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90905" w14:textId="77777777" w:rsidR="00DB0E9F" w:rsidRPr="005E400C" w:rsidRDefault="00DB0E9F" w:rsidP="00DB0E9F">
      <w:pPr>
        <w:jc w:val="center"/>
        <w:rPr>
          <w:color w:val="000000"/>
        </w:rPr>
      </w:pPr>
      <w:r w:rsidRPr="005E400C">
        <w:rPr>
          <w:color w:val="000000"/>
        </w:rPr>
        <w:t>Санкт-Петербургский государственный университет</w:t>
      </w:r>
    </w:p>
    <w:p w14:paraId="237BF284" w14:textId="77777777" w:rsidR="00DB0E9F" w:rsidRPr="005E400C" w:rsidRDefault="00DB0E9F" w:rsidP="00DB0E9F">
      <w:pPr>
        <w:jc w:val="center"/>
        <w:rPr>
          <w:color w:val="000000"/>
        </w:rPr>
      </w:pPr>
    </w:p>
    <w:p w14:paraId="6513796F" w14:textId="77777777" w:rsidR="00DB0E9F" w:rsidRPr="005E400C" w:rsidRDefault="00DB0E9F" w:rsidP="00DB0E9F">
      <w:pPr>
        <w:jc w:val="center"/>
        <w:rPr>
          <w:color w:val="000000"/>
        </w:rPr>
      </w:pPr>
    </w:p>
    <w:p w14:paraId="37267C1B" w14:textId="77777777" w:rsidR="00DB0E9F" w:rsidRPr="005E400C" w:rsidRDefault="00DB0E9F" w:rsidP="00DB0E9F">
      <w:pPr>
        <w:jc w:val="center"/>
        <w:rPr>
          <w:color w:val="000000"/>
        </w:rPr>
      </w:pPr>
    </w:p>
    <w:p w14:paraId="5A73D70C" w14:textId="77777777" w:rsidR="00DB0E9F" w:rsidRPr="005E400C" w:rsidRDefault="00DB0E9F" w:rsidP="00DB0E9F">
      <w:pPr>
        <w:rPr>
          <w:color w:val="000000"/>
        </w:rPr>
      </w:pPr>
    </w:p>
    <w:p w14:paraId="290DCCE4" w14:textId="77777777" w:rsidR="00DB0E9F" w:rsidRPr="005E400C" w:rsidRDefault="00DB0E9F" w:rsidP="00DB0E9F">
      <w:pPr>
        <w:jc w:val="center"/>
        <w:rPr>
          <w:color w:val="000000"/>
        </w:rPr>
      </w:pPr>
    </w:p>
    <w:p w14:paraId="1179FF07" w14:textId="61269B8B" w:rsidR="00DB0E9F" w:rsidRPr="005E400C" w:rsidRDefault="00DB0E9F" w:rsidP="00DB0E9F">
      <w:pPr>
        <w:jc w:val="center"/>
        <w:rPr>
          <w:b/>
          <w:i/>
          <w:color w:val="000000"/>
        </w:rPr>
      </w:pPr>
      <w:r>
        <w:rPr>
          <w:b/>
          <w:i/>
          <w:color w:val="000000"/>
        </w:rPr>
        <w:t>ФИЛИППОВА</w:t>
      </w:r>
      <w:r w:rsidRPr="005E400C">
        <w:rPr>
          <w:b/>
          <w:i/>
          <w:color w:val="000000"/>
        </w:rPr>
        <w:t xml:space="preserve"> А</w:t>
      </w:r>
      <w:r>
        <w:rPr>
          <w:b/>
          <w:i/>
          <w:color w:val="000000"/>
        </w:rPr>
        <w:t>нна</w:t>
      </w:r>
      <w:r w:rsidRPr="005E400C">
        <w:rPr>
          <w:b/>
          <w:i/>
          <w:color w:val="000000"/>
        </w:rPr>
        <w:t xml:space="preserve"> </w:t>
      </w:r>
      <w:r>
        <w:rPr>
          <w:b/>
          <w:i/>
          <w:color w:val="000000"/>
        </w:rPr>
        <w:t>Константиновна</w:t>
      </w:r>
    </w:p>
    <w:p w14:paraId="10396BDD" w14:textId="77777777" w:rsidR="00DB0E9F" w:rsidRPr="005E400C" w:rsidRDefault="00DB0E9F" w:rsidP="00DB0E9F">
      <w:pPr>
        <w:jc w:val="center"/>
        <w:rPr>
          <w:b/>
          <w:i/>
          <w:color w:val="000000"/>
        </w:rPr>
      </w:pPr>
    </w:p>
    <w:p w14:paraId="05EBB93B" w14:textId="77777777" w:rsidR="00DB0E9F" w:rsidRPr="005E400C" w:rsidRDefault="00DB0E9F" w:rsidP="00DB0E9F">
      <w:pPr>
        <w:jc w:val="center"/>
        <w:rPr>
          <w:color w:val="000000"/>
        </w:rPr>
      </w:pPr>
    </w:p>
    <w:p w14:paraId="3F2DCBE6" w14:textId="77777777" w:rsidR="00DB0E9F" w:rsidRPr="005E400C" w:rsidRDefault="00DB0E9F" w:rsidP="00DB0E9F">
      <w:pPr>
        <w:jc w:val="center"/>
        <w:rPr>
          <w:b/>
          <w:color w:val="000000"/>
        </w:rPr>
      </w:pPr>
      <w:bookmarkStart w:id="0" w:name="_Hlk69070195"/>
      <w:r w:rsidRPr="005E400C">
        <w:rPr>
          <w:b/>
          <w:color w:val="000000"/>
        </w:rPr>
        <w:t>Выпускная квалификационная работа</w:t>
      </w:r>
    </w:p>
    <w:bookmarkEnd w:id="0"/>
    <w:p w14:paraId="5AF40A9F" w14:textId="77777777" w:rsidR="00DB0E9F" w:rsidRPr="005E400C" w:rsidRDefault="00DB0E9F" w:rsidP="00DB0E9F">
      <w:pPr>
        <w:jc w:val="center"/>
        <w:rPr>
          <w:color w:val="000000"/>
        </w:rPr>
      </w:pPr>
    </w:p>
    <w:p w14:paraId="78BD2397" w14:textId="59C7A555" w:rsidR="00DB0E9F" w:rsidRDefault="00DB0E9F" w:rsidP="00DB0E9F">
      <w:pPr>
        <w:jc w:val="center"/>
        <w:rPr>
          <w:b/>
          <w:i/>
          <w:color w:val="000000"/>
        </w:rPr>
      </w:pPr>
      <w:r w:rsidRPr="00DB0E9F">
        <w:rPr>
          <w:b/>
          <w:i/>
          <w:color w:val="000000"/>
        </w:rPr>
        <w:t>Формирование образа мусульман в СМИ Германии</w:t>
      </w:r>
    </w:p>
    <w:p w14:paraId="5B1E9DE5" w14:textId="77777777" w:rsidR="00DB0E9F" w:rsidRPr="00DB0E9F" w:rsidRDefault="00DB0E9F" w:rsidP="00DB0E9F">
      <w:pPr>
        <w:jc w:val="center"/>
        <w:rPr>
          <w:b/>
          <w:color w:val="000000"/>
        </w:rPr>
      </w:pPr>
    </w:p>
    <w:p w14:paraId="447C501B" w14:textId="2123134D" w:rsidR="00DB0E9F" w:rsidRPr="00DB0E9F" w:rsidRDefault="00DB0E9F" w:rsidP="00DB0E9F">
      <w:pPr>
        <w:jc w:val="center"/>
        <w:rPr>
          <w:color w:val="000000"/>
          <w:lang w:val="en-US"/>
        </w:rPr>
      </w:pPr>
      <w:r w:rsidRPr="00DB0E9F">
        <w:rPr>
          <w:b/>
          <w:i/>
          <w:color w:val="000000"/>
          <w:lang w:val="en-US"/>
        </w:rPr>
        <w:t>The shaping of image of Muslims in the German mass media</w:t>
      </w:r>
    </w:p>
    <w:p w14:paraId="7019FDD0" w14:textId="77777777" w:rsidR="00DB0E9F" w:rsidRPr="00DB0E9F" w:rsidRDefault="00DB0E9F" w:rsidP="00DB0E9F">
      <w:pPr>
        <w:jc w:val="center"/>
        <w:rPr>
          <w:color w:val="000000"/>
          <w:lang w:val="en-US"/>
        </w:rPr>
      </w:pPr>
    </w:p>
    <w:p w14:paraId="302B04E2" w14:textId="77777777" w:rsidR="00DB0E9F" w:rsidRPr="005E400C" w:rsidRDefault="00DB0E9F" w:rsidP="00DB0E9F">
      <w:pPr>
        <w:jc w:val="center"/>
        <w:rPr>
          <w:color w:val="000000"/>
        </w:rPr>
      </w:pPr>
      <w:r w:rsidRPr="005E400C">
        <w:rPr>
          <w:color w:val="000000"/>
        </w:rPr>
        <w:t xml:space="preserve">Уровень образования: магистратура </w:t>
      </w:r>
    </w:p>
    <w:p w14:paraId="7D67105D" w14:textId="77777777" w:rsidR="00DB0E9F" w:rsidRPr="005E400C" w:rsidRDefault="00DB0E9F" w:rsidP="00DB0E9F">
      <w:pPr>
        <w:jc w:val="center"/>
        <w:rPr>
          <w:color w:val="000000"/>
        </w:rPr>
      </w:pPr>
      <w:r w:rsidRPr="005E400C">
        <w:rPr>
          <w:color w:val="000000"/>
        </w:rPr>
        <w:t xml:space="preserve">Направление </w:t>
      </w:r>
      <w:r w:rsidRPr="005E400C">
        <w:rPr>
          <w:i/>
          <w:color w:val="000000"/>
        </w:rPr>
        <w:t>41.04.05</w:t>
      </w:r>
      <w:r w:rsidRPr="005E400C">
        <w:rPr>
          <w:color w:val="000000"/>
        </w:rPr>
        <w:t xml:space="preserve"> </w:t>
      </w:r>
      <w:r w:rsidRPr="005E400C">
        <w:rPr>
          <w:i/>
          <w:color w:val="000000"/>
        </w:rPr>
        <w:t>«Международные отношения»</w:t>
      </w:r>
      <w:r w:rsidRPr="005E400C">
        <w:rPr>
          <w:color w:val="000000"/>
        </w:rPr>
        <w:t xml:space="preserve"> </w:t>
      </w:r>
    </w:p>
    <w:p w14:paraId="75EBBDD0" w14:textId="77777777" w:rsidR="00DB0E9F" w:rsidRPr="005E400C" w:rsidRDefault="00DB0E9F" w:rsidP="00DB0E9F">
      <w:pPr>
        <w:jc w:val="center"/>
        <w:rPr>
          <w:i/>
          <w:color w:val="000000"/>
        </w:rPr>
      </w:pPr>
      <w:r w:rsidRPr="005E400C">
        <w:rPr>
          <w:color w:val="000000"/>
        </w:rPr>
        <w:t xml:space="preserve">Основная образовательная программа </w:t>
      </w:r>
      <w:r w:rsidRPr="005E400C">
        <w:rPr>
          <w:i/>
          <w:color w:val="000000"/>
        </w:rPr>
        <w:t>ВМ.5563.</w:t>
      </w:r>
      <w:r w:rsidRPr="005E400C">
        <w:rPr>
          <w:color w:val="000000"/>
        </w:rPr>
        <w:t xml:space="preserve"> </w:t>
      </w:r>
      <w:r w:rsidRPr="005E400C">
        <w:rPr>
          <w:i/>
          <w:color w:val="000000"/>
        </w:rPr>
        <w:t>*</w:t>
      </w:r>
      <w:r w:rsidRPr="005E400C">
        <w:rPr>
          <w:color w:val="000000"/>
        </w:rPr>
        <w:t xml:space="preserve"> </w:t>
      </w:r>
      <w:r w:rsidRPr="005E400C">
        <w:rPr>
          <w:i/>
          <w:color w:val="000000"/>
        </w:rPr>
        <w:t>«Международные гуманитарные связи»</w:t>
      </w:r>
    </w:p>
    <w:p w14:paraId="6FDDC27B" w14:textId="77777777" w:rsidR="00DB0E9F" w:rsidRPr="005E400C" w:rsidRDefault="00DB0E9F" w:rsidP="00DB0E9F">
      <w:pPr>
        <w:jc w:val="center"/>
        <w:rPr>
          <w:color w:val="000000"/>
        </w:rPr>
      </w:pPr>
    </w:p>
    <w:p w14:paraId="297AD482" w14:textId="77777777" w:rsidR="00DB0E9F" w:rsidRPr="005E400C" w:rsidRDefault="00DB0E9F" w:rsidP="00DB0E9F">
      <w:pPr>
        <w:jc w:val="center"/>
        <w:rPr>
          <w:color w:val="000000"/>
        </w:rPr>
      </w:pPr>
    </w:p>
    <w:p w14:paraId="68374163" w14:textId="77777777" w:rsidR="00DB0E9F" w:rsidRPr="005E400C" w:rsidRDefault="00DB0E9F" w:rsidP="00DB0E9F">
      <w:pPr>
        <w:jc w:val="center"/>
        <w:rPr>
          <w:color w:val="000000"/>
        </w:rPr>
      </w:pPr>
    </w:p>
    <w:p w14:paraId="2AD45BB7" w14:textId="77777777" w:rsidR="00DB0E9F" w:rsidRPr="005E400C" w:rsidRDefault="00DB0E9F" w:rsidP="00DB0E9F">
      <w:pPr>
        <w:jc w:val="center"/>
        <w:rPr>
          <w:color w:val="000000"/>
        </w:rPr>
      </w:pPr>
    </w:p>
    <w:p w14:paraId="2FCF52C6" w14:textId="77777777" w:rsidR="00DB0E9F" w:rsidRPr="005E400C" w:rsidRDefault="00DB0E9F" w:rsidP="00DB0E9F">
      <w:pPr>
        <w:jc w:val="center"/>
        <w:rPr>
          <w:color w:val="000000"/>
        </w:rPr>
      </w:pPr>
    </w:p>
    <w:p w14:paraId="3FA740DC" w14:textId="77777777" w:rsidR="00DB0E9F" w:rsidRPr="005E400C" w:rsidRDefault="00DB0E9F" w:rsidP="00DB0E9F">
      <w:pPr>
        <w:jc w:val="center"/>
        <w:rPr>
          <w:color w:val="000000"/>
        </w:rPr>
      </w:pPr>
    </w:p>
    <w:p w14:paraId="0E7003FA" w14:textId="77777777" w:rsidR="00DB0E9F" w:rsidRPr="005E400C" w:rsidRDefault="00DB0E9F" w:rsidP="00DB0E9F">
      <w:pPr>
        <w:rPr>
          <w:color w:val="000000"/>
        </w:rPr>
      </w:pPr>
      <w:r w:rsidRPr="005E400C">
        <w:rPr>
          <w:color w:val="000000"/>
        </w:rPr>
        <w:t xml:space="preserve">                                                                                                   Научный руководитель:</w:t>
      </w:r>
    </w:p>
    <w:p w14:paraId="7A554F4E" w14:textId="77777777" w:rsidR="00DB0E9F" w:rsidRPr="005E400C" w:rsidRDefault="00DB0E9F" w:rsidP="00DB0E9F">
      <w:pPr>
        <w:rPr>
          <w:color w:val="000000"/>
        </w:rPr>
      </w:pPr>
      <w:r w:rsidRPr="005E400C">
        <w:rPr>
          <w:color w:val="000000"/>
        </w:rPr>
        <w:t xml:space="preserve">                                                                                                   доцент кафедры международных </w:t>
      </w:r>
    </w:p>
    <w:p w14:paraId="61E63AD9" w14:textId="505299C2" w:rsidR="00DB0E9F" w:rsidRDefault="00DB0E9F" w:rsidP="00DB0E9F">
      <w:pPr>
        <w:rPr>
          <w:color w:val="000000"/>
        </w:rPr>
      </w:pPr>
      <w:r w:rsidRPr="005E400C">
        <w:rPr>
          <w:color w:val="000000"/>
        </w:rPr>
        <w:t xml:space="preserve">                                                                                                   гуманитарных связей,</w:t>
      </w:r>
    </w:p>
    <w:p w14:paraId="0BE1764E" w14:textId="0ED51FDE" w:rsidR="008C7E19" w:rsidRDefault="008C7E19" w:rsidP="00DB0E9F">
      <w:pPr>
        <w:rPr>
          <w:color w:val="000000"/>
        </w:rPr>
      </w:pPr>
      <w:r w:rsidRPr="008C7E19">
        <w:rPr>
          <w:color w:val="000000"/>
        </w:rPr>
        <w:t xml:space="preserve">                                                                                   </w:t>
      </w:r>
      <w:r>
        <w:rPr>
          <w:color w:val="000000"/>
        </w:rPr>
        <w:t xml:space="preserve">                </w:t>
      </w:r>
      <w:r w:rsidRPr="008C7E19">
        <w:rPr>
          <w:color w:val="000000"/>
        </w:rPr>
        <w:t xml:space="preserve">кандидат исторических наук,                                                                                                                        </w:t>
      </w:r>
    </w:p>
    <w:p w14:paraId="36CD2FB1" w14:textId="3FC515AA" w:rsidR="00DB0E9F" w:rsidRPr="005E400C" w:rsidRDefault="00DB0E9F" w:rsidP="00DB0E9F">
      <w:pPr>
        <w:rPr>
          <w:color w:val="000000"/>
        </w:rPr>
      </w:pPr>
      <w:r>
        <w:rPr>
          <w:color w:val="000000"/>
        </w:rPr>
        <w:t xml:space="preserve">                                                                                                   </w:t>
      </w:r>
      <w:r w:rsidRPr="00DB0E9F">
        <w:rPr>
          <w:color w:val="000000"/>
        </w:rPr>
        <w:t>Мария Дмитриевна Портнягина</w:t>
      </w:r>
    </w:p>
    <w:p w14:paraId="1F4057E0" w14:textId="609EF274" w:rsidR="00DB0E9F" w:rsidRPr="005E400C" w:rsidRDefault="00DB0E9F" w:rsidP="00DB0E9F">
      <w:pPr>
        <w:rPr>
          <w:color w:val="000000"/>
        </w:rPr>
      </w:pPr>
      <w:r w:rsidRPr="005E400C">
        <w:rPr>
          <w:color w:val="000000"/>
        </w:rPr>
        <w:t xml:space="preserve">                                                                                                                                                                                            </w:t>
      </w:r>
    </w:p>
    <w:p w14:paraId="0277EDA4" w14:textId="77777777" w:rsidR="00DB0E9F" w:rsidRPr="005E400C" w:rsidRDefault="00DB0E9F" w:rsidP="00DB0E9F">
      <w:pPr>
        <w:rPr>
          <w:color w:val="000000"/>
        </w:rPr>
      </w:pPr>
    </w:p>
    <w:p w14:paraId="4DE46812" w14:textId="77777777" w:rsidR="00DB0E9F" w:rsidRPr="005E400C" w:rsidRDefault="00DB0E9F" w:rsidP="00DB0E9F">
      <w:pPr>
        <w:rPr>
          <w:color w:val="000000"/>
        </w:rPr>
      </w:pPr>
      <w:r w:rsidRPr="005E400C">
        <w:rPr>
          <w:color w:val="000000"/>
        </w:rPr>
        <w:t xml:space="preserve">                                                                                                   Рецензент:</w:t>
      </w:r>
    </w:p>
    <w:p w14:paraId="4E795CEC" w14:textId="7DDE8B1D" w:rsidR="00DB0E9F" w:rsidRPr="005E400C" w:rsidRDefault="00DB0E9F" w:rsidP="00DB0E9F">
      <w:pPr>
        <w:rPr>
          <w:color w:val="000000"/>
        </w:rPr>
      </w:pPr>
      <w:r w:rsidRPr="005E400C">
        <w:rPr>
          <w:color w:val="000000"/>
        </w:rPr>
        <w:t xml:space="preserve">                                                                                                   </w:t>
      </w:r>
      <w:r>
        <w:rPr>
          <w:color w:val="000000"/>
        </w:rPr>
        <w:t xml:space="preserve">доцент </w:t>
      </w:r>
      <w:r w:rsidRPr="00DB0E9F">
        <w:rPr>
          <w:color w:val="000000"/>
        </w:rPr>
        <w:t>Факультета истории</w:t>
      </w:r>
      <w:r>
        <w:rPr>
          <w:color w:val="000000"/>
        </w:rPr>
        <w:t xml:space="preserve"> и </w:t>
      </w:r>
    </w:p>
    <w:p w14:paraId="20EEA72C" w14:textId="64CEABE2" w:rsidR="00DB0E9F" w:rsidRPr="005E400C" w:rsidRDefault="00DB0E9F" w:rsidP="00DB0E9F">
      <w:pPr>
        <w:rPr>
          <w:color w:val="000000"/>
        </w:rPr>
      </w:pPr>
      <w:r w:rsidRPr="005E400C">
        <w:rPr>
          <w:color w:val="000000"/>
        </w:rPr>
        <w:t xml:space="preserve">                                                                                                   </w:t>
      </w:r>
      <w:r w:rsidR="00DC0ADE" w:rsidRPr="00DC0ADE">
        <w:rPr>
          <w:color w:val="000000"/>
        </w:rPr>
        <w:t>социальных наук</w:t>
      </w:r>
    </w:p>
    <w:p w14:paraId="7E9009DD" w14:textId="4866983C" w:rsidR="00DB0E9F" w:rsidRPr="005E400C" w:rsidRDefault="00DB0E9F" w:rsidP="00DB0E9F">
      <w:pPr>
        <w:rPr>
          <w:color w:val="000000"/>
        </w:rPr>
      </w:pPr>
      <w:r w:rsidRPr="005E400C">
        <w:rPr>
          <w:color w:val="000000"/>
        </w:rPr>
        <w:t xml:space="preserve">                                                                                                   </w:t>
      </w:r>
      <w:r w:rsidR="00296544" w:rsidRPr="00296544">
        <w:rPr>
          <w:color w:val="000000"/>
        </w:rPr>
        <w:t>Ленинградск</w:t>
      </w:r>
      <w:r w:rsidR="00296544">
        <w:rPr>
          <w:color w:val="000000"/>
        </w:rPr>
        <w:t>ого</w:t>
      </w:r>
      <w:r w:rsidR="00296544" w:rsidRPr="00296544">
        <w:rPr>
          <w:color w:val="000000"/>
        </w:rPr>
        <w:t xml:space="preserve"> Государственн</w:t>
      </w:r>
      <w:r w:rsidR="00296544">
        <w:rPr>
          <w:color w:val="000000"/>
        </w:rPr>
        <w:t>ого</w:t>
      </w:r>
    </w:p>
    <w:p w14:paraId="76D75D0A" w14:textId="7D0B1ED1" w:rsidR="00DB0E9F" w:rsidRPr="005E400C" w:rsidRDefault="00DB0E9F" w:rsidP="00DB0E9F">
      <w:pPr>
        <w:rPr>
          <w:color w:val="000000"/>
        </w:rPr>
      </w:pPr>
      <w:r w:rsidRPr="005E400C">
        <w:rPr>
          <w:color w:val="000000"/>
        </w:rPr>
        <w:t xml:space="preserve">                                                                                                   </w:t>
      </w:r>
      <w:r w:rsidR="00296544" w:rsidRPr="00296544">
        <w:rPr>
          <w:color w:val="000000"/>
        </w:rPr>
        <w:t>Университет им.</w:t>
      </w:r>
      <w:r w:rsidR="00296544">
        <w:rPr>
          <w:color w:val="000000"/>
        </w:rPr>
        <w:t xml:space="preserve"> </w:t>
      </w:r>
      <w:r w:rsidR="005C5DF8" w:rsidRPr="00296544">
        <w:rPr>
          <w:color w:val="000000"/>
        </w:rPr>
        <w:t>А. С.</w:t>
      </w:r>
      <w:r w:rsidR="0065768E">
        <w:rPr>
          <w:color w:val="000000"/>
        </w:rPr>
        <w:t xml:space="preserve"> </w:t>
      </w:r>
      <w:r w:rsidR="00296544" w:rsidRPr="00296544">
        <w:rPr>
          <w:color w:val="000000"/>
        </w:rPr>
        <w:t>Пушкина</w:t>
      </w:r>
      <w:r w:rsidR="00296544">
        <w:rPr>
          <w:color w:val="000000"/>
        </w:rPr>
        <w:t>,</w:t>
      </w:r>
    </w:p>
    <w:p w14:paraId="4903405E" w14:textId="22D98691" w:rsidR="00DB0E9F" w:rsidRPr="005E400C" w:rsidRDefault="00DB0E9F" w:rsidP="00DB0E9F">
      <w:pPr>
        <w:jc w:val="center"/>
        <w:rPr>
          <w:color w:val="000000"/>
        </w:rPr>
      </w:pPr>
      <w:bookmarkStart w:id="1" w:name="_Hlk69633228"/>
      <w:r w:rsidRPr="005E400C">
        <w:rPr>
          <w:color w:val="000000"/>
        </w:rPr>
        <w:t xml:space="preserve">                                                             </w:t>
      </w:r>
      <w:r w:rsidR="00296544">
        <w:rPr>
          <w:color w:val="000000"/>
        </w:rPr>
        <w:t xml:space="preserve">                   </w:t>
      </w:r>
      <w:r w:rsidRPr="005E400C">
        <w:rPr>
          <w:color w:val="000000"/>
        </w:rPr>
        <w:t xml:space="preserve">   </w:t>
      </w:r>
      <w:r w:rsidR="00296544" w:rsidRPr="00296544">
        <w:rPr>
          <w:color w:val="000000"/>
        </w:rPr>
        <w:t>кандидат исторических наук,</w:t>
      </w:r>
      <w:r w:rsidRPr="005E400C">
        <w:rPr>
          <w:color w:val="000000"/>
        </w:rPr>
        <w:t xml:space="preserve">                                                                                               </w:t>
      </w:r>
      <w:r w:rsidR="00296544">
        <w:rPr>
          <w:color w:val="000000"/>
        </w:rPr>
        <w:t xml:space="preserve">                         </w:t>
      </w:r>
    </w:p>
    <w:bookmarkEnd w:id="1"/>
    <w:p w14:paraId="1CC92D5E" w14:textId="296F1CC9" w:rsidR="00DB0E9F" w:rsidRPr="005E400C" w:rsidRDefault="00296544" w:rsidP="00DB0E9F">
      <w:pPr>
        <w:jc w:val="center"/>
        <w:rPr>
          <w:color w:val="000000"/>
        </w:rPr>
      </w:pPr>
      <w:r>
        <w:rPr>
          <w:color w:val="000000"/>
        </w:rPr>
        <w:t xml:space="preserve">                                                                               </w:t>
      </w:r>
      <w:r w:rsidRPr="00296544">
        <w:rPr>
          <w:color w:val="000000"/>
        </w:rPr>
        <w:t>Сергей Игоревич Щеголев</w:t>
      </w:r>
    </w:p>
    <w:p w14:paraId="6CDE331B" w14:textId="77777777" w:rsidR="00DB0E9F" w:rsidRPr="005E400C" w:rsidRDefault="00DB0E9F" w:rsidP="00DB0E9F">
      <w:pPr>
        <w:jc w:val="center"/>
        <w:rPr>
          <w:color w:val="000000"/>
        </w:rPr>
      </w:pPr>
    </w:p>
    <w:p w14:paraId="235B8959" w14:textId="77777777" w:rsidR="00DB0E9F" w:rsidRPr="005E400C" w:rsidRDefault="00DB0E9F" w:rsidP="00DB0E9F">
      <w:pPr>
        <w:jc w:val="center"/>
        <w:rPr>
          <w:color w:val="000000"/>
        </w:rPr>
      </w:pPr>
    </w:p>
    <w:p w14:paraId="09B0DC99" w14:textId="77777777" w:rsidR="00DB0E9F" w:rsidRPr="005E400C" w:rsidRDefault="00DB0E9F" w:rsidP="00DB0E9F">
      <w:pPr>
        <w:jc w:val="center"/>
        <w:rPr>
          <w:color w:val="000000"/>
        </w:rPr>
      </w:pPr>
    </w:p>
    <w:p w14:paraId="610B9513" w14:textId="77777777" w:rsidR="00DB0E9F" w:rsidRPr="005E400C" w:rsidRDefault="00DB0E9F" w:rsidP="00DB0E9F">
      <w:pPr>
        <w:jc w:val="center"/>
        <w:rPr>
          <w:color w:val="000000"/>
        </w:rPr>
      </w:pPr>
    </w:p>
    <w:p w14:paraId="1462DC49" w14:textId="0B011D60" w:rsidR="00DB0E9F" w:rsidRDefault="00DB0E9F" w:rsidP="00DB0E9F">
      <w:pPr>
        <w:jc w:val="center"/>
        <w:rPr>
          <w:color w:val="000000"/>
        </w:rPr>
      </w:pPr>
    </w:p>
    <w:p w14:paraId="44D0A798" w14:textId="13BA4325" w:rsidR="00E11A82" w:rsidRDefault="00E11A82" w:rsidP="00DB0E9F">
      <w:pPr>
        <w:jc w:val="center"/>
        <w:rPr>
          <w:color w:val="000000"/>
        </w:rPr>
      </w:pPr>
    </w:p>
    <w:p w14:paraId="6BAE9C82" w14:textId="24B71EAA" w:rsidR="00E11A82" w:rsidRDefault="00E11A82" w:rsidP="00DB0E9F">
      <w:pPr>
        <w:jc w:val="center"/>
        <w:rPr>
          <w:color w:val="000000"/>
        </w:rPr>
      </w:pPr>
    </w:p>
    <w:p w14:paraId="202027EB" w14:textId="0CA812C7" w:rsidR="00E11A82" w:rsidRDefault="00E11A82" w:rsidP="00DB0E9F">
      <w:pPr>
        <w:jc w:val="center"/>
        <w:rPr>
          <w:color w:val="000000"/>
        </w:rPr>
      </w:pPr>
    </w:p>
    <w:p w14:paraId="2FA9A2F4" w14:textId="4F77A5F5" w:rsidR="00DB0E9F" w:rsidRDefault="00DB0E9F" w:rsidP="00BD2277">
      <w:pPr>
        <w:rPr>
          <w:color w:val="000000"/>
        </w:rPr>
      </w:pPr>
    </w:p>
    <w:p w14:paraId="215F32BF" w14:textId="77777777" w:rsidR="00DB0E9F" w:rsidRPr="005E400C" w:rsidRDefault="00DB0E9F" w:rsidP="00BD2277">
      <w:pPr>
        <w:rPr>
          <w:color w:val="000000"/>
        </w:rPr>
      </w:pPr>
    </w:p>
    <w:p w14:paraId="78B58249" w14:textId="77777777" w:rsidR="0040718C" w:rsidRPr="005E400C" w:rsidRDefault="0040718C" w:rsidP="00DB0E9F">
      <w:pPr>
        <w:rPr>
          <w:color w:val="000000"/>
        </w:rPr>
      </w:pPr>
    </w:p>
    <w:p w14:paraId="571D856D" w14:textId="77777777" w:rsidR="00DB0E9F" w:rsidRPr="005E400C" w:rsidRDefault="00DB0E9F" w:rsidP="00DB0E9F">
      <w:pPr>
        <w:jc w:val="center"/>
        <w:rPr>
          <w:color w:val="000000"/>
        </w:rPr>
      </w:pPr>
    </w:p>
    <w:p w14:paraId="229486E2" w14:textId="77777777" w:rsidR="00DB0E9F" w:rsidRPr="005E400C" w:rsidRDefault="00DB0E9F" w:rsidP="00DB0E9F">
      <w:pPr>
        <w:jc w:val="center"/>
        <w:rPr>
          <w:color w:val="000000"/>
        </w:rPr>
      </w:pPr>
      <w:r w:rsidRPr="005E400C">
        <w:rPr>
          <w:color w:val="000000"/>
        </w:rPr>
        <w:t>Санкт-Петербург</w:t>
      </w:r>
    </w:p>
    <w:p w14:paraId="61EA6623" w14:textId="2EBFCC30" w:rsidR="005C2A0F" w:rsidRDefault="00DB0E9F" w:rsidP="00DB0E9F">
      <w:pPr>
        <w:jc w:val="center"/>
        <w:rPr>
          <w:color w:val="000000"/>
        </w:rPr>
      </w:pPr>
      <w:r w:rsidRPr="005E400C">
        <w:rPr>
          <w:color w:val="000000"/>
        </w:rPr>
        <w:t>20</w:t>
      </w:r>
      <w:r>
        <w:rPr>
          <w:color w:val="000000"/>
        </w:rPr>
        <w:t>21</w:t>
      </w:r>
    </w:p>
    <w:sdt>
      <w:sdtPr>
        <w:rPr>
          <w:rFonts w:ascii="Times New Roman" w:eastAsia="Times New Roman" w:hAnsi="Times New Roman" w:cs="Times New Roman"/>
          <w:color w:val="auto"/>
          <w:sz w:val="24"/>
          <w:szCs w:val="24"/>
        </w:rPr>
        <w:id w:val="475114800"/>
        <w:docPartObj>
          <w:docPartGallery w:val="Table of Contents"/>
          <w:docPartUnique/>
        </w:docPartObj>
      </w:sdtPr>
      <w:sdtEndPr>
        <w:rPr>
          <w:b/>
          <w:bCs/>
        </w:rPr>
      </w:sdtEndPr>
      <w:sdtContent>
        <w:p w14:paraId="2698D507" w14:textId="5966909A" w:rsidR="0009282F" w:rsidRPr="0009282F" w:rsidRDefault="0009282F" w:rsidP="0009282F">
          <w:pPr>
            <w:pStyle w:val="af5"/>
            <w:jc w:val="center"/>
            <w:rPr>
              <w:rFonts w:ascii="Times New Roman" w:hAnsi="Times New Roman" w:cs="Times New Roman"/>
              <w:color w:val="auto"/>
              <w:sz w:val="24"/>
              <w:szCs w:val="24"/>
            </w:rPr>
          </w:pPr>
          <w:r w:rsidRPr="0009282F">
            <w:rPr>
              <w:rFonts w:ascii="Times New Roman" w:hAnsi="Times New Roman" w:cs="Times New Roman"/>
              <w:color w:val="auto"/>
              <w:sz w:val="24"/>
              <w:szCs w:val="24"/>
            </w:rPr>
            <w:t>Оглавление</w:t>
          </w:r>
          <w:r>
            <w:rPr>
              <w:rFonts w:ascii="Times New Roman" w:hAnsi="Times New Roman" w:cs="Times New Roman"/>
              <w:color w:val="auto"/>
              <w:sz w:val="24"/>
              <w:szCs w:val="24"/>
            </w:rPr>
            <w:t>:</w:t>
          </w:r>
        </w:p>
        <w:p w14:paraId="7CDE5E00" w14:textId="0BEEC720" w:rsidR="0009282F" w:rsidRPr="0009282F" w:rsidRDefault="0009282F" w:rsidP="0009282F">
          <w:pPr>
            <w:pStyle w:val="13"/>
            <w:tabs>
              <w:tab w:val="right" w:leader="dot" w:pos="9911"/>
            </w:tabs>
            <w:spacing w:line="360" w:lineRule="auto"/>
            <w:jc w:val="both"/>
            <w:rPr>
              <w:noProof/>
            </w:rPr>
          </w:pPr>
          <w:r>
            <w:fldChar w:fldCharType="begin"/>
          </w:r>
          <w:r>
            <w:instrText xml:space="preserve"> TOC \o "1-3" \h \z \u </w:instrText>
          </w:r>
          <w:r>
            <w:fldChar w:fldCharType="separate"/>
          </w:r>
          <w:hyperlink w:anchor="_Toc69410811" w:history="1">
            <w:r w:rsidRPr="0009282F">
              <w:rPr>
                <w:rStyle w:val="aa"/>
                <w:rFonts w:eastAsiaTheme="majorEastAsia"/>
                <w:noProof/>
                <w:lang w:eastAsia="en-US"/>
              </w:rPr>
              <w:t>Введение</w:t>
            </w:r>
            <w:r w:rsidRPr="0009282F">
              <w:rPr>
                <w:noProof/>
                <w:webHidden/>
              </w:rPr>
              <w:tab/>
            </w:r>
            <w:r w:rsidRPr="0009282F">
              <w:rPr>
                <w:noProof/>
                <w:webHidden/>
              </w:rPr>
              <w:fldChar w:fldCharType="begin"/>
            </w:r>
            <w:r w:rsidRPr="0009282F">
              <w:rPr>
                <w:noProof/>
                <w:webHidden/>
              </w:rPr>
              <w:instrText xml:space="preserve"> PAGEREF _Toc69410811 \h </w:instrText>
            </w:r>
            <w:r w:rsidRPr="0009282F">
              <w:rPr>
                <w:noProof/>
                <w:webHidden/>
              </w:rPr>
            </w:r>
            <w:r w:rsidRPr="0009282F">
              <w:rPr>
                <w:noProof/>
                <w:webHidden/>
              </w:rPr>
              <w:fldChar w:fldCharType="separate"/>
            </w:r>
            <w:r w:rsidR="001064C1">
              <w:rPr>
                <w:noProof/>
                <w:webHidden/>
              </w:rPr>
              <w:t>3</w:t>
            </w:r>
            <w:r w:rsidRPr="0009282F">
              <w:rPr>
                <w:noProof/>
                <w:webHidden/>
              </w:rPr>
              <w:fldChar w:fldCharType="end"/>
            </w:r>
          </w:hyperlink>
        </w:p>
        <w:p w14:paraId="79C91351" w14:textId="6134344C" w:rsidR="0009282F" w:rsidRPr="0009282F" w:rsidRDefault="0081683E" w:rsidP="0009282F">
          <w:pPr>
            <w:pStyle w:val="13"/>
            <w:tabs>
              <w:tab w:val="right" w:leader="dot" w:pos="9911"/>
            </w:tabs>
            <w:spacing w:line="360" w:lineRule="auto"/>
            <w:jc w:val="both"/>
            <w:rPr>
              <w:noProof/>
            </w:rPr>
          </w:pPr>
          <w:hyperlink w:anchor="_Toc69410812" w:history="1">
            <w:r w:rsidR="0009282F" w:rsidRPr="0009282F">
              <w:rPr>
                <w:rStyle w:val="aa"/>
                <w:rFonts w:eastAsiaTheme="majorEastAsia"/>
                <w:noProof/>
                <w:lang w:eastAsia="en-US"/>
              </w:rPr>
              <w:t>Глава 1. Концепция образа в современных исследованиях</w:t>
            </w:r>
            <w:r w:rsidR="0009282F" w:rsidRPr="0009282F">
              <w:rPr>
                <w:noProof/>
                <w:webHidden/>
              </w:rPr>
              <w:tab/>
            </w:r>
            <w:r w:rsidR="0009282F" w:rsidRPr="0009282F">
              <w:rPr>
                <w:noProof/>
                <w:webHidden/>
              </w:rPr>
              <w:fldChar w:fldCharType="begin"/>
            </w:r>
            <w:r w:rsidR="0009282F" w:rsidRPr="0009282F">
              <w:rPr>
                <w:noProof/>
                <w:webHidden/>
              </w:rPr>
              <w:instrText xml:space="preserve"> PAGEREF _Toc69410812 \h </w:instrText>
            </w:r>
            <w:r w:rsidR="0009282F" w:rsidRPr="0009282F">
              <w:rPr>
                <w:noProof/>
                <w:webHidden/>
              </w:rPr>
            </w:r>
            <w:r w:rsidR="0009282F" w:rsidRPr="0009282F">
              <w:rPr>
                <w:noProof/>
                <w:webHidden/>
              </w:rPr>
              <w:fldChar w:fldCharType="separate"/>
            </w:r>
            <w:r w:rsidR="001064C1">
              <w:rPr>
                <w:noProof/>
                <w:webHidden/>
              </w:rPr>
              <w:t>14</w:t>
            </w:r>
            <w:r w:rsidR="0009282F" w:rsidRPr="0009282F">
              <w:rPr>
                <w:noProof/>
                <w:webHidden/>
              </w:rPr>
              <w:fldChar w:fldCharType="end"/>
            </w:r>
          </w:hyperlink>
        </w:p>
        <w:p w14:paraId="31F70B3B" w14:textId="2B0A0D36" w:rsidR="0009282F" w:rsidRPr="0009282F" w:rsidRDefault="0081683E" w:rsidP="0009282F">
          <w:pPr>
            <w:pStyle w:val="13"/>
            <w:tabs>
              <w:tab w:val="left" w:pos="660"/>
              <w:tab w:val="right" w:leader="dot" w:pos="9911"/>
            </w:tabs>
            <w:spacing w:line="360" w:lineRule="auto"/>
            <w:jc w:val="both"/>
            <w:rPr>
              <w:noProof/>
            </w:rPr>
          </w:pPr>
          <w:hyperlink w:anchor="_Toc69410813" w:history="1">
            <w:r w:rsidR="0009282F" w:rsidRPr="0009282F">
              <w:rPr>
                <w:rStyle w:val="aa"/>
                <w:rFonts w:eastAsiaTheme="majorEastAsia"/>
                <w:noProof/>
                <w:lang w:eastAsia="en-US"/>
              </w:rPr>
              <w:t>1.1.</w:t>
            </w:r>
            <w:r w:rsidR="0009282F" w:rsidRPr="0009282F">
              <w:rPr>
                <w:noProof/>
              </w:rPr>
              <w:tab/>
            </w:r>
            <w:r w:rsidR="0009282F" w:rsidRPr="0009282F">
              <w:rPr>
                <w:rStyle w:val="aa"/>
                <w:rFonts w:eastAsiaTheme="majorEastAsia"/>
                <w:noProof/>
                <w:lang w:eastAsia="en-US"/>
              </w:rPr>
              <w:t>Проблема определения понятия «образ» в современной науке</w:t>
            </w:r>
            <w:r w:rsidR="0009282F" w:rsidRPr="0009282F">
              <w:rPr>
                <w:noProof/>
                <w:webHidden/>
              </w:rPr>
              <w:tab/>
            </w:r>
            <w:r w:rsidR="0009282F" w:rsidRPr="0009282F">
              <w:rPr>
                <w:noProof/>
                <w:webHidden/>
              </w:rPr>
              <w:fldChar w:fldCharType="begin"/>
            </w:r>
            <w:r w:rsidR="0009282F" w:rsidRPr="0009282F">
              <w:rPr>
                <w:noProof/>
                <w:webHidden/>
              </w:rPr>
              <w:instrText xml:space="preserve"> PAGEREF _Toc69410813 \h </w:instrText>
            </w:r>
            <w:r w:rsidR="0009282F" w:rsidRPr="0009282F">
              <w:rPr>
                <w:noProof/>
                <w:webHidden/>
              </w:rPr>
            </w:r>
            <w:r w:rsidR="0009282F" w:rsidRPr="0009282F">
              <w:rPr>
                <w:noProof/>
                <w:webHidden/>
              </w:rPr>
              <w:fldChar w:fldCharType="separate"/>
            </w:r>
            <w:r w:rsidR="001064C1">
              <w:rPr>
                <w:noProof/>
                <w:webHidden/>
              </w:rPr>
              <w:t>14</w:t>
            </w:r>
            <w:r w:rsidR="0009282F" w:rsidRPr="0009282F">
              <w:rPr>
                <w:noProof/>
                <w:webHidden/>
              </w:rPr>
              <w:fldChar w:fldCharType="end"/>
            </w:r>
          </w:hyperlink>
        </w:p>
        <w:p w14:paraId="6D769333" w14:textId="20E3FCD6" w:rsidR="0009282F" w:rsidRPr="0009282F" w:rsidRDefault="0081683E" w:rsidP="0009282F">
          <w:pPr>
            <w:pStyle w:val="13"/>
            <w:tabs>
              <w:tab w:val="right" w:leader="dot" w:pos="9911"/>
            </w:tabs>
            <w:spacing w:line="360" w:lineRule="auto"/>
            <w:jc w:val="both"/>
            <w:rPr>
              <w:noProof/>
            </w:rPr>
          </w:pPr>
          <w:hyperlink w:anchor="_Toc69410814" w:history="1">
            <w:r w:rsidR="0009282F" w:rsidRPr="0009282F">
              <w:rPr>
                <w:rStyle w:val="aa"/>
                <w:rFonts w:eastAsiaTheme="majorEastAsia"/>
                <w:noProof/>
                <w:lang w:eastAsia="en-US"/>
              </w:rPr>
              <w:t xml:space="preserve">1.2. </w:t>
            </w:r>
            <w:r w:rsidR="00C77326">
              <w:rPr>
                <w:rStyle w:val="aa"/>
                <w:rFonts w:eastAsiaTheme="majorEastAsia"/>
                <w:noProof/>
                <w:lang w:eastAsia="en-US"/>
              </w:rPr>
              <w:t xml:space="preserve">  </w:t>
            </w:r>
            <w:r w:rsidR="0009282F" w:rsidRPr="0009282F">
              <w:rPr>
                <w:rStyle w:val="aa"/>
                <w:rFonts w:eastAsiaTheme="majorEastAsia"/>
                <w:noProof/>
                <w:lang w:eastAsia="en-US"/>
              </w:rPr>
              <w:t>Пресса как один из основных факторов формирования, транслирования и закрепления образов</w:t>
            </w:r>
            <w:r w:rsidR="0009282F" w:rsidRPr="0009282F">
              <w:rPr>
                <w:noProof/>
                <w:webHidden/>
              </w:rPr>
              <w:tab/>
            </w:r>
            <w:r w:rsidR="0009282F" w:rsidRPr="0009282F">
              <w:rPr>
                <w:noProof/>
                <w:webHidden/>
              </w:rPr>
              <w:fldChar w:fldCharType="begin"/>
            </w:r>
            <w:r w:rsidR="0009282F" w:rsidRPr="0009282F">
              <w:rPr>
                <w:noProof/>
                <w:webHidden/>
              </w:rPr>
              <w:instrText xml:space="preserve"> PAGEREF _Toc69410814 \h </w:instrText>
            </w:r>
            <w:r w:rsidR="0009282F" w:rsidRPr="0009282F">
              <w:rPr>
                <w:noProof/>
                <w:webHidden/>
              </w:rPr>
            </w:r>
            <w:r w:rsidR="0009282F" w:rsidRPr="0009282F">
              <w:rPr>
                <w:noProof/>
                <w:webHidden/>
              </w:rPr>
              <w:fldChar w:fldCharType="separate"/>
            </w:r>
            <w:r w:rsidR="001064C1">
              <w:rPr>
                <w:noProof/>
                <w:webHidden/>
              </w:rPr>
              <w:t>22</w:t>
            </w:r>
            <w:r w:rsidR="0009282F" w:rsidRPr="0009282F">
              <w:rPr>
                <w:noProof/>
                <w:webHidden/>
              </w:rPr>
              <w:fldChar w:fldCharType="end"/>
            </w:r>
          </w:hyperlink>
        </w:p>
        <w:p w14:paraId="78F9F147" w14:textId="7AE8CA5A" w:rsidR="0009282F" w:rsidRPr="0009282F" w:rsidRDefault="0081683E" w:rsidP="0009282F">
          <w:pPr>
            <w:pStyle w:val="13"/>
            <w:tabs>
              <w:tab w:val="right" w:leader="dot" w:pos="9911"/>
            </w:tabs>
            <w:spacing w:line="360" w:lineRule="auto"/>
            <w:jc w:val="both"/>
            <w:rPr>
              <w:noProof/>
            </w:rPr>
          </w:pPr>
          <w:hyperlink w:anchor="_Toc69410815" w:history="1">
            <w:r w:rsidR="0009282F" w:rsidRPr="0009282F">
              <w:rPr>
                <w:rStyle w:val="aa"/>
                <w:rFonts w:eastAsiaTheme="majorEastAsia"/>
                <w:noProof/>
                <w:lang w:eastAsia="en-US"/>
              </w:rPr>
              <w:t>Глава 2. Пресса в Германии: общая характеристика и современные тенденции</w:t>
            </w:r>
            <w:r w:rsidR="0009282F" w:rsidRPr="0009282F">
              <w:rPr>
                <w:noProof/>
                <w:webHidden/>
              </w:rPr>
              <w:tab/>
            </w:r>
            <w:r w:rsidR="0009282F" w:rsidRPr="0009282F">
              <w:rPr>
                <w:noProof/>
                <w:webHidden/>
              </w:rPr>
              <w:fldChar w:fldCharType="begin"/>
            </w:r>
            <w:r w:rsidR="0009282F" w:rsidRPr="0009282F">
              <w:rPr>
                <w:noProof/>
                <w:webHidden/>
              </w:rPr>
              <w:instrText xml:space="preserve"> PAGEREF _Toc69410815 \h </w:instrText>
            </w:r>
            <w:r w:rsidR="0009282F" w:rsidRPr="0009282F">
              <w:rPr>
                <w:noProof/>
                <w:webHidden/>
              </w:rPr>
            </w:r>
            <w:r w:rsidR="0009282F" w:rsidRPr="0009282F">
              <w:rPr>
                <w:noProof/>
                <w:webHidden/>
              </w:rPr>
              <w:fldChar w:fldCharType="separate"/>
            </w:r>
            <w:r w:rsidR="001064C1">
              <w:rPr>
                <w:noProof/>
                <w:webHidden/>
              </w:rPr>
              <w:t>30</w:t>
            </w:r>
            <w:r w:rsidR="0009282F" w:rsidRPr="0009282F">
              <w:rPr>
                <w:noProof/>
                <w:webHidden/>
              </w:rPr>
              <w:fldChar w:fldCharType="end"/>
            </w:r>
          </w:hyperlink>
        </w:p>
        <w:p w14:paraId="27AA2469" w14:textId="7CC28AE6" w:rsidR="0009282F" w:rsidRPr="0009282F" w:rsidRDefault="0081683E" w:rsidP="0009282F">
          <w:pPr>
            <w:pStyle w:val="13"/>
            <w:tabs>
              <w:tab w:val="right" w:leader="dot" w:pos="9911"/>
            </w:tabs>
            <w:spacing w:line="360" w:lineRule="auto"/>
            <w:jc w:val="both"/>
            <w:rPr>
              <w:noProof/>
            </w:rPr>
          </w:pPr>
          <w:hyperlink w:anchor="_Toc69410816" w:history="1">
            <w:r w:rsidR="0009282F" w:rsidRPr="0009282F">
              <w:rPr>
                <w:rStyle w:val="aa"/>
                <w:rFonts w:eastAsiaTheme="majorEastAsia"/>
                <w:noProof/>
                <w:lang w:eastAsia="en-US"/>
              </w:rPr>
              <w:t>2.1. Специфика функционирования прессы Германии</w:t>
            </w:r>
            <w:r w:rsidR="0009282F" w:rsidRPr="0009282F">
              <w:rPr>
                <w:noProof/>
                <w:webHidden/>
              </w:rPr>
              <w:tab/>
            </w:r>
            <w:r w:rsidR="0009282F" w:rsidRPr="0009282F">
              <w:rPr>
                <w:noProof/>
                <w:webHidden/>
              </w:rPr>
              <w:fldChar w:fldCharType="begin"/>
            </w:r>
            <w:r w:rsidR="0009282F" w:rsidRPr="0009282F">
              <w:rPr>
                <w:noProof/>
                <w:webHidden/>
              </w:rPr>
              <w:instrText xml:space="preserve"> PAGEREF _Toc69410816 \h </w:instrText>
            </w:r>
            <w:r w:rsidR="0009282F" w:rsidRPr="0009282F">
              <w:rPr>
                <w:noProof/>
                <w:webHidden/>
              </w:rPr>
            </w:r>
            <w:r w:rsidR="0009282F" w:rsidRPr="0009282F">
              <w:rPr>
                <w:noProof/>
                <w:webHidden/>
              </w:rPr>
              <w:fldChar w:fldCharType="separate"/>
            </w:r>
            <w:r w:rsidR="001064C1">
              <w:rPr>
                <w:noProof/>
                <w:webHidden/>
              </w:rPr>
              <w:t>30</w:t>
            </w:r>
            <w:r w:rsidR="0009282F" w:rsidRPr="0009282F">
              <w:rPr>
                <w:noProof/>
                <w:webHidden/>
              </w:rPr>
              <w:fldChar w:fldCharType="end"/>
            </w:r>
          </w:hyperlink>
        </w:p>
        <w:p w14:paraId="45438E1C" w14:textId="2A165212" w:rsidR="0009282F" w:rsidRPr="0009282F" w:rsidRDefault="0081683E" w:rsidP="0009282F">
          <w:pPr>
            <w:pStyle w:val="13"/>
            <w:tabs>
              <w:tab w:val="right" w:leader="dot" w:pos="9911"/>
            </w:tabs>
            <w:spacing w:line="360" w:lineRule="auto"/>
            <w:jc w:val="both"/>
            <w:rPr>
              <w:noProof/>
            </w:rPr>
          </w:pPr>
          <w:hyperlink w:anchor="_Toc69410817" w:history="1">
            <w:r w:rsidR="0009282F" w:rsidRPr="0009282F">
              <w:rPr>
                <w:rStyle w:val="aa"/>
                <w:rFonts w:eastAsiaTheme="majorEastAsia"/>
                <w:noProof/>
                <w:lang w:eastAsia="en-US"/>
              </w:rPr>
              <w:t>2.2. Роль der Spiegel в информационном поле ФРГ</w:t>
            </w:r>
            <w:r w:rsidR="0009282F" w:rsidRPr="0009282F">
              <w:rPr>
                <w:noProof/>
                <w:webHidden/>
              </w:rPr>
              <w:tab/>
            </w:r>
            <w:r w:rsidR="0009282F" w:rsidRPr="0009282F">
              <w:rPr>
                <w:noProof/>
                <w:webHidden/>
              </w:rPr>
              <w:fldChar w:fldCharType="begin"/>
            </w:r>
            <w:r w:rsidR="0009282F" w:rsidRPr="0009282F">
              <w:rPr>
                <w:noProof/>
                <w:webHidden/>
              </w:rPr>
              <w:instrText xml:space="preserve"> PAGEREF _Toc69410817 \h </w:instrText>
            </w:r>
            <w:r w:rsidR="0009282F" w:rsidRPr="0009282F">
              <w:rPr>
                <w:noProof/>
                <w:webHidden/>
              </w:rPr>
            </w:r>
            <w:r w:rsidR="0009282F" w:rsidRPr="0009282F">
              <w:rPr>
                <w:noProof/>
                <w:webHidden/>
              </w:rPr>
              <w:fldChar w:fldCharType="separate"/>
            </w:r>
            <w:r w:rsidR="001064C1">
              <w:rPr>
                <w:noProof/>
                <w:webHidden/>
              </w:rPr>
              <w:t>44</w:t>
            </w:r>
            <w:r w:rsidR="0009282F" w:rsidRPr="0009282F">
              <w:rPr>
                <w:noProof/>
                <w:webHidden/>
              </w:rPr>
              <w:fldChar w:fldCharType="end"/>
            </w:r>
          </w:hyperlink>
        </w:p>
        <w:p w14:paraId="4BAFAA54" w14:textId="36FE1100" w:rsidR="0009282F" w:rsidRPr="0009282F" w:rsidRDefault="0081683E" w:rsidP="0009282F">
          <w:pPr>
            <w:pStyle w:val="13"/>
            <w:tabs>
              <w:tab w:val="right" w:leader="dot" w:pos="9911"/>
            </w:tabs>
            <w:spacing w:line="360" w:lineRule="auto"/>
            <w:jc w:val="both"/>
            <w:rPr>
              <w:noProof/>
            </w:rPr>
          </w:pPr>
          <w:hyperlink w:anchor="_Toc69410818" w:history="1">
            <w:r w:rsidR="0009282F" w:rsidRPr="0009282F">
              <w:rPr>
                <w:rStyle w:val="aa"/>
                <w:rFonts w:eastAsiaTheme="majorEastAsia"/>
                <w:noProof/>
                <w:lang w:eastAsia="en-US"/>
              </w:rPr>
              <w:t>Глава 3. Наиболее часто транслируемые образы мусульман, сформированные сайтом Der Spiegel в период с 1 января 2015 года – 31 декабря 2019 года</w:t>
            </w:r>
            <w:r w:rsidR="0009282F" w:rsidRPr="0009282F">
              <w:rPr>
                <w:noProof/>
                <w:webHidden/>
              </w:rPr>
              <w:tab/>
            </w:r>
            <w:r w:rsidR="0009282F" w:rsidRPr="0009282F">
              <w:rPr>
                <w:noProof/>
                <w:webHidden/>
              </w:rPr>
              <w:fldChar w:fldCharType="begin"/>
            </w:r>
            <w:r w:rsidR="0009282F" w:rsidRPr="0009282F">
              <w:rPr>
                <w:noProof/>
                <w:webHidden/>
              </w:rPr>
              <w:instrText xml:space="preserve"> PAGEREF _Toc69410818 \h </w:instrText>
            </w:r>
            <w:r w:rsidR="0009282F" w:rsidRPr="0009282F">
              <w:rPr>
                <w:noProof/>
                <w:webHidden/>
              </w:rPr>
            </w:r>
            <w:r w:rsidR="0009282F" w:rsidRPr="0009282F">
              <w:rPr>
                <w:noProof/>
                <w:webHidden/>
              </w:rPr>
              <w:fldChar w:fldCharType="separate"/>
            </w:r>
            <w:r w:rsidR="001064C1">
              <w:rPr>
                <w:noProof/>
                <w:webHidden/>
              </w:rPr>
              <w:t>58</w:t>
            </w:r>
            <w:r w:rsidR="0009282F" w:rsidRPr="0009282F">
              <w:rPr>
                <w:noProof/>
                <w:webHidden/>
              </w:rPr>
              <w:fldChar w:fldCharType="end"/>
            </w:r>
          </w:hyperlink>
        </w:p>
        <w:p w14:paraId="2D263068" w14:textId="7719245D" w:rsidR="0009282F" w:rsidRPr="0009282F" w:rsidRDefault="0081683E" w:rsidP="0009282F">
          <w:pPr>
            <w:pStyle w:val="13"/>
            <w:tabs>
              <w:tab w:val="right" w:leader="dot" w:pos="9911"/>
            </w:tabs>
            <w:spacing w:line="360" w:lineRule="auto"/>
            <w:jc w:val="both"/>
            <w:rPr>
              <w:noProof/>
            </w:rPr>
          </w:pPr>
          <w:hyperlink w:anchor="_Toc69410819" w:history="1">
            <w:r w:rsidR="0009282F" w:rsidRPr="0009282F">
              <w:rPr>
                <w:rStyle w:val="aa"/>
                <w:rFonts w:eastAsiaTheme="majorEastAsia"/>
                <w:noProof/>
                <w:lang w:eastAsia="en-US"/>
              </w:rPr>
              <w:t>3.1.  Репрезентация мусульман, наделяемых ролью жертвы</w:t>
            </w:r>
            <w:r w:rsidR="0009282F" w:rsidRPr="0009282F">
              <w:rPr>
                <w:noProof/>
                <w:webHidden/>
              </w:rPr>
              <w:tab/>
            </w:r>
            <w:r w:rsidR="0009282F" w:rsidRPr="0009282F">
              <w:rPr>
                <w:noProof/>
                <w:webHidden/>
              </w:rPr>
              <w:fldChar w:fldCharType="begin"/>
            </w:r>
            <w:r w:rsidR="0009282F" w:rsidRPr="0009282F">
              <w:rPr>
                <w:noProof/>
                <w:webHidden/>
              </w:rPr>
              <w:instrText xml:space="preserve"> PAGEREF _Toc69410819 \h </w:instrText>
            </w:r>
            <w:r w:rsidR="0009282F" w:rsidRPr="0009282F">
              <w:rPr>
                <w:noProof/>
                <w:webHidden/>
              </w:rPr>
            </w:r>
            <w:r w:rsidR="0009282F" w:rsidRPr="0009282F">
              <w:rPr>
                <w:noProof/>
                <w:webHidden/>
              </w:rPr>
              <w:fldChar w:fldCharType="separate"/>
            </w:r>
            <w:r w:rsidR="001064C1">
              <w:rPr>
                <w:noProof/>
                <w:webHidden/>
              </w:rPr>
              <w:t>58</w:t>
            </w:r>
            <w:r w:rsidR="0009282F" w:rsidRPr="0009282F">
              <w:rPr>
                <w:noProof/>
                <w:webHidden/>
              </w:rPr>
              <w:fldChar w:fldCharType="end"/>
            </w:r>
          </w:hyperlink>
        </w:p>
        <w:p w14:paraId="2D1BE218" w14:textId="6C3796E9" w:rsidR="0009282F" w:rsidRPr="0009282F" w:rsidRDefault="0081683E" w:rsidP="0009282F">
          <w:pPr>
            <w:pStyle w:val="13"/>
            <w:tabs>
              <w:tab w:val="right" w:leader="dot" w:pos="9911"/>
            </w:tabs>
            <w:spacing w:line="360" w:lineRule="auto"/>
            <w:jc w:val="both"/>
            <w:rPr>
              <w:noProof/>
            </w:rPr>
          </w:pPr>
          <w:hyperlink w:anchor="_Toc69410820" w:history="1">
            <w:r w:rsidR="0009282F" w:rsidRPr="0009282F">
              <w:rPr>
                <w:rStyle w:val="aa"/>
                <w:rFonts w:eastAsiaTheme="majorEastAsia"/>
                <w:noProof/>
                <w:lang w:eastAsia="en-US"/>
              </w:rPr>
              <w:t>3.2. Образы мусульман в контексте феноменов, способствующих негативному восприятию ислама и мусульман</w:t>
            </w:r>
            <w:r w:rsidR="0009282F" w:rsidRPr="0009282F">
              <w:rPr>
                <w:noProof/>
                <w:webHidden/>
              </w:rPr>
              <w:tab/>
            </w:r>
            <w:r w:rsidR="0009282F" w:rsidRPr="0009282F">
              <w:rPr>
                <w:noProof/>
                <w:webHidden/>
              </w:rPr>
              <w:fldChar w:fldCharType="begin"/>
            </w:r>
            <w:r w:rsidR="0009282F" w:rsidRPr="0009282F">
              <w:rPr>
                <w:noProof/>
                <w:webHidden/>
              </w:rPr>
              <w:instrText xml:space="preserve"> PAGEREF _Toc69410820 \h </w:instrText>
            </w:r>
            <w:r w:rsidR="0009282F" w:rsidRPr="0009282F">
              <w:rPr>
                <w:noProof/>
                <w:webHidden/>
              </w:rPr>
            </w:r>
            <w:r w:rsidR="0009282F" w:rsidRPr="0009282F">
              <w:rPr>
                <w:noProof/>
                <w:webHidden/>
              </w:rPr>
              <w:fldChar w:fldCharType="separate"/>
            </w:r>
            <w:r w:rsidR="001064C1">
              <w:rPr>
                <w:noProof/>
                <w:webHidden/>
              </w:rPr>
              <w:t>76</w:t>
            </w:r>
            <w:r w:rsidR="0009282F" w:rsidRPr="0009282F">
              <w:rPr>
                <w:noProof/>
                <w:webHidden/>
              </w:rPr>
              <w:fldChar w:fldCharType="end"/>
            </w:r>
          </w:hyperlink>
        </w:p>
        <w:p w14:paraId="21BD842B" w14:textId="49F6AC06" w:rsidR="0009282F" w:rsidRPr="0009282F" w:rsidRDefault="0081683E" w:rsidP="0009282F">
          <w:pPr>
            <w:pStyle w:val="13"/>
            <w:tabs>
              <w:tab w:val="right" w:leader="dot" w:pos="9911"/>
            </w:tabs>
            <w:spacing w:line="360" w:lineRule="auto"/>
            <w:jc w:val="both"/>
            <w:rPr>
              <w:noProof/>
            </w:rPr>
          </w:pPr>
          <w:hyperlink w:anchor="_Toc69410821" w:history="1">
            <w:r w:rsidR="0009282F" w:rsidRPr="0009282F">
              <w:rPr>
                <w:rStyle w:val="aa"/>
                <w:rFonts w:eastAsiaTheme="majorEastAsia"/>
                <w:noProof/>
                <w:lang w:eastAsia="en-US"/>
              </w:rPr>
              <w:t xml:space="preserve">3.3. Репрезентация </w:t>
            </w:r>
            <w:r w:rsidR="0009282F" w:rsidRPr="0009282F">
              <w:rPr>
                <w:rStyle w:val="aa"/>
                <w:rFonts w:eastAsiaTheme="majorEastAsia"/>
                <w:noProof/>
                <w:lang w:val="en-US" w:eastAsia="en-US"/>
              </w:rPr>
              <w:t>der</w:t>
            </w:r>
            <w:r w:rsidR="0009282F" w:rsidRPr="0009282F">
              <w:rPr>
                <w:rStyle w:val="aa"/>
                <w:rFonts w:eastAsiaTheme="majorEastAsia"/>
                <w:noProof/>
                <w:lang w:eastAsia="en-US"/>
              </w:rPr>
              <w:t xml:space="preserve"> </w:t>
            </w:r>
            <w:r w:rsidR="0009282F" w:rsidRPr="0009282F">
              <w:rPr>
                <w:rStyle w:val="aa"/>
                <w:rFonts w:eastAsiaTheme="majorEastAsia"/>
                <w:noProof/>
                <w:lang w:val="en-US" w:eastAsia="en-US"/>
              </w:rPr>
              <w:t>Spiegel</w:t>
            </w:r>
            <w:r w:rsidR="0009282F" w:rsidRPr="0009282F">
              <w:rPr>
                <w:rStyle w:val="aa"/>
                <w:rFonts w:eastAsiaTheme="majorEastAsia"/>
                <w:noProof/>
                <w:lang w:eastAsia="en-US"/>
              </w:rPr>
              <w:t xml:space="preserve"> проживающих в западных странах мусульман в контексте их социальных ролей</w:t>
            </w:r>
            <w:r w:rsidR="0009282F" w:rsidRPr="0009282F">
              <w:rPr>
                <w:noProof/>
                <w:webHidden/>
              </w:rPr>
              <w:tab/>
            </w:r>
            <w:r w:rsidR="0009282F" w:rsidRPr="0009282F">
              <w:rPr>
                <w:noProof/>
                <w:webHidden/>
              </w:rPr>
              <w:fldChar w:fldCharType="begin"/>
            </w:r>
            <w:r w:rsidR="0009282F" w:rsidRPr="0009282F">
              <w:rPr>
                <w:noProof/>
                <w:webHidden/>
              </w:rPr>
              <w:instrText xml:space="preserve"> PAGEREF _Toc69410821 \h </w:instrText>
            </w:r>
            <w:r w:rsidR="0009282F" w:rsidRPr="0009282F">
              <w:rPr>
                <w:noProof/>
                <w:webHidden/>
              </w:rPr>
            </w:r>
            <w:r w:rsidR="0009282F" w:rsidRPr="0009282F">
              <w:rPr>
                <w:noProof/>
                <w:webHidden/>
              </w:rPr>
              <w:fldChar w:fldCharType="separate"/>
            </w:r>
            <w:r w:rsidR="001064C1">
              <w:rPr>
                <w:noProof/>
                <w:webHidden/>
              </w:rPr>
              <w:t>98</w:t>
            </w:r>
            <w:r w:rsidR="0009282F" w:rsidRPr="0009282F">
              <w:rPr>
                <w:noProof/>
                <w:webHidden/>
              </w:rPr>
              <w:fldChar w:fldCharType="end"/>
            </w:r>
          </w:hyperlink>
        </w:p>
        <w:p w14:paraId="7E842A1A" w14:textId="2AA07483" w:rsidR="0009282F" w:rsidRPr="0009282F" w:rsidRDefault="0081683E" w:rsidP="0009282F">
          <w:pPr>
            <w:pStyle w:val="13"/>
            <w:tabs>
              <w:tab w:val="right" w:leader="dot" w:pos="9911"/>
            </w:tabs>
            <w:spacing w:line="360" w:lineRule="auto"/>
            <w:jc w:val="both"/>
            <w:rPr>
              <w:noProof/>
            </w:rPr>
          </w:pPr>
          <w:hyperlink w:anchor="_Toc69410822" w:history="1">
            <w:r w:rsidR="0009282F" w:rsidRPr="0009282F">
              <w:rPr>
                <w:rStyle w:val="aa"/>
                <w:rFonts w:eastAsiaTheme="majorEastAsia"/>
                <w:noProof/>
              </w:rPr>
              <w:t>Заключение</w:t>
            </w:r>
            <w:r w:rsidR="0009282F" w:rsidRPr="0009282F">
              <w:rPr>
                <w:noProof/>
                <w:webHidden/>
              </w:rPr>
              <w:tab/>
            </w:r>
            <w:r w:rsidR="0009282F" w:rsidRPr="0009282F">
              <w:rPr>
                <w:noProof/>
                <w:webHidden/>
              </w:rPr>
              <w:fldChar w:fldCharType="begin"/>
            </w:r>
            <w:r w:rsidR="0009282F" w:rsidRPr="0009282F">
              <w:rPr>
                <w:noProof/>
                <w:webHidden/>
              </w:rPr>
              <w:instrText xml:space="preserve"> PAGEREF _Toc69410822 \h </w:instrText>
            </w:r>
            <w:r w:rsidR="0009282F" w:rsidRPr="0009282F">
              <w:rPr>
                <w:noProof/>
                <w:webHidden/>
              </w:rPr>
            </w:r>
            <w:r w:rsidR="0009282F" w:rsidRPr="0009282F">
              <w:rPr>
                <w:noProof/>
                <w:webHidden/>
              </w:rPr>
              <w:fldChar w:fldCharType="separate"/>
            </w:r>
            <w:r w:rsidR="001064C1">
              <w:rPr>
                <w:noProof/>
                <w:webHidden/>
              </w:rPr>
              <w:t>116</w:t>
            </w:r>
            <w:r w:rsidR="0009282F" w:rsidRPr="0009282F">
              <w:rPr>
                <w:noProof/>
                <w:webHidden/>
              </w:rPr>
              <w:fldChar w:fldCharType="end"/>
            </w:r>
          </w:hyperlink>
        </w:p>
        <w:p w14:paraId="2F502866" w14:textId="77ABA5DA" w:rsidR="0009282F" w:rsidRPr="0009282F" w:rsidRDefault="0081683E" w:rsidP="0009282F">
          <w:pPr>
            <w:pStyle w:val="13"/>
            <w:tabs>
              <w:tab w:val="right" w:leader="dot" w:pos="9911"/>
            </w:tabs>
            <w:spacing w:line="360" w:lineRule="auto"/>
            <w:jc w:val="both"/>
            <w:rPr>
              <w:noProof/>
            </w:rPr>
          </w:pPr>
          <w:hyperlink w:anchor="_Toc69410823" w:history="1">
            <w:r w:rsidR="0009282F" w:rsidRPr="0009282F">
              <w:rPr>
                <w:rStyle w:val="aa"/>
                <w:rFonts w:eastAsia="SimSun" w:cs="Mangal"/>
                <w:noProof/>
                <w:lang w:eastAsia="zh-CN"/>
              </w:rPr>
              <w:t>Список использованных источников и литературы</w:t>
            </w:r>
            <w:r w:rsidR="0009282F" w:rsidRPr="0009282F">
              <w:rPr>
                <w:noProof/>
                <w:webHidden/>
              </w:rPr>
              <w:tab/>
            </w:r>
            <w:r w:rsidR="0009282F" w:rsidRPr="0009282F">
              <w:rPr>
                <w:noProof/>
                <w:webHidden/>
              </w:rPr>
              <w:fldChar w:fldCharType="begin"/>
            </w:r>
            <w:r w:rsidR="0009282F" w:rsidRPr="0009282F">
              <w:rPr>
                <w:noProof/>
                <w:webHidden/>
              </w:rPr>
              <w:instrText xml:space="preserve"> PAGEREF _Toc69410823 \h </w:instrText>
            </w:r>
            <w:r w:rsidR="0009282F" w:rsidRPr="0009282F">
              <w:rPr>
                <w:noProof/>
                <w:webHidden/>
              </w:rPr>
            </w:r>
            <w:r w:rsidR="0009282F" w:rsidRPr="0009282F">
              <w:rPr>
                <w:noProof/>
                <w:webHidden/>
              </w:rPr>
              <w:fldChar w:fldCharType="separate"/>
            </w:r>
            <w:r w:rsidR="001064C1">
              <w:rPr>
                <w:noProof/>
                <w:webHidden/>
              </w:rPr>
              <w:t>125</w:t>
            </w:r>
            <w:r w:rsidR="0009282F" w:rsidRPr="0009282F">
              <w:rPr>
                <w:noProof/>
                <w:webHidden/>
              </w:rPr>
              <w:fldChar w:fldCharType="end"/>
            </w:r>
          </w:hyperlink>
        </w:p>
        <w:p w14:paraId="503139E5" w14:textId="4CF6C8D9" w:rsidR="0009282F" w:rsidRDefault="0009282F">
          <w:r>
            <w:rPr>
              <w:b/>
              <w:bCs/>
            </w:rPr>
            <w:fldChar w:fldCharType="end"/>
          </w:r>
        </w:p>
      </w:sdtContent>
    </w:sdt>
    <w:p w14:paraId="0F091825" w14:textId="4C851BCF" w:rsidR="00676A74" w:rsidRDefault="00676A74" w:rsidP="0009282F">
      <w:pPr>
        <w:jc w:val="both"/>
      </w:pPr>
    </w:p>
    <w:p w14:paraId="2988BAC7" w14:textId="7D723151" w:rsidR="00E05EB7" w:rsidRDefault="00E05EB7" w:rsidP="00DB0E9F">
      <w:pPr>
        <w:jc w:val="center"/>
      </w:pPr>
    </w:p>
    <w:p w14:paraId="20DAE624" w14:textId="08BBB458" w:rsidR="00E05EB7" w:rsidRDefault="00E05EB7" w:rsidP="00DB0E9F">
      <w:pPr>
        <w:jc w:val="center"/>
      </w:pPr>
    </w:p>
    <w:p w14:paraId="24024F77" w14:textId="07AF4440" w:rsidR="00E05EB7" w:rsidRDefault="00E05EB7" w:rsidP="00DB0E9F">
      <w:pPr>
        <w:jc w:val="center"/>
      </w:pPr>
    </w:p>
    <w:p w14:paraId="69DA11AE" w14:textId="6DE53685" w:rsidR="00E05EB7" w:rsidRDefault="00E05EB7" w:rsidP="00DB0E9F">
      <w:pPr>
        <w:jc w:val="center"/>
      </w:pPr>
    </w:p>
    <w:p w14:paraId="0D698541" w14:textId="2429C8AF" w:rsidR="00E05EB7" w:rsidRDefault="00E05EB7" w:rsidP="00DB0E9F">
      <w:pPr>
        <w:jc w:val="center"/>
      </w:pPr>
    </w:p>
    <w:p w14:paraId="7204B2A5" w14:textId="39465250" w:rsidR="00E05EB7" w:rsidRDefault="00E05EB7" w:rsidP="00DB0E9F">
      <w:pPr>
        <w:jc w:val="center"/>
      </w:pPr>
    </w:p>
    <w:p w14:paraId="59D08FF7" w14:textId="312FECD2" w:rsidR="00E05EB7" w:rsidRDefault="00E05EB7" w:rsidP="00DB0E9F">
      <w:pPr>
        <w:jc w:val="center"/>
      </w:pPr>
    </w:p>
    <w:p w14:paraId="169CF1F5" w14:textId="1DFB0A4A" w:rsidR="00E05EB7" w:rsidRDefault="00E05EB7" w:rsidP="00DB0E9F">
      <w:pPr>
        <w:jc w:val="center"/>
      </w:pPr>
    </w:p>
    <w:p w14:paraId="42C67AE5" w14:textId="53657E01" w:rsidR="00E05EB7" w:rsidRDefault="00E05EB7" w:rsidP="00DB0E9F">
      <w:pPr>
        <w:jc w:val="center"/>
      </w:pPr>
    </w:p>
    <w:p w14:paraId="779FCBE5" w14:textId="485E00BC" w:rsidR="00E05EB7" w:rsidRDefault="00E05EB7" w:rsidP="00DB0E9F">
      <w:pPr>
        <w:jc w:val="center"/>
      </w:pPr>
    </w:p>
    <w:p w14:paraId="594EFF8A" w14:textId="46AE49C4" w:rsidR="00E05EB7" w:rsidRDefault="00E05EB7" w:rsidP="00DB0E9F">
      <w:pPr>
        <w:jc w:val="center"/>
      </w:pPr>
    </w:p>
    <w:p w14:paraId="2750CEFA" w14:textId="62212070" w:rsidR="00E05EB7" w:rsidRDefault="00E05EB7" w:rsidP="00DB0E9F">
      <w:pPr>
        <w:jc w:val="center"/>
      </w:pPr>
    </w:p>
    <w:p w14:paraId="2BE65DCD" w14:textId="3FA957A4" w:rsidR="00E05EB7" w:rsidRDefault="00E05EB7" w:rsidP="00DB0E9F">
      <w:pPr>
        <w:jc w:val="center"/>
      </w:pPr>
    </w:p>
    <w:p w14:paraId="5E940412" w14:textId="6F6D0A0B" w:rsidR="00E05EB7" w:rsidRDefault="00E05EB7" w:rsidP="00DB0E9F">
      <w:pPr>
        <w:jc w:val="center"/>
      </w:pPr>
    </w:p>
    <w:p w14:paraId="45272A3A" w14:textId="0A8BD202" w:rsidR="00E05EB7" w:rsidRDefault="00E05EB7" w:rsidP="00DB0E9F">
      <w:pPr>
        <w:jc w:val="center"/>
      </w:pPr>
    </w:p>
    <w:p w14:paraId="31044F86" w14:textId="0D6B9562" w:rsidR="00E05EB7" w:rsidRDefault="00E05EB7" w:rsidP="00DB0E9F">
      <w:pPr>
        <w:jc w:val="center"/>
      </w:pPr>
    </w:p>
    <w:p w14:paraId="734E91F0" w14:textId="28418D04" w:rsidR="00E05EB7" w:rsidRDefault="00E05EB7" w:rsidP="00DB0E9F">
      <w:pPr>
        <w:jc w:val="center"/>
      </w:pPr>
    </w:p>
    <w:p w14:paraId="75CB8A6C" w14:textId="1C8A4560" w:rsidR="00E05EB7" w:rsidRDefault="00E05EB7" w:rsidP="00DB0E9F">
      <w:pPr>
        <w:jc w:val="center"/>
      </w:pPr>
    </w:p>
    <w:p w14:paraId="43B8949E" w14:textId="77777777" w:rsidR="004B327C" w:rsidRPr="004B327C" w:rsidRDefault="004B327C" w:rsidP="004B327C">
      <w:pPr>
        <w:rPr>
          <w:rFonts w:eastAsiaTheme="majorEastAsia"/>
        </w:rPr>
      </w:pPr>
      <w:bookmarkStart w:id="2" w:name="_Toc39939095"/>
    </w:p>
    <w:p w14:paraId="49F90CE5" w14:textId="77777777" w:rsidR="00980E6A" w:rsidRPr="00980E6A" w:rsidRDefault="00980E6A" w:rsidP="00BB0C44">
      <w:pPr>
        <w:keepNext/>
        <w:keepLines/>
        <w:spacing w:after="240" w:line="259" w:lineRule="auto"/>
        <w:jc w:val="center"/>
        <w:outlineLvl w:val="0"/>
        <w:rPr>
          <w:rFonts w:eastAsiaTheme="majorEastAsia"/>
          <w:b/>
          <w:bCs/>
          <w:lang w:eastAsia="en-US"/>
        </w:rPr>
      </w:pPr>
      <w:bookmarkStart w:id="3" w:name="_Toc69410811"/>
      <w:r w:rsidRPr="00980E6A">
        <w:rPr>
          <w:rFonts w:eastAsiaTheme="majorEastAsia"/>
          <w:b/>
          <w:bCs/>
          <w:lang w:eastAsia="en-US"/>
        </w:rPr>
        <w:lastRenderedPageBreak/>
        <w:t>Введение</w:t>
      </w:r>
      <w:bookmarkEnd w:id="3"/>
    </w:p>
    <w:p w14:paraId="727087C7" w14:textId="1BA5DC2D" w:rsidR="00980E6A" w:rsidRPr="00980E6A" w:rsidRDefault="00980E6A" w:rsidP="00980E6A">
      <w:pPr>
        <w:spacing w:line="360" w:lineRule="auto"/>
        <w:ind w:firstLine="708"/>
        <w:jc w:val="both"/>
        <w:rPr>
          <w:rFonts w:eastAsiaTheme="minorHAnsi"/>
          <w:lang w:eastAsia="en-US"/>
        </w:rPr>
      </w:pPr>
      <w:r w:rsidRPr="00980E6A">
        <w:rPr>
          <w:rFonts w:eastAsiaTheme="minorHAnsi"/>
          <w:lang w:eastAsia="en-US"/>
        </w:rPr>
        <w:t>Рассмотрим</w:t>
      </w:r>
      <w:r w:rsidRPr="00980E6A">
        <w:rPr>
          <w:rFonts w:eastAsiaTheme="minorHAnsi"/>
          <w:b/>
          <w:bCs/>
          <w:lang w:eastAsia="en-US"/>
        </w:rPr>
        <w:t xml:space="preserve"> </w:t>
      </w:r>
      <w:r w:rsidRPr="00980E6A">
        <w:rPr>
          <w:rFonts w:eastAsiaTheme="minorHAnsi"/>
          <w:i/>
          <w:iCs/>
          <w:lang w:eastAsia="en-US"/>
        </w:rPr>
        <w:t>актуальность</w:t>
      </w:r>
      <w:r w:rsidRPr="00980E6A">
        <w:rPr>
          <w:rFonts w:eastAsiaTheme="minorHAnsi"/>
          <w:b/>
          <w:bCs/>
          <w:lang w:eastAsia="en-US"/>
        </w:rPr>
        <w:t xml:space="preserve"> </w:t>
      </w:r>
      <w:r w:rsidRPr="00980E6A">
        <w:rPr>
          <w:rFonts w:eastAsiaTheme="minorHAnsi"/>
          <w:lang w:eastAsia="en-US"/>
        </w:rPr>
        <w:t>темы данного диссертационного исследования с точки зрения реалий современного немецкого общества. Прежде всего, необходимо отметить, что в последние годы с разной частотой происходят события, которые привлекают внимание общественности Германии и других стран Европы к исламу</w:t>
      </w:r>
      <w:r w:rsidR="00CB0610">
        <w:rPr>
          <w:rFonts w:eastAsiaTheme="minorHAnsi"/>
          <w:lang w:eastAsia="en-US"/>
        </w:rPr>
        <w:t xml:space="preserve">, </w:t>
      </w:r>
      <w:r w:rsidRPr="00980E6A">
        <w:rPr>
          <w:rFonts w:eastAsiaTheme="minorHAnsi"/>
          <w:lang w:eastAsia="en-US"/>
        </w:rPr>
        <w:t>делая мусульман «злободневной повесткой дня». Так, в качестве примеров следует отметить: печально известные террористические акты, чьи виновники извращают мусульманское вероучение; миграционные потоки беженцев-мусульман, направленные в европейские с</w:t>
      </w:r>
      <w:r w:rsidR="003B504C">
        <w:rPr>
          <w:rFonts w:eastAsiaTheme="minorHAnsi"/>
          <w:lang w:eastAsia="en-US"/>
        </w:rPr>
        <w:t>т</w:t>
      </w:r>
      <w:r w:rsidRPr="00980E6A">
        <w:rPr>
          <w:rFonts w:eastAsiaTheme="minorHAnsi"/>
          <w:lang w:eastAsia="en-US"/>
        </w:rPr>
        <w:t>раны; дебаты о допустимости ношения европейскими мусульманками бурки</w:t>
      </w:r>
      <w:r w:rsidRPr="00980E6A">
        <w:rPr>
          <w:rFonts w:eastAsiaTheme="minorHAnsi"/>
          <w:vertAlign w:val="superscript"/>
          <w:lang w:eastAsia="en-US"/>
        </w:rPr>
        <w:footnoteReference w:id="1"/>
      </w:r>
      <w:r w:rsidRPr="00980E6A">
        <w:rPr>
          <w:rFonts w:eastAsiaTheme="minorHAnsi"/>
          <w:lang w:eastAsia="en-US"/>
        </w:rPr>
        <w:t xml:space="preserve">; споры о том, должны ли учебные заведения исключать блюда, содержащие свинину, из меню учебных заведений, и т.д. </w:t>
      </w:r>
      <w:r w:rsidR="00AD277C">
        <w:rPr>
          <w:rFonts w:eastAsiaTheme="minorHAnsi"/>
          <w:lang w:eastAsia="en-US"/>
        </w:rPr>
        <w:t>Таким образом</w:t>
      </w:r>
      <w:r w:rsidRPr="00980E6A">
        <w:rPr>
          <w:rFonts w:eastAsiaTheme="minorHAnsi"/>
          <w:lang w:eastAsia="en-US"/>
        </w:rPr>
        <w:t xml:space="preserve">, в Германии неоднократно возникали </w:t>
      </w:r>
      <w:r w:rsidR="00AD277C">
        <w:rPr>
          <w:rFonts w:eastAsiaTheme="minorHAnsi"/>
          <w:lang w:eastAsia="en-US"/>
        </w:rPr>
        <w:t>дискуссии</w:t>
      </w:r>
      <w:r w:rsidRPr="00980E6A">
        <w:rPr>
          <w:rFonts w:eastAsiaTheme="minorHAnsi"/>
          <w:lang w:eastAsia="en-US"/>
        </w:rPr>
        <w:t xml:space="preserve"> о совместимости исламских ценностей и</w:t>
      </w:r>
      <w:r w:rsidR="003B504C">
        <w:rPr>
          <w:rFonts w:eastAsiaTheme="minorHAnsi"/>
          <w:lang w:eastAsia="en-US"/>
        </w:rPr>
        <w:t xml:space="preserve"> ценностей</w:t>
      </w:r>
      <w:r w:rsidRPr="00980E6A">
        <w:rPr>
          <w:rFonts w:eastAsiaTheme="minorHAnsi"/>
          <w:lang w:eastAsia="en-US"/>
        </w:rPr>
        <w:t xml:space="preserve"> немецкого общества, о принадлежности ислама Германии и, наконец, о возможной исламизации страны. Всё это, в свою очередь, сопровождалось усилением</w:t>
      </w:r>
      <w:r w:rsidRPr="00980E6A">
        <w:rPr>
          <w:rFonts w:asciiTheme="minorHAnsi" w:eastAsiaTheme="minorHAnsi" w:hAnsiTheme="minorHAnsi" w:cstheme="minorBidi"/>
          <w:sz w:val="22"/>
          <w:szCs w:val="22"/>
          <w:lang w:eastAsia="en-US"/>
        </w:rPr>
        <w:t xml:space="preserve"> </w:t>
      </w:r>
      <w:r w:rsidRPr="00980E6A">
        <w:rPr>
          <w:rFonts w:eastAsiaTheme="minorHAnsi"/>
          <w:lang w:eastAsia="en-US"/>
        </w:rPr>
        <w:t>предубеждений</w:t>
      </w:r>
      <w:r w:rsidRPr="00980E6A">
        <w:rPr>
          <w:rFonts w:asciiTheme="minorHAnsi" w:eastAsiaTheme="minorHAnsi" w:hAnsiTheme="minorHAnsi" w:cstheme="minorBidi"/>
          <w:sz w:val="22"/>
          <w:szCs w:val="22"/>
          <w:lang w:eastAsia="en-US"/>
        </w:rPr>
        <w:t xml:space="preserve"> </w:t>
      </w:r>
      <w:r w:rsidRPr="00980E6A">
        <w:rPr>
          <w:rFonts w:eastAsiaTheme="minorHAnsi"/>
          <w:lang w:eastAsia="en-US"/>
        </w:rPr>
        <w:t>у отдельных граждан по отношению к мусульманам и даже проявлениями исламофобии</w:t>
      </w:r>
      <w:r w:rsidRPr="00980E6A">
        <w:rPr>
          <w:rFonts w:eastAsiaTheme="minorHAnsi"/>
          <w:vertAlign w:val="superscript"/>
          <w:lang w:eastAsia="en-US"/>
        </w:rPr>
        <w:footnoteReference w:id="2"/>
      </w:r>
      <w:r w:rsidRPr="00980E6A">
        <w:rPr>
          <w:rFonts w:eastAsiaTheme="minorHAnsi"/>
          <w:lang w:eastAsia="en-US"/>
        </w:rPr>
        <w:t>.</w:t>
      </w:r>
    </w:p>
    <w:p w14:paraId="6215CE48" w14:textId="09241019" w:rsidR="00980E6A" w:rsidRPr="00980E6A" w:rsidRDefault="00980E6A" w:rsidP="00980E6A">
      <w:pPr>
        <w:spacing w:line="360" w:lineRule="auto"/>
        <w:ind w:firstLine="708"/>
        <w:jc w:val="both"/>
        <w:rPr>
          <w:rFonts w:eastAsiaTheme="minorHAnsi"/>
          <w:lang w:eastAsia="en-US"/>
        </w:rPr>
      </w:pPr>
      <w:r w:rsidRPr="00980E6A">
        <w:rPr>
          <w:rFonts w:eastAsiaTheme="minorHAnsi"/>
          <w:lang w:eastAsia="en-US"/>
        </w:rPr>
        <w:t>Именно поэтому на фоне событий, которые зачастую обладают негативной окраской, представляет особый интерес, как именно репрезентируются мусульмане в СМИ Федеративной республики Германия. Ведь средства массовой информации не только транслируют существующие образы, но и создают</w:t>
      </w:r>
      <w:r w:rsidRPr="00980E6A">
        <w:rPr>
          <w:rFonts w:asciiTheme="minorHAnsi" w:eastAsiaTheme="minorHAnsi" w:hAnsiTheme="minorHAnsi" w:cstheme="minorBidi"/>
          <w:sz w:val="22"/>
          <w:szCs w:val="22"/>
          <w:lang w:eastAsia="en-US"/>
        </w:rPr>
        <w:t xml:space="preserve"> </w:t>
      </w:r>
      <w:r w:rsidRPr="00980E6A">
        <w:rPr>
          <w:rFonts w:eastAsiaTheme="minorHAnsi"/>
          <w:lang w:eastAsia="en-US"/>
        </w:rPr>
        <w:t xml:space="preserve">их. При этом с помощью образов человек воспринимает окружающий его мир и те феномены, с которыми он не имел дело на личном опыте. В свою очередь, на страницах настоящего диссертационного исследования в роли образоформирующего СМИ выступает </w:t>
      </w:r>
      <w:r w:rsidRPr="00980E6A">
        <w:rPr>
          <w:rFonts w:eastAsiaTheme="minorHAnsi"/>
          <w:i/>
          <w:iCs/>
          <w:lang w:eastAsia="en-US"/>
        </w:rPr>
        <w:t xml:space="preserve">интернет-сайт журнала </w:t>
      </w:r>
      <w:r w:rsidRPr="00980E6A">
        <w:rPr>
          <w:rFonts w:eastAsiaTheme="minorHAnsi"/>
          <w:i/>
          <w:iCs/>
          <w:lang w:val="en-US" w:eastAsia="en-US"/>
        </w:rPr>
        <w:t>der</w:t>
      </w:r>
      <w:r w:rsidRPr="00980E6A">
        <w:rPr>
          <w:rFonts w:eastAsiaTheme="minorHAnsi"/>
          <w:i/>
          <w:iCs/>
          <w:lang w:eastAsia="en-US"/>
        </w:rPr>
        <w:t xml:space="preserve"> </w:t>
      </w:r>
      <w:r w:rsidRPr="00980E6A">
        <w:rPr>
          <w:rFonts w:eastAsiaTheme="minorHAnsi"/>
          <w:i/>
          <w:iCs/>
          <w:lang w:val="en-US" w:eastAsia="en-US"/>
        </w:rPr>
        <w:t>Spiegel</w:t>
      </w:r>
      <w:r w:rsidRPr="00980E6A">
        <w:rPr>
          <w:rFonts w:eastAsiaTheme="minorHAnsi"/>
          <w:lang w:eastAsia="en-US"/>
        </w:rPr>
        <w:t xml:space="preserve">, который вплоть до зимы 2020 года был широко известен как </w:t>
      </w:r>
      <w:proofErr w:type="spellStart"/>
      <w:r w:rsidRPr="00980E6A">
        <w:rPr>
          <w:rFonts w:eastAsiaTheme="minorHAnsi"/>
          <w:lang w:eastAsia="en-US"/>
        </w:rPr>
        <w:t>Spiegel</w:t>
      </w:r>
      <w:proofErr w:type="spellEnd"/>
      <w:r w:rsidRPr="00980E6A">
        <w:rPr>
          <w:rFonts w:eastAsiaTheme="minorHAnsi"/>
          <w:lang w:eastAsia="en-US"/>
        </w:rPr>
        <w:t xml:space="preserve"> </w:t>
      </w:r>
      <w:proofErr w:type="spellStart"/>
      <w:r w:rsidRPr="00980E6A">
        <w:rPr>
          <w:rFonts w:eastAsiaTheme="minorHAnsi"/>
          <w:lang w:eastAsia="en-US"/>
        </w:rPr>
        <w:t>Online</w:t>
      </w:r>
      <w:proofErr w:type="spellEnd"/>
      <w:r w:rsidRPr="00980E6A">
        <w:rPr>
          <w:rFonts w:eastAsiaTheme="minorHAnsi"/>
          <w:lang w:eastAsia="en-US"/>
        </w:rPr>
        <w:t xml:space="preserve">. Данное леволиберальное издание традиционно считается </w:t>
      </w:r>
      <w:r w:rsidRPr="004B6451">
        <w:rPr>
          <w:rFonts w:eastAsiaTheme="minorHAnsi"/>
          <w:lang w:eastAsia="en-US"/>
        </w:rPr>
        <w:t>авторитетным источником информации, в течени</w:t>
      </w:r>
      <w:r w:rsidR="004B6451" w:rsidRPr="004B6451">
        <w:rPr>
          <w:rFonts w:eastAsiaTheme="minorHAnsi"/>
          <w:lang w:eastAsia="en-US"/>
        </w:rPr>
        <w:t>е</w:t>
      </w:r>
      <w:r w:rsidRPr="004B6451">
        <w:rPr>
          <w:rFonts w:eastAsiaTheme="minorHAnsi"/>
          <w:lang w:eastAsia="en-US"/>
        </w:rPr>
        <w:t xml:space="preserve"> десятилетий формировавшим</w:t>
      </w:r>
      <w:r w:rsidRPr="00980E6A">
        <w:rPr>
          <w:rFonts w:eastAsiaTheme="minorHAnsi"/>
          <w:lang w:eastAsia="en-US"/>
        </w:rPr>
        <w:t xml:space="preserve"> общественное мнение населения Германии, оказывавшим влияние на ход важных в истории ФРГ событий и обладающим на сегодняшний день достаточно лояльной аудиторией. </w:t>
      </w:r>
    </w:p>
    <w:p w14:paraId="79979D0F" w14:textId="6FB5F685" w:rsidR="00980E6A" w:rsidRPr="00980E6A" w:rsidRDefault="00980E6A" w:rsidP="00980E6A">
      <w:pPr>
        <w:spacing w:line="360" w:lineRule="auto"/>
        <w:ind w:firstLine="708"/>
        <w:jc w:val="both"/>
        <w:rPr>
          <w:rFonts w:eastAsiaTheme="minorHAnsi"/>
          <w:lang w:eastAsia="en-US"/>
        </w:rPr>
      </w:pPr>
      <w:r w:rsidRPr="00980E6A">
        <w:rPr>
          <w:rFonts w:eastAsiaTheme="minorHAnsi"/>
          <w:lang w:eastAsia="en-US"/>
        </w:rPr>
        <w:t xml:space="preserve">Вместе с тем для немецкого общества является важным то, как именно представлены мусульмане в информационном поле, создаваемом крупными СМИ страны и </w:t>
      </w:r>
      <w:r w:rsidRPr="00980E6A">
        <w:rPr>
          <w:rFonts w:eastAsiaTheme="minorHAnsi"/>
          <w:lang w:val="en-US" w:eastAsia="en-US"/>
        </w:rPr>
        <w:t>der</w:t>
      </w:r>
      <w:r w:rsidRPr="00980E6A">
        <w:rPr>
          <w:rFonts w:eastAsiaTheme="minorHAnsi"/>
          <w:lang w:eastAsia="en-US"/>
        </w:rPr>
        <w:t xml:space="preserve"> </w:t>
      </w:r>
      <w:r w:rsidRPr="00980E6A">
        <w:rPr>
          <w:rFonts w:eastAsiaTheme="minorHAnsi"/>
          <w:lang w:val="en-US" w:eastAsia="en-US"/>
        </w:rPr>
        <w:t>Spiegel</w:t>
      </w:r>
      <w:r w:rsidRPr="00980E6A">
        <w:rPr>
          <w:rFonts w:eastAsiaTheme="minorHAnsi"/>
          <w:lang w:eastAsia="en-US"/>
        </w:rPr>
        <w:t>, в частности. Здесь уместно обратить внимание на причины демографического характера. Несмотря на то, что данные о количестве мусульман</w:t>
      </w:r>
      <w:r w:rsidR="00484EFF">
        <w:rPr>
          <w:rFonts w:eastAsiaTheme="minorHAnsi"/>
          <w:lang w:eastAsia="en-US"/>
        </w:rPr>
        <w:t>,</w:t>
      </w:r>
      <w:r w:rsidRPr="00980E6A">
        <w:rPr>
          <w:rFonts w:eastAsiaTheme="minorHAnsi"/>
          <w:lang w:eastAsia="en-US"/>
        </w:rPr>
        <w:t xml:space="preserve"> </w:t>
      </w:r>
      <w:r w:rsidR="00484EFF" w:rsidRPr="00484EFF">
        <w:rPr>
          <w:rFonts w:eastAsiaTheme="minorHAnsi"/>
          <w:lang w:eastAsia="en-US"/>
        </w:rPr>
        <w:t xml:space="preserve">проживающих </w:t>
      </w:r>
      <w:r w:rsidRPr="00980E6A">
        <w:rPr>
          <w:rFonts w:eastAsiaTheme="minorHAnsi"/>
          <w:lang w:eastAsia="en-US"/>
        </w:rPr>
        <w:t>в Германии</w:t>
      </w:r>
      <w:r w:rsidR="00484EFF">
        <w:rPr>
          <w:rFonts w:eastAsiaTheme="minorHAnsi"/>
          <w:lang w:eastAsia="en-US"/>
        </w:rPr>
        <w:t>,</w:t>
      </w:r>
      <w:r w:rsidRPr="00980E6A">
        <w:rPr>
          <w:rFonts w:eastAsiaTheme="minorHAnsi"/>
          <w:lang w:eastAsia="en-US"/>
        </w:rPr>
        <w:t xml:space="preserve"> характеризуются </w:t>
      </w:r>
      <w:r w:rsidRPr="00980E6A">
        <w:rPr>
          <w:rFonts w:eastAsiaTheme="minorHAnsi"/>
          <w:lang w:eastAsia="en-US"/>
        </w:rPr>
        <w:lastRenderedPageBreak/>
        <w:t xml:space="preserve">определенной степенью приблизительности, их всё-таки следует привести. Так, согласно Федеральному ведомству по делам миграции и беженцев, на момент декабря 2015 года в Германии проживало от 4,4 до 4,7 миллионов мусульман (от 5,4 до 5,7% </w:t>
      </w:r>
      <w:bookmarkStart w:id="4" w:name="_Hlk69027853"/>
      <w:r w:rsidRPr="00980E6A">
        <w:rPr>
          <w:rFonts w:eastAsiaTheme="minorHAnsi"/>
          <w:lang w:eastAsia="en-US"/>
        </w:rPr>
        <w:t>от общего населения страны</w:t>
      </w:r>
      <w:bookmarkEnd w:id="4"/>
      <w:r w:rsidRPr="00980E6A">
        <w:rPr>
          <w:rFonts w:eastAsiaTheme="minorHAnsi"/>
          <w:lang w:eastAsia="en-US"/>
        </w:rPr>
        <w:t>, соответственно)</w:t>
      </w:r>
      <w:r w:rsidRPr="00980E6A">
        <w:rPr>
          <w:rFonts w:eastAsiaTheme="minorHAnsi"/>
          <w:vertAlign w:val="superscript"/>
          <w:lang w:eastAsia="en-US"/>
        </w:rPr>
        <w:footnoteReference w:id="3"/>
      </w:r>
      <w:r w:rsidRPr="00980E6A">
        <w:rPr>
          <w:rFonts w:eastAsiaTheme="minorHAnsi"/>
          <w:lang w:eastAsia="en-US"/>
        </w:rPr>
        <w:t xml:space="preserve">. В свою очередь, незначительно </w:t>
      </w:r>
      <w:proofErr w:type="spellStart"/>
      <w:r w:rsidRPr="00980E6A">
        <w:rPr>
          <w:rFonts w:eastAsiaTheme="minorHAnsi"/>
          <w:lang w:eastAsia="en-US"/>
        </w:rPr>
        <w:t>бóльшие</w:t>
      </w:r>
      <w:proofErr w:type="spellEnd"/>
      <w:r w:rsidRPr="00980E6A">
        <w:rPr>
          <w:rFonts w:eastAsiaTheme="minorHAnsi"/>
          <w:lang w:eastAsia="en-US"/>
        </w:rPr>
        <w:t xml:space="preserve"> цифры были представлены </w:t>
      </w:r>
      <w:r w:rsidRPr="00BF009F">
        <w:rPr>
          <w:rFonts w:eastAsiaTheme="minorHAnsi"/>
          <w:lang w:eastAsia="en-US"/>
        </w:rPr>
        <w:t>американск</w:t>
      </w:r>
      <w:r w:rsidR="00BF009F" w:rsidRPr="00BF009F">
        <w:rPr>
          <w:rFonts w:eastAsiaTheme="minorHAnsi"/>
          <w:lang w:eastAsia="en-US"/>
        </w:rPr>
        <w:t>ой</w:t>
      </w:r>
      <w:r w:rsidRPr="00BF009F">
        <w:rPr>
          <w:rFonts w:eastAsiaTheme="minorHAnsi"/>
          <w:lang w:eastAsia="en-US"/>
        </w:rPr>
        <w:t xml:space="preserve"> </w:t>
      </w:r>
      <w:r w:rsidR="00BF009F" w:rsidRPr="00BF009F">
        <w:rPr>
          <w:rFonts w:eastAsiaTheme="minorHAnsi"/>
          <w:lang w:eastAsia="en-US"/>
        </w:rPr>
        <w:t xml:space="preserve">некоммерческой организацией </w:t>
      </w:r>
      <w:proofErr w:type="spellStart"/>
      <w:r w:rsidRPr="00980E6A">
        <w:rPr>
          <w:rFonts w:eastAsiaTheme="minorHAnsi"/>
          <w:lang w:eastAsia="en-US"/>
        </w:rPr>
        <w:t>Pew</w:t>
      </w:r>
      <w:proofErr w:type="spellEnd"/>
      <w:r w:rsidRPr="00980E6A">
        <w:rPr>
          <w:rFonts w:eastAsiaTheme="minorHAnsi"/>
          <w:lang w:eastAsia="en-US"/>
        </w:rPr>
        <w:t xml:space="preserve"> </w:t>
      </w:r>
      <w:proofErr w:type="spellStart"/>
      <w:r w:rsidRPr="00980E6A">
        <w:rPr>
          <w:rFonts w:eastAsiaTheme="minorHAnsi"/>
          <w:lang w:eastAsia="en-US"/>
        </w:rPr>
        <w:t>Research</w:t>
      </w:r>
      <w:proofErr w:type="spellEnd"/>
      <w:r w:rsidRPr="00980E6A">
        <w:rPr>
          <w:rFonts w:eastAsiaTheme="minorHAnsi"/>
          <w:lang w:eastAsia="en-US"/>
        </w:rPr>
        <w:t xml:space="preserve"> </w:t>
      </w:r>
      <w:proofErr w:type="spellStart"/>
      <w:r w:rsidRPr="00980E6A">
        <w:rPr>
          <w:rFonts w:eastAsiaTheme="minorHAnsi"/>
          <w:lang w:eastAsia="en-US"/>
        </w:rPr>
        <w:t>Center</w:t>
      </w:r>
      <w:proofErr w:type="spellEnd"/>
      <w:r w:rsidRPr="00980E6A">
        <w:rPr>
          <w:rFonts w:eastAsiaTheme="minorHAnsi"/>
          <w:lang w:eastAsia="en-US"/>
        </w:rPr>
        <w:t xml:space="preserve"> за 2016 год. Социологи установили, что в Германии проживает около 4,95 миллионов мусульман (6,1% от всего населения)</w:t>
      </w:r>
      <w:r w:rsidRPr="00980E6A">
        <w:rPr>
          <w:rFonts w:eastAsiaTheme="minorHAnsi"/>
          <w:vertAlign w:val="superscript"/>
          <w:lang w:eastAsia="en-US"/>
        </w:rPr>
        <w:footnoteReference w:id="4"/>
      </w:r>
      <w:r w:rsidRPr="00980E6A">
        <w:rPr>
          <w:rFonts w:eastAsiaTheme="minorHAnsi"/>
          <w:lang w:eastAsia="en-US"/>
        </w:rPr>
        <w:t>. При этом указанный выше институт общественного мнения прогнозировал увеличение количества данного религиозного меньшинства в стране к 2050 году</w:t>
      </w:r>
      <w:r w:rsidR="003B504C">
        <w:rPr>
          <w:rFonts w:eastAsiaTheme="minorHAnsi"/>
          <w:lang w:eastAsia="en-US"/>
        </w:rPr>
        <w:t xml:space="preserve">: </w:t>
      </w:r>
      <w:r w:rsidRPr="00980E6A">
        <w:rPr>
          <w:rFonts w:eastAsiaTheme="minorHAnsi"/>
          <w:lang w:eastAsia="en-US"/>
        </w:rPr>
        <w:t>от 6 до 8,5 миллионов человек (от 8,7% до 10,8%, соответственно, от общего населения страны)</w:t>
      </w:r>
      <w:r w:rsidRPr="00980E6A">
        <w:rPr>
          <w:rFonts w:eastAsiaTheme="minorHAnsi"/>
          <w:vertAlign w:val="superscript"/>
          <w:lang w:eastAsia="en-US"/>
        </w:rPr>
        <w:footnoteReference w:id="5"/>
      </w:r>
      <w:r w:rsidRPr="00980E6A">
        <w:rPr>
          <w:rFonts w:eastAsiaTheme="minorHAnsi"/>
          <w:lang w:eastAsia="en-US"/>
        </w:rPr>
        <w:t>. Таким образом, адекватная репрезентация мусульман в материалах прессы обосновывается необходимостью обеспечения комфортного проживания данного религиозного меньшинства, чья численность возрастает в немецком обществе. Иными словами, немецкие мусульмане не должны чувствовать на себе процессы демонизации. В противном случае среди данной группы населения возможно возникновение чувства отчуждения от общества, представленного немусульманским большинством</w:t>
      </w:r>
      <w:r w:rsidRPr="00980E6A">
        <w:rPr>
          <w:rFonts w:eastAsiaTheme="minorHAnsi"/>
          <w:vertAlign w:val="superscript"/>
          <w:lang w:eastAsia="en-US"/>
        </w:rPr>
        <w:footnoteReference w:id="6"/>
      </w:r>
      <w:r w:rsidRPr="00980E6A">
        <w:rPr>
          <w:rFonts w:eastAsiaTheme="minorHAnsi"/>
          <w:lang w:eastAsia="en-US"/>
        </w:rPr>
        <w:t>.</w:t>
      </w:r>
    </w:p>
    <w:p w14:paraId="1EDC7F6E" w14:textId="79D83A30" w:rsidR="00282910" w:rsidRDefault="0070253C" w:rsidP="00470C8E">
      <w:pPr>
        <w:spacing w:line="360" w:lineRule="auto"/>
        <w:ind w:firstLine="708"/>
        <w:jc w:val="both"/>
        <w:rPr>
          <w:rFonts w:eastAsiaTheme="minorHAnsi"/>
          <w:lang w:eastAsia="en-US"/>
        </w:rPr>
      </w:pPr>
      <w:r w:rsidRPr="000667B8">
        <w:rPr>
          <w:rFonts w:eastAsiaTheme="minorHAnsi"/>
          <w:i/>
          <w:iCs/>
          <w:lang w:eastAsia="en-US"/>
        </w:rPr>
        <w:t>Цел</w:t>
      </w:r>
      <w:r w:rsidR="00470C8E" w:rsidRPr="000667B8">
        <w:rPr>
          <w:rFonts w:eastAsiaTheme="minorHAnsi"/>
          <w:i/>
          <w:iCs/>
          <w:lang w:eastAsia="en-US"/>
        </w:rPr>
        <w:t xml:space="preserve">ь </w:t>
      </w:r>
      <w:r w:rsidR="002A4A09">
        <w:rPr>
          <w:rFonts w:eastAsiaTheme="minorHAnsi"/>
          <w:i/>
          <w:iCs/>
          <w:lang w:eastAsia="en-US"/>
        </w:rPr>
        <w:t xml:space="preserve">настоящего </w:t>
      </w:r>
      <w:r w:rsidR="00470C8E" w:rsidRPr="000667B8">
        <w:rPr>
          <w:rFonts w:eastAsiaTheme="minorHAnsi"/>
          <w:i/>
          <w:iCs/>
          <w:lang w:eastAsia="en-US"/>
        </w:rPr>
        <w:t>исследования</w:t>
      </w:r>
      <w:r w:rsidR="00470C8E" w:rsidRPr="000667B8">
        <w:rPr>
          <w:rFonts w:eastAsiaTheme="minorHAnsi"/>
          <w:lang w:eastAsia="en-US"/>
        </w:rPr>
        <w:t xml:space="preserve"> заключается в том, чтобы </w:t>
      </w:r>
      <w:r w:rsidR="00282910">
        <w:rPr>
          <w:rFonts w:eastAsiaTheme="minorHAnsi"/>
          <w:lang w:eastAsia="en-US"/>
        </w:rPr>
        <w:t xml:space="preserve">выявить </w:t>
      </w:r>
      <w:bookmarkStart w:id="5" w:name="_Hlk71976417"/>
      <w:r w:rsidR="00282910">
        <w:rPr>
          <w:rFonts w:eastAsiaTheme="minorHAnsi"/>
          <w:lang w:eastAsia="en-US"/>
        </w:rPr>
        <w:t>подход</w:t>
      </w:r>
      <w:r w:rsidR="00470C8E" w:rsidRPr="000667B8">
        <w:rPr>
          <w:rFonts w:eastAsiaTheme="minorHAnsi"/>
          <w:lang w:eastAsia="en-US"/>
        </w:rPr>
        <w:t xml:space="preserve"> </w:t>
      </w:r>
      <w:proofErr w:type="spellStart"/>
      <w:r w:rsidR="00470C8E" w:rsidRPr="000667B8">
        <w:rPr>
          <w:rFonts w:eastAsiaTheme="minorHAnsi"/>
          <w:lang w:eastAsia="en-US"/>
        </w:rPr>
        <w:t>der</w:t>
      </w:r>
      <w:proofErr w:type="spellEnd"/>
      <w:r w:rsidR="00470C8E" w:rsidRPr="000667B8">
        <w:rPr>
          <w:rFonts w:eastAsiaTheme="minorHAnsi"/>
          <w:lang w:eastAsia="en-US"/>
        </w:rPr>
        <w:t xml:space="preserve"> </w:t>
      </w:r>
      <w:proofErr w:type="spellStart"/>
      <w:r w:rsidR="00470C8E" w:rsidRPr="000667B8">
        <w:rPr>
          <w:rFonts w:eastAsiaTheme="minorHAnsi"/>
          <w:lang w:eastAsia="en-US"/>
        </w:rPr>
        <w:t>Spiegel</w:t>
      </w:r>
      <w:proofErr w:type="spellEnd"/>
      <w:r w:rsidR="00470C8E" w:rsidRPr="000667B8">
        <w:rPr>
          <w:rFonts w:eastAsiaTheme="minorHAnsi"/>
          <w:lang w:eastAsia="en-US"/>
        </w:rPr>
        <w:t xml:space="preserve"> к </w:t>
      </w:r>
      <w:r w:rsidR="00282910" w:rsidRPr="00282910">
        <w:rPr>
          <w:rFonts w:eastAsiaTheme="minorHAnsi"/>
          <w:lang w:eastAsia="en-US"/>
        </w:rPr>
        <w:t>репрезентации образа мусульман</w:t>
      </w:r>
      <w:bookmarkEnd w:id="5"/>
      <w:r w:rsidR="00850516">
        <w:rPr>
          <w:rFonts w:eastAsiaTheme="minorHAnsi"/>
          <w:lang w:eastAsia="en-US"/>
        </w:rPr>
        <w:t>.</w:t>
      </w:r>
      <w:r w:rsidR="00282910" w:rsidRPr="00282910">
        <w:rPr>
          <w:rFonts w:eastAsiaTheme="minorHAnsi"/>
          <w:lang w:eastAsia="en-US"/>
        </w:rPr>
        <w:t xml:space="preserve"> </w:t>
      </w:r>
    </w:p>
    <w:p w14:paraId="3BCF2E12" w14:textId="5A76E92E" w:rsidR="00980E6A" w:rsidRPr="00980E6A" w:rsidRDefault="00980E6A" w:rsidP="00470C8E">
      <w:pPr>
        <w:spacing w:line="360" w:lineRule="auto"/>
        <w:ind w:firstLine="708"/>
        <w:jc w:val="both"/>
        <w:rPr>
          <w:color w:val="000000"/>
        </w:rPr>
      </w:pPr>
      <w:r w:rsidRPr="00980E6A">
        <w:rPr>
          <w:color w:val="000000"/>
        </w:rPr>
        <w:t xml:space="preserve">В свою очередь, для достижения указанной цели необходимо решить следующие </w:t>
      </w:r>
      <w:r w:rsidRPr="00980E6A">
        <w:rPr>
          <w:i/>
          <w:color w:val="000000"/>
        </w:rPr>
        <w:t>задачи</w:t>
      </w:r>
      <w:r w:rsidRPr="00980E6A">
        <w:rPr>
          <w:color w:val="000000"/>
        </w:rPr>
        <w:t xml:space="preserve">: </w:t>
      </w:r>
    </w:p>
    <w:p w14:paraId="16273438" w14:textId="77777777" w:rsidR="00980E6A" w:rsidRPr="00980E6A" w:rsidRDefault="00980E6A" w:rsidP="008A4DCE">
      <w:pPr>
        <w:numPr>
          <w:ilvl w:val="0"/>
          <w:numId w:val="5"/>
        </w:numPr>
        <w:spacing w:after="160" w:line="360" w:lineRule="auto"/>
        <w:contextualSpacing/>
        <w:jc w:val="both"/>
        <w:rPr>
          <w:rFonts w:eastAsiaTheme="minorHAnsi"/>
          <w:lang w:eastAsia="en-US"/>
        </w:rPr>
      </w:pPr>
      <w:r w:rsidRPr="00980E6A">
        <w:rPr>
          <w:rFonts w:eastAsiaTheme="minorHAnsi"/>
          <w:lang w:eastAsia="en-US"/>
        </w:rPr>
        <w:t>подвергнуть анализу концепт «образ»;</w:t>
      </w:r>
    </w:p>
    <w:p w14:paraId="790B0D59" w14:textId="77777777" w:rsidR="00980E6A" w:rsidRPr="00980E6A" w:rsidRDefault="00980E6A" w:rsidP="008A4DCE">
      <w:pPr>
        <w:numPr>
          <w:ilvl w:val="0"/>
          <w:numId w:val="5"/>
        </w:numPr>
        <w:spacing w:line="360" w:lineRule="auto"/>
        <w:jc w:val="both"/>
        <w:rPr>
          <w:rFonts w:eastAsiaTheme="minorHAnsi"/>
          <w:lang w:eastAsia="en-US"/>
        </w:rPr>
      </w:pPr>
      <w:r w:rsidRPr="00980E6A">
        <w:rPr>
          <w:rFonts w:eastAsiaTheme="minorHAnsi"/>
          <w:lang w:eastAsia="en-US"/>
        </w:rPr>
        <w:t>дать характеристику прессе как одному из основных факторов формирования, транслирования и закрепления образов;</w:t>
      </w:r>
    </w:p>
    <w:p w14:paraId="380C1AB3" w14:textId="77777777" w:rsidR="00980E6A" w:rsidRPr="00050F64" w:rsidRDefault="00980E6A" w:rsidP="008A4DCE">
      <w:pPr>
        <w:pStyle w:val="ac"/>
        <w:numPr>
          <w:ilvl w:val="0"/>
          <w:numId w:val="5"/>
        </w:numPr>
        <w:spacing w:line="360" w:lineRule="auto"/>
        <w:jc w:val="both"/>
        <w:rPr>
          <w:rFonts w:ascii="Times New Roman" w:hAnsi="Times New Roman" w:cs="Times New Roman"/>
          <w:sz w:val="24"/>
          <w:szCs w:val="24"/>
        </w:rPr>
      </w:pPr>
      <w:r w:rsidRPr="00050F64">
        <w:rPr>
          <w:rFonts w:ascii="Times New Roman" w:hAnsi="Times New Roman" w:cs="Times New Roman"/>
          <w:sz w:val="24"/>
          <w:szCs w:val="24"/>
        </w:rPr>
        <w:t>выявить характерные особенности положения прессы в Германии;</w:t>
      </w:r>
    </w:p>
    <w:p w14:paraId="4369192C" w14:textId="52333BEF" w:rsidR="00980E6A" w:rsidRPr="00050F64" w:rsidRDefault="00980E6A" w:rsidP="008A4DCE">
      <w:pPr>
        <w:pStyle w:val="ac"/>
        <w:numPr>
          <w:ilvl w:val="0"/>
          <w:numId w:val="5"/>
        </w:numPr>
        <w:spacing w:after="0" w:line="360" w:lineRule="auto"/>
        <w:jc w:val="both"/>
        <w:rPr>
          <w:rFonts w:ascii="Times New Roman" w:hAnsi="Times New Roman" w:cs="Times New Roman"/>
          <w:sz w:val="24"/>
          <w:szCs w:val="24"/>
        </w:rPr>
      </w:pPr>
      <w:bookmarkStart w:id="6" w:name="_Hlk69145525"/>
      <w:r w:rsidRPr="00050F64">
        <w:rPr>
          <w:rFonts w:ascii="Times New Roman" w:hAnsi="Times New Roman" w:cs="Times New Roman"/>
          <w:sz w:val="24"/>
          <w:szCs w:val="24"/>
        </w:rPr>
        <w:t xml:space="preserve">раскрыть роль </w:t>
      </w:r>
      <w:proofErr w:type="spellStart"/>
      <w:r w:rsidRPr="00050F64">
        <w:rPr>
          <w:rFonts w:ascii="Times New Roman" w:hAnsi="Times New Roman" w:cs="Times New Roman"/>
          <w:sz w:val="24"/>
          <w:szCs w:val="24"/>
        </w:rPr>
        <w:t>der</w:t>
      </w:r>
      <w:proofErr w:type="spellEnd"/>
      <w:r w:rsidRPr="00050F64">
        <w:rPr>
          <w:rFonts w:ascii="Times New Roman" w:hAnsi="Times New Roman" w:cs="Times New Roman"/>
          <w:sz w:val="24"/>
          <w:szCs w:val="24"/>
        </w:rPr>
        <w:t xml:space="preserve"> </w:t>
      </w:r>
      <w:proofErr w:type="spellStart"/>
      <w:r w:rsidRPr="00050F64">
        <w:rPr>
          <w:rFonts w:ascii="Times New Roman" w:hAnsi="Times New Roman" w:cs="Times New Roman"/>
          <w:sz w:val="24"/>
          <w:szCs w:val="24"/>
        </w:rPr>
        <w:t>Spiegel</w:t>
      </w:r>
      <w:proofErr w:type="spellEnd"/>
      <w:r w:rsidRPr="00050F64">
        <w:rPr>
          <w:rFonts w:ascii="Times New Roman" w:hAnsi="Times New Roman" w:cs="Times New Roman"/>
          <w:sz w:val="24"/>
          <w:szCs w:val="24"/>
        </w:rPr>
        <w:t xml:space="preserve"> в информационном поле </w:t>
      </w:r>
      <w:r w:rsidR="002A4A09">
        <w:rPr>
          <w:rFonts w:ascii="Times New Roman" w:hAnsi="Times New Roman" w:cs="Times New Roman"/>
          <w:sz w:val="24"/>
          <w:szCs w:val="24"/>
        </w:rPr>
        <w:t>ФРГ</w:t>
      </w:r>
      <w:r w:rsidRPr="00050F64">
        <w:rPr>
          <w:rFonts w:ascii="Times New Roman" w:hAnsi="Times New Roman" w:cs="Times New Roman"/>
          <w:sz w:val="24"/>
          <w:szCs w:val="24"/>
        </w:rPr>
        <w:t>;</w:t>
      </w:r>
    </w:p>
    <w:p w14:paraId="31F78626" w14:textId="77777777" w:rsidR="00980E6A" w:rsidRPr="00050F64" w:rsidRDefault="00980E6A" w:rsidP="008A4DCE">
      <w:pPr>
        <w:pStyle w:val="ac"/>
        <w:numPr>
          <w:ilvl w:val="0"/>
          <w:numId w:val="5"/>
        </w:numPr>
        <w:spacing w:after="0" w:line="360" w:lineRule="auto"/>
        <w:jc w:val="both"/>
        <w:rPr>
          <w:rFonts w:ascii="Times New Roman" w:hAnsi="Times New Roman" w:cs="Times New Roman"/>
          <w:sz w:val="24"/>
          <w:szCs w:val="24"/>
        </w:rPr>
      </w:pPr>
      <w:bookmarkStart w:id="7" w:name="_Hlk65748542"/>
      <w:bookmarkEnd w:id="6"/>
      <w:r w:rsidRPr="00050F64">
        <w:rPr>
          <w:rFonts w:ascii="Times New Roman" w:hAnsi="Times New Roman" w:cs="Times New Roman"/>
          <w:sz w:val="24"/>
          <w:szCs w:val="24"/>
        </w:rPr>
        <w:t xml:space="preserve">представить наиболее популярные образы мусульман, которые транслировались журналистами </w:t>
      </w:r>
      <w:proofErr w:type="spellStart"/>
      <w:r w:rsidRPr="00050F64">
        <w:rPr>
          <w:rFonts w:ascii="Times New Roman" w:hAnsi="Times New Roman" w:cs="Times New Roman"/>
          <w:sz w:val="24"/>
          <w:szCs w:val="24"/>
        </w:rPr>
        <w:t>der</w:t>
      </w:r>
      <w:proofErr w:type="spellEnd"/>
      <w:r w:rsidRPr="00050F64">
        <w:rPr>
          <w:rFonts w:ascii="Times New Roman" w:hAnsi="Times New Roman" w:cs="Times New Roman"/>
          <w:sz w:val="24"/>
          <w:szCs w:val="24"/>
        </w:rPr>
        <w:t xml:space="preserve"> </w:t>
      </w:r>
      <w:proofErr w:type="spellStart"/>
      <w:r w:rsidRPr="00050F64">
        <w:rPr>
          <w:rFonts w:ascii="Times New Roman" w:hAnsi="Times New Roman" w:cs="Times New Roman"/>
          <w:sz w:val="24"/>
          <w:szCs w:val="24"/>
        </w:rPr>
        <w:t>Spiegel</w:t>
      </w:r>
      <w:proofErr w:type="spellEnd"/>
      <w:r w:rsidRPr="00050F64">
        <w:rPr>
          <w:rFonts w:ascii="Times New Roman" w:hAnsi="Times New Roman" w:cs="Times New Roman"/>
          <w:sz w:val="24"/>
          <w:szCs w:val="24"/>
        </w:rPr>
        <w:t>;</w:t>
      </w:r>
    </w:p>
    <w:p w14:paraId="7FE23F7C" w14:textId="77777777" w:rsidR="00980E6A" w:rsidRPr="00050F64" w:rsidRDefault="00980E6A" w:rsidP="008A4DCE">
      <w:pPr>
        <w:pStyle w:val="ac"/>
        <w:numPr>
          <w:ilvl w:val="0"/>
          <w:numId w:val="5"/>
        </w:numPr>
        <w:spacing w:line="360" w:lineRule="auto"/>
        <w:jc w:val="both"/>
        <w:rPr>
          <w:rFonts w:ascii="Times New Roman" w:hAnsi="Times New Roman" w:cs="Times New Roman"/>
          <w:sz w:val="24"/>
          <w:szCs w:val="24"/>
        </w:rPr>
      </w:pPr>
      <w:r w:rsidRPr="00050F64">
        <w:rPr>
          <w:rFonts w:ascii="Times New Roman" w:hAnsi="Times New Roman" w:cs="Times New Roman"/>
          <w:sz w:val="24"/>
          <w:szCs w:val="24"/>
        </w:rPr>
        <w:lastRenderedPageBreak/>
        <w:t>произвести классификацию выявленных образов.</w:t>
      </w:r>
    </w:p>
    <w:bookmarkEnd w:id="7"/>
    <w:p w14:paraId="25AA7687" w14:textId="6DD503F5" w:rsidR="00980E6A" w:rsidRPr="00980E6A" w:rsidRDefault="00980E6A" w:rsidP="00980E6A">
      <w:pPr>
        <w:spacing w:line="360" w:lineRule="auto"/>
        <w:ind w:firstLine="708"/>
        <w:jc w:val="both"/>
        <w:rPr>
          <w:rFonts w:eastAsiaTheme="minorHAnsi"/>
          <w:color w:val="FF0000"/>
          <w:lang w:eastAsia="en-US"/>
        </w:rPr>
      </w:pPr>
      <w:r w:rsidRPr="00980E6A">
        <w:rPr>
          <w:rFonts w:eastAsiaTheme="minorHAnsi"/>
          <w:i/>
          <w:color w:val="000000"/>
          <w:lang w:eastAsia="en-US"/>
        </w:rPr>
        <w:t>Объектом</w:t>
      </w:r>
      <w:r w:rsidRPr="00980E6A">
        <w:rPr>
          <w:rFonts w:eastAsiaTheme="minorHAnsi"/>
          <w:color w:val="000000"/>
          <w:lang w:eastAsia="en-US"/>
        </w:rPr>
        <w:t xml:space="preserve"> исследования выступают публикации сайта </w:t>
      </w:r>
      <w:proofErr w:type="spellStart"/>
      <w:r w:rsidRPr="00980E6A">
        <w:rPr>
          <w:rFonts w:eastAsiaTheme="minorHAnsi"/>
          <w:color w:val="000000"/>
          <w:lang w:eastAsia="en-US"/>
        </w:rPr>
        <w:t>Der</w:t>
      </w:r>
      <w:proofErr w:type="spellEnd"/>
      <w:r w:rsidRPr="00980E6A">
        <w:rPr>
          <w:rFonts w:eastAsiaTheme="minorHAnsi"/>
          <w:color w:val="000000"/>
          <w:lang w:eastAsia="en-US"/>
        </w:rPr>
        <w:t xml:space="preserve"> </w:t>
      </w:r>
      <w:proofErr w:type="spellStart"/>
      <w:r w:rsidRPr="00980E6A">
        <w:rPr>
          <w:rFonts w:eastAsiaTheme="minorHAnsi"/>
          <w:color w:val="000000"/>
          <w:lang w:eastAsia="en-US"/>
        </w:rPr>
        <w:t>Spiegel</w:t>
      </w:r>
      <w:proofErr w:type="spellEnd"/>
      <w:r w:rsidRPr="00980E6A">
        <w:rPr>
          <w:rFonts w:eastAsiaTheme="minorHAnsi"/>
          <w:color w:val="000000"/>
          <w:lang w:eastAsia="en-US"/>
        </w:rPr>
        <w:t xml:space="preserve">, содержащие </w:t>
      </w:r>
      <w:r w:rsidRPr="00980E6A">
        <w:rPr>
          <w:rFonts w:eastAsiaTheme="minorHAnsi"/>
          <w:lang w:eastAsia="en-US"/>
        </w:rPr>
        <w:t xml:space="preserve">упоминания о мусульманах. </w:t>
      </w:r>
      <w:r w:rsidRPr="00980E6A">
        <w:rPr>
          <w:rFonts w:eastAsiaTheme="minorHAnsi"/>
          <w:i/>
          <w:iCs/>
          <w:lang w:eastAsia="en-US"/>
        </w:rPr>
        <w:t xml:space="preserve">Предметом </w:t>
      </w:r>
      <w:r w:rsidRPr="00980E6A">
        <w:rPr>
          <w:rFonts w:eastAsiaTheme="minorHAnsi"/>
          <w:lang w:eastAsia="en-US"/>
        </w:rPr>
        <w:t>настоящей работы явля</w:t>
      </w:r>
      <w:r w:rsidR="00BF009F">
        <w:rPr>
          <w:rFonts w:eastAsiaTheme="minorHAnsi"/>
          <w:lang w:eastAsia="en-US"/>
        </w:rPr>
        <w:t>ю</w:t>
      </w:r>
      <w:r w:rsidRPr="00980E6A">
        <w:rPr>
          <w:rFonts w:eastAsiaTheme="minorHAnsi"/>
          <w:lang w:eastAsia="en-US"/>
        </w:rPr>
        <w:t>тся образы мусульман, представленные в статьях указанного издания.</w:t>
      </w:r>
      <w:r w:rsidRPr="00980E6A">
        <w:rPr>
          <w:rFonts w:asciiTheme="minorHAnsi" w:eastAsiaTheme="minorHAnsi" w:hAnsiTheme="minorHAnsi" w:cstheme="minorBidi"/>
          <w:sz w:val="22"/>
          <w:szCs w:val="22"/>
          <w:lang w:eastAsia="en-US"/>
        </w:rPr>
        <w:t xml:space="preserve"> </w:t>
      </w:r>
      <w:r w:rsidRPr="00980E6A">
        <w:rPr>
          <w:rFonts w:eastAsiaTheme="minorHAnsi"/>
          <w:lang w:eastAsia="en-US"/>
        </w:rPr>
        <w:t xml:space="preserve">Выбор в качестве объекта исследования именно электронного ресурса </w:t>
      </w:r>
      <w:proofErr w:type="spellStart"/>
      <w:r w:rsidRPr="00980E6A">
        <w:rPr>
          <w:rFonts w:eastAsiaTheme="minorHAnsi"/>
          <w:lang w:eastAsia="en-US"/>
        </w:rPr>
        <w:t>Der</w:t>
      </w:r>
      <w:proofErr w:type="spellEnd"/>
      <w:r w:rsidRPr="00980E6A">
        <w:rPr>
          <w:rFonts w:eastAsiaTheme="minorHAnsi"/>
          <w:lang w:eastAsia="en-US"/>
        </w:rPr>
        <w:t xml:space="preserve"> </w:t>
      </w:r>
      <w:proofErr w:type="spellStart"/>
      <w:r w:rsidRPr="00980E6A">
        <w:rPr>
          <w:rFonts w:eastAsiaTheme="minorHAnsi"/>
          <w:lang w:eastAsia="en-US"/>
        </w:rPr>
        <w:t>Spiegel</w:t>
      </w:r>
      <w:proofErr w:type="spellEnd"/>
      <w:r w:rsidRPr="00980E6A">
        <w:rPr>
          <w:rFonts w:eastAsiaTheme="minorHAnsi"/>
          <w:lang w:eastAsia="en-US"/>
        </w:rPr>
        <w:t xml:space="preserve"> обосновывается его возрастающей популярностью среди населения ФРГ. </w:t>
      </w:r>
      <w:r w:rsidRPr="00980E6A">
        <w:rPr>
          <w:rFonts w:eastAsiaTheme="minorHAnsi"/>
          <w:color w:val="000000"/>
          <w:lang w:eastAsia="en-US"/>
        </w:rPr>
        <w:t xml:space="preserve">При этом изучение материалов сайта данного издания представляет особый интерес из-за причин исторического характера. Ведь журналисты </w:t>
      </w:r>
      <w:proofErr w:type="spellStart"/>
      <w:r w:rsidRPr="00980E6A">
        <w:rPr>
          <w:rFonts w:eastAsiaTheme="minorHAnsi"/>
          <w:color w:val="000000"/>
          <w:lang w:eastAsia="en-US"/>
        </w:rPr>
        <w:t>Der</w:t>
      </w:r>
      <w:proofErr w:type="spellEnd"/>
      <w:r w:rsidRPr="00980E6A">
        <w:rPr>
          <w:rFonts w:eastAsiaTheme="minorHAnsi"/>
          <w:color w:val="000000"/>
          <w:lang w:eastAsia="en-US"/>
        </w:rPr>
        <w:t xml:space="preserve"> </w:t>
      </w:r>
      <w:proofErr w:type="spellStart"/>
      <w:r w:rsidRPr="00980E6A">
        <w:rPr>
          <w:rFonts w:eastAsiaTheme="minorHAnsi"/>
          <w:color w:val="000000"/>
          <w:lang w:eastAsia="en-US"/>
        </w:rPr>
        <w:t>Spiegel</w:t>
      </w:r>
      <w:proofErr w:type="spellEnd"/>
      <w:r w:rsidRPr="00980E6A">
        <w:rPr>
          <w:rFonts w:eastAsiaTheme="minorHAnsi"/>
          <w:color w:val="000000"/>
          <w:lang w:eastAsia="en-US"/>
        </w:rPr>
        <w:t>, наряду с другими ведущими СМИ Германии, в 1990-е и 2000-е годы подвергались критике со стороны учёных, утверждавших, что характеру публикаций, представленных как в печатном еженедельнике, так и на сайте</w:t>
      </w:r>
      <w:r w:rsidR="000667B8">
        <w:rPr>
          <w:rFonts w:eastAsiaTheme="minorHAnsi"/>
          <w:color w:val="000000"/>
          <w:lang w:eastAsia="en-US"/>
        </w:rPr>
        <w:t>,</w:t>
      </w:r>
      <w:r w:rsidRPr="00980E6A">
        <w:rPr>
          <w:rFonts w:eastAsiaTheme="minorHAnsi"/>
          <w:color w:val="000000"/>
          <w:lang w:eastAsia="en-US"/>
        </w:rPr>
        <w:t xml:space="preserve"> </w:t>
      </w:r>
      <w:bookmarkStart w:id="8" w:name="_Hlk69467221"/>
      <w:r w:rsidRPr="00980E6A">
        <w:rPr>
          <w:rFonts w:eastAsiaTheme="minorHAnsi"/>
          <w:color w:val="000000"/>
          <w:lang w:eastAsia="en-US"/>
        </w:rPr>
        <w:t>свойственны однобокое изображение мусульман и даже исламофобия</w:t>
      </w:r>
      <w:bookmarkEnd w:id="8"/>
      <w:r w:rsidRPr="00980E6A">
        <w:rPr>
          <w:rFonts w:eastAsiaTheme="minorHAnsi"/>
          <w:color w:val="000000"/>
          <w:vertAlign w:val="superscript"/>
          <w:lang w:eastAsia="en-US"/>
        </w:rPr>
        <w:footnoteReference w:id="7"/>
      </w:r>
      <w:r w:rsidRPr="00980E6A">
        <w:rPr>
          <w:rFonts w:eastAsiaTheme="minorHAnsi"/>
          <w:color w:val="000000"/>
          <w:lang w:eastAsia="en-US"/>
        </w:rPr>
        <w:t xml:space="preserve">. Таким образом, возникает вопрос о том, какая позиция свойственна современному </w:t>
      </w:r>
      <w:r w:rsidRPr="00980E6A">
        <w:rPr>
          <w:rFonts w:eastAsiaTheme="minorHAnsi"/>
          <w:color w:val="000000"/>
          <w:lang w:val="en-US" w:eastAsia="en-US"/>
        </w:rPr>
        <w:t>der</w:t>
      </w:r>
      <w:r w:rsidRPr="00980E6A">
        <w:rPr>
          <w:rFonts w:eastAsiaTheme="minorHAnsi"/>
          <w:color w:val="000000"/>
          <w:lang w:eastAsia="en-US"/>
        </w:rPr>
        <w:t xml:space="preserve"> </w:t>
      </w:r>
      <w:r w:rsidRPr="00980E6A">
        <w:rPr>
          <w:rFonts w:eastAsiaTheme="minorHAnsi"/>
          <w:color w:val="000000"/>
          <w:lang w:val="en-US" w:eastAsia="en-US"/>
        </w:rPr>
        <w:t>Spiegel</w:t>
      </w:r>
      <w:r w:rsidRPr="00980E6A">
        <w:rPr>
          <w:rFonts w:eastAsiaTheme="minorHAnsi"/>
          <w:color w:val="000000"/>
          <w:lang w:eastAsia="en-US"/>
        </w:rPr>
        <w:t>.</w:t>
      </w:r>
    </w:p>
    <w:p w14:paraId="1791E3E6" w14:textId="324E7D0B" w:rsidR="00980E6A" w:rsidRPr="00980E6A" w:rsidRDefault="00980E6A" w:rsidP="00980E6A">
      <w:pPr>
        <w:spacing w:line="360" w:lineRule="auto"/>
        <w:ind w:firstLine="708"/>
        <w:jc w:val="both"/>
        <w:rPr>
          <w:rFonts w:eastAsiaTheme="minorHAnsi"/>
          <w:lang w:eastAsia="en-US"/>
        </w:rPr>
      </w:pPr>
      <w:r w:rsidRPr="00980E6A">
        <w:rPr>
          <w:rFonts w:eastAsiaTheme="minorHAnsi"/>
          <w:iCs/>
          <w:color w:val="000000"/>
          <w:lang w:eastAsia="en-US"/>
        </w:rPr>
        <w:t>В качестве</w:t>
      </w:r>
      <w:r w:rsidRPr="00980E6A">
        <w:rPr>
          <w:rFonts w:eastAsiaTheme="minorHAnsi"/>
          <w:i/>
          <w:color w:val="000000"/>
          <w:lang w:eastAsia="en-US"/>
        </w:rPr>
        <w:t xml:space="preserve"> </w:t>
      </w:r>
      <w:bookmarkStart w:id="9" w:name="_Hlk69069422"/>
      <w:r w:rsidRPr="00980E6A">
        <w:rPr>
          <w:rFonts w:eastAsiaTheme="minorHAnsi"/>
          <w:i/>
          <w:color w:val="000000"/>
          <w:lang w:eastAsia="en-US"/>
        </w:rPr>
        <w:t xml:space="preserve">хронологических рамок </w:t>
      </w:r>
      <w:bookmarkEnd w:id="9"/>
      <w:r w:rsidRPr="0065768E">
        <w:rPr>
          <w:rFonts w:eastAsiaTheme="minorHAnsi"/>
          <w:iCs/>
          <w:color w:val="000000"/>
          <w:lang w:eastAsia="en-US"/>
        </w:rPr>
        <w:t xml:space="preserve">для </w:t>
      </w:r>
      <w:r w:rsidRPr="00980E6A">
        <w:rPr>
          <w:rFonts w:eastAsiaTheme="minorHAnsi"/>
          <w:color w:val="000000"/>
          <w:lang w:eastAsia="en-US"/>
        </w:rPr>
        <w:t xml:space="preserve">исследования был </w:t>
      </w:r>
      <w:r w:rsidRPr="00980E6A">
        <w:rPr>
          <w:rFonts w:eastAsiaTheme="minorHAnsi"/>
          <w:lang w:eastAsia="en-US"/>
        </w:rPr>
        <w:t xml:space="preserve">взят </w:t>
      </w:r>
      <w:r w:rsidRPr="00980E6A">
        <w:rPr>
          <w:rFonts w:eastAsiaTheme="minorHAnsi"/>
          <w:i/>
          <w:iCs/>
          <w:lang w:eastAsia="en-US"/>
        </w:rPr>
        <w:t>период с 1 января 2015 года по 31 декабря 2019 года.</w:t>
      </w:r>
      <w:r w:rsidRPr="00980E6A">
        <w:rPr>
          <w:rFonts w:eastAsiaTheme="minorHAnsi"/>
          <w:lang w:eastAsia="en-US"/>
        </w:rPr>
        <w:t xml:space="preserve"> Выбор данного промежутка времени обусловлен следующими факторами. Во-первых, подразумевается возможность проанализировать публикации, относящиеся к периоду до момента принятия решения федеральным канцлером ФРГ Ангелой Меркель от 4 сентября 2015 года, провозглашающего открытые границы для беженцев, большая часть которых явля</w:t>
      </w:r>
      <w:r w:rsidR="002A4A09">
        <w:rPr>
          <w:rFonts w:eastAsiaTheme="minorHAnsi"/>
          <w:lang w:eastAsia="en-US"/>
        </w:rPr>
        <w:t>лось</w:t>
      </w:r>
      <w:r w:rsidRPr="00980E6A">
        <w:rPr>
          <w:rFonts w:eastAsiaTheme="minorHAnsi"/>
          <w:lang w:eastAsia="en-US"/>
        </w:rPr>
        <w:t xml:space="preserve"> мусульманами. </w:t>
      </w:r>
      <w:r w:rsidRPr="00302133">
        <w:rPr>
          <w:rFonts w:eastAsiaTheme="minorHAnsi"/>
          <w:lang w:eastAsia="en-US"/>
        </w:rPr>
        <w:t xml:space="preserve">Во-вторых, выбранный временной интервал включает в себя и пик обострения миграционного кризиса в Германии, и </w:t>
      </w:r>
      <w:r w:rsidR="00302133" w:rsidRPr="00302133">
        <w:rPr>
          <w:rFonts w:eastAsiaTheme="minorHAnsi"/>
          <w:lang w:eastAsia="en-US"/>
        </w:rPr>
        <w:t>момент</w:t>
      </w:r>
      <w:r w:rsidRPr="00302133">
        <w:rPr>
          <w:rFonts w:eastAsiaTheme="minorHAnsi"/>
          <w:lang w:eastAsia="en-US"/>
        </w:rPr>
        <w:t>, когда общественные беспокойства пошли на спад.</w:t>
      </w:r>
      <w:r w:rsidRPr="00980E6A">
        <w:rPr>
          <w:rFonts w:eastAsiaTheme="minorHAnsi"/>
          <w:lang w:eastAsia="en-US"/>
        </w:rPr>
        <w:t xml:space="preserve"> В-третьих, именно в рамках рассматриваемого периода в информационном поле ФРГ наблюдалось повышенное внимание к тематике, связанной с исламом и мусульманами. Наконец, к моменту начала 2020 года немецкая и мировая общественность были в большей степени обеспокоены из-за вспышки коронавирусной инфекции. Соответственно, пандемия COVID-19 заставила сместить фокус СМИ разных стран на иные сюжеты. </w:t>
      </w:r>
    </w:p>
    <w:p w14:paraId="52E0B3A3" w14:textId="75006E2F" w:rsidR="00980E6A" w:rsidRPr="00980E6A" w:rsidRDefault="00980E6A" w:rsidP="00980E6A">
      <w:pPr>
        <w:spacing w:line="360" w:lineRule="auto"/>
        <w:ind w:firstLine="708"/>
        <w:jc w:val="both"/>
        <w:rPr>
          <w:rFonts w:eastAsiaTheme="minorHAnsi"/>
          <w:lang w:eastAsia="en-US"/>
        </w:rPr>
      </w:pPr>
      <w:r w:rsidRPr="00980E6A">
        <w:rPr>
          <w:rFonts w:eastAsiaTheme="minorHAnsi"/>
          <w:i/>
          <w:color w:val="000000"/>
          <w:lang w:eastAsia="en-US"/>
        </w:rPr>
        <w:t>Методология</w:t>
      </w:r>
      <w:r w:rsidRPr="00980E6A">
        <w:rPr>
          <w:rFonts w:eastAsiaTheme="minorHAnsi"/>
          <w:color w:val="000000"/>
          <w:lang w:eastAsia="en-US"/>
        </w:rPr>
        <w:t xml:space="preserve"> исследования была продиктована поставленными в рамках работы задачами. </w:t>
      </w:r>
      <w:r w:rsidRPr="00980E6A">
        <w:rPr>
          <w:rFonts w:eastAsiaTheme="minorHAnsi"/>
          <w:lang w:eastAsia="en-US"/>
        </w:rPr>
        <w:t xml:space="preserve">Прежде всего, был проведен </w:t>
      </w:r>
      <w:r w:rsidRPr="00980E6A">
        <w:rPr>
          <w:rFonts w:eastAsiaTheme="minorHAnsi"/>
          <w:i/>
          <w:iCs/>
          <w:lang w:eastAsia="en-US"/>
        </w:rPr>
        <w:t>анализ источников и литературы</w:t>
      </w:r>
      <w:r w:rsidRPr="00980E6A">
        <w:rPr>
          <w:rFonts w:eastAsiaTheme="minorHAnsi"/>
          <w:lang w:eastAsia="en-US"/>
        </w:rPr>
        <w:t xml:space="preserve">, посвященных концепту образа, образоформирующим характеристикам прессы, особенностям функционирования рынка прессы Германии, роли </w:t>
      </w:r>
      <w:r w:rsidRPr="00980E6A">
        <w:rPr>
          <w:rFonts w:eastAsiaTheme="minorHAnsi"/>
          <w:lang w:val="en-US" w:eastAsia="en-US"/>
        </w:rPr>
        <w:t>der</w:t>
      </w:r>
      <w:r w:rsidRPr="00980E6A">
        <w:rPr>
          <w:rFonts w:eastAsiaTheme="minorHAnsi"/>
          <w:lang w:eastAsia="en-US"/>
        </w:rPr>
        <w:t xml:space="preserve"> </w:t>
      </w:r>
      <w:r w:rsidRPr="00980E6A">
        <w:rPr>
          <w:rFonts w:eastAsiaTheme="minorHAnsi"/>
          <w:lang w:val="en-US" w:eastAsia="en-US"/>
        </w:rPr>
        <w:t>Spiegel</w:t>
      </w:r>
      <w:r w:rsidRPr="00980E6A">
        <w:rPr>
          <w:rFonts w:eastAsiaTheme="minorHAnsi"/>
          <w:lang w:eastAsia="en-US"/>
        </w:rPr>
        <w:t xml:space="preserve"> в информационном поле ФРГ. При работе с публикациями сайта </w:t>
      </w:r>
      <w:r w:rsidR="00302133" w:rsidRPr="00980E6A">
        <w:rPr>
          <w:rFonts w:eastAsiaTheme="minorHAnsi"/>
          <w:lang w:eastAsia="en-US"/>
        </w:rPr>
        <w:t>Spie</w:t>
      </w:r>
      <w:r w:rsidRPr="00980E6A">
        <w:rPr>
          <w:rFonts w:eastAsiaTheme="minorHAnsi"/>
          <w:lang w:eastAsia="en-US"/>
        </w:rPr>
        <w:t>gel.de,</w:t>
      </w:r>
      <w:r w:rsidRPr="00980E6A">
        <w:rPr>
          <w:rFonts w:asciiTheme="minorHAnsi" w:eastAsiaTheme="minorHAnsi" w:hAnsiTheme="minorHAnsi" w:cstheme="minorBidi"/>
          <w:lang w:eastAsia="en-US"/>
        </w:rPr>
        <w:t xml:space="preserve"> </w:t>
      </w:r>
      <w:r w:rsidRPr="00980E6A">
        <w:rPr>
          <w:rFonts w:eastAsiaTheme="minorHAnsi"/>
          <w:lang w:eastAsia="en-US"/>
        </w:rPr>
        <w:t xml:space="preserve">относящихся к рассматриваемому периоду, был </w:t>
      </w:r>
      <w:r w:rsidRPr="00980E6A">
        <w:rPr>
          <w:rFonts w:eastAsiaTheme="minorHAnsi"/>
          <w:lang w:eastAsia="en-US"/>
        </w:rPr>
        <w:lastRenderedPageBreak/>
        <w:t xml:space="preserve">применен </w:t>
      </w:r>
      <w:r w:rsidRPr="00980E6A">
        <w:rPr>
          <w:rFonts w:eastAsiaTheme="minorHAnsi"/>
          <w:i/>
          <w:iCs/>
          <w:lang w:eastAsia="en-US"/>
        </w:rPr>
        <w:t>контент-анализ</w:t>
      </w:r>
      <w:r w:rsidRPr="00980E6A">
        <w:rPr>
          <w:rFonts w:eastAsiaTheme="minorHAnsi"/>
          <w:lang w:eastAsia="en-US"/>
        </w:rPr>
        <w:t xml:space="preserve">, который позволил </w:t>
      </w:r>
      <w:r w:rsidRPr="006734DC">
        <w:rPr>
          <w:rFonts w:eastAsiaTheme="minorHAnsi"/>
          <w:lang w:eastAsia="en-US"/>
        </w:rPr>
        <w:t>выявить наиболее популярные образы мусульман, которые транслировались журналистами издания. Так, выделялись т</w:t>
      </w:r>
      <w:r w:rsidR="006734DC">
        <w:rPr>
          <w:rFonts w:eastAsiaTheme="minorHAnsi"/>
          <w:lang w:eastAsia="en-US"/>
        </w:rPr>
        <w:t>е</w:t>
      </w:r>
      <w:r w:rsidRPr="006734DC">
        <w:rPr>
          <w:rFonts w:eastAsiaTheme="minorHAnsi"/>
          <w:lang w:eastAsia="en-US"/>
        </w:rPr>
        <w:t>ги «</w:t>
      </w:r>
      <w:r w:rsidR="006734DC" w:rsidRPr="006734DC">
        <w:t>«мусульманин»</w:t>
      </w:r>
      <w:r w:rsidR="006734DC" w:rsidRPr="006734DC">
        <w:rPr>
          <w:rFonts w:eastAsiaTheme="minorHAnsi"/>
          <w:vertAlign w:val="superscript"/>
          <w:lang w:eastAsia="en-US"/>
        </w:rPr>
        <w:footnoteReference w:id="8"/>
      </w:r>
      <w:r w:rsidR="006734DC" w:rsidRPr="006734DC">
        <w:rPr>
          <w:rFonts w:eastAsiaTheme="minorHAnsi"/>
          <w:lang w:eastAsia="en-US"/>
        </w:rPr>
        <w:t>,</w:t>
      </w:r>
      <w:r w:rsidR="006734DC" w:rsidRPr="006734DC">
        <w:t xml:space="preserve"> «мусульманка»</w:t>
      </w:r>
      <w:r w:rsidR="006734DC" w:rsidRPr="006734DC">
        <w:rPr>
          <w:vertAlign w:val="superscript"/>
        </w:rPr>
        <w:footnoteReference w:id="9"/>
      </w:r>
      <w:r w:rsidR="006734DC" w:rsidRPr="006734DC">
        <w:t>, «мусульмане»</w:t>
      </w:r>
      <w:r w:rsidR="006734DC" w:rsidRPr="006734DC">
        <w:rPr>
          <w:vertAlign w:val="superscript"/>
        </w:rPr>
        <w:footnoteReference w:id="10"/>
      </w:r>
      <w:r w:rsidR="006734DC" w:rsidRPr="006734DC">
        <w:t xml:space="preserve"> и «мусульманки»</w:t>
      </w:r>
      <w:r w:rsidR="006734DC" w:rsidRPr="006734DC">
        <w:rPr>
          <w:vertAlign w:val="superscript"/>
        </w:rPr>
        <w:footnoteReference w:id="11"/>
      </w:r>
      <w:r w:rsidR="006734DC" w:rsidRPr="006734DC">
        <w:t xml:space="preserve">, </w:t>
      </w:r>
      <w:r w:rsidRPr="006734DC">
        <w:rPr>
          <w:rFonts w:eastAsiaTheme="minorHAnsi"/>
          <w:lang w:eastAsia="en-US"/>
        </w:rPr>
        <w:t xml:space="preserve">по которым осуществлялся поиск в электронном архиве </w:t>
      </w:r>
      <w:r w:rsidRPr="006734DC">
        <w:rPr>
          <w:rFonts w:eastAsiaTheme="minorHAnsi"/>
          <w:lang w:val="en-US" w:eastAsia="en-US"/>
        </w:rPr>
        <w:t>der</w:t>
      </w:r>
      <w:r w:rsidRPr="006734DC">
        <w:rPr>
          <w:rFonts w:eastAsiaTheme="minorHAnsi"/>
          <w:lang w:eastAsia="en-US"/>
        </w:rPr>
        <w:t xml:space="preserve"> </w:t>
      </w:r>
      <w:r w:rsidRPr="006734DC">
        <w:rPr>
          <w:rFonts w:eastAsiaTheme="minorHAnsi"/>
          <w:lang w:val="en-US" w:eastAsia="en-US"/>
        </w:rPr>
        <w:t>Spiegel</w:t>
      </w:r>
      <w:r w:rsidRPr="006734DC">
        <w:rPr>
          <w:rFonts w:eastAsiaTheme="minorHAnsi"/>
          <w:lang w:eastAsia="en-US"/>
        </w:rPr>
        <w:t>. Для того чтобы сгруппировать, обобщить, упорядочить и подвергнуть сортировке наиболее часто встречающиеся</w:t>
      </w:r>
      <w:r w:rsidRPr="00980E6A">
        <w:rPr>
          <w:rFonts w:eastAsiaTheme="minorHAnsi"/>
          <w:lang w:eastAsia="en-US"/>
        </w:rPr>
        <w:t xml:space="preserve"> образы был применён </w:t>
      </w:r>
      <w:r w:rsidRPr="00980E6A">
        <w:rPr>
          <w:rFonts w:eastAsiaTheme="minorHAnsi"/>
          <w:i/>
          <w:iCs/>
          <w:lang w:eastAsia="en-US"/>
        </w:rPr>
        <w:t>метод классификации</w:t>
      </w:r>
      <w:r w:rsidRPr="00980E6A">
        <w:rPr>
          <w:rFonts w:eastAsiaTheme="minorHAnsi"/>
          <w:lang w:eastAsia="en-US"/>
        </w:rPr>
        <w:t>. Кроме того, уделялось внимание контекстам, в которых указанные смысловые единицы упоминались. Соответственно</w:t>
      </w:r>
      <w:r w:rsidR="00FD315E">
        <w:rPr>
          <w:rFonts w:eastAsiaTheme="minorHAnsi"/>
          <w:lang w:eastAsia="en-US"/>
        </w:rPr>
        <w:t>,</w:t>
      </w:r>
      <w:r w:rsidRPr="00980E6A">
        <w:rPr>
          <w:rFonts w:eastAsiaTheme="minorHAnsi"/>
          <w:lang w:eastAsia="en-US"/>
        </w:rPr>
        <w:t xml:space="preserve"> был использован метод </w:t>
      </w:r>
      <w:r w:rsidRPr="00980E6A">
        <w:rPr>
          <w:rFonts w:eastAsiaTheme="minorHAnsi"/>
          <w:i/>
          <w:iCs/>
          <w:lang w:eastAsia="en-US"/>
        </w:rPr>
        <w:t>контекстного анализа.</w:t>
      </w:r>
      <w:r w:rsidRPr="00980E6A">
        <w:rPr>
          <w:rFonts w:eastAsiaTheme="minorHAnsi"/>
          <w:lang w:eastAsia="en-US"/>
        </w:rPr>
        <w:t xml:space="preserve"> Наконец, в рамках данной работы наблюдалось обращение к </w:t>
      </w:r>
      <w:r w:rsidRPr="00980E6A">
        <w:rPr>
          <w:rFonts w:eastAsiaTheme="minorHAnsi"/>
          <w:i/>
          <w:iCs/>
          <w:lang w:eastAsia="en-US"/>
        </w:rPr>
        <w:t>риторическому анализу</w:t>
      </w:r>
      <w:r w:rsidRPr="00980E6A">
        <w:rPr>
          <w:rFonts w:eastAsiaTheme="minorHAnsi"/>
          <w:lang w:eastAsia="en-US"/>
        </w:rPr>
        <w:t xml:space="preserve">. Ведь журналисты издания </w:t>
      </w:r>
      <w:r w:rsidRPr="00980E6A">
        <w:rPr>
          <w:rFonts w:eastAsiaTheme="minorHAnsi"/>
          <w:lang w:val="en-US" w:eastAsia="en-US"/>
        </w:rPr>
        <w:t>der</w:t>
      </w:r>
      <w:r w:rsidRPr="00980E6A">
        <w:rPr>
          <w:rFonts w:eastAsiaTheme="minorHAnsi"/>
          <w:lang w:eastAsia="en-US"/>
        </w:rPr>
        <w:t xml:space="preserve"> </w:t>
      </w:r>
      <w:r w:rsidRPr="00980E6A">
        <w:rPr>
          <w:rFonts w:eastAsiaTheme="minorHAnsi"/>
          <w:lang w:val="en-US" w:eastAsia="en-US"/>
        </w:rPr>
        <w:t>Spiegel</w:t>
      </w:r>
      <w:r w:rsidRPr="00980E6A">
        <w:rPr>
          <w:rFonts w:eastAsiaTheme="minorHAnsi"/>
          <w:lang w:eastAsia="en-US"/>
        </w:rPr>
        <w:t xml:space="preserve"> известны тем, что используют в своих статьях остроумные и запоминающиеся </w:t>
      </w:r>
      <w:r w:rsidRPr="00980E6A">
        <w:rPr>
          <w:rFonts w:eastAsiaTheme="minorHAnsi"/>
          <w:i/>
          <w:iCs/>
          <w:lang w:eastAsia="en-US"/>
        </w:rPr>
        <w:t>риторические фигуры,</w:t>
      </w:r>
      <w:r w:rsidRPr="00980E6A">
        <w:rPr>
          <w:rFonts w:eastAsiaTheme="minorHAnsi"/>
          <w:lang w:eastAsia="en-US"/>
        </w:rPr>
        <w:t xml:space="preserve"> которые вносят свой вклад в создание, транслирование и закреплени</w:t>
      </w:r>
      <w:r w:rsidR="00FD315E">
        <w:rPr>
          <w:rFonts w:eastAsiaTheme="minorHAnsi"/>
          <w:lang w:eastAsia="en-US"/>
        </w:rPr>
        <w:t>е</w:t>
      </w:r>
      <w:r w:rsidRPr="00980E6A">
        <w:rPr>
          <w:rFonts w:eastAsiaTheme="minorHAnsi"/>
          <w:lang w:eastAsia="en-US"/>
        </w:rPr>
        <w:t xml:space="preserve"> образов. </w:t>
      </w:r>
    </w:p>
    <w:p w14:paraId="11586031" w14:textId="2A224A54" w:rsidR="00980E6A" w:rsidRPr="007676A6" w:rsidRDefault="00980E6A" w:rsidP="00980E6A">
      <w:pPr>
        <w:spacing w:line="360" w:lineRule="auto"/>
        <w:ind w:firstLine="708"/>
        <w:jc w:val="both"/>
        <w:rPr>
          <w:rFonts w:eastAsiaTheme="minorHAnsi"/>
          <w:lang w:eastAsia="en-US"/>
        </w:rPr>
      </w:pPr>
      <w:r w:rsidRPr="00980E6A">
        <w:rPr>
          <w:rFonts w:eastAsiaTheme="minorHAnsi"/>
          <w:lang w:eastAsia="en-US"/>
        </w:rPr>
        <w:t xml:space="preserve">Для реализации поставленной цели и решения указанных задач необходимо проанализировать имеющиеся источники и литературу, представленные по данной теме. В свою </w:t>
      </w:r>
      <w:r w:rsidRPr="00E82A81">
        <w:rPr>
          <w:rFonts w:eastAsiaTheme="minorHAnsi"/>
          <w:lang w:eastAsia="en-US"/>
        </w:rPr>
        <w:t>очередь</w:t>
      </w:r>
      <w:r w:rsidRPr="00E82A81">
        <w:rPr>
          <w:rFonts w:eastAsiaTheme="minorHAnsi"/>
          <w:i/>
          <w:iCs/>
          <w:lang w:eastAsia="en-US"/>
        </w:rPr>
        <w:t>, источниковую базу</w:t>
      </w:r>
      <w:r w:rsidRPr="00E82A81">
        <w:rPr>
          <w:rFonts w:eastAsiaTheme="minorHAnsi"/>
          <w:lang w:eastAsia="en-US"/>
        </w:rPr>
        <w:t xml:space="preserve"> исследования составляют несколько групп источников. </w:t>
      </w:r>
      <w:r w:rsidR="005A36A5" w:rsidRPr="00E82A81">
        <w:rPr>
          <w:rFonts w:eastAsiaTheme="minorHAnsi"/>
          <w:lang w:eastAsia="en-US"/>
        </w:rPr>
        <w:t>К первой группе следует отнести</w:t>
      </w:r>
      <w:r w:rsidRPr="00E82A81">
        <w:rPr>
          <w:rFonts w:eastAsiaTheme="minorHAnsi"/>
          <w:lang w:eastAsia="en-US"/>
        </w:rPr>
        <w:t xml:space="preserve"> законодательны</w:t>
      </w:r>
      <w:r w:rsidR="00660523" w:rsidRPr="00E82A81">
        <w:rPr>
          <w:rFonts w:eastAsiaTheme="minorHAnsi"/>
          <w:lang w:eastAsia="en-US"/>
        </w:rPr>
        <w:t>й</w:t>
      </w:r>
      <w:r w:rsidRPr="00E82A81">
        <w:rPr>
          <w:rFonts w:eastAsiaTheme="minorHAnsi"/>
          <w:lang w:eastAsia="en-US"/>
        </w:rPr>
        <w:t xml:space="preserve"> акт Федеративной Республики Германия</w:t>
      </w:r>
      <w:r w:rsidR="00660523" w:rsidRPr="00E82A81">
        <w:rPr>
          <w:rFonts w:eastAsiaTheme="minorHAnsi"/>
          <w:lang w:eastAsia="en-US"/>
        </w:rPr>
        <w:t xml:space="preserve">: </w:t>
      </w:r>
      <w:r w:rsidRPr="00E82A81">
        <w:rPr>
          <w:rFonts w:eastAsiaTheme="minorHAnsi"/>
          <w:lang w:eastAsia="en-US"/>
        </w:rPr>
        <w:t>Основной закон ФРГ</w:t>
      </w:r>
      <w:r w:rsidRPr="00E82A81">
        <w:rPr>
          <w:rFonts w:eastAsiaTheme="minorHAnsi"/>
          <w:vertAlign w:val="superscript"/>
          <w:lang w:eastAsia="en-US"/>
        </w:rPr>
        <w:footnoteReference w:id="12"/>
      </w:r>
      <w:r w:rsidRPr="00E82A81">
        <w:rPr>
          <w:rFonts w:eastAsiaTheme="minorHAnsi"/>
          <w:lang w:eastAsia="en-US"/>
        </w:rPr>
        <w:t xml:space="preserve">. </w:t>
      </w:r>
      <w:r w:rsidR="00971BF8" w:rsidRPr="00E82A81">
        <w:rPr>
          <w:rFonts w:eastAsiaTheme="minorHAnsi"/>
          <w:lang w:eastAsia="en-US"/>
        </w:rPr>
        <w:t xml:space="preserve">Ко второй группе </w:t>
      </w:r>
      <w:r w:rsidR="00E82A81" w:rsidRPr="00E82A81">
        <w:rPr>
          <w:rFonts w:eastAsiaTheme="minorHAnsi"/>
          <w:lang w:eastAsia="en-US"/>
        </w:rPr>
        <w:t>принадлежат</w:t>
      </w:r>
      <w:r w:rsidR="00CA76B6" w:rsidRPr="00E82A81">
        <w:rPr>
          <w:rFonts w:eastAsiaTheme="minorHAnsi"/>
          <w:lang w:eastAsia="en-US"/>
        </w:rPr>
        <w:t xml:space="preserve"> прочие</w:t>
      </w:r>
      <w:r w:rsidR="00971BF8" w:rsidRPr="00E82A81">
        <w:rPr>
          <w:rFonts w:eastAsiaTheme="minorHAnsi"/>
          <w:lang w:eastAsia="en-US"/>
        </w:rPr>
        <w:t xml:space="preserve"> документы, регулирующие процессы функционирования прессы в ФРГ,</w:t>
      </w:r>
      <w:r w:rsidR="00971BF8" w:rsidRPr="00971BF8">
        <w:rPr>
          <w:rFonts w:eastAsiaTheme="minorHAnsi"/>
          <w:lang w:eastAsia="en-US"/>
        </w:rPr>
        <w:t xml:space="preserve"> </w:t>
      </w:r>
      <w:r w:rsidR="004B6451" w:rsidRPr="00971BF8">
        <w:rPr>
          <w:rFonts w:eastAsiaTheme="minorHAnsi"/>
          <w:lang w:eastAsia="en-US"/>
        </w:rPr>
        <w:t>например</w:t>
      </w:r>
      <w:r w:rsidR="006734DC">
        <w:rPr>
          <w:rFonts w:eastAsiaTheme="minorHAnsi"/>
          <w:lang w:eastAsia="en-US"/>
        </w:rPr>
        <w:t>,</w:t>
      </w:r>
      <w:r w:rsidR="00971BF8">
        <w:rPr>
          <w:rFonts w:eastAsiaTheme="minorHAnsi"/>
          <w:lang w:eastAsia="en-US"/>
        </w:rPr>
        <w:t xml:space="preserve"> </w:t>
      </w:r>
      <w:r w:rsidRPr="00980E6A">
        <w:rPr>
          <w:rFonts w:eastAsiaTheme="minorHAnsi"/>
          <w:lang w:eastAsia="en-US"/>
        </w:rPr>
        <w:t>Кодекс прессы,</w:t>
      </w:r>
      <w:r w:rsidRPr="00980E6A">
        <w:rPr>
          <w:rFonts w:asciiTheme="minorHAnsi" w:eastAsiaTheme="minorHAnsi" w:hAnsiTheme="minorHAnsi" w:cstheme="minorBidi"/>
          <w:sz w:val="22"/>
          <w:szCs w:val="22"/>
          <w:lang w:eastAsia="en-US"/>
        </w:rPr>
        <w:t xml:space="preserve"> </w:t>
      </w:r>
      <w:r w:rsidRPr="00980E6A">
        <w:rPr>
          <w:rFonts w:eastAsiaTheme="minorHAnsi"/>
          <w:lang w:eastAsia="en-US"/>
        </w:rPr>
        <w:t>документ, не имеющий юридической силы, но задающий моральные и профессиональные ориентиры для немецких журналистов</w:t>
      </w:r>
      <w:r w:rsidRPr="00980E6A">
        <w:rPr>
          <w:rFonts w:eastAsiaTheme="minorHAnsi"/>
          <w:vertAlign w:val="superscript"/>
          <w:lang w:eastAsia="en-US"/>
        </w:rPr>
        <w:footnoteReference w:id="13"/>
      </w:r>
      <w:r w:rsidRPr="00980E6A">
        <w:rPr>
          <w:rFonts w:eastAsiaTheme="minorHAnsi"/>
          <w:lang w:eastAsia="en-US"/>
        </w:rPr>
        <w:t xml:space="preserve">. </w:t>
      </w:r>
    </w:p>
    <w:p w14:paraId="066EE177" w14:textId="100E2E29" w:rsidR="00980E6A" w:rsidRPr="00980E6A" w:rsidRDefault="00971BF8" w:rsidP="00980E6A">
      <w:pPr>
        <w:spacing w:line="360" w:lineRule="auto"/>
        <w:ind w:firstLine="708"/>
        <w:jc w:val="both"/>
        <w:rPr>
          <w:rFonts w:eastAsiaTheme="minorHAnsi"/>
          <w:lang w:eastAsia="en-US"/>
        </w:rPr>
      </w:pPr>
      <w:r w:rsidRPr="00971BF8">
        <w:rPr>
          <w:rFonts w:eastAsiaTheme="minorHAnsi"/>
          <w:lang w:eastAsia="en-US"/>
        </w:rPr>
        <w:t>Третью группу источников составляют</w:t>
      </w:r>
      <w:r w:rsidR="00E82A81" w:rsidRPr="00971BF8">
        <w:rPr>
          <w:rFonts w:eastAsiaTheme="minorHAnsi"/>
          <w:lang w:eastAsia="en-US"/>
        </w:rPr>
        <w:t xml:space="preserve"> </w:t>
      </w:r>
      <w:r w:rsidR="00E82A81" w:rsidRPr="00E82A81">
        <w:rPr>
          <w:rFonts w:eastAsiaTheme="minorHAnsi"/>
          <w:lang w:eastAsia="en-US"/>
        </w:rPr>
        <w:t>материалы статистики и социологических опросов</w:t>
      </w:r>
      <w:r w:rsidR="00980E6A" w:rsidRPr="00980E6A">
        <w:rPr>
          <w:rFonts w:eastAsiaTheme="minorHAnsi"/>
          <w:lang w:eastAsia="en-US"/>
        </w:rPr>
        <w:t xml:space="preserve">. Данные </w:t>
      </w:r>
      <w:r w:rsidR="004F13C3" w:rsidRPr="00980E6A">
        <w:rPr>
          <w:rFonts w:eastAsiaTheme="minorHAnsi"/>
          <w:lang w:eastAsia="en-US"/>
        </w:rPr>
        <w:t>работы</w:t>
      </w:r>
      <w:r w:rsidR="004F13C3">
        <w:rPr>
          <w:rFonts w:eastAsiaTheme="minorHAnsi"/>
          <w:lang w:eastAsia="en-US"/>
        </w:rPr>
        <w:t xml:space="preserve"> </w:t>
      </w:r>
      <w:r w:rsidR="004F13C3" w:rsidRPr="00980E6A">
        <w:rPr>
          <w:rFonts w:eastAsiaTheme="minorHAnsi"/>
          <w:lang w:eastAsia="en-US"/>
        </w:rPr>
        <w:t>посвящены</w:t>
      </w:r>
      <w:r w:rsidR="00980E6A" w:rsidRPr="00980E6A">
        <w:rPr>
          <w:rFonts w:eastAsiaTheme="minorHAnsi"/>
          <w:lang w:eastAsia="en-US"/>
        </w:rPr>
        <w:t xml:space="preserve"> тому, как респонденты из Германии воспринимают следующие аспекты: немецкий медиарынок и информационную продукцию, выпускаемую немецкими СМИ</w:t>
      </w:r>
      <w:r w:rsidR="00980E6A" w:rsidRPr="00980E6A">
        <w:rPr>
          <w:rFonts w:eastAsiaTheme="minorHAnsi"/>
          <w:vertAlign w:val="superscript"/>
          <w:lang w:eastAsia="en-US"/>
        </w:rPr>
        <w:footnoteReference w:id="14"/>
      </w:r>
      <w:r w:rsidR="00980E6A" w:rsidRPr="00980E6A">
        <w:rPr>
          <w:rFonts w:eastAsiaTheme="minorHAnsi"/>
          <w:lang w:eastAsia="en-US"/>
        </w:rPr>
        <w:t>; собственное положение в немецком обществе в качестве религиозных меньшинств</w:t>
      </w:r>
      <w:r w:rsidR="00980E6A" w:rsidRPr="00980E6A">
        <w:rPr>
          <w:rFonts w:eastAsiaTheme="minorHAnsi"/>
          <w:vertAlign w:val="superscript"/>
          <w:lang w:eastAsia="en-US"/>
        </w:rPr>
        <w:footnoteReference w:id="15"/>
      </w:r>
      <w:r w:rsidR="00980E6A" w:rsidRPr="00980E6A">
        <w:rPr>
          <w:rFonts w:eastAsiaTheme="minorHAnsi"/>
          <w:lang w:eastAsia="en-US"/>
        </w:rPr>
        <w:t>; мусульман, проживающих в стране</w:t>
      </w:r>
      <w:r w:rsidR="00980E6A" w:rsidRPr="00980E6A">
        <w:rPr>
          <w:rFonts w:eastAsiaTheme="minorHAnsi"/>
          <w:vertAlign w:val="superscript"/>
          <w:lang w:eastAsia="en-US"/>
        </w:rPr>
        <w:footnoteReference w:id="16"/>
      </w:r>
      <w:r w:rsidR="00980E6A" w:rsidRPr="00980E6A">
        <w:rPr>
          <w:rFonts w:eastAsiaTheme="minorHAnsi"/>
          <w:lang w:eastAsia="en-US"/>
        </w:rPr>
        <w:t xml:space="preserve"> и </w:t>
      </w:r>
      <w:r w:rsidR="0026731A" w:rsidRPr="00980E6A">
        <w:rPr>
          <w:rFonts w:eastAsiaTheme="minorHAnsi"/>
          <w:lang w:eastAsia="en-US"/>
        </w:rPr>
        <w:t>т. д.</w:t>
      </w:r>
      <w:r w:rsidR="00980E6A" w:rsidRPr="00980E6A">
        <w:rPr>
          <w:rFonts w:eastAsiaTheme="minorHAnsi"/>
          <w:lang w:eastAsia="en-US"/>
        </w:rPr>
        <w:t xml:space="preserve"> Кроме того, особой важностью </w:t>
      </w:r>
      <w:r w:rsidR="00980E6A" w:rsidRPr="00980E6A">
        <w:rPr>
          <w:rFonts w:eastAsiaTheme="minorHAnsi"/>
          <w:lang w:eastAsia="en-US"/>
        </w:rPr>
        <w:lastRenderedPageBreak/>
        <w:t>обладают источники, предлагающие информацию количественного характера и дающую представление о степени востребованности немецких массмедиа</w:t>
      </w:r>
      <w:r w:rsidR="00980E6A" w:rsidRPr="00980E6A">
        <w:rPr>
          <w:rFonts w:eastAsiaTheme="minorHAnsi"/>
          <w:vertAlign w:val="superscript"/>
          <w:lang w:eastAsia="en-US"/>
        </w:rPr>
        <w:footnoteReference w:id="17"/>
      </w:r>
      <w:r w:rsidR="00980E6A" w:rsidRPr="00980E6A">
        <w:rPr>
          <w:rFonts w:eastAsiaTheme="minorHAnsi"/>
          <w:lang w:eastAsia="en-US"/>
        </w:rPr>
        <w:t xml:space="preserve"> и </w:t>
      </w:r>
      <w:r w:rsidR="00980E6A" w:rsidRPr="00980E6A">
        <w:rPr>
          <w:rFonts w:eastAsiaTheme="minorHAnsi"/>
          <w:lang w:val="en-US" w:eastAsia="en-US"/>
        </w:rPr>
        <w:t>der</w:t>
      </w:r>
      <w:r w:rsidR="00980E6A" w:rsidRPr="00980E6A">
        <w:rPr>
          <w:rFonts w:eastAsiaTheme="minorHAnsi"/>
          <w:lang w:eastAsia="en-US"/>
        </w:rPr>
        <w:t xml:space="preserve"> </w:t>
      </w:r>
      <w:r w:rsidR="00980E6A" w:rsidRPr="00980E6A">
        <w:rPr>
          <w:rFonts w:eastAsiaTheme="minorHAnsi"/>
          <w:lang w:val="en-US" w:eastAsia="en-US"/>
        </w:rPr>
        <w:t>Spiegel</w:t>
      </w:r>
      <w:r w:rsidR="00980E6A" w:rsidRPr="00980E6A">
        <w:rPr>
          <w:rFonts w:eastAsiaTheme="minorHAnsi"/>
          <w:vertAlign w:val="superscript"/>
          <w:lang w:val="en-US" w:eastAsia="en-US"/>
        </w:rPr>
        <w:footnoteReference w:id="18"/>
      </w:r>
      <w:r w:rsidR="00980E6A" w:rsidRPr="00980E6A">
        <w:rPr>
          <w:rFonts w:eastAsiaTheme="minorHAnsi"/>
          <w:lang w:eastAsia="en-US"/>
        </w:rPr>
        <w:t xml:space="preserve">, в частности. </w:t>
      </w:r>
    </w:p>
    <w:p w14:paraId="66CC4568" w14:textId="23915360" w:rsidR="00980E6A" w:rsidRPr="00980E6A" w:rsidRDefault="004F13C3" w:rsidP="00980E6A">
      <w:pPr>
        <w:spacing w:line="360" w:lineRule="auto"/>
        <w:ind w:firstLine="708"/>
        <w:jc w:val="both"/>
        <w:rPr>
          <w:rFonts w:eastAsiaTheme="minorHAnsi"/>
          <w:lang w:eastAsia="en-US"/>
        </w:rPr>
      </w:pPr>
      <w:r w:rsidRPr="004F13C3">
        <w:rPr>
          <w:rFonts w:eastAsiaTheme="minorHAnsi"/>
          <w:lang w:eastAsia="en-US"/>
        </w:rPr>
        <w:t xml:space="preserve">В четвертую группу входят источники, характеризующие деятельность </w:t>
      </w:r>
      <w:proofErr w:type="spellStart"/>
      <w:r w:rsidRPr="004F13C3">
        <w:rPr>
          <w:rFonts w:eastAsiaTheme="minorHAnsi"/>
          <w:lang w:eastAsia="en-US"/>
        </w:rPr>
        <w:t>der</w:t>
      </w:r>
      <w:proofErr w:type="spellEnd"/>
      <w:r w:rsidRPr="004F13C3">
        <w:rPr>
          <w:rFonts w:eastAsiaTheme="minorHAnsi"/>
          <w:lang w:eastAsia="en-US"/>
        </w:rPr>
        <w:t xml:space="preserve"> </w:t>
      </w:r>
      <w:proofErr w:type="spellStart"/>
      <w:r w:rsidRPr="004F13C3">
        <w:rPr>
          <w:rFonts w:eastAsiaTheme="minorHAnsi"/>
          <w:lang w:eastAsia="en-US"/>
        </w:rPr>
        <w:t>Spiegel</w:t>
      </w:r>
      <w:proofErr w:type="spellEnd"/>
      <w:r w:rsidRPr="004F13C3">
        <w:rPr>
          <w:rFonts w:eastAsiaTheme="minorHAnsi"/>
          <w:lang w:eastAsia="en-US"/>
        </w:rPr>
        <w:t xml:space="preserve">. </w:t>
      </w:r>
      <w:r w:rsidR="00980E6A" w:rsidRPr="00980E6A">
        <w:rPr>
          <w:rFonts w:eastAsiaTheme="minorHAnsi"/>
          <w:lang w:eastAsia="en-US"/>
        </w:rPr>
        <w:t>Например, брендбук издания</w:t>
      </w:r>
      <w:r w:rsidR="00980E6A" w:rsidRPr="00980E6A">
        <w:rPr>
          <w:rFonts w:eastAsiaTheme="minorHAnsi"/>
          <w:vertAlign w:val="superscript"/>
          <w:lang w:eastAsia="en-US"/>
        </w:rPr>
        <w:footnoteReference w:id="19"/>
      </w:r>
      <w:r w:rsidR="00980E6A" w:rsidRPr="00980E6A">
        <w:rPr>
          <w:rFonts w:eastAsiaTheme="minorHAnsi"/>
          <w:lang w:eastAsia="en-US"/>
        </w:rPr>
        <w:t>, документ, который служит демонстрацией идейной позиции бренда, портфолио, представленные на сайте</w:t>
      </w:r>
      <w:r w:rsidR="00E82A81" w:rsidRPr="00980E6A">
        <w:rPr>
          <w:rFonts w:eastAsiaTheme="minorHAnsi"/>
          <w:lang w:eastAsia="en-US"/>
        </w:rPr>
        <w:t xml:space="preserve"> Spiegelgruppe</w:t>
      </w:r>
      <w:r w:rsidR="00980E6A" w:rsidRPr="00980E6A">
        <w:rPr>
          <w:rFonts w:eastAsiaTheme="minorHAnsi"/>
          <w:lang w:eastAsia="en-US"/>
        </w:rPr>
        <w:t>.de</w:t>
      </w:r>
      <w:r w:rsidR="00980E6A" w:rsidRPr="00980E6A">
        <w:rPr>
          <w:rFonts w:eastAsiaTheme="minorHAnsi"/>
          <w:vertAlign w:val="superscript"/>
          <w:lang w:eastAsia="en-US"/>
        </w:rPr>
        <w:footnoteReference w:id="20"/>
      </w:r>
      <w:r w:rsidR="00980E6A" w:rsidRPr="00980E6A">
        <w:rPr>
          <w:rFonts w:eastAsiaTheme="minorHAnsi"/>
          <w:lang w:eastAsia="en-US"/>
        </w:rPr>
        <w:t xml:space="preserve">, а также верифицированные профили </w:t>
      </w:r>
      <w:r w:rsidR="00980E6A" w:rsidRPr="00980E6A">
        <w:rPr>
          <w:rFonts w:eastAsiaTheme="minorHAnsi"/>
          <w:lang w:val="en-US" w:eastAsia="en-US"/>
        </w:rPr>
        <w:t>der</w:t>
      </w:r>
      <w:r w:rsidR="00980E6A" w:rsidRPr="00980E6A">
        <w:rPr>
          <w:rFonts w:eastAsiaTheme="minorHAnsi"/>
          <w:lang w:eastAsia="en-US"/>
        </w:rPr>
        <w:t xml:space="preserve"> </w:t>
      </w:r>
      <w:r w:rsidR="00980E6A" w:rsidRPr="00980E6A">
        <w:rPr>
          <w:rFonts w:eastAsiaTheme="minorHAnsi"/>
          <w:lang w:val="en-US" w:eastAsia="en-US"/>
        </w:rPr>
        <w:t>Spiegel</w:t>
      </w:r>
      <w:r w:rsidR="00980E6A" w:rsidRPr="00980E6A">
        <w:rPr>
          <w:rFonts w:eastAsiaTheme="minorHAnsi"/>
          <w:lang w:eastAsia="en-US"/>
        </w:rPr>
        <w:t xml:space="preserve"> в ведущих социальных сетях</w:t>
      </w:r>
      <w:r w:rsidR="00980E6A" w:rsidRPr="00980E6A">
        <w:rPr>
          <w:rFonts w:eastAsiaTheme="minorHAnsi"/>
          <w:vertAlign w:val="superscript"/>
          <w:lang w:eastAsia="en-US"/>
        </w:rPr>
        <w:footnoteReference w:id="21"/>
      </w:r>
      <w:r w:rsidR="00980E6A" w:rsidRPr="00980E6A">
        <w:rPr>
          <w:rFonts w:eastAsiaTheme="minorHAnsi"/>
          <w:lang w:eastAsia="en-US"/>
        </w:rPr>
        <w:t xml:space="preserve">, раскрывающие роль изучаемого СМИ в информационном поле страны.  </w:t>
      </w:r>
    </w:p>
    <w:p w14:paraId="458F82F1" w14:textId="4A61D498" w:rsidR="00980E6A" w:rsidRPr="00980E6A" w:rsidRDefault="00DB419B" w:rsidP="00980E6A">
      <w:pPr>
        <w:spacing w:line="360" w:lineRule="auto"/>
        <w:ind w:firstLine="708"/>
        <w:jc w:val="both"/>
        <w:rPr>
          <w:rFonts w:eastAsiaTheme="minorHAnsi"/>
          <w:lang w:eastAsia="en-US"/>
        </w:rPr>
      </w:pPr>
      <w:r w:rsidRPr="00DB419B">
        <w:rPr>
          <w:rFonts w:eastAsiaTheme="minorHAnsi"/>
          <w:lang w:eastAsia="en-US"/>
        </w:rPr>
        <w:t xml:space="preserve">Пятая группа </w:t>
      </w:r>
      <w:r>
        <w:rPr>
          <w:rFonts w:eastAsiaTheme="minorHAnsi"/>
          <w:lang w:eastAsia="en-US"/>
        </w:rPr>
        <w:t>представляет собой</w:t>
      </w:r>
      <w:r w:rsidRPr="00DB419B">
        <w:rPr>
          <w:rFonts w:eastAsiaTheme="minorHAnsi"/>
          <w:lang w:eastAsia="en-US"/>
        </w:rPr>
        <w:t xml:space="preserve"> публикации сайта </w:t>
      </w:r>
      <w:proofErr w:type="spellStart"/>
      <w:r w:rsidRPr="00DB419B">
        <w:rPr>
          <w:rFonts w:eastAsiaTheme="minorHAnsi"/>
          <w:lang w:eastAsia="en-US"/>
        </w:rPr>
        <w:t>der</w:t>
      </w:r>
      <w:proofErr w:type="spellEnd"/>
      <w:r w:rsidRPr="00DB419B">
        <w:rPr>
          <w:rFonts w:eastAsiaTheme="minorHAnsi"/>
          <w:lang w:eastAsia="en-US"/>
        </w:rPr>
        <w:t xml:space="preserve"> </w:t>
      </w:r>
      <w:proofErr w:type="spellStart"/>
      <w:r w:rsidRPr="00DB419B">
        <w:rPr>
          <w:rFonts w:eastAsiaTheme="minorHAnsi"/>
          <w:lang w:eastAsia="en-US"/>
        </w:rPr>
        <w:t>Spiegel</w:t>
      </w:r>
      <w:proofErr w:type="spellEnd"/>
      <w:r w:rsidRPr="00DB419B">
        <w:rPr>
          <w:rFonts w:eastAsiaTheme="minorHAnsi"/>
          <w:lang w:eastAsia="en-US"/>
        </w:rPr>
        <w:t>, послужившие основой для выявленных образов мусульман.</w:t>
      </w:r>
      <w:r w:rsidR="00980E6A" w:rsidRPr="00980E6A">
        <w:rPr>
          <w:rFonts w:eastAsiaTheme="minorHAnsi"/>
          <w:lang w:eastAsia="en-US"/>
        </w:rPr>
        <w:t xml:space="preserve"> Всего в массиве статей, представленных в архиве сайта издания, было выбрано 444 публикации. В связи с </w:t>
      </w:r>
      <w:r w:rsidR="00980E6A" w:rsidRPr="000A1FCF">
        <w:rPr>
          <w:rFonts w:eastAsiaTheme="minorHAnsi"/>
          <w:lang w:eastAsia="en-US"/>
        </w:rPr>
        <w:t>этим важно сделать следующее уточнение:</w:t>
      </w:r>
      <w:r w:rsidR="00E731A6">
        <w:rPr>
          <w:rFonts w:eastAsiaTheme="minorHAnsi"/>
          <w:lang w:eastAsia="en-US"/>
        </w:rPr>
        <w:t xml:space="preserve"> </w:t>
      </w:r>
      <w:r w:rsidR="00E658EE">
        <w:rPr>
          <w:rFonts w:eastAsiaTheme="minorHAnsi"/>
          <w:lang w:eastAsia="en-US"/>
        </w:rPr>
        <w:t>приводя</w:t>
      </w:r>
      <w:r w:rsidR="00980E6A" w:rsidRPr="000A1FCF">
        <w:rPr>
          <w:rFonts w:eastAsiaTheme="minorHAnsi"/>
          <w:lang w:eastAsia="en-US"/>
        </w:rPr>
        <w:t xml:space="preserve"> </w:t>
      </w:r>
      <w:r w:rsidR="00E731A6">
        <w:rPr>
          <w:rFonts w:eastAsiaTheme="minorHAnsi"/>
          <w:lang w:eastAsia="en-US"/>
        </w:rPr>
        <w:t>эту</w:t>
      </w:r>
      <w:r w:rsidR="000A1FCF" w:rsidRPr="000A1FCF">
        <w:rPr>
          <w:rFonts w:eastAsiaTheme="minorHAnsi"/>
          <w:lang w:eastAsia="en-US"/>
        </w:rPr>
        <w:t xml:space="preserve"> </w:t>
      </w:r>
      <w:r w:rsidR="000A1FCF" w:rsidRPr="00E731A6">
        <w:rPr>
          <w:rFonts w:eastAsiaTheme="minorHAnsi"/>
          <w:lang w:eastAsia="en-US"/>
        </w:rPr>
        <w:t>цифр</w:t>
      </w:r>
      <w:r w:rsidR="00E731A6">
        <w:rPr>
          <w:rFonts w:eastAsiaTheme="minorHAnsi"/>
          <w:lang w:eastAsia="en-US"/>
        </w:rPr>
        <w:t>у, автор</w:t>
      </w:r>
      <w:r w:rsidR="000A1FCF" w:rsidRPr="00E731A6">
        <w:rPr>
          <w:rFonts w:eastAsiaTheme="minorHAnsi"/>
          <w:lang w:eastAsia="en-US"/>
        </w:rPr>
        <w:t xml:space="preserve"> принимает во внимание</w:t>
      </w:r>
      <w:r w:rsidR="00980E6A" w:rsidRPr="00E731A6">
        <w:rPr>
          <w:rFonts w:eastAsiaTheme="minorHAnsi"/>
          <w:lang w:eastAsia="en-US"/>
        </w:rPr>
        <w:t xml:space="preserve"> имевшие место быть повторения. </w:t>
      </w:r>
      <w:r w:rsidR="008B5C5E">
        <w:rPr>
          <w:rFonts w:eastAsiaTheme="minorHAnsi"/>
          <w:lang w:eastAsia="en-US"/>
        </w:rPr>
        <w:t>Однако</w:t>
      </w:r>
      <w:r w:rsidR="00980E6A" w:rsidRPr="00E731A6">
        <w:rPr>
          <w:rFonts w:eastAsiaTheme="minorHAnsi"/>
          <w:lang w:eastAsia="en-US"/>
        </w:rPr>
        <w:t xml:space="preserve"> </w:t>
      </w:r>
      <w:bookmarkStart w:id="10" w:name="_Hlk69129423"/>
      <w:r w:rsidR="00980E6A" w:rsidRPr="00E731A6">
        <w:rPr>
          <w:rFonts w:eastAsiaTheme="minorHAnsi"/>
          <w:lang w:eastAsia="en-US"/>
        </w:rPr>
        <w:t xml:space="preserve">в указанном количестве не засчитываются более одного раза те </w:t>
      </w:r>
      <w:r w:rsidR="000A1FCF" w:rsidRPr="00E731A6">
        <w:rPr>
          <w:rFonts w:eastAsiaTheme="minorHAnsi"/>
          <w:lang w:eastAsia="en-US"/>
        </w:rPr>
        <w:t>публикации</w:t>
      </w:r>
      <w:r w:rsidR="00980E6A" w:rsidRPr="00E731A6">
        <w:rPr>
          <w:rFonts w:eastAsiaTheme="minorHAnsi"/>
          <w:lang w:eastAsia="en-US"/>
        </w:rPr>
        <w:t xml:space="preserve">, которые послужили основой для нескольких </w:t>
      </w:r>
      <w:bookmarkEnd w:id="10"/>
      <w:r w:rsidR="004E660A">
        <w:rPr>
          <w:rFonts w:eastAsiaTheme="minorHAnsi"/>
          <w:lang w:eastAsia="en-US"/>
        </w:rPr>
        <w:t>смысловых единиц</w:t>
      </w:r>
      <w:r w:rsidR="00980E6A" w:rsidRPr="00E731A6">
        <w:rPr>
          <w:rFonts w:eastAsiaTheme="minorHAnsi"/>
          <w:lang w:eastAsia="en-US"/>
        </w:rPr>
        <w:t>. В свою очередь, причиной данных повторений послужил тот факт, что в</w:t>
      </w:r>
      <w:r w:rsidR="00E658EE">
        <w:rPr>
          <w:rFonts w:eastAsiaTheme="minorHAnsi"/>
          <w:lang w:eastAsia="en-US"/>
        </w:rPr>
        <w:t xml:space="preserve"> ряде </w:t>
      </w:r>
      <w:r w:rsidR="00980E6A" w:rsidRPr="00E731A6">
        <w:rPr>
          <w:rFonts w:eastAsiaTheme="minorHAnsi"/>
          <w:lang w:eastAsia="en-US"/>
        </w:rPr>
        <w:t>стат</w:t>
      </w:r>
      <w:r w:rsidR="00E658EE">
        <w:rPr>
          <w:rFonts w:eastAsiaTheme="minorHAnsi"/>
          <w:lang w:eastAsia="en-US"/>
        </w:rPr>
        <w:t>ей</w:t>
      </w:r>
      <w:r w:rsidR="00980E6A" w:rsidRPr="00E731A6">
        <w:rPr>
          <w:rFonts w:eastAsiaTheme="minorHAnsi"/>
          <w:lang w:eastAsia="en-US"/>
        </w:rPr>
        <w:t xml:space="preserve"> наблюдалась трансляция</w:t>
      </w:r>
      <w:r w:rsidR="00980E6A" w:rsidRPr="00980E6A">
        <w:rPr>
          <w:rFonts w:eastAsiaTheme="minorHAnsi"/>
          <w:lang w:eastAsia="en-US"/>
        </w:rPr>
        <w:t xml:space="preserve"> </w:t>
      </w:r>
      <w:r w:rsidR="000A1FCF">
        <w:rPr>
          <w:rFonts w:eastAsiaTheme="minorHAnsi"/>
          <w:lang w:eastAsia="en-US"/>
        </w:rPr>
        <w:t>множеств</w:t>
      </w:r>
      <w:r w:rsidR="00E658EE">
        <w:rPr>
          <w:rFonts w:eastAsiaTheme="minorHAnsi"/>
          <w:lang w:eastAsia="en-US"/>
        </w:rPr>
        <w:t xml:space="preserve">а </w:t>
      </w:r>
      <w:r w:rsidR="000A1FCF">
        <w:rPr>
          <w:rFonts w:eastAsiaTheme="minorHAnsi"/>
          <w:lang w:eastAsia="en-US"/>
        </w:rPr>
        <w:t>образов</w:t>
      </w:r>
      <w:r w:rsidR="00980E6A" w:rsidRPr="00980E6A">
        <w:rPr>
          <w:rFonts w:eastAsiaTheme="minorHAnsi"/>
          <w:lang w:eastAsia="en-US"/>
        </w:rPr>
        <w:t xml:space="preserve">. </w:t>
      </w:r>
    </w:p>
    <w:p w14:paraId="2D9F416D" w14:textId="11FED2FA" w:rsidR="00980E6A" w:rsidRPr="00980E6A" w:rsidRDefault="00980E6A" w:rsidP="00980E6A">
      <w:pPr>
        <w:spacing w:line="360" w:lineRule="auto"/>
        <w:ind w:firstLine="708"/>
        <w:jc w:val="both"/>
        <w:rPr>
          <w:rFonts w:eastAsiaTheme="minorHAnsi"/>
          <w:lang w:eastAsia="en-US"/>
        </w:rPr>
      </w:pPr>
      <w:r w:rsidRPr="00980E6A">
        <w:rPr>
          <w:rFonts w:eastAsiaTheme="minorHAnsi"/>
          <w:lang w:eastAsia="en-US"/>
        </w:rPr>
        <w:t xml:space="preserve">При этом в качестве отдельной категории источников следует отметить те публикации </w:t>
      </w:r>
      <w:r w:rsidRPr="00980E6A">
        <w:rPr>
          <w:rFonts w:eastAsiaTheme="minorHAnsi"/>
          <w:lang w:val="en-US" w:eastAsia="en-US"/>
        </w:rPr>
        <w:t>der</w:t>
      </w:r>
      <w:r w:rsidRPr="00980E6A">
        <w:rPr>
          <w:rFonts w:eastAsiaTheme="minorHAnsi"/>
          <w:lang w:eastAsia="en-US"/>
        </w:rPr>
        <w:t xml:space="preserve"> </w:t>
      </w:r>
      <w:r w:rsidRPr="00980E6A">
        <w:rPr>
          <w:rFonts w:eastAsiaTheme="minorHAnsi"/>
          <w:lang w:val="en-US" w:eastAsia="en-US"/>
        </w:rPr>
        <w:t>Spiegel</w:t>
      </w:r>
      <w:r w:rsidRPr="00980E6A">
        <w:rPr>
          <w:rFonts w:eastAsiaTheme="minorHAnsi"/>
          <w:lang w:eastAsia="en-US"/>
        </w:rPr>
        <w:t>, которые не стали основой для выявления образов. Во-первых, предполагаются новостные сообщения, дающие представление об определяющих контекст рассматриваемого периода событиях</w:t>
      </w:r>
      <w:r w:rsidRPr="00980E6A">
        <w:rPr>
          <w:rFonts w:eastAsiaTheme="minorHAnsi"/>
          <w:vertAlign w:val="superscript"/>
          <w:lang w:eastAsia="en-US"/>
        </w:rPr>
        <w:footnoteReference w:id="22"/>
      </w:r>
      <w:r w:rsidRPr="00980E6A">
        <w:rPr>
          <w:rFonts w:eastAsiaTheme="minorHAnsi"/>
          <w:lang w:eastAsia="en-US"/>
        </w:rPr>
        <w:t xml:space="preserve">. Во-вторых, в указанную категорию источников входят авторские статьи журналистов </w:t>
      </w:r>
      <w:r w:rsidRPr="00980E6A">
        <w:rPr>
          <w:rFonts w:eastAsiaTheme="minorHAnsi"/>
          <w:lang w:val="en-US" w:eastAsia="en-US"/>
        </w:rPr>
        <w:t>der</w:t>
      </w:r>
      <w:r w:rsidRPr="00980E6A">
        <w:rPr>
          <w:rFonts w:eastAsiaTheme="minorHAnsi"/>
          <w:lang w:eastAsia="en-US"/>
        </w:rPr>
        <w:t xml:space="preserve"> </w:t>
      </w:r>
      <w:r w:rsidRPr="00980E6A">
        <w:rPr>
          <w:rFonts w:eastAsiaTheme="minorHAnsi"/>
          <w:lang w:val="en-US" w:eastAsia="en-US"/>
        </w:rPr>
        <w:t>Spiegel</w:t>
      </w:r>
      <w:r w:rsidRPr="00980E6A">
        <w:rPr>
          <w:rFonts w:eastAsiaTheme="minorHAnsi"/>
          <w:lang w:eastAsia="en-US"/>
        </w:rPr>
        <w:t>, демонстрирующие позицию журнала относительно какого-либо явления и события, также имеющего значение для исследования</w:t>
      </w:r>
      <w:r w:rsidRPr="00980E6A">
        <w:rPr>
          <w:rFonts w:eastAsiaTheme="minorHAnsi"/>
          <w:vertAlign w:val="superscript"/>
          <w:lang w:eastAsia="en-US"/>
        </w:rPr>
        <w:footnoteReference w:id="23"/>
      </w:r>
      <w:r w:rsidRPr="00980E6A">
        <w:rPr>
          <w:rFonts w:eastAsiaTheme="minorHAnsi"/>
          <w:lang w:eastAsia="en-US"/>
        </w:rPr>
        <w:t xml:space="preserve">. Таким образом, заслуживает быть отмеченным то, что в </w:t>
      </w:r>
      <w:r w:rsidRPr="000D0D26">
        <w:rPr>
          <w:rFonts w:eastAsiaTheme="minorHAnsi"/>
          <w:lang w:eastAsia="en-US"/>
        </w:rPr>
        <w:t xml:space="preserve">рамках настоящей выпускной квалификационной работы все </w:t>
      </w:r>
      <w:r w:rsidRPr="000D0D26">
        <w:rPr>
          <w:rFonts w:eastAsiaTheme="minorHAnsi"/>
          <w:lang w:eastAsia="en-US"/>
        </w:rPr>
        <w:lastRenderedPageBreak/>
        <w:t xml:space="preserve">материалы сайта </w:t>
      </w:r>
      <w:r w:rsidRPr="000D0D26">
        <w:rPr>
          <w:rFonts w:eastAsiaTheme="minorHAnsi"/>
          <w:lang w:val="en-US" w:eastAsia="en-US"/>
        </w:rPr>
        <w:t>der</w:t>
      </w:r>
      <w:r w:rsidRPr="000D0D26">
        <w:rPr>
          <w:rFonts w:eastAsiaTheme="minorHAnsi"/>
          <w:lang w:eastAsia="en-US"/>
        </w:rPr>
        <w:t xml:space="preserve"> </w:t>
      </w:r>
      <w:r w:rsidRPr="000D0D26">
        <w:rPr>
          <w:rFonts w:eastAsiaTheme="minorHAnsi"/>
          <w:lang w:val="en-US" w:eastAsia="en-US"/>
        </w:rPr>
        <w:t>Spiegel</w:t>
      </w:r>
      <w:r w:rsidRPr="000D0D26">
        <w:rPr>
          <w:rFonts w:eastAsiaTheme="minorHAnsi"/>
          <w:lang w:eastAsia="en-US"/>
        </w:rPr>
        <w:t xml:space="preserve"> принадлежат к источниковой базе.</w:t>
      </w:r>
      <w:r w:rsidR="000D0D26" w:rsidRPr="000D0D26">
        <w:rPr>
          <w:rFonts w:eastAsiaTheme="minorHAnsi"/>
          <w:lang w:eastAsia="en-US"/>
        </w:rPr>
        <w:t xml:space="preserve"> Данные публикации, в свою очередь, служат демонстрацией подхода издания</w:t>
      </w:r>
      <w:r w:rsidR="000D0D26">
        <w:rPr>
          <w:rFonts w:eastAsiaTheme="minorHAnsi"/>
          <w:lang w:eastAsia="en-US"/>
        </w:rPr>
        <w:t xml:space="preserve"> </w:t>
      </w:r>
      <w:r w:rsidR="000D0D26" w:rsidRPr="000D0D26">
        <w:rPr>
          <w:rFonts w:eastAsiaTheme="minorHAnsi"/>
          <w:lang w:eastAsia="en-US"/>
        </w:rPr>
        <w:t>к освещению тематики, связанной с мусульманами</w:t>
      </w:r>
      <w:r w:rsidR="000D0D26">
        <w:rPr>
          <w:rFonts w:eastAsiaTheme="minorHAnsi"/>
          <w:lang w:eastAsia="en-US"/>
        </w:rPr>
        <w:t>.</w:t>
      </w:r>
      <w:r w:rsidR="000D0D26" w:rsidRPr="000D0D26">
        <w:rPr>
          <w:rFonts w:eastAsiaTheme="minorHAnsi"/>
          <w:lang w:eastAsia="en-US"/>
        </w:rPr>
        <w:t xml:space="preserve"> </w:t>
      </w:r>
      <w:r w:rsidRPr="00980E6A">
        <w:rPr>
          <w:rFonts w:eastAsiaTheme="minorHAnsi"/>
          <w:lang w:eastAsia="en-US"/>
        </w:rPr>
        <w:t xml:space="preserve"> Именно </w:t>
      </w:r>
      <w:r w:rsidR="00885D0B">
        <w:rPr>
          <w:rFonts w:eastAsiaTheme="minorHAnsi"/>
          <w:lang w:eastAsia="en-US"/>
        </w:rPr>
        <w:t>они</w:t>
      </w:r>
      <w:r w:rsidRPr="00980E6A">
        <w:rPr>
          <w:rFonts w:eastAsiaTheme="minorHAnsi"/>
          <w:lang w:eastAsia="en-US"/>
        </w:rPr>
        <w:t xml:space="preserve"> подвергаются изучению и трактовке.</w:t>
      </w:r>
    </w:p>
    <w:p w14:paraId="519DBF53" w14:textId="6A28C4AF" w:rsidR="00980E6A" w:rsidRPr="00980E6A" w:rsidRDefault="00980E6A" w:rsidP="00980E6A">
      <w:pPr>
        <w:spacing w:line="360" w:lineRule="auto"/>
        <w:ind w:firstLine="708"/>
        <w:jc w:val="both"/>
        <w:rPr>
          <w:rFonts w:eastAsiaTheme="minorHAnsi"/>
          <w:lang w:eastAsia="en-US"/>
        </w:rPr>
      </w:pPr>
      <w:r w:rsidRPr="00980E6A">
        <w:rPr>
          <w:rFonts w:eastAsiaTheme="minorHAnsi"/>
          <w:i/>
          <w:iCs/>
          <w:lang w:eastAsia="en-US"/>
        </w:rPr>
        <w:t>Теоретическую базу</w:t>
      </w:r>
      <w:r w:rsidRPr="00980E6A">
        <w:rPr>
          <w:rFonts w:eastAsiaTheme="minorHAnsi"/>
          <w:lang w:eastAsia="en-US"/>
        </w:rPr>
        <w:t xml:space="preserve"> исследования составляют многочисленные статьи и монографии, принадлежащие ученым и экспертам, чей вклад в дело изучения различных аспектов настоящей темы невозможно не оценить. Итак, </w:t>
      </w:r>
      <w:r w:rsidR="000B0C87">
        <w:rPr>
          <w:rFonts w:eastAsiaTheme="minorHAnsi"/>
          <w:lang w:eastAsia="en-US"/>
        </w:rPr>
        <w:t>проведем</w:t>
      </w:r>
      <w:r w:rsidRPr="00980E6A">
        <w:rPr>
          <w:rFonts w:eastAsiaTheme="minorHAnsi"/>
          <w:lang w:eastAsia="en-US"/>
        </w:rPr>
        <w:t xml:space="preserve"> их классификацию.</w:t>
      </w:r>
    </w:p>
    <w:p w14:paraId="2BC1ACFE" w14:textId="32ACEE3F" w:rsidR="00980E6A" w:rsidRPr="00980E6A" w:rsidRDefault="00980E6A" w:rsidP="00980E6A">
      <w:pPr>
        <w:spacing w:line="360" w:lineRule="auto"/>
        <w:ind w:firstLine="708"/>
        <w:jc w:val="both"/>
        <w:rPr>
          <w:rFonts w:eastAsiaTheme="minorHAnsi"/>
          <w:lang w:eastAsia="en-US"/>
        </w:rPr>
      </w:pPr>
      <w:r w:rsidRPr="00980E6A">
        <w:rPr>
          <w:rFonts w:eastAsiaTheme="minorHAnsi"/>
          <w:lang w:eastAsia="en-US"/>
        </w:rPr>
        <w:t xml:space="preserve">В первую очередь, необходимо выделить обширную группу работ, посвященных общим теоретическим вопросам, связанным с научным восприятием концептов «образ», «имидж» и «стереотип». К указанным </w:t>
      </w:r>
      <w:r w:rsidR="003B0FCD">
        <w:rPr>
          <w:rFonts w:eastAsiaTheme="minorHAnsi"/>
          <w:lang w:eastAsia="en-US"/>
        </w:rPr>
        <w:t>трудам</w:t>
      </w:r>
      <w:r w:rsidRPr="00980E6A">
        <w:rPr>
          <w:rFonts w:eastAsiaTheme="minorHAnsi"/>
          <w:lang w:eastAsia="en-US"/>
        </w:rPr>
        <w:t xml:space="preserve"> относятся статьи следующих авторов: исследовательницы </w:t>
      </w:r>
      <w:r w:rsidR="003B0FCD">
        <w:rPr>
          <w:rFonts w:eastAsiaTheme="minorHAnsi"/>
          <w:lang w:eastAsia="en-US"/>
        </w:rPr>
        <w:t xml:space="preserve">из </w:t>
      </w:r>
      <w:r w:rsidRPr="00980E6A">
        <w:rPr>
          <w:rFonts w:eastAsiaTheme="minorHAnsi"/>
          <w:lang w:eastAsia="en-US"/>
        </w:rPr>
        <w:t>Самарского государственного института культуры</w:t>
      </w:r>
      <w:r w:rsidRPr="00980E6A">
        <w:rPr>
          <w:rFonts w:asciiTheme="minorHAnsi" w:eastAsiaTheme="minorHAnsi" w:hAnsiTheme="minorHAnsi" w:cstheme="minorBidi"/>
          <w:sz w:val="22"/>
          <w:szCs w:val="22"/>
          <w:lang w:eastAsia="en-US"/>
        </w:rPr>
        <w:t xml:space="preserve"> </w:t>
      </w:r>
      <w:r w:rsidRPr="00980E6A">
        <w:rPr>
          <w:rFonts w:eastAsiaTheme="minorHAnsi"/>
          <w:lang w:eastAsia="en-US"/>
        </w:rPr>
        <w:t>Н. Ю. Гончаровой</w:t>
      </w:r>
      <w:r w:rsidRPr="00980E6A">
        <w:rPr>
          <w:rFonts w:eastAsiaTheme="minorHAnsi"/>
          <w:vertAlign w:val="superscript"/>
          <w:lang w:eastAsia="en-US"/>
        </w:rPr>
        <w:footnoteReference w:id="24"/>
      </w:r>
      <w:r w:rsidRPr="00980E6A">
        <w:rPr>
          <w:rFonts w:eastAsiaTheme="minorHAnsi"/>
          <w:lang w:eastAsia="en-US"/>
        </w:rPr>
        <w:t>; доктора философских наук</w:t>
      </w:r>
      <w:r w:rsidR="003B0FCD">
        <w:rPr>
          <w:rFonts w:eastAsiaTheme="minorHAnsi"/>
          <w:lang w:eastAsia="en-US"/>
        </w:rPr>
        <w:t>,</w:t>
      </w:r>
      <w:r w:rsidRPr="00980E6A">
        <w:rPr>
          <w:rFonts w:eastAsiaTheme="minorHAnsi"/>
          <w:lang w:eastAsia="en-US"/>
        </w:rPr>
        <w:t xml:space="preserve"> профессора Башкирского государственного аграрного университета</w:t>
      </w:r>
      <w:r w:rsidRPr="00980E6A">
        <w:rPr>
          <w:rFonts w:asciiTheme="minorHAnsi" w:eastAsiaTheme="minorHAnsi" w:hAnsiTheme="minorHAnsi" w:cstheme="minorBidi"/>
          <w:sz w:val="22"/>
          <w:szCs w:val="22"/>
          <w:lang w:eastAsia="en-US"/>
        </w:rPr>
        <w:t xml:space="preserve"> </w:t>
      </w:r>
      <w:r w:rsidRPr="00980E6A">
        <w:rPr>
          <w:rFonts w:eastAsiaTheme="minorHAnsi"/>
          <w:lang w:eastAsia="en-US"/>
        </w:rPr>
        <w:t>Р. Ю.</w:t>
      </w:r>
      <w:r w:rsidRPr="00980E6A">
        <w:rPr>
          <w:rFonts w:asciiTheme="minorHAnsi" w:eastAsiaTheme="minorHAnsi" w:hAnsiTheme="minorHAnsi" w:cstheme="minorBidi"/>
          <w:sz w:val="22"/>
          <w:szCs w:val="22"/>
          <w:lang w:eastAsia="en-US"/>
        </w:rPr>
        <w:t xml:space="preserve"> </w:t>
      </w:r>
      <w:r w:rsidRPr="00980E6A">
        <w:rPr>
          <w:rFonts w:eastAsiaTheme="minorHAnsi"/>
          <w:lang w:eastAsia="en-US"/>
        </w:rPr>
        <w:t>Рахматуллина и кандидата философских наук Э. Р. Семеновой</w:t>
      </w:r>
      <w:r w:rsidRPr="00980E6A">
        <w:rPr>
          <w:rFonts w:eastAsiaTheme="minorHAnsi"/>
          <w:vertAlign w:val="superscript"/>
          <w:lang w:eastAsia="en-US"/>
        </w:rPr>
        <w:footnoteReference w:id="25"/>
      </w:r>
      <w:r w:rsidRPr="00980E6A">
        <w:rPr>
          <w:rFonts w:eastAsiaTheme="minorHAnsi"/>
          <w:lang w:eastAsia="en-US"/>
        </w:rPr>
        <w:t>; отечественного исследователя А. А. Гравера</w:t>
      </w:r>
      <w:r w:rsidRPr="00980E6A">
        <w:rPr>
          <w:rFonts w:eastAsiaTheme="minorHAnsi"/>
          <w:vertAlign w:val="superscript"/>
          <w:lang w:eastAsia="en-US"/>
        </w:rPr>
        <w:footnoteReference w:id="26"/>
      </w:r>
      <w:r w:rsidRPr="00980E6A">
        <w:rPr>
          <w:rFonts w:eastAsiaTheme="minorHAnsi"/>
          <w:lang w:eastAsia="en-US"/>
        </w:rPr>
        <w:t>; профессора Белорусского государственного университета и доктор</w:t>
      </w:r>
      <w:r w:rsidR="003B0FCD">
        <w:rPr>
          <w:rFonts w:eastAsiaTheme="minorHAnsi"/>
          <w:lang w:eastAsia="en-US"/>
        </w:rPr>
        <w:t>а</w:t>
      </w:r>
      <w:r w:rsidRPr="00980E6A">
        <w:rPr>
          <w:rFonts w:eastAsiaTheme="minorHAnsi"/>
          <w:lang w:eastAsia="en-US"/>
        </w:rPr>
        <w:t xml:space="preserve"> филологических наук И. В. </w:t>
      </w:r>
      <w:proofErr w:type="spellStart"/>
      <w:r w:rsidRPr="00980E6A">
        <w:rPr>
          <w:rFonts w:eastAsiaTheme="minorHAnsi"/>
          <w:lang w:eastAsia="en-US"/>
        </w:rPr>
        <w:t>Сидорской</w:t>
      </w:r>
      <w:proofErr w:type="spellEnd"/>
      <w:r w:rsidRPr="00980E6A">
        <w:rPr>
          <w:rFonts w:eastAsiaTheme="minorHAnsi"/>
          <w:vertAlign w:val="superscript"/>
          <w:lang w:eastAsia="en-US"/>
        </w:rPr>
        <w:footnoteReference w:id="27"/>
      </w:r>
      <w:r w:rsidR="003B0FCD">
        <w:rPr>
          <w:rFonts w:eastAsiaTheme="minorHAnsi"/>
          <w:lang w:eastAsia="en-US"/>
        </w:rPr>
        <w:t>;</w:t>
      </w:r>
      <w:r w:rsidRPr="00980E6A">
        <w:rPr>
          <w:rFonts w:eastAsiaTheme="minorHAnsi"/>
          <w:lang w:eastAsia="en-US"/>
        </w:rPr>
        <w:t xml:space="preserve"> кандидата исторических наук и доцента Санкт-Петербургского государственного университета</w:t>
      </w:r>
      <w:r w:rsidRPr="00980E6A">
        <w:rPr>
          <w:rFonts w:asciiTheme="minorHAnsi" w:eastAsiaTheme="minorHAnsi" w:hAnsiTheme="minorHAnsi" w:cstheme="minorBidi"/>
          <w:sz w:val="22"/>
          <w:szCs w:val="22"/>
          <w:lang w:eastAsia="en-US"/>
        </w:rPr>
        <w:t xml:space="preserve"> </w:t>
      </w:r>
      <w:r w:rsidRPr="00980E6A">
        <w:rPr>
          <w:rFonts w:eastAsiaTheme="minorHAnsi"/>
          <w:lang w:eastAsia="en-US"/>
        </w:rPr>
        <w:t>Ю. В. Николаевой</w:t>
      </w:r>
      <w:r w:rsidRPr="00980E6A">
        <w:rPr>
          <w:rFonts w:eastAsiaTheme="minorHAnsi"/>
          <w:vertAlign w:val="superscript"/>
          <w:lang w:eastAsia="en-US"/>
        </w:rPr>
        <w:footnoteReference w:id="28"/>
      </w:r>
      <w:r w:rsidRPr="00980E6A">
        <w:rPr>
          <w:rFonts w:eastAsiaTheme="minorHAnsi"/>
          <w:lang w:eastAsia="en-US"/>
        </w:rPr>
        <w:t xml:space="preserve">; исследовательницы </w:t>
      </w:r>
      <w:r w:rsidR="003B0FCD">
        <w:rPr>
          <w:rFonts w:eastAsiaTheme="minorHAnsi"/>
          <w:lang w:eastAsia="en-US"/>
        </w:rPr>
        <w:t xml:space="preserve">из </w:t>
      </w:r>
      <w:r w:rsidRPr="00980E6A">
        <w:rPr>
          <w:rFonts w:eastAsiaTheme="minorHAnsi"/>
          <w:lang w:eastAsia="en-US"/>
        </w:rPr>
        <w:t>Московского государственного университета им. М. В. Ломоносова</w:t>
      </w:r>
      <w:r w:rsidRPr="00980E6A">
        <w:rPr>
          <w:rFonts w:asciiTheme="minorHAnsi" w:eastAsiaTheme="minorHAnsi" w:hAnsiTheme="minorHAnsi" w:cstheme="minorBidi"/>
          <w:sz w:val="22"/>
          <w:szCs w:val="22"/>
          <w:lang w:eastAsia="en-US"/>
        </w:rPr>
        <w:t xml:space="preserve"> </w:t>
      </w:r>
      <w:r w:rsidRPr="00980E6A">
        <w:rPr>
          <w:rFonts w:eastAsiaTheme="minorHAnsi"/>
          <w:lang w:eastAsia="en-US"/>
        </w:rPr>
        <w:t>А. Ю. Еременко</w:t>
      </w:r>
      <w:r w:rsidRPr="00980E6A">
        <w:rPr>
          <w:rFonts w:eastAsiaTheme="minorHAnsi"/>
          <w:vertAlign w:val="superscript"/>
          <w:lang w:eastAsia="en-US"/>
        </w:rPr>
        <w:footnoteReference w:id="29"/>
      </w:r>
      <w:r w:rsidRPr="00980E6A">
        <w:rPr>
          <w:rFonts w:eastAsiaTheme="minorHAnsi"/>
          <w:lang w:eastAsia="en-US"/>
        </w:rPr>
        <w:t>; сотрудницы Тамбовского государственного технического университета Н. В. Татариновой</w:t>
      </w:r>
      <w:r w:rsidRPr="00980E6A">
        <w:rPr>
          <w:rFonts w:eastAsiaTheme="minorHAnsi"/>
          <w:vertAlign w:val="superscript"/>
          <w:lang w:eastAsia="en-US"/>
        </w:rPr>
        <w:footnoteReference w:id="30"/>
      </w:r>
      <w:r w:rsidRPr="00980E6A">
        <w:rPr>
          <w:rFonts w:eastAsiaTheme="minorHAnsi"/>
          <w:lang w:eastAsia="en-US"/>
        </w:rPr>
        <w:t xml:space="preserve">; </w:t>
      </w:r>
      <w:r w:rsidR="003B0FCD">
        <w:rPr>
          <w:rFonts w:eastAsiaTheme="minorHAnsi"/>
          <w:lang w:eastAsia="en-US"/>
        </w:rPr>
        <w:t>учёного из</w:t>
      </w:r>
      <w:r w:rsidRPr="00980E6A">
        <w:rPr>
          <w:rFonts w:eastAsiaTheme="minorHAnsi"/>
          <w:lang w:eastAsia="en-US"/>
        </w:rPr>
        <w:t xml:space="preserve"> Университета штата Луизиана Б.</w:t>
      </w:r>
      <w:r w:rsidR="003B0FCD">
        <w:rPr>
          <w:rFonts w:eastAsiaTheme="minorHAnsi"/>
          <w:lang w:eastAsia="en-US"/>
        </w:rPr>
        <w:t xml:space="preserve"> </w:t>
      </w:r>
      <w:r w:rsidRPr="00980E6A">
        <w:rPr>
          <w:rFonts w:eastAsiaTheme="minorHAnsi"/>
          <w:lang w:eastAsia="en-US"/>
        </w:rPr>
        <w:t xml:space="preserve">М. </w:t>
      </w:r>
      <w:proofErr w:type="spellStart"/>
      <w:r w:rsidRPr="00980E6A">
        <w:rPr>
          <w:rFonts w:eastAsiaTheme="minorHAnsi"/>
          <w:lang w:eastAsia="en-US"/>
        </w:rPr>
        <w:t>Эниса</w:t>
      </w:r>
      <w:proofErr w:type="spellEnd"/>
      <w:r w:rsidRPr="00980E6A">
        <w:rPr>
          <w:rFonts w:eastAsiaTheme="minorHAnsi"/>
          <w:vertAlign w:val="superscript"/>
          <w:lang w:eastAsia="en-US"/>
        </w:rPr>
        <w:footnoteReference w:id="31"/>
      </w:r>
      <w:r w:rsidRPr="00980E6A">
        <w:rPr>
          <w:rFonts w:eastAsiaTheme="minorHAnsi"/>
          <w:lang w:eastAsia="en-US"/>
        </w:rPr>
        <w:t xml:space="preserve"> и т.д. Наконец, отдельно хотелось бы указать монографию американского исследователя  М. </w:t>
      </w:r>
      <w:proofErr w:type="spellStart"/>
      <w:r w:rsidRPr="00980E6A">
        <w:rPr>
          <w:rFonts w:eastAsiaTheme="minorHAnsi"/>
          <w:lang w:eastAsia="en-US"/>
        </w:rPr>
        <w:t>Форрестера</w:t>
      </w:r>
      <w:proofErr w:type="spellEnd"/>
      <w:r w:rsidRPr="00980E6A">
        <w:rPr>
          <w:rFonts w:eastAsiaTheme="minorHAnsi"/>
          <w:vertAlign w:val="superscript"/>
          <w:lang w:eastAsia="en-US"/>
        </w:rPr>
        <w:footnoteReference w:id="32"/>
      </w:r>
      <w:r w:rsidRPr="00980E6A">
        <w:rPr>
          <w:rFonts w:eastAsiaTheme="minorHAnsi"/>
          <w:lang w:eastAsia="en-US"/>
        </w:rPr>
        <w:t xml:space="preserve">, дающую представление о том, какое влияние образы оказывают на восприятие человеком окружающего его мира. В свою очередь, представленные выше работы не только вносят ясность в теоретическое осмысление понятий «образ», «имидж» и </w:t>
      </w:r>
      <w:r w:rsidR="00E82A81">
        <w:rPr>
          <w:rFonts w:eastAsiaTheme="minorHAnsi"/>
          <w:lang w:eastAsia="en-US"/>
        </w:rPr>
        <w:t>«</w:t>
      </w:r>
      <w:r w:rsidRPr="00980E6A">
        <w:rPr>
          <w:rFonts w:eastAsiaTheme="minorHAnsi"/>
          <w:lang w:eastAsia="en-US"/>
        </w:rPr>
        <w:t>стереотип</w:t>
      </w:r>
      <w:r w:rsidR="00E82A81">
        <w:rPr>
          <w:rFonts w:eastAsiaTheme="minorHAnsi"/>
          <w:lang w:eastAsia="en-US"/>
        </w:rPr>
        <w:t>»</w:t>
      </w:r>
      <w:r w:rsidRPr="00980E6A">
        <w:rPr>
          <w:rFonts w:eastAsiaTheme="minorHAnsi"/>
          <w:lang w:eastAsia="en-US"/>
        </w:rPr>
        <w:t xml:space="preserve">, но и позволяют </w:t>
      </w:r>
      <w:r w:rsidR="003B0FCD">
        <w:rPr>
          <w:rFonts w:eastAsiaTheme="minorHAnsi"/>
          <w:lang w:eastAsia="en-US"/>
        </w:rPr>
        <w:t>провести</w:t>
      </w:r>
      <w:r w:rsidRPr="00980E6A">
        <w:rPr>
          <w:rFonts w:eastAsiaTheme="minorHAnsi"/>
          <w:lang w:eastAsia="en-US"/>
        </w:rPr>
        <w:t xml:space="preserve"> между ними четкое смысловое разграничение. </w:t>
      </w:r>
    </w:p>
    <w:p w14:paraId="40165DF2" w14:textId="6D73055C" w:rsidR="00980E6A" w:rsidRPr="00980E6A" w:rsidRDefault="00980E6A" w:rsidP="00980E6A">
      <w:pPr>
        <w:spacing w:line="360" w:lineRule="auto"/>
        <w:ind w:firstLine="708"/>
        <w:jc w:val="both"/>
        <w:rPr>
          <w:rFonts w:eastAsiaTheme="minorHAnsi"/>
          <w:lang w:eastAsia="en-US"/>
        </w:rPr>
      </w:pPr>
      <w:r w:rsidRPr="00980E6A">
        <w:rPr>
          <w:rFonts w:eastAsiaTheme="minorHAnsi"/>
          <w:lang w:eastAsia="en-US"/>
        </w:rPr>
        <w:lastRenderedPageBreak/>
        <w:t xml:space="preserve">Следующая группа работ посвящена </w:t>
      </w:r>
      <w:r w:rsidRPr="00980E6A">
        <w:rPr>
          <w:rFonts w:eastAsiaTheme="minorHAnsi" w:cstheme="minorBidi"/>
          <w:lang w:eastAsia="en-US"/>
        </w:rPr>
        <w:t xml:space="preserve">роли прессы и СМИ в целом как одних из основных факторов </w:t>
      </w:r>
      <w:r w:rsidRPr="00980E6A">
        <w:rPr>
          <w:rFonts w:eastAsiaTheme="minorHAnsi"/>
          <w:lang w:eastAsia="en-US"/>
        </w:rPr>
        <w:t>формирования и транслирования образов. Так, можно отдельно выделить исследования</w:t>
      </w:r>
      <w:r w:rsidRPr="00980E6A">
        <w:rPr>
          <w:rFonts w:eastAsiaTheme="minorHAnsi"/>
          <w:sz w:val="22"/>
          <w:szCs w:val="22"/>
          <w:lang w:eastAsia="en-US"/>
        </w:rPr>
        <w:t xml:space="preserve"> </w:t>
      </w:r>
      <w:r w:rsidRPr="00980E6A">
        <w:rPr>
          <w:rFonts w:eastAsiaTheme="minorHAnsi"/>
          <w:lang w:eastAsia="en-US"/>
        </w:rPr>
        <w:t>профессора Высш</w:t>
      </w:r>
      <w:r w:rsidR="00B878F3">
        <w:rPr>
          <w:rFonts w:eastAsiaTheme="minorHAnsi"/>
          <w:lang w:eastAsia="en-US"/>
        </w:rPr>
        <w:t>ей</w:t>
      </w:r>
      <w:r w:rsidRPr="00980E6A">
        <w:rPr>
          <w:rFonts w:eastAsiaTheme="minorHAnsi"/>
          <w:lang w:eastAsia="en-US"/>
        </w:rPr>
        <w:t xml:space="preserve"> школ</w:t>
      </w:r>
      <w:r w:rsidR="00B878F3">
        <w:rPr>
          <w:rFonts w:eastAsiaTheme="minorHAnsi"/>
          <w:lang w:eastAsia="en-US"/>
        </w:rPr>
        <w:t>ы</w:t>
      </w:r>
      <w:r w:rsidRPr="00980E6A">
        <w:rPr>
          <w:rFonts w:eastAsiaTheme="minorHAnsi"/>
          <w:lang w:eastAsia="en-US"/>
        </w:rPr>
        <w:t xml:space="preserve"> экономики И.М. </w:t>
      </w:r>
      <w:proofErr w:type="spellStart"/>
      <w:r w:rsidRPr="00980E6A">
        <w:rPr>
          <w:rFonts w:eastAsiaTheme="minorHAnsi"/>
          <w:lang w:eastAsia="en-US"/>
        </w:rPr>
        <w:t>Дзялошинского</w:t>
      </w:r>
      <w:proofErr w:type="spellEnd"/>
      <w:r w:rsidRPr="00980E6A">
        <w:rPr>
          <w:rFonts w:eastAsiaTheme="minorHAnsi"/>
          <w:vertAlign w:val="superscript"/>
          <w:lang w:eastAsia="en-US"/>
        </w:rPr>
        <w:footnoteReference w:id="33"/>
      </w:r>
      <w:r w:rsidRPr="00980E6A">
        <w:rPr>
          <w:rFonts w:eastAsiaTheme="minorHAnsi"/>
          <w:lang w:eastAsia="en-US"/>
        </w:rPr>
        <w:t xml:space="preserve">; кандидата </w:t>
      </w:r>
      <w:r w:rsidRPr="00B878F3">
        <w:rPr>
          <w:rFonts w:eastAsiaTheme="minorHAnsi"/>
          <w:lang w:eastAsia="en-US"/>
        </w:rPr>
        <w:t xml:space="preserve">филологических наук и доцента Владимирского государственного университета им. А.Г. и </w:t>
      </w:r>
      <w:r w:rsidR="004B6451" w:rsidRPr="00B878F3">
        <w:rPr>
          <w:rFonts w:eastAsiaTheme="minorHAnsi"/>
          <w:lang w:eastAsia="en-US"/>
        </w:rPr>
        <w:t>Н. Г.</w:t>
      </w:r>
      <w:r w:rsidRPr="00B878F3">
        <w:rPr>
          <w:rFonts w:eastAsiaTheme="minorHAnsi"/>
          <w:lang w:eastAsia="en-US"/>
        </w:rPr>
        <w:t xml:space="preserve"> Столетовых </w:t>
      </w:r>
      <w:r w:rsidR="0026731A" w:rsidRPr="00B878F3">
        <w:rPr>
          <w:rFonts w:eastAsiaTheme="minorHAnsi"/>
          <w:lang w:eastAsia="en-US"/>
        </w:rPr>
        <w:t>А. А.</w:t>
      </w:r>
      <w:r w:rsidRPr="00B878F3">
        <w:rPr>
          <w:rFonts w:eastAsiaTheme="minorHAnsi"/>
          <w:lang w:eastAsia="en-US"/>
        </w:rPr>
        <w:t xml:space="preserve"> </w:t>
      </w:r>
      <w:proofErr w:type="spellStart"/>
      <w:r w:rsidRPr="00B878F3">
        <w:rPr>
          <w:rFonts w:eastAsiaTheme="minorHAnsi"/>
          <w:lang w:eastAsia="en-US"/>
        </w:rPr>
        <w:t>Негрышева</w:t>
      </w:r>
      <w:proofErr w:type="spellEnd"/>
      <w:r w:rsidRPr="00B878F3">
        <w:rPr>
          <w:rFonts w:eastAsiaTheme="minorHAnsi"/>
          <w:vertAlign w:val="superscript"/>
          <w:lang w:eastAsia="en-US"/>
        </w:rPr>
        <w:footnoteReference w:id="34"/>
      </w:r>
      <w:r w:rsidRPr="00B878F3">
        <w:rPr>
          <w:rFonts w:eastAsiaTheme="minorHAnsi"/>
          <w:lang w:eastAsia="en-US"/>
        </w:rPr>
        <w:t>; отечественного социолога В. Н. Титова</w:t>
      </w:r>
      <w:r w:rsidRPr="00B878F3">
        <w:rPr>
          <w:rFonts w:eastAsiaTheme="minorHAnsi"/>
          <w:vertAlign w:val="superscript"/>
          <w:lang w:eastAsia="en-US"/>
        </w:rPr>
        <w:footnoteReference w:id="35"/>
      </w:r>
      <w:r w:rsidRPr="00B878F3">
        <w:rPr>
          <w:rFonts w:eastAsiaTheme="minorHAnsi"/>
          <w:lang w:eastAsia="en-US"/>
        </w:rPr>
        <w:t xml:space="preserve"> и профессора кафедры </w:t>
      </w:r>
      <w:r w:rsidR="00123662" w:rsidRPr="00B878F3">
        <w:rPr>
          <w:rFonts w:eastAsiaTheme="minorHAnsi"/>
          <w:lang w:eastAsia="en-US"/>
        </w:rPr>
        <w:t>м</w:t>
      </w:r>
      <w:r w:rsidRPr="00B878F3">
        <w:rPr>
          <w:rFonts w:eastAsiaTheme="minorHAnsi"/>
          <w:lang w:eastAsia="en-US"/>
        </w:rPr>
        <w:t>еждународны</w:t>
      </w:r>
      <w:r w:rsidR="00123662">
        <w:rPr>
          <w:rFonts w:eastAsiaTheme="minorHAnsi"/>
          <w:lang w:eastAsia="en-US"/>
        </w:rPr>
        <w:t>х</w:t>
      </w:r>
      <w:r w:rsidRPr="00B878F3">
        <w:rPr>
          <w:rFonts w:eastAsiaTheme="minorHAnsi"/>
          <w:lang w:eastAsia="en-US"/>
        </w:rPr>
        <w:t xml:space="preserve"> отношени</w:t>
      </w:r>
      <w:r w:rsidR="00123662">
        <w:rPr>
          <w:rFonts w:eastAsiaTheme="minorHAnsi"/>
          <w:lang w:eastAsia="en-US"/>
        </w:rPr>
        <w:t>й</w:t>
      </w:r>
      <w:r w:rsidRPr="00B878F3">
        <w:rPr>
          <w:rFonts w:eastAsiaTheme="minorHAnsi"/>
          <w:lang w:eastAsia="en-US"/>
        </w:rPr>
        <w:t>, политологи</w:t>
      </w:r>
      <w:r w:rsidR="00123662">
        <w:rPr>
          <w:rFonts w:eastAsiaTheme="minorHAnsi"/>
          <w:lang w:eastAsia="en-US"/>
        </w:rPr>
        <w:t>и</w:t>
      </w:r>
      <w:r w:rsidRPr="00B878F3">
        <w:rPr>
          <w:rFonts w:eastAsiaTheme="minorHAnsi"/>
          <w:lang w:eastAsia="en-US"/>
        </w:rPr>
        <w:t xml:space="preserve"> и регионоведени</w:t>
      </w:r>
      <w:r w:rsidR="00123662">
        <w:rPr>
          <w:rFonts w:eastAsiaTheme="minorHAnsi"/>
          <w:lang w:eastAsia="en-US"/>
        </w:rPr>
        <w:t>я</w:t>
      </w:r>
      <w:r w:rsidRPr="00B878F3">
        <w:rPr>
          <w:rFonts w:eastAsiaTheme="minorHAnsi"/>
          <w:sz w:val="22"/>
          <w:szCs w:val="22"/>
          <w:lang w:eastAsia="en-US"/>
        </w:rPr>
        <w:t xml:space="preserve"> </w:t>
      </w:r>
      <w:r w:rsidRPr="00B878F3">
        <w:rPr>
          <w:rFonts w:eastAsiaTheme="minorHAnsi"/>
          <w:lang w:eastAsia="en-US"/>
        </w:rPr>
        <w:t>Южно</w:t>
      </w:r>
      <w:r w:rsidRPr="00980E6A">
        <w:rPr>
          <w:rFonts w:eastAsiaTheme="minorHAnsi"/>
          <w:lang w:eastAsia="en-US"/>
        </w:rPr>
        <w:t xml:space="preserve">-Уральский государственного </w:t>
      </w:r>
      <w:r w:rsidR="007676A6" w:rsidRPr="00980E6A">
        <w:rPr>
          <w:rFonts w:eastAsiaTheme="minorHAnsi"/>
          <w:lang w:eastAsia="en-US"/>
        </w:rPr>
        <w:t>ун</w:t>
      </w:r>
      <w:r w:rsidR="007676A6" w:rsidRPr="007676A6">
        <w:rPr>
          <w:rFonts w:eastAsiaTheme="minorHAnsi"/>
          <w:lang w:eastAsia="en-US"/>
        </w:rPr>
        <w:t>иверситета Е.</w:t>
      </w:r>
      <w:r w:rsidRPr="00980E6A">
        <w:rPr>
          <w:rFonts w:eastAsiaTheme="minorHAnsi"/>
          <w:lang w:eastAsia="en-US"/>
        </w:rPr>
        <w:t xml:space="preserve"> Г. </w:t>
      </w:r>
      <w:proofErr w:type="spellStart"/>
      <w:r w:rsidRPr="00980E6A">
        <w:rPr>
          <w:rFonts w:eastAsiaTheme="minorHAnsi"/>
          <w:lang w:eastAsia="en-US"/>
        </w:rPr>
        <w:t>Прилуковой</w:t>
      </w:r>
      <w:proofErr w:type="spellEnd"/>
      <w:r w:rsidRPr="00980E6A">
        <w:rPr>
          <w:rFonts w:eastAsiaTheme="minorHAnsi"/>
          <w:vertAlign w:val="superscript"/>
          <w:lang w:eastAsia="en-US"/>
        </w:rPr>
        <w:footnoteReference w:id="36"/>
      </w:r>
      <w:r w:rsidRPr="00980E6A">
        <w:rPr>
          <w:rFonts w:eastAsiaTheme="minorHAnsi"/>
          <w:lang w:eastAsia="en-US"/>
        </w:rPr>
        <w:t xml:space="preserve">. Данные работы обладают особой ценностью в силу того, что </w:t>
      </w:r>
      <w:r w:rsidRPr="00B878F3">
        <w:rPr>
          <w:rFonts w:eastAsiaTheme="minorHAnsi"/>
          <w:lang w:eastAsia="en-US"/>
        </w:rPr>
        <w:t>они посвящены относительно малоизученной отрасли отечественных исследований</w:t>
      </w:r>
      <w:r w:rsidR="00B878F3" w:rsidRPr="00B878F3">
        <w:rPr>
          <w:rFonts w:eastAsiaTheme="minorHAnsi"/>
          <w:lang w:eastAsia="en-US"/>
        </w:rPr>
        <w:t xml:space="preserve">: </w:t>
      </w:r>
      <w:r w:rsidRPr="00B878F3">
        <w:rPr>
          <w:rFonts w:eastAsiaTheme="minorHAnsi"/>
          <w:lang w:eastAsia="en-US"/>
        </w:rPr>
        <w:t>механизмам СМИ и прессы в деле формирования образов.</w:t>
      </w:r>
      <w:r w:rsidRPr="00980E6A">
        <w:rPr>
          <w:rFonts w:eastAsiaTheme="minorHAnsi"/>
          <w:lang w:eastAsia="en-US"/>
        </w:rPr>
        <w:t xml:space="preserve"> </w:t>
      </w:r>
    </w:p>
    <w:p w14:paraId="351EE64E" w14:textId="6D919B27" w:rsidR="00980E6A" w:rsidRPr="00980E6A" w:rsidRDefault="00980E6A" w:rsidP="00980E6A">
      <w:pPr>
        <w:spacing w:line="360" w:lineRule="auto"/>
        <w:ind w:firstLine="708"/>
        <w:jc w:val="both"/>
        <w:rPr>
          <w:rFonts w:eastAsiaTheme="minorHAnsi" w:cstheme="minorBidi"/>
          <w:lang w:eastAsia="en-US"/>
        </w:rPr>
      </w:pPr>
      <w:r w:rsidRPr="00980E6A">
        <w:rPr>
          <w:rFonts w:eastAsiaTheme="minorHAnsi" w:cstheme="minorBidi"/>
          <w:lang w:eastAsia="en-US"/>
        </w:rPr>
        <w:t xml:space="preserve">Кроме того, отдельно можно отметить </w:t>
      </w:r>
      <w:r w:rsidRPr="00980E6A">
        <w:rPr>
          <w:rFonts w:eastAsiaTheme="minorHAnsi"/>
          <w:lang w:eastAsia="en-US"/>
        </w:rPr>
        <w:t>монографии, предметом которых стало</w:t>
      </w:r>
      <w:r w:rsidRPr="00980E6A">
        <w:rPr>
          <w:rFonts w:eastAsiaTheme="minorHAnsi" w:cstheme="minorBidi"/>
          <w:lang w:eastAsia="en-US"/>
        </w:rPr>
        <w:t xml:space="preserve"> влияние СМИ и медиатехнологий на повседневную жизнь человека. В свою очередь, к таким исследованиям относятся работы Д. </w:t>
      </w:r>
      <w:proofErr w:type="spellStart"/>
      <w:r w:rsidRPr="00980E6A">
        <w:rPr>
          <w:rFonts w:eastAsiaTheme="minorHAnsi" w:cstheme="minorBidi"/>
          <w:lang w:eastAsia="en-US"/>
        </w:rPr>
        <w:t>Брайант</w:t>
      </w:r>
      <w:proofErr w:type="spellEnd"/>
      <w:r w:rsidRPr="00980E6A">
        <w:rPr>
          <w:rFonts w:eastAsiaTheme="minorHAnsi" w:cstheme="minorBidi"/>
          <w:lang w:eastAsia="en-US"/>
        </w:rPr>
        <w:t xml:space="preserve"> и С. </w:t>
      </w:r>
      <w:r w:rsidRPr="00980E6A">
        <w:rPr>
          <w:rFonts w:eastAsiaTheme="minorHAnsi"/>
          <w:lang w:eastAsia="en-US"/>
        </w:rPr>
        <w:t>Томпсона</w:t>
      </w:r>
      <w:r w:rsidRPr="00980E6A">
        <w:rPr>
          <w:rFonts w:eastAsiaTheme="minorHAnsi"/>
          <w:vertAlign w:val="superscript"/>
          <w:lang w:eastAsia="en-US"/>
        </w:rPr>
        <w:footnoteReference w:id="37"/>
      </w:r>
      <w:r w:rsidRPr="00980E6A">
        <w:rPr>
          <w:rFonts w:eastAsiaTheme="minorHAnsi"/>
          <w:lang w:eastAsia="en-US"/>
        </w:rPr>
        <w:t xml:space="preserve">, </w:t>
      </w:r>
      <w:r w:rsidR="00522A72">
        <w:rPr>
          <w:rFonts w:eastAsiaTheme="minorHAnsi"/>
          <w:lang w:eastAsia="en-US"/>
        </w:rPr>
        <w:t xml:space="preserve">а </w:t>
      </w:r>
      <w:r w:rsidRPr="00980E6A">
        <w:rPr>
          <w:rFonts w:eastAsiaTheme="minorHAnsi"/>
          <w:lang w:eastAsia="en-US"/>
        </w:rPr>
        <w:t xml:space="preserve">также труд Д. </w:t>
      </w:r>
      <w:proofErr w:type="spellStart"/>
      <w:r w:rsidRPr="00980E6A">
        <w:rPr>
          <w:rFonts w:eastAsiaTheme="minorHAnsi"/>
          <w:lang w:eastAsia="en-US"/>
        </w:rPr>
        <w:t>Рашкоффа</w:t>
      </w:r>
      <w:proofErr w:type="spellEnd"/>
      <w:r w:rsidRPr="00980E6A">
        <w:rPr>
          <w:rFonts w:eastAsiaTheme="minorHAnsi"/>
          <w:vertAlign w:val="superscript"/>
          <w:lang w:eastAsia="en-US"/>
        </w:rPr>
        <w:footnoteReference w:id="38"/>
      </w:r>
      <w:r w:rsidRPr="00980E6A">
        <w:rPr>
          <w:rFonts w:eastAsiaTheme="minorHAnsi"/>
          <w:lang w:eastAsia="en-US"/>
        </w:rPr>
        <w:t xml:space="preserve">. Указанные монографии дополняют вопрос, связанный с </w:t>
      </w:r>
      <w:proofErr w:type="spellStart"/>
      <w:r w:rsidRPr="00980E6A">
        <w:rPr>
          <w:rFonts w:eastAsiaTheme="minorHAnsi"/>
          <w:lang w:eastAsia="en-US"/>
        </w:rPr>
        <w:t>образоформирующими</w:t>
      </w:r>
      <w:proofErr w:type="spellEnd"/>
      <w:r w:rsidRPr="00980E6A">
        <w:rPr>
          <w:rFonts w:eastAsiaTheme="minorHAnsi" w:cstheme="minorBidi"/>
          <w:lang w:eastAsia="en-US"/>
        </w:rPr>
        <w:t xml:space="preserve"> функциями СМИ.</w:t>
      </w:r>
    </w:p>
    <w:p w14:paraId="7D760C8F" w14:textId="7A6F43AD" w:rsidR="00980E6A" w:rsidRPr="00980E6A" w:rsidRDefault="00980E6A" w:rsidP="00980E6A">
      <w:pPr>
        <w:spacing w:line="360" w:lineRule="auto"/>
        <w:ind w:firstLine="708"/>
        <w:jc w:val="both"/>
        <w:rPr>
          <w:rFonts w:eastAsiaTheme="minorHAnsi" w:cstheme="minorBidi"/>
          <w:lang w:eastAsia="en-US"/>
        </w:rPr>
      </w:pPr>
      <w:r w:rsidRPr="00980E6A">
        <w:rPr>
          <w:rFonts w:eastAsiaTheme="minorHAnsi"/>
          <w:lang w:eastAsia="en-US"/>
        </w:rPr>
        <w:t xml:space="preserve">Также необходимо отметить </w:t>
      </w:r>
      <w:r w:rsidRPr="00980E6A">
        <w:rPr>
          <w:rFonts w:eastAsiaTheme="minorHAnsi" w:cstheme="minorBidi"/>
          <w:lang w:eastAsia="en-US"/>
        </w:rPr>
        <w:t xml:space="preserve">статьи и монографии, в которых уделялось внимание теоретическому аспекту понятий «СМИ», «пресса», «масс-медиа». Здесь следует упомянуть работы отечественного исследователя А.В. </w:t>
      </w:r>
      <w:proofErr w:type="spellStart"/>
      <w:r w:rsidRPr="00980E6A">
        <w:rPr>
          <w:rFonts w:eastAsiaTheme="minorHAnsi" w:cstheme="minorBidi"/>
          <w:lang w:eastAsia="en-US"/>
        </w:rPr>
        <w:t>Прыткова</w:t>
      </w:r>
      <w:proofErr w:type="spellEnd"/>
      <w:r w:rsidRPr="00980E6A">
        <w:rPr>
          <w:rFonts w:eastAsiaTheme="minorHAnsi" w:cstheme="minorBidi"/>
          <w:vertAlign w:val="superscript"/>
          <w:lang w:eastAsia="en-US"/>
        </w:rPr>
        <w:footnoteReference w:id="39"/>
      </w:r>
      <w:r w:rsidRPr="00980E6A">
        <w:rPr>
          <w:rFonts w:eastAsiaTheme="minorHAnsi" w:cstheme="minorBidi"/>
          <w:lang w:eastAsia="en-US"/>
        </w:rPr>
        <w:t xml:space="preserve">, доктора филологических наук и доцента факультета журналистики МГУ имени М. В. </w:t>
      </w:r>
      <w:r w:rsidRPr="00980E6A">
        <w:rPr>
          <w:rFonts w:eastAsiaTheme="minorHAnsi" w:cstheme="minorBidi"/>
          <w:color w:val="000000" w:themeColor="text1"/>
          <w:lang w:eastAsia="en-US"/>
        </w:rPr>
        <w:t xml:space="preserve">Ломоносова Л. Г. </w:t>
      </w:r>
      <w:proofErr w:type="spellStart"/>
      <w:r w:rsidRPr="00980E6A">
        <w:rPr>
          <w:rFonts w:eastAsiaTheme="minorHAnsi" w:cstheme="minorBidi"/>
          <w:color w:val="000000" w:themeColor="text1"/>
          <w:lang w:eastAsia="en-US"/>
        </w:rPr>
        <w:t>Свитич</w:t>
      </w:r>
      <w:proofErr w:type="spellEnd"/>
      <w:r w:rsidRPr="00980E6A">
        <w:rPr>
          <w:rFonts w:eastAsiaTheme="minorHAnsi" w:cstheme="minorBidi"/>
          <w:vertAlign w:val="superscript"/>
          <w:lang w:eastAsia="en-US"/>
        </w:rPr>
        <w:footnoteReference w:id="40"/>
      </w:r>
      <w:r w:rsidRPr="00980E6A">
        <w:rPr>
          <w:rFonts w:eastAsiaTheme="minorHAnsi" w:cstheme="minorBidi"/>
          <w:lang w:eastAsia="en-US"/>
        </w:rPr>
        <w:t>, доцента Казанского государственного технического университета и докторант</w:t>
      </w:r>
      <w:r w:rsidR="00E644F3">
        <w:rPr>
          <w:rFonts w:eastAsiaTheme="minorHAnsi" w:cstheme="minorBidi"/>
          <w:lang w:eastAsia="en-US"/>
        </w:rPr>
        <w:t>а</w:t>
      </w:r>
      <w:r w:rsidRPr="00980E6A">
        <w:rPr>
          <w:rFonts w:eastAsiaTheme="minorHAnsi" w:cstheme="minorBidi"/>
          <w:lang w:eastAsia="en-US"/>
        </w:rPr>
        <w:t xml:space="preserve"> Института социально-политических исследований Федерального научно-исследовательского социологического центра Российской </w:t>
      </w:r>
      <w:r w:rsidRPr="00980E6A">
        <w:rPr>
          <w:rFonts w:eastAsiaTheme="minorHAnsi" w:cstheme="minorBidi"/>
          <w:lang w:eastAsia="en-US"/>
        </w:rPr>
        <w:lastRenderedPageBreak/>
        <w:t xml:space="preserve">академии наук А.Р. </w:t>
      </w:r>
      <w:proofErr w:type="spellStart"/>
      <w:r w:rsidRPr="00980E6A">
        <w:rPr>
          <w:rFonts w:eastAsiaTheme="minorHAnsi" w:cstheme="minorBidi"/>
          <w:lang w:eastAsia="en-US"/>
        </w:rPr>
        <w:t>Тузикова</w:t>
      </w:r>
      <w:proofErr w:type="spellEnd"/>
      <w:r w:rsidRPr="00980E6A">
        <w:rPr>
          <w:rFonts w:eastAsiaTheme="minorHAnsi" w:cstheme="minorBidi"/>
          <w:vertAlign w:val="superscript"/>
          <w:lang w:eastAsia="en-US"/>
        </w:rPr>
        <w:footnoteReference w:id="41"/>
      </w:r>
      <w:r w:rsidRPr="00980E6A">
        <w:rPr>
          <w:rFonts w:eastAsiaTheme="minorHAnsi" w:cstheme="minorBidi"/>
          <w:lang w:eastAsia="en-US"/>
        </w:rPr>
        <w:t xml:space="preserve"> и доктора культурологии, профессора Уральского федерального университета имени первого Президента России Б.Н. Ельцина Н.Б. Кирилловой</w:t>
      </w:r>
      <w:r w:rsidRPr="00980E6A">
        <w:rPr>
          <w:rFonts w:eastAsiaTheme="minorHAnsi" w:cstheme="minorBidi"/>
          <w:vertAlign w:val="superscript"/>
          <w:lang w:eastAsia="en-US"/>
        </w:rPr>
        <w:footnoteReference w:id="42"/>
      </w:r>
      <w:r w:rsidRPr="00980E6A">
        <w:rPr>
          <w:rFonts w:eastAsiaTheme="minorHAnsi" w:cstheme="minorBidi"/>
          <w:lang w:eastAsia="en-US"/>
        </w:rPr>
        <w:t>.</w:t>
      </w:r>
    </w:p>
    <w:p w14:paraId="34CCBC11" w14:textId="2D9FB1C0" w:rsidR="00980E6A" w:rsidRPr="00980E6A" w:rsidRDefault="00980E6A" w:rsidP="00980E6A">
      <w:pPr>
        <w:spacing w:line="360" w:lineRule="auto"/>
        <w:ind w:firstLine="708"/>
        <w:jc w:val="both"/>
        <w:rPr>
          <w:rFonts w:eastAsiaTheme="minorHAnsi" w:cstheme="minorBidi"/>
          <w:lang w:eastAsia="en-US"/>
        </w:rPr>
      </w:pPr>
      <w:r w:rsidRPr="00980E6A">
        <w:rPr>
          <w:rFonts w:eastAsiaTheme="minorHAnsi" w:cstheme="minorBidi"/>
          <w:lang w:eastAsia="en-US"/>
        </w:rPr>
        <w:t xml:space="preserve">Немаловажной ролью обладают научные труды, посвящённые характерным особенностям, свойственным положению прессы в Германии. В частности, данную группу исследований составили монографии кандидата исторических наук, доцента Московский </w:t>
      </w:r>
      <w:r w:rsidRPr="003E219C">
        <w:rPr>
          <w:rFonts w:eastAsiaTheme="minorHAnsi" w:cstheme="minorBidi"/>
          <w:lang w:eastAsia="en-US"/>
        </w:rPr>
        <w:t>государственный институт международных отношений О.Е. Ореховой</w:t>
      </w:r>
      <w:r w:rsidRPr="003E219C">
        <w:rPr>
          <w:rFonts w:eastAsiaTheme="minorHAnsi" w:cstheme="minorBidi"/>
          <w:vertAlign w:val="superscript"/>
          <w:lang w:eastAsia="en-US"/>
        </w:rPr>
        <w:footnoteReference w:id="43"/>
      </w:r>
      <w:r w:rsidRPr="003E219C">
        <w:rPr>
          <w:rFonts w:eastAsiaTheme="minorHAnsi" w:cstheme="minorBidi"/>
          <w:lang w:eastAsia="en-US"/>
        </w:rPr>
        <w:t>; австрийского ученого, заснимающегося вопросами теории коммуникации,</w:t>
      </w:r>
      <w:r w:rsidRPr="00980E6A">
        <w:rPr>
          <w:rFonts w:eastAsiaTheme="minorHAnsi" w:cstheme="minorBidi"/>
          <w:lang w:eastAsia="en-US"/>
        </w:rPr>
        <w:t xml:space="preserve"> Х. </w:t>
      </w:r>
      <w:proofErr w:type="spellStart"/>
      <w:r w:rsidRPr="00980E6A">
        <w:rPr>
          <w:rFonts w:eastAsiaTheme="minorHAnsi" w:cstheme="minorBidi"/>
          <w:lang w:eastAsia="en-US"/>
        </w:rPr>
        <w:t>Пюрера</w:t>
      </w:r>
      <w:proofErr w:type="spellEnd"/>
      <w:r w:rsidRPr="00980E6A">
        <w:rPr>
          <w:rFonts w:eastAsiaTheme="minorHAnsi" w:cstheme="minorBidi"/>
          <w:vertAlign w:val="superscript"/>
          <w:lang w:eastAsia="en-US"/>
        </w:rPr>
        <w:footnoteReference w:id="44"/>
      </w:r>
      <w:r w:rsidRPr="00980E6A">
        <w:rPr>
          <w:rFonts w:eastAsiaTheme="minorHAnsi" w:cstheme="minorBidi"/>
          <w:lang w:eastAsia="en-US"/>
        </w:rPr>
        <w:t xml:space="preserve">; С. </w:t>
      </w:r>
      <w:proofErr w:type="spellStart"/>
      <w:r w:rsidRPr="00980E6A">
        <w:rPr>
          <w:rFonts w:eastAsiaTheme="minorHAnsi" w:cstheme="minorBidi"/>
          <w:lang w:eastAsia="en-US"/>
        </w:rPr>
        <w:t>Меркле</w:t>
      </w:r>
      <w:proofErr w:type="spellEnd"/>
      <w:r w:rsidRPr="00980E6A">
        <w:rPr>
          <w:rFonts w:eastAsiaTheme="minorHAnsi" w:cstheme="minorBidi"/>
          <w:lang w:eastAsia="en-US"/>
        </w:rPr>
        <w:t xml:space="preserve">, немецкой </w:t>
      </w:r>
      <w:r w:rsidRPr="00703956">
        <w:rPr>
          <w:rFonts w:eastAsiaTheme="minorHAnsi" w:cstheme="minorBidi"/>
          <w:lang w:eastAsia="en-US"/>
        </w:rPr>
        <w:t xml:space="preserve">исследовательницы, </w:t>
      </w:r>
      <w:r w:rsidR="00703956" w:rsidRPr="00703956">
        <w:rPr>
          <w:rFonts w:eastAsiaTheme="minorHAnsi" w:cstheme="minorBidi"/>
          <w:lang w:eastAsia="en-US"/>
        </w:rPr>
        <w:t xml:space="preserve">уделяющей внимание проблемам, </w:t>
      </w:r>
      <w:r w:rsidRPr="00703956">
        <w:rPr>
          <w:rFonts w:eastAsiaTheme="minorHAnsi" w:cstheme="minorBidi"/>
          <w:lang w:eastAsia="en-US"/>
        </w:rPr>
        <w:t>связанными с функционированием журналистики в Германии</w:t>
      </w:r>
      <w:r w:rsidRPr="00980E6A">
        <w:rPr>
          <w:rFonts w:eastAsiaTheme="minorHAnsi" w:cstheme="minorBidi"/>
          <w:vertAlign w:val="superscript"/>
          <w:lang w:eastAsia="en-US"/>
        </w:rPr>
        <w:footnoteReference w:id="45"/>
      </w:r>
      <w:r w:rsidRPr="00980E6A">
        <w:rPr>
          <w:rFonts w:eastAsiaTheme="minorHAnsi" w:cstheme="minorBidi"/>
          <w:lang w:eastAsia="en-US"/>
        </w:rPr>
        <w:t xml:space="preserve">. Наконец, к данной категории относится коллективная монография «Медиаменеджмент», вышедшая из-под пера ведущих </w:t>
      </w:r>
      <w:proofErr w:type="spellStart"/>
      <w:r w:rsidRPr="00980E6A">
        <w:rPr>
          <w:rFonts w:eastAsiaTheme="minorHAnsi" w:cstheme="minorBidi"/>
          <w:lang w:eastAsia="en-US"/>
        </w:rPr>
        <w:t>медиаведов</w:t>
      </w:r>
      <w:proofErr w:type="spellEnd"/>
      <w:r w:rsidRPr="00980E6A">
        <w:rPr>
          <w:rFonts w:eastAsiaTheme="minorHAnsi" w:cstheme="minorBidi"/>
          <w:lang w:eastAsia="en-US"/>
        </w:rPr>
        <w:t xml:space="preserve"> </w:t>
      </w:r>
      <w:r w:rsidR="00703956">
        <w:rPr>
          <w:rFonts w:eastAsiaTheme="minorHAnsi" w:cstheme="minorBidi"/>
          <w:lang w:eastAsia="en-US"/>
        </w:rPr>
        <w:t>ФРГ</w:t>
      </w:r>
      <w:r w:rsidRPr="00980E6A">
        <w:rPr>
          <w:rFonts w:eastAsiaTheme="minorHAnsi" w:cstheme="minorBidi"/>
          <w:vertAlign w:val="superscript"/>
          <w:lang w:eastAsia="en-US"/>
        </w:rPr>
        <w:footnoteReference w:id="46"/>
      </w:r>
      <w:r w:rsidRPr="00980E6A">
        <w:rPr>
          <w:rFonts w:eastAsiaTheme="minorHAnsi" w:cstheme="minorBidi"/>
          <w:lang w:eastAsia="en-US"/>
        </w:rPr>
        <w:t xml:space="preserve">. </w:t>
      </w:r>
    </w:p>
    <w:p w14:paraId="2D57A43B" w14:textId="31960BD8" w:rsidR="00980E6A" w:rsidRPr="00980E6A" w:rsidRDefault="00980E6A" w:rsidP="00980E6A">
      <w:pPr>
        <w:spacing w:line="360" w:lineRule="auto"/>
        <w:ind w:firstLine="708"/>
        <w:jc w:val="both"/>
        <w:rPr>
          <w:rFonts w:eastAsiaTheme="minorHAnsi" w:cstheme="minorBidi"/>
          <w:lang w:eastAsia="en-US"/>
        </w:rPr>
      </w:pPr>
      <w:r w:rsidRPr="00980E6A">
        <w:rPr>
          <w:rFonts w:eastAsiaTheme="minorHAnsi" w:cstheme="minorBidi"/>
          <w:lang w:eastAsia="en-US"/>
        </w:rPr>
        <w:t>Кроме того, было бы упущением не отметить, что тенденции современной прессы в Германии широко представлены в статьях авторов, чьи идеи нашли своё отражение и на страницах настоящего исследования. Так</w:t>
      </w:r>
      <w:r w:rsidR="00D555EC">
        <w:rPr>
          <w:rFonts w:eastAsiaTheme="minorHAnsi" w:cstheme="minorBidi"/>
          <w:lang w:eastAsia="en-US"/>
        </w:rPr>
        <w:t>,</w:t>
      </w:r>
      <w:r w:rsidRPr="00980E6A">
        <w:rPr>
          <w:rFonts w:eastAsiaTheme="minorHAnsi" w:cstheme="minorBidi"/>
          <w:lang w:eastAsia="en-US"/>
        </w:rPr>
        <w:t xml:space="preserve"> следует отметить ряд коллективных статей: «Профессия - политическая журналистика. Россия, Франция и Германия: сопоставительный анализ»</w:t>
      </w:r>
      <w:r w:rsidRPr="00980E6A">
        <w:rPr>
          <w:rFonts w:eastAsiaTheme="minorHAnsi" w:cstheme="minorBidi"/>
          <w:vertAlign w:val="superscript"/>
          <w:lang w:eastAsia="en-US"/>
        </w:rPr>
        <w:footnoteReference w:id="47"/>
      </w:r>
      <w:r w:rsidRPr="00980E6A">
        <w:rPr>
          <w:rFonts w:eastAsiaTheme="minorHAnsi" w:cstheme="minorBidi"/>
          <w:lang w:eastAsia="en-US"/>
        </w:rPr>
        <w:t>; «Как справит</w:t>
      </w:r>
      <w:r w:rsidR="00D555EC">
        <w:rPr>
          <w:rFonts w:eastAsiaTheme="minorHAnsi" w:cstheme="minorBidi"/>
          <w:lang w:eastAsia="en-US"/>
        </w:rPr>
        <w:t>ь</w:t>
      </w:r>
      <w:r w:rsidRPr="00980E6A">
        <w:rPr>
          <w:rFonts w:eastAsiaTheme="minorHAnsi" w:cstheme="minorBidi"/>
          <w:lang w:eastAsia="en-US"/>
        </w:rPr>
        <w:t>ся с «темным участием»: практика модерации в редакциях Германии»</w:t>
      </w:r>
      <w:r w:rsidRPr="00980E6A">
        <w:rPr>
          <w:rFonts w:eastAsiaTheme="minorHAnsi" w:cstheme="minorBidi"/>
          <w:vertAlign w:val="superscript"/>
          <w:lang w:eastAsia="en-US"/>
        </w:rPr>
        <w:footnoteReference w:id="48"/>
      </w:r>
      <w:r w:rsidRPr="00980E6A">
        <w:rPr>
          <w:rFonts w:eastAsiaTheme="minorHAnsi" w:cstheme="minorBidi"/>
          <w:lang w:eastAsia="en-US"/>
        </w:rPr>
        <w:t>; «Культура конвергенции в европейских редакциях: сравнение редакционных стратегий для создания кросс-меди</w:t>
      </w:r>
      <w:r w:rsidR="00FD292C">
        <w:rPr>
          <w:rFonts w:eastAsiaTheme="minorHAnsi" w:cstheme="minorBidi"/>
          <w:lang w:eastAsia="en-US"/>
        </w:rPr>
        <w:t>йных</w:t>
      </w:r>
      <w:r w:rsidRPr="00980E6A">
        <w:rPr>
          <w:rFonts w:eastAsiaTheme="minorHAnsi" w:cstheme="minorBidi"/>
          <w:lang w:eastAsia="en-US"/>
        </w:rPr>
        <w:t xml:space="preserve"> новостей в шести странах»</w:t>
      </w:r>
      <w:r w:rsidRPr="00980E6A">
        <w:rPr>
          <w:rFonts w:eastAsiaTheme="minorHAnsi" w:cstheme="minorBidi"/>
          <w:vertAlign w:val="superscript"/>
          <w:lang w:eastAsia="en-US"/>
        </w:rPr>
        <w:footnoteReference w:id="49"/>
      </w:r>
      <w:r w:rsidRPr="00980E6A">
        <w:rPr>
          <w:rFonts w:eastAsiaTheme="minorHAnsi" w:cstheme="minorBidi"/>
          <w:lang w:eastAsia="en-US"/>
        </w:rPr>
        <w:t>; «Интеграция редакции как организационная проблема: подходы европейских общественных медиа в сравнительной перспективе»</w:t>
      </w:r>
      <w:r w:rsidRPr="00980E6A">
        <w:rPr>
          <w:rFonts w:eastAsiaTheme="minorHAnsi" w:cstheme="minorBidi"/>
          <w:vertAlign w:val="superscript"/>
          <w:lang w:eastAsia="en-US"/>
        </w:rPr>
        <w:footnoteReference w:id="50"/>
      </w:r>
      <w:r w:rsidRPr="00980E6A">
        <w:rPr>
          <w:rFonts w:eastAsiaTheme="minorHAnsi" w:cstheme="minorBidi"/>
          <w:lang w:eastAsia="en-US"/>
        </w:rPr>
        <w:t xml:space="preserve">; «Журналистика в Германии: </w:t>
      </w:r>
      <w:r w:rsidR="00703956">
        <w:rPr>
          <w:rFonts w:eastAsiaTheme="minorHAnsi" w:cstheme="minorBidi"/>
          <w:lang w:eastAsia="en-US"/>
        </w:rPr>
        <w:t>актуальные</w:t>
      </w:r>
      <w:r w:rsidRPr="00980E6A">
        <w:rPr>
          <w:rFonts w:eastAsiaTheme="minorHAnsi" w:cstheme="minorBidi"/>
          <w:lang w:eastAsia="en-US"/>
        </w:rPr>
        <w:t xml:space="preserve"> результаты</w:t>
      </w:r>
      <w:r w:rsidR="00703956">
        <w:rPr>
          <w:rFonts w:eastAsiaTheme="minorHAnsi" w:cstheme="minorBidi"/>
          <w:lang w:eastAsia="en-US"/>
        </w:rPr>
        <w:t>, связанные</w:t>
      </w:r>
      <w:r w:rsidRPr="00980E6A">
        <w:rPr>
          <w:rFonts w:eastAsiaTheme="minorHAnsi" w:cstheme="minorBidi"/>
          <w:lang w:eastAsia="en-US"/>
        </w:rPr>
        <w:t xml:space="preserve"> </w:t>
      </w:r>
      <w:r w:rsidR="00703956">
        <w:rPr>
          <w:rFonts w:eastAsiaTheme="minorHAnsi" w:cstheme="minorBidi"/>
          <w:lang w:eastAsia="en-US"/>
        </w:rPr>
        <w:t>с</w:t>
      </w:r>
      <w:r w:rsidRPr="00980E6A">
        <w:rPr>
          <w:rFonts w:eastAsiaTheme="minorHAnsi" w:cstheme="minorBidi"/>
          <w:lang w:eastAsia="en-US"/>
        </w:rPr>
        <w:t xml:space="preserve"> преемственност</w:t>
      </w:r>
      <w:r w:rsidR="00703956">
        <w:rPr>
          <w:rFonts w:eastAsiaTheme="minorHAnsi" w:cstheme="minorBidi"/>
          <w:lang w:eastAsia="en-US"/>
        </w:rPr>
        <w:t>ью</w:t>
      </w:r>
      <w:r w:rsidRPr="00980E6A">
        <w:rPr>
          <w:rFonts w:eastAsiaTheme="minorHAnsi" w:cstheme="minorBidi"/>
          <w:lang w:eastAsia="en-US"/>
        </w:rPr>
        <w:t xml:space="preserve"> и изменения</w:t>
      </w:r>
      <w:r w:rsidR="00703956">
        <w:rPr>
          <w:rFonts w:eastAsiaTheme="minorHAnsi" w:cstheme="minorBidi"/>
          <w:lang w:eastAsia="en-US"/>
        </w:rPr>
        <w:t>ми</w:t>
      </w:r>
      <w:r w:rsidRPr="00980E6A">
        <w:rPr>
          <w:rFonts w:eastAsiaTheme="minorHAnsi" w:cstheme="minorBidi"/>
          <w:lang w:eastAsia="en-US"/>
        </w:rPr>
        <w:t xml:space="preserve"> в немецкой журналистике»</w:t>
      </w:r>
      <w:r w:rsidRPr="00980E6A">
        <w:rPr>
          <w:rFonts w:eastAsiaTheme="minorHAnsi" w:cstheme="minorBidi"/>
          <w:vertAlign w:val="superscript"/>
          <w:lang w:eastAsia="en-US"/>
        </w:rPr>
        <w:footnoteReference w:id="51"/>
      </w:r>
      <w:r w:rsidRPr="00980E6A">
        <w:rPr>
          <w:rFonts w:eastAsiaTheme="minorHAnsi" w:cstheme="minorBidi"/>
          <w:lang w:eastAsia="en-US"/>
        </w:rPr>
        <w:t xml:space="preserve">; «Наблюдение за динамикой </w:t>
      </w:r>
      <w:r w:rsidRPr="00980E6A">
        <w:rPr>
          <w:rFonts w:eastAsiaTheme="minorHAnsi" w:cstheme="minorBidi"/>
          <w:lang w:eastAsia="en-US"/>
        </w:rPr>
        <w:lastRenderedPageBreak/>
        <w:t>экосистемы онлайн-новостей: процессы распространения новостей среди немецких новостных сайтов»</w:t>
      </w:r>
      <w:r w:rsidRPr="00980E6A">
        <w:rPr>
          <w:rFonts w:eastAsiaTheme="minorHAnsi" w:cstheme="minorBidi"/>
          <w:vertAlign w:val="superscript"/>
          <w:lang w:eastAsia="en-US"/>
        </w:rPr>
        <w:footnoteReference w:id="52"/>
      </w:r>
      <w:r w:rsidRPr="00980E6A">
        <w:rPr>
          <w:rFonts w:eastAsiaTheme="minorHAnsi" w:cstheme="minorBidi"/>
          <w:lang w:eastAsia="en-US"/>
        </w:rPr>
        <w:t xml:space="preserve"> и т.д. Вместе с тем ценным, с точки зрения представления «общей картины» законодательного функционирования немецкой прессы, являются статьи таких отечественных авторов, как И.М. Ерофеев</w:t>
      </w:r>
      <w:r w:rsidRPr="00980E6A">
        <w:rPr>
          <w:rFonts w:eastAsiaTheme="minorHAnsi" w:cstheme="minorBidi"/>
          <w:vertAlign w:val="superscript"/>
          <w:lang w:eastAsia="en-US"/>
        </w:rPr>
        <w:footnoteReference w:id="53"/>
      </w:r>
      <w:r w:rsidRPr="00980E6A">
        <w:rPr>
          <w:rFonts w:eastAsiaTheme="minorHAnsi" w:cstheme="minorBidi"/>
          <w:lang w:eastAsia="en-US"/>
        </w:rPr>
        <w:t xml:space="preserve"> и С. А. Привалов</w:t>
      </w:r>
      <w:r w:rsidRPr="00980E6A">
        <w:rPr>
          <w:rFonts w:eastAsiaTheme="minorHAnsi" w:cstheme="minorBidi"/>
          <w:vertAlign w:val="superscript"/>
          <w:lang w:eastAsia="en-US"/>
        </w:rPr>
        <w:footnoteReference w:id="54"/>
      </w:r>
      <w:r w:rsidRPr="00980E6A">
        <w:rPr>
          <w:rFonts w:eastAsiaTheme="minorHAnsi" w:cstheme="minorBidi"/>
          <w:lang w:eastAsia="en-US"/>
        </w:rPr>
        <w:t>. Таким образом, указанные выше труды предлагают необходимый для данной работы экспертный взгляд.</w:t>
      </w:r>
    </w:p>
    <w:p w14:paraId="16442CEC" w14:textId="1B75DB5B" w:rsidR="00980E6A" w:rsidRPr="00980E6A" w:rsidRDefault="00980E6A" w:rsidP="00980E6A">
      <w:pPr>
        <w:spacing w:line="360" w:lineRule="auto"/>
        <w:ind w:firstLine="708"/>
        <w:jc w:val="both"/>
        <w:rPr>
          <w:rFonts w:eastAsiaTheme="minorHAnsi" w:cstheme="minorBidi"/>
          <w:lang w:eastAsia="en-US"/>
        </w:rPr>
      </w:pPr>
      <w:r w:rsidRPr="00980E6A">
        <w:rPr>
          <w:rFonts w:eastAsiaTheme="minorHAnsi" w:cstheme="minorBidi"/>
          <w:lang w:eastAsia="en-US"/>
        </w:rPr>
        <w:t xml:space="preserve">Отдельный пласт составляют статьи, авторы которых дают характеристику, а также оценку деятельности издания </w:t>
      </w:r>
      <w:proofErr w:type="spellStart"/>
      <w:r w:rsidRPr="00980E6A">
        <w:rPr>
          <w:rFonts w:eastAsiaTheme="minorHAnsi" w:cstheme="minorBidi"/>
          <w:lang w:eastAsia="en-US"/>
        </w:rPr>
        <w:t>der</w:t>
      </w:r>
      <w:proofErr w:type="spellEnd"/>
      <w:r w:rsidRPr="00980E6A">
        <w:rPr>
          <w:rFonts w:eastAsiaTheme="minorHAnsi" w:cstheme="minorBidi"/>
          <w:lang w:eastAsia="en-US"/>
        </w:rPr>
        <w:t xml:space="preserve"> </w:t>
      </w:r>
      <w:proofErr w:type="spellStart"/>
      <w:r w:rsidRPr="00980E6A">
        <w:rPr>
          <w:rFonts w:eastAsiaTheme="minorHAnsi" w:cstheme="minorBidi"/>
          <w:lang w:eastAsia="en-US"/>
        </w:rPr>
        <w:t>Spiegel</w:t>
      </w:r>
      <w:proofErr w:type="spellEnd"/>
      <w:r w:rsidRPr="00980E6A">
        <w:rPr>
          <w:rFonts w:eastAsiaTheme="minorHAnsi" w:cstheme="minorBidi"/>
          <w:lang w:eastAsia="en-US"/>
        </w:rPr>
        <w:t xml:space="preserve"> в информационном поле Германии. Так, например, языку </w:t>
      </w:r>
      <w:proofErr w:type="spellStart"/>
      <w:r w:rsidRPr="00980E6A">
        <w:rPr>
          <w:rFonts w:eastAsiaTheme="minorHAnsi" w:cstheme="minorBidi"/>
          <w:lang w:eastAsia="en-US"/>
        </w:rPr>
        <w:t>der</w:t>
      </w:r>
      <w:proofErr w:type="spellEnd"/>
      <w:r w:rsidRPr="00980E6A">
        <w:rPr>
          <w:rFonts w:eastAsiaTheme="minorHAnsi" w:cstheme="minorBidi"/>
          <w:lang w:eastAsia="en-US"/>
        </w:rPr>
        <w:t xml:space="preserve"> </w:t>
      </w:r>
      <w:proofErr w:type="spellStart"/>
      <w:r w:rsidRPr="00980E6A">
        <w:rPr>
          <w:rFonts w:eastAsiaTheme="minorHAnsi" w:cstheme="minorBidi"/>
          <w:lang w:eastAsia="en-US"/>
        </w:rPr>
        <w:t>Spiegel</w:t>
      </w:r>
      <w:proofErr w:type="spellEnd"/>
      <w:r w:rsidRPr="00980E6A">
        <w:rPr>
          <w:rFonts w:eastAsiaTheme="minorHAnsi" w:cstheme="minorBidi"/>
          <w:lang w:eastAsia="en-US"/>
        </w:rPr>
        <w:t xml:space="preserve"> были посвящены статьи следующих авторов: исследователя из МГУ А. В. Мишина</w:t>
      </w:r>
      <w:r w:rsidRPr="00980E6A">
        <w:rPr>
          <w:rFonts w:eastAsiaTheme="minorHAnsi" w:cstheme="minorBidi"/>
          <w:vertAlign w:val="superscript"/>
          <w:lang w:eastAsia="en-US"/>
        </w:rPr>
        <w:footnoteReference w:id="55"/>
      </w:r>
      <w:r w:rsidRPr="00980E6A">
        <w:rPr>
          <w:rFonts w:eastAsiaTheme="minorHAnsi" w:cstheme="minorBidi"/>
          <w:lang w:eastAsia="en-US"/>
        </w:rPr>
        <w:t xml:space="preserve">; доцента Северо-Осетинского государственного университета им. </w:t>
      </w:r>
      <w:r w:rsidR="004B6451" w:rsidRPr="00980E6A">
        <w:rPr>
          <w:rFonts w:eastAsiaTheme="minorHAnsi" w:cstheme="minorBidi"/>
          <w:lang w:eastAsia="en-US"/>
        </w:rPr>
        <w:t>К. Л.</w:t>
      </w:r>
      <w:r w:rsidRPr="00980E6A">
        <w:rPr>
          <w:rFonts w:eastAsiaTheme="minorHAnsi" w:cstheme="minorBidi"/>
          <w:lang w:eastAsia="en-US"/>
        </w:rPr>
        <w:t xml:space="preserve"> Хетагурова </w:t>
      </w:r>
      <w:r w:rsidR="004B6451" w:rsidRPr="00980E6A">
        <w:rPr>
          <w:rFonts w:eastAsiaTheme="minorHAnsi" w:cstheme="minorBidi"/>
          <w:lang w:eastAsia="en-US"/>
        </w:rPr>
        <w:t>Н. Н.</w:t>
      </w:r>
      <w:r w:rsidRPr="00980E6A">
        <w:rPr>
          <w:rFonts w:eastAsiaTheme="minorHAnsi" w:cstheme="minorBidi"/>
          <w:lang w:eastAsia="en-US"/>
        </w:rPr>
        <w:t xml:space="preserve"> Чайко</w:t>
      </w:r>
      <w:r w:rsidRPr="00980E6A">
        <w:rPr>
          <w:rFonts w:eastAsiaTheme="minorHAnsi" w:cstheme="minorBidi"/>
          <w:vertAlign w:val="superscript"/>
          <w:lang w:eastAsia="en-US"/>
        </w:rPr>
        <w:footnoteReference w:id="56"/>
      </w:r>
      <w:r w:rsidRPr="00980E6A">
        <w:rPr>
          <w:rFonts w:eastAsiaTheme="minorHAnsi" w:cstheme="minorBidi"/>
          <w:lang w:eastAsia="en-US"/>
        </w:rPr>
        <w:t xml:space="preserve"> и немецкой исследо</w:t>
      </w:r>
      <w:r w:rsidRPr="00980E6A">
        <w:rPr>
          <w:rFonts w:eastAsiaTheme="minorHAnsi"/>
          <w:lang w:eastAsia="en-US"/>
        </w:rPr>
        <w:t xml:space="preserve">вательницы М. </w:t>
      </w:r>
      <w:proofErr w:type="spellStart"/>
      <w:r w:rsidRPr="00980E6A">
        <w:rPr>
          <w:rFonts w:eastAsiaTheme="minorHAnsi"/>
          <w:lang w:eastAsia="en-US"/>
        </w:rPr>
        <w:t>Вёршинг</w:t>
      </w:r>
      <w:proofErr w:type="spellEnd"/>
      <w:r w:rsidRPr="00980E6A">
        <w:rPr>
          <w:rFonts w:eastAsiaTheme="minorHAnsi"/>
          <w:vertAlign w:val="superscript"/>
          <w:lang w:eastAsia="en-US"/>
        </w:rPr>
        <w:footnoteReference w:id="57"/>
      </w:r>
      <w:r w:rsidRPr="00980E6A">
        <w:rPr>
          <w:rFonts w:eastAsiaTheme="minorHAnsi"/>
          <w:lang w:eastAsia="en-US"/>
        </w:rPr>
        <w:t xml:space="preserve">. Кроме того, заслуживают упоминания те публицистические работы, авторы которых оценивали роль изучаемого издания в истории </w:t>
      </w:r>
      <w:r w:rsidRPr="00EE1420">
        <w:rPr>
          <w:rFonts w:eastAsiaTheme="minorHAnsi"/>
          <w:lang w:eastAsia="en-US"/>
        </w:rPr>
        <w:t>ФРГ. Приведем статьи</w:t>
      </w:r>
      <w:r w:rsidRPr="00980E6A">
        <w:rPr>
          <w:rFonts w:eastAsiaTheme="minorHAnsi"/>
          <w:lang w:eastAsia="en-US"/>
        </w:rPr>
        <w:t xml:space="preserve"> Н. Королевой</w:t>
      </w:r>
      <w:r w:rsidRPr="00980E6A">
        <w:rPr>
          <w:rFonts w:eastAsiaTheme="minorHAnsi"/>
          <w:vertAlign w:val="superscript"/>
          <w:lang w:eastAsia="en-US"/>
        </w:rPr>
        <w:footnoteReference w:id="58"/>
      </w:r>
      <w:r w:rsidRPr="00980E6A">
        <w:rPr>
          <w:rFonts w:eastAsiaTheme="minorHAnsi"/>
          <w:lang w:eastAsia="en-US"/>
        </w:rPr>
        <w:t>, К. Реутовой</w:t>
      </w:r>
      <w:r w:rsidRPr="00980E6A">
        <w:rPr>
          <w:rFonts w:eastAsiaTheme="minorHAnsi"/>
          <w:vertAlign w:val="superscript"/>
          <w:lang w:eastAsia="en-US"/>
        </w:rPr>
        <w:footnoteReference w:id="59"/>
      </w:r>
      <w:r w:rsidRPr="00980E6A">
        <w:rPr>
          <w:rFonts w:eastAsiaTheme="minorHAnsi"/>
          <w:lang w:eastAsia="en-US"/>
        </w:rPr>
        <w:t>,</w:t>
      </w:r>
      <w:r w:rsidRPr="00980E6A">
        <w:rPr>
          <w:rFonts w:eastAsiaTheme="minorHAnsi" w:cstheme="minorBidi"/>
          <w:lang w:eastAsia="en-US"/>
        </w:rPr>
        <w:t xml:space="preserve"> И. </w:t>
      </w:r>
      <w:proofErr w:type="spellStart"/>
      <w:r w:rsidRPr="00980E6A">
        <w:rPr>
          <w:rFonts w:eastAsiaTheme="minorHAnsi" w:cstheme="minorBidi"/>
          <w:lang w:eastAsia="en-US"/>
        </w:rPr>
        <w:t>Альтеньюллер</w:t>
      </w:r>
      <w:proofErr w:type="spellEnd"/>
      <w:r w:rsidRPr="00980E6A">
        <w:rPr>
          <w:rFonts w:eastAsiaTheme="minorHAnsi" w:cstheme="minorBidi"/>
          <w:vertAlign w:val="superscript"/>
          <w:lang w:eastAsia="en-US"/>
        </w:rPr>
        <w:footnoteReference w:id="60"/>
      </w:r>
      <w:r w:rsidRPr="00980E6A">
        <w:rPr>
          <w:rFonts w:eastAsiaTheme="minorHAnsi" w:cstheme="minorBidi"/>
          <w:lang w:eastAsia="en-US"/>
        </w:rPr>
        <w:t xml:space="preserve"> и </w:t>
      </w:r>
      <w:r w:rsidR="004B6451" w:rsidRPr="00980E6A">
        <w:rPr>
          <w:rFonts w:eastAsiaTheme="minorHAnsi" w:cstheme="minorBidi"/>
          <w:lang w:eastAsia="en-US"/>
        </w:rPr>
        <w:t>т. д.</w:t>
      </w:r>
    </w:p>
    <w:p w14:paraId="507C2A22" w14:textId="6336D6AE" w:rsidR="00980E6A" w:rsidRPr="00980E6A" w:rsidRDefault="00980E6A" w:rsidP="00980E6A">
      <w:pPr>
        <w:spacing w:line="360" w:lineRule="auto"/>
        <w:jc w:val="both"/>
        <w:rPr>
          <w:rFonts w:eastAsiaTheme="minorHAnsi" w:cstheme="minorBidi"/>
          <w:lang w:eastAsia="en-US"/>
        </w:rPr>
      </w:pPr>
      <w:r w:rsidRPr="00980E6A">
        <w:rPr>
          <w:rFonts w:eastAsiaTheme="minorHAnsi" w:cstheme="minorBidi"/>
          <w:lang w:eastAsia="en-US"/>
        </w:rPr>
        <w:tab/>
        <w:t xml:space="preserve">Наконец, необходимо </w:t>
      </w:r>
      <w:r w:rsidR="00EE1420">
        <w:rPr>
          <w:rFonts w:eastAsiaTheme="minorHAnsi" w:cstheme="minorBidi"/>
          <w:lang w:eastAsia="en-US"/>
        </w:rPr>
        <w:t>отметить</w:t>
      </w:r>
      <w:r w:rsidRPr="00980E6A">
        <w:rPr>
          <w:rFonts w:eastAsiaTheme="minorHAnsi" w:cstheme="minorBidi"/>
          <w:lang w:eastAsia="en-US"/>
        </w:rPr>
        <w:t xml:space="preserve"> работы, авторы которых уделяли внимание тому, как мусульмане освещаются в материалах прессы Германии и других западных стран. Укажем представленные статьи учёных по заявленной тематике, а именно – работу И.В. </w:t>
      </w:r>
      <w:proofErr w:type="spellStart"/>
      <w:r w:rsidRPr="00980E6A">
        <w:rPr>
          <w:rFonts w:eastAsiaTheme="minorHAnsi" w:cstheme="minorBidi"/>
          <w:lang w:eastAsia="en-US"/>
        </w:rPr>
        <w:t>Цибизовой</w:t>
      </w:r>
      <w:proofErr w:type="spellEnd"/>
      <w:r w:rsidRPr="00980E6A">
        <w:rPr>
          <w:rFonts w:eastAsiaTheme="minorHAnsi" w:cstheme="minorBidi"/>
          <w:lang w:eastAsia="en-US"/>
        </w:rPr>
        <w:t xml:space="preserve">, написанной под научным руководством Л. В. </w:t>
      </w:r>
      <w:proofErr w:type="spellStart"/>
      <w:r w:rsidRPr="00980E6A">
        <w:rPr>
          <w:rFonts w:eastAsiaTheme="minorHAnsi" w:cstheme="minorBidi"/>
          <w:lang w:eastAsia="en-US"/>
        </w:rPr>
        <w:t>Дериглазовой</w:t>
      </w:r>
      <w:proofErr w:type="spellEnd"/>
      <w:r w:rsidRPr="00980E6A">
        <w:rPr>
          <w:rFonts w:eastAsiaTheme="minorHAnsi" w:cstheme="minorBidi"/>
          <w:lang w:eastAsia="en-US"/>
        </w:rPr>
        <w:t>, профессора Томского государственного университета</w:t>
      </w:r>
      <w:r w:rsidRPr="00980E6A">
        <w:rPr>
          <w:rFonts w:eastAsiaTheme="minorHAnsi" w:cstheme="minorBidi"/>
          <w:vertAlign w:val="superscript"/>
          <w:lang w:eastAsia="en-US"/>
        </w:rPr>
        <w:footnoteReference w:id="61"/>
      </w:r>
      <w:r w:rsidRPr="00980E6A">
        <w:rPr>
          <w:rFonts w:eastAsiaTheme="minorHAnsi" w:cstheme="minorBidi"/>
          <w:lang w:eastAsia="en-US"/>
        </w:rPr>
        <w:t xml:space="preserve">; статью отечественного востоковеда О. П. </w:t>
      </w:r>
      <w:proofErr w:type="spellStart"/>
      <w:r w:rsidRPr="00980E6A">
        <w:rPr>
          <w:rFonts w:eastAsiaTheme="minorHAnsi" w:cstheme="minorBidi"/>
          <w:lang w:eastAsia="en-US"/>
        </w:rPr>
        <w:t>Бибиковой</w:t>
      </w:r>
      <w:proofErr w:type="spellEnd"/>
      <w:r w:rsidRPr="00980E6A">
        <w:rPr>
          <w:rFonts w:eastAsiaTheme="minorHAnsi" w:cstheme="minorBidi"/>
          <w:vertAlign w:val="superscript"/>
          <w:lang w:eastAsia="en-US"/>
        </w:rPr>
        <w:footnoteReference w:id="62"/>
      </w:r>
      <w:r w:rsidR="00FD292C">
        <w:rPr>
          <w:rFonts w:eastAsiaTheme="minorHAnsi" w:cstheme="minorBidi"/>
          <w:lang w:eastAsia="en-US"/>
        </w:rPr>
        <w:t>;</w:t>
      </w:r>
      <w:r w:rsidRPr="00980E6A">
        <w:rPr>
          <w:rFonts w:eastAsiaTheme="minorHAnsi" w:cstheme="minorBidi"/>
          <w:lang w:eastAsia="en-US"/>
        </w:rPr>
        <w:t xml:space="preserve"> труд С. </w:t>
      </w:r>
      <w:r w:rsidRPr="00980E6A">
        <w:rPr>
          <w:rFonts w:eastAsiaTheme="minorHAnsi" w:cstheme="minorBidi"/>
          <w:lang w:eastAsia="en-US"/>
        </w:rPr>
        <w:lastRenderedPageBreak/>
        <w:t>Ахмеда, американского учёного из</w:t>
      </w:r>
      <w:r w:rsidRPr="00980E6A">
        <w:rPr>
          <w:rFonts w:asciiTheme="minorHAnsi" w:eastAsiaTheme="minorHAnsi" w:hAnsiTheme="minorHAnsi" w:cstheme="minorBidi"/>
          <w:sz w:val="22"/>
          <w:szCs w:val="22"/>
          <w:lang w:eastAsia="en-US"/>
        </w:rPr>
        <w:t xml:space="preserve"> </w:t>
      </w:r>
      <w:r w:rsidRPr="00980E6A">
        <w:rPr>
          <w:rFonts w:eastAsiaTheme="minorHAnsi" w:cstheme="minorBidi"/>
          <w:lang w:eastAsia="en-US"/>
        </w:rPr>
        <w:t>Калифорнийского университета</w:t>
      </w:r>
      <w:r w:rsidRPr="00980E6A">
        <w:rPr>
          <w:rFonts w:eastAsiaTheme="minorHAnsi" w:cstheme="minorBidi"/>
          <w:vertAlign w:val="superscript"/>
          <w:lang w:eastAsia="en-US"/>
        </w:rPr>
        <w:footnoteReference w:id="63"/>
      </w:r>
      <w:r w:rsidRPr="00980E6A">
        <w:rPr>
          <w:rFonts w:eastAsiaTheme="minorHAnsi" w:cstheme="minorBidi"/>
          <w:lang w:eastAsia="en-US"/>
        </w:rPr>
        <w:t xml:space="preserve"> и т.д. Таким образом, ознакомление с указанной выше литературой позволяет выявить общие тенденции, свойственные изучаемой </w:t>
      </w:r>
      <w:r w:rsidR="00187326">
        <w:rPr>
          <w:rFonts w:eastAsiaTheme="minorHAnsi" w:cstheme="minorBidi"/>
          <w:lang w:eastAsia="en-US"/>
        </w:rPr>
        <w:t>теме</w:t>
      </w:r>
      <w:r w:rsidRPr="00980E6A">
        <w:rPr>
          <w:rFonts w:eastAsiaTheme="minorHAnsi" w:cstheme="minorBidi"/>
          <w:lang w:eastAsia="en-US"/>
        </w:rPr>
        <w:t xml:space="preserve">.   </w:t>
      </w:r>
    </w:p>
    <w:p w14:paraId="4669305F" w14:textId="7B48CB68" w:rsidR="00980E6A" w:rsidRPr="00980E6A" w:rsidRDefault="00980E6A" w:rsidP="00980E6A">
      <w:pPr>
        <w:spacing w:line="360" w:lineRule="auto"/>
        <w:ind w:firstLine="708"/>
        <w:jc w:val="both"/>
        <w:rPr>
          <w:rFonts w:eastAsiaTheme="minorHAnsi" w:cstheme="minorBidi"/>
          <w:lang w:eastAsia="en-US"/>
        </w:rPr>
      </w:pPr>
      <w:r w:rsidRPr="00980E6A">
        <w:rPr>
          <w:rFonts w:eastAsiaTheme="minorHAnsi" w:cstheme="minorBidi"/>
          <w:lang w:eastAsia="en-US"/>
        </w:rPr>
        <w:t xml:space="preserve">Обратимся к </w:t>
      </w:r>
      <w:bookmarkStart w:id="16" w:name="_Hlk69143146"/>
      <w:r w:rsidRPr="00980E6A">
        <w:rPr>
          <w:rFonts w:eastAsiaTheme="minorHAnsi" w:cstheme="minorBidi"/>
          <w:i/>
          <w:iCs/>
          <w:lang w:eastAsia="en-US"/>
        </w:rPr>
        <w:t>научной новизне</w:t>
      </w:r>
      <w:r w:rsidRPr="00980E6A">
        <w:rPr>
          <w:rFonts w:eastAsiaTheme="minorHAnsi" w:cstheme="minorBidi"/>
          <w:lang w:eastAsia="en-US"/>
        </w:rPr>
        <w:t xml:space="preserve"> настоящего диссертационного исследования.</w:t>
      </w:r>
      <w:bookmarkEnd w:id="16"/>
      <w:r w:rsidRPr="00980E6A">
        <w:rPr>
          <w:rFonts w:eastAsiaTheme="minorHAnsi" w:cstheme="minorBidi"/>
          <w:lang w:eastAsia="en-US"/>
        </w:rPr>
        <w:t xml:space="preserve"> Прежде всего, необходимо отметить, что в русскоязычном академическом пространстве представлены научные </w:t>
      </w:r>
      <w:r w:rsidR="00A75735">
        <w:rPr>
          <w:rFonts w:eastAsiaTheme="minorHAnsi" w:cstheme="minorBidi"/>
          <w:lang w:eastAsia="en-US"/>
        </w:rPr>
        <w:t>труды</w:t>
      </w:r>
      <w:r w:rsidRPr="00980E6A">
        <w:rPr>
          <w:rFonts w:eastAsiaTheme="minorHAnsi" w:cstheme="minorBidi"/>
          <w:lang w:eastAsia="en-US"/>
        </w:rPr>
        <w:t>, посвящённые тому, как пресса и другие виды СМИ репрезентируют ислам и мусульман. Однако значительная часть работ посвящена в основном образоформирующим функциям именно российских средств массовой информации</w:t>
      </w:r>
      <w:r w:rsidRPr="00980E6A">
        <w:rPr>
          <w:rFonts w:eastAsiaTheme="minorHAnsi" w:cstheme="minorBidi"/>
          <w:vertAlign w:val="superscript"/>
          <w:lang w:eastAsia="en-US"/>
        </w:rPr>
        <w:footnoteReference w:id="64"/>
      </w:r>
      <w:r w:rsidRPr="00980E6A">
        <w:rPr>
          <w:rFonts w:eastAsiaTheme="minorHAnsi" w:cstheme="minorBidi"/>
          <w:lang w:eastAsia="en-US"/>
        </w:rPr>
        <w:t xml:space="preserve">. Так, учитывая тематику данного исследования, следует отметить общие характеристики, свойственные тем немногим научным трудам, авторы которых отчасти затронули интересующий нас вопрос: «Какой образ мусульман транслируется немецким изданием </w:t>
      </w:r>
      <w:r w:rsidRPr="00980E6A">
        <w:rPr>
          <w:rFonts w:eastAsiaTheme="minorHAnsi" w:cstheme="minorBidi"/>
          <w:lang w:val="en-US" w:eastAsia="en-US"/>
        </w:rPr>
        <w:t>der</w:t>
      </w:r>
      <w:r w:rsidRPr="00980E6A">
        <w:rPr>
          <w:rFonts w:eastAsiaTheme="minorHAnsi" w:cstheme="minorBidi"/>
          <w:lang w:eastAsia="en-US"/>
        </w:rPr>
        <w:t xml:space="preserve"> </w:t>
      </w:r>
      <w:r w:rsidRPr="00980E6A">
        <w:rPr>
          <w:rFonts w:eastAsiaTheme="minorHAnsi" w:cstheme="minorBidi"/>
          <w:lang w:val="en-US" w:eastAsia="en-US"/>
        </w:rPr>
        <w:t>Spiegel</w:t>
      </w:r>
      <w:r w:rsidRPr="00980E6A">
        <w:rPr>
          <w:rFonts w:eastAsiaTheme="minorHAnsi" w:cstheme="minorBidi"/>
          <w:lang w:eastAsia="en-US"/>
        </w:rPr>
        <w:t>?»</w:t>
      </w:r>
      <w:r w:rsidRPr="00980E6A">
        <w:rPr>
          <w:rFonts w:eastAsiaTheme="minorHAnsi" w:cstheme="minorBidi"/>
          <w:vertAlign w:val="superscript"/>
          <w:lang w:eastAsia="en-US"/>
        </w:rPr>
        <w:footnoteReference w:id="65"/>
      </w:r>
      <w:r w:rsidRPr="00980E6A">
        <w:rPr>
          <w:rFonts w:eastAsiaTheme="minorHAnsi" w:cstheme="minorBidi"/>
          <w:lang w:eastAsia="en-US"/>
        </w:rPr>
        <w:t xml:space="preserve">. </w:t>
      </w:r>
    </w:p>
    <w:p w14:paraId="4C717411" w14:textId="4B65C823" w:rsidR="00980E6A" w:rsidRPr="00980E6A" w:rsidRDefault="00980E6A" w:rsidP="00980E6A">
      <w:pPr>
        <w:spacing w:line="360" w:lineRule="auto"/>
        <w:ind w:firstLine="708"/>
        <w:jc w:val="both"/>
        <w:rPr>
          <w:rFonts w:eastAsiaTheme="minorHAnsi" w:cstheme="minorBidi"/>
          <w:lang w:eastAsia="en-US"/>
        </w:rPr>
      </w:pPr>
      <w:r w:rsidRPr="00980E6A">
        <w:rPr>
          <w:rFonts w:eastAsiaTheme="minorHAnsi" w:cstheme="minorBidi"/>
          <w:lang w:eastAsia="en-US"/>
        </w:rPr>
        <w:t xml:space="preserve">Во-первых, учёные, чьи работы представлены в русскоязычном академическом пространстве, рассматривают мусульман только через призму таких контекстов, как «беженцы», «мигранты» и «миграционный кризис». В свою очередь, мы разделяем убеждение о необходимости расширения контекстов, в рамках которых </w:t>
      </w:r>
      <w:r w:rsidR="004805F9">
        <w:rPr>
          <w:rFonts w:eastAsiaTheme="minorHAnsi" w:cstheme="minorBidi"/>
          <w:lang w:eastAsia="en-US"/>
        </w:rPr>
        <w:t>изучается</w:t>
      </w:r>
      <w:r w:rsidRPr="00980E6A">
        <w:rPr>
          <w:rFonts w:eastAsiaTheme="minorHAnsi" w:cstheme="minorBidi"/>
          <w:lang w:eastAsia="en-US"/>
        </w:rPr>
        <w:t xml:space="preserve"> </w:t>
      </w:r>
      <w:r w:rsidR="004805F9">
        <w:rPr>
          <w:rFonts w:eastAsiaTheme="minorHAnsi" w:cstheme="minorBidi"/>
          <w:lang w:eastAsia="en-US"/>
        </w:rPr>
        <w:t>выделенная</w:t>
      </w:r>
      <w:r w:rsidRPr="00980E6A">
        <w:rPr>
          <w:rFonts w:eastAsiaTheme="minorHAnsi" w:cstheme="minorBidi"/>
          <w:lang w:eastAsia="en-US"/>
        </w:rPr>
        <w:t xml:space="preserve"> смысловая единица. Во-вторых, исследованиям предшественников свойственен выбор схожих хронологических рамок, которые не охватывают период, относящийся к 2018 и 2019 год</w:t>
      </w:r>
      <w:r w:rsidR="00C8715E">
        <w:rPr>
          <w:rFonts w:eastAsiaTheme="minorHAnsi" w:cstheme="minorBidi"/>
          <w:lang w:eastAsia="en-US"/>
        </w:rPr>
        <w:t>ам</w:t>
      </w:r>
      <w:r w:rsidRPr="00980E6A">
        <w:rPr>
          <w:rFonts w:eastAsiaTheme="minorHAnsi" w:cstheme="minorBidi"/>
          <w:lang w:eastAsia="en-US"/>
        </w:rPr>
        <w:t>. Иными словами, данным трудам свойственен меньший временной охват.</w:t>
      </w:r>
    </w:p>
    <w:p w14:paraId="377E9BEC" w14:textId="77777777" w:rsidR="00980E6A" w:rsidRPr="00980E6A" w:rsidRDefault="00980E6A" w:rsidP="00980E6A">
      <w:pPr>
        <w:spacing w:line="360" w:lineRule="auto"/>
        <w:ind w:firstLine="708"/>
        <w:jc w:val="both"/>
        <w:rPr>
          <w:rFonts w:eastAsiaTheme="minorHAnsi" w:cstheme="minorBidi"/>
          <w:lang w:eastAsia="en-US"/>
        </w:rPr>
      </w:pPr>
      <w:r w:rsidRPr="00980E6A">
        <w:rPr>
          <w:rFonts w:eastAsiaTheme="minorHAnsi" w:cstheme="minorBidi"/>
          <w:lang w:eastAsia="en-US"/>
        </w:rPr>
        <w:t xml:space="preserve">Таким образом, </w:t>
      </w:r>
      <w:r w:rsidRPr="00980E6A">
        <w:rPr>
          <w:rFonts w:eastAsiaTheme="minorHAnsi" w:cstheme="minorBidi"/>
          <w:i/>
          <w:iCs/>
          <w:lang w:eastAsia="en-US"/>
        </w:rPr>
        <w:t>теоретическая значимость</w:t>
      </w:r>
      <w:r w:rsidRPr="00980E6A">
        <w:rPr>
          <w:rFonts w:eastAsiaTheme="minorHAnsi" w:cstheme="minorBidi"/>
          <w:lang w:eastAsia="en-US"/>
        </w:rPr>
        <w:t xml:space="preserve"> настоящего диссертационного исследования заключается в следующих пунктах:</w:t>
      </w:r>
    </w:p>
    <w:p w14:paraId="0F308E38" w14:textId="07BE4972" w:rsidR="00980E6A" w:rsidRPr="00980E6A" w:rsidRDefault="00980E6A" w:rsidP="008A4DCE">
      <w:pPr>
        <w:numPr>
          <w:ilvl w:val="0"/>
          <w:numId w:val="6"/>
        </w:numPr>
        <w:spacing w:after="160" w:line="360" w:lineRule="auto"/>
        <w:contextualSpacing/>
        <w:jc w:val="both"/>
        <w:rPr>
          <w:rFonts w:eastAsiaTheme="minorHAnsi" w:cstheme="minorBidi"/>
          <w:lang w:eastAsia="en-US"/>
        </w:rPr>
      </w:pPr>
      <w:r w:rsidRPr="00980E6A">
        <w:rPr>
          <w:rFonts w:eastAsiaTheme="minorHAnsi" w:cstheme="minorBidi"/>
          <w:lang w:eastAsia="en-US"/>
        </w:rPr>
        <w:lastRenderedPageBreak/>
        <w:t xml:space="preserve">Были исследованы более широкие временные рамки, которые позволяют выявить «общий портрет», характеризующий мусульманскую религиозную группу с точки зрения журналистов </w:t>
      </w:r>
      <w:r w:rsidRPr="00980E6A">
        <w:rPr>
          <w:rFonts w:eastAsiaTheme="minorHAnsi" w:cstheme="minorBidi"/>
          <w:lang w:val="en-US" w:eastAsia="en-US"/>
        </w:rPr>
        <w:t>der</w:t>
      </w:r>
      <w:r w:rsidRPr="00980E6A">
        <w:rPr>
          <w:rFonts w:eastAsiaTheme="minorHAnsi" w:cstheme="minorBidi"/>
          <w:lang w:eastAsia="en-US"/>
        </w:rPr>
        <w:t xml:space="preserve"> </w:t>
      </w:r>
      <w:r w:rsidRPr="00980E6A">
        <w:rPr>
          <w:rFonts w:eastAsiaTheme="minorHAnsi" w:cstheme="minorBidi"/>
          <w:lang w:val="en-US" w:eastAsia="en-US"/>
        </w:rPr>
        <w:t>Spiegel</w:t>
      </w:r>
      <w:r w:rsidRPr="00980E6A">
        <w:rPr>
          <w:rFonts w:eastAsiaTheme="minorHAnsi" w:cstheme="minorBidi"/>
          <w:lang w:eastAsia="en-US"/>
        </w:rPr>
        <w:t>;</w:t>
      </w:r>
    </w:p>
    <w:p w14:paraId="54CCB9E2" w14:textId="77777777" w:rsidR="00980E6A" w:rsidRPr="00980E6A" w:rsidRDefault="00980E6A" w:rsidP="008A4DCE">
      <w:pPr>
        <w:numPr>
          <w:ilvl w:val="0"/>
          <w:numId w:val="6"/>
        </w:numPr>
        <w:spacing w:after="160" w:line="360" w:lineRule="auto"/>
        <w:contextualSpacing/>
        <w:jc w:val="both"/>
        <w:rPr>
          <w:rFonts w:eastAsiaTheme="minorHAnsi" w:cstheme="minorBidi"/>
          <w:lang w:eastAsia="en-US"/>
        </w:rPr>
      </w:pPr>
      <w:r w:rsidRPr="00980E6A">
        <w:rPr>
          <w:rFonts w:eastAsiaTheme="minorHAnsi" w:cstheme="minorBidi"/>
          <w:lang w:eastAsia="en-US"/>
        </w:rPr>
        <w:t>Был рассмотрен разнообразный спектр наиболее популярных контекстов, который не ограничивался темами, связанными лишь с беженцами, мигрантами и миграционным кризисом.</w:t>
      </w:r>
    </w:p>
    <w:p w14:paraId="4D03EE24" w14:textId="2EC5C58C" w:rsidR="00980E6A" w:rsidRPr="00980E6A" w:rsidRDefault="00980E6A" w:rsidP="008A4DCE">
      <w:pPr>
        <w:numPr>
          <w:ilvl w:val="0"/>
          <w:numId w:val="6"/>
        </w:numPr>
        <w:spacing w:after="160" w:line="360" w:lineRule="auto"/>
        <w:contextualSpacing/>
        <w:jc w:val="both"/>
        <w:rPr>
          <w:rFonts w:eastAsiaTheme="minorHAnsi" w:cstheme="minorBidi"/>
          <w:lang w:eastAsia="en-US"/>
        </w:rPr>
      </w:pPr>
      <w:r w:rsidRPr="00980E6A">
        <w:rPr>
          <w:rFonts w:eastAsiaTheme="minorHAnsi" w:cstheme="minorBidi"/>
          <w:lang w:eastAsia="en-US"/>
        </w:rPr>
        <w:t xml:space="preserve">Была подробно изучена позиция </w:t>
      </w:r>
      <w:proofErr w:type="spellStart"/>
      <w:r w:rsidRPr="00980E6A">
        <w:rPr>
          <w:rFonts w:eastAsiaTheme="minorHAnsi" w:cstheme="minorBidi"/>
          <w:lang w:eastAsia="en-US"/>
        </w:rPr>
        <w:t>der</w:t>
      </w:r>
      <w:proofErr w:type="spellEnd"/>
      <w:r w:rsidRPr="00980E6A">
        <w:rPr>
          <w:rFonts w:eastAsiaTheme="minorHAnsi" w:cstheme="minorBidi"/>
          <w:lang w:eastAsia="en-US"/>
        </w:rPr>
        <w:t xml:space="preserve"> </w:t>
      </w:r>
      <w:proofErr w:type="spellStart"/>
      <w:r w:rsidRPr="00980E6A">
        <w:rPr>
          <w:rFonts w:eastAsiaTheme="minorHAnsi" w:cstheme="minorBidi"/>
          <w:lang w:eastAsia="en-US"/>
        </w:rPr>
        <w:t>Spiegel</w:t>
      </w:r>
      <w:proofErr w:type="spellEnd"/>
      <w:r w:rsidRPr="00980E6A">
        <w:rPr>
          <w:rFonts w:eastAsiaTheme="minorHAnsi" w:cstheme="minorBidi"/>
          <w:lang w:eastAsia="en-US"/>
        </w:rPr>
        <w:t xml:space="preserve"> по отношению к мусульманам, проживающи</w:t>
      </w:r>
      <w:r w:rsidR="004805F9">
        <w:rPr>
          <w:rFonts w:eastAsiaTheme="minorHAnsi" w:cstheme="minorBidi"/>
          <w:lang w:eastAsia="en-US"/>
        </w:rPr>
        <w:t>м</w:t>
      </w:r>
      <w:r w:rsidRPr="00980E6A">
        <w:rPr>
          <w:rFonts w:eastAsiaTheme="minorHAnsi" w:cstheme="minorBidi"/>
          <w:lang w:eastAsia="en-US"/>
        </w:rPr>
        <w:t xml:space="preserve"> как в Германии, так и в других странах мира.</w:t>
      </w:r>
    </w:p>
    <w:p w14:paraId="2AD3A928" w14:textId="66EB06BA" w:rsidR="00980E6A" w:rsidRPr="00980E6A" w:rsidRDefault="00980E6A" w:rsidP="00980E6A">
      <w:pPr>
        <w:spacing w:line="360" w:lineRule="auto"/>
        <w:ind w:firstLine="360"/>
        <w:jc w:val="both"/>
        <w:rPr>
          <w:rFonts w:eastAsiaTheme="minorHAnsi"/>
          <w:color w:val="000000"/>
          <w:lang w:eastAsia="en-US"/>
        </w:rPr>
      </w:pPr>
      <w:r w:rsidRPr="00980E6A">
        <w:rPr>
          <w:rFonts w:eastAsiaTheme="minorHAnsi"/>
          <w:i/>
          <w:color w:val="000000"/>
          <w:lang w:eastAsia="en-US"/>
        </w:rPr>
        <w:t>Структура</w:t>
      </w:r>
      <w:r w:rsidRPr="00980E6A">
        <w:rPr>
          <w:rFonts w:eastAsiaTheme="minorHAnsi"/>
          <w:color w:val="000000"/>
          <w:lang w:eastAsia="en-US"/>
        </w:rPr>
        <w:t xml:space="preserve"> выпускной квалификационной работы соответствует поставленной цели и задачам.</w:t>
      </w:r>
      <w:r w:rsidRPr="00980E6A">
        <w:rPr>
          <w:rFonts w:asciiTheme="minorHAnsi" w:eastAsiaTheme="minorHAnsi" w:hAnsiTheme="minorHAnsi" w:cstheme="minorBidi"/>
          <w:sz w:val="22"/>
          <w:szCs w:val="22"/>
          <w:lang w:eastAsia="en-US"/>
        </w:rPr>
        <w:t xml:space="preserve"> </w:t>
      </w:r>
      <w:r w:rsidRPr="00980E6A">
        <w:rPr>
          <w:rFonts w:eastAsiaTheme="minorHAnsi"/>
          <w:color w:val="000000"/>
          <w:lang w:eastAsia="en-US"/>
        </w:rPr>
        <w:t xml:space="preserve">Работа состоит из введения, трех глав (поделенных на 7 параграфов), заключения, а также списка использованных </w:t>
      </w:r>
      <w:r w:rsidR="00103216" w:rsidRPr="00103216">
        <w:rPr>
          <w:rFonts w:eastAsiaTheme="minorHAnsi"/>
          <w:color w:val="000000"/>
          <w:lang w:eastAsia="en-US"/>
        </w:rPr>
        <w:t>литературы и источников</w:t>
      </w:r>
      <w:r w:rsidRPr="00980E6A">
        <w:rPr>
          <w:rFonts w:eastAsiaTheme="minorHAnsi"/>
          <w:color w:val="000000"/>
          <w:lang w:eastAsia="en-US"/>
        </w:rPr>
        <w:t>. В первой главе были подробно рассмотрены теоретические основы понятия «образ», выявлены отличия между образами, имиджами и стереотипа</w:t>
      </w:r>
      <w:r w:rsidR="003A3050">
        <w:rPr>
          <w:rFonts w:eastAsiaTheme="minorHAnsi"/>
          <w:color w:val="000000"/>
          <w:lang w:eastAsia="en-US"/>
        </w:rPr>
        <w:t>м</w:t>
      </w:r>
      <w:r w:rsidRPr="00980E6A">
        <w:rPr>
          <w:rFonts w:eastAsiaTheme="minorHAnsi"/>
          <w:color w:val="000000"/>
          <w:lang w:eastAsia="en-US"/>
        </w:rPr>
        <w:t xml:space="preserve">, а также сформулировано определение образа, которое подразумевается в рамках данного диссертационного исследования. Также подверглись изучению образоформирующие функции прессы. В свою очередь, вторая глава посвящена исследованию общих характеристик и современных тенденций, наблюдаемых на немецком рынке прессы. Кроме того, была раскрыта роль ключевой информационной продукции, выпускаемой под брендом </w:t>
      </w:r>
      <w:proofErr w:type="spellStart"/>
      <w:r w:rsidRPr="00980E6A">
        <w:rPr>
          <w:rFonts w:eastAsiaTheme="minorHAnsi"/>
          <w:color w:val="000000"/>
          <w:lang w:eastAsia="en-US"/>
        </w:rPr>
        <w:t>der</w:t>
      </w:r>
      <w:proofErr w:type="spellEnd"/>
      <w:r w:rsidRPr="00980E6A">
        <w:rPr>
          <w:rFonts w:eastAsiaTheme="minorHAnsi"/>
          <w:color w:val="000000"/>
          <w:lang w:eastAsia="en-US"/>
        </w:rPr>
        <w:t xml:space="preserve"> </w:t>
      </w:r>
      <w:proofErr w:type="spellStart"/>
      <w:r w:rsidRPr="00980E6A">
        <w:rPr>
          <w:rFonts w:eastAsiaTheme="minorHAnsi"/>
          <w:color w:val="000000"/>
          <w:lang w:eastAsia="en-US"/>
        </w:rPr>
        <w:t>Spiegel</w:t>
      </w:r>
      <w:proofErr w:type="spellEnd"/>
      <w:r w:rsidRPr="00980E6A">
        <w:rPr>
          <w:rFonts w:eastAsiaTheme="minorHAnsi"/>
          <w:color w:val="000000"/>
          <w:lang w:eastAsia="en-US"/>
        </w:rPr>
        <w:t>, в информационном поле Германии. Наконец, в третьей главе был рассмотрен процесс формировани</w:t>
      </w:r>
      <w:r w:rsidR="003A3050">
        <w:rPr>
          <w:rFonts w:eastAsiaTheme="minorHAnsi"/>
          <w:color w:val="000000"/>
          <w:lang w:eastAsia="en-US"/>
        </w:rPr>
        <w:t>я</w:t>
      </w:r>
      <w:r w:rsidRPr="00980E6A">
        <w:rPr>
          <w:rFonts w:eastAsiaTheme="minorHAnsi"/>
          <w:color w:val="000000"/>
          <w:lang w:eastAsia="en-US"/>
        </w:rPr>
        <w:t xml:space="preserve"> образов мусульман, транслируемых сайтом </w:t>
      </w:r>
      <w:proofErr w:type="spellStart"/>
      <w:r w:rsidRPr="00980E6A">
        <w:rPr>
          <w:rFonts w:eastAsiaTheme="minorHAnsi"/>
          <w:color w:val="000000"/>
          <w:lang w:eastAsia="en-US"/>
        </w:rPr>
        <w:t>der</w:t>
      </w:r>
      <w:proofErr w:type="spellEnd"/>
      <w:r w:rsidRPr="00980E6A">
        <w:rPr>
          <w:rFonts w:eastAsiaTheme="minorHAnsi"/>
          <w:color w:val="000000"/>
          <w:lang w:eastAsia="en-US"/>
        </w:rPr>
        <w:t xml:space="preserve"> </w:t>
      </w:r>
      <w:proofErr w:type="spellStart"/>
      <w:r w:rsidRPr="00980E6A">
        <w:rPr>
          <w:rFonts w:eastAsiaTheme="minorHAnsi"/>
          <w:color w:val="000000"/>
          <w:lang w:eastAsia="en-US"/>
        </w:rPr>
        <w:t>Spiegel</w:t>
      </w:r>
      <w:proofErr w:type="spellEnd"/>
      <w:r w:rsidRPr="00980E6A">
        <w:rPr>
          <w:rFonts w:eastAsiaTheme="minorHAnsi"/>
          <w:color w:val="000000"/>
          <w:lang w:eastAsia="en-US"/>
        </w:rPr>
        <w:t xml:space="preserve"> в период с 1 января 2015 года – 31 </w:t>
      </w:r>
      <w:r w:rsidRPr="003A3050">
        <w:rPr>
          <w:rFonts w:eastAsiaTheme="minorHAnsi"/>
          <w:color w:val="000000"/>
          <w:lang w:eastAsia="en-US"/>
        </w:rPr>
        <w:t>декабря 2019 года. В результате чего была проведена классификация наиболее популярных смысловых единиц, представленная</w:t>
      </w:r>
      <w:r w:rsidRPr="00980E6A">
        <w:rPr>
          <w:rFonts w:eastAsiaTheme="minorHAnsi"/>
          <w:color w:val="000000"/>
          <w:lang w:eastAsia="en-US"/>
        </w:rPr>
        <w:t xml:space="preserve"> в виде соответствующих параграфов. </w:t>
      </w:r>
    </w:p>
    <w:p w14:paraId="6FA834C5" w14:textId="11036B4E" w:rsidR="00755BE0" w:rsidRDefault="00980E6A" w:rsidP="00755BE0">
      <w:pPr>
        <w:spacing w:line="360" w:lineRule="auto"/>
        <w:ind w:firstLine="360"/>
        <w:jc w:val="both"/>
        <w:rPr>
          <w:rFonts w:eastAsiaTheme="minorHAnsi" w:cstheme="minorBidi"/>
          <w:lang w:eastAsia="en-US"/>
        </w:rPr>
      </w:pPr>
      <w:r w:rsidRPr="00980E6A">
        <w:rPr>
          <w:rFonts w:eastAsiaTheme="minorHAnsi" w:cstheme="minorBidi"/>
          <w:lang w:eastAsia="en-US"/>
        </w:rPr>
        <w:t xml:space="preserve">Отдельные положения исследования были </w:t>
      </w:r>
      <w:r w:rsidR="003A3050" w:rsidRPr="003A3050">
        <w:rPr>
          <w:rFonts w:eastAsiaTheme="minorHAnsi" w:cstheme="minorBidi"/>
          <w:lang w:eastAsia="en-US"/>
        </w:rPr>
        <w:t xml:space="preserve">апробированы </w:t>
      </w:r>
      <w:r w:rsidRPr="00980E6A">
        <w:rPr>
          <w:rFonts w:eastAsiaTheme="minorHAnsi" w:cstheme="minorBidi"/>
          <w:lang w:eastAsia="en-US"/>
        </w:rPr>
        <w:t>на восьмой научно-практической конференции с международным участием «Межкультурный диалог в современном мире», проходившей 25 апреля 2020 года, и вошли в сборник материалов по ее итогам</w:t>
      </w:r>
      <w:r w:rsidRPr="00980E6A">
        <w:rPr>
          <w:rFonts w:eastAsiaTheme="minorHAnsi" w:cstheme="minorBidi"/>
          <w:vertAlign w:val="superscript"/>
          <w:lang w:eastAsia="en-US"/>
        </w:rPr>
        <w:footnoteReference w:id="66"/>
      </w:r>
      <w:r w:rsidRPr="00980E6A">
        <w:rPr>
          <w:rFonts w:eastAsiaTheme="minorHAnsi" w:cstheme="minorBidi"/>
          <w:lang w:eastAsia="en-US"/>
        </w:rPr>
        <w:t>.</w:t>
      </w:r>
      <w:r w:rsidR="003A3050" w:rsidRPr="003A3050">
        <w:t xml:space="preserve"> </w:t>
      </w:r>
      <w:r w:rsidR="003A3050" w:rsidRPr="003A3050">
        <w:rPr>
          <w:rFonts w:eastAsiaTheme="minorHAnsi" w:cstheme="minorBidi"/>
          <w:lang w:eastAsia="en-US"/>
        </w:rPr>
        <w:t>Диссертация была</w:t>
      </w:r>
      <w:r w:rsidR="003A3050">
        <w:rPr>
          <w:rFonts w:eastAsiaTheme="minorHAnsi" w:cstheme="minorBidi"/>
          <w:lang w:eastAsia="en-US"/>
        </w:rPr>
        <w:t xml:space="preserve"> также </w:t>
      </w:r>
      <w:r w:rsidR="003A3050" w:rsidRPr="003A3050">
        <w:rPr>
          <w:rFonts w:eastAsiaTheme="minorHAnsi" w:cstheme="minorBidi"/>
          <w:lang w:eastAsia="en-US"/>
        </w:rPr>
        <w:t xml:space="preserve">обсуждена на кафедре </w:t>
      </w:r>
      <w:r w:rsidR="003A3050">
        <w:rPr>
          <w:rFonts w:eastAsiaTheme="minorHAnsi" w:cstheme="minorBidi"/>
          <w:lang w:eastAsia="en-US"/>
        </w:rPr>
        <w:t>международных гуманитарных связей</w:t>
      </w:r>
      <w:r w:rsidR="003A3050" w:rsidRPr="003A3050">
        <w:rPr>
          <w:rFonts w:eastAsiaTheme="minorHAnsi" w:cstheme="minorBidi"/>
          <w:lang w:eastAsia="en-US"/>
        </w:rPr>
        <w:t xml:space="preserve"> Санкт-Петербургск</w:t>
      </w:r>
      <w:r w:rsidR="003A3050">
        <w:rPr>
          <w:rFonts w:eastAsiaTheme="minorHAnsi" w:cstheme="minorBidi"/>
          <w:lang w:eastAsia="en-US"/>
        </w:rPr>
        <w:t>ого</w:t>
      </w:r>
      <w:r w:rsidR="003A3050" w:rsidRPr="003A3050">
        <w:rPr>
          <w:rFonts w:eastAsiaTheme="minorHAnsi" w:cstheme="minorBidi"/>
          <w:lang w:eastAsia="en-US"/>
        </w:rPr>
        <w:t xml:space="preserve"> государственн</w:t>
      </w:r>
      <w:r w:rsidR="003A3050">
        <w:rPr>
          <w:rFonts w:eastAsiaTheme="minorHAnsi" w:cstheme="minorBidi"/>
          <w:lang w:eastAsia="en-US"/>
        </w:rPr>
        <w:t xml:space="preserve">ого </w:t>
      </w:r>
      <w:r w:rsidR="003A3050" w:rsidRPr="003A3050">
        <w:rPr>
          <w:rFonts w:eastAsiaTheme="minorHAnsi" w:cstheme="minorBidi"/>
          <w:lang w:eastAsia="en-US"/>
        </w:rPr>
        <w:t>университет</w:t>
      </w:r>
      <w:r w:rsidR="003A3050">
        <w:rPr>
          <w:rFonts w:eastAsiaTheme="minorHAnsi" w:cstheme="minorBidi"/>
          <w:lang w:eastAsia="en-US"/>
        </w:rPr>
        <w:t>а.</w:t>
      </w:r>
    </w:p>
    <w:p w14:paraId="3BEFE5B7" w14:textId="77777777" w:rsidR="00755BE0" w:rsidRPr="00755BE0" w:rsidRDefault="00755BE0" w:rsidP="00755BE0">
      <w:pPr>
        <w:spacing w:line="360" w:lineRule="auto"/>
        <w:ind w:firstLine="360"/>
        <w:jc w:val="both"/>
        <w:rPr>
          <w:rFonts w:eastAsiaTheme="minorHAnsi" w:cstheme="minorBidi"/>
          <w:lang w:eastAsia="en-US"/>
        </w:rPr>
      </w:pPr>
    </w:p>
    <w:p w14:paraId="10287322" w14:textId="77777777" w:rsidR="004B327C" w:rsidRPr="004B327C" w:rsidRDefault="004B327C" w:rsidP="004B327C">
      <w:pPr>
        <w:rPr>
          <w:rFonts w:eastAsiaTheme="majorEastAsia"/>
        </w:rPr>
      </w:pPr>
    </w:p>
    <w:p w14:paraId="617D8854" w14:textId="0C829472" w:rsidR="00E05EB7" w:rsidRPr="00E05EB7" w:rsidRDefault="00E05EB7" w:rsidP="00E05EB7">
      <w:pPr>
        <w:keepNext/>
        <w:keepLines/>
        <w:spacing w:line="360" w:lineRule="auto"/>
        <w:jc w:val="both"/>
        <w:outlineLvl w:val="0"/>
        <w:rPr>
          <w:rFonts w:eastAsiaTheme="minorEastAsia"/>
          <w:b/>
          <w:bCs/>
        </w:rPr>
      </w:pPr>
      <w:bookmarkStart w:id="17" w:name="_Toc69410812"/>
      <w:r w:rsidRPr="00E05EB7">
        <w:rPr>
          <w:rFonts w:eastAsiaTheme="majorEastAsia"/>
          <w:b/>
          <w:bCs/>
          <w:lang w:eastAsia="en-US"/>
        </w:rPr>
        <w:lastRenderedPageBreak/>
        <w:t>Глава 1. Концепция образа в современных исследованиях</w:t>
      </w:r>
      <w:bookmarkEnd w:id="2"/>
      <w:bookmarkEnd w:id="17"/>
    </w:p>
    <w:p w14:paraId="27E3FB57" w14:textId="77777777" w:rsidR="00E05EB7" w:rsidRPr="00E05EB7" w:rsidRDefault="00E05EB7" w:rsidP="00E05EB7">
      <w:pPr>
        <w:keepNext/>
        <w:keepLines/>
        <w:numPr>
          <w:ilvl w:val="1"/>
          <w:numId w:val="3"/>
        </w:numPr>
        <w:spacing w:line="360" w:lineRule="auto"/>
        <w:jc w:val="both"/>
        <w:outlineLvl w:val="0"/>
        <w:rPr>
          <w:rFonts w:eastAsiaTheme="majorEastAsia"/>
          <w:b/>
          <w:bCs/>
          <w:lang w:eastAsia="en-US"/>
        </w:rPr>
      </w:pPr>
      <w:bookmarkStart w:id="18" w:name="_Toc39939096"/>
      <w:bookmarkStart w:id="19" w:name="_Toc69410813"/>
      <w:r w:rsidRPr="00E05EB7">
        <w:rPr>
          <w:rFonts w:eastAsiaTheme="majorEastAsia"/>
          <w:b/>
          <w:bCs/>
          <w:lang w:eastAsia="en-US"/>
        </w:rPr>
        <w:t>Проблема определения понятия «образ» в современной науке</w:t>
      </w:r>
      <w:bookmarkEnd w:id="18"/>
      <w:bookmarkEnd w:id="19"/>
    </w:p>
    <w:p w14:paraId="702DF452" w14:textId="0416EDE7" w:rsidR="00E05EB7" w:rsidRPr="00E05EB7" w:rsidRDefault="00E05EB7" w:rsidP="00E05EB7">
      <w:pPr>
        <w:spacing w:line="360" w:lineRule="auto"/>
        <w:ind w:firstLine="708"/>
        <w:jc w:val="both"/>
        <w:rPr>
          <w:rFonts w:eastAsiaTheme="minorHAnsi"/>
          <w:lang w:eastAsia="en-US"/>
        </w:rPr>
      </w:pPr>
      <w:r w:rsidRPr="00E05EB7">
        <w:rPr>
          <w:rFonts w:eastAsiaTheme="minorHAnsi"/>
          <w:lang w:eastAsia="en-US"/>
        </w:rPr>
        <w:t>Безусловно, слова «образ» и наряду с ним «имидж» достаточно часто встречаются не только в повседневной лексике, но и в различных публицистических статьях. Так, ряд женских журналов представляет на суд своих читательниц фотоматериалы, содержащие звездные образы, иными словами, фото знаменитостей, одетых в удачные или неудачные наряды. Почти каждому россиянину доводилось писать в рамках школьной программы сочинение по литературе, название которого непременно отсылает к образу какого-либо литературного героя. Различные психологические интернет-порталы предлагают изменить в нужное русло образ своего мышления, а также вести здоровый образ жизни. Образы являются главными средствами выражения мысли и чувств художника</w:t>
      </w:r>
      <w:r w:rsidRPr="00E05EB7">
        <w:rPr>
          <w:rFonts w:eastAsiaTheme="minorHAnsi"/>
          <w:vertAlign w:val="superscript"/>
          <w:lang w:eastAsia="en-US"/>
        </w:rPr>
        <w:footnoteReference w:id="67"/>
      </w:r>
      <w:r w:rsidRPr="00E05EB7">
        <w:rPr>
          <w:rFonts w:eastAsiaTheme="minorHAnsi"/>
          <w:lang w:eastAsia="en-US"/>
        </w:rPr>
        <w:t>. Соответственно, на основании указанных</w:t>
      </w:r>
      <w:r w:rsidR="00831985">
        <w:rPr>
          <w:rFonts w:eastAsiaTheme="minorHAnsi"/>
          <w:lang w:eastAsia="en-US"/>
        </w:rPr>
        <w:t xml:space="preserve"> выше</w:t>
      </w:r>
      <w:r w:rsidRPr="00E05EB7">
        <w:rPr>
          <w:rFonts w:eastAsiaTheme="minorHAnsi"/>
          <w:lang w:eastAsia="en-US"/>
        </w:rPr>
        <w:t xml:space="preserve"> примеров становится очевидным, что в русском языке понятие образ может определяться как «облик», «внешность», «представление»</w:t>
      </w:r>
      <w:r w:rsidRPr="00E05EB7">
        <w:rPr>
          <w:rFonts w:eastAsiaTheme="minorHAnsi"/>
          <w:vertAlign w:val="superscript"/>
          <w:lang w:eastAsia="en-US"/>
        </w:rPr>
        <w:footnoteReference w:id="68"/>
      </w:r>
      <w:r w:rsidRPr="00E05EB7">
        <w:rPr>
          <w:rFonts w:eastAsiaTheme="minorHAnsi"/>
          <w:lang w:eastAsia="en-US"/>
        </w:rPr>
        <w:t xml:space="preserve">. </w:t>
      </w:r>
      <w:r w:rsidR="00831985">
        <w:rPr>
          <w:rFonts w:eastAsiaTheme="minorHAnsi"/>
          <w:lang w:eastAsia="en-US"/>
        </w:rPr>
        <w:t>Можно</w:t>
      </w:r>
      <w:r w:rsidRPr="00E05EB7">
        <w:rPr>
          <w:rFonts w:eastAsiaTheme="minorHAnsi"/>
          <w:lang w:eastAsia="en-US"/>
        </w:rPr>
        <w:t xml:space="preserve"> также обнаружить и такие определения, как «копия», «отображение», «символ»</w:t>
      </w:r>
      <w:r w:rsidRPr="00E05EB7">
        <w:rPr>
          <w:rFonts w:eastAsiaTheme="minorHAnsi"/>
          <w:vertAlign w:val="superscript"/>
          <w:lang w:eastAsia="en-US"/>
        </w:rPr>
        <w:footnoteReference w:id="69"/>
      </w:r>
      <w:r w:rsidRPr="00E05EB7">
        <w:rPr>
          <w:rFonts w:eastAsiaTheme="minorHAnsi"/>
          <w:lang w:eastAsia="en-US"/>
        </w:rPr>
        <w:t xml:space="preserve"> и </w:t>
      </w:r>
      <w:r w:rsidR="004B6451" w:rsidRPr="00E05EB7">
        <w:rPr>
          <w:rFonts w:eastAsiaTheme="minorHAnsi"/>
          <w:lang w:eastAsia="en-US"/>
        </w:rPr>
        <w:t>т. д.</w:t>
      </w:r>
      <w:r w:rsidRPr="00E05EB7">
        <w:rPr>
          <w:rFonts w:eastAsiaTheme="minorHAnsi"/>
          <w:lang w:eastAsia="en-US"/>
        </w:rPr>
        <w:t xml:space="preserve"> Наряду с понятием </w:t>
      </w:r>
      <w:r w:rsidR="00831985">
        <w:rPr>
          <w:rFonts w:eastAsiaTheme="minorHAnsi"/>
          <w:lang w:eastAsia="en-US"/>
        </w:rPr>
        <w:t>«</w:t>
      </w:r>
      <w:r w:rsidRPr="00E05EB7">
        <w:rPr>
          <w:rFonts w:eastAsiaTheme="minorHAnsi"/>
          <w:lang w:eastAsia="en-US"/>
        </w:rPr>
        <w:t>образ</w:t>
      </w:r>
      <w:r w:rsidR="00831985">
        <w:rPr>
          <w:rFonts w:eastAsiaTheme="minorHAnsi"/>
          <w:lang w:eastAsia="en-US"/>
        </w:rPr>
        <w:t>»</w:t>
      </w:r>
      <w:r w:rsidRPr="00E05EB7">
        <w:rPr>
          <w:rFonts w:eastAsiaTheme="minorHAnsi"/>
          <w:lang w:eastAsia="en-US"/>
        </w:rPr>
        <w:t xml:space="preserve"> встречается также понятие «имидж». Так, бизнес-издания уверяют всех желающих обрести финансовое благополучие, что некий «правильный» имидж поможет стать человеку успешным. Иными словами, в прессе и повседневной жизни представлено достаточно много упоминаний об образах и имиджах</w:t>
      </w:r>
      <w:r w:rsidRPr="00E05EB7">
        <w:rPr>
          <w:rFonts w:eastAsiaTheme="minorHAnsi"/>
          <w:vertAlign w:val="superscript"/>
          <w:lang w:eastAsia="en-US"/>
        </w:rPr>
        <w:footnoteReference w:id="70"/>
      </w:r>
      <w:r w:rsidRPr="00E05EB7">
        <w:rPr>
          <w:rFonts w:eastAsiaTheme="minorHAnsi"/>
          <w:lang w:eastAsia="en-US"/>
        </w:rPr>
        <w:t xml:space="preserve">.    </w:t>
      </w:r>
    </w:p>
    <w:p w14:paraId="2E02E514" w14:textId="27A4019C" w:rsidR="00E05EB7" w:rsidRPr="00E05EB7" w:rsidRDefault="00E05EB7" w:rsidP="00E05EB7">
      <w:pPr>
        <w:spacing w:line="360" w:lineRule="auto"/>
        <w:ind w:firstLine="708"/>
        <w:jc w:val="both"/>
        <w:rPr>
          <w:rFonts w:eastAsiaTheme="minorHAnsi"/>
          <w:lang w:eastAsia="en-US"/>
        </w:rPr>
      </w:pPr>
      <w:r w:rsidRPr="00E05EB7">
        <w:rPr>
          <w:rFonts w:eastAsiaTheme="minorHAnsi"/>
          <w:lang w:eastAsia="en-US"/>
        </w:rPr>
        <w:t>Таким образом, на основании вышесказанного представляется важным для начала обратиться к вопросу о том, насколько взаимозаменяемы понятия «образ» и «имидж» в научном дискурсе. Прежде всего, следует отметить, что подобный вопрос не встал бы перед англоязычным исследователем. Так, А. А. Гравер отмечает, что «в западных исследованиях, причем методологически различных, принято использование общего термина «имидж»», в то время как «в российской традиции прижилось использование двух терминов: «имидж» и «образ»»</w:t>
      </w:r>
      <w:r w:rsidRPr="00E05EB7">
        <w:rPr>
          <w:rFonts w:eastAsiaTheme="minorHAnsi"/>
          <w:vertAlign w:val="superscript"/>
          <w:lang w:eastAsia="en-US"/>
        </w:rPr>
        <w:footnoteReference w:id="71"/>
      </w:r>
      <w:r w:rsidRPr="00E05EB7">
        <w:rPr>
          <w:rFonts w:eastAsiaTheme="minorHAnsi"/>
          <w:lang w:eastAsia="en-US"/>
        </w:rPr>
        <w:t>. При этом определенная часть российских авторов не выделяет отличия между указанными терминами.</w:t>
      </w:r>
      <w:r w:rsidRPr="00E05EB7">
        <w:rPr>
          <w:rFonts w:eastAsiaTheme="minorHAnsi"/>
          <w:vertAlign w:val="superscript"/>
          <w:lang w:eastAsia="en-US"/>
        </w:rPr>
        <w:t xml:space="preserve"> </w:t>
      </w:r>
      <w:r w:rsidRPr="00E05EB7">
        <w:rPr>
          <w:rFonts w:eastAsiaTheme="minorHAnsi"/>
          <w:lang w:eastAsia="en-US"/>
        </w:rPr>
        <w:t xml:space="preserve">Однако представляется важным отметить, что в последние годы прослеживается популярная тенденция проводить </w:t>
      </w:r>
      <w:r w:rsidR="00467794">
        <w:rPr>
          <w:rFonts w:eastAsiaTheme="minorHAnsi"/>
          <w:lang w:eastAsia="en-US"/>
        </w:rPr>
        <w:t>разграничительную</w:t>
      </w:r>
      <w:r w:rsidRPr="00E05EB7">
        <w:rPr>
          <w:rFonts w:eastAsiaTheme="minorHAnsi"/>
          <w:lang w:eastAsia="en-US"/>
        </w:rPr>
        <w:t xml:space="preserve"> линию между образом и имиджем, а именно наблюдается обращение к критерию «стихийности / сознательности </w:t>
      </w:r>
      <w:r w:rsidRPr="00E05EB7">
        <w:rPr>
          <w:rFonts w:eastAsiaTheme="minorHAnsi"/>
          <w:lang w:eastAsia="en-US"/>
        </w:rPr>
        <w:lastRenderedPageBreak/>
        <w:t>формирования»</w:t>
      </w:r>
      <w:r w:rsidRPr="00E05EB7">
        <w:rPr>
          <w:rFonts w:eastAsiaTheme="minorHAnsi"/>
          <w:vertAlign w:val="superscript"/>
          <w:lang w:eastAsia="en-US"/>
        </w:rPr>
        <w:footnoteReference w:id="72"/>
      </w:r>
      <w:r w:rsidRPr="00E05EB7">
        <w:rPr>
          <w:rFonts w:eastAsiaTheme="minorHAnsi"/>
          <w:lang w:eastAsia="en-US"/>
        </w:rPr>
        <w:t xml:space="preserve">. Иными словами, образ чего-либо возникает в сознании человека неосознанно и спонтанно, а </w:t>
      </w:r>
      <w:bookmarkStart w:id="22" w:name="_Hlk65931019"/>
      <w:r w:rsidRPr="00E05EB7">
        <w:rPr>
          <w:rFonts w:eastAsiaTheme="minorHAnsi"/>
          <w:lang w:eastAsia="en-US"/>
        </w:rPr>
        <w:t>имидж</w:t>
      </w:r>
      <w:r w:rsidR="00467794">
        <w:rPr>
          <w:rFonts w:eastAsiaTheme="minorHAnsi"/>
          <w:lang w:eastAsia="en-US"/>
        </w:rPr>
        <w:t xml:space="preserve"> </w:t>
      </w:r>
      <w:r w:rsidRPr="00E05EB7">
        <w:rPr>
          <w:rFonts w:eastAsiaTheme="minorHAnsi"/>
          <w:lang w:eastAsia="en-US"/>
        </w:rPr>
        <w:t>— это некое «искусственное образование, результат целенаправленной деятельности»</w:t>
      </w:r>
      <w:bookmarkEnd w:id="22"/>
      <w:r w:rsidRPr="00E05EB7">
        <w:rPr>
          <w:rFonts w:eastAsiaTheme="minorHAnsi"/>
          <w:vertAlign w:val="superscript"/>
          <w:lang w:eastAsia="en-US"/>
        </w:rPr>
        <w:footnoteReference w:id="73"/>
      </w:r>
      <w:r w:rsidRPr="00E05EB7">
        <w:rPr>
          <w:rFonts w:eastAsiaTheme="minorHAnsi"/>
          <w:lang w:eastAsia="en-US"/>
        </w:rPr>
        <w:t xml:space="preserve">. Данный подход нашёл своё отражение во многих современных научных </w:t>
      </w:r>
      <w:r w:rsidR="00467794">
        <w:rPr>
          <w:rFonts w:eastAsiaTheme="minorHAnsi"/>
          <w:lang w:eastAsia="en-US"/>
        </w:rPr>
        <w:t>работах</w:t>
      </w:r>
      <w:r w:rsidRPr="00E05EB7">
        <w:rPr>
          <w:rFonts w:eastAsiaTheme="minorHAnsi"/>
          <w:vertAlign w:val="superscript"/>
          <w:lang w:eastAsia="en-US"/>
        </w:rPr>
        <w:footnoteReference w:id="74"/>
      </w:r>
      <w:r w:rsidRPr="00E05EB7">
        <w:rPr>
          <w:rFonts w:eastAsiaTheme="minorHAnsi"/>
          <w:lang w:eastAsia="en-US"/>
        </w:rPr>
        <w:t>. Кроме того, следует помнить о том, что рассматриваемые понятия используются в разных сферах познания. Так, слово «образ» в русском языке носит более культурологический, абстрактный характер, в отличие от утилитарно-практического имиджа</w:t>
      </w:r>
      <w:r w:rsidRPr="00E05EB7">
        <w:rPr>
          <w:rFonts w:eastAsiaTheme="minorHAnsi"/>
          <w:vertAlign w:val="superscript"/>
          <w:lang w:eastAsia="en-US"/>
        </w:rPr>
        <w:footnoteReference w:id="75"/>
      </w:r>
      <w:r w:rsidRPr="00E05EB7">
        <w:rPr>
          <w:rFonts w:eastAsiaTheme="minorHAnsi"/>
          <w:lang w:eastAsia="en-US"/>
        </w:rPr>
        <w:t>. Таким образом, имидж зачастую трактуется как целенаправленно формируемый образ (лица, организации, явления), призванный оказать определенное эмоционально-психологическое воздействие на конкретную группу лиц</w:t>
      </w:r>
      <w:r w:rsidRPr="00E05EB7">
        <w:rPr>
          <w:rFonts w:eastAsiaTheme="minorHAnsi"/>
          <w:vertAlign w:val="superscript"/>
          <w:lang w:eastAsia="en-US"/>
        </w:rPr>
        <w:footnoteReference w:id="76"/>
      </w:r>
      <w:r w:rsidRPr="00E05EB7">
        <w:rPr>
          <w:rFonts w:eastAsiaTheme="minorHAnsi"/>
          <w:lang w:eastAsia="en-US"/>
        </w:rPr>
        <w:t>.</w:t>
      </w:r>
    </w:p>
    <w:p w14:paraId="401AEA56" w14:textId="40318547" w:rsidR="00E05EB7" w:rsidRPr="00E05EB7" w:rsidRDefault="00E05EB7" w:rsidP="00E05EB7">
      <w:pPr>
        <w:spacing w:line="360" w:lineRule="auto"/>
        <w:ind w:firstLine="708"/>
        <w:jc w:val="both"/>
        <w:rPr>
          <w:rFonts w:eastAsiaTheme="minorHAnsi"/>
          <w:lang w:eastAsia="en-US"/>
        </w:rPr>
      </w:pPr>
      <w:r w:rsidRPr="00E05EB7">
        <w:rPr>
          <w:rFonts w:eastAsiaTheme="minorHAnsi"/>
          <w:lang w:eastAsia="en-US"/>
        </w:rPr>
        <w:t xml:space="preserve">При этом было бы упущением не уделить внимание другому понятию, которое также используется в современной науке наряду с упомянутыми выше терминами «образ» и «имидж». Речь пойдёт о понятии </w:t>
      </w:r>
      <w:r w:rsidR="00A371B6">
        <w:rPr>
          <w:rFonts w:eastAsiaTheme="minorHAnsi"/>
          <w:lang w:eastAsia="en-US"/>
        </w:rPr>
        <w:t>«</w:t>
      </w:r>
      <w:r w:rsidRPr="00E05EB7">
        <w:rPr>
          <w:rFonts w:eastAsiaTheme="minorHAnsi"/>
          <w:lang w:eastAsia="en-US"/>
        </w:rPr>
        <w:t>стереотип</w:t>
      </w:r>
      <w:r w:rsidR="00A371B6">
        <w:rPr>
          <w:rFonts w:eastAsiaTheme="minorHAnsi"/>
          <w:lang w:eastAsia="en-US"/>
        </w:rPr>
        <w:t>»</w:t>
      </w:r>
      <w:r w:rsidRPr="00E05EB7">
        <w:rPr>
          <w:rFonts w:eastAsiaTheme="minorHAnsi"/>
          <w:lang w:eastAsia="en-US"/>
        </w:rPr>
        <w:t xml:space="preserve">, которое, безусловно, найдёт своё отражение в настоящей диссертационной работе. Так, согласно Уолтеру </w:t>
      </w:r>
      <w:proofErr w:type="spellStart"/>
      <w:r w:rsidRPr="00E05EB7">
        <w:rPr>
          <w:rFonts w:eastAsiaTheme="minorHAnsi"/>
          <w:lang w:eastAsia="en-US"/>
        </w:rPr>
        <w:t>Липпману</w:t>
      </w:r>
      <w:proofErr w:type="spellEnd"/>
      <w:r w:rsidRPr="00E05EB7">
        <w:rPr>
          <w:rFonts w:eastAsiaTheme="minorHAnsi"/>
          <w:lang w:eastAsia="en-US"/>
        </w:rPr>
        <w:t>, американскому исследователю, которой сыграл ключевую роль в разработке данного понятия, стереотипы — это упорядоченные, схематичные, детерминированные культурой «картинки» мира «в голове» человека, которые экономят усилия индивида при восприятии им сложных социальных объектов и защищают его ценности, позиции и права</w:t>
      </w:r>
      <w:r w:rsidRPr="00E05EB7">
        <w:rPr>
          <w:rFonts w:eastAsiaTheme="minorHAnsi"/>
          <w:vertAlign w:val="superscript"/>
          <w:lang w:eastAsia="en-US"/>
        </w:rPr>
        <w:footnoteReference w:id="77"/>
      </w:r>
      <w:r w:rsidRPr="00E05EB7">
        <w:rPr>
          <w:rFonts w:eastAsiaTheme="minorHAnsi"/>
          <w:lang w:eastAsia="en-US"/>
        </w:rPr>
        <w:t>. При этом зачастую в отечественной науке понятие «стереотип» определяется через рассматриваемое в данной части работы понятие образа. В качестве примера следует упомянуть следующие определения:</w:t>
      </w:r>
    </w:p>
    <w:p w14:paraId="639CB650" w14:textId="361626F0" w:rsidR="00E05EB7" w:rsidRPr="00E05EB7" w:rsidRDefault="00E05EB7" w:rsidP="00E05EB7">
      <w:pPr>
        <w:numPr>
          <w:ilvl w:val="0"/>
          <w:numId w:val="2"/>
        </w:numPr>
        <w:spacing w:after="200" w:line="360" w:lineRule="auto"/>
        <w:contextualSpacing/>
        <w:jc w:val="both"/>
        <w:rPr>
          <w:rFonts w:eastAsiaTheme="minorHAnsi"/>
          <w:lang w:eastAsia="en-US"/>
        </w:rPr>
      </w:pPr>
      <w:bookmarkStart w:id="25" w:name="_Hlk38812075"/>
      <w:r w:rsidRPr="00E05EB7">
        <w:rPr>
          <w:rFonts w:eastAsiaTheme="minorHAnsi"/>
          <w:lang w:eastAsia="en-US"/>
        </w:rPr>
        <w:t xml:space="preserve">Стереотип – </w:t>
      </w:r>
      <w:bookmarkEnd w:id="25"/>
      <w:r w:rsidRPr="00E05EB7">
        <w:rPr>
          <w:rFonts w:eastAsiaTheme="minorHAnsi"/>
          <w:lang w:eastAsia="en-US"/>
        </w:rPr>
        <w:t>это обобщённый и эмоционально насыщенный образ</w:t>
      </w:r>
      <w:r w:rsidRPr="00E05EB7">
        <w:rPr>
          <w:rFonts w:eastAsiaTheme="minorHAnsi"/>
          <w:vertAlign w:val="superscript"/>
          <w:lang w:eastAsia="en-US"/>
        </w:rPr>
        <w:footnoteReference w:id="78"/>
      </w:r>
      <w:r w:rsidR="00BA4C75">
        <w:rPr>
          <w:rFonts w:eastAsiaTheme="minorHAnsi"/>
          <w:lang w:eastAsia="en-US"/>
        </w:rPr>
        <w:t>;</w:t>
      </w:r>
    </w:p>
    <w:p w14:paraId="0E0B096F" w14:textId="64BAB2CD" w:rsidR="00E05EB7" w:rsidRPr="00E05EB7" w:rsidRDefault="00E05EB7" w:rsidP="00E05EB7">
      <w:pPr>
        <w:numPr>
          <w:ilvl w:val="0"/>
          <w:numId w:val="2"/>
        </w:numPr>
        <w:spacing w:after="200" w:line="360" w:lineRule="auto"/>
        <w:contextualSpacing/>
        <w:jc w:val="both"/>
        <w:rPr>
          <w:rFonts w:eastAsiaTheme="minorHAnsi"/>
          <w:lang w:eastAsia="en-US"/>
        </w:rPr>
      </w:pPr>
      <w:r w:rsidRPr="00E05EB7">
        <w:rPr>
          <w:rFonts w:eastAsiaTheme="minorHAnsi"/>
          <w:lang w:eastAsia="en-US"/>
        </w:rPr>
        <w:t>Стереотип – это специально моделируемый воображаемый образ определенного объекта</w:t>
      </w:r>
      <w:r w:rsidRPr="00E05EB7">
        <w:rPr>
          <w:rFonts w:eastAsiaTheme="minorHAnsi"/>
          <w:vertAlign w:val="superscript"/>
          <w:lang w:eastAsia="en-US"/>
        </w:rPr>
        <w:footnoteReference w:id="79"/>
      </w:r>
      <w:r w:rsidR="00BA4C75">
        <w:rPr>
          <w:rFonts w:eastAsiaTheme="minorHAnsi"/>
          <w:lang w:eastAsia="en-US"/>
        </w:rPr>
        <w:t>;</w:t>
      </w:r>
    </w:p>
    <w:p w14:paraId="5875B027" w14:textId="2F083329" w:rsidR="00E05EB7" w:rsidRPr="00E05EB7" w:rsidRDefault="00E05EB7" w:rsidP="00E05EB7">
      <w:pPr>
        <w:numPr>
          <w:ilvl w:val="0"/>
          <w:numId w:val="2"/>
        </w:numPr>
        <w:spacing w:after="200" w:line="360" w:lineRule="auto"/>
        <w:contextualSpacing/>
        <w:jc w:val="both"/>
        <w:rPr>
          <w:rFonts w:eastAsiaTheme="minorHAnsi"/>
          <w:lang w:eastAsia="en-US"/>
        </w:rPr>
      </w:pPr>
      <w:r w:rsidRPr="00E05EB7">
        <w:rPr>
          <w:rFonts w:eastAsiaTheme="minorHAnsi"/>
          <w:lang w:eastAsia="en-US"/>
        </w:rPr>
        <w:lastRenderedPageBreak/>
        <w:t>Стереотип – это результат сведения несколько характеристик объекта в один упрощенный образ</w:t>
      </w:r>
      <w:r w:rsidRPr="00E05EB7">
        <w:rPr>
          <w:rFonts w:eastAsiaTheme="minorHAnsi"/>
          <w:vertAlign w:val="superscript"/>
          <w:lang w:eastAsia="en-US"/>
        </w:rPr>
        <w:footnoteReference w:id="80"/>
      </w:r>
      <w:r w:rsidR="00BA4C75">
        <w:rPr>
          <w:rFonts w:eastAsiaTheme="minorHAnsi"/>
          <w:lang w:eastAsia="en-US"/>
        </w:rPr>
        <w:t>;</w:t>
      </w:r>
    </w:p>
    <w:p w14:paraId="35F3B74A" w14:textId="77777777" w:rsidR="00E05EB7" w:rsidRPr="00E05EB7" w:rsidRDefault="00E05EB7" w:rsidP="00E05EB7">
      <w:pPr>
        <w:numPr>
          <w:ilvl w:val="0"/>
          <w:numId w:val="2"/>
        </w:numPr>
        <w:spacing w:after="200" w:line="360" w:lineRule="auto"/>
        <w:contextualSpacing/>
        <w:jc w:val="both"/>
        <w:rPr>
          <w:rFonts w:eastAsiaTheme="minorHAnsi"/>
          <w:lang w:eastAsia="en-US"/>
        </w:rPr>
      </w:pPr>
      <w:r w:rsidRPr="00E05EB7">
        <w:rPr>
          <w:rFonts w:eastAsiaTheme="minorHAnsi"/>
          <w:lang w:eastAsia="en-US"/>
        </w:rPr>
        <w:t xml:space="preserve">Стереотип – </w:t>
      </w:r>
      <w:bookmarkStart w:id="26" w:name="_Hlk66017401"/>
      <w:r w:rsidRPr="00E05EB7">
        <w:rPr>
          <w:rFonts w:eastAsiaTheme="minorHAnsi"/>
          <w:lang w:eastAsia="en-US"/>
        </w:rPr>
        <w:t>стандартизированный и устойчивый образ</w:t>
      </w:r>
      <w:bookmarkEnd w:id="26"/>
      <w:r w:rsidRPr="00E05EB7">
        <w:rPr>
          <w:rFonts w:eastAsiaTheme="minorHAnsi"/>
          <w:vertAlign w:val="superscript"/>
          <w:lang w:eastAsia="en-US"/>
        </w:rPr>
        <w:footnoteReference w:id="81"/>
      </w:r>
      <w:r w:rsidRPr="00E05EB7">
        <w:rPr>
          <w:rFonts w:eastAsiaTheme="minorHAnsi"/>
          <w:lang w:eastAsia="en-US"/>
        </w:rPr>
        <w:t xml:space="preserve">. </w:t>
      </w:r>
    </w:p>
    <w:p w14:paraId="61CB53AB" w14:textId="0F30A738" w:rsidR="00E05EB7" w:rsidRPr="00E05EB7" w:rsidRDefault="00E05EB7" w:rsidP="00E05EB7">
      <w:pPr>
        <w:spacing w:line="360" w:lineRule="auto"/>
        <w:ind w:firstLine="708"/>
        <w:jc w:val="both"/>
        <w:rPr>
          <w:rFonts w:eastAsiaTheme="minorHAnsi"/>
          <w:lang w:eastAsia="en-US"/>
        </w:rPr>
      </w:pPr>
      <w:r w:rsidRPr="00E05EB7">
        <w:rPr>
          <w:rFonts w:eastAsiaTheme="minorHAnsi"/>
          <w:lang w:eastAsia="en-US"/>
        </w:rPr>
        <w:t>В научной литературе также вместо понятия «стереотип» и наряду с ним используется понятие «</w:t>
      </w:r>
      <w:proofErr w:type="spellStart"/>
      <w:r w:rsidRPr="00E05EB7">
        <w:rPr>
          <w:rFonts w:eastAsiaTheme="minorHAnsi"/>
          <w:lang w:eastAsia="en-US"/>
        </w:rPr>
        <w:t>стереотипизированный</w:t>
      </w:r>
      <w:proofErr w:type="spellEnd"/>
      <w:r w:rsidRPr="00E05EB7">
        <w:rPr>
          <w:rFonts w:eastAsiaTheme="minorHAnsi"/>
          <w:lang w:eastAsia="en-US"/>
        </w:rPr>
        <w:t xml:space="preserve"> образ». В качестве примера подобных работ следует упомянуть статьи следующих отечественных специалистов: социолога В.П. Засыпкина</w:t>
      </w:r>
      <w:r w:rsidRPr="00E05EB7">
        <w:rPr>
          <w:rFonts w:eastAsiaTheme="minorHAnsi"/>
          <w:vertAlign w:val="superscript"/>
          <w:lang w:eastAsia="en-US"/>
        </w:rPr>
        <w:footnoteReference w:id="82"/>
      </w:r>
      <w:r w:rsidRPr="00E05EB7">
        <w:rPr>
          <w:rFonts w:eastAsiaTheme="minorHAnsi"/>
          <w:lang w:eastAsia="en-US"/>
        </w:rPr>
        <w:t xml:space="preserve">, филологов Е. Ф. </w:t>
      </w:r>
      <w:proofErr w:type="spellStart"/>
      <w:r w:rsidRPr="00E05EB7">
        <w:rPr>
          <w:rFonts w:eastAsiaTheme="minorHAnsi"/>
          <w:lang w:eastAsia="en-US"/>
        </w:rPr>
        <w:t>Косиченко</w:t>
      </w:r>
      <w:proofErr w:type="spellEnd"/>
      <w:r w:rsidRPr="00E05EB7">
        <w:rPr>
          <w:rFonts w:eastAsiaTheme="minorHAnsi"/>
          <w:vertAlign w:val="superscript"/>
          <w:lang w:eastAsia="en-US"/>
        </w:rPr>
        <w:footnoteReference w:id="83"/>
      </w:r>
      <w:r w:rsidRPr="00E05EB7">
        <w:rPr>
          <w:rFonts w:eastAsiaTheme="minorHAnsi"/>
          <w:lang w:eastAsia="en-US"/>
        </w:rPr>
        <w:t xml:space="preserve">, А. А. Калашниковой и </w:t>
      </w:r>
      <w:proofErr w:type="spellStart"/>
      <w:r w:rsidRPr="00E05EB7">
        <w:rPr>
          <w:rFonts w:eastAsiaTheme="minorHAnsi"/>
          <w:lang w:eastAsia="en-US"/>
        </w:rPr>
        <w:t>И</w:t>
      </w:r>
      <w:proofErr w:type="spellEnd"/>
      <w:r w:rsidRPr="00E05EB7">
        <w:rPr>
          <w:rFonts w:eastAsiaTheme="minorHAnsi"/>
          <w:lang w:eastAsia="en-US"/>
        </w:rPr>
        <w:t>. А. Кудряшова</w:t>
      </w:r>
      <w:r w:rsidRPr="00E05EB7">
        <w:rPr>
          <w:rFonts w:eastAsiaTheme="minorHAnsi"/>
          <w:vertAlign w:val="superscript"/>
          <w:lang w:eastAsia="en-US"/>
        </w:rPr>
        <w:footnoteReference w:id="84"/>
      </w:r>
      <w:r w:rsidRPr="00E05EB7">
        <w:rPr>
          <w:rFonts w:eastAsiaTheme="minorHAnsi"/>
          <w:lang w:eastAsia="en-US"/>
        </w:rPr>
        <w:t xml:space="preserve"> и </w:t>
      </w:r>
      <w:r w:rsidR="004B6451" w:rsidRPr="00E05EB7">
        <w:rPr>
          <w:rFonts w:eastAsiaTheme="minorHAnsi"/>
          <w:lang w:eastAsia="en-US"/>
        </w:rPr>
        <w:t>т. д.</w:t>
      </w:r>
      <w:r w:rsidRPr="00E05EB7">
        <w:rPr>
          <w:rFonts w:eastAsiaTheme="minorHAnsi"/>
          <w:lang w:eastAsia="en-US"/>
        </w:rPr>
        <w:t xml:space="preserve"> </w:t>
      </w:r>
    </w:p>
    <w:p w14:paraId="5055B364" w14:textId="04A6C500" w:rsidR="00E05EB7" w:rsidRPr="00E05EB7" w:rsidRDefault="00E05EB7" w:rsidP="00E05EB7">
      <w:pPr>
        <w:spacing w:line="360" w:lineRule="auto"/>
        <w:ind w:firstLine="708"/>
        <w:jc w:val="both"/>
        <w:rPr>
          <w:rFonts w:eastAsiaTheme="minorHAnsi"/>
          <w:lang w:eastAsia="en-US"/>
        </w:rPr>
      </w:pPr>
      <w:r w:rsidRPr="00E05EB7">
        <w:rPr>
          <w:rFonts w:eastAsiaTheme="minorHAnsi"/>
          <w:lang w:eastAsia="en-US"/>
        </w:rPr>
        <w:t xml:space="preserve">При этом необходимо помнить о том, что одной из ключевых характеристик стереотипа как феномена считается, как это было указано выше, его устойчивость в сознании индивида. Иными словами, стереотип – это далеко не мимолетное явление для человека. Зачастую люди </w:t>
      </w:r>
      <w:r w:rsidR="004B6451" w:rsidRPr="00E05EB7">
        <w:rPr>
          <w:rFonts w:eastAsiaTheme="minorHAnsi"/>
          <w:lang w:eastAsia="en-US"/>
        </w:rPr>
        <w:t>в течение</w:t>
      </w:r>
      <w:r w:rsidRPr="00E05EB7">
        <w:rPr>
          <w:rFonts w:eastAsiaTheme="minorHAnsi"/>
          <w:lang w:eastAsia="en-US"/>
        </w:rPr>
        <w:t xml:space="preserve"> всей своей жизни живут с устоявшимися представлениями о каком-либо феномене, при этом даже не сталкиваясь ним в повседневной жизни.</w:t>
      </w:r>
    </w:p>
    <w:p w14:paraId="02CFEF3B" w14:textId="17CF3223" w:rsidR="00E05EB7" w:rsidRPr="00E05EB7" w:rsidRDefault="00E05EB7" w:rsidP="00E05EB7">
      <w:pPr>
        <w:spacing w:line="360" w:lineRule="auto"/>
        <w:ind w:firstLine="708"/>
        <w:jc w:val="both"/>
        <w:rPr>
          <w:rFonts w:eastAsiaTheme="minorHAnsi"/>
          <w:color w:val="000000" w:themeColor="text1"/>
          <w:lang w:eastAsia="en-US"/>
        </w:rPr>
      </w:pPr>
      <w:r w:rsidRPr="00E05EB7">
        <w:rPr>
          <w:rFonts w:eastAsiaTheme="minorHAnsi"/>
          <w:lang w:eastAsia="en-US"/>
        </w:rPr>
        <w:t xml:space="preserve">Возвращаясь к понятию образа, следует отметить, что в российском научном сообществе публикуется ряд заслуживающих внимания статей, в которых понятие «образ» используется во множестве контекстов. Например, исследователь может подвергнуть анализу образы «чужого» </w:t>
      </w:r>
      <w:r w:rsidR="00C16AD6">
        <w:rPr>
          <w:rFonts w:eastAsiaTheme="minorHAnsi"/>
          <w:lang w:eastAsia="en-US"/>
        </w:rPr>
        <w:t>и</w:t>
      </w:r>
      <w:r w:rsidRPr="00E05EB7">
        <w:rPr>
          <w:rFonts w:eastAsiaTheme="minorHAnsi"/>
          <w:lang w:eastAsia="en-US"/>
        </w:rPr>
        <w:t xml:space="preserve"> так называемого «другого», представленные зачастую мигрантами</w:t>
      </w:r>
      <w:r w:rsidRPr="00E05EB7">
        <w:rPr>
          <w:rFonts w:eastAsiaTheme="minorHAnsi"/>
          <w:vertAlign w:val="superscript"/>
          <w:lang w:eastAsia="en-US"/>
        </w:rPr>
        <w:footnoteReference w:id="85"/>
      </w:r>
      <w:r w:rsidRPr="00E05EB7">
        <w:rPr>
          <w:rFonts w:eastAsiaTheme="minorHAnsi"/>
          <w:lang w:eastAsia="en-US"/>
        </w:rPr>
        <w:t>. Предметом статьи может стать также образ определенной страны</w:t>
      </w:r>
      <w:r w:rsidRPr="00E05EB7">
        <w:rPr>
          <w:rFonts w:eastAsiaTheme="minorHAnsi"/>
          <w:vertAlign w:val="superscript"/>
          <w:lang w:eastAsia="en-US"/>
        </w:rPr>
        <w:footnoteReference w:id="86"/>
      </w:r>
      <w:r w:rsidRPr="00E05EB7">
        <w:rPr>
          <w:rFonts w:eastAsiaTheme="minorHAnsi"/>
          <w:lang w:eastAsia="en-US"/>
        </w:rPr>
        <w:t>. Наконец, популярностью пользуются научные статьи, в которых авторы обраща</w:t>
      </w:r>
      <w:r w:rsidR="00C16AD6">
        <w:rPr>
          <w:rFonts w:eastAsiaTheme="minorHAnsi"/>
          <w:lang w:eastAsia="en-US"/>
        </w:rPr>
        <w:t>ю</w:t>
      </w:r>
      <w:r w:rsidRPr="00E05EB7">
        <w:rPr>
          <w:rFonts w:eastAsiaTheme="minorHAnsi"/>
          <w:lang w:eastAsia="en-US"/>
        </w:rPr>
        <w:t>тся к проблеме формирования образов определённых профессий: например, ученых</w:t>
      </w:r>
      <w:r w:rsidRPr="00E05EB7">
        <w:rPr>
          <w:rFonts w:eastAsiaTheme="minorHAnsi"/>
          <w:vertAlign w:val="superscript"/>
          <w:lang w:eastAsia="en-US"/>
        </w:rPr>
        <w:footnoteReference w:id="87"/>
      </w:r>
      <w:r w:rsidRPr="00E05EB7">
        <w:rPr>
          <w:rFonts w:eastAsiaTheme="minorHAnsi"/>
          <w:lang w:eastAsia="en-US"/>
        </w:rPr>
        <w:t xml:space="preserve"> или политиков</w:t>
      </w:r>
      <w:r w:rsidRPr="00E05EB7">
        <w:rPr>
          <w:rFonts w:eastAsiaTheme="minorHAnsi"/>
          <w:vertAlign w:val="superscript"/>
          <w:lang w:eastAsia="en-US"/>
        </w:rPr>
        <w:footnoteReference w:id="88"/>
      </w:r>
      <w:r w:rsidRPr="00E05EB7">
        <w:rPr>
          <w:rFonts w:eastAsiaTheme="minorHAnsi"/>
          <w:lang w:eastAsia="en-US"/>
        </w:rPr>
        <w:t xml:space="preserve">. При дальнейшем поиске могут быть обнаружены статьи как принадлежащие к одной дисциплине, так и статьи, являющиеся примерами междисциплинарных исследований. Так, например, политолог </w:t>
      </w:r>
      <w:r w:rsidR="004B6451" w:rsidRPr="00E05EB7">
        <w:rPr>
          <w:rFonts w:eastAsiaTheme="minorHAnsi"/>
          <w:lang w:eastAsia="en-US"/>
        </w:rPr>
        <w:t>А. В.</w:t>
      </w:r>
      <w:r w:rsidRPr="00E05EB7">
        <w:rPr>
          <w:rFonts w:eastAsiaTheme="minorHAnsi"/>
          <w:lang w:eastAsia="en-US"/>
        </w:rPr>
        <w:t xml:space="preserve"> Федякин признает, что </w:t>
      </w:r>
      <w:r w:rsidRPr="00E05EB7">
        <w:rPr>
          <w:rFonts w:eastAsiaTheme="minorHAnsi"/>
          <w:lang w:eastAsia="en-US"/>
        </w:rPr>
        <w:lastRenderedPageBreak/>
        <w:t>«образ государства — не столько чисто политическое, сколько прежде всего политико-психологическое явление»</w:t>
      </w:r>
      <w:r w:rsidRPr="00E05EB7">
        <w:rPr>
          <w:rFonts w:eastAsiaTheme="minorHAnsi"/>
          <w:vertAlign w:val="superscript"/>
          <w:lang w:eastAsia="en-US"/>
        </w:rPr>
        <w:footnoteReference w:id="89"/>
      </w:r>
      <w:r w:rsidRPr="00E05EB7">
        <w:rPr>
          <w:rFonts w:eastAsiaTheme="minorHAnsi"/>
          <w:lang w:eastAsia="en-US"/>
        </w:rPr>
        <w:t xml:space="preserve">. Таким образом, с учётом того, что понятие образ употребляется часто в повседневной жизни, публицистике и в </w:t>
      </w:r>
      <w:r w:rsidRPr="00E05EB7">
        <w:rPr>
          <w:rFonts w:eastAsiaTheme="minorHAnsi"/>
          <w:color w:val="000000" w:themeColor="text1"/>
          <w:lang w:eastAsia="en-US"/>
        </w:rPr>
        <w:t xml:space="preserve">научных работах, особое значение для настоящего исследования будет иметь более подробное обращение к теоретическим аспектам рассматриваемого концепта. </w:t>
      </w:r>
    </w:p>
    <w:p w14:paraId="7E194D1F" w14:textId="02C32C01" w:rsidR="00E05EB7" w:rsidRPr="00E05EB7" w:rsidRDefault="00E05EB7" w:rsidP="00E05EB7">
      <w:pPr>
        <w:spacing w:line="360" w:lineRule="auto"/>
        <w:ind w:firstLine="708"/>
        <w:jc w:val="both"/>
        <w:rPr>
          <w:rFonts w:eastAsiaTheme="minorHAnsi"/>
          <w:color w:val="000000" w:themeColor="text1"/>
          <w:lang w:eastAsia="en-US"/>
        </w:rPr>
      </w:pPr>
      <w:r w:rsidRPr="00E05EB7">
        <w:rPr>
          <w:rFonts w:eastAsiaTheme="minorHAnsi"/>
          <w:color w:val="000000" w:themeColor="text1"/>
          <w:lang w:eastAsia="en-US"/>
        </w:rPr>
        <w:t xml:space="preserve">Несмотря на то, что категория образа достаточно часто встречается на страницах научных журналов и монографий, не существует единого общепризнанного определения образа в академической среде. На наш </w:t>
      </w:r>
      <w:r w:rsidRPr="00E05EB7">
        <w:rPr>
          <w:rFonts w:eastAsiaTheme="minorHAnsi"/>
          <w:lang w:eastAsia="en-US"/>
        </w:rPr>
        <w:t>взгляд, данная идея была наиболее точно выражена в исследовании под авторством отечественных ученых</w:t>
      </w:r>
      <w:r w:rsidRPr="00E05EB7">
        <w:rPr>
          <w:rFonts w:asciiTheme="minorHAnsi" w:eastAsiaTheme="minorHAnsi" w:hAnsiTheme="minorHAnsi" w:cstheme="minorBidi"/>
          <w:lang w:eastAsia="en-US"/>
        </w:rPr>
        <w:t xml:space="preserve"> </w:t>
      </w:r>
      <w:r w:rsidRPr="00E05EB7">
        <w:rPr>
          <w:rFonts w:eastAsiaTheme="minorHAnsi"/>
          <w:lang w:eastAsia="en-US"/>
        </w:rPr>
        <w:t xml:space="preserve">Р. Ю. Рахматуллина, Э. Р. Семеновой и Д. З. </w:t>
      </w:r>
      <w:proofErr w:type="spellStart"/>
      <w:r w:rsidRPr="00E05EB7">
        <w:rPr>
          <w:rFonts w:eastAsiaTheme="minorHAnsi"/>
          <w:lang w:eastAsia="en-US"/>
        </w:rPr>
        <w:t>Хамзиной</w:t>
      </w:r>
      <w:proofErr w:type="spellEnd"/>
      <w:r w:rsidRPr="00E05EB7">
        <w:rPr>
          <w:rFonts w:eastAsiaTheme="minorHAnsi"/>
          <w:lang w:eastAsia="en-US"/>
        </w:rPr>
        <w:t>. По их мнению, образ – это ничто иное как «полисемантический термин, за которым скрываются десятки понятий»</w:t>
      </w:r>
      <w:r w:rsidRPr="00E05EB7">
        <w:rPr>
          <w:rFonts w:eastAsiaTheme="minorHAnsi"/>
          <w:vertAlign w:val="superscript"/>
          <w:lang w:eastAsia="en-US"/>
        </w:rPr>
        <w:footnoteReference w:id="90"/>
      </w:r>
      <w:r w:rsidRPr="00E05EB7">
        <w:rPr>
          <w:rFonts w:eastAsiaTheme="minorHAnsi"/>
          <w:lang w:eastAsia="en-US"/>
        </w:rPr>
        <w:t xml:space="preserve">. Данное определение, в свою очередь, отображает лингвистическую точку зрения. В свою очередь, философ-постмодернист выделил бы два значения. С одной стороны, образ – это репродукция или копия чего-либо, с другой стороны, под образом следует понимать </w:t>
      </w:r>
      <w:r w:rsidRPr="00E05EB7">
        <w:rPr>
          <w:rFonts w:eastAsiaTheme="minorHAnsi"/>
          <w:color w:val="000000" w:themeColor="text1"/>
          <w:lang w:eastAsia="en-US"/>
        </w:rPr>
        <w:t xml:space="preserve">мысленное представление о чём-либо несуществующем или, наоборот, </w:t>
      </w:r>
      <w:r w:rsidRPr="00E05EB7">
        <w:rPr>
          <w:rFonts w:eastAsiaTheme="minorHAnsi"/>
          <w:lang w:eastAsia="en-US"/>
        </w:rPr>
        <w:t>существующем.</w:t>
      </w:r>
      <w:r w:rsidRPr="00E05EB7">
        <w:rPr>
          <w:rFonts w:eastAsiaTheme="minorHAnsi"/>
          <w:vertAlign w:val="superscript"/>
          <w:lang w:eastAsia="en-US"/>
        </w:rPr>
        <w:footnoteReference w:id="91"/>
      </w:r>
      <w:r w:rsidRPr="00E05EB7">
        <w:rPr>
          <w:rFonts w:eastAsiaTheme="minorHAnsi"/>
          <w:lang w:eastAsia="en-US"/>
        </w:rPr>
        <w:t xml:space="preserve"> Например, в психологии, понятие образ может усложняться путём введения дихотомии «внешний – внутренний»</w:t>
      </w:r>
      <w:r w:rsidRPr="00E05EB7">
        <w:rPr>
          <w:rFonts w:asciiTheme="minorHAnsi" w:eastAsiaTheme="minorHAnsi" w:hAnsiTheme="minorHAnsi" w:cstheme="minorBidi"/>
          <w:lang w:eastAsia="en-US"/>
        </w:rPr>
        <w:t xml:space="preserve"> </w:t>
      </w:r>
      <w:r w:rsidRPr="00E05EB7">
        <w:rPr>
          <w:rFonts w:eastAsiaTheme="minorHAnsi"/>
          <w:lang w:eastAsia="en-US"/>
        </w:rPr>
        <w:t>(образ)</w:t>
      </w:r>
      <w:r w:rsidRPr="00E05EB7">
        <w:rPr>
          <w:rFonts w:eastAsiaTheme="minorHAnsi"/>
          <w:vertAlign w:val="superscript"/>
          <w:lang w:eastAsia="en-US"/>
        </w:rPr>
        <w:footnoteReference w:id="92"/>
      </w:r>
      <w:r w:rsidRPr="00E05EB7">
        <w:rPr>
          <w:rFonts w:eastAsiaTheme="minorHAnsi"/>
          <w:lang w:eastAsia="en-US"/>
        </w:rPr>
        <w:t xml:space="preserve">. При этом в рамках данной дисциплины с образом могут ассоциироваться следующие </w:t>
      </w:r>
      <w:r w:rsidRPr="00E05EB7">
        <w:rPr>
          <w:rFonts w:eastAsiaTheme="minorHAnsi"/>
          <w:color w:val="000000" w:themeColor="text1"/>
          <w:lang w:eastAsia="en-US"/>
        </w:rPr>
        <w:t>определения:</w:t>
      </w:r>
    </w:p>
    <w:p w14:paraId="2BB0A24A" w14:textId="147BDA30" w:rsidR="00E05EB7" w:rsidRPr="00E05EB7" w:rsidRDefault="00E05EB7" w:rsidP="00E05EB7">
      <w:pPr>
        <w:numPr>
          <w:ilvl w:val="0"/>
          <w:numId w:val="1"/>
        </w:numPr>
        <w:spacing w:after="200" w:line="360" w:lineRule="auto"/>
        <w:contextualSpacing/>
        <w:jc w:val="both"/>
        <w:rPr>
          <w:rFonts w:eastAsiaTheme="minorHAnsi"/>
          <w:color w:val="000000" w:themeColor="text1"/>
          <w:lang w:eastAsia="en-US"/>
        </w:rPr>
      </w:pPr>
      <w:r w:rsidRPr="00E05EB7">
        <w:rPr>
          <w:rFonts w:eastAsiaTheme="minorHAnsi"/>
          <w:color w:val="000000" w:themeColor="text1"/>
          <w:lang w:eastAsia="en-US"/>
        </w:rPr>
        <w:t xml:space="preserve">Образ </w:t>
      </w:r>
      <w:bookmarkStart w:id="43" w:name="_Hlk39081340"/>
      <w:r w:rsidRPr="00E05EB7">
        <w:rPr>
          <w:rFonts w:eastAsiaTheme="minorHAnsi"/>
          <w:color w:val="000000" w:themeColor="text1"/>
          <w:lang w:eastAsia="en-US"/>
        </w:rPr>
        <w:t>–</w:t>
      </w:r>
      <w:bookmarkEnd w:id="43"/>
      <w:r w:rsidRPr="00E05EB7">
        <w:rPr>
          <w:rFonts w:eastAsiaTheme="minorHAnsi"/>
          <w:color w:val="000000" w:themeColor="text1"/>
          <w:lang w:eastAsia="en-US"/>
        </w:rPr>
        <w:t xml:space="preserve"> это абстракция, упрощение реальности индивидом;</w:t>
      </w:r>
      <w:r w:rsidRPr="00E05EB7">
        <w:rPr>
          <w:rFonts w:eastAsiaTheme="minorHAnsi"/>
          <w:color w:val="000000" w:themeColor="text1"/>
          <w:vertAlign w:val="superscript"/>
          <w:lang w:eastAsia="en-US"/>
        </w:rPr>
        <w:footnoteReference w:id="93"/>
      </w:r>
    </w:p>
    <w:p w14:paraId="324EBD63" w14:textId="77777777" w:rsidR="00E05EB7" w:rsidRPr="00E05EB7" w:rsidRDefault="00E05EB7" w:rsidP="00E05EB7">
      <w:pPr>
        <w:numPr>
          <w:ilvl w:val="0"/>
          <w:numId w:val="1"/>
        </w:numPr>
        <w:spacing w:after="200" w:line="360" w:lineRule="auto"/>
        <w:contextualSpacing/>
        <w:jc w:val="both"/>
        <w:rPr>
          <w:rFonts w:eastAsiaTheme="minorHAnsi"/>
          <w:color w:val="000000" w:themeColor="text1"/>
          <w:lang w:eastAsia="en-US"/>
        </w:rPr>
      </w:pPr>
      <w:r w:rsidRPr="00E05EB7">
        <w:rPr>
          <w:rFonts w:eastAsiaTheme="minorHAnsi"/>
          <w:color w:val="000000" w:themeColor="text1"/>
          <w:lang w:eastAsia="en-US"/>
        </w:rPr>
        <w:t>Образ – это чувственный аналог, копия предмета, возникающая в результате его отражения психикой</w:t>
      </w:r>
      <w:r w:rsidRPr="00E05EB7">
        <w:rPr>
          <w:rFonts w:eastAsiaTheme="minorHAnsi"/>
          <w:color w:val="000000" w:themeColor="text1"/>
          <w:vertAlign w:val="superscript"/>
          <w:lang w:eastAsia="en-US"/>
        </w:rPr>
        <w:footnoteReference w:id="94"/>
      </w:r>
      <w:r w:rsidRPr="00E05EB7">
        <w:rPr>
          <w:rFonts w:eastAsiaTheme="minorHAnsi"/>
          <w:color w:val="000000" w:themeColor="text1"/>
          <w:lang w:eastAsia="en-US"/>
        </w:rPr>
        <w:t>.</w:t>
      </w:r>
    </w:p>
    <w:p w14:paraId="11C443E7" w14:textId="64A4B6C5" w:rsidR="00E05EB7" w:rsidRPr="00E05EB7" w:rsidRDefault="00E05EB7" w:rsidP="00E05EB7">
      <w:pPr>
        <w:spacing w:line="360" w:lineRule="auto"/>
        <w:ind w:firstLine="643"/>
        <w:jc w:val="both"/>
        <w:rPr>
          <w:rFonts w:eastAsiaTheme="minorHAnsi"/>
          <w:color w:val="000000" w:themeColor="text1"/>
          <w:lang w:eastAsia="en-US"/>
        </w:rPr>
      </w:pPr>
      <w:r w:rsidRPr="00E05EB7">
        <w:rPr>
          <w:rFonts w:eastAsiaTheme="minorHAnsi"/>
          <w:color w:val="000000" w:themeColor="text1"/>
          <w:lang w:eastAsia="en-US"/>
        </w:rPr>
        <w:t xml:space="preserve">Наконец, образ может рассматриваться в качестве системы. Так, обратившись к трудам известного советского психолога </w:t>
      </w:r>
      <w:r w:rsidR="0026731A" w:rsidRPr="00E05EB7">
        <w:rPr>
          <w:rFonts w:eastAsiaTheme="minorHAnsi"/>
          <w:color w:val="000000" w:themeColor="text1"/>
          <w:lang w:eastAsia="en-US"/>
        </w:rPr>
        <w:t>А. Н.</w:t>
      </w:r>
      <w:r w:rsidRPr="00E05EB7">
        <w:rPr>
          <w:rFonts w:eastAsiaTheme="minorHAnsi"/>
          <w:color w:val="000000" w:themeColor="text1"/>
          <w:lang w:eastAsia="en-US"/>
        </w:rPr>
        <w:t xml:space="preserve"> Леонтьева можно обнаружить следующее определение образа на примере понятия «образ мира», которое представляет собой «систему </w:t>
      </w:r>
      <w:proofErr w:type="spellStart"/>
      <w:r w:rsidRPr="00E05EB7">
        <w:rPr>
          <w:rFonts w:eastAsiaTheme="minorHAnsi"/>
          <w:color w:val="000000" w:themeColor="text1"/>
          <w:lang w:eastAsia="en-US"/>
        </w:rPr>
        <w:t>экспектаций</w:t>
      </w:r>
      <w:proofErr w:type="spellEnd"/>
      <w:r w:rsidRPr="00E05EB7">
        <w:rPr>
          <w:rFonts w:eastAsiaTheme="minorHAnsi"/>
          <w:color w:val="000000" w:themeColor="text1"/>
          <w:lang w:eastAsia="en-US"/>
        </w:rPr>
        <w:t xml:space="preserve"> (ожиданий), порождающую объект-гипотезы, на основе которых идут структурирование и предметная идентификация отдельных чувственных впечатлений»</w:t>
      </w:r>
      <w:r w:rsidRPr="00E05EB7">
        <w:rPr>
          <w:rFonts w:eastAsiaTheme="minorHAnsi"/>
          <w:color w:val="000000" w:themeColor="text1"/>
          <w:vertAlign w:val="superscript"/>
          <w:lang w:eastAsia="en-US"/>
        </w:rPr>
        <w:footnoteReference w:id="95"/>
      </w:r>
      <w:r w:rsidRPr="00E05EB7">
        <w:rPr>
          <w:rFonts w:eastAsiaTheme="minorHAnsi"/>
          <w:color w:val="000000" w:themeColor="text1"/>
          <w:lang w:eastAsia="en-US"/>
        </w:rPr>
        <w:t>.</w:t>
      </w:r>
    </w:p>
    <w:p w14:paraId="316DAC97" w14:textId="129A0502" w:rsidR="00E05EB7" w:rsidRPr="00E05EB7" w:rsidRDefault="00C16AD6" w:rsidP="00E05EB7">
      <w:pPr>
        <w:spacing w:line="360" w:lineRule="auto"/>
        <w:ind w:firstLine="708"/>
        <w:jc w:val="both"/>
        <w:rPr>
          <w:rFonts w:eastAsiaTheme="minorHAnsi"/>
          <w:lang w:eastAsia="en-US"/>
        </w:rPr>
      </w:pPr>
      <w:r w:rsidRPr="00E05EB7">
        <w:rPr>
          <w:rFonts w:eastAsiaTheme="minorHAnsi"/>
          <w:lang w:eastAsia="en-US"/>
        </w:rPr>
        <w:lastRenderedPageBreak/>
        <w:t>Рос</w:t>
      </w:r>
      <w:r w:rsidR="00E05EB7" w:rsidRPr="00E05EB7">
        <w:rPr>
          <w:rFonts w:eastAsiaTheme="minorHAnsi"/>
          <w:lang w:eastAsia="en-US"/>
        </w:rPr>
        <w:t xml:space="preserve">сийский исследователь А. А. Гравер отметил, что понятие образа встречается в практической психологии, социологии, политологии, педагогике, </w:t>
      </w:r>
      <w:proofErr w:type="spellStart"/>
      <w:r w:rsidR="00E05EB7" w:rsidRPr="00E05EB7">
        <w:rPr>
          <w:rFonts w:eastAsiaTheme="minorHAnsi"/>
          <w:lang w:eastAsia="en-US"/>
        </w:rPr>
        <w:t>акмеологии</w:t>
      </w:r>
      <w:proofErr w:type="spellEnd"/>
      <w:r w:rsidR="00E05EB7" w:rsidRPr="00E05EB7">
        <w:rPr>
          <w:rFonts w:eastAsiaTheme="minorHAnsi"/>
          <w:lang w:eastAsia="en-US"/>
        </w:rPr>
        <w:t xml:space="preserve">, физиогномике, </w:t>
      </w:r>
      <w:proofErr w:type="spellStart"/>
      <w:r w:rsidR="00E05EB7" w:rsidRPr="00E05EB7">
        <w:rPr>
          <w:rFonts w:eastAsiaTheme="minorHAnsi"/>
          <w:lang w:eastAsia="en-US"/>
        </w:rPr>
        <w:t>костюмологии</w:t>
      </w:r>
      <w:proofErr w:type="spellEnd"/>
      <w:r w:rsidR="00E05EB7" w:rsidRPr="00E05EB7">
        <w:rPr>
          <w:rFonts w:eastAsiaTheme="minorHAnsi"/>
          <w:lang w:eastAsia="en-US"/>
        </w:rPr>
        <w:t xml:space="preserve"> и </w:t>
      </w:r>
      <w:r w:rsidR="0026731A" w:rsidRPr="00E05EB7">
        <w:rPr>
          <w:rFonts w:eastAsiaTheme="minorHAnsi"/>
          <w:lang w:eastAsia="en-US"/>
        </w:rPr>
        <w:t>т. д.</w:t>
      </w:r>
      <w:r w:rsidR="00E05EB7" w:rsidRPr="00E05EB7">
        <w:rPr>
          <w:rFonts w:eastAsiaTheme="minorHAnsi"/>
          <w:vertAlign w:val="superscript"/>
          <w:lang w:eastAsia="en-US"/>
        </w:rPr>
        <w:footnoteReference w:id="96"/>
      </w:r>
      <w:r w:rsidR="00E05EB7" w:rsidRPr="00E05EB7">
        <w:rPr>
          <w:rFonts w:eastAsiaTheme="minorHAnsi"/>
          <w:lang w:eastAsia="en-US"/>
        </w:rPr>
        <w:t xml:space="preserve">. Отечественный филолог </w:t>
      </w:r>
      <w:r w:rsidR="0026731A" w:rsidRPr="00E05EB7">
        <w:rPr>
          <w:rFonts w:eastAsiaTheme="minorHAnsi"/>
          <w:lang w:eastAsia="en-US"/>
        </w:rPr>
        <w:t>Н. Ю.</w:t>
      </w:r>
      <w:r w:rsidR="00E05EB7" w:rsidRPr="00E05EB7">
        <w:rPr>
          <w:rFonts w:eastAsiaTheme="minorHAnsi"/>
          <w:lang w:eastAsia="en-US"/>
        </w:rPr>
        <w:t xml:space="preserve"> Гончарова добавляет к данному списку такие дисциплины, как лингвистика, литературоведение, искусствоведение, философия и эстетика, уделяя в своей работе внимание тому, какое значение понятие «образ» приобретает в гуманитарных дисциплинах</w:t>
      </w:r>
      <w:r w:rsidR="00E05EB7" w:rsidRPr="00E05EB7">
        <w:rPr>
          <w:rFonts w:eastAsiaTheme="minorHAnsi"/>
          <w:vertAlign w:val="superscript"/>
          <w:lang w:eastAsia="en-US"/>
        </w:rPr>
        <w:footnoteReference w:id="97"/>
      </w:r>
      <w:r w:rsidR="00E05EB7" w:rsidRPr="00E05EB7">
        <w:rPr>
          <w:rFonts w:eastAsiaTheme="minorHAnsi"/>
          <w:lang w:eastAsia="en-US"/>
        </w:rPr>
        <w:t xml:space="preserve">. В связи с этим справедливо утверждать, что категория «образ» не только используется во многих дисциплинах, но и вместе с тем в каждой из них приобретает свою глубину. </w:t>
      </w:r>
    </w:p>
    <w:p w14:paraId="5782F51F" w14:textId="3DEC56F4" w:rsidR="00E05EB7" w:rsidRPr="00E05EB7" w:rsidRDefault="00E05EB7" w:rsidP="00E05EB7">
      <w:pPr>
        <w:spacing w:line="360" w:lineRule="auto"/>
        <w:ind w:firstLine="643"/>
        <w:jc w:val="both"/>
        <w:rPr>
          <w:rFonts w:eastAsiaTheme="minorHAnsi"/>
          <w:color w:val="FF0000"/>
          <w:lang w:eastAsia="en-US"/>
        </w:rPr>
      </w:pPr>
      <w:r w:rsidRPr="00E05EB7">
        <w:rPr>
          <w:rFonts w:eastAsiaTheme="minorHAnsi"/>
          <w:lang w:eastAsia="en-US"/>
        </w:rPr>
        <w:t>Однако, учитывая направленность данной работы, следует обратиться к тому, как понятие «образ</w:t>
      </w:r>
      <w:r w:rsidR="00D23FCC">
        <w:rPr>
          <w:rFonts w:eastAsiaTheme="minorHAnsi"/>
          <w:lang w:eastAsia="en-US"/>
        </w:rPr>
        <w:t>»</w:t>
      </w:r>
      <w:r w:rsidRPr="00E05EB7">
        <w:rPr>
          <w:rFonts w:eastAsiaTheme="minorHAnsi"/>
          <w:lang w:eastAsia="en-US"/>
        </w:rPr>
        <w:t xml:space="preserve"> используется в социально-политических науках. Так, например, в политологии образ чего-либо может рассматриваться как общественно-политический феномен</w:t>
      </w:r>
      <w:r w:rsidRPr="00E05EB7">
        <w:rPr>
          <w:rFonts w:eastAsiaTheme="minorHAnsi"/>
          <w:vertAlign w:val="superscript"/>
          <w:lang w:eastAsia="en-US"/>
        </w:rPr>
        <w:footnoteReference w:id="98"/>
      </w:r>
      <w:r w:rsidRPr="00E05EB7">
        <w:rPr>
          <w:rFonts w:eastAsiaTheme="minorHAnsi"/>
          <w:lang w:eastAsia="en-US"/>
        </w:rPr>
        <w:t>. Иными словами, образ представляется как явление, которое занимает важное место в политических процессах современного общества. Вместе с тем политологи достаточно часто обращаются к категории образа в своих исследованиях. Доказательством данного утверждения могут послужить научные работы, в которых изучаются образы власти, политических лидеров, партий и стран</w:t>
      </w:r>
      <w:r w:rsidRPr="00E05EB7">
        <w:rPr>
          <w:rFonts w:eastAsiaTheme="minorHAnsi"/>
          <w:vertAlign w:val="superscript"/>
          <w:lang w:eastAsia="en-US"/>
        </w:rPr>
        <w:footnoteReference w:id="99"/>
      </w:r>
      <w:r w:rsidRPr="00E05EB7">
        <w:rPr>
          <w:rFonts w:eastAsiaTheme="minorHAnsi"/>
          <w:lang w:eastAsia="en-US"/>
        </w:rPr>
        <w:t>. При этом предметом изучения исследователей становится отражение власти, партии, организации, личности лидера и прочих феноменов в массовом и индивидуальном сознании граждан</w:t>
      </w:r>
      <w:r w:rsidRPr="00E05EB7">
        <w:rPr>
          <w:rFonts w:eastAsiaTheme="minorHAnsi"/>
          <w:vertAlign w:val="superscript"/>
          <w:lang w:eastAsia="en-US"/>
        </w:rPr>
        <w:footnoteReference w:id="100"/>
      </w:r>
      <w:r w:rsidRPr="00E05EB7">
        <w:rPr>
          <w:rFonts w:eastAsiaTheme="minorHAnsi"/>
          <w:lang w:eastAsia="en-US"/>
        </w:rPr>
        <w:t>. Таким образом, справедливо утверждать, что, обращаясь к понятию образа, исследователь-политолог может подвергнуть анализу широкий ряд феноменов, имеющих место в политических процессах.</w:t>
      </w:r>
    </w:p>
    <w:p w14:paraId="56027F0D" w14:textId="2ED0B4C5" w:rsidR="00E05EB7" w:rsidRPr="00E05EB7" w:rsidRDefault="00E05EB7" w:rsidP="00E05EB7">
      <w:pPr>
        <w:spacing w:line="360" w:lineRule="auto"/>
        <w:ind w:firstLine="643"/>
        <w:jc w:val="both"/>
        <w:rPr>
          <w:rFonts w:eastAsiaTheme="minorHAnsi"/>
          <w:lang w:eastAsia="en-US"/>
        </w:rPr>
      </w:pPr>
      <w:r w:rsidRPr="00E05EB7">
        <w:rPr>
          <w:rFonts w:eastAsiaTheme="minorHAnsi"/>
          <w:lang w:eastAsia="en-US"/>
        </w:rPr>
        <w:t>Социологи также часто оперируют понятием образа. Например, в социологии выделяется так называемый «социальный образ», под которым понимается «совокупность взаимосвязанных поведенческих, этических, культурных признаков, с помощью которых описывается и воспринимается в социальных представлениях какая-либо социальная группа»</w:t>
      </w:r>
      <w:r w:rsidRPr="00E05EB7">
        <w:rPr>
          <w:rFonts w:eastAsiaTheme="minorHAnsi"/>
          <w:vertAlign w:val="superscript"/>
          <w:lang w:eastAsia="en-US"/>
        </w:rPr>
        <w:footnoteReference w:id="101"/>
      </w:r>
      <w:r w:rsidRPr="00E05EB7">
        <w:rPr>
          <w:rFonts w:eastAsiaTheme="minorHAnsi"/>
          <w:lang w:eastAsia="en-US"/>
        </w:rPr>
        <w:t xml:space="preserve">. Кроме того, категория образа достаточно часто используется социологами с целью изучения различных аспектов общественной жизни. Например, может рассматриваться влияние рекламных образов </w:t>
      </w:r>
      <w:r w:rsidRPr="00E05EB7">
        <w:rPr>
          <w:rFonts w:eastAsiaTheme="minorHAnsi"/>
          <w:lang w:eastAsia="en-US"/>
        </w:rPr>
        <w:lastRenderedPageBreak/>
        <w:t>на массовые настроения, а также на то, в какой степени данные образы субъективны</w:t>
      </w:r>
      <w:r w:rsidRPr="00E05EB7">
        <w:rPr>
          <w:rFonts w:eastAsiaTheme="minorHAnsi"/>
          <w:vertAlign w:val="superscript"/>
          <w:lang w:eastAsia="en-US"/>
        </w:rPr>
        <w:footnoteReference w:id="102"/>
      </w:r>
      <w:r w:rsidRPr="00E05EB7">
        <w:rPr>
          <w:rFonts w:eastAsiaTheme="minorHAnsi"/>
          <w:lang w:eastAsia="en-US"/>
        </w:rPr>
        <w:t>. При этом социологи обращаются к методу интервьюирования населения для того, чтобы в своих исследованиях воссоздать образ какого-либо объекта, который главенствует в сознании людей. Так, они исследуют внешнеполитические представления населения: иными словами, образы так называемых «друзей» или «врагов» определенного государства на внешнеполитической арене. При этом важно иметь в виду, что рассмотренными примерами широкий спектр использования понятия образа ни в коем случае не ограничивается.</w:t>
      </w:r>
    </w:p>
    <w:p w14:paraId="38D0F8EE" w14:textId="77777777" w:rsidR="00E05EB7" w:rsidRPr="00E05EB7" w:rsidRDefault="00E05EB7" w:rsidP="00E05EB7">
      <w:pPr>
        <w:spacing w:line="360" w:lineRule="auto"/>
        <w:ind w:firstLine="643"/>
        <w:jc w:val="both"/>
        <w:rPr>
          <w:rFonts w:eastAsiaTheme="minorHAnsi"/>
          <w:lang w:eastAsia="en-US"/>
        </w:rPr>
      </w:pPr>
      <w:r w:rsidRPr="00E05EB7">
        <w:rPr>
          <w:rFonts w:eastAsiaTheme="minorHAnsi"/>
          <w:lang w:eastAsia="en-US"/>
        </w:rPr>
        <w:t xml:space="preserve">Таким образом, понятие «образ» широко используется в современной науке, даже несмотря на отсутствие терминологического консенсуса относительно «общего определения», которое удовлетворило бы всех исследователей. Однако вместе с тем представляется необходимым представить наиболее часто выделяемые характеристики, свойственные образам. </w:t>
      </w:r>
    </w:p>
    <w:p w14:paraId="43EA88D2" w14:textId="18182374" w:rsidR="00E05EB7" w:rsidRPr="00E05EB7" w:rsidRDefault="00E05EB7" w:rsidP="00E05EB7">
      <w:pPr>
        <w:spacing w:line="360" w:lineRule="auto"/>
        <w:ind w:firstLine="643"/>
        <w:jc w:val="both"/>
        <w:rPr>
          <w:rFonts w:eastAsiaTheme="minorHAnsi"/>
          <w:lang w:eastAsia="en-US"/>
        </w:rPr>
      </w:pPr>
      <w:r w:rsidRPr="00E05EB7">
        <w:rPr>
          <w:rFonts w:eastAsiaTheme="minorHAnsi"/>
          <w:lang w:eastAsia="en-US"/>
        </w:rPr>
        <w:t xml:space="preserve">Во-первых, «стимулировать» возникновение образа может любой «объект». Иными словами, всё, что испытывает на себе индивид и всё, с чем он сталкивается в повседневной жизни: мысль, слово, человек, культурная традиция и </w:t>
      </w:r>
      <w:r w:rsidR="0026731A" w:rsidRPr="00E05EB7">
        <w:rPr>
          <w:rFonts w:eastAsiaTheme="minorHAnsi"/>
          <w:lang w:eastAsia="en-US"/>
        </w:rPr>
        <w:t>т. д.</w:t>
      </w:r>
      <w:r w:rsidRPr="00E05EB7">
        <w:rPr>
          <w:rFonts w:eastAsiaTheme="minorHAnsi"/>
          <w:vertAlign w:val="superscript"/>
          <w:lang w:eastAsia="en-US"/>
        </w:rPr>
        <w:footnoteReference w:id="103"/>
      </w:r>
      <w:r w:rsidRPr="00E05EB7">
        <w:rPr>
          <w:rFonts w:eastAsiaTheme="minorHAnsi"/>
          <w:lang w:eastAsia="en-US"/>
        </w:rPr>
        <w:t xml:space="preserve"> Это, в свою очередь, предоставляет учёному широкое пространство для воплощения в жизнь его научных интересов. </w:t>
      </w:r>
    </w:p>
    <w:p w14:paraId="178FA946" w14:textId="5AA6DE2A" w:rsidR="00E05EB7" w:rsidRPr="00E05EB7" w:rsidRDefault="00E05EB7" w:rsidP="00E05EB7">
      <w:pPr>
        <w:spacing w:line="360" w:lineRule="auto"/>
        <w:ind w:firstLine="643"/>
        <w:jc w:val="both"/>
        <w:rPr>
          <w:rFonts w:eastAsiaTheme="minorHAnsi"/>
          <w:lang w:eastAsia="en-US"/>
        </w:rPr>
      </w:pPr>
      <w:r w:rsidRPr="00E05EB7">
        <w:rPr>
          <w:rFonts w:eastAsiaTheme="minorHAnsi"/>
          <w:lang w:eastAsia="en-US"/>
        </w:rPr>
        <w:t>Во-вторых, в настоящее время среди широко круга исследователей распространено убеждение, согласно которому образам отведена значительная роль в повседневной жизни каждого из нас. Образы влияют не только на понимание нами себя самих, но и на восприятия нами окружающего мира</w:t>
      </w:r>
      <w:r w:rsidRPr="00E05EB7">
        <w:rPr>
          <w:rFonts w:eastAsiaTheme="minorHAnsi"/>
          <w:vertAlign w:val="superscript"/>
          <w:lang w:eastAsia="en-US"/>
        </w:rPr>
        <w:footnoteReference w:id="104"/>
      </w:r>
      <w:r w:rsidRPr="00E05EB7">
        <w:rPr>
          <w:rFonts w:eastAsiaTheme="minorHAnsi"/>
          <w:lang w:eastAsia="en-US"/>
        </w:rPr>
        <w:t>. Причем зачастую происходит это вопреки изначальным намерениям тех, кто участвует в процессе их создания</w:t>
      </w:r>
      <w:r w:rsidRPr="00E05EB7">
        <w:rPr>
          <w:rFonts w:eastAsiaTheme="minorHAnsi"/>
          <w:vertAlign w:val="superscript"/>
          <w:lang w:eastAsia="en-US"/>
        </w:rPr>
        <w:footnoteReference w:id="105"/>
      </w:r>
      <w:r w:rsidRPr="00E05EB7">
        <w:rPr>
          <w:rFonts w:eastAsiaTheme="minorHAnsi"/>
          <w:lang w:eastAsia="en-US"/>
        </w:rPr>
        <w:t xml:space="preserve">. Образы также объясняют особенности поведения человека. Согласно, американскому исследователю Кеннету </w:t>
      </w:r>
      <w:proofErr w:type="spellStart"/>
      <w:r w:rsidRPr="00E05EB7">
        <w:rPr>
          <w:rFonts w:eastAsiaTheme="minorHAnsi"/>
          <w:lang w:eastAsia="en-US"/>
        </w:rPr>
        <w:t>Боулдингу</w:t>
      </w:r>
      <w:proofErr w:type="spellEnd"/>
      <w:r w:rsidRPr="00E05EB7">
        <w:rPr>
          <w:rFonts w:eastAsiaTheme="minorHAnsi"/>
          <w:lang w:eastAsia="en-US"/>
        </w:rPr>
        <w:t>, знания отдельного индивида состоят из набора определенных образов (имиджей), с которыми он имел дело в течени</w:t>
      </w:r>
      <w:r w:rsidR="004B6451">
        <w:rPr>
          <w:rFonts w:eastAsiaTheme="minorHAnsi"/>
          <w:lang w:eastAsia="en-US"/>
        </w:rPr>
        <w:t>е</w:t>
      </w:r>
      <w:r w:rsidRPr="00E05EB7">
        <w:rPr>
          <w:rFonts w:eastAsiaTheme="minorHAnsi"/>
          <w:lang w:eastAsia="en-US"/>
        </w:rPr>
        <w:t xml:space="preserve"> всей своей жизни.</w:t>
      </w:r>
      <w:r w:rsidRPr="00E05EB7">
        <w:rPr>
          <w:rFonts w:asciiTheme="minorHAnsi" w:eastAsiaTheme="minorHAnsi" w:hAnsiTheme="minorHAnsi" w:cstheme="minorBidi"/>
          <w:lang w:eastAsia="en-US"/>
        </w:rPr>
        <w:t xml:space="preserve"> </w:t>
      </w:r>
      <w:r w:rsidRPr="00E05EB7">
        <w:rPr>
          <w:rFonts w:eastAsiaTheme="minorHAnsi"/>
          <w:lang w:eastAsia="en-US"/>
        </w:rPr>
        <w:t>Поскольку каждый человек действует, основываясь на свои субъективные знания, или, иными словами, на восприятие собственных потребностей и целей, его поведение основывается на образах (или имиджах), которыми он обладает</w:t>
      </w:r>
      <w:r w:rsidRPr="00E05EB7">
        <w:rPr>
          <w:rFonts w:eastAsiaTheme="minorHAnsi"/>
          <w:vertAlign w:val="superscript"/>
          <w:lang w:eastAsia="en-US"/>
        </w:rPr>
        <w:footnoteReference w:id="106"/>
      </w:r>
      <w:r w:rsidRPr="00E05EB7">
        <w:rPr>
          <w:rFonts w:eastAsiaTheme="minorHAnsi"/>
          <w:lang w:eastAsia="en-US"/>
        </w:rPr>
        <w:t>. Иными словами, не стоит недооценивать те представления,</w:t>
      </w:r>
      <w:r w:rsidRPr="00E05EB7">
        <w:rPr>
          <w:rFonts w:asciiTheme="minorHAnsi" w:eastAsiaTheme="minorHAnsi" w:hAnsiTheme="minorHAnsi" w:cstheme="minorBidi"/>
          <w:lang w:eastAsia="en-US"/>
        </w:rPr>
        <w:t xml:space="preserve"> </w:t>
      </w:r>
      <w:r w:rsidRPr="00E05EB7">
        <w:rPr>
          <w:rFonts w:eastAsiaTheme="minorHAnsi"/>
          <w:lang w:eastAsia="en-US"/>
        </w:rPr>
        <w:t xml:space="preserve">которые возникают в сознании </w:t>
      </w:r>
      <w:r w:rsidR="009E2C1B">
        <w:rPr>
          <w:rFonts w:eastAsiaTheme="minorHAnsi"/>
          <w:lang w:eastAsia="en-US"/>
        </w:rPr>
        <w:t>индивида</w:t>
      </w:r>
      <w:r w:rsidRPr="00E05EB7">
        <w:rPr>
          <w:rFonts w:eastAsiaTheme="minorHAnsi"/>
          <w:lang w:eastAsia="en-US"/>
        </w:rPr>
        <w:t xml:space="preserve">. </w:t>
      </w:r>
    </w:p>
    <w:p w14:paraId="7D5D92C1" w14:textId="7525A300" w:rsidR="00E05EB7" w:rsidRPr="00E05EB7" w:rsidRDefault="00E05EB7" w:rsidP="00E05EB7">
      <w:pPr>
        <w:spacing w:line="360" w:lineRule="auto"/>
        <w:ind w:firstLine="643"/>
        <w:jc w:val="both"/>
        <w:rPr>
          <w:rFonts w:eastAsiaTheme="minorHAnsi"/>
          <w:lang w:eastAsia="en-US"/>
        </w:rPr>
      </w:pPr>
      <w:r w:rsidRPr="00E05EB7">
        <w:rPr>
          <w:rFonts w:eastAsiaTheme="minorHAnsi"/>
          <w:lang w:eastAsia="en-US"/>
        </w:rPr>
        <w:t xml:space="preserve">В-третьих, образам в основном присуща достаточно абстрактная природа. Именно поэтому зачастую имеют место быть сложности, связанные с выделением в рамках данной категории </w:t>
      </w:r>
      <w:r w:rsidRPr="00E05EB7">
        <w:rPr>
          <w:rFonts w:eastAsiaTheme="minorHAnsi"/>
          <w:lang w:eastAsia="en-US"/>
        </w:rPr>
        <w:lastRenderedPageBreak/>
        <w:t>«конкретных параметров», на основании которых можно было бы «схематизировать» рассматриваемый феномен. Вместе с тем необходимо принимать во внимание природу самого объекта, чей образ рассматривается. Обратимся к примеру, приведённому в своей работе</w:t>
      </w:r>
      <w:r w:rsidRPr="00E05EB7">
        <w:rPr>
          <w:rFonts w:asciiTheme="minorHAnsi" w:eastAsiaTheme="minorHAnsi" w:hAnsiTheme="minorHAnsi" w:cstheme="minorBidi"/>
          <w:lang w:eastAsia="en-US"/>
        </w:rPr>
        <w:t xml:space="preserve"> </w:t>
      </w:r>
      <w:r w:rsidRPr="00E05EB7">
        <w:rPr>
          <w:rFonts w:eastAsiaTheme="minorHAnsi"/>
          <w:lang w:eastAsia="en-US"/>
        </w:rPr>
        <w:t xml:space="preserve">Т. Н. Пищевой, доцентом </w:t>
      </w:r>
      <w:r w:rsidR="00123662" w:rsidRPr="00E05EB7">
        <w:rPr>
          <w:rFonts w:eastAsiaTheme="minorHAnsi"/>
          <w:lang w:eastAsia="en-US"/>
        </w:rPr>
        <w:t>кафедры</w:t>
      </w:r>
      <w:r w:rsidRPr="00E05EB7">
        <w:rPr>
          <w:rFonts w:eastAsiaTheme="minorHAnsi"/>
          <w:lang w:eastAsia="en-US"/>
        </w:rPr>
        <w:t xml:space="preserve"> социологии и психологии политики МГУ. Так, в представлениях избирателей образ политика обладает набором вполне конкретных характеристик (политик должен быть серьезным, волевым, </w:t>
      </w:r>
      <w:proofErr w:type="spellStart"/>
      <w:r w:rsidRPr="00E05EB7">
        <w:rPr>
          <w:rFonts w:eastAsiaTheme="minorHAnsi"/>
          <w:lang w:eastAsia="en-US"/>
        </w:rPr>
        <w:t>стрессоустойчивым</w:t>
      </w:r>
      <w:proofErr w:type="spellEnd"/>
      <w:r w:rsidRPr="00E05EB7">
        <w:rPr>
          <w:rFonts w:eastAsiaTheme="minorHAnsi"/>
          <w:lang w:eastAsia="en-US"/>
        </w:rPr>
        <w:t>, умным, уверенным в себе и т.д.), иными словами, данный образ имеет</w:t>
      </w:r>
      <w:r w:rsidRPr="00E05EB7">
        <w:rPr>
          <w:rFonts w:asciiTheme="minorHAnsi" w:eastAsiaTheme="minorHAnsi" w:hAnsiTheme="minorHAnsi" w:cstheme="minorBidi"/>
          <w:lang w:eastAsia="en-US"/>
        </w:rPr>
        <w:t xml:space="preserve"> </w:t>
      </w:r>
      <w:r w:rsidRPr="00E05EB7">
        <w:rPr>
          <w:rFonts w:eastAsiaTheme="minorHAnsi"/>
          <w:lang w:eastAsia="en-US"/>
        </w:rPr>
        <w:t>достаточно ясную и конкретную основу, в отличие от образа власти или какой-либо страны</w:t>
      </w:r>
      <w:r w:rsidRPr="00E05EB7">
        <w:rPr>
          <w:rFonts w:eastAsiaTheme="minorHAnsi"/>
          <w:vertAlign w:val="superscript"/>
          <w:lang w:eastAsia="en-US"/>
        </w:rPr>
        <w:footnoteReference w:id="107"/>
      </w:r>
      <w:r w:rsidRPr="00E05EB7">
        <w:rPr>
          <w:rFonts w:eastAsiaTheme="minorHAnsi"/>
          <w:lang w:eastAsia="en-US"/>
        </w:rPr>
        <w:t>.</w:t>
      </w:r>
    </w:p>
    <w:p w14:paraId="09D3FC63" w14:textId="17024595" w:rsidR="00E05EB7" w:rsidRPr="00E05EB7" w:rsidRDefault="00E05EB7" w:rsidP="00E05EB7">
      <w:pPr>
        <w:spacing w:line="360" w:lineRule="auto"/>
        <w:ind w:firstLine="643"/>
        <w:jc w:val="both"/>
        <w:rPr>
          <w:rFonts w:eastAsiaTheme="minorHAnsi"/>
          <w:lang w:eastAsia="en-US"/>
        </w:rPr>
      </w:pPr>
      <w:r w:rsidRPr="00E05EB7">
        <w:rPr>
          <w:rFonts w:eastAsiaTheme="minorHAnsi"/>
          <w:lang w:eastAsia="en-US"/>
        </w:rPr>
        <w:t>В-четвертых, необходимо учитывать то, что языку образов свойственны различные эмоции, метафоры, сравнения</w:t>
      </w:r>
      <w:r w:rsidRPr="00E05EB7">
        <w:rPr>
          <w:rFonts w:eastAsiaTheme="minorHAnsi"/>
          <w:vertAlign w:val="superscript"/>
          <w:lang w:eastAsia="en-US"/>
        </w:rPr>
        <w:footnoteReference w:id="108"/>
      </w:r>
      <w:r w:rsidRPr="00E05EB7">
        <w:rPr>
          <w:rFonts w:eastAsiaTheme="minorHAnsi"/>
          <w:lang w:eastAsia="en-US"/>
        </w:rPr>
        <w:t xml:space="preserve"> и </w:t>
      </w:r>
      <w:r w:rsidR="0026731A" w:rsidRPr="00E05EB7">
        <w:rPr>
          <w:rFonts w:eastAsiaTheme="minorHAnsi"/>
          <w:lang w:eastAsia="en-US"/>
        </w:rPr>
        <w:t>т. д.</w:t>
      </w:r>
      <w:r w:rsidRPr="00E05EB7">
        <w:rPr>
          <w:rFonts w:eastAsiaTheme="minorHAnsi"/>
          <w:lang w:eastAsia="en-US"/>
        </w:rPr>
        <w:t xml:space="preserve"> Образ по-настоящему раскрывается в используемой лексике. Это также свидетельствует и о том, что образ – далеко не всегда нейтральное явление. Образ может иметь негативную и даже враждебную окраску. Например, как пишет исследователь В. Н. Титов, образ иммигранта формироваться также и с помощью таких характеристик, которые вызывают «исключительно отрицательные эмоции: страх, отчуждение, неприятие или брезгливость»</w:t>
      </w:r>
      <w:r w:rsidRPr="00E05EB7">
        <w:rPr>
          <w:rFonts w:eastAsiaTheme="minorHAnsi"/>
          <w:vertAlign w:val="superscript"/>
          <w:lang w:eastAsia="en-US"/>
        </w:rPr>
        <w:footnoteReference w:id="109"/>
      </w:r>
      <w:r w:rsidRPr="00E05EB7">
        <w:rPr>
          <w:rFonts w:eastAsiaTheme="minorHAnsi"/>
          <w:lang w:eastAsia="en-US"/>
        </w:rPr>
        <w:t>.</w:t>
      </w:r>
    </w:p>
    <w:p w14:paraId="248628A0" w14:textId="1B0D3645" w:rsidR="00E05EB7" w:rsidRPr="00E05EB7" w:rsidRDefault="00E05EB7" w:rsidP="00E05EB7">
      <w:pPr>
        <w:spacing w:line="360" w:lineRule="auto"/>
        <w:ind w:firstLine="643"/>
        <w:jc w:val="both"/>
        <w:rPr>
          <w:rFonts w:eastAsiaTheme="minorHAnsi"/>
          <w:lang w:eastAsia="en-US"/>
        </w:rPr>
      </w:pPr>
      <w:r w:rsidRPr="00E05EB7">
        <w:rPr>
          <w:rFonts w:eastAsiaTheme="minorHAnsi"/>
          <w:lang w:eastAsia="en-US"/>
        </w:rPr>
        <w:t>В-пятых, исследователю представляется достаточно трудным «вычленить» ясные, непротиворечивые, так сказать, одномерные образы. В свою очередь, на это указывали в своей коллективной статье, посвященной образу «другого» в социальном сознании горожан города Перми, российские авторы О. Л.</w:t>
      </w:r>
      <w:r w:rsidRPr="00E05EB7">
        <w:rPr>
          <w:rFonts w:asciiTheme="minorHAnsi" w:eastAsiaTheme="minorHAnsi" w:hAnsiTheme="minorHAnsi" w:cstheme="minorBidi"/>
          <w:lang w:eastAsia="en-US"/>
        </w:rPr>
        <w:t xml:space="preserve"> </w:t>
      </w:r>
      <w:r w:rsidRPr="00E05EB7">
        <w:rPr>
          <w:rFonts w:eastAsiaTheme="minorHAnsi"/>
          <w:lang w:eastAsia="en-US"/>
        </w:rPr>
        <w:t xml:space="preserve">Лейбович, В. Н. </w:t>
      </w:r>
      <w:proofErr w:type="spellStart"/>
      <w:r w:rsidRPr="00E05EB7">
        <w:rPr>
          <w:rFonts w:eastAsiaTheme="minorHAnsi"/>
          <w:lang w:eastAsia="en-US"/>
        </w:rPr>
        <w:t>Стегний</w:t>
      </w:r>
      <w:proofErr w:type="spellEnd"/>
      <w:r w:rsidRPr="00E05EB7">
        <w:rPr>
          <w:rFonts w:eastAsiaTheme="minorHAnsi"/>
          <w:lang w:eastAsia="en-US"/>
        </w:rPr>
        <w:t xml:space="preserve">, А. Н. </w:t>
      </w:r>
      <w:proofErr w:type="spellStart"/>
      <w:r w:rsidRPr="00E05EB7">
        <w:rPr>
          <w:rFonts w:eastAsiaTheme="minorHAnsi"/>
          <w:lang w:eastAsia="en-US"/>
        </w:rPr>
        <w:t>Кабацков</w:t>
      </w:r>
      <w:proofErr w:type="spellEnd"/>
      <w:r w:rsidRPr="00E05EB7">
        <w:rPr>
          <w:rFonts w:eastAsiaTheme="minorHAnsi"/>
          <w:lang w:eastAsia="en-US"/>
        </w:rPr>
        <w:t xml:space="preserve"> и Н. В. Шушкова</w:t>
      </w:r>
      <w:r w:rsidRPr="00E05EB7">
        <w:rPr>
          <w:rFonts w:eastAsiaTheme="minorHAnsi"/>
          <w:vertAlign w:val="superscript"/>
          <w:lang w:eastAsia="en-US"/>
        </w:rPr>
        <w:footnoteReference w:id="110"/>
      </w:r>
      <w:r w:rsidRPr="00E05EB7">
        <w:rPr>
          <w:rFonts w:eastAsiaTheme="minorHAnsi"/>
          <w:lang w:eastAsia="en-US"/>
        </w:rPr>
        <w:t xml:space="preserve">. По их мнению, образу какого-либо объекта могут быть свойственны взаимопротиворечащие характеристики. К таким «противоречим» образам можно отнести, например, образ Запада в массовом сознании россиян. Так, по утверждению исследователей </w:t>
      </w:r>
      <w:r w:rsidR="0026731A" w:rsidRPr="00E05EB7">
        <w:rPr>
          <w:rFonts w:eastAsiaTheme="minorHAnsi"/>
          <w:lang w:eastAsia="en-US"/>
        </w:rPr>
        <w:t>В. В.</w:t>
      </w:r>
      <w:r w:rsidRPr="00E05EB7">
        <w:rPr>
          <w:rFonts w:eastAsiaTheme="minorHAnsi"/>
          <w:lang w:eastAsia="en-US"/>
        </w:rPr>
        <w:t xml:space="preserve"> Лапкина и В.И. Пантина, в сознании постсоветского человека уживается несколько образов Запада: с одной стороны, «Запад как союзник, как партнер, как носитель определенных ценностей, институтов и </w:t>
      </w:r>
      <w:r w:rsidRPr="00E05EB7">
        <w:rPr>
          <w:rFonts w:eastAsiaTheme="minorHAnsi"/>
          <w:lang w:eastAsia="en-US"/>
        </w:rPr>
        <w:lastRenderedPageBreak/>
        <w:t>культурных норм, как источник новых стандартов жизни, как технологический лидер», с другой стороны, – как «противник, как источник угрозы»</w:t>
      </w:r>
      <w:r w:rsidRPr="00E05EB7">
        <w:rPr>
          <w:rFonts w:eastAsiaTheme="minorHAnsi"/>
          <w:vertAlign w:val="superscript"/>
          <w:lang w:eastAsia="en-US"/>
        </w:rPr>
        <w:footnoteReference w:id="111"/>
      </w:r>
      <w:r w:rsidRPr="00E05EB7">
        <w:rPr>
          <w:rFonts w:eastAsiaTheme="minorHAnsi"/>
          <w:lang w:eastAsia="en-US"/>
        </w:rPr>
        <w:t>.</w:t>
      </w:r>
    </w:p>
    <w:p w14:paraId="49D1409D" w14:textId="77777777" w:rsidR="00E05EB7" w:rsidRPr="00E05EB7" w:rsidRDefault="00E05EB7" w:rsidP="00E05EB7">
      <w:pPr>
        <w:spacing w:line="360" w:lineRule="auto"/>
        <w:ind w:firstLine="643"/>
        <w:jc w:val="both"/>
        <w:rPr>
          <w:rFonts w:eastAsiaTheme="minorHAnsi"/>
          <w:lang w:eastAsia="en-US"/>
        </w:rPr>
      </w:pPr>
      <w:r w:rsidRPr="00E05EB7">
        <w:rPr>
          <w:rFonts w:eastAsiaTheme="minorHAnsi"/>
          <w:lang w:eastAsia="en-US"/>
        </w:rPr>
        <w:t>Наконец, когда заходит речь об образах, необходимо помнить о том, что оригинал всегда богаче копии</w:t>
      </w:r>
      <w:r w:rsidRPr="00E05EB7">
        <w:rPr>
          <w:rFonts w:eastAsiaTheme="minorHAnsi"/>
          <w:vertAlign w:val="superscript"/>
          <w:lang w:eastAsia="en-US"/>
        </w:rPr>
        <w:footnoteReference w:id="112"/>
      </w:r>
      <w:r w:rsidRPr="00E05EB7">
        <w:rPr>
          <w:rFonts w:eastAsiaTheme="minorHAnsi"/>
          <w:lang w:eastAsia="en-US"/>
        </w:rPr>
        <w:t>. Ведь при попытке дать упрощённое определение образа, такие слова, как «копия», «подобие» и «представление» зачастую готовятся сойти с уст. Однако обращаясь к данному концепту, следует иметь в виду то, что рассматриваемый объект никогда не воссоздаётся в полной мере путём изучения одного лишь образа, традиционно за ним закрепленного.</w:t>
      </w:r>
    </w:p>
    <w:p w14:paraId="7BA8B39A" w14:textId="1BD56AA1" w:rsidR="00E05EB7" w:rsidRPr="00E05EB7" w:rsidRDefault="00E05EB7" w:rsidP="00E05EB7">
      <w:pPr>
        <w:spacing w:line="360" w:lineRule="auto"/>
        <w:ind w:firstLine="643"/>
        <w:jc w:val="both"/>
        <w:rPr>
          <w:rFonts w:eastAsiaTheme="minorHAnsi"/>
          <w:lang w:eastAsia="en-US"/>
        </w:rPr>
      </w:pPr>
      <w:r w:rsidRPr="00E05EB7">
        <w:rPr>
          <w:rFonts w:eastAsiaTheme="minorHAnsi"/>
          <w:lang w:eastAsia="en-US"/>
        </w:rPr>
        <w:t xml:space="preserve">В завершении данного параграфа следует вновь подчеркнуть, что на страницах настоящей работы признаётся различие между понятиями «образ» и «имидж». Последнее, как это было ранее указано, представляет собой искусственно созданный концепт, который был осознанно сформирован для достижения определенных целей. Например, имиджи свойственны сфере маркетинга, деятельности политтехнологов и </w:t>
      </w:r>
      <w:proofErr w:type="gramStart"/>
      <w:r w:rsidR="00B929B7">
        <w:rPr>
          <w:rFonts w:eastAsiaTheme="minorHAnsi"/>
          <w:lang w:eastAsia="en-US"/>
        </w:rPr>
        <w:t>т.д</w:t>
      </w:r>
      <w:r w:rsidRPr="00E05EB7">
        <w:rPr>
          <w:rFonts w:eastAsiaTheme="minorHAnsi"/>
          <w:lang w:eastAsia="en-US"/>
        </w:rPr>
        <w:t>. Иными словами</w:t>
      </w:r>
      <w:proofErr w:type="gramEnd"/>
      <w:r w:rsidRPr="00E05EB7">
        <w:rPr>
          <w:rFonts w:eastAsiaTheme="minorHAnsi"/>
          <w:lang w:eastAsia="en-US"/>
        </w:rPr>
        <w:t>, когда речь идёт об имиджах, необходимо иметь в виду, что изначально предполагается определенное воздействие на выбранную аудиторию. При этом подобное влияние непременно рассчитано на то, что у реципиента будет наблюдаться ответная реакция на него.</w:t>
      </w:r>
    </w:p>
    <w:p w14:paraId="11FF22B8" w14:textId="77777777" w:rsidR="00E05EB7" w:rsidRPr="00E05EB7" w:rsidRDefault="00E05EB7" w:rsidP="00E05EB7">
      <w:pPr>
        <w:spacing w:line="360" w:lineRule="auto"/>
        <w:ind w:firstLine="643"/>
        <w:jc w:val="both"/>
        <w:rPr>
          <w:rFonts w:eastAsiaTheme="minorHAnsi"/>
          <w:color w:val="FF0000"/>
          <w:lang w:eastAsia="en-US"/>
        </w:rPr>
      </w:pPr>
      <w:r w:rsidRPr="00E05EB7">
        <w:rPr>
          <w:rFonts w:eastAsiaTheme="minorHAnsi"/>
          <w:lang w:eastAsia="en-US"/>
        </w:rPr>
        <w:t xml:space="preserve">В свою очередь, образам свойственен ряд характеристик, которые определяют их природу и которые условно можно резюмировать с помощью следующей триады смысловых «компонентов»: </w:t>
      </w:r>
      <w:r w:rsidRPr="00E05EB7">
        <w:rPr>
          <w:rFonts w:eastAsiaTheme="minorHAnsi"/>
          <w:i/>
          <w:iCs/>
          <w:lang w:eastAsia="en-US"/>
        </w:rPr>
        <w:t>абстрактность</w:t>
      </w:r>
      <w:r w:rsidRPr="00E05EB7">
        <w:rPr>
          <w:rFonts w:eastAsiaTheme="minorHAnsi"/>
          <w:lang w:eastAsia="en-US"/>
        </w:rPr>
        <w:t xml:space="preserve">, </w:t>
      </w:r>
      <w:r w:rsidRPr="00E05EB7">
        <w:rPr>
          <w:rFonts w:eastAsiaTheme="minorHAnsi"/>
          <w:i/>
          <w:iCs/>
          <w:lang w:eastAsia="en-US"/>
        </w:rPr>
        <w:t>спонтанность возникновения</w:t>
      </w:r>
      <w:r w:rsidRPr="00E05EB7">
        <w:rPr>
          <w:rFonts w:eastAsiaTheme="minorHAnsi"/>
          <w:lang w:eastAsia="en-US"/>
        </w:rPr>
        <w:t xml:space="preserve"> и </w:t>
      </w:r>
      <w:r w:rsidRPr="00E05EB7">
        <w:rPr>
          <w:rFonts w:eastAsiaTheme="minorHAnsi"/>
          <w:i/>
          <w:iCs/>
          <w:lang w:eastAsia="en-US"/>
        </w:rPr>
        <w:t>эмоциональность</w:t>
      </w:r>
      <w:r w:rsidRPr="00E05EB7">
        <w:rPr>
          <w:rFonts w:eastAsiaTheme="minorHAnsi"/>
          <w:lang w:eastAsia="en-US"/>
        </w:rPr>
        <w:t xml:space="preserve">. Уступая в «устойчивости» стереотипу, образ вместе с тем определяет поведение индивида и его мировоззрение. Кроме того, с помощью образов человек воспринимает окружающий его мир и даже те феномены, с которыми ему не доводилось иметь дело на своём опыте. </w:t>
      </w:r>
    </w:p>
    <w:p w14:paraId="03E3A56B" w14:textId="77777777" w:rsidR="00E05EB7" w:rsidRPr="00E05EB7" w:rsidRDefault="00E05EB7" w:rsidP="00E05EB7">
      <w:pPr>
        <w:spacing w:after="200" w:line="360" w:lineRule="auto"/>
        <w:ind w:firstLine="643"/>
        <w:jc w:val="both"/>
        <w:rPr>
          <w:rFonts w:eastAsia="Calibri"/>
          <w:lang w:eastAsia="en-US"/>
        </w:rPr>
      </w:pPr>
      <w:r w:rsidRPr="00E05EB7">
        <w:rPr>
          <w:rFonts w:eastAsiaTheme="minorHAnsi"/>
          <w:lang w:eastAsia="en-US"/>
        </w:rPr>
        <w:t xml:space="preserve"> П</w:t>
      </w:r>
      <w:r w:rsidRPr="00E05EB7">
        <w:rPr>
          <w:rFonts w:eastAsia="Calibri"/>
          <w:lang w:eastAsia="en-US"/>
        </w:rPr>
        <w:t>ри этом на основании проанализированного теоретического материала представляется необходимым сформулировать определение понятия «образа», которое подразумевается в рамках данного диссертационного исследования. Так, под «образом» автор понимает спонтанно появляющуюся совокупность представлений индивида (иногда противоречащих друг другу и трудно выделяемых), которые, несмотря на свою неспособность в полной мере репрезентировать действительно существующий объект, всё же оказывают значительное влияние на широкий спектр межличностных взаимодействий человека в обществе и на его мировоззрение.</w:t>
      </w:r>
    </w:p>
    <w:p w14:paraId="4F4DB2AB" w14:textId="77777777" w:rsidR="00E05EB7" w:rsidRPr="00E05EB7" w:rsidRDefault="00E05EB7" w:rsidP="00E05EB7">
      <w:pPr>
        <w:keepNext/>
        <w:keepLines/>
        <w:spacing w:line="360" w:lineRule="auto"/>
        <w:jc w:val="both"/>
        <w:outlineLvl w:val="0"/>
        <w:rPr>
          <w:rFonts w:eastAsia="Calibri"/>
          <w:b/>
          <w:bCs/>
          <w:i/>
          <w:iCs/>
          <w:lang w:eastAsia="en-US"/>
        </w:rPr>
      </w:pPr>
      <w:bookmarkStart w:id="48" w:name="_Toc39939097"/>
      <w:bookmarkStart w:id="49" w:name="_Toc69410814"/>
      <w:r w:rsidRPr="00E05EB7">
        <w:rPr>
          <w:rFonts w:eastAsiaTheme="majorEastAsia"/>
          <w:b/>
          <w:bCs/>
          <w:lang w:eastAsia="en-US"/>
        </w:rPr>
        <w:lastRenderedPageBreak/>
        <w:t>1.2. Пресса как один из основных факторов формирования, транслирования и закрепления образов</w:t>
      </w:r>
      <w:bookmarkEnd w:id="48"/>
      <w:bookmarkEnd w:id="49"/>
    </w:p>
    <w:p w14:paraId="72CC17D2" w14:textId="5F0527CF" w:rsidR="00E05EB7" w:rsidRPr="00E05EB7" w:rsidRDefault="00E05EB7" w:rsidP="00E05EB7">
      <w:pPr>
        <w:spacing w:line="360" w:lineRule="auto"/>
        <w:ind w:firstLine="643"/>
        <w:jc w:val="both"/>
        <w:rPr>
          <w:rFonts w:eastAsiaTheme="minorHAnsi"/>
          <w:lang w:eastAsia="en-US"/>
        </w:rPr>
      </w:pPr>
      <w:r w:rsidRPr="00E05EB7">
        <w:rPr>
          <w:rFonts w:eastAsiaTheme="minorHAnsi"/>
          <w:lang w:eastAsia="en-US"/>
        </w:rPr>
        <w:t>Прежде всего, необходимо отметить, что для исследователя представляется возможным выделить неисчислимое количество факторов, с помощью которых образы определённых объектов не только формируются, транслируются, но и закрепляются в сознании человека. К таким источникам относятся кинематограф</w:t>
      </w:r>
      <w:r w:rsidRPr="00E05EB7">
        <w:rPr>
          <w:rFonts w:eastAsiaTheme="minorHAnsi"/>
          <w:vertAlign w:val="superscript"/>
          <w:lang w:eastAsia="en-US"/>
        </w:rPr>
        <w:footnoteReference w:id="113"/>
      </w:r>
      <w:r w:rsidRPr="00E05EB7">
        <w:rPr>
          <w:rFonts w:eastAsiaTheme="minorHAnsi"/>
          <w:lang w:eastAsia="en-US"/>
        </w:rPr>
        <w:t>, телевидение</w:t>
      </w:r>
      <w:r w:rsidRPr="00E05EB7">
        <w:rPr>
          <w:rFonts w:eastAsiaTheme="minorHAnsi"/>
          <w:vertAlign w:val="superscript"/>
          <w:lang w:eastAsia="en-US"/>
        </w:rPr>
        <w:footnoteReference w:id="114"/>
      </w:r>
      <w:r w:rsidRPr="00E05EB7">
        <w:rPr>
          <w:rFonts w:eastAsiaTheme="minorHAnsi"/>
          <w:lang w:eastAsia="en-US"/>
        </w:rPr>
        <w:t>, литературные</w:t>
      </w:r>
      <w:r w:rsidRPr="00E05EB7">
        <w:rPr>
          <w:rFonts w:eastAsiaTheme="minorHAnsi"/>
          <w:vertAlign w:val="superscript"/>
          <w:lang w:eastAsia="en-US"/>
        </w:rPr>
        <w:footnoteReference w:id="115"/>
      </w:r>
      <w:r w:rsidRPr="00E05EB7">
        <w:rPr>
          <w:rFonts w:eastAsiaTheme="minorHAnsi"/>
          <w:lang w:eastAsia="en-US"/>
        </w:rPr>
        <w:t xml:space="preserve"> и музыкальные</w:t>
      </w:r>
      <w:r w:rsidRPr="00E05EB7">
        <w:rPr>
          <w:rFonts w:eastAsiaTheme="minorHAnsi"/>
          <w:vertAlign w:val="superscript"/>
          <w:lang w:eastAsia="en-US"/>
        </w:rPr>
        <w:footnoteReference w:id="116"/>
      </w:r>
      <w:r w:rsidRPr="00E05EB7">
        <w:rPr>
          <w:rFonts w:eastAsiaTheme="minorHAnsi"/>
          <w:lang w:eastAsia="en-US"/>
        </w:rPr>
        <w:t xml:space="preserve"> произведения, слухи, распространяемые при межличностном общении</w:t>
      </w:r>
      <w:r w:rsidRPr="00E05EB7">
        <w:rPr>
          <w:rFonts w:eastAsiaTheme="minorHAnsi"/>
          <w:vertAlign w:val="superscript"/>
          <w:lang w:eastAsia="en-US"/>
        </w:rPr>
        <w:footnoteReference w:id="117"/>
      </w:r>
      <w:r w:rsidR="00FC7A13">
        <w:rPr>
          <w:rFonts w:eastAsiaTheme="minorHAnsi"/>
          <w:lang w:eastAsia="en-US"/>
        </w:rPr>
        <w:t xml:space="preserve"> </w:t>
      </w:r>
      <w:r w:rsidRPr="00E05EB7">
        <w:rPr>
          <w:rFonts w:eastAsiaTheme="minorHAnsi"/>
          <w:lang w:eastAsia="en-US"/>
        </w:rPr>
        <w:t xml:space="preserve">и </w:t>
      </w:r>
      <w:r w:rsidR="0026731A" w:rsidRPr="00E05EB7">
        <w:rPr>
          <w:rFonts w:eastAsiaTheme="minorHAnsi"/>
          <w:lang w:eastAsia="en-US"/>
        </w:rPr>
        <w:t>т. д.</w:t>
      </w:r>
      <w:r w:rsidRPr="00E05EB7">
        <w:rPr>
          <w:rFonts w:eastAsiaTheme="minorHAnsi"/>
          <w:lang w:eastAsia="en-US"/>
        </w:rPr>
        <w:t xml:space="preserve"> При этом важно иметь в виду, что рассмотренными примерами широкий спектр факторов формирования образов ни в коем случае не ограничивается. В настоящей же части работы внимание будет уделено именно прессе как одному из основных </w:t>
      </w:r>
      <w:bookmarkStart w:id="50" w:name="_Hlk50655858"/>
      <w:r w:rsidRPr="00E05EB7">
        <w:rPr>
          <w:rFonts w:eastAsiaTheme="minorHAnsi"/>
          <w:lang w:eastAsia="en-US"/>
        </w:rPr>
        <w:t>источников формирования, транслирования и закрепления образов</w:t>
      </w:r>
      <w:bookmarkEnd w:id="50"/>
      <w:r w:rsidRPr="00E05EB7">
        <w:rPr>
          <w:rFonts w:eastAsiaTheme="minorHAnsi"/>
          <w:lang w:eastAsia="en-US"/>
        </w:rPr>
        <w:t xml:space="preserve">. </w:t>
      </w:r>
      <w:bookmarkStart w:id="51" w:name="_Hlk50721991"/>
    </w:p>
    <w:p w14:paraId="1ABABAFE" w14:textId="77777777" w:rsidR="00E05EB7" w:rsidRPr="00E05EB7" w:rsidRDefault="00E05EB7" w:rsidP="00E05EB7">
      <w:pPr>
        <w:spacing w:line="360" w:lineRule="auto"/>
        <w:ind w:firstLine="643"/>
        <w:jc w:val="both"/>
        <w:rPr>
          <w:rFonts w:eastAsiaTheme="minorHAnsi"/>
          <w:lang w:eastAsia="en-US"/>
        </w:rPr>
      </w:pPr>
      <w:r w:rsidRPr="00E05EB7">
        <w:rPr>
          <w:rFonts w:eastAsiaTheme="minorHAnsi"/>
          <w:lang w:eastAsia="en-US"/>
        </w:rPr>
        <w:t>Перед тем как обратиться</w:t>
      </w:r>
      <w:bookmarkEnd w:id="51"/>
      <w:r w:rsidRPr="00E05EB7">
        <w:rPr>
          <w:rFonts w:eastAsiaTheme="minorHAnsi"/>
          <w:lang w:eastAsia="en-US"/>
        </w:rPr>
        <w:t xml:space="preserve"> к причинам,</w:t>
      </w:r>
      <w:r w:rsidRPr="00E05EB7">
        <w:rPr>
          <w:rFonts w:eastAsiaTheme="minorHAnsi"/>
          <w:b/>
          <w:bCs/>
          <w:lang w:eastAsia="en-US"/>
        </w:rPr>
        <w:t xml:space="preserve"> </w:t>
      </w:r>
      <w:r w:rsidRPr="00E05EB7">
        <w:rPr>
          <w:rFonts w:eastAsiaTheme="minorHAnsi"/>
          <w:lang w:eastAsia="en-US"/>
        </w:rPr>
        <w:t>почему именно пресса представляет особый интерес для исследования, хотелось бы уделить внимание понятийному аппарату, который будет использован на страницах данной работы во избежание терминологической неопределенности. Так, под «прессой» автором понимается один из типов средств массовой информации (СМИ)</w:t>
      </w:r>
      <w:r w:rsidRPr="00E05EB7">
        <w:rPr>
          <w:rFonts w:eastAsiaTheme="minorHAnsi"/>
          <w:vertAlign w:val="superscript"/>
          <w:lang w:eastAsia="en-US"/>
        </w:rPr>
        <w:footnoteReference w:id="118"/>
      </w:r>
      <w:r w:rsidRPr="00E05EB7">
        <w:rPr>
          <w:rFonts w:eastAsiaTheme="minorHAnsi"/>
          <w:lang w:eastAsia="en-US"/>
        </w:rPr>
        <w:t xml:space="preserve">. Иными словами, подразумеваются различные газеты, журналы и прочие печатные и электронные источники, рассчитанные на широкую аудиторию читателей. </w:t>
      </w:r>
    </w:p>
    <w:p w14:paraId="4E49C5A9" w14:textId="48E4EF61" w:rsidR="00BD4FAC" w:rsidRDefault="00E05EB7" w:rsidP="00BD4FAC">
      <w:pPr>
        <w:spacing w:line="360" w:lineRule="auto"/>
        <w:ind w:firstLine="643"/>
        <w:jc w:val="both"/>
        <w:rPr>
          <w:rFonts w:eastAsiaTheme="minorHAnsi"/>
          <w:lang w:eastAsia="en-US"/>
        </w:rPr>
      </w:pPr>
      <w:r w:rsidRPr="00E05EB7">
        <w:rPr>
          <w:rFonts w:eastAsiaTheme="minorHAnsi"/>
          <w:lang w:eastAsia="en-US"/>
        </w:rPr>
        <w:t xml:space="preserve">Также представляется необходимым уделить внимание понятию «СМИ», которое будет встречаться на страницах настоящей работы. Можно выделить, как минимум, два подхода, существующих для определения рассматриваемого </w:t>
      </w:r>
      <w:r w:rsidR="00E6165B">
        <w:rPr>
          <w:rFonts w:eastAsiaTheme="minorHAnsi"/>
          <w:lang w:eastAsia="en-US"/>
        </w:rPr>
        <w:t>феномена</w:t>
      </w:r>
      <w:r w:rsidRPr="00E05EB7">
        <w:rPr>
          <w:rFonts w:eastAsiaTheme="minorHAnsi"/>
          <w:lang w:eastAsia="en-US"/>
        </w:rPr>
        <w:t>:</w:t>
      </w:r>
    </w:p>
    <w:p w14:paraId="11C03F85" w14:textId="17519EA5" w:rsidR="00BD4FAC" w:rsidRPr="00BD4FAC" w:rsidRDefault="00BD4FAC" w:rsidP="00BD4FAC">
      <w:pPr>
        <w:rPr>
          <w:rFonts w:eastAsiaTheme="minorHAnsi"/>
          <w:lang w:eastAsia="en-US"/>
        </w:rPr>
      </w:pPr>
    </w:p>
    <w:p w14:paraId="313FE4CD" w14:textId="7B396389" w:rsidR="00BD4FAC" w:rsidRPr="00BD4FAC" w:rsidRDefault="00BD4FAC" w:rsidP="00BD4FAC">
      <w:pPr>
        <w:rPr>
          <w:rFonts w:eastAsiaTheme="minorHAnsi"/>
          <w:lang w:eastAsia="en-US"/>
        </w:rPr>
      </w:pPr>
    </w:p>
    <w:p w14:paraId="63AC8184" w14:textId="6BF1A3CE" w:rsidR="00BD4FAC" w:rsidRDefault="00BD4FAC" w:rsidP="00BD4FAC">
      <w:pPr>
        <w:rPr>
          <w:rFonts w:eastAsiaTheme="minorHAnsi"/>
          <w:lang w:eastAsia="en-US"/>
        </w:rPr>
      </w:pPr>
    </w:p>
    <w:p w14:paraId="30260388" w14:textId="3D624F40" w:rsidR="00BD4FAC" w:rsidRPr="00BD4FAC" w:rsidRDefault="00BD4FAC" w:rsidP="00BD4FAC">
      <w:pPr>
        <w:tabs>
          <w:tab w:val="left" w:pos="2125"/>
        </w:tabs>
        <w:rPr>
          <w:rFonts w:eastAsiaTheme="minorHAnsi"/>
          <w:lang w:eastAsia="en-US"/>
        </w:rPr>
      </w:pPr>
      <w:r>
        <w:rPr>
          <w:rFonts w:eastAsiaTheme="minorHAnsi"/>
          <w:lang w:eastAsia="en-US"/>
        </w:rPr>
        <w:tab/>
      </w:r>
    </w:p>
    <w:p w14:paraId="25B95E8F" w14:textId="77777777" w:rsidR="00E05EB7" w:rsidRPr="00E05EB7" w:rsidRDefault="00E05EB7" w:rsidP="00E05EB7">
      <w:pPr>
        <w:numPr>
          <w:ilvl w:val="0"/>
          <w:numId w:val="4"/>
        </w:numPr>
        <w:spacing w:after="200" w:line="360" w:lineRule="auto"/>
        <w:contextualSpacing/>
        <w:jc w:val="both"/>
        <w:rPr>
          <w:rFonts w:eastAsiaTheme="minorHAnsi"/>
          <w:color w:val="FF0000"/>
          <w:lang w:eastAsia="en-US"/>
        </w:rPr>
      </w:pPr>
      <w:r w:rsidRPr="00E05EB7">
        <w:rPr>
          <w:rFonts w:eastAsiaTheme="minorHAnsi"/>
          <w:lang w:eastAsia="en-US"/>
        </w:rPr>
        <w:lastRenderedPageBreak/>
        <w:t>СМИ как «</w:t>
      </w:r>
      <w:r w:rsidRPr="00E05EB7">
        <w:rPr>
          <w:rFonts w:eastAsiaTheme="minorHAnsi"/>
          <w:i/>
          <w:iCs/>
          <w:lang w:eastAsia="en-US"/>
        </w:rPr>
        <w:t>совокупность технических средств, общественных организаций и человеческих ресурсов, которые задействованы в массовом распространении информации</w:t>
      </w:r>
      <w:r w:rsidRPr="00E05EB7">
        <w:rPr>
          <w:rFonts w:eastAsiaTheme="minorHAnsi"/>
          <w:lang w:eastAsia="en-US"/>
        </w:rPr>
        <w:t>» (печать, радио, телевидение)</w:t>
      </w:r>
      <w:r w:rsidRPr="00E05EB7">
        <w:rPr>
          <w:rFonts w:eastAsiaTheme="minorHAnsi"/>
          <w:vertAlign w:val="superscript"/>
          <w:lang w:eastAsia="en-US"/>
        </w:rPr>
        <w:footnoteReference w:id="119"/>
      </w:r>
      <w:r w:rsidRPr="00E05EB7">
        <w:rPr>
          <w:rFonts w:eastAsiaTheme="minorHAnsi"/>
          <w:lang w:eastAsia="en-US"/>
        </w:rPr>
        <w:t>;</w:t>
      </w:r>
    </w:p>
    <w:p w14:paraId="536D5AC1" w14:textId="77777777" w:rsidR="00E05EB7" w:rsidRPr="00E05EB7" w:rsidRDefault="00E05EB7" w:rsidP="00E05EB7">
      <w:pPr>
        <w:numPr>
          <w:ilvl w:val="0"/>
          <w:numId w:val="4"/>
        </w:numPr>
        <w:spacing w:after="200" w:line="360" w:lineRule="auto"/>
        <w:contextualSpacing/>
        <w:jc w:val="both"/>
        <w:rPr>
          <w:rFonts w:eastAsiaTheme="minorHAnsi"/>
          <w:color w:val="FF0000"/>
          <w:lang w:eastAsia="en-US"/>
        </w:rPr>
      </w:pPr>
      <w:r w:rsidRPr="00E05EB7">
        <w:rPr>
          <w:rFonts w:eastAsiaTheme="minorHAnsi"/>
          <w:lang w:eastAsia="en-US"/>
        </w:rPr>
        <w:t>СМИ как феномен, который также «</w:t>
      </w:r>
      <w:r w:rsidRPr="00E05EB7">
        <w:rPr>
          <w:rFonts w:eastAsiaTheme="minorHAnsi"/>
          <w:i/>
          <w:iCs/>
          <w:lang w:eastAsia="en-US"/>
        </w:rPr>
        <w:t>включает в себя такие средства массового распространения информации как кино, книгоиздание, звуко- и видеозапись, реклама, а также новые компьютерные технологии в виде глобальной сети Интернета</w:t>
      </w:r>
      <w:r w:rsidRPr="00E05EB7">
        <w:rPr>
          <w:rFonts w:eastAsiaTheme="minorHAnsi"/>
          <w:lang w:eastAsia="en-US"/>
        </w:rPr>
        <w:t>» (более широкий подход к определению данного понятия)</w:t>
      </w:r>
      <w:r w:rsidRPr="00E05EB7">
        <w:rPr>
          <w:rFonts w:eastAsiaTheme="minorHAnsi"/>
          <w:vertAlign w:val="superscript"/>
          <w:lang w:eastAsia="en-US"/>
        </w:rPr>
        <w:footnoteReference w:id="120"/>
      </w:r>
      <w:r w:rsidRPr="00E05EB7">
        <w:rPr>
          <w:rFonts w:eastAsiaTheme="minorHAnsi"/>
          <w:lang w:eastAsia="en-US"/>
        </w:rPr>
        <w:t>.</w:t>
      </w:r>
    </w:p>
    <w:p w14:paraId="253F90E8" w14:textId="708D655C" w:rsidR="00E05EB7" w:rsidRPr="00E05EB7" w:rsidRDefault="00E05EB7" w:rsidP="00E05EB7">
      <w:pPr>
        <w:spacing w:line="360" w:lineRule="auto"/>
        <w:ind w:firstLine="708"/>
        <w:jc w:val="both"/>
        <w:rPr>
          <w:rFonts w:eastAsiaTheme="minorHAnsi"/>
          <w:lang w:eastAsia="en-US"/>
        </w:rPr>
      </w:pPr>
      <w:r w:rsidRPr="00E05EB7">
        <w:rPr>
          <w:rFonts w:eastAsiaTheme="minorHAnsi"/>
          <w:lang w:eastAsia="en-US"/>
        </w:rPr>
        <w:t>В свою очередь, автор настоящего исследования склоняется к тому, чтобы занять промежуточную позицию между упомянутыми подходами к определению понятия СМИ, учитывающую роль сети Интернет. Ведь, как известно, в настоящее время форма передачи средств массовой информации контента в условиях глобальной сети значительно трансформировал</w:t>
      </w:r>
      <w:r w:rsidR="00E6165B">
        <w:rPr>
          <w:rFonts w:eastAsiaTheme="minorHAnsi"/>
          <w:lang w:eastAsia="en-US"/>
        </w:rPr>
        <w:t>а</w:t>
      </w:r>
      <w:r w:rsidRPr="00E05EB7">
        <w:rPr>
          <w:rFonts w:eastAsiaTheme="minorHAnsi"/>
          <w:lang w:eastAsia="en-US"/>
        </w:rPr>
        <w:t xml:space="preserve">сь.  Многие представители прессы стран мира были вынуждены осваивать интернет-пространство. В частности, они имеют официальные профили в социальных сетях, отказываются от бумажных версий или совмещают их с электронными и т.д. К примеру, </w:t>
      </w:r>
      <w:r w:rsidRPr="00E05EB7">
        <w:rPr>
          <w:rFonts w:eastAsiaTheme="minorHAnsi"/>
          <w:lang w:val="en-US" w:eastAsia="en-US"/>
        </w:rPr>
        <w:t>der</w:t>
      </w:r>
      <w:r w:rsidRPr="00E05EB7">
        <w:rPr>
          <w:rFonts w:eastAsiaTheme="minorHAnsi"/>
          <w:lang w:eastAsia="en-US"/>
        </w:rPr>
        <w:t xml:space="preserve"> </w:t>
      </w:r>
      <w:r w:rsidRPr="00E05EB7">
        <w:rPr>
          <w:rFonts w:eastAsiaTheme="minorHAnsi"/>
          <w:lang w:val="en-US" w:eastAsia="en-US"/>
        </w:rPr>
        <w:t>Spiegel</w:t>
      </w:r>
      <w:r w:rsidRPr="00E05EB7">
        <w:rPr>
          <w:rFonts w:eastAsiaTheme="minorHAnsi"/>
          <w:lang w:eastAsia="en-US"/>
        </w:rPr>
        <w:t>, один из известнейших еженедельных журналов Германии, является издани</w:t>
      </w:r>
      <w:r w:rsidR="00E6165B">
        <w:rPr>
          <w:rFonts w:eastAsiaTheme="minorHAnsi"/>
          <w:lang w:eastAsia="en-US"/>
        </w:rPr>
        <w:t>ем</w:t>
      </w:r>
      <w:r w:rsidRPr="00E05EB7">
        <w:rPr>
          <w:rFonts w:eastAsiaTheme="minorHAnsi"/>
          <w:lang w:eastAsia="en-US"/>
        </w:rPr>
        <w:t xml:space="preserve">, которое заняло видное место в онлайн-сфере. Одним из самых первых в Германии и в мире журнал в 1994 году, на год раньше, чем такие ведущие издания страны, как </w:t>
      </w:r>
      <w:r w:rsidRPr="00E05EB7">
        <w:rPr>
          <w:rFonts w:eastAsiaTheme="minorHAnsi"/>
          <w:lang w:val="de-DE" w:eastAsia="en-US"/>
        </w:rPr>
        <w:t>Die</w:t>
      </w:r>
      <w:r w:rsidRPr="00E05EB7">
        <w:rPr>
          <w:rFonts w:eastAsiaTheme="minorHAnsi"/>
          <w:lang w:eastAsia="en-US"/>
        </w:rPr>
        <w:t xml:space="preserve"> </w:t>
      </w:r>
      <w:r w:rsidRPr="00E05EB7">
        <w:rPr>
          <w:rFonts w:eastAsiaTheme="minorHAnsi"/>
          <w:lang w:val="de-DE" w:eastAsia="en-US"/>
        </w:rPr>
        <w:t>Welt</w:t>
      </w:r>
      <w:r w:rsidRPr="00E05EB7">
        <w:rPr>
          <w:rFonts w:eastAsiaTheme="minorHAnsi"/>
          <w:lang w:eastAsia="en-US"/>
        </w:rPr>
        <w:t xml:space="preserve">, </w:t>
      </w:r>
      <w:r w:rsidRPr="00E05EB7">
        <w:rPr>
          <w:rFonts w:eastAsiaTheme="minorHAnsi"/>
          <w:lang w:val="de-DE" w:eastAsia="en-US"/>
        </w:rPr>
        <w:t>der</w:t>
      </w:r>
      <w:r w:rsidRPr="00E05EB7">
        <w:rPr>
          <w:rFonts w:eastAsiaTheme="minorHAnsi"/>
          <w:lang w:eastAsia="en-US"/>
        </w:rPr>
        <w:t xml:space="preserve"> </w:t>
      </w:r>
      <w:r w:rsidRPr="00E05EB7">
        <w:rPr>
          <w:rFonts w:eastAsiaTheme="minorHAnsi"/>
          <w:lang w:val="de-DE" w:eastAsia="en-US"/>
        </w:rPr>
        <w:t>Berliner</w:t>
      </w:r>
      <w:r w:rsidRPr="00E05EB7">
        <w:rPr>
          <w:rFonts w:eastAsiaTheme="minorHAnsi"/>
          <w:lang w:eastAsia="en-US"/>
        </w:rPr>
        <w:t xml:space="preserve"> </w:t>
      </w:r>
      <w:r w:rsidRPr="00E05EB7">
        <w:rPr>
          <w:rFonts w:eastAsiaTheme="minorHAnsi"/>
          <w:lang w:val="de-DE" w:eastAsia="en-US"/>
        </w:rPr>
        <w:t>Tagesspiegel</w:t>
      </w:r>
      <w:r w:rsidRPr="00E05EB7">
        <w:rPr>
          <w:rFonts w:eastAsiaTheme="minorHAnsi"/>
          <w:lang w:eastAsia="en-US"/>
        </w:rPr>
        <w:t xml:space="preserve">, </w:t>
      </w:r>
      <w:r w:rsidRPr="00E05EB7">
        <w:rPr>
          <w:rFonts w:eastAsiaTheme="minorHAnsi"/>
          <w:lang w:val="de-DE" w:eastAsia="en-US"/>
        </w:rPr>
        <w:t>die</w:t>
      </w:r>
      <w:r w:rsidRPr="00E05EB7">
        <w:rPr>
          <w:rFonts w:eastAsiaTheme="minorHAnsi"/>
          <w:lang w:eastAsia="en-US"/>
        </w:rPr>
        <w:t xml:space="preserve"> </w:t>
      </w:r>
      <w:r w:rsidRPr="00E05EB7">
        <w:rPr>
          <w:rFonts w:eastAsiaTheme="minorHAnsi"/>
          <w:lang w:val="de-DE" w:eastAsia="en-US"/>
        </w:rPr>
        <w:t>Schweriner</w:t>
      </w:r>
      <w:r w:rsidRPr="00E05EB7">
        <w:rPr>
          <w:rFonts w:eastAsiaTheme="minorHAnsi"/>
          <w:lang w:eastAsia="en-US"/>
        </w:rPr>
        <w:t xml:space="preserve"> </w:t>
      </w:r>
      <w:r w:rsidRPr="00E05EB7">
        <w:rPr>
          <w:rFonts w:eastAsiaTheme="minorHAnsi"/>
          <w:lang w:val="de-DE" w:eastAsia="en-US"/>
        </w:rPr>
        <w:t>Volkszeitung</w:t>
      </w:r>
      <w:r w:rsidRPr="00E05EB7">
        <w:rPr>
          <w:rFonts w:eastAsiaTheme="minorHAnsi"/>
          <w:lang w:eastAsia="en-US"/>
        </w:rPr>
        <w:t xml:space="preserve"> и </w:t>
      </w:r>
      <w:r w:rsidRPr="00E05EB7">
        <w:rPr>
          <w:rFonts w:eastAsiaTheme="minorHAnsi"/>
          <w:lang w:val="de-DE" w:eastAsia="en-US"/>
        </w:rPr>
        <w:t>die</w:t>
      </w:r>
      <w:r w:rsidRPr="00E05EB7">
        <w:rPr>
          <w:rFonts w:eastAsiaTheme="minorHAnsi"/>
          <w:lang w:eastAsia="en-US"/>
        </w:rPr>
        <w:t xml:space="preserve"> </w:t>
      </w:r>
      <w:proofErr w:type="spellStart"/>
      <w:r w:rsidRPr="00E05EB7">
        <w:rPr>
          <w:rFonts w:eastAsiaTheme="minorHAnsi"/>
          <w:lang w:val="de-DE" w:eastAsia="en-US"/>
        </w:rPr>
        <w:t>tageszeitung</w:t>
      </w:r>
      <w:proofErr w:type="spellEnd"/>
      <w:r w:rsidRPr="00E05EB7">
        <w:rPr>
          <w:rFonts w:eastAsiaTheme="minorHAnsi"/>
          <w:lang w:eastAsia="en-US"/>
        </w:rPr>
        <w:t xml:space="preserve"> (</w:t>
      </w:r>
      <w:r w:rsidRPr="00E05EB7">
        <w:rPr>
          <w:rFonts w:eastAsiaTheme="minorHAnsi"/>
          <w:lang w:val="de-DE" w:eastAsia="en-US"/>
        </w:rPr>
        <w:t>taz</w:t>
      </w:r>
      <w:r w:rsidRPr="00E05EB7">
        <w:rPr>
          <w:rFonts w:eastAsiaTheme="minorHAnsi"/>
          <w:lang w:eastAsia="en-US"/>
        </w:rPr>
        <w:t>), представил собственную онлайн-версию</w:t>
      </w:r>
      <w:r w:rsidRPr="00E05EB7">
        <w:rPr>
          <w:rFonts w:eastAsiaTheme="minorHAnsi"/>
          <w:vertAlign w:val="superscript"/>
          <w:lang w:eastAsia="en-US"/>
        </w:rPr>
        <w:footnoteReference w:id="121"/>
      </w:r>
      <w:r w:rsidRPr="00E05EB7">
        <w:rPr>
          <w:rFonts w:eastAsiaTheme="minorHAnsi"/>
          <w:lang w:eastAsia="en-US"/>
        </w:rPr>
        <w:t xml:space="preserve">. Данная онлайн-версия вплоть до зимы 2020 года, </w:t>
      </w:r>
      <w:r w:rsidR="00E6165B">
        <w:rPr>
          <w:rFonts w:eastAsiaTheme="minorHAnsi"/>
          <w:lang w:eastAsia="en-US"/>
        </w:rPr>
        <w:t>до</w:t>
      </w:r>
      <w:r w:rsidRPr="00E05EB7">
        <w:rPr>
          <w:rFonts w:eastAsiaTheme="minorHAnsi"/>
          <w:lang w:eastAsia="en-US"/>
        </w:rPr>
        <w:t xml:space="preserve"> ребрендинг</w:t>
      </w:r>
      <w:r w:rsidR="00E6165B">
        <w:rPr>
          <w:rFonts w:eastAsiaTheme="minorHAnsi"/>
          <w:lang w:eastAsia="en-US"/>
        </w:rPr>
        <w:t>а</w:t>
      </w:r>
      <w:r w:rsidRPr="00E05EB7">
        <w:rPr>
          <w:rFonts w:eastAsiaTheme="minorHAnsi"/>
          <w:lang w:eastAsia="en-US"/>
        </w:rPr>
        <w:t>, была известна как «</w:t>
      </w:r>
      <w:proofErr w:type="spellStart"/>
      <w:r w:rsidRPr="00E05EB7">
        <w:rPr>
          <w:rFonts w:eastAsiaTheme="minorHAnsi"/>
          <w:lang w:eastAsia="en-US"/>
        </w:rPr>
        <w:t>Spiegel</w:t>
      </w:r>
      <w:proofErr w:type="spellEnd"/>
      <w:r w:rsidRPr="00E05EB7">
        <w:rPr>
          <w:rFonts w:eastAsiaTheme="minorHAnsi"/>
          <w:lang w:eastAsia="en-US"/>
        </w:rPr>
        <w:t xml:space="preserve"> </w:t>
      </w:r>
      <w:proofErr w:type="spellStart"/>
      <w:r w:rsidRPr="00E05EB7">
        <w:rPr>
          <w:rFonts w:eastAsiaTheme="minorHAnsi"/>
          <w:lang w:eastAsia="en-US"/>
        </w:rPr>
        <w:t>Online</w:t>
      </w:r>
      <w:proofErr w:type="spellEnd"/>
      <w:r w:rsidRPr="00E05EB7">
        <w:rPr>
          <w:rFonts w:eastAsiaTheme="minorHAnsi"/>
          <w:lang w:eastAsia="en-US"/>
        </w:rPr>
        <w:t>».</w:t>
      </w:r>
      <w:r w:rsidR="00E6165B" w:rsidRPr="00E05EB7">
        <w:rPr>
          <w:rFonts w:eastAsiaTheme="minorHAnsi"/>
          <w:lang w:eastAsia="en-US"/>
        </w:rPr>
        <w:t xml:space="preserve"> На </w:t>
      </w:r>
      <w:r w:rsidRPr="00E05EB7">
        <w:rPr>
          <w:rFonts w:eastAsiaTheme="minorHAnsi"/>
          <w:lang w:eastAsia="en-US"/>
        </w:rPr>
        <w:t xml:space="preserve">данный момент читатели </w:t>
      </w:r>
      <w:r w:rsidRPr="00E05EB7">
        <w:rPr>
          <w:rFonts w:eastAsiaTheme="minorHAnsi"/>
          <w:lang w:val="en-US" w:eastAsia="en-US"/>
        </w:rPr>
        <w:t>der</w:t>
      </w:r>
      <w:r w:rsidRPr="00E05EB7">
        <w:rPr>
          <w:rFonts w:eastAsiaTheme="minorHAnsi"/>
          <w:lang w:eastAsia="en-US"/>
        </w:rPr>
        <w:t xml:space="preserve"> </w:t>
      </w:r>
      <w:r w:rsidRPr="00E05EB7">
        <w:rPr>
          <w:rFonts w:eastAsiaTheme="minorHAnsi"/>
          <w:lang w:val="en-US" w:eastAsia="en-US"/>
        </w:rPr>
        <w:t>Spiegel</w:t>
      </w:r>
      <w:r w:rsidRPr="00E05EB7">
        <w:rPr>
          <w:rFonts w:eastAsiaTheme="minorHAnsi"/>
          <w:lang w:eastAsia="en-US"/>
        </w:rPr>
        <w:t xml:space="preserve"> могут ознакомиться с новостями на сайте, купить печатную версию журнала, а также следить за обновлениями с помощью </w:t>
      </w:r>
      <w:r w:rsidRPr="00E05EB7">
        <w:rPr>
          <w:rFonts w:eastAsiaTheme="minorHAnsi"/>
          <w:lang w:val="en-US" w:eastAsia="en-US"/>
        </w:rPr>
        <w:t>Facebook</w:t>
      </w:r>
      <w:r w:rsidRPr="00E05EB7">
        <w:rPr>
          <w:rFonts w:eastAsiaTheme="minorHAnsi"/>
          <w:vertAlign w:val="superscript"/>
          <w:lang w:val="en-US" w:eastAsia="en-US"/>
        </w:rPr>
        <w:footnoteReference w:id="122"/>
      </w:r>
      <w:r w:rsidRPr="00E05EB7">
        <w:rPr>
          <w:rFonts w:eastAsiaTheme="minorHAnsi"/>
          <w:lang w:eastAsia="en-US"/>
        </w:rPr>
        <w:t xml:space="preserve">, </w:t>
      </w:r>
      <w:proofErr w:type="spellStart"/>
      <w:r w:rsidRPr="00E05EB7">
        <w:rPr>
          <w:rFonts w:eastAsiaTheme="minorHAnsi"/>
          <w:lang w:eastAsia="en-US"/>
        </w:rPr>
        <w:t>Instagram</w:t>
      </w:r>
      <w:proofErr w:type="spellEnd"/>
      <w:r w:rsidRPr="00E05EB7">
        <w:rPr>
          <w:rFonts w:eastAsiaTheme="minorHAnsi"/>
          <w:vertAlign w:val="superscript"/>
          <w:lang w:eastAsia="en-US"/>
        </w:rPr>
        <w:footnoteReference w:id="123"/>
      </w:r>
      <w:r w:rsidR="00282910">
        <w:rPr>
          <w:rFonts w:eastAsiaTheme="minorHAnsi"/>
          <w:lang w:eastAsia="en-US"/>
        </w:rPr>
        <w:t xml:space="preserve"> и</w:t>
      </w:r>
      <w:r w:rsidRPr="00E05EB7">
        <w:rPr>
          <w:rFonts w:eastAsiaTheme="minorHAnsi"/>
          <w:lang w:eastAsia="en-US"/>
        </w:rPr>
        <w:t xml:space="preserve"> </w:t>
      </w:r>
      <w:proofErr w:type="spellStart"/>
      <w:r w:rsidRPr="00E05EB7">
        <w:rPr>
          <w:rFonts w:eastAsiaTheme="minorHAnsi"/>
          <w:lang w:eastAsia="en-US"/>
        </w:rPr>
        <w:t>Twitter</w:t>
      </w:r>
      <w:proofErr w:type="spellEnd"/>
      <w:r w:rsidRPr="00E05EB7">
        <w:rPr>
          <w:rFonts w:eastAsiaTheme="minorHAnsi"/>
          <w:vertAlign w:val="superscript"/>
          <w:lang w:eastAsia="en-US"/>
        </w:rPr>
        <w:footnoteReference w:id="124"/>
      </w:r>
      <w:r w:rsidRPr="00E05EB7">
        <w:rPr>
          <w:rFonts w:eastAsiaTheme="minorHAnsi"/>
          <w:lang w:eastAsia="en-US"/>
        </w:rPr>
        <w:t>.</w:t>
      </w:r>
    </w:p>
    <w:p w14:paraId="12A6D240" w14:textId="77777777" w:rsidR="00E05EB7" w:rsidRPr="00E05EB7" w:rsidRDefault="00E05EB7" w:rsidP="00E05EB7">
      <w:pPr>
        <w:spacing w:line="360" w:lineRule="auto"/>
        <w:ind w:firstLine="708"/>
        <w:jc w:val="both"/>
        <w:rPr>
          <w:rFonts w:eastAsiaTheme="minorHAnsi"/>
          <w:lang w:eastAsia="en-US"/>
        </w:rPr>
      </w:pPr>
      <w:r w:rsidRPr="00E05EB7">
        <w:rPr>
          <w:rFonts w:eastAsiaTheme="minorHAnsi"/>
          <w:lang w:eastAsia="en-US"/>
        </w:rPr>
        <w:t>Кроме того, следует отметить, что существует и другое распространенное понятие – «масс-медиа». Оно, в свою очередь, практикуется в основном в западных исследованиях, в отличие от рассмотренного выше понятия «средства массовой информации», которое часто находит своё отражение в отечественных научных работах</w:t>
      </w:r>
      <w:r w:rsidRPr="00E05EB7">
        <w:rPr>
          <w:rFonts w:eastAsiaTheme="minorHAnsi"/>
          <w:vertAlign w:val="superscript"/>
          <w:lang w:eastAsia="en-US"/>
        </w:rPr>
        <w:footnoteReference w:id="125"/>
      </w:r>
      <w:r w:rsidRPr="00E05EB7">
        <w:rPr>
          <w:rFonts w:eastAsiaTheme="minorHAnsi"/>
          <w:lang w:eastAsia="en-US"/>
        </w:rPr>
        <w:t xml:space="preserve">. В рамках настоящего исследования СМИ и масс-медиа рассматриваются как синонимичные единицы. </w:t>
      </w:r>
    </w:p>
    <w:p w14:paraId="24DC9D0B" w14:textId="2F012D69" w:rsidR="00E05EB7" w:rsidRPr="00E05EB7" w:rsidRDefault="00E05EB7" w:rsidP="00E05EB7">
      <w:pPr>
        <w:spacing w:line="360" w:lineRule="auto"/>
        <w:ind w:firstLine="708"/>
        <w:jc w:val="both"/>
        <w:rPr>
          <w:rFonts w:eastAsiaTheme="minorHAnsi"/>
          <w:lang w:eastAsia="en-US"/>
        </w:rPr>
      </w:pPr>
      <w:r w:rsidRPr="00E05EB7">
        <w:rPr>
          <w:rFonts w:eastAsiaTheme="minorHAnsi"/>
          <w:lang w:eastAsia="en-US"/>
        </w:rPr>
        <w:lastRenderedPageBreak/>
        <w:t>Таким образом, возвращаясь к вопросу о том, почему именно пресса и распространяемые ею материалы стали объектами настоящего исследования, хотелось отметить следующие причины</w:t>
      </w:r>
      <w:r w:rsidRPr="00E05EB7">
        <w:rPr>
          <w:rFonts w:eastAsiaTheme="minorHAnsi"/>
          <w:i/>
          <w:iCs/>
          <w:lang w:eastAsia="en-US"/>
        </w:rPr>
        <w:t xml:space="preserve">. </w:t>
      </w:r>
      <w:r w:rsidRPr="00E05EB7">
        <w:rPr>
          <w:rFonts w:eastAsiaTheme="minorHAnsi"/>
          <w:lang w:eastAsia="en-US"/>
        </w:rPr>
        <w:t>Во-первых, пресса является феноменом, который служит демонстрацией оперативной реакции журналистов на происходящие в мире события и который позволяет передавать информацию о них читателям. Вместе с тем вопрос о том, насколько беспристрастно пресса и СМИ в целом справляются со второй из указанных ролей представляется достаточно дискуссионным. Так, различные типы средств массовой информации зачастую рассматриваются в качестве своеобразных «посредников», именно преобразующих информацию на пути от адресанта к реципиенту</w:t>
      </w:r>
      <w:r w:rsidRPr="00E05EB7">
        <w:rPr>
          <w:rFonts w:eastAsiaTheme="minorHAnsi"/>
          <w:vertAlign w:val="superscript"/>
          <w:lang w:eastAsia="en-US"/>
        </w:rPr>
        <w:footnoteReference w:id="126"/>
      </w:r>
      <w:r w:rsidRPr="00E05EB7">
        <w:rPr>
          <w:rFonts w:eastAsiaTheme="minorHAnsi"/>
          <w:lang w:eastAsia="en-US"/>
        </w:rPr>
        <w:t>. Данный «посредник», по мнению ряда исследователей</w:t>
      </w:r>
      <w:r w:rsidRPr="00E05EB7">
        <w:rPr>
          <w:rFonts w:eastAsiaTheme="minorHAnsi"/>
          <w:vertAlign w:val="superscript"/>
          <w:lang w:eastAsia="en-US"/>
        </w:rPr>
        <w:footnoteReference w:id="127"/>
      </w:r>
      <w:r w:rsidRPr="00E05EB7">
        <w:rPr>
          <w:rFonts w:eastAsiaTheme="minorHAnsi"/>
          <w:lang w:eastAsia="en-US"/>
        </w:rPr>
        <w:t>, далеко не нейтрален по своей природе. Кроме того, говоря о новостных жанрах СМИ, следует иметь в виду, что условно можно выделить несколько тактик, с помощью которых реализуется посредничество между прессой и индивидом. При этом подразумевается, что подобное взаимодействие варьируется «</w:t>
      </w:r>
      <w:r w:rsidRPr="00E05EB7">
        <w:rPr>
          <w:rFonts w:eastAsiaTheme="minorHAnsi"/>
          <w:i/>
          <w:iCs/>
          <w:lang w:eastAsia="en-US"/>
        </w:rPr>
        <w:t>в диапазоне от нейтральности до манипуляции и контроля</w:t>
      </w:r>
      <w:r w:rsidRPr="00E05EB7">
        <w:rPr>
          <w:rFonts w:eastAsiaTheme="minorHAnsi"/>
          <w:lang w:eastAsia="en-US"/>
        </w:rPr>
        <w:t>»</w:t>
      </w:r>
      <w:r w:rsidRPr="00E05EB7">
        <w:rPr>
          <w:rFonts w:eastAsiaTheme="minorHAnsi"/>
          <w:vertAlign w:val="superscript"/>
          <w:lang w:eastAsia="en-US"/>
        </w:rPr>
        <w:footnoteReference w:id="128"/>
      </w:r>
      <w:r w:rsidRPr="00E05EB7">
        <w:rPr>
          <w:rFonts w:eastAsiaTheme="minorHAnsi"/>
          <w:lang w:eastAsia="en-US"/>
        </w:rPr>
        <w:t>. Как отмечал в своей работе профессор И. М.</w:t>
      </w:r>
      <w:r w:rsidRPr="00E05EB7">
        <w:rPr>
          <w:rFonts w:asciiTheme="minorHAnsi" w:eastAsiaTheme="minorHAnsi" w:hAnsiTheme="minorHAnsi" w:cstheme="minorBidi"/>
          <w:lang w:eastAsia="en-US"/>
        </w:rPr>
        <w:t xml:space="preserve"> </w:t>
      </w:r>
      <w:proofErr w:type="spellStart"/>
      <w:r w:rsidRPr="00E05EB7">
        <w:rPr>
          <w:rFonts w:eastAsiaTheme="minorHAnsi"/>
          <w:lang w:eastAsia="en-US"/>
        </w:rPr>
        <w:t>Дзялошинский</w:t>
      </w:r>
      <w:proofErr w:type="spellEnd"/>
      <w:r w:rsidRPr="00E05EB7">
        <w:rPr>
          <w:rFonts w:eastAsiaTheme="minorHAnsi"/>
          <w:lang w:eastAsia="en-US"/>
        </w:rPr>
        <w:t>, некоторым журналистским текстам свойственно наличие только двух компонентов «</w:t>
      </w:r>
      <w:r w:rsidRPr="00E05EB7">
        <w:rPr>
          <w:rFonts w:eastAsiaTheme="minorHAnsi"/>
          <w:i/>
          <w:iCs/>
          <w:lang w:eastAsia="en-US"/>
        </w:rPr>
        <w:t>описания и оценки</w:t>
      </w:r>
      <w:r w:rsidRPr="00E05EB7">
        <w:rPr>
          <w:rFonts w:eastAsiaTheme="minorHAnsi"/>
          <w:lang w:eastAsia="en-US"/>
        </w:rPr>
        <w:t>», причем без объяснений</w:t>
      </w:r>
      <w:r w:rsidRPr="00E05EB7">
        <w:rPr>
          <w:rFonts w:eastAsiaTheme="minorHAnsi"/>
          <w:vertAlign w:val="superscript"/>
          <w:lang w:eastAsia="en-US"/>
        </w:rPr>
        <w:footnoteReference w:id="129"/>
      </w:r>
      <w:r w:rsidRPr="00E05EB7">
        <w:rPr>
          <w:rFonts w:eastAsiaTheme="minorHAnsi"/>
          <w:lang w:eastAsia="en-US"/>
        </w:rPr>
        <w:t xml:space="preserve">. </w:t>
      </w:r>
    </w:p>
    <w:p w14:paraId="3E8186E3" w14:textId="77777777" w:rsidR="00E05EB7" w:rsidRPr="00E05EB7" w:rsidRDefault="00E05EB7" w:rsidP="00E05EB7">
      <w:pPr>
        <w:spacing w:line="360" w:lineRule="auto"/>
        <w:ind w:firstLine="708"/>
        <w:jc w:val="both"/>
        <w:rPr>
          <w:rFonts w:eastAsiaTheme="minorHAnsi"/>
          <w:lang w:eastAsia="en-US"/>
        </w:rPr>
      </w:pPr>
      <w:r w:rsidRPr="00E05EB7">
        <w:rPr>
          <w:rFonts w:eastAsiaTheme="minorHAnsi"/>
          <w:lang w:eastAsia="en-US"/>
        </w:rPr>
        <w:t xml:space="preserve">Весьма примечательными представляется также и тот факт, что убеждение о неспособности прессы служить источником достоверной информации о реальном мире для общественности разделял всемирно известный журналист и двукратный лауреат Пулитцеровской премии Уолтер </w:t>
      </w:r>
      <w:proofErr w:type="spellStart"/>
      <w:r w:rsidRPr="00E05EB7">
        <w:rPr>
          <w:rFonts w:eastAsiaTheme="minorHAnsi"/>
          <w:lang w:eastAsia="en-US"/>
        </w:rPr>
        <w:t>Липпман</w:t>
      </w:r>
      <w:proofErr w:type="spellEnd"/>
      <w:r w:rsidRPr="00E05EB7">
        <w:rPr>
          <w:rFonts w:eastAsiaTheme="minorHAnsi"/>
          <w:vertAlign w:val="superscript"/>
          <w:lang w:eastAsia="en-US"/>
        </w:rPr>
        <w:footnoteReference w:id="130"/>
      </w:r>
      <w:r w:rsidRPr="00E05EB7">
        <w:rPr>
          <w:rFonts w:eastAsiaTheme="minorHAnsi"/>
          <w:lang w:eastAsia="en-US"/>
        </w:rPr>
        <w:t>. Таким образом, справедливо говорить о том, что пресса не только передает различные образы, но и вносит в них свои коррективы. Последнее заслуживает пристального внимания и изучения. Ведь как точно подметил профессор А.Р.</w:t>
      </w:r>
      <w:r w:rsidRPr="00E05EB7">
        <w:rPr>
          <w:rFonts w:asciiTheme="minorHAnsi" w:eastAsiaTheme="minorHAnsi" w:hAnsiTheme="minorHAnsi" w:cstheme="minorBidi"/>
          <w:lang w:eastAsia="en-US"/>
        </w:rPr>
        <w:t xml:space="preserve"> </w:t>
      </w:r>
      <w:r w:rsidRPr="00E05EB7">
        <w:rPr>
          <w:rFonts w:eastAsiaTheme="minorHAnsi"/>
          <w:lang w:eastAsia="en-US"/>
        </w:rPr>
        <w:t>Тузиков, интересным для исследователя представляется не только то, насколько «реалистично» в прессе отражен образ какого-либо объекта, а сами аспекты этого образа, которые преподносятся для читателя как «</w:t>
      </w:r>
      <w:r w:rsidRPr="00E05EB7">
        <w:rPr>
          <w:rFonts w:eastAsiaTheme="minorHAnsi"/>
          <w:i/>
          <w:iCs/>
          <w:lang w:eastAsia="en-US"/>
        </w:rPr>
        <w:t>реально существующие</w:t>
      </w:r>
      <w:r w:rsidRPr="00E05EB7">
        <w:rPr>
          <w:rFonts w:eastAsiaTheme="minorHAnsi"/>
          <w:lang w:eastAsia="en-US"/>
        </w:rPr>
        <w:t>»</w:t>
      </w:r>
      <w:r w:rsidRPr="00E05EB7">
        <w:rPr>
          <w:rFonts w:eastAsiaTheme="minorHAnsi"/>
          <w:vertAlign w:val="superscript"/>
          <w:lang w:eastAsia="en-US"/>
        </w:rPr>
        <w:footnoteReference w:id="131"/>
      </w:r>
      <w:r w:rsidRPr="00E05EB7">
        <w:rPr>
          <w:rFonts w:eastAsiaTheme="minorHAnsi"/>
          <w:lang w:eastAsia="en-US"/>
        </w:rPr>
        <w:t>.</w:t>
      </w:r>
    </w:p>
    <w:p w14:paraId="0A208EC8" w14:textId="77777777" w:rsidR="00E05EB7" w:rsidRPr="00E05EB7" w:rsidRDefault="00E05EB7" w:rsidP="00E05EB7">
      <w:pPr>
        <w:spacing w:line="360" w:lineRule="auto"/>
        <w:ind w:firstLine="708"/>
        <w:jc w:val="both"/>
        <w:rPr>
          <w:rFonts w:eastAsiaTheme="minorHAnsi"/>
          <w:lang w:eastAsia="en-US"/>
        </w:rPr>
      </w:pPr>
      <w:r w:rsidRPr="00E05EB7">
        <w:rPr>
          <w:rFonts w:eastAsiaTheme="minorHAnsi"/>
          <w:lang w:eastAsia="en-US"/>
        </w:rPr>
        <w:lastRenderedPageBreak/>
        <w:t>Во-вторых, пресса отображает установки, взгляды и ценности, присущие тому обществу, в котором журналисты осуществляют свою деятельность. В качестве примера обратимся к работе американской исследовательницы О. Шахар 1999 года, в которой рассматривается проблема репрезентации израильтянок в израильской прессе периода Арабо-израильских войн 1967 и 1973 годов. Как отмечает автор, СМИ тех лет предпочитали освещать ограниченные аспекты образа израильских женщин, выражавшиеся в следующей триаде «домохозяйка, верная жена, беспомощная напарница»</w:t>
      </w:r>
      <w:r w:rsidRPr="00E05EB7">
        <w:rPr>
          <w:rFonts w:eastAsiaTheme="minorHAnsi"/>
          <w:vertAlign w:val="superscript"/>
          <w:lang w:eastAsia="en-US"/>
        </w:rPr>
        <w:footnoteReference w:id="132"/>
      </w:r>
      <w:r w:rsidRPr="00E05EB7">
        <w:rPr>
          <w:rFonts w:eastAsiaTheme="minorHAnsi"/>
          <w:lang w:eastAsia="en-US"/>
        </w:rPr>
        <w:t>. Это, в свою очередь, отражает главенствовавшие в израильском обществе того времени гендерные установки, носившие во многом патриархальный характер.</w:t>
      </w:r>
    </w:p>
    <w:p w14:paraId="1E1239BE" w14:textId="5A4E6DD9" w:rsidR="00E05EB7" w:rsidRPr="00E05EB7" w:rsidRDefault="00E05EB7" w:rsidP="00E05EB7">
      <w:pPr>
        <w:spacing w:line="360" w:lineRule="auto"/>
        <w:ind w:firstLine="708"/>
        <w:jc w:val="both"/>
        <w:rPr>
          <w:rFonts w:eastAsiaTheme="minorHAnsi"/>
          <w:lang w:eastAsia="en-US"/>
        </w:rPr>
      </w:pPr>
      <w:r w:rsidRPr="00E05EB7">
        <w:rPr>
          <w:rFonts w:eastAsiaTheme="minorHAnsi"/>
          <w:lang w:eastAsia="en-US"/>
        </w:rPr>
        <w:t>В-третьих, пресса всегда являлась эффективным инструментом, позволяющим оказывать влияние на точку зрения читателей и на общественное мнение в целом. Для подтверждения данного тезиса достаточно обратиться к истории. Так, в период франко-прусской войны, в немецких газетах успешно пропагандировалась идея о том, французы являются завоевателями «исконных» немецких земель</w:t>
      </w:r>
      <w:r w:rsidRPr="00E05EB7">
        <w:rPr>
          <w:rFonts w:eastAsiaTheme="minorHAnsi"/>
          <w:color w:val="FF0000"/>
          <w:lang w:eastAsia="en-US"/>
        </w:rPr>
        <w:t xml:space="preserve">. </w:t>
      </w:r>
      <w:r w:rsidRPr="00E05EB7">
        <w:rPr>
          <w:rFonts w:eastAsiaTheme="minorHAnsi"/>
          <w:lang w:eastAsia="en-US"/>
        </w:rPr>
        <w:t xml:space="preserve">С помощью прессы Советский союз создавал в сознании советских граждан образ США как главного врага периода холодной войны. В свою очередь, образ «злого и опасного русского коммуниста», подкрепляемый в годы холодной войны как американской прессой, так и другими средствами массовой информации США, до сих пор представляет собой одно из популярных клише, репрезентируемых в современном западном кинематографе. При этом автор данной работы признает тот факт, что кроме прессы власти США и СССР использовали в целях создания вражеских образов своих конкурентов на международной арене и другие средства (кинематограф, литература и </w:t>
      </w:r>
      <w:r w:rsidR="004B6451" w:rsidRPr="00E05EB7">
        <w:rPr>
          <w:rFonts w:eastAsiaTheme="minorHAnsi"/>
          <w:lang w:eastAsia="en-US"/>
        </w:rPr>
        <w:t>т. д.</w:t>
      </w:r>
      <w:r w:rsidRPr="00E05EB7">
        <w:rPr>
          <w:rFonts w:eastAsiaTheme="minorHAnsi"/>
          <w:lang w:eastAsia="en-US"/>
        </w:rPr>
        <w:t xml:space="preserve">). Пресса, в свою очередь, упоминается как один из таких инструментов. </w:t>
      </w:r>
    </w:p>
    <w:p w14:paraId="3C3DF282" w14:textId="0A01D17C" w:rsidR="00E05EB7" w:rsidRPr="00E05EB7" w:rsidRDefault="00E05EB7" w:rsidP="00E05EB7">
      <w:pPr>
        <w:spacing w:line="360" w:lineRule="auto"/>
        <w:ind w:firstLine="708"/>
        <w:jc w:val="both"/>
        <w:rPr>
          <w:rFonts w:eastAsiaTheme="minorHAnsi"/>
          <w:lang w:eastAsia="en-US"/>
        </w:rPr>
      </w:pPr>
      <w:r w:rsidRPr="00E05EB7">
        <w:rPr>
          <w:rFonts w:eastAsiaTheme="minorHAnsi"/>
          <w:lang w:eastAsia="en-US"/>
        </w:rPr>
        <w:t>Также достаточно ярким примером того, к</w:t>
      </w:r>
      <w:r w:rsidR="000A33C3">
        <w:rPr>
          <w:rFonts w:eastAsiaTheme="minorHAnsi"/>
          <w:lang w:eastAsia="en-US"/>
        </w:rPr>
        <w:t>ак</w:t>
      </w:r>
      <w:r w:rsidRPr="00E05EB7">
        <w:rPr>
          <w:rFonts w:eastAsiaTheme="minorHAnsi"/>
          <w:lang w:eastAsia="en-US"/>
        </w:rPr>
        <w:t xml:space="preserve"> пресса повлияла на общественное мнение, является следующий прецедент. После публикации известным американским фотожурналистом Джеймсом </w:t>
      </w:r>
      <w:proofErr w:type="spellStart"/>
      <w:r w:rsidRPr="00E05EB7">
        <w:rPr>
          <w:rFonts w:eastAsiaTheme="minorHAnsi"/>
          <w:lang w:eastAsia="en-US"/>
        </w:rPr>
        <w:t>Нахтвеем</w:t>
      </w:r>
      <w:proofErr w:type="spellEnd"/>
      <w:r w:rsidRPr="00E05EB7">
        <w:rPr>
          <w:rFonts w:eastAsiaTheme="minorHAnsi"/>
          <w:lang w:eastAsia="en-US"/>
        </w:rPr>
        <w:t xml:space="preserve"> серии снимков голодных детей в Сомали, население Соединенных Штатов потребовало, чтобы правительство их страны вмешалось. Кроме того, пресса и прочие виды СМИ традиционно являются одними из главными участников предвыборных </w:t>
      </w:r>
      <w:r w:rsidR="004B6451">
        <w:rPr>
          <w:rFonts w:eastAsiaTheme="minorHAnsi"/>
          <w:lang w:eastAsia="en-US"/>
        </w:rPr>
        <w:t>кампаний.</w:t>
      </w:r>
      <w:r w:rsidRPr="00E05EB7">
        <w:rPr>
          <w:rFonts w:eastAsiaTheme="minorHAnsi"/>
          <w:lang w:eastAsia="en-US"/>
        </w:rPr>
        <w:t xml:space="preserve"> </w:t>
      </w:r>
    </w:p>
    <w:p w14:paraId="2F8D3FD1" w14:textId="77777777" w:rsidR="00E05EB7" w:rsidRPr="00E05EB7" w:rsidRDefault="00E05EB7" w:rsidP="00E05EB7">
      <w:pPr>
        <w:spacing w:line="360" w:lineRule="auto"/>
        <w:ind w:firstLine="708"/>
        <w:jc w:val="both"/>
        <w:rPr>
          <w:rFonts w:eastAsiaTheme="minorHAnsi"/>
          <w:lang w:eastAsia="en-US"/>
        </w:rPr>
      </w:pPr>
      <w:r w:rsidRPr="00E05EB7">
        <w:rPr>
          <w:rFonts w:eastAsiaTheme="minorHAnsi"/>
          <w:lang w:eastAsia="en-US"/>
        </w:rPr>
        <w:t>В-четвертых, в 21-м веке наблюдается непрерывная тенденция, выражающаяся в возрастающей зависимости индивидов от СМИ как источника новостей и информации (особенно потребление новостей возрастает в периоды различных кризисных ситуаций)</w:t>
      </w:r>
      <w:r w:rsidRPr="00E05EB7">
        <w:rPr>
          <w:rFonts w:eastAsiaTheme="minorHAnsi"/>
          <w:vertAlign w:val="superscript"/>
          <w:lang w:eastAsia="en-US"/>
        </w:rPr>
        <w:footnoteReference w:id="133"/>
      </w:r>
      <w:r w:rsidRPr="00E05EB7">
        <w:rPr>
          <w:rFonts w:eastAsiaTheme="minorHAnsi"/>
          <w:lang w:eastAsia="en-US"/>
        </w:rPr>
        <w:t xml:space="preserve">. Кроме того, утверждение о том, что средства массовой информации наделены способностью создавать своеобразный «аналог реальности», стало звучать настолько часто, что за СМИ прочно закрепилась данная роль. Иными словами, широко распространено убеждение, что все виды </w:t>
      </w:r>
      <w:r w:rsidRPr="00E05EB7">
        <w:rPr>
          <w:rFonts w:eastAsiaTheme="minorHAnsi"/>
          <w:lang w:eastAsia="en-US"/>
        </w:rPr>
        <w:lastRenderedPageBreak/>
        <w:t>масс-медиа «творят» мир в сознании людей, конструируют реальность посредством создания и тиражирования образов</w:t>
      </w:r>
      <w:r w:rsidRPr="00E05EB7">
        <w:rPr>
          <w:rFonts w:eastAsiaTheme="minorHAnsi"/>
          <w:vertAlign w:val="superscript"/>
          <w:lang w:eastAsia="en-US"/>
        </w:rPr>
        <w:footnoteReference w:id="134"/>
      </w:r>
      <w:r w:rsidRPr="00E05EB7">
        <w:rPr>
          <w:rFonts w:eastAsiaTheme="minorHAnsi"/>
          <w:lang w:eastAsia="en-US"/>
        </w:rPr>
        <w:t xml:space="preserve">. Вместе с тем зачастую отмечается, что созданная реальность, обозначаемая на страницах научных работ также как «медиа-реальность», получается в конечном итоге весьма упрощённой. </w:t>
      </w:r>
    </w:p>
    <w:p w14:paraId="58D5FF8E" w14:textId="77777777" w:rsidR="00E05EB7" w:rsidRPr="00E05EB7" w:rsidRDefault="00E05EB7" w:rsidP="00E05EB7">
      <w:pPr>
        <w:spacing w:line="360" w:lineRule="auto"/>
        <w:ind w:firstLine="708"/>
        <w:jc w:val="both"/>
        <w:rPr>
          <w:rFonts w:eastAsiaTheme="minorHAnsi"/>
          <w:lang w:eastAsia="en-US"/>
        </w:rPr>
      </w:pPr>
      <w:r w:rsidRPr="00E05EB7">
        <w:rPr>
          <w:rFonts w:eastAsiaTheme="minorHAnsi"/>
          <w:lang w:eastAsia="en-US"/>
        </w:rPr>
        <w:t xml:space="preserve">В связи с этим уместным представляется вспомнить следующее утверждение известного американского </w:t>
      </w:r>
      <w:proofErr w:type="spellStart"/>
      <w:r w:rsidRPr="00E05EB7">
        <w:rPr>
          <w:rFonts w:eastAsiaTheme="minorHAnsi"/>
          <w:lang w:eastAsia="en-US"/>
        </w:rPr>
        <w:t>медиаведа</w:t>
      </w:r>
      <w:proofErr w:type="spellEnd"/>
      <w:r w:rsidRPr="00E05EB7">
        <w:rPr>
          <w:rFonts w:eastAsiaTheme="minorHAnsi"/>
          <w:lang w:eastAsia="en-US"/>
        </w:rPr>
        <w:t xml:space="preserve"> Дугласа </w:t>
      </w:r>
      <w:proofErr w:type="spellStart"/>
      <w:r w:rsidRPr="00E05EB7">
        <w:rPr>
          <w:rFonts w:eastAsiaTheme="minorHAnsi"/>
          <w:lang w:eastAsia="en-US"/>
        </w:rPr>
        <w:t>Рашкоффа</w:t>
      </w:r>
      <w:proofErr w:type="spellEnd"/>
      <w:r w:rsidRPr="00E05EB7">
        <w:rPr>
          <w:rFonts w:eastAsiaTheme="minorHAnsi"/>
          <w:lang w:eastAsia="en-US"/>
        </w:rPr>
        <w:t>: «СМИ «</w:t>
      </w:r>
      <w:r w:rsidRPr="00E05EB7">
        <w:rPr>
          <w:rFonts w:eastAsiaTheme="minorHAnsi"/>
          <w:i/>
          <w:iCs/>
          <w:lang w:eastAsia="en-US"/>
        </w:rPr>
        <w:t>сжимают» мир, делая самые удаленные регионы реальностью наших гостиных</w:t>
      </w:r>
      <w:r w:rsidRPr="00E05EB7">
        <w:rPr>
          <w:rFonts w:eastAsiaTheme="minorHAnsi"/>
          <w:lang w:eastAsia="en-US"/>
        </w:rPr>
        <w:t>»</w:t>
      </w:r>
      <w:r w:rsidRPr="00E05EB7">
        <w:rPr>
          <w:rFonts w:eastAsiaTheme="minorHAnsi"/>
          <w:vertAlign w:val="superscript"/>
          <w:lang w:eastAsia="en-US"/>
        </w:rPr>
        <w:footnoteReference w:id="135"/>
      </w:r>
      <w:r w:rsidRPr="00E05EB7">
        <w:rPr>
          <w:rFonts w:eastAsiaTheme="minorHAnsi"/>
          <w:lang w:eastAsia="en-US"/>
        </w:rPr>
        <w:t xml:space="preserve">. Таким образом, подразумевается, что благодаря деятельности средств массовой информации у человека, сидящего в домашней обстановке, появляется в сознании совокупность различных представлений о феномене, с которым ему не доводилось сталкиваться в реальной жизни. </w:t>
      </w:r>
    </w:p>
    <w:p w14:paraId="24B9C121" w14:textId="02CE4470" w:rsidR="00E05EB7" w:rsidRPr="00E05EB7" w:rsidRDefault="00E05EB7" w:rsidP="00E05EB7">
      <w:pPr>
        <w:spacing w:line="360" w:lineRule="auto"/>
        <w:ind w:firstLine="708"/>
        <w:jc w:val="both"/>
        <w:rPr>
          <w:rFonts w:eastAsiaTheme="minorHAnsi"/>
          <w:lang w:eastAsia="en-US"/>
        </w:rPr>
      </w:pPr>
      <w:r w:rsidRPr="00E05EB7">
        <w:rPr>
          <w:rFonts w:eastAsiaTheme="minorHAnsi"/>
          <w:lang w:eastAsia="en-US"/>
        </w:rPr>
        <w:t>Наконец, говоря о прессе как об одном из главных факторов формирования образов, следует отметить, что публикационные материалы сами по себе являются благотворной средой для возникновения, закрепления и транслирования образов. Ведь, как отмечала в своей работе отечественный филолог</w:t>
      </w:r>
      <w:r w:rsidRPr="00E05EB7">
        <w:rPr>
          <w:rFonts w:ascii="Calibri" w:eastAsia="Calibri" w:hAnsi="Calibri"/>
          <w:sz w:val="22"/>
          <w:szCs w:val="22"/>
          <w:lang w:eastAsia="en-US"/>
        </w:rPr>
        <w:t xml:space="preserve"> </w:t>
      </w:r>
      <w:r w:rsidR="0026731A" w:rsidRPr="00E05EB7">
        <w:rPr>
          <w:rFonts w:eastAsiaTheme="minorHAnsi"/>
          <w:lang w:eastAsia="en-US"/>
        </w:rPr>
        <w:t>Н. Н.</w:t>
      </w:r>
      <w:r w:rsidRPr="00E05EB7">
        <w:rPr>
          <w:rFonts w:eastAsiaTheme="minorHAnsi"/>
          <w:lang w:eastAsia="en-US"/>
        </w:rPr>
        <w:t xml:space="preserve"> Чайко, текстам СМИ как раз таки характерны «</w:t>
      </w:r>
      <w:r w:rsidRPr="00E05EB7">
        <w:rPr>
          <w:rFonts w:eastAsiaTheme="minorHAnsi"/>
          <w:i/>
          <w:iCs/>
          <w:lang w:eastAsia="en-US"/>
        </w:rPr>
        <w:t>образность, острота и яркость изложения</w:t>
      </w:r>
      <w:r w:rsidRPr="00E05EB7">
        <w:rPr>
          <w:rFonts w:eastAsiaTheme="minorHAnsi"/>
          <w:lang w:eastAsia="en-US"/>
        </w:rPr>
        <w:t>»</w:t>
      </w:r>
      <w:r w:rsidRPr="00E05EB7">
        <w:rPr>
          <w:rFonts w:eastAsiaTheme="minorHAnsi"/>
          <w:vertAlign w:val="superscript"/>
          <w:lang w:eastAsia="en-US"/>
        </w:rPr>
        <w:footnoteReference w:id="136"/>
      </w:r>
      <w:r w:rsidRPr="00E05EB7">
        <w:rPr>
          <w:rFonts w:eastAsiaTheme="minorHAnsi"/>
          <w:lang w:eastAsia="en-US"/>
        </w:rPr>
        <w:t>. При этом справедливо говорить о том, что журналист является профессией безусловно творческой. Следовательно, образы в его творческом арсенале занимают роль одних из ведущих инструментов. Ведь при написании публицистических текстов автор использует различные художественные и эмоционально-образные средства</w:t>
      </w:r>
      <w:r w:rsidRPr="00E05EB7">
        <w:rPr>
          <w:rFonts w:eastAsiaTheme="minorHAnsi"/>
          <w:vertAlign w:val="superscript"/>
          <w:lang w:eastAsia="en-US"/>
        </w:rPr>
        <w:footnoteReference w:id="137"/>
      </w:r>
      <w:r w:rsidRPr="00E05EB7">
        <w:rPr>
          <w:rFonts w:eastAsiaTheme="minorHAnsi"/>
          <w:lang w:eastAsia="en-US"/>
        </w:rPr>
        <w:t xml:space="preserve">. Так, язык образов и текстов СМИ роднит повествование, предполагающее наличие характеристик, способных не только вызвать определённые эмоции у реципиента, но и надолго сохраниться в его памяти. Для «закрепления» данного эффекта зачастую используются и различные фотоматериалы. </w:t>
      </w:r>
    </w:p>
    <w:p w14:paraId="0532E0F7" w14:textId="77777777" w:rsidR="00E05EB7" w:rsidRPr="00E05EB7" w:rsidRDefault="00E05EB7" w:rsidP="00E05EB7">
      <w:pPr>
        <w:spacing w:line="360" w:lineRule="auto"/>
        <w:ind w:firstLine="708"/>
        <w:jc w:val="both"/>
        <w:rPr>
          <w:rFonts w:eastAsiaTheme="minorHAnsi"/>
          <w:lang w:eastAsia="en-US"/>
        </w:rPr>
      </w:pPr>
      <w:r w:rsidRPr="00E05EB7">
        <w:rPr>
          <w:rFonts w:eastAsiaTheme="minorHAnsi"/>
          <w:lang w:eastAsia="en-US"/>
        </w:rPr>
        <w:t xml:space="preserve">Именно поэтому зачастую именно на прессу возлагают ответственность за создание не только различных образов, но и стереотипов, остающихся в общественном сознании на долгие годы. В особенности это справедливо для различных представлений, носящих негативную окраску: они, как показывает практика, запоминаются на более долгий период времени. Вместе с тем в защиту прессы следует упомянуть заслуживающее внимание утверждение, которое было высказано в работе отечественного социолога В. Н. Титова, сделавшего важный вклад в </w:t>
      </w:r>
      <w:r w:rsidRPr="00E05EB7">
        <w:rPr>
          <w:rFonts w:eastAsiaTheme="minorHAnsi"/>
          <w:lang w:eastAsia="en-US"/>
        </w:rPr>
        <w:lastRenderedPageBreak/>
        <w:t>исследование вопроса, связанного с оценкой роли прессы в процессе формирования образа этнического мигранта. По мнению исследователя, «</w:t>
      </w:r>
      <w:r w:rsidRPr="00E05EB7">
        <w:rPr>
          <w:rFonts w:eastAsiaTheme="minorHAnsi"/>
          <w:i/>
          <w:iCs/>
          <w:lang w:eastAsia="en-US"/>
        </w:rPr>
        <w:t>пресса не столько непосредственно формирует, сколько помогает оформлению уже относительно сложившегося в обыденном сознании образа</w:t>
      </w:r>
      <w:r w:rsidRPr="00E05EB7">
        <w:rPr>
          <w:rFonts w:eastAsiaTheme="minorHAnsi"/>
          <w:lang w:eastAsia="en-US"/>
        </w:rPr>
        <w:t>»</w:t>
      </w:r>
      <w:r w:rsidRPr="00E05EB7">
        <w:rPr>
          <w:rFonts w:eastAsiaTheme="minorHAnsi"/>
          <w:vertAlign w:val="superscript"/>
          <w:lang w:eastAsia="en-US"/>
        </w:rPr>
        <w:footnoteReference w:id="138"/>
      </w:r>
      <w:r w:rsidRPr="00E05EB7">
        <w:rPr>
          <w:rFonts w:eastAsiaTheme="minorHAnsi"/>
          <w:lang w:eastAsia="en-US"/>
        </w:rPr>
        <w:t>. Это, в свою очередь, указывает на то, что журналист, написавший статью, в которой освещаются определенные негативные аспекты образа какого-либо объекта, руководствуется не только своими субъективными убеждениями, но и имеющими место быть настроениями в обществе. Последнее вновь указывает на упомянутый ранее пункт о том, что пресса и прочие виды СМИ являются сообразными «зеркалами» общества, в котором журналисты осуществляют свою деятельность. Зачастую издания стремятся к тому, чтобы транслировать и без того популярную точку зрения, делая ее ещё более распространенной и предоставляя аудитории ожидаемую ей информацию.</w:t>
      </w:r>
    </w:p>
    <w:p w14:paraId="0BED0C45" w14:textId="652DA7AC" w:rsidR="00E05EB7" w:rsidRPr="00E05EB7" w:rsidRDefault="00E05EB7" w:rsidP="00E05EB7">
      <w:pPr>
        <w:spacing w:line="360" w:lineRule="auto"/>
        <w:ind w:firstLine="708"/>
        <w:jc w:val="both"/>
        <w:rPr>
          <w:rFonts w:eastAsia="Calibri"/>
          <w:lang w:eastAsia="en-US"/>
        </w:rPr>
      </w:pPr>
      <w:r w:rsidRPr="00E05EB7">
        <w:rPr>
          <w:rFonts w:eastAsia="Calibri"/>
          <w:lang w:eastAsia="en-US"/>
        </w:rPr>
        <w:t>Из вышесказанного следует, что пресса и прочие виды средств массовой информации тесно связаны с феноменом образа. Помимо того, что пресса способствует процессу формирования образов и закреплени</w:t>
      </w:r>
      <w:r w:rsidR="00EC169A">
        <w:rPr>
          <w:rFonts w:eastAsia="Calibri"/>
          <w:lang w:eastAsia="en-US"/>
        </w:rPr>
        <w:t>я</w:t>
      </w:r>
      <w:r w:rsidRPr="00E05EB7">
        <w:rPr>
          <w:rFonts w:eastAsia="Calibri"/>
          <w:lang w:eastAsia="en-US"/>
        </w:rPr>
        <w:t xml:space="preserve"> существующих представлений, журналисты наделены способностью вносить собственные коррективы в характеристики определенных образов. Также с учетом того, что в современном мире СМИ прочно обосновались в нашей повседневной жизни, представляется справедливым утверждать, что благодаря сообщениям, транслируемым прессой, мы познаём окружающий нас мир и явления, с которыми нам не доводилось сталкиваться в реальной жизни и которые мы подменяем в своём сознании соответствующими образами.</w:t>
      </w:r>
    </w:p>
    <w:p w14:paraId="1FFC70CF" w14:textId="72DD5061" w:rsidR="00E05EB7" w:rsidRPr="00E05EB7" w:rsidRDefault="00E05EB7" w:rsidP="00E05EB7">
      <w:pPr>
        <w:spacing w:line="360" w:lineRule="auto"/>
        <w:ind w:firstLine="643"/>
        <w:jc w:val="both"/>
        <w:rPr>
          <w:rFonts w:eastAsiaTheme="minorHAnsi"/>
          <w:lang w:eastAsia="en-US"/>
        </w:rPr>
      </w:pPr>
      <w:r w:rsidRPr="00E05EB7">
        <w:rPr>
          <w:rFonts w:eastAsiaTheme="minorHAnsi"/>
          <w:lang w:eastAsia="en-US"/>
        </w:rPr>
        <w:t>В свою очередь, пресса активно формирует образы при помощи своих эмоционально ярких и запоминающихся текстов и прочих публикуемых материалов, рассчитанных на массового читателя. При этом созданные журналистами представления, репрезентирующие какой-либо объект, находят широкий отклик у реципиентов информации. Ведь они соответствуют повестке дня, и на них существует спрос среди аудитории. В свою очередь, авторы статей представляют на суд читателей и разнообразные образы, которые определяют или демонстрируют</w:t>
      </w:r>
      <w:r w:rsidRPr="00E05EB7">
        <w:rPr>
          <w:rFonts w:eastAsia="Calibri"/>
          <w:lang w:eastAsia="en-US"/>
        </w:rPr>
        <w:t xml:space="preserve"> уже </w:t>
      </w:r>
      <w:r w:rsidRPr="00E05EB7">
        <w:rPr>
          <w:rFonts w:eastAsiaTheme="minorHAnsi"/>
          <w:lang w:eastAsia="en-US"/>
        </w:rPr>
        <w:t>существующее видение репрезентируемого объекта.</w:t>
      </w:r>
    </w:p>
    <w:p w14:paraId="32808274" w14:textId="7ED09CAC" w:rsidR="00E05EB7" w:rsidRPr="00E05EB7" w:rsidRDefault="00E05EB7" w:rsidP="00E05EB7">
      <w:pPr>
        <w:spacing w:line="360" w:lineRule="auto"/>
        <w:ind w:firstLine="643"/>
        <w:jc w:val="both"/>
        <w:rPr>
          <w:rFonts w:eastAsiaTheme="minorHAnsi"/>
          <w:lang w:eastAsia="en-US"/>
        </w:rPr>
      </w:pPr>
      <w:r w:rsidRPr="00E05EB7">
        <w:rPr>
          <w:rFonts w:eastAsiaTheme="minorHAnsi"/>
          <w:lang w:eastAsia="en-US"/>
        </w:rPr>
        <w:t xml:space="preserve">В заключении данного параграфа представляется также необходимым </w:t>
      </w:r>
      <w:r w:rsidR="000E3768">
        <w:rPr>
          <w:rFonts w:eastAsiaTheme="minorHAnsi"/>
          <w:lang w:eastAsia="en-US"/>
        </w:rPr>
        <w:t>указать</w:t>
      </w:r>
      <w:r w:rsidRPr="00E05EB7">
        <w:rPr>
          <w:rFonts w:eastAsiaTheme="minorHAnsi"/>
          <w:lang w:eastAsia="en-US"/>
        </w:rPr>
        <w:t xml:space="preserve"> </w:t>
      </w:r>
      <w:r w:rsidRPr="00E05EB7">
        <w:rPr>
          <w:rFonts w:eastAsiaTheme="minorHAnsi"/>
          <w:i/>
          <w:iCs/>
          <w:lang w:eastAsia="en-US"/>
        </w:rPr>
        <w:t>две основные причины</w:t>
      </w:r>
      <w:r w:rsidRPr="00E05EB7">
        <w:rPr>
          <w:rFonts w:eastAsiaTheme="minorHAnsi"/>
          <w:lang w:eastAsia="en-US"/>
        </w:rPr>
        <w:t>, почему именно материалы прессы были выбраны автором в качестве объекта для настоящего исследования. Во-первых, материалам прессы свойственна высокая степень образного повествования, что, безусловно, важно для раскрытия тематики работы. Во-вторых, пресса является одним из самых доступных и массовых источников информации, известных своей оперативностью реагирования на происходящие в мире события.</w:t>
      </w:r>
    </w:p>
    <w:p w14:paraId="07195A09" w14:textId="77777777" w:rsidR="00E05EB7" w:rsidRPr="00E05EB7" w:rsidRDefault="00E05EB7" w:rsidP="00E05EB7">
      <w:pPr>
        <w:spacing w:line="360" w:lineRule="auto"/>
        <w:ind w:firstLine="643"/>
        <w:jc w:val="both"/>
        <w:rPr>
          <w:rFonts w:eastAsiaTheme="minorHAnsi"/>
          <w:lang w:eastAsia="en-US"/>
        </w:rPr>
      </w:pPr>
    </w:p>
    <w:p w14:paraId="729FC017" w14:textId="05F58273" w:rsidR="00E05EB7" w:rsidRPr="00E05EB7" w:rsidRDefault="00E05EB7" w:rsidP="00E05EB7">
      <w:pPr>
        <w:spacing w:line="360" w:lineRule="auto"/>
        <w:ind w:firstLine="643"/>
        <w:jc w:val="both"/>
        <w:rPr>
          <w:rFonts w:eastAsiaTheme="minorHAnsi"/>
          <w:lang w:eastAsia="en-US"/>
        </w:rPr>
      </w:pPr>
      <w:r w:rsidRPr="00E05EB7">
        <w:rPr>
          <w:rFonts w:eastAsiaTheme="minorHAnsi"/>
          <w:lang w:eastAsia="en-US"/>
        </w:rPr>
        <w:lastRenderedPageBreak/>
        <w:t>Завершая данную главу, хотелось бы вновь отметить, что автором работы поддерживается распространённая среди современных российских ученых традиция различать понятия «образ» и «имидж». При этом предметом настоящего исследования будет являт</w:t>
      </w:r>
      <w:r w:rsidR="000E3768">
        <w:rPr>
          <w:rFonts w:eastAsiaTheme="minorHAnsi"/>
          <w:lang w:eastAsia="en-US"/>
        </w:rPr>
        <w:t>ь</w:t>
      </w:r>
      <w:r w:rsidRPr="00E05EB7">
        <w:rPr>
          <w:rFonts w:eastAsiaTheme="minorHAnsi"/>
          <w:lang w:eastAsia="en-US"/>
        </w:rPr>
        <w:t xml:space="preserve">ся именно </w:t>
      </w:r>
      <w:r w:rsidRPr="00E05EB7">
        <w:rPr>
          <w:rFonts w:eastAsiaTheme="minorHAnsi"/>
          <w:i/>
          <w:iCs/>
          <w:lang w:eastAsia="en-US"/>
        </w:rPr>
        <w:t>образ</w:t>
      </w:r>
      <w:r w:rsidRPr="00E05EB7">
        <w:rPr>
          <w:rFonts w:eastAsiaTheme="minorHAnsi"/>
          <w:lang w:eastAsia="en-US"/>
        </w:rPr>
        <w:t xml:space="preserve"> мусульман, так как только данная категория может быть использована для реализации поставленной в исследовании цели. Во-первых, это обосновано тем, что образу свойственен критерий спонтанности. Иными словами, для данного исследования особ</w:t>
      </w:r>
      <w:r w:rsidR="002C6ADA">
        <w:rPr>
          <w:rFonts w:eastAsiaTheme="minorHAnsi"/>
          <w:lang w:eastAsia="en-US"/>
        </w:rPr>
        <w:t>ой значимостью</w:t>
      </w:r>
      <w:r w:rsidRPr="00E05EB7">
        <w:rPr>
          <w:rFonts w:eastAsiaTheme="minorHAnsi"/>
          <w:lang w:eastAsia="en-US"/>
        </w:rPr>
        <w:t xml:space="preserve"> обладают представления, сформированные бессознательно и изначально не запрограммированные кем-либо для реализации определенных целей (в отличие от имиджей). Кроме того, понятие </w:t>
      </w:r>
      <w:r w:rsidR="002C6A4D">
        <w:rPr>
          <w:rFonts w:eastAsiaTheme="minorHAnsi"/>
          <w:lang w:eastAsia="en-US"/>
        </w:rPr>
        <w:t>«</w:t>
      </w:r>
      <w:r w:rsidRPr="00E05EB7">
        <w:rPr>
          <w:rFonts w:eastAsiaTheme="minorHAnsi"/>
          <w:lang w:eastAsia="en-US"/>
        </w:rPr>
        <w:t>имидж</w:t>
      </w:r>
      <w:r w:rsidR="002C6A4D">
        <w:rPr>
          <w:rFonts w:eastAsiaTheme="minorHAnsi"/>
          <w:lang w:eastAsia="en-US"/>
        </w:rPr>
        <w:t>»</w:t>
      </w:r>
      <w:r w:rsidRPr="00E05EB7">
        <w:rPr>
          <w:rFonts w:eastAsiaTheme="minorHAnsi"/>
          <w:lang w:eastAsia="en-US"/>
        </w:rPr>
        <w:t xml:space="preserve"> имеет устоявшуюся утилитарно-практическую окраску, которая наиболее свойственна научным работам, принадлежащи</w:t>
      </w:r>
      <w:r w:rsidR="00C33861">
        <w:rPr>
          <w:rFonts w:eastAsiaTheme="minorHAnsi"/>
          <w:lang w:eastAsia="en-US"/>
        </w:rPr>
        <w:t>м</w:t>
      </w:r>
      <w:r w:rsidRPr="00E05EB7">
        <w:rPr>
          <w:rFonts w:eastAsiaTheme="minorHAnsi"/>
          <w:lang w:eastAsia="en-US"/>
        </w:rPr>
        <w:t xml:space="preserve"> к таким сферам, как, например, маркетинг или работа политтехнологов. Во-вторых, зачастую именно через категорию «образ» определяется понятие «стереотип» (стандартизированный и устойчивый образ), которое встречается на страницах </w:t>
      </w:r>
      <w:r w:rsidR="00C33861">
        <w:rPr>
          <w:rFonts w:eastAsiaTheme="minorHAnsi"/>
          <w:lang w:eastAsia="en-US"/>
        </w:rPr>
        <w:t>трудов</w:t>
      </w:r>
      <w:r w:rsidRPr="00E05EB7">
        <w:rPr>
          <w:rFonts w:eastAsiaTheme="minorHAnsi"/>
          <w:lang w:eastAsia="en-US"/>
        </w:rPr>
        <w:t xml:space="preserve">, посвященных восприятию и репрезентации мусульман, проживающих в немусульманских странах, и которое, безусловно, найдет своё отражение и в данной работе. В-третьих, благодаря использованию концепта «образ» представляется возможным обращение к различным составляющим предмета исследования: политическим, религиозным, культурологическим и т.д.  Иными словами, предмет исследования рассматривается из-под «разных углов». </w:t>
      </w:r>
    </w:p>
    <w:p w14:paraId="759934BA" w14:textId="4C1D7B28" w:rsidR="00E05EB7" w:rsidRPr="00E05EB7" w:rsidRDefault="00E05EB7" w:rsidP="00E05EB7">
      <w:pPr>
        <w:spacing w:line="360" w:lineRule="auto"/>
        <w:ind w:firstLine="643"/>
        <w:jc w:val="both"/>
        <w:rPr>
          <w:rFonts w:eastAsiaTheme="minorHAnsi"/>
          <w:lang w:eastAsia="en-US"/>
        </w:rPr>
      </w:pPr>
      <w:r w:rsidRPr="00E05EB7">
        <w:rPr>
          <w:rFonts w:eastAsiaTheme="minorHAnsi"/>
          <w:lang w:eastAsia="en-US"/>
        </w:rPr>
        <w:t xml:space="preserve">Также автор настоящей работы на основании проведенного анализа литературы, посвященной концепции «образ», предлагает </w:t>
      </w:r>
      <w:r w:rsidRPr="00E05EB7">
        <w:rPr>
          <w:rFonts w:eastAsiaTheme="minorHAnsi"/>
          <w:i/>
          <w:iCs/>
          <w:lang w:eastAsia="en-US"/>
        </w:rPr>
        <w:t>обобщенное определение</w:t>
      </w:r>
      <w:r w:rsidRPr="00E05EB7">
        <w:rPr>
          <w:rFonts w:eastAsiaTheme="minorHAnsi"/>
          <w:lang w:eastAsia="en-US"/>
        </w:rPr>
        <w:t xml:space="preserve"> данного понятия, которое будет </w:t>
      </w:r>
      <w:r w:rsidR="00F37C5C">
        <w:rPr>
          <w:rFonts w:eastAsiaTheme="minorHAnsi"/>
          <w:lang w:eastAsia="en-US"/>
        </w:rPr>
        <w:t>подразумеваться</w:t>
      </w:r>
      <w:r w:rsidRPr="00E05EB7">
        <w:rPr>
          <w:rFonts w:eastAsiaTheme="minorHAnsi"/>
          <w:lang w:eastAsia="en-US"/>
        </w:rPr>
        <w:t xml:space="preserve"> на страницах исследования. Вновь подчеркнём, что под «образом» понимается спонтанно появляющуюся совокупность представлений индивида (иногда противоречащих друг другу и трудно выделяемых), которые, несмотря на свою неспособность в полной мере репрезентировать действительно существующий объект, всё же оказывают значительное влияние на широкий спектр межличностных взаимодействий человека в обществе и на его мировоззрение. При этом для нас образ представляет собой смысловую единицу абстрактного характера, которой непременно свойственны эмоциональность, а также симбиоз противоречащих характеристик, демонстрирующих многомерность рассматриваемого объекта.</w:t>
      </w:r>
    </w:p>
    <w:p w14:paraId="1188C5E0" w14:textId="220A8FC4" w:rsidR="00E05EB7" w:rsidRPr="00E05EB7" w:rsidRDefault="00E05EB7" w:rsidP="00E05EB7">
      <w:pPr>
        <w:spacing w:line="360" w:lineRule="auto"/>
        <w:ind w:firstLine="643"/>
        <w:jc w:val="both"/>
        <w:rPr>
          <w:rFonts w:eastAsiaTheme="minorHAnsi"/>
          <w:lang w:eastAsia="en-US"/>
        </w:rPr>
      </w:pPr>
      <w:r w:rsidRPr="00E05EB7">
        <w:rPr>
          <w:rFonts w:eastAsiaTheme="minorHAnsi"/>
          <w:lang w:eastAsia="en-US"/>
        </w:rPr>
        <w:t xml:space="preserve">Кроме того, несмотря на обилие образоформирующих источников, в рамках данной магистерской диссертации основной акцент будет делаться на том, как именно материалы прессы формируют, транслируют, а также закрепляют в сознании реципиентов информации определённые образы. Ведь пресса является тем источником, который активно оперирует образами. Иными словами, журналисты на страницах своих работ транслируют окружающую их действительность, облачая её в форму образов, которые, подобно стереотипам, также позволяют </w:t>
      </w:r>
      <w:r w:rsidRPr="00E05EB7">
        <w:rPr>
          <w:rFonts w:eastAsiaTheme="minorHAnsi"/>
          <w:lang w:eastAsia="en-US"/>
        </w:rPr>
        <w:lastRenderedPageBreak/>
        <w:t>реципиентам информации в более упрощенной форме познавать мир, превращаясь со временем в новые устойчивые представления.</w:t>
      </w:r>
    </w:p>
    <w:p w14:paraId="471BD10E" w14:textId="77777777" w:rsidR="00E05EB7" w:rsidRPr="00E05EB7" w:rsidRDefault="00E05EB7" w:rsidP="00E05EB7">
      <w:pPr>
        <w:spacing w:after="200" w:line="276" w:lineRule="auto"/>
        <w:rPr>
          <w:rFonts w:eastAsiaTheme="minorHAnsi"/>
          <w:lang w:eastAsia="en-US"/>
        </w:rPr>
      </w:pPr>
    </w:p>
    <w:p w14:paraId="112FE626" w14:textId="77777777" w:rsidR="00E05EB7" w:rsidRPr="00E05EB7" w:rsidRDefault="00E05EB7" w:rsidP="00E05EB7">
      <w:pPr>
        <w:spacing w:after="200" w:line="276" w:lineRule="auto"/>
        <w:rPr>
          <w:rFonts w:eastAsiaTheme="minorHAnsi"/>
          <w:lang w:eastAsia="en-US"/>
        </w:rPr>
      </w:pPr>
    </w:p>
    <w:p w14:paraId="759CEE08" w14:textId="77777777" w:rsidR="00E05EB7" w:rsidRPr="00E05EB7" w:rsidRDefault="00E05EB7" w:rsidP="00E05EB7">
      <w:pPr>
        <w:spacing w:after="200" w:line="276" w:lineRule="auto"/>
        <w:rPr>
          <w:rFonts w:eastAsiaTheme="minorHAnsi"/>
          <w:lang w:eastAsia="en-US"/>
        </w:rPr>
      </w:pPr>
    </w:p>
    <w:p w14:paraId="5A683BCF" w14:textId="54287E19" w:rsidR="00E05EB7" w:rsidRDefault="00E05EB7" w:rsidP="00DB0E9F">
      <w:pPr>
        <w:jc w:val="center"/>
      </w:pPr>
    </w:p>
    <w:p w14:paraId="307A67FD" w14:textId="62F425C2" w:rsidR="0031291F" w:rsidRPr="0031291F" w:rsidRDefault="0031291F" w:rsidP="0031291F"/>
    <w:p w14:paraId="4B595CF1" w14:textId="3E4F5EBF" w:rsidR="0031291F" w:rsidRPr="0031291F" w:rsidRDefault="0031291F" w:rsidP="0031291F"/>
    <w:p w14:paraId="05F28D06" w14:textId="4518C52B" w:rsidR="0031291F" w:rsidRPr="0031291F" w:rsidRDefault="0031291F" w:rsidP="0031291F"/>
    <w:p w14:paraId="6250DFFB" w14:textId="53AD8676" w:rsidR="0031291F" w:rsidRPr="0031291F" w:rsidRDefault="0031291F" w:rsidP="0031291F"/>
    <w:p w14:paraId="430C3462" w14:textId="4642736F" w:rsidR="0031291F" w:rsidRPr="0031291F" w:rsidRDefault="0031291F" w:rsidP="0031291F"/>
    <w:p w14:paraId="7E534F60" w14:textId="5D18FED9" w:rsidR="0031291F" w:rsidRDefault="0031291F" w:rsidP="0031291F"/>
    <w:p w14:paraId="22F5B71B" w14:textId="53439506" w:rsidR="0031291F" w:rsidRDefault="0031291F" w:rsidP="0031291F">
      <w:pPr>
        <w:tabs>
          <w:tab w:val="left" w:pos="1667"/>
        </w:tabs>
      </w:pPr>
      <w:r>
        <w:tab/>
      </w:r>
    </w:p>
    <w:p w14:paraId="62B8E4D7" w14:textId="6A2FE7E4" w:rsidR="0031291F" w:rsidRDefault="0031291F" w:rsidP="0031291F">
      <w:pPr>
        <w:tabs>
          <w:tab w:val="left" w:pos="1667"/>
        </w:tabs>
      </w:pPr>
    </w:p>
    <w:p w14:paraId="4AE00339" w14:textId="0EE8830B" w:rsidR="0031291F" w:rsidRDefault="0031291F" w:rsidP="0031291F">
      <w:pPr>
        <w:tabs>
          <w:tab w:val="left" w:pos="1667"/>
        </w:tabs>
      </w:pPr>
    </w:p>
    <w:p w14:paraId="08F7EE9A" w14:textId="2A8946DD" w:rsidR="0031291F" w:rsidRDefault="0031291F" w:rsidP="0031291F">
      <w:pPr>
        <w:tabs>
          <w:tab w:val="left" w:pos="1667"/>
        </w:tabs>
      </w:pPr>
    </w:p>
    <w:p w14:paraId="6F70599C" w14:textId="442AA0E5" w:rsidR="0031291F" w:rsidRDefault="0031291F" w:rsidP="0031291F">
      <w:pPr>
        <w:tabs>
          <w:tab w:val="left" w:pos="1667"/>
        </w:tabs>
      </w:pPr>
    </w:p>
    <w:p w14:paraId="326B4856" w14:textId="58C2C83C" w:rsidR="0031291F" w:rsidRDefault="0031291F" w:rsidP="0031291F">
      <w:pPr>
        <w:tabs>
          <w:tab w:val="left" w:pos="1667"/>
        </w:tabs>
      </w:pPr>
    </w:p>
    <w:p w14:paraId="43887A17" w14:textId="65C0AB74" w:rsidR="0031291F" w:rsidRDefault="0031291F" w:rsidP="0031291F">
      <w:pPr>
        <w:tabs>
          <w:tab w:val="left" w:pos="1667"/>
        </w:tabs>
      </w:pPr>
    </w:p>
    <w:p w14:paraId="2B7E7EF2" w14:textId="2ED8E2C8" w:rsidR="0031291F" w:rsidRDefault="0031291F" w:rsidP="0031291F">
      <w:pPr>
        <w:tabs>
          <w:tab w:val="left" w:pos="1667"/>
        </w:tabs>
      </w:pPr>
    </w:p>
    <w:p w14:paraId="5180D677" w14:textId="56B07BD4" w:rsidR="0031291F" w:rsidRDefault="0031291F" w:rsidP="0031291F">
      <w:pPr>
        <w:tabs>
          <w:tab w:val="left" w:pos="1667"/>
        </w:tabs>
      </w:pPr>
    </w:p>
    <w:p w14:paraId="4B8B63BC" w14:textId="3D7DF678" w:rsidR="0031291F" w:rsidRDefault="0031291F" w:rsidP="0031291F">
      <w:pPr>
        <w:tabs>
          <w:tab w:val="left" w:pos="1667"/>
        </w:tabs>
      </w:pPr>
    </w:p>
    <w:p w14:paraId="246524E6" w14:textId="57455416" w:rsidR="0031291F" w:rsidRDefault="0031291F" w:rsidP="0031291F">
      <w:pPr>
        <w:tabs>
          <w:tab w:val="left" w:pos="1667"/>
        </w:tabs>
      </w:pPr>
    </w:p>
    <w:p w14:paraId="19B7A33D" w14:textId="34FE2D6F" w:rsidR="0031291F" w:rsidRDefault="0031291F" w:rsidP="0031291F">
      <w:pPr>
        <w:tabs>
          <w:tab w:val="left" w:pos="1667"/>
        </w:tabs>
      </w:pPr>
    </w:p>
    <w:p w14:paraId="1621BFBD" w14:textId="27C562EB" w:rsidR="0031291F" w:rsidRDefault="0031291F" w:rsidP="0031291F">
      <w:pPr>
        <w:tabs>
          <w:tab w:val="left" w:pos="1667"/>
        </w:tabs>
      </w:pPr>
    </w:p>
    <w:p w14:paraId="5A70A01F" w14:textId="2DBB9B6E" w:rsidR="0031291F" w:rsidRDefault="0031291F" w:rsidP="0031291F">
      <w:pPr>
        <w:tabs>
          <w:tab w:val="left" w:pos="1667"/>
        </w:tabs>
      </w:pPr>
    </w:p>
    <w:p w14:paraId="1146A075" w14:textId="5D8665A5" w:rsidR="0031291F" w:rsidRDefault="0031291F" w:rsidP="0031291F">
      <w:pPr>
        <w:tabs>
          <w:tab w:val="left" w:pos="1667"/>
        </w:tabs>
      </w:pPr>
    </w:p>
    <w:p w14:paraId="07F64D2D" w14:textId="0EFB6FD9" w:rsidR="0031291F" w:rsidRDefault="0031291F" w:rsidP="0031291F">
      <w:pPr>
        <w:tabs>
          <w:tab w:val="left" w:pos="1667"/>
        </w:tabs>
      </w:pPr>
    </w:p>
    <w:p w14:paraId="5EFE89A8" w14:textId="65F3EA37" w:rsidR="0031291F" w:rsidRDefault="0031291F" w:rsidP="0031291F">
      <w:pPr>
        <w:tabs>
          <w:tab w:val="left" w:pos="1667"/>
        </w:tabs>
      </w:pPr>
    </w:p>
    <w:p w14:paraId="596D274E" w14:textId="4B89C7AF" w:rsidR="0031291F" w:rsidRDefault="0031291F" w:rsidP="0031291F">
      <w:pPr>
        <w:tabs>
          <w:tab w:val="left" w:pos="1667"/>
        </w:tabs>
      </w:pPr>
    </w:p>
    <w:p w14:paraId="7FBE5113" w14:textId="41EDA389" w:rsidR="0031291F" w:rsidRDefault="0031291F" w:rsidP="0031291F">
      <w:pPr>
        <w:tabs>
          <w:tab w:val="left" w:pos="1667"/>
        </w:tabs>
      </w:pPr>
    </w:p>
    <w:p w14:paraId="54A7A353" w14:textId="3E3177DA" w:rsidR="00740B94" w:rsidRDefault="00740B94" w:rsidP="0031291F">
      <w:pPr>
        <w:tabs>
          <w:tab w:val="left" w:pos="1667"/>
        </w:tabs>
      </w:pPr>
    </w:p>
    <w:p w14:paraId="0ACFB1BA" w14:textId="5CE1E3A4" w:rsidR="00740B94" w:rsidRDefault="00740B94" w:rsidP="0031291F">
      <w:pPr>
        <w:tabs>
          <w:tab w:val="left" w:pos="1667"/>
        </w:tabs>
      </w:pPr>
    </w:p>
    <w:p w14:paraId="60E6F7D2" w14:textId="17BE2D0D" w:rsidR="00740B94" w:rsidRDefault="00740B94" w:rsidP="0031291F">
      <w:pPr>
        <w:tabs>
          <w:tab w:val="left" w:pos="1667"/>
        </w:tabs>
      </w:pPr>
    </w:p>
    <w:p w14:paraId="75D30590" w14:textId="3B896E35" w:rsidR="00740B94" w:rsidRDefault="00740B94" w:rsidP="0031291F">
      <w:pPr>
        <w:tabs>
          <w:tab w:val="left" w:pos="1667"/>
        </w:tabs>
      </w:pPr>
    </w:p>
    <w:p w14:paraId="2255BBB3" w14:textId="4E0E90B4" w:rsidR="00740B94" w:rsidRDefault="00740B94" w:rsidP="0031291F">
      <w:pPr>
        <w:tabs>
          <w:tab w:val="left" w:pos="1667"/>
        </w:tabs>
      </w:pPr>
    </w:p>
    <w:p w14:paraId="1FD21898" w14:textId="77777777" w:rsidR="00740B94" w:rsidRDefault="00740B94" w:rsidP="0031291F">
      <w:pPr>
        <w:tabs>
          <w:tab w:val="left" w:pos="1667"/>
        </w:tabs>
      </w:pPr>
    </w:p>
    <w:p w14:paraId="04214F91" w14:textId="0CF61F95" w:rsidR="0031291F" w:rsidRDefault="0031291F" w:rsidP="0031291F">
      <w:pPr>
        <w:tabs>
          <w:tab w:val="left" w:pos="1667"/>
        </w:tabs>
      </w:pPr>
    </w:p>
    <w:p w14:paraId="5926498E" w14:textId="2CE0AFCB" w:rsidR="0031291F" w:rsidRDefault="0031291F" w:rsidP="0031291F">
      <w:pPr>
        <w:tabs>
          <w:tab w:val="left" w:pos="1667"/>
        </w:tabs>
      </w:pPr>
    </w:p>
    <w:p w14:paraId="42C4C51B" w14:textId="11CA65CB" w:rsidR="0031291F" w:rsidRDefault="0031291F" w:rsidP="0031291F">
      <w:pPr>
        <w:tabs>
          <w:tab w:val="left" w:pos="1667"/>
        </w:tabs>
      </w:pPr>
    </w:p>
    <w:p w14:paraId="1CAFCD14" w14:textId="1F5B31D0" w:rsidR="0031291F" w:rsidRDefault="0031291F" w:rsidP="0031291F">
      <w:pPr>
        <w:tabs>
          <w:tab w:val="left" w:pos="1667"/>
        </w:tabs>
      </w:pPr>
    </w:p>
    <w:p w14:paraId="0892BF39" w14:textId="3048B3B2" w:rsidR="0031291F" w:rsidRDefault="0031291F" w:rsidP="0031291F">
      <w:pPr>
        <w:tabs>
          <w:tab w:val="left" w:pos="1667"/>
        </w:tabs>
      </w:pPr>
    </w:p>
    <w:p w14:paraId="702286C2" w14:textId="7798AB2C" w:rsidR="00E770C6" w:rsidRDefault="00E770C6" w:rsidP="0031291F">
      <w:pPr>
        <w:tabs>
          <w:tab w:val="left" w:pos="1667"/>
        </w:tabs>
      </w:pPr>
    </w:p>
    <w:p w14:paraId="36EBAA00" w14:textId="77777777" w:rsidR="00E770C6" w:rsidRDefault="00E770C6" w:rsidP="0031291F">
      <w:pPr>
        <w:tabs>
          <w:tab w:val="left" w:pos="1667"/>
        </w:tabs>
      </w:pPr>
    </w:p>
    <w:p w14:paraId="0AEA2E43" w14:textId="77777777" w:rsidR="0031291F" w:rsidRPr="0031291F" w:rsidRDefault="0031291F" w:rsidP="0031291F">
      <w:pPr>
        <w:keepNext/>
        <w:keepLines/>
        <w:spacing w:line="360" w:lineRule="auto"/>
        <w:jc w:val="both"/>
        <w:outlineLvl w:val="0"/>
        <w:rPr>
          <w:rFonts w:eastAsiaTheme="majorEastAsia"/>
          <w:b/>
          <w:bCs/>
          <w:lang w:eastAsia="en-US"/>
        </w:rPr>
      </w:pPr>
      <w:bookmarkStart w:id="56" w:name="_Toc69410815"/>
      <w:bookmarkStart w:id="57" w:name="_Hlk68259305"/>
      <w:r w:rsidRPr="0031291F">
        <w:rPr>
          <w:rFonts w:eastAsiaTheme="majorEastAsia"/>
          <w:b/>
          <w:bCs/>
          <w:lang w:eastAsia="en-US"/>
        </w:rPr>
        <w:lastRenderedPageBreak/>
        <w:t>Глава 2. Пресса в Германии: общая характеристика и современные тенденции</w:t>
      </w:r>
      <w:bookmarkEnd w:id="56"/>
    </w:p>
    <w:p w14:paraId="54FD87AC" w14:textId="77777777" w:rsidR="0031291F" w:rsidRPr="0031291F" w:rsidRDefault="0031291F" w:rsidP="0031291F">
      <w:pPr>
        <w:keepNext/>
        <w:keepLines/>
        <w:spacing w:line="360" w:lineRule="auto"/>
        <w:jc w:val="both"/>
        <w:outlineLvl w:val="0"/>
        <w:rPr>
          <w:rFonts w:eastAsiaTheme="majorEastAsia"/>
          <w:b/>
          <w:bCs/>
          <w:lang w:eastAsia="en-US"/>
        </w:rPr>
      </w:pPr>
      <w:bookmarkStart w:id="58" w:name="_Toc69410816"/>
      <w:r w:rsidRPr="0031291F">
        <w:rPr>
          <w:rFonts w:eastAsiaTheme="majorEastAsia"/>
          <w:b/>
          <w:bCs/>
          <w:lang w:eastAsia="en-US"/>
        </w:rPr>
        <w:t>2.1. Специфика функционирования прессы Германии</w:t>
      </w:r>
      <w:bookmarkEnd w:id="58"/>
    </w:p>
    <w:p w14:paraId="1D4AA854" w14:textId="77777777"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На сегодняшний день свобода слова, информации и печати закрепляется на страницах Основного закона ФРГ. В частности, 5 статья Конституции Германии провозглашает следующие основополагающие идеи: «</w:t>
      </w:r>
      <w:r w:rsidRPr="0031291F">
        <w:rPr>
          <w:rFonts w:eastAsiaTheme="minorHAnsi"/>
          <w:i/>
          <w:iCs/>
          <w:lang w:eastAsia="en-US"/>
        </w:rPr>
        <w:t>Каждый имеет право свободно выражать и распространять свое мнение устно, письменно и посредством изображения, а также беспрепятственно получать информацию из общедоступных источников. Гарантируются свобода печати и свобода передачи информации посредством радио и кино. Цензура не проводится</w:t>
      </w:r>
      <w:r w:rsidRPr="0031291F">
        <w:rPr>
          <w:rFonts w:eastAsiaTheme="minorHAnsi"/>
          <w:lang w:eastAsia="en-US"/>
        </w:rPr>
        <w:t>»</w:t>
      </w:r>
      <w:r w:rsidRPr="0031291F">
        <w:rPr>
          <w:rFonts w:eastAsiaTheme="minorHAnsi"/>
          <w:vertAlign w:val="superscript"/>
          <w:lang w:eastAsia="en-US"/>
        </w:rPr>
        <w:footnoteReference w:id="139"/>
      </w:r>
      <w:r w:rsidRPr="0031291F">
        <w:rPr>
          <w:rFonts w:eastAsiaTheme="minorHAnsi"/>
          <w:lang w:eastAsia="en-US"/>
        </w:rPr>
        <w:t>. Иными словами, на конституционном уровне страны подтверждается наличие каналов свободного выражения мнений. Соответственно, согласно законодательству, немецкие власти не должны препятствовать процессам формирования, транслирования и закрепления индивидуальных или коллективных точек зрения и убеждений. Это является возможным лишь в условиях свободной коммуникации.</w:t>
      </w:r>
    </w:p>
    <w:p w14:paraId="542865FF" w14:textId="77777777"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 xml:space="preserve">В свою очередь, наличие в обществе каналов свободного выражения мнений, согласно петербургскому исследователю Д.П. Гавре, является одним из основных критериев, на основании которых функционирует </w:t>
      </w:r>
      <w:r w:rsidRPr="0031291F">
        <w:rPr>
          <w:rFonts w:eastAsiaTheme="minorHAnsi"/>
          <w:i/>
          <w:iCs/>
          <w:lang w:eastAsia="en-US"/>
        </w:rPr>
        <w:t>наиболее благоприятный</w:t>
      </w:r>
      <w:r w:rsidRPr="0031291F">
        <w:rPr>
          <w:rFonts w:eastAsiaTheme="minorHAnsi"/>
          <w:lang w:eastAsia="en-US"/>
        </w:rPr>
        <w:t xml:space="preserve"> для процветания общественного мнения режим взаимодействия власти и общественного мнения, а именно – </w:t>
      </w:r>
      <w:r w:rsidRPr="0031291F">
        <w:rPr>
          <w:rFonts w:eastAsiaTheme="minorHAnsi"/>
          <w:i/>
          <w:iCs/>
          <w:lang w:eastAsia="en-US"/>
        </w:rPr>
        <w:t>режим сотрудничества власти и общественного мнения</w:t>
      </w:r>
      <w:r w:rsidRPr="0031291F">
        <w:rPr>
          <w:rFonts w:eastAsiaTheme="minorHAnsi"/>
          <w:lang w:eastAsia="en-US"/>
        </w:rPr>
        <w:t>, характерный для Федеративной республики Германия</w:t>
      </w:r>
      <w:r w:rsidRPr="0031291F">
        <w:rPr>
          <w:rFonts w:eastAsiaTheme="minorHAnsi"/>
          <w:vertAlign w:val="superscript"/>
          <w:lang w:eastAsia="en-US"/>
        </w:rPr>
        <w:footnoteReference w:id="140"/>
      </w:r>
      <w:r w:rsidRPr="0031291F">
        <w:rPr>
          <w:rFonts w:eastAsiaTheme="minorHAnsi"/>
          <w:lang w:eastAsia="en-US"/>
        </w:rPr>
        <w:t xml:space="preserve">. СМИ же относятся к одним из основных каналов выражения общественного мнения, представляющего собой основу для существования демократического строя в немецком обществе. </w:t>
      </w:r>
    </w:p>
    <w:p w14:paraId="2CDDCC6B" w14:textId="1A4E0968"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 xml:space="preserve">Перейдем непосредственно к характерным чертам, свойственным деятельности средств массовой информации ФРГ, к контенту которых ежедневно обращается 99% жителей </w:t>
      </w:r>
      <w:r w:rsidR="00AD5B54">
        <w:rPr>
          <w:rFonts w:eastAsiaTheme="minorHAnsi"/>
          <w:lang w:eastAsia="en-US"/>
        </w:rPr>
        <w:t>страны</w:t>
      </w:r>
      <w:r w:rsidRPr="0031291F">
        <w:rPr>
          <w:rFonts w:eastAsiaTheme="minorHAnsi"/>
          <w:vertAlign w:val="superscript"/>
          <w:lang w:eastAsia="en-US"/>
        </w:rPr>
        <w:footnoteReference w:id="141"/>
      </w:r>
      <w:r w:rsidRPr="0031291F">
        <w:rPr>
          <w:rFonts w:eastAsiaTheme="minorHAnsi"/>
          <w:lang w:eastAsia="en-US"/>
        </w:rPr>
        <w:t xml:space="preserve">. Прежде всего, необходимо подчеркнуть, что рынок массмедиа в Германии богат различными видами СМИ, каждый из которых найдёт своего потребителя. Так, на немецком </w:t>
      </w:r>
      <w:proofErr w:type="spellStart"/>
      <w:r w:rsidRPr="0031291F">
        <w:rPr>
          <w:rFonts w:eastAsiaTheme="minorHAnsi"/>
          <w:lang w:eastAsia="en-US"/>
        </w:rPr>
        <w:t>медиаландшафте</w:t>
      </w:r>
      <w:proofErr w:type="spellEnd"/>
      <w:r w:rsidRPr="0031291F">
        <w:rPr>
          <w:rFonts w:eastAsiaTheme="minorHAnsi"/>
          <w:lang w:eastAsia="en-US"/>
        </w:rPr>
        <w:t>, согласно информации, представленной на сайте Федерального центра гражданского образования (</w:t>
      </w:r>
      <w:proofErr w:type="spellStart"/>
      <w:r w:rsidRPr="0031291F">
        <w:rPr>
          <w:rFonts w:eastAsiaTheme="minorHAnsi"/>
          <w:lang w:eastAsia="en-US"/>
        </w:rPr>
        <w:t>bpb</w:t>
      </w:r>
      <w:proofErr w:type="spellEnd"/>
      <w:r w:rsidRPr="0031291F">
        <w:rPr>
          <w:rFonts w:eastAsiaTheme="minorHAnsi"/>
          <w:lang w:eastAsia="en-US"/>
        </w:rPr>
        <w:t>), осуществляют свою деятельность такие виды средств массовой информации (</w:t>
      </w:r>
      <w:proofErr w:type="spellStart"/>
      <w:r w:rsidRPr="0031291F">
        <w:rPr>
          <w:rFonts w:eastAsiaTheme="minorHAnsi"/>
          <w:lang w:eastAsia="en-US"/>
        </w:rPr>
        <w:t>Massenmedien</w:t>
      </w:r>
      <w:proofErr w:type="spellEnd"/>
      <w:r w:rsidRPr="0031291F">
        <w:rPr>
          <w:rFonts w:eastAsiaTheme="minorHAnsi"/>
          <w:lang w:eastAsia="en-US"/>
        </w:rPr>
        <w:t>), как радио, телевидение, печатные издания и онлайн-порталы</w:t>
      </w:r>
      <w:r w:rsidRPr="0031291F">
        <w:rPr>
          <w:rFonts w:eastAsiaTheme="minorHAnsi"/>
          <w:vertAlign w:val="superscript"/>
          <w:lang w:eastAsia="en-US"/>
        </w:rPr>
        <w:footnoteReference w:id="142"/>
      </w:r>
      <w:r w:rsidRPr="0031291F">
        <w:rPr>
          <w:rFonts w:eastAsiaTheme="minorHAnsi"/>
          <w:lang w:eastAsia="en-US"/>
        </w:rPr>
        <w:t xml:space="preserve">. Ключевые задачи, которые должны выполнять СМИ в немецком обществе, можно резюмировать следующим образом: </w:t>
      </w:r>
      <w:r w:rsidRPr="0031291F">
        <w:rPr>
          <w:rFonts w:eastAsiaTheme="minorHAnsi"/>
          <w:i/>
          <w:iCs/>
          <w:lang w:eastAsia="en-US"/>
        </w:rPr>
        <w:t xml:space="preserve">распространение максимально полной, актуальной и понятной </w:t>
      </w:r>
      <w:r w:rsidRPr="0031291F">
        <w:rPr>
          <w:rFonts w:eastAsiaTheme="minorHAnsi"/>
          <w:i/>
          <w:iCs/>
          <w:lang w:eastAsia="en-US"/>
        </w:rPr>
        <w:lastRenderedPageBreak/>
        <w:t>информации</w:t>
      </w:r>
      <w:r w:rsidRPr="0031291F">
        <w:rPr>
          <w:rFonts w:eastAsiaTheme="minorHAnsi"/>
          <w:lang w:eastAsia="en-US"/>
        </w:rPr>
        <w:t>;</w:t>
      </w:r>
      <w:r w:rsidRPr="0031291F">
        <w:rPr>
          <w:rFonts w:eastAsiaTheme="minorHAnsi"/>
          <w:i/>
          <w:iCs/>
          <w:lang w:eastAsia="en-US"/>
        </w:rPr>
        <w:t xml:space="preserve"> способствование формированию общественного мнения</w:t>
      </w:r>
      <w:r w:rsidRPr="0031291F">
        <w:rPr>
          <w:rFonts w:eastAsiaTheme="minorHAnsi"/>
          <w:lang w:eastAsia="en-US"/>
        </w:rPr>
        <w:t>;</w:t>
      </w:r>
      <w:r w:rsidRPr="0031291F">
        <w:rPr>
          <w:rFonts w:eastAsiaTheme="minorHAnsi"/>
          <w:i/>
          <w:iCs/>
          <w:lang w:eastAsia="en-US"/>
        </w:rPr>
        <w:t xml:space="preserve"> разъяснение и комментирование сложных политических проблем</w:t>
      </w:r>
      <w:r w:rsidRPr="0031291F">
        <w:rPr>
          <w:rFonts w:eastAsiaTheme="minorHAnsi"/>
          <w:lang w:eastAsia="en-US"/>
        </w:rPr>
        <w:t xml:space="preserve">; </w:t>
      </w:r>
      <w:r w:rsidRPr="0031291F">
        <w:rPr>
          <w:rFonts w:eastAsiaTheme="minorHAnsi"/>
          <w:i/>
          <w:iCs/>
          <w:lang w:eastAsia="en-US"/>
        </w:rPr>
        <w:t>контроль за решениями политических институтов</w:t>
      </w:r>
      <w:r w:rsidRPr="0031291F">
        <w:rPr>
          <w:rFonts w:eastAsiaTheme="minorHAnsi"/>
          <w:lang w:eastAsia="en-US"/>
        </w:rPr>
        <w:t xml:space="preserve">, а также </w:t>
      </w:r>
      <w:r w:rsidRPr="0031291F">
        <w:rPr>
          <w:rFonts w:eastAsiaTheme="minorHAnsi"/>
          <w:i/>
          <w:iCs/>
          <w:lang w:eastAsia="en-US"/>
        </w:rPr>
        <w:t>критика проявлений несправедливости</w:t>
      </w:r>
      <w:r w:rsidRPr="0031291F">
        <w:rPr>
          <w:rFonts w:eastAsiaTheme="minorHAnsi"/>
          <w:vertAlign w:val="superscript"/>
          <w:lang w:eastAsia="en-US"/>
        </w:rPr>
        <w:footnoteReference w:id="143"/>
      </w:r>
      <w:r w:rsidRPr="0031291F">
        <w:rPr>
          <w:rFonts w:eastAsiaTheme="minorHAnsi"/>
          <w:lang w:eastAsia="en-US"/>
        </w:rPr>
        <w:t xml:space="preserve">. При этом немецкие массмедиа характеризуются высокой степенью качества предоставляемой информации. Именно к такому выводу пришли социологи компании </w:t>
      </w:r>
      <w:proofErr w:type="spellStart"/>
      <w:r w:rsidRPr="0031291F">
        <w:rPr>
          <w:rFonts w:eastAsiaTheme="minorHAnsi"/>
          <w:lang w:eastAsia="en-US"/>
        </w:rPr>
        <w:t>Infratest</w:t>
      </w:r>
      <w:proofErr w:type="spellEnd"/>
      <w:r w:rsidRPr="0031291F">
        <w:rPr>
          <w:rFonts w:eastAsiaTheme="minorHAnsi"/>
          <w:lang w:eastAsia="en-US"/>
        </w:rPr>
        <w:t xml:space="preserve"> </w:t>
      </w:r>
      <w:proofErr w:type="spellStart"/>
      <w:r w:rsidRPr="0031291F">
        <w:rPr>
          <w:rFonts w:eastAsiaTheme="minorHAnsi"/>
          <w:lang w:eastAsia="en-US"/>
        </w:rPr>
        <w:t>dimap</w:t>
      </w:r>
      <w:proofErr w:type="spellEnd"/>
      <w:r w:rsidRPr="0031291F">
        <w:rPr>
          <w:rFonts w:eastAsiaTheme="minorHAnsi"/>
          <w:lang w:eastAsia="en-US"/>
        </w:rPr>
        <w:t>. Согласно данным проведенного ими исследования за 2020 год, 90% респондентов оценивают качество информации, предоставляемой СМИ Германии, как «очень высокое»</w:t>
      </w:r>
      <w:r w:rsidRPr="0031291F">
        <w:rPr>
          <w:rFonts w:eastAsiaTheme="minorHAnsi"/>
          <w:vertAlign w:val="superscript"/>
          <w:lang w:eastAsia="en-US"/>
        </w:rPr>
        <w:footnoteReference w:id="144"/>
      </w:r>
      <w:r w:rsidRPr="0031291F">
        <w:rPr>
          <w:rFonts w:eastAsiaTheme="minorHAnsi"/>
          <w:lang w:eastAsia="en-US"/>
        </w:rPr>
        <w:t xml:space="preserve">. </w:t>
      </w:r>
    </w:p>
    <w:p w14:paraId="53F7E41C" w14:textId="39D65E58"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Для того чтобы выявить наиболее популярные среди населения ФРГ виды массмедиа, обратимся к результатам</w:t>
      </w:r>
      <w:r w:rsidR="00AD5B54">
        <w:rPr>
          <w:rFonts w:eastAsiaTheme="minorHAnsi"/>
          <w:lang w:eastAsia="en-US"/>
        </w:rPr>
        <w:t>,</w:t>
      </w:r>
      <w:r w:rsidRPr="0031291F">
        <w:rPr>
          <w:rFonts w:eastAsiaTheme="minorHAnsi"/>
          <w:lang w:eastAsia="en-US"/>
        </w:rPr>
        <w:t xml:space="preserve"> </w:t>
      </w:r>
      <w:r w:rsidR="00AD5B54">
        <w:rPr>
          <w:rFonts w:eastAsiaTheme="minorHAnsi"/>
          <w:lang w:eastAsia="en-US"/>
        </w:rPr>
        <w:t>полученным</w:t>
      </w:r>
      <w:r w:rsidRPr="0031291F">
        <w:rPr>
          <w:rFonts w:eastAsiaTheme="minorHAnsi"/>
          <w:lang w:eastAsia="en-US"/>
        </w:rPr>
        <w:t xml:space="preserve"> немецкой компани</w:t>
      </w:r>
      <w:r w:rsidR="00AD5B54">
        <w:rPr>
          <w:rFonts w:eastAsiaTheme="minorHAnsi"/>
          <w:lang w:eastAsia="en-US"/>
        </w:rPr>
        <w:t>ей</w:t>
      </w:r>
      <w:r w:rsidRPr="0031291F">
        <w:rPr>
          <w:rFonts w:eastAsiaTheme="minorHAnsi"/>
          <w:lang w:eastAsia="en-US"/>
        </w:rPr>
        <w:t xml:space="preserve"> </w:t>
      </w:r>
      <w:proofErr w:type="spellStart"/>
      <w:r w:rsidRPr="0031291F">
        <w:rPr>
          <w:rFonts w:eastAsiaTheme="minorHAnsi"/>
          <w:lang w:eastAsia="en-US"/>
        </w:rPr>
        <w:t>Seven.One</w:t>
      </w:r>
      <w:proofErr w:type="spellEnd"/>
      <w:r w:rsidRPr="0031291F">
        <w:rPr>
          <w:rFonts w:eastAsiaTheme="minorHAnsi"/>
          <w:lang w:eastAsia="en-US"/>
        </w:rPr>
        <w:t xml:space="preserve"> </w:t>
      </w:r>
      <w:proofErr w:type="spellStart"/>
      <w:r w:rsidRPr="0031291F">
        <w:rPr>
          <w:rFonts w:eastAsiaTheme="minorHAnsi"/>
          <w:lang w:eastAsia="en-US"/>
        </w:rPr>
        <w:t>Media</w:t>
      </w:r>
      <w:proofErr w:type="spellEnd"/>
      <w:r w:rsidRPr="0031291F">
        <w:rPr>
          <w:rFonts w:eastAsiaTheme="minorHAnsi"/>
          <w:lang w:eastAsia="en-US"/>
        </w:rPr>
        <w:t>. Так, наиболее популярными видами СМИ среди респондентов на 2019 оказались: телевидение (91%), радио (91%), бумажные газеты и электронные версии газет (77%), а также журналы обоих форматов (63%)</w:t>
      </w:r>
      <w:r w:rsidRPr="0031291F">
        <w:rPr>
          <w:rFonts w:eastAsiaTheme="minorHAnsi"/>
          <w:vertAlign w:val="superscript"/>
          <w:lang w:eastAsia="en-US"/>
        </w:rPr>
        <w:footnoteReference w:id="145"/>
      </w:r>
      <w:r w:rsidRPr="0031291F">
        <w:rPr>
          <w:rFonts w:eastAsiaTheme="minorHAnsi"/>
          <w:lang w:eastAsia="en-US"/>
        </w:rPr>
        <w:t xml:space="preserve">. Таким образом, становится очевидным то, что в современной Германии рынок прессы переживает кризисные времена в силу уменьшения популярности данных видов средств массовой информации. </w:t>
      </w:r>
      <w:bookmarkStart w:id="62" w:name="_Hlk67914614"/>
    </w:p>
    <w:p w14:paraId="67F6EBB3" w14:textId="6FEE252A"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Стоит отметит</w:t>
      </w:r>
      <w:r w:rsidR="00342E37">
        <w:rPr>
          <w:rFonts w:eastAsiaTheme="minorHAnsi"/>
          <w:lang w:eastAsia="en-US"/>
        </w:rPr>
        <w:t>ь</w:t>
      </w:r>
      <w:r w:rsidRPr="0031291F">
        <w:rPr>
          <w:rFonts w:eastAsiaTheme="minorHAnsi"/>
          <w:lang w:eastAsia="en-US"/>
        </w:rPr>
        <w:t xml:space="preserve">, что положение данного сегмента, согласно компании </w:t>
      </w:r>
      <w:proofErr w:type="spellStart"/>
      <w:r w:rsidRPr="0031291F">
        <w:rPr>
          <w:rFonts w:eastAsiaTheme="minorHAnsi"/>
          <w:lang w:eastAsia="en-US"/>
        </w:rPr>
        <w:t>Seven.One</w:t>
      </w:r>
      <w:proofErr w:type="spellEnd"/>
      <w:r w:rsidRPr="0031291F">
        <w:rPr>
          <w:rFonts w:eastAsiaTheme="minorHAnsi"/>
          <w:lang w:eastAsia="en-US"/>
        </w:rPr>
        <w:t xml:space="preserve"> </w:t>
      </w:r>
      <w:proofErr w:type="spellStart"/>
      <w:r w:rsidRPr="0031291F">
        <w:rPr>
          <w:rFonts w:eastAsiaTheme="minorHAnsi"/>
          <w:lang w:eastAsia="en-US"/>
        </w:rPr>
        <w:t>Media</w:t>
      </w:r>
      <w:proofErr w:type="spellEnd"/>
      <w:r w:rsidRPr="0031291F">
        <w:rPr>
          <w:rFonts w:eastAsiaTheme="minorHAnsi"/>
          <w:lang w:eastAsia="en-US"/>
        </w:rPr>
        <w:t>, и в 2020 году характеризовалось отсутствием видимых улучшений</w:t>
      </w:r>
      <w:r w:rsidRPr="0031291F">
        <w:rPr>
          <w:rFonts w:eastAsiaTheme="minorHAnsi"/>
          <w:vertAlign w:val="superscript"/>
          <w:lang w:eastAsia="en-US"/>
        </w:rPr>
        <w:footnoteReference w:id="146"/>
      </w:r>
      <w:r w:rsidRPr="0031291F">
        <w:rPr>
          <w:rFonts w:eastAsiaTheme="minorHAnsi"/>
          <w:lang w:eastAsia="en-US"/>
        </w:rPr>
        <w:t>. Вместе с тем Германия остается ярким примером страны, обладающей развитым рынком печати, который по своему объему занимает пятое место в мире после Китая, Индии, Японии и США</w:t>
      </w:r>
      <w:r w:rsidRPr="0031291F">
        <w:rPr>
          <w:rFonts w:eastAsiaTheme="minorHAnsi"/>
          <w:vertAlign w:val="superscript"/>
          <w:lang w:eastAsia="en-US"/>
        </w:rPr>
        <w:footnoteReference w:id="147"/>
      </w:r>
      <w:r w:rsidRPr="0031291F">
        <w:rPr>
          <w:rFonts w:eastAsiaTheme="minorHAnsi"/>
          <w:lang w:eastAsia="en-US"/>
        </w:rPr>
        <w:t>. Обращает на себя внимание и тот факт, что традиционно немецкие читатели в основном представляют собой лояльную и надежную аудиторию, готовую платить за оформление платной подписки</w:t>
      </w:r>
      <w:r w:rsidRPr="0031291F">
        <w:rPr>
          <w:rFonts w:eastAsiaTheme="minorHAnsi"/>
          <w:vertAlign w:val="superscript"/>
          <w:lang w:eastAsia="en-US"/>
        </w:rPr>
        <w:footnoteReference w:id="148"/>
      </w:r>
      <w:r w:rsidRPr="0031291F">
        <w:rPr>
          <w:rFonts w:eastAsiaTheme="minorHAnsi"/>
          <w:lang w:eastAsia="en-US"/>
        </w:rPr>
        <w:t xml:space="preserve">. Это относится как к электронному, так и к печатному формату изданий. </w:t>
      </w:r>
    </w:p>
    <w:bookmarkEnd w:id="62"/>
    <w:p w14:paraId="06BD1097" w14:textId="51A55559" w:rsidR="0031291F" w:rsidRPr="0031291F" w:rsidRDefault="0031291F" w:rsidP="0031291F">
      <w:pPr>
        <w:spacing w:line="360" w:lineRule="auto"/>
        <w:ind w:firstLine="708"/>
        <w:jc w:val="both"/>
        <w:rPr>
          <w:rFonts w:eastAsiaTheme="minorHAnsi"/>
          <w:color w:val="FF0000"/>
          <w:lang w:eastAsia="en-US"/>
        </w:rPr>
      </w:pPr>
      <w:r w:rsidRPr="0031291F">
        <w:rPr>
          <w:rFonts w:eastAsiaTheme="minorHAnsi"/>
          <w:lang w:eastAsia="en-US"/>
        </w:rPr>
        <w:t xml:space="preserve">Согласно последним данным, относящимся к 2019 году, на </w:t>
      </w:r>
      <w:proofErr w:type="spellStart"/>
      <w:r w:rsidRPr="0031291F">
        <w:rPr>
          <w:rFonts w:eastAsiaTheme="minorHAnsi"/>
          <w:lang w:eastAsia="en-US"/>
        </w:rPr>
        <w:t>медиаландшафте</w:t>
      </w:r>
      <w:proofErr w:type="spellEnd"/>
      <w:r w:rsidRPr="0031291F">
        <w:rPr>
          <w:rFonts w:eastAsiaTheme="minorHAnsi"/>
          <w:lang w:eastAsia="en-US"/>
        </w:rPr>
        <w:t xml:space="preserve"> Германии представлено 323 ежедневных газет, 23 еженедельных газет, 6 воскресных газет и 1625 популярных журналов</w:t>
      </w:r>
      <w:r w:rsidRPr="0031291F">
        <w:rPr>
          <w:rFonts w:eastAsiaTheme="minorHAnsi"/>
          <w:vertAlign w:val="superscript"/>
          <w:lang w:eastAsia="en-US"/>
        </w:rPr>
        <w:footnoteReference w:id="149"/>
      </w:r>
      <w:r w:rsidRPr="0031291F">
        <w:rPr>
          <w:rFonts w:eastAsiaTheme="minorHAnsi"/>
          <w:lang w:eastAsia="en-US"/>
        </w:rPr>
        <w:t xml:space="preserve">. Несмотря на </w:t>
      </w:r>
      <w:r w:rsidR="006A5401">
        <w:rPr>
          <w:rFonts w:eastAsiaTheme="minorHAnsi"/>
          <w:lang w:eastAsia="en-US"/>
        </w:rPr>
        <w:t>указанное</w:t>
      </w:r>
      <w:r w:rsidRPr="0031291F">
        <w:rPr>
          <w:rFonts w:eastAsiaTheme="minorHAnsi"/>
          <w:lang w:eastAsia="en-US"/>
        </w:rPr>
        <w:t xml:space="preserve"> разнообразие, следует отметить, что сам печатный рынок страны сконцентрирован в издательских подразделениях, а они, в свою очередь, </w:t>
      </w:r>
      <w:r w:rsidRPr="0031291F">
        <w:rPr>
          <w:rFonts w:eastAsiaTheme="minorHAnsi"/>
          <w:lang w:eastAsia="en-US"/>
        </w:rPr>
        <w:lastRenderedPageBreak/>
        <w:t>принадлежат нескольким крупным медиаконцернам</w:t>
      </w:r>
      <w:r w:rsidRPr="0031291F">
        <w:rPr>
          <w:rFonts w:eastAsiaTheme="minorHAnsi"/>
          <w:vertAlign w:val="superscript"/>
          <w:lang w:eastAsia="en-US"/>
        </w:rPr>
        <w:footnoteReference w:id="150"/>
      </w:r>
      <w:r w:rsidRPr="0031291F">
        <w:rPr>
          <w:rFonts w:eastAsiaTheme="minorHAnsi"/>
          <w:lang w:eastAsia="en-US"/>
        </w:rPr>
        <w:t xml:space="preserve">. Подобные компании обладают влиянием, а также впечатляющим уровнем дохода. Так, среди наиболее прибыльных и известных медиаконцернов Германии зачастую выделяют </w:t>
      </w:r>
      <w:r w:rsidRPr="0031291F">
        <w:rPr>
          <w:rFonts w:eastAsiaTheme="minorHAnsi"/>
          <w:lang w:val="de-DE" w:eastAsia="en-US"/>
        </w:rPr>
        <w:t>Medien</w:t>
      </w:r>
      <w:r w:rsidRPr="0031291F">
        <w:rPr>
          <w:rFonts w:eastAsiaTheme="minorHAnsi"/>
          <w:lang w:eastAsia="en-US"/>
        </w:rPr>
        <w:t xml:space="preserve"> </w:t>
      </w:r>
      <w:r w:rsidRPr="0031291F">
        <w:rPr>
          <w:rFonts w:eastAsiaTheme="minorHAnsi"/>
          <w:lang w:val="de-DE" w:eastAsia="en-US"/>
        </w:rPr>
        <w:t>Union</w:t>
      </w:r>
      <w:r w:rsidRPr="0031291F">
        <w:rPr>
          <w:rFonts w:eastAsiaTheme="minorHAnsi"/>
          <w:lang w:eastAsia="en-US"/>
        </w:rPr>
        <w:t xml:space="preserve">, </w:t>
      </w:r>
      <w:r w:rsidRPr="0031291F">
        <w:rPr>
          <w:rFonts w:eastAsiaTheme="minorHAnsi"/>
          <w:lang w:val="de-DE" w:eastAsia="en-US"/>
        </w:rPr>
        <w:t>Holtzbrinck</w:t>
      </w:r>
      <w:r w:rsidRPr="0031291F">
        <w:rPr>
          <w:rFonts w:eastAsiaTheme="minorHAnsi"/>
          <w:lang w:eastAsia="en-US"/>
        </w:rPr>
        <w:t>-</w:t>
      </w:r>
      <w:r w:rsidRPr="0031291F">
        <w:rPr>
          <w:rFonts w:eastAsiaTheme="minorHAnsi"/>
          <w:lang w:val="de-DE" w:eastAsia="en-US"/>
        </w:rPr>
        <w:t>Verlag</w:t>
      </w:r>
      <w:r w:rsidRPr="0031291F">
        <w:rPr>
          <w:rFonts w:eastAsiaTheme="minorHAnsi"/>
          <w:lang w:eastAsia="en-US"/>
        </w:rPr>
        <w:t xml:space="preserve">, </w:t>
      </w:r>
      <w:r w:rsidRPr="0031291F">
        <w:rPr>
          <w:rFonts w:eastAsiaTheme="minorHAnsi"/>
          <w:lang w:val="de-DE" w:eastAsia="en-US"/>
        </w:rPr>
        <w:t>Dieter</w:t>
      </w:r>
      <w:r w:rsidRPr="0031291F">
        <w:rPr>
          <w:rFonts w:eastAsiaTheme="minorHAnsi"/>
          <w:lang w:eastAsia="en-US"/>
        </w:rPr>
        <w:t xml:space="preserve"> </w:t>
      </w:r>
      <w:r w:rsidRPr="0031291F">
        <w:rPr>
          <w:rFonts w:eastAsiaTheme="minorHAnsi"/>
          <w:lang w:val="de-DE" w:eastAsia="en-US"/>
        </w:rPr>
        <w:t>von</w:t>
      </w:r>
      <w:r w:rsidRPr="0031291F">
        <w:rPr>
          <w:rFonts w:eastAsiaTheme="minorHAnsi"/>
          <w:lang w:eastAsia="en-US"/>
        </w:rPr>
        <w:t xml:space="preserve"> </w:t>
      </w:r>
      <w:r w:rsidRPr="0031291F">
        <w:rPr>
          <w:rFonts w:eastAsiaTheme="minorHAnsi"/>
          <w:lang w:val="de-DE" w:eastAsia="en-US"/>
        </w:rPr>
        <w:t>Holtzbrinck</w:t>
      </w:r>
      <w:r w:rsidRPr="0031291F">
        <w:rPr>
          <w:rFonts w:eastAsiaTheme="minorHAnsi"/>
          <w:lang w:eastAsia="en-US"/>
        </w:rPr>
        <w:t xml:space="preserve"> </w:t>
      </w:r>
      <w:r w:rsidRPr="0031291F">
        <w:rPr>
          <w:rFonts w:eastAsiaTheme="minorHAnsi"/>
          <w:lang w:val="de-DE" w:eastAsia="en-US"/>
        </w:rPr>
        <w:t>Medien</w:t>
      </w:r>
      <w:r w:rsidRPr="0031291F">
        <w:rPr>
          <w:rFonts w:eastAsiaTheme="minorHAnsi"/>
          <w:lang w:eastAsia="en-US"/>
        </w:rPr>
        <w:t xml:space="preserve">, </w:t>
      </w:r>
      <w:r w:rsidRPr="0031291F">
        <w:rPr>
          <w:rFonts w:eastAsiaTheme="minorHAnsi"/>
          <w:lang w:val="de-DE" w:eastAsia="en-US"/>
        </w:rPr>
        <w:t>Funke</w:t>
      </w:r>
      <w:r w:rsidRPr="0031291F">
        <w:rPr>
          <w:rFonts w:eastAsiaTheme="minorHAnsi"/>
          <w:lang w:eastAsia="en-US"/>
        </w:rPr>
        <w:t xml:space="preserve">, </w:t>
      </w:r>
      <w:r w:rsidRPr="0031291F">
        <w:rPr>
          <w:rFonts w:eastAsiaTheme="minorHAnsi"/>
          <w:lang w:val="de-DE" w:eastAsia="en-US"/>
        </w:rPr>
        <w:t>M</w:t>
      </w:r>
      <w:r w:rsidRPr="0031291F">
        <w:rPr>
          <w:rFonts w:eastAsiaTheme="minorHAnsi"/>
          <w:lang w:eastAsia="en-US"/>
        </w:rPr>
        <w:t>ü</w:t>
      </w:r>
      <w:proofErr w:type="spellStart"/>
      <w:r w:rsidRPr="0031291F">
        <w:rPr>
          <w:rFonts w:eastAsiaTheme="minorHAnsi"/>
          <w:lang w:val="de-DE" w:eastAsia="en-US"/>
        </w:rPr>
        <w:t>nchner</w:t>
      </w:r>
      <w:proofErr w:type="spellEnd"/>
      <w:r w:rsidRPr="0031291F">
        <w:rPr>
          <w:rFonts w:eastAsiaTheme="minorHAnsi"/>
          <w:lang w:eastAsia="en-US"/>
        </w:rPr>
        <w:t xml:space="preserve"> </w:t>
      </w:r>
      <w:r w:rsidRPr="0031291F">
        <w:rPr>
          <w:rFonts w:eastAsiaTheme="minorHAnsi"/>
          <w:lang w:val="de-DE" w:eastAsia="en-US"/>
        </w:rPr>
        <w:t>Merkur</w:t>
      </w:r>
      <w:r w:rsidRPr="0031291F">
        <w:rPr>
          <w:rFonts w:eastAsiaTheme="minorHAnsi"/>
          <w:lang w:eastAsia="en-US"/>
        </w:rPr>
        <w:t xml:space="preserve">, </w:t>
      </w:r>
      <w:r w:rsidRPr="0031291F">
        <w:rPr>
          <w:rFonts w:eastAsiaTheme="minorHAnsi"/>
          <w:lang w:val="de-DE" w:eastAsia="en-US"/>
        </w:rPr>
        <w:t>M</w:t>
      </w:r>
      <w:r w:rsidRPr="0031291F">
        <w:rPr>
          <w:rFonts w:eastAsiaTheme="minorHAnsi"/>
          <w:lang w:eastAsia="en-US"/>
        </w:rPr>
        <w:t xml:space="preserve">. </w:t>
      </w:r>
      <w:r w:rsidRPr="0031291F">
        <w:rPr>
          <w:rFonts w:eastAsiaTheme="minorHAnsi"/>
          <w:lang w:val="de-DE" w:eastAsia="en-US"/>
        </w:rPr>
        <w:t>DuMont</w:t>
      </w:r>
      <w:r w:rsidRPr="0031291F">
        <w:rPr>
          <w:rFonts w:eastAsiaTheme="minorHAnsi"/>
          <w:lang w:eastAsia="en-US"/>
        </w:rPr>
        <w:t xml:space="preserve"> </w:t>
      </w:r>
      <w:r w:rsidRPr="0031291F">
        <w:rPr>
          <w:rFonts w:eastAsiaTheme="minorHAnsi"/>
          <w:lang w:val="de-DE" w:eastAsia="en-US"/>
        </w:rPr>
        <w:t>Schauberg</w:t>
      </w:r>
      <w:r w:rsidRPr="0031291F">
        <w:rPr>
          <w:rFonts w:eastAsiaTheme="minorHAnsi"/>
          <w:lang w:eastAsia="en-US"/>
        </w:rPr>
        <w:t xml:space="preserve">, </w:t>
      </w:r>
      <w:proofErr w:type="spellStart"/>
      <w:r w:rsidRPr="0031291F">
        <w:rPr>
          <w:rFonts w:eastAsiaTheme="minorHAnsi"/>
          <w:lang w:eastAsia="en-US"/>
        </w:rPr>
        <w:t>Axel</w:t>
      </w:r>
      <w:proofErr w:type="spellEnd"/>
      <w:r w:rsidRPr="0031291F">
        <w:rPr>
          <w:rFonts w:eastAsiaTheme="minorHAnsi"/>
          <w:lang w:eastAsia="en-US"/>
        </w:rPr>
        <w:t xml:space="preserve"> </w:t>
      </w:r>
      <w:proofErr w:type="spellStart"/>
      <w:r w:rsidRPr="0031291F">
        <w:rPr>
          <w:rFonts w:eastAsiaTheme="minorHAnsi"/>
          <w:lang w:eastAsia="en-US"/>
        </w:rPr>
        <w:t>Springer</w:t>
      </w:r>
      <w:proofErr w:type="spellEnd"/>
      <w:r w:rsidRPr="0031291F">
        <w:rPr>
          <w:rFonts w:eastAsiaTheme="minorHAnsi"/>
          <w:lang w:eastAsia="en-US"/>
        </w:rPr>
        <w:t xml:space="preserve"> и </w:t>
      </w:r>
      <w:r w:rsidRPr="0031291F">
        <w:rPr>
          <w:rFonts w:eastAsiaTheme="minorHAnsi"/>
          <w:lang w:val="de-DE" w:eastAsia="en-US"/>
        </w:rPr>
        <w:t>SPIEGEL</w:t>
      </w:r>
      <w:r w:rsidRPr="0031291F">
        <w:rPr>
          <w:rFonts w:eastAsiaTheme="minorHAnsi"/>
          <w:lang w:eastAsia="en-US"/>
        </w:rPr>
        <w:t>-</w:t>
      </w:r>
      <w:r w:rsidRPr="0031291F">
        <w:rPr>
          <w:rFonts w:eastAsiaTheme="minorHAnsi"/>
          <w:lang w:val="de-DE" w:eastAsia="en-US"/>
        </w:rPr>
        <w:t>Gruppe</w:t>
      </w:r>
      <w:r w:rsidRPr="0031291F">
        <w:rPr>
          <w:rFonts w:eastAsiaTheme="minorHAnsi"/>
          <w:lang w:eastAsia="en-US"/>
        </w:rPr>
        <w:t>.</w:t>
      </w:r>
      <w:r w:rsidRPr="0031291F">
        <w:rPr>
          <w:rFonts w:eastAsiaTheme="minorHAnsi"/>
          <w:color w:val="FF0000"/>
          <w:lang w:eastAsia="en-US"/>
        </w:rPr>
        <w:t xml:space="preserve"> </w:t>
      </w:r>
      <w:r w:rsidRPr="0031291F">
        <w:rPr>
          <w:rFonts w:eastAsiaTheme="minorHAnsi"/>
          <w:lang w:eastAsia="en-US"/>
        </w:rPr>
        <w:t>Очевидно, что данному рынку свойственно явное доминирование именно частой собственности</w:t>
      </w:r>
      <w:r w:rsidRPr="0031291F">
        <w:rPr>
          <w:rFonts w:eastAsiaTheme="minorHAnsi"/>
          <w:vertAlign w:val="superscript"/>
          <w:lang w:eastAsia="en-US"/>
        </w:rPr>
        <w:footnoteReference w:id="151"/>
      </w:r>
      <w:r w:rsidRPr="0031291F">
        <w:rPr>
          <w:rFonts w:eastAsiaTheme="minorHAnsi"/>
          <w:lang w:eastAsia="en-US"/>
        </w:rPr>
        <w:t>.</w:t>
      </w:r>
      <w:r w:rsidRPr="0031291F">
        <w:rPr>
          <w:rFonts w:eastAsiaTheme="minorHAnsi"/>
          <w:color w:val="FF0000"/>
          <w:lang w:eastAsia="en-US"/>
        </w:rPr>
        <w:t xml:space="preserve"> </w:t>
      </w:r>
      <w:r w:rsidRPr="0031291F">
        <w:rPr>
          <w:rFonts w:eastAsiaTheme="minorHAnsi"/>
          <w:lang w:eastAsia="en-US"/>
        </w:rPr>
        <w:t xml:space="preserve">Указанное выше позволяет говорить о монополистических тенденциях, наблюдаемых в сфере прессы ФРГ. Сам факт главенства ограниченного количества медиаконцернов служит источником для критики со стороны тех, кто убежден в наличии собственных интересов у данных компаний, подавляющих свободу слова журналистов.  </w:t>
      </w:r>
    </w:p>
    <w:p w14:paraId="1E322D2D" w14:textId="4483F550"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 xml:space="preserve">Обратимся к вопросу, связанному с форматом немецкой прессы. С одной стороны, существует точка зрения, согласно которой в Германии, несмотря на активную </w:t>
      </w:r>
      <w:proofErr w:type="spellStart"/>
      <w:r w:rsidRPr="0031291F">
        <w:rPr>
          <w:rFonts w:eastAsiaTheme="minorHAnsi"/>
          <w:lang w:eastAsia="en-US"/>
        </w:rPr>
        <w:t>дигитализацию</w:t>
      </w:r>
      <w:proofErr w:type="spellEnd"/>
      <w:r w:rsidRPr="0031291F">
        <w:rPr>
          <w:rFonts w:eastAsiaTheme="minorHAnsi"/>
          <w:lang w:eastAsia="en-US"/>
        </w:rPr>
        <w:t xml:space="preserve"> средств массовой информации, сама журналистская культура</w:t>
      </w:r>
      <w:r w:rsidR="00E94750">
        <w:rPr>
          <w:rFonts w:eastAsiaTheme="minorHAnsi"/>
          <w:lang w:eastAsia="en-US"/>
        </w:rPr>
        <w:t xml:space="preserve"> ФРГ</w:t>
      </w:r>
      <w:r w:rsidRPr="0031291F">
        <w:rPr>
          <w:rFonts w:eastAsiaTheme="minorHAnsi"/>
          <w:lang w:eastAsia="en-US"/>
        </w:rPr>
        <w:t xml:space="preserve"> до сих пор основывается на прочных «печатных традициях»</w:t>
      </w:r>
      <w:r w:rsidRPr="0031291F">
        <w:rPr>
          <w:rFonts w:eastAsiaTheme="minorHAnsi"/>
          <w:vertAlign w:val="superscript"/>
          <w:lang w:eastAsia="en-US"/>
        </w:rPr>
        <w:footnoteReference w:id="152"/>
      </w:r>
      <w:r w:rsidRPr="0031291F">
        <w:rPr>
          <w:rFonts w:eastAsiaTheme="minorHAnsi"/>
          <w:lang w:eastAsia="en-US"/>
        </w:rPr>
        <w:t>. Например, группа немецких исследователей из Мюнхенского университета имени Людвига и Максимилиана в своей работе 2017 года, посвящённой актуальным реалиям немецкой журналистики, подчеркнули следующую тенденцию, заслуживающую внимания. Больше половины из опрошенных ими журналистов, профессионально занимающихся данной деятельностью (всего в исследовании было задействовано 775 респондентов), по-прежнему работали именно в секторе печатных СМИ</w:t>
      </w:r>
      <w:r w:rsidRPr="0031291F">
        <w:rPr>
          <w:rFonts w:eastAsiaTheme="minorHAnsi"/>
          <w:vertAlign w:val="superscript"/>
          <w:lang w:eastAsia="en-US"/>
        </w:rPr>
        <w:footnoteReference w:id="153"/>
      </w:r>
      <w:r w:rsidRPr="0031291F">
        <w:rPr>
          <w:rFonts w:eastAsiaTheme="minorHAnsi"/>
          <w:lang w:eastAsia="en-US"/>
        </w:rPr>
        <w:t xml:space="preserve">. </w:t>
      </w:r>
    </w:p>
    <w:p w14:paraId="05FBD34B" w14:textId="413D52F9"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 xml:space="preserve">С другой стороны, ряд немецких экспертов отмечают, что позиции печатной прессы Германии значительно пошатнулись в </w:t>
      </w:r>
      <w:r w:rsidRPr="0031291F">
        <w:rPr>
          <w:rFonts w:eastAsiaTheme="minorHAnsi"/>
          <w:lang w:val="en-US" w:eastAsia="en-US"/>
        </w:rPr>
        <w:t>XXI</w:t>
      </w:r>
      <w:r w:rsidRPr="0031291F">
        <w:rPr>
          <w:rFonts w:eastAsiaTheme="minorHAnsi"/>
          <w:lang w:eastAsia="en-US"/>
        </w:rPr>
        <w:t xml:space="preserve"> веке, ознаменованном цифровым развитием. В частности, К. Коло, профессор немецкого Университета СМИ и телекоммуникаций </w:t>
      </w:r>
      <w:proofErr w:type="spellStart"/>
      <w:r w:rsidRPr="0031291F">
        <w:rPr>
          <w:rFonts w:eastAsiaTheme="minorHAnsi"/>
          <w:lang w:eastAsia="en-US"/>
        </w:rPr>
        <w:t>Макромедиа</w:t>
      </w:r>
      <w:proofErr w:type="spellEnd"/>
      <w:r w:rsidRPr="0031291F">
        <w:rPr>
          <w:rFonts w:eastAsiaTheme="minorHAnsi"/>
          <w:lang w:eastAsia="en-US"/>
        </w:rPr>
        <w:t>, наряду с прочими специалистами по массмедиа</w:t>
      </w:r>
      <w:r w:rsidR="00E94750">
        <w:rPr>
          <w:rFonts w:eastAsiaTheme="minorHAnsi"/>
          <w:lang w:eastAsia="en-US"/>
        </w:rPr>
        <w:t>,</w:t>
      </w:r>
      <w:r w:rsidRPr="0031291F">
        <w:rPr>
          <w:rFonts w:eastAsiaTheme="minorHAnsi"/>
          <w:lang w:eastAsia="en-US"/>
        </w:rPr>
        <w:t xml:space="preserve"> утверждает, что в настоящее время наблюдается усиливающаяся тенденция сокращения выпуска именно печатных СМИ, а таже тенденция уменьшения дохода от их продажи тиража и публикации рекламного материала</w:t>
      </w:r>
      <w:r w:rsidRPr="0031291F">
        <w:rPr>
          <w:rFonts w:eastAsiaTheme="minorHAnsi"/>
          <w:vertAlign w:val="superscript"/>
          <w:lang w:eastAsia="en-US"/>
        </w:rPr>
        <w:footnoteReference w:id="154"/>
      </w:r>
      <w:r w:rsidRPr="0031291F">
        <w:rPr>
          <w:rFonts w:eastAsiaTheme="minorHAnsi"/>
          <w:lang w:eastAsia="en-US"/>
        </w:rPr>
        <w:t xml:space="preserve">. Также, </w:t>
      </w:r>
      <w:r w:rsidRPr="0031291F">
        <w:rPr>
          <w:rFonts w:eastAsiaTheme="minorHAnsi"/>
          <w:lang w:eastAsia="en-US"/>
        </w:rPr>
        <w:lastRenderedPageBreak/>
        <w:t>согласно прогнозу</w:t>
      </w:r>
      <w:r w:rsidRPr="0031291F">
        <w:rPr>
          <w:rFonts w:asciiTheme="minorHAnsi" w:eastAsiaTheme="minorHAnsi" w:hAnsiTheme="minorHAnsi" w:cstheme="minorBidi"/>
          <w:sz w:val="22"/>
          <w:szCs w:val="22"/>
          <w:lang w:eastAsia="en-US"/>
        </w:rPr>
        <w:t xml:space="preserve"> </w:t>
      </w:r>
      <w:r w:rsidRPr="0031291F">
        <w:rPr>
          <w:rFonts w:eastAsiaTheme="minorHAnsi"/>
          <w:lang w:eastAsia="en-US"/>
        </w:rPr>
        <w:t>О.Е. Ореховой, видному эксперту из МГИМО, специализирующему по вопросам немецкой журналистики, в будущем «</w:t>
      </w:r>
      <w:r w:rsidRPr="0031291F">
        <w:rPr>
          <w:rFonts w:eastAsiaTheme="minorHAnsi"/>
          <w:i/>
          <w:iCs/>
          <w:lang w:eastAsia="en-US"/>
        </w:rPr>
        <w:t xml:space="preserve">бумажный вариант газет останется как раритет, но массовый характер потребления газеты в бумажном виде исчезнет из-за дороговизны, неэкономичности, несовременности и </w:t>
      </w:r>
      <w:proofErr w:type="spellStart"/>
      <w:r w:rsidRPr="0031291F">
        <w:rPr>
          <w:rFonts w:eastAsiaTheme="minorHAnsi"/>
          <w:i/>
          <w:iCs/>
          <w:lang w:eastAsia="en-US"/>
        </w:rPr>
        <w:t>неадресности</w:t>
      </w:r>
      <w:proofErr w:type="spellEnd"/>
      <w:r w:rsidRPr="0031291F">
        <w:rPr>
          <w:rFonts w:eastAsiaTheme="minorHAnsi"/>
          <w:lang w:eastAsia="en-US"/>
        </w:rPr>
        <w:t>»</w:t>
      </w:r>
      <w:r w:rsidRPr="0031291F">
        <w:rPr>
          <w:rFonts w:eastAsiaTheme="minorHAnsi"/>
          <w:vertAlign w:val="superscript"/>
          <w:lang w:eastAsia="en-US"/>
        </w:rPr>
        <w:footnoteReference w:id="155"/>
      </w:r>
      <w:r w:rsidRPr="0031291F">
        <w:rPr>
          <w:rFonts w:eastAsiaTheme="minorHAnsi"/>
          <w:lang w:eastAsia="en-US"/>
        </w:rPr>
        <w:t>.</w:t>
      </w:r>
    </w:p>
    <w:p w14:paraId="28E5A3B6" w14:textId="68A4FC16"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Вышесказанное напрямую связано с широким распространением сети Интернет на территории Германии, которое активно началось в стране с середины 1990-х годов</w:t>
      </w:r>
      <w:r w:rsidRPr="0031291F">
        <w:rPr>
          <w:rFonts w:eastAsiaTheme="minorHAnsi"/>
          <w:vertAlign w:val="superscript"/>
          <w:lang w:eastAsia="en-US"/>
        </w:rPr>
        <w:footnoteReference w:id="156"/>
      </w:r>
      <w:r w:rsidRPr="0031291F">
        <w:rPr>
          <w:rFonts w:eastAsiaTheme="minorHAnsi"/>
          <w:lang w:eastAsia="en-US"/>
        </w:rPr>
        <w:t xml:space="preserve">. Рост популярности онлайн-пространства подтверждают и статистические данные, представленные немецкой некоммерческой организацией </w:t>
      </w:r>
      <w:proofErr w:type="spellStart"/>
      <w:r w:rsidRPr="0031291F">
        <w:rPr>
          <w:rFonts w:eastAsiaTheme="minorHAnsi"/>
          <w:lang w:eastAsia="en-US"/>
        </w:rPr>
        <w:t>Initiative</w:t>
      </w:r>
      <w:proofErr w:type="spellEnd"/>
      <w:r w:rsidRPr="0031291F">
        <w:rPr>
          <w:rFonts w:eastAsiaTheme="minorHAnsi"/>
          <w:lang w:eastAsia="en-US"/>
        </w:rPr>
        <w:t xml:space="preserve"> D21. Так, в период с 2001 по 2020 год в Германии наблюдался</w:t>
      </w:r>
      <w:r w:rsidRPr="0031291F">
        <w:rPr>
          <w:rFonts w:asciiTheme="minorHAnsi" w:eastAsiaTheme="minorHAnsi" w:hAnsiTheme="minorHAnsi" w:cstheme="minorBidi"/>
          <w:sz w:val="22"/>
          <w:szCs w:val="22"/>
          <w:lang w:eastAsia="en-US"/>
        </w:rPr>
        <w:t xml:space="preserve"> </w:t>
      </w:r>
      <w:r w:rsidRPr="0031291F">
        <w:rPr>
          <w:rFonts w:eastAsiaTheme="minorHAnsi"/>
          <w:lang w:eastAsia="en-US"/>
        </w:rPr>
        <w:t>постоянный рост количества интернет-пользователей. Если в 2001 году, согласно опросу, было выявлено 37% лиц, пользующихся интернетом, то к 2020 году данная цифра заметно выросла и составляла уже 88% респондентов</w:t>
      </w:r>
      <w:r w:rsidRPr="0031291F">
        <w:rPr>
          <w:rFonts w:eastAsiaTheme="minorHAnsi"/>
          <w:vertAlign w:val="superscript"/>
          <w:lang w:eastAsia="en-US"/>
        </w:rPr>
        <w:footnoteReference w:id="157"/>
      </w:r>
      <w:r w:rsidRPr="0031291F">
        <w:rPr>
          <w:rFonts w:eastAsiaTheme="minorHAnsi"/>
          <w:lang w:eastAsia="en-US"/>
        </w:rPr>
        <w:t>.</w:t>
      </w:r>
    </w:p>
    <w:p w14:paraId="0CC65131" w14:textId="02A5680A"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Однако</w:t>
      </w:r>
      <w:r w:rsidR="00091001">
        <w:rPr>
          <w:rFonts w:eastAsiaTheme="minorHAnsi"/>
          <w:lang w:eastAsia="en-US"/>
        </w:rPr>
        <w:t>,</w:t>
      </w:r>
      <w:r w:rsidRPr="0031291F">
        <w:rPr>
          <w:rFonts w:eastAsiaTheme="minorHAnsi"/>
          <w:lang w:eastAsia="en-US"/>
        </w:rPr>
        <w:t xml:space="preserve"> несмотря на то что пресса в Германии уступает по популярности радио и телевидению, было бы упущением считать, будто бы весь сегмент переживает кризис. Напротив, рынок цифровых журналов и газет постепенно набирает свои обороты. В особенности это проявляется при обращении к исследованиям, посвящённым финансовым аспектам развития цифровой прессы. Например, исходя из анализа данных, представленных информационным обществом ФРГ IVW, в период с 2015 по 2020 год наблюдалось заметное и непрерывное повышение спроса как на электронные газеты</w:t>
      </w:r>
      <w:r w:rsidRPr="0031291F">
        <w:rPr>
          <w:rFonts w:eastAsiaTheme="minorHAnsi"/>
          <w:vertAlign w:val="superscript"/>
          <w:lang w:eastAsia="en-US"/>
        </w:rPr>
        <w:footnoteReference w:id="158"/>
      </w:r>
      <w:r w:rsidRPr="0031291F">
        <w:rPr>
          <w:rFonts w:eastAsiaTheme="minorHAnsi"/>
          <w:lang w:eastAsia="en-US"/>
        </w:rPr>
        <w:t>, так и на электронные журналы</w:t>
      </w:r>
      <w:r w:rsidRPr="0031291F">
        <w:rPr>
          <w:rFonts w:eastAsiaTheme="minorHAnsi"/>
          <w:vertAlign w:val="superscript"/>
          <w:lang w:eastAsia="en-US"/>
        </w:rPr>
        <w:footnoteReference w:id="159"/>
      </w:r>
      <w:r w:rsidRPr="0031291F">
        <w:rPr>
          <w:rFonts w:eastAsiaTheme="minorHAnsi"/>
          <w:lang w:eastAsia="en-US"/>
        </w:rPr>
        <w:t xml:space="preserve">. Причем незначительно большей популярностью среди пользователей информационного рынка Германии пользуются электронные газеты. </w:t>
      </w:r>
    </w:p>
    <w:p w14:paraId="2F2570A3" w14:textId="49AB9471"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 xml:space="preserve">В свою очередь, можно выделить ключевые достоинства, присущие онлайн-журналистике и в значительной степени определяющие её успех. Во-первых, средства онлайн-коммуникации предполагают </w:t>
      </w:r>
      <w:r w:rsidRPr="0031291F">
        <w:rPr>
          <w:rFonts w:eastAsiaTheme="minorHAnsi"/>
          <w:i/>
          <w:iCs/>
          <w:lang w:eastAsia="en-US"/>
        </w:rPr>
        <w:t>высокий уровень оперативности</w:t>
      </w:r>
      <w:r w:rsidRPr="0031291F">
        <w:rPr>
          <w:rFonts w:eastAsiaTheme="minorHAnsi"/>
          <w:lang w:eastAsia="en-US"/>
        </w:rPr>
        <w:t xml:space="preserve">. В качестве примера следует обратиться к данным, предоставленным группой сотрудников </w:t>
      </w:r>
      <w:proofErr w:type="spellStart"/>
      <w:r w:rsidRPr="0031291F">
        <w:rPr>
          <w:rFonts w:eastAsiaTheme="minorHAnsi"/>
          <w:lang w:eastAsia="en-US"/>
        </w:rPr>
        <w:t>Мюнстерского</w:t>
      </w:r>
      <w:proofErr w:type="spellEnd"/>
      <w:r w:rsidRPr="0031291F">
        <w:rPr>
          <w:rFonts w:eastAsiaTheme="minorHAnsi"/>
          <w:lang w:eastAsia="en-US"/>
        </w:rPr>
        <w:t xml:space="preserve"> университета. Ученые провели исследование, посвящённое выявлению скорости, с которой 28 ведущих немецких новостных </w:t>
      </w:r>
      <w:r w:rsidRPr="0031291F">
        <w:rPr>
          <w:rFonts w:eastAsiaTheme="minorHAnsi"/>
          <w:lang w:eastAsia="en-US"/>
        </w:rPr>
        <w:lastRenderedPageBreak/>
        <w:t xml:space="preserve">сайтов реагируют на произошедшие события. В результате было </w:t>
      </w:r>
      <w:r w:rsidR="00091001">
        <w:rPr>
          <w:rFonts w:eastAsiaTheme="minorHAnsi"/>
          <w:lang w:eastAsia="en-US"/>
        </w:rPr>
        <w:t>установлено</w:t>
      </w:r>
      <w:r w:rsidRPr="0031291F">
        <w:rPr>
          <w:rFonts w:eastAsiaTheme="minorHAnsi"/>
          <w:lang w:eastAsia="en-US"/>
        </w:rPr>
        <w:t>, что каждому из онлайн-изданий требовался небольшой временной интервал: в среднем у них занимало не более 1,5 час</w:t>
      </w:r>
      <w:r w:rsidR="00091001">
        <w:rPr>
          <w:rFonts w:eastAsiaTheme="minorHAnsi"/>
          <w:lang w:eastAsia="en-US"/>
        </w:rPr>
        <w:t>а</w:t>
      </w:r>
      <w:r w:rsidRPr="0031291F">
        <w:rPr>
          <w:rFonts w:eastAsiaTheme="minorHAnsi"/>
          <w:lang w:eastAsia="en-US"/>
        </w:rPr>
        <w:t xml:space="preserve"> для того, чтобы ознакомить своих читателей с последними событиями</w:t>
      </w:r>
      <w:r w:rsidRPr="0031291F">
        <w:rPr>
          <w:rFonts w:eastAsiaTheme="minorHAnsi"/>
          <w:vertAlign w:val="superscript"/>
          <w:lang w:eastAsia="en-US"/>
        </w:rPr>
        <w:footnoteReference w:id="160"/>
      </w:r>
      <w:r w:rsidRPr="0031291F">
        <w:rPr>
          <w:rFonts w:eastAsiaTheme="minorHAnsi"/>
          <w:lang w:eastAsia="en-US"/>
        </w:rPr>
        <w:t xml:space="preserve">. Во-вторых, говоря о другом достоинстве онлайн-журналистики, как отмечалось в том же исследовании, онлайн СМИ зачастую усиливают степень своей оперативности, а также спектр публикуемых новостных сообщений путём </w:t>
      </w:r>
      <w:r w:rsidRPr="0031291F">
        <w:rPr>
          <w:rFonts w:eastAsiaTheme="minorHAnsi"/>
          <w:i/>
          <w:iCs/>
          <w:lang w:eastAsia="en-US"/>
        </w:rPr>
        <w:t>активного</w:t>
      </w:r>
      <w:r w:rsidRPr="0031291F">
        <w:rPr>
          <w:rFonts w:eastAsiaTheme="minorHAnsi"/>
          <w:lang w:eastAsia="en-US"/>
        </w:rPr>
        <w:t xml:space="preserve"> </w:t>
      </w:r>
      <w:r w:rsidRPr="0031291F">
        <w:rPr>
          <w:rFonts w:eastAsiaTheme="minorHAnsi"/>
          <w:i/>
          <w:iCs/>
          <w:lang w:eastAsia="en-US"/>
        </w:rPr>
        <w:t>взаимодействия с пользователями социальных сетей</w:t>
      </w:r>
      <w:r w:rsidRPr="0031291F">
        <w:rPr>
          <w:rFonts w:eastAsiaTheme="minorHAnsi"/>
          <w:vertAlign w:val="superscript"/>
          <w:lang w:eastAsia="en-US"/>
        </w:rPr>
        <w:footnoteReference w:id="161"/>
      </w:r>
      <w:r w:rsidRPr="0031291F">
        <w:rPr>
          <w:rFonts w:eastAsiaTheme="minorHAnsi"/>
          <w:lang w:eastAsia="en-US"/>
        </w:rPr>
        <w:t xml:space="preserve">. Как нам представляется, ориентирование на социальные сети служит обогащению содержательного сегмента онлайн-прессы. Наконец, новостные веб-сайты имеют особую ценность в силу того, что они, как резюмируют немецкие исследовательницы Б. </w:t>
      </w:r>
      <w:proofErr w:type="spellStart"/>
      <w:r w:rsidRPr="0031291F">
        <w:rPr>
          <w:rFonts w:eastAsiaTheme="minorHAnsi"/>
          <w:lang w:eastAsia="en-US"/>
        </w:rPr>
        <w:t>Брандштеттер</w:t>
      </w:r>
      <w:proofErr w:type="spellEnd"/>
      <w:r w:rsidRPr="0031291F">
        <w:rPr>
          <w:rFonts w:eastAsiaTheme="minorHAnsi"/>
          <w:lang w:eastAsia="en-US"/>
        </w:rPr>
        <w:t xml:space="preserve"> и Е.</w:t>
      </w:r>
      <w:r w:rsidRPr="0031291F">
        <w:rPr>
          <w:rFonts w:asciiTheme="minorHAnsi" w:eastAsiaTheme="minorHAnsi" w:hAnsiTheme="minorHAnsi" w:cstheme="minorBidi"/>
          <w:sz w:val="22"/>
          <w:szCs w:val="22"/>
          <w:lang w:eastAsia="en-US"/>
        </w:rPr>
        <w:t xml:space="preserve"> </w:t>
      </w:r>
      <w:proofErr w:type="spellStart"/>
      <w:r w:rsidRPr="0031291F">
        <w:rPr>
          <w:rFonts w:eastAsiaTheme="minorHAnsi"/>
          <w:lang w:eastAsia="en-US"/>
        </w:rPr>
        <w:t>Шмальхофер</w:t>
      </w:r>
      <w:proofErr w:type="spellEnd"/>
      <w:r w:rsidRPr="0031291F">
        <w:rPr>
          <w:rFonts w:eastAsiaTheme="minorHAnsi"/>
          <w:lang w:eastAsia="en-US"/>
        </w:rPr>
        <w:t xml:space="preserve">, </w:t>
      </w:r>
      <w:r w:rsidRPr="0031291F">
        <w:rPr>
          <w:rFonts w:eastAsiaTheme="minorHAnsi"/>
          <w:i/>
          <w:iCs/>
          <w:lang w:eastAsia="en-US"/>
        </w:rPr>
        <w:t>используют основные возможности Интернета</w:t>
      </w:r>
      <w:r w:rsidRPr="0031291F">
        <w:rPr>
          <w:rFonts w:eastAsiaTheme="minorHAnsi"/>
          <w:lang w:eastAsia="en-US"/>
        </w:rPr>
        <w:t xml:space="preserve">. Так, для интернет-СМИ характерны </w:t>
      </w:r>
      <w:r w:rsidRPr="0031291F">
        <w:rPr>
          <w:rFonts w:eastAsiaTheme="minorHAnsi"/>
          <w:i/>
          <w:iCs/>
          <w:lang w:eastAsia="en-US"/>
        </w:rPr>
        <w:t>мультимедийность</w:t>
      </w:r>
      <w:r w:rsidRPr="0031291F">
        <w:rPr>
          <w:rFonts w:eastAsiaTheme="minorHAnsi"/>
          <w:lang w:eastAsia="en-US"/>
        </w:rPr>
        <w:t xml:space="preserve"> (представление контента в виде текстов, изображений, слайд-шоу, подкастов или видео), </w:t>
      </w:r>
      <w:proofErr w:type="spellStart"/>
      <w:r w:rsidRPr="0031291F">
        <w:rPr>
          <w:rFonts w:eastAsiaTheme="minorHAnsi"/>
          <w:i/>
          <w:iCs/>
          <w:lang w:eastAsia="en-US"/>
        </w:rPr>
        <w:t>гипертекстуальность</w:t>
      </w:r>
      <w:proofErr w:type="spellEnd"/>
      <w:r w:rsidRPr="0031291F">
        <w:rPr>
          <w:rFonts w:eastAsiaTheme="minorHAnsi"/>
          <w:lang w:eastAsia="en-US"/>
        </w:rPr>
        <w:t xml:space="preserve"> (способность ссылаться на другой интересующий контент, расположенный либо на том же сайте, либо в другом месте сети Интернет) и </w:t>
      </w:r>
      <w:r w:rsidRPr="0031291F">
        <w:rPr>
          <w:rFonts w:eastAsiaTheme="minorHAnsi"/>
          <w:i/>
          <w:iCs/>
          <w:lang w:eastAsia="en-US"/>
        </w:rPr>
        <w:t xml:space="preserve">интерактивность </w:t>
      </w:r>
      <w:r w:rsidRPr="0031291F">
        <w:rPr>
          <w:rFonts w:eastAsiaTheme="minorHAnsi"/>
          <w:lang w:eastAsia="en-US"/>
        </w:rPr>
        <w:t>(возможность вступать в диалог с читателем для получения фидбека)</w:t>
      </w:r>
      <w:r w:rsidRPr="0031291F">
        <w:rPr>
          <w:rFonts w:eastAsiaTheme="minorHAnsi"/>
          <w:vertAlign w:val="superscript"/>
          <w:lang w:eastAsia="en-US"/>
        </w:rPr>
        <w:footnoteReference w:id="162"/>
      </w:r>
      <w:r w:rsidRPr="0031291F">
        <w:rPr>
          <w:rFonts w:eastAsiaTheme="minorHAnsi"/>
          <w:lang w:eastAsia="en-US"/>
        </w:rPr>
        <w:t xml:space="preserve">. При этом немецкие онлайн-издания достаточно активно используют указанные выше возможности Интернета, делая свои публикации заметными и конкурентноспособными. В связи с тем можно отметить сайты таких ведущих представителей немецкой прессы, как </w:t>
      </w:r>
      <w:proofErr w:type="spellStart"/>
      <w:r w:rsidRPr="0031291F">
        <w:rPr>
          <w:rFonts w:eastAsiaTheme="minorHAnsi"/>
          <w:lang w:eastAsia="en-US"/>
        </w:rPr>
        <w:t>Der</w:t>
      </w:r>
      <w:proofErr w:type="spellEnd"/>
      <w:r w:rsidRPr="0031291F">
        <w:rPr>
          <w:rFonts w:eastAsiaTheme="minorHAnsi"/>
          <w:lang w:eastAsia="en-US"/>
        </w:rPr>
        <w:t xml:space="preserve"> </w:t>
      </w:r>
      <w:r w:rsidRPr="0031291F">
        <w:rPr>
          <w:rFonts w:eastAsiaTheme="minorHAnsi"/>
          <w:lang w:val="de-DE" w:eastAsia="en-US"/>
        </w:rPr>
        <w:t>Spiegel</w:t>
      </w:r>
      <w:r w:rsidRPr="0031291F">
        <w:rPr>
          <w:rFonts w:eastAsiaTheme="minorHAnsi"/>
          <w:lang w:eastAsia="en-US"/>
        </w:rPr>
        <w:t xml:space="preserve">, </w:t>
      </w:r>
      <w:r w:rsidRPr="0031291F">
        <w:rPr>
          <w:rFonts w:eastAsiaTheme="minorHAnsi"/>
          <w:lang w:val="de-DE" w:eastAsia="en-US"/>
        </w:rPr>
        <w:t>Zeit</w:t>
      </w:r>
      <w:r w:rsidRPr="0031291F">
        <w:rPr>
          <w:rFonts w:eastAsiaTheme="minorHAnsi"/>
          <w:lang w:eastAsia="en-US"/>
        </w:rPr>
        <w:t xml:space="preserve"> </w:t>
      </w:r>
      <w:r w:rsidRPr="0031291F">
        <w:rPr>
          <w:rFonts w:eastAsiaTheme="minorHAnsi"/>
          <w:lang w:val="de-DE" w:eastAsia="en-US"/>
        </w:rPr>
        <w:t>Online</w:t>
      </w:r>
      <w:r w:rsidRPr="0031291F">
        <w:rPr>
          <w:rFonts w:eastAsiaTheme="minorHAnsi"/>
          <w:lang w:eastAsia="en-US"/>
        </w:rPr>
        <w:t xml:space="preserve">, </w:t>
      </w:r>
      <w:r w:rsidRPr="0031291F">
        <w:rPr>
          <w:rFonts w:eastAsiaTheme="minorHAnsi"/>
          <w:lang w:val="de-DE" w:eastAsia="en-US"/>
        </w:rPr>
        <w:t>Arte</w:t>
      </w:r>
      <w:r w:rsidRPr="0031291F">
        <w:rPr>
          <w:rFonts w:eastAsiaTheme="minorHAnsi"/>
          <w:lang w:eastAsia="en-US"/>
        </w:rPr>
        <w:t xml:space="preserve"> и т.д.</w:t>
      </w:r>
      <w:r w:rsidRPr="0031291F">
        <w:rPr>
          <w:rFonts w:eastAsiaTheme="minorHAnsi"/>
          <w:vertAlign w:val="superscript"/>
          <w:lang w:val="de-DE" w:eastAsia="en-US"/>
        </w:rPr>
        <w:footnoteReference w:id="163"/>
      </w:r>
      <w:r w:rsidRPr="0031291F">
        <w:rPr>
          <w:rFonts w:eastAsiaTheme="minorHAnsi"/>
          <w:lang w:eastAsia="en-US"/>
        </w:rPr>
        <w:t xml:space="preserve">. </w:t>
      </w:r>
    </w:p>
    <w:p w14:paraId="4A5EDAA8" w14:textId="0A259EE2" w:rsidR="0031291F" w:rsidRPr="0031291F" w:rsidRDefault="0031291F" w:rsidP="0031291F">
      <w:pPr>
        <w:spacing w:line="360" w:lineRule="auto"/>
        <w:ind w:firstLine="708"/>
        <w:jc w:val="both"/>
        <w:rPr>
          <w:rFonts w:asciiTheme="minorHAnsi" w:eastAsiaTheme="minorHAnsi" w:hAnsiTheme="minorHAnsi" w:cstheme="minorBidi"/>
          <w:lang w:eastAsia="en-US"/>
        </w:rPr>
      </w:pPr>
      <w:r w:rsidRPr="0031291F">
        <w:rPr>
          <w:rFonts w:eastAsiaTheme="minorHAnsi"/>
          <w:lang w:eastAsia="en-US"/>
        </w:rPr>
        <w:t xml:space="preserve">Говоря о специфике положения СМИ в Германии, нельзя не упомянуть также и о том, что деятельности современных немецких журналистов свойственна высокая степень свободы. Прежде всего, это проявляется в том, что не существует ограничений, препятствовавших бы любому желающему стать «журналистом», «редактором» или «главным редактором». Иными словами, на законодательном уровне закреплён </w:t>
      </w:r>
      <w:r w:rsidR="00091001">
        <w:rPr>
          <w:rFonts w:eastAsiaTheme="minorHAnsi"/>
          <w:lang w:eastAsia="en-US"/>
        </w:rPr>
        <w:t>принцип</w:t>
      </w:r>
      <w:r w:rsidRPr="0031291F">
        <w:rPr>
          <w:rFonts w:eastAsiaTheme="minorHAnsi"/>
          <w:lang w:eastAsia="en-US"/>
        </w:rPr>
        <w:t xml:space="preserve"> «с</w:t>
      </w:r>
      <w:r w:rsidRPr="0031291F">
        <w:rPr>
          <w:rFonts w:eastAsiaTheme="minorHAnsi"/>
          <w:i/>
          <w:iCs/>
          <w:lang w:eastAsia="en-US"/>
        </w:rPr>
        <w:t>вободн</w:t>
      </w:r>
      <w:r w:rsidR="00091001">
        <w:rPr>
          <w:rFonts w:eastAsiaTheme="minorHAnsi"/>
          <w:i/>
          <w:iCs/>
          <w:lang w:eastAsia="en-US"/>
        </w:rPr>
        <w:t>ого</w:t>
      </w:r>
      <w:r w:rsidRPr="0031291F">
        <w:rPr>
          <w:rFonts w:eastAsiaTheme="minorHAnsi"/>
          <w:i/>
          <w:iCs/>
          <w:lang w:eastAsia="en-US"/>
        </w:rPr>
        <w:t xml:space="preserve"> доступ</w:t>
      </w:r>
      <w:r w:rsidR="00091001">
        <w:rPr>
          <w:rFonts w:eastAsiaTheme="minorHAnsi"/>
          <w:i/>
          <w:iCs/>
          <w:lang w:eastAsia="en-US"/>
        </w:rPr>
        <w:t>а</w:t>
      </w:r>
      <w:r w:rsidRPr="0031291F">
        <w:rPr>
          <w:rFonts w:eastAsiaTheme="minorHAnsi"/>
          <w:i/>
          <w:iCs/>
          <w:lang w:eastAsia="en-US"/>
        </w:rPr>
        <w:t xml:space="preserve"> к журналисткой профессии</w:t>
      </w:r>
      <w:r w:rsidRPr="0031291F">
        <w:rPr>
          <w:rFonts w:eastAsiaTheme="minorHAnsi"/>
          <w:lang w:eastAsia="en-US"/>
        </w:rPr>
        <w:t>», предполагающий отсутствие необходимости получения профильного образования</w:t>
      </w:r>
      <w:r w:rsidRPr="0031291F">
        <w:rPr>
          <w:rFonts w:eastAsiaTheme="minorHAnsi"/>
          <w:vertAlign w:val="superscript"/>
          <w:lang w:eastAsia="en-US"/>
        </w:rPr>
        <w:footnoteReference w:id="164"/>
      </w:r>
      <w:r w:rsidRPr="0031291F">
        <w:rPr>
          <w:rFonts w:eastAsiaTheme="minorHAnsi"/>
          <w:lang w:eastAsia="en-US"/>
        </w:rPr>
        <w:t>. Также следует выделить основные привилегии, которыми обладает немецкий журналист. Во-первых, работнику прессы в Германии предоставляется «</w:t>
      </w:r>
      <w:r w:rsidRPr="0031291F">
        <w:rPr>
          <w:rFonts w:eastAsiaTheme="minorHAnsi"/>
          <w:i/>
          <w:iCs/>
          <w:lang w:eastAsia="en-US"/>
        </w:rPr>
        <w:t>обеспеченное законом право на получение информации в государственных учреждениях</w:t>
      </w:r>
      <w:r w:rsidRPr="0031291F">
        <w:rPr>
          <w:rFonts w:eastAsiaTheme="minorHAnsi"/>
          <w:lang w:eastAsia="en-US"/>
        </w:rPr>
        <w:t>»</w:t>
      </w:r>
      <w:r w:rsidRPr="0031291F">
        <w:rPr>
          <w:rFonts w:eastAsiaTheme="minorHAnsi"/>
          <w:vertAlign w:val="superscript"/>
          <w:lang w:eastAsia="en-US"/>
        </w:rPr>
        <w:footnoteReference w:id="165"/>
      </w:r>
      <w:r w:rsidRPr="0031291F">
        <w:rPr>
          <w:rFonts w:eastAsiaTheme="minorHAnsi"/>
          <w:lang w:eastAsia="en-US"/>
        </w:rPr>
        <w:t xml:space="preserve">. Во-вторых, у журналиста </w:t>
      </w:r>
      <w:r w:rsidRPr="0031291F">
        <w:rPr>
          <w:rFonts w:eastAsiaTheme="minorHAnsi"/>
          <w:lang w:eastAsia="en-US"/>
        </w:rPr>
        <w:lastRenderedPageBreak/>
        <w:t>не могут быть конфискованы его авторские материалы</w:t>
      </w:r>
      <w:r w:rsidRPr="0031291F">
        <w:rPr>
          <w:rFonts w:eastAsiaTheme="minorHAnsi"/>
          <w:vertAlign w:val="superscript"/>
          <w:lang w:eastAsia="en-US"/>
        </w:rPr>
        <w:footnoteReference w:id="166"/>
      </w:r>
      <w:r w:rsidRPr="0031291F">
        <w:rPr>
          <w:rFonts w:eastAsiaTheme="minorHAnsi"/>
          <w:lang w:eastAsia="en-US"/>
        </w:rPr>
        <w:t xml:space="preserve">. В-третьих, </w:t>
      </w:r>
      <w:r w:rsidR="00425564">
        <w:rPr>
          <w:rFonts w:eastAsiaTheme="minorHAnsi"/>
          <w:lang w:eastAsia="en-US"/>
        </w:rPr>
        <w:t>работники прессы</w:t>
      </w:r>
      <w:r w:rsidRPr="0031291F">
        <w:rPr>
          <w:rFonts w:eastAsiaTheme="minorHAnsi"/>
          <w:lang w:eastAsia="en-US"/>
        </w:rPr>
        <w:t xml:space="preserve"> в ФРГ «</w:t>
      </w:r>
      <w:r w:rsidRPr="0031291F">
        <w:rPr>
          <w:rFonts w:eastAsiaTheme="minorHAnsi"/>
          <w:i/>
          <w:iCs/>
          <w:lang w:eastAsia="en-US"/>
        </w:rPr>
        <w:t>пользуются правом свободного доступа на публичные мероприятия, к местам происшествий, преступлений и в общественные помещения</w:t>
      </w:r>
      <w:r w:rsidRPr="0031291F">
        <w:rPr>
          <w:rFonts w:eastAsiaTheme="minorHAnsi"/>
          <w:lang w:eastAsia="en-US"/>
        </w:rPr>
        <w:t>»</w:t>
      </w:r>
      <w:r w:rsidRPr="0031291F">
        <w:rPr>
          <w:rFonts w:eastAsiaTheme="minorHAnsi"/>
          <w:vertAlign w:val="superscript"/>
          <w:lang w:eastAsia="en-US"/>
        </w:rPr>
        <w:footnoteReference w:id="167"/>
      </w:r>
      <w:r w:rsidRPr="0031291F">
        <w:rPr>
          <w:rFonts w:eastAsiaTheme="minorHAnsi"/>
          <w:lang w:eastAsia="en-US"/>
        </w:rPr>
        <w:t>. В-четвертых, благодаря вступлению в силу</w:t>
      </w:r>
      <w:r w:rsidRPr="0031291F">
        <w:rPr>
          <w:rFonts w:asciiTheme="minorHAnsi" w:eastAsiaTheme="minorHAnsi" w:hAnsiTheme="minorHAnsi" w:cstheme="minorBidi"/>
          <w:lang w:eastAsia="en-US"/>
        </w:rPr>
        <w:t xml:space="preserve"> </w:t>
      </w:r>
      <w:r w:rsidRPr="0031291F">
        <w:rPr>
          <w:rFonts w:eastAsiaTheme="minorHAnsi"/>
          <w:lang w:eastAsia="en-US"/>
        </w:rPr>
        <w:t>в 2012 году закона о Свободе прессы (</w:t>
      </w:r>
      <w:proofErr w:type="spellStart"/>
      <w:r w:rsidRPr="0031291F">
        <w:rPr>
          <w:rFonts w:eastAsiaTheme="minorHAnsi"/>
          <w:lang w:eastAsia="en-US"/>
        </w:rPr>
        <w:t>Pressefreiheitsgesetz</w:t>
      </w:r>
      <w:proofErr w:type="spellEnd"/>
      <w:r w:rsidRPr="0031291F">
        <w:rPr>
          <w:rFonts w:eastAsiaTheme="minorHAnsi"/>
          <w:lang w:eastAsia="en-US"/>
        </w:rPr>
        <w:t>), журналисты стали в большей степени защищены от проведения обысков</w:t>
      </w:r>
      <w:r w:rsidRPr="0031291F">
        <w:rPr>
          <w:rFonts w:eastAsiaTheme="minorHAnsi"/>
          <w:vertAlign w:val="superscript"/>
          <w:lang w:eastAsia="en-US"/>
        </w:rPr>
        <w:footnoteReference w:id="168"/>
      </w:r>
      <w:r w:rsidRPr="0031291F">
        <w:rPr>
          <w:rFonts w:eastAsiaTheme="minorHAnsi"/>
          <w:lang w:eastAsia="en-US"/>
        </w:rPr>
        <w:t>.</w:t>
      </w:r>
      <w:r w:rsidRPr="0031291F">
        <w:rPr>
          <w:rFonts w:asciiTheme="minorHAnsi" w:eastAsiaTheme="minorHAnsi" w:hAnsiTheme="minorHAnsi" w:cstheme="minorBidi"/>
          <w:lang w:eastAsia="en-US"/>
        </w:rPr>
        <w:t xml:space="preserve"> </w:t>
      </w:r>
      <w:r w:rsidRPr="0031291F">
        <w:rPr>
          <w:rFonts w:eastAsiaTheme="minorHAnsi"/>
          <w:lang w:eastAsia="en-US"/>
        </w:rPr>
        <w:t>Наконец, в определенных ситуациях сотрудникам прессы предоставляется также и право отказываться от дачи показаний (</w:t>
      </w:r>
      <w:proofErr w:type="spellStart"/>
      <w:r w:rsidRPr="0031291F">
        <w:rPr>
          <w:rFonts w:eastAsiaTheme="minorHAnsi"/>
          <w:lang w:eastAsia="en-US"/>
        </w:rPr>
        <w:t>Zeugnisverweigerungsrecht</w:t>
      </w:r>
      <w:proofErr w:type="spellEnd"/>
      <w:r w:rsidRPr="0031291F">
        <w:rPr>
          <w:rFonts w:eastAsiaTheme="minorHAnsi"/>
          <w:lang w:eastAsia="en-US"/>
        </w:rPr>
        <w:t>)</w:t>
      </w:r>
      <w:r w:rsidRPr="0031291F">
        <w:rPr>
          <w:rFonts w:eastAsiaTheme="minorHAnsi"/>
          <w:vertAlign w:val="superscript"/>
          <w:lang w:eastAsia="en-US"/>
        </w:rPr>
        <w:footnoteReference w:id="169"/>
      </w:r>
      <w:r w:rsidRPr="0031291F">
        <w:rPr>
          <w:rFonts w:eastAsiaTheme="minorHAnsi"/>
          <w:lang w:eastAsia="en-US"/>
        </w:rPr>
        <w:t xml:space="preserve">. </w:t>
      </w:r>
    </w:p>
    <w:p w14:paraId="33F736C6" w14:textId="7043AF17"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Кроме того, современное законодательство Германии предусматривает и механизмы защиты журналистов в случае нарушения их прав.  В частности, работники прессы могут подать иск в Федеральный конституционный суд, «главный суд по делам прессы» в стране</w:t>
      </w:r>
      <w:r w:rsidRPr="0031291F">
        <w:rPr>
          <w:rFonts w:eastAsiaTheme="minorHAnsi"/>
          <w:vertAlign w:val="superscript"/>
          <w:lang w:eastAsia="en-US"/>
        </w:rPr>
        <w:footnoteReference w:id="170"/>
      </w:r>
      <w:r w:rsidRPr="0031291F">
        <w:rPr>
          <w:rFonts w:eastAsiaTheme="minorHAnsi"/>
          <w:lang w:eastAsia="en-US"/>
        </w:rPr>
        <w:t xml:space="preserve">. В свою очередь, благодаря многочисленным решениям, вынесенным данным органом, было окончательно закреплено право немецких СМИ на свободу слова и печати. </w:t>
      </w:r>
      <w:bookmarkStart w:id="70" w:name="_Hlk69804900"/>
      <w:r w:rsidRPr="0031291F">
        <w:rPr>
          <w:rFonts w:eastAsiaTheme="minorHAnsi"/>
          <w:lang w:eastAsia="en-US"/>
        </w:rPr>
        <w:t>В качестве примера одного из последних дел, рассмотренных Федеральны</w:t>
      </w:r>
      <w:r w:rsidR="00425564">
        <w:rPr>
          <w:rFonts w:eastAsiaTheme="minorHAnsi"/>
          <w:lang w:eastAsia="en-US"/>
        </w:rPr>
        <w:t>м</w:t>
      </w:r>
      <w:r w:rsidRPr="0031291F">
        <w:rPr>
          <w:rFonts w:eastAsiaTheme="minorHAnsi"/>
          <w:lang w:eastAsia="en-US"/>
        </w:rPr>
        <w:t xml:space="preserve"> конституционны</w:t>
      </w:r>
      <w:r w:rsidR="00425564">
        <w:rPr>
          <w:rFonts w:eastAsiaTheme="minorHAnsi"/>
          <w:lang w:eastAsia="en-US"/>
        </w:rPr>
        <w:t>м</w:t>
      </w:r>
      <w:r w:rsidRPr="0031291F">
        <w:rPr>
          <w:rFonts w:eastAsiaTheme="minorHAnsi"/>
          <w:lang w:eastAsia="en-US"/>
        </w:rPr>
        <w:t xml:space="preserve"> суд</w:t>
      </w:r>
      <w:r w:rsidR="00425564">
        <w:rPr>
          <w:rFonts w:eastAsiaTheme="minorHAnsi"/>
          <w:lang w:eastAsia="en-US"/>
        </w:rPr>
        <w:t>ом</w:t>
      </w:r>
      <w:r w:rsidRPr="0031291F">
        <w:rPr>
          <w:rFonts w:eastAsiaTheme="minorHAnsi"/>
          <w:lang w:eastAsia="en-US"/>
        </w:rPr>
        <w:t xml:space="preserve"> в пользу представителей прессы, следует упомянуть удовлетворение судом в мае 2020 года иска журналистов и правозащитников. </w:t>
      </w:r>
      <w:r w:rsidR="00425564">
        <w:rPr>
          <w:rFonts w:eastAsiaTheme="minorHAnsi"/>
          <w:lang w:eastAsia="en-US"/>
        </w:rPr>
        <w:t>Они</w:t>
      </w:r>
      <w:r w:rsidRPr="0031291F">
        <w:rPr>
          <w:rFonts w:eastAsiaTheme="minorHAnsi"/>
          <w:lang w:eastAsia="en-US"/>
        </w:rPr>
        <w:t xml:space="preserve"> выступали против представленных Федеральной разведывательной службе Германии полномочий «отслеживать коммуникационные потоки в интернете без конкретного повода», нарушая тем самым тайну телекоммуникационной связи и свободу немецких СМИ</w:t>
      </w:r>
      <w:bookmarkEnd w:id="70"/>
      <w:r w:rsidRPr="0031291F">
        <w:rPr>
          <w:rFonts w:eastAsiaTheme="minorHAnsi"/>
          <w:vertAlign w:val="superscript"/>
          <w:lang w:eastAsia="en-US"/>
        </w:rPr>
        <w:footnoteReference w:id="171"/>
      </w:r>
      <w:r w:rsidRPr="0031291F">
        <w:rPr>
          <w:rFonts w:eastAsiaTheme="minorHAnsi"/>
          <w:lang w:eastAsia="en-US"/>
        </w:rPr>
        <w:t>.</w:t>
      </w:r>
    </w:p>
    <w:p w14:paraId="2DFD184E" w14:textId="706F2BFB"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Также тезис о свободе прессы Германии находит своё подтверждение при обращении к материалам, предоставляемым авторитетной международной неправительственной организацией «Репортёры без границ»</w:t>
      </w:r>
      <w:r w:rsidRPr="0031291F">
        <w:rPr>
          <w:rFonts w:asciiTheme="minorHAnsi" w:eastAsiaTheme="minorHAnsi" w:hAnsiTheme="minorHAnsi" w:cstheme="minorBidi"/>
          <w:sz w:val="22"/>
          <w:szCs w:val="22"/>
          <w:lang w:eastAsia="en-US"/>
        </w:rPr>
        <w:t xml:space="preserve"> </w:t>
      </w:r>
      <w:r w:rsidRPr="0031291F">
        <w:rPr>
          <w:rFonts w:eastAsiaTheme="minorHAnsi"/>
          <w:lang w:eastAsia="en-US"/>
        </w:rPr>
        <w:t>(RSF). Согласно «Индексу свободы прессы» RSF за 2020 год, немецкие СМИ носят статус «</w:t>
      </w:r>
      <w:r w:rsidRPr="0031291F">
        <w:rPr>
          <w:rFonts w:eastAsiaTheme="minorHAnsi"/>
          <w:i/>
          <w:iCs/>
          <w:lang w:eastAsia="en-US"/>
        </w:rPr>
        <w:t>свободные</w:t>
      </w:r>
      <w:r w:rsidRPr="0031291F">
        <w:rPr>
          <w:rFonts w:eastAsiaTheme="minorHAnsi"/>
          <w:lang w:eastAsia="en-US"/>
        </w:rPr>
        <w:t>» и в рейтинге, состоящем из 180 стран мира, занимают 11 место</w:t>
      </w:r>
      <w:r w:rsidRPr="0031291F">
        <w:rPr>
          <w:rFonts w:eastAsiaTheme="minorHAnsi"/>
          <w:vertAlign w:val="superscript"/>
          <w:lang w:eastAsia="en-US"/>
        </w:rPr>
        <w:footnoteReference w:id="172"/>
      </w:r>
      <w:r w:rsidRPr="0031291F">
        <w:rPr>
          <w:rFonts w:eastAsiaTheme="minorHAnsi"/>
          <w:lang w:eastAsia="en-US"/>
        </w:rPr>
        <w:t>. Данная организация в течени</w:t>
      </w:r>
      <w:r w:rsidR="004B6451">
        <w:rPr>
          <w:rFonts w:eastAsiaTheme="minorHAnsi"/>
          <w:lang w:eastAsia="en-US"/>
        </w:rPr>
        <w:t>е</w:t>
      </w:r>
      <w:r w:rsidRPr="0031291F">
        <w:rPr>
          <w:rFonts w:eastAsiaTheme="minorHAnsi"/>
          <w:lang w:eastAsia="en-US"/>
        </w:rPr>
        <w:t xml:space="preserve"> длительного времени высоко оценивала «журналистский климат», царящий в Германии. Так, начиная с 2013 года, немецкие средства массовой информации традиционно входили в первую двадцатку стран, для которых характерно </w:t>
      </w:r>
      <w:r w:rsidRPr="0031291F">
        <w:rPr>
          <w:rFonts w:eastAsiaTheme="minorHAnsi"/>
          <w:lang w:eastAsia="en-US"/>
        </w:rPr>
        <w:lastRenderedPageBreak/>
        <w:t>отсутствие явного давления на прессу, а также наличие</w:t>
      </w:r>
      <w:r w:rsidRPr="0031291F">
        <w:rPr>
          <w:rFonts w:eastAsiaTheme="minorHAnsi"/>
          <w:color w:val="FF0000"/>
          <w:lang w:eastAsia="en-US"/>
        </w:rPr>
        <w:t xml:space="preserve"> </w:t>
      </w:r>
      <w:r w:rsidRPr="0031291F">
        <w:rPr>
          <w:rFonts w:eastAsiaTheme="minorHAnsi"/>
          <w:lang w:eastAsia="en-US"/>
        </w:rPr>
        <w:t>достаточно комфортных условий для осуществления журналисткой деятельности.</w:t>
      </w:r>
    </w:p>
    <w:p w14:paraId="619A4206" w14:textId="37ED3D5B" w:rsidR="0031291F" w:rsidRPr="0031291F" w:rsidRDefault="0031291F" w:rsidP="0031291F">
      <w:pPr>
        <w:spacing w:line="360" w:lineRule="auto"/>
        <w:ind w:firstLine="708"/>
        <w:jc w:val="both"/>
        <w:rPr>
          <w:rFonts w:asciiTheme="minorHAnsi" w:eastAsiaTheme="minorHAnsi" w:hAnsiTheme="minorHAnsi" w:cstheme="minorBidi"/>
          <w:sz w:val="22"/>
          <w:szCs w:val="22"/>
          <w:lang w:eastAsia="en-US"/>
        </w:rPr>
      </w:pPr>
      <w:r w:rsidRPr="0031291F">
        <w:rPr>
          <w:rFonts w:eastAsiaTheme="minorHAnsi"/>
          <w:lang w:eastAsia="en-US"/>
        </w:rPr>
        <w:t xml:space="preserve">Однако необходимо отметить, что наблюдатели из организации «Репортёры без границ» (RSF) отмечали в своём ежегодном докладе за 2020 год, посвящённом уровню свободы СМИ в ФРГ, и «проблемные моменты». В частности, угрозу для свободы слова в Германии представляют следующие феномены: вербальные и невербальные нападения на немецких журналистов, совершаемые чаще всего правыми радикалами; случаи, когда сотрудники полиции запрещают работникам СМИ выполнять свою работу (например, при освещении журналистами демонстраций); «кампании ненависти» в Интернете, направленные против журналистов, и </w:t>
      </w:r>
      <w:r w:rsidR="0026731A" w:rsidRPr="0031291F">
        <w:rPr>
          <w:rFonts w:eastAsiaTheme="minorHAnsi"/>
          <w:lang w:eastAsia="en-US"/>
        </w:rPr>
        <w:t>т. д.</w:t>
      </w:r>
      <w:r w:rsidRPr="0031291F">
        <w:rPr>
          <w:rFonts w:eastAsiaTheme="minorHAnsi"/>
          <w:vertAlign w:val="superscript"/>
          <w:lang w:eastAsia="en-US"/>
        </w:rPr>
        <w:footnoteReference w:id="173"/>
      </w:r>
      <w:r w:rsidRPr="0031291F">
        <w:rPr>
          <w:rFonts w:eastAsiaTheme="minorHAnsi"/>
          <w:lang w:eastAsia="en-US"/>
        </w:rPr>
        <w:t>.</w:t>
      </w:r>
      <w:r w:rsidRPr="0031291F">
        <w:rPr>
          <w:rFonts w:asciiTheme="minorHAnsi" w:eastAsiaTheme="minorHAnsi" w:hAnsiTheme="minorHAnsi" w:cstheme="minorBidi"/>
          <w:sz w:val="22"/>
          <w:szCs w:val="22"/>
          <w:lang w:eastAsia="en-US"/>
        </w:rPr>
        <w:t xml:space="preserve"> </w:t>
      </w:r>
    </w:p>
    <w:p w14:paraId="75E3CA46" w14:textId="77777777" w:rsidR="0031291F" w:rsidRPr="0031291F" w:rsidRDefault="0031291F" w:rsidP="0031291F">
      <w:pPr>
        <w:spacing w:line="360" w:lineRule="auto"/>
        <w:ind w:firstLine="708"/>
        <w:jc w:val="both"/>
        <w:rPr>
          <w:rFonts w:eastAsiaTheme="minorHAnsi"/>
          <w:i/>
          <w:iCs/>
          <w:lang w:eastAsia="en-US"/>
        </w:rPr>
      </w:pPr>
      <w:r w:rsidRPr="0031291F">
        <w:rPr>
          <w:rFonts w:eastAsiaTheme="minorHAnsi"/>
          <w:lang w:eastAsia="en-US"/>
        </w:rPr>
        <w:t>Другой значительной особенностью, определяющей специфику функционирования прессы в Германии, является отсутствие государственных органов, которые напрямую руководят деятельностью СМИ</w:t>
      </w:r>
      <w:r w:rsidRPr="0031291F">
        <w:rPr>
          <w:rFonts w:eastAsiaTheme="minorHAnsi"/>
          <w:vertAlign w:val="superscript"/>
          <w:lang w:eastAsia="en-US"/>
        </w:rPr>
        <w:footnoteReference w:id="174"/>
      </w:r>
      <w:r w:rsidRPr="0031291F">
        <w:rPr>
          <w:rFonts w:eastAsiaTheme="minorHAnsi"/>
          <w:lang w:eastAsia="en-US"/>
        </w:rPr>
        <w:t xml:space="preserve">. Вместе с тем в </w:t>
      </w:r>
      <w:proofErr w:type="spellStart"/>
      <w:r w:rsidRPr="0031291F">
        <w:rPr>
          <w:rFonts w:eastAsiaTheme="minorHAnsi"/>
          <w:lang w:eastAsia="en-US"/>
        </w:rPr>
        <w:t>медиаландшафте</w:t>
      </w:r>
      <w:proofErr w:type="spellEnd"/>
      <w:r w:rsidRPr="0031291F">
        <w:rPr>
          <w:rFonts w:eastAsiaTheme="minorHAnsi"/>
          <w:lang w:eastAsia="en-US"/>
        </w:rPr>
        <w:t xml:space="preserve"> ФРГ представлен орган, отвечающий именно за </w:t>
      </w:r>
      <w:r w:rsidRPr="0031291F">
        <w:rPr>
          <w:rFonts w:eastAsiaTheme="minorHAnsi"/>
          <w:i/>
          <w:iCs/>
          <w:lang w:eastAsia="en-US"/>
        </w:rPr>
        <w:t xml:space="preserve">самоконтроль </w:t>
      </w:r>
      <w:r w:rsidRPr="0031291F">
        <w:rPr>
          <w:rFonts w:eastAsiaTheme="minorHAnsi"/>
          <w:lang w:eastAsia="en-US"/>
        </w:rPr>
        <w:t>со стороны представителей печатной прессы и электронных изданий. Речь идёт о</w:t>
      </w:r>
      <w:r w:rsidRPr="0031291F">
        <w:rPr>
          <w:rFonts w:asciiTheme="minorHAnsi" w:eastAsiaTheme="minorHAnsi" w:hAnsiTheme="minorHAnsi" w:cstheme="minorBidi"/>
          <w:sz w:val="22"/>
          <w:szCs w:val="22"/>
          <w:lang w:eastAsia="en-US"/>
        </w:rPr>
        <w:t xml:space="preserve"> </w:t>
      </w:r>
      <w:r w:rsidRPr="0031291F">
        <w:rPr>
          <w:rFonts w:eastAsiaTheme="minorHAnsi"/>
          <w:lang w:eastAsia="en-US"/>
        </w:rPr>
        <w:t>Федеральном совете прессы (</w:t>
      </w:r>
      <w:proofErr w:type="spellStart"/>
      <w:r w:rsidRPr="0031291F">
        <w:rPr>
          <w:rFonts w:eastAsiaTheme="minorHAnsi"/>
          <w:lang w:eastAsia="en-US"/>
        </w:rPr>
        <w:t>Pressera</w:t>
      </w:r>
      <w:proofErr w:type="spellEnd"/>
      <w:r w:rsidRPr="0031291F">
        <w:rPr>
          <w:rFonts w:eastAsiaTheme="minorHAnsi"/>
          <w:lang w:val="en-US" w:eastAsia="en-US"/>
        </w:rPr>
        <w:t>t</w:t>
      </w:r>
      <w:r w:rsidRPr="0031291F">
        <w:rPr>
          <w:rFonts w:eastAsiaTheme="minorHAnsi"/>
          <w:lang w:eastAsia="en-US"/>
        </w:rPr>
        <w:t>), добровольном общественном органе, главная задача которого состоит в защите репутации немецкой прессы, а также ее свободы</w:t>
      </w:r>
      <w:r w:rsidRPr="0031291F">
        <w:rPr>
          <w:rFonts w:eastAsiaTheme="minorHAnsi"/>
          <w:vertAlign w:val="superscript"/>
          <w:lang w:eastAsia="en-US"/>
        </w:rPr>
        <w:footnoteReference w:id="175"/>
      </w:r>
      <w:r w:rsidRPr="0031291F">
        <w:rPr>
          <w:rFonts w:eastAsiaTheme="minorHAnsi"/>
          <w:lang w:eastAsia="en-US"/>
        </w:rPr>
        <w:t>. В свою очередь, Совет прессы рассматривает жалобы на предмет нарушения журналистами этических норм, изложенных в Кодексе прессы (</w:t>
      </w:r>
      <w:proofErr w:type="spellStart"/>
      <w:r w:rsidRPr="0031291F">
        <w:rPr>
          <w:rFonts w:eastAsiaTheme="minorHAnsi"/>
          <w:lang w:eastAsia="en-US"/>
        </w:rPr>
        <w:t>Pressekodex</w:t>
      </w:r>
      <w:proofErr w:type="spellEnd"/>
      <w:r w:rsidRPr="0031291F">
        <w:rPr>
          <w:rFonts w:eastAsiaTheme="minorHAnsi"/>
          <w:lang w:eastAsia="en-US"/>
        </w:rPr>
        <w:t>), документе, не имеющем юридической силы, но задающем моральные ориентиры для журналиста, осуществляющего свою деятельность. Так, в рамках данного документа провозглашаются следующие принципы: «</w:t>
      </w:r>
      <w:r w:rsidRPr="0031291F">
        <w:rPr>
          <w:rFonts w:eastAsiaTheme="minorHAnsi"/>
          <w:i/>
          <w:iCs/>
          <w:lang w:eastAsia="en-US"/>
        </w:rPr>
        <w:t>правдивость репортажа, оперативность, запрет на использование нечестных методов получения информации, конфиденциальность источников информации, уважение права на частную жизнь, защита молодежи и запрещение дискриминации</w:t>
      </w:r>
      <w:r w:rsidRPr="0031291F">
        <w:rPr>
          <w:rFonts w:eastAsiaTheme="minorHAnsi"/>
          <w:lang w:eastAsia="en-US"/>
        </w:rPr>
        <w:t>»</w:t>
      </w:r>
      <w:r w:rsidRPr="0031291F">
        <w:rPr>
          <w:rFonts w:eastAsiaTheme="minorHAnsi"/>
          <w:vertAlign w:val="superscript"/>
          <w:lang w:eastAsia="en-US"/>
        </w:rPr>
        <w:footnoteReference w:id="176"/>
      </w:r>
      <w:r w:rsidRPr="0031291F">
        <w:rPr>
          <w:rFonts w:eastAsiaTheme="minorHAnsi"/>
          <w:i/>
          <w:iCs/>
          <w:lang w:eastAsia="en-US"/>
        </w:rPr>
        <w:t>.</w:t>
      </w:r>
    </w:p>
    <w:p w14:paraId="3ED3E76D" w14:textId="77777777"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Совет прессы в случае обнаружения им нарушения или при получении жалобы имеет право вынести предупреждение или в крайнем случае выговор нарушителю, что рассматривается как наиболее строгая мера</w:t>
      </w:r>
      <w:r w:rsidRPr="0031291F">
        <w:rPr>
          <w:rFonts w:eastAsiaTheme="minorHAnsi"/>
          <w:vertAlign w:val="superscript"/>
          <w:lang w:eastAsia="en-US"/>
        </w:rPr>
        <w:footnoteReference w:id="177"/>
      </w:r>
      <w:r w:rsidRPr="0031291F">
        <w:rPr>
          <w:rFonts w:eastAsiaTheme="minorHAnsi"/>
          <w:lang w:eastAsia="en-US"/>
        </w:rPr>
        <w:t>. Иными словами, несмотря на отсутствие обязательно-правового характера заявлений со стороны Совета прессы, «</w:t>
      </w:r>
      <w:r w:rsidRPr="0031291F">
        <w:rPr>
          <w:rFonts w:eastAsiaTheme="minorHAnsi"/>
          <w:i/>
          <w:iCs/>
          <w:lang w:eastAsia="en-US"/>
        </w:rPr>
        <w:t xml:space="preserve">органы печати весьма уважительно относятся к имеющимся у него возможностям для санкций вплоть до общественного </w:t>
      </w:r>
      <w:r w:rsidRPr="0031291F">
        <w:rPr>
          <w:rFonts w:eastAsiaTheme="minorHAnsi"/>
          <w:i/>
          <w:iCs/>
          <w:lang w:eastAsia="en-US"/>
        </w:rPr>
        <w:lastRenderedPageBreak/>
        <w:t>порицания</w:t>
      </w:r>
      <w:r w:rsidRPr="0031291F">
        <w:rPr>
          <w:rFonts w:eastAsiaTheme="minorHAnsi"/>
          <w:lang w:eastAsia="en-US"/>
        </w:rPr>
        <w:t>»</w:t>
      </w:r>
      <w:r w:rsidRPr="0031291F">
        <w:rPr>
          <w:rFonts w:eastAsiaTheme="minorHAnsi"/>
          <w:vertAlign w:val="superscript"/>
          <w:lang w:eastAsia="en-US"/>
        </w:rPr>
        <w:footnoteReference w:id="178"/>
      </w:r>
      <w:r w:rsidRPr="0031291F">
        <w:rPr>
          <w:rFonts w:eastAsiaTheme="minorHAnsi"/>
          <w:lang w:eastAsia="en-US"/>
        </w:rPr>
        <w:t>. Таким образом, справедливо говорить о том, что саморегуляция рынка прессы является одной из ключевых особенностей его функционирования. Это проявляется в том, что содержание публикуемого прессой контента определяется именно издательствами</w:t>
      </w:r>
      <w:r w:rsidRPr="0031291F">
        <w:rPr>
          <w:rFonts w:eastAsiaTheme="minorHAnsi"/>
          <w:vertAlign w:val="superscript"/>
          <w:lang w:eastAsia="en-US"/>
        </w:rPr>
        <w:footnoteReference w:id="179"/>
      </w:r>
      <w:r w:rsidRPr="0031291F">
        <w:rPr>
          <w:rFonts w:eastAsiaTheme="minorHAnsi"/>
          <w:lang w:eastAsia="en-US"/>
        </w:rPr>
        <w:t xml:space="preserve">. </w:t>
      </w:r>
    </w:p>
    <w:p w14:paraId="62620E26" w14:textId="46728DDE"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В свою очередь, объяснение тенденции, связанной с ограничением государственного влияния на прессу, заключается в стремлении современной Германии избежать повторения негативного исторического опыта, относящегося к тем временам, когда нацистская власть полностью контролировала прессу и прочие виды СМИ страны</w:t>
      </w:r>
      <w:r w:rsidRPr="0031291F">
        <w:rPr>
          <w:rFonts w:eastAsiaTheme="minorHAnsi"/>
          <w:vertAlign w:val="superscript"/>
          <w:lang w:eastAsia="en-US"/>
        </w:rPr>
        <w:footnoteReference w:id="180"/>
      </w:r>
      <w:r w:rsidRPr="0031291F">
        <w:rPr>
          <w:rFonts w:eastAsiaTheme="minorHAnsi"/>
          <w:lang w:eastAsia="en-US"/>
        </w:rPr>
        <w:t>. Вышесказанное, в частности, реализуется в том, что в Германии законодательно не предусмотрена финансовая поддержка прессы со стороны государства</w:t>
      </w:r>
      <w:r w:rsidRPr="0031291F">
        <w:rPr>
          <w:rFonts w:eastAsiaTheme="minorHAnsi"/>
          <w:vertAlign w:val="superscript"/>
          <w:lang w:eastAsia="en-US"/>
        </w:rPr>
        <w:footnoteReference w:id="181"/>
      </w:r>
      <w:r w:rsidRPr="0031291F">
        <w:rPr>
          <w:rFonts w:eastAsiaTheme="minorHAnsi"/>
          <w:lang w:eastAsia="en-US"/>
        </w:rPr>
        <w:t xml:space="preserve">. Ведь как известно, денежные вливания властей в сферу СМИ потенциально могут стать механизмом для оказания давления на журналистов и проведения манипуляций с общественным мнением. </w:t>
      </w:r>
    </w:p>
    <w:p w14:paraId="66C5A191" w14:textId="6F1A2F9C"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При этом государство в Германии способно оказывать влияние на работу прессы с помощью законодательства. Как известно, в ФРГ получила своё распространение модель регулирования средств массовой информации, известная как «свобода СМИ, ограниченная законом»</w:t>
      </w:r>
      <w:r w:rsidRPr="0031291F">
        <w:rPr>
          <w:rFonts w:eastAsiaTheme="minorHAnsi"/>
          <w:vertAlign w:val="superscript"/>
          <w:lang w:eastAsia="en-US"/>
        </w:rPr>
        <w:footnoteReference w:id="182"/>
      </w:r>
      <w:r w:rsidRPr="0031291F">
        <w:rPr>
          <w:rFonts w:eastAsiaTheme="minorHAnsi"/>
          <w:lang w:eastAsia="en-US"/>
        </w:rPr>
        <w:t>. В частности, соответствующие границы были обозначены на страницах 5 статьи Основного закона ФРГ, провозглашающей, что «</w:t>
      </w:r>
      <w:r w:rsidRPr="0031291F">
        <w:rPr>
          <w:rFonts w:eastAsiaTheme="minorHAnsi"/>
          <w:i/>
          <w:iCs/>
          <w:lang w:eastAsia="en-US"/>
        </w:rPr>
        <w:t>права прессы ограничиваются нормами общих законов, законодательными положениями об охране молодежи и правом, гарантирующим охрану личной чести</w:t>
      </w:r>
      <w:r w:rsidRPr="0031291F">
        <w:rPr>
          <w:rFonts w:eastAsiaTheme="minorHAnsi"/>
          <w:lang w:eastAsia="en-US"/>
        </w:rPr>
        <w:t>»</w:t>
      </w:r>
      <w:r w:rsidRPr="0031291F">
        <w:rPr>
          <w:rFonts w:eastAsiaTheme="minorHAnsi"/>
          <w:vertAlign w:val="superscript"/>
          <w:lang w:eastAsia="en-US"/>
        </w:rPr>
        <w:footnoteReference w:id="183"/>
      </w:r>
      <w:r w:rsidRPr="0031291F">
        <w:rPr>
          <w:rFonts w:eastAsiaTheme="minorHAnsi"/>
          <w:lang w:eastAsia="en-US"/>
        </w:rPr>
        <w:t>. В свою очередь, под упомянутыми выше «общими законами» необходимо понимать, в частности, нормы Уголовного кодекса Германии (например, положения об недопустимости оскорблений § 185 и о запрете шпионажа</w:t>
      </w:r>
      <w:r w:rsidRPr="0031291F">
        <w:rPr>
          <w:rFonts w:asciiTheme="minorHAnsi" w:eastAsiaTheme="minorHAnsi" w:hAnsiTheme="minorHAnsi" w:cstheme="minorBidi"/>
          <w:sz w:val="22"/>
          <w:szCs w:val="22"/>
          <w:lang w:eastAsia="en-US"/>
        </w:rPr>
        <w:t xml:space="preserve"> </w:t>
      </w:r>
      <w:r w:rsidRPr="0031291F">
        <w:rPr>
          <w:rFonts w:eastAsiaTheme="minorHAnsi"/>
          <w:lang w:eastAsia="en-US"/>
        </w:rPr>
        <w:t xml:space="preserve">§202 и </w:t>
      </w:r>
      <w:r w:rsidR="004B6451" w:rsidRPr="0031291F">
        <w:rPr>
          <w:rFonts w:eastAsiaTheme="minorHAnsi"/>
          <w:lang w:eastAsia="en-US"/>
        </w:rPr>
        <w:t>т. д.</w:t>
      </w:r>
      <w:r w:rsidRPr="0031291F">
        <w:rPr>
          <w:rFonts w:eastAsiaTheme="minorHAnsi"/>
          <w:lang w:eastAsia="en-US"/>
        </w:rPr>
        <w:t>)</w:t>
      </w:r>
      <w:r w:rsidRPr="0031291F">
        <w:rPr>
          <w:rFonts w:eastAsiaTheme="minorHAnsi"/>
          <w:vertAlign w:val="superscript"/>
          <w:lang w:eastAsia="en-US"/>
        </w:rPr>
        <w:footnoteReference w:id="184"/>
      </w:r>
      <w:r w:rsidRPr="0031291F">
        <w:rPr>
          <w:rFonts w:eastAsiaTheme="minorHAnsi"/>
          <w:lang w:eastAsia="en-US"/>
        </w:rPr>
        <w:t xml:space="preserve">. Иными словами, органы государственной власти Федеративной республики Германия имеют законодательно закрепленное право вводить ограничительные меры по отношению к определенным средствам массовой информации в случае необходимости. </w:t>
      </w:r>
    </w:p>
    <w:p w14:paraId="542BDE88" w14:textId="635A85E8" w:rsidR="0031291F" w:rsidRPr="0031291F" w:rsidRDefault="0031291F" w:rsidP="00372911">
      <w:pPr>
        <w:spacing w:line="360" w:lineRule="auto"/>
        <w:ind w:firstLine="708"/>
        <w:jc w:val="both"/>
        <w:rPr>
          <w:rFonts w:eastAsiaTheme="minorHAnsi"/>
          <w:lang w:eastAsia="en-US"/>
        </w:rPr>
      </w:pPr>
      <w:r w:rsidRPr="0031291F">
        <w:rPr>
          <w:rFonts w:eastAsiaTheme="minorHAnsi"/>
          <w:lang w:eastAsia="en-US"/>
        </w:rPr>
        <w:t>Так, издания могут попасть в поле зрения Федеральной службы защиты конституции Германии (</w:t>
      </w:r>
      <w:proofErr w:type="spellStart"/>
      <w:r w:rsidRPr="0031291F">
        <w:rPr>
          <w:rFonts w:eastAsiaTheme="minorHAnsi"/>
          <w:lang w:eastAsia="en-US"/>
        </w:rPr>
        <w:t>BfV</w:t>
      </w:r>
      <w:proofErr w:type="spellEnd"/>
      <w:r w:rsidRPr="0031291F">
        <w:rPr>
          <w:rFonts w:eastAsiaTheme="minorHAnsi"/>
          <w:lang w:eastAsia="en-US"/>
        </w:rPr>
        <w:t>),</w:t>
      </w:r>
      <w:r w:rsidRPr="0031291F">
        <w:rPr>
          <w:rFonts w:asciiTheme="minorHAnsi" w:eastAsiaTheme="minorHAnsi" w:hAnsiTheme="minorHAnsi" w:cstheme="minorBidi"/>
          <w:sz w:val="22"/>
          <w:szCs w:val="22"/>
          <w:lang w:eastAsia="en-US"/>
        </w:rPr>
        <w:t xml:space="preserve"> </w:t>
      </w:r>
      <w:r w:rsidRPr="0031291F">
        <w:rPr>
          <w:rFonts w:eastAsiaTheme="minorHAnsi"/>
          <w:lang w:eastAsia="en-US"/>
        </w:rPr>
        <w:t xml:space="preserve">спецслужбы, обеспечивающей защиту свободного демократического порядка и выступающей против популяризации идей правого экстремизма, исламизма, левого экстремизма, проявлений шпионажа, совершения кибератак и прочих опасных явлений. В качестве примеров СМИ Германии, которые привлекли своей деятельностью внимание </w:t>
      </w:r>
      <w:proofErr w:type="spellStart"/>
      <w:r w:rsidRPr="0031291F">
        <w:rPr>
          <w:rFonts w:eastAsiaTheme="minorHAnsi"/>
          <w:lang w:eastAsia="en-US"/>
        </w:rPr>
        <w:t>BfV</w:t>
      </w:r>
      <w:proofErr w:type="spellEnd"/>
      <w:r w:rsidRPr="0031291F">
        <w:rPr>
          <w:rFonts w:eastAsiaTheme="minorHAnsi"/>
          <w:lang w:eastAsia="en-US"/>
        </w:rPr>
        <w:t xml:space="preserve"> и официально попали </w:t>
      </w:r>
      <w:r w:rsidRPr="0031291F">
        <w:rPr>
          <w:rFonts w:eastAsiaTheme="minorHAnsi"/>
          <w:lang w:eastAsia="en-US"/>
        </w:rPr>
        <w:lastRenderedPageBreak/>
        <w:t xml:space="preserve">под наблюдение данной службы, следует выделить </w:t>
      </w:r>
      <w:r w:rsidR="00341DD5">
        <w:rPr>
          <w:rFonts w:eastAsiaTheme="minorHAnsi"/>
          <w:lang w:eastAsia="en-US"/>
        </w:rPr>
        <w:t xml:space="preserve">критикуемый </w:t>
      </w:r>
      <w:r w:rsidR="00341DD5">
        <w:rPr>
          <w:rFonts w:eastAsiaTheme="minorHAnsi"/>
          <w:lang w:val="en-US" w:eastAsia="en-US"/>
        </w:rPr>
        <w:t>der</w:t>
      </w:r>
      <w:r w:rsidR="00341DD5" w:rsidRPr="00341DD5">
        <w:rPr>
          <w:rFonts w:eastAsiaTheme="minorHAnsi"/>
          <w:lang w:eastAsia="en-US"/>
        </w:rPr>
        <w:t xml:space="preserve"> </w:t>
      </w:r>
      <w:r w:rsidR="00341DD5">
        <w:rPr>
          <w:rFonts w:eastAsiaTheme="minorHAnsi"/>
          <w:lang w:val="en-US" w:eastAsia="en-US"/>
        </w:rPr>
        <w:t>Spiegel</w:t>
      </w:r>
      <w:r w:rsidR="00341DD5" w:rsidRPr="00341DD5">
        <w:rPr>
          <w:rFonts w:eastAsiaTheme="minorHAnsi"/>
          <w:lang w:eastAsia="en-US"/>
        </w:rPr>
        <w:t xml:space="preserve"> </w:t>
      </w:r>
      <w:r w:rsidRPr="0031291F">
        <w:rPr>
          <w:rFonts w:eastAsiaTheme="minorHAnsi"/>
          <w:lang w:eastAsia="en-US"/>
        </w:rPr>
        <w:t>журнал COMPACT, распространяющий теории заговора и ультраправые идеи</w:t>
      </w:r>
      <w:r w:rsidRPr="0031291F">
        <w:rPr>
          <w:rFonts w:eastAsiaTheme="minorHAnsi"/>
          <w:vertAlign w:val="superscript"/>
          <w:lang w:eastAsia="en-US"/>
        </w:rPr>
        <w:footnoteReference w:id="185"/>
      </w:r>
      <w:r w:rsidRPr="0031291F">
        <w:rPr>
          <w:rFonts w:eastAsiaTheme="minorHAnsi"/>
          <w:lang w:eastAsia="en-US"/>
        </w:rPr>
        <w:t xml:space="preserve">, левоэкстремистскую газету </w:t>
      </w:r>
      <w:proofErr w:type="spellStart"/>
      <w:r w:rsidRPr="0031291F">
        <w:rPr>
          <w:rFonts w:eastAsiaTheme="minorHAnsi"/>
          <w:lang w:eastAsia="en-US"/>
        </w:rPr>
        <w:t>Junge</w:t>
      </w:r>
      <w:proofErr w:type="spellEnd"/>
      <w:r w:rsidRPr="0031291F">
        <w:rPr>
          <w:rFonts w:eastAsiaTheme="minorHAnsi"/>
          <w:lang w:eastAsia="en-US"/>
        </w:rPr>
        <w:t xml:space="preserve"> </w:t>
      </w:r>
      <w:proofErr w:type="spellStart"/>
      <w:r w:rsidRPr="0031291F">
        <w:rPr>
          <w:rFonts w:eastAsiaTheme="minorHAnsi"/>
          <w:lang w:eastAsia="en-US"/>
        </w:rPr>
        <w:t>Welt</w:t>
      </w:r>
      <w:proofErr w:type="spellEnd"/>
      <w:r w:rsidRPr="0031291F">
        <w:rPr>
          <w:rFonts w:eastAsiaTheme="minorHAnsi"/>
          <w:vertAlign w:val="superscript"/>
          <w:lang w:eastAsia="en-US"/>
        </w:rPr>
        <w:footnoteReference w:id="186"/>
      </w:r>
      <w:r w:rsidRPr="0031291F">
        <w:rPr>
          <w:rFonts w:eastAsiaTheme="minorHAnsi"/>
          <w:lang w:eastAsia="en-US"/>
        </w:rPr>
        <w:t xml:space="preserve"> и </w:t>
      </w:r>
      <w:r w:rsidR="004B6451" w:rsidRPr="0031291F">
        <w:rPr>
          <w:rFonts w:eastAsiaTheme="minorHAnsi"/>
          <w:lang w:eastAsia="en-US"/>
        </w:rPr>
        <w:t>т. д.</w:t>
      </w:r>
      <w:r w:rsidRPr="0031291F">
        <w:rPr>
          <w:rFonts w:eastAsiaTheme="minorHAnsi"/>
          <w:lang w:eastAsia="en-US"/>
        </w:rPr>
        <w:t xml:space="preserve"> Однако к прекращению деятельности данных изданий упомянутая мера не привела: исходя из информации, представленной на их официальных сайтах, любой желающий может </w:t>
      </w:r>
      <w:r w:rsidR="004B6451">
        <w:rPr>
          <w:rFonts w:eastAsiaTheme="minorHAnsi"/>
          <w:lang w:eastAsia="en-US"/>
        </w:rPr>
        <w:t>ознакомиться</w:t>
      </w:r>
      <w:r w:rsidRPr="0031291F">
        <w:rPr>
          <w:rFonts w:eastAsiaTheme="minorHAnsi"/>
          <w:lang w:eastAsia="en-US"/>
        </w:rPr>
        <w:t xml:space="preserve"> как с печатными, так и с электронными версиями их публикаций. Для того, чтобы в Германии издание могло быть на законных основаниях лишено права на свободу печати необходимо постановление</w:t>
      </w:r>
      <w:r w:rsidRPr="0031291F">
        <w:rPr>
          <w:rFonts w:asciiTheme="minorHAnsi" w:eastAsiaTheme="minorHAnsi" w:hAnsiTheme="minorHAnsi" w:cstheme="minorBidi"/>
          <w:sz w:val="22"/>
          <w:szCs w:val="22"/>
          <w:lang w:eastAsia="en-US"/>
        </w:rPr>
        <w:t xml:space="preserve"> </w:t>
      </w:r>
      <w:r w:rsidRPr="0031291F">
        <w:rPr>
          <w:rFonts w:eastAsiaTheme="minorHAnsi"/>
          <w:lang w:eastAsia="en-US"/>
        </w:rPr>
        <w:t>Федерального конституционного суда, признающего факт «ущемления основ конституционного строя или государственного благополучия»</w:t>
      </w:r>
      <w:r w:rsidRPr="0031291F">
        <w:rPr>
          <w:rFonts w:eastAsiaTheme="minorHAnsi"/>
          <w:vertAlign w:val="superscript"/>
          <w:lang w:eastAsia="en-US"/>
        </w:rPr>
        <w:footnoteReference w:id="187"/>
      </w:r>
      <w:r w:rsidRPr="0031291F">
        <w:rPr>
          <w:rFonts w:eastAsiaTheme="minorHAnsi"/>
          <w:lang w:eastAsia="en-US"/>
        </w:rPr>
        <w:t xml:space="preserve">. </w:t>
      </w:r>
    </w:p>
    <w:p w14:paraId="3204FB9F" w14:textId="77777777"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 xml:space="preserve">Обращает на себя внимание и то, что в истории Германии представлены также прецеденты, послужившие наглядными примерами противодействий журналистов и властей, в результате которых пресса смогла отстоять своё право на свободу слова. Начать хотелось бы с упоминания по-настоящему исторически значимого для журналистики Германии кейса, известного как «Дело журнала </w:t>
      </w:r>
      <w:proofErr w:type="spellStart"/>
      <w:r w:rsidRPr="0031291F">
        <w:rPr>
          <w:rFonts w:eastAsiaTheme="minorHAnsi"/>
          <w:lang w:eastAsia="en-US"/>
        </w:rPr>
        <w:t>Spiegel</w:t>
      </w:r>
      <w:proofErr w:type="spellEnd"/>
      <w:r w:rsidRPr="0031291F">
        <w:rPr>
          <w:rFonts w:eastAsiaTheme="minorHAnsi"/>
          <w:lang w:eastAsia="en-US"/>
        </w:rPr>
        <w:t xml:space="preserve">» и представлявшего собой одну из самых ярких кампаний властей против прессы </w:t>
      </w:r>
      <w:r w:rsidRPr="0031291F">
        <w:rPr>
          <w:rFonts w:eastAsiaTheme="minorHAnsi"/>
          <w:lang w:val="en-US" w:eastAsia="en-US"/>
        </w:rPr>
        <w:t>XX</w:t>
      </w:r>
      <w:r w:rsidRPr="0031291F">
        <w:rPr>
          <w:rFonts w:eastAsiaTheme="minorHAnsi"/>
          <w:lang w:eastAsia="en-US"/>
        </w:rPr>
        <w:t xml:space="preserve"> века.</w:t>
      </w:r>
      <w:r w:rsidRPr="0031291F">
        <w:rPr>
          <w:rFonts w:asciiTheme="minorHAnsi" w:eastAsiaTheme="minorHAnsi" w:hAnsiTheme="minorHAnsi" w:cstheme="minorBidi"/>
          <w:sz w:val="22"/>
          <w:szCs w:val="22"/>
          <w:lang w:eastAsia="en-US"/>
        </w:rPr>
        <w:t xml:space="preserve"> </w:t>
      </w:r>
      <w:r w:rsidRPr="0031291F">
        <w:rPr>
          <w:rFonts w:eastAsiaTheme="minorHAnsi"/>
          <w:lang w:eastAsia="en-US"/>
        </w:rPr>
        <w:t>Так,</w:t>
      </w:r>
      <w:r w:rsidRPr="0031291F">
        <w:rPr>
          <w:rFonts w:eastAsiaTheme="minorHAnsi"/>
          <w:shd w:val="clear" w:color="auto" w:fill="FFFFFF"/>
          <w:lang w:eastAsia="en-US"/>
        </w:rPr>
        <w:t xml:space="preserve"> после публикации изданием статьи, в которой содержалась критика степени военной подготовки бундесвера, последовали </w:t>
      </w:r>
      <w:r w:rsidRPr="0031291F">
        <w:rPr>
          <w:rFonts w:eastAsiaTheme="minorHAnsi"/>
          <w:lang w:eastAsia="en-US"/>
        </w:rPr>
        <w:t xml:space="preserve">обыски в редакции </w:t>
      </w:r>
      <w:r w:rsidRPr="0031291F">
        <w:rPr>
          <w:rFonts w:eastAsiaTheme="minorHAnsi"/>
          <w:lang w:val="en-US" w:eastAsia="en-US"/>
        </w:rPr>
        <w:t>der</w:t>
      </w:r>
      <w:r w:rsidRPr="0031291F">
        <w:rPr>
          <w:rFonts w:eastAsiaTheme="minorHAnsi"/>
          <w:lang w:eastAsia="en-US"/>
        </w:rPr>
        <w:t xml:space="preserve"> </w:t>
      </w:r>
      <w:r w:rsidRPr="0031291F">
        <w:rPr>
          <w:rFonts w:eastAsiaTheme="minorHAnsi"/>
          <w:lang w:val="en-US" w:eastAsia="en-US"/>
        </w:rPr>
        <w:t>Spiegel</w:t>
      </w:r>
      <w:r w:rsidRPr="0031291F">
        <w:rPr>
          <w:rFonts w:eastAsiaTheme="minorHAnsi"/>
          <w:lang w:eastAsia="en-US"/>
        </w:rPr>
        <w:t xml:space="preserve">, а также аресты редакторов журнала, поддержанные самим Канцлером. В результате указанных действий, направленных против представителей прессы, начались обширные общественные волнения среди населения страны. В свою очередь, Федеральным Конституционным Судом Германии было вынесено постановление от 5 августа 1966 года в пользу </w:t>
      </w:r>
      <w:r w:rsidRPr="0031291F">
        <w:rPr>
          <w:rFonts w:eastAsiaTheme="minorHAnsi"/>
          <w:lang w:val="en-US" w:eastAsia="en-US"/>
        </w:rPr>
        <w:t>der</w:t>
      </w:r>
      <w:r w:rsidRPr="0031291F">
        <w:rPr>
          <w:rFonts w:eastAsiaTheme="minorHAnsi"/>
          <w:lang w:eastAsia="en-US"/>
        </w:rPr>
        <w:t xml:space="preserve"> </w:t>
      </w:r>
      <w:r w:rsidRPr="0031291F">
        <w:rPr>
          <w:rFonts w:eastAsiaTheme="minorHAnsi"/>
          <w:lang w:val="en-US" w:eastAsia="en-US"/>
        </w:rPr>
        <w:t>Spiegel</w:t>
      </w:r>
      <w:r w:rsidRPr="0031291F">
        <w:rPr>
          <w:rFonts w:eastAsiaTheme="minorHAnsi"/>
          <w:lang w:eastAsia="en-US"/>
        </w:rPr>
        <w:t>. Вышесказанное ознаменовало собой не только провал акции властей, но и окончательное закрепление принципа свободы слова немецкой прессы</w:t>
      </w:r>
      <w:r w:rsidRPr="0031291F">
        <w:rPr>
          <w:rFonts w:eastAsiaTheme="minorHAnsi"/>
          <w:vertAlign w:val="superscript"/>
          <w:lang w:eastAsia="en-US"/>
        </w:rPr>
        <w:footnoteReference w:id="188"/>
      </w:r>
      <w:r w:rsidRPr="0031291F">
        <w:rPr>
          <w:rFonts w:eastAsiaTheme="minorHAnsi"/>
          <w:lang w:eastAsia="en-US"/>
        </w:rPr>
        <w:t>.</w:t>
      </w:r>
    </w:p>
    <w:p w14:paraId="0435D20A" w14:textId="4DF1A9A1"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 xml:space="preserve">Также резонансные кейсы, связанные с противодействием журналистов и представителей властей Германии, имели место быть и в </w:t>
      </w:r>
      <w:r w:rsidRPr="0031291F">
        <w:rPr>
          <w:rFonts w:eastAsiaTheme="minorHAnsi"/>
          <w:lang w:val="en-US" w:eastAsia="en-US"/>
        </w:rPr>
        <w:t>XXI</w:t>
      </w:r>
      <w:r w:rsidRPr="0031291F">
        <w:rPr>
          <w:rFonts w:eastAsiaTheme="minorHAnsi"/>
          <w:lang w:eastAsia="en-US"/>
        </w:rPr>
        <w:t xml:space="preserve"> веке. Например, в 2007 году Федеральным верховным судом Германии были признаны неконституционными обыски, проведенные в редакции немецкого журнала </w:t>
      </w:r>
      <w:proofErr w:type="spellStart"/>
      <w:r w:rsidRPr="0031291F">
        <w:rPr>
          <w:rFonts w:eastAsiaTheme="minorHAnsi"/>
          <w:lang w:eastAsia="en-US"/>
        </w:rPr>
        <w:t>Cicero</w:t>
      </w:r>
      <w:proofErr w:type="spellEnd"/>
      <w:r w:rsidRPr="0031291F">
        <w:rPr>
          <w:rFonts w:eastAsiaTheme="minorHAnsi"/>
          <w:lang w:eastAsia="en-US"/>
        </w:rPr>
        <w:t xml:space="preserve">, журналист которого использовал в своей статье конфиденциальные данные </w:t>
      </w:r>
      <w:r w:rsidRPr="0031291F">
        <w:rPr>
          <w:rFonts w:eastAsiaTheme="minorHAnsi"/>
          <w:shd w:val="clear" w:color="auto" w:fill="FFFFFF"/>
          <w:lang w:eastAsia="en-US"/>
        </w:rPr>
        <w:t>Федерального ведомства уголовной полиции Германии. Суд постановил, что обыск «</w:t>
      </w:r>
      <w:r w:rsidRPr="0031291F">
        <w:rPr>
          <w:rFonts w:eastAsiaTheme="minorHAnsi"/>
          <w:i/>
          <w:iCs/>
          <w:shd w:val="clear" w:color="auto" w:fill="FFFFFF"/>
          <w:lang w:eastAsia="en-US"/>
        </w:rPr>
        <w:t>нарушал свободу прессы, гарантированную Основным законом»</w:t>
      </w:r>
      <w:r w:rsidRPr="0031291F">
        <w:rPr>
          <w:rFonts w:eastAsiaTheme="minorHAnsi"/>
          <w:i/>
          <w:iCs/>
          <w:shd w:val="clear" w:color="auto" w:fill="FFFFFF"/>
          <w:vertAlign w:val="superscript"/>
          <w:lang w:eastAsia="en-US"/>
        </w:rPr>
        <w:footnoteReference w:id="189"/>
      </w:r>
      <w:r w:rsidRPr="0031291F">
        <w:rPr>
          <w:rFonts w:eastAsiaTheme="minorHAnsi"/>
          <w:i/>
          <w:iCs/>
          <w:shd w:val="clear" w:color="auto" w:fill="FFFFFF"/>
          <w:lang w:eastAsia="en-US"/>
        </w:rPr>
        <w:t xml:space="preserve">. </w:t>
      </w:r>
      <w:r w:rsidRPr="0031291F">
        <w:rPr>
          <w:rFonts w:eastAsiaTheme="minorHAnsi"/>
          <w:lang w:eastAsia="en-US"/>
        </w:rPr>
        <w:lastRenderedPageBreak/>
        <w:t>Наконец, оказать влияние на</w:t>
      </w:r>
      <w:r w:rsidRPr="0031291F">
        <w:rPr>
          <w:rFonts w:asciiTheme="minorHAnsi" w:eastAsiaTheme="minorHAnsi" w:hAnsiTheme="minorHAnsi" w:cstheme="minorBidi"/>
          <w:sz w:val="22"/>
          <w:szCs w:val="22"/>
          <w:lang w:eastAsia="en-US"/>
        </w:rPr>
        <w:t xml:space="preserve"> </w:t>
      </w:r>
      <w:proofErr w:type="spellStart"/>
      <w:r w:rsidRPr="0031291F">
        <w:rPr>
          <w:rFonts w:eastAsiaTheme="minorHAnsi"/>
          <w:lang w:eastAsia="en-US"/>
        </w:rPr>
        <w:t>Bild</w:t>
      </w:r>
      <w:proofErr w:type="spellEnd"/>
      <w:r w:rsidRPr="0031291F">
        <w:rPr>
          <w:rFonts w:eastAsiaTheme="minorHAnsi"/>
          <w:lang w:eastAsia="en-US"/>
        </w:rPr>
        <w:t>, самый массовый таблоид страны, не вышло в 2012 году и у бывшего президента ФРГ Кристиана Вульфа. Глава государства</w:t>
      </w:r>
      <w:r w:rsidR="00BA019B">
        <w:rPr>
          <w:rFonts w:eastAsiaTheme="minorHAnsi"/>
          <w:lang w:eastAsia="en-US"/>
        </w:rPr>
        <w:t xml:space="preserve"> оказывал давление на</w:t>
      </w:r>
      <w:r w:rsidRPr="0031291F">
        <w:rPr>
          <w:rFonts w:eastAsiaTheme="minorHAnsi"/>
          <w:lang w:eastAsia="en-US"/>
        </w:rPr>
        <w:t xml:space="preserve"> </w:t>
      </w:r>
      <w:r w:rsidR="00372911">
        <w:rPr>
          <w:rFonts w:eastAsiaTheme="minorHAnsi"/>
          <w:lang w:eastAsia="en-US"/>
        </w:rPr>
        <w:t xml:space="preserve">главного </w:t>
      </w:r>
      <w:r w:rsidRPr="0031291F">
        <w:rPr>
          <w:rFonts w:eastAsiaTheme="minorHAnsi"/>
          <w:lang w:eastAsia="en-US"/>
        </w:rPr>
        <w:t>редактор</w:t>
      </w:r>
      <w:r w:rsidR="00372911">
        <w:rPr>
          <w:rFonts w:eastAsiaTheme="minorHAnsi"/>
          <w:lang w:eastAsia="en-US"/>
        </w:rPr>
        <w:t>а</w:t>
      </w:r>
      <w:r w:rsidRPr="0031291F">
        <w:rPr>
          <w:rFonts w:eastAsiaTheme="minorHAnsi"/>
          <w:lang w:eastAsia="en-US"/>
        </w:rPr>
        <w:t xml:space="preserve"> издания</w:t>
      </w:r>
      <w:r w:rsidR="00BA019B">
        <w:rPr>
          <w:rFonts w:eastAsiaTheme="minorHAnsi"/>
          <w:lang w:eastAsia="en-US"/>
        </w:rPr>
        <w:t xml:space="preserve"> с целью</w:t>
      </w:r>
      <w:r w:rsidRPr="0031291F">
        <w:rPr>
          <w:rFonts w:eastAsiaTheme="minorHAnsi"/>
          <w:lang w:eastAsia="en-US"/>
        </w:rPr>
        <w:t xml:space="preserve"> прекратить публикацию нелицеприятных фактов из его жизни, ставящих под удар его политическую карьеру</w:t>
      </w:r>
      <w:r w:rsidRPr="0031291F">
        <w:rPr>
          <w:rFonts w:eastAsiaTheme="minorHAnsi"/>
          <w:vertAlign w:val="superscript"/>
          <w:lang w:eastAsia="en-US"/>
        </w:rPr>
        <w:footnoteReference w:id="190"/>
      </w:r>
      <w:r w:rsidRPr="0031291F">
        <w:rPr>
          <w:rFonts w:eastAsiaTheme="minorHAnsi"/>
          <w:lang w:eastAsia="en-US"/>
        </w:rPr>
        <w:t xml:space="preserve">. </w:t>
      </w:r>
      <w:r w:rsidR="00BA019B">
        <w:rPr>
          <w:rFonts w:eastAsiaTheme="minorHAnsi"/>
          <w:lang w:eastAsia="en-US"/>
        </w:rPr>
        <w:t xml:space="preserve">Когда об этом стало известно общественности, </w:t>
      </w:r>
      <w:r w:rsidRPr="0031291F">
        <w:rPr>
          <w:rFonts w:eastAsiaTheme="minorHAnsi"/>
          <w:lang w:eastAsia="en-US"/>
        </w:rPr>
        <w:t>Вульф был вынужден подать в отставку.</w:t>
      </w:r>
    </w:p>
    <w:p w14:paraId="1FC783DB" w14:textId="647FFDBA"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Таким образом, приведенные выше примеры служат демонстрацией того, что позиции представителей прессы в Германии являются достаточно сильными. В частности, это связано с тем, что современное немецкое общество высоко ценит свободу слова и печати. Так, согласно опросу общественного мнения, проведенного в Германии в 2019 году Федеральной ассоциацией цифровых издателей и издателей газет (BDZV), 87% респондентов убежден</w:t>
      </w:r>
      <w:r w:rsidR="00D20D26">
        <w:rPr>
          <w:rFonts w:eastAsiaTheme="minorHAnsi"/>
          <w:lang w:eastAsia="en-US"/>
        </w:rPr>
        <w:t>о</w:t>
      </w:r>
      <w:r w:rsidRPr="0031291F">
        <w:rPr>
          <w:rFonts w:eastAsiaTheme="minorHAnsi"/>
          <w:lang w:eastAsia="en-US"/>
        </w:rPr>
        <w:t>, что «</w:t>
      </w:r>
      <w:r w:rsidRPr="0031291F">
        <w:rPr>
          <w:rFonts w:eastAsiaTheme="minorHAnsi"/>
          <w:i/>
          <w:iCs/>
          <w:lang w:eastAsia="en-US"/>
        </w:rPr>
        <w:t>свободная пресса является важной основой демократии</w:t>
      </w:r>
      <w:r w:rsidRPr="0031291F">
        <w:rPr>
          <w:rFonts w:eastAsiaTheme="minorHAnsi"/>
          <w:lang w:eastAsia="en-US"/>
        </w:rPr>
        <w:t>»</w:t>
      </w:r>
      <w:r w:rsidRPr="0031291F">
        <w:rPr>
          <w:rFonts w:eastAsiaTheme="minorHAnsi"/>
          <w:vertAlign w:val="superscript"/>
          <w:lang w:eastAsia="en-US"/>
        </w:rPr>
        <w:footnoteReference w:id="191"/>
      </w:r>
      <w:r w:rsidRPr="0031291F">
        <w:rPr>
          <w:rFonts w:eastAsiaTheme="minorHAnsi"/>
          <w:lang w:eastAsia="en-US"/>
        </w:rPr>
        <w:t xml:space="preserve">. Следовательно, любое видимое давление на прессу со стороны государства непременно вызовет явное осуждение среди большинства немецких граждан. </w:t>
      </w:r>
    </w:p>
    <w:p w14:paraId="441A2134" w14:textId="58181EDF"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 xml:space="preserve">В свою очередь, по мнению французского исследователя Н. </w:t>
      </w:r>
      <w:proofErr w:type="spellStart"/>
      <w:r w:rsidRPr="0031291F">
        <w:rPr>
          <w:rFonts w:eastAsiaTheme="minorHAnsi"/>
          <w:lang w:eastAsia="en-US"/>
        </w:rPr>
        <w:t>Юбе</w:t>
      </w:r>
      <w:proofErr w:type="spellEnd"/>
      <w:r w:rsidRPr="0031291F">
        <w:rPr>
          <w:rFonts w:eastAsiaTheme="minorHAnsi"/>
          <w:lang w:eastAsia="en-US"/>
        </w:rPr>
        <w:t xml:space="preserve">, в Германии, в отличие от французского </w:t>
      </w:r>
      <w:proofErr w:type="spellStart"/>
      <w:r w:rsidRPr="0031291F">
        <w:rPr>
          <w:rFonts w:eastAsiaTheme="minorHAnsi"/>
          <w:lang w:eastAsia="en-US"/>
        </w:rPr>
        <w:t>медиаклимата</w:t>
      </w:r>
      <w:proofErr w:type="spellEnd"/>
      <w:r w:rsidRPr="0031291F">
        <w:rPr>
          <w:rFonts w:eastAsiaTheme="minorHAnsi"/>
          <w:lang w:eastAsia="en-US"/>
        </w:rPr>
        <w:t>, пресса демонтирует осторожность в общении с государством, проявляющуюся в высокой степени формализма и регламентации отношений «пресса – политика»</w:t>
      </w:r>
      <w:r w:rsidRPr="0031291F">
        <w:rPr>
          <w:rFonts w:eastAsiaTheme="minorHAnsi"/>
          <w:vertAlign w:val="superscript"/>
          <w:lang w:eastAsia="en-US"/>
        </w:rPr>
        <w:footnoteReference w:id="192"/>
      </w:r>
      <w:r w:rsidRPr="0031291F">
        <w:rPr>
          <w:rFonts w:eastAsiaTheme="minorHAnsi"/>
          <w:lang w:eastAsia="en-US"/>
        </w:rPr>
        <w:t>. В противном случае возможны «санкции со стороны коллег»</w:t>
      </w:r>
      <w:r w:rsidRPr="0031291F">
        <w:rPr>
          <w:rFonts w:eastAsiaTheme="minorHAnsi"/>
          <w:vertAlign w:val="superscript"/>
          <w:lang w:eastAsia="en-US"/>
        </w:rPr>
        <w:footnoteReference w:id="193"/>
      </w:r>
      <w:r w:rsidRPr="0031291F">
        <w:rPr>
          <w:rFonts w:eastAsiaTheme="minorHAnsi"/>
          <w:lang w:eastAsia="en-US"/>
        </w:rPr>
        <w:t>. Именно так поддерживается принцип ограниченного вмешательства государства в дела прессы. При этом всё же существует иная точка зрения, согласно которой немецкие медиаконцерны</w:t>
      </w:r>
      <w:r w:rsidRPr="0031291F">
        <w:rPr>
          <w:rFonts w:asciiTheme="minorHAnsi" w:eastAsiaTheme="minorHAnsi" w:hAnsiTheme="minorHAnsi" w:cstheme="minorBidi"/>
          <w:sz w:val="22"/>
          <w:szCs w:val="22"/>
          <w:lang w:eastAsia="en-US"/>
        </w:rPr>
        <w:t xml:space="preserve"> </w:t>
      </w:r>
      <w:r w:rsidRPr="0031291F">
        <w:rPr>
          <w:rFonts w:eastAsiaTheme="minorHAnsi"/>
          <w:lang w:eastAsia="en-US"/>
        </w:rPr>
        <w:t>неформально имеют связи с представителями власти</w:t>
      </w:r>
      <w:r w:rsidRPr="0031291F">
        <w:rPr>
          <w:rFonts w:eastAsiaTheme="minorHAnsi"/>
          <w:vertAlign w:val="superscript"/>
          <w:lang w:eastAsia="en-US"/>
        </w:rPr>
        <w:footnoteReference w:id="194"/>
      </w:r>
      <w:r w:rsidRPr="0031291F">
        <w:rPr>
          <w:rFonts w:eastAsiaTheme="minorHAnsi"/>
          <w:lang w:eastAsia="en-US"/>
        </w:rPr>
        <w:t xml:space="preserve">. Однако широкого распространения среди населения страны </w:t>
      </w:r>
      <w:r w:rsidR="00D20D26">
        <w:rPr>
          <w:rFonts w:eastAsiaTheme="minorHAnsi"/>
          <w:lang w:eastAsia="en-US"/>
        </w:rPr>
        <w:t>данное</w:t>
      </w:r>
      <w:r w:rsidRPr="0031291F">
        <w:rPr>
          <w:rFonts w:eastAsiaTheme="minorHAnsi"/>
          <w:lang w:eastAsia="en-US"/>
        </w:rPr>
        <w:t xml:space="preserve"> убеждение не получило. Это находит своё подтверждение при обращении к результату опроса общественного мнения, проведенного </w:t>
      </w:r>
      <w:proofErr w:type="spellStart"/>
      <w:r w:rsidRPr="0031291F">
        <w:rPr>
          <w:rFonts w:eastAsiaTheme="minorHAnsi"/>
          <w:lang w:eastAsia="en-US"/>
        </w:rPr>
        <w:t>Friedrich-Ebert-Stiftung</w:t>
      </w:r>
      <w:proofErr w:type="spellEnd"/>
      <w:r w:rsidRPr="0031291F">
        <w:rPr>
          <w:rFonts w:eastAsiaTheme="minorHAnsi"/>
          <w:lang w:eastAsia="en-US"/>
        </w:rPr>
        <w:t>. Лишь 24,2 % участников исследования было убеждено, что «</w:t>
      </w:r>
      <w:r w:rsidRPr="0031291F">
        <w:rPr>
          <w:rFonts w:eastAsiaTheme="minorHAnsi"/>
          <w:i/>
          <w:iCs/>
          <w:lang w:eastAsia="en-US"/>
        </w:rPr>
        <w:t>СМИ и политика находятся в сговоре</w:t>
      </w:r>
      <w:r w:rsidRPr="0031291F">
        <w:rPr>
          <w:rFonts w:eastAsiaTheme="minorHAnsi"/>
          <w:lang w:eastAsia="en-US"/>
        </w:rPr>
        <w:t>»</w:t>
      </w:r>
      <w:r w:rsidRPr="0031291F">
        <w:rPr>
          <w:rFonts w:eastAsiaTheme="minorHAnsi"/>
          <w:vertAlign w:val="superscript"/>
          <w:lang w:eastAsia="en-US"/>
        </w:rPr>
        <w:footnoteReference w:id="195"/>
      </w:r>
      <w:r w:rsidRPr="0031291F">
        <w:rPr>
          <w:rFonts w:eastAsiaTheme="minorHAnsi"/>
          <w:lang w:eastAsia="en-US"/>
        </w:rPr>
        <w:t xml:space="preserve">. </w:t>
      </w:r>
    </w:p>
    <w:p w14:paraId="3978AE05" w14:textId="3748DAEA"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 xml:space="preserve">Отдельного изучения заслуживает вопрос, связанный с уровнем доверия к прессе в Германии. Для того чтобы прояснить данный аспект, необходимо обратиться к результатам опроса общественного мнения, проведенного социологами среди жителей ФРГ по заказу </w:t>
      </w:r>
      <w:r w:rsidRPr="0031291F">
        <w:rPr>
          <w:rFonts w:eastAsiaTheme="minorHAnsi"/>
          <w:lang w:eastAsia="en-US"/>
        </w:rPr>
        <w:lastRenderedPageBreak/>
        <w:t xml:space="preserve">телекомпании RTL </w:t>
      </w:r>
      <w:proofErr w:type="spellStart"/>
      <w:r w:rsidRPr="0031291F">
        <w:rPr>
          <w:rFonts w:eastAsiaTheme="minorHAnsi"/>
          <w:lang w:eastAsia="en-US"/>
        </w:rPr>
        <w:t>Television</w:t>
      </w:r>
      <w:proofErr w:type="spellEnd"/>
      <w:r w:rsidRPr="0031291F">
        <w:rPr>
          <w:rFonts w:eastAsiaTheme="minorHAnsi"/>
          <w:lang w:eastAsia="en-US"/>
        </w:rPr>
        <w:t>. Так, в начале 2020 года 52% опрошенных из 2505 признало прессу в качестве «</w:t>
      </w:r>
      <w:r w:rsidRPr="0031291F">
        <w:rPr>
          <w:rFonts w:eastAsiaTheme="minorHAnsi"/>
          <w:i/>
          <w:iCs/>
          <w:lang w:eastAsia="en-US"/>
        </w:rPr>
        <w:t>медиа, заслуживающего наибольшего доверия</w:t>
      </w:r>
      <w:r w:rsidRPr="0031291F">
        <w:rPr>
          <w:rFonts w:eastAsiaTheme="minorHAnsi"/>
          <w:lang w:eastAsia="en-US"/>
        </w:rPr>
        <w:t>»</w:t>
      </w:r>
      <w:r w:rsidRPr="0031291F">
        <w:rPr>
          <w:rFonts w:eastAsiaTheme="minorHAnsi"/>
          <w:vertAlign w:val="superscript"/>
          <w:lang w:eastAsia="en-US"/>
        </w:rPr>
        <w:footnoteReference w:id="196"/>
      </w:r>
      <w:r w:rsidRPr="0031291F">
        <w:rPr>
          <w:rFonts w:eastAsiaTheme="minorHAnsi"/>
          <w:lang w:eastAsia="en-US"/>
        </w:rPr>
        <w:t xml:space="preserve">. Указанные показатели уступают лишь данным, относящимся к уровню доверия к информации, предоставляемой радио, но в то же время они превосходят уровень доверия к информации, предоставляемой немецким телевидением. При этом более высокий уровень доверия жителей Германии к прессе был отражен в результатах другого исследования, проведенного компанией </w:t>
      </w:r>
      <w:proofErr w:type="spellStart"/>
      <w:r w:rsidRPr="0031291F">
        <w:rPr>
          <w:rFonts w:eastAsiaTheme="minorHAnsi"/>
          <w:lang w:eastAsia="en-US"/>
        </w:rPr>
        <w:t>Infratest</w:t>
      </w:r>
      <w:proofErr w:type="spellEnd"/>
      <w:r w:rsidRPr="0031291F">
        <w:rPr>
          <w:rFonts w:eastAsiaTheme="minorHAnsi"/>
          <w:lang w:eastAsia="en-US"/>
        </w:rPr>
        <w:t xml:space="preserve"> </w:t>
      </w:r>
      <w:proofErr w:type="spellStart"/>
      <w:r w:rsidRPr="0031291F">
        <w:rPr>
          <w:rFonts w:eastAsiaTheme="minorHAnsi"/>
          <w:lang w:eastAsia="en-US"/>
        </w:rPr>
        <w:t>dimap</w:t>
      </w:r>
      <w:proofErr w:type="spellEnd"/>
      <w:r w:rsidRPr="0031291F">
        <w:rPr>
          <w:rFonts w:eastAsiaTheme="minorHAnsi"/>
          <w:lang w:eastAsia="en-US"/>
        </w:rPr>
        <w:t xml:space="preserve"> уже осенью 2020 года. Согласно социологам, 74 % респондентов признали материалы, предоставляемые немецкими ежедневными газетами «достоверными»</w:t>
      </w:r>
      <w:r w:rsidRPr="0031291F">
        <w:rPr>
          <w:rFonts w:eastAsiaTheme="minorHAnsi"/>
          <w:vertAlign w:val="superscript"/>
          <w:lang w:eastAsia="en-US"/>
        </w:rPr>
        <w:footnoteReference w:id="197"/>
      </w:r>
      <w:r w:rsidRPr="0031291F">
        <w:rPr>
          <w:rFonts w:eastAsiaTheme="minorHAnsi"/>
          <w:lang w:eastAsia="en-US"/>
        </w:rPr>
        <w:t xml:space="preserve">. Кроме того, в рамках того же исследования подчеркивалась тенденция, выражающаяся в увеличении уровня доверия к СМИ в целом. Если, например, в 2015 году только 52% из опрошенных доверяло средствам массовой информации, то к середине </w:t>
      </w:r>
      <w:r w:rsidR="004B6451" w:rsidRPr="0031291F">
        <w:rPr>
          <w:rFonts w:eastAsiaTheme="minorHAnsi"/>
          <w:lang w:eastAsia="en-US"/>
        </w:rPr>
        <w:t>2020</w:t>
      </w:r>
      <w:r w:rsidRPr="0031291F">
        <w:rPr>
          <w:rFonts w:eastAsiaTheme="minorHAnsi"/>
          <w:lang w:eastAsia="en-US"/>
        </w:rPr>
        <w:t xml:space="preserve"> года рассматриваемый показатель составлял уже 67%</w:t>
      </w:r>
      <w:r w:rsidRPr="0031291F">
        <w:rPr>
          <w:rFonts w:eastAsiaTheme="minorHAnsi"/>
          <w:vertAlign w:val="superscript"/>
          <w:lang w:eastAsia="en-US"/>
        </w:rPr>
        <w:footnoteReference w:id="198"/>
      </w:r>
      <w:r w:rsidRPr="0031291F">
        <w:rPr>
          <w:rFonts w:eastAsiaTheme="minorHAnsi"/>
          <w:lang w:eastAsia="en-US"/>
        </w:rPr>
        <w:t xml:space="preserve">. Исходя из данных, представленных британской компанией </w:t>
      </w:r>
      <w:proofErr w:type="spellStart"/>
      <w:r w:rsidRPr="0031291F">
        <w:rPr>
          <w:rFonts w:eastAsiaTheme="minorHAnsi"/>
          <w:lang w:eastAsia="en-US"/>
        </w:rPr>
        <w:t>Kantar</w:t>
      </w:r>
      <w:proofErr w:type="spellEnd"/>
      <w:r w:rsidRPr="0031291F">
        <w:rPr>
          <w:rFonts w:eastAsiaTheme="minorHAnsi"/>
          <w:lang w:eastAsia="en-US"/>
        </w:rPr>
        <w:t>, нельзя не отметить, что 2015 год стал критичным и для позиций печатной прессы на медиарынке Германии. Лишь 46% респондентов «</w:t>
      </w:r>
      <w:r w:rsidRPr="0031291F">
        <w:rPr>
          <w:rFonts w:eastAsiaTheme="minorHAnsi"/>
          <w:i/>
          <w:iCs/>
          <w:lang w:eastAsia="en-US"/>
        </w:rPr>
        <w:t>склонял</w:t>
      </w:r>
      <w:r w:rsidR="00D20D26">
        <w:rPr>
          <w:rFonts w:eastAsiaTheme="minorHAnsi"/>
          <w:i/>
          <w:iCs/>
          <w:lang w:eastAsia="en-US"/>
        </w:rPr>
        <w:t>о</w:t>
      </w:r>
      <w:r w:rsidRPr="0031291F">
        <w:rPr>
          <w:rFonts w:eastAsiaTheme="minorHAnsi"/>
          <w:i/>
          <w:iCs/>
          <w:lang w:eastAsia="en-US"/>
        </w:rPr>
        <w:t>сь к тому, чтобы доверять печатной прессе</w:t>
      </w:r>
      <w:r w:rsidRPr="0031291F">
        <w:rPr>
          <w:rFonts w:eastAsiaTheme="minorHAnsi"/>
          <w:lang w:eastAsia="en-US"/>
        </w:rPr>
        <w:t>»</w:t>
      </w:r>
      <w:r w:rsidRPr="0031291F">
        <w:rPr>
          <w:rFonts w:eastAsiaTheme="minorHAnsi"/>
          <w:vertAlign w:val="superscript"/>
          <w:lang w:eastAsia="en-US"/>
        </w:rPr>
        <w:footnoteReference w:id="199"/>
      </w:r>
      <w:r w:rsidRPr="0031291F">
        <w:rPr>
          <w:rFonts w:eastAsiaTheme="minorHAnsi"/>
          <w:lang w:eastAsia="en-US"/>
        </w:rPr>
        <w:t>. Для сравнения в 2019 году уровень доверия к печатной прессе увеличился до 60%</w:t>
      </w:r>
      <w:r w:rsidRPr="0031291F">
        <w:rPr>
          <w:rFonts w:eastAsiaTheme="minorHAnsi"/>
          <w:vertAlign w:val="superscript"/>
          <w:lang w:eastAsia="en-US"/>
        </w:rPr>
        <w:footnoteReference w:id="200"/>
      </w:r>
      <w:r w:rsidRPr="0031291F">
        <w:rPr>
          <w:rFonts w:eastAsiaTheme="minorHAnsi"/>
          <w:lang w:eastAsia="en-US"/>
        </w:rPr>
        <w:t>.</w:t>
      </w:r>
    </w:p>
    <w:p w14:paraId="65B8BF65" w14:textId="59E6237A"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В свою очередь, наблюдаемое в 2015 году снижения доверия к средствам массовой информации и к прессе, в частности, обосновано в большей степени миграционным кризисом, ставшим испытанием не только для уровня толерантности немецкого общества</w:t>
      </w:r>
      <w:r w:rsidRPr="0031291F">
        <w:rPr>
          <w:rFonts w:eastAsiaTheme="minorHAnsi"/>
          <w:vertAlign w:val="superscript"/>
          <w:lang w:eastAsia="en-US"/>
        </w:rPr>
        <w:footnoteReference w:id="201"/>
      </w:r>
      <w:r w:rsidRPr="0031291F">
        <w:rPr>
          <w:rFonts w:eastAsiaTheme="minorHAnsi"/>
          <w:lang w:eastAsia="en-US"/>
        </w:rPr>
        <w:t xml:space="preserve">, но и для позиций немецкой прессы. Ведь именно тогда стали часто звучать </w:t>
      </w:r>
      <w:r w:rsidR="00D20D26">
        <w:rPr>
          <w:rFonts w:eastAsiaTheme="minorHAnsi"/>
          <w:lang w:eastAsia="en-US"/>
        </w:rPr>
        <w:t>критика</w:t>
      </w:r>
      <w:r w:rsidRPr="0031291F">
        <w:rPr>
          <w:rFonts w:eastAsiaTheme="minorHAnsi"/>
          <w:lang w:eastAsia="en-US"/>
        </w:rPr>
        <w:t xml:space="preserve"> по отношению к журналистам, обвинявшимися немецкими правыми движениями в том, что они стали «</w:t>
      </w:r>
      <w:r w:rsidRPr="0031291F">
        <w:rPr>
          <w:rFonts w:eastAsiaTheme="minorHAnsi"/>
          <w:i/>
          <w:iCs/>
          <w:lang w:eastAsia="en-US"/>
        </w:rPr>
        <w:t>лживой прессой</w:t>
      </w:r>
      <w:r w:rsidRPr="0031291F">
        <w:rPr>
          <w:rFonts w:eastAsiaTheme="minorHAnsi"/>
          <w:lang w:eastAsia="en-US"/>
        </w:rPr>
        <w:t>»</w:t>
      </w:r>
      <w:r w:rsidRPr="004B6451">
        <w:rPr>
          <w:rFonts w:eastAsiaTheme="minorHAnsi"/>
          <w:vertAlign w:val="superscript"/>
          <w:lang w:eastAsia="en-US"/>
        </w:rPr>
        <w:footnoteReference w:id="202"/>
      </w:r>
      <w:r w:rsidRPr="004B6451">
        <w:rPr>
          <w:rFonts w:eastAsiaTheme="minorHAnsi"/>
          <w:lang w:eastAsia="en-US"/>
        </w:rPr>
        <w:t xml:space="preserve">. </w:t>
      </w:r>
      <w:r w:rsidR="004B6451" w:rsidRPr="004B6451">
        <w:rPr>
          <w:rFonts w:eastAsiaTheme="minorHAnsi"/>
          <w:lang w:eastAsia="en-US"/>
        </w:rPr>
        <w:t>В целом</w:t>
      </w:r>
      <w:r w:rsidRPr="004B6451">
        <w:rPr>
          <w:rFonts w:eastAsiaTheme="minorHAnsi"/>
          <w:lang w:eastAsia="en-US"/>
        </w:rPr>
        <w:t xml:space="preserve"> претензии к прессе сводились к тому, что СМИ скрывали важную информацию о масштабах «миграционного</w:t>
      </w:r>
      <w:r w:rsidRPr="0031291F">
        <w:rPr>
          <w:rFonts w:eastAsiaTheme="minorHAnsi"/>
          <w:lang w:eastAsia="en-US"/>
        </w:rPr>
        <w:t xml:space="preserve"> бедствия» и были «куплены» правительством для трансляции ими политкорректных убеждений в ущерб интересам коренного населения</w:t>
      </w:r>
      <w:r w:rsidRPr="0031291F">
        <w:rPr>
          <w:rFonts w:eastAsiaTheme="minorHAnsi"/>
          <w:vertAlign w:val="superscript"/>
          <w:lang w:eastAsia="en-US"/>
        </w:rPr>
        <w:footnoteReference w:id="203"/>
      </w:r>
      <w:r w:rsidRPr="0031291F">
        <w:rPr>
          <w:rFonts w:eastAsiaTheme="minorHAnsi"/>
          <w:lang w:eastAsia="en-US"/>
        </w:rPr>
        <w:t xml:space="preserve">. Причём вопрос о безоговорочной справедливости данных обвинений, как нам представляется, </w:t>
      </w:r>
      <w:r w:rsidRPr="0031291F">
        <w:rPr>
          <w:rFonts w:eastAsiaTheme="minorHAnsi"/>
          <w:lang w:eastAsia="en-US"/>
        </w:rPr>
        <w:lastRenderedPageBreak/>
        <w:t>является по-настоящему дискуссионным. С одной стороны, немецкая пресса действительно пыталась «сгладить углы». С другой стороны, СМИ в рамках пропаганды со стороны движения «ПЕГИДА» или партии «Альтернатива для Германии» действительно наделялись «ролью врага». Соответственно, наблюдалась явная демонизация журналистов, которые были не согласны с убеждениями правых.</w:t>
      </w:r>
    </w:p>
    <w:p w14:paraId="7B936DC3" w14:textId="77777777"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 xml:space="preserve"> Вместе с тем, как отмечает в своей статье немецкий профессор и сотрудник Фонда имени Конрада Аденауэра М. </w:t>
      </w:r>
      <w:proofErr w:type="spellStart"/>
      <w:r w:rsidRPr="0031291F">
        <w:rPr>
          <w:rFonts w:eastAsiaTheme="minorHAnsi"/>
          <w:lang w:eastAsia="en-US"/>
        </w:rPr>
        <w:t>Николини</w:t>
      </w:r>
      <w:proofErr w:type="spellEnd"/>
      <w:r w:rsidRPr="0031291F">
        <w:rPr>
          <w:rFonts w:eastAsiaTheme="minorHAnsi"/>
          <w:lang w:eastAsia="en-US"/>
        </w:rPr>
        <w:t>, так называемый «</w:t>
      </w:r>
      <w:r w:rsidRPr="0031291F">
        <w:rPr>
          <w:rFonts w:eastAsiaTheme="minorHAnsi"/>
          <w:i/>
          <w:iCs/>
          <w:lang w:eastAsia="en-US"/>
        </w:rPr>
        <w:t>шок «ложной прессы», оказал исцеляющее воздействие на журналистскую профессию»</w:t>
      </w:r>
      <w:r w:rsidRPr="0031291F">
        <w:rPr>
          <w:rFonts w:eastAsiaTheme="minorHAnsi"/>
          <w:vertAlign w:val="superscript"/>
          <w:lang w:eastAsia="en-US"/>
        </w:rPr>
        <w:footnoteReference w:id="204"/>
      </w:r>
      <w:r w:rsidRPr="0031291F">
        <w:rPr>
          <w:rFonts w:eastAsiaTheme="minorHAnsi"/>
          <w:lang w:eastAsia="en-US"/>
        </w:rPr>
        <w:t>. По мнению ученого, к 2018 году тенденция к «морализаторству», долгое время свойственная немецкой прессе, пошла на убыль. Следовательно, большинство журналистов сменило тактику воздействия на свою аудиторию. Вероятно, это, с учетом вышеприведенных социологических исследований за 2019 и 2020 годы, посвящённых уровню доверия граждан Германии к прессе и к СМИ в целом, и привело к возникновению заметных улучшений в данной области.  Кроме того, необходимо иметь в виду, что миграционный кризис, послуживший возникновению кризисных тенденций в сфере доверия к прессе, постепенно терял свою изначальную остроту.</w:t>
      </w:r>
    </w:p>
    <w:p w14:paraId="61E6DD81" w14:textId="6CEBF687"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Наконец, на специфику функционирования прессы Германии повлиял распространённый в наши дни дискурс о необходимости обеспечения этнического разнообразия и гендерного равенства в различных сферах, в частности, в журналистике. Ведь как известно, в современном немецком обществе данные вопросы пользуются особенной актуальностью, которая находит своё подтверждение и на официальном уровне. Так, на сайте Федерального центра гражданского образования (</w:t>
      </w:r>
      <w:proofErr w:type="spellStart"/>
      <w:r w:rsidRPr="0031291F">
        <w:rPr>
          <w:rFonts w:eastAsiaTheme="minorHAnsi"/>
          <w:lang w:eastAsia="en-US"/>
        </w:rPr>
        <w:t>bpb</w:t>
      </w:r>
      <w:proofErr w:type="spellEnd"/>
      <w:r w:rsidRPr="0031291F">
        <w:rPr>
          <w:rFonts w:eastAsiaTheme="minorHAnsi"/>
          <w:lang w:eastAsia="en-US"/>
        </w:rPr>
        <w:t>) подчеркивается тенденция, заключающаяся в изменениях демографического состава: на момент 2020 года четверть населения страны имеет «</w:t>
      </w:r>
      <w:r w:rsidRPr="0031291F">
        <w:rPr>
          <w:rFonts w:eastAsiaTheme="minorHAnsi"/>
          <w:i/>
          <w:iCs/>
          <w:lang w:eastAsia="en-US"/>
        </w:rPr>
        <w:t>миграционное происхождение</w:t>
      </w:r>
      <w:r w:rsidRPr="0031291F">
        <w:rPr>
          <w:rFonts w:eastAsiaTheme="minorHAnsi"/>
          <w:lang w:eastAsia="en-US"/>
        </w:rPr>
        <w:t>»</w:t>
      </w:r>
      <w:r w:rsidRPr="0031291F">
        <w:rPr>
          <w:rFonts w:eastAsiaTheme="minorHAnsi"/>
          <w:vertAlign w:val="superscript"/>
          <w:lang w:eastAsia="en-US"/>
        </w:rPr>
        <w:footnoteReference w:id="205"/>
      </w:r>
      <w:r w:rsidRPr="0031291F">
        <w:rPr>
          <w:rFonts w:eastAsiaTheme="minorHAnsi"/>
          <w:lang w:eastAsia="en-US"/>
        </w:rPr>
        <w:t>. В свою очередь, необходимость поддержания гендерного равенства закреплена в статье 3 Основного закона ФРГ</w:t>
      </w:r>
      <w:r w:rsidRPr="0031291F">
        <w:rPr>
          <w:rFonts w:eastAsiaTheme="minorHAnsi"/>
          <w:vertAlign w:val="superscript"/>
          <w:lang w:eastAsia="en-US"/>
        </w:rPr>
        <w:footnoteReference w:id="206"/>
      </w:r>
      <w:r w:rsidRPr="0031291F">
        <w:rPr>
          <w:rFonts w:eastAsiaTheme="minorHAnsi"/>
          <w:lang w:eastAsia="en-US"/>
        </w:rPr>
        <w:t xml:space="preserve">.  При этом автор настоящего исследования оценивает положительно стремление немецких журналистов внести этническое разнообразие и гендерное равенство в </w:t>
      </w:r>
      <w:proofErr w:type="spellStart"/>
      <w:r w:rsidRPr="0031291F">
        <w:rPr>
          <w:rFonts w:eastAsiaTheme="minorHAnsi"/>
          <w:lang w:eastAsia="en-US"/>
        </w:rPr>
        <w:t>медиаландшафт</w:t>
      </w:r>
      <w:proofErr w:type="spellEnd"/>
      <w:r w:rsidRPr="0031291F">
        <w:rPr>
          <w:rFonts w:eastAsiaTheme="minorHAnsi"/>
          <w:lang w:eastAsia="en-US"/>
        </w:rPr>
        <w:t xml:space="preserve"> Германии. Ведь, как известно, журналист способен выступить в качестве «выразителя потребностей» определенной группы населения. Соответственно, читатели издания будут иметь более полное представление, например, о том, с какими проблемами сталкивается женщина или мигрант на рынке труда. </w:t>
      </w:r>
    </w:p>
    <w:p w14:paraId="70CC8DE1" w14:textId="57356F00"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lastRenderedPageBreak/>
        <w:t xml:space="preserve">Тезисы о значимости </w:t>
      </w:r>
      <w:bookmarkStart w:id="76" w:name="_Hlk67826136"/>
      <w:r w:rsidRPr="0031291F">
        <w:rPr>
          <w:rFonts w:eastAsiaTheme="minorHAnsi"/>
          <w:lang w:eastAsia="en-US"/>
        </w:rPr>
        <w:t xml:space="preserve">этнического разнообразия и гендерного равенства </w:t>
      </w:r>
      <w:bookmarkEnd w:id="76"/>
      <w:r w:rsidRPr="0031291F">
        <w:rPr>
          <w:rFonts w:eastAsiaTheme="minorHAnsi"/>
          <w:lang w:eastAsia="en-US"/>
        </w:rPr>
        <w:t>в сфере журналистики неоднократно озвучиваются</w:t>
      </w:r>
      <w:r w:rsidR="00D20D26">
        <w:rPr>
          <w:rFonts w:eastAsiaTheme="minorHAnsi"/>
          <w:lang w:eastAsia="en-US"/>
        </w:rPr>
        <w:t xml:space="preserve"> в Германии</w:t>
      </w:r>
      <w:r w:rsidRPr="0031291F">
        <w:rPr>
          <w:rFonts w:eastAsiaTheme="minorHAnsi"/>
          <w:vertAlign w:val="superscript"/>
          <w:lang w:eastAsia="en-US"/>
        </w:rPr>
        <w:footnoteReference w:id="207"/>
      </w:r>
      <w:r w:rsidRPr="0031291F">
        <w:rPr>
          <w:rFonts w:eastAsiaTheme="minorHAnsi"/>
          <w:lang w:eastAsia="en-US"/>
        </w:rPr>
        <w:t>. Однако насколько удаётся немецким изданиям реализовывать прогрессивный принцип «</w:t>
      </w:r>
      <w:proofErr w:type="spellStart"/>
      <w:r w:rsidRPr="0031291F">
        <w:rPr>
          <w:rFonts w:eastAsiaTheme="minorHAnsi"/>
          <w:lang w:eastAsia="en-US"/>
        </w:rPr>
        <w:t>Diversity&amp;Inclusion</w:t>
      </w:r>
      <w:proofErr w:type="spellEnd"/>
      <w:r w:rsidRPr="0031291F">
        <w:rPr>
          <w:rFonts w:eastAsiaTheme="minorHAnsi"/>
          <w:lang w:eastAsia="en-US"/>
        </w:rPr>
        <w:t>»</w:t>
      </w:r>
      <w:r w:rsidRPr="0031291F">
        <w:rPr>
          <w:rFonts w:eastAsiaTheme="minorHAnsi"/>
          <w:vertAlign w:val="superscript"/>
          <w:lang w:eastAsia="en-US"/>
        </w:rPr>
        <w:footnoteReference w:id="208"/>
      </w:r>
      <w:r w:rsidRPr="0031291F">
        <w:rPr>
          <w:rFonts w:eastAsiaTheme="minorHAnsi"/>
          <w:lang w:eastAsia="en-US"/>
        </w:rPr>
        <w:t xml:space="preserve"> в полной мере? К сожалению, говорить о том, что пресса Германии воплощает собой образец этнического разнообразия и гендерного равенства было бы поспешным. Это подтверждается при обращении к существующим исследованиям, посвящённым данной тематике. По приблизительным оценкам, в современной Германии лишь 2–5% журналистов либо сами являются мигрантами, либо их родители были мигрантами</w:t>
      </w:r>
      <w:r w:rsidRPr="0031291F">
        <w:rPr>
          <w:rFonts w:eastAsiaTheme="minorHAnsi"/>
          <w:vertAlign w:val="superscript"/>
          <w:lang w:eastAsia="en-US"/>
        </w:rPr>
        <w:footnoteReference w:id="209"/>
      </w:r>
      <w:r w:rsidRPr="0031291F">
        <w:rPr>
          <w:rFonts w:eastAsiaTheme="minorHAnsi"/>
          <w:lang w:eastAsia="en-US"/>
        </w:rPr>
        <w:t>. Кроме того, на момент 2020 года в издательствах ведущих немецких печатных и электронных изданий СМИ не было выявлено ни одного «цветного главного редактора»</w:t>
      </w:r>
      <w:r w:rsidRPr="0031291F">
        <w:rPr>
          <w:rFonts w:eastAsiaTheme="minorHAnsi"/>
          <w:vertAlign w:val="superscript"/>
          <w:lang w:eastAsia="en-US"/>
        </w:rPr>
        <w:footnoteReference w:id="210"/>
      </w:r>
      <w:r w:rsidRPr="0031291F">
        <w:rPr>
          <w:rFonts w:eastAsiaTheme="minorHAnsi"/>
          <w:lang w:eastAsia="en-US"/>
        </w:rPr>
        <w:t>. Лучше дела обстоят в сфере реализации гендерного равенства. В частности, согласно Индексу гендерного развития ООН, Германия в 2020 году входит в первую десятку стран с развитой системой поддержки девочек и женщин</w:t>
      </w:r>
      <w:r w:rsidRPr="0031291F">
        <w:rPr>
          <w:rFonts w:eastAsiaTheme="minorHAnsi"/>
          <w:vertAlign w:val="superscript"/>
          <w:lang w:eastAsia="en-US"/>
        </w:rPr>
        <w:footnoteReference w:id="211"/>
      </w:r>
      <w:r w:rsidRPr="0031291F">
        <w:rPr>
          <w:rFonts w:eastAsiaTheme="minorHAnsi"/>
          <w:lang w:eastAsia="en-US"/>
        </w:rPr>
        <w:t xml:space="preserve">. Несмотря на то, что, по оценкам экспертов, большая часть журналистов, осуществляющих свою деятельность в ФРГ, представляет собой мужчин (около 60%), </w:t>
      </w:r>
      <w:proofErr w:type="spellStart"/>
      <w:r w:rsidRPr="0031291F">
        <w:rPr>
          <w:rFonts w:eastAsiaTheme="minorHAnsi"/>
          <w:lang w:eastAsia="en-US"/>
        </w:rPr>
        <w:t>медиаландшафту</w:t>
      </w:r>
      <w:proofErr w:type="spellEnd"/>
      <w:r w:rsidRPr="0031291F">
        <w:rPr>
          <w:rFonts w:eastAsiaTheme="minorHAnsi"/>
          <w:lang w:eastAsia="en-US"/>
        </w:rPr>
        <w:t xml:space="preserve"> страны свойственна в целом тенденция к постепенному </w:t>
      </w:r>
      <w:bookmarkStart w:id="77" w:name="_Hlk67922765"/>
      <w:r w:rsidRPr="0031291F">
        <w:rPr>
          <w:rFonts w:eastAsiaTheme="minorHAnsi"/>
          <w:lang w:eastAsia="en-US"/>
        </w:rPr>
        <w:t>увеличению количества журналисток, особенно занимающих управляющие должности (по сравнению с предыдущими годами)</w:t>
      </w:r>
      <w:bookmarkEnd w:id="77"/>
      <w:r w:rsidRPr="0031291F">
        <w:rPr>
          <w:rFonts w:eastAsiaTheme="minorHAnsi"/>
          <w:vertAlign w:val="superscript"/>
          <w:lang w:eastAsia="en-US"/>
        </w:rPr>
        <w:footnoteReference w:id="212"/>
      </w:r>
      <w:r w:rsidRPr="0031291F">
        <w:rPr>
          <w:rFonts w:eastAsiaTheme="minorHAnsi"/>
          <w:lang w:eastAsia="en-US"/>
        </w:rPr>
        <w:t>. Таким образом, на сегодняшний день принцип «</w:t>
      </w:r>
      <w:proofErr w:type="spellStart"/>
      <w:r w:rsidRPr="0031291F">
        <w:rPr>
          <w:rFonts w:eastAsiaTheme="minorHAnsi"/>
          <w:lang w:eastAsia="en-US"/>
        </w:rPr>
        <w:t>Diversity&amp;Inclusion</w:t>
      </w:r>
      <w:proofErr w:type="spellEnd"/>
      <w:r w:rsidRPr="0031291F">
        <w:rPr>
          <w:rFonts w:eastAsiaTheme="minorHAnsi"/>
          <w:lang w:eastAsia="en-US"/>
        </w:rPr>
        <w:t xml:space="preserve">» в современной немецкой журналистке далеко не в полной мере реализуется. </w:t>
      </w:r>
    </w:p>
    <w:p w14:paraId="726BDFC7" w14:textId="26525920" w:rsidR="0031291F" w:rsidRPr="0031291F" w:rsidRDefault="0031291F" w:rsidP="0031291F">
      <w:pPr>
        <w:spacing w:line="360" w:lineRule="auto"/>
        <w:ind w:firstLine="708"/>
        <w:jc w:val="both"/>
        <w:rPr>
          <w:rFonts w:eastAsiaTheme="minorHAnsi"/>
          <w:color w:val="FF0000"/>
          <w:lang w:eastAsia="en-US"/>
        </w:rPr>
      </w:pPr>
      <w:r w:rsidRPr="0031291F">
        <w:rPr>
          <w:rFonts w:eastAsiaTheme="minorHAnsi"/>
          <w:lang w:eastAsia="en-US"/>
        </w:rPr>
        <w:t xml:space="preserve">В заключении данного параграфа представляется необходимым резюмировать особенности, характерные </w:t>
      </w:r>
      <w:r w:rsidR="0026731A" w:rsidRPr="0031291F">
        <w:rPr>
          <w:rFonts w:eastAsiaTheme="minorHAnsi"/>
          <w:lang w:eastAsia="en-US"/>
        </w:rPr>
        <w:t>для процесса</w:t>
      </w:r>
      <w:r w:rsidRPr="0031291F">
        <w:rPr>
          <w:rFonts w:eastAsiaTheme="minorHAnsi"/>
          <w:lang w:eastAsia="en-US"/>
        </w:rPr>
        <w:t xml:space="preserve"> функционирования прессы на территории Германии. Прежде всего, ФРГ может по праву считаться страной, в которой контент, производимый различными видами СМИ непременно найдёт своего потребителя в силу того, что на него существует значительный спрос среди населения. Иными словами, жители современной Германии потребляют большое количество информации, которую они получают из новостных источников и уровень качества которой они достаточно высоко оценивают. Необходимо отметить следующее: несмотря на то, что в общественном мнении населения ещё 6 лет назад </w:t>
      </w:r>
      <w:r w:rsidRPr="0031291F">
        <w:rPr>
          <w:rFonts w:eastAsiaTheme="minorHAnsi"/>
          <w:lang w:eastAsia="en-US"/>
        </w:rPr>
        <w:lastRenderedPageBreak/>
        <w:t xml:space="preserve">наблюдался явный кризис доверия не только к прессе, но и к СМИ в целом, на сегодняшний день уровень доверия к прессе значительно повысился. </w:t>
      </w:r>
    </w:p>
    <w:p w14:paraId="2F74DCFD" w14:textId="068160D5"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Однако в результате проведенного исследования становится очевидным, что самому рынку прессы Германии свойственны общие кризисные тенденции, выражающиеся в сокращении печатного тиража и закупаемой у печатных медиа рекламы. При этом они сопровождаются одновременным повышением спроса на онлайн-издания и онлайн-версии печатных СМИ. Вместе с тем на данном этапе развития было бы поспешным говорить о полном и моментальном «вымирания» печатного формата. Указанный процесс лишь служит поводом для многих представителей немецкой прессы приспособиться к изменениям, предоставляя своим потребителям больше возможностей для ознакомления с собственным контентом онлайн и зачастую сокращая</w:t>
      </w:r>
      <w:r w:rsidRPr="0031291F">
        <w:rPr>
          <w:rFonts w:asciiTheme="minorHAnsi" w:eastAsiaTheme="minorHAnsi" w:hAnsiTheme="minorHAnsi" w:cstheme="minorBidi"/>
          <w:sz w:val="22"/>
          <w:szCs w:val="22"/>
          <w:lang w:eastAsia="en-US"/>
        </w:rPr>
        <w:t xml:space="preserve"> </w:t>
      </w:r>
      <w:r w:rsidRPr="0031291F">
        <w:rPr>
          <w:rFonts w:eastAsiaTheme="minorHAnsi"/>
          <w:lang w:eastAsia="en-US"/>
        </w:rPr>
        <w:t xml:space="preserve">выпуск печатной продукции. В свою очередь, немецкие электронные издания (как и все электронные издания в целом) обладают рядом достоинств, определяющих их успех: высоким уровнем оперативности, возможностью активно взаимодействовать с пользователями социальных сетей, мультимедийным контентом и </w:t>
      </w:r>
      <w:r w:rsidR="0026731A" w:rsidRPr="0031291F">
        <w:rPr>
          <w:rFonts w:eastAsiaTheme="minorHAnsi"/>
          <w:lang w:eastAsia="en-US"/>
        </w:rPr>
        <w:t>т. д.</w:t>
      </w:r>
    </w:p>
    <w:p w14:paraId="314EADF4" w14:textId="7BEC43DB"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 xml:space="preserve">Также в Германии сложилась подкрепленная законодательством и имевшими место быть </w:t>
      </w:r>
      <w:r w:rsidR="00D20D26" w:rsidRPr="00D20D26">
        <w:rPr>
          <w:rFonts w:eastAsiaTheme="minorHAnsi"/>
          <w:lang w:eastAsia="en-US"/>
        </w:rPr>
        <w:t>прецедент</w:t>
      </w:r>
      <w:r w:rsidR="00D20D26">
        <w:rPr>
          <w:rFonts w:eastAsiaTheme="minorHAnsi"/>
          <w:lang w:eastAsia="en-US"/>
        </w:rPr>
        <w:t xml:space="preserve">ами </w:t>
      </w:r>
      <w:r w:rsidRPr="0031291F">
        <w:rPr>
          <w:rFonts w:eastAsiaTheme="minorHAnsi"/>
          <w:lang w:eastAsia="en-US"/>
        </w:rPr>
        <w:t xml:space="preserve">система функционирования СМИ, гарантирующая право журналиста свободно и не опасаясь цензуры со стороны государства выражать своё мнение, комментировать происходящие события, а также иметь возможность критически оценивать действия правительства. При этом идея о необходимости свободы слова активно поддерживается не только самими журналистами, но и гражданами ФРГ, считающими свободную прессу основой демократического строя. Однако было бы неверным утверждать, что в Германии царит «анархия» в сфере функционирования прессы и СМИ. Иными словами, свобода слова в немецком </w:t>
      </w:r>
      <w:proofErr w:type="spellStart"/>
      <w:r w:rsidRPr="0031291F">
        <w:rPr>
          <w:rFonts w:eastAsiaTheme="minorHAnsi"/>
          <w:lang w:eastAsia="en-US"/>
        </w:rPr>
        <w:t>медиаландшафте</w:t>
      </w:r>
      <w:proofErr w:type="spellEnd"/>
      <w:r w:rsidRPr="0031291F">
        <w:rPr>
          <w:rFonts w:eastAsiaTheme="minorHAnsi"/>
          <w:lang w:eastAsia="en-US"/>
        </w:rPr>
        <w:t xml:space="preserve"> имеет свои границы, определяющиеся законодательством ФРГ. Например, государственные структуры, отвечающие за госбезопасность в стране, имеют полномочия установить наблюдение за теми изданиями, которые распространяют вредоносную информацию. Лишение права средства массовой информации осуществлять свою деятельность возможно только при доказанном нарушении им конституционных основ. </w:t>
      </w:r>
    </w:p>
    <w:p w14:paraId="32742D87" w14:textId="03CC870A"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 xml:space="preserve">Вместе с тем на законодательном уровне страны закрепляется независимость прессы от государственного влияния. Например, не допускается цензура и оказание давления на журналистов со стороны органов власти, а также финансирование прессы политиками и властными структурами. Иными словами, поддерживается принцип формальности отношений прессы и властей. Сама же деятельность рынка немецкой прессы определяется саморегуляцией и самоконтролем, осуществляемыми </w:t>
      </w:r>
      <w:r w:rsidR="00D20D26">
        <w:rPr>
          <w:rFonts w:eastAsiaTheme="minorHAnsi"/>
          <w:lang w:eastAsia="en-US"/>
        </w:rPr>
        <w:t>журналистами</w:t>
      </w:r>
      <w:r w:rsidRPr="0031291F">
        <w:rPr>
          <w:rFonts w:eastAsiaTheme="minorHAnsi"/>
          <w:lang w:eastAsia="en-US"/>
        </w:rPr>
        <w:t xml:space="preserve"> в рамках работы Совета прессы. Также следует отметить, что направления развития данной сферы устанавливаются в основном </w:t>
      </w:r>
      <w:r w:rsidRPr="0031291F">
        <w:rPr>
          <w:rFonts w:eastAsiaTheme="minorHAnsi"/>
          <w:lang w:eastAsia="en-US"/>
        </w:rPr>
        <w:lastRenderedPageBreak/>
        <w:t xml:space="preserve">интересами крупных немецких издательств. Однако вопрос о том, насколько взаимосвязаны немецкие медиаконцерны и представители власти остается открытым из-за его дискуссионности. </w:t>
      </w:r>
    </w:p>
    <w:p w14:paraId="2E035D40" w14:textId="4111F291" w:rsidR="0031291F" w:rsidRPr="0031291F" w:rsidRDefault="0031291F" w:rsidP="0031291F">
      <w:pPr>
        <w:spacing w:after="160" w:line="360" w:lineRule="auto"/>
        <w:ind w:firstLine="708"/>
        <w:jc w:val="both"/>
        <w:rPr>
          <w:rFonts w:eastAsiaTheme="minorHAnsi"/>
          <w:lang w:eastAsia="en-US"/>
        </w:rPr>
      </w:pPr>
      <w:r w:rsidRPr="0031291F">
        <w:rPr>
          <w:rFonts w:eastAsiaTheme="minorHAnsi"/>
          <w:lang w:eastAsia="en-US"/>
        </w:rPr>
        <w:t>Наконец, весьма умеренными представляются достижения немецких издательств в деле продвижения принципа «</w:t>
      </w:r>
      <w:proofErr w:type="spellStart"/>
      <w:r w:rsidRPr="0031291F">
        <w:rPr>
          <w:rFonts w:eastAsiaTheme="minorHAnsi"/>
          <w:lang w:eastAsia="en-US"/>
        </w:rPr>
        <w:t>Diversity&amp;Inclusion</w:t>
      </w:r>
      <w:proofErr w:type="spellEnd"/>
      <w:r w:rsidRPr="0031291F">
        <w:rPr>
          <w:rFonts w:eastAsiaTheme="minorHAnsi"/>
          <w:lang w:eastAsia="en-US"/>
        </w:rPr>
        <w:t>». Особенно, в сфере предоставления рабочих мест журналистам с миграционным происхождением. При этом более обнадёживающей представля</w:t>
      </w:r>
      <w:r w:rsidR="00D20D26">
        <w:rPr>
          <w:rFonts w:eastAsiaTheme="minorHAnsi"/>
          <w:lang w:eastAsia="en-US"/>
        </w:rPr>
        <w:t>е</w:t>
      </w:r>
      <w:r w:rsidRPr="0031291F">
        <w:rPr>
          <w:rFonts w:eastAsiaTheme="minorHAnsi"/>
          <w:lang w:eastAsia="en-US"/>
        </w:rPr>
        <w:t xml:space="preserve">тся тенденция, заключающаяся в том, что количество журналисток в Германии по сравнению с предыдущими годами увеличилось. Хотя данная сфера деятельности в большей степени остается «мужской». Таким образом, среднестатистический работник прессы в ФРГ является белым мужчиной. </w:t>
      </w:r>
    </w:p>
    <w:p w14:paraId="521D257C" w14:textId="77777777" w:rsidR="0031291F" w:rsidRPr="0031291F" w:rsidRDefault="0031291F" w:rsidP="0031291F">
      <w:pPr>
        <w:keepNext/>
        <w:keepLines/>
        <w:spacing w:before="240" w:line="360" w:lineRule="auto"/>
        <w:jc w:val="both"/>
        <w:outlineLvl w:val="0"/>
        <w:rPr>
          <w:rFonts w:eastAsiaTheme="majorEastAsia"/>
          <w:b/>
          <w:bCs/>
          <w:lang w:eastAsia="en-US"/>
        </w:rPr>
      </w:pPr>
      <w:bookmarkStart w:id="78" w:name="_Toc69410817"/>
      <w:r w:rsidRPr="0031291F">
        <w:rPr>
          <w:rFonts w:eastAsiaTheme="majorEastAsia"/>
          <w:b/>
          <w:bCs/>
          <w:lang w:eastAsia="en-US"/>
        </w:rPr>
        <w:t xml:space="preserve">2.2. Роль </w:t>
      </w:r>
      <w:proofErr w:type="spellStart"/>
      <w:r w:rsidRPr="0031291F">
        <w:rPr>
          <w:rFonts w:eastAsiaTheme="majorEastAsia"/>
          <w:b/>
          <w:bCs/>
          <w:lang w:eastAsia="en-US"/>
        </w:rPr>
        <w:t>der</w:t>
      </w:r>
      <w:proofErr w:type="spellEnd"/>
      <w:r w:rsidRPr="0031291F">
        <w:rPr>
          <w:rFonts w:eastAsiaTheme="majorEastAsia"/>
          <w:b/>
          <w:bCs/>
          <w:lang w:eastAsia="en-US"/>
        </w:rPr>
        <w:t xml:space="preserve"> </w:t>
      </w:r>
      <w:proofErr w:type="spellStart"/>
      <w:r w:rsidRPr="0031291F">
        <w:rPr>
          <w:rFonts w:eastAsiaTheme="majorEastAsia"/>
          <w:b/>
          <w:bCs/>
          <w:lang w:eastAsia="en-US"/>
        </w:rPr>
        <w:t>Spiegel</w:t>
      </w:r>
      <w:proofErr w:type="spellEnd"/>
      <w:r w:rsidRPr="0031291F">
        <w:rPr>
          <w:rFonts w:eastAsiaTheme="majorEastAsia"/>
          <w:b/>
          <w:bCs/>
          <w:lang w:eastAsia="en-US"/>
        </w:rPr>
        <w:t xml:space="preserve"> в информационном поле ФРГ</w:t>
      </w:r>
      <w:bookmarkEnd w:id="78"/>
    </w:p>
    <w:p w14:paraId="4333D998" w14:textId="1797A870"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 xml:space="preserve">Многие исследователи из разных стран мира делают объектами своих научных статей и монографий публикации </w:t>
      </w:r>
      <w:r w:rsidRPr="0031291F">
        <w:rPr>
          <w:rFonts w:eastAsiaTheme="minorHAnsi"/>
          <w:lang w:val="en-US" w:eastAsia="en-US"/>
        </w:rPr>
        <w:t>der</w:t>
      </w:r>
      <w:r w:rsidRPr="0031291F">
        <w:rPr>
          <w:rFonts w:eastAsiaTheme="minorHAnsi"/>
          <w:lang w:eastAsia="en-US"/>
        </w:rPr>
        <w:t xml:space="preserve"> </w:t>
      </w:r>
      <w:r w:rsidRPr="0031291F">
        <w:rPr>
          <w:rFonts w:eastAsiaTheme="minorHAnsi"/>
          <w:lang w:val="en-US" w:eastAsia="en-US"/>
        </w:rPr>
        <w:t>Spiegel</w:t>
      </w:r>
      <w:r w:rsidRPr="0031291F">
        <w:rPr>
          <w:rFonts w:eastAsiaTheme="minorHAnsi"/>
          <w:lang w:eastAsia="en-US"/>
        </w:rPr>
        <w:t>. В частности, в международной академической сфере представлен ряд работ, посвящённых тому, как именно журналисты данного издания освещают безграничный спектр феноменов: образ стран</w:t>
      </w:r>
      <w:r w:rsidRPr="0031291F">
        <w:rPr>
          <w:rFonts w:eastAsiaTheme="minorHAnsi"/>
          <w:vertAlign w:val="superscript"/>
          <w:lang w:eastAsia="en-US"/>
        </w:rPr>
        <w:footnoteReference w:id="213"/>
      </w:r>
      <w:r w:rsidRPr="0031291F">
        <w:rPr>
          <w:rFonts w:eastAsiaTheme="minorHAnsi"/>
          <w:lang w:eastAsia="en-US"/>
        </w:rPr>
        <w:t>, политические силы, занимающие определенную позицию</w:t>
      </w:r>
      <w:r w:rsidRPr="0031291F">
        <w:rPr>
          <w:rFonts w:eastAsiaTheme="minorHAnsi"/>
          <w:vertAlign w:val="superscript"/>
          <w:lang w:eastAsia="en-US"/>
        </w:rPr>
        <w:footnoteReference w:id="214"/>
      </w:r>
      <w:r w:rsidRPr="0031291F">
        <w:rPr>
          <w:rFonts w:eastAsiaTheme="minorHAnsi"/>
          <w:lang w:eastAsia="en-US"/>
        </w:rPr>
        <w:t>, спорт и рекламу</w:t>
      </w:r>
      <w:r w:rsidRPr="0031291F">
        <w:rPr>
          <w:rFonts w:eastAsiaTheme="minorHAnsi"/>
          <w:vertAlign w:val="superscript"/>
          <w:lang w:eastAsia="en-US"/>
        </w:rPr>
        <w:footnoteReference w:id="215"/>
      </w:r>
      <w:r w:rsidRPr="0031291F">
        <w:rPr>
          <w:rFonts w:eastAsiaTheme="minorHAnsi"/>
          <w:lang w:eastAsia="en-US"/>
        </w:rPr>
        <w:t>, кризисные события</w:t>
      </w:r>
      <w:r w:rsidRPr="0031291F">
        <w:rPr>
          <w:rFonts w:eastAsiaTheme="minorHAnsi"/>
          <w:vertAlign w:val="superscript"/>
          <w:lang w:eastAsia="en-US"/>
        </w:rPr>
        <w:footnoteReference w:id="216"/>
      </w:r>
      <w:r w:rsidRPr="0031291F">
        <w:rPr>
          <w:rFonts w:eastAsiaTheme="minorHAnsi"/>
          <w:lang w:eastAsia="en-US"/>
        </w:rPr>
        <w:t>, образы мигрантов</w:t>
      </w:r>
      <w:r w:rsidRPr="0031291F">
        <w:rPr>
          <w:rFonts w:eastAsiaTheme="minorHAnsi"/>
          <w:vertAlign w:val="superscript"/>
          <w:lang w:eastAsia="en-US"/>
        </w:rPr>
        <w:footnoteReference w:id="217"/>
      </w:r>
      <w:r w:rsidRPr="0031291F">
        <w:rPr>
          <w:rFonts w:eastAsiaTheme="minorHAnsi"/>
          <w:lang w:eastAsia="en-US"/>
        </w:rPr>
        <w:t xml:space="preserve"> и </w:t>
      </w:r>
      <w:r w:rsidR="0026731A" w:rsidRPr="0031291F">
        <w:rPr>
          <w:rFonts w:eastAsiaTheme="minorHAnsi"/>
          <w:lang w:eastAsia="en-US"/>
        </w:rPr>
        <w:t>т. д.</w:t>
      </w:r>
      <w:r w:rsidRPr="0031291F">
        <w:rPr>
          <w:rFonts w:eastAsiaTheme="minorHAnsi"/>
          <w:lang w:eastAsia="en-US"/>
        </w:rPr>
        <w:t xml:space="preserve">  Иными словами, справедливо говорить о том, что рассматриваемый журнал предоставляет плодотворную почву для учёных, изучающих репрезентацию различных явлений в СМИ Германии. Ведь </w:t>
      </w:r>
      <w:r w:rsidRPr="0031291F">
        <w:rPr>
          <w:rFonts w:eastAsiaTheme="minorHAnsi"/>
          <w:lang w:val="en-US" w:eastAsia="en-US"/>
        </w:rPr>
        <w:t>der</w:t>
      </w:r>
      <w:r w:rsidRPr="0031291F">
        <w:rPr>
          <w:rFonts w:eastAsiaTheme="minorHAnsi"/>
          <w:lang w:eastAsia="en-US"/>
        </w:rPr>
        <w:t xml:space="preserve"> </w:t>
      </w:r>
      <w:r w:rsidRPr="0031291F">
        <w:rPr>
          <w:rFonts w:eastAsiaTheme="minorHAnsi"/>
          <w:lang w:val="en-US" w:eastAsia="en-US"/>
        </w:rPr>
        <w:t>Spiegel</w:t>
      </w:r>
      <w:r w:rsidRPr="0031291F">
        <w:rPr>
          <w:rFonts w:eastAsiaTheme="minorHAnsi"/>
          <w:lang w:eastAsia="en-US"/>
        </w:rPr>
        <w:t xml:space="preserve">, согласно данным, относящимся к 2020 году, является самым цитируемым медиа Германии, опередившим по объему цитирования такие известные СМИ, как </w:t>
      </w:r>
      <w:r w:rsidRPr="0031291F">
        <w:rPr>
          <w:rFonts w:eastAsiaTheme="minorHAnsi"/>
          <w:lang w:val="en-US" w:eastAsia="en-US"/>
        </w:rPr>
        <w:t>Bild</w:t>
      </w:r>
      <w:r w:rsidRPr="0031291F">
        <w:rPr>
          <w:rFonts w:eastAsiaTheme="minorHAnsi"/>
          <w:lang w:eastAsia="en-US"/>
        </w:rPr>
        <w:t xml:space="preserve">, </w:t>
      </w:r>
      <w:proofErr w:type="spellStart"/>
      <w:r w:rsidRPr="0031291F">
        <w:rPr>
          <w:rFonts w:eastAsiaTheme="minorHAnsi"/>
          <w:lang w:eastAsia="en-US"/>
        </w:rPr>
        <w:t>Die</w:t>
      </w:r>
      <w:proofErr w:type="spellEnd"/>
      <w:r w:rsidRPr="0031291F">
        <w:rPr>
          <w:rFonts w:eastAsiaTheme="minorHAnsi"/>
          <w:lang w:eastAsia="en-US"/>
        </w:rPr>
        <w:t xml:space="preserve"> </w:t>
      </w:r>
      <w:proofErr w:type="spellStart"/>
      <w:r w:rsidRPr="0031291F">
        <w:rPr>
          <w:rFonts w:eastAsiaTheme="minorHAnsi"/>
          <w:lang w:eastAsia="en-US"/>
        </w:rPr>
        <w:t>Welt</w:t>
      </w:r>
      <w:proofErr w:type="spellEnd"/>
      <w:r w:rsidRPr="0031291F">
        <w:rPr>
          <w:rFonts w:eastAsiaTheme="minorHAnsi"/>
          <w:lang w:eastAsia="en-US"/>
        </w:rPr>
        <w:t>,</w:t>
      </w:r>
      <w:r w:rsidRPr="0031291F">
        <w:rPr>
          <w:rFonts w:asciiTheme="minorHAnsi" w:eastAsiaTheme="minorHAnsi" w:hAnsiTheme="minorHAnsi" w:cstheme="minorBidi"/>
          <w:sz w:val="22"/>
          <w:szCs w:val="22"/>
          <w:lang w:eastAsia="en-US"/>
        </w:rPr>
        <w:t xml:space="preserve"> </w:t>
      </w:r>
      <w:proofErr w:type="spellStart"/>
      <w:r w:rsidRPr="0031291F">
        <w:rPr>
          <w:rFonts w:eastAsiaTheme="minorHAnsi"/>
          <w:lang w:eastAsia="en-US"/>
        </w:rPr>
        <w:t>Die</w:t>
      </w:r>
      <w:proofErr w:type="spellEnd"/>
      <w:r w:rsidRPr="0031291F">
        <w:rPr>
          <w:rFonts w:eastAsiaTheme="minorHAnsi"/>
          <w:lang w:eastAsia="en-US"/>
        </w:rPr>
        <w:t xml:space="preserve"> </w:t>
      </w:r>
      <w:proofErr w:type="spellStart"/>
      <w:r w:rsidRPr="0031291F">
        <w:rPr>
          <w:rFonts w:eastAsiaTheme="minorHAnsi"/>
          <w:lang w:eastAsia="en-US"/>
        </w:rPr>
        <w:t>Zeit</w:t>
      </w:r>
      <w:proofErr w:type="spellEnd"/>
      <w:r w:rsidRPr="0031291F">
        <w:rPr>
          <w:rFonts w:eastAsiaTheme="minorHAnsi"/>
          <w:lang w:eastAsia="en-US"/>
        </w:rPr>
        <w:t xml:space="preserve">, </w:t>
      </w:r>
      <w:proofErr w:type="spellStart"/>
      <w:r w:rsidRPr="0031291F">
        <w:rPr>
          <w:rFonts w:eastAsiaTheme="minorHAnsi"/>
          <w:lang w:eastAsia="en-US"/>
        </w:rPr>
        <w:t>Focus</w:t>
      </w:r>
      <w:proofErr w:type="spellEnd"/>
      <w:r w:rsidRPr="0031291F">
        <w:rPr>
          <w:rFonts w:eastAsiaTheme="minorHAnsi"/>
          <w:lang w:eastAsia="en-US"/>
        </w:rPr>
        <w:t xml:space="preserve">, </w:t>
      </w:r>
      <w:proofErr w:type="spellStart"/>
      <w:r w:rsidRPr="0031291F">
        <w:rPr>
          <w:rFonts w:eastAsiaTheme="minorHAnsi"/>
          <w:lang w:eastAsia="en-US"/>
        </w:rPr>
        <w:t>Süddeutsche</w:t>
      </w:r>
      <w:proofErr w:type="spellEnd"/>
      <w:r w:rsidRPr="0031291F">
        <w:rPr>
          <w:rFonts w:eastAsiaTheme="minorHAnsi"/>
          <w:lang w:eastAsia="en-US"/>
        </w:rPr>
        <w:t xml:space="preserve"> </w:t>
      </w:r>
      <w:proofErr w:type="spellStart"/>
      <w:r w:rsidRPr="0031291F">
        <w:rPr>
          <w:rFonts w:eastAsiaTheme="minorHAnsi"/>
          <w:lang w:eastAsia="en-US"/>
        </w:rPr>
        <w:t>Zeitung</w:t>
      </w:r>
      <w:proofErr w:type="spellEnd"/>
      <w:r w:rsidRPr="0031291F">
        <w:rPr>
          <w:rFonts w:eastAsiaTheme="minorHAnsi"/>
          <w:lang w:eastAsia="en-US"/>
        </w:rPr>
        <w:t xml:space="preserve"> и </w:t>
      </w:r>
      <w:r w:rsidR="00944E3F" w:rsidRPr="0031291F">
        <w:rPr>
          <w:rFonts w:eastAsiaTheme="minorHAnsi"/>
          <w:lang w:eastAsia="en-US"/>
        </w:rPr>
        <w:t>т. д.</w:t>
      </w:r>
      <w:r w:rsidRPr="0031291F">
        <w:rPr>
          <w:rFonts w:eastAsiaTheme="minorHAnsi"/>
          <w:vertAlign w:val="superscript"/>
          <w:lang w:eastAsia="en-US"/>
        </w:rPr>
        <w:footnoteReference w:id="218"/>
      </w:r>
      <w:r w:rsidRPr="0031291F">
        <w:rPr>
          <w:rFonts w:eastAsiaTheme="minorHAnsi"/>
          <w:lang w:eastAsia="en-US"/>
        </w:rPr>
        <w:t xml:space="preserve"> </w:t>
      </w:r>
    </w:p>
    <w:p w14:paraId="372F6400" w14:textId="6242AF9E"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lastRenderedPageBreak/>
        <w:t>Кроме того, согласно тексту брендбука издания, именно доверие читателей является «</w:t>
      </w:r>
      <w:r w:rsidRPr="0031291F">
        <w:rPr>
          <w:rFonts w:eastAsiaTheme="minorHAnsi"/>
          <w:i/>
          <w:iCs/>
          <w:lang w:eastAsia="en-US"/>
        </w:rPr>
        <w:t>главным капиталом</w:t>
      </w:r>
      <w:r w:rsidRPr="0031291F">
        <w:rPr>
          <w:rFonts w:eastAsiaTheme="minorHAnsi"/>
          <w:lang w:eastAsia="en-US"/>
        </w:rPr>
        <w:t>» журнала</w:t>
      </w:r>
      <w:r w:rsidRPr="0031291F">
        <w:rPr>
          <w:rFonts w:eastAsiaTheme="minorHAnsi"/>
          <w:vertAlign w:val="superscript"/>
          <w:lang w:eastAsia="en-US"/>
        </w:rPr>
        <w:footnoteReference w:id="219"/>
      </w:r>
      <w:r w:rsidRPr="0031291F">
        <w:rPr>
          <w:rFonts w:eastAsiaTheme="minorHAnsi"/>
          <w:lang w:eastAsia="en-US"/>
        </w:rPr>
        <w:t xml:space="preserve">. В свою очередь, социологи </w:t>
      </w:r>
      <w:r w:rsidRPr="0031291F">
        <w:rPr>
          <w:rFonts w:eastAsiaTheme="minorHAnsi"/>
          <w:lang w:val="en-US" w:eastAsia="en-US"/>
        </w:rPr>
        <w:t>YouGov</w:t>
      </w:r>
      <w:r w:rsidR="00F254A2" w:rsidRPr="0031291F">
        <w:rPr>
          <w:rFonts w:eastAsiaTheme="minorHAnsi"/>
          <w:lang w:eastAsia="en-US"/>
        </w:rPr>
        <w:t xml:space="preserve">, британской </w:t>
      </w:r>
      <w:r w:rsidRPr="0031291F">
        <w:rPr>
          <w:rFonts w:eastAsiaTheme="minorHAnsi"/>
          <w:lang w:eastAsia="en-US"/>
        </w:rPr>
        <w:t xml:space="preserve">исследовательской компании, в 2019 году выявили, что </w:t>
      </w:r>
      <w:r w:rsidRPr="0031291F">
        <w:rPr>
          <w:rFonts w:eastAsiaTheme="minorHAnsi"/>
          <w:lang w:val="en-US" w:eastAsia="en-US"/>
        </w:rPr>
        <w:t>der</w:t>
      </w:r>
      <w:r w:rsidRPr="0031291F">
        <w:rPr>
          <w:rFonts w:eastAsiaTheme="minorHAnsi"/>
          <w:lang w:eastAsia="en-US"/>
        </w:rPr>
        <w:t xml:space="preserve"> </w:t>
      </w:r>
      <w:r w:rsidRPr="0031291F">
        <w:rPr>
          <w:rFonts w:eastAsiaTheme="minorHAnsi"/>
          <w:lang w:val="en-US" w:eastAsia="en-US"/>
        </w:rPr>
        <w:t>Spiegel</w:t>
      </w:r>
      <w:r w:rsidRPr="0031291F">
        <w:rPr>
          <w:rFonts w:eastAsiaTheme="minorHAnsi"/>
          <w:lang w:eastAsia="en-US"/>
        </w:rPr>
        <w:t xml:space="preserve"> обладает достаточно уверенными позициями в их рейтинге, посвящённому уровню доверия к новостным источникам Германии. Так, 57% респондентов убеждено, что данный журнал заслуживает доверия</w:t>
      </w:r>
      <w:r w:rsidRPr="0031291F">
        <w:rPr>
          <w:rFonts w:eastAsiaTheme="minorHAnsi"/>
          <w:vertAlign w:val="superscript"/>
          <w:lang w:eastAsia="en-US"/>
        </w:rPr>
        <w:footnoteReference w:id="220"/>
      </w:r>
      <w:r w:rsidRPr="0031291F">
        <w:rPr>
          <w:rFonts w:eastAsiaTheme="minorHAnsi"/>
          <w:lang w:eastAsia="en-US"/>
        </w:rPr>
        <w:t>.</w:t>
      </w:r>
    </w:p>
    <w:p w14:paraId="301C2E4A" w14:textId="733BC8C8" w:rsidR="0031291F" w:rsidRPr="0031291F" w:rsidRDefault="0031291F" w:rsidP="0031291F">
      <w:pPr>
        <w:spacing w:line="360" w:lineRule="auto"/>
        <w:ind w:firstLine="708"/>
        <w:jc w:val="both"/>
        <w:rPr>
          <w:rFonts w:eastAsiaTheme="minorHAnsi"/>
          <w:lang w:eastAsia="en-US"/>
        </w:rPr>
      </w:pPr>
      <w:r w:rsidRPr="0031291F">
        <w:rPr>
          <w:rFonts w:eastAsiaTheme="minorHAnsi"/>
          <w:sz w:val="22"/>
          <w:szCs w:val="22"/>
          <w:lang w:eastAsia="en-US"/>
        </w:rPr>
        <w:t xml:space="preserve">Для начала </w:t>
      </w:r>
      <w:r w:rsidRPr="0031291F">
        <w:rPr>
          <w:rFonts w:eastAsiaTheme="minorHAnsi"/>
          <w:lang w:eastAsia="en-US"/>
        </w:rPr>
        <w:t>необходимо дать краткую характеристику издани</w:t>
      </w:r>
      <w:r w:rsidR="00F254A2">
        <w:rPr>
          <w:rFonts w:eastAsiaTheme="minorHAnsi"/>
          <w:lang w:eastAsia="en-US"/>
        </w:rPr>
        <w:t>ю</w:t>
      </w:r>
      <w:r w:rsidRPr="0031291F">
        <w:rPr>
          <w:rFonts w:eastAsiaTheme="minorHAnsi"/>
          <w:lang w:eastAsia="en-US"/>
        </w:rPr>
        <w:t xml:space="preserve">. </w:t>
      </w:r>
      <w:proofErr w:type="spellStart"/>
      <w:r w:rsidRPr="0031291F">
        <w:rPr>
          <w:rFonts w:eastAsiaTheme="minorHAnsi"/>
          <w:lang w:eastAsia="en-US"/>
        </w:rPr>
        <w:t>Der</w:t>
      </w:r>
      <w:proofErr w:type="spellEnd"/>
      <w:r w:rsidRPr="0031291F">
        <w:rPr>
          <w:rFonts w:eastAsiaTheme="minorHAnsi"/>
          <w:lang w:eastAsia="en-US"/>
        </w:rPr>
        <w:t xml:space="preserve"> </w:t>
      </w:r>
      <w:proofErr w:type="spellStart"/>
      <w:r w:rsidRPr="0031291F">
        <w:rPr>
          <w:rFonts w:eastAsiaTheme="minorHAnsi"/>
          <w:lang w:eastAsia="en-US"/>
        </w:rPr>
        <w:t>Spiegel</w:t>
      </w:r>
      <w:proofErr w:type="spellEnd"/>
      <w:r w:rsidRPr="0031291F">
        <w:rPr>
          <w:rFonts w:eastAsiaTheme="minorHAnsi"/>
          <w:lang w:eastAsia="en-US"/>
        </w:rPr>
        <w:t xml:space="preserve"> является одним из самых авторитетных</w:t>
      </w:r>
      <w:r w:rsidRPr="0031291F">
        <w:rPr>
          <w:rFonts w:asciiTheme="minorHAnsi" w:eastAsiaTheme="minorHAnsi" w:hAnsiTheme="minorHAnsi" w:cstheme="minorBidi"/>
          <w:sz w:val="22"/>
          <w:szCs w:val="22"/>
          <w:lang w:eastAsia="en-US"/>
        </w:rPr>
        <w:t xml:space="preserve"> </w:t>
      </w:r>
      <w:r w:rsidRPr="0031291F">
        <w:rPr>
          <w:rFonts w:eastAsiaTheme="minorHAnsi"/>
          <w:lang w:eastAsia="en-US"/>
        </w:rPr>
        <w:t>леволиберальных журналов Германии, который долгие годы осуществляет свою деятельность под следующим девизом: «</w:t>
      </w:r>
      <w:r w:rsidRPr="0031291F">
        <w:rPr>
          <w:rFonts w:eastAsiaTheme="minorHAnsi"/>
          <w:i/>
          <w:iCs/>
          <w:lang w:eastAsia="en-US"/>
        </w:rPr>
        <w:t>Говорить так, как есть</w:t>
      </w:r>
      <w:r w:rsidRPr="0031291F">
        <w:rPr>
          <w:rFonts w:eastAsiaTheme="minorHAnsi"/>
          <w:lang w:eastAsia="en-US"/>
        </w:rPr>
        <w:t>»</w:t>
      </w:r>
      <w:r w:rsidRPr="0031291F">
        <w:rPr>
          <w:rFonts w:eastAsiaTheme="minorHAnsi"/>
          <w:vertAlign w:val="superscript"/>
          <w:lang w:eastAsia="en-US"/>
        </w:rPr>
        <w:footnoteReference w:id="221"/>
      </w:r>
      <w:r w:rsidRPr="0031291F">
        <w:rPr>
          <w:rFonts w:eastAsiaTheme="minorHAnsi"/>
          <w:lang w:eastAsia="en-US"/>
        </w:rPr>
        <w:t>. Указанный девиз олицетворяет собой само название еженедельника, которое переводится с немецкого языка как «зеркало» (</w:t>
      </w:r>
      <w:r w:rsidR="00F254A2">
        <w:rPr>
          <w:rFonts w:eastAsiaTheme="minorHAnsi"/>
          <w:lang w:eastAsia="en-US"/>
        </w:rPr>
        <w:t>предмет</w:t>
      </w:r>
      <w:r w:rsidRPr="0031291F">
        <w:rPr>
          <w:rFonts w:eastAsiaTheme="minorHAnsi"/>
          <w:lang w:eastAsia="en-US"/>
        </w:rPr>
        <w:t>, демонстрирующ</w:t>
      </w:r>
      <w:r w:rsidR="00F254A2">
        <w:rPr>
          <w:rFonts w:eastAsiaTheme="minorHAnsi"/>
          <w:lang w:eastAsia="en-US"/>
        </w:rPr>
        <w:t>ий</w:t>
      </w:r>
      <w:r w:rsidRPr="0031291F">
        <w:rPr>
          <w:rFonts w:eastAsiaTheme="minorHAnsi"/>
          <w:lang w:eastAsia="en-US"/>
        </w:rPr>
        <w:t xml:space="preserve"> «правдивое изображение»). При этом зимой 2020 года, в период проведения ребрендинга, получил своё распространение также и другой лозунг «</w:t>
      </w:r>
      <w:r w:rsidRPr="0031291F">
        <w:rPr>
          <w:rFonts w:eastAsiaTheme="minorHAnsi"/>
          <w:i/>
          <w:iCs/>
          <w:lang w:eastAsia="en-US"/>
        </w:rPr>
        <w:t>Мы показываем миру его истинное лицо</w:t>
      </w:r>
      <w:r w:rsidRPr="0031291F">
        <w:rPr>
          <w:rFonts w:eastAsiaTheme="minorHAnsi"/>
          <w:lang w:eastAsia="en-US"/>
        </w:rPr>
        <w:t>»</w:t>
      </w:r>
      <w:r w:rsidRPr="0031291F">
        <w:rPr>
          <w:rFonts w:eastAsiaTheme="minorHAnsi"/>
          <w:vertAlign w:val="superscript"/>
          <w:lang w:eastAsia="en-US"/>
        </w:rPr>
        <w:footnoteReference w:id="222"/>
      </w:r>
      <w:r w:rsidRPr="0031291F">
        <w:rPr>
          <w:rFonts w:eastAsiaTheme="minorHAnsi"/>
          <w:lang w:eastAsia="en-US"/>
        </w:rPr>
        <w:t>.</w:t>
      </w:r>
    </w:p>
    <w:p w14:paraId="4428A200" w14:textId="57929671"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 xml:space="preserve">В свою очередь, статьи </w:t>
      </w:r>
      <w:r w:rsidRPr="0031291F">
        <w:rPr>
          <w:rFonts w:eastAsiaTheme="minorHAnsi"/>
          <w:lang w:val="en-US" w:eastAsia="en-US"/>
        </w:rPr>
        <w:t>der</w:t>
      </w:r>
      <w:r w:rsidRPr="0031291F">
        <w:rPr>
          <w:rFonts w:eastAsiaTheme="minorHAnsi"/>
          <w:lang w:eastAsia="en-US"/>
        </w:rPr>
        <w:t xml:space="preserve"> </w:t>
      </w:r>
      <w:r w:rsidRPr="0031291F">
        <w:rPr>
          <w:rFonts w:eastAsiaTheme="minorHAnsi"/>
          <w:lang w:val="en-US" w:eastAsia="en-US"/>
        </w:rPr>
        <w:t>Spiegel</w:t>
      </w:r>
      <w:r w:rsidRPr="0031291F">
        <w:rPr>
          <w:rFonts w:eastAsiaTheme="minorHAnsi"/>
          <w:lang w:eastAsia="en-US"/>
        </w:rPr>
        <w:t xml:space="preserve"> посвящены широкому кругу вопросов: политике, бизнесу, спорту, культуре, науке, технологиям и </w:t>
      </w:r>
      <w:r w:rsidR="00944E3F" w:rsidRPr="0031291F">
        <w:rPr>
          <w:rFonts w:eastAsiaTheme="minorHAnsi"/>
          <w:lang w:eastAsia="en-US"/>
        </w:rPr>
        <w:t>т. д.</w:t>
      </w:r>
      <w:r w:rsidRPr="0031291F">
        <w:rPr>
          <w:rFonts w:eastAsiaTheme="minorHAnsi"/>
          <w:lang w:eastAsia="en-US"/>
        </w:rPr>
        <w:t xml:space="preserve"> Однако ключевыми темами являются вопросы, связанные с политикой. Издание известно благодаря своим разоблачающим </w:t>
      </w:r>
      <w:r w:rsidRPr="0031291F">
        <w:rPr>
          <w:rFonts w:eastAsiaTheme="minorHAnsi"/>
          <w:i/>
          <w:iCs/>
          <w:lang w:eastAsia="en-US"/>
        </w:rPr>
        <w:t>журналистским расследованиям</w:t>
      </w:r>
      <w:r w:rsidRPr="0031291F">
        <w:rPr>
          <w:rFonts w:eastAsiaTheme="minorHAnsi"/>
          <w:lang w:eastAsia="en-US"/>
        </w:rPr>
        <w:t xml:space="preserve"> и </w:t>
      </w:r>
      <w:r w:rsidRPr="0031291F">
        <w:rPr>
          <w:rFonts w:eastAsiaTheme="minorHAnsi"/>
          <w:i/>
          <w:iCs/>
          <w:lang w:eastAsia="en-US"/>
        </w:rPr>
        <w:t>интервью</w:t>
      </w:r>
      <w:r w:rsidRPr="0031291F">
        <w:rPr>
          <w:rFonts w:eastAsiaTheme="minorHAnsi"/>
          <w:lang w:eastAsia="en-US"/>
        </w:rPr>
        <w:t>, которым свойственен стиль «непосредственного свободного разговора»</w:t>
      </w:r>
      <w:r w:rsidRPr="0031291F">
        <w:rPr>
          <w:rFonts w:eastAsiaTheme="minorHAnsi"/>
          <w:vertAlign w:val="superscript"/>
          <w:lang w:eastAsia="en-US"/>
        </w:rPr>
        <w:footnoteReference w:id="223"/>
      </w:r>
      <w:r w:rsidRPr="0031291F">
        <w:rPr>
          <w:rFonts w:eastAsiaTheme="minorHAnsi"/>
          <w:lang w:eastAsia="en-US"/>
        </w:rPr>
        <w:t>. Сам еженедельник относится к так называемой «качественной прессе». Иными словами, подобные СМИ характеризуются тем, что они рассчитаны на образованного потребителя и создаются с высоким уровнем профессионализма</w:t>
      </w:r>
      <w:r w:rsidRPr="0031291F">
        <w:rPr>
          <w:rFonts w:eastAsiaTheme="minorHAnsi"/>
          <w:vertAlign w:val="superscript"/>
          <w:lang w:eastAsia="en-US"/>
        </w:rPr>
        <w:footnoteReference w:id="224"/>
      </w:r>
      <w:r w:rsidRPr="0031291F">
        <w:rPr>
          <w:rFonts w:eastAsiaTheme="minorHAnsi"/>
          <w:lang w:eastAsia="en-US"/>
        </w:rPr>
        <w:t xml:space="preserve">. Предполагается также, что тексты журнала ставят перед читателем цель обдумать прочитанное. Так, журналисты </w:t>
      </w:r>
      <w:proofErr w:type="spellStart"/>
      <w:r w:rsidRPr="0031291F">
        <w:rPr>
          <w:rFonts w:eastAsiaTheme="minorHAnsi"/>
          <w:lang w:eastAsia="en-US"/>
        </w:rPr>
        <w:t>der</w:t>
      </w:r>
      <w:proofErr w:type="spellEnd"/>
      <w:r w:rsidRPr="0031291F">
        <w:rPr>
          <w:rFonts w:eastAsiaTheme="minorHAnsi"/>
          <w:lang w:eastAsia="en-US"/>
        </w:rPr>
        <w:t xml:space="preserve"> </w:t>
      </w:r>
      <w:proofErr w:type="spellStart"/>
      <w:r w:rsidRPr="0031291F">
        <w:rPr>
          <w:rFonts w:eastAsiaTheme="minorHAnsi"/>
          <w:lang w:eastAsia="en-US"/>
        </w:rPr>
        <w:t>Spiegel</w:t>
      </w:r>
      <w:proofErr w:type="spellEnd"/>
      <w:r w:rsidRPr="0031291F">
        <w:rPr>
          <w:rFonts w:eastAsiaTheme="minorHAnsi"/>
          <w:lang w:eastAsia="en-US"/>
        </w:rPr>
        <w:t xml:space="preserve"> не просто сообщают о событиях, а «помещают их в контекст», отвечая в своих статьях не только на вопрос «Что случилось?», но и «Что это значит?»</w:t>
      </w:r>
      <w:r w:rsidRPr="0031291F">
        <w:rPr>
          <w:rFonts w:eastAsiaTheme="minorHAnsi"/>
          <w:vertAlign w:val="superscript"/>
          <w:lang w:eastAsia="en-US"/>
        </w:rPr>
        <w:footnoteReference w:id="225"/>
      </w:r>
      <w:r w:rsidRPr="0031291F">
        <w:rPr>
          <w:rFonts w:eastAsiaTheme="minorHAnsi"/>
          <w:lang w:eastAsia="en-US"/>
        </w:rPr>
        <w:t xml:space="preserve">. Таким образом, рассматриваемый журнал традиционно считается тем изданием, материалы которого непременно найдут отклик среди интеллектуально развитых слоёв населения ФРГ. При этом </w:t>
      </w:r>
      <w:r w:rsidRPr="0031291F">
        <w:rPr>
          <w:rFonts w:eastAsiaTheme="minorHAnsi"/>
          <w:lang w:val="en-US" w:eastAsia="en-US"/>
        </w:rPr>
        <w:t>der</w:t>
      </w:r>
      <w:r w:rsidRPr="0031291F">
        <w:rPr>
          <w:rFonts w:eastAsiaTheme="minorHAnsi"/>
          <w:lang w:eastAsia="en-US"/>
        </w:rPr>
        <w:t xml:space="preserve"> </w:t>
      </w:r>
      <w:r w:rsidRPr="0031291F">
        <w:rPr>
          <w:rFonts w:eastAsiaTheme="minorHAnsi"/>
          <w:lang w:val="en-US" w:eastAsia="en-US"/>
        </w:rPr>
        <w:t>Spiegel</w:t>
      </w:r>
      <w:r w:rsidRPr="0031291F">
        <w:rPr>
          <w:rFonts w:eastAsiaTheme="minorHAnsi"/>
          <w:lang w:eastAsia="en-US"/>
        </w:rPr>
        <w:t xml:space="preserve"> для многих немцев </w:t>
      </w:r>
      <w:r w:rsidRPr="0031291F">
        <w:rPr>
          <w:rFonts w:eastAsiaTheme="minorHAnsi"/>
          <w:lang w:eastAsia="en-US"/>
        </w:rPr>
        <w:lastRenderedPageBreak/>
        <w:t>воплощает собой «</w:t>
      </w:r>
      <w:r w:rsidRPr="0031291F">
        <w:rPr>
          <w:rFonts w:eastAsiaTheme="minorHAnsi"/>
          <w:i/>
          <w:iCs/>
          <w:lang w:eastAsia="en-US"/>
        </w:rPr>
        <w:t>стиль жизни</w:t>
      </w:r>
      <w:r w:rsidRPr="0031291F">
        <w:rPr>
          <w:rFonts w:eastAsiaTheme="minorHAnsi"/>
          <w:lang w:eastAsia="en-US"/>
        </w:rPr>
        <w:t>» и «</w:t>
      </w:r>
      <w:r w:rsidRPr="0031291F">
        <w:rPr>
          <w:rFonts w:eastAsiaTheme="minorHAnsi"/>
          <w:i/>
          <w:iCs/>
          <w:lang w:eastAsia="en-US"/>
        </w:rPr>
        <w:t>неотъемлемый атрибут добропорядочного бюргера</w:t>
      </w:r>
      <w:r w:rsidRPr="0031291F">
        <w:rPr>
          <w:rFonts w:eastAsiaTheme="minorHAnsi"/>
          <w:lang w:eastAsia="en-US"/>
        </w:rPr>
        <w:t>»</w:t>
      </w:r>
      <w:r w:rsidRPr="0031291F">
        <w:rPr>
          <w:rFonts w:eastAsiaTheme="minorHAnsi"/>
          <w:vertAlign w:val="superscript"/>
          <w:lang w:eastAsia="en-US"/>
        </w:rPr>
        <w:footnoteReference w:id="226"/>
      </w:r>
      <w:r w:rsidRPr="0031291F">
        <w:rPr>
          <w:rFonts w:eastAsiaTheme="minorHAnsi"/>
          <w:lang w:eastAsia="en-US"/>
        </w:rPr>
        <w:t>. Однако, несмотря на общенациональное позиционирование журнала, по-настоящему культовым статусом издание обладает в основном среди жителей западной части Германии</w:t>
      </w:r>
      <w:r w:rsidRPr="0031291F">
        <w:rPr>
          <w:rFonts w:eastAsiaTheme="minorHAnsi"/>
          <w:vertAlign w:val="superscript"/>
          <w:lang w:eastAsia="en-US"/>
        </w:rPr>
        <w:footnoteReference w:id="227"/>
      </w:r>
      <w:r w:rsidRPr="0031291F">
        <w:rPr>
          <w:rFonts w:eastAsiaTheme="minorHAnsi"/>
          <w:lang w:eastAsia="en-US"/>
        </w:rPr>
        <w:t xml:space="preserve">. </w:t>
      </w:r>
    </w:p>
    <w:p w14:paraId="65DBC106" w14:textId="2C63951D"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На сегодняшний день главными информационными продуктами, выпускающимися под брендом «</w:t>
      </w:r>
      <w:r w:rsidRPr="0031291F">
        <w:rPr>
          <w:rFonts w:eastAsiaTheme="minorHAnsi"/>
          <w:lang w:val="en-US" w:eastAsia="en-US"/>
        </w:rPr>
        <w:t>der</w:t>
      </w:r>
      <w:r w:rsidRPr="0031291F">
        <w:rPr>
          <w:rFonts w:eastAsiaTheme="minorHAnsi"/>
          <w:lang w:eastAsia="en-US"/>
        </w:rPr>
        <w:t xml:space="preserve"> </w:t>
      </w:r>
      <w:r w:rsidRPr="0031291F">
        <w:rPr>
          <w:rFonts w:eastAsiaTheme="minorHAnsi"/>
          <w:lang w:val="en-US" w:eastAsia="en-US"/>
        </w:rPr>
        <w:t>Spiegel</w:t>
      </w:r>
      <w:r w:rsidRPr="0031291F">
        <w:rPr>
          <w:rFonts w:eastAsiaTheme="minorHAnsi"/>
          <w:lang w:eastAsia="en-US"/>
        </w:rPr>
        <w:t xml:space="preserve">», считаются выходящий по субботам еженедельник </w:t>
      </w:r>
      <w:proofErr w:type="spellStart"/>
      <w:r w:rsidRPr="0031291F">
        <w:rPr>
          <w:rFonts w:eastAsiaTheme="minorHAnsi"/>
          <w:lang w:eastAsia="en-US"/>
        </w:rPr>
        <w:t>der</w:t>
      </w:r>
      <w:proofErr w:type="spellEnd"/>
      <w:r w:rsidRPr="0031291F">
        <w:rPr>
          <w:rFonts w:eastAsiaTheme="minorHAnsi"/>
          <w:lang w:eastAsia="en-US"/>
        </w:rPr>
        <w:t xml:space="preserve"> </w:t>
      </w:r>
      <w:proofErr w:type="spellStart"/>
      <w:r w:rsidRPr="0031291F">
        <w:rPr>
          <w:rFonts w:eastAsiaTheme="minorHAnsi"/>
          <w:lang w:eastAsia="en-US"/>
        </w:rPr>
        <w:t>Spiegel</w:t>
      </w:r>
      <w:proofErr w:type="spellEnd"/>
      <w:r w:rsidRPr="0031291F">
        <w:rPr>
          <w:rFonts w:eastAsiaTheme="minorHAnsi"/>
          <w:lang w:eastAsia="en-US"/>
        </w:rPr>
        <w:t xml:space="preserve">, а также одноименный новостной сайт, который вплоть до зимы 2020 года был известен как </w:t>
      </w:r>
      <w:proofErr w:type="spellStart"/>
      <w:r w:rsidRPr="0031291F">
        <w:rPr>
          <w:rFonts w:eastAsiaTheme="minorHAnsi"/>
          <w:lang w:eastAsia="en-US"/>
        </w:rPr>
        <w:t>Spiegel</w:t>
      </w:r>
      <w:proofErr w:type="spellEnd"/>
      <w:r w:rsidRPr="0031291F">
        <w:rPr>
          <w:rFonts w:eastAsiaTheme="minorHAnsi"/>
          <w:lang w:eastAsia="en-US"/>
        </w:rPr>
        <w:t xml:space="preserve"> </w:t>
      </w:r>
      <w:proofErr w:type="spellStart"/>
      <w:r w:rsidRPr="0031291F">
        <w:rPr>
          <w:rFonts w:eastAsiaTheme="minorHAnsi"/>
          <w:lang w:eastAsia="en-US"/>
        </w:rPr>
        <w:t>Online</w:t>
      </w:r>
      <w:proofErr w:type="spellEnd"/>
      <w:r w:rsidRPr="0031291F">
        <w:rPr>
          <w:rFonts w:eastAsiaTheme="minorHAnsi"/>
          <w:lang w:eastAsia="en-US"/>
        </w:rPr>
        <w:t>. При этом важно сделать следующее дополнение: в январе 2020 года возник единый бренд немецкого еженедельника и онлайн-издания, которые отныне функционируют под руководством одной редакционной команды. На официальном сайте необходимость объединения была обоснована тем, что в мире, «</w:t>
      </w:r>
      <w:r w:rsidRPr="0031291F">
        <w:rPr>
          <w:rFonts w:eastAsiaTheme="minorHAnsi"/>
          <w:i/>
          <w:iCs/>
          <w:lang w:eastAsia="en-US"/>
        </w:rPr>
        <w:t>который с каждым днем ​​становится все более неясным</w:t>
      </w:r>
      <w:r w:rsidRPr="0031291F">
        <w:rPr>
          <w:rFonts w:eastAsiaTheme="minorHAnsi"/>
          <w:lang w:eastAsia="en-US"/>
        </w:rPr>
        <w:t>», общественность все больше нуждается в «</w:t>
      </w:r>
      <w:r w:rsidRPr="0031291F">
        <w:rPr>
          <w:rFonts w:eastAsiaTheme="minorHAnsi"/>
          <w:i/>
          <w:iCs/>
          <w:lang w:eastAsia="en-US"/>
        </w:rPr>
        <w:t>едином зеркале</w:t>
      </w:r>
      <w:r w:rsidRPr="0031291F">
        <w:rPr>
          <w:rFonts w:eastAsiaTheme="minorHAnsi"/>
          <w:lang w:eastAsia="en-US"/>
        </w:rPr>
        <w:t>»</w:t>
      </w:r>
      <w:r w:rsidRPr="0031291F">
        <w:rPr>
          <w:rFonts w:eastAsiaTheme="minorHAnsi"/>
          <w:vertAlign w:val="superscript"/>
          <w:lang w:eastAsia="en-US"/>
        </w:rPr>
        <w:footnoteReference w:id="228"/>
      </w:r>
      <w:r w:rsidRPr="0031291F">
        <w:rPr>
          <w:rFonts w:eastAsiaTheme="minorHAnsi"/>
          <w:lang w:eastAsia="en-US"/>
        </w:rPr>
        <w:t xml:space="preserve">. В свою очередь, как печатный журнал </w:t>
      </w:r>
      <w:r w:rsidRPr="0031291F">
        <w:rPr>
          <w:rFonts w:eastAsiaTheme="minorHAnsi"/>
          <w:lang w:val="en-US" w:eastAsia="en-US"/>
        </w:rPr>
        <w:t>der</w:t>
      </w:r>
      <w:r w:rsidRPr="0031291F">
        <w:rPr>
          <w:rFonts w:eastAsiaTheme="minorHAnsi"/>
          <w:lang w:eastAsia="en-US"/>
        </w:rPr>
        <w:t xml:space="preserve"> </w:t>
      </w:r>
      <w:r w:rsidRPr="0031291F">
        <w:rPr>
          <w:rFonts w:eastAsiaTheme="minorHAnsi"/>
          <w:lang w:val="en-US" w:eastAsia="en-US"/>
        </w:rPr>
        <w:t>Spiegel</w:t>
      </w:r>
      <w:r w:rsidRPr="0031291F">
        <w:rPr>
          <w:rFonts w:eastAsiaTheme="minorHAnsi"/>
          <w:lang w:eastAsia="en-US"/>
        </w:rPr>
        <w:t>, так и его электронная версия, наряду с прочими средствами массовой информации, выпускающимися под данным брендом, принадлежат медиаконцерну SPIEGEL-</w:t>
      </w:r>
      <w:proofErr w:type="spellStart"/>
      <w:r w:rsidRPr="0031291F">
        <w:rPr>
          <w:rFonts w:eastAsiaTheme="minorHAnsi"/>
          <w:lang w:eastAsia="en-US"/>
        </w:rPr>
        <w:t>Gruppe</w:t>
      </w:r>
      <w:proofErr w:type="spellEnd"/>
      <w:r w:rsidRPr="0031291F">
        <w:rPr>
          <w:rFonts w:eastAsiaTheme="minorHAnsi"/>
          <w:lang w:eastAsia="en-US"/>
        </w:rPr>
        <w:t>, годовой оборот которого составляется около 267 миллионов евро, согласно данным, предоставленным самим медиаконцерном за 2019 год</w:t>
      </w:r>
      <w:r w:rsidRPr="0031291F">
        <w:rPr>
          <w:rFonts w:eastAsiaTheme="minorHAnsi"/>
          <w:vertAlign w:val="superscript"/>
          <w:lang w:eastAsia="en-US"/>
        </w:rPr>
        <w:footnoteReference w:id="229"/>
      </w:r>
      <w:r w:rsidRPr="0031291F">
        <w:rPr>
          <w:rFonts w:eastAsiaTheme="minorHAnsi"/>
          <w:lang w:eastAsia="en-US"/>
        </w:rPr>
        <w:t xml:space="preserve">. Вместе с тем приведенные выше информационные продукты должны непременно транслировать общие ценности и идеи. Именно такой принцип подчеркивается на страницах брендбука </w:t>
      </w:r>
      <w:r w:rsidRPr="0031291F">
        <w:rPr>
          <w:rFonts w:eastAsiaTheme="minorHAnsi"/>
          <w:lang w:val="en-US" w:eastAsia="en-US"/>
        </w:rPr>
        <w:t>der</w:t>
      </w:r>
      <w:r w:rsidRPr="0031291F">
        <w:rPr>
          <w:rFonts w:eastAsiaTheme="minorHAnsi"/>
          <w:lang w:eastAsia="en-US"/>
        </w:rPr>
        <w:t xml:space="preserve"> </w:t>
      </w:r>
      <w:r w:rsidRPr="0031291F">
        <w:rPr>
          <w:rFonts w:eastAsiaTheme="minorHAnsi"/>
          <w:lang w:val="en-US" w:eastAsia="en-US"/>
        </w:rPr>
        <w:t>Spiegel</w:t>
      </w:r>
      <w:r w:rsidRPr="0031291F">
        <w:rPr>
          <w:rFonts w:eastAsiaTheme="minorHAnsi"/>
          <w:vertAlign w:val="superscript"/>
          <w:lang w:val="en-US" w:eastAsia="en-US"/>
        </w:rPr>
        <w:footnoteReference w:id="230"/>
      </w:r>
      <w:r w:rsidRPr="0031291F">
        <w:rPr>
          <w:rFonts w:eastAsiaTheme="minorHAnsi"/>
          <w:lang w:eastAsia="en-US"/>
        </w:rPr>
        <w:t>.</w:t>
      </w:r>
    </w:p>
    <w:p w14:paraId="3A88FA04" w14:textId="77777777"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 xml:space="preserve">При этом важно уделить внимание «фирменному» стилю статей журнала </w:t>
      </w:r>
      <w:r w:rsidRPr="0031291F">
        <w:rPr>
          <w:rFonts w:eastAsiaTheme="minorHAnsi"/>
          <w:lang w:val="en-US" w:eastAsia="en-US"/>
        </w:rPr>
        <w:t>der</w:t>
      </w:r>
      <w:r w:rsidRPr="0031291F">
        <w:rPr>
          <w:rFonts w:eastAsiaTheme="minorHAnsi"/>
          <w:lang w:eastAsia="en-US"/>
        </w:rPr>
        <w:t xml:space="preserve"> </w:t>
      </w:r>
      <w:r w:rsidRPr="0031291F">
        <w:rPr>
          <w:rFonts w:eastAsiaTheme="minorHAnsi"/>
          <w:lang w:val="en-US" w:eastAsia="en-US"/>
        </w:rPr>
        <w:t>Spiegel</w:t>
      </w:r>
      <w:r w:rsidRPr="0031291F">
        <w:rPr>
          <w:rFonts w:eastAsiaTheme="minorHAnsi"/>
          <w:lang w:eastAsia="en-US"/>
        </w:rPr>
        <w:t xml:space="preserve">. Так, одной из ключевых характеристик текстов издания является, как справедливо отмечает в своей работе исследователь из МГУ А. В. Мишин, оппозиция «свой-чужой». Иными словами, с точки зрения автора, «своим» для </w:t>
      </w:r>
      <w:proofErr w:type="spellStart"/>
      <w:r w:rsidRPr="0031291F">
        <w:rPr>
          <w:rFonts w:eastAsiaTheme="minorHAnsi"/>
          <w:lang w:eastAsia="en-US"/>
        </w:rPr>
        <w:t>der</w:t>
      </w:r>
      <w:proofErr w:type="spellEnd"/>
      <w:r w:rsidRPr="0031291F">
        <w:rPr>
          <w:rFonts w:eastAsiaTheme="minorHAnsi"/>
          <w:lang w:eastAsia="en-US"/>
        </w:rPr>
        <w:t xml:space="preserve"> </w:t>
      </w:r>
      <w:proofErr w:type="spellStart"/>
      <w:r w:rsidRPr="0031291F">
        <w:rPr>
          <w:rFonts w:eastAsiaTheme="minorHAnsi"/>
          <w:lang w:eastAsia="en-US"/>
        </w:rPr>
        <w:t>Spiegel</w:t>
      </w:r>
      <w:proofErr w:type="spellEnd"/>
      <w:r w:rsidRPr="0031291F">
        <w:rPr>
          <w:rFonts w:eastAsiaTheme="minorHAnsi"/>
          <w:lang w:eastAsia="en-US"/>
        </w:rPr>
        <w:t xml:space="preserve"> является нечто немецкое, европейское, леволиберальное и гуманное, в то время как «чужим» – негуманное и нелиберальное, «но далеко не всегда противопоставленное немецкому и европейскому»</w:t>
      </w:r>
      <w:r w:rsidRPr="0031291F">
        <w:rPr>
          <w:rFonts w:eastAsiaTheme="minorHAnsi"/>
          <w:vertAlign w:val="superscript"/>
          <w:lang w:eastAsia="en-US"/>
        </w:rPr>
        <w:footnoteReference w:id="231"/>
      </w:r>
      <w:r w:rsidRPr="0031291F">
        <w:rPr>
          <w:rFonts w:eastAsiaTheme="minorHAnsi"/>
          <w:lang w:eastAsia="en-US"/>
        </w:rPr>
        <w:t xml:space="preserve">. Именно поэтому журнал, с одной стороны, симпатизирует беженцам, выступает против любых проявлений дискриминации и расизма, </w:t>
      </w:r>
      <w:r w:rsidRPr="0031291F">
        <w:rPr>
          <w:rFonts w:eastAsiaTheme="minorHAnsi"/>
          <w:lang w:eastAsia="en-US"/>
        </w:rPr>
        <w:lastRenderedPageBreak/>
        <w:t xml:space="preserve">защищает право на свободу слова и на социальную справедливость. С другой стороны, журналисты </w:t>
      </w:r>
      <w:r w:rsidRPr="0031291F">
        <w:rPr>
          <w:rFonts w:eastAsiaTheme="minorHAnsi"/>
          <w:lang w:val="en-US" w:eastAsia="en-US"/>
        </w:rPr>
        <w:t>der</w:t>
      </w:r>
      <w:r w:rsidRPr="0031291F">
        <w:rPr>
          <w:rFonts w:eastAsiaTheme="minorHAnsi"/>
          <w:lang w:eastAsia="en-US"/>
        </w:rPr>
        <w:t xml:space="preserve"> </w:t>
      </w:r>
      <w:r w:rsidRPr="0031291F">
        <w:rPr>
          <w:rFonts w:eastAsiaTheme="minorHAnsi"/>
          <w:lang w:val="en-US" w:eastAsia="en-US"/>
        </w:rPr>
        <w:t>Spiegel</w:t>
      </w:r>
      <w:r w:rsidRPr="0031291F">
        <w:rPr>
          <w:rFonts w:eastAsiaTheme="minorHAnsi"/>
          <w:lang w:eastAsia="en-US"/>
        </w:rPr>
        <w:t xml:space="preserve"> активно критикуют авторитарные режимы, правых политиков и прочие</w:t>
      </w:r>
      <w:r w:rsidRPr="0031291F">
        <w:rPr>
          <w:rFonts w:asciiTheme="minorHAnsi" w:eastAsiaTheme="minorHAnsi" w:hAnsiTheme="minorHAnsi" w:cstheme="minorBidi"/>
          <w:sz w:val="22"/>
          <w:szCs w:val="22"/>
          <w:lang w:eastAsia="en-US"/>
        </w:rPr>
        <w:t xml:space="preserve"> </w:t>
      </w:r>
      <w:r w:rsidRPr="0031291F">
        <w:rPr>
          <w:rFonts w:eastAsiaTheme="minorHAnsi"/>
          <w:lang w:eastAsia="en-US"/>
        </w:rPr>
        <w:t>антидемократические тенденции, которые захлестнули Европу и мир.</w:t>
      </w:r>
    </w:p>
    <w:p w14:paraId="33EC4871" w14:textId="349AB3B7"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С учётом того, что одной из основных черт леволиберального взгляда является стремление оказывать поддержку различным меньшинствам</w:t>
      </w:r>
      <w:r w:rsidRPr="0031291F">
        <w:rPr>
          <w:rFonts w:eastAsiaTheme="minorHAnsi"/>
          <w:vertAlign w:val="superscript"/>
          <w:lang w:eastAsia="en-US"/>
        </w:rPr>
        <w:footnoteReference w:id="232"/>
      </w:r>
      <w:r w:rsidRPr="0031291F">
        <w:rPr>
          <w:rFonts w:eastAsiaTheme="minorHAnsi"/>
          <w:lang w:eastAsia="en-US"/>
        </w:rPr>
        <w:t xml:space="preserve">, представляет особый интерес вопрос о том, как именно </w:t>
      </w:r>
      <w:proofErr w:type="spellStart"/>
      <w:r w:rsidRPr="0031291F">
        <w:rPr>
          <w:rFonts w:eastAsiaTheme="minorHAnsi"/>
          <w:lang w:eastAsia="en-US"/>
        </w:rPr>
        <w:t>der</w:t>
      </w:r>
      <w:proofErr w:type="spellEnd"/>
      <w:r w:rsidRPr="0031291F">
        <w:rPr>
          <w:rFonts w:eastAsiaTheme="minorHAnsi"/>
          <w:lang w:eastAsia="en-US"/>
        </w:rPr>
        <w:t xml:space="preserve"> </w:t>
      </w:r>
      <w:proofErr w:type="spellStart"/>
      <w:r w:rsidRPr="0031291F">
        <w:rPr>
          <w:rFonts w:eastAsiaTheme="minorHAnsi"/>
          <w:lang w:eastAsia="en-US"/>
        </w:rPr>
        <w:t>Spiegel</w:t>
      </w:r>
      <w:proofErr w:type="spellEnd"/>
      <w:r w:rsidRPr="0031291F">
        <w:rPr>
          <w:rFonts w:eastAsiaTheme="minorHAnsi"/>
          <w:lang w:eastAsia="en-US"/>
        </w:rPr>
        <w:t xml:space="preserve"> на собственном примере реализует данную стратегию. В рамках предыдущего параграфа настоящей работы было установлено, что современная пресса в Германии на данном этапе находится только в процессе полноценной реализации идеи о необходимости предоставления рабочих мест журналистам с миграционным происхождением. При этом журнал </w:t>
      </w:r>
      <w:r w:rsidRPr="0031291F">
        <w:rPr>
          <w:rFonts w:eastAsiaTheme="minorHAnsi"/>
          <w:lang w:val="en-US" w:eastAsia="en-US"/>
        </w:rPr>
        <w:t>der</w:t>
      </w:r>
      <w:r w:rsidRPr="0031291F">
        <w:rPr>
          <w:rFonts w:eastAsiaTheme="minorHAnsi"/>
          <w:lang w:eastAsia="en-US"/>
        </w:rPr>
        <w:t xml:space="preserve"> </w:t>
      </w:r>
      <w:r w:rsidRPr="0031291F">
        <w:rPr>
          <w:rFonts w:eastAsiaTheme="minorHAnsi"/>
          <w:lang w:val="en-US" w:eastAsia="en-US"/>
        </w:rPr>
        <w:t>Spiegel</w:t>
      </w:r>
      <w:r w:rsidRPr="0031291F">
        <w:rPr>
          <w:rFonts w:eastAsiaTheme="minorHAnsi"/>
          <w:lang w:eastAsia="en-US"/>
        </w:rPr>
        <w:t xml:space="preserve"> полностью признает ценность принципа «</w:t>
      </w:r>
      <w:proofErr w:type="spellStart"/>
      <w:r w:rsidRPr="0031291F">
        <w:rPr>
          <w:rFonts w:eastAsiaTheme="minorHAnsi"/>
          <w:lang w:eastAsia="en-US"/>
        </w:rPr>
        <w:t>Diversity&amp;Inclusion</w:t>
      </w:r>
      <w:proofErr w:type="spellEnd"/>
      <w:r w:rsidRPr="0031291F">
        <w:rPr>
          <w:rFonts w:eastAsiaTheme="minorHAnsi"/>
          <w:lang w:eastAsia="en-US"/>
        </w:rPr>
        <w:t xml:space="preserve">». Например, в своей статье от 16 августа 2017 года Б. Ханс, член редакционной команды </w:t>
      </w:r>
      <w:r w:rsidRPr="0031291F">
        <w:rPr>
          <w:rFonts w:eastAsiaTheme="minorHAnsi"/>
          <w:lang w:val="en-US" w:eastAsia="en-US"/>
        </w:rPr>
        <w:t>der</w:t>
      </w:r>
      <w:r w:rsidRPr="0031291F">
        <w:rPr>
          <w:rFonts w:eastAsiaTheme="minorHAnsi"/>
          <w:lang w:eastAsia="en-US"/>
        </w:rPr>
        <w:t xml:space="preserve"> </w:t>
      </w:r>
      <w:r w:rsidRPr="0031291F">
        <w:rPr>
          <w:rFonts w:eastAsiaTheme="minorHAnsi"/>
          <w:lang w:val="en-US" w:eastAsia="en-US"/>
        </w:rPr>
        <w:t>Spiegel</w:t>
      </w:r>
      <w:r w:rsidRPr="0031291F">
        <w:rPr>
          <w:rFonts w:eastAsiaTheme="minorHAnsi"/>
          <w:lang w:eastAsia="en-US"/>
        </w:rPr>
        <w:t xml:space="preserve">, подчеркивает то, что многим СМИ в Германии, в том числе и </w:t>
      </w:r>
      <w:r w:rsidRPr="0031291F">
        <w:rPr>
          <w:rFonts w:eastAsiaTheme="minorHAnsi"/>
          <w:lang w:val="en-US" w:eastAsia="en-US"/>
        </w:rPr>
        <w:t>der</w:t>
      </w:r>
      <w:r w:rsidRPr="0031291F">
        <w:rPr>
          <w:rFonts w:eastAsiaTheme="minorHAnsi"/>
          <w:lang w:eastAsia="en-US"/>
        </w:rPr>
        <w:t xml:space="preserve"> </w:t>
      </w:r>
      <w:r w:rsidRPr="0031291F">
        <w:rPr>
          <w:rFonts w:eastAsiaTheme="minorHAnsi"/>
          <w:lang w:val="en-US" w:eastAsia="en-US"/>
        </w:rPr>
        <w:t>Spiegel</w:t>
      </w:r>
      <w:r w:rsidRPr="0031291F">
        <w:rPr>
          <w:rFonts w:eastAsiaTheme="minorHAnsi"/>
          <w:lang w:eastAsia="en-US"/>
        </w:rPr>
        <w:t>, необходимо способствовать установлению большего разнообразия в сфере журналистики</w:t>
      </w:r>
      <w:r w:rsidRPr="0031291F">
        <w:rPr>
          <w:rFonts w:eastAsiaTheme="minorHAnsi"/>
          <w:vertAlign w:val="superscript"/>
          <w:lang w:eastAsia="en-US"/>
        </w:rPr>
        <w:footnoteReference w:id="233"/>
      </w:r>
      <w:r w:rsidRPr="0031291F">
        <w:rPr>
          <w:rFonts w:eastAsiaTheme="minorHAnsi"/>
          <w:lang w:eastAsia="en-US"/>
        </w:rPr>
        <w:t>. Также, например, Ф. Шмидт, один из авторов издания, приводит следующие рассуждения в своей публикации. По его мнению, критика рекламы, созданной при участии актеров и моделей «цветного происхождения», является показателем того, что распространители подобных заявлени</w:t>
      </w:r>
      <w:r w:rsidR="00F254A2">
        <w:rPr>
          <w:rFonts w:eastAsiaTheme="minorHAnsi"/>
          <w:lang w:eastAsia="en-US"/>
        </w:rPr>
        <w:t>й</w:t>
      </w:r>
      <w:r w:rsidRPr="0031291F">
        <w:rPr>
          <w:rFonts w:eastAsiaTheme="minorHAnsi"/>
          <w:lang w:eastAsia="en-US"/>
        </w:rPr>
        <w:t xml:space="preserve"> «</w:t>
      </w:r>
      <w:r w:rsidRPr="0031291F">
        <w:rPr>
          <w:rFonts w:eastAsiaTheme="minorHAnsi"/>
          <w:i/>
          <w:iCs/>
          <w:lang w:eastAsia="en-US"/>
        </w:rPr>
        <w:t>выступают против открытого и красочного общества</w:t>
      </w:r>
      <w:r w:rsidRPr="0031291F">
        <w:rPr>
          <w:rFonts w:eastAsiaTheme="minorHAnsi"/>
          <w:lang w:eastAsia="en-US"/>
        </w:rPr>
        <w:t>»</w:t>
      </w:r>
      <w:r w:rsidRPr="0031291F">
        <w:rPr>
          <w:rFonts w:eastAsiaTheme="minorHAnsi"/>
          <w:vertAlign w:val="superscript"/>
          <w:lang w:eastAsia="en-US"/>
        </w:rPr>
        <w:footnoteReference w:id="234"/>
      </w:r>
      <w:r w:rsidRPr="0031291F">
        <w:rPr>
          <w:rFonts w:eastAsiaTheme="minorHAnsi"/>
          <w:lang w:eastAsia="en-US"/>
        </w:rPr>
        <w:t>.</w:t>
      </w:r>
    </w:p>
    <w:p w14:paraId="0AA3DA7D" w14:textId="2A97B9FD" w:rsidR="0031291F" w:rsidRPr="00384754" w:rsidRDefault="0031291F" w:rsidP="0031291F">
      <w:pPr>
        <w:spacing w:line="360" w:lineRule="auto"/>
        <w:ind w:firstLine="708"/>
        <w:jc w:val="both"/>
        <w:rPr>
          <w:rFonts w:eastAsiaTheme="minorHAnsi"/>
          <w:lang w:eastAsia="en-US"/>
        </w:rPr>
      </w:pPr>
      <w:r w:rsidRPr="0031291F">
        <w:rPr>
          <w:rFonts w:eastAsiaTheme="minorHAnsi"/>
          <w:lang w:eastAsia="en-US"/>
        </w:rPr>
        <w:t xml:space="preserve">К сожалению, данных о точном количестве журналистов </w:t>
      </w:r>
      <w:r w:rsidRPr="0031291F">
        <w:rPr>
          <w:rFonts w:eastAsiaTheme="minorHAnsi"/>
          <w:lang w:val="en-US" w:eastAsia="en-US"/>
        </w:rPr>
        <w:t>der</w:t>
      </w:r>
      <w:r w:rsidRPr="0031291F">
        <w:rPr>
          <w:rFonts w:eastAsiaTheme="minorHAnsi"/>
          <w:lang w:eastAsia="en-US"/>
        </w:rPr>
        <w:t xml:space="preserve"> </w:t>
      </w:r>
      <w:r w:rsidRPr="0031291F">
        <w:rPr>
          <w:rFonts w:eastAsiaTheme="minorHAnsi"/>
          <w:lang w:val="en-US" w:eastAsia="en-US"/>
        </w:rPr>
        <w:t>Spiegel</w:t>
      </w:r>
      <w:r w:rsidRPr="0031291F">
        <w:rPr>
          <w:rFonts w:eastAsiaTheme="minorHAnsi"/>
          <w:lang w:eastAsia="en-US"/>
        </w:rPr>
        <w:t xml:space="preserve"> с миграционным происхождением в свободном доступе нет. Однако ряд сотрудников журнала, которые не </w:t>
      </w:r>
      <w:r w:rsidRPr="00384754">
        <w:rPr>
          <w:rFonts w:eastAsiaTheme="minorHAnsi"/>
          <w:lang w:eastAsia="en-US"/>
        </w:rPr>
        <w:t xml:space="preserve">являются «этническими немцами» и которые регулярно создают контент для издания, не раз отмечали тот факт, что для них </w:t>
      </w:r>
      <w:proofErr w:type="spellStart"/>
      <w:r w:rsidRPr="00384754">
        <w:rPr>
          <w:rFonts w:eastAsiaTheme="minorHAnsi"/>
          <w:lang w:eastAsia="en-US"/>
        </w:rPr>
        <w:t>der</w:t>
      </w:r>
      <w:proofErr w:type="spellEnd"/>
      <w:r w:rsidRPr="00384754">
        <w:rPr>
          <w:rFonts w:eastAsiaTheme="minorHAnsi"/>
          <w:lang w:eastAsia="en-US"/>
        </w:rPr>
        <w:t xml:space="preserve"> </w:t>
      </w:r>
      <w:proofErr w:type="spellStart"/>
      <w:r w:rsidRPr="00384754">
        <w:rPr>
          <w:rFonts w:eastAsiaTheme="minorHAnsi"/>
          <w:lang w:eastAsia="en-US"/>
        </w:rPr>
        <w:t>Spiegel</w:t>
      </w:r>
      <w:proofErr w:type="spellEnd"/>
      <w:r w:rsidRPr="00384754">
        <w:rPr>
          <w:rFonts w:eastAsiaTheme="minorHAnsi"/>
          <w:lang w:eastAsia="en-US"/>
        </w:rPr>
        <w:t xml:space="preserve"> представляет собой «площадку» для продвижения этнического и религиозного разнообразия. К числу авторов, придерживающихся данного мнения и обладающих миграционным происхождением, можно отнести Х. Морено и Я. </w:t>
      </w:r>
      <w:proofErr w:type="spellStart"/>
      <w:r w:rsidRPr="00384754">
        <w:rPr>
          <w:rFonts w:eastAsiaTheme="minorHAnsi"/>
          <w:lang w:eastAsia="en-US"/>
        </w:rPr>
        <w:t>Юксель</w:t>
      </w:r>
      <w:proofErr w:type="spellEnd"/>
      <w:r w:rsidRPr="00384754">
        <w:rPr>
          <w:rFonts w:eastAsiaTheme="minorHAnsi"/>
          <w:vertAlign w:val="superscript"/>
          <w:lang w:eastAsia="en-US"/>
        </w:rPr>
        <w:footnoteReference w:id="235"/>
      </w:r>
      <w:r w:rsidRPr="00384754">
        <w:rPr>
          <w:rFonts w:eastAsiaTheme="minorHAnsi"/>
          <w:lang w:eastAsia="en-US"/>
        </w:rPr>
        <w:t>, Х. Караман</w:t>
      </w:r>
      <w:r w:rsidRPr="00384754">
        <w:rPr>
          <w:rFonts w:eastAsiaTheme="minorHAnsi"/>
          <w:vertAlign w:val="superscript"/>
          <w:lang w:eastAsia="en-US"/>
        </w:rPr>
        <w:footnoteReference w:id="236"/>
      </w:r>
      <w:r w:rsidRPr="00384754">
        <w:rPr>
          <w:rFonts w:eastAsiaTheme="minorHAnsi"/>
          <w:lang w:eastAsia="en-US"/>
        </w:rPr>
        <w:t xml:space="preserve"> и </w:t>
      </w:r>
      <w:r w:rsidR="00944E3F" w:rsidRPr="00384754">
        <w:rPr>
          <w:rFonts w:eastAsiaTheme="minorHAnsi"/>
          <w:lang w:eastAsia="en-US"/>
        </w:rPr>
        <w:t>т. д.</w:t>
      </w:r>
      <w:r w:rsidRPr="00384754">
        <w:rPr>
          <w:rFonts w:eastAsiaTheme="minorHAnsi"/>
          <w:lang w:eastAsia="en-US"/>
        </w:rPr>
        <w:t xml:space="preserve"> Также </w:t>
      </w:r>
      <w:r w:rsidRPr="00384754">
        <w:rPr>
          <w:rFonts w:eastAsiaTheme="minorHAnsi"/>
          <w:lang w:val="en-US" w:eastAsia="en-US"/>
        </w:rPr>
        <w:t>der</w:t>
      </w:r>
      <w:r w:rsidRPr="00384754">
        <w:rPr>
          <w:rFonts w:eastAsiaTheme="minorHAnsi"/>
          <w:lang w:eastAsia="en-US"/>
        </w:rPr>
        <w:t xml:space="preserve"> </w:t>
      </w:r>
      <w:r w:rsidRPr="00384754">
        <w:rPr>
          <w:rFonts w:eastAsiaTheme="minorHAnsi"/>
          <w:lang w:val="en-US" w:eastAsia="en-US"/>
        </w:rPr>
        <w:t>Spiegel</w:t>
      </w:r>
      <w:r w:rsidRPr="00384754">
        <w:rPr>
          <w:rFonts w:eastAsiaTheme="minorHAnsi"/>
          <w:lang w:eastAsia="en-US"/>
        </w:rPr>
        <w:t xml:space="preserve"> активно сотрудничает с </w:t>
      </w:r>
      <w:proofErr w:type="spellStart"/>
      <w:r w:rsidRPr="00384754">
        <w:rPr>
          <w:rFonts w:eastAsiaTheme="minorHAnsi"/>
          <w:lang w:eastAsia="en-US"/>
        </w:rPr>
        <w:t>Heinrich-Böll-Stiftung</w:t>
      </w:r>
      <w:proofErr w:type="spellEnd"/>
      <w:r w:rsidRPr="00384754">
        <w:rPr>
          <w:rFonts w:eastAsiaTheme="minorHAnsi"/>
          <w:lang w:eastAsia="en-US"/>
        </w:rPr>
        <w:t>, неправительственной организацией, реализующей программу «</w:t>
      </w:r>
      <w:proofErr w:type="spellStart"/>
      <w:r w:rsidRPr="00384754">
        <w:rPr>
          <w:rFonts w:eastAsiaTheme="minorHAnsi"/>
          <w:lang w:eastAsia="en-US"/>
        </w:rPr>
        <w:t>Medienvielfalt</w:t>
      </w:r>
      <w:proofErr w:type="spellEnd"/>
      <w:r w:rsidRPr="00384754">
        <w:rPr>
          <w:rFonts w:eastAsiaTheme="minorHAnsi"/>
          <w:lang w:eastAsia="en-US"/>
        </w:rPr>
        <w:t xml:space="preserve">, </w:t>
      </w:r>
      <w:proofErr w:type="spellStart"/>
      <w:r w:rsidRPr="00384754">
        <w:rPr>
          <w:rFonts w:eastAsiaTheme="minorHAnsi"/>
          <w:lang w:eastAsia="en-US"/>
        </w:rPr>
        <w:t>anders</w:t>
      </w:r>
      <w:proofErr w:type="spellEnd"/>
      <w:r w:rsidRPr="00384754">
        <w:rPr>
          <w:rFonts w:eastAsiaTheme="minorHAnsi"/>
          <w:lang w:eastAsia="en-US"/>
        </w:rPr>
        <w:t xml:space="preserve">», направленную на повышение уровня представленности этнических меньшинств в СМИ Германии. В свою очередь, на сайте указанного выше фонда </w:t>
      </w:r>
      <w:proofErr w:type="spellStart"/>
      <w:r w:rsidRPr="00384754">
        <w:rPr>
          <w:rFonts w:eastAsiaTheme="minorHAnsi"/>
          <w:lang w:eastAsia="en-US"/>
        </w:rPr>
        <w:t>der</w:t>
      </w:r>
      <w:proofErr w:type="spellEnd"/>
      <w:r w:rsidRPr="00384754">
        <w:rPr>
          <w:rFonts w:eastAsiaTheme="minorHAnsi"/>
          <w:lang w:eastAsia="en-US"/>
        </w:rPr>
        <w:t xml:space="preserve"> </w:t>
      </w:r>
      <w:proofErr w:type="spellStart"/>
      <w:r w:rsidRPr="00384754">
        <w:rPr>
          <w:rFonts w:eastAsiaTheme="minorHAnsi"/>
          <w:lang w:eastAsia="en-US"/>
        </w:rPr>
        <w:t>Spiegel</w:t>
      </w:r>
      <w:proofErr w:type="spellEnd"/>
      <w:r w:rsidRPr="00384754">
        <w:rPr>
          <w:rFonts w:eastAsiaTheme="minorHAnsi"/>
          <w:lang w:eastAsia="en-US"/>
        </w:rPr>
        <w:t xml:space="preserve"> называется «партнёром </w:t>
      </w:r>
      <w:r w:rsidRPr="00384754">
        <w:rPr>
          <w:rFonts w:eastAsiaTheme="minorHAnsi"/>
          <w:lang w:eastAsia="en-US"/>
        </w:rPr>
        <w:lastRenderedPageBreak/>
        <w:t>программы», который не только предоставляет стажировки для участников программ</w:t>
      </w:r>
      <w:r w:rsidR="002C19CB">
        <w:rPr>
          <w:rFonts w:eastAsiaTheme="minorHAnsi"/>
          <w:lang w:eastAsia="en-US"/>
        </w:rPr>
        <w:t>ы</w:t>
      </w:r>
      <w:r w:rsidRPr="00384754">
        <w:rPr>
          <w:rFonts w:eastAsiaTheme="minorHAnsi"/>
          <w:lang w:eastAsia="en-US"/>
        </w:rPr>
        <w:t>, но и является потенциальным работодателем для них</w:t>
      </w:r>
      <w:r w:rsidRPr="00384754">
        <w:rPr>
          <w:rFonts w:eastAsiaTheme="minorHAnsi"/>
          <w:vertAlign w:val="superscript"/>
          <w:lang w:eastAsia="en-US"/>
        </w:rPr>
        <w:footnoteReference w:id="237"/>
      </w:r>
      <w:r w:rsidRPr="00384754">
        <w:rPr>
          <w:rFonts w:eastAsiaTheme="minorHAnsi"/>
          <w:lang w:eastAsia="en-US"/>
        </w:rPr>
        <w:t xml:space="preserve">. </w:t>
      </w:r>
    </w:p>
    <w:p w14:paraId="4B01B32B" w14:textId="5CCEAAA6" w:rsidR="0031291F" w:rsidRPr="0031291F" w:rsidRDefault="0031291F" w:rsidP="0031291F">
      <w:pPr>
        <w:tabs>
          <w:tab w:val="left" w:pos="900"/>
        </w:tabs>
        <w:spacing w:line="360" w:lineRule="auto"/>
        <w:jc w:val="both"/>
        <w:rPr>
          <w:rFonts w:eastAsiaTheme="minorHAnsi"/>
          <w:lang w:eastAsia="en-US"/>
        </w:rPr>
      </w:pPr>
      <w:r w:rsidRPr="00384754">
        <w:rPr>
          <w:rFonts w:eastAsiaTheme="minorHAnsi"/>
          <w:lang w:eastAsia="en-US"/>
        </w:rPr>
        <w:tab/>
        <w:t>Уделим</w:t>
      </w:r>
      <w:r w:rsidRPr="00384754">
        <w:rPr>
          <w:rFonts w:asciiTheme="minorHAnsi" w:eastAsiaTheme="minorHAnsi" w:hAnsiTheme="minorHAnsi" w:cstheme="minorBidi"/>
          <w:sz w:val="22"/>
          <w:szCs w:val="22"/>
          <w:lang w:eastAsia="en-US"/>
        </w:rPr>
        <w:t xml:space="preserve"> </w:t>
      </w:r>
      <w:r w:rsidRPr="00384754">
        <w:rPr>
          <w:rFonts w:eastAsiaTheme="minorHAnsi"/>
          <w:lang w:eastAsia="en-US"/>
        </w:rPr>
        <w:t xml:space="preserve">вкратце внимание истории развития журнала. Официальной датой создания еженедельника считается 4 января 1947 года. В связи с этим можно отметить, что </w:t>
      </w:r>
      <w:proofErr w:type="spellStart"/>
      <w:r w:rsidRPr="00384754">
        <w:rPr>
          <w:rFonts w:eastAsiaTheme="minorHAnsi"/>
          <w:lang w:eastAsia="en-US"/>
        </w:rPr>
        <w:t>der</w:t>
      </w:r>
      <w:proofErr w:type="spellEnd"/>
      <w:r w:rsidRPr="00384754">
        <w:rPr>
          <w:rFonts w:eastAsiaTheme="minorHAnsi"/>
          <w:lang w:eastAsia="en-US"/>
        </w:rPr>
        <w:t xml:space="preserve"> </w:t>
      </w:r>
      <w:proofErr w:type="spellStart"/>
      <w:r w:rsidRPr="00384754">
        <w:rPr>
          <w:rFonts w:eastAsiaTheme="minorHAnsi"/>
          <w:lang w:eastAsia="en-US"/>
        </w:rPr>
        <w:t>Spiegel</w:t>
      </w:r>
      <w:proofErr w:type="spellEnd"/>
      <w:r w:rsidRPr="00384754">
        <w:rPr>
          <w:rFonts w:eastAsiaTheme="minorHAnsi"/>
          <w:lang w:eastAsia="en-US"/>
        </w:rPr>
        <w:t xml:space="preserve"> был создан ещё до того момента, как в западной оккупационной зоне было провозглашено государство Федеративная Республика Германия. Рассматриваемое еженедельное издание было изначально разработано в качестве аналога таких американских журналов, как «</w:t>
      </w:r>
      <w:proofErr w:type="spellStart"/>
      <w:r w:rsidRPr="00384754">
        <w:rPr>
          <w:rFonts w:eastAsiaTheme="minorHAnsi"/>
          <w:lang w:eastAsia="en-US"/>
        </w:rPr>
        <w:t>Time</w:t>
      </w:r>
      <w:proofErr w:type="spellEnd"/>
      <w:r w:rsidRPr="00384754">
        <w:rPr>
          <w:rFonts w:eastAsiaTheme="minorHAnsi"/>
          <w:lang w:eastAsia="en-US"/>
        </w:rPr>
        <w:t>» и «</w:t>
      </w:r>
      <w:proofErr w:type="spellStart"/>
      <w:r w:rsidRPr="00384754">
        <w:rPr>
          <w:rFonts w:eastAsiaTheme="minorHAnsi"/>
          <w:lang w:eastAsia="en-US"/>
        </w:rPr>
        <w:t>Newsweek</w:t>
      </w:r>
      <w:proofErr w:type="spellEnd"/>
      <w:r w:rsidRPr="00384754">
        <w:rPr>
          <w:rFonts w:eastAsiaTheme="minorHAnsi"/>
          <w:lang w:eastAsia="en-US"/>
        </w:rPr>
        <w:t xml:space="preserve">» с целью снабжения </w:t>
      </w:r>
      <w:r w:rsidRPr="00384754">
        <w:rPr>
          <w:rFonts w:eastAsiaTheme="minorHAnsi"/>
          <w:i/>
          <w:iCs/>
          <w:lang w:eastAsia="en-US"/>
        </w:rPr>
        <w:t>«немцев объективной информацией</w:t>
      </w:r>
      <w:r w:rsidRPr="00384754">
        <w:rPr>
          <w:rFonts w:eastAsiaTheme="minorHAnsi"/>
          <w:lang w:eastAsia="en-US"/>
        </w:rPr>
        <w:t>»</w:t>
      </w:r>
      <w:r w:rsidRPr="00384754">
        <w:rPr>
          <w:rFonts w:eastAsiaTheme="minorHAnsi"/>
          <w:vertAlign w:val="superscript"/>
          <w:lang w:eastAsia="en-US"/>
        </w:rPr>
        <w:footnoteReference w:id="238"/>
      </w:r>
      <w:r w:rsidRPr="00384754">
        <w:rPr>
          <w:rFonts w:eastAsiaTheme="minorHAnsi"/>
          <w:lang w:eastAsia="en-US"/>
        </w:rPr>
        <w:t xml:space="preserve">. Первым издателем и шеф-редактором </w:t>
      </w:r>
      <w:proofErr w:type="spellStart"/>
      <w:r w:rsidRPr="00384754">
        <w:rPr>
          <w:rFonts w:eastAsiaTheme="minorHAnsi"/>
          <w:lang w:eastAsia="en-US"/>
        </w:rPr>
        <w:t>der</w:t>
      </w:r>
      <w:proofErr w:type="spellEnd"/>
      <w:r w:rsidRPr="00384754">
        <w:rPr>
          <w:rFonts w:eastAsiaTheme="minorHAnsi"/>
          <w:lang w:eastAsia="en-US"/>
        </w:rPr>
        <w:t xml:space="preserve"> </w:t>
      </w:r>
      <w:proofErr w:type="spellStart"/>
      <w:r w:rsidRPr="00384754">
        <w:rPr>
          <w:rFonts w:eastAsiaTheme="minorHAnsi"/>
          <w:lang w:eastAsia="en-US"/>
        </w:rPr>
        <w:t>Spiegel</w:t>
      </w:r>
      <w:proofErr w:type="spellEnd"/>
      <w:r w:rsidRPr="00384754">
        <w:rPr>
          <w:rFonts w:eastAsiaTheme="minorHAnsi"/>
          <w:lang w:eastAsia="en-US"/>
        </w:rPr>
        <w:t xml:space="preserve"> был</w:t>
      </w:r>
      <w:r w:rsidRPr="00384754">
        <w:rPr>
          <w:rFonts w:asciiTheme="minorHAnsi" w:eastAsiaTheme="minorHAnsi" w:hAnsiTheme="minorHAnsi" w:cstheme="minorBidi"/>
          <w:sz w:val="22"/>
          <w:szCs w:val="22"/>
          <w:lang w:eastAsia="en-US"/>
        </w:rPr>
        <w:t xml:space="preserve"> </w:t>
      </w:r>
      <w:r w:rsidRPr="00384754">
        <w:rPr>
          <w:rFonts w:eastAsiaTheme="minorHAnsi"/>
          <w:lang w:eastAsia="en-US"/>
        </w:rPr>
        <w:t xml:space="preserve">Рудольф </w:t>
      </w:r>
      <w:proofErr w:type="spellStart"/>
      <w:r w:rsidRPr="00384754">
        <w:rPr>
          <w:rFonts w:eastAsiaTheme="minorHAnsi"/>
          <w:lang w:eastAsia="en-US"/>
        </w:rPr>
        <w:t>Аугштайн</w:t>
      </w:r>
      <w:proofErr w:type="spellEnd"/>
      <w:r w:rsidRPr="00384754">
        <w:rPr>
          <w:rFonts w:eastAsiaTheme="minorHAnsi"/>
          <w:lang w:eastAsia="en-US"/>
        </w:rPr>
        <w:t xml:space="preserve">, значимая фигура </w:t>
      </w:r>
      <w:r w:rsidRPr="0031291F">
        <w:rPr>
          <w:rFonts w:eastAsiaTheme="minorHAnsi"/>
          <w:lang w:eastAsia="en-US"/>
        </w:rPr>
        <w:t xml:space="preserve">в истории немецкой журналистики, с чьим именем до сих пор ассоциируется журнал. </w:t>
      </w:r>
    </w:p>
    <w:p w14:paraId="1B435695" w14:textId="77777777"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 xml:space="preserve">При этом практически вся история развития журнала представляет собой череду сенсационных расследований, громких заявлений, сделанных его журналистами, а также шквала критики со стороны тех, чьи тайны были раскрыты изданием и были вынесены на суд широкой общественности. Так, справедливо говорить о том, что </w:t>
      </w:r>
      <w:bookmarkStart w:id="82" w:name="_Hlk68249789"/>
      <w:proofErr w:type="spellStart"/>
      <w:r w:rsidRPr="0031291F">
        <w:rPr>
          <w:rFonts w:eastAsiaTheme="minorHAnsi"/>
          <w:lang w:eastAsia="en-US"/>
        </w:rPr>
        <w:t>der</w:t>
      </w:r>
      <w:proofErr w:type="spellEnd"/>
      <w:r w:rsidRPr="0031291F">
        <w:rPr>
          <w:rFonts w:eastAsiaTheme="minorHAnsi"/>
          <w:lang w:eastAsia="en-US"/>
        </w:rPr>
        <w:t xml:space="preserve"> </w:t>
      </w:r>
      <w:proofErr w:type="spellStart"/>
      <w:r w:rsidRPr="0031291F">
        <w:rPr>
          <w:rFonts w:eastAsiaTheme="minorHAnsi"/>
          <w:lang w:eastAsia="en-US"/>
        </w:rPr>
        <w:t>Spiegel</w:t>
      </w:r>
      <w:proofErr w:type="spellEnd"/>
      <w:r w:rsidRPr="0031291F">
        <w:rPr>
          <w:rFonts w:eastAsiaTheme="minorHAnsi"/>
          <w:lang w:eastAsia="en-US"/>
        </w:rPr>
        <w:t xml:space="preserve"> </w:t>
      </w:r>
      <w:bookmarkEnd w:id="82"/>
      <w:r w:rsidRPr="0031291F">
        <w:rPr>
          <w:rFonts w:eastAsiaTheme="minorHAnsi"/>
          <w:lang w:eastAsia="en-US"/>
        </w:rPr>
        <w:t>относится к тем немецким СМИ, которые традиционно «</w:t>
      </w:r>
      <w:r w:rsidRPr="0031291F">
        <w:rPr>
          <w:rFonts w:eastAsiaTheme="minorHAnsi"/>
          <w:i/>
          <w:iCs/>
          <w:lang w:eastAsia="en-US"/>
        </w:rPr>
        <w:t>делают ставку на конфликтность</w:t>
      </w:r>
      <w:r w:rsidRPr="0031291F">
        <w:rPr>
          <w:rFonts w:eastAsiaTheme="minorHAnsi"/>
          <w:lang w:eastAsia="en-US"/>
        </w:rPr>
        <w:t>»</w:t>
      </w:r>
      <w:r w:rsidRPr="0031291F">
        <w:rPr>
          <w:rFonts w:eastAsiaTheme="minorHAnsi"/>
          <w:vertAlign w:val="superscript"/>
          <w:lang w:eastAsia="en-US"/>
        </w:rPr>
        <w:footnoteReference w:id="239"/>
      </w:r>
      <w:r w:rsidRPr="0031291F">
        <w:rPr>
          <w:rFonts w:eastAsiaTheme="minorHAnsi"/>
          <w:lang w:eastAsia="en-US"/>
        </w:rPr>
        <w:t xml:space="preserve">. В связи с этим следует упомянуть ряд самых известных кейсов, которые и обеспечили журналу репутацию </w:t>
      </w:r>
      <w:r w:rsidRPr="0031291F">
        <w:rPr>
          <w:rFonts w:eastAsiaTheme="minorHAnsi"/>
          <w:i/>
          <w:iCs/>
          <w:lang w:eastAsia="en-US"/>
        </w:rPr>
        <w:t>издания, известного своими бескомпромиссными журналистскими расследованиями, а также независимой ни от кого позицией</w:t>
      </w:r>
      <w:r w:rsidRPr="0031291F">
        <w:rPr>
          <w:rFonts w:eastAsiaTheme="minorHAnsi"/>
          <w:lang w:eastAsia="en-US"/>
        </w:rPr>
        <w:t xml:space="preserve">. </w:t>
      </w:r>
    </w:p>
    <w:p w14:paraId="015D636E" w14:textId="19C6E3C6"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 xml:space="preserve">Одним из главных событий не только в истории журнала, но и в истории немецкой журналистики считается так называемое «Дело журнала </w:t>
      </w:r>
      <w:proofErr w:type="spellStart"/>
      <w:r w:rsidRPr="0031291F">
        <w:rPr>
          <w:rFonts w:eastAsiaTheme="minorHAnsi"/>
          <w:lang w:eastAsia="en-US"/>
        </w:rPr>
        <w:t>Spiegel</w:t>
      </w:r>
      <w:proofErr w:type="spellEnd"/>
      <w:r w:rsidRPr="0031291F">
        <w:rPr>
          <w:rFonts w:eastAsiaTheme="minorHAnsi"/>
          <w:lang w:eastAsia="en-US"/>
        </w:rPr>
        <w:t xml:space="preserve">», более подробно рассмотренное выше. Именно после тех событий 1960-х годов, в результате которых еженедельник одержал победу в противостоянии за свободу слова с действующей властью, </w:t>
      </w:r>
      <w:bookmarkStart w:id="83" w:name="_Hlk69805010"/>
      <w:r w:rsidRPr="0031291F">
        <w:rPr>
          <w:rFonts w:eastAsiaTheme="minorHAnsi"/>
          <w:lang w:eastAsia="en-US"/>
        </w:rPr>
        <w:t xml:space="preserve">Рудольф </w:t>
      </w:r>
      <w:proofErr w:type="spellStart"/>
      <w:r w:rsidRPr="0031291F">
        <w:rPr>
          <w:rFonts w:eastAsiaTheme="minorHAnsi"/>
          <w:lang w:eastAsia="en-US"/>
        </w:rPr>
        <w:t>Аугштайн</w:t>
      </w:r>
      <w:proofErr w:type="spellEnd"/>
      <w:r w:rsidRPr="0031291F">
        <w:rPr>
          <w:rFonts w:eastAsiaTheme="minorHAnsi"/>
          <w:lang w:eastAsia="en-US"/>
        </w:rPr>
        <w:t xml:space="preserve"> стал называть свой журнал «штурмовым орудием демократии»</w:t>
      </w:r>
      <w:bookmarkEnd w:id="83"/>
      <w:r w:rsidRPr="0031291F">
        <w:rPr>
          <w:rFonts w:eastAsiaTheme="minorHAnsi"/>
          <w:vertAlign w:val="superscript"/>
          <w:lang w:eastAsia="en-US"/>
        </w:rPr>
        <w:footnoteReference w:id="240"/>
      </w:r>
      <w:r w:rsidRPr="0031291F">
        <w:rPr>
          <w:rFonts w:eastAsiaTheme="minorHAnsi"/>
          <w:lang w:eastAsia="en-US"/>
        </w:rPr>
        <w:t xml:space="preserve">. Также сотрудники </w:t>
      </w:r>
      <w:r w:rsidRPr="0031291F">
        <w:rPr>
          <w:rFonts w:eastAsiaTheme="minorHAnsi"/>
          <w:lang w:val="en-US" w:eastAsia="en-US"/>
        </w:rPr>
        <w:t>der</w:t>
      </w:r>
      <w:r w:rsidRPr="0031291F">
        <w:rPr>
          <w:rFonts w:eastAsiaTheme="minorHAnsi"/>
          <w:lang w:eastAsia="en-US"/>
        </w:rPr>
        <w:t xml:space="preserve"> </w:t>
      </w:r>
      <w:r w:rsidRPr="0031291F">
        <w:rPr>
          <w:rFonts w:eastAsiaTheme="minorHAnsi"/>
          <w:lang w:val="en-US" w:eastAsia="en-US"/>
        </w:rPr>
        <w:t>Spiegel</w:t>
      </w:r>
      <w:r w:rsidRPr="0031291F">
        <w:rPr>
          <w:rFonts w:eastAsiaTheme="minorHAnsi"/>
          <w:lang w:eastAsia="en-US"/>
        </w:rPr>
        <w:t xml:space="preserve"> вписали свои имена в историю журналистских расследований с помощь разоблачения ими одного из самых крупных в стране коррупционного скандала</w:t>
      </w:r>
      <w:r w:rsidRPr="0031291F">
        <w:rPr>
          <w:rFonts w:asciiTheme="minorHAnsi" w:eastAsiaTheme="minorHAnsi" w:hAnsiTheme="minorHAnsi" w:cstheme="minorBidi"/>
          <w:sz w:val="22"/>
          <w:szCs w:val="22"/>
          <w:lang w:eastAsia="en-US"/>
        </w:rPr>
        <w:t xml:space="preserve"> </w:t>
      </w:r>
      <w:r w:rsidRPr="0031291F">
        <w:rPr>
          <w:rFonts w:eastAsiaTheme="minorHAnsi"/>
          <w:lang w:eastAsia="en-US"/>
        </w:rPr>
        <w:t>1983 года, известного как «Афера Флика»</w:t>
      </w:r>
      <w:r w:rsidRPr="0031291F">
        <w:rPr>
          <w:rFonts w:eastAsiaTheme="minorHAnsi"/>
          <w:vertAlign w:val="superscript"/>
          <w:lang w:eastAsia="en-US"/>
        </w:rPr>
        <w:footnoteReference w:id="241"/>
      </w:r>
      <w:r w:rsidRPr="0031291F">
        <w:rPr>
          <w:rFonts w:eastAsiaTheme="minorHAnsi"/>
          <w:lang w:eastAsia="en-US"/>
        </w:rPr>
        <w:t xml:space="preserve">. При этом журнал до сих пор продолжает проводить собственные расследования. В качестве примера раскрытого кейса, относящегося к современности, можно привести дело об </w:t>
      </w:r>
      <w:r w:rsidRPr="0031291F">
        <w:rPr>
          <w:rFonts w:eastAsiaTheme="minorHAnsi"/>
          <w:lang w:eastAsia="en-US"/>
        </w:rPr>
        <w:lastRenderedPageBreak/>
        <w:t xml:space="preserve">убийстве Зелимхана </w:t>
      </w:r>
      <w:proofErr w:type="spellStart"/>
      <w:r w:rsidRPr="0031291F">
        <w:rPr>
          <w:rFonts w:eastAsiaTheme="minorHAnsi"/>
          <w:lang w:eastAsia="en-US"/>
        </w:rPr>
        <w:t>Хангошвили</w:t>
      </w:r>
      <w:proofErr w:type="spellEnd"/>
      <w:r w:rsidRPr="0031291F">
        <w:rPr>
          <w:rFonts w:eastAsiaTheme="minorHAnsi"/>
          <w:lang w:eastAsia="en-US"/>
        </w:rPr>
        <w:t xml:space="preserve"> (дата публикации: март 2021 год)</w:t>
      </w:r>
      <w:r w:rsidRPr="0031291F">
        <w:rPr>
          <w:rFonts w:eastAsiaTheme="minorHAnsi"/>
          <w:vertAlign w:val="superscript"/>
          <w:lang w:eastAsia="en-US"/>
        </w:rPr>
        <w:footnoteReference w:id="242"/>
      </w:r>
      <w:r w:rsidRPr="0031291F">
        <w:rPr>
          <w:rFonts w:eastAsiaTheme="minorHAnsi"/>
          <w:lang w:eastAsia="en-US"/>
        </w:rPr>
        <w:t>. Так, журнал стремится подержать свой имидж СМИ, специализирующегося на расследованиях.</w:t>
      </w:r>
    </w:p>
    <w:p w14:paraId="76BC2981" w14:textId="6A2A7AD7"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 xml:space="preserve">Критическая позиция </w:t>
      </w:r>
      <w:r w:rsidRPr="0031291F">
        <w:rPr>
          <w:rFonts w:eastAsiaTheme="minorHAnsi"/>
          <w:lang w:val="en-US" w:eastAsia="en-US"/>
        </w:rPr>
        <w:t>der</w:t>
      </w:r>
      <w:r w:rsidRPr="0031291F">
        <w:rPr>
          <w:rFonts w:eastAsiaTheme="minorHAnsi"/>
          <w:lang w:eastAsia="en-US"/>
        </w:rPr>
        <w:t xml:space="preserve"> </w:t>
      </w:r>
      <w:r w:rsidRPr="0031291F">
        <w:rPr>
          <w:rFonts w:eastAsiaTheme="minorHAnsi"/>
          <w:lang w:val="en-US" w:eastAsia="en-US"/>
        </w:rPr>
        <w:t>Spiegel</w:t>
      </w:r>
      <w:r w:rsidRPr="0031291F">
        <w:rPr>
          <w:rFonts w:eastAsiaTheme="minorHAnsi"/>
          <w:lang w:eastAsia="en-US"/>
        </w:rPr>
        <w:t xml:space="preserve"> и дотошность журналистов издания не могли не стать мишенью для возникновения нелестных отзывов об издании, особенно, со стороны политиков. Так, в разные </w:t>
      </w:r>
      <w:r w:rsidR="002C19CB">
        <w:rPr>
          <w:rFonts w:eastAsiaTheme="minorHAnsi"/>
          <w:lang w:eastAsia="en-US"/>
        </w:rPr>
        <w:t>годы</w:t>
      </w:r>
      <w:r w:rsidRPr="0031291F">
        <w:rPr>
          <w:rFonts w:eastAsiaTheme="minorHAnsi"/>
          <w:lang w:eastAsia="en-US"/>
        </w:rPr>
        <w:t xml:space="preserve"> по отношению к еженедельнику и его журналистам были высказаны следующие эпитеты и комментарии: «паршивый листок» (четвёртый федеральный канцлер ФРГ Вилли Брандт)</w:t>
      </w:r>
      <w:r w:rsidRPr="0031291F">
        <w:rPr>
          <w:rFonts w:eastAsiaTheme="minorHAnsi"/>
          <w:vertAlign w:val="superscript"/>
          <w:lang w:eastAsia="en-US"/>
        </w:rPr>
        <w:footnoteReference w:id="243"/>
      </w:r>
      <w:r w:rsidRPr="0031291F">
        <w:rPr>
          <w:rFonts w:eastAsiaTheme="minorHAnsi"/>
          <w:lang w:eastAsia="en-US"/>
        </w:rPr>
        <w:t>, «журналисты, всегда приходящие с заранее приготовленным мнением»</w:t>
      </w:r>
      <w:r w:rsidRPr="0031291F">
        <w:rPr>
          <w:rFonts w:eastAsiaTheme="minorHAnsi"/>
          <w:vertAlign w:val="superscript"/>
          <w:lang w:eastAsia="en-US"/>
        </w:rPr>
        <w:footnoteReference w:id="244"/>
      </w:r>
      <w:r w:rsidRPr="0031291F">
        <w:rPr>
          <w:rFonts w:eastAsiaTheme="minorHAnsi"/>
          <w:lang w:eastAsia="en-US"/>
        </w:rPr>
        <w:t xml:space="preserve"> (седьмой федеральный канцлер ФРГ</w:t>
      </w:r>
      <w:r w:rsidRPr="0031291F">
        <w:rPr>
          <w:rFonts w:asciiTheme="minorHAnsi" w:eastAsiaTheme="minorHAnsi" w:hAnsiTheme="minorHAnsi" w:cstheme="minorBidi"/>
          <w:sz w:val="22"/>
          <w:szCs w:val="22"/>
          <w:lang w:eastAsia="en-US"/>
        </w:rPr>
        <w:t xml:space="preserve"> </w:t>
      </w:r>
      <w:r w:rsidRPr="0031291F">
        <w:rPr>
          <w:rFonts w:eastAsiaTheme="minorHAnsi"/>
          <w:lang w:eastAsia="en-US"/>
        </w:rPr>
        <w:t>Гельмут Коль), «Гестапо наших дней»</w:t>
      </w:r>
      <w:r w:rsidRPr="0031291F">
        <w:rPr>
          <w:rFonts w:eastAsiaTheme="minorHAnsi"/>
          <w:vertAlign w:val="superscript"/>
          <w:lang w:eastAsia="en-US"/>
        </w:rPr>
        <w:footnoteReference w:id="245"/>
      </w:r>
      <w:r w:rsidRPr="0031291F">
        <w:rPr>
          <w:rFonts w:eastAsiaTheme="minorHAnsi"/>
          <w:lang w:eastAsia="en-US"/>
        </w:rPr>
        <w:t xml:space="preserve"> (государственный деятель Франц Йозеф Штраус) и </w:t>
      </w:r>
      <w:r w:rsidR="00944E3F" w:rsidRPr="0031291F">
        <w:rPr>
          <w:rFonts w:eastAsiaTheme="minorHAnsi"/>
          <w:lang w:eastAsia="en-US"/>
        </w:rPr>
        <w:t>т. д.</w:t>
      </w:r>
      <w:r w:rsidRPr="0031291F">
        <w:rPr>
          <w:rFonts w:eastAsiaTheme="minorHAnsi"/>
          <w:lang w:eastAsia="en-US"/>
        </w:rPr>
        <w:t xml:space="preserve"> При этом подобные высказывания не замалчиваются редакцией издания. Наоборот, еженедельник с присущим ему юмором разместил наиболее запоминающиеся цитаты на обложке, посвящённой 70-летию «неудобного издания»</w:t>
      </w:r>
      <w:r w:rsidRPr="0031291F">
        <w:rPr>
          <w:rFonts w:eastAsiaTheme="minorHAnsi"/>
          <w:vertAlign w:val="superscript"/>
          <w:lang w:eastAsia="en-US"/>
        </w:rPr>
        <w:footnoteReference w:id="246"/>
      </w:r>
      <w:r w:rsidRPr="0031291F">
        <w:rPr>
          <w:rFonts w:eastAsiaTheme="minorHAnsi"/>
          <w:lang w:eastAsia="en-US"/>
        </w:rPr>
        <w:t>. Данный жест как нельзя лучше характеризует достаточно дерзкую позицию журнала на рынке прессы Германии.</w:t>
      </w:r>
    </w:p>
    <w:p w14:paraId="2B91430F" w14:textId="6B8469ED"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 xml:space="preserve">Как известно, </w:t>
      </w:r>
      <w:proofErr w:type="spellStart"/>
      <w:r w:rsidRPr="0031291F">
        <w:rPr>
          <w:rFonts w:eastAsiaTheme="minorHAnsi"/>
          <w:lang w:eastAsia="en-US"/>
        </w:rPr>
        <w:t>Der</w:t>
      </w:r>
      <w:proofErr w:type="spellEnd"/>
      <w:r w:rsidRPr="0031291F">
        <w:rPr>
          <w:rFonts w:eastAsiaTheme="minorHAnsi"/>
          <w:lang w:eastAsia="en-US"/>
        </w:rPr>
        <w:t xml:space="preserve"> </w:t>
      </w:r>
      <w:proofErr w:type="spellStart"/>
      <w:r w:rsidRPr="0031291F">
        <w:rPr>
          <w:rFonts w:eastAsiaTheme="minorHAnsi"/>
          <w:lang w:eastAsia="en-US"/>
        </w:rPr>
        <w:t>Spiegel</w:t>
      </w:r>
      <w:proofErr w:type="spellEnd"/>
      <w:r w:rsidRPr="0031291F">
        <w:rPr>
          <w:rFonts w:eastAsiaTheme="minorHAnsi"/>
          <w:lang w:eastAsia="en-US"/>
        </w:rPr>
        <w:t xml:space="preserve"> и сегодня идентифицирует себя как издание, известное своей смелостью, бескомпромиссной честностью, а также объективностью. В частности, вышесказанное находит своё подтверждение при обращении к тексту брендбука, представленного на официальном сайте журнала. В</w:t>
      </w:r>
      <w:r w:rsidR="0052492A">
        <w:rPr>
          <w:rFonts w:eastAsiaTheme="minorHAnsi"/>
          <w:lang w:eastAsia="en-US"/>
        </w:rPr>
        <w:t>о</w:t>
      </w:r>
      <w:r w:rsidRPr="0031291F">
        <w:rPr>
          <w:rFonts w:eastAsiaTheme="minorHAnsi"/>
          <w:lang w:eastAsia="en-US"/>
        </w:rPr>
        <w:t xml:space="preserve"> вводной части документа на вопрос «Какие мы?» был дан следующий ответ: «</w:t>
      </w:r>
      <w:r w:rsidRPr="0031291F">
        <w:rPr>
          <w:rFonts w:eastAsiaTheme="minorHAnsi"/>
          <w:i/>
          <w:iCs/>
          <w:lang w:eastAsia="en-US"/>
        </w:rPr>
        <w:t>Мы воинственные, любопытные, красноречивые, превосходные</w:t>
      </w:r>
      <w:r w:rsidRPr="0031291F">
        <w:rPr>
          <w:rFonts w:eastAsiaTheme="minorHAnsi"/>
          <w:lang w:eastAsia="en-US"/>
        </w:rPr>
        <w:t>»</w:t>
      </w:r>
      <w:r w:rsidRPr="0031291F">
        <w:rPr>
          <w:rFonts w:eastAsiaTheme="minorHAnsi"/>
          <w:vertAlign w:val="superscript"/>
          <w:lang w:eastAsia="en-US"/>
        </w:rPr>
        <w:footnoteReference w:id="247"/>
      </w:r>
      <w:r w:rsidRPr="0031291F">
        <w:rPr>
          <w:rFonts w:eastAsiaTheme="minorHAnsi"/>
          <w:lang w:eastAsia="en-US"/>
        </w:rPr>
        <w:t xml:space="preserve">. Кроме того, при работе с информацией журналисты </w:t>
      </w:r>
      <w:r w:rsidRPr="0031291F">
        <w:rPr>
          <w:rFonts w:eastAsiaTheme="minorHAnsi"/>
          <w:lang w:val="en-US" w:eastAsia="en-US"/>
        </w:rPr>
        <w:t>der</w:t>
      </w:r>
      <w:r w:rsidRPr="0031291F">
        <w:rPr>
          <w:rFonts w:eastAsiaTheme="minorHAnsi"/>
          <w:lang w:eastAsia="en-US"/>
        </w:rPr>
        <w:t xml:space="preserve"> </w:t>
      </w:r>
      <w:r w:rsidRPr="0031291F">
        <w:rPr>
          <w:rFonts w:eastAsiaTheme="minorHAnsi"/>
          <w:lang w:val="en-US" w:eastAsia="en-US"/>
        </w:rPr>
        <w:t>Spiegel</w:t>
      </w:r>
      <w:r w:rsidRPr="0031291F">
        <w:rPr>
          <w:rFonts w:eastAsiaTheme="minorHAnsi"/>
          <w:lang w:eastAsia="en-US"/>
        </w:rPr>
        <w:t xml:space="preserve"> руководствуются принципом: «</w:t>
      </w:r>
      <w:r w:rsidRPr="0031291F">
        <w:rPr>
          <w:rFonts w:eastAsiaTheme="minorHAnsi"/>
          <w:i/>
          <w:iCs/>
          <w:lang w:eastAsia="en-US"/>
        </w:rPr>
        <w:t>Ни во что не верить, всё проверять</w:t>
      </w:r>
      <w:r w:rsidRPr="0031291F">
        <w:rPr>
          <w:rFonts w:eastAsiaTheme="minorHAnsi"/>
          <w:lang w:eastAsia="en-US"/>
        </w:rPr>
        <w:t>»</w:t>
      </w:r>
      <w:r w:rsidRPr="0031291F">
        <w:rPr>
          <w:rFonts w:eastAsiaTheme="minorHAnsi"/>
          <w:vertAlign w:val="superscript"/>
          <w:lang w:eastAsia="en-US"/>
        </w:rPr>
        <w:footnoteReference w:id="248"/>
      </w:r>
      <w:r w:rsidRPr="0031291F">
        <w:rPr>
          <w:rFonts w:eastAsiaTheme="minorHAnsi"/>
          <w:lang w:eastAsia="en-US"/>
        </w:rPr>
        <w:t xml:space="preserve">. Последнее призвано служить демонстрацией профессионализма авторов издания, которые стремятся предоставлять своим читателям только правдивую и верифицированную информацию. Причём публикуемый журналистами материал должен непременно соответствовать общеизвестному «правилу двух источников». В качестве пояснения следует отметить, что в журналистике существует принцип, </w:t>
      </w:r>
      <w:r w:rsidRPr="0031291F">
        <w:rPr>
          <w:rFonts w:eastAsiaTheme="minorHAnsi"/>
          <w:lang w:eastAsia="en-US"/>
        </w:rPr>
        <w:lastRenderedPageBreak/>
        <w:t>согласно которому «информация считается достоверной только тогда, когда она подтверждена двумя независимыми источникам»</w:t>
      </w:r>
      <w:r w:rsidRPr="0031291F">
        <w:rPr>
          <w:rFonts w:eastAsiaTheme="minorHAnsi"/>
          <w:vertAlign w:val="superscript"/>
          <w:lang w:eastAsia="en-US"/>
        </w:rPr>
        <w:footnoteReference w:id="249"/>
      </w:r>
      <w:r w:rsidRPr="0031291F">
        <w:rPr>
          <w:rFonts w:eastAsiaTheme="minorHAnsi"/>
          <w:lang w:eastAsia="en-US"/>
        </w:rPr>
        <w:t xml:space="preserve">. </w:t>
      </w:r>
    </w:p>
    <w:p w14:paraId="7EC66BF0" w14:textId="0BCDF74D"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Однако</w:t>
      </w:r>
      <w:r w:rsidR="00187326">
        <w:rPr>
          <w:rFonts w:eastAsiaTheme="minorHAnsi"/>
          <w:lang w:eastAsia="en-US"/>
        </w:rPr>
        <w:t>,</w:t>
      </w:r>
      <w:r w:rsidRPr="0031291F">
        <w:rPr>
          <w:rFonts w:eastAsiaTheme="minorHAnsi"/>
          <w:lang w:eastAsia="en-US"/>
        </w:rPr>
        <w:t xml:space="preserve"> несмотря на заявленное руководством </w:t>
      </w:r>
      <w:r w:rsidRPr="0031291F">
        <w:rPr>
          <w:rFonts w:eastAsiaTheme="minorHAnsi"/>
          <w:lang w:val="en-US" w:eastAsia="en-US"/>
        </w:rPr>
        <w:t>der</w:t>
      </w:r>
      <w:r w:rsidRPr="0031291F">
        <w:rPr>
          <w:rFonts w:eastAsiaTheme="minorHAnsi"/>
          <w:lang w:eastAsia="en-US"/>
        </w:rPr>
        <w:t xml:space="preserve"> </w:t>
      </w:r>
      <w:r w:rsidRPr="0031291F">
        <w:rPr>
          <w:rFonts w:eastAsiaTheme="minorHAnsi"/>
          <w:lang w:val="en-US" w:eastAsia="en-US"/>
        </w:rPr>
        <w:t>Spiegel</w:t>
      </w:r>
      <w:r w:rsidRPr="0031291F">
        <w:rPr>
          <w:rFonts w:eastAsiaTheme="minorHAnsi"/>
          <w:lang w:eastAsia="en-US"/>
        </w:rPr>
        <w:t xml:space="preserve"> стремление предоставлять своим читателям только проверенную информацию, в 2018 году репутации журнала всё-таки был нанесен урон. Так,</w:t>
      </w:r>
      <w:r w:rsidRPr="0031291F">
        <w:rPr>
          <w:rFonts w:asciiTheme="minorHAnsi" w:eastAsiaTheme="minorHAnsi" w:hAnsiTheme="minorHAnsi" w:cstheme="minorBidi"/>
          <w:sz w:val="22"/>
          <w:szCs w:val="22"/>
          <w:lang w:eastAsia="en-US"/>
        </w:rPr>
        <w:t xml:space="preserve"> </w:t>
      </w:r>
      <w:r w:rsidRPr="0031291F">
        <w:rPr>
          <w:rFonts w:eastAsiaTheme="minorHAnsi"/>
          <w:lang w:eastAsia="en-US"/>
        </w:rPr>
        <w:t xml:space="preserve">Клаас </w:t>
      </w:r>
      <w:proofErr w:type="spellStart"/>
      <w:r w:rsidRPr="0031291F">
        <w:rPr>
          <w:rFonts w:eastAsiaTheme="minorHAnsi"/>
          <w:lang w:eastAsia="en-US"/>
        </w:rPr>
        <w:t>Релоциус</w:t>
      </w:r>
      <w:proofErr w:type="spellEnd"/>
      <w:r w:rsidRPr="0031291F">
        <w:rPr>
          <w:rFonts w:eastAsiaTheme="minorHAnsi"/>
          <w:lang w:eastAsia="en-US"/>
        </w:rPr>
        <w:t xml:space="preserve">, один из ведущих авторов издания, лауреат многочисленных премий, был уличён во лжи и в фабрикации собственных сенсационных и запоминающихся историй другим журналистом </w:t>
      </w:r>
      <w:r w:rsidRPr="0031291F">
        <w:rPr>
          <w:rFonts w:eastAsiaTheme="minorHAnsi"/>
          <w:lang w:val="en-US" w:eastAsia="en-US"/>
        </w:rPr>
        <w:t>der</w:t>
      </w:r>
      <w:r w:rsidRPr="0031291F">
        <w:rPr>
          <w:rFonts w:eastAsiaTheme="minorHAnsi"/>
          <w:lang w:eastAsia="en-US"/>
        </w:rPr>
        <w:t xml:space="preserve"> </w:t>
      </w:r>
      <w:r w:rsidRPr="0031291F">
        <w:rPr>
          <w:rFonts w:eastAsiaTheme="minorHAnsi"/>
          <w:lang w:val="en-US" w:eastAsia="en-US"/>
        </w:rPr>
        <w:t>Spiegel</w:t>
      </w:r>
      <w:r w:rsidRPr="0031291F">
        <w:rPr>
          <w:rFonts w:eastAsiaTheme="minorHAnsi"/>
          <w:lang w:eastAsia="en-US"/>
        </w:rPr>
        <w:t xml:space="preserve"> Хуаном Мореном.</w:t>
      </w:r>
      <w:r w:rsidR="002C19CB" w:rsidRPr="002C19CB">
        <w:rPr>
          <w:rFonts w:eastAsiaTheme="minorHAnsi"/>
          <w:lang w:eastAsia="en-US"/>
        </w:rPr>
        <w:t xml:space="preserve"> </w:t>
      </w:r>
      <w:r w:rsidR="002C19CB" w:rsidRPr="0031291F">
        <w:rPr>
          <w:rFonts w:eastAsiaTheme="minorHAnsi"/>
          <w:lang w:eastAsia="en-US"/>
        </w:rPr>
        <w:t>Журнал даже стали называть «</w:t>
      </w:r>
      <w:proofErr w:type="spellStart"/>
      <w:r w:rsidR="002C19CB" w:rsidRPr="0031291F">
        <w:rPr>
          <w:rFonts w:eastAsiaTheme="minorHAnsi"/>
          <w:lang w:eastAsia="en-US"/>
        </w:rPr>
        <w:t>Lügenblatt</w:t>
      </w:r>
      <w:proofErr w:type="spellEnd"/>
      <w:r w:rsidR="002C19CB" w:rsidRPr="0031291F">
        <w:rPr>
          <w:rFonts w:eastAsiaTheme="minorHAnsi"/>
          <w:lang w:eastAsia="en-US"/>
        </w:rPr>
        <w:t>»</w:t>
      </w:r>
      <w:r w:rsidR="002C19CB" w:rsidRPr="0031291F">
        <w:rPr>
          <w:rFonts w:eastAsiaTheme="minorHAnsi"/>
          <w:vertAlign w:val="superscript"/>
          <w:lang w:eastAsia="en-US"/>
        </w:rPr>
        <w:footnoteReference w:id="250"/>
      </w:r>
      <w:r w:rsidR="002C19CB">
        <w:rPr>
          <w:rFonts w:eastAsiaTheme="minorHAnsi"/>
          <w:lang w:eastAsia="en-US"/>
        </w:rPr>
        <w:t>.</w:t>
      </w:r>
      <w:r w:rsidRPr="0031291F">
        <w:rPr>
          <w:rFonts w:eastAsiaTheme="minorHAnsi"/>
          <w:lang w:eastAsia="en-US"/>
        </w:rPr>
        <w:t xml:space="preserve"> В результате само издание было вынуждено публично признать факт обмана читателей, излишнюю степень доверия к автору </w:t>
      </w:r>
      <w:r w:rsidR="002C19CB">
        <w:rPr>
          <w:rFonts w:eastAsiaTheme="minorHAnsi"/>
          <w:lang w:eastAsia="en-US"/>
        </w:rPr>
        <w:t xml:space="preserve">со стороны </w:t>
      </w:r>
      <w:r w:rsidRPr="0031291F">
        <w:rPr>
          <w:rFonts w:eastAsiaTheme="minorHAnsi"/>
          <w:lang w:eastAsia="en-US"/>
        </w:rPr>
        <w:t>редакции, а также провести собственно</w:t>
      </w:r>
      <w:r w:rsidR="002C19CB">
        <w:rPr>
          <w:rFonts w:eastAsiaTheme="minorHAnsi"/>
          <w:lang w:eastAsia="en-US"/>
        </w:rPr>
        <w:t>е</w:t>
      </w:r>
      <w:r w:rsidRPr="0031291F">
        <w:rPr>
          <w:rFonts w:eastAsiaTheme="minorHAnsi"/>
          <w:lang w:eastAsia="en-US"/>
        </w:rPr>
        <w:t xml:space="preserve"> расследование</w:t>
      </w:r>
      <w:r w:rsidRPr="0031291F">
        <w:rPr>
          <w:rFonts w:eastAsiaTheme="minorHAnsi"/>
          <w:vertAlign w:val="superscript"/>
          <w:lang w:eastAsia="en-US"/>
        </w:rPr>
        <w:footnoteReference w:id="251"/>
      </w:r>
      <w:r w:rsidRPr="0031291F">
        <w:rPr>
          <w:rFonts w:eastAsiaTheme="minorHAnsi"/>
          <w:lang w:eastAsia="en-US"/>
        </w:rPr>
        <w:t xml:space="preserve">. Весьма ироничным представляется то, что главными составляющими самоидентичности еженедельника всегда были следующие идеи: правдивость собственных журналистов и достоверность опубликованных </w:t>
      </w:r>
      <w:r w:rsidR="002C19CB" w:rsidRPr="0031291F">
        <w:rPr>
          <w:rFonts w:eastAsiaTheme="minorHAnsi"/>
          <w:lang w:eastAsia="en-US"/>
        </w:rPr>
        <w:t>статей.</w:t>
      </w:r>
      <w:r w:rsidRPr="0031291F">
        <w:rPr>
          <w:rFonts w:eastAsiaTheme="minorHAnsi"/>
          <w:lang w:eastAsia="en-US"/>
        </w:rPr>
        <w:t xml:space="preserve"> При этом важно учитывать контекст, в рамках которого случился скандал. Индустрия прессы переживала отголоски кризисных времен: наблюдалось не только падение тиража печатной прессы</w:t>
      </w:r>
      <w:r w:rsidRPr="0031291F">
        <w:rPr>
          <w:rFonts w:eastAsiaTheme="minorHAnsi"/>
          <w:vertAlign w:val="superscript"/>
          <w:lang w:eastAsia="en-US"/>
        </w:rPr>
        <w:footnoteReference w:id="252"/>
      </w:r>
      <w:r w:rsidRPr="0031291F">
        <w:rPr>
          <w:rFonts w:eastAsiaTheme="minorHAnsi"/>
          <w:lang w:eastAsia="en-US"/>
        </w:rPr>
        <w:t>, но и падение уровня доверия к прессе и СМИ.</w:t>
      </w:r>
    </w:p>
    <w:p w14:paraId="1D27E00F" w14:textId="46C8DC25"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 xml:space="preserve">Вместе с тем «Дело Клааса </w:t>
      </w:r>
      <w:proofErr w:type="spellStart"/>
      <w:r w:rsidRPr="0031291F">
        <w:rPr>
          <w:rFonts w:eastAsiaTheme="minorHAnsi"/>
          <w:lang w:eastAsia="en-US"/>
        </w:rPr>
        <w:t>Релоциуса</w:t>
      </w:r>
      <w:proofErr w:type="spellEnd"/>
      <w:r w:rsidRPr="0031291F">
        <w:rPr>
          <w:rFonts w:eastAsiaTheme="minorHAnsi"/>
          <w:lang w:eastAsia="en-US"/>
        </w:rPr>
        <w:t>» оказалось настолько резонансным, что немецкие эксперты и журналисты подняли вопрос о необходимости повышения качества всей индустрии прессы. Так, например, в своей статье журналист Д. Бус отмечает общие улучшения, которые стали наблюдаться в медиасфере Германии и которые ознаменовались усилением контроля качества материалов прессы со стороны редакций ведущих изданий Германии, а также выявлением новых случаев фальсификаций уже в других изданиях</w:t>
      </w:r>
      <w:r w:rsidRPr="0031291F">
        <w:rPr>
          <w:rFonts w:eastAsiaTheme="minorHAnsi"/>
          <w:vertAlign w:val="superscript"/>
          <w:lang w:eastAsia="en-US"/>
        </w:rPr>
        <w:footnoteReference w:id="253"/>
      </w:r>
      <w:r w:rsidRPr="0031291F">
        <w:rPr>
          <w:rFonts w:eastAsiaTheme="minorHAnsi"/>
          <w:lang w:eastAsia="en-US"/>
        </w:rPr>
        <w:t xml:space="preserve">. Иными словами, скандал, к которому оказался причастен </w:t>
      </w:r>
      <w:r w:rsidRPr="0031291F">
        <w:rPr>
          <w:rFonts w:eastAsiaTheme="minorHAnsi"/>
          <w:lang w:val="en-US" w:eastAsia="en-US"/>
        </w:rPr>
        <w:t>der</w:t>
      </w:r>
      <w:r w:rsidRPr="0031291F">
        <w:rPr>
          <w:rFonts w:eastAsiaTheme="minorHAnsi"/>
          <w:lang w:eastAsia="en-US"/>
        </w:rPr>
        <w:t xml:space="preserve"> </w:t>
      </w:r>
      <w:r w:rsidR="0026731A" w:rsidRPr="0031291F">
        <w:rPr>
          <w:rFonts w:eastAsiaTheme="minorHAnsi"/>
          <w:lang w:val="en-US" w:eastAsia="en-US"/>
        </w:rPr>
        <w:t>Spiegel</w:t>
      </w:r>
      <w:r w:rsidR="0026731A" w:rsidRPr="00174A19">
        <w:rPr>
          <w:rFonts w:eastAsiaTheme="minorHAnsi"/>
          <w:lang w:eastAsia="en-US"/>
        </w:rPr>
        <w:t>,</w:t>
      </w:r>
      <w:r w:rsidRPr="0031291F">
        <w:rPr>
          <w:rFonts w:eastAsiaTheme="minorHAnsi"/>
          <w:lang w:eastAsia="en-US"/>
        </w:rPr>
        <w:t xml:space="preserve"> мог косвенно повлиять на «оздоровление» индустрии в целом.</w:t>
      </w:r>
    </w:p>
    <w:p w14:paraId="1DCB5B52" w14:textId="048F2305" w:rsidR="0031291F" w:rsidRPr="004233FD" w:rsidRDefault="0031291F" w:rsidP="0031291F">
      <w:pPr>
        <w:spacing w:line="360" w:lineRule="auto"/>
        <w:ind w:firstLine="708"/>
        <w:jc w:val="both"/>
        <w:rPr>
          <w:rFonts w:eastAsiaTheme="minorHAnsi"/>
          <w:color w:val="FF0000"/>
          <w:lang w:eastAsia="en-US"/>
        </w:rPr>
      </w:pPr>
      <w:r w:rsidRPr="0031291F">
        <w:rPr>
          <w:rFonts w:eastAsiaTheme="minorHAnsi"/>
          <w:lang w:eastAsia="en-US"/>
        </w:rPr>
        <w:t xml:space="preserve">Вышеупомянутые события стали также наглядной демонстрацией того, что еженедельник обладает достаточно лояльной аудиторией. Так, например, в 2019 году, через год после скандала, </w:t>
      </w:r>
      <w:r w:rsidRPr="0031291F">
        <w:rPr>
          <w:rFonts w:eastAsiaTheme="minorHAnsi"/>
          <w:lang w:val="en-US" w:eastAsia="en-US"/>
        </w:rPr>
        <w:t>der</w:t>
      </w:r>
      <w:r w:rsidRPr="0031291F">
        <w:rPr>
          <w:rFonts w:eastAsiaTheme="minorHAnsi"/>
          <w:lang w:eastAsia="en-US"/>
        </w:rPr>
        <w:t xml:space="preserve"> </w:t>
      </w:r>
      <w:r w:rsidRPr="0031291F">
        <w:rPr>
          <w:rFonts w:eastAsiaTheme="minorHAnsi"/>
          <w:lang w:val="en-US" w:eastAsia="en-US"/>
        </w:rPr>
        <w:t>Spiegel</w:t>
      </w:r>
      <w:r w:rsidRPr="0031291F">
        <w:rPr>
          <w:rFonts w:eastAsiaTheme="minorHAnsi"/>
          <w:lang w:eastAsia="en-US"/>
        </w:rPr>
        <w:t xml:space="preserve"> стал лидирующими по уровню продаж изданием, заняв первое место в рейтинге 50 популярных журналов Германии</w:t>
      </w:r>
      <w:r w:rsidRPr="0031291F">
        <w:rPr>
          <w:rFonts w:eastAsiaTheme="minorHAnsi"/>
          <w:vertAlign w:val="superscript"/>
          <w:lang w:eastAsia="en-US"/>
        </w:rPr>
        <w:footnoteReference w:id="254"/>
      </w:r>
      <w:r w:rsidRPr="0031291F">
        <w:rPr>
          <w:rFonts w:eastAsiaTheme="minorHAnsi"/>
          <w:lang w:eastAsia="en-US"/>
        </w:rPr>
        <w:t xml:space="preserve">. В частности, рассматриваемое СМИ, несмотря на незначительные финансовые потери (по сравнению с 2018 годом) «опередило» журнал </w:t>
      </w:r>
      <w:proofErr w:type="spellStart"/>
      <w:r w:rsidRPr="0031291F">
        <w:rPr>
          <w:rFonts w:eastAsiaTheme="minorHAnsi"/>
          <w:lang w:eastAsia="en-US"/>
        </w:rPr>
        <w:t>Focus</w:t>
      </w:r>
      <w:proofErr w:type="spellEnd"/>
      <w:r w:rsidRPr="0031291F">
        <w:rPr>
          <w:rFonts w:eastAsiaTheme="minorHAnsi"/>
          <w:lang w:eastAsia="en-US"/>
        </w:rPr>
        <w:t xml:space="preserve">, </w:t>
      </w:r>
      <w:r w:rsidRPr="0031291F">
        <w:rPr>
          <w:rFonts w:eastAsiaTheme="minorHAnsi"/>
          <w:lang w:eastAsia="en-US"/>
        </w:rPr>
        <w:lastRenderedPageBreak/>
        <w:t xml:space="preserve">своего давнего конкурента. Кроме того, при сравнении данных по проданной продукции за четвертый квартал 2018 года и четвертый квартал 2019 года становится очевидным то, что репутационные потери не привели к по-настоящему критическому снижению спроса на </w:t>
      </w:r>
      <w:r w:rsidRPr="0031291F">
        <w:rPr>
          <w:rFonts w:eastAsiaTheme="minorHAnsi"/>
          <w:lang w:val="en-US" w:eastAsia="en-US"/>
        </w:rPr>
        <w:t>der</w:t>
      </w:r>
      <w:r w:rsidRPr="0031291F">
        <w:rPr>
          <w:rFonts w:eastAsiaTheme="minorHAnsi"/>
          <w:lang w:eastAsia="en-US"/>
        </w:rPr>
        <w:t xml:space="preserve"> </w:t>
      </w:r>
      <w:r w:rsidRPr="0031291F">
        <w:rPr>
          <w:rFonts w:eastAsiaTheme="minorHAnsi"/>
          <w:lang w:val="en-US" w:eastAsia="en-US"/>
        </w:rPr>
        <w:t>Spiegel</w:t>
      </w:r>
      <w:r w:rsidRPr="0031291F">
        <w:rPr>
          <w:rFonts w:eastAsiaTheme="minorHAnsi"/>
          <w:lang w:eastAsia="en-US"/>
        </w:rPr>
        <w:t>. По сравнению с четвертым кварталом 2018 года, в том же квартале 2019 года было продано почти на 21 тысячу печатных единиц меньше (712 268 экземпляров против 691 451</w:t>
      </w:r>
      <w:r w:rsidRPr="0031291F">
        <w:rPr>
          <w:rFonts w:asciiTheme="minorHAnsi" w:eastAsiaTheme="minorHAnsi" w:hAnsiTheme="minorHAnsi" w:cstheme="minorBidi"/>
          <w:sz w:val="22"/>
          <w:szCs w:val="22"/>
          <w:lang w:eastAsia="en-US"/>
        </w:rPr>
        <w:t xml:space="preserve"> </w:t>
      </w:r>
      <w:r w:rsidRPr="0031291F">
        <w:rPr>
          <w:rFonts w:eastAsiaTheme="minorHAnsi"/>
          <w:lang w:eastAsia="en-US"/>
        </w:rPr>
        <w:t>экземпляров)</w:t>
      </w:r>
      <w:r w:rsidRPr="0031291F">
        <w:rPr>
          <w:rFonts w:eastAsiaTheme="minorHAnsi"/>
          <w:vertAlign w:val="superscript"/>
          <w:lang w:eastAsia="en-US"/>
        </w:rPr>
        <w:footnoteReference w:id="255"/>
      </w:r>
      <w:r w:rsidRPr="0031291F">
        <w:rPr>
          <w:rFonts w:eastAsiaTheme="minorHAnsi"/>
          <w:lang w:eastAsia="en-US"/>
        </w:rPr>
        <w:t xml:space="preserve">. Вместе с тем более значительным кажется снижение спроса на печатный формат еженедельника, наблюдаемого за двадцатилетний период. Если, к примеру, в четвертом квартале 1998 года было продано 1 056 673 </w:t>
      </w:r>
      <w:r w:rsidR="004B6451" w:rsidRPr="0031291F">
        <w:rPr>
          <w:rFonts w:eastAsiaTheme="minorHAnsi"/>
          <w:lang w:eastAsia="en-US"/>
        </w:rPr>
        <w:t>журнала</w:t>
      </w:r>
      <w:r w:rsidRPr="0031291F">
        <w:rPr>
          <w:rFonts w:eastAsiaTheme="minorHAnsi"/>
          <w:lang w:eastAsia="en-US"/>
        </w:rPr>
        <w:t>, то в четвертом квартале 2020 года данная цифра составляла уже 649 235</w:t>
      </w:r>
      <w:r w:rsidRPr="0031291F">
        <w:rPr>
          <w:rFonts w:eastAsiaTheme="minorHAnsi"/>
          <w:vertAlign w:val="superscript"/>
          <w:lang w:eastAsia="en-US"/>
        </w:rPr>
        <w:footnoteReference w:id="256"/>
      </w:r>
      <w:r w:rsidRPr="0031291F">
        <w:rPr>
          <w:rFonts w:eastAsiaTheme="minorHAnsi"/>
          <w:lang w:eastAsia="en-US"/>
        </w:rPr>
        <w:t xml:space="preserve">. Последнее, в свою очередь, обусловлено общими тенденциями рынка </w:t>
      </w:r>
      <w:r w:rsidRPr="004233FD">
        <w:rPr>
          <w:rFonts w:eastAsiaTheme="minorHAnsi"/>
          <w:lang w:eastAsia="en-US"/>
        </w:rPr>
        <w:t xml:space="preserve">печатных СМИ Германии, который в целом переживает кризисные времена. </w:t>
      </w:r>
    </w:p>
    <w:p w14:paraId="1D7B114A" w14:textId="70B8FED9" w:rsidR="0031291F" w:rsidRPr="0031291F" w:rsidRDefault="0031291F" w:rsidP="0031291F">
      <w:pPr>
        <w:spacing w:line="360" w:lineRule="auto"/>
        <w:ind w:firstLine="708"/>
        <w:jc w:val="both"/>
        <w:rPr>
          <w:rFonts w:eastAsiaTheme="minorHAnsi"/>
          <w:lang w:eastAsia="en-US"/>
        </w:rPr>
      </w:pPr>
      <w:r w:rsidRPr="004233FD">
        <w:rPr>
          <w:rFonts w:eastAsiaTheme="minorHAnsi"/>
          <w:lang w:eastAsia="en-US"/>
        </w:rPr>
        <w:t xml:space="preserve">При этом, с учётом растущей популярности онлайн-формата, было бы упущением не отметить, что сайт </w:t>
      </w:r>
      <w:r w:rsidRPr="004233FD">
        <w:rPr>
          <w:rFonts w:eastAsiaTheme="minorHAnsi"/>
          <w:lang w:val="en-US" w:eastAsia="en-US"/>
        </w:rPr>
        <w:t>der</w:t>
      </w:r>
      <w:r w:rsidRPr="004233FD">
        <w:rPr>
          <w:rFonts w:eastAsiaTheme="minorHAnsi"/>
          <w:lang w:eastAsia="en-US"/>
        </w:rPr>
        <w:t xml:space="preserve"> </w:t>
      </w:r>
      <w:r w:rsidRPr="004233FD">
        <w:rPr>
          <w:rFonts w:eastAsiaTheme="minorHAnsi"/>
          <w:lang w:val="en-US" w:eastAsia="en-US"/>
        </w:rPr>
        <w:t>Spiegel</w:t>
      </w:r>
      <w:r w:rsidRPr="004233FD">
        <w:rPr>
          <w:rFonts w:eastAsiaTheme="minorHAnsi"/>
          <w:lang w:eastAsia="en-US"/>
        </w:rPr>
        <w:t xml:space="preserve"> пользуется в наши дни значительным успехом, уступая в популярности в основном сайту немецкого таблоида </w:t>
      </w:r>
      <w:r w:rsidRPr="004233FD">
        <w:rPr>
          <w:rFonts w:eastAsiaTheme="minorHAnsi"/>
          <w:lang w:val="en-US" w:eastAsia="en-US"/>
        </w:rPr>
        <w:t>Bild</w:t>
      </w:r>
      <w:r w:rsidRPr="004233FD">
        <w:rPr>
          <w:rFonts w:eastAsiaTheme="minorHAnsi"/>
          <w:lang w:eastAsia="en-US"/>
        </w:rPr>
        <w:t>. Итак</w:t>
      </w:r>
      <w:r w:rsidRPr="0031291F">
        <w:rPr>
          <w:rFonts w:eastAsiaTheme="minorHAnsi"/>
          <w:lang w:eastAsia="en-US"/>
        </w:rPr>
        <w:t xml:space="preserve">, обратимся к данным, относящимся к статистике посещения сайта журнала. Прежде всего, необходимо отметить, что в последние годы наблюдалось увеличение количественных показателей рассматриваемого новостного ресурса. Так, например, согласно исследованиям немецкого центра по изучению онлайн-пространства AGOF, в мае 2015 года количество уникальных пользователей новостного сайта </w:t>
      </w:r>
      <w:proofErr w:type="spellStart"/>
      <w:r w:rsidRPr="0031291F">
        <w:rPr>
          <w:rFonts w:eastAsiaTheme="minorHAnsi"/>
          <w:lang w:eastAsia="en-US"/>
        </w:rPr>
        <w:t>der</w:t>
      </w:r>
      <w:proofErr w:type="spellEnd"/>
      <w:r w:rsidRPr="0031291F">
        <w:rPr>
          <w:rFonts w:eastAsiaTheme="minorHAnsi"/>
          <w:lang w:eastAsia="en-US"/>
        </w:rPr>
        <w:t xml:space="preserve"> </w:t>
      </w:r>
      <w:proofErr w:type="spellStart"/>
      <w:r w:rsidRPr="0031291F">
        <w:rPr>
          <w:rFonts w:eastAsiaTheme="minorHAnsi"/>
          <w:lang w:eastAsia="en-US"/>
        </w:rPr>
        <w:t>Spiegel</w:t>
      </w:r>
      <w:proofErr w:type="spellEnd"/>
      <w:r w:rsidRPr="0031291F">
        <w:rPr>
          <w:rFonts w:eastAsiaTheme="minorHAnsi"/>
          <w:lang w:eastAsia="en-US"/>
        </w:rPr>
        <w:t xml:space="preserve"> составляло около 10 миллионов</w:t>
      </w:r>
      <w:r w:rsidRPr="0031291F">
        <w:rPr>
          <w:rFonts w:eastAsiaTheme="minorHAnsi"/>
          <w:vertAlign w:val="superscript"/>
          <w:lang w:eastAsia="en-US"/>
        </w:rPr>
        <w:footnoteReference w:id="257"/>
      </w:r>
      <w:r w:rsidRPr="0031291F">
        <w:rPr>
          <w:rFonts w:eastAsiaTheme="minorHAnsi"/>
          <w:lang w:eastAsia="en-US"/>
        </w:rPr>
        <w:t>, к маю 2020 года указанная цифра составляла уже около 24 миллионов</w:t>
      </w:r>
      <w:r w:rsidRPr="0031291F">
        <w:rPr>
          <w:rFonts w:eastAsiaTheme="minorHAnsi"/>
          <w:vertAlign w:val="superscript"/>
          <w:lang w:eastAsia="en-US"/>
        </w:rPr>
        <w:footnoteReference w:id="258"/>
      </w:r>
      <w:r w:rsidRPr="0031291F">
        <w:rPr>
          <w:rFonts w:eastAsiaTheme="minorHAnsi"/>
          <w:lang w:eastAsia="en-US"/>
        </w:rPr>
        <w:t xml:space="preserve">. Это служит демонстрацией не только эффективности работы сайта, но и его привлекательности для потенциальных рекламодателей, являющихся основным источником дохода издания. Вместе с тем в период с 2015 по 2020 год количество купленных подписок на онлайн предложения </w:t>
      </w:r>
      <w:r w:rsidRPr="0031291F">
        <w:rPr>
          <w:rFonts w:eastAsiaTheme="minorHAnsi"/>
          <w:lang w:val="en-US" w:eastAsia="en-US"/>
        </w:rPr>
        <w:t>der</w:t>
      </w:r>
      <w:r w:rsidRPr="0031291F">
        <w:rPr>
          <w:rFonts w:eastAsiaTheme="minorHAnsi"/>
          <w:lang w:eastAsia="en-US"/>
        </w:rPr>
        <w:t xml:space="preserve"> </w:t>
      </w:r>
      <w:r w:rsidRPr="0031291F">
        <w:rPr>
          <w:rFonts w:eastAsiaTheme="minorHAnsi"/>
          <w:lang w:val="en-US" w:eastAsia="en-US"/>
        </w:rPr>
        <w:t>Spiegel</w:t>
      </w:r>
      <w:r w:rsidRPr="0031291F">
        <w:rPr>
          <w:rFonts w:eastAsiaTheme="minorHAnsi"/>
          <w:lang w:eastAsia="en-US"/>
        </w:rPr>
        <w:t>, согласно IVW, выросло почти в 3,5 раза: с 99 982 до 344 127 подписок</w:t>
      </w:r>
      <w:r w:rsidRPr="0031291F">
        <w:rPr>
          <w:rFonts w:eastAsiaTheme="minorHAnsi"/>
          <w:vertAlign w:val="superscript"/>
          <w:lang w:eastAsia="en-US"/>
        </w:rPr>
        <w:footnoteReference w:id="259"/>
      </w:r>
      <w:r w:rsidRPr="0031291F">
        <w:rPr>
          <w:rFonts w:eastAsiaTheme="minorHAnsi"/>
          <w:lang w:eastAsia="en-US"/>
        </w:rPr>
        <w:t xml:space="preserve">. Причем заметное увеличение спроса на данный информационный продукт началось с 2018 года. Таким образом, следует вновь отметить, что сайт журнала </w:t>
      </w:r>
      <w:r w:rsidRPr="0031291F">
        <w:rPr>
          <w:rFonts w:eastAsiaTheme="minorHAnsi"/>
          <w:lang w:val="en-US" w:eastAsia="en-US"/>
        </w:rPr>
        <w:t>der</w:t>
      </w:r>
      <w:r w:rsidRPr="0031291F">
        <w:rPr>
          <w:rFonts w:eastAsiaTheme="minorHAnsi"/>
          <w:lang w:eastAsia="en-US"/>
        </w:rPr>
        <w:t xml:space="preserve"> </w:t>
      </w:r>
      <w:r w:rsidRPr="0031291F">
        <w:rPr>
          <w:rFonts w:eastAsiaTheme="minorHAnsi"/>
          <w:lang w:val="en-US" w:eastAsia="en-US"/>
        </w:rPr>
        <w:t>Spiegel</w:t>
      </w:r>
      <w:r w:rsidRPr="0031291F">
        <w:rPr>
          <w:rFonts w:eastAsiaTheme="minorHAnsi"/>
          <w:lang w:eastAsia="en-US"/>
        </w:rPr>
        <w:t xml:space="preserve"> в последнее время пользуется большим спросо</w:t>
      </w:r>
      <w:bookmarkEnd w:id="57"/>
      <w:r w:rsidRPr="0031291F">
        <w:rPr>
          <w:rFonts w:eastAsiaTheme="minorHAnsi"/>
          <w:lang w:eastAsia="en-US"/>
        </w:rPr>
        <w:t>м.</w:t>
      </w:r>
    </w:p>
    <w:p w14:paraId="1552F5B7" w14:textId="7403BFCF"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 xml:space="preserve">Обратимся к вопросу, связанному с влиянием </w:t>
      </w:r>
      <w:r w:rsidRPr="0031291F">
        <w:rPr>
          <w:rFonts w:eastAsiaTheme="minorHAnsi"/>
          <w:lang w:val="en-US" w:eastAsia="en-US"/>
        </w:rPr>
        <w:t>der</w:t>
      </w:r>
      <w:r w:rsidRPr="0031291F">
        <w:rPr>
          <w:rFonts w:eastAsiaTheme="minorHAnsi"/>
          <w:lang w:eastAsia="en-US"/>
        </w:rPr>
        <w:t xml:space="preserve"> </w:t>
      </w:r>
      <w:r w:rsidRPr="0031291F">
        <w:rPr>
          <w:rFonts w:eastAsiaTheme="minorHAnsi"/>
          <w:lang w:val="en-US" w:eastAsia="en-US"/>
        </w:rPr>
        <w:t>Spiegel</w:t>
      </w:r>
      <w:r w:rsidRPr="0031291F">
        <w:rPr>
          <w:rFonts w:eastAsiaTheme="minorHAnsi"/>
          <w:lang w:eastAsia="en-US"/>
        </w:rPr>
        <w:t xml:space="preserve"> на общественное мнение Германии. Помимо того, что </w:t>
      </w:r>
      <w:r w:rsidRPr="0031291F">
        <w:rPr>
          <w:rFonts w:eastAsiaTheme="minorHAnsi"/>
          <w:lang w:val="en-US" w:eastAsia="en-US"/>
        </w:rPr>
        <w:t>der</w:t>
      </w:r>
      <w:r w:rsidRPr="0031291F">
        <w:rPr>
          <w:rFonts w:eastAsiaTheme="minorHAnsi"/>
          <w:lang w:eastAsia="en-US"/>
        </w:rPr>
        <w:t xml:space="preserve"> </w:t>
      </w:r>
      <w:r w:rsidRPr="0031291F">
        <w:rPr>
          <w:rFonts w:eastAsiaTheme="minorHAnsi"/>
          <w:lang w:val="en-US" w:eastAsia="en-US"/>
        </w:rPr>
        <w:t>Spiegel</w:t>
      </w:r>
      <w:r w:rsidRPr="0031291F">
        <w:rPr>
          <w:rFonts w:eastAsiaTheme="minorHAnsi"/>
          <w:lang w:eastAsia="en-US"/>
        </w:rPr>
        <w:t xml:space="preserve"> на данный момент является самым цитируемым СМИ в Федеративной </w:t>
      </w:r>
      <w:r w:rsidR="001A2E00" w:rsidRPr="0031291F">
        <w:rPr>
          <w:rFonts w:eastAsiaTheme="minorHAnsi"/>
          <w:lang w:eastAsia="en-US"/>
        </w:rPr>
        <w:t>Республике</w:t>
      </w:r>
      <w:r w:rsidRPr="0031291F">
        <w:rPr>
          <w:rFonts w:eastAsiaTheme="minorHAnsi"/>
          <w:lang w:eastAsia="en-US"/>
        </w:rPr>
        <w:t xml:space="preserve"> Германия, которое в течени</w:t>
      </w:r>
      <w:r w:rsidR="004B6451">
        <w:rPr>
          <w:rFonts w:eastAsiaTheme="minorHAnsi"/>
          <w:lang w:eastAsia="en-US"/>
        </w:rPr>
        <w:t>е</w:t>
      </w:r>
      <w:r w:rsidRPr="0031291F">
        <w:rPr>
          <w:rFonts w:eastAsiaTheme="minorHAnsi"/>
          <w:lang w:eastAsia="en-US"/>
        </w:rPr>
        <w:t xml:space="preserve"> десятилетий определяло общественные </w:t>
      </w:r>
      <w:r w:rsidRPr="0031291F">
        <w:rPr>
          <w:rFonts w:eastAsiaTheme="minorHAnsi"/>
          <w:lang w:eastAsia="en-US"/>
        </w:rPr>
        <w:lastRenderedPageBreak/>
        <w:t xml:space="preserve">настроения, издание и сегодня обладает значительным охватом читателей. Так, согласно данными исследования за 2020 год, проведенного под эгидой медиаконцерна </w:t>
      </w:r>
      <w:proofErr w:type="spellStart"/>
      <w:r w:rsidRPr="0031291F">
        <w:rPr>
          <w:rFonts w:eastAsiaTheme="minorHAnsi"/>
          <w:lang w:eastAsia="en-US"/>
        </w:rPr>
        <w:t>Axel</w:t>
      </w:r>
      <w:proofErr w:type="spellEnd"/>
      <w:r w:rsidRPr="0031291F">
        <w:rPr>
          <w:rFonts w:eastAsiaTheme="minorHAnsi"/>
          <w:lang w:eastAsia="en-US"/>
        </w:rPr>
        <w:t xml:space="preserve"> </w:t>
      </w:r>
      <w:proofErr w:type="spellStart"/>
      <w:r w:rsidRPr="0031291F">
        <w:rPr>
          <w:rFonts w:eastAsiaTheme="minorHAnsi"/>
          <w:lang w:eastAsia="en-US"/>
        </w:rPr>
        <w:t>Springer</w:t>
      </w:r>
      <w:proofErr w:type="spellEnd"/>
      <w:r w:rsidRPr="0031291F">
        <w:rPr>
          <w:rFonts w:eastAsiaTheme="minorHAnsi"/>
          <w:lang w:eastAsia="en-US"/>
        </w:rPr>
        <w:t xml:space="preserve">, </w:t>
      </w:r>
      <w:r w:rsidRPr="0031291F">
        <w:rPr>
          <w:rFonts w:eastAsiaTheme="minorHAnsi"/>
          <w:lang w:val="en-US" w:eastAsia="en-US"/>
        </w:rPr>
        <w:t>der</w:t>
      </w:r>
      <w:r w:rsidRPr="0031291F">
        <w:rPr>
          <w:rFonts w:eastAsiaTheme="minorHAnsi"/>
          <w:lang w:eastAsia="en-US"/>
        </w:rPr>
        <w:t xml:space="preserve"> </w:t>
      </w:r>
      <w:r w:rsidRPr="0031291F">
        <w:rPr>
          <w:rFonts w:eastAsiaTheme="minorHAnsi"/>
          <w:lang w:val="en-US" w:eastAsia="en-US"/>
        </w:rPr>
        <w:t>Spiegel</w:t>
      </w:r>
      <w:r w:rsidRPr="0031291F">
        <w:rPr>
          <w:rFonts w:eastAsiaTheme="minorHAnsi"/>
          <w:lang w:eastAsia="en-US"/>
        </w:rPr>
        <w:t xml:space="preserve"> обладает охватом в 5,15 миллионов читателей</w:t>
      </w:r>
      <w:r w:rsidRPr="0031291F">
        <w:rPr>
          <w:rFonts w:eastAsiaTheme="minorHAnsi"/>
          <w:vertAlign w:val="superscript"/>
          <w:lang w:eastAsia="en-US"/>
        </w:rPr>
        <w:footnoteReference w:id="260"/>
      </w:r>
      <w:r w:rsidRPr="0031291F">
        <w:rPr>
          <w:rFonts w:eastAsiaTheme="minorHAnsi"/>
          <w:lang w:eastAsia="en-US"/>
        </w:rPr>
        <w:t>. В свою очередь,</w:t>
      </w:r>
      <w:r w:rsidRPr="0031291F">
        <w:rPr>
          <w:rFonts w:asciiTheme="minorHAnsi" w:eastAsiaTheme="minorHAnsi" w:hAnsiTheme="minorHAnsi" w:cstheme="minorBidi"/>
          <w:sz w:val="22"/>
          <w:szCs w:val="22"/>
          <w:lang w:eastAsia="en-US"/>
        </w:rPr>
        <w:t xml:space="preserve"> </w:t>
      </w:r>
      <w:proofErr w:type="spellStart"/>
      <w:r w:rsidRPr="0031291F">
        <w:rPr>
          <w:rFonts w:eastAsiaTheme="minorHAnsi"/>
          <w:lang w:eastAsia="en-US"/>
        </w:rPr>
        <w:t>Focus</w:t>
      </w:r>
      <w:proofErr w:type="spellEnd"/>
      <w:r w:rsidRPr="0031291F">
        <w:rPr>
          <w:rFonts w:eastAsiaTheme="minorHAnsi"/>
          <w:lang w:eastAsia="en-US"/>
        </w:rPr>
        <w:t xml:space="preserve"> и </w:t>
      </w:r>
      <w:proofErr w:type="spellStart"/>
      <w:r w:rsidRPr="0031291F">
        <w:rPr>
          <w:rFonts w:eastAsiaTheme="minorHAnsi"/>
          <w:lang w:eastAsia="en-US"/>
        </w:rPr>
        <w:t>Stern</w:t>
      </w:r>
      <w:proofErr w:type="spellEnd"/>
      <w:r w:rsidRPr="0031291F">
        <w:rPr>
          <w:rFonts w:eastAsiaTheme="minorHAnsi"/>
          <w:lang w:eastAsia="en-US"/>
        </w:rPr>
        <w:t>, другие ведущие общественно-политические журналы Германии, характеризуются не только более меньшим объёмом проданного тиража</w:t>
      </w:r>
      <w:r w:rsidRPr="0031291F">
        <w:rPr>
          <w:rFonts w:eastAsiaTheme="minorHAnsi"/>
          <w:vertAlign w:val="superscript"/>
          <w:lang w:eastAsia="en-US"/>
        </w:rPr>
        <w:footnoteReference w:id="261"/>
      </w:r>
      <w:r w:rsidRPr="0031291F">
        <w:rPr>
          <w:rFonts w:eastAsiaTheme="minorHAnsi"/>
          <w:lang w:eastAsia="en-US"/>
        </w:rPr>
        <w:t>, но и меньшим охватом читателей за 2020 год: 3,51 миллионов</w:t>
      </w:r>
      <w:r w:rsidRPr="0031291F">
        <w:rPr>
          <w:rFonts w:eastAsiaTheme="minorHAnsi"/>
          <w:vertAlign w:val="superscript"/>
          <w:lang w:eastAsia="en-US"/>
        </w:rPr>
        <w:footnoteReference w:id="262"/>
      </w:r>
      <w:r w:rsidRPr="0031291F">
        <w:rPr>
          <w:rFonts w:eastAsiaTheme="minorHAnsi"/>
          <w:lang w:eastAsia="en-US"/>
        </w:rPr>
        <w:t xml:space="preserve"> и 4,95 миллионов</w:t>
      </w:r>
      <w:r w:rsidRPr="0031291F">
        <w:rPr>
          <w:rFonts w:eastAsiaTheme="minorHAnsi"/>
          <w:vertAlign w:val="superscript"/>
          <w:lang w:eastAsia="en-US"/>
        </w:rPr>
        <w:footnoteReference w:id="263"/>
      </w:r>
      <w:r w:rsidRPr="0031291F">
        <w:rPr>
          <w:rFonts w:eastAsiaTheme="minorHAnsi"/>
          <w:lang w:eastAsia="en-US"/>
        </w:rPr>
        <w:t xml:space="preserve">, соответственно. При этом в 2019 году </w:t>
      </w:r>
      <w:r w:rsidRPr="0031291F">
        <w:rPr>
          <w:rFonts w:eastAsiaTheme="minorHAnsi"/>
          <w:lang w:val="de-DE" w:eastAsia="en-US"/>
        </w:rPr>
        <w:t>der</w:t>
      </w:r>
      <w:r w:rsidRPr="0031291F">
        <w:rPr>
          <w:rFonts w:eastAsiaTheme="minorHAnsi"/>
          <w:lang w:eastAsia="en-US"/>
        </w:rPr>
        <w:t xml:space="preserve"> </w:t>
      </w:r>
      <w:r w:rsidRPr="0031291F">
        <w:rPr>
          <w:rFonts w:eastAsiaTheme="minorHAnsi"/>
          <w:lang w:val="de-DE" w:eastAsia="en-US"/>
        </w:rPr>
        <w:t>Spiegel</w:t>
      </w:r>
      <w:r w:rsidRPr="0031291F">
        <w:rPr>
          <w:rFonts w:eastAsiaTheme="minorHAnsi"/>
          <w:lang w:eastAsia="en-US"/>
        </w:rPr>
        <w:t xml:space="preserve"> был признан изданием, материалы которого находят свой отклик среди 7,6% немецкоязычного населения Германии старше 14 лет</w:t>
      </w:r>
      <w:r w:rsidRPr="0031291F">
        <w:rPr>
          <w:rFonts w:eastAsiaTheme="minorHAnsi"/>
          <w:vertAlign w:val="superscript"/>
          <w:lang w:eastAsia="en-US"/>
        </w:rPr>
        <w:footnoteReference w:id="264"/>
      </w:r>
      <w:r w:rsidRPr="0031291F">
        <w:rPr>
          <w:rFonts w:eastAsiaTheme="minorHAnsi"/>
          <w:lang w:eastAsia="en-US"/>
        </w:rPr>
        <w:t xml:space="preserve">. Таким образом, </w:t>
      </w:r>
      <w:proofErr w:type="spellStart"/>
      <w:r w:rsidRPr="0031291F">
        <w:rPr>
          <w:rFonts w:eastAsiaTheme="minorHAnsi"/>
          <w:lang w:eastAsia="en-US"/>
        </w:rPr>
        <w:t>der</w:t>
      </w:r>
      <w:proofErr w:type="spellEnd"/>
      <w:r w:rsidRPr="0031291F">
        <w:rPr>
          <w:rFonts w:eastAsiaTheme="minorHAnsi"/>
          <w:lang w:eastAsia="en-US"/>
        </w:rPr>
        <w:t xml:space="preserve"> </w:t>
      </w:r>
      <w:proofErr w:type="spellStart"/>
      <w:r w:rsidRPr="0031291F">
        <w:rPr>
          <w:rFonts w:eastAsiaTheme="minorHAnsi"/>
          <w:lang w:eastAsia="en-US"/>
        </w:rPr>
        <w:t>Spiegel</w:t>
      </w:r>
      <w:proofErr w:type="spellEnd"/>
      <w:r w:rsidRPr="0031291F">
        <w:rPr>
          <w:rFonts w:eastAsiaTheme="minorHAnsi"/>
          <w:lang w:eastAsia="en-US"/>
        </w:rPr>
        <w:t xml:space="preserve"> обладает значительными возможностями, позволяющими журналу оказывать влияния на формирование общественного мнения страны. </w:t>
      </w:r>
    </w:p>
    <w:p w14:paraId="2AA918F1" w14:textId="40C99B33"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 xml:space="preserve">Кроме того, согласно данным исследования, проведенного центром </w:t>
      </w:r>
      <w:proofErr w:type="spellStart"/>
      <w:r w:rsidRPr="0031291F">
        <w:rPr>
          <w:rFonts w:eastAsiaTheme="minorHAnsi"/>
          <w:lang w:eastAsia="en-US"/>
        </w:rPr>
        <w:t>Leseranalyse</w:t>
      </w:r>
      <w:proofErr w:type="spellEnd"/>
      <w:r w:rsidRPr="0031291F">
        <w:rPr>
          <w:rFonts w:eastAsiaTheme="minorHAnsi"/>
          <w:lang w:eastAsia="en-US"/>
        </w:rPr>
        <w:t xml:space="preserve"> </w:t>
      </w:r>
      <w:proofErr w:type="spellStart"/>
      <w:r w:rsidRPr="0031291F">
        <w:rPr>
          <w:rFonts w:eastAsiaTheme="minorHAnsi"/>
          <w:lang w:eastAsia="en-US"/>
        </w:rPr>
        <w:t>Entscheidungsträger</w:t>
      </w:r>
      <w:proofErr w:type="spellEnd"/>
      <w:r w:rsidRPr="0031291F">
        <w:rPr>
          <w:rFonts w:eastAsiaTheme="minorHAnsi"/>
          <w:lang w:eastAsia="en-US"/>
        </w:rPr>
        <w:t xml:space="preserve"> </w:t>
      </w:r>
      <w:proofErr w:type="spellStart"/>
      <w:r w:rsidRPr="0031291F">
        <w:rPr>
          <w:rFonts w:eastAsiaTheme="minorHAnsi"/>
          <w:lang w:eastAsia="en-US"/>
        </w:rPr>
        <w:t>in</w:t>
      </w:r>
      <w:proofErr w:type="spellEnd"/>
      <w:r w:rsidRPr="0031291F">
        <w:rPr>
          <w:rFonts w:eastAsiaTheme="minorHAnsi"/>
          <w:lang w:eastAsia="en-US"/>
        </w:rPr>
        <w:t xml:space="preserve"> </w:t>
      </w:r>
      <w:proofErr w:type="spellStart"/>
      <w:r w:rsidRPr="0031291F">
        <w:rPr>
          <w:rFonts w:eastAsiaTheme="minorHAnsi"/>
          <w:lang w:eastAsia="en-US"/>
        </w:rPr>
        <w:t>Wirtschaft</w:t>
      </w:r>
      <w:proofErr w:type="spellEnd"/>
      <w:r w:rsidRPr="0031291F">
        <w:rPr>
          <w:rFonts w:eastAsiaTheme="minorHAnsi"/>
          <w:lang w:eastAsia="en-US"/>
        </w:rPr>
        <w:t xml:space="preserve"> </w:t>
      </w:r>
      <w:proofErr w:type="spellStart"/>
      <w:r w:rsidRPr="0031291F">
        <w:rPr>
          <w:rFonts w:eastAsiaTheme="minorHAnsi"/>
          <w:lang w:eastAsia="en-US"/>
        </w:rPr>
        <w:t>und</w:t>
      </w:r>
      <w:proofErr w:type="spellEnd"/>
      <w:r w:rsidRPr="0031291F">
        <w:rPr>
          <w:rFonts w:eastAsiaTheme="minorHAnsi"/>
          <w:lang w:eastAsia="en-US"/>
        </w:rPr>
        <w:t xml:space="preserve"> </w:t>
      </w:r>
      <w:proofErr w:type="spellStart"/>
      <w:r w:rsidRPr="0031291F">
        <w:rPr>
          <w:rFonts w:eastAsiaTheme="minorHAnsi"/>
          <w:lang w:eastAsia="en-US"/>
        </w:rPr>
        <w:t>Verwaltung</w:t>
      </w:r>
      <w:proofErr w:type="spellEnd"/>
      <w:r w:rsidRPr="0031291F">
        <w:rPr>
          <w:rFonts w:eastAsiaTheme="minorHAnsi"/>
          <w:lang w:eastAsia="en-US"/>
        </w:rPr>
        <w:t xml:space="preserve"> (LAE) среди лиц, которые принимают решения на постах руководителей в сферах экономики и управления, в 2020 году сайт </w:t>
      </w:r>
      <w:r w:rsidRPr="0031291F">
        <w:rPr>
          <w:rFonts w:eastAsiaTheme="minorHAnsi"/>
          <w:lang w:val="en-US" w:eastAsia="en-US"/>
        </w:rPr>
        <w:t>der</w:t>
      </w:r>
      <w:r w:rsidRPr="0031291F">
        <w:rPr>
          <w:rFonts w:eastAsiaTheme="minorHAnsi"/>
          <w:lang w:eastAsia="en-US"/>
        </w:rPr>
        <w:t xml:space="preserve"> </w:t>
      </w:r>
      <w:r w:rsidRPr="0031291F">
        <w:rPr>
          <w:rFonts w:eastAsiaTheme="minorHAnsi"/>
          <w:lang w:val="en-US" w:eastAsia="en-US"/>
        </w:rPr>
        <w:t>Spiegel</w:t>
      </w:r>
      <w:r w:rsidRPr="0031291F">
        <w:rPr>
          <w:rFonts w:eastAsiaTheme="minorHAnsi"/>
          <w:lang w:eastAsia="en-US"/>
        </w:rPr>
        <w:t xml:space="preserve"> был признан основным источником информации. Еженедельно к контенту портала обращается в среднем 41,3 % респондентов, что значительно больше, чем у </w:t>
      </w:r>
      <w:r w:rsidR="004233FD" w:rsidRPr="0031291F">
        <w:rPr>
          <w:rFonts w:eastAsiaTheme="minorHAnsi"/>
          <w:lang w:val="en-US" w:eastAsia="en-US"/>
        </w:rPr>
        <w:t>Focus</w:t>
      </w:r>
      <w:r w:rsidR="004233FD" w:rsidRPr="0031291F">
        <w:rPr>
          <w:rFonts w:eastAsiaTheme="minorHAnsi"/>
          <w:lang w:eastAsia="en-US"/>
        </w:rPr>
        <w:t>.</w:t>
      </w:r>
      <w:r w:rsidRPr="0031291F">
        <w:rPr>
          <w:rFonts w:eastAsiaTheme="minorHAnsi"/>
          <w:lang w:val="en-US" w:eastAsia="en-US"/>
        </w:rPr>
        <w:t>de</w:t>
      </w:r>
      <w:r w:rsidRPr="0031291F">
        <w:rPr>
          <w:rFonts w:eastAsiaTheme="minorHAnsi"/>
          <w:lang w:eastAsia="en-US"/>
        </w:rPr>
        <w:t xml:space="preserve"> (26,7%), Süddeutsche.de (24,2%) и других ведущих сайтов СМИ ФРГ</w:t>
      </w:r>
      <w:r w:rsidRPr="0031291F">
        <w:rPr>
          <w:rFonts w:eastAsiaTheme="minorHAnsi"/>
          <w:vertAlign w:val="superscript"/>
          <w:lang w:eastAsia="en-US"/>
        </w:rPr>
        <w:footnoteReference w:id="265"/>
      </w:r>
      <w:r w:rsidRPr="0031291F">
        <w:rPr>
          <w:rFonts w:eastAsiaTheme="minorHAnsi"/>
          <w:lang w:eastAsia="en-US"/>
        </w:rPr>
        <w:t>. Подобные достижения наблюдаются и в сфере, связанной с влиянием печатного еженедельника на указанную выше влиятельную аудиторию. Так, согласно данным за 2019 год, около 23 % читателей еженедельника работают «на руководящих должностях или в качестве менеджеров в компаниях»</w:t>
      </w:r>
      <w:r w:rsidRPr="0031291F">
        <w:rPr>
          <w:rFonts w:eastAsiaTheme="minorHAnsi"/>
          <w:vertAlign w:val="superscript"/>
          <w:lang w:eastAsia="en-US"/>
        </w:rPr>
        <w:footnoteReference w:id="266"/>
      </w:r>
      <w:r w:rsidRPr="0031291F">
        <w:rPr>
          <w:rFonts w:eastAsiaTheme="minorHAnsi"/>
          <w:lang w:eastAsia="en-US"/>
        </w:rPr>
        <w:t>. Именно поэтому на сайте</w:t>
      </w:r>
      <w:r w:rsidRPr="0031291F">
        <w:rPr>
          <w:rFonts w:asciiTheme="minorHAnsi" w:eastAsiaTheme="minorHAnsi" w:hAnsiTheme="minorHAnsi" w:cstheme="minorBidi"/>
          <w:sz w:val="22"/>
          <w:szCs w:val="22"/>
          <w:lang w:eastAsia="en-US"/>
        </w:rPr>
        <w:t xml:space="preserve"> </w:t>
      </w:r>
      <w:r w:rsidRPr="0031291F">
        <w:rPr>
          <w:rFonts w:eastAsiaTheme="minorHAnsi"/>
          <w:lang w:eastAsia="en-US"/>
        </w:rPr>
        <w:t xml:space="preserve">Spiegelgruppe.de отмечалось, что </w:t>
      </w:r>
      <w:r w:rsidRPr="0031291F">
        <w:rPr>
          <w:rFonts w:eastAsiaTheme="minorHAnsi"/>
          <w:lang w:val="en-US" w:eastAsia="en-US"/>
        </w:rPr>
        <w:t>der</w:t>
      </w:r>
      <w:r w:rsidRPr="0031291F">
        <w:rPr>
          <w:rFonts w:eastAsiaTheme="minorHAnsi"/>
          <w:lang w:eastAsia="en-US"/>
        </w:rPr>
        <w:t xml:space="preserve"> </w:t>
      </w:r>
      <w:r w:rsidRPr="0031291F">
        <w:rPr>
          <w:rFonts w:eastAsiaTheme="minorHAnsi"/>
          <w:lang w:val="en-US" w:eastAsia="en-US"/>
        </w:rPr>
        <w:t>Spiegel</w:t>
      </w:r>
      <w:r w:rsidRPr="0031291F">
        <w:rPr>
          <w:rFonts w:eastAsiaTheme="minorHAnsi"/>
          <w:lang w:eastAsia="en-US"/>
        </w:rPr>
        <w:t xml:space="preserve"> является уникальным изданием в силу того, что «</w:t>
      </w:r>
      <w:r w:rsidRPr="0031291F">
        <w:rPr>
          <w:rFonts w:eastAsiaTheme="minorHAnsi"/>
          <w:i/>
          <w:iCs/>
          <w:lang w:eastAsia="en-US"/>
        </w:rPr>
        <w:t>ни один розничный журнал</w:t>
      </w:r>
      <w:r w:rsidRPr="0031291F">
        <w:rPr>
          <w:rFonts w:asciiTheme="minorHAnsi" w:eastAsiaTheme="minorHAnsi" w:hAnsiTheme="minorHAnsi" w:cstheme="minorBidi"/>
          <w:sz w:val="22"/>
          <w:szCs w:val="22"/>
          <w:lang w:eastAsia="en-US"/>
        </w:rPr>
        <w:t xml:space="preserve"> </w:t>
      </w:r>
      <w:r w:rsidRPr="0031291F">
        <w:rPr>
          <w:rFonts w:eastAsiaTheme="minorHAnsi"/>
          <w:i/>
          <w:iCs/>
          <w:lang w:eastAsia="en-US"/>
        </w:rPr>
        <w:t>не рассчитан на такое количество профессионалов, принимающих решения</w:t>
      </w:r>
      <w:r w:rsidRPr="0031291F">
        <w:rPr>
          <w:rFonts w:eastAsiaTheme="minorHAnsi"/>
          <w:lang w:eastAsia="en-US"/>
        </w:rPr>
        <w:t>»</w:t>
      </w:r>
      <w:r w:rsidRPr="0031291F">
        <w:rPr>
          <w:rFonts w:eastAsiaTheme="minorHAnsi"/>
          <w:vertAlign w:val="superscript"/>
          <w:lang w:eastAsia="en-US"/>
        </w:rPr>
        <w:footnoteReference w:id="267"/>
      </w:r>
      <w:r w:rsidRPr="0031291F">
        <w:rPr>
          <w:rFonts w:eastAsiaTheme="minorHAnsi"/>
          <w:lang w:eastAsia="en-US"/>
        </w:rPr>
        <w:t>.</w:t>
      </w:r>
    </w:p>
    <w:p w14:paraId="342E9684" w14:textId="0E811540"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lastRenderedPageBreak/>
        <w:t xml:space="preserve">При этом, говоря об аудитории </w:t>
      </w:r>
      <w:r w:rsidRPr="0031291F">
        <w:rPr>
          <w:rFonts w:eastAsiaTheme="minorHAnsi"/>
          <w:lang w:val="en-US" w:eastAsia="en-US"/>
        </w:rPr>
        <w:t>der</w:t>
      </w:r>
      <w:r w:rsidRPr="0031291F">
        <w:rPr>
          <w:rFonts w:eastAsiaTheme="minorHAnsi"/>
          <w:lang w:eastAsia="en-US"/>
        </w:rPr>
        <w:t xml:space="preserve"> </w:t>
      </w:r>
      <w:r w:rsidRPr="0031291F">
        <w:rPr>
          <w:rFonts w:eastAsiaTheme="minorHAnsi"/>
          <w:lang w:val="en-US" w:eastAsia="en-US"/>
        </w:rPr>
        <w:t>Spiegel</w:t>
      </w:r>
      <w:r w:rsidRPr="0031291F">
        <w:rPr>
          <w:rFonts w:eastAsiaTheme="minorHAnsi"/>
          <w:lang w:eastAsia="en-US"/>
        </w:rPr>
        <w:t xml:space="preserve">, необходимо отметить следующие её характеристики. Во-первых, учитывая политическую направленность журнала, мы можем предположить, что в первую очередь он заинтересует читателей, приверженных леволиберальным идеям. В свою очередь, консервативные граждане Германии не только не сочтут публикации </w:t>
      </w:r>
      <w:proofErr w:type="spellStart"/>
      <w:r w:rsidRPr="0031291F">
        <w:rPr>
          <w:rFonts w:eastAsiaTheme="minorHAnsi"/>
          <w:lang w:eastAsia="en-US"/>
        </w:rPr>
        <w:t>der</w:t>
      </w:r>
      <w:proofErr w:type="spellEnd"/>
      <w:r w:rsidRPr="0031291F">
        <w:rPr>
          <w:rFonts w:eastAsiaTheme="minorHAnsi"/>
          <w:lang w:eastAsia="en-US"/>
        </w:rPr>
        <w:t xml:space="preserve"> </w:t>
      </w:r>
      <w:proofErr w:type="spellStart"/>
      <w:r w:rsidRPr="0031291F">
        <w:rPr>
          <w:rFonts w:eastAsiaTheme="minorHAnsi"/>
          <w:lang w:eastAsia="en-US"/>
        </w:rPr>
        <w:t>Spiegel</w:t>
      </w:r>
      <w:proofErr w:type="spellEnd"/>
      <w:r w:rsidRPr="0031291F">
        <w:rPr>
          <w:rFonts w:eastAsiaTheme="minorHAnsi"/>
          <w:lang w:eastAsia="en-US"/>
        </w:rPr>
        <w:t xml:space="preserve"> представляющими интерес, но и, напротив, подвергнут их критике. </w:t>
      </w:r>
    </w:p>
    <w:p w14:paraId="7A510BEF" w14:textId="4F47623A" w:rsidR="0031291F" w:rsidRPr="0031291F" w:rsidRDefault="0031291F" w:rsidP="0031291F">
      <w:pPr>
        <w:spacing w:line="360" w:lineRule="auto"/>
        <w:ind w:firstLine="708"/>
        <w:jc w:val="both"/>
        <w:rPr>
          <w:rFonts w:eastAsiaTheme="minorHAnsi"/>
          <w:color w:val="FF0000"/>
          <w:lang w:eastAsia="en-US"/>
        </w:rPr>
      </w:pPr>
      <w:r w:rsidRPr="0031291F">
        <w:rPr>
          <w:rFonts w:eastAsiaTheme="minorHAnsi"/>
          <w:lang w:eastAsia="en-US"/>
        </w:rPr>
        <w:t>Во-</w:t>
      </w:r>
      <w:r w:rsidRPr="006D3ECD">
        <w:rPr>
          <w:rFonts w:eastAsiaTheme="minorHAnsi"/>
          <w:lang w:eastAsia="en-US"/>
        </w:rPr>
        <w:t xml:space="preserve">вторых, необходимо отметить, что, согласно данным, </w:t>
      </w:r>
      <w:r w:rsidR="006D3ECD">
        <w:rPr>
          <w:rFonts w:eastAsiaTheme="minorHAnsi"/>
          <w:lang w:eastAsia="en-US"/>
        </w:rPr>
        <w:t>опубликованным</w:t>
      </w:r>
      <w:r w:rsidRPr="006D3ECD">
        <w:rPr>
          <w:rFonts w:eastAsiaTheme="minorHAnsi"/>
          <w:lang w:eastAsia="en-US"/>
        </w:rPr>
        <w:t xml:space="preserve"> на официальном сайте </w:t>
      </w:r>
      <w:proofErr w:type="spellStart"/>
      <w:r w:rsidRPr="006D3ECD">
        <w:rPr>
          <w:rFonts w:eastAsiaTheme="minorHAnsi"/>
          <w:lang w:val="en-US" w:eastAsia="en-US"/>
        </w:rPr>
        <w:t>Spiegelgruppe</w:t>
      </w:r>
      <w:proofErr w:type="spellEnd"/>
      <w:r w:rsidRPr="006D3ECD">
        <w:rPr>
          <w:rFonts w:eastAsiaTheme="minorHAnsi"/>
          <w:lang w:eastAsia="en-US"/>
        </w:rPr>
        <w:t>.</w:t>
      </w:r>
      <w:r w:rsidRPr="006D3ECD">
        <w:rPr>
          <w:rFonts w:eastAsiaTheme="minorHAnsi"/>
          <w:lang w:val="en-US" w:eastAsia="en-US"/>
        </w:rPr>
        <w:t>de</w:t>
      </w:r>
      <w:r w:rsidRPr="006D3ECD">
        <w:rPr>
          <w:rFonts w:eastAsiaTheme="minorHAnsi"/>
          <w:lang w:eastAsia="en-US"/>
        </w:rPr>
        <w:t>, большинство читателей как печатной версии издания, так и электронной версии являются мужчинами (61%</w:t>
      </w:r>
      <w:r w:rsidRPr="006D3ECD">
        <w:rPr>
          <w:rFonts w:eastAsiaTheme="minorHAnsi"/>
          <w:vertAlign w:val="superscript"/>
          <w:lang w:eastAsia="en-US"/>
        </w:rPr>
        <w:footnoteReference w:id="268"/>
      </w:r>
      <w:r w:rsidRPr="006D3ECD">
        <w:rPr>
          <w:rFonts w:eastAsiaTheme="minorHAnsi"/>
          <w:lang w:eastAsia="en-US"/>
        </w:rPr>
        <w:t xml:space="preserve"> и 53%</w:t>
      </w:r>
      <w:r w:rsidRPr="006D3ECD">
        <w:rPr>
          <w:rFonts w:eastAsiaTheme="minorHAnsi"/>
          <w:vertAlign w:val="superscript"/>
          <w:lang w:eastAsia="en-US"/>
        </w:rPr>
        <w:footnoteReference w:id="269"/>
      </w:r>
      <w:r w:rsidRPr="006D3ECD">
        <w:rPr>
          <w:rFonts w:eastAsiaTheme="minorHAnsi"/>
          <w:lang w:eastAsia="en-US"/>
        </w:rPr>
        <w:t xml:space="preserve">, соответственно). Причина данной тенденции может заключаться в том, что печатный еженедельник традиционно известен тем, что он часто обращается к вопросам, связанным с политикой. В свою очередь, исследование, проведенное </w:t>
      </w:r>
      <w:proofErr w:type="spellStart"/>
      <w:r w:rsidRPr="006D3ECD">
        <w:rPr>
          <w:rFonts w:eastAsiaTheme="minorHAnsi"/>
          <w:lang w:eastAsia="en-US"/>
        </w:rPr>
        <w:t>Алленсбахским</w:t>
      </w:r>
      <w:proofErr w:type="spellEnd"/>
      <w:r w:rsidRPr="006D3ECD">
        <w:rPr>
          <w:rFonts w:eastAsiaTheme="minorHAnsi"/>
          <w:lang w:eastAsia="en-US"/>
        </w:rPr>
        <w:t xml:space="preserve"> институтом в Германии среди 23 191 респондентов </w:t>
      </w:r>
      <w:r w:rsidRPr="0031291F">
        <w:rPr>
          <w:rFonts w:eastAsiaTheme="minorHAnsi"/>
          <w:lang w:eastAsia="en-US"/>
        </w:rPr>
        <w:t>в 2020 году, продемонстрировало, что политикой в ФРГ в большей степени интересуются мужчины (77%), чем женщины (62,1%)</w:t>
      </w:r>
      <w:r w:rsidRPr="0031291F">
        <w:rPr>
          <w:rFonts w:eastAsiaTheme="minorHAnsi"/>
          <w:vertAlign w:val="superscript"/>
          <w:lang w:eastAsia="en-US"/>
        </w:rPr>
        <w:footnoteReference w:id="270"/>
      </w:r>
      <w:r w:rsidRPr="0031291F">
        <w:rPr>
          <w:rFonts w:eastAsiaTheme="minorHAnsi"/>
          <w:lang w:eastAsia="en-US"/>
        </w:rPr>
        <w:t>. При этом мужчины в среднем на 14% чаще женщин «особенно заинтересованы» политикой</w:t>
      </w:r>
      <w:r w:rsidRPr="0031291F">
        <w:rPr>
          <w:rFonts w:eastAsiaTheme="minorHAnsi"/>
          <w:vertAlign w:val="superscript"/>
          <w:lang w:eastAsia="en-US"/>
        </w:rPr>
        <w:footnoteReference w:id="271"/>
      </w:r>
      <w:r w:rsidRPr="0031291F">
        <w:rPr>
          <w:rFonts w:eastAsiaTheme="minorHAnsi"/>
          <w:lang w:eastAsia="en-US"/>
        </w:rPr>
        <w:t xml:space="preserve">. Однако необходимо отметить, что в ещё 2013 году аудитория </w:t>
      </w:r>
      <w:r w:rsidRPr="0031291F">
        <w:rPr>
          <w:rFonts w:eastAsiaTheme="minorHAnsi"/>
          <w:lang w:val="en-US" w:eastAsia="en-US"/>
        </w:rPr>
        <w:t>der</w:t>
      </w:r>
      <w:r w:rsidRPr="0031291F">
        <w:rPr>
          <w:rFonts w:eastAsiaTheme="minorHAnsi"/>
          <w:lang w:eastAsia="en-US"/>
        </w:rPr>
        <w:t xml:space="preserve"> </w:t>
      </w:r>
      <w:r w:rsidRPr="0031291F">
        <w:rPr>
          <w:rFonts w:eastAsiaTheme="minorHAnsi"/>
          <w:lang w:val="en-US" w:eastAsia="en-US"/>
        </w:rPr>
        <w:t>Spiegel</w:t>
      </w:r>
      <w:r w:rsidRPr="0031291F">
        <w:rPr>
          <w:rFonts w:eastAsiaTheme="minorHAnsi"/>
          <w:lang w:eastAsia="en-US"/>
        </w:rPr>
        <w:t xml:space="preserve"> была в большей степени представлена мужским населением: количество читательниц еженедельника достигало лишь 32%</w:t>
      </w:r>
      <w:r w:rsidRPr="0031291F">
        <w:rPr>
          <w:rFonts w:eastAsiaTheme="minorHAnsi"/>
          <w:vertAlign w:val="superscript"/>
          <w:lang w:eastAsia="en-US"/>
        </w:rPr>
        <w:footnoteReference w:id="272"/>
      </w:r>
      <w:r w:rsidRPr="0031291F">
        <w:rPr>
          <w:rFonts w:eastAsiaTheme="minorHAnsi"/>
          <w:lang w:eastAsia="en-US"/>
        </w:rPr>
        <w:t>. При этом бренд на сегодняшний день открыто заявляет о своём стремлении привлекать молодую женскую аудиторию, делая свой контент более привлекательным для данной группы</w:t>
      </w:r>
      <w:r w:rsidRPr="0031291F">
        <w:rPr>
          <w:rFonts w:eastAsiaTheme="minorHAnsi"/>
          <w:vertAlign w:val="superscript"/>
          <w:lang w:eastAsia="en-US"/>
        </w:rPr>
        <w:footnoteReference w:id="273"/>
      </w:r>
      <w:r w:rsidRPr="0031291F">
        <w:rPr>
          <w:rFonts w:eastAsiaTheme="minorHAnsi"/>
          <w:lang w:eastAsia="en-US"/>
        </w:rPr>
        <w:t xml:space="preserve">.  </w:t>
      </w:r>
    </w:p>
    <w:p w14:paraId="1243C2B1" w14:textId="3584A1B8"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В-третьих, заслуживает быть отмеченным тот факт, что возрастная аудитория как сайта</w:t>
      </w:r>
      <w:r w:rsidRPr="0031291F">
        <w:rPr>
          <w:rFonts w:eastAsiaTheme="minorHAnsi"/>
          <w:vertAlign w:val="superscript"/>
          <w:lang w:eastAsia="en-US"/>
        </w:rPr>
        <w:footnoteReference w:id="274"/>
      </w:r>
      <w:r w:rsidRPr="0031291F">
        <w:rPr>
          <w:rFonts w:eastAsiaTheme="minorHAnsi"/>
          <w:lang w:eastAsia="en-US"/>
        </w:rPr>
        <w:t xml:space="preserve">, так и печатного еженедельника </w:t>
      </w:r>
      <w:r w:rsidRPr="0031291F">
        <w:rPr>
          <w:rFonts w:eastAsiaTheme="minorHAnsi"/>
          <w:lang w:val="en-US" w:eastAsia="en-US"/>
        </w:rPr>
        <w:t>der</w:t>
      </w:r>
      <w:r w:rsidRPr="0031291F">
        <w:rPr>
          <w:rFonts w:eastAsiaTheme="minorHAnsi"/>
          <w:lang w:eastAsia="en-US"/>
        </w:rPr>
        <w:t xml:space="preserve"> </w:t>
      </w:r>
      <w:r w:rsidRPr="0031291F">
        <w:rPr>
          <w:rFonts w:eastAsiaTheme="minorHAnsi"/>
          <w:lang w:val="en-US" w:eastAsia="en-US"/>
        </w:rPr>
        <w:t>Spiegel</w:t>
      </w:r>
      <w:r w:rsidRPr="0031291F">
        <w:rPr>
          <w:rFonts w:eastAsiaTheme="minorHAnsi"/>
          <w:vertAlign w:val="superscript"/>
          <w:lang w:val="en-US" w:eastAsia="en-US"/>
        </w:rPr>
        <w:footnoteReference w:id="275"/>
      </w:r>
      <w:r w:rsidRPr="0031291F">
        <w:rPr>
          <w:rFonts w:eastAsiaTheme="minorHAnsi"/>
          <w:lang w:eastAsia="en-US"/>
        </w:rPr>
        <w:t xml:space="preserve"> представлена в основном читателями от 30 лет.  Это, в свою очередь, объясняет, почему сайт издания обладает столь широким охватом среди лиц, которые принимают решения на постах руководителей в сферах экономики и управления. </w:t>
      </w:r>
      <w:r w:rsidR="006D3ECD">
        <w:rPr>
          <w:rFonts w:eastAsiaTheme="minorHAnsi"/>
          <w:lang w:eastAsia="en-US"/>
        </w:rPr>
        <w:lastRenderedPageBreak/>
        <w:t xml:space="preserve">Традиционно </w:t>
      </w:r>
      <w:r w:rsidRPr="0031291F">
        <w:rPr>
          <w:rFonts w:eastAsiaTheme="minorHAnsi"/>
          <w:lang w:eastAsia="en-US"/>
        </w:rPr>
        <w:t xml:space="preserve">именно по достижению тридцатилетнего возраста люди добиваются ведущих постов и приобретают соответствующее влияние в обществе. </w:t>
      </w:r>
    </w:p>
    <w:p w14:paraId="4C90C54F" w14:textId="77777777"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Наконец, необходимо отметить, что согласно информации, расположенной на</w:t>
      </w:r>
      <w:r w:rsidRPr="0031291F">
        <w:rPr>
          <w:rFonts w:asciiTheme="minorHAnsi" w:eastAsiaTheme="minorHAnsi" w:hAnsiTheme="minorHAnsi" w:cstheme="minorBidi"/>
          <w:sz w:val="22"/>
          <w:szCs w:val="22"/>
          <w:lang w:eastAsia="en-US"/>
        </w:rPr>
        <w:t xml:space="preserve"> </w:t>
      </w:r>
      <w:r w:rsidRPr="0031291F">
        <w:rPr>
          <w:rFonts w:eastAsiaTheme="minorHAnsi"/>
          <w:lang w:eastAsia="en-US"/>
        </w:rPr>
        <w:t xml:space="preserve">сайте Spiegelgruppe.de, 60% читателей </w:t>
      </w:r>
      <w:r w:rsidRPr="0031291F">
        <w:rPr>
          <w:rFonts w:eastAsiaTheme="minorHAnsi"/>
          <w:lang w:val="en-US" w:eastAsia="en-US"/>
        </w:rPr>
        <w:t>der</w:t>
      </w:r>
      <w:r w:rsidRPr="0031291F">
        <w:rPr>
          <w:rFonts w:eastAsiaTheme="minorHAnsi"/>
          <w:lang w:eastAsia="en-US"/>
        </w:rPr>
        <w:t xml:space="preserve"> </w:t>
      </w:r>
      <w:r w:rsidRPr="0031291F">
        <w:rPr>
          <w:rFonts w:eastAsiaTheme="minorHAnsi"/>
          <w:lang w:val="en-US" w:eastAsia="en-US"/>
        </w:rPr>
        <w:t>Spiegel</w:t>
      </w:r>
      <w:r w:rsidRPr="0031291F">
        <w:rPr>
          <w:rFonts w:eastAsiaTheme="minorHAnsi"/>
          <w:lang w:eastAsia="en-US"/>
        </w:rPr>
        <w:t xml:space="preserve"> закончили курс общеобразовательной средней школы и 38% - получили университетское образование</w:t>
      </w:r>
      <w:r w:rsidRPr="0031291F">
        <w:rPr>
          <w:rFonts w:eastAsiaTheme="minorHAnsi"/>
          <w:vertAlign w:val="superscript"/>
          <w:lang w:eastAsia="en-US"/>
        </w:rPr>
        <w:footnoteReference w:id="276"/>
      </w:r>
      <w:r w:rsidRPr="0031291F">
        <w:rPr>
          <w:rFonts w:eastAsiaTheme="minorHAnsi"/>
          <w:lang w:eastAsia="en-US"/>
        </w:rPr>
        <w:t xml:space="preserve">. В частности, последний факт свидетельствует о том, что еженедельник привлекает не только элитарного, но и массового читателя. Соответственно, предполагается достаточно широкий охват материалов журнала аудитории. При этом основными читателями </w:t>
      </w:r>
      <w:r w:rsidRPr="0031291F">
        <w:rPr>
          <w:rFonts w:eastAsiaTheme="minorHAnsi"/>
          <w:lang w:val="en-US" w:eastAsia="en-US"/>
        </w:rPr>
        <w:t>der</w:t>
      </w:r>
      <w:r w:rsidRPr="0031291F">
        <w:rPr>
          <w:rFonts w:eastAsiaTheme="minorHAnsi"/>
          <w:lang w:eastAsia="en-US"/>
        </w:rPr>
        <w:t xml:space="preserve"> </w:t>
      </w:r>
      <w:r w:rsidRPr="0031291F">
        <w:rPr>
          <w:rFonts w:eastAsiaTheme="minorHAnsi"/>
          <w:lang w:val="en-US" w:eastAsia="en-US"/>
        </w:rPr>
        <w:t>Spiegel</w:t>
      </w:r>
      <w:r w:rsidRPr="0031291F">
        <w:rPr>
          <w:rFonts w:eastAsiaTheme="minorHAnsi"/>
          <w:lang w:eastAsia="en-US"/>
        </w:rPr>
        <w:t xml:space="preserve"> считаются именно те слои населения, которым свойственно критическое мышление</w:t>
      </w:r>
      <w:r w:rsidRPr="0031291F">
        <w:rPr>
          <w:rFonts w:eastAsiaTheme="minorHAnsi"/>
          <w:vertAlign w:val="superscript"/>
          <w:lang w:eastAsia="en-US"/>
        </w:rPr>
        <w:footnoteReference w:id="277"/>
      </w:r>
      <w:r w:rsidRPr="0031291F">
        <w:rPr>
          <w:rFonts w:eastAsiaTheme="minorHAnsi"/>
          <w:lang w:eastAsia="en-US"/>
        </w:rPr>
        <w:t>. Иными словами, имеются в виду думающие люди</w:t>
      </w:r>
      <w:r w:rsidRPr="0031291F">
        <w:rPr>
          <w:rFonts w:asciiTheme="minorHAnsi" w:eastAsiaTheme="minorHAnsi" w:hAnsiTheme="minorHAnsi" w:cstheme="minorBidi"/>
          <w:sz w:val="22"/>
          <w:szCs w:val="22"/>
          <w:lang w:eastAsia="en-US"/>
        </w:rPr>
        <w:t xml:space="preserve"> </w:t>
      </w:r>
      <w:r w:rsidRPr="0031291F">
        <w:rPr>
          <w:rFonts w:eastAsiaTheme="minorHAnsi"/>
          <w:lang w:eastAsia="en-US"/>
        </w:rPr>
        <w:t xml:space="preserve">широких взглядов, которые имеют склонность рассуждать над прочитанным. Указанная характеристика определяет самоидентичность читателей журнала и потребителей прочих информационных продуктов, выпускаемых под данным брендом.  </w:t>
      </w:r>
    </w:p>
    <w:p w14:paraId="68EE4CB3" w14:textId="1E94E8AE"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 xml:space="preserve">Таким образом, завершая данный параграф, следует резюмировать роль продукции бренда </w:t>
      </w:r>
      <w:proofErr w:type="spellStart"/>
      <w:r w:rsidRPr="0031291F">
        <w:rPr>
          <w:rFonts w:eastAsiaTheme="minorHAnsi"/>
          <w:lang w:eastAsia="en-US"/>
        </w:rPr>
        <w:t>Der</w:t>
      </w:r>
      <w:proofErr w:type="spellEnd"/>
      <w:r w:rsidRPr="0031291F">
        <w:rPr>
          <w:rFonts w:eastAsiaTheme="minorHAnsi"/>
          <w:lang w:eastAsia="en-US"/>
        </w:rPr>
        <w:t xml:space="preserve"> </w:t>
      </w:r>
      <w:proofErr w:type="spellStart"/>
      <w:r w:rsidRPr="0031291F">
        <w:rPr>
          <w:rFonts w:eastAsiaTheme="minorHAnsi"/>
          <w:lang w:eastAsia="en-US"/>
        </w:rPr>
        <w:t>Spiegel</w:t>
      </w:r>
      <w:proofErr w:type="spellEnd"/>
      <w:r w:rsidRPr="0031291F">
        <w:rPr>
          <w:rFonts w:eastAsiaTheme="minorHAnsi"/>
          <w:lang w:eastAsia="en-US"/>
        </w:rPr>
        <w:t xml:space="preserve"> в информационном поле Федеративной Республики Германия. Прежде всего, необходимо отметить, что материал, выпускаемый в рамках SPIEGEL-</w:t>
      </w:r>
      <w:proofErr w:type="spellStart"/>
      <w:r w:rsidRPr="0031291F">
        <w:rPr>
          <w:rFonts w:eastAsiaTheme="minorHAnsi"/>
          <w:lang w:eastAsia="en-US"/>
        </w:rPr>
        <w:t>Gruppe</w:t>
      </w:r>
      <w:proofErr w:type="spellEnd"/>
      <w:r w:rsidRPr="0031291F">
        <w:rPr>
          <w:rFonts w:eastAsiaTheme="minorHAnsi"/>
          <w:lang w:eastAsia="en-US"/>
        </w:rPr>
        <w:t xml:space="preserve"> широко известен в Германии. </w:t>
      </w:r>
      <w:r w:rsidR="00944E3F" w:rsidRPr="0031291F">
        <w:rPr>
          <w:rFonts w:eastAsiaTheme="minorHAnsi"/>
          <w:lang w:eastAsia="en-US"/>
        </w:rPr>
        <w:t>В особенности</w:t>
      </w:r>
      <w:r w:rsidRPr="0031291F">
        <w:rPr>
          <w:rFonts w:eastAsiaTheme="minorHAnsi"/>
          <w:lang w:eastAsia="en-US"/>
        </w:rPr>
        <w:t xml:space="preserve"> это относится к выходящему по субботам еженедельнику </w:t>
      </w:r>
      <w:proofErr w:type="spellStart"/>
      <w:r w:rsidRPr="0031291F">
        <w:rPr>
          <w:rFonts w:eastAsiaTheme="minorHAnsi"/>
          <w:lang w:eastAsia="en-US"/>
        </w:rPr>
        <w:t>der</w:t>
      </w:r>
      <w:proofErr w:type="spellEnd"/>
      <w:r w:rsidRPr="0031291F">
        <w:rPr>
          <w:rFonts w:eastAsiaTheme="minorHAnsi"/>
          <w:lang w:eastAsia="en-US"/>
        </w:rPr>
        <w:t xml:space="preserve"> </w:t>
      </w:r>
      <w:proofErr w:type="spellStart"/>
      <w:r w:rsidRPr="0031291F">
        <w:rPr>
          <w:rFonts w:eastAsiaTheme="minorHAnsi"/>
          <w:lang w:eastAsia="en-US"/>
        </w:rPr>
        <w:t>Spiegel</w:t>
      </w:r>
      <w:proofErr w:type="spellEnd"/>
      <w:r w:rsidRPr="0031291F">
        <w:rPr>
          <w:rFonts w:eastAsiaTheme="minorHAnsi"/>
          <w:lang w:eastAsia="en-US"/>
        </w:rPr>
        <w:t xml:space="preserve">, а также одноименному сайту. Причина популярности рассмотренного бренда среди населения Германии во многом объясняется его исторической ролью в деле становления свободной прессы в ФРГ. Однако и сегодня журналисты </w:t>
      </w:r>
      <w:proofErr w:type="spellStart"/>
      <w:r w:rsidRPr="0031291F">
        <w:rPr>
          <w:rFonts w:eastAsiaTheme="minorHAnsi"/>
          <w:lang w:eastAsia="en-US"/>
        </w:rPr>
        <w:t>der</w:t>
      </w:r>
      <w:proofErr w:type="spellEnd"/>
      <w:r w:rsidRPr="0031291F">
        <w:rPr>
          <w:rFonts w:eastAsiaTheme="minorHAnsi"/>
          <w:lang w:eastAsia="en-US"/>
        </w:rPr>
        <w:t xml:space="preserve"> </w:t>
      </w:r>
      <w:proofErr w:type="spellStart"/>
      <w:r w:rsidRPr="0031291F">
        <w:rPr>
          <w:rFonts w:eastAsiaTheme="minorHAnsi"/>
          <w:lang w:eastAsia="en-US"/>
        </w:rPr>
        <w:t>Spiegel</w:t>
      </w:r>
      <w:proofErr w:type="spellEnd"/>
      <w:r w:rsidRPr="0031291F">
        <w:rPr>
          <w:rFonts w:eastAsiaTheme="minorHAnsi"/>
          <w:lang w:eastAsia="en-US"/>
        </w:rPr>
        <w:t xml:space="preserve"> стремятся соответствовать тем стандартам, которые были определены Рудольфом </w:t>
      </w:r>
      <w:proofErr w:type="spellStart"/>
      <w:r w:rsidRPr="0031291F">
        <w:rPr>
          <w:rFonts w:eastAsiaTheme="minorHAnsi"/>
          <w:lang w:eastAsia="en-US"/>
        </w:rPr>
        <w:t>Аугштайном</w:t>
      </w:r>
      <w:proofErr w:type="spellEnd"/>
      <w:r w:rsidRPr="0031291F">
        <w:rPr>
          <w:rFonts w:eastAsiaTheme="minorHAnsi"/>
          <w:lang w:eastAsia="en-US"/>
        </w:rPr>
        <w:t xml:space="preserve"> в середине </w:t>
      </w:r>
      <w:r w:rsidRPr="0031291F">
        <w:rPr>
          <w:rFonts w:eastAsiaTheme="minorHAnsi"/>
          <w:lang w:val="en-US" w:eastAsia="en-US"/>
        </w:rPr>
        <w:t>XX</w:t>
      </w:r>
      <w:r w:rsidRPr="0031291F">
        <w:rPr>
          <w:rFonts w:eastAsiaTheme="minorHAnsi"/>
          <w:lang w:eastAsia="en-US"/>
        </w:rPr>
        <w:t xml:space="preserve"> века: объективность, бескомпромиссность и смелость. </w:t>
      </w:r>
    </w:p>
    <w:p w14:paraId="1901698A" w14:textId="77777777"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 xml:space="preserve">При этом издание демонстрирует тенденцию «идти в ногу со временем». Так, </w:t>
      </w:r>
      <w:r w:rsidRPr="0031291F">
        <w:rPr>
          <w:rFonts w:eastAsiaTheme="minorHAnsi"/>
          <w:lang w:val="en-US" w:eastAsia="en-US"/>
        </w:rPr>
        <w:t>der</w:t>
      </w:r>
      <w:r w:rsidRPr="0031291F">
        <w:rPr>
          <w:rFonts w:eastAsiaTheme="minorHAnsi"/>
          <w:lang w:eastAsia="en-US"/>
        </w:rPr>
        <w:t xml:space="preserve"> </w:t>
      </w:r>
      <w:r w:rsidRPr="0031291F">
        <w:rPr>
          <w:rFonts w:eastAsiaTheme="minorHAnsi"/>
          <w:lang w:val="en-US" w:eastAsia="en-US"/>
        </w:rPr>
        <w:t>Spiegel</w:t>
      </w:r>
      <w:r w:rsidRPr="0031291F">
        <w:rPr>
          <w:rFonts w:eastAsiaTheme="minorHAnsi"/>
          <w:lang w:eastAsia="en-US"/>
        </w:rPr>
        <w:t xml:space="preserve"> активно осваивает Интернет-пространство, новые формы подачи контента с использованием достижений мультимедиа и не упускает актуальные в </w:t>
      </w:r>
      <w:r w:rsidRPr="0031291F">
        <w:rPr>
          <w:rFonts w:eastAsiaTheme="minorHAnsi"/>
          <w:lang w:val="en-US" w:eastAsia="en-US"/>
        </w:rPr>
        <w:t>XXI</w:t>
      </w:r>
      <w:r w:rsidRPr="0031291F">
        <w:rPr>
          <w:rFonts w:eastAsiaTheme="minorHAnsi"/>
          <w:lang w:eastAsia="en-US"/>
        </w:rPr>
        <w:t xml:space="preserve"> веке повестки (например, поддерживает тренд по обеспечению этнического разнообразия). Иными словами, информационные продукты издания не просто вписываются в популярную леволиберальную повестку, но и являются «флагманом» в «море» немецкой прессы. При этом одной из ключевых особенностей положения </w:t>
      </w:r>
      <w:r w:rsidRPr="0031291F">
        <w:rPr>
          <w:rFonts w:eastAsiaTheme="minorHAnsi"/>
          <w:lang w:val="en-US" w:eastAsia="en-US"/>
        </w:rPr>
        <w:t>der</w:t>
      </w:r>
      <w:r w:rsidRPr="0031291F">
        <w:rPr>
          <w:rFonts w:eastAsiaTheme="minorHAnsi"/>
          <w:lang w:eastAsia="en-US"/>
        </w:rPr>
        <w:t xml:space="preserve"> </w:t>
      </w:r>
      <w:r w:rsidRPr="0031291F">
        <w:rPr>
          <w:rFonts w:eastAsiaTheme="minorHAnsi"/>
          <w:lang w:val="en-US" w:eastAsia="en-US"/>
        </w:rPr>
        <w:t>Spiegel</w:t>
      </w:r>
      <w:r w:rsidRPr="0031291F">
        <w:rPr>
          <w:rFonts w:eastAsiaTheme="minorHAnsi"/>
          <w:lang w:eastAsia="en-US"/>
        </w:rPr>
        <w:t xml:space="preserve"> на рынке СМИ ФРГ является его способность оставлять неравнодушными как лояльных читателей журнала, так и тех, кто не согласен с его идейными основами. </w:t>
      </w:r>
    </w:p>
    <w:p w14:paraId="663A85EF" w14:textId="50793EBE"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lastRenderedPageBreak/>
        <w:t xml:space="preserve">Вместе с тем долгие годы </w:t>
      </w:r>
      <w:r w:rsidRPr="0031291F">
        <w:rPr>
          <w:rFonts w:eastAsiaTheme="minorHAnsi"/>
          <w:lang w:val="de-DE" w:eastAsia="en-US"/>
        </w:rPr>
        <w:t>der</w:t>
      </w:r>
      <w:r w:rsidRPr="0031291F">
        <w:rPr>
          <w:rFonts w:eastAsiaTheme="minorHAnsi"/>
          <w:lang w:eastAsia="en-US"/>
        </w:rPr>
        <w:t xml:space="preserve"> </w:t>
      </w:r>
      <w:r w:rsidRPr="0031291F">
        <w:rPr>
          <w:rFonts w:eastAsiaTheme="minorHAnsi"/>
          <w:lang w:val="de-DE" w:eastAsia="en-US"/>
        </w:rPr>
        <w:t>Spiegel</w:t>
      </w:r>
      <w:r w:rsidRPr="0031291F">
        <w:rPr>
          <w:rFonts w:eastAsiaTheme="minorHAnsi"/>
          <w:lang w:eastAsia="en-US"/>
        </w:rPr>
        <w:t xml:space="preserve"> демонстрирует способность влиять на формирование общественного мнения жителей Германии. К настоящему времени рассматриваемый бренд не только обладает уверенными позициями в рейтингах доверия читателей к нему, самым высоким уровнем цитируемости среди общественно-политических журналов, поражающим охватом аудитории старше 14 лет, но и влиянием на тех граждан Германии, которые, занимая управленческие должности, принимают решения. </w:t>
      </w:r>
    </w:p>
    <w:p w14:paraId="6E310181" w14:textId="0EDD1D4A"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 xml:space="preserve">В свою очередь, «типичный читатель» еженедельника и одноименного портала представляет собой мужчину старше </w:t>
      </w:r>
      <w:r w:rsidR="00944E3F">
        <w:rPr>
          <w:rFonts w:eastAsiaTheme="minorHAnsi"/>
          <w:lang w:eastAsia="en-US"/>
        </w:rPr>
        <w:t>тридцати</w:t>
      </w:r>
      <w:r w:rsidRPr="0031291F">
        <w:rPr>
          <w:rFonts w:eastAsiaTheme="minorHAnsi"/>
          <w:lang w:eastAsia="en-US"/>
        </w:rPr>
        <w:t xml:space="preserve"> лет, который разделяет леволиберальные убеждения и который воспринимает себя как обладателя критического мышления. При этом было бы упущением не отметить, что в настоящее время указанный выше портрет «типичного читателя» дополняется также и «женскими чертами». В свою очередь, немаловажным представляется и то, что потребитель продукции бренда проявляет лояльность по отношению к изданию. Последнее находит своё подтверждение не только на примере увеличения доходности журнала после скандала, известного как «Дело Клааса </w:t>
      </w:r>
      <w:proofErr w:type="spellStart"/>
      <w:r w:rsidRPr="0031291F">
        <w:rPr>
          <w:rFonts w:eastAsiaTheme="minorHAnsi"/>
          <w:lang w:eastAsia="en-US"/>
        </w:rPr>
        <w:t>Релоциуса</w:t>
      </w:r>
      <w:proofErr w:type="spellEnd"/>
      <w:r w:rsidRPr="0031291F">
        <w:rPr>
          <w:rFonts w:eastAsiaTheme="minorHAnsi"/>
          <w:lang w:eastAsia="en-US"/>
        </w:rPr>
        <w:t>», но и в том, насколько заметно возросло к сегодняшнему дню количество купленных подписок на онлайн</w:t>
      </w:r>
      <w:r w:rsidR="008C2908">
        <w:rPr>
          <w:rFonts w:eastAsiaTheme="minorHAnsi"/>
          <w:lang w:eastAsia="en-US"/>
        </w:rPr>
        <w:t>-</w:t>
      </w:r>
      <w:r w:rsidRPr="0031291F">
        <w:rPr>
          <w:rFonts w:eastAsiaTheme="minorHAnsi"/>
          <w:lang w:eastAsia="en-US"/>
        </w:rPr>
        <w:t xml:space="preserve">предложения </w:t>
      </w:r>
      <w:proofErr w:type="spellStart"/>
      <w:r w:rsidRPr="0031291F">
        <w:rPr>
          <w:rFonts w:eastAsiaTheme="minorHAnsi"/>
          <w:lang w:eastAsia="en-US"/>
        </w:rPr>
        <w:t>der</w:t>
      </w:r>
      <w:proofErr w:type="spellEnd"/>
      <w:r w:rsidRPr="0031291F">
        <w:rPr>
          <w:rFonts w:eastAsiaTheme="minorHAnsi"/>
          <w:lang w:eastAsia="en-US"/>
        </w:rPr>
        <w:t xml:space="preserve"> </w:t>
      </w:r>
      <w:proofErr w:type="spellStart"/>
      <w:r w:rsidRPr="0031291F">
        <w:rPr>
          <w:rFonts w:eastAsiaTheme="minorHAnsi"/>
          <w:lang w:eastAsia="en-US"/>
        </w:rPr>
        <w:t>Spiegel</w:t>
      </w:r>
      <w:proofErr w:type="spellEnd"/>
      <w:r w:rsidRPr="0031291F">
        <w:rPr>
          <w:rFonts w:eastAsiaTheme="minorHAnsi"/>
          <w:lang w:eastAsia="en-US"/>
        </w:rPr>
        <w:t xml:space="preserve">. </w:t>
      </w:r>
    </w:p>
    <w:p w14:paraId="6913B057" w14:textId="50736A4F"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 xml:space="preserve">Таким образом, публикации сайта </w:t>
      </w:r>
      <w:proofErr w:type="spellStart"/>
      <w:r w:rsidRPr="0031291F">
        <w:rPr>
          <w:rFonts w:eastAsiaTheme="minorHAnsi"/>
          <w:lang w:eastAsia="en-US"/>
        </w:rPr>
        <w:t>der</w:t>
      </w:r>
      <w:proofErr w:type="spellEnd"/>
      <w:r w:rsidRPr="0031291F">
        <w:rPr>
          <w:rFonts w:eastAsiaTheme="minorHAnsi"/>
          <w:lang w:eastAsia="en-US"/>
        </w:rPr>
        <w:t xml:space="preserve"> </w:t>
      </w:r>
      <w:proofErr w:type="spellStart"/>
      <w:r w:rsidRPr="0031291F">
        <w:rPr>
          <w:rFonts w:eastAsiaTheme="minorHAnsi"/>
          <w:lang w:eastAsia="en-US"/>
        </w:rPr>
        <w:t>Spiegel</w:t>
      </w:r>
      <w:proofErr w:type="spellEnd"/>
      <w:r w:rsidRPr="0031291F">
        <w:rPr>
          <w:rFonts w:eastAsiaTheme="minorHAnsi"/>
          <w:lang w:eastAsia="en-US"/>
        </w:rPr>
        <w:t xml:space="preserve">, являющиеся объектом настоящего исследования, имеют бесспорное значение в информационном поле Федеративной Республики Германия. Во-первых, статьи, представленные на указанном портале, пользуются популярностью. Об этом свидетельствуют приведенные данные, связанные с посещаемостью </w:t>
      </w:r>
      <w:r w:rsidR="00302133" w:rsidRPr="0031291F">
        <w:rPr>
          <w:rFonts w:eastAsiaTheme="minorHAnsi"/>
          <w:lang w:eastAsia="en-US"/>
        </w:rPr>
        <w:t>Spieg</w:t>
      </w:r>
      <w:r w:rsidRPr="0031291F">
        <w:rPr>
          <w:rFonts w:eastAsiaTheme="minorHAnsi"/>
          <w:lang w:eastAsia="en-US"/>
        </w:rPr>
        <w:t xml:space="preserve">el.de и с количеством купленных подписок на онлайн-предложения. Во-вторых, сайт </w:t>
      </w:r>
      <w:proofErr w:type="spellStart"/>
      <w:r w:rsidRPr="0031291F">
        <w:rPr>
          <w:rFonts w:eastAsiaTheme="minorHAnsi"/>
          <w:lang w:eastAsia="en-US"/>
        </w:rPr>
        <w:t>der</w:t>
      </w:r>
      <w:proofErr w:type="spellEnd"/>
      <w:r w:rsidRPr="0031291F">
        <w:rPr>
          <w:rFonts w:eastAsiaTheme="minorHAnsi"/>
          <w:lang w:eastAsia="en-US"/>
        </w:rPr>
        <w:t xml:space="preserve"> </w:t>
      </w:r>
      <w:proofErr w:type="spellStart"/>
      <w:r w:rsidRPr="0031291F">
        <w:rPr>
          <w:rFonts w:eastAsiaTheme="minorHAnsi"/>
          <w:lang w:eastAsia="en-US"/>
        </w:rPr>
        <w:t>Spiegel</w:t>
      </w:r>
      <w:proofErr w:type="spellEnd"/>
      <w:r w:rsidRPr="0031291F">
        <w:rPr>
          <w:rFonts w:eastAsiaTheme="minorHAnsi"/>
          <w:lang w:eastAsia="en-US"/>
        </w:rPr>
        <w:t xml:space="preserve"> представляет интерес для образованных граждан страны, среди которых представлены и те люди, которые добились успеха в области бизнеса и которые принимают важные решения в указанной сфере. В-третьих, рассматриваемый портал, помимо вопросов, связанных с политикой, уделяет внимание широкому кругу тем: от культуры до новостей из жизни знаменитых людей. Это, в свою очередь, является плодотворной почвой для исследователя, который изучает репрезентацию какого-либо феномена в средствах массовой информации Германии. </w:t>
      </w:r>
    </w:p>
    <w:p w14:paraId="3360EAD3" w14:textId="77777777" w:rsidR="0031291F" w:rsidRPr="0031291F" w:rsidRDefault="0031291F" w:rsidP="0031291F">
      <w:pPr>
        <w:spacing w:after="160" w:line="360" w:lineRule="auto"/>
        <w:jc w:val="both"/>
        <w:rPr>
          <w:rFonts w:eastAsiaTheme="minorHAnsi"/>
          <w:lang w:eastAsia="en-US"/>
        </w:rPr>
      </w:pPr>
    </w:p>
    <w:p w14:paraId="281D65BD" w14:textId="77777777"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 xml:space="preserve">Завершая данную главу, хотелось бы вновь указать особенности рынка прессы ФРГ, к которому принадлежит </w:t>
      </w:r>
      <w:r w:rsidRPr="0031291F">
        <w:rPr>
          <w:rFonts w:eastAsiaTheme="minorHAnsi"/>
          <w:lang w:val="en-US" w:eastAsia="en-US"/>
        </w:rPr>
        <w:t>der</w:t>
      </w:r>
      <w:r w:rsidRPr="0031291F">
        <w:rPr>
          <w:rFonts w:eastAsiaTheme="minorHAnsi"/>
          <w:lang w:eastAsia="en-US"/>
        </w:rPr>
        <w:t xml:space="preserve"> </w:t>
      </w:r>
      <w:r w:rsidRPr="0031291F">
        <w:rPr>
          <w:rFonts w:eastAsiaTheme="minorHAnsi"/>
          <w:lang w:val="en-US" w:eastAsia="en-US"/>
        </w:rPr>
        <w:t>Spiegel</w:t>
      </w:r>
      <w:r w:rsidRPr="0031291F">
        <w:rPr>
          <w:rFonts w:eastAsiaTheme="minorHAnsi"/>
          <w:lang w:eastAsia="en-US"/>
        </w:rPr>
        <w:t xml:space="preserve"> и в рамках которого изучаемое издание занимает лидирующие позиции. Прежде всего, необходимо отметить высокий уровень свободы слова и свободы печати, которые очень высоко ценят жители Германии. Любые открытые попытки органов государственной власти оказать влияние на содержание публикуемых СМИ материалов найдут сопротивление не только со стороны самих журналистов, но и со стороны общественности. При </w:t>
      </w:r>
      <w:r w:rsidRPr="0031291F">
        <w:rPr>
          <w:rFonts w:eastAsiaTheme="minorHAnsi"/>
          <w:lang w:eastAsia="en-US"/>
        </w:rPr>
        <w:lastRenderedPageBreak/>
        <w:t xml:space="preserve">этом контакты между представителями прессы и государством имеют ярко выраженную формальную природу. В случае выявления «неформальных связей», которые поставили бы под вопрос независимость и объективность издания, в отношении уличённого в подкупе со стороны политиков средства массовой информации была бы применена мера порицания: как со стороны коллег-журналистов, так и со стороны общества. </w:t>
      </w:r>
    </w:p>
    <w:p w14:paraId="0AD4C946" w14:textId="09CAEA8F"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 xml:space="preserve">Вместе с тем рынку прессы свойственно доминирование частной собственности, которая представлена несколькими медиаконцернами, монополизировавшими данную сферу. В свою очередь, содержание публикуемого СМИ контента определяется издательствами, принадлежащими указанным выше предприятиям. Сама же деятельность рынка немецкой прессы во многом основана на принципах саморегуляции и самоконтроля, которые осуществляются представителями прессы в рамках работы Совета прессы. Несмотря на то, что указанный орган не обладает реальными полномочиями, ему свойственен высокий уровень авторитета среди представителей рынка прессы. </w:t>
      </w:r>
    </w:p>
    <w:p w14:paraId="203A2C18" w14:textId="3CB7C695"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Права журналистов, осуществляющих свою деятельность в Германии, неукоснительно защищаются. Об это свидетельствуют высокие позиции ФРГ в рейтинге авторитетной международной неправительственной организаци</w:t>
      </w:r>
      <w:r w:rsidR="008C2908">
        <w:rPr>
          <w:rFonts w:eastAsiaTheme="minorHAnsi"/>
          <w:lang w:eastAsia="en-US"/>
        </w:rPr>
        <w:t>и</w:t>
      </w:r>
      <w:r w:rsidRPr="0031291F">
        <w:rPr>
          <w:rFonts w:eastAsiaTheme="minorHAnsi"/>
          <w:lang w:eastAsia="en-US"/>
        </w:rPr>
        <w:t xml:space="preserve"> «Репортёры без границ» (RSF). Несмотря на имеющиеся недостатки (например, случаи, когда полиция препятствует репортерам освещать демонстрации), ФРГ по праву считается страной, обладающей свободной прессой. Кроме того, немецкие </w:t>
      </w:r>
      <w:r w:rsidR="008C2908">
        <w:rPr>
          <w:rFonts w:eastAsiaTheme="minorHAnsi"/>
          <w:lang w:eastAsia="en-US"/>
        </w:rPr>
        <w:t>журналисты</w:t>
      </w:r>
      <w:r w:rsidRPr="0031291F">
        <w:rPr>
          <w:rFonts w:eastAsiaTheme="minorHAnsi"/>
          <w:lang w:eastAsia="en-US"/>
        </w:rPr>
        <w:t xml:space="preserve"> зачастую имеют на своей стороне устоявшийся институт, который зачастую выносит решения в пользу СМИ: они могут подать иск в Федеральный конституционный суд, «главный суд по делам прессы». </w:t>
      </w:r>
    </w:p>
    <w:p w14:paraId="72BA47E4" w14:textId="714A08EF"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Также сфера масс</w:t>
      </w:r>
      <w:r w:rsidR="00397291">
        <w:rPr>
          <w:rFonts w:eastAsiaTheme="minorHAnsi"/>
          <w:lang w:eastAsia="en-US"/>
        </w:rPr>
        <w:t>-</w:t>
      </w:r>
      <w:r w:rsidRPr="0031291F">
        <w:rPr>
          <w:rFonts w:eastAsiaTheme="minorHAnsi"/>
          <w:lang w:eastAsia="en-US"/>
        </w:rPr>
        <w:t xml:space="preserve">медиа Германии характеризуется тем, что производители печатного формата СМИ испытывают значительные финансовые убытки. Соответственно, они вынуждены сокращать свой тираж. Данная тенденция относится и к таким влиятельным масс-медиа, как </w:t>
      </w:r>
      <w:r w:rsidRPr="0031291F">
        <w:rPr>
          <w:rFonts w:eastAsiaTheme="minorHAnsi"/>
          <w:lang w:val="en-US" w:eastAsia="en-US"/>
        </w:rPr>
        <w:t>der</w:t>
      </w:r>
      <w:r w:rsidRPr="0031291F">
        <w:rPr>
          <w:rFonts w:eastAsiaTheme="minorHAnsi"/>
          <w:lang w:eastAsia="en-US"/>
        </w:rPr>
        <w:t xml:space="preserve"> </w:t>
      </w:r>
      <w:r w:rsidRPr="0031291F">
        <w:rPr>
          <w:rFonts w:eastAsiaTheme="minorHAnsi"/>
          <w:lang w:val="en-US" w:eastAsia="en-US"/>
        </w:rPr>
        <w:t>Spiegel</w:t>
      </w:r>
      <w:r w:rsidRPr="0031291F">
        <w:rPr>
          <w:rFonts w:eastAsiaTheme="minorHAnsi"/>
          <w:lang w:eastAsia="en-US"/>
        </w:rPr>
        <w:t>. В течени</w:t>
      </w:r>
      <w:r w:rsidR="004B6451">
        <w:rPr>
          <w:rFonts w:eastAsiaTheme="minorHAnsi"/>
          <w:lang w:eastAsia="en-US"/>
        </w:rPr>
        <w:t>е</w:t>
      </w:r>
      <w:r w:rsidRPr="0031291F">
        <w:rPr>
          <w:rFonts w:eastAsiaTheme="minorHAnsi"/>
          <w:lang w:eastAsia="en-US"/>
        </w:rPr>
        <w:t xml:space="preserve"> двадцатилетнего периода печатный тираж одного из ведущих еженедельников Европы уменьшился почти в 1,5 раза. Однако </w:t>
      </w:r>
      <w:proofErr w:type="spellStart"/>
      <w:r w:rsidRPr="0031291F">
        <w:rPr>
          <w:rFonts w:eastAsiaTheme="minorHAnsi"/>
          <w:lang w:eastAsia="en-US"/>
        </w:rPr>
        <w:t>der</w:t>
      </w:r>
      <w:proofErr w:type="spellEnd"/>
      <w:r w:rsidRPr="0031291F">
        <w:rPr>
          <w:rFonts w:eastAsiaTheme="minorHAnsi"/>
          <w:lang w:eastAsia="en-US"/>
        </w:rPr>
        <w:t xml:space="preserve"> </w:t>
      </w:r>
      <w:proofErr w:type="spellStart"/>
      <w:r w:rsidRPr="0031291F">
        <w:rPr>
          <w:rFonts w:eastAsiaTheme="minorHAnsi"/>
          <w:lang w:eastAsia="en-US"/>
        </w:rPr>
        <w:t>Spiegel</w:t>
      </w:r>
      <w:proofErr w:type="spellEnd"/>
      <w:r w:rsidRPr="0031291F">
        <w:rPr>
          <w:rFonts w:eastAsiaTheme="minorHAnsi"/>
          <w:lang w:eastAsia="en-US"/>
        </w:rPr>
        <w:t xml:space="preserve">, будучи одним из мировых «пионеров» в сфере продвижения новостных сайтов, активно использует возможности сети Интернет и сегодня. Вместе с тем, учитывая тот факт, что количество проданных подписок </w:t>
      </w:r>
      <w:r w:rsidRPr="0031291F">
        <w:rPr>
          <w:rFonts w:eastAsiaTheme="minorHAnsi"/>
          <w:lang w:val="en-US" w:eastAsia="en-US"/>
        </w:rPr>
        <w:t>der</w:t>
      </w:r>
      <w:r w:rsidRPr="0031291F">
        <w:rPr>
          <w:rFonts w:eastAsiaTheme="minorHAnsi"/>
          <w:lang w:eastAsia="en-US"/>
        </w:rPr>
        <w:t xml:space="preserve"> </w:t>
      </w:r>
      <w:r w:rsidRPr="0031291F">
        <w:rPr>
          <w:rFonts w:eastAsiaTheme="minorHAnsi"/>
          <w:lang w:val="en-US" w:eastAsia="en-US"/>
        </w:rPr>
        <w:t>Spiegel</w:t>
      </w:r>
      <w:r w:rsidRPr="0031291F">
        <w:rPr>
          <w:rFonts w:eastAsiaTheme="minorHAnsi"/>
          <w:lang w:eastAsia="en-US"/>
        </w:rPr>
        <w:t xml:space="preserve"> на онлайн-предложения значительно выросло в течени</w:t>
      </w:r>
      <w:r w:rsidR="004B6451">
        <w:rPr>
          <w:rFonts w:eastAsiaTheme="minorHAnsi"/>
          <w:lang w:eastAsia="en-US"/>
        </w:rPr>
        <w:t>е</w:t>
      </w:r>
      <w:r w:rsidRPr="0031291F">
        <w:rPr>
          <w:rFonts w:eastAsiaTheme="minorHAnsi"/>
          <w:lang w:eastAsia="en-US"/>
        </w:rPr>
        <w:t xml:space="preserve"> последних 6 лет, можно сделать вывод об успешности издания в этом деле. </w:t>
      </w:r>
    </w:p>
    <w:p w14:paraId="6F64F85A" w14:textId="6C05779F"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 xml:space="preserve">Заслуживает быть отмеченным и то, что относительно недавно в стране наблюдалось критическое снижения доверия к средствам массовой информации и к прессе, которое было обосновано в значительной степени миграционным кризисом. Однако с учетом вышеприведенных социологических исследований за 2019 и 2020 годы, посвящённых уровню доверия граждан Германии к прессе и к СМИ в целом, справедливо говорить о том, что возникли </w:t>
      </w:r>
      <w:r w:rsidRPr="0031291F">
        <w:rPr>
          <w:rFonts w:eastAsiaTheme="minorHAnsi"/>
          <w:lang w:eastAsia="en-US"/>
        </w:rPr>
        <w:lastRenderedPageBreak/>
        <w:t xml:space="preserve">заметные улучшения в данной области. Кроме того, доверие к прессе было вновь подвергнуто проверке на прочность, когда случился скандал, который известен как «Дело Клааса </w:t>
      </w:r>
      <w:proofErr w:type="spellStart"/>
      <w:r w:rsidRPr="0031291F">
        <w:rPr>
          <w:rFonts w:eastAsiaTheme="minorHAnsi"/>
          <w:lang w:eastAsia="en-US"/>
        </w:rPr>
        <w:t>Релоциуса</w:t>
      </w:r>
      <w:proofErr w:type="spellEnd"/>
      <w:r w:rsidRPr="0031291F">
        <w:rPr>
          <w:rFonts w:eastAsiaTheme="minorHAnsi"/>
          <w:lang w:eastAsia="en-US"/>
        </w:rPr>
        <w:t xml:space="preserve">» и который бросил тень на репутацию журнала </w:t>
      </w:r>
      <w:r w:rsidRPr="0031291F">
        <w:rPr>
          <w:rFonts w:eastAsiaTheme="minorHAnsi"/>
          <w:lang w:val="en-US" w:eastAsia="en-US"/>
        </w:rPr>
        <w:t>der</w:t>
      </w:r>
      <w:r w:rsidRPr="0031291F">
        <w:rPr>
          <w:rFonts w:eastAsiaTheme="minorHAnsi"/>
          <w:lang w:eastAsia="en-US"/>
        </w:rPr>
        <w:t xml:space="preserve"> </w:t>
      </w:r>
      <w:r w:rsidRPr="0031291F">
        <w:rPr>
          <w:rFonts w:eastAsiaTheme="minorHAnsi"/>
          <w:lang w:val="en-US" w:eastAsia="en-US"/>
        </w:rPr>
        <w:t>Spiegel</w:t>
      </w:r>
      <w:r w:rsidRPr="0031291F">
        <w:rPr>
          <w:rFonts w:eastAsiaTheme="minorHAnsi"/>
          <w:lang w:eastAsia="en-US"/>
        </w:rPr>
        <w:t xml:space="preserve">. Вместе с тем указанные события вызвали конструктивную реакцию со стороны журналистского сообщества. Ведущие издания Германии, включая вышеупомянутый еженедельник, стали демонстрировать заметные попытки улучшить публикуемый контент и усилить </w:t>
      </w:r>
      <w:r w:rsidR="00E5008A">
        <w:rPr>
          <w:rFonts w:eastAsiaTheme="minorHAnsi"/>
          <w:lang w:eastAsia="en-US"/>
        </w:rPr>
        <w:t>меры</w:t>
      </w:r>
      <w:r w:rsidRPr="0031291F">
        <w:rPr>
          <w:rFonts w:eastAsiaTheme="minorHAnsi"/>
          <w:lang w:eastAsia="en-US"/>
        </w:rPr>
        <w:t xml:space="preserve"> его проверки на соответствие реальности.  </w:t>
      </w:r>
    </w:p>
    <w:p w14:paraId="0F987EB9" w14:textId="77777777"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 xml:space="preserve">При этом одним из ключевых «игроков» рынка прессы Германии является бренд </w:t>
      </w:r>
      <w:r w:rsidRPr="0031291F">
        <w:rPr>
          <w:rFonts w:eastAsiaTheme="minorHAnsi"/>
          <w:lang w:val="en-US" w:eastAsia="en-US"/>
        </w:rPr>
        <w:t>Der</w:t>
      </w:r>
      <w:r w:rsidRPr="0031291F">
        <w:rPr>
          <w:rFonts w:eastAsiaTheme="minorHAnsi"/>
          <w:lang w:eastAsia="en-US"/>
        </w:rPr>
        <w:t xml:space="preserve"> </w:t>
      </w:r>
      <w:r w:rsidRPr="0031291F">
        <w:rPr>
          <w:rFonts w:eastAsiaTheme="minorHAnsi"/>
          <w:lang w:val="en-US" w:eastAsia="en-US"/>
        </w:rPr>
        <w:t>Spiegel</w:t>
      </w:r>
      <w:r w:rsidRPr="0031291F">
        <w:rPr>
          <w:rFonts w:eastAsiaTheme="minorHAnsi"/>
          <w:lang w:eastAsia="en-US"/>
        </w:rPr>
        <w:t xml:space="preserve">, который наиболее известен среди немецких читателей своим печатным еженедельником, а также одноименным сайтом. В свою очередь, главные информационные продукты данного издания пользуются значительной популярностью и служат в качестве источников формирования общественного мнения страны. Об этом свидетельствует не только самый высокий уровень цитируемости </w:t>
      </w:r>
      <w:proofErr w:type="spellStart"/>
      <w:r w:rsidRPr="0031291F">
        <w:rPr>
          <w:rFonts w:eastAsiaTheme="minorHAnsi"/>
          <w:lang w:eastAsia="en-US"/>
        </w:rPr>
        <w:t>Der</w:t>
      </w:r>
      <w:proofErr w:type="spellEnd"/>
      <w:r w:rsidRPr="0031291F">
        <w:rPr>
          <w:rFonts w:eastAsiaTheme="minorHAnsi"/>
          <w:lang w:eastAsia="en-US"/>
        </w:rPr>
        <w:t xml:space="preserve"> </w:t>
      </w:r>
      <w:proofErr w:type="spellStart"/>
      <w:r w:rsidRPr="0031291F">
        <w:rPr>
          <w:rFonts w:eastAsiaTheme="minorHAnsi"/>
          <w:lang w:eastAsia="en-US"/>
        </w:rPr>
        <w:t>Spiegel</w:t>
      </w:r>
      <w:proofErr w:type="spellEnd"/>
      <w:r w:rsidRPr="0031291F">
        <w:rPr>
          <w:rFonts w:eastAsiaTheme="minorHAnsi"/>
          <w:lang w:eastAsia="en-US"/>
        </w:rPr>
        <w:t xml:space="preserve">, по сравнению с другими общественно-политическими журналами Германии, уверенные позиции в рейтингах доверия общества к нему, значительный охват населения страны, но и </w:t>
      </w:r>
      <w:r w:rsidRPr="0031291F">
        <w:rPr>
          <w:rFonts w:asciiTheme="minorHAnsi" w:eastAsiaTheme="minorHAnsi" w:hAnsiTheme="minorHAnsi" w:cstheme="minorBidi"/>
          <w:sz w:val="22"/>
          <w:szCs w:val="22"/>
          <w:lang w:eastAsia="en-US"/>
        </w:rPr>
        <w:t>—</w:t>
      </w:r>
      <w:r w:rsidRPr="0031291F">
        <w:rPr>
          <w:rFonts w:eastAsiaTheme="minorHAnsi"/>
          <w:lang w:eastAsia="en-US"/>
        </w:rPr>
        <w:t xml:space="preserve"> его влияние на высокопоставленных лиц, которые занимают управленческие должности и принимают решения на своих постах.</w:t>
      </w:r>
    </w:p>
    <w:p w14:paraId="68423394" w14:textId="77777777" w:rsidR="0031291F" w:rsidRPr="0031291F" w:rsidRDefault="0031291F" w:rsidP="0031291F">
      <w:pPr>
        <w:spacing w:line="360" w:lineRule="auto"/>
        <w:ind w:firstLine="708"/>
        <w:jc w:val="both"/>
        <w:rPr>
          <w:rFonts w:eastAsiaTheme="minorHAnsi"/>
          <w:lang w:eastAsia="en-US"/>
        </w:rPr>
      </w:pPr>
      <w:r w:rsidRPr="0031291F">
        <w:rPr>
          <w:rFonts w:eastAsiaTheme="minorHAnsi"/>
          <w:lang w:eastAsia="en-US"/>
        </w:rPr>
        <w:t xml:space="preserve">Безусловно, многим импонирует имидж </w:t>
      </w:r>
      <w:bookmarkStart w:id="87" w:name="_Hlk68774336"/>
      <w:proofErr w:type="spellStart"/>
      <w:r w:rsidRPr="0031291F">
        <w:rPr>
          <w:rFonts w:eastAsiaTheme="minorHAnsi"/>
          <w:lang w:eastAsia="en-US"/>
        </w:rPr>
        <w:t>Der</w:t>
      </w:r>
      <w:proofErr w:type="spellEnd"/>
      <w:r w:rsidRPr="0031291F">
        <w:rPr>
          <w:rFonts w:eastAsiaTheme="minorHAnsi"/>
          <w:lang w:eastAsia="en-US"/>
        </w:rPr>
        <w:t xml:space="preserve"> </w:t>
      </w:r>
      <w:proofErr w:type="spellStart"/>
      <w:r w:rsidRPr="0031291F">
        <w:rPr>
          <w:rFonts w:eastAsiaTheme="minorHAnsi"/>
          <w:lang w:eastAsia="en-US"/>
        </w:rPr>
        <w:t>Spiegel</w:t>
      </w:r>
      <w:proofErr w:type="spellEnd"/>
      <w:r w:rsidRPr="0031291F">
        <w:rPr>
          <w:rFonts w:eastAsiaTheme="minorHAnsi"/>
          <w:lang w:eastAsia="en-US"/>
        </w:rPr>
        <w:t xml:space="preserve"> </w:t>
      </w:r>
      <w:bookmarkEnd w:id="87"/>
      <w:r w:rsidRPr="0031291F">
        <w:rPr>
          <w:rFonts w:eastAsiaTheme="minorHAnsi"/>
          <w:lang w:eastAsia="en-US"/>
        </w:rPr>
        <w:t>как издания, демонстрирующего свою независимую и дерзкую позицию.</w:t>
      </w:r>
      <w:r w:rsidRPr="0031291F">
        <w:rPr>
          <w:rFonts w:asciiTheme="minorHAnsi" w:eastAsiaTheme="minorHAnsi" w:hAnsiTheme="minorHAnsi" w:cstheme="minorBidi"/>
          <w:sz w:val="22"/>
          <w:szCs w:val="22"/>
          <w:lang w:eastAsia="en-US"/>
        </w:rPr>
        <w:t xml:space="preserve"> </w:t>
      </w:r>
      <w:r w:rsidRPr="0031291F">
        <w:rPr>
          <w:rFonts w:eastAsiaTheme="minorHAnsi"/>
          <w:lang w:eastAsia="en-US"/>
        </w:rPr>
        <w:t xml:space="preserve">Ведь аудитория данного представителя СМИ, характеризующаяся законченным средним и высшим образованием, а также наличием критического мышления, достаточно лояльна по отношению к бренду. Соответственно, информация, распространяемая как печатаным журналом, так и одноименным сайтом, не останется без реципиента и окажет влияние на общественное мнение страны. Кроме того, значимость </w:t>
      </w:r>
      <w:proofErr w:type="spellStart"/>
      <w:r w:rsidRPr="0031291F">
        <w:rPr>
          <w:rFonts w:eastAsiaTheme="minorHAnsi"/>
          <w:lang w:eastAsia="en-US"/>
        </w:rPr>
        <w:t>Der</w:t>
      </w:r>
      <w:proofErr w:type="spellEnd"/>
      <w:r w:rsidRPr="0031291F">
        <w:rPr>
          <w:rFonts w:eastAsiaTheme="minorHAnsi"/>
          <w:lang w:eastAsia="en-US"/>
        </w:rPr>
        <w:t xml:space="preserve"> </w:t>
      </w:r>
      <w:proofErr w:type="spellStart"/>
      <w:r w:rsidRPr="0031291F">
        <w:rPr>
          <w:rFonts w:eastAsiaTheme="minorHAnsi"/>
          <w:lang w:eastAsia="en-US"/>
        </w:rPr>
        <w:t>Spiegel</w:t>
      </w:r>
      <w:proofErr w:type="spellEnd"/>
      <w:r w:rsidRPr="0031291F">
        <w:rPr>
          <w:rFonts w:eastAsiaTheme="minorHAnsi"/>
          <w:lang w:eastAsia="en-US"/>
        </w:rPr>
        <w:t xml:space="preserve"> в информационном поле ФРГ во многом проявляется в том, что рассматриваемое издание следует популярным в современном немецком обществе трендам, предполагающим как идейную актуальность, так и актуальность форматов предоставления информации.</w:t>
      </w:r>
    </w:p>
    <w:p w14:paraId="4EC1B3B2" w14:textId="77777777" w:rsidR="0031291F" w:rsidRPr="0031291F" w:rsidRDefault="0031291F" w:rsidP="0031291F">
      <w:pPr>
        <w:spacing w:after="160" w:line="360" w:lineRule="auto"/>
        <w:ind w:firstLine="708"/>
        <w:jc w:val="both"/>
        <w:rPr>
          <w:rFonts w:eastAsiaTheme="minorHAnsi"/>
          <w:lang w:eastAsia="en-US"/>
        </w:rPr>
      </w:pPr>
    </w:p>
    <w:p w14:paraId="7B269CAD" w14:textId="563DD53D" w:rsidR="0044699B" w:rsidRDefault="0044699B" w:rsidP="00740B94">
      <w:pPr>
        <w:spacing w:after="160" w:line="360" w:lineRule="auto"/>
        <w:jc w:val="both"/>
        <w:rPr>
          <w:rFonts w:eastAsiaTheme="minorHAnsi"/>
          <w:lang w:eastAsia="en-US"/>
        </w:rPr>
      </w:pPr>
    </w:p>
    <w:p w14:paraId="1D2A648C" w14:textId="7E600B19" w:rsidR="00F81888" w:rsidRDefault="00F81888" w:rsidP="00740B94">
      <w:pPr>
        <w:spacing w:after="160" w:line="360" w:lineRule="auto"/>
        <w:jc w:val="both"/>
        <w:rPr>
          <w:rFonts w:eastAsiaTheme="minorHAnsi"/>
          <w:lang w:eastAsia="en-US"/>
        </w:rPr>
      </w:pPr>
    </w:p>
    <w:p w14:paraId="4596BFC8" w14:textId="77777777" w:rsidR="00F81888" w:rsidRDefault="00F81888" w:rsidP="00740B94">
      <w:pPr>
        <w:spacing w:after="160" w:line="360" w:lineRule="auto"/>
        <w:jc w:val="both"/>
        <w:rPr>
          <w:rFonts w:eastAsiaTheme="minorHAnsi"/>
          <w:lang w:eastAsia="en-US"/>
        </w:rPr>
      </w:pPr>
    </w:p>
    <w:p w14:paraId="01D175CF" w14:textId="77777777" w:rsidR="00384754" w:rsidRDefault="00384754" w:rsidP="00740B94">
      <w:pPr>
        <w:spacing w:after="160" w:line="360" w:lineRule="auto"/>
        <w:jc w:val="both"/>
        <w:rPr>
          <w:rFonts w:eastAsiaTheme="minorHAnsi"/>
          <w:lang w:eastAsia="en-US"/>
        </w:rPr>
      </w:pPr>
    </w:p>
    <w:p w14:paraId="4FB7F77C" w14:textId="77777777" w:rsidR="001C546F" w:rsidRPr="001C546F" w:rsidRDefault="001C546F" w:rsidP="001C546F">
      <w:pPr>
        <w:keepNext/>
        <w:keepLines/>
        <w:spacing w:line="360" w:lineRule="auto"/>
        <w:jc w:val="both"/>
        <w:outlineLvl w:val="0"/>
        <w:rPr>
          <w:rFonts w:eastAsiaTheme="majorEastAsia"/>
          <w:b/>
          <w:bCs/>
          <w:lang w:eastAsia="en-US"/>
        </w:rPr>
      </w:pPr>
      <w:bookmarkStart w:id="88" w:name="_Toc69410818"/>
      <w:r w:rsidRPr="001C546F">
        <w:rPr>
          <w:rFonts w:eastAsiaTheme="majorEastAsia"/>
          <w:b/>
          <w:bCs/>
          <w:lang w:eastAsia="en-US"/>
        </w:rPr>
        <w:lastRenderedPageBreak/>
        <w:t xml:space="preserve">Глава 3. Наиболее часто транслируемые образы мусульман, сформированные сайтом </w:t>
      </w:r>
      <w:proofErr w:type="spellStart"/>
      <w:r w:rsidRPr="001C546F">
        <w:rPr>
          <w:rFonts w:eastAsiaTheme="majorEastAsia"/>
          <w:b/>
          <w:bCs/>
          <w:lang w:eastAsia="en-US"/>
        </w:rPr>
        <w:t>Der</w:t>
      </w:r>
      <w:proofErr w:type="spellEnd"/>
      <w:r w:rsidRPr="001C546F">
        <w:rPr>
          <w:rFonts w:eastAsiaTheme="majorEastAsia"/>
          <w:b/>
          <w:bCs/>
          <w:lang w:eastAsia="en-US"/>
        </w:rPr>
        <w:t xml:space="preserve"> </w:t>
      </w:r>
      <w:proofErr w:type="spellStart"/>
      <w:r w:rsidRPr="001C546F">
        <w:rPr>
          <w:rFonts w:eastAsiaTheme="majorEastAsia"/>
          <w:b/>
          <w:bCs/>
          <w:lang w:eastAsia="en-US"/>
        </w:rPr>
        <w:t>Spiegel</w:t>
      </w:r>
      <w:proofErr w:type="spellEnd"/>
      <w:r w:rsidRPr="001C546F">
        <w:rPr>
          <w:rFonts w:eastAsiaTheme="majorEastAsia"/>
          <w:b/>
          <w:bCs/>
          <w:lang w:eastAsia="en-US"/>
        </w:rPr>
        <w:t xml:space="preserve"> в период </w:t>
      </w:r>
      <w:bookmarkStart w:id="89" w:name="_Hlk62066912"/>
      <w:r w:rsidRPr="001C546F">
        <w:rPr>
          <w:rFonts w:eastAsiaTheme="majorEastAsia"/>
          <w:b/>
          <w:bCs/>
          <w:lang w:eastAsia="en-US"/>
        </w:rPr>
        <w:t>с 1 января 2015 года – 31 декабря 2019 года</w:t>
      </w:r>
      <w:bookmarkEnd w:id="88"/>
      <w:bookmarkEnd w:id="89"/>
    </w:p>
    <w:p w14:paraId="5F9E33B3" w14:textId="345B6EFA"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 xml:space="preserve">Данная часть исследования посвящена тем образам мусульман, которые многократно появлялись в публикациях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относящихся к рассматриваемому периоду. Всего в массиве статей было вы</w:t>
      </w:r>
      <w:r w:rsidR="00F93420">
        <w:rPr>
          <w:rFonts w:eastAsiaTheme="minorHAnsi"/>
          <w:lang w:eastAsia="en-US"/>
        </w:rPr>
        <w:t>явлено</w:t>
      </w:r>
      <w:r w:rsidRPr="001C546F">
        <w:rPr>
          <w:rFonts w:eastAsiaTheme="minorHAnsi"/>
          <w:lang w:eastAsia="en-US"/>
        </w:rPr>
        <w:t xml:space="preserve"> 444 </w:t>
      </w:r>
      <w:r w:rsidR="00F93420">
        <w:rPr>
          <w:rFonts w:eastAsiaTheme="minorHAnsi"/>
          <w:lang w:eastAsia="en-US"/>
        </w:rPr>
        <w:t>статьи</w:t>
      </w:r>
      <w:r w:rsidRPr="001C546F">
        <w:rPr>
          <w:rFonts w:eastAsiaTheme="minorHAnsi"/>
          <w:lang w:eastAsia="en-US"/>
        </w:rPr>
        <w:t xml:space="preserve">, которые содержали </w:t>
      </w:r>
      <w:r w:rsidR="006734DC">
        <w:rPr>
          <w:rFonts w:eastAsiaTheme="minorHAnsi"/>
          <w:lang w:eastAsia="en-US"/>
        </w:rPr>
        <w:t>теги</w:t>
      </w:r>
      <w:r w:rsidRPr="001C546F">
        <w:rPr>
          <w:rFonts w:eastAsiaTheme="minorHAnsi"/>
          <w:lang w:eastAsia="en-US"/>
        </w:rPr>
        <w:t xml:space="preserve"> </w:t>
      </w:r>
      <w:r w:rsidR="006734DC">
        <w:rPr>
          <w:rFonts w:eastAsiaTheme="minorHAnsi"/>
          <w:lang w:eastAsia="en-US"/>
        </w:rPr>
        <w:t>«</w:t>
      </w:r>
      <w:r w:rsidRPr="001C546F">
        <w:t>мусульманин»</w:t>
      </w:r>
      <w:r w:rsidRPr="001C546F">
        <w:rPr>
          <w:rFonts w:eastAsiaTheme="minorHAnsi"/>
          <w:vertAlign w:val="superscript"/>
          <w:lang w:eastAsia="en-US"/>
        </w:rPr>
        <w:footnoteReference w:id="278"/>
      </w:r>
      <w:r w:rsidRPr="001C546F">
        <w:rPr>
          <w:rFonts w:eastAsiaTheme="minorHAnsi"/>
          <w:lang w:eastAsia="en-US"/>
        </w:rPr>
        <w:t>,</w:t>
      </w:r>
      <w:r w:rsidRPr="001C546F">
        <w:t xml:space="preserve"> </w:t>
      </w:r>
      <w:bookmarkStart w:id="90" w:name="_Hlk69310629"/>
      <w:r w:rsidRPr="001C546F">
        <w:t>«мусульманка»</w:t>
      </w:r>
      <w:r w:rsidRPr="001C546F">
        <w:rPr>
          <w:vertAlign w:val="superscript"/>
        </w:rPr>
        <w:footnoteReference w:id="279"/>
      </w:r>
      <w:r w:rsidRPr="001C546F">
        <w:t>, «мусульмане»</w:t>
      </w:r>
      <w:r w:rsidRPr="001C546F">
        <w:rPr>
          <w:vertAlign w:val="superscript"/>
        </w:rPr>
        <w:footnoteReference w:id="280"/>
      </w:r>
      <w:r w:rsidRPr="001C546F">
        <w:t xml:space="preserve"> </w:t>
      </w:r>
      <w:bookmarkEnd w:id="90"/>
      <w:r w:rsidRPr="001C546F">
        <w:t>и «мусульманки»</w:t>
      </w:r>
      <w:r w:rsidRPr="001C546F">
        <w:rPr>
          <w:vertAlign w:val="superscript"/>
        </w:rPr>
        <w:footnoteReference w:id="281"/>
      </w:r>
      <w:r w:rsidRPr="001C546F">
        <w:t xml:space="preserve"> </w:t>
      </w:r>
      <w:r w:rsidRPr="001C546F">
        <w:rPr>
          <w:rFonts w:eastAsiaTheme="minorHAnsi"/>
          <w:lang w:eastAsia="en-US"/>
        </w:rPr>
        <w:t xml:space="preserve">и которые в </w:t>
      </w:r>
      <w:r w:rsidRPr="00FC251A">
        <w:rPr>
          <w:rFonts w:eastAsiaTheme="minorHAnsi"/>
          <w:lang w:eastAsia="en-US"/>
        </w:rPr>
        <w:t>результате стали основ</w:t>
      </w:r>
      <w:r w:rsidR="008B5C5E">
        <w:rPr>
          <w:rFonts w:eastAsiaTheme="minorHAnsi"/>
          <w:lang w:eastAsia="en-US"/>
        </w:rPr>
        <w:t>ами</w:t>
      </w:r>
      <w:r w:rsidRPr="00FC251A">
        <w:rPr>
          <w:rFonts w:eastAsiaTheme="minorHAnsi"/>
          <w:lang w:eastAsia="en-US"/>
        </w:rPr>
        <w:t xml:space="preserve"> для </w:t>
      </w:r>
      <w:r w:rsidR="00F93420">
        <w:rPr>
          <w:rFonts w:eastAsiaTheme="minorHAnsi"/>
          <w:lang w:eastAsia="en-US"/>
        </w:rPr>
        <w:t>представленных</w:t>
      </w:r>
      <w:r w:rsidRPr="00FC251A">
        <w:rPr>
          <w:rFonts w:eastAsiaTheme="minorHAnsi"/>
          <w:lang w:eastAsia="en-US"/>
        </w:rPr>
        <w:t xml:space="preserve"> образов. </w:t>
      </w:r>
    </w:p>
    <w:p w14:paraId="53324A32" w14:textId="03EA2992"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Таким образом, в настоящей главе нами б</w:t>
      </w:r>
      <w:r w:rsidR="00F93420">
        <w:rPr>
          <w:rFonts w:eastAsiaTheme="minorHAnsi"/>
          <w:lang w:eastAsia="en-US"/>
        </w:rPr>
        <w:t>ыл</w:t>
      </w:r>
      <w:r w:rsidRPr="001C546F">
        <w:rPr>
          <w:rFonts w:eastAsiaTheme="minorHAnsi"/>
          <w:lang w:eastAsia="en-US"/>
        </w:rPr>
        <w:t xml:space="preserve"> рассмотрен процесс формировани</w:t>
      </w:r>
      <w:r w:rsidR="00F93420">
        <w:rPr>
          <w:rFonts w:eastAsiaTheme="minorHAnsi"/>
          <w:lang w:eastAsia="en-US"/>
        </w:rPr>
        <w:t>я</w:t>
      </w:r>
      <w:r w:rsidRPr="001C546F">
        <w:rPr>
          <w:rFonts w:eastAsiaTheme="minorHAnsi"/>
          <w:lang w:eastAsia="en-US"/>
        </w:rPr>
        <w:t xml:space="preserve"> образов мусульман, транслируемых сайтом </w:t>
      </w:r>
      <w:proofErr w:type="spellStart"/>
      <w:r w:rsidRPr="001C546F">
        <w:rPr>
          <w:rFonts w:eastAsiaTheme="minorHAnsi"/>
          <w:lang w:eastAsia="en-US"/>
        </w:rPr>
        <w:t>der</w:t>
      </w:r>
      <w:proofErr w:type="spellEnd"/>
      <w:r w:rsidRPr="001C546F">
        <w:rPr>
          <w:rFonts w:eastAsiaTheme="minorHAnsi"/>
          <w:lang w:eastAsia="en-US"/>
        </w:rPr>
        <w:t xml:space="preserve"> </w:t>
      </w:r>
      <w:proofErr w:type="spellStart"/>
      <w:r w:rsidRPr="001C546F">
        <w:rPr>
          <w:rFonts w:eastAsiaTheme="minorHAnsi"/>
          <w:lang w:eastAsia="en-US"/>
        </w:rPr>
        <w:t>Spiegel</w:t>
      </w:r>
      <w:proofErr w:type="spellEnd"/>
      <w:r w:rsidRPr="001C546F">
        <w:rPr>
          <w:rFonts w:eastAsiaTheme="minorHAnsi"/>
          <w:lang w:eastAsia="en-US"/>
        </w:rPr>
        <w:t xml:space="preserve"> в период с 1 января 2015 года – 31 декабря 2019 года. В результате чего была также проведена классификация наиболее популярных смысловых единиц, объединённых в отдельные параграфы, каждый из которых служит демонстрацией подхода журналистов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к освещению тематики, связанной с исламом и мусульманами.</w:t>
      </w:r>
    </w:p>
    <w:p w14:paraId="4B5536C8" w14:textId="77777777" w:rsidR="001C546F" w:rsidRPr="001C546F" w:rsidRDefault="001C546F" w:rsidP="001C546F">
      <w:pPr>
        <w:keepNext/>
        <w:keepLines/>
        <w:spacing w:line="360" w:lineRule="auto"/>
        <w:jc w:val="both"/>
        <w:outlineLvl w:val="0"/>
        <w:rPr>
          <w:rFonts w:eastAsiaTheme="majorEastAsia"/>
          <w:b/>
          <w:bCs/>
          <w:lang w:eastAsia="en-US"/>
        </w:rPr>
      </w:pPr>
      <w:bookmarkStart w:id="92" w:name="_Toc69410819"/>
      <w:r w:rsidRPr="001C546F">
        <w:rPr>
          <w:rFonts w:eastAsiaTheme="majorEastAsia"/>
          <w:b/>
          <w:bCs/>
          <w:lang w:eastAsia="en-US"/>
        </w:rPr>
        <w:t>3.1.  Репрезентация мусульман, наделяемых ролью жертвы</w:t>
      </w:r>
      <w:bookmarkEnd w:id="92"/>
      <w:r w:rsidRPr="001C546F">
        <w:rPr>
          <w:rFonts w:eastAsiaTheme="majorEastAsia"/>
          <w:b/>
          <w:bCs/>
          <w:lang w:eastAsia="en-US"/>
        </w:rPr>
        <w:t xml:space="preserve"> </w:t>
      </w:r>
    </w:p>
    <w:p w14:paraId="1F236F99" w14:textId="534596D9" w:rsidR="001C546F" w:rsidRPr="001C546F" w:rsidRDefault="001C546F" w:rsidP="001C546F">
      <w:pPr>
        <w:spacing w:line="360" w:lineRule="auto"/>
        <w:ind w:firstLine="644"/>
        <w:jc w:val="both"/>
        <w:rPr>
          <w:rFonts w:eastAsiaTheme="minorHAnsi"/>
          <w:lang w:eastAsia="en-US"/>
        </w:rPr>
      </w:pPr>
      <w:r w:rsidRPr="001C546F">
        <w:rPr>
          <w:rFonts w:eastAsiaTheme="minorHAnsi"/>
          <w:lang w:eastAsia="en-US"/>
        </w:rPr>
        <w:t xml:space="preserve">Прежде всего, следует отметить, что одним из самых распространенных образов мусульман, транслируемых новостным веб-сайтом </w:t>
      </w:r>
      <w:proofErr w:type="spellStart"/>
      <w:r w:rsidRPr="001C546F">
        <w:rPr>
          <w:rFonts w:eastAsiaTheme="minorHAnsi"/>
          <w:lang w:eastAsia="en-US"/>
        </w:rPr>
        <w:t>Der</w:t>
      </w:r>
      <w:proofErr w:type="spellEnd"/>
      <w:r w:rsidRPr="001C546F">
        <w:rPr>
          <w:rFonts w:eastAsiaTheme="minorHAnsi"/>
          <w:lang w:eastAsia="en-US"/>
        </w:rPr>
        <w:t xml:space="preserve"> </w:t>
      </w:r>
      <w:proofErr w:type="spellStart"/>
      <w:r w:rsidRPr="001C546F">
        <w:rPr>
          <w:rFonts w:eastAsiaTheme="minorHAnsi"/>
          <w:lang w:eastAsia="en-US"/>
        </w:rPr>
        <w:t>Spiegel</w:t>
      </w:r>
      <w:proofErr w:type="spellEnd"/>
      <w:r w:rsidRPr="001C546F">
        <w:rPr>
          <w:rFonts w:eastAsiaTheme="minorHAnsi"/>
          <w:lang w:eastAsia="en-US"/>
        </w:rPr>
        <w:t xml:space="preserve">, является </w:t>
      </w:r>
      <w:r w:rsidRPr="001C546F">
        <w:rPr>
          <w:rFonts w:eastAsiaTheme="minorHAnsi"/>
          <w:i/>
          <w:iCs/>
          <w:lang w:eastAsia="en-US"/>
        </w:rPr>
        <w:t>образ мусульманина-жертвы</w:t>
      </w:r>
      <w:r w:rsidRPr="001C546F">
        <w:rPr>
          <w:rFonts w:eastAsiaTheme="minorHAnsi"/>
          <w:lang w:eastAsia="en-US"/>
        </w:rPr>
        <w:t>, раскрытый в широком спектре контекстов. Так, были выделены наиболее часто встречающиеся смысловые единицы:</w:t>
      </w:r>
      <w:r w:rsidRPr="001C546F">
        <w:rPr>
          <w:rFonts w:asciiTheme="minorHAnsi" w:eastAsiaTheme="minorHAnsi" w:hAnsiTheme="minorHAnsi" w:cstheme="minorBidi"/>
          <w:lang w:eastAsia="en-US"/>
        </w:rPr>
        <w:t xml:space="preserve"> </w:t>
      </w:r>
      <w:bookmarkStart w:id="93" w:name="_Hlk69200928"/>
      <w:r w:rsidRPr="001C546F">
        <w:rPr>
          <w:rFonts w:eastAsiaTheme="minorHAnsi"/>
          <w:i/>
          <w:iCs/>
          <w:lang w:eastAsia="en-US"/>
        </w:rPr>
        <w:t>жертвы террористических атак исламистов</w:t>
      </w:r>
      <w:r w:rsidRPr="001C546F">
        <w:rPr>
          <w:rFonts w:eastAsiaTheme="minorHAnsi"/>
          <w:lang w:eastAsia="en-US"/>
        </w:rPr>
        <w:t xml:space="preserve">; </w:t>
      </w:r>
      <w:r w:rsidRPr="001C546F">
        <w:rPr>
          <w:rFonts w:eastAsiaTheme="minorHAnsi"/>
          <w:i/>
          <w:iCs/>
          <w:lang w:eastAsia="en-US"/>
        </w:rPr>
        <w:t>жертвы преступлений, совершенных на почве исламофобии</w:t>
      </w:r>
      <w:r w:rsidRPr="001C546F">
        <w:rPr>
          <w:rFonts w:eastAsiaTheme="minorHAnsi"/>
          <w:lang w:eastAsia="en-US"/>
        </w:rPr>
        <w:t xml:space="preserve">, и </w:t>
      </w:r>
      <w:r w:rsidRPr="001C546F">
        <w:rPr>
          <w:rFonts w:eastAsiaTheme="minorHAnsi"/>
          <w:i/>
          <w:iCs/>
          <w:lang w:eastAsia="en-US"/>
        </w:rPr>
        <w:t>жертвы дискриминации</w:t>
      </w:r>
      <w:r w:rsidRPr="001C546F">
        <w:rPr>
          <w:rFonts w:asciiTheme="minorHAnsi" w:eastAsiaTheme="minorHAnsi" w:hAnsiTheme="minorHAnsi" w:cstheme="minorBidi"/>
          <w:i/>
          <w:iCs/>
          <w:lang w:eastAsia="en-US"/>
        </w:rPr>
        <w:t xml:space="preserve"> </w:t>
      </w:r>
      <w:r w:rsidRPr="001C546F">
        <w:rPr>
          <w:rFonts w:eastAsiaTheme="minorHAnsi"/>
          <w:i/>
          <w:iCs/>
          <w:lang w:eastAsia="en-US"/>
        </w:rPr>
        <w:t>на основании религии, являющиеся религиозным меньшинством</w:t>
      </w:r>
      <w:r w:rsidRPr="001C546F">
        <w:rPr>
          <w:rFonts w:eastAsiaTheme="minorHAnsi"/>
          <w:lang w:eastAsia="en-US"/>
        </w:rPr>
        <w:t xml:space="preserve">. </w:t>
      </w:r>
      <w:bookmarkEnd w:id="93"/>
      <w:r w:rsidRPr="001C546F">
        <w:rPr>
          <w:rFonts w:eastAsiaTheme="minorHAnsi"/>
          <w:lang w:eastAsia="en-US"/>
        </w:rPr>
        <w:t xml:space="preserve">Таким образом, в рамках данного параграфа будут подробно рассмотрены указанные выше образы. Также будут выявлены общие характеристики, свойственные образам жертв, транслируемых </w:t>
      </w:r>
      <w:proofErr w:type="spellStart"/>
      <w:r w:rsidRPr="001C546F">
        <w:rPr>
          <w:rFonts w:eastAsiaTheme="minorHAnsi"/>
          <w:lang w:eastAsia="en-US"/>
        </w:rPr>
        <w:t>Der</w:t>
      </w:r>
      <w:proofErr w:type="spellEnd"/>
      <w:r w:rsidRPr="001C546F">
        <w:rPr>
          <w:rFonts w:eastAsiaTheme="minorHAnsi"/>
          <w:lang w:eastAsia="en-US"/>
        </w:rPr>
        <w:t xml:space="preserve"> </w:t>
      </w:r>
      <w:proofErr w:type="spellStart"/>
      <w:r w:rsidRPr="001C546F">
        <w:rPr>
          <w:rFonts w:eastAsiaTheme="minorHAnsi"/>
          <w:lang w:eastAsia="en-US"/>
        </w:rPr>
        <w:t>Spiegel</w:t>
      </w:r>
      <w:proofErr w:type="spellEnd"/>
      <w:r w:rsidRPr="001C546F">
        <w:rPr>
          <w:rFonts w:eastAsiaTheme="minorHAnsi"/>
          <w:lang w:eastAsia="en-US"/>
        </w:rPr>
        <w:t>.</w:t>
      </w:r>
    </w:p>
    <w:p w14:paraId="2D7D0B5D" w14:textId="3F8A5F7C" w:rsidR="001C546F" w:rsidRPr="001C546F" w:rsidRDefault="001C546F" w:rsidP="001C546F">
      <w:pPr>
        <w:spacing w:line="360" w:lineRule="auto"/>
        <w:ind w:firstLine="644"/>
        <w:jc w:val="both"/>
        <w:rPr>
          <w:rFonts w:eastAsiaTheme="minorHAnsi"/>
          <w:lang w:eastAsia="en-US"/>
        </w:rPr>
      </w:pPr>
      <w:r w:rsidRPr="001C546F">
        <w:rPr>
          <w:rFonts w:eastAsiaTheme="minorHAnsi"/>
          <w:lang w:eastAsia="en-US"/>
        </w:rPr>
        <w:t xml:space="preserve">Однако начать представляется необходимым с определения понятия «жертва», которое подразумевается на страницах настоящей работы и определяет то, каким образом мусульмане репрезентированы авторами публикаций </w:t>
      </w:r>
      <w:r w:rsidRPr="001C546F">
        <w:rPr>
          <w:rFonts w:eastAsiaTheme="minorHAnsi"/>
          <w:lang w:val="en-US" w:eastAsia="en-US"/>
        </w:rPr>
        <w:t>Der</w:t>
      </w:r>
      <w:r w:rsidRPr="001C546F">
        <w:rPr>
          <w:rFonts w:eastAsiaTheme="minorHAnsi"/>
          <w:lang w:eastAsia="en-US"/>
        </w:rPr>
        <w:t xml:space="preserve"> </w:t>
      </w:r>
      <w:proofErr w:type="spellStart"/>
      <w:r w:rsidRPr="001C546F">
        <w:rPr>
          <w:rFonts w:eastAsiaTheme="minorHAnsi"/>
          <w:lang w:eastAsia="en-US"/>
        </w:rPr>
        <w:t>Spiegel</w:t>
      </w:r>
      <w:proofErr w:type="spellEnd"/>
      <w:r w:rsidRPr="001C546F">
        <w:rPr>
          <w:rFonts w:eastAsiaTheme="minorHAnsi"/>
          <w:lang w:eastAsia="en-US"/>
        </w:rPr>
        <w:t xml:space="preserve">. Так, «жертва», в соответствии с толкованием рассматриваемого термина, данным в Большом толковом словаре русского языка С. А. Кузнецова, — это тот, кто «пострадал или погиб в результате какого-либо несчастья, стихийного бедствия, злого умысла, рокового стечения обстоятельств и </w:t>
      </w:r>
      <w:r w:rsidR="00081684" w:rsidRPr="001C546F">
        <w:rPr>
          <w:rFonts w:eastAsiaTheme="minorHAnsi"/>
          <w:lang w:eastAsia="en-US"/>
        </w:rPr>
        <w:t>т. д.</w:t>
      </w:r>
      <w:r w:rsidRPr="001C546F">
        <w:rPr>
          <w:rFonts w:eastAsiaTheme="minorHAnsi"/>
          <w:lang w:eastAsia="en-US"/>
        </w:rPr>
        <w:t>»</w:t>
      </w:r>
      <w:r w:rsidRPr="001C546F">
        <w:rPr>
          <w:rFonts w:eastAsiaTheme="minorHAnsi"/>
          <w:vertAlign w:val="superscript"/>
          <w:lang w:eastAsia="en-US"/>
        </w:rPr>
        <w:footnoteReference w:id="282"/>
      </w:r>
      <w:r w:rsidRPr="001C546F">
        <w:rPr>
          <w:rFonts w:eastAsiaTheme="minorHAnsi"/>
          <w:lang w:eastAsia="en-US"/>
        </w:rPr>
        <w:t xml:space="preserve">. При этом необходимо сделать важную оговорку: согласно позиции автора настоящей работы и журнала </w:t>
      </w:r>
      <w:proofErr w:type="spellStart"/>
      <w:r w:rsidRPr="001C546F">
        <w:rPr>
          <w:rFonts w:eastAsiaTheme="minorHAnsi"/>
          <w:lang w:eastAsia="en-US"/>
        </w:rPr>
        <w:t>Der</w:t>
      </w:r>
      <w:proofErr w:type="spellEnd"/>
      <w:r w:rsidRPr="001C546F">
        <w:rPr>
          <w:rFonts w:eastAsiaTheme="minorHAnsi"/>
          <w:lang w:eastAsia="en-US"/>
        </w:rPr>
        <w:t xml:space="preserve"> </w:t>
      </w:r>
      <w:proofErr w:type="spellStart"/>
      <w:r w:rsidRPr="001C546F">
        <w:rPr>
          <w:rFonts w:eastAsiaTheme="minorHAnsi"/>
          <w:lang w:eastAsia="en-US"/>
        </w:rPr>
        <w:t>Spiegel</w:t>
      </w:r>
      <w:proofErr w:type="spellEnd"/>
      <w:r w:rsidRPr="001C546F">
        <w:rPr>
          <w:rFonts w:eastAsiaTheme="minorHAnsi"/>
          <w:lang w:eastAsia="en-US"/>
        </w:rPr>
        <w:t xml:space="preserve">, жертвой ни в коем случае не является исламист, который «погиб за свою веру» в </w:t>
      </w:r>
      <w:r w:rsidRPr="001C546F">
        <w:rPr>
          <w:rFonts w:eastAsiaTheme="minorHAnsi"/>
          <w:lang w:eastAsia="en-US"/>
        </w:rPr>
        <w:lastRenderedPageBreak/>
        <w:t xml:space="preserve">результате совершения террористического акта и который воспринимается прочими экстремистами как «мученик». </w:t>
      </w:r>
    </w:p>
    <w:p w14:paraId="3129ACE7" w14:textId="77777777" w:rsidR="001C546F" w:rsidRPr="001C546F" w:rsidRDefault="001C546F" w:rsidP="001C546F">
      <w:pPr>
        <w:spacing w:line="360" w:lineRule="auto"/>
        <w:ind w:firstLine="644"/>
        <w:jc w:val="both"/>
        <w:rPr>
          <w:rFonts w:eastAsiaTheme="minorHAnsi"/>
          <w:lang w:eastAsia="en-US"/>
        </w:rPr>
      </w:pPr>
      <w:r w:rsidRPr="001C546F">
        <w:rPr>
          <w:rFonts w:eastAsiaTheme="minorHAnsi"/>
          <w:lang w:eastAsia="en-US"/>
        </w:rPr>
        <w:t>Таким образом, жертвами являются лица, пострадавшие от стихийных бедствий, войн и террористических актов, а также лица, которые столкнулись с несправедливостью или с какой-либо проблемой</w:t>
      </w:r>
      <w:r w:rsidRPr="001C546F">
        <w:rPr>
          <w:rFonts w:eastAsiaTheme="minorHAnsi"/>
          <w:vertAlign w:val="superscript"/>
          <w:lang w:eastAsia="en-US"/>
        </w:rPr>
        <w:footnoteReference w:id="283"/>
      </w:r>
      <w:r w:rsidRPr="001C546F">
        <w:rPr>
          <w:rFonts w:eastAsiaTheme="minorHAnsi"/>
          <w:lang w:eastAsia="en-US"/>
        </w:rPr>
        <w:t>. При этом в настоящее время ролью жертвы наиболее часто наделяются различные меньшинства: национальные, сексуальные и, наконец, религиозные</w:t>
      </w:r>
      <w:r w:rsidRPr="001C546F">
        <w:rPr>
          <w:rFonts w:eastAsiaTheme="minorHAnsi"/>
          <w:vertAlign w:val="superscript"/>
          <w:lang w:eastAsia="en-US"/>
        </w:rPr>
        <w:footnoteReference w:id="284"/>
      </w:r>
      <w:r w:rsidRPr="001C546F">
        <w:rPr>
          <w:rFonts w:eastAsiaTheme="minorHAnsi"/>
          <w:lang w:eastAsia="en-US"/>
        </w:rPr>
        <w:t xml:space="preserve">. К последней из упомянутых категорий как раз и принадлежат мусульмане, проживающие в странах, в которых ислам не является доминирующей религией.  </w:t>
      </w:r>
    </w:p>
    <w:p w14:paraId="26DAE3A6" w14:textId="69C0227F" w:rsidR="001C546F" w:rsidRPr="001C546F" w:rsidRDefault="001C546F" w:rsidP="001C546F">
      <w:pPr>
        <w:spacing w:line="360" w:lineRule="auto"/>
        <w:ind w:firstLine="644"/>
        <w:jc w:val="both"/>
        <w:rPr>
          <w:rFonts w:eastAsiaTheme="minorHAnsi"/>
          <w:lang w:eastAsia="en-US"/>
        </w:rPr>
      </w:pPr>
      <w:r w:rsidRPr="001C546F">
        <w:rPr>
          <w:rFonts w:eastAsiaTheme="minorHAnsi"/>
          <w:lang w:eastAsia="en-US"/>
        </w:rPr>
        <w:t xml:space="preserve">Кроме того, необходимо отметить, что в современной культуре, особенно западной, наблюдается общая тенденция виктимизации, о которой в 2014 году писали известные американские социологи Б. Кэмпбелл и Дж. Мэннинг. Согласно концепции учёных, на современном этапе развития человечество стало свидетелем зарождения нового типа культуры морали, </w:t>
      </w:r>
      <w:r w:rsidRPr="00780A49">
        <w:rPr>
          <w:rFonts w:eastAsiaTheme="minorHAnsi"/>
          <w:lang w:eastAsia="en-US"/>
        </w:rPr>
        <w:t xml:space="preserve">которая набирает всё большую популярность, — культуры жертвы. Под </w:t>
      </w:r>
      <w:r w:rsidR="005A204D" w:rsidRPr="00780A49">
        <w:rPr>
          <w:rFonts w:eastAsiaTheme="minorHAnsi"/>
          <w:lang w:eastAsia="en-US"/>
        </w:rPr>
        <w:t>«</w:t>
      </w:r>
      <w:r w:rsidRPr="00780A49">
        <w:rPr>
          <w:rFonts w:eastAsiaTheme="minorHAnsi"/>
          <w:lang w:eastAsia="en-US"/>
        </w:rPr>
        <w:t>культурой жертвы</w:t>
      </w:r>
      <w:r w:rsidR="005A204D" w:rsidRPr="00780A49">
        <w:rPr>
          <w:rFonts w:eastAsiaTheme="minorHAnsi"/>
          <w:lang w:eastAsia="en-US"/>
        </w:rPr>
        <w:t>»</w:t>
      </w:r>
      <w:r w:rsidRPr="00780A49">
        <w:rPr>
          <w:rFonts w:eastAsiaTheme="minorHAnsi"/>
          <w:lang w:eastAsia="en-US"/>
        </w:rPr>
        <w:t xml:space="preserve"> следует понимать </w:t>
      </w:r>
      <w:r w:rsidR="00780A49" w:rsidRPr="00780A49">
        <w:rPr>
          <w:rFonts w:eastAsiaTheme="minorHAnsi"/>
          <w:lang w:eastAsia="en-US"/>
        </w:rPr>
        <w:t xml:space="preserve">тренд, связанный с </w:t>
      </w:r>
      <w:r w:rsidRPr="00780A49">
        <w:rPr>
          <w:rFonts w:eastAsiaTheme="minorHAnsi"/>
          <w:lang w:eastAsia="en-US"/>
        </w:rPr>
        <w:t>излишн</w:t>
      </w:r>
      <w:r w:rsidR="00780A49" w:rsidRPr="00780A49">
        <w:rPr>
          <w:rFonts w:eastAsiaTheme="minorHAnsi"/>
          <w:lang w:eastAsia="en-US"/>
        </w:rPr>
        <w:t>ей</w:t>
      </w:r>
      <w:r w:rsidRPr="00780A49">
        <w:rPr>
          <w:rFonts w:eastAsiaTheme="minorHAnsi"/>
          <w:lang w:eastAsia="en-US"/>
        </w:rPr>
        <w:t xml:space="preserve"> фиксаци</w:t>
      </w:r>
      <w:r w:rsidR="00780A49" w:rsidRPr="00780A49">
        <w:rPr>
          <w:rFonts w:eastAsiaTheme="minorHAnsi"/>
          <w:lang w:eastAsia="en-US"/>
        </w:rPr>
        <w:t>ей</w:t>
      </w:r>
      <w:r w:rsidRPr="00780A49">
        <w:rPr>
          <w:rFonts w:eastAsiaTheme="minorHAnsi"/>
          <w:lang w:eastAsia="en-US"/>
        </w:rPr>
        <w:t xml:space="preserve"> людей на эмоциях, вызывающих сочувствие, а также </w:t>
      </w:r>
      <w:r w:rsidR="00780A49" w:rsidRPr="00780A49">
        <w:rPr>
          <w:rFonts w:eastAsiaTheme="minorHAnsi"/>
          <w:lang w:eastAsia="en-US"/>
        </w:rPr>
        <w:t>с</w:t>
      </w:r>
      <w:r w:rsidRPr="00780A49">
        <w:rPr>
          <w:rFonts w:eastAsiaTheme="minorHAnsi"/>
          <w:lang w:eastAsia="en-US"/>
        </w:rPr>
        <w:t xml:space="preserve"> </w:t>
      </w:r>
      <w:r w:rsidR="00780A49" w:rsidRPr="00780A49">
        <w:rPr>
          <w:rFonts w:eastAsiaTheme="minorHAnsi"/>
          <w:lang w:eastAsia="en-US"/>
        </w:rPr>
        <w:t>чрезмерным</w:t>
      </w:r>
      <w:r w:rsidRPr="00780A49">
        <w:rPr>
          <w:rFonts w:eastAsiaTheme="minorHAnsi"/>
          <w:lang w:eastAsia="en-US"/>
        </w:rPr>
        <w:t xml:space="preserve"> внимани</w:t>
      </w:r>
      <w:r w:rsidR="00780A49" w:rsidRPr="00780A49">
        <w:rPr>
          <w:rFonts w:eastAsiaTheme="minorHAnsi"/>
          <w:lang w:eastAsia="en-US"/>
        </w:rPr>
        <w:t>ем к</w:t>
      </w:r>
      <w:r w:rsidRPr="00780A49">
        <w:rPr>
          <w:rFonts w:eastAsiaTheme="minorHAnsi"/>
          <w:lang w:eastAsia="en-US"/>
        </w:rPr>
        <w:t xml:space="preserve"> различным невзгодам и человеческим слабостям</w:t>
      </w:r>
      <w:r w:rsidRPr="001C546F">
        <w:rPr>
          <w:rFonts w:eastAsiaTheme="minorHAnsi"/>
          <w:vertAlign w:val="superscript"/>
          <w:lang w:eastAsia="en-US"/>
        </w:rPr>
        <w:footnoteReference w:id="285"/>
      </w:r>
      <w:r w:rsidRPr="001C546F">
        <w:rPr>
          <w:rFonts w:eastAsiaTheme="minorHAnsi"/>
          <w:lang w:eastAsia="en-US"/>
        </w:rPr>
        <w:t xml:space="preserve">. Иными славами, быть «обиженным» и «угнетенным» становится трендом, что активно воплощается в жизнь, особенно при помощи современных коммуникаций. Продолжая развитие идеи Брэдли Кэмпбелла и Джейсона Мэннинга, британская исследовательница С. Р. </w:t>
      </w:r>
      <w:proofErr w:type="spellStart"/>
      <w:r w:rsidRPr="001C546F">
        <w:rPr>
          <w:rFonts w:eastAsiaTheme="minorHAnsi"/>
          <w:lang w:eastAsia="en-US"/>
        </w:rPr>
        <w:t>Мант</w:t>
      </w:r>
      <w:proofErr w:type="spellEnd"/>
      <w:r w:rsidRPr="001C546F">
        <w:rPr>
          <w:rFonts w:eastAsiaTheme="minorHAnsi"/>
          <w:lang w:eastAsia="en-US"/>
        </w:rPr>
        <w:t xml:space="preserve"> подчеркивает, что в настоящее время, в силу распространения нарратива жертвы в социальных медиа, справедливо даже говорить о появлении феномена «</w:t>
      </w:r>
      <w:proofErr w:type="spellStart"/>
      <w:r w:rsidRPr="001C546F">
        <w:rPr>
          <w:rFonts w:eastAsiaTheme="minorHAnsi"/>
          <w:lang w:eastAsia="en-US"/>
        </w:rPr>
        <w:t>медиажертва</w:t>
      </w:r>
      <w:proofErr w:type="spellEnd"/>
      <w:r w:rsidRPr="001C546F">
        <w:rPr>
          <w:rFonts w:eastAsiaTheme="minorHAnsi"/>
          <w:lang w:eastAsia="en-US"/>
        </w:rPr>
        <w:t>»</w:t>
      </w:r>
      <w:r w:rsidRPr="001C546F">
        <w:rPr>
          <w:rFonts w:eastAsiaTheme="minorHAnsi"/>
          <w:vertAlign w:val="superscript"/>
          <w:lang w:eastAsia="en-US"/>
        </w:rPr>
        <w:footnoteReference w:id="286"/>
      </w:r>
      <w:r w:rsidRPr="001C546F">
        <w:rPr>
          <w:rFonts w:eastAsiaTheme="minorHAnsi"/>
          <w:lang w:eastAsia="en-US"/>
        </w:rPr>
        <w:t xml:space="preserve">. </w:t>
      </w:r>
    </w:p>
    <w:p w14:paraId="365C26F4" w14:textId="6D9427A9" w:rsidR="001C546F" w:rsidRPr="001C546F" w:rsidRDefault="001C546F" w:rsidP="001C546F">
      <w:pPr>
        <w:spacing w:line="360" w:lineRule="auto"/>
        <w:ind w:firstLine="644"/>
        <w:jc w:val="both"/>
        <w:rPr>
          <w:rFonts w:eastAsiaTheme="minorHAnsi"/>
          <w:i/>
          <w:iCs/>
          <w:color w:val="FF0000"/>
          <w:lang w:eastAsia="en-US"/>
        </w:rPr>
      </w:pPr>
      <w:r w:rsidRPr="001C546F">
        <w:rPr>
          <w:rFonts w:eastAsiaTheme="minorHAnsi"/>
          <w:lang w:eastAsia="en-US"/>
        </w:rPr>
        <w:t xml:space="preserve">Таким образом, ведущее немецкое издание </w:t>
      </w:r>
      <w:proofErr w:type="spellStart"/>
      <w:r w:rsidRPr="001C546F">
        <w:rPr>
          <w:rFonts w:eastAsiaTheme="minorHAnsi"/>
          <w:lang w:eastAsia="en-US"/>
        </w:rPr>
        <w:t>Der</w:t>
      </w:r>
      <w:proofErr w:type="spellEnd"/>
      <w:r w:rsidRPr="001C546F">
        <w:rPr>
          <w:rFonts w:eastAsiaTheme="minorHAnsi"/>
          <w:lang w:eastAsia="en-US"/>
        </w:rPr>
        <w:t xml:space="preserve"> </w:t>
      </w:r>
      <w:proofErr w:type="spellStart"/>
      <w:r w:rsidRPr="001C546F">
        <w:rPr>
          <w:rFonts w:eastAsiaTheme="minorHAnsi"/>
          <w:lang w:eastAsia="en-US"/>
        </w:rPr>
        <w:t>Spiegel</w:t>
      </w:r>
      <w:proofErr w:type="spellEnd"/>
      <w:r w:rsidRPr="001C546F">
        <w:rPr>
          <w:rFonts w:eastAsiaTheme="minorHAnsi"/>
          <w:lang w:eastAsia="en-US"/>
        </w:rPr>
        <w:t xml:space="preserve"> не оставило без внимания набирающий популярность тренд виктимизации, что нашло своё отражение в активном транслировании образа жертвы в рамках публикаций, посвящённых мусульманам. В результате проведенного контент-анализа публикаций, относящихся к рассматриваемую периоду, можно выделить три основных образа жертвы: </w:t>
      </w:r>
      <w:r w:rsidRPr="001C546F">
        <w:rPr>
          <w:rFonts w:eastAsiaTheme="minorHAnsi"/>
          <w:i/>
          <w:iCs/>
          <w:lang w:eastAsia="en-US"/>
        </w:rPr>
        <w:t>образ мусульманина</w:t>
      </w:r>
      <w:bookmarkStart w:id="94" w:name="_Hlk65750374"/>
      <w:r w:rsidRPr="001C546F">
        <w:rPr>
          <w:rFonts w:eastAsiaTheme="minorHAnsi"/>
          <w:i/>
          <w:iCs/>
          <w:lang w:eastAsia="en-US"/>
        </w:rPr>
        <w:t>-жертвы террористических атак исламистов</w:t>
      </w:r>
      <w:bookmarkEnd w:id="94"/>
      <w:r w:rsidRPr="001C546F">
        <w:rPr>
          <w:rFonts w:eastAsiaTheme="minorHAnsi"/>
          <w:lang w:eastAsia="en-US"/>
        </w:rPr>
        <w:t xml:space="preserve">, </w:t>
      </w:r>
      <w:r w:rsidRPr="001C546F">
        <w:rPr>
          <w:rFonts w:eastAsiaTheme="minorHAnsi"/>
          <w:i/>
          <w:iCs/>
          <w:lang w:eastAsia="en-US"/>
        </w:rPr>
        <w:t>образ мусульманина</w:t>
      </w:r>
      <w:bookmarkStart w:id="95" w:name="_Hlk65750428"/>
      <w:r w:rsidRPr="001C546F">
        <w:rPr>
          <w:rFonts w:eastAsiaTheme="minorHAnsi"/>
          <w:i/>
          <w:iCs/>
          <w:lang w:eastAsia="en-US"/>
        </w:rPr>
        <w:t>-жертвы преступлений, совершенных на почве исламофобии</w:t>
      </w:r>
      <w:r w:rsidR="00630016">
        <w:rPr>
          <w:rFonts w:eastAsiaTheme="minorHAnsi"/>
          <w:i/>
          <w:iCs/>
          <w:lang w:eastAsia="en-US"/>
        </w:rPr>
        <w:t>,</w:t>
      </w:r>
      <w:r w:rsidRPr="001C546F">
        <w:rPr>
          <w:rFonts w:eastAsiaTheme="minorHAnsi"/>
          <w:lang w:eastAsia="en-US"/>
        </w:rPr>
        <w:t xml:space="preserve"> </w:t>
      </w:r>
      <w:bookmarkEnd w:id="95"/>
      <w:r w:rsidRPr="001C546F">
        <w:rPr>
          <w:rFonts w:eastAsiaTheme="minorHAnsi"/>
          <w:lang w:eastAsia="en-US"/>
        </w:rPr>
        <w:t xml:space="preserve">и </w:t>
      </w:r>
      <w:r w:rsidRPr="001C546F">
        <w:rPr>
          <w:rFonts w:eastAsiaTheme="minorHAnsi"/>
          <w:i/>
          <w:iCs/>
          <w:lang w:eastAsia="en-US"/>
        </w:rPr>
        <w:t>образ мусульманина-жертвы дискриминации на основании религии</w:t>
      </w:r>
      <w:r w:rsidRPr="001C546F">
        <w:rPr>
          <w:rFonts w:eastAsiaTheme="minorHAnsi"/>
          <w:lang w:eastAsia="en-US"/>
        </w:rPr>
        <w:t xml:space="preserve">. Однако перед тем, как обратиться к рассмотрению указанных образов, хотелось бы сделать несколько важных комментариев. </w:t>
      </w:r>
    </w:p>
    <w:p w14:paraId="084F3BB5" w14:textId="337D50E2" w:rsidR="001C546F" w:rsidRPr="001C546F" w:rsidRDefault="001C546F" w:rsidP="001C546F">
      <w:pPr>
        <w:spacing w:line="360" w:lineRule="auto"/>
        <w:ind w:firstLine="644"/>
        <w:jc w:val="both"/>
        <w:rPr>
          <w:rFonts w:eastAsiaTheme="minorHAnsi"/>
          <w:lang w:eastAsia="en-US"/>
        </w:rPr>
      </w:pPr>
      <w:r w:rsidRPr="001C546F">
        <w:rPr>
          <w:rFonts w:eastAsiaTheme="minorHAnsi"/>
          <w:lang w:eastAsia="en-US"/>
        </w:rPr>
        <w:lastRenderedPageBreak/>
        <w:t>Период с 2015 по 2019 год стал печально известен серией исламистских террористических атак, произошедших как на территории Федеративной республики Германия, так и других стран Европы. Так, следует вспомнить следующие трагические события</w:t>
      </w:r>
      <w:r w:rsidR="009D0DBC">
        <w:rPr>
          <w:rFonts w:eastAsiaTheme="minorHAnsi"/>
          <w:lang w:eastAsia="en-US"/>
        </w:rPr>
        <w:t xml:space="preserve">, которые нашли своё отражение в информационном поле </w:t>
      </w:r>
      <w:r w:rsidR="009D0DBC">
        <w:rPr>
          <w:rFonts w:eastAsiaTheme="minorHAnsi"/>
          <w:lang w:val="en-US" w:eastAsia="en-US"/>
        </w:rPr>
        <w:t>der</w:t>
      </w:r>
      <w:r w:rsidR="009D0DBC" w:rsidRPr="009D0DBC">
        <w:rPr>
          <w:rFonts w:eastAsiaTheme="minorHAnsi"/>
          <w:lang w:eastAsia="en-US"/>
        </w:rPr>
        <w:t xml:space="preserve"> </w:t>
      </w:r>
      <w:r w:rsidR="009D0DBC">
        <w:rPr>
          <w:rFonts w:eastAsiaTheme="minorHAnsi"/>
          <w:lang w:val="en-US" w:eastAsia="en-US"/>
        </w:rPr>
        <w:t>Spiegel</w:t>
      </w:r>
      <w:r w:rsidRPr="001C546F">
        <w:rPr>
          <w:rFonts w:eastAsiaTheme="minorHAnsi"/>
          <w:lang w:eastAsia="en-US"/>
        </w:rPr>
        <w:t xml:space="preserve">: нападение 7 января 2015 года на работников редакции </w:t>
      </w:r>
      <w:proofErr w:type="spellStart"/>
      <w:r w:rsidRPr="001C546F">
        <w:rPr>
          <w:rFonts w:eastAsiaTheme="minorHAnsi"/>
          <w:lang w:eastAsia="en-US"/>
        </w:rPr>
        <w:t>Charlie</w:t>
      </w:r>
      <w:proofErr w:type="spellEnd"/>
      <w:r w:rsidRPr="001C546F">
        <w:rPr>
          <w:rFonts w:eastAsiaTheme="minorHAnsi"/>
          <w:lang w:eastAsia="en-US"/>
        </w:rPr>
        <w:t xml:space="preserve"> </w:t>
      </w:r>
      <w:proofErr w:type="spellStart"/>
      <w:r w:rsidRPr="001C546F">
        <w:rPr>
          <w:rFonts w:eastAsiaTheme="minorHAnsi"/>
          <w:lang w:eastAsia="en-US"/>
        </w:rPr>
        <w:t>Hebdo</w:t>
      </w:r>
      <w:proofErr w:type="spellEnd"/>
      <w:r w:rsidRPr="001C546F">
        <w:rPr>
          <w:rFonts w:eastAsiaTheme="minorHAnsi"/>
          <w:vertAlign w:val="superscript"/>
          <w:lang w:eastAsia="en-US"/>
        </w:rPr>
        <w:footnoteReference w:id="287"/>
      </w:r>
      <w:r w:rsidRPr="001C546F">
        <w:rPr>
          <w:rFonts w:eastAsiaTheme="minorHAnsi"/>
          <w:lang w:eastAsia="en-US"/>
        </w:rPr>
        <w:t>, серию терактов в Париже 13 ноября 2015 года</w:t>
      </w:r>
      <w:r w:rsidRPr="001C546F">
        <w:rPr>
          <w:rFonts w:eastAsiaTheme="minorHAnsi"/>
          <w:vertAlign w:val="superscript"/>
          <w:lang w:eastAsia="en-US"/>
        </w:rPr>
        <w:footnoteReference w:id="288"/>
      </w:r>
      <w:r w:rsidRPr="001C546F">
        <w:rPr>
          <w:rFonts w:eastAsiaTheme="minorHAnsi"/>
          <w:lang w:eastAsia="en-US"/>
        </w:rPr>
        <w:t>, теракт на ярмарке в центре Берлина 19 декабря 2016 года</w:t>
      </w:r>
      <w:r w:rsidRPr="001C546F">
        <w:rPr>
          <w:rFonts w:eastAsiaTheme="minorHAnsi"/>
          <w:vertAlign w:val="superscript"/>
          <w:lang w:eastAsia="en-US"/>
        </w:rPr>
        <w:footnoteReference w:id="289"/>
      </w:r>
      <w:r w:rsidRPr="001C546F">
        <w:rPr>
          <w:rFonts w:eastAsiaTheme="minorHAnsi"/>
          <w:lang w:eastAsia="en-US"/>
        </w:rPr>
        <w:t>, теракт в центре Барселоны 17 августа 2017 года</w:t>
      </w:r>
      <w:r w:rsidRPr="001C546F">
        <w:rPr>
          <w:rFonts w:eastAsiaTheme="minorHAnsi"/>
          <w:vertAlign w:val="superscript"/>
          <w:lang w:eastAsia="en-US"/>
        </w:rPr>
        <w:footnoteReference w:id="290"/>
      </w:r>
      <w:r w:rsidRPr="001C546F">
        <w:rPr>
          <w:rFonts w:eastAsiaTheme="minorHAnsi"/>
          <w:lang w:eastAsia="en-US"/>
        </w:rPr>
        <w:t>, нападение на посетителей рождественской ярмарки в</w:t>
      </w:r>
      <w:r w:rsidRPr="001C546F">
        <w:rPr>
          <w:rFonts w:asciiTheme="minorHAnsi" w:eastAsiaTheme="minorHAnsi" w:hAnsiTheme="minorHAnsi" w:cstheme="minorBidi"/>
          <w:lang w:eastAsia="en-US"/>
        </w:rPr>
        <w:t xml:space="preserve"> </w:t>
      </w:r>
      <w:r w:rsidRPr="001C546F">
        <w:rPr>
          <w:rFonts w:eastAsiaTheme="minorHAnsi"/>
          <w:lang w:eastAsia="en-US"/>
        </w:rPr>
        <w:t>Страсбурге 11 декабря 2018</w:t>
      </w:r>
      <w:r w:rsidRPr="001C546F">
        <w:rPr>
          <w:rFonts w:eastAsiaTheme="minorHAnsi"/>
          <w:vertAlign w:val="superscript"/>
          <w:lang w:eastAsia="en-US"/>
        </w:rPr>
        <w:footnoteReference w:id="291"/>
      </w:r>
      <w:r w:rsidRPr="001C546F">
        <w:rPr>
          <w:rFonts w:eastAsiaTheme="minorHAnsi"/>
          <w:lang w:eastAsia="en-US"/>
        </w:rPr>
        <w:t>, теракт в Лондоне 29 ноября 2019 года</w:t>
      </w:r>
      <w:r w:rsidRPr="001C546F">
        <w:rPr>
          <w:rFonts w:eastAsiaTheme="minorHAnsi"/>
          <w:vertAlign w:val="superscript"/>
          <w:lang w:eastAsia="en-US"/>
        </w:rPr>
        <w:footnoteReference w:id="292"/>
      </w:r>
      <w:r w:rsidRPr="001C546F">
        <w:rPr>
          <w:rFonts w:eastAsiaTheme="minorHAnsi"/>
          <w:lang w:eastAsia="en-US"/>
        </w:rPr>
        <w:t xml:space="preserve"> и т.д. При этом данный список далеко не ограничивается приведенными выше террористическими актами. В связи с чем справедливо говорить о том, что внимание как европейской, так и мировой общественности к проблеме исламистского терроризма было весьма пристальным. Причём острота данного вопроса сохраняется с начала </w:t>
      </w:r>
      <w:r w:rsidRPr="001C546F">
        <w:rPr>
          <w:rFonts w:eastAsiaTheme="minorHAnsi"/>
          <w:lang w:val="en-US" w:eastAsia="en-US"/>
        </w:rPr>
        <w:t>XXI</w:t>
      </w:r>
      <w:r w:rsidRPr="001C546F">
        <w:rPr>
          <w:rFonts w:eastAsiaTheme="minorHAnsi"/>
          <w:lang w:eastAsia="en-US"/>
        </w:rPr>
        <w:t xml:space="preserve"> века.</w:t>
      </w:r>
    </w:p>
    <w:p w14:paraId="62B232CB" w14:textId="220FBF81" w:rsidR="001C546F" w:rsidRPr="001C546F" w:rsidRDefault="001C546F" w:rsidP="001C546F">
      <w:pPr>
        <w:spacing w:line="360" w:lineRule="auto"/>
        <w:ind w:firstLine="644"/>
        <w:jc w:val="both"/>
        <w:rPr>
          <w:rFonts w:eastAsiaTheme="minorHAnsi"/>
          <w:lang w:eastAsia="en-US"/>
        </w:rPr>
      </w:pPr>
      <w:r w:rsidRPr="001C546F">
        <w:rPr>
          <w:rFonts w:eastAsiaTheme="minorHAnsi"/>
          <w:lang w:eastAsia="en-US"/>
        </w:rPr>
        <w:t>После терактов в США 11 сентября 2001 года мусульмане традиционно стали ассоциироваться с террористическими атаками</w:t>
      </w:r>
      <w:r w:rsidRPr="001C546F">
        <w:rPr>
          <w:rFonts w:eastAsiaTheme="minorHAnsi"/>
          <w:vertAlign w:val="superscript"/>
          <w:lang w:eastAsia="en-US"/>
        </w:rPr>
        <w:footnoteReference w:id="293"/>
      </w:r>
      <w:r w:rsidRPr="001C546F">
        <w:rPr>
          <w:rFonts w:eastAsiaTheme="minorHAnsi"/>
          <w:lang w:eastAsia="en-US"/>
        </w:rPr>
        <w:t xml:space="preserve">. При этом долгие годы в прессе именно ислам и, соответственно, мусульмане были представлены в качестве «виновников» зверств, устроенных исламистами, чья идеология извращает мусульманское вероучение. Так, исследователи Ю. Егорова и Т. </w:t>
      </w:r>
      <w:proofErr w:type="spellStart"/>
      <w:r w:rsidRPr="001C546F">
        <w:rPr>
          <w:rFonts w:eastAsiaTheme="minorHAnsi"/>
          <w:lang w:eastAsia="en-US"/>
        </w:rPr>
        <w:t>Парфитт</w:t>
      </w:r>
      <w:proofErr w:type="spellEnd"/>
      <w:r w:rsidRPr="001C546F">
        <w:rPr>
          <w:rFonts w:eastAsiaTheme="minorHAnsi"/>
          <w:lang w:eastAsia="en-US"/>
        </w:rPr>
        <w:t xml:space="preserve"> отмечают, что в медиа немусульманских стран часто использовались такие выражения, как «жестокий ислам», «исламские бомбы», «исламский терроризм»</w:t>
      </w:r>
      <w:r w:rsidRPr="001C546F">
        <w:rPr>
          <w:rFonts w:eastAsiaTheme="minorHAnsi"/>
          <w:vertAlign w:val="superscript"/>
          <w:lang w:eastAsia="en-US"/>
        </w:rPr>
        <w:footnoteReference w:id="294"/>
      </w:r>
      <w:r w:rsidRPr="001C546F">
        <w:rPr>
          <w:rFonts w:eastAsiaTheme="minorHAnsi"/>
          <w:lang w:eastAsia="en-US"/>
        </w:rPr>
        <w:t>. Упомянутые выше терминологические неточности, в свою очередь, указывают на то, что в подобных публикациях не делал</w:t>
      </w:r>
      <w:r w:rsidR="00630016">
        <w:rPr>
          <w:rFonts w:eastAsiaTheme="minorHAnsi"/>
          <w:lang w:eastAsia="en-US"/>
        </w:rPr>
        <w:t>и</w:t>
      </w:r>
      <w:r w:rsidRPr="001C546F">
        <w:rPr>
          <w:rFonts w:eastAsiaTheme="minorHAnsi"/>
          <w:lang w:eastAsia="en-US"/>
        </w:rPr>
        <w:t>сь различи</w:t>
      </w:r>
      <w:r w:rsidR="00630016">
        <w:rPr>
          <w:rFonts w:eastAsiaTheme="minorHAnsi"/>
          <w:lang w:eastAsia="en-US"/>
        </w:rPr>
        <w:t>я</w:t>
      </w:r>
      <w:r w:rsidRPr="001C546F">
        <w:rPr>
          <w:rFonts w:eastAsiaTheme="minorHAnsi"/>
          <w:lang w:eastAsia="en-US"/>
        </w:rPr>
        <w:t xml:space="preserve"> между мусульманином и исламистом. Соответственно, ответственность за преступления вторых перекладывалась на первых в общественном мнении. </w:t>
      </w:r>
    </w:p>
    <w:p w14:paraId="69537DBF" w14:textId="77777777" w:rsidR="001C546F" w:rsidRPr="001C546F" w:rsidRDefault="001C546F" w:rsidP="001C546F">
      <w:pPr>
        <w:spacing w:line="360" w:lineRule="auto"/>
        <w:ind w:firstLine="644"/>
        <w:jc w:val="both"/>
        <w:rPr>
          <w:rFonts w:eastAsiaTheme="minorHAnsi"/>
          <w:lang w:eastAsia="en-US"/>
        </w:rPr>
      </w:pPr>
      <w:r w:rsidRPr="001C546F">
        <w:rPr>
          <w:rFonts w:eastAsiaTheme="minorHAnsi"/>
          <w:lang w:eastAsia="en-US"/>
        </w:rPr>
        <w:lastRenderedPageBreak/>
        <w:t>Обратившись к примеру Германии, следует признать то, что немецкие медиа в своё время оказали значительное влияние на формирование негативного образа ислама и мусульман в целом, однако говорить об этом как об общем тренде в СМИ нельзя</w:t>
      </w:r>
      <w:r w:rsidRPr="001C546F">
        <w:rPr>
          <w:rFonts w:eastAsiaTheme="minorHAnsi"/>
          <w:vertAlign w:val="superscript"/>
          <w:lang w:eastAsia="en-US"/>
        </w:rPr>
        <w:footnoteReference w:id="295"/>
      </w:r>
      <w:r w:rsidRPr="001C546F">
        <w:rPr>
          <w:rFonts w:eastAsiaTheme="minorHAnsi"/>
          <w:lang w:eastAsia="en-US"/>
        </w:rPr>
        <w:t xml:space="preserve">. В свою очередь, современный </w:t>
      </w:r>
      <w:proofErr w:type="spellStart"/>
      <w:r w:rsidRPr="001C546F">
        <w:rPr>
          <w:rFonts w:eastAsiaTheme="minorHAnsi"/>
          <w:lang w:eastAsia="en-US"/>
        </w:rPr>
        <w:t>Der</w:t>
      </w:r>
      <w:proofErr w:type="spellEnd"/>
      <w:r w:rsidRPr="001C546F">
        <w:rPr>
          <w:rFonts w:eastAsiaTheme="minorHAnsi"/>
          <w:lang w:eastAsia="en-US"/>
        </w:rPr>
        <w:t xml:space="preserve"> </w:t>
      </w:r>
      <w:proofErr w:type="spellStart"/>
      <w:r w:rsidRPr="001C546F">
        <w:rPr>
          <w:rFonts w:eastAsiaTheme="minorHAnsi"/>
          <w:lang w:eastAsia="en-US"/>
        </w:rPr>
        <w:t>Spiegel</w:t>
      </w:r>
      <w:proofErr w:type="spellEnd"/>
      <w:r w:rsidRPr="001C546F">
        <w:rPr>
          <w:rFonts w:eastAsiaTheme="minorHAnsi"/>
          <w:lang w:eastAsia="en-US"/>
        </w:rPr>
        <w:t xml:space="preserve"> относится к тем изданиям, которые активно борются против стереотипов и дискриминации различных меньшинств, включая религиозные. Таким образом</w:t>
      </w:r>
      <w:bookmarkStart w:id="98" w:name="_Hlk69201622"/>
      <w:r w:rsidRPr="001C546F">
        <w:rPr>
          <w:rFonts w:eastAsiaTheme="minorHAnsi"/>
          <w:lang w:eastAsia="en-US"/>
        </w:rPr>
        <w:t>, журналисты данного издания в своих публикациях, вопреки существующим стереотипам о причастности всех мусульман к террористическим атакам, стремятся закрепить в сознании читателей идею того, что приверженцы ислама также могут быть жертвами терроризма, совершаемого исламистами. Причём в ряде авторских статей, опубликованных в рассматриваемый период, даже подчёркивалось, что сами мусульмане, в силу географических причин, страдают от исламистского терроризма чаще всего</w:t>
      </w:r>
      <w:bookmarkEnd w:id="98"/>
      <w:r w:rsidRPr="001C546F">
        <w:rPr>
          <w:rFonts w:eastAsiaTheme="minorHAnsi"/>
          <w:vertAlign w:val="superscript"/>
          <w:lang w:eastAsia="en-US"/>
        </w:rPr>
        <w:footnoteReference w:id="296"/>
      </w:r>
      <w:r w:rsidRPr="001C546F">
        <w:rPr>
          <w:rFonts w:eastAsiaTheme="minorHAnsi"/>
          <w:lang w:eastAsia="en-US"/>
        </w:rPr>
        <w:t xml:space="preserve">. Подобные публикации вносят важный вклад в поддержание идеи о том, что существуют отличия между мусульманином и исламистом. </w:t>
      </w:r>
    </w:p>
    <w:p w14:paraId="430BE6B9" w14:textId="685301F2" w:rsidR="001C546F" w:rsidRPr="001C546F" w:rsidRDefault="001C546F" w:rsidP="001C546F">
      <w:pPr>
        <w:spacing w:line="360" w:lineRule="auto"/>
        <w:ind w:firstLine="644"/>
        <w:jc w:val="both"/>
        <w:rPr>
          <w:rFonts w:eastAsiaTheme="minorHAnsi"/>
          <w:lang w:eastAsia="en-US"/>
        </w:rPr>
      </w:pPr>
      <w:r w:rsidRPr="001C546F">
        <w:rPr>
          <w:rFonts w:eastAsiaTheme="minorHAnsi"/>
          <w:lang w:eastAsia="en-US"/>
        </w:rPr>
        <w:t>Так, в рамках временного промежутка с</w:t>
      </w:r>
      <w:r w:rsidRPr="001C546F">
        <w:rPr>
          <w:rFonts w:asciiTheme="minorHAnsi" w:eastAsiaTheme="minorHAnsi" w:hAnsiTheme="minorHAnsi" w:cstheme="minorBidi"/>
          <w:lang w:eastAsia="en-US"/>
        </w:rPr>
        <w:t xml:space="preserve"> </w:t>
      </w:r>
      <w:r w:rsidRPr="001C546F">
        <w:rPr>
          <w:rFonts w:eastAsiaTheme="minorHAnsi"/>
          <w:lang w:eastAsia="en-US"/>
        </w:rPr>
        <w:t xml:space="preserve">1 января 2015 года по 31 декабря 2019 года на сайте </w:t>
      </w:r>
      <w:proofErr w:type="spellStart"/>
      <w:r w:rsidRPr="001C546F">
        <w:rPr>
          <w:rFonts w:eastAsiaTheme="minorHAnsi"/>
          <w:lang w:eastAsia="en-US"/>
        </w:rPr>
        <w:t>Der</w:t>
      </w:r>
      <w:proofErr w:type="spellEnd"/>
      <w:r w:rsidRPr="001C546F">
        <w:rPr>
          <w:rFonts w:eastAsiaTheme="minorHAnsi"/>
          <w:lang w:eastAsia="en-US"/>
        </w:rPr>
        <w:t xml:space="preserve"> </w:t>
      </w:r>
      <w:proofErr w:type="spellStart"/>
      <w:r w:rsidRPr="001C546F">
        <w:rPr>
          <w:rFonts w:eastAsiaTheme="minorHAnsi"/>
          <w:lang w:eastAsia="en-US"/>
        </w:rPr>
        <w:t>Spiegel</w:t>
      </w:r>
      <w:proofErr w:type="spellEnd"/>
      <w:r w:rsidRPr="001C546F">
        <w:rPr>
          <w:rFonts w:eastAsiaTheme="minorHAnsi"/>
          <w:lang w:eastAsia="en-US"/>
        </w:rPr>
        <w:t xml:space="preserve"> было опубликовано 25 статей, содержащих описание совершённых исламистами террористических актов, в результате которых пострадали мирные жители мусульманского вероисповедания. Хотелось бы уделить вначале внимание нападению исламистов от 7 января 2015 года на работников редакции </w:t>
      </w:r>
      <w:proofErr w:type="spellStart"/>
      <w:r w:rsidRPr="001C546F">
        <w:rPr>
          <w:rFonts w:eastAsiaTheme="minorHAnsi"/>
          <w:lang w:eastAsia="en-US"/>
        </w:rPr>
        <w:t>Charlie</w:t>
      </w:r>
      <w:proofErr w:type="spellEnd"/>
      <w:r w:rsidRPr="001C546F">
        <w:rPr>
          <w:rFonts w:eastAsiaTheme="minorHAnsi"/>
          <w:lang w:eastAsia="en-US"/>
        </w:rPr>
        <w:t xml:space="preserve"> </w:t>
      </w:r>
      <w:proofErr w:type="spellStart"/>
      <w:r w:rsidRPr="001C546F">
        <w:rPr>
          <w:rFonts w:eastAsiaTheme="minorHAnsi"/>
          <w:lang w:eastAsia="en-US"/>
        </w:rPr>
        <w:t>Hebdo</w:t>
      </w:r>
      <w:proofErr w:type="spellEnd"/>
      <w:r w:rsidRPr="001C546F">
        <w:rPr>
          <w:rFonts w:eastAsiaTheme="minorHAnsi"/>
          <w:lang w:eastAsia="en-US"/>
        </w:rPr>
        <w:t>. В статье под названием «Я</w:t>
      </w:r>
      <w:r w:rsidRPr="001C546F">
        <w:rPr>
          <w:rFonts w:asciiTheme="minorHAnsi" w:eastAsiaTheme="minorHAnsi" w:hAnsiTheme="minorHAnsi" w:cstheme="minorBidi"/>
          <w:lang w:eastAsia="en-US"/>
        </w:rPr>
        <w:t xml:space="preserve"> </w:t>
      </w:r>
      <w:bookmarkStart w:id="100" w:name="_Hlk60760705"/>
      <w:r w:rsidRPr="001C546F">
        <w:rPr>
          <w:rFonts w:eastAsiaTheme="minorHAnsi"/>
          <w:lang w:eastAsia="en-US"/>
        </w:rPr>
        <w:t xml:space="preserve">— </w:t>
      </w:r>
      <w:bookmarkEnd w:id="100"/>
      <w:r w:rsidRPr="001C546F">
        <w:rPr>
          <w:rFonts w:eastAsiaTheme="minorHAnsi"/>
          <w:lang w:eastAsia="en-US"/>
        </w:rPr>
        <w:t xml:space="preserve">Ахмед, мёртвый полицейский», опубликованной на сайте 9 января 2015 года и посвящённой </w:t>
      </w:r>
      <w:r w:rsidR="00054CC9">
        <w:rPr>
          <w:rFonts w:eastAsiaTheme="minorHAnsi"/>
          <w:lang w:eastAsia="en-US"/>
        </w:rPr>
        <w:t>созданному</w:t>
      </w:r>
      <w:r w:rsidRPr="001C546F">
        <w:rPr>
          <w:rFonts w:eastAsiaTheme="minorHAnsi"/>
          <w:lang w:eastAsia="en-US"/>
        </w:rPr>
        <w:t xml:space="preserve"> мусульманским активистом </w:t>
      </w:r>
      <w:proofErr w:type="spellStart"/>
      <w:r w:rsidRPr="001C546F">
        <w:rPr>
          <w:rFonts w:eastAsiaTheme="minorHAnsi"/>
          <w:lang w:eastAsia="en-US"/>
        </w:rPr>
        <w:t>Дьябом</w:t>
      </w:r>
      <w:proofErr w:type="spellEnd"/>
      <w:r w:rsidRPr="001C546F">
        <w:rPr>
          <w:rFonts w:eastAsiaTheme="minorHAnsi"/>
          <w:lang w:eastAsia="en-US"/>
        </w:rPr>
        <w:t xml:space="preserve"> Абу </w:t>
      </w:r>
      <w:proofErr w:type="spellStart"/>
      <w:r w:rsidRPr="001C546F">
        <w:rPr>
          <w:rFonts w:eastAsiaTheme="minorHAnsi"/>
          <w:lang w:eastAsia="en-US"/>
        </w:rPr>
        <w:t>Джахджой</w:t>
      </w:r>
      <w:proofErr w:type="spellEnd"/>
      <w:r w:rsidRPr="001C546F">
        <w:rPr>
          <w:rFonts w:eastAsiaTheme="minorHAnsi"/>
          <w:lang w:eastAsia="en-US"/>
        </w:rPr>
        <w:t xml:space="preserve"> хештегу «</w:t>
      </w:r>
      <w:proofErr w:type="spellStart"/>
      <w:r w:rsidRPr="001C546F">
        <w:rPr>
          <w:rFonts w:eastAsiaTheme="minorHAnsi"/>
          <w:lang w:eastAsia="en-US"/>
        </w:rPr>
        <w:t>JeSuisAhmed</w:t>
      </w:r>
      <w:proofErr w:type="spellEnd"/>
      <w:r w:rsidRPr="001C546F">
        <w:rPr>
          <w:rFonts w:eastAsiaTheme="minorHAnsi"/>
          <w:lang w:eastAsia="en-US"/>
        </w:rPr>
        <w:t>»</w:t>
      </w:r>
      <w:r w:rsidRPr="001C546F">
        <w:rPr>
          <w:rFonts w:eastAsiaTheme="minorHAnsi"/>
          <w:vertAlign w:val="superscript"/>
          <w:lang w:eastAsia="en-US"/>
        </w:rPr>
        <w:footnoteReference w:id="297"/>
      </w:r>
      <w:r w:rsidRPr="001C546F">
        <w:rPr>
          <w:rFonts w:eastAsiaTheme="minorHAnsi"/>
          <w:lang w:eastAsia="en-US"/>
        </w:rPr>
        <w:t>, раскрывается образ мусульманина-жертвы исламистского терроризма. Убитый террористами сорокадвухлетний полицейский Ахмед Мерабе был первым, кто приехал на место преступление. В частности, в статье подчеркивается религиозная принадлежность убитого («</w:t>
      </w:r>
      <w:r w:rsidRPr="001C546F">
        <w:rPr>
          <w:rFonts w:eastAsiaTheme="minorHAnsi"/>
          <w:i/>
          <w:iCs/>
          <w:lang w:eastAsia="en-US"/>
        </w:rPr>
        <w:t>Мерабе был практикующим мусульманином</w:t>
      </w:r>
      <w:r w:rsidRPr="001C546F">
        <w:rPr>
          <w:rFonts w:eastAsiaTheme="minorHAnsi"/>
          <w:lang w:eastAsia="en-US"/>
        </w:rPr>
        <w:t>») и его положительные личные качества («</w:t>
      </w:r>
      <w:r w:rsidRPr="001C546F">
        <w:rPr>
          <w:rFonts w:eastAsiaTheme="minorHAnsi"/>
          <w:i/>
          <w:iCs/>
          <w:lang w:eastAsia="en-US"/>
        </w:rPr>
        <w:t>Он всегда был очень спокойным и добросовестным</w:t>
      </w:r>
      <w:r w:rsidRPr="001C546F">
        <w:rPr>
          <w:rFonts w:eastAsiaTheme="minorHAnsi"/>
          <w:lang w:eastAsia="en-US"/>
        </w:rPr>
        <w:t>»)</w:t>
      </w:r>
      <w:r w:rsidRPr="001C546F">
        <w:rPr>
          <w:rFonts w:eastAsiaTheme="minorHAnsi"/>
          <w:vertAlign w:val="superscript"/>
          <w:lang w:eastAsia="en-US"/>
        </w:rPr>
        <w:footnoteReference w:id="298"/>
      </w:r>
      <w:r w:rsidRPr="001C546F">
        <w:rPr>
          <w:rFonts w:eastAsiaTheme="minorHAnsi"/>
          <w:lang w:eastAsia="en-US"/>
        </w:rPr>
        <w:t>. Также были приведены слова представителя профсоюза, демонстрирующие жестокость, с которой его убили («</w:t>
      </w:r>
      <w:r w:rsidRPr="001C546F">
        <w:rPr>
          <w:rFonts w:eastAsiaTheme="minorHAnsi"/>
          <w:i/>
          <w:iCs/>
          <w:lang w:eastAsia="en-US"/>
        </w:rPr>
        <w:t xml:space="preserve">Его прикончили </w:t>
      </w:r>
      <w:r w:rsidRPr="001C546F">
        <w:rPr>
          <w:rFonts w:eastAsiaTheme="minorHAnsi"/>
          <w:i/>
          <w:iCs/>
          <w:lang w:eastAsia="en-US"/>
        </w:rPr>
        <w:lastRenderedPageBreak/>
        <w:t>как собаку</w:t>
      </w:r>
      <w:r w:rsidRPr="001C546F">
        <w:rPr>
          <w:rFonts w:eastAsiaTheme="minorHAnsi"/>
          <w:lang w:eastAsia="en-US"/>
        </w:rPr>
        <w:t>»)</w:t>
      </w:r>
      <w:r w:rsidRPr="001C546F">
        <w:rPr>
          <w:rFonts w:eastAsiaTheme="minorHAnsi"/>
          <w:vertAlign w:val="superscript"/>
          <w:lang w:eastAsia="en-US"/>
        </w:rPr>
        <w:footnoteReference w:id="299"/>
      </w:r>
      <w:r w:rsidRPr="001C546F">
        <w:rPr>
          <w:rFonts w:eastAsiaTheme="minorHAnsi"/>
          <w:lang w:eastAsia="en-US"/>
        </w:rPr>
        <w:t xml:space="preserve">. Безусловно, сочувствие по отношению к созданному образу усиливает также и тот факт, что Ахмед Мерабе был служителем порядка, который погиб при выполнении своего долга. </w:t>
      </w:r>
    </w:p>
    <w:p w14:paraId="3A9F14FC" w14:textId="6DD63363" w:rsidR="001C546F" w:rsidRPr="001C546F" w:rsidRDefault="001C546F" w:rsidP="001C546F">
      <w:pPr>
        <w:spacing w:line="360" w:lineRule="auto"/>
        <w:ind w:firstLine="644"/>
        <w:jc w:val="both"/>
        <w:rPr>
          <w:rFonts w:eastAsiaTheme="minorHAnsi"/>
          <w:lang w:eastAsia="en-US"/>
        </w:rPr>
      </w:pPr>
      <w:r w:rsidRPr="001C546F">
        <w:rPr>
          <w:rFonts w:eastAsiaTheme="minorHAnsi"/>
          <w:lang w:eastAsia="en-US"/>
        </w:rPr>
        <w:t xml:space="preserve">В качестве следующего примера следует привести статью известного корреспондента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w:t>
      </w:r>
      <w:bookmarkStart w:id="102" w:name="_Hlk60760258"/>
      <w:r w:rsidRPr="001C546F">
        <w:rPr>
          <w:rFonts w:eastAsiaTheme="minorHAnsi"/>
          <w:lang w:eastAsia="en-US"/>
        </w:rPr>
        <w:t xml:space="preserve">С. </w:t>
      </w:r>
      <w:proofErr w:type="spellStart"/>
      <w:r w:rsidRPr="001C546F">
        <w:rPr>
          <w:rFonts w:eastAsiaTheme="minorHAnsi"/>
          <w:lang w:eastAsia="en-US"/>
        </w:rPr>
        <w:t>Кёбель</w:t>
      </w:r>
      <w:bookmarkEnd w:id="102"/>
      <w:proofErr w:type="spellEnd"/>
      <w:r w:rsidRPr="001C546F">
        <w:rPr>
          <w:rFonts w:eastAsiaTheme="minorHAnsi"/>
          <w:lang w:eastAsia="en-US"/>
        </w:rPr>
        <w:t>, опубликованную под заголовком «Режиссер возмездия» 06</w:t>
      </w:r>
      <w:r w:rsidR="00A641BD">
        <w:rPr>
          <w:rFonts w:eastAsiaTheme="minorHAnsi"/>
          <w:lang w:eastAsia="en-US"/>
        </w:rPr>
        <w:t xml:space="preserve"> июня</w:t>
      </w:r>
      <w:r w:rsidR="00A641BD" w:rsidRPr="001C546F">
        <w:rPr>
          <w:rFonts w:eastAsiaTheme="minorHAnsi"/>
          <w:lang w:eastAsia="en-US"/>
        </w:rPr>
        <w:t xml:space="preserve"> </w:t>
      </w:r>
      <w:r w:rsidRPr="001C546F">
        <w:rPr>
          <w:rFonts w:eastAsiaTheme="minorHAnsi"/>
          <w:lang w:eastAsia="en-US"/>
        </w:rPr>
        <w:t>2015. Так, автор в рамках рассказа об иракской телевизионной передаче «В руке закона», демонстрирующей зрителям встречи террористов перед их казнью со своими жертвами, представила перед читателями журнала образ двенадцатилетнего иракского мальчика по имени Мухаммед Али, который был среди погибших в результате теракта, устроенного сторонниками ИГИЛ</w:t>
      </w:r>
      <w:r w:rsidRPr="001C546F">
        <w:rPr>
          <w:rFonts w:eastAsiaTheme="minorHAnsi"/>
          <w:vertAlign w:val="superscript"/>
          <w:lang w:eastAsia="en-US"/>
        </w:rPr>
        <w:footnoteReference w:id="300"/>
      </w:r>
      <w:r w:rsidRPr="001C546F">
        <w:rPr>
          <w:rFonts w:eastAsiaTheme="minorHAnsi"/>
          <w:lang w:eastAsia="en-US"/>
        </w:rPr>
        <w:t xml:space="preserve">, а также автор представила образ Джумы Али, его безутешной матери. В рассмотренном авторе выпуске программы состоялась встреча женщины, чей сын погиб от рук исламиста, и мужчины по имени </w:t>
      </w:r>
      <w:proofErr w:type="spellStart"/>
      <w:r w:rsidRPr="001C546F">
        <w:rPr>
          <w:rFonts w:eastAsiaTheme="minorHAnsi"/>
          <w:lang w:eastAsia="en-US"/>
        </w:rPr>
        <w:t>Наджем</w:t>
      </w:r>
      <w:proofErr w:type="spellEnd"/>
      <w:r w:rsidRPr="001C546F">
        <w:rPr>
          <w:rFonts w:eastAsiaTheme="minorHAnsi"/>
          <w:lang w:eastAsia="en-US"/>
        </w:rPr>
        <w:t xml:space="preserve">, преступника. С. </w:t>
      </w:r>
      <w:proofErr w:type="spellStart"/>
      <w:r w:rsidRPr="001C546F">
        <w:rPr>
          <w:rFonts w:eastAsiaTheme="minorHAnsi"/>
          <w:lang w:eastAsia="en-US"/>
        </w:rPr>
        <w:t>Кёбель</w:t>
      </w:r>
      <w:proofErr w:type="spellEnd"/>
      <w:r w:rsidRPr="001C546F">
        <w:rPr>
          <w:rFonts w:eastAsiaTheme="minorHAnsi"/>
          <w:lang w:eastAsia="en-US"/>
        </w:rPr>
        <w:t xml:space="preserve"> цитирует диалог, состоявшийся между ними:</w:t>
      </w:r>
    </w:p>
    <w:p w14:paraId="03F4CFDB" w14:textId="77777777" w:rsidR="001C546F" w:rsidRPr="001C546F" w:rsidRDefault="001C546F" w:rsidP="001C546F">
      <w:pPr>
        <w:spacing w:line="360" w:lineRule="auto"/>
        <w:jc w:val="both"/>
        <w:rPr>
          <w:rFonts w:eastAsiaTheme="minorHAnsi"/>
          <w:lang w:eastAsia="en-US"/>
        </w:rPr>
      </w:pPr>
      <w:r w:rsidRPr="001C546F">
        <w:rPr>
          <w:rFonts w:eastAsiaTheme="minorHAnsi"/>
          <w:lang w:eastAsia="en-US"/>
        </w:rPr>
        <w:t xml:space="preserve">«- </w:t>
      </w:r>
      <w:r w:rsidRPr="001C546F">
        <w:rPr>
          <w:rFonts w:eastAsiaTheme="minorHAnsi"/>
          <w:i/>
          <w:iCs/>
          <w:lang w:eastAsia="en-US"/>
        </w:rPr>
        <w:t>Ты мусульманин</w:t>
      </w:r>
      <w:r w:rsidRPr="001C546F">
        <w:rPr>
          <w:rFonts w:eastAsiaTheme="minorHAnsi"/>
          <w:lang w:eastAsia="en-US"/>
        </w:rPr>
        <w:t xml:space="preserve">? -  спрашивает </w:t>
      </w:r>
      <w:proofErr w:type="spellStart"/>
      <w:r w:rsidRPr="001C546F">
        <w:rPr>
          <w:rFonts w:eastAsiaTheme="minorHAnsi"/>
          <w:lang w:eastAsia="en-US"/>
        </w:rPr>
        <w:t>Наджема</w:t>
      </w:r>
      <w:proofErr w:type="spellEnd"/>
      <w:r w:rsidRPr="001C546F">
        <w:rPr>
          <w:rFonts w:eastAsiaTheme="minorHAnsi"/>
          <w:lang w:eastAsia="en-US"/>
        </w:rPr>
        <w:t xml:space="preserve"> мать мальчика.</w:t>
      </w:r>
    </w:p>
    <w:p w14:paraId="61D6C2E6" w14:textId="77777777" w:rsidR="001C546F" w:rsidRPr="001C546F" w:rsidRDefault="001C546F" w:rsidP="001C546F">
      <w:pPr>
        <w:spacing w:line="360" w:lineRule="auto"/>
        <w:jc w:val="both"/>
        <w:rPr>
          <w:rFonts w:eastAsiaTheme="minorHAnsi"/>
          <w:lang w:eastAsia="en-US"/>
        </w:rPr>
      </w:pPr>
      <w:r w:rsidRPr="001C546F">
        <w:rPr>
          <w:rFonts w:eastAsiaTheme="minorHAnsi"/>
          <w:lang w:eastAsia="en-US"/>
        </w:rPr>
        <w:t xml:space="preserve">- </w:t>
      </w:r>
      <w:r w:rsidRPr="001C546F">
        <w:rPr>
          <w:rFonts w:eastAsiaTheme="minorHAnsi"/>
          <w:i/>
          <w:iCs/>
          <w:lang w:eastAsia="en-US"/>
        </w:rPr>
        <w:t>Да</w:t>
      </w:r>
      <w:r w:rsidRPr="001C546F">
        <w:rPr>
          <w:rFonts w:eastAsiaTheme="minorHAnsi"/>
          <w:lang w:eastAsia="en-US"/>
        </w:rPr>
        <w:t>.</w:t>
      </w:r>
    </w:p>
    <w:p w14:paraId="06FFD031" w14:textId="77777777" w:rsidR="001C546F" w:rsidRPr="001C546F" w:rsidRDefault="001C546F" w:rsidP="001C546F">
      <w:pPr>
        <w:spacing w:line="360" w:lineRule="auto"/>
        <w:jc w:val="both"/>
        <w:rPr>
          <w:rFonts w:eastAsiaTheme="minorHAnsi"/>
          <w:i/>
          <w:iCs/>
          <w:lang w:eastAsia="en-US"/>
        </w:rPr>
      </w:pPr>
      <w:r w:rsidRPr="001C546F">
        <w:rPr>
          <w:rFonts w:eastAsiaTheme="minorHAnsi"/>
          <w:i/>
          <w:iCs/>
          <w:lang w:eastAsia="en-US"/>
        </w:rPr>
        <w:t>- Зачем ты убил Мухаммеда? Он был милым мальчиком, смышлёным, дружелюбным. Почему ты его убил?</w:t>
      </w:r>
    </w:p>
    <w:p w14:paraId="1EE2AB17" w14:textId="77777777" w:rsidR="001C546F" w:rsidRPr="001C546F" w:rsidRDefault="001C546F" w:rsidP="001C546F">
      <w:pPr>
        <w:spacing w:line="360" w:lineRule="auto"/>
        <w:jc w:val="both"/>
        <w:rPr>
          <w:rFonts w:eastAsiaTheme="minorHAnsi"/>
          <w:i/>
          <w:iCs/>
          <w:lang w:eastAsia="en-US"/>
        </w:rPr>
      </w:pPr>
      <w:r w:rsidRPr="001C546F">
        <w:rPr>
          <w:rFonts w:eastAsiaTheme="minorHAnsi"/>
          <w:i/>
          <w:iCs/>
          <w:lang w:eastAsia="en-US"/>
        </w:rPr>
        <w:t>- Мы совершали джихад. Однако мы пошли не по тому пути.</w:t>
      </w:r>
    </w:p>
    <w:p w14:paraId="78CA492D" w14:textId="77777777" w:rsidR="001C546F" w:rsidRPr="001C546F" w:rsidRDefault="001C546F" w:rsidP="001C546F">
      <w:pPr>
        <w:spacing w:line="360" w:lineRule="auto"/>
        <w:jc w:val="both"/>
        <w:rPr>
          <w:rFonts w:eastAsiaTheme="minorHAnsi"/>
          <w:i/>
          <w:iCs/>
          <w:lang w:eastAsia="en-US"/>
        </w:rPr>
      </w:pPr>
      <w:r w:rsidRPr="001C546F">
        <w:rPr>
          <w:rFonts w:eastAsiaTheme="minorHAnsi"/>
          <w:i/>
          <w:iCs/>
          <w:lang w:eastAsia="en-US"/>
        </w:rPr>
        <w:t>- Что ты получил за убийство моего ребёнка?</w:t>
      </w:r>
    </w:p>
    <w:p w14:paraId="0366298E" w14:textId="77777777" w:rsidR="001C546F" w:rsidRPr="001C546F" w:rsidRDefault="001C546F" w:rsidP="001C546F">
      <w:pPr>
        <w:spacing w:line="360" w:lineRule="auto"/>
        <w:jc w:val="both"/>
        <w:rPr>
          <w:rFonts w:eastAsiaTheme="minorHAnsi"/>
          <w:lang w:eastAsia="en-US"/>
        </w:rPr>
      </w:pPr>
      <w:r w:rsidRPr="001C546F">
        <w:rPr>
          <w:rFonts w:eastAsiaTheme="minorHAnsi"/>
          <w:i/>
          <w:iCs/>
          <w:lang w:eastAsia="en-US"/>
        </w:rPr>
        <w:t xml:space="preserve">- 30 долларов, - </w:t>
      </w:r>
      <w:r w:rsidRPr="001C546F">
        <w:rPr>
          <w:rFonts w:eastAsiaTheme="minorHAnsi"/>
          <w:lang w:eastAsia="en-US"/>
        </w:rPr>
        <w:t>растерянно ответил преступник.</w:t>
      </w:r>
    </w:p>
    <w:p w14:paraId="0154D6C6" w14:textId="77777777" w:rsidR="001C546F" w:rsidRPr="001C546F" w:rsidRDefault="001C546F" w:rsidP="001C546F">
      <w:pPr>
        <w:spacing w:line="360" w:lineRule="auto"/>
        <w:jc w:val="both"/>
        <w:rPr>
          <w:rFonts w:eastAsiaTheme="minorHAnsi"/>
          <w:i/>
          <w:iCs/>
          <w:lang w:eastAsia="en-US"/>
        </w:rPr>
      </w:pPr>
      <w:r w:rsidRPr="001C546F">
        <w:rPr>
          <w:rFonts w:eastAsiaTheme="minorHAnsi"/>
          <w:lang w:eastAsia="en-US"/>
        </w:rPr>
        <w:t xml:space="preserve">- </w:t>
      </w:r>
      <w:r w:rsidRPr="001C546F">
        <w:rPr>
          <w:rFonts w:eastAsiaTheme="minorHAnsi"/>
          <w:i/>
          <w:iCs/>
          <w:lang w:eastAsia="en-US"/>
        </w:rPr>
        <w:t xml:space="preserve">У тебя есть дети? </w:t>
      </w:r>
    </w:p>
    <w:p w14:paraId="2EC02786" w14:textId="77777777" w:rsidR="001C546F" w:rsidRPr="001C546F" w:rsidRDefault="001C546F" w:rsidP="001C546F">
      <w:pPr>
        <w:spacing w:line="360" w:lineRule="auto"/>
        <w:jc w:val="both"/>
        <w:rPr>
          <w:rFonts w:eastAsiaTheme="minorHAnsi"/>
          <w:i/>
          <w:iCs/>
          <w:lang w:eastAsia="en-US"/>
        </w:rPr>
      </w:pPr>
      <w:r w:rsidRPr="001C546F">
        <w:rPr>
          <w:rFonts w:eastAsiaTheme="minorHAnsi"/>
          <w:i/>
          <w:iCs/>
          <w:lang w:eastAsia="en-US"/>
        </w:rPr>
        <w:t>- Да, сын и дочь…</w:t>
      </w:r>
    </w:p>
    <w:p w14:paraId="1CB8FEFF" w14:textId="77777777" w:rsidR="001C546F" w:rsidRPr="001C546F" w:rsidRDefault="001C546F" w:rsidP="001C546F">
      <w:pPr>
        <w:spacing w:line="360" w:lineRule="auto"/>
        <w:jc w:val="both"/>
        <w:rPr>
          <w:rFonts w:eastAsiaTheme="minorHAnsi"/>
          <w:i/>
          <w:iCs/>
          <w:lang w:eastAsia="en-US"/>
        </w:rPr>
      </w:pPr>
      <w:r w:rsidRPr="001C546F">
        <w:rPr>
          <w:rFonts w:eastAsiaTheme="minorHAnsi"/>
          <w:i/>
          <w:iCs/>
          <w:lang w:eastAsia="en-US"/>
        </w:rPr>
        <w:t xml:space="preserve">- Я хочу увидеть тебя повешенным! Повешенным, </w:t>
      </w:r>
      <w:proofErr w:type="spellStart"/>
      <w:r w:rsidRPr="001C546F">
        <w:rPr>
          <w:rFonts w:eastAsiaTheme="minorHAnsi"/>
          <w:i/>
          <w:iCs/>
          <w:lang w:eastAsia="en-US"/>
        </w:rPr>
        <w:t>Наджем</w:t>
      </w:r>
      <w:proofErr w:type="spellEnd"/>
      <w:r w:rsidRPr="001C546F">
        <w:rPr>
          <w:rFonts w:eastAsiaTheme="minorHAnsi"/>
          <w:i/>
          <w:iCs/>
          <w:lang w:eastAsia="en-US"/>
        </w:rPr>
        <w:t>!»</w:t>
      </w:r>
      <w:r w:rsidRPr="001C546F">
        <w:rPr>
          <w:rFonts w:eastAsiaTheme="minorHAnsi"/>
          <w:i/>
          <w:iCs/>
          <w:vertAlign w:val="superscript"/>
          <w:lang w:eastAsia="en-US"/>
        </w:rPr>
        <w:footnoteReference w:id="301"/>
      </w:r>
      <w:r w:rsidRPr="001C546F">
        <w:rPr>
          <w:rFonts w:eastAsiaTheme="minorHAnsi"/>
          <w:i/>
          <w:iCs/>
          <w:lang w:eastAsia="en-US"/>
        </w:rPr>
        <w:t>.</w:t>
      </w:r>
    </w:p>
    <w:p w14:paraId="001B4E46" w14:textId="77777777" w:rsidR="001C546F" w:rsidRPr="001C546F" w:rsidRDefault="001C546F" w:rsidP="001C546F">
      <w:pPr>
        <w:spacing w:line="360" w:lineRule="auto"/>
        <w:jc w:val="both"/>
        <w:rPr>
          <w:rFonts w:eastAsiaTheme="minorHAnsi"/>
          <w:lang w:eastAsia="en-US"/>
        </w:rPr>
      </w:pPr>
      <w:r w:rsidRPr="001C546F">
        <w:rPr>
          <w:rFonts w:eastAsiaTheme="minorHAnsi"/>
          <w:lang w:eastAsia="en-US"/>
        </w:rPr>
        <w:tab/>
        <w:t xml:space="preserve">В приведенном выше отрывке необходимо выделить следующие детали, представляющие интерес для настоящего исследования. Во-первых, в качестве жертвы был представлен маленький ребенок, что непременно нашло отклик как у зрителей программы «В руке закона», так и у читателей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Во-вторых, образ невинно убитого мальчика достаточно эмоционально раскрывается с помощью слов безутешного родителя, пережившего утрату. В-третьих, можно выделить второй образ жертвы исламистского терроризма — это образ матери, потерявшей сына. При этом религиозная принадлежность женщины подчеркивается как в тексте </w:t>
      </w:r>
      <w:r w:rsidRPr="001C546F">
        <w:rPr>
          <w:rFonts w:eastAsiaTheme="minorHAnsi"/>
          <w:lang w:eastAsia="en-US"/>
        </w:rPr>
        <w:lastRenderedPageBreak/>
        <w:t>статьи, так и с помощью обращения к фотоматериалам, демонстрирующим, что она носит хиджаб.</w:t>
      </w:r>
    </w:p>
    <w:p w14:paraId="32969628" w14:textId="77777777" w:rsidR="001C546F" w:rsidRPr="001C546F" w:rsidRDefault="001C546F" w:rsidP="001C546F">
      <w:pPr>
        <w:spacing w:line="360" w:lineRule="auto"/>
        <w:ind w:firstLine="644"/>
        <w:jc w:val="both"/>
        <w:rPr>
          <w:rFonts w:eastAsiaTheme="minorHAnsi"/>
          <w:lang w:eastAsia="en-US"/>
        </w:rPr>
      </w:pPr>
      <w:bookmarkStart w:id="103" w:name="_Hlk69201763"/>
      <w:r w:rsidRPr="001C546F">
        <w:rPr>
          <w:rFonts w:eastAsiaTheme="minorHAnsi"/>
          <w:lang w:eastAsia="en-US"/>
        </w:rPr>
        <w:t xml:space="preserve">Приведенные выше два кейса представляют собой примеры образов, раскрытых путём обращения к трагедиям определенных личностей. Так, журналистами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был не просто констатирован факт травмирующего опыта неких «безымянных объектов», но и представлены имена жертв и их положительные характеристики, данные людьми, знавшими лично погибших. </w:t>
      </w:r>
      <w:bookmarkEnd w:id="103"/>
      <w:r w:rsidRPr="001C546F">
        <w:rPr>
          <w:rFonts w:eastAsiaTheme="minorHAnsi"/>
          <w:lang w:eastAsia="en-US"/>
        </w:rPr>
        <w:t xml:space="preserve">Последнее, в свою очередь, относится к истории полицейского Ахмеда Мерабе и двенадцатилетнего иракского мальчика по имени Мухаммед Али. </w:t>
      </w:r>
    </w:p>
    <w:p w14:paraId="560B39A3" w14:textId="382E2AC0" w:rsidR="001C546F" w:rsidRPr="001C546F" w:rsidRDefault="001C546F" w:rsidP="001C546F">
      <w:pPr>
        <w:spacing w:line="360" w:lineRule="auto"/>
        <w:ind w:firstLine="644"/>
        <w:jc w:val="both"/>
        <w:rPr>
          <w:rFonts w:eastAsiaTheme="minorHAnsi"/>
          <w:lang w:eastAsia="en-US"/>
        </w:rPr>
      </w:pPr>
      <w:bookmarkStart w:id="104" w:name="_Hlk69201819"/>
      <w:r w:rsidRPr="001C546F">
        <w:rPr>
          <w:rFonts w:eastAsiaTheme="minorHAnsi"/>
          <w:lang w:eastAsia="en-US"/>
        </w:rPr>
        <w:t xml:space="preserve">Однако большая часть образов мусульман-жертв террористических атак исламистов была сформирована с помощью новостных репортажей и авторских статей, сообщающих о терактах без описания личностей убитых или пострадавших. Общей характерной чертой подобных публикаций было то, что авторами были отмечены принадлежность к исламу жертв и факт того, что они получили негативный опыт в результате действий исламистов с указанием количества жертв. </w:t>
      </w:r>
      <w:bookmarkEnd w:id="104"/>
      <w:r w:rsidRPr="001C546F">
        <w:rPr>
          <w:rFonts w:eastAsiaTheme="minorHAnsi"/>
          <w:lang w:eastAsia="en-US"/>
        </w:rPr>
        <w:t>Последнее зачастую находило своё отражение в заголовках: в названиях статей встречались такие словосочетание, как «как минимум, 12 жертв»</w:t>
      </w:r>
      <w:r w:rsidRPr="001C546F">
        <w:rPr>
          <w:rFonts w:eastAsiaTheme="minorHAnsi"/>
          <w:vertAlign w:val="superscript"/>
          <w:lang w:eastAsia="en-US"/>
        </w:rPr>
        <w:footnoteReference w:id="302"/>
      </w:r>
      <w:r w:rsidRPr="001C546F">
        <w:rPr>
          <w:rFonts w:eastAsiaTheme="minorHAnsi"/>
          <w:lang w:eastAsia="en-US"/>
        </w:rPr>
        <w:t>, «десятки убитых»</w:t>
      </w:r>
      <w:r w:rsidRPr="001C546F">
        <w:rPr>
          <w:rFonts w:eastAsiaTheme="minorHAnsi"/>
          <w:vertAlign w:val="superscript"/>
          <w:lang w:eastAsia="en-US"/>
        </w:rPr>
        <w:footnoteReference w:id="303"/>
      </w:r>
      <w:r w:rsidRPr="001C546F">
        <w:rPr>
          <w:rFonts w:eastAsiaTheme="minorHAnsi"/>
          <w:lang w:eastAsia="en-US"/>
        </w:rPr>
        <w:t>, «очень много убитых»</w:t>
      </w:r>
      <w:r w:rsidRPr="001C546F">
        <w:rPr>
          <w:rFonts w:eastAsiaTheme="minorHAnsi"/>
          <w:vertAlign w:val="superscript"/>
          <w:lang w:eastAsia="en-US"/>
        </w:rPr>
        <w:footnoteReference w:id="304"/>
      </w:r>
      <w:r w:rsidRPr="001C546F">
        <w:rPr>
          <w:rFonts w:eastAsiaTheme="minorHAnsi"/>
          <w:lang w:eastAsia="en-US"/>
        </w:rPr>
        <w:t xml:space="preserve"> и </w:t>
      </w:r>
      <w:r w:rsidR="0052492A" w:rsidRPr="001C546F">
        <w:rPr>
          <w:rFonts w:eastAsiaTheme="minorHAnsi"/>
          <w:lang w:eastAsia="en-US"/>
        </w:rPr>
        <w:t>т. д.</w:t>
      </w:r>
      <w:r w:rsidRPr="001C546F">
        <w:rPr>
          <w:rFonts w:eastAsiaTheme="minorHAnsi"/>
          <w:lang w:eastAsia="en-US"/>
        </w:rPr>
        <w:t xml:space="preserve"> Кроме того, в заголовках публикаций использовались яркие средства речевой выразительности, выбранные авторами для демонстрации жестокости исламистов по отношению к мусульманам. Например, «Кровавый след террора»</w:t>
      </w:r>
      <w:r w:rsidRPr="001C546F">
        <w:rPr>
          <w:rFonts w:eastAsiaTheme="minorHAnsi"/>
          <w:vertAlign w:val="superscript"/>
          <w:lang w:eastAsia="en-US"/>
        </w:rPr>
        <w:footnoteReference w:id="305"/>
      </w:r>
      <w:r w:rsidRPr="001C546F">
        <w:rPr>
          <w:rFonts w:eastAsiaTheme="minorHAnsi"/>
          <w:lang w:eastAsia="en-US"/>
        </w:rPr>
        <w:t>, «Боко харам взрывает бомбы, шииты проливают кровь»</w:t>
      </w:r>
      <w:r w:rsidRPr="001C546F">
        <w:rPr>
          <w:rFonts w:eastAsiaTheme="minorHAnsi"/>
          <w:vertAlign w:val="superscript"/>
          <w:lang w:eastAsia="en-US"/>
        </w:rPr>
        <w:footnoteReference w:id="306"/>
      </w:r>
      <w:r w:rsidRPr="001C546F">
        <w:rPr>
          <w:rFonts w:eastAsiaTheme="minorHAnsi"/>
          <w:lang w:eastAsia="en-US"/>
        </w:rPr>
        <w:t>, «ИГИЛ угрожает деревенским старостам: неделя бойни»</w:t>
      </w:r>
      <w:r w:rsidRPr="001C546F">
        <w:rPr>
          <w:rFonts w:eastAsiaTheme="minorHAnsi"/>
          <w:vertAlign w:val="superscript"/>
          <w:lang w:eastAsia="en-US"/>
        </w:rPr>
        <w:footnoteReference w:id="307"/>
      </w:r>
      <w:r w:rsidRPr="001C546F">
        <w:rPr>
          <w:rFonts w:eastAsiaTheme="minorHAnsi"/>
          <w:lang w:eastAsia="en-US"/>
        </w:rPr>
        <w:t xml:space="preserve"> и </w:t>
      </w:r>
      <w:r w:rsidR="0052492A" w:rsidRPr="001C546F">
        <w:rPr>
          <w:rFonts w:eastAsiaTheme="minorHAnsi"/>
          <w:lang w:eastAsia="en-US"/>
        </w:rPr>
        <w:t>т. д.</w:t>
      </w:r>
    </w:p>
    <w:p w14:paraId="07AEFC2C" w14:textId="77777777" w:rsidR="001C546F" w:rsidRPr="001C546F" w:rsidRDefault="001C546F" w:rsidP="001C546F">
      <w:pPr>
        <w:spacing w:line="360" w:lineRule="auto"/>
        <w:ind w:firstLine="644"/>
        <w:jc w:val="both"/>
        <w:rPr>
          <w:rFonts w:eastAsiaTheme="minorHAnsi"/>
          <w:lang w:eastAsia="en-US"/>
        </w:rPr>
      </w:pPr>
      <w:r w:rsidRPr="001C546F">
        <w:rPr>
          <w:rFonts w:eastAsiaTheme="minorHAnsi"/>
          <w:lang w:eastAsia="en-US"/>
        </w:rPr>
        <w:t xml:space="preserve">При этом образ мусульман-жертв террористических атак исламистов раскрывался на различных примерах. Жертвами исламистского террора в Ницце (14 июля 2016 года) стали случайные прохожие, среди которых были и мусульмане. Так, в публикации К.Г. Петерс под названием «Потерянные между яростью и страхом» от 17 июля 2016 года приводятся слова </w:t>
      </w:r>
      <w:r w:rsidRPr="001C546F">
        <w:rPr>
          <w:rFonts w:eastAsiaTheme="minorHAnsi"/>
          <w:lang w:eastAsia="en-US"/>
        </w:rPr>
        <w:lastRenderedPageBreak/>
        <w:t>безымянного имама, проповедующего в Ницце и скорбящего вместе с семьями погибших: «</w:t>
      </w:r>
      <w:r w:rsidRPr="001C546F">
        <w:rPr>
          <w:rFonts w:eastAsiaTheme="minorHAnsi"/>
          <w:i/>
          <w:iCs/>
          <w:lang w:eastAsia="en-US"/>
        </w:rPr>
        <w:t>Я надеюсь, что люди понимают, что это ударило по всем нам и что мы все пострада</w:t>
      </w:r>
      <w:r w:rsidRPr="001C546F">
        <w:rPr>
          <w:rFonts w:eastAsiaTheme="minorHAnsi"/>
          <w:lang w:eastAsia="en-US"/>
        </w:rPr>
        <w:t>ли»</w:t>
      </w:r>
      <w:r w:rsidRPr="001C546F">
        <w:rPr>
          <w:rFonts w:eastAsiaTheme="minorHAnsi"/>
          <w:vertAlign w:val="superscript"/>
          <w:lang w:eastAsia="en-US"/>
        </w:rPr>
        <w:footnoteReference w:id="308"/>
      </w:r>
      <w:r w:rsidRPr="001C546F">
        <w:rPr>
          <w:rFonts w:eastAsiaTheme="minorHAnsi"/>
          <w:lang w:eastAsia="en-US"/>
        </w:rPr>
        <w:t>.</w:t>
      </w:r>
    </w:p>
    <w:p w14:paraId="5F0CC69A" w14:textId="77777777" w:rsidR="001C546F" w:rsidRPr="001C546F" w:rsidRDefault="001C546F" w:rsidP="001C546F">
      <w:pPr>
        <w:spacing w:line="360" w:lineRule="auto"/>
        <w:ind w:firstLine="644"/>
        <w:jc w:val="both"/>
        <w:rPr>
          <w:rFonts w:eastAsiaTheme="minorHAnsi"/>
          <w:lang w:eastAsia="en-US"/>
        </w:rPr>
      </w:pPr>
      <w:r w:rsidRPr="001C546F">
        <w:rPr>
          <w:rFonts w:eastAsiaTheme="minorHAnsi"/>
          <w:lang w:eastAsia="en-US"/>
        </w:rPr>
        <w:t>Также в качестве жертв террористических атак исламистов представлены последователи религиозных течений ислама, которые представляют собой меньшинства, что подчеркивалось в текстах статей. Здесь следует упомянуть следующие теракты. Во-первых, это нападения, подготовленные ИГИЛ против шиитского населения Йемена</w:t>
      </w:r>
      <w:r w:rsidRPr="001C546F">
        <w:rPr>
          <w:rFonts w:eastAsiaTheme="minorHAnsi"/>
          <w:vertAlign w:val="superscript"/>
          <w:lang w:eastAsia="en-US"/>
        </w:rPr>
        <w:footnoteReference w:id="309"/>
      </w:r>
      <w:r w:rsidRPr="001C546F">
        <w:rPr>
          <w:rFonts w:eastAsiaTheme="minorHAnsi"/>
          <w:lang w:eastAsia="en-US"/>
        </w:rPr>
        <w:t>, Ирака</w:t>
      </w:r>
      <w:r w:rsidRPr="001C546F">
        <w:rPr>
          <w:rFonts w:eastAsiaTheme="minorHAnsi"/>
          <w:vertAlign w:val="superscript"/>
          <w:lang w:eastAsia="en-US"/>
        </w:rPr>
        <w:footnoteReference w:id="310"/>
      </w:r>
      <w:r w:rsidRPr="001C546F">
        <w:rPr>
          <w:rFonts w:eastAsiaTheme="minorHAnsi"/>
          <w:lang w:eastAsia="en-US"/>
        </w:rPr>
        <w:t xml:space="preserve"> и Афганистана</w:t>
      </w:r>
      <w:r w:rsidRPr="001C546F">
        <w:rPr>
          <w:rFonts w:eastAsiaTheme="minorHAnsi"/>
          <w:vertAlign w:val="superscript"/>
          <w:lang w:eastAsia="en-US"/>
        </w:rPr>
        <w:footnoteReference w:id="311"/>
      </w:r>
      <w:r w:rsidRPr="001C546F">
        <w:rPr>
          <w:rFonts w:eastAsiaTheme="minorHAnsi"/>
          <w:lang w:eastAsia="en-US"/>
        </w:rPr>
        <w:t>. Во-вторых, случались террористические акты, устроенные ИГИЛ против суфиев в Пакистане</w:t>
      </w:r>
      <w:r w:rsidRPr="001C546F">
        <w:rPr>
          <w:rFonts w:eastAsiaTheme="minorHAnsi"/>
          <w:vertAlign w:val="superscript"/>
          <w:lang w:eastAsia="en-US"/>
        </w:rPr>
        <w:footnoteReference w:id="312"/>
      </w:r>
      <w:r w:rsidRPr="001C546F">
        <w:rPr>
          <w:rFonts w:eastAsiaTheme="minorHAnsi"/>
          <w:lang w:eastAsia="en-US"/>
        </w:rPr>
        <w:t xml:space="preserve"> и Египте</w:t>
      </w:r>
      <w:r w:rsidRPr="001C546F">
        <w:rPr>
          <w:rFonts w:eastAsiaTheme="minorHAnsi"/>
          <w:vertAlign w:val="superscript"/>
          <w:lang w:eastAsia="en-US"/>
        </w:rPr>
        <w:footnoteReference w:id="313"/>
      </w:r>
      <w:r w:rsidRPr="001C546F">
        <w:rPr>
          <w:rFonts w:eastAsiaTheme="minorHAnsi"/>
          <w:lang w:eastAsia="en-US"/>
        </w:rPr>
        <w:t>. Причём в большинстве из упомянутых случаев теракты происходили в местах отправления культа и во время священного для всех мусульман праздника Рамадан. Указанные выше подробности, в свою очередь, демонстрировали уязвимость жертв в момент совершения террористических актов.</w:t>
      </w:r>
    </w:p>
    <w:p w14:paraId="082BD8A4" w14:textId="77777777" w:rsidR="001C546F" w:rsidRPr="001C546F" w:rsidRDefault="001C546F" w:rsidP="001C546F">
      <w:pPr>
        <w:spacing w:line="360" w:lineRule="auto"/>
        <w:ind w:firstLine="644"/>
        <w:jc w:val="both"/>
        <w:rPr>
          <w:rFonts w:eastAsiaTheme="minorHAnsi"/>
          <w:lang w:eastAsia="en-US"/>
        </w:rPr>
      </w:pPr>
      <w:bookmarkStart w:id="105" w:name="_Hlk69201912"/>
      <w:r w:rsidRPr="001C546F">
        <w:rPr>
          <w:rFonts w:eastAsiaTheme="minorHAnsi"/>
          <w:lang w:eastAsia="en-US"/>
        </w:rPr>
        <w:t xml:space="preserve">Таким образом, как уже было ранее отмечено на страницах данной работы, авторы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путём транслирования образа мусульман-жертв террористических атак исламистов не только иллюстрируют абсурдность идеи приравнивания ислама и исламизма, но и закрепляют в сознании читателей следующие мысли. Во-первых, любая человеческая жизнь ценна (не зависимо от того, к какой религии человек принадлежит), и тот, кто её отнимает, совершает самый подлый и низкий поступок. Во-вторых, как ни парадоксально это звучит, зачастую жертвами преступлений, совершённых «во имя Аллаха» и «мусульманской веры», становятся люди, которые верят в одного Бога, что и экстремисты, но которые не трактуют догмы своей веры самым радикальным способом. </w:t>
      </w:r>
    </w:p>
    <w:bookmarkEnd w:id="105"/>
    <w:p w14:paraId="1522C520" w14:textId="2E22EF45" w:rsidR="001C546F" w:rsidRPr="001C546F" w:rsidRDefault="001C546F" w:rsidP="001C546F">
      <w:pPr>
        <w:spacing w:line="360" w:lineRule="auto"/>
        <w:ind w:firstLine="644"/>
        <w:jc w:val="both"/>
        <w:rPr>
          <w:rFonts w:eastAsiaTheme="minorHAnsi"/>
          <w:lang w:eastAsia="en-US"/>
        </w:rPr>
      </w:pPr>
      <w:r w:rsidRPr="001C546F">
        <w:rPr>
          <w:rFonts w:eastAsiaTheme="minorHAnsi"/>
          <w:lang w:eastAsia="en-US"/>
        </w:rPr>
        <w:t>Однако не только исламисты представляли опасность для мусульман. Одной из отличительных особенностей рассматриваемого в исследовании периода является усиление исламофобии среди отдельных категорий граждан США и стран Европы</w:t>
      </w:r>
      <w:r w:rsidRPr="001C546F">
        <w:rPr>
          <w:rFonts w:eastAsiaTheme="minorHAnsi"/>
          <w:vertAlign w:val="superscript"/>
          <w:lang w:eastAsia="en-US"/>
        </w:rPr>
        <w:footnoteReference w:id="314"/>
      </w:r>
      <w:r w:rsidRPr="001C546F">
        <w:rPr>
          <w:rFonts w:eastAsiaTheme="minorHAnsi"/>
          <w:lang w:eastAsia="en-US"/>
        </w:rPr>
        <w:t xml:space="preserve">. </w:t>
      </w:r>
      <w:r w:rsidR="0052492A" w:rsidRPr="001C546F">
        <w:rPr>
          <w:rFonts w:eastAsiaTheme="minorHAnsi"/>
          <w:lang w:eastAsia="en-US"/>
        </w:rPr>
        <w:t>В особенности</w:t>
      </w:r>
      <w:r w:rsidRPr="001C546F">
        <w:rPr>
          <w:rFonts w:eastAsiaTheme="minorHAnsi"/>
          <w:lang w:eastAsia="en-US"/>
        </w:rPr>
        <w:t xml:space="preserve"> это характерно для лиц, разделяющих «правые» убеждения. При этом важно указать, что под </w:t>
      </w:r>
      <w:r w:rsidRPr="001C546F">
        <w:rPr>
          <w:rFonts w:eastAsiaTheme="minorHAnsi"/>
          <w:lang w:eastAsia="en-US"/>
        </w:rPr>
        <w:lastRenderedPageBreak/>
        <w:t>«исламофобией» на страницах данной работы понимается восприятие или изображение мусульман в качестве гомогенной группы людей, наделенной сугубо отрицательными характеристиками</w:t>
      </w:r>
      <w:r w:rsidRPr="001C546F">
        <w:rPr>
          <w:rFonts w:eastAsiaTheme="minorHAnsi"/>
          <w:vertAlign w:val="superscript"/>
          <w:lang w:eastAsia="en-US"/>
        </w:rPr>
        <w:footnoteReference w:id="315"/>
      </w:r>
      <w:r w:rsidRPr="001C546F">
        <w:rPr>
          <w:rFonts w:eastAsiaTheme="minorHAnsi"/>
          <w:lang w:eastAsia="en-US"/>
        </w:rPr>
        <w:t xml:space="preserve">. В свою очередь, в публикациях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для обозначения указанного феномена используется наряду с понятием «исламофобия» такие термины, как «враждебность по отношению к исламу»</w:t>
      </w:r>
      <w:r w:rsidRPr="001C546F">
        <w:rPr>
          <w:rFonts w:eastAsiaTheme="minorHAnsi"/>
          <w:vertAlign w:val="superscript"/>
          <w:lang w:eastAsia="en-US"/>
        </w:rPr>
        <w:footnoteReference w:id="316"/>
      </w:r>
      <w:r w:rsidRPr="001C546F">
        <w:rPr>
          <w:rFonts w:eastAsiaTheme="minorHAnsi"/>
          <w:lang w:eastAsia="en-US"/>
        </w:rPr>
        <w:t xml:space="preserve"> и даже «антимусульманский расизм»</w:t>
      </w:r>
      <w:r w:rsidRPr="001C546F">
        <w:rPr>
          <w:rFonts w:eastAsiaTheme="minorHAnsi"/>
          <w:vertAlign w:val="superscript"/>
          <w:lang w:eastAsia="en-US"/>
        </w:rPr>
        <w:footnoteReference w:id="317"/>
      </w:r>
      <w:r w:rsidRPr="001C546F">
        <w:rPr>
          <w:rFonts w:eastAsiaTheme="minorHAnsi"/>
          <w:lang w:eastAsia="en-US"/>
        </w:rPr>
        <w:t>.</w:t>
      </w:r>
    </w:p>
    <w:p w14:paraId="71F12348" w14:textId="0108A025" w:rsidR="001C546F" w:rsidRPr="001C546F" w:rsidRDefault="001C546F" w:rsidP="001C546F">
      <w:pPr>
        <w:spacing w:line="360" w:lineRule="auto"/>
        <w:ind w:firstLine="644"/>
        <w:jc w:val="both"/>
        <w:rPr>
          <w:rFonts w:eastAsiaTheme="minorHAnsi"/>
          <w:lang w:eastAsia="en-US"/>
        </w:rPr>
      </w:pPr>
      <w:r w:rsidRPr="001C546F">
        <w:rPr>
          <w:rFonts w:eastAsiaTheme="minorHAnsi"/>
          <w:lang w:eastAsia="en-US"/>
        </w:rPr>
        <w:t xml:space="preserve">Говоря о Германии и странах Европы, в качестве причин, служащих «катализаторами» для усиления феномена исламофобии, следует привести ряд событий. Так, можно вспомнить рассмотренные выше террористические атаки исламистов. </w:t>
      </w:r>
      <w:r w:rsidR="00D241F4" w:rsidRPr="001C546F">
        <w:rPr>
          <w:rFonts w:eastAsiaTheme="minorHAnsi"/>
          <w:lang w:eastAsia="en-US"/>
        </w:rPr>
        <w:t>Имен</w:t>
      </w:r>
      <w:r w:rsidRPr="001C546F">
        <w:rPr>
          <w:rFonts w:eastAsiaTheme="minorHAnsi"/>
          <w:lang w:eastAsia="en-US"/>
        </w:rPr>
        <w:t>но в указанный промежуток наблюдался как спад, так и рассвет европейского миграционного кризиса. Как известно, данное явление сопровождалось проникновением на территорию ведущих европейских стран, включая в первую очередь Германию, беспрецедентных потоков беженцев мусульманского вероисповедания. В связи с чем российски</w:t>
      </w:r>
      <w:r w:rsidR="00D241F4">
        <w:rPr>
          <w:rFonts w:eastAsiaTheme="minorHAnsi"/>
          <w:lang w:eastAsia="en-US"/>
        </w:rPr>
        <w:t>е</w:t>
      </w:r>
      <w:r w:rsidRPr="001C546F">
        <w:rPr>
          <w:rFonts w:eastAsiaTheme="minorHAnsi"/>
          <w:lang w:eastAsia="en-US"/>
        </w:rPr>
        <w:t xml:space="preserve"> исследовател</w:t>
      </w:r>
      <w:r w:rsidR="00D241F4">
        <w:rPr>
          <w:rFonts w:eastAsiaTheme="minorHAnsi"/>
          <w:lang w:eastAsia="en-US"/>
        </w:rPr>
        <w:t>и</w:t>
      </w:r>
      <w:r w:rsidRPr="001C546F">
        <w:rPr>
          <w:rFonts w:eastAsiaTheme="minorHAnsi"/>
          <w:lang w:eastAsia="en-US"/>
        </w:rPr>
        <w:t xml:space="preserve"> писали даже о проблеме «исламизации» обществ европейских стран</w:t>
      </w:r>
      <w:r w:rsidRPr="001C546F">
        <w:rPr>
          <w:rFonts w:eastAsiaTheme="minorHAnsi"/>
          <w:vertAlign w:val="superscript"/>
          <w:lang w:eastAsia="en-US"/>
        </w:rPr>
        <w:footnoteReference w:id="318"/>
      </w:r>
      <w:r w:rsidRPr="001C546F">
        <w:rPr>
          <w:rFonts w:eastAsiaTheme="minorHAnsi"/>
          <w:lang w:eastAsia="en-US"/>
        </w:rPr>
        <w:t xml:space="preserve">. При этом сама идея об «исламизации» стран Европы, разделяемая правыми популистами, активизировавшимися в европейском информационном пространстве, воспринимается журналистам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как нереалистичная, что нашло своё отражение в ряде статей, опубликованных на сайте журнала</w:t>
      </w:r>
      <w:r w:rsidRPr="001C546F">
        <w:rPr>
          <w:rFonts w:eastAsiaTheme="minorHAnsi"/>
          <w:vertAlign w:val="superscript"/>
          <w:lang w:eastAsia="en-US"/>
        </w:rPr>
        <w:footnoteReference w:id="319"/>
      </w:r>
      <w:r w:rsidRPr="001C546F">
        <w:rPr>
          <w:rFonts w:eastAsiaTheme="minorHAnsi"/>
          <w:lang w:eastAsia="en-US"/>
        </w:rPr>
        <w:t xml:space="preserve">. Вместе с тем справедливо говорить о том, что в качестве опасного вызова гуманистическому обществу Германии проблема исламофобии получила значительное внимание со стороны издания. В частности, это нашло своё отражение </w:t>
      </w:r>
      <w:r w:rsidR="0052492A" w:rsidRPr="001C546F">
        <w:rPr>
          <w:rFonts w:eastAsiaTheme="minorHAnsi"/>
          <w:lang w:eastAsia="en-US"/>
        </w:rPr>
        <w:t>во впечатляющем</w:t>
      </w:r>
      <w:r w:rsidRPr="001C546F">
        <w:rPr>
          <w:rFonts w:eastAsiaTheme="minorHAnsi"/>
          <w:lang w:eastAsia="en-US"/>
        </w:rPr>
        <w:t xml:space="preserve"> количестве соответствующих публикаций, относящихся к периоду с 1 января 2015 года по 31 декабря 2019 года</w:t>
      </w:r>
      <w:r w:rsidRPr="001C546F">
        <w:rPr>
          <w:rFonts w:eastAsiaTheme="minorHAnsi"/>
          <w:vertAlign w:val="superscript"/>
          <w:lang w:eastAsia="en-US"/>
        </w:rPr>
        <w:footnoteReference w:id="320"/>
      </w:r>
      <w:r w:rsidRPr="001C546F">
        <w:rPr>
          <w:rFonts w:eastAsiaTheme="minorHAnsi"/>
          <w:lang w:eastAsia="en-US"/>
        </w:rPr>
        <w:t>.</w:t>
      </w:r>
    </w:p>
    <w:p w14:paraId="4AE36602" w14:textId="42F466DC" w:rsidR="001C546F" w:rsidRPr="001C546F" w:rsidRDefault="001C546F" w:rsidP="001C546F">
      <w:pPr>
        <w:spacing w:line="360" w:lineRule="auto"/>
        <w:ind w:firstLine="644"/>
        <w:jc w:val="both"/>
        <w:rPr>
          <w:rFonts w:eastAsiaTheme="minorHAnsi"/>
          <w:lang w:eastAsia="en-US"/>
        </w:rPr>
      </w:pPr>
      <w:r w:rsidRPr="001C546F">
        <w:rPr>
          <w:rFonts w:eastAsiaTheme="minorHAnsi"/>
          <w:lang w:eastAsia="en-US"/>
        </w:rPr>
        <w:lastRenderedPageBreak/>
        <w:t>При этом одним из самых печальных проявлений исламофобии, наблюдаемой в рассматриваемый период, являются преступления, совершенные на почве ненависти к мусульманам, рассматриваемые как «ответная реакция на исламистский терроризм»</w:t>
      </w:r>
      <w:r w:rsidRPr="001C546F">
        <w:rPr>
          <w:rFonts w:eastAsiaTheme="minorHAnsi"/>
          <w:vertAlign w:val="superscript"/>
          <w:lang w:eastAsia="en-US"/>
        </w:rPr>
        <w:footnoteReference w:id="321"/>
      </w:r>
      <w:r w:rsidRPr="001C546F">
        <w:rPr>
          <w:rFonts w:eastAsiaTheme="minorHAnsi"/>
          <w:lang w:eastAsia="en-US"/>
        </w:rPr>
        <w:t xml:space="preserve">. Многие из данных преступлений наиболее часто определяются в англоязычном информационном пространстве как </w:t>
      </w:r>
      <w:proofErr w:type="spellStart"/>
      <w:r w:rsidRPr="001C546F">
        <w:rPr>
          <w:rFonts w:eastAsiaTheme="minorHAnsi"/>
          <w:lang w:eastAsia="en-US"/>
        </w:rPr>
        <w:t>хейт-крайм</w:t>
      </w:r>
      <w:proofErr w:type="spellEnd"/>
      <w:r w:rsidRPr="001C546F">
        <w:rPr>
          <w:rFonts w:eastAsiaTheme="minorHAnsi"/>
          <w:vertAlign w:val="superscript"/>
          <w:lang w:eastAsia="en-US"/>
        </w:rPr>
        <w:footnoteReference w:id="322"/>
      </w:r>
      <w:r w:rsidRPr="001C546F">
        <w:rPr>
          <w:rFonts w:eastAsiaTheme="minorHAnsi"/>
          <w:lang w:eastAsia="en-US"/>
        </w:rPr>
        <w:t xml:space="preserve">. В свою очередь, профессор М. </w:t>
      </w:r>
      <w:proofErr w:type="spellStart"/>
      <w:r w:rsidRPr="001C546F">
        <w:rPr>
          <w:rFonts w:eastAsiaTheme="minorHAnsi"/>
          <w:lang w:eastAsia="en-US"/>
        </w:rPr>
        <w:t>Фелдмен</w:t>
      </w:r>
      <w:proofErr w:type="spellEnd"/>
      <w:r w:rsidRPr="001C546F">
        <w:rPr>
          <w:rFonts w:eastAsiaTheme="minorHAnsi"/>
          <w:lang w:eastAsia="en-US"/>
        </w:rPr>
        <w:t xml:space="preserve"> и доктор В. </w:t>
      </w:r>
      <w:proofErr w:type="spellStart"/>
      <w:r w:rsidRPr="001C546F">
        <w:rPr>
          <w:rFonts w:eastAsiaTheme="minorHAnsi"/>
          <w:lang w:eastAsia="en-US"/>
        </w:rPr>
        <w:t>Эллхорн</w:t>
      </w:r>
      <w:proofErr w:type="spellEnd"/>
      <w:r w:rsidRPr="001C546F">
        <w:rPr>
          <w:rFonts w:eastAsiaTheme="minorHAnsi"/>
          <w:lang w:eastAsia="en-US"/>
        </w:rPr>
        <w:t xml:space="preserve">, научные сотрудники британского Центра анализа радикально правых (CARR), дали следующее определение так называемым </w:t>
      </w:r>
      <w:proofErr w:type="spellStart"/>
      <w:r w:rsidRPr="001C546F">
        <w:rPr>
          <w:rFonts w:eastAsiaTheme="minorHAnsi"/>
          <w:lang w:eastAsia="en-US"/>
        </w:rPr>
        <w:t>хейт-крайм</w:t>
      </w:r>
      <w:proofErr w:type="spellEnd"/>
      <w:r w:rsidRPr="001C546F">
        <w:rPr>
          <w:rFonts w:eastAsiaTheme="minorHAnsi"/>
          <w:lang w:eastAsia="en-US"/>
        </w:rPr>
        <w:t>, совершенных в отношении мусульман: «оффлайн- и онлайн- нападения на мусульман, обусловленные наличием у лиц, их совершающих, враждебности или предубеждений по отношению к мусульманам»</w:t>
      </w:r>
      <w:r w:rsidRPr="001C546F">
        <w:rPr>
          <w:rFonts w:eastAsiaTheme="minorHAnsi"/>
          <w:vertAlign w:val="superscript"/>
          <w:lang w:eastAsia="en-US"/>
        </w:rPr>
        <w:footnoteReference w:id="323"/>
      </w:r>
      <w:r w:rsidRPr="001C546F">
        <w:rPr>
          <w:rFonts w:eastAsiaTheme="minorHAnsi"/>
          <w:lang w:eastAsia="en-US"/>
        </w:rPr>
        <w:t xml:space="preserve">. </w:t>
      </w:r>
    </w:p>
    <w:p w14:paraId="10CD4773" w14:textId="2E1CAFE6" w:rsidR="001C546F" w:rsidRPr="001C546F" w:rsidRDefault="001C546F" w:rsidP="001C546F">
      <w:pPr>
        <w:spacing w:line="360" w:lineRule="auto"/>
        <w:ind w:firstLine="644"/>
        <w:jc w:val="both"/>
        <w:rPr>
          <w:rFonts w:eastAsiaTheme="minorHAnsi"/>
          <w:lang w:eastAsia="en-US"/>
        </w:rPr>
      </w:pPr>
      <w:r w:rsidRPr="001C546F">
        <w:rPr>
          <w:rFonts w:eastAsiaTheme="minorHAnsi"/>
          <w:lang w:eastAsia="en-US"/>
        </w:rPr>
        <w:t>При этом важно подчеркнуть, что в данной работе автором отдаётся предпочтение использованию именно понятия «преступление, совершенное на почве исламофобии». В свою очередь, это можно объяснить следующими причинами. Во-первых, понятие «</w:t>
      </w:r>
      <w:proofErr w:type="spellStart"/>
      <w:r w:rsidRPr="001C546F">
        <w:rPr>
          <w:rFonts w:eastAsiaTheme="minorHAnsi"/>
          <w:lang w:eastAsia="en-US"/>
        </w:rPr>
        <w:t>хейт-крайм</w:t>
      </w:r>
      <w:proofErr w:type="spellEnd"/>
      <w:r w:rsidRPr="001C546F">
        <w:rPr>
          <w:rFonts w:eastAsiaTheme="minorHAnsi"/>
          <w:lang w:eastAsia="en-US"/>
        </w:rPr>
        <w:t xml:space="preserve">» не так активно используется в русскоязычном информационном и научном пространстве, как в англоязычном. Во-вторых, зачастую указанный выше термин не включает в себя </w:t>
      </w:r>
      <w:bookmarkStart w:id="112" w:name="_Hlk69202478"/>
      <w:r w:rsidRPr="001C546F">
        <w:rPr>
          <w:rFonts w:eastAsiaTheme="minorHAnsi"/>
          <w:lang w:eastAsia="en-US"/>
        </w:rPr>
        <w:t>террористические акты на мусульман, совершенные на почве ненависти к мусульманам</w:t>
      </w:r>
      <w:bookmarkEnd w:id="112"/>
      <w:r w:rsidRPr="001C546F">
        <w:rPr>
          <w:rFonts w:eastAsiaTheme="minorHAnsi"/>
          <w:vertAlign w:val="superscript"/>
          <w:lang w:eastAsia="en-US"/>
        </w:rPr>
        <w:footnoteReference w:id="324"/>
      </w:r>
      <w:r w:rsidRPr="001C546F">
        <w:rPr>
          <w:rFonts w:eastAsiaTheme="minorHAnsi"/>
          <w:lang w:eastAsia="en-US"/>
        </w:rPr>
        <w:t xml:space="preserve">. </w:t>
      </w:r>
      <w:bookmarkStart w:id="114" w:name="_Hlk69202453"/>
      <w:r w:rsidRPr="001C546F">
        <w:rPr>
          <w:rFonts w:eastAsiaTheme="minorHAnsi"/>
          <w:lang w:eastAsia="en-US"/>
        </w:rPr>
        <w:t xml:space="preserve">Во избежание неточностей в рамках данной части работы используется термин, включающий в себя более широкий спектр преступлений – «преступления, совершенные на почве исламофобии». </w:t>
      </w:r>
      <w:bookmarkEnd w:id="114"/>
      <w:r w:rsidRPr="001C546F">
        <w:rPr>
          <w:rFonts w:eastAsiaTheme="minorHAnsi"/>
          <w:lang w:eastAsia="en-US"/>
        </w:rPr>
        <w:t xml:space="preserve">Именно освещение подобных печальных событий сделало важный вклад в транслирование получившего широкое распространение образа мусульманина-жертвы преступлений, совершенных на почве исламофобии. </w:t>
      </w:r>
    </w:p>
    <w:p w14:paraId="2E3ACFC2" w14:textId="471CACFD" w:rsidR="001C546F" w:rsidRPr="001C546F" w:rsidRDefault="001C546F" w:rsidP="001C546F">
      <w:pPr>
        <w:spacing w:line="360" w:lineRule="auto"/>
        <w:ind w:firstLine="644"/>
        <w:jc w:val="both"/>
        <w:rPr>
          <w:rFonts w:eastAsiaTheme="minorHAnsi"/>
          <w:lang w:eastAsia="en-US"/>
        </w:rPr>
      </w:pPr>
      <w:r w:rsidRPr="001C546F">
        <w:rPr>
          <w:rFonts w:eastAsiaTheme="minorHAnsi"/>
          <w:lang w:eastAsia="en-US"/>
        </w:rPr>
        <w:t xml:space="preserve">Таким образом, следует отметить, что в рамках анализа материалов, опубликованных на сайте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в рамках временного промежутка с 1 января 2015 года по 31 декабря 2019 года, было обнаружено 44 публикации, тексты которых </w:t>
      </w:r>
      <w:r w:rsidR="004118D0">
        <w:rPr>
          <w:rFonts w:eastAsiaTheme="minorHAnsi"/>
          <w:lang w:eastAsia="en-US"/>
        </w:rPr>
        <w:t>транслируют</w:t>
      </w:r>
      <w:r w:rsidRPr="001C546F">
        <w:rPr>
          <w:rFonts w:eastAsiaTheme="minorHAnsi"/>
          <w:lang w:eastAsia="en-US"/>
        </w:rPr>
        <w:t xml:space="preserve"> </w:t>
      </w:r>
      <w:r w:rsidRPr="001C546F">
        <w:rPr>
          <w:rFonts w:eastAsiaTheme="minorHAnsi"/>
          <w:i/>
          <w:iCs/>
          <w:lang w:eastAsia="en-US"/>
        </w:rPr>
        <w:t>образ мусульманина-жертвы преступлений, совершенных на почве исламофобии</w:t>
      </w:r>
      <w:r w:rsidRPr="001C546F">
        <w:rPr>
          <w:rFonts w:eastAsiaTheme="minorHAnsi"/>
          <w:color w:val="FF0000"/>
          <w:lang w:eastAsia="en-US"/>
        </w:rPr>
        <w:t xml:space="preserve">. </w:t>
      </w:r>
      <w:bookmarkStart w:id="115" w:name="_Hlk69202546"/>
      <w:r w:rsidRPr="001C546F">
        <w:rPr>
          <w:rFonts w:eastAsiaTheme="minorHAnsi"/>
          <w:lang w:eastAsia="en-US"/>
        </w:rPr>
        <w:t xml:space="preserve">Несмотря на разную степень жестокости представленных журналистами издания кейсов, представляется возможным выделить одну общую характеристику: во всех рассмотренных случаях мусульманин, мусульманка или целая группа верующих пострадали от преступных действий лиц, которым свойственны либо </w:t>
      </w:r>
      <w:r w:rsidRPr="001C546F">
        <w:rPr>
          <w:rFonts w:eastAsiaTheme="minorHAnsi"/>
          <w:lang w:eastAsia="en-US"/>
        </w:rPr>
        <w:lastRenderedPageBreak/>
        <w:t>ненависть, либо предубеждения по отношению к исламу и мусульманам</w:t>
      </w:r>
      <w:bookmarkEnd w:id="115"/>
      <w:r w:rsidRPr="001C546F">
        <w:rPr>
          <w:rFonts w:eastAsiaTheme="minorHAnsi"/>
          <w:lang w:eastAsia="en-US"/>
        </w:rPr>
        <w:t>. Итак, пр</w:t>
      </w:r>
      <w:r w:rsidR="00155DDA">
        <w:rPr>
          <w:rFonts w:eastAsiaTheme="minorHAnsi"/>
          <w:lang w:eastAsia="en-US"/>
        </w:rPr>
        <w:t>и</w:t>
      </w:r>
      <w:r w:rsidRPr="001C546F">
        <w:rPr>
          <w:rFonts w:eastAsiaTheme="minorHAnsi"/>
          <w:lang w:eastAsia="en-US"/>
        </w:rPr>
        <w:t xml:space="preserve">ступим к </w:t>
      </w:r>
      <w:r w:rsidR="00155DDA">
        <w:rPr>
          <w:rFonts w:eastAsiaTheme="minorHAnsi"/>
          <w:lang w:eastAsia="en-US"/>
        </w:rPr>
        <w:t>сюжетам</w:t>
      </w:r>
      <w:r w:rsidRPr="001C546F">
        <w:rPr>
          <w:rFonts w:eastAsiaTheme="minorHAnsi"/>
          <w:lang w:eastAsia="en-US"/>
        </w:rPr>
        <w:t xml:space="preserve">, </w:t>
      </w:r>
      <w:r w:rsidR="00155DDA">
        <w:rPr>
          <w:rFonts w:eastAsiaTheme="minorHAnsi"/>
          <w:lang w:eastAsia="en-US"/>
        </w:rPr>
        <w:t xml:space="preserve">раскрытым в публикациях издания и относящимся к </w:t>
      </w:r>
      <w:r w:rsidRPr="001C546F">
        <w:rPr>
          <w:rFonts w:eastAsiaTheme="minorHAnsi"/>
          <w:lang w:eastAsia="en-US"/>
        </w:rPr>
        <w:t>стран</w:t>
      </w:r>
      <w:r w:rsidR="00155DDA">
        <w:rPr>
          <w:rFonts w:eastAsiaTheme="minorHAnsi"/>
          <w:lang w:eastAsia="en-US"/>
        </w:rPr>
        <w:t>ам</w:t>
      </w:r>
      <w:r w:rsidRPr="001C546F">
        <w:rPr>
          <w:rFonts w:eastAsiaTheme="minorHAnsi"/>
          <w:lang w:eastAsia="en-US"/>
        </w:rPr>
        <w:t xml:space="preserve"> Европы и США.</w:t>
      </w:r>
    </w:p>
    <w:p w14:paraId="21411C2C" w14:textId="1020DE13" w:rsidR="001C546F" w:rsidRPr="001C546F" w:rsidRDefault="001C546F" w:rsidP="001C546F">
      <w:pPr>
        <w:spacing w:line="360" w:lineRule="auto"/>
        <w:ind w:firstLine="644"/>
        <w:jc w:val="both"/>
        <w:rPr>
          <w:rFonts w:eastAsiaTheme="minorHAnsi"/>
          <w:lang w:eastAsia="en-US"/>
        </w:rPr>
      </w:pPr>
      <w:r w:rsidRPr="001C546F">
        <w:rPr>
          <w:rFonts w:eastAsiaTheme="minorHAnsi"/>
          <w:lang w:eastAsia="en-US"/>
        </w:rPr>
        <w:t xml:space="preserve">Начать хотелось бы с рассмотрения образов, созданных авторами статей путём обращения к трагедиям людей, наделённых в текстах именами и личностными характеристиками. Обратимся к тому, как на сайте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была освещен инцидент </w:t>
      </w:r>
      <w:proofErr w:type="spellStart"/>
      <w:r w:rsidRPr="001C546F">
        <w:rPr>
          <w:rFonts w:eastAsiaTheme="minorHAnsi"/>
          <w:lang w:eastAsia="en-US"/>
        </w:rPr>
        <w:t>Чапел</w:t>
      </w:r>
      <w:proofErr w:type="spellEnd"/>
      <w:r w:rsidRPr="001C546F">
        <w:rPr>
          <w:rFonts w:eastAsiaTheme="minorHAnsi"/>
          <w:lang w:eastAsia="en-US"/>
        </w:rPr>
        <w:t xml:space="preserve">-Хилл (США), произошедший 10 февраля 2015 года и ужаснувший мировую общественность. Так, в статье К. </w:t>
      </w:r>
      <w:proofErr w:type="spellStart"/>
      <w:r w:rsidRPr="001C546F">
        <w:rPr>
          <w:rFonts w:eastAsiaTheme="minorHAnsi"/>
          <w:lang w:eastAsia="en-US"/>
        </w:rPr>
        <w:t>Сюдова</w:t>
      </w:r>
      <w:proofErr w:type="spellEnd"/>
      <w:r w:rsidRPr="001C546F">
        <w:rPr>
          <w:rFonts w:eastAsiaTheme="minorHAnsi"/>
          <w:lang w:eastAsia="en-US"/>
        </w:rPr>
        <w:t xml:space="preserve"> от 11 февраля 2015 под названием «Смерть трёх молодых мусульман потрясла Америку» уже в заголовке делается акцент на религиозной принадлежности убитых </w:t>
      </w:r>
      <w:proofErr w:type="spellStart"/>
      <w:r w:rsidRPr="001C546F">
        <w:rPr>
          <w:rFonts w:eastAsiaTheme="minorHAnsi"/>
          <w:lang w:eastAsia="en-US"/>
        </w:rPr>
        <w:t>сорокашестилетним</w:t>
      </w:r>
      <w:proofErr w:type="spellEnd"/>
      <w:r w:rsidRPr="001C546F">
        <w:rPr>
          <w:rFonts w:eastAsiaTheme="minorHAnsi"/>
          <w:lang w:eastAsia="en-US"/>
        </w:rPr>
        <w:t xml:space="preserve"> «радикальным атеистом» Крейгом Стивеном Хиксом </w:t>
      </w:r>
      <w:proofErr w:type="spellStart"/>
      <w:r w:rsidRPr="001C546F">
        <w:rPr>
          <w:rFonts w:eastAsiaTheme="minorHAnsi"/>
          <w:lang w:eastAsia="en-US"/>
        </w:rPr>
        <w:t>Дии</w:t>
      </w:r>
      <w:proofErr w:type="spellEnd"/>
      <w:r w:rsidRPr="001C546F">
        <w:rPr>
          <w:rFonts w:eastAsiaTheme="minorHAnsi"/>
          <w:lang w:eastAsia="en-US"/>
        </w:rPr>
        <w:t xml:space="preserve"> </w:t>
      </w:r>
      <w:proofErr w:type="spellStart"/>
      <w:r w:rsidRPr="001C546F">
        <w:rPr>
          <w:rFonts w:eastAsiaTheme="minorHAnsi"/>
          <w:lang w:eastAsia="en-US"/>
        </w:rPr>
        <w:t>Шедди</w:t>
      </w:r>
      <w:proofErr w:type="spellEnd"/>
      <w:r w:rsidRPr="001C546F">
        <w:rPr>
          <w:rFonts w:eastAsiaTheme="minorHAnsi"/>
          <w:lang w:eastAsia="en-US"/>
        </w:rPr>
        <w:t xml:space="preserve"> </w:t>
      </w:r>
      <w:proofErr w:type="spellStart"/>
      <w:r w:rsidRPr="001C546F">
        <w:rPr>
          <w:rFonts w:eastAsiaTheme="minorHAnsi"/>
          <w:lang w:eastAsia="en-US"/>
        </w:rPr>
        <w:t>Баракят</w:t>
      </w:r>
      <w:proofErr w:type="spellEnd"/>
      <w:r w:rsidRPr="001C546F">
        <w:rPr>
          <w:rFonts w:eastAsiaTheme="minorHAnsi"/>
          <w:lang w:eastAsia="en-US"/>
        </w:rPr>
        <w:t xml:space="preserve"> (23 года), </w:t>
      </w:r>
      <w:proofErr w:type="spellStart"/>
      <w:r w:rsidRPr="001C546F">
        <w:rPr>
          <w:rFonts w:eastAsiaTheme="minorHAnsi"/>
          <w:lang w:eastAsia="en-US"/>
        </w:rPr>
        <w:t>Юсура</w:t>
      </w:r>
      <w:proofErr w:type="spellEnd"/>
      <w:r w:rsidRPr="001C546F">
        <w:rPr>
          <w:rFonts w:eastAsiaTheme="minorHAnsi"/>
          <w:lang w:eastAsia="en-US"/>
        </w:rPr>
        <w:t xml:space="preserve"> Мухаммада (21 год) и </w:t>
      </w:r>
      <w:proofErr w:type="spellStart"/>
      <w:r w:rsidRPr="001C546F">
        <w:rPr>
          <w:rFonts w:eastAsiaTheme="minorHAnsi"/>
          <w:lang w:eastAsia="en-US"/>
        </w:rPr>
        <w:t>Разан</w:t>
      </w:r>
      <w:proofErr w:type="spellEnd"/>
      <w:r w:rsidRPr="001C546F">
        <w:rPr>
          <w:rFonts w:eastAsiaTheme="minorHAnsi"/>
          <w:lang w:eastAsia="en-US"/>
        </w:rPr>
        <w:t xml:space="preserve"> Мухаммад Абу-</w:t>
      </w:r>
      <w:proofErr w:type="spellStart"/>
      <w:r w:rsidRPr="001C546F">
        <w:rPr>
          <w:rFonts w:eastAsiaTheme="minorHAnsi"/>
          <w:lang w:eastAsia="en-US"/>
        </w:rPr>
        <w:t>Сальха</w:t>
      </w:r>
      <w:proofErr w:type="spellEnd"/>
      <w:r w:rsidRPr="001C546F">
        <w:rPr>
          <w:rFonts w:eastAsiaTheme="minorHAnsi"/>
          <w:lang w:eastAsia="en-US"/>
        </w:rPr>
        <w:t xml:space="preserve"> (19 лет), а также на том, что жертвы были молоды. Вместе с тем автор приводит личностные характеристики, создающие положительное впечатление об убитых. Так, например, К. </w:t>
      </w:r>
      <w:proofErr w:type="spellStart"/>
      <w:r w:rsidRPr="001C546F">
        <w:rPr>
          <w:rFonts w:eastAsiaTheme="minorHAnsi"/>
          <w:lang w:eastAsia="en-US"/>
        </w:rPr>
        <w:t>Сюдов</w:t>
      </w:r>
      <w:proofErr w:type="spellEnd"/>
      <w:r w:rsidRPr="001C546F">
        <w:rPr>
          <w:rFonts w:eastAsiaTheme="minorHAnsi"/>
          <w:lang w:eastAsia="en-US"/>
        </w:rPr>
        <w:t xml:space="preserve"> подчеркивает, что </w:t>
      </w:r>
      <w:proofErr w:type="spellStart"/>
      <w:r w:rsidRPr="001C546F">
        <w:rPr>
          <w:rFonts w:eastAsiaTheme="minorHAnsi"/>
          <w:lang w:eastAsia="en-US"/>
        </w:rPr>
        <w:t>Юсур</w:t>
      </w:r>
      <w:proofErr w:type="spellEnd"/>
      <w:r w:rsidRPr="001C546F">
        <w:rPr>
          <w:rFonts w:eastAsiaTheme="minorHAnsi"/>
          <w:lang w:eastAsia="en-US"/>
        </w:rPr>
        <w:t xml:space="preserve"> Мухаммад был не только студентом, получающим </w:t>
      </w:r>
      <w:r w:rsidR="00B311F7">
        <w:rPr>
          <w:rFonts w:eastAsiaTheme="minorHAnsi"/>
          <w:lang w:eastAsia="en-US"/>
        </w:rPr>
        <w:t>профессию</w:t>
      </w:r>
      <w:r w:rsidRPr="001C546F">
        <w:rPr>
          <w:rFonts w:eastAsiaTheme="minorHAnsi"/>
          <w:lang w:eastAsia="en-US"/>
        </w:rPr>
        <w:t xml:space="preserve"> стоматолога, но и «</w:t>
      </w:r>
      <w:r w:rsidRPr="001C546F">
        <w:rPr>
          <w:rFonts w:eastAsiaTheme="minorHAnsi"/>
          <w:i/>
          <w:iCs/>
          <w:lang w:eastAsia="en-US"/>
        </w:rPr>
        <w:t>лечил бездомных в свободное время</w:t>
      </w:r>
      <w:r w:rsidRPr="001C546F">
        <w:rPr>
          <w:rFonts w:eastAsiaTheme="minorHAnsi"/>
          <w:lang w:eastAsia="en-US"/>
        </w:rPr>
        <w:t xml:space="preserve">», в то время как </w:t>
      </w:r>
      <w:proofErr w:type="spellStart"/>
      <w:r w:rsidRPr="001C546F">
        <w:rPr>
          <w:rFonts w:eastAsiaTheme="minorHAnsi"/>
          <w:lang w:eastAsia="en-US"/>
        </w:rPr>
        <w:t>Диа</w:t>
      </w:r>
      <w:proofErr w:type="spellEnd"/>
      <w:r w:rsidRPr="001C546F">
        <w:rPr>
          <w:rFonts w:eastAsiaTheme="minorHAnsi"/>
          <w:lang w:eastAsia="en-US"/>
        </w:rPr>
        <w:t xml:space="preserve"> </w:t>
      </w:r>
      <w:proofErr w:type="spellStart"/>
      <w:r w:rsidRPr="001C546F">
        <w:rPr>
          <w:rFonts w:eastAsiaTheme="minorHAnsi"/>
          <w:lang w:eastAsia="en-US"/>
        </w:rPr>
        <w:t>Шедди</w:t>
      </w:r>
      <w:proofErr w:type="spellEnd"/>
      <w:r w:rsidRPr="001C546F">
        <w:rPr>
          <w:rFonts w:eastAsiaTheme="minorHAnsi"/>
          <w:lang w:eastAsia="en-US"/>
        </w:rPr>
        <w:t xml:space="preserve"> </w:t>
      </w:r>
      <w:proofErr w:type="spellStart"/>
      <w:r w:rsidRPr="001C546F">
        <w:rPr>
          <w:rFonts w:eastAsiaTheme="minorHAnsi"/>
          <w:lang w:eastAsia="en-US"/>
        </w:rPr>
        <w:t>Баракят</w:t>
      </w:r>
      <w:proofErr w:type="spellEnd"/>
      <w:r w:rsidRPr="001C546F">
        <w:rPr>
          <w:rFonts w:eastAsiaTheme="minorHAnsi"/>
          <w:lang w:eastAsia="en-US"/>
        </w:rPr>
        <w:t xml:space="preserve"> «</w:t>
      </w:r>
      <w:r w:rsidRPr="001C546F">
        <w:rPr>
          <w:rFonts w:eastAsiaTheme="minorHAnsi"/>
          <w:i/>
          <w:iCs/>
          <w:lang w:eastAsia="en-US"/>
        </w:rPr>
        <w:t xml:space="preserve">хотела поехать в Турцию, чтобы </w:t>
      </w:r>
      <w:r w:rsidR="00B311F7">
        <w:rPr>
          <w:rFonts w:eastAsiaTheme="minorHAnsi"/>
          <w:i/>
          <w:iCs/>
          <w:lang w:eastAsia="en-US"/>
        </w:rPr>
        <w:t>помогать</w:t>
      </w:r>
      <w:r w:rsidRPr="001C546F">
        <w:rPr>
          <w:rFonts w:eastAsiaTheme="minorHAnsi"/>
          <w:i/>
          <w:iCs/>
          <w:lang w:eastAsia="en-US"/>
        </w:rPr>
        <w:t xml:space="preserve"> детям в лагерях беженцев</w:t>
      </w:r>
      <w:r w:rsidRPr="001C546F">
        <w:rPr>
          <w:rFonts w:eastAsiaTheme="minorHAnsi"/>
          <w:lang w:eastAsia="en-US"/>
        </w:rPr>
        <w:t>»</w:t>
      </w:r>
      <w:r w:rsidRPr="001C546F">
        <w:rPr>
          <w:rFonts w:eastAsiaTheme="minorHAnsi"/>
          <w:vertAlign w:val="superscript"/>
          <w:lang w:eastAsia="en-US"/>
        </w:rPr>
        <w:footnoteReference w:id="325"/>
      </w:r>
      <w:r w:rsidRPr="001C546F">
        <w:rPr>
          <w:rFonts w:eastAsiaTheme="minorHAnsi"/>
          <w:lang w:eastAsia="en-US"/>
        </w:rPr>
        <w:t>. При этом подчеркивается жестокость, с которой молодые люди были убиты («</w:t>
      </w:r>
      <w:r w:rsidRPr="001C546F">
        <w:rPr>
          <w:rFonts w:eastAsiaTheme="minorHAnsi"/>
          <w:i/>
          <w:iCs/>
          <w:lang w:eastAsia="en-US"/>
        </w:rPr>
        <w:t>Перед полицейскими открылась страшная картина</w:t>
      </w:r>
      <w:r w:rsidRPr="001C546F">
        <w:rPr>
          <w:rFonts w:eastAsiaTheme="minorHAnsi"/>
          <w:lang w:eastAsia="en-US"/>
        </w:rPr>
        <w:t>…»), а</w:t>
      </w:r>
      <w:r w:rsidR="00184C82">
        <w:rPr>
          <w:rFonts w:eastAsiaTheme="minorHAnsi"/>
          <w:lang w:eastAsia="en-US"/>
        </w:rPr>
        <w:t xml:space="preserve"> также</w:t>
      </w:r>
      <w:r w:rsidRPr="001C546F">
        <w:rPr>
          <w:rFonts w:eastAsiaTheme="minorHAnsi"/>
          <w:lang w:eastAsia="en-US"/>
        </w:rPr>
        <w:t xml:space="preserve"> тот факт, что «</w:t>
      </w:r>
      <w:r w:rsidRPr="001C546F">
        <w:rPr>
          <w:rFonts w:eastAsiaTheme="minorHAnsi"/>
          <w:i/>
          <w:iCs/>
          <w:lang w:eastAsia="en-US"/>
        </w:rPr>
        <w:t>местные СМИ в Северной Каролине изначально скрывали</w:t>
      </w:r>
      <w:r w:rsidR="00184C82">
        <w:rPr>
          <w:rFonts w:eastAsiaTheme="minorHAnsi"/>
          <w:i/>
          <w:iCs/>
          <w:lang w:eastAsia="en-US"/>
        </w:rPr>
        <w:t xml:space="preserve"> религиозную принадлежность жертв</w:t>
      </w:r>
      <w:r w:rsidRPr="001C546F">
        <w:rPr>
          <w:rFonts w:eastAsiaTheme="minorHAnsi"/>
          <w:lang w:eastAsia="en-US"/>
        </w:rPr>
        <w:t>»</w:t>
      </w:r>
      <w:r w:rsidRPr="001C546F">
        <w:rPr>
          <w:rFonts w:eastAsiaTheme="minorHAnsi"/>
          <w:vertAlign w:val="superscript"/>
          <w:lang w:eastAsia="en-US"/>
        </w:rPr>
        <w:footnoteReference w:id="326"/>
      </w:r>
      <w:r w:rsidRPr="001C546F">
        <w:rPr>
          <w:rFonts w:eastAsiaTheme="minorHAnsi"/>
          <w:lang w:eastAsia="en-US"/>
        </w:rPr>
        <w:t xml:space="preserve">. Заслуживает внимания </w:t>
      </w:r>
      <w:r w:rsidR="00184C82">
        <w:rPr>
          <w:rFonts w:eastAsiaTheme="minorHAnsi"/>
          <w:lang w:eastAsia="en-US"/>
        </w:rPr>
        <w:t>и то</w:t>
      </w:r>
      <w:r w:rsidRPr="001C546F">
        <w:rPr>
          <w:rFonts w:eastAsiaTheme="minorHAnsi"/>
          <w:lang w:eastAsia="en-US"/>
        </w:rPr>
        <w:t xml:space="preserve">, что автор статьи К. </w:t>
      </w:r>
      <w:proofErr w:type="spellStart"/>
      <w:r w:rsidRPr="001C546F">
        <w:rPr>
          <w:rFonts w:eastAsiaTheme="minorHAnsi"/>
          <w:lang w:eastAsia="en-US"/>
        </w:rPr>
        <w:t>Сюдов</w:t>
      </w:r>
      <w:proofErr w:type="spellEnd"/>
      <w:r w:rsidRPr="001C546F">
        <w:rPr>
          <w:rFonts w:eastAsiaTheme="minorHAnsi"/>
          <w:lang w:eastAsia="en-US"/>
        </w:rPr>
        <w:t xml:space="preserve"> не опровергает версию о том, что истинным мотивом преступления была исламофобия. </w:t>
      </w:r>
    </w:p>
    <w:p w14:paraId="59E27D87" w14:textId="75DF801B" w:rsidR="001C546F" w:rsidRPr="001C546F" w:rsidRDefault="001C546F" w:rsidP="001C546F">
      <w:pPr>
        <w:spacing w:line="360" w:lineRule="auto"/>
        <w:ind w:firstLine="644"/>
        <w:jc w:val="both"/>
        <w:rPr>
          <w:rFonts w:eastAsiaTheme="minorHAnsi"/>
          <w:lang w:eastAsia="en-US"/>
        </w:rPr>
      </w:pPr>
      <w:r w:rsidRPr="001C546F">
        <w:rPr>
          <w:rFonts w:eastAsiaTheme="minorHAnsi"/>
          <w:lang w:eastAsia="en-US"/>
        </w:rPr>
        <w:t>Другой печально известный кейс, который также произошёл в Соединенных Штатах, был связан с серией оскорблений и издевательств на территории военной базы «</w:t>
      </w:r>
      <w:proofErr w:type="spellStart"/>
      <w:r w:rsidRPr="001C546F">
        <w:rPr>
          <w:rFonts w:eastAsiaTheme="minorHAnsi"/>
          <w:lang w:eastAsia="en-US"/>
        </w:rPr>
        <w:t>Пэррис</w:t>
      </w:r>
      <w:proofErr w:type="spellEnd"/>
      <w:r w:rsidRPr="001C546F">
        <w:rPr>
          <w:rFonts w:eastAsiaTheme="minorHAnsi"/>
          <w:lang w:eastAsia="en-US"/>
        </w:rPr>
        <w:t>-Айленд» над новобранцами-мусульманами и был представлен в статье от 11 ноября 2017 года под названием «Десять лет тюрьмы для американского военного инструктора». Сержанту Джозефу Ф. был вынесен приговор в связи с установлением более чем тридцати случаев истязаний рекрутов-мусульман во время тренировок, сопровождавшихся не только оскорблениями («</w:t>
      </w:r>
      <w:r w:rsidRPr="001C546F">
        <w:rPr>
          <w:rFonts w:eastAsiaTheme="minorHAnsi"/>
          <w:i/>
          <w:iCs/>
          <w:lang w:eastAsia="en-US"/>
        </w:rPr>
        <w:t>Сообщается, что жертвы были названы «террористами»</w:t>
      </w:r>
      <w:r w:rsidRPr="001C546F">
        <w:rPr>
          <w:rFonts w:eastAsiaTheme="minorHAnsi"/>
          <w:lang w:eastAsia="en-US"/>
        </w:rPr>
        <w:t>»), но и жестоким обращением («</w:t>
      </w:r>
      <w:r w:rsidRPr="001C546F">
        <w:rPr>
          <w:rFonts w:eastAsiaTheme="minorHAnsi"/>
          <w:i/>
          <w:iCs/>
          <w:lang w:eastAsia="en-US"/>
        </w:rPr>
        <w:t xml:space="preserve">Ф. требовал от призывников душить друг друга»; «приказывал им забираться в промышленные стиральные машины», «доводил до рвоты» </w:t>
      </w:r>
      <w:r w:rsidRPr="001C546F">
        <w:rPr>
          <w:rFonts w:eastAsiaTheme="minorHAnsi"/>
          <w:lang w:eastAsia="en-US"/>
        </w:rPr>
        <w:t xml:space="preserve">и </w:t>
      </w:r>
      <w:r w:rsidR="00E03689" w:rsidRPr="001C546F">
        <w:rPr>
          <w:rFonts w:eastAsiaTheme="minorHAnsi"/>
          <w:lang w:eastAsia="en-US"/>
        </w:rPr>
        <w:t>т. д.</w:t>
      </w:r>
      <w:r w:rsidRPr="001C546F">
        <w:rPr>
          <w:rFonts w:eastAsiaTheme="minorHAnsi"/>
          <w:lang w:eastAsia="en-US"/>
        </w:rPr>
        <w:t>)</w:t>
      </w:r>
      <w:r w:rsidRPr="001C546F">
        <w:rPr>
          <w:rFonts w:eastAsiaTheme="minorHAnsi"/>
          <w:vertAlign w:val="superscript"/>
          <w:lang w:eastAsia="en-US"/>
        </w:rPr>
        <w:footnoteReference w:id="327"/>
      </w:r>
      <w:r w:rsidRPr="001C546F">
        <w:rPr>
          <w:rFonts w:eastAsiaTheme="minorHAnsi"/>
          <w:lang w:eastAsia="en-US"/>
        </w:rPr>
        <w:t xml:space="preserve">. В результате одной из такой «муштры» сержант в 2016 году довел до самоубийства двадцатилетнего гражданина США мусульманина </w:t>
      </w:r>
      <w:proofErr w:type="spellStart"/>
      <w:r w:rsidRPr="001C546F">
        <w:rPr>
          <w:rFonts w:eastAsiaTheme="minorHAnsi"/>
          <w:lang w:eastAsia="en-US"/>
        </w:rPr>
        <w:t>Рахиля</w:t>
      </w:r>
      <w:proofErr w:type="spellEnd"/>
      <w:r w:rsidRPr="001C546F">
        <w:rPr>
          <w:rFonts w:eastAsiaTheme="minorHAnsi"/>
          <w:lang w:eastAsia="en-US"/>
        </w:rPr>
        <w:t xml:space="preserve"> </w:t>
      </w:r>
      <w:proofErr w:type="spellStart"/>
      <w:r w:rsidRPr="001C546F">
        <w:rPr>
          <w:rFonts w:eastAsiaTheme="minorHAnsi"/>
          <w:lang w:eastAsia="en-US"/>
        </w:rPr>
        <w:t>Саддики</w:t>
      </w:r>
      <w:proofErr w:type="spellEnd"/>
      <w:r w:rsidRPr="001C546F">
        <w:rPr>
          <w:rFonts w:eastAsiaTheme="minorHAnsi"/>
          <w:lang w:eastAsia="en-US"/>
        </w:rPr>
        <w:t xml:space="preserve">. </w:t>
      </w:r>
      <w:r w:rsidRPr="001C546F">
        <w:rPr>
          <w:rFonts w:eastAsiaTheme="minorHAnsi"/>
          <w:lang w:eastAsia="en-US"/>
        </w:rPr>
        <w:lastRenderedPageBreak/>
        <w:t>По сообщениям прессы, молодой человек «</w:t>
      </w:r>
      <w:r w:rsidRPr="001C546F">
        <w:rPr>
          <w:rFonts w:eastAsiaTheme="minorHAnsi"/>
          <w:i/>
          <w:iCs/>
          <w:lang w:eastAsia="en-US"/>
        </w:rPr>
        <w:t>разбился на смерть, выпрыгнув с балкона</w:t>
      </w:r>
      <w:r w:rsidRPr="001C546F">
        <w:rPr>
          <w:rFonts w:eastAsiaTheme="minorHAnsi"/>
          <w:lang w:eastAsia="en-US"/>
        </w:rPr>
        <w:t>»</w:t>
      </w:r>
      <w:r w:rsidRPr="001C546F">
        <w:rPr>
          <w:rFonts w:eastAsiaTheme="minorHAnsi"/>
          <w:vertAlign w:val="superscript"/>
          <w:lang w:eastAsia="en-US"/>
        </w:rPr>
        <w:footnoteReference w:id="328"/>
      </w:r>
      <w:r w:rsidRPr="001C546F">
        <w:rPr>
          <w:rFonts w:eastAsiaTheme="minorHAnsi"/>
          <w:lang w:eastAsia="en-US"/>
        </w:rPr>
        <w:t>. В статье также упоминается о</w:t>
      </w:r>
      <w:r w:rsidR="007F3BEF">
        <w:rPr>
          <w:rFonts w:eastAsiaTheme="minorHAnsi"/>
          <w:lang w:eastAsia="en-US"/>
        </w:rPr>
        <w:t xml:space="preserve"> безутешных</w:t>
      </w:r>
      <w:r w:rsidRPr="001C546F">
        <w:rPr>
          <w:rFonts w:eastAsiaTheme="minorHAnsi"/>
          <w:lang w:eastAsia="en-US"/>
        </w:rPr>
        <w:t xml:space="preserve"> родителях жертвы.</w:t>
      </w:r>
    </w:p>
    <w:p w14:paraId="60F69110" w14:textId="50BA2DF1" w:rsidR="001C546F" w:rsidRPr="001C546F" w:rsidRDefault="001C546F" w:rsidP="001C546F">
      <w:pPr>
        <w:spacing w:line="360" w:lineRule="auto"/>
        <w:ind w:firstLine="644"/>
        <w:jc w:val="both"/>
        <w:rPr>
          <w:rFonts w:eastAsiaTheme="minorHAnsi"/>
          <w:lang w:eastAsia="en-US"/>
        </w:rPr>
      </w:pPr>
      <w:r w:rsidRPr="001C546F">
        <w:rPr>
          <w:rFonts w:eastAsiaTheme="minorHAnsi"/>
          <w:lang w:eastAsia="en-US"/>
        </w:rPr>
        <w:t xml:space="preserve">В свою очередь, публицист мусульманского вероисповедания Ф. Атаман в своей авторской статье от 11 июля 2017 года под названием «Такого просто не происходит» обратилась к беспрецедентному по своей жестокости кейсу, о котором общественность Германии, по мнению автора, уже забыла — к убийству Алексом Винсом, неонацистом российского происхождения, в зале суда Дрездена фармацевта египетского происхождения </w:t>
      </w:r>
      <w:proofErr w:type="spellStart"/>
      <w:r w:rsidRPr="001C546F">
        <w:rPr>
          <w:rFonts w:eastAsiaTheme="minorHAnsi"/>
          <w:lang w:eastAsia="en-US"/>
        </w:rPr>
        <w:t>Марвы</w:t>
      </w:r>
      <w:proofErr w:type="spellEnd"/>
      <w:r w:rsidRPr="001C546F">
        <w:rPr>
          <w:rFonts w:eastAsiaTheme="minorHAnsi"/>
          <w:lang w:eastAsia="en-US"/>
        </w:rPr>
        <w:t xml:space="preserve"> Али Эль-</w:t>
      </w:r>
      <w:proofErr w:type="spellStart"/>
      <w:r w:rsidRPr="001C546F">
        <w:rPr>
          <w:rFonts w:eastAsiaTheme="minorHAnsi"/>
          <w:lang w:eastAsia="en-US"/>
        </w:rPr>
        <w:t>Шербени</w:t>
      </w:r>
      <w:proofErr w:type="spellEnd"/>
      <w:r w:rsidRPr="001C546F">
        <w:rPr>
          <w:rFonts w:eastAsiaTheme="minorHAnsi"/>
          <w:lang w:eastAsia="en-US"/>
        </w:rPr>
        <w:t xml:space="preserve"> в июле 2009 года. </w:t>
      </w:r>
      <w:bookmarkStart w:id="117" w:name="_Hlk64814085"/>
      <w:r w:rsidRPr="001C546F">
        <w:rPr>
          <w:rFonts w:eastAsiaTheme="minorHAnsi"/>
          <w:lang w:eastAsia="en-US"/>
        </w:rPr>
        <w:t>Ф. Атаман указывает на жестокость, с которой была убита беззащитная беременная женщина («</w:t>
      </w:r>
      <w:r w:rsidRPr="001C546F">
        <w:rPr>
          <w:rFonts w:eastAsiaTheme="minorHAnsi"/>
          <w:i/>
          <w:iCs/>
          <w:lang w:eastAsia="en-US"/>
        </w:rPr>
        <w:t>Эль-</w:t>
      </w:r>
      <w:proofErr w:type="spellStart"/>
      <w:r w:rsidRPr="001C546F">
        <w:rPr>
          <w:rFonts w:eastAsiaTheme="minorHAnsi"/>
          <w:i/>
          <w:iCs/>
          <w:lang w:eastAsia="en-US"/>
        </w:rPr>
        <w:t>Шербени</w:t>
      </w:r>
      <w:proofErr w:type="spellEnd"/>
      <w:r w:rsidRPr="001C546F">
        <w:rPr>
          <w:rFonts w:eastAsiaTheme="minorHAnsi"/>
          <w:i/>
          <w:iCs/>
          <w:lang w:eastAsia="en-US"/>
        </w:rPr>
        <w:t xml:space="preserve"> и ее неродившийся ребенок были убиты 16 ударами ножа</w:t>
      </w:r>
      <w:r w:rsidRPr="001C546F">
        <w:rPr>
          <w:rFonts w:eastAsiaTheme="minorHAnsi"/>
          <w:lang w:eastAsia="en-US"/>
        </w:rPr>
        <w:t>», «...</w:t>
      </w:r>
      <w:r w:rsidRPr="001C546F">
        <w:rPr>
          <w:rFonts w:eastAsiaTheme="minorHAnsi"/>
          <w:i/>
          <w:iCs/>
          <w:lang w:eastAsia="en-US"/>
        </w:rPr>
        <w:t>была убита на глазах своего трёхлетнего сына и мужа, который пытался ее защитить</w:t>
      </w:r>
      <w:r w:rsidRPr="001C546F">
        <w:rPr>
          <w:rFonts w:eastAsiaTheme="minorHAnsi"/>
          <w:lang w:eastAsia="en-US"/>
        </w:rPr>
        <w:t>», «</w:t>
      </w:r>
      <w:r w:rsidRPr="001C546F">
        <w:rPr>
          <w:rFonts w:eastAsiaTheme="minorHAnsi"/>
          <w:i/>
          <w:iCs/>
          <w:lang w:eastAsia="en-US"/>
        </w:rPr>
        <w:t>была жесткого зарезана</w:t>
      </w:r>
      <w:r w:rsidRPr="001C546F">
        <w:rPr>
          <w:rFonts w:eastAsiaTheme="minorHAnsi"/>
          <w:lang w:eastAsia="en-US"/>
        </w:rPr>
        <w:t xml:space="preserve">» и </w:t>
      </w:r>
      <w:r w:rsidR="00E03689" w:rsidRPr="001C546F">
        <w:rPr>
          <w:rFonts w:eastAsiaTheme="minorHAnsi"/>
          <w:lang w:eastAsia="en-US"/>
        </w:rPr>
        <w:t>т. д.</w:t>
      </w:r>
      <w:r w:rsidRPr="001C546F">
        <w:rPr>
          <w:rFonts w:eastAsiaTheme="minorHAnsi"/>
          <w:lang w:eastAsia="en-US"/>
        </w:rPr>
        <w:t>)</w:t>
      </w:r>
      <w:r w:rsidRPr="001C546F">
        <w:rPr>
          <w:rFonts w:eastAsiaTheme="minorHAnsi"/>
          <w:vertAlign w:val="superscript"/>
          <w:lang w:eastAsia="en-US"/>
        </w:rPr>
        <w:footnoteReference w:id="329"/>
      </w:r>
      <w:r w:rsidRPr="001C546F">
        <w:rPr>
          <w:rFonts w:eastAsiaTheme="minorHAnsi"/>
          <w:lang w:eastAsia="en-US"/>
        </w:rPr>
        <w:t xml:space="preserve">. </w:t>
      </w:r>
      <w:bookmarkEnd w:id="117"/>
      <w:r w:rsidRPr="001C546F">
        <w:rPr>
          <w:rFonts w:eastAsiaTheme="minorHAnsi"/>
          <w:lang w:eastAsia="en-US"/>
        </w:rPr>
        <w:t xml:space="preserve">Кроме того, для усиления симпатий к жертве делался акцент на том, что </w:t>
      </w:r>
      <w:r w:rsidR="007F3BEF">
        <w:rPr>
          <w:rFonts w:eastAsiaTheme="minorHAnsi"/>
          <w:lang w:eastAsia="en-US"/>
        </w:rPr>
        <w:t>члены ее</w:t>
      </w:r>
      <w:r w:rsidRPr="001C546F">
        <w:rPr>
          <w:rFonts w:eastAsiaTheme="minorHAnsi"/>
          <w:lang w:eastAsia="en-US"/>
        </w:rPr>
        <w:t xml:space="preserve"> семь</w:t>
      </w:r>
      <w:r w:rsidR="007F3BEF">
        <w:rPr>
          <w:rFonts w:eastAsiaTheme="minorHAnsi"/>
          <w:lang w:eastAsia="en-US"/>
        </w:rPr>
        <w:t>и</w:t>
      </w:r>
      <w:r w:rsidRPr="001C546F">
        <w:rPr>
          <w:rFonts w:eastAsiaTheme="minorHAnsi"/>
          <w:lang w:eastAsia="en-US"/>
        </w:rPr>
        <w:t xml:space="preserve"> были людьми, занимавшими достойное положение в обществе. Согласно тексту статьи, </w:t>
      </w:r>
      <w:proofErr w:type="spellStart"/>
      <w:r w:rsidRPr="001C546F">
        <w:rPr>
          <w:rFonts w:eastAsiaTheme="minorHAnsi"/>
          <w:lang w:eastAsia="en-US"/>
        </w:rPr>
        <w:t>Марва</w:t>
      </w:r>
      <w:proofErr w:type="spellEnd"/>
      <w:r w:rsidRPr="001C546F">
        <w:rPr>
          <w:rFonts w:eastAsiaTheme="minorHAnsi"/>
          <w:lang w:eastAsia="en-US"/>
        </w:rPr>
        <w:t xml:space="preserve"> Али Эль-</w:t>
      </w:r>
      <w:proofErr w:type="spellStart"/>
      <w:r w:rsidRPr="001C546F">
        <w:rPr>
          <w:rFonts w:eastAsiaTheme="minorHAnsi"/>
          <w:lang w:eastAsia="en-US"/>
        </w:rPr>
        <w:t>Шербени</w:t>
      </w:r>
      <w:proofErr w:type="spellEnd"/>
      <w:r w:rsidRPr="001C546F">
        <w:rPr>
          <w:rFonts w:eastAsiaTheme="minorHAnsi"/>
          <w:lang w:eastAsia="en-US"/>
        </w:rPr>
        <w:t xml:space="preserve"> была фармацевтом, а её супруг на тот момент получал докторскую степень Института Макса Планка.</w:t>
      </w:r>
      <w:r w:rsidRPr="001C546F">
        <w:rPr>
          <w:rFonts w:asciiTheme="minorHAnsi" w:eastAsiaTheme="minorHAnsi" w:hAnsiTheme="minorHAnsi" w:cstheme="minorBidi"/>
          <w:lang w:eastAsia="en-US"/>
        </w:rPr>
        <w:t xml:space="preserve"> </w:t>
      </w:r>
      <w:r w:rsidRPr="001C546F">
        <w:rPr>
          <w:rFonts w:eastAsiaTheme="minorHAnsi"/>
          <w:lang w:eastAsia="en-US"/>
        </w:rPr>
        <w:t xml:space="preserve">Ф. Атаман в своей публикации </w:t>
      </w:r>
      <w:r w:rsidR="007F3BEF">
        <w:rPr>
          <w:rFonts w:eastAsiaTheme="minorHAnsi"/>
          <w:lang w:eastAsia="en-US"/>
        </w:rPr>
        <w:t>возмуща</w:t>
      </w:r>
      <w:r w:rsidR="00CA1806">
        <w:rPr>
          <w:rFonts w:eastAsiaTheme="minorHAnsi"/>
          <w:lang w:eastAsia="en-US"/>
        </w:rPr>
        <w:t>ется</w:t>
      </w:r>
      <w:r w:rsidR="007F3BEF">
        <w:rPr>
          <w:rFonts w:eastAsiaTheme="minorHAnsi"/>
          <w:lang w:eastAsia="en-US"/>
        </w:rPr>
        <w:t xml:space="preserve"> из-за того</w:t>
      </w:r>
      <w:r w:rsidRPr="001C546F">
        <w:rPr>
          <w:rFonts w:eastAsiaTheme="minorHAnsi"/>
          <w:lang w:eastAsia="en-US"/>
        </w:rPr>
        <w:t xml:space="preserve">, что изначально религиозная принадлежность жертвы игнорировалась рядом немецких СМИ. </w:t>
      </w:r>
      <w:r w:rsidR="007F3BEF">
        <w:rPr>
          <w:rFonts w:eastAsiaTheme="minorHAnsi"/>
          <w:lang w:eastAsia="en-US"/>
        </w:rPr>
        <w:t>Также</w:t>
      </w:r>
      <w:r w:rsidR="00CA1806">
        <w:rPr>
          <w:rFonts w:eastAsiaTheme="minorHAnsi"/>
          <w:lang w:eastAsia="en-US"/>
        </w:rPr>
        <w:t xml:space="preserve"> автором</w:t>
      </w:r>
      <w:r w:rsidR="007F3BEF">
        <w:rPr>
          <w:rFonts w:eastAsiaTheme="minorHAnsi"/>
          <w:lang w:eastAsia="en-US"/>
        </w:rPr>
        <w:t xml:space="preserve"> </w:t>
      </w:r>
      <w:r w:rsidR="007F3BEF" w:rsidRPr="001C546F">
        <w:rPr>
          <w:rFonts w:eastAsiaTheme="minorHAnsi"/>
          <w:lang w:eastAsia="en-US"/>
        </w:rPr>
        <w:t>неод</w:t>
      </w:r>
      <w:r w:rsidRPr="001C546F">
        <w:rPr>
          <w:rFonts w:eastAsiaTheme="minorHAnsi"/>
          <w:lang w:eastAsia="en-US"/>
        </w:rPr>
        <w:t xml:space="preserve">нократно подчеркивается, что конфликт Алекса Винса и потерпевшей 2008 года, предшествовавший заседанию суда, случился из-за того, что </w:t>
      </w:r>
      <w:proofErr w:type="spellStart"/>
      <w:r w:rsidRPr="001C546F">
        <w:rPr>
          <w:rFonts w:eastAsiaTheme="minorHAnsi"/>
          <w:lang w:eastAsia="en-US"/>
        </w:rPr>
        <w:t>Марва</w:t>
      </w:r>
      <w:proofErr w:type="spellEnd"/>
      <w:r w:rsidRPr="001C546F">
        <w:rPr>
          <w:rFonts w:eastAsiaTheme="minorHAnsi"/>
          <w:lang w:eastAsia="en-US"/>
        </w:rPr>
        <w:t xml:space="preserve"> Али Эль-</w:t>
      </w:r>
      <w:proofErr w:type="spellStart"/>
      <w:r w:rsidRPr="001C546F">
        <w:rPr>
          <w:rFonts w:eastAsiaTheme="minorHAnsi"/>
          <w:lang w:eastAsia="en-US"/>
        </w:rPr>
        <w:t>Шербени</w:t>
      </w:r>
      <w:proofErr w:type="spellEnd"/>
      <w:r w:rsidRPr="001C546F">
        <w:rPr>
          <w:rFonts w:eastAsiaTheme="minorHAnsi"/>
          <w:lang w:eastAsia="en-US"/>
        </w:rPr>
        <w:t xml:space="preserve"> была названа им «</w:t>
      </w:r>
      <w:proofErr w:type="spellStart"/>
      <w:r w:rsidRPr="001C546F">
        <w:rPr>
          <w:rFonts w:eastAsiaTheme="minorHAnsi"/>
          <w:i/>
          <w:iCs/>
          <w:lang w:eastAsia="en-US"/>
        </w:rPr>
        <w:t>исламисткой</w:t>
      </w:r>
      <w:proofErr w:type="spellEnd"/>
      <w:r w:rsidRPr="001C546F">
        <w:rPr>
          <w:rFonts w:eastAsiaTheme="minorHAnsi"/>
          <w:lang w:eastAsia="en-US"/>
        </w:rPr>
        <w:t>» и «</w:t>
      </w:r>
      <w:r w:rsidRPr="001C546F">
        <w:rPr>
          <w:rFonts w:eastAsiaTheme="minorHAnsi"/>
          <w:i/>
          <w:iCs/>
          <w:lang w:eastAsia="en-US"/>
        </w:rPr>
        <w:t>террористкой</w:t>
      </w:r>
      <w:r w:rsidRPr="001C546F">
        <w:rPr>
          <w:rFonts w:eastAsiaTheme="minorHAnsi"/>
          <w:lang w:eastAsia="en-US"/>
        </w:rPr>
        <w:t>»</w:t>
      </w:r>
      <w:r w:rsidRPr="001C546F">
        <w:rPr>
          <w:rFonts w:eastAsiaTheme="minorHAnsi"/>
          <w:vertAlign w:val="superscript"/>
          <w:lang w:eastAsia="en-US"/>
        </w:rPr>
        <w:footnoteReference w:id="330"/>
      </w:r>
      <w:r w:rsidRPr="001C546F">
        <w:rPr>
          <w:rFonts w:eastAsiaTheme="minorHAnsi"/>
          <w:lang w:eastAsia="en-US"/>
        </w:rPr>
        <w:t>.</w:t>
      </w:r>
    </w:p>
    <w:p w14:paraId="6E27F7AA" w14:textId="77777777" w:rsidR="001C546F" w:rsidRPr="001C546F" w:rsidRDefault="001C546F" w:rsidP="001C546F">
      <w:pPr>
        <w:spacing w:line="360" w:lineRule="auto"/>
        <w:ind w:firstLine="644"/>
        <w:jc w:val="both"/>
        <w:rPr>
          <w:rFonts w:eastAsiaTheme="minorHAnsi"/>
          <w:lang w:eastAsia="en-US"/>
        </w:rPr>
      </w:pPr>
      <w:bookmarkStart w:id="118" w:name="_Hlk69202652"/>
      <w:r w:rsidRPr="001C546F">
        <w:rPr>
          <w:rFonts w:eastAsiaTheme="minorHAnsi"/>
          <w:lang w:eastAsia="en-US"/>
        </w:rPr>
        <w:t xml:space="preserve">При этом мусульманки в текстах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достаточно часто были представлены в качестве жертв преступлений, совершенных на почве исламофобии. Обратимся к некоторым из публикаций, относящихся к рассматриваемому периоду времени</w:t>
      </w:r>
      <w:bookmarkEnd w:id="118"/>
      <w:r w:rsidRPr="001C546F">
        <w:rPr>
          <w:rFonts w:eastAsiaTheme="minorHAnsi"/>
          <w:lang w:eastAsia="en-US"/>
        </w:rPr>
        <w:t>. Так, статья от 6 июля 2016 под названием «Сообщается, что мужчина избил мусульманку на улице» была посвящена инциденту, когда носящая платок мусульманка турецкого происхождения из города Киль (Германия) подверглась атаке со стороны пятидесятипятилетнего мужчины. По свидетельствам очевидцев, нападавший крикнул: «</w:t>
      </w:r>
      <w:r w:rsidRPr="001C546F">
        <w:rPr>
          <w:rFonts w:eastAsiaTheme="minorHAnsi"/>
          <w:i/>
          <w:iCs/>
          <w:lang w:eastAsia="en-US"/>
        </w:rPr>
        <w:t>К чёрту мусульман!</w:t>
      </w:r>
      <w:r w:rsidRPr="001C546F">
        <w:rPr>
          <w:rFonts w:eastAsiaTheme="minorHAnsi"/>
          <w:lang w:eastAsia="en-US"/>
        </w:rPr>
        <w:t>» и «</w:t>
      </w:r>
      <w:r w:rsidRPr="001C546F">
        <w:rPr>
          <w:rFonts w:eastAsiaTheme="minorHAnsi"/>
          <w:i/>
          <w:iCs/>
          <w:lang w:eastAsia="en-US"/>
        </w:rPr>
        <w:t>внезапно ударил женщину по лицу</w:t>
      </w:r>
      <w:r w:rsidRPr="001C546F">
        <w:rPr>
          <w:rFonts w:eastAsiaTheme="minorHAnsi"/>
          <w:lang w:eastAsia="en-US"/>
        </w:rPr>
        <w:t>»</w:t>
      </w:r>
      <w:r w:rsidRPr="001C546F">
        <w:rPr>
          <w:rFonts w:eastAsiaTheme="minorHAnsi"/>
          <w:vertAlign w:val="superscript"/>
          <w:lang w:eastAsia="en-US"/>
        </w:rPr>
        <w:footnoteReference w:id="331"/>
      </w:r>
      <w:r w:rsidRPr="001C546F">
        <w:rPr>
          <w:rFonts w:eastAsiaTheme="minorHAnsi"/>
          <w:lang w:eastAsia="en-US"/>
        </w:rPr>
        <w:t>. В статье не только указываются травмы, полученные потерпевшей («</w:t>
      </w:r>
      <w:r w:rsidRPr="001C546F">
        <w:rPr>
          <w:rFonts w:eastAsiaTheme="minorHAnsi"/>
          <w:i/>
          <w:iCs/>
          <w:lang w:eastAsia="en-US"/>
        </w:rPr>
        <w:t>Тридцатипятилетняя женщина получила синяки и перелом носа</w:t>
      </w:r>
      <w:r w:rsidRPr="001C546F">
        <w:rPr>
          <w:rFonts w:eastAsiaTheme="minorHAnsi"/>
          <w:lang w:eastAsia="en-US"/>
        </w:rPr>
        <w:t>»), а также приводятся слова жертвы, демонстрирующие её оценку произошедшего («</w:t>
      </w:r>
      <w:r w:rsidRPr="001C546F">
        <w:rPr>
          <w:rFonts w:eastAsiaTheme="minorHAnsi"/>
          <w:i/>
          <w:iCs/>
          <w:lang w:eastAsia="en-US"/>
        </w:rPr>
        <w:t>Это было так жесткого, словно боксёр совершил нокаут</w:t>
      </w:r>
      <w:r w:rsidRPr="001C546F">
        <w:rPr>
          <w:rFonts w:eastAsiaTheme="minorHAnsi"/>
          <w:lang w:eastAsia="en-US"/>
        </w:rPr>
        <w:t>»)</w:t>
      </w:r>
      <w:r w:rsidRPr="001C546F">
        <w:rPr>
          <w:rFonts w:eastAsiaTheme="minorHAnsi"/>
          <w:vertAlign w:val="superscript"/>
          <w:lang w:eastAsia="en-US"/>
        </w:rPr>
        <w:footnoteReference w:id="332"/>
      </w:r>
      <w:r w:rsidRPr="001C546F">
        <w:rPr>
          <w:rFonts w:eastAsiaTheme="minorHAnsi"/>
          <w:lang w:eastAsia="en-US"/>
        </w:rPr>
        <w:t xml:space="preserve">. </w:t>
      </w:r>
    </w:p>
    <w:p w14:paraId="0E552155" w14:textId="77777777" w:rsidR="001C546F" w:rsidRPr="001C546F" w:rsidRDefault="001C546F" w:rsidP="001C546F">
      <w:pPr>
        <w:spacing w:line="360" w:lineRule="auto"/>
        <w:ind w:firstLine="644"/>
        <w:jc w:val="both"/>
        <w:rPr>
          <w:rFonts w:eastAsiaTheme="minorHAnsi"/>
          <w:lang w:eastAsia="en-US"/>
        </w:rPr>
      </w:pPr>
      <w:r w:rsidRPr="001C546F">
        <w:rPr>
          <w:rFonts w:eastAsiaTheme="minorHAnsi"/>
          <w:lang w:eastAsia="en-US"/>
        </w:rPr>
        <w:lastRenderedPageBreak/>
        <w:t xml:space="preserve">Также образ мусульманки, ставшей жертвой преступления, обусловленного исламофобией нападавшего, раскрывается с помощью освещения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историй об атаках на носящих платок девушек с целью снять с них религиозный головной убор. Так, в видеорепортаже под названием «Феминизм и ислам прекрасно сочетаются», опубликованном на сайте 16 ноября 2016 года, молодая мусульманка из США рассказала о том, как в пятнадцатилетнем возрасте на нее напал взрослый мужчина в попытке сорвать с неё хиджаб</w:t>
      </w:r>
      <w:r w:rsidRPr="001C546F">
        <w:rPr>
          <w:rFonts w:eastAsiaTheme="minorHAnsi"/>
          <w:vertAlign w:val="superscript"/>
          <w:lang w:eastAsia="en-US"/>
        </w:rPr>
        <w:footnoteReference w:id="333"/>
      </w:r>
      <w:r w:rsidRPr="001C546F">
        <w:rPr>
          <w:rFonts w:eastAsiaTheme="minorHAnsi"/>
          <w:lang w:eastAsia="en-US"/>
        </w:rPr>
        <w:t xml:space="preserve">. Автор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Ф. Гольдман в период возобновления дискуссии в Германии о допустимости ношения </w:t>
      </w:r>
      <w:proofErr w:type="spellStart"/>
      <w:r w:rsidRPr="001C546F">
        <w:rPr>
          <w:rFonts w:eastAsiaTheme="minorHAnsi"/>
          <w:lang w:eastAsia="en-US"/>
        </w:rPr>
        <w:t>никаба</w:t>
      </w:r>
      <w:proofErr w:type="spellEnd"/>
      <w:r w:rsidRPr="001C546F">
        <w:rPr>
          <w:rFonts w:eastAsiaTheme="minorHAnsi"/>
          <w:lang w:eastAsia="en-US"/>
        </w:rPr>
        <w:t xml:space="preserve"> в общественных местах в Германии в своей статье под названием ««</w:t>
      </w:r>
      <w:r w:rsidRPr="001C546F">
        <w:rPr>
          <w:rFonts w:eastAsiaTheme="minorHAnsi"/>
          <w:i/>
          <w:iCs/>
          <w:lang w:eastAsia="en-US"/>
        </w:rPr>
        <w:t>Я чувствую себя в безопасности и под защитой»: мусульманки рассказывают, почему они носят чадру</w:t>
      </w:r>
      <w:r w:rsidRPr="001C546F">
        <w:rPr>
          <w:rFonts w:eastAsiaTheme="minorHAnsi"/>
          <w:lang w:eastAsia="en-US"/>
        </w:rPr>
        <w:t xml:space="preserve">» приводит похожую историю, случившуюся с девушкой из Германии, с которой в юном возрасте пытались сорвать </w:t>
      </w:r>
      <w:proofErr w:type="spellStart"/>
      <w:r w:rsidRPr="001C546F">
        <w:rPr>
          <w:rFonts w:eastAsiaTheme="minorHAnsi"/>
          <w:lang w:eastAsia="en-US"/>
        </w:rPr>
        <w:t>никаб</w:t>
      </w:r>
      <w:proofErr w:type="spellEnd"/>
      <w:r w:rsidRPr="001C546F">
        <w:rPr>
          <w:rFonts w:eastAsiaTheme="minorHAnsi"/>
          <w:vertAlign w:val="superscript"/>
          <w:lang w:eastAsia="en-US"/>
        </w:rPr>
        <w:footnoteReference w:id="334"/>
      </w:r>
      <w:r w:rsidRPr="001C546F">
        <w:rPr>
          <w:rFonts w:eastAsiaTheme="minorHAnsi"/>
          <w:lang w:eastAsia="en-US"/>
        </w:rPr>
        <w:t xml:space="preserve">. </w:t>
      </w:r>
    </w:p>
    <w:p w14:paraId="72EC74FF" w14:textId="24CD644F" w:rsidR="001C546F" w:rsidRPr="001C546F" w:rsidRDefault="001C546F" w:rsidP="001C546F">
      <w:pPr>
        <w:spacing w:line="360" w:lineRule="auto"/>
        <w:ind w:firstLine="644"/>
        <w:jc w:val="both"/>
        <w:rPr>
          <w:rFonts w:eastAsiaTheme="minorHAnsi"/>
          <w:lang w:eastAsia="en-US"/>
        </w:rPr>
      </w:pPr>
      <w:bookmarkStart w:id="119" w:name="_Hlk69202750"/>
      <w:r w:rsidRPr="001C546F">
        <w:rPr>
          <w:rFonts w:eastAsiaTheme="minorHAnsi"/>
          <w:lang w:eastAsia="en-US"/>
        </w:rPr>
        <w:t xml:space="preserve">При этом образ мусульманина-жертвы преступлений, совершенных на почве исламофобии, транслируется также путём освещения журналистами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преступлений, носящих массовый характер. Как известно, период с 1 января 2015 года по 31 декабря 2019 года был ознаменован большим количеством нападений на мечети и их посетителей не только в Европе, но и во всем мире. </w:t>
      </w:r>
      <w:bookmarkEnd w:id="119"/>
      <w:r w:rsidRPr="001C546F">
        <w:rPr>
          <w:rFonts w:eastAsiaTheme="minorHAnsi"/>
          <w:lang w:eastAsia="en-US"/>
        </w:rPr>
        <w:t>В связи с этим следует вспомнить следующие события: поджёг турецкого религиозного объединения в Штутгарте (15 декабря 2015 год)</w:t>
      </w:r>
      <w:r w:rsidRPr="001C546F">
        <w:rPr>
          <w:rFonts w:eastAsiaTheme="minorHAnsi"/>
          <w:vertAlign w:val="superscript"/>
          <w:lang w:eastAsia="en-US"/>
        </w:rPr>
        <w:footnoteReference w:id="335"/>
      </w:r>
      <w:r w:rsidRPr="001C546F">
        <w:rPr>
          <w:rFonts w:eastAsiaTheme="minorHAnsi"/>
          <w:lang w:eastAsia="en-US"/>
        </w:rPr>
        <w:t>, взрывы перед мечетью в Дрездене (27 сентября 2016 года)</w:t>
      </w:r>
      <w:r w:rsidRPr="001C546F">
        <w:rPr>
          <w:rFonts w:eastAsiaTheme="minorHAnsi"/>
          <w:vertAlign w:val="superscript"/>
          <w:lang w:eastAsia="en-US"/>
        </w:rPr>
        <w:footnoteReference w:id="336"/>
      </w:r>
      <w:r w:rsidRPr="001C546F">
        <w:rPr>
          <w:rFonts w:eastAsiaTheme="minorHAnsi"/>
          <w:lang w:eastAsia="en-US"/>
        </w:rPr>
        <w:t>, въезд автомобиля в толпу мусульман в Лондоне (19 июня 2017 года)</w:t>
      </w:r>
      <w:r w:rsidRPr="001C546F">
        <w:rPr>
          <w:rFonts w:eastAsiaTheme="minorHAnsi"/>
          <w:vertAlign w:val="superscript"/>
          <w:lang w:eastAsia="en-US"/>
        </w:rPr>
        <w:footnoteReference w:id="337"/>
      </w:r>
      <w:r w:rsidRPr="001C546F">
        <w:rPr>
          <w:rFonts w:eastAsiaTheme="minorHAnsi"/>
          <w:lang w:eastAsia="en-US"/>
        </w:rPr>
        <w:t xml:space="preserve">, теракт у лондонской мечети в районе </w:t>
      </w:r>
      <w:proofErr w:type="spellStart"/>
      <w:r w:rsidRPr="001C546F">
        <w:rPr>
          <w:rFonts w:eastAsiaTheme="minorHAnsi"/>
          <w:lang w:eastAsia="en-US"/>
        </w:rPr>
        <w:t>Финсбери</w:t>
      </w:r>
      <w:proofErr w:type="spellEnd"/>
      <w:r w:rsidRPr="001C546F">
        <w:rPr>
          <w:rFonts w:eastAsiaTheme="minorHAnsi"/>
          <w:lang w:eastAsia="en-US"/>
        </w:rPr>
        <w:t>-парк (3 июня 2017 года)</w:t>
      </w:r>
      <w:r w:rsidRPr="001C546F">
        <w:rPr>
          <w:rFonts w:eastAsiaTheme="minorHAnsi"/>
          <w:vertAlign w:val="superscript"/>
          <w:lang w:eastAsia="en-US"/>
        </w:rPr>
        <w:footnoteReference w:id="338"/>
      </w:r>
      <w:r w:rsidRPr="001C546F">
        <w:rPr>
          <w:rFonts w:eastAsiaTheme="minorHAnsi"/>
          <w:lang w:eastAsia="en-US"/>
        </w:rPr>
        <w:t>,</w:t>
      </w:r>
      <w:r w:rsidRPr="001C546F">
        <w:rPr>
          <w:rFonts w:asciiTheme="minorHAnsi" w:eastAsiaTheme="minorHAnsi" w:hAnsiTheme="minorHAnsi" w:cstheme="minorBidi"/>
          <w:lang w:eastAsia="en-US"/>
        </w:rPr>
        <w:t xml:space="preserve"> </w:t>
      </w:r>
      <w:r w:rsidRPr="001C546F">
        <w:rPr>
          <w:rFonts w:eastAsiaTheme="minorHAnsi"/>
          <w:lang w:eastAsia="en-US"/>
        </w:rPr>
        <w:t xml:space="preserve">нападение на две мечети в </w:t>
      </w:r>
      <w:proofErr w:type="spellStart"/>
      <w:r w:rsidRPr="001C546F">
        <w:rPr>
          <w:rFonts w:eastAsiaTheme="minorHAnsi"/>
          <w:lang w:eastAsia="en-US"/>
        </w:rPr>
        <w:t>Крайстчерче</w:t>
      </w:r>
      <w:proofErr w:type="spellEnd"/>
      <w:r w:rsidRPr="001C546F">
        <w:rPr>
          <w:rFonts w:eastAsiaTheme="minorHAnsi"/>
          <w:lang w:eastAsia="en-US"/>
        </w:rPr>
        <w:t xml:space="preserve"> (15 марта 2019 года)</w:t>
      </w:r>
      <w:r w:rsidRPr="001C546F">
        <w:rPr>
          <w:rFonts w:eastAsiaTheme="minorHAnsi"/>
          <w:vertAlign w:val="superscript"/>
          <w:lang w:eastAsia="en-US"/>
        </w:rPr>
        <w:footnoteReference w:id="339"/>
      </w:r>
      <w:r w:rsidRPr="001C546F">
        <w:rPr>
          <w:rFonts w:eastAsiaTheme="minorHAnsi"/>
          <w:lang w:eastAsia="en-US"/>
        </w:rPr>
        <w:t xml:space="preserve"> и т.д. </w:t>
      </w:r>
      <w:bookmarkStart w:id="120" w:name="_Hlk69202989"/>
      <w:r w:rsidRPr="001C546F">
        <w:rPr>
          <w:rFonts w:eastAsiaTheme="minorHAnsi"/>
          <w:lang w:eastAsia="en-US"/>
        </w:rPr>
        <w:t xml:space="preserve">Также важно отметить, что многие из освещенных в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преступлений, носящих </w:t>
      </w:r>
      <w:proofErr w:type="spellStart"/>
      <w:r w:rsidRPr="001C546F">
        <w:rPr>
          <w:rFonts w:eastAsiaTheme="minorHAnsi"/>
          <w:lang w:eastAsia="en-US"/>
        </w:rPr>
        <w:t>исламофобский</w:t>
      </w:r>
      <w:proofErr w:type="spellEnd"/>
      <w:r w:rsidRPr="001C546F">
        <w:rPr>
          <w:rFonts w:eastAsiaTheme="minorHAnsi"/>
          <w:lang w:eastAsia="en-US"/>
        </w:rPr>
        <w:t xml:space="preserve"> характер, были совершены с целью оскорбить религиозные чувства верующих мусульман.</w:t>
      </w:r>
      <w:bookmarkEnd w:id="120"/>
      <w:r w:rsidRPr="001C546F">
        <w:rPr>
          <w:rFonts w:eastAsiaTheme="minorHAnsi"/>
          <w:lang w:eastAsia="en-US"/>
        </w:rPr>
        <w:t xml:space="preserve"> </w:t>
      </w:r>
      <w:r w:rsidRPr="001C546F">
        <w:rPr>
          <w:rFonts w:eastAsiaTheme="minorHAnsi"/>
          <w:lang w:eastAsia="en-US"/>
        </w:rPr>
        <w:lastRenderedPageBreak/>
        <w:t>Преступники оставляли части тела свиней у мечетей</w:t>
      </w:r>
      <w:r w:rsidRPr="001C546F">
        <w:rPr>
          <w:rFonts w:eastAsiaTheme="minorHAnsi"/>
          <w:vertAlign w:val="superscript"/>
          <w:lang w:eastAsia="en-US"/>
        </w:rPr>
        <w:footnoteReference w:id="340"/>
      </w:r>
      <w:r w:rsidRPr="001C546F">
        <w:rPr>
          <w:rFonts w:eastAsiaTheme="minorHAnsi"/>
          <w:lang w:eastAsia="en-US"/>
        </w:rPr>
        <w:t>, наносили ущерб собственности мечетей</w:t>
      </w:r>
      <w:r w:rsidRPr="001C546F">
        <w:rPr>
          <w:rFonts w:eastAsiaTheme="minorHAnsi"/>
          <w:vertAlign w:val="superscript"/>
          <w:lang w:eastAsia="en-US"/>
        </w:rPr>
        <w:footnoteReference w:id="341"/>
      </w:r>
      <w:r w:rsidRPr="001C546F">
        <w:rPr>
          <w:rFonts w:eastAsiaTheme="minorHAnsi"/>
          <w:lang w:eastAsia="en-US"/>
        </w:rPr>
        <w:t xml:space="preserve">, </w:t>
      </w:r>
      <w:r w:rsidR="00CA1806">
        <w:rPr>
          <w:rFonts w:eastAsiaTheme="minorHAnsi"/>
          <w:lang w:eastAsia="en-US"/>
        </w:rPr>
        <w:t>отправляли</w:t>
      </w:r>
      <w:r w:rsidRPr="001C546F">
        <w:rPr>
          <w:rFonts w:eastAsiaTheme="minorHAnsi"/>
          <w:lang w:eastAsia="en-US"/>
        </w:rPr>
        <w:t xml:space="preserve"> угрозы священнослужителям и религиозным деятелям</w:t>
      </w:r>
      <w:r w:rsidRPr="001C546F">
        <w:rPr>
          <w:rFonts w:eastAsiaTheme="minorHAnsi"/>
          <w:vertAlign w:val="superscript"/>
          <w:lang w:eastAsia="en-US"/>
        </w:rPr>
        <w:footnoteReference w:id="342"/>
      </w:r>
      <w:r w:rsidRPr="001C546F">
        <w:rPr>
          <w:rFonts w:eastAsiaTheme="minorHAnsi"/>
          <w:lang w:eastAsia="en-US"/>
        </w:rPr>
        <w:t xml:space="preserve"> и т.д. </w:t>
      </w:r>
    </w:p>
    <w:p w14:paraId="74514089" w14:textId="0EF2C224" w:rsidR="001C546F" w:rsidRPr="001C546F" w:rsidRDefault="001C546F" w:rsidP="001C546F">
      <w:pPr>
        <w:spacing w:line="360" w:lineRule="auto"/>
        <w:ind w:firstLine="644"/>
        <w:jc w:val="both"/>
        <w:rPr>
          <w:rFonts w:eastAsiaTheme="minorHAnsi"/>
          <w:lang w:eastAsia="en-US"/>
        </w:rPr>
      </w:pPr>
      <w:bookmarkStart w:id="121" w:name="_Hlk69203009"/>
      <w:r w:rsidRPr="001C546F">
        <w:rPr>
          <w:rFonts w:eastAsiaTheme="minorHAnsi"/>
          <w:lang w:eastAsia="en-US"/>
        </w:rPr>
        <w:t xml:space="preserve">Таким образом, важно отметить, что указанные преступные действия, совершенные на почве исламофобии, оценивались авторами статей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исключительно как «позор» для демократических обществ стран Европы и США и как «недостойное поведение» по отношению к мирным мусульманам, которые зачастую несправедливо страдали из-за действий людей, демонизирующих мусульман. </w:t>
      </w:r>
    </w:p>
    <w:bookmarkEnd w:id="121"/>
    <w:p w14:paraId="6C25C92B" w14:textId="006E45C2" w:rsidR="001C546F" w:rsidRPr="001C546F" w:rsidRDefault="001C546F" w:rsidP="001C546F">
      <w:pPr>
        <w:spacing w:line="360" w:lineRule="auto"/>
        <w:ind w:firstLine="644"/>
        <w:jc w:val="both"/>
        <w:rPr>
          <w:rFonts w:eastAsiaTheme="minorHAnsi"/>
          <w:lang w:eastAsia="en-US"/>
        </w:rPr>
      </w:pPr>
      <w:r w:rsidRPr="001C546F">
        <w:rPr>
          <w:rFonts w:eastAsiaTheme="minorHAnsi"/>
          <w:lang w:eastAsia="en-US"/>
        </w:rPr>
        <w:t xml:space="preserve">При этом в статьях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было уделено значительное внимание другому распространённому проявлению исламофобии, а именно – феномену дискриминации мусульман. При этом под «дискриминацией» в данном исследовании понимается широкий спектр действий. Исключение индивида или группы индивидов из общественных отношений, ограничение участия указанных объектов в общественной жизни, а также наделения их чувством отчужденности на основании того, что дискриминируемым объектам свойственны определённые характеристики, отличные от тех, которыми обладает большинство</w:t>
      </w:r>
      <w:r w:rsidRPr="001C546F">
        <w:rPr>
          <w:rFonts w:eastAsiaTheme="minorHAnsi"/>
          <w:vertAlign w:val="superscript"/>
          <w:lang w:eastAsia="en-US"/>
        </w:rPr>
        <w:footnoteReference w:id="343"/>
      </w:r>
      <w:r w:rsidRPr="001C546F">
        <w:rPr>
          <w:rFonts w:eastAsiaTheme="minorHAnsi"/>
          <w:lang w:eastAsia="en-US"/>
        </w:rPr>
        <w:t>.</w:t>
      </w:r>
      <w:r w:rsidRPr="001C546F">
        <w:rPr>
          <w:rFonts w:asciiTheme="minorHAnsi" w:eastAsiaTheme="minorHAnsi" w:hAnsiTheme="minorHAnsi" w:cstheme="minorBidi"/>
          <w:lang w:eastAsia="en-US"/>
        </w:rPr>
        <w:t xml:space="preserve"> </w:t>
      </w:r>
      <w:r w:rsidRPr="001C546F">
        <w:rPr>
          <w:rFonts w:eastAsiaTheme="minorHAnsi"/>
          <w:lang w:eastAsia="en-US"/>
        </w:rPr>
        <w:t xml:space="preserve">Как известно поводом для того, чтобы возникло подобное неравенство, могут послужить раса, пол, гендер, религия, язык и </w:t>
      </w:r>
      <w:r w:rsidR="00E03689" w:rsidRPr="001C546F">
        <w:rPr>
          <w:rFonts w:eastAsiaTheme="minorHAnsi"/>
          <w:lang w:eastAsia="en-US"/>
        </w:rPr>
        <w:t>т. д.</w:t>
      </w:r>
      <w:r w:rsidRPr="001C546F">
        <w:rPr>
          <w:rFonts w:eastAsiaTheme="minorHAnsi"/>
          <w:lang w:eastAsia="en-US"/>
        </w:rPr>
        <w:t xml:space="preserve"> При этом к лицам, обладающими одной из этих характеристик и подвергшихся на основании этого дискриминации, относятся по-другому, вызывая тем самым различные эмоции у дискриминируемых: обиду, злость, разочарование, безразличие и </w:t>
      </w:r>
      <w:r w:rsidR="00E03689" w:rsidRPr="001C546F">
        <w:rPr>
          <w:rFonts w:eastAsiaTheme="minorHAnsi"/>
          <w:lang w:eastAsia="en-US"/>
        </w:rPr>
        <w:t>т. д.</w:t>
      </w:r>
    </w:p>
    <w:p w14:paraId="00A36B24" w14:textId="4F4B5CE2" w:rsidR="001C546F" w:rsidRPr="001C546F" w:rsidRDefault="001C546F" w:rsidP="001C546F">
      <w:pPr>
        <w:spacing w:line="360" w:lineRule="auto"/>
        <w:ind w:firstLine="644"/>
        <w:jc w:val="both"/>
        <w:rPr>
          <w:rFonts w:eastAsiaTheme="minorHAnsi"/>
          <w:lang w:eastAsia="en-US"/>
        </w:rPr>
      </w:pPr>
      <w:r w:rsidRPr="001C546F">
        <w:rPr>
          <w:rFonts w:eastAsiaTheme="minorHAnsi"/>
          <w:lang w:eastAsia="en-US"/>
        </w:rPr>
        <w:t>В настоящее время вопросы, связанные с дискриминацией, получают широкое освещение</w:t>
      </w:r>
      <w:r w:rsidR="00572217">
        <w:rPr>
          <w:rFonts w:eastAsiaTheme="minorHAnsi"/>
          <w:lang w:eastAsia="en-US"/>
        </w:rPr>
        <w:t xml:space="preserve"> </w:t>
      </w:r>
      <w:r w:rsidRPr="001C546F">
        <w:rPr>
          <w:rFonts w:eastAsiaTheme="minorHAnsi"/>
          <w:lang w:eastAsia="en-US"/>
        </w:rPr>
        <w:t>в интеллектуальных кругах демократических стран. Наблюдается общая тенденция «не</w:t>
      </w:r>
      <w:r w:rsidR="00F168A4">
        <w:rPr>
          <w:rFonts w:eastAsiaTheme="minorHAnsi"/>
          <w:lang w:eastAsia="en-US"/>
        </w:rPr>
        <w:t xml:space="preserve"> </w:t>
      </w:r>
      <w:r w:rsidRPr="001C546F">
        <w:rPr>
          <w:rFonts w:eastAsiaTheme="minorHAnsi"/>
          <w:lang w:eastAsia="en-US"/>
        </w:rPr>
        <w:t>допу</w:t>
      </w:r>
      <w:r w:rsidR="00F168A4">
        <w:rPr>
          <w:rFonts w:eastAsiaTheme="minorHAnsi"/>
          <w:lang w:eastAsia="en-US"/>
        </w:rPr>
        <w:t>стить</w:t>
      </w:r>
      <w:r w:rsidRPr="001C546F">
        <w:rPr>
          <w:rFonts w:eastAsiaTheme="minorHAnsi"/>
          <w:lang w:eastAsia="en-US"/>
        </w:rPr>
        <w:t xml:space="preserve"> замалчивания» данных проблем. При этом, как уже ранее отмечалось на страницах настоящей работы, наиболее часто в качестве жертв дискриминации выступают различные меньшинства, в том числе и религиозные. В связи с чем кейсы, связанные с дискриминацией мусульман в обществах различных государств мира, получили широкое освещения в публикациях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w:t>
      </w:r>
    </w:p>
    <w:p w14:paraId="1851E294" w14:textId="1E1A901C" w:rsidR="001C546F" w:rsidRPr="001C546F" w:rsidRDefault="001C546F" w:rsidP="001C546F">
      <w:pPr>
        <w:spacing w:line="360" w:lineRule="auto"/>
        <w:ind w:firstLine="644"/>
        <w:jc w:val="both"/>
        <w:rPr>
          <w:rFonts w:eastAsiaTheme="minorHAnsi"/>
          <w:lang w:eastAsia="en-US"/>
        </w:rPr>
      </w:pPr>
      <w:r w:rsidRPr="001C546F">
        <w:rPr>
          <w:rFonts w:eastAsiaTheme="minorHAnsi"/>
          <w:lang w:eastAsia="en-US"/>
        </w:rPr>
        <w:lastRenderedPageBreak/>
        <w:t xml:space="preserve">В период с 1 января 2015 года по 31 декабря 2019 года на сайте издания всего было опубликовано 58 статей, в которых транслировался образ мусульманина-жертвы дискриминации на основании религии. Важно отметить, что в </w:t>
      </w:r>
      <w:r w:rsidR="00F168A4">
        <w:rPr>
          <w:rFonts w:eastAsiaTheme="minorHAnsi"/>
          <w:lang w:eastAsia="en-US"/>
        </w:rPr>
        <w:t>данный перечень</w:t>
      </w:r>
      <w:r w:rsidRPr="001C546F">
        <w:rPr>
          <w:rFonts w:eastAsiaTheme="minorHAnsi"/>
          <w:lang w:eastAsia="en-US"/>
        </w:rPr>
        <w:t xml:space="preserve"> входят многочисленные примеры кейсов, в рамках которых жертвами дискриминации становились мусульмане, являющиеся </w:t>
      </w:r>
      <w:bookmarkStart w:id="122" w:name="_Hlk69203404"/>
      <w:r w:rsidRPr="001C546F">
        <w:rPr>
          <w:rFonts w:eastAsiaTheme="minorHAnsi"/>
          <w:lang w:eastAsia="en-US"/>
        </w:rPr>
        <w:t>религиозным меньшинством в странах США и Европы,</w:t>
      </w:r>
      <w:bookmarkEnd w:id="122"/>
      <w:r w:rsidRPr="001C546F">
        <w:rPr>
          <w:rFonts w:eastAsiaTheme="minorHAnsi"/>
          <w:lang w:eastAsia="en-US"/>
        </w:rPr>
        <w:t xml:space="preserve"> а также в странах Азии (</w:t>
      </w:r>
      <w:proofErr w:type="spellStart"/>
      <w:r w:rsidRPr="001C546F">
        <w:rPr>
          <w:rFonts w:eastAsiaTheme="minorHAnsi"/>
          <w:lang w:eastAsia="en-US"/>
        </w:rPr>
        <w:t>рохинджа</w:t>
      </w:r>
      <w:proofErr w:type="spellEnd"/>
      <w:r w:rsidRPr="001C546F">
        <w:rPr>
          <w:rFonts w:eastAsiaTheme="minorHAnsi"/>
          <w:vertAlign w:val="superscript"/>
          <w:lang w:eastAsia="en-US"/>
        </w:rPr>
        <w:footnoteReference w:id="344"/>
      </w:r>
      <w:r w:rsidRPr="001C546F">
        <w:rPr>
          <w:rFonts w:eastAsiaTheme="minorHAnsi"/>
          <w:lang w:eastAsia="en-US"/>
        </w:rPr>
        <w:t xml:space="preserve"> в Мьянме, уйгуры</w:t>
      </w:r>
      <w:r w:rsidRPr="001C546F">
        <w:rPr>
          <w:rFonts w:eastAsiaTheme="minorHAnsi"/>
          <w:vertAlign w:val="superscript"/>
          <w:lang w:eastAsia="en-US"/>
        </w:rPr>
        <w:footnoteReference w:id="345"/>
      </w:r>
      <w:r w:rsidRPr="001C546F">
        <w:rPr>
          <w:rFonts w:eastAsiaTheme="minorHAnsi"/>
          <w:lang w:eastAsia="en-US"/>
        </w:rPr>
        <w:t xml:space="preserve"> в Китае и </w:t>
      </w:r>
      <w:r w:rsidR="00E03689" w:rsidRPr="001C546F">
        <w:rPr>
          <w:rFonts w:eastAsiaTheme="minorHAnsi"/>
          <w:lang w:eastAsia="en-US"/>
        </w:rPr>
        <w:t>т. д.</w:t>
      </w:r>
      <w:r w:rsidRPr="001C546F">
        <w:rPr>
          <w:rFonts w:eastAsiaTheme="minorHAnsi"/>
          <w:lang w:eastAsia="en-US"/>
        </w:rPr>
        <w:t>).</w:t>
      </w:r>
    </w:p>
    <w:p w14:paraId="186DF879" w14:textId="7B1F97CD" w:rsidR="001C546F" w:rsidRPr="001C546F" w:rsidRDefault="001C546F" w:rsidP="001C546F">
      <w:pPr>
        <w:spacing w:line="360" w:lineRule="auto"/>
        <w:ind w:firstLine="644"/>
        <w:jc w:val="both"/>
        <w:rPr>
          <w:rFonts w:eastAsiaTheme="minorHAnsi"/>
          <w:lang w:eastAsia="en-US"/>
        </w:rPr>
      </w:pPr>
      <w:r w:rsidRPr="001C546F">
        <w:rPr>
          <w:rFonts w:eastAsiaTheme="minorHAnsi"/>
          <w:lang w:eastAsia="en-US"/>
        </w:rPr>
        <w:t xml:space="preserve"> Однако в рамках настоящей работы подробно хотелось бы рассмотреть кейсы, принадлежащие к первой из упомянутых групп. Так, </w:t>
      </w:r>
      <w:bookmarkStart w:id="123" w:name="_Hlk69203489"/>
      <w:r w:rsidRPr="001C546F">
        <w:rPr>
          <w:rFonts w:eastAsiaTheme="minorHAnsi"/>
          <w:lang w:eastAsia="en-US"/>
        </w:rPr>
        <w:t>в статьях, посвящённых мусульманам, достаточно часто транслируются образы людей, к которым в повседневной жизни в немусульманских западных обществах зачастую относились как к «потенциальным источникам угрозы» и с которыми обращались с</w:t>
      </w:r>
      <w:r w:rsidR="00F168A4">
        <w:rPr>
          <w:rFonts w:eastAsiaTheme="minorHAnsi"/>
          <w:lang w:eastAsia="en-US"/>
        </w:rPr>
        <w:t xml:space="preserve"> с</w:t>
      </w:r>
      <w:r w:rsidRPr="001C546F">
        <w:rPr>
          <w:rFonts w:eastAsiaTheme="minorHAnsi"/>
          <w:lang w:eastAsia="en-US"/>
        </w:rPr>
        <w:t xml:space="preserve">оответствующими предубеждениями. Зачастую это связано с восприятием мусульман в качестве «возможных террористов». </w:t>
      </w:r>
      <w:bookmarkEnd w:id="123"/>
    </w:p>
    <w:p w14:paraId="4DE1FB7B" w14:textId="157E3982" w:rsidR="001C546F" w:rsidRPr="001C546F" w:rsidRDefault="001C546F" w:rsidP="001C546F">
      <w:pPr>
        <w:spacing w:line="360" w:lineRule="auto"/>
        <w:ind w:firstLine="644"/>
        <w:jc w:val="both"/>
        <w:rPr>
          <w:rFonts w:eastAsiaTheme="minorHAnsi"/>
          <w:i/>
          <w:iCs/>
          <w:lang w:eastAsia="en-US"/>
        </w:rPr>
      </w:pPr>
      <w:r w:rsidRPr="001C546F">
        <w:rPr>
          <w:rFonts w:eastAsiaTheme="minorHAnsi"/>
          <w:lang w:eastAsia="en-US"/>
        </w:rPr>
        <w:t xml:space="preserve">Например, в статье, опубликованной на сайте </w:t>
      </w:r>
      <w:proofErr w:type="spellStart"/>
      <w:r w:rsidRPr="001C546F">
        <w:rPr>
          <w:rFonts w:eastAsiaTheme="minorHAnsi"/>
          <w:lang w:eastAsia="en-US"/>
        </w:rPr>
        <w:t>der</w:t>
      </w:r>
      <w:proofErr w:type="spellEnd"/>
      <w:r w:rsidRPr="001C546F">
        <w:rPr>
          <w:rFonts w:eastAsiaTheme="minorHAnsi"/>
          <w:lang w:eastAsia="en-US"/>
        </w:rPr>
        <w:t xml:space="preserve"> </w:t>
      </w:r>
      <w:proofErr w:type="spellStart"/>
      <w:r w:rsidRPr="001C546F">
        <w:rPr>
          <w:rFonts w:eastAsiaTheme="minorHAnsi"/>
          <w:lang w:eastAsia="en-US"/>
        </w:rPr>
        <w:t>Spiegel</w:t>
      </w:r>
      <w:proofErr w:type="spellEnd"/>
      <w:r w:rsidRPr="001C546F">
        <w:rPr>
          <w:rFonts w:eastAsiaTheme="minorHAnsi"/>
          <w:lang w:eastAsia="en-US"/>
        </w:rPr>
        <w:t xml:space="preserve"> 31 мая 2015 под названием «Ажиотаж по поводу мнимого запрета на жестяные банки для мусульманки» описывается скандал, когда стюардесса на борту самолета американской компании </w:t>
      </w:r>
      <w:proofErr w:type="spellStart"/>
      <w:r w:rsidRPr="001C546F">
        <w:rPr>
          <w:rFonts w:eastAsiaTheme="minorHAnsi"/>
          <w:lang w:eastAsia="en-US"/>
        </w:rPr>
        <w:t>United</w:t>
      </w:r>
      <w:proofErr w:type="spellEnd"/>
      <w:r w:rsidRPr="001C546F">
        <w:rPr>
          <w:rFonts w:eastAsiaTheme="minorHAnsi"/>
          <w:lang w:eastAsia="en-US"/>
        </w:rPr>
        <w:t xml:space="preserve"> </w:t>
      </w:r>
      <w:proofErr w:type="spellStart"/>
      <w:r w:rsidRPr="001C546F">
        <w:rPr>
          <w:rFonts w:eastAsiaTheme="minorHAnsi"/>
          <w:lang w:eastAsia="en-US"/>
        </w:rPr>
        <w:t>Airlines</w:t>
      </w:r>
      <w:proofErr w:type="spellEnd"/>
      <w:r w:rsidRPr="001C546F">
        <w:rPr>
          <w:rFonts w:eastAsiaTheme="minorHAnsi"/>
          <w:lang w:eastAsia="en-US"/>
        </w:rPr>
        <w:t xml:space="preserve"> отказала</w:t>
      </w:r>
      <w:r w:rsidR="009873ED">
        <w:rPr>
          <w:rFonts w:eastAsiaTheme="minorHAnsi"/>
          <w:lang w:eastAsia="en-US"/>
        </w:rPr>
        <w:t>сь</w:t>
      </w:r>
      <w:r w:rsidRPr="001C546F">
        <w:rPr>
          <w:rFonts w:eastAsiaTheme="minorHAnsi"/>
          <w:lang w:eastAsia="en-US"/>
        </w:rPr>
        <w:t xml:space="preserve"> предоставить пассажирке-мусульманке, носящей платок, неоткрытую жестяную банку с газированным напитком, ссылаясь на правила безопасности. При этом в статье подчеркивается, что подобную просьбу другого пассажира (очевидно, </w:t>
      </w:r>
      <w:proofErr w:type="spellStart"/>
      <w:r w:rsidRPr="001C546F">
        <w:rPr>
          <w:rFonts w:eastAsiaTheme="minorHAnsi"/>
          <w:lang w:eastAsia="en-US"/>
        </w:rPr>
        <w:t>немусульманина</w:t>
      </w:r>
      <w:proofErr w:type="spellEnd"/>
      <w:r w:rsidRPr="001C546F">
        <w:rPr>
          <w:rFonts w:eastAsiaTheme="minorHAnsi"/>
          <w:lang w:eastAsia="en-US"/>
        </w:rPr>
        <w:t xml:space="preserve">) обслуживающий персонал исполнил. </w:t>
      </w:r>
      <w:proofErr w:type="spellStart"/>
      <w:r w:rsidRPr="001C546F">
        <w:rPr>
          <w:rFonts w:eastAsiaTheme="minorHAnsi"/>
          <w:lang w:eastAsia="en-US"/>
        </w:rPr>
        <w:t>Тахера</w:t>
      </w:r>
      <w:proofErr w:type="spellEnd"/>
      <w:r w:rsidRPr="001C546F">
        <w:rPr>
          <w:rFonts w:eastAsiaTheme="minorHAnsi"/>
          <w:lang w:eastAsia="en-US"/>
        </w:rPr>
        <w:t xml:space="preserve"> Ахмад, жертва дискриминации, была изображена в публикации как образованная и влиятельная женщина, имеющая связи с первыми лицами государства («</w:t>
      </w:r>
      <w:r w:rsidRPr="001C546F">
        <w:rPr>
          <w:rFonts w:eastAsiaTheme="minorHAnsi"/>
          <w:i/>
          <w:iCs/>
          <w:lang w:eastAsia="en-US"/>
        </w:rPr>
        <w:t xml:space="preserve">Все это говорит о том, что </w:t>
      </w:r>
      <w:proofErr w:type="spellStart"/>
      <w:r w:rsidRPr="001C546F">
        <w:rPr>
          <w:rFonts w:eastAsiaTheme="minorHAnsi"/>
          <w:i/>
          <w:iCs/>
          <w:lang w:eastAsia="en-US"/>
        </w:rPr>
        <w:t>Тахера</w:t>
      </w:r>
      <w:proofErr w:type="spellEnd"/>
      <w:r w:rsidRPr="001C546F">
        <w:rPr>
          <w:rFonts w:eastAsiaTheme="minorHAnsi"/>
          <w:i/>
          <w:iCs/>
          <w:lang w:eastAsia="en-US"/>
        </w:rPr>
        <w:t xml:space="preserve"> Ахмад – не ревностная фанатичка</w:t>
      </w:r>
      <w:r w:rsidRPr="001C546F">
        <w:rPr>
          <w:rFonts w:eastAsiaTheme="minorHAnsi"/>
          <w:lang w:eastAsia="en-US"/>
        </w:rPr>
        <w:t>»)</w:t>
      </w:r>
      <w:r w:rsidRPr="001C546F">
        <w:rPr>
          <w:rFonts w:eastAsiaTheme="minorHAnsi"/>
          <w:vertAlign w:val="superscript"/>
          <w:lang w:eastAsia="en-US"/>
        </w:rPr>
        <w:footnoteReference w:id="346"/>
      </w:r>
      <w:r w:rsidRPr="001C546F">
        <w:rPr>
          <w:rFonts w:eastAsiaTheme="minorHAnsi"/>
          <w:lang w:eastAsia="en-US"/>
        </w:rPr>
        <w:t>. Кроме того, для усиления сочувствия к женщине приводятся слова самой Ахмад, демонстрирующие её обиду и разочарование: «</w:t>
      </w:r>
      <w:r w:rsidRPr="001C546F">
        <w:rPr>
          <w:rFonts w:eastAsiaTheme="minorHAnsi"/>
          <w:i/>
          <w:iCs/>
          <w:lang w:eastAsia="en-US"/>
        </w:rPr>
        <w:t>На этот раз со мной обошлись как с источником угрозы на высоте 10 000 метров над землей. Мне сказали, что я могу использовать банку с «Колой» как оружие, при этом никто из пассажиров не сказал слова против…»</w:t>
      </w:r>
      <w:r w:rsidRPr="001C546F">
        <w:rPr>
          <w:rFonts w:eastAsiaTheme="minorHAnsi"/>
          <w:i/>
          <w:iCs/>
          <w:vertAlign w:val="superscript"/>
          <w:lang w:eastAsia="en-US"/>
        </w:rPr>
        <w:footnoteReference w:id="347"/>
      </w:r>
      <w:r w:rsidRPr="001C546F">
        <w:rPr>
          <w:rFonts w:eastAsiaTheme="minorHAnsi"/>
          <w:i/>
          <w:iCs/>
          <w:lang w:eastAsia="en-US"/>
        </w:rPr>
        <w:t>.</w:t>
      </w:r>
    </w:p>
    <w:p w14:paraId="717984BF" w14:textId="6F931490" w:rsidR="001C546F" w:rsidRPr="001C546F" w:rsidRDefault="001C546F" w:rsidP="001C546F">
      <w:pPr>
        <w:spacing w:line="360" w:lineRule="auto"/>
        <w:ind w:firstLine="644"/>
        <w:jc w:val="both"/>
        <w:rPr>
          <w:rFonts w:eastAsiaTheme="minorHAnsi"/>
          <w:lang w:eastAsia="en-US"/>
        </w:rPr>
      </w:pPr>
      <w:r w:rsidRPr="001C546F">
        <w:rPr>
          <w:rFonts w:eastAsiaTheme="minorHAnsi"/>
          <w:lang w:eastAsia="en-US"/>
        </w:rPr>
        <w:t xml:space="preserve">Важно также отметить, что наибольшее количество освещённых в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кейсов, представляющих собой ситуации, когда мусульманина или мусульманку приняли за </w:t>
      </w:r>
      <w:r w:rsidRPr="001C546F">
        <w:rPr>
          <w:rFonts w:eastAsiaTheme="minorHAnsi"/>
          <w:lang w:eastAsia="en-US"/>
        </w:rPr>
        <w:lastRenderedPageBreak/>
        <w:t>«потенциального террориста», имели прямое отношение к авиаперелетам. Данную тенденцию можно объяснить тем, что в рассматриваемый период бывшим президентом США Дональдом Трампом был подписан указ об ограничении въезда в Соединенные Штаты граждан ряда мусульманских стран (2017 года), который подвергся жесткой критике журналистами издания из-за его «</w:t>
      </w:r>
      <w:proofErr w:type="spellStart"/>
      <w:r w:rsidRPr="001C546F">
        <w:rPr>
          <w:rFonts w:eastAsiaTheme="minorHAnsi"/>
          <w:lang w:eastAsia="en-US"/>
        </w:rPr>
        <w:t>исламофобского</w:t>
      </w:r>
      <w:proofErr w:type="spellEnd"/>
      <w:r w:rsidRPr="001C546F">
        <w:rPr>
          <w:rFonts w:eastAsiaTheme="minorHAnsi"/>
          <w:lang w:eastAsia="en-US"/>
        </w:rPr>
        <w:t xml:space="preserve"> характера»</w:t>
      </w:r>
      <w:r w:rsidRPr="001C546F">
        <w:rPr>
          <w:rFonts w:eastAsiaTheme="minorHAnsi"/>
          <w:vertAlign w:val="superscript"/>
          <w:lang w:eastAsia="en-US"/>
        </w:rPr>
        <w:footnoteReference w:id="348"/>
      </w:r>
      <w:r w:rsidRPr="001C546F">
        <w:rPr>
          <w:rFonts w:eastAsiaTheme="minorHAnsi"/>
          <w:lang w:eastAsia="en-US"/>
        </w:rPr>
        <w:t>. Были также приведены разные истории мусульман, которым было отказано во въезде в США и которые поведали журналистам о своём негативном опыте. Так, одну немецкую пару мусульман не пустили на борт самолёта из-за их «мусульманских имён»</w:t>
      </w:r>
      <w:r w:rsidRPr="001C546F">
        <w:rPr>
          <w:rFonts w:eastAsiaTheme="minorHAnsi"/>
          <w:vertAlign w:val="superscript"/>
          <w:lang w:eastAsia="en-US"/>
        </w:rPr>
        <w:footnoteReference w:id="349"/>
      </w:r>
      <w:r w:rsidRPr="001C546F">
        <w:rPr>
          <w:rFonts w:eastAsiaTheme="minorHAnsi"/>
          <w:lang w:eastAsia="en-US"/>
        </w:rPr>
        <w:t xml:space="preserve">. </w:t>
      </w:r>
      <w:bookmarkStart w:id="125" w:name="_Hlk69203516"/>
      <w:r w:rsidRPr="001C546F">
        <w:rPr>
          <w:rFonts w:eastAsiaTheme="minorHAnsi"/>
          <w:lang w:eastAsia="en-US"/>
        </w:rPr>
        <w:t xml:space="preserve">В другой публикации представлены истории людей, которые способны </w:t>
      </w:r>
      <w:r w:rsidR="00D768B6">
        <w:rPr>
          <w:rFonts w:eastAsiaTheme="minorHAnsi"/>
          <w:lang w:eastAsia="en-US"/>
        </w:rPr>
        <w:t>вызвать</w:t>
      </w:r>
      <w:r w:rsidRPr="001C546F">
        <w:rPr>
          <w:rFonts w:eastAsiaTheme="minorHAnsi"/>
          <w:lang w:eastAsia="en-US"/>
        </w:rPr>
        <w:t xml:space="preserve"> сочувствие у читателей. </w:t>
      </w:r>
      <w:bookmarkEnd w:id="125"/>
      <w:r w:rsidRPr="001C546F">
        <w:rPr>
          <w:rFonts w:eastAsiaTheme="minorHAnsi"/>
          <w:lang w:eastAsia="en-US"/>
        </w:rPr>
        <w:t>Например, одну мусульманку довели до слёз, когда ее заковали в наручники, а другой мусульманке не позволили прилететь в США для того, что она смогла навестить больную мать, проживающую там</w:t>
      </w:r>
      <w:r w:rsidRPr="001C546F">
        <w:rPr>
          <w:rFonts w:eastAsiaTheme="minorHAnsi"/>
          <w:vertAlign w:val="superscript"/>
          <w:lang w:eastAsia="en-US"/>
        </w:rPr>
        <w:footnoteReference w:id="350"/>
      </w:r>
      <w:r w:rsidRPr="001C546F">
        <w:rPr>
          <w:rFonts w:eastAsiaTheme="minorHAnsi"/>
          <w:lang w:eastAsia="en-US"/>
        </w:rPr>
        <w:t>.</w:t>
      </w:r>
    </w:p>
    <w:p w14:paraId="5DE67A7D" w14:textId="332F4771" w:rsidR="001C546F" w:rsidRPr="001C546F" w:rsidRDefault="001C546F" w:rsidP="001C546F">
      <w:pPr>
        <w:spacing w:line="360" w:lineRule="auto"/>
        <w:ind w:firstLine="644"/>
        <w:jc w:val="both"/>
        <w:rPr>
          <w:rFonts w:eastAsiaTheme="minorHAnsi"/>
          <w:lang w:eastAsia="en-US"/>
        </w:rPr>
      </w:pPr>
      <w:r w:rsidRPr="001C546F">
        <w:rPr>
          <w:rFonts w:eastAsiaTheme="minorHAnsi"/>
          <w:lang w:eastAsia="en-US"/>
        </w:rPr>
        <w:t>Также образ мусульманина, подвергшегося дискриминации, был раскрыт на примере инцидента, в ходе которого в США четырнадцатилетнего подростка приняли за террориста и подвергли травмирующему опыту</w:t>
      </w:r>
      <w:r w:rsidR="00404E60">
        <w:rPr>
          <w:rFonts w:eastAsiaTheme="minorHAnsi"/>
          <w:lang w:eastAsia="en-US"/>
        </w:rPr>
        <w:t xml:space="preserve"> взаимодействия</w:t>
      </w:r>
      <w:r w:rsidRPr="001C546F">
        <w:rPr>
          <w:rFonts w:eastAsiaTheme="minorHAnsi"/>
          <w:lang w:eastAsia="en-US"/>
        </w:rPr>
        <w:t xml:space="preserve"> с полицией. В одной из этих статей от 17 сентября 2015 под названием «Сначала умелец, затем создатель бомб, а теперь знаменитость» автор К. </w:t>
      </w:r>
      <w:proofErr w:type="spellStart"/>
      <w:r w:rsidRPr="001C546F">
        <w:rPr>
          <w:rFonts w:eastAsiaTheme="minorHAnsi"/>
          <w:lang w:eastAsia="en-US"/>
        </w:rPr>
        <w:t>Сюдоф</w:t>
      </w:r>
      <w:proofErr w:type="spellEnd"/>
      <w:r w:rsidRPr="001C546F">
        <w:rPr>
          <w:rFonts w:eastAsiaTheme="minorHAnsi"/>
          <w:lang w:eastAsia="en-US"/>
        </w:rPr>
        <w:t xml:space="preserve"> описывает ситуацию, когда несовершеннолетнего подростка Ахмеда Мухамеда забрали из школы полицейские на основании того, что он принес с собой самодельные часы, которые были неверно приняты за бомбу. В тексте подчеркивается, что «</w:t>
      </w:r>
      <w:r w:rsidRPr="001C546F">
        <w:rPr>
          <w:rFonts w:eastAsiaTheme="minorHAnsi"/>
          <w:i/>
          <w:iCs/>
          <w:lang w:eastAsia="en-US"/>
        </w:rPr>
        <w:t>мальчика сковали наручниками</w:t>
      </w:r>
      <w:r w:rsidRPr="001C546F">
        <w:rPr>
          <w:rFonts w:eastAsiaTheme="minorHAnsi"/>
          <w:lang w:eastAsia="en-US"/>
        </w:rPr>
        <w:t>» и «</w:t>
      </w:r>
      <w:r w:rsidRPr="001C546F">
        <w:rPr>
          <w:rFonts w:eastAsiaTheme="minorHAnsi"/>
          <w:i/>
          <w:iCs/>
          <w:lang w:eastAsia="en-US"/>
        </w:rPr>
        <w:t>в течени</w:t>
      </w:r>
      <w:r w:rsidR="004B6451">
        <w:rPr>
          <w:rFonts w:eastAsiaTheme="minorHAnsi"/>
          <w:i/>
          <w:iCs/>
          <w:lang w:eastAsia="en-US"/>
        </w:rPr>
        <w:t>е</w:t>
      </w:r>
      <w:r w:rsidRPr="001C546F">
        <w:rPr>
          <w:rFonts w:eastAsiaTheme="minorHAnsi"/>
          <w:i/>
          <w:iCs/>
          <w:lang w:eastAsia="en-US"/>
        </w:rPr>
        <w:t xml:space="preserve"> нескольких часов допрашивали без информирования родителей</w:t>
      </w:r>
      <w:r w:rsidRPr="001C546F">
        <w:rPr>
          <w:rFonts w:eastAsiaTheme="minorHAnsi"/>
          <w:lang w:eastAsia="en-US"/>
        </w:rPr>
        <w:t>»</w:t>
      </w:r>
      <w:r w:rsidRPr="001C546F">
        <w:rPr>
          <w:rFonts w:eastAsiaTheme="minorHAnsi"/>
          <w:vertAlign w:val="superscript"/>
          <w:lang w:eastAsia="en-US"/>
        </w:rPr>
        <w:footnoteReference w:id="351"/>
      </w:r>
      <w:r w:rsidRPr="001C546F">
        <w:rPr>
          <w:rFonts w:eastAsiaTheme="minorHAnsi"/>
          <w:lang w:eastAsia="en-US"/>
        </w:rPr>
        <w:t>. Инцидент, в результате которого ребенка признали невиновным, получил широкую огласку, а также был ознаменован высоким уровнем поддержки, которую оказала Ахмеду общественность. В свою очередь жертва дискриминации была представлена как «</w:t>
      </w:r>
      <w:r w:rsidRPr="001C546F">
        <w:rPr>
          <w:rFonts w:eastAsiaTheme="minorHAnsi"/>
          <w:i/>
          <w:iCs/>
          <w:lang w:eastAsia="en-US"/>
        </w:rPr>
        <w:t>всегда любивший повозиться с электроникой подросток</w:t>
      </w:r>
      <w:r w:rsidRPr="001C546F">
        <w:rPr>
          <w:rFonts w:eastAsiaTheme="minorHAnsi"/>
          <w:lang w:eastAsia="en-US"/>
        </w:rPr>
        <w:t>», который столкнулся с серьёзными последствиями «</w:t>
      </w:r>
      <w:r w:rsidRPr="001C546F">
        <w:rPr>
          <w:rFonts w:eastAsiaTheme="minorHAnsi"/>
          <w:i/>
          <w:iCs/>
          <w:lang w:eastAsia="en-US"/>
        </w:rPr>
        <w:t>всеобщей паранойи</w:t>
      </w:r>
      <w:r w:rsidRPr="001C546F">
        <w:rPr>
          <w:rFonts w:eastAsiaTheme="minorHAnsi"/>
          <w:lang w:eastAsia="en-US"/>
        </w:rPr>
        <w:t>»</w:t>
      </w:r>
      <w:r w:rsidRPr="001C546F">
        <w:rPr>
          <w:rFonts w:eastAsiaTheme="minorHAnsi"/>
          <w:vertAlign w:val="superscript"/>
          <w:lang w:eastAsia="en-US"/>
        </w:rPr>
        <w:footnoteReference w:id="352"/>
      </w:r>
      <w:r w:rsidRPr="001C546F">
        <w:rPr>
          <w:rFonts w:eastAsiaTheme="minorHAnsi"/>
          <w:lang w:eastAsia="en-US"/>
        </w:rPr>
        <w:t xml:space="preserve">. Молодой человек подвергся подобному отношению со стороны властей только потому, что он мусульманин. </w:t>
      </w:r>
    </w:p>
    <w:p w14:paraId="6DF5E4D9" w14:textId="2E56086F" w:rsidR="001C546F" w:rsidRPr="001C546F" w:rsidRDefault="001C546F" w:rsidP="001C546F">
      <w:pPr>
        <w:spacing w:line="360" w:lineRule="auto"/>
        <w:ind w:firstLine="644"/>
        <w:jc w:val="both"/>
        <w:rPr>
          <w:rFonts w:eastAsiaTheme="minorHAnsi"/>
          <w:lang w:eastAsia="en-US"/>
        </w:rPr>
      </w:pPr>
      <w:bookmarkStart w:id="127" w:name="_Hlk69203584"/>
      <w:r w:rsidRPr="001C546F">
        <w:rPr>
          <w:rFonts w:eastAsiaTheme="minorHAnsi"/>
          <w:lang w:eastAsia="en-US"/>
        </w:rPr>
        <w:t xml:space="preserve">Также образ мусульманина-жертвы дискриминации на основании религии был раскрыт путём обращения к историям мусульман, проживающих в Германии и рассказавших </w:t>
      </w:r>
      <w:r w:rsidRPr="001C546F">
        <w:rPr>
          <w:rFonts w:eastAsiaTheme="minorHAnsi"/>
          <w:lang w:eastAsia="en-US"/>
        </w:rPr>
        <w:lastRenderedPageBreak/>
        <w:t xml:space="preserve">журналистам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о том, как они были ограничены или лишены какой-либо возможности из-за своей религиозной принадлежности. </w:t>
      </w:r>
      <w:bookmarkEnd w:id="127"/>
      <w:r w:rsidRPr="001C546F">
        <w:rPr>
          <w:rFonts w:eastAsiaTheme="minorHAnsi"/>
          <w:lang w:eastAsia="en-US"/>
        </w:rPr>
        <w:t>Обратимся к статье, опубликованной анонимным автором на сайте под названием «Как я из-за своего платка лишилась стипендии» от 12 февраля 2016 года. В ней молодая талантливая исследовательница, носящая платок, рассказала о своём неудачном отборочном собеседовании для получения стипендии безымянного «либерального фонда», в ходе которого интервьюер подвергла сомнению не только приверженность мусульманки к феминистическим идеям («</w:t>
      </w:r>
      <w:r w:rsidRPr="001C546F">
        <w:rPr>
          <w:rFonts w:eastAsiaTheme="minorHAnsi"/>
          <w:i/>
          <w:iCs/>
          <w:lang w:eastAsia="en-US"/>
        </w:rPr>
        <w:t>Значит, мусульманская феминистка? О, этого не может быть</w:t>
      </w:r>
      <w:r w:rsidRPr="001C546F">
        <w:rPr>
          <w:rFonts w:eastAsiaTheme="minorHAnsi"/>
          <w:lang w:eastAsia="en-US"/>
        </w:rPr>
        <w:t>…»), но и высказала ей в лицо своё разочарование из-за того, что девушка пришла на собеседование в платке («</w:t>
      </w:r>
      <w:r w:rsidRPr="001C546F">
        <w:rPr>
          <w:rFonts w:eastAsiaTheme="minorHAnsi"/>
          <w:i/>
          <w:iCs/>
          <w:lang w:eastAsia="en-US"/>
        </w:rPr>
        <w:t>Я не ожидала, что Вы носите платок</w:t>
      </w:r>
      <w:r w:rsidRPr="001C546F">
        <w:rPr>
          <w:rFonts w:eastAsiaTheme="minorHAnsi"/>
          <w:lang w:eastAsia="en-US"/>
        </w:rPr>
        <w:t>»)</w:t>
      </w:r>
      <w:r w:rsidRPr="001C546F">
        <w:rPr>
          <w:rFonts w:eastAsiaTheme="minorHAnsi"/>
          <w:vertAlign w:val="superscript"/>
          <w:lang w:eastAsia="en-US"/>
        </w:rPr>
        <w:footnoteReference w:id="353"/>
      </w:r>
      <w:r w:rsidRPr="001C546F">
        <w:rPr>
          <w:rFonts w:eastAsiaTheme="minorHAnsi"/>
          <w:lang w:eastAsia="en-US"/>
        </w:rPr>
        <w:t xml:space="preserve">. </w:t>
      </w:r>
      <w:r w:rsidR="00F51D99" w:rsidRPr="00F51D99">
        <w:rPr>
          <w:rFonts w:eastAsiaTheme="minorHAnsi"/>
          <w:lang w:eastAsia="en-US"/>
        </w:rPr>
        <w:t>Д</w:t>
      </w:r>
      <w:r w:rsidRPr="00F51D99">
        <w:rPr>
          <w:rFonts w:eastAsiaTheme="minorHAnsi"/>
          <w:lang w:eastAsia="en-US"/>
        </w:rPr>
        <w:t>евушк</w:t>
      </w:r>
      <w:r w:rsidR="00F51D99" w:rsidRPr="00F51D99">
        <w:rPr>
          <w:rFonts w:eastAsiaTheme="minorHAnsi"/>
          <w:lang w:eastAsia="en-US"/>
        </w:rPr>
        <w:t>а была расстроена из-за того, что</w:t>
      </w:r>
      <w:r w:rsidRPr="00F51D99">
        <w:rPr>
          <w:rFonts w:eastAsiaTheme="minorHAnsi"/>
          <w:lang w:eastAsia="en-US"/>
        </w:rPr>
        <w:t xml:space="preserve"> во время интервью сотрудник фонда не спросила </w:t>
      </w:r>
      <w:r w:rsidR="00F51D99">
        <w:rPr>
          <w:rFonts w:eastAsiaTheme="minorHAnsi"/>
          <w:lang w:eastAsia="en-US"/>
        </w:rPr>
        <w:t xml:space="preserve">её </w:t>
      </w:r>
      <w:r w:rsidRPr="00F51D99">
        <w:rPr>
          <w:rFonts w:eastAsiaTheme="minorHAnsi"/>
          <w:lang w:eastAsia="en-US"/>
        </w:rPr>
        <w:t>об исследова</w:t>
      </w:r>
      <w:r w:rsidRPr="001C546F">
        <w:rPr>
          <w:rFonts w:eastAsiaTheme="minorHAnsi"/>
          <w:lang w:eastAsia="en-US"/>
        </w:rPr>
        <w:t>тельских достижения</w:t>
      </w:r>
      <w:r w:rsidR="00F51D99">
        <w:rPr>
          <w:rFonts w:eastAsiaTheme="minorHAnsi"/>
          <w:lang w:eastAsia="en-US"/>
        </w:rPr>
        <w:t>х, а</w:t>
      </w:r>
      <w:r w:rsidRPr="001C546F">
        <w:rPr>
          <w:rFonts w:eastAsiaTheme="minorHAnsi"/>
          <w:lang w:eastAsia="en-US"/>
        </w:rPr>
        <w:t xml:space="preserve"> ве</w:t>
      </w:r>
      <w:r w:rsidR="00F51D99">
        <w:rPr>
          <w:rFonts w:eastAsiaTheme="minorHAnsi"/>
          <w:lang w:eastAsia="en-US"/>
        </w:rPr>
        <w:t>ла</w:t>
      </w:r>
      <w:r w:rsidRPr="001C546F">
        <w:rPr>
          <w:rFonts w:eastAsiaTheme="minorHAnsi"/>
          <w:lang w:eastAsia="en-US"/>
        </w:rPr>
        <w:t xml:space="preserve"> с неё беседы о «</w:t>
      </w:r>
      <w:r w:rsidRPr="001C546F">
        <w:rPr>
          <w:rFonts w:eastAsiaTheme="minorHAnsi"/>
          <w:i/>
          <w:iCs/>
          <w:lang w:eastAsia="en-US"/>
        </w:rPr>
        <w:t>несуществующих мусульманских феминистках</w:t>
      </w:r>
      <w:r w:rsidRPr="001C546F">
        <w:rPr>
          <w:rFonts w:eastAsiaTheme="minorHAnsi"/>
          <w:lang w:eastAsia="en-US"/>
        </w:rPr>
        <w:t>»</w:t>
      </w:r>
      <w:r w:rsidR="00C25F7F">
        <w:rPr>
          <w:rFonts w:eastAsiaTheme="minorHAnsi"/>
          <w:lang w:eastAsia="en-US"/>
        </w:rPr>
        <w:t xml:space="preserve"> и </w:t>
      </w:r>
      <w:r w:rsidRPr="001C546F">
        <w:rPr>
          <w:rFonts w:eastAsiaTheme="minorHAnsi"/>
          <w:lang w:eastAsia="en-US"/>
        </w:rPr>
        <w:t>«</w:t>
      </w:r>
      <w:r w:rsidRPr="001C546F">
        <w:rPr>
          <w:rFonts w:eastAsiaTheme="minorHAnsi"/>
          <w:i/>
          <w:iCs/>
          <w:lang w:eastAsia="en-US"/>
        </w:rPr>
        <w:t>исламизм</w:t>
      </w:r>
      <w:r w:rsidRPr="001C546F">
        <w:rPr>
          <w:rFonts w:eastAsiaTheme="minorHAnsi"/>
          <w:lang w:eastAsia="en-US"/>
        </w:rPr>
        <w:t>е»</w:t>
      </w:r>
      <w:r w:rsidRPr="001C546F">
        <w:rPr>
          <w:rFonts w:eastAsiaTheme="minorHAnsi"/>
          <w:vertAlign w:val="superscript"/>
          <w:lang w:eastAsia="en-US"/>
        </w:rPr>
        <w:footnoteReference w:id="354"/>
      </w:r>
      <w:r w:rsidRPr="001C546F">
        <w:rPr>
          <w:rFonts w:eastAsiaTheme="minorHAnsi"/>
          <w:lang w:eastAsia="en-US"/>
        </w:rPr>
        <w:t xml:space="preserve">. </w:t>
      </w:r>
    </w:p>
    <w:p w14:paraId="0D595810" w14:textId="77777777" w:rsidR="001C546F" w:rsidRPr="001C546F" w:rsidRDefault="001C546F" w:rsidP="001C546F">
      <w:pPr>
        <w:spacing w:line="360" w:lineRule="auto"/>
        <w:ind w:firstLine="644"/>
        <w:jc w:val="both"/>
        <w:rPr>
          <w:rFonts w:eastAsiaTheme="minorHAnsi"/>
          <w:lang w:eastAsia="en-US"/>
        </w:rPr>
      </w:pPr>
      <w:bookmarkStart w:id="129" w:name="_Hlk69203618"/>
      <w:r w:rsidRPr="001C546F">
        <w:rPr>
          <w:rFonts w:eastAsiaTheme="minorHAnsi"/>
          <w:lang w:eastAsia="en-US"/>
        </w:rPr>
        <w:t>Также авторы издания неоднократно обращались к историям немецких мусульман, которые из-за своей религии сталкивались с дискриминацией на рынке труда</w:t>
      </w:r>
      <w:bookmarkEnd w:id="129"/>
      <w:r w:rsidRPr="001C546F">
        <w:rPr>
          <w:rFonts w:eastAsiaTheme="minorHAnsi"/>
          <w:vertAlign w:val="superscript"/>
          <w:lang w:eastAsia="en-US"/>
        </w:rPr>
        <w:footnoteReference w:id="355"/>
      </w:r>
      <w:r w:rsidRPr="001C546F">
        <w:rPr>
          <w:rFonts w:eastAsiaTheme="minorHAnsi"/>
          <w:lang w:eastAsia="en-US"/>
        </w:rPr>
        <w:t>. При этом герои данных сюжетов, как и безымянная девушка, лишившаяся стипендии, видят в качестве причин своего неудачного опыта собственную религиозную принадлежность. Сам факт дискриминации на почве принадлежности к исламу не отрицался авторами журнала.</w:t>
      </w:r>
    </w:p>
    <w:p w14:paraId="379421C6" w14:textId="1AC8C967" w:rsidR="001C546F" w:rsidRPr="001C546F" w:rsidRDefault="001C546F" w:rsidP="001C546F">
      <w:pPr>
        <w:spacing w:line="360" w:lineRule="auto"/>
        <w:ind w:firstLine="644"/>
        <w:jc w:val="both"/>
        <w:rPr>
          <w:rFonts w:eastAsiaTheme="minorHAnsi"/>
          <w:lang w:eastAsia="en-US"/>
        </w:rPr>
      </w:pPr>
      <w:bookmarkStart w:id="131" w:name="_Hlk69203639"/>
      <w:r w:rsidRPr="001C546F">
        <w:rPr>
          <w:rFonts w:eastAsiaTheme="minorHAnsi"/>
          <w:lang w:eastAsia="en-US"/>
        </w:rPr>
        <w:t xml:space="preserve">Важно отметить, что многие из ограничений, с которыми столкнулись герои статей, воплощающие образы мусульман, испытавших опыт дискриминации, имели «бытовой характер». Иными словами, людям была отказано в удовлетворении повседневных потребностей, беспрепятственный доступ к которым имеет большинство представителей общества-автохтона Германии и прочих стран. </w:t>
      </w:r>
      <w:bookmarkEnd w:id="131"/>
      <w:r w:rsidRPr="001C546F">
        <w:rPr>
          <w:rFonts w:eastAsiaTheme="minorHAnsi"/>
          <w:lang w:eastAsia="en-US"/>
        </w:rPr>
        <w:t xml:space="preserve">Так, например, в статье от 12 сентября 2016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осветил инцидент, произошедший в Норвегии с </w:t>
      </w:r>
      <w:proofErr w:type="spellStart"/>
      <w:r w:rsidRPr="001C546F">
        <w:rPr>
          <w:rFonts w:eastAsiaTheme="minorHAnsi"/>
          <w:lang w:eastAsia="en-US"/>
        </w:rPr>
        <w:t>Маликой</w:t>
      </w:r>
      <w:proofErr w:type="spellEnd"/>
      <w:r w:rsidRPr="001C546F">
        <w:rPr>
          <w:rFonts w:eastAsiaTheme="minorHAnsi"/>
          <w:lang w:eastAsia="en-US"/>
        </w:rPr>
        <w:t xml:space="preserve"> Баян, двадцатичетырёхлетней гражданкой Норвегии, носящей хиджаб, которой было отказано в обслуживании парикмахером. Владелица салона заявила Баян следующее: «</w:t>
      </w:r>
      <w:r w:rsidRPr="001C546F">
        <w:rPr>
          <w:rFonts w:eastAsiaTheme="minorHAnsi"/>
          <w:i/>
          <w:iCs/>
          <w:lang w:eastAsia="en-US"/>
        </w:rPr>
        <w:t>Таких, как вы я не обслуживаю</w:t>
      </w:r>
      <w:r w:rsidRPr="001C546F">
        <w:rPr>
          <w:rFonts w:eastAsiaTheme="minorHAnsi"/>
          <w:lang w:eastAsia="en-US"/>
        </w:rPr>
        <w:t>»</w:t>
      </w:r>
      <w:r w:rsidRPr="001C546F">
        <w:rPr>
          <w:rFonts w:eastAsiaTheme="minorHAnsi"/>
          <w:vertAlign w:val="superscript"/>
          <w:lang w:eastAsia="en-US"/>
        </w:rPr>
        <w:footnoteReference w:id="356"/>
      </w:r>
      <w:r w:rsidRPr="001C546F">
        <w:rPr>
          <w:rFonts w:eastAsiaTheme="minorHAnsi"/>
          <w:lang w:eastAsia="en-US"/>
        </w:rPr>
        <w:t>. В немецком городе Дуйсбург мусульманке в хиджабе, матери двух дочерей, четырёх и шести лет, не позволили присутствовать на занятии</w:t>
      </w:r>
      <w:r w:rsidRPr="001C546F">
        <w:rPr>
          <w:rFonts w:asciiTheme="minorHAnsi" w:eastAsiaTheme="minorHAnsi" w:hAnsiTheme="minorHAnsi" w:cstheme="minorBidi"/>
          <w:lang w:eastAsia="en-US"/>
        </w:rPr>
        <w:t xml:space="preserve"> </w:t>
      </w:r>
      <w:r w:rsidRPr="001C546F">
        <w:rPr>
          <w:rFonts w:eastAsiaTheme="minorHAnsi"/>
          <w:lang w:eastAsia="en-US"/>
        </w:rPr>
        <w:t xml:space="preserve">собственных детей в спортивном клубе по причине того, что женщина </w:t>
      </w:r>
      <w:r w:rsidRPr="001C546F">
        <w:rPr>
          <w:rFonts w:eastAsiaTheme="minorHAnsi"/>
          <w:lang w:eastAsia="en-US"/>
        </w:rPr>
        <w:lastRenderedPageBreak/>
        <w:t>«</w:t>
      </w:r>
      <w:r w:rsidRPr="001C546F">
        <w:rPr>
          <w:rFonts w:eastAsiaTheme="minorHAnsi"/>
          <w:i/>
          <w:iCs/>
          <w:lang w:eastAsia="en-US"/>
        </w:rPr>
        <w:t>входит в спортивный зал с религиозным</w:t>
      </w:r>
      <w:r w:rsidR="00051BE4">
        <w:rPr>
          <w:rFonts w:eastAsiaTheme="minorHAnsi"/>
          <w:i/>
          <w:iCs/>
          <w:lang w:eastAsia="en-US"/>
        </w:rPr>
        <w:t>и</w:t>
      </w:r>
      <w:r w:rsidRPr="001C546F">
        <w:rPr>
          <w:rFonts w:eastAsiaTheme="minorHAnsi"/>
          <w:i/>
          <w:iCs/>
          <w:lang w:eastAsia="en-US"/>
        </w:rPr>
        <w:t xml:space="preserve"> представлени</w:t>
      </w:r>
      <w:r w:rsidR="00051BE4">
        <w:rPr>
          <w:rFonts w:eastAsiaTheme="minorHAnsi"/>
          <w:i/>
          <w:iCs/>
          <w:lang w:eastAsia="en-US"/>
        </w:rPr>
        <w:t>ями</w:t>
      </w:r>
      <w:r w:rsidRPr="001C546F">
        <w:rPr>
          <w:rFonts w:eastAsiaTheme="minorHAnsi"/>
          <w:lang w:eastAsia="en-US"/>
        </w:rPr>
        <w:t>»</w:t>
      </w:r>
      <w:r w:rsidRPr="001C546F">
        <w:rPr>
          <w:rFonts w:eastAsiaTheme="minorHAnsi"/>
          <w:vertAlign w:val="superscript"/>
          <w:lang w:eastAsia="en-US"/>
        </w:rPr>
        <w:footnoteReference w:id="357"/>
      </w:r>
      <w:r w:rsidRPr="001C546F">
        <w:rPr>
          <w:rFonts w:eastAsiaTheme="minorHAnsi"/>
          <w:lang w:eastAsia="en-US"/>
        </w:rPr>
        <w:t>. Согласно тексту публикации, из-за инцидента «</w:t>
      </w:r>
      <w:r w:rsidRPr="001C546F">
        <w:rPr>
          <w:rFonts w:eastAsiaTheme="minorHAnsi"/>
          <w:i/>
          <w:iCs/>
          <w:lang w:eastAsia="en-US"/>
        </w:rPr>
        <w:t>женщина расплакалась</w:t>
      </w:r>
      <w:r w:rsidRPr="001C546F">
        <w:rPr>
          <w:rFonts w:eastAsiaTheme="minorHAnsi"/>
          <w:lang w:eastAsia="en-US"/>
        </w:rPr>
        <w:t>» и почувствовала себя «з</w:t>
      </w:r>
      <w:r w:rsidRPr="001C546F">
        <w:rPr>
          <w:rFonts w:eastAsiaTheme="minorHAnsi"/>
          <w:i/>
          <w:iCs/>
          <w:lang w:eastAsia="en-US"/>
        </w:rPr>
        <w:t>аклейменной</w:t>
      </w:r>
      <w:r w:rsidRPr="001C546F">
        <w:rPr>
          <w:rFonts w:eastAsiaTheme="minorHAnsi"/>
          <w:lang w:eastAsia="en-US"/>
        </w:rPr>
        <w:t>»</w:t>
      </w:r>
      <w:r w:rsidRPr="001C546F">
        <w:rPr>
          <w:rFonts w:eastAsiaTheme="minorHAnsi"/>
          <w:vertAlign w:val="superscript"/>
          <w:lang w:eastAsia="en-US"/>
        </w:rPr>
        <w:footnoteReference w:id="358"/>
      </w:r>
      <w:r w:rsidRPr="001C546F">
        <w:rPr>
          <w:rFonts w:eastAsiaTheme="minorHAnsi"/>
          <w:lang w:eastAsia="en-US"/>
        </w:rPr>
        <w:t>.</w:t>
      </w:r>
    </w:p>
    <w:p w14:paraId="48E0791A" w14:textId="1CDFFA55" w:rsidR="001C546F" w:rsidRPr="001C546F" w:rsidRDefault="001C546F" w:rsidP="001C546F">
      <w:pPr>
        <w:spacing w:line="360" w:lineRule="auto"/>
        <w:ind w:firstLine="644"/>
        <w:jc w:val="both"/>
        <w:rPr>
          <w:rFonts w:eastAsiaTheme="minorHAnsi"/>
          <w:lang w:eastAsia="en-US"/>
        </w:rPr>
      </w:pPr>
      <w:bookmarkStart w:id="132" w:name="_Hlk69203703"/>
      <w:r w:rsidRPr="001C546F">
        <w:rPr>
          <w:rFonts w:eastAsiaTheme="minorHAnsi"/>
          <w:lang w:eastAsia="en-US"/>
        </w:rPr>
        <w:t xml:space="preserve">При этом герои ряда </w:t>
      </w:r>
      <w:r w:rsidR="00065CF7">
        <w:rPr>
          <w:rFonts w:eastAsiaTheme="minorHAnsi"/>
          <w:lang w:eastAsia="en-US"/>
        </w:rPr>
        <w:t>статей</w:t>
      </w:r>
      <w:r w:rsidRPr="001C546F">
        <w:rPr>
          <w:rFonts w:eastAsiaTheme="minorHAnsi"/>
          <w:lang w:eastAsia="en-US"/>
        </w:rPr>
        <w:t xml:space="preserve"> жалуются на другую форму дискриминации, встречающуюся в странах Европы и заключающуюся в том, что их окружение даёт им понять, что они из-за своей религии чужаки в обществе, в котором они выросли и (или) к которому, по их собственному убеждению, принадлежат. </w:t>
      </w:r>
      <w:bookmarkEnd w:id="132"/>
      <w:r w:rsidRPr="001C546F">
        <w:rPr>
          <w:rFonts w:eastAsiaTheme="minorHAnsi"/>
          <w:lang w:eastAsia="en-US"/>
        </w:rPr>
        <w:t xml:space="preserve">В качестве примера можно обратиться к интервью с двадцатиоднолетней журналисткой из Дортмунда </w:t>
      </w:r>
      <w:proofErr w:type="spellStart"/>
      <w:r w:rsidRPr="001C546F">
        <w:rPr>
          <w:rFonts w:eastAsiaTheme="minorHAnsi"/>
          <w:lang w:eastAsia="en-US"/>
        </w:rPr>
        <w:t>Хатис</w:t>
      </w:r>
      <w:proofErr w:type="spellEnd"/>
      <w:r w:rsidRPr="001C546F">
        <w:rPr>
          <w:rFonts w:eastAsiaTheme="minorHAnsi"/>
          <w:lang w:eastAsia="en-US"/>
        </w:rPr>
        <w:t xml:space="preserve"> Караман от 31 января 2016. Так, девушка неоднократно подчёркивает, что из-за своего платка она, вопреки предубеждениям комментаторов из социальных сетей, «</w:t>
      </w:r>
      <w:r w:rsidRPr="001C546F">
        <w:rPr>
          <w:rFonts w:eastAsiaTheme="minorHAnsi"/>
          <w:i/>
          <w:iCs/>
          <w:lang w:eastAsia="en-US"/>
        </w:rPr>
        <w:t>не является иностранкой</w:t>
      </w:r>
      <w:r w:rsidRPr="001C546F">
        <w:rPr>
          <w:rFonts w:eastAsiaTheme="minorHAnsi"/>
          <w:lang w:eastAsia="en-US"/>
        </w:rPr>
        <w:t>»</w:t>
      </w:r>
      <w:r w:rsidRPr="001C546F">
        <w:rPr>
          <w:rFonts w:eastAsiaTheme="minorHAnsi"/>
          <w:vertAlign w:val="superscript"/>
          <w:lang w:eastAsia="en-US"/>
        </w:rPr>
        <w:footnoteReference w:id="359"/>
      </w:r>
      <w:r w:rsidRPr="001C546F">
        <w:rPr>
          <w:rFonts w:eastAsiaTheme="minorHAnsi"/>
          <w:lang w:eastAsia="en-US"/>
        </w:rPr>
        <w:t xml:space="preserve">. В свою очередь, сорокасемилетний немецкий продюсер и режиссёр Валид </w:t>
      </w:r>
      <w:proofErr w:type="spellStart"/>
      <w:r w:rsidRPr="001C546F">
        <w:rPr>
          <w:rFonts w:eastAsiaTheme="minorHAnsi"/>
          <w:lang w:eastAsia="en-US"/>
        </w:rPr>
        <w:t>Накшбанди</w:t>
      </w:r>
      <w:proofErr w:type="spellEnd"/>
      <w:r w:rsidRPr="001C546F">
        <w:rPr>
          <w:rFonts w:eastAsiaTheme="minorHAnsi"/>
          <w:lang w:eastAsia="en-US"/>
        </w:rPr>
        <w:t xml:space="preserve"> в своей авторской статье, опубликованной на сайте 9 июля 2016 года, подчеркивает, что он не просто «м</w:t>
      </w:r>
      <w:r w:rsidRPr="001C546F">
        <w:rPr>
          <w:rFonts w:eastAsiaTheme="minorHAnsi"/>
          <w:i/>
          <w:iCs/>
          <w:lang w:eastAsia="en-US"/>
        </w:rPr>
        <w:t>усульманин</w:t>
      </w:r>
      <w:r w:rsidRPr="001C546F">
        <w:rPr>
          <w:rFonts w:eastAsiaTheme="minorHAnsi"/>
          <w:lang w:eastAsia="en-US"/>
        </w:rPr>
        <w:t>» или «</w:t>
      </w:r>
      <w:r w:rsidRPr="001C546F">
        <w:rPr>
          <w:rFonts w:eastAsiaTheme="minorHAnsi"/>
          <w:i/>
          <w:iCs/>
          <w:lang w:eastAsia="en-US"/>
        </w:rPr>
        <w:t>афганец</w:t>
      </w:r>
      <w:r w:rsidRPr="001C546F">
        <w:rPr>
          <w:rFonts w:eastAsiaTheme="minorHAnsi"/>
          <w:lang w:eastAsia="en-US"/>
        </w:rPr>
        <w:t xml:space="preserve">», как его воспринимают некоторые из его знакомых.  </w:t>
      </w:r>
      <w:proofErr w:type="spellStart"/>
      <w:r w:rsidRPr="001C546F">
        <w:rPr>
          <w:rFonts w:eastAsiaTheme="minorHAnsi"/>
          <w:lang w:eastAsia="en-US"/>
        </w:rPr>
        <w:t>Накшбанди</w:t>
      </w:r>
      <w:proofErr w:type="spellEnd"/>
      <w:r w:rsidRPr="001C546F">
        <w:rPr>
          <w:rFonts w:eastAsiaTheme="minorHAnsi"/>
          <w:lang w:eastAsia="en-US"/>
        </w:rPr>
        <w:t xml:space="preserve"> определяет себя как «</w:t>
      </w:r>
      <w:r w:rsidRPr="001C546F">
        <w:rPr>
          <w:rFonts w:eastAsiaTheme="minorHAnsi"/>
          <w:i/>
          <w:iCs/>
          <w:lang w:eastAsia="en-US"/>
        </w:rPr>
        <w:t>человека, для которого Германия стала родным домом и для которого немецкий язык основным языком</w:t>
      </w:r>
      <w:r w:rsidRPr="001C546F">
        <w:rPr>
          <w:rFonts w:eastAsiaTheme="minorHAnsi"/>
          <w:lang w:eastAsia="en-US"/>
        </w:rPr>
        <w:t>»</w:t>
      </w:r>
      <w:r w:rsidRPr="001C546F">
        <w:rPr>
          <w:rFonts w:eastAsiaTheme="minorHAnsi"/>
          <w:vertAlign w:val="superscript"/>
          <w:lang w:eastAsia="en-US"/>
        </w:rPr>
        <w:footnoteReference w:id="360"/>
      </w:r>
      <w:r w:rsidRPr="001C546F">
        <w:rPr>
          <w:rFonts w:eastAsiaTheme="minorHAnsi"/>
          <w:lang w:eastAsia="en-US"/>
        </w:rPr>
        <w:t>.</w:t>
      </w:r>
    </w:p>
    <w:p w14:paraId="6692C1EB" w14:textId="43CA0693" w:rsidR="001C546F" w:rsidRPr="001C546F" w:rsidRDefault="001C546F" w:rsidP="001C546F">
      <w:pPr>
        <w:spacing w:line="360" w:lineRule="auto"/>
        <w:ind w:firstLine="644"/>
        <w:jc w:val="both"/>
        <w:rPr>
          <w:rFonts w:eastAsiaTheme="minorHAnsi"/>
          <w:lang w:eastAsia="en-US"/>
        </w:rPr>
      </w:pPr>
      <w:bookmarkStart w:id="133" w:name="_Hlk69203752"/>
      <w:r w:rsidRPr="001C546F">
        <w:rPr>
          <w:rFonts w:eastAsiaTheme="minorHAnsi"/>
          <w:lang w:eastAsia="en-US"/>
        </w:rPr>
        <w:t xml:space="preserve">Важно также отметить, что одно из проявлений дискриминации — это стремление ограничить участие дискриминируемых объектов в общественной жизни. </w:t>
      </w:r>
      <w:bookmarkEnd w:id="133"/>
      <w:r w:rsidRPr="001C546F">
        <w:rPr>
          <w:rFonts w:eastAsiaTheme="minorHAnsi"/>
          <w:lang w:eastAsia="en-US"/>
        </w:rPr>
        <w:t xml:space="preserve">В связи с этим весьма примечательной для исследования является статья К. </w:t>
      </w:r>
      <w:proofErr w:type="spellStart"/>
      <w:r w:rsidRPr="001C546F">
        <w:rPr>
          <w:rFonts w:eastAsiaTheme="minorHAnsi"/>
          <w:lang w:eastAsia="en-US"/>
        </w:rPr>
        <w:t>Титца</w:t>
      </w:r>
      <w:proofErr w:type="spellEnd"/>
      <w:r w:rsidRPr="001C546F">
        <w:rPr>
          <w:rFonts w:eastAsiaTheme="minorHAnsi"/>
          <w:lang w:eastAsia="en-US"/>
        </w:rPr>
        <w:t xml:space="preserve"> от 21 февраля 2016, в которой автор делится собственными размышлениями об инциденте, произошедшем в немецкой деревне </w:t>
      </w:r>
      <w:proofErr w:type="spellStart"/>
      <w:r w:rsidRPr="001C546F">
        <w:rPr>
          <w:rFonts w:eastAsiaTheme="minorHAnsi"/>
          <w:lang w:eastAsia="en-US"/>
        </w:rPr>
        <w:t>Клаузниц</w:t>
      </w:r>
      <w:proofErr w:type="spellEnd"/>
      <w:r w:rsidRPr="001C546F">
        <w:rPr>
          <w:rFonts w:eastAsiaTheme="minorHAnsi"/>
          <w:lang w:eastAsia="en-US"/>
        </w:rPr>
        <w:t xml:space="preserve"> 18 февраля 2016 года, когда «</w:t>
      </w:r>
      <w:r w:rsidRPr="001C546F">
        <w:rPr>
          <w:rFonts w:eastAsiaTheme="minorHAnsi"/>
          <w:i/>
          <w:iCs/>
          <w:lang w:eastAsia="en-US"/>
        </w:rPr>
        <w:t>разъяренная толпа</w:t>
      </w:r>
      <w:r w:rsidRPr="001C546F">
        <w:rPr>
          <w:rFonts w:eastAsiaTheme="minorHAnsi"/>
          <w:lang w:eastAsia="en-US"/>
        </w:rPr>
        <w:t xml:space="preserve">» окружила автобус с беженцами с целью не пустить их в общежития. </w:t>
      </w:r>
      <w:proofErr w:type="spellStart"/>
      <w:r w:rsidRPr="001C546F">
        <w:rPr>
          <w:rFonts w:eastAsiaTheme="minorHAnsi"/>
          <w:lang w:eastAsia="en-US"/>
        </w:rPr>
        <w:t>Титц</w:t>
      </w:r>
      <w:proofErr w:type="spellEnd"/>
      <w:r w:rsidRPr="001C546F">
        <w:rPr>
          <w:rFonts w:eastAsiaTheme="minorHAnsi"/>
          <w:lang w:eastAsia="en-US"/>
        </w:rPr>
        <w:t xml:space="preserve"> привёл слова безымянного пенсионера, живущего недалеко от беженцев, да</w:t>
      </w:r>
      <w:r w:rsidR="008E5043">
        <w:rPr>
          <w:rFonts w:eastAsiaTheme="minorHAnsi"/>
          <w:lang w:eastAsia="en-US"/>
        </w:rPr>
        <w:t>вшего</w:t>
      </w:r>
      <w:r w:rsidRPr="001C546F">
        <w:rPr>
          <w:rFonts w:eastAsiaTheme="minorHAnsi"/>
          <w:lang w:eastAsia="en-US"/>
        </w:rPr>
        <w:t xml:space="preserve"> понять корреспонденту, что </w:t>
      </w:r>
      <w:r w:rsidR="008E5043">
        <w:rPr>
          <w:rFonts w:eastAsiaTheme="minorHAnsi"/>
          <w:lang w:eastAsia="en-US"/>
        </w:rPr>
        <w:t>он</w:t>
      </w:r>
      <w:r w:rsidRPr="001C546F">
        <w:rPr>
          <w:rFonts w:eastAsiaTheme="minorHAnsi"/>
          <w:lang w:eastAsia="en-US"/>
        </w:rPr>
        <w:t xml:space="preserve"> «</w:t>
      </w:r>
      <w:r w:rsidRPr="001C546F">
        <w:rPr>
          <w:rFonts w:eastAsiaTheme="minorHAnsi"/>
          <w:i/>
          <w:iCs/>
          <w:lang w:eastAsia="en-US"/>
        </w:rPr>
        <w:t>никогда не станет пить с ними чай</w:t>
      </w:r>
      <w:r w:rsidRPr="001C546F">
        <w:rPr>
          <w:rFonts w:eastAsiaTheme="minorHAnsi"/>
          <w:lang w:eastAsia="en-US"/>
        </w:rPr>
        <w:t>» и что «</w:t>
      </w:r>
      <w:r w:rsidRPr="001C546F">
        <w:rPr>
          <w:rFonts w:eastAsiaTheme="minorHAnsi"/>
          <w:i/>
          <w:iCs/>
          <w:lang w:eastAsia="en-US"/>
        </w:rPr>
        <w:t>мусульманам-убийцам</w:t>
      </w:r>
      <w:r w:rsidRPr="001C546F">
        <w:rPr>
          <w:rFonts w:eastAsiaTheme="minorHAnsi"/>
          <w:lang w:eastAsia="en-US"/>
        </w:rPr>
        <w:t>» для начала следует «</w:t>
      </w:r>
      <w:r w:rsidRPr="001C546F">
        <w:rPr>
          <w:rFonts w:eastAsiaTheme="minorHAnsi"/>
          <w:i/>
          <w:iCs/>
          <w:lang w:eastAsia="en-US"/>
        </w:rPr>
        <w:t>сменить религию</w:t>
      </w:r>
      <w:r w:rsidRPr="001C546F">
        <w:rPr>
          <w:rFonts w:eastAsiaTheme="minorHAnsi"/>
          <w:lang w:eastAsia="en-US"/>
        </w:rPr>
        <w:t>» для того, чтобы те могли быть приняты в Саксонии</w:t>
      </w:r>
      <w:r w:rsidRPr="001C546F">
        <w:rPr>
          <w:rFonts w:eastAsiaTheme="minorHAnsi"/>
          <w:vertAlign w:val="superscript"/>
          <w:lang w:eastAsia="en-US"/>
        </w:rPr>
        <w:footnoteReference w:id="361"/>
      </w:r>
      <w:r w:rsidRPr="001C546F">
        <w:rPr>
          <w:rFonts w:eastAsiaTheme="minorHAnsi"/>
          <w:lang w:eastAsia="en-US"/>
        </w:rPr>
        <w:t>. Вместе с тем автор подчеркивает, что предрассудки и даже враждебность немецкого соседа направлены против безобидной семьи из Ливана, которая</w:t>
      </w:r>
      <w:r w:rsidR="008E5043">
        <w:rPr>
          <w:rFonts w:eastAsiaTheme="minorHAnsi"/>
          <w:lang w:eastAsia="en-US"/>
        </w:rPr>
        <w:t xml:space="preserve"> была</w:t>
      </w:r>
      <w:r w:rsidRPr="001C546F">
        <w:rPr>
          <w:rFonts w:eastAsiaTheme="minorHAnsi"/>
          <w:lang w:eastAsia="en-US"/>
        </w:rPr>
        <w:t xml:space="preserve"> вынуждена бежать от настоящих «</w:t>
      </w:r>
      <w:r w:rsidRPr="001C546F">
        <w:rPr>
          <w:rFonts w:eastAsiaTheme="minorHAnsi"/>
          <w:i/>
          <w:iCs/>
          <w:lang w:eastAsia="en-US"/>
        </w:rPr>
        <w:t>мусульман-убийц</w:t>
      </w:r>
      <w:r w:rsidRPr="001C546F">
        <w:rPr>
          <w:rFonts w:eastAsiaTheme="minorHAnsi"/>
          <w:lang w:eastAsia="en-US"/>
        </w:rPr>
        <w:t>»</w:t>
      </w:r>
      <w:r w:rsidRPr="001C546F">
        <w:rPr>
          <w:rFonts w:eastAsiaTheme="minorHAnsi"/>
          <w:vertAlign w:val="superscript"/>
          <w:lang w:eastAsia="en-US"/>
        </w:rPr>
        <w:footnoteReference w:id="362"/>
      </w:r>
      <w:r w:rsidRPr="001C546F">
        <w:rPr>
          <w:rFonts w:eastAsiaTheme="minorHAnsi"/>
          <w:lang w:eastAsia="en-US"/>
        </w:rPr>
        <w:t>.</w:t>
      </w:r>
    </w:p>
    <w:p w14:paraId="27264EA8" w14:textId="0262075B" w:rsidR="001C546F" w:rsidRPr="001C546F" w:rsidRDefault="001C546F" w:rsidP="001C546F">
      <w:pPr>
        <w:spacing w:line="360" w:lineRule="auto"/>
        <w:ind w:firstLine="644"/>
        <w:jc w:val="both"/>
        <w:rPr>
          <w:rFonts w:eastAsiaTheme="minorHAnsi"/>
          <w:lang w:eastAsia="en-US"/>
        </w:rPr>
      </w:pPr>
      <w:bookmarkStart w:id="134" w:name="_Hlk69203774"/>
      <w:r w:rsidRPr="001C546F">
        <w:rPr>
          <w:rFonts w:eastAsiaTheme="minorHAnsi"/>
          <w:lang w:eastAsia="en-US"/>
        </w:rPr>
        <w:t xml:space="preserve">Таким образом, журналисты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в своих статьях убедительно продемонстрировали сложности, с которыми сталкиваются мусульманине, проживая в современных немусульманских обществах. Справедливо говорить, о том, что публикации журнала вносят важны</w:t>
      </w:r>
      <w:r w:rsidR="008E5043">
        <w:rPr>
          <w:rFonts w:eastAsiaTheme="minorHAnsi"/>
          <w:lang w:eastAsia="en-US"/>
        </w:rPr>
        <w:t>й</w:t>
      </w:r>
      <w:r w:rsidRPr="001C546F">
        <w:rPr>
          <w:rFonts w:eastAsiaTheme="minorHAnsi"/>
          <w:lang w:eastAsia="en-US"/>
        </w:rPr>
        <w:t xml:space="preserve"> вклад в дело </w:t>
      </w:r>
      <w:r w:rsidRPr="001C546F">
        <w:rPr>
          <w:rFonts w:eastAsiaTheme="minorHAnsi"/>
          <w:lang w:eastAsia="en-US"/>
        </w:rPr>
        <w:lastRenderedPageBreak/>
        <w:t>огласки случаев дискриминации мусульманского меньшинства. В соответствующих статьях прослеживалась идея, что подобное обращение с мусульманами недопустимо.</w:t>
      </w:r>
    </w:p>
    <w:bookmarkEnd w:id="134"/>
    <w:p w14:paraId="03A4474C" w14:textId="4791C018" w:rsidR="001C546F" w:rsidRPr="001C546F" w:rsidRDefault="001C546F" w:rsidP="001C546F">
      <w:pPr>
        <w:spacing w:line="360" w:lineRule="auto"/>
        <w:ind w:firstLine="644"/>
        <w:jc w:val="both"/>
        <w:rPr>
          <w:rFonts w:eastAsiaTheme="minorHAnsi"/>
          <w:lang w:eastAsia="en-US"/>
        </w:rPr>
      </w:pPr>
      <w:r w:rsidRPr="001C546F">
        <w:rPr>
          <w:rFonts w:eastAsiaTheme="minorHAnsi"/>
          <w:lang w:eastAsia="en-US"/>
        </w:rPr>
        <w:t xml:space="preserve">Завершая данный параграф, хотелось бы выделить общие характеристики, свойственные </w:t>
      </w:r>
      <w:r w:rsidRPr="001C546F">
        <w:rPr>
          <w:rFonts w:eastAsiaTheme="minorHAnsi"/>
          <w:i/>
          <w:iCs/>
          <w:lang w:eastAsia="en-US"/>
        </w:rPr>
        <w:t>образам жертв</w:t>
      </w:r>
      <w:r w:rsidRPr="001C546F">
        <w:rPr>
          <w:rFonts w:eastAsiaTheme="minorHAnsi"/>
          <w:lang w:eastAsia="en-US"/>
        </w:rPr>
        <w:t>, транслируемы</w:t>
      </w:r>
      <w:r w:rsidR="008E5043">
        <w:rPr>
          <w:rFonts w:eastAsiaTheme="minorHAnsi"/>
          <w:lang w:eastAsia="en-US"/>
        </w:rPr>
        <w:t>м</w:t>
      </w:r>
      <w:r w:rsidRPr="001C546F">
        <w:rPr>
          <w:rFonts w:eastAsiaTheme="minorHAnsi"/>
          <w:lang w:eastAsia="en-US"/>
        </w:rPr>
        <w:t xml:space="preserve"> на сайте </w:t>
      </w:r>
      <w:proofErr w:type="spellStart"/>
      <w:r w:rsidRPr="001C546F">
        <w:rPr>
          <w:rFonts w:eastAsiaTheme="minorHAnsi"/>
          <w:lang w:eastAsia="en-US"/>
        </w:rPr>
        <w:t>Der</w:t>
      </w:r>
      <w:proofErr w:type="spellEnd"/>
      <w:r w:rsidRPr="001C546F">
        <w:rPr>
          <w:rFonts w:eastAsiaTheme="minorHAnsi"/>
          <w:lang w:eastAsia="en-US"/>
        </w:rPr>
        <w:t xml:space="preserve"> </w:t>
      </w:r>
      <w:proofErr w:type="spellStart"/>
      <w:r w:rsidRPr="001C546F">
        <w:rPr>
          <w:rFonts w:eastAsiaTheme="minorHAnsi"/>
          <w:lang w:eastAsia="en-US"/>
        </w:rPr>
        <w:t>Spiegel</w:t>
      </w:r>
      <w:proofErr w:type="spellEnd"/>
      <w:r w:rsidRPr="001C546F">
        <w:rPr>
          <w:rFonts w:eastAsiaTheme="minorHAnsi"/>
          <w:lang w:eastAsia="en-US"/>
        </w:rPr>
        <w:t xml:space="preserve">. Прежде всего, следует вновь отметить, что наиболее популярными в период с 1 января 2015 года – 31 декабря 2019 года образами мусульман, наделенных ролью жертвы, являются образы, основанные на </w:t>
      </w:r>
      <w:r w:rsidR="00910612">
        <w:rPr>
          <w:rFonts w:eastAsiaTheme="minorHAnsi"/>
          <w:lang w:eastAsia="en-US"/>
        </w:rPr>
        <w:t>историях</w:t>
      </w:r>
      <w:r w:rsidRPr="001C546F">
        <w:rPr>
          <w:rFonts w:eastAsiaTheme="minorHAnsi"/>
          <w:lang w:eastAsia="en-US"/>
        </w:rPr>
        <w:t xml:space="preserve"> тех</w:t>
      </w:r>
      <w:r w:rsidR="00910612">
        <w:rPr>
          <w:rFonts w:eastAsiaTheme="minorHAnsi"/>
          <w:lang w:eastAsia="en-US"/>
        </w:rPr>
        <w:t xml:space="preserve"> людей</w:t>
      </w:r>
      <w:r w:rsidRPr="001C546F">
        <w:rPr>
          <w:rFonts w:eastAsiaTheme="minorHAnsi"/>
          <w:lang w:eastAsia="en-US"/>
        </w:rPr>
        <w:t xml:space="preserve">, кто пострадал от </w:t>
      </w:r>
      <w:r w:rsidRPr="001C546F">
        <w:rPr>
          <w:rFonts w:eastAsiaTheme="minorHAnsi"/>
          <w:i/>
          <w:iCs/>
          <w:lang w:eastAsia="en-US"/>
        </w:rPr>
        <w:t>террористических атак исламистов</w:t>
      </w:r>
      <w:r w:rsidRPr="001C546F">
        <w:rPr>
          <w:rFonts w:eastAsiaTheme="minorHAnsi"/>
          <w:lang w:eastAsia="en-US"/>
        </w:rPr>
        <w:t xml:space="preserve">, </w:t>
      </w:r>
      <w:r w:rsidRPr="001C546F">
        <w:rPr>
          <w:rFonts w:eastAsiaTheme="minorHAnsi"/>
          <w:i/>
          <w:iCs/>
          <w:lang w:eastAsia="en-US"/>
        </w:rPr>
        <w:t>преступлений, совершенных на почве исламофобии</w:t>
      </w:r>
      <w:r w:rsidRPr="001C546F">
        <w:rPr>
          <w:rFonts w:eastAsiaTheme="minorHAnsi"/>
          <w:lang w:eastAsia="en-US"/>
        </w:rPr>
        <w:t>, а также</w:t>
      </w:r>
      <w:r w:rsidR="004E3733">
        <w:rPr>
          <w:rFonts w:eastAsiaTheme="minorHAnsi"/>
          <w:lang w:eastAsia="en-US"/>
        </w:rPr>
        <w:t xml:space="preserve"> от</w:t>
      </w:r>
      <w:r w:rsidRPr="001C546F">
        <w:rPr>
          <w:rFonts w:eastAsiaTheme="minorHAnsi"/>
          <w:lang w:eastAsia="en-US"/>
        </w:rPr>
        <w:t xml:space="preserve"> </w:t>
      </w:r>
      <w:r w:rsidRPr="001C546F">
        <w:rPr>
          <w:rFonts w:eastAsiaTheme="minorHAnsi"/>
          <w:i/>
          <w:iCs/>
          <w:lang w:eastAsia="en-US"/>
        </w:rPr>
        <w:t>дискриминации на основании религии</w:t>
      </w:r>
      <w:r w:rsidRPr="001C546F">
        <w:rPr>
          <w:rFonts w:eastAsiaTheme="minorHAnsi"/>
          <w:lang w:eastAsia="en-US"/>
        </w:rPr>
        <w:t xml:space="preserve">. </w:t>
      </w:r>
      <w:bookmarkStart w:id="135" w:name="_Hlk69203834"/>
      <w:r w:rsidRPr="001C546F">
        <w:rPr>
          <w:rFonts w:eastAsiaTheme="minorHAnsi"/>
          <w:lang w:eastAsia="en-US"/>
        </w:rPr>
        <w:t xml:space="preserve">Данные смысловые единицы, в свою очередь, напрямую связаны с оперативной реакцией издания на соответствующие события, происходящие как в Германии, так и в мире. В связи с чем справедливо также говорить о том, что рассматриваемый образ отражает широкую картину положения мусульман в странах мира. Однако необходимо ещё раз подчеркнуть, что в данной части работы акцент был сделан именно на примерах, относящихся к мусульманскому меньшинству, проживающему </w:t>
      </w:r>
      <w:r w:rsidRPr="001C546F">
        <w:rPr>
          <w:rFonts w:eastAsiaTheme="minorHAnsi"/>
          <w:i/>
          <w:iCs/>
          <w:lang w:eastAsia="en-US"/>
        </w:rPr>
        <w:t>в западных странах</w:t>
      </w:r>
      <w:r w:rsidRPr="001C546F">
        <w:rPr>
          <w:rFonts w:eastAsiaTheme="minorHAnsi"/>
          <w:lang w:eastAsia="en-US"/>
        </w:rPr>
        <w:t>. Прежде всего, это связано с превалированием публикаций, посвящённых положению мусульман в странах Европы и в Соединенных Штатах Америки.</w:t>
      </w:r>
    </w:p>
    <w:p w14:paraId="504FCDEE" w14:textId="51AF12A9" w:rsidR="001C546F" w:rsidRPr="001C546F" w:rsidRDefault="001C546F" w:rsidP="001C546F">
      <w:pPr>
        <w:spacing w:after="160" w:line="360" w:lineRule="auto"/>
        <w:ind w:firstLine="644"/>
        <w:jc w:val="both"/>
        <w:rPr>
          <w:rFonts w:eastAsiaTheme="minorHAnsi"/>
          <w:color w:val="FF0000"/>
          <w:lang w:eastAsia="en-US"/>
        </w:rPr>
      </w:pPr>
      <w:r w:rsidRPr="001C546F">
        <w:rPr>
          <w:rFonts w:eastAsiaTheme="minorHAnsi"/>
          <w:lang w:eastAsia="en-US"/>
        </w:rPr>
        <w:t>Также на основании проанализированных в рамках исследования текстов образ жертвы представляется практически не оспоримы</w:t>
      </w:r>
      <w:r w:rsidR="004E3733">
        <w:rPr>
          <w:rFonts w:eastAsiaTheme="minorHAnsi"/>
          <w:lang w:eastAsia="en-US"/>
        </w:rPr>
        <w:t>м</w:t>
      </w:r>
      <w:r w:rsidRPr="001C546F">
        <w:rPr>
          <w:rFonts w:eastAsiaTheme="minorHAnsi"/>
          <w:lang w:eastAsia="en-US"/>
        </w:rPr>
        <w:t>. Кроме того, в статьях зачастую использовалось само слово «жертва»</w:t>
      </w:r>
      <w:r w:rsidRPr="001C546F">
        <w:rPr>
          <w:rFonts w:eastAsiaTheme="minorHAnsi"/>
          <w:vertAlign w:val="superscript"/>
          <w:lang w:eastAsia="en-US"/>
        </w:rPr>
        <w:footnoteReference w:id="363"/>
      </w:r>
      <w:r w:rsidRPr="001C546F">
        <w:rPr>
          <w:rFonts w:eastAsiaTheme="minorHAnsi"/>
          <w:lang w:eastAsia="en-US"/>
        </w:rPr>
        <w:t xml:space="preserve">, авторы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w:t>
      </w:r>
      <w:r w:rsidR="004E3733">
        <w:rPr>
          <w:rFonts w:eastAsiaTheme="minorHAnsi"/>
          <w:lang w:eastAsia="en-US"/>
        </w:rPr>
        <w:t xml:space="preserve">также </w:t>
      </w:r>
      <w:r w:rsidRPr="001C546F">
        <w:rPr>
          <w:rFonts w:eastAsiaTheme="minorHAnsi"/>
          <w:lang w:eastAsia="en-US"/>
        </w:rPr>
        <w:t>прибегали к ряду приёмов, направленных на</w:t>
      </w:r>
      <w:r w:rsidRPr="001C546F">
        <w:rPr>
          <w:rFonts w:asciiTheme="minorHAnsi" w:eastAsiaTheme="minorHAnsi" w:hAnsiTheme="minorHAnsi" w:cstheme="minorBidi"/>
          <w:sz w:val="22"/>
          <w:szCs w:val="22"/>
          <w:lang w:eastAsia="en-US"/>
        </w:rPr>
        <w:t xml:space="preserve"> </w:t>
      </w:r>
      <w:r w:rsidRPr="001C546F">
        <w:rPr>
          <w:rFonts w:eastAsiaTheme="minorHAnsi"/>
          <w:lang w:eastAsia="en-US"/>
        </w:rPr>
        <w:t xml:space="preserve">усиление сочувствия </w:t>
      </w:r>
      <w:r w:rsidR="004E3733">
        <w:rPr>
          <w:rFonts w:eastAsiaTheme="minorHAnsi"/>
          <w:lang w:eastAsia="en-US"/>
        </w:rPr>
        <w:t>у</w:t>
      </w:r>
      <w:r w:rsidRPr="001C546F">
        <w:rPr>
          <w:rFonts w:eastAsiaTheme="minorHAnsi"/>
          <w:lang w:eastAsia="en-US"/>
        </w:rPr>
        <w:t xml:space="preserve"> читателей. Во-первых, достаточно часто журналисты приводили кейсы, посвящённые тому, как пострадали женщины и дети, иными словами, категории жертв, традиционно рассматриваемые в качестве наиболее уязвимых. Во-вторых, наблюдалась практика упоминания в статьях положительных характеристик жертвы, а также различной личной информации (хобби, профессия, семейное положение и </w:t>
      </w:r>
      <w:r w:rsidR="00E03689" w:rsidRPr="001C546F">
        <w:rPr>
          <w:rFonts w:eastAsiaTheme="minorHAnsi"/>
          <w:lang w:eastAsia="en-US"/>
        </w:rPr>
        <w:t>т. д.</w:t>
      </w:r>
      <w:r w:rsidRPr="001C546F">
        <w:rPr>
          <w:rFonts w:eastAsiaTheme="minorHAnsi"/>
          <w:lang w:eastAsia="en-US"/>
        </w:rPr>
        <w:t xml:space="preserve">). Последнее, скорее всего, рассчитано на то, чтобы читатель мог соотнести героя публикации с собой. В-третьих, авторы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активно апеллировали к общечеловеческим ценностям, а именно – к недопустимости их нарушения. </w:t>
      </w:r>
      <w:r w:rsidR="00E03689" w:rsidRPr="001C546F">
        <w:rPr>
          <w:rFonts w:eastAsiaTheme="minorHAnsi"/>
          <w:lang w:eastAsia="en-US"/>
        </w:rPr>
        <w:t>В особенности</w:t>
      </w:r>
      <w:r w:rsidR="004E3733">
        <w:rPr>
          <w:rFonts w:eastAsiaTheme="minorHAnsi"/>
          <w:lang w:eastAsia="en-US"/>
        </w:rPr>
        <w:t xml:space="preserve"> </w:t>
      </w:r>
      <w:r w:rsidRPr="001C546F">
        <w:rPr>
          <w:rFonts w:eastAsiaTheme="minorHAnsi"/>
          <w:lang w:eastAsia="en-US"/>
        </w:rPr>
        <w:t xml:space="preserve">это справедливо при раскрытии кейсов, связанных с убийствами или истязаниями мусульман. Наконец, образ жертвы представляется совокупностью представлений, наделенных высокой степенью эмоциональности. Иными словами, эмоции являются непосредственной составляющей данного образа. Авторы обращались к тому, что чувствовали жертвы или их близкие: в текстах статей присутствовали описание </w:t>
      </w:r>
      <w:r w:rsidR="004E3733">
        <w:rPr>
          <w:rFonts w:eastAsiaTheme="minorHAnsi"/>
          <w:lang w:eastAsia="en-US"/>
        </w:rPr>
        <w:t>плача</w:t>
      </w:r>
      <w:r w:rsidRPr="001C546F">
        <w:rPr>
          <w:rFonts w:eastAsiaTheme="minorHAnsi"/>
          <w:lang w:eastAsia="en-US"/>
        </w:rPr>
        <w:t xml:space="preserve">, приводятся высказанные возмущения, обиды и </w:t>
      </w:r>
      <w:r w:rsidR="00E03689" w:rsidRPr="001C546F">
        <w:rPr>
          <w:rFonts w:eastAsiaTheme="minorHAnsi"/>
          <w:lang w:eastAsia="en-US"/>
        </w:rPr>
        <w:t>т. д.</w:t>
      </w:r>
    </w:p>
    <w:p w14:paraId="209BFA74" w14:textId="77777777" w:rsidR="001C546F" w:rsidRPr="001C546F" w:rsidRDefault="001C546F" w:rsidP="001C546F">
      <w:pPr>
        <w:keepNext/>
        <w:keepLines/>
        <w:spacing w:before="240" w:line="360" w:lineRule="auto"/>
        <w:jc w:val="both"/>
        <w:outlineLvl w:val="0"/>
        <w:rPr>
          <w:rFonts w:eastAsiaTheme="majorEastAsia"/>
          <w:b/>
          <w:bCs/>
          <w:lang w:eastAsia="en-US"/>
        </w:rPr>
      </w:pPr>
      <w:bookmarkStart w:id="136" w:name="_Toc69410820"/>
      <w:bookmarkStart w:id="137" w:name="_Hlk69204127"/>
      <w:bookmarkEnd w:id="135"/>
      <w:r w:rsidRPr="001C546F">
        <w:rPr>
          <w:rFonts w:eastAsiaTheme="majorEastAsia"/>
          <w:b/>
          <w:bCs/>
          <w:lang w:eastAsia="en-US"/>
        </w:rPr>
        <w:lastRenderedPageBreak/>
        <w:t>3.2. Образы мусульман в контексте феноменов, способствующих негативному восприятию ислама и мусульман</w:t>
      </w:r>
      <w:bookmarkEnd w:id="136"/>
      <w:r w:rsidRPr="001C546F">
        <w:rPr>
          <w:rFonts w:eastAsiaTheme="majorEastAsia"/>
          <w:b/>
          <w:bCs/>
          <w:lang w:eastAsia="en-US"/>
        </w:rPr>
        <w:t xml:space="preserve"> </w:t>
      </w:r>
    </w:p>
    <w:bookmarkEnd w:id="137"/>
    <w:p w14:paraId="1AE40990" w14:textId="2E34A9F8" w:rsidR="001C546F" w:rsidRPr="001C546F" w:rsidRDefault="001C546F" w:rsidP="001C546F">
      <w:pPr>
        <w:spacing w:line="360" w:lineRule="auto"/>
        <w:jc w:val="both"/>
        <w:rPr>
          <w:rFonts w:eastAsiaTheme="minorHAnsi"/>
          <w:lang w:eastAsia="en-US"/>
        </w:rPr>
      </w:pPr>
      <w:r w:rsidRPr="001C546F">
        <w:rPr>
          <w:rFonts w:eastAsiaTheme="minorHAnsi"/>
          <w:lang w:eastAsia="en-US"/>
        </w:rPr>
        <w:tab/>
        <w:t xml:space="preserve">В современном мире восприятие мусульман в западных немусульманских странах осложняется рядом факторов. Во-первых, весомый вклад в проблему создания негативного образа ислама вносит рассмотренный ранее </w:t>
      </w:r>
      <w:r w:rsidRPr="001C546F">
        <w:rPr>
          <w:rFonts w:eastAsiaTheme="minorHAnsi"/>
          <w:i/>
          <w:iCs/>
          <w:lang w:eastAsia="en-US"/>
        </w:rPr>
        <w:t>феномен исламизма</w:t>
      </w:r>
      <w:r w:rsidRPr="001C546F">
        <w:rPr>
          <w:rFonts w:eastAsiaTheme="minorHAnsi"/>
          <w:lang w:eastAsia="en-US"/>
        </w:rPr>
        <w:t xml:space="preserve">, преподносимый в своих публикациях журналистами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как явление, искажающее догматы ислама</w:t>
      </w:r>
      <w:r w:rsidRPr="001C546F">
        <w:rPr>
          <w:rFonts w:eastAsiaTheme="minorHAnsi"/>
          <w:vertAlign w:val="superscript"/>
          <w:lang w:eastAsia="en-US"/>
        </w:rPr>
        <w:footnoteReference w:id="364"/>
      </w:r>
      <w:r w:rsidRPr="001C546F">
        <w:rPr>
          <w:rFonts w:eastAsiaTheme="minorHAnsi"/>
          <w:lang w:eastAsia="en-US"/>
        </w:rPr>
        <w:t xml:space="preserve">. Во-вторых, следует выделить </w:t>
      </w:r>
      <w:r w:rsidRPr="001C546F">
        <w:rPr>
          <w:rFonts w:eastAsiaTheme="minorHAnsi"/>
          <w:i/>
          <w:iCs/>
          <w:lang w:eastAsia="en-US"/>
        </w:rPr>
        <w:t>антисемитские убеждения</w:t>
      </w:r>
      <w:r w:rsidRPr="001C546F">
        <w:rPr>
          <w:rFonts w:eastAsiaTheme="minorHAnsi"/>
          <w:lang w:eastAsia="en-US"/>
        </w:rPr>
        <w:t>, зачастую приписываемые мусульманам и вызывающие особ</w:t>
      </w:r>
      <w:r w:rsidR="00E02849">
        <w:rPr>
          <w:rFonts w:eastAsiaTheme="minorHAnsi"/>
          <w:lang w:eastAsia="en-US"/>
        </w:rPr>
        <w:t>ы</w:t>
      </w:r>
      <w:r w:rsidRPr="001C546F">
        <w:rPr>
          <w:rFonts w:eastAsiaTheme="minorHAnsi"/>
          <w:lang w:eastAsia="en-US"/>
        </w:rPr>
        <w:t xml:space="preserve">е беспокойства среди немцев, в силу исторических событий, связанных с Холокостом. В-третьих, в обществе современной Германии наблюдается процесс либерализации женской роли и семейных отношений, находящие своё отражение в реализации политики </w:t>
      </w:r>
      <w:r w:rsidRPr="001C546F">
        <w:rPr>
          <w:rFonts w:eastAsiaTheme="minorHAnsi"/>
          <w:i/>
          <w:iCs/>
          <w:lang w:eastAsia="en-US"/>
        </w:rPr>
        <w:t>гендерного равенства</w:t>
      </w:r>
      <w:r w:rsidRPr="001C546F">
        <w:rPr>
          <w:rFonts w:eastAsiaTheme="minorHAnsi"/>
          <w:vertAlign w:val="superscript"/>
          <w:lang w:eastAsia="en-US"/>
        </w:rPr>
        <w:footnoteReference w:id="365"/>
      </w:r>
      <w:r w:rsidRPr="001C546F">
        <w:rPr>
          <w:rFonts w:eastAsiaTheme="minorHAnsi"/>
          <w:lang w:eastAsia="en-US"/>
        </w:rPr>
        <w:t>. При этом так называемый «женский вопрос» рассматривается традиционно как «проблемный», когда речь заходит о мусульманах и исламе в контексте совместимости исламских религиозных норм и ценностей современных западных обществ</w:t>
      </w:r>
      <w:r w:rsidRPr="001C546F">
        <w:rPr>
          <w:rFonts w:eastAsiaTheme="minorHAnsi"/>
          <w:vertAlign w:val="superscript"/>
          <w:lang w:eastAsia="en-US"/>
        </w:rPr>
        <w:footnoteReference w:id="366"/>
      </w:r>
      <w:r w:rsidRPr="001C546F">
        <w:rPr>
          <w:rFonts w:eastAsiaTheme="minorHAnsi"/>
          <w:lang w:eastAsia="en-US"/>
        </w:rPr>
        <w:t>.</w:t>
      </w:r>
    </w:p>
    <w:p w14:paraId="394F8F7D" w14:textId="1FC3EB28"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 xml:space="preserve">Вместе с тем репрезентация </w:t>
      </w:r>
      <w:proofErr w:type="spellStart"/>
      <w:r w:rsidRPr="001C546F">
        <w:rPr>
          <w:rFonts w:eastAsiaTheme="minorHAnsi"/>
          <w:lang w:eastAsia="en-US"/>
        </w:rPr>
        <w:t>der</w:t>
      </w:r>
      <w:proofErr w:type="spellEnd"/>
      <w:r w:rsidRPr="001C546F">
        <w:rPr>
          <w:rFonts w:eastAsiaTheme="minorHAnsi"/>
          <w:lang w:eastAsia="en-US"/>
        </w:rPr>
        <w:t xml:space="preserve"> </w:t>
      </w:r>
      <w:proofErr w:type="spellStart"/>
      <w:r w:rsidRPr="001C546F">
        <w:rPr>
          <w:rFonts w:eastAsiaTheme="minorHAnsi"/>
          <w:lang w:eastAsia="en-US"/>
        </w:rPr>
        <w:t>Spiegel</w:t>
      </w:r>
      <w:proofErr w:type="spellEnd"/>
      <w:r w:rsidRPr="001C546F">
        <w:rPr>
          <w:rFonts w:eastAsiaTheme="minorHAnsi"/>
          <w:lang w:eastAsia="en-US"/>
        </w:rPr>
        <w:t xml:space="preserve"> мусульман в контексте упомянутых феноменов носит ярко выраженный дихотомический характер. С одной стороны, авторы журнала раскрывают образы мусульман, которым действительно свойственны характеристики, ассоциирующиеся с негативным восприятием ислама. В качестве наиболее распространенных образов, относящихся к данной категории, следует </w:t>
      </w:r>
      <w:r w:rsidR="003634D6">
        <w:rPr>
          <w:rFonts w:eastAsiaTheme="minorHAnsi"/>
          <w:lang w:eastAsia="en-US"/>
        </w:rPr>
        <w:t>отметить</w:t>
      </w:r>
      <w:r w:rsidRPr="001C546F">
        <w:rPr>
          <w:rFonts w:eastAsiaTheme="minorHAnsi"/>
          <w:lang w:eastAsia="en-US"/>
        </w:rPr>
        <w:t xml:space="preserve"> </w:t>
      </w:r>
      <w:bookmarkStart w:id="139" w:name="_Hlk61622634"/>
      <w:r w:rsidRPr="001C546F">
        <w:rPr>
          <w:rFonts w:eastAsiaTheme="minorHAnsi"/>
          <w:i/>
          <w:iCs/>
          <w:lang w:eastAsia="en-US"/>
        </w:rPr>
        <w:t>образ мусульманина, имеющего опыт радикализации</w:t>
      </w:r>
      <w:r w:rsidRPr="001C546F">
        <w:rPr>
          <w:rFonts w:eastAsiaTheme="minorHAnsi"/>
          <w:lang w:eastAsia="en-US"/>
        </w:rPr>
        <w:t>,</w:t>
      </w:r>
      <w:r w:rsidRPr="001C546F">
        <w:rPr>
          <w:rFonts w:eastAsiaTheme="minorHAnsi"/>
          <w:i/>
          <w:iCs/>
          <w:lang w:eastAsia="en-US"/>
        </w:rPr>
        <w:t xml:space="preserve"> </w:t>
      </w:r>
      <w:r w:rsidRPr="001C546F">
        <w:rPr>
          <w:rFonts w:eastAsiaTheme="minorHAnsi"/>
          <w:lang w:eastAsia="en-US"/>
        </w:rPr>
        <w:t xml:space="preserve">и </w:t>
      </w:r>
      <w:r w:rsidRPr="001C546F">
        <w:rPr>
          <w:rFonts w:eastAsiaTheme="minorHAnsi"/>
          <w:i/>
          <w:iCs/>
          <w:lang w:eastAsia="en-US"/>
        </w:rPr>
        <w:t>образ мусульманина, потенциально подверженного радикализации исламистами</w:t>
      </w:r>
      <w:r w:rsidRPr="001C546F">
        <w:rPr>
          <w:rFonts w:eastAsiaTheme="minorHAnsi"/>
          <w:lang w:eastAsia="en-US"/>
        </w:rPr>
        <w:t>;</w:t>
      </w:r>
      <w:r w:rsidRPr="001C546F">
        <w:rPr>
          <w:rFonts w:eastAsiaTheme="minorHAnsi"/>
          <w:i/>
          <w:iCs/>
          <w:lang w:eastAsia="en-US"/>
        </w:rPr>
        <w:t xml:space="preserve"> </w:t>
      </w:r>
      <w:bookmarkEnd w:id="139"/>
      <w:r w:rsidRPr="001C546F">
        <w:rPr>
          <w:rFonts w:eastAsiaTheme="minorHAnsi"/>
          <w:i/>
          <w:iCs/>
          <w:lang w:eastAsia="en-US"/>
        </w:rPr>
        <w:t>образ мусульманина-антисемита</w:t>
      </w:r>
      <w:bookmarkStart w:id="140" w:name="_Hlk62735617"/>
      <w:r w:rsidRPr="001C546F">
        <w:rPr>
          <w:rFonts w:eastAsiaTheme="minorHAnsi"/>
          <w:i/>
          <w:iCs/>
          <w:lang w:eastAsia="en-US"/>
        </w:rPr>
        <w:t xml:space="preserve"> и </w:t>
      </w:r>
      <w:bookmarkEnd w:id="140"/>
      <w:r w:rsidRPr="001C546F">
        <w:rPr>
          <w:rFonts w:eastAsiaTheme="minorHAnsi"/>
          <w:i/>
          <w:iCs/>
          <w:lang w:eastAsia="en-US"/>
        </w:rPr>
        <w:t xml:space="preserve">образ мусульманина, чье отношение к женщинам вызывает споры. </w:t>
      </w:r>
      <w:r w:rsidRPr="001C546F">
        <w:rPr>
          <w:rFonts w:eastAsiaTheme="minorHAnsi"/>
          <w:lang w:eastAsia="en-US"/>
        </w:rPr>
        <w:t xml:space="preserve">С другой стороны, журналистами издания транслируются совершенно противоположные образы. Так, в результате проведённого контент-анализа статей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были выявлены образы, включающие в себя элемент «дистанцирования</w:t>
      </w:r>
      <w:r w:rsidRPr="001C546F">
        <w:rPr>
          <w:rFonts w:eastAsiaTheme="minorHAnsi"/>
          <w:i/>
          <w:iCs/>
          <w:lang w:eastAsia="en-US"/>
        </w:rPr>
        <w:t xml:space="preserve">» </w:t>
      </w:r>
      <w:r w:rsidRPr="001C546F">
        <w:rPr>
          <w:rFonts w:eastAsiaTheme="minorHAnsi"/>
          <w:lang w:eastAsia="en-US"/>
        </w:rPr>
        <w:t>от характеристик, которые служат почвой для появления предрассудков:</w:t>
      </w:r>
      <w:r w:rsidRPr="001C546F">
        <w:rPr>
          <w:rFonts w:eastAsiaTheme="minorHAnsi"/>
          <w:i/>
          <w:iCs/>
          <w:lang w:eastAsia="en-US"/>
        </w:rPr>
        <w:t xml:space="preserve"> образ мусульманина, дистанцирующегося от исламизма</w:t>
      </w:r>
      <w:r w:rsidRPr="001C546F">
        <w:rPr>
          <w:rFonts w:eastAsiaTheme="minorHAnsi"/>
          <w:lang w:eastAsia="en-US"/>
        </w:rPr>
        <w:t xml:space="preserve">; </w:t>
      </w:r>
      <w:r w:rsidRPr="001C546F">
        <w:rPr>
          <w:rFonts w:eastAsiaTheme="minorHAnsi"/>
          <w:i/>
          <w:iCs/>
          <w:lang w:eastAsia="en-US"/>
        </w:rPr>
        <w:t>образ мусульманина, которому не свойственен антисемитизм</w:t>
      </w:r>
      <w:r w:rsidRPr="001C546F">
        <w:rPr>
          <w:rFonts w:eastAsiaTheme="minorHAnsi"/>
          <w:lang w:eastAsia="en-US"/>
        </w:rPr>
        <w:t xml:space="preserve">; </w:t>
      </w:r>
      <w:r w:rsidRPr="001C546F">
        <w:rPr>
          <w:rFonts w:eastAsiaTheme="minorHAnsi"/>
          <w:i/>
          <w:iCs/>
          <w:lang w:eastAsia="en-US"/>
        </w:rPr>
        <w:t xml:space="preserve">образ мусульманина, который не ассоциируются с дискриминацией женщин или с феноменами, причиняющими им вред. </w:t>
      </w:r>
      <w:r w:rsidRPr="001C546F">
        <w:rPr>
          <w:rFonts w:eastAsiaTheme="minorHAnsi"/>
          <w:color w:val="000000" w:themeColor="text1"/>
          <w:lang w:eastAsia="en-US"/>
        </w:rPr>
        <w:t xml:space="preserve">Таким образом, нами будет рассмотрен процесс формирования данных образов, а также в конце параграфа будут </w:t>
      </w:r>
      <w:r w:rsidR="000A4758">
        <w:rPr>
          <w:rFonts w:eastAsiaTheme="minorHAnsi"/>
          <w:color w:val="000000" w:themeColor="text1"/>
          <w:lang w:eastAsia="en-US"/>
        </w:rPr>
        <w:t>сформулированы</w:t>
      </w:r>
      <w:r w:rsidRPr="001C546F">
        <w:rPr>
          <w:rFonts w:eastAsiaTheme="minorHAnsi"/>
          <w:color w:val="000000" w:themeColor="text1"/>
          <w:lang w:eastAsia="en-US"/>
        </w:rPr>
        <w:t xml:space="preserve"> характеристики, свойственные им. </w:t>
      </w:r>
    </w:p>
    <w:p w14:paraId="3C406E66" w14:textId="77777777"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lastRenderedPageBreak/>
        <w:t xml:space="preserve">Начать хотелось бы с рассмотрения образов, которые возникли в контексте раскрытия вопросов, связанных с исламизмом. Прежде всего, следует отметить, что в период с 1 января 2015 года по 31 декабря 2019 года на сайте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было представлено 42 публикации, транслирующих образ</w:t>
      </w:r>
      <w:r w:rsidRPr="001C546F">
        <w:rPr>
          <w:rFonts w:eastAsiaTheme="minorHAnsi"/>
          <w:i/>
          <w:iCs/>
          <w:lang w:eastAsia="en-US"/>
        </w:rPr>
        <w:t xml:space="preserve"> мусульманина, имеющего опыт радикализации</w:t>
      </w:r>
      <w:r w:rsidRPr="001C546F">
        <w:rPr>
          <w:rFonts w:eastAsiaTheme="minorHAnsi"/>
          <w:lang w:eastAsia="en-US"/>
        </w:rPr>
        <w:t>,</w:t>
      </w:r>
      <w:r w:rsidRPr="001C546F">
        <w:rPr>
          <w:rFonts w:eastAsiaTheme="minorHAnsi"/>
          <w:i/>
          <w:iCs/>
          <w:lang w:eastAsia="en-US"/>
        </w:rPr>
        <w:t xml:space="preserve"> </w:t>
      </w:r>
      <w:r w:rsidRPr="001C546F">
        <w:rPr>
          <w:rFonts w:eastAsiaTheme="minorHAnsi"/>
          <w:lang w:eastAsia="en-US"/>
        </w:rPr>
        <w:t xml:space="preserve">и </w:t>
      </w:r>
      <w:bookmarkStart w:id="141" w:name="_Hlk61624494"/>
      <w:r w:rsidRPr="001C546F">
        <w:rPr>
          <w:rFonts w:eastAsiaTheme="minorHAnsi"/>
          <w:lang w:eastAsia="en-US"/>
        </w:rPr>
        <w:t xml:space="preserve">17 публикаций, создающих </w:t>
      </w:r>
      <w:bookmarkStart w:id="142" w:name="_Hlk61709189"/>
      <w:r w:rsidRPr="001C546F">
        <w:rPr>
          <w:rFonts w:eastAsiaTheme="minorHAnsi"/>
          <w:i/>
          <w:iCs/>
          <w:lang w:eastAsia="en-US"/>
        </w:rPr>
        <w:t>образ мусульманина, потенциально подверженного радикализации исламистами</w:t>
      </w:r>
      <w:bookmarkEnd w:id="141"/>
      <w:r w:rsidRPr="001C546F">
        <w:rPr>
          <w:rFonts w:eastAsiaTheme="minorHAnsi"/>
          <w:lang w:eastAsia="en-US"/>
        </w:rPr>
        <w:t xml:space="preserve">. </w:t>
      </w:r>
      <w:bookmarkEnd w:id="142"/>
      <w:r w:rsidRPr="001C546F">
        <w:rPr>
          <w:rFonts w:eastAsiaTheme="minorHAnsi"/>
          <w:lang w:eastAsia="en-US"/>
        </w:rPr>
        <w:t xml:space="preserve">Однако наиболее часто транслируемым образом, созданным в контексте исламизма, является </w:t>
      </w:r>
      <w:r w:rsidRPr="001C546F">
        <w:rPr>
          <w:rFonts w:eastAsiaTheme="minorHAnsi"/>
          <w:i/>
          <w:iCs/>
          <w:lang w:eastAsia="en-US"/>
        </w:rPr>
        <w:t>образ мусульманина, дистанцирующегося от исламизма</w:t>
      </w:r>
      <w:r w:rsidRPr="001C546F">
        <w:rPr>
          <w:rFonts w:eastAsiaTheme="minorHAnsi"/>
          <w:lang w:eastAsia="en-US"/>
        </w:rPr>
        <w:t>, который был обнаружен в 65 публикациях. Очевидно, что наблюдается превалирование в текстах статей образа мусульманина, который противостоит данному явлению и не приемлет его.</w:t>
      </w:r>
    </w:p>
    <w:p w14:paraId="0ED81D8B" w14:textId="57F7EAB5"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 xml:space="preserve">Рассмотрим образы, которые предполагают наличие у мусульман, ставших героями статей, характеристик, свойственных исламистам. При этом для начала необходимо отметить, что одной </w:t>
      </w:r>
      <w:proofErr w:type="gramStart"/>
      <w:r w:rsidRPr="001C546F">
        <w:rPr>
          <w:rFonts w:eastAsiaTheme="minorHAnsi"/>
          <w:lang w:eastAsia="en-US"/>
        </w:rPr>
        <w:t>из общих отличительных черт</w:t>
      </w:r>
      <w:proofErr w:type="gramEnd"/>
      <w:r w:rsidRPr="001C546F">
        <w:rPr>
          <w:rFonts w:eastAsiaTheme="minorHAnsi"/>
          <w:lang w:eastAsia="en-US"/>
        </w:rPr>
        <w:t xml:space="preserve"> представленных на сайте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кейсов, посвящённых лицам, которые пережили опыт радикализации, является упоминание</w:t>
      </w:r>
      <w:r w:rsidRPr="001C546F">
        <w:rPr>
          <w:rFonts w:asciiTheme="minorHAnsi" w:eastAsiaTheme="minorHAnsi" w:hAnsiTheme="minorHAnsi" w:cstheme="minorBidi"/>
          <w:lang w:eastAsia="en-US"/>
        </w:rPr>
        <w:t xml:space="preserve"> </w:t>
      </w:r>
      <w:r w:rsidRPr="001C546F">
        <w:rPr>
          <w:rFonts w:eastAsiaTheme="minorHAnsi"/>
          <w:lang w:eastAsia="en-US"/>
        </w:rPr>
        <w:t>в текстах публикаций персонажей с похожими судьбами. В подобных историях герой является мусульманином, который подвергся влиянию исламистских идей</w:t>
      </w:r>
      <w:r w:rsidR="001478AB">
        <w:rPr>
          <w:rFonts w:eastAsiaTheme="minorHAnsi"/>
          <w:lang w:eastAsia="en-US"/>
        </w:rPr>
        <w:t>,</w:t>
      </w:r>
      <w:r w:rsidRPr="001C546F">
        <w:rPr>
          <w:rFonts w:eastAsiaTheme="minorHAnsi"/>
          <w:lang w:eastAsia="en-US"/>
        </w:rPr>
        <w:t xml:space="preserve"> стал</w:t>
      </w:r>
      <w:r w:rsidR="001478AB">
        <w:rPr>
          <w:rFonts w:eastAsiaTheme="minorHAnsi"/>
          <w:lang w:eastAsia="en-US"/>
        </w:rPr>
        <w:t xml:space="preserve"> </w:t>
      </w:r>
      <w:r w:rsidRPr="001C546F">
        <w:rPr>
          <w:rFonts w:eastAsiaTheme="minorHAnsi"/>
          <w:lang w:eastAsia="en-US"/>
        </w:rPr>
        <w:t>последователем радикальной идеологии и совершал определённые поступки, порицаемые в обществе. Так, к данной группе можно отнести сюжеты, посвящённые лицам, либо совершившим террористические атаки на территории стран Европы и США</w:t>
      </w:r>
      <w:r w:rsidRPr="001C546F">
        <w:rPr>
          <w:rFonts w:eastAsiaTheme="minorHAnsi"/>
          <w:vertAlign w:val="superscript"/>
          <w:lang w:eastAsia="en-US"/>
        </w:rPr>
        <w:footnoteReference w:id="367"/>
      </w:r>
      <w:r w:rsidRPr="001C546F">
        <w:rPr>
          <w:rFonts w:eastAsiaTheme="minorHAnsi"/>
          <w:lang w:eastAsia="en-US"/>
        </w:rPr>
        <w:t>, либо уехавшим в качестве последователей исламистских организаций на подконтрольные радикалам территории</w:t>
      </w:r>
      <w:r w:rsidRPr="001C546F">
        <w:rPr>
          <w:rFonts w:eastAsiaTheme="minorHAnsi"/>
          <w:vertAlign w:val="superscript"/>
          <w:lang w:eastAsia="en-US"/>
        </w:rPr>
        <w:footnoteReference w:id="368"/>
      </w:r>
      <w:r w:rsidRPr="001C546F">
        <w:rPr>
          <w:rFonts w:eastAsiaTheme="minorHAnsi"/>
          <w:lang w:eastAsia="en-US"/>
        </w:rPr>
        <w:t xml:space="preserve"> и </w:t>
      </w:r>
      <w:r w:rsidR="00E03689" w:rsidRPr="001C546F">
        <w:rPr>
          <w:rFonts w:eastAsiaTheme="minorHAnsi"/>
          <w:lang w:eastAsia="en-US"/>
        </w:rPr>
        <w:t>т. д.</w:t>
      </w:r>
      <w:r w:rsidRPr="001C546F">
        <w:rPr>
          <w:rFonts w:eastAsiaTheme="minorHAnsi"/>
          <w:lang w:eastAsia="en-US"/>
        </w:rPr>
        <w:t xml:space="preserve"> </w:t>
      </w:r>
    </w:p>
    <w:p w14:paraId="13F212D9" w14:textId="0597E6FF"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 xml:space="preserve">При этом зачастую в публикациях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для дополнения образа радикализованных мусульман вводится «элемент неожиданности» радикализации. Тем самым подчеркивается особая опасность данного феномена. Так, в статьях, посвящённых исламистам, выросшим в западных немусульманских обществах или только недавно приехавшим </w:t>
      </w:r>
      <w:r w:rsidR="00BD2500">
        <w:rPr>
          <w:rFonts w:eastAsiaTheme="minorHAnsi"/>
          <w:lang w:eastAsia="en-US"/>
        </w:rPr>
        <w:t xml:space="preserve">туда </w:t>
      </w:r>
      <w:r w:rsidRPr="001C546F">
        <w:rPr>
          <w:rFonts w:eastAsiaTheme="minorHAnsi"/>
          <w:lang w:eastAsia="en-US"/>
        </w:rPr>
        <w:t>в качестве беженц</w:t>
      </w:r>
      <w:r w:rsidR="00C20DB8">
        <w:rPr>
          <w:rFonts w:eastAsiaTheme="minorHAnsi"/>
          <w:lang w:eastAsia="en-US"/>
        </w:rPr>
        <w:t>ев</w:t>
      </w:r>
      <w:r w:rsidR="00C53D42">
        <w:rPr>
          <w:rFonts w:eastAsiaTheme="minorHAnsi"/>
          <w:lang w:eastAsia="en-US"/>
        </w:rPr>
        <w:t>,</w:t>
      </w:r>
      <w:r w:rsidRPr="001C546F">
        <w:rPr>
          <w:rFonts w:eastAsiaTheme="minorHAnsi"/>
          <w:lang w:eastAsia="en-US"/>
        </w:rPr>
        <w:t xml:space="preserve"> приводятся цитаты людей, знавших исламиста лично и охарактеризовавших его </w:t>
      </w:r>
      <w:r w:rsidRPr="001C546F">
        <w:rPr>
          <w:rFonts w:eastAsiaTheme="minorHAnsi"/>
          <w:lang w:eastAsia="en-US"/>
        </w:rPr>
        <w:lastRenderedPageBreak/>
        <w:t>следующими возможными способами: «</w:t>
      </w:r>
      <w:r w:rsidRPr="001C546F">
        <w:rPr>
          <w:rFonts w:eastAsiaTheme="minorHAnsi"/>
          <w:i/>
          <w:iCs/>
          <w:lang w:eastAsia="en-US"/>
        </w:rPr>
        <w:t>был хорошим ребёнком</w:t>
      </w:r>
      <w:r w:rsidRPr="001C546F">
        <w:rPr>
          <w:rFonts w:eastAsiaTheme="minorHAnsi"/>
          <w:lang w:eastAsia="en-US"/>
        </w:rPr>
        <w:t>»</w:t>
      </w:r>
      <w:r w:rsidRPr="001C546F">
        <w:rPr>
          <w:rFonts w:eastAsiaTheme="minorHAnsi"/>
          <w:vertAlign w:val="superscript"/>
          <w:lang w:eastAsia="en-US"/>
        </w:rPr>
        <w:footnoteReference w:id="369"/>
      </w:r>
      <w:r w:rsidRPr="001C546F">
        <w:rPr>
          <w:rFonts w:eastAsiaTheme="minorHAnsi"/>
          <w:lang w:eastAsia="en-US"/>
        </w:rPr>
        <w:t>, «</w:t>
      </w:r>
      <w:r w:rsidRPr="001C546F">
        <w:rPr>
          <w:rFonts w:eastAsiaTheme="minorHAnsi"/>
          <w:i/>
          <w:iCs/>
          <w:lang w:eastAsia="en-US"/>
        </w:rPr>
        <w:t>дружелюбным и готовым прийти на помощь</w:t>
      </w:r>
      <w:r w:rsidRPr="001C546F">
        <w:rPr>
          <w:rFonts w:eastAsiaTheme="minorHAnsi"/>
          <w:lang w:eastAsia="en-US"/>
        </w:rPr>
        <w:t>»</w:t>
      </w:r>
      <w:r w:rsidRPr="001C546F">
        <w:rPr>
          <w:rFonts w:eastAsiaTheme="minorHAnsi"/>
          <w:vertAlign w:val="superscript"/>
          <w:lang w:eastAsia="en-US"/>
        </w:rPr>
        <w:footnoteReference w:id="370"/>
      </w:r>
      <w:r w:rsidRPr="001C546F">
        <w:rPr>
          <w:rFonts w:eastAsiaTheme="minorHAnsi"/>
          <w:lang w:eastAsia="en-US"/>
        </w:rPr>
        <w:t>, «</w:t>
      </w:r>
      <w:r w:rsidRPr="001C546F">
        <w:rPr>
          <w:rFonts w:eastAsiaTheme="minorHAnsi"/>
          <w:i/>
          <w:iCs/>
          <w:lang w:eastAsia="en-US"/>
        </w:rPr>
        <w:t>был вежливым человеком</w:t>
      </w:r>
      <w:r w:rsidRPr="001C546F">
        <w:rPr>
          <w:rFonts w:eastAsiaTheme="minorHAnsi"/>
          <w:lang w:eastAsia="en-US"/>
        </w:rPr>
        <w:t>»</w:t>
      </w:r>
      <w:r w:rsidRPr="001C546F">
        <w:rPr>
          <w:rFonts w:eastAsiaTheme="minorHAnsi"/>
          <w:vertAlign w:val="superscript"/>
          <w:lang w:eastAsia="en-US"/>
        </w:rPr>
        <w:footnoteReference w:id="371"/>
      </w:r>
      <w:r w:rsidRPr="001C546F">
        <w:rPr>
          <w:rFonts w:eastAsiaTheme="minorHAnsi"/>
          <w:lang w:eastAsia="en-US"/>
        </w:rPr>
        <w:t>, «</w:t>
      </w:r>
      <w:r w:rsidRPr="001C546F">
        <w:rPr>
          <w:rFonts w:eastAsiaTheme="minorHAnsi"/>
          <w:i/>
          <w:iCs/>
          <w:lang w:eastAsia="en-US"/>
        </w:rPr>
        <w:t>успешен в учёбе</w:t>
      </w:r>
      <w:r w:rsidRPr="001C546F">
        <w:rPr>
          <w:rFonts w:eastAsiaTheme="minorHAnsi"/>
          <w:lang w:eastAsia="en-US"/>
        </w:rPr>
        <w:t>»</w:t>
      </w:r>
      <w:r w:rsidRPr="001C546F">
        <w:rPr>
          <w:rFonts w:eastAsiaTheme="minorHAnsi"/>
          <w:vertAlign w:val="superscript"/>
          <w:lang w:eastAsia="en-US"/>
        </w:rPr>
        <w:footnoteReference w:id="372"/>
      </w:r>
      <w:r w:rsidRPr="001C546F">
        <w:rPr>
          <w:rFonts w:eastAsiaTheme="minorHAnsi"/>
          <w:lang w:eastAsia="en-US"/>
        </w:rPr>
        <w:t>, «</w:t>
      </w:r>
      <w:r w:rsidRPr="001C546F">
        <w:rPr>
          <w:rFonts w:eastAsiaTheme="minorHAnsi"/>
          <w:i/>
          <w:iCs/>
          <w:lang w:eastAsia="en-US"/>
        </w:rPr>
        <w:t>умеренным мусульманином</w:t>
      </w:r>
      <w:r w:rsidRPr="001C546F">
        <w:rPr>
          <w:rFonts w:eastAsiaTheme="minorHAnsi"/>
          <w:lang w:eastAsia="en-US"/>
        </w:rPr>
        <w:t>»</w:t>
      </w:r>
      <w:r w:rsidRPr="001C546F">
        <w:rPr>
          <w:rFonts w:eastAsiaTheme="minorHAnsi"/>
          <w:vertAlign w:val="superscript"/>
          <w:lang w:eastAsia="en-US"/>
        </w:rPr>
        <w:footnoteReference w:id="373"/>
      </w:r>
      <w:r w:rsidRPr="001C546F">
        <w:rPr>
          <w:rFonts w:eastAsiaTheme="minorHAnsi"/>
          <w:lang w:eastAsia="en-US"/>
        </w:rPr>
        <w:t>, «</w:t>
      </w:r>
      <w:r w:rsidRPr="001C546F">
        <w:rPr>
          <w:rFonts w:eastAsiaTheme="minorHAnsi"/>
          <w:i/>
          <w:iCs/>
          <w:lang w:eastAsia="en-US"/>
        </w:rPr>
        <w:t>даже никогда не молился</w:t>
      </w:r>
      <w:r w:rsidRPr="001C546F">
        <w:rPr>
          <w:rFonts w:eastAsiaTheme="minorHAnsi"/>
          <w:lang w:eastAsia="en-US"/>
        </w:rPr>
        <w:t>»</w:t>
      </w:r>
      <w:r w:rsidRPr="001C546F">
        <w:rPr>
          <w:rFonts w:eastAsiaTheme="minorHAnsi"/>
          <w:vertAlign w:val="superscript"/>
          <w:lang w:eastAsia="en-US"/>
        </w:rPr>
        <w:footnoteReference w:id="374"/>
      </w:r>
      <w:r w:rsidRPr="001C546F">
        <w:rPr>
          <w:rFonts w:eastAsiaTheme="minorHAnsi"/>
          <w:lang w:eastAsia="en-US"/>
        </w:rPr>
        <w:t xml:space="preserve"> и т.д. В свою очередь, образ других радикализовавшихся мусульман дополнялся комментариями, которые, наоборот, демонстрировали читателю «предрасположенность» человека к совершению преступлений, мотивированных исламистскими убеждениями: «</w:t>
      </w:r>
      <w:r w:rsidRPr="001C546F">
        <w:rPr>
          <w:rFonts w:eastAsiaTheme="minorHAnsi"/>
          <w:i/>
          <w:iCs/>
          <w:lang w:eastAsia="en-US"/>
        </w:rPr>
        <w:t>был подлецом</w:t>
      </w:r>
      <w:r w:rsidRPr="001C546F">
        <w:rPr>
          <w:rFonts w:eastAsiaTheme="minorHAnsi"/>
          <w:lang w:eastAsia="en-US"/>
        </w:rPr>
        <w:t>»</w:t>
      </w:r>
      <w:r w:rsidRPr="001C546F">
        <w:rPr>
          <w:rFonts w:eastAsiaTheme="minorHAnsi"/>
          <w:vertAlign w:val="superscript"/>
          <w:lang w:eastAsia="en-US"/>
        </w:rPr>
        <w:footnoteReference w:id="375"/>
      </w:r>
      <w:r w:rsidRPr="001C546F">
        <w:rPr>
          <w:rFonts w:eastAsiaTheme="minorHAnsi"/>
          <w:lang w:eastAsia="en-US"/>
        </w:rPr>
        <w:t>, «</w:t>
      </w:r>
      <w:r w:rsidRPr="001C546F">
        <w:rPr>
          <w:rFonts w:eastAsiaTheme="minorHAnsi"/>
          <w:i/>
          <w:iCs/>
          <w:lang w:eastAsia="en-US"/>
        </w:rPr>
        <w:t>хранил оружие, совершал акты насилия и имел связи с преступными группировками</w:t>
      </w:r>
      <w:r w:rsidRPr="001C546F">
        <w:rPr>
          <w:rFonts w:eastAsiaTheme="minorHAnsi"/>
          <w:lang w:eastAsia="en-US"/>
        </w:rPr>
        <w:t>»</w:t>
      </w:r>
      <w:r w:rsidRPr="001C546F">
        <w:rPr>
          <w:rFonts w:eastAsiaTheme="minorHAnsi"/>
          <w:vertAlign w:val="superscript"/>
          <w:lang w:eastAsia="en-US"/>
        </w:rPr>
        <w:footnoteReference w:id="376"/>
      </w:r>
      <w:r w:rsidRPr="001C546F">
        <w:rPr>
          <w:rFonts w:eastAsiaTheme="minorHAnsi"/>
          <w:lang w:eastAsia="en-US"/>
        </w:rPr>
        <w:t>, «</w:t>
      </w:r>
      <w:r w:rsidRPr="001C546F">
        <w:rPr>
          <w:rFonts w:eastAsiaTheme="minorHAnsi"/>
          <w:i/>
          <w:iCs/>
          <w:lang w:eastAsia="en-US"/>
        </w:rPr>
        <w:t>был мелким преступником</w:t>
      </w:r>
      <w:r w:rsidRPr="001C546F">
        <w:rPr>
          <w:rFonts w:eastAsiaTheme="minorHAnsi"/>
          <w:lang w:eastAsia="en-US"/>
        </w:rPr>
        <w:t>»</w:t>
      </w:r>
      <w:r w:rsidRPr="001C546F">
        <w:rPr>
          <w:rFonts w:eastAsiaTheme="minorHAnsi"/>
          <w:vertAlign w:val="superscript"/>
          <w:lang w:eastAsia="en-US"/>
        </w:rPr>
        <w:footnoteReference w:id="377"/>
      </w:r>
      <w:r w:rsidRPr="001C546F">
        <w:rPr>
          <w:rFonts w:eastAsiaTheme="minorHAnsi"/>
          <w:lang w:eastAsia="en-US"/>
        </w:rPr>
        <w:t xml:space="preserve"> и </w:t>
      </w:r>
      <w:r w:rsidR="00E03689" w:rsidRPr="001C546F">
        <w:rPr>
          <w:rFonts w:eastAsiaTheme="minorHAnsi"/>
          <w:lang w:eastAsia="en-US"/>
        </w:rPr>
        <w:t>т. д.</w:t>
      </w:r>
      <w:r w:rsidRPr="001C546F">
        <w:rPr>
          <w:rFonts w:eastAsiaTheme="minorHAnsi"/>
          <w:lang w:eastAsia="en-US"/>
        </w:rPr>
        <w:t xml:space="preserve"> Не игнорировался журналом и тот, факт, что некоторые из исламистов оказывались беженцами или просителями убежища. Также журналисты предоставляли своим читателям информацию о психологическом здоровье лиц, подвергнувшихся радикализации. </w:t>
      </w:r>
    </w:p>
    <w:p w14:paraId="48C9CEE5" w14:textId="65743D22"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 xml:space="preserve">Также справедливо говорить о том, что образ мусульманина, пережившего опыт радикализации, активно дополнялся журналистами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биографическими подробностями. Например, в статье от 18 июня 2016 года под названием «Радикализация в тишине» описывается детство и окружение </w:t>
      </w:r>
      <w:proofErr w:type="spellStart"/>
      <w:r w:rsidRPr="001C546F">
        <w:rPr>
          <w:rFonts w:eastAsiaTheme="minorHAnsi"/>
          <w:lang w:eastAsia="en-US"/>
        </w:rPr>
        <w:t>Сафии</w:t>
      </w:r>
      <w:proofErr w:type="spellEnd"/>
      <w:r w:rsidRPr="001C546F">
        <w:rPr>
          <w:rFonts w:eastAsiaTheme="minorHAnsi"/>
          <w:lang w:eastAsia="en-US"/>
        </w:rPr>
        <w:t xml:space="preserve"> С., девочки-подростка из Ганновера, которая под влиянием радикального салафитского течения совершила нападение на полицейского с ножом. Авторами статьи был дан исчерпывающий портрет радикализовавшейся девушки. В публикации были раскрыты следующие пункты: характеристика семьи («</w:t>
      </w:r>
      <w:r w:rsidRPr="001C546F">
        <w:rPr>
          <w:rFonts w:eastAsiaTheme="minorHAnsi"/>
          <w:i/>
          <w:iCs/>
          <w:lang w:eastAsia="en-US"/>
        </w:rPr>
        <w:t>Родители рано расстались</w:t>
      </w:r>
      <w:r w:rsidRPr="001C546F">
        <w:rPr>
          <w:rFonts w:eastAsiaTheme="minorHAnsi"/>
          <w:lang w:eastAsia="en-US"/>
        </w:rPr>
        <w:t>»), источник радикализации («</w:t>
      </w:r>
      <w:proofErr w:type="spellStart"/>
      <w:r w:rsidRPr="001C546F">
        <w:rPr>
          <w:rFonts w:eastAsiaTheme="minorHAnsi"/>
          <w:i/>
          <w:iCs/>
          <w:lang w:eastAsia="en-US"/>
        </w:rPr>
        <w:t>Салафитское</w:t>
      </w:r>
      <w:proofErr w:type="spellEnd"/>
      <w:r w:rsidRPr="001C546F">
        <w:rPr>
          <w:rFonts w:eastAsiaTheme="minorHAnsi"/>
          <w:i/>
          <w:iCs/>
          <w:lang w:eastAsia="en-US"/>
        </w:rPr>
        <w:t xml:space="preserve"> окружение стало для нее ее брата родным домом</w:t>
      </w:r>
      <w:r w:rsidRPr="001C546F">
        <w:rPr>
          <w:rFonts w:eastAsiaTheme="minorHAnsi"/>
          <w:lang w:eastAsia="en-US"/>
        </w:rPr>
        <w:t>»), проявление исламистских взглядов в повседневной жизни («</w:t>
      </w:r>
      <w:r w:rsidRPr="001C546F">
        <w:rPr>
          <w:rFonts w:eastAsiaTheme="minorHAnsi"/>
          <w:i/>
          <w:iCs/>
          <w:lang w:eastAsia="en-US"/>
        </w:rPr>
        <w:t xml:space="preserve">В чате с одноклассниками она назвала день терактов в Париже 13 ноября 2015 года своим «любимым днем»»), </w:t>
      </w:r>
      <w:r w:rsidRPr="001C546F">
        <w:rPr>
          <w:rFonts w:eastAsiaTheme="minorHAnsi"/>
          <w:lang w:eastAsia="en-US"/>
        </w:rPr>
        <w:t xml:space="preserve">описание неудачной </w:t>
      </w:r>
      <w:r w:rsidRPr="001C546F">
        <w:rPr>
          <w:rFonts w:eastAsiaTheme="minorHAnsi"/>
          <w:lang w:eastAsia="en-US"/>
        </w:rPr>
        <w:lastRenderedPageBreak/>
        <w:t>попытки присоединится к «халифату» в Сирии и сам мотив преступления, совершенного в Ганновере («</w:t>
      </w:r>
      <w:r w:rsidRPr="001C546F">
        <w:rPr>
          <w:rFonts w:eastAsiaTheme="minorHAnsi"/>
          <w:i/>
          <w:iCs/>
          <w:lang w:eastAsia="en-US"/>
        </w:rPr>
        <w:t>Она написала своему парню, что, если она не сможет сбежать от матери и уехать в Сирию, то проведет «мученическую операцию в Германии</w:t>
      </w:r>
      <w:r w:rsidRPr="001C546F">
        <w:rPr>
          <w:rFonts w:eastAsiaTheme="minorHAnsi"/>
          <w:lang w:eastAsia="en-US"/>
        </w:rPr>
        <w:t>»»)</w:t>
      </w:r>
      <w:r w:rsidRPr="001C546F">
        <w:rPr>
          <w:rFonts w:eastAsiaTheme="minorHAnsi"/>
          <w:vertAlign w:val="superscript"/>
          <w:lang w:eastAsia="en-US"/>
        </w:rPr>
        <w:footnoteReference w:id="378"/>
      </w:r>
      <w:r w:rsidRPr="001C546F">
        <w:rPr>
          <w:rFonts w:eastAsiaTheme="minorHAnsi"/>
          <w:lang w:eastAsia="en-US"/>
        </w:rPr>
        <w:t>.</w:t>
      </w:r>
    </w:p>
    <w:p w14:paraId="01130CA6" w14:textId="17318039" w:rsidR="001C546F" w:rsidRPr="001C546F" w:rsidRDefault="001C546F" w:rsidP="001C546F">
      <w:pPr>
        <w:spacing w:line="360" w:lineRule="auto"/>
        <w:jc w:val="both"/>
        <w:rPr>
          <w:rFonts w:eastAsiaTheme="minorHAnsi"/>
          <w:lang w:eastAsia="en-US"/>
        </w:rPr>
      </w:pPr>
      <w:r w:rsidRPr="001C546F">
        <w:rPr>
          <w:rFonts w:eastAsiaTheme="minorHAnsi"/>
          <w:lang w:eastAsia="en-US"/>
        </w:rPr>
        <w:tab/>
        <w:t xml:space="preserve">На примере молодой девушки </w:t>
      </w:r>
      <w:proofErr w:type="spellStart"/>
      <w:r w:rsidRPr="001C546F">
        <w:rPr>
          <w:rFonts w:eastAsiaTheme="minorHAnsi"/>
          <w:lang w:eastAsia="en-US"/>
        </w:rPr>
        <w:t>Сафии</w:t>
      </w:r>
      <w:proofErr w:type="spellEnd"/>
      <w:r w:rsidRPr="001C546F">
        <w:rPr>
          <w:rFonts w:eastAsiaTheme="minorHAnsi"/>
          <w:lang w:eastAsia="en-US"/>
        </w:rPr>
        <w:t xml:space="preserve"> С. авторы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выделяют в качестве одной из наиболее уязвимых групп среди мусульман, подверженной влиянию исламизма, молодёжь</w:t>
      </w:r>
      <w:r w:rsidRPr="001C546F">
        <w:rPr>
          <w:rFonts w:eastAsiaTheme="minorHAnsi"/>
          <w:vertAlign w:val="superscript"/>
          <w:lang w:eastAsia="en-US"/>
        </w:rPr>
        <w:footnoteReference w:id="379"/>
      </w:r>
      <w:r w:rsidRPr="001C546F">
        <w:rPr>
          <w:rFonts w:eastAsiaTheme="minorHAnsi"/>
          <w:lang w:eastAsia="en-US"/>
        </w:rPr>
        <w:t>. При этом во многих публикациях признаётся тот факт, что многие из молодых людей, присоединившихся к исламистам, выросли в западных обществах и чувствовали</w:t>
      </w:r>
      <w:r w:rsidR="00170F1F">
        <w:rPr>
          <w:rFonts w:eastAsiaTheme="minorHAnsi"/>
          <w:lang w:eastAsia="en-US"/>
        </w:rPr>
        <w:t xml:space="preserve"> себя</w:t>
      </w:r>
      <w:r w:rsidRPr="001C546F">
        <w:rPr>
          <w:rFonts w:eastAsiaTheme="minorHAnsi"/>
          <w:lang w:eastAsia="en-US"/>
        </w:rPr>
        <w:t xml:space="preserve"> в них аутсайдерами. Кроме того, </w:t>
      </w:r>
      <w:r w:rsidR="00170F1F">
        <w:rPr>
          <w:rFonts w:eastAsiaTheme="minorHAnsi"/>
          <w:lang w:eastAsia="en-US"/>
        </w:rPr>
        <w:t>к</w:t>
      </w:r>
      <w:r w:rsidRPr="001C546F">
        <w:rPr>
          <w:rFonts w:eastAsiaTheme="minorHAnsi"/>
          <w:lang w:eastAsia="en-US"/>
        </w:rPr>
        <w:t xml:space="preserve"> группе риска, согласно журналистам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относятся мусульмане, сидящие в тюрьмах</w:t>
      </w:r>
      <w:r w:rsidRPr="001C546F">
        <w:rPr>
          <w:rFonts w:eastAsiaTheme="minorHAnsi"/>
          <w:vertAlign w:val="superscript"/>
          <w:lang w:eastAsia="en-US"/>
        </w:rPr>
        <w:footnoteReference w:id="380"/>
      </w:r>
      <w:r w:rsidRPr="001C546F">
        <w:rPr>
          <w:rFonts w:eastAsiaTheme="minorHAnsi"/>
          <w:lang w:eastAsia="en-US"/>
        </w:rPr>
        <w:t>, и, наконец, беженцы-мусульмане</w:t>
      </w:r>
      <w:r w:rsidRPr="001C546F">
        <w:rPr>
          <w:rFonts w:eastAsiaTheme="minorHAnsi"/>
          <w:vertAlign w:val="superscript"/>
          <w:lang w:eastAsia="en-US"/>
        </w:rPr>
        <w:footnoteReference w:id="381"/>
      </w:r>
      <w:r w:rsidRPr="001C546F">
        <w:rPr>
          <w:rFonts w:eastAsiaTheme="minorHAnsi"/>
          <w:lang w:eastAsia="en-US"/>
        </w:rPr>
        <w:t xml:space="preserve">. Иными словами, предполагаются те последователи ислама, которые имеют определенные жизненные трудности, делающие их «лёгкой мишенью» для исламистов. Зачастую образ мусульманина, подверженного радикализации, создается журналистами </w:t>
      </w:r>
      <w:r w:rsidR="008A293A">
        <w:rPr>
          <w:rFonts w:eastAsiaTheme="minorHAnsi"/>
          <w:lang w:eastAsia="en-US"/>
        </w:rPr>
        <w:t>при</w:t>
      </w:r>
      <w:r w:rsidRPr="001C546F">
        <w:rPr>
          <w:rFonts w:eastAsiaTheme="minorHAnsi"/>
          <w:lang w:eastAsia="en-US"/>
        </w:rPr>
        <w:t xml:space="preserve"> помощ</w:t>
      </w:r>
      <w:r w:rsidR="008A293A">
        <w:rPr>
          <w:rFonts w:eastAsiaTheme="minorHAnsi"/>
          <w:lang w:eastAsia="en-US"/>
        </w:rPr>
        <w:t>и</w:t>
      </w:r>
      <w:r w:rsidRPr="001C546F">
        <w:rPr>
          <w:rFonts w:eastAsiaTheme="minorHAnsi"/>
          <w:lang w:eastAsia="en-US"/>
        </w:rPr>
        <w:t xml:space="preserve"> интервью с известными личностями, называемым</w:t>
      </w:r>
      <w:r w:rsidR="008A293A">
        <w:rPr>
          <w:rFonts w:eastAsiaTheme="minorHAnsi"/>
          <w:lang w:eastAsia="en-US"/>
        </w:rPr>
        <w:t>и</w:t>
      </w:r>
      <w:r w:rsidRPr="001C546F">
        <w:rPr>
          <w:rFonts w:eastAsiaTheme="minorHAnsi"/>
          <w:lang w:eastAsia="en-US"/>
        </w:rPr>
        <w:t xml:space="preserve"> в текстах «экспертами по исламу»</w:t>
      </w:r>
      <w:r w:rsidRPr="001C546F">
        <w:rPr>
          <w:rFonts w:eastAsiaTheme="minorHAnsi"/>
          <w:vertAlign w:val="superscript"/>
          <w:lang w:eastAsia="en-US"/>
        </w:rPr>
        <w:footnoteReference w:id="382"/>
      </w:r>
      <w:r w:rsidRPr="001C546F">
        <w:rPr>
          <w:rFonts w:eastAsiaTheme="minorHAnsi"/>
          <w:lang w:eastAsia="en-US"/>
        </w:rPr>
        <w:t>, «экспертами по исламизму»</w:t>
      </w:r>
      <w:r w:rsidRPr="001C546F">
        <w:rPr>
          <w:rFonts w:eastAsiaTheme="minorHAnsi"/>
          <w:vertAlign w:val="superscript"/>
          <w:lang w:eastAsia="en-US"/>
        </w:rPr>
        <w:footnoteReference w:id="383"/>
      </w:r>
      <w:r w:rsidRPr="001C546F">
        <w:rPr>
          <w:rFonts w:eastAsiaTheme="minorHAnsi"/>
          <w:lang w:eastAsia="en-US"/>
        </w:rPr>
        <w:t xml:space="preserve"> и </w:t>
      </w:r>
      <w:r w:rsidR="00E03689" w:rsidRPr="001C546F">
        <w:rPr>
          <w:rFonts w:eastAsiaTheme="minorHAnsi"/>
          <w:lang w:eastAsia="en-US"/>
        </w:rPr>
        <w:t>т. д.</w:t>
      </w:r>
      <w:r w:rsidRPr="001C546F">
        <w:rPr>
          <w:rFonts w:eastAsiaTheme="minorHAnsi"/>
          <w:lang w:eastAsia="en-US"/>
        </w:rPr>
        <w:t xml:space="preserve"> Тем самым у читателя возрастает степень доверия к предоставленной информации.  </w:t>
      </w:r>
    </w:p>
    <w:p w14:paraId="52D8ED88" w14:textId="25FF7BE7"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 xml:space="preserve">Также заслуживает внимания тенденция журналистов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представлять истории </w:t>
      </w:r>
      <w:r w:rsidR="00096DE1">
        <w:rPr>
          <w:rFonts w:eastAsiaTheme="minorHAnsi"/>
          <w:lang w:eastAsia="en-US"/>
        </w:rPr>
        <w:t xml:space="preserve">о </w:t>
      </w:r>
      <w:r w:rsidRPr="001C546F">
        <w:rPr>
          <w:rFonts w:eastAsiaTheme="minorHAnsi"/>
          <w:lang w:eastAsia="en-US"/>
        </w:rPr>
        <w:t>тех мусульман</w:t>
      </w:r>
      <w:r w:rsidR="00096DE1">
        <w:rPr>
          <w:rFonts w:eastAsiaTheme="minorHAnsi"/>
          <w:lang w:eastAsia="en-US"/>
        </w:rPr>
        <w:t>ах</w:t>
      </w:r>
      <w:r w:rsidRPr="001C546F">
        <w:rPr>
          <w:rFonts w:eastAsiaTheme="minorHAnsi"/>
          <w:lang w:eastAsia="en-US"/>
        </w:rPr>
        <w:t>, чей опыт радикализации не только остался в прошлом, но и подвергся с их стороны критическому переосмыслению, выраженному в отказе от радикальных взглядов</w:t>
      </w:r>
      <w:r w:rsidRPr="001C546F">
        <w:rPr>
          <w:rFonts w:eastAsiaTheme="minorHAnsi"/>
          <w:vertAlign w:val="superscript"/>
          <w:lang w:eastAsia="en-US"/>
        </w:rPr>
        <w:footnoteReference w:id="384"/>
      </w:r>
      <w:r w:rsidRPr="001C546F">
        <w:rPr>
          <w:rFonts w:eastAsiaTheme="minorHAnsi"/>
          <w:lang w:eastAsia="en-US"/>
        </w:rPr>
        <w:t xml:space="preserve">.  В подобных </w:t>
      </w:r>
      <w:r w:rsidR="00096DE1">
        <w:rPr>
          <w:rFonts w:eastAsiaTheme="minorHAnsi"/>
          <w:lang w:eastAsia="en-US"/>
        </w:rPr>
        <w:t>сюжетах</w:t>
      </w:r>
      <w:r w:rsidRPr="001C546F">
        <w:rPr>
          <w:rFonts w:eastAsiaTheme="minorHAnsi"/>
          <w:lang w:eastAsia="en-US"/>
        </w:rPr>
        <w:t xml:space="preserve"> зачастую уделяется внимание причинам, послужившим разочарованию героев в подобной идеологии, их собственной деятельности в качестве исламистов, а также проблемам, с которыми они сталкиваются после дерадикализации (недоверие к ним в обществе, </w:t>
      </w:r>
      <w:r w:rsidRPr="001C546F">
        <w:rPr>
          <w:rFonts w:eastAsiaTheme="minorHAnsi"/>
          <w:lang w:eastAsia="en-US"/>
        </w:rPr>
        <w:lastRenderedPageBreak/>
        <w:t xml:space="preserve">чувство стыда, страха и </w:t>
      </w:r>
      <w:r w:rsidR="00E03689" w:rsidRPr="001C546F">
        <w:rPr>
          <w:rFonts w:eastAsiaTheme="minorHAnsi"/>
          <w:lang w:eastAsia="en-US"/>
        </w:rPr>
        <w:t>т. д.</w:t>
      </w:r>
      <w:r w:rsidRPr="001C546F">
        <w:rPr>
          <w:rFonts w:eastAsiaTheme="minorHAnsi"/>
          <w:lang w:eastAsia="en-US"/>
        </w:rPr>
        <w:t xml:space="preserve">). В качестве примера можно привести интервью, опубликованное на сайте 17 сентября 2015 года, в котором </w:t>
      </w:r>
      <w:r w:rsidRPr="001C546F">
        <w:rPr>
          <w:rFonts w:eastAsiaTheme="minorHAnsi"/>
          <w:i/>
          <w:iCs/>
          <w:lang w:eastAsia="en-US"/>
        </w:rPr>
        <w:t>образ мусульманина, пережившего радикализацию и отказавшегося от исламистских убеждений</w:t>
      </w:r>
      <w:r w:rsidRPr="001C546F">
        <w:rPr>
          <w:rFonts w:eastAsiaTheme="minorHAnsi"/>
          <w:lang w:eastAsia="en-US"/>
        </w:rPr>
        <w:t xml:space="preserve">, был раскрыт путём обращения к судьбе Ахмада Мансура, известного в Германии эксперта по противодействию исламизму. Мужчина, </w:t>
      </w:r>
      <w:r w:rsidR="000B0CEB">
        <w:rPr>
          <w:rFonts w:eastAsiaTheme="minorHAnsi"/>
          <w:lang w:eastAsia="en-US"/>
        </w:rPr>
        <w:t xml:space="preserve">приобщённый в </w:t>
      </w:r>
      <w:r w:rsidRPr="001C546F">
        <w:rPr>
          <w:rFonts w:eastAsiaTheme="minorHAnsi"/>
          <w:lang w:eastAsia="en-US"/>
        </w:rPr>
        <w:t>раннем возрасте к исламистским идеям деревенским имамов, нашёл в себе силы не только вернут</w:t>
      </w:r>
      <w:r w:rsidR="000B0CEB">
        <w:rPr>
          <w:rFonts w:eastAsiaTheme="minorHAnsi"/>
          <w:lang w:eastAsia="en-US"/>
        </w:rPr>
        <w:t>ь</w:t>
      </w:r>
      <w:r w:rsidRPr="001C546F">
        <w:rPr>
          <w:rFonts w:eastAsiaTheme="minorHAnsi"/>
          <w:lang w:eastAsia="en-US"/>
        </w:rPr>
        <w:t>ся к нормальной жизни, но и вести в настоящее время активную деятельность, связанную с дерадикализацией исламистов</w:t>
      </w:r>
      <w:r w:rsidRPr="001C546F">
        <w:rPr>
          <w:rFonts w:eastAsiaTheme="minorHAnsi"/>
          <w:vertAlign w:val="superscript"/>
          <w:lang w:eastAsia="en-US"/>
        </w:rPr>
        <w:footnoteReference w:id="385"/>
      </w:r>
      <w:r w:rsidRPr="001C546F">
        <w:rPr>
          <w:rFonts w:eastAsiaTheme="minorHAnsi"/>
          <w:lang w:eastAsia="en-US"/>
        </w:rPr>
        <w:t>.</w:t>
      </w:r>
    </w:p>
    <w:p w14:paraId="671D6135" w14:textId="31F7B794"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 xml:space="preserve">Однако, как уже было ранее подчёркнуто, наиболее распространённым образом, транслируемым в статьях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посвященны</w:t>
      </w:r>
      <w:r w:rsidR="00513A55">
        <w:rPr>
          <w:rFonts w:eastAsiaTheme="minorHAnsi"/>
          <w:lang w:eastAsia="en-US"/>
        </w:rPr>
        <w:t>м</w:t>
      </w:r>
      <w:r w:rsidRPr="001C546F">
        <w:rPr>
          <w:rFonts w:eastAsiaTheme="minorHAnsi"/>
          <w:lang w:eastAsia="en-US"/>
        </w:rPr>
        <w:t xml:space="preserve"> проблеме исламизма, является именно </w:t>
      </w:r>
      <w:r w:rsidRPr="001C546F">
        <w:rPr>
          <w:rFonts w:eastAsiaTheme="minorHAnsi"/>
          <w:i/>
          <w:iCs/>
          <w:lang w:eastAsia="en-US"/>
        </w:rPr>
        <w:t>образ мусульманина, дистанцирующегося от феномена исламизма и его преступлений</w:t>
      </w:r>
      <w:r w:rsidRPr="001C546F">
        <w:rPr>
          <w:rFonts w:eastAsiaTheme="minorHAnsi"/>
          <w:lang w:eastAsia="en-US"/>
        </w:rPr>
        <w:t xml:space="preserve">. При этом важно отметить, что частота появления данного образа в публикациях напрямую связана с </w:t>
      </w:r>
      <w:r w:rsidR="00433CCE">
        <w:rPr>
          <w:rFonts w:eastAsiaTheme="minorHAnsi"/>
          <w:lang w:eastAsia="en-US"/>
        </w:rPr>
        <w:t>возникновением</w:t>
      </w:r>
      <w:r w:rsidRPr="001C546F">
        <w:rPr>
          <w:rFonts w:eastAsiaTheme="minorHAnsi"/>
          <w:lang w:eastAsia="en-US"/>
        </w:rPr>
        <w:t xml:space="preserve"> информационных сообщений о трагических событиях, ответственность за которые несли исламисты. Иными словами, справедливо говорить о том, что в период с 1 января 2015 года по 31 декабря 2019 года журналисты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активно стремились обеспечить адекватное восприятие мусульман своими читателями во времена активности исламистов, а также не допустить использования данной повестки правыми партиями и движениями, демонизирующих мусульман для реализации собственных политических целей. Последней проблеме, в свою очередь, был посвящен ряд публикаций, представленных на сайте журнала</w:t>
      </w:r>
      <w:r w:rsidRPr="001C546F">
        <w:rPr>
          <w:rFonts w:eastAsiaTheme="minorHAnsi"/>
          <w:vertAlign w:val="superscript"/>
          <w:lang w:eastAsia="en-US"/>
        </w:rPr>
        <w:footnoteReference w:id="386"/>
      </w:r>
      <w:r w:rsidRPr="001C546F">
        <w:rPr>
          <w:rFonts w:eastAsiaTheme="minorHAnsi"/>
          <w:lang w:eastAsia="en-US"/>
        </w:rPr>
        <w:t xml:space="preserve">.  </w:t>
      </w:r>
    </w:p>
    <w:p w14:paraId="6D271BA6" w14:textId="28FEFB4F"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 xml:space="preserve">Так, в статьях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активно освещались различные мероприятия, проводимые в Германии и в других странах мира самими мусульманами или при их участии с целью выразить их непринятие террора, насилия и искажения мусульманского вероучения. Журналистами издания не были оставлены без внимания марши и демонстрации, проводимые мусульманами в качестве «ответной реакции» на исламистский террор</w:t>
      </w:r>
      <w:r w:rsidRPr="001C546F">
        <w:rPr>
          <w:rFonts w:eastAsiaTheme="minorHAnsi"/>
          <w:vertAlign w:val="superscript"/>
          <w:lang w:eastAsia="en-US"/>
        </w:rPr>
        <w:footnoteReference w:id="387"/>
      </w:r>
      <w:r w:rsidRPr="001C546F">
        <w:rPr>
          <w:rFonts w:eastAsiaTheme="minorHAnsi"/>
          <w:lang w:eastAsia="en-US"/>
        </w:rPr>
        <w:t>. При этом авторы</w:t>
      </w:r>
      <w:r w:rsidRPr="001C546F">
        <w:rPr>
          <w:rFonts w:asciiTheme="minorHAnsi" w:eastAsiaTheme="minorHAnsi" w:hAnsiTheme="minorHAnsi" w:cstheme="minorBidi"/>
          <w:lang w:eastAsia="en-US"/>
        </w:rPr>
        <w:t xml:space="preserve"> </w:t>
      </w:r>
      <w:proofErr w:type="spellStart"/>
      <w:r w:rsidRPr="001C546F">
        <w:rPr>
          <w:rFonts w:eastAsiaTheme="minorHAnsi"/>
          <w:lang w:eastAsia="en-US"/>
        </w:rPr>
        <w:t>der</w:t>
      </w:r>
      <w:proofErr w:type="spellEnd"/>
      <w:r w:rsidRPr="001C546F">
        <w:rPr>
          <w:rFonts w:eastAsiaTheme="minorHAnsi"/>
          <w:lang w:eastAsia="en-US"/>
        </w:rPr>
        <w:t xml:space="preserve"> </w:t>
      </w:r>
      <w:proofErr w:type="spellStart"/>
      <w:r w:rsidRPr="001C546F">
        <w:rPr>
          <w:rFonts w:eastAsiaTheme="minorHAnsi"/>
          <w:lang w:eastAsia="en-US"/>
        </w:rPr>
        <w:t>Spiegel</w:t>
      </w:r>
      <w:proofErr w:type="spellEnd"/>
      <w:r w:rsidRPr="001C546F">
        <w:rPr>
          <w:rFonts w:eastAsiaTheme="minorHAnsi"/>
          <w:lang w:eastAsia="en-US"/>
        </w:rPr>
        <w:t xml:space="preserve">, журнала, известного своей объективной позицией, не только высказывали своё одобрение по отношению </w:t>
      </w:r>
      <w:r w:rsidRPr="005A68DD">
        <w:rPr>
          <w:rFonts w:eastAsiaTheme="minorHAnsi"/>
          <w:lang w:eastAsia="en-US"/>
        </w:rPr>
        <w:lastRenderedPageBreak/>
        <w:t xml:space="preserve">к подобным мероприятиям, но и писали о проблемах, которые с ними связаны. Например, в публикации от 6 марта 2015 года под названием «СДПГ ждёт деньги за мероприятие, посвященное </w:t>
      </w:r>
      <w:proofErr w:type="spellStart"/>
      <w:r w:rsidRPr="005A68DD">
        <w:rPr>
          <w:rFonts w:eastAsiaTheme="minorHAnsi"/>
          <w:lang w:eastAsia="en-US"/>
        </w:rPr>
        <w:t>Charlie</w:t>
      </w:r>
      <w:proofErr w:type="spellEnd"/>
      <w:r w:rsidRPr="005A68DD">
        <w:rPr>
          <w:rFonts w:eastAsiaTheme="minorHAnsi"/>
          <w:lang w:eastAsia="en-US"/>
        </w:rPr>
        <w:t xml:space="preserve"> </w:t>
      </w:r>
      <w:proofErr w:type="spellStart"/>
      <w:r w:rsidRPr="005A68DD">
        <w:rPr>
          <w:rFonts w:eastAsiaTheme="minorHAnsi"/>
          <w:lang w:eastAsia="en-US"/>
        </w:rPr>
        <w:t>Hebdo</w:t>
      </w:r>
      <w:proofErr w:type="spellEnd"/>
      <w:r w:rsidRPr="005A68DD">
        <w:rPr>
          <w:rFonts w:eastAsiaTheme="minorHAnsi"/>
          <w:lang w:eastAsia="en-US"/>
        </w:rPr>
        <w:t>» на суд читателей представляется информация, согласно которой ведущие мусульманские организации Германии не вернули взятые в долг деньги у Социал-демократической партии Германии для организации мемориального мероприятия, посвященного памяти жертвам теракта в Париже</w:t>
      </w:r>
      <w:r w:rsidRPr="005A68DD">
        <w:rPr>
          <w:rFonts w:eastAsiaTheme="minorHAnsi"/>
          <w:vertAlign w:val="superscript"/>
          <w:lang w:eastAsia="en-US"/>
        </w:rPr>
        <w:footnoteReference w:id="388"/>
      </w:r>
      <w:r w:rsidRPr="005A68DD">
        <w:rPr>
          <w:rFonts w:eastAsiaTheme="minorHAnsi"/>
          <w:lang w:eastAsia="en-US"/>
        </w:rPr>
        <w:t>. Это,</w:t>
      </w:r>
      <w:r w:rsidRPr="001C546F">
        <w:rPr>
          <w:rFonts w:eastAsiaTheme="minorHAnsi"/>
          <w:lang w:eastAsia="en-US"/>
        </w:rPr>
        <w:t xml:space="preserve"> в свою очередь, говорит о том, что издание не стремится к созданию идеализированного образа мусульманской общины Германии. </w:t>
      </w:r>
    </w:p>
    <w:p w14:paraId="105C90A4" w14:textId="0B80A59B"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 xml:space="preserve">Вместе с тем на сайте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представлено впечатляющее количество статей, в которых повествуется об акциях, организованных мусульманами против феномена исламизма. Например, следует вспомнить о таких проектах, реализуемых в интернет-пространстве, как публикации мусульман в социальных сетях под х</w:t>
      </w:r>
      <w:r w:rsidR="00353EED">
        <w:rPr>
          <w:rFonts w:eastAsiaTheme="minorHAnsi"/>
          <w:lang w:eastAsia="en-US"/>
        </w:rPr>
        <w:t>е</w:t>
      </w:r>
      <w:r w:rsidRPr="001C546F">
        <w:rPr>
          <w:rFonts w:eastAsiaTheme="minorHAnsi"/>
          <w:lang w:eastAsia="en-US"/>
        </w:rPr>
        <w:t>шт</w:t>
      </w:r>
      <w:r w:rsidR="006734DC">
        <w:rPr>
          <w:rFonts w:eastAsiaTheme="minorHAnsi"/>
          <w:lang w:eastAsia="en-US"/>
        </w:rPr>
        <w:t>е</w:t>
      </w:r>
      <w:r w:rsidRPr="001C546F">
        <w:rPr>
          <w:rFonts w:eastAsiaTheme="minorHAnsi"/>
          <w:lang w:eastAsia="en-US"/>
        </w:rPr>
        <w:t>гом #NotInMyName</w:t>
      </w:r>
      <w:r w:rsidRPr="001C546F">
        <w:rPr>
          <w:rFonts w:eastAsiaTheme="minorHAnsi"/>
          <w:vertAlign w:val="superscript"/>
          <w:lang w:eastAsia="en-US"/>
        </w:rPr>
        <w:footnoteReference w:id="389"/>
      </w:r>
      <w:r w:rsidRPr="001C546F">
        <w:rPr>
          <w:rFonts w:eastAsiaTheme="minorHAnsi"/>
          <w:lang w:eastAsia="en-US"/>
        </w:rPr>
        <w:t>, веб-сайт под названием «</w:t>
      </w:r>
      <w:proofErr w:type="spellStart"/>
      <w:r w:rsidRPr="001C546F">
        <w:rPr>
          <w:rFonts w:eastAsiaTheme="minorHAnsi"/>
          <w:lang w:eastAsia="en-US"/>
        </w:rPr>
        <w:t>Raqqa</w:t>
      </w:r>
      <w:proofErr w:type="spellEnd"/>
      <w:r w:rsidRPr="001C546F">
        <w:rPr>
          <w:rFonts w:eastAsiaTheme="minorHAnsi"/>
          <w:lang w:eastAsia="en-US"/>
        </w:rPr>
        <w:t xml:space="preserve"> </w:t>
      </w:r>
      <w:proofErr w:type="spellStart"/>
      <w:r w:rsidRPr="001C546F">
        <w:rPr>
          <w:rFonts w:eastAsiaTheme="minorHAnsi"/>
          <w:lang w:eastAsia="en-US"/>
        </w:rPr>
        <w:t>Is</w:t>
      </w:r>
      <w:proofErr w:type="spellEnd"/>
      <w:r w:rsidRPr="001C546F">
        <w:rPr>
          <w:rFonts w:eastAsiaTheme="minorHAnsi"/>
          <w:lang w:eastAsia="en-US"/>
        </w:rPr>
        <w:t xml:space="preserve"> </w:t>
      </w:r>
      <w:proofErr w:type="spellStart"/>
      <w:r w:rsidRPr="001C546F">
        <w:rPr>
          <w:rFonts w:eastAsiaTheme="minorHAnsi"/>
          <w:lang w:eastAsia="en-US"/>
        </w:rPr>
        <w:t>Being</w:t>
      </w:r>
      <w:proofErr w:type="spellEnd"/>
      <w:r w:rsidRPr="001C546F">
        <w:rPr>
          <w:rFonts w:eastAsiaTheme="minorHAnsi"/>
          <w:lang w:eastAsia="en-US"/>
        </w:rPr>
        <w:t xml:space="preserve"> </w:t>
      </w:r>
      <w:proofErr w:type="spellStart"/>
      <w:r w:rsidRPr="001C546F">
        <w:rPr>
          <w:rFonts w:eastAsiaTheme="minorHAnsi"/>
          <w:lang w:eastAsia="en-US"/>
        </w:rPr>
        <w:t>Slaughtered</w:t>
      </w:r>
      <w:proofErr w:type="spellEnd"/>
      <w:r w:rsidRPr="001C546F">
        <w:rPr>
          <w:rFonts w:eastAsiaTheme="minorHAnsi"/>
          <w:lang w:eastAsia="en-US"/>
        </w:rPr>
        <w:t xml:space="preserve"> </w:t>
      </w:r>
      <w:proofErr w:type="spellStart"/>
      <w:r w:rsidRPr="001C546F">
        <w:rPr>
          <w:rFonts w:eastAsiaTheme="minorHAnsi"/>
          <w:lang w:eastAsia="en-US"/>
        </w:rPr>
        <w:t>Silently</w:t>
      </w:r>
      <w:proofErr w:type="spellEnd"/>
      <w:r w:rsidRPr="001C546F">
        <w:rPr>
          <w:rFonts w:eastAsiaTheme="minorHAnsi"/>
          <w:lang w:eastAsia="en-US"/>
        </w:rPr>
        <w:t>»</w:t>
      </w:r>
      <w:r w:rsidRPr="001C546F">
        <w:rPr>
          <w:rFonts w:eastAsiaTheme="minorHAnsi"/>
          <w:vertAlign w:val="superscript"/>
          <w:lang w:eastAsia="en-US"/>
        </w:rPr>
        <w:footnoteReference w:id="390"/>
      </w:r>
      <w:r w:rsidRPr="001C546F">
        <w:rPr>
          <w:rFonts w:eastAsiaTheme="minorHAnsi"/>
          <w:lang w:eastAsia="en-US"/>
        </w:rPr>
        <w:t xml:space="preserve">, юмористический </w:t>
      </w:r>
      <w:proofErr w:type="spellStart"/>
      <w:r w:rsidRPr="001C546F">
        <w:rPr>
          <w:rFonts w:eastAsiaTheme="minorHAnsi"/>
          <w:lang w:eastAsia="en-US"/>
        </w:rPr>
        <w:t>YouTube</w:t>
      </w:r>
      <w:proofErr w:type="spellEnd"/>
      <w:r w:rsidRPr="001C546F">
        <w:rPr>
          <w:rFonts w:eastAsiaTheme="minorHAnsi"/>
          <w:lang w:eastAsia="en-US"/>
        </w:rPr>
        <w:t xml:space="preserve">-канал молодых мусульман из Германии под названием </w:t>
      </w:r>
      <w:proofErr w:type="spellStart"/>
      <w:r w:rsidRPr="001C546F">
        <w:rPr>
          <w:rFonts w:eastAsiaTheme="minorHAnsi"/>
          <w:lang w:eastAsia="en-US"/>
        </w:rPr>
        <w:t>Datteltäter</w:t>
      </w:r>
      <w:proofErr w:type="spellEnd"/>
      <w:r w:rsidRPr="001C546F">
        <w:rPr>
          <w:rFonts w:eastAsiaTheme="minorHAnsi"/>
          <w:vertAlign w:val="superscript"/>
          <w:lang w:eastAsia="en-US"/>
        </w:rPr>
        <w:footnoteReference w:id="391"/>
      </w:r>
      <w:r w:rsidR="00C4156B">
        <w:rPr>
          <w:rFonts w:eastAsiaTheme="minorHAnsi"/>
          <w:lang w:eastAsia="en-US"/>
        </w:rPr>
        <w:t xml:space="preserve"> </w:t>
      </w:r>
      <w:r w:rsidRPr="001C546F">
        <w:rPr>
          <w:rFonts w:eastAsiaTheme="minorHAnsi"/>
          <w:lang w:eastAsia="en-US"/>
        </w:rPr>
        <w:t>и т.д. Также образ мусульманина, дистанцирующегося от исламизма, получил своё раскрытие в публикациях сайта, посвящённых следующим событиям: социальному эксперименту под названием «</w:t>
      </w:r>
      <w:proofErr w:type="spellStart"/>
      <w:r w:rsidRPr="001C546F">
        <w:rPr>
          <w:rFonts w:eastAsiaTheme="minorHAnsi"/>
          <w:lang w:eastAsia="en-US"/>
        </w:rPr>
        <w:t>Blind</w:t>
      </w:r>
      <w:proofErr w:type="spellEnd"/>
      <w:r w:rsidRPr="001C546F">
        <w:rPr>
          <w:rFonts w:eastAsiaTheme="minorHAnsi"/>
          <w:lang w:eastAsia="en-US"/>
        </w:rPr>
        <w:t xml:space="preserve"> </w:t>
      </w:r>
      <w:proofErr w:type="spellStart"/>
      <w:r w:rsidRPr="001C546F">
        <w:rPr>
          <w:rFonts w:eastAsiaTheme="minorHAnsi"/>
          <w:lang w:eastAsia="en-US"/>
        </w:rPr>
        <w:t>Trust</w:t>
      </w:r>
      <w:proofErr w:type="spellEnd"/>
      <w:r w:rsidRPr="001C546F">
        <w:rPr>
          <w:rFonts w:eastAsiaTheme="minorHAnsi"/>
          <w:lang w:eastAsia="en-US"/>
        </w:rPr>
        <w:t xml:space="preserve"> </w:t>
      </w:r>
      <w:proofErr w:type="spellStart"/>
      <w:r w:rsidRPr="001C546F">
        <w:rPr>
          <w:rFonts w:eastAsiaTheme="minorHAnsi"/>
          <w:lang w:eastAsia="en-US"/>
        </w:rPr>
        <w:t>Project</w:t>
      </w:r>
      <w:proofErr w:type="spellEnd"/>
      <w:r w:rsidRPr="001C546F">
        <w:rPr>
          <w:rFonts w:eastAsiaTheme="minorHAnsi"/>
          <w:lang w:eastAsia="en-US"/>
        </w:rPr>
        <w:t>»</w:t>
      </w:r>
      <w:r w:rsidRPr="001C546F">
        <w:rPr>
          <w:rFonts w:eastAsiaTheme="minorHAnsi"/>
          <w:vertAlign w:val="superscript"/>
          <w:lang w:eastAsia="en-US"/>
        </w:rPr>
        <w:footnoteReference w:id="392"/>
      </w:r>
      <w:r w:rsidRPr="001C546F">
        <w:rPr>
          <w:rFonts w:eastAsiaTheme="minorHAnsi"/>
          <w:lang w:eastAsia="en-US"/>
        </w:rPr>
        <w:t xml:space="preserve">; акции, организованной членами </w:t>
      </w:r>
      <w:proofErr w:type="spellStart"/>
      <w:r w:rsidRPr="001C546F">
        <w:rPr>
          <w:rFonts w:eastAsiaTheme="minorHAnsi"/>
          <w:lang w:eastAsia="en-US"/>
        </w:rPr>
        <w:t>Ахмадийского</w:t>
      </w:r>
      <w:proofErr w:type="spellEnd"/>
      <w:r w:rsidRPr="001C546F">
        <w:rPr>
          <w:rFonts w:eastAsiaTheme="minorHAnsi"/>
          <w:lang w:eastAsia="en-US"/>
        </w:rPr>
        <w:t xml:space="preserve"> мусульманского </w:t>
      </w:r>
      <w:proofErr w:type="spellStart"/>
      <w:r w:rsidRPr="001C546F">
        <w:rPr>
          <w:rFonts w:eastAsiaTheme="minorHAnsi"/>
          <w:lang w:eastAsia="en-US"/>
        </w:rPr>
        <w:t>джамаата</w:t>
      </w:r>
      <w:proofErr w:type="spellEnd"/>
      <w:r w:rsidRPr="001C546F">
        <w:rPr>
          <w:rFonts w:eastAsiaTheme="minorHAnsi"/>
          <w:lang w:eastAsia="en-US"/>
        </w:rPr>
        <w:t>, нацеленной на то, чтобы развеять предрассудки жителей Дрездена по отношению к мусульманам</w:t>
      </w:r>
      <w:r w:rsidRPr="001C546F">
        <w:rPr>
          <w:rFonts w:eastAsiaTheme="minorHAnsi"/>
          <w:vertAlign w:val="superscript"/>
          <w:lang w:eastAsia="en-US"/>
        </w:rPr>
        <w:footnoteReference w:id="393"/>
      </w:r>
      <w:r w:rsidRPr="001C546F">
        <w:rPr>
          <w:rFonts w:eastAsiaTheme="minorHAnsi"/>
          <w:lang w:eastAsia="en-US"/>
        </w:rPr>
        <w:t>; перфомансам, проводимым группой молодых мусульман «12thMemoRise</w:t>
      </w:r>
      <w:r w:rsidRPr="001C546F">
        <w:rPr>
          <w:rFonts w:eastAsiaTheme="minorHAnsi"/>
          <w:vertAlign w:val="superscript"/>
          <w:lang w:eastAsia="en-US"/>
        </w:rPr>
        <w:footnoteReference w:id="394"/>
      </w:r>
      <w:r w:rsidRPr="001C546F">
        <w:rPr>
          <w:rFonts w:eastAsiaTheme="minorHAnsi"/>
          <w:lang w:eastAsia="en-US"/>
        </w:rPr>
        <w:t>; британскому фото проекту «</w:t>
      </w:r>
      <w:proofErr w:type="spellStart"/>
      <w:r w:rsidRPr="001C546F">
        <w:rPr>
          <w:rFonts w:eastAsiaTheme="minorHAnsi"/>
          <w:lang w:eastAsia="en-US"/>
        </w:rPr>
        <w:t>You</w:t>
      </w:r>
      <w:proofErr w:type="spellEnd"/>
      <w:r w:rsidRPr="001C546F">
        <w:rPr>
          <w:rFonts w:eastAsiaTheme="minorHAnsi"/>
          <w:lang w:eastAsia="en-US"/>
        </w:rPr>
        <w:t xml:space="preserve"> </w:t>
      </w:r>
      <w:proofErr w:type="spellStart"/>
      <w:r w:rsidRPr="001C546F">
        <w:rPr>
          <w:rFonts w:eastAsiaTheme="minorHAnsi"/>
          <w:lang w:eastAsia="en-US"/>
        </w:rPr>
        <w:t>get</w:t>
      </w:r>
      <w:proofErr w:type="spellEnd"/>
      <w:r w:rsidRPr="001C546F">
        <w:rPr>
          <w:rFonts w:eastAsiaTheme="minorHAnsi"/>
          <w:lang w:eastAsia="en-US"/>
        </w:rPr>
        <w:t xml:space="preserve"> </w:t>
      </w:r>
      <w:proofErr w:type="spellStart"/>
      <w:r w:rsidRPr="001C546F">
        <w:rPr>
          <w:rFonts w:eastAsiaTheme="minorHAnsi"/>
          <w:lang w:eastAsia="en-US"/>
        </w:rPr>
        <w:t>me</w:t>
      </w:r>
      <w:proofErr w:type="spellEnd"/>
      <w:r w:rsidRPr="001C546F">
        <w:rPr>
          <w:rFonts w:eastAsiaTheme="minorHAnsi"/>
          <w:lang w:eastAsia="en-US"/>
        </w:rPr>
        <w:t>?», направленному</w:t>
      </w:r>
      <w:r w:rsidR="002712EA">
        <w:rPr>
          <w:rFonts w:eastAsiaTheme="minorHAnsi"/>
          <w:lang w:eastAsia="en-US"/>
        </w:rPr>
        <w:t xml:space="preserve"> </w:t>
      </w:r>
      <w:r w:rsidRPr="001C546F">
        <w:rPr>
          <w:rFonts w:eastAsiaTheme="minorHAnsi"/>
          <w:lang w:eastAsia="en-US"/>
        </w:rPr>
        <w:t>против «</w:t>
      </w:r>
      <w:r w:rsidRPr="001C546F">
        <w:rPr>
          <w:rFonts w:eastAsiaTheme="minorHAnsi"/>
          <w:i/>
          <w:iCs/>
          <w:lang w:eastAsia="en-US"/>
        </w:rPr>
        <w:t>существующих ярлыков в отношении мусульман</w:t>
      </w:r>
      <w:r w:rsidRPr="001C546F">
        <w:rPr>
          <w:rFonts w:eastAsiaTheme="minorHAnsi"/>
          <w:lang w:eastAsia="en-US"/>
        </w:rPr>
        <w:t>»</w:t>
      </w:r>
      <w:r w:rsidRPr="001C546F">
        <w:rPr>
          <w:rFonts w:eastAsiaTheme="minorHAnsi"/>
          <w:vertAlign w:val="superscript"/>
          <w:lang w:eastAsia="en-US"/>
        </w:rPr>
        <w:footnoteReference w:id="395"/>
      </w:r>
      <w:r w:rsidRPr="001C546F">
        <w:rPr>
          <w:rFonts w:eastAsiaTheme="minorHAnsi"/>
          <w:lang w:eastAsia="en-US"/>
        </w:rPr>
        <w:t>,  а также многим другим не менее значимым проектам.</w:t>
      </w:r>
    </w:p>
    <w:p w14:paraId="4A259541" w14:textId="2E836083"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lastRenderedPageBreak/>
        <w:t xml:space="preserve">Не были проигнорированы авторами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и действия мусульман носивших характер «жестов», призванных продемонстрировать непринятие мусульманами действий исламистов. Так, например, в публикации от 31 июля 2016 года под названием «Мусульмане отказываются погребать убийц из церкви» было уделено внимание заявлению представителей мусульманской общины французского города Сент-Этьен-</w:t>
      </w:r>
      <w:proofErr w:type="spellStart"/>
      <w:r w:rsidRPr="001C546F">
        <w:rPr>
          <w:rFonts w:eastAsiaTheme="minorHAnsi"/>
          <w:lang w:eastAsia="en-US"/>
        </w:rPr>
        <w:t>дю</w:t>
      </w:r>
      <w:proofErr w:type="spellEnd"/>
      <w:r w:rsidRPr="001C546F">
        <w:rPr>
          <w:rFonts w:eastAsiaTheme="minorHAnsi"/>
          <w:lang w:eastAsia="en-US"/>
        </w:rPr>
        <w:t>-</w:t>
      </w:r>
      <w:proofErr w:type="spellStart"/>
      <w:r w:rsidRPr="001C546F">
        <w:rPr>
          <w:rFonts w:eastAsiaTheme="minorHAnsi"/>
          <w:lang w:eastAsia="en-US"/>
        </w:rPr>
        <w:t>Рувре</w:t>
      </w:r>
      <w:proofErr w:type="spellEnd"/>
      <w:r w:rsidRPr="001C546F">
        <w:rPr>
          <w:rFonts w:eastAsiaTheme="minorHAnsi"/>
          <w:lang w:eastAsia="en-US"/>
        </w:rPr>
        <w:t>, которые восприняли новость об убийстве католического священника двумя исламистами с глубокой скорбью и порицанием действий исламистов, нашедшему свое выражение в принятии подобного решения</w:t>
      </w:r>
      <w:r w:rsidRPr="001C546F">
        <w:rPr>
          <w:rFonts w:eastAsiaTheme="minorHAnsi"/>
          <w:vertAlign w:val="superscript"/>
          <w:lang w:eastAsia="en-US"/>
        </w:rPr>
        <w:footnoteReference w:id="396"/>
      </w:r>
      <w:r w:rsidRPr="001C546F">
        <w:rPr>
          <w:rFonts w:eastAsiaTheme="minorHAnsi"/>
          <w:lang w:eastAsia="en-US"/>
        </w:rPr>
        <w:t>.</w:t>
      </w:r>
    </w:p>
    <w:p w14:paraId="1EDBC8DD" w14:textId="199A68FD"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 xml:space="preserve">Однако отдельного внимания заслуживают публикации, представляющие собой интервью с самими мусульманами, чьим личностям в статьях была дана краткая характеристика с указанием пола, возраста, рода деятельности и </w:t>
      </w:r>
      <w:r w:rsidR="00E03689" w:rsidRPr="001C546F">
        <w:rPr>
          <w:rFonts w:eastAsiaTheme="minorHAnsi"/>
          <w:lang w:eastAsia="en-US"/>
        </w:rPr>
        <w:t>т. д.</w:t>
      </w:r>
      <w:r w:rsidRPr="001C546F">
        <w:rPr>
          <w:rFonts w:eastAsiaTheme="minorHAnsi"/>
          <w:lang w:eastAsia="en-US"/>
        </w:rPr>
        <w:t xml:space="preserve"> Также к данной категории относятся статьи, авторы которых приводят слова героя публикации в форме небольшого рассказа. В подобных текстах герои не только дистанцируются от феномена исламизма, открыто порицают его, но и делятся своим </w:t>
      </w:r>
      <w:r w:rsidR="00F47D71">
        <w:rPr>
          <w:rFonts w:eastAsiaTheme="minorHAnsi"/>
          <w:lang w:eastAsia="en-US"/>
        </w:rPr>
        <w:t>опасениями</w:t>
      </w:r>
      <w:r w:rsidRPr="001C546F">
        <w:rPr>
          <w:rFonts w:eastAsiaTheme="minorHAnsi"/>
          <w:lang w:eastAsia="en-US"/>
        </w:rPr>
        <w:t xml:space="preserve">. Данные страхи условно можно разделить на две категории: страх из-за самих действий радикалов, а также страхи, связанные с предрассудками немусульман, усиливающимися после каждого террористического акта. </w:t>
      </w:r>
    </w:p>
    <w:p w14:paraId="70B58F7D" w14:textId="79CF76CD"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 xml:space="preserve">Обратимся к публикации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которая может послужить показательным примером текста, создающего образ мусульманина, дистанцирующегося от феномена исламизма и его преступлений</w:t>
      </w:r>
      <w:r w:rsidR="00F47D71">
        <w:rPr>
          <w:rFonts w:eastAsiaTheme="minorHAnsi"/>
          <w:lang w:eastAsia="en-US"/>
        </w:rPr>
        <w:t>,</w:t>
      </w:r>
      <w:r w:rsidRPr="001C546F">
        <w:rPr>
          <w:rFonts w:eastAsiaTheme="minorHAnsi"/>
          <w:lang w:eastAsia="en-US"/>
        </w:rPr>
        <w:t xml:space="preserve"> в интервью изданию. Так, в представленной на сайте публикации от 22 августа 2017 под названием, отсылающем к цитате одного из героев статьи, «Лишь бы это не был вновь мусульманин» приводятся слова восьми немецких мусульман, которые поведали журналистами издания о том, как они реагируют на известия об исламистском терроре</w:t>
      </w:r>
      <w:r w:rsidRPr="001C546F">
        <w:rPr>
          <w:rFonts w:eastAsiaTheme="minorHAnsi"/>
          <w:vertAlign w:val="superscript"/>
          <w:lang w:eastAsia="en-US"/>
        </w:rPr>
        <w:footnoteReference w:id="397"/>
      </w:r>
      <w:r w:rsidRPr="001C546F">
        <w:rPr>
          <w:rFonts w:eastAsiaTheme="minorHAnsi"/>
          <w:lang w:eastAsia="en-US"/>
        </w:rPr>
        <w:t xml:space="preserve">. Важно отметить, что рассматриваемый образ раскрывается путём обращения к </w:t>
      </w:r>
      <w:r w:rsidR="00270C95">
        <w:rPr>
          <w:rFonts w:eastAsiaTheme="minorHAnsi"/>
          <w:lang w:eastAsia="en-US"/>
        </w:rPr>
        <w:t>персонажам</w:t>
      </w:r>
      <w:r w:rsidRPr="001C546F">
        <w:rPr>
          <w:rFonts w:eastAsiaTheme="minorHAnsi"/>
          <w:lang w:eastAsia="en-US"/>
        </w:rPr>
        <w:t xml:space="preserve">, чьи характеристики, очевидно, говорят о стремлении авторов продемонстрировать разнообразие мусульман, проживающих в Германии. Иными словами, были представлены мужчины и женщины различной возрастной категории. Высказали свою позицию по отношению к исламизму и те, кто вырос в Германии, и те, кто приехал туда относительно недавно, включая двадцатичетырёхлетнего Авара </w:t>
      </w:r>
      <w:proofErr w:type="spellStart"/>
      <w:r w:rsidRPr="001C546F">
        <w:rPr>
          <w:rFonts w:eastAsiaTheme="minorHAnsi"/>
          <w:lang w:eastAsia="en-US"/>
        </w:rPr>
        <w:t>Кхаяра</w:t>
      </w:r>
      <w:proofErr w:type="spellEnd"/>
      <w:r w:rsidRPr="001C546F">
        <w:rPr>
          <w:rFonts w:eastAsiaTheme="minorHAnsi"/>
          <w:lang w:eastAsia="en-US"/>
        </w:rPr>
        <w:t xml:space="preserve">, беженца из Сирии, изучающего медицину в Гамбурге. Осудили действия радикалов как глубоко верующие мусульмане, так и те, кто определяет себя как «умерено верующие». При этом рассматриваемый образ был раскрыт на примере мусульман, принадлежащих к тем социальным ролям, которые обычно получают широкое одобрение в обществе: публицистка, деятель </w:t>
      </w:r>
      <w:r w:rsidRPr="001C546F">
        <w:rPr>
          <w:rFonts w:eastAsiaTheme="minorHAnsi"/>
          <w:lang w:eastAsia="en-US"/>
        </w:rPr>
        <w:lastRenderedPageBreak/>
        <w:t xml:space="preserve">искусства, </w:t>
      </w:r>
      <w:r w:rsidRPr="001C546F">
        <w:rPr>
          <w:rFonts w:eastAsiaTheme="minorHAnsi"/>
          <w:lang w:val="en-US" w:eastAsia="en-US"/>
        </w:rPr>
        <w:t>IT</w:t>
      </w:r>
      <w:r w:rsidRPr="001C546F">
        <w:rPr>
          <w:rFonts w:eastAsiaTheme="minorHAnsi"/>
          <w:lang w:eastAsia="en-US"/>
        </w:rPr>
        <w:t>-специалист и т.д. Одни мусульмане апеллировали к тексту Корана, как, например, это сделал упомянутый выше беженец («</w:t>
      </w:r>
      <w:r w:rsidRPr="001C546F">
        <w:rPr>
          <w:rFonts w:eastAsiaTheme="minorHAnsi"/>
          <w:i/>
          <w:iCs/>
          <w:lang w:eastAsia="en-US"/>
        </w:rPr>
        <w:t>Кто убьёт одного человека, тот словно убил всех людей</w:t>
      </w:r>
      <w:r w:rsidRPr="001C546F">
        <w:rPr>
          <w:rFonts w:eastAsiaTheme="minorHAnsi"/>
          <w:lang w:eastAsia="en-US"/>
        </w:rPr>
        <w:t>»), другие к — общечеловеческим ценностям («</w:t>
      </w:r>
      <w:r w:rsidRPr="001C546F">
        <w:rPr>
          <w:rFonts w:eastAsiaTheme="minorHAnsi"/>
          <w:i/>
          <w:iCs/>
          <w:lang w:eastAsia="en-US"/>
        </w:rPr>
        <w:t>Истинный мусульманин принимает другие религии, для него важна любовь, а не насилие</w:t>
      </w:r>
      <w:r w:rsidRPr="001C546F">
        <w:rPr>
          <w:rFonts w:eastAsiaTheme="minorHAnsi"/>
          <w:lang w:eastAsia="en-US"/>
        </w:rPr>
        <w:t>»)</w:t>
      </w:r>
      <w:r w:rsidRPr="001C546F">
        <w:rPr>
          <w:rFonts w:eastAsiaTheme="minorHAnsi"/>
          <w:vertAlign w:val="superscript"/>
          <w:lang w:eastAsia="en-US"/>
        </w:rPr>
        <w:footnoteReference w:id="398"/>
      </w:r>
      <w:r w:rsidRPr="001C546F">
        <w:rPr>
          <w:rFonts w:eastAsiaTheme="minorHAnsi"/>
          <w:lang w:eastAsia="en-US"/>
        </w:rPr>
        <w:t>.</w:t>
      </w:r>
    </w:p>
    <w:p w14:paraId="004E9A03" w14:textId="77777777"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 xml:space="preserve">Вместе с тем важно отметить, что в некоторых статьях, опубликованных на сайте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прослеживается также и идея того, что необходимость мусульман постоянно дистанцироваться от исламизма (тем самым будто бы извиняясь за действия радикалов) абсурдна и не справедлива по отношению к мирным последователям данной религии</w:t>
      </w:r>
      <w:r w:rsidRPr="001C546F">
        <w:rPr>
          <w:rFonts w:eastAsiaTheme="minorHAnsi"/>
          <w:vertAlign w:val="superscript"/>
          <w:lang w:eastAsia="en-US"/>
        </w:rPr>
        <w:footnoteReference w:id="399"/>
      </w:r>
      <w:r w:rsidRPr="001C546F">
        <w:rPr>
          <w:rFonts w:eastAsiaTheme="minorHAnsi"/>
          <w:lang w:eastAsia="en-US"/>
        </w:rPr>
        <w:t xml:space="preserve">. В подобных публикациях подчеркивается, что мусульмане и исламисты не приравниваются между собой. Соответственно, первые не несут ответственность за преступления и зверства вторых. </w:t>
      </w:r>
    </w:p>
    <w:p w14:paraId="62771245" w14:textId="77777777" w:rsidR="001C546F" w:rsidRPr="001C546F" w:rsidRDefault="001C546F" w:rsidP="001C546F">
      <w:pPr>
        <w:spacing w:line="360" w:lineRule="auto"/>
        <w:jc w:val="both"/>
        <w:rPr>
          <w:rFonts w:eastAsiaTheme="minorHAnsi"/>
          <w:shd w:val="clear" w:color="auto" w:fill="FFFFFF"/>
          <w:lang w:eastAsia="en-US"/>
        </w:rPr>
      </w:pPr>
      <w:r w:rsidRPr="001C546F">
        <w:rPr>
          <w:rFonts w:eastAsiaTheme="minorHAnsi"/>
          <w:lang w:eastAsia="en-US"/>
        </w:rPr>
        <w:tab/>
      </w:r>
      <w:r w:rsidRPr="001C546F">
        <w:rPr>
          <w:rFonts w:eastAsiaTheme="minorHAnsi"/>
          <w:shd w:val="clear" w:color="auto" w:fill="FFFFFF"/>
          <w:lang w:eastAsia="en-US"/>
        </w:rPr>
        <w:t xml:space="preserve">Следует ещё раз подчеркнуть, что среди образов мусульман, созданных в контексте исламизма, наиболее распространённым является тот, что предполагает дистанцирование от данного феномена или его абсолютное непринятие. При этом справедливо говорить о том, что авторы </w:t>
      </w:r>
      <w:r w:rsidRPr="001C546F">
        <w:rPr>
          <w:rFonts w:eastAsiaTheme="minorHAnsi"/>
          <w:shd w:val="clear" w:color="auto" w:fill="FFFFFF"/>
          <w:lang w:val="en-US" w:eastAsia="en-US"/>
        </w:rPr>
        <w:t>der</w:t>
      </w:r>
      <w:r w:rsidRPr="001C546F">
        <w:rPr>
          <w:rFonts w:eastAsiaTheme="minorHAnsi"/>
          <w:shd w:val="clear" w:color="auto" w:fill="FFFFFF"/>
          <w:lang w:eastAsia="en-US"/>
        </w:rPr>
        <w:t xml:space="preserve"> </w:t>
      </w:r>
      <w:r w:rsidRPr="001C546F">
        <w:rPr>
          <w:rFonts w:eastAsiaTheme="minorHAnsi"/>
          <w:shd w:val="clear" w:color="auto" w:fill="FFFFFF"/>
          <w:lang w:val="en-US" w:eastAsia="en-US"/>
        </w:rPr>
        <w:t>Spiegel</w:t>
      </w:r>
      <w:r w:rsidRPr="001C546F">
        <w:rPr>
          <w:rFonts w:eastAsiaTheme="minorHAnsi"/>
          <w:shd w:val="clear" w:color="auto" w:fill="FFFFFF"/>
          <w:lang w:eastAsia="en-US"/>
        </w:rPr>
        <w:t xml:space="preserve">, признавая проблемность данного вопроса, стремились в своих публикациях оказать достойный отпор исламофобам, использующим проблему исламизма для демонизации мусульман. </w:t>
      </w:r>
    </w:p>
    <w:p w14:paraId="0D04CF37" w14:textId="47EDA6C4" w:rsidR="001C546F" w:rsidRPr="001C546F" w:rsidRDefault="001C546F" w:rsidP="001C546F">
      <w:pPr>
        <w:spacing w:line="360" w:lineRule="auto"/>
        <w:jc w:val="both"/>
        <w:rPr>
          <w:rFonts w:eastAsiaTheme="minorHAnsi"/>
          <w:lang w:eastAsia="en-US"/>
        </w:rPr>
      </w:pPr>
      <w:r w:rsidRPr="001C546F">
        <w:rPr>
          <w:rFonts w:eastAsiaTheme="minorHAnsi"/>
          <w:lang w:eastAsia="en-US"/>
        </w:rPr>
        <w:tab/>
        <w:t>Другим явлением, которое также способствует негативному восприятию мусульман в общественном мнении жителей европейских стран, в частности, Германии</w:t>
      </w:r>
      <w:r w:rsidR="00270C95">
        <w:rPr>
          <w:rFonts w:eastAsiaTheme="minorHAnsi"/>
          <w:lang w:eastAsia="en-US"/>
        </w:rPr>
        <w:t>,</w:t>
      </w:r>
      <w:r w:rsidRPr="001C546F">
        <w:rPr>
          <w:rFonts w:eastAsiaTheme="minorHAnsi"/>
          <w:lang w:eastAsia="en-US"/>
        </w:rPr>
        <w:t xml:space="preserve"> является </w:t>
      </w:r>
      <w:r w:rsidRPr="001C546F">
        <w:rPr>
          <w:rFonts w:eastAsiaTheme="minorHAnsi"/>
          <w:i/>
          <w:iCs/>
          <w:lang w:eastAsia="en-US"/>
        </w:rPr>
        <w:t>феномен антисемитизма</w:t>
      </w:r>
      <w:r w:rsidRPr="001C546F">
        <w:rPr>
          <w:rFonts w:eastAsiaTheme="minorHAnsi"/>
          <w:lang w:eastAsia="en-US"/>
        </w:rPr>
        <w:t>, распространенный не только среди лиц, разделяющих праворадикальные убеждения, но и среди определённой части мусульманского населения Европы. Так, согласно опросу, проведенному в 2018 году Агентством по фундаментальным правам Европейского союза, было выявлено, что 41% респондентов еврейского происхождения из Германии назвали в качестве одних из главных агрессоров-антисемитов «мусульман-экстремистов»</w:t>
      </w:r>
      <w:r w:rsidRPr="001C546F">
        <w:rPr>
          <w:rFonts w:eastAsiaTheme="minorHAnsi"/>
          <w:vertAlign w:val="superscript"/>
          <w:lang w:eastAsia="en-US"/>
        </w:rPr>
        <w:footnoteReference w:id="400"/>
      </w:r>
      <w:r w:rsidRPr="001C546F">
        <w:rPr>
          <w:rFonts w:eastAsiaTheme="minorHAnsi"/>
          <w:lang w:eastAsia="en-US"/>
        </w:rPr>
        <w:t xml:space="preserve">. </w:t>
      </w:r>
    </w:p>
    <w:p w14:paraId="0C8E334C" w14:textId="77777777"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Причины же антисемитизма в мусульманском мире чаще всего ищутся в политической сфере: созданием государства Израиль</w:t>
      </w:r>
      <w:r w:rsidRPr="001C546F">
        <w:rPr>
          <w:rFonts w:asciiTheme="minorHAnsi" w:eastAsiaTheme="minorHAnsi" w:hAnsiTheme="minorHAnsi" w:cstheme="minorBidi"/>
          <w:lang w:eastAsia="en-US"/>
        </w:rPr>
        <w:t xml:space="preserve"> </w:t>
      </w:r>
      <w:r w:rsidRPr="001C546F">
        <w:rPr>
          <w:rFonts w:eastAsiaTheme="minorHAnsi"/>
          <w:lang w:eastAsia="en-US"/>
        </w:rPr>
        <w:t>на территории Палестины, а также напряженными отношениями данного государства с мусульманскими «соседями»</w:t>
      </w:r>
      <w:r w:rsidRPr="001C546F">
        <w:rPr>
          <w:rFonts w:eastAsiaTheme="minorHAnsi"/>
          <w:vertAlign w:val="superscript"/>
          <w:lang w:eastAsia="en-US"/>
        </w:rPr>
        <w:footnoteReference w:id="401"/>
      </w:r>
      <w:r w:rsidRPr="001C546F">
        <w:rPr>
          <w:rFonts w:eastAsiaTheme="minorHAnsi"/>
          <w:lang w:eastAsia="en-US"/>
        </w:rPr>
        <w:t xml:space="preserve">. В свою очередь, выходцы </w:t>
      </w:r>
      <w:r w:rsidRPr="001C546F">
        <w:rPr>
          <w:rFonts w:eastAsiaTheme="minorHAnsi"/>
          <w:lang w:eastAsia="en-US"/>
        </w:rPr>
        <w:lastRenderedPageBreak/>
        <w:t xml:space="preserve">из стран Ближнего Востока приехали в государства Европы в качестве беженцев. Беспокойства о том, что подобные потоки мусульманской миграции способны стать новым источником антисемитизма высказывались авторами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в свои статьях, наделяющих мусульман ролью «потенциальных антисемитов»</w:t>
      </w:r>
      <w:r w:rsidRPr="001C546F">
        <w:rPr>
          <w:rFonts w:eastAsiaTheme="minorHAnsi"/>
          <w:vertAlign w:val="superscript"/>
          <w:lang w:eastAsia="en-US"/>
        </w:rPr>
        <w:footnoteReference w:id="402"/>
      </w:r>
      <w:r w:rsidRPr="001C546F">
        <w:rPr>
          <w:rFonts w:eastAsiaTheme="minorHAnsi"/>
          <w:lang w:eastAsia="en-US"/>
        </w:rPr>
        <w:t>.</w:t>
      </w:r>
    </w:p>
    <w:p w14:paraId="46529492" w14:textId="77777777" w:rsidR="001C546F" w:rsidRPr="001C546F" w:rsidRDefault="001C546F" w:rsidP="001C546F">
      <w:pPr>
        <w:spacing w:line="360" w:lineRule="auto"/>
        <w:jc w:val="both"/>
        <w:rPr>
          <w:rFonts w:eastAsiaTheme="minorHAnsi"/>
          <w:lang w:eastAsia="en-US"/>
        </w:rPr>
      </w:pPr>
      <w:r w:rsidRPr="001C546F">
        <w:rPr>
          <w:rFonts w:eastAsiaTheme="minorHAnsi"/>
          <w:lang w:eastAsia="en-US"/>
        </w:rPr>
        <w:t xml:space="preserve"> </w:t>
      </w:r>
      <w:r w:rsidRPr="001C546F">
        <w:rPr>
          <w:rFonts w:eastAsiaTheme="minorHAnsi"/>
          <w:lang w:eastAsia="en-US"/>
        </w:rPr>
        <w:tab/>
        <w:t>Как уже было ранее отмечено, проблеме антисемитизма в обществе Германии уделяется значительное внимание. В свою очередь, сообщения о проявлении данного феномена рассматриваются как угроза демократическому обществу Германии. Даже немецкая культура и история характеризуются не иначе как христианско-еврейские (</w:t>
      </w:r>
      <w:proofErr w:type="spellStart"/>
      <w:r w:rsidRPr="001C546F">
        <w:rPr>
          <w:rFonts w:eastAsiaTheme="minorHAnsi"/>
          <w:lang w:eastAsia="en-US"/>
        </w:rPr>
        <w:t>christlich-jüdisch</w:t>
      </w:r>
      <w:proofErr w:type="spellEnd"/>
      <w:r w:rsidRPr="001C546F">
        <w:rPr>
          <w:rFonts w:eastAsiaTheme="minorHAnsi"/>
          <w:lang w:eastAsia="en-US"/>
        </w:rPr>
        <w:t>)</w:t>
      </w:r>
      <w:r w:rsidRPr="001C546F">
        <w:rPr>
          <w:rFonts w:eastAsiaTheme="minorHAnsi"/>
          <w:vertAlign w:val="superscript"/>
          <w:lang w:eastAsia="en-US"/>
        </w:rPr>
        <w:footnoteReference w:id="403"/>
      </w:r>
      <w:r w:rsidRPr="001C546F">
        <w:rPr>
          <w:rFonts w:eastAsiaTheme="minorHAnsi"/>
          <w:lang w:eastAsia="en-US"/>
        </w:rPr>
        <w:t xml:space="preserve">. Подобная характеристика встречалась и публикациях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В частности, в статье от 29 июня 2018 года подчеркивается, что данное определение получило свое изначальное распространение благодаря риторике членов партии ХДС</w:t>
      </w:r>
      <w:r w:rsidRPr="001C546F">
        <w:rPr>
          <w:rFonts w:eastAsiaTheme="minorHAnsi"/>
          <w:vertAlign w:val="superscript"/>
          <w:lang w:val="en-US" w:eastAsia="en-US"/>
        </w:rPr>
        <w:footnoteReference w:id="404"/>
      </w:r>
      <w:r w:rsidRPr="001C546F">
        <w:rPr>
          <w:rFonts w:eastAsiaTheme="minorHAnsi"/>
          <w:lang w:eastAsia="en-US"/>
        </w:rPr>
        <w:t>.</w:t>
      </w:r>
    </w:p>
    <w:p w14:paraId="691A7416" w14:textId="74BC7E75" w:rsidR="001C546F" w:rsidRPr="001C546F" w:rsidRDefault="001C546F" w:rsidP="001C546F">
      <w:pPr>
        <w:spacing w:line="360" w:lineRule="auto"/>
        <w:jc w:val="both"/>
        <w:rPr>
          <w:rFonts w:eastAsiaTheme="minorHAnsi"/>
          <w:lang w:eastAsia="en-US"/>
        </w:rPr>
      </w:pPr>
      <w:r w:rsidRPr="001C546F">
        <w:rPr>
          <w:rFonts w:eastAsiaTheme="minorHAnsi"/>
          <w:lang w:eastAsia="en-US"/>
        </w:rPr>
        <w:tab/>
        <w:t xml:space="preserve">При этом в опубликованных на сайте в период с 1 января 2015 года – 31 декабря 2019 года статьях, посвященных </w:t>
      </w:r>
      <w:r w:rsidRPr="001C546F">
        <w:rPr>
          <w:rFonts w:eastAsiaTheme="minorHAnsi"/>
          <w:i/>
          <w:iCs/>
          <w:lang w:eastAsia="en-US"/>
        </w:rPr>
        <w:t>проблеме антисемитизма</w:t>
      </w:r>
      <w:r w:rsidRPr="001C546F">
        <w:rPr>
          <w:rFonts w:eastAsiaTheme="minorHAnsi"/>
          <w:lang w:eastAsia="en-US"/>
        </w:rPr>
        <w:t xml:space="preserve"> и </w:t>
      </w:r>
      <w:r w:rsidRPr="001C546F">
        <w:rPr>
          <w:rFonts w:eastAsiaTheme="minorHAnsi"/>
          <w:i/>
          <w:iCs/>
          <w:lang w:eastAsia="en-US"/>
        </w:rPr>
        <w:t>вопросам взаимоотношений евреев и мусульман</w:t>
      </w:r>
      <w:r w:rsidRPr="001C546F">
        <w:rPr>
          <w:rFonts w:eastAsiaTheme="minorHAnsi"/>
          <w:lang w:eastAsia="en-US"/>
        </w:rPr>
        <w:t xml:space="preserve">, проживающих в Германии и других западных странах, транслируются два противоположных образа. С одной стороны, в 28 публикациях представлен </w:t>
      </w:r>
      <w:r w:rsidRPr="001C546F">
        <w:rPr>
          <w:rFonts w:eastAsiaTheme="minorHAnsi"/>
          <w:i/>
          <w:iCs/>
          <w:lang w:eastAsia="en-US"/>
        </w:rPr>
        <w:t>образ мусульманина-антисемита</w:t>
      </w:r>
      <w:r w:rsidRPr="001C546F">
        <w:rPr>
          <w:rFonts w:eastAsiaTheme="minorHAnsi"/>
          <w:lang w:eastAsia="en-US"/>
        </w:rPr>
        <w:t xml:space="preserve">, с другой стороны, в 22 публикациях – </w:t>
      </w:r>
      <w:bookmarkStart w:id="152" w:name="_Hlk62133405"/>
      <w:r w:rsidRPr="001C546F">
        <w:rPr>
          <w:rFonts w:eastAsiaTheme="minorHAnsi"/>
          <w:i/>
          <w:iCs/>
          <w:lang w:eastAsia="en-US"/>
        </w:rPr>
        <w:t xml:space="preserve">образ мусульманина, которому, наоборот, не свойственен антисемитизм. </w:t>
      </w:r>
      <w:bookmarkEnd w:id="152"/>
      <w:r w:rsidRPr="001C546F">
        <w:rPr>
          <w:rFonts w:eastAsiaTheme="minorHAnsi"/>
          <w:lang w:eastAsia="en-US"/>
        </w:rPr>
        <w:t xml:space="preserve">Невооруженным глазом видно, что наблюдается незначительное превалирование статей, создающих в сознании читателей первый из упомянутых образов. </w:t>
      </w:r>
    </w:p>
    <w:p w14:paraId="36E46209" w14:textId="06A7D862"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Однако перед тем, как обратиться к каждому из данных образов по отдельности</w:t>
      </w:r>
      <w:r w:rsidR="00211861">
        <w:rPr>
          <w:rFonts w:eastAsiaTheme="minorHAnsi"/>
          <w:lang w:eastAsia="en-US"/>
        </w:rPr>
        <w:t>,</w:t>
      </w:r>
      <w:r w:rsidRPr="001C546F">
        <w:rPr>
          <w:rFonts w:eastAsiaTheme="minorHAnsi"/>
          <w:lang w:eastAsia="en-US"/>
        </w:rPr>
        <w:t xml:space="preserve"> необходимо сделать несколько общих уточнений, дающих представление о том, как данная тематика раскрывалась </w:t>
      </w:r>
      <w:proofErr w:type="spellStart"/>
      <w:r w:rsidRPr="001C546F">
        <w:rPr>
          <w:rFonts w:eastAsiaTheme="minorHAnsi"/>
          <w:lang w:eastAsia="en-US"/>
        </w:rPr>
        <w:t>der</w:t>
      </w:r>
      <w:proofErr w:type="spellEnd"/>
      <w:r w:rsidRPr="001C546F">
        <w:rPr>
          <w:rFonts w:eastAsiaTheme="minorHAnsi"/>
          <w:lang w:eastAsia="en-US"/>
        </w:rPr>
        <w:t xml:space="preserve"> </w:t>
      </w:r>
      <w:proofErr w:type="spellStart"/>
      <w:r w:rsidRPr="001C546F">
        <w:rPr>
          <w:rFonts w:eastAsiaTheme="minorHAnsi"/>
          <w:lang w:eastAsia="en-US"/>
        </w:rPr>
        <w:t>Spiegel</w:t>
      </w:r>
      <w:proofErr w:type="spellEnd"/>
      <w:r w:rsidRPr="001C546F">
        <w:rPr>
          <w:rFonts w:eastAsiaTheme="minorHAnsi"/>
          <w:lang w:eastAsia="en-US"/>
        </w:rPr>
        <w:t xml:space="preserve">. Прежде всего, следует отметить, что журналисты издания проявляли осторожность, раскрывая образ мусульманина-антисемита. Данный образ не распространялся на всех мусульман. Иными словами, антисемитизм не рассматривался как неотъемлемая часть мусульманского вероучения. Так, в результате проведенного контент-анализа публикаций, относящихся к рассматриваемому периоду, становится очевидным, что авторами статей ни в коем случае не преследовалась цель «столкнуть лбами» два религиозных меньшинства, проживающих в странах Европы. Так, например, на сайте издания был </w:t>
      </w:r>
      <w:r w:rsidRPr="001C546F">
        <w:rPr>
          <w:rFonts w:eastAsiaTheme="minorHAnsi"/>
          <w:lang w:eastAsia="en-US"/>
        </w:rPr>
        <w:lastRenderedPageBreak/>
        <w:t>представлен ряд статей, демонстрирующих общие черты, наблюдаемые между мусульманами и евреями: схожие религиозные традиции</w:t>
      </w:r>
      <w:r w:rsidRPr="001C546F">
        <w:rPr>
          <w:rFonts w:eastAsiaTheme="minorHAnsi"/>
          <w:vertAlign w:val="superscript"/>
          <w:lang w:eastAsia="en-US"/>
        </w:rPr>
        <w:footnoteReference w:id="405"/>
      </w:r>
      <w:r w:rsidRPr="001C546F">
        <w:rPr>
          <w:rFonts w:eastAsiaTheme="minorHAnsi"/>
          <w:lang w:eastAsia="en-US"/>
        </w:rPr>
        <w:t>, единое происхождение ислама и иудаизма</w:t>
      </w:r>
      <w:r w:rsidRPr="001C546F">
        <w:rPr>
          <w:rFonts w:eastAsiaTheme="minorHAnsi"/>
          <w:vertAlign w:val="superscript"/>
          <w:lang w:eastAsia="en-US"/>
        </w:rPr>
        <w:footnoteReference w:id="406"/>
      </w:r>
      <w:r w:rsidRPr="001C546F">
        <w:rPr>
          <w:rFonts w:eastAsiaTheme="minorHAnsi"/>
          <w:lang w:eastAsia="en-US"/>
        </w:rPr>
        <w:t>, наблюдаемые в странах Запада демонизация и ненависть по отношению к об</w:t>
      </w:r>
      <w:r w:rsidR="00211861">
        <w:rPr>
          <w:rFonts w:eastAsiaTheme="minorHAnsi"/>
          <w:lang w:eastAsia="en-US"/>
        </w:rPr>
        <w:t>о</w:t>
      </w:r>
      <w:r w:rsidRPr="001C546F">
        <w:rPr>
          <w:rFonts w:eastAsiaTheme="minorHAnsi"/>
          <w:lang w:eastAsia="en-US"/>
        </w:rPr>
        <w:t>им религиозным меньшинствам</w:t>
      </w:r>
      <w:r w:rsidRPr="001C546F">
        <w:rPr>
          <w:rFonts w:eastAsiaTheme="minorHAnsi"/>
          <w:vertAlign w:val="superscript"/>
          <w:lang w:eastAsia="en-US"/>
        </w:rPr>
        <w:footnoteReference w:id="407"/>
      </w:r>
      <w:r w:rsidRPr="001C546F">
        <w:rPr>
          <w:rFonts w:eastAsiaTheme="minorHAnsi"/>
          <w:lang w:eastAsia="en-US"/>
        </w:rPr>
        <w:t xml:space="preserve"> и </w:t>
      </w:r>
      <w:r w:rsidR="00E03689" w:rsidRPr="001C546F">
        <w:rPr>
          <w:rFonts w:eastAsiaTheme="minorHAnsi"/>
          <w:lang w:eastAsia="en-US"/>
        </w:rPr>
        <w:t>т. д.</w:t>
      </w:r>
      <w:r w:rsidRPr="001C546F">
        <w:rPr>
          <w:rFonts w:eastAsiaTheme="minorHAnsi"/>
          <w:lang w:eastAsia="en-US"/>
        </w:rPr>
        <w:t xml:space="preserve"> Кроме того, антисемитизм, как это подчеркивается в журнале, свойственен не только мусульманам, проживающим в Германии, но и самим немцам</w:t>
      </w:r>
      <w:r w:rsidRPr="001C546F">
        <w:rPr>
          <w:rFonts w:eastAsiaTheme="minorHAnsi"/>
          <w:vertAlign w:val="superscript"/>
          <w:lang w:eastAsia="en-US"/>
        </w:rPr>
        <w:footnoteReference w:id="408"/>
      </w:r>
      <w:r w:rsidRPr="001C546F">
        <w:rPr>
          <w:rFonts w:eastAsiaTheme="minorHAnsi"/>
          <w:lang w:eastAsia="en-US"/>
        </w:rPr>
        <w:t>.</w:t>
      </w:r>
    </w:p>
    <w:p w14:paraId="7291B847" w14:textId="517C6794"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 xml:space="preserve">Итак, рассмотрим процесс формирования </w:t>
      </w:r>
      <w:r w:rsidRPr="001C546F">
        <w:rPr>
          <w:rFonts w:eastAsiaTheme="minorHAnsi"/>
          <w:i/>
          <w:iCs/>
          <w:lang w:eastAsia="en-US"/>
        </w:rPr>
        <w:t>образа мусульманина-антисемита</w:t>
      </w:r>
      <w:r w:rsidRPr="001C546F">
        <w:rPr>
          <w:rFonts w:eastAsiaTheme="minorHAnsi"/>
          <w:lang w:eastAsia="en-US"/>
        </w:rPr>
        <w:t xml:space="preserve"> в публикациях сайта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Одним из источников формирования данного образа являются опубликованные на сайте истории евреев, которые делились с изданием своим негативным опытом общения с лицами, которые были охарактеризованы ими как мусульмане или </w:t>
      </w:r>
      <w:r w:rsidR="00FE366A">
        <w:rPr>
          <w:rFonts w:eastAsiaTheme="minorHAnsi"/>
          <w:lang w:eastAsia="en-US"/>
        </w:rPr>
        <w:t>«</w:t>
      </w:r>
      <w:r w:rsidRPr="001C546F">
        <w:rPr>
          <w:rFonts w:eastAsiaTheme="minorHAnsi"/>
          <w:lang w:eastAsia="en-US"/>
        </w:rPr>
        <w:t>лица, похожие на мусульман</w:t>
      </w:r>
      <w:r w:rsidR="00FE366A">
        <w:rPr>
          <w:rFonts w:eastAsiaTheme="minorHAnsi"/>
          <w:lang w:eastAsia="en-US"/>
        </w:rPr>
        <w:t>»</w:t>
      </w:r>
      <w:r w:rsidRPr="001C546F">
        <w:rPr>
          <w:rFonts w:eastAsiaTheme="minorHAnsi"/>
          <w:lang w:eastAsia="en-US"/>
        </w:rPr>
        <w:t>. Так, можно отдельно выделить историю избиения израильско-немецкого художника и комика Ш. Шапиры, освещенной в статье от 6 января 2015 года. Несмотря на то, что жертва подверглась жестокому избиению («</w:t>
      </w:r>
      <w:r w:rsidRPr="001C546F">
        <w:rPr>
          <w:rFonts w:eastAsiaTheme="minorHAnsi"/>
          <w:i/>
          <w:iCs/>
          <w:lang w:eastAsia="en-US"/>
        </w:rPr>
        <w:t>Его избивали ногами и кулаками</w:t>
      </w:r>
      <w:r w:rsidRPr="001C546F">
        <w:rPr>
          <w:rFonts w:eastAsiaTheme="minorHAnsi"/>
          <w:lang w:eastAsia="en-US"/>
        </w:rPr>
        <w:t>…») из-за еврейского происхождения («</w:t>
      </w:r>
      <w:r w:rsidRPr="001C546F">
        <w:rPr>
          <w:rFonts w:eastAsiaTheme="minorHAnsi"/>
          <w:i/>
          <w:iCs/>
          <w:lang w:eastAsia="en-US"/>
        </w:rPr>
        <w:t>Семеро мужчин кричали «К черту Израиль!» и «К черту евреев!</w:t>
      </w:r>
      <w:r w:rsidRPr="001C546F">
        <w:rPr>
          <w:rFonts w:eastAsiaTheme="minorHAnsi"/>
          <w:lang w:eastAsia="en-US"/>
        </w:rPr>
        <w:t>») лицами</w:t>
      </w:r>
      <w:r w:rsidR="00997459">
        <w:rPr>
          <w:rFonts w:eastAsiaTheme="minorHAnsi"/>
          <w:lang w:eastAsia="en-US"/>
        </w:rPr>
        <w:t xml:space="preserve">, </w:t>
      </w:r>
      <w:r w:rsidRPr="001C546F">
        <w:rPr>
          <w:rFonts w:eastAsiaTheme="minorHAnsi"/>
          <w:lang w:eastAsia="en-US"/>
        </w:rPr>
        <w:t>являющимися «</w:t>
      </w:r>
      <w:r w:rsidRPr="001C546F">
        <w:rPr>
          <w:rFonts w:eastAsiaTheme="minorHAnsi"/>
          <w:i/>
          <w:iCs/>
          <w:lang w:eastAsia="en-US"/>
        </w:rPr>
        <w:t>выходцами из южных стран</w:t>
      </w:r>
      <w:r w:rsidRPr="001C546F">
        <w:rPr>
          <w:rFonts w:eastAsiaTheme="minorHAnsi"/>
          <w:lang w:eastAsia="en-US"/>
        </w:rPr>
        <w:t>», «</w:t>
      </w:r>
      <w:r w:rsidRPr="001C546F">
        <w:rPr>
          <w:rFonts w:eastAsiaTheme="minorHAnsi"/>
          <w:i/>
          <w:iCs/>
          <w:lang w:eastAsia="en-US"/>
        </w:rPr>
        <w:t>турецкой или арабской наружности</w:t>
      </w:r>
      <w:r w:rsidRPr="001C546F">
        <w:rPr>
          <w:rFonts w:eastAsiaTheme="minorHAnsi"/>
          <w:lang w:eastAsia="en-US"/>
        </w:rPr>
        <w:t>», Шапира попросил «</w:t>
      </w:r>
      <w:r w:rsidRPr="001C546F">
        <w:rPr>
          <w:rFonts w:eastAsiaTheme="minorHAnsi"/>
          <w:i/>
          <w:iCs/>
          <w:lang w:eastAsia="en-US"/>
        </w:rPr>
        <w:t>не использовать этот инцидент для разжигания ненависти против мусульман</w:t>
      </w:r>
      <w:r w:rsidRPr="001C546F">
        <w:rPr>
          <w:rFonts w:eastAsiaTheme="minorHAnsi"/>
          <w:lang w:eastAsia="en-US"/>
        </w:rPr>
        <w:t>»</w:t>
      </w:r>
      <w:r w:rsidRPr="001C546F">
        <w:rPr>
          <w:rFonts w:eastAsiaTheme="minorHAnsi"/>
          <w:vertAlign w:val="superscript"/>
          <w:lang w:eastAsia="en-US"/>
        </w:rPr>
        <w:footnoteReference w:id="409"/>
      </w:r>
      <w:r w:rsidRPr="001C546F">
        <w:rPr>
          <w:rFonts w:eastAsiaTheme="minorHAnsi"/>
          <w:lang w:eastAsia="en-US"/>
        </w:rPr>
        <w:t xml:space="preserve">. </w:t>
      </w:r>
    </w:p>
    <w:p w14:paraId="5B5760CC" w14:textId="77777777"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 xml:space="preserve">С антисемитизмом со стороны мусульман столкнулись герои, которые не относятся к публичным людям, но и чьи истории были также представлены на сайте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Например, </w:t>
      </w:r>
      <w:proofErr w:type="spellStart"/>
      <w:r w:rsidRPr="001C546F">
        <w:rPr>
          <w:rFonts w:eastAsiaTheme="minorHAnsi"/>
          <w:lang w:eastAsia="en-US"/>
        </w:rPr>
        <w:t>Яэль</w:t>
      </w:r>
      <w:proofErr w:type="spellEnd"/>
      <w:r w:rsidRPr="001C546F">
        <w:rPr>
          <w:rFonts w:eastAsiaTheme="minorHAnsi"/>
          <w:lang w:eastAsia="en-US"/>
        </w:rPr>
        <w:t xml:space="preserve"> М., учительница из Германии, вынужденная скрывать своё еврейское происхождение от учеников-мусульман из-за страха за собственную жизнь и за жизнь своего сына («</w:t>
      </w:r>
      <w:r w:rsidRPr="001C546F">
        <w:rPr>
          <w:rFonts w:eastAsiaTheme="minorHAnsi"/>
          <w:i/>
          <w:iCs/>
          <w:lang w:eastAsia="en-US"/>
        </w:rPr>
        <w:t>Один из ее лучших учеников, высокий мускулистый мальчик, который хочет стать врачом, заявил ей: «Если я увижу еврея, я немедленно убью его!»</w:t>
      </w:r>
      <w:r w:rsidRPr="001C546F">
        <w:rPr>
          <w:rFonts w:eastAsiaTheme="minorHAnsi"/>
          <w:lang w:eastAsia="en-US"/>
        </w:rPr>
        <w:t>»)</w:t>
      </w:r>
      <w:r w:rsidRPr="001C546F">
        <w:rPr>
          <w:rFonts w:eastAsiaTheme="minorHAnsi"/>
          <w:vertAlign w:val="superscript"/>
          <w:lang w:eastAsia="en-US"/>
        </w:rPr>
        <w:footnoteReference w:id="410"/>
      </w:r>
      <w:r w:rsidRPr="001C546F">
        <w:rPr>
          <w:rFonts w:eastAsiaTheme="minorHAnsi"/>
          <w:lang w:eastAsia="en-US"/>
        </w:rPr>
        <w:t xml:space="preserve">. По её мнению, причина антисемитизма среди </w:t>
      </w:r>
      <w:r w:rsidRPr="001C546F">
        <w:rPr>
          <w:rFonts w:eastAsiaTheme="minorHAnsi"/>
          <w:lang w:eastAsia="en-US"/>
        </w:rPr>
        <w:lastRenderedPageBreak/>
        <w:t>мусульманской молодежи заключается в укоренившихся предрассудках и «</w:t>
      </w:r>
      <w:r w:rsidRPr="001C546F">
        <w:rPr>
          <w:rFonts w:eastAsiaTheme="minorHAnsi"/>
          <w:i/>
          <w:iCs/>
          <w:lang w:eastAsia="en-US"/>
        </w:rPr>
        <w:t>пропаганде арабских телеканалов</w:t>
      </w:r>
      <w:r w:rsidRPr="001C546F">
        <w:rPr>
          <w:rFonts w:eastAsiaTheme="minorHAnsi"/>
          <w:lang w:eastAsia="en-US"/>
        </w:rPr>
        <w:t>»</w:t>
      </w:r>
      <w:r w:rsidRPr="001C546F">
        <w:rPr>
          <w:rFonts w:eastAsiaTheme="minorHAnsi"/>
          <w:vertAlign w:val="superscript"/>
          <w:lang w:eastAsia="en-US"/>
        </w:rPr>
        <w:footnoteReference w:id="411"/>
      </w:r>
      <w:r w:rsidRPr="001C546F">
        <w:rPr>
          <w:rFonts w:eastAsiaTheme="minorHAnsi"/>
          <w:lang w:eastAsia="en-US"/>
        </w:rPr>
        <w:t xml:space="preserve">. </w:t>
      </w:r>
    </w:p>
    <w:p w14:paraId="42294641" w14:textId="77777777"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 xml:space="preserve">Кроме того, на сайте были опубликованы и другие статьи, в которых журналистами транслировались образы мусульман-антисемитов на примере кейсов, в которых немецкие школьники-мусульмане были замечены в </w:t>
      </w:r>
      <w:proofErr w:type="spellStart"/>
      <w:r w:rsidRPr="001C546F">
        <w:rPr>
          <w:rFonts w:eastAsiaTheme="minorHAnsi"/>
          <w:lang w:eastAsia="en-US"/>
        </w:rPr>
        <w:t>буллинге</w:t>
      </w:r>
      <w:proofErr w:type="spellEnd"/>
      <w:r w:rsidRPr="001C546F">
        <w:rPr>
          <w:rFonts w:eastAsiaTheme="minorHAnsi"/>
          <w:lang w:eastAsia="en-US"/>
        </w:rPr>
        <w:t xml:space="preserve"> своих одноклассников еврейского происхождения</w:t>
      </w:r>
      <w:r w:rsidRPr="001C546F">
        <w:rPr>
          <w:rFonts w:eastAsiaTheme="minorHAnsi"/>
          <w:vertAlign w:val="superscript"/>
          <w:lang w:eastAsia="en-US"/>
        </w:rPr>
        <w:footnoteReference w:id="412"/>
      </w:r>
      <w:r w:rsidRPr="001C546F">
        <w:rPr>
          <w:rFonts w:eastAsiaTheme="minorHAnsi"/>
          <w:lang w:eastAsia="en-US"/>
        </w:rPr>
        <w:t xml:space="preserve"> и в которых молодые люди мусульманского вероисповедания нападали на евреев физически или вербально</w:t>
      </w:r>
      <w:r w:rsidRPr="001C546F">
        <w:rPr>
          <w:rFonts w:eastAsiaTheme="minorHAnsi"/>
          <w:vertAlign w:val="superscript"/>
          <w:lang w:eastAsia="en-US"/>
        </w:rPr>
        <w:footnoteReference w:id="413"/>
      </w:r>
      <w:r w:rsidRPr="001C546F">
        <w:rPr>
          <w:rFonts w:eastAsiaTheme="minorHAnsi"/>
          <w:lang w:eastAsia="en-US"/>
        </w:rPr>
        <w:t>. Таким образом, справедливо говорить о том, что в период с 1 января 2015 года – 31 декабря 2019 года достаточно часто характерным для образа мусульманина-антисемита был критерий молодости. Другим критерием образа мусульманина-антисемита является маргинальность. Например, в одном из кейсов в качестве мусульманина-антисемита был представлен радикализовавшийся террорист</w:t>
      </w:r>
      <w:r w:rsidRPr="001C546F">
        <w:rPr>
          <w:rFonts w:eastAsiaTheme="minorHAnsi"/>
          <w:vertAlign w:val="superscript"/>
          <w:lang w:eastAsia="en-US"/>
        </w:rPr>
        <w:footnoteReference w:id="414"/>
      </w:r>
      <w:r w:rsidRPr="001C546F">
        <w:rPr>
          <w:rFonts w:eastAsiaTheme="minorHAnsi"/>
          <w:lang w:eastAsia="en-US"/>
        </w:rPr>
        <w:t>, в другом — имеющий преступное прошлое убийца пожилой француженки, пережившей Холокост</w:t>
      </w:r>
      <w:r w:rsidRPr="001C546F">
        <w:rPr>
          <w:rFonts w:eastAsiaTheme="minorHAnsi"/>
          <w:vertAlign w:val="superscript"/>
          <w:lang w:eastAsia="en-US"/>
        </w:rPr>
        <w:footnoteReference w:id="415"/>
      </w:r>
      <w:r w:rsidRPr="001C546F">
        <w:rPr>
          <w:rFonts w:eastAsiaTheme="minorHAnsi"/>
          <w:lang w:eastAsia="en-US"/>
        </w:rPr>
        <w:t xml:space="preserve"> и т.д. </w:t>
      </w:r>
    </w:p>
    <w:p w14:paraId="447904C7" w14:textId="674ACE6E"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 xml:space="preserve">Также образ мусульманина-антисемита транслировался авторами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в контексте политических событий, связанных с </w:t>
      </w:r>
      <w:r w:rsidR="00BB4DC0" w:rsidRPr="001C546F">
        <w:rPr>
          <w:rFonts w:eastAsiaTheme="minorHAnsi"/>
          <w:lang w:eastAsia="en-US"/>
        </w:rPr>
        <w:t>ближневосточным конфликтом</w:t>
      </w:r>
      <w:r w:rsidRPr="001C546F">
        <w:rPr>
          <w:rFonts w:eastAsiaTheme="minorHAnsi"/>
          <w:lang w:eastAsia="en-US"/>
        </w:rPr>
        <w:t>. В качестве примера следует вспомнить признание бывшего президента США Дональда Трампа Иерусалима столицей Израиля. В результате чего на сайте журнала появлялись публикации, транслирующие рассматриваемый образ в основном на примере мусульман палестинского происхождения, публично выступавших против государства Израиль и евреев в целом. Демонстранты с «</w:t>
      </w:r>
      <w:r w:rsidRPr="001C546F">
        <w:rPr>
          <w:rFonts w:eastAsiaTheme="minorHAnsi"/>
          <w:i/>
          <w:iCs/>
          <w:lang w:eastAsia="en-US"/>
        </w:rPr>
        <w:t>глазами, полными ненавистью</w:t>
      </w:r>
      <w:r w:rsidRPr="001C546F">
        <w:rPr>
          <w:rFonts w:eastAsiaTheme="minorHAnsi"/>
          <w:lang w:eastAsia="en-US"/>
        </w:rPr>
        <w:t>» жгли израильские флаги и скандировали следующие лозунги: «</w:t>
      </w:r>
      <w:r w:rsidRPr="001C546F">
        <w:rPr>
          <w:rFonts w:eastAsiaTheme="minorHAnsi"/>
          <w:i/>
          <w:iCs/>
          <w:lang w:eastAsia="en-US"/>
        </w:rPr>
        <w:t>Хамас, Хамас, евреев в га</w:t>
      </w:r>
      <w:r w:rsidRPr="001C546F">
        <w:rPr>
          <w:rFonts w:eastAsiaTheme="minorHAnsi"/>
          <w:lang w:eastAsia="en-US"/>
        </w:rPr>
        <w:t>з</w:t>
      </w:r>
      <w:r w:rsidRPr="001C546F">
        <w:rPr>
          <w:rFonts w:eastAsiaTheme="minorHAnsi"/>
          <w:i/>
          <w:iCs/>
          <w:lang w:eastAsia="en-US"/>
        </w:rPr>
        <w:t>!</w:t>
      </w:r>
      <w:r w:rsidRPr="001C546F">
        <w:rPr>
          <w:rFonts w:eastAsiaTheme="minorHAnsi"/>
          <w:lang w:eastAsia="en-US"/>
        </w:rPr>
        <w:t>», «</w:t>
      </w:r>
      <w:r w:rsidRPr="001C546F">
        <w:rPr>
          <w:rFonts w:eastAsiaTheme="minorHAnsi"/>
          <w:i/>
          <w:iCs/>
          <w:lang w:eastAsia="en-US"/>
        </w:rPr>
        <w:t>Свободу Палестине!</w:t>
      </w:r>
      <w:r w:rsidRPr="001C546F">
        <w:rPr>
          <w:rFonts w:eastAsiaTheme="minorHAnsi"/>
          <w:lang w:eastAsia="en-US"/>
        </w:rPr>
        <w:t xml:space="preserve">» и </w:t>
      </w:r>
      <w:r w:rsidR="004B6451" w:rsidRPr="001C546F">
        <w:rPr>
          <w:rFonts w:eastAsiaTheme="minorHAnsi"/>
          <w:lang w:eastAsia="en-US"/>
        </w:rPr>
        <w:t>т. д.</w:t>
      </w:r>
      <w:r w:rsidRPr="001C546F">
        <w:rPr>
          <w:rFonts w:eastAsiaTheme="minorHAnsi"/>
          <w:vertAlign w:val="superscript"/>
          <w:lang w:eastAsia="en-US"/>
        </w:rPr>
        <w:footnoteReference w:id="416"/>
      </w:r>
      <w:r w:rsidRPr="001C546F">
        <w:rPr>
          <w:rFonts w:eastAsiaTheme="minorHAnsi"/>
          <w:lang w:eastAsia="en-US"/>
        </w:rPr>
        <w:t xml:space="preserve"> Участники протестов также рассказывали корреспондентам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о том опыте, который им пришлось пережить, будучи палестинцами </w:t>
      </w:r>
      <w:r w:rsidRPr="001C546F">
        <w:rPr>
          <w:rFonts w:eastAsiaTheme="minorHAnsi"/>
          <w:lang w:eastAsia="en-US"/>
        </w:rPr>
        <w:lastRenderedPageBreak/>
        <w:t>(«</w:t>
      </w:r>
      <w:r w:rsidRPr="001C546F">
        <w:rPr>
          <w:rFonts w:eastAsiaTheme="minorHAnsi"/>
          <w:i/>
          <w:iCs/>
          <w:lang w:eastAsia="en-US"/>
        </w:rPr>
        <w:t>Мою семью выгнали из Палестины</w:t>
      </w:r>
      <w:r w:rsidRPr="001C546F">
        <w:rPr>
          <w:rFonts w:eastAsiaTheme="minorHAnsi"/>
          <w:lang w:eastAsia="en-US"/>
        </w:rPr>
        <w:t>»)</w:t>
      </w:r>
      <w:r w:rsidRPr="001C546F">
        <w:rPr>
          <w:rFonts w:eastAsiaTheme="minorHAnsi"/>
          <w:vertAlign w:val="superscript"/>
          <w:lang w:eastAsia="en-US"/>
        </w:rPr>
        <w:footnoteReference w:id="417"/>
      </w:r>
      <w:r w:rsidRPr="001C546F">
        <w:rPr>
          <w:rFonts w:eastAsiaTheme="minorHAnsi"/>
          <w:lang w:eastAsia="en-US"/>
        </w:rPr>
        <w:t xml:space="preserve">. При этом важно отметить, что в ходе проведенного анализа статей журнала, относящихся к рассматриваемому периоду, не было выявлено ни одной публикации, из-за которой у читателя создавалось бы впечатление, что издание занимает либо позицию Израиля, либо Палестины. В основном, признавалось то, что конфликт разрушителен для обеих сторон.  </w:t>
      </w:r>
    </w:p>
    <w:p w14:paraId="71B925F9" w14:textId="3BDE3BAF"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 xml:space="preserve">При этом образ мусульманина-антисемита формировался параллельно с противоположным по своему значению образом, который условно можно обозначить как </w:t>
      </w:r>
      <w:bookmarkStart w:id="155" w:name="_Hlk62305871"/>
      <w:r w:rsidRPr="001C546F">
        <w:rPr>
          <w:rFonts w:eastAsiaTheme="minorHAnsi"/>
          <w:i/>
          <w:iCs/>
          <w:lang w:eastAsia="en-US"/>
        </w:rPr>
        <w:t>образ мусульманина, которому не свойственен антисемитизм.</w:t>
      </w:r>
      <w:r w:rsidRPr="001C546F">
        <w:rPr>
          <w:rFonts w:eastAsiaTheme="minorHAnsi"/>
          <w:lang w:eastAsia="en-US"/>
        </w:rPr>
        <w:t xml:space="preserve"> </w:t>
      </w:r>
      <w:bookmarkEnd w:id="155"/>
      <w:r w:rsidRPr="001C546F">
        <w:rPr>
          <w:rFonts w:eastAsiaTheme="minorHAnsi"/>
          <w:lang w:eastAsia="en-US"/>
        </w:rPr>
        <w:t>Так, данный образ транслировался на примере сюжетов, посвящённых инициативам и акциям, в которых совместно участвуют мусульмане и евреи</w:t>
      </w:r>
      <w:r w:rsidRPr="001C546F">
        <w:rPr>
          <w:rFonts w:eastAsiaTheme="minorHAnsi"/>
          <w:vertAlign w:val="superscript"/>
          <w:lang w:eastAsia="en-US"/>
        </w:rPr>
        <w:footnoteReference w:id="418"/>
      </w:r>
      <w:r w:rsidRPr="001C546F">
        <w:rPr>
          <w:rFonts w:eastAsiaTheme="minorHAnsi"/>
          <w:lang w:eastAsia="en-US"/>
        </w:rPr>
        <w:t xml:space="preserve">. Безусловно, что в результате прочтения данных публикаций у читателя может остаться впечатление, что подобные статьи носят достаточно «демонстративный» характер. Это находит своё отражение как в заголовках, зачастую содержащих указание на религиозную принадлежность участников мероприятий, так и в приведении похожих комментариев представителей религиозных общин, призывающих к миру и сотрудничеству между мусульманами и евреями. </w:t>
      </w:r>
    </w:p>
    <w:p w14:paraId="66F2BFEF" w14:textId="5C326F2A"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 xml:space="preserve">Однако было бы ошибочным считать, что авторы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в подобных сюжетах игнорируют проблемы и предрассудки, существующие между данными группами. Так, например, в статье от 29 марта 2017 года под названием «Марафон с автоматами» беговой марафон, в котором участвуют и евреи, и арабы</w:t>
      </w:r>
      <w:r w:rsidR="00BB4DC0">
        <w:rPr>
          <w:rFonts w:eastAsiaTheme="minorHAnsi"/>
          <w:lang w:eastAsia="en-US"/>
        </w:rPr>
        <w:t>,</w:t>
      </w:r>
      <w:r w:rsidRPr="001C546F">
        <w:rPr>
          <w:rFonts w:eastAsiaTheme="minorHAnsi"/>
          <w:lang w:eastAsia="en-US"/>
        </w:rPr>
        <w:t xml:space="preserve"> </w:t>
      </w:r>
      <w:r w:rsidR="00BB4DC0">
        <w:rPr>
          <w:rFonts w:eastAsiaTheme="minorHAnsi"/>
          <w:lang w:eastAsia="en-US"/>
        </w:rPr>
        <w:t xml:space="preserve">не </w:t>
      </w:r>
      <w:r w:rsidRPr="001C546F">
        <w:rPr>
          <w:rFonts w:eastAsiaTheme="minorHAnsi"/>
          <w:lang w:eastAsia="en-US"/>
        </w:rPr>
        <w:t>только рассматривается как «</w:t>
      </w:r>
      <w:r w:rsidRPr="001C546F">
        <w:rPr>
          <w:rFonts w:eastAsiaTheme="minorHAnsi"/>
          <w:i/>
          <w:iCs/>
          <w:lang w:eastAsia="en-US"/>
        </w:rPr>
        <w:t>одно из самых особенных</w:t>
      </w:r>
      <w:r w:rsidRPr="001C546F">
        <w:rPr>
          <w:rFonts w:eastAsiaTheme="minorHAnsi"/>
          <w:lang w:eastAsia="en-US"/>
        </w:rPr>
        <w:t>» мероприятий</w:t>
      </w:r>
      <w:r w:rsidR="00BB4DC0">
        <w:rPr>
          <w:rFonts w:eastAsiaTheme="minorHAnsi"/>
          <w:lang w:eastAsia="en-US"/>
        </w:rPr>
        <w:t>, но</w:t>
      </w:r>
      <w:r w:rsidRPr="001C546F">
        <w:rPr>
          <w:rFonts w:eastAsiaTheme="minorHAnsi"/>
          <w:lang w:eastAsia="en-US"/>
        </w:rPr>
        <w:t xml:space="preserve"> и как инициатива, участники которой испытывают по отношению друг к другу «</w:t>
      </w:r>
      <w:r w:rsidRPr="001C546F">
        <w:rPr>
          <w:rFonts w:eastAsiaTheme="minorHAnsi"/>
          <w:i/>
          <w:iCs/>
          <w:lang w:eastAsia="en-US"/>
        </w:rPr>
        <w:t>большое недоверие</w:t>
      </w:r>
      <w:r w:rsidRPr="001C546F">
        <w:rPr>
          <w:rFonts w:eastAsiaTheme="minorHAnsi"/>
          <w:lang w:eastAsia="en-US"/>
        </w:rPr>
        <w:t>»</w:t>
      </w:r>
      <w:r w:rsidRPr="001C546F">
        <w:rPr>
          <w:rFonts w:eastAsiaTheme="minorHAnsi"/>
          <w:vertAlign w:val="superscript"/>
          <w:lang w:eastAsia="en-US"/>
        </w:rPr>
        <w:footnoteReference w:id="419"/>
      </w:r>
      <w:r w:rsidRPr="001C546F">
        <w:rPr>
          <w:rFonts w:eastAsiaTheme="minorHAnsi"/>
          <w:lang w:eastAsia="en-US"/>
        </w:rPr>
        <w:t xml:space="preserve">. Несмотря на то, что многие </w:t>
      </w:r>
      <w:r w:rsidR="005F77E7">
        <w:rPr>
          <w:rFonts w:eastAsiaTheme="minorHAnsi"/>
          <w:lang w:eastAsia="en-US"/>
        </w:rPr>
        <w:t>бегуны</w:t>
      </w:r>
      <w:r w:rsidRPr="001C546F">
        <w:rPr>
          <w:rFonts w:eastAsiaTheme="minorHAnsi"/>
          <w:lang w:eastAsia="en-US"/>
        </w:rPr>
        <w:t xml:space="preserve"> охарактеризовали данный марафон как способ познакомится друг с другом получше и преодолеть предрассудки, некоторые из мусульман все-таки признались в том, что они испытывали определенные страхи («</w:t>
      </w:r>
      <w:r w:rsidRPr="001C546F">
        <w:rPr>
          <w:rFonts w:eastAsiaTheme="minorHAnsi"/>
          <w:i/>
          <w:iCs/>
          <w:lang w:eastAsia="en-US"/>
        </w:rPr>
        <w:t>Я боялся, что меня ударят, потому что я слышал о подобном из новостей</w:t>
      </w:r>
      <w:r w:rsidRPr="001C546F">
        <w:rPr>
          <w:rFonts w:eastAsiaTheme="minorHAnsi"/>
          <w:lang w:eastAsia="en-US"/>
        </w:rPr>
        <w:t>»)</w:t>
      </w:r>
      <w:r w:rsidRPr="001C546F">
        <w:rPr>
          <w:rFonts w:eastAsiaTheme="minorHAnsi"/>
          <w:vertAlign w:val="superscript"/>
          <w:lang w:eastAsia="en-US"/>
        </w:rPr>
        <w:footnoteReference w:id="420"/>
      </w:r>
      <w:r w:rsidRPr="001C546F">
        <w:rPr>
          <w:rFonts w:eastAsiaTheme="minorHAnsi"/>
          <w:lang w:eastAsia="en-US"/>
        </w:rPr>
        <w:t>.</w:t>
      </w:r>
    </w:p>
    <w:p w14:paraId="09BA250B" w14:textId="3DBA0DBE"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 xml:space="preserve">Другим важным источником формирования образа мусульманина, которому не свойственен антисемитизм, являются публикации, в которых приводятся высказывания </w:t>
      </w:r>
      <w:r w:rsidRPr="001C546F">
        <w:rPr>
          <w:rFonts w:eastAsiaTheme="minorHAnsi"/>
          <w:lang w:eastAsia="en-US"/>
        </w:rPr>
        <w:lastRenderedPageBreak/>
        <w:t>мусульман, которые либо осуждают антисемитизм</w:t>
      </w:r>
      <w:r w:rsidRPr="001C546F">
        <w:rPr>
          <w:rFonts w:eastAsiaTheme="minorHAnsi"/>
          <w:vertAlign w:val="superscript"/>
          <w:lang w:eastAsia="en-US"/>
        </w:rPr>
        <w:footnoteReference w:id="421"/>
      </w:r>
      <w:r w:rsidRPr="001C546F">
        <w:rPr>
          <w:rFonts w:eastAsiaTheme="minorHAnsi"/>
          <w:lang w:eastAsia="en-US"/>
        </w:rPr>
        <w:t>, либо подчёркивают необходимость мирных отношений между евреями и мусульманами</w:t>
      </w:r>
      <w:r w:rsidRPr="001C546F">
        <w:rPr>
          <w:rFonts w:eastAsiaTheme="minorHAnsi"/>
          <w:vertAlign w:val="superscript"/>
          <w:lang w:eastAsia="en-US"/>
        </w:rPr>
        <w:footnoteReference w:id="422"/>
      </w:r>
      <w:r w:rsidRPr="001C546F">
        <w:rPr>
          <w:rFonts w:eastAsiaTheme="minorHAnsi"/>
          <w:lang w:eastAsia="en-US"/>
        </w:rPr>
        <w:t>. В таких публикациях цитируются представители мусульманских религиозных общин,</w:t>
      </w:r>
      <w:r w:rsidR="005F77E7">
        <w:rPr>
          <w:rFonts w:eastAsiaTheme="minorHAnsi"/>
          <w:lang w:eastAsia="en-US"/>
        </w:rPr>
        <w:t xml:space="preserve"> а также</w:t>
      </w:r>
      <w:r w:rsidRPr="001C546F">
        <w:rPr>
          <w:rFonts w:eastAsiaTheme="minorHAnsi"/>
          <w:lang w:eastAsia="en-US"/>
        </w:rPr>
        <w:t xml:space="preserve"> люди, ведущие светский образ жизни</w:t>
      </w:r>
      <w:r w:rsidR="005F77E7">
        <w:rPr>
          <w:rFonts w:eastAsiaTheme="minorHAnsi"/>
          <w:lang w:eastAsia="en-US"/>
        </w:rPr>
        <w:t xml:space="preserve"> и считающиеся</w:t>
      </w:r>
      <w:r w:rsidRPr="001C546F">
        <w:rPr>
          <w:rFonts w:eastAsiaTheme="minorHAnsi"/>
          <w:lang w:eastAsia="en-US"/>
        </w:rPr>
        <w:t xml:space="preserve"> </w:t>
      </w:r>
      <w:r w:rsidR="005F77E7">
        <w:rPr>
          <w:rFonts w:eastAsiaTheme="minorHAnsi"/>
          <w:lang w:eastAsia="en-US"/>
        </w:rPr>
        <w:t>среднестатистическими</w:t>
      </w:r>
      <w:r w:rsidRPr="001C546F">
        <w:rPr>
          <w:rFonts w:eastAsiaTheme="minorHAnsi"/>
          <w:lang w:eastAsia="en-US"/>
        </w:rPr>
        <w:t xml:space="preserve"> граждан</w:t>
      </w:r>
      <w:r w:rsidR="005F77E7">
        <w:rPr>
          <w:rFonts w:eastAsiaTheme="minorHAnsi"/>
          <w:lang w:eastAsia="en-US"/>
        </w:rPr>
        <w:t>ами</w:t>
      </w:r>
      <w:r w:rsidRPr="001C546F">
        <w:rPr>
          <w:rFonts w:eastAsiaTheme="minorHAnsi"/>
          <w:lang w:eastAsia="en-US"/>
        </w:rPr>
        <w:t xml:space="preserve"> европейских стран. Например, в одном из сюжетов, посвященному демонстрациям живущих в Германии мусульман палестинского происхождения против провозглашения Иерусалима столицей Израиля,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приводятся слова некого молодого человека по имени Джихад, который убежден в том, что арабо-израильские трения «</w:t>
      </w:r>
      <w:r w:rsidRPr="001C546F">
        <w:rPr>
          <w:rFonts w:eastAsiaTheme="minorHAnsi"/>
          <w:i/>
          <w:iCs/>
          <w:lang w:eastAsia="en-US"/>
        </w:rPr>
        <w:t>провоцируются политиками вроде Трампа</w:t>
      </w:r>
      <w:r w:rsidRPr="001C546F">
        <w:rPr>
          <w:rFonts w:eastAsiaTheme="minorHAnsi"/>
          <w:lang w:eastAsia="en-US"/>
        </w:rPr>
        <w:t>», а также в том, что арабские СМИ не только</w:t>
      </w:r>
      <w:r w:rsidRPr="001C546F">
        <w:rPr>
          <w:rFonts w:eastAsiaTheme="minorHAnsi"/>
          <w:i/>
          <w:iCs/>
          <w:lang w:eastAsia="en-US"/>
        </w:rPr>
        <w:t xml:space="preserve"> «изображают евреев плохими</w:t>
      </w:r>
      <w:r w:rsidRPr="001C546F">
        <w:rPr>
          <w:rFonts w:eastAsiaTheme="minorHAnsi"/>
          <w:lang w:eastAsia="en-US"/>
        </w:rPr>
        <w:t>», но и «</w:t>
      </w:r>
      <w:r w:rsidRPr="001C546F">
        <w:rPr>
          <w:rFonts w:eastAsiaTheme="minorHAnsi"/>
          <w:i/>
          <w:iCs/>
          <w:lang w:eastAsia="en-US"/>
        </w:rPr>
        <w:t>не показывают той дружбы, которая существует между евреями и мусульманами</w:t>
      </w:r>
      <w:r w:rsidRPr="001C546F">
        <w:rPr>
          <w:rFonts w:eastAsiaTheme="minorHAnsi"/>
          <w:lang w:eastAsia="en-US"/>
        </w:rPr>
        <w:t>»</w:t>
      </w:r>
      <w:r w:rsidRPr="001C546F">
        <w:rPr>
          <w:rFonts w:eastAsiaTheme="minorHAnsi"/>
          <w:vertAlign w:val="superscript"/>
          <w:lang w:eastAsia="en-US"/>
        </w:rPr>
        <w:footnoteReference w:id="423"/>
      </w:r>
      <w:r w:rsidRPr="001C546F">
        <w:rPr>
          <w:rFonts w:eastAsiaTheme="minorHAnsi"/>
          <w:lang w:eastAsia="en-US"/>
        </w:rPr>
        <w:t>.</w:t>
      </w:r>
    </w:p>
    <w:p w14:paraId="452BDC14" w14:textId="41D4A0D9" w:rsidR="001C546F" w:rsidRPr="001C546F" w:rsidRDefault="005F77E7" w:rsidP="001C546F">
      <w:pPr>
        <w:spacing w:line="360" w:lineRule="auto"/>
        <w:ind w:firstLine="708"/>
        <w:jc w:val="both"/>
        <w:rPr>
          <w:rFonts w:eastAsiaTheme="minorHAnsi"/>
          <w:lang w:eastAsia="en-US"/>
        </w:rPr>
      </w:pPr>
      <w:r>
        <w:rPr>
          <w:rFonts w:eastAsiaTheme="minorHAnsi"/>
          <w:lang w:eastAsia="en-US"/>
        </w:rPr>
        <w:t>Обратившись к вопросу о</w:t>
      </w:r>
      <w:r w:rsidR="001C546F" w:rsidRPr="001C546F">
        <w:rPr>
          <w:rFonts w:eastAsiaTheme="minorHAnsi"/>
          <w:lang w:eastAsia="en-US"/>
        </w:rPr>
        <w:t xml:space="preserve"> </w:t>
      </w:r>
      <w:r>
        <w:rPr>
          <w:rFonts w:eastAsiaTheme="minorHAnsi"/>
          <w:lang w:eastAsia="en-US"/>
        </w:rPr>
        <w:t xml:space="preserve">возможности </w:t>
      </w:r>
      <w:r w:rsidR="001C546F" w:rsidRPr="001C546F">
        <w:rPr>
          <w:rFonts w:eastAsiaTheme="minorHAnsi"/>
          <w:lang w:eastAsia="en-US"/>
        </w:rPr>
        <w:t xml:space="preserve">дружеских отношений между евреями и мусульманами, следует отметить, что </w:t>
      </w:r>
      <w:r w:rsidR="001C546F" w:rsidRPr="001C546F">
        <w:rPr>
          <w:rFonts w:eastAsiaTheme="minorHAnsi"/>
          <w:lang w:val="en-US" w:eastAsia="en-US"/>
        </w:rPr>
        <w:t>der</w:t>
      </w:r>
      <w:r w:rsidR="001C546F" w:rsidRPr="001C546F">
        <w:rPr>
          <w:rFonts w:eastAsiaTheme="minorHAnsi"/>
          <w:lang w:eastAsia="en-US"/>
        </w:rPr>
        <w:t xml:space="preserve"> </w:t>
      </w:r>
      <w:r w:rsidR="001C546F" w:rsidRPr="001C546F">
        <w:rPr>
          <w:rFonts w:eastAsiaTheme="minorHAnsi"/>
          <w:lang w:val="en-US" w:eastAsia="en-US"/>
        </w:rPr>
        <w:t>Spiegel</w:t>
      </w:r>
      <w:r w:rsidR="001C546F" w:rsidRPr="001C546F">
        <w:rPr>
          <w:rFonts w:eastAsiaTheme="minorHAnsi"/>
          <w:lang w:eastAsia="en-US"/>
        </w:rPr>
        <w:t xml:space="preserve"> посвятил </w:t>
      </w:r>
      <w:r w:rsidRPr="005F77E7">
        <w:rPr>
          <w:rFonts w:eastAsiaTheme="minorHAnsi"/>
          <w:lang w:eastAsia="en-US"/>
        </w:rPr>
        <w:t xml:space="preserve">данной теме </w:t>
      </w:r>
      <w:r w:rsidR="001C546F" w:rsidRPr="001C546F">
        <w:rPr>
          <w:rFonts w:eastAsiaTheme="minorHAnsi"/>
          <w:lang w:eastAsia="en-US"/>
        </w:rPr>
        <w:t>несколько отдельных публикаций</w:t>
      </w:r>
      <w:r>
        <w:rPr>
          <w:rFonts w:eastAsiaTheme="minorHAnsi"/>
          <w:lang w:eastAsia="en-US"/>
        </w:rPr>
        <w:t>,</w:t>
      </w:r>
      <w:r w:rsidR="001C546F" w:rsidRPr="001C546F">
        <w:rPr>
          <w:rFonts w:eastAsiaTheme="minorHAnsi"/>
          <w:lang w:eastAsia="en-US"/>
        </w:rPr>
        <w:t xml:space="preserve"> содержащих в заголовк</w:t>
      </w:r>
      <w:r>
        <w:rPr>
          <w:rFonts w:eastAsiaTheme="minorHAnsi"/>
          <w:lang w:eastAsia="en-US"/>
        </w:rPr>
        <w:t>ах</w:t>
      </w:r>
      <w:r w:rsidR="001C546F" w:rsidRPr="001C546F">
        <w:rPr>
          <w:rFonts w:eastAsiaTheme="minorHAnsi"/>
          <w:lang w:eastAsia="en-US"/>
        </w:rPr>
        <w:t xml:space="preserve"> </w:t>
      </w:r>
      <w:r>
        <w:rPr>
          <w:rFonts w:eastAsiaTheme="minorHAnsi"/>
          <w:lang w:eastAsia="en-US"/>
        </w:rPr>
        <w:t>слово</w:t>
      </w:r>
      <w:r w:rsidR="001C546F" w:rsidRPr="001C546F">
        <w:rPr>
          <w:rFonts w:eastAsiaTheme="minorHAnsi"/>
          <w:lang w:eastAsia="en-US"/>
        </w:rPr>
        <w:t xml:space="preserve"> «дружба»</w:t>
      </w:r>
      <w:r w:rsidR="001C546F" w:rsidRPr="001C546F">
        <w:rPr>
          <w:rFonts w:eastAsiaTheme="minorHAnsi"/>
          <w:vertAlign w:val="superscript"/>
          <w:lang w:eastAsia="en-US"/>
        </w:rPr>
        <w:footnoteReference w:id="424"/>
      </w:r>
      <w:r w:rsidR="001C546F" w:rsidRPr="001C546F">
        <w:rPr>
          <w:rFonts w:asciiTheme="minorHAnsi" w:eastAsiaTheme="minorHAnsi" w:hAnsiTheme="minorHAnsi" w:cstheme="minorBidi"/>
          <w:sz w:val="22"/>
          <w:szCs w:val="22"/>
          <w:lang w:eastAsia="en-US"/>
        </w:rPr>
        <w:t xml:space="preserve"> </w:t>
      </w:r>
      <w:r w:rsidR="001C546F" w:rsidRPr="001C546F">
        <w:rPr>
          <w:rFonts w:eastAsiaTheme="minorHAnsi"/>
          <w:lang w:eastAsia="en-US"/>
        </w:rPr>
        <w:t>и его производные. Так, можно выделить следующие истории дружбы между евреем и мусульманином: дружбу между студентами-мусульманами и студентами-евреями, обучающимися в Еврейском университете в Иерусалиме</w:t>
      </w:r>
      <w:r w:rsidR="001C546F" w:rsidRPr="001C546F">
        <w:rPr>
          <w:rFonts w:eastAsiaTheme="minorHAnsi"/>
          <w:vertAlign w:val="superscript"/>
          <w:lang w:eastAsia="en-US"/>
        </w:rPr>
        <w:footnoteReference w:id="425"/>
      </w:r>
      <w:r w:rsidR="001C546F" w:rsidRPr="001C546F">
        <w:rPr>
          <w:rFonts w:eastAsiaTheme="minorHAnsi"/>
          <w:lang w:eastAsia="en-US"/>
        </w:rPr>
        <w:t>, дружбу двух интеллектуалов из Берлина</w:t>
      </w:r>
      <w:r w:rsidR="001C546F" w:rsidRPr="001C546F">
        <w:rPr>
          <w:rFonts w:eastAsiaTheme="minorHAnsi"/>
          <w:vertAlign w:val="superscript"/>
          <w:lang w:eastAsia="en-US"/>
        </w:rPr>
        <w:footnoteReference w:id="426"/>
      </w:r>
      <w:r w:rsidR="001C546F" w:rsidRPr="001C546F">
        <w:rPr>
          <w:rFonts w:eastAsiaTheme="minorHAnsi"/>
          <w:lang w:eastAsia="en-US"/>
        </w:rPr>
        <w:t>, а также сложившиеся дружеские отношения между еврейкой и беженцем-мусульманином из Сирии, совместно снимающим</w:t>
      </w:r>
      <w:r>
        <w:rPr>
          <w:rFonts w:eastAsiaTheme="minorHAnsi"/>
          <w:lang w:eastAsia="en-US"/>
        </w:rPr>
        <w:t>и</w:t>
      </w:r>
      <w:r w:rsidR="001C546F" w:rsidRPr="001C546F">
        <w:rPr>
          <w:rFonts w:eastAsiaTheme="minorHAnsi"/>
          <w:lang w:eastAsia="en-US"/>
        </w:rPr>
        <w:t xml:space="preserve"> жильё</w:t>
      </w:r>
      <w:r w:rsidR="001C546F" w:rsidRPr="001C546F">
        <w:rPr>
          <w:rFonts w:eastAsiaTheme="minorHAnsi"/>
          <w:vertAlign w:val="superscript"/>
          <w:lang w:eastAsia="en-US"/>
        </w:rPr>
        <w:footnoteReference w:id="427"/>
      </w:r>
      <w:r w:rsidR="001C546F" w:rsidRPr="001C546F">
        <w:rPr>
          <w:rFonts w:eastAsiaTheme="minorHAnsi"/>
          <w:lang w:eastAsia="en-US"/>
        </w:rPr>
        <w:t xml:space="preserve">. При этом в качестве общей черты в этих кейсах просматривается идея того, что герои указанных сюжетов ценят свой опыт дружеских взаимоотношений, появившийся в результате преодоления взаимных предрассудков. </w:t>
      </w:r>
    </w:p>
    <w:p w14:paraId="3EA6D73D" w14:textId="4ACCC7B8"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 xml:space="preserve">Наконец, дополняют образ мусульманина, которому не свойственен антисемитизм, приведенные на сайте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публикации, в которых мусульмане совершают добрые дела </w:t>
      </w:r>
      <w:r w:rsidR="005F77E7">
        <w:rPr>
          <w:rFonts w:eastAsiaTheme="minorHAnsi"/>
          <w:lang w:eastAsia="en-US"/>
        </w:rPr>
        <w:lastRenderedPageBreak/>
        <w:t>для</w:t>
      </w:r>
      <w:r w:rsidRPr="001C546F">
        <w:rPr>
          <w:rFonts w:eastAsiaTheme="minorHAnsi"/>
          <w:lang w:eastAsia="en-US"/>
        </w:rPr>
        <w:t xml:space="preserve"> евре</w:t>
      </w:r>
      <w:r w:rsidR="005F77E7">
        <w:rPr>
          <w:rFonts w:eastAsiaTheme="minorHAnsi"/>
          <w:lang w:eastAsia="en-US"/>
        </w:rPr>
        <w:t>ев</w:t>
      </w:r>
      <w:r w:rsidRPr="001C546F">
        <w:rPr>
          <w:rFonts w:eastAsiaTheme="minorHAnsi"/>
          <w:lang w:eastAsia="en-US"/>
        </w:rPr>
        <w:t xml:space="preserve">. Так, в публикации от 21 мая 2015 года приводится кейс, когда синагога из бельгийского города </w:t>
      </w:r>
      <w:proofErr w:type="spellStart"/>
      <w:r w:rsidRPr="001C546F">
        <w:rPr>
          <w:rFonts w:eastAsiaTheme="minorHAnsi"/>
          <w:lang w:eastAsia="en-US"/>
        </w:rPr>
        <w:t>Арлон</w:t>
      </w:r>
      <w:proofErr w:type="spellEnd"/>
      <w:r w:rsidRPr="001C546F">
        <w:rPr>
          <w:rFonts w:eastAsiaTheme="minorHAnsi"/>
          <w:lang w:eastAsia="en-US"/>
        </w:rPr>
        <w:t xml:space="preserve"> получила денежное пожертвование из «</w:t>
      </w:r>
      <w:r w:rsidRPr="001C546F">
        <w:rPr>
          <w:rFonts w:eastAsiaTheme="minorHAnsi"/>
          <w:i/>
          <w:iCs/>
          <w:lang w:eastAsia="en-US"/>
        </w:rPr>
        <w:t>неожиданного источника</w:t>
      </w:r>
      <w:r w:rsidRPr="001C546F">
        <w:rPr>
          <w:rFonts w:eastAsiaTheme="minorHAnsi"/>
          <w:lang w:eastAsia="en-US"/>
        </w:rPr>
        <w:t>» – от местной мусульманской общины, у которой, как подчеркивается в тексте, «</w:t>
      </w:r>
      <w:r w:rsidRPr="001C546F">
        <w:rPr>
          <w:rFonts w:eastAsiaTheme="minorHAnsi"/>
          <w:i/>
          <w:iCs/>
          <w:lang w:eastAsia="en-US"/>
        </w:rPr>
        <w:t>нет собственной мечети</w:t>
      </w:r>
      <w:r w:rsidRPr="001C546F">
        <w:rPr>
          <w:rFonts w:eastAsiaTheme="minorHAnsi"/>
          <w:lang w:eastAsia="en-US"/>
        </w:rPr>
        <w:t>»</w:t>
      </w:r>
      <w:r w:rsidRPr="001C546F">
        <w:rPr>
          <w:rFonts w:eastAsiaTheme="minorHAnsi"/>
          <w:vertAlign w:val="superscript"/>
          <w:lang w:eastAsia="en-US"/>
        </w:rPr>
        <w:footnoteReference w:id="428"/>
      </w:r>
      <w:r w:rsidR="005F77E7">
        <w:rPr>
          <w:rFonts w:eastAsiaTheme="minorHAnsi"/>
          <w:lang w:eastAsia="en-US"/>
        </w:rPr>
        <w:t>.</w:t>
      </w:r>
      <w:r w:rsidRPr="001C546F">
        <w:rPr>
          <w:rFonts w:eastAsiaTheme="minorHAnsi"/>
          <w:lang w:eastAsia="en-US"/>
        </w:rPr>
        <w:t xml:space="preserve"> </w:t>
      </w:r>
      <w:r w:rsidR="005F77E7" w:rsidRPr="001C546F">
        <w:rPr>
          <w:rFonts w:eastAsiaTheme="minorHAnsi"/>
          <w:lang w:eastAsia="en-US"/>
        </w:rPr>
        <w:t>Данны</w:t>
      </w:r>
      <w:r w:rsidRPr="001C546F">
        <w:rPr>
          <w:rFonts w:eastAsiaTheme="minorHAnsi"/>
          <w:lang w:eastAsia="en-US"/>
        </w:rPr>
        <w:t>й жест в статье оценивается как безусловно положительный поступок. Другим примером может послужить кейс, рассмотренный в статье от 28 октября 2018 года под названием «После резни в</w:t>
      </w:r>
      <w:r w:rsidRPr="001C546F">
        <w:rPr>
          <w:rFonts w:asciiTheme="minorHAnsi" w:eastAsiaTheme="minorHAnsi" w:hAnsiTheme="minorHAnsi" w:cstheme="minorBidi"/>
          <w:lang w:eastAsia="en-US"/>
        </w:rPr>
        <w:t xml:space="preserve"> </w:t>
      </w:r>
      <w:r w:rsidRPr="001C546F">
        <w:rPr>
          <w:rFonts w:eastAsiaTheme="minorHAnsi"/>
          <w:lang w:eastAsia="en-US"/>
        </w:rPr>
        <w:t>Питтсбурге мусульмане собирают деньги для семей и родственников погибших». В публикации подчеркивается, что главной целью краудфандинговой инициативы «Мусульмане объединяются для синагоги Питтсбурга», пожертвования которой превышают</w:t>
      </w:r>
      <w:r w:rsidRPr="001C546F">
        <w:rPr>
          <w:rFonts w:asciiTheme="minorHAnsi" w:eastAsiaTheme="minorHAnsi" w:hAnsiTheme="minorHAnsi" w:cstheme="minorBidi"/>
          <w:lang w:eastAsia="en-US"/>
        </w:rPr>
        <w:t xml:space="preserve"> </w:t>
      </w:r>
      <w:r w:rsidRPr="001C546F">
        <w:rPr>
          <w:rFonts w:eastAsiaTheme="minorHAnsi"/>
          <w:lang w:eastAsia="en-US"/>
        </w:rPr>
        <w:t>57000 долларов, была передача «</w:t>
      </w:r>
      <w:r w:rsidRPr="001C546F">
        <w:rPr>
          <w:rFonts w:eastAsiaTheme="minorHAnsi"/>
          <w:i/>
          <w:iCs/>
          <w:lang w:eastAsia="en-US"/>
        </w:rPr>
        <w:t>мощного послание сострадания</w:t>
      </w:r>
      <w:r w:rsidRPr="001C546F">
        <w:rPr>
          <w:rFonts w:eastAsiaTheme="minorHAnsi"/>
          <w:lang w:eastAsia="en-US"/>
        </w:rPr>
        <w:t>» жертвам</w:t>
      </w:r>
      <w:r w:rsidRPr="001C546F">
        <w:rPr>
          <w:rFonts w:eastAsiaTheme="minorHAnsi"/>
          <w:vertAlign w:val="superscript"/>
          <w:lang w:eastAsia="en-US"/>
        </w:rPr>
        <w:footnoteReference w:id="429"/>
      </w:r>
      <w:r w:rsidRPr="001C546F">
        <w:rPr>
          <w:rFonts w:eastAsiaTheme="minorHAnsi"/>
          <w:lang w:eastAsia="en-US"/>
        </w:rPr>
        <w:t>.</w:t>
      </w:r>
    </w:p>
    <w:p w14:paraId="219C0F30" w14:textId="313399A7"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 xml:space="preserve">Исходя из вышесказанного, следует вновь отметить, что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признавая феномен антисемитизма, наблюдаемого среди отдельных мусульман, и транслируя тем самым </w:t>
      </w:r>
      <w:r w:rsidRPr="001C546F">
        <w:rPr>
          <w:rFonts w:eastAsiaTheme="minorHAnsi"/>
          <w:i/>
          <w:iCs/>
          <w:lang w:eastAsia="en-US"/>
        </w:rPr>
        <w:t>образ мусульманина-антисемита</w:t>
      </w:r>
      <w:r w:rsidRPr="001C546F">
        <w:rPr>
          <w:rFonts w:eastAsiaTheme="minorHAnsi"/>
          <w:lang w:eastAsia="en-US"/>
        </w:rPr>
        <w:t xml:space="preserve"> в своих статьях, не стремится к демонизации мусульман. Антисемитизм среди мусульманского меньшинства, проживающего в Германии и прочих европейских странах, рассматривается как проблема, требующая решения. В случае с европейскими обществами, в которых она наблюдается, предполагаются следующие решения авторами журнала: более качественная политика интеграции, разъяснительная работа среди лиц, подверженных антисемитизму, а также освещение прессой положительных аспектов взаимодействий евреев и мусульман. При этом обратившись к последнему пункту, следует указать, что он журналистами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выполнялся. В результате чего наблюдалось транслирование </w:t>
      </w:r>
      <w:r w:rsidRPr="001C546F">
        <w:rPr>
          <w:rFonts w:eastAsiaTheme="minorHAnsi"/>
          <w:i/>
          <w:iCs/>
          <w:lang w:eastAsia="en-US"/>
        </w:rPr>
        <w:t xml:space="preserve">образа мусульманина, которому не свойственен антисемитизм. </w:t>
      </w:r>
    </w:p>
    <w:p w14:paraId="7AFF579C" w14:textId="75CD26EC"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 xml:space="preserve">Обратимся к другому феномену, способствующему негативному восприятию ислама и мусульман, — к так называемому «женскому вопросу» в мусульманском мире. Как отмечает британский социолог И. </w:t>
      </w:r>
      <w:proofErr w:type="spellStart"/>
      <w:r w:rsidRPr="001C546F">
        <w:rPr>
          <w:rFonts w:eastAsiaTheme="minorHAnsi"/>
          <w:lang w:eastAsia="en-US"/>
        </w:rPr>
        <w:t>Хашим</w:t>
      </w:r>
      <w:proofErr w:type="spellEnd"/>
      <w:r w:rsidRPr="001C546F">
        <w:rPr>
          <w:rFonts w:eastAsiaTheme="minorHAnsi"/>
          <w:lang w:eastAsia="en-US"/>
        </w:rPr>
        <w:t>, именно ислам пробрел «</w:t>
      </w:r>
      <w:r w:rsidRPr="001C546F">
        <w:rPr>
          <w:rFonts w:eastAsiaTheme="minorHAnsi"/>
          <w:i/>
          <w:iCs/>
          <w:lang w:eastAsia="en-US"/>
        </w:rPr>
        <w:t>репутацию религии, направленной против женщин</w:t>
      </w:r>
      <w:r w:rsidRPr="001C546F">
        <w:rPr>
          <w:rFonts w:eastAsiaTheme="minorHAnsi"/>
          <w:lang w:eastAsia="en-US"/>
        </w:rPr>
        <w:t>»</w:t>
      </w:r>
      <w:r w:rsidRPr="001C546F">
        <w:rPr>
          <w:rFonts w:eastAsiaTheme="minorHAnsi"/>
          <w:vertAlign w:val="superscript"/>
          <w:lang w:eastAsia="en-US"/>
        </w:rPr>
        <w:footnoteReference w:id="430"/>
      </w:r>
      <w:r w:rsidRPr="001C546F">
        <w:rPr>
          <w:rFonts w:eastAsiaTheme="minorHAnsi"/>
          <w:lang w:eastAsia="en-US"/>
        </w:rPr>
        <w:t xml:space="preserve">. Это находит своё отражение в общественном мнении жителей немусульманских стран. Например, согласно результатам опроса общественного мнения, проведенного </w:t>
      </w:r>
      <w:proofErr w:type="spellStart"/>
      <w:r w:rsidRPr="001C546F">
        <w:rPr>
          <w:rFonts w:eastAsiaTheme="minorHAnsi"/>
          <w:lang w:eastAsia="en-US"/>
        </w:rPr>
        <w:t>Мюнстерским</w:t>
      </w:r>
      <w:proofErr w:type="spellEnd"/>
      <w:r w:rsidRPr="001C546F">
        <w:rPr>
          <w:rFonts w:eastAsiaTheme="minorHAnsi"/>
          <w:lang w:eastAsia="en-US"/>
        </w:rPr>
        <w:t xml:space="preserve"> университетом в 2016 году,</w:t>
      </w:r>
      <w:r w:rsidRPr="001C546F">
        <w:rPr>
          <w:rFonts w:asciiTheme="minorHAnsi" w:eastAsiaTheme="minorHAnsi" w:hAnsiTheme="minorHAnsi" w:cstheme="minorBidi"/>
          <w:sz w:val="22"/>
          <w:szCs w:val="22"/>
          <w:lang w:eastAsia="en-US"/>
        </w:rPr>
        <w:t xml:space="preserve"> </w:t>
      </w:r>
      <w:r w:rsidRPr="001C546F">
        <w:rPr>
          <w:rFonts w:eastAsiaTheme="minorHAnsi"/>
          <w:lang w:eastAsia="en-US"/>
        </w:rPr>
        <w:t>82%</w:t>
      </w:r>
      <w:r w:rsidRPr="001C546F">
        <w:rPr>
          <w:rFonts w:asciiTheme="minorHAnsi" w:eastAsiaTheme="minorHAnsi" w:hAnsiTheme="minorHAnsi" w:cstheme="minorBidi"/>
          <w:sz w:val="22"/>
          <w:szCs w:val="22"/>
          <w:lang w:eastAsia="en-US"/>
        </w:rPr>
        <w:t xml:space="preserve"> </w:t>
      </w:r>
      <w:r w:rsidRPr="001C546F">
        <w:rPr>
          <w:rFonts w:eastAsiaTheme="minorHAnsi"/>
          <w:lang w:eastAsia="en-US"/>
        </w:rPr>
        <w:t>респондентов из Германии ассоциируют ислам именно с «</w:t>
      </w:r>
      <w:r w:rsidRPr="001C546F">
        <w:rPr>
          <w:rFonts w:eastAsiaTheme="minorHAnsi"/>
          <w:i/>
          <w:iCs/>
          <w:lang w:eastAsia="en-US"/>
        </w:rPr>
        <w:t>притеснением женщин</w:t>
      </w:r>
      <w:r w:rsidRPr="001C546F">
        <w:rPr>
          <w:rFonts w:eastAsiaTheme="minorHAnsi"/>
          <w:lang w:eastAsia="en-US"/>
        </w:rPr>
        <w:t>»</w:t>
      </w:r>
      <w:r w:rsidRPr="001C546F">
        <w:rPr>
          <w:rFonts w:eastAsiaTheme="minorHAnsi"/>
          <w:vertAlign w:val="superscript"/>
          <w:lang w:eastAsia="en-US"/>
        </w:rPr>
        <w:footnoteReference w:id="431"/>
      </w:r>
      <w:r w:rsidRPr="001C546F">
        <w:rPr>
          <w:rFonts w:eastAsiaTheme="minorHAnsi"/>
          <w:lang w:eastAsia="en-US"/>
        </w:rPr>
        <w:t xml:space="preserve">. Соответственно, мусульмане могут </w:t>
      </w:r>
      <w:r w:rsidRPr="001C546F">
        <w:rPr>
          <w:rFonts w:eastAsiaTheme="minorHAnsi"/>
          <w:lang w:eastAsia="en-US"/>
        </w:rPr>
        <w:lastRenderedPageBreak/>
        <w:t>рассматриваться не только как «женоненавистники», но и даже как «источник</w:t>
      </w:r>
      <w:r w:rsidR="00225C35">
        <w:rPr>
          <w:rFonts w:eastAsiaTheme="minorHAnsi"/>
          <w:lang w:eastAsia="en-US"/>
        </w:rPr>
        <w:t>и</w:t>
      </w:r>
      <w:r w:rsidRPr="001C546F">
        <w:rPr>
          <w:rFonts w:eastAsiaTheme="minorHAnsi"/>
          <w:lang w:eastAsia="en-US"/>
        </w:rPr>
        <w:t xml:space="preserve"> угрозы» для женщин. В частности, в Германии в течение рассматриваемого периода имели место быть события, которые стали причиной возникновения страхов у немецких женщин перед беженцами-мусульманами, воспринимаемые как лица, способные на совершение по отношению к ним непристойных действий сексуального характера. В этой связи следует упомянуть, что наиболее печально известным был инцидент, произошедший в новогоднюю ночь с 2015 на 2016 год в городе Кёльн</w:t>
      </w:r>
      <w:r w:rsidRPr="001C546F">
        <w:rPr>
          <w:rFonts w:eastAsiaTheme="minorHAnsi"/>
          <w:vertAlign w:val="superscript"/>
          <w:lang w:eastAsia="en-US"/>
        </w:rPr>
        <w:footnoteReference w:id="432"/>
      </w:r>
      <w:r w:rsidRPr="001C546F">
        <w:rPr>
          <w:rFonts w:eastAsiaTheme="minorHAnsi"/>
          <w:lang w:eastAsia="en-US"/>
        </w:rPr>
        <w:t>. Кроме того, мусульманине очень часто наделяются патриархальными чертами. В результате чего создаётся представление о необходимости освобождения всех мусульманок, счита</w:t>
      </w:r>
      <w:r w:rsidR="00180F5E">
        <w:rPr>
          <w:rFonts w:eastAsiaTheme="minorHAnsi"/>
          <w:lang w:eastAsia="en-US"/>
        </w:rPr>
        <w:t>ющимися</w:t>
      </w:r>
      <w:r w:rsidRPr="001C546F">
        <w:rPr>
          <w:rFonts w:eastAsiaTheme="minorHAnsi"/>
          <w:lang w:eastAsia="en-US"/>
        </w:rPr>
        <w:t xml:space="preserve"> «угнетёнными». Оно, в свою очередь, в статьях, опубликованных на сайте, часто опровергалось, в том числе и самими мусульманками</w:t>
      </w:r>
      <w:r w:rsidRPr="001C546F">
        <w:rPr>
          <w:rFonts w:eastAsiaTheme="minorHAnsi"/>
          <w:vertAlign w:val="superscript"/>
          <w:lang w:eastAsia="en-US"/>
        </w:rPr>
        <w:footnoteReference w:id="433"/>
      </w:r>
      <w:r w:rsidRPr="001C546F">
        <w:rPr>
          <w:rFonts w:eastAsiaTheme="minorHAnsi"/>
          <w:lang w:eastAsia="en-US"/>
        </w:rPr>
        <w:t>.</w:t>
      </w:r>
    </w:p>
    <w:p w14:paraId="30D0FE33" w14:textId="7C95B50C"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 xml:space="preserve">Однако перед тем, как проследить процесс формирования образов мусульман, транслируемых </w:t>
      </w:r>
      <w:proofErr w:type="spellStart"/>
      <w:r w:rsidRPr="001C546F">
        <w:rPr>
          <w:rFonts w:eastAsiaTheme="minorHAnsi"/>
          <w:lang w:eastAsia="en-US"/>
        </w:rPr>
        <w:t>der</w:t>
      </w:r>
      <w:proofErr w:type="spellEnd"/>
      <w:r w:rsidRPr="001C546F">
        <w:rPr>
          <w:rFonts w:eastAsiaTheme="minorHAnsi"/>
          <w:lang w:eastAsia="en-US"/>
        </w:rPr>
        <w:t xml:space="preserve"> </w:t>
      </w:r>
      <w:proofErr w:type="spellStart"/>
      <w:r w:rsidRPr="001C546F">
        <w:rPr>
          <w:rFonts w:eastAsiaTheme="minorHAnsi"/>
          <w:lang w:eastAsia="en-US"/>
        </w:rPr>
        <w:t>Spiegel</w:t>
      </w:r>
      <w:proofErr w:type="spellEnd"/>
      <w:r w:rsidRPr="001C546F">
        <w:rPr>
          <w:rFonts w:eastAsiaTheme="minorHAnsi"/>
          <w:lang w:eastAsia="en-US"/>
        </w:rPr>
        <w:t xml:space="preserve"> в контексте проблематики «женского вопроса» в исламе, необходимо дать общую характеристику подхода издания к нему. Прежде всего, журнал приводил различные позиции относительно данного вопроса. В том числе в статьях</w:t>
      </w:r>
      <w:r w:rsidR="00180F5E">
        <w:rPr>
          <w:rFonts w:eastAsiaTheme="minorHAnsi"/>
          <w:lang w:eastAsia="en-US"/>
        </w:rPr>
        <w:t xml:space="preserve"> </w:t>
      </w:r>
      <w:r w:rsidRPr="001C546F">
        <w:rPr>
          <w:rFonts w:eastAsiaTheme="minorHAnsi"/>
          <w:lang w:eastAsia="en-US"/>
        </w:rPr>
        <w:t>представлена точка зрения тех ученых, экспертов и других публичных личностей, которые признают вопрос о положении женщин в мусульманском мире и исламе проблемным</w:t>
      </w:r>
      <w:r w:rsidRPr="001C546F">
        <w:rPr>
          <w:rFonts w:eastAsiaTheme="minorHAnsi"/>
          <w:vertAlign w:val="superscript"/>
          <w:lang w:eastAsia="en-US"/>
        </w:rPr>
        <w:footnoteReference w:id="434"/>
      </w:r>
      <w:r w:rsidRPr="001C546F">
        <w:rPr>
          <w:rFonts w:eastAsiaTheme="minorHAnsi"/>
          <w:lang w:eastAsia="en-US"/>
        </w:rPr>
        <w:t xml:space="preserve">. Но вместе с тем журналистами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неоднократно учитывался фактор того, как и кем трактуются религиозные тексты. Так, на сайте развивалась идея о том, что возможно восприятие ислама как религии, не противоречащей идеям феминизма</w:t>
      </w:r>
      <w:r w:rsidRPr="001C546F">
        <w:rPr>
          <w:rFonts w:eastAsiaTheme="minorHAnsi"/>
          <w:vertAlign w:val="superscript"/>
          <w:lang w:eastAsia="en-US"/>
        </w:rPr>
        <w:footnoteReference w:id="435"/>
      </w:r>
      <w:r w:rsidRPr="001C546F">
        <w:rPr>
          <w:rFonts w:eastAsiaTheme="minorHAnsi"/>
          <w:lang w:eastAsia="en-US"/>
        </w:rPr>
        <w:t xml:space="preserve">. Иными словами, относительно «женского вопроса» в исламе издание демонстрирует идейный плюрализм. </w:t>
      </w:r>
    </w:p>
    <w:p w14:paraId="5CB4AE30" w14:textId="0C7AE479"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 xml:space="preserve">Соответственно, репрезентация </w:t>
      </w:r>
      <w:proofErr w:type="spellStart"/>
      <w:r w:rsidRPr="001C546F">
        <w:rPr>
          <w:rFonts w:eastAsiaTheme="minorHAnsi"/>
          <w:lang w:eastAsia="en-US"/>
        </w:rPr>
        <w:t>der</w:t>
      </w:r>
      <w:proofErr w:type="spellEnd"/>
      <w:r w:rsidRPr="001C546F">
        <w:rPr>
          <w:rFonts w:eastAsiaTheme="minorHAnsi"/>
          <w:lang w:eastAsia="en-US"/>
        </w:rPr>
        <w:t xml:space="preserve"> </w:t>
      </w:r>
      <w:proofErr w:type="spellStart"/>
      <w:r w:rsidRPr="001C546F">
        <w:rPr>
          <w:rFonts w:eastAsiaTheme="minorHAnsi"/>
          <w:lang w:eastAsia="en-US"/>
        </w:rPr>
        <w:t>Spiegel</w:t>
      </w:r>
      <w:proofErr w:type="spellEnd"/>
      <w:r w:rsidRPr="001C546F">
        <w:rPr>
          <w:rFonts w:eastAsiaTheme="minorHAnsi"/>
          <w:lang w:eastAsia="en-US"/>
        </w:rPr>
        <w:t xml:space="preserve"> мусульман как в рамках данного феномена, так и в контексте исламизма и антисемитизма носит, как это было уже указано, дихотомический </w:t>
      </w:r>
      <w:r w:rsidRPr="001C546F">
        <w:rPr>
          <w:rFonts w:eastAsiaTheme="minorHAnsi"/>
          <w:lang w:eastAsia="en-US"/>
        </w:rPr>
        <w:lastRenderedPageBreak/>
        <w:t xml:space="preserve">характер. Так, можно выделить два образа: с одной стороны, </w:t>
      </w:r>
      <w:bookmarkStart w:id="168" w:name="_Hlk62736461"/>
      <w:bookmarkStart w:id="169" w:name="_Hlk62736025"/>
      <w:r w:rsidRPr="001C546F">
        <w:rPr>
          <w:rFonts w:eastAsiaTheme="minorHAnsi"/>
          <w:i/>
          <w:iCs/>
          <w:lang w:eastAsia="en-US"/>
        </w:rPr>
        <w:t xml:space="preserve">образ мусульманина, чье отношение к женщинам </w:t>
      </w:r>
      <w:bookmarkEnd w:id="168"/>
      <w:r w:rsidRPr="001C546F">
        <w:rPr>
          <w:rFonts w:eastAsiaTheme="minorHAnsi"/>
          <w:i/>
          <w:iCs/>
          <w:lang w:eastAsia="en-US"/>
        </w:rPr>
        <w:t>вызывает споры</w:t>
      </w:r>
      <w:r w:rsidRPr="001C546F">
        <w:rPr>
          <w:rFonts w:eastAsiaTheme="minorHAnsi"/>
          <w:lang w:eastAsia="en-US"/>
        </w:rPr>
        <w:t xml:space="preserve">, и, с другой стороны, </w:t>
      </w:r>
      <w:r w:rsidRPr="001C546F">
        <w:rPr>
          <w:rFonts w:eastAsiaTheme="minorHAnsi"/>
          <w:i/>
          <w:iCs/>
          <w:lang w:eastAsia="en-US"/>
        </w:rPr>
        <w:t>образ мусульманина, который не ассоцииру</w:t>
      </w:r>
      <w:r w:rsidR="00180F5E">
        <w:rPr>
          <w:rFonts w:eastAsiaTheme="minorHAnsi"/>
          <w:i/>
          <w:iCs/>
          <w:lang w:eastAsia="en-US"/>
        </w:rPr>
        <w:t>е</w:t>
      </w:r>
      <w:r w:rsidRPr="001C546F">
        <w:rPr>
          <w:rFonts w:eastAsiaTheme="minorHAnsi"/>
          <w:i/>
          <w:iCs/>
          <w:lang w:eastAsia="en-US"/>
        </w:rPr>
        <w:t>тся с дискриминацией женщин или с феноменами, причиняющими им вред</w:t>
      </w:r>
      <w:r w:rsidRPr="001C546F">
        <w:rPr>
          <w:rFonts w:eastAsiaTheme="minorHAnsi"/>
          <w:lang w:eastAsia="en-US"/>
        </w:rPr>
        <w:t xml:space="preserve">. Обратимся к первому из упомянутых образов. </w:t>
      </w:r>
    </w:p>
    <w:p w14:paraId="1A8B421A" w14:textId="3916AD08"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 xml:space="preserve">Прежде всего, следует отметить, что </w:t>
      </w:r>
      <w:r w:rsidRPr="001C546F">
        <w:rPr>
          <w:rFonts w:eastAsiaTheme="minorHAnsi"/>
          <w:i/>
          <w:iCs/>
          <w:lang w:eastAsia="en-US"/>
        </w:rPr>
        <w:t>образ мусульманина, чье отношение к женщинам вызывает споры</w:t>
      </w:r>
      <w:r w:rsidRPr="001C546F">
        <w:rPr>
          <w:rFonts w:eastAsiaTheme="minorHAnsi"/>
          <w:lang w:eastAsia="en-US"/>
        </w:rPr>
        <w:t xml:space="preserve">, в данном исследовании не раскрывается на примере освещенных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кейсов, в которых лица, называемые в текстах «исламистами»</w:t>
      </w:r>
      <w:r w:rsidRPr="001C546F">
        <w:rPr>
          <w:rFonts w:eastAsiaTheme="minorHAnsi"/>
          <w:vertAlign w:val="superscript"/>
          <w:lang w:eastAsia="en-US"/>
        </w:rPr>
        <w:footnoteReference w:id="436"/>
      </w:r>
      <w:r w:rsidRPr="001C546F">
        <w:rPr>
          <w:rFonts w:eastAsiaTheme="minorHAnsi"/>
          <w:lang w:eastAsia="en-US"/>
        </w:rPr>
        <w:t>, «проповедниками ненависти»</w:t>
      </w:r>
      <w:r w:rsidRPr="001C546F">
        <w:rPr>
          <w:rFonts w:eastAsiaTheme="minorHAnsi"/>
          <w:vertAlign w:val="superscript"/>
          <w:lang w:eastAsia="en-US"/>
        </w:rPr>
        <w:footnoteReference w:id="437"/>
      </w:r>
      <w:r w:rsidRPr="001C546F">
        <w:rPr>
          <w:rFonts w:eastAsiaTheme="minorHAnsi"/>
          <w:lang w:eastAsia="en-US"/>
        </w:rPr>
        <w:t>, «радикалами»</w:t>
      </w:r>
      <w:r w:rsidRPr="001C546F">
        <w:rPr>
          <w:rFonts w:eastAsiaTheme="minorHAnsi"/>
          <w:vertAlign w:val="superscript"/>
          <w:lang w:eastAsia="en-US"/>
        </w:rPr>
        <w:footnoteReference w:id="438"/>
      </w:r>
      <w:r w:rsidRPr="001C546F">
        <w:rPr>
          <w:rFonts w:eastAsiaTheme="minorHAnsi"/>
          <w:lang w:eastAsia="en-US"/>
        </w:rPr>
        <w:t xml:space="preserve">, демонстрируют непозволительное отношение к женщинам или пропагандируют женоненавистнические лозунги. Вышеупомянутые понятия преподносятся самим изданием как проявления маргинального поведения, не характерного </w:t>
      </w:r>
      <w:r w:rsidR="00E03689" w:rsidRPr="001C546F">
        <w:rPr>
          <w:rFonts w:eastAsiaTheme="minorHAnsi"/>
          <w:lang w:eastAsia="en-US"/>
        </w:rPr>
        <w:t>для рядовых мусульман</w:t>
      </w:r>
      <w:r w:rsidRPr="001C546F">
        <w:rPr>
          <w:rFonts w:eastAsiaTheme="minorHAnsi"/>
          <w:lang w:eastAsia="en-US"/>
        </w:rPr>
        <w:t>. Так, в качестве подобных примеров, не относящихся к рассматриваемому образу, можно отметить ряд случаев, освещенных журналом. Были представлены сообщения о том, что в европейских мечетях проповедовали радикальные имамы, распространявшие</w:t>
      </w:r>
      <w:r w:rsidRPr="001C546F">
        <w:rPr>
          <w:rFonts w:asciiTheme="minorHAnsi" w:eastAsiaTheme="minorHAnsi" w:hAnsiTheme="minorHAnsi" w:cstheme="minorBidi"/>
          <w:sz w:val="22"/>
          <w:szCs w:val="22"/>
          <w:lang w:eastAsia="en-US"/>
        </w:rPr>
        <w:t xml:space="preserve"> </w:t>
      </w:r>
      <w:r w:rsidRPr="001C546F">
        <w:rPr>
          <w:rFonts w:eastAsiaTheme="minorHAnsi"/>
          <w:lang w:eastAsia="en-US"/>
        </w:rPr>
        <w:t>женоненавистнические идеи</w:t>
      </w:r>
      <w:r w:rsidRPr="001C546F">
        <w:rPr>
          <w:rFonts w:eastAsiaTheme="minorHAnsi"/>
          <w:vertAlign w:val="superscript"/>
          <w:lang w:eastAsia="en-US"/>
        </w:rPr>
        <w:footnoteReference w:id="439"/>
      </w:r>
      <w:r w:rsidRPr="001C546F">
        <w:rPr>
          <w:rFonts w:eastAsiaTheme="minorHAnsi"/>
          <w:lang w:eastAsia="en-US"/>
        </w:rPr>
        <w:t xml:space="preserve">. Также читатели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имели возможность ознакомиться с кейсами, посвящёнными проявлениям разных форм насилия по отношению к женщинам со стороны лиц, относившихся к исламистским организациям</w:t>
      </w:r>
      <w:r w:rsidRPr="001C546F">
        <w:rPr>
          <w:rFonts w:eastAsiaTheme="minorHAnsi"/>
          <w:vertAlign w:val="superscript"/>
          <w:lang w:eastAsia="en-US"/>
        </w:rPr>
        <w:footnoteReference w:id="440"/>
      </w:r>
      <w:r w:rsidRPr="001C546F">
        <w:rPr>
          <w:rFonts w:eastAsiaTheme="minorHAnsi"/>
          <w:lang w:eastAsia="en-US"/>
        </w:rPr>
        <w:t>.</w:t>
      </w:r>
    </w:p>
    <w:bookmarkEnd w:id="169"/>
    <w:p w14:paraId="6B73B10A" w14:textId="71FAB3F5" w:rsidR="001C546F" w:rsidRPr="001C546F" w:rsidRDefault="001C546F" w:rsidP="001C546F">
      <w:pPr>
        <w:spacing w:line="360" w:lineRule="auto"/>
        <w:jc w:val="both"/>
        <w:rPr>
          <w:rFonts w:eastAsiaTheme="minorHAnsi"/>
          <w:lang w:eastAsia="en-US"/>
        </w:rPr>
      </w:pPr>
      <w:r w:rsidRPr="001C546F">
        <w:rPr>
          <w:rFonts w:eastAsiaTheme="minorHAnsi"/>
          <w:lang w:eastAsia="en-US"/>
        </w:rPr>
        <w:tab/>
        <w:t xml:space="preserve">Итак, обратимся непосредственно к процессу формирования </w:t>
      </w:r>
      <w:r w:rsidRPr="001C546F">
        <w:rPr>
          <w:rFonts w:eastAsiaTheme="minorHAnsi"/>
          <w:i/>
          <w:iCs/>
          <w:lang w:eastAsia="en-US"/>
        </w:rPr>
        <w:t>образа мусульманина, чье отношение к женщинам вызывает споры</w:t>
      </w:r>
      <w:r w:rsidRPr="001C546F">
        <w:rPr>
          <w:rFonts w:eastAsiaTheme="minorHAnsi"/>
          <w:lang w:eastAsia="en-US"/>
        </w:rPr>
        <w:t>, раскрытого на примере 38 публикаций. Прежде всего, хотелось бы внести ясность, почему именно такое название было выбрано автором работы для обозначения данного образа. Главн</w:t>
      </w:r>
      <w:r w:rsidR="00180F5E">
        <w:rPr>
          <w:rFonts w:eastAsiaTheme="minorHAnsi"/>
          <w:lang w:eastAsia="en-US"/>
        </w:rPr>
        <w:t>ая</w:t>
      </w:r>
      <w:r w:rsidRPr="001C546F">
        <w:rPr>
          <w:rFonts w:eastAsiaTheme="minorHAnsi"/>
          <w:lang w:eastAsia="en-US"/>
        </w:rPr>
        <w:t xml:space="preserve"> причина такого решения кроется в способе освещения кейсов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журналистами подчеркивается тот факт, что соответствующее событие получило резонанс, а затем ими приводятся позиции различных сторон. Причём в определенной части статей право выносить оценку какому-либо поступку мусульманина, о котором идет речь в статье, остается у читателя. Данная позиция может быть объяснена тем, что подобные кейсы вызывают множество различных откликов в обществе. </w:t>
      </w:r>
      <w:r w:rsidRPr="00180F5E">
        <w:rPr>
          <w:rFonts w:eastAsiaTheme="minorHAnsi"/>
          <w:lang w:eastAsia="en-US"/>
        </w:rPr>
        <w:t xml:space="preserve">В качестве примера представляется необходимым привести освещение </w:t>
      </w:r>
      <w:proofErr w:type="spellStart"/>
      <w:r w:rsidRPr="00180F5E">
        <w:rPr>
          <w:rFonts w:eastAsiaTheme="minorHAnsi"/>
          <w:lang w:eastAsia="en-US"/>
        </w:rPr>
        <w:t>der</w:t>
      </w:r>
      <w:proofErr w:type="spellEnd"/>
      <w:r w:rsidRPr="00180F5E">
        <w:rPr>
          <w:rFonts w:eastAsiaTheme="minorHAnsi"/>
          <w:lang w:eastAsia="en-US"/>
        </w:rPr>
        <w:t xml:space="preserve"> </w:t>
      </w:r>
      <w:proofErr w:type="spellStart"/>
      <w:r w:rsidRPr="00180F5E">
        <w:rPr>
          <w:rFonts w:eastAsiaTheme="minorHAnsi"/>
          <w:lang w:eastAsia="en-US"/>
        </w:rPr>
        <w:t>Spiegel</w:t>
      </w:r>
      <w:proofErr w:type="spellEnd"/>
      <w:r w:rsidRPr="00180F5E">
        <w:rPr>
          <w:rFonts w:eastAsiaTheme="minorHAnsi"/>
          <w:lang w:eastAsia="en-US"/>
        </w:rPr>
        <w:t xml:space="preserve"> ситуаций, когда мужчины-мусульмане, </w:t>
      </w:r>
      <w:r w:rsidRPr="00180F5E">
        <w:rPr>
          <w:rFonts w:eastAsiaTheme="minorHAnsi"/>
          <w:lang w:eastAsia="en-US"/>
        </w:rPr>
        <w:lastRenderedPageBreak/>
        <w:t>проживающие в немусульманских странах, отказывались в повседневной жизни пожимать женщинам руки</w:t>
      </w:r>
      <w:r w:rsidRPr="00180F5E">
        <w:rPr>
          <w:rFonts w:eastAsiaTheme="minorHAnsi"/>
          <w:vertAlign w:val="superscript"/>
          <w:lang w:eastAsia="en-US"/>
        </w:rPr>
        <w:footnoteReference w:id="441"/>
      </w:r>
      <w:r w:rsidRPr="00180F5E">
        <w:rPr>
          <w:rFonts w:eastAsiaTheme="minorHAnsi"/>
          <w:lang w:eastAsia="en-US"/>
        </w:rPr>
        <w:t>. Дискуссионность выражается в следующем: с</w:t>
      </w:r>
      <w:r w:rsidRPr="001C546F">
        <w:rPr>
          <w:rFonts w:eastAsiaTheme="minorHAnsi"/>
          <w:lang w:eastAsia="en-US"/>
        </w:rPr>
        <w:t xml:space="preserve"> одной стороны, мусульмане имеют право придерживаться своих религиозных взглядов, с другой стороны, в современных демократических обществах принято </w:t>
      </w:r>
      <w:r w:rsidR="00E03689" w:rsidRPr="001C546F">
        <w:rPr>
          <w:rFonts w:eastAsiaTheme="minorHAnsi"/>
          <w:lang w:eastAsia="en-US"/>
        </w:rPr>
        <w:t>относиться</w:t>
      </w:r>
      <w:r w:rsidRPr="001C546F">
        <w:rPr>
          <w:rFonts w:eastAsiaTheme="minorHAnsi"/>
          <w:lang w:eastAsia="en-US"/>
        </w:rPr>
        <w:t xml:space="preserve"> к женщине как к равной.</w:t>
      </w:r>
    </w:p>
    <w:p w14:paraId="505BC56B" w14:textId="50018577"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Также данный образ дополняется рассмотрением кейсов, герои которых являются мусульманами, чьё мировоззрение относительно женщин в западном обществе вызывает беспокойства. В качестве примера можно упомянуть следующие статьи, в которых: консервативные мусульмане, проживающие в Нойкёльне</w:t>
      </w:r>
      <w:r w:rsidRPr="001C546F">
        <w:rPr>
          <w:rFonts w:eastAsiaTheme="minorHAnsi"/>
          <w:vertAlign w:val="superscript"/>
          <w:lang w:eastAsia="en-US"/>
        </w:rPr>
        <w:footnoteReference w:id="442"/>
      </w:r>
      <w:r w:rsidRPr="001C546F">
        <w:rPr>
          <w:rFonts w:eastAsiaTheme="minorHAnsi"/>
          <w:lang w:eastAsia="en-US"/>
        </w:rPr>
        <w:t>, заявили в дискуссионном клубе, что своих сестер надо контролировать (Иначе «</w:t>
      </w:r>
      <w:r w:rsidRPr="001C546F">
        <w:rPr>
          <w:rFonts w:eastAsiaTheme="minorHAnsi"/>
          <w:i/>
          <w:iCs/>
          <w:lang w:eastAsia="en-US"/>
        </w:rPr>
        <w:t>немецкие мужчины могут принять их за женщин лёгкого поведения</w:t>
      </w:r>
      <w:r w:rsidRPr="001C546F">
        <w:rPr>
          <w:rFonts w:eastAsiaTheme="minorHAnsi"/>
          <w:lang w:eastAsia="en-US"/>
        </w:rPr>
        <w:t>»)</w:t>
      </w:r>
      <w:r w:rsidRPr="001C546F">
        <w:rPr>
          <w:rFonts w:eastAsiaTheme="minorHAnsi"/>
          <w:vertAlign w:val="superscript"/>
          <w:lang w:eastAsia="en-US"/>
        </w:rPr>
        <w:footnoteReference w:id="443"/>
      </w:r>
      <w:r w:rsidRPr="001C546F">
        <w:rPr>
          <w:rFonts w:eastAsiaTheme="minorHAnsi"/>
          <w:lang w:eastAsia="en-US"/>
        </w:rPr>
        <w:t>; имам из Египта обвинил напуганную пятнадцатилетнюю девушку, которую растлил собственный дядя, в случившемся («</w:t>
      </w:r>
      <w:r w:rsidRPr="001C546F">
        <w:rPr>
          <w:rFonts w:eastAsiaTheme="minorHAnsi"/>
          <w:i/>
          <w:iCs/>
          <w:lang w:eastAsia="en-US"/>
        </w:rPr>
        <w:t>Твой дядя – дьявол, но  ты тоже будешь гореть в аду</w:t>
      </w:r>
      <w:r w:rsidRPr="001C546F">
        <w:rPr>
          <w:rFonts w:eastAsiaTheme="minorHAnsi"/>
          <w:lang w:eastAsia="en-US"/>
        </w:rPr>
        <w:t>»)</w:t>
      </w:r>
      <w:r w:rsidRPr="001C546F">
        <w:rPr>
          <w:rFonts w:eastAsiaTheme="minorHAnsi"/>
          <w:vertAlign w:val="superscript"/>
          <w:lang w:eastAsia="en-US"/>
        </w:rPr>
        <w:footnoteReference w:id="444"/>
      </w:r>
      <w:r w:rsidRPr="001C546F">
        <w:rPr>
          <w:rFonts w:eastAsiaTheme="minorHAnsi"/>
          <w:lang w:eastAsia="en-US"/>
        </w:rPr>
        <w:t>; немецкие школьники, обозначенные в тексте как мусульмане, заявили, что женщины, подвергшиеся сексуальным домогательствам в новогоднюю ночь в Кёльне получили по заслугам («</w:t>
      </w:r>
      <w:r w:rsidRPr="001C546F">
        <w:rPr>
          <w:rFonts w:eastAsiaTheme="minorHAnsi"/>
          <w:i/>
          <w:iCs/>
          <w:lang w:eastAsia="en-US"/>
        </w:rPr>
        <w:t>Женщины должны были этого ожидать, ведь они идут туда ночью</w:t>
      </w:r>
      <w:r w:rsidRPr="001C546F">
        <w:rPr>
          <w:rFonts w:eastAsiaTheme="minorHAnsi"/>
          <w:lang w:eastAsia="en-US"/>
        </w:rPr>
        <w:t>!»)</w:t>
      </w:r>
      <w:r w:rsidRPr="001C546F">
        <w:rPr>
          <w:rFonts w:eastAsiaTheme="minorHAnsi"/>
          <w:vertAlign w:val="superscript"/>
          <w:lang w:eastAsia="en-US"/>
        </w:rPr>
        <w:footnoteReference w:id="445"/>
      </w:r>
      <w:r w:rsidRPr="001C546F">
        <w:rPr>
          <w:rFonts w:eastAsiaTheme="minorHAnsi"/>
          <w:lang w:eastAsia="en-US"/>
        </w:rPr>
        <w:t>; отец-мусульманин пакистанского происхождения в Германии убил свою дочь во сне за то, что она вела половую жизнь до брака</w:t>
      </w:r>
      <w:r w:rsidRPr="001C546F">
        <w:rPr>
          <w:rFonts w:eastAsiaTheme="minorHAnsi"/>
          <w:vertAlign w:val="superscript"/>
          <w:lang w:eastAsia="en-US"/>
        </w:rPr>
        <w:footnoteReference w:id="446"/>
      </w:r>
      <w:r w:rsidRPr="001C546F">
        <w:rPr>
          <w:rFonts w:eastAsiaTheme="minorHAnsi"/>
          <w:lang w:eastAsia="en-US"/>
        </w:rPr>
        <w:t>; консервативные мусульмане Египта подали в суд на египетскую актрису «за слишком откровенный наряд»</w:t>
      </w:r>
      <w:r w:rsidRPr="001C546F">
        <w:rPr>
          <w:rFonts w:eastAsiaTheme="minorHAnsi"/>
          <w:vertAlign w:val="superscript"/>
          <w:lang w:eastAsia="en-US"/>
        </w:rPr>
        <w:footnoteReference w:id="447"/>
      </w:r>
      <w:r w:rsidRPr="001C546F">
        <w:rPr>
          <w:rFonts w:eastAsiaTheme="minorHAnsi"/>
          <w:lang w:eastAsia="en-US"/>
        </w:rPr>
        <w:t xml:space="preserve"> и т.д. </w:t>
      </w:r>
    </w:p>
    <w:p w14:paraId="6BB16C37" w14:textId="006EFF21"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 xml:space="preserve">Так, </w:t>
      </w:r>
      <w:proofErr w:type="spellStart"/>
      <w:r w:rsidRPr="001C546F">
        <w:rPr>
          <w:rFonts w:eastAsiaTheme="minorHAnsi"/>
          <w:lang w:eastAsia="en-US"/>
        </w:rPr>
        <w:t>der</w:t>
      </w:r>
      <w:proofErr w:type="spellEnd"/>
      <w:r w:rsidRPr="001C546F">
        <w:rPr>
          <w:rFonts w:eastAsiaTheme="minorHAnsi"/>
          <w:lang w:eastAsia="en-US"/>
        </w:rPr>
        <w:t xml:space="preserve"> </w:t>
      </w:r>
      <w:proofErr w:type="spellStart"/>
      <w:r w:rsidRPr="001C546F">
        <w:rPr>
          <w:rFonts w:eastAsiaTheme="minorHAnsi"/>
          <w:lang w:eastAsia="en-US"/>
        </w:rPr>
        <w:t>Spiegel</w:t>
      </w:r>
      <w:proofErr w:type="spellEnd"/>
      <w:r w:rsidRPr="001C546F">
        <w:rPr>
          <w:rFonts w:eastAsiaTheme="minorHAnsi"/>
          <w:lang w:eastAsia="en-US"/>
        </w:rPr>
        <w:t xml:space="preserve"> признаёт тот факт, что определенная часть мусульман подвержена влиянию патриархальной культуры, сформированной </w:t>
      </w:r>
      <w:r w:rsidR="00E57E67">
        <w:rPr>
          <w:rFonts w:eastAsiaTheme="minorHAnsi"/>
          <w:lang w:eastAsia="en-US"/>
        </w:rPr>
        <w:t>либо из-за</w:t>
      </w:r>
      <w:r w:rsidRPr="001C546F">
        <w:rPr>
          <w:rFonts w:eastAsiaTheme="minorHAnsi"/>
          <w:lang w:eastAsia="en-US"/>
        </w:rPr>
        <w:t xml:space="preserve"> религиозного фактора</w:t>
      </w:r>
      <w:r w:rsidR="00E57E67">
        <w:rPr>
          <w:rFonts w:eastAsiaTheme="minorHAnsi"/>
          <w:lang w:eastAsia="en-US"/>
        </w:rPr>
        <w:t>,</w:t>
      </w:r>
      <w:r w:rsidRPr="001C546F">
        <w:rPr>
          <w:rFonts w:eastAsiaTheme="minorHAnsi"/>
          <w:lang w:eastAsia="en-US"/>
        </w:rPr>
        <w:t xml:space="preserve"> </w:t>
      </w:r>
      <w:r w:rsidR="00E57E67">
        <w:rPr>
          <w:rFonts w:eastAsiaTheme="minorHAnsi"/>
          <w:lang w:eastAsia="en-US"/>
        </w:rPr>
        <w:t xml:space="preserve">либо из-за </w:t>
      </w:r>
      <w:r w:rsidRPr="001C546F">
        <w:rPr>
          <w:rFonts w:eastAsiaTheme="minorHAnsi"/>
          <w:lang w:eastAsia="en-US"/>
        </w:rPr>
        <w:t>политической конъюнктуры. Таким образом, издани</w:t>
      </w:r>
      <w:r w:rsidR="00E57E67">
        <w:rPr>
          <w:rFonts w:eastAsiaTheme="minorHAnsi"/>
          <w:lang w:eastAsia="en-US"/>
        </w:rPr>
        <w:t>ю</w:t>
      </w:r>
      <w:r w:rsidRPr="001C546F">
        <w:rPr>
          <w:rFonts w:eastAsiaTheme="minorHAnsi"/>
          <w:lang w:eastAsia="en-US"/>
        </w:rPr>
        <w:t xml:space="preserve"> не </w:t>
      </w:r>
      <w:r w:rsidR="00E57E67">
        <w:rPr>
          <w:rFonts w:eastAsiaTheme="minorHAnsi"/>
          <w:lang w:eastAsia="en-US"/>
        </w:rPr>
        <w:t>свойственны</w:t>
      </w:r>
      <w:r w:rsidRPr="001C546F">
        <w:rPr>
          <w:rFonts w:eastAsiaTheme="minorHAnsi"/>
          <w:lang w:eastAsia="en-US"/>
        </w:rPr>
        <w:t xml:space="preserve"> иллюз</w:t>
      </w:r>
      <w:r w:rsidR="00E57E67">
        <w:rPr>
          <w:rFonts w:eastAsiaTheme="minorHAnsi"/>
          <w:lang w:eastAsia="en-US"/>
        </w:rPr>
        <w:t>ии</w:t>
      </w:r>
      <w:r w:rsidRPr="001C546F">
        <w:rPr>
          <w:rFonts w:eastAsiaTheme="minorHAnsi"/>
          <w:lang w:eastAsia="en-US"/>
        </w:rPr>
        <w:t xml:space="preserve"> относительно того, что интеграция беженцев-мусульман в немецкое общество является процессом, проходящим без сложностей.</w:t>
      </w:r>
    </w:p>
    <w:p w14:paraId="10916BBA" w14:textId="64EA0267"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lastRenderedPageBreak/>
        <w:t>При этом</w:t>
      </w:r>
      <w:r w:rsidR="00B53F73">
        <w:rPr>
          <w:rFonts w:eastAsiaTheme="minorHAnsi"/>
          <w:lang w:eastAsia="en-US"/>
        </w:rPr>
        <w:t>,</w:t>
      </w:r>
      <w:r w:rsidRPr="001C546F">
        <w:rPr>
          <w:rFonts w:eastAsiaTheme="minorHAnsi"/>
          <w:lang w:eastAsia="en-US"/>
        </w:rPr>
        <w:t xml:space="preserve"> обративших к теме прибывших в Германию беженцев, следует отметить, что их нахождение на территории страны было омрачено инцидентами, связанными с непозволительным отношением к немецким женщинам. Соответственно, </w:t>
      </w:r>
      <w:r w:rsidRPr="001C546F">
        <w:rPr>
          <w:rFonts w:eastAsiaTheme="minorHAnsi"/>
          <w:i/>
          <w:iCs/>
          <w:lang w:eastAsia="en-US"/>
        </w:rPr>
        <w:t>образ мусульманина, чье отношение к женщинам вызывает споры,</w:t>
      </w:r>
      <w:r w:rsidRPr="001C546F">
        <w:rPr>
          <w:rFonts w:eastAsiaTheme="minorHAnsi"/>
          <w:lang w:eastAsia="en-US"/>
        </w:rPr>
        <w:t xml:space="preserve"> был раскрыт также на примере подобных кейсов. Обратимся к неоднократно упоминаемому в настоящей работе </w:t>
      </w:r>
      <w:r w:rsidR="00B53F73">
        <w:rPr>
          <w:rFonts w:eastAsiaTheme="minorHAnsi"/>
          <w:lang w:eastAsia="en-US"/>
        </w:rPr>
        <w:t>кейсу</w:t>
      </w:r>
      <w:r w:rsidRPr="001C546F">
        <w:rPr>
          <w:rFonts w:eastAsiaTheme="minorHAnsi"/>
          <w:lang w:eastAsia="en-US"/>
        </w:rPr>
        <w:t xml:space="preserve">, получившему широкое освещение в публикациях </w:t>
      </w:r>
      <w:proofErr w:type="spellStart"/>
      <w:r w:rsidRPr="001C546F">
        <w:rPr>
          <w:rFonts w:eastAsiaTheme="minorHAnsi"/>
          <w:lang w:eastAsia="en-US"/>
        </w:rPr>
        <w:t>der</w:t>
      </w:r>
      <w:proofErr w:type="spellEnd"/>
      <w:r w:rsidRPr="001C546F">
        <w:rPr>
          <w:rFonts w:eastAsiaTheme="minorHAnsi"/>
          <w:lang w:eastAsia="en-US"/>
        </w:rPr>
        <w:t xml:space="preserve"> </w:t>
      </w:r>
      <w:proofErr w:type="spellStart"/>
      <w:r w:rsidRPr="001C546F">
        <w:rPr>
          <w:rFonts w:eastAsiaTheme="minorHAnsi"/>
          <w:lang w:eastAsia="en-US"/>
        </w:rPr>
        <w:t>Spiegel</w:t>
      </w:r>
      <w:proofErr w:type="spellEnd"/>
      <w:r w:rsidRPr="001C546F">
        <w:rPr>
          <w:rFonts w:eastAsiaTheme="minorHAnsi"/>
          <w:lang w:eastAsia="en-US"/>
        </w:rPr>
        <w:t xml:space="preserve">, – к печально известным нападениям на женщин, произошедшим в </w:t>
      </w:r>
      <w:proofErr w:type="spellStart"/>
      <w:r w:rsidRPr="001C546F">
        <w:rPr>
          <w:rFonts w:eastAsiaTheme="minorHAnsi"/>
          <w:lang w:eastAsia="en-US"/>
        </w:rPr>
        <w:t>Кельнё</w:t>
      </w:r>
      <w:proofErr w:type="spellEnd"/>
      <w:r w:rsidRPr="001C546F">
        <w:rPr>
          <w:rFonts w:eastAsiaTheme="minorHAnsi"/>
          <w:lang w:eastAsia="en-US"/>
        </w:rPr>
        <w:t xml:space="preserve"> в канун наступления 2016 года. При освещении данных событий журналисты проявляли определённую осторожность в силу того, что издание изначально поддержало миграционную политику канцлера Германии Ангелы Меркель в деле «сохранения гуманистических ценностей Европы»</w:t>
      </w:r>
      <w:r w:rsidRPr="001C546F">
        <w:rPr>
          <w:rFonts w:eastAsiaTheme="minorHAnsi"/>
          <w:vertAlign w:val="superscript"/>
          <w:lang w:eastAsia="en-US"/>
        </w:rPr>
        <w:footnoteReference w:id="448"/>
      </w:r>
      <w:r w:rsidRPr="001C546F">
        <w:rPr>
          <w:rFonts w:eastAsiaTheme="minorHAnsi"/>
          <w:lang w:eastAsia="en-US"/>
        </w:rPr>
        <w:t xml:space="preserve">.  </w:t>
      </w:r>
    </w:p>
    <w:p w14:paraId="35DE67DB" w14:textId="1AE3B857"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 xml:space="preserve">С одной стороны, авторы </w:t>
      </w:r>
      <w:proofErr w:type="spellStart"/>
      <w:r w:rsidRPr="001C546F">
        <w:rPr>
          <w:rFonts w:eastAsiaTheme="minorHAnsi"/>
          <w:lang w:eastAsia="en-US"/>
        </w:rPr>
        <w:t>der</w:t>
      </w:r>
      <w:proofErr w:type="spellEnd"/>
      <w:r w:rsidRPr="001C546F">
        <w:rPr>
          <w:rFonts w:eastAsiaTheme="minorHAnsi"/>
          <w:lang w:eastAsia="en-US"/>
        </w:rPr>
        <w:t xml:space="preserve"> </w:t>
      </w:r>
      <w:proofErr w:type="spellStart"/>
      <w:r w:rsidRPr="001C546F">
        <w:rPr>
          <w:rFonts w:eastAsiaTheme="minorHAnsi"/>
          <w:lang w:eastAsia="en-US"/>
        </w:rPr>
        <w:t>Spiegel</w:t>
      </w:r>
      <w:proofErr w:type="spellEnd"/>
      <w:r w:rsidRPr="001C546F">
        <w:rPr>
          <w:rFonts w:eastAsiaTheme="minorHAnsi"/>
          <w:lang w:eastAsia="en-US"/>
        </w:rPr>
        <w:t xml:space="preserve"> не отрицали того факта, что среди преступников действительно были мигранты и беженцы мусульманского вероисповедания. С другой стороны, значительно чаще для их обозначения использовались такие словосочетания, как «группа мужчин с североафриканской и ближневосточной внешностью»</w:t>
      </w:r>
      <w:r w:rsidRPr="001C546F">
        <w:rPr>
          <w:rFonts w:eastAsiaTheme="minorHAnsi"/>
          <w:vertAlign w:val="superscript"/>
          <w:lang w:eastAsia="en-US"/>
        </w:rPr>
        <w:footnoteReference w:id="449"/>
      </w:r>
      <w:r w:rsidRPr="001C546F">
        <w:rPr>
          <w:rFonts w:eastAsiaTheme="minorHAnsi"/>
          <w:lang w:eastAsia="en-US"/>
        </w:rPr>
        <w:t>, «мужчины с североафриканской или арабской внешностью»</w:t>
      </w:r>
      <w:r w:rsidRPr="001C546F">
        <w:rPr>
          <w:rFonts w:eastAsiaTheme="minorHAnsi"/>
          <w:vertAlign w:val="superscript"/>
          <w:lang w:eastAsia="en-US"/>
        </w:rPr>
        <w:footnoteReference w:id="450"/>
      </w:r>
      <w:r w:rsidRPr="001C546F">
        <w:rPr>
          <w:rFonts w:eastAsiaTheme="minorHAnsi"/>
          <w:lang w:eastAsia="en-US"/>
        </w:rPr>
        <w:t xml:space="preserve"> и </w:t>
      </w:r>
      <w:r w:rsidR="004B6451" w:rsidRPr="001C546F">
        <w:rPr>
          <w:rFonts w:eastAsiaTheme="minorHAnsi"/>
          <w:lang w:eastAsia="en-US"/>
        </w:rPr>
        <w:t>т. д.</w:t>
      </w:r>
      <w:r w:rsidRPr="001C546F">
        <w:rPr>
          <w:rFonts w:eastAsiaTheme="minorHAnsi"/>
          <w:lang w:eastAsia="en-US"/>
        </w:rPr>
        <w:t xml:space="preserve"> Однако журналисты издания не призывали к демонизации беженцев и мусульман в целом. Например, журнал «</w:t>
      </w:r>
      <w:r w:rsidRPr="001C546F">
        <w:rPr>
          <w:rFonts w:eastAsiaTheme="minorHAnsi"/>
          <w:lang w:val="de-DE" w:eastAsia="en-US"/>
        </w:rPr>
        <w:t>Focus</w:t>
      </w:r>
      <w:r w:rsidRPr="001C546F">
        <w:rPr>
          <w:rFonts w:eastAsiaTheme="minorHAnsi"/>
          <w:lang w:eastAsia="en-US"/>
        </w:rPr>
        <w:t>» и газету «</w:t>
      </w:r>
      <w:r w:rsidRPr="001C546F">
        <w:rPr>
          <w:rFonts w:eastAsiaTheme="minorHAnsi"/>
          <w:lang w:val="de-DE" w:eastAsia="en-US"/>
        </w:rPr>
        <w:t>S</w:t>
      </w:r>
      <w:r w:rsidRPr="001C546F">
        <w:rPr>
          <w:rFonts w:eastAsiaTheme="minorHAnsi"/>
          <w:lang w:eastAsia="en-US"/>
        </w:rPr>
        <w:t>ü</w:t>
      </w:r>
      <w:proofErr w:type="spellStart"/>
      <w:r w:rsidRPr="001C546F">
        <w:rPr>
          <w:rFonts w:eastAsiaTheme="minorHAnsi"/>
          <w:lang w:val="de-DE" w:eastAsia="en-US"/>
        </w:rPr>
        <w:t>ddeutsche</w:t>
      </w:r>
      <w:proofErr w:type="spellEnd"/>
      <w:r w:rsidRPr="001C546F">
        <w:rPr>
          <w:rFonts w:eastAsiaTheme="minorHAnsi"/>
          <w:lang w:eastAsia="en-US"/>
        </w:rPr>
        <w:t xml:space="preserve"> </w:t>
      </w:r>
      <w:r w:rsidRPr="001C546F">
        <w:rPr>
          <w:rFonts w:eastAsiaTheme="minorHAnsi"/>
          <w:lang w:val="de-DE" w:eastAsia="en-US"/>
        </w:rPr>
        <w:t>Zeitung</w:t>
      </w:r>
      <w:r w:rsidRPr="001C546F">
        <w:rPr>
          <w:rFonts w:eastAsiaTheme="minorHAnsi"/>
          <w:lang w:eastAsia="en-US"/>
        </w:rPr>
        <w:t>»</w:t>
      </w:r>
      <w:r w:rsidRPr="001C546F">
        <w:rPr>
          <w:rFonts w:asciiTheme="minorHAnsi" w:eastAsiaTheme="minorHAnsi" w:hAnsiTheme="minorHAnsi" w:cstheme="minorBidi"/>
          <w:sz w:val="22"/>
          <w:szCs w:val="22"/>
          <w:lang w:eastAsia="en-US"/>
        </w:rPr>
        <w:t xml:space="preserve"> </w:t>
      </w:r>
      <w:proofErr w:type="spellStart"/>
      <w:r w:rsidRPr="001C546F">
        <w:rPr>
          <w:rFonts w:eastAsiaTheme="minorHAnsi"/>
          <w:lang w:eastAsia="en-US"/>
        </w:rPr>
        <w:t>der</w:t>
      </w:r>
      <w:proofErr w:type="spellEnd"/>
      <w:r w:rsidRPr="001C546F">
        <w:rPr>
          <w:rFonts w:eastAsiaTheme="minorHAnsi"/>
          <w:lang w:eastAsia="en-US"/>
        </w:rPr>
        <w:t xml:space="preserve"> </w:t>
      </w:r>
      <w:proofErr w:type="spellStart"/>
      <w:r w:rsidRPr="001C546F">
        <w:rPr>
          <w:rFonts w:eastAsiaTheme="minorHAnsi"/>
          <w:lang w:eastAsia="en-US"/>
        </w:rPr>
        <w:t>Spiegel</w:t>
      </w:r>
      <w:proofErr w:type="spellEnd"/>
      <w:r w:rsidRPr="001C546F">
        <w:rPr>
          <w:rFonts w:eastAsiaTheme="minorHAnsi"/>
          <w:lang w:eastAsia="en-US"/>
        </w:rPr>
        <w:t xml:space="preserve"> раскритиковал за «расистские обложки», посвящённые данной тематике</w:t>
      </w:r>
      <w:r w:rsidRPr="001C546F">
        <w:rPr>
          <w:rFonts w:eastAsiaTheme="minorHAnsi"/>
          <w:vertAlign w:val="superscript"/>
          <w:lang w:eastAsia="en-US"/>
        </w:rPr>
        <w:footnoteReference w:id="451"/>
      </w:r>
      <w:r w:rsidRPr="001C546F">
        <w:rPr>
          <w:rFonts w:eastAsiaTheme="minorHAnsi"/>
          <w:lang w:eastAsia="en-US"/>
        </w:rPr>
        <w:t>. Ряд авторов писали также о том, что «кёльнские события» могут быть использованы в своих интересах правыми политиками и движениями, подогревающими среди населения ксенофобию и исламофобию</w:t>
      </w:r>
      <w:r w:rsidRPr="001C546F">
        <w:rPr>
          <w:rFonts w:eastAsiaTheme="minorHAnsi"/>
          <w:vertAlign w:val="superscript"/>
          <w:lang w:eastAsia="en-US"/>
        </w:rPr>
        <w:footnoteReference w:id="452"/>
      </w:r>
      <w:r w:rsidRPr="001C546F">
        <w:rPr>
          <w:rFonts w:eastAsiaTheme="minorHAnsi"/>
          <w:lang w:eastAsia="en-US"/>
        </w:rPr>
        <w:t xml:space="preserve">. Также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опубликовал ряд статей, которые были призваны разрушить распространяемый правыми образ мужчины-мусульманина, прибывшего из другой страны и представляющего угрозу немецким «белокурым женщинам»</w:t>
      </w:r>
      <w:r w:rsidRPr="001C546F">
        <w:rPr>
          <w:rFonts w:eastAsiaTheme="minorHAnsi"/>
          <w:vertAlign w:val="superscript"/>
          <w:lang w:eastAsia="en-US"/>
        </w:rPr>
        <w:footnoteReference w:id="453"/>
      </w:r>
      <w:r w:rsidRPr="001C546F">
        <w:rPr>
          <w:rFonts w:eastAsiaTheme="minorHAnsi"/>
          <w:lang w:eastAsia="en-US"/>
        </w:rPr>
        <w:t xml:space="preserve">. </w:t>
      </w:r>
      <w:bookmarkStart w:id="171" w:name="_Hlk69207292"/>
      <w:r w:rsidRPr="001C546F">
        <w:rPr>
          <w:rFonts w:eastAsiaTheme="minorHAnsi"/>
          <w:lang w:eastAsia="en-US"/>
        </w:rPr>
        <w:t xml:space="preserve">Таким образом, </w:t>
      </w:r>
      <w:r w:rsidRPr="001C546F">
        <w:rPr>
          <w:rFonts w:eastAsiaTheme="minorHAnsi"/>
          <w:lang w:eastAsia="en-US"/>
        </w:rPr>
        <w:lastRenderedPageBreak/>
        <w:t xml:space="preserve">справедливо говорить о том, что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делал всё</w:t>
      </w:r>
      <w:r w:rsidR="00B53F73">
        <w:rPr>
          <w:rFonts w:eastAsiaTheme="minorHAnsi"/>
          <w:lang w:eastAsia="en-US"/>
        </w:rPr>
        <w:t xml:space="preserve"> возможное</w:t>
      </w:r>
      <w:r w:rsidRPr="001C546F">
        <w:rPr>
          <w:rFonts w:eastAsiaTheme="minorHAnsi"/>
          <w:lang w:eastAsia="en-US"/>
        </w:rPr>
        <w:t xml:space="preserve"> для подавления панических настроений. </w:t>
      </w:r>
      <w:bookmarkEnd w:id="171"/>
    </w:p>
    <w:p w14:paraId="3043199F" w14:textId="0192DB82"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Данная позиция нашла своё отражение также и при освещении другого кейса, в котором речь шла о действиях сексуального характера по отношению к немецким девушкам в общественном бассейне со стороны беженцев, чья принадлежность к исламу обозначена в тексте</w:t>
      </w:r>
      <w:r w:rsidRPr="001C546F">
        <w:rPr>
          <w:rFonts w:eastAsiaTheme="minorHAnsi"/>
          <w:vertAlign w:val="superscript"/>
          <w:lang w:eastAsia="en-US"/>
        </w:rPr>
        <w:footnoteReference w:id="454"/>
      </w:r>
      <w:r w:rsidRPr="001C546F">
        <w:rPr>
          <w:rFonts w:eastAsiaTheme="minorHAnsi"/>
          <w:lang w:eastAsia="en-US"/>
        </w:rPr>
        <w:t>. С одной стороны, признаётся, что действия беженца, совершенные из-за «</w:t>
      </w:r>
      <w:r w:rsidRPr="001C546F">
        <w:rPr>
          <w:rFonts w:eastAsiaTheme="minorHAnsi"/>
          <w:i/>
          <w:iCs/>
          <w:lang w:eastAsia="en-US"/>
        </w:rPr>
        <w:t>культурного недопонимания</w:t>
      </w:r>
      <w:r w:rsidRPr="001C546F">
        <w:rPr>
          <w:rFonts w:eastAsiaTheme="minorHAnsi"/>
          <w:lang w:eastAsia="en-US"/>
        </w:rPr>
        <w:t>», были недопустимы, с другой стороны, автор статьи не исключает версию того, что одна из жертв могла всё «</w:t>
      </w:r>
      <w:r w:rsidRPr="001C546F">
        <w:rPr>
          <w:rFonts w:eastAsiaTheme="minorHAnsi"/>
          <w:i/>
          <w:iCs/>
          <w:lang w:eastAsia="en-US"/>
        </w:rPr>
        <w:t>придумать</w:t>
      </w:r>
      <w:r w:rsidRPr="001C546F">
        <w:rPr>
          <w:rFonts w:eastAsiaTheme="minorHAnsi"/>
          <w:lang w:eastAsia="en-US"/>
        </w:rPr>
        <w:t>» (в тексте содержатся указания на то, что девушка постоянно заявляла в полицию из-за подобных случаев в связи с имеющимися у неё проблемами психологического характера)</w:t>
      </w:r>
      <w:r w:rsidRPr="001C546F">
        <w:rPr>
          <w:rFonts w:eastAsiaTheme="minorHAnsi"/>
          <w:vertAlign w:val="superscript"/>
          <w:lang w:eastAsia="en-US"/>
        </w:rPr>
        <w:footnoteReference w:id="455"/>
      </w:r>
      <w:r w:rsidRPr="001C546F">
        <w:rPr>
          <w:rFonts w:eastAsiaTheme="minorHAnsi"/>
          <w:lang w:eastAsia="en-US"/>
        </w:rPr>
        <w:t xml:space="preserve">. К тому же в 2018 году на сайте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были опубликованы результаты собственного расследования издания</w:t>
      </w:r>
      <w:r w:rsidR="00B53F73">
        <w:rPr>
          <w:rFonts w:eastAsiaTheme="minorHAnsi"/>
          <w:lang w:eastAsia="en-US"/>
        </w:rPr>
        <w:t>. Оно было</w:t>
      </w:r>
      <w:r w:rsidRPr="001C546F">
        <w:rPr>
          <w:rFonts w:eastAsiaTheme="minorHAnsi"/>
          <w:lang w:eastAsia="en-US"/>
        </w:rPr>
        <w:t xml:space="preserve"> проведенного с целью проверить поступающие в редакцию новостные сообщения</w:t>
      </w:r>
      <w:r w:rsidR="00B53F73" w:rsidRPr="00B53F73">
        <w:t xml:space="preserve"> </w:t>
      </w:r>
      <w:r w:rsidR="00B53F73" w:rsidRPr="00B53F73">
        <w:rPr>
          <w:rFonts w:eastAsiaTheme="minorHAnsi"/>
          <w:lang w:eastAsia="en-US"/>
        </w:rPr>
        <w:t>от читателей, призывавших журнал «перестать замалчивать правду»</w:t>
      </w:r>
      <w:r w:rsidRPr="001C546F">
        <w:rPr>
          <w:rFonts w:eastAsiaTheme="minorHAnsi"/>
          <w:lang w:eastAsia="en-US"/>
        </w:rPr>
        <w:t xml:space="preserve"> о преступлениях сексуального характера, соверш</w:t>
      </w:r>
      <w:r w:rsidR="00B53F73">
        <w:rPr>
          <w:rFonts w:eastAsiaTheme="minorHAnsi"/>
          <w:lang w:eastAsia="en-US"/>
        </w:rPr>
        <w:t>аемых</w:t>
      </w:r>
      <w:r w:rsidRPr="001C546F">
        <w:rPr>
          <w:rFonts w:eastAsiaTheme="minorHAnsi"/>
          <w:lang w:eastAsia="en-US"/>
        </w:rPr>
        <w:t xml:space="preserve"> беженцами</w:t>
      </w:r>
      <w:r w:rsidRPr="001C546F">
        <w:rPr>
          <w:rFonts w:eastAsiaTheme="minorHAnsi"/>
          <w:vertAlign w:val="superscript"/>
          <w:lang w:eastAsia="en-US"/>
        </w:rPr>
        <w:footnoteReference w:id="456"/>
      </w:r>
      <w:r w:rsidRPr="001C546F">
        <w:rPr>
          <w:rFonts w:eastAsiaTheme="minorHAnsi"/>
          <w:lang w:eastAsia="en-US"/>
        </w:rPr>
        <w:t xml:space="preserve">. В результате журнал заявил о том, что были выявлены факты фальсификации и искажения информации. </w:t>
      </w:r>
    </w:p>
    <w:p w14:paraId="193AB32B" w14:textId="19449F6E"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 xml:space="preserve">Так, настало время обратится к так называемому </w:t>
      </w:r>
      <w:proofErr w:type="spellStart"/>
      <w:r w:rsidRPr="001C546F">
        <w:rPr>
          <w:rFonts w:eastAsiaTheme="minorHAnsi"/>
          <w:lang w:eastAsia="en-US"/>
        </w:rPr>
        <w:t>контробразу</w:t>
      </w:r>
      <w:proofErr w:type="spellEnd"/>
      <w:r w:rsidRPr="001C546F">
        <w:rPr>
          <w:rFonts w:eastAsiaTheme="minorHAnsi"/>
          <w:lang w:eastAsia="en-US"/>
        </w:rPr>
        <w:t xml:space="preserve">, а именно – к </w:t>
      </w:r>
      <w:bookmarkStart w:id="172" w:name="_Hlk62840190"/>
      <w:r w:rsidRPr="001C546F">
        <w:rPr>
          <w:rFonts w:eastAsiaTheme="minorHAnsi"/>
          <w:i/>
          <w:iCs/>
          <w:lang w:eastAsia="en-US"/>
        </w:rPr>
        <w:t xml:space="preserve">образу мусульманина, </w:t>
      </w:r>
      <w:bookmarkStart w:id="173" w:name="_Hlk62897813"/>
      <w:bookmarkStart w:id="174" w:name="_Hlk62896254"/>
      <w:bookmarkEnd w:id="172"/>
      <w:r w:rsidRPr="001C546F">
        <w:rPr>
          <w:rFonts w:eastAsiaTheme="minorHAnsi"/>
          <w:i/>
          <w:iCs/>
          <w:lang w:eastAsia="en-US"/>
        </w:rPr>
        <w:t>который не ассоциируются с дискриминацией женщин или с феноменами, причиняющими им вред</w:t>
      </w:r>
      <w:bookmarkEnd w:id="173"/>
      <w:r w:rsidRPr="001C546F">
        <w:rPr>
          <w:rFonts w:eastAsiaTheme="minorHAnsi"/>
          <w:i/>
          <w:iCs/>
          <w:lang w:eastAsia="en-US"/>
        </w:rPr>
        <w:t xml:space="preserve">, </w:t>
      </w:r>
      <w:bookmarkEnd w:id="174"/>
      <w:r w:rsidRPr="001C546F">
        <w:rPr>
          <w:rFonts w:eastAsiaTheme="minorHAnsi"/>
          <w:lang w:eastAsia="en-US"/>
        </w:rPr>
        <w:t xml:space="preserve">раскрытому на примере 30 статей. Как и с </w:t>
      </w:r>
      <w:r w:rsidRPr="001C546F">
        <w:rPr>
          <w:rFonts w:eastAsiaTheme="minorHAnsi"/>
          <w:i/>
          <w:iCs/>
          <w:lang w:eastAsia="en-US"/>
        </w:rPr>
        <w:t>образом мусульманина, которому не свойственен антисемитизм,</w:t>
      </w:r>
      <w:r w:rsidRPr="001C546F">
        <w:rPr>
          <w:rFonts w:eastAsiaTheme="minorHAnsi"/>
          <w:lang w:eastAsia="en-US"/>
        </w:rPr>
        <w:t xml:space="preserve"> </w:t>
      </w:r>
      <w:bookmarkStart w:id="175" w:name="_Hlk69207440"/>
      <w:r w:rsidRPr="001C546F">
        <w:rPr>
          <w:rFonts w:eastAsiaTheme="minorHAnsi"/>
          <w:lang w:eastAsia="en-US"/>
        </w:rPr>
        <w:t>данный образ представлен в значительно меньшем количестве</w:t>
      </w:r>
      <w:r w:rsidR="00217F22">
        <w:rPr>
          <w:rFonts w:eastAsiaTheme="minorHAnsi"/>
          <w:lang w:eastAsia="en-US"/>
        </w:rPr>
        <w:t xml:space="preserve"> статей</w:t>
      </w:r>
      <w:r w:rsidRPr="001C546F">
        <w:rPr>
          <w:rFonts w:eastAsiaTheme="minorHAnsi"/>
          <w:lang w:eastAsia="en-US"/>
        </w:rPr>
        <w:t xml:space="preserve">, по сравнению с </w:t>
      </w:r>
      <w:r w:rsidRPr="001C546F">
        <w:rPr>
          <w:rFonts w:eastAsiaTheme="minorHAnsi"/>
          <w:i/>
          <w:iCs/>
          <w:lang w:eastAsia="en-US"/>
        </w:rPr>
        <w:t>образом мусульманина, чье отношение к женщинам вызывает споры</w:t>
      </w:r>
      <w:r w:rsidRPr="001C546F">
        <w:rPr>
          <w:rFonts w:eastAsiaTheme="minorHAnsi"/>
          <w:lang w:eastAsia="en-US"/>
        </w:rPr>
        <w:t xml:space="preserve">, раскрытого в 38 публикациях. Однако данный факт не умаляет стремления журналистов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избегать рассмотрения «женского вопроса» однобоко. </w:t>
      </w:r>
      <w:bookmarkEnd w:id="175"/>
    </w:p>
    <w:p w14:paraId="7BF83A41" w14:textId="77777777" w:rsidR="001C546F" w:rsidRPr="001C546F" w:rsidRDefault="001C546F" w:rsidP="001C546F">
      <w:pPr>
        <w:spacing w:line="360" w:lineRule="auto"/>
        <w:ind w:firstLine="708"/>
        <w:jc w:val="both"/>
        <w:rPr>
          <w:rFonts w:eastAsiaTheme="minorHAnsi"/>
          <w:lang w:eastAsia="en-US"/>
        </w:rPr>
      </w:pPr>
      <w:bookmarkStart w:id="176" w:name="_Hlk69207551"/>
      <w:r w:rsidRPr="001C546F">
        <w:rPr>
          <w:rFonts w:eastAsiaTheme="minorHAnsi"/>
          <w:lang w:eastAsia="en-US"/>
        </w:rPr>
        <w:t xml:space="preserve">Прежде всего, следует отметить, что авторы публикаций давали возможность представителям мусульманской общины Германии дистанцироваться от событий, в ходе которых от непристойных действий какого-либо мусульманина или мусульман пострадали женщины. В частности,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использовал данный приём в статьях, вышедших после «кёльнских событий». </w:t>
      </w:r>
      <w:bookmarkEnd w:id="176"/>
      <w:r w:rsidRPr="001C546F">
        <w:rPr>
          <w:rFonts w:eastAsiaTheme="minorHAnsi"/>
          <w:lang w:eastAsia="en-US"/>
        </w:rPr>
        <w:t xml:space="preserve">Так, А. </w:t>
      </w:r>
      <w:proofErr w:type="spellStart"/>
      <w:r w:rsidRPr="001C546F">
        <w:rPr>
          <w:rFonts w:eastAsiaTheme="minorHAnsi"/>
          <w:lang w:eastAsia="en-US"/>
        </w:rPr>
        <w:t>Мазиек</w:t>
      </w:r>
      <w:proofErr w:type="spellEnd"/>
      <w:r w:rsidRPr="001C546F">
        <w:rPr>
          <w:rFonts w:eastAsiaTheme="minorHAnsi"/>
          <w:lang w:eastAsia="en-US"/>
        </w:rPr>
        <w:t>, глава организации Центральный совет мусульман, подчеркивал в одной из опубликованных статей, что дискриминация и насилие в отношении женщин не имеют ничего общего с исламом («</w:t>
      </w:r>
      <w:r w:rsidRPr="001C546F">
        <w:rPr>
          <w:rFonts w:eastAsiaTheme="minorHAnsi"/>
          <w:i/>
          <w:iCs/>
          <w:lang w:eastAsia="en-US"/>
        </w:rPr>
        <w:t xml:space="preserve">Ислам предполагает, что женщины и мужчины </w:t>
      </w:r>
      <w:r w:rsidRPr="001C546F">
        <w:rPr>
          <w:rFonts w:eastAsiaTheme="minorHAnsi"/>
          <w:i/>
          <w:iCs/>
          <w:lang w:eastAsia="en-US"/>
        </w:rPr>
        <w:lastRenderedPageBreak/>
        <w:t>равны перед Богом и законом»</w:t>
      </w:r>
      <w:r w:rsidRPr="001C546F">
        <w:rPr>
          <w:rFonts w:eastAsiaTheme="minorHAnsi"/>
          <w:lang w:eastAsia="en-US"/>
        </w:rPr>
        <w:t>)</w:t>
      </w:r>
      <w:r w:rsidRPr="001C546F">
        <w:rPr>
          <w:rFonts w:eastAsiaTheme="minorHAnsi"/>
          <w:vertAlign w:val="superscript"/>
          <w:lang w:eastAsia="en-US"/>
        </w:rPr>
        <w:footnoteReference w:id="457"/>
      </w:r>
      <w:r w:rsidRPr="001C546F">
        <w:rPr>
          <w:rFonts w:eastAsiaTheme="minorHAnsi"/>
          <w:lang w:eastAsia="en-US"/>
        </w:rPr>
        <w:t xml:space="preserve">. Двадцатилетний афганец </w:t>
      </w:r>
      <w:proofErr w:type="spellStart"/>
      <w:r w:rsidRPr="001C546F">
        <w:rPr>
          <w:rFonts w:eastAsiaTheme="minorHAnsi"/>
          <w:lang w:eastAsia="en-US"/>
        </w:rPr>
        <w:t>Нори</w:t>
      </w:r>
      <w:proofErr w:type="spellEnd"/>
      <w:r w:rsidRPr="001C546F">
        <w:rPr>
          <w:rFonts w:eastAsiaTheme="minorHAnsi"/>
          <w:lang w:eastAsia="en-US"/>
        </w:rPr>
        <w:t xml:space="preserve">, проходящий обучение в Германии, заявил корреспонденту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что поведение тех мужчин в ту новогоднюю ночь было «</w:t>
      </w:r>
      <w:r w:rsidRPr="001C546F">
        <w:rPr>
          <w:rFonts w:eastAsiaTheme="minorHAnsi"/>
          <w:i/>
          <w:iCs/>
          <w:lang w:eastAsia="en-US"/>
        </w:rPr>
        <w:t>антисоциальным</w:t>
      </w:r>
      <w:r w:rsidRPr="001C546F">
        <w:rPr>
          <w:rFonts w:eastAsiaTheme="minorHAnsi"/>
          <w:lang w:eastAsia="en-US"/>
        </w:rPr>
        <w:t>» («</w:t>
      </w:r>
      <w:r w:rsidRPr="001C546F">
        <w:rPr>
          <w:rFonts w:eastAsiaTheme="minorHAnsi"/>
          <w:i/>
          <w:iCs/>
          <w:lang w:eastAsia="en-US"/>
        </w:rPr>
        <w:t>Я тоже мусульманин, у меня есть мать и сестра. Я был воспитан с уважением к женщинам</w:t>
      </w:r>
      <w:r w:rsidRPr="001C546F">
        <w:rPr>
          <w:rFonts w:eastAsiaTheme="minorHAnsi"/>
          <w:lang w:eastAsia="en-US"/>
        </w:rPr>
        <w:t>»)</w:t>
      </w:r>
      <w:r w:rsidRPr="001C546F">
        <w:rPr>
          <w:rFonts w:eastAsiaTheme="minorHAnsi"/>
          <w:vertAlign w:val="superscript"/>
          <w:lang w:eastAsia="en-US"/>
        </w:rPr>
        <w:footnoteReference w:id="458"/>
      </w:r>
      <w:r w:rsidRPr="001C546F">
        <w:rPr>
          <w:rFonts w:eastAsiaTheme="minorHAnsi"/>
          <w:lang w:eastAsia="en-US"/>
        </w:rPr>
        <w:t>.</w:t>
      </w:r>
    </w:p>
    <w:p w14:paraId="7CDFD44F" w14:textId="6C3775DF" w:rsidR="001C546F" w:rsidRPr="001C546F" w:rsidRDefault="001C546F" w:rsidP="001C546F">
      <w:pPr>
        <w:spacing w:line="360" w:lineRule="auto"/>
        <w:ind w:firstLine="708"/>
        <w:jc w:val="both"/>
        <w:rPr>
          <w:rFonts w:eastAsiaTheme="minorHAnsi"/>
          <w:lang w:eastAsia="en-US"/>
        </w:rPr>
      </w:pPr>
      <w:bookmarkStart w:id="177" w:name="_Hlk69207931"/>
      <w:r w:rsidRPr="001C546F">
        <w:rPr>
          <w:rFonts w:eastAsiaTheme="minorHAnsi"/>
          <w:lang w:eastAsia="en-US"/>
        </w:rPr>
        <w:t xml:space="preserve">Также </w:t>
      </w:r>
      <w:r w:rsidRPr="001C546F">
        <w:rPr>
          <w:rFonts w:eastAsiaTheme="minorHAnsi"/>
          <w:i/>
          <w:iCs/>
          <w:lang w:eastAsia="en-US"/>
        </w:rPr>
        <w:t>образ мусульманина, который не ассоциируются с дискриминацией женщин или с феноменами, причиняющими им вред</w:t>
      </w:r>
      <w:r w:rsidRPr="001C546F">
        <w:rPr>
          <w:rFonts w:eastAsiaTheme="minorHAnsi"/>
          <w:lang w:eastAsia="en-US"/>
        </w:rPr>
        <w:t>, раскрывается на примере историй, посвящённых тем мужчинам-мусульманам, которые ведут активную деятельность с целью оказания помощи мусульманкам, столкнувши</w:t>
      </w:r>
      <w:r w:rsidR="00217F22">
        <w:rPr>
          <w:rFonts w:eastAsiaTheme="minorHAnsi"/>
          <w:lang w:eastAsia="en-US"/>
        </w:rPr>
        <w:t>м</w:t>
      </w:r>
      <w:r w:rsidRPr="001C546F">
        <w:rPr>
          <w:rFonts w:eastAsiaTheme="minorHAnsi"/>
          <w:lang w:eastAsia="en-US"/>
        </w:rPr>
        <w:t>ся с проблемами</w:t>
      </w:r>
      <w:bookmarkEnd w:id="177"/>
      <w:r w:rsidRPr="001C546F">
        <w:rPr>
          <w:rFonts w:eastAsiaTheme="minorHAnsi"/>
          <w:lang w:eastAsia="en-US"/>
        </w:rPr>
        <w:t>. Достаточно ярко данный образ транслируется в статьях, повествующих о следующих героях: об египетском имаме, который совместно со священником борется против болезненной процедуры обрезания женщин («</w:t>
      </w:r>
      <w:r w:rsidRPr="001C546F">
        <w:rPr>
          <w:rFonts w:eastAsiaTheme="minorHAnsi"/>
          <w:i/>
          <w:iCs/>
          <w:lang w:eastAsia="en-US"/>
        </w:rPr>
        <w:t>Обрезание — это как ампутация для женщин</w:t>
      </w:r>
      <w:r w:rsidRPr="001C546F">
        <w:rPr>
          <w:rFonts w:eastAsiaTheme="minorHAnsi"/>
          <w:lang w:eastAsia="en-US"/>
        </w:rPr>
        <w:t>»)</w:t>
      </w:r>
      <w:r w:rsidRPr="001C546F">
        <w:rPr>
          <w:rFonts w:eastAsiaTheme="minorHAnsi"/>
          <w:vertAlign w:val="superscript"/>
          <w:lang w:eastAsia="en-US"/>
        </w:rPr>
        <w:footnoteReference w:id="459"/>
      </w:r>
      <w:r w:rsidRPr="001C546F">
        <w:rPr>
          <w:rFonts w:eastAsiaTheme="minorHAnsi"/>
          <w:lang w:eastAsia="en-US"/>
        </w:rPr>
        <w:t>; об общественном деятеле из Саудовской Аравии, организовавшем для женщин, которые не могли найти работу, ярмарку вакансий</w:t>
      </w:r>
      <w:r w:rsidRPr="001C546F">
        <w:rPr>
          <w:rFonts w:eastAsiaTheme="minorHAnsi"/>
          <w:vertAlign w:val="superscript"/>
          <w:lang w:eastAsia="en-US"/>
        </w:rPr>
        <w:footnoteReference w:id="460"/>
      </w:r>
      <w:r w:rsidRPr="001C546F">
        <w:rPr>
          <w:rFonts w:eastAsiaTheme="minorHAnsi"/>
          <w:lang w:eastAsia="en-US"/>
        </w:rPr>
        <w:t xml:space="preserve"> и </w:t>
      </w:r>
      <w:r w:rsidR="00E03689" w:rsidRPr="001C546F">
        <w:rPr>
          <w:rFonts w:eastAsiaTheme="minorHAnsi"/>
          <w:lang w:eastAsia="en-US"/>
        </w:rPr>
        <w:t>т. д.</w:t>
      </w:r>
      <w:r w:rsidRPr="001C546F">
        <w:rPr>
          <w:rFonts w:eastAsiaTheme="minorHAnsi"/>
          <w:lang w:eastAsia="en-US"/>
        </w:rPr>
        <w:t xml:space="preserve"> </w:t>
      </w:r>
      <w:bookmarkStart w:id="178" w:name="_Hlk69207945"/>
      <w:r w:rsidRPr="001C546F">
        <w:rPr>
          <w:rFonts w:eastAsiaTheme="minorHAnsi"/>
          <w:lang w:eastAsia="en-US"/>
        </w:rPr>
        <w:t xml:space="preserve">В связи с этим можно упомянуть о том, что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не игнорирует и публичные заявления мусульман-знаменитостей относительно проблемности положения женщин в странах, считающимися мусульманскими. </w:t>
      </w:r>
      <w:bookmarkEnd w:id="178"/>
      <w:r w:rsidRPr="001C546F">
        <w:rPr>
          <w:rFonts w:eastAsiaTheme="minorHAnsi"/>
          <w:lang w:eastAsia="en-US"/>
        </w:rPr>
        <w:t xml:space="preserve">Например, достаточно положительное впечатления складывается у читателей журнала о называемом в публикации «примером для подражания» египетском футболисте Мохаммеде </w:t>
      </w:r>
      <w:proofErr w:type="spellStart"/>
      <w:r w:rsidRPr="001C546F">
        <w:rPr>
          <w:rFonts w:eastAsiaTheme="minorHAnsi"/>
          <w:lang w:eastAsia="en-US"/>
        </w:rPr>
        <w:t>Салахе</w:t>
      </w:r>
      <w:proofErr w:type="spellEnd"/>
      <w:r w:rsidRPr="001C546F">
        <w:rPr>
          <w:rFonts w:eastAsiaTheme="minorHAnsi"/>
          <w:lang w:eastAsia="en-US"/>
        </w:rPr>
        <w:t>, который подчёркивал не только свою принадлежность к исламу, но и отстаивал идею о том, «</w:t>
      </w:r>
      <w:r w:rsidRPr="001C546F">
        <w:rPr>
          <w:rFonts w:eastAsiaTheme="minorHAnsi"/>
          <w:i/>
          <w:iCs/>
          <w:lang w:eastAsia="en-US"/>
        </w:rPr>
        <w:t>мусульманские женщины заслуживают большего уважения</w:t>
      </w:r>
      <w:r w:rsidRPr="001C546F">
        <w:rPr>
          <w:rFonts w:eastAsiaTheme="minorHAnsi"/>
          <w:lang w:eastAsia="en-US"/>
        </w:rPr>
        <w:t>»</w:t>
      </w:r>
      <w:r w:rsidRPr="001C546F">
        <w:rPr>
          <w:rFonts w:eastAsiaTheme="minorHAnsi"/>
          <w:vertAlign w:val="superscript"/>
          <w:lang w:eastAsia="en-US"/>
        </w:rPr>
        <w:footnoteReference w:id="461"/>
      </w:r>
      <w:r w:rsidRPr="001C546F">
        <w:rPr>
          <w:rFonts w:eastAsiaTheme="minorHAnsi"/>
          <w:lang w:eastAsia="en-US"/>
        </w:rPr>
        <w:t>.</w:t>
      </w:r>
    </w:p>
    <w:p w14:paraId="31E0CEEA" w14:textId="7237B0BB" w:rsidR="001C546F" w:rsidRPr="001C546F" w:rsidRDefault="001C546F" w:rsidP="001C546F">
      <w:pPr>
        <w:spacing w:line="360" w:lineRule="auto"/>
        <w:ind w:firstLine="708"/>
        <w:jc w:val="both"/>
        <w:rPr>
          <w:rFonts w:eastAsiaTheme="minorHAnsi"/>
          <w:lang w:eastAsia="en-US"/>
        </w:rPr>
      </w:pPr>
      <w:bookmarkStart w:id="179" w:name="_Hlk69207995"/>
      <w:r w:rsidRPr="001C546F">
        <w:rPr>
          <w:rFonts w:eastAsiaTheme="minorHAnsi"/>
          <w:lang w:eastAsia="en-US"/>
        </w:rPr>
        <w:t xml:space="preserve">При это в пику представлениям о том, что мужчины-мусульмане навязывают женщинам установленные модели поведения и манеру одеваться, издание транслирует соответствующие </w:t>
      </w:r>
      <w:bookmarkEnd w:id="179"/>
      <w:proofErr w:type="spellStart"/>
      <w:r w:rsidR="00D42392">
        <w:rPr>
          <w:rFonts w:eastAsiaTheme="minorHAnsi"/>
          <w:lang w:eastAsia="en-US"/>
        </w:rPr>
        <w:t>контробразы</w:t>
      </w:r>
      <w:proofErr w:type="spellEnd"/>
      <w:r w:rsidRPr="001C546F">
        <w:rPr>
          <w:rFonts w:eastAsiaTheme="minorHAnsi"/>
          <w:lang w:eastAsia="en-US"/>
        </w:rPr>
        <w:t xml:space="preserve">. Например, </w:t>
      </w:r>
      <w:proofErr w:type="spellStart"/>
      <w:r w:rsidRPr="001C546F">
        <w:rPr>
          <w:rFonts w:eastAsiaTheme="minorHAnsi"/>
          <w:lang w:eastAsia="en-US"/>
        </w:rPr>
        <w:t>der</w:t>
      </w:r>
      <w:proofErr w:type="spellEnd"/>
      <w:r w:rsidRPr="001C546F">
        <w:rPr>
          <w:rFonts w:eastAsiaTheme="minorHAnsi"/>
          <w:lang w:eastAsia="en-US"/>
        </w:rPr>
        <w:t xml:space="preserve"> </w:t>
      </w:r>
      <w:proofErr w:type="spellStart"/>
      <w:r w:rsidRPr="001C546F">
        <w:rPr>
          <w:rFonts w:eastAsiaTheme="minorHAnsi"/>
          <w:lang w:eastAsia="en-US"/>
        </w:rPr>
        <w:t>Spiegel</w:t>
      </w:r>
      <w:proofErr w:type="spellEnd"/>
      <w:r w:rsidR="00D42392">
        <w:rPr>
          <w:rFonts w:eastAsiaTheme="minorHAnsi"/>
          <w:lang w:eastAsia="en-US"/>
        </w:rPr>
        <w:t>,</w:t>
      </w:r>
      <w:r w:rsidRPr="001C546F">
        <w:rPr>
          <w:rFonts w:eastAsiaTheme="minorHAnsi"/>
          <w:lang w:eastAsia="en-US"/>
        </w:rPr>
        <w:t xml:space="preserve"> опровергая идею того, что в случае брака с мусульманином, женщина будет принуждена перейти в ислам, надеть платок и сидеть дома, опубликовал статью, посвящённую Х. Казиму, одному из свои</w:t>
      </w:r>
      <w:r w:rsidR="00D42392">
        <w:rPr>
          <w:rFonts w:eastAsiaTheme="minorHAnsi"/>
          <w:lang w:eastAsia="en-US"/>
        </w:rPr>
        <w:t>х</w:t>
      </w:r>
      <w:r w:rsidRPr="001C546F">
        <w:rPr>
          <w:rFonts w:eastAsiaTheme="minorHAnsi"/>
          <w:lang w:eastAsia="en-US"/>
        </w:rPr>
        <w:t xml:space="preserve"> постоянных авторов, который придерживается совершенно иного мнения на этот счёт. Казим, будучи немецким журналистом пакистанского происхождения, исповедующим ислам, женился на женщине немецкого происхождения, «</w:t>
      </w:r>
      <w:r w:rsidRPr="001C546F">
        <w:rPr>
          <w:rFonts w:eastAsiaTheme="minorHAnsi"/>
          <w:i/>
          <w:iCs/>
          <w:lang w:eastAsia="en-US"/>
        </w:rPr>
        <w:t xml:space="preserve">не </w:t>
      </w:r>
      <w:r w:rsidRPr="001C546F">
        <w:rPr>
          <w:rFonts w:eastAsiaTheme="minorHAnsi"/>
          <w:i/>
          <w:iCs/>
          <w:lang w:eastAsia="en-US"/>
        </w:rPr>
        <w:lastRenderedPageBreak/>
        <w:t>заставил ее принять ислам</w:t>
      </w:r>
      <w:r w:rsidRPr="001C546F">
        <w:rPr>
          <w:rFonts w:eastAsiaTheme="minorHAnsi"/>
          <w:lang w:eastAsia="en-US"/>
        </w:rPr>
        <w:t>» и не отнял у нее свободу носить то, что она хочет</w:t>
      </w:r>
      <w:r w:rsidRPr="001C546F">
        <w:rPr>
          <w:rFonts w:eastAsiaTheme="minorHAnsi"/>
          <w:vertAlign w:val="superscript"/>
          <w:lang w:eastAsia="en-US"/>
        </w:rPr>
        <w:footnoteReference w:id="462"/>
      </w:r>
      <w:r w:rsidRPr="001C546F">
        <w:rPr>
          <w:rFonts w:eastAsiaTheme="minorHAnsi"/>
          <w:lang w:eastAsia="en-US"/>
        </w:rPr>
        <w:t>. К слову, похожий пример можно наблюдать и в публикации, посвящённой, не мужчине-мусульманину, а женщине-мусульманке.</w:t>
      </w:r>
      <w:r w:rsidRPr="001C546F">
        <w:rPr>
          <w:rFonts w:asciiTheme="minorHAnsi" w:eastAsiaTheme="minorHAnsi" w:hAnsiTheme="minorHAnsi" w:cstheme="minorBidi"/>
          <w:sz w:val="22"/>
          <w:szCs w:val="22"/>
          <w:lang w:eastAsia="en-US"/>
        </w:rPr>
        <w:t xml:space="preserve"> </w:t>
      </w:r>
      <w:r w:rsidRPr="001C546F">
        <w:rPr>
          <w:rFonts w:eastAsiaTheme="minorHAnsi"/>
          <w:lang w:eastAsia="en-US"/>
        </w:rPr>
        <w:t xml:space="preserve">А. </w:t>
      </w:r>
      <w:proofErr w:type="spellStart"/>
      <w:r w:rsidRPr="001C546F">
        <w:rPr>
          <w:rFonts w:eastAsiaTheme="minorHAnsi"/>
          <w:lang w:eastAsia="en-US"/>
        </w:rPr>
        <w:t>Озогуз</w:t>
      </w:r>
      <w:proofErr w:type="spellEnd"/>
      <w:r w:rsidRPr="001C546F">
        <w:rPr>
          <w:rFonts w:eastAsiaTheme="minorHAnsi"/>
          <w:lang w:eastAsia="en-US"/>
        </w:rPr>
        <w:t>, известная в Германии политик турецкого происхождения, в интервью для издания подчеркнула, что она «</w:t>
      </w:r>
      <w:r w:rsidRPr="001C546F">
        <w:rPr>
          <w:rFonts w:eastAsiaTheme="minorHAnsi"/>
          <w:i/>
          <w:iCs/>
          <w:lang w:eastAsia="en-US"/>
        </w:rPr>
        <w:t>верующая мусульманка</w:t>
      </w:r>
      <w:r w:rsidRPr="001C546F">
        <w:rPr>
          <w:rFonts w:eastAsiaTheme="minorHAnsi"/>
          <w:lang w:eastAsia="en-US"/>
        </w:rPr>
        <w:t>» в то время, как ее супруг остается католиком</w:t>
      </w:r>
      <w:r w:rsidRPr="001C546F">
        <w:rPr>
          <w:rFonts w:eastAsiaTheme="minorHAnsi"/>
          <w:vertAlign w:val="superscript"/>
          <w:lang w:eastAsia="en-US"/>
        </w:rPr>
        <w:footnoteReference w:id="463"/>
      </w:r>
      <w:r w:rsidRPr="001C546F">
        <w:rPr>
          <w:rFonts w:eastAsiaTheme="minorHAnsi"/>
          <w:lang w:eastAsia="en-US"/>
        </w:rPr>
        <w:t xml:space="preserve">. </w:t>
      </w:r>
    </w:p>
    <w:p w14:paraId="186EB65C" w14:textId="60C0A598" w:rsidR="001C546F" w:rsidRPr="001C546F" w:rsidRDefault="001C546F" w:rsidP="001C546F">
      <w:pPr>
        <w:spacing w:line="360" w:lineRule="auto"/>
        <w:ind w:firstLine="708"/>
        <w:jc w:val="both"/>
        <w:rPr>
          <w:rFonts w:eastAsiaTheme="minorHAnsi"/>
          <w:color w:val="FF0000"/>
          <w:lang w:eastAsia="en-US"/>
        </w:rPr>
      </w:pPr>
      <w:r w:rsidRPr="001C546F">
        <w:rPr>
          <w:rFonts w:eastAsiaTheme="minorHAnsi"/>
          <w:lang w:eastAsia="en-US"/>
        </w:rPr>
        <w:t xml:space="preserve">Также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стремился донести до читателя идею того, что отец-мусульманин не обязательно заставля</w:t>
      </w:r>
      <w:r w:rsidR="00D42392">
        <w:rPr>
          <w:rFonts w:eastAsiaTheme="minorHAnsi"/>
          <w:lang w:eastAsia="en-US"/>
        </w:rPr>
        <w:t>ет</w:t>
      </w:r>
      <w:r w:rsidRPr="001C546F">
        <w:rPr>
          <w:rFonts w:eastAsiaTheme="minorHAnsi"/>
          <w:lang w:eastAsia="en-US"/>
        </w:rPr>
        <w:t xml:space="preserve"> собственную дочь носить платок против </w:t>
      </w:r>
      <w:r w:rsidR="00D42392">
        <w:rPr>
          <w:rFonts w:eastAsiaTheme="minorHAnsi"/>
          <w:lang w:eastAsia="en-US"/>
        </w:rPr>
        <w:t xml:space="preserve">её </w:t>
      </w:r>
      <w:r w:rsidRPr="001C546F">
        <w:rPr>
          <w:rFonts w:eastAsiaTheme="minorHAnsi"/>
          <w:lang w:eastAsia="en-US"/>
        </w:rPr>
        <w:t xml:space="preserve">воли или принуждать её выходить в раннем возрасте замуж за того человека, которого он сочтет подходящим для нее, устраивая тем самым договорной брак. В качестве примера можно привести авторскую статью от 29 августа 2019 года, в которой М. </w:t>
      </w:r>
      <w:proofErr w:type="spellStart"/>
      <w:r w:rsidRPr="001C546F">
        <w:rPr>
          <w:rFonts w:eastAsiaTheme="minorHAnsi"/>
          <w:lang w:eastAsia="en-US"/>
        </w:rPr>
        <w:t>Каикчи</w:t>
      </w:r>
      <w:proofErr w:type="spellEnd"/>
      <w:r w:rsidRPr="001C546F">
        <w:rPr>
          <w:rFonts w:eastAsiaTheme="minorHAnsi"/>
          <w:lang w:eastAsia="en-US"/>
        </w:rPr>
        <w:t>, немецкая мусульманка и один из постоянных авторов издания, заявила о том, что её отец, набожный мусульманин, не оказывал на неё давления не только относительно вопроса о ношении ею платка, но и о соблюдении других религиозных предписаний</w:t>
      </w:r>
      <w:r w:rsidRPr="001C546F">
        <w:rPr>
          <w:rFonts w:eastAsiaTheme="minorHAnsi"/>
          <w:vertAlign w:val="superscript"/>
          <w:lang w:eastAsia="en-US"/>
        </w:rPr>
        <w:footnoteReference w:id="464"/>
      </w:r>
      <w:r w:rsidRPr="001C546F">
        <w:rPr>
          <w:rFonts w:eastAsiaTheme="minorHAnsi"/>
          <w:lang w:eastAsia="en-US"/>
        </w:rPr>
        <w:t xml:space="preserve">. Также мысль об абсурдность брака по договоренности подчеркивает А. </w:t>
      </w:r>
      <w:proofErr w:type="spellStart"/>
      <w:r w:rsidRPr="001C546F">
        <w:rPr>
          <w:rFonts w:eastAsiaTheme="minorHAnsi"/>
          <w:lang w:eastAsia="en-US"/>
        </w:rPr>
        <w:t>Гюлер</w:t>
      </w:r>
      <w:proofErr w:type="spellEnd"/>
      <w:r w:rsidRPr="001C546F">
        <w:rPr>
          <w:rFonts w:eastAsiaTheme="minorHAnsi"/>
          <w:lang w:eastAsia="en-US"/>
        </w:rPr>
        <w:t xml:space="preserve">, двадцатишестилетняя кассир супермаркета, у которой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взял интервью в рамках проекта 2017 года, посвящённого опросу немецких турок в Германии («</w:t>
      </w:r>
      <w:r w:rsidRPr="001C546F">
        <w:rPr>
          <w:rFonts w:eastAsiaTheme="minorHAnsi"/>
          <w:i/>
          <w:iCs/>
          <w:lang w:eastAsia="en-US"/>
        </w:rPr>
        <w:t>Никто из нас не женился по принуждению отца и матери</w:t>
      </w:r>
      <w:r w:rsidRPr="001C546F">
        <w:rPr>
          <w:rFonts w:eastAsiaTheme="minorHAnsi"/>
          <w:lang w:eastAsia="en-US"/>
        </w:rPr>
        <w:t>»)</w:t>
      </w:r>
      <w:r w:rsidRPr="001C546F">
        <w:rPr>
          <w:rFonts w:eastAsiaTheme="minorHAnsi"/>
          <w:vertAlign w:val="superscript"/>
          <w:lang w:eastAsia="en-US"/>
        </w:rPr>
        <w:footnoteReference w:id="465"/>
      </w:r>
      <w:r w:rsidRPr="001C546F">
        <w:rPr>
          <w:rFonts w:eastAsiaTheme="minorHAnsi"/>
          <w:lang w:eastAsia="en-US"/>
        </w:rPr>
        <w:t xml:space="preserve">. </w:t>
      </w:r>
    </w:p>
    <w:p w14:paraId="6A56A89B" w14:textId="77777777"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 xml:space="preserve">Таким образом, следует ещё раз подчеркнуть, что освещению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мусульман в контекстах, связанных с женщинами в исламе и соблюдением их прав, свойственны не только признание данного вопроса проблемным в ряде конкретных случаев, но и стремление продемонстрировать читателю то, что упоминание о мусульманах в подобных контекстах не обязательно должно быть негативным. Так, статьи, транслирующие </w:t>
      </w:r>
      <w:r w:rsidRPr="001C546F">
        <w:rPr>
          <w:rFonts w:eastAsiaTheme="minorHAnsi"/>
          <w:i/>
          <w:iCs/>
          <w:lang w:eastAsia="en-US"/>
        </w:rPr>
        <w:t>образ мусульманина, который не ассоциируется с дискриминацией женщин или феноменами, причиняющими им вред</w:t>
      </w:r>
      <w:r w:rsidRPr="001C546F">
        <w:rPr>
          <w:rFonts w:eastAsiaTheme="minorHAnsi"/>
          <w:lang w:eastAsia="en-US"/>
        </w:rPr>
        <w:t xml:space="preserve">, уступая в количестве статьям, транслирующим </w:t>
      </w:r>
      <w:r w:rsidRPr="001C546F">
        <w:rPr>
          <w:rFonts w:eastAsiaTheme="minorHAnsi"/>
          <w:i/>
          <w:iCs/>
          <w:lang w:eastAsia="en-US"/>
        </w:rPr>
        <w:t xml:space="preserve">образ мусульманина, чье отношение к женщинам вызывает споры, </w:t>
      </w:r>
      <w:r w:rsidRPr="001C546F">
        <w:rPr>
          <w:rFonts w:eastAsiaTheme="minorHAnsi"/>
          <w:lang w:eastAsia="en-US"/>
        </w:rPr>
        <w:t>не уступают</w:t>
      </w:r>
      <w:r w:rsidRPr="001C546F">
        <w:rPr>
          <w:rFonts w:eastAsiaTheme="minorHAnsi"/>
          <w:i/>
          <w:iCs/>
          <w:lang w:eastAsia="en-US"/>
        </w:rPr>
        <w:t xml:space="preserve"> </w:t>
      </w:r>
      <w:r w:rsidRPr="001C546F">
        <w:rPr>
          <w:rFonts w:eastAsiaTheme="minorHAnsi"/>
          <w:lang w:eastAsia="en-US"/>
        </w:rPr>
        <w:t xml:space="preserve">в яркости использованных средств языковой выразительности и правдоподобности историй героев статей. </w:t>
      </w:r>
    </w:p>
    <w:p w14:paraId="198F4390" w14:textId="67E2A69F"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 xml:space="preserve">В завершении данного параграфа представляется необходимым отметить, что авторы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достаточно успешно использовали дихотомический подход при освещении феноменов, способствующих негативному восприятию ислама и мусульман. Так, образы мусульман, которые </w:t>
      </w:r>
      <w:r w:rsidRPr="001C546F">
        <w:rPr>
          <w:rFonts w:eastAsiaTheme="minorHAnsi"/>
          <w:lang w:eastAsia="en-US"/>
        </w:rPr>
        <w:lastRenderedPageBreak/>
        <w:t xml:space="preserve">действительно обладают </w:t>
      </w:r>
      <w:r w:rsidRPr="002D48DF">
        <w:rPr>
          <w:rFonts w:eastAsiaTheme="minorHAnsi"/>
          <w:lang w:eastAsia="en-US"/>
        </w:rPr>
        <w:t xml:space="preserve">характеристиками, имеющими отношение к </w:t>
      </w:r>
      <w:r w:rsidRPr="002D48DF">
        <w:rPr>
          <w:rFonts w:eastAsiaTheme="minorHAnsi"/>
          <w:i/>
          <w:iCs/>
          <w:lang w:eastAsia="en-US"/>
        </w:rPr>
        <w:t>исламизму</w:t>
      </w:r>
      <w:r w:rsidRPr="002D48DF">
        <w:rPr>
          <w:rFonts w:eastAsiaTheme="minorHAnsi"/>
          <w:lang w:eastAsia="en-US"/>
        </w:rPr>
        <w:t xml:space="preserve">, </w:t>
      </w:r>
      <w:r w:rsidRPr="002D48DF">
        <w:rPr>
          <w:rFonts w:eastAsiaTheme="minorHAnsi"/>
          <w:i/>
          <w:iCs/>
          <w:lang w:eastAsia="en-US"/>
        </w:rPr>
        <w:t>антисемитизму</w:t>
      </w:r>
      <w:r w:rsidRPr="002D48DF">
        <w:rPr>
          <w:rFonts w:eastAsiaTheme="minorHAnsi"/>
          <w:lang w:eastAsia="en-US"/>
        </w:rPr>
        <w:t xml:space="preserve"> и </w:t>
      </w:r>
      <w:r w:rsidRPr="002D48DF">
        <w:rPr>
          <w:rFonts w:eastAsiaTheme="minorHAnsi"/>
          <w:i/>
          <w:iCs/>
          <w:lang w:eastAsia="en-US"/>
        </w:rPr>
        <w:t xml:space="preserve">вызывающему споры </w:t>
      </w:r>
      <w:r w:rsidR="00D42392" w:rsidRPr="002D48DF">
        <w:rPr>
          <w:rFonts w:eastAsiaTheme="minorHAnsi"/>
          <w:i/>
          <w:iCs/>
          <w:lang w:eastAsia="en-US"/>
        </w:rPr>
        <w:t>поведению с</w:t>
      </w:r>
      <w:r w:rsidRPr="002D48DF">
        <w:rPr>
          <w:rFonts w:eastAsiaTheme="minorHAnsi"/>
          <w:i/>
          <w:iCs/>
          <w:lang w:eastAsia="en-US"/>
        </w:rPr>
        <w:t xml:space="preserve"> женщинам</w:t>
      </w:r>
      <w:r w:rsidR="00D42392" w:rsidRPr="002D48DF">
        <w:rPr>
          <w:rFonts w:eastAsiaTheme="minorHAnsi"/>
          <w:i/>
          <w:iCs/>
          <w:lang w:eastAsia="en-US"/>
        </w:rPr>
        <w:t>и</w:t>
      </w:r>
      <w:r w:rsidRPr="002D48DF">
        <w:rPr>
          <w:rFonts w:eastAsiaTheme="minorHAnsi"/>
          <w:lang w:eastAsia="en-US"/>
        </w:rPr>
        <w:t>,</w:t>
      </w:r>
      <w:r w:rsidRPr="002D48DF">
        <w:rPr>
          <w:rFonts w:asciiTheme="minorHAnsi" w:eastAsiaTheme="minorHAnsi" w:hAnsiTheme="minorHAnsi" w:cstheme="minorBidi"/>
          <w:sz w:val="22"/>
          <w:szCs w:val="22"/>
          <w:lang w:eastAsia="en-US"/>
        </w:rPr>
        <w:t xml:space="preserve"> </w:t>
      </w:r>
      <w:r w:rsidRPr="002D48DF">
        <w:rPr>
          <w:rFonts w:eastAsiaTheme="minorHAnsi"/>
          <w:lang w:eastAsia="en-US"/>
        </w:rPr>
        <w:t>появляются</w:t>
      </w:r>
      <w:r w:rsidRPr="001C546F">
        <w:rPr>
          <w:rFonts w:eastAsiaTheme="minorHAnsi"/>
          <w:lang w:eastAsia="en-US"/>
        </w:rPr>
        <w:t xml:space="preserve"> в публикациях сайта параллельно с соответствующими позитивными смысловыми единицами. Последние из которых должны служить подтверждением репутации издания, позиционирующего себя как представителя объективной и качественной прессы на немецком рынке СМИ: </w:t>
      </w:r>
      <w:proofErr w:type="spellStart"/>
      <w:r w:rsidRPr="001C546F">
        <w:rPr>
          <w:rFonts w:eastAsiaTheme="minorHAnsi"/>
          <w:lang w:eastAsia="en-US"/>
        </w:rPr>
        <w:t>der</w:t>
      </w:r>
      <w:proofErr w:type="spellEnd"/>
      <w:r w:rsidRPr="001C546F">
        <w:rPr>
          <w:rFonts w:eastAsiaTheme="minorHAnsi"/>
          <w:lang w:eastAsia="en-US"/>
        </w:rPr>
        <w:t xml:space="preserve"> </w:t>
      </w:r>
      <w:proofErr w:type="spellStart"/>
      <w:r w:rsidRPr="001C546F">
        <w:rPr>
          <w:rFonts w:eastAsiaTheme="minorHAnsi"/>
          <w:lang w:eastAsia="en-US"/>
        </w:rPr>
        <w:t>Spiegel</w:t>
      </w:r>
      <w:proofErr w:type="spellEnd"/>
      <w:r w:rsidRPr="001C546F">
        <w:rPr>
          <w:rFonts w:asciiTheme="minorHAnsi" w:eastAsiaTheme="minorHAnsi" w:hAnsiTheme="minorHAnsi" w:cstheme="minorBidi"/>
          <w:sz w:val="22"/>
          <w:szCs w:val="22"/>
          <w:lang w:eastAsia="en-US"/>
        </w:rPr>
        <w:t xml:space="preserve"> </w:t>
      </w:r>
      <w:r w:rsidRPr="001C546F">
        <w:rPr>
          <w:rFonts w:eastAsiaTheme="minorHAnsi"/>
          <w:lang w:eastAsia="en-US"/>
        </w:rPr>
        <w:t>не только не игнорирует существующие проблемные вопросы, но и предостерегает читателя от поспешных обобщений. При этом можно практически наглядно проследить стремление издания создавать новые образы, вызывающие положительный отклик у читателя, взамен устоявшимся стереотипам, отталкивающим от мусульман.</w:t>
      </w:r>
    </w:p>
    <w:p w14:paraId="281FAB74" w14:textId="7F31483C"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 xml:space="preserve">Обратимся к основным характеристикам, свойственным первой группе образов, а именно – </w:t>
      </w:r>
      <w:r w:rsidRPr="001C546F">
        <w:rPr>
          <w:rFonts w:eastAsiaTheme="minorHAnsi"/>
          <w:i/>
          <w:iCs/>
          <w:lang w:eastAsia="en-US"/>
        </w:rPr>
        <w:t>образу мусульманина, имеющего опыт радикализации</w:t>
      </w:r>
      <w:r w:rsidRPr="001C546F">
        <w:rPr>
          <w:rFonts w:eastAsiaTheme="minorHAnsi"/>
          <w:lang w:eastAsia="en-US"/>
        </w:rPr>
        <w:t xml:space="preserve">; </w:t>
      </w:r>
      <w:r w:rsidRPr="001C546F">
        <w:rPr>
          <w:rFonts w:eastAsiaTheme="minorHAnsi"/>
          <w:i/>
          <w:iCs/>
          <w:lang w:eastAsia="en-US"/>
        </w:rPr>
        <w:t>образу мусульманина, потенциально подверженного радикализации исламистами</w:t>
      </w:r>
      <w:r w:rsidRPr="001C546F">
        <w:rPr>
          <w:rFonts w:eastAsiaTheme="minorHAnsi"/>
          <w:lang w:eastAsia="en-US"/>
        </w:rPr>
        <w:t xml:space="preserve">; </w:t>
      </w:r>
      <w:r w:rsidRPr="001C546F">
        <w:rPr>
          <w:rFonts w:eastAsiaTheme="minorHAnsi"/>
          <w:i/>
          <w:iCs/>
          <w:lang w:eastAsia="en-US"/>
        </w:rPr>
        <w:t xml:space="preserve">образу мусульманина-антисемита </w:t>
      </w:r>
      <w:r w:rsidRPr="001C546F">
        <w:rPr>
          <w:rFonts w:eastAsiaTheme="minorHAnsi"/>
          <w:lang w:eastAsia="en-US"/>
        </w:rPr>
        <w:t>и</w:t>
      </w:r>
      <w:r w:rsidRPr="001C546F">
        <w:rPr>
          <w:rFonts w:asciiTheme="minorHAnsi" w:eastAsiaTheme="minorHAnsi" w:hAnsiTheme="minorHAnsi" w:cstheme="minorBidi"/>
          <w:sz w:val="22"/>
          <w:szCs w:val="22"/>
          <w:lang w:eastAsia="en-US"/>
        </w:rPr>
        <w:t xml:space="preserve"> </w:t>
      </w:r>
      <w:r w:rsidRPr="001C546F">
        <w:rPr>
          <w:rFonts w:eastAsiaTheme="minorHAnsi"/>
          <w:i/>
          <w:iCs/>
          <w:lang w:eastAsia="en-US"/>
        </w:rPr>
        <w:t>образ мусульманина, чье отношение к женщинам вызывает споры</w:t>
      </w:r>
      <w:r w:rsidRPr="001C546F">
        <w:rPr>
          <w:rFonts w:eastAsiaTheme="minorHAnsi"/>
          <w:lang w:eastAsia="en-US"/>
        </w:rPr>
        <w:t xml:space="preserve">. Прежде всего, следует отметить, что в ряде кейсов проблемность соответствующих феноменов не отрицалась авторами статей. Иными словами,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не стремился «сгладить углы», а, наоборот, подходил аналитически к вопросу: в рассмотренных публикациях зачастую наблюдалась констатация феномена, выявлялись причины его существования и при возможности приводились способы для его преодоления. Кроме того, в публикациях подчеркивалось, что любое по-настоящему девиантное поведение, начиная от радикализации, заканчивая изнасилованием женщин, не оправдывается догматами ислама. При этом созданные образы, относящиеся к первой смысловой группе, не </w:t>
      </w:r>
      <w:r w:rsidRPr="002D48DF">
        <w:rPr>
          <w:rFonts w:eastAsiaTheme="minorHAnsi"/>
          <w:lang w:eastAsia="en-US"/>
        </w:rPr>
        <w:t xml:space="preserve">были представлены в качестве </w:t>
      </w:r>
      <w:r w:rsidR="002D48DF" w:rsidRPr="002D48DF">
        <w:rPr>
          <w:rFonts w:eastAsiaTheme="minorHAnsi"/>
          <w:lang w:eastAsia="en-US"/>
        </w:rPr>
        <w:t>«</w:t>
      </w:r>
      <w:r w:rsidRPr="002D48DF">
        <w:rPr>
          <w:rFonts w:eastAsiaTheme="minorHAnsi"/>
          <w:lang w:eastAsia="en-US"/>
        </w:rPr>
        <w:t>модел</w:t>
      </w:r>
      <w:r w:rsidR="002D48DF">
        <w:rPr>
          <w:rFonts w:eastAsiaTheme="minorHAnsi"/>
          <w:lang w:eastAsia="en-US"/>
        </w:rPr>
        <w:t>ей</w:t>
      </w:r>
      <w:r w:rsidRPr="002D48DF">
        <w:rPr>
          <w:rFonts w:eastAsiaTheme="minorHAnsi"/>
          <w:lang w:eastAsia="en-US"/>
        </w:rPr>
        <w:t xml:space="preserve"> поведения</w:t>
      </w:r>
      <w:r w:rsidR="002D48DF" w:rsidRPr="002D48DF">
        <w:rPr>
          <w:rFonts w:eastAsiaTheme="minorHAnsi"/>
          <w:lang w:eastAsia="en-US"/>
        </w:rPr>
        <w:t>»</w:t>
      </w:r>
      <w:r w:rsidRPr="002D48DF">
        <w:rPr>
          <w:rFonts w:eastAsiaTheme="minorHAnsi"/>
          <w:lang w:eastAsia="en-US"/>
        </w:rPr>
        <w:t xml:space="preserve"> всех мусульман.</w:t>
      </w:r>
      <w:r w:rsidRPr="001C546F">
        <w:rPr>
          <w:rFonts w:eastAsiaTheme="minorHAnsi"/>
          <w:lang w:eastAsia="en-US"/>
        </w:rPr>
        <w:t xml:space="preserve"> Именно поэтому в статьях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у мусульман, которым были свойственны либо антисемитизм, либо женоненавистничество, либо совершенный выбор в пользу радикальных идей, иногда наблюдалось наличие и других отталкивающих или маргинальных характеристик. </w:t>
      </w:r>
    </w:p>
    <w:p w14:paraId="62014732" w14:textId="323403D0" w:rsidR="001C546F" w:rsidRPr="001C546F" w:rsidRDefault="001C546F" w:rsidP="001C546F">
      <w:pPr>
        <w:widowControl w:val="0"/>
        <w:spacing w:after="160" w:line="360" w:lineRule="auto"/>
        <w:ind w:firstLine="708"/>
        <w:jc w:val="both"/>
        <w:rPr>
          <w:rFonts w:eastAsiaTheme="minorHAnsi"/>
          <w:lang w:eastAsia="en-US"/>
        </w:rPr>
      </w:pPr>
      <w:r w:rsidRPr="001C546F">
        <w:rPr>
          <w:rFonts w:eastAsiaTheme="minorHAnsi"/>
          <w:lang w:eastAsia="en-US"/>
        </w:rPr>
        <w:t xml:space="preserve">В свою очередь, так называемые </w:t>
      </w:r>
      <w:proofErr w:type="spellStart"/>
      <w:r w:rsidRPr="001C546F">
        <w:rPr>
          <w:rFonts w:eastAsiaTheme="minorHAnsi"/>
          <w:lang w:eastAsia="en-US"/>
        </w:rPr>
        <w:t>контробразы</w:t>
      </w:r>
      <w:proofErr w:type="spellEnd"/>
      <w:r w:rsidRPr="001C546F">
        <w:rPr>
          <w:rFonts w:eastAsiaTheme="minorHAnsi"/>
          <w:lang w:eastAsia="en-US"/>
        </w:rPr>
        <w:t>, выделенные в результате проведенного контент-анализа (</w:t>
      </w:r>
      <w:r w:rsidRPr="001C546F">
        <w:rPr>
          <w:rFonts w:eastAsiaTheme="minorHAnsi"/>
          <w:i/>
          <w:iCs/>
          <w:lang w:eastAsia="en-US"/>
        </w:rPr>
        <w:t>образ мусульманина, дистанцирующегося от исламизма</w:t>
      </w:r>
      <w:r w:rsidRPr="001C546F">
        <w:rPr>
          <w:rFonts w:eastAsiaTheme="minorHAnsi"/>
          <w:lang w:eastAsia="en-US"/>
        </w:rPr>
        <w:t>;</w:t>
      </w:r>
      <w:r w:rsidRPr="001C546F">
        <w:rPr>
          <w:rFonts w:asciiTheme="minorHAnsi" w:eastAsiaTheme="minorHAnsi" w:hAnsiTheme="minorHAnsi" w:cstheme="minorBidi"/>
          <w:sz w:val="22"/>
          <w:szCs w:val="22"/>
          <w:lang w:eastAsia="en-US"/>
        </w:rPr>
        <w:t xml:space="preserve"> </w:t>
      </w:r>
      <w:r w:rsidRPr="001C546F">
        <w:rPr>
          <w:rFonts w:eastAsiaTheme="minorHAnsi"/>
          <w:i/>
          <w:iCs/>
          <w:lang w:eastAsia="en-US"/>
        </w:rPr>
        <w:t>образ мусульман, которому не свойственен антисемитизм</w:t>
      </w:r>
      <w:r w:rsidRPr="001C546F">
        <w:rPr>
          <w:rFonts w:eastAsiaTheme="minorHAnsi"/>
          <w:lang w:eastAsia="en-US"/>
        </w:rPr>
        <w:t>;</w:t>
      </w:r>
      <w:r w:rsidRPr="001C546F">
        <w:rPr>
          <w:rFonts w:asciiTheme="minorHAnsi" w:eastAsiaTheme="minorHAnsi" w:hAnsiTheme="minorHAnsi" w:cstheme="minorBidi"/>
          <w:sz w:val="22"/>
          <w:szCs w:val="22"/>
          <w:lang w:eastAsia="en-US"/>
        </w:rPr>
        <w:t xml:space="preserve"> </w:t>
      </w:r>
      <w:r w:rsidRPr="001C546F">
        <w:rPr>
          <w:rFonts w:eastAsiaTheme="minorHAnsi"/>
          <w:i/>
          <w:iCs/>
          <w:lang w:eastAsia="en-US"/>
        </w:rPr>
        <w:t>образ мусульманина, который не ассоциируется с дискриминацией женщин или феноменами, причиняющими им вред</w:t>
      </w:r>
      <w:r w:rsidRPr="001C546F">
        <w:rPr>
          <w:rFonts w:eastAsiaTheme="minorHAnsi"/>
          <w:lang w:eastAsia="en-US"/>
        </w:rPr>
        <w:t xml:space="preserve">), являются практическим воплощением тенденции журнала предоставлять </w:t>
      </w:r>
      <w:r w:rsidR="002D48DF">
        <w:rPr>
          <w:rFonts w:eastAsiaTheme="minorHAnsi"/>
          <w:lang w:eastAsia="en-US"/>
        </w:rPr>
        <w:t xml:space="preserve">возможность </w:t>
      </w:r>
      <w:r w:rsidRPr="001C546F">
        <w:rPr>
          <w:rFonts w:eastAsiaTheme="minorHAnsi"/>
          <w:lang w:eastAsia="en-US"/>
        </w:rPr>
        <w:t xml:space="preserve">самим мусульманам участвовать в формировании собственного образа посредством СМИ. Ведь </w:t>
      </w:r>
      <w:r w:rsidR="002D48DF">
        <w:rPr>
          <w:rFonts w:eastAsiaTheme="minorHAnsi"/>
          <w:lang w:eastAsia="en-US"/>
        </w:rPr>
        <w:t>подавляющая</w:t>
      </w:r>
      <w:r w:rsidRPr="001C546F">
        <w:rPr>
          <w:rFonts w:eastAsiaTheme="minorHAnsi"/>
          <w:lang w:eastAsia="en-US"/>
        </w:rPr>
        <w:t xml:space="preserve"> часть соответствующих публикаций представляла собой либо интервью, либо опросы, проведённые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среди последователей ислама, проживающих не только в Германии, но и в других странах мира. При этом наиболее популярным из </w:t>
      </w:r>
      <w:proofErr w:type="spellStart"/>
      <w:r w:rsidRPr="001C546F">
        <w:rPr>
          <w:rFonts w:eastAsiaTheme="minorHAnsi"/>
          <w:lang w:eastAsia="en-US"/>
        </w:rPr>
        <w:t>контробразов</w:t>
      </w:r>
      <w:proofErr w:type="spellEnd"/>
      <w:r w:rsidRPr="001C546F">
        <w:rPr>
          <w:rFonts w:eastAsiaTheme="minorHAnsi"/>
          <w:lang w:eastAsia="en-US"/>
        </w:rPr>
        <w:t xml:space="preserve"> оказался </w:t>
      </w:r>
      <w:r w:rsidRPr="001C546F">
        <w:rPr>
          <w:rFonts w:eastAsiaTheme="minorHAnsi"/>
          <w:i/>
          <w:iCs/>
          <w:lang w:eastAsia="en-US"/>
        </w:rPr>
        <w:t>образ мусульманина, дистанцирующегося от исламизма</w:t>
      </w:r>
      <w:r w:rsidRPr="001C546F">
        <w:rPr>
          <w:rFonts w:eastAsiaTheme="minorHAnsi"/>
          <w:lang w:eastAsia="en-US"/>
        </w:rPr>
        <w:t>. Это можно объяснить тем, что</w:t>
      </w:r>
      <w:r w:rsidR="002D48DF">
        <w:rPr>
          <w:rFonts w:eastAsiaTheme="minorHAnsi"/>
          <w:lang w:eastAsia="en-US"/>
        </w:rPr>
        <w:t xml:space="preserve"> </w:t>
      </w:r>
      <w:r w:rsidRPr="001C546F">
        <w:rPr>
          <w:rFonts w:eastAsiaTheme="minorHAnsi"/>
          <w:lang w:eastAsia="en-US"/>
        </w:rPr>
        <w:t xml:space="preserve">период с 1 января 2015 года – 31 декабря 2019 года был омрачен событиями, ответственность за которых лежала на исламистах. </w:t>
      </w:r>
      <w:r w:rsidRPr="001C546F">
        <w:rPr>
          <w:rFonts w:eastAsiaTheme="minorHAnsi"/>
          <w:lang w:eastAsia="en-US"/>
        </w:rPr>
        <w:lastRenderedPageBreak/>
        <w:t xml:space="preserve">Кроме того, раскрывая </w:t>
      </w:r>
      <w:proofErr w:type="spellStart"/>
      <w:r w:rsidRPr="001C546F">
        <w:rPr>
          <w:rFonts w:eastAsiaTheme="minorHAnsi"/>
          <w:lang w:eastAsia="en-US"/>
        </w:rPr>
        <w:t>контробразы</w:t>
      </w:r>
      <w:proofErr w:type="spellEnd"/>
      <w:r w:rsidRPr="001C546F">
        <w:rPr>
          <w:rFonts w:eastAsiaTheme="minorHAnsi"/>
          <w:lang w:eastAsia="en-US"/>
        </w:rPr>
        <w:t xml:space="preserve">, авторы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делали их наиболее личными и понятными каждому читателю. При этом повышенное внимание издания к позитивным событиям и явлениям, связанным с мусульманами, служит показателем соблюдения баланса между новостными сообщениями, содержащими как негативные, так и позитивные упоминания о мусульманах.</w:t>
      </w:r>
    </w:p>
    <w:p w14:paraId="661542FF" w14:textId="77777777" w:rsidR="001C546F" w:rsidRPr="001C546F" w:rsidRDefault="001C546F" w:rsidP="001C546F">
      <w:pPr>
        <w:keepNext/>
        <w:widowControl w:val="0"/>
        <w:spacing w:before="240" w:line="360" w:lineRule="auto"/>
        <w:jc w:val="both"/>
        <w:outlineLvl w:val="0"/>
        <w:rPr>
          <w:rFonts w:eastAsiaTheme="majorEastAsia"/>
          <w:b/>
          <w:bCs/>
          <w:lang w:eastAsia="en-US"/>
        </w:rPr>
      </w:pPr>
      <w:bookmarkStart w:id="181" w:name="_Toc69410821"/>
      <w:bookmarkStart w:id="182" w:name="_Hlk64463609"/>
      <w:r w:rsidRPr="001C546F">
        <w:rPr>
          <w:rFonts w:eastAsiaTheme="majorEastAsia"/>
          <w:b/>
          <w:bCs/>
          <w:lang w:eastAsia="en-US"/>
        </w:rPr>
        <w:t xml:space="preserve">3.3. Репрезентация </w:t>
      </w:r>
      <w:r w:rsidRPr="001C546F">
        <w:rPr>
          <w:rFonts w:eastAsiaTheme="majorEastAsia"/>
          <w:b/>
          <w:bCs/>
          <w:lang w:val="en-US" w:eastAsia="en-US"/>
        </w:rPr>
        <w:t>der</w:t>
      </w:r>
      <w:r w:rsidRPr="001C546F">
        <w:rPr>
          <w:rFonts w:eastAsiaTheme="majorEastAsia"/>
          <w:b/>
          <w:bCs/>
          <w:lang w:eastAsia="en-US"/>
        </w:rPr>
        <w:t xml:space="preserve"> </w:t>
      </w:r>
      <w:r w:rsidRPr="001C546F">
        <w:rPr>
          <w:rFonts w:eastAsiaTheme="majorEastAsia"/>
          <w:b/>
          <w:bCs/>
          <w:lang w:val="en-US" w:eastAsia="en-US"/>
        </w:rPr>
        <w:t>Spiegel</w:t>
      </w:r>
      <w:r w:rsidRPr="001C546F">
        <w:rPr>
          <w:rFonts w:eastAsiaTheme="majorEastAsia"/>
          <w:b/>
          <w:bCs/>
          <w:lang w:eastAsia="en-US"/>
        </w:rPr>
        <w:t xml:space="preserve"> проживающих в западных странах мусульман в контексте их социальных ролей</w:t>
      </w:r>
      <w:bookmarkEnd w:id="181"/>
      <w:r w:rsidRPr="001C546F">
        <w:rPr>
          <w:rFonts w:eastAsiaTheme="majorEastAsia"/>
          <w:b/>
          <w:bCs/>
          <w:lang w:eastAsia="en-US"/>
        </w:rPr>
        <w:t xml:space="preserve"> </w:t>
      </w:r>
    </w:p>
    <w:p w14:paraId="58B817D0" w14:textId="391FEE21" w:rsidR="001C546F" w:rsidRPr="001C546F" w:rsidRDefault="001C546F" w:rsidP="001C546F">
      <w:pPr>
        <w:widowControl w:val="0"/>
        <w:spacing w:line="360" w:lineRule="auto"/>
        <w:ind w:firstLine="708"/>
        <w:jc w:val="both"/>
        <w:rPr>
          <w:rFonts w:eastAsiaTheme="minorHAnsi"/>
          <w:lang w:eastAsia="en-US"/>
        </w:rPr>
      </w:pPr>
      <w:r w:rsidRPr="001C546F">
        <w:rPr>
          <w:rFonts w:eastAsiaTheme="minorHAnsi"/>
          <w:lang w:eastAsia="en-US"/>
        </w:rPr>
        <w:t xml:space="preserve">Другой немаловажной особенностью освещения журналом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аспектов жизни мусульман, проживающих в странах Европы и в США, является стремление авторов статей, опубликованных на сайте издания, закрепить в сознании читателя следующую идею. Последователи ислама представляют собой </w:t>
      </w:r>
      <w:bookmarkStart w:id="183" w:name="_Hlk65344242"/>
      <w:r w:rsidRPr="001C546F">
        <w:rPr>
          <w:rFonts w:eastAsiaTheme="minorHAnsi"/>
          <w:i/>
          <w:iCs/>
          <w:lang w:eastAsia="en-US"/>
        </w:rPr>
        <w:t>интегрированных членов немусульманских обществ, которые не только прочно заняли определенную социальную позицию, но зачастую пользуются уважением и популярностью в обществе</w:t>
      </w:r>
      <w:r w:rsidRPr="001C546F">
        <w:rPr>
          <w:rFonts w:eastAsiaTheme="minorHAnsi"/>
          <w:lang w:eastAsia="en-US"/>
        </w:rPr>
        <w:t xml:space="preserve">. </w:t>
      </w:r>
      <w:bookmarkEnd w:id="183"/>
      <w:r w:rsidRPr="001C546F">
        <w:rPr>
          <w:rFonts w:eastAsiaTheme="minorHAnsi"/>
          <w:lang w:eastAsia="en-US"/>
        </w:rPr>
        <w:t xml:space="preserve">Иными словами, в информационном поле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мусульмане, проживающие в США и Европе, не являются воплощением существующего в Европе стереотипа, обозначенного отечественным востоковедом О.П. </w:t>
      </w:r>
      <w:proofErr w:type="spellStart"/>
      <w:r w:rsidRPr="001C546F">
        <w:rPr>
          <w:rFonts w:eastAsiaTheme="minorHAnsi"/>
          <w:lang w:eastAsia="en-US"/>
        </w:rPr>
        <w:t>Бибиковой</w:t>
      </w:r>
      <w:proofErr w:type="spellEnd"/>
      <w:r w:rsidRPr="001C546F">
        <w:rPr>
          <w:rFonts w:eastAsiaTheme="minorHAnsi"/>
          <w:lang w:eastAsia="en-US"/>
        </w:rPr>
        <w:t xml:space="preserve"> как «иммигрант-нахлебник, претендующий на социальные блага, завоеванные коренным населением»</w:t>
      </w:r>
      <w:r w:rsidRPr="001C546F">
        <w:rPr>
          <w:rFonts w:eastAsiaTheme="minorHAnsi"/>
          <w:vertAlign w:val="superscript"/>
          <w:lang w:eastAsia="en-US"/>
        </w:rPr>
        <w:footnoteReference w:id="466"/>
      </w:r>
      <w:r w:rsidRPr="001C546F">
        <w:rPr>
          <w:rFonts w:eastAsiaTheme="minorHAnsi"/>
          <w:lang w:eastAsia="en-US"/>
        </w:rPr>
        <w:t>.</w:t>
      </w:r>
      <w:r w:rsidRPr="001C546F">
        <w:rPr>
          <w:rFonts w:eastAsiaTheme="minorHAnsi"/>
          <w:color w:val="FF0000"/>
          <w:lang w:eastAsia="en-US"/>
        </w:rPr>
        <w:t xml:space="preserve"> </w:t>
      </w:r>
      <w:r w:rsidRPr="001C546F">
        <w:rPr>
          <w:rFonts w:eastAsiaTheme="minorHAnsi"/>
          <w:lang w:eastAsia="en-US"/>
        </w:rPr>
        <w:t xml:space="preserve">Последнее в особенности относится к освещению вопросов, связанных с беженцами-мусульманами, образу которых свойственны характеристики, указывающие на их профессию, уровень имеющегося образования или свидетельствующие об их попытках найти своё место в принимающем обществе. </w:t>
      </w:r>
    </w:p>
    <w:p w14:paraId="297664F9" w14:textId="3608ADDA" w:rsidR="001C546F" w:rsidRPr="001C546F" w:rsidRDefault="001C546F" w:rsidP="001C546F">
      <w:pPr>
        <w:widowControl w:val="0"/>
        <w:spacing w:line="360" w:lineRule="auto"/>
        <w:ind w:firstLine="708"/>
        <w:jc w:val="both"/>
        <w:rPr>
          <w:rFonts w:eastAsiaTheme="minorHAnsi"/>
          <w:lang w:eastAsia="en-US"/>
        </w:rPr>
      </w:pPr>
      <w:r w:rsidRPr="001C546F">
        <w:rPr>
          <w:rFonts w:eastAsiaTheme="minorHAnsi"/>
          <w:lang w:eastAsia="en-US"/>
        </w:rPr>
        <w:t xml:space="preserve">Итак, в данной части работы будет уделено внимание наиболее часто транслировавшимся </w:t>
      </w:r>
      <w:proofErr w:type="spellStart"/>
      <w:r w:rsidRPr="001C546F">
        <w:rPr>
          <w:rFonts w:eastAsiaTheme="minorHAnsi"/>
          <w:lang w:eastAsia="en-US"/>
        </w:rPr>
        <w:t>der</w:t>
      </w:r>
      <w:proofErr w:type="spellEnd"/>
      <w:r w:rsidRPr="001C546F">
        <w:rPr>
          <w:rFonts w:eastAsiaTheme="minorHAnsi"/>
          <w:lang w:eastAsia="en-US"/>
        </w:rPr>
        <w:t xml:space="preserve"> </w:t>
      </w:r>
      <w:proofErr w:type="spellStart"/>
      <w:r w:rsidRPr="001C546F">
        <w:rPr>
          <w:rFonts w:eastAsiaTheme="minorHAnsi"/>
          <w:lang w:eastAsia="en-US"/>
        </w:rPr>
        <w:t>Spiegel</w:t>
      </w:r>
      <w:proofErr w:type="spellEnd"/>
      <w:r w:rsidRPr="001C546F">
        <w:rPr>
          <w:rFonts w:eastAsiaTheme="minorHAnsi"/>
          <w:lang w:eastAsia="en-US"/>
        </w:rPr>
        <w:t xml:space="preserve"> социальным ролям мусульман, проживающих в странах Европы и в США. Важно отметить, что в рамках настоящего параграфа были представлены именно те образы мусульман, чей род деятельности служит наглядной иллюстрацией идеи, согласно которой </w:t>
      </w:r>
      <w:r w:rsidRPr="001C546F">
        <w:rPr>
          <w:rFonts w:eastAsiaTheme="minorHAnsi"/>
          <w:i/>
          <w:iCs/>
          <w:lang w:eastAsia="en-US"/>
        </w:rPr>
        <w:t>мусульмане либо уже являются полноценными членами западных немусульманских обществ, либо они делают всё возможное для успешной интеграции</w:t>
      </w:r>
      <w:r w:rsidRPr="001C546F">
        <w:rPr>
          <w:rFonts w:eastAsiaTheme="minorHAnsi"/>
          <w:lang w:eastAsia="en-US"/>
        </w:rPr>
        <w:t>. Кроме того, справедливо говорить о том, что перед журналистами издания, как показал анализ статей, стояла негласная задача продемонстрировать то, насколько</w:t>
      </w:r>
      <w:r w:rsidRPr="001C546F">
        <w:rPr>
          <w:rFonts w:asciiTheme="minorHAnsi" w:eastAsiaTheme="minorHAnsi" w:hAnsiTheme="minorHAnsi" w:cstheme="minorBidi"/>
          <w:sz w:val="22"/>
          <w:szCs w:val="22"/>
          <w:lang w:eastAsia="en-US"/>
        </w:rPr>
        <w:t xml:space="preserve"> </w:t>
      </w:r>
      <w:r w:rsidRPr="001C546F">
        <w:rPr>
          <w:rFonts w:eastAsiaTheme="minorHAnsi"/>
          <w:lang w:eastAsia="en-US"/>
        </w:rPr>
        <w:t>разнообразны</w:t>
      </w:r>
      <w:r w:rsidR="00CB78A6">
        <w:rPr>
          <w:rFonts w:eastAsiaTheme="minorHAnsi"/>
          <w:lang w:eastAsia="en-US"/>
        </w:rPr>
        <w:t>ми</w:t>
      </w:r>
      <w:r w:rsidRPr="001C546F">
        <w:rPr>
          <w:rFonts w:eastAsiaTheme="minorHAnsi"/>
          <w:lang w:eastAsia="en-US"/>
        </w:rPr>
        <w:t xml:space="preserve"> могут быть социальные роли мусульман, проживающих как в США, так и в Европе. </w:t>
      </w:r>
    </w:p>
    <w:p w14:paraId="3E0C7934" w14:textId="45FDA47A" w:rsidR="001C546F" w:rsidRPr="001C546F" w:rsidRDefault="001C546F" w:rsidP="001C546F">
      <w:pPr>
        <w:keepNext/>
        <w:widowControl w:val="0"/>
        <w:spacing w:line="360" w:lineRule="auto"/>
        <w:ind w:firstLine="709"/>
        <w:jc w:val="both"/>
        <w:rPr>
          <w:rFonts w:eastAsiaTheme="minorHAnsi"/>
          <w:lang w:eastAsia="en-US"/>
        </w:rPr>
      </w:pPr>
      <w:r w:rsidRPr="001C546F">
        <w:rPr>
          <w:rFonts w:eastAsiaTheme="minorHAnsi"/>
          <w:lang w:eastAsia="en-US"/>
        </w:rPr>
        <w:t xml:space="preserve">При этом следует отметить, что в немецком обществе не каждый среднестатистический гражданин Германии имеет представление о том, как живут мусульмане. Согласно результатам опроса, проведённого </w:t>
      </w:r>
      <w:proofErr w:type="spellStart"/>
      <w:r w:rsidRPr="001C546F">
        <w:rPr>
          <w:rFonts w:eastAsiaTheme="minorHAnsi"/>
          <w:lang w:eastAsia="en-US"/>
        </w:rPr>
        <w:t>Мюнстерским</w:t>
      </w:r>
      <w:proofErr w:type="spellEnd"/>
      <w:r w:rsidRPr="001C546F">
        <w:rPr>
          <w:rFonts w:eastAsiaTheme="minorHAnsi"/>
          <w:lang w:eastAsia="en-US"/>
        </w:rPr>
        <w:t xml:space="preserve"> университетом в 2016 году, лишь 6,5% респондентов имели </w:t>
      </w:r>
      <w:r w:rsidRPr="001C546F">
        <w:rPr>
          <w:rFonts w:eastAsiaTheme="minorHAnsi"/>
          <w:lang w:eastAsia="en-US"/>
        </w:rPr>
        <w:lastRenderedPageBreak/>
        <w:t>«тесные контакты» с мусульманами</w:t>
      </w:r>
      <w:r w:rsidRPr="001C546F">
        <w:rPr>
          <w:rFonts w:eastAsiaTheme="minorHAnsi"/>
          <w:vertAlign w:val="superscript"/>
          <w:lang w:eastAsia="en-US"/>
        </w:rPr>
        <w:footnoteReference w:id="467"/>
      </w:r>
      <w:r w:rsidRPr="001C546F">
        <w:rPr>
          <w:rFonts w:eastAsiaTheme="minorHAnsi"/>
          <w:lang w:eastAsia="en-US"/>
        </w:rPr>
        <w:t>. Однако это не значит, что интерес к мусульманам со стороны немусульман полностью исключается.</w:t>
      </w:r>
      <w:r w:rsidRPr="001C546F">
        <w:rPr>
          <w:rFonts w:asciiTheme="minorHAnsi" w:eastAsiaTheme="minorHAnsi" w:hAnsiTheme="minorHAnsi" w:cstheme="minorBidi"/>
          <w:sz w:val="22"/>
          <w:szCs w:val="22"/>
          <w:lang w:eastAsia="en-US"/>
        </w:rPr>
        <w:t xml:space="preserve"> </w:t>
      </w:r>
      <w:r w:rsidRPr="001C546F">
        <w:rPr>
          <w:rFonts w:eastAsiaTheme="minorHAnsi"/>
          <w:lang w:eastAsia="en-US"/>
        </w:rPr>
        <w:t xml:space="preserve">Так, согласно точке зрения российских исследовательниц О. С </w:t>
      </w:r>
      <w:proofErr w:type="spellStart"/>
      <w:r w:rsidRPr="001C546F">
        <w:rPr>
          <w:rFonts w:eastAsiaTheme="minorHAnsi"/>
          <w:lang w:eastAsia="en-US"/>
        </w:rPr>
        <w:t>Иссерс</w:t>
      </w:r>
      <w:proofErr w:type="spellEnd"/>
      <w:r w:rsidRPr="001C546F">
        <w:rPr>
          <w:rFonts w:eastAsiaTheme="minorHAnsi"/>
          <w:lang w:eastAsia="en-US"/>
        </w:rPr>
        <w:t xml:space="preserve"> и М. Х. </w:t>
      </w:r>
      <w:proofErr w:type="spellStart"/>
      <w:r w:rsidRPr="001C546F">
        <w:rPr>
          <w:rFonts w:eastAsiaTheme="minorHAnsi"/>
          <w:lang w:eastAsia="en-US"/>
        </w:rPr>
        <w:t>Рахимбергеновой</w:t>
      </w:r>
      <w:proofErr w:type="spellEnd"/>
      <w:r w:rsidRPr="001C546F">
        <w:rPr>
          <w:rFonts w:eastAsiaTheme="minorHAnsi"/>
          <w:lang w:eastAsia="en-US"/>
        </w:rPr>
        <w:t>, у немецкого общества-автохтона в так называемых «других» (в данном случае – в мусульманах, проживающих в Германии) все должно вызывать интерес: где живут, что едят, как общаются, мотивация действий, обычаи, традиции»</w:t>
      </w:r>
      <w:r w:rsidRPr="001C546F">
        <w:rPr>
          <w:rFonts w:eastAsiaTheme="minorHAnsi"/>
          <w:vertAlign w:val="superscript"/>
          <w:lang w:eastAsia="en-US"/>
        </w:rPr>
        <w:footnoteReference w:id="468"/>
      </w:r>
      <w:r w:rsidRPr="001C546F">
        <w:rPr>
          <w:rFonts w:eastAsiaTheme="minorHAnsi"/>
          <w:lang w:eastAsia="en-US"/>
        </w:rPr>
        <w:t xml:space="preserve">. Вероятно, этим можно и объяснить тенденцию журналистов </w:t>
      </w:r>
      <w:proofErr w:type="spellStart"/>
      <w:r w:rsidRPr="001C546F">
        <w:rPr>
          <w:rFonts w:eastAsiaTheme="minorHAnsi"/>
          <w:lang w:eastAsia="en-US"/>
        </w:rPr>
        <w:t>der</w:t>
      </w:r>
      <w:proofErr w:type="spellEnd"/>
      <w:r w:rsidRPr="001C546F">
        <w:rPr>
          <w:rFonts w:eastAsiaTheme="minorHAnsi"/>
          <w:lang w:eastAsia="en-US"/>
        </w:rPr>
        <w:t xml:space="preserve"> </w:t>
      </w:r>
      <w:proofErr w:type="spellStart"/>
      <w:r w:rsidRPr="001C546F">
        <w:rPr>
          <w:rFonts w:eastAsiaTheme="minorHAnsi"/>
          <w:lang w:eastAsia="en-US"/>
        </w:rPr>
        <w:t>Spiegel</w:t>
      </w:r>
      <w:proofErr w:type="spellEnd"/>
      <w:r w:rsidRPr="001C546F">
        <w:rPr>
          <w:rFonts w:eastAsiaTheme="minorHAnsi"/>
          <w:lang w:eastAsia="en-US"/>
        </w:rPr>
        <w:t xml:space="preserve"> публиковать статьи, посвященные различным аспектам мусульманской культуры. Например, на сайте издания представлен впечатляющий список статей, посвященных тому, как мусульмане Германии и всего мира соблюдают Рамадан</w:t>
      </w:r>
      <w:r w:rsidRPr="001C546F">
        <w:rPr>
          <w:rFonts w:eastAsiaTheme="minorHAnsi"/>
          <w:vertAlign w:val="superscript"/>
          <w:lang w:eastAsia="en-US"/>
        </w:rPr>
        <w:footnoteReference w:id="469"/>
      </w:r>
      <w:r w:rsidRPr="001C546F">
        <w:rPr>
          <w:rFonts w:eastAsiaTheme="minorHAnsi"/>
          <w:lang w:eastAsia="en-US"/>
        </w:rPr>
        <w:t>.</w:t>
      </w:r>
    </w:p>
    <w:bookmarkEnd w:id="182"/>
    <w:p w14:paraId="7F928412" w14:textId="5862559E" w:rsidR="001C546F" w:rsidRPr="001C546F" w:rsidRDefault="001C546F" w:rsidP="001C546F">
      <w:pPr>
        <w:keepNext/>
        <w:widowControl w:val="0"/>
        <w:spacing w:line="360" w:lineRule="auto"/>
        <w:ind w:firstLine="709"/>
        <w:jc w:val="both"/>
        <w:rPr>
          <w:rFonts w:eastAsiaTheme="minorHAnsi"/>
          <w:lang w:eastAsia="en-US"/>
        </w:rPr>
      </w:pPr>
      <w:r w:rsidRPr="001C546F">
        <w:rPr>
          <w:rFonts w:eastAsiaTheme="minorHAnsi"/>
          <w:lang w:eastAsia="en-US"/>
        </w:rPr>
        <w:t>Итак, обратимся к самым популярным образам мусульман, которые дают представление читателям о роде деятельности лиц, проживающих в странах Европы и в США</w:t>
      </w:r>
      <w:r w:rsidR="00337749">
        <w:rPr>
          <w:rFonts w:eastAsiaTheme="minorHAnsi"/>
          <w:lang w:eastAsia="en-US"/>
        </w:rPr>
        <w:t>, а также открыто причисляющих себя к мусульманском меньшинству</w:t>
      </w:r>
      <w:r w:rsidRPr="001C546F">
        <w:rPr>
          <w:rFonts w:eastAsiaTheme="minorHAnsi"/>
          <w:lang w:eastAsia="en-US"/>
        </w:rPr>
        <w:t xml:space="preserve">. В результате проведенного контент-анализа публикаций сайта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было установлено, что наиболее часто транслировались следующие образы</w:t>
      </w:r>
      <w:r w:rsidRPr="001C546F">
        <w:rPr>
          <w:rFonts w:asciiTheme="minorHAnsi" w:eastAsiaTheme="minorHAnsi" w:hAnsiTheme="minorHAnsi" w:cstheme="minorBidi"/>
          <w:sz w:val="22"/>
          <w:szCs w:val="22"/>
          <w:lang w:eastAsia="en-US"/>
        </w:rPr>
        <w:t xml:space="preserve">: </w:t>
      </w:r>
      <w:bookmarkStart w:id="185" w:name="_Hlk64986548"/>
      <w:r w:rsidRPr="001C546F">
        <w:rPr>
          <w:rFonts w:eastAsiaTheme="minorHAnsi"/>
          <w:i/>
          <w:iCs/>
          <w:lang w:eastAsia="en-US"/>
        </w:rPr>
        <w:t>образ мусульманина-представителя творческой профессии</w:t>
      </w:r>
      <w:r w:rsidRPr="001C546F">
        <w:rPr>
          <w:rFonts w:eastAsiaTheme="minorHAnsi"/>
          <w:lang w:eastAsia="en-US"/>
        </w:rPr>
        <w:t xml:space="preserve"> (56 публикаций) и </w:t>
      </w:r>
      <w:r w:rsidRPr="001C546F">
        <w:rPr>
          <w:rFonts w:eastAsiaTheme="minorHAnsi"/>
          <w:i/>
          <w:iCs/>
          <w:lang w:eastAsia="en-US"/>
        </w:rPr>
        <w:t>образ мусульманина-социально активного гражданина</w:t>
      </w:r>
      <w:bookmarkEnd w:id="185"/>
      <w:r w:rsidRPr="001C546F">
        <w:rPr>
          <w:rFonts w:eastAsiaTheme="minorHAnsi"/>
          <w:i/>
          <w:iCs/>
          <w:lang w:eastAsia="en-US"/>
        </w:rPr>
        <w:t xml:space="preserve"> </w:t>
      </w:r>
      <w:r w:rsidRPr="001C546F">
        <w:rPr>
          <w:rFonts w:eastAsiaTheme="minorHAnsi"/>
          <w:lang w:eastAsia="en-US"/>
        </w:rPr>
        <w:t>(73 публикаций). Данная тенденция, в свою очередь, объясняется тем, что указанные виды занятий чаще всего предполагают компонент публичности и, соответственно, широкое освещение в прессе. При этом важно отметить, что ряд героев подобных статей обладают настолько высоким социальным статусом, что даже считаются знаменитостям</w:t>
      </w:r>
      <w:r w:rsidR="00337749">
        <w:rPr>
          <w:rFonts w:eastAsiaTheme="minorHAnsi"/>
          <w:lang w:eastAsia="en-US"/>
        </w:rPr>
        <w:t>и и уважаемыми людьми, у которых есть свои поклонники и подражатели.</w:t>
      </w:r>
    </w:p>
    <w:p w14:paraId="32E1B1FB" w14:textId="77777777" w:rsidR="001C546F" w:rsidRPr="001C546F" w:rsidRDefault="001C546F" w:rsidP="001C546F">
      <w:pPr>
        <w:keepNext/>
        <w:widowControl w:val="0"/>
        <w:spacing w:line="360" w:lineRule="auto"/>
        <w:ind w:firstLine="709"/>
        <w:jc w:val="both"/>
        <w:rPr>
          <w:rFonts w:eastAsiaTheme="minorHAnsi"/>
          <w:lang w:eastAsia="en-US"/>
        </w:rPr>
      </w:pPr>
      <w:r w:rsidRPr="001C546F">
        <w:rPr>
          <w:rFonts w:eastAsiaTheme="minorHAnsi"/>
          <w:lang w:eastAsia="en-US"/>
        </w:rPr>
        <w:t xml:space="preserve">Для начала рассмотрим первый из упомянутых выше образов.  Так, </w:t>
      </w:r>
      <w:bookmarkStart w:id="186" w:name="_Hlk64726313"/>
      <w:r w:rsidRPr="001C546F">
        <w:rPr>
          <w:rFonts w:eastAsiaTheme="minorHAnsi"/>
          <w:i/>
          <w:iCs/>
          <w:lang w:eastAsia="en-US"/>
        </w:rPr>
        <w:t>образ мусульманина-представителя творческой профессии</w:t>
      </w:r>
      <w:bookmarkEnd w:id="186"/>
      <w:r w:rsidRPr="001C546F">
        <w:rPr>
          <w:rFonts w:eastAsiaTheme="minorHAnsi"/>
          <w:lang w:eastAsia="en-US"/>
        </w:rPr>
        <w:t xml:space="preserve"> был раскрыт на примере широкого круга социальных </w:t>
      </w:r>
      <w:r w:rsidRPr="001C546F">
        <w:rPr>
          <w:rFonts w:eastAsiaTheme="minorHAnsi"/>
          <w:lang w:eastAsia="en-US"/>
        </w:rPr>
        <w:lastRenderedPageBreak/>
        <w:t>ролей: журналист/ журналистка</w:t>
      </w:r>
      <w:r w:rsidRPr="001C546F">
        <w:rPr>
          <w:rFonts w:eastAsiaTheme="minorHAnsi"/>
          <w:vertAlign w:val="superscript"/>
          <w:lang w:eastAsia="en-US"/>
        </w:rPr>
        <w:footnoteReference w:id="470"/>
      </w:r>
      <w:r w:rsidRPr="001C546F">
        <w:rPr>
          <w:rFonts w:eastAsiaTheme="minorHAnsi"/>
          <w:lang w:eastAsia="en-US"/>
        </w:rPr>
        <w:t>, блогер</w:t>
      </w:r>
      <w:r w:rsidRPr="001C546F">
        <w:rPr>
          <w:rFonts w:eastAsiaTheme="minorHAnsi"/>
          <w:vertAlign w:val="superscript"/>
          <w:lang w:eastAsia="en-US"/>
        </w:rPr>
        <w:footnoteReference w:id="471"/>
      </w:r>
      <w:r w:rsidRPr="001C546F">
        <w:rPr>
          <w:rFonts w:eastAsiaTheme="minorHAnsi"/>
          <w:lang w:eastAsia="en-US"/>
        </w:rPr>
        <w:t>, модель</w:t>
      </w:r>
      <w:r w:rsidRPr="001C546F">
        <w:rPr>
          <w:rFonts w:eastAsiaTheme="minorHAnsi"/>
          <w:vertAlign w:val="superscript"/>
          <w:lang w:eastAsia="en-US"/>
        </w:rPr>
        <w:footnoteReference w:id="472"/>
      </w:r>
      <w:r w:rsidRPr="001C546F">
        <w:rPr>
          <w:rFonts w:eastAsiaTheme="minorHAnsi"/>
          <w:lang w:eastAsia="en-US"/>
        </w:rPr>
        <w:t>, писатель/ писательница</w:t>
      </w:r>
      <w:r w:rsidRPr="001C546F">
        <w:rPr>
          <w:rFonts w:eastAsiaTheme="minorHAnsi"/>
          <w:vertAlign w:val="superscript"/>
          <w:lang w:eastAsia="en-US"/>
        </w:rPr>
        <w:footnoteReference w:id="473"/>
      </w:r>
      <w:r w:rsidRPr="001C546F">
        <w:rPr>
          <w:rFonts w:eastAsiaTheme="minorHAnsi"/>
          <w:lang w:eastAsia="en-US"/>
        </w:rPr>
        <w:t>, режиссер</w:t>
      </w:r>
      <w:r w:rsidRPr="001C546F">
        <w:rPr>
          <w:rFonts w:eastAsiaTheme="minorHAnsi"/>
          <w:vertAlign w:val="superscript"/>
          <w:lang w:eastAsia="en-US"/>
        </w:rPr>
        <w:footnoteReference w:id="474"/>
      </w:r>
      <w:r w:rsidRPr="001C546F">
        <w:rPr>
          <w:rFonts w:eastAsiaTheme="minorHAnsi"/>
          <w:lang w:eastAsia="en-US"/>
        </w:rPr>
        <w:t>, художник/ художница</w:t>
      </w:r>
      <w:r w:rsidRPr="001C546F">
        <w:rPr>
          <w:rFonts w:eastAsiaTheme="minorHAnsi"/>
          <w:vertAlign w:val="superscript"/>
          <w:lang w:eastAsia="en-US"/>
        </w:rPr>
        <w:footnoteReference w:id="475"/>
      </w:r>
      <w:r w:rsidRPr="001C546F">
        <w:rPr>
          <w:rFonts w:eastAsiaTheme="minorHAnsi"/>
          <w:lang w:eastAsia="en-US"/>
        </w:rPr>
        <w:t>, музыкант</w:t>
      </w:r>
      <w:r w:rsidRPr="001C546F">
        <w:rPr>
          <w:rFonts w:eastAsiaTheme="minorHAnsi"/>
          <w:vertAlign w:val="superscript"/>
          <w:lang w:eastAsia="en-US"/>
        </w:rPr>
        <w:footnoteReference w:id="476"/>
      </w:r>
      <w:r w:rsidRPr="001C546F">
        <w:rPr>
          <w:rFonts w:eastAsiaTheme="minorHAnsi"/>
          <w:lang w:eastAsia="en-US"/>
        </w:rPr>
        <w:t>, актёр/ актриса</w:t>
      </w:r>
      <w:r w:rsidRPr="001C546F">
        <w:rPr>
          <w:rFonts w:eastAsiaTheme="minorHAnsi"/>
          <w:vertAlign w:val="superscript"/>
          <w:lang w:eastAsia="en-US"/>
        </w:rPr>
        <w:footnoteReference w:id="477"/>
      </w:r>
      <w:r w:rsidRPr="001C546F">
        <w:rPr>
          <w:rFonts w:eastAsiaTheme="minorHAnsi"/>
          <w:lang w:eastAsia="en-US"/>
        </w:rPr>
        <w:t>, фотограф</w:t>
      </w:r>
      <w:r w:rsidRPr="001C546F">
        <w:rPr>
          <w:rFonts w:eastAsiaTheme="minorHAnsi"/>
          <w:vertAlign w:val="superscript"/>
          <w:lang w:eastAsia="en-US"/>
        </w:rPr>
        <w:footnoteReference w:id="478"/>
      </w:r>
      <w:r w:rsidRPr="001C546F">
        <w:rPr>
          <w:rFonts w:eastAsiaTheme="minorHAnsi"/>
          <w:lang w:eastAsia="en-US"/>
        </w:rPr>
        <w:t xml:space="preserve"> и даже косплеер</w:t>
      </w:r>
      <w:r w:rsidRPr="001C546F">
        <w:rPr>
          <w:rFonts w:eastAsiaTheme="minorHAnsi"/>
          <w:vertAlign w:val="superscript"/>
          <w:lang w:eastAsia="en-US"/>
        </w:rPr>
        <w:footnoteReference w:id="479"/>
      </w:r>
      <w:r w:rsidRPr="001C546F">
        <w:rPr>
          <w:rFonts w:eastAsiaTheme="minorHAnsi"/>
          <w:lang w:eastAsia="en-US"/>
        </w:rPr>
        <w:t>. В подавляющем большинстве публикаций, транслировавших образы, принадлежащие к данной группе, авторами делался акцент на том, что герои статей талантливы в своей отрасли и разносторонни. Последнее, в частности, нашло своё отражение в упоминании того, что многие из них совмещают различные виды деятельности. Например, в статье от</w:t>
      </w:r>
      <w:r w:rsidRPr="001C546F">
        <w:rPr>
          <w:rFonts w:asciiTheme="minorHAnsi" w:eastAsiaTheme="minorHAnsi" w:hAnsiTheme="minorHAnsi" w:cstheme="minorBidi"/>
          <w:sz w:val="22"/>
          <w:szCs w:val="22"/>
          <w:lang w:eastAsia="en-US"/>
        </w:rPr>
        <w:t xml:space="preserve"> </w:t>
      </w:r>
      <w:r w:rsidRPr="001C546F">
        <w:rPr>
          <w:rFonts w:eastAsiaTheme="minorHAnsi"/>
          <w:lang w:eastAsia="en-US"/>
        </w:rPr>
        <w:t xml:space="preserve">11 декабря 2015 года подчёркивается, что немецкий мусульманин </w:t>
      </w:r>
      <w:proofErr w:type="spellStart"/>
      <w:r w:rsidRPr="001C546F">
        <w:rPr>
          <w:rFonts w:eastAsiaTheme="minorHAnsi"/>
          <w:lang w:eastAsia="en-US"/>
        </w:rPr>
        <w:t>Юнис</w:t>
      </w:r>
      <w:proofErr w:type="spellEnd"/>
      <w:r w:rsidRPr="001C546F">
        <w:rPr>
          <w:rFonts w:eastAsiaTheme="minorHAnsi"/>
          <w:lang w:eastAsia="en-US"/>
        </w:rPr>
        <w:t xml:space="preserve"> Ал-</w:t>
      </w:r>
      <w:proofErr w:type="spellStart"/>
      <w:r w:rsidRPr="001C546F">
        <w:rPr>
          <w:rFonts w:eastAsiaTheme="minorHAnsi"/>
          <w:lang w:eastAsia="en-US"/>
        </w:rPr>
        <w:t>Амаира</w:t>
      </w:r>
      <w:proofErr w:type="spellEnd"/>
      <w:r w:rsidRPr="001C546F">
        <w:rPr>
          <w:rFonts w:eastAsiaTheme="minorHAnsi"/>
          <w:lang w:eastAsia="en-US"/>
        </w:rPr>
        <w:t xml:space="preserve"> является не только видеоблогером, но и ученым-исламоведом</w:t>
      </w:r>
      <w:r w:rsidRPr="001C546F">
        <w:rPr>
          <w:rFonts w:eastAsiaTheme="minorHAnsi"/>
          <w:vertAlign w:val="superscript"/>
          <w:lang w:eastAsia="en-US"/>
        </w:rPr>
        <w:footnoteReference w:id="480"/>
      </w:r>
      <w:r w:rsidRPr="001C546F">
        <w:rPr>
          <w:rFonts w:eastAsiaTheme="minorHAnsi"/>
          <w:lang w:eastAsia="en-US"/>
        </w:rPr>
        <w:t xml:space="preserve">.   </w:t>
      </w:r>
    </w:p>
    <w:p w14:paraId="1775C560" w14:textId="4BE15300"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 xml:space="preserve">Обращает на себя внимание также и то, что для мусульман, проживающих в западных обществах, их религия зачастую является не только частью их идентичности, но и источником вдохновения. Так, Сана </w:t>
      </w:r>
      <w:proofErr w:type="spellStart"/>
      <w:r w:rsidRPr="001C546F">
        <w:rPr>
          <w:rFonts w:eastAsiaTheme="minorHAnsi"/>
          <w:lang w:eastAsia="en-US"/>
        </w:rPr>
        <w:t>Уллах</w:t>
      </w:r>
      <w:proofErr w:type="spellEnd"/>
      <w:r w:rsidRPr="001C546F">
        <w:rPr>
          <w:rFonts w:eastAsiaTheme="minorHAnsi"/>
          <w:lang w:eastAsia="en-US"/>
        </w:rPr>
        <w:t>, американская мусульманка и фотограф, прославилась серией снимков под названием «</w:t>
      </w:r>
      <w:proofErr w:type="spellStart"/>
      <w:r w:rsidRPr="001C546F">
        <w:rPr>
          <w:rFonts w:eastAsiaTheme="minorHAnsi"/>
          <w:lang w:eastAsia="en-US"/>
        </w:rPr>
        <w:t>Places</w:t>
      </w:r>
      <w:proofErr w:type="spellEnd"/>
      <w:r w:rsidRPr="001C546F">
        <w:rPr>
          <w:rFonts w:eastAsiaTheme="minorHAnsi"/>
          <w:lang w:eastAsia="en-US"/>
        </w:rPr>
        <w:t xml:space="preserve"> </w:t>
      </w:r>
      <w:proofErr w:type="spellStart"/>
      <w:r w:rsidRPr="001C546F">
        <w:rPr>
          <w:rFonts w:eastAsiaTheme="minorHAnsi"/>
          <w:lang w:eastAsia="en-US"/>
        </w:rPr>
        <w:t>You'll</w:t>
      </w:r>
      <w:proofErr w:type="spellEnd"/>
      <w:r w:rsidRPr="001C546F">
        <w:rPr>
          <w:rFonts w:eastAsiaTheme="minorHAnsi"/>
          <w:lang w:eastAsia="en-US"/>
        </w:rPr>
        <w:t xml:space="preserve"> </w:t>
      </w:r>
      <w:proofErr w:type="spellStart"/>
      <w:r w:rsidRPr="001C546F">
        <w:rPr>
          <w:rFonts w:eastAsiaTheme="minorHAnsi"/>
          <w:lang w:eastAsia="en-US"/>
        </w:rPr>
        <w:t>Pray</w:t>
      </w:r>
      <w:proofErr w:type="spellEnd"/>
      <w:r w:rsidRPr="001C546F">
        <w:rPr>
          <w:rFonts w:eastAsiaTheme="minorHAnsi"/>
          <w:lang w:eastAsia="en-US"/>
        </w:rPr>
        <w:t>», призванной не только продемонстрировать различные места, где современные мусульмане совершают намаз, но и выступить против существующих стереотипов</w:t>
      </w:r>
      <w:r w:rsidRPr="001C546F">
        <w:rPr>
          <w:rFonts w:eastAsiaTheme="minorHAnsi"/>
          <w:vertAlign w:val="superscript"/>
          <w:lang w:eastAsia="en-US"/>
        </w:rPr>
        <w:footnoteReference w:id="481"/>
      </w:r>
      <w:r w:rsidRPr="001C546F">
        <w:rPr>
          <w:rFonts w:eastAsiaTheme="minorHAnsi"/>
          <w:lang w:eastAsia="en-US"/>
        </w:rPr>
        <w:t xml:space="preserve">. Иными словами, </w:t>
      </w:r>
      <w:proofErr w:type="spellStart"/>
      <w:r w:rsidRPr="001C546F">
        <w:rPr>
          <w:rFonts w:eastAsiaTheme="minorHAnsi"/>
          <w:lang w:eastAsia="en-US"/>
        </w:rPr>
        <w:t>der</w:t>
      </w:r>
      <w:proofErr w:type="spellEnd"/>
      <w:r w:rsidRPr="001C546F">
        <w:rPr>
          <w:rFonts w:eastAsiaTheme="minorHAnsi"/>
          <w:lang w:eastAsia="en-US"/>
        </w:rPr>
        <w:t xml:space="preserve"> </w:t>
      </w:r>
      <w:r w:rsidRPr="001C546F">
        <w:rPr>
          <w:rFonts w:eastAsiaTheme="minorHAnsi"/>
          <w:lang w:val="de-DE" w:eastAsia="en-US"/>
        </w:rPr>
        <w:t>Spiegel</w:t>
      </w:r>
      <w:r w:rsidRPr="001C546F">
        <w:rPr>
          <w:rFonts w:eastAsiaTheme="minorHAnsi"/>
          <w:lang w:eastAsia="en-US"/>
        </w:rPr>
        <w:t xml:space="preserve"> транслирует образ мусульманина, который с помощью творчества представ</w:t>
      </w:r>
      <w:r w:rsidR="009B68E1">
        <w:rPr>
          <w:rFonts w:eastAsiaTheme="minorHAnsi"/>
          <w:lang w:eastAsia="en-US"/>
        </w:rPr>
        <w:t>ляет</w:t>
      </w:r>
      <w:r w:rsidRPr="001C546F">
        <w:rPr>
          <w:rFonts w:eastAsiaTheme="minorHAnsi"/>
          <w:lang w:eastAsia="en-US"/>
        </w:rPr>
        <w:t xml:space="preserve"> свои идеи для широкой аудитории. </w:t>
      </w:r>
    </w:p>
    <w:p w14:paraId="1C21A987" w14:textId="1E3A09C2"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lastRenderedPageBreak/>
        <w:t xml:space="preserve">Также журналисты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стремились показать, что для многих мусульман исповедуемая ими религия не является препятс</w:t>
      </w:r>
      <w:r w:rsidRPr="009B68E1">
        <w:rPr>
          <w:rFonts w:eastAsiaTheme="minorHAnsi"/>
          <w:lang w:eastAsia="en-US"/>
        </w:rPr>
        <w:t>твием для выбора именно</w:t>
      </w:r>
      <w:r w:rsidRPr="001C546F">
        <w:rPr>
          <w:rFonts w:eastAsiaTheme="minorHAnsi"/>
          <w:lang w:eastAsia="en-US"/>
        </w:rPr>
        <w:t xml:space="preserve"> той профессии, которая им по-настоящему интересна. Даже в тех случаях, когда вид деятельности идёт, на первый взгляд, вразрез с мусульманским вероучением. В качестве наиболее яркого примера подобной профессии может послужить работа модели для мусульманки. При этом данный образ на сайте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раскрывается как на примере британской модели </w:t>
      </w:r>
      <w:proofErr w:type="spellStart"/>
      <w:r w:rsidRPr="001C546F">
        <w:rPr>
          <w:rFonts w:eastAsiaTheme="minorHAnsi"/>
          <w:lang w:eastAsia="en-US"/>
        </w:rPr>
        <w:t>Мариах</w:t>
      </w:r>
      <w:proofErr w:type="spellEnd"/>
      <w:r w:rsidRPr="001C546F">
        <w:rPr>
          <w:rFonts w:eastAsiaTheme="minorHAnsi"/>
          <w:lang w:eastAsia="en-US"/>
        </w:rPr>
        <w:t xml:space="preserve"> </w:t>
      </w:r>
      <w:proofErr w:type="spellStart"/>
      <w:r w:rsidRPr="001C546F">
        <w:rPr>
          <w:rFonts w:eastAsiaTheme="minorHAnsi"/>
          <w:lang w:eastAsia="en-US"/>
        </w:rPr>
        <w:t>Идрисси</w:t>
      </w:r>
      <w:proofErr w:type="spellEnd"/>
      <w:r w:rsidRPr="001C546F">
        <w:rPr>
          <w:rFonts w:eastAsiaTheme="minorHAnsi"/>
          <w:lang w:eastAsia="en-US"/>
        </w:rPr>
        <w:t>, представительницы «скромной» моды, зарождающегося модного течения, предполагающего ношение закрытой одежды</w:t>
      </w:r>
      <w:r w:rsidRPr="001C546F">
        <w:rPr>
          <w:rFonts w:eastAsiaTheme="minorHAnsi"/>
          <w:vertAlign w:val="superscript"/>
          <w:lang w:eastAsia="en-US"/>
        </w:rPr>
        <w:footnoteReference w:id="482"/>
      </w:r>
      <w:r w:rsidRPr="001C546F">
        <w:rPr>
          <w:rFonts w:eastAsiaTheme="minorHAnsi"/>
          <w:lang w:eastAsia="en-US"/>
        </w:rPr>
        <w:t>, так и на примере американской супермодели Беллы Хадид, принадлежащей к так называемому «мейнстриму» в мире моды и не надевающей одежду и головные уборы, традиционно ассоциируемые с мусульманками</w:t>
      </w:r>
      <w:r w:rsidRPr="001C546F">
        <w:rPr>
          <w:rFonts w:eastAsiaTheme="minorHAnsi"/>
          <w:vertAlign w:val="superscript"/>
          <w:lang w:eastAsia="en-US"/>
        </w:rPr>
        <w:footnoteReference w:id="483"/>
      </w:r>
      <w:r w:rsidRPr="001C546F">
        <w:rPr>
          <w:rFonts w:eastAsiaTheme="minorHAnsi"/>
          <w:lang w:eastAsia="en-US"/>
        </w:rPr>
        <w:t>.</w:t>
      </w:r>
    </w:p>
    <w:p w14:paraId="5271559E" w14:textId="26009046"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 xml:space="preserve">Заслуживает быть отмеченным также и то, что </w:t>
      </w:r>
      <w:r w:rsidRPr="001C546F">
        <w:rPr>
          <w:rFonts w:eastAsiaTheme="minorHAnsi"/>
          <w:i/>
          <w:iCs/>
          <w:lang w:eastAsia="en-US"/>
        </w:rPr>
        <w:t>образ мусульманина-представителя творческой профессии</w:t>
      </w:r>
      <w:r w:rsidRPr="001C546F">
        <w:rPr>
          <w:rFonts w:eastAsiaTheme="minorHAnsi"/>
          <w:lang w:eastAsia="en-US"/>
        </w:rPr>
        <w:t xml:space="preserve"> раскрывается часто на примерах историй молодых мусульман, возраст которых в среднем составляет от 20 до 35 лет. Однако обвинения редакции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в эйджизме были бы поспешны: образы мусульман старше 35 лет, имеющих творческую профессию, также были представлены в публикациях сайта. Вместе с тем справедливо говорить о негласном стремлении авторов статей «осовременить» образ мусульманина. Это</w:t>
      </w:r>
      <w:r w:rsidR="009B68E1">
        <w:rPr>
          <w:rFonts w:eastAsiaTheme="minorHAnsi"/>
          <w:lang w:eastAsia="en-US"/>
        </w:rPr>
        <w:t xml:space="preserve"> </w:t>
      </w:r>
      <w:r w:rsidRPr="001C546F">
        <w:rPr>
          <w:rFonts w:eastAsiaTheme="minorHAnsi"/>
          <w:lang w:eastAsia="en-US"/>
        </w:rPr>
        <w:t xml:space="preserve">представляется наиболее проще сделать на примере творческой молодёжи. Иными словами, транслируется образ мусульманина, который полностью вписывается в реалии западного общества, оставаясь верным своей мусульманской идентичности. Так в публикациях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появлялись: музыкант</w:t>
      </w:r>
      <w:r w:rsidRPr="001C546F">
        <w:rPr>
          <w:rFonts w:asciiTheme="minorHAnsi" w:eastAsiaTheme="minorHAnsi" w:hAnsiTheme="minorHAnsi" w:cstheme="minorBidi"/>
          <w:sz w:val="22"/>
          <w:szCs w:val="22"/>
          <w:lang w:eastAsia="en-US"/>
        </w:rPr>
        <w:t xml:space="preserve"> </w:t>
      </w:r>
      <w:r w:rsidRPr="001C546F">
        <w:rPr>
          <w:rFonts w:eastAsiaTheme="minorHAnsi"/>
          <w:lang w:eastAsia="en-US"/>
        </w:rPr>
        <w:t>из США, называющий себя «хипстером»</w:t>
      </w:r>
      <w:r w:rsidRPr="001C546F">
        <w:rPr>
          <w:rFonts w:eastAsiaTheme="minorHAnsi"/>
          <w:vertAlign w:val="superscript"/>
          <w:lang w:eastAsia="en-US"/>
        </w:rPr>
        <w:footnoteReference w:id="484"/>
      </w:r>
      <w:r w:rsidRPr="001C546F">
        <w:rPr>
          <w:rFonts w:eastAsiaTheme="minorHAnsi"/>
          <w:lang w:eastAsia="en-US"/>
        </w:rPr>
        <w:t>, «современная мусульманка-феминистка» из Германии, ведущая в интернете свой авторский блог</w:t>
      </w:r>
      <w:r w:rsidRPr="001C546F">
        <w:rPr>
          <w:rFonts w:eastAsiaTheme="minorHAnsi"/>
          <w:vertAlign w:val="superscript"/>
          <w:lang w:eastAsia="en-US"/>
        </w:rPr>
        <w:footnoteReference w:id="485"/>
      </w:r>
      <w:r w:rsidRPr="001C546F">
        <w:rPr>
          <w:rFonts w:eastAsiaTheme="minorHAnsi"/>
          <w:lang w:eastAsia="en-US"/>
        </w:rPr>
        <w:t>, немецкая писательница, создавшая «мультикультурный женский журнал»</w:t>
      </w:r>
      <w:r w:rsidRPr="001C546F">
        <w:rPr>
          <w:rFonts w:eastAsiaTheme="minorHAnsi"/>
          <w:vertAlign w:val="superscript"/>
          <w:lang w:eastAsia="en-US"/>
        </w:rPr>
        <w:footnoteReference w:id="486"/>
      </w:r>
      <w:r w:rsidRPr="001C546F">
        <w:rPr>
          <w:rFonts w:eastAsiaTheme="minorHAnsi"/>
          <w:lang w:eastAsia="en-US"/>
        </w:rPr>
        <w:t xml:space="preserve"> и т.д. Вышесказанное свидетельствует в пользу того, что издание стремилось продемонстрировать творческий потенциал современной мусульманской молодежи.</w:t>
      </w:r>
    </w:p>
    <w:p w14:paraId="60EE635E" w14:textId="012D4A8D" w:rsidR="001C546F" w:rsidRPr="001C546F" w:rsidRDefault="001C546F" w:rsidP="001C546F">
      <w:pPr>
        <w:spacing w:line="360" w:lineRule="auto"/>
        <w:ind w:firstLine="708"/>
        <w:jc w:val="both"/>
        <w:rPr>
          <w:rFonts w:eastAsiaTheme="minorHAnsi"/>
          <w:color w:val="FF0000"/>
          <w:lang w:eastAsia="en-US"/>
        </w:rPr>
      </w:pPr>
      <w:r w:rsidRPr="001C546F">
        <w:rPr>
          <w:rFonts w:eastAsiaTheme="minorHAnsi"/>
          <w:lang w:eastAsia="en-US"/>
        </w:rPr>
        <w:t xml:space="preserve">При этом наиболее часто </w:t>
      </w:r>
      <w:r w:rsidRPr="001C546F">
        <w:rPr>
          <w:rFonts w:eastAsiaTheme="minorHAnsi"/>
          <w:i/>
          <w:iCs/>
          <w:lang w:eastAsia="en-US"/>
        </w:rPr>
        <w:t xml:space="preserve">образ мусульманина-представителя творческой профессии </w:t>
      </w:r>
      <w:r w:rsidRPr="001C546F">
        <w:rPr>
          <w:rFonts w:eastAsiaTheme="minorHAnsi"/>
          <w:lang w:eastAsia="en-US"/>
        </w:rPr>
        <w:t xml:space="preserve">раскрывался на примерах статей, в которых были представлены мусульмане, занимающиеся </w:t>
      </w:r>
      <w:r w:rsidRPr="001C546F">
        <w:rPr>
          <w:rFonts w:eastAsiaTheme="minorHAnsi"/>
          <w:i/>
          <w:iCs/>
          <w:lang w:eastAsia="en-US"/>
        </w:rPr>
        <w:t>журналистикой.</w:t>
      </w:r>
      <w:r w:rsidRPr="001C546F">
        <w:rPr>
          <w:rFonts w:eastAsiaTheme="minorHAnsi"/>
          <w:lang w:eastAsia="en-US"/>
        </w:rPr>
        <w:t xml:space="preserve"> В свою очередь, данную тенденцию можно объяснить тем, что для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w:t>
      </w:r>
      <w:r w:rsidRPr="001C546F">
        <w:rPr>
          <w:rFonts w:eastAsiaTheme="minorHAnsi"/>
          <w:lang w:eastAsia="en-US"/>
        </w:rPr>
        <w:lastRenderedPageBreak/>
        <w:t xml:space="preserve">зачастую пишут авторы, указывавшие в некоторых текстах свою религиозную принадлежность. Среди наиболее известных немецких журналистов-мусульман, чьи статьи были опубликованы на сайте журнала, можно выделить </w:t>
      </w:r>
      <w:proofErr w:type="spellStart"/>
      <w:r w:rsidRPr="001C546F">
        <w:rPr>
          <w:rFonts w:eastAsiaTheme="minorHAnsi"/>
          <w:lang w:eastAsia="en-US"/>
        </w:rPr>
        <w:t>Ферду</w:t>
      </w:r>
      <w:proofErr w:type="spellEnd"/>
      <w:r w:rsidRPr="001C546F">
        <w:rPr>
          <w:rFonts w:eastAsiaTheme="minorHAnsi"/>
          <w:lang w:eastAsia="en-US"/>
        </w:rPr>
        <w:t xml:space="preserve"> Атаман</w:t>
      </w:r>
      <w:r w:rsidRPr="001C546F">
        <w:rPr>
          <w:rFonts w:eastAsiaTheme="minorHAnsi"/>
          <w:vertAlign w:val="superscript"/>
          <w:lang w:eastAsia="en-US"/>
        </w:rPr>
        <w:footnoteReference w:id="487"/>
      </w:r>
      <w:r w:rsidRPr="001C546F">
        <w:rPr>
          <w:rFonts w:eastAsiaTheme="minorHAnsi"/>
          <w:lang w:eastAsia="en-US"/>
        </w:rPr>
        <w:t xml:space="preserve">, Мерве </w:t>
      </w:r>
      <w:proofErr w:type="spellStart"/>
      <w:r w:rsidRPr="001C546F">
        <w:rPr>
          <w:rFonts w:eastAsiaTheme="minorHAnsi"/>
          <w:lang w:eastAsia="en-US"/>
        </w:rPr>
        <w:t>Каикчи</w:t>
      </w:r>
      <w:proofErr w:type="spellEnd"/>
      <w:r w:rsidRPr="001C546F">
        <w:rPr>
          <w:rFonts w:eastAsiaTheme="minorHAnsi"/>
          <w:vertAlign w:val="superscript"/>
          <w:lang w:eastAsia="en-US"/>
        </w:rPr>
        <w:footnoteReference w:id="488"/>
      </w:r>
      <w:r w:rsidRPr="001C546F">
        <w:rPr>
          <w:rFonts w:eastAsiaTheme="minorHAnsi"/>
          <w:lang w:eastAsia="en-US"/>
        </w:rPr>
        <w:t xml:space="preserve">, </w:t>
      </w:r>
      <w:proofErr w:type="spellStart"/>
      <w:r w:rsidRPr="001C546F">
        <w:rPr>
          <w:rFonts w:eastAsiaTheme="minorHAnsi"/>
          <w:lang w:eastAsia="en-US"/>
        </w:rPr>
        <w:t>Хатис</w:t>
      </w:r>
      <w:proofErr w:type="spellEnd"/>
      <w:r w:rsidRPr="001C546F">
        <w:rPr>
          <w:rFonts w:eastAsiaTheme="minorHAnsi"/>
          <w:lang w:eastAsia="en-US"/>
        </w:rPr>
        <w:t xml:space="preserve"> Караман</w:t>
      </w:r>
      <w:r w:rsidRPr="001C546F">
        <w:rPr>
          <w:rFonts w:eastAsiaTheme="minorHAnsi"/>
          <w:vertAlign w:val="superscript"/>
          <w:lang w:eastAsia="en-US"/>
        </w:rPr>
        <w:footnoteReference w:id="489"/>
      </w:r>
      <w:r w:rsidRPr="001C546F">
        <w:rPr>
          <w:rFonts w:eastAsiaTheme="minorHAnsi"/>
          <w:lang w:eastAsia="en-US"/>
        </w:rPr>
        <w:t xml:space="preserve">, </w:t>
      </w:r>
      <w:proofErr w:type="spellStart"/>
      <w:r w:rsidRPr="001C546F">
        <w:rPr>
          <w:rFonts w:eastAsiaTheme="minorHAnsi"/>
          <w:lang w:eastAsia="en-US"/>
        </w:rPr>
        <w:t>Хаснаина</w:t>
      </w:r>
      <w:proofErr w:type="spellEnd"/>
      <w:r w:rsidRPr="001C546F">
        <w:rPr>
          <w:rFonts w:eastAsiaTheme="minorHAnsi"/>
          <w:lang w:eastAsia="en-US"/>
        </w:rPr>
        <w:t xml:space="preserve"> Казима</w:t>
      </w:r>
      <w:r w:rsidRPr="001C546F">
        <w:rPr>
          <w:rFonts w:eastAsiaTheme="minorHAnsi"/>
          <w:vertAlign w:val="superscript"/>
          <w:lang w:eastAsia="en-US"/>
        </w:rPr>
        <w:footnoteReference w:id="490"/>
      </w:r>
      <w:r w:rsidRPr="001C546F">
        <w:rPr>
          <w:rFonts w:eastAsiaTheme="minorHAnsi"/>
          <w:lang w:eastAsia="en-US"/>
        </w:rPr>
        <w:t xml:space="preserve">, Гюль </w:t>
      </w:r>
      <w:proofErr w:type="spellStart"/>
      <w:r w:rsidRPr="001C546F">
        <w:rPr>
          <w:rFonts w:eastAsiaTheme="minorHAnsi"/>
          <w:lang w:eastAsia="en-US"/>
        </w:rPr>
        <w:t>Рухани</w:t>
      </w:r>
      <w:proofErr w:type="spellEnd"/>
      <w:r w:rsidRPr="001C546F">
        <w:rPr>
          <w:rFonts w:eastAsiaTheme="minorHAnsi"/>
          <w:vertAlign w:val="superscript"/>
          <w:lang w:eastAsia="en-US"/>
        </w:rPr>
        <w:footnoteReference w:id="491"/>
      </w:r>
      <w:r w:rsidRPr="001C546F">
        <w:rPr>
          <w:rFonts w:eastAsiaTheme="minorHAnsi"/>
          <w:lang w:eastAsia="en-US"/>
        </w:rPr>
        <w:t xml:space="preserve"> и </w:t>
      </w:r>
      <w:r w:rsidR="004B6451" w:rsidRPr="001C546F">
        <w:rPr>
          <w:rFonts w:eastAsiaTheme="minorHAnsi"/>
          <w:lang w:eastAsia="en-US"/>
        </w:rPr>
        <w:t>т. д.</w:t>
      </w:r>
      <w:r w:rsidRPr="001C546F">
        <w:rPr>
          <w:rFonts w:eastAsiaTheme="minorHAnsi"/>
          <w:lang w:eastAsia="en-US"/>
        </w:rPr>
        <w:t xml:space="preserve"> Причём важно отметить, что, исходя даже из поверхностного ознакомления с опубликованными на сайте статьями, принадлежащими вышеуказанным авторам, обращает на себя внимание разнообразие тематики работ.  Так, </w:t>
      </w:r>
      <w:proofErr w:type="spellStart"/>
      <w:r w:rsidRPr="001C546F">
        <w:rPr>
          <w:rFonts w:eastAsiaTheme="minorHAnsi"/>
          <w:lang w:eastAsia="en-US"/>
        </w:rPr>
        <w:t>Хатис</w:t>
      </w:r>
      <w:proofErr w:type="spellEnd"/>
      <w:r w:rsidRPr="001C546F">
        <w:rPr>
          <w:rFonts w:eastAsiaTheme="minorHAnsi"/>
          <w:lang w:eastAsia="en-US"/>
        </w:rPr>
        <w:t xml:space="preserve"> Караман пишет в основном статьи, посвящённые вопросам религии и жизни мусульман. В то время как Гюль </w:t>
      </w:r>
      <w:proofErr w:type="spellStart"/>
      <w:r w:rsidRPr="001C546F">
        <w:rPr>
          <w:rFonts w:eastAsiaTheme="minorHAnsi"/>
          <w:lang w:eastAsia="en-US"/>
        </w:rPr>
        <w:t>Рухани</w:t>
      </w:r>
      <w:proofErr w:type="spellEnd"/>
      <w:r w:rsidRPr="001C546F">
        <w:rPr>
          <w:rFonts w:eastAsiaTheme="minorHAnsi"/>
          <w:lang w:eastAsia="en-US"/>
        </w:rPr>
        <w:t xml:space="preserve">, будучи мусульманкой, специализируется по вопросам сексуальной жизни. Однако </w:t>
      </w:r>
      <w:r w:rsidRPr="001C546F">
        <w:rPr>
          <w:rFonts w:eastAsiaTheme="minorHAnsi"/>
          <w:i/>
          <w:iCs/>
          <w:lang w:eastAsia="en-US"/>
        </w:rPr>
        <w:t>образ мусульманина-журналиста</w:t>
      </w:r>
      <w:r w:rsidRPr="001C546F">
        <w:rPr>
          <w:rFonts w:eastAsiaTheme="minorHAnsi"/>
          <w:lang w:eastAsia="en-US"/>
        </w:rPr>
        <w:t xml:space="preserve"> не основывается только на личностях авторов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Например, в публикации </w:t>
      </w:r>
      <w:r w:rsidR="009B68E1">
        <w:rPr>
          <w:rFonts w:eastAsiaTheme="minorHAnsi"/>
          <w:lang w:eastAsia="en-US"/>
        </w:rPr>
        <w:t xml:space="preserve">от </w:t>
      </w:r>
      <w:r w:rsidRPr="001C546F">
        <w:rPr>
          <w:rFonts w:eastAsiaTheme="minorHAnsi"/>
          <w:lang w:eastAsia="en-US"/>
        </w:rPr>
        <w:t>27 февраля 2016 года привод</w:t>
      </w:r>
      <w:r w:rsidR="009B68E1">
        <w:rPr>
          <w:rFonts w:eastAsiaTheme="minorHAnsi"/>
          <w:lang w:eastAsia="en-US"/>
        </w:rPr>
        <w:t>я</w:t>
      </w:r>
      <w:r w:rsidRPr="001C546F">
        <w:rPr>
          <w:rFonts w:eastAsiaTheme="minorHAnsi"/>
          <w:lang w:eastAsia="en-US"/>
        </w:rPr>
        <w:t xml:space="preserve">тся выдержки из интервью с двадцатитрехлетним беженцем из Сирии по имени </w:t>
      </w:r>
      <w:proofErr w:type="spellStart"/>
      <w:r w:rsidRPr="001C546F">
        <w:rPr>
          <w:rFonts w:eastAsiaTheme="minorHAnsi"/>
          <w:lang w:eastAsia="en-US"/>
        </w:rPr>
        <w:t>Модар</w:t>
      </w:r>
      <w:proofErr w:type="spellEnd"/>
      <w:r w:rsidRPr="001C546F">
        <w:rPr>
          <w:rFonts w:eastAsiaTheme="minorHAnsi"/>
          <w:lang w:eastAsia="en-US"/>
        </w:rPr>
        <w:t>, который является журналистом и который, в силу своей профессии, «</w:t>
      </w:r>
      <w:r w:rsidRPr="001C546F">
        <w:rPr>
          <w:rFonts w:eastAsiaTheme="minorHAnsi"/>
          <w:i/>
          <w:iCs/>
          <w:lang w:eastAsia="en-US"/>
        </w:rPr>
        <w:t>видел много страданий</w:t>
      </w:r>
      <w:r w:rsidRPr="001C546F">
        <w:rPr>
          <w:rFonts w:eastAsiaTheme="minorHAnsi"/>
          <w:lang w:eastAsia="en-US"/>
        </w:rPr>
        <w:t>», происходивших у него на родине</w:t>
      </w:r>
      <w:r w:rsidRPr="001C546F">
        <w:rPr>
          <w:rFonts w:eastAsiaTheme="minorHAnsi"/>
          <w:vertAlign w:val="superscript"/>
          <w:lang w:eastAsia="en-US"/>
        </w:rPr>
        <w:footnoteReference w:id="492"/>
      </w:r>
      <w:r w:rsidRPr="001C546F">
        <w:rPr>
          <w:rFonts w:eastAsiaTheme="minorHAnsi"/>
          <w:lang w:eastAsia="en-US"/>
        </w:rPr>
        <w:t>.</w:t>
      </w:r>
    </w:p>
    <w:p w14:paraId="3466E63D" w14:textId="705A9D8A" w:rsidR="001C546F" w:rsidRPr="001C546F" w:rsidRDefault="001C546F" w:rsidP="001C546F">
      <w:pPr>
        <w:spacing w:line="360" w:lineRule="auto"/>
        <w:ind w:firstLine="708"/>
        <w:jc w:val="both"/>
        <w:rPr>
          <w:rFonts w:eastAsiaTheme="minorHAnsi"/>
          <w:color w:val="000000" w:themeColor="text1"/>
          <w:lang w:eastAsia="en-US"/>
        </w:rPr>
      </w:pPr>
      <w:r w:rsidRPr="001C546F">
        <w:rPr>
          <w:rFonts w:eastAsiaTheme="minorHAnsi"/>
          <w:color w:val="000000" w:themeColor="text1"/>
          <w:lang w:eastAsia="en-US"/>
        </w:rPr>
        <w:t>Обратимся к другому</w:t>
      </w:r>
      <w:r w:rsidRPr="001C546F">
        <w:rPr>
          <w:rFonts w:asciiTheme="minorHAnsi" w:eastAsiaTheme="minorHAnsi" w:hAnsiTheme="minorHAnsi" w:cstheme="minorBidi"/>
          <w:sz w:val="22"/>
          <w:szCs w:val="22"/>
          <w:lang w:eastAsia="en-US"/>
        </w:rPr>
        <w:t xml:space="preserve"> </w:t>
      </w:r>
      <w:r w:rsidRPr="001C546F">
        <w:rPr>
          <w:rFonts w:eastAsiaTheme="minorHAnsi"/>
          <w:color w:val="000000" w:themeColor="text1"/>
          <w:lang w:eastAsia="en-US"/>
        </w:rPr>
        <w:t xml:space="preserve">упомянутому ранее лидирующему образу, также </w:t>
      </w:r>
      <w:r w:rsidR="009B68E1">
        <w:rPr>
          <w:rFonts w:eastAsiaTheme="minorHAnsi"/>
          <w:color w:val="000000" w:themeColor="text1"/>
          <w:lang w:eastAsia="en-US"/>
        </w:rPr>
        <w:t>п</w:t>
      </w:r>
      <w:r w:rsidRPr="001C546F">
        <w:rPr>
          <w:rFonts w:eastAsiaTheme="minorHAnsi"/>
          <w:color w:val="000000" w:themeColor="text1"/>
          <w:lang w:eastAsia="en-US"/>
        </w:rPr>
        <w:t>редполагающему</w:t>
      </w:r>
      <w:r w:rsidRPr="001C546F">
        <w:rPr>
          <w:rFonts w:asciiTheme="minorHAnsi" w:eastAsiaTheme="minorHAnsi" w:hAnsiTheme="minorHAnsi" w:cstheme="minorBidi"/>
          <w:sz w:val="22"/>
          <w:szCs w:val="22"/>
          <w:lang w:eastAsia="en-US"/>
        </w:rPr>
        <w:t xml:space="preserve"> </w:t>
      </w:r>
      <w:r w:rsidRPr="001C546F">
        <w:rPr>
          <w:rFonts w:eastAsiaTheme="minorHAnsi"/>
          <w:color w:val="000000" w:themeColor="text1"/>
          <w:lang w:eastAsia="en-US"/>
        </w:rPr>
        <w:t>элемент публичности, а именно – к</w:t>
      </w:r>
      <w:r w:rsidRPr="001C546F">
        <w:rPr>
          <w:rFonts w:eastAsiaTheme="minorHAnsi"/>
          <w:i/>
          <w:iCs/>
          <w:color w:val="000000" w:themeColor="text1"/>
          <w:lang w:eastAsia="en-US"/>
        </w:rPr>
        <w:t xml:space="preserve"> образу </w:t>
      </w:r>
      <w:bookmarkStart w:id="199" w:name="_Hlk64905788"/>
      <w:r w:rsidRPr="001C546F">
        <w:rPr>
          <w:rFonts w:eastAsiaTheme="minorHAnsi"/>
          <w:i/>
          <w:iCs/>
          <w:color w:val="000000" w:themeColor="text1"/>
          <w:lang w:eastAsia="en-US"/>
        </w:rPr>
        <w:t xml:space="preserve">мусульманина-социально активного гражданина, </w:t>
      </w:r>
      <w:bookmarkEnd w:id="199"/>
      <w:r w:rsidRPr="00426A98">
        <w:rPr>
          <w:rFonts w:eastAsiaTheme="minorHAnsi"/>
          <w:color w:val="000000" w:themeColor="text1"/>
          <w:lang w:eastAsia="en-US"/>
        </w:rPr>
        <w:t xml:space="preserve">раскрытого на примере 73 публикаций. Прежде всего, важно отметить, что образ проживающего в западном обществе мусульманина, который занимает активную гражданскую позицию, стремится участвовать в жизни страны проживания, а также борется за свои убеждения, представлен на примере широкого круга </w:t>
      </w:r>
      <w:r w:rsidR="00426A98" w:rsidRPr="00426A98">
        <w:rPr>
          <w:rFonts w:eastAsiaTheme="minorHAnsi"/>
          <w:color w:val="000000" w:themeColor="text1"/>
          <w:lang w:eastAsia="en-US"/>
        </w:rPr>
        <w:t>видов деятельности</w:t>
      </w:r>
      <w:r w:rsidRPr="00426A98">
        <w:rPr>
          <w:rFonts w:eastAsiaTheme="minorHAnsi"/>
          <w:color w:val="000000" w:themeColor="text1"/>
          <w:lang w:eastAsia="en-US"/>
        </w:rPr>
        <w:t>. При этом некоторые из них уже были рассмотрены на страницах настоящего исследования.</w:t>
      </w:r>
      <w:r w:rsidRPr="001C546F">
        <w:rPr>
          <w:rFonts w:eastAsiaTheme="minorHAnsi"/>
          <w:color w:val="000000" w:themeColor="text1"/>
          <w:lang w:eastAsia="en-US"/>
        </w:rPr>
        <w:t xml:space="preserve"> </w:t>
      </w:r>
    </w:p>
    <w:p w14:paraId="6A9B8ADF" w14:textId="3E610A27" w:rsidR="001C546F" w:rsidRPr="001C546F" w:rsidRDefault="001C546F" w:rsidP="001C546F">
      <w:pPr>
        <w:spacing w:line="360" w:lineRule="auto"/>
        <w:ind w:firstLine="708"/>
        <w:jc w:val="both"/>
        <w:rPr>
          <w:rFonts w:eastAsiaTheme="minorHAnsi"/>
          <w:color w:val="FF0000"/>
          <w:lang w:eastAsia="en-US"/>
        </w:rPr>
      </w:pPr>
      <w:r w:rsidRPr="001C546F">
        <w:rPr>
          <w:rFonts w:eastAsiaTheme="minorHAnsi"/>
          <w:color w:val="000000" w:themeColor="text1"/>
          <w:lang w:eastAsia="en-US"/>
        </w:rPr>
        <w:t xml:space="preserve">Так, в результате проведенного контент-анализа публикаций сайта было установлено, что, согласно </w:t>
      </w:r>
      <w:r w:rsidRPr="001C546F">
        <w:rPr>
          <w:rFonts w:eastAsiaTheme="minorHAnsi"/>
          <w:color w:val="000000" w:themeColor="text1"/>
          <w:lang w:val="en-US" w:eastAsia="en-US"/>
        </w:rPr>
        <w:t>der</w:t>
      </w:r>
      <w:r w:rsidRPr="001C546F">
        <w:rPr>
          <w:rFonts w:eastAsiaTheme="minorHAnsi"/>
          <w:color w:val="000000" w:themeColor="text1"/>
          <w:lang w:eastAsia="en-US"/>
        </w:rPr>
        <w:t xml:space="preserve"> </w:t>
      </w:r>
      <w:r w:rsidRPr="001C546F">
        <w:rPr>
          <w:rFonts w:eastAsiaTheme="minorHAnsi"/>
          <w:color w:val="000000" w:themeColor="text1"/>
          <w:lang w:val="en-US" w:eastAsia="en-US"/>
        </w:rPr>
        <w:t>Spiegel</w:t>
      </w:r>
      <w:r w:rsidRPr="001C546F">
        <w:rPr>
          <w:rFonts w:eastAsiaTheme="minorHAnsi"/>
          <w:color w:val="000000" w:themeColor="text1"/>
          <w:lang w:eastAsia="en-US"/>
        </w:rPr>
        <w:t xml:space="preserve">, мусульмане США и стран Европы в основном заняты следующими видами </w:t>
      </w:r>
      <w:r w:rsidRPr="001C546F">
        <w:rPr>
          <w:rFonts w:eastAsiaTheme="minorHAnsi"/>
          <w:color w:val="000000" w:themeColor="text1"/>
          <w:lang w:eastAsia="en-US"/>
        </w:rPr>
        <w:lastRenderedPageBreak/>
        <w:t>деятельности:</w:t>
      </w:r>
      <w:r w:rsidRPr="001C546F">
        <w:rPr>
          <w:rFonts w:eastAsiaTheme="minorHAnsi"/>
          <w:lang w:eastAsia="en-US"/>
        </w:rPr>
        <w:t xml:space="preserve"> </w:t>
      </w:r>
      <w:r w:rsidRPr="001C546F">
        <w:rPr>
          <w:rFonts w:eastAsiaTheme="minorHAnsi"/>
          <w:color w:val="000000" w:themeColor="text1"/>
          <w:lang w:eastAsia="en-US"/>
        </w:rPr>
        <w:t>занятие</w:t>
      </w:r>
      <w:r w:rsidR="00426A98">
        <w:rPr>
          <w:rFonts w:eastAsiaTheme="minorHAnsi"/>
          <w:color w:val="000000" w:themeColor="text1"/>
          <w:lang w:eastAsia="en-US"/>
        </w:rPr>
        <w:t>м</w:t>
      </w:r>
      <w:r w:rsidRPr="001C546F">
        <w:rPr>
          <w:rFonts w:eastAsiaTheme="minorHAnsi"/>
          <w:color w:val="000000" w:themeColor="text1"/>
          <w:lang w:eastAsia="en-US"/>
        </w:rPr>
        <w:t xml:space="preserve"> благотворительностью</w:t>
      </w:r>
      <w:r w:rsidRPr="001C546F">
        <w:rPr>
          <w:rFonts w:eastAsiaTheme="minorHAnsi"/>
          <w:color w:val="000000" w:themeColor="text1"/>
          <w:vertAlign w:val="superscript"/>
          <w:lang w:eastAsia="en-US"/>
        </w:rPr>
        <w:footnoteReference w:id="493"/>
      </w:r>
      <w:r w:rsidRPr="001C546F">
        <w:rPr>
          <w:rFonts w:eastAsiaTheme="minorHAnsi"/>
          <w:color w:val="000000" w:themeColor="text1"/>
          <w:lang w:eastAsia="en-US"/>
        </w:rPr>
        <w:t>, проведение</w:t>
      </w:r>
      <w:r w:rsidR="00426A98">
        <w:rPr>
          <w:rFonts w:eastAsiaTheme="minorHAnsi"/>
          <w:color w:val="000000" w:themeColor="text1"/>
          <w:lang w:eastAsia="en-US"/>
        </w:rPr>
        <w:t>м</w:t>
      </w:r>
      <w:r w:rsidRPr="001C546F">
        <w:rPr>
          <w:rFonts w:eastAsiaTheme="minorHAnsi"/>
          <w:color w:val="000000" w:themeColor="text1"/>
          <w:lang w:eastAsia="en-US"/>
        </w:rPr>
        <w:t xml:space="preserve"> различных кампании</w:t>
      </w:r>
      <w:r w:rsidRPr="001C546F">
        <w:rPr>
          <w:rFonts w:eastAsiaTheme="minorHAnsi"/>
          <w:color w:val="000000" w:themeColor="text1"/>
          <w:vertAlign w:val="superscript"/>
          <w:lang w:eastAsia="en-US"/>
        </w:rPr>
        <w:footnoteReference w:id="494"/>
      </w:r>
      <w:r w:rsidRPr="001C546F">
        <w:rPr>
          <w:rFonts w:eastAsiaTheme="minorHAnsi"/>
          <w:color w:val="000000" w:themeColor="text1"/>
          <w:lang w:eastAsia="en-US"/>
        </w:rPr>
        <w:t>, участие</w:t>
      </w:r>
      <w:r w:rsidR="00426A98">
        <w:rPr>
          <w:rFonts w:eastAsiaTheme="minorHAnsi"/>
          <w:color w:val="000000" w:themeColor="text1"/>
          <w:lang w:eastAsia="en-US"/>
        </w:rPr>
        <w:t>м</w:t>
      </w:r>
      <w:r w:rsidRPr="001C546F">
        <w:rPr>
          <w:rFonts w:eastAsiaTheme="minorHAnsi"/>
          <w:color w:val="000000" w:themeColor="text1"/>
          <w:lang w:eastAsia="en-US"/>
        </w:rPr>
        <w:t xml:space="preserve"> в работе общественно значимых организаций, ассоциаций и центров</w:t>
      </w:r>
      <w:r w:rsidRPr="001C546F">
        <w:rPr>
          <w:rFonts w:eastAsiaTheme="minorHAnsi"/>
          <w:vertAlign w:val="superscript"/>
          <w:lang w:eastAsia="en-US"/>
        </w:rPr>
        <w:footnoteReference w:id="495"/>
      </w:r>
      <w:r w:rsidRPr="001C546F">
        <w:rPr>
          <w:rFonts w:eastAsiaTheme="minorHAnsi"/>
          <w:lang w:eastAsia="en-US"/>
        </w:rPr>
        <w:t>, правозащитн</w:t>
      </w:r>
      <w:r w:rsidR="00426A98">
        <w:rPr>
          <w:rFonts w:eastAsiaTheme="minorHAnsi"/>
          <w:lang w:eastAsia="en-US"/>
        </w:rPr>
        <w:t>ой</w:t>
      </w:r>
      <w:r w:rsidRPr="001C546F">
        <w:rPr>
          <w:rFonts w:eastAsiaTheme="minorHAnsi"/>
          <w:lang w:eastAsia="en-US"/>
        </w:rPr>
        <w:t xml:space="preserve"> деятельность</w:t>
      </w:r>
      <w:r w:rsidR="00426A98">
        <w:rPr>
          <w:rFonts w:eastAsiaTheme="minorHAnsi"/>
          <w:lang w:eastAsia="en-US"/>
        </w:rPr>
        <w:t>ю</w:t>
      </w:r>
      <w:r w:rsidRPr="001C546F">
        <w:rPr>
          <w:rFonts w:eastAsiaTheme="minorHAnsi"/>
          <w:vertAlign w:val="superscript"/>
          <w:lang w:eastAsia="en-US"/>
        </w:rPr>
        <w:footnoteReference w:id="496"/>
      </w:r>
      <w:r w:rsidRPr="001C546F">
        <w:rPr>
          <w:rFonts w:eastAsiaTheme="minorHAnsi"/>
          <w:lang w:eastAsia="en-US"/>
        </w:rPr>
        <w:t xml:space="preserve"> и </w:t>
      </w:r>
      <w:r w:rsidR="00E03689" w:rsidRPr="001C546F">
        <w:rPr>
          <w:rFonts w:eastAsiaTheme="minorHAnsi"/>
          <w:lang w:eastAsia="en-US"/>
        </w:rPr>
        <w:t>т. д.</w:t>
      </w:r>
      <w:r w:rsidRPr="001C546F">
        <w:rPr>
          <w:rFonts w:eastAsiaTheme="minorHAnsi"/>
          <w:lang w:eastAsia="en-US"/>
        </w:rPr>
        <w:t xml:space="preserve"> При этом большинство из вышеуказанных сфер связаны с вопросами, относящимися к религии и межрелигиозному диалогу, жизни мусульман и их интеграции, а также к противодействию феноменам, способствующих негативному восприятию ислама и мусульман. </w:t>
      </w:r>
    </w:p>
    <w:p w14:paraId="6C2B8F9C" w14:textId="3696BC4D"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 xml:space="preserve">Прежде всего, необходимо отметить, что в публикациях сайта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w:t>
      </w:r>
      <w:r w:rsidRPr="001C546F">
        <w:rPr>
          <w:rFonts w:eastAsiaTheme="minorHAnsi"/>
          <w:i/>
          <w:iCs/>
          <w:lang w:eastAsia="en-US"/>
        </w:rPr>
        <w:t>образ мусульманина-социально активного гражданина</w:t>
      </w:r>
      <w:r w:rsidRPr="001C546F">
        <w:rPr>
          <w:rFonts w:eastAsiaTheme="minorHAnsi"/>
          <w:lang w:eastAsia="en-US"/>
        </w:rPr>
        <w:t xml:space="preserve"> зачастую раскрывался на примерах так называемых «медийных» общественных деятелей, представляющих интересы различных групп мусульман, проживающих в стране. Например, можно выделить следующих публичных личностей, известных в Германии: главу организации Центральный совет мусульман Айман</w:t>
      </w:r>
      <w:r w:rsidR="00BE3B4A">
        <w:rPr>
          <w:rFonts w:eastAsiaTheme="minorHAnsi"/>
          <w:lang w:eastAsia="en-US"/>
        </w:rPr>
        <w:t>а</w:t>
      </w:r>
      <w:r w:rsidRPr="001C546F">
        <w:rPr>
          <w:rFonts w:eastAsiaTheme="minorHAnsi"/>
          <w:lang w:eastAsia="en-US"/>
        </w:rPr>
        <w:t xml:space="preserve"> </w:t>
      </w:r>
      <w:proofErr w:type="spellStart"/>
      <w:r w:rsidRPr="001C546F">
        <w:rPr>
          <w:rFonts w:eastAsiaTheme="minorHAnsi"/>
          <w:lang w:eastAsia="en-US"/>
        </w:rPr>
        <w:t>Мазиек</w:t>
      </w:r>
      <w:r w:rsidR="00BE3B4A">
        <w:rPr>
          <w:rFonts w:eastAsiaTheme="minorHAnsi"/>
          <w:lang w:eastAsia="en-US"/>
        </w:rPr>
        <w:t>а</w:t>
      </w:r>
      <w:proofErr w:type="spellEnd"/>
      <w:r w:rsidRPr="001C546F">
        <w:rPr>
          <w:rFonts w:eastAsiaTheme="minorHAnsi"/>
          <w:vertAlign w:val="superscript"/>
          <w:lang w:eastAsia="en-US"/>
        </w:rPr>
        <w:footnoteReference w:id="497"/>
      </w:r>
      <w:r w:rsidRPr="001C546F">
        <w:rPr>
          <w:rFonts w:eastAsiaTheme="minorHAnsi"/>
          <w:lang w:eastAsia="en-US"/>
        </w:rPr>
        <w:t xml:space="preserve">, основательницу Либерально-исламского союза Ламию </w:t>
      </w:r>
      <w:proofErr w:type="spellStart"/>
      <w:r w:rsidRPr="001C546F">
        <w:rPr>
          <w:rFonts w:eastAsiaTheme="minorHAnsi"/>
          <w:lang w:eastAsia="en-US"/>
        </w:rPr>
        <w:t>Каддор</w:t>
      </w:r>
      <w:proofErr w:type="spellEnd"/>
      <w:r w:rsidRPr="001C546F">
        <w:rPr>
          <w:rFonts w:eastAsiaTheme="minorHAnsi"/>
          <w:vertAlign w:val="superscript"/>
          <w:lang w:eastAsia="en-US"/>
        </w:rPr>
        <w:footnoteReference w:id="498"/>
      </w:r>
      <w:r w:rsidRPr="001C546F">
        <w:rPr>
          <w:rFonts w:eastAsiaTheme="minorHAnsi"/>
          <w:lang w:eastAsia="en-US"/>
        </w:rPr>
        <w:t>, основательницу первой «либеральной мечети»</w:t>
      </w:r>
      <w:r w:rsidRPr="001C546F">
        <w:rPr>
          <w:rFonts w:asciiTheme="minorHAnsi" w:eastAsiaTheme="minorHAnsi" w:hAnsiTheme="minorHAnsi" w:cstheme="minorBidi"/>
          <w:sz w:val="22"/>
          <w:szCs w:val="22"/>
          <w:lang w:eastAsia="en-US"/>
        </w:rPr>
        <w:t xml:space="preserve"> </w:t>
      </w:r>
      <w:r w:rsidRPr="001C546F">
        <w:rPr>
          <w:rFonts w:eastAsiaTheme="minorHAnsi"/>
          <w:lang w:eastAsia="en-US"/>
        </w:rPr>
        <w:t xml:space="preserve">Ибн-Рушд-Гёте </w:t>
      </w:r>
      <w:proofErr w:type="spellStart"/>
      <w:r w:rsidRPr="001C546F">
        <w:rPr>
          <w:rFonts w:eastAsiaTheme="minorHAnsi"/>
          <w:lang w:eastAsia="en-US"/>
        </w:rPr>
        <w:t>Сейран</w:t>
      </w:r>
      <w:proofErr w:type="spellEnd"/>
      <w:r w:rsidRPr="001C546F">
        <w:rPr>
          <w:rFonts w:eastAsiaTheme="minorHAnsi"/>
          <w:lang w:eastAsia="en-US"/>
        </w:rPr>
        <w:t xml:space="preserve"> </w:t>
      </w:r>
      <w:proofErr w:type="spellStart"/>
      <w:r w:rsidRPr="001C546F">
        <w:rPr>
          <w:rFonts w:eastAsiaTheme="minorHAnsi"/>
          <w:lang w:eastAsia="en-US"/>
        </w:rPr>
        <w:t>Атеш</w:t>
      </w:r>
      <w:proofErr w:type="spellEnd"/>
      <w:r w:rsidRPr="001C546F">
        <w:rPr>
          <w:rFonts w:eastAsiaTheme="minorHAnsi"/>
          <w:vertAlign w:val="superscript"/>
          <w:lang w:eastAsia="en-US"/>
        </w:rPr>
        <w:footnoteReference w:id="499"/>
      </w:r>
      <w:r w:rsidRPr="001C546F">
        <w:rPr>
          <w:rFonts w:eastAsiaTheme="minorHAnsi"/>
          <w:lang w:eastAsia="en-US"/>
        </w:rPr>
        <w:t xml:space="preserve"> и т.д. В информационном поле </w:t>
      </w:r>
      <w:r w:rsidRPr="001C546F">
        <w:rPr>
          <w:rFonts w:eastAsiaTheme="minorHAnsi"/>
          <w:lang w:val="en-US" w:eastAsia="en-US"/>
        </w:rPr>
        <w:t>der</w:t>
      </w:r>
      <w:r w:rsidRPr="001C546F">
        <w:rPr>
          <w:rFonts w:eastAsiaTheme="minorHAnsi"/>
          <w:lang w:eastAsia="en-US"/>
        </w:rPr>
        <w:t xml:space="preserve"> </w:t>
      </w:r>
      <w:bookmarkStart w:id="200" w:name="_Hlk69208947"/>
      <w:r w:rsidRPr="001C546F">
        <w:rPr>
          <w:rFonts w:eastAsiaTheme="minorHAnsi"/>
          <w:lang w:val="en-US" w:eastAsia="en-US"/>
        </w:rPr>
        <w:t>Spiegel</w:t>
      </w:r>
      <w:r w:rsidRPr="001C546F">
        <w:rPr>
          <w:rFonts w:eastAsiaTheme="minorHAnsi"/>
          <w:lang w:eastAsia="en-US"/>
        </w:rPr>
        <w:t xml:space="preserve"> подобные личности появляются в качестве «комментаторов», дающих объяснение определенному феномену, связанному с исламом и мусульманами, а также в качестве лиц, проводящих публичные мероприятия или участвующи</w:t>
      </w:r>
      <w:r w:rsidR="001B5577">
        <w:rPr>
          <w:rFonts w:eastAsiaTheme="minorHAnsi"/>
          <w:lang w:eastAsia="en-US"/>
        </w:rPr>
        <w:t xml:space="preserve">х </w:t>
      </w:r>
      <w:r w:rsidRPr="001C546F">
        <w:rPr>
          <w:rFonts w:eastAsiaTheme="minorHAnsi"/>
          <w:lang w:eastAsia="en-US"/>
        </w:rPr>
        <w:t xml:space="preserve">в них. При этом некоторые из них делают достаточно громкие заявления, относящиеся к актуальным событиям. </w:t>
      </w:r>
      <w:bookmarkEnd w:id="200"/>
      <w:r w:rsidRPr="001C546F">
        <w:rPr>
          <w:rFonts w:eastAsiaTheme="minorHAnsi"/>
          <w:lang w:eastAsia="en-US"/>
        </w:rPr>
        <w:t xml:space="preserve">Например, в 2016 </w:t>
      </w:r>
      <w:r w:rsidRPr="001C546F">
        <w:rPr>
          <w:rFonts w:eastAsiaTheme="minorHAnsi"/>
          <w:lang w:eastAsia="en-US"/>
        </w:rPr>
        <w:lastRenderedPageBreak/>
        <w:t xml:space="preserve">году Айман </w:t>
      </w:r>
      <w:proofErr w:type="spellStart"/>
      <w:r w:rsidRPr="001C546F">
        <w:rPr>
          <w:rFonts w:eastAsiaTheme="minorHAnsi"/>
          <w:lang w:eastAsia="en-US"/>
        </w:rPr>
        <w:t>Мазиек</w:t>
      </w:r>
      <w:proofErr w:type="spellEnd"/>
      <w:r w:rsidRPr="001C546F">
        <w:rPr>
          <w:rFonts w:eastAsiaTheme="minorHAnsi"/>
          <w:lang w:eastAsia="en-US"/>
        </w:rPr>
        <w:t xml:space="preserve"> публично сравнил партию «Альтернатива для Германии» с «Национал-социалистической немецкой рабочей партией»</w:t>
      </w:r>
      <w:r w:rsidRPr="001C546F">
        <w:rPr>
          <w:rFonts w:eastAsiaTheme="minorHAnsi"/>
          <w:vertAlign w:val="superscript"/>
          <w:lang w:eastAsia="en-US"/>
        </w:rPr>
        <w:footnoteReference w:id="500"/>
      </w:r>
      <w:r w:rsidRPr="001C546F">
        <w:rPr>
          <w:rFonts w:eastAsiaTheme="minorHAnsi"/>
          <w:lang w:eastAsia="en-US"/>
        </w:rPr>
        <w:t>.</w:t>
      </w:r>
    </w:p>
    <w:p w14:paraId="5E314483" w14:textId="77777777" w:rsidR="001C546F" w:rsidRPr="001C546F" w:rsidRDefault="001C546F" w:rsidP="001C546F">
      <w:pPr>
        <w:spacing w:line="360" w:lineRule="auto"/>
        <w:jc w:val="both"/>
        <w:rPr>
          <w:rFonts w:eastAsiaTheme="minorHAnsi"/>
          <w:lang w:eastAsia="en-US"/>
        </w:rPr>
      </w:pPr>
      <w:r w:rsidRPr="001C546F">
        <w:rPr>
          <w:rFonts w:eastAsiaTheme="minorHAnsi"/>
          <w:lang w:eastAsia="en-US"/>
        </w:rPr>
        <w:t xml:space="preserve">           </w:t>
      </w:r>
      <w:bookmarkStart w:id="201" w:name="_Hlk69209049"/>
      <w:r w:rsidRPr="001C546F">
        <w:rPr>
          <w:rFonts w:eastAsiaTheme="minorHAnsi"/>
          <w:lang w:eastAsia="en-US"/>
        </w:rPr>
        <w:t xml:space="preserve">Также активную гражданскую позицию проявляли те мусульмане, проживающие в странах Европы и в США, которые, согласно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участвовали в благотворительной работе, в частности, помогая беженцам и мигрантам. Данный образ был раскрыт на примере ряда публикаций. </w:t>
      </w:r>
      <w:bookmarkEnd w:id="201"/>
      <w:r w:rsidRPr="001C546F">
        <w:rPr>
          <w:rFonts w:eastAsiaTheme="minorHAnsi"/>
          <w:lang w:eastAsia="en-US"/>
        </w:rPr>
        <w:t xml:space="preserve">Так, в статье от 19 февраля 2016 сорокасемилетний выходец из Туниса </w:t>
      </w:r>
      <w:proofErr w:type="spellStart"/>
      <w:r w:rsidRPr="001C546F">
        <w:rPr>
          <w:rFonts w:eastAsiaTheme="minorHAnsi"/>
          <w:lang w:eastAsia="en-US"/>
        </w:rPr>
        <w:t>Слим</w:t>
      </w:r>
      <w:proofErr w:type="spellEnd"/>
      <w:r w:rsidRPr="001C546F">
        <w:rPr>
          <w:rFonts w:eastAsiaTheme="minorHAnsi"/>
          <w:lang w:eastAsia="en-US"/>
        </w:rPr>
        <w:t xml:space="preserve"> </w:t>
      </w:r>
      <w:proofErr w:type="spellStart"/>
      <w:r w:rsidRPr="001C546F">
        <w:rPr>
          <w:rFonts w:eastAsiaTheme="minorHAnsi"/>
          <w:lang w:eastAsia="en-US"/>
        </w:rPr>
        <w:t>Бутайеб</w:t>
      </w:r>
      <w:proofErr w:type="spellEnd"/>
      <w:r w:rsidRPr="001C546F">
        <w:rPr>
          <w:rFonts w:eastAsiaTheme="minorHAnsi"/>
          <w:lang w:eastAsia="en-US"/>
        </w:rPr>
        <w:t>, проживающий более 20 лет в Германии, предлагает бесплатные уроки для арабоязычных мигрантов и беженцев с целью их ознакомления с основами немецкой культуры</w:t>
      </w:r>
      <w:r w:rsidRPr="001C546F">
        <w:rPr>
          <w:rFonts w:eastAsiaTheme="minorHAnsi"/>
          <w:vertAlign w:val="superscript"/>
          <w:lang w:eastAsia="en-US"/>
        </w:rPr>
        <w:footnoteReference w:id="501"/>
      </w:r>
      <w:r w:rsidRPr="001C546F">
        <w:rPr>
          <w:rFonts w:eastAsiaTheme="minorHAnsi"/>
          <w:lang w:eastAsia="en-US"/>
        </w:rPr>
        <w:t>. В одной из публикаций того же года был представлен также образ руководителя курсов, позволяющих бесплатно выучить немецкий язык при мечети</w:t>
      </w:r>
      <w:r w:rsidRPr="001C546F">
        <w:rPr>
          <w:rFonts w:eastAsiaTheme="minorHAnsi"/>
          <w:vertAlign w:val="superscript"/>
          <w:lang w:eastAsia="en-US"/>
        </w:rPr>
        <w:footnoteReference w:id="502"/>
      </w:r>
      <w:r w:rsidRPr="001C546F">
        <w:rPr>
          <w:rFonts w:eastAsiaTheme="minorHAnsi"/>
          <w:lang w:eastAsia="en-US"/>
        </w:rPr>
        <w:t xml:space="preserve">. При этом многие из подобных личностей наделялись в текстах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интеграционной ролью, выполняемой ими по отношению к беженцам и к тем лицам, которые долгое время проживают в стране и имеют при этом проблемы с интеграцией.</w:t>
      </w:r>
    </w:p>
    <w:p w14:paraId="231E44B6" w14:textId="3C4446F9" w:rsidR="001C546F" w:rsidRPr="001C546F" w:rsidRDefault="001C546F" w:rsidP="001C546F">
      <w:pPr>
        <w:spacing w:line="360" w:lineRule="auto"/>
        <w:jc w:val="both"/>
        <w:rPr>
          <w:rFonts w:eastAsiaTheme="minorHAnsi"/>
          <w:lang w:eastAsia="en-US"/>
        </w:rPr>
      </w:pPr>
      <w:r w:rsidRPr="001C546F">
        <w:rPr>
          <w:rFonts w:eastAsiaTheme="minorHAnsi"/>
          <w:lang w:eastAsia="en-US"/>
        </w:rPr>
        <w:tab/>
      </w:r>
      <w:bookmarkStart w:id="202" w:name="_Hlk69209065"/>
      <w:r w:rsidRPr="001C546F">
        <w:rPr>
          <w:rFonts w:eastAsiaTheme="minorHAnsi"/>
          <w:lang w:eastAsia="en-US"/>
        </w:rPr>
        <w:t xml:space="preserve">Отдельного внимания заслуживают различные инициативы, проводимые западными мусульманами </w:t>
      </w:r>
      <w:r w:rsidR="001B5577">
        <w:rPr>
          <w:rFonts w:eastAsiaTheme="minorHAnsi"/>
          <w:lang w:eastAsia="en-US"/>
        </w:rPr>
        <w:t>для</w:t>
      </w:r>
      <w:r w:rsidRPr="001C546F">
        <w:rPr>
          <w:rFonts w:eastAsiaTheme="minorHAnsi"/>
          <w:lang w:eastAsia="en-US"/>
        </w:rPr>
        <w:t xml:space="preserve"> установления межрелигиозного и межкультурного диалога. </w:t>
      </w:r>
      <w:bookmarkEnd w:id="202"/>
      <w:r w:rsidRPr="001C546F">
        <w:rPr>
          <w:rFonts w:eastAsiaTheme="minorHAnsi"/>
          <w:lang w:eastAsia="en-US"/>
        </w:rPr>
        <w:t xml:space="preserve">Например, Али Ахмад </w:t>
      </w:r>
      <w:proofErr w:type="spellStart"/>
      <w:r w:rsidRPr="001C546F">
        <w:rPr>
          <w:rFonts w:eastAsiaTheme="minorHAnsi"/>
          <w:lang w:eastAsia="en-US"/>
        </w:rPr>
        <w:t>Рухани</w:t>
      </w:r>
      <w:proofErr w:type="spellEnd"/>
      <w:r w:rsidRPr="001C546F">
        <w:rPr>
          <w:rFonts w:eastAsiaTheme="minorHAnsi"/>
          <w:lang w:eastAsia="en-US"/>
        </w:rPr>
        <w:t xml:space="preserve"> и </w:t>
      </w:r>
      <w:proofErr w:type="spellStart"/>
      <w:r w:rsidRPr="001C546F">
        <w:rPr>
          <w:rFonts w:eastAsiaTheme="minorHAnsi"/>
          <w:lang w:eastAsia="en-US"/>
        </w:rPr>
        <w:t>Эхсан</w:t>
      </w:r>
      <w:proofErr w:type="spellEnd"/>
      <w:r w:rsidRPr="001C546F">
        <w:rPr>
          <w:rFonts w:eastAsiaTheme="minorHAnsi"/>
          <w:lang w:eastAsia="en-US"/>
        </w:rPr>
        <w:t xml:space="preserve"> </w:t>
      </w:r>
      <w:proofErr w:type="spellStart"/>
      <w:r w:rsidRPr="001C546F">
        <w:rPr>
          <w:rFonts w:eastAsiaTheme="minorHAnsi"/>
          <w:lang w:eastAsia="en-US"/>
        </w:rPr>
        <w:t>Сафарзаде</w:t>
      </w:r>
      <w:proofErr w:type="spellEnd"/>
      <w:r w:rsidRPr="001C546F">
        <w:rPr>
          <w:rFonts w:eastAsiaTheme="minorHAnsi"/>
          <w:lang w:eastAsia="en-US"/>
        </w:rPr>
        <w:t xml:space="preserve">, двое немецких мусульман афганского происхождения, </w:t>
      </w:r>
      <w:r w:rsidR="001B5577">
        <w:rPr>
          <w:rFonts w:eastAsiaTheme="minorHAnsi"/>
          <w:lang w:eastAsia="en-US"/>
        </w:rPr>
        <w:t>основали</w:t>
      </w:r>
      <w:r w:rsidRPr="001C546F">
        <w:rPr>
          <w:rFonts w:eastAsiaTheme="minorHAnsi"/>
          <w:lang w:eastAsia="en-US"/>
        </w:rPr>
        <w:t xml:space="preserve"> Центр афганской жизни, цель которого </w:t>
      </w:r>
      <w:r w:rsidR="001B5577" w:rsidRPr="001B5577">
        <w:rPr>
          <w:rFonts w:eastAsiaTheme="minorHAnsi"/>
          <w:lang w:eastAsia="en-US"/>
        </w:rPr>
        <w:t xml:space="preserve">— </w:t>
      </w:r>
      <w:r w:rsidRPr="001C546F">
        <w:rPr>
          <w:rFonts w:eastAsiaTheme="minorHAnsi"/>
          <w:lang w:eastAsia="en-US"/>
        </w:rPr>
        <w:t>не только сохранить афганскую культуру, но и «</w:t>
      </w:r>
      <w:r w:rsidRPr="001C546F">
        <w:rPr>
          <w:rFonts w:eastAsiaTheme="minorHAnsi"/>
          <w:i/>
          <w:iCs/>
          <w:lang w:eastAsia="en-US"/>
        </w:rPr>
        <w:t>сблизить её с немецкой культурой</w:t>
      </w:r>
      <w:r w:rsidRPr="001C546F">
        <w:rPr>
          <w:rFonts w:eastAsiaTheme="minorHAnsi"/>
          <w:lang w:eastAsia="en-US"/>
        </w:rPr>
        <w:t>»</w:t>
      </w:r>
      <w:r w:rsidRPr="001C546F">
        <w:rPr>
          <w:rFonts w:eastAsiaTheme="minorHAnsi"/>
          <w:vertAlign w:val="superscript"/>
          <w:lang w:eastAsia="en-US"/>
        </w:rPr>
        <w:footnoteReference w:id="503"/>
      </w:r>
      <w:r w:rsidRPr="001C546F">
        <w:rPr>
          <w:rFonts w:eastAsiaTheme="minorHAnsi"/>
          <w:lang w:eastAsia="en-US"/>
        </w:rPr>
        <w:t xml:space="preserve">. Также достаточно запоминающейся инициативой является организация </w:t>
      </w:r>
      <w:proofErr w:type="spellStart"/>
      <w:r w:rsidRPr="001C546F">
        <w:rPr>
          <w:rFonts w:eastAsiaTheme="minorHAnsi"/>
          <w:lang w:eastAsia="en-US"/>
        </w:rPr>
        <w:t>Тауфиком</w:t>
      </w:r>
      <w:proofErr w:type="spellEnd"/>
      <w:r w:rsidRPr="001C546F">
        <w:rPr>
          <w:rFonts w:eastAsiaTheme="minorHAnsi"/>
          <w:lang w:eastAsia="en-US"/>
        </w:rPr>
        <w:t xml:space="preserve"> </w:t>
      </w:r>
      <w:proofErr w:type="spellStart"/>
      <w:r w:rsidRPr="001C546F">
        <w:rPr>
          <w:rFonts w:eastAsiaTheme="minorHAnsi"/>
          <w:lang w:eastAsia="en-US"/>
        </w:rPr>
        <w:t>Хартитом</w:t>
      </w:r>
      <w:proofErr w:type="spellEnd"/>
      <w:r w:rsidRPr="001C546F">
        <w:rPr>
          <w:rFonts w:eastAsiaTheme="minorHAnsi"/>
          <w:lang w:eastAsia="en-US"/>
        </w:rPr>
        <w:t xml:space="preserve">, </w:t>
      </w:r>
      <w:r w:rsidR="001B5577">
        <w:rPr>
          <w:rFonts w:eastAsiaTheme="minorHAnsi"/>
          <w:lang w:eastAsia="en-US"/>
        </w:rPr>
        <w:t>руководителем</w:t>
      </w:r>
      <w:r w:rsidRPr="001C546F">
        <w:rPr>
          <w:rFonts w:eastAsiaTheme="minorHAnsi"/>
          <w:lang w:eastAsia="en-US"/>
        </w:rPr>
        <w:t xml:space="preserve"> Ассоциации мусульманских скаутов Германии, совместно с христианскими коллегами межрелигиозного лагеря для скаутов, </w:t>
      </w:r>
      <w:r w:rsidR="001B5577">
        <w:rPr>
          <w:rFonts w:eastAsiaTheme="minorHAnsi"/>
          <w:lang w:eastAsia="en-US"/>
        </w:rPr>
        <w:t>созданного</w:t>
      </w:r>
      <w:r w:rsidRPr="001C546F">
        <w:rPr>
          <w:rFonts w:eastAsiaTheme="minorHAnsi"/>
          <w:lang w:eastAsia="en-US"/>
        </w:rPr>
        <w:t xml:space="preserve"> для </w:t>
      </w:r>
      <w:r w:rsidR="001B5577">
        <w:rPr>
          <w:rFonts w:eastAsiaTheme="minorHAnsi"/>
          <w:lang w:eastAsia="en-US"/>
        </w:rPr>
        <w:t>«появления</w:t>
      </w:r>
      <w:r w:rsidRPr="001C546F">
        <w:rPr>
          <w:rFonts w:eastAsiaTheme="minorHAnsi"/>
          <w:lang w:eastAsia="en-US"/>
        </w:rPr>
        <w:t xml:space="preserve"> у представителей разных религий</w:t>
      </w:r>
      <w:r w:rsidR="001B5577">
        <w:rPr>
          <w:rFonts w:eastAsiaTheme="minorHAnsi"/>
          <w:lang w:eastAsia="en-US"/>
        </w:rPr>
        <w:t xml:space="preserve"> новых знаний друг о друге»</w:t>
      </w:r>
      <w:r w:rsidRPr="001C546F">
        <w:rPr>
          <w:rFonts w:eastAsiaTheme="minorHAnsi"/>
          <w:vertAlign w:val="superscript"/>
          <w:lang w:eastAsia="en-US"/>
        </w:rPr>
        <w:footnoteReference w:id="504"/>
      </w:r>
      <w:r w:rsidRPr="001C546F">
        <w:rPr>
          <w:rFonts w:eastAsiaTheme="minorHAnsi"/>
          <w:lang w:eastAsia="en-US"/>
        </w:rPr>
        <w:t>.</w:t>
      </w:r>
    </w:p>
    <w:p w14:paraId="5B3EBBE7" w14:textId="718D7D43" w:rsidR="001C546F" w:rsidRPr="001C546F" w:rsidRDefault="001C546F" w:rsidP="001C546F">
      <w:pPr>
        <w:spacing w:line="360" w:lineRule="auto"/>
        <w:ind w:firstLine="708"/>
        <w:jc w:val="both"/>
        <w:rPr>
          <w:rFonts w:eastAsiaTheme="minorHAnsi"/>
          <w:lang w:eastAsia="en-US"/>
        </w:rPr>
      </w:pPr>
      <w:bookmarkStart w:id="203" w:name="_Hlk69209079"/>
      <w:r w:rsidRPr="001C546F">
        <w:rPr>
          <w:rFonts w:eastAsiaTheme="minorHAnsi"/>
          <w:lang w:eastAsia="en-US"/>
        </w:rPr>
        <w:t xml:space="preserve">Ряд мусульман, чьи истории нашли своё отражение в публикациях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предстали также в роли активистов, выступающих за соблюдени</w:t>
      </w:r>
      <w:r w:rsidR="002A156D">
        <w:rPr>
          <w:rFonts w:eastAsiaTheme="minorHAnsi"/>
          <w:lang w:eastAsia="en-US"/>
        </w:rPr>
        <w:t>ем</w:t>
      </w:r>
      <w:r w:rsidRPr="001C546F">
        <w:rPr>
          <w:rFonts w:eastAsiaTheme="minorHAnsi"/>
          <w:lang w:eastAsia="en-US"/>
        </w:rPr>
        <w:t xml:space="preserve"> прав определенных категории лиц.  Проживающая в США общественный деятель </w:t>
      </w:r>
      <w:proofErr w:type="spellStart"/>
      <w:r w:rsidRPr="001C546F">
        <w:rPr>
          <w:rFonts w:eastAsiaTheme="minorHAnsi"/>
          <w:lang w:eastAsia="en-US"/>
        </w:rPr>
        <w:t>Айаан</w:t>
      </w:r>
      <w:proofErr w:type="spellEnd"/>
      <w:r w:rsidRPr="001C546F">
        <w:rPr>
          <w:rFonts w:eastAsiaTheme="minorHAnsi"/>
          <w:lang w:eastAsia="en-US"/>
        </w:rPr>
        <w:t xml:space="preserve"> </w:t>
      </w:r>
      <w:proofErr w:type="spellStart"/>
      <w:r w:rsidRPr="001C546F">
        <w:rPr>
          <w:rFonts w:eastAsiaTheme="minorHAnsi"/>
          <w:lang w:eastAsia="en-US"/>
        </w:rPr>
        <w:t>Хирси</w:t>
      </w:r>
      <w:proofErr w:type="spellEnd"/>
      <w:r w:rsidRPr="001C546F">
        <w:rPr>
          <w:rFonts w:eastAsiaTheme="minorHAnsi"/>
          <w:lang w:eastAsia="en-US"/>
        </w:rPr>
        <w:t xml:space="preserve"> Али выступает за расширени</w:t>
      </w:r>
      <w:r w:rsidR="002A156D">
        <w:rPr>
          <w:rFonts w:eastAsiaTheme="minorHAnsi"/>
          <w:lang w:eastAsia="en-US"/>
        </w:rPr>
        <w:t>е</w:t>
      </w:r>
      <w:r w:rsidRPr="001C546F">
        <w:rPr>
          <w:rFonts w:eastAsiaTheme="minorHAnsi"/>
          <w:lang w:eastAsia="en-US"/>
        </w:rPr>
        <w:t xml:space="preserve"> прав женщин в исламе</w:t>
      </w:r>
      <w:bookmarkEnd w:id="203"/>
      <w:r w:rsidRPr="001C546F">
        <w:rPr>
          <w:rFonts w:eastAsiaTheme="minorHAnsi"/>
          <w:vertAlign w:val="superscript"/>
          <w:lang w:eastAsia="en-US"/>
        </w:rPr>
        <w:footnoteReference w:id="505"/>
      </w:r>
      <w:r w:rsidRPr="001C546F">
        <w:rPr>
          <w:rFonts w:eastAsiaTheme="minorHAnsi"/>
          <w:lang w:eastAsia="en-US"/>
        </w:rPr>
        <w:t xml:space="preserve">. Немецкая учительница </w:t>
      </w:r>
      <w:proofErr w:type="spellStart"/>
      <w:r w:rsidRPr="001C546F">
        <w:rPr>
          <w:rFonts w:eastAsiaTheme="minorHAnsi"/>
          <w:lang w:eastAsia="en-US"/>
        </w:rPr>
        <w:t>Ферешта</w:t>
      </w:r>
      <w:proofErr w:type="spellEnd"/>
      <w:r w:rsidRPr="001C546F">
        <w:rPr>
          <w:rFonts w:eastAsiaTheme="minorHAnsi"/>
          <w:lang w:eastAsia="en-US"/>
        </w:rPr>
        <w:t xml:space="preserve"> </w:t>
      </w:r>
      <w:proofErr w:type="spellStart"/>
      <w:r w:rsidRPr="001C546F">
        <w:rPr>
          <w:rFonts w:eastAsiaTheme="minorHAnsi"/>
          <w:lang w:eastAsia="en-US"/>
        </w:rPr>
        <w:t>Лудин</w:t>
      </w:r>
      <w:proofErr w:type="spellEnd"/>
      <w:r w:rsidRPr="001C546F">
        <w:rPr>
          <w:rFonts w:eastAsiaTheme="minorHAnsi"/>
          <w:lang w:eastAsia="en-US"/>
        </w:rPr>
        <w:t xml:space="preserve"> долгие годы боролась за право </w:t>
      </w:r>
      <w:r w:rsidRPr="001C546F">
        <w:rPr>
          <w:rFonts w:eastAsiaTheme="minorHAnsi"/>
          <w:lang w:eastAsia="en-US"/>
        </w:rPr>
        <w:lastRenderedPageBreak/>
        <w:t>учительниц-мусульманок носить в школе платок</w:t>
      </w:r>
      <w:r w:rsidRPr="001C546F">
        <w:rPr>
          <w:rFonts w:eastAsiaTheme="minorHAnsi"/>
          <w:vertAlign w:val="superscript"/>
          <w:lang w:eastAsia="en-US"/>
        </w:rPr>
        <w:footnoteReference w:id="506"/>
      </w:r>
      <w:r w:rsidRPr="001C546F">
        <w:rPr>
          <w:rFonts w:eastAsiaTheme="minorHAnsi"/>
          <w:lang w:eastAsia="en-US"/>
        </w:rPr>
        <w:t xml:space="preserve">. Французский активист Людовик </w:t>
      </w:r>
      <w:proofErr w:type="spellStart"/>
      <w:r w:rsidRPr="001C546F">
        <w:rPr>
          <w:rFonts w:eastAsiaTheme="minorHAnsi"/>
          <w:lang w:eastAsia="en-US"/>
        </w:rPr>
        <w:t>Захед</w:t>
      </w:r>
      <w:proofErr w:type="spellEnd"/>
      <w:r w:rsidRPr="001C546F">
        <w:rPr>
          <w:rFonts w:eastAsiaTheme="minorHAnsi"/>
          <w:lang w:eastAsia="en-US"/>
        </w:rPr>
        <w:t xml:space="preserve"> Мохаммед, называющий себя имамов и исламоведом</w:t>
      </w:r>
      <w:r w:rsidRPr="001C546F">
        <w:rPr>
          <w:rFonts w:eastAsiaTheme="minorHAnsi"/>
          <w:vertAlign w:val="superscript"/>
          <w:lang w:eastAsia="en-US"/>
        </w:rPr>
        <w:footnoteReference w:id="507"/>
      </w:r>
      <w:r w:rsidRPr="001C546F">
        <w:rPr>
          <w:rFonts w:eastAsiaTheme="minorHAnsi"/>
          <w:lang w:eastAsia="en-US"/>
        </w:rPr>
        <w:t xml:space="preserve">, и Тугай </w:t>
      </w:r>
      <w:proofErr w:type="spellStart"/>
      <w:r w:rsidRPr="001C546F">
        <w:rPr>
          <w:rFonts w:eastAsiaTheme="minorHAnsi"/>
          <w:lang w:eastAsia="en-US"/>
        </w:rPr>
        <w:t>Сарач</w:t>
      </w:r>
      <w:proofErr w:type="spellEnd"/>
      <w:r w:rsidRPr="001C546F">
        <w:rPr>
          <w:rFonts w:eastAsiaTheme="minorHAnsi"/>
          <w:lang w:eastAsia="en-US"/>
        </w:rPr>
        <w:t>, его соратник из Германии, являющийся имамом «первой либеральной мечети»</w:t>
      </w:r>
      <w:r w:rsidRPr="001C546F">
        <w:rPr>
          <w:rFonts w:eastAsiaTheme="minorHAnsi"/>
          <w:vertAlign w:val="superscript"/>
          <w:lang w:eastAsia="en-US"/>
        </w:rPr>
        <w:footnoteReference w:id="508"/>
      </w:r>
      <w:r w:rsidRPr="001C546F">
        <w:rPr>
          <w:rFonts w:eastAsiaTheme="minorHAnsi"/>
          <w:lang w:eastAsia="en-US"/>
        </w:rPr>
        <w:t>, занимаются просветительской деятельностью, направленной на формирование более позитивного отношения к лицам нетрадиционной сексуальной ориентации среди мусульман.</w:t>
      </w:r>
    </w:p>
    <w:p w14:paraId="10BB7931" w14:textId="77777777" w:rsidR="001C546F" w:rsidRPr="001C546F" w:rsidRDefault="001C546F" w:rsidP="001C546F">
      <w:pPr>
        <w:spacing w:line="360" w:lineRule="auto"/>
        <w:ind w:firstLine="708"/>
        <w:jc w:val="both"/>
        <w:rPr>
          <w:rFonts w:eastAsiaTheme="minorHAnsi"/>
          <w:lang w:eastAsia="en-US"/>
        </w:rPr>
      </w:pPr>
      <w:bookmarkStart w:id="204" w:name="_Hlk69209100"/>
      <w:r w:rsidRPr="001C546F">
        <w:rPr>
          <w:rFonts w:eastAsiaTheme="minorHAnsi"/>
          <w:lang w:eastAsia="en-US"/>
        </w:rPr>
        <w:t xml:space="preserve">При этом важно отметить, что социальные роли мусульман, предполагающие определенную степень публичности, не ограничивались только образами </w:t>
      </w:r>
      <w:r w:rsidRPr="001C546F">
        <w:rPr>
          <w:rFonts w:eastAsiaTheme="minorHAnsi"/>
          <w:i/>
          <w:iCs/>
          <w:lang w:eastAsia="en-US"/>
        </w:rPr>
        <w:t>мусульманина-представителя творческой профессии</w:t>
      </w:r>
      <w:r w:rsidRPr="001C546F">
        <w:rPr>
          <w:rFonts w:eastAsiaTheme="minorHAnsi"/>
          <w:lang w:eastAsia="en-US"/>
        </w:rPr>
        <w:t xml:space="preserve"> и </w:t>
      </w:r>
      <w:r w:rsidRPr="001C546F">
        <w:rPr>
          <w:rFonts w:eastAsiaTheme="minorHAnsi"/>
          <w:i/>
          <w:iCs/>
          <w:lang w:eastAsia="en-US"/>
        </w:rPr>
        <w:t xml:space="preserve">мусульманина-социально активного гражданина. </w:t>
      </w:r>
      <w:r w:rsidRPr="001C546F">
        <w:rPr>
          <w:rFonts w:eastAsiaTheme="minorHAnsi"/>
          <w:lang w:eastAsia="en-US"/>
        </w:rPr>
        <w:t>С заметно меньшей частотой встречались также следующие образы: образ</w:t>
      </w:r>
      <w:r w:rsidRPr="001C546F">
        <w:rPr>
          <w:rFonts w:eastAsiaTheme="minorHAnsi"/>
          <w:i/>
          <w:iCs/>
          <w:lang w:eastAsia="en-US"/>
        </w:rPr>
        <w:t xml:space="preserve"> мусульманина-политика </w:t>
      </w:r>
      <w:r w:rsidRPr="001C546F">
        <w:rPr>
          <w:rFonts w:eastAsiaTheme="minorHAnsi"/>
          <w:lang w:eastAsia="en-US"/>
        </w:rPr>
        <w:t>(11 публикаций)</w:t>
      </w:r>
      <w:r w:rsidRPr="001C546F">
        <w:rPr>
          <w:rFonts w:eastAsiaTheme="minorHAnsi"/>
          <w:i/>
          <w:iCs/>
          <w:lang w:eastAsia="en-US"/>
        </w:rPr>
        <w:t xml:space="preserve"> </w:t>
      </w:r>
      <w:r w:rsidRPr="001C546F">
        <w:rPr>
          <w:rFonts w:eastAsiaTheme="minorHAnsi"/>
          <w:lang w:eastAsia="en-US"/>
        </w:rPr>
        <w:t xml:space="preserve">и </w:t>
      </w:r>
      <w:r w:rsidRPr="001C546F">
        <w:rPr>
          <w:rFonts w:eastAsiaTheme="minorHAnsi"/>
          <w:i/>
          <w:iCs/>
          <w:lang w:eastAsia="en-US"/>
        </w:rPr>
        <w:t>образ мусульманина-спортсмена</w:t>
      </w:r>
      <w:r w:rsidRPr="001C546F">
        <w:rPr>
          <w:rFonts w:eastAsiaTheme="minorHAnsi"/>
          <w:lang w:eastAsia="en-US"/>
        </w:rPr>
        <w:t xml:space="preserve"> (10 публикаций). При этом лица, которым свойственны данные социальные роли, зачастую рассматриваются как знаменитости и профессионалы своего дела</w:t>
      </w:r>
      <w:bookmarkEnd w:id="204"/>
      <w:r w:rsidRPr="001C546F">
        <w:rPr>
          <w:rFonts w:eastAsiaTheme="minorHAnsi"/>
          <w:lang w:eastAsia="en-US"/>
        </w:rPr>
        <w:t>.</w:t>
      </w:r>
    </w:p>
    <w:p w14:paraId="03251257" w14:textId="6ECCAB02" w:rsidR="001C546F" w:rsidRPr="001C546F" w:rsidRDefault="001C546F" w:rsidP="001C546F">
      <w:pPr>
        <w:spacing w:line="360" w:lineRule="auto"/>
        <w:ind w:firstLine="708"/>
        <w:jc w:val="both"/>
        <w:rPr>
          <w:rFonts w:eastAsiaTheme="minorHAnsi"/>
          <w:lang w:eastAsia="en-US"/>
        </w:rPr>
      </w:pPr>
      <w:bookmarkStart w:id="205" w:name="_Hlk69209175"/>
      <w:r w:rsidRPr="001C546F">
        <w:rPr>
          <w:rFonts w:eastAsiaTheme="minorHAnsi"/>
          <w:lang w:eastAsia="en-US"/>
        </w:rPr>
        <w:t xml:space="preserve">В свою очередь, необходимо сделать важное дополнение: </w:t>
      </w:r>
      <w:r w:rsidRPr="001C546F">
        <w:rPr>
          <w:rFonts w:eastAsiaTheme="minorHAnsi"/>
          <w:i/>
          <w:iCs/>
          <w:lang w:eastAsia="en-US"/>
        </w:rPr>
        <w:t xml:space="preserve">образ мусульманина-политика </w:t>
      </w:r>
      <w:r w:rsidRPr="001C546F">
        <w:rPr>
          <w:rFonts w:eastAsiaTheme="minorHAnsi"/>
          <w:lang w:eastAsia="en-US"/>
        </w:rPr>
        <w:t xml:space="preserve">достаточно близок по своему содержанию к </w:t>
      </w:r>
      <w:r w:rsidRPr="001C546F">
        <w:rPr>
          <w:rFonts w:eastAsiaTheme="minorHAnsi"/>
          <w:i/>
          <w:iCs/>
          <w:lang w:eastAsia="en-US"/>
        </w:rPr>
        <w:t>образу мусульманина-</w:t>
      </w:r>
      <w:bookmarkStart w:id="206" w:name="_Hlk64988182"/>
      <w:r w:rsidRPr="001C546F">
        <w:rPr>
          <w:rFonts w:eastAsiaTheme="minorHAnsi"/>
          <w:i/>
          <w:iCs/>
          <w:lang w:eastAsia="en-US"/>
        </w:rPr>
        <w:t>социально</w:t>
      </w:r>
      <w:bookmarkEnd w:id="206"/>
      <w:r w:rsidRPr="001C546F">
        <w:rPr>
          <w:rFonts w:eastAsiaTheme="minorHAnsi"/>
          <w:i/>
          <w:iCs/>
          <w:lang w:eastAsia="en-US"/>
        </w:rPr>
        <w:t xml:space="preserve"> активного гражданина</w:t>
      </w:r>
      <w:r w:rsidRPr="001C546F">
        <w:rPr>
          <w:rFonts w:eastAsiaTheme="minorHAnsi"/>
          <w:lang w:eastAsia="en-US"/>
        </w:rPr>
        <w:t>. Однако, как отмечают в своей работе отечественные исследователи Н.П. Медведев и С.И.</w:t>
      </w:r>
      <w:r w:rsidRPr="001C546F">
        <w:rPr>
          <w:rFonts w:asciiTheme="minorHAnsi" w:eastAsiaTheme="minorHAnsi" w:hAnsiTheme="minorHAnsi" w:cstheme="minorBidi"/>
          <w:sz w:val="22"/>
          <w:szCs w:val="22"/>
          <w:lang w:eastAsia="en-US"/>
        </w:rPr>
        <w:t xml:space="preserve"> </w:t>
      </w:r>
      <w:r w:rsidRPr="001C546F">
        <w:rPr>
          <w:rFonts w:eastAsiaTheme="minorHAnsi"/>
          <w:lang w:eastAsia="en-US"/>
        </w:rPr>
        <w:t>Чернышов, «</w:t>
      </w:r>
      <w:r w:rsidRPr="001C546F">
        <w:rPr>
          <w:rFonts w:eastAsiaTheme="minorHAnsi"/>
          <w:i/>
          <w:iCs/>
          <w:lang w:eastAsia="en-US"/>
        </w:rPr>
        <w:t>политическая деятельность в основном осуществляется с использованием властных ресурсов</w:t>
      </w:r>
      <w:r w:rsidRPr="001C546F">
        <w:rPr>
          <w:rFonts w:eastAsiaTheme="minorHAnsi"/>
          <w:lang w:eastAsia="en-US"/>
        </w:rPr>
        <w:t>»</w:t>
      </w:r>
      <w:r w:rsidRPr="001C546F">
        <w:rPr>
          <w:rFonts w:eastAsiaTheme="minorHAnsi"/>
          <w:vertAlign w:val="superscript"/>
          <w:lang w:eastAsia="en-US"/>
        </w:rPr>
        <w:footnoteReference w:id="509"/>
      </w:r>
      <w:r w:rsidRPr="001C546F">
        <w:rPr>
          <w:rFonts w:eastAsiaTheme="minorHAnsi"/>
          <w:lang w:eastAsia="en-US"/>
        </w:rPr>
        <w:t xml:space="preserve">. Именно поэтому для образа мусульманина-политика была создана отдельная категория в классификации образов. Так, авторы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продемонстрировали идею того, что мусульманин, проживающий в странах Европы и США, способен полноценно участвовать в политических процессах, добиваясь при этом высокого положения и известности. </w:t>
      </w:r>
      <w:bookmarkEnd w:id="205"/>
      <w:r w:rsidRPr="001C546F">
        <w:rPr>
          <w:rFonts w:eastAsiaTheme="minorHAnsi"/>
          <w:lang w:eastAsia="en-US"/>
        </w:rPr>
        <w:t xml:space="preserve">В частности, образ мусульманина-политика, </w:t>
      </w:r>
      <w:r w:rsidR="002A156D">
        <w:rPr>
          <w:rFonts w:eastAsiaTheme="minorHAnsi"/>
          <w:lang w:eastAsia="en-US"/>
        </w:rPr>
        <w:t xml:space="preserve">ставшего успешным </w:t>
      </w:r>
      <w:r w:rsidRPr="001C546F">
        <w:rPr>
          <w:rFonts w:eastAsiaTheme="minorHAnsi"/>
          <w:lang w:eastAsia="en-US"/>
        </w:rPr>
        <w:t>в своей сфере, авторами издания был раскрыт на примере следующих историй: мэра Лондона Садика Хана</w:t>
      </w:r>
      <w:r w:rsidRPr="001C546F">
        <w:rPr>
          <w:rFonts w:eastAsiaTheme="minorHAnsi"/>
          <w:vertAlign w:val="superscript"/>
          <w:lang w:eastAsia="en-US"/>
        </w:rPr>
        <w:footnoteReference w:id="510"/>
      </w:r>
      <w:r w:rsidRPr="001C546F">
        <w:rPr>
          <w:rFonts w:eastAsiaTheme="minorHAnsi"/>
          <w:lang w:eastAsia="en-US"/>
        </w:rPr>
        <w:t xml:space="preserve">, первой </w:t>
      </w:r>
      <w:r w:rsidRPr="001C546F">
        <w:rPr>
          <w:rFonts w:eastAsiaTheme="minorHAnsi"/>
          <w:lang w:eastAsia="en-US"/>
        </w:rPr>
        <w:lastRenderedPageBreak/>
        <w:t xml:space="preserve">мусульманки в США, ставшей членом Палаты представителей Конгресса, </w:t>
      </w:r>
      <w:proofErr w:type="spellStart"/>
      <w:r w:rsidRPr="001C546F">
        <w:rPr>
          <w:rFonts w:eastAsiaTheme="minorHAnsi"/>
          <w:lang w:eastAsia="en-US"/>
        </w:rPr>
        <w:t>Рашиды</w:t>
      </w:r>
      <w:proofErr w:type="spellEnd"/>
      <w:r w:rsidRPr="001C546F">
        <w:rPr>
          <w:rFonts w:eastAsiaTheme="minorHAnsi"/>
          <w:lang w:eastAsia="en-US"/>
        </w:rPr>
        <w:t xml:space="preserve"> Талиб</w:t>
      </w:r>
      <w:r w:rsidRPr="001C546F">
        <w:rPr>
          <w:rFonts w:eastAsiaTheme="minorHAnsi"/>
          <w:vertAlign w:val="superscript"/>
          <w:lang w:eastAsia="en-US"/>
        </w:rPr>
        <w:footnoteReference w:id="511"/>
      </w:r>
      <w:r w:rsidRPr="001C546F">
        <w:rPr>
          <w:rFonts w:eastAsiaTheme="minorHAnsi"/>
          <w:lang w:eastAsia="en-US"/>
        </w:rPr>
        <w:t>, члена Бундестага Джема Оздемира</w:t>
      </w:r>
      <w:r w:rsidRPr="001C546F">
        <w:rPr>
          <w:rFonts w:eastAsiaTheme="minorHAnsi"/>
          <w:vertAlign w:val="superscript"/>
          <w:lang w:eastAsia="en-US"/>
        </w:rPr>
        <w:footnoteReference w:id="512"/>
      </w:r>
      <w:r w:rsidRPr="001C546F">
        <w:rPr>
          <w:rFonts w:eastAsiaTheme="minorHAnsi"/>
          <w:lang w:eastAsia="en-US"/>
        </w:rPr>
        <w:t>,</w:t>
      </w:r>
      <w:r w:rsidRPr="001C546F">
        <w:rPr>
          <w:rFonts w:asciiTheme="minorHAnsi" w:eastAsiaTheme="minorHAnsi" w:hAnsiTheme="minorHAnsi" w:cstheme="minorBidi"/>
          <w:sz w:val="22"/>
          <w:szCs w:val="22"/>
          <w:lang w:eastAsia="en-US"/>
        </w:rPr>
        <w:t xml:space="preserve"> </w:t>
      </w:r>
      <w:r w:rsidRPr="001C546F">
        <w:rPr>
          <w:rFonts w:eastAsiaTheme="minorHAnsi"/>
          <w:lang w:eastAsia="en-US"/>
        </w:rPr>
        <w:t xml:space="preserve">государственного секретаря Берлина Сосан </w:t>
      </w:r>
      <w:proofErr w:type="spellStart"/>
      <w:r w:rsidRPr="001C546F">
        <w:rPr>
          <w:rFonts w:eastAsiaTheme="minorHAnsi"/>
          <w:lang w:eastAsia="en-US"/>
        </w:rPr>
        <w:t>Чебли</w:t>
      </w:r>
      <w:proofErr w:type="spellEnd"/>
      <w:r w:rsidRPr="001C546F">
        <w:rPr>
          <w:rFonts w:eastAsiaTheme="minorHAnsi"/>
          <w:vertAlign w:val="superscript"/>
          <w:lang w:eastAsia="en-US"/>
        </w:rPr>
        <w:footnoteReference w:id="513"/>
      </w:r>
      <w:r w:rsidRPr="001C546F">
        <w:rPr>
          <w:rFonts w:eastAsiaTheme="minorHAnsi"/>
          <w:lang w:eastAsia="en-US"/>
        </w:rPr>
        <w:t xml:space="preserve"> и т.д.</w:t>
      </w:r>
    </w:p>
    <w:p w14:paraId="403D364C" w14:textId="3CC970BA" w:rsidR="001C546F" w:rsidRPr="001C546F" w:rsidRDefault="001C546F" w:rsidP="001C546F">
      <w:pPr>
        <w:spacing w:line="360" w:lineRule="auto"/>
        <w:ind w:firstLine="708"/>
        <w:jc w:val="both"/>
        <w:rPr>
          <w:rFonts w:eastAsiaTheme="minorHAnsi"/>
          <w:lang w:eastAsia="en-US"/>
        </w:rPr>
      </w:pPr>
      <w:bookmarkStart w:id="207" w:name="_Hlk69209192"/>
      <w:r w:rsidRPr="001C546F">
        <w:rPr>
          <w:rFonts w:eastAsiaTheme="minorHAnsi"/>
          <w:i/>
          <w:iCs/>
          <w:lang w:eastAsia="en-US"/>
        </w:rPr>
        <w:t>Образ мусульманина-спортсмена</w:t>
      </w:r>
      <w:r w:rsidRPr="001C546F">
        <w:rPr>
          <w:rFonts w:eastAsiaTheme="minorHAnsi"/>
          <w:lang w:eastAsia="en-US"/>
        </w:rPr>
        <w:t>, согласно результатам проведенного контент-анализа, был создан в подавляющем большинстве с помощью статей, в которых мусульманин был представлен в качестве талантливого футболиста. Данная тенденция является наглядным подтверждением сложившегося стереотипа, согласно которому лучшими игроками в футбол, принадлежащими ведущим командам западных стран, являются мусульмане</w:t>
      </w:r>
      <w:bookmarkEnd w:id="207"/>
      <w:r w:rsidRPr="001C546F">
        <w:rPr>
          <w:rFonts w:eastAsiaTheme="minorHAnsi"/>
          <w:vertAlign w:val="superscript"/>
          <w:lang w:eastAsia="en-US"/>
        </w:rPr>
        <w:footnoteReference w:id="514"/>
      </w:r>
      <w:r w:rsidRPr="001C546F">
        <w:rPr>
          <w:rFonts w:eastAsiaTheme="minorHAnsi"/>
          <w:lang w:eastAsia="en-US"/>
        </w:rPr>
        <w:t xml:space="preserve">. Так, в публикациях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упоминания удостоились следующие знаменитости: нидерландский игрок Насер </w:t>
      </w:r>
      <w:proofErr w:type="spellStart"/>
      <w:r w:rsidRPr="001C546F">
        <w:rPr>
          <w:rFonts w:eastAsiaTheme="minorHAnsi"/>
          <w:lang w:eastAsia="en-US"/>
        </w:rPr>
        <w:t>Баразит</w:t>
      </w:r>
      <w:proofErr w:type="spellEnd"/>
      <w:r w:rsidRPr="001C546F">
        <w:rPr>
          <w:rFonts w:eastAsiaTheme="minorHAnsi"/>
          <w:vertAlign w:val="superscript"/>
          <w:lang w:eastAsia="en-US"/>
        </w:rPr>
        <w:footnoteReference w:id="515"/>
      </w:r>
      <w:r w:rsidRPr="001C546F">
        <w:rPr>
          <w:rFonts w:eastAsiaTheme="minorHAnsi"/>
          <w:lang w:eastAsia="en-US"/>
        </w:rPr>
        <w:t xml:space="preserve">, египетский футболист </w:t>
      </w:r>
      <w:proofErr w:type="spellStart"/>
      <w:r w:rsidRPr="001C546F">
        <w:rPr>
          <w:rFonts w:eastAsiaTheme="minorHAnsi"/>
          <w:lang w:eastAsia="en-US"/>
        </w:rPr>
        <w:t>Мохамед</w:t>
      </w:r>
      <w:proofErr w:type="spellEnd"/>
      <w:r w:rsidRPr="001C546F">
        <w:rPr>
          <w:rFonts w:eastAsiaTheme="minorHAnsi"/>
          <w:lang w:eastAsia="en-US"/>
        </w:rPr>
        <w:t xml:space="preserve"> Салах,</w:t>
      </w:r>
      <w:r w:rsidRPr="001C546F">
        <w:rPr>
          <w:rFonts w:asciiTheme="minorHAnsi" w:eastAsiaTheme="minorHAnsi" w:hAnsiTheme="minorHAnsi" w:cstheme="minorBidi"/>
          <w:sz w:val="22"/>
          <w:szCs w:val="22"/>
          <w:lang w:eastAsia="en-US"/>
        </w:rPr>
        <w:t xml:space="preserve"> </w:t>
      </w:r>
      <w:r w:rsidRPr="001C546F">
        <w:rPr>
          <w:rFonts w:eastAsiaTheme="minorHAnsi"/>
          <w:lang w:eastAsia="en-US"/>
        </w:rPr>
        <w:t>играющий за Великобританию</w:t>
      </w:r>
      <w:r w:rsidRPr="001C546F">
        <w:rPr>
          <w:rFonts w:eastAsiaTheme="minorHAnsi"/>
          <w:vertAlign w:val="superscript"/>
          <w:lang w:eastAsia="en-US"/>
        </w:rPr>
        <w:footnoteReference w:id="516"/>
      </w:r>
      <w:r w:rsidRPr="001C546F">
        <w:rPr>
          <w:rFonts w:eastAsiaTheme="minorHAnsi"/>
          <w:lang w:eastAsia="en-US"/>
        </w:rPr>
        <w:t xml:space="preserve">, один из самых выдающихся футболистов Германии </w:t>
      </w:r>
      <w:proofErr w:type="spellStart"/>
      <w:r w:rsidRPr="001C546F">
        <w:rPr>
          <w:rFonts w:eastAsiaTheme="minorHAnsi"/>
          <w:lang w:eastAsia="en-US"/>
        </w:rPr>
        <w:t>Месут</w:t>
      </w:r>
      <w:proofErr w:type="spellEnd"/>
      <w:r w:rsidRPr="001C546F">
        <w:rPr>
          <w:rFonts w:eastAsiaTheme="minorHAnsi"/>
          <w:lang w:eastAsia="en-US"/>
        </w:rPr>
        <w:t xml:space="preserve"> </w:t>
      </w:r>
      <w:proofErr w:type="spellStart"/>
      <w:r w:rsidRPr="001C546F">
        <w:rPr>
          <w:rFonts w:eastAsiaTheme="minorHAnsi"/>
          <w:lang w:eastAsia="en-US"/>
        </w:rPr>
        <w:t>Озил</w:t>
      </w:r>
      <w:proofErr w:type="spellEnd"/>
      <w:r w:rsidRPr="001C546F">
        <w:rPr>
          <w:rFonts w:eastAsiaTheme="minorHAnsi"/>
          <w:vertAlign w:val="superscript"/>
          <w:lang w:eastAsia="en-US"/>
        </w:rPr>
        <w:footnoteReference w:id="517"/>
      </w:r>
      <w:r w:rsidRPr="001C546F">
        <w:rPr>
          <w:rFonts w:eastAsiaTheme="minorHAnsi"/>
          <w:lang w:eastAsia="en-US"/>
        </w:rPr>
        <w:t xml:space="preserve"> и </w:t>
      </w:r>
      <w:r w:rsidR="00E03689" w:rsidRPr="001C546F">
        <w:rPr>
          <w:rFonts w:eastAsiaTheme="minorHAnsi"/>
          <w:lang w:eastAsia="en-US"/>
        </w:rPr>
        <w:t>т. д.</w:t>
      </w:r>
      <w:r w:rsidRPr="001C546F">
        <w:rPr>
          <w:rFonts w:eastAsiaTheme="minorHAnsi"/>
          <w:lang w:eastAsia="en-US"/>
        </w:rPr>
        <w:t xml:space="preserve"> В соответствующих статьях журналисты</w:t>
      </w:r>
      <w:r w:rsidRPr="001C546F">
        <w:rPr>
          <w:rFonts w:eastAsiaTheme="minorHAnsi"/>
          <w:sz w:val="22"/>
          <w:szCs w:val="22"/>
          <w:lang w:eastAsia="en-US"/>
        </w:rPr>
        <w:t>,</w:t>
      </w:r>
      <w:r w:rsidRPr="001C546F">
        <w:rPr>
          <w:rFonts w:eastAsiaTheme="minorHAnsi"/>
          <w:lang w:eastAsia="en-US"/>
        </w:rPr>
        <w:t xml:space="preserve"> наряду с религиозной принадлежностью игроков, особенно отмечали их спортивные достижения.</w:t>
      </w:r>
    </w:p>
    <w:p w14:paraId="0758DF47" w14:textId="182A1ACC" w:rsidR="001C546F" w:rsidRPr="001C546F" w:rsidRDefault="001C546F" w:rsidP="001C546F">
      <w:pPr>
        <w:spacing w:line="360" w:lineRule="auto"/>
        <w:ind w:firstLine="708"/>
        <w:jc w:val="both"/>
        <w:rPr>
          <w:rFonts w:eastAsiaTheme="minorHAnsi"/>
          <w:lang w:eastAsia="en-US"/>
        </w:rPr>
      </w:pPr>
      <w:bookmarkStart w:id="208" w:name="_Hlk69209480"/>
      <w:r w:rsidRPr="001C546F">
        <w:rPr>
          <w:rFonts w:eastAsiaTheme="minorHAnsi"/>
          <w:lang w:eastAsia="en-US"/>
        </w:rPr>
        <w:t xml:space="preserve">Следующей же парой образов мусульман, транслировавшихся авторами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являются </w:t>
      </w:r>
      <w:r w:rsidRPr="001C546F">
        <w:rPr>
          <w:rFonts w:eastAsiaTheme="minorHAnsi"/>
          <w:i/>
          <w:iCs/>
          <w:lang w:eastAsia="en-US"/>
        </w:rPr>
        <w:t>образ мусульманина-исследователя</w:t>
      </w:r>
      <w:r w:rsidRPr="001C546F">
        <w:rPr>
          <w:rFonts w:eastAsiaTheme="minorHAnsi"/>
          <w:lang w:eastAsia="en-US"/>
        </w:rPr>
        <w:t xml:space="preserve"> (26 публикаций) и </w:t>
      </w:r>
      <w:r w:rsidRPr="001C546F">
        <w:rPr>
          <w:rFonts w:eastAsiaTheme="minorHAnsi"/>
          <w:i/>
          <w:iCs/>
          <w:lang w:eastAsia="en-US"/>
        </w:rPr>
        <w:t>образ мусульманина, проходящего обучение</w:t>
      </w:r>
      <w:r w:rsidRPr="001C546F">
        <w:rPr>
          <w:rFonts w:eastAsiaTheme="minorHAnsi"/>
          <w:lang w:eastAsia="en-US"/>
        </w:rPr>
        <w:t xml:space="preserve"> (25 публикаций). Объединяющей характеристикой данных смысловых единиц </w:t>
      </w:r>
      <w:r w:rsidR="002A156D">
        <w:rPr>
          <w:rFonts w:eastAsiaTheme="minorHAnsi"/>
          <w:lang w:eastAsia="en-US"/>
        </w:rPr>
        <w:t>считается</w:t>
      </w:r>
      <w:r w:rsidRPr="001C546F">
        <w:rPr>
          <w:rFonts w:eastAsiaTheme="minorHAnsi"/>
          <w:lang w:eastAsia="en-US"/>
        </w:rPr>
        <w:t xml:space="preserve"> их принадлежность к сфере образования. Именно поэтому данные образы указываются в рамках настоящей работы в одном ряду. С одной стороны, исследователь представляет собой человека, который уже получил фундаментальное образование и который продолжает свой путь в мире науки, будучи зачастую преподавателем. С другой стороны, человек, проходящий обучение в университете, среднем профессиональном учебном заведении или на интеграционных/ языковых курсах, рассматривается как индивид, который ищет своё </w:t>
      </w:r>
      <w:r w:rsidRPr="001C546F">
        <w:rPr>
          <w:rFonts w:eastAsiaTheme="minorHAnsi"/>
          <w:lang w:eastAsia="en-US"/>
        </w:rPr>
        <w:lastRenderedPageBreak/>
        <w:t xml:space="preserve">место в обществе и не стремится быть «нахлебником». Итак, обратимся к указанным выше смысловым единицам по отдельности. </w:t>
      </w:r>
      <w:bookmarkEnd w:id="208"/>
    </w:p>
    <w:p w14:paraId="777A4CDA" w14:textId="1045901C"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Рассмотрим образ мусульманина</w:t>
      </w:r>
      <w:r w:rsidRPr="001C546F">
        <w:rPr>
          <w:rFonts w:eastAsiaTheme="minorHAnsi"/>
          <w:i/>
          <w:iCs/>
          <w:lang w:eastAsia="en-US"/>
        </w:rPr>
        <w:t xml:space="preserve">-исследователя. </w:t>
      </w:r>
      <w:r w:rsidRPr="001C546F">
        <w:rPr>
          <w:rFonts w:eastAsiaTheme="minorHAnsi"/>
          <w:lang w:eastAsia="en-US"/>
        </w:rPr>
        <w:t>Однако для начала необходимо сделать важное уточнение. Многим мусульманам-ученым, чьи образы были представлены в публикациях сайта журнала, свойственна определенная степень публичности. Более того, многие из них являются по совместительству социально</w:t>
      </w:r>
      <w:r w:rsidRPr="001C546F">
        <w:rPr>
          <w:rFonts w:eastAsiaTheme="minorHAnsi"/>
          <w:i/>
          <w:iCs/>
          <w:lang w:eastAsia="en-US"/>
        </w:rPr>
        <w:t xml:space="preserve"> активными гражданами, </w:t>
      </w:r>
      <w:r w:rsidRPr="001C546F">
        <w:rPr>
          <w:rFonts w:eastAsiaTheme="minorHAnsi"/>
          <w:lang w:eastAsia="en-US"/>
        </w:rPr>
        <w:t>участвующими в общественной жизни страны. В данной же части работы им уделяется внимание именно из-за того, что они стали известны благодаря своему вкладу в науку.</w:t>
      </w:r>
    </w:p>
    <w:p w14:paraId="29E351E4" w14:textId="2A2F952C" w:rsidR="001C546F" w:rsidRPr="001C546F" w:rsidRDefault="001C546F" w:rsidP="001C546F">
      <w:pPr>
        <w:spacing w:line="360" w:lineRule="auto"/>
        <w:ind w:firstLine="708"/>
        <w:jc w:val="both"/>
        <w:rPr>
          <w:rFonts w:eastAsiaTheme="minorHAnsi"/>
          <w:lang w:eastAsia="en-US"/>
        </w:rPr>
      </w:pPr>
      <w:bookmarkStart w:id="209" w:name="_Hlk69209507"/>
      <w:r w:rsidRPr="001C546F">
        <w:rPr>
          <w:rFonts w:eastAsiaTheme="minorHAnsi"/>
          <w:lang w:eastAsia="en-US"/>
        </w:rPr>
        <w:t xml:space="preserve">Прежде всего, необходимо отметить, что в публикациях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ученые-мусульмане были </w:t>
      </w:r>
      <w:r w:rsidRPr="005D7712">
        <w:rPr>
          <w:rFonts w:eastAsiaTheme="minorHAnsi"/>
          <w:lang w:eastAsia="en-US"/>
        </w:rPr>
        <w:t xml:space="preserve">представлены в основном в качестве специалистов, в чьи научные интересы входят вопросы, относящиеся к исламской вере. Ведь в рамках рассматриваемого периода журналом были освещены те события, для </w:t>
      </w:r>
      <w:r w:rsidR="005D7712" w:rsidRPr="005D7712">
        <w:rPr>
          <w:rFonts w:eastAsiaTheme="minorHAnsi"/>
          <w:lang w:eastAsia="en-US"/>
        </w:rPr>
        <w:t>анализа</w:t>
      </w:r>
      <w:r w:rsidRPr="005D7712">
        <w:rPr>
          <w:rFonts w:eastAsiaTheme="minorHAnsi"/>
          <w:lang w:eastAsia="en-US"/>
        </w:rPr>
        <w:t xml:space="preserve"> которых необходимо было привлечение видных исламоведов. Речь идёт о наплыве беженцев-мусульман, вступлении в силу австрийского «Закона об исламе», дебатах о</w:t>
      </w:r>
      <w:r w:rsidRPr="001C546F">
        <w:rPr>
          <w:rFonts w:eastAsiaTheme="minorHAnsi"/>
          <w:lang w:eastAsia="en-US"/>
        </w:rPr>
        <w:t xml:space="preserve"> принадлежности ислама к немецкому обществу и </w:t>
      </w:r>
      <w:r w:rsidR="00E03689" w:rsidRPr="001C546F">
        <w:rPr>
          <w:rFonts w:eastAsiaTheme="minorHAnsi"/>
          <w:lang w:eastAsia="en-US"/>
        </w:rPr>
        <w:t>т. д.</w:t>
      </w:r>
      <w:r w:rsidRPr="001C546F">
        <w:rPr>
          <w:rFonts w:eastAsiaTheme="minorHAnsi"/>
          <w:lang w:eastAsia="en-US"/>
        </w:rPr>
        <w:t xml:space="preserve"> </w:t>
      </w:r>
      <w:bookmarkEnd w:id="209"/>
      <w:r w:rsidRPr="001C546F">
        <w:rPr>
          <w:rFonts w:eastAsiaTheme="minorHAnsi"/>
          <w:lang w:eastAsia="en-US"/>
        </w:rPr>
        <w:t xml:space="preserve">В свою очередь, в публикациях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были упомянуты следующие учёные-мусульмане, известные в Германии, а также в других странах Европы: Ламия </w:t>
      </w:r>
      <w:proofErr w:type="spellStart"/>
      <w:r w:rsidRPr="001C546F">
        <w:rPr>
          <w:rFonts w:eastAsiaTheme="minorHAnsi"/>
          <w:lang w:eastAsia="en-US"/>
        </w:rPr>
        <w:t>Каддор</w:t>
      </w:r>
      <w:proofErr w:type="spellEnd"/>
      <w:r w:rsidRPr="001C546F">
        <w:rPr>
          <w:rFonts w:eastAsiaTheme="minorHAnsi"/>
          <w:vertAlign w:val="superscript"/>
          <w:lang w:eastAsia="en-US"/>
        </w:rPr>
        <w:footnoteReference w:id="518"/>
      </w:r>
      <w:r w:rsidRPr="001C546F">
        <w:rPr>
          <w:rFonts w:eastAsiaTheme="minorHAnsi"/>
          <w:lang w:eastAsia="en-US"/>
        </w:rPr>
        <w:t xml:space="preserve">,  Абдель-Хаким </w:t>
      </w:r>
      <w:proofErr w:type="spellStart"/>
      <w:r w:rsidRPr="001C546F">
        <w:rPr>
          <w:rFonts w:eastAsiaTheme="minorHAnsi"/>
          <w:lang w:eastAsia="en-US"/>
        </w:rPr>
        <w:t>Оргхи</w:t>
      </w:r>
      <w:proofErr w:type="spellEnd"/>
      <w:r w:rsidRPr="001C546F">
        <w:rPr>
          <w:rFonts w:eastAsiaTheme="minorHAnsi"/>
          <w:vertAlign w:val="superscript"/>
          <w:lang w:eastAsia="en-US"/>
        </w:rPr>
        <w:footnoteReference w:id="519"/>
      </w:r>
      <w:r w:rsidRPr="001C546F">
        <w:rPr>
          <w:rFonts w:eastAsiaTheme="minorHAnsi"/>
          <w:lang w:eastAsia="en-US"/>
        </w:rPr>
        <w:t xml:space="preserve">, </w:t>
      </w:r>
      <w:proofErr w:type="spellStart"/>
      <w:r w:rsidRPr="001C546F">
        <w:rPr>
          <w:rFonts w:eastAsiaTheme="minorHAnsi"/>
          <w:lang w:eastAsia="en-US"/>
        </w:rPr>
        <w:t>Бюлент</w:t>
      </w:r>
      <w:proofErr w:type="spellEnd"/>
      <w:r w:rsidRPr="001C546F">
        <w:rPr>
          <w:rFonts w:eastAsiaTheme="minorHAnsi"/>
          <w:lang w:eastAsia="en-US"/>
        </w:rPr>
        <w:t xml:space="preserve"> Учар</w:t>
      </w:r>
      <w:r w:rsidRPr="001C546F">
        <w:rPr>
          <w:rFonts w:eastAsiaTheme="minorHAnsi"/>
          <w:vertAlign w:val="superscript"/>
          <w:lang w:eastAsia="en-US"/>
        </w:rPr>
        <w:footnoteReference w:id="520"/>
      </w:r>
      <w:r w:rsidRPr="001C546F">
        <w:rPr>
          <w:rFonts w:eastAsiaTheme="minorHAnsi"/>
          <w:lang w:eastAsia="en-US"/>
        </w:rPr>
        <w:t xml:space="preserve">, </w:t>
      </w:r>
      <w:proofErr w:type="spellStart"/>
      <w:r w:rsidRPr="001C546F">
        <w:rPr>
          <w:rFonts w:eastAsiaTheme="minorHAnsi"/>
          <w:lang w:eastAsia="en-US"/>
        </w:rPr>
        <w:t>Эднан</w:t>
      </w:r>
      <w:proofErr w:type="spellEnd"/>
      <w:r w:rsidRPr="001C546F">
        <w:rPr>
          <w:rFonts w:eastAsiaTheme="minorHAnsi"/>
          <w:lang w:eastAsia="en-US"/>
        </w:rPr>
        <w:t xml:space="preserve"> Аслан</w:t>
      </w:r>
      <w:r w:rsidRPr="001C546F">
        <w:rPr>
          <w:rFonts w:eastAsiaTheme="minorHAnsi"/>
          <w:vertAlign w:val="superscript"/>
          <w:lang w:eastAsia="en-US"/>
        </w:rPr>
        <w:footnoteReference w:id="521"/>
      </w:r>
      <w:r w:rsidRPr="001C546F">
        <w:rPr>
          <w:rFonts w:eastAsiaTheme="minorHAnsi"/>
          <w:lang w:eastAsia="en-US"/>
        </w:rPr>
        <w:t xml:space="preserve">, </w:t>
      </w:r>
      <w:proofErr w:type="spellStart"/>
      <w:r w:rsidRPr="001C546F">
        <w:rPr>
          <w:rFonts w:eastAsiaTheme="minorHAnsi"/>
          <w:lang w:eastAsia="en-US"/>
        </w:rPr>
        <w:t>Муханад</w:t>
      </w:r>
      <w:proofErr w:type="spellEnd"/>
      <w:r w:rsidRPr="001C546F">
        <w:rPr>
          <w:rFonts w:eastAsiaTheme="minorHAnsi"/>
          <w:lang w:eastAsia="en-US"/>
        </w:rPr>
        <w:t xml:space="preserve"> </w:t>
      </w:r>
      <w:proofErr w:type="spellStart"/>
      <w:r w:rsidRPr="001C546F">
        <w:rPr>
          <w:rFonts w:eastAsiaTheme="minorHAnsi"/>
          <w:lang w:eastAsia="en-US"/>
        </w:rPr>
        <w:t>Хорхид</w:t>
      </w:r>
      <w:proofErr w:type="spellEnd"/>
      <w:r w:rsidRPr="001C546F">
        <w:rPr>
          <w:rFonts w:eastAsiaTheme="minorHAnsi"/>
          <w:vertAlign w:val="superscript"/>
          <w:lang w:eastAsia="en-US"/>
        </w:rPr>
        <w:footnoteReference w:id="522"/>
      </w:r>
      <w:r w:rsidRPr="001C546F">
        <w:rPr>
          <w:rFonts w:eastAsiaTheme="minorHAnsi"/>
          <w:lang w:eastAsia="en-US"/>
        </w:rPr>
        <w:t xml:space="preserve">, </w:t>
      </w:r>
      <w:proofErr w:type="spellStart"/>
      <w:r w:rsidRPr="001C546F">
        <w:rPr>
          <w:rFonts w:eastAsiaTheme="minorHAnsi"/>
          <w:lang w:eastAsia="en-US"/>
        </w:rPr>
        <w:t>Навид</w:t>
      </w:r>
      <w:proofErr w:type="spellEnd"/>
      <w:r w:rsidRPr="001C546F">
        <w:rPr>
          <w:rFonts w:eastAsiaTheme="minorHAnsi"/>
          <w:lang w:eastAsia="en-US"/>
        </w:rPr>
        <w:t xml:space="preserve"> </w:t>
      </w:r>
      <w:proofErr w:type="spellStart"/>
      <w:r w:rsidRPr="001C546F">
        <w:rPr>
          <w:rFonts w:eastAsiaTheme="minorHAnsi"/>
          <w:lang w:eastAsia="en-US"/>
        </w:rPr>
        <w:t>Кермани</w:t>
      </w:r>
      <w:proofErr w:type="spellEnd"/>
      <w:r w:rsidRPr="001C546F">
        <w:rPr>
          <w:rFonts w:eastAsiaTheme="minorHAnsi"/>
          <w:vertAlign w:val="superscript"/>
          <w:lang w:eastAsia="en-US"/>
        </w:rPr>
        <w:footnoteReference w:id="523"/>
      </w:r>
      <w:r w:rsidRPr="001C546F">
        <w:rPr>
          <w:rFonts w:eastAsiaTheme="minorHAnsi"/>
          <w:lang w:eastAsia="en-US"/>
        </w:rPr>
        <w:t xml:space="preserve"> и </w:t>
      </w:r>
      <w:r w:rsidR="00E03689" w:rsidRPr="001C546F">
        <w:rPr>
          <w:rFonts w:eastAsiaTheme="minorHAnsi"/>
          <w:lang w:eastAsia="en-US"/>
        </w:rPr>
        <w:t>т. д.</w:t>
      </w:r>
      <w:r w:rsidRPr="001C546F">
        <w:rPr>
          <w:rFonts w:eastAsiaTheme="minorHAnsi"/>
          <w:lang w:eastAsia="en-US"/>
        </w:rPr>
        <w:t xml:space="preserve"> </w:t>
      </w:r>
      <w:bookmarkStart w:id="210" w:name="_Hlk69209566"/>
      <w:r w:rsidRPr="001C546F">
        <w:rPr>
          <w:rFonts w:eastAsiaTheme="minorHAnsi"/>
          <w:lang w:eastAsia="en-US"/>
        </w:rPr>
        <w:t xml:space="preserve">При этом обращает на себя внимание тот факт, что все вышеупомянутые исследователи допускают так называемое «либеральное толкование» религиозных догм ислама. Вероятно, объяснение тенденции журналистов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уделять значительное внимание подобным исследователям заключается в том, что позиция таких учёных совпадает с позицией самого издания. Также представляется закономерным, что журнал, позиционирующий себя как «интеллектуальное издание», относится благосклонно к так называемым «мусульманским интеллектуалам». </w:t>
      </w:r>
    </w:p>
    <w:bookmarkEnd w:id="210"/>
    <w:p w14:paraId="10C953B3" w14:textId="063D2ED4"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 xml:space="preserve">Вместе с тем было бы упущением утверждать, что </w:t>
      </w:r>
      <w:r w:rsidRPr="001C546F">
        <w:rPr>
          <w:rFonts w:eastAsiaTheme="minorHAnsi"/>
          <w:i/>
          <w:iCs/>
          <w:lang w:eastAsia="en-US"/>
        </w:rPr>
        <w:t>образ мусульманина-исследователя</w:t>
      </w:r>
      <w:r w:rsidRPr="001C546F">
        <w:rPr>
          <w:rFonts w:eastAsiaTheme="minorHAnsi"/>
          <w:lang w:eastAsia="en-US"/>
        </w:rPr>
        <w:t xml:space="preserve"> представлен в статьях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исключительно на примерах историй, посвященных мусульманам-исламоведам или мусульманам-востоковедам. Так, в рамках рассматриваемого </w:t>
      </w:r>
      <w:r w:rsidRPr="001C546F">
        <w:rPr>
          <w:rFonts w:eastAsiaTheme="minorHAnsi"/>
          <w:lang w:eastAsia="en-US"/>
        </w:rPr>
        <w:lastRenderedPageBreak/>
        <w:t>периода в публикациях издания с заметно меньшей частотой были упомянуты ученые, принадлежащие к другим областям науки: историк</w:t>
      </w:r>
      <w:r w:rsidRPr="001C546F">
        <w:rPr>
          <w:rFonts w:eastAsiaTheme="minorHAnsi"/>
          <w:vertAlign w:val="superscript"/>
          <w:lang w:eastAsia="en-US"/>
        </w:rPr>
        <w:footnoteReference w:id="524"/>
      </w:r>
      <w:r w:rsidRPr="001C546F">
        <w:rPr>
          <w:rFonts w:eastAsiaTheme="minorHAnsi"/>
          <w:lang w:eastAsia="en-US"/>
        </w:rPr>
        <w:t>, специалист в области информатики</w:t>
      </w:r>
      <w:r w:rsidRPr="001C546F">
        <w:rPr>
          <w:rFonts w:eastAsiaTheme="minorHAnsi"/>
          <w:vertAlign w:val="superscript"/>
          <w:lang w:eastAsia="en-US"/>
        </w:rPr>
        <w:footnoteReference w:id="525"/>
      </w:r>
      <w:r w:rsidRPr="001C546F">
        <w:rPr>
          <w:rFonts w:eastAsiaTheme="minorHAnsi"/>
          <w:lang w:eastAsia="en-US"/>
        </w:rPr>
        <w:t>, антрополог</w:t>
      </w:r>
      <w:r w:rsidRPr="001C546F">
        <w:rPr>
          <w:rFonts w:eastAsiaTheme="minorHAnsi"/>
          <w:vertAlign w:val="superscript"/>
          <w:lang w:eastAsia="en-US"/>
        </w:rPr>
        <w:footnoteReference w:id="526"/>
      </w:r>
      <w:r w:rsidRPr="001C546F">
        <w:rPr>
          <w:rFonts w:eastAsiaTheme="minorHAnsi"/>
          <w:lang w:eastAsia="en-US"/>
        </w:rPr>
        <w:t>, социолог</w:t>
      </w:r>
      <w:r w:rsidRPr="001C546F">
        <w:rPr>
          <w:rFonts w:eastAsiaTheme="minorHAnsi"/>
          <w:vertAlign w:val="superscript"/>
          <w:lang w:eastAsia="en-US"/>
        </w:rPr>
        <w:footnoteReference w:id="527"/>
      </w:r>
      <w:r w:rsidRPr="001C546F">
        <w:rPr>
          <w:rFonts w:eastAsiaTheme="minorHAnsi"/>
          <w:lang w:eastAsia="en-US"/>
        </w:rPr>
        <w:t xml:space="preserve"> и </w:t>
      </w:r>
      <w:r w:rsidR="00E03689" w:rsidRPr="001C546F">
        <w:rPr>
          <w:rFonts w:eastAsiaTheme="minorHAnsi"/>
          <w:lang w:eastAsia="en-US"/>
        </w:rPr>
        <w:t>т. д.</w:t>
      </w:r>
    </w:p>
    <w:p w14:paraId="169CB287" w14:textId="3A51F486"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 xml:space="preserve">В свою же очередь, </w:t>
      </w:r>
      <w:r w:rsidRPr="001C546F">
        <w:rPr>
          <w:rFonts w:eastAsiaTheme="minorHAnsi"/>
          <w:i/>
          <w:iCs/>
          <w:lang w:eastAsia="en-US"/>
        </w:rPr>
        <w:t>образ мусульманина, проходящего обучение,</w:t>
      </w:r>
      <w:r w:rsidRPr="001C546F">
        <w:rPr>
          <w:rFonts w:eastAsiaTheme="minorHAnsi"/>
          <w:lang w:eastAsia="en-US"/>
        </w:rPr>
        <w:t xml:space="preserve"> был раскрыт путём публикации журналистами </w:t>
      </w:r>
      <w:proofErr w:type="spellStart"/>
      <w:r w:rsidRPr="001C546F">
        <w:rPr>
          <w:rFonts w:eastAsiaTheme="minorHAnsi"/>
          <w:lang w:eastAsia="en-US"/>
        </w:rPr>
        <w:t>der</w:t>
      </w:r>
      <w:proofErr w:type="spellEnd"/>
      <w:r w:rsidRPr="001C546F">
        <w:rPr>
          <w:rFonts w:eastAsiaTheme="minorHAnsi"/>
          <w:lang w:eastAsia="en-US"/>
        </w:rPr>
        <w:t xml:space="preserve"> </w:t>
      </w:r>
      <w:proofErr w:type="spellStart"/>
      <w:r w:rsidRPr="001C546F">
        <w:rPr>
          <w:rFonts w:eastAsiaTheme="minorHAnsi"/>
          <w:lang w:eastAsia="en-US"/>
        </w:rPr>
        <w:t>Spiegel</w:t>
      </w:r>
      <w:proofErr w:type="spellEnd"/>
      <w:r w:rsidRPr="001C546F">
        <w:rPr>
          <w:rFonts w:eastAsiaTheme="minorHAnsi"/>
          <w:lang w:eastAsia="en-US"/>
        </w:rPr>
        <w:t xml:space="preserve"> историй, посвящённых проживающим в странах Европы и </w:t>
      </w:r>
      <w:r w:rsidR="005D7712">
        <w:rPr>
          <w:rFonts w:eastAsiaTheme="minorHAnsi"/>
          <w:lang w:eastAsia="en-US"/>
        </w:rPr>
        <w:t xml:space="preserve">в </w:t>
      </w:r>
      <w:r w:rsidRPr="001C546F">
        <w:rPr>
          <w:rFonts w:eastAsiaTheme="minorHAnsi"/>
          <w:lang w:eastAsia="en-US"/>
        </w:rPr>
        <w:t xml:space="preserve">США мусульманам, которые посещают высшие учебные заведения, а также интеграционные курсы. При этом из данной классификации исключаются мусульмане-школьники, так как школьное образование является обязательной и непременной частью жизни любого человека. </w:t>
      </w:r>
      <w:bookmarkStart w:id="211" w:name="_Hlk69209626"/>
      <w:r w:rsidRPr="001C546F">
        <w:rPr>
          <w:rFonts w:eastAsiaTheme="minorHAnsi"/>
          <w:lang w:eastAsia="en-US"/>
        </w:rPr>
        <w:t>В свою очередь, желание продолжить обучение, наблюдаемое у лица, окончившего школу, чаще всего свидетельствует о том, что он или она стремится добиться успехов в жизни, получить новые знания и найти своё место. Посещение же мигрантами интеграционных курсов, позволяющих выучить язык общества-автохтона, познакомиться с его культурой и менталитетом, демонтирует стремление героя стать полноценным гражданином.</w:t>
      </w:r>
      <w:bookmarkEnd w:id="211"/>
    </w:p>
    <w:p w14:paraId="147996E0" w14:textId="25D329F6"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 xml:space="preserve">Прежде всего, необходимо отметить, что в основу </w:t>
      </w:r>
      <w:r w:rsidRPr="001C546F">
        <w:rPr>
          <w:rFonts w:eastAsiaTheme="minorHAnsi"/>
          <w:i/>
          <w:iCs/>
          <w:lang w:eastAsia="en-US"/>
        </w:rPr>
        <w:t>образа мусульманина, проходящего обучение</w:t>
      </w:r>
      <w:r w:rsidRPr="001C546F">
        <w:rPr>
          <w:rFonts w:eastAsiaTheme="minorHAnsi"/>
          <w:lang w:eastAsia="en-US"/>
        </w:rPr>
        <w:t xml:space="preserve">, в большей степени легли публикации, в которых упоминались проживающие в странах Европы и в США молодые мусульмане возрастом в среднем от 18 до 30 лет, являющимися студентами. В качестве примера представляется необходимым упомянуть следующих героев, проживающих в Германии, чьи истории нашли своё отражение в публикациях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двадцатичетырёхлетнего беженца из Сирии, изучающего в Гамбурге медицинское дело</w:t>
      </w:r>
      <w:r w:rsidRPr="001C546F">
        <w:rPr>
          <w:rFonts w:eastAsiaTheme="minorHAnsi"/>
          <w:vertAlign w:val="superscript"/>
          <w:lang w:eastAsia="en-US"/>
        </w:rPr>
        <w:footnoteReference w:id="528"/>
      </w:r>
      <w:r w:rsidRPr="001C546F">
        <w:rPr>
          <w:rFonts w:eastAsiaTheme="minorHAnsi"/>
          <w:lang w:eastAsia="en-US"/>
        </w:rPr>
        <w:t>, двадцатишестилетнюю студентку из Берлина, проходящую обучение по специальности «юриспруденция»</w:t>
      </w:r>
      <w:r w:rsidRPr="001C546F">
        <w:rPr>
          <w:rFonts w:eastAsiaTheme="minorHAnsi"/>
          <w:vertAlign w:val="superscript"/>
          <w:lang w:eastAsia="en-US"/>
        </w:rPr>
        <w:footnoteReference w:id="529"/>
      </w:r>
      <w:r w:rsidRPr="001C546F">
        <w:rPr>
          <w:rFonts w:eastAsiaTheme="minorHAnsi"/>
          <w:lang w:eastAsia="en-US"/>
        </w:rPr>
        <w:t>, двадцатичетырёхлетнего немецкого турка, являющегося студентом-историком</w:t>
      </w:r>
      <w:r w:rsidRPr="001C546F">
        <w:rPr>
          <w:rFonts w:eastAsiaTheme="minorHAnsi"/>
          <w:vertAlign w:val="superscript"/>
          <w:lang w:eastAsia="en-US"/>
        </w:rPr>
        <w:footnoteReference w:id="530"/>
      </w:r>
      <w:r w:rsidRPr="001C546F">
        <w:rPr>
          <w:rFonts w:eastAsiaTheme="minorHAnsi"/>
          <w:lang w:eastAsia="en-US"/>
        </w:rPr>
        <w:t xml:space="preserve"> и </w:t>
      </w:r>
      <w:r w:rsidR="00E03689" w:rsidRPr="001C546F">
        <w:rPr>
          <w:rFonts w:eastAsiaTheme="minorHAnsi"/>
          <w:lang w:eastAsia="en-US"/>
        </w:rPr>
        <w:t>т. д.</w:t>
      </w:r>
      <w:r w:rsidRPr="001C546F">
        <w:rPr>
          <w:rFonts w:eastAsiaTheme="minorHAnsi"/>
          <w:lang w:eastAsia="en-US"/>
        </w:rPr>
        <w:t xml:space="preserve"> При этом некоторые из героев-студентов, заявляли </w:t>
      </w:r>
      <w:proofErr w:type="spellStart"/>
      <w:r w:rsidRPr="001C546F">
        <w:rPr>
          <w:rFonts w:eastAsiaTheme="minorHAnsi"/>
          <w:lang w:eastAsia="en-US"/>
        </w:rPr>
        <w:t>der</w:t>
      </w:r>
      <w:proofErr w:type="spellEnd"/>
      <w:r w:rsidRPr="001C546F">
        <w:rPr>
          <w:rFonts w:eastAsiaTheme="minorHAnsi"/>
          <w:lang w:eastAsia="en-US"/>
        </w:rPr>
        <w:t xml:space="preserve"> </w:t>
      </w:r>
      <w:proofErr w:type="spellStart"/>
      <w:r w:rsidRPr="001C546F">
        <w:rPr>
          <w:rFonts w:eastAsiaTheme="minorHAnsi"/>
          <w:lang w:eastAsia="en-US"/>
        </w:rPr>
        <w:t>Spiegel</w:t>
      </w:r>
      <w:proofErr w:type="spellEnd"/>
      <w:r w:rsidRPr="001C546F">
        <w:rPr>
          <w:rFonts w:eastAsiaTheme="minorHAnsi"/>
          <w:lang w:eastAsia="en-US"/>
        </w:rPr>
        <w:t xml:space="preserve"> о своих планах продолжить научную карьеру.</w:t>
      </w:r>
    </w:p>
    <w:p w14:paraId="179DBAD6" w14:textId="3DA5A8FB" w:rsidR="001C546F" w:rsidRPr="001C546F" w:rsidRDefault="001C546F" w:rsidP="001C546F">
      <w:pPr>
        <w:spacing w:line="360" w:lineRule="auto"/>
        <w:ind w:firstLine="708"/>
        <w:jc w:val="both"/>
        <w:rPr>
          <w:rFonts w:eastAsiaTheme="minorHAnsi"/>
          <w:lang w:eastAsia="en-US"/>
        </w:rPr>
      </w:pPr>
      <w:bookmarkStart w:id="212" w:name="_Hlk69209672"/>
      <w:r w:rsidRPr="001C546F">
        <w:rPr>
          <w:rFonts w:eastAsiaTheme="minorHAnsi"/>
          <w:lang w:eastAsia="en-US"/>
        </w:rPr>
        <w:t xml:space="preserve">Заслуживает также быть отмеченным то, что социальную роль студента выполняют в публикациях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не только мусульмане, выросшие в немецком обществе, но и те </w:t>
      </w:r>
      <w:r w:rsidRPr="001C546F">
        <w:rPr>
          <w:rFonts w:eastAsiaTheme="minorHAnsi"/>
          <w:lang w:eastAsia="en-US"/>
        </w:rPr>
        <w:lastRenderedPageBreak/>
        <w:t>мусульмане, которые прибыли в Германию в качестве беженцев. Последнее служит подтверждением благосклонной позиции издания по отношению к данной группе лиц. Иными словами, наблюдается тенденция журналистов демонстрировать</w:t>
      </w:r>
      <w:r w:rsidR="008A73F5">
        <w:rPr>
          <w:rFonts w:eastAsiaTheme="minorHAnsi"/>
          <w:lang w:eastAsia="en-US"/>
        </w:rPr>
        <w:t xml:space="preserve"> то</w:t>
      </w:r>
      <w:r w:rsidRPr="001C546F">
        <w:rPr>
          <w:rFonts w:eastAsiaTheme="minorHAnsi"/>
          <w:lang w:eastAsia="en-US"/>
        </w:rPr>
        <w:t xml:space="preserve">, что образ беженца не ограничивается одним лишь его статусом нахождения на территории страны. </w:t>
      </w:r>
      <w:bookmarkEnd w:id="212"/>
      <w:r w:rsidRPr="001C546F">
        <w:rPr>
          <w:rFonts w:eastAsiaTheme="minorHAnsi"/>
          <w:lang w:eastAsia="en-US"/>
        </w:rPr>
        <w:t xml:space="preserve">Напротив, согласно текстам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его образу свойственны определенные характеристики, раскрывающие его как личность. В частости, информация о том, что он стремится к обучению. Например, в статье от 18 февраля 2017 года представлен образ мусульманина-беженца по имени </w:t>
      </w:r>
      <w:proofErr w:type="spellStart"/>
      <w:r w:rsidRPr="001C546F">
        <w:rPr>
          <w:rFonts w:eastAsiaTheme="minorHAnsi"/>
          <w:lang w:eastAsia="en-US"/>
        </w:rPr>
        <w:t>Вахид</w:t>
      </w:r>
      <w:proofErr w:type="spellEnd"/>
      <w:r w:rsidRPr="001C546F">
        <w:rPr>
          <w:rFonts w:eastAsiaTheme="minorHAnsi"/>
          <w:lang w:eastAsia="en-US"/>
        </w:rPr>
        <w:t>, который рассказал журналистке издания о давней мечте закончить своё университетское образование: в частности, он рассчитывает это сделать в Германии</w:t>
      </w:r>
      <w:r w:rsidRPr="001C546F">
        <w:rPr>
          <w:rFonts w:eastAsiaTheme="minorHAnsi"/>
          <w:vertAlign w:val="superscript"/>
          <w:lang w:eastAsia="en-US"/>
        </w:rPr>
        <w:footnoteReference w:id="531"/>
      </w:r>
      <w:r w:rsidRPr="001C546F">
        <w:rPr>
          <w:rFonts w:eastAsiaTheme="minorHAnsi"/>
          <w:lang w:eastAsia="en-US"/>
        </w:rPr>
        <w:t xml:space="preserve">. Именно поэтому в рамках настоящего исследования в качестве отдельной социальной роли не выделялся образ мусульманина-беженца или мусульманина-мигранта. </w:t>
      </w:r>
    </w:p>
    <w:p w14:paraId="191564B5" w14:textId="77777777"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 xml:space="preserve">Как уже было ранее отмечено, </w:t>
      </w:r>
      <w:r w:rsidRPr="001C546F">
        <w:rPr>
          <w:rFonts w:eastAsiaTheme="minorHAnsi"/>
          <w:i/>
          <w:iCs/>
          <w:lang w:eastAsia="en-US"/>
        </w:rPr>
        <w:t>образ мусульманина, проходящего обучение</w:t>
      </w:r>
      <w:r w:rsidRPr="001C546F">
        <w:rPr>
          <w:rFonts w:eastAsiaTheme="minorHAnsi"/>
          <w:lang w:eastAsia="en-US"/>
        </w:rPr>
        <w:t xml:space="preserve">, был раскрыт также на примере кейсов, посвящённых тем беженцам или лицам миграционного происхождения, которые стремятся приобрести языковые навыки или другие знания об обществе-автохтоне на соответствующих курсах. Журналисты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представили на суд читателей истории следующих персонажей, которые, согласно авторской задумке, должны вызывать невольную симпатию. Так, в качестве наиболее яркого примера можно упомянуть о беженце из Афганистана по имени Мухаммед, не закончившим школу у себя на родине, но всё же стремящимся выучить немецкий язык, чтобы стать медицинским работником, ухаживающим за пожилыми людьми, получив тем самым «</w:t>
      </w:r>
      <w:r w:rsidRPr="001C546F">
        <w:rPr>
          <w:rFonts w:eastAsiaTheme="minorHAnsi"/>
          <w:i/>
          <w:iCs/>
          <w:lang w:eastAsia="en-US"/>
        </w:rPr>
        <w:t>шанс на жизнь в Германии</w:t>
      </w:r>
      <w:r w:rsidRPr="001C546F">
        <w:rPr>
          <w:rFonts w:eastAsiaTheme="minorHAnsi"/>
          <w:lang w:eastAsia="en-US"/>
        </w:rPr>
        <w:t>»</w:t>
      </w:r>
      <w:r w:rsidRPr="001C546F">
        <w:rPr>
          <w:rFonts w:eastAsiaTheme="minorHAnsi"/>
          <w:vertAlign w:val="superscript"/>
          <w:lang w:eastAsia="en-US"/>
        </w:rPr>
        <w:footnoteReference w:id="532"/>
      </w:r>
      <w:r w:rsidRPr="001C546F">
        <w:rPr>
          <w:rFonts w:eastAsiaTheme="minorHAnsi"/>
          <w:lang w:eastAsia="en-US"/>
        </w:rPr>
        <w:t xml:space="preserve">. </w:t>
      </w:r>
    </w:p>
    <w:p w14:paraId="64C539BC" w14:textId="77777777" w:rsidR="001C546F" w:rsidRPr="001C546F" w:rsidRDefault="001C546F" w:rsidP="001C546F">
      <w:pPr>
        <w:spacing w:line="360" w:lineRule="auto"/>
        <w:ind w:firstLine="708"/>
        <w:jc w:val="both"/>
        <w:rPr>
          <w:rFonts w:eastAsiaTheme="minorHAnsi"/>
          <w:lang w:eastAsia="en-US"/>
        </w:rPr>
      </w:pPr>
      <w:bookmarkStart w:id="213" w:name="_Hlk69209768"/>
      <w:r w:rsidRPr="001C546F">
        <w:rPr>
          <w:rFonts w:eastAsiaTheme="minorHAnsi"/>
          <w:lang w:eastAsia="en-US"/>
        </w:rPr>
        <w:t xml:space="preserve">Вместе с тем авторы демонстрировали также в своих публикациях успехи, которые наблюдались среди беженцев-мусульман в деле интеграции. </w:t>
      </w:r>
      <w:bookmarkEnd w:id="213"/>
      <w:r w:rsidRPr="001C546F">
        <w:rPr>
          <w:rFonts w:eastAsiaTheme="minorHAnsi"/>
          <w:lang w:eastAsia="en-US"/>
        </w:rPr>
        <w:t xml:space="preserve">В связи с этим заслуживает упоминания статья от 17 июля 2018 года, написанная Марком </w:t>
      </w:r>
      <w:proofErr w:type="spellStart"/>
      <w:r w:rsidRPr="001C546F">
        <w:rPr>
          <w:rFonts w:eastAsiaTheme="minorHAnsi"/>
          <w:lang w:eastAsia="en-US"/>
        </w:rPr>
        <w:t>Рёлигом</w:t>
      </w:r>
      <w:proofErr w:type="spellEnd"/>
      <w:r w:rsidRPr="001C546F">
        <w:rPr>
          <w:rFonts w:eastAsiaTheme="minorHAnsi"/>
          <w:lang w:eastAsia="en-US"/>
        </w:rPr>
        <w:t xml:space="preserve">, одним из ведущих колумнистов </w:t>
      </w:r>
      <w:proofErr w:type="spellStart"/>
      <w:r w:rsidRPr="001C546F">
        <w:rPr>
          <w:rFonts w:eastAsiaTheme="minorHAnsi"/>
          <w:lang w:eastAsia="en-US"/>
        </w:rPr>
        <w:t>der</w:t>
      </w:r>
      <w:proofErr w:type="spellEnd"/>
      <w:r w:rsidRPr="001C546F">
        <w:rPr>
          <w:rFonts w:eastAsiaTheme="minorHAnsi"/>
          <w:lang w:eastAsia="en-US"/>
        </w:rPr>
        <w:t xml:space="preserve"> </w:t>
      </w:r>
      <w:proofErr w:type="spellStart"/>
      <w:r w:rsidRPr="001C546F">
        <w:rPr>
          <w:rFonts w:eastAsiaTheme="minorHAnsi"/>
          <w:lang w:eastAsia="en-US"/>
        </w:rPr>
        <w:t>Spiegel</w:t>
      </w:r>
      <w:proofErr w:type="spellEnd"/>
      <w:r w:rsidRPr="001C546F">
        <w:rPr>
          <w:rFonts w:eastAsiaTheme="minorHAnsi"/>
          <w:lang w:eastAsia="en-US"/>
        </w:rPr>
        <w:t>. Данная публикация была посвящена двадцатидвухлетнему беженцу-мусульманину из Афганистана</w:t>
      </w:r>
      <w:r w:rsidRPr="001C546F">
        <w:rPr>
          <w:rFonts w:asciiTheme="minorHAnsi" w:eastAsiaTheme="minorHAnsi" w:hAnsiTheme="minorHAnsi" w:cstheme="minorBidi"/>
          <w:sz w:val="22"/>
          <w:szCs w:val="22"/>
          <w:lang w:eastAsia="en-US"/>
        </w:rPr>
        <w:t xml:space="preserve"> </w:t>
      </w:r>
      <w:r w:rsidRPr="001C546F">
        <w:rPr>
          <w:rFonts w:eastAsiaTheme="minorHAnsi"/>
          <w:lang w:eastAsia="en-US"/>
        </w:rPr>
        <w:t xml:space="preserve">по имени </w:t>
      </w:r>
      <w:proofErr w:type="spellStart"/>
      <w:r w:rsidRPr="001C546F">
        <w:rPr>
          <w:rFonts w:eastAsiaTheme="minorHAnsi"/>
          <w:lang w:eastAsia="en-US"/>
        </w:rPr>
        <w:t>Данияль</w:t>
      </w:r>
      <w:proofErr w:type="spellEnd"/>
      <w:r w:rsidRPr="001C546F">
        <w:rPr>
          <w:rFonts w:eastAsiaTheme="minorHAnsi"/>
          <w:lang w:eastAsia="en-US"/>
        </w:rPr>
        <w:t>, едва избежавшему депортации из Германии. Как отмечает автор, молодой человек смог всего «</w:t>
      </w:r>
      <w:r w:rsidRPr="001C546F">
        <w:rPr>
          <w:rFonts w:eastAsiaTheme="minorHAnsi"/>
          <w:i/>
          <w:iCs/>
          <w:lang w:eastAsia="en-US"/>
        </w:rPr>
        <w:t>за три года пребывания в стране выучить немецкий язык, окончить школу</w:t>
      </w:r>
      <w:r w:rsidRPr="001C546F">
        <w:rPr>
          <w:rFonts w:eastAsiaTheme="minorHAnsi"/>
          <w:lang w:eastAsia="en-US"/>
        </w:rPr>
        <w:t>», а также добиться значимых успехов, играя в местной футбольной команде</w:t>
      </w:r>
      <w:r w:rsidRPr="001C546F">
        <w:rPr>
          <w:rFonts w:eastAsiaTheme="minorHAnsi"/>
          <w:vertAlign w:val="superscript"/>
          <w:lang w:eastAsia="en-US"/>
        </w:rPr>
        <w:footnoteReference w:id="533"/>
      </w:r>
      <w:r w:rsidRPr="001C546F">
        <w:rPr>
          <w:rFonts w:eastAsiaTheme="minorHAnsi"/>
          <w:lang w:eastAsia="en-US"/>
        </w:rPr>
        <w:t>.</w:t>
      </w:r>
    </w:p>
    <w:p w14:paraId="7D44D429" w14:textId="1CBD6596"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lastRenderedPageBreak/>
        <w:t xml:space="preserve">При этом социальные роли мусульман, проживающих в западных обществах, далеко не ограничиваются теми образами, которые были представлены выше. Иными словами, журналисты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в своих статьях представили портрет мусульманина, имеющего определенную профессию и по-своему ценного для общества, указывая в своих публикациях и другие виды деятельности. Однако важно отметить, что данные социальные роли транслировались в рамках рассматриваемого периода в заметно меньшем количестве статей. </w:t>
      </w:r>
      <w:bookmarkStart w:id="214" w:name="_Hlk69209801"/>
      <w:r w:rsidRPr="001C546F">
        <w:rPr>
          <w:rFonts w:eastAsiaTheme="minorHAnsi"/>
          <w:lang w:eastAsia="en-US"/>
        </w:rPr>
        <w:t xml:space="preserve">Например, в результате проведенного контент-анализа было выявлено: 7 публикаций, транслировавших </w:t>
      </w:r>
      <w:bookmarkStart w:id="215" w:name="_Hlk65444407"/>
      <w:r w:rsidRPr="001C546F">
        <w:rPr>
          <w:rFonts w:eastAsiaTheme="minorHAnsi"/>
          <w:i/>
          <w:iCs/>
          <w:lang w:eastAsia="en-US"/>
        </w:rPr>
        <w:t>образ мусульманина-педагога</w:t>
      </w:r>
      <w:bookmarkEnd w:id="215"/>
      <w:r w:rsidRPr="001C546F">
        <w:rPr>
          <w:rFonts w:eastAsiaTheme="minorHAnsi"/>
          <w:lang w:eastAsia="en-US"/>
        </w:rPr>
        <w:t xml:space="preserve">; 6 публикаций, героями которых стали </w:t>
      </w:r>
      <w:r w:rsidRPr="001C546F">
        <w:rPr>
          <w:rFonts w:eastAsiaTheme="minorHAnsi"/>
          <w:i/>
          <w:iCs/>
          <w:lang w:eastAsia="en-US"/>
        </w:rPr>
        <w:t>мусульмане-медики</w:t>
      </w:r>
      <w:r w:rsidRPr="001C546F">
        <w:rPr>
          <w:rFonts w:eastAsiaTheme="minorHAnsi"/>
          <w:lang w:eastAsia="en-US"/>
        </w:rPr>
        <w:t>; 6 публикаций, демонстрирующим читател</w:t>
      </w:r>
      <w:r w:rsidR="008A73F5">
        <w:rPr>
          <w:rFonts w:eastAsiaTheme="minorHAnsi"/>
          <w:lang w:eastAsia="en-US"/>
        </w:rPr>
        <w:t>ю</w:t>
      </w:r>
      <w:r w:rsidRPr="001C546F">
        <w:rPr>
          <w:rFonts w:eastAsiaTheme="minorHAnsi"/>
          <w:lang w:eastAsia="en-US"/>
        </w:rPr>
        <w:t xml:space="preserve">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w:t>
      </w:r>
      <w:r w:rsidRPr="001C546F">
        <w:rPr>
          <w:rFonts w:eastAsiaTheme="minorHAnsi"/>
          <w:i/>
          <w:iCs/>
          <w:lang w:eastAsia="en-US"/>
        </w:rPr>
        <w:t>образ мусульманина-социального работника</w:t>
      </w:r>
      <w:r w:rsidR="00760E19">
        <w:rPr>
          <w:rFonts w:eastAsiaTheme="minorHAnsi"/>
          <w:i/>
          <w:iCs/>
          <w:lang w:eastAsia="en-US"/>
        </w:rPr>
        <w:t>,</w:t>
      </w:r>
      <w:r w:rsidRPr="001C546F">
        <w:rPr>
          <w:rFonts w:eastAsiaTheme="minorHAnsi"/>
          <w:i/>
          <w:iCs/>
          <w:lang w:eastAsia="en-US"/>
        </w:rPr>
        <w:t xml:space="preserve"> </w:t>
      </w:r>
      <w:r w:rsidRPr="001C546F">
        <w:rPr>
          <w:rFonts w:eastAsiaTheme="minorHAnsi"/>
          <w:lang w:eastAsia="en-US"/>
        </w:rPr>
        <w:t xml:space="preserve">и </w:t>
      </w:r>
      <w:r w:rsidR="00E03689" w:rsidRPr="001C546F">
        <w:rPr>
          <w:rFonts w:eastAsiaTheme="minorHAnsi"/>
          <w:lang w:eastAsia="en-US"/>
        </w:rPr>
        <w:t>т. д.</w:t>
      </w:r>
      <w:r w:rsidRPr="001C546F">
        <w:rPr>
          <w:rFonts w:eastAsiaTheme="minorHAnsi"/>
          <w:lang w:eastAsia="en-US"/>
        </w:rPr>
        <w:t xml:space="preserve"> К слову, несколько героев-мусульман, чей образ был представлен в указанных выше статьях, являются беженцами, прибывшими в Германию в результате миграционного кризиса</w:t>
      </w:r>
      <w:r w:rsidRPr="001C546F">
        <w:rPr>
          <w:rFonts w:eastAsiaTheme="minorHAnsi"/>
          <w:vertAlign w:val="superscript"/>
          <w:lang w:eastAsia="en-US"/>
        </w:rPr>
        <w:footnoteReference w:id="534"/>
      </w:r>
      <w:r w:rsidRPr="001C546F">
        <w:rPr>
          <w:rFonts w:eastAsiaTheme="minorHAnsi"/>
          <w:lang w:eastAsia="en-US"/>
        </w:rPr>
        <w:t xml:space="preserve">. Указанный факт вновь демонстрирует стремление авторов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«познакомить» своих читателей с беженцами путём предоставления о них личной информации. Тем самым, по нашему мнению, журналом также подчеркивалась значимость беженцев для немецкого общества. </w:t>
      </w:r>
      <w:bookmarkEnd w:id="214"/>
    </w:p>
    <w:p w14:paraId="548C1431" w14:textId="77777777" w:rsidR="001C546F" w:rsidRPr="001C546F" w:rsidRDefault="001C546F" w:rsidP="001C546F">
      <w:pPr>
        <w:spacing w:line="360" w:lineRule="auto"/>
        <w:ind w:firstLine="708"/>
        <w:jc w:val="both"/>
        <w:rPr>
          <w:rFonts w:eastAsiaTheme="minorHAnsi"/>
          <w:lang w:eastAsia="en-US"/>
        </w:rPr>
      </w:pPr>
      <w:bookmarkStart w:id="216" w:name="_Hlk69209830"/>
      <w:r w:rsidRPr="001C546F">
        <w:rPr>
          <w:rFonts w:eastAsiaTheme="minorHAnsi"/>
          <w:lang w:eastAsia="en-US"/>
        </w:rPr>
        <w:t xml:space="preserve">Таким образом, в завершении данного параграфа хотелось бы ещё раз привести в порядке убывания распространённости наиболее популярные социальные роли, приписываемые </w:t>
      </w:r>
      <w:r w:rsidRPr="001C546F">
        <w:rPr>
          <w:rFonts w:eastAsiaTheme="minorHAnsi"/>
          <w:lang w:val="en-US" w:eastAsia="en-US"/>
        </w:rPr>
        <w:t>der</w:t>
      </w:r>
      <w:r w:rsidRPr="001C546F">
        <w:rPr>
          <w:rFonts w:eastAsiaTheme="minorHAnsi"/>
          <w:lang w:eastAsia="en-US"/>
        </w:rPr>
        <w:t xml:space="preserve"> </w:t>
      </w:r>
      <w:proofErr w:type="spellStart"/>
      <w:r w:rsidRPr="001C546F">
        <w:rPr>
          <w:rFonts w:eastAsiaTheme="minorHAnsi"/>
          <w:lang w:val="en-US" w:eastAsia="en-US"/>
        </w:rPr>
        <w:t>Speigel</w:t>
      </w:r>
      <w:proofErr w:type="spellEnd"/>
      <w:r w:rsidRPr="001C546F">
        <w:rPr>
          <w:rFonts w:eastAsiaTheme="minorHAnsi"/>
          <w:lang w:eastAsia="en-US"/>
        </w:rPr>
        <w:t xml:space="preserve"> мусульманам. В результате проведенного контент-анализа были выявлены следующие смысловые единицы: </w:t>
      </w:r>
      <w:r w:rsidRPr="001C546F">
        <w:rPr>
          <w:rFonts w:eastAsiaTheme="minorHAnsi"/>
          <w:i/>
          <w:iCs/>
          <w:lang w:eastAsia="en-US"/>
        </w:rPr>
        <w:t>образ мусульманина-социально активного гражданина</w:t>
      </w:r>
      <w:r w:rsidRPr="001C546F">
        <w:rPr>
          <w:rFonts w:eastAsiaTheme="minorHAnsi"/>
          <w:lang w:eastAsia="en-US"/>
        </w:rPr>
        <w:t>;</w:t>
      </w:r>
      <w:r w:rsidRPr="001C546F">
        <w:rPr>
          <w:rFonts w:eastAsiaTheme="minorHAnsi"/>
          <w:i/>
          <w:iCs/>
          <w:lang w:eastAsia="en-US"/>
        </w:rPr>
        <w:t xml:space="preserve"> образ мусульманина-представителя творческой профессии</w:t>
      </w:r>
      <w:r w:rsidRPr="001C546F">
        <w:rPr>
          <w:rFonts w:eastAsiaTheme="minorHAnsi"/>
          <w:lang w:eastAsia="en-US"/>
        </w:rPr>
        <w:t xml:space="preserve">; </w:t>
      </w:r>
      <w:r w:rsidRPr="001C546F">
        <w:rPr>
          <w:rFonts w:eastAsiaTheme="minorHAnsi"/>
          <w:i/>
          <w:iCs/>
          <w:lang w:eastAsia="en-US"/>
        </w:rPr>
        <w:t>образ мусульманина-исследователя</w:t>
      </w:r>
      <w:r w:rsidRPr="001C546F">
        <w:rPr>
          <w:rFonts w:eastAsiaTheme="minorHAnsi"/>
          <w:lang w:eastAsia="en-US"/>
        </w:rPr>
        <w:t xml:space="preserve">; </w:t>
      </w:r>
      <w:r w:rsidRPr="001C546F">
        <w:rPr>
          <w:rFonts w:eastAsiaTheme="minorHAnsi"/>
          <w:i/>
          <w:iCs/>
          <w:lang w:eastAsia="en-US"/>
        </w:rPr>
        <w:t>образ мусульманина, проходящего обучение</w:t>
      </w:r>
      <w:r w:rsidRPr="001C546F">
        <w:rPr>
          <w:rFonts w:eastAsiaTheme="minorHAnsi"/>
          <w:lang w:eastAsia="en-US"/>
        </w:rPr>
        <w:t xml:space="preserve">; </w:t>
      </w:r>
      <w:r w:rsidRPr="001C546F">
        <w:rPr>
          <w:rFonts w:eastAsiaTheme="minorHAnsi"/>
          <w:i/>
          <w:iCs/>
          <w:lang w:eastAsia="en-US"/>
        </w:rPr>
        <w:t>образ мусульманина-политика; образ мусульманина-спортсмена</w:t>
      </w:r>
      <w:r w:rsidRPr="001C546F">
        <w:rPr>
          <w:rFonts w:eastAsiaTheme="minorHAnsi"/>
          <w:lang w:eastAsia="en-US"/>
        </w:rPr>
        <w:t xml:space="preserve">; </w:t>
      </w:r>
      <w:r w:rsidRPr="001C546F">
        <w:rPr>
          <w:rFonts w:eastAsiaTheme="minorHAnsi"/>
          <w:i/>
          <w:iCs/>
          <w:lang w:eastAsia="en-US"/>
        </w:rPr>
        <w:t xml:space="preserve">образ мусульманина-педагога; образ мусульманина-медика </w:t>
      </w:r>
      <w:r w:rsidRPr="001C546F">
        <w:rPr>
          <w:rFonts w:eastAsiaTheme="minorHAnsi"/>
          <w:lang w:eastAsia="en-US"/>
        </w:rPr>
        <w:t>и, наконец,</w:t>
      </w:r>
      <w:r w:rsidRPr="001C546F">
        <w:rPr>
          <w:rFonts w:eastAsiaTheme="minorHAnsi"/>
          <w:i/>
          <w:iCs/>
          <w:lang w:eastAsia="en-US"/>
        </w:rPr>
        <w:t xml:space="preserve"> образ мусульманина-социального работника.</w:t>
      </w:r>
      <w:r w:rsidRPr="001C546F">
        <w:rPr>
          <w:rFonts w:eastAsiaTheme="minorHAnsi"/>
          <w:lang w:eastAsia="en-US"/>
        </w:rPr>
        <w:t xml:space="preserve"> Вместе с тем следует отметить, что проведённое исследование социальных ролей мусульман, проживающих в западных обществах, несомненно подтверждает достаточно благосклонную позицию журнала к мусульманскому меньшинству. Во-первых, обращает на себя внимание обилие образов мусульман, воплощающих своим примером так называемую «модель для подражания» в сфере интеграции. Кроме того, </w:t>
      </w:r>
      <w:proofErr w:type="spellStart"/>
      <w:r w:rsidRPr="001C546F">
        <w:rPr>
          <w:rFonts w:eastAsiaTheme="minorHAnsi"/>
          <w:lang w:eastAsia="en-US"/>
        </w:rPr>
        <w:t>der</w:t>
      </w:r>
      <w:proofErr w:type="spellEnd"/>
      <w:r w:rsidRPr="001C546F">
        <w:rPr>
          <w:rFonts w:eastAsiaTheme="minorHAnsi"/>
          <w:lang w:eastAsia="en-US"/>
        </w:rPr>
        <w:t xml:space="preserve"> </w:t>
      </w:r>
      <w:proofErr w:type="spellStart"/>
      <w:r w:rsidRPr="001C546F">
        <w:rPr>
          <w:rFonts w:eastAsiaTheme="minorHAnsi"/>
          <w:lang w:eastAsia="en-US"/>
        </w:rPr>
        <w:t>Spiegel</w:t>
      </w:r>
      <w:proofErr w:type="spellEnd"/>
      <w:r w:rsidRPr="001C546F">
        <w:rPr>
          <w:rFonts w:eastAsiaTheme="minorHAnsi"/>
          <w:lang w:eastAsia="en-US"/>
        </w:rPr>
        <w:t xml:space="preserve"> в создаваемом им информационном поле неоднократно упоминал тех личностей, проживающих в немусульманских обществах, которые могут считаться обладателями высокого </w:t>
      </w:r>
      <w:r w:rsidRPr="001C546F">
        <w:rPr>
          <w:rFonts w:eastAsiaTheme="minorHAnsi"/>
          <w:lang w:eastAsia="en-US"/>
        </w:rPr>
        <w:lastRenderedPageBreak/>
        <w:t>социального статуса. При этом зачастую героями публикаций становились знаменитости-мусульмане.</w:t>
      </w:r>
    </w:p>
    <w:p w14:paraId="1CEF79D7" w14:textId="2CB32CB1"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 xml:space="preserve">Во-вторых, авторы журнала, относясь с уважением к вероисповеданию персонажей, стремились также представить их вне контекста исповедуемой религии. Религиозная принадлежность к исламу зачастую была лишь одной из характеристик образов героев статей. Исключениями в данном случае являются те публикации, авторы которых ставили перед собой цель, наоборот, поведать читателям о том, как мусульмане воспринимают свою религию, осуществляют религиозные обряды и </w:t>
      </w:r>
      <w:r w:rsidR="00E03689" w:rsidRPr="001C546F">
        <w:rPr>
          <w:rFonts w:eastAsiaTheme="minorHAnsi"/>
          <w:lang w:eastAsia="en-US"/>
        </w:rPr>
        <w:t>т. д.</w:t>
      </w:r>
      <w:r w:rsidRPr="001C546F">
        <w:rPr>
          <w:rFonts w:eastAsiaTheme="minorHAnsi"/>
          <w:lang w:eastAsia="en-US"/>
        </w:rPr>
        <w:t xml:space="preserve"> Вместе с тем в ряде статей, относящихся к рассматриваемому периоду, неоднократно делалась попытка вызвать интерес читателя к личности персонажа не только путём апеллирования к религиозным аспектам его частной жизни. В связи с чем упоминание о его религиозных взглядах делалось вскользь. </w:t>
      </w:r>
    </w:p>
    <w:p w14:paraId="2A21DF02" w14:textId="18FF31CC"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 xml:space="preserve">В-третьих, понятие «мусульманин» в статьях </w:t>
      </w:r>
      <w:r w:rsidRPr="001C546F">
        <w:rPr>
          <w:rFonts w:eastAsiaTheme="minorHAnsi"/>
          <w:lang w:val="en-US" w:eastAsia="en-US"/>
        </w:rPr>
        <w:t>der</w:t>
      </w:r>
      <w:r w:rsidRPr="001C546F">
        <w:rPr>
          <w:rFonts w:eastAsiaTheme="minorHAnsi"/>
          <w:lang w:eastAsia="en-US"/>
        </w:rPr>
        <w:t xml:space="preserve"> </w:t>
      </w:r>
      <w:proofErr w:type="spellStart"/>
      <w:r w:rsidRPr="001C546F">
        <w:rPr>
          <w:rFonts w:eastAsiaTheme="minorHAnsi"/>
          <w:lang w:val="en-US" w:eastAsia="en-US"/>
        </w:rPr>
        <w:t>Speigel</w:t>
      </w:r>
      <w:proofErr w:type="spellEnd"/>
      <w:r w:rsidRPr="001C546F">
        <w:rPr>
          <w:rFonts w:eastAsiaTheme="minorHAnsi"/>
          <w:lang w:eastAsia="en-US"/>
        </w:rPr>
        <w:t xml:space="preserve"> не является равнозначным словосочетанию «чуждый своему обществу». Напротив, авторы издания словно бы стремились донести до своей аудитории идею, которую условно можно сформулировать следующим способом: «</w:t>
      </w:r>
      <w:r w:rsidRPr="001C546F">
        <w:rPr>
          <w:rFonts w:eastAsiaTheme="minorHAnsi"/>
          <w:i/>
          <w:iCs/>
          <w:lang w:eastAsia="en-US"/>
        </w:rPr>
        <w:t>Мусульмане не отличаются от нас</w:t>
      </w:r>
      <w:r w:rsidRPr="001C546F">
        <w:rPr>
          <w:rFonts w:eastAsiaTheme="minorHAnsi"/>
          <w:lang w:eastAsia="en-US"/>
        </w:rPr>
        <w:t>». В особенности данный подход был с успехом реализован на примере сюжетов, посвященных повседневной жизни мусульман. Иными словами, транслировался некий обобщенный и располагающий к себе образ среднестатистического гражданина, получившего или получающего образования, имеющего или стремящегося получить профессию</w:t>
      </w:r>
      <w:r w:rsidRPr="001C546F">
        <w:rPr>
          <w:rFonts w:eastAsiaTheme="minorHAnsi"/>
          <w:color w:val="FF0000"/>
          <w:lang w:eastAsia="en-US"/>
        </w:rPr>
        <w:t xml:space="preserve"> </w:t>
      </w:r>
      <w:r w:rsidRPr="001C546F">
        <w:rPr>
          <w:rFonts w:eastAsiaTheme="minorHAnsi"/>
          <w:lang w:eastAsia="en-US"/>
        </w:rPr>
        <w:t xml:space="preserve">и </w:t>
      </w:r>
      <w:r w:rsidR="004B6451" w:rsidRPr="001C546F">
        <w:rPr>
          <w:rFonts w:eastAsiaTheme="minorHAnsi"/>
          <w:lang w:eastAsia="en-US"/>
        </w:rPr>
        <w:t>т. д.</w:t>
      </w:r>
      <w:r w:rsidRPr="001C546F">
        <w:rPr>
          <w:rFonts w:eastAsiaTheme="minorHAnsi"/>
          <w:lang w:eastAsia="en-US"/>
        </w:rPr>
        <w:t xml:space="preserve"> Как нам представляется, этим авторы журнала вносили свой вклад в дело преодоления предрассудков, существующих по отношению к мусульманам и к исламу в целом.</w:t>
      </w:r>
    </w:p>
    <w:p w14:paraId="70752884" w14:textId="77777777"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 xml:space="preserve">В-четверых, с учётом широкой распространённости </w:t>
      </w:r>
      <w:r w:rsidRPr="001C546F">
        <w:rPr>
          <w:rFonts w:eastAsiaTheme="minorHAnsi"/>
          <w:i/>
          <w:iCs/>
          <w:lang w:eastAsia="en-US"/>
        </w:rPr>
        <w:t>образа мусульманина-социально активного гражданина</w:t>
      </w:r>
      <w:r w:rsidRPr="001C546F">
        <w:rPr>
          <w:rFonts w:eastAsiaTheme="minorHAnsi"/>
          <w:lang w:eastAsia="en-US"/>
        </w:rPr>
        <w:t xml:space="preserve"> справедливо говорить о том, что авторы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дополняли общий образ мусульманина такими чертами, как деятельность, стремление добиваться справедливости, смелость и участие в общественной жизни. Таким образом, мусульманин, проживающий в странах Европы и в США, не является пассивным «нахлебником», напротив, он берет инициативу в свои руки: стремится к улучшению своего общества и борется за собственные интересы, а также зачастую за интересы своих единоверцев.</w:t>
      </w:r>
    </w:p>
    <w:p w14:paraId="59A03328" w14:textId="6F2C805E" w:rsidR="001C546F" w:rsidRPr="001C546F" w:rsidRDefault="001C546F" w:rsidP="001C546F">
      <w:pPr>
        <w:spacing w:after="160" w:line="360" w:lineRule="auto"/>
        <w:ind w:firstLine="708"/>
        <w:jc w:val="both"/>
        <w:rPr>
          <w:rFonts w:eastAsiaTheme="minorHAnsi"/>
          <w:lang w:eastAsia="en-US"/>
        </w:rPr>
      </w:pPr>
      <w:r w:rsidRPr="001C546F">
        <w:rPr>
          <w:rFonts w:eastAsiaTheme="minorHAnsi"/>
          <w:lang w:eastAsia="en-US"/>
        </w:rPr>
        <w:t xml:space="preserve">Наконец,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способствует распространению обобщенного образа современного мусульманина. Под вышесказанным понимается тот человек, который «идёт нога в ногу» с реалиями </w:t>
      </w:r>
      <w:r w:rsidRPr="001C546F">
        <w:rPr>
          <w:rFonts w:eastAsiaTheme="minorHAnsi"/>
          <w:lang w:val="en-US" w:eastAsia="en-US"/>
        </w:rPr>
        <w:t>XXI</w:t>
      </w:r>
      <w:r w:rsidRPr="001C546F">
        <w:rPr>
          <w:rFonts w:eastAsiaTheme="minorHAnsi"/>
          <w:lang w:eastAsia="en-US"/>
        </w:rPr>
        <w:t xml:space="preserve"> века</w:t>
      </w:r>
      <w:r w:rsidR="00CD1172">
        <w:rPr>
          <w:rFonts w:eastAsiaTheme="minorHAnsi"/>
          <w:lang w:eastAsia="en-US"/>
        </w:rPr>
        <w:t>,</w:t>
      </w:r>
      <w:r w:rsidRPr="001C546F">
        <w:rPr>
          <w:rFonts w:eastAsiaTheme="minorHAnsi"/>
          <w:lang w:eastAsia="en-US"/>
        </w:rPr>
        <w:t xml:space="preserve"> который обладает либеральным мировоззрением</w:t>
      </w:r>
      <w:r w:rsidR="00CD1172">
        <w:rPr>
          <w:rFonts w:eastAsiaTheme="minorHAnsi"/>
          <w:lang w:eastAsia="en-US"/>
        </w:rPr>
        <w:t xml:space="preserve"> и</w:t>
      </w:r>
      <w:r w:rsidR="00CD1172" w:rsidRPr="00CD1172">
        <w:rPr>
          <w:rFonts w:eastAsiaTheme="minorHAnsi"/>
          <w:lang w:eastAsia="en-US"/>
        </w:rPr>
        <w:t>, которому, вопреки стереотипам, не свойственны закрытость, реакционизм</w:t>
      </w:r>
      <w:r w:rsidRPr="001C546F">
        <w:rPr>
          <w:rFonts w:eastAsiaTheme="minorHAnsi"/>
          <w:lang w:eastAsia="en-US"/>
        </w:rPr>
        <w:t xml:space="preserve">. Особенно ярко образ современного мусульманина раскрывался на примерах статей, посвящённых публичным личностям: журналистам, блогерам, писателям, политикам и </w:t>
      </w:r>
      <w:r w:rsidR="00E03689" w:rsidRPr="001C546F">
        <w:rPr>
          <w:rFonts w:eastAsiaTheme="minorHAnsi"/>
          <w:lang w:eastAsia="en-US"/>
        </w:rPr>
        <w:t>т. д.</w:t>
      </w:r>
      <w:r w:rsidRPr="001C546F">
        <w:rPr>
          <w:rFonts w:eastAsiaTheme="minorHAnsi"/>
          <w:lang w:eastAsia="en-US"/>
        </w:rPr>
        <w:t xml:space="preserve"> В частности, из вышеуказанного списка хотелось бы </w:t>
      </w:r>
      <w:r w:rsidR="00C73AA8">
        <w:rPr>
          <w:rFonts w:eastAsiaTheme="minorHAnsi"/>
          <w:lang w:eastAsia="en-US"/>
        </w:rPr>
        <w:t>отметить</w:t>
      </w:r>
      <w:r w:rsidRPr="001C546F">
        <w:rPr>
          <w:rFonts w:eastAsiaTheme="minorHAnsi"/>
          <w:lang w:eastAsia="en-US"/>
        </w:rPr>
        <w:t xml:space="preserve"> </w:t>
      </w:r>
      <w:r w:rsidRPr="001C546F">
        <w:rPr>
          <w:rFonts w:eastAsiaTheme="minorHAnsi"/>
          <w:i/>
          <w:iCs/>
          <w:lang w:eastAsia="en-US"/>
        </w:rPr>
        <w:t>образ мусульманина-журналиста</w:t>
      </w:r>
      <w:r w:rsidRPr="001C546F">
        <w:rPr>
          <w:rFonts w:eastAsiaTheme="minorHAnsi"/>
          <w:lang w:eastAsia="en-US"/>
        </w:rPr>
        <w:t xml:space="preserve">. Ведь к числу постоянных авторов </w:t>
      </w:r>
      <w:proofErr w:type="spellStart"/>
      <w:r w:rsidRPr="001C546F">
        <w:rPr>
          <w:rFonts w:eastAsiaTheme="minorHAnsi"/>
          <w:lang w:eastAsia="en-US"/>
        </w:rPr>
        <w:t>der</w:t>
      </w:r>
      <w:proofErr w:type="spellEnd"/>
      <w:r w:rsidRPr="001C546F">
        <w:rPr>
          <w:rFonts w:eastAsiaTheme="minorHAnsi"/>
          <w:lang w:eastAsia="en-US"/>
        </w:rPr>
        <w:t xml:space="preserve"> </w:t>
      </w:r>
      <w:proofErr w:type="spellStart"/>
      <w:r w:rsidRPr="001C546F">
        <w:rPr>
          <w:rFonts w:eastAsiaTheme="minorHAnsi"/>
          <w:lang w:eastAsia="en-US"/>
        </w:rPr>
        <w:lastRenderedPageBreak/>
        <w:t>Spiegel</w:t>
      </w:r>
      <w:proofErr w:type="spellEnd"/>
      <w:r w:rsidRPr="001C546F">
        <w:rPr>
          <w:rFonts w:eastAsiaTheme="minorHAnsi"/>
          <w:lang w:eastAsia="en-US"/>
        </w:rPr>
        <w:t xml:space="preserve"> относятся и те журналисты, которые сами исповедуют ислам и которые стремятся продемонстрировать существующие проблемы и то, насколько разнообразна мусульманская община Германии, а также других демократических стран Запада. Зачастую именно авторы-мусульмане с помощью своих статей, представленных на сайте издания, выступали за обновления образа ислама и мусульман. </w:t>
      </w:r>
    </w:p>
    <w:bookmarkEnd w:id="216"/>
    <w:p w14:paraId="71D77240" w14:textId="77777777"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 xml:space="preserve">В завершении данной главы необходимо резюмировать наиболее популярные образы мусульман, сформированные сайтом </w:t>
      </w:r>
      <w:proofErr w:type="spellStart"/>
      <w:r w:rsidRPr="001C546F">
        <w:rPr>
          <w:rFonts w:eastAsiaTheme="minorHAnsi"/>
          <w:lang w:eastAsia="en-US"/>
        </w:rPr>
        <w:t>Der</w:t>
      </w:r>
      <w:proofErr w:type="spellEnd"/>
      <w:r w:rsidRPr="001C546F">
        <w:rPr>
          <w:rFonts w:eastAsiaTheme="minorHAnsi"/>
          <w:lang w:eastAsia="en-US"/>
        </w:rPr>
        <w:t xml:space="preserve"> </w:t>
      </w:r>
      <w:proofErr w:type="spellStart"/>
      <w:r w:rsidRPr="001C546F">
        <w:rPr>
          <w:rFonts w:eastAsiaTheme="minorHAnsi"/>
          <w:lang w:eastAsia="en-US"/>
        </w:rPr>
        <w:t>Spiegel</w:t>
      </w:r>
      <w:proofErr w:type="spellEnd"/>
      <w:r w:rsidRPr="001C546F">
        <w:rPr>
          <w:rFonts w:eastAsiaTheme="minorHAnsi"/>
          <w:lang w:eastAsia="en-US"/>
        </w:rPr>
        <w:t xml:space="preserve"> в период с 1 января 2015 года – 31 декабря 2019 года. Прежде всего, следует отметить, что в результате проведенного контент-анализа автором настоящего исследования было выявлено </w:t>
      </w:r>
      <w:r w:rsidRPr="001C546F">
        <w:rPr>
          <w:rFonts w:eastAsiaTheme="minorHAnsi"/>
          <w:i/>
          <w:iCs/>
          <w:lang w:eastAsia="en-US"/>
        </w:rPr>
        <w:t>19 образов</w:t>
      </w:r>
      <w:r w:rsidRPr="001C546F">
        <w:rPr>
          <w:rFonts w:eastAsiaTheme="minorHAnsi"/>
          <w:lang w:eastAsia="en-US"/>
        </w:rPr>
        <w:t xml:space="preserve">, которые отличались завидной частотой появления в рамках информационного пространства изучаемого онлайн-портала. Кратко обратимся к каждому из них. </w:t>
      </w:r>
    </w:p>
    <w:p w14:paraId="7146F097" w14:textId="726C5F73"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 xml:space="preserve">Так, первые из трёх </w:t>
      </w:r>
      <w:r w:rsidRPr="00C73AA8">
        <w:rPr>
          <w:rFonts w:eastAsiaTheme="minorHAnsi"/>
          <w:lang w:eastAsia="en-US"/>
        </w:rPr>
        <w:t xml:space="preserve">рассмотренных нами образов были объединены в группу, прототипы которых наделялись авторами издания ролью жертвы: </w:t>
      </w:r>
      <w:r w:rsidRPr="00C73AA8">
        <w:rPr>
          <w:rFonts w:eastAsiaTheme="minorHAnsi"/>
          <w:i/>
          <w:iCs/>
          <w:lang w:eastAsia="en-US"/>
        </w:rPr>
        <w:t>образ</w:t>
      </w:r>
      <w:r w:rsidRPr="001C546F">
        <w:rPr>
          <w:rFonts w:eastAsiaTheme="minorHAnsi"/>
          <w:i/>
          <w:iCs/>
          <w:lang w:eastAsia="en-US"/>
        </w:rPr>
        <w:t xml:space="preserve"> мусульманина-жертвы террористических атак исламистов</w:t>
      </w:r>
      <w:r w:rsidRPr="001C546F">
        <w:rPr>
          <w:rFonts w:eastAsiaTheme="minorHAnsi"/>
          <w:lang w:eastAsia="en-US"/>
        </w:rPr>
        <w:t xml:space="preserve"> (25 публикаций); </w:t>
      </w:r>
      <w:r w:rsidRPr="001C546F">
        <w:rPr>
          <w:rFonts w:eastAsiaTheme="minorHAnsi"/>
          <w:i/>
          <w:iCs/>
          <w:lang w:eastAsia="en-US"/>
        </w:rPr>
        <w:t>образ мусульманина-жертвы преступлений, совершенных на почве исламофобии</w:t>
      </w:r>
      <w:r w:rsidRPr="001C546F">
        <w:rPr>
          <w:rFonts w:eastAsiaTheme="minorHAnsi"/>
          <w:lang w:eastAsia="en-US"/>
        </w:rPr>
        <w:t xml:space="preserve"> (44 публикаций)</w:t>
      </w:r>
      <w:r w:rsidR="00E967DA">
        <w:rPr>
          <w:rFonts w:eastAsiaTheme="minorHAnsi"/>
          <w:lang w:eastAsia="en-US"/>
        </w:rPr>
        <w:t>,</w:t>
      </w:r>
      <w:r w:rsidRPr="001C546F">
        <w:rPr>
          <w:rFonts w:eastAsiaTheme="minorHAnsi"/>
          <w:lang w:eastAsia="en-US"/>
        </w:rPr>
        <w:t xml:space="preserve"> и </w:t>
      </w:r>
      <w:r w:rsidRPr="001C546F">
        <w:rPr>
          <w:rFonts w:eastAsiaTheme="minorHAnsi"/>
          <w:i/>
          <w:iCs/>
          <w:lang w:eastAsia="en-US"/>
        </w:rPr>
        <w:t>образ мусульманина-жертвы дискриминации на основании религии</w:t>
      </w:r>
      <w:r w:rsidRPr="001C546F">
        <w:rPr>
          <w:rFonts w:eastAsiaTheme="minorHAnsi"/>
          <w:lang w:eastAsia="en-US"/>
        </w:rPr>
        <w:t xml:space="preserve"> (58 публикаций).</w:t>
      </w:r>
    </w:p>
    <w:p w14:paraId="4988CE0F" w14:textId="16ABB9C3"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Невооруженным глазом видно, что представленный выше список ограничен тремя наиболее распространёнными контекстами: «</w:t>
      </w:r>
      <w:r w:rsidRPr="001C546F">
        <w:rPr>
          <w:rFonts w:eastAsiaTheme="minorHAnsi"/>
          <w:i/>
          <w:iCs/>
          <w:lang w:eastAsia="en-US"/>
        </w:rPr>
        <w:t>исламистский терроризм</w:t>
      </w:r>
      <w:r w:rsidRPr="001C546F">
        <w:rPr>
          <w:rFonts w:eastAsiaTheme="minorHAnsi"/>
          <w:lang w:eastAsia="en-US"/>
        </w:rPr>
        <w:t>», «</w:t>
      </w:r>
      <w:r w:rsidRPr="001C546F">
        <w:rPr>
          <w:rFonts w:eastAsiaTheme="minorHAnsi"/>
          <w:i/>
          <w:iCs/>
          <w:lang w:eastAsia="en-US"/>
        </w:rPr>
        <w:t>преступления, совершенные на почве исламофобии</w:t>
      </w:r>
      <w:r w:rsidRPr="001C546F">
        <w:rPr>
          <w:rFonts w:eastAsiaTheme="minorHAnsi"/>
          <w:lang w:eastAsia="en-US"/>
        </w:rPr>
        <w:t>» и «</w:t>
      </w:r>
      <w:r w:rsidRPr="001C546F">
        <w:rPr>
          <w:rFonts w:eastAsiaTheme="minorHAnsi"/>
          <w:i/>
          <w:iCs/>
          <w:lang w:eastAsia="en-US"/>
        </w:rPr>
        <w:t>дискриминация религиозных меньшинств</w:t>
      </w:r>
      <w:r w:rsidRPr="001C546F">
        <w:rPr>
          <w:rFonts w:eastAsiaTheme="minorHAnsi"/>
          <w:lang w:eastAsia="en-US"/>
        </w:rPr>
        <w:t xml:space="preserve">». При этом важно отметить, что основное внимание было уделено сюжетам, посвящённым положению мусульман в странах Европы и в Соединенных Штатах Америки. Лишь для основы </w:t>
      </w:r>
      <w:r w:rsidRPr="001C546F">
        <w:rPr>
          <w:rFonts w:eastAsiaTheme="minorHAnsi"/>
          <w:i/>
          <w:iCs/>
          <w:lang w:eastAsia="en-US"/>
        </w:rPr>
        <w:t xml:space="preserve">образа мусульманина-жертвы террористических атак исламистов </w:t>
      </w:r>
      <w:r w:rsidRPr="001C546F">
        <w:rPr>
          <w:rFonts w:eastAsiaTheme="minorHAnsi"/>
          <w:lang w:eastAsia="en-US"/>
        </w:rPr>
        <w:t xml:space="preserve">использовались и те кейсы, которые затрагивают судьбы мусульман, проживающих за пределами указанных выше государств. Связано это было связано с общим превалированием публикаций, </w:t>
      </w:r>
      <w:bookmarkStart w:id="217" w:name="_Hlk69213568"/>
      <w:r w:rsidRPr="001C546F">
        <w:rPr>
          <w:rFonts w:eastAsiaTheme="minorHAnsi"/>
          <w:lang w:eastAsia="en-US"/>
        </w:rPr>
        <w:t xml:space="preserve">посвящённых положению данного религиозного меньшинства в странах Европы и в США. Несмотря на стремление авторов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пред</w:t>
      </w:r>
      <w:r w:rsidR="00F20199">
        <w:rPr>
          <w:rFonts w:eastAsiaTheme="minorHAnsi"/>
          <w:lang w:eastAsia="en-US"/>
        </w:rPr>
        <w:t>ставить</w:t>
      </w:r>
      <w:r w:rsidRPr="001C546F">
        <w:rPr>
          <w:rFonts w:eastAsiaTheme="minorHAnsi"/>
          <w:lang w:eastAsia="en-US"/>
        </w:rPr>
        <w:t xml:space="preserve"> своим читателям широкую картину жизни мусульман в мире, основной уклон делался на тех мусульман, которые проживают в западных странах. </w:t>
      </w:r>
    </w:p>
    <w:p w14:paraId="2056035F" w14:textId="77777777" w:rsidR="001C546F" w:rsidRPr="001C546F" w:rsidRDefault="001C546F" w:rsidP="001C546F">
      <w:pPr>
        <w:spacing w:line="360" w:lineRule="auto"/>
        <w:ind w:firstLine="708"/>
        <w:jc w:val="both"/>
        <w:rPr>
          <w:rFonts w:eastAsiaTheme="minorHAnsi"/>
          <w:i/>
          <w:iCs/>
          <w:lang w:eastAsia="en-US"/>
        </w:rPr>
      </w:pPr>
      <w:r w:rsidRPr="001C546F">
        <w:rPr>
          <w:rFonts w:eastAsiaTheme="minorHAnsi"/>
          <w:lang w:eastAsia="en-US"/>
        </w:rPr>
        <w:t xml:space="preserve">В свою очередь, процессу формирования </w:t>
      </w:r>
      <w:r w:rsidRPr="001C546F">
        <w:rPr>
          <w:rFonts w:eastAsiaTheme="minorHAnsi"/>
          <w:i/>
          <w:iCs/>
          <w:lang w:eastAsia="en-US"/>
        </w:rPr>
        <w:t>образа мусульманина-жертвы</w:t>
      </w:r>
      <w:r w:rsidRPr="001C546F">
        <w:rPr>
          <w:rFonts w:eastAsiaTheme="minorHAnsi"/>
          <w:lang w:eastAsia="en-US"/>
        </w:rPr>
        <w:t xml:space="preserve"> свойственно доминирование следующих характерных черт. Во-первых, это частое употребление в статьях самого понятия «жертва». Во-вторых, для усиления сочувствия к герою сюжета авторы обращались к тому, что чувствовали сами пострадавшие мусульмане или их близкие. В частности, тексты изобиловали подробным описанием того, как люди эмоционально реагировали на травмирующие события. В-третьих, авторы образоформирующих публикаций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w:t>
      </w:r>
      <w:r w:rsidRPr="001C546F">
        <w:rPr>
          <w:rFonts w:eastAsiaTheme="minorHAnsi"/>
          <w:lang w:eastAsia="en-US"/>
        </w:rPr>
        <w:lastRenderedPageBreak/>
        <w:t xml:space="preserve">стремились «познакомить» читателя с жертвой: либо с помощью упоминания её положительных характеристик, либо с помощью предоставления </w:t>
      </w:r>
      <w:bookmarkEnd w:id="217"/>
      <w:r w:rsidRPr="001C546F">
        <w:rPr>
          <w:rFonts w:eastAsiaTheme="minorHAnsi"/>
          <w:lang w:eastAsia="en-US"/>
        </w:rPr>
        <w:t>личной информации, которая делает создаваемый образ более «живым». Наконец, особенно подробно описывались те кейсы, героями которых оказывались женщины и дети, воплощавшие</w:t>
      </w:r>
      <w:r w:rsidRPr="001C546F">
        <w:rPr>
          <w:rFonts w:asciiTheme="minorHAnsi" w:eastAsiaTheme="minorHAnsi" w:hAnsiTheme="minorHAnsi" w:cstheme="minorBidi"/>
          <w:sz w:val="22"/>
          <w:szCs w:val="22"/>
          <w:lang w:eastAsia="en-US"/>
        </w:rPr>
        <w:t xml:space="preserve"> </w:t>
      </w:r>
      <w:r w:rsidRPr="001C546F">
        <w:rPr>
          <w:rFonts w:eastAsiaTheme="minorHAnsi"/>
          <w:i/>
          <w:iCs/>
          <w:lang w:eastAsia="en-US"/>
        </w:rPr>
        <w:t>образ мусульманина-жертвы.</w:t>
      </w:r>
    </w:p>
    <w:p w14:paraId="1ECC18E6" w14:textId="55023924"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 xml:space="preserve">Обратимся к следующей группе образов, которые объединены тем, что они транслировались </w:t>
      </w:r>
      <w:r w:rsidRPr="001C546F">
        <w:rPr>
          <w:rFonts w:eastAsiaTheme="minorHAnsi"/>
          <w:i/>
          <w:iCs/>
          <w:lang w:eastAsia="en-US"/>
        </w:rPr>
        <w:t>в контексте феноменов, способствующих негативному восприятию ислама и мусульман</w:t>
      </w:r>
      <w:r w:rsidRPr="001C546F">
        <w:rPr>
          <w:rFonts w:eastAsiaTheme="minorHAnsi"/>
          <w:lang w:eastAsia="en-US"/>
        </w:rPr>
        <w:t>. Сразу же необходимо отдельно отметить дихотомический подход журналистов издания, позволяющий распределить образы, появившиеся в рамках таких тем, как «</w:t>
      </w:r>
      <w:r w:rsidRPr="001C546F">
        <w:rPr>
          <w:rFonts w:eastAsiaTheme="minorHAnsi"/>
          <w:i/>
          <w:iCs/>
          <w:lang w:eastAsia="en-US"/>
        </w:rPr>
        <w:t>исламизм</w:t>
      </w:r>
      <w:r w:rsidRPr="001C546F">
        <w:rPr>
          <w:rFonts w:eastAsiaTheme="minorHAnsi"/>
          <w:lang w:eastAsia="en-US"/>
        </w:rPr>
        <w:t>», «</w:t>
      </w:r>
      <w:r w:rsidRPr="001C546F">
        <w:rPr>
          <w:rFonts w:eastAsiaTheme="minorHAnsi"/>
          <w:i/>
          <w:iCs/>
          <w:lang w:eastAsia="en-US"/>
        </w:rPr>
        <w:t>антисемитизм</w:t>
      </w:r>
      <w:r w:rsidRPr="001C546F">
        <w:rPr>
          <w:rFonts w:eastAsiaTheme="minorHAnsi"/>
          <w:lang w:eastAsia="en-US"/>
        </w:rPr>
        <w:t>» и «</w:t>
      </w:r>
      <w:r w:rsidRPr="001C546F">
        <w:rPr>
          <w:rFonts w:eastAsiaTheme="minorHAnsi"/>
          <w:i/>
          <w:iCs/>
          <w:lang w:eastAsia="en-US"/>
        </w:rPr>
        <w:t>женский вопрос</w:t>
      </w:r>
      <w:r w:rsidRPr="001C546F">
        <w:rPr>
          <w:rFonts w:eastAsiaTheme="minorHAnsi"/>
          <w:lang w:eastAsia="en-US"/>
        </w:rPr>
        <w:t>»</w:t>
      </w:r>
      <w:r w:rsidR="00F20199">
        <w:rPr>
          <w:rFonts w:eastAsiaTheme="minorHAnsi"/>
          <w:lang w:eastAsia="en-US"/>
        </w:rPr>
        <w:t>,</w:t>
      </w:r>
      <w:r w:rsidRPr="001C546F">
        <w:rPr>
          <w:rFonts w:eastAsiaTheme="minorHAnsi"/>
          <w:lang w:eastAsia="en-US"/>
        </w:rPr>
        <w:t xml:space="preserve"> в две противоположные по смыслу группы. </w:t>
      </w:r>
    </w:p>
    <w:p w14:paraId="16E3EAAD" w14:textId="13000BB5"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 xml:space="preserve">С одной стороны, авторы журнала раскрывают образы мусульман, которым действительно свойственны характеристики, ассоциирующиеся с негативным восприятием ислама. Так, </w:t>
      </w:r>
      <w:r w:rsidR="00F20199">
        <w:rPr>
          <w:rFonts w:eastAsiaTheme="minorHAnsi"/>
          <w:lang w:eastAsia="en-US"/>
        </w:rPr>
        <w:t>к</w:t>
      </w:r>
      <w:r w:rsidRPr="001C546F">
        <w:rPr>
          <w:rFonts w:eastAsiaTheme="minorHAnsi"/>
          <w:lang w:eastAsia="en-US"/>
        </w:rPr>
        <w:t xml:space="preserve"> данной категории образов относятся: </w:t>
      </w:r>
      <w:r w:rsidRPr="001C546F">
        <w:rPr>
          <w:rFonts w:eastAsiaTheme="minorHAnsi"/>
          <w:i/>
          <w:iCs/>
          <w:lang w:eastAsia="en-US"/>
        </w:rPr>
        <w:t xml:space="preserve">образ мусульманина, имеющего опыт радикализации </w:t>
      </w:r>
      <w:r w:rsidRPr="001C546F">
        <w:rPr>
          <w:rFonts w:eastAsiaTheme="minorHAnsi"/>
          <w:lang w:eastAsia="en-US"/>
        </w:rPr>
        <w:t xml:space="preserve">(42 публикаций), </w:t>
      </w:r>
      <w:r w:rsidRPr="001C546F">
        <w:rPr>
          <w:rFonts w:eastAsiaTheme="minorHAnsi"/>
          <w:i/>
          <w:iCs/>
          <w:lang w:eastAsia="en-US"/>
        </w:rPr>
        <w:t xml:space="preserve">образ мусульманина, потенциально подверженного радикализации исламистами </w:t>
      </w:r>
      <w:r w:rsidRPr="001C546F">
        <w:rPr>
          <w:rFonts w:eastAsiaTheme="minorHAnsi"/>
          <w:lang w:eastAsia="en-US"/>
        </w:rPr>
        <w:t>(17 публикаций);</w:t>
      </w:r>
      <w:r w:rsidRPr="001C546F">
        <w:rPr>
          <w:rFonts w:eastAsiaTheme="minorHAnsi"/>
          <w:i/>
          <w:iCs/>
          <w:lang w:eastAsia="en-US"/>
        </w:rPr>
        <w:t xml:space="preserve"> образ мусульманина-антисемита </w:t>
      </w:r>
      <w:r w:rsidRPr="001C546F">
        <w:rPr>
          <w:rFonts w:eastAsiaTheme="minorHAnsi"/>
          <w:lang w:eastAsia="en-US"/>
        </w:rPr>
        <w:t>(28 публикаций</w:t>
      </w:r>
      <w:r w:rsidRPr="001C546F">
        <w:rPr>
          <w:rFonts w:eastAsiaTheme="minorHAnsi"/>
          <w:i/>
          <w:iCs/>
          <w:lang w:eastAsia="en-US"/>
        </w:rPr>
        <w:t>) и образ мусульманина, чье отношение к женщинам вызывает споры</w:t>
      </w:r>
      <w:r w:rsidRPr="001C546F">
        <w:rPr>
          <w:rFonts w:eastAsiaTheme="minorHAnsi"/>
          <w:lang w:eastAsia="en-US"/>
        </w:rPr>
        <w:t xml:space="preserve"> (38 публикаций). </w:t>
      </w:r>
    </w:p>
    <w:p w14:paraId="40AEAE63" w14:textId="77777777"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С другой стороны, журналистами издания транслируются образы, включающие в себя элемент «дистанцирования</w:t>
      </w:r>
      <w:r w:rsidRPr="001C546F">
        <w:rPr>
          <w:rFonts w:eastAsiaTheme="minorHAnsi"/>
          <w:i/>
          <w:iCs/>
          <w:lang w:eastAsia="en-US"/>
        </w:rPr>
        <w:t xml:space="preserve">» </w:t>
      </w:r>
      <w:r w:rsidRPr="001C546F">
        <w:rPr>
          <w:rFonts w:eastAsiaTheme="minorHAnsi"/>
          <w:lang w:eastAsia="en-US"/>
        </w:rPr>
        <w:t>от характеристик, которые служат почвой для появления предрассудков:</w:t>
      </w:r>
      <w:r w:rsidRPr="001C546F">
        <w:rPr>
          <w:rFonts w:eastAsiaTheme="minorHAnsi"/>
          <w:i/>
          <w:iCs/>
          <w:lang w:eastAsia="en-US"/>
        </w:rPr>
        <w:t xml:space="preserve"> образ мусульманина, дистанцирующегося от исламизма </w:t>
      </w:r>
      <w:r w:rsidRPr="001C546F">
        <w:rPr>
          <w:rFonts w:eastAsiaTheme="minorHAnsi"/>
          <w:lang w:eastAsia="en-US"/>
        </w:rPr>
        <w:t xml:space="preserve">(65 публикаций); </w:t>
      </w:r>
      <w:r w:rsidRPr="001C546F">
        <w:rPr>
          <w:rFonts w:eastAsiaTheme="minorHAnsi"/>
          <w:i/>
          <w:iCs/>
          <w:lang w:eastAsia="en-US"/>
        </w:rPr>
        <w:t xml:space="preserve">образ мусульманина, которому не свойственен антисемитизм </w:t>
      </w:r>
      <w:r w:rsidRPr="001C546F">
        <w:rPr>
          <w:rFonts w:eastAsiaTheme="minorHAnsi"/>
          <w:lang w:eastAsia="en-US"/>
        </w:rPr>
        <w:t xml:space="preserve">(22 публикаций); </w:t>
      </w:r>
      <w:r w:rsidRPr="001C546F">
        <w:rPr>
          <w:rFonts w:eastAsiaTheme="minorHAnsi"/>
          <w:i/>
          <w:iCs/>
          <w:lang w:eastAsia="en-US"/>
        </w:rPr>
        <w:t xml:space="preserve">образ мусульманина, который не ассоциируются с дискриминацией женщин или с феноменами, причиняющими им вред </w:t>
      </w:r>
      <w:r w:rsidRPr="001C546F">
        <w:rPr>
          <w:rFonts w:eastAsiaTheme="minorHAnsi"/>
          <w:lang w:eastAsia="en-US"/>
        </w:rPr>
        <w:t>(30 публикаций).</w:t>
      </w:r>
    </w:p>
    <w:p w14:paraId="0864E702" w14:textId="20E27828" w:rsidR="001C546F" w:rsidRPr="001C546F" w:rsidRDefault="001C546F" w:rsidP="001C546F">
      <w:pPr>
        <w:spacing w:after="160" w:line="360" w:lineRule="auto"/>
        <w:ind w:firstLine="708"/>
        <w:jc w:val="both"/>
        <w:rPr>
          <w:rFonts w:eastAsiaTheme="minorHAnsi"/>
          <w:lang w:eastAsia="en-US"/>
        </w:rPr>
      </w:pPr>
      <w:r w:rsidRPr="001C546F">
        <w:rPr>
          <w:rFonts w:eastAsiaTheme="minorHAnsi"/>
          <w:lang w:eastAsia="en-US"/>
        </w:rPr>
        <w:t xml:space="preserve">Прежде всего, необходимо отметить, что с помощью системы создаваемых образов и </w:t>
      </w:r>
      <w:proofErr w:type="spellStart"/>
      <w:r w:rsidRPr="001C546F">
        <w:rPr>
          <w:rFonts w:eastAsiaTheme="minorHAnsi"/>
          <w:lang w:eastAsia="en-US"/>
        </w:rPr>
        <w:t>контробразов</w:t>
      </w:r>
      <w:proofErr w:type="spellEnd"/>
      <w:r w:rsidRPr="001C546F">
        <w:rPr>
          <w:rFonts w:eastAsiaTheme="minorHAnsi"/>
          <w:lang w:eastAsia="en-US"/>
        </w:rPr>
        <w:t xml:space="preserve"> на практике журналистами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реализуется принцип соблюдения баланса между новостными сообщениями, содержащими как негативные, так и позитивные упоминания о мусульманах. Иными словами, данный подход позволяет «</w:t>
      </w:r>
      <w:proofErr w:type="spellStart"/>
      <w:r w:rsidR="00EF2D00">
        <w:rPr>
          <w:rFonts w:eastAsiaTheme="minorHAnsi"/>
          <w:lang w:eastAsia="en-US"/>
        </w:rPr>
        <w:t>отталкиивающие</w:t>
      </w:r>
      <w:proofErr w:type="spellEnd"/>
      <w:r w:rsidRPr="001C546F">
        <w:rPr>
          <w:rFonts w:eastAsiaTheme="minorHAnsi"/>
          <w:lang w:eastAsia="en-US"/>
        </w:rPr>
        <w:t xml:space="preserve"> смысловые единицы» уравновешивать обратными по значению смысловыми единицами. В свою очередь, факт трансляции подобных образов служит наглядной демонстрацией того, что </w:t>
      </w:r>
      <w:proofErr w:type="spellStart"/>
      <w:r w:rsidRPr="001C546F">
        <w:rPr>
          <w:rFonts w:eastAsiaTheme="minorHAnsi"/>
          <w:lang w:eastAsia="en-US"/>
        </w:rPr>
        <w:t>der</w:t>
      </w:r>
      <w:proofErr w:type="spellEnd"/>
      <w:r w:rsidRPr="001C546F">
        <w:rPr>
          <w:rFonts w:eastAsiaTheme="minorHAnsi"/>
          <w:lang w:eastAsia="en-US"/>
        </w:rPr>
        <w:t xml:space="preserve"> </w:t>
      </w:r>
      <w:proofErr w:type="spellStart"/>
      <w:r w:rsidRPr="001C546F">
        <w:rPr>
          <w:rFonts w:eastAsiaTheme="minorHAnsi"/>
          <w:lang w:eastAsia="en-US"/>
        </w:rPr>
        <w:t>Spiegel</w:t>
      </w:r>
      <w:proofErr w:type="spellEnd"/>
      <w:r w:rsidRPr="001C546F">
        <w:rPr>
          <w:rFonts w:eastAsiaTheme="minorHAnsi"/>
          <w:lang w:eastAsia="en-US"/>
        </w:rPr>
        <w:t xml:space="preserve"> не только не игнорирует существующие проблемные вопросы, но и предостерегает читателя от поспешных обобщающих выводов. Однако не во всех случаях баланс нарушался в пользу в пользу </w:t>
      </w:r>
      <w:proofErr w:type="spellStart"/>
      <w:r w:rsidRPr="001C546F">
        <w:rPr>
          <w:rFonts w:eastAsiaTheme="minorHAnsi"/>
          <w:lang w:eastAsia="en-US"/>
        </w:rPr>
        <w:t>контробраза</w:t>
      </w:r>
      <w:proofErr w:type="spellEnd"/>
      <w:r w:rsidRPr="001C546F">
        <w:rPr>
          <w:rFonts w:eastAsiaTheme="minorHAnsi"/>
          <w:lang w:eastAsia="en-US"/>
        </w:rPr>
        <w:t>. Подобная тенденция наблюдается только в паре «</w:t>
      </w:r>
      <w:r w:rsidRPr="001C546F">
        <w:rPr>
          <w:rFonts w:eastAsiaTheme="minorHAnsi"/>
          <w:i/>
          <w:iCs/>
          <w:lang w:eastAsia="en-US"/>
        </w:rPr>
        <w:t>образ мусульманина, имеющего опыт радикализации</w:t>
      </w:r>
      <w:r w:rsidRPr="001C546F">
        <w:rPr>
          <w:rFonts w:eastAsiaTheme="minorHAnsi"/>
          <w:lang w:eastAsia="en-US"/>
        </w:rPr>
        <w:t xml:space="preserve"> </w:t>
      </w:r>
      <w:r w:rsidRPr="001C546F">
        <w:rPr>
          <w:rFonts w:eastAsiaTheme="minorHAnsi"/>
          <w:i/>
          <w:iCs/>
          <w:lang w:eastAsia="en-US"/>
        </w:rPr>
        <w:t>—</w:t>
      </w:r>
      <w:r w:rsidRPr="001C546F">
        <w:rPr>
          <w:rFonts w:asciiTheme="minorHAnsi" w:eastAsiaTheme="minorHAnsi" w:hAnsiTheme="minorHAnsi" w:cstheme="minorBidi"/>
          <w:i/>
          <w:iCs/>
          <w:sz w:val="22"/>
          <w:szCs w:val="22"/>
          <w:lang w:eastAsia="en-US"/>
        </w:rPr>
        <w:t xml:space="preserve"> </w:t>
      </w:r>
      <w:r w:rsidRPr="001C546F">
        <w:rPr>
          <w:rFonts w:eastAsiaTheme="minorHAnsi"/>
          <w:i/>
          <w:iCs/>
          <w:lang w:eastAsia="en-US"/>
        </w:rPr>
        <w:t>образ мусульманина, дистанцирующегося от исламизма</w:t>
      </w:r>
      <w:r w:rsidRPr="001C546F">
        <w:rPr>
          <w:rFonts w:eastAsiaTheme="minorHAnsi"/>
          <w:lang w:eastAsia="en-US"/>
        </w:rPr>
        <w:t>».</w:t>
      </w:r>
    </w:p>
    <w:p w14:paraId="21FEDF71" w14:textId="326F3815"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 xml:space="preserve">Итак, рассмотрим характеристики, свойственные первой группе образов. Так, авторами издания проблемность рассматриваемых феноменов не сглаживалось. Проявления девиантных и </w:t>
      </w:r>
      <w:r w:rsidRPr="001C546F">
        <w:rPr>
          <w:rFonts w:eastAsiaTheme="minorHAnsi"/>
          <w:lang w:eastAsia="en-US"/>
        </w:rPr>
        <w:lastRenderedPageBreak/>
        <w:t xml:space="preserve">опасных для жизни действий со </w:t>
      </w:r>
      <w:r w:rsidRPr="00EF2D00">
        <w:rPr>
          <w:rFonts w:eastAsiaTheme="minorHAnsi"/>
          <w:lang w:eastAsia="en-US"/>
        </w:rPr>
        <w:t>стороны мусульман не оправдывались. Зачастую тактика журналиста сводилась к выявлению причин существования вышеуказанного.</w:t>
      </w:r>
      <w:r w:rsidRPr="001C546F">
        <w:rPr>
          <w:rFonts w:eastAsiaTheme="minorHAnsi"/>
          <w:lang w:eastAsia="en-US"/>
        </w:rPr>
        <w:t xml:space="preserve"> </w:t>
      </w:r>
      <w:r w:rsidR="00EF2D00">
        <w:rPr>
          <w:rFonts w:eastAsiaTheme="minorHAnsi"/>
          <w:lang w:eastAsia="en-US"/>
        </w:rPr>
        <w:t>Вместе с тем</w:t>
      </w:r>
      <w:r w:rsidRPr="001C546F">
        <w:rPr>
          <w:rFonts w:eastAsiaTheme="minorHAnsi"/>
          <w:lang w:eastAsia="en-US"/>
        </w:rPr>
        <w:t xml:space="preserve"> авторы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не стремились «привязать» выбор героя статьи в пользу радикальных идей, антисемитизма, женоненавистничества</w:t>
      </w:r>
      <w:r w:rsidR="00EF2D00">
        <w:rPr>
          <w:rFonts w:eastAsiaTheme="minorHAnsi"/>
          <w:lang w:eastAsia="en-US"/>
        </w:rPr>
        <w:t xml:space="preserve"> и</w:t>
      </w:r>
      <w:r w:rsidRPr="001C546F">
        <w:rPr>
          <w:rFonts w:eastAsiaTheme="minorHAnsi"/>
          <w:lang w:eastAsia="en-US"/>
        </w:rPr>
        <w:t xml:space="preserve"> недостойного обращения к женщинам к общему образу мусульман. </w:t>
      </w:r>
    </w:p>
    <w:p w14:paraId="49CEAFDE" w14:textId="77777777"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 xml:space="preserve">Второй же группе образов/ </w:t>
      </w:r>
      <w:proofErr w:type="spellStart"/>
      <w:r w:rsidRPr="001C546F">
        <w:rPr>
          <w:rFonts w:eastAsiaTheme="minorHAnsi"/>
          <w:lang w:eastAsia="en-US"/>
        </w:rPr>
        <w:t>контробразов</w:t>
      </w:r>
      <w:proofErr w:type="spellEnd"/>
      <w:r w:rsidRPr="001C546F">
        <w:rPr>
          <w:rFonts w:eastAsiaTheme="minorHAnsi"/>
          <w:lang w:eastAsia="en-US"/>
        </w:rPr>
        <w:t xml:space="preserve">, предполагающей «элемент дистанцирования» от порочащих мусульман феноменов, свойственна особенная степень яркости изложения. Именно их авторы </w:t>
      </w:r>
      <w:proofErr w:type="spellStart"/>
      <w:r w:rsidRPr="001C546F">
        <w:rPr>
          <w:rFonts w:eastAsiaTheme="minorHAnsi"/>
          <w:lang w:eastAsia="en-US"/>
        </w:rPr>
        <w:t>der</w:t>
      </w:r>
      <w:proofErr w:type="spellEnd"/>
      <w:r w:rsidRPr="001C546F">
        <w:rPr>
          <w:rFonts w:eastAsiaTheme="minorHAnsi"/>
          <w:lang w:eastAsia="en-US"/>
        </w:rPr>
        <w:t xml:space="preserve"> </w:t>
      </w:r>
      <w:proofErr w:type="spellStart"/>
      <w:r w:rsidRPr="001C546F">
        <w:rPr>
          <w:rFonts w:eastAsiaTheme="minorHAnsi"/>
          <w:lang w:eastAsia="en-US"/>
        </w:rPr>
        <w:t>Spiegel</w:t>
      </w:r>
      <w:proofErr w:type="spellEnd"/>
      <w:r w:rsidRPr="001C546F">
        <w:rPr>
          <w:rFonts w:eastAsiaTheme="minorHAnsi"/>
          <w:lang w:eastAsia="en-US"/>
        </w:rPr>
        <w:t xml:space="preserve"> делали их наиболее личными и понятными каждому читателю. Вместо отталкивающего образа предлагалась располагающая к себе совокупность представлений о мусульманах. Чаще всего героев подобных статей изображали с наилучших сторон, указывая, к примеру, их безусловно положительные качества характера. При этом в ряде публикаций приводились слова самих мусульман, у которых была возможность высказаться против существующих предрассудков, отталкивающих обывателя от последователей ислама. </w:t>
      </w:r>
    </w:p>
    <w:p w14:paraId="193DABDF" w14:textId="77777777"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 xml:space="preserve">Наконец, обратимся к группе образов, воплощающих собой социальные роли, которыми в текстах </w:t>
      </w:r>
      <w:proofErr w:type="spellStart"/>
      <w:r w:rsidRPr="001C546F">
        <w:rPr>
          <w:rFonts w:eastAsiaTheme="minorHAnsi"/>
          <w:lang w:eastAsia="en-US"/>
        </w:rPr>
        <w:t>der</w:t>
      </w:r>
      <w:proofErr w:type="spellEnd"/>
      <w:r w:rsidRPr="001C546F">
        <w:rPr>
          <w:rFonts w:eastAsiaTheme="minorHAnsi"/>
          <w:lang w:eastAsia="en-US"/>
        </w:rPr>
        <w:t xml:space="preserve"> </w:t>
      </w:r>
      <w:proofErr w:type="spellStart"/>
      <w:r w:rsidRPr="001C546F">
        <w:rPr>
          <w:rFonts w:eastAsiaTheme="minorHAnsi"/>
          <w:lang w:eastAsia="en-US"/>
        </w:rPr>
        <w:t>Spiegel</w:t>
      </w:r>
      <w:proofErr w:type="spellEnd"/>
      <w:r w:rsidRPr="001C546F">
        <w:rPr>
          <w:rFonts w:eastAsiaTheme="minorHAnsi"/>
          <w:lang w:eastAsia="en-US"/>
        </w:rPr>
        <w:t xml:space="preserve"> наделяются мусульмане, проживающие в обществах западных стран: </w:t>
      </w:r>
      <w:r w:rsidRPr="001C546F">
        <w:rPr>
          <w:rFonts w:eastAsiaTheme="minorHAnsi"/>
          <w:i/>
          <w:iCs/>
          <w:lang w:eastAsia="en-US"/>
        </w:rPr>
        <w:t>образ мусульманина - социально активного гражданина</w:t>
      </w:r>
      <w:r w:rsidRPr="001C546F">
        <w:rPr>
          <w:rFonts w:eastAsiaTheme="minorHAnsi"/>
          <w:lang w:eastAsia="en-US"/>
        </w:rPr>
        <w:t xml:space="preserve"> (73 публикаций); </w:t>
      </w:r>
      <w:r w:rsidRPr="001C546F">
        <w:rPr>
          <w:rFonts w:eastAsiaTheme="minorHAnsi"/>
          <w:i/>
          <w:iCs/>
          <w:lang w:eastAsia="en-US"/>
        </w:rPr>
        <w:t xml:space="preserve">образ мусульманина-представителя творческой профессии </w:t>
      </w:r>
      <w:r w:rsidRPr="001C546F">
        <w:rPr>
          <w:rFonts w:eastAsiaTheme="minorHAnsi"/>
          <w:lang w:eastAsia="en-US"/>
        </w:rPr>
        <w:t xml:space="preserve">(56 публикаций); </w:t>
      </w:r>
      <w:r w:rsidRPr="001C546F">
        <w:rPr>
          <w:rFonts w:eastAsiaTheme="minorHAnsi"/>
          <w:i/>
          <w:iCs/>
          <w:lang w:eastAsia="en-US"/>
        </w:rPr>
        <w:t>образ мусульманина-исследователя</w:t>
      </w:r>
      <w:r w:rsidRPr="001C546F">
        <w:rPr>
          <w:rFonts w:eastAsiaTheme="minorHAnsi"/>
          <w:lang w:eastAsia="en-US"/>
        </w:rPr>
        <w:t xml:space="preserve"> (26 публикаций); </w:t>
      </w:r>
      <w:r w:rsidRPr="001C546F">
        <w:rPr>
          <w:rFonts w:eastAsiaTheme="minorHAnsi"/>
          <w:i/>
          <w:iCs/>
          <w:lang w:eastAsia="en-US"/>
        </w:rPr>
        <w:t xml:space="preserve">образ мусульманина, проходящего обучение </w:t>
      </w:r>
      <w:r w:rsidRPr="001C546F">
        <w:rPr>
          <w:rFonts w:eastAsiaTheme="minorHAnsi"/>
          <w:lang w:eastAsia="en-US"/>
        </w:rPr>
        <w:t xml:space="preserve">(25 публикаций); </w:t>
      </w:r>
      <w:r w:rsidRPr="001C546F">
        <w:rPr>
          <w:rFonts w:eastAsiaTheme="minorHAnsi"/>
          <w:i/>
          <w:iCs/>
          <w:lang w:eastAsia="en-US"/>
        </w:rPr>
        <w:t>образ мусульманина-политика</w:t>
      </w:r>
      <w:r w:rsidRPr="001C546F">
        <w:rPr>
          <w:rFonts w:eastAsiaTheme="minorHAnsi"/>
          <w:lang w:eastAsia="en-US"/>
        </w:rPr>
        <w:t xml:space="preserve"> (11 публикаций); </w:t>
      </w:r>
      <w:r w:rsidRPr="001C546F">
        <w:rPr>
          <w:rFonts w:eastAsiaTheme="minorHAnsi"/>
          <w:i/>
          <w:iCs/>
          <w:lang w:eastAsia="en-US"/>
        </w:rPr>
        <w:t>образ мусульманина-спортсмена</w:t>
      </w:r>
      <w:r w:rsidRPr="001C546F">
        <w:rPr>
          <w:rFonts w:eastAsiaTheme="minorHAnsi"/>
          <w:lang w:eastAsia="en-US"/>
        </w:rPr>
        <w:t xml:space="preserve"> (10 публикаций); </w:t>
      </w:r>
      <w:r w:rsidRPr="001C546F">
        <w:rPr>
          <w:rFonts w:eastAsiaTheme="minorHAnsi"/>
          <w:i/>
          <w:iCs/>
          <w:lang w:eastAsia="en-US"/>
        </w:rPr>
        <w:t>образ мусульманина-педагога</w:t>
      </w:r>
      <w:r w:rsidRPr="001C546F">
        <w:rPr>
          <w:rFonts w:eastAsiaTheme="minorHAnsi"/>
          <w:lang w:eastAsia="en-US"/>
        </w:rPr>
        <w:t xml:space="preserve"> (7 публикаций); </w:t>
      </w:r>
      <w:r w:rsidRPr="001C546F">
        <w:rPr>
          <w:rFonts w:eastAsiaTheme="minorHAnsi"/>
          <w:i/>
          <w:iCs/>
          <w:lang w:eastAsia="en-US"/>
        </w:rPr>
        <w:t>образ мусульманина-медика</w:t>
      </w:r>
      <w:r w:rsidRPr="001C546F">
        <w:rPr>
          <w:rFonts w:eastAsiaTheme="minorHAnsi"/>
          <w:lang w:eastAsia="en-US"/>
        </w:rPr>
        <w:t xml:space="preserve"> (6 публикаций) и </w:t>
      </w:r>
      <w:r w:rsidRPr="001C546F">
        <w:rPr>
          <w:rFonts w:eastAsiaTheme="minorHAnsi"/>
          <w:i/>
          <w:iCs/>
          <w:lang w:eastAsia="en-US"/>
        </w:rPr>
        <w:t>образ мусульманина-социального работника</w:t>
      </w:r>
      <w:r w:rsidRPr="001C546F">
        <w:rPr>
          <w:rFonts w:eastAsiaTheme="minorHAnsi"/>
          <w:lang w:eastAsia="en-US"/>
        </w:rPr>
        <w:t xml:space="preserve"> (6 публикаций).</w:t>
      </w:r>
    </w:p>
    <w:p w14:paraId="6DF743C7" w14:textId="1F952134"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 xml:space="preserve">Указанный выше список разнообразных социальных ролей служит наглядной демонстрацией того, что, согласно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большинство последователей ислама представляют собой интегрированных членов немусульманских обществ, прочно занявших определенную социальную позицию и зачастую пользующихся уважением и популярностью в обществе. Так, справедливо говорить том, что авторы издания транслируют обобщенный образ мусульманина, который является среднестатистическим гражданином. Этот человек практически ничем не отличается от прочих представителей общества-автохтона. Иными словами, мусульманин или мусульманка, проживающие в западном обществе, ходят на работу или на учебу, стремятся быть счастливым, обладают собственным мнение по какому-либо вопросу, проводят время со своей семьей и с друзьями и </w:t>
      </w:r>
      <w:r w:rsidR="00E03689" w:rsidRPr="001C546F">
        <w:rPr>
          <w:rFonts w:eastAsiaTheme="minorHAnsi"/>
          <w:lang w:eastAsia="en-US"/>
        </w:rPr>
        <w:t>т. д.</w:t>
      </w:r>
      <w:r w:rsidRPr="001C546F">
        <w:rPr>
          <w:rFonts w:eastAsiaTheme="minorHAnsi"/>
          <w:lang w:eastAsia="en-US"/>
        </w:rPr>
        <w:t xml:space="preserve"> Возможна также и обратная ситуация: герой статьи может быть личностью публичной. Соответственно, он обладает высоким общественным статусом, который его выгодно отличает на фоне прочих среднестатистических граждан. В публикациях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были также представлены и те мусульмане, которых считают «звездами», имеющих своих почитателей.</w:t>
      </w:r>
    </w:p>
    <w:p w14:paraId="41F02B38" w14:textId="348B1E65"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lastRenderedPageBreak/>
        <w:t xml:space="preserve">Вместе с тем при ознакомлении с перечнем социальных ролей мусульман, которые транслировались в рассматриваемый период, становится очевидным: лица, которые ведут активную социальную деятельность или известны своим творчеством, попадают в поле зрение журналистов достаточно </w:t>
      </w:r>
      <w:r w:rsidR="00EF2D00">
        <w:rPr>
          <w:rFonts w:eastAsiaTheme="minorHAnsi"/>
          <w:lang w:eastAsia="en-US"/>
        </w:rPr>
        <w:t>часто</w:t>
      </w:r>
      <w:r w:rsidRPr="001C546F">
        <w:rPr>
          <w:rFonts w:eastAsiaTheme="minorHAnsi"/>
          <w:lang w:eastAsia="en-US"/>
        </w:rPr>
        <w:t>. Именно поэтому высокой степенью представленности обладают такие образы мусульманина, как социально активный гражданин и представитель творческой профессии. В свою очередь, их вид деятельности предполагает элемент публичности. В связи с этим особенно хотелось бы отметить факт превалирования образа мусульманина - социально активного гражданина. Он дополняет общий портрет мусульманина, проживающего в западном обществе, такими чертами, как решительность, смелость, а также стремление бороться за свои права или за права других людей.</w:t>
      </w:r>
    </w:p>
    <w:p w14:paraId="35B6DBFC" w14:textId="4B50A12B" w:rsidR="001C546F" w:rsidRPr="001C546F" w:rsidRDefault="001C546F" w:rsidP="001C546F">
      <w:pPr>
        <w:spacing w:line="360" w:lineRule="auto"/>
        <w:ind w:firstLine="708"/>
        <w:jc w:val="both"/>
        <w:rPr>
          <w:rFonts w:eastAsiaTheme="minorHAnsi"/>
          <w:lang w:eastAsia="en-US"/>
        </w:rPr>
      </w:pPr>
      <w:r w:rsidRPr="001C546F">
        <w:rPr>
          <w:rFonts w:eastAsiaTheme="minorHAnsi"/>
          <w:lang w:eastAsia="en-US"/>
        </w:rPr>
        <w:t xml:space="preserve">Кроме того, дополнение образа мусульманина с помощью информации, указывающей на то, каким в повседневной жизни он является, служит возможностью для многих читателей журнала, не имеющих друзей или знакомых мусульман, приобрести </w:t>
      </w:r>
      <w:r w:rsidR="00030B70">
        <w:rPr>
          <w:rFonts w:eastAsiaTheme="minorHAnsi"/>
          <w:lang w:eastAsia="en-US"/>
        </w:rPr>
        <w:t>информацию</w:t>
      </w:r>
      <w:r w:rsidRPr="001C546F">
        <w:rPr>
          <w:rFonts w:eastAsiaTheme="minorHAnsi"/>
          <w:lang w:eastAsia="en-US"/>
        </w:rPr>
        <w:t xml:space="preserve"> о данной группе населения. При этом с особой симпатией журналисты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представляют образы тех персонажей статей, которым свойственны такие качества, как открытость и толерантность к инакомыслящим. В частности, указанные выше черты нашли своё отражение в образе мусульманина-журналиста, который был отнесен нами к более крупному образу — к образу мусульманина-представителя творческой профессии. Ведь в штате сотрудников </w:t>
      </w:r>
      <w:r w:rsidRPr="001C546F">
        <w:rPr>
          <w:rFonts w:eastAsiaTheme="minorHAnsi"/>
          <w:lang w:val="en-US" w:eastAsia="en-US"/>
        </w:rPr>
        <w:t>der</w:t>
      </w:r>
      <w:r w:rsidRPr="001C546F">
        <w:rPr>
          <w:rFonts w:eastAsiaTheme="minorHAnsi"/>
          <w:lang w:eastAsia="en-US"/>
        </w:rPr>
        <w:t xml:space="preserve"> </w:t>
      </w:r>
      <w:r w:rsidRPr="001C546F">
        <w:rPr>
          <w:rFonts w:eastAsiaTheme="minorHAnsi"/>
          <w:lang w:val="en-US" w:eastAsia="en-US"/>
        </w:rPr>
        <w:t>Spiegel</w:t>
      </w:r>
      <w:r w:rsidRPr="001C546F">
        <w:rPr>
          <w:rFonts w:eastAsiaTheme="minorHAnsi"/>
          <w:lang w:eastAsia="en-US"/>
        </w:rPr>
        <w:t xml:space="preserve"> представлены также авторы, которые не скрывают свою мусульманскую идентичность и которые предлагают </w:t>
      </w:r>
      <w:r w:rsidRPr="0083094B">
        <w:rPr>
          <w:rFonts w:eastAsiaTheme="minorHAnsi"/>
          <w:lang w:eastAsia="en-US"/>
        </w:rPr>
        <w:t xml:space="preserve">собственное видение исповедуемой ими религии. Их ислам по-настоящему либерален и </w:t>
      </w:r>
      <w:r w:rsidR="00A87366">
        <w:rPr>
          <w:rFonts w:eastAsiaTheme="minorHAnsi"/>
          <w:lang w:eastAsia="en-US"/>
        </w:rPr>
        <w:t>способен</w:t>
      </w:r>
      <w:r w:rsidRPr="0083094B">
        <w:rPr>
          <w:rFonts w:eastAsiaTheme="minorHAnsi"/>
          <w:lang w:eastAsia="en-US"/>
        </w:rPr>
        <w:t xml:space="preserve"> быть частью </w:t>
      </w:r>
      <w:r w:rsidR="00030B70">
        <w:rPr>
          <w:rFonts w:eastAsiaTheme="minorHAnsi"/>
          <w:lang w:eastAsia="en-US"/>
        </w:rPr>
        <w:t>немусульманского</w:t>
      </w:r>
      <w:r w:rsidRPr="0083094B">
        <w:rPr>
          <w:rFonts w:eastAsiaTheme="minorHAnsi"/>
          <w:lang w:eastAsia="en-US"/>
        </w:rPr>
        <w:t xml:space="preserve"> общества.</w:t>
      </w:r>
    </w:p>
    <w:p w14:paraId="56A0D0AD" w14:textId="72725184" w:rsidR="0044699B" w:rsidRDefault="0044699B" w:rsidP="0031291F">
      <w:pPr>
        <w:spacing w:after="160" w:line="360" w:lineRule="auto"/>
        <w:ind w:firstLine="708"/>
        <w:jc w:val="both"/>
        <w:rPr>
          <w:rFonts w:eastAsiaTheme="minorHAnsi"/>
          <w:lang w:eastAsia="en-US"/>
        </w:rPr>
      </w:pPr>
    </w:p>
    <w:p w14:paraId="26AE1889" w14:textId="55947321" w:rsidR="0044699B" w:rsidRDefault="0044699B" w:rsidP="0031291F">
      <w:pPr>
        <w:spacing w:after="160" w:line="360" w:lineRule="auto"/>
        <w:ind w:firstLine="708"/>
        <w:jc w:val="both"/>
        <w:rPr>
          <w:rFonts w:eastAsiaTheme="minorHAnsi"/>
          <w:lang w:eastAsia="en-US"/>
        </w:rPr>
      </w:pPr>
    </w:p>
    <w:p w14:paraId="3B1196CD" w14:textId="5BC3547C" w:rsidR="006A4262" w:rsidRDefault="006A4262" w:rsidP="0031291F">
      <w:pPr>
        <w:spacing w:after="160" w:line="360" w:lineRule="auto"/>
        <w:ind w:firstLine="708"/>
        <w:jc w:val="both"/>
        <w:rPr>
          <w:rFonts w:eastAsiaTheme="minorHAnsi"/>
          <w:lang w:eastAsia="en-US"/>
        </w:rPr>
      </w:pPr>
    </w:p>
    <w:p w14:paraId="6F8D1055" w14:textId="31FA2668" w:rsidR="006A4262" w:rsidRDefault="006A4262" w:rsidP="0031291F">
      <w:pPr>
        <w:spacing w:after="160" w:line="360" w:lineRule="auto"/>
        <w:ind w:firstLine="708"/>
        <w:jc w:val="both"/>
        <w:rPr>
          <w:rFonts w:eastAsiaTheme="minorHAnsi"/>
          <w:lang w:eastAsia="en-US"/>
        </w:rPr>
      </w:pPr>
    </w:p>
    <w:p w14:paraId="64A0402A" w14:textId="77777777" w:rsidR="00A87366" w:rsidRDefault="00A87366" w:rsidP="0031291F">
      <w:pPr>
        <w:spacing w:after="160" w:line="360" w:lineRule="auto"/>
        <w:ind w:firstLine="708"/>
        <w:jc w:val="both"/>
        <w:rPr>
          <w:rFonts w:eastAsiaTheme="minorHAnsi"/>
          <w:lang w:eastAsia="en-US"/>
        </w:rPr>
      </w:pPr>
    </w:p>
    <w:p w14:paraId="6B466735" w14:textId="06F25198" w:rsidR="006A4262" w:rsidRDefault="006A4262" w:rsidP="0031291F">
      <w:pPr>
        <w:spacing w:after="160" w:line="360" w:lineRule="auto"/>
        <w:ind w:firstLine="708"/>
        <w:jc w:val="both"/>
        <w:rPr>
          <w:rFonts w:eastAsiaTheme="minorHAnsi"/>
          <w:lang w:eastAsia="en-US"/>
        </w:rPr>
      </w:pPr>
    </w:p>
    <w:p w14:paraId="1930F915" w14:textId="06D04B56" w:rsidR="006A4262" w:rsidRDefault="006A4262" w:rsidP="0031291F">
      <w:pPr>
        <w:spacing w:after="160" w:line="360" w:lineRule="auto"/>
        <w:ind w:firstLine="708"/>
        <w:jc w:val="both"/>
        <w:rPr>
          <w:rFonts w:eastAsiaTheme="minorHAnsi"/>
          <w:lang w:eastAsia="en-US"/>
        </w:rPr>
      </w:pPr>
    </w:p>
    <w:p w14:paraId="33E9090B" w14:textId="0E0CC2E4" w:rsidR="006A4262" w:rsidRDefault="006A4262" w:rsidP="0031291F">
      <w:pPr>
        <w:spacing w:after="160" w:line="360" w:lineRule="auto"/>
        <w:ind w:firstLine="708"/>
        <w:jc w:val="both"/>
        <w:rPr>
          <w:rFonts w:eastAsiaTheme="minorHAnsi"/>
          <w:lang w:eastAsia="en-US"/>
        </w:rPr>
      </w:pPr>
    </w:p>
    <w:p w14:paraId="255D3BD1" w14:textId="77777777" w:rsidR="006A4262" w:rsidRPr="006A4262" w:rsidRDefault="006A4262" w:rsidP="006A4262">
      <w:pPr>
        <w:keepNext/>
        <w:keepLines/>
        <w:spacing w:after="240"/>
        <w:jc w:val="center"/>
        <w:outlineLvl w:val="0"/>
        <w:rPr>
          <w:rFonts w:eastAsiaTheme="majorEastAsia"/>
          <w:b/>
          <w:bCs/>
        </w:rPr>
      </w:pPr>
      <w:bookmarkStart w:id="218" w:name="_Toc69410822"/>
      <w:r w:rsidRPr="006A4262">
        <w:rPr>
          <w:rFonts w:eastAsiaTheme="majorEastAsia"/>
          <w:b/>
          <w:bCs/>
        </w:rPr>
        <w:lastRenderedPageBreak/>
        <w:t>Заключение</w:t>
      </w:r>
      <w:bookmarkEnd w:id="218"/>
    </w:p>
    <w:p w14:paraId="36129D21" w14:textId="18663390" w:rsidR="006A4262" w:rsidRPr="006A4262" w:rsidRDefault="006A4262" w:rsidP="006A4262">
      <w:pPr>
        <w:spacing w:line="360" w:lineRule="auto"/>
        <w:ind w:firstLine="708"/>
        <w:jc w:val="both"/>
        <w:rPr>
          <w:rFonts w:eastAsiaTheme="minorHAnsi"/>
        </w:rPr>
      </w:pPr>
      <w:r w:rsidRPr="006A4262">
        <w:t>Основным понятием, которое часто использовалось на страницах настоящего исследования, является понятие «образ», не явля</w:t>
      </w:r>
      <w:r w:rsidR="0065768E">
        <w:t>ющееся</w:t>
      </w:r>
      <w:r w:rsidRPr="006A4262">
        <w:t xml:space="preserve"> синонимом терминов «имидж» и «стереотип». Так, имиджи создаются или программируются кем-либо для реализации определенных целей, например, в области маркетинга. Стереотипы же являются обобщенными смысловыми конструкциями, которые устойчиво остаются в сознании индивида на долгий промежуток времени, аккумулируя в себе повторяющиеся характеристики. В свою очередь, под «образом» мы понимали некую </w:t>
      </w:r>
      <w:r w:rsidRPr="006A4262">
        <w:rPr>
          <w:rFonts w:eastAsiaTheme="minorHAnsi"/>
        </w:rPr>
        <w:t>спонтанно появляющуюся совокупность представлений человека (иногда противоречащих друг другу и трудно выделяемых), которые, несмотря на свою неспособность в полной мере репрезентировать действительно существующий объект, оказывают влияние на его межличностные взаимодействия в обществе и на его мировоззрение. Иными словами, образы характеризу</w:t>
      </w:r>
      <w:r w:rsidR="00E62ABF">
        <w:rPr>
          <w:rFonts w:eastAsiaTheme="minorHAnsi"/>
        </w:rPr>
        <w:t>ю</w:t>
      </w:r>
      <w:r w:rsidRPr="006A4262">
        <w:rPr>
          <w:rFonts w:eastAsiaTheme="minorHAnsi"/>
        </w:rPr>
        <w:t xml:space="preserve">тся следующей триадой смысловых «компонентов», присущих им: </w:t>
      </w:r>
      <w:r w:rsidRPr="006A4262">
        <w:rPr>
          <w:rFonts w:eastAsiaTheme="minorHAnsi"/>
          <w:i/>
          <w:iCs/>
        </w:rPr>
        <w:t>абстрактность</w:t>
      </w:r>
      <w:r w:rsidRPr="006A4262">
        <w:rPr>
          <w:rFonts w:eastAsiaTheme="minorHAnsi"/>
        </w:rPr>
        <w:t xml:space="preserve">, </w:t>
      </w:r>
      <w:r w:rsidRPr="006A4262">
        <w:rPr>
          <w:rFonts w:eastAsiaTheme="minorHAnsi"/>
          <w:i/>
          <w:iCs/>
        </w:rPr>
        <w:t>спонтанность возникновения</w:t>
      </w:r>
      <w:r w:rsidRPr="006A4262">
        <w:rPr>
          <w:rFonts w:eastAsiaTheme="minorHAnsi"/>
        </w:rPr>
        <w:t xml:space="preserve"> и </w:t>
      </w:r>
      <w:r w:rsidRPr="006A4262">
        <w:rPr>
          <w:rFonts w:eastAsiaTheme="minorHAnsi"/>
          <w:i/>
          <w:iCs/>
        </w:rPr>
        <w:t>эмоциональность</w:t>
      </w:r>
      <w:r w:rsidRPr="006A4262">
        <w:rPr>
          <w:rFonts w:eastAsiaTheme="minorHAnsi"/>
        </w:rPr>
        <w:t xml:space="preserve">. Именно такими чертами и обладает предмет нашего исследования.  </w:t>
      </w:r>
    </w:p>
    <w:p w14:paraId="0322CCF7" w14:textId="688E522E" w:rsidR="006A4262" w:rsidRPr="006A4262" w:rsidRDefault="006A4262" w:rsidP="006A4262">
      <w:pPr>
        <w:spacing w:line="360" w:lineRule="auto"/>
        <w:ind w:firstLine="708"/>
        <w:jc w:val="both"/>
        <w:rPr>
          <w:rFonts w:eastAsiaTheme="minorHAnsi"/>
        </w:rPr>
      </w:pPr>
      <w:r w:rsidRPr="006A4262">
        <w:rPr>
          <w:rFonts w:eastAsiaTheme="minorHAnsi"/>
        </w:rPr>
        <w:t xml:space="preserve">В свою очередь, одними из основных образоформирующих источников являются материалы прессы. Ведь сама природа публицистических текстов заключается в том, чтобы активно создавать образы при помощи рассчитанных на массового читателя </w:t>
      </w:r>
      <w:r w:rsidRPr="006A4262">
        <w:rPr>
          <w:rFonts w:eastAsiaTheme="minorHAnsi"/>
          <w:i/>
          <w:iCs/>
        </w:rPr>
        <w:t>ярких и запоминающихся материалов</w:t>
      </w:r>
      <w:r w:rsidRPr="006A4262">
        <w:rPr>
          <w:rFonts w:eastAsiaTheme="minorHAnsi"/>
        </w:rPr>
        <w:t>.</w:t>
      </w:r>
      <w:r w:rsidRPr="006A4262">
        <w:t xml:space="preserve"> Соответственно, потребитель подобной информационной продукции представляет собой реципиента, на которого воздействует «поток» различных образов. Кроме того, необходимо учитывать следующий фактор. </w:t>
      </w:r>
      <w:r w:rsidRPr="006A4262">
        <w:rPr>
          <w:rFonts w:eastAsiaTheme="minorHAnsi"/>
        </w:rPr>
        <w:t>Помимо формирования образов, журналисты также имеют возможность закреплять существующие представления и даже вносить в них собственные коррективы.</w:t>
      </w:r>
      <w:r w:rsidRPr="006A4262">
        <w:t xml:space="preserve"> </w:t>
      </w:r>
      <w:r w:rsidRPr="006A4262">
        <w:rPr>
          <w:rFonts w:eastAsiaTheme="minorHAnsi"/>
        </w:rPr>
        <w:t xml:space="preserve">В связи с этим следует вновь подчеркнуть, что в повседневной жизни современного человека пресса и прочие виды СМИ достаточно прочно обосновались, заняв место одного из основных источников информации об окружающем его мире. </w:t>
      </w:r>
      <w:r w:rsidR="004C0B2B">
        <w:rPr>
          <w:rFonts w:eastAsiaTheme="minorHAnsi"/>
        </w:rPr>
        <w:t>Индивид</w:t>
      </w:r>
      <w:r w:rsidRPr="006A4262">
        <w:rPr>
          <w:rFonts w:eastAsiaTheme="minorHAnsi"/>
        </w:rPr>
        <w:t xml:space="preserve"> сквозь призму публицистических материалов </w:t>
      </w:r>
      <w:r w:rsidRPr="006A4262">
        <w:t xml:space="preserve">познаёт различные явления, с которыми ему зачастую не доводилось сталкиваться в реальной жизни и которые он подменяет в своём сознании соответствующими образами. Кроме того, пресса широко </w:t>
      </w:r>
      <w:r w:rsidRPr="006A4262">
        <w:rPr>
          <w:rFonts w:eastAsiaTheme="minorHAnsi"/>
        </w:rPr>
        <w:t xml:space="preserve">известна своей оперативностью реагирования на происходящие в мире события. Следовательно, образы, транслируемые ей, обладают высокой степенью актуальности. </w:t>
      </w:r>
    </w:p>
    <w:p w14:paraId="691DC844" w14:textId="39A4A58E" w:rsidR="006A4262" w:rsidRPr="006A4262" w:rsidRDefault="00AD0139" w:rsidP="006A4262">
      <w:pPr>
        <w:spacing w:line="360" w:lineRule="auto"/>
        <w:ind w:firstLine="708"/>
        <w:jc w:val="both"/>
        <w:rPr>
          <w:rFonts w:eastAsiaTheme="minorHAnsi"/>
        </w:rPr>
      </w:pPr>
      <w:r>
        <w:rPr>
          <w:rFonts w:eastAsiaTheme="minorHAnsi"/>
        </w:rPr>
        <w:t>Достаточно</w:t>
      </w:r>
      <w:r w:rsidR="006A4262" w:rsidRPr="006A4262">
        <w:rPr>
          <w:rFonts w:eastAsiaTheme="minorHAnsi"/>
        </w:rPr>
        <w:t xml:space="preserve"> ощутимым является влияние СМИ на общественное мнение жителей Германии, страны, которой свойствен высокий уровень спроса на информационную продукцию, предлагаемую немецким рынком прессы. Граждане ФРГ, в свою очередь, высоко ценят царящие в немецком медиапространстве </w:t>
      </w:r>
      <w:r w:rsidR="006A4262" w:rsidRPr="006A4262">
        <w:t>свободу слова и свободу печати.</w:t>
      </w:r>
      <w:r w:rsidR="006A4262" w:rsidRPr="006A4262">
        <w:rPr>
          <w:rFonts w:eastAsiaTheme="minorHAnsi"/>
        </w:rPr>
        <w:t xml:space="preserve"> Так, в современной Германии не допуска</w:t>
      </w:r>
      <w:r>
        <w:rPr>
          <w:rFonts w:eastAsiaTheme="minorHAnsi"/>
        </w:rPr>
        <w:t>ю</w:t>
      </w:r>
      <w:r w:rsidR="006A4262" w:rsidRPr="006A4262">
        <w:rPr>
          <w:rFonts w:eastAsiaTheme="minorHAnsi"/>
        </w:rPr>
        <w:t xml:space="preserve">тся такие явления, как цензура, оказание давления на журналистов со стороны </w:t>
      </w:r>
      <w:r w:rsidR="006A4262" w:rsidRPr="006A4262">
        <w:rPr>
          <w:rFonts w:eastAsiaTheme="minorHAnsi"/>
        </w:rPr>
        <w:lastRenderedPageBreak/>
        <w:t xml:space="preserve">органов власти, а также финансирование прессы политиками и властными структурами. Иными словами, в Федеративной </w:t>
      </w:r>
      <w:r w:rsidR="001A2E00" w:rsidRPr="006A4262">
        <w:rPr>
          <w:rFonts w:eastAsiaTheme="minorHAnsi"/>
        </w:rPr>
        <w:t xml:space="preserve">Республике </w:t>
      </w:r>
      <w:r w:rsidR="006A4262" w:rsidRPr="006A4262">
        <w:rPr>
          <w:rFonts w:eastAsiaTheme="minorHAnsi"/>
        </w:rPr>
        <w:t xml:space="preserve">Германия широко приветствуется принцип саморегуляции и самоконтроля, осуществляемые представителями прессы. </w:t>
      </w:r>
    </w:p>
    <w:p w14:paraId="3698BCD0" w14:textId="6FA19C9B" w:rsidR="006A4262" w:rsidRPr="006A4262" w:rsidRDefault="006A4262" w:rsidP="006A4262">
      <w:pPr>
        <w:spacing w:line="360" w:lineRule="auto"/>
        <w:ind w:firstLine="708"/>
        <w:jc w:val="both"/>
        <w:rPr>
          <w:rFonts w:eastAsiaTheme="minorHAnsi"/>
        </w:rPr>
      </w:pPr>
      <w:r w:rsidRPr="006A4262">
        <w:rPr>
          <w:rFonts w:eastAsiaTheme="minorHAnsi"/>
        </w:rPr>
        <w:t>Однако было бы упущением не отметить, что в рамках рассматриваемого в исследовании периода в стране наблюдался кризис доверия не только к прессе, но и к СМИ в целом. При этом на сегодняшний день ситуация заметно стабилизировалась. Вместе с тем кризис, связанный с сокращением тираж</w:t>
      </w:r>
      <w:r w:rsidR="001A2E00">
        <w:rPr>
          <w:rFonts w:eastAsiaTheme="minorHAnsi"/>
        </w:rPr>
        <w:t>а</w:t>
      </w:r>
      <w:r w:rsidRPr="006A4262">
        <w:rPr>
          <w:rFonts w:eastAsiaTheme="minorHAnsi"/>
        </w:rPr>
        <w:t xml:space="preserve"> печатной продукции, всё еще актуален. К слову, данная тенденция отразилась и на таких влиятельных масс-медиа Германии, как </w:t>
      </w:r>
      <w:proofErr w:type="spellStart"/>
      <w:r w:rsidRPr="006A4262">
        <w:rPr>
          <w:rFonts w:eastAsiaTheme="minorHAnsi"/>
        </w:rPr>
        <w:t>der</w:t>
      </w:r>
      <w:proofErr w:type="spellEnd"/>
      <w:r w:rsidRPr="006A4262">
        <w:rPr>
          <w:rFonts w:eastAsiaTheme="minorHAnsi"/>
        </w:rPr>
        <w:t xml:space="preserve"> </w:t>
      </w:r>
      <w:proofErr w:type="spellStart"/>
      <w:r w:rsidRPr="006A4262">
        <w:rPr>
          <w:rFonts w:eastAsiaTheme="minorHAnsi"/>
        </w:rPr>
        <w:t>Spiegel</w:t>
      </w:r>
      <w:proofErr w:type="spellEnd"/>
      <w:r w:rsidR="0040718C">
        <w:rPr>
          <w:rFonts w:eastAsiaTheme="minorHAnsi"/>
        </w:rPr>
        <w:t xml:space="preserve">. </w:t>
      </w:r>
      <w:r w:rsidR="001A2E00">
        <w:rPr>
          <w:rFonts w:eastAsiaTheme="minorHAnsi"/>
        </w:rPr>
        <w:t>В свою очередь, указанное издание</w:t>
      </w:r>
      <w:r w:rsidR="001A2E00" w:rsidRPr="0040718C">
        <w:rPr>
          <w:rFonts w:eastAsiaTheme="minorHAnsi"/>
        </w:rPr>
        <w:t xml:space="preserve"> </w:t>
      </w:r>
      <w:r w:rsidRPr="0040718C">
        <w:rPr>
          <w:rFonts w:eastAsiaTheme="minorHAnsi"/>
        </w:rPr>
        <w:t>облада</w:t>
      </w:r>
      <w:r w:rsidR="0040718C">
        <w:rPr>
          <w:rFonts w:eastAsiaTheme="minorHAnsi"/>
        </w:rPr>
        <w:t xml:space="preserve">ет </w:t>
      </w:r>
      <w:r w:rsidRPr="0040718C">
        <w:rPr>
          <w:rFonts w:eastAsiaTheme="minorHAnsi"/>
        </w:rPr>
        <w:t xml:space="preserve">культовым статусом среди жителей страны во многом благодаря исторической роли еженедельника в деле становления института свободной прессы в ФРГ, а также </w:t>
      </w:r>
      <w:r w:rsidR="0040718C" w:rsidRPr="0040718C">
        <w:rPr>
          <w:rFonts w:eastAsiaTheme="minorHAnsi"/>
        </w:rPr>
        <w:t>благодаря подчёркнуто</w:t>
      </w:r>
      <w:r w:rsidRPr="0040718C">
        <w:rPr>
          <w:rFonts w:eastAsiaTheme="minorHAnsi"/>
        </w:rPr>
        <w:t xml:space="preserve"> дерзкой и независимой позиции. В силу</w:t>
      </w:r>
      <w:r w:rsidRPr="006A4262">
        <w:rPr>
          <w:rFonts w:eastAsiaTheme="minorHAnsi"/>
        </w:rPr>
        <w:t xml:space="preserve"> того, что рынку печатной продукции Германии свойственны снижение объёма тиража и дохода от рекламы, концерн SPIEGEL-</w:t>
      </w:r>
      <w:proofErr w:type="spellStart"/>
      <w:r w:rsidRPr="006A4262">
        <w:rPr>
          <w:rFonts w:eastAsiaTheme="minorHAnsi"/>
        </w:rPr>
        <w:t>Gruppe</w:t>
      </w:r>
      <w:proofErr w:type="spellEnd"/>
      <w:r w:rsidRPr="006A4262">
        <w:rPr>
          <w:rFonts w:eastAsiaTheme="minorHAnsi"/>
        </w:rPr>
        <w:t xml:space="preserve"> уделяет значительное внимание развитию своих онлайн-предложений.</w:t>
      </w:r>
    </w:p>
    <w:p w14:paraId="1C903575" w14:textId="7C2271C4" w:rsidR="006A4262" w:rsidRPr="006A4262" w:rsidRDefault="006A4262" w:rsidP="006A4262">
      <w:pPr>
        <w:spacing w:line="360" w:lineRule="auto"/>
        <w:ind w:firstLine="708"/>
        <w:jc w:val="both"/>
        <w:rPr>
          <w:rFonts w:eastAsiaTheme="minorHAnsi"/>
          <w:lang w:eastAsia="en-US"/>
        </w:rPr>
      </w:pPr>
      <w:r w:rsidRPr="006A4262">
        <w:t xml:space="preserve">Именно поэтому в </w:t>
      </w:r>
      <w:r w:rsidRPr="006A4262">
        <w:rPr>
          <w:rFonts w:eastAsiaTheme="minorHAnsi"/>
          <w:lang w:eastAsia="en-US"/>
        </w:rPr>
        <w:t xml:space="preserve">настоящей магистерской работе в качестве объекта исследования были выбраны публикации сайта </w:t>
      </w:r>
      <w:r w:rsidRPr="006A4262">
        <w:rPr>
          <w:rFonts w:eastAsiaTheme="minorHAnsi"/>
          <w:lang w:val="en-US" w:eastAsia="en-US"/>
        </w:rPr>
        <w:t>der</w:t>
      </w:r>
      <w:r w:rsidRPr="006A4262">
        <w:rPr>
          <w:rFonts w:eastAsiaTheme="minorHAnsi"/>
          <w:lang w:eastAsia="en-US"/>
        </w:rPr>
        <w:t xml:space="preserve"> </w:t>
      </w:r>
      <w:r w:rsidRPr="006A4262">
        <w:rPr>
          <w:rFonts w:eastAsiaTheme="minorHAnsi"/>
          <w:lang w:val="en-US" w:eastAsia="en-US"/>
        </w:rPr>
        <w:t>Spiegel</w:t>
      </w:r>
      <w:r w:rsidRPr="006A4262">
        <w:rPr>
          <w:rFonts w:eastAsiaTheme="minorHAnsi"/>
          <w:lang w:eastAsia="en-US"/>
        </w:rPr>
        <w:t>, ресурса, который приобретает всё большее значение не только в рамках самого бренда, но и в общественном мнении Германии. Данный веб-сайт предоставляет своим читателем в удобной форме самую последнюю информацию о событиях, происходящих в Германии и в других странах мира, а также увлекательный контент, содержащий высокую степень аналитики и образности. Кроме того, в течени</w:t>
      </w:r>
      <w:r w:rsidR="004B6451">
        <w:rPr>
          <w:rFonts w:eastAsiaTheme="minorHAnsi"/>
          <w:lang w:eastAsia="en-US"/>
        </w:rPr>
        <w:t>е</w:t>
      </w:r>
      <w:r w:rsidRPr="006A4262">
        <w:rPr>
          <w:rFonts w:eastAsiaTheme="minorHAnsi"/>
          <w:lang w:eastAsia="en-US"/>
        </w:rPr>
        <w:t xml:space="preserve"> последних лет наблюдается увеличение посещаемости </w:t>
      </w:r>
      <w:r w:rsidR="00302133" w:rsidRPr="006A4262">
        <w:rPr>
          <w:rFonts w:eastAsiaTheme="minorHAnsi"/>
          <w:lang w:eastAsia="en-US"/>
        </w:rPr>
        <w:t>Spiegel.</w:t>
      </w:r>
      <w:r w:rsidRPr="006A4262">
        <w:rPr>
          <w:rFonts w:eastAsiaTheme="minorHAnsi"/>
          <w:lang w:eastAsia="en-US"/>
        </w:rPr>
        <w:t xml:space="preserve">de и количества купленных подписок на онлайн-предложения. Соответственно, указанный сайт </w:t>
      </w:r>
      <w:r w:rsidR="0081295F">
        <w:rPr>
          <w:rFonts w:eastAsiaTheme="minorHAnsi"/>
          <w:lang w:eastAsia="en-US"/>
        </w:rPr>
        <w:t>характеризуется</w:t>
      </w:r>
      <w:r w:rsidRPr="006A4262">
        <w:rPr>
          <w:rFonts w:eastAsiaTheme="minorHAnsi"/>
          <w:lang w:eastAsia="en-US"/>
        </w:rPr>
        <w:t xml:space="preserve"> видимым образоформирующим потенциалом. </w:t>
      </w:r>
    </w:p>
    <w:p w14:paraId="635F7E54" w14:textId="17818F59" w:rsidR="006A4262" w:rsidRPr="006A4262" w:rsidRDefault="006A4262" w:rsidP="006A4262">
      <w:pPr>
        <w:spacing w:line="360" w:lineRule="auto"/>
        <w:ind w:firstLine="708"/>
        <w:jc w:val="both"/>
      </w:pPr>
      <w:r w:rsidRPr="006A4262">
        <w:rPr>
          <w:rFonts w:eastAsiaTheme="minorHAnsi"/>
          <w:lang w:eastAsia="en-US"/>
        </w:rPr>
        <w:t xml:space="preserve">Материалы как </w:t>
      </w:r>
      <w:r w:rsidRPr="006A4262">
        <w:t>еженедельника, так и одноименного веб-</w:t>
      </w:r>
      <w:r w:rsidRPr="0081295F">
        <w:t>сайта обладают лояльной</w:t>
      </w:r>
      <w:r w:rsidRPr="006A4262">
        <w:t xml:space="preserve"> аудиторией, которая состоит в основном из мужчин старше </w:t>
      </w:r>
      <w:r w:rsidR="004B6451">
        <w:t>тридцати</w:t>
      </w:r>
      <w:r w:rsidRPr="006A4262">
        <w:t xml:space="preserve"> лет, </w:t>
      </w:r>
      <w:r w:rsidR="00390D95">
        <w:t>имеющи</w:t>
      </w:r>
      <w:r w:rsidR="00C77063">
        <w:t xml:space="preserve">х </w:t>
      </w:r>
      <w:r w:rsidRPr="006A4262">
        <w:t>законченн</w:t>
      </w:r>
      <w:r w:rsidR="00390D95">
        <w:t>ое</w:t>
      </w:r>
      <w:r w:rsidRPr="006A4262">
        <w:t xml:space="preserve"> средн</w:t>
      </w:r>
      <w:r w:rsidR="00390D95">
        <w:t>ее</w:t>
      </w:r>
      <w:r w:rsidRPr="006A4262">
        <w:t xml:space="preserve"> или высш</w:t>
      </w:r>
      <w:r w:rsidR="00390D95">
        <w:t>ее</w:t>
      </w:r>
      <w:r w:rsidRPr="006A4262">
        <w:t xml:space="preserve"> образование, а также критическ</w:t>
      </w:r>
      <w:r w:rsidR="00C77063">
        <w:t>ое</w:t>
      </w:r>
      <w:r w:rsidR="00390D95">
        <w:t xml:space="preserve"> </w:t>
      </w:r>
      <w:r w:rsidRPr="006A4262">
        <w:t>мышлени</w:t>
      </w:r>
      <w:r w:rsidR="00390D95">
        <w:t>е</w:t>
      </w:r>
      <w:r w:rsidRPr="006A4262">
        <w:t xml:space="preserve">. Кроме того, многие из тех, кто читает </w:t>
      </w:r>
      <w:r w:rsidRPr="006A4262">
        <w:rPr>
          <w:lang w:val="en-US"/>
        </w:rPr>
        <w:t>der</w:t>
      </w:r>
      <w:r w:rsidRPr="006A4262">
        <w:t xml:space="preserve"> </w:t>
      </w:r>
      <w:r w:rsidRPr="006A4262">
        <w:rPr>
          <w:lang w:val="en-US"/>
        </w:rPr>
        <w:t>Spiegel</w:t>
      </w:r>
      <w:r w:rsidRPr="006A4262">
        <w:t xml:space="preserve">, занимают руководящие посты в сфере управления и бизнеса, позволяющие им принимать важные решения. Вместе с тем необходимо отметить, что на сегодняшний день портрет «типичного читателя» дополняется также и «женскими чертами». Последнее служит показателем широты охвата публикаций </w:t>
      </w:r>
      <w:r w:rsidRPr="006A4262">
        <w:rPr>
          <w:lang w:val="en-US"/>
        </w:rPr>
        <w:t>der</w:t>
      </w:r>
      <w:r w:rsidRPr="006A4262">
        <w:t xml:space="preserve"> </w:t>
      </w:r>
      <w:r w:rsidRPr="006A4262">
        <w:rPr>
          <w:lang w:val="en-US"/>
        </w:rPr>
        <w:t>Spiegel</w:t>
      </w:r>
      <w:r w:rsidRPr="006A4262">
        <w:t xml:space="preserve">. </w:t>
      </w:r>
    </w:p>
    <w:p w14:paraId="617E3887" w14:textId="5C62CFDB" w:rsidR="006A4262" w:rsidRPr="006A4262" w:rsidRDefault="006A4262" w:rsidP="006A4262">
      <w:pPr>
        <w:spacing w:line="360" w:lineRule="auto"/>
        <w:ind w:firstLine="708"/>
        <w:jc w:val="both"/>
      </w:pPr>
      <w:r w:rsidRPr="006A4262">
        <w:rPr>
          <w:rFonts w:eastAsiaTheme="minorHAnsi"/>
          <w:lang w:eastAsia="en-US"/>
        </w:rPr>
        <w:t>Объединенн</w:t>
      </w:r>
      <w:r w:rsidR="00EA4527">
        <w:rPr>
          <w:rFonts w:eastAsiaTheme="minorHAnsi"/>
          <w:lang w:eastAsia="en-US"/>
        </w:rPr>
        <w:t>ые</w:t>
      </w:r>
      <w:r w:rsidRPr="006A4262">
        <w:rPr>
          <w:rFonts w:eastAsiaTheme="minorHAnsi"/>
          <w:lang w:eastAsia="en-US"/>
        </w:rPr>
        <w:t xml:space="preserve"> в 2020 году редакци</w:t>
      </w:r>
      <w:r w:rsidR="00EA4527">
        <w:rPr>
          <w:rFonts w:eastAsiaTheme="minorHAnsi"/>
          <w:lang w:eastAsia="en-US"/>
        </w:rPr>
        <w:t>и</w:t>
      </w:r>
      <w:r w:rsidRPr="006A4262">
        <w:rPr>
          <w:rFonts w:eastAsiaTheme="minorHAnsi"/>
          <w:lang w:eastAsia="en-US"/>
        </w:rPr>
        <w:t xml:space="preserve"> еженедельника, вы</w:t>
      </w:r>
      <w:r w:rsidR="00E34033">
        <w:rPr>
          <w:rFonts w:eastAsiaTheme="minorHAnsi"/>
          <w:lang w:eastAsia="en-US"/>
        </w:rPr>
        <w:t>х</w:t>
      </w:r>
      <w:r w:rsidRPr="006A4262">
        <w:rPr>
          <w:rFonts w:eastAsiaTheme="minorHAnsi"/>
          <w:lang w:eastAsia="en-US"/>
        </w:rPr>
        <w:t>одящего по субботам, и интернет-портала позиционируют информационную продукцию под брендом «</w:t>
      </w:r>
      <w:r w:rsidRPr="006A4262">
        <w:rPr>
          <w:rFonts w:eastAsiaTheme="minorHAnsi"/>
          <w:lang w:val="en-US" w:eastAsia="en-US"/>
        </w:rPr>
        <w:t>der</w:t>
      </w:r>
      <w:r w:rsidRPr="006A4262">
        <w:rPr>
          <w:rFonts w:eastAsiaTheme="minorHAnsi"/>
          <w:lang w:eastAsia="en-US"/>
        </w:rPr>
        <w:t xml:space="preserve"> </w:t>
      </w:r>
      <w:r w:rsidRPr="006A4262">
        <w:rPr>
          <w:rFonts w:eastAsiaTheme="minorHAnsi"/>
          <w:lang w:val="en-US" w:eastAsia="en-US"/>
        </w:rPr>
        <w:t>Spiegel</w:t>
      </w:r>
      <w:r w:rsidRPr="006A4262">
        <w:rPr>
          <w:rFonts w:eastAsiaTheme="minorHAnsi"/>
          <w:lang w:eastAsia="en-US"/>
        </w:rPr>
        <w:t xml:space="preserve">» как современную и соответствующую самым последним течениям либеральной мысли. Несмотря на то, что в Германии журналистика является сферой, в которой превалирует белые мужчины, </w:t>
      </w:r>
      <w:proofErr w:type="spellStart"/>
      <w:r w:rsidRPr="006A4262">
        <w:rPr>
          <w:rFonts w:eastAsiaTheme="minorHAnsi"/>
          <w:lang w:eastAsia="en-US"/>
        </w:rPr>
        <w:t>der</w:t>
      </w:r>
      <w:proofErr w:type="spellEnd"/>
      <w:r w:rsidRPr="006A4262">
        <w:rPr>
          <w:rFonts w:eastAsiaTheme="minorHAnsi"/>
          <w:lang w:eastAsia="en-US"/>
        </w:rPr>
        <w:t xml:space="preserve"> </w:t>
      </w:r>
      <w:proofErr w:type="spellStart"/>
      <w:r w:rsidRPr="006A4262">
        <w:rPr>
          <w:rFonts w:eastAsiaTheme="minorHAnsi"/>
          <w:lang w:eastAsia="en-US"/>
        </w:rPr>
        <w:t>Spiegel</w:t>
      </w:r>
      <w:proofErr w:type="spellEnd"/>
      <w:r w:rsidRPr="006A4262">
        <w:rPr>
          <w:rFonts w:eastAsiaTheme="minorHAnsi"/>
          <w:lang w:eastAsia="en-US"/>
        </w:rPr>
        <w:t xml:space="preserve"> стремится на своём примере </w:t>
      </w:r>
      <w:r w:rsidRPr="006A4262">
        <w:t>продвигать актуальный сегодня принцип «</w:t>
      </w:r>
      <w:proofErr w:type="spellStart"/>
      <w:r w:rsidRPr="006A4262">
        <w:t>Diversity&amp;Inclusion</w:t>
      </w:r>
      <w:proofErr w:type="spellEnd"/>
      <w:r w:rsidRPr="007F418D">
        <w:t>», предполагающий</w:t>
      </w:r>
      <w:r w:rsidR="008F3605">
        <w:t xml:space="preserve"> </w:t>
      </w:r>
      <w:r w:rsidRPr="007F418D">
        <w:t xml:space="preserve">гендерное и этническое разнообразие сотрудников компании. Таким образом, справедливо говорить о том, что информационные продукты издания </w:t>
      </w:r>
      <w:r w:rsidRPr="007F418D">
        <w:lastRenderedPageBreak/>
        <w:t xml:space="preserve">не просто вписываются в популярную леволиберальную повестку, но и </w:t>
      </w:r>
      <w:r w:rsidR="003E3875" w:rsidRPr="007F418D">
        <w:t xml:space="preserve">делают </w:t>
      </w:r>
      <w:r w:rsidR="007F418D" w:rsidRPr="007F418D">
        <w:t>журнал</w:t>
      </w:r>
      <w:r w:rsidR="008F3605">
        <w:t xml:space="preserve">, а также </w:t>
      </w:r>
      <w:r w:rsidR="007F418D" w:rsidRPr="007F418D">
        <w:t>одноименный сайт</w:t>
      </w:r>
      <w:r w:rsidR="003E3875" w:rsidRPr="007F418D">
        <w:t xml:space="preserve"> одним</w:t>
      </w:r>
      <w:r w:rsidR="007F418D" w:rsidRPr="007F418D">
        <w:t>и</w:t>
      </w:r>
      <w:r w:rsidRPr="007F418D">
        <w:t xml:space="preserve"> из лидеров среди</w:t>
      </w:r>
      <w:r w:rsidRPr="006A4262">
        <w:t xml:space="preserve"> представителей немецкой прессы, формирующи</w:t>
      </w:r>
      <w:r w:rsidR="007F418D">
        <w:t>ми</w:t>
      </w:r>
      <w:r w:rsidRPr="006A4262">
        <w:t xml:space="preserve"> общественное мнение. Соответственно, роль сайта </w:t>
      </w:r>
      <w:r w:rsidRPr="006A4262">
        <w:rPr>
          <w:lang w:val="en-US"/>
        </w:rPr>
        <w:t>der</w:t>
      </w:r>
      <w:r w:rsidRPr="006A4262">
        <w:t xml:space="preserve"> </w:t>
      </w:r>
      <w:r w:rsidRPr="006A4262">
        <w:rPr>
          <w:lang w:val="en-US"/>
        </w:rPr>
        <w:t>Spiegel</w:t>
      </w:r>
      <w:r w:rsidRPr="006A4262">
        <w:t xml:space="preserve"> и прочей продукции бренда в информационном поле Федеративной Республики Германия весьма значительна.</w:t>
      </w:r>
    </w:p>
    <w:p w14:paraId="424B6EFB" w14:textId="311D8DFA" w:rsidR="006A4262" w:rsidRPr="006A4262" w:rsidRDefault="006A4262" w:rsidP="006A4262">
      <w:pPr>
        <w:spacing w:line="360" w:lineRule="auto"/>
        <w:ind w:firstLine="708"/>
        <w:jc w:val="both"/>
      </w:pPr>
      <w:r w:rsidRPr="006A4262">
        <w:t xml:space="preserve">Итак, обратимся непосредственно к тому, какие образы транслировались авторами статей, опубликованных на сайте </w:t>
      </w:r>
      <w:r w:rsidRPr="006A4262">
        <w:rPr>
          <w:lang w:val="en-US"/>
        </w:rPr>
        <w:t>der</w:t>
      </w:r>
      <w:r w:rsidRPr="006A4262">
        <w:t xml:space="preserve"> </w:t>
      </w:r>
      <w:r w:rsidRPr="006A4262">
        <w:rPr>
          <w:lang w:val="en-US"/>
        </w:rPr>
        <w:t>Spiegel</w:t>
      </w:r>
      <w:r w:rsidRPr="006A4262">
        <w:t xml:space="preserve"> в период с 1 января 2015 года по 31 декабря 2019 года, когда тематика, связанная с исламом и мусульманами, переживала «взлёт» и «падение» интереса со стороны жителей Германии. В результате проведенного контент-анализа публикаций, содержащих такие </w:t>
      </w:r>
      <w:r w:rsidR="006734DC">
        <w:t>теги</w:t>
      </w:r>
      <w:r w:rsidRPr="006A4262">
        <w:t>, как «мусульманин»</w:t>
      </w:r>
      <w:r w:rsidRPr="006A4262">
        <w:rPr>
          <w:rFonts w:eastAsiaTheme="minorHAnsi"/>
          <w:vertAlign w:val="superscript"/>
          <w:lang w:eastAsia="en-US"/>
        </w:rPr>
        <w:footnoteReference w:id="535"/>
      </w:r>
      <w:r w:rsidRPr="006A4262">
        <w:rPr>
          <w:rFonts w:eastAsiaTheme="minorHAnsi"/>
          <w:lang w:eastAsia="en-US"/>
        </w:rPr>
        <w:t>,</w:t>
      </w:r>
      <w:r w:rsidRPr="006A4262">
        <w:t xml:space="preserve"> «мусульманка»</w:t>
      </w:r>
      <w:r w:rsidRPr="006A4262">
        <w:rPr>
          <w:vertAlign w:val="superscript"/>
        </w:rPr>
        <w:footnoteReference w:id="536"/>
      </w:r>
      <w:r w:rsidRPr="006A4262">
        <w:t>, «мусульмане»</w:t>
      </w:r>
      <w:r w:rsidRPr="006A4262">
        <w:rPr>
          <w:vertAlign w:val="superscript"/>
        </w:rPr>
        <w:footnoteReference w:id="537"/>
      </w:r>
      <w:r w:rsidRPr="006A4262">
        <w:t xml:space="preserve"> и «мусульманки»</w:t>
      </w:r>
      <w:r w:rsidRPr="006A4262">
        <w:rPr>
          <w:vertAlign w:val="superscript"/>
        </w:rPr>
        <w:footnoteReference w:id="538"/>
      </w:r>
      <w:r w:rsidR="008F3605">
        <w:t>,</w:t>
      </w:r>
      <w:r w:rsidRPr="006A4262">
        <w:t xml:space="preserve"> было выявлено 19 наиболее популярных образов мусульман. Каждая из упомянутых единиц была отнесен</w:t>
      </w:r>
      <w:r w:rsidR="00BA2695">
        <w:t>а</w:t>
      </w:r>
      <w:r w:rsidRPr="006A4262">
        <w:t xml:space="preserve"> к трём смысловым группам: «</w:t>
      </w:r>
      <w:r w:rsidRPr="006A4262">
        <w:rPr>
          <w:i/>
          <w:iCs/>
        </w:rPr>
        <w:t>образы, наделяемые ролью жертвы</w:t>
      </w:r>
      <w:r w:rsidRPr="006A4262">
        <w:t>»; «</w:t>
      </w:r>
      <w:r w:rsidRPr="006A4262">
        <w:rPr>
          <w:i/>
          <w:iCs/>
        </w:rPr>
        <w:t>образы, созданные в контексте феноменов, способствующих негативному восприятию ислама и мусульман</w:t>
      </w:r>
      <w:r w:rsidRPr="006A4262">
        <w:t>»</w:t>
      </w:r>
      <w:r w:rsidR="00AC2E58">
        <w:t>,</w:t>
      </w:r>
      <w:r w:rsidRPr="006A4262">
        <w:t xml:space="preserve"> и «</w:t>
      </w:r>
      <w:r w:rsidRPr="006A4262">
        <w:rPr>
          <w:i/>
          <w:iCs/>
        </w:rPr>
        <w:t>образы, воплощающие собой социальные роли мусульман, проживающих в обществах западных стран</w:t>
      </w:r>
      <w:r w:rsidRPr="006A4262">
        <w:t>». Уделим внимание каждой из упомянутых групп.</w:t>
      </w:r>
    </w:p>
    <w:p w14:paraId="62ED6827" w14:textId="753F0E26" w:rsidR="006A4262" w:rsidRPr="006A4262" w:rsidRDefault="006A4262" w:rsidP="006A4262">
      <w:pPr>
        <w:spacing w:line="360" w:lineRule="auto"/>
        <w:ind w:firstLine="708"/>
        <w:jc w:val="both"/>
      </w:pPr>
      <w:r w:rsidRPr="006A4262">
        <w:t xml:space="preserve">Так, в первую группу образов входят: </w:t>
      </w:r>
      <w:r w:rsidRPr="006A4262">
        <w:rPr>
          <w:i/>
          <w:iCs/>
        </w:rPr>
        <w:t>образ мусульманина-жертвы террористических атак исламистов</w:t>
      </w:r>
      <w:r w:rsidRPr="006A4262">
        <w:t xml:space="preserve"> (25 публикаций); </w:t>
      </w:r>
      <w:r w:rsidRPr="006A4262">
        <w:rPr>
          <w:i/>
          <w:iCs/>
        </w:rPr>
        <w:t>образ мусульманина-жертвы преступлений, совершенных на почве исламофобии</w:t>
      </w:r>
      <w:r w:rsidRPr="006A4262">
        <w:t xml:space="preserve"> (44 публикаций</w:t>
      </w:r>
      <w:r w:rsidR="001064C1" w:rsidRPr="006A4262">
        <w:t>)</w:t>
      </w:r>
      <w:r w:rsidR="001064C1">
        <w:t>;</w:t>
      </w:r>
      <w:r w:rsidR="001064C1" w:rsidRPr="006A4262">
        <w:t xml:space="preserve"> образ</w:t>
      </w:r>
      <w:r w:rsidRPr="006A4262">
        <w:rPr>
          <w:i/>
          <w:iCs/>
        </w:rPr>
        <w:t xml:space="preserve"> мусульманина-жертвы дискриминации на основании религии</w:t>
      </w:r>
      <w:r w:rsidRPr="006A4262">
        <w:t xml:space="preserve"> (58 публикаций). В свою очередь, наглядно прослеживаются те сюжеты, которые были актуальны в рамках рассматриваемого периода. На примере приведенного выше перечня образов, можно утверждать, что авторы </w:t>
      </w:r>
      <w:r w:rsidRPr="006A4262">
        <w:rPr>
          <w:lang w:val="en-US"/>
        </w:rPr>
        <w:t>der</w:t>
      </w:r>
      <w:r w:rsidRPr="006A4262">
        <w:t xml:space="preserve"> </w:t>
      </w:r>
      <w:r w:rsidRPr="006A4262">
        <w:rPr>
          <w:lang w:val="en-US"/>
        </w:rPr>
        <w:t>Spiegel</w:t>
      </w:r>
      <w:r w:rsidRPr="006A4262">
        <w:t xml:space="preserve"> активно представляли на суд читателей следующие идеи. Во-первых, сами мусульмане, на которых зачастую перекладывают ответственность за действия исламистов, в силу географических причин страдают от исламистского терроризма чаще всего. Во-вторых, одним из последствий активности радикалов становится несправедливое отношение к мирным мусульманам, вынужденны</w:t>
      </w:r>
      <w:r w:rsidR="00C56679">
        <w:t>м</w:t>
      </w:r>
      <w:r w:rsidRPr="006A4262">
        <w:t xml:space="preserve"> сталкиваться с преступлениями на почве исламофобии, а также с проявлениями различных форм дискриминации при проживании в немусульманских обществах. </w:t>
      </w:r>
    </w:p>
    <w:p w14:paraId="48C17942" w14:textId="0B4676AE" w:rsidR="006A4262" w:rsidRPr="006A4262" w:rsidRDefault="006A4262" w:rsidP="006A4262">
      <w:pPr>
        <w:spacing w:line="360" w:lineRule="auto"/>
        <w:ind w:firstLine="708"/>
        <w:jc w:val="both"/>
      </w:pPr>
      <w:r w:rsidRPr="006A4262">
        <w:t xml:space="preserve">Кроме того, количественное превалирование </w:t>
      </w:r>
      <w:r w:rsidRPr="006A4262">
        <w:rPr>
          <w:i/>
          <w:iCs/>
        </w:rPr>
        <w:t>образа</w:t>
      </w:r>
      <w:r w:rsidRPr="006A4262">
        <w:t xml:space="preserve"> </w:t>
      </w:r>
      <w:r w:rsidRPr="006A4262">
        <w:rPr>
          <w:i/>
          <w:iCs/>
        </w:rPr>
        <w:t xml:space="preserve">мусульманина-жертвы преступлений, совершенных на почве исламофобии, </w:t>
      </w:r>
      <w:r w:rsidRPr="006A4262">
        <w:t>и</w:t>
      </w:r>
      <w:r w:rsidRPr="006A4262">
        <w:rPr>
          <w:i/>
          <w:iCs/>
        </w:rPr>
        <w:t xml:space="preserve"> образа мусульманина-жертвы дискриминации на основании религии </w:t>
      </w:r>
      <w:r w:rsidRPr="006A4262">
        <w:t xml:space="preserve">находит своё объяснение в том, что издание </w:t>
      </w:r>
      <w:r w:rsidRPr="006A4262">
        <w:rPr>
          <w:lang w:val="en-US"/>
        </w:rPr>
        <w:t>der</w:t>
      </w:r>
      <w:r w:rsidRPr="006A4262">
        <w:t xml:space="preserve"> </w:t>
      </w:r>
      <w:r w:rsidRPr="006A4262">
        <w:rPr>
          <w:lang w:val="en-US"/>
        </w:rPr>
        <w:t>Spiegel</w:t>
      </w:r>
      <w:r w:rsidRPr="006A4262">
        <w:t xml:space="preserve"> разделяет леволиберальные взгляды. Соответственно, сюжеты, связанные с любым угнетением или притеснением меньшинств, непременно находят своё отражение в информационном поле, транслируемом журналом и сайтом. При этом важно отметить, что в контексте двух упомянутых </w:t>
      </w:r>
      <w:r w:rsidRPr="006A4262">
        <w:lastRenderedPageBreak/>
        <w:t xml:space="preserve">выше образов основное внимание было уделено кейсам, посвящённым положению мусульман в странах Европы и в Соединенных Штатах Америки. Именно поэтому </w:t>
      </w:r>
      <w:r w:rsidRPr="006A4262">
        <w:rPr>
          <w:i/>
          <w:iCs/>
        </w:rPr>
        <w:t>образ мусульманина-жертвы преступлений, совершенных на почве исламофобии</w:t>
      </w:r>
      <w:r w:rsidRPr="006A4262">
        <w:t xml:space="preserve">, и </w:t>
      </w:r>
      <w:r w:rsidRPr="006A4262">
        <w:rPr>
          <w:i/>
          <w:iCs/>
        </w:rPr>
        <w:t>образ мусульманина-жертвы дискриминации на основании религии</w:t>
      </w:r>
      <w:r w:rsidRPr="006A4262">
        <w:t xml:space="preserve"> были раскрыты на примере тех мусульман, которые проживают на Западе.</w:t>
      </w:r>
    </w:p>
    <w:p w14:paraId="4155B1B1" w14:textId="25E34527" w:rsidR="006A4262" w:rsidRPr="006A4262" w:rsidRDefault="006A4262" w:rsidP="006A4262">
      <w:pPr>
        <w:spacing w:line="360" w:lineRule="auto"/>
        <w:ind w:firstLine="708"/>
        <w:jc w:val="both"/>
      </w:pPr>
      <w:r w:rsidRPr="006A4262">
        <w:t xml:space="preserve">Каковы же характеристики </w:t>
      </w:r>
      <w:r w:rsidRPr="006A4262">
        <w:rPr>
          <w:i/>
          <w:iCs/>
        </w:rPr>
        <w:t>образа мусульманина-жертвы</w:t>
      </w:r>
      <w:r w:rsidRPr="006A4262">
        <w:t>? Во-первых, к герою статьи применяли</w:t>
      </w:r>
      <w:r w:rsidR="008F3605">
        <w:t>сь</w:t>
      </w:r>
      <w:r w:rsidRPr="006A4262">
        <w:t xml:space="preserve"> такие эпитеты, как «жертва»</w:t>
      </w:r>
      <w:r w:rsidRPr="006A4262">
        <w:rPr>
          <w:vertAlign w:val="superscript"/>
        </w:rPr>
        <w:footnoteReference w:id="539"/>
      </w:r>
      <w:r w:rsidRPr="006A4262">
        <w:t>, «пострадавший/ раненный»</w:t>
      </w:r>
      <w:r w:rsidRPr="006A4262">
        <w:rPr>
          <w:vertAlign w:val="superscript"/>
        </w:rPr>
        <w:footnoteReference w:id="540"/>
      </w:r>
      <w:r w:rsidRPr="006A4262">
        <w:t>, «оскорбленный»</w:t>
      </w:r>
      <w:r w:rsidRPr="006A4262">
        <w:rPr>
          <w:vertAlign w:val="superscript"/>
        </w:rPr>
        <w:footnoteReference w:id="541"/>
      </w:r>
      <w:r w:rsidRPr="006A4262">
        <w:t xml:space="preserve"> и </w:t>
      </w:r>
      <w:r w:rsidR="00E03689" w:rsidRPr="006A4262">
        <w:t>т. д.</w:t>
      </w:r>
      <w:r w:rsidRPr="006A4262">
        <w:t xml:space="preserve"> Во-вторых, авторы статей с целью вызвать сочувствие со стороны читателя подробно описывали те эмоции, которые испытывала жертва при столкновении с травмирующим событием. Так, герои публикаций делились своим разочарованием, плакали, проклинали обидчиков, говорили о своём страхе и </w:t>
      </w:r>
      <w:r w:rsidR="004B6451" w:rsidRPr="006A4262">
        <w:t>т. д.</w:t>
      </w:r>
      <w:r w:rsidRPr="006A4262">
        <w:t xml:space="preserve"> В-третьих, наблюдалось стремление «познакомить» читателя с жертвой: журналисты </w:t>
      </w:r>
      <w:r w:rsidRPr="006A4262">
        <w:rPr>
          <w:lang w:val="en-US"/>
        </w:rPr>
        <w:t>der</w:t>
      </w:r>
      <w:r w:rsidRPr="006A4262">
        <w:t xml:space="preserve"> </w:t>
      </w:r>
      <w:r w:rsidRPr="006A4262">
        <w:rPr>
          <w:lang w:val="en-US"/>
        </w:rPr>
        <w:t>Spiegel</w:t>
      </w:r>
      <w:r w:rsidRPr="006A4262">
        <w:t xml:space="preserve"> могли рассказать о семье и друзьях пострадавшего; о том, как он проводил или проводит свободное время и </w:t>
      </w:r>
      <w:r w:rsidR="004B6451" w:rsidRPr="006A4262">
        <w:t>т. д.</w:t>
      </w:r>
      <w:r w:rsidRPr="006A4262">
        <w:t xml:space="preserve">  Иными словами, приводилась различного рода личная информация, которая делала создаваемый образ более «живым». Наконец, авторы </w:t>
      </w:r>
      <w:r w:rsidRPr="006A4262">
        <w:rPr>
          <w:lang w:val="en-US"/>
        </w:rPr>
        <w:t>der</w:t>
      </w:r>
      <w:r w:rsidRPr="006A4262">
        <w:t xml:space="preserve"> </w:t>
      </w:r>
      <w:r w:rsidRPr="006A4262">
        <w:rPr>
          <w:lang w:val="en-US"/>
        </w:rPr>
        <w:t>Spiegel</w:t>
      </w:r>
      <w:r w:rsidRPr="006A4262">
        <w:t xml:space="preserve"> достаточно часто обращались к тем сюжетам, в которых жертвами выступали женщины и дети. Указанные категории традиционно ассоциируются с наиболее уязвимыми слоями населения. Так, например, в одной из статей, опубликованных на сайте, были упомянуты как женщина, так и ребёнок: мать убитого иракского мальчика проклинала </w:t>
      </w:r>
      <w:r w:rsidR="00AC2E58" w:rsidRPr="00AC2E58">
        <w:t>террорист</w:t>
      </w:r>
      <w:r w:rsidR="00AC2E58">
        <w:t>а</w:t>
      </w:r>
      <w:r w:rsidRPr="006A4262">
        <w:t xml:space="preserve"> и желала ему смерти.</w:t>
      </w:r>
    </w:p>
    <w:p w14:paraId="0F8EAF8A" w14:textId="6956F839" w:rsidR="006A4262" w:rsidRPr="006A4262" w:rsidRDefault="006A4262" w:rsidP="006A4262">
      <w:pPr>
        <w:spacing w:line="360" w:lineRule="auto"/>
        <w:ind w:firstLine="708"/>
        <w:jc w:val="both"/>
      </w:pPr>
      <w:r w:rsidRPr="006A4262">
        <w:t xml:space="preserve">Обратимся ко второй группе образов, созданных в контексте феноменов, способствующих негативному восприятию ислама и мусульман. Прежде всего, необходимо отметить, что авторы </w:t>
      </w:r>
      <w:r w:rsidRPr="006A4262">
        <w:rPr>
          <w:lang w:val="en-US"/>
        </w:rPr>
        <w:t>der</w:t>
      </w:r>
      <w:r w:rsidRPr="006A4262">
        <w:t xml:space="preserve"> </w:t>
      </w:r>
      <w:r w:rsidRPr="006A4262">
        <w:rPr>
          <w:lang w:val="en-US"/>
        </w:rPr>
        <w:t>Spiegel</w:t>
      </w:r>
      <w:r w:rsidRPr="006A4262">
        <w:t xml:space="preserve">, </w:t>
      </w:r>
      <w:r w:rsidR="008F3605">
        <w:t>еженедельника</w:t>
      </w:r>
      <w:r w:rsidRPr="006A4262">
        <w:t>, известного своей объективностью, всегда стремятся продемонстрировать не только положительные характеристики какого-либо предмета или явления, но и отрицательные (при наличии). Именно поэтому журналисты издания прибегают к дихотомический подходу при освещении таких тем, как «</w:t>
      </w:r>
      <w:r w:rsidRPr="006A4262">
        <w:rPr>
          <w:i/>
          <w:iCs/>
        </w:rPr>
        <w:t>исламизм</w:t>
      </w:r>
      <w:r w:rsidRPr="006A4262">
        <w:t>», «</w:t>
      </w:r>
      <w:r w:rsidRPr="006A4262">
        <w:rPr>
          <w:i/>
          <w:iCs/>
        </w:rPr>
        <w:t>антисемитизм</w:t>
      </w:r>
      <w:r w:rsidRPr="006A4262">
        <w:t>» и «</w:t>
      </w:r>
      <w:r w:rsidRPr="006A4262">
        <w:rPr>
          <w:i/>
          <w:iCs/>
        </w:rPr>
        <w:t>женский вопрос в исламе</w:t>
      </w:r>
      <w:r w:rsidRPr="006A4262">
        <w:t xml:space="preserve">». </w:t>
      </w:r>
    </w:p>
    <w:p w14:paraId="6FF10B9C" w14:textId="77777777" w:rsidR="006A4262" w:rsidRPr="006A4262" w:rsidRDefault="006A4262" w:rsidP="006A4262">
      <w:pPr>
        <w:spacing w:line="360" w:lineRule="auto"/>
        <w:ind w:firstLine="708"/>
        <w:jc w:val="both"/>
      </w:pPr>
      <w:r w:rsidRPr="006A4262">
        <w:rPr>
          <w:rFonts w:eastAsiaTheme="minorHAnsi"/>
          <w:lang w:eastAsia="en-US"/>
        </w:rPr>
        <w:t xml:space="preserve">С одной стороны, авторы раскрывают образы мусульман, которым действительно свойственны характеристики, ассоциирующиеся с негативным восприятием мусульман. В качестве наиболее распространенных образов, относящихся к данной категории, следует выделить </w:t>
      </w:r>
      <w:r w:rsidRPr="006A4262">
        <w:rPr>
          <w:rFonts w:eastAsiaTheme="minorHAnsi"/>
          <w:i/>
          <w:iCs/>
          <w:lang w:eastAsia="en-US"/>
        </w:rPr>
        <w:t xml:space="preserve">образ мусульманина, имеющего опыт радикализации </w:t>
      </w:r>
      <w:r w:rsidRPr="006A4262">
        <w:t>(42 публикаций)</w:t>
      </w:r>
      <w:r w:rsidRPr="006A4262">
        <w:rPr>
          <w:rFonts w:eastAsiaTheme="minorHAnsi"/>
          <w:lang w:eastAsia="en-US"/>
        </w:rPr>
        <w:t>,</w:t>
      </w:r>
      <w:r w:rsidRPr="006A4262">
        <w:rPr>
          <w:rFonts w:eastAsiaTheme="minorHAnsi"/>
          <w:i/>
          <w:iCs/>
          <w:lang w:eastAsia="en-US"/>
        </w:rPr>
        <w:t xml:space="preserve"> </w:t>
      </w:r>
      <w:r w:rsidRPr="006A4262">
        <w:rPr>
          <w:rFonts w:eastAsiaTheme="minorHAnsi"/>
          <w:lang w:eastAsia="en-US"/>
        </w:rPr>
        <w:t xml:space="preserve">и </w:t>
      </w:r>
      <w:r w:rsidRPr="006A4262">
        <w:rPr>
          <w:rFonts w:eastAsiaTheme="minorHAnsi"/>
          <w:i/>
          <w:iCs/>
          <w:lang w:eastAsia="en-US"/>
        </w:rPr>
        <w:t xml:space="preserve">образ мусульманина, потенциально подверженного радикализации исламистами </w:t>
      </w:r>
      <w:r w:rsidRPr="006A4262">
        <w:t>(17 публикаций)</w:t>
      </w:r>
      <w:r w:rsidRPr="006A4262">
        <w:rPr>
          <w:rFonts w:eastAsiaTheme="minorHAnsi"/>
          <w:lang w:eastAsia="en-US"/>
        </w:rPr>
        <w:t>;</w:t>
      </w:r>
      <w:r w:rsidRPr="006A4262">
        <w:rPr>
          <w:rFonts w:eastAsiaTheme="minorHAnsi"/>
          <w:i/>
          <w:iCs/>
          <w:lang w:eastAsia="en-US"/>
        </w:rPr>
        <w:t xml:space="preserve"> </w:t>
      </w:r>
      <w:r w:rsidRPr="006A4262">
        <w:rPr>
          <w:rFonts w:eastAsiaTheme="minorHAnsi"/>
          <w:i/>
          <w:iCs/>
          <w:lang w:eastAsia="en-US"/>
        </w:rPr>
        <w:lastRenderedPageBreak/>
        <w:t xml:space="preserve">образ мусульманина-антисемита </w:t>
      </w:r>
      <w:r w:rsidRPr="006A4262">
        <w:t>(28 публикаций)</w:t>
      </w:r>
      <w:r w:rsidRPr="006A4262">
        <w:rPr>
          <w:rFonts w:eastAsiaTheme="minorHAnsi"/>
          <w:i/>
          <w:iCs/>
          <w:lang w:eastAsia="en-US"/>
        </w:rPr>
        <w:t xml:space="preserve"> и образ мусульманина, чье отношение к женщинам вызывает споры </w:t>
      </w:r>
      <w:r w:rsidRPr="006A4262">
        <w:t xml:space="preserve">(38 публикаций). Приведем ряд поясняющих комментариев. </w:t>
      </w:r>
    </w:p>
    <w:p w14:paraId="0D574EA5" w14:textId="053DD043" w:rsidR="006A4262" w:rsidRPr="006A4262" w:rsidRDefault="006A4262" w:rsidP="006A4262">
      <w:pPr>
        <w:spacing w:line="360" w:lineRule="auto"/>
        <w:ind w:firstLine="708"/>
        <w:jc w:val="both"/>
        <w:rPr>
          <w:rFonts w:eastAsiaTheme="minorHAnsi"/>
          <w:lang w:eastAsia="en-US"/>
        </w:rPr>
      </w:pPr>
      <w:r w:rsidRPr="006A4262">
        <w:t>Обладающие указанными выше характеристиками герои статей не рассматривались как «модели поведения», свойственн</w:t>
      </w:r>
      <w:r w:rsidR="00EA4527">
        <w:t>ые</w:t>
      </w:r>
      <w:r w:rsidRPr="006A4262">
        <w:t xml:space="preserve"> остальным мусульманам. </w:t>
      </w:r>
      <w:r w:rsidR="00AC2E58">
        <w:t xml:space="preserve">Напротив, </w:t>
      </w:r>
      <w:r w:rsidR="00AC2E58" w:rsidRPr="006A4262">
        <w:t>по</w:t>
      </w:r>
      <w:r w:rsidRPr="006A4262">
        <w:t xml:space="preserve">дчеркивалась маргинальность поступков, </w:t>
      </w:r>
      <w:r w:rsidR="00AC2E58">
        <w:t>которые совершали персонажи</w:t>
      </w:r>
      <w:r w:rsidRPr="006A4262">
        <w:t>. Например, раскрывая</w:t>
      </w:r>
      <w:r w:rsidRPr="006A4262">
        <w:rPr>
          <w:i/>
          <w:iCs/>
        </w:rPr>
        <w:t xml:space="preserve"> образ</w:t>
      </w:r>
      <w:r w:rsidRPr="006A4262">
        <w:t xml:space="preserve"> </w:t>
      </w:r>
      <w:r w:rsidRPr="006A4262">
        <w:rPr>
          <w:rFonts w:eastAsiaTheme="minorHAnsi"/>
          <w:i/>
          <w:iCs/>
          <w:lang w:eastAsia="en-US"/>
        </w:rPr>
        <w:t>мусульманина, имеющего опыт радикализации</w:t>
      </w:r>
      <w:r w:rsidRPr="006A4262">
        <w:rPr>
          <w:rFonts w:eastAsiaTheme="minorHAnsi"/>
          <w:lang w:eastAsia="en-US"/>
        </w:rPr>
        <w:t>, авторы статей могли указать на то, что радикальная идеология, которой оказал</w:t>
      </w:r>
      <w:r w:rsidR="00AC2E58">
        <w:rPr>
          <w:rFonts w:eastAsiaTheme="minorHAnsi"/>
          <w:lang w:eastAsia="en-US"/>
        </w:rPr>
        <w:t xml:space="preserve">ось </w:t>
      </w:r>
      <w:r w:rsidRPr="006A4262">
        <w:rPr>
          <w:rFonts w:eastAsiaTheme="minorHAnsi"/>
          <w:lang w:eastAsia="en-US"/>
        </w:rPr>
        <w:t>подвержен</w:t>
      </w:r>
      <w:r w:rsidR="00AC2E58">
        <w:rPr>
          <w:rFonts w:eastAsiaTheme="minorHAnsi"/>
          <w:lang w:eastAsia="en-US"/>
        </w:rPr>
        <w:t>о</w:t>
      </w:r>
      <w:r w:rsidRPr="006A4262">
        <w:rPr>
          <w:rFonts w:eastAsiaTheme="minorHAnsi"/>
          <w:lang w:eastAsia="en-US"/>
        </w:rPr>
        <w:t xml:space="preserve"> </w:t>
      </w:r>
      <w:r w:rsidR="00AC2E58">
        <w:rPr>
          <w:rFonts w:eastAsiaTheme="minorHAnsi"/>
          <w:lang w:eastAsia="en-US"/>
        </w:rPr>
        <w:t>лицо</w:t>
      </w:r>
      <w:r w:rsidRPr="006A4262">
        <w:rPr>
          <w:rFonts w:eastAsiaTheme="minorHAnsi"/>
          <w:lang w:eastAsia="en-US"/>
        </w:rPr>
        <w:t xml:space="preserve"> мусульманского вероисповедания, вызвала отторжение у его семьи или имама мечети, которую он посещал до знакомства с рекрутерами-исламистами. Представлены также и те кейсы, герои которых имели проблемы либо с законом, либо с психологическим здоровьем. Иными словами, при раскрытии каждого образа, относящегося к данной группе, не ставилась задача каким-либо образом опорочить всех мусульман. В ряде</w:t>
      </w:r>
      <w:r w:rsidR="00A62AE2">
        <w:rPr>
          <w:rFonts w:eastAsiaTheme="minorHAnsi"/>
          <w:lang w:eastAsia="en-US"/>
        </w:rPr>
        <w:t xml:space="preserve"> соответствующих</w:t>
      </w:r>
      <w:r w:rsidRPr="006A4262">
        <w:rPr>
          <w:rFonts w:eastAsiaTheme="minorHAnsi"/>
          <w:lang w:eastAsia="en-US"/>
        </w:rPr>
        <w:t xml:space="preserve"> публикаций даже само </w:t>
      </w:r>
      <w:r w:rsidR="00A62AE2">
        <w:rPr>
          <w:rFonts w:eastAsiaTheme="minorHAnsi"/>
          <w:lang w:eastAsia="en-US"/>
        </w:rPr>
        <w:t>слово</w:t>
      </w:r>
      <w:r w:rsidRPr="006A4262">
        <w:rPr>
          <w:rFonts w:eastAsiaTheme="minorHAnsi"/>
          <w:lang w:eastAsia="en-US"/>
        </w:rPr>
        <w:t xml:space="preserve"> «мусульманин» использовалось крайне неохотно и с большой осторожностью. </w:t>
      </w:r>
      <w:r w:rsidR="00AC2E58">
        <w:rPr>
          <w:rFonts w:eastAsiaTheme="minorHAnsi"/>
          <w:lang w:eastAsia="en-US"/>
        </w:rPr>
        <w:t xml:space="preserve">Так, </w:t>
      </w:r>
      <w:r w:rsidR="00AC2E58" w:rsidRPr="006A4262">
        <w:rPr>
          <w:rFonts w:eastAsiaTheme="minorHAnsi"/>
          <w:lang w:eastAsia="en-US"/>
        </w:rPr>
        <w:t>авторы</w:t>
      </w:r>
      <w:r w:rsidRPr="006A4262">
        <w:rPr>
          <w:rFonts w:eastAsiaTheme="minorHAnsi"/>
          <w:lang w:eastAsia="en-US"/>
        </w:rPr>
        <w:t xml:space="preserve"> </w:t>
      </w:r>
      <w:proofErr w:type="spellStart"/>
      <w:r w:rsidRPr="006A4262">
        <w:t>der</w:t>
      </w:r>
      <w:proofErr w:type="spellEnd"/>
      <w:r w:rsidRPr="006A4262">
        <w:t xml:space="preserve"> </w:t>
      </w:r>
      <w:proofErr w:type="spellStart"/>
      <w:r w:rsidRPr="006A4262">
        <w:t>Spiegel</w:t>
      </w:r>
      <w:proofErr w:type="spellEnd"/>
      <w:r w:rsidRPr="006A4262">
        <w:t xml:space="preserve"> пытались проанализировать проблемные вопросы, вместе с тем предостерегая своего читателя от поспешных обобщающих выводов. В свою очередь, описанные в статьях девиантны</w:t>
      </w:r>
      <w:r w:rsidR="00D22D1E">
        <w:t xml:space="preserve">е </w:t>
      </w:r>
      <w:r w:rsidRPr="006A4262">
        <w:t>поступк</w:t>
      </w:r>
      <w:r w:rsidR="00D22D1E">
        <w:t>и</w:t>
      </w:r>
      <w:r w:rsidR="00CC22B7">
        <w:t xml:space="preserve"> никак</w:t>
      </w:r>
      <w:r w:rsidRPr="006A4262">
        <w:t xml:space="preserve"> не оправдывались</w:t>
      </w:r>
      <w:r w:rsidR="00D2553E">
        <w:t xml:space="preserve"> догматами ислама</w:t>
      </w:r>
      <w:r w:rsidRPr="006A4262">
        <w:t>.</w:t>
      </w:r>
    </w:p>
    <w:p w14:paraId="6970C3DD" w14:textId="77777777" w:rsidR="006A4262" w:rsidRPr="006A4262" w:rsidRDefault="006A4262" w:rsidP="006A4262">
      <w:pPr>
        <w:spacing w:line="360" w:lineRule="auto"/>
        <w:ind w:firstLine="708"/>
        <w:jc w:val="both"/>
      </w:pPr>
      <w:r w:rsidRPr="006A4262">
        <w:rPr>
          <w:rFonts w:eastAsiaTheme="minorHAnsi"/>
          <w:i/>
          <w:iCs/>
          <w:lang w:eastAsia="en-US"/>
        </w:rPr>
        <w:t xml:space="preserve"> </w:t>
      </w:r>
      <w:r w:rsidRPr="006A4262">
        <w:rPr>
          <w:rFonts w:eastAsiaTheme="minorHAnsi"/>
          <w:lang w:eastAsia="en-US"/>
        </w:rPr>
        <w:t xml:space="preserve">С другой стороны, журналистами </w:t>
      </w:r>
      <w:r w:rsidRPr="006A4262">
        <w:rPr>
          <w:rFonts w:eastAsiaTheme="minorHAnsi"/>
          <w:lang w:val="en-US" w:eastAsia="en-US"/>
        </w:rPr>
        <w:t>der</w:t>
      </w:r>
      <w:r w:rsidRPr="006A4262">
        <w:rPr>
          <w:rFonts w:eastAsiaTheme="minorHAnsi"/>
          <w:lang w:eastAsia="en-US"/>
        </w:rPr>
        <w:t xml:space="preserve"> </w:t>
      </w:r>
      <w:r w:rsidRPr="006A4262">
        <w:rPr>
          <w:rFonts w:eastAsiaTheme="minorHAnsi"/>
          <w:lang w:val="en-US" w:eastAsia="en-US"/>
        </w:rPr>
        <w:t>Spiegel</w:t>
      </w:r>
      <w:r w:rsidRPr="006A4262">
        <w:rPr>
          <w:rFonts w:eastAsiaTheme="minorHAnsi"/>
          <w:lang w:eastAsia="en-US"/>
        </w:rPr>
        <w:t xml:space="preserve"> транслируются совершенно противоположные образы. Они, в свою очередь, включают в себя элемент «дистанцирования</w:t>
      </w:r>
      <w:r w:rsidRPr="006A4262">
        <w:rPr>
          <w:rFonts w:eastAsiaTheme="minorHAnsi"/>
          <w:i/>
          <w:iCs/>
          <w:lang w:eastAsia="en-US"/>
        </w:rPr>
        <w:t xml:space="preserve">» </w:t>
      </w:r>
      <w:r w:rsidRPr="006A4262">
        <w:rPr>
          <w:rFonts w:eastAsiaTheme="minorHAnsi"/>
          <w:lang w:eastAsia="en-US"/>
        </w:rPr>
        <w:t>самих мусульман</w:t>
      </w:r>
      <w:r w:rsidRPr="006A4262">
        <w:rPr>
          <w:rFonts w:eastAsiaTheme="minorHAnsi"/>
          <w:i/>
          <w:iCs/>
          <w:lang w:eastAsia="en-US"/>
        </w:rPr>
        <w:t xml:space="preserve"> </w:t>
      </w:r>
      <w:r w:rsidRPr="006A4262">
        <w:rPr>
          <w:rFonts w:eastAsiaTheme="minorHAnsi"/>
          <w:lang w:eastAsia="en-US"/>
        </w:rPr>
        <w:t>от указанных выше характеристик:</w:t>
      </w:r>
      <w:r w:rsidRPr="006A4262">
        <w:rPr>
          <w:rFonts w:eastAsiaTheme="minorHAnsi"/>
          <w:i/>
          <w:iCs/>
          <w:lang w:eastAsia="en-US"/>
        </w:rPr>
        <w:t xml:space="preserve"> образ мусульманина, дистанцирующегося от исламизма </w:t>
      </w:r>
      <w:r w:rsidRPr="006A4262">
        <w:t>(65 публикаций);</w:t>
      </w:r>
      <w:r w:rsidRPr="006A4262">
        <w:rPr>
          <w:rFonts w:eastAsiaTheme="minorHAnsi"/>
          <w:i/>
          <w:iCs/>
          <w:lang w:eastAsia="en-US"/>
        </w:rPr>
        <w:t xml:space="preserve"> образ мусульманина, которому не свойственен антисемитизм </w:t>
      </w:r>
      <w:r w:rsidRPr="006A4262">
        <w:t>(22 публикаций)</w:t>
      </w:r>
      <w:r w:rsidRPr="006A4262">
        <w:rPr>
          <w:rFonts w:eastAsiaTheme="minorHAnsi"/>
          <w:lang w:eastAsia="en-US"/>
        </w:rPr>
        <w:t xml:space="preserve">; </w:t>
      </w:r>
      <w:r w:rsidRPr="006A4262">
        <w:rPr>
          <w:rFonts w:eastAsiaTheme="minorHAnsi"/>
          <w:i/>
          <w:iCs/>
          <w:lang w:eastAsia="en-US"/>
        </w:rPr>
        <w:t xml:space="preserve">образ мусульманина, который не ассоциируются с дискриминацией женщин или с феноменами, причиняющими им вред </w:t>
      </w:r>
      <w:r w:rsidRPr="006A4262">
        <w:t xml:space="preserve">(30 публикаций). </w:t>
      </w:r>
    </w:p>
    <w:p w14:paraId="2616F0C5" w14:textId="309BB33B" w:rsidR="006A4262" w:rsidRPr="006A4262" w:rsidRDefault="006A4262" w:rsidP="006A4262">
      <w:pPr>
        <w:spacing w:line="360" w:lineRule="auto"/>
        <w:ind w:firstLine="708"/>
        <w:jc w:val="both"/>
        <w:rPr>
          <w:rFonts w:eastAsiaTheme="minorHAnsi"/>
          <w:lang w:eastAsia="en-US"/>
        </w:rPr>
      </w:pPr>
      <w:r w:rsidRPr="006A4262">
        <w:t xml:space="preserve">Подобные смысловые единицы могут считаться </w:t>
      </w:r>
      <w:proofErr w:type="spellStart"/>
      <w:r w:rsidRPr="006A4262">
        <w:t>контробразами</w:t>
      </w:r>
      <w:proofErr w:type="spellEnd"/>
      <w:r w:rsidRPr="006A4262">
        <w:t xml:space="preserve">. Чаще всего они </w:t>
      </w:r>
      <w:r w:rsidR="00A62AE2">
        <w:t>возникали</w:t>
      </w:r>
      <w:r w:rsidRPr="006A4262">
        <w:t xml:space="preserve"> в информационном поле </w:t>
      </w:r>
      <w:r w:rsidRPr="006A4262">
        <w:rPr>
          <w:lang w:val="en-US"/>
        </w:rPr>
        <w:t>der</w:t>
      </w:r>
      <w:r w:rsidRPr="006A4262">
        <w:t xml:space="preserve"> </w:t>
      </w:r>
      <w:r w:rsidRPr="006A4262">
        <w:rPr>
          <w:lang w:val="en-US"/>
        </w:rPr>
        <w:t>Spiegel</w:t>
      </w:r>
      <w:r w:rsidRPr="006A4262">
        <w:t xml:space="preserve"> сразу после </w:t>
      </w:r>
      <w:r w:rsidRPr="006A4262">
        <w:rPr>
          <w:rFonts w:eastAsiaTheme="minorHAnsi"/>
          <w:lang w:eastAsia="en-US"/>
        </w:rPr>
        <w:t>появления сообщений о каком-либо мусульманине, совершившем порицаемый поступок. Например, после печально известных «кёльнских событий», произошедших в новогоднюю ночь с участием мигрантов, на сайте появились публикации, в которых имамы, представители мусульманских организаций Германии и рядовые мужчины-мусульмане яростно осуждали действия тех преступников. Подобное может быть отмечено и в связи с теми событиями, когда мусульмане палестинского происхождения, проживающие в ФРГ, выкрикивали на антиизраильских демонстрациях</w:t>
      </w:r>
      <w:r w:rsidR="00A62AE2">
        <w:rPr>
          <w:rFonts w:eastAsiaTheme="minorHAnsi"/>
          <w:lang w:eastAsia="en-US"/>
        </w:rPr>
        <w:t xml:space="preserve"> такие</w:t>
      </w:r>
      <w:r w:rsidRPr="006A4262">
        <w:rPr>
          <w:rFonts w:eastAsiaTheme="minorHAnsi"/>
          <w:lang w:eastAsia="en-US"/>
        </w:rPr>
        <w:t xml:space="preserve"> лозунги</w:t>
      </w:r>
      <w:r w:rsidR="00A62AE2">
        <w:rPr>
          <w:rFonts w:eastAsiaTheme="minorHAnsi"/>
          <w:lang w:eastAsia="en-US"/>
        </w:rPr>
        <w:t>, как</w:t>
      </w:r>
      <w:r w:rsidRPr="006A4262">
        <w:rPr>
          <w:rFonts w:eastAsiaTheme="minorHAnsi"/>
          <w:lang w:eastAsia="en-US"/>
        </w:rPr>
        <w:t xml:space="preserve"> «Евреев в газ!». В ответ на это </w:t>
      </w:r>
      <w:r w:rsidRPr="006A4262">
        <w:rPr>
          <w:rFonts w:eastAsiaTheme="minorHAnsi"/>
          <w:lang w:val="en-US" w:eastAsia="en-US"/>
        </w:rPr>
        <w:t>der</w:t>
      </w:r>
      <w:r w:rsidRPr="006A4262">
        <w:rPr>
          <w:rFonts w:eastAsiaTheme="minorHAnsi"/>
          <w:lang w:eastAsia="en-US"/>
        </w:rPr>
        <w:t xml:space="preserve"> </w:t>
      </w:r>
      <w:r w:rsidRPr="006A4262">
        <w:rPr>
          <w:rFonts w:eastAsiaTheme="minorHAnsi"/>
          <w:lang w:val="en-US" w:eastAsia="en-US"/>
        </w:rPr>
        <w:t>Spiegel</w:t>
      </w:r>
      <w:r w:rsidRPr="006A4262">
        <w:rPr>
          <w:rFonts w:eastAsiaTheme="minorHAnsi"/>
          <w:lang w:eastAsia="en-US"/>
        </w:rPr>
        <w:t xml:space="preserve"> </w:t>
      </w:r>
      <w:r w:rsidR="00D2553E">
        <w:rPr>
          <w:rFonts w:eastAsiaTheme="minorHAnsi"/>
          <w:lang w:eastAsia="en-US"/>
        </w:rPr>
        <w:t>представил</w:t>
      </w:r>
      <w:r w:rsidRPr="006A4262">
        <w:rPr>
          <w:rFonts w:eastAsiaTheme="minorHAnsi"/>
          <w:lang w:eastAsia="en-US"/>
        </w:rPr>
        <w:t xml:space="preserve"> статью об инициативе государственного секретаря Берлина Сосан </w:t>
      </w:r>
      <w:proofErr w:type="spellStart"/>
      <w:r w:rsidRPr="006A4262">
        <w:rPr>
          <w:rFonts w:eastAsiaTheme="minorHAnsi"/>
          <w:lang w:eastAsia="en-US"/>
        </w:rPr>
        <w:t>Чебли</w:t>
      </w:r>
      <w:proofErr w:type="spellEnd"/>
      <w:r w:rsidRPr="006A4262">
        <w:rPr>
          <w:rFonts w:eastAsiaTheme="minorHAnsi"/>
          <w:lang w:eastAsia="en-US"/>
        </w:rPr>
        <w:t xml:space="preserve"> (практикующей мусульманки) о том, как можно бороться с антисемитизмом путём проведения экскурсий для мигрантов в концлагеря.</w:t>
      </w:r>
    </w:p>
    <w:p w14:paraId="591F763A" w14:textId="0090A7EE" w:rsidR="006A4262" w:rsidRPr="006A4262" w:rsidRDefault="006A4262" w:rsidP="006A4262">
      <w:pPr>
        <w:spacing w:line="360" w:lineRule="auto"/>
        <w:ind w:firstLine="708"/>
        <w:jc w:val="both"/>
        <w:rPr>
          <w:rFonts w:eastAsiaTheme="minorHAnsi"/>
          <w:lang w:eastAsia="en-US"/>
        </w:rPr>
      </w:pPr>
      <w:r w:rsidRPr="006A4262">
        <w:rPr>
          <w:rFonts w:eastAsiaTheme="minorHAnsi"/>
          <w:lang w:eastAsia="en-US"/>
        </w:rPr>
        <w:t xml:space="preserve">При этом в информационном поле сайта был представлен ряд статей, в которых сами мусульмане имели возможность высказаться о каком-либо злободневном событии. </w:t>
      </w:r>
      <w:r w:rsidR="00CD7471" w:rsidRPr="006A4262">
        <w:rPr>
          <w:rFonts w:eastAsiaTheme="minorHAnsi"/>
          <w:lang w:eastAsia="en-US"/>
        </w:rPr>
        <w:t>Инте</w:t>
      </w:r>
      <w:r w:rsidRPr="006A4262">
        <w:rPr>
          <w:rFonts w:eastAsiaTheme="minorHAnsi"/>
          <w:lang w:eastAsia="en-US"/>
        </w:rPr>
        <w:t xml:space="preserve">рвью с </w:t>
      </w:r>
      <w:r w:rsidRPr="006A4262">
        <w:rPr>
          <w:rFonts w:eastAsiaTheme="minorHAnsi"/>
          <w:lang w:eastAsia="en-US"/>
        </w:rPr>
        <w:lastRenderedPageBreak/>
        <w:t>мусульманами, опубликованные авторские эссе</w:t>
      </w:r>
      <w:r w:rsidR="00CD7471">
        <w:rPr>
          <w:rFonts w:eastAsiaTheme="minorHAnsi"/>
          <w:lang w:eastAsia="en-US"/>
        </w:rPr>
        <w:t>, обращения, статьи</w:t>
      </w:r>
      <w:r w:rsidRPr="006A4262">
        <w:rPr>
          <w:rFonts w:eastAsiaTheme="minorHAnsi"/>
          <w:lang w:eastAsia="en-US"/>
        </w:rPr>
        <w:t xml:space="preserve"> и письма — всё это стало источником «мусульманской точки зрения» для читателей </w:t>
      </w:r>
      <w:r w:rsidRPr="006A4262">
        <w:rPr>
          <w:rFonts w:eastAsiaTheme="minorHAnsi"/>
          <w:lang w:val="en-US" w:eastAsia="en-US"/>
        </w:rPr>
        <w:t>der</w:t>
      </w:r>
      <w:r w:rsidRPr="006A4262">
        <w:rPr>
          <w:rFonts w:eastAsiaTheme="minorHAnsi"/>
          <w:lang w:eastAsia="en-US"/>
        </w:rPr>
        <w:t xml:space="preserve"> </w:t>
      </w:r>
      <w:r w:rsidRPr="006A4262">
        <w:rPr>
          <w:rFonts w:eastAsiaTheme="minorHAnsi"/>
          <w:lang w:val="en-US" w:eastAsia="en-US"/>
        </w:rPr>
        <w:t>Spiegel</w:t>
      </w:r>
      <w:r w:rsidRPr="006A4262">
        <w:rPr>
          <w:rFonts w:eastAsiaTheme="minorHAnsi"/>
          <w:lang w:eastAsia="en-US"/>
        </w:rPr>
        <w:t xml:space="preserve">. При этом смысловой посыл таких </w:t>
      </w:r>
      <w:r w:rsidR="00CD7471">
        <w:rPr>
          <w:rFonts w:eastAsiaTheme="minorHAnsi"/>
          <w:lang w:eastAsia="en-US"/>
        </w:rPr>
        <w:t>публикаций</w:t>
      </w:r>
      <w:r w:rsidRPr="006A4262">
        <w:rPr>
          <w:rFonts w:eastAsiaTheme="minorHAnsi"/>
          <w:lang w:eastAsia="en-US"/>
        </w:rPr>
        <w:t xml:space="preserve"> необязательно имел «элемент дистанцирования». Напротив, в некоторых статьях прослеживается идея того, что необходимость мусульман постоянно дистанцироваться от исламизма абсурдна и несправедлива по отношению к мирным последователям данной религии.</w:t>
      </w:r>
    </w:p>
    <w:p w14:paraId="270785E9" w14:textId="0F68190E" w:rsidR="006A4262" w:rsidRPr="006A4262" w:rsidRDefault="006A4262" w:rsidP="006A4262">
      <w:pPr>
        <w:spacing w:line="360" w:lineRule="auto"/>
        <w:ind w:firstLine="708"/>
        <w:jc w:val="both"/>
        <w:rPr>
          <w:rFonts w:eastAsiaTheme="minorHAnsi"/>
          <w:lang w:eastAsia="en-US"/>
        </w:rPr>
      </w:pPr>
      <w:r w:rsidRPr="006A4262">
        <w:rPr>
          <w:rFonts w:eastAsiaTheme="minorHAnsi"/>
          <w:lang w:eastAsia="en-US"/>
        </w:rPr>
        <w:t xml:space="preserve">Так, описанная выше система образов и </w:t>
      </w:r>
      <w:proofErr w:type="spellStart"/>
      <w:r w:rsidRPr="006A4262">
        <w:rPr>
          <w:rFonts w:eastAsiaTheme="minorHAnsi"/>
          <w:lang w:eastAsia="en-US"/>
        </w:rPr>
        <w:t>контробразов</w:t>
      </w:r>
      <w:proofErr w:type="spellEnd"/>
      <w:r w:rsidRPr="006A4262">
        <w:rPr>
          <w:rFonts w:eastAsiaTheme="minorHAnsi"/>
          <w:lang w:eastAsia="en-US"/>
        </w:rPr>
        <w:t xml:space="preserve"> служит демонстрацией того, как на практике журналисты </w:t>
      </w:r>
      <w:proofErr w:type="spellStart"/>
      <w:r w:rsidRPr="006A4262">
        <w:rPr>
          <w:rFonts w:eastAsiaTheme="minorHAnsi"/>
          <w:lang w:eastAsia="en-US"/>
        </w:rPr>
        <w:t>der</w:t>
      </w:r>
      <w:proofErr w:type="spellEnd"/>
      <w:r w:rsidRPr="006A4262">
        <w:rPr>
          <w:rFonts w:eastAsiaTheme="minorHAnsi"/>
          <w:lang w:eastAsia="en-US"/>
        </w:rPr>
        <w:t xml:space="preserve"> </w:t>
      </w:r>
      <w:proofErr w:type="spellStart"/>
      <w:r w:rsidRPr="006A4262">
        <w:rPr>
          <w:rFonts w:eastAsiaTheme="minorHAnsi"/>
          <w:lang w:eastAsia="en-US"/>
        </w:rPr>
        <w:t>Spiegel</w:t>
      </w:r>
      <w:proofErr w:type="spellEnd"/>
      <w:r w:rsidRPr="006A4262">
        <w:rPr>
          <w:rFonts w:eastAsiaTheme="minorHAnsi"/>
          <w:lang w:eastAsia="en-US"/>
        </w:rPr>
        <w:t xml:space="preserve"> воплощают в жизнь принцип соблюдения баланса между новостными сообщениями, содержащими как негативные, так и позитивные упоминания о мусульманах. Кроме того, авторы издания </w:t>
      </w:r>
      <w:r w:rsidR="00FE38C6">
        <w:rPr>
          <w:rFonts w:eastAsiaTheme="minorHAnsi"/>
          <w:lang w:eastAsia="en-US"/>
        </w:rPr>
        <w:t>оперативно</w:t>
      </w:r>
      <w:r w:rsidRPr="006A4262">
        <w:rPr>
          <w:rFonts w:eastAsiaTheme="minorHAnsi"/>
          <w:lang w:eastAsia="en-US"/>
        </w:rPr>
        <w:t xml:space="preserve"> реагировали на попытки </w:t>
      </w:r>
      <w:r w:rsidRPr="006A4262">
        <w:t xml:space="preserve">правых партий и движений демонизировать мусульман для реализации собственных политических целей: выпускались соответствующие статьи на </w:t>
      </w:r>
      <w:r w:rsidRPr="006A4262">
        <w:rPr>
          <w:lang w:val="en-US"/>
        </w:rPr>
        <w:t>Spiegel</w:t>
      </w:r>
      <w:r w:rsidRPr="006A4262">
        <w:t>.</w:t>
      </w:r>
      <w:r w:rsidRPr="006A4262">
        <w:rPr>
          <w:lang w:val="en-US"/>
        </w:rPr>
        <w:t>de</w:t>
      </w:r>
      <w:r w:rsidRPr="006A4262">
        <w:t xml:space="preserve">, в которых первых подвергали жёсткой критике. При этом так называемые </w:t>
      </w:r>
      <w:proofErr w:type="spellStart"/>
      <w:r w:rsidRPr="006A4262">
        <w:t>контробразы</w:t>
      </w:r>
      <w:proofErr w:type="spellEnd"/>
      <w:r w:rsidRPr="006A4262">
        <w:t xml:space="preserve"> были проработаны авторами наиболее тщательно. В таких образоформирующих статьях упоминания о том, что герой является мусульманином, делались часто: не только в самих текстах, но даже в заголов</w:t>
      </w:r>
      <w:r w:rsidR="00D2553E">
        <w:t>ках</w:t>
      </w:r>
      <w:r w:rsidRPr="006A4262">
        <w:t xml:space="preserve">. </w:t>
      </w:r>
    </w:p>
    <w:p w14:paraId="66A8F244" w14:textId="77777777" w:rsidR="006A4262" w:rsidRPr="006A4262" w:rsidRDefault="006A4262" w:rsidP="006A4262">
      <w:pPr>
        <w:spacing w:line="360" w:lineRule="auto"/>
        <w:ind w:firstLine="708"/>
        <w:jc w:val="both"/>
        <w:rPr>
          <w:rFonts w:eastAsiaTheme="minorHAnsi"/>
          <w:lang w:eastAsia="en-US"/>
        </w:rPr>
      </w:pPr>
      <w:r w:rsidRPr="006A4262">
        <w:rPr>
          <w:rFonts w:eastAsiaTheme="minorHAnsi"/>
          <w:lang w:eastAsia="en-US"/>
        </w:rPr>
        <w:t xml:space="preserve">Наконец, обратимся к группе образов, относящихся к социальным ролям мусульман, проживающих в обществах западных стран: </w:t>
      </w:r>
      <w:r w:rsidRPr="006A4262">
        <w:rPr>
          <w:rFonts w:eastAsiaTheme="minorHAnsi"/>
          <w:i/>
          <w:iCs/>
          <w:lang w:eastAsia="en-US"/>
        </w:rPr>
        <w:t>образ мусульманина - социально активного гражданина</w:t>
      </w:r>
      <w:r w:rsidRPr="006A4262">
        <w:rPr>
          <w:rFonts w:eastAsiaTheme="minorHAnsi"/>
          <w:lang w:eastAsia="en-US"/>
        </w:rPr>
        <w:t xml:space="preserve"> (73 публикаций); </w:t>
      </w:r>
      <w:r w:rsidRPr="006A4262">
        <w:rPr>
          <w:rFonts w:eastAsiaTheme="minorHAnsi"/>
          <w:i/>
          <w:iCs/>
          <w:lang w:eastAsia="en-US"/>
        </w:rPr>
        <w:t xml:space="preserve">образ мусульманина-представителя творческой профессии </w:t>
      </w:r>
      <w:r w:rsidRPr="006A4262">
        <w:rPr>
          <w:rFonts w:eastAsiaTheme="minorHAnsi"/>
          <w:lang w:eastAsia="en-US"/>
        </w:rPr>
        <w:t xml:space="preserve">(56 публикаций); </w:t>
      </w:r>
      <w:r w:rsidRPr="006A4262">
        <w:rPr>
          <w:rFonts w:eastAsiaTheme="minorHAnsi"/>
          <w:i/>
          <w:iCs/>
          <w:lang w:eastAsia="en-US"/>
        </w:rPr>
        <w:t>образ мусульманина-исследователя</w:t>
      </w:r>
      <w:r w:rsidRPr="006A4262">
        <w:rPr>
          <w:rFonts w:eastAsiaTheme="minorHAnsi"/>
          <w:lang w:eastAsia="en-US"/>
        </w:rPr>
        <w:t xml:space="preserve"> (26 публикаций); </w:t>
      </w:r>
      <w:r w:rsidRPr="006A4262">
        <w:rPr>
          <w:rFonts w:eastAsiaTheme="minorHAnsi"/>
          <w:i/>
          <w:iCs/>
          <w:lang w:eastAsia="en-US"/>
        </w:rPr>
        <w:t xml:space="preserve">образ мусульманина, проходящего обучение </w:t>
      </w:r>
      <w:r w:rsidRPr="006A4262">
        <w:rPr>
          <w:rFonts w:eastAsiaTheme="minorHAnsi"/>
          <w:lang w:eastAsia="en-US"/>
        </w:rPr>
        <w:t xml:space="preserve">(25 публикаций); </w:t>
      </w:r>
      <w:r w:rsidRPr="006A4262">
        <w:rPr>
          <w:rFonts w:eastAsiaTheme="minorHAnsi"/>
          <w:i/>
          <w:iCs/>
          <w:lang w:eastAsia="en-US"/>
        </w:rPr>
        <w:t>образ мусульманина-политика</w:t>
      </w:r>
      <w:r w:rsidRPr="006A4262">
        <w:rPr>
          <w:rFonts w:eastAsiaTheme="minorHAnsi"/>
          <w:lang w:eastAsia="en-US"/>
        </w:rPr>
        <w:t xml:space="preserve"> (11 публикаций); </w:t>
      </w:r>
      <w:r w:rsidRPr="006A4262">
        <w:rPr>
          <w:rFonts w:eastAsiaTheme="minorHAnsi"/>
          <w:i/>
          <w:iCs/>
          <w:lang w:eastAsia="en-US"/>
        </w:rPr>
        <w:t>образ мусульманина-спортсмена</w:t>
      </w:r>
      <w:r w:rsidRPr="006A4262">
        <w:rPr>
          <w:rFonts w:eastAsiaTheme="minorHAnsi"/>
          <w:lang w:eastAsia="en-US"/>
        </w:rPr>
        <w:t xml:space="preserve"> (10 публикаций); </w:t>
      </w:r>
      <w:r w:rsidRPr="006A4262">
        <w:rPr>
          <w:rFonts w:eastAsiaTheme="minorHAnsi"/>
          <w:i/>
          <w:iCs/>
          <w:lang w:eastAsia="en-US"/>
        </w:rPr>
        <w:t>образ мусульманина-педагога</w:t>
      </w:r>
      <w:r w:rsidRPr="006A4262">
        <w:rPr>
          <w:rFonts w:eastAsiaTheme="minorHAnsi"/>
          <w:lang w:eastAsia="en-US"/>
        </w:rPr>
        <w:t xml:space="preserve"> (7 публикаций); </w:t>
      </w:r>
      <w:r w:rsidRPr="006A4262">
        <w:rPr>
          <w:rFonts w:eastAsiaTheme="minorHAnsi"/>
          <w:i/>
          <w:iCs/>
          <w:lang w:eastAsia="en-US"/>
        </w:rPr>
        <w:t>образ мусульманина-медика</w:t>
      </w:r>
      <w:r w:rsidRPr="006A4262">
        <w:rPr>
          <w:rFonts w:eastAsiaTheme="minorHAnsi"/>
          <w:lang w:eastAsia="en-US"/>
        </w:rPr>
        <w:t xml:space="preserve"> (6 публикаций) и </w:t>
      </w:r>
      <w:r w:rsidRPr="006A4262">
        <w:rPr>
          <w:rFonts w:eastAsiaTheme="minorHAnsi"/>
          <w:i/>
          <w:iCs/>
          <w:lang w:eastAsia="en-US"/>
        </w:rPr>
        <w:t>образ мусульманина-социального работника</w:t>
      </w:r>
      <w:r w:rsidRPr="006A4262">
        <w:rPr>
          <w:rFonts w:eastAsiaTheme="minorHAnsi"/>
          <w:lang w:eastAsia="en-US"/>
        </w:rPr>
        <w:t xml:space="preserve"> (6 публикаций).</w:t>
      </w:r>
    </w:p>
    <w:p w14:paraId="7A630480" w14:textId="1614552C" w:rsidR="006A4262" w:rsidRPr="006A4262" w:rsidRDefault="006A4262" w:rsidP="006A4262">
      <w:pPr>
        <w:spacing w:line="360" w:lineRule="auto"/>
        <w:ind w:firstLine="708"/>
        <w:jc w:val="both"/>
      </w:pPr>
      <w:r w:rsidRPr="00CC22B7">
        <w:rPr>
          <w:rFonts w:eastAsiaTheme="minorHAnsi"/>
          <w:lang w:eastAsia="en-US"/>
        </w:rPr>
        <w:t xml:space="preserve">При ознакомлении с приведенным выше перечнем смысловых единиц обращает на себя внимание превалирование </w:t>
      </w:r>
      <w:r w:rsidRPr="00CC22B7">
        <w:rPr>
          <w:i/>
          <w:iCs/>
        </w:rPr>
        <w:t>образа мусульманина-социально активного гражданина</w:t>
      </w:r>
      <w:r w:rsidR="00CC22B7" w:rsidRPr="00CC22B7">
        <w:t xml:space="preserve">. Такой </w:t>
      </w:r>
      <w:r w:rsidRPr="00CC22B7">
        <w:t>человек на безвозмездных началах занимается благотворительностью, пров</w:t>
      </w:r>
      <w:r w:rsidR="00CC22B7" w:rsidRPr="00CC22B7">
        <w:t>о</w:t>
      </w:r>
      <w:r w:rsidRPr="00CC22B7">
        <w:t>дит различные кампании, участвует в работе общественно значимых организаций, ассоциаций и центров и т.д. Т</w:t>
      </w:r>
      <w:r w:rsidR="00A96483">
        <w:t>ем самым</w:t>
      </w:r>
      <w:r w:rsidRPr="00CC22B7">
        <w:t xml:space="preserve"> авторы </w:t>
      </w:r>
      <w:r w:rsidRPr="00CC22B7">
        <w:rPr>
          <w:lang w:val="en-US"/>
        </w:rPr>
        <w:t>der</w:t>
      </w:r>
      <w:r w:rsidRPr="00CC22B7">
        <w:t xml:space="preserve"> </w:t>
      </w:r>
      <w:r w:rsidRPr="00CC22B7">
        <w:rPr>
          <w:lang w:val="en-US"/>
        </w:rPr>
        <w:t>Spiegel</w:t>
      </w:r>
      <w:r w:rsidRPr="00CC22B7">
        <w:t xml:space="preserve"> дополняли общий образ мусульманина такими характеристиками</w:t>
      </w:r>
      <w:r w:rsidRPr="006A4262">
        <w:t xml:space="preserve">, как деятельность, способность к сочувствию, смелость и т.д. При этом популярность данного образа, как и </w:t>
      </w:r>
      <w:r w:rsidRPr="006A4262">
        <w:rPr>
          <w:rFonts w:eastAsiaTheme="minorHAnsi"/>
          <w:i/>
          <w:iCs/>
          <w:lang w:eastAsia="en-US"/>
        </w:rPr>
        <w:t xml:space="preserve">образа мусульманина-представителя творческой профессии </w:t>
      </w:r>
      <w:r w:rsidRPr="006A4262">
        <w:rPr>
          <w:rFonts w:eastAsiaTheme="minorHAnsi"/>
          <w:lang w:eastAsia="en-US"/>
        </w:rPr>
        <w:t xml:space="preserve">объясняется </w:t>
      </w:r>
      <w:r w:rsidR="008F1778">
        <w:rPr>
          <w:rFonts w:eastAsiaTheme="minorHAnsi"/>
          <w:lang w:eastAsia="en-US"/>
        </w:rPr>
        <w:t xml:space="preserve">традиционно </w:t>
      </w:r>
      <w:r w:rsidRPr="006A4262">
        <w:rPr>
          <w:rFonts w:eastAsiaTheme="minorHAnsi"/>
          <w:lang w:eastAsia="en-US"/>
        </w:rPr>
        <w:t xml:space="preserve">высокой </w:t>
      </w:r>
      <w:r w:rsidRPr="00D102A7">
        <w:rPr>
          <w:rFonts w:eastAsiaTheme="minorHAnsi"/>
          <w:lang w:eastAsia="en-US"/>
        </w:rPr>
        <w:t>степенью внимания к таким личностям</w:t>
      </w:r>
      <w:r w:rsidRPr="006A4262">
        <w:rPr>
          <w:rFonts w:eastAsiaTheme="minorHAnsi"/>
          <w:lang w:eastAsia="en-US"/>
        </w:rPr>
        <w:t xml:space="preserve"> со стороны СМИ. В свою очередь, </w:t>
      </w:r>
      <w:r w:rsidRPr="006A4262">
        <w:rPr>
          <w:rFonts w:eastAsiaTheme="minorHAnsi"/>
          <w:lang w:val="en-US" w:eastAsia="en-US"/>
        </w:rPr>
        <w:t>der</w:t>
      </w:r>
      <w:r w:rsidRPr="006A4262">
        <w:rPr>
          <w:rFonts w:eastAsiaTheme="minorHAnsi"/>
          <w:lang w:eastAsia="en-US"/>
        </w:rPr>
        <w:t xml:space="preserve"> </w:t>
      </w:r>
      <w:r w:rsidRPr="006A4262">
        <w:rPr>
          <w:rFonts w:eastAsiaTheme="minorHAnsi"/>
          <w:lang w:val="en-US" w:eastAsia="en-US"/>
        </w:rPr>
        <w:t>Spiegel</w:t>
      </w:r>
      <w:r w:rsidRPr="006A4262">
        <w:rPr>
          <w:rFonts w:eastAsiaTheme="minorHAnsi"/>
          <w:lang w:eastAsia="en-US"/>
        </w:rPr>
        <w:t xml:space="preserve"> </w:t>
      </w:r>
      <w:r w:rsidR="00FF77BE">
        <w:rPr>
          <w:rFonts w:eastAsiaTheme="minorHAnsi"/>
          <w:lang w:eastAsia="en-US"/>
        </w:rPr>
        <w:t xml:space="preserve">писал и о </w:t>
      </w:r>
      <w:r w:rsidRPr="006A4262">
        <w:rPr>
          <w:rFonts w:eastAsiaTheme="minorHAnsi"/>
          <w:lang w:eastAsia="en-US"/>
        </w:rPr>
        <w:t>те</w:t>
      </w:r>
      <w:r w:rsidR="00FF77BE">
        <w:rPr>
          <w:rFonts w:eastAsiaTheme="minorHAnsi"/>
          <w:lang w:eastAsia="en-US"/>
        </w:rPr>
        <w:t>х</w:t>
      </w:r>
      <w:r w:rsidRPr="006A4262">
        <w:rPr>
          <w:rFonts w:eastAsiaTheme="minorHAnsi"/>
          <w:lang w:eastAsia="en-US"/>
        </w:rPr>
        <w:t xml:space="preserve"> мусульмана</w:t>
      </w:r>
      <w:r w:rsidR="00FF77BE">
        <w:rPr>
          <w:rFonts w:eastAsiaTheme="minorHAnsi"/>
          <w:lang w:eastAsia="en-US"/>
        </w:rPr>
        <w:t>х</w:t>
      </w:r>
      <w:r w:rsidRPr="006A4262">
        <w:rPr>
          <w:rFonts w:eastAsiaTheme="minorHAnsi"/>
          <w:lang w:eastAsia="en-US"/>
        </w:rPr>
        <w:t xml:space="preserve">, чья профессия не предполагает публичность. </w:t>
      </w:r>
      <w:r w:rsidR="008F1778" w:rsidRPr="006A4262">
        <w:rPr>
          <w:rFonts w:eastAsiaTheme="minorHAnsi"/>
          <w:lang w:eastAsia="en-US"/>
        </w:rPr>
        <w:t>Пред</w:t>
      </w:r>
      <w:r w:rsidRPr="006A4262">
        <w:rPr>
          <w:rFonts w:eastAsiaTheme="minorHAnsi"/>
          <w:lang w:eastAsia="en-US"/>
        </w:rPr>
        <w:t xml:space="preserve">ставленность </w:t>
      </w:r>
      <w:r w:rsidR="008F1778">
        <w:rPr>
          <w:rFonts w:eastAsiaTheme="minorHAnsi"/>
          <w:lang w:eastAsia="en-US"/>
        </w:rPr>
        <w:t>подобных</w:t>
      </w:r>
      <w:r w:rsidRPr="006A4262">
        <w:rPr>
          <w:rFonts w:eastAsiaTheme="minorHAnsi"/>
          <w:lang w:eastAsia="en-US"/>
        </w:rPr>
        <w:t xml:space="preserve"> социальных ролей говорит о том, что у среднестатистического читателя-мусульманина есть возможность идентифицировать себя с героями сюжетов.  </w:t>
      </w:r>
    </w:p>
    <w:p w14:paraId="43B08E9F" w14:textId="089260AF" w:rsidR="006A4262" w:rsidRPr="006A4262" w:rsidRDefault="006A4262" w:rsidP="006A4262">
      <w:pPr>
        <w:spacing w:line="360" w:lineRule="auto"/>
        <w:ind w:firstLine="708"/>
        <w:jc w:val="both"/>
        <w:rPr>
          <w:rFonts w:eastAsiaTheme="minorHAnsi"/>
          <w:lang w:eastAsia="en-US"/>
        </w:rPr>
      </w:pPr>
      <w:r w:rsidRPr="006A4262">
        <w:rPr>
          <w:rFonts w:eastAsiaTheme="minorHAnsi"/>
          <w:lang w:eastAsia="en-US"/>
        </w:rPr>
        <w:lastRenderedPageBreak/>
        <w:t xml:space="preserve">Также перед авторами </w:t>
      </w:r>
      <w:r w:rsidRPr="006A4262">
        <w:rPr>
          <w:rFonts w:eastAsiaTheme="minorHAnsi"/>
          <w:lang w:val="en-US" w:eastAsia="en-US"/>
        </w:rPr>
        <w:t>der</w:t>
      </w:r>
      <w:r w:rsidRPr="006A4262">
        <w:rPr>
          <w:rFonts w:eastAsiaTheme="minorHAnsi"/>
          <w:lang w:eastAsia="en-US"/>
        </w:rPr>
        <w:t xml:space="preserve"> </w:t>
      </w:r>
      <w:r w:rsidRPr="006A4262">
        <w:rPr>
          <w:rFonts w:eastAsiaTheme="minorHAnsi"/>
          <w:lang w:val="en-US" w:eastAsia="en-US"/>
        </w:rPr>
        <w:t>Spiegel</w:t>
      </w:r>
      <w:r w:rsidRPr="006A4262">
        <w:rPr>
          <w:rFonts w:eastAsiaTheme="minorHAnsi"/>
          <w:lang w:eastAsia="en-US"/>
        </w:rPr>
        <w:t xml:space="preserve"> стояла негласная задача продемонстрировать разнообразие социальных ролей, свойственных мусульманам, живущих в европейском и американском обществах. В свою очередь, последователи ислама, согласно изданию, представляют собой интегрированных членов немусульманских обществ, которые не только прочно заняли определенную социальную позицию, но зачастую пользуются уважением и популярностью. Транслировался некий обобщенный и располагающий к себе образ среднестатистического гражданина-мусульманина, который «ничем не отличается» от большинства населения и который полностью вписывается в реалии западного общества, оставаясь верным своей мусульманской идентичности. Тем самым авторы журнала боролись с предрассудками, существующи</w:t>
      </w:r>
      <w:r w:rsidR="0099017B">
        <w:rPr>
          <w:rFonts w:eastAsiaTheme="minorHAnsi"/>
          <w:lang w:eastAsia="en-US"/>
        </w:rPr>
        <w:t>ми</w:t>
      </w:r>
      <w:r w:rsidRPr="006A4262">
        <w:rPr>
          <w:rFonts w:eastAsiaTheme="minorHAnsi"/>
          <w:lang w:eastAsia="en-US"/>
        </w:rPr>
        <w:t xml:space="preserve"> по отношению к мусульманам и к исламу в целом.</w:t>
      </w:r>
    </w:p>
    <w:p w14:paraId="675C47CB" w14:textId="76B79202" w:rsidR="006A4262" w:rsidRDefault="006A4262" w:rsidP="006A4262">
      <w:pPr>
        <w:spacing w:line="360" w:lineRule="auto"/>
        <w:ind w:firstLine="708"/>
        <w:jc w:val="both"/>
      </w:pPr>
      <w:r w:rsidRPr="006A4262">
        <w:rPr>
          <w:rFonts w:eastAsiaTheme="minorHAnsi"/>
          <w:lang w:eastAsia="en-US"/>
        </w:rPr>
        <w:t>Кроме того, развеивался миф о неспособности мусульман интегрироваться в немусульманские общества. Публичные утверждения об обратном назывались</w:t>
      </w:r>
      <w:r w:rsidR="002A4F8F">
        <w:rPr>
          <w:rFonts w:eastAsiaTheme="minorHAnsi"/>
          <w:lang w:eastAsia="en-US"/>
        </w:rPr>
        <w:t xml:space="preserve"> проявлениями</w:t>
      </w:r>
      <w:r w:rsidRPr="006A4262">
        <w:rPr>
          <w:rFonts w:eastAsiaTheme="minorHAnsi"/>
          <w:lang w:eastAsia="en-US"/>
        </w:rPr>
        <w:t xml:space="preserve"> расизм</w:t>
      </w:r>
      <w:r w:rsidR="002A4F8F">
        <w:rPr>
          <w:rFonts w:eastAsiaTheme="minorHAnsi"/>
          <w:lang w:eastAsia="en-US"/>
        </w:rPr>
        <w:t>а</w:t>
      </w:r>
      <w:r w:rsidRPr="006A4262">
        <w:rPr>
          <w:rFonts w:eastAsiaTheme="minorHAnsi"/>
          <w:lang w:eastAsia="en-US"/>
        </w:rPr>
        <w:t xml:space="preserve">. В информационном поле </w:t>
      </w:r>
      <w:r w:rsidRPr="006A4262">
        <w:rPr>
          <w:rFonts w:eastAsiaTheme="minorHAnsi"/>
          <w:lang w:val="en-US" w:eastAsia="en-US"/>
        </w:rPr>
        <w:t>der</w:t>
      </w:r>
      <w:r w:rsidRPr="006A4262">
        <w:rPr>
          <w:rFonts w:eastAsiaTheme="minorHAnsi"/>
          <w:lang w:eastAsia="en-US"/>
        </w:rPr>
        <w:t xml:space="preserve"> </w:t>
      </w:r>
      <w:r w:rsidRPr="006A4262">
        <w:rPr>
          <w:rFonts w:eastAsiaTheme="minorHAnsi"/>
          <w:lang w:val="en-US" w:eastAsia="en-US"/>
        </w:rPr>
        <w:t>Spiegel</w:t>
      </w:r>
      <w:r w:rsidRPr="006A4262">
        <w:rPr>
          <w:rFonts w:eastAsiaTheme="minorHAnsi"/>
          <w:lang w:eastAsia="en-US"/>
        </w:rPr>
        <w:t xml:space="preserve"> были представлены не только те последователи ислама, которые служат так называемыми «моделями для подражания» в сфере интеграции</w:t>
      </w:r>
      <w:r w:rsidR="00F55DF9">
        <w:rPr>
          <w:rFonts w:eastAsiaTheme="minorHAnsi"/>
          <w:lang w:eastAsia="en-US"/>
        </w:rPr>
        <w:t xml:space="preserve">, но и </w:t>
      </w:r>
      <w:r w:rsidR="00F55DF9" w:rsidRPr="006A4262">
        <w:rPr>
          <w:rFonts w:eastAsiaTheme="minorHAnsi"/>
          <w:lang w:eastAsia="en-US"/>
        </w:rPr>
        <w:t>приводилис</w:t>
      </w:r>
      <w:r w:rsidRPr="006A4262">
        <w:rPr>
          <w:rFonts w:eastAsiaTheme="minorHAnsi"/>
          <w:lang w:eastAsia="en-US"/>
        </w:rPr>
        <w:t xml:space="preserve">ь истории тех мусульман (зачастую беженцев), которые </w:t>
      </w:r>
      <w:r w:rsidRPr="006A4262">
        <w:t xml:space="preserve">делали всё возможное для того, чтобы в перспективе стать достойными гражданами общества принимающего государства. Герои подобных публикаций учили языки, получали образование, заводили друзей и знакомых среди местного населения и </w:t>
      </w:r>
      <w:r w:rsidR="004B6451" w:rsidRPr="006A4262">
        <w:t>т. д.</w:t>
      </w:r>
      <w:r w:rsidRPr="006A4262">
        <w:t xml:space="preserve"> </w:t>
      </w:r>
    </w:p>
    <w:p w14:paraId="3B7ACA63" w14:textId="70B31ED7" w:rsidR="00773B0E" w:rsidRDefault="00773B0E" w:rsidP="006A4262">
      <w:pPr>
        <w:spacing w:line="360" w:lineRule="auto"/>
        <w:ind w:firstLine="708"/>
        <w:jc w:val="both"/>
      </w:pPr>
    </w:p>
    <w:p w14:paraId="6BD98564" w14:textId="36414FF6" w:rsidR="00E14983" w:rsidRDefault="00773B0E" w:rsidP="00896BB4">
      <w:pPr>
        <w:spacing w:line="360" w:lineRule="auto"/>
        <w:ind w:firstLine="708"/>
        <w:jc w:val="both"/>
        <w:rPr>
          <w:rFonts w:eastAsiaTheme="minorHAnsi"/>
          <w:lang w:eastAsia="en-US"/>
        </w:rPr>
      </w:pPr>
      <w:r>
        <w:t xml:space="preserve">Таким образом, настал черёд ответить на главный вопрос: </w:t>
      </w:r>
      <w:r w:rsidRPr="00773B0E">
        <w:t xml:space="preserve">как </w:t>
      </w:r>
      <w:proofErr w:type="spellStart"/>
      <w:r w:rsidRPr="00773B0E">
        <w:t>der</w:t>
      </w:r>
      <w:proofErr w:type="spellEnd"/>
      <w:r w:rsidRPr="00773B0E">
        <w:t xml:space="preserve"> </w:t>
      </w:r>
      <w:proofErr w:type="spellStart"/>
      <w:r w:rsidRPr="00773B0E">
        <w:t>Spiegel</w:t>
      </w:r>
      <w:proofErr w:type="spellEnd"/>
      <w:r w:rsidRPr="00773B0E">
        <w:t xml:space="preserve"> подходит к репрезентации мусульман?</w:t>
      </w:r>
      <w:r>
        <w:t xml:space="preserve"> Прежде всего, необходимо отметить, что интерес к мусульманской тематике в информационном поле сайта напрямую зави</w:t>
      </w:r>
      <w:r w:rsidR="00F96E59">
        <w:t>си</w:t>
      </w:r>
      <w:r w:rsidR="00E34033">
        <w:t>т</w:t>
      </w:r>
      <w:r>
        <w:t xml:space="preserve"> от </w:t>
      </w:r>
      <w:r w:rsidR="00E34033">
        <w:t xml:space="preserve">актуальной </w:t>
      </w:r>
      <w:r>
        <w:t xml:space="preserve">повестки дня. Так, например, первая половина 2015 года характеризуется тем, что количество </w:t>
      </w:r>
      <w:r w:rsidR="00C56679">
        <w:t xml:space="preserve">соответствующих </w:t>
      </w:r>
      <w:r>
        <w:t>статей</w:t>
      </w:r>
      <w:r w:rsidR="00C56679">
        <w:t xml:space="preserve"> </w:t>
      </w:r>
      <w:r>
        <w:rPr>
          <w:rFonts w:eastAsiaTheme="minorHAnsi"/>
          <w:lang w:eastAsia="en-US"/>
        </w:rPr>
        <w:t xml:space="preserve">значительно уступало </w:t>
      </w:r>
      <w:r w:rsidR="00E34033">
        <w:rPr>
          <w:rFonts w:eastAsiaTheme="minorHAnsi"/>
          <w:lang w:eastAsia="en-US"/>
        </w:rPr>
        <w:t>показателям</w:t>
      </w:r>
      <w:r w:rsidR="00F55DF9">
        <w:rPr>
          <w:rFonts w:eastAsiaTheme="minorHAnsi"/>
          <w:lang w:eastAsia="en-US"/>
        </w:rPr>
        <w:t>, свойственным</w:t>
      </w:r>
      <w:r w:rsidR="00C56679">
        <w:rPr>
          <w:rFonts w:eastAsiaTheme="minorHAnsi"/>
          <w:lang w:eastAsia="en-US"/>
        </w:rPr>
        <w:t xml:space="preserve"> </w:t>
      </w:r>
      <w:r w:rsidR="00E34033">
        <w:rPr>
          <w:rFonts w:eastAsiaTheme="minorHAnsi"/>
          <w:lang w:eastAsia="en-US"/>
        </w:rPr>
        <w:t>период</w:t>
      </w:r>
      <w:r w:rsidR="00896BB4">
        <w:rPr>
          <w:rFonts w:eastAsiaTheme="minorHAnsi"/>
          <w:lang w:eastAsia="en-US"/>
        </w:rPr>
        <w:t>у</w:t>
      </w:r>
      <w:r w:rsidR="00E34033">
        <w:rPr>
          <w:rFonts w:eastAsiaTheme="minorHAnsi"/>
          <w:lang w:eastAsia="en-US"/>
        </w:rPr>
        <w:t xml:space="preserve"> пика обострения миграционного кризиса</w:t>
      </w:r>
      <w:r w:rsidR="00CC22B7">
        <w:rPr>
          <w:rFonts w:eastAsiaTheme="minorHAnsi"/>
          <w:lang w:eastAsia="en-US"/>
        </w:rPr>
        <w:t xml:space="preserve">. </w:t>
      </w:r>
      <w:r w:rsidR="00A96483">
        <w:rPr>
          <w:rFonts w:eastAsiaTheme="minorHAnsi"/>
          <w:lang w:eastAsia="en-US"/>
        </w:rPr>
        <w:t>Повышенный интерес</w:t>
      </w:r>
      <w:r w:rsidR="00CC22B7">
        <w:rPr>
          <w:rFonts w:eastAsiaTheme="minorHAnsi"/>
          <w:lang w:eastAsia="en-US"/>
        </w:rPr>
        <w:t xml:space="preserve">, в свою очередь, </w:t>
      </w:r>
      <w:r w:rsidR="00C56679">
        <w:rPr>
          <w:rFonts w:eastAsiaTheme="minorHAnsi"/>
          <w:lang w:eastAsia="en-US"/>
        </w:rPr>
        <w:t>наблюда</w:t>
      </w:r>
      <w:r w:rsidR="00CC22B7">
        <w:rPr>
          <w:rFonts w:eastAsiaTheme="minorHAnsi"/>
          <w:lang w:eastAsia="en-US"/>
        </w:rPr>
        <w:t>лся</w:t>
      </w:r>
      <w:r w:rsidR="00C56679">
        <w:rPr>
          <w:rFonts w:eastAsiaTheme="minorHAnsi"/>
          <w:lang w:eastAsia="en-US"/>
        </w:rPr>
        <w:t xml:space="preserve"> вплоть до конца 2016 года</w:t>
      </w:r>
      <w:r w:rsidR="00CC22B7">
        <w:rPr>
          <w:rFonts w:eastAsiaTheme="minorHAnsi"/>
          <w:lang w:eastAsia="en-US"/>
        </w:rPr>
        <w:t xml:space="preserve">, вызывая избыточное насыщение аудитории </w:t>
      </w:r>
      <w:r w:rsidR="00CC22B7">
        <w:rPr>
          <w:rFonts w:eastAsiaTheme="minorHAnsi"/>
          <w:lang w:val="en-US" w:eastAsia="en-US"/>
        </w:rPr>
        <w:t>der</w:t>
      </w:r>
      <w:r w:rsidR="00CC22B7" w:rsidRPr="00CC22B7">
        <w:rPr>
          <w:rFonts w:eastAsiaTheme="minorHAnsi"/>
          <w:lang w:eastAsia="en-US"/>
        </w:rPr>
        <w:t xml:space="preserve"> </w:t>
      </w:r>
      <w:r w:rsidR="00CC22B7">
        <w:rPr>
          <w:rFonts w:eastAsiaTheme="minorHAnsi"/>
          <w:lang w:val="en-US" w:eastAsia="en-US"/>
        </w:rPr>
        <w:t>Spiegel</w:t>
      </w:r>
      <w:r w:rsidR="00CC22B7" w:rsidRPr="00CC22B7">
        <w:rPr>
          <w:rFonts w:eastAsiaTheme="minorHAnsi"/>
          <w:lang w:eastAsia="en-US"/>
        </w:rPr>
        <w:t xml:space="preserve"> </w:t>
      </w:r>
      <w:r w:rsidR="00CC22B7">
        <w:rPr>
          <w:rFonts w:eastAsiaTheme="minorHAnsi"/>
          <w:lang w:eastAsia="en-US"/>
        </w:rPr>
        <w:t>различными образами мусульман в особенности</w:t>
      </w:r>
      <w:r w:rsidR="004E3733">
        <w:rPr>
          <w:rFonts w:eastAsiaTheme="minorHAnsi"/>
          <w:lang w:eastAsia="en-US"/>
        </w:rPr>
        <w:t xml:space="preserve"> </w:t>
      </w:r>
      <w:r w:rsidR="00F55DF9">
        <w:rPr>
          <w:rFonts w:eastAsiaTheme="minorHAnsi"/>
          <w:lang w:eastAsia="en-US"/>
        </w:rPr>
        <w:t xml:space="preserve">теми, которые характеризовались </w:t>
      </w:r>
      <w:r w:rsidR="009C6F98">
        <w:rPr>
          <w:rFonts w:eastAsiaTheme="minorHAnsi"/>
          <w:lang w:eastAsia="en-US"/>
        </w:rPr>
        <w:t xml:space="preserve">наделением </w:t>
      </w:r>
      <w:r w:rsidR="00F55DF9">
        <w:rPr>
          <w:rFonts w:eastAsiaTheme="minorHAnsi"/>
          <w:lang w:eastAsia="en-US"/>
        </w:rPr>
        <w:t>роль</w:t>
      </w:r>
      <w:r w:rsidR="009C6F98">
        <w:rPr>
          <w:rFonts w:eastAsiaTheme="minorHAnsi"/>
          <w:lang w:eastAsia="en-US"/>
        </w:rPr>
        <w:t>ю</w:t>
      </w:r>
      <w:r w:rsidR="00F55DF9">
        <w:rPr>
          <w:rFonts w:eastAsiaTheme="minorHAnsi"/>
          <w:lang w:eastAsia="en-US"/>
        </w:rPr>
        <w:t xml:space="preserve"> </w:t>
      </w:r>
      <w:r w:rsidR="00CC22B7">
        <w:rPr>
          <w:rFonts w:eastAsiaTheme="minorHAnsi"/>
          <w:lang w:eastAsia="en-US"/>
        </w:rPr>
        <w:t>жертв</w:t>
      </w:r>
      <w:r w:rsidR="009C6F98">
        <w:rPr>
          <w:rFonts w:eastAsiaTheme="minorHAnsi"/>
          <w:lang w:eastAsia="en-US"/>
        </w:rPr>
        <w:t xml:space="preserve">. </w:t>
      </w:r>
      <w:r w:rsidR="00E14983">
        <w:rPr>
          <w:rFonts w:eastAsiaTheme="minorHAnsi"/>
          <w:lang w:eastAsia="en-US"/>
        </w:rPr>
        <w:t xml:space="preserve">Вместе с тем </w:t>
      </w:r>
      <w:r w:rsidR="00CC22B7">
        <w:rPr>
          <w:rFonts w:eastAsiaTheme="minorHAnsi"/>
          <w:lang w:eastAsia="en-US"/>
        </w:rPr>
        <w:t xml:space="preserve">в </w:t>
      </w:r>
      <w:r w:rsidR="00E34033">
        <w:rPr>
          <w:rFonts w:eastAsiaTheme="minorHAnsi"/>
          <w:lang w:eastAsia="en-US"/>
        </w:rPr>
        <w:t>201</w:t>
      </w:r>
      <w:r w:rsidR="00896BB4">
        <w:rPr>
          <w:rFonts w:eastAsiaTheme="minorHAnsi"/>
          <w:lang w:eastAsia="en-US"/>
        </w:rPr>
        <w:t xml:space="preserve">8 и </w:t>
      </w:r>
      <w:r w:rsidR="00E34033">
        <w:rPr>
          <w:rFonts w:eastAsiaTheme="minorHAnsi"/>
          <w:lang w:eastAsia="en-US"/>
        </w:rPr>
        <w:t>2019 года</w:t>
      </w:r>
      <w:r w:rsidR="00CC22B7">
        <w:rPr>
          <w:rFonts w:eastAsiaTheme="minorHAnsi"/>
          <w:lang w:eastAsia="en-US"/>
        </w:rPr>
        <w:t xml:space="preserve">х сюжеты, связанные с мусульманской </w:t>
      </w:r>
      <w:r w:rsidR="00896BB4">
        <w:rPr>
          <w:rFonts w:eastAsiaTheme="minorHAnsi"/>
          <w:lang w:eastAsia="en-US"/>
        </w:rPr>
        <w:t>тематикой, стали по</w:t>
      </w:r>
      <w:r w:rsidR="00D26628">
        <w:rPr>
          <w:rFonts w:eastAsiaTheme="minorHAnsi"/>
          <w:lang w:eastAsia="en-US"/>
        </w:rPr>
        <w:t>являться</w:t>
      </w:r>
      <w:r w:rsidR="00896BB4">
        <w:rPr>
          <w:rFonts w:eastAsiaTheme="minorHAnsi"/>
          <w:lang w:eastAsia="en-US"/>
        </w:rPr>
        <w:t xml:space="preserve"> реже. </w:t>
      </w:r>
    </w:p>
    <w:p w14:paraId="6B17BD3F" w14:textId="5D8F9E41" w:rsidR="001A4810" w:rsidRPr="00D145B8" w:rsidRDefault="00896BB4" w:rsidP="00E14983">
      <w:pPr>
        <w:spacing w:line="360" w:lineRule="auto"/>
        <w:ind w:firstLine="708"/>
        <w:jc w:val="both"/>
        <w:rPr>
          <w:rFonts w:eastAsiaTheme="minorHAnsi"/>
          <w:lang w:eastAsia="en-US"/>
        </w:rPr>
      </w:pPr>
      <w:r>
        <w:rPr>
          <w:rFonts w:eastAsiaTheme="minorHAnsi"/>
          <w:lang w:eastAsia="en-US"/>
        </w:rPr>
        <w:t xml:space="preserve">Однако в указанный выше временной промежуток всё чаще в качестве героев публикаций стали выступать мусульмане, проживающие в странах Европы и в США. Именно с ними могли </w:t>
      </w:r>
      <w:r w:rsidRPr="00896BB4">
        <w:rPr>
          <w:rFonts w:eastAsiaTheme="minorHAnsi"/>
          <w:lang w:eastAsia="en-US"/>
        </w:rPr>
        <w:t>идентифицировать</w:t>
      </w:r>
      <w:r>
        <w:rPr>
          <w:rFonts w:eastAsiaTheme="minorHAnsi"/>
          <w:lang w:eastAsia="en-US"/>
        </w:rPr>
        <w:t xml:space="preserve"> себя читатели-</w:t>
      </w:r>
      <w:r w:rsidR="00773B0E" w:rsidRPr="00773B0E">
        <w:rPr>
          <w:rFonts w:eastAsiaTheme="minorHAnsi"/>
          <w:lang w:eastAsia="en-US"/>
        </w:rPr>
        <w:t>мусульмане</w:t>
      </w:r>
      <w:r>
        <w:rPr>
          <w:rFonts w:eastAsiaTheme="minorHAnsi"/>
          <w:lang w:eastAsia="en-US"/>
        </w:rPr>
        <w:t xml:space="preserve">. </w:t>
      </w:r>
      <w:r w:rsidR="00E14983">
        <w:rPr>
          <w:rFonts w:eastAsiaTheme="minorHAnsi"/>
          <w:lang w:eastAsia="en-US"/>
        </w:rPr>
        <w:t>Д</w:t>
      </w:r>
      <w:r w:rsidR="00F00418">
        <w:rPr>
          <w:rFonts w:eastAsiaTheme="minorHAnsi"/>
          <w:lang w:eastAsia="en-US"/>
        </w:rPr>
        <w:t xml:space="preserve">ля немусульман </w:t>
      </w:r>
      <w:r w:rsidR="00E14983">
        <w:rPr>
          <w:rFonts w:eastAsiaTheme="minorHAnsi"/>
          <w:lang w:eastAsia="en-US"/>
        </w:rPr>
        <w:t>подобные</w:t>
      </w:r>
      <w:r w:rsidR="00F00418">
        <w:rPr>
          <w:rFonts w:eastAsiaTheme="minorHAnsi"/>
          <w:lang w:eastAsia="en-US"/>
        </w:rPr>
        <w:t xml:space="preserve"> герои стали источником представлений о том, как</w:t>
      </w:r>
      <w:r w:rsidR="001A4810">
        <w:rPr>
          <w:rFonts w:eastAsiaTheme="minorHAnsi"/>
          <w:lang w:eastAsia="en-US"/>
        </w:rPr>
        <w:t>им является</w:t>
      </w:r>
      <w:r w:rsidR="00F00418">
        <w:rPr>
          <w:rFonts w:eastAsiaTheme="minorHAnsi"/>
          <w:lang w:eastAsia="en-US"/>
        </w:rPr>
        <w:t xml:space="preserve"> мусульманское меньшинство в повседневной жизни</w:t>
      </w:r>
      <w:r w:rsidR="001A4810">
        <w:rPr>
          <w:rFonts w:eastAsiaTheme="minorHAnsi"/>
          <w:lang w:eastAsia="en-US"/>
        </w:rPr>
        <w:t xml:space="preserve">. В частности, в публикациях сайта </w:t>
      </w:r>
      <w:r w:rsidR="001A4810">
        <w:rPr>
          <w:rFonts w:eastAsiaTheme="minorHAnsi"/>
          <w:lang w:val="en-US" w:eastAsia="en-US"/>
        </w:rPr>
        <w:t>der</w:t>
      </w:r>
      <w:r w:rsidR="001A4810" w:rsidRPr="001A4810">
        <w:rPr>
          <w:rFonts w:eastAsiaTheme="minorHAnsi"/>
          <w:lang w:eastAsia="en-US"/>
        </w:rPr>
        <w:t xml:space="preserve"> </w:t>
      </w:r>
      <w:r w:rsidR="001A4810">
        <w:rPr>
          <w:rFonts w:eastAsiaTheme="minorHAnsi"/>
          <w:lang w:val="en-US" w:eastAsia="en-US"/>
        </w:rPr>
        <w:t>Spiegel</w:t>
      </w:r>
      <w:r w:rsidR="001A4810" w:rsidRPr="001A4810">
        <w:rPr>
          <w:rFonts w:eastAsiaTheme="minorHAnsi"/>
          <w:lang w:eastAsia="en-US"/>
        </w:rPr>
        <w:t xml:space="preserve"> </w:t>
      </w:r>
      <w:r w:rsidR="001A4810">
        <w:rPr>
          <w:rFonts w:eastAsiaTheme="minorHAnsi"/>
          <w:lang w:eastAsia="en-US"/>
        </w:rPr>
        <w:t xml:space="preserve">содержались ответы на ряд вопросов, </w:t>
      </w:r>
      <w:r w:rsidR="001A4810" w:rsidRPr="00D145B8">
        <w:rPr>
          <w:rFonts w:eastAsiaTheme="minorHAnsi"/>
          <w:lang w:eastAsia="en-US"/>
        </w:rPr>
        <w:t>которые могли возникнуть у среднестатистического читателя. Как соблюдается Рамадан мусульманином, который живёт в немусульманском обществе</w:t>
      </w:r>
      <w:r w:rsidR="00E14983" w:rsidRPr="00D145B8">
        <w:rPr>
          <w:rFonts w:eastAsiaTheme="minorHAnsi"/>
          <w:lang w:eastAsia="en-US"/>
        </w:rPr>
        <w:t xml:space="preserve">? Покрывают ли мусульманские </w:t>
      </w:r>
      <w:r w:rsidR="00E14983" w:rsidRPr="00D145B8">
        <w:rPr>
          <w:rFonts w:eastAsiaTheme="minorHAnsi"/>
          <w:lang w:eastAsia="en-US"/>
        </w:rPr>
        <w:lastRenderedPageBreak/>
        <w:t xml:space="preserve">женщины голову? </w:t>
      </w:r>
      <w:r w:rsidR="001A4810" w:rsidRPr="00D145B8">
        <w:rPr>
          <w:rFonts w:eastAsiaTheme="minorHAnsi"/>
          <w:lang w:eastAsia="en-US"/>
        </w:rPr>
        <w:t xml:space="preserve">Как родители-мусульмане относятся к </w:t>
      </w:r>
      <w:r w:rsidR="00D7560D">
        <w:rPr>
          <w:rFonts w:eastAsiaTheme="minorHAnsi"/>
          <w:lang w:eastAsia="en-US"/>
        </w:rPr>
        <w:t>партнёру</w:t>
      </w:r>
      <w:r w:rsidR="001A4810" w:rsidRPr="00D145B8">
        <w:rPr>
          <w:rFonts w:eastAsiaTheme="minorHAnsi"/>
          <w:lang w:eastAsia="en-US"/>
        </w:rPr>
        <w:t xml:space="preserve"> сына</w:t>
      </w:r>
      <w:r w:rsidR="008F1778">
        <w:rPr>
          <w:rFonts w:eastAsiaTheme="minorHAnsi"/>
          <w:lang w:eastAsia="en-US"/>
        </w:rPr>
        <w:t xml:space="preserve"> или</w:t>
      </w:r>
      <w:r w:rsidR="00E14983" w:rsidRPr="00D145B8">
        <w:rPr>
          <w:rFonts w:eastAsiaTheme="minorHAnsi"/>
          <w:lang w:eastAsia="en-US"/>
        </w:rPr>
        <w:t xml:space="preserve"> </w:t>
      </w:r>
      <w:r w:rsidR="001A4810" w:rsidRPr="00D145B8">
        <w:rPr>
          <w:rFonts w:eastAsiaTheme="minorHAnsi"/>
          <w:lang w:eastAsia="en-US"/>
        </w:rPr>
        <w:t>дочери,</w:t>
      </w:r>
      <w:r w:rsidR="008F1778">
        <w:rPr>
          <w:rFonts w:eastAsiaTheme="minorHAnsi"/>
          <w:lang w:eastAsia="en-US"/>
        </w:rPr>
        <w:t xml:space="preserve"> который</w:t>
      </w:r>
      <w:r w:rsidR="00255A1B">
        <w:rPr>
          <w:rFonts w:eastAsiaTheme="minorHAnsi"/>
          <w:lang w:eastAsia="en-US"/>
        </w:rPr>
        <w:t xml:space="preserve"> не </w:t>
      </w:r>
      <w:r w:rsidR="008F1778">
        <w:rPr>
          <w:rFonts w:eastAsiaTheme="minorHAnsi"/>
          <w:lang w:eastAsia="en-US"/>
        </w:rPr>
        <w:t>исповедует</w:t>
      </w:r>
      <w:r w:rsidR="00255A1B">
        <w:rPr>
          <w:rFonts w:eastAsiaTheme="minorHAnsi"/>
          <w:lang w:eastAsia="en-US"/>
        </w:rPr>
        <w:t xml:space="preserve"> ислам</w:t>
      </w:r>
      <w:r w:rsidR="00E14983" w:rsidRPr="00D145B8">
        <w:rPr>
          <w:rFonts w:eastAsiaTheme="minorHAnsi"/>
          <w:lang w:eastAsia="en-US"/>
        </w:rPr>
        <w:t xml:space="preserve">? </w:t>
      </w:r>
      <w:r w:rsidR="00D145B8">
        <w:rPr>
          <w:rFonts w:eastAsiaTheme="minorHAnsi"/>
          <w:lang w:eastAsia="en-US"/>
        </w:rPr>
        <w:t xml:space="preserve">В свою очередь, </w:t>
      </w:r>
      <w:r w:rsidR="00D145B8" w:rsidRPr="00D145B8">
        <w:rPr>
          <w:rFonts w:eastAsiaTheme="minorHAnsi"/>
          <w:lang w:eastAsia="en-US"/>
        </w:rPr>
        <w:t xml:space="preserve">перечень подобных вопросов слишком </w:t>
      </w:r>
      <w:r w:rsidR="00D145B8">
        <w:rPr>
          <w:rFonts w:eastAsiaTheme="minorHAnsi"/>
          <w:lang w:eastAsia="en-US"/>
        </w:rPr>
        <w:t>обширен</w:t>
      </w:r>
      <w:r w:rsidR="00D145B8" w:rsidRPr="00D145B8">
        <w:rPr>
          <w:rFonts w:eastAsiaTheme="minorHAnsi"/>
          <w:lang w:eastAsia="en-US"/>
        </w:rPr>
        <w:t xml:space="preserve"> для того, чтобы его </w:t>
      </w:r>
      <w:r w:rsidR="00F96E59">
        <w:rPr>
          <w:rFonts w:eastAsiaTheme="minorHAnsi"/>
          <w:lang w:eastAsia="en-US"/>
        </w:rPr>
        <w:t>полностью представить</w:t>
      </w:r>
      <w:r w:rsidR="00D145B8" w:rsidRPr="00D145B8">
        <w:rPr>
          <w:rFonts w:eastAsiaTheme="minorHAnsi"/>
          <w:lang w:eastAsia="en-US"/>
        </w:rPr>
        <w:t xml:space="preserve"> в данной части работы.</w:t>
      </w:r>
    </w:p>
    <w:p w14:paraId="64A0C806" w14:textId="060FF975" w:rsidR="00AC5B18" w:rsidRDefault="00390D95" w:rsidP="002A1389">
      <w:pPr>
        <w:spacing w:line="360" w:lineRule="auto"/>
        <w:ind w:firstLine="708"/>
        <w:jc w:val="both"/>
        <w:rPr>
          <w:rFonts w:eastAsiaTheme="minorHAnsi"/>
          <w:lang w:eastAsia="en-US"/>
        </w:rPr>
      </w:pPr>
      <w:r w:rsidRPr="00D145B8">
        <w:rPr>
          <w:rFonts w:eastAsiaTheme="minorHAnsi"/>
          <w:lang w:eastAsia="en-US"/>
        </w:rPr>
        <w:t xml:space="preserve">При этом, несмотря на </w:t>
      </w:r>
      <w:r w:rsidR="00D145B8">
        <w:rPr>
          <w:rFonts w:eastAsiaTheme="minorHAnsi"/>
          <w:lang w:eastAsia="en-US"/>
        </w:rPr>
        <w:t>тенденцию</w:t>
      </w:r>
      <w:r w:rsidRPr="00D145B8">
        <w:rPr>
          <w:rFonts w:eastAsiaTheme="minorHAnsi"/>
          <w:lang w:eastAsia="en-US"/>
        </w:rPr>
        <w:t xml:space="preserve"> авторов </w:t>
      </w:r>
      <w:r w:rsidRPr="00D145B8">
        <w:rPr>
          <w:rFonts w:eastAsiaTheme="minorHAnsi"/>
          <w:lang w:val="en-US" w:eastAsia="en-US"/>
        </w:rPr>
        <w:t>der</w:t>
      </w:r>
      <w:r w:rsidRPr="00D145B8">
        <w:rPr>
          <w:rFonts w:eastAsiaTheme="minorHAnsi"/>
          <w:lang w:eastAsia="en-US"/>
        </w:rPr>
        <w:t xml:space="preserve"> </w:t>
      </w:r>
      <w:r w:rsidRPr="00D145B8">
        <w:rPr>
          <w:rFonts w:eastAsiaTheme="minorHAnsi"/>
          <w:lang w:val="en-US" w:eastAsia="en-US"/>
        </w:rPr>
        <w:t>Spiegel</w:t>
      </w:r>
      <w:r w:rsidRPr="00D145B8">
        <w:rPr>
          <w:rFonts w:eastAsiaTheme="minorHAnsi"/>
          <w:lang w:eastAsia="en-US"/>
        </w:rPr>
        <w:t xml:space="preserve"> осве</w:t>
      </w:r>
      <w:r w:rsidR="00D145B8">
        <w:rPr>
          <w:rFonts w:eastAsiaTheme="minorHAnsi"/>
          <w:lang w:eastAsia="en-US"/>
        </w:rPr>
        <w:t>щать</w:t>
      </w:r>
      <w:r w:rsidRPr="00D145B8">
        <w:rPr>
          <w:rFonts w:eastAsiaTheme="minorHAnsi"/>
          <w:lang w:eastAsia="en-US"/>
        </w:rPr>
        <w:t xml:space="preserve"> сюжеты международного характера, наиболее часто в информационном </w:t>
      </w:r>
      <w:r>
        <w:rPr>
          <w:rFonts w:eastAsiaTheme="minorHAnsi"/>
          <w:lang w:eastAsia="en-US"/>
        </w:rPr>
        <w:t xml:space="preserve">поле, создаваемом изданием, появлялись либо немецкие мусульмане, либо </w:t>
      </w:r>
      <w:r w:rsidR="00D145B8">
        <w:rPr>
          <w:rFonts w:eastAsiaTheme="minorHAnsi"/>
          <w:lang w:eastAsia="en-US"/>
        </w:rPr>
        <w:t>американские</w:t>
      </w:r>
      <w:r>
        <w:rPr>
          <w:rFonts w:eastAsiaTheme="minorHAnsi"/>
          <w:lang w:eastAsia="en-US"/>
        </w:rPr>
        <w:t>.</w:t>
      </w:r>
      <w:r w:rsidR="00D145B8">
        <w:rPr>
          <w:rFonts w:eastAsiaTheme="minorHAnsi"/>
          <w:lang w:eastAsia="en-US"/>
        </w:rPr>
        <w:t xml:space="preserve"> Вместе с тем</w:t>
      </w:r>
      <w:r w:rsidR="00D145B8" w:rsidRPr="00D145B8">
        <w:rPr>
          <w:rFonts w:eastAsiaTheme="minorHAnsi"/>
          <w:lang w:eastAsia="en-US"/>
        </w:rPr>
        <w:t xml:space="preserve"> </w:t>
      </w:r>
      <w:proofErr w:type="spellStart"/>
      <w:r w:rsidR="00D7560D" w:rsidRPr="00D7560D">
        <w:rPr>
          <w:rFonts w:eastAsiaTheme="minorHAnsi"/>
          <w:lang w:eastAsia="en-US"/>
        </w:rPr>
        <w:t>der</w:t>
      </w:r>
      <w:proofErr w:type="spellEnd"/>
      <w:r w:rsidR="00D7560D" w:rsidRPr="00D7560D">
        <w:rPr>
          <w:rFonts w:eastAsiaTheme="minorHAnsi"/>
          <w:lang w:eastAsia="en-US"/>
        </w:rPr>
        <w:t xml:space="preserve"> </w:t>
      </w:r>
      <w:proofErr w:type="spellStart"/>
      <w:r w:rsidR="00D7560D" w:rsidRPr="00D7560D">
        <w:rPr>
          <w:rFonts w:eastAsiaTheme="minorHAnsi"/>
          <w:lang w:eastAsia="en-US"/>
        </w:rPr>
        <w:t>Spiegel</w:t>
      </w:r>
      <w:proofErr w:type="spellEnd"/>
      <w:r w:rsidR="00D7560D" w:rsidRPr="00D7560D">
        <w:rPr>
          <w:rFonts w:eastAsiaTheme="minorHAnsi"/>
          <w:lang w:eastAsia="en-US"/>
        </w:rPr>
        <w:t xml:space="preserve"> </w:t>
      </w:r>
      <w:r w:rsidR="00D145B8" w:rsidRPr="00D145B8">
        <w:rPr>
          <w:rFonts w:eastAsiaTheme="minorHAnsi"/>
          <w:lang w:eastAsia="en-US"/>
        </w:rPr>
        <w:t xml:space="preserve">не стремится к созданию идеализированного </w:t>
      </w:r>
      <w:r w:rsidR="00D145B8">
        <w:rPr>
          <w:rFonts w:eastAsiaTheme="minorHAnsi"/>
          <w:lang w:eastAsia="en-US"/>
        </w:rPr>
        <w:t xml:space="preserve">и незапятнанного </w:t>
      </w:r>
      <w:r w:rsidR="00F96E59">
        <w:rPr>
          <w:rFonts w:eastAsiaTheme="minorHAnsi"/>
          <w:lang w:eastAsia="en-US"/>
        </w:rPr>
        <w:t xml:space="preserve">общего </w:t>
      </w:r>
      <w:r w:rsidR="00D145B8" w:rsidRPr="00D145B8">
        <w:rPr>
          <w:rFonts w:eastAsiaTheme="minorHAnsi"/>
          <w:lang w:eastAsia="en-US"/>
        </w:rPr>
        <w:t xml:space="preserve">образа </w:t>
      </w:r>
      <w:r w:rsidR="00D145B8">
        <w:rPr>
          <w:rFonts w:eastAsiaTheme="minorHAnsi"/>
          <w:lang w:eastAsia="en-US"/>
        </w:rPr>
        <w:t xml:space="preserve">представителей западных </w:t>
      </w:r>
      <w:r w:rsidR="00D145B8" w:rsidRPr="00D145B8">
        <w:rPr>
          <w:rFonts w:eastAsiaTheme="minorHAnsi"/>
          <w:lang w:eastAsia="en-US"/>
        </w:rPr>
        <w:t>мусульманск</w:t>
      </w:r>
      <w:r w:rsidR="00D145B8">
        <w:rPr>
          <w:rFonts w:eastAsiaTheme="minorHAnsi"/>
          <w:lang w:eastAsia="en-US"/>
        </w:rPr>
        <w:t>их</w:t>
      </w:r>
      <w:r w:rsidR="00D145B8" w:rsidRPr="00D145B8">
        <w:rPr>
          <w:rFonts w:eastAsiaTheme="minorHAnsi"/>
          <w:lang w:eastAsia="en-US"/>
        </w:rPr>
        <w:t xml:space="preserve"> общин</w:t>
      </w:r>
      <w:r w:rsidR="00D145B8">
        <w:rPr>
          <w:rFonts w:eastAsiaTheme="minorHAnsi"/>
          <w:lang w:eastAsia="en-US"/>
        </w:rPr>
        <w:t>. Напротив, с учётом того, что</w:t>
      </w:r>
      <w:r w:rsidR="00D145B8" w:rsidRPr="00D145B8">
        <w:rPr>
          <w:rFonts w:eastAsiaTheme="minorHAnsi"/>
          <w:lang w:eastAsia="en-US"/>
        </w:rPr>
        <w:t xml:space="preserve"> </w:t>
      </w:r>
      <w:r w:rsidR="00D145B8">
        <w:rPr>
          <w:rFonts w:eastAsiaTheme="minorHAnsi"/>
          <w:lang w:eastAsia="en-US"/>
        </w:rPr>
        <w:t xml:space="preserve">журналисты активно транслировали образы мусульман, появлявшиеся </w:t>
      </w:r>
      <w:r w:rsidR="00CB5A10">
        <w:rPr>
          <w:rFonts w:eastAsiaTheme="minorHAnsi"/>
          <w:lang w:eastAsia="en-US"/>
        </w:rPr>
        <w:t xml:space="preserve">в контекстах </w:t>
      </w:r>
      <w:r w:rsidR="00CB5A10" w:rsidRPr="00CB5A10">
        <w:rPr>
          <w:rFonts w:eastAsiaTheme="minorHAnsi"/>
          <w:lang w:eastAsia="en-US"/>
        </w:rPr>
        <w:t>феноменов, способствующих негативному восприятию ислама и мусульман</w:t>
      </w:r>
      <w:r w:rsidR="00CB5A10">
        <w:rPr>
          <w:rFonts w:eastAsiaTheme="minorHAnsi"/>
          <w:lang w:eastAsia="en-US"/>
        </w:rPr>
        <w:t xml:space="preserve">, позиция </w:t>
      </w:r>
      <w:r w:rsidR="00CB5A10">
        <w:rPr>
          <w:rFonts w:eastAsiaTheme="minorHAnsi"/>
          <w:lang w:val="en-US" w:eastAsia="en-US"/>
        </w:rPr>
        <w:t>der</w:t>
      </w:r>
      <w:r w:rsidR="00CB5A10" w:rsidRPr="00CB5A10">
        <w:rPr>
          <w:rFonts w:eastAsiaTheme="minorHAnsi"/>
          <w:lang w:eastAsia="en-US"/>
        </w:rPr>
        <w:t xml:space="preserve"> </w:t>
      </w:r>
      <w:r w:rsidR="00CB5A10">
        <w:rPr>
          <w:rFonts w:eastAsiaTheme="minorHAnsi"/>
          <w:lang w:val="en-US" w:eastAsia="en-US"/>
        </w:rPr>
        <w:t>Spiegel</w:t>
      </w:r>
      <w:r w:rsidR="00CB5A10" w:rsidRPr="00CB5A10">
        <w:rPr>
          <w:rFonts w:eastAsiaTheme="minorHAnsi"/>
          <w:lang w:eastAsia="en-US"/>
        </w:rPr>
        <w:t xml:space="preserve"> </w:t>
      </w:r>
      <w:r w:rsidR="00CB5A10">
        <w:rPr>
          <w:rFonts w:eastAsiaTheme="minorHAnsi"/>
          <w:lang w:eastAsia="en-US"/>
        </w:rPr>
        <w:t xml:space="preserve">как раз-таки и заключалась в недопустимости игнорирования «проблемных моментов». Издание, верное принципам </w:t>
      </w:r>
      <w:r w:rsidR="00CB5A10" w:rsidRPr="00CB5A10">
        <w:rPr>
          <w:rFonts w:eastAsiaTheme="minorHAnsi"/>
          <w:lang w:eastAsia="en-US"/>
        </w:rPr>
        <w:t>бескомпромиссной честност</w:t>
      </w:r>
      <w:r w:rsidR="00CB5A10">
        <w:rPr>
          <w:rFonts w:eastAsiaTheme="minorHAnsi"/>
          <w:lang w:eastAsia="en-US"/>
        </w:rPr>
        <w:t>и и</w:t>
      </w:r>
      <w:r w:rsidR="00CB5A10" w:rsidRPr="00CB5A10">
        <w:rPr>
          <w:rFonts w:eastAsiaTheme="minorHAnsi"/>
          <w:lang w:eastAsia="en-US"/>
        </w:rPr>
        <w:t xml:space="preserve"> объективност</w:t>
      </w:r>
      <w:r w:rsidR="00CB5A10">
        <w:rPr>
          <w:rFonts w:eastAsiaTheme="minorHAnsi"/>
          <w:lang w:eastAsia="en-US"/>
        </w:rPr>
        <w:t>и</w:t>
      </w:r>
      <w:r w:rsidR="00363FED">
        <w:rPr>
          <w:rFonts w:eastAsiaTheme="minorHAnsi"/>
          <w:lang w:eastAsia="en-US"/>
        </w:rPr>
        <w:t>,</w:t>
      </w:r>
      <w:r w:rsidR="00363FED" w:rsidRPr="00363FED">
        <w:t xml:space="preserve"> </w:t>
      </w:r>
      <w:r w:rsidR="00363FED" w:rsidRPr="00363FED">
        <w:rPr>
          <w:rFonts w:eastAsiaTheme="minorHAnsi"/>
          <w:lang w:eastAsia="en-US"/>
        </w:rPr>
        <w:t>стреми</w:t>
      </w:r>
      <w:r w:rsidR="00363FED">
        <w:rPr>
          <w:rFonts w:eastAsiaTheme="minorHAnsi"/>
          <w:lang w:eastAsia="en-US"/>
        </w:rPr>
        <w:t>тся</w:t>
      </w:r>
      <w:r w:rsidR="00363FED" w:rsidRPr="00363FED">
        <w:rPr>
          <w:rFonts w:eastAsiaTheme="minorHAnsi"/>
          <w:lang w:eastAsia="en-US"/>
        </w:rPr>
        <w:t xml:space="preserve"> </w:t>
      </w:r>
      <w:r w:rsidR="00F96E59">
        <w:rPr>
          <w:rFonts w:eastAsiaTheme="minorHAnsi"/>
          <w:lang w:eastAsia="en-US"/>
        </w:rPr>
        <w:t>подвергнуть анализу</w:t>
      </w:r>
      <w:r w:rsidR="00363FED">
        <w:rPr>
          <w:rFonts w:eastAsiaTheme="minorHAnsi"/>
          <w:lang w:eastAsia="en-US"/>
        </w:rPr>
        <w:t xml:space="preserve"> информацию и предостере</w:t>
      </w:r>
      <w:r w:rsidR="00F96E59">
        <w:rPr>
          <w:rFonts w:eastAsiaTheme="minorHAnsi"/>
          <w:lang w:eastAsia="en-US"/>
        </w:rPr>
        <w:t xml:space="preserve">чь читателей </w:t>
      </w:r>
      <w:r w:rsidR="00363FED">
        <w:rPr>
          <w:rFonts w:eastAsiaTheme="minorHAnsi"/>
          <w:lang w:eastAsia="en-US"/>
        </w:rPr>
        <w:t xml:space="preserve">от поспешных обобщающих выводов. </w:t>
      </w:r>
      <w:r w:rsidR="00AC5B18">
        <w:rPr>
          <w:rFonts w:eastAsiaTheme="minorHAnsi"/>
          <w:lang w:eastAsia="en-US"/>
        </w:rPr>
        <w:t>Именно поэтому</w:t>
      </w:r>
      <w:r w:rsidR="002A1389">
        <w:rPr>
          <w:rFonts w:eastAsiaTheme="minorHAnsi"/>
          <w:lang w:eastAsia="en-US"/>
        </w:rPr>
        <w:t xml:space="preserve"> справедливо утверждать о том, что журналисты </w:t>
      </w:r>
      <w:proofErr w:type="spellStart"/>
      <w:r w:rsidR="002A1389" w:rsidRPr="00255A1B">
        <w:rPr>
          <w:rFonts w:eastAsiaTheme="minorHAnsi"/>
          <w:lang w:eastAsia="en-US"/>
        </w:rPr>
        <w:t>der</w:t>
      </w:r>
      <w:proofErr w:type="spellEnd"/>
      <w:r w:rsidR="002A1389" w:rsidRPr="00255A1B">
        <w:rPr>
          <w:rFonts w:eastAsiaTheme="minorHAnsi"/>
          <w:lang w:eastAsia="en-US"/>
        </w:rPr>
        <w:t xml:space="preserve"> </w:t>
      </w:r>
      <w:proofErr w:type="spellStart"/>
      <w:r w:rsidR="002A1389" w:rsidRPr="00255A1B">
        <w:rPr>
          <w:rFonts w:eastAsiaTheme="minorHAnsi"/>
          <w:lang w:eastAsia="en-US"/>
        </w:rPr>
        <w:t>Spiegel</w:t>
      </w:r>
      <w:proofErr w:type="spellEnd"/>
      <w:r w:rsidR="002A1389">
        <w:rPr>
          <w:rFonts w:eastAsiaTheme="minorHAnsi"/>
          <w:lang w:eastAsia="en-US"/>
        </w:rPr>
        <w:t xml:space="preserve"> активно воплощают в жизнь </w:t>
      </w:r>
      <w:r w:rsidR="00255A1B" w:rsidRPr="00255A1B">
        <w:rPr>
          <w:rFonts w:eastAsiaTheme="minorHAnsi"/>
          <w:lang w:eastAsia="en-US"/>
        </w:rPr>
        <w:t>принцип соблюдения баланса между новостными сообщениями, содержащими как негативные, так и позитивные упоминания о мусульманах.</w:t>
      </w:r>
    </w:p>
    <w:p w14:paraId="5539D426" w14:textId="6A99BCFE" w:rsidR="00363FED" w:rsidRDefault="00363FED" w:rsidP="00CB5A10">
      <w:pPr>
        <w:spacing w:line="360" w:lineRule="auto"/>
        <w:ind w:firstLine="708"/>
        <w:jc w:val="both"/>
        <w:rPr>
          <w:rFonts w:eastAsiaTheme="minorHAnsi"/>
          <w:lang w:eastAsia="en-US"/>
        </w:rPr>
      </w:pPr>
      <w:r>
        <w:rPr>
          <w:rFonts w:eastAsiaTheme="minorHAnsi"/>
          <w:lang w:eastAsia="en-US"/>
        </w:rPr>
        <w:t xml:space="preserve">Кроме того, одной из отличительных черт </w:t>
      </w:r>
      <w:r>
        <w:rPr>
          <w:rFonts w:eastAsiaTheme="minorHAnsi"/>
          <w:lang w:val="en-US" w:eastAsia="en-US"/>
        </w:rPr>
        <w:t>der</w:t>
      </w:r>
      <w:r w:rsidRPr="00363FED">
        <w:rPr>
          <w:rFonts w:eastAsiaTheme="minorHAnsi"/>
          <w:lang w:eastAsia="en-US"/>
        </w:rPr>
        <w:t xml:space="preserve"> </w:t>
      </w:r>
      <w:r>
        <w:rPr>
          <w:rFonts w:eastAsiaTheme="minorHAnsi"/>
          <w:lang w:val="en-US" w:eastAsia="en-US"/>
        </w:rPr>
        <w:t>Spiegel</w:t>
      </w:r>
      <w:r w:rsidRPr="00363FED">
        <w:rPr>
          <w:rFonts w:eastAsiaTheme="minorHAnsi"/>
          <w:lang w:eastAsia="en-US"/>
        </w:rPr>
        <w:t xml:space="preserve"> </w:t>
      </w:r>
      <w:r>
        <w:rPr>
          <w:rFonts w:eastAsiaTheme="minorHAnsi"/>
          <w:lang w:eastAsia="en-US"/>
        </w:rPr>
        <w:t>при раскрытии мусульманской тематики является стремление журнала «</w:t>
      </w:r>
      <w:r w:rsidR="00372DE6">
        <w:rPr>
          <w:rFonts w:eastAsiaTheme="minorHAnsi"/>
          <w:lang w:eastAsia="en-US"/>
        </w:rPr>
        <w:t>пошатнуть</w:t>
      </w:r>
      <w:r>
        <w:rPr>
          <w:rFonts w:eastAsiaTheme="minorHAnsi"/>
          <w:lang w:eastAsia="en-US"/>
        </w:rPr>
        <w:t xml:space="preserve"> существующие </w:t>
      </w:r>
      <w:r w:rsidR="00372DE6">
        <w:rPr>
          <w:rFonts w:eastAsiaTheme="minorHAnsi"/>
          <w:lang w:eastAsia="en-US"/>
        </w:rPr>
        <w:t>стереотипы</w:t>
      </w:r>
      <w:r>
        <w:rPr>
          <w:rFonts w:eastAsiaTheme="minorHAnsi"/>
          <w:lang w:eastAsia="en-US"/>
        </w:rPr>
        <w:t>». Так, например, в разные годы героями публикаций сайта становились: мусульма</w:t>
      </w:r>
      <w:r w:rsidR="00D102A7">
        <w:rPr>
          <w:rFonts w:eastAsiaTheme="minorHAnsi"/>
          <w:lang w:eastAsia="en-US"/>
        </w:rPr>
        <w:t>не</w:t>
      </w:r>
      <w:r>
        <w:rPr>
          <w:rFonts w:eastAsiaTheme="minorHAnsi"/>
          <w:lang w:eastAsia="en-US"/>
        </w:rPr>
        <w:t xml:space="preserve">, </w:t>
      </w:r>
      <w:r w:rsidR="00372DE6">
        <w:rPr>
          <w:rFonts w:eastAsiaTheme="minorHAnsi"/>
          <w:lang w:eastAsia="en-US"/>
        </w:rPr>
        <w:t xml:space="preserve">рассказывающие о своей </w:t>
      </w:r>
      <w:r>
        <w:rPr>
          <w:rFonts w:eastAsiaTheme="minorHAnsi"/>
          <w:lang w:eastAsia="en-US"/>
        </w:rPr>
        <w:t>друж</w:t>
      </w:r>
      <w:r w:rsidR="00372DE6">
        <w:rPr>
          <w:rFonts w:eastAsiaTheme="minorHAnsi"/>
          <w:lang w:eastAsia="en-US"/>
        </w:rPr>
        <w:t>бе</w:t>
      </w:r>
      <w:r>
        <w:rPr>
          <w:rFonts w:eastAsiaTheme="minorHAnsi"/>
          <w:lang w:eastAsia="en-US"/>
        </w:rPr>
        <w:t xml:space="preserve"> с евре</w:t>
      </w:r>
      <w:r w:rsidR="00372DE6">
        <w:rPr>
          <w:rFonts w:eastAsiaTheme="minorHAnsi"/>
          <w:lang w:eastAsia="en-US"/>
        </w:rPr>
        <w:t>ями</w:t>
      </w:r>
      <w:r>
        <w:rPr>
          <w:rFonts w:eastAsiaTheme="minorHAnsi"/>
          <w:lang w:eastAsia="en-US"/>
        </w:rPr>
        <w:t xml:space="preserve">; </w:t>
      </w:r>
      <w:r w:rsidR="00372DE6">
        <w:rPr>
          <w:rFonts w:eastAsiaTheme="minorHAnsi"/>
          <w:lang w:eastAsia="en-US"/>
        </w:rPr>
        <w:t xml:space="preserve">мусульманки, утверждающие, что их вера не является препятствием для феминистических взглядов; мусульмане нетрадиционной ориентации и </w:t>
      </w:r>
      <w:r w:rsidR="004B6451">
        <w:rPr>
          <w:rFonts w:eastAsiaTheme="minorHAnsi"/>
          <w:lang w:eastAsia="en-US"/>
        </w:rPr>
        <w:t>т. д.</w:t>
      </w:r>
      <w:r w:rsidR="00372DE6">
        <w:rPr>
          <w:rFonts w:eastAsiaTheme="minorHAnsi"/>
          <w:lang w:eastAsia="en-US"/>
        </w:rPr>
        <w:t xml:space="preserve"> Однако </w:t>
      </w:r>
      <w:r w:rsidR="00F96E59">
        <w:rPr>
          <w:rFonts w:eastAsiaTheme="minorHAnsi"/>
          <w:lang w:eastAsia="en-US"/>
        </w:rPr>
        <w:t xml:space="preserve">встречались и </w:t>
      </w:r>
      <w:r w:rsidR="00372DE6">
        <w:rPr>
          <w:rFonts w:eastAsiaTheme="minorHAnsi"/>
          <w:lang w:eastAsia="en-US"/>
        </w:rPr>
        <w:t>«стереотипизированны</w:t>
      </w:r>
      <w:r w:rsidR="00F96E59">
        <w:rPr>
          <w:rFonts w:eastAsiaTheme="minorHAnsi"/>
          <w:lang w:eastAsia="en-US"/>
        </w:rPr>
        <w:t>е</w:t>
      </w:r>
      <w:r w:rsidR="00372DE6">
        <w:rPr>
          <w:rFonts w:eastAsiaTheme="minorHAnsi"/>
          <w:lang w:eastAsia="en-US"/>
        </w:rPr>
        <w:t xml:space="preserve">» </w:t>
      </w:r>
      <w:r w:rsidR="00F96E59">
        <w:rPr>
          <w:rFonts w:eastAsiaTheme="minorHAnsi"/>
          <w:lang w:eastAsia="en-US"/>
        </w:rPr>
        <w:t>образы.</w:t>
      </w:r>
      <w:r w:rsidR="00372DE6">
        <w:rPr>
          <w:rFonts w:eastAsiaTheme="minorHAnsi"/>
          <w:lang w:eastAsia="en-US"/>
        </w:rPr>
        <w:t xml:space="preserve"> </w:t>
      </w:r>
      <w:r w:rsidR="00F96E59">
        <w:rPr>
          <w:rFonts w:eastAsiaTheme="minorHAnsi"/>
          <w:lang w:eastAsia="en-US"/>
        </w:rPr>
        <w:t xml:space="preserve">Например, </w:t>
      </w:r>
      <w:r w:rsidR="00372DE6" w:rsidRPr="00372DE6">
        <w:rPr>
          <w:rFonts w:eastAsiaTheme="minorHAnsi"/>
          <w:i/>
          <w:iCs/>
          <w:lang w:eastAsia="en-US"/>
        </w:rPr>
        <w:t>образ мусульманина-спортсмена</w:t>
      </w:r>
      <w:r w:rsidR="00372DE6">
        <w:rPr>
          <w:rFonts w:eastAsiaTheme="minorHAnsi"/>
          <w:lang w:eastAsia="en-US"/>
        </w:rPr>
        <w:t xml:space="preserve">, который воплощает устоявшееся клише о том, что европейские футболисты-мусульмане являются отличными игроками в футбол, а также </w:t>
      </w:r>
      <w:r w:rsidR="00372DE6" w:rsidRPr="00372DE6">
        <w:rPr>
          <w:rFonts w:eastAsiaTheme="minorHAnsi"/>
          <w:i/>
          <w:iCs/>
          <w:lang w:eastAsia="en-US"/>
        </w:rPr>
        <w:t>образ мусульманина, потенциально подверженного радикализации исламистами</w:t>
      </w:r>
      <w:r w:rsidR="00372DE6">
        <w:rPr>
          <w:rFonts w:eastAsiaTheme="minorHAnsi"/>
          <w:lang w:eastAsia="en-US"/>
        </w:rPr>
        <w:t>, который предполагает уязвимость данной группы населения перед исламистской идеологией</w:t>
      </w:r>
      <w:r w:rsidR="00753134">
        <w:rPr>
          <w:rFonts w:eastAsiaTheme="minorHAnsi"/>
          <w:lang w:eastAsia="en-US"/>
        </w:rPr>
        <w:t xml:space="preserve"> (особенно мигрант</w:t>
      </w:r>
      <w:r w:rsidR="00D102A7">
        <w:rPr>
          <w:rFonts w:eastAsiaTheme="minorHAnsi"/>
          <w:lang w:eastAsia="en-US"/>
        </w:rPr>
        <w:t>ы</w:t>
      </w:r>
      <w:r w:rsidR="00753134">
        <w:rPr>
          <w:rFonts w:eastAsiaTheme="minorHAnsi"/>
          <w:lang w:eastAsia="en-US"/>
        </w:rPr>
        <w:t xml:space="preserve"> и молодёж</w:t>
      </w:r>
      <w:r w:rsidR="00D102A7">
        <w:rPr>
          <w:rFonts w:eastAsiaTheme="minorHAnsi"/>
          <w:lang w:eastAsia="en-US"/>
        </w:rPr>
        <w:t>ь</w:t>
      </w:r>
      <w:r w:rsidR="00753134">
        <w:rPr>
          <w:rFonts w:eastAsiaTheme="minorHAnsi"/>
          <w:lang w:eastAsia="en-US"/>
        </w:rPr>
        <w:t xml:space="preserve">). </w:t>
      </w:r>
      <w:r w:rsidR="00DC0A51">
        <w:rPr>
          <w:rFonts w:eastAsiaTheme="minorHAnsi"/>
          <w:lang w:eastAsia="en-US"/>
        </w:rPr>
        <w:t xml:space="preserve">Вместе с тем в масштабе </w:t>
      </w:r>
      <w:r w:rsidR="00D102A7">
        <w:rPr>
          <w:rFonts w:eastAsiaTheme="minorHAnsi"/>
          <w:lang w:eastAsia="en-US"/>
        </w:rPr>
        <w:t xml:space="preserve">всех </w:t>
      </w:r>
      <w:r w:rsidR="00DC0A51">
        <w:rPr>
          <w:rFonts w:eastAsiaTheme="minorHAnsi"/>
          <w:lang w:eastAsia="en-US"/>
        </w:rPr>
        <w:t>публикаций указанные выше образы не обладают значительной распространенностью.</w:t>
      </w:r>
    </w:p>
    <w:p w14:paraId="67B9CAE2" w14:textId="40A2B330" w:rsidR="00993728" w:rsidRPr="002115F3" w:rsidRDefault="00DC0A51" w:rsidP="002115F3">
      <w:pPr>
        <w:spacing w:line="360" w:lineRule="auto"/>
        <w:ind w:firstLine="708"/>
        <w:jc w:val="both"/>
        <w:rPr>
          <w:rFonts w:eastAsiaTheme="minorHAnsi"/>
          <w:color w:val="000000"/>
          <w:lang w:eastAsia="en-US"/>
        </w:rPr>
      </w:pPr>
      <w:r>
        <w:rPr>
          <w:rFonts w:eastAsiaTheme="minorHAnsi"/>
          <w:lang w:eastAsia="en-US"/>
        </w:rPr>
        <w:t xml:space="preserve">Так, в завершении данной </w:t>
      </w:r>
      <w:r w:rsidRPr="00DC0A51">
        <w:rPr>
          <w:rFonts w:eastAsiaTheme="minorHAnsi"/>
          <w:lang w:eastAsia="en-US"/>
        </w:rPr>
        <w:t>магистерской выпускной квалификационной работ</w:t>
      </w:r>
      <w:r>
        <w:rPr>
          <w:rFonts w:eastAsiaTheme="minorHAnsi"/>
          <w:lang w:eastAsia="en-US"/>
        </w:rPr>
        <w:t>ы необходимо резюмировать:</w:t>
      </w:r>
      <w:r w:rsidR="003E41D7">
        <w:rPr>
          <w:rFonts w:eastAsiaTheme="minorHAnsi"/>
          <w:lang w:eastAsia="en-US"/>
        </w:rPr>
        <w:t xml:space="preserve"> </w:t>
      </w:r>
      <w:r w:rsidR="007861D4" w:rsidRPr="007861D4">
        <w:rPr>
          <w:rFonts w:eastAsiaTheme="minorHAnsi"/>
          <w:lang w:eastAsia="en-US"/>
        </w:rPr>
        <w:t xml:space="preserve">подход </w:t>
      </w:r>
      <w:proofErr w:type="spellStart"/>
      <w:r w:rsidR="007861D4" w:rsidRPr="007861D4">
        <w:rPr>
          <w:rFonts w:eastAsiaTheme="minorHAnsi"/>
          <w:lang w:eastAsia="en-US"/>
        </w:rPr>
        <w:t>der</w:t>
      </w:r>
      <w:proofErr w:type="spellEnd"/>
      <w:r w:rsidR="007861D4" w:rsidRPr="007861D4">
        <w:rPr>
          <w:rFonts w:eastAsiaTheme="minorHAnsi"/>
          <w:lang w:eastAsia="en-US"/>
        </w:rPr>
        <w:t xml:space="preserve"> </w:t>
      </w:r>
      <w:proofErr w:type="spellStart"/>
      <w:r w:rsidR="007861D4" w:rsidRPr="007861D4">
        <w:rPr>
          <w:rFonts w:eastAsiaTheme="minorHAnsi"/>
          <w:lang w:eastAsia="en-US"/>
        </w:rPr>
        <w:t>Spiegel</w:t>
      </w:r>
      <w:proofErr w:type="spellEnd"/>
      <w:r w:rsidR="007861D4" w:rsidRPr="007861D4">
        <w:rPr>
          <w:rFonts w:eastAsiaTheme="minorHAnsi"/>
          <w:lang w:eastAsia="en-US"/>
        </w:rPr>
        <w:t xml:space="preserve"> к репрезентации образа мусульман </w:t>
      </w:r>
      <w:r w:rsidR="00655818">
        <w:rPr>
          <w:rFonts w:eastAsiaTheme="minorHAnsi"/>
          <w:lang w:eastAsia="en-US"/>
        </w:rPr>
        <w:t>характеризуется как</w:t>
      </w:r>
      <w:r w:rsidR="003E41D7" w:rsidRPr="003E41D7">
        <w:rPr>
          <w:rFonts w:eastAsiaTheme="minorHAnsi"/>
          <w:lang w:eastAsia="en-US"/>
        </w:rPr>
        <w:t xml:space="preserve"> достаточно благожелательн</w:t>
      </w:r>
      <w:r w:rsidR="007861D4">
        <w:rPr>
          <w:rFonts w:eastAsiaTheme="minorHAnsi"/>
          <w:lang w:eastAsia="en-US"/>
        </w:rPr>
        <w:t>ый</w:t>
      </w:r>
      <w:r w:rsidR="00655818">
        <w:rPr>
          <w:rFonts w:eastAsiaTheme="minorHAnsi"/>
          <w:lang w:eastAsia="en-US"/>
        </w:rPr>
        <w:t>. Это подтверждается и на примере</w:t>
      </w:r>
      <w:r w:rsidR="004D6D6D">
        <w:rPr>
          <w:rFonts w:eastAsiaTheme="minorHAnsi"/>
          <w:lang w:eastAsia="en-US"/>
        </w:rPr>
        <w:t xml:space="preserve"> анализа</w:t>
      </w:r>
      <w:r w:rsidR="00655818">
        <w:rPr>
          <w:rFonts w:eastAsiaTheme="minorHAnsi"/>
          <w:lang w:eastAsia="en-US"/>
        </w:rPr>
        <w:t xml:space="preserve"> выявленных </w:t>
      </w:r>
      <w:r w:rsidR="007861D4">
        <w:rPr>
          <w:rFonts w:eastAsiaTheme="minorHAnsi"/>
          <w:lang w:eastAsia="en-US"/>
        </w:rPr>
        <w:t>смысловых единиц</w:t>
      </w:r>
      <w:r w:rsidR="00655818">
        <w:rPr>
          <w:rFonts w:eastAsiaTheme="minorHAnsi"/>
          <w:lang w:eastAsia="en-US"/>
        </w:rPr>
        <w:t xml:space="preserve">. </w:t>
      </w:r>
      <w:r>
        <w:rPr>
          <w:rFonts w:eastAsiaTheme="minorHAnsi"/>
          <w:lang w:eastAsia="en-US"/>
        </w:rPr>
        <w:t>Если</w:t>
      </w:r>
      <w:r w:rsidRPr="00DC0A51">
        <w:rPr>
          <w:rFonts w:eastAsiaTheme="minorHAnsi"/>
          <w:lang w:eastAsia="en-US"/>
        </w:rPr>
        <w:t xml:space="preserve"> </w:t>
      </w:r>
      <w:r>
        <w:rPr>
          <w:rFonts w:eastAsiaTheme="minorHAnsi"/>
          <w:lang w:eastAsia="en-US"/>
        </w:rPr>
        <w:t>раньше</w:t>
      </w:r>
      <w:r w:rsidRPr="00DC0A51">
        <w:rPr>
          <w:rFonts w:eastAsiaTheme="minorHAnsi"/>
          <w:lang w:eastAsia="en-US"/>
        </w:rPr>
        <w:t xml:space="preserve"> </w:t>
      </w:r>
      <w:r w:rsidRPr="00DC0A51">
        <w:rPr>
          <w:rFonts w:eastAsiaTheme="minorHAnsi"/>
          <w:lang w:val="de-DE" w:eastAsia="en-US"/>
        </w:rPr>
        <w:t>der</w:t>
      </w:r>
      <w:r w:rsidRPr="00DC0A51">
        <w:rPr>
          <w:rFonts w:eastAsiaTheme="minorHAnsi"/>
          <w:lang w:eastAsia="en-US"/>
        </w:rPr>
        <w:t xml:space="preserve"> </w:t>
      </w:r>
      <w:r w:rsidRPr="00DC0A51">
        <w:rPr>
          <w:rFonts w:eastAsiaTheme="minorHAnsi"/>
          <w:lang w:val="de-DE" w:eastAsia="en-US"/>
        </w:rPr>
        <w:t>Spiegel</w:t>
      </w:r>
      <w:r w:rsidR="00655818">
        <w:rPr>
          <w:rFonts w:eastAsiaTheme="minorHAnsi"/>
          <w:lang w:eastAsia="en-US"/>
        </w:rPr>
        <w:t>, наряду с прочими немецкими СМИ,</w:t>
      </w:r>
      <w:r w:rsidRPr="00DC0A51">
        <w:rPr>
          <w:rFonts w:eastAsiaTheme="minorHAnsi"/>
          <w:lang w:eastAsia="en-US"/>
        </w:rPr>
        <w:t xml:space="preserve"> </w:t>
      </w:r>
      <w:r>
        <w:rPr>
          <w:rFonts w:eastAsiaTheme="minorHAnsi"/>
          <w:lang w:eastAsia="en-US"/>
        </w:rPr>
        <w:t xml:space="preserve">и обвинялся исследователями в </w:t>
      </w:r>
      <w:r w:rsidRPr="00980E6A">
        <w:rPr>
          <w:rFonts w:eastAsiaTheme="minorHAnsi"/>
          <w:color w:val="000000"/>
          <w:lang w:eastAsia="en-US"/>
        </w:rPr>
        <w:t>однобоко</w:t>
      </w:r>
      <w:r>
        <w:rPr>
          <w:rFonts w:eastAsiaTheme="minorHAnsi"/>
          <w:color w:val="000000"/>
          <w:lang w:eastAsia="en-US"/>
        </w:rPr>
        <w:t>м</w:t>
      </w:r>
      <w:r w:rsidRPr="00980E6A">
        <w:rPr>
          <w:rFonts w:eastAsiaTheme="minorHAnsi"/>
          <w:color w:val="000000"/>
          <w:lang w:eastAsia="en-US"/>
        </w:rPr>
        <w:t xml:space="preserve"> изображени</w:t>
      </w:r>
      <w:r>
        <w:rPr>
          <w:rFonts w:eastAsiaTheme="minorHAnsi"/>
          <w:color w:val="000000"/>
          <w:lang w:eastAsia="en-US"/>
        </w:rPr>
        <w:t>и</w:t>
      </w:r>
      <w:r w:rsidRPr="00980E6A">
        <w:rPr>
          <w:rFonts w:eastAsiaTheme="minorHAnsi"/>
          <w:color w:val="000000"/>
          <w:lang w:eastAsia="en-US"/>
        </w:rPr>
        <w:t xml:space="preserve"> мусульман и даже</w:t>
      </w:r>
      <w:r w:rsidR="00AB4DBA">
        <w:rPr>
          <w:rFonts w:eastAsiaTheme="minorHAnsi"/>
          <w:color w:val="000000"/>
          <w:lang w:eastAsia="en-US"/>
        </w:rPr>
        <w:t xml:space="preserve"> в</w:t>
      </w:r>
      <w:r w:rsidRPr="00980E6A">
        <w:rPr>
          <w:rFonts w:eastAsiaTheme="minorHAnsi"/>
          <w:color w:val="000000"/>
          <w:lang w:eastAsia="en-US"/>
        </w:rPr>
        <w:t xml:space="preserve"> исламофоби</w:t>
      </w:r>
      <w:r>
        <w:rPr>
          <w:rFonts w:eastAsiaTheme="minorHAnsi"/>
          <w:color w:val="000000"/>
          <w:lang w:eastAsia="en-US"/>
        </w:rPr>
        <w:t xml:space="preserve">и, то сегодня </w:t>
      </w:r>
      <w:r w:rsidR="00993728">
        <w:rPr>
          <w:rFonts w:eastAsiaTheme="minorHAnsi"/>
          <w:color w:val="000000"/>
          <w:lang w:eastAsia="en-US"/>
        </w:rPr>
        <w:t>подобные</w:t>
      </w:r>
      <w:r>
        <w:rPr>
          <w:rFonts w:eastAsiaTheme="minorHAnsi"/>
          <w:color w:val="000000"/>
          <w:lang w:eastAsia="en-US"/>
        </w:rPr>
        <w:t xml:space="preserve"> обвинения по большей степени не справедливы.</w:t>
      </w:r>
      <w:r w:rsidR="00571FB3">
        <w:rPr>
          <w:rFonts w:eastAsiaTheme="minorHAnsi"/>
          <w:color w:val="000000"/>
          <w:lang w:eastAsia="en-US"/>
        </w:rPr>
        <w:t xml:space="preserve"> В настоящее время,</w:t>
      </w:r>
      <w:r w:rsidR="00993728">
        <w:rPr>
          <w:rFonts w:eastAsiaTheme="minorHAnsi"/>
          <w:color w:val="000000"/>
          <w:lang w:eastAsia="en-US"/>
        </w:rPr>
        <w:t xml:space="preserve"> когда </w:t>
      </w:r>
      <w:r w:rsidR="002115F3">
        <w:rPr>
          <w:rFonts w:eastAsiaTheme="minorHAnsi"/>
          <w:color w:val="000000"/>
          <w:lang w:eastAsia="en-US"/>
        </w:rPr>
        <w:t xml:space="preserve">по отношению к мусульманам наблюдаются предрассудки не только в немецком обществе, но и в обществах других немусульманских стран, </w:t>
      </w:r>
      <w:r w:rsidR="002115F3">
        <w:rPr>
          <w:rFonts w:eastAsiaTheme="minorHAnsi"/>
          <w:color w:val="000000"/>
          <w:lang w:val="en-US" w:eastAsia="en-US"/>
        </w:rPr>
        <w:t>der</w:t>
      </w:r>
      <w:r w:rsidR="002115F3" w:rsidRPr="002115F3">
        <w:rPr>
          <w:rFonts w:eastAsiaTheme="minorHAnsi"/>
          <w:color w:val="000000"/>
          <w:lang w:eastAsia="en-US"/>
        </w:rPr>
        <w:t xml:space="preserve"> </w:t>
      </w:r>
      <w:r w:rsidR="002115F3">
        <w:rPr>
          <w:rFonts w:eastAsiaTheme="minorHAnsi"/>
          <w:color w:val="000000"/>
          <w:lang w:val="en-US" w:eastAsia="en-US"/>
        </w:rPr>
        <w:t>Spiegel</w:t>
      </w:r>
      <w:r w:rsidR="002115F3" w:rsidRPr="002115F3">
        <w:rPr>
          <w:rFonts w:eastAsiaTheme="minorHAnsi"/>
          <w:color w:val="000000"/>
          <w:lang w:eastAsia="en-US"/>
        </w:rPr>
        <w:t xml:space="preserve"> </w:t>
      </w:r>
      <w:r w:rsidR="00993728" w:rsidRPr="003D3EB0">
        <w:rPr>
          <w:rFonts w:eastAsiaTheme="minorHAnsi"/>
          <w:lang w:eastAsia="en-US"/>
        </w:rPr>
        <w:t xml:space="preserve">стремится </w:t>
      </w:r>
      <w:r w:rsidR="002115F3" w:rsidRPr="003D3EB0">
        <w:rPr>
          <w:rFonts w:eastAsiaTheme="minorHAnsi"/>
          <w:lang w:eastAsia="en-US"/>
        </w:rPr>
        <w:t xml:space="preserve">служить </w:t>
      </w:r>
      <w:r w:rsidR="00571FB3">
        <w:rPr>
          <w:rFonts w:eastAsiaTheme="minorHAnsi"/>
          <w:lang w:eastAsia="en-US"/>
        </w:rPr>
        <w:t>т</w:t>
      </w:r>
      <w:r w:rsidR="00A25342">
        <w:rPr>
          <w:rFonts w:eastAsiaTheme="minorHAnsi"/>
          <w:lang w:eastAsia="en-US"/>
        </w:rPr>
        <w:t>аким</w:t>
      </w:r>
      <w:r w:rsidR="002115F3" w:rsidRPr="003D3EB0">
        <w:rPr>
          <w:rFonts w:eastAsiaTheme="minorHAnsi"/>
          <w:lang w:eastAsia="en-US"/>
        </w:rPr>
        <w:t xml:space="preserve"> источником</w:t>
      </w:r>
      <w:r w:rsidR="00AB4DBA">
        <w:rPr>
          <w:rFonts w:eastAsiaTheme="minorHAnsi"/>
          <w:lang w:eastAsia="en-US"/>
        </w:rPr>
        <w:t xml:space="preserve"> </w:t>
      </w:r>
      <w:r w:rsidR="00AB4DBA">
        <w:rPr>
          <w:rFonts w:eastAsiaTheme="minorHAnsi"/>
          <w:lang w:eastAsia="en-US"/>
        </w:rPr>
        <w:lastRenderedPageBreak/>
        <w:t>информации</w:t>
      </w:r>
      <w:r w:rsidR="002115F3" w:rsidRPr="003D3EB0">
        <w:rPr>
          <w:rFonts w:eastAsiaTheme="minorHAnsi"/>
          <w:lang w:eastAsia="en-US"/>
        </w:rPr>
        <w:t>,</w:t>
      </w:r>
      <w:r w:rsidR="00571FB3">
        <w:rPr>
          <w:rFonts w:eastAsiaTheme="minorHAnsi"/>
          <w:lang w:eastAsia="en-US"/>
        </w:rPr>
        <w:t xml:space="preserve"> который адекватно</w:t>
      </w:r>
      <w:r w:rsidR="00993728" w:rsidRPr="003D3EB0">
        <w:rPr>
          <w:rFonts w:eastAsiaTheme="minorHAnsi"/>
          <w:lang w:eastAsia="en-US"/>
        </w:rPr>
        <w:t xml:space="preserve"> </w:t>
      </w:r>
      <w:r w:rsidR="003D3EB0" w:rsidRPr="003D3EB0">
        <w:rPr>
          <w:rFonts w:eastAsiaTheme="minorHAnsi"/>
          <w:lang w:eastAsia="en-US"/>
        </w:rPr>
        <w:t>представля</w:t>
      </w:r>
      <w:r w:rsidR="00571FB3">
        <w:rPr>
          <w:rFonts w:eastAsiaTheme="minorHAnsi"/>
          <w:lang w:eastAsia="en-US"/>
        </w:rPr>
        <w:t xml:space="preserve">ет </w:t>
      </w:r>
      <w:r w:rsidR="00993728" w:rsidRPr="003D3EB0">
        <w:rPr>
          <w:rFonts w:eastAsiaTheme="minorHAnsi"/>
          <w:lang w:eastAsia="en-US"/>
        </w:rPr>
        <w:t>мусульманскую тематику</w:t>
      </w:r>
      <w:r w:rsidR="006658DA">
        <w:rPr>
          <w:rFonts w:eastAsiaTheme="minorHAnsi"/>
          <w:lang w:eastAsia="en-US"/>
        </w:rPr>
        <w:t>, выступает против исламофобии</w:t>
      </w:r>
      <w:r w:rsidR="00993728" w:rsidRPr="003D3EB0">
        <w:rPr>
          <w:rFonts w:eastAsiaTheme="minorHAnsi"/>
          <w:lang w:eastAsia="en-US"/>
        </w:rPr>
        <w:t xml:space="preserve"> </w:t>
      </w:r>
      <w:r w:rsidR="003D3EB0" w:rsidRPr="003D3EB0">
        <w:rPr>
          <w:rFonts w:eastAsiaTheme="minorHAnsi"/>
          <w:lang w:eastAsia="en-US"/>
        </w:rPr>
        <w:t>и созда</w:t>
      </w:r>
      <w:r w:rsidR="00571FB3">
        <w:rPr>
          <w:rFonts w:eastAsiaTheme="minorHAnsi"/>
          <w:lang w:eastAsia="en-US"/>
        </w:rPr>
        <w:t>ет</w:t>
      </w:r>
      <w:r w:rsidR="003D3EB0" w:rsidRPr="003D3EB0">
        <w:rPr>
          <w:rFonts w:eastAsiaTheme="minorHAnsi"/>
          <w:lang w:eastAsia="en-US"/>
        </w:rPr>
        <w:t xml:space="preserve"> в основном </w:t>
      </w:r>
      <w:r w:rsidR="00847980">
        <w:rPr>
          <w:rFonts w:eastAsiaTheme="minorHAnsi"/>
          <w:lang w:eastAsia="en-US"/>
        </w:rPr>
        <w:t xml:space="preserve">те </w:t>
      </w:r>
      <w:r w:rsidR="003D3EB0" w:rsidRPr="003D3EB0">
        <w:rPr>
          <w:rFonts w:eastAsiaTheme="minorHAnsi"/>
          <w:lang w:eastAsia="en-US"/>
        </w:rPr>
        <w:t>образы мусульман</w:t>
      </w:r>
      <w:r w:rsidR="00847980">
        <w:rPr>
          <w:rFonts w:eastAsiaTheme="minorHAnsi"/>
          <w:lang w:eastAsia="en-US"/>
        </w:rPr>
        <w:t xml:space="preserve">, которые </w:t>
      </w:r>
      <w:r w:rsidR="00847980" w:rsidRPr="00847980">
        <w:rPr>
          <w:rFonts w:eastAsiaTheme="minorHAnsi"/>
          <w:lang w:eastAsia="en-US"/>
        </w:rPr>
        <w:t>вызываю</w:t>
      </w:r>
      <w:r w:rsidR="00847980">
        <w:rPr>
          <w:rFonts w:eastAsiaTheme="minorHAnsi"/>
          <w:lang w:eastAsia="en-US"/>
        </w:rPr>
        <w:t>т</w:t>
      </w:r>
      <w:r w:rsidR="00847980" w:rsidRPr="00847980">
        <w:rPr>
          <w:rFonts w:eastAsiaTheme="minorHAnsi"/>
          <w:lang w:eastAsia="en-US"/>
        </w:rPr>
        <w:t xml:space="preserve"> </w:t>
      </w:r>
      <w:r w:rsidR="004B6E0D">
        <w:rPr>
          <w:rFonts w:eastAsiaTheme="minorHAnsi"/>
          <w:lang w:eastAsia="en-US"/>
        </w:rPr>
        <w:t>положительный отклик</w:t>
      </w:r>
      <w:r w:rsidR="006658DA">
        <w:rPr>
          <w:rFonts w:eastAsiaTheme="minorHAnsi"/>
          <w:lang w:eastAsia="en-US"/>
        </w:rPr>
        <w:t xml:space="preserve"> у </w:t>
      </w:r>
      <w:r w:rsidR="00B42242">
        <w:rPr>
          <w:rFonts w:eastAsiaTheme="minorHAnsi"/>
          <w:lang w:eastAsia="en-US"/>
        </w:rPr>
        <w:t>читателей</w:t>
      </w:r>
      <w:r w:rsidR="00847980">
        <w:rPr>
          <w:rFonts w:eastAsiaTheme="minorHAnsi"/>
          <w:lang w:eastAsia="en-US"/>
        </w:rPr>
        <w:t>.</w:t>
      </w:r>
    </w:p>
    <w:p w14:paraId="4AC8EC73" w14:textId="77777777" w:rsidR="00372DE6" w:rsidRPr="00DC0A51" w:rsidRDefault="00372DE6" w:rsidP="00773B0E">
      <w:pPr>
        <w:spacing w:after="160" w:line="360" w:lineRule="auto"/>
        <w:ind w:firstLine="708"/>
        <w:jc w:val="both"/>
        <w:rPr>
          <w:rFonts w:eastAsiaTheme="minorHAnsi"/>
          <w:lang w:eastAsia="en-US"/>
        </w:rPr>
      </w:pPr>
    </w:p>
    <w:p w14:paraId="10B9EEB7" w14:textId="77777777" w:rsidR="00372DE6" w:rsidRPr="00DC0A51" w:rsidRDefault="00372DE6" w:rsidP="00773B0E">
      <w:pPr>
        <w:spacing w:after="160" w:line="360" w:lineRule="auto"/>
        <w:ind w:firstLine="708"/>
        <w:jc w:val="both"/>
        <w:rPr>
          <w:rFonts w:eastAsiaTheme="minorHAnsi"/>
          <w:lang w:eastAsia="en-US"/>
        </w:rPr>
      </w:pPr>
    </w:p>
    <w:p w14:paraId="1CE19034" w14:textId="1465ECF1" w:rsidR="00755BE0" w:rsidRPr="00DC0A51" w:rsidRDefault="00755BE0" w:rsidP="0031291F">
      <w:pPr>
        <w:spacing w:after="160" w:line="360" w:lineRule="auto"/>
        <w:ind w:firstLine="708"/>
        <w:jc w:val="both"/>
        <w:rPr>
          <w:rFonts w:eastAsiaTheme="minorHAnsi"/>
          <w:lang w:eastAsia="en-US"/>
        </w:rPr>
      </w:pPr>
    </w:p>
    <w:p w14:paraId="253F948F" w14:textId="1332FA38" w:rsidR="00755BE0" w:rsidRPr="00DC0A51" w:rsidRDefault="00755BE0" w:rsidP="0031291F">
      <w:pPr>
        <w:spacing w:after="160" w:line="360" w:lineRule="auto"/>
        <w:ind w:firstLine="708"/>
        <w:jc w:val="both"/>
        <w:rPr>
          <w:rFonts w:eastAsiaTheme="minorHAnsi"/>
          <w:lang w:eastAsia="en-US"/>
        </w:rPr>
      </w:pPr>
    </w:p>
    <w:p w14:paraId="25B60462" w14:textId="52D2F11D" w:rsidR="00755BE0" w:rsidRPr="00DC0A51" w:rsidRDefault="00755BE0" w:rsidP="0031291F">
      <w:pPr>
        <w:spacing w:after="160" w:line="360" w:lineRule="auto"/>
        <w:ind w:firstLine="708"/>
        <w:jc w:val="both"/>
        <w:rPr>
          <w:rFonts w:eastAsiaTheme="minorHAnsi"/>
          <w:lang w:eastAsia="en-US"/>
        </w:rPr>
      </w:pPr>
    </w:p>
    <w:p w14:paraId="0178CF00" w14:textId="11F9D8D7" w:rsidR="00755BE0" w:rsidRPr="00DC0A51" w:rsidRDefault="00BC7F7C" w:rsidP="00BC7F7C">
      <w:pPr>
        <w:tabs>
          <w:tab w:val="left" w:pos="6607"/>
        </w:tabs>
        <w:spacing w:after="160" w:line="360" w:lineRule="auto"/>
        <w:ind w:firstLine="708"/>
        <w:jc w:val="both"/>
        <w:rPr>
          <w:rFonts w:eastAsiaTheme="minorHAnsi"/>
          <w:lang w:eastAsia="en-US"/>
        </w:rPr>
      </w:pPr>
      <w:r>
        <w:rPr>
          <w:rFonts w:eastAsiaTheme="minorHAnsi"/>
          <w:lang w:eastAsia="en-US"/>
        </w:rPr>
        <w:tab/>
      </w:r>
    </w:p>
    <w:p w14:paraId="1BE47D85" w14:textId="27B0214F" w:rsidR="00755BE0" w:rsidRPr="00DC0A51" w:rsidRDefault="00755BE0" w:rsidP="0031291F">
      <w:pPr>
        <w:spacing w:after="160" w:line="360" w:lineRule="auto"/>
        <w:ind w:firstLine="708"/>
        <w:jc w:val="both"/>
        <w:rPr>
          <w:rFonts w:eastAsiaTheme="minorHAnsi"/>
          <w:lang w:eastAsia="en-US"/>
        </w:rPr>
      </w:pPr>
    </w:p>
    <w:p w14:paraId="2AFAA88F" w14:textId="6D213167" w:rsidR="00755BE0" w:rsidRPr="00DC0A51" w:rsidRDefault="00755BE0" w:rsidP="0031291F">
      <w:pPr>
        <w:spacing w:after="160" w:line="360" w:lineRule="auto"/>
        <w:ind w:firstLine="708"/>
        <w:jc w:val="both"/>
        <w:rPr>
          <w:rFonts w:eastAsiaTheme="minorHAnsi"/>
          <w:lang w:eastAsia="en-US"/>
        </w:rPr>
      </w:pPr>
    </w:p>
    <w:p w14:paraId="2D712E7F" w14:textId="6A1199EC" w:rsidR="00755BE0" w:rsidRPr="00DC0A51" w:rsidRDefault="00755BE0" w:rsidP="0031291F">
      <w:pPr>
        <w:spacing w:after="160" w:line="360" w:lineRule="auto"/>
        <w:ind w:firstLine="708"/>
        <w:jc w:val="both"/>
        <w:rPr>
          <w:rFonts w:eastAsiaTheme="minorHAnsi"/>
          <w:lang w:eastAsia="en-US"/>
        </w:rPr>
      </w:pPr>
    </w:p>
    <w:p w14:paraId="404AE021" w14:textId="13853353" w:rsidR="00755BE0" w:rsidRPr="00DC0A51" w:rsidRDefault="00755BE0" w:rsidP="0031291F">
      <w:pPr>
        <w:spacing w:after="160" w:line="360" w:lineRule="auto"/>
        <w:ind w:firstLine="708"/>
        <w:jc w:val="both"/>
        <w:rPr>
          <w:rFonts w:eastAsiaTheme="minorHAnsi"/>
          <w:lang w:eastAsia="en-US"/>
        </w:rPr>
      </w:pPr>
    </w:p>
    <w:p w14:paraId="780EA8C0" w14:textId="656CD764" w:rsidR="00755BE0" w:rsidRPr="00DC0A51" w:rsidRDefault="00755BE0" w:rsidP="0031291F">
      <w:pPr>
        <w:spacing w:after="160" w:line="360" w:lineRule="auto"/>
        <w:ind w:firstLine="708"/>
        <w:jc w:val="both"/>
        <w:rPr>
          <w:rFonts w:eastAsiaTheme="minorHAnsi"/>
          <w:lang w:eastAsia="en-US"/>
        </w:rPr>
      </w:pPr>
    </w:p>
    <w:p w14:paraId="1B900B18" w14:textId="0006638D" w:rsidR="00755BE0" w:rsidRPr="00DC0A51" w:rsidRDefault="00755BE0" w:rsidP="0031291F">
      <w:pPr>
        <w:spacing w:after="160" w:line="360" w:lineRule="auto"/>
        <w:ind w:firstLine="708"/>
        <w:jc w:val="both"/>
        <w:rPr>
          <w:rFonts w:eastAsiaTheme="minorHAnsi"/>
          <w:lang w:eastAsia="en-US"/>
        </w:rPr>
      </w:pPr>
    </w:p>
    <w:p w14:paraId="1025C4CF" w14:textId="13FBEF9A" w:rsidR="00755BE0" w:rsidRPr="00DC0A51" w:rsidRDefault="00755BE0" w:rsidP="0031291F">
      <w:pPr>
        <w:spacing w:after="160" w:line="360" w:lineRule="auto"/>
        <w:ind w:firstLine="708"/>
        <w:jc w:val="both"/>
        <w:rPr>
          <w:rFonts w:eastAsiaTheme="minorHAnsi"/>
          <w:lang w:eastAsia="en-US"/>
        </w:rPr>
      </w:pPr>
    </w:p>
    <w:p w14:paraId="4323A322" w14:textId="49361BDF" w:rsidR="00755BE0" w:rsidRPr="00DC0A51" w:rsidRDefault="00755BE0" w:rsidP="0031291F">
      <w:pPr>
        <w:spacing w:after="160" w:line="360" w:lineRule="auto"/>
        <w:ind w:firstLine="708"/>
        <w:jc w:val="both"/>
        <w:rPr>
          <w:rFonts w:eastAsiaTheme="minorHAnsi"/>
          <w:lang w:eastAsia="en-US"/>
        </w:rPr>
      </w:pPr>
    </w:p>
    <w:p w14:paraId="3BD81D71" w14:textId="6CEE5350" w:rsidR="00755BE0" w:rsidRPr="00DC0A51" w:rsidRDefault="00755BE0" w:rsidP="0031291F">
      <w:pPr>
        <w:spacing w:after="160" w:line="360" w:lineRule="auto"/>
        <w:ind w:firstLine="708"/>
        <w:jc w:val="both"/>
        <w:rPr>
          <w:rFonts w:eastAsiaTheme="minorHAnsi"/>
          <w:lang w:eastAsia="en-US"/>
        </w:rPr>
      </w:pPr>
    </w:p>
    <w:p w14:paraId="0DFF070C" w14:textId="39C7EFC2" w:rsidR="00755BE0" w:rsidRDefault="00755BE0" w:rsidP="0031291F">
      <w:pPr>
        <w:spacing w:after="160" w:line="360" w:lineRule="auto"/>
        <w:ind w:firstLine="708"/>
        <w:jc w:val="both"/>
        <w:rPr>
          <w:rFonts w:eastAsiaTheme="minorHAnsi"/>
          <w:lang w:eastAsia="en-US"/>
        </w:rPr>
      </w:pPr>
    </w:p>
    <w:p w14:paraId="4645C2FD" w14:textId="7D5631C2" w:rsidR="0040718C" w:rsidRDefault="0040718C" w:rsidP="0031291F">
      <w:pPr>
        <w:spacing w:after="160" w:line="360" w:lineRule="auto"/>
        <w:ind w:firstLine="708"/>
        <w:jc w:val="both"/>
        <w:rPr>
          <w:rFonts w:eastAsiaTheme="minorHAnsi"/>
          <w:lang w:eastAsia="en-US"/>
        </w:rPr>
      </w:pPr>
    </w:p>
    <w:p w14:paraId="6EBFD51D" w14:textId="505F9A44" w:rsidR="0040718C" w:rsidRDefault="0040718C" w:rsidP="0031291F">
      <w:pPr>
        <w:spacing w:after="160" w:line="360" w:lineRule="auto"/>
        <w:ind w:firstLine="708"/>
        <w:jc w:val="both"/>
        <w:rPr>
          <w:rFonts w:eastAsiaTheme="minorHAnsi"/>
          <w:lang w:eastAsia="en-US"/>
        </w:rPr>
      </w:pPr>
    </w:p>
    <w:p w14:paraId="7EAE0FB8" w14:textId="769E110F" w:rsidR="0040718C" w:rsidRDefault="0040718C" w:rsidP="0031291F">
      <w:pPr>
        <w:spacing w:after="160" w:line="360" w:lineRule="auto"/>
        <w:ind w:firstLine="708"/>
        <w:jc w:val="both"/>
        <w:rPr>
          <w:rFonts w:eastAsiaTheme="minorHAnsi"/>
          <w:lang w:eastAsia="en-US"/>
        </w:rPr>
      </w:pPr>
    </w:p>
    <w:p w14:paraId="2901592C" w14:textId="33C6B60A" w:rsidR="0040718C" w:rsidRDefault="0040718C" w:rsidP="0031291F">
      <w:pPr>
        <w:spacing w:after="160" w:line="360" w:lineRule="auto"/>
        <w:ind w:firstLine="708"/>
        <w:jc w:val="both"/>
        <w:rPr>
          <w:rFonts w:eastAsiaTheme="minorHAnsi"/>
          <w:lang w:eastAsia="en-US"/>
        </w:rPr>
      </w:pPr>
    </w:p>
    <w:p w14:paraId="69427B4A" w14:textId="20D04B06" w:rsidR="0040718C" w:rsidRDefault="0040718C" w:rsidP="0031291F">
      <w:pPr>
        <w:spacing w:after="160" w:line="360" w:lineRule="auto"/>
        <w:ind w:firstLine="708"/>
        <w:jc w:val="both"/>
        <w:rPr>
          <w:rFonts w:eastAsiaTheme="minorHAnsi"/>
          <w:lang w:eastAsia="en-US"/>
        </w:rPr>
      </w:pPr>
    </w:p>
    <w:p w14:paraId="71DAF1FA" w14:textId="77777777" w:rsidR="00C00669" w:rsidRPr="00DC0A51" w:rsidRDefault="00C00669" w:rsidP="0031291F">
      <w:pPr>
        <w:spacing w:after="160" w:line="360" w:lineRule="auto"/>
        <w:ind w:firstLine="708"/>
        <w:jc w:val="both"/>
        <w:rPr>
          <w:rFonts w:eastAsiaTheme="minorHAnsi"/>
          <w:lang w:eastAsia="en-US"/>
        </w:rPr>
      </w:pPr>
    </w:p>
    <w:p w14:paraId="643BBD99" w14:textId="62E58C25" w:rsidR="0044699B" w:rsidRPr="00DC0A51" w:rsidRDefault="0044699B" w:rsidP="00DC0A51">
      <w:pPr>
        <w:spacing w:after="160" w:line="360" w:lineRule="auto"/>
        <w:jc w:val="both"/>
        <w:rPr>
          <w:rFonts w:eastAsiaTheme="minorHAnsi"/>
          <w:lang w:eastAsia="en-US"/>
        </w:rPr>
      </w:pPr>
    </w:p>
    <w:p w14:paraId="26845A22" w14:textId="77777777" w:rsidR="000B5EDA" w:rsidRPr="000B5EDA" w:rsidRDefault="000B5EDA" w:rsidP="000B5EDA">
      <w:pPr>
        <w:tabs>
          <w:tab w:val="left" w:pos="1980"/>
        </w:tabs>
        <w:spacing w:before="120" w:after="120" w:line="276" w:lineRule="auto"/>
        <w:jc w:val="center"/>
        <w:outlineLvl w:val="0"/>
        <w:rPr>
          <w:rFonts w:eastAsia="SimSun" w:cs="Mangal"/>
          <w:b/>
          <w:color w:val="000000"/>
          <w:lang w:eastAsia="zh-CN"/>
        </w:rPr>
      </w:pPr>
      <w:bookmarkStart w:id="219" w:name="_Toc69410823"/>
      <w:bookmarkStart w:id="220" w:name="_Hlk69068503"/>
      <w:r w:rsidRPr="000B5EDA">
        <w:rPr>
          <w:rFonts w:eastAsia="SimSun" w:cs="Mangal"/>
          <w:b/>
          <w:color w:val="000000"/>
          <w:lang w:eastAsia="zh-CN"/>
        </w:rPr>
        <w:lastRenderedPageBreak/>
        <w:t>СПИСОК ИСПОЛЬЗОВАННЫХ ИСТОЧНИКОВ И ЛИТЕРАТУРЫ</w:t>
      </w:r>
      <w:bookmarkEnd w:id="219"/>
    </w:p>
    <w:p w14:paraId="3E82A0BF" w14:textId="77777777" w:rsidR="000B5EDA" w:rsidRPr="00675C62" w:rsidRDefault="000B5EDA" w:rsidP="000D0598">
      <w:pPr>
        <w:tabs>
          <w:tab w:val="left" w:pos="1980"/>
        </w:tabs>
        <w:spacing w:before="120" w:after="120" w:line="276" w:lineRule="auto"/>
        <w:jc w:val="both"/>
        <w:outlineLvl w:val="0"/>
        <w:rPr>
          <w:rFonts w:eastAsia="SimSun"/>
          <w:b/>
          <w:color w:val="000000"/>
          <w:lang w:eastAsia="zh-CN"/>
        </w:rPr>
      </w:pPr>
      <w:bookmarkStart w:id="221" w:name="_Toc69410824"/>
      <w:bookmarkEnd w:id="220"/>
      <w:r w:rsidRPr="00675C62">
        <w:rPr>
          <w:rFonts w:eastAsia="SimSun"/>
          <w:b/>
          <w:color w:val="000000"/>
          <w:lang w:eastAsia="zh-CN"/>
        </w:rPr>
        <w:t>ИСТОЧНИКИ</w:t>
      </w:r>
      <w:bookmarkEnd w:id="221"/>
    </w:p>
    <w:p w14:paraId="345D836C" w14:textId="77777777" w:rsidR="000B5EDA" w:rsidRPr="00675C62" w:rsidRDefault="000B5EDA" w:rsidP="000D0598">
      <w:pPr>
        <w:spacing w:line="276" w:lineRule="auto"/>
        <w:jc w:val="both"/>
        <w:rPr>
          <w:rFonts w:eastAsiaTheme="minorHAnsi"/>
          <w:u w:val="single"/>
          <w:lang w:eastAsia="en-US"/>
        </w:rPr>
      </w:pPr>
      <w:r w:rsidRPr="00675C62">
        <w:rPr>
          <w:rFonts w:eastAsiaTheme="minorHAnsi"/>
          <w:u w:val="single"/>
          <w:lang w:eastAsia="en-US"/>
        </w:rPr>
        <w:t>Законодательный акт Федеративной Республики Германия:</w:t>
      </w:r>
    </w:p>
    <w:p w14:paraId="02879D61" w14:textId="168DF8EE" w:rsidR="000B5EDA" w:rsidRPr="00675C62" w:rsidRDefault="000B5EDA" w:rsidP="000D0598">
      <w:pPr>
        <w:numPr>
          <w:ilvl w:val="0"/>
          <w:numId w:val="7"/>
        </w:numPr>
        <w:spacing w:after="160" w:line="276" w:lineRule="auto"/>
        <w:contextualSpacing/>
        <w:jc w:val="both"/>
        <w:rPr>
          <w:rFonts w:eastAsiaTheme="minorHAnsi"/>
          <w:lang w:val="de-DE" w:eastAsia="en-US"/>
        </w:rPr>
      </w:pPr>
      <w:r w:rsidRPr="00675C62">
        <w:rPr>
          <w:rFonts w:eastAsiaTheme="minorHAnsi"/>
          <w:lang w:val="de-DE" w:eastAsia="en-US"/>
        </w:rPr>
        <w:t xml:space="preserve">Grundgesetz für die Bundesrepublik Deutschland: [Electronic </w:t>
      </w:r>
      <w:proofErr w:type="spellStart"/>
      <w:r w:rsidRPr="00675C62">
        <w:rPr>
          <w:rFonts w:eastAsiaTheme="minorHAnsi"/>
          <w:lang w:val="de-DE" w:eastAsia="en-US"/>
        </w:rPr>
        <w:t>resource</w:t>
      </w:r>
      <w:proofErr w:type="spellEnd"/>
      <w:r w:rsidRPr="00675C62">
        <w:rPr>
          <w:rFonts w:eastAsiaTheme="minorHAnsi"/>
          <w:lang w:val="de-DE" w:eastAsia="en-US"/>
        </w:rPr>
        <w:t>] // Btg-bestellservice.de. URL: https://www.btg-bestellservice.de/pdf/10060000.pdf (</w:t>
      </w:r>
      <w:r w:rsidRPr="00675C62">
        <w:rPr>
          <w:rFonts w:eastAsiaTheme="minorHAnsi"/>
          <w:lang w:eastAsia="en-US"/>
        </w:rPr>
        <w:t>дата</w:t>
      </w:r>
      <w:r w:rsidRPr="00675C62">
        <w:rPr>
          <w:rFonts w:eastAsiaTheme="minorHAnsi"/>
          <w:lang w:val="de-DE" w:eastAsia="en-US"/>
        </w:rPr>
        <w:t xml:space="preserve"> </w:t>
      </w:r>
      <w:r w:rsidRPr="00675C62">
        <w:rPr>
          <w:rFonts w:eastAsiaTheme="minorHAnsi"/>
          <w:lang w:eastAsia="en-US"/>
        </w:rPr>
        <w:t>обращения</w:t>
      </w:r>
      <w:r w:rsidRPr="00675C62">
        <w:rPr>
          <w:rFonts w:eastAsiaTheme="minorHAnsi"/>
          <w:lang w:val="de-DE" w:eastAsia="en-US"/>
        </w:rPr>
        <w:t>: 22.11.19)</w:t>
      </w:r>
    </w:p>
    <w:p w14:paraId="692C4816" w14:textId="77777777" w:rsidR="0040718C" w:rsidRPr="00675C62" w:rsidRDefault="0040718C" w:rsidP="000D0598">
      <w:pPr>
        <w:spacing w:after="160" w:line="276" w:lineRule="auto"/>
        <w:contextualSpacing/>
        <w:jc w:val="both"/>
        <w:rPr>
          <w:rFonts w:eastAsiaTheme="minorHAnsi"/>
          <w:lang w:val="de-DE" w:eastAsia="en-US"/>
        </w:rPr>
      </w:pPr>
    </w:p>
    <w:p w14:paraId="45E47BAB" w14:textId="77777777" w:rsidR="008938B1" w:rsidRPr="00675C62" w:rsidRDefault="008938B1" w:rsidP="000D0598">
      <w:pPr>
        <w:spacing w:line="276" w:lineRule="auto"/>
        <w:jc w:val="both"/>
        <w:rPr>
          <w:rFonts w:eastAsiaTheme="minorHAnsi"/>
          <w:color w:val="FF0000"/>
          <w:lang w:eastAsia="en-US"/>
        </w:rPr>
      </w:pPr>
      <w:r w:rsidRPr="00675C62">
        <w:rPr>
          <w:rFonts w:eastAsiaTheme="minorHAnsi"/>
          <w:u w:val="single"/>
          <w:lang w:eastAsia="en-US"/>
        </w:rPr>
        <w:t>Документы, регулирующие</w:t>
      </w:r>
      <w:r w:rsidR="006D5917" w:rsidRPr="00675C62">
        <w:rPr>
          <w:rFonts w:eastAsiaTheme="minorHAnsi"/>
          <w:u w:val="single"/>
          <w:lang w:eastAsia="en-US"/>
        </w:rPr>
        <w:t xml:space="preserve"> функционировани</w:t>
      </w:r>
      <w:r w:rsidRPr="00675C62">
        <w:rPr>
          <w:rFonts w:eastAsiaTheme="minorHAnsi"/>
          <w:u w:val="single"/>
          <w:lang w:eastAsia="en-US"/>
        </w:rPr>
        <w:t>е</w:t>
      </w:r>
      <w:r w:rsidR="006D5917" w:rsidRPr="00675C62">
        <w:rPr>
          <w:rFonts w:eastAsiaTheme="minorHAnsi"/>
          <w:u w:val="single"/>
          <w:lang w:eastAsia="en-US"/>
        </w:rPr>
        <w:t xml:space="preserve"> прессы в ФРГ</w:t>
      </w:r>
      <w:r w:rsidR="006D5917" w:rsidRPr="00675C62">
        <w:rPr>
          <w:rFonts w:eastAsiaTheme="minorHAnsi"/>
          <w:lang w:eastAsia="en-US"/>
        </w:rPr>
        <w:t>:</w:t>
      </w:r>
      <w:r w:rsidR="001B434D" w:rsidRPr="00675C62">
        <w:rPr>
          <w:rFonts w:eastAsiaTheme="minorHAnsi"/>
          <w:lang w:eastAsia="en-US"/>
        </w:rPr>
        <w:t xml:space="preserve"> </w:t>
      </w:r>
    </w:p>
    <w:p w14:paraId="25ED2B17" w14:textId="77777777" w:rsidR="00675C62" w:rsidRPr="00675C62" w:rsidRDefault="00DE5EE1" w:rsidP="000D0598">
      <w:pPr>
        <w:pStyle w:val="ac"/>
        <w:numPr>
          <w:ilvl w:val="0"/>
          <w:numId w:val="26"/>
        </w:numPr>
        <w:spacing w:line="276" w:lineRule="auto"/>
        <w:jc w:val="both"/>
        <w:rPr>
          <w:rFonts w:ascii="Times New Roman" w:hAnsi="Times New Roman" w:cs="Times New Roman"/>
          <w:sz w:val="24"/>
          <w:szCs w:val="24"/>
        </w:rPr>
      </w:pPr>
      <w:r w:rsidRPr="00675C62">
        <w:rPr>
          <w:rFonts w:ascii="Times New Roman" w:hAnsi="Times New Roman" w:cs="Times New Roman"/>
          <w:sz w:val="24"/>
          <w:szCs w:val="24"/>
          <w:lang w:val="de-DE"/>
        </w:rPr>
        <w:t>Aufgaben</w:t>
      </w:r>
      <w:r w:rsidRPr="00675C62">
        <w:rPr>
          <w:rFonts w:ascii="Times New Roman" w:hAnsi="Times New Roman" w:cs="Times New Roman"/>
          <w:sz w:val="24"/>
          <w:szCs w:val="24"/>
        </w:rPr>
        <w:t xml:space="preserve"> </w:t>
      </w:r>
      <w:r w:rsidRPr="00675C62">
        <w:rPr>
          <w:rFonts w:ascii="Times New Roman" w:hAnsi="Times New Roman" w:cs="Times New Roman"/>
          <w:sz w:val="24"/>
          <w:szCs w:val="24"/>
          <w:lang w:val="de-DE"/>
        </w:rPr>
        <w:t>des</w:t>
      </w:r>
      <w:r w:rsidRPr="00675C62">
        <w:rPr>
          <w:rFonts w:ascii="Times New Roman" w:hAnsi="Times New Roman" w:cs="Times New Roman"/>
          <w:sz w:val="24"/>
          <w:szCs w:val="24"/>
        </w:rPr>
        <w:t xml:space="preserve"> </w:t>
      </w:r>
      <w:r w:rsidRPr="00675C62">
        <w:rPr>
          <w:rFonts w:ascii="Times New Roman" w:hAnsi="Times New Roman" w:cs="Times New Roman"/>
          <w:sz w:val="24"/>
          <w:szCs w:val="24"/>
          <w:lang w:val="de-DE"/>
        </w:rPr>
        <w:t>Presserats</w:t>
      </w:r>
      <w:r w:rsidRPr="00675C62">
        <w:rPr>
          <w:rFonts w:ascii="Times New Roman" w:hAnsi="Times New Roman" w:cs="Times New Roman"/>
          <w:sz w:val="24"/>
          <w:szCs w:val="24"/>
        </w:rPr>
        <w:t>: [</w:t>
      </w:r>
      <w:r w:rsidRPr="00675C62">
        <w:rPr>
          <w:rFonts w:ascii="Times New Roman" w:hAnsi="Times New Roman" w:cs="Times New Roman"/>
          <w:sz w:val="24"/>
          <w:szCs w:val="24"/>
          <w:lang w:val="de-DE"/>
        </w:rPr>
        <w:t>Electronic</w:t>
      </w:r>
      <w:r w:rsidRPr="00675C62">
        <w:rPr>
          <w:rFonts w:ascii="Times New Roman" w:hAnsi="Times New Roman" w:cs="Times New Roman"/>
          <w:sz w:val="24"/>
          <w:szCs w:val="24"/>
        </w:rPr>
        <w:t xml:space="preserve"> </w:t>
      </w:r>
      <w:proofErr w:type="spellStart"/>
      <w:r w:rsidRPr="00675C62">
        <w:rPr>
          <w:rFonts w:ascii="Times New Roman" w:hAnsi="Times New Roman" w:cs="Times New Roman"/>
          <w:sz w:val="24"/>
          <w:szCs w:val="24"/>
          <w:lang w:val="de-DE"/>
        </w:rPr>
        <w:t>resource</w:t>
      </w:r>
      <w:proofErr w:type="spellEnd"/>
      <w:r w:rsidRPr="00675C62">
        <w:rPr>
          <w:rFonts w:ascii="Times New Roman" w:hAnsi="Times New Roman" w:cs="Times New Roman"/>
          <w:sz w:val="24"/>
          <w:szCs w:val="24"/>
        </w:rPr>
        <w:t xml:space="preserve">] // </w:t>
      </w:r>
      <w:r w:rsidRPr="00675C62">
        <w:rPr>
          <w:rFonts w:ascii="Times New Roman" w:hAnsi="Times New Roman" w:cs="Times New Roman"/>
          <w:sz w:val="24"/>
          <w:szCs w:val="24"/>
          <w:lang w:val="de-DE"/>
        </w:rPr>
        <w:t>Presserat</w:t>
      </w:r>
      <w:r w:rsidRPr="00675C62">
        <w:rPr>
          <w:rFonts w:ascii="Times New Roman" w:hAnsi="Times New Roman" w:cs="Times New Roman"/>
          <w:sz w:val="24"/>
          <w:szCs w:val="24"/>
        </w:rPr>
        <w:t>.</w:t>
      </w:r>
      <w:r w:rsidRPr="00675C62">
        <w:rPr>
          <w:rFonts w:ascii="Times New Roman" w:hAnsi="Times New Roman" w:cs="Times New Roman"/>
          <w:sz w:val="24"/>
          <w:szCs w:val="24"/>
          <w:lang w:val="de-DE"/>
        </w:rPr>
        <w:t>de</w:t>
      </w:r>
      <w:r w:rsidRPr="00675C62">
        <w:rPr>
          <w:rFonts w:ascii="Times New Roman" w:hAnsi="Times New Roman" w:cs="Times New Roman"/>
          <w:sz w:val="24"/>
          <w:szCs w:val="24"/>
        </w:rPr>
        <w:t xml:space="preserve">. </w:t>
      </w:r>
      <w:r w:rsidRPr="00675C62">
        <w:rPr>
          <w:rFonts w:ascii="Times New Roman" w:hAnsi="Times New Roman" w:cs="Times New Roman"/>
          <w:sz w:val="24"/>
          <w:szCs w:val="24"/>
          <w:lang w:val="de-DE"/>
        </w:rPr>
        <w:t>URL</w:t>
      </w:r>
      <w:r w:rsidRPr="00675C62">
        <w:rPr>
          <w:rFonts w:ascii="Times New Roman" w:hAnsi="Times New Roman" w:cs="Times New Roman"/>
          <w:sz w:val="24"/>
          <w:szCs w:val="24"/>
        </w:rPr>
        <w:t xml:space="preserve">: </w:t>
      </w:r>
      <w:r w:rsidRPr="00675C62">
        <w:rPr>
          <w:rFonts w:ascii="Times New Roman" w:hAnsi="Times New Roman" w:cs="Times New Roman"/>
          <w:sz w:val="24"/>
          <w:szCs w:val="24"/>
          <w:lang w:val="de-DE"/>
        </w:rPr>
        <w:t>https</w:t>
      </w:r>
      <w:r w:rsidRPr="00675C62">
        <w:rPr>
          <w:rFonts w:ascii="Times New Roman" w:hAnsi="Times New Roman" w:cs="Times New Roman"/>
          <w:sz w:val="24"/>
          <w:szCs w:val="24"/>
        </w:rPr>
        <w:t>://</w:t>
      </w:r>
      <w:proofErr w:type="spellStart"/>
      <w:r w:rsidRPr="00675C62">
        <w:rPr>
          <w:rFonts w:ascii="Times New Roman" w:hAnsi="Times New Roman" w:cs="Times New Roman"/>
          <w:sz w:val="24"/>
          <w:szCs w:val="24"/>
          <w:lang w:val="de-DE"/>
        </w:rPr>
        <w:t>www</w:t>
      </w:r>
      <w:proofErr w:type="spellEnd"/>
      <w:r w:rsidRPr="00675C62">
        <w:rPr>
          <w:rFonts w:ascii="Times New Roman" w:hAnsi="Times New Roman" w:cs="Times New Roman"/>
          <w:sz w:val="24"/>
          <w:szCs w:val="24"/>
        </w:rPr>
        <w:t>.</w:t>
      </w:r>
      <w:r w:rsidRPr="00675C62">
        <w:rPr>
          <w:rFonts w:ascii="Times New Roman" w:hAnsi="Times New Roman" w:cs="Times New Roman"/>
          <w:sz w:val="24"/>
          <w:szCs w:val="24"/>
          <w:lang w:val="de-DE"/>
        </w:rPr>
        <w:t>presserat</w:t>
      </w:r>
      <w:r w:rsidRPr="00675C62">
        <w:rPr>
          <w:rFonts w:ascii="Times New Roman" w:hAnsi="Times New Roman" w:cs="Times New Roman"/>
          <w:sz w:val="24"/>
          <w:szCs w:val="24"/>
        </w:rPr>
        <w:t>.</w:t>
      </w:r>
      <w:r w:rsidRPr="00675C62">
        <w:rPr>
          <w:rFonts w:ascii="Times New Roman" w:hAnsi="Times New Roman" w:cs="Times New Roman"/>
          <w:sz w:val="24"/>
          <w:szCs w:val="24"/>
          <w:lang w:val="de-DE"/>
        </w:rPr>
        <w:t>de</w:t>
      </w:r>
      <w:r w:rsidRPr="00675C62">
        <w:rPr>
          <w:rFonts w:ascii="Times New Roman" w:hAnsi="Times New Roman" w:cs="Times New Roman"/>
          <w:sz w:val="24"/>
          <w:szCs w:val="24"/>
        </w:rPr>
        <w:t>/</w:t>
      </w:r>
      <w:r w:rsidRPr="00675C62">
        <w:rPr>
          <w:rFonts w:ascii="Times New Roman" w:hAnsi="Times New Roman" w:cs="Times New Roman"/>
          <w:sz w:val="24"/>
          <w:szCs w:val="24"/>
          <w:lang w:val="de-DE"/>
        </w:rPr>
        <w:t>aufgaben</w:t>
      </w:r>
      <w:r w:rsidRPr="00675C62">
        <w:rPr>
          <w:rFonts w:ascii="Times New Roman" w:hAnsi="Times New Roman" w:cs="Times New Roman"/>
          <w:sz w:val="24"/>
          <w:szCs w:val="24"/>
        </w:rPr>
        <w:t>-</w:t>
      </w:r>
      <w:proofErr w:type="spellStart"/>
      <w:r w:rsidRPr="00675C62">
        <w:rPr>
          <w:rFonts w:ascii="Times New Roman" w:hAnsi="Times New Roman" w:cs="Times New Roman"/>
          <w:sz w:val="24"/>
          <w:szCs w:val="24"/>
          <w:lang w:val="de-DE"/>
        </w:rPr>
        <w:t>organisation</w:t>
      </w:r>
      <w:proofErr w:type="spellEnd"/>
      <w:r w:rsidRPr="00675C62">
        <w:rPr>
          <w:rFonts w:ascii="Times New Roman" w:hAnsi="Times New Roman" w:cs="Times New Roman"/>
          <w:sz w:val="24"/>
          <w:szCs w:val="24"/>
        </w:rPr>
        <w:t>.</w:t>
      </w:r>
      <w:proofErr w:type="spellStart"/>
      <w:r w:rsidRPr="00675C62">
        <w:rPr>
          <w:rFonts w:ascii="Times New Roman" w:hAnsi="Times New Roman" w:cs="Times New Roman"/>
          <w:sz w:val="24"/>
          <w:szCs w:val="24"/>
          <w:lang w:val="de-DE"/>
        </w:rPr>
        <w:t>html</w:t>
      </w:r>
      <w:proofErr w:type="spellEnd"/>
      <w:r w:rsidRPr="00675C62">
        <w:rPr>
          <w:rFonts w:ascii="Times New Roman" w:hAnsi="Times New Roman" w:cs="Times New Roman"/>
          <w:sz w:val="24"/>
          <w:szCs w:val="24"/>
        </w:rPr>
        <w:t xml:space="preserve"> (дата обращения: 19.03.21)</w:t>
      </w:r>
      <w:r w:rsidR="008938B1" w:rsidRPr="00675C62">
        <w:rPr>
          <w:rFonts w:ascii="Times New Roman" w:hAnsi="Times New Roman" w:cs="Times New Roman"/>
          <w:sz w:val="24"/>
          <w:szCs w:val="24"/>
        </w:rPr>
        <w:t xml:space="preserve"> </w:t>
      </w:r>
    </w:p>
    <w:p w14:paraId="4C8AEC7B" w14:textId="64FF0199" w:rsidR="00DE5EE1" w:rsidRPr="00675C62" w:rsidRDefault="00DE5EE1" w:rsidP="000D0598">
      <w:pPr>
        <w:pStyle w:val="ac"/>
        <w:numPr>
          <w:ilvl w:val="0"/>
          <w:numId w:val="26"/>
        </w:numPr>
        <w:spacing w:line="276" w:lineRule="auto"/>
        <w:jc w:val="both"/>
        <w:rPr>
          <w:rFonts w:ascii="Times New Roman" w:hAnsi="Times New Roman" w:cs="Times New Roman"/>
          <w:sz w:val="24"/>
          <w:szCs w:val="24"/>
        </w:rPr>
      </w:pPr>
      <w:proofErr w:type="spellStart"/>
      <w:r w:rsidRPr="00675C62">
        <w:rPr>
          <w:rFonts w:ascii="Times New Roman" w:hAnsi="Times New Roman" w:cs="Times New Roman"/>
          <w:sz w:val="24"/>
          <w:szCs w:val="24"/>
          <w:lang w:val="en-US"/>
        </w:rPr>
        <w:t>Publizistische</w:t>
      </w:r>
      <w:proofErr w:type="spellEnd"/>
      <w:r w:rsidRPr="00675C62">
        <w:rPr>
          <w:rFonts w:ascii="Times New Roman" w:hAnsi="Times New Roman" w:cs="Times New Roman"/>
          <w:sz w:val="24"/>
          <w:szCs w:val="24"/>
        </w:rPr>
        <w:t xml:space="preserve"> </w:t>
      </w:r>
      <w:proofErr w:type="spellStart"/>
      <w:r w:rsidRPr="00675C62">
        <w:rPr>
          <w:rFonts w:ascii="Times New Roman" w:hAnsi="Times New Roman" w:cs="Times New Roman"/>
          <w:sz w:val="24"/>
          <w:szCs w:val="24"/>
          <w:lang w:val="en-US"/>
        </w:rPr>
        <w:t>Grunds</w:t>
      </w:r>
      <w:proofErr w:type="spellEnd"/>
      <w:r w:rsidRPr="00675C62">
        <w:rPr>
          <w:rFonts w:ascii="Times New Roman" w:hAnsi="Times New Roman" w:cs="Times New Roman"/>
          <w:sz w:val="24"/>
          <w:szCs w:val="24"/>
        </w:rPr>
        <w:t>ä</w:t>
      </w:r>
      <w:proofErr w:type="spellStart"/>
      <w:r w:rsidRPr="00675C62">
        <w:rPr>
          <w:rFonts w:ascii="Times New Roman" w:hAnsi="Times New Roman" w:cs="Times New Roman"/>
          <w:sz w:val="24"/>
          <w:szCs w:val="24"/>
          <w:lang w:val="en-US"/>
        </w:rPr>
        <w:t>tze</w:t>
      </w:r>
      <w:proofErr w:type="spellEnd"/>
      <w:r w:rsidRPr="00675C62">
        <w:rPr>
          <w:rFonts w:ascii="Times New Roman" w:hAnsi="Times New Roman" w:cs="Times New Roman"/>
          <w:sz w:val="24"/>
          <w:szCs w:val="24"/>
        </w:rPr>
        <w:t xml:space="preserve"> (</w:t>
      </w:r>
      <w:proofErr w:type="spellStart"/>
      <w:r w:rsidRPr="00675C62">
        <w:rPr>
          <w:rFonts w:ascii="Times New Roman" w:hAnsi="Times New Roman" w:cs="Times New Roman"/>
          <w:sz w:val="24"/>
          <w:szCs w:val="24"/>
          <w:lang w:val="en-US"/>
        </w:rPr>
        <w:t>Pressekodex</w:t>
      </w:r>
      <w:proofErr w:type="spellEnd"/>
      <w:r w:rsidRPr="00675C62">
        <w:rPr>
          <w:rFonts w:ascii="Times New Roman" w:hAnsi="Times New Roman" w:cs="Times New Roman"/>
          <w:sz w:val="24"/>
          <w:szCs w:val="24"/>
        </w:rPr>
        <w:t>): [</w:t>
      </w:r>
      <w:r w:rsidRPr="00675C62">
        <w:rPr>
          <w:rFonts w:ascii="Times New Roman" w:hAnsi="Times New Roman" w:cs="Times New Roman"/>
          <w:sz w:val="24"/>
          <w:szCs w:val="24"/>
          <w:lang w:val="en-US"/>
        </w:rPr>
        <w:t>Electronic</w:t>
      </w:r>
      <w:r w:rsidRPr="00675C62">
        <w:rPr>
          <w:rFonts w:ascii="Times New Roman" w:hAnsi="Times New Roman" w:cs="Times New Roman"/>
          <w:sz w:val="24"/>
          <w:szCs w:val="24"/>
        </w:rPr>
        <w:t xml:space="preserve"> </w:t>
      </w:r>
      <w:r w:rsidRPr="00675C62">
        <w:rPr>
          <w:rFonts w:ascii="Times New Roman" w:hAnsi="Times New Roman" w:cs="Times New Roman"/>
          <w:sz w:val="24"/>
          <w:szCs w:val="24"/>
          <w:lang w:val="en-US"/>
        </w:rPr>
        <w:t>resource</w:t>
      </w:r>
      <w:r w:rsidRPr="00675C62">
        <w:rPr>
          <w:rFonts w:ascii="Times New Roman" w:hAnsi="Times New Roman" w:cs="Times New Roman"/>
          <w:sz w:val="24"/>
          <w:szCs w:val="24"/>
        </w:rPr>
        <w:t xml:space="preserve">] // </w:t>
      </w:r>
      <w:proofErr w:type="spellStart"/>
      <w:r w:rsidRPr="00675C62">
        <w:rPr>
          <w:rFonts w:ascii="Times New Roman" w:hAnsi="Times New Roman" w:cs="Times New Roman"/>
          <w:sz w:val="24"/>
          <w:szCs w:val="24"/>
          <w:lang w:val="en-US"/>
        </w:rPr>
        <w:t>Friedhelm</w:t>
      </w:r>
      <w:proofErr w:type="spellEnd"/>
      <w:r w:rsidRPr="00675C62">
        <w:rPr>
          <w:rFonts w:ascii="Times New Roman" w:hAnsi="Times New Roman" w:cs="Times New Roman"/>
          <w:sz w:val="24"/>
          <w:szCs w:val="24"/>
        </w:rPr>
        <w:t>-</w:t>
      </w:r>
      <w:proofErr w:type="spellStart"/>
      <w:r w:rsidRPr="00675C62">
        <w:rPr>
          <w:rFonts w:ascii="Times New Roman" w:hAnsi="Times New Roman" w:cs="Times New Roman"/>
          <w:sz w:val="24"/>
          <w:szCs w:val="24"/>
          <w:lang w:val="en-US"/>
        </w:rPr>
        <w:t>holleczek</w:t>
      </w:r>
      <w:proofErr w:type="spellEnd"/>
      <w:r w:rsidRPr="00675C62">
        <w:rPr>
          <w:rFonts w:ascii="Times New Roman" w:hAnsi="Times New Roman" w:cs="Times New Roman"/>
          <w:sz w:val="24"/>
          <w:szCs w:val="24"/>
        </w:rPr>
        <w:t>.</w:t>
      </w:r>
      <w:r w:rsidRPr="00675C62">
        <w:rPr>
          <w:rFonts w:ascii="Times New Roman" w:hAnsi="Times New Roman" w:cs="Times New Roman"/>
          <w:sz w:val="24"/>
          <w:szCs w:val="24"/>
          <w:lang w:val="en-US"/>
        </w:rPr>
        <w:t>de</w:t>
      </w:r>
      <w:r w:rsidRPr="00675C62">
        <w:rPr>
          <w:rFonts w:ascii="Times New Roman" w:hAnsi="Times New Roman" w:cs="Times New Roman"/>
          <w:sz w:val="24"/>
          <w:szCs w:val="24"/>
        </w:rPr>
        <w:t xml:space="preserve">. </w:t>
      </w:r>
      <w:r w:rsidRPr="00675C62">
        <w:rPr>
          <w:rFonts w:ascii="Times New Roman" w:hAnsi="Times New Roman" w:cs="Times New Roman"/>
          <w:sz w:val="24"/>
          <w:szCs w:val="24"/>
          <w:lang w:val="en-US"/>
        </w:rPr>
        <w:t>URL</w:t>
      </w:r>
      <w:r w:rsidRPr="00675C62">
        <w:rPr>
          <w:rFonts w:ascii="Times New Roman" w:hAnsi="Times New Roman" w:cs="Times New Roman"/>
          <w:sz w:val="24"/>
          <w:szCs w:val="24"/>
        </w:rPr>
        <w:t xml:space="preserve">: </w:t>
      </w:r>
      <w:r w:rsidRPr="00675C62">
        <w:rPr>
          <w:rFonts w:ascii="Times New Roman" w:hAnsi="Times New Roman" w:cs="Times New Roman"/>
          <w:sz w:val="24"/>
          <w:szCs w:val="24"/>
          <w:lang w:val="en-US"/>
        </w:rPr>
        <w:t>http</w:t>
      </w:r>
      <w:r w:rsidRPr="00675C62">
        <w:rPr>
          <w:rFonts w:ascii="Times New Roman" w:hAnsi="Times New Roman" w:cs="Times New Roman"/>
          <w:sz w:val="24"/>
          <w:szCs w:val="24"/>
        </w:rPr>
        <w:t>://</w:t>
      </w:r>
      <w:r w:rsidRPr="00675C62">
        <w:rPr>
          <w:rFonts w:ascii="Times New Roman" w:hAnsi="Times New Roman" w:cs="Times New Roman"/>
          <w:sz w:val="24"/>
          <w:szCs w:val="24"/>
          <w:lang w:val="en-US"/>
        </w:rPr>
        <w:t>www</w:t>
      </w:r>
      <w:r w:rsidRPr="00675C62">
        <w:rPr>
          <w:rFonts w:ascii="Times New Roman" w:hAnsi="Times New Roman" w:cs="Times New Roman"/>
          <w:sz w:val="24"/>
          <w:szCs w:val="24"/>
        </w:rPr>
        <w:t>.</w:t>
      </w:r>
      <w:proofErr w:type="spellStart"/>
      <w:r w:rsidRPr="00675C62">
        <w:rPr>
          <w:rFonts w:ascii="Times New Roman" w:hAnsi="Times New Roman" w:cs="Times New Roman"/>
          <w:sz w:val="24"/>
          <w:szCs w:val="24"/>
          <w:lang w:val="en-US"/>
        </w:rPr>
        <w:t>friedhelm</w:t>
      </w:r>
      <w:proofErr w:type="spellEnd"/>
      <w:r w:rsidRPr="00675C62">
        <w:rPr>
          <w:rFonts w:ascii="Times New Roman" w:hAnsi="Times New Roman" w:cs="Times New Roman"/>
          <w:sz w:val="24"/>
          <w:szCs w:val="24"/>
        </w:rPr>
        <w:t>-</w:t>
      </w:r>
      <w:proofErr w:type="spellStart"/>
      <w:r w:rsidRPr="00675C62">
        <w:rPr>
          <w:rFonts w:ascii="Times New Roman" w:hAnsi="Times New Roman" w:cs="Times New Roman"/>
          <w:sz w:val="24"/>
          <w:szCs w:val="24"/>
          <w:lang w:val="en-US"/>
        </w:rPr>
        <w:t>holleczek</w:t>
      </w:r>
      <w:proofErr w:type="spellEnd"/>
      <w:r w:rsidRPr="00675C62">
        <w:rPr>
          <w:rFonts w:ascii="Times New Roman" w:hAnsi="Times New Roman" w:cs="Times New Roman"/>
          <w:sz w:val="24"/>
          <w:szCs w:val="24"/>
        </w:rPr>
        <w:t>.</w:t>
      </w:r>
      <w:r w:rsidRPr="00675C62">
        <w:rPr>
          <w:rFonts w:ascii="Times New Roman" w:hAnsi="Times New Roman" w:cs="Times New Roman"/>
          <w:sz w:val="24"/>
          <w:szCs w:val="24"/>
          <w:lang w:val="en-US"/>
        </w:rPr>
        <w:t>de</w:t>
      </w:r>
      <w:r w:rsidRPr="00675C62">
        <w:rPr>
          <w:rFonts w:ascii="Times New Roman" w:hAnsi="Times New Roman" w:cs="Times New Roman"/>
          <w:sz w:val="24"/>
          <w:szCs w:val="24"/>
        </w:rPr>
        <w:t>/</w:t>
      </w:r>
      <w:proofErr w:type="spellStart"/>
      <w:r w:rsidRPr="00675C62">
        <w:rPr>
          <w:rFonts w:ascii="Times New Roman" w:hAnsi="Times New Roman" w:cs="Times New Roman"/>
          <w:sz w:val="24"/>
          <w:szCs w:val="24"/>
          <w:lang w:val="en-US"/>
        </w:rPr>
        <w:t>bilder</w:t>
      </w:r>
      <w:proofErr w:type="spellEnd"/>
      <w:r w:rsidRPr="00675C62">
        <w:rPr>
          <w:rFonts w:ascii="Times New Roman" w:hAnsi="Times New Roman" w:cs="Times New Roman"/>
          <w:sz w:val="24"/>
          <w:szCs w:val="24"/>
        </w:rPr>
        <w:t>/</w:t>
      </w:r>
      <w:proofErr w:type="spellStart"/>
      <w:r w:rsidRPr="00675C62">
        <w:rPr>
          <w:rFonts w:ascii="Times New Roman" w:hAnsi="Times New Roman" w:cs="Times New Roman"/>
          <w:sz w:val="24"/>
          <w:szCs w:val="24"/>
          <w:lang w:val="en-US"/>
        </w:rPr>
        <w:t>pressekodex</w:t>
      </w:r>
      <w:proofErr w:type="spellEnd"/>
      <w:r w:rsidRPr="00675C62">
        <w:rPr>
          <w:rFonts w:ascii="Times New Roman" w:hAnsi="Times New Roman" w:cs="Times New Roman"/>
          <w:sz w:val="24"/>
          <w:szCs w:val="24"/>
        </w:rPr>
        <w:t>.</w:t>
      </w:r>
      <w:r w:rsidRPr="00675C62">
        <w:rPr>
          <w:rFonts w:ascii="Times New Roman" w:hAnsi="Times New Roman" w:cs="Times New Roman"/>
          <w:sz w:val="24"/>
          <w:szCs w:val="24"/>
          <w:lang w:val="en-US"/>
        </w:rPr>
        <w:t>pdf</w:t>
      </w:r>
      <w:r w:rsidRPr="00675C62">
        <w:rPr>
          <w:rFonts w:ascii="Times New Roman" w:hAnsi="Times New Roman" w:cs="Times New Roman"/>
          <w:sz w:val="24"/>
          <w:szCs w:val="24"/>
        </w:rPr>
        <w:t xml:space="preserve"> (дата обращения: 22.11.19)</w:t>
      </w:r>
    </w:p>
    <w:p w14:paraId="4A7F4604" w14:textId="6BC1DDE3" w:rsidR="009B46FC" w:rsidRPr="00F86720" w:rsidRDefault="00675C62" w:rsidP="000D0598">
      <w:pPr>
        <w:spacing w:after="160" w:line="276" w:lineRule="auto"/>
        <w:contextualSpacing/>
        <w:jc w:val="both"/>
        <w:rPr>
          <w:color w:val="000000"/>
        </w:rPr>
      </w:pPr>
      <w:r w:rsidRPr="00F86720">
        <w:rPr>
          <w:color w:val="000000"/>
          <w:u w:val="single"/>
        </w:rPr>
        <w:t>Материалы с официальных сайтов SPIEGEL-</w:t>
      </w:r>
      <w:proofErr w:type="spellStart"/>
      <w:r w:rsidRPr="00F86720">
        <w:rPr>
          <w:color w:val="000000"/>
          <w:u w:val="single"/>
        </w:rPr>
        <w:t>Gruppe</w:t>
      </w:r>
      <w:proofErr w:type="spellEnd"/>
      <w:r w:rsidRPr="00F86720">
        <w:rPr>
          <w:color w:val="000000"/>
        </w:rPr>
        <w:t>:</w:t>
      </w:r>
    </w:p>
    <w:p w14:paraId="71D1CBBF" w14:textId="77777777" w:rsidR="0055124A" w:rsidRPr="000B5EDA" w:rsidRDefault="0055124A" w:rsidP="000D0598">
      <w:pPr>
        <w:numPr>
          <w:ilvl w:val="0"/>
          <w:numId w:val="11"/>
        </w:numPr>
        <w:spacing w:after="160" w:line="276" w:lineRule="auto"/>
        <w:contextualSpacing/>
        <w:rPr>
          <w:rFonts w:eastAsiaTheme="minorHAnsi"/>
          <w:lang w:val="en-US" w:eastAsia="en-US"/>
        </w:rPr>
      </w:pPr>
      <w:r w:rsidRPr="000B5EDA">
        <w:rPr>
          <w:rFonts w:eastAsiaTheme="minorHAnsi"/>
          <w:lang w:val="en-US" w:eastAsia="en-US"/>
        </w:rPr>
        <w:t>At a glance. URL: https://www.spiegelgruppe.de/fileadmin/user_upload/spiegel_media/Portfolio/One_Pager_englisch/DER_SPIEGEL_print_OnePager_ENG.pdf (</w:t>
      </w:r>
      <w:r w:rsidRPr="000B5EDA">
        <w:rPr>
          <w:rFonts w:eastAsiaTheme="minorHAnsi"/>
          <w:lang w:eastAsia="en-US"/>
        </w:rPr>
        <w:t>дата</w:t>
      </w:r>
      <w:r w:rsidRPr="000B5EDA">
        <w:rPr>
          <w:rFonts w:eastAsiaTheme="minorHAnsi"/>
          <w:lang w:val="en-US" w:eastAsia="en-US"/>
        </w:rPr>
        <w:t xml:space="preserve"> </w:t>
      </w:r>
      <w:r w:rsidRPr="000B5EDA">
        <w:rPr>
          <w:rFonts w:eastAsiaTheme="minorHAnsi"/>
          <w:lang w:eastAsia="en-US"/>
        </w:rPr>
        <w:t>обращения</w:t>
      </w:r>
      <w:r w:rsidRPr="000B5EDA">
        <w:rPr>
          <w:rFonts w:eastAsiaTheme="minorHAnsi"/>
          <w:lang w:val="en-US" w:eastAsia="en-US"/>
        </w:rPr>
        <w:t>: 5.04.21)</w:t>
      </w:r>
    </w:p>
    <w:p w14:paraId="188241AB" w14:textId="77777777" w:rsidR="0055124A" w:rsidRPr="000B5EDA" w:rsidRDefault="0055124A" w:rsidP="000D0598">
      <w:pPr>
        <w:numPr>
          <w:ilvl w:val="0"/>
          <w:numId w:val="11"/>
        </w:numPr>
        <w:spacing w:after="160" w:line="276" w:lineRule="auto"/>
        <w:contextualSpacing/>
        <w:rPr>
          <w:rFonts w:eastAsiaTheme="minorHAnsi"/>
          <w:lang w:val="en-US" w:eastAsia="en-US"/>
        </w:rPr>
      </w:pPr>
      <w:r w:rsidRPr="000B5EDA">
        <w:rPr>
          <w:rFonts w:eastAsiaTheme="minorHAnsi"/>
          <w:lang w:val="en-US" w:eastAsia="en-US"/>
        </w:rPr>
        <w:t>At a glance. URL: https://www.spiegelgruppe.de/fileadmin/user_upload/spiegel_media/Portfolio/One_Pager_englisch/DER_SPIEGEL_digital_OnePager_ENG.pdf (</w:t>
      </w:r>
      <w:r w:rsidRPr="000B5EDA">
        <w:rPr>
          <w:rFonts w:eastAsiaTheme="minorHAnsi"/>
          <w:lang w:eastAsia="en-US"/>
        </w:rPr>
        <w:t>дата</w:t>
      </w:r>
      <w:r w:rsidRPr="000B5EDA">
        <w:rPr>
          <w:rFonts w:eastAsiaTheme="minorHAnsi"/>
          <w:lang w:val="en-US" w:eastAsia="en-US"/>
        </w:rPr>
        <w:t xml:space="preserve"> </w:t>
      </w:r>
      <w:r w:rsidRPr="000B5EDA">
        <w:rPr>
          <w:rFonts w:eastAsiaTheme="minorHAnsi"/>
          <w:lang w:eastAsia="en-US"/>
        </w:rPr>
        <w:t>обращения</w:t>
      </w:r>
      <w:r w:rsidRPr="000B5EDA">
        <w:rPr>
          <w:rFonts w:eastAsiaTheme="minorHAnsi"/>
          <w:lang w:val="en-US" w:eastAsia="en-US"/>
        </w:rPr>
        <w:t>: 5.04.21)</w:t>
      </w:r>
    </w:p>
    <w:p w14:paraId="581E0A85" w14:textId="77777777" w:rsidR="0055124A" w:rsidRPr="000B5EDA" w:rsidRDefault="0055124A" w:rsidP="000D0598">
      <w:pPr>
        <w:numPr>
          <w:ilvl w:val="0"/>
          <w:numId w:val="11"/>
        </w:numPr>
        <w:spacing w:after="160" w:line="276" w:lineRule="auto"/>
        <w:contextualSpacing/>
        <w:jc w:val="both"/>
        <w:rPr>
          <w:rFonts w:eastAsiaTheme="minorHAnsi"/>
          <w:lang w:val="de-DE" w:eastAsia="en-US"/>
        </w:rPr>
      </w:pPr>
      <w:r w:rsidRPr="000B5EDA">
        <w:rPr>
          <w:rFonts w:eastAsiaTheme="minorHAnsi"/>
          <w:lang w:val="de-DE" w:eastAsia="en-US"/>
        </w:rPr>
        <w:t xml:space="preserve">Der SPIEGEL mit höchster Reichweite im Segment der «Magazine zum Zeitgeschehen»: [Electronic </w:t>
      </w:r>
      <w:proofErr w:type="spellStart"/>
      <w:r w:rsidRPr="000B5EDA">
        <w:rPr>
          <w:rFonts w:eastAsiaTheme="minorHAnsi"/>
          <w:lang w:val="de-DE" w:eastAsia="en-US"/>
        </w:rPr>
        <w:t>resource</w:t>
      </w:r>
      <w:proofErr w:type="spellEnd"/>
      <w:r w:rsidRPr="000B5EDA">
        <w:rPr>
          <w:rFonts w:eastAsiaTheme="minorHAnsi"/>
          <w:lang w:val="de-DE" w:eastAsia="en-US"/>
        </w:rPr>
        <w:t>] // Spiegelgruppe.de. URL: https://www.spiegelgruppe.de/news/pressemitteilungen/detail/awa-2019-der-spiegel-mit-hoechster-reichweite-im-segment-der-magazine-zum-zeitgeschehen#:~:text=Gleichzeitig%20erreicht%20der%20SPIEGEL%20eine,die%20Zielgruppe%20der%20%22Trendsetter%22. (</w:t>
      </w:r>
      <w:r w:rsidRPr="000B5EDA">
        <w:rPr>
          <w:rFonts w:eastAsiaTheme="minorHAnsi"/>
          <w:lang w:eastAsia="en-US"/>
        </w:rPr>
        <w:t>дата</w:t>
      </w:r>
      <w:r w:rsidRPr="000B5EDA">
        <w:rPr>
          <w:rFonts w:eastAsiaTheme="minorHAnsi"/>
          <w:lang w:val="de-DE" w:eastAsia="en-US"/>
        </w:rPr>
        <w:t xml:space="preserve"> </w:t>
      </w:r>
      <w:r w:rsidRPr="000B5EDA">
        <w:rPr>
          <w:rFonts w:eastAsiaTheme="minorHAnsi"/>
          <w:lang w:eastAsia="en-US"/>
        </w:rPr>
        <w:t>обращения</w:t>
      </w:r>
      <w:r w:rsidRPr="000B5EDA">
        <w:rPr>
          <w:rFonts w:eastAsiaTheme="minorHAnsi"/>
          <w:lang w:val="de-DE" w:eastAsia="en-US"/>
        </w:rPr>
        <w:t>: 6. 04.21)</w:t>
      </w:r>
    </w:p>
    <w:p w14:paraId="13868283" w14:textId="77777777" w:rsidR="0055124A" w:rsidRPr="000B5EDA" w:rsidRDefault="0055124A" w:rsidP="000D0598">
      <w:pPr>
        <w:numPr>
          <w:ilvl w:val="0"/>
          <w:numId w:val="11"/>
        </w:numPr>
        <w:spacing w:after="160" w:line="276" w:lineRule="auto"/>
        <w:contextualSpacing/>
        <w:jc w:val="both"/>
        <w:rPr>
          <w:rFonts w:eastAsiaTheme="minorHAnsi"/>
          <w:lang w:val="en-US" w:eastAsia="en-US"/>
        </w:rPr>
      </w:pPr>
      <w:r w:rsidRPr="000B5EDA">
        <w:rPr>
          <w:rFonts w:eastAsiaTheme="minorHAnsi"/>
          <w:lang w:val="en-US" w:eastAsia="en-US"/>
        </w:rPr>
        <w:t>DER SPIEGEL: [Electronic resource] // Facebook.com. URL: https://www.facebook.com/derspiegel (</w:t>
      </w:r>
      <w:r w:rsidRPr="000B5EDA">
        <w:rPr>
          <w:rFonts w:eastAsiaTheme="minorHAnsi"/>
          <w:lang w:eastAsia="en-US"/>
        </w:rPr>
        <w:t>дата</w:t>
      </w:r>
      <w:r w:rsidRPr="000B5EDA">
        <w:rPr>
          <w:rFonts w:eastAsiaTheme="minorHAnsi"/>
          <w:lang w:val="en-US" w:eastAsia="en-US"/>
        </w:rPr>
        <w:t xml:space="preserve"> </w:t>
      </w:r>
      <w:r w:rsidRPr="000B5EDA">
        <w:rPr>
          <w:rFonts w:eastAsiaTheme="minorHAnsi"/>
          <w:lang w:eastAsia="en-US"/>
        </w:rPr>
        <w:t>обращения</w:t>
      </w:r>
      <w:r w:rsidRPr="000B5EDA">
        <w:rPr>
          <w:rFonts w:eastAsiaTheme="minorHAnsi"/>
          <w:lang w:val="en-US" w:eastAsia="en-US"/>
        </w:rPr>
        <w:t xml:space="preserve">: 6.05.2020)  </w:t>
      </w:r>
    </w:p>
    <w:p w14:paraId="2A49882D" w14:textId="77777777" w:rsidR="0055124A" w:rsidRPr="000B5EDA" w:rsidRDefault="0055124A" w:rsidP="000D0598">
      <w:pPr>
        <w:numPr>
          <w:ilvl w:val="0"/>
          <w:numId w:val="11"/>
        </w:numPr>
        <w:spacing w:after="160" w:line="276" w:lineRule="auto"/>
        <w:contextualSpacing/>
        <w:jc w:val="both"/>
        <w:rPr>
          <w:rFonts w:eastAsiaTheme="minorHAnsi"/>
          <w:lang w:val="en-US" w:eastAsia="en-US"/>
        </w:rPr>
      </w:pPr>
      <w:r w:rsidRPr="000B5EDA">
        <w:rPr>
          <w:rFonts w:eastAsiaTheme="minorHAnsi"/>
          <w:lang w:val="en-US" w:eastAsia="en-US"/>
        </w:rPr>
        <w:t>DER SPIEGEL: [Electronic resource] //</w:t>
      </w:r>
      <w:r w:rsidRPr="000B5EDA">
        <w:rPr>
          <w:rFonts w:eastAsia="Calibri"/>
          <w:lang w:val="en-US" w:eastAsia="en-US"/>
        </w:rPr>
        <w:t xml:space="preserve"> </w:t>
      </w:r>
      <w:r w:rsidRPr="000B5EDA">
        <w:rPr>
          <w:rFonts w:eastAsiaTheme="minorHAnsi"/>
          <w:lang w:val="en-US" w:eastAsia="en-US"/>
        </w:rPr>
        <w:t>Instagram.com. URL:</w:t>
      </w:r>
      <w:r w:rsidRPr="000B5EDA">
        <w:rPr>
          <w:rFonts w:eastAsia="Calibri"/>
          <w:lang w:val="en-US" w:eastAsia="en-US"/>
        </w:rPr>
        <w:t xml:space="preserve"> </w:t>
      </w:r>
      <w:r w:rsidRPr="000B5EDA">
        <w:rPr>
          <w:rFonts w:eastAsiaTheme="minorHAnsi"/>
          <w:lang w:val="en-US" w:eastAsia="en-US"/>
        </w:rPr>
        <w:t>https://www.instagram.com/spiegelmagazin/ (</w:t>
      </w:r>
      <w:proofErr w:type="spellStart"/>
      <w:r w:rsidRPr="000B5EDA">
        <w:rPr>
          <w:rFonts w:eastAsiaTheme="minorHAnsi"/>
          <w:lang w:val="en-US" w:eastAsia="en-US"/>
        </w:rPr>
        <w:t>дата</w:t>
      </w:r>
      <w:proofErr w:type="spellEnd"/>
      <w:r w:rsidRPr="000B5EDA">
        <w:rPr>
          <w:rFonts w:eastAsiaTheme="minorHAnsi"/>
          <w:lang w:val="en-US" w:eastAsia="en-US"/>
        </w:rPr>
        <w:t xml:space="preserve"> </w:t>
      </w:r>
      <w:proofErr w:type="spellStart"/>
      <w:r w:rsidRPr="000B5EDA">
        <w:rPr>
          <w:rFonts w:eastAsiaTheme="minorHAnsi"/>
          <w:lang w:val="en-US" w:eastAsia="en-US"/>
        </w:rPr>
        <w:t>обращения</w:t>
      </w:r>
      <w:proofErr w:type="spellEnd"/>
      <w:r w:rsidRPr="000B5EDA">
        <w:rPr>
          <w:rFonts w:eastAsiaTheme="minorHAnsi"/>
          <w:lang w:val="en-US" w:eastAsia="en-US"/>
        </w:rPr>
        <w:t xml:space="preserve">: 6.05.2020)  </w:t>
      </w:r>
    </w:p>
    <w:p w14:paraId="61F9DCBE" w14:textId="77777777" w:rsidR="0055124A" w:rsidRPr="00675C62" w:rsidRDefault="0055124A" w:rsidP="000D0598">
      <w:pPr>
        <w:numPr>
          <w:ilvl w:val="0"/>
          <w:numId w:val="11"/>
        </w:numPr>
        <w:spacing w:after="160" w:line="276" w:lineRule="auto"/>
        <w:contextualSpacing/>
        <w:jc w:val="both"/>
        <w:rPr>
          <w:rFonts w:eastAsiaTheme="minorHAnsi"/>
          <w:lang w:val="en-US" w:eastAsia="en-US"/>
        </w:rPr>
      </w:pPr>
      <w:r w:rsidRPr="000B5EDA">
        <w:rPr>
          <w:rFonts w:eastAsiaTheme="minorHAnsi"/>
          <w:lang w:val="en-US" w:eastAsia="en-US"/>
        </w:rPr>
        <w:t>DER SPIEGEL: [Electronic resource] // Twitter.com. URL: https://twitter.com/derspiegel (</w:t>
      </w:r>
      <w:proofErr w:type="spellStart"/>
      <w:r w:rsidRPr="000B5EDA">
        <w:rPr>
          <w:rFonts w:eastAsiaTheme="minorHAnsi"/>
          <w:lang w:val="en-US" w:eastAsia="en-US"/>
        </w:rPr>
        <w:t>дата</w:t>
      </w:r>
      <w:proofErr w:type="spellEnd"/>
      <w:r w:rsidRPr="000B5EDA">
        <w:rPr>
          <w:rFonts w:eastAsiaTheme="minorHAnsi"/>
          <w:lang w:val="en-US" w:eastAsia="en-US"/>
        </w:rPr>
        <w:t xml:space="preserve"> </w:t>
      </w:r>
      <w:proofErr w:type="spellStart"/>
      <w:r w:rsidRPr="000B5EDA">
        <w:rPr>
          <w:rFonts w:eastAsiaTheme="minorHAnsi"/>
          <w:lang w:val="en-US" w:eastAsia="en-US"/>
        </w:rPr>
        <w:t>обращения</w:t>
      </w:r>
      <w:proofErr w:type="spellEnd"/>
      <w:r w:rsidRPr="000B5EDA">
        <w:rPr>
          <w:rFonts w:eastAsiaTheme="minorHAnsi"/>
          <w:lang w:val="en-US" w:eastAsia="en-US"/>
        </w:rPr>
        <w:t xml:space="preserve">: 6.05.2020)  </w:t>
      </w:r>
    </w:p>
    <w:p w14:paraId="49966048" w14:textId="77777777" w:rsidR="0055124A" w:rsidRPr="009B46FC" w:rsidRDefault="0055124A" w:rsidP="000D0598">
      <w:pPr>
        <w:numPr>
          <w:ilvl w:val="0"/>
          <w:numId w:val="11"/>
        </w:numPr>
        <w:spacing w:after="160" w:line="276" w:lineRule="auto"/>
        <w:contextualSpacing/>
        <w:jc w:val="both"/>
        <w:rPr>
          <w:rFonts w:eastAsiaTheme="minorHAnsi"/>
          <w:lang w:val="de-DE" w:eastAsia="en-US"/>
        </w:rPr>
      </w:pPr>
      <w:bookmarkStart w:id="222" w:name="_Hlk69058327"/>
      <w:r w:rsidRPr="000B5EDA">
        <w:rPr>
          <w:rFonts w:eastAsiaTheme="minorHAnsi"/>
          <w:lang w:val="de-DE" w:eastAsia="en-US"/>
        </w:rPr>
        <w:t>Der Spiegel: Wer wir sind. Wofür unsere Marke steht. URL: https://www.spiegelgruppe.de/fileadmin/user_upload/Grafiken/SP_Brandbook_spon_rz_FINAL__1_.pdf (</w:t>
      </w:r>
      <w:r w:rsidRPr="000B5EDA">
        <w:rPr>
          <w:rFonts w:eastAsiaTheme="minorHAnsi"/>
          <w:lang w:eastAsia="en-US"/>
        </w:rPr>
        <w:t>дата</w:t>
      </w:r>
      <w:r w:rsidRPr="000B5EDA">
        <w:rPr>
          <w:rFonts w:eastAsiaTheme="minorHAnsi"/>
          <w:lang w:val="de-DE" w:eastAsia="en-US"/>
        </w:rPr>
        <w:t xml:space="preserve"> </w:t>
      </w:r>
      <w:r w:rsidRPr="000B5EDA">
        <w:rPr>
          <w:rFonts w:eastAsiaTheme="minorHAnsi"/>
          <w:lang w:eastAsia="en-US"/>
        </w:rPr>
        <w:t>обращения</w:t>
      </w:r>
      <w:r w:rsidRPr="000B5EDA">
        <w:rPr>
          <w:rFonts w:eastAsiaTheme="minorHAnsi"/>
          <w:lang w:val="de-DE" w:eastAsia="en-US"/>
        </w:rPr>
        <w:t xml:space="preserve">: 2.04.21) </w:t>
      </w:r>
      <w:bookmarkEnd w:id="222"/>
    </w:p>
    <w:p w14:paraId="28F87C48" w14:textId="77777777" w:rsidR="0055124A" w:rsidRPr="009B46FC" w:rsidRDefault="0055124A" w:rsidP="000D0598">
      <w:pPr>
        <w:numPr>
          <w:ilvl w:val="0"/>
          <w:numId w:val="11"/>
        </w:numPr>
        <w:spacing w:after="160" w:line="276" w:lineRule="auto"/>
        <w:contextualSpacing/>
        <w:jc w:val="both"/>
        <w:rPr>
          <w:rFonts w:eastAsiaTheme="minorHAnsi"/>
          <w:lang w:val="de-DE" w:eastAsia="en-US"/>
        </w:rPr>
      </w:pPr>
      <w:r w:rsidRPr="000B5EDA">
        <w:rPr>
          <w:rFonts w:eastAsiaTheme="minorHAnsi"/>
          <w:lang w:val="de-DE" w:eastAsia="en-US"/>
        </w:rPr>
        <w:t xml:space="preserve">Forschung, Strategie, Umsetzung: Wie sich der SPIEGEL für junge Leser*innen verändert: [Electronic </w:t>
      </w:r>
      <w:proofErr w:type="spellStart"/>
      <w:r w:rsidRPr="000B5EDA">
        <w:rPr>
          <w:rFonts w:eastAsiaTheme="minorHAnsi"/>
          <w:lang w:val="de-DE" w:eastAsia="en-US"/>
        </w:rPr>
        <w:t>resource</w:t>
      </w:r>
      <w:proofErr w:type="spellEnd"/>
      <w:r w:rsidRPr="000B5EDA">
        <w:rPr>
          <w:rFonts w:eastAsiaTheme="minorHAnsi"/>
          <w:lang w:val="de-DE" w:eastAsia="en-US"/>
        </w:rPr>
        <w:t>] // Devspiegel.medium.com. URL: https://devspiegel.medium.com/forschung-strategie-umsetzung-wie-sich-der-spiegel-für-junge-leser-innen-verändert-a995745b5947 (</w:t>
      </w:r>
      <w:r w:rsidRPr="000B5EDA">
        <w:rPr>
          <w:rFonts w:eastAsiaTheme="minorHAnsi"/>
          <w:lang w:eastAsia="en-US"/>
        </w:rPr>
        <w:t>дата</w:t>
      </w:r>
      <w:r w:rsidRPr="000B5EDA">
        <w:rPr>
          <w:rFonts w:eastAsiaTheme="minorHAnsi"/>
          <w:lang w:val="de-DE" w:eastAsia="en-US"/>
        </w:rPr>
        <w:t xml:space="preserve"> </w:t>
      </w:r>
      <w:r w:rsidRPr="000B5EDA">
        <w:rPr>
          <w:rFonts w:eastAsiaTheme="minorHAnsi"/>
          <w:lang w:eastAsia="en-US"/>
        </w:rPr>
        <w:t>обращения</w:t>
      </w:r>
      <w:r w:rsidRPr="000B5EDA">
        <w:rPr>
          <w:rFonts w:eastAsiaTheme="minorHAnsi"/>
          <w:lang w:val="de-DE" w:eastAsia="en-US"/>
        </w:rPr>
        <w:t>: 5.04.21)</w:t>
      </w:r>
    </w:p>
    <w:p w14:paraId="5FC48CA1" w14:textId="77777777" w:rsidR="0055124A" w:rsidRDefault="0055124A" w:rsidP="000D0598">
      <w:pPr>
        <w:numPr>
          <w:ilvl w:val="0"/>
          <w:numId w:val="11"/>
        </w:numPr>
        <w:spacing w:after="160" w:line="276" w:lineRule="auto"/>
        <w:contextualSpacing/>
        <w:jc w:val="both"/>
        <w:rPr>
          <w:rFonts w:eastAsiaTheme="minorHAnsi"/>
          <w:lang w:val="de-DE" w:eastAsia="en-US"/>
        </w:rPr>
      </w:pPr>
      <w:r w:rsidRPr="000B5EDA">
        <w:rPr>
          <w:rFonts w:eastAsiaTheme="minorHAnsi"/>
          <w:lang w:val="de-DE" w:eastAsia="en-US"/>
        </w:rPr>
        <w:t xml:space="preserve">Zahlen und Daten zur SPIEGEL-Gruppe: [Electronic </w:t>
      </w:r>
      <w:proofErr w:type="spellStart"/>
      <w:r w:rsidRPr="000B5EDA">
        <w:rPr>
          <w:rFonts w:eastAsiaTheme="minorHAnsi"/>
          <w:lang w:val="de-DE" w:eastAsia="en-US"/>
        </w:rPr>
        <w:t>resource</w:t>
      </w:r>
      <w:proofErr w:type="spellEnd"/>
      <w:r w:rsidRPr="000B5EDA">
        <w:rPr>
          <w:rFonts w:eastAsiaTheme="minorHAnsi"/>
          <w:lang w:val="de-DE" w:eastAsia="en-US"/>
        </w:rPr>
        <w:t>] // Spiegelgruppe.de. URL: https://www.spiegelgruppe.de/unternehmen/zahlen-daten-fakten (</w:t>
      </w:r>
      <w:r w:rsidRPr="000B5EDA">
        <w:rPr>
          <w:rFonts w:eastAsiaTheme="minorHAnsi"/>
          <w:lang w:eastAsia="en-US"/>
        </w:rPr>
        <w:t>дата</w:t>
      </w:r>
      <w:r w:rsidRPr="000B5EDA">
        <w:rPr>
          <w:rFonts w:eastAsiaTheme="minorHAnsi"/>
          <w:lang w:val="de-DE" w:eastAsia="en-US"/>
        </w:rPr>
        <w:t xml:space="preserve"> </w:t>
      </w:r>
      <w:r w:rsidRPr="000B5EDA">
        <w:rPr>
          <w:rFonts w:eastAsiaTheme="minorHAnsi"/>
          <w:lang w:eastAsia="en-US"/>
        </w:rPr>
        <w:t>обращения</w:t>
      </w:r>
      <w:r w:rsidRPr="000B5EDA">
        <w:rPr>
          <w:rFonts w:eastAsiaTheme="minorHAnsi"/>
          <w:lang w:val="de-DE" w:eastAsia="en-US"/>
        </w:rPr>
        <w:t>: 2.04.21)</w:t>
      </w:r>
    </w:p>
    <w:p w14:paraId="1B29D1B4" w14:textId="77777777" w:rsidR="00244157" w:rsidRPr="006B1039" w:rsidRDefault="00244157" w:rsidP="000D0598">
      <w:pPr>
        <w:spacing w:after="160" w:line="276" w:lineRule="auto"/>
        <w:contextualSpacing/>
        <w:jc w:val="both"/>
        <w:rPr>
          <w:rFonts w:eastAsiaTheme="minorHAnsi"/>
          <w:lang w:val="de-DE" w:eastAsia="en-US"/>
        </w:rPr>
      </w:pPr>
    </w:p>
    <w:p w14:paraId="528DE6C6" w14:textId="3F3F58C1" w:rsidR="0055124A" w:rsidRPr="0055124A" w:rsidRDefault="000218FC" w:rsidP="000D0598">
      <w:pPr>
        <w:spacing w:line="276" w:lineRule="auto"/>
        <w:jc w:val="both"/>
        <w:rPr>
          <w:rFonts w:eastAsiaTheme="minorHAnsi"/>
          <w:u w:val="single"/>
          <w:lang w:eastAsia="en-US"/>
        </w:rPr>
      </w:pPr>
      <w:r>
        <w:rPr>
          <w:rFonts w:eastAsiaTheme="minorHAnsi"/>
          <w:u w:val="single"/>
          <w:lang w:eastAsia="en-US"/>
        </w:rPr>
        <w:t>Материалы с</w:t>
      </w:r>
      <w:r w:rsidR="000B5EDA" w:rsidRPr="000B5EDA">
        <w:rPr>
          <w:rFonts w:eastAsiaTheme="minorHAnsi"/>
          <w:u w:val="single"/>
          <w:lang w:eastAsia="en-US"/>
        </w:rPr>
        <w:t>татисти</w:t>
      </w:r>
      <w:r w:rsidR="00CA5EEF">
        <w:rPr>
          <w:rFonts w:eastAsiaTheme="minorHAnsi"/>
          <w:u w:val="single"/>
          <w:lang w:eastAsia="en-US"/>
        </w:rPr>
        <w:t xml:space="preserve">ки </w:t>
      </w:r>
      <w:r>
        <w:rPr>
          <w:rFonts w:eastAsiaTheme="minorHAnsi"/>
          <w:u w:val="single"/>
          <w:lang w:eastAsia="en-US"/>
        </w:rPr>
        <w:t xml:space="preserve">и социологических </w:t>
      </w:r>
      <w:r w:rsidR="00CA5EEF">
        <w:rPr>
          <w:rFonts w:eastAsiaTheme="minorHAnsi"/>
          <w:u w:val="single"/>
          <w:lang w:eastAsia="en-US"/>
        </w:rPr>
        <w:t>опросов</w:t>
      </w:r>
      <w:r w:rsidR="000B5EDA" w:rsidRPr="000B5EDA">
        <w:rPr>
          <w:rFonts w:eastAsiaTheme="minorHAnsi"/>
          <w:lang w:eastAsia="en-US"/>
        </w:rPr>
        <w:t>:</w:t>
      </w:r>
      <w:bookmarkStart w:id="223" w:name="_Hlk69056642"/>
    </w:p>
    <w:p w14:paraId="28DB18F1" w14:textId="77777777" w:rsidR="0055124A" w:rsidRPr="000B5EDA" w:rsidRDefault="0055124A" w:rsidP="000D0598">
      <w:pPr>
        <w:numPr>
          <w:ilvl w:val="0"/>
          <w:numId w:val="22"/>
        </w:numPr>
        <w:spacing w:after="160" w:line="276" w:lineRule="auto"/>
        <w:contextualSpacing/>
        <w:jc w:val="both"/>
        <w:rPr>
          <w:rFonts w:eastAsiaTheme="minorHAnsi"/>
          <w:lang w:val="de-DE" w:eastAsia="en-US"/>
        </w:rPr>
      </w:pPr>
      <w:r w:rsidRPr="000B5EDA">
        <w:rPr>
          <w:rFonts w:eastAsiaTheme="minorHAnsi"/>
          <w:lang w:val="de-DE" w:eastAsia="en-US"/>
        </w:rPr>
        <w:t xml:space="preserve">Anteil der Internetnutzer in Deutschland in den Jahren 2001 bis 2020: [Electronic </w:t>
      </w:r>
      <w:proofErr w:type="spellStart"/>
      <w:r w:rsidRPr="000B5EDA">
        <w:rPr>
          <w:rFonts w:eastAsiaTheme="minorHAnsi"/>
          <w:lang w:val="de-DE" w:eastAsia="en-US"/>
        </w:rPr>
        <w:t>resource</w:t>
      </w:r>
      <w:proofErr w:type="spellEnd"/>
      <w:r w:rsidRPr="000B5EDA">
        <w:rPr>
          <w:rFonts w:eastAsiaTheme="minorHAnsi"/>
          <w:lang w:val="de-DE" w:eastAsia="en-US"/>
        </w:rPr>
        <w:t>] // Statista.com. URL: https://de.statista.com/statistik/daten/studie/13070/umfrage/entwicklung-der-internetnutzung-in-deutschland-seit-2001/#professional (</w:t>
      </w:r>
      <w:r w:rsidRPr="000B5EDA">
        <w:rPr>
          <w:rFonts w:eastAsiaTheme="minorHAnsi"/>
          <w:lang w:eastAsia="en-US"/>
        </w:rPr>
        <w:t>дата</w:t>
      </w:r>
      <w:r w:rsidRPr="000B5EDA">
        <w:rPr>
          <w:rFonts w:eastAsiaTheme="minorHAnsi"/>
          <w:lang w:val="de-DE" w:eastAsia="en-US"/>
        </w:rPr>
        <w:t xml:space="preserve"> </w:t>
      </w:r>
      <w:r w:rsidRPr="000B5EDA">
        <w:rPr>
          <w:rFonts w:eastAsiaTheme="minorHAnsi"/>
          <w:lang w:eastAsia="en-US"/>
        </w:rPr>
        <w:t>обращения</w:t>
      </w:r>
      <w:r w:rsidRPr="000B5EDA">
        <w:rPr>
          <w:rFonts w:eastAsiaTheme="minorHAnsi"/>
          <w:lang w:val="de-DE" w:eastAsia="en-US"/>
        </w:rPr>
        <w:t>: 15.03.21)</w:t>
      </w:r>
    </w:p>
    <w:p w14:paraId="78589550" w14:textId="77777777" w:rsidR="0055124A" w:rsidRPr="000B5EDA" w:rsidRDefault="0055124A" w:rsidP="000D0598">
      <w:pPr>
        <w:numPr>
          <w:ilvl w:val="0"/>
          <w:numId w:val="22"/>
        </w:numPr>
        <w:spacing w:after="160" w:line="276" w:lineRule="auto"/>
        <w:contextualSpacing/>
        <w:jc w:val="both"/>
        <w:rPr>
          <w:rFonts w:eastAsiaTheme="minorHAnsi"/>
          <w:lang w:val="de-DE" w:eastAsia="en-US"/>
        </w:rPr>
      </w:pPr>
      <w:r w:rsidRPr="000B5EDA">
        <w:rPr>
          <w:rFonts w:eastAsiaTheme="minorHAnsi"/>
          <w:lang w:val="de-DE" w:eastAsia="en-US"/>
        </w:rPr>
        <w:lastRenderedPageBreak/>
        <w:t xml:space="preserve">Auftakt zur MEEDIA-Serie «Leser-Check»: Wer liest den Spiegel? Das Magazin in der detaillierten MA-Analyse: [Electronic </w:t>
      </w:r>
      <w:proofErr w:type="spellStart"/>
      <w:r w:rsidRPr="000B5EDA">
        <w:rPr>
          <w:rFonts w:eastAsiaTheme="minorHAnsi"/>
          <w:lang w:val="de-DE" w:eastAsia="en-US"/>
        </w:rPr>
        <w:t>resource</w:t>
      </w:r>
      <w:proofErr w:type="spellEnd"/>
      <w:r w:rsidRPr="000B5EDA">
        <w:rPr>
          <w:rFonts w:eastAsiaTheme="minorHAnsi"/>
          <w:lang w:val="de-DE" w:eastAsia="en-US"/>
        </w:rPr>
        <w:t>] // Meedia.de. URL: https://meedia.de/2019/01/24/auftakt-zur-meedia-serie-leser-check-wer-liest-den-spiegel-das-magazin-in-der-detaillierten-ma-analyse/ (</w:t>
      </w:r>
      <w:r w:rsidRPr="000B5EDA">
        <w:rPr>
          <w:rFonts w:eastAsiaTheme="minorHAnsi"/>
          <w:lang w:eastAsia="en-US"/>
        </w:rPr>
        <w:t>дата</w:t>
      </w:r>
      <w:r w:rsidRPr="000B5EDA">
        <w:rPr>
          <w:rFonts w:eastAsiaTheme="minorHAnsi"/>
          <w:lang w:val="de-DE" w:eastAsia="en-US"/>
        </w:rPr>
        <w:t xml:space="preserve"> </w:t>
      </w:r>
      <w:r w:rsidRPr="000B5EDA">
        <w:rPr>
          <w:rFonts w:eastAsiaTheme="minorHAnsi"/>
          <w:lang w:eastAsia="en-US"/>
        </w:rPr>
        <w:t>обращения</w:t>
      </w:r>
      <w:r w:rsidRPr="000B5EDA">
        <w:rPr>
          <w:rFonts w:eastAsiaTheme="minorHAnsi"/>
          <w:lang w:val="de-DE" w:eastAsia="en-US"/>
        </w:rPr>
        <w:t>: 6.05.2020)</w:t>
      </w:r>
    </w:p>
    <w:p w14:paraId="79650E01" w14:textId="77777777" w:rsidR="0055124A" w:rsidRPr="000B5EDA" w:rsidRDefault="0055124A" w:rsidP="000D0598">
      <w:pPr>
        <w:numPr>
          <w:ilvl w:val="0"/>
          <w:numId w:val="22"/>
        </w:numPr>
        <w:spacing w:after="160" w:line="276" w:lineRule="auto"/>
        <w:contextualSpacing/>
        <w:jc w:val="both"/>
        <w:rPr>
          <w:rFonts w:eastAsiaTheme="minorHAnsi"/>
          <w:lang w:val="de-DE" w:eastAsia="en-US"/>
        </w:rPr>
      </w:pPr>
      <w:bookmarkStart w:id="224" w:name="_Hlk69057067"/>
      <w:bookmarkEnd w:id="223"/>
      <w:r w:rsidRPr="000B5EDA">
        <w:rPr>
          <w:rFonts w:eastAsiaTheme="minorHAnsi"/>
          <w:lang w:val="de-DE" w:eastAsia="en-US"/>
        </w:rPr>
        <w:t>Berg, K. Was Deutschland interessiert/ Berg, K. URL: https://www.deutschland.de/de/topic/kultur/medien-in-deutschland-zahlen-zur-nutzung (</w:t>
      </w:r>
      <w:r w:rsidRPr="000B5EDA">
        <w:rPr>
          <w:rFonts w:eastAsiaTheme="minorHAnsi"/>
          <w:lang w:eastAsia="en-US"/>
        </w:rPr>
        <w:t>дата</w:t>
      </w:r>
      <w:r w:rsidRPr="000B5EDA">
        <w:rPr>
          <w:rFonts w:eastAsiaTheme="minorHAnsi"/>
          <w:lang w:val="de-DE" w:eastAsia="en-US"/>
        </w:rPr>
        <w:t xml:space="preserve"> </w:t>
      </w:r>
      <w:r w:rsidRPr="000B5EDA">
        <w:rPr>
          <w:rFonts w:eastAsiaTheme="minorHAnsi"/>
          <w:lang w:eastAsia="en-US"/>
        </w:rPr>
        <w:t>обращения</w:t>
      </w:r>
      <w:r w:rsidRPr="000B5EDA">
        <w:rPr>
          <w:rFonts w:eastAsiaTheme="minorHAnsi"/>
          <w:lang w:val="de-DE" w:eastAsia="en-US"/>
        </w:rPr>
        <w:t>: 22.11.19)</w:t>
      </w:r>
    </w:p>
    <w:p w14:paraId="34D72497" w14:textId="77777777" w:rsidR="0055124A" w:rsidRPr="000B5EDA" w:rsidRDefault="0055124A" w:rsidP="000D0598">
      <w:pPr>
        <w:numPr>
          <w:ilvl w:val="0"/>
          <w:numId w:val="22"/>
        </w:numPr>
        <w:spacing w:after="160" w:line="276" w:lineRule="auto"/>
        <w:contextualSpacing/>
        <w:jc w:val="both"/>
        <w:rPr>
          <w:rFonts w:eastAsiaTheme="minorHAnsi"/>
          <w:lang w:val="de-DE" w:eastAsia="en-US"/>
        </w:rPr>
      </w:pPr>
      <w:r w:rsidRPr="000B5EDA">
        <w:rPr>
          <w:rFonts w:eastAsiaTheme="minorHAnsi"/>
          <w:lang w:val="de-DE" w:eastAsia="en-US"/>
        </w:rPr>
        <w:t xml:space="preserve">Bevölkerung mit Migrationshintergrund: [Electronic </w:t>
      </w:r>
      <w:proofErr w:type="spellStart"/>
      <w:r w:rsidRPr="000B5EDA">
        <w:rPr>
          <w:rFonts w:eastAsiaTheme="minorHAnsi"/>
          <w:lang w:val="de-DE" w:eastAsia="en-US"/>
        </w:rPr>
        <w:t>resource</w:t>
      </w:r>
      <w:proofErr w:type="spellEnd"/>
      <w:r w:rsidRPr="000B5EDA">
        <w:rPr>
          <w:rFonts w:eastAsiaTheme="minorHAnsi"/>
          <w:lang w:val="de-DE" w:eastAsia="en-US"/>
        </w:rPr>
        <w:t>] // Bpb.de. URL: https://www.bpb.de/nachschlagen/zahlen-und-fakten/soziale-situation-in-deutschland/61646/migrationshintergrund-i (</w:t>
      </w:r>
      <w:r w:rsidRPr="000B5EDA">
        <w:rPr>
          <w:rFonts w:eastAsiaTheme="minorHAnsi"/>
          <w:lang w:eastAsia="en-US"/>
        </w:rPr>
        <w:t>дата</w:t>
      </w:r>
      <w:r w:rsidRPr="000B5EDA">
        <w:rPr>
          <w:rFonts w:eastAsiaTheme="minorHAnsi"/>
          <w:lang w:val="de-DE" w:eastAsia="en-US"/>
        </w:rPr>
        <w:t xml:space="preserve"> </w:t>
      </w:r>
      <w:r w:rsidRPr="000B5EDA">
        <w:rPr>
          <w:rFonts w:eastAsiaTheme="minorHAnsi"/>
          <w:lang w:eastAsia="en-US"/>
        </w:rPr>
        <w:t>обращения</w:t>
      </w:r>
      <w:r w:rsidRPr="000B5EDA">
        <w:rPr>
          <w:rFonts w:eastAsiaTheme="minorHAnsi"/>
          <w:lang w:val="de-DE" w:eastAsia="en-US"/>
        </w:rPr>
        <w:t xml:space="preserve">: 27.03.21) </w:t>
      </w:r>
    </w:p>
    <w:p w14:paraId="3CA381CF" w14:textId="77777777" w:rsidR="0055124A" w:rsidRPr="000B5EDA" w:rsidRDefault="0055124A" w:rsidP="000D0598">
      <w:pPr>
        <w:numPr>
          <w:ilvl w:val="0"/>
          <w:numId w:val="22"/>
        </w:numPr>
        <w:spacing w:after="160" w:line="276" w:lineRule="auto"/>
        <w:contextualSpacing/>
        <w:jc w:val="both"/>
        <w:rPr>
          <w:rFonts w:eastAsiaTheme="minorHAnsi"/>
          <w:lang w:eastAsia="en-US"/>
        </w:rPr>
      </w:pPr>
      <w:proofErr w:type="spellStart"/>
      <w:r w:rsidRPr="000B5EDA">
        <w:rPr>
          <w:rFonts w:eastAsiaTheme="minorHAnsi"/>
          <w:lang w:val="en-US" w:eastAsia="en-US"/>
        </w:rPr>
        <w:t>Boyon</w:t>
      </w:r>
      <w:proofErr w:type="spellEnd"/>
      <w:r w:rsidRPr="000B5EDA">
        <w:rPr>
          <w:rFonts w:eastAsiaTheme="minorHAnsi"/>
          <w:lang w:val="en-US" w:eastAsia="en-US"/>
        </w:rPr>
        <w:t xml:space="preserve">, N. The Inclusiveness of Nationalities. </w:t>
      </w:r>
      <w:r w:rsidRPr="000B5EDA">
        <w:rPr>
          <w:rFonts w:eastAsiaTheme="minorHAnsi"/>
          <w:lang w:eastAsia="en-US"/>
        </w:rPr>
        <w:t>2018. URL: https://www.ipsos.com/sites/default/files/ct/news/documents/2018-06/Global_Inclusiveness_Survey-Report.pdf (дата обращения: 10.04.21);</w:t>
      </w:r>
    </w:p>
    <w:bookmarkEnd w:id="224"/>
    <w:p w14:paraId="67B7AA94" w14:textId="77777777" w:rsidR="0055124A" w:rsidRPr="000B5EDA" w:rsidRDefault="0055124A" w:rsidP="000D0598">
      <w:pPr>
        <w:numPr>
          <w:ilvl w:val="0"/>
          <w:numId w:val="22"/>
        </w:numPr>
        <w:spacing w:after="160" w:line="276" w:lineRule="auto"/>
        <w:contextualSpacing/>
        <w:jc w:val="both"/>
        <w:rPr>
          <w:rFonts w:eastAsiaTheme="minorHAnsi"/>
          <w:lang w:val="en-US" w:eastAsia="en-US"/>
        </w:rPr>
      </w:pPr>
      <w:r w:rsidRPr="000B5EDA">
        <w:rPr>
          <w:rFonts w:eastAsiaTheme="minorHAnsi"/>
          <w:lang w:val="de-DE" w:eastAsia="en-US"/>
        </w:rPr>
        <w:t xml:space="preserve">Der beste Schutz der Demokratie ist eine freie Presse BDZV-Umfrage zum Grundgesetzjubiläum am 23. </w:t>
      </w:r>
      <w:r w:rsidRPr="000B5EDA">
        <w:rPr>
          <w:rFonts w:eastAsiaTheme="minorHAnsi"/>
          <w:lang w:val="en-US" w:eastAsia="en-US"/>
        </w:rPr>
        <w:t>Mai: [Electronic resource] // Presseportal.de URL: https://www.presseportal.de/pm/6936/4277111 (</w:t>
      </w:r>
      <w:r w:rsidRPr="000B5EDA">
        <w:rPr>
          <w:rFonts w:eastAsiaTheme="minorHAnsi"/>
          <w:lang w:eastAsia="en-US"/>
        </w:rPr>
        <w:t>дата</w:t>
      </w:r>
      <w:r w:rsidRPr="000B5EDA">
        <w:rPr>
          <w:rFonts w:eastAsiaTheme="minorHAnsi"/>
          <w:lang w:val="en-US" w:eastAsia="en-US"/>
        </w:rPr>
        <w:t xml:space="preserve"> </w:t>
      </w:r>
      <w:r w:rsidRPr="000B5EDA">
        <w:rPr>
          <w:rFonts w:eastAsiaTheme="minorHAnsi"/>
          <w:lang w:eastAsia="en-US"/>
        </w:rPr>
        <w:t>обращения</w:t>
      </w:r>
      <w:r w:rsidRPr="000B5EDA">
        <w:rPr>
          <w:rFonts w:eastAsiaTheme="minorHAnsi"/>
          <w:lang w:val="en-US" w:eastAsia="en-US"/>
        </w:rPr>
        <w:t>: 26.03.21)</w:t>
      </w:r>
    </w:p>
    <w:p w14:paraId="0C17DB71" w14:textId="77777777" w:rsidR="0055124A" w:rsidRPr="000B5EDA" w:rsidRDefault="0055124A" w:rsidP="000D0598">
      <w:pPr>
        <w:numPr>
          <w:ilvl w:val="0"/>
          <w:numId w:val="22"/>
        </w:numPr>
        <w:spacing w:after="160" w:line="276" w:lineRule="auto"/>
        <w:contextualSpacing/>
        <w:jc w:val="both"/>
        <w:rPr>
          <w:rFonts w:eastAsiaTheme="minorHAnsi"/>
          <w:lang w:val="en-US" w:eastAsia="en-US"/>
        </w:rPr>
      </w:pPr>
      <w:r w:rsidRPr="000B5EDA">
        <w:rPr>
          <w:rFonts w:eastAsiaTheme="minorHAnsi"/>
          <w:lang w:val="en-US" w:eastAsia="en-US"/>
        </w:rPr>
        <w:t>DER SPIEGEL: [Electronic resource] // Ivw.eu. URL: https://www.ivw.eu/aw/print/qa/titel/122?quartal%5B19984%5D=19984&amp;quartal%5B20204%5D=20204#views-exposed-form-aw-titel-az-aw-az-qa (</w:t>
      </w:r>
      <w:r w:rsidRPr="000B5EDA">
        <w:rPr>
          <w:rFonts w:eastAsiaTheme="minorHAnsi"/>
          <w:lang w:eastAsia="en-US"/>
        </w:rPr>
        <w:t>дата</w:t>
      </w:r>
      <w:r w:rsidRPr="000B5EDA">
        <w:rPr>
          <w:rFonts w:eastAsiaTheme="minorHAnsi"/>
          <w:lang w:val="en-US" w:eastAsia="en-US"/>
        </w:rPr>
        <w:t xml:space="preserve"> </w:t>
      </w:r>
      <w:r w:rsidRPr="000B5EDA">
        <w:rPr>
          <w:rFonts w:eastAsiaTheme="minorHAnsi"/>
          <w:lang w:eastAsia="en-US"/>
        </w:rPr>
        <w:t>обращения</w:t>
      </w:r>
      <w:r w:rsidRPr="000B5EDA">
        <w:rPr>
          <w:rFonts w:eastAsiaTheme="minorHAnsi"/>
          <w:lang w:val="en-US" w:eastAsia="en-US"/>
        </w:rPr>
        <w:t>: 4.04.21)</w:t>
      </w:r>
    </w:p>
    <w:p w14:paraId="0A4A3234" w14:textId="77777777" w:rsidR="0055124A" w:rsidRPr="000B5EDA" w:rsidRDefault="0055124A" w:rsidP="000D0598">
      <w:pPr>
        <w:numPr>
          <w:ilvl w:val="0"/>
          <w:numId w:val="22"/>
        </w:numPr>
        <w:spacing w:after="160" w:line="276" w:lineRule="auto"/>
        <w:contextualSpacing/>
        <w:jc w:val="both"/>
        <w:rPr>
          <w:rFonts w:eastAsiaTheme="minorHAnsi"/>
          <w:lang w:val="de-DE" w:eastAsia="en-US"/>
        </w:rPr>
      </w:pPr>
      <w:r w:rsidRPr="000B5EDA">
        <w:rPr>
          <w:rFonts w:eastAsiaTheme="minorHAnsi"/>
          <w:lang w:val="de-DE" w:eastAsia="en-US"/>
        </w:rPr>
        <w:t>Die 50 umsatzstärksten Zeitschriften Deutschlands: «Spiegel» bleibt vorn, «</w:t>
      </w:r>
      <w:proofErr w:type="spellStart"/>
      <w:r w:rsidRPr="000B5EDA">
        <w:rPr>
          <w:rFonts w:eastAsiaTheme="minorHAnsi"/>
          <w:lang w:val="de-DE" w:eastAsia="en-US"/>
        </w:rPr>
        <w:t>prisma</w:t>
      </w:r>
      <w:proofErr w:type="spellEnd"/>
      <w:r w:rsidRPr="000B5EDA">
        <w:rPr>
          <w:rFonts w:eastAsiaTheme="minorHAnsi"/>
          <w:lang w:val="de-DE" w:eastAsia="en-US"/>
        </w:rPr>
        <w:t xml:space="preserve">» größter Aufsteiger, «Focus» größter Absteiger: [Electronic </w:t>
      </w:r>
      <w:proofErr w:type="spellStart"/>
      <w:r w:rsidRPr="000B5EDA">
        <w:rPr>
          <w:rFonts w:eastAsiaTheme="minorHAnsi"/>
          <w:lang w:val="de-DE" w:eastAsia="en-US"/>
        </w:rPr>
        <w:t>resource</w:t>
      </w:r>
      <w:proofErr w:type="spellEnd"/>
      <w:r w:rsidRPr="000B5EDA">
        <w:rPr>
          <w:rFonts w:eastAsiaTheme="minorHAnsi"/>
          <w:lang w:val="de-DE" w:eastAsia="en-US"/>
        </w:rPr>
        <w:t>] // Meedia.de. URL: https://meedia.de/2020/02/20/die-50-umsatzstaerksten-zeitschriften-deutschlands-spiegel-bleibt-vorn-prisma-groesster-aufsteiger-focus-groesster-absteiger/ (</w:t>
      </w:r>
      <w:r w:rsidRPr="000B5EDA">
        <w:rPr>
          <w:rFonts w:eastAsiaTheme="minorHAnsi"/>
          <w:lang w:eastAsia="en-US"/>
        </w:rPr>
        <w:t>дата</w:t>
      </w:r>
      <w:r w:rsidRPr="000B5EDA">
        <w:rPr>
          <w:rFonts w:eastAsiaTheme="minorHAnsi"/>
          <w:lang w:val="de-DE" w:eastAsia="en-US"/>
        </w:rPr>
        <w:t xml:space="preserve"> </w:t>
      </w:r>
      <w:r w:rsidRPr="000B5EDA">
        <w:rPr>
          <w:rFonts w:eastAsiaTheme="minorHAnsi"/>
          <w:lang w:eastAsia="en-US"/>
        </w:rPr>
        <w:t>обращения</w:t>
      </w:r>
      <w:r w:rsidRPr="000B5EDA">
        <w:rPr>
          <w:rFonts w:eastAsiaTheme="minorHAnsi"/>
          <w:lang w:val="de-DE" w:eastAsia="en-US"/>
        </w:rPr>
        <w:t>: 3.04.21)</w:t>
      </w:r>
    </w:p>
    <w:p w14:paraId="5B74B88D" w14:textId="77777777" w:rsidR="0055124A" w:rsidRPr="000B5EDA" w:rsidRDefault="0055124A" w:rsidP="000D0598">
      <w:pPr>
        <w:numPr>
          <w:ilvl w:val="0"/>
          <w:numId w:val="22"/>
        </w:numPr>
        <w:spacing w:after="160" w:line="276" w:lineRule="auto"/>
        <w:contextualSpacing/>
        <w:jc w:val="both"/>
        <w:rPr>
          <w:rFonts w:eastAsiaTheme="minorHAnsi"/>
          <w:lang w:val="en-US" w:eastAsia="en-US"/>
        </w:rPr>
      </w:pPr>
      <w:r w:rsidRPr="000B5EDA">
        <w:rPr>
          <w:rFonts w:eastAsiaTheme="minorHAnsi"/>
          <w:lang w:val="en-US" w:eastAsia="en-US"/>
        </w:rPr>
        <w:t xml:space="preserve">Do you tend to trust or not to trust the written </w:t>
      </w:r>
      <w:proofErr w:type="gramStart"/>
      <w:r w:rsidRPr="000B5EDA">
        <w:rPr>
          <w:rFonts w:eastAsiaTheme="minorHAnsi"/>
          <w:lang w:val="en-US" w:eastAsia="en-US"/>
        </w:rPr>
        <w:t>press?:</w:t>
      </w:r>
      <w:proofErr w:type="gramEnd"/>
      <w:r w:rsidRPr="000B5EDA">
        <w:rPr>
          <w:rFonts w:eastAsiaTheme="minorHAnsi"/>
          <w:lang w:val="en-US" w:eastAsia="en-US"/>
        </w:rPr>
        <w:t xml:space="preserve"> [Electronic resource] // Statista.com. URL: https://www.statista.com/statistics/398204/trust-in-the-press-germany/ (</w:t>
      </w:r>
      <w:r w:rsidRPr="000B5EDA">
        <w:rPr>
          <w:rFonts w:eastAsiaTheme="minorHAnsi"/>
          <w:lang w:eastAsia="en-US"/>
        </w:rPr>
        <w:t>дата</w:t>
      </w:r>
      <w:r w:rsidRPr="000B5EDA">
        <w:rPr>
          <w:rFonts w:eastAsiaTheme="minorHAnsi"/>
          <w:lang w:val="en-US" w:eastAsia="en-US"/>
        </w:rPr>
        <w:t xml:space="preserve"> </w:t>
      </w:r>
      <w:r w:rsidRPr="000B5EDA">
        <w:rPr>
          <w:rFonts w:eastAsiaTheme="minorHAnsi"/>
          <w:lang w:eastAsia="en-US"/>
        </w:rPr>
        <w:t>обращения</w:t>
      </w:r>
      <w:r w:rsidRPr="000B5EDA">
        <w:rPr>
          <w:rFonts w:eastAsiaTheme="minorHAnsi"/>
          <w:lang w:val="en-US" w:eastAsia="en-US"/>
        </w:rPr>
        <w:t>: 27.03.21)</w:t>
      </w:r>
    </w:p>
    <w:p w14:paraId="27D8D3E3" w14:textId="77777777" w:rsidR="0055124A" w:rsidRPr="000B5EDA" w:rsidRDefault="0055124A" w:rsidP="000D0598">
      <w:pPr>
        <w:numPr>
          <w:ilvl w:val="0"/>
          <w:numId w:val="22"/>
        </w:numPr>
        <w:spacing w:after="160" w:line="276" w:lineRule="auto"/>
        <w:contextualSpacing/>
        <w:jc w:val="both"/>
        <w:rPr>
          <w:rFonts w:eastAsiaTheme="minorHAnsi"/>
          <w:lang w:eastAsia="en-US"/>
        </w:rPr>
      </w:pPr>
      <w:r w:rsidRPr="000B5EDA">
        <w:rPr>
          <w:rFonts w:eastAsiaTheme="minorHAnsi"/>
          <w:lang w:val="en-US" w:eastAsia="en-US"/>
        </w:rPr>
        <w:t xml:space="preserve">European Union Agency for Fundamental Rights. Experiences and perceptions of antisemitism: second survey on discrimination and hate crime against Jews in the EU. 2018. </w:t>
      </w:r>
      <w:r w:rsidRPr="000B5EDA">
        <w:rPr>
          <w:rFonts w:eastAsiaTheme="minorHAnsi"/>
          <w:lang w:eastAsia="en-US"/>
        </w:rPr>
        <w:t xml:space="preserve">URL: https://fra.europa.eu/sites/default/files/fra_uploads/fra-2018-experiences-and-perceptions-of-antisemitism-survey_en.pdf (дата обращения: 19.01.21) </w:t>
      </w:r>
    </w:p>
    <w:p w14:paraId="44457D10" w14:textId="77777777" w:rsidR="0055124A" w:rsidRPr="000B5EDA" w:rsidRDefault="0055124A" w:rsidP="000D0598">
      <w:pPr>
        <w:numPr>
          <w:ilvl w:val="0"/>
          <w:numId w:val="22"/>
        </w:numPr>
        <w:spacing w:line="276" w:lineRule="auto"/>
        <w:contextualSpacing/>
        <w:jc w:val="both"/>
        <w:rPr>
          <w:rFonts w:eastAsiaTheme="minorHAnsi"/>
          <w:lang w:eastAsia="en-US"/>
        </w:rPr>
      </w:pPr>
      <w:r w:rsidRPr="000B5EDA">
        <w:rPr>
          <w:rFonts w:eastAsiaTheme="minorHAnsi"/>
          <w:lang w:val="en-US" w:eastAsia="en-US"/>
        </w:rPr>
        <w:t xml:space="preserve">Europe's Growing Muslim Population. Pew Research Center. </w:t>
      </w:r>
      <w:proofErr w:type="spellStart"/>
      <w:r w:rsidRPr="000B5EDA">
        <w:rPr>
          <w:rFonts w:eastAsiaTheme="minorHAnsi"/>
          <w:lang w:eastAsia="en-US"/>
        </w:rPr>
        <w:t>Nov</w:t>
      </w:r>
      <w:proofErr w:type="spellEnd"/>
      <w:r w:rsidRPr="000B5EDA">
        <w:rPr>
          <w:rFonts w:eastAsiaTheme="minorHAnsi"/>
          <w:lang w:eastAsia="en-US"/>
        </w:rPr>
        <w:t>. 29, 2017. URL: https://assets.pewresearch.org/wp-content/uploads/sites/11/2017/11/06105637/FULL-REPORT-FOR-WEB-POSTING.pdf#page=5 (дата обращения: 10.04.21)</w:t>
      </w:r>
    </w:p>
    <w:p w14:paraId="38DBA13C" w14:textId="77777777" w:rsidR="0055124A" w:rsidRPr="00B67FFA" w:rsidRDefault="0055124A" w:rsidP="000D0598">
      <w:pPr>
        <w:pStyle w:val="ac"/>
        <w:numPr>
          <w:ilvl w:val="0"/>
          <w:numId w:val="22"/>
        </w:numPr>
        <w:spacing w:after="0" w:line="276" w:lineRule="auto"/>
        <w:jc w:val="both"/>
        <w:rPr>
          <w:rFonts w:ascii="Times New Roman" w:hAnsi="Times New Roman" w:cs="Times New Roman"/>
          <w:sz w:val="24"/>
          <w:szCs w:val="24"/>
          <w:lang w:val="en-US"/>
        </w:rPr>
      </w:pPr>
      <w:r w:rsidRPr="00B67FFA">
        <w:rPr>
          <w:rFonts w:ascii="Times New Roman" w:hAnsi="Times New Roman" w:cs="Times New Roman"/>
          <w:sz w:val="24"/>
          <w:szCs w:val="24"/>
          <w:lang w:val="en-US"/>
        </w:rPr>
        <w:t>Gender Development Index (GDI): [Electronic resource] // Hdr.undp.org. URL: http://hdr.undp.org/en/indicators/137906 (</w:t>
      </w:r>
      <w:proofErr w:type="spellStart"/>
      <w:r w:rsidRPr="00B67FFA">
        <w:rPr>
          <w:rFonts w:ascii="Times New Roman" w:hAnsi="Times New Roman" w:cs="Times New Roman"/>
          <w:sz w:val="24"/>
          <w:szCs w:val="24"/>
          <w:lang w:val="de-DE"/>
        </w:rPr>
        <w:t>дата</w:t>
      </w:r>
      <w:proofErr w:type="spellEnd"/>
      <w:r w:rsidRPr="00B67FFA">
        <w:rPr>
          <w:rFonts w:ascii="Times New Roman" w:hAnsi="Times New Roman" w:cs="Times New Roman"/>
          <w:sz w:val="24"/>
          <w:szCs w:val="24"/>
          <w:lang w:val="en-US"/>
        </w:rPr>
        <w:t xml:space="preserve"> </w:t>
      </w:r>
      <w:proofErr w:type="spellStart"/>
      <w:r w:rsidRPr="00B67FFA">
        <w:rPr>
          <w:rFonts w:ascii="Times New Roman" w:hAnsi="Times New Roman" w:cs="Times New Roman"/>
          <w:sz w:val="24"/>
          <w:szCs w:val="24"/>
          <w:lang w:val="de-DE"/>
        </w:rPr>
        <w:t>обращения</w:t>
      </w:r>
      <w:proofErr w:type="spellEnd"/>
      <w:r w:rsidRPr="00B67FFA">
        <w:rPr>
          <w:rFonts w:ascii="Times New Roman" w:hAnsi="Times New Roman" w:cs="Times New Roman"/>
          <w:sz w:val="24"/>
          <w:szCs w:val="24"/>
          <w:lang w:val="en-US"/>
        </w:rPr>
        <w:t>: 22.11.19)</w:t>
      </w:r>
    </w:p>
    <w:p w14:paraId="5CC54D24" w14:textId="77777777" w:rsidR="0055124A" w:rsidRPr="000B5EDA" w:rsidRDefault="0055124A" w:rsidP="000D0598">
      <w:pPr>
        <w:numPr>
          <w:ilvl w:val="0"/>
          <w:numId w:val="22"/>
        </w:numPr>
        <w:spacing w:after="160" w:line="276" w:lineRule="auto"/>
        <w:contextualSpacing/>
        <w:jc w:val="both"/>
        <w:rPr>
          <w:rFonts w:eastAsiaTheme="minorHAnsi"/>
          <w:lang w:val="en-US" w:eastAsia="en-US"/>
        </w:rPr>
      </w:pPr>
      <w:r w:rsidRPr="000B5EDA">
        <w:rPr>
          <w:rFonts w:eastAsiaTheme="minorHAnsi"/>
          <w:lang w:val="en-US" w:eastAsia="en-US"/>
        </w:rPr>
        <w:t>Germany – land of newspapers: [Electronic resource] // Deutschland.de. URL: https://www.deutschland.de/en/topic/culture/newspapers-and-freedom-of-the-press-in-germany (</w:t>
      </w:r>
      <w:r w:rsidRPr="000B5EDA">
        <w:rPr>
          <w:rFonts w:eastAsiaTheme="minorHAnsi"/>
          <w:lang w:eastAsia="en-US"/>
        </w:rPr>
        <w:t>дата</w:t>
      </w:r>
      <w:r w:rsidRPr="000B5EDA">
        <w:rPr>
          <w:rFonts w:eastAsiaTheme="minorHAnsi"/>
          <w:lang w:val="en-US" w:eastAsia="en-US"/>
        </w:rPr>
        <w:t xml:space="preserve"> </w:t>
      </w:r>
      <w:r w:rsidRPr="000B5EDA">
        <w:rPr>
          <w:rFonts w:eastAsiaTheme="minorHAnsi"/>
          <w:lang w:eastAsia="en-US"/>
        </w:rPr>
        <w:t>обращения</w:t>
      </w:r>
      <w:r w:rsidRPr="000B5EDA">
        <w:rPr>
          <w:rFonts w:eastAsiaTheme="minorHAnsi"/>
          <w:lang w:val="en-US" w:eastAsia="en-US"/>
        </w:rPr>
        <w:t>: 13.03.21)</w:t>
      </w:r>
    </w:p>
    <w:p w14:paraId="182D4FD2" w14:textId="77777777" w:rsidR="0055124A" w:rsidRPr="0055124A" w:rsidRDefault="0055124A" w:rsidP="000D0598">
      <w:pPr>
        <w:numPr>
          <w:ilvl w:val="0"/>
          <w:numId w:val="22"/>
        </w:numPr>
        <w:spacing w:line="276" w:lineRule="auto"/>
        <w:contextualSpacing/>
        <w:jc w:val="both"/>
        <w:rPr>
          <w:rFonts w:eastAsiaTheme="minorHAnsi"/>
          <w:lang w:val="en-US" w:eastAsia="en-US"/>
        </w:rPr>
      </w:pPr>
      <w:r w:rsidRPr="0055124A">
        <w:rPr>
          <w:rFonts w:eastAsiaTheme="minorHAnsi"/>
          <w:lang w:val="en-US" w:eastAsia="en-US"/>
        </w:rPr>
        <w:t>Germany: [Electronic resource] // Rsf.org. URL: https://rsf.org/en/germany (</w:t>
      </w:r>
      <w:r w:rsidRPr="0055124A">
        <w:rPr>
          <w:rFonts w:eastAsiaTheme="minorHAnsi"/>
          <w:lang w:eastAsia="en-US"/>
        </w:rPr>
        <w:t>дата</w:t>
      </w:r>
      <w:r w:rsidRPr="0055124A">
        <w:rPr>
          <w:rFonts w:eastAsiaTheme="minorHAnsi"/>
          <w:lang w:val="en-US" w:eastAsia="en-US"/>
        </w:rPr>
        <w:t xml:space="preserve"> </w:t>
      </w:r>
      <w:r w:rsidRPr="0055124A">
        <w:rPr>
          <w:rFonts w:eastAsiaTheme="minorHAnsi"/>
          <w:lang w:eastAsia="en-US"/>
        </w:rPr>
        <w:t>обращения</w:t>
      </w:r>
      <w:r w:rsidRPr="0055124A">
        <w:rPr>
          <w:rFonts w:eastAsiaTheme="minorHAnsi"/>
          <w:lang w:val="en-US" w:eastAsia="en-US"/>
        </w:rPr>
        <w:t>: 14.03.21)</w:t>
      </w:r>
    </w:p>
    <w:p w14:paraId="1D5BFACA" w14:textId="77777777" w:rsidR="0055124A" w:rsidRPr="0055124A" w:rsidRDefault="0055124A" w:rsidP="000D0598">
      <w:pPr>
        <w:numPr>
          <w:ilvl w:val="0"/>
          <w:numId w:val="22"/>
        </w:numPr>
        <w:spacing w:after="160" w:line="276" w:lineRule="auto"/>
        <w:contextualSpacing/>
        <w:jc w:val="both"/>
        <w:rPr>
          <w:rFonts w:eastAsiaTheme="minorHAnsi"/>
          <w:lang w:eastAsia="en-US"/>
        </w:rPr>
      </w:pPr>
      <w:r w:rsidRPr="000B5EDA">
        <w:rPr>
          <w:rFonts w:eastAsiaTheme="minorHAnsi"/>
          <w:lang w:val="de-DE" w:eastAsia="en-US"/>
        </w:rPr>
        <w:t xml:space="preserve">Glaubwürdigkeit der Medien 2020: Eine Studie im Auftrag des Westdeutschen Rundfunks Oktober 2020. </w:t>
      </w:r>
      <w:r w:rsidRPr="000B5EDA">
        <w:rPr>
          <w:rFonts w:eastAsiaTheme="minorHAnsi"/>
          <w:lang w:eastAsia="en-US"/>
        </w:rPr>
        <w:t xml:space="preserve">URL: https://www.ard.de/die-ard/Glaubwuerdigkeit-der-Medien-WDR-Studie-100.pdf (дата </w:t>
      </w:r>
      <w:r w:rsidRPr="0055124A">
        <w:rPr>
          <w:rFonts w:eastAsiaTheme="minorHAnsi"/>
          <w:lang w:eastAsia="en-US"/>
        </w:rPr>
        <w:t>обращения: 26.03.21)</w:t>
      </w:r>
    </w:p>
    <w:p w14:paraId="6CB0E681" w14:textId="26BDE945" w:rsidR="0055124A" w:rsidRPr="0055124A" w:rsidRDefault="0055124A" w:rsidP="00920DFB">
      <w:pPr>
        <w:numPr>
          <w:ilvl w:val="0"/>
          <w:numId w:val="22"/>
        </w:numPr>
        <w:spacing w:after="160" w:line="276" w:lineRule="auto"/>
        <w:contextualSpacing/>
        <w:jc w:val="both"/>
        <w:rPr>
          <w:rFonts w:eastAsiaTheme="minorHAnsi"/>
          <w:lang w:val="de-DE" w:eastAsia="en-US"/>
        </w:rPr>
      </w:pPr>
      <w:bookmarkStart w:id="225" w:name="_Hlk69058480"/>
      <w:r w:rsidRPr="0055124A">
        <w:rPr>
          <w:rFonts w:eastAsiaTheme="minorHAnsi"/>
          <w:lang w:val="de-DE" w:eastAsia="en-US"/>
        </w:rPr>
        <w:t xml:space="preserve">«Hälfte der Türkeistämmigen fühlt sich nicht anerkannt»: [Electronic </w:t>
      </w:r>
      <w:proofErr w:type="spellStart"/>
      <w:r w:rsidRPr="0055124A">
        <w:rPr>
          <w:rFonts w:eastAsiaTheme="minorHAnsi"/>
          <w:lang w:val="de-DE" w:eastAsia="en-US"/>
        </w:rPr>
        <w:t>resource</w:t>
      </w:r>
      <w:proofErr w:type="spellEnd"/>
      <w:r w:rsidRPr="0055124A">
        <w:rPr>
          <w:rFonts w:eastAsiaTheme="minorHAnsi"/>
          <w:lang w:val="de-DE" w:eastAsia="en-US"/>
        </w:rPr>
        <w:t>] // Uni-muenster.de. URL: https://www.uni-muenster.de/Religion-und-</w:t>
      </w:r>
      <w:r w:rsidRPr="0055124A">
        <w:rPr>
          <w:rFonts w:eastAsiaTheme="minorHAnsi"/>
          <w:lang w:val="de-DE" w:eastAsia="en-US"/>
        </w:rPr>
        <w:lastRenderedPageBreak/>
        <w:t>Politik/aktuelles/2016/jun/PM_Integration_und_Religion_aus_Sicht_Tuerkeistaemmiger.html (</w:t>
      </w:r>
      <w:r w:rsidRPr="0055124A">
        <w:rPr>
          <w:rFonts w:eastAsiaTheme="minorHAnsi"/>
          <w:lang w:eastAsia="en-US"/>
        </w:rPr>
        <w:t>дата</w:t>
      </w:r>
      <w:r w:rsidRPr="0055124A">
        <w:rPr>
          <w:rFonts w:eastAsiaTheme="minorHAnsi"/>
          <w:lang w:val="de-DE" w:eastAsia="en-US"/>
        </w:rPr>
        <w:t xml:space="preserve"> </w:t>
      </w:r>
      <w:r w:rsidRPr="0055124A">
        <w:rPr>
          <w:rFonts w:eastAsiaTheme="minorHAnsi"/>
          <w:lang w:eastAsia="en-US"/>
        </w:rPr>
        <w:t>обращения</w:t>
      </w:r>
      <w:r w:rsidRPr="0055124A">
        <w:rPr>
          <w:rFonts w:eastAsiaTheme="minorHAnsi"/>
          <w:lang w:val="de-DE" w:eastAsia="en-US"/>
        </w:rPr>
        <w:t>: 17.01.21)</w:t>
      </w:r>
    </w:p>
    <w:p w14:paraId="5987DBDF" w14:textId="77777777" w:rsidR="0055124A" w:rsidRPr="000B5EDA" w:rsidRDefault="0055124A" w:rsidP="000D0598">
      <w:pPr>
        <w:numPr>
          <w:ilvl w:val="0"/>
          <w:numId w:val="22"/>
        </w:numPr>
        <w:spacing w:after="160" w:line="276" w:lineRule="auto"/>
        <w:contextualSpacing/>
        <w:jc w:val="both"/>
        <w:rPr>
          <w:rFonts w:eastAsiaTheme="minorHAnsi"/>
          <w:lang w:eastAsia="en-US"/>
        </w:rPr>
      </w:pPr>
      <w:r w:rsidRPr="0055124A">
        <w:rPr>
          <w:rFonts w:eastAsiaTheme="minorHAnsi"/>
          <w:lang w:val="de-DE" w:eastAsia="en-US"/>
        </w:rPr>
        <w:t>Halm, D. Sauer, M.</w:t>
      </w:r>
      <w:r w:rsidRPr="000B5EDA">
        <w:rPr>
          <w:rFonts w:eastAsiaTheme="minorHAnsi"/>
          <w:lang w:val="de-DE" w:eastAsia="en-US"/>
        </w:rPr>
        <w:t xml:space="preserve"> Muslime in Europa: Integriert, aber nicht akzeptiert? </w:t>
      </w:r>
      <w:proofErr w:type="spellStart"/>
      <w:r w:rsidRPr="000B5EDA">
        <w:rPr>
          <w:rFonts w:eastAsiaTheme="minorHAnsi"/>
          <w:lang w:eastAsia="en-US"/>
        </w:rPr>
        <w:t>August</w:t>
      </w:r>
      <w:proofErr w:type="spellEnd"/>
      <w:r w:rsidRPr="000B5EDA">
        <w:rPr>
          <w:rFonts w:eastAsiaTheme="minorHAnsi"/>
          <w:lang w:eastAsia="en-US"/>
        </w:rPr>
        <w:t xml:space="preserve"> 2017. URL: https://cdn.website-editor.net/09fe2713f5da44ff99ead273b339f17d/files/uploaded/Religionsmonitor_2017.pdf (дата обращения: 9.04.21); </w:t>
      </w:r>
    </w:p>
    <w:p w14:paraId="4C0AE156" w14:textId="77777777" w:rsidR="0055124A" w:rsidRDefault="0055124A" w:rsidP="000D0598">
      <w:pPr>
        <w:numPr>
          <w:ilvl w:val="0"/>
          <w:numId w:val="22"/>
        </w:numPr>
        <w:spacing w:line="276" w:lineRule="auto"/>
        <w:contextualSpacing/>
        <w:jc w:val="both"/>
        <w:rPr>
          <w:rFonts w:eastAsiaTheme="minorHAnsi"/>
          <w:lang w:eastAsia="en-US"/>
        </w:rPr>
      </w:pPr>
      <w:r w:rsidRPr="000B5EDA">
        <w:rPr>
          <w:rFonts w:eastAsiaTheme="minorHAnsi"/>
          <w:lang w:val="de-DE" w:eastAsia="en-US"/>
        </w:rPr>
        <w:t xml:space="preserve">Handbuch Islam und Muslime/ D. Bax [et al.]. – Berlin: Mediendienst Integration, 2019. </w:t>
      </w:r>
      <w:r w:rsidRPr="000B5EDA">
        <w:rPr>
          <w:rFonts w:eastAsiaTheme="minorHAnsi"/>
          <w:lang w:eastAsia="en-US"/>
        </w:rPr>
        <w:t>URL: https://mediendienst-integration.de/fileadmin/Handbuch_Islam.pdf (дата обращения: 06.01.21)</w:t>
      </w:r>
    </w:p>
    <w:p w14:paraId="58738C96" w14:textId="77777777" w:rsidR="0055124A" w:rsidRPr="006658DA" w:rsidRDefault="0055124A" w:rsidP="000D0598">
      <w:pPr>
        <w:pStyle w:val="ac"/>
        <w:numPr>
          <w:ilvl w:val="0"/>
          <w:numId w:val="22"/>
        </w:numPr>
        <w:spacing w:after="0" w:line="276" w:lineRule="auto"/>
        <w:jc w:val="both"/>
        <w:rPr>
          <w:rFonts w:ascii="Times New Roman" w:hAnsi="Times New Roman" w:cs="Times New Roman"/>
          <w:sz w:val="24"/>
          <w:szCs w:val="24"/>
          <w:lang w:val="de-DE"/>
        </w:rPr>
      </w:pPr>
      <w:proofErr w:type="spellStart"/>
      <w:r w:rsidRPr="006658DA">
        <w:rPr>
          <w:rFonts w:ascii="Times New Roman" w:hAnsi="Times New Roman" w:cs="Times New Roman"/>
          <w:sz w:val="24"/>
          <w:szCs w:val="24"/>
          <w:lang w:val="de-DE"/>
        </w:rPr>
        <w:t>Holscher</w:t>
      </w:r>
      <w:proofErr w:type="spellEnd"/>
      <w:r w:rsidRPr="006658DA">
        <w:rPr>
          <w:rFonts w:ascii="Times New Roman" w:hAnsi="Times New Roman" w:cs="Times New Roman"/>
          <w:sz w:val="24"/>
          <w:szCs w:val="24"/>
          <w:lang w:val="de-DE"/>
        </w:rPr>
        <w:t xml:space="preserve">, M. Jeder zweite Deutsche hat Ressentiments gegen Asylsuchende/ </w:t>
      </w:r>
      <w:proofErr w:type="spellStart"/>
      <w:r w:rsidRPr="006658DA">
        <w:rPr>
          <w:rFonts w:ascii="Times New Roman" w:hAnsi="Times New Roman" w:cs="Times New Roman"/>
          <w:sz w:val="24"/>
          <w:szCs w:val="24"/>
          <w:lang w:val="de-DE"/>
        </w:rPr>
        <w:t>Holscher</w:t>
      </w:r>
      <w:proofErr w:type="spellEnd"/>
      <w:r w:rsidRPr="006658DA">
        <w:rPr>
          <w:rFonts w:ascii="Times New Roman" w:hAnsi="Times New Roman" w:cs="Times New Roman"/>
          <w:sz w:val="24"/>
          <w:szCs w:val="24"/>
          <w:lang w:val="de-DE"/>
        </w:rPr>
        <w:t>, M. URL: https://www.spiegel.de/politik/deutschland/friedrich-ebert-stiftung-jeder-zweite-hat-ressentiments-gegen-asylsuchende-a-1264034.html (</w:t>
      </w:r>
      <w:r w:rsidRPr="006658DA">
        <w:rPr>
          <w:rFonts w:ascii="Times New Roman" w:hAnsi="Times New Roman" w:cs="Times New Roman"/>
          <w:sz w:val="24"/>
          <w:szCs w:val="24"/>
        </w:rPr>
        <w:t>дата</w:t>
      </w:r>
      <w:r w:rsidRPr="006658DA">
        <w:rPr>
          <w:rFonts w:ascii="Times New Roman" w:hAnsi="Times New Roman" w:cs="Times New Roman"/>
          <w:sz w:val="24"/>
          <w:szCs w:val="24"/>
          <w:lang w:val="de-DE"/>
        </w:rPr>
        <w:t xml:space="preserve"> </w:t>
      </w:r>
      <w:r w:rsidRPr="006658DA">
        <w:rPr>
          <w:rFonts w:ascii="Times New Roman" w:hAnsi="Times New Roman" w:cs="Times New Roman"/>
          <w:sz w:val="24"/>
          <w:szCs w:val="24"/>
        </w:rPr>
        <w:t>обращения</w:t>
      </w:r>
      <w:r w:rsidRPr="006658DA">
        <w:rPr>
          <w:rFonts w:ascii="Times New Roman" w:hAnsi="Times New Roman" w:cs="Times New Roman"/>
          <w:sz w:val="24"/>
          <w:szCs w:val="24"/>
          <w:lang w:val="de-DE"/>
        </w:rPr>
        <w:t>: 28.03.21)</w:t>
      </w:r>
    </w:p>
    <w:p w14:paraId="63E5495B" w14:textId="77777777" w:rsidR="0055124A" w:rsidRPr="000B5EDA" w:rsidRDefault="0055124A" w:rsidP="000D0598">
      <w:pPr>
        <w:numPr>
          <w:ilvl w:val="0"/>
          <w:numId w:val="22"/>
        </w:numPr>
        <w:spacing w:after="160" w:line="276" w:lineRule="auto"/>
        <w:contextualSpacing/>
        <w:jc w:val="both"/>
        <w:rPr>
          <w:rFonts w:eastAsiaTheme="minorHAnsi"/>
          <w:lang w:val="de-DE" w:eastAsia="en-US"/>
        </w:rPr>
      </w:pPr>
      <w:r w:rsidRPr="000B5EDA">
        <w:rPr>
          <w:rFonts w:eastAsiaTheme="minorHAnsi"/>
          <w:lang w:val="de-DE" w:eastAsia="en-US"/>
        </w:rPr>
        <w:t xml:space="preserve">In welche der folgenden Medien haben Sie großes </w:t>
      </w:r>
      <w:proofErr w:type="gramStart"/>
      <w:r w:rsidRPr="000B5EDA">
        <w:rPr>
          <w:rFonts w:eastAsiaTheme="minorHAnsi"/>
          <w:lang w:val="de-DE" w:eastAsia="en-US"/>
        </w:rPr>
        <w:t>Vertrauen?:</w:t>
      </w:r>
      <w:proofErr w:type="gramEnd"/>
      <w:r w:rsidRPr="000B5EDA">
        <w:rPr>
          <w:rFonts w:eastAsiaTheme="minorHAnsi"/>
          <w:lang w:val="de-DE" w:eastAsia="en-US"/>
        </w:rPr>
        <w:t xml:space="preserve"> [Electronic </w:t>
      </w:r>
      <w:proofErr w:type="spellStart"/>
      <w:r w:rsidRPr="000B5EDA">
        <w:rPr>
          <w:rFonts w:eastAsiaTheme="minorHAnsi"/>
          <w:lang w:val="de-DE" w:eastAsia="en-US"/>
        </w:rPr>
        <w:t>resource</w:t>
      </w:r>
      <w:proofErr w:type="spellEnd"/>
      <w:r w:rsidRPr="000B5EDA">
        <w:rPr>
          <w:rFonts w:eastAsiaTheme="minorHAnsi"/>
          <w:lang w:val="de-DE" w:eastAsia="en-US"/>
        </w:rPr>
        <w:t>] // Statista.com. URL: https://de.statista.com/statistik/daten/studie/794879/umfrage/glaubwuerdigkeit-der-medien-in-west-und-ostdeutschland/ (</w:t>
      </w:r>
      <w:r w:rsidRPr="000B5EDA">
        <w:rPr>
          <w:rFonts w:eastAsiaTheme="minorHAnsi"/>
          <w:lang w:eastAsia="en-US"/>
        </w:rPr>
        <w:t>дата</w:t>
      </w:r>
      <w:r w:rsidRPr="000B5EDA">
        <w:rPr>
          <w:rFonts w:eastAsiaTheme="minorHAnsi"/>
          <w:lang w:val="de-DE" w:eastAsia="en-US"/>
        </w:rPr>
        <w:t xml:space="preserve"> </w:t>
      </w:r>
      <w:r w:rsidRPr="000B5EDA">
        <w:rPr>
          <w:rFonts w:eastAsiaTheme="minorHAnsi"/>
          <w:lang w:eastAsia="en-US"/>
        </w:rPr>
        <w:t>обращения</w:t>
      </w:r>
      <w:r w:rsidRPr="000B5EDA">
        <w:rPr>
          <w:rFonts w:eastAsiaTheme="minorHAnsi"/>
          <w:lang w:val="de-DE" w:eastAsia="en-US"/>
        </w:rPr>
        <w:t>: 26.03.21)</w:t>
      </w:r>
    </w:p>
    <w:p w14:paraId="6E3C135A" w14:textId="45DD0EE9" w:rsidR="0055124A" w:rsidRDefault="0055124A" w:rsidP="000D0598">
      <w:pPr>
        <w:numPr>
          <w:ilvl w:val="0"/>
          <w:numId w:val="22"/>
        </w:numPr>
        <w:spacing w:line="276" w:lineRule="auto"/>
        <w:contextualSpacing/>
        <w:jc w:val="both"/>
        <w:rPr>
          <w:rFonts w:eastAsiaTheme="minorHAnsi"/>
          <w:lang w:val="de-DE" w:eastAsia="en-US"/>
        </w:rPr>
      </w:pPr>
      <w:r w:rsidRPr="0055124A">
        <w:rPr>
          <w:rFonts w:eastAsiaTheme="minorHAnsi"/>
          <w:lang w:val="de-DE" w:eastAsia="en-US"/>
        </w:rPr>
        <w:t xml:space="preserve">Nahaufnahme Deutschland: Pressefreiheit im Überblick: [Electronic </w:t>
      </w:r>
      <w:proofErr w:type="spellStart"/>
      <w:r w:rsidRPr="0055124A">
        <w:rPr>
          <w:rFonts w:eastAsiaTheme="minorHAnsi"/>
          <w:lang w:val="de-DE" w:eastAsia="en-US"/>
        </w:rPr>
        <w:t>resource</w:t>
      </w:r>
      <w:proofErr w:type="spellEnd"/>
      <w:r w:rsidRPr="0055124A">
        <w:rPr>
          <w:rFonts w:eastAsiaTheme="minorHAnsi"/>
          <w:lang w:val="de-DE" w:eastAsia="en-US"/>
        </w:rPr>
        <w:t>] // Reporter-ohne-grenzen.de. URL: https://www.reporter-ohne-grenzen.de/nahaufnahme/2020 (</w:t>
      </w:r>
      <w:r w:rsidRPr="0055124A">
        <w:rPr>
          <w:rFonts w:eastAsiaTheme="minorHAnsi"/>
          <w:lang w:eastAsia="en-US"/>
        </w:rPr>
        <w:t>дата</w:t>
      </w:r>
      <w:r w:rsidRPr="0055124A">
        <w:rPr>
          <w:rFonts w:eastAsiaTheme="minorHAnsi"/>
          <w:lang w:val="de-DE" w:eastAsia="en-US"/>
        </w:rPr>
        <w:t xml:space="preserve"> </w:t>
      </w:r>
      <w:r w:rsidRPr="0055124A">
        <w:rPr>
          <w:rFonts w:eastAsiaTheme="minorHAnsi"/>
          <w:lang w:eastAsia="en-US"/>
        </w:rPr>
        <w:t>обращения</w:t>
      </w:r>
      <w:r w:rsidRPr="0055124A">
        <w:rPr>
          <w:rFonts w:eastAsiaTheme="minorHAnsi"/>
          <w:lang w:val="de-DE" w:eastAsia="en-US"/>
        </w:rPr>
        <w:t>: 24.03.21)</w:t>
      </w:r>
    </w:p>
    <w:p w14:paraId="4C91D58A" w14:textId="1CE5C856" w:rsidR="00384754" w:rsidRPr="00384754" w:rsidRDefault="00384754" w:rsidP="000D0598">
      <w:pPr>
        <w:pStyle w:val="ac"/>
        <w:numPr>
          <w:ilvl w:val="0"/>
          <w:numId w:val="22"/>
        </w:numPr>
        <w:spacing w:after="0" w:line="276" w:lineRule="auto"/>
        <w:jc w:val="both"/>
        <w:rPr>
          <w:rFonts w:ascii="Times New Roman" w:hAnsi="Times New Roman" w:cs="Times New Roman"/>
          <w:sz w:val="24"/>
          <w:szCs w:val="24"/>
          <w:lang w:val="de-DE"/>
        </w:rPr>
      </w:pPr>
      <w:r w:rsidRPr="00384754">
        <w:rPr>
          <w:rFonts w:ascii="Times New Roman" w:hAnsi="Times New Roman" w:cs="Times New Roman"/>
          <w:sz w:val="24"/>
          <w:szCs w:val="24"/>
          <w:lang w:val="de-DE"/>
        </w:rPr>
        <w:t xml:space="preserve">«Medienvielfalt, anders»: Junge Migrantinnen und Migranten in den Journalismus: [Electronic </w:t>
      </w:r>
      <w:proofErr w:type="spellStart"/>
      <w:r w:rsidRPr="00384754">
        <w:rPr>
          <w:rFonts w:ascii="Times New Roman" w:hAnsi="Times New Roman" w:cs="Times New Roman"/>
          <w:sz w:val="24"/>
          <w:szCs w:val="24"/>
          <w:lang w:val="de-DE"/>
        </w:rPr>
        <w:t>resource</w:t>
      </w:r>
      <w:proofErr w:type="spellEnd"/>
      <w:r w:rsidRPr="00384754">
        <w:rPr>
          <w:rFonts w:ascii="Times New Roman" w:hAnsi="Times New Roman" w:cs="Times New Roman"/>
          <w:sz w:val="24"/>
          <w:szCs w:val="24"/>
          <w:lang w:val="de-DE"/>
        </w:rPr>
        <w:t>] // Boell.de. URL: https://www.boell.de/de/junge-migrantinnen-und-migranten-den-journalismus (</w:t>
      </w:r>
      <w:proofErr w:type="spellStart"/>
      <w:r w:rsidRPr="00384754">
        <w:rPr>
          <w:rFonts w:ascii="Times New Roman" w:hAnsi="Times New Roman" w:cs="Times New Roman"/>
          <w:sz w:val="24"/>
          <w:szCs w:val="24"/>
          <w:lang w:val="de-DE"/>
        </w:rPr>
        <w:t>дата</w:t>
      </w:r>
      <w:proofErr w:type="spellEnd"/>
      <w:r w:rsidRPr="00384754">
        <w:rPr>
          <w:rFonts w:ascii="Times New Roman" w:hAnsi="Times New Roman" w:cs="Times New Roman"/>
          <w:sz w:val="24"/>
          <w:szCs w:val="24"/>
          <w:lang w:val="de-DE"/>
        </w:rPr>
        <w:t xml:space="preserve"> </w:t>
      </w:r>
      <w:proofErr w:type="spellStart"/>
      <w:r w:rsidRPr="00384754">
        <w:rPr>
          <w:rFonts w:ascii="Times New Roman" w:hAnsi="Times New Roman" w:cs="Times New Roman"/>
          <w:sz w:val="24"/>
          <w:szCs w:val="24"/>
          <w:lang w:val="de-DE"/>
        </w:rPr>
        <w:t>обращения</w:t>
      </w:r>
      <w:proofErr w:type="spellEnd"/>
      <w:r w:rsidRPr="00384754">
        <w:rPr>
          <w:rFonts w:ascii="Times New Roman" w:hAnsi="Times New Roman" w:cs="Times New Roman"/>
          <w:sz w:val="24"/>
          <w:szCs w:val="24"/>
          <w:lang w:val="de-DE"/>
        </w:rPr>
        <w:t>: 6.04.2021)</w:t>
      </w:r>
    </w:p>
    <w:p w14:paraId="11BF6819" w14:textId="77777777" w:rsidR="0055124A" w:rsidRPr="000B5EDA" w:rsidRDefault="0055124A" w:rsidP="000D0598">
      <w:pPr>
        <w:numPr>
          <w:ilvl w:val="0"/>
          <w:numId w:val="22"/>
        </w:numPr>
        <w:spacing w:after="160" w:line="276" w:lineRule="auto"/>
        <w:contextualSpacing/>
        <w:jc w:val="both"/>
        <w:rPr>
          <w:rFonts w:eastAsiaTheme="minorHAnsi"/>
          <w:lang w:val="en-US" w:eastAsia="en-US"/>
        </w:rPr>
      </w:pPr>
      <w:r w:rsidRPr="000B5EDA">
        <w:rPr>
          <w:rFonts w:eastAsiaTheme="minorHAnsi"/>
          <w:lang w:val="en-US" w:eastAsia="en-US"/>
        </w:rPr>
        <w:t>Number of unique users (10 years and older) of the leading 15 news websites in Germany in May 2015: [Electronic resource] // Statista.com. URL: https://www.statista.com/statistics/451298/reach-of-news-websites/ (</w:t>
      </w:r>
      <w:r w:rsidRPr="000B5EDA">
        <w:rPr>
          <w:rFonts w:eastAsiaTheme="minorHAnsi"/>
          <w:lang w:eastAsia="en-US"/>
        </w:rPr>
        <w:t>дата</w:t>
      </w:r>
      <w:r w:rsidRPr="000B5EDA">
        <w:rPr>
          <w:rFonts w:eastAsiaTheme="minorHAnsi"/>
          <w:lang w:val="en-US" w:eastAsia="en-US"/>
        </w:rPr>
        <w:t xml:space="preserve"> </w:t>
      </w:r>
      <w:r w:rsidRPr="000B5EDA">
        <w:rPr>
          <w:rFonts w:eastAsiaTheme="minorHAnsi"/>
          <w:lang w:eastAsia="en-US"/>
        </w:rPr>
        <w:t>обращения</w:t>
      </w:r>
      <w:r w:rsidRPr="000B5EDA">
        <w:rPr>
          <w:rFonts w:eastAsiaTheme="minorHAnsi"/>
          <w:lang w:val="en-US" w:eastAsia="en-US"/>
        </w:rPr>
        <w:t>: 4.04.21)</w:t>
      </w:r>
    </w:p>
    <w:p w14:paraId="7709390E" w14:textId="77777777" w:rsidR="0055124A" w:rsidRPr="000B5EDA" w:rsidRDefault="0055124A" w:rsidP="000D0598">
      <w:pPr>
        <w:numPr>
          <w:ilvl w:val="0"/>
          <w:numId w:val="22"/>
        </w:numPr>
        <w:spacing w:after="160" w:line="276" w:lineRule="auto"/>
        <w:contextualSpacing/>
        <w:jc w:val="both"/>
        <w:rPr>
          <w:rFonts w:eastAsiaTheme="minorHAnsi"/>
          <w:lang w:val="en-US" w:eastAsia="en-US"/>
        </w:rPr>
      </w:pPr>
      <w:r w:rsidRPr="000B5EDA">
        <w:rPr>
          <w:rFonts w:eastAsiaTheme="minorHAnsi"/>
          <w:lang w:val="en-US" w:eastAsia="en-US"/>
        </w:rPr>
        <w:t>Number of unique users of Spiegel Online in Germany from January 2020 to January 2021: [Electronic resource] // Statista.com. URL: https://www.statista.com/statistics/450242/spiegelde-visitors-germany/ (</w:t>
      </w:r>
      <w:r w:rsidRPr="000B5EDA">
        <w:rPr>
          <w:rFonts w:eastAsiaTheme="minorHAnsi"/>
          <w:lang w:eastAsia="en-US"/>
        </w:rPr>
        <w:t>дата</w:t>
      </w:r>
      <w:r w:rsidRPr="000B5EDA">
        <w:rPr>
          <w:rFonts w:eastAsiaTheme="minorHAnsi"/>
          <w:lang w:val="en-US" w:eastAsia="en-US"/>
        </w:rPr>
        <w:t xml:space="preserve"> </w:t>
      </w:r>
      <w:r w:rsidRPr="000B5EDA">
        <w:rPr>
          <w:rFonts w:eastAsiaTheme="minorHAnsi"/>
          <w:lang w:eastAsia="en-US"/>
        </w:rPr>
        <w:t>обращения</w:t>
      </w:r>
      <w:r w:rsidRPr="000B5EDA">
        <w:rPr>
          <w:rFonts w:eastAsiaTheme="minorHAnsi"/>
          <w:lang w:val="en-US" w:eastAsia="en-US"/>
        </w:rPr>
        <w:t xml:space="preserve">: 4.04.21) </w:t>
      </w:r>
    </w:p>
    <w:p w14:paraId="37DED435" w14:textId="77777777" w:rsidR="0055124A" w:rsidRPr="000B5EDA" w:rsidRDefault="0055124A" w:rsidP="000D0598">
      <w:pPr>
        <w:numPr>
          <w:ilvl w:val="0"/>
          <w:numId w:val="22"/>
        </w:numPr>
        <w:spacing w:after="160" w:line="276" w:lineRule="auto"/>
        <w:contextualSpacing/>
        <w:jc w:val="both"/>
        <w:rPr>
          <w:rFonts w:eastAsiaTheme="minorHAnsi"/>
          <w:lang w:val="de-DE" w:eastAsia="en-US"/>
        </w:rPr>
      </w:pPr>
      <w:bookmarkStart w:id="226" w:name="_Hlk69058361"/>
      <w:bookmarkEnd w:id="225"/>
      <w:r w:rsidRPr="000B5EDA">
        <w:rPr>
          <w:rFonts w:eastAsiaTheme="minorHAnsi"/>
          <w:lang w:val="de-DE" w:eastAsia="en-US"/>
        </w:rPr>
        <w:t xml:space="preserve">Ranking der meistzitierten nationalen und internationalen Medien in Deutschland nach der Anzahl der Zitate von Januar bis Dezember 2020: [Electronic </w:t>
      </w:r>
      <w:proofErr w:type="spellStart"/>
      <w:r w:rsidRPr="000B5EDA">
        <w:rPr>
          <w:rFonts w:eastAsiaTheme="minorHAnsi"/>
          <w:lang w:val="de-DE" w:eastAsia="en-US"/>
        </w:rPr>
        <w:t>resource</w:t>
      </w:r>
      <w:proofErr w:type="spellEnd"/>
      <w:r w:rsidRPr="000B5EDA">
        <w:rPr>
          <w:rFonts w:eastAsiaTheme="minorHAnsi"/>
          <w:lang w:val="de-DE" w:eastAsia="en-US"/>
        </w:rPr>
        <w:t>] // Statista.com. URL: https://de.statista.com/statistik/daten/studie/169706/umfrage/die-meistzitierten-medien-in-deutschland/ (</w:t>
      </w:r>
      <w:r w:rsidRPr="000B5EDA">
        <w:rPr>
          <w:rFonts w:eastAsiaTheme="minorHAnsi"/>
          <w:lang w:eastAsia="en-US"/>
        </w:rPr>
        <w:t>дата</w:t>
      </w:r>
      <w:r w:rsidRPr="000B5EDA">
        <w:rPr>
          <w:rFonts w:eastAsiaTheme="minorHAnsi"/>
          <w:lang w:val="de-DE" w:eastAsia="en-US"/>
        </w:rPr>
        <w:t xml:space="preserve"> </w:t>
      </w:r>
      <w:r w:rsidRPr="000B5EDA">
        <w:rPr>
          <w:rFonts w:eastAsiaTheme="minorHAnsi"/>
          <w:lang w:eastAsia="en-US"/>
        </w:rPr>
        <w:t>обращения</w:t>
      </w:r>
      <w:r w:rsidRPr="000B5EDA">
        <w:rPr>
          <w:rFonts w:eastAsiaTheme="minorHAnsi"/>
          <w:lang w:val="de-DE" w:eastAsia="en-US"/>
        </w:rPr>
        <w:t xml:space="preserve">: 2.04.21) </w:t>
      </w:r>
    </w:p>
    <w:p w14:paraId="7A7FD47C" w14:textId="77777777" w:rsidR="0055124A" w:rsidRPr="00B67FFA" w:rsidRDefault="0055124A" w:rsidP="000D0598">
      <w:pPr>
        <w:numPr>
          <w:ilvl w:val="0"/>
          <w:numId w:val="22"/>
        </w:numPr>
        <w:spacing w:after="160" w:line="276" w:lineRule="auto"/>
        <w:contextualSpacing/>
        <w:jc w:val="both"/>
        <w:rPr>
          <w:rFonts w:eastAsiaTheme="minorHAnsi"/>
          <w:lang w:val="en-US" w:eastAsia="en-US"/>
        </w:rPr>
      </w:pPr>
      <w:bookmarkStart w:id="227" w:name="_Hlk69058516"/>
      <w:bookmarkEnd w:id="226"/>
      <w:r w:rsidRPr="000B5EDA">
        <w:rPr>
          <w:rFonts w:eastAsiaTheme="minorHAnsi"/>
          <w:lang w:val="en-US" w:eastAsia="en-US"/>
        </w:rPr>
        <w:t>Reach of selected online news portals among decision makers in Germany 2020: [Electronic resource] // Statista.com. URL: https://www.statista.com/statistics/446932/reach-of-news-sites-among-decision-makers-germany/ (</w:t>
      </w:r>
      <w:r w:rsidRPr="000B5EDA">
        <w:rPr>
          <w:rFonts w:eastAsiaTheme="minorHAnsi"/>
          <w:lang w:eastAsia="en-US"/>
        </w:rPr>
        <w:t>дата</w:t>
      </w:r>
      <w:r w:rsidRPr="000B5EDA">
        <w:rPr>
          <w:rFonts w:eastAsiaTheme="minorHAnsi"/>
          <w:lang w:val="en-US" w:eastAsia="en-US"/>
        </w:rPr>
        <w:t xml:space="preserve"> </w:t>
      </w:r>
      <w:r w:rsidRPr="000B5EDA">
        <w:rPr>
          <w:rFonts w:eastAsiaTheme="minorHAnsi"/>
          <w:lang w:eastAsia="en-US"/>
        </w:rPr>
        <w:t>обращения</w:t>
      </w:r>
      <w:r w:rsidRPr="000B5EDA">
        <w:rPr>
          <w:rFonts w:eastAsiaTheme="minorHAnsi"/>
          <w:lang w:val="en-US" w:eastAsia="en-US"/>
        </w:rPr>
        <w:t xml:space="preserve">: 6. </w:t>
      </w:r>
      <w:r w:rsidRPr="00B67FFA">
        <w:rPr>
          <w:rFonts w:eastAsiaTheme="minorHAnsi"/>
          <w:lang w:val="en-US" w:eastAsia="en-US"/>
        </w:rPr>
        <w:t>04.21)</w:t>
      </w:r>
    </w:p>
    <w:bookmarkEnd w:id="227"/>
    <w:p w14:paraId="15079415" w14:textId="77777777" w:rsidR="0055124A" w:rsidRPr="000B5EDA" w:rsidRDefault="0055124A" w:rsidP="000D0598">
      <w:pPr>
        <w:numPr>
          <w:ilvl w:val="0"/>
          <w:numId w:val="22"/>
        </w:numPr>
        <w:spacing w:after="160" w:line="276" w:lineRule="auto"/>
        <w:contextualSpacing/>
        <w:jc w:val="both"/>
        <w:rPr>
          <w:rFonts w:eastAsiaTheme="minorHAnsi"/>
          <w:lang w:val="en-US" w:eastAsia="en-US"/>
        </w:rPr>
      </w:pPr>
      <w:r w:rsidRPr="000B5EDA">
        <w:rPr>
          <w:rFonts w:eastAsiaTheme="minorHAnsi"/>
          <w:lang w:val="en-US" w:eastAsia="en-US"/>
        </w:rPr>
        <w:t>Reach of the news magazine Der Spiegel in Germany 2004-2020: [Electronic resource] // Statista.com. URL: https://www.statista.com/statistics/399116/der-spiegel-reach-in-germany/ (</w:t>
      </w:r>
      <w:r w:rsidRPr="000B5EDA">
        <w:rPr>
          <w:rFonts w:eastAsiaTheme="minorHAnsi"/>
          <w:lang w:eastAsia="en-US"/>
        </w:rPr>
        <w:t>дата</w:t>
      </w:r>
      <w:r w:rsidRPr="000B5EDA">
        <w:rPr>
          <w:rFonts w:eastAsiaTheme="minorHAnsi"/>
          <w:lang w:val="en-US" w:eastAsia="en-US"/>
        </w:rPr>
        <w:t xml:space="preserve"> </w:t>
      </w:r>
      <w:r w:rsidRPr="000B5EDA">
        <w:rPr>
          <w:rFonts w:eastAsiaTheme="minorHAnsi"/>
          <w:lang w:eastAsia="en-US"/>
        </w:rPr>
        <w:t>обращения</w:t>
      </w:r>
      <w:r w:rsidRPr="000B5EDA">
        <w:rPr>
          <w:rFonts w:eastAsiaTheme="minorHAnsi"/>
          <w:lang w:val="en-US" w:eastAsia="en-US"/>
        </w:rPr>
        <w:t>: 5.04.21)</w:t>
      </w:r>
    </w:p>
    <w:p w14:paraId="5EC8A6FE" w14:textId="77777777" w:rsidR="0055124A" w:rsidRPr="000B5EDA" w:rsidRDefault="0055124A" w:rsidP="000D0598">
      <w:pPr>
        <w:numPr>
          <w:ilvl w:val="0"/>
          <w:numId w:val="22"/>
        </w:numPr>
        <w:spacing w:after="160" w:line="276" w:lineRule="auto"/>
        <w:contextualSpacing/>
        <w:jc w:val="both"/>
        <w:rPr>
          <w:rFonts w:eastAsiaTheme="minorHAnsi"/>
          <w:lang w:val="en-US" w:eastAsia="en-US"/>
        </w:rPr>
      </w:pPr>
      <w:r w:rsidRPr="000B5EDA">
        <w:rPr>
          <w:rFonts w:eastAsiaTheme="minorHAnsi"/>
          <w:lang w:val="en-US" w:eastAsia="en-US"/>
        </w:rPr>
        <w:t>Reach of the news magazine Focus in Germany 2004-2020: [Electronic resource] // Statista.com. URL: https://www.statista.com/statistics/402560/focus-reach-germany/ (</w:t>
      </w:r>
      <w:r w:rsidRPr="000B5EDA">
        <w:rPr>
          <w:rFonts w:eastAsiaTheme="minorHAnsi"/>
          <w:lang w:eastAsia="en-US"/>
        </w:rPr>
        <w:t>дата</w:t>
      </w:r>
      <w:r w:rsidRPr="000B5EDA">
        <w:rPr>
          <w:rFonts w:eastAsiaTheme="minorHAnsi"/>
          <w:lang w:val="en-US" w:eastAsia="en-US"/>
        </w:rPr>
        <w:t xml:space="preserve"> </w:t>
      </w:r>
      <w:r w:rsidRPr="000B5EDA">
        <w:rPr>
          <w:rFonts w:eastAsiaTheme="minorHAnsi"/>
          <w:lang w:eastAsia="en-US"/>
        </w:rPr>
        <w:t>обращения</w:t>
      </w:r>
      <w:r w:rsidRPr="000B5EDA">
        <w:rPr>
          <w:rFonts w:eastAsiaTheme="minorHAnsi"/>
          <w:lang w:val="en-US" w:eastAsia="en-US"/>
        </w:rPr>
        <w:t xml:space="preserve">: 5.04.21) </w:t>
      </w:r>
    </w:p>
    <w:p w14:paraId="52BB5569" w14:textId="77777777" w:rsidR="0055124A" w:rsidRPr="000B5EDA" w:rsidRDefault="0055124A" w:rsidP="000D0598">
      <w:pPr>
        <w:numPr>
          <w:ilvl w:val="0"/>
          <w:numId w:val="22"/>
        </w:numPr>
        <w:spacing w:after="160" w:line="276" w:lineRule="auto"/>
        <w:contextualSpacing/>
        <w:jc w:val="both"/>
        <w:rPr>
          <w:rFonts w:eastAsiaTheme="minorHAnsi"/>
          <w:lang w:val="en-US" w:eastAsia="en-US"/>
        </w:rPr>
      </w:pPr>
      <w:r w:rsidRPr="000B5EDA">
        <w:rPr>
          <w:rFonts w:eastAsiaTheme="minorHAnsi"/>
          <w:lang w:val="en-US" w:eastAsia="en-US"/>
        </w:rPr>
        <w:t>Reach of the news magazine stern in Germany 2004-2020: [Electronic resource] // Statista.com. URL: https://www.statista.com/statistics/399138/stern-reach-in-germany/ (</w:t>
      </w:r>
      <w:r w:rsidRPr="000B5EDA">
        <w:rPr>
          <w:rFonts w:eastAsiaTheme="minorHAnsi"/>
          <w:lang w:eastAsia="en-US"/>
        </w:rPr>
        <w:t>дата</w:t>
      </w:r>
      <w:r w:rsidRPr="000B5EDA">
        <w:rPr>
          <w:rFonts w:eastAsiaTheme="minorHAnsi"/>
          <w:lang w:val="en-US" w:eastAsia="en-US"/>
        </w:rPr>
        <w:t xml:space="preserve"> </w:t>
      </w:r>
      <w:r w:rsidRPr="000B5EDA">
        <w:rPr>
          <w:rFonts w:eastAsiaTheme="minorHAnsi"/>
          <w:lang w:eastAsia="en-US"/>
        </w:rPr>
        <w:t>обращения</w:t>
      </w:r>
      <w:r w:rsidRPr="000B5EDA">
        <w:rPr>
          <w:rFonts w:eastAsiaTheme="minorHAnsi"/>
          <w:lang w:val="en-US" w:eastAsia="en-US"/>
        </w:rPr>
        <w:t>: 5.04.21)</w:t>
      </w:r>
    </w:p>
    <w:p w14:paraId="77C86FA3" w14:textId="77777777" w:rsidR="0055124A" w:rsidRPr="000B5EDA" w:rsidRDefault="0055124A" w:rsidP="000D0598">
      <w:pPr>
        <w:numPr>
          <w:ilvl w:val="0"/>
          <w:numId w:val="22"/>
        </w:numPr>
        <w:spacing w:after="160" w:line="276" w:lineRule="auto"/>
        <w:contextualSpacing/>
        <w:jc w:val="both"/>
        <w:rPr>
          <w:rFonts w:eastAsiaTheme="minorHAnsi"/>
          <w:lang w:val="en-US" w:eastAsia="en-US"/>
        </w:rPr>
      </w:pPr>
      <w:bookmarkStart w:id="228" w:name="_Hlk69058379"/>
      <w:r w:rsidRPr="000B5EDA">
        <w:rPr>
          <w:rFonts w:eastAsiaTheme="minorHAnsi"/>
          <w:lang w:val="en-US" w:eastAsia="en-US"/>
        </w:rPr>
        <w:t>Reuters Institute Digital News Report 2020. URL: https://reutersinstitute.politics.ox.ac.uk/sites/default/files/2020-06/DNR_2020_FINAL.pdf (</w:t>
      </w:r>
      <w:r w:rsidRPr="000B5EDA">
        <w:rPr>
          <w:rFonts w:eastAsiaTheme="minorHAnsi"/>
          <w:lang w:eastAsia="en-US"/>
        </w:rPr>
        <w:t>дата</w:t>
      </w:r>
      <w:r w:rsidRPr="000B5EDA">
        <w:rPr>
          <w:rFonts w:eastAsiaTheme="minorHAnsi"/>
          <w:lang w:val="en-US" w:eastAsia="en-US"/>
        </w:rPr>
        <w:t xml:space="preserve"> </w:t>
      </w:r>
      <w:r w:rsidRPr="000B5EDA">
        <w:rPr>
          <w:rFonts w:eastAsiaTheme="minorHAnsi"/>
          <w:lang w:eastAsia="en-US"/>
        </w:rPr>
        <w:t>обращения</w:t>
      </w:r>
      <w:r w:rsidRPr="000B5EDA">
        <w:rPr>
          <w:rFonts w:eastAsiaTheme="minorHAnsi"/>
          <w:lang w:val="en-US" w:eastAsia="en-US"/>
        </w:rPr>
        <w:t>: 3.04.21)</w:t>
      </w:r>
    </w:p>
    <w:bookmarkEnd w:id="228"/>
    <w:p w14:paraId="5F6FBFE4" w14:textId="77777777" w:rsidR="0055124A" w:rsidRPr="000B5EDA" w:rsidRDefault="0055124A" w:rsidP="000D0598">
      <w:pPr>
        <w:numPr>
          <w:ilvl w:val="0"/>
          <w:numId w:val="22"/>
        </w:numPr>
        <w:spacing w:after="160" w:line="276" w:lineRule="auto"/>
        <w:contextualSpacing/>
        <w:jc w:val="both"/>
        <w:rPr>
          <w:rFonts w:eastAsiaTheme="minorHAnsi"/>
          <w:lang w:val="en-US" w:eastAsia="en-US"/>
        </w:rPr>
      </w:pPr>
      <w:r w:rsidRPr="000B5EDA">
        <w:rPr>
          <w:rFonts w:eastAsiaTheme="minorHAnsi"/>
          <w:lang w:val="en-US" w:eastAsia="en-US"/>
        </w:rPr>
        <w:lastRenderedPageBreak/>
        <w:t>Sales volume of Spiegel, Stern and Focus in Germany 2019-2020: [Electronic resource] // Statista.com. URL: https://www.statista.com/statistics/442121/spiegel-stern-and-focus-paid-circulation-germany/ (</w:t>
      </w:r>
      <w:r w:rsidRPr="000B5EDA">
        <w:rPr>
          <w:rFonts w:eastAsiaTheme="minorHAnsi"/>
          <w:lang w:eastAsia="en-US"/>
        </w:rPr>
        <w:t>дата</w:t>
      </w:r>
      <w:r w:rsidRPr="000B5EDA">
        <w:rPr>
          <w:rFonts w:eastAsiaTheme="minorHAnsi"/>
          <w:lang w:val="en-US" w:eastAsia="en-US"/>
        </w:rPr>
        <w:t xml:space="preserve"> </w:t>
      </w:r>
      <w:r w:rsidRPr="000B5EDA">
        <w:rPr>
          <w:rFonts w:eastAsiaTheme="minorHAnsi"/>
          <w:lang w:eastAsia="en-US"/>
        </w:rPr>
        <w:t>обращения</w:t>
      </w:r>
      <w:r w:rsidRPr="000B5EDA">
        <w:rPr>
          <w:rFonts w:eastAsiaTheme="minorHAnsi"/>
          <w:lang w:val="en-US" w:eastAsia="en-US"/>
        </w:rPr>
        <w:t>: 5.04.21)</w:t>
      </w:r>
    </w:p>
    <w:p w14:paraId="5D217B72" w14:textId="77777777" w:rsidR="0055124A" w:rsidRPr="000B5EDA" w:rsidRDefault="0055124A" w:rsidP="000D0598">
      <w:pPr>
        <w:numPr>
          <w:ilvl w:val="0"/>
          <w:numId w:val="22"/>
        </w:numPr>
        <w:spacing w:after="160" w:line="276" w:lineRule="auto"/>
        <w:contextualSpacing/>
        <w:jc w:val="both"/>
        <w:rPr>
          <w:rFonts w:eastAsiaTheme="minorHAnsi"/>
          <w:lang w:val="de-DE" w:eastAsia="en-US"/>
        </w:rPr>
      </w:pPr>
      <w:r w:rsidRPr="000B5EDA">
        <w:rPr>
          <w:rFonts w:eastAsiaTheme="minorHAnsi"/>
          <w:lang w:val="de-DE" w:eastAsia="en-US"/>
        </w:rPr>
        <w:t>Schröder, J. Print-Analyse: der typische Spiegel-Leser/ Schröder, J. URL: https://meedia.de/2013/01/15/print-analyse-der-typische-spiegel-leser/ (</w:t>
      </w:r>
      <w:r w:rsidRPr="000B5EDA">
        <w:rPr>
          <w:rFonts w:eastAsiaTheme="minorHAnsi"/>
          <w:lang w:eastAsia="en-US"/>
        </w:rPr>
        <w:t>дата</w:t>
      </w:r>
      <w:r w:rsidRPr="000B5EDA">
        <w:rPr>
          <w:rFonts w:eastAsiaTheme="minorHAnsi"/>
          <w:lang w:val="de-DE" w:eastAsia="en-US"/>
        </w:rPr>
        <w:t xml:space="preserve"> </w:t>
      </w:r>
      <w:r w:rsidRPr="000B5EDA">
        <w:rPr>
          <w:rFonts w:eastAsiaTheme="minorHAnsi"/>
          <w:lang w:eastAsia="en-US"/>
        </w:rPr>
        <w:t>обращения</w:t>
      </w:r>
      <w:r w:rsidRPr="000B5EDA">
        <w:rPr>
          <w:rFonts w:eastAsiaTheme="minorHAnsi"/>
          <w:lang w:val="de-DE" w:eastAsia="en-US"/>
        </w:rPr>
        <w:t xml:space="preserve">: 5.04.21)  </w:t>
      </w:r>
    </w:p>
    <w:p w14:paraId="6889BAA6" w14:textId="77777777" w:rsidR="0055124A" w:rsidRPr="000B5EDA" w:rsidRDefault="0055124A" w:rsidP="000D0598">
      <w:pPr>
        <w:numPr>
          <w:ilvl w:val="0"/>
          <w:numId w:val="22"/>
        </w:numPr>
        <w:spacing w:after="160" w:line="276" w:lineRule="auto"/>
        <w:contextualSpacing/>
        <w:jc w:val="both"/>
        <w:rPr>
          <w:rFonts w:eastAsiaTheme="minorHAnsi"/>
          <w:lang w:eastAsia="en-US"/>
        </w:rPr>
      </w:pPr>
      <w:r w:rsidRPr="000B5EDA">
        <w:rPr>
          <w:rFonts w:eastAsiaTheme="minorHAnsi"/>
          <w:lang w:val="en-US" w:eastAsia="en-US"/>
        </w:rPr>
        <w:t xml:space="preserve">Second European Union Minorities and Discrimination Survey Muslims – Selected findings. </w:t>
      </w:r>
      <w:r w:rsidRPr="000B5EDA">
        <w:rPr>
          <w:rFonts w:eastAsiaTheme="minorHAnsi"/>
          <w:lang w:eastAsia="en-US"/>
        </w:rPr>
        <w:t>2017. URL: https://fra.europa.eu/sites/default/files/fra_uploads/fra-2017-eu-minorities-survey-muslims-selected-findings_en.pdf (дата обращения: 10.04.21)</w:t>
      </w:r>
    </w:p>
    <w:p w14:paraId="06CA6446" w14:textId="77777777" w:rsidR="0055124A" w:rsidRPr="000B5EDA" w:rsidRDefault="0055124A" w:rsidP="000D0598">
      <w:pPr>
        <w:numPr>
          <w:ilvl w:val="0"/>
          <w:numId w:val="22"/>
        </w:numPr>
        <w:spacing w:after="160" w:line="276" w:lineRule="auto"/>
        <w:contextualSpacing/>
        <w:jc w:val="both"/>
        <w:rPr>
          <w:rFonts w:eastAsiaTheme="minorHAnsi"/>
          <w:lang w:eastAsia="en-US"/>
        </w:rPr>
      </w:pPr>
      <w:r w:rsidRPr="000B5EDA">
        <w:rPr>
          <w:rFonts w:eastAsiaTheme="minorHAnsi"/>
          <w:lang w:val="de-DE" w:eastAsia="en-US"/>
        </w:rPr>
        <w:t xml:space="preserve">Stichs A. Wie viele Muslime leben in Deutschland? Eine Hochrechnung über die Anzahl der Muslime in Deutschland zum Stand 31. Dezember 2015. Working Paper 71 des Forschungszentrums des Bundesamtes. URL: https://www.bamf.de/SharedDocs/Anlagen/DE/Forschung/WorkingPapers/wp71-zahl-muslime-deutschland.pdf?__blob=publicationFile&amp;v=12#:~:text=In%20Deutschland%20lebten%20am%2031,und%204%2C7%20Millionen%20Muslime. </w:t>
      </w:r>
      <w:r w:rsidRPr="000B5EDA">
        <w:rPr>
          <w:rFonts w:eastAsiaTheme="minorHAnsi"/>
          <w:lang w:eastAsia="en-US"/>
        </w:rPr>
        <w:t>(дата обращения: 10.04.21)</w:t>
      </w:r>
    </w:p>
    <w:p w14:paraId="1D758F79" w14:textId="77777777" w:rsidR="0055124A" w:rsidRPr="000B5EDA" w:rsidRDefault="0055124A" w:rsidP="000D0598">
      <w:pPr>
        <w:numPr>
          <w:ilvl w:val="0"/>
          <w:numId w:val="22"/>
        </w:numPr>
        <w:spacing w:after="160" w:line="276" w:lineRule="auto"/>
        <w:contextualSpacing/>
        <w:jc w:val="both"/>
        <w:rPr>
          <w:rFonts w:eastAsiaTheme="minorHAnsi"/>
          <w:lang w:val="de-DE" w:eastAsia="en-US"/>
        </w:rPr>
      </w:pPr>
      <w:r w:rsidRPr="000B5EDA">
        <w:rPr>
          <w:rFonts w:eastAsiaTheme="minorHAnsi"/>
          <w:lang w:val="de-DE" w:eastAsia="en-US"/>
        </w:rPr>
        <w:t xml:space="preserve">Studie: Vertrauen in Medien gestiegen: [Electronic </w:t>
      </w:r>
      <w:proofErr w:type="spellStart"/>
      <w:r w:rsidRPr="000B5EDA">
        <w:rPr>
          <w:rFonts w:eastAsiaTheme="minorHAnsi"/>
          <w:lang w:val="de-DE" w:eastAsia="en-US"/>
        </w:rPr>
        <w:t>resource</w:t>
      </w:r>
      <w:proofErr w:type="spellEnd"/>
      <w:r w:rsidRPr="000B5EDA">
        <w:rPr>
          <w:rFonts w:eastAsiaTheme="minorHAnsi"/>
          <w:lang w:val="de-DE" w:eastAsia="en-US"/>
        </w:rPr>
        <w:t>] // Bdzv.de. URL: https://www.bdzv.de/service/presse/branchennachrichten/2020/studie-vertrauen-in-medien-gestiegen (</w:t>
      </w:r>
      <w:r w:rsidRPr="000B5EDA">
        <w:rPr>
          <w:rFonts w:eastAsiaTheme="minorHAnsi"/>
          <w:lang w:eastAsia="en-US"/>
        </w:rPr>
        <w:t>дата</w:t>
      </w:r>
      <w:r w:rsidRPr="000B5EDA">
        <w:rPr>
          <w:rFonts w:eastAsiaTheme="minorHAnsi"/>
          <w:lang w:val="de-DE" w:eastAsia="en-US"/>
        </w:rPr>
        <w:t xml:space="preserve"> </w:t>
      </w:r>
      <w:r w:rsidRPr="000B5EDA">
        <w:rPr>
          <w:rFonts w:eastAsiaTheme="minorHAnsi"/>
          <w:lang w:eastAsia="en-US"/>
        </w:rPr>
        <w:t>обращения</w:t>
      </w:r>
      <w:r w:rsidRPr="000B5EDA">
        <w:rPr>
          <w:rFonts w:eastAsiaTheme="minorHAnsi"/>
          <w:lang w:val="de-DE" w:eastAsia="en-US"/>
        </w:rPr>
        <w:t>: 26.03.21)</w:t>
      </w:r>
    </w:p>
    <w:p w14:paraId="420DD7B8" w14:textId="77777777" w:rsidR="0055124A" w:rsidRPr="000B5EDA" w:rsidRDefault="0055124A" w:rsidP="000D0598">
      <w:pPr>
        <w:numPr>
          <w:ilvl w:val="0"/>
          <w:numId w:val="22"/>
        </w:numPr>
        <w:spacing w:after="160" w:line="276" w:lineRule="auto"/>
        <w:contextualSpacing/>
        <w:jc w:val="both"/>
        <w:rPr>
          <w:rFonts w:eastAsiaTheme="minorHAnsi"/>
          <w:lang w:val="de-DE" w:eastAsia="en-US"/>
        </w:rPr>
      </w:pPr>
      <w:r w:rsidRPr="000B5EDA">
        <w:rPr>
          <w:rFonts w:eastAsiaTheme="minorHAnsi"/>
          <w:lang w:val="de-DE" w:eastAsia="en-US"/>
        </w:rPr>
        <w:t xml:space="preserve">Umfrage in Deutschland zum Informationsinteresse an Politik nach Geschlecht 2020: [Electronic </w:t>
      </w:r>
      <w:proofErr w:type="spellStart"/>
      <w:r w:rsidRPr="000B5EDA">
        <w:rPr>
          <w:rFonts w:eastAsiaTheme="minorHAnsi"/>
          <w:lang w:val="de-DE" w:eastAsia="en-US"/>
        </w:rPr>
        <w:t>resource</w:t>
      </w:r>
      <w:proofErr w:type="spellEnd"/>
      <w:r w:rsidRPr="000B5EDA">
        <w:rPr>
          <w:rFonts w:eastAsiaTheme="minorHAnsi"/>
          <w:lang w:val="de-DE" w:eastAsia="en-US"/>
        </w:rPr>
        <w:t>] // Statista.com. URL: https://de.statista.com/statistik/daten/studie/827088/umfrage/umfrage-in-deutschland-zum-informationsinteresse-an-politik-nach-geschlecht/ (</w:t>
      </w:r>
      <w:r w:rsidRPr="000B5EDA">
        <w:rPr>
          <w:rFonts w:eastAsiaTheme="minorHAnsi"/>
          <w:lang w:eastAsia="en-US"/>
        </w:rPr>
        <w:t>дата</w:t>
      </w:r>
      <w:r w:rsidRPr="000B5EDA">
        <w:rPr>
          <w:rFonts w:eastAsiaTheme="minorHAnsi"/>
          <w:lang w:val="de-DE" w:eastAsia="en-US"/>
        </w:rPr>
        <w:t xml:space="preserve"> </w:t>
      </w:r>
      <w:r w:rsidRPr="000B5EDA">
        <w:rPr>
          <w:rFonts w:eastAsiaTheme="minorHAnsi"/>
          <w:lang w:eastAsia="en-US"/>
        </w:rPr>
        <w:t>обращения</w:t>
      </w:r>
      <w:r w:rsidRPr="000B5EDA">
        <w:rPr>
          <w:rFonts w:eastAsiaTheme="minorHAnsi"/>
          <w:lang w:val="de-DE" w:eastAsia="en-US"/>
        </w:rPr>
        <w:t>: 5.04.21)</w:t>
      </w:r>
    </w:p>
    <w:p w14:paraId="2819819E" w14:textId="77777777" w:rsidR="0055124A" w:rsidRPr="000B5EDA" w:rsidRDefault="0055124A" w:rsidP="000D0598">
      <w:pPr>
        <w:numPr>
          <w:ilvl w:val="0"/>
          <w:numId w:val="22"/>
        </w:numPr>
        <w:spacing w:after="160" w:line="276" w:lineRule="auto"/>
        <w:contextualSpacing/>
        <w:jc w:val="both"/>
        <w:rPr>
          <w:rFonts w:eastAsiaTheme="minorHAnsi"/>
          <w:lang w:val="en-US" w:eastAsia="en-US"/>
        </w:rPr>
      </w:pPr>
      <w:r w:rsidRPr="000B5EDA">
        <w:rPr>
          <w:rFonts w:eastAsiaTheme="minorHAnsi"/>
          <w:lang w:val="de-DE" w:eastAsia="en-US"/>
        </w:rPr>
        <w:t xml:space="preserve">Verkaufte E-Paper Auflagen der Zeitschriften in Deutschland vom 2. </w:t>
      </w:r>
      <w:r w:rsidRPr="000B5EDA">
        <w:rPr>
          <w:rFonts w:eastAsiaTheme="minorHAnsi"/>
          <w:lang w:val="en-US" w:eastAsia="en-US"/>
        </w:rPr>
        <w:t xml:space="preserve">Quartal 2015 bis </w:t>
      </w:r>
      <w:proofErr w:type="spellStart"/>
      <w:r w:rsidRPr="000B5EDA">
        <w:rPr>
          <w:rFonts w:eastAsiaTheme="minorHAnsi"/>
          <w:lang w:val="en-US" w:eastAsia="en-US"/>
        </w:rPr>
        <w:t>zum</w:t>
      </w:r>
      <w:proofErr w:type="spellEnd"/>
      <w:r w:rsidRPr="000B5EDA">
        <w:rPr>
          <w:rFonts w:eastAsiaTheme="minorHAnsi"/>
          <w:lang w:val="en-US" w:eastAsia="en-US"/>
        </w:rPr>
        <w:t xml:space="preserve"> 4. Quartal 2020: [Electronic resource] // Statista.com. URL: https://de.statista.com/statistik/daten/studie/940007/umfrage/e-paper-auflagen-der-zeitschriften-nach-gattungen/ (</w:t>
      </w:r>
      <w:r w:rsidRPr="000B5EDA">
        <w:rPr>
          <w:rFonts w:eastAsiaTheme="minorHAnsi"/>
          <w:lang w:eastAsia="en-US"/>
        </w:rPr>
        <w:t>дата</w:t>
      </w:r>
      <w:r w:rsidRPr="000B5EDA">
        <w:rPr>
          <w:rFonts w:eastAsiaTheme="minorHAnsi"/>
          <w:lang w:val="en-US" w:eastAsia="en-US"/>
        </w:rPr>
        <w:t xml:space="preserve"> </w:t>
      </w:r>
      <w:r w:rsidRPr="000B5EDA">
        <w:rPr>
          <w:rFonts w:eastAsiaTheme="minorHAnsi"/>
          <w:lang w:eastAsia="en-US"/>
        </w:rPr>
        <w:t>обращения</w:t>
      </w:r>
      <w:r w:rsidRPr="000B5EDA">
        <w:rPr>
          <w:rFonts w:eastAsiaTheme="minorHAnsi"/>
          <w:lang w:val="en-US" w:eastAsia="en-US"/>
        </w:rPr>
        <w:t>: 14.03.21)</w:t>
      </w:r>
    </w:p>
    <w:p w14:paraId="758E40B8" w14:textId="77777777" w:rsidR="0055124A" w:rsidRPr="000B5EDA" w:rsidRDefault="0055124A" w:rsidP="000D0598">
      <w:pPr>
        <w:numPr>
          <w:ilvl w:val="0"/>
          <w:numId w:val="22"/>
        </w:numPr>
        <w:spacing w:after="160" w:line="276" w:lineRule="auto"/>
        <w:contextualSpacing/>
        <w:jc w:val="both"/>
        <w:rPr>
          <w:rFonts w:eastAsiaTheme="minorHAnsi"/>
          <w:lang w:val="en-US" w:eastAsia="en-US"/>
        </w:rPr>
      </w:pPr>
      <w:r w:rsidRPr="000B5EDA">
        <w:rPr>
          <w:rFonts w:eastAsiaTheme="minorHAnsi"/>
          <w:lang w:val="de-DE" w:eastAsia="en-US"/>
        </w:rPr>
        <w:t xml:space="preserve">Verkaufte E-Paper Auflagen der Zeitungen in Deutschland vom 2. </w:t>
      </w:r>
      <w:r w:rsidRPr="000B5EDA">
        <w:rPr>
          <w:rFonts w:eastAsiaTheme="minorHAnsi"/>
          <w:lang w:val="en-US" w:eastAsia="en-US"/>
        </w:rPr>
        <w:t xml:space="preserve">Quartal 2015 bis </w:t>
      </w:r>
      <w:proofErr w:type="spellStart"/>
      <w:r w:rsidRPr="000B5EDA">
        <w:rPr>
          <w:rFonts w:eastAsiaTheme="minorHAnsi"/>
          <w:lang w:val="en-US" w:eastAsia="en-US"/>
        </w:rPr>
        <w:t>zum</w:t>
      </w:r>
      <w:proofErr w:type="spellEnd"/>
      <w:r w:rsidRPr="000B5EDA">
        <w:rPr>
          <w:rFonts w:eastAsiaTheme="minorHAnsi"/>
          <w:lang w:val="en-US" w:eastAsia="en-US"/>
        </w:rPr>
        <w:t xml:space="preserve"> 3. Quartal 2020: [Electronic resource] // Statista.com. URL: https://de.statista.com/statistik/daten/studie/313082/umfrage/e-paper-auflagen-der-zeitungen-nach-gattungen/ (</w:t>
      </w:r>
      <w:r w:rsidRPr="000B5EDA">
        <w:rPr>
          <w:rFonts w:eastAsiaTheme="minorHAnsi"/>
          <w:lang w:eastAsia="en-US"/>
        </w:rPr>
        <w:t>дата</w:t>
      </w:r>
      <w:r w:rsidRPr="000B5EDA">
        <w:rPr>
          <w:rFonts w:eastAsiaTheme="minorHAnsi"/>
          <w:lang w:val="en-US" w:eastAsia="en-US"/>
        </w:rPr>
        <w:t xml:space="preserve"> </w:t>
      </w:r>
      <w:r w:rsidRPr="000B5EDA">
        <w:rPr>
          <w:rFonts w:eastAsiaTheme="minorHAnsi"/>
          <w:lang w:eastAsia="en-US"/>
        </w:rPr>
        <w:t>обращения</w:t>
      </w:r>
      <w:r w:rsidRPr="000B5EDA">
        <w:rPr>
          <w:rFonts w:eastAsiaTheme="minorHAnsi"/>
          <w:lang w:val="en-US" w:eastAsia="en-US"/>
        </w:rPr>
        <w:t>: 14.03.21)</w:t>
      </w:r>
    </w:p>
    <w:p w14:paraId="6D55C721" w14:textId="77777777" w:rsidR="0055124A" w:rsidRPr="000B5EDA" w:rsidRDefault="0055124A" w:rsidP="000D0598">
      <w:pPr>
        <w:numPr>
          <w:ilvl w:val="0"/>
          <w:numId w:val="22"/>
        </w:numPr>
        <w:spacing w:after="160" w:line="276" w:lineRule="auto"/>
        <w:contextualSpacing/>
        <w:jc w:val="both"/>
        <w:rPr>
          <w:rFonts w:eastAsiaTheme="minorHAnsi"/>
          <w:lang w:val="de-DE" w:eastAsia="en-US"/>
        </w:rPr>
      </w:pPr>
      <w:r w:rsidRPr="000B5EDA">
        <w:rPr>
          <w:rFonts w:eastAsiaTheme="minorHAnsi"/>
          <w:lang w:val="de-DE" w:eastAsia="en-US"/>
        </w:rPr>
        <w:t xml:space="preserve">Weitester Nutzerkreis (Nutzung mindestens selten) ausgewählter Medien in Deutschland in den Jahren 2014 bis 2020: [Electronic </w:t>
      </w:r>
      <w:proofErr w:type="spellStart"/>
      <w:r w:rsidRPr="000B5EDA">
        <w:rPr>
          <w:rFonts w:eastAsiaTheme="minorHAnsi"/>
          <w:lang w:val="de-DE" w:eastAsia="en-US"/>
        </w:rPr>
        <w:t>resource</w:t>
      </w:r>
      <w:proofErr w:type="spellEnd"/>
      <w:r w:rsidRPr="000B5EDA">
        <w:rPr>
          <w:rFonts w:eastAsiaTheme="minorHAnsi"/>
          <w:lang w:val="de-DE" w:eastAsia="en-US"/>
        </w:rPr>
        <w:t>] // Statista.com. URL: https://de.statista.com/statistik/daten/studie/614237/umfrage/weitester-nutzerkreis-ausgewaehlter-medien-in-deutschland/ (</w:t>
      </w:r>
      <w:r w:rsidRPr="000B5EDA">
        <w:rPr>
          <w:rFonts w:eastAsiaTheme="minorHAnsi"/>
          <w:lang w:eastAsia="en-US"/>
        </w:rPr>
        <w:t>дата</w:t>
      </w:r>
      <w:r w:rsidRPr="000B5EDA">
        <w:rPr>
          <w:rFonts w:eastAsiaTheme="minorHAnsi"/>
          <w:lang w:val="de-DE" w:eastAsia="en-US"/>
        </w:rPr>
        <w:t xml:space="preserve"> </w:t>
      </w:r>
      <w:r w:rsidRPr="000B5EDA">
        <w:rPr>
          <w:rFonts w:eastAsiaTheme="minorHAnsi"/>
          <w:lang w:eastAsia="en-US"/>
        </w:rPr>
        <w:t>обращения</w:t>
      </w:r>
      <w:r w:rsidRPr="000B5EDA">
        <w:rPr>
          <w:rFonts w:eastAsiaTheme="minorHAnsi"/>
          <w:lang w:val="de-DE" w:eastAsia="en-US"/>
        </w:rPr>
        <w:t>: 15.03.21)</w:t>
      </w:r>
    </w:p>
    <w:p w14:paraId="5AB88F24" w14:textId="5997C5BD" w:rsidR="002D24E6" w:rsidRPr="0055124A" w:rsidRDefault="0055124A" w:rsidP="000D0598">
      <w:pPr>
        <w:numPr>
          <w:ilvl w:val="0"/>
          <w:numId w:val="22"/>
        </w:numPr>
        <w:spacing w:after="160" w:line="276" w:lineRule="auto"/>
        <w:contextualSpacing/>
        <w:jc w:val="both"/>
        <w:rPr>
          <w:rFonts w:eastAsiaTheme="minorHAnsi"/>
          <w:lang w:val="de-DE" w:eastAsia="en-US"/>
        </w:rPr>
      </w:pPr>
      <w:r w:rsidRPr="000B5EDA">
        <w:rPr>
          <w:rFonts w:eastAsiaTheme="minorHAnsi"/>
          <w:lang w:val="de-DE" w:eastAsia="en-US"/>
        </w:rPr>
        <w:t>Zech, T. Zeitungsland Deutschland/ Zech, T. URL: https://www.deutschland.de/de/topic/kultur/zeitungen-und-pressefreiheit-in-deutschland (</w:t>
      </w:r>
      <w:r w:rsidRPr="000B5EDA">
        <w:rPr>
          <w:rFonts w:eastAsiaTheme="minorHAnsi"/>
          <w:lang w:eastAsia="en-US"/>
        </w:rPr>
        <w:t>дата</w:t>
      </w:r>
      <w:r w:rsidRPr="000B5EDA">
        <w:rPr>
          <w:rFonts w:eastAsiaTheme="minorHAnsi"/>
          <w:lang w:val="de-DE" w:eastAsia="en-US"/>
        </w:rPr>
        <w:t xml:space="preserve"> </w:t>
      </w:r>
      <w:r w:rsidRPr="000B5EDA">
        <w:rPr>
          <w:rFonts w:eastAsiaTheme="minorHAnsi"/>
          <w:lang w:eastAsia="en-US"/>
        </w:rPr>
        <w:t>обращения</w:t>
      </w:r>
      <w:r w:rsidRPr="000B5EDA">
        <w:rPr>
          <w:rFonts w:eastAsiaTheme="minorHAnsi"/>
          <w:lang w:val="de-DE" w:eastAsia="en-US"/>
        </w:rPr>
        <w:t>: 13.03.21)</w:t>
      </w:r>
    </w:p>
    <w:p w14:paraId="0E637647" w14:textId="77777777" w:rsidR="000A4B7A" w:rsidRPr="008938B1" w:rsidRDefault="000A4B7A" w:rsidP="000D0598">
      <w:pPr>
        <w:spacing w:after="160" w:line="276" w:lineRule="auto"/>
        <w:contextualSpacing/>
        <w:jc w:val="both"/>
        <w:rPr>
          <w:rFonts w:eastAsiaTheme="minorHAnsi"/>
          <w:lang w:val="de-DE" w:eastAsia="en-US"/>
        </w:rPr>
      </w:pPr>
    </w:p>
    <w:p w14:paraId="5A7688E4" w14:textId="77777777" w:rsidR="000A6BF8" w:rsidRPr="000B5EDA" w:rsidRDefault="000A6BF8" w:rsidP="000D0598">
      <w:pPr>
        <w:spacing w:line="276" w:lineRule="auto"/>
        <w:jc w:val="both"/>
        <w:rPr>
          <w:rFonts w:eastAsiaTheme="minorEastAsia"/>
          <w:u w:val="single"/>
        </w:rPr>
      </w:pPr>
      <w:bookmarkStart w:id="229" w:name="_Hlk69894821"/>
      <w:bookmarkStart w:id="230" w:name="_Hlk69893514"/>
      <w:r>
        <w:rPr>
          <w:rFonts w:eastAsiaTheme="minorEastAsia"/>
          <w:u w:val="single"/>
        </w:rPr>
        <w:t xml:space="preserve">Образоформирующие публикации сайта </w:t>
      </w:r>
      <w:r>
        <w:rPr>
          <w:rFonts w:eastAsiaTheme="minorEastAsia"/>
          <w:u w:val="single"/>
          <w:lang w:val="en-US"/>
        </w:rPr>
        <w:t>der</w:t>
      </w:r>
      <w:r w:rsidRPr="00AD4B8C">
        <w:rPr>
          <w:rFonts w:eastAsiaTheme="minorEastAsia"/>
          <w:u w:val="single"/>
        </w:rPr>
        <w:t xml:space="preserve"> </w:t>
      </w:r>
      <w:r>
        <w:rPr>
          <w:rFonts w:eastAsiaTheme="minorEastAsia"/>
          <w:u w:val="single"/>
          <w:lang w:val="en-US"/>
        </w:rPr>
        <w:t>Spiegel</w:t>
      </w:r>
      <w:r w:rsidRPr="000B5EDA">
        <w:rPr>
          <w:rFonts w:eastAsiaTheme="minorEastAsia"/>
          <w:u w:val="single"/>
        </w:rPr>
        <w:t>:</w:t>
      </w:r>
    </w:p>
    <w:p w14:paraId="106E7A9C"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sidRPr="00AD4B8C">
        <w:rPr>
          <w:rFonts w:ascii="Times New Roman" w:hAnsi="Times New Roman" w:cs="Times New Roman"/>
          <w:sz w:val="24"/>
          <w:szCs w:val="24"/>
          <w:lang w:val="de-DE"/>
        </w:rPr>
        <w:t xml:space="preserve">100 Millionen gegen Rassismus: [Electronic </w:t>
      </w:r>
      <w:proofErr w:type="spellStart"/>
      <w:r w:rsidRPr="00AD4B8C">
        <w:rPr>
          <w:rFonts w:ascii="Times New Roman" w:hAnsi="Times New Roman" w:cs="Times New Roman"/>
          <w:sz w:val="24"/>
          <w:szCs w:val="24"/>
          <w:lang w:val="de-DE"/>
        </w:rPr>
        <w:t>resource</w:t>
      </w:r>
      <w:proofErr w:type="spellEnd"/>
      <w:r w:rsidRPr="00AD4B8C">
        <w:rPr>
          <w:rFonts w:ascii="Times New Roman" w:hAnsi="Times New Roman" w:cs="Times New Roman"/>
          <w:sz w:val="24"/>
          <w:szCs w:val="24"/>
          <w:lang w:val="de-DE"/>
        </w:rPr>
        <w:t xml:space="preserve">] // Spiegel.de. 2015. </w:t>
      </w:r>
      <w:r>
        <w:rPr>
          <w:rFonts w:ascii="Times New Roman" w:hAnsi="Times New Roman" w:cs="Times New Roman"/>
          <w:sz w:val="24"/>
          <w:szCs w:val="24"/>
        </w:rPr>
        <w:t xml:space="preserve">17 </w:t>
      </w:r>
      <w:proofErr w:type="spellStart"/>
      <w:r>
        <w:rPr>
          <w:rFonts w:ascii="Times New Roman" w:hAnsi="Times New Roman" w:cs="Times New Roman"/>
          <w:sz w:val="24"/>
          <w:szCs w:val="24"/>
        </w:rPr>
        <w:t>April</w:t>
      </w:r>
      <w:proofErr w:type="spellEnd"/>
      <w:r>
        <w:rPr>
          <w:rFonts w:ascii="Times New Roman" w:hAnsi="Times New Roman" w:cs="Times New Roman"/>
          <w:sz w:val="24"/>
          <w:szCs w:val="24"/>
        </w:rPr>
        <w:t>. URL: https://www.spiegel.de/politik/ausland/frankreich-gibt-100-millionen-gegen-rassismus-a-1029207.html (дата обращения: 06.01.21)</w:t>
      </w:r>
    </w:p>
    <w:p w14:paraId="260F353D"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r w:rsidRPr="00AD4B8C">
        <w:rPr>
          <w:rFonts w:ascii="Times New Roman" w:hAnsi="Times New Roman" w:cs="Times New Roman"/>
          <w:sz w:val="24"/>
          <w:szCs w:val="24"/>
          <w:lang w:val="de-DE"/>
        </w:rPr>
        <w:t xml:space="preserve">Amann, M. Das neue Deutschland/ Amann, M. Friedmann, J. Hoffmann, C. Knaup, H. Knobbe, M. Müller, P. Neumann, C. Pfister, R. Popp, M. </w:t>
      </w:r>
      <w:proofErr w:type="spellStart"/>
      <w:r w:rsidRPr="00AD4B8C">
        <w:rPr>
          <w:rFonts w:ascii="Times New Roman" w:hAnsi="Times New Roman" w:cs="Times New Roman"/>
          <w:sz w:val="24"/>
          <w:szCs w:val="24"/>
          <w:lang w:val="de-DE"/>
        </w:rPr>
        <w:t>Schmergal</w:t>
      </w:r>
      <w:proofErr w:type="spellEnd"/>
      <w:r w:rsidRPr="00AD4B8C">
        <w:rPr>
          <w:rFonts w:ascii="Times New Roman" w:hAnsi="Times New Roman" w:cs="Times New Roman"/>
          <w:sz w:val="24"/>
          <w:szCs w:val="24"/>
          <w:lang w:val="de-DE"/>
        </w:rPr>
        <w:t>, C. Schult, C. Sontheimer, M. URL: https://www.spiegel.de/spiegel/print/d-138379331.html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xml:space="preserve">: 06.01.21) </w:t>
      </w:r>
    </w:p>
    <w:p w14:paraId="3E6E70B6"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sidRPr="00AD4B8C">
        <w:rPr>
          <w:rFonts w:ascii="Times New Roman" w:hAnsi="Times New Roman" w:cs="Times New Roman"/>
          <w:sz w:val="24"/>
          <w:szCs w:val="24"/>
          <w:lang w:val="de-DE"/>
        </w:rPr>
        <w:lastRenderedPageBreak/>
        <w:t xml:space="preserve">Ataman, F. Achtung, das Kopftuch </w:t>
      </w:r>
      <w:proofErr w:type="gramStart"/>
      <w:r w:rsidRPr="00AD4B8C">
        <w:rPr>
          <w:rFonts w:ascii="Times New Roman" w:hAnsi="Times New Roman" w:cs="Times New Roman"/>
          <w:sz w:val="24"/>
          <w:szCs w:val="24"/>
          <w:lang w:val="de-DE"/>
        </w:rPr>
        <w:t>kommt!/</w:t>
      </w:r>
      <w:proofErr w:type="gramEnd"/>
      <w:r w:rsidRPr="00AD4B8C">
        <w:rPr>
          <w:rFonts w:ascii="Times New Roman" w:hAnsi="Times New Roman" w:cs="Times New Roman"/>
          <w:sz w:val="24"/>
          <w:szCs w:val="24"/>
          <w:lang w:val="de-DE"/>
        </w:rPr>
        <w:t xml:space="preserve"> </w:t>
      </w:r>
      <w:proofErr w:type="spellStart"/>
      <w:r>
        <w:rPr>
          <w:rFonts w:ascii="Times New Roman" w:hAnsi="Times New Roman" w:cs="Times New Roman"/>
          <w:sz w:val="24"/>
          <w:szCs w:val="24"/>
        </w:rPr>
        <w:t>Ataman</w:t>
      </w:r>
      <w:proofErr w:type="spellEnd"/>
      <w:r>
        <w:rPr>
          <w:rFonts w:ascii="Times New Roman" w:hAnsi="Times New Roman" w:cs="Times New Roman"/>
          <w:sz w:val="24"/>
          <w:szCs w:val="24"/>
        </w:rPr>
        <w:t>, F. URL: https://www.spiegel.de/kultur/gesellschaft/fashion-guerilla-achtung-das-kopftuch-kommt-kolumne-a-1222437.html (дата обращения: 17.02.21)</w:t>
      </w:r>
    </w:p>
    <w:p w14:paraId="2DE6D2CE"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r w:rsidRPr="00AD4B8C">
        <w:rPr>
          <w:rFonts w:ascii="Times New Roman" w:hAnsi="Times New Roman" w:cs="Times New Roman"/>
          <w:sz w:val="24"/>
          <w:szCs w:val="24"/>
          <w:lang w:val="de-DE"/>
        </w:rPr>
        <w:t>Ataman, F. Es passiert einfach nichts / Ataman, F. URL: https://www.spiegel.de/kultur/gesellschaft/muslime-in-deutschland-es-passiert-einfach-nichts-kolumne-a-1276628.html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06.01.21)</w:t>
      </w:r>
    </w:p>
    <w:p w14:paraId="0B31F6C4"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r w:rsidRPr="00AD4B8C">
        <w:rPr>
          <w:rFonts w:ascii="Times New Roman" w:hAnsi="Times New Roman" w:cs="Times New Roman"/>
          <w:sz w:val="24"/>
          <w:szCs w:val="24"/>
          <w:lang w:val="de-DE"/>
        </w:rPr>
        <w:t>Ataman, F. Hört auf, mich zu islamisieren! / Ataman, F. URL: https://www.spiegel.de/kultur/gesellschaft/deutsche-islamkonferenz-hoert-auf-mich-zu-islamisieren-kolumne-a-1241327.html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17.02.21)</w:t>
      </w:r>
    </w:p>
    <w:p w14:paraId="6E699B17"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sidRPr="00AD4B8C">
        <w:rPr>
          <w:rFonts w:ascii="Times New Roman" w:hAnsi="Times New Roman" w:cs="Times New Roman"/>
          <w:sz w:val="24"/>
          <w:szCs w:val="24"/>
          <w:lang w:val="de-DE"/>
        </w:rPr>
        <w:t xml:space="preserve">Attentäter von </w:t>
      </w:r>
      <w:proofErr w:type="spellStart"/>
      <w:r w:rsidRPr="00AD4B8C">
        <w:rPr>
          <w:rFonts w:ascii="Times New Roman" w:hAnsi="Times New Roman" w:cs="Times New Roman"/>
          <w:sz w:val="24"/>
          <w:szCs w:val="24"/>
          <w:lang w:val="de-DE"/>
        </w:rPr>
        <w:t>Finsbury</w:t>
      </w:r>
      <w:proofErr w:type="spellEnd"/>
      <w:r w:rsidRPr="00AD4B8C">
        <w:rPr>
          <w:rFonts w:ascii="Times New Roman" w:hAnsi="Times New Roman" w:cs="Times New Roman"/>
          <w:sz w:val="24"/>
          <w:szCs w:val="24"/>
          <w:lang w:val="de-DE"/>
        </w:rPr>
        <w:t xml:space="preserve"> Park wegen Mordes verurteilt: [Electronic </w:t>
      </w:r>
      <w:proofErr w:type="spellStart"/>
      <w:r w:rsidRPr="00AD4B8C">
        <w:rPr>
          <w:rFonts w:ascii="Times New Roman" w:hAnsi="Times New Roman" w:cs="Times New Roman"/>
          <w:sz w:val="24"/>
          <w:szCs w:val="24"/>
          <w:lang w:val="de-DE"/>
        </w:rPr>
        <w:t>resource</w:t>
      </w:r>
      <w:proofErr w:type="spellEnd"/>
      <w:r w:rsidRPr="00AD4B8C">
        <w:rPr>
          <w:rFonts w:ascii="Times New Roman" w:hAnsi="Times New Roman" w:cs="Times New Roman"/>
          <w:sz w:val="24"/>
          <w:szCs w:val="24"/>
          <w:lang w:val="de-DE"/>
        </w:rPr>
        <w:t xml:space="preserve">] // Spiegel.de. 2018. </w:t>
      </w:r>
      <w:r w:rsidRPr="004C0B2B">
        <w:rPr>
          <w:rFonts w:ascii="Times New Roman" w:hAnsi="Times New Roman" w:cs="Times New Roman"/>
          <w:sz w:val="24"/>
          <w:szCs w:val="24"/>
        </w:rPr>
        <w:t xml:space="preserve">1 </w:t>
      </w:r>
      <w:proofErr w:type="spellStart"/>
      <w:r w:rsidRPr="00214581">
        <w:rPr>
          <w:rFonts w:ascii="Times New Roman" w:hAnsi="Times New Roman" w:cs="Times New Roman"/>
          <w:sz w:val="24"/>
          <w:szCs w:val="24"/>
          <w:lang w:val="de-DE"/>
        </w:rPr>
        <w:t>February</w:t>
      </w:r>
      <w:proofErr w:type="spellEnd"/>
      <w:r w:rsidRPr="004C0B2B">
        <w:rPr>
          <w:rFonts w:ascii="Times New Roman" w:hAnsi="Times New Roman" w:cs="Times New Roman"/>
          <w:sz w:val="24"/>
          <w:szCs w:val="24"/>
        </w:rPr>
        <w:t xml:space="preserve">. </w:t>
      </w:r>
      <w:r>
        <w:rPr>
          <w:rFonts w:ascii="Times New Roman" w:hAnsi="Times New Roman" w:cs="Times New Roman"/>
          <w:sz w:val="24"/>
          <w:szCs w:val="24"/>
        </w:rPr>
        <w:t>URL: https://www.spiegel.de/politik/ausland/london-anschlag-auf-moschee-attentaeter-als-moerder-verurteilt-a-1190990.html (дата обращения: 06.01.21)</w:t>
      </w:r>
    </w:p>
    <w:p w14:paraId="646FA0BD"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Auf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Tour</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Electronic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resource</w:t>
      </w:r>
      <w:proofErr w:type="spellEnd"/>
      <w:r>
        <w:rPr>
          <w:rFonts w:ascii="Times New Roman" w:hAnsi="Times New Roman" w:cs="Times New Roman"/>
          <w:sz w:val="24"/>
          <w:szCs w:val="24"/>
        </w:rPr>
        <w:t xml:space="preserve">] // Spiegel.de. 2017. 4 </w:t>
      </w:r>
      <w:proofErr w:type="spellStart"/>
      <w:r>
        <w:rPr>
          <w:rFonts w:ascii="Times New Roman" w:hAnsi="Times New Roman" w:cs="Times New Roman"/>
          <w:sz w:val="24"/>
          <w:szCs w:val="24"/>
        </w:rPr>
        <w:t>March</w:t>
      </w:r>
      <w:proofErr w:type="spellEnd"/>
      <w:r>
        <w:rPr>
          <w:rFonts w:ascii="Times New Roman" w:hAnsi="Times New Roman" w:cs="Times New Roman"/>
          <w:sz w:val="24"/>
          <w:szCs w:val="24"/>
        </w:rPr>
        <w:t>. URL: https://www.spiegel.de/video/islamismus-junge-muslime-kritisieren-islamische-gemeinden-video-1747053.html (дата обращения: 09.01.21)</w:t>
      </w:r>
    </w:p>
    <w:p w14:paraId="29765558" w14:textId="1756AAAB" w:rsidR="000A6BF8" w:rsidRDefault="00214581" w:rsidP="000D0598">
      <w:pPr>
        <w:pStyle w:val="ac"/>
        <w:numPr>
          <w:ilvl w:val="0"/>
          <w:numId w:val="24"/>
        </w:numPr>
        <w:spacing w:line="276" w:lineRule="auto"/>
        <w:jc w:val="both"/>
        <w:rPr>
          <w:rFonts w:ascii="Times New Roman" w:hAnsi="Times New Roman" w:cs="Times New Roman"/>
          <w:sz w:val="24"/>
          <w:szCs w:val="24"/>
        </w:rPr>
      </w:pPr>
      <w:r w:rsidRPr="00214581">
        <w:rPr>
          <w:rFonts w:ascii="Times New Roman" w:hAnsi="Times New Roman" w:cs="Times New Roman"/>
          <w:sz w:val="24"/>
          <w:szCs w:val="24"/>
          <w:lang w:val="de-DE"/>
        </w:rPr>
        <w:t>«</w:t>
      </w:r>
      <w:r w:rsidR="000A6BF8" w:rsidRPr="00AD4B8C">
        <w:rPr>
          <w:rFonts w:ascii="Times New Roman" w:hAnsi="Times New Roman" w:cs="Times New Roman"/>
          <w:sz w:val="24"/>
          <w:szCs w:val="24"/>
          <w:lang w:val="de-DE"/>
        </w:rPr>
        <w:t xml:space="preserve">Aufregung um angebliches Dosen-Verbot für Muslimin»: [Electronic </w:t>
      </w:r>
      <w:proofErr w:type="spellStart"/>
      <w:r w:rsidR="000A6BF8" w:rsidRPr="00AD4B8C">
        <w:rPr>
          <w:rFonts w:ascii="Times New Roman" w:hAnsi="Times New Roman" w:cs="Times New Roman"/>
          <w:sz w:val="24"/>
          <w:szCs w:val="24"/>
          <w:lang w:val="de-DE"/>
        </w:rPr>
        <w:t>resource</w:t>
      </w:r>
      <w:proofErr w:type="spellEnd"/>
      <w:r w:rsidR="000A6BF8" w:rsidRPr="00AD4B8C">
        <w:rPr>
          <w:rFonts w:ascii="Times New Roman" w:hAnsi="Times New Roman" w:cs="Times New Roman"/>
          <w:sz w:val="24"/>
          <w:szCs w:val="24"/>
          <w:lang w:val="de-DE"/>
        </w:rPr>
        <w:t xml:space="preserve">] // Spiegel.de. 2015. </w:t>
      </w:r>
      <w:r w:rsidR="000A6BF8" w:rsidRPr="004C0B2B">
        <w:rPr>
          <w:rFonts w:ascii="Times New Roman" w:hAnsi="Times New Roman" w:cs="Times New Roman"/>
          <w:sz w:val="24"/>
          <w:szCs w:val="24"/>
        </w:rPr>
        <w:t xml:space="preserve">31 </w:t>
      </w:r>
      <w:r w:rsidR="000A6BF8" w:rsidRPr="00214581">
        <w:rPr>
          <w:rFonts w:ascii="Times New Roman" w:hAnsi="Times New Roman" w:cs="Times New Roman"/>
          <w:sz w:val="24"/>
          <w:szCs w:val="24"/>
          <w:lang w:val="de-DE"/>
        </w:rPr>
        <w:t>May</w:t>
      </w:r>
      <w:r w:rsidR="000A6BF8" w:rsidRPr="004C0B2B">
        <w:rPr>
          <w:rFonts w:ascii="Times New Roman" w:hAnsi="Times New Roman" w:cs="Times New Roman"/>
          <w:sz w:val="24"/>
          <w:szCs w:val="24"/>
        </w:rPr>
        <w:t xml:space="preserve">. </w:t>
      </w:r>
      <w:r w:rsidR="000A6BF8">
        <w:rPr>
          <w:rFonts w:ascii="Times New Roman" w:hAnsi="Times New Roman" w:cs="Times New Roman"/>
          <w:sz w:val="24"/>
          <w:szCs w:val="24"/>
        </w:rPr>
        <w:t>URL: https://www.spiegel.de/panorama/gesellschaft/usa-stewardess-verweigert-muslima-angeblich-dose-a-1036458.html (дата обращения: 09.01.21)</w:t>
      </w:r>
    </w:p>
    <w:p w14:paraId="2225EC79"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r w:rsidRPr="00AD4B8C">
        <w:rPr>
          <w:rFonts w:ascii="Times New Roman" w:hAnsi="Times New Roman" w:cs="Times New Roman"/>
          <w:sz w:val="24"/>
          <w:szCs w:val="24"/>
          <w:lang w:val="de-DE"/>
        </w:rPr>
        <w:t>Augstein, J. Differenz/ Augstein, J. URL: https://www.spiegel.de/spiegel/print/d-140273577.html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23.01.21)</w:t>
      </w:r>
    </w:p>
    <w:p w14:paraId="23EDB207"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r w:rsidRPr="00AD4B8C">
        <w:rPr>
          <w:rFonts w:ascii="Times New Roman" w:hAnsi="Times New Roman" w:cs="Times New Roman"/>
          <w:sz w:val="24"/>
          <w:szCs w:val="24"/>
          <w:lang w:val="de-DE"/>
        </w:rPr>
        <w:t>Augstein, J. Gerüchte über Muslime/ Augstein, J. URL: https://www.spiegel.de/politik/ausland/rassismus-in-europa-geruechte-ueber-muslime-kolumne-a-1091398.html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09.01.21)</w:t>
      </w:r>
    </w:p>
    <w:p w14:paraId="7E319E76"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sidRPr="00AD4B8C">
        <w:rPr>
          <w:rFonts w:ascii="Times New Roman" w:hAnsi="Times New Roman" w:cs="Times New Roman"/>
          <w:sz w:val="24"/>
          <w:szCs w:val="24"/>
          <w:lang w:val="de-DE"/>
        </w:rPr>
        <w:t>Auswärtiges Amt mahnt Reisende zur besonderen Vorsicht</w:t>
      </w:r>
      <w:bookmarkStart w:id="231" w:name="_Hlk60864219"/>
      <w:r w:rsidRPr="00AD4B8C">
        <w:rPr>
          <w:rFonts w:ascii="Times New Roman" w:hAnsi="Times New Roman" w:cs="Times New Roman"/>
          <w:sz w:val="24"/>
          <w:szCs w:val="24"/>
          <w:lang w:val="de-DE"/>
        </w:rPr>
        <w:t xml:space="preserve">: [Electronic </w:t>
      </w:r>
      <w:proofErr w:type="spellStart"/>
      <w:r w:rsidRPr="00AD4B8C">
        <w:rPr>
          <w:rFonts w:ascii="Times New Roman" w:hAnsi="Times New Roman" w:cs="Times New Roman"/>
          <w:sz w:val="24"/>
          <w:szCs w:val="24"/>
          <w:lang w:val="de-DE"/>
        </w:rPr>
        <w:t>resource</w:t>
      </w:r>
      <w:proofErr w:type="spellEnd"/>
      <w:r w:rsidRPr="00AD4B8C">
        <w:rPr>
          <w:rFonts w:ascii="Times New Roman" w:hAnsi="Times New Roman" w:cs="Times New Roman"/>
          <w:sz w:val="24"/>
          <w:szCs w:val="24"/>
          <w:lang w:val="de-DE"/>
        </w:rPr>
        <w:t xml:space="preserve">] // Spiegel.de. 2018. </w:t>
      </w:r>
      <w:r w:rsidRPr="004C0B2B">
        <w:rPr>
          <w:rFonts w:ascii="Times New Roman" w:hAnsi="Times New Roman" w:cs="Times New Roman"/>
          <w:sz w:val="24"/>
          <w:szCs w:val="24"/>
        </w:rPr>
        <w:t xml:space="preserve">7 </w:t>
      </w:r>
      <w:r w:rsidRPr="00214581">
        <w:rPr>
          <w:rFonts w:ascii="Times New Roman" w:hAnsi="Times New Roman" w:cs="Times New Roman"/>
          <w:sz w:val="24"/>
          <w:szCs w:val="24"/>
          <w:lang w:val="de-DE"/>
        </w:rPr>
        <w:t>March</w:t>
      </w:r>
      <w:r w:rsidRPr="004C0B2B">
        <w:rPr>
          <w:rFonts w:ascii="Times New Roman" w:hAnsi="Times New Roman" w:cs="Times New Roman"/>
          <w:sz w:val="24"/>
          <w:szCs w:val="24"/>
        </w:rPr>
        <w:t xml:space="preserve">. </w:t>
      </w:r>
      <w:r>
        <w:rPr>
          <w:rFonts w:ascii="Times New Roman" w:hAnsi="Times New Roman" w:cs="Times New Roman"/>
          <w:sz w:val="24"/>
          <w:szCs w:val="24"/>
        </w:rPr>
        <w:t xml:space="preserve">URL: </w:t>
      </w:r>
      <w:bookmarkEnd w:id="231"/>
      <w:r>
        <w:rPr>
          <w:rFonts w:ascii="Times New Roman" w:hAnsi="Times New Roman" w:cs="Times New Roman"/>
          <w:sz w:val="24"/>
          <w:szCs w:val="24"/>
        </w:rPr>
        <w:t>https://www.spiegel.de/reise/aktuell/sri-lanka-auswaertiges-amt-mahnt-zur-vorsicht-wegen-ausnahmezustand-a-1196891.html (дата обращения: 06.01.21)</w:t>
      </w:r>
    </w:p>
    <w:p w14:paraId="1B79A8E9"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sidRPr="00AD4B8C">
        <w:rPr>
          <w:rFonts w:ascii="Times New Roman" w:hAnsi="Times New Roman" w:cs="Times New Roman"/>
          <w:sz w:val="24"/>
          <w:szCs w:val="24"/>
          <w:lang w:val="de-DE"/>
        </w:rPr>
        <w:t xml:space="preserve">Autobombe tötet mindestens zwölf Menschen: [Electronic </w:t>
      </w:r>
      <w:proofErr w:type="spellStart"/>
      <w:r w:rsidRPr="00AD4B8C">
        <w:rPr>
          <w:rFonts w:ascii="Times New Roman" w:hAnsi="Times New Roman" w:cs="Times New Roman"/>
          <w:sz w:val="24"/>
          <w:szCs w:val="24"/>
          <w:lang w:val="de-DE"/>
        </w:rPr>
        <w:t>resource</w:t>
      </w:r>
      <w:proofErr w:type="spellEnd"/>
      <w:r w:rsidRPr="00AD4B8C">
        <w:rPr>
          <w:rFonts w:ascii="Times New Roman" w:hAnsi="Times New Roman" w:cs="Times New Roman"/>
          <w:sz w:val="24"/>
          <w:szCs w:val="24"/>
          <w:lang w:val="de-DE"/>
        </w:rPr>
        <w:t xml:space="preserve">] // Spiegel.de. 2017. </w:t>
      </w:r>
      <w:r w:rsidRPr="004C0B2B">
        <w:rPr>
          <w:rFonts w:ascii="Times New Roman" w:hAnsi="Times New Roman" w:cs="Times New Roman"/>
          <w:sz w:val="24"/>
          <w:szCs w:val="24"/>
        </w:rPr>
        <w:t xml:space="preserve">8 </w:t>
      </w:r>
      <w:proofErr w:type="spellStart"/>
      <w:r w:rsidRPr="00214581">
        <w:rPr>
          <w:rFonts w:ascii="Times New Roman" w:hAnsi="Times New Roman" w:cs="Times New Roman"/>
          <w:sz w:val="24"/>
          <w:szCs w:val="24"/>
          <w:lang w:val="de-DE"/>
        </w:rPr>
        <w:t>January</w:t>
      </w:r>
      <w:proofErr w:type="spellEnd"/>
      <w:r w:rsidRPr="004C0B2B">
        <w:rPr>
          <w:rFonts w:ascii="Times New Roman" w:hAnsi="Times New Roman" w:cs="Times New Roman"/>
          <w:sz w:val="24"/>
          <w:szCs w:val="24"/>
        </w:rPr>
        <w:t xml:space="preserve">. </w:t>
      </w:r>
      <w:r>
        <w:rPr>
          <w:rFonts w:ascii="Times New Roman" w:hAnsi="Times New Roman" w:cs="Times New Roman"/>
          <w:sz w:val="24"/>
          <w:szCs w:val="24"/>
        </w:rPr>
        <w:t>URL: https://www.spiegel.de/politik/ausland/terror-in-irak-is-attentaeter-toetet-mindestens-13-menschen-a-1129051.html (дата обращения: 04.01.21)</w:t>
      </w:r>
    </w:p>
    <w:p w14:paraId="2551ACF1"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proofErr w:type="spellStart"/>
      <w:r w:rsidRPr="00AD4B8C">
        <w:rPr>
          <w:rFonts w:ascii="Times New Roman" w:hAnsi="Times New Roman" w:cs="Times New Roman"/>
          <w:sz w:val="24"/>
          <w:szCs w:val="24"/>
          <w:lang w:val="de-DE"/>
        </w:rPr>
        <w:t>Ayyoub</w:t>
      </w:r>
      <w:proofErr w:type="spellEnd"/>
      <w:r w:rsidRPr="00AD4B8C">
        <w:rPr>
          <w:rFonts w:ascii="Times New Roman" w:hAnsi="Times New Roman" w:cs="Times New Roman"/>
          <w:sz w:val="24"/>
          <w:szCs w:val="24"/>
          <w:lang w:val="de-DE"/>
        </w:rPr>
        <w:t xml:space="preserve">, A. «Hier ist es sicher - aber eine glückliche Feier ist es nicht»/ </w:t>
      </w:r>
      <w:proofErr w:type="spellStart"/>
      <w:r w:rsidRPr="00AD4B8C">
        <w:rPr>
          <w:rFonts w:ascii="Times New Roman" w:hAnsi="Times New Roman" w:cs="Times New Roman"/>
          <w:sz w:val="24"/>
          <w:szCs w:val="24"/>
          <w:lang w:val="de-DE"/>
        </w:rPr>
        <w:t>Ayyoub</w:t>
      </w:r>
      <w:proofErr w:type="spellEnd"/>
      <w:r w:rsidRPr="00AD4B8C">
        <w:rPr>
          <w:rFonts w:ascii="Times New Roman" w:hAnsi="Times New Roman" w:cs="Times New Roman"/>
          <w:sz w:val="24"/>
          <w:szCs w:val="24"/>
          <w:lang w:val="de-DE"/>
        </w:rPr>
        <w:t>, A. URL: https://www.spiegel.de/politik/ausland/fluechtlinge-muslimisches-opferfest-in-hamburg-statt-in-syrien-a-1113057.html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04.01.21)</w:t>
      </w:r>
    </w:p>
    <w:p w14:paraId="4964592A" w14:textId="4529E705"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bookmarkStart w:id="232" w:name="_Hlk63863875"/>
      <w:r w:rsidRPr="00AD4B8C">
        <w:rPr>
          <w:rFonts w:ascii="Times New Roman" w:hAnsi="Times New Roman" w:cs="Times New Roman"/>
          <w:sz w:val="24"/>
          <w:szCs w:val="24"/>
          <w:lang w:val="de-DE"/>
        </w:rPr>
        <w:t xml:space="preserve">Backes, L. #nichtinmeinemnamen/ Backes, L. </w:t>
      </w:r>
      <w:proofErr w:type="spellStart"/>
      <w:r w:rsidRPr="00AD4B8C">
        <w:rPr>
          <w:rFonts w:ascii="Times New Roman" w:hAnsi="Times New Roman" w:cs="Times New Roman"/>
          <w:sz w:val="24"/>
          <w:szCs w:val="24"/>
          <w:lang w:val="de-DE"/>
        </w:rPr>
        <w:t>Deggerich</w:t>
      </w:r>
      <w:proofErr w:type="spellEnd"/>
      <w:r w:rsidRPr="00AD4B8C">
        <w:rPr>
          <w:rFonts w:ascii="Times New Roman" w:hAnsi="Times New Roman" w:cs="Times New Roman"/>
          <w:sz w:val="24"/>
          <w:szCs w:val="24"/>
          <w:lang w:val="de-DE"/>
        </w:rPr>
        <w:t>, M. Friedmann, J. Popp, M. Schmid, B. Winter, S. URL: https://www.spiegel.de/spiegel/print/d-131355083.html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14.01.21)</w:t>
      </w:r>
      <w:bookmarkEnd w:id="232"/>
    </w:p>
    <w:p w14:paraId="085FF597"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r w:rsidRPr="00AD4B8C">
        <w:rPr>
          <w:rFonts w:ascii="Times New Roman" w:hAnsi="Times New Roman" w:cs="Times New Roman"/>
          <w:sz w:val="24"/>
          <w:szCs w:val="24"/>
          <w:lang w:val="de-DE"/>
        </w:rPr>
        <w:t xml:space="preserve">Backes, L. «Wo kommen die denn her, aus </w:t>
      </w:r>
      <w:proofErr w:type="spellStart"/>
      <w:r w:rsidRPr="00AD4B8C">
        <w:rPr>
          <w:rFonts w:ascii="Times New Roman" w:hAnsi="Times New Roman" w:cs="Times New Roman"/>
          <w:sz w:val="24"/>
          <w:szCs w:val="24"/>
          <w:lang w:val="de-DE"/>
        </w:rPr>
        <w:t>Muslimistan</w:t>
      </w:r>
      <w:proofErr w:type="spellEnd"/>
      <w:r w:rsidRPr="00AD4B8C">
        <w:rPr>
          <w:rFonts w:ascii="Times New Roman" w:hAnsi="Times New Roman" w:cs="Times New Roman"/>
          <w:sz w:val="24"/>
          <w:szCs w:val="24"/>
          <w:lang w:val="de-DE"/>
        </w:rPr>
        <w:t>?» (Interreligiöses Pfadfindercamp) / Backes, L. URL: https://www.spiegel.de/lebenundlernen/schule/christlich-muslimisches-pfadfinderlager-campen-mit-allah-a-1054823.html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14.01.21)</w:t>
      </w:r>
    </w:p>
    <w:p w14:paraId="645D4C30"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r w:rsidRPr="00AD4B8C">
        <w:rPr>
          <w:rFonts w:ascii="Times New Roman" w:hAnsi="Times New Roman" w:cs="Times New Roman"/>
          <w:sz w:val="24"/>
          <w:szCs w:val="24"/>
          <w:lang w:val="de-DE"/>
        </w:rPr>
        <w:t>Backhaus, A. «Muslimische Männer müssen Schwächen zulassen»/ Backhaus, A. URL: https://www.spiegel.de/kultur/literatur/sineb-el-masrar-muslimische-maenner-muessen-schwaechen-zulassen-a-1228476.html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17.02.21)</w:t>
      </w:r>
    </w:p>
    <w:p w14:paraId="755B1585"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r w:rsidRPr="00AD4B8C">
        <w:rPr>
          <w:rFonts w:ascii="Times New Roman" w:hAnsi="Times New Roman" w:cs="Times New Roman"/>
          <w:sz w:val="24"/>
          <w:szCs w:val="24"/>
          <w:lang w:val="de-DE"/>
        </w:rPr>
        <w:t>Baumgärtner, M. Angst vor der Angst/ Baumgärtner, M. Clauß, A. Knobbe, M. Müller, A.-K. Neukirch, R. Röbel, S. Schindler, J. Wiedmann-Schmidt, W. URL: https://www.spiegel.de/spiegel/print/d-146047924.html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09.01.21)</w:t>
      </w:r>
    </w:p>
    <w:p w14:paraId="66787E2F"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sidRPr="00AD4B8C">
        <w:rPr>
          <w:rFonts w:ascii="Times New Roman" w:hAnsi="Times New Roman" w:cs="Times New Roman"/>
          <w:sz w:val="24"/>
          <w:szCs w:val="24"/>
          <w:lang w:val="de-DE"/>
        </w:rPr>
        <w:lastRenderedPageBreak/>
        <w:t xml:space="preserve">Bechtold, T. Sie ist Jüdin und lebt in Berlin, er ist Muslim und floh aus Syrien. Jetzt leben sie zusammen. Wie funktioniert die jüdisch-muslimische </w:t>
      </w:r>
      <w:proofErr w:type="gramStart"/>
      <w:r w:rsidRPr="00AD4B8C">
        <w:rPr>
          <w:rFonts w:ascii="Times New Roman" w:hAnsi="Times New Roman" w:cs="Times New Roman"/>
          <w:sz w:val="24"/>
          <w:szCs w:val="24"/>
          <w:lang w:val="de-DE"/>
        </w:rPr>
        <w:t>WG?/</w:t>
      </w:r>
      <w:proofErr w:type="gramEnd"/>
      <w:r w:rsidRPr="00AD4B8C">
        <w:rPr>
          <w:rFonts w:ascii="Times New Roman" w:hAnsi="Times New Roman" w:cs="Times New Roman"/>
          <w:sz w:val="24"/>
          <w:szCs w:val="24"/>
          <w:lang w:val="de-DE"/>
        </w:rPr>
        <w:t xml:space="preserve"> </w:t>
      </w:r>
      <w:proofErr w:type="spellStart"/>
      <w:r>
        <w:rPr>
          <w:rFonts w:ascii="Times New Roman" w:hAnsi="Times New Roman" w:cs="Times New Roman"/>
          <w:sz w:val="24"/>
          <w:szCs w:val="24"/>
        </w:rPr>
        <w:t>Bechtold</w:t>
      </w:r>
      <w:proofErr w:type="spellEnd"/>
      <w:r>
        <w:rPr>
          <w:rFonts w:ascii="Times New Roman" w:hAnsi="Times New Roman" w:cs="Times New Roman"/>
          <w:sz w:val="24"/>
          <w:szCs w:val="24"/>
        </w:rPr>
        <w:t>, T. URL: https://www.spiegel.de/politik/juedin-aus-berlin-nimmt-muslimischen-fluechtling-syrien-in-ihrer-wohnung-auf-a-00000000-0003-0001-0000-000000219066 (дата обращения: 09.01.21)</w:t>
      </w:r>
    </w:p>
    <w:p w14:paraId="378DBA93"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r w:rsidRPr="00AD4B8C">
        <w:rPr>
          <w:rFonts w:ascii="Times New Roman" w:hAnsi="Times New Roman" w:cs="Times New Roman"/>
          <w:sz w:val="24"/>
          <w:szCs w:val="24"/>
          <w:lang w:val="de-DE"/>
        </w:rPr>
        <w:t>Becker, M.  Vom Einzelgänger zum Massenmörder/ Becker, M. Peters, K. G. URL: https://www.spiegel.de/politik/ausland/anschlag-in-nizza-spurensuche-nach-dem-attentaeter-a-1103350.html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09.01.21)</w:t>
      </w:r>
    </w:p>
    <w:p w14:paraId="533B69A6"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r w:rsidRPr="00AD4B8C">
        <w:rPr>
          <w:rFonts w:ascii="Times New Roman" w:hAnsi="Times New Roman" w:cs="Times New Roman"/>
          <w:sz w:val="24"/>
          <w:szCs w:val="24"/>
          <w:lang w:val="de-DE"/>
        </w:rPr>
        <w:t xml:space="preserve">Becker, M. «Wir werden gewinnen» / Becker, M. Becker, S. Buschmann, R. Diez, G. Fichtner, U. Hell, P. Hengst, B. Heyer, J. A. Kuntz, K. Mayr, W. Müller, P. Neumann, C. </w:t>
      </w:r>
      <w:proofErr w:type="spellStart"/>
      <w:r w:rsidRPr="00AD4B8C">
        <w:rPr>
          <w:rFonts w:ascii="Times New Roman" w:hAnsi="Times New Roman" w:cs="Times New Roman"/>
          <w:sz w:val="24"/>
          <w:szCs w:val="24"/>
          <w:lang w:val="de-DE"/>
        </w:rPr>
        <w:t>Olbrisch</w:t>
      </w:r>
      <w:proofErr w:type="spellEnd"/>
      <w:r w:rsidRPr="00AD4B8C">
        <w:rPr>
          <w:rFonts w:ascii="Times New Roman" w:hAnsi="Times New Roman" w:cs="Times New Roman"/>
          <w:sz w:val="24"/>
          <w:szCs w:val="24"/>
          <w:lang w:val="de-DE"/>
        </w:rPr>
        <w:t xml:space="preserve">, M. Orth, S. von Rohr, M. Scheuermann, C. Stark, H. </w:t>
      </w:r>
      <w:proofErr w:type="spellStart"/>
      <w:r w:rsidRPr="00AD4B8C">
        <w:rPr>
          <w:rFonts w:ascii="Times New Roman" w:hAnsi="Times New Roman" w:cs="Times New Roman"/>
          <w:sz w:val="24"/>
          <w:szCs w:val="24"/>
          <w:lang w:val="de-DE"/>
        </w:rPr>
        <w:t>Truckendanner</w:t>
      </w:r>
      <w:proofErr w:type="spellEnd"/>
      <w:r w:rsidRPr="00AD4B8C">
        <w:rPr>
          <w:rFonts w:ascii="Times New Roman" w:hAnsi="Times New Roman" w:cs="Times New Roman"/>
          <w:sz w:val="24"/>
          <w:szCs w:val="24"/>
          <w:lang w:val="de-DE"/>
        </w:rPr>
        <w:t>, P. Ulrich, A. Wassermann, A. Windmann, A. URL: https://www.spiegel.de/spiegel/print/d-139882345.html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09.01.21)</w:t>
      </w:r>
    </w:p>
    <w:p w14:paraId="2950F3C0"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r w:rsidRPr="00AD4B8C">
        <w:rPr>
          <w:rFonts w:ascii="Times New Roman" w:hAnsi="Times New Roman" w:cs="Times New Roman"/>
          <w:sz w:val="24"/>
          <w:szCs w:val="24"/>
          <w:lang w:val="de-DE"/>
        </w:rPr>
        <w:t>Becker, M. Ohnmacht an der Côte d'Azur/ Becker, M. URL: https://www.spiegel.de/politik/ausland/anschlag-in-nizza-eine-stadt-unter-schock-a-1103288.html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04.01.21)</w:t>
      </w:r>
    </w:p>
    <w:p w14:paraId="7309B960"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r w:rsidRPr="00AD4B8C">
        <w:rPr>
          <w:rFonts w:ascii="Times New Roman" w:hAnsi="Times New Roman" w:cs="Times New Roman"/>
          <w:sz w:val="24"/>
          <w:szCs w:val="24"/>
          <w:lang w:val="de-DE"/>
        </w:rPr>
        <w:t>Bedürftig, D. Marathon mit Maschinenpistolen/ Bedürftig, D. URL: https://www.spiegel.de/gesundheit/ernaehrung/jerusalem-marathon-gemeinsam-durch-die-geteilte-stadt-a-1140656.html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09.01.21)</w:t>
      </w:r>
    </w:p>
    <w:p w14:paraId="57199587"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proofErr w:type="spellStart"/>
      <w:r w:rsidRPr="00AD4B8C">
        <w:rPr>
          <w:rFonts w:ascii="Times New Roman" w:hAnsi="Times New Roman" w:cs="Times New Roman"/>
          <w:sz w:val="24"/>
          <w:szCs w:val="24"/>
          <w:lang w:val="de-DE"/>
        </w:rPr>
        <w:t>Bellikli</w:t>
      </w:r>
      <w:proofErr w:type="spellEnd"/>
      <w:r w:rsidRPr="00AD4B8C">
        <w:rPr>
          <w:rFonts w:ascii="Times New Roman" w:hAnsi="Times New Roman" w:cs="Times New Roman"/>
          <w:sz w:val="24"/>
          <w:szCs w:val="24"/>
          <w:lang w:val="de-DE"/>
        </w:rPr>
        <w:t xml:space="preserve">, O. Wildfremde Menschen sagen einem Muslim offen ihre Meinung / </w:t>
      </w:r>
      <w:proofErr w:type="spellStart"/>
      <w:r w:rsidRPr="00AD4B8C">
        <w:rPr>
          <w:rFonts w:ascii="Times New Roman" w:hAnsi="Times New Roman" w:cs="Times New Roman"/>
          <w:sz w:val="24"/>
          <w:szCs w:val="24"/>
          <w:lang w:val="de-DE"/>
        </w:rPr>
        <w:t>Bellikli</w:t>
      </w:r>
      <w:proofErr w:type="spellEnd"/>
      <w:r w:rsidRPr="00AD4B8C">
        <w:rPr>
          <w:rFonts w:ascii="Times New Roman" w:hAnsi="Times New Roman" w:cs="Times New Roman"/>
          <w:sz w:val="24"/>
          <w:szCs w:val="24"/>
          <w:lang w:val="de-DE"/>
        </w:rPr>
        <w:t>, O. URL: https://www.spiegel.de/panorama/michel-abdollahi-aktion-ich-bin-muslim-a-00000000-0003-0001-0000-000000140372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09.01.21)</w:t>
      </w:r>
    </w:p>
    <w:p w14:paraId="16D938B0" w14:textId="77777777" w:rsidR="000A6BF8" w:rsidRPr="001A2E00" w:rsidRDefault="000A6BF8" w:rsidP="000D0598">
      <w:pPr>
        <w:pStyle w:val="ac"/>
        <w:numPr>
          <w:ilvl w:val="0"/>
          <w:numId w:val="24"/>
        </w:numPr>
        <w:spacing w:line="276" w:lineRule="auto"/>
        <w:jc w:val="both"/>
        <w:rPr>
          <w:rFonts w:ascii="Times New Roman" w:hAnsi="Times New Roman" w:cs="Times New Roman"/>
          <w:sz w:val="24"/>
          <w:szCs w:val="24"/>
          <w:lang w:val="de-DE"/>
        </w:rPr>
      </w:pPr>
      <w:r w:rsidRPr="00AD4B8C">
        <w:rPr>
          <w:rFonts w:ascii="Times New Roman" w:hAnsi="Times New Roman" w:cs="Times New Roman"/>
          <w:sz w:val="24"/>
          <w:szCs w:val="24"/>
          <w:lang w:val="de-DE"/>
        </w:rPr>
        <w:t xml:space="preserve">Berliner Muslime demonstrieren gegen Terror: [Electronic </w:t>
      </w:r>
      <w:proofErr w:type="spellStart"/>
      <w:r w:rsidRPr="00AD4B8C">
        <w:rPr>
          <w:rFonts w:ascii="Times New Roman" w:hAnsi="Times New Roman" w:cs="Times New Roman"/>
          <w:sz w:val="24"/>
          <w:szCs w:val="24"/>
          <w:lang w:val="de-DE"/>
        </w:rPr>
        <w:t>resource</w:t>
      </w:r>
      <w:proofErr w:type="spellEnd"/>
      <w:r w:rsidRPr="00AD4B8C">
        <w:rPr>
          <w:rFonts w:ascii="Times New Roman" w:hAnsi="Times New Roman" w:cs="Times New Roman"/>
          <w:sz w:val="24"/>
          <w:szCs w:val="24"/>
          <w:lang w:val="de-DE"/>
        </w:rPr>
        <w:t xml:space="preserve">] // Spiegel.de. 2016. 20 </w:t>
      </w:r>
      <w:proofErr w:type="spellStart"/>
      <w:r w:rsidRPr="00AD4B8C">
        <w:rPr>
          <w:rFonts w:ascii="Times New Roman" w:hAnsi="Times New Roman" w:cs="Times New Roman"/>
          <w:sz w:val="24"/>
          <w:szCs w:val="24"/>
          <w:lang w:val="de-DE"/>
        </w:rPr>
        <w:t>December</w:t>
      </w:r>
      <w:proofErr w:type="spellEnd"/>
      <w:r w:rsidRPr="00AD4B8C">
        <w:rPr>
          <w:rFonts w:ascii="Times New Roman" w:hAnsi="Times New Roman" w:cs="Times New Roman"/>
          <w:sz w:val="24"/>
          <w:szCs w:val="24"/>
          <w:lang w:val="de-DE"/>
        </w:rPr>
        <w:t>. URL</w:t>
      </w:r>
      <w:r w:rsidRPr="001A2E00">
        <w:rPr>
          <w:rFonts w:ascii="Times New Roman" w:hAnsi="Times New Roman" w:cs="Times New Roman"/>
          <w:sz w:val="24"/>
          <w:szCs w:val="24"/>
          <w:lang w:val="de-DE"/>
        </w:rPr>
        <w:t xml:space="preserve">: </w:t>
      </w:r>
      <w:r w:rsidRPr="00AD4B8C">
        <w:rPr>
          <w:rFonts w:ascii="Times New Roman" w:hAnsi="Times New Roman" w:cs="Times New Roman"/>
          <w:sz w:val="24"/>
          <w:szCs w:val="24"/>
          <w:lang w:val="de-DE"/>
        </w:rPr>
        <w:t>https</w:t>
      </w:r>
      <w:r w:rsidRPr="001A2E00">
        <w:rPr>
          <w:rFonts w:ascii="Times New Roman" w:hAnsi="Times New Roman" w:cs="Times New Roman"/>
          <w:sz w:val="24"/>
          <w:szCs w:val="24"/>
          <w:lang w:val="de-DE"/>
        </w:rPr>
        <w:t>://</w:t>
      </w:r>
      <w:r w:rsidRPr="00AD4B8C">
        <w:rPr>
          <w:rFonts w:ascii="Times New Roman" w:hAnsi="Times New Roman" w:cs="Times New Roman"/>
          <w:sz w:val="24"/>
          <w:szCs w:val="24"/>
          <w:lang w:val="de-DE"/>
        </w:rPr>
        <w:t>www</w:t>
      </w:r>
      <w:r w:rsidRPr="001A2E00">
        <w:rPr>
          <w:rFonts w:ascii="Times New Roman" w:hAnsi="Times New Roman" w:cs="Times New Roman"/>
          <w:sz w:val="24"/>
          <w:szCs w:val="24"/>
          <w:lang w:val="de-DE"/>
        </w:rPr>
        <w:t>.</w:t>
      </w:r>
      <w:r w:rsidRPr="00AD4B8C">
        <w:rPr>
          <w:rFonts w:ascii="Times New Roman" w:hAnsi="Times New Roman" w:cs="Times New Roman"/>
          <w:sz w:val="24"/>
          <w:szCs w:val="24"/>
          <w:lang w:val="de-DE"/>
        </w:rPr>
        <w:t>spiegel</w:t>
      </w:r>
      <w:r w:rsidRPr="001A2E00">
        <w:rPr>
          <w:rFonts w:ascii="Times New Roman" w:hAnsi="Times New Roman" w:cs="Times New Roman"/>
          <w:sz w:val="24"/>
          <w:szCs w:val="24"/>
          <w:lang w:val="de-DE"/>
        </w:rPr>
        <w:t>.</w:t>
      </w:r>
      <w:r w:rsidRPr="00AD4B8C">
        <w:rPr>
          <w:rFonts w:ascii="Times New Roman" w:hAnsi="Times New Roman" w:cs="Times New Roman"/>
          <w:sz w:val="24"/>
          <w:szCs w:val="24"/>
          <w:lang w:val="de-DE"/>
        </w:rPr>
        <w:t>de</w:t>
      </w:r>
      <w:r w:rsidRPr="001A2E00">
        <w:rPr>
          <w:rFonts w:ascii="Times New Roman" w:hAnsi="Times New Roman" w:cs="Times New Roman"/>
          <w:sz w:val="24"/>
          <w:szCs w:val="24"/>
          <w:lang w:val="de-DE"/>
        </w:rPr>
        <w:t>/</w:t>
      </w:r>
      <w:r w:rsidRPr="00AD4B8C">
        <w:rPr>
          <w:rFonts w:ascii="Times New Roman" w:hAnsi="Times New Roman" w:cs="Times New Roman"/>
          <w:sz w:val="24"/>
          <w:szCs w:val="24"/>
          <w:lang w:val="de-DE"/>
        </w:rPr>
        <w:t>politik</w:t>
      </w:r>
      <w:r w:rsidRPr="001A2E00">
        <w:rPr>
          <w:rFonts w:ascii="Times New Roman" w:hAnsi="Times New Roman" w:cs="Times New Roman"/>
          <w:sz w:val="24"/>
          <w:szCs w:val="24"/>
          <w:lang w:val="de-DE"/>
        </w:rPr>
        <w:t>/</w:t>
      </w:r>
      <w:r w:rsidRPr="00AD4B8C">
        <w:rPr>
          <w:rFonts w:ascii="Times New Roman" w:hAnsi="Times New Roman" w:cs="Times New Roman"/>
          <w:sz w:val="24"/>
          <w:szCs w:val="24"/>
          <w:lang w:val="de-DE"/>
        </w:rPr>
        <w:t>deutschland</w:t>
      </w:r>
      <w:r w:rsidRPr="001A2E00">
        <w:rPr>
          <w:rFonts w:ascii="Times New Roman" w:hAnsi="Times New Roman" w:cs="Times New Roman"/>
          <w:sz w:val="24"/>
          <w:szCs w:val="24"/>
          <w:lang w:val="de-DE"/>
        </w:rPr>
        <w:t>/</w:t>
      </w:r>
      <w:r w:rsidRPr="00AD4B8C">
        <w:rPr>
          <w:rFonts w:ascii="Times New Roman" w:hAnsi="Times New Roman" w:cs="Times New Roman"/>
          <w:sz w:val="24"/>
          <w:szCs w:val="24"/>
          <w:lang w:val="de-DE"/>
        </w:rPr>
        <w:t>anschlag</w:t>
      </w:r>
      <w:r w:rsidRPr="001A2E00">
        <w:rPr>
          <w:rFonts w:ascii="Times New Roman" w:hAnsi="Times New Roman" w:cs="Times New Roman"/>
          <w:sz w:val="24"/>
          <w:szCs w:val="24"/>
          <w:lang w:val="de-DE"/>
        </w:rPr>
        <w:t>-</w:t>
      </w:r>
      <w:r w:rsidRPr="00AD4B8C">
        <w:rPr>
          <w:rFonts w:ascii="Times New Roman" w:hAnsi="Times New Roman" w:cs="Times New Roman"/>
          <w:sz w:val="24"/>
          <w:szCs w:val="24"/>
          <w:lang w:val="de-DE"/>
        </w:rPr>
        <w:t>in</w:t>
      </w:r>
      <w:r w:rsidRPr="001A2E00">
        <w:rPr>
          <w:rFonts w:ascii="Times New Roman" w:hAnsi="Times New Roman" w:cs="Times New Roman"/>
          <w:sz w:val="24"/>
          <w:szCs w:val="24"/>
          <w:lang w:val="de-DE"/>
        </w:rPr>
        <w:t>-</w:t>
      </w:r>
      <w:r w:rsidRPr="00AD4B8C">
        <w:rPr>
          <w:rFonts w:ascii="Times New Roman" w:hAnsi="Times New Roman" w:cs="Times New Roman"/>
          <w:sz w:val="24"/>
          <w:szCs w:val="24"/>
          <w:lang w:val="de-DE"/>
        </w:rPr>
        <w:t>berlin</w:t>
      </w:r>
      <w:r w:rsidRPr="001A2E00">
        <w:rPr>
          <w:rFonts w:ascii="Times New Roman" w:hAnsi="Times New Roman" w:cs="Times New Roman"/>
          <w:sz w:val="24"/>
          <w:szCs w:val="24"/>
          <w:lang w:val="de-DE"/>
        </w:rPr>
        <w:t>-</w:t>
      </w:r>
      <w:r w:rsidRPr="00AD4B8C">
        <w:rPr>
          <w:rFonts w:ascii="Times New Roman" w:hAnsi="Times New Roman" w:cs="Times New Roman"/>
          <w:sz w:val="24"/>
          <w:szCs w:val="24"/>
          <w:lang w:val="de-DE"/>
        </w:rPr>
        <w:t>muslime</w:t>
      </w:r>
      <w:r w:rsidRPr="001A2E00">
        <w:rPr>
          <w:rFonts w:ascii="Times New Roman" w:hAnsi="Times New Roman" w:cs="Times New Roman"/>
          <w:sz w:val="24"/>
          <w:szCs w:val="24"/>
          <w:lang w:val="de-DE"/>
        </w:rPr>
        <w:t>-</w:t>
      </w:r>
      <w:r w:rsidRPr="00AD4B8C">
        <w:rPr>
          <w:rFonts w:ascii="Times New Roman" w:hAnsi="Times New Roman" w:cs="Times New Roman"/>
          <w:sz w:val="24"/>
          <w:szCs w:val="24"/>
          <w:lang w:val="de-DE"/>
        </w:rPr>
        <w:t>demonstrieren</w:t>
      </w:r>
      <w:r w:rsidRPr="001A2E00">
        <w:rPr>
          <w:rFonts w:ascii="Times New Roman" w:hAnsi="Times New Roman" w:cs="Times New Roman"/>
          <w:sz w:val="24"/>
          <w:szCs w:val="24"/>
          <w:lang w:val="de-DE"/>
        </w:rPr>
        <w:t>-</w:t>
      </w:r>
      <w:r w:rsidRPr="00AD4B8C">
        <w:rPr>
          <w:rFonts w:ascii="Times New Roman" w:hAnsi="Times New Roman" w:cs="Times New Roman"/>
          <w:sz w:val="24"/>
          <w:szCs w:val="24"/>
          <w:lang w:val="de-DE"/>
        </w:rPr>
        <w:t>gegen</w:t>
      </w:r>
      <w:r w:rsidRPr="001A2E00">
        <w:rPr>
          <w:rFonts w:ascii="Times New Roman" w:hAnsi="Times New Roman" w:cs="Times New Roman"/>
          <w:sz w:val="24"/>
          <w:szCs w:val="24"/>
          <w:lang w:val="de-DE"/>
        </w:rPr>
        <w:t>-</w:t>
      </w:r>
      <w:r w:rsidRPr="00AD4B8C">
        <w:rPr>
          <w:rFonts w:ascii="Times New Roman" w:hAnsi="Times New Roman" w:cs="Times New Roman"/>
          <w:sz w:val="24"/>
          <w:szCs w:val="24"/>
          <w:lang w:val="de-DE"/>
        </w:rPr>
        <w:t>terror</w:t>
      </w:r>
      <w:r w:rsidRPr="001A2E00">
        <w:rPr>
          <w:rFonts w:ascii="Times New Roman" w:hAnsi="Times New Roman" w:cs="Times New Roman"/>
          <w:sz w:val="24"/>
          <w:szCs w:val="24"/>
          <w:lang w:val="de-DE"/>
        </w:rPr>
        <w:t>-</w:t>
      </w:r>
      <w:r w:rsidRPr="00AD4B8C">
        <w:rPr>
          <w:rFonts w:ascii="Times New Roman" w:hAnsi="Times New Roman" w:cs="Times New Roman"/>
          <w:sz w:val="24"/>
          <w:szCs w:val="24"/>
          <w:lang w:val="de-DE"/>
        </w:rPr>
        <w:t>a</w:t>
      </w:r>
      <w:r w:rsidRPr="001A2E00">
        <w:rPr>
          <w:rFonts w:ascii="Times New Roman" w:hAnsi="Times New Roman" w:cs="Times New Roman"/>
          <w:sz w:val="24"/>
          <w:szCs w:val="24"/>
          <w:lang w:val="de-DE"/>
        </w:rPr>
        <w:t>-1126876.</w:t>
      </w:r>
      <w:r w:rsidRPr="00AD4B8C">
        <w:rPr>
          <w:rFonts w:ascii="Times New Roman" w:hAnsi="Times New Roman" w:cs="Times New Roman"/>
          <w:sz w:val="24"/>
          <w:szCs w:val="24"/>
          <w:lang w:val="de-DE"/>
        </w:rPr>
        <w:t>html</w:t>
      </w:r>
      <w:r w:rsidRPr="001A2E00">
        <w:rPr>
          <w:rFonts w:ascii="Times New Roman" w:hAnsi="Times New Roman" w:cs="Times New Roman"/>
          <w:sz w:val="24"/>
          <w:szCs w:val="24"/>
          <w:lang w:val="de-DE"/>
        </w:rPr>
        <w:t xml:space="preserve"> (</w:t>
      </w:r>
      <w:r>
        <w:rPr>
          <w:rFonts w:ascii="Times New Roman" w:hAnsi="Times New Roman" w:cs="Times New Roman"/>
          <w:sz w:val="24"/>
          <w:szCs w:val="24"/>
        </w:rPr>
        <w:t>дата</w:t>
      </w:r>
      <w:r w:rsidRPr="001A2E00">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1A2E00">
        <w:rPr>
          <w:rFonts w:ascii="Times New Roman" w:hAnsi="Times New Roman" w:cs="Times New Roman"/>
          <w:sz w:val="24"/>
          <w:szCs w:val="24"/>
          <w:lang w:val="de-DE"/>
        </w:rPr>
        <w:t>: 09.01.21)</w:t>
      </w:r>
    </w:p>
    <w:p w14:paraId="25F79BD1" w14:textId="57D3984B"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bookmarkStart w:id="233" w:name="_Hlk61813734"/>
      <w:r w:rsidRPr="00AD4B8C">
        <w:rPr>
          <w:rFonts w:ascii="Times New Roman" w:hAnsi="Times New Roman" w:cs="Times New Roman"/>
          <w:sz w:val="24"/>
          <w:szCs w:val="24"/>
          <w:lang w:val="de-DE"/>
        </w:rPr>
        <w:t xml:space="preserve">Blume, G. </w:t>
      </w:r>
      <w:bookmarkEnd w:id="233"/>
      <w:r w:rsidRPr="00AD4B8C">
        <w:rPr>
          <w:rFonts w:ascii="Times New Roman" w:hAnsi="Times New Roman" w:cs="Times New Roman"/>
          <w:sz w:val="24"/>
          <w:szCs w:val="24"/>
          <w:lang w:val="de-DE"/>
        </w:rPr>
        <w:t>«Antisemitismus ist eine nationale Krankheit»/ Blume, G. URL: https://www.spiegel.de/panorama/justiz/paris-holocaust-ueberlebende-mireille-knoll-ermordet-die-hintergruende-a-1200111.html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17.01.21)</w:t>
      </w:r>
    </w:p>
    <w:p w14:paraId="6867A14E"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sidRPr="00AD4B8C">
        <w:rPr>
          <w:rFonts w:ascii="Times New Roman" w:hAnsi="Times New Roman" w:cs="Times New Roman"/>
          <w:sz w:val="24"/>
          <w:szCs w:val="24"/>
          <w:lang w:val="de-DE"/>
        </w:rPr>
        <w:t xml:space="preserve">Brandanschlag auf türkisch-islamischen Verein: [Electronic </w:t>
      </w:r>
      <w:proofErr w:type="spellStart"/>
      <w:r w:rsidRPr="00AD4B8C">
        <w:rPr>
          <w:rFonts w:ascii="Times New Roman" w:hAnsi="Times New Roman" w:cs="Times New Roman"/>
          <w:sz w:val="24"/>
          <w:szCs w:val="24"/>
          <w:lang w:val="de-DE"/>
        </w:rPr>
        <w:t>resource</w:t>
      </w:r>
      <w:proofErr w:type="spellEnd"/>
      <w:r w:rsidRPr="00AD4B8C">
        <w:rPr>
          <w:rFonts w:ascii="Times New Roman" w:hAnsi="Times New Roman" w:cs="Times New Roman"/>
          <w:sz w:val="24"/>
          <w:szCs w:val="24"/>
          <w:lang w:val="de-DE"/>
        </w:rPr>
        <w:t xml:space="preserve">] // Spiegel.de. 2015. </w:t>
      </w:r>
      <w:r w:rsidRPr="004C0B2B">
        <w:rPr>
          <w:rFonts w:ascii="Times New Roman" w:hAnsi="Times New Roman" w:cs="Times New Roman"/>
          <w:sz w:val="24"/>
          <w:szCs w:val="24"/>
        </w:rPr>
        <w:t xml:space="preserve">15 </w:t>
      </w:r>
      <w:proofErr w:type="spellStart"/>
      <w:r w:rsidRPr="008B7C33">
        <w:rPr>
          <w:rFonts w:ascii="Times New Roman" w:hAnsi="Times New Roman" w:cs="Times New Roman"/>
          <w:sz w:val="24"/>
          <w:szCs w:val="24"/>
          <w:lang w:val="de-DE"/>
        </w:rPr>
        <w:t>December</w:t>
      </w:r>
      <w:proofErr w:type="spellEnd"/>
      <w:r w:rsidRPr="004C0B2B">
        <w:rPr>
          <w:rFonts w:ascii="Times New Roman" w:hAnsi="Times New Roman" w:cs="Times New Roman"/>
          <w:sz w:val="24"/>
          <w:szCs w:val="24"/>
        </w:rPr>
        <w:t xml:space="preserve">. </w:t>
      </w:r>
      <w:r>
        <w:rPr>
          <w:rFonts w:ascii="Times New Roman" w:hAnsi="Times New Roman" w:cs="Times New Roman"/>
          <w:sz w:val="24"/>
          <w:szCs w:val="24"/>
        </w:rPr>
        <w:t>URL: https://www.spiegel.de/politik/deutschland/stuttgart-brandanschlag-auf-tuerkisch-islamischen-verein-a-1067924.html (дата обращения: 06.01.21)</w:t>
      </w:r>
    </w:p>
    <w:p w14:paraId="4599C9E7"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sidRPr="00AD4B8C">
        <w:rPr>
          <w:rFonts w:ascii="Times New Roman" w:hAnsi="Times New Roman" w:cs="Times New Roman"/>
          <w:sz w:val="24"/>
          <w:szCs w:val="24"/>
          <w:lang w:val="de-DE"/>
        </w:rPr>
        <w:t xml:space="preserve">Bundesregierung weist Kritik aus Türkei und Ägypten zurück: [Electronic </w:t>
      </w:r>
      <w:proofErr w:type="spellStart"/>
      <w:r w:rsidRPr="00AD4B8C">
        <w:rPr>
          <w:rFonts w:ascii="Times New Roman" w:hAnsi="Times New Roman" w:cs="Times New Roman"/>
          <w:sz w:val="24"/>
          <w:szCs w:val="24"/>
          <w:lang w:val="de-DE"/>
        </w:rPr>
        <w:t>resource</w:t>
      </w:r>
      <w:proofErr w:type="spellEnd"/>
      <w:r w:rsidRPr="00AD4B8C">
        <w:rPr>
          <w:rFonts w:ascii="Times New Roman" w:hAnsi="Times New Roman" w:cs="Times New Roman"/>
          <w:sz w:val="24"/>
          <w:szCs w:val="24"/>
          <w:lang w:val="de-DE"/>
        </w:rPr>
        <w:t xml:space="preserve">] // Spiegel.de. 2017. </w:t>
      </w:r>
      <w:r w:rsidRPr="004C0B2B">
        <w:rPr>
          <w:rFonts w:ascii="Times New Roman" w:hAnsi="Times New Roman" w:cs="Times New Roman"/>
          <w:sz w:val="24"/>
          <w:szCs w:val="24"/>
        </w:rPr>
        <w:t xml:space="preserve">23 </w:t>
      </w:r>
      <w:r w:rsidRPr="008B7C33">
        <w:rPr>
          <w:rFonts w:ascii="Times New Roman" w:hAnsi="Times New Roman" w:cs="Times New Roman"/>
          <w:sz w:val="24"/>
          <w:szCs w:val="24"/>
          <w:lang w:val="de-DE"/>
        </w:rPr>
        <w:t>June</w:t>
      </w:r>
      <w:r w:rsidRPr="004C0B2B">
        <w:rPr>
          <w:rFonts w:ascii="Times New Roman" w:hAnsi="Times New Roman" w:cs="Times New Roman"/>
          <w:sz w:val="24"/>
          <w:szCs w:val="24"/>
        </w:rPr>
        <w:t xml:space="preserve">. </w:t>
      </w:r>
      <w:r>
        <w:rPr>
          <w:rFonts w:ascii="Times New Roman" w:hAnsi="Times New Roman" w:cs="Times New Roman"/>
          <w:sz w:val="24"/>
          <w:szCs w:val="24"/>
        </w:rPr>
        <w:t>URL: https://www.spiegel.de/politik/deutschland/liberale-moschee-in-berlin-bundesregierung-weist-kritik-zurueck-a-1153814.html (дата обращения: 17.02.21)</w:t>
      </w:r>
    </w:p>
    <w:p w14:paraId="37E370D8"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sidRPr="00AD4B8C">
        <w:rPr>
          <w:rFonts w:ascii="Times New Roman" w:hAnsi="Times New Roman" w:cs="Times New Roman"/>
          <w:sz w:val="24"/>
          <w:szCs w:val="24"/>
          <w:lang w:val="de-DE"/>
        </w:rPr>
        <w:t xml:space="preserve">Burma verfolgt muslimische Minderheit systematisch: [Electronic </w:t>
      </w:r>
      <w:proofErr w:type="spellStart"/>
      <w:r w:rsidRPr="00AD4B8C">
        <w:rPr>
          <w:rFonts w:ascii="Times New Roman" w:hAnsi="Times New Roman" w:cs="Times New Roman"/>
          <w:sz w:val="24"/>
          <w:szCs w:val="24"/>
          <w:lang w:val="de-DE"/>
        </w:rPr>
        <w:t>resource</w:t>
      </w:r>
      <w:proofErr w:type="spellEnd"/>
      <w:r w:rsidRPr="00AD4B8C">
        <w:rPr>
          <w:rFonts w:ascii="Times New Roman" w:hAnsi="Times New Roman" w:cs="Times New Roman"/>
          <w:sz w:val="24"/>
          <w:szCs w:val="24"/>
          <w:lang w:val="de-DE"/>
        </w:rPr>
        <w:t xml:space="preserve">] // Spiegel.de. 2015. </w:t>
      </w:r>
      <w:r>
        <w:rPr>
          <w:rFonts w:ascii="Times New Roman" w:hAnsi="Times New Roman" w:cs="Times New Roman"/>
          <w:sz w:val="24"/>
          <w:szCs w:val="24"/>
        </w:rPr>
        <w:t xml:space="preserve">29 </w:t>
      </w:r>
      <w:proofErr w:type="spellStart"/>
      <w:r>
        <w:rPr>
          <w:rFonts w:ascii="Times New Roman" w:hAnsi="Times New Roman" w:cs="Times New Roman"/>
          <w:sz w:val="24"/>
          <w:szCs w:val="24"/>
        </w:rPr>
        <w:t>October</w:t>
      </w:r>
      <w:proofErr w:type="spellEnd"/>
      <w:r>
        <w:rPr>
          <w:rFonts w:ascii="Times New Roman" w:hAnsi="Times New Roman" w:cs="Times New Roman"/>
          <w:sz w:val="24"/>
          <w:szCs w:val="24"/>
        </w:rPr>
        <w:t>. URL: https://www.spiegel.de/politik/ausland/burma-juristen-beklagen-voelkermord-an-rohingya-a-1060100.html (дата обращения: 09.01.21)</w:t>
      </w:r>
    </w:p>
    <w:p w14:paraId="2B6CE4B6"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Buse</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Nimm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zwei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Buse</w:t>
      </w:r>
      <w:proofErr w:type="spellEnd"/>
      <w:r>
        <w:rPr>
          <w:rFonts w:ascii="Times New Roman" w:hAnsi="Times New Roman" w:cs="Times New Roman"/>
          <w:sz w:val="24"/>
          <w:szCs w:val="24"/>
        </w:rPr>
        <w:t>, U. URL: https://www.spiegel.de/spiegel/print/d-146501119.html (дата обращения: 29.01.21)</w:t>
      </w:r>
    </w:p>
    <w:p w14:paraId="0B8EF695"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r w:rsidRPr="00AD4B8C">
        <w:rPr>
          <w:rFonts w:ascii="Times New Roman" w:hAnsi="Times New Roman" w:cs="Times New Roman"/>
          <w:sz w:val="24"/>
          <w:szCs w:val="24"/>
          <w:lang w:val="de-DE"/>
        </w:rPr>
        <w:t>Buse, U. Was Gott zulässt/ Buse, U. Kuntz, K. URL: https://www.spiegel.de/spiegel/print/d-135691897.html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09.01.21)</w:t>
      </w:r>
    </w:p>
    <w:p w14:paraId="06966B27"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sidRPr="00AD4B8C">
        <w:rPr>
          <w:rFonts w:ascii="Times New Roman" w:hAnsi="Times New Roman" w:cs="Times New Roman"/>
          <w:sz w:val="24"/>
          <w:szCs w:val="24"/>
          <w:lang w:val="de-DE"/>
        </w:rPr>
        <w:t xml:space="preserve">CDU-Präsidiumsmitglied Spahn warnt vor «importiertem Antisemitismus»: [Electronic </w:t>
      </w:r>
      <w:proofErr w:type="spellStart"/>
      <w:r w:rsidRPr="00AD4B8C">
        <w:rPr>
          <w:rFonts w:ascii="Times New Roman" w:hAnsi="Times New Roman" w:cs="Times New Roman"/>
          <w:sz w:val="24"/>
          <w:szCs w:val="24"/>
          <w:lang w:val="de-DE"/>
        </w:rPr>
        <w:t>resource</w:t>
      </w:r>
      <w:proofErr w:type="spellEnd"/>
      <w:r w:rsidRPr="00AD4B8C">
        <w:rPr>
          <w:rFonts w:ascii="Times New Roman" w:hAnsi="Times New Roman" w:cs="Times New Roman"/>
          <w:sz w:val="24"/>
          <w:szCs w:val="24"/>
          <w:lang w:val="de-DE"/>
        </w:rPr>
        <w:t xml:space="preserve">] // Spiegel.de. 2015. </w:t>
      </w:r>
      <w:r>
        <w:rPr>
          <w:rFonts w:ascii="Times New Roman" w:hAnsi="Times New Roman" w:cs="Times New Roman"/>
          <w:sz w:val="24"/>
          <w:szCs w:val="24"/>
        </w:rPr>
        <w:t xml:space="preserve">26 </w:t>
      </w:r>
      <w:proofErr w:type="spellStart"/>
      <w:r>
        <w:rPr>
          <w:rFonts w:ascii="Times New Roman" w:hAnsi="Times New Roman" w:cs="Times New Roman"/>
          <w:sz w:val="24"/>
          <w:szCs w:val="24"/>
        </w:rPr>
        <w:t>February</w:t>
      </w:r>
      <w:proofErr w:type="spellEnd"/>
      <w:r>
        <w:rPr>
          <w:rFonts w:ascii="Times New Roman" w:hAnsi="Times New Roman" w:cs="Times New Roman"/>
          <w:sz w:val="24"/>
          <w:szCs w:val="24"/>
        </w:rPr>
        <w:t>. URL: https://www.spiegel.de/spiegel/vorab/jens-spahn-warnt-vor-importiertem-antisemitismus-a-1019557.html (дата обращения: 17.01.21)</w:t>
      </w:r>
    </w:p>
    <w:p w14:paraId="53997369"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sidRPr="00AD4B8C">
        <w:rPr>
          <w:rFonts w:ascii="Times New Roman" w:hAnsi="Times New Roman" w:cs="Times New Roman"/>
          <w:sz w:val="24"/>
          <w:szCs w:val="24"/>
          <w:lang w:val="de-DE"/>
        </w:rPr>
        <w:t xml:space="preserve">Cem Özdemir gründet «Initiative säkulärer Islam»: [Electronic </w:t>
      </w:r>
      <w:proofErr w:type="spellStart"/>
      <w:r w:rsidRPr="00AD4B8C">
        <w:rPr>
          <w:rFonts w:ascii="Times New Roman" w:hAnsi="Times New Roman" w:cs="Times New Roman"/>
          <w:sz w:val="24"/>
          <w:szCs w:val="24"/>
          <w:lang w:val="de-DE"/>
        </w:rPr>
        <w:t>resource</w:t>
      </w:r>
      <w:proofErr w:type="spellEnd"/>
      <w:r w:rsidRPr="00AD4B8C">
        <w:rPr>
          <w:rFonts w:ascii="Times New Roman" w:hAnsi="Times New Roman" w:cs="Times New Roman"/>
          <w:sz w:val="24"/>
          <w:szCs w:val="24"/>
          <w:lang w:val="de-DE"/>
        </w:rPr>
        <w:t xml:space="preserve">] // Spiegel.de. 2018. </w:t>
      </w:r>
      <w:r>
        <w:rPr>
          <w:rFonts w:ascii="Times New Roman" w:hAnsi="Times New Roman" w:cs="Times New Roman"/>
          <w:sz w:val="24"/>
          <w:szCs w:val="24"/>
        </w:rPr>
        <w:t xml:space="preserve">21 </w:t>
      </w:r>
      <w:proofErr w:type="spellStart"/>
      <w:r>
        <w:rPr>
          <w:rFonts w:ascii="Times New Roman" w:hAnsi="Times New Roman" w:cs="Times New Roman"/>
          <w:sz w:val="24"/>
          <w:szCs w:val="24"/>
        </w:rPr>
        <w:t>November</w:t>
      </w:r>
      <w:proofErr w:type="spellEnd"/>
      <w:r>
        <w:rPr>
          <w:rFonts w:ascii="Times New Roman" w:hAnsi="Times New Roman" w:cs="Times New Roman"/>
          <w:sz w:val="24"/>
          <w:szCs w:val="24"/>
        </w:rPr>
        <w:t>. URL: https://www.spiegel.de/panorama/justiz/cem-oezdemir-gruendet-initiative-saekulaerer-islam-a-1239660.html (дата обращения: 17.01.21)</w:t>
      </w:r>
    </w:p>
    <w:p w14:paraId="40ED5E7B"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sidRPr="00AD4B8C">
        <w:rPr>
          <w:rFonts w:ascii="Times New Roman" w:hAnsi="Times New Roman" w:cs="Times New Roman"/>
          <w:sz w:val="24"/>
          <w:szCs w:val="24"/>
          <w:lang w:val="de-DE"/>
        </w:rPr>
        <w:lastRenderedPageBreak/>
        <w:t xml:space="preserve">Christen, Juden, Muslime - vereint gegen den Terror: [Electronic </w:t>
      </w:r>
      <w:proofErr w:type="spellStart"/>
      <w:r w:rsidRPr="00AD4B8C">
        <w:rPr>
          <w:rFonts w:ascii="Times New Roman" w:hAnsi="Times New Roman" w:cs="Times New Roman"/>
          <w:sz w:val="24"/>
          <w:szCs w:val="24"/>
          <w:lang w:val="de-DE"/>
        </w:rPr>
        <w:t>resource</w:t>
      </w:r>
      <w:proofErr w:type="spellEnd"/>
      <w:r w:rsidRPr="00AD4B8C">
        <w:rPr>
          <w:rFonts w:ascii="Times New Roman" w:hAnsi="Times New Roman" w:cs="Times New Roman"/>
          <w:sz w:val="24"/>
          <w:szCs w:val="24"/>
          <w:lang w:val="de-DE"/>
        </w:rPr>
        <w:t xml:space="preserve">] // Spiegel.de. 2015. </w:t>
      </w:r>
      <w:r>
        <w:rPr>
          <w:rFonts w:ascii="Times New Roman" w:hAnsi="Times New Roman" w:cs="Times New Roman"/>
          <w:sz w:val="24"/>
          <w:szCs w:val="24"/>
        </w:rPr>
        <w:t xml:space="preserve">11 </w:t>
      </w:r>
      <w:proofErr w:type="spellStart"/>
      <w:r>
        <w:rPr>
          <w:rFonts w:ascii="Times New Roman" w:hAnsi="Times New Roman" w:cs="Times New Roman"/>
          <w:sz w:val="24"/>
          <w:szCs w:val="24"/>
        </w:rPr>
        <w:t>January</w:t>
      </w:r>
      <w:proofErr w:type="spellEnd"/>
      <w:r>
        <w:rPr>
          <w:rFonts w:ascii="Times New Roman" w:hAnsi="Times New Roman" w:cs="Times New Roman"/>
          <w:sz w:val="24"/>
          <w:szCs w:val="24"/>
        </w:rPr>
        <w:t>. URL: https://www.spiegel.de/politik/ausland/trauermarsch-in-paris-christen-juden-und-muslime-gegen-terror-a-1012418.html (дата обращения: 17.01.21)</w:t>
      </w:r>
    </w:p>
    <w:p w14:paraId="775CE08B"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sidRPr="00AD4B8C">
        <w:rPr>
          <w:rFonts w:ascii="Times New Roman" w:hAnsi="Times New Roman" w:cs="Times New Roman"/>
          <w:sz w:val="24"/>
          <w:szCs w:val="24"/>
          <w:lang w:val="de-DE"/>
        </w:rPr>
        <w:t xml:space="preserve">Dambeck, H. «Das waren gute Kinder»/ Dambeck, H. Diez, G. Hengst, B. Heyer, J. A. von Rohr, M. Salden, S. </w:t>
      </w:r>
      <w:proofErr w:type="spellStart"/>
      <w:r w:rsidRPr="00AD4B8C">
        <w:rPr>
          <w:rFonts w:ascii="Times New Roman" w:hAnsi="Times New Roman" w:cs="Times New Roman"/>
          <w:sz w:val="24"/>
          <w:szCs w:val="24"/>
          <w:lang w:val="de-DE"/>
        </w:rPr>
        <w:t>Shafy</w:t>
      </w:r>
      <w:proofErr w:type="spellEnd"/>
      <w:r w:rsidRPr="00AD4B8C">
        <w:rPr>
          <w:rFonts w:ascii="Times New Roman" w:hAnsi="Times New Roman" w:cs="Times New Roman"/>
          <w:sz w:val="24"/>
          <w:szCs w:val="24"/>
          <w:lang w:val="de-DE"/>
        </w:rPr>
        <w:t xml:space="preserve">, S. Stark, H. </w:t>
      </w:r>
      <w:proofErr w:type="spellStart"/>
      <w:r w:rsidRPr="00AD4B8C">
        <w:rPr>
          <w:rFonts w:ascii="Times New Roman" w:hAnsi="Times New Roman" w:cs="Times New Roman"/>
          <w:sz w:val="24"/>
          <w:szCs w:val="24"/>
          <w:lang w:val="de-DE"/>
        </w:rPr>
        <w:t>Truckendanner</w:t>
      </w:r>
      <w:proofErr w:type="spellEnd"/>
      <w:r w:rsidRPr="00AD4B8C">
        <w:rPr>
          <w:rFonts w:ascii="Times New Roman" w:hAnsi="Times New Roman" w:cs="Times New Roman"/>
          <w:sz w:val="24"/>
          <w:szCs w:val="24"/>
          <w:lang w:val="de-DE"/>
        </w:rPr>
        <w:t xml:space="preserve">, P.  </w:t>
      </w:r>
      <w:proofErr w:type="spellStart"/>
      <w:r>
        <w:rPr>
          <w:rFonts w:ascii="Times New Roman" w:hAnsi="Times New Roman" w:cs="Times New Roman"/>
          <w:sz w:val="24"/>
          <w:szCs w:val="24"/>
        </w:rPr>
        <w:t>Windmann</w:t>
      </w:r>
      <w:proofErr w:type="spellEnd"/>
      <w:r>
        <w:rPr>
          <w:rFonts w:ascii="Times New Roman" w:hAnsi="Times New Roman" w:cs="Times New Roman"/>
          <w:sz w:val="24"/>
          <w:szCs w:val="24"/>
        </w:rPr>
        <w:t>, A. URL: https://www.spiegel.de/spiegel/print/d-131355328.html (дата обращения: 06.01.21)</w:t>
      </w:r>
    </w:p>
    <w:p w14:paraId="649A4FC1"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sidRPr="00AD4B8C">
        <w:rPr>
          <w:rFonts w:ascii="Times New Roman" w:hAnsi="Times New Roman" w:cs="Times New Roman"/>
          <w:sz w:val="24"/>
          <w:szCs w:val="24"/>
          <w:lang w:val="de-DE"/>
        </w:rPr>
        <w:t>Dann bekam ich Handschellen angelegt und begann zu weinen»</w:t>
      </w:r>
      <w:bookmarkStart w:id="234" w:name="_Hlk61110279"/>
      <w:r w:rsidRPr="00AD4B8C">
        <w:rPr>
          <w:rFonts w:ascii="Times New Roman" w:hAnsi="Times New Roman" w:cs="Times New Roman"/>
          <w:sz w:val="24"/>
          <w:szCs w:val="24"/>
          <w:lang w:val="de-DE"/>
        </w:rPr>
        <w:t xml:space="preserve">: [Electronic </w:t>
      </w:r>
      <w:proofErr w:type="spellStart"/>
      <w:r w:rsidRPr="00AD4B8C">
        <w:rPr>
          <w:rFonts w:ascii="Times New Roman" w:hAnsi="Times New Roman" w:cs="Times New Roman"/>
          <w:sz w:val="24"/>
          <w:szCs w:val="24"/>
          <w:lang w:val="de-DE"/>
        </w:rPr>
        <w:t>resource</w:t>
      </w:r>
      <w:proofErr w:type="spellEnd"/>
      <w:r w:rsidRPr="00AD4B8C">
        <w:rPr>
          <w:rFonts w:ascii="Times New Roman" w:hAnsi="Times New Roman" w:cs="Times New Roman"/>
          <w:sz w:val="24"/>
          <w:szCs w:val="24"/>
          <w:lang w:val="de-DE"/>
        </w:rPr>
        <w:t xml:space="preserve">] // Spiegel.de. 2017. </w:t>
      </w:r>
      <w:r w:rsidRPr="004C0B2B">
        <w:rPr>
          <w:rFonts w:ascii="Times New Roman" w:hAnsi="Times New Roman" w:cs="Times New Roman"/>
          <w:sz w:val="24"/>
          <w:szCs w:val="24"/>
        </w:rPr>
        <w:t xml:space="preserve">29 </w:t>
      </w:r>
      <w:proofErr w:type="spellStart"/>
      <w:r w:rsidRPr="008B7C33">
        <w:rPr>
          <w:rFonts w:ascii="Times New Roman" w:hAnsi="Times New Roman" w:cs="Times New Roman"/>
          <w:sz w:val="24"/>
          <w:szCs w:val="24"/>
          <w:lang w:val="de-DE"/>
        </w:rPr>
        <w:t>January</w:t>
      </w:r>
      <w:proofErr w:type="spellEnd"/>
      <w:r w:rsidRPr="004C0B2B">
        <w:rPr>
          <w:rFonts w:ascii="Times New Roman" w:hAnsi="Times New Roman" w:cs="Times New Roman"/>
          <w:sz w:val="24"/>
          <w:szCs w:val="24"/>
        </w:rPr>
        <w:t xml:space="preserve">. </w:t>
      </w:r>
      <w:r>
        <w:rPr>
          <w:rFonts w:ascii="Times New Roman" w:hAnsi="Times New Roman" w:cs="Times New Roman"/>
          <w:sz w:val="24"/>
          <w:szCs w:val="24"/>
        </w:rPr>
        <w:t xml:space="preserve">URL: </w:t>
      </w:r>
      <w:bookmarkEnd w:id="234"/>
      <w:r>
        <w:rPr>
          <w:rFonts w:ascii="Times New Roman" w:hAnsi="Times New Roman" w:cs="Times New Roman"/>
          <w:sz w:val="24"/>
          <w:szCs w:val="24"/>
        </w:rPr>
        <w:t>https://www.spiegel.de/politik/ausland/donald-trump-einreisestopp-fuer-die-usa-dann-bekam-ich-handschellen-angelegt-a-1132201.html (дата обращения: 09.01.21)</w:t>
      </w:r>
    </w:p>
    <w:p w14:paraId="2E413C1D"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proofErr w:type="spellStart"/>
      <w:r w:rsidRPr="00AD4B8C">
        <w:rPr>
          <w:rFonts w:ascii="Times New Roman" w:hAnsi="Times New Roman" w:cs="Times New Roman"/>
          <w:sz w:val="24"/>
          <w:szCs w:val="24"/>
          <w:lang w:val="de-DE"/>
        </w:rPr>
        <w:t>Deggerich</w:t>
      </w:r>
      <w:proofErr w:type="spellEnd"/>
      <w:r w:rsidRPr="00AD4B8C">
        <w:rPr>
          <w:rFonts w:ascii="Times New Roman" w:hAnsi="Times New Roman" w:cs="Times New Roman"/>
          <w:sz w:val="24"/>
          <w:szCs w:val="24"/>
          <w:lang w:val="de-DE"/>
        </w:rPr>
        <w:t xml:space="preserve">, M. Enthüllt / </w:t>
      </w:r>
      <w:proofErr w:type="spellStart"/>
      <w:r w:rsidRPr="00AD4B8C">
        <w:rPr>
          <w:rFonts w:ascii="Times New Roman" w:hAnsi="Times New Roman" w:cs="Times New Roman"/>
          <w:sz w:val="24"/>
          <w:szCs w:val="24"/>
          <w:lang w:val="de-DE"/>
        </w:rPr>
        <w:t>Deggerich</w:t>
      </w:r>
      <w:proofErr w:type="spellEnd"/>
      <w:r w:rsidRPr="00AD4B8C">
        <w:rPr>
          <w:rFonts w:ascii="Times New Roman" w:hAnsi="Times New Roman" w:cs="Times New Roman"/>
          <w:sz w:val="24"/>
          <w:szCs w:val="24"/>
          <w:lang w:val="de-DE"/>
        </w:rPr>
        <w:t>, M. URL: https://www.spiegel.de/spiegel/print/d-132909489.html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09.01.21)</w:t>
      </w:r>
    </w:p>
    <w:p w14:paraId="39B5584B"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sidRPr="00AD4B8C">
        <w:rPr>
          <w:rFonts w:ascii="Times New Roman" w:hAnsi="Times New Roman" w:cs="Times New Roman"/>
          <w:sz w:val="24"/>
          <w:szCs w:val="24"/>
          <w:lang w:val="de-DE"/>
        </w:rPr>
        <w:t xml:space="preserve">Der Dschihad und der Islam: [Electronic </w:t>
      </w:r>
      <w:proofErr w:type="spellStart"/>
      <w:r w:rsidRPr="00AD4B8C">
        <w:rPr>
          <w:rFonts w:ascii="Times New Roman" w:hAnsi="Times New Roman" w:cs="Times New Roman"/>
          <w:sz w:val="24"/>
          <w:szCs w:val="24"/>
          <w:lang w:val="de-DE"/>
        </w:rPr>
        <w:t>resource</w:t>
      </w:r>
      <w:proofErr w:type="spellEnd"/>
      <w:r w:rsidRPr="00AD4B8C">
        <w:rPr>
          <w:rFonts w:ascii="Times New Roman" w:hAnsi="Times New Roman" w:cs="Times New Roman"/>
          <w:sz w:val="24"/>
          <w:szCs w:val="24"/>
          <w:lang w:val="de-DE"/>
        </w:rPr>
        <w:t xml:space="preserve">] // Spiegel.de. 2015. </w:t>
      </w:r>
      <w:r w:rsidRPr="004C0B2B">
        <w:rPr>
          <w:rFonts w:ascii="Times New Roman" w:hAnsi="Times New Roman" w:cs="Times New Roman"/>
          <w:sz w:val="24"/>
          <w:szCs w:val="24"/>
        </w:rPr>
        <w:t xml:space="preserve">31 </w:t>
      </w:r>
      <w:proofErr w:type="spellStart"/>
      <w:r w:rsidRPr="008B7C33">
        <w:rPr>
          <w:rFonts w:ascii="Times New Roman" w:hAnsi="Times New Roman" w:cs="Times New Roman"/>
          <w:sz w:val="24"/>
          <w:szCs w:val="24"/>
          <w:lang w:val="de-DE"/>
        </w:rPr>
        <w:t>January</w:t>
      </w:r>
      <w:proofErr w:type="spellEnd"/>
      <w:r w:rsidRPr="004C0B2B">
        <w:rPr>
          <w:rFonts w:ascii="Times New Roman" w:hAnsi="Times New Roman" w:cs="Times New Roman"/>
          <w:sz w:val="24"/>
          <w:szCs w:val="24"/>
        </w:rPr>
        <w:t xml:space="preserve">. </w:t>
      </w:r>
      <w:r>
        <w:rPr>
          <w:rFonts w:ascii="Times New Roman" w:hAnsi="Times New Roman" w:cs="Times New Roman"/>
          <w:sz w:val="24"/>
          <w:szCs w:val="24"/>
        </w:rPr>
        <w:t>URL: https://www.spiegel.de/spiegel/print/d-131578970.html (дата обращения: 14.01.21)</w:t>
      </w:r>
    </w:p>
    <w:p w14:paraId="7D090365"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lang w:val="de-DE"/>
        </w:rPr>
        <w:t xml:space="preserve">«Der Frauenkörper ist das Ziel eines Klassenkampfs»: [Electronic </w:t>
      </w:r>
      <w:proofErr w:type="spellStart"/>
      <w:r>
        <w:rPr>
          <w:rFonts w:ascii="Times New Roman" w:hAnsi="Times New Roman" w:cs="Times New Roman"/>
          <w:sz w:val="24"/>
          <w:szCs w:val="24"/>
          <w:lang w:val="de-DE"/>
        </w:rPr>
        <w:t>resource</w:t>
      </w:r>
      <w:proofErr w:type="spellEnd"/>
      <w:r>
        <w:rPr>
          <w:rFonts w:ascii="Times New Roman" w:hAnsi="Times New Roman" w:cs="Times New Roman"/>
          <w:sz w:val="24"/>
          <w:szCs w:val="24"/>
          <w:lang w:val="de-DE"/>
        </w:rPr>
        <w:t xml:space="preserve">] // Spiegel.de. 2016. </w:t>
      </w:r>
      <w:r w:rsidRPr="00AD4B8C">
        <w:rPr>
          <w:rFonts w:ascii="Times New Roman" w:hAnsi="Times New Roman" w:cs="Times New Roman"/>
          <w:sz w:val="24"/>
          <w:szCs w:val="24"/>
        </w:rPr>
        <w:t xml:space="preserve">15 </w:t>
      </w:r>
      <w:proofErr w:type="spellStart"/>
      <w:r>
        <w:rPr>
          <w:rFonts w:ascii="Times New Roman" w:hAnsi="Times New Roman" w:cs="Times New Roman"/>
          <w:sz w:val="24"/>
          <w:szCs w:val="24"/>
          <w:lang w:val="de-DE"/>
        </w:rPr>
        <w:t>February</w:t>
      </w:r>
      <w:proofErr w:type="spellEnd"/>
      <w:r w:rsidRPr="00AD4B8C">
        <w:rPr>
          <w:rFonts w:ascii="Times New Roman" w:hAnsi="Times New Roman" w:cs="Times New Roman"/>
          <w:sz w:val="24"/>
          <w:szCs w:val="24"/>
        </w:rPr>
        <w:t xml:space="preserve">. </w:t>
      </w:r>
      <w:r>
        <w:rPr>
          <w:rFonts w:ascii="Times New Roman" w:hAnsi="Times New Roman" w:cs="Times New Roman"/>
          <w:sz w:val="24"/>
          <w:szCs w:val="24"/>
        </w:rPr>
        <w:t>URL: https://www.spiegel.de/kultur/gesellschaft/frauenrechte-und-islam-sexuelle-gewalt-als-symbol-der-krise-a-1075021.html (дата обращения: 23.01.21)</w:t>
      </w:r>
    </w:p>
    <w:p w14:paraId="5DD424D6"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r w:rsidRPr="00AD4B8C">
        <w:rPr>
          <w:rFonts w:ascii="Times New Roman" w:hAnsi="Times New Roman" w:cs="Times New Roman"/>
          <w:sz w:val="24"/>
          <w:szCs w:val="24"/>
          <w:lang w:val="de-DE"/>
        </w:rPr>
        <w:t xml:space="preserve">Dettmer, M. Zum Bleiben gezwungen/ Dettmer, M. </w:t>
      </w:r>
      <w:proofErr w:type="spellStart"/>
      <w:r w:rsidRPr="00AD4B8C">
        <w:rPr>
          <w:rFonts w:ascii="Times New Roman" w:hAnsi="Times New Roman" w:cs="Times New Roman"/>
          <w:sz w:val="24"/>
          <w:szCs w:val="24"/>
          <w:lang w:val="de-DE"/>
        </w:rPr>
        <w:t>Maxwill</w:t>
      </w:r>
      <w:proofErr w:type="spellEnd"/>
      <w:r w:rsidRPr="00AD4B8C">
        <w:rPr>
          <w:rFonts w:ascii="Times New Roman" w:hAnsi="Times New Roman" w:cs="Times New Roman"/>
          <w:sz w:val="24"/>
          <w:szCs w:val="24"/>
          <w:lang w:val="de-DE"/>
        </w:rPr>
        <w:t xml:space="preserve">, P. </w:t>
      </w:r>
      <w:proofErr w:type="spellStart"/>
      <w:r w:rsidRPr="00AD4B8C">
        <w:rPr>
          <w:rFonts w:ascii="Times New Roman" w:hAnsi="Times New Roman" w:cs="Times New Roman"/>
          <w:sz w:val="24"/>
          <w:szCs w:val="24"/>
          <w:lang w:val="de-DE"/>
        </w:rPr>
        <w:t>Schmergal</w:t>
      </w:r>
      <w:proofErr w:type="spellEnd"/>
      <w:r w:rsidRPr="00AD4B8C">
        <w:rPr>
          <w:rFonts w:ascii="Times New Roman" w:hAnsi="Times New Roman" w:cs="Times New Roman"/>
          <w:sz w:val="24"/>
          <w:szCs w:val="24"/>
          <w:lang w:val="de-DE"/>
        </w:rPr>
        <w:t>, C. URL: https://www.spiegel.de/spiegel/print/d-142514173.html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23.01.21)</w:t>
      </w:r>
    </w:p>
    <w:p w14:paraId="2A150FE1"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r w:rsidRPr="00AD4B8C">
        <w:rPr>
          <w:rFonts w:ascii="Times New Roman" w:hAnsi="Times New Roman" w:cs="Times New Roman"/>
          <w:sz w:val="24"/>
          <w:szCs w:val="24"/>
          <w:lang w:val="de-DE"/>
        </w:rPr>
        <w:t xml:space="preserve">Diehl, J. Die Töchter des Dschihad/ Diehl, J. </w:t>
      </w:r>
      <w:proofErr w:type="spellStart"/>
      <w:r w:rsidRPr="00AD4B8C">
        <w:rPr>
          <w:rFonts w:ascii="Times New Roman" w:hAnsi="Times New Roman" w:cs="Times New Roman"/>
          <w:sz w:val="24"/>
          <w:szCs w:val="24"/>
          <w:lang w:val="de-DE"/>
        </w:rPr>
        <w:t>Gude</w:t>
      </w:r>
      <w:proofErr w:type="spellEnd"/>
      <w:r w:rsidRPr="00AD4B8C">
        <w:rPr>
          <w:rFonts w:ascii="Times New Roman" w:hAnsi="Times New Roman" w:cs="Times New Roman"/>
          <w:sz w:val="24"/>
          <w:szCs w:val="24"/>
          <w:lang w:val="de-DE"/>
        </w:rPr>
        <w:t>, H. Schmid, B. Schmid, F. URL: https://www.spiegel.de/spiegel/print/d-131696270.html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06.01.21)</w:t>
      </w:r>
    </w:p>
    <w:p w14:paraId="050EEF60"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r w:rsidRPr="00AD4B8C">
        <w:rPr>
          <w:rFonts w:ascii="Times New Roman" w:hAnsi="Times New Roman" w:cs="Times New Roman"/>
          <w:sz w:val="24"/>
          <w:szCs w:val="24"/>
          <w:lang w:val="de-DE"/>
        </w:rPr>
        <w:t xml:space="preserve">Diehl, J. Radikalisierung im Stillen/ Diehl, J. </w:t>
      </w:r>
      <w:proofErr w:type="spellStart"/>
      <w:r w:rsidRPr="00AD4B8C">
        <w:rPr>
          <w:rFonts w:ascii="Times New Roman" w:hAnsi="Times New Roman" w:cs="Times New Roman"/>
          <w:sz w:val="24"/>
          <w:szCs w:val="24"/>
          <w:lang w:val="de-DE"/>
        </w:rPr>
        <w:t>Gude</w:t>
      </w:r>
      <w:proofErr w:type="spellEnd"/>
      <w:r w:rsidRPr="00AD4B8C">
        <w:rPr>
          <w:rFonts w:ascii="Times New Roman" w:hAnsi="Times New Roman" w:cs="Times New Roman"/>
          <w:sz w:val="24"/>
          <w:szCs w:val="24"/>
          <w:lang w:val="de-DE"/>
        </w:rPr>
        <w:t>, H. Schmid, F. URL: https://www.spiegel.de/spiegel/print/d-145417422.html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09.01.21)</w:t>
      </w:r>
    </w:p>
    <w:p w14:paraId="2901F80A"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r w:rsidRPr="00AD4B8C">
        <w:rPr>
          <w:rFonts w:ascii="Times New Roman" w:hAnsi="Times New Roman" w:cs="Times New Roman"/>
          <w:sz w:val="24"/>
          <w:szCs w:val="24"/>
          <w:lang w:val="de-DE"/>
        </w:rPr>
        <w:t>Diehl, J. Zur Sache, Mätzchen/ Diehl, J. URL: https://www.spiegel.de/politik/deutschland/hassprediger-ibrahim-abou-nagie-vor-gericht-in-koeln-a-1027770.html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09.01.21)</w:t>
      </w:r>
    </w:p>
    <w:p w14:paraId="3520821A"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r w:rsidRPr="00AD4B8C">
        <w:rPr>
          <w:rFonts w:ascii="Times New Roman" w:hAnsi="Times New Roman" w:cs="Times New Roman"/>
          <w:sz w:val="24"/>
          <w:szCs w:val="24"/>
          <w:lang w:val="de-DE"/>
        </w:rPr>
        <w:t>Diez, G. «Gott ist kein Diktator» / Diez, G. Popp, M. URL: https://www.spiegel.de/spiegel/print/d-142514336.html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23.01.21)</w:t>
      </w:r>
    </w:p>
    <w:p w14:paraId="3B2BEB80"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r w:rsidRPr="00AD4B8C">
        <w:rPr>
          <w:rFonts w:ascii="Times New Roman" w:hAnsi="Times New Roman" w:cs="Times New Roman"/>
          <w:sz w:val="24"/>
          <w:szCs w:val="24"/>
          <w:lang w:val="de-DE"/>
        </w:rPr>
        <w:t>Diez, G. Hedonismus und Hass/ Diez, G. URL: https://www.spiegel.de/kultur/gesellschaft/paris-terror-hedonismus-und-hass-a-1063818.html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14.01.21)</w:t>
      </w:r>
    </w:p>
    <w:p w14:paraId="5D1B7CB7" w14:textId="69D2D615" w:rsidR="000A6BF8" w:rsidRDefault="000A6BF8" w:rsidP="000D0598">
      <w:pPr>
        <w:pStyle w:val="ac"/>
        <w:numPr>
          <w:ilvl w:val="0"/>
          <w:numId w:val="24"/>
        </w:numPr>
        <w:spacing w:line="276" w:lineRule="auto"/>
        <w:jc w:val="both"/>
        <w:rPr>
          <w:rFonts w:ascii="Times New Roman" w:hAnsi="Times New Roman" w:cs="Times New Roman"/>
          <w:sz w:val="24"/>
          <w:szCs w:val="24"/>
        </w:rPr>
      </w:pPr>
      <w:r w:rsidRPr="00AD4B8C">
        <w:rPr>
          <w:rFonts w:ascii="Times New Roman" w:hAnsi="Times New Roman" w:cs="Times New Roman"/>
          <w:sz w:val="24"/>
          <w:szCs w:val="24"/>
          <w:lang w:val="en-US"/>
        </w:rPr>
        <w:t xml:space="preserve">Dozens of Women Sexually Assaulted in Cologne: [Electronic resource] // Spiegel.de. 2016. </w:t>
      </w:r>
      <w:r w:rsidRPr="004C0B2B">
        <w:rPr>
          <w:rFonts w:ascii="Times New Roman" w:hAnsi="Times New Roman" w:cs="Times New Roman"/>
          <w:sz w:val="24"/>
          <w:szCs w:val="24"/>
        </w:rPr>
        <w:t xml:space="preserve">5 </w:t>
      </w:r>
      <w:r w:rsidRPr="008B7C33">
        <w:rPr>
          <w:rFonts w:ascii="Times New Roman" w:hAnsi="Times New Roman" w:cs="Times New Roman"/>
          <w:sz w:val="24"/>
          <w:szCs w:val="24"/>
          <w:lang w:val="en-US"/>
        </w:rPr>
        <w:t>January</w:t>
      </w:r>
      <w:r w:rsidRPr="004C0B2B">
        <w:rPr>
          <w:rFonts w:ascii="Times New Roman" w:hAnsi="Times New Roman" w:cs="Times New Roman"/>
          <w:sz w:val="24"/>
          <w:szCs w:val="24"/>
        </w:rPr>
        <w:t xml:space="preserve">. </w:t>
      </w:r>
      <w:r>
        <w:rPr>
          <w:rFonts w:ascii="Times New Roman" w:hAnsi="Times New Roman" w:cs="Times New Roman"/>
          <w:sz w:val="24"/>
          <w:szCs w:val="24"/>
        </w:rPr>
        <w:t xml:space="preserve">URL: https://www.spiegel.de/international/germany/cologne-shocked-by-sexual-assaults-on-new-years-eve-a-1070583.html (дата </w:t>
      </w:r>
      <w:r w:rsidR="00AC1A3E">
        <w:rPr>
          <w:rFonts w:ascii="Times New Roman" w:hAnsi="Times New Roman" w:cs="Times New Roman"/>
          <w:sz w:val="24"/>
          <w:szCs w:val="24"/>
        </w:rPr>
        <w:t>обращения: 23.01.21</w:t>
      </w:r>
      <w:r>
        <w:rPr>
          <w:rFonts w:ascii="Times New Roman" w:hAnsi="Times New Roman" w:cs="Times New Roman"/>
          <w:sz w:val="24"/>
          <w:szCs w:val="24"/>
        </w:rPr>
        <w:t>)</w:t>
      </w:r>
    </w:p>
    <w:p w14:paraId="028C6668"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sidRPr="00AD4B8C">
        <w:rPr>
          <w:rFonts w:ascii="Times New Roman" w:hAnsi="Times New Roman" w:cs="Times New Roman"/>
          <w:sz w:val="24"/>
          <w:szCs w:val="24"/>
          <w:lang w:val="de-DE"/>
        </w:rPr>
        <w:t xml:space="preserve">Dutzende Tote bei Anschlag auf Moschee: [Electronic </w:t>
      </w:r>
      <w:proofErr w:type="spellStart"/>
      <w:r w:rsidRPr="00AD4B8C">
        <w:rPr>
          <w:rFonts w:ascii="Times New Roman" w:hAnsi="Times New Roman" w:cs="Times New Roman"/>
          <w:sz w:val="24"/>
          <w:szCs w:val="24"/>
          <w:lang w:val="de-DE"/>
        </w:rPr>
        <w:t>resource</w:t>
      </w:r>
      <w:proofErr w:type="spellEnd"/>
      <w:r w:rsidRPr="00AD4B8C">
        <w:rPr>
          <w:rFonts w:ascii="Times New Roman" w:hAnsi="Times New Roman" w:cs="Times New Roman"/>
          <w:sz w:val="24"/>
          <w:szCs w:val="24"/>
          <w:lang w:val="de-DE"/>
        </w:rPr>
        <w:t xml:space="preserve">] // Spiegel.de. 2015. </w:t>
      </w:r>
      <w:r>
        <w:rPr>
          <w:rFonts w:ascii="Times New Roman" w:hAnsi="Times New Roman" w:cs="Times New Roman"/>
          <w:sz w:val="24"/>
          <w:szCs w:val="24"/>
        </w:rPr>
        <w:t xml:space="preserve">24 </w:t>
      </w:r>
      <w:proofErr w:type="spellStart"/>
      <w:r>
        <w:rPr>
          <w:rFonts w:ascii="Times New Roman" w:hAnsi="Times New Roman" w:cs="Times New Roman"/>
          <w:sz w:val="24"/>
          <w:szCs w:val="24"/>
        </w:rPr>
        <w:t>September</w:t>
      </w:r>
      <w:proofErr w:type="spellEnd"/>
      <w:r>
        <w:rPr>
          <w:rFonts w:ascii="Times New Roman" w:hAnsi="Times New Roman" w:cs="Times New Roman"/>
          <w:sz w:val="24"/>
          <w:szCs w:val="24"/>
        </w:rPr>
        <w:t>. URL: https://www.spiegel.de/politik/ausland/jemen-dutzende-tote-bei-anschlag-auf-moschee-a-1054511.html (дата обращения: 04.01.21)</w:t>
      </w:r>
    </w:p>
    <w:p w14:paraId="411670D5" w14:textId="7D1FF8F6"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bookmarkStart w:id="235" w:name="_Hlk64110996"/>
      <w:r w:rsidRPr="00AD4B8C">
        <w:rPr>
          <w:rFonts w:ascii="Times New Roman" w:hAnsi="Times New Roman" w:cs="Times New Roman"/>
          <w:sz w:val="24"/>
          <w:szCs w:val="24"/>
          <w:lang w:val="de-DE"/>
        </w:rPr>
        <w:t xml:space="preserve">Ehlers, F. </w:t>
      </w:r>
      <w:bookmarkEnd w:id="235"/>
      <w:r w:rsidRPr="00AD4B8C">
        <w:rPr>
          <w:rFonts w:ascii="Times New Roman" w:hAnsi="Times New Roman" w:cs="Times New Roman"/>
          <w:sz w:val="24"/>
          <w:szCs w:val="24"/>
          <w:lang w:val="de-DE"/>
        </w:rPr>
        <w:t>Als Merve sich wehrte/ Ehlers, F. URL: https://www.spiegel.de/spiegel/stuttgart-wie-eine-muslimin-als-bombenlegerin-beschimpft-wurde-a-1139646.html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09.01.21)</w:t>
      </w:r>
    </w:p>
    <w:p w14:paraId="14F36A48"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r w:rsidRPr="00AD4B8C">
        <w:rPr>
          <w:rFonts w:ascii="Times New Roman" w:hAnsi="Times New Roman" w:cs="Times New Roman"/>
          <w:sz w:val="24"/>
          <w:szCs w:val="24"/>
          <w:lang w:val="de-DE"/>
        </w:rPr>
        <w:t>Ehlers, F. Unter Sachsen / Ehlers, F. URL: https://www.spiegel.de/spiegel/print/d-131147800.html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09.01.21)</w:t>
      </w:r>
    </w:p>
    <w:p w14:paraId="594109E5"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r w:rsidRPr="00AD4B8C">
        <w:rPr>
          <w:rFonts w:ascii="Times New Roman" w:hAnsi="Times New Roman" w:cs="Times New Roman"/>
          <w:sz w:val="24"/>
          <w:szCs w:val="24"/>
          <w:lang w:val="de-DE"/>
        </w:rPr>
        <w:t>Elger, K. «Hoffentlich war es nicht wieder ein Muslim» / Elger, K.  Haidar, A. Popp, M. Schmiegel, C. URL: https://www.spiegel.de/spiegel/wie-muslime-damit-umgehen-dass-attentate-im-namen-allahs-begangen-werden-a-1163766.html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09.01.21)</w:t>
      </w:r>
    </w:p>
    <w:p w14:paraId="2F2589CF"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proofErr w:type="spellStart"/>
      <w:r w:rsidRPr="00AD4B8C">
        <w:rPr>
          <w:rFonts w:ascii="Times New Roman" w:hAnsi="Times New Roman" w:cs="Times New Roman"/>
          <w:sz w:val="24"/>
          <w:szCs w:val="24"/>
          <w:lang w:val="en-US"/>
        </w:rPr>
        <w:t>Elger</w:t>
      </w:r>
      <w:proofErr w:type="spellEnd"/>
      <w:r w:rsidRPr="00AD4B8C">
        <w:rPr>
          <w:rFonts w:ascii="Times New Roman" w:hAnsi="Times New Roman" w:cs="Times New Roman"/>
          <w:sz w:val="24"/>
          <w:szCs w:val="24"/>
          <w:lang w:val="en-US"/>
        </w:rPr>
        <w:t xml:space="preserve">, K. </w:t>
      </w:r>
      <w:proofErr w:type="spellStart"/>
      <w:r w:rsidRPr="00AD4B8C">
        <w:rPr>
          <w:rFonts w:ascii="Times New Roman" w:hAnsi="Times New Roman" w:cs="Times New Roman"/>
          <w:sz w:val="24"/>
          <w:szCs w:val="24"/>
          <w:lang w:val="en-US"/>
        </w:rPr>
        <w:t>Hipp</w:t>
      </w:r>
      <w:proofErr w:type="spellEnd"/>
      <w:r w:rsidRPr="00AD4B8C">
        <w:rPr>
          <w:rFonts w:ascii="Times New Roman" w:hAnsi="Times New Roman" w:cs="Times New Roman"/>
          <w:sz w:val="24"/>
          <w:szCs w:val="24"/>
          <w:lang w:val="en-US"/>
        </w:rPr>
        <w:t xml:space="preserve">, D.  </w:t>
      </w:r>
      <w:proofErr w:type="spellStart"/>
      <w:r w:rsidRPr="00AD4B8C">
        <w:rPr>
          <w:rFonts w:ascii="Times New Roman" w:hAnsi="Times New Roman" w:cs="Times New Roman"/>
          <w:sz w:val="24"/>
          <w:szCs w:val="24"/>
          <w:lang w:val="en-US"/>
        </w:rPr>
        <w:t>Knobbe</w:t>
      </w:r>
      <w:proofErr w:type="spellEnd"/>
      <w:r w:rsidRPr="00AD4B8C">
        <w:rPr>
          <w:rFonts w:ascii="Times New Roman" w:hAnsi="Times New Roman" w:cs="Times New Roman"/>
          <w:sz w:val="24"/>
          <w:szCs w:val="24"/>
          <w:lang w:val="en-US"/>
        </w:rPr>
        <w:t xml:space="preserve">, M. A German Couple Winds Up on U.S. No-Fly List/ </w:t>
      </w:r>
      <w:proofErr w:type="spellStart"/>
      <w:r w:rsidRPr="00AD4B8C">
        <w:rPr>
          <w:rFonts w:ascii="Times New Roman" w:hAnsi="Times New Roman" w:cs="Times New Roman"/>
          <w:sz w:val="24"/>
          <w:szCs w:val="24"/>
          <w:lang w:val="en-US"/>
        </w:rPr>
        <w:t>Elger</w:t>
      </w:r>
      <w:proofErr w:type="spellEnd"/>
      <w:r w:rsidRPr="00AD4B8C">
        <w:rPr>
          <w:rFonts w:ascii="Times New Roman" w:hAnsi="Times New Roman" w:cs="Times New Roman"/>
          <w:sz w:val="24"/>
          <w:szCs w:val="24"/>
          <w:lang w:val="en-US"/>
        </w:rPr>
        <w:t xml:space="preserve">, K. </w:t>
      </w:r>
      <w:proofErr w:type="spellStart"/>
      <w:r w:rsidRPr="00AD4B8C">
        <w:rPr>
          <w:rFonts w:ascii="Times New Roman" w:hAnsi="Times New Roman" w:cs="Times New Roman"/>
          <w:sz w:val="24"/>
          <w:szCs w:val="24"/>
          <w:lang w:val="en-US"/>
        </w:rPr>
        <w:t>Hipp</w:t>
      </w:r>
      <w:proofErr w:type="spellEnd"/>
      <w:r w:rsidRPr="00AD4B8C">
        <w:rPr>
          <w:rFonts w:ascii="Times New Roman" w:hAnsi="Times New Roman" w:cs="Times New Roman"/>
          <w:sz w:val="24"/>
          <w:szCs w:val="24"/>
          <w:lang w:val="en-US"/>
        </w:rPr>
        <w:t xml:space="preserve">, D.  </w:t>
      </w:r>
      <w:proofErr w:type="spellStart"/>
      <w:r>
        <w:rPr>
          <w:rFonts w:ascii="Times New Roman" w:hAnsi="Times New Roman" w:cs="Times New Roman"/>
          <w:sz w:val="24"/>
          <w:szCs w:val="24"/>
        </w:rPr>
        <w:t>Knobbe</w:t>
      </w:r>
      <w:proofErr w:type="spellEnd"/>
      <w:r>
        <w:rPr>
          <w:rFonts w:ascii="Times New Roman" w:hAnsi="Times New Roman" w:cs="Times New Roman"/>
          <w:sz w:val="24"/>
          <w:szCs w:val="24"/>
        </w:rPr>
        <w:t>, M. URL: https://www.spiegel.de/international/world/a-german-couple-winds-up-on-the-u-s-no-fly-list-a-1227620.html (дата обращения: 09.01.21)</w:t>
      </w:r>
    </w:p>
    <w:p w14:paraId="4E248817"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r w:rsidRPr="00AD4B8C">
        <w:rPr>
          <w:rFonts w:ascii="Times New Roman" w:hAnsi="Times New Roman" w:cs="Times New Roman"/>
          <w:sz w:val="24"/>
          <w:szCs w:val="24"/>
          <w:lang w:val="de-DE"/>
        </w:rPr>
        <w:lastRenderedPageBreak/>
        <w:t>Elger, K. Neuer muslimischer Verein will Streitkultur verändern/ Elger, K. URL: https://www.spiegel.de/panorama/gesellschaft/islam-in-deutschland-alhambra-gesellschaft-fuer-offene-streitkultur-a-1182272.html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09.01.21)</w:t>
      </w:r>
    </w:p>
    <w:p w14:paraId="6A85B58A"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r w:rsidRPr="00AD4B8C">
        <w:rPr>
          <w:rFonts w:ascii="Times New Roman" w:hAnsi="Times New Roman" w:cs="Times New Roman"/>
          <w:sz w:val="24"/>
          <w:szCs w:val="24"/>
          <w:lang w:val="de-DE"/>
        </w:rPr>
        <w:t xml:space="preserve">Erdal, I. </w:t>
      </w:r>
      <w:proofErr w:type="spellStart"/>
      <w:r w:rsidRPr="00AD4B8C">
        <w:rPr>
          <w:rFonts w:ascii="Times New Roman" w:hAnsi="Times New Roman" w:cs="Times New Roman"/>
          <w:sz w:val="24"/>
          <w:szCs w:val="24"/>
          <w:lang w:val="de-DE"/>
        </w:rPr>
        <w:t>Islim</w:t>
      </w:r>
      <w:proofErr w:type="spellEnd"/>
      <w:r w:rsidRPr="00AD4B8C">
        <w:rPr>
          <w:rFonts w:ascii="Times New Roman" w:hAnsi="Times New Roman" w:cs="Times New Roman"/>
          <w:sz w:val="24"/>
          <w:szCs w:val="24"/>
          <w:lang w:val="de-DE"/>
        </w:rPr>
        <w:t>, 23, ist Muslima. Sie will nicht für den Terror der Islamisten büßen/ Erdal, I. URL: https://www.spiegel.de/panorama/paris-wie-sich-eine-junge-muslima-nach-den-anschlaegen-fuehlt-a-00000000-0003-0001-0000-000000146315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09.01.21)</w:t>
      </w:r>
    </w:p>
    <w:p w14:paraId="5B19642A"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en-US"/>
        </w:rPr>
      </w:pPr>
      <w:proofErr w:type="spellStart"/>
      <w:r w:rsidRPr="00AD4B8C">
        <w:rPr>
          <w:rFonts w:ascii="Times New Roman" w:hAnsi="Times New Roman" w:cs="Times New Roman"/>
          <w:sz w:val="24"/>
          <w:szCs w:val="24"/>
          <w:lang w:val="en-US"/>
        </w:rPr>
        <w:t>Ertel</w:t>
      </w:r>
      <w:proofErr w:type="spellEnd"/>
      <w:r w:rsidRPr="00AD4B8C">
        <w:rPr>
          <w:rFonts w:ascii="Times New Roman" w:hAnsi="Times New Roman" w:cs="Times New Roman"/>
          <w:sz w:val="24"/>
          <w:szCs w:val="24"/>
          <w:lang w:val="en-US"/>
        </w:rPr>
        <w:t xml:space="preserve">, M. A Danish Answer to Radical Jihad/ </w:t>
      </w:r>
      <w:proofErr w:type="spellStart"/>
      <w:r w:rsidRPr="00AD4B8C">
        <w:rPr>
          <w:rFonts w:ascii="Times New Roman" w:hAnsi="Times New Roman" w:cs="Times New Roman"/>
          <w:sz w:val="24"/>
          <w:szCs w:val="24"/>
          <w:lang w:val="en-US"/>
        </w:rPr>
        <w:t>Ertel</w:t>
      </w:r>
      <w:proofErr w:type="spellEnd"/>
      <w:r w:rsidRPr="00AD4B8C">
        <w:rPr>
          <w:rFonts w:ascii="Times New Roman" w:hAnsi="Times New Roman" w:cs="Times New Roman"/>
          <w:sz w:val="24"/>
          <w:szCs w:val="24"/>
          <w:lang w:val="en-US"/>
        </w:rPr>
        <w:t>, M. Hoppe, R. URL: https://www.spiegel.de/international/europe/aarhus-program-for-returning-jihadists-from-syria-a-success-story-a-1019633.html (</w:t>
      </w:r>
      <w:r>
        <w:rPr>
          <w:rFonts w:ascii="Times New Roman" w:hAnsi="Times New Roman" w:cs="Times New Roman"/>
          <w:sz w:val="24"/>
          <w:szCs w:val="24"/>
        </w:rPr>
        <w:t>дата</w:t>
      </w:r>
      <w:r w:rsidRPr="00AD4B8C">
        <w:rPr>
          <w:rFonts w:ascii="Times New Roman" w:hAnsi="Times New Roman" w:cs="Times New Roman"/>
          <w:sz w:val="24"/>
          <w:szCs w:val="24"/>
          <w:lang w:val="en-US"/>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en-US"/>
        </w:rPr>
        <w:t>: 14.01.21)</w:t>
      </w:r>
    </w:p>
    <w:p w14:paraId="298BAE29"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sidRPr="00AD4B8C">
        <w:rPr>
          <w:rFonts w:ascii="Times New Roman" w:hAnsi="Times New Roman" w:cs="Times New Roman"/>
          <w:sz w:val="24"/>
          <w:szCs w:val="24"/>
          <w:lang w:val="de-DE"/>
        </w:rPr>
        <w:t xml:space="preserve">Explosion in Kabul - viele Tote und Verletzte: [Electronic </w:t>
      </w:r>
      <w:proofErr w:type="spellStart"/>
      <w:r w:rsidRPr="00AD4B8C">
        <w:rPr>
          <w:rFonts w:ascii="Times New Roman" w:hAnsi="Times New Roman" w:cs="Times New Roman"/>
          <w:sz w:val="24"/>
          <w:szCs w:val="24"/>
          <w:lang w:val="de-DE"/>
        </w:rPr>
        <w:t>resource</w:t>
      </w:r>
      <w:proofErr w:type="spellEnd"/>
      <w:r w:rsidRPr="00AD4B8C">
        <w:rPr>
          <w:rFonts w:ascii="Times New Roman" w:hAnsi="Times New Roman" w:cs="Times New Roman"/>
          <w:sz w:val="24"/>
          <w:szCs w:val="24"/>
          <w:lang w:val="de-DE"/>
        </w:rPr>
        <w:t xml:space="preserve">] // Spiegel.de. 2016. </w:t>
      </w:r>
      <w:r>
        <w:rPr>
          <w:rFonts w:ascii="Times New Roman" w:hAnsi="Times New Roman" w:cs="Times New Roman"/>
          <w:sz w:val="24"/>
          <w:szCs w:val="24"/>
        </w:rPr>
        <w:t xml:space="preserve">21 </w:t>
      </w:r>
      <w:proofErr w:type="spellStart"/>
      <w:r>
        <w:rPr>
          <w:rFonts w:ascii="Times New Roman" w:hAnsi="Times New Roman" w:cs="Times New Roman"/>
          <w:sz w:val="24"/>
          <w:szCs w:val="24"/>
        </w:rPr>
        <w:t>November</w:t>
      </w:r>
      <w:proofErr w:type="spellEnd"/>
      <w:r>
        <w:rPr>
          <w:rFonts w:ascii="Times New Roman" w:hAnsi="Times New Roman" w:cs="Times New Roman"/>
          <w:sz w:val="24"/>
          <w:szCs w:val="24"/>
        </w:rPr>
        <w:t>. URL: https://www.spiegel.de/politik/ausland/afghanistan-explosion-in-kabul-mindestens-acht-tote-a-1122270.html (дата обращения: 04.01.21)</w:t>
      </w:r>
    </w:p>
    <w:p w14:paraId="6EA533AF"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sidRPr="00AD4B8C">
        <w:rPr>
          <w:rFonts w:ascii="Times New Roman" w:hAnsi="Times New Roman" w:cs="Times New Roman"/>
          <w:sz w:val="24"/>
          <w:szCs w:val="24"/>
          <w:lang w:val="de-DE"/>
        </w:rPr>
        <w:t xml:space="preserve">Fahrzeug fährt in Gruppe Muslime - mindestens ein Toter, mehrere Verletzte: [Electronic </w:t>
      </w:r>
      <w:proofErr w:type="spellStart"/>
      <w:r w:rsidRPr="00AD4B8C">
        <w:rPr>
          <w:rFonts w:ascii="Times New Roman" w:hAnsi="Times New Roman" w:cs="Times New Roman"/>
          <w:sz w:val="24"/>
          <w:szCs w:val="24"/>
          <w:lang w:val="de-DE"/>
        </w:rPr>
        <w:t>resource</w:t>
      </w:r>
      <w:proofErr w:type="spellEnd"/>
      <w:r w:rsidRPr="00AD4B8C">
        <w:rPr>
          <w:rFonts w:ascii="Times New Roman" w:hAnsi="Times New Roman" w:cs="Times New Roman"/>
          <w:sz w:val="24"/>
          <w:szCs w:val="24"/>
          <w:lang w:val="de-DE"/>
        </w:rPr>
        <w:t xml:space="preserve">] // Spiegel.de. 2017. </w:t>
      </w:r>
      <w:r>
        <w:rPr>
          <w:rFonts w:ascii="Times New Roman" w:hAnsi="Times New Roman" w:cs="Times New Roman"/>
          <w:sz w:val="24"/>
          <w:szCs w:val="24"/>
        </w:rPr>
        <w:t xml:space="preserve">19 </w:t>
      </w:r>
      <w:proofErr w:type="spellStart"/>
      <w:r>
        <w:rPr>
          <w:rFonts w:ascii="Times New Roman" w:hAnsi="Times New Roman" w:cs="Times New Roman"/>
          <w:sz w:val="24"/>
          <w:szCs w:val="24"/>
        </w:rPr>
        <w:t>June</w:t>
      </w:r>
      <w:proofErr w:type="spellEnd"/>
      <w:r>
        <w:rPr>
          <w:rFonts w:ascii="Times New Roman" w:hAnsi="Times New Roman" w:cs="Times New Roman"/>
          <w:sz w:val="24"/>
          <w:szCs w:val="24"/>
        </w:rPr>
        <w:t>. URL: https://www.spiegel.de/politik/ausland/london-fahrzeug-faehrt-in-gruppe-muslime-mindestens-ein-toter-a-1152837.html (дата обращения: 06.01.21)</w:t>
      </w:r>
    </w:p>
    <w:p w14:paraId="29E3F604"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lang w:val="de-DE"/>
        </w:rPr>
        <w:t xml:space="preserve">«Feminismus und Islam - das passt wunderbar!»: [Electronic </w:t>
      </w:r>
      <w:proofErr w:type="spellStart"/>
      <w:r>
        <w:rPr>
          <w:rFonts w:ascii="Times New Roman" w:hAnsi="Times New Roman" w:cs="Times New Roman"/>
          <w:sz w:val="24"/>
          <w:szCs w:val="24"/>
          <w:lang w:val="de-DE"/>
        </w:rPr>
        <w:t>resource</w:t>
      </w:r>
      <w:proofErr w:type="spellEnd"/>
      <w:r>
        <w:rPr>
          <w:rFonts w:ascii="Times New Roman" w:hAnsi="Times New Roman" w:cs="Times New Roman"/>
          <w:sz w:val="24"/>
          <w:szCs w:val="24"/>
          <w:lang w:val="de-DE"/>
        </w:rPr>
        <w:t xml:space="preserve">] // Spiegel.de. 2016. </w:t>
      </w:r>
      <w:r w:rsidRPr="004C0B2B">
        <w:rPr>
          <w:rFonts w:ascii="Times New Roman" w:hAnsi="Times New Roman" w:cs="Times New Roman"/>
          <w:sz w:val="24"/>
          <w:szCs w:val="24"/>
        </w:rPr>
        <w:t xml:space="preserve">16 </w:t>
      </w:r>
      <w:r>
        <w:rPr>
          <w:rFonts w:ascii="Times New Roman" w:hAnsi="Times New Roman" w:cs="Times New Roman"/>
          <w:sz w:val="24"/>
          <w:szCs w:val="24"/>
          <w:lang w:val="de-DE"/>
        </w:rPr>
        <w:t>November</w:t>
      </w:r>
      <w:r w:rsidRPr="004C0B2B">
        <w:rPr>
          <w:rFonts w:ascii="Times New Roman" w:hAnsi="Times New Roman" w:cs="Times New Roman"/>
          <w:sz w:val="24"/>
          <w:szCs w:val="24"/>
        </w:rPr>
        <w:t xml:space="preserve">. </w:t>
      </w:r>
      <w:r>
        <w:rPr>
          <w:rFonts w:ascii="Times New Roman" w:hAnsi="Times New Roman" w:cs="Times New Roman"/>
          <w:sz w:val="24"/>
          <w:szCs w:val="24"/>
        </w:rPr>
        <w:t>URL: https://www.spiegel.de/video/muslime-in-den-usa-video-1720378.html (дата обращения: 06.01.21)</w:t>
      </w:r>
    </w:p>
    <w:p w14:paraId="26203905"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r w:rsidRPr="00AD4B8C">
        <w:rPr>
          <w:rFonts w:ascii="Times New Roman" w:hAnsi="Times New Roman" w:cs="Times New Roman"/>
          <w:sz w:val="24"/>
          <w:szCs w:val="24"/>
          <w:lang w:val="de-DE"/>
        </w:rPr>
        <w:t>Fleischhauer, J. Importierter Judenhass/ Fleischhauer, J. URL: https://www.spiegel.de/politik/deutschland/fluechtlinge-und-antisemitismus-importierter-judenhass-kolumne-a-1065390.html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17.01.21)</w:t>
      </w:r>
    </w:p>
    <w:p w14:paraId="3D382E5D"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proofErr w:type="spellStart"/>
      <w:r w:rsidRPr="00AD4B8C">
        <w:rPr>
          <w:rFonts w:ascii="Times New Roman" w:hAnsi="Times New Roman" w:cs="Times New Roman"/>
          <w:sz w:val="24"/>
          <w:szCs w:val="24"/>
          <w:lang w:val="de-DE"/>
        </w:rPr>
        <w:t>Follath</w:t>
      </w:r>
      <w:proofErr w:type="spellEnd"/>
      <w:r w:rsidRPr="00AD4B8C">
        <w:rPr>
          <w:rFonts w:ascii="Times New Roman" w:hAnsi="Times New Roman" w:cs="Times New Roman"/>
          <w:sz w:val="24"/>
          <w:szCs w:val="24"/>
          <w:lang w:val="de-DE"/>
        </w:rPr>
        <w:t xml:space="preserve">, E. Kann Gott nur </w:t>
      </w:r>
      <w:proofErr w:type="gramStart"/>
      <w:r w:rsidRPr="00AD4B8C">
        <w:rPr>
          <w:rFonts w:ascii="Times New Roman" w:hAnsi="Times New Roman" w:cs="Times New Roman"/>
          <w:sz w:val="24"/>
          <w:szCs w:val="24"/>
          <w:lang w:val="de-DE"/>
        </w:rPr>
        <w:t>Arabisch?/</w:t>
      </w:r>
      <w:proofErr w:type="gramEnd"/>
      <w:r w:rsidRPr="00AD4B8C">
        <w:rPr>
          <w:rFonts w:ascii="Times New Roman" w:hAnsi="Times New Roman" w:cs="Times New Roman"/>
          <w:sz w:val="24"/>
          <w:szCs w:val="24"/>
          <w:lang w:val="de-DE"/>
        </w:rPr>
        <w:t xml:space="preserve"> </w:t>
      </w:r>
      <w:proofErr w:type="spellStart"/>
      <w:r>
        <w:rPr>
          <w:rFonts w:ascii="Times New Roman" w:hAnsi="Times New Roman" w:cs="Times New Roman"/>
          <w:sz w:val="24"/>
          <w:szCs w:val="24"/>
        </w:rPr>
        <w:t>Follath</w:t>
      </w:r>
      <w:proofErr w:type="spellEnd"/>
      <w:r>
        <w:rPr>
          <w:rFonts w:ascii="Times New Roman" w:hAnsi="Times New Roman" w:cs="Times New Roman"/>
          <w:sz w:val="24"/>
          <w:szCs w:val="24"/>
        </w:rPr>
        <w:t>, E. URL: https://www.spiegel.de/spiegel/print/d-143351348.html (дата обращения:  23.01.21)</w:t>
      </w:r>
    </w:p>
    <w:p w14:paraId="2F576C72"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r w:rsidRPr="00AD4B8C">
        <w:rPr>
          <w:rFonts w:ascii="Times New Roman" w:hAnsi="Times New Roman" w:cs="Times New Roman"/>
          <w:sz w:val="24"/>
          <w:szCs w:val="24"/>
          <w:lang w:val="de-DE"/>
        </w:rPr>
        <w:t>Förster, A. Die Blutspur des Terrors/ Förster, A. URL: https://www.spiegel.de/geschichte/anschlag-in-mekka-1979-wie-der-islamistische-terror-begann-a-1070500.html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04.01.21)</w:t>
      </w:r>
    </w:p>
    <w:p w14:paraId="6B93B415"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lang w:val="de-DE"/>
        </w:rPr>
        <w:t xml:space="preserve">«Frauen haben mehr verdient, als wir ihnen derzeit geben»: [Electronic </w:t>
      </w:r>
      <w:proofErr w:type="spellStart"/>
      <w:r>
        <w:rPr>
          <w:rFonts w:ascii="Times New Roman" w:hAnsi="Times New Roman" w:cs="Times New Roman"/>
          <w:sz w:val="24"/>
          <w:szCs w:val="24"/>
          <w:lang w:val="de-DE"/>
        </w:rPr>
        <w:t>resource</w:t>
      </w:r>
      <w:proofErr w:type="spellEnd"/>
      <w:r>
        <w:rPr>
          <w:rFonts w:ascii="Times New Roman" w:hAnsi="Times New Roman" w:cs="Times New Roman"/>
          <w:sz w:val="24"/>
          <w:szCs w:val="24"/>
          <w:lang w:val="de-DE"/>
        </w:rPr>
        <w:t xml:space="preserve">] // Spiegel.de. 2019. </w:t>
      </w:r>
      <w:r w:rsidRPr="004C0B2B">
        <w:rPr>
          <w:rFonts w:ascii="Times New Roman" w:hAnsi="Times New Roman" w:cs="Times New Roman"/>
          <w:sz w:val="24"/>
          <w:szCs w:val="24"/>
        </w:rPr>
        <w:t xml:space="preserve">18 </w:t>
      </w:r>
      <w:r>
        <w:rPr>
          <w:rFonts w:ascii="Times New Roman" w:hAnsi="Times New Roman" w:cs="Times New Roman"/>
          <w:sz w:val="24"/>
          <w:szCs w:val="24"/>
          <w:lang w:val="de-DE"/>
        </w:rPr>
        <w:t>April</w:t>
      </w:r>
      <w:r w:rsidRPr="004C0B2B">
        <w:rPr>
          <w:rFonts w:ascii="Times New Roman" w:hAnsi="Times New Roman" w:cs="Times New Roman"/>
          <w:sz w:val="24"/>
          <w:szCs w:val="24"/>
        </w:rPr>
        <w:t xml:space="preserve">. </w:t>
      </w:r>
      <w:r>
        <w:rPr>
          <w:rFonts w:ascii="Times New Roman" w:hAnsi="Times New Roman" w:cs="Times New Roman"/>
          <w:sz w:val="24"/>
          <w:szCs w:val="24"/>
        </w:rPr>
        <w:t>URL: https://www.spiegel.de/sport/fussball/mohamed-salah-vom-fc-liverpool-frauen-haben-mehr-verdient-a-1263470.html (дата обращения: 23.01.21)</w:t>
      </w:r>
    </w:p>
    <w:p w14:paraId="1C706E56" w14:textId="0FE14971"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bookmarkStart w:id="236" w:name="_Hlk61551076"/>
      <w:r w:rsidRPr="00AD4B8C">
        <w:rPr>
          <w:rFonts w:ascii="Times New Roman" w:hAnsi="Times New Roman" w:cs="Times New Roman"/>
          <w:sz w:val="24"/>
          <w:szCs w:val="24"/>
          <w:lang w:val="de-DE"/>
        </w:rPr>
        <w:t xml:space="preserve">Friedmann, J. </w:t>
      </w:r>
      <w:bookmarkEnd w:id="236"/>
      <w:r w:rsidRPr="00AD4B8C">
        <w:rPr>
          <w:rFonts w:ascii="Times New Roman" w:hAnsi="Times New Roman" w:cs="Times New Roman"/>
          <w:sz w:val="24"/>
          <w:szCs w:val="24"/>
          <w:lang w:val="de-DE"/>
        </w:rPr>
        <w:t>«Ich habe Mohammad niemals beten sehen»/ Friedmann, J. URL: https://www.spiegel.de/politik/deutschland/anschlag-in-ansbach-attentaeter-wurde-rambo-genannt-a-1104628.html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09.01.21)</w:t>
      </w:r>
    </w:p>
    <w:p w14:paraId="20459184"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sidRPr="00AD4B8C">
        <w:rPr>
          <w:rFonts w:ascii="Times New Roman" w:hAnsi="Times New Roman" w:cs="Times New Roman"/>
          <w:sz w:val="24"/>
          <w:szCs w:val="24"/>
          <w:lang w:val="en-US"/>
        </w:rPr>
        <w:t xml:space="preserve">Friedmann, J. </w:t>
      </w:r>
      <w:proofErr w:type="spellStart"/>
      <w:r w:rsidRPr="00AD4B8C">
        <w:rPr>
          <w:rFonts w:ascii="Times New Roman" w:hAnsi="Times New Roman" w:cs="Times New Roman"/>
          <w:sz w:val="24"/>
          <w:szCs w:val="24"/>
          <w:lang w:val="en-US"/>
        </w:rPr>
        <w:t>Hipp</w:t>
      </w:r>
      <w:proofErr w:type="spellEnd"/>
      <w:r w:rsidRPr="00AD4B8C">
        <w:rPr>
          <w:rFonts w:ascii="Times New Roman" w:hAnsi="Times New Roman" w:cs="Times New Roman"/>
          <w:sz w:val="24"/>
          <w:szCs w:val="24"/>
          <w:lang w:val="en-US"/>
        </w:rPr>
        <w:t xml:space="preserve">, D. Neumann, C. Full Veils Already Mostly Prohibited in Germany: [Electronic resource] // Spiegel.de. 2016. </w:t>
      </w:r>
      <w:r>
        <w:rPr>
          <w:rFonts w:ascii="Times New Roman" w:hAnsi="Times New Roman" w:cs="Times New Roman"/>
          <w:sz w:val="24"/>
          <w:szCs w:val="24"/>
        </w:rPr>
        <w:t xml:space="preserve">22 </w:t>
      </w:r>
      <w:proofErr w:type="spellStart"/>
      <w:r>
        <w:rPr>
          <w:rFonts w:ascii="Times New Roman" w:hAnsi="Times New Roman" w:cs="Times New Roman"/>
          <w:sz w:val="24"/>
          <w:szCs w:val="24"/>
        </w:rPr>
        <w:t>August</w:t>
      </w:r>
      <w:proofErr w:type="spellEnd"/>
      <w:r>
        <w:rPr>
          <w:rFonts w:ascii="Times New Roman" w:hAnsi="Times New Roman" w:cs="Times New Roman"/>
          <w:sz w:val="24"/>
          <w:szCs w:val="24"/>
        </w:rPr>
        <w:t>. URL: https://www.spiegel.de/international/germany/germany-debates-a-ban-on-burqas-and-other-muslim-veils-a-1108562.html (дата обращения: 09.01.21)</w:t>
      </w:r>
    </w:p>
    <w:p w14:paraId="27EC383E"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sidRPr="00AD4B8C">
        <w:rPr>
          <w:rFonts w:ascii="Times New Roman" w:hAnsi="Times New Roman" w:cs="Times New Roman"/>
          <w:sz w:val="24"/>
          <w:szCs w:val="24"/>
          <w:lang w:val="de-DE"/>
        </w:rPr>
        <w:t xml:space="preserve">Friseurin lehnt muslimische Kundin ab - Bußgeld: [Electronic </w:t>
      </w:r>
      <w:proofErr w:type="spellStart"/>
      <w:r w:rsidRPr="00AD4B8C">
        <w:rPr>
          <w:rFonts w:ascii="Times New Roman" w:hAnsi="Times New Roman" w:cs="Times New Roman"/>
          <w:sz w:val="24"/>
          <w:szCs w:val="24"/>
          <w:lang w:val="de-DE"/>
        </w:rPr>
        <w:t>resource</w:t>
      </w:r>
      <w:proofErr w:type="spellEnd"/>
      <w:r w:rsidRPr="00AD4B8C">
        <w:rPr>
          <w:rFonts w:ascii="Times New Roman" w:hAnsi="Times New Roman" w:cs="Times New Roman"/>
          <w:sz w:val="24"/>
          <w:szCs w:val="24"/>
          <w:lang w:val="de-DE"/>
        </w:rPr>
        <w:t xml:space="preserve">] // Spiegel.de. 2016. </w:t>
      </w:r>
      <w:r>
        <w:rPr>
          <w:rFonts w:ascii="Times New Roman" w:hAnsi="Times New Roman" w:cs="Times New Roman"/>
          <w:sz w:val="24"/>
          <w:szCs w:val="24"/>
        </w:rPr>
        <w:t xml:space="preserve">12 </w:t>
      </w:r>
      <w:proofErr w:type="spellStart"/>
      <w:r>
        <w:rPr>
          <w:rFonts w:ascii="Times New Roman" w:hAnsi="Times New Roman" w:cs="Times New Roman"/>
          <w:sz w:val="24"/>
          <w:szCs w:val="24"/>
        </w:rPr>
        <w:t>September</w:t>
      </w:r>
      <w:proofErr w:type="spellEnd"/>
      <w:r>
        <w:rPr>
          <w:rFonts w:ascii="Times New Roman" w:hAnsi="Times New Roman" w:cs="Times New Roman"/>
          <w:sz w:val="24"/>
          <w:szCs w:val="24"/>
        </w:rPr>
        <w:t>. URL: https://www.spiegel.de/panorama/gesellschaft/norwegen-friseurin-lehnt-muslimische-kundin-ab-bussgeld-a-1111963.html (дата обращения: 09.01.21)</w:t>
      </w:r>
    </w:p>
    <w:p w14:paraId="7FD2EAB2"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proofErr w:type="spellStart"/>
      <w:r w:rsidRPr="00AD4B8C">
        <w:rPr>
          <w:rFonts w:ascii="Times New Roman" w:hAnsi="Times New Roman" w:cs="Times New Roman"/>
          <w:sz w:val="24"/>
          <w:szCs w:val="24"/>
          <w:lang w:val="de-DE"/>
        </w:rPr>
        <w:t>Gieffers</w:t>
      </w:r>
      <w:proofErr w:type="spellEnd"/>
      <w:r w:rsidRPr="00AD4B8C">
        <w:rPr>
          <w:rFonts w:ascii="Times New Roman" w:hAnsi="Times New Roman" w:cs="Times New Roman"/>
          <w:sz w:val="24"/>
          <w:szCs w:val="24"/>
          <w:lang w:val="de-DE"/>
        </w:rPr>
        <w:t xml:space="preserve">, H. Ein französischer Muslim bittet Pariser um Vertrauen. Und die geben es ihm/ </w:t>
      </w:r>
      <w:proofErr w:type="spellStart"/>
      <w:r w:rsidRPr="00AD4B8C">
        <w:rPr>
          <w:rFonts w:ascii="Times New Roman" w:hAnsi="Times New Roman" w:cs="Times New Roman"/>
          <w:sz w:val="24"/>
          <w:szCs w:val="24"/>
          <w:lang w:val="de-DE"/>
        </w:rPr>
        <w:t>Gieffers</w:t>
      </w:r>
      <w:proofErr w:type="spellEnd"/>
      <w:r w:rsidRPr="00AD4B8C">
        <w:rPr>
          <w:rFonts w:ascii="Times New Roman" w:hAnsi="Times New Roman" w:cs="Times New Roman"/>
          <w:sz w:val="24"/>
          <w:szCs w:val="24"/>
          <w:lang w:val="de-DE"/>
        </w:rPr>
        <w:t>, H. URL: https://www.spiegel.de/panorama/youtube-in-paris-bittet-muslim-abdel-tadmaya-franzosen-um-vertrauen-a-00000000-0003-0001-0000-000000134338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09.01.21)</w:t>
      </w:r>
    </w:p>
    <w:p w14:paraId="5982A640"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proofErr w:type="spellStart"/>
      <w:r w:rsidRPr="00AD4B8C">
        <w:rPr>
          <w:rFonts w:ascii="Times New Roman" w:hAnsi="Times New Roman" w:cs="Times New Roman"/>
          <w:sz w:val="24"/>
          <w:szCs w:val="24"/>
          <w:lang w:val="en-US"/>
        </w:rPr>
        <w:t>Glasklare</w:t>
      </w:r>
      <w:proofErr w:type="spellEnd"/>
      <w:r w:rsidRPr="00AD4B8C">
        <w:rPr>
          <w:rFonts w:ascii="Times New Roman" w:hAnsi="Times New Roman" w:cs="Times New Roman"/>
          <w:sz w:val="24"/>
          <w:szCs w:val="24"/>
          <w:lang w:val="en-US"/>
        </w:rPr>
        <w:t xml:space="preserve"> </w:t>
      </w:r>
      <w:proofErr w:type="spellStart"/>
      <w:r w:rsidRPr="00AD4B8C">
        <w:rPr>
          <w:rFonts w:ascii="Times New Roman" w:hAnsi="Times New Roman" w:cs="Times New Roman"/>
          <w:sz w:val="24"/>
          <w:szCs w:val="24"/>
          <w:lang w:val="en-US"/>
        </w:rPr>
        <w:t>Ansage</w:t>
      </w:r>
      <w:proofErr w:type="spellEnd"/>
      <w:r w:rsidRPr="00AD4B8C">
        <w:rPr>
          <w:rFonts w:ascii="Times New Roman" w:hAnsi="Times New Roman" w:cs="Times New Roman"/>
          <w:sz w:val="24"/>
          <w:szCs w:val="24"/>
          <w:lang w:val="en-US"/>
        </w:rPr>
        <w:t xml:space="preserve">: [Electronic resource] // Spiegel.de. 2016. </w:t>
      </w:r>
      <w:r>
        <w:rPr>
          <w:rFonts w:ascii="Times New Roman" w:hAnsi="Times New Roman" w:cs="Times New Roman"/>
          <w:sz w:val="24"/>
          <w:szCs w:val="24"/>
        </w:rPr>
        <w:t xml:space="preserve">6 </w:t>
      </w:r>
      <w:proofErr w:type="spellStart"/>
      <w:r>
        <w:rPr>
          <w:rFonts w:ascii="Times New Roman" w:hAnsi="Times New Roman" w:cs="Times New Roman"/>
          <w:sz w:val="24"/>
          <w:szCs w:val="24"/>
        </w:rPr>
        <w:t>February</w:t>
      </w:r>
      <w:proofErr w:type="spellEnd"/>
      <w:r>
        <w:rPr>
          <w:rFonts w:ascii="Times New Roman" w:hAnsi="Times New Roman" w:cs="Times New Roman"/>
          <w:sz w:val="24"/>
          <w:szCs w:val="24"/>
        </w:rPr>
        <w:t>. URL: https://www.spiegel.de/spiegel/print/d-142514425.html (дата обращения: 23.01.21)</w:t>
      </w:r>
    </w:p>
    <w:p w14:paraId="0430BB32"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r w:rsidRPr="00AD4B8C">
        <w:rPr>
          <w:rFonts w:ascii="Times New Roman" w:hAnsi="Times New Roman" w:cs="Times New Roman"/>
          <w:sz w:val="24"/>
          <w:szCs w:val="24"/>
          <w:lang w:val="de-DE"/>
        </w:rPr>
        <w:t>Goldmann, F. Ich fühle mich sicher und behütet": Muslima erzählen, warum sie sich verschleiern/ Goldmann, F. URL: https://www.spiegel.de/panorama/burkaverbot-wir-haben-musliminnen-</w:t>
      </w:r>
      <w:r w:rsidRPr="00AD4B8C">
        <w:rPr>
          <w:rFonts w:ascii="Times New Roman" w:hAnsi="Times New Roman" w:cs="Times New Roman"/>
          <w:sz w:val="24"/>
          <w:szCs w:val="24"/>
          <w:lang w:val="de-DE"/>
        </w:rPr>
        <w:lastRenderedPageBreak/>
        <w:t>gefragt-warum-sie-sich-verschleiern-a-00000000-0003-0001-0000-000000798540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06.01.21)</w:t>
      </w:r>
    </w:p>
    <w:p w14:paraId="4A945976"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proofErr w:type="spellStart"/>
      <w:r w:rsidRPr="00AD4B8C">
        <w:rPr>
          <w:rFonts w:ascii="Times New Roman" w:hAnsi="Times New Roman" w:cs="Times New Roman"/>
          <w:sz w:val="24"/>
          <w:szCs w:val="24"/>
          <w:lang w:val="de-DE"/>
        </w:rPr>
        <w:t>Großbongardt</w:t>
      </w:r>
      <w:proofErr w:type="spellEnd"/>
      <w:r w:rsidRPr="00AD4B8C">
        <w:rPr>
          <w:rFonts w:ascii="Times New Roman" w:hAnsi="Times New Roman" w:cs="Times New Roman"/>
          <w:sz w:val="24"/>
          <w:szCs w:val="24"/>
          <w:lang w:val="de-DE"/>
        </w:rPr>
        <w:t xml:space="preserve">, A. «Man kriegt immer eins auf die Mütze»/ </w:t>
      </w:r>
      <w:proofErr w:type="spellStart"/>
      <w:r w:rsidRPr="00AD4B8C">
        <w:rPr>
          <w:rFonts w:ascii="Times New Roman" w:hAnsi="Times New Roman" w:cs="Times New Roman"/>
          <w:sz w:val="24"/>
          <w:szCs w:val="24"/>
          <w:lang w:val="de-DE"/>
        </w:rPr>
        <w:t>Großbongardt</w:t>
      </w:r>
      <w:proofErr w:type="spellEnd"/>
      <w:r w:rsidRPr="00AD4B8C">
        <w:rPr>
          <w:rFonts w:ascii="Times New Roman" w:hAnsi="Times New Roman" w:cs="Times New Roman"/>
          <w:sz w:val="24"/>
          <w:szCs w:val="24"/>
          <w:lang w:val="de-DE"/>
        </w:rPr>
        <w:t>, A. URL: https://www.spiegel.de/spiegel/print/d-144654348.html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23.01.21)</w:t>
      </w:r>
    </w:p>
    <w:p w14:paraId="08F8C230"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sidRPr="00AD4B8C">
        <w:rPr>
          <w:rFonts w:ascii="Times New Roman" w:hAnsi="Times New Roman" w:cs="Times New Roman"/>
          <w:sz w:val="24"/>
          <w:szCs w:val="24"/>
          <w:lang w:val="de-DE"/>
        </w:rPr>
        <w:t xml:space="preserve">Gruber, A. Sie sind Kommilitonen. Können sie auch Freunde </w:t>
      </w:r>
      <w:proofErr w:type="gramStart"/>
      <w:r w:rsidRPr="00AD4B8C">
        <w:rPr>
          <w:rFonts w:ascii="Times New Roman" w:hAnsi="Times New Roman" w:cs="Times New Roman"/>
          <w:sz w:val="24"/>
          <w:szCs w:val="24"/>
          <w:lang w:val="de-DE"/>
        </w:rPr>
        <w:t>sein?/</w:t>
      </w:r>
      <w:proofErr w:type="gramEnd"/>
      <w:r w:rsidRPr="00AD4B8C">
        <w:rPr>
          <w:rFonts w:ascii="Times New Roman" w:hAnsi="Times New Roman" w:cs="Times New Roman"/>
          <w:sz w:val="24"/>
          <w:szCs w:val="24"/>
          <w:lang w:val="de-DE"/>
        </w:rPr>
        <w:t xml:space="preserve"> </w:t>
      </w:r>
      <w:proofErr w:type="spellStart"/>
      <w:r>
        <w:rPr>
          <w:rFonts w:ascii="Times New Roman" w:hAnsi="Times New Roman" w:cs="Times New Roman"/>
          <w:sz w:val="24"/>
          <w:szCs w:val="24"/>
        </w:rPr>
        <w:t>Gruber</w:t>
      </w:r>
      <w:proofErr w:type="spellEnd"/>
      <w:r>
        <w:rPr>
          <w:rFonts w:ascii="Times New Roman" w:hAnsi="Times New Roman" w:cs="Times New Roman"/>
          <w:sz w:val="24"/>
          <w:szCs w:val="24"/>
        </w:rPr>
        <w:t>, A. URL: https://www.spiegel.de/lebenundlernen/uni/jerusalem-umstrittene-stadt-frieden-auf-dem-uni-campus-a-1189686.html (дата обращения: 17.01.21)</w:t>
      </w:r>
    </w:p>
    <w:p w14:paraId="57C5F1EB"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lang w:val="de-DE"/>
        </w:rPr>
        <w:t xml:space="preserve">» Gute Idee, aber nicht umsetzbar «: [Electronic </w:t>
      </w:r>
      <w:proofErr w:type="spellStart"/>
      <w:r>
        <w:rPr>
          <w:rFonts w:ascii="Times New Roman" w:hAnsi="Times New Roman" w:cs="Times New Roman"/>
          <w:sz w:val="24"/>
          <w:szCs w:val="24"/>
          <w:lang w:val="de-DE"/>
        </w:rPr>
        <w:t>resource</w:t>
      </w:r>
      <w:proofErr w:type="spellEnd"/>
      <w:r>
        <w:rPr>
          <w:rFonts w:ascii="Times New Roman" w:hAnsi="Times New Roman" w:cs="Times New Roman"/>
          <w:sz w:val="24"/>
          <w:szCs w:val="24"/>
          <w:lang w:val="de-DE"/>
        </w:rPr>
        <w:t xml:space="preserve">] // Spiegel.de. 2018. </w:t>
      </w:r>
      <w:r w:rsidRPr="004C0B2B">
        <w:rPr>
          <w:rFonts w:ascii="Times New Roman" w:hAnsi="Times New Roman" w:cs="Times New Roman"/>
          <w:sz w:val="24"/>
          <w:szCs w:val="24"/>
        </w:rPr>
        <w:t xml:space="preserve">29 </w:t>
      </w:r>
      <w:proofErr w:type="spellStart"/>
      <w:r>
        <w:rPr>
          <w:rFonts w:ascii="Times New Roman" w:hAnsi="Times New Roman" w:cs="Times New Roman"/>
          <w:sz w:val="24"/>
          <w:szCs w:val="24"/>
          <w:lang w:val="de-DE"/>
        </w:rPr>
        <w:t>December</w:t>
      </w:r>
      <w:proofErr w:type="spellEnd"/>
      <w:r w:rsidRPr="004C0B2B">
        <w:rPr>
          <w:rFonts w:ascii="Times New Roman" w:hAnsi="Times New Roman" w:cs="Times New Roman"/>
          <w:sz w:val="24"/>
          <w:szCs w:val="24"/>
        </w:rPr>
        <w:t xml:space="preserve">. </w:t>
      </w:r>
      <w:r>
        <w:rPr>
          <w:rFonts w:ascii="Times New Roman" w:hAnsi="Times New Roman" w:cs="Times New Roman"/>
          <w:sz w:val="24"/>
          <w:szCs w:val="24"/>
        </w:rPr>
        <w:t>URL: https://www.spiegel.de/spiegel/print/d-161578467.html (дата обращения: 17.01.21)</w:t>
      </w:r>
    </w:p>
    <w:p w14:paraId="5FDEA15B"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proofErr w:type="spellStart"/>
      <w:r w:rsidRPr="00AD4B8C">
        <w:rPr>
          <w:rFonts w:ascii="Times New Roman" w:hAnsi="Times New Roman" w:cs="Times New Roman"/>
          <w:sz w:val="24"/>
          <w:szCs w:val="24"/>
          <w:lang w:val="de-DE"/>
        </w:rPr>
        <w:t>Hammelehle</w:t>
      </w:r>
      <w:proofErr w:type="spellEnd"/>
      <w:r w:rsidRPr="00AD4B8C">
        <w:rPr>
          <w:rFonts w:ascii="Times New Roman" w:hAnsi="Times New Roman" w:cs="Times New Roman"/>
          <w:sz w:val="24"/>
          <w:szCs w:val="24"/>
          <w:lang w:val="de-DE"/>
        </w:rPr>
        <w:t xml:space="preserve">, S. Sexualisierung des Morgenlands/ </w:t>
      </w:r>
      <w:proofErr w:type="spellStart"/>
      <w:r w:rsidRPr="00AD4B8C">
        <w:rPr>
          <w:rFonts w:ascii="Times New Roman" w:hAnsi="Times New Roman" w:cs="Times New Roman"/>
          <w:sz w:val="24"/>
          <w:szCs w:val="24"/>
          <w:lang w:val="de-DE"/>
        </w:rPr>
        <w:t>Hammelehle</w:t>
      </w:r>
      <w:proofErr w:type="spellEnd"/>
      <w:r w:rsidRPr="00AD4B8C">
        <w:rPr>
          <w:rFonts w:ascii="Times New Roman" w:hAnsi="Times New Roman" w:cs="Times New Roman"/>
          <w:sz w:val="24"/>
          <w:szCs w:val="24"/>
          <w:lang w:val="de-DE"/>
        </w:rPr>
        <w:t>, S. URL: https://www.spiegel.de/spiegel/print/d-143811261.html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09.01.21)</w:t>
      </w:r>
    </w:p>
    <w:p w14:paraId="264402AF"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sidRPr="00AD4B8C">
        <w:rPr>
          <w:rFonts w:ascii="Times New Roman" w:hAnsi="Times New Roman" w:cs="Times New Roman"/>
          <w:sz w:val="24"/>
          <w:szCs w:val="24"/>
          <w:lang w:val="de-DE"/>
        </w:rPr>
        <w:t xml:space="preserve">Heirat aus Liebe? Besser </w:t>
      </w:r>
      <w:proofErr w:type="gramStart"/>
      <w:r w:rsidRPr="00AD4B8C">
        <w:rPr>
          <w:rFonts w:ascii="Times New Roman" w:hAnsi="Times New Roman" w:cs="Times New Roman"/>
          <w:sz w:val="24"/>
          <w:szCs w:val="24"/>
          <w:lang w:val="de-DE"/>
        </w:rPr>
        <w:t>nicht!:</w:t>
      </w:r>
      <w:proofErr w:type="gramEnd"/>
      <w:r w:rsidRPr="00AD4B8C">
        <w:rPr>
          <w:rFonts w:ascii="Times New Roman" w:hAnsi="Times New Roman" w:cs="Times New Roman"/>
          <w:sz w:val="24"/>
          <w:szCs w:val="24"/>
          <w:lang w:val="de-DE"/>
        </w:rPr>
        <w:t xml:space="preserve"> [Electronic </w:t>
      </w:r>
      <w:proofErr w:type="spellStart"/>
      <w:r w:rsidRPr="00AD4B8C">
        <w:rPr>
          <w:rFonts w:ascii="Times New Roman" w:hAnsi="Times New Roman" w:cs="Times New Roman"/>
          <w:sz w:val="24"/>
          <w:szCs w:val="24"/>
          <w:lang w:val="de-DE"/>
        </w:rPr>
        <w:t>resource</w:t>
      </w:r>
      <w:proofErr w:type="spellEnd"/>
      <w:r w:rsidRPr="00AD4B8C">
        <w:rPr>
          <w:rFonts w:ascii="Times New Roman" w:hAnsi="Times New Roman" w:cs="Times New Roman"/>
          <w:sz w:val="24"/>
          <w:szCs w:val="24"/>
          <w:lang w:val="de-DE"/>
        </w:rPr>
        <w:t xml:space="preserve">] // Spiegel.de. 2015. </w:t>
      </w:r>
      <w:r>
        <w:rPr>
          <w:rFonts w:ascii="Times New Roman" w:hAnsi="Times New Roman" w:cs="Times New Roman"/>
          <w:sz w:val="24"/>
          <w:szCs w:val="24"/>
        </w:rPr>
        <w:t xml:space="preserve">8 </w:t>
      </w:r>
      <w:proofErr w:type="spellStart"/>
      <w:r>
        <w:rPr>
          <w:rFonts w:ascii="Times New Roman" w:hAnsi="Times New Roman" w:cs="Times New Roman"/>
          <w:sz w:val="24"/>
          <w:szCs w:val="24"/>
        </w:rPr>
        <w:t>September</w:t>
      </w:r>
      <w:proofErr w:type="spellEnd"/>
      <w:r>
        <w:rPr>
          <w:rFonts w:ascii="Times New Roman" w:hAnsi="Times New Roman" w:cs="Times New Roman"/>
          <w:sz w:val="24"/>
          <w:szCs w:val="24"/>
        </w:rPr>
        <w:t>. URL: https://www.spiegel.de/politik/ausland/heiraten-in-pakistan-hochzeit-aus-liebe-besser-nicht-a-1049960.html (дата обращения: 23.01.21)</w:t>
      </w:r>
    </w:p>
    <w:p w14:paraId="1A27AB40"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r w:rsidRPr="00AD4B8C">
        <w:rPr>
          <w:rFonts w:ascii="Times New Roman" w:hAnsi="Times New Roman" w:cs="Times New Roman"/>
          <w:sz w:val="24"/>
          <w:szCs w:val="24"/>
          <w:lang w:val="de-DE"/>
        </w:rPr>
        <w:t>Helbig, S. Jung, schwul, Muslim: Tugay Sarac kämpft für die Rechte queerer Muslime – und wird deshalb bedroht/ Helbig, S. URL: https://www.spiegel.de/panorama/islam-tugay-sarac-kaempft-fuer-die-rechte-queerer-muslime-hier-erzaehlt-der-davon-a-7b3c32a1-53b0-4b3f-9320-442705e70759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09.01.21)</w:t>
      </w:r>
    </w:p>
    <w:p w14:paraId="286578F6"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r w:rsidRPr="00AD4B8C">
        <w:rPr>
          <w:rFonts w:ascii="Times New Roman" w:hAnsi="Times New Roman" w:cs="Times New Roman"/>
          <w:sz w:val="24"/>
          <w:szCs w:val="24"/>
          <w:lang w:val="de-DE"/>
        </w:rPr>
        <w:t xml:space="preserve">Hengst, B. Unter Generalverdacht/ Hengst, B. </w:t>
      </w:r>
      <w:proofErr w:type="spellStart"/>
      <w:r w:rsidRPr="00AD4B8C">
        <w:rPr>
          <w:rFonts w:ascii="Times New Roman" w:hAnsi="Times New Roman" w:cs="Times New Roman"/>
          <w:sz w:val="24"/>
          <w:szCs w:val="24"/>
          <w:lang w:val="de-DE"/>
        </w:rPr>
        <w:t>Patalong</w:t>
      </w:r>
      <w:proofErr w:type="spellEnd"/>
      <w:r w:rsidRPr="00AD4B8C">
        <w:rPr>
          <w:rFonts w:ascii="Times New Roman" w:hAnsi="Times New Roman" w:cs="Times New Roman"/>
          <w:sz w:val="24"/>
          <w:szCs w:val="24"/>
          <w:lang w:val="de-DE"/>
        </w:rPr>
        <w:t xml:space="preserve">, F. Siemens, A. URL: https://www.spiegel.de/panorama/gesellschaft/was-die-silvester-uebergriffe-fuer-junge-migranten-bedeuten-a-1073402.html </w:t>
      </w:r>
      <w:bookmarkStart w:id="237" w:name="_Hlk64027184"/>
      <w:r w:rsidRPr="00AD4B8C">
        <w:rPr>
          <w:rFonts w:ascii="Times New Roman" w:hAnsi="Times New Roman" w:cs="Times New Roman"/>
          <w:sz w:val="24"/>
          <w:szCs w:val="24"/>
          <w:lang w:val="de-DE"/>
        </w:rPr>
        <w:t>(</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23.01.21)</w:t>
      </w:r>
      <w:bookmarkEnd w:id="237"/>
    </w:p>
    <w:p w14:paraId="6C94153B"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sidRPr="00AD4B8C">
        <w:rPr>
          <w:rFonts w:ascii="Times New Roman" w:hAnsi="Times New Roman" w:cs="Times New Roman"/>
          <w:sz w:val="24"/>
          <w:szCs w:val="24"/>
          <w:lang w:val="de-DE"/>
        </w:rPr>
        <w:t xml:space="preserve">Hoffmann, C. Ein verquerer Begriff von Ehre/ Hoffmann, C. Jüttner, J. Kempf, S. Müller, A.-K. </w:t>
      </w:r>
      <w:proofErr w:type="spellStart"/>
      <w:r w:rsidRPr="00AD4B8C">
        <w:rPr>
          <w:rFonts w:ascii="Times New Roman" w:hAnsi="Times New Roman" w:cs="Times New Roman"/>
          <w:sz w:val="24"/>
          <w:szCs w:val="24"/>
          <w:lang w:val="de-DE"/>
        </w:rPr>
        <w:t>Schmergal</w:t>
      </w:r>
      <w:proofErr w:type="spellEnd"/>
      <w:r w:rsidRPr="00AD4B8C">
        <w:rPr>
          <w:rFonts w:ascii="Times New Roman" w:hAnsi="Times New Roman" w:cs="Times New Roman"/>
          <w:sz w:val="24"/>
          <w:szCs w:val="24"/>
          <w:lang w:val="de-DE"/>
        </w:rPr>
        <w:t xml:space="preserve">, C. Thimm, K. Ulrich, A. </w:t>
      </w:r>
      <w:r w:rsidRPr="00AD4B8C">
        <w:rPr>
          <w:rFonts w:ascii="Times New Roman" w:hAnsi="Times New Roman" w:cs="Times New Roman"/>
          <w:sz w:val="24"/>
          <w:szCs w:val="24"/>
          <w:lang w:val="de-DE"/>
        </w:rPr>
        <w:tab/>
      </w:r>
      <w:r>
        <w:rPr>
          <w:rFonts w:ascii="Times New Roman" w:hAnsi="Times New Roman" w:cs="Times New Roman"/>
          <w:sz w:val="24"/>
          <w:szCs w:val="24"/>
        </w:rPr>
        <w:t>URL: https://www.spiegel.de/spiegel/print/d-141826662.html (дата обращения: 23.01.21)</w:t>
      </w:r>
    </w:p>
    <w:p w14:paraId="7F677836" w14:textId="500D40F0"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bookmarkStart w:id="238" w:name="_Hlk64110319"/>
      <w:r w:rsidRPr="00AD4B8C">
        <w:rPr>
          <w:rFonts w:ascii="Times New Roman" w:hAnsi="Times New Roman" w:cs="Times New Roman"/>
          <w:sz w:val="24"/>
          <w:szCs w:val="24"/>
          <w:lang w:val="de-DE"/>
        </w:rPr>
        <w:t xml:space="preserve">Hölter, K. </w:t>
      </w:r>
      <w:bookmarkEnd w:id="238"/>
      <w:r w:rsidRPr="00AD4B8C">
        <w:rPr>
          <w:rFonts w:ascii="Times New Roman" w:hAnsi="Times New Roman" w:cs="Times New Roman"/>
          <w:sz w:val="24"/>
          <w:szCs w:val="24"/>
          <w:lang w:val="de-DE"/>
        </w:rPr>
        <w:t xml:space="preserve">Das musst du über die Oscar-Nacht 2017 wissen/ Hölter, K. </w:t>
      </w:r>
      <w:proofErr w:type="spellStart"/>
      <w:r w:rsidRPr="00AD4B8C">
        <w:rPr>
          <w:rFonts w:ascii="Times New Roman" w:hAnsi="Times New Roman" w:cs="Times New Roman"/>
          <w:sz w:val="24"/>
          <w:szCs w:val="24"/>
          <w:lang w:val="de-DE"/>
        </w:rPr>
        <w:t>Mihalovici</w:t>
      </w:r>
      <w:proofErr w:type="spellEnd"/>
      <w:r w:rsidRPr="00AD4B8C">
        <w:rPr>
          <w:rFonts w:ascii="Times New Roman" w:hAnsi="Times New Roman" w:cs="Times New Roman"/>
          <w:sz w:val="24"/>
          <w:szCs w:val="24"/>
          <w:lang w:val="de-DE"/>
        </w:rPr>
        <w:t>, N. URL: https://www.spiegel.de/panorama/oscars-2017-das-sind-alle-gewinner-und-die-besten-momente-a-00000000-0003-0001-0000-000001212233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23.02.21)</w:t>
      </w:r>
    </w:p>
    <w:p w14:paraId="5DE1A4CC"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sidRPr="00AD4B8C">
        <w:rPr>
          <w:rFonts w:ascii="Times New Roman" w:hAnsi="Times New Roman" w:cs="Times New Roman"/>
          <w:sz w:val="24"/>
          <w:szCs w:val="24"/>
          <w:lang w:val="de-DE"/>
        </w:rPr>
        <w:t xml:space="preserve">«Ich bin Ahmed, der tote Polizist»: [Electronic </w:t>
      </w:r>
      <w:proofErr w:type="spellStart"/>
      <w:r w:rsidRPr="00AD4B8C">
        <w:rPr>
          <w:rFonts w:ascii="Times New Roman" w:hAnsi="Times New Roman" w:cs="Times New Roman"/>
          <w:sz w:val="24"/>
          <w:szCs w:val="24"/>
          <w:lang w:val="de-DE"/>
        </w:rPr>
        <w:t>resource</w:t>
      </w:r>
      <w:proofErr w:type="spellEnd"/>
      <w:r w:rsidRPr="00AD4B8C">
        <w:rPr>
          <w:rFonts w:ascii="Times New Roman" w:hAnsi="Times New Roman" w:cs="Times New Roman"/>
          <w:sz w:val="24"/>
          <w:szCs w:val="24"/>
          <w:lang w:val="de-DE"/>
        </w:rPr>
        <w:t xml:space="preserve">] // Spiegel.de. 2015. </w:t>
      </w:r>
      <w:r>
        <w:rPr>
          <w:rFonts w:ascii="Times New Roman" w:hAnsi="Times New Roman" w:cs="Times New Roman"/>
          <w:sz w:val="24"/>
          <w:szCs w:val="24"/>
        </w:rPr>
        <w:t xml:space="preserve">9 </w:t>
      </w:r>
      <w:proofErr w:type="spellStart"/>
      <w:r>
        <w:rPr>
          <w:rFonts w:ascii="Times New Roman" w:hAnsi="Times New Roman" w:cs="Times New Roman"/>
          <w:sz w:val="24"/>
          <w:szCs w:val="24"/>
        </w:rPr>
        <w:t>January</w:t>
      </w:r>
      <w:proofErr w:type="spellEnd"/>
      <w:r>
        <w:rPr>
          <w:rFonts w:ascii="Times New Roman" w:hAnsi="Times New Roman" w:cs="Times New Roman"/>
          <w:sz w:val="24"/>
          <w:szCs w:val="24"/>
        </w:rPr>
        <w:t>. URL: https://www.spiegel.de/netzwelt/netzpolitik/charlie-hebdo-und-jesuisahmed-solidaritaet-mit-getoetetem-polizisten-a-1012086.html (дата обращения: 04.01.21)</w:t>
      </w:r>
    </w:p>
    <w:p w14:paraId="512AFE81"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sidRPr="00AD4B8C">
        <w:rPr>
          <w:rFonts w:ascii="Times New Roman" w:hAnsi="Times New Roman" w:cs="Times New Roman"/>
          <w:sz w:val="24"/>
          <w:szCs w:val="24"/>
          <w:lang w:val="de-DE"/>
        </w:rPr>
        <w:t xml:space="preserve">IS beansprucht Anschlag von Nizza für sich: [Electronic </w:t>
      </w:r>
      <w:proofErr w:type="spellStart"/>
      <w:r w:rsidRPr="00AD4B8C">
        <w:rPr>
          <w:rFonts w:ascii="Times New Roman" w:hAnsi="Times New Roman" w:cs="Times New Roman"/>
          <w:sz w:val="24"/>
          <w:szCs w:val="24"/>
          <w:lang w:val="de-DE"/>
        </w:rPr>
        <w:t>resource</w:t>
      </w:r>
      <w:proofErr w:type="spellEnd"/>
      <w:r w:rsidRPr="00AD4B8C">
        <w:rPr>
          <w:rFonts w:ascii="Times New Roman" w:hAnsi="Times New Roman" w:cs="Times New Roman"/>
          <w:sz w:val="24"/>
          <w:szCs w:val="24"/>
          <w:lang w:val="de-DE"/>
        </w:rPr>
        <w:t xml:space="preserve">] // Spiegel.de. 2016. </w:t>
      </w:r>
      <w:r w:rsidRPr="004C0B2B">
        <w:rPr>
          <w:rFonts w:ascii="Times New Roman" w:hAnsi="Times New Roman" w:cs="Times New Roman"/>
          <w:sz w:val="24"/>
          <w:szCs w:val="24"/>
        </w:rPr>
        <w:t xml:space="preserve">16 </w:t>
      </w:r>
      <w:proofErr w:type="spellStart"/>
      <w:r w:rsidRPr="00370197">
        <w:rPr>
          <w:rFonts w:ascii="Times New Roman" w:hAnsi="Times New Roman" w:cs="Times New Roman"/>
          <w:sz w:val="24"/>
          <w:szCs w:val="24"/>
          <w:lang w:val="de-DE"/>
        </w:rPr>
        <w:t>July</w:t>
      </w:r>
      <w:proofErr w:type="spellEnd"/>
      <w:r w:rsidRPr="004C0B2B">
        <w:rPr>
          <w:rFonts w:ascii="Times New Roman" w:hAnsi="Times New Roman" w:cs="Times New Roman"/>
          <w:sz w:val="24"/>
          <w:szCs w:val="24"/>
        </w:rPr>
        <w:t xml:space="preserve">. </w:t>
      </w:r>
      <w:r>
        <w:rPr>
          <w:rFonts w:ascii="Times New Roman" w:hAnsi="Times New Roman" w:cs="Times New Roman"/>
          <w:sz w:val="24"/>
          <w:szCs w:val="24"/>
        </w:rPr>
        <w:t>URL: https://www.spiegel.de/politik/ausland/nizza-islamischer-staat-beansprucht-anschlag-fuer-sich-a-1103311.html (дата обращения: 09.01.21)</w:t>
      </w:r>
    </w:p>
    <w:p w14:paraId="38EAF86E"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bookmarkStart w:id="239" w:name="_Hlk60773688"/>
      <w:r w:rsidRPr="00AD4B8C">
        <w:rPr>
          <w:rFonts w:ascii="Times New Roman" w:hAnsi="Times New Roman" w:cs="Times New Roman"/>
          <w:sz w:val="24"/>
          <w:szCs w:val="24"/>
          <w:lang w:val="de-DE"/>
        </w:rPr>
        <w:t xml:space="preserve">IS drohte Dorfältesten - eine Woche vor Massaker: [Electronic </w:t>
      </w:r>
      <w:proofErr w:type="spellStart"/>
      <w:r w:rsidRPr="00AD4B8C">
        <w:rPr>
          <w:rFonts w:ascii="Times New Roman" w:hAnsi="Times New Roman" w:cs="Times New Roman"/>
          <w:sz w:val="24"/>
          <w:szCs w:val="24"/>
          <w:lang w:val="de-DE"/>
        </w:rPr>
        <w:t>resource</w:t>
      </w:r>
      <w:proofErr w:type="spellEnd"/>
      <w:r w:rsidRPr="00AD4B8C">
        <w:rPr>
          <w:rFonts w:ascii="Times New Roman" w:hAnsi="Times New Roman" w:cs="Times New Roman"/>
          <w:sz w:val="24"/>
          <w:szCs w:val="24"/>
          <w:lang w:val="de-DE"/>
        </w:rPr>
        <w:t xml:space="preserve">] // Spiegel.de. 2017. </w:t>
      </w:r>
      <w:r w:rsidRPr="004C0B2B">
        <w:rPr>
          <w:rFonts w:ascii="Times New Roman" w:hAnsi="Times New Roman" w:cs="Times New Roman"/>
          <w:sz w:val="24"/>
          <w:szCs w:val="24"/>
        </w:rPr>
        <w:t xml:space="preserve">27 </w:t>
      </w:r>
      <w:r w:rsidRPr="00370197">
        <w:rPr>
          <w:rFonts w:ascii="Times New Roman" w:hAnsi="Times New Roman" w:cs="Times New Roman"/>
          <w:sz w:val="24"/>
          <w:szCs w:val="24"/>
          <w:lang w:val="de-DE"/>
        </w:rPr>
        <w:t>November</w:t>
      </w:r>
      <w:r w:rsidRPr="004C0B2B">
        <w:rPr>
          <w:rFonts w:ascii="Times New Roman" w:hAnsi="Times New Roman" w:cs="Times New Roman"/>
          <w:sz w:val="24"/>
          <w:szCs w:val="24"/>
        </w:rPr>
        <w:t xml:space="preserve">. </w:t>
      </w:r>
      <w:r>
        <w:rPr>
          <w:rFonts w:ascii="Times New Roman" w:hAnsi="Times New Roman" w:cs="Times New Roman"/>
          <w:sz w:val="24"/>
          <w:szCs w:val="24"/>
        </w:rPr>
        <w:t>URL: https://www.spiegel.de/politik/ausland/300-tote-in-moschee-in-aegypten-is-drohte-dorfaelteste-vor-massaker-a-1180427.html (дата обращения: 04.01.21)</w:t>
      </w:r>
    </w:p>
    <w:bookmarkEnd w:id="239"/>
    <w:p w14:paraId="021FD67A"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Islamverband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nicht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mitdemonstrieren</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Electronic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resource</w:t>
      </w:r>
      <w:proofErr w:type="spellEnd"/>
      <w:r>
        <w:rPr>
          <w:rFonts w:ascii="Times New Roman" w:hAnsi="Times New Roman" w:cs="Times New Roman"/>
          <w:sz w:val="24"/>
          <w:szCs w:val="24"/>
        </w:rPr>
        <w:t xml:space="preserve">] // Spiegel.de. 2017. 16 </w:t>
      </w:r>
      <w:proofErr w:type="spellStart"/>
      <w:r>
        <w:rPr>
          <w:rFonts w:ascii="Times New Roman" w:hAnsi="Times New Roman" w:cs="Times New Roman"/>
          <w:sz w:val="24"/>
          <w:szCs w:val="24"/>
        </w:rPr>
        <w:t>June</w:t>
      </w:r>
      <w:proofErr w:type="spellEnd"/>
      <w:r>
        <w:rPr>
          <w:rFonts w:ascii="Times New Roman" w:hAnsi="Times New Roman" w:cs="Times New Roman"/>
          <w:sz w:val="24"/>
          <w:szCs w:val="24"/>
        </w:rPr>
        <w:t>. URL: https://www.spiegel.de/politik/deutschland/anti-terror-demo-in-koeln-ditib-kritisiert-schuldzuweisung-an-muslime-a-1152194.html (дата обращения: 17.02.21)</w:t>
      </w:r>
    </w:p>
    <w:p w14:paraId="1A73A51E"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sidRPr="00AD4B8C">
        <w:rPr>
          <w:rFonts w:ascii="Times New Roman" w:hAnsi="Times New Roman" w:cs="Times New Roman"/>
          <w:sz w:val="24"/>
          <w:szCs w:val="24"/>
          <w:lang w:val="de-DE"/>
        </w:rPr>
        <w:t xml:space="preserve">IS-Miliz rekrutiert mehr Dschihadisten aus Deutschland: [Electronic </w:t>
      </w:r>
      <w:proofErr w:type="spellStart"/>
      <w:r w:rsidRPr="00AD4B8C">
        <w:rPr>
          <w:rFonts w:ascii="Times New Roman" w:hAnsi="Times New Roman" w:cs="Times New Roman"/>
          <w:sz w:val="24"/>
          <w:szCs w:val="24"/>
          <w:lang w:val="de-DE"/>
        </w:rPr>
        <w:t>resource</w:t>
      </w:r>
      <w:proofErr w:type="spellEnd"/>
      <w:r w:rsidRPr="00AD4B8C">
        <w:rPr>
          <w:rFonts w:ascii="Times New Roman" w:hAnsi="Times New Roman" w:cs="Times New Roman"/>
          <w:sz w:val="24"/>
          <w:szCs w:val="24"/>
          <w:lang w:val="de-DE"/>
        </w:rPr>
        <w:t xml:space="preserve">] // Spiegel.de. 2015. </w:t>
      </w:r>
      <w:r>
        <w:rPr>
          <w:rFonts w:ascii="Times New Roman" w:hAnsi="Times New Roman" w:cs="Times New Roman"/>
          <w:sz w:val="24"/>
          <w:szCs w:val="24"/>
        </w:rPr>
        <w:t xml:space="preserve">6 </w:t>
      </w:r>
      <w:proofErr w:type="spellStart"/>
      <w:r>
        <w:rPr>
          <w:rFonts w:ascii="Times New Roman" w:hAnsi="Times New Roman" w:cs="Times New Roman"/>
          <w:sz w:val="24"/>
          <w:szCs w:val="24"/>
        </w:rPr>
        <w:t>March</w:t>
      </w:r>
      <w:proofErr w:type="spellEnd"/>
      <w:r>
        <w:rPr>
          <w:rFonts w:ascii="Times New Roman" w:hAnsi="Times New Roman" w:cs="Times New Roman"/>
          <w:sz w:val="24"/>
          <w:szCs w:val="24"/>
        </w:rPr>
        <w:t>. URL: https://www.spiegel.de/politik/ausland/islamischer-staat-is-rekrutiert-mehr-deutsche-a-1022075.html (дата обращения: 14.01.21)</w:t>
      </w:r>
    </w:p>
    <w:p w14:paraId="4226F73A"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sidRPr="00AD4B8C">
        <w:rPr>
          <w:rFonts w:ascii="Times New Roman" w:hAnsi="Times New Roman" w:cs="Times New Roman"/>
          <w:sz w:val="24"/>
          <w:szCs w:val="24"/>
          <w:lang w:val="de-DE"/>
        </w:rPr>
        <w:t xml:space="preserve">Ist das noch mein </w:t>
      </w:r>
      <w:proofErr w:type="gramStart"/>
      <w:r w:rsidRPr="00AD4B8C">
        <w:rPr>
          <w:rFonts w:ascii="Times New Roman" w:hAnsi="Times New Roman" w:cs="Times New Roman"/>
          <w:sz w:val="24"/>
          <w:szCs w:val="24"/>
          <w:lang w:val="de-DE"/>
        </w:rPr>
        <w:t>Land?:</w:t>
      </w:r>
      <w:proofErr w:type="gramEnd"/>
      <w:r w:rsidRPr="00AD4B8C">
        <w:rPr>
          <w:rFonts w:ascii="Times New Roman" w:hAnsi="Times New Roman" w:cs="Times New Roman"/>
          <w:sz w:val="24"/>
          <w:szCs w:val="24"/>
          <w:lang w:val="de-DE"/>
        </w:rPr>
        <w:t xml:space="preserve"> [Electronic </w:t>
      </w:r>
      <w:proofErr w:type="spellStart"/>
      <w:r w:rsidRPr="00AD4B8C">
        <w:rPr>
          <w:rFonts w:ascii="Times New Roman" w:hAnsi="Times New Roman" w:cs="Times New Roman"/>
          <w:sz w:val="24"/>
          <w:szCs w:val="24"/>
          <w:lang w:val="de-DE"/>
        </w:rPr>
        <w:t>resource</w:t>
      </w:r>
      <w:proofErr w:type="spellEnd"/>
      <w:r w:rsidRPr="00AD4B8C">
        <w:rPr>
          <w:rFonts w:ascii="Times New Roman" w:hAnsi="Times New Roman" w:cs="Times New Roman"/>
          <w:sz w:val="24"/>
          <w:szCs w:val="24"/>
          <w:lang w:val="de-DE"/>
        </w:rPr>
        <w:t xml:space="preserve">] // Spiegel.de. 2018. </w:t>
      </w:r>
      <w:r w:rsidRPr="004C0B2B">
        <w:rPr>
          <w:rFonts w:ascii="Times New Roman" w:hAnsi="Times New Roman" w:cs="Times New Roman"/>
          <w:sz w:val="24"/>
          <w:szCs w:val="24"/>
        </w:rPr>
        <w:t xml:space="preserve">19 </w:t>
      </w:r>
      <w:r w:rsidRPr="00370197">
        <w:rPr>
          <w:rFonts w:ascii="Times New Roman" w:hAnsi="Times New Roman" w:cs="Times New Roman"/>
          <w:sz w:val="24"/>
          <w:szCs w:val="24"/>
          <w:lang w:val="de-DE"/>
        </w:rPr>
        <w:t>April</w:t>
      </w:r>
      <w:r w:rsidRPr="004C0B2B">
        <w:rPr>
          <w:rFonts w:ascii="Times New Roman" w:hAnsi="Times New Roman" w:cs="Times New Roman"/>
          <w:sz w:val="24"/>
          <w:szCs w:val="24"/>
        </w:rPr>
        <w:t xml:space="preserve">. </w:t>
      </w:r>
      <w:r>
        <w:rPr>
          <w:rFonts w:ascii="Times New Roman" w:hAnsi="Times New Roman" w:cs="Times New Roman"/>
          <w:sz w:val="24"/>
          <w:szCs w:val="24"/>
        </w:rPr>
        <w:t>URL: https://www.spiegel.de/spiegel/debatte-um-islam-und-heimat-ist-das-noch-mein-land-a-1203083.html (дата обращения: 09.01.21)</w:t>
      </w:r>
    </w:p>
    <w:p w14:paraId="2118DCD6"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sidRPr="00AD4B8C">
        <w:rPr>
          <w:rFonts w:ascii="Times New Roman" w:hAnsi="Times New Roman" w:cs="Times New Roman"/>
          <w:sz w:val="24"/>
          <w:szCs w:val="24"/>
          <w:lang w:val="de-DE"/>
        </w:rPr>
        <w:lastRenderedPageBreak/>
        <w:t xml:space="preserve">Jugendämter sollen hart gegen antisemitische Erziehung vorgehen: [Electronic </w:t>
      </w:r>
      <w:proofErr w:type="spellStart"/>
      <w:r w:rsidRPr="00AD4B8C">
        <w:rPr>
          <w:rFonts w:ascii="Times New Roman" w:hAnsi="Times New Roman" w:cs="Times New Roman"/>
          <w:sz w:val="24"/>
          <w:szCs w:val="24"/>
          <w:lang w:val="de-DE"/>
        </w:rPr>
        <w:t>resource</w:t>
      </w:r>
      <w:proofErr w:type="spellEnd"/>
      <w:r w:rsidRPr="00AD4B8C">
        <w:rPr>
          <w:rFonts w:ascii="Times New Roman" w:hAnsi="Times New Roman" w:cs="Times New Roman"/>
          <w:sz w:val="24"/>
          <w:szCs w:val="24"/>
          <w:lang w:val="de-DE"/>
        </w:rPr>
        <w:t xml:space="preserve">] // Spiegel.de. 2018. </w:t>
      </w:r>
      <w:r w:rsidRPr="004C0B2B">
        <w:rPr>
          <w:rFonts w:ascii="Times New Roman" w:hAnsi="Times New Roman" w:cs="Times New Roman"/>
          <w:sz w:val="24"/>
          <w:szCs w:val="24"/>
        </w:rPr>
        <w:t xml:space="preserve">4 </w:t>
      </w:r>
      <w:r w:rsidRPr="00370197">
        <w:rPr>
          <w:rFonts w:ascii="Times New Roman" w:hAnsi="Times New Roman" w:cs="Times New Roman"/>
          <w:sz w:val="24"/>
          <w:szCs w:val="24"/>
          <w:lang w:val="de-DE"/>
        </w:rPr>
        <w:t>April</w:t>
      </w:r>
      <w:r w:rsidRPr="004C0B2B">
        <w:rPr>
          <w:rFonts w:ascii="Times New Roman" w:hAnsi="Times New Roman" w:cs="Times New Roman"/>
          <w:sz w:val="24"/>
          <w:szCs w:val="24"/>
        </w:rPr>
        <w:t xml:space="preserve">. </w:t>
      </w:r>
      <w:r>
        <w:rPr>
          <w:rFonts w:ascii="Times New Roman" w:hAnsi="Times New Roman" w:cs="Times New Roman"/>
          <w:sz w:val="24"/>
          <w:szCs w:val="24"/>
        </w:rPr>
        <w:t>URL: https://www.spiegel.de/lebenundlernen/schule/rainer-wendt-polizeigewerkschaft-fordert-haerte-von-jugendaemtern-a-1201173.html (дата обращения: 17.01.21)</w:t>
      </w:r>
    </w:p>
    <w:p w14:paraId="1F9AC890"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sidRPr="00AD4B8C">
        <w:rPr>
          <w:rFonts w:ascii="Times New Roman" w:hAnsi="Times New Roman" w:cs="Times New Roman"/>
          <w:sz w:val="24"/>
          <w:szCs w:val="24"/>
          <w:lang w:val="de-DE"/>
        </w:rPr>
        <w:t xml:space="preserve">Junge Muslime wollen Dresdner aufklären: [Electronic </w:t>
      </w:r>
      <w:proofErr w:type="spellStart"/>
      <w:r w:rsidRPr="00AD4B8C">
        <w:rPr>
          <w:rFonts w:ascii="Times New Roman" w:hAnsi="Times New Roman" w:cs="Times New Roman"/>
          <w:sz w:val="24"/>
          <w:szCs w:val="24"/>
          <w:lang w:val="de-DE"/>
        </w:rPr>
        <w:t>resource</w:t>
      </w:r>
      <w:proofErr w:type="spellEnd"/>
      <w:r w:rsidRPr="00AD4B8C">
        <w:rPr>
          <w:rFonts w:ascii="Times New Roman" w:hAnsi="Times New Roman" w:cs="Times New Roman"/>
          <w:sz w:val="24"/>
          <w:szCs w:val="24"/>
          <w:lang w:val="de-DE"/>
        </w:rPr>
        <w:t xml:space="preserve">] // Spiegel.de. 2015. </w:t>
      </w:r>
      <w:r w:rsidRPr="004C0B2B">
        <w:rPr>
          <w:rFonts w:ascii="Times New Roman" w:hAnsi="Times New Roman" w:cs="Times New Roman"/>
          <w:sz w:val="24"/>
          <w:szCs w:val="24"/>
        </w:rPr>
        <w:t xml:space="preserve">10 </w:t>
      </w:r>
      <w:r w:rsidRPr="00370197">
        <w:rPr>
          <w:rFonts w:ascii="Times New Roman" w:hAnsi="Times New Roman" w:cs="Times New Roman"/>
          <w:sz w:val="24"/>
          <w:szCs w:val="24"/>
          <w:lang w:val="de-DE"/>
        </w:rPr>
        <w:t>April</w:t>
      </w:r>
      <w:r w:rsidRPr="004C0B2B">
        <w:rPr>
          <w:rFonts w:ascii="Times New Roman" w:hAnsi="Times New Roman" w:cs="Times New Roman"/>
          <w:sz w:val="24"/>
          <w:szCs w:val="24"/>
        </w:rPr>
        <w:t xml:space="preserve">. </w:t>
      </w:r>
      <w:r>
        <w:rPr>
          <w:rFonts w:ascii="Times New Roman" w:hAnsi="Times New Roman" w:cs="Times New Roman"/>
          <w:sz w:val="24"/>
          <w:szCs w:val="24"/>
        </w:rPr>
        <w:t>URL: https://www.spiegel.de/politik/deutschland/pegida-in-dresden-junge-muslime-wollen-dresdner-aufklaeren-a-1027976.html (дата обращения: 14.01.21)</w:t>
      </w:r>
    </w:p>
    <w:p w14:paraId="100D006D"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r w:rsidRPr="00AD4B8C">
        <w:rPr>
          <w:rFonts w:ascii="Times New Roman" w:hAnsi="Times New Roman" w:cs="Times New Roman"/>
          <w:sz w:val="24"/>
          <w:szCs w:val="24"/>
          <w:lang w:val="de-DE"/>
        </w:rPr>
        <w:t>Jüttner, J. Ein Mädchen unter Terrorverdacht/ Jüttner, J. URL: https://www.spiegel.de/panorama/justiz/safia-s-so-laeuft-der-prozess-gegen-die-16-jaehrige-in-celle-a-1117506.html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09.01.21)</w:t>
      </w:r>
    </w:p>
    <w:p w14:paraId="7D191CAD"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sidRPr="00AD4B8C">
        <w:rPr>
          <w:rFonts w:ascii="Times New Roman" w:hAnsi="Times New Roman" w:cs="Times New Roman"/>
          <w:sz w:val="24"/>
          <w:szCs w:val="24"/>
          <w:lang w:val="de-DE"/>
        </w:rPr>
        <w:t xml:space="preserve">Kahraman, H. Armin ist Jude, Ozan Muslim: Wie funktioniert diese </w:t>
      </w:r>
      <w:proofErr w:type="gramStart"/>
      <w:r w:rsidRPr="00AD4B8C">
        <w:rPr>
          <w:rFonts w:ascii="Times New Roman" w:hAnsi="Times New Roman" w:cs="Times New Roman"/>
          <w:sz w:val="24"/>
          <w:szCs w:val="24"/>
          <w:lang w:val="de-DE"/>
        </w:rPr>
        <w:t>Freundschaft?/</w:t>
      </w:r>
      <w:proofErr w:type="gramEnd"/>
      <w:r w:rsidRPr="00AD4B8C">
        <w:rPr>
          <w:rFonts w:ascii="Times New Roman" w:hAnsi="Times New Roman" w:cs="Times New Roman"/>
          <w:sz w:val="24"/>
          <w:szCs w:val="24"/>
          <w:lang w:val="de-DE"/>
        </w:rPr>
        <w:t xml:space="preserve"> </w:t>
      </w:r>
      <w:proofErr w:type="spellStart"/>
      <w:r>
        <w:rPr>
          <w:rFonts w:ascii="Times New Roman" w:hAnsi="Times New Roman" w:cs="Times New Roman"/>
          <w:sz w:val="24"/>
          <w:szCs w:val="24"/>
        </w:rPr>
        <w:t>Kahraman</w:t>
      </w:r>
      <w:proofErr w:type="spellEnd"/>
      <w:r>
        <w:rPr>
          <w:rFonts w:ascii="Times New Roman" w:hAnsi="Times New Roman" w:cs="Times New Roman"/>
          <w:sz w:val="24"/>
          <w:szCs w:val="24"/>
        </w:rPr>
        <w:t>, H. URL: https://www.spiegel.de/panorama/juden-und-muslime-wie-funktioniert-freundschaft-zwischen-religionen-a-00000000-0003-0001-0000-000002363530 (дата обращения: 17.01.21)</w:t>
      </w:r>
    </w:p>
    <w:p w14:paraId="64680931"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r w:rsidRPr="00AD4B8C">
        <w:rPr>
          <w:rFonts w:ascii="Times New Roman" w:hAnsi="Times New Roman" w:cs="Times New Roman"/>
          <w:sz w:val="24"/>
          <w:szCs w:val="24"/>
          <w:lang w:val="de-DE"/>
        </w:rPr>
        <w:t xml:space="preserve">Kahraman, H. Das kennen alle Muslime, die heute das Fasten brechen/ Kahraman, H. </w:t>
      </w:r>
      <w:bookmarkStart w:id="240" w:name="_Hlk64136187"/>
      <w:r w:rsidRPr="00AD4B8C">
        <w:rPr>
          <w:rFonts w:ascii="Times New Roman" w:hAnsi="Times New Roman" w:cs="Times New Roman"/>
          <w:sz w:val="24"/>
          <w:szCs w:val="24"/>
          <w:lang w:val="de-DE"/>
        </w:rPr>
        <w:t xml:space="preserve">URL: </w:t>
      </w:r>
      <w:bookmarkEnd w:id="240"/>
      <w:r w:rsidRPr="00AD4B8C">
        <w:rPr>
          <w:rFonts w:ascii="Times New Roman" w:hAnsi="Times New Roman" w:cs="Times New Roman"/>
          <w:sz w:val="24"/>
          <w:szCs w:val="24"/>
          <w:lang w:val="de-DE"/>
        </w:rPr>
        <w:t>https://www.spiegel.de/panorama/ramadan-ende-das-kennt-jeder-muslim-der-beim-fest-das-fasten-bricht-a-00000000-0003-0001-0000-000001452130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17.02.21)</w:t>
      </w:r>
    </w:p>
    <w:p w14:paraId="1D9978BD"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proofErr w:type="spellStart"/>
      <w:r w:rsidRPr="00AD4B8C">
        <w:rPr>
          <w:rFonts w:ascii="Times New Roman" w:hAnsi="Times New Roman" w:cs="Times New Roman"/>
          <w:sz w:val="24"/>
          <w:szCs w:val="24"/>
          <w:lang w:val="de-DE"/>
        </w:rPr>
        <w:t>Kayikci</w:t>
      </w:r>
      <w:proofErr w:type="spellEnd"/>
      <w:r w:rsidRPr="00AD4B8C">
        <w:rPr>
          <w:rFonts w:ascii="Times New Roman" w:hAnsi="Times New Roman" w:cs="Times New Roman"/>
          <w:sz w:val="24"/>
          <w:szCs w:val="24"/>
          <w:lang w:val="de-DE"/>
        </w:rPr>
        <w:t xml:space="preserve">, M. Diskutiert das bitte woanders/ </w:t>
      </w:r>
      <w:proofErr w:type="spellStart"/>
      <w:r w:rsidRPr="00AD4B8C">
        <w:rPr>
          <w:rFonts w:ascii="Times New Roman" w:hAnsi="Times New Roman" w:cs="Times New Roman"/>
          <w:sz w:val="24"/>
          <w:szCs w:val="24"/>
          <w:lang w:val="de-DE"/>
        </w:rPr>
        <w:t>Kayikci</w:t>
      </w:r>
      <w:proofErr w:type="spellEnd"/>
      <w:r w:rsidRPr="00AD4B8C">
        <w:rPr>
          <w:rFonts w:ascii="Times New Roman" w:hAnsi="Times New Roman" w:cs="Times New Roman"/>
          <w:sz w:val="24"/>
          <w:szCs w:val="24"/>
          <w:lang w:val="de-DE"/>
        </w:rPr>
        <w:t>, M. URL: https://www.spiegel.de/lebenundlernen/schule/gutachten-zu-kopftuch-verbot-an-schulen-diskriminierende-debatte-a-1284326.html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17.02.21)</w:t>
      </w:r>
    </w:p>
    <w:p w14:paraId="23B9ADB9"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r w:rsidRPr="00AD4B8C">
        <w:rPr>
          <w:rFonts w:ascii="Times New Roman" w:hAnsi="Times New Roman" w:cs="Times New Roman"/>
          <w:sz w:val="24"/>
          <w:szCs w:val="24"/>
          <w:lang w:val="de-DE"/>
        </w:rPr>
        <w:t>Kazim, H. «Islam ist, was wir draus machen»/ Kazim, H. URL: https://www.spiegel.de/politik/ausland/ednan-aslan-islam-ist-das-was-wir-draus-machen-a-1017271.html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10.02.21)</w:t>
      </w:r>
    </w:p>
    <w:p w14:paraId="3532D476"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r w:rsidRPr="00AD4B8C">
        <w:rPr>
          <w:rFonts w:ascii="Times New Roman" w:hAnsi="Times New Roman" w:cs="Times New Roman"/>
          <w:sz w:val="24"/>
          <w:szCs w:val="24"/>
          <w:lang w:val="de-DE"/>
        </w:rPr>
        <w:t>Kazim, H. Fastet. Oder esst. Aber seid nett zueinander/ Kazim, H. URL: https://www.spiegel.de/panorama/gesellschaft/ramadan-chai-time-zum-fastenmonat-im-islam-a-1039533.html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14.01.21)</w:t>
      </w:r>
    </w:p>
    <w:p w14:paraId="72356BF2" w14:textId="77777777" w:rsidR="000A6BF8" w:rsidRPr="00397291" w:rsidRDefault="000A6BF8" w:rsidP="000D0598">
      <w:pPr>
        <w:pStyle w:val="ac"/>
        <w:numPr>
          <w:ilvl w:val="0"/>
          <w:numId w:val="24"/>
        </w:numPr>
        <w:spacing w:line="276" w:lineRule="auto"/>
        <w:jc w:val="both"/>
        <w:rPr>
          <w:rFonts w:ascii="Times New Roman" w:hAnsi="Times New Roman" w:cs="Times New Roman"/>
          <w:sz w:val="24"/>
          <w:szCs w:val="24"/>
          <w:lang w:val="de-DE"/>
        </w:rPr>
      </w:pPr>
      <w:r w:rsidRPr="00AD4B8C">
        <w:rPr>
          <w:rFonts w:ascii="Times New Roman" w:hAnsi="Times New Roman" w:cs="Times New Roman"/>
          <w:sz w:val="24"/>
          <w:szCs w:val="24"/>
          <w:lang w:val="de-DE"/>
        </w:rPr>
        <w:t xml:space="preserve">«Keinen Hass auf Muslime schüren»: [Electronic </w:t>
      </w:r>
      <w:proofErr w:type="spellStart"/>
      <w:r w:rsidRPr="00AD4B8C">
        <w:rPr>
          <w:rFonts w:ascii="Times New Roman" w:hAnsi="Times New Roman" w:cs="Times New Roman"/>
          <w:sz w:val="24"/>
          <w:szCs w:val="24"/>
          <w:lang w:val="de-DE"/>
        </w:rPr>
        <w:t>resource</w:t>
      </w:r>
      <w:proofErr w:type="spellEnd"/>
      <w:r w:rsidRPr="00AD4B8C">
        <w:rPr>
          <w:rFonts w:ascii="Times New Roman" w:hAnsi="Times New Roman" w:cs="Times New Roman"/>
          <w:sz w:val="24"/>
          <w:szCs w:val="24"/>
          <w:lang w:val="de-DE"/>
        </w:rPr>
        <w:t xml:space="preserve">] // Spiegel.de. 2015. 6 </w:t>
      </w:r>
      <w:proofErr w:type="spellStart"/>
      <w:r w:rsidRPr="00AD4B8C">
        <w:rPr>
          <w:rFonts w:ascii="Times New Roman" w:hAnsi="Times New Roman" w:cs="Times New Roman"/>
          <w:sz w:val="24"/>
          <w:szCs w:val="24"/>
          <w:lang w:val="de-DE"/>
        </w:rPr>
        <w:t>January</w:t>
      </w:r>
      <w:proofErr w:type="spellEnd"/>
      <w:r w:rsidRPr="00AD4B8C">
        <w:rPr>
          <w:rFonts w:ascii="Times New Roman" w:hAnsi="Times New Roman" w:cs="Times New Roman"/>
          <w:sz w:val="24"/>
          <w:szCs w:val="24"/>
          <w:lang w:val="de-DE"/>
        </w:rPr>
        <w:t>. URL</w:t>
      </w:r>
      <w:r w:rsidRPr="00397291">
        <w:rPr>
          <w:rFonts w:ascii="Times New Roman" w:hAnsi="Times New Roman" w:cs="Times New Roman"/>
          <w:sz w:val="24"/>
          <w:szCs w:val="24"/>
          <w:lang w:val="de-DE"/>
        </w:rPr>
        <w:t xml:space="preserve">: </w:t>
      </w:r>
      <w:r w:rsidRPr="00AD4B8C">
        <w:rPr>
          <w:rFonts w:ascii="Times New Roman" w:hAnsi="Times New Roman" w:cs="Times New Roman"/>
          <w:sz w:val="24"/>
          <w:szCs w:val="24"/>
          <w:lang w:val="de-DE"/>
        </w:rPr>
        <w:t>https</w:t>
      </w:r>
      <w:r w:rsidRPr="00397291">
        <w:rPr>
          <w:rFonts w:ascii="Times New Roman" w:hAnsi="Times New Roman" w:cs="Times New Roman"/>
          <w:sz w:val="24"/>
          <w:szCs w:val="24"/>
          <w:lang w:val="de-DE"/>
        </w:rPr>
        <w:t>://</w:t>
      </w:r>
      <w:r w:rsidRPr="00AD4B8C">
        <w:rPr>
          <w:rFonts w:ascii="Times New Roman" w:hAnsi="Times New Roman" w:cs="Times New Roman"/>
          <w:sz w:val="24"/>
          <w:szCs w:val="24"/>
          <w:lang w:val="de-DE"/>
        </w:rPr>
        <w:t>www</w:t>
      </w:r>
      <w:r w:rsidRPr="00397291">
        <w:rPr>
          <w:rFonts w:ascii="Times New Roman" w:hAnsi="Times New Roman" w:cs="Times New Roman"/>
          <w:sz w:val="24"/>
          <w:szCs w:val="24"/>
          <w:lang w:val="de-DE"/>
        </w:rPr>
        <w:t>.</w:t>
      </w:r>
      <w:r w:rsidRPr="00AD4B8C">
        <w:rPr>
          <w:rFonts w:ascii="Times New Roman" w:hAnsi="Times New Roman" w:cs="Times New Roman"/>
          <w:sz w:val="24"/>
          <w:szCs w:val="24"/>
          <w:lang w:val="de-DE"/>
        </w:rPr>
        <w:t>spiegel</w:t>
      </w:r>
      <w:r w:rsidRPr="00397291">
        <w:rPr>
          <w:rFonts w:ascii="Times New Roman" w:hAnsi="Times New Roman" w:cs="Times New Roman"/>
          <w:sz w:val="24"/>
          <w:szCs w:val="24"/>
          <w:lang w:val="de-DE"/>
        </w:rPr>
        <w:t>.</w:t>
      </w:r>
      <w:r w:rsidRPr="00AD4B8C">
        <w:rPr>
          <w:rFonts w:ascii="Times New Roman" w:hAnsi="Times New Roman" w:cs="Times New Roman"/>
          <w:sz w:val="24"/>
          <w:szCs w:val="24"/>
          <w:lang w:val="de-DE"/>
        </w:rPr>
        <w:t>de</w:t>
      </w:r>
      <w:r w:rsidRPr="00397291">
        <w:rPr>
          <w:rFonts w:ascii="Times New Roman" w:hAnsi="Times New Roman" w:cs="Times New Roman"/>
          <w:sz w:val="24"/>
          <w:szCs w:val="24"/>
          <w:lang w:val="de-DE"/>
        </w:rPr>
        <w:t>/</w:t>
      </w:r>
      <w:r w:rsidRPr="00AD4B8C">
        <w:rPr>
          <w:rFonts w:ascii="Times New Roman" w:hAnsi="Times New Roman" w:cs="Times New Roman"/>
          <w:sz w:val="24"/>
          <w:szCs w:val="24"/>
          <w:lang w:val="de-DE"/>
        </w:rPr>
        <w:t>panorama</w:t>
      </w:r>
      <w:r w:rsidRPr="00397291">
        <w:rPr>
          <w:rFonts w:ascii="Times New Roman" w:hAnsi="Times New Roman" w:cs="Times New Roman"/>
          <w:sz w:val="24"/>
          <w:szCs w:val="24"/>
          <w:lang w:val="de-DE"/>
        </w:rPr>
        <w:t>/</w:t>
      </w:r>
      <w:r w:rsidRPr="00AD4B8C">
        <w:rPr>
          <w:rFonts w:ascii="Times New Roman" w:hAnsi="Times New Roman" w:cs="Times New Roman"/>
          <w:sz w:val="24"/>
          <w:szCs w:val="24"/>
          <w:lang w:val="de-DE"/>
        </w:rPr>
        <w:t>justiz</w:t>
      </w:r>
      <w:r w:rsidRPr="00397291">
        <w:rPr>
          <w:rFonts w:ascii="Times New Roman" w:hAnsi="Times New Roman" w:cs="Times New Roman"/>
          <w:sz w:val="24"/>
          <w:szCs w:val="24"/>
          <w:lang w:val="de-DE"/>
        </w:rPr>
        <w:t>/</w:t>
      </w:r>
      <w:r w:rsidRPr="00AD4B8C">
        <w:rPr>
          <w:rFonts w:ascii="Times New Roman" w:hAnsi="Times New Roman" w:cs="Times New Roman"/>
          <w:sz w:val="24"/>
          <w:szCs w:val="24"/>
          <w:lang w:val="de-DE"/>
        </w:rPr>
        <w:t>jude</w:t>
      </w:r>
      <w:r w:rsidRPr="00397291">
        <w:rPr>
          <w:rFonts w:ascii="Times New Roman" w:hAnsi="Times New Roman" w:cs="Times New Roman"/>
          <w:sz w:val="24"/>
          <w:szCs w:val="24"/>
          <w:lang w:val="de-DE"/>
        </w:rPr>
        <w:t>-</w:t>
      </w:r>
      <w:r w:rsidRPr="00AD4B8C">
        <w:rPr>
          <w:rFonts w:ascii="Times New Roman" w:hAnsi="Times New Roman" w:cs="Times New Roman"/>
          <w:sz w:val="24"/>
          <w:szCs w:val="24"/>
          <w:lang w:val="de-DE"/>
        </w:rPr>
        <w:t>in</w:t>
      </w:r>
      <w:r w:rsidRPr="00397291">
        <w:rPr>
          <w:rFonts w:ascii="Times New Roman" w:hAnsi="Times New Roman" w:cs="Times New Roman"/>
          <w:sz w:val="24"/>
          <w:szCs w:val="24"/>
          <w:lang w:val="de-DE"/>
        </w:rPr>
        <w:t>-</w:t>
      </w:r>
      <w:r w:rsidRPr="00AD4B8C">
        <w:rPr>
          <w:rFonts w:ascii="Times New Roman" w:hAnsi="Times New Roman" w:cs="Times New Roman"/>
          <w:sz w:val="24"/>
          <w:szCs w:val="24"/>
          <w:lang w:val="de-DE"/>
        </w:rPr>
        <w:t>berlin</w:t>
      </w:r>
      <w:r w:rsidRPr="00397291">
        <w:rPr>
          <w:rFonts w:ascii="Times New Roman" w:hAnsi="Times New Roman" w:cs="Times New Roman"/>
          <w:sz w:val="24"/>
          <w:szCs w:val="24"/>
          <w:lang w:val="de-DE"/>
        </w:rPr>
        <w:t>-</w:t>
      </w:r>
      <w:r w:rsidRPr="00AD4B8C">
        <w:rPr>
          <w:rFonts w:ascii="Times New Roman" w:hAnsi="Times New Roman" w:cs="Times New Roman"/>
          <w:sz w:val="24"/>
          <w:szCs w:val="24"/>
          <w:lang w:val="de-DE"/>
        </w:rPr>
        <w:t>angegriffen</w:t>
      </w:r>
      <w:r w:rsidRPr="00397291">
        <w:rPr>
          <w:rFonts w:ascii="Times New Roman" w:hAnsi="Times New Roman" w:cs="Times New Roman"/>
          <w:sz w:val="24"/>
          <w:szCs w:val="24"/>
          <w:lang w:val="de-DE"/>
        </w:rPr>
        <w:t>-</w:t>
      </w:r>
      <w:r w:rsidRPr="00AD4B8C">
        <w:rPr>
          <w:rFonts w:ascii="Times New Roman" w:hAnsi="Times New Roman" w:cs="Times New Roman"/>
          <w:sz w:val="24"/>
          <w:szCs w:val="24"/>
          <w:lang w:val="de-DE"/>
        </w:rPr>
        <w:t>jetzt</w:t>
      </w:r>
      <w:r w:rsidRPr="00397291">
        <w:rPr>
          <w:rFonts w:ascii="Times New Roman" w:hAnsi="Times New Roman" w:cs="Times New Roman"/>
          <w:sz w:val="24"/>
          <w:szCs w:val="24"/>
          <w:lang w:val="de-DE"/>
        </w:rPr>
        <w:t>-</w:t>
      </w:r>
      <w:r w:rsidRPr="00AD4B8C">
        <w:rPr>
          <w:rFonts w:ascii="Times New Roman" w:hAnsi="Times New Roman" w:cs="Times New Roman"/>
          <w:sz w:val="24"/>
          <w:szCs w:val="24"/>
          <w:lang w:val="de-DE"/>
        </w:rPr>
        <w:t>spricht</w:t>
      </w:r>
      <w:r w:rsidRPr="00397291">
        <w:rPr>
          <w:rFonts w:ascii="Times New Roman" w:hAnsi="Times New Roman" w:cs="Times New Roman"/>
          <w:sz w:val="24"/>
          <w:szCs w:val="24"/>
          <w:lang w:val="de-DE"/>
        </w:rPr>
        <w:t>-</w:t>
      </w:r>
      <w:r w:rsidRPr="00AD4B8C">
        <w:rPr>
          <w:rFonts w:ascii="Times New Roman" w:hAnsi="Times New Roman" w:cs="Times New Roman"/>
          <w:sz w:val="24"/>
          <w:szCs w:val="24"/>
          <w:lang w:val="de-DE"/>
        </w:rPr>
        <w:t>das</w:t>
      </w:r>
      <w:r w:rsidRPr="00397291">
        <w:rPr>
          <w:rFonts w:ascii="Times New Roman" w:hAnsi="Times New Roman" w:cs="Times New Roman"/>
          <w:sz w:val="24"/>
          <w:szCs w:val="24"/>
          <w:lang w:val="de-DE"/>
        </w:rPr>
        <w:t>-</w:t>
      </w:r>
      <w:r w:rsidRPr="00AD4B8C">
        <w:rPr>
          <w:rFonts w:ascii="Times New Roman" w:hAnsi="Times New Roman" w:cs="Times New Roman"/>
          <w:sz w:val="24"/>
          <w:szCs w:val="24"/>
          <w:lang w:val="de-DE"/>
        </w:rPr>
        <w:t>opfer</w:t>
      </w:r>
      <w:r w:rsidRPr="00397291">
        <w:rPr>
          <w:rFonts w:ascii="Times New Roman" w:hAnsi="Times New Roman" w:cs="Times New Roman"/>
          <w:sz w:val="24"/>
          <w:szCs w:val="24"/>
          <w:lang w:val="de-DE"/>
        </w:rPr>
        <w:t>-</w:t>
      </w:r>
      <w:r w:rsidRPr="00AD4B8C">
        <w:rPr>
          <w:rFonts w:ascii="Times New Roman" w:hAnsi="Times New Roman" w:cs="Times New Roman"/>
          <w:sz w:val="24"/>
          <w:szCs w:val="24"/>
          <w:lang w:val="de-DE"/>
        </w:rPr>
        <w:t>a</w:t>
      </w:r>
      <w:r w:rsidRPr="00397291">
        <w:rPr>
          <w:rFonts w:ascii="Times New Roman" w:hAnsi="Times New Roman" w:cs="Times New Roman"/>
          <w:sz w:val="24"/>
          <w:szCs w:val="24"/>
          <w:lang w:val="de-DE"/>
        </w:rPr>
        <w:t>-1011570.</w:t>
      </w:r>
      <w:r w:rsidRPr="00AD4B8C">
        <w:rPr>
          <w:rFonts w:ascii="Times New Roman" w:hAnsi="Times New Roman" w:cs="Times New Roman"/>
          <w:sz w:val="24"/>
          <w:szCs w:val="24"/>
          <w:lang w:val="de-DE"/>
        </w:rPr>
        <w:t>html</w:t>
      </w:r>
      <w:r w:rsidRPr="00397291">
        <w:rPr>
          <w:rFonts w:ascii="Times New Roman" w:hAnsi="Times New Roman" w:cs="Times New Roman"/>
          <w:sz w:val="24"/>
          <w:szCs w:val="24"/>
          <w:lang w:val="de-DE"/>
        </w:rPr>
        <w:t xml:space="preserve"> (</w:t>
      </w:r>
      <w:r>
        <w:rPr>
          <w:rFonts w:ascii="Times New Roman" w:hAnsi="Times New Roman" w:cs="Times New Roman"/>
          <w:sz w:val="24"/>
          <w:szCs w:val="24"/>
        </w:rPr>
        <w:t>дата</w:t>
      </w:r>
      <w:r w:rsidRPr="00397291">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397291">
        <w:rPr>
          <w:rFonts w:ascii="Times New Roman" w:hAnsi="Times New Roman" w:cs="Times New Roman"/>
          <w:sz w:val="24"/>
          <w:szCs w:val="24"/>
          <w:lang w:val="de-DE"/>
        </w:rPr>
        <w:t>: 17.01.21)</w:t>
      </w:r>
    </w:p>
    <w:p w14:paraId="626A2A09"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proofErr w:type="spellStart"/>
      <w:r w:rsidRPr="00AD4B8C">
        <w:rPr>
          <w:rFonts w:ascii="Times New Roman" w:hAnsi="Times New Roman" w:cs="Times New Roman"/>
          <w:sz w:val="24"/>
          <w:szCs w:val="24"/>
          <w:lang w:val="de-DE"/>
        </w:rPr>
        <w:t>Klovert</w:t>
      </w:r>
      <w:proofErr w:type="spellEnd"/>
      <w:r w:rsidRPr="00AD4B8C">
        <w:rPr>
          <w:rFonts w:ascii="Times New Roman" w:hAnsi="Times New Roman" w:cs="Times New Roman"/>
          <w:sz w:val="24"/>
          <w:szCs w:val="24"/>
          <w:lang w:val="de-DE"/>
        </w:rPr>
        <w:t xml:space="preserve">, H. «Der Prophet hat Homosexuelle beschützt»/ </w:t>
      </w:r>
      <w:proofErr w:type="spellStart"/>
      <w:r w:rsidRPr="00AD4B8C">
        <w:rPr>
          <w:rFonts w:ascii="Times New Roman" w:hAnsi="Times New Roman" w:cs="Times New Roman"/>
          <w:sz w:val="24"/>
          <w:szCs w:val="24"/>
          <w:lang w:val="de-DE"/>
        </w:rPr>
        <w:t>Klovert</w:t>
      </w:r>
      <w:proofErr w:type="spellEnd"/>
      <w:r w:rsidRPr="00AD4B8C">
        <w:rPr>
          <w:rFonts w:ascii="Times New Roman" w:hAnsi="Times New Roman" w:cs="Times New Roman"/>
          <w:sz w:val="24"/>
          <w:szCs w:val="24"/>
          <w:lang w:val="de-DE"/>
        </w:rPr>
        <w:t>, H. URL: https://www.spiegel.de/lebenundlernen/schule/islam-und-homosexualitaet-schwuler-imam-coacht-muslime-a-1090412.html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23.01.21)</w:t>
      </w:r>
    </w:p>
    <w:p w14:paraId="08EEB06A"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proofErr w:type="spellStart"/>
      <w:r w:rsidRPr="00AD4B8C">
        <w:rPr>
          <w:rFonts w:ascii="Times New Roman" w:hAnsi="Times New Roman" w:cs="Times New Roman"/>
          <w:sz w:val="24"/>
          <w:szCs w:val="24"/>
          <w:lang w:val="de-DE"/>
        </w:rPr>
        <w:t>Klovert</w:t>
      </w:r>
      <w:proofErr w:type="spellEnd"/>
      <w:r w:rsidRPr="00AD4B8C">
        <w:rPr>
          <w:rFonts w:ascii="Times New Roman" w:hAnsi="Times New Roman" w:cs="Times New Roman"/>
          <w:sz w:val="24"/>
          <w:szCs w:val="24"/>
          <w:lang w:val="de-DE"/>
        </w:rPr>
        <w:t xml:space="preserve">, H. Das steckt hinter antisemitischem Mobbing/ </w:t>
      </w:r>
      <w:proofErr w:type="spellStart"/>
      <w:r w:rsidRPr="00AD4B8C">
        <w:rPr>
          <w:rFonts w:ascii="Times New Roman" w:hAnsi="Times New Roman" w:cs="Times New Roman"/>
          <w:sz w:val="24"/>
          <w:szCs w:val="24"/>
          <w:lang w:val="de-DE"/>
        </w:rPr>
        <w:t>Klovert</w:t>
      </w:r>
      <w:proofErr w:type="spellEnd"/>
      <w:r w:rsidRPr="00AD4B8C">
        <w:rPr>
          <w:rFonts w:ascii="Times New Roman" w:hAnsi="Times New Roman" w:cs="Times New Roman"/>
          <w:sz w:val="24"/>
          <w:szCs w:val="24"/>
          <w:lang w:val="de-DE"/>
        </w:rPr>
        <w:t>, H. Köppe, J. URL: https://www.spiegel.de/lebenundlernen/schule/antisemitismus-und-religioeses-mobbing-an-schulen-was-lehrer-tun-koennen-a-1202212.html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17.01.21)</w:t>
      </w:r>
    </w:p>
    <w:p w14:paraId="47F28695"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proofErr w:type="spellStart"/>
      <w:r w:rsidRPr="00AD4B8C">
        <w:rPr>
          <w:rFonts w:ascii="Times New Roman" w:hAnsi="Times New Roman" w:cs="Times New Roman"/>
          <w:sz w:val="24"/>
          <w:szCs w:val="24"/>
          <w:lang w:val="de-DE"/>
        </w:rPr>
        <w:t>Klovert</w:t>
      </w:r>
      <w:proofErr w:type="spellEnd"/>
      <w:r w:rsidRPr="00AD4B8C">
        <w:rPr>
          <w:rFonts w:ascii="Times New Roman" w:hAnsi="Times New Roman" w:cs="Times New Roman"/>
          <w:sz w:val="24"/>
          <w:szCs w:val="24"/>
          <w:lang w:val="de-DE"/>
        </w:rPr>
        <w:t xml:space="preserve">, H. Dativ pauken bei Allah/ </w:t>
      </w:r>
      <w:proofErr w:type="spellStart"/>
      <w:r w:rsidRPr="00AD4B8C">
        <w:rPr>
          <w:rFonts w:ascii="Times New Roman" w:hAnsi="Times New Roman" w:cs="Times New Roman"/>
          <w:sz w:val="24"/>
          <w:szCs w:val="24"/>
          <w:lang w:val="de-DE"/>
        </w:rPr>
        <w:t>Klovert</w:t>
      </w:r>
      <w:proofErr w:type="spellEnd"/>
      <w:r w:rsidRPr="00AD4B8C">
        <w:rPr>
          <w:rFonts w:ascii="Times New Roman" w:hAnsi="Times New Roman" w:cs="Times New Roman"/>
          <w:sz w:val="24"/>
          <w:szCs w:val="24"/>
          <w:lang w:val="de-DE"/>
        </w:rPr>
        <w:t>, H. URL: https://www.spiegel.de/lebenundlernen/schule/bildung-in-der-moschee-deutsch-lernen-mit-allah-a-1104973.html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04.01.21)</w:t>
      </w:r>
    </w:p>
    <w:p w14:paraId="3E21E52F"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proofErr w:type="spellStart"/>
      <w:r w:rsidRPr="00AD4B8C">
        <w:rPr>
          <w:rFonts w:ascii="Times New Roman" w:hAnsi="Times New Roman" w:cs="Times New Roman"/>
          <w:sz w:val="24"/>
          <w:szCs w:val="24"/>
          <w:lang w:val="de-DE"/>
        </w:rPr>
        <w:t>Klovert</w:t>
      </w:r>
      <w:proofErr w:type="spellEnd"/>
      <w:r w:rsidRPr="00AD4B8C">
        <w:rPr>
          <w:rFonts w:ascii="Times New Roman" w:hAnsi="Times New Roman" w:cs="Times New Roman"/>
          <w:sz w:val="24"/>
          <w:szCs w:val="24"/>
          <w:lang w:val="de-DE"/>
        </w:rPr>
        <w:t xml:space="preserve">, H. Liebe Lehrer, bleibt gelassen/ </w:t>
      </w:r>
      <w:proofErr w:type="spellStart"/>
      <w:r w:rsidRPr="00AD4B8C">
        <w:rPr>
          <w:rFonts w:ascii="Times New Roman" w:hAnsi="Times New Roman" w:cs="Times New Roman"/>
          <w:sz w:val="24"/>
          <w:szCs w:val="24"/>
          <w:lang w:val="de-DE"/>
        </w:rPr>
        <w:t>Klovert</w:t>
      </w:r>
      <w:proofErr w:type="spellEnd"/>
      <w:r w:rsidRPr="00AD4B8C">
        <w:rPr>
          <w:rFonts w:ascii="Times New Roman" w:hAnsi="Times New Roman" w:cs="Times New Roman"/>
          <w:sz w:val="24"/>
          <w:szCs w:val="24"/>
          <w:lang w:val="de-DE"/>
        </w:rPr>
        <w:t>, H. URL: https://www.spiegel.de/lebenundlernen/schule/schueler-verweigert-handschlag-liebe-lehrer-bleibt-gelassen-a-1102618.html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09.01.21)</w:t>
      </w:r>
    </w:p>
    <w:p w14:paraId="0FAD3B26"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r w:rsidRPr="00AD4B8C">
        <w:rPr>
          <w:rFonts w:ascii="Times New Roman" w:hAnsi="Times New Roman" w:cs="Times New Roman"/>
          <w:sz w:val="24"/>
          <w:szCs w:val="24"/>
          <w:lang w:val="de-DE"/>
        </w:rPr>
        <w:t>Knobbe, M. Ein Ex-Dschihadist packt aus - verdient er Milde? / Knobbe, M. Schmid, F. URL: https://www.spiegel.de/spiegel/islamischer-staat-kann-man-einem-mann-trauen-der-dschihadist-war-a-1187618.html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09.01.21)</w:t>
      </w:r>
    </w:p>
    <w:p w14:paraId="03C2D063"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proofErr w:type="spellStart"/>
      <w:r w:rsidRPr="00AD4B8C">
        <w:rPr>
          <w:rFonts w:ascii="Times New Roman" w:hAnsi="Times New Roman" w:cs="Times New Roman"/>
          <w:sz w:val="24"/>
          <w:szCs w:val="24"/>
          <w:lang w:val="de-DE"/>
        </w:rPr>
        <w:lastRenderedPageBreak/>
        <w:t>Knöfel</w:t>
      </w:r>
      <w:proofErr w:type="spellEnd"/>
      <w:r w:rsidRPr="00AD4B8C">
        <w:rPr>
          <w:rFonts w:ascii="Times New Roman" w:hAnsi="Times New Roman" w:cs="Times New Roman"/>
          <w:sz w:val="24"/>
          <w:szCs w:val="24"/>
          <w:lang w:val="de-DE"/>
        </w:rPr>
        <w:t xml:space="preserve">, U. «Sie tragen Identitäten in Lagen übereinander»/ </w:t>
      </w:r>
      <w:proofErr w:type="spellStart"/>
      <w:r w:rsidRPr="00AD4B8C">
        <w:rPr>
          <w:rFonts w:ascii="Times New Roman" w:hAnsi="Times New Roman" w:cs="Times New Roman"/>
          <w:sz w:val="24"/>
          <w:szCs w:val="24"/>
          <w:lang w:val="de-DE"/>
        </w:rPr>
        <w:t>Knöfel</w:t>
      </w:r>
      <w:proofErr w:type="spellEnd"/>
      <w:r w:rsidRPr="00AD4B8C">
        <w:rPr>
          <w:rFonts w:ascii="Times New Roman" w:hAnsi="Times New Roman" w:cs="Times New Roman"/>
          <w:sz w:val="24"/>
          <w:szCs w:val="24"/>
          <w:lang w:val="de-DE"/>
        </w:rPr>
        <w:t>, U. URL: https://www.spiegel.de/kultur/gesellschaft/ausstellung-zu-muslimischer-mode-in-frankfurt-die-selbstdarstellung-hilft-a-1260720.html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17.01.21)</w:t>
      </w:r>
    </w:p>
    <w:p w14:paraId="63C1268D"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r w:rsidRPr="00AD4B8C">
        <w:rPr>
          <w:rFonts w:ascii="Times New Roman" w:hAnsi="Times New Roman" w:cs="Times New Roman"/>
          <w:sz w:val="24"/>
          <w:szCs w:val="24"/>
          <w:lang w:val="de-DE"/>
        </w:rPr>
        <w:t>Koelbl, S. «Wie ein Gefängnis mitten in Europa»/ Koelbl, S. URL: https://www.spiegel.de/politik/ausland/kosovo-wie-ein-gefaengnis-mitten-in-europa-a-1041957.html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09.01.21)</w:t>
      </w:r>
    </w:p>
    <w:p w14:paraId="03F0DF18"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r w:rsidRPr="00AD4B8C">
        <w:rPr>
          <w:rFonts w:ascii="Times New Roman" w:hAnsi="Times New Roman" w:cs="Times New Roman"/>
          <w:sz w:val="24"/>
          <w:szCs w:val="24"/>
          <w:lang w:val="de-DE"/>
        </w:rPr>
        <w:t>Koelbl, S. Der Regisseur der Rache / Koelbl, S. URL: https://www.spiegel.de/spiegel/print/d-135322510.html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04.01.21)</w:t>
      </w:r>
    </w:p>
    <w:p w14:paraId="4AAB5676"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proofErr w:type="spellStart"/>
      <w:r w:rsidRPr="00AD4B8C">
        <w:rPr>
          <w:rFonts w:ascii="Times New Roman" w:hAnsi="Times New Roman" w:cs="Times New Roman"/>
          <w:sz w:val="24"/>
          <w:szCs w:val="24"/>
          <w:lang w:val="de-DE"/>
        </w:rPr>
        <w:t>Kollenbroich</w:t>
      </w:r>
      <w:proofErr w:type="spellEnd"/>
      <w:r w:rsidRPr="00AD4B8C">
        <w:rPr>
          <w:rFonts w:ascii="Times New Roman" w:hAnsi="Times New Roman" w:cs="Times New Roman"/>
          <w:sz w:val="24"/>
          <w:szCs w:val="24"/>
          <w:lang w:val="de-DE"/>
        </w:rPr>
        <w:t xml:space="preserve">, B. Blanker Hass/ </w:t>
      </w:r>
      <w:proofErr w:type="spellStart"/>
      <w:r w:rsidRPr="00AD4B8C">
        <w:rPr>
          <w:rFonts w:ascii="Times New Roman" w:hAnsi="Times New Roman" w:cs="Times New Roman"/>
          <w:sz w:val="24"/>
          <w:szCs w:val="24"/>
          <w:lang w:val="de-DE"/>
        </w:rPr>
        <w:t>Kollenbroich</w:t>
      </w:r>
      <w:proofErr w:type="spellEnd"/>
      <w:r w:rsidRPr="00AD4B8C">
        <w:rPr>
          <w:rFonts w:ascii="Times New Roman" w:hAnsi="Times New Roman" w:cs="Times New Roman"/>
          <w:sz w:val="24"/>
          <w:szCs w:val="24"/>
          <w:lang w:val="de-DE"/>
        </w:rPr>
        <w:t>, B. Peters, D. URL: https://www.spiegel.de/politik/deutschland/berlin-antisemitismus-bei-protest-gegen-jerusalem-beschluss-die-fakten-a-1182687.html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17.01.21)</w:t>
      </w:r>
    </w:p>
    <w:p w14:paraId="48C9C487"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en-US"/>
        </w:rPr>
      </w:pPr>
      <w:bookmarkStart w:id="241" w:name="_Hlk61284036"/>
      <w:r w:rsidRPr="00AD4B8C">
        <w:rPr>
          <w:rFonts w:ascii="Times New Roman" w:hAnsi="Times New Roman" w:cs="Times New Roman"/>
          <w:sz w:val="24"/>
          <w:szCs w:val="24"/>
          <w:lang w:val="en-US"/>
        </w:rPr>
        <w:t>Kuntz, K. An Inside Look at China's Reeducation Camps/ Kuntz, K. URL: https://www.spiegel.de/international/world/an-inside-look-at-muslim-reeducation-camps-in-china-a-1238046.html (</w:t>
      </w:r>
      <w:r>
        <w:rPr>
          <w:rFonts w:ascii="Times New Roman" w:hAnsi="Times New Roman" w:cs="Times New Roman"/>
          <w:sz w:val="24"/>
          <w:szCs w:val="24"/>
        </w:rPr>
        <w:t>дата</w:t>
      </w:r>
      <w:r w:rsidRPr="00AD4B8C">
        <w:rPr>
          <w:rFonts w:ascii="Times New Roman" w:hAnsi="Times New Roman" w:cs="Times New Roman"/>
          <w:sz w:val="24"/>
          <w:szCs w:val="24"/>
          <w:lang w:val="en-US"/>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en-US"/>
        </w:rPr>
        <w:t>: 09.01.21)</w:t>
      </w:r>
    </w:p>
    <w:bookmarkEnd w:id="241"/>
    <w:p w14:paraId="40D85838"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en-US"/>
        </w:rPr>
      </w:pPr>
      <w:r w:rsidRPr="00AD4B8C">
        <w:rPr>
          <w:rFonts w:ascii="Times New Roman" w:hAnsi="Times New Roman" w:cs="Times New Roman"/>
          <w:sz w:val="24"/>
          <w:szCs w:val="24"/>
          <w:lang w:val="en-US"/>
        </w:rPr>
        <w:t>Kuntz, K. Why Is a Small Country Producing So Many Jihadists? / Kuntz, K. Schmitz, G. P. URL: https://www.spiegel.de/international/world/belgium-muslim-youth-turning-toward-jihad-in-large-numbers-a-1015045.html (</w:t>
      </w:r>
      <w:r>
        <w:rPr>
          <w:rFonts w:ascii="Times New Roman" w:hAnsi="Times New Roman" w:cs="Times New Roman"/>
          <w:sz w:val="24"/>
          <w:szCs w:val="24"/>
        </w:rPr>
        <w:t>дата</w:t>
      </w:r>
      <w:r w:rsidRPr="00AD4B8C">
        <w:rPr>
          <w:rFonts w:ascii="Times New Roman" w:hAnsi="Times New Roman" w:cs="Times New Roman"/>
          <w:sz w:val="24"/>
          <w:szCs w:val="24"/>
          <w:lang w:val="en-US"/>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en-US"/>
        </w:rPr>
        <w:t>: 06.01.21)</w:t>
      </w:r>
    </w:p>
    <w:p w14:paraId="46BD331C"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en-US"/>
        </w:rPr>
      </w:pPr>
      <w:proofErr w:type="spellStart"/>
      <w:r w:rsidRPr="00AD4B8C">
        <w:rPr>
          <w:rFonts w:ascii="Times New Roman" w:hAnsi="Times New Roman" w:cs="Times New Roman"/>
          <w:sz w:val="24"/>
          <w:szCs w:val="24"/>
          <w:lang w:val="en-US"/>
        </w:rPr>
        <w:t>Lakotta</w:t>
      </w:r>
      <w:proofErr w:type="spellEnd"/>
      <w:r w:rsidRPr="00AD4B8C">
        <w:rPr>
          <w:rFonts w:ascii="Times New Roman" w:hAnsi="Times New Roman" w:cs="Times New Roman"/>
          <w:sz w:val="24"/>
          <w:szCs w:val="24"/>
          <w:lang w:val="en-US"/>
        </w:rPr>
        <w:t xml:space="preserve">, B. Der </w:t>
      </w:r>
      <w:proofErr w:type="spellStart"/>
      <w:r w:rsidRPr="00AD4B8C">
        <w:rPr>
          <w:rFonts w:ascii="Times New Roman" w:hAnsi="Times New Roman" w:cs="Times New Roman"/>
          <w:sz w:val="24"/>
          <w:szCs w:val="24"/>
          <w:lang w:val="en-US"/>
        </w:rPr>
        <w:t>Kuss</w:t>
      </w:r>
      <w:proofErr w:type="spellEnd"/>
      <w:r w:rsidRPr="00AD4B8C">
        <w:rPr>
          <w:rFonts w:ascii="Times New Roman" w:hAnsi="Times New Roman" w:cs="Times New Roman"/>
          <w:sz w:val="24"/>
          <w:szCs w:val="24"/>
          <w:lang w:val="en-US"/>
        </w:rPr>
        <w:t xml:space="preserve">/ </w:t>
      </w:r>
      <w:proofErr w:type="spellStart"/>
      <w:r w:rsidRPr="00AD4B8C">
        <w:rPr>
          <w:rFonts w:ascii="Times New Roman" w:hAnsi="Times New Roman" w:cs="Times New Roman"/>
          <w:sz w:val="24"/>
          <w:szCs w:val="24"/>
          <w:lang w:val="en-US"/>
        </w:rPr>
        <w:t>Lakotta</w:t>
      </w:r>
      <w:proofErr w:type="spellEnd"/>
      <w:r w:rsidRPr="00AD4B8C">
        <w:rPr>
          <w:rFonts w:ascii="Times New Roman" w:hAnsi="Times New Roman" w:cs="Times New Roman"/>
          <w:sz w:val="24"/>
          <w:szCs w:val="24"/>
          <w:lang w:val="en-US"/>
        </w:rPr>
        <w:t>, B. URL: https://www.spiegel.de/spiegel/justizversagen-angebliche-vergewaltigung-im-freibad-a-1115751.html (</w:t>
      </w:r>
      <w:r>
        <w:rPr>
          <w:rFonts w:ascii="Times New Roman" w:hAnsi="Times New Roman" w:cs="Times New Roman"/>
          <w:sz w:val="24"/>
          <w:szCs w:val="24"/>
        </w:rPr>
        <w:t>дата</w:t>
      </w:r>
      <w:r w:rsidRPr="00AD4B8C">
        <w:rPr>
          <w:rFonts w:ascii="Times New Roman" w:hAnsi="Times New Roman" w:cs="Times New Roman"/>
          <w:sz w:val="24"/>
          <w:szCs w:val="24"/>
          <w:lang w:val="en-US"/>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en-US"/>
        </w:rPr>
        <w:t>: 23.01.21)</w:t>
      </w:r>
    </w:p>
    <w:p w14:paraId="402ED542"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r w:rsidRPr="00AD4B8C">
        <w:rPr>
          <w:rFonts w:ascii="Times New Roman" w:hAnsi="Times New Roman" w:cs="Times New Roman"/>
          <w:sz w:val="24"/>
          <w:szCs w:val="24"/>
          <w:lang w:val="de-DE"/>
        </w:rPr>
        <w:t>Langer, A. «Die Sinnkrise des Islam ist hausgemacht»/ Langer, A. URL: https://www.spiegel.de/panorama/gesellschaft/liberale-muslime-die-sinnkrise-des-islam-ist-hausgemacht-a-1114176.html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04.01.21)</w:t>
      </w:r>
    </w:p>
    <w:p w14:paraId="5FB82A34"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r w:rsidRPr="00AD4B8C">
        <w:rPr>
          <w:rFonts w:ascii="Times New Roman" w:hAnsi="Times New Roman" w:cs="Times New Roman"/>
          <w:sz w:val="24"/>
          <w:szCs w:val="24"/>
          <w:lang w:val="de-DE"/>
        </w:rPr>
        <w:t>Langer, A. «Hört auf, eure Töchter auf die Schlachtbank zu führen»/ Langer, A. URL: https://www.spiegel.de/panorama/gesellschaft/genitalverstuemmelung-in-aegypten-acht-von-zehn-aegypterinnen-beschnitten-a-1188108.html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23.01.21)</w:t>
      </w:r>
    </w:p>
    <w:p w14:paraId="78E2EB59"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r w:rsidRPr="00AD4B8C">
        <w:rPr>
          <w:rFonts w:ascii="Times New Roman" w:hAnsi="Times New Roman" w:cs="Times New Roman"/>
          <w:sz w:val="24"/>
          <w:szCs w:val="24"/>
          <w:lang w:val="de-DE"/>
        </w:rPr>
        <w:t>Langer, A. «Konvertiten erfahren besonders viel Abneigung»/ Langer, A. URL: https://www.spiegel.de/panorama/gesellschaft/muslime-in-deutschland-konvertiten-erfahren-besonders-viel-abneigung-a-1111636.html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04.01.21)</w:t>
      </w:r>
    </w:p>
    <w:p w14:paraId="346BBC81"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bookmarkStart w:id="242" w:name="_Hlk62664409"/>
      <w:r w:rsidRPr="00AD4B8C">
        <w:rPr>
          <w:rFonts w:ascii="Times New Roman" w:hAnsi="Times New Roman" w:cs="Times New Roman"/>
          <w:sz w:val="24"/>
          <w:szCs w:val="24"/>
          <w:lang w:val="de-DE"/>
        </w:rPr>
        <w:t>Langer, A. «Manche haben schreckliche Angst vor Jugendämtern»/ Langer, A. URL: https://www.spiegel.de/panorama/gesellschaft/muslime-helfen-fluechtlingen-ahmad-mansour-ueber-integration-und-radikalisierung-a-1052977.html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14.01.21)</w:t>
      </w:r>
    </w:p>
    <w:bookmarkEnd w:id="242"/>
    <w:p w14:paraId="242B6E6B"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en-US"/>
        </w:rPr>
      </w:pPr>
      <w:r w:rsidRPr="00AD4B8C">
        <w:rPr>
          <w:rFonts w:ascii="Times New Roman" w:hAnsi="Times New Roman" w:cs="Times New Roman"/>
          <w:sz w:val="24"/>
          <w:szCs w:val="24"/>
          <w:lang w:val="en-US"/>
        </w:rPr>
        <w:t xml:space="preserve">Langer, A. «Your Uncle Is a Devil, But You're also Going </w:t>
      </w:r>
      <w:proofErr w:type="gramStart"/>
      <w:r w:rsidRPr="00AD4B8C">
        <w:rPr>
          <w:rFonts w:ascii="Times New Roman" w:hAnsi="Times New Roman" w:cs="Times New Roman"/>
          <w:sz w:val="24"/>
          <w:szCs w:val="24"/>
          <w:lang w:val="en-US"/>
        </w:rPr>
        <w:t>To</w:t>
      </w:r>
      <w:proofErr w:type="gramEnd"/>
      <w:r w:rsidRPr="00AD4B8C">
        <w:rPr>
          <w:rFonts w:ascii="Times New Roman" w:hAnsi="Times New Roman" w:cs="Times New Roman"/>
          <w:sz w:val="24"/>
          <w:szCs w:val="24"/>
          <w:lang w:val="en-US"/>
        </w:rPr>
        <w:t xml:space="preserve"> Hell»/ Langer, A. URL: https://www.spiegel.de/international/tomorrow/rampant-miscarriages-of-justice-against-women-in-egypt-a-1199327.html (</w:t>
      </w:r>
      <w:r>
        <w:rPr>
          <w:rFonts w:ascii="Times New Roman" w:hAnsi="Times New Roman" w:cs="Times New Roman"/>
          <w:sz w:val="24"/>
          <w:szCs w:val="24"/>
        </w:rPr>
        <w:t>дата</w:t>
      </w:r>
      <w:r w:rsidRPr="00AD4B8C">
        <w:rPr>
          <w:rFonts w:ascii="Times New Roman" w:hAnsi="Times New Roman" w:cs="Times New Roman"/>
          <w:sz w:val="24"/>
          <w:szCs w:val="24"/>
          <w:lang w:val="en-US"/>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en-US"/>
        </w:rPr>
        <w:t>: 23.01.21)</w:t>
      </w:r>
    </w:p>
    <w:p w14:paraId="3137B246" w14:textId="19E68265" w:rsidR="000A6BF8" w:rsidRPr="003B504C" w:rsidRDefault="000A6BF8" w:rsidP="000D0598">
      <w:pPr>
        <w:pStyle w:val="ac"/>
        <w:numPr>
          <w:ilvl w:val="0"/>
          <w:numId w:val="24"/>
        </w:numPr>
        <w:spacing w:line="276" w:lineRule="auto"/>
        <w:jc w:val="both"/>
        <w:rPr>
          <w:rFonts w:ascii="Times New Roman" w:hAnsi="Times New Roman" w:cs="Times New Roman"/>
          <w:sz w:val="24"/>
          <w:szCs w:val="24"/>
          <w:lang w:val="de-DE"/>
        </w:rPr>
      </w:pPr>
      <w:r w:rsidRPr="00AD4B8C">
        <w:rPr>
          <w:rFonts w:ascii="Times New Roman" w:hAnsi="Times New Roman" w:cs="Times New Roman"/>
          <w:sz w:val="24"/>
          <w:szCs w:val="24"/>
          <w:lang w:val="de-DE"/>
        </w:rPr>
        <w:t xml:space="preserve">Langer, A. Ist der Koran </w:t>
      </w:r>
      <w:r w:rsidR="00BD3D64" w:rsidRPr="00AD4B8C">
        <w:rPr>
          <w:rFonts w:ascii="Times New Roman" w:hAnsi="Times New Roman" w:cs="Times New Roman"/>
          <w:sz w:val="24"/>
          <w:szCs w:val="24"/>
          <w:lang w:val="de-DE"/>
        </w:rPr>
        <w:t>frauenfeindlich? /</w:t>
      </w:r>
      <w:r w:rsidRPr="00AD4B8C">
        <w:rPr>
          <w:rFonts w:ascii="Times New Roman" w:hAnsi="Times New Roman" w:cs="Times New Roman"/>
          <w:sz w:val="24"/>
          <w:szCs w:val="24"/>
          <w:lang w:val="de-DE"/>
        </w:rPr>
        <w:t xml:space="preserve"> </w:t>
      </w:r>
      <w:r w:rsidRPr="003B504C">
        <w:rPr>
          <w:rFonts w:ascii="Times New Roman" w:hAnsi="Times New Roman" w:cs="Times New Roman"/>
          <w:sz w:val="24"/>
          <w:szCs w:val="24"/>
          <w:lang w:val="de-DE"/>
        </w:rPr>
        <w:t>Langer, A. URL: https://www.spiegel.de/panorama/gesellschaft/islam-ist-der-koran-frauenfeindlich-a-1088002.html (</w:t>
      </w:r>
      <w:r>
        <w:rPr>
          <w:rFonts w:ascii="Times New Roman" w:hAnsi="Times New Roman" w:cs="Times New Roman"/>
          <w:sz w:val="24"/>
          <w:szCs w:val="24"/>
        </w:rPr>
        <w:t>дата</w:t>
      </w:r>
      <w:r w:rsidRPr="003B504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3B504C">
        <w:rPr>
          <w:rFonts w:ascii="Times New Roman" w:hAnsi="Times New Roman" w:cs="Times New Roman"/>
          <w:sz w:val="24"/>
          <w:szCs w:val="24"/>
          <w:lang w:val="de-DE"/>
        </w:rPr>
        <w:t>:  25.01.21)</w:t>
      </w:r>
    </w:p>
    <w:p w14:paraId="40BEF222" w14:textId="564FC80D" w:rsidR="000A6BF8" w:rsidRPr="003B504C" w:rsidRDefault="000A6BF8" w:rsidP="000D0598">
      <w:pPr>
        <w:pStyle w:val="ac"/>
        <w:numPr>
          <w:ilvl w:val="0"/>
          <w:numId w:val="24"/>
        </w:numPr>
        <w:spacing w:line="276" w:lineRule="auto"/>
        <w:jc w:val="both"/>
        <w:rPr>
          <w:rFonts w:ascii="Times New Roman" w:hAnsi="Times New Roman" w:cs="Times New Roman"/>
          <w:sz w:val="24"/>
          <w:szCs w:val="24"/>
          <w:lang w:val="de-DE"/>
        </w:rPr>
      </w:pPr>
      <w:r w:rsidRPr="00AD4B8C">
        <w:rPr>
          <w:rFonts w:ascii="Times New Roman" w:hAnsi="Times New Roman" w:cs="Times New Roman"/>
          <w:sz w:val="24"/>
          <w:szCs w:val="24"/>
          <w:lang w:val="de-DE"/>
        </w:rPr>
        <w:t xml:space="preserve">Leister, A. Was bedeutet es, als Muslima zu modeln, </w:t>
      </w:r>
      <w:r w:rsidR="00BD3D64" w:rsidRPr="00AD4B8C">
        <w:rPr>
          <w:rFonts w:ascii="Times New Roman" w:hAnsi="Times New Roman" w:cs="Times New Roman"/>
          <w:sz w:val="24"/>
          <w:szCs w:val="24"/>
          <w:lang w:val="de-DE"/>
        </w:rPr>
        <w:t>Mariah? /</w:t>
      </w:r>
      <w:r w:rsidRPr="00AD4B8C">
        <w:rPr>
          <w:rFonts w:ascii="Times New Roman" w:hAnsi="Times New Roman" w:cs="Times New Roman"/>
          <w:sz w:val="24"/>
          <w:szCs w:val="24"/>
          <w:lang w:val="de-DE"/>
        </w:rPr>
        <w:t xml:space="preserve"> </w:t>
      </w:r>
      <w:r w:rsidRPr="003B504C">
        <w:rPr>
          <w:rFonts w:ascii="Times New Roman" w:hAnsi="Times New Roman" w:cs="Times New Roman"/>
          <w:sz w:val="24"/>
          <w:szCs w:val="24"/>
          <w:lang w:val="de-DE"/>
        </w:rPr>
        <w:t>Leister, A. URL: https://www.spiegel.de/panorama/mariah-idrissi-muslimisches-model-mit-kopftuch-fuer-h-m-a-00000000-0003-0001-0000-000000041637 (</w:t>
      </w:r>
      <w:r>
        <w:rPr>
          <w:rFonts w:ascii="Times New Roman" w:hAnsi="Times New Roman" w:cs="Times New Roman"/>
          <w:sz w:val="24"/>
          <w:szCs w:val="24"/>
        </w:rPr>
        <w:t>дата</w:t>
      </w:r>
      <w:r w:rsidRPr="003B504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3B504C">
        <w:rPr>
          <w:rFonts w:ascii="Times New Roman" w:hAnsi="Times New Roman" w:cs="Times New Roman"/>
          <w:sz w:val="24"/>
          <w:szCs w:val="24"/>
          <w:lang w:val="de-DE"/>
        </w:rPr>
        <w:t>:  23.01.21)</w:t>
      </w:r>
    </w:p>
    <w:p w14:paraId="5E000A70"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en-US"/>
        </w:rPr>
      </w:pPr>
      <w:bookmarkStart w:id="243" w:name="_Hlk62666606"/>
      <w:r w:rsidRPr="00AD4B8C">
        <w:rPr>
          <w:rFonts w:ascii="Times New Roman" w:hAnsi="Times New Roman" w:cs="Times New Roman"/>
          <w:sz w:val="24"/>
          <w:szCs w:val="24"/>
          <w:lang w:val="en-US"/>
        </w:rPr>
        <w:t>Lobo, S. Pitfalls, Prejudice and the Cologne Sexual Assaults/ Lobo, S. URL: https://www.spiegel.de/international/germany/the-internet-reactions-to-cologne-new-years-attacks-a-1070951.html (</w:t>
      </w:r>
      <w:r>
        <w:rPr>
          <w:rFonts w:ascii="Times New Roman" w:hAnsi="Times New Roman" w:cs="Times New Roman"/>
          <w:sz w:val="24"/>
          <w:szCs w:val="24"/>
        </w:rPr>
        <w:t>дата</w:t>
      </w:r>
      <w:r w:rsidRPr="00AD4B8C">
        <w:rPr>
          <w:rFonts w:ascii="Times New Roman" w:hAnsi="Times New Roman" w:cs="Times New Roman"/>
          <w:sz w:val="24"/>
          <w:szCs w:val="24"/>
          <w:lang w:val="en-US"/>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en-US"/>
        </w:rPr>
        <w:t>: 23.01.21)</w:t>
      </w:r>
    </w:p>
    <w:p w14:paraId="429D4C8C"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r w:rsidRPr="00AD4B8C">
        <w:rPr>
          <w:rFonts w:ascii="Times New Roman" w:hAnsi="Times New Roman" w:cs="Times New Roman"/>
          <w:sz w:val="24"/>
          <w:szCs w:val="24"/>
          <w:lang w:val="de-DE"/>
        </w:rPr>
        <w:t xml:space="preserve">Lüdke, S. «Mir ist schlecht geworden» – Michel </w:t>
      </w:r>
      <w:proofErr w:type="spellStart"/>
      <w:r w:rsidRPr="00AD4B8C">
        <w:rPr>
          <w:rFonts w:ascii="Times New Roman" w:hAnsi="Times New Roman" w:cs="Times New Roman"/>
          <w:sz w:val="24"/>
          <w:szCs w:val="24"/>
          <w:lang w:val="de-DE"/>
        </w:rPr>
        <w:t>Abdollahi</w:t>
      </w:r>
      <w:proofErr w:type="spellEnd"/>
      <w:r w:rsidRPr="00AD4B8C">
        <w:rPr>
          <w:rFonts w:ascii="Times New Roman" w:hAnsi="Times New Roman" w:cs="Times New Roman"/>
          <w:sz w:val="24"/>
          <w:szCs w:val="24"/>
          <w:lang w:val="de-DE"/>
        </w:rPr>
        <w:t xml:space="preserve"> rechnet mit der AfD und «besorgten Bürgern» ab/ Lüdke, S. URL: https://www.spiegel.de/panorama/so-schimpft-michel-abdollahi-</w:t>
      </w:r>
      <w:r w:rsidRPr="00AD4B8C">
        <w:rPr>
          <w:rFonts w:ascii="Times New Roman" w:hAnsi="Times New Roman" w:cs="Times New Roman"/>
          <w:sz w:val="24"/>
          <w:szCs w:val="24"/>
          <w:lang w:val="de-DE"/>
        </w:rPr>
        <w:lastRenderedPageBreak/>
        <w:t>ueber-die-afd-und-besorgte-buerger-a-00000000-0003-0001-0000-000000617037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09.01.21)</w:t>
      </w:r>
    </w:p>
    <w:bookmarkEnd w:id="243"/>
    <w:p w14:paraId="1908D935"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proofErr w:type="spellStart"/>
      <w:r w:rsidRPr="00AD4B8C">
        <w:rPr>
          <w:rFonts w:ascii="Times New Roman" w:hAnsi="Times New Roman" w:cs="Times New Roman"/>
          <w:sz w:val="24"/>
          <w:szCs w:val="24"/>
          <w:lang w:val="de-DE"/>
        </w:rPr>
        <w:t>Lüpke-Narberhaus</w:t>
      </w:r>
      <w:proofErr w:type="spellEnd"/>
      <w:r w:rsidRPr="00AD4B8C">
        <w:rPr>
          <w:rFonts w:ascii="Times New Roman" w:hAnsi="Times New Roman" w:cs="Times New Roman"/>
          <w:sz w:val="24"/>
          <w:szCs w:val="24"/>
          <w:lang w:val="de-DE"/>
        </w:rPr>
        <w:t xml:space="preserve">, F. «Flüchtlinge sind übernormal gesunde Menschen»/ </w:t>
      </w:r>
      <w:proofErr w:type="spellStart"/>
      <w:r w:rsidRPr="00AD4B8C">
        <w:rPr>
          <w:rFonts w:ascii="Times New Roman" w:hAnsi="Times New Roman" w:cs="Times New Roman"/>
          <w:sz w:val="24"/>
          <w:szCs w:val="24"/>
          <w:lang w:val="de-DE"/>
        </w:rPr>
        <w:t>Lüpke-Narberhaus</w:t>
      </w:r>
      <w:proofErr w:type="spellEnd"/>
      <w:r w:rsidRPr="00AD4B8C">
        <w:rPr>
          <w:rFonts w:ascii="Times New Roman" w:hAnsi="Times New Roman" w:cs="Times New Roman"/>
          <w:sz w:val="24"/>
          <w:szCs w:val="24"/>
          <w:lang w:val="de-DE"/>
        </w:rPr>
        <w:t>, F. URL: https://www.spiegel.de/politik/krankheit-bei-fluechtlingen-rztepraesident-montgomery-widerspricht-vorurteil-a-00000000-0003-0001-0000-000000232324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23.01.21)</w:t>
      </w:r>
    </w:p>
    <w:p w14:paraId="0381856C"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proofErr w:type="spellStart"/>
      <w:r w:rsidRPr="00AD4B8C">
        <w:rPr>
          <w:rFonts w:ascii="Times New Roman" w:hAnsi="Times New Roman" w:cs="Times New Roman"/>
          <w:sz w:val="24"/>
          <w:szCs w:val="24"/>
          <w:lang w:val="de-DE"/>
        </w:rPr>
        <w:t>Lüpke-Narberhaus</w:t>
      </w:r>
      <w:proofErr w:type="spellEnd"/>
      <w:r w:rsidRPr="00AD4B8C">
        <w:rPr>
          <w:rFonts w:ascii="Times New Roman" w:hAnsi="Times New Roman" w:cs="Times New Roman"/>
          <w:sz w:val="24"/>
          <w:szCs w:val="24"/>
          <w:lang w:val="de-DE"/>
        </w:rPr>
        <w:t xml:space="preserve">, F. Wie Muslime jetzt weltweit unter Islamfeindlichkeit leiden/ </w:t>
      </w:r>
      <w:proofErr w:type="spellStart"/>
      <w:r w:rsidRPr="00AD4B8C">
        <w:rPr>
          <w:rFonts w:ascii="Times New Roman" w:hAnsi="Times New Roman" w:cs="Times New Roman"/>
          <w:sz w:val="24"/>
          <w:szCs w:val="24"/>
          <w:lang w:val="de-DE"/>
        </w:rPr>
        <w:t>Lüpke-Narberhaus</w:t>
      </w:r>
      <w:proofErr w:type="spellEnd"/>
      <w:r w:rsidRPr="00AD4B8C">
        <w:rPr>
          <w:rFonts w:ascii="Times New Roman" w:hAnsi="Times New Roman" w:cs="Times New Roman"/>
          <w:sz w:val="24"/>
          <w:szCs w:val="24"/>
          <w:lang w:val="de-DE"/>
        </w:rPr>
        <w:t>, F. URL: https://www.spiegel.de/panorama/paris-wie-muslime-weltweit-unter-islamfeindlichkeit-leiden-a-00000000-0003-0001-0000-000000136459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09.01.21)</w:t>
      </w:r>
    </w:p>
    <w:p w14:paraId="0809C089"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sidRPr="00AD4B8C">
        <w:rPr>
          <w:rFonts w:ascii="Times New Roman" w:hAnsi="Times New Roman" w:cs="Times New Roman"/>
          <w:sz w:val="24"/>
          <w:szCs w:val="24"/>
          <w:lang w:val="de-DE"/>
        </w:rPr>
        <w:t xml:space="preserve">Mann soll Muslimin auf offener Straße geschlagen haben: [Electronic </w:t>
      </w:r>
      <w:proofErr w:type="spellStart"/>
      <w:r w:rsidRPr="00AD4B8C">
        <w:rPr>
          <w:rFonts w:ascii="Times New Roman" w:hAnsi="Times New Roman" w:cs="Times New Roman"/>
          <w:sz w:val="24"/>
          <w:szCs w:val="24"/>
          <w:lang w:val="de-DE"/>
        </w:rPr>
        <w:t>resource</w:t>
      </w:r>
      <w:proofErr w:type="spellEnd"/>
      <w:r w:rsidRPr="00AD4B8C">
        <w:rPr>
          <w:rFonts w:ascii="Times New Roman" w:hAnsi="Times New Roman" w:cs="Times New Roman"/>
          <w:sz w:val="24"/>
          <w:szCs w:val="24"/>
          <w:lang w:val="de-DE"/>
        </w:rPr>
        <w:t xml:space="preserve">] // Spiegel.de. 2016. </w:t>
      </w:r>
      <w:r w:rsidRPr="004C0B2B">
        <w:rPr>
          <w:rFonts w:ascii="Times New Roman" w:hAnsi="Times New Roman" w:cs="Times New Roman"/>
          <w:sz w:val="24"/>
          <w:szCs w:val="24"/>
        </w:rPr>
        <w:t xml:space="preserve">6 </w:t>
      </w:r>
      <w:proofErr w:type="spellStart"/>
      <w:r w:rsidRPr="00930492">
        <w:rPr>
          <w:rFonts w:ascii="Times New Roman" w:hAnsi="Times New Roman" w:cs="Times New Roman"/>
          <w:sz w:val="24"/>
          <w:szCs w:val="24"/>
          <w:lang w:val="de-DE"/>
        </w:rPr>
        <w:t>July</w:t>
      </w:r>
      <w:proofErr w:type="spellEnd"/>
      <w:r w:rsidRPr="004C0B2B">
        <w:rPr>
          <w:rFonts w:ascii="Times New Roman" w:hAnsi="Times New Roman" w:cs="Times New Roman"/>
          <w:sz w:val="24"/>
          <w:szCs w:val="24"/>
        </w:rPr>
        <w:t xml:space="preserve">. </w:t>
      </w:r>
      <w:r>
        <w:rPr>
          <w:rFonts w:ascii="Times New Roman" w:hAnsi="Times New Roman" w:cs="Times New Roman"/>
          <w:sz w:val="24"/>
          <w:szCs w:val="24"/>
        </w:rPr>
        <w:t>URL: https://www.spiegel.de/panorama/justiz/kiel-unbekannter-schlaegt-muslimin-auf-offener-strasse-a-1101534.html (дата обращения: 06.01.21)</w:t>
      </w:r>
    </w:p>
    <w:p w14:paraId="262D3EC0"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sidRPr="00AD4B8C">
        <w:rPr>
          <w:rFonts w:ascii="Times New Roman" w:hAnsi="Times New Roman" w:cs="Times New Roman"/>
          <w:sz w:val="24"/>
          <w:szCs w:val="24"/>
          <w:lang w:val="de-DE"/>
        </w:rPr>
        <w:t xml:space="preserve">Marsch der Muslime gegen den Terrorismus» gestartet: [Electronic </w:t>
      </w:r>
      <w:proofErr w:type="spellStart"/>
      <w:r w:rsidRPr="00AD4B8C">
        <w:rPr>
          <w:rFonts w:ascii="Times New Roman" w:hAnsi="Times New Roman" w:cs="Times New Roman"/>
          <w:sz w:val="24"/>
          <w:szCs w:val="24"/>
          <w:lang w:val="de-DE"/>
        </w:rPr>
        <w:t>resource</w:t>
      </w:r>
      <w:proofErr w:type="spellEnd"/>
      <w:r w:rsidRPr="00AD4B8C">
        <w:rPr>
          <w:rFonts w:ascii="Times New Roman" w:hAnsi="Times New Roman" w:cs="Times New Roman"/>
          <w:sz w:val="24"/>
          <w:szCs w:val="24"/>
          <w:lang w:val="de-DE"/>
        </w:rPr>
        <w:t xml:space="preserve">] // Spiegel.de. 2017. </w:t>
      </w:r>
      <w:r w:rsidRPr="004C0B2B">
        <w:rPr>
          <w:rFonts w:ascii="Times New Roman" w:hAnsi="Times New Roman" w:cs="Times New Roman"/>
          <w:sz w:val="24"/>
          <w:szCs w:val="24"/>
        </w:rPr>
        <w:t xml:space="preserve">8 </w:t>
      </w:r>
      <w:proofErr w:type="spellStart"/>
      <w:r w:rsidRPr="00930492">
        <w:rPr>
          <w:rFonts w:ascii="Times New Roman" w:hAnsi="Times New Roman" w:cs="Times New Roman"/>
          <w:sz w:val="24"/>
          <w:szCs w:val="24"/>
          <w:lang w:val="de-DE"/>
        </w:rPr>
        <w:t>July</w:t>
      </w:r>
      <w:proofErr w:type="spellEnd"/>
      <w:r w:rsidRPr="004C0B2B">
        <w:rPr>
          <w:rFonts w:ascii="Times New Roman" w:hAnsi="Times New Roman" w:cs="Times New Roman"/>
          <w:sz w:val="24"/>
          <w:szCs w:val="24"/>
        </w:rPr>
        <w:t xml:space="preserve">. </w:t>
      </w:r>
      <w:r>
        <w:rPr>
          <w:rFonts w:ascii="Times New Roman" w:hAnsi="Times New Roman" w:cs="Times New Roman"/>
          <w:sz w:val="24"/>
          <w:szCs w:val="24"/>
        </w:rPr>
        <w:t>URL: https://www.spiegel.de/politik/ausland/paris-marsch-der-muslime-gegen-den-terrorismus-gestartet-a-1156841.html (дата обращения: 09.01.21)</w:t>
      </w:r>
    </w:p>
    <w:p w14:paraId="30CD237E"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r w:rsidRPr="00AD4B8C">
        <w:rPr>
          <w:rFonts w:ascii="Times New Roman" w:hAnsi="Times New Roman" w:cs="Times New Roman"/>
          <w:sz w:val="24"/>
          <w:szCs w:val="24"/>
          <w:lang w:val="de-DE"/>
        </w:rPr>
        <w:t>Mayer, B. X. Hatice Kahraman über Hass-Kommentare: «Ich spalte nicht die Gesellschaft»/ Mayer, B. X. URL: https://www.spiegel.de/panorama/hatice-kahraman-ueber-hass-kommentare-a-00000000-0003-0001-0000-000000299734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09.01.21)</w:t>
      </w:r>
    </w:p>
    <w:p w14:paraId="6EB831A4"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proofErr w:type="spellStart"/>
      <w:r w:rsidRPr="00AD4B8C">
        <w:rPr>
          <w:rFonts w:ascii="Times New Roman" w:hAnsi="Times New Roman" w:cs="Times New Roman"/>
          <w:sz w:val="24"/>
          <w:szCs w:val="24"/>
          <w:lang w:val="de-DE"/>
        </w:rPr>
        <w:t>Medick</w:t>
      </w:r>
      <w:proofErr w:type="spellEnd"/>
      <w:r w:rsidRPr="00AD4B8C">
        <w:rPr>
          <w:rFonts w:ascii="Times New Roman" w:hAnsi="Times New Roman" w:cs="Times New Roman"/>
          <w:sz w:val="24"/>
          <w:szCs w:val="24"/>
          <w:lang w:val="de-DE"/>
        </w:rPr>
        <w:t xml:space="preserve">, V. Terror-Indizien heizen politische Debatte in den USA an/ </w:t>
      </w:r>
      <w:proofErr w:type="spellStart"/>
      <w:r w:rsidRPr="00AD4B8C">
        <w:rPr>
          <w:rFonts w:ascii="Times New Roman" w:hAnsi="Times New Roman" w:cs="Times New Roman"/>
          <w:sz w:val="24"/>
          <w:szCs w:val="24"/>
          <w:lang w:val="de-DE"/>
        </w:rPr>
        <w:t>Medick</w:t>
      </w:r>
      <w:proofErr w:type="spellEnd"/>
      <w:r w:rsidRPr="00AD4B8C">
        <w:rPr>
          <w:rFonts w:ascii="Times New Roman" w:hAnsi="Times New Roman" w:cs="Times New Roman"/>
          <w:sz w:val="24"/>
          <w:szCs w:val="24"/>
          <w:lang w:val="de-DE"/>
        </w:rPr>
        <w:t>, V. URL: https://www.spiegel.de/politik/ausland/san-bernardino-bluttat-heizt-debatte-in-den-usa-an-a-1066013.html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09.01.21)</w:t>
      </w:r>
    </w:p>
    <w:p w14:paraId="2B55546B"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sidRPr="00AD4B8C">
        <w:rPr>
          <w:rFonts w:ascii="Times New Roman" w:hAnsi="Times New Roman" w:cs="Times New Roman"/>
          <w:sz w:val="24"/>
          <w:szCs w:val="24"/>
          <w:lang w:val="de-DE"/>
        </w:rPr>
        <w:t>Mehrere Tote nach Angriff auf zwei Moscheen in Neuseeland</w:t>
      </w:r>
      <w:bookmarkStart w:id="244" w:name="_Hlk60866030"/>
      <w:r w:rsidRPr="00AD4B8C">
        <w:rPr>
          <w:rFonts w:ascii="Times New Roman" w:hAnsi="Times New Roman" w:cs="Times New Roman"/>
          <w:sz w:val="24"/>
          <w:szCs w:val="24"/>
          <w:lang w:val="de-DE"/>
        </w:rPr>
        <w:t xml:space="preserve">: [Electronic </w:t>
      </w:r>
      <w:proofErr w:type="spellStart"/>
      <w:r w:rsidRPr="00AD4B8C">
        <w:rPr>
          <w:rFonts w:ascii="Times New Roman" w:hAnsi="Times New Roman" w:cs="Times New Roman"/>
          <w:sz w:val="24"/>
          <w:szCs w:val="24"/>
          <w:lang w:val="de-DE"/>
        </w:rPr>
        <w:t>resource</w:t>
      </w:r>
      <w:proofErr w:type="spellEnd"/>
      <w:r w:rsidRPr="00AD4B8C">
        <w:rPr>
          <w:rFonts w:ascii="Times New Roman" w:hAnsi="Times New Roman" w:cs="Times New Roman"/>
          <w:sz w:val="24"/>
          <w:szCs w:val="24"/>
          <w:lang w:val="de-DE"/>
        </w:rPr>
        <w:t xml:space="preserve">] // Spiegel.de. 2019. </w:t>
      </w:r>
      <w:bookmarkEnd w:id="244"/>
      <w:r>
        <w:rPr>
          <w:rFonts w:ascii="Times New Roman" w:hAnsi="Times New Roman" w:cs="Times New Roman"/>
          <w:sz w:val="24"/>
          <w:szCs w:val="24"/>
        </w:rPr>
        <w:t xml:space="preserve">15 </w:t>
      </w:r>
      <w:proofErr w:type="spellStart"/>
      <w:r>
        <w:rPr>
          <w:rFonts w:ascii="Times New Roman" w:hAnsi="Times New Roman" w:cs="Times New Roman"/>
          <w:sz w:val="24"/>
          <w:szCs w:val="24"/>
        </w:rPr>
        <w:t>March</w:t>
      </w:r>
      <w:proofErr w:type="spellEnd"/>
      <w:r>
        <w:rPr>
          <w:rFonts w:ascii="Times New Roman" w:hAnsi="Times New Roman" w:cs="Times New Roman"/>
          <w:sz w:val="24"/>
          <w:szCs w:val="24"/>
        </w:rPr>
        <w:t>. URL: https://www.spiegel.de/panorama/justiz/neuseeland-mehrere-tote-nach-ueberfall-auf-zwei-moscheen-a-1257951.html (дата обращения: 06.01.21)</w:t>
      </w:r>
    </w:p>
    <w:p w14:paraId="7ECD76C7" w14:textId="77777777" w:rsidR="000A6BF8" w:rsidRPr="00AD4B8C" w:rsidRDefault="000A6BF8" w:rsidP="000D0598">
      <w:pPr>
        <w:pStyle w:val="ac"/>
        <w:numPr>
          <w:ilvl w:val="0"/>
          <w:numId w:val="24"/>
        </w:numPr>
        <w:spacing w:line="276" w:lineRule="auto"/>
        <w:jc w:val="both"/>
        <w:rPr>
          <w:rFonts w:ascii="Times New Roman" w:hAnsi="Times New Roman" w:cs="Times New Roman"/>
          <w:sz w:val="24"/>
          <w:szCs w:val="24"/>
          <w:lang w:val="de-DE"/>
        </w:rPr>
      </w:pPr>
      <w:r w:rsidRPr="00AD4B8C">
        <w:rPr>
          <w:rFonts w:ascii="Times New Roman" w:hAnsi="Times New Roman" w:cs="Times New Roman"/>
          <w:sz w:val="24"/>
          <w:szCs w:val="24"/>
          <w:lang w:val="de-DE"/>
        </w:rPr>
        <w:t>Müller, P. Tango gegen Terror/ Müller, P. URL: https://www.spiegel.de/spiegel/print/d-143471122.html (</w:t>
      </w:r>
      <w:r>
        <w:rPr>
          <w:rFonts w:ascii="Times New Roman" w:hAnsi="Times New Roman" w:cs="Times New Roman"/>
          <w:sz w:val="24"/>
          <w:szCs w:val="24"/>
        </w:rPr>
        <w:t>дата</w:t>
      </w:r>
      <w:r w:rsidRPr="00AD4B8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AD4B8C">
        <w:rPr>
          <w:rFonts w:ascii="Times New Roman" w:hAnsi="Times New Roman" w:cs="Times New Roman"/>
          <w:sz w:val="24"/>
          <w:szCs w:val="24"/>
          <w:lang w:val="de-DE"/>
        </w:rPr>
        <w:t>: 09.01.21)</w:t>
      </w:r>
    </w:p>
    <w:p w14:paraId="2B529A65"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sidRPr="00AD4B8C">
        <w:rPr>
          <w:rFonts w:ascii="Times New Roman" w:hAnsi="Times New Roman" w:cs="Times New Roman"/>
          <w:sz w:val="24"/>
          <w:szCs w:val="24"/>
          <w:lang w:val="de-DE"/>
        </w:rPr>
        <w:t xml:space="preserve">Muslim soll Oberammergauer Festspiele leiten: [Electronic </w:t>
      </w:r>
      <w:proofErr w:type="spellStart"/>
      <w:r w:rsidRPr="00AD4B8C">
        <w:rPr>
          <w:rFonts w:ascii="Times New Roman" w:hAnsi="Times New Roman" w:cs="Times New Roman"/>
          <w:sz w:val="24"/>
          <w:szCs w:val="24"/>
          <w:lang w:val="de-DE"/>
        </w:rPr>
        <w:t>resource</w:t>
      </w:r>
      <w:proofErr w:type="spellEnd"/>
      <w:r w:rsidRPr="00AD4B8C">
        <w:rPr>
          <w:rFonts w:ascii="Times New Roman" w:hAnsi="Times New Roman" w:cs="Times New Roman"/>
          <w:sz w:val="24"/>
          <w:szCs w:val="24"/>
          <w:lang w:val="de-DE"/>
        </w:rPr>
        <w:t xml:space="preserve">] // Spiegel.de. 2015. </w:t>
      </w:r>
      <w:r>
        <w:rPr>
          <w:rFonts w:ascii="Times New Roman" w:hAnsi="Times New Roman" w:cs="Times New Roman"/>
          <w:sz w:val="24"/>
          <w:szCs w:val="24"/>
        </w:rPr>
        <w:t xml:space="preserve">11 </w:t>
      </w:r>
      <w:proofErr w:type="spellStart"/>
      <w:r>
        <w:rPr>
          <w:rFonts w:ascii="Times New Roman" w:hAnsi="Times New Roman" w:cs="Times New Roman"/>
          <w:sz w:val="24"/>
          <w:szCs w:val="24"/>
        </w:rPr>
        <w:t>June</w:t>
      </w:r>
      <w:proofErr w:type="spellEnd"/>
      <w:r>
        <w:rPr>
          <w:rFonts w:ascii="Times New Roman" w:hAnsi="Times New Roman" w:cs="Times New Roman"/>
          <w:sz w:val="24"/>
          <w:szCs w:val="24"/>
        </w:rPr>
        <w:t>. URL: https://www.spiegel.de/kultur/gesellschaft/muslim-soll-oberammergauer-passionsspiele-mitleiten-a-1038323.html (дата обращения: 14.01.21)</w:t>
      </w:r>
    </w:p>
    <w:p w14:paraId="1AF9CFF6"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sidRPr="00AD4B8C">
        <w:rPr>
          <w:rFonts w:ascii="Times New Roman" w:hAnsi="Times New Roman" w:cs="Times New Roman"/>
          <w:sz w:val="24"/>
          <w:szCs w:val="24"/>
          <w:lang w:val="de-DE"/>
        </w:rPr>
        <w:t xml:space="preserve">Muslime berichten von Abweisungen am Flughafen: [Electronic </w:t>
      </w:r>
      <w:proofErr w:type="spellStart"/>
      <w:r w:rsidRPr="00AD4B8C">
        <w:rPr>
          <w:rFonts w:ascii="Times New Roman" w:hAnsi="Times New Roman" w:cs="Times New Roman"/>
          <w:sz w:val="24"/>
          <w:szCs w:val="24"/>
          <w:lang w:val="de-DE"/>
        </w:rPr>
        <w:t>resource</w:t>
      </w:r>
      <w:proofErr w:type="spellEnd"/>
      <w:r w:rsidRPr="00AD4B8C">
        <w:rPr>
          <w:rFonts w:ascii="Times New Roman" w:hAnsi="Times New Roman" w:cs="Times New Roman"/>
          <w:sz w:val="24"/>
          <w:szCs w:val="24"/>
          <w:lang w:val="de-DE"/>
        </w:rPr>
        <w:t xml:space="preserve">] // Spiegel.de. 2017. </w:t>
      </w:r>
      <w:r>
        <w:rPr>
          <w:rFonts w:ascii="Times New Roman" w:hAnsi="Times New Roman" w:cs="Times New Roman"/>
          <w:sz w:val="24"/>
          <w:szCs w:val="24"/>
        </w:rPr>
        <w:t xml:space="preserve">28 </w:t>
      </w:r>
      <w:proofErr w:type="spellStart"/>
      <w:r>
        <w:rPr>
          <w:rFonts w:ascii="Times New Roman" w:hAnsi="Times New Roman" w:cs="Times New Roman"/>
          <w:sz w:val="24"/>
          <w:szCs w:val="24"/>
        </w:rPr>
        <w:t>January</w:t>
      </w:r>
      <w:proofErr w:type="spellEnd"/>
      <w:r>
        <w:rPr>
          <w:rFonts w:ascii="Times New Roman" w:hAnsi="Times New Roman" w:cs="Times New Roman"/>
          <w:sz w:val="24"/>
          <w:szCs w:val="24"/>
        </w:rPr>
        <w:t>. URL: https://www.spiegel.de/politik/ausland/donald-trump-einreisestopp-der-usa-zeigt-sofort-wirkung-a-1132155.html (дата обращения: 09.01.21)</w:t>
      </w:r>
    </w:p>
    <w:p w14:paraId="57E1519A"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sidRPr="00AD4B8C">
        <w:rPr>
          <w:rFonts w:ascii="Times New Roman" w:hAnsi="Times New Roman" w:cs="Times New Roman"/>
          <w:sz w:val="24"/>
          <w:szCs w:val="24"/>
          <w:lang w:val="de-DE"/>
        </w:rPr>
        <w:t xml:space="preserve">Muslime spenden für Renovierung der Synagoge: [Electronic </w:t>
      </w:r>
      <w:proofErr w:type="spellStart"/>
      <w:r w:rsidRPr="00AD4B8C">
        <w:rPr>
          <w:rFonts w:ascii="Times New Roman" w:hAnsi="Times New Roman" w:cs="Times New Roman"/>
          <w:sz w:val="24"/>
          <w:szCs w:val="24"/>
          <w:lang w:val="de-DE"/>
        </w:rPr>
        <w:t>resource</w:t>
      </w:r>
      <w:proofErr w:type="spellEnd"/>
      <w:r w:rsidRPr="00AD4B8C">
        <w:rPr>
          <w:rFonts w:ascii="Times New Roman" w:hAnsi="Times New Roman" w:cs="Times New Roman"/>
          <w:sz w:val="24"/>
          <w:szCs w:val="24"/>
          <w:lang w:val="de-DE"/>
        </w:rPr>
        <w:t xml:space="preserve">] // Spiegel.de. 2015. </w:t>
      </w:r>
      <w:r w:rsidRPr="004C0B2B">
        <w:rPr>
          <w:rFonts w:ascii="Times New Roman" w:hAnsi="Times New Roman" w:cs="Times New Roman"/>
          <w:sz w:val="24"/>
          <w:szCs w:val="24"/>
        </w:rPr>
        <w:t xml:space="preserve">21 </w:t>
      </w:r>
      <w:r w:rsidRPr="00930492">
        <w:rPr>
          <w:rFonts w:ascii="Times New Roman" w:hAnsi="Times New Roman" w:cs="Times New Roman"/>
          <w:sz w:val="24"/>
          <w:szCs w:val="24"/>
          <w:lang w:val="de-DE"/>
        </w:rPr>
        <w:t>May</w:t>
      </w:r>
      <w:r w:rsidRPr="004C0B2B">
        <w:rPr>
          <w:rFonts w:ascii="Times New Roman" w:hAnsi="Times New Roman" w:cs="Times New Roman"/>
          <w:sz w:val="24"/>
          <w:szCs w:val="24"/>
        </w:rPr>
        <w:t xml:space="preserve">. </w:t>
      </w:r>
      <w:r>
        <w:rPr>
          <w:rFonts w:ascii="Times New Roman" w:hAnsi="Times New Roman" w:cs="Times New Roman"/>
          <w:sz w:val="24"/>
          <w:szCs w:val="24"/>
        </w:rPr>
        <w:t>URL: https://www.spiegel.de/panorama/gesellschaft/belgien-muslime-spenden-fuer-renovierung-der-synagoge-a-1035025.html (дата обращения: 17.01.21)</w:t>
      </w:r>
    </w:p>
    <w:p w14:paraId="7A04650C"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sidRPr="00AD4B8C">
        <w:rPr>
          <w:rFonts w:ascii="Times New Roman" w:hAnsi="Times New Roman" w:cs="Times New Roman"/>
          <w:sz w:val="24"/>
          <w:szCs w:val="24"/>
          <w:lang w:val="de-DE"/>
        </w:rPr>
        <w:t xml:space="preserve">Muslime verurteilen Antisemitismus: [Electronic </w:t>
      </w:r>
      <w:proofErr w:type="spellStart"/>
      <w:r w:rsidRPr="00AD4B8C">
        <w:rPr>
          <w:rFonts w:ascii="Times New Roman" w:hAnsi="Times New Roman" w:cs="Times New Roman"/>
          <w:sz w:val="24"/>
          <w:szCs w:val="24"/>
          <w:lang w:val="de-DE"/>
        </w:rPr>
        <w:t>resource</w:t>
      </w:r>
      <w:proofErr w:type="spellEnd"/>
      <w:r w:rsidRPr="00AD4B8C">
        <w:rPr>
          <w:rFonts w:ascii="Times New Roman" w:hAnsi="Times New Roman" w:cs="Times New Roman"/>
          <w:sz w:val="24"/>
          <w:szCs w:val="24"/>
          <w:lang w:val="de-DE"/>
        </w:rPr>
        <w:t xml:space="preserve">] // Spiegel.de. 2017. </w:t>
      </w:r>
      <w:r>
        <w:rPr>
          <w:rFonts w:ascii="Times New Roman" w:hAnsi="Times New Roman" w:cs="Times New Roman"/>
          <w:sz w:val="24"/>
          <w:szCs w:val="24"/>
        </w:rPr>
        <w:t xml:space="preserve">5 </w:t>
      </w:r>
      <w:proofErr w:type="spellStart"/>
      <w:r>
        <w:rPr>
          <w:rFonts w:ascii="Times New Roman" w:hAnsi="Times New Roman" w:cs="Times New Roman"/>
          <w:sz w:val="24"/>
          <w:szCs w:val="24"/>
        </w:rPr>
        <w:t>May</w:t>
      </w:r>
      <w:proofErr w:type="spellEnd"/>
      <w:r>
        <w:rPr>
          <w:rFonts w:ascii="Times New Roman" w:hAnsi="Times New Roman" w:cs="Times New Roman"/>
          <w:sz w:val="24"/>
          <w:szCs w:val="24"/>
        </w:rPr>
        <w:t>. URL: https://www.spiegel.de/lebenundlernen/schule/berlin-muslime-verurteilen-antisemitismus-an-schulen-a-1146151.html (дата обращения: 09.01.21)</w:t>
      </w:r>
    </w:p>
    <w:p w14:paraId="15A570FA"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sidRPr="00AD4B8C">
        <w:rPr>
          <w:rFonts w:ascii="Times New Roman" w:hAnsi="Times New Roman" w:cs="Times New Roman"/>
          <w:sz w:val="24"/>
          <w:szCs w:val="24"/>
          <w:lang w:val="de-DE"/>
        </w:rPr>
        <w:t xml:space="preserve">Muslime verweigern Beisetzung von Kirchenattentäter: [Electronic </w:t>
      </w:r>
      <w:proofErr w:type="spellStart"/>
      <w:r w:rsidRPr="00AD4B8C">
        <w:rPr>
          <w:rFonts w:ascii="Times New Roman" w:hAnsi="Times New Roman" w:cs="Times New Roman"/>
          <w:sz w:val="24"/>
          <w:szCs w:val="24"/>
          <w:lang w:val="de-DE"/>
        </w:rPr>
        <w:t>resource</w:t>
      </w:r>
      <w:proofErr w:type="spellEnd"/>
      <w:r w:rsidRPr="00AD4B8C">
        <w:rPr>
          <w:rFonts w:ascii="Times New Roman" w:hAnsi="Times New Roman" w:cs="Times New Roman"/>
          <w:sz w:val="24"/>
          <w:szCs w:val="24"/>
          <w:lang w:val="de-DE"/>
        </w:rPr>
        <w:t xml:space="preserve">] // Spiegel.de. 2016. </w:t>
      </w:r>
      <w:r>
        <w:rPr>
          <w:rFonts w:ascii="Times New Roman" w:hAnsi="Times New Roman" w:cs="Times New Roman"/>
          <w:sz w:val="24"/>
          <w:szCs w:val="24"/>
        </w:rPr>
        <w:t xml:space="preserve">31 </w:t>
      </w:r>
      <w:proofErr w:type="spellStart"/>
      <w:r>
        <w:rPr>
          <w:rFonts w:ascii="Times New Roman" w:hAnsi="Times New Roman" w:cs="Times New Roman"/>
          <w:sz w:val="24"/>
          <w:szCs w:val="24"/>
        </w:rPr>
        <w:t>July</w:t>
      </w:r>
      <w:proofErr w:type="spellEnd"/>
      <w:r>
        <w:rPr>
          <w:rFonts w:ascii="Times New Roman" w:hAnsi="Times New Roman" w:cs="Times New Roman"/>
          <w:sz w:val="24"/>
          <w:szCs w:val="24"/>
        </w:rPr>
        <w:t>. URL: https://www.spiegel.de/panorama/justiz/frankreich-muslime-verweigern-beisetzung-von-kirchen-attentaeter-a-1105520.html (дата обращения: 09.01.21)</w:t>
      </w:r>
    </w:p>
    <w:p w14:paraId="06EBE4CA"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sidRPr="00AD4B8C">
        <w:rPr>
          <w:rFonts w:ascii="Times New Roman" w:hAnsi="Times New Roman" w:cs="Times New Roman"/>
          <w:sz w:val="24"/>
          <w:szCs w:val="24"/>
          <w:lang w:val="de-DE"/>
        </w:rPr>
        <w:t xml:space="preserve">Muslime weltweit verurteilen die Anschläge: [Electronic </w:t>
      </w:r>
      <w:proofErr w:type="spellStart"/>
      <w:r w:rsidRPr="00AD4B8C">
        <w:rPr>
          <w:rFonts w:ascii="Times New Roman" w:hAnsi="Times New Roman" w:cs="Times New Roman"/>
          <w:sz w:val="24"/>
          <w:szCs w:val="24"/>
          <w:lang w:val="de-DE"/>
        </w:rPr>
        <w:t>resource</w:t>
      </w:r>
      <w:proofErr w:type="spellEnd"/>
      <w:r w:rsidRPr="00AD4B8C">
        <w:rPr>
          <w:rFonts w:ascii="Times New Roman" w:hAnsi="Times New Roman" w:cs="Times New Roman"/>
          <w:sz w:val="24"/>
          <w:szCs w:val="24"/>
          <w:lang w:val="de-DE"/>
        </w:rPr>
        <w:t xml:space="preserve">] // Spiegel.de. 2015. </w:t>
      </w:r>
      <w:r>
        <w:rPr>
          <w:rFonts w:ascii="Times New Roman" w:hAnsi="Times New Roman" w:cs="Times New Roman"/>
          <w:sz w:val="24"/>
          <w:szCs w:val="24"/>
        </w:rPr>
        <w:t xml:space="preserve">15 </w:t>
      </w:r>
      <w:proofErr w:type="spellStart"/>
      <w:r>
        <w:rPr>
          <w:rFonts w:ascii="Times New Roman" w:hAnsi="Times New Roman" w:cs="Times New Roman"/>
          <w:sz w:val="24"/>
          <w:szCs w:val="24"/>
        </w:rPr>
        <w:t>November</w:t>
      </w:r>
      <w:proofErr w:type="spellEnd"/>
      <w:r>
        <w:rPr>
          <w:rFonts w:ascii="Times New Roman" w:hAnsi="Times New Roman" w:cs="Times New Roman"/>
          <w:sz w:val="24"/>
          <w:szCs w:val="24"/>
        </w:rPr>
        <w:t>. URL: https://www.spiegel.de/politik/ausland/terror-in-paris-muslime-verurteilen-anschlaege-mit-notinmyname-a-1062861.html (дата обращения: 09.01.21)</w:t>
      </w:r>
    </w:p>
    <w:p w14:paraId="0E62F73E"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lang w:val="de-DE"/>
        </w:rPr>
        <w:lastRenderedPageBreak/>
        <w:t xml:space="preserve">Muslimischer Profi verweigert Reporterin den Handschlag: [Electronic </w:t>
      </w:r>
      <w:proofErr w:type="spellStart"/>
      <w:r>
        <w:rPr>
          <w:rFonts w:ascii="Times New Roman" w:hAnsi="Times New Roman" w:cs="Times New Roman"/>
          <w:sz w:val="24"/>
          <w:szCs w:val="24"/>
          <w:lang w:val="de-DE"/>
        </w:rPr>
        <w:t>resource</w:t>
      </w:r>
      <w:proofErr w:type="spellEnd"/>
      <w:r>
        <w:rPr>
          <w:rFonts w:ascii="Times New Roman" w:hAnsi="Times New Roman" w:cs="Times New Roman"/>
          <w:sz w:val="24"/>
          <w:szCs w:val="24"/>
          <w:lang w:val="de-DE"/>
        </w:rPr>
        <w:t xml:space="preserve">] // Spiegel.de. 2015. </w:t>
      </w:r>
      <w:r w:rsidRPr="004C0B2B">
        <w:rPr>
          <w:rFonts w:ascii="Times New Roman" w:hAnsi="Times New Roman" w:cs="Times New Roman"/>
          <w:sz w:val="24"/>
          <w:szCs w:val="24"/>
        </w:rPr>
        <w:t xml:space="preserve">5 </w:t>
      </w:r>
      <w:r w:rsidRPr="00930492">
        <w:rPr>
          <w:rFonts w:ascii="Times New Roman" w:hAnsi="Times New Roman" w:cs="Times New Roman"/>
          <w:sz w:val="24"/>
          <w:szCs w:val="24"/>
          <w:lang w:val="de-DE"/>
        </w:rPr>
        <w:t>November</w:t>
      </w:r>
      <w:r w:rsidRPr="004C0B2B">
        <w:rPr>
          <w:rFonts w:ascii="Times New Roman" w:hAnsi="Times New Roman" w:cs="Times New Roman"/>
          <w:sz w:val="24"/>
          <w:szCs w:val="24"/>
        </w:rPr>
        <w:t xml:space="preserve">. </w:t>
      </w:r>
      <w:r>
        <w:rPr>
          <w:rFonts w:ascii="Times New Roman" w:hAnsi="Times New Roman" w:cs="Times New Roman"/>
          <w:sz w:val="24"/>
          <w:szCs w:val="24"/>
        </w:rPr>
        <w:t>URL: https://www.spiegel.de/sport/fussball/nacer-barazite-muslimischer-profi-verweigert-reporterin-handschlag-a-1061211.html (дата обращения: 23.01.21)</w:t>
      </w:r>
    </w:p>
    <w:p w14:paraId="05B3BB7A"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lang w:val="de-DE"/>
        </w:rPr>
        <w:t xml:space="preserve">Mutmaßlicher Täter war erst 22 Jahre alt: [Electronic </w:t>
      </w:r>
      <w:proofErr w:type="spellStart"/>
      <w:r>
        <w:rPr>
          <w:rFonts w:ascii="Times New Roman" w:hAnsi="Times New Roman" w:cs="Times New Roman"/>
          <w:sz w:val="24"/>
          <w:szCs w:val="24"/>
          <w:lang w:val="de-DE"/>
        </w:rPr>
        <w:t>resource</w:t>
      </w:r>
      <w:proofErr w:type="spellEnd"/>
      <w:r>
        <w:rPr>
          <w:rFonts w:ascii="Times New Roman" w:hAnsi="Times New Roman" w:cs="Times New Roman"/>
          <w:sz w:val="24"/>
          <w:szCs w:val="24"/>
          <w:lang w:val="de-DE"/>
        </w:rPr>
        <w:t xml:space="preserve">] // Spiegel.de. 2015. </w:t>
      </w:r>
      <w:r>
        <w:rPr>
          <w:rFonts w:ascii="Times New Roman" w:hAnsi="Times New Roman" w:cs="Times New Roman"/>
          <w:sz w:val="24"/>
          <w:szCs w:val="24"/>
        </w:rPr>
        <w:t xml:space="preserve">15 </w:t>
      </w:r>
      <w:proofErr w:type="spellStart"/>
      <w:r>
        <w:rPr>
          <w:rFonts w:ascii="Times New Roman" w:hAnsi="Times New Roman" w:cs="Times New Roman"/>
          <w:sz w:val="24"/>
          <w:szCs w:val="24"/>
        </w:rPr>
        <w:t>February</w:t>
      </w:r>
      <w:proofErr w:type="spellEnd"/>
      <w:r>
        <w:rPr>
          <w:rFonts w:ascii="Times New Roman" w:hAnsi="Times New Roman" w:cs="Times New Roman"/>
          <w:sz w:val="24"/>
          <w:szCs w:val="24"/>
        </w:rPr>
        <w:t>. URL: https://www.spiegel.de/politik/ausland/anschlag-in-kopenhagen-was-ueber-den-taeter-bekannt-ist-a-1018582.html (дата обращения: 14.01.21)</w:t>
      </w:r>
    </w:p>
    <w:p w14:paraId="5B2BE267" w14:textId="77777777" w:rsidR="000A6BF8" w:rsidRDefault="000A6BF8" w:rsidP="000D0598">
      <w:pPr>
        <w:pStyle w:val="ac"/>
        <w:numPr>
          <w:ilvl w:val="0"/>
          <w:numId w:val="24"/>
        </w:numPr>
        <w:spacing w:line="276" w:lineRule="auto"/>
        <w:jc w:val="both"/>
        <w:rPr>
          <w:rFonts w:ascii="Times New Roman" w:hAnsi="Times New Roman" w:cs="Times New Roman"/>
          <w:sz w:val="24"/>
          <w:szCs w:val="24"/>
          <w:lang w:val="de-DE"/>
        </w:rPr>
      </w:pPr>
      <w:proofErr w:type="spellStart"/>
      <w:r>
        <w:rPr>
          <w:rFonts w:ascii="Times New Roman" w:hAnsi="Times New Roman" w:cs="Times New Roman"/>
          <w:sz w:val="24"/>
          <w:szCs w:val="24"/>
          <w:lang w:val="de-DE"/>
        </w:rPr>
        <w:t>Nakschbandi</w:t>
      </w:r>
      <w:proofErr w:type="spellEnd"/>
      <w:r>
        <w:rPr>
          <w:rFonts w:ascii="Times New Roman" w:hAnsi="Times New Roman" w:cs="Times New Roman"/>
          <w:sz w:val="24"/>
          <w:szCs w:val="24"/>
          <w:lang w:val="de-DE"/>
        </w:rPr>
        <w:t xml:space="preserve">, W. Die vergiftete Mitte. / </w:t>
      </w:r>
      <w:proofErr w:type="spellStart"/>
      <w:r>
        <w:rPr>
          <w:rFonts w:ascii="Times New Roman" w:hAnsi="Times New Roman" w:cs="Times New Roman"/>
          <w:sz w:val="24"/>
          <w:szCs w:val="24"/>
          <w:lang w:val="de-DE"/>
        </w:rPr>
        <w:t>Nakschbandi</w:t>
      </w:r>
      <w:proofErr w:type="spellEnd"/>
      <w:r>
        <w:rPr>
          <w:rFonts w:ascii="Times New Roman" w:hAnsi="Times New Roman" w:cs="Times New Roman"/>
          <w:sz w:val="24"/>
          <w:szCs w:val="24"/>
          <w:lang w:val="de-DE"/>
        </w:rPr>
        <w:t>, W. URL: https://www.spiegel.de/spiegel/print/d-145742869.html (</w:t>
      </w:r>
      <w:r>
        <w:rPr>
          <w:rFonts w:ascii="Times New Roman" w:hAnsi="Times New Roman" w:cs="Times New Roman"/>
          <w:sz w:val="24"/>
          <w:szCs w:val="24"/>
        </w:rPr>
        <w:t>дата</w:t>
      </w:r>
      <w:r>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Pr>
          <w:rFonts w:ascii="Times New Roman" w:hAnsi="Times New Roman" w:cs="Times New Roman"/>
          <w:sz w:val="24"/>
          <w:szCs w:val="24"/>
          <w:lang w:val="de-DE"/>
        </w:rPr>
        <w:t>: 09.01.21)</w:t>
      </w:r>
    </w:p>
    <w:p w14:paraId="430E2F4B"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lang w:val="de-DE"/>
        </w:rPr>
        <w:t xml:space="preserve">Navid Kermani erhält Friedenspreis des Deutschen Buchhandels: [Electronic </w:t>
      </w:r>
      <w:proofErr w:type="spellStart"/>
      <w:r>
        <w:rPr>
          <w:rFonts w:ascii="Times New Roman" w:hAnsi="Times New Roman" w:cs="Times New Roman"/>
          <w:sz w:val="24"/>
          <w:szCs w:val="24"/>
          <w:lang w:val="de-DE"/>
        </w:rPr>
        <w:t>resource</w:t>
      </w:r>
      <w:proofErr w:type="spellEnd"/>
      <w:r>
        <w:rPr>
          <w:rFonts w:ascii="Times New Roman" w:hAnsi="Times New Roman" w:cs="Times New Roman"/>
          <w:sz w:val="24"/>
          <w:szCs w:val="24"/>
          <w:lang w:val="de-DE"/>
        </w:rPr>
        <w:t xml:space="preserve">] // Spiegel.de. 2015. </w:t>
      </w:r>
      <w:r w:rsidRPr="004C0B2B">
        <w:rPr>
          <w:rFonts w:ascii="Times New Roman" w:hAnsi="Times New Roman" w:cs="Times New Roman"/>
          <w:sz w:val="24"/>
          <w:szCs w:val="24"/>
        </w:rPr>
        <w:t xml:space="preserve">18 </w:t>
      </w:r>
      <w:r w:rsidRPr="00930492">
        <w:rPr>
          <w:rFonts w:ascii="Times New Roman" w:hAnsi="Times New Roman" w:cs="Times New Roman"/>
          <w:sz w:val="24"/>
          <w:szCs w:val="24"/>
          <w:lang w:val="de-DE"/>
        </w:rPr>
        <w:t>June</w:t>
      </w:r>
      <w:r w:rsidRPr="004C0B2B">
        <w:rPr>
          <w:rFonts w:ascii="Times New Roman" w:hAnsi="Times New Roman" w:cs="Times New Roman"/>
          <w:sz w:val="24"/>
          <w:szCs w:val="24"/>
        </w:rPr>
        <w:t xml:space="preserve">. </w:t>
      </w:r>
      <w:r>
        <w:rPr>
          <w:rFonts w:ascii="Times New Roman" w:hAnsi="Times New Roman" w:cs="Times New Roman"/>
          <w:sz w:val="24"/>
          <w:szCs w:val="24"/>
        </w:rPr>
        <w:t>URL: https://www.spiegel.de/kultur/literatur/navid-kermani-erhaelt-friedenspreis-des-deutschen-buchhandels-a-1039425.html (дата обращения: 09.01.21)</w:t>
      </w:r>
    </w:p>
    <w:p w14:paraId="12391AE1" w14:textId="77777777" w:rsidR="000A6BF8" w:rsidRDefault="000A6BF8" w:rsidP="000D0598">
      <w:pPr>
        <w:pStyle w:val="ac"/>
        <w:numPr>
          <w:ilvl w:val="0"/>
          <w:numId w:val="24"/>
        </w:num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Neeb, C. «Dann ist es vorbei mit der Demokratie»/ Neeb, C. URL: https://www.spiegel.de/panorama/umfrage-stimmen-zur-deutsch-tuerkischen-beziehung-a-1137631.html (</w:t>
      </w:r>
      <w:r>
        <w:rPr>
          <w:rFonts w:ascii="Times New Roman" w:hAnsi="Times New Roman" w:cs="Times New Roman"/>
          <w:sz w:val="24"/>
          <w:szCs w:val="24"/>
        </w:rPr>
        <w:t>дата</w:t>
      </w:r>
      <w:r>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Pr>
          <w:rFonts w:ascii="Times New Roman" w:hAnsi="Times New Roman" w:cs="Times New Roman"/>
          <w:sz w:val="24"/>
          <w:szCs w:val="24"/>
          <w:lang w:val="de-DE"/>
        </w:rPr>
        <w:t>: 23.01.21)</w:t>
      </w:r>
    </w:p>
    <w:p w14:paraId="7F0D055C" w14:textId="77777777" w:rsidR="000A6BF8" w:rsidRPr="00397291" w:rsidRDefault="000A6BF8" w:rsidP="000D0598">
      <w:pPr>
        <w:pStyle w:val="ac"/>
        <w:numPr>
          <w:ilvl w:val="0"/>
          <w:numId w:val="24"/>
        </w:numPr>
        <w:spacing w:line="276" w:lineRule="auto"/>
        <w:jc w:val="both"/>
        <w:rPr>
          <w:rFonts w:ascii="Times New Roman" w:hAnsi="Times New Roman" w:cs="Times New Roman"/>
          <w:sz w:val="24"/>
          <w:szCs w:val="24"/>
          <w:lang w:val="de-DE"/>
        </w:rPr>
      </w:pPr>
      <w:r w:rsidRPr="004C0B2B">
        <w:rPr>
          <w:rFonts w:ascii="Times New Roman" w:hAnsi="Times New Roman" w:cs="Times New Roman"/>
          <w:sz w:val="24"/>
          <w:szCs w:val="24"/>
          <w:lang w:val="de-DE"/>
        </w:rPr>
        <w:t xml:space="preserve">Özil-Foto aus Mekka begeistert Fans: [Electronic </w:t>
      </w:r>
      <w:proofErr w:type="spellStart"/>
      <w:r w:rsidRPr="004C0B2B">
        <w:rPr>
          <w:rFonts w:ascii="Times New Roman" w:hAnsi="Times New Roman" w:cs="Times New Roman"/>
          <w:sz w:val="24"/>
          <w:szCs w:val="24"/>
          <w:lang w:val="de-DE"/>
        </w:rPr>
        <w:t>resource</w:t>
      </w:r>
      <w:proofErr w:type="spellEnd"/>
      <w:r w:rsidRPr="004C0B2B">
        <w:rPr>
          <w:rFonts w:ascii="Times New Roman" w:hAnsi="Times New Roman" w:cs="Times New Roman"/>
          <w:sz w:val="24"/>
          <w:szCs w:val="24"/>
          <w:lang w:val="de-DE"/>
        </w:rPr>
        <w:t>] // Spiegel.de. 2016. 23 May. URL</w:t>
      </w:r>
      <w:r w:rsidRPr="00397291">
        <w:rPr>
          <w:rFonts w:ascii="Times New Roman" w:hAnsi="Times New Roman" w:cs="Times New Roman"/>
          <w:sz w:val="24"/>
          <w:szCs w:val="24"/>
          <w:lang w:val="de-DE"/>
        </w:rPr>
        <w:t xml:space="preserve">: </w:t>
      </w:r>
      <w:r w:rsidRPr="004C0B2B">
        <w:rPr>
          <w:rFonts w:ascii="Times New Roman" w:hAnsi="Times New Roman" w:cs="Times New Roman"/>
          <w:sz w:val="24"/>
          <w:szCs w:val="24"/>
          <w:lang w:val="de-DE"/>
        </w:rPr>
        <w:t>https</w:t>
      </w:r>
      <w:r w:rsidRPr="00397291">
        <w:rPr>
          <w:rFonts w:ascii="Times New Roman" w:hAnsi="Times New Roman" w:cs="Times New Roman"/>
          <w:sz w:val="24"/>
          <w:szCs w:val="24"/>
          <w:lang w:val="de-DE"/>
        </w:rPr>
        <w:t>://</w:t>
      </w:r>
      <w:r w:rsidRPr="004C0B2B">
        <w:rPr>
          <w:rFonts w:ascii="Times New Roman" w:hAnsi="Times New Roman" w:cs="Times New Roman"/>
          <w:sz w:val="24"/>
          <w:szCs w:val="24"/>
          <w:lang w:val="de-DE"/>
        </w:rPr>
        <w:t>www</w:t>
      </w:r>
      <w:r w:rsidRPr="00397291">
        <w:rPr>
          <w:rFonts w:ascii="Times New Roman" w:hAnsi="Times New Roman" w:cs="Times New Roman"/>
          <w:sz w:val="24"/>
          <w:szCs w:val="24"/>
          <w:lang w:val="de-DE"/>
        </w:rPr>
        <w:t>.</w:t>
      </w:r>
      <w:r w:rsidRPr="004C0B2B">
        <w:rPr>
          <w:rFonts w:ascii="Times New Roman" w:hAnsi="Times New Roman" w:cs="Times New Roman"/>
          <w:sz w:val="24"/>
          <w:szCs w:val="24"/>
          <w:lang w:val="de-DE"/>
        </w:rPr>
        <w:t>spiegel</w:t>
      </w:r>
      <w:r w:rsidRPr="00397291">
        <w:rPr>
          <w:rFonts w:ascii="Times New Roman" w:hAnsi="Times New Roman" w:cs="Times New Roman"/>
          <w:sz w:val="24"/>
          <w:szCs w:val="24"/>
          <w:lang w:val="de-DE"/>
        </w:rPr>
        <w:t>.</w:t>
      </w:r>
      <w:r w:rsidRPr="004C0B2B">
        <w:rPr>
          <w:rFonts w:ascii="Times New Roman" w:hAnsi="Times New Roman" w:cs="Times New Roman"/>
          <w:sz w:val="24"/>
          <w:szCs w:val="24"/>
          <w:lang w:val="de-DE"/>
        </w:rPr>
        <w:t>de</w:t>
      </w:r>
      <w:r w:rsidRPr="00397291">
        <w:rPr>
          <w:rFonts w:ascii="Times New Roman" w:hAnsi="Times New Roman" w:cs="Times New Roman"/>
          <w:sz w:val="24"/>
          <w:szCs w:val="24"/>
          <w:lang w:val="de-DE"/>
        </w:rPr>
        <w:t>/</w:t>
      </w:r>
      <w:r w:rsidRPr="004C0B2B">
        <w:rPr>
          <w:rFonts w:ascii="Times New Roman" w:hAnsi="Times New Roman" w:cs="Times New Roman"/>
          <w:sz w:val="24"/>
          <w:szCs w:val="24"/>
          <w:lang w:val="de-DE"/>
        </w:rPr>
        <w:t>sport</w:t>
      </w:r>
      <w:r w:rsidRPr="00397291">
        <w:rPr>
          <w:rFonts w:ascii="Times New Roman" w:hAnsi="Times New Roman" w:cs="Times New Roman"/>
          <w:sz w:val="24"/>
          <w:szCs w:val="24"/>
          <w:lang w:val="de-DE"/>
        </w:rPr>
        <w:t>/</w:t>
      </w:r>
      <w:r w:rsidRPr="004C0B2B">
        <w:rPr>
          <w:rFonts w:ascii="Times New Roman" w:hAnsi="Times New Roman" w:cs="Times New Roman"/>
          <w:sz w:val="24"/>
          <w:szCs w:val="24"/>
          <w:lang w:val="de-DE"/>
        </w:rPr>
        <w:t>fussball</w:t>
      </w:r>
      <w:r w:rsidRPr="00397291">
        <w:rPr>
          <w:rFonts w:ascii="Times New Roman" w:hAnsi="Times New Roman" w:cs="Times New Roman"/>
          <w:sz w:val="24"/>
          <w:szCs w:val="24"/>
          <w:lang w:val="de-DE"/>
        </w:rPr>
        <w:t>/</w:t>
      </w:r>
      <w:r w:rsidRPr="004C0B2B">
        <w:rPr>
          <w:rFonts w:ascii="Times New Roman" w:hAnsi="Times New Roman" w:cs="Times New Roman"/>
          <w:sz w:val="24"/>
          <w:szCs w:val="24"/>
          <w:lang w:val="de-DE"/>
        </w:rPr>
        <w:t>mesut</w:t>
      </w:r>
      <w:r w:rsidRPr="00397291">
        <w:rPr>
          <w:rFonts w:ascii="Times New Roman" w:hAnsi="Times New Roman" w:cs="Times New Roman"/>
          <w:sz w:val="24"/>
          <w:szCs w:val="24"/>
          <w:lang w:val="de-DE"/>
        </w:rPr>
        <w:t>-</w:t>
      </w:r>
      <w:r w:rsidRPr="004C0B2B">
        <w:rPr>
          <w:rFonts w:ascii="Times New Roman" w:hAnsi="Times New Roman" w:cs="Times New Roman"/>
          <w:sz w:val="24"/>
          <w:szCs w:val="24"/>
          <w:lang w:val="de-DE"/>
        </w:rPr>
        <w:t>oezil</w:t>
      </w:r>
      <w:r w:rsidRPr="00397291">
        <w:rPr>
          <w:rFonts w:ascii="Times New Roman" w:hAnsi="Times New Roman" w:cs="Times New Roman"/>
          <w:sz w:val="24"/>
          <w:szCs w:val="24"/>
          <w:lang w:val="de-DE"/>
        </w:rPr>
        <w:t>-</w:t>
      </w:r>
      <w:r w:rsidRPr="004C0B2B">
        <w:rPr>
          <w:rFonts w:ascii="Times New Roman" w:hAnsi="Times New Roman" w:cs="Times New Roman"/>
          <w:sz w:val="24"/>
          <w:szCs w:val="24"/>
          <w:lang w:val="de-DE"/>
        </w:rPr>
        <w:t>in</w:t>
      </w:r>
      <w:r w:rsidRPr="00397291">
        <w:rPr>
          <w:rFonts w:ascii="Times New Roman" w:hAnsi="Times New Roman" w:cs="Times New Roman"/>
          <w:sz w:val="24"/>
          <w:szCs w:val="24"/>
          <w:lang w:val="de-DE"/>
        </w:rPr>
        <w:t>-</w:t>
      </w:r>
      <w:r w:rsidRPr="004C0B2B">
        <w:rPr>
          <w:rFonts w:ascii="Times New Roman" w:hAnsi="Times New Roman" w:cs="Times New Roman"/>
          <w:sz w:val="24"/>
          <w:szCs w:val="24"/>
          <w:lang w:val="de-DE"/>
        </w:rPr>
        <w:t>mekka</w:t>
      </w:r>
      <w:r w:rsidRPr="00397291">
        <w:rPr>
          <w:rFonts w:ascii="Times New Roman" w:hAnsi="Times New Roman" w:cs="Times New Roman"/>
          <w:sz w:val="24"/>
          <w:szCs w:val="24"/>
          <w:lang w:val="de-DE"/>
        </w:rPr>
        <w:t>-</w:t>
      </w:r>
      <w:r w:rsidRPr="004C0B2B">
        <w:rPr>
          <w:rFonts w:ascii="Times New Roman" w:hAnsi="Times New Roman" w:cs="Times New Roman"/>
          <w:sz w:val="24"/>
          <w:szCs w:val="24"/>
          <w:lang w:val="de-DE"/>
        </w:rPr>
        <w:t>foto</w:t>
      </w:r>
      <w:r w:rsidRPr="00397291">
        <w:rPr>
          <w:rFonts w:ascii="Times New Roman" w:hAnsi="Times New Roman" w:cs="Times New Roman"/>
          <w:sz w:val="24"/>
          <w:szCs w:val="24"/>
          <w:lang w:val="de-DE"/>
        </w:rPr>
        <w:t>-</w:t>
      </w:r>
      <w:r w:rsidRPr="004C0B2B">
        <w:rPr>
          <w:rFonts w:ascii="Times New Roman" w:hAnsi="Times New Roman" w:cs="Times New Roman"/>
          <w:sz w:val="24"/>
          <w:szCs w:val="24"/>
          <w:lang w:val="de-DE"/>
        </w:rPr>
        <w:t>vor</w:t>
      </w:r>
      <w:r w:rsidRPr="00397291">
        <w:rPr>
          <w:rFonts w:ascii="Times New Roman" w:hAnsi="Times New Roman" w:cs="Times New Roman"/>
          <w:sz w:val="24"/>
          <w:szCs w:val="24"/>
          <w:lang w:val="de-DE"/>
        </w:rPr>
        <w:t>-</w:t>
      </w:r>
      <w:r w:rsidRPr="004C0B2B">
        <w:rPr>
          <w:rFonts w:ascii="Times New Roman" w:hAnsi="Times New Roman" w:cs="Times New Roman"/>
          <w:sz w:val="24"/>
          <w:szCs w:val="24"/>
          <w:lang w:val="de-DE"/>
        </w:rPr>
        <w:t>kaaba</w:t>
      </w:r>
      <w:r w:rsidRPr="00397291">
        <w:rPr>
          <w:rFonts w:ascii="Times New Roman" w:hAnsi="Times New Roman" w:cs="Times New Roman"/>
          <w:sz w:val="24"/>
          <w:szCs w:val="24"/>
          <w:lang w:val="de-DE"/>
        </w:rPr>
        <w:t>-</w:t>
      </w:r>
      <w:r w:rsidRPr="004C0B2B">
        <w:rPr>
          <w:rFonts w:ascii="Times New Roman" w:hAnsi="Times New Roman" w:cs="Times New Roman"/>
          <w:sz w:val="24"/>
          <w:szCs w:val="24"/>
          <w:lang w:val="de-DE"/>
        </w:rPr>
        <w:t>begeistert</w:t>
      </w:r>
      <w:r w:rsidRPr="00397291">
        <w:rPr>
          <w:rFonts w:ascii="Times New Roman" w:hAnsi="Times New Roman" w:cs="Times New Roman"/>
          <w:sz w:val="24"/>
          <w:szCs w:val="24"/>
          <w:lang w:val="de-DE"/>
        </w:rPr>
        <w:t>-</w:t>
      </w:r>
      <w:r w:rsidRPr="004C0B2B">
        <w:rPr>
          <w:rFonts w:ascii="Times New Roman" w:hAnsi="Times New Roman" w:cs="Times New Roman"/>
          <w:sz w:val="24"/>
          <w:szCs w:val="24"/>
          <w:lang w:val="de-DE"/>
        </w:rPr>
        <w:t>fans</w:t>
      </w:r>
      <w:r w:rsidRPr="00397291">
        <w:rPr>
          <w:rFonts w:ascii="Times New Roman" w:hAnsi="Times New Roman" w:cs="Times New Roman"/>
          <w:sz w:val="24"/>
          <w:szCs w:val="24"/>
          <w:lang w:val="de-DE"/>
        </w:rPr>
        <w:t>-</w:t>
      </w:r>
      <w:r w:rsidRPr="004C0B2B">
        <w:rPr>
          <w:rFonts w:ascii="Times New Roman" w:hAnsi="Times New Roman" w:cs="Times New Roman"/>
          <w:sz w:val="24"/>
          <w:szCs w:val="24"/>
          <w:lang w:val="de-DE"/>
        </w:rPr>
        <w:t>a</w:t>
      </w:r>
      <w:r w:rsidRPr="00397291">
        <w:rPr>
          <w:rFonts w:ascii="Times New Roman" w:hAnsi="Times New Roman" w:cs="Times New Roman"/>
          <w:sz w:val="24"/>
          <w:szCs w:val="24"/>
          <w:lang w:val="de-DE"/>
        </w:rPr>
        <w:t>-1093667.</w:t>
      </w:r>
      <w:r w:rsidRPr="004C0B2B">
        <w:rPr>
          <w:rFonts w:ascii="Times New Roman" w:hAnsi="Times New Roman" w:cs="Times New Roman"/>
          <w:sz w:val="24"/>
          <w:szCs w:val="24"/>
          <w:lang w:val="de-DE"/>
        </w:rPr>
        <w:t>html</w:t>
      </w:r>
      <w:r w:rsidRPr="00397291">
        <w:rPr>
          <w:rFonts w:ascii="Times New Roman" w:hAnsi="Times New Roman" w:cs="Times New Roman"/>
          <w:sz w:val="24"/>
          <w:szCs w:val="24"/>
          <w:lang w:val="de-DE"/>
        </w:rPr>
        <w:t xml:space="preserve"> (</w:t>
      </w:r>
      <w:r>
        <w:rPr>
          <w:rFonts w:ascii="Times New Roman" w:hAnsi="Times New Roman" w:cs="Times New Roman"/>
          <w:sz w:val="24"/>
          <w:szCs w:val="24"/>
        </w:rPr>
        <w:t>дата</w:t>
      </w:r>
      <w:r w:rsidRPr="00397291">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397291">
        <w:rPr>
          <w:rFonts w:ascii="Times New Roman" w:hAnsi="Times New Roman" w:cs="Times New Roman"/>
          <w:sz w:val="24"/>
          <w:szCs w:val="24"/>
          <w:lang w:val="de-DE"/>
        </w:rPr>
        <w:t>: 23.01.21)</w:t>
      </w:r>
    </w:p>
    <w:p w14:paraId="40F97C05" w14:textId="77777777" w:rsidR="000A6BF8" w:rsidRDefault="000A6BF8" w:rsidP="000D0598">
      <w:pPr>
        <w:pStyle w:val="ac"/>
        <w:numPr>
          <w:ilvl w:val="0"/>
          <w:numId w:val="24"/>
        </w:num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Peters, K. G. Verloren zwischen Wut und Angst / Peters, K. G. URL: https://www.spiegel.de/politik/ausland/nizza-wut-und-angst-in-frankreich-beguenstigen-front-national-a-1103416.html (</w:t>
      </w:r>
      <w:r>
        <w:rPr>
          <w:rFonts w:ascii="Times New Roman" w:hAnsi="Times New Roman" w:cs="Times New Roman"/>
          <w:sz w:val="24"/>
          <w:szCs w:val="24"/>
        </w:rPr>
        <w:t>дата</w:t>
      </w:r>
      <w:r>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Pr>
          <w:rFonts w:ascii="Times New Roman" w:hAnsi="Times New Roman" w:cs="Times New Roman"/>
          <w:sz w:val="24"/>
          <w:szCs w:val="24"/>
          <w:lang w:val="de-DE"/>
        </w:rPr>
        <w:t>: 04.01.21)</w:t>
      </w:r>
    </w:p>
    <w:p w14:paraId="188622CC" w14:textId="77777777" w:rsidR="000A6BF8" w:rsidRDefault="000A6BF8" w:rsidP="000D0598">
      <w:pPr>
        <w:pStyle w:val="ac"/>
        <w:numPr>
          <w:ilvl w:val="0"/>
          <w:numId w:val="24"/>
        </w:num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Pfister, R. «Gefühle sind Tatsachen»/ Pfister, R. </w:t>
      </w:r>
      <w:proofErr w:type="spellStart"/>
      <w:r>
        <w:rPr>
          <w:rFonts w:ascii="Times New Roman" w:hAnsi="Times New Roman" w:cs="Times New Roman"/>
          <w:sz w:val="24"/>
          <w:szCs w:val="24"/>
          <w:lang w:val="de-DE"/>
        </w:rPr>
        <w:t>Repinski</w:t>
      </w:r>
      <w:proofErr w:type="spellEnd"/>
      <w:r>
        <w:rPr>
          <w:rFonts w:ascii="Times New Roman" w:hAnsi="Times New Roman" w:cs="Times New Roman"/>
          <w:sz w:val="24"/>
          <w:szCs w:val="24"/>
          <w:lang w:val="de-DE"/>
        </w:rPr>
        <w:t>, G. URL: https://www.spiegel.de/spiegel/print/d-131463436.html (</w:t>
      </w:r>
      <w:r>
        <w:rPr>
          <w:rFonts w:ascii="Times New Roman" w:hAnsi="Times New Roman" w:cs="Times New Roman"/>
          <w:sz w:val="24"/>
          <w:szCs w:val="24"/>
        </w:rPr>
        <w:t>дата</w:t>
      </w:r>
      <w:r>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Pr>
          <w:rFonts w:ascii="Times New Roman" w:hAnsi="Times New Roman" w:cs="Times New Roman"/>
          <w:sz w:val="24"/>
          <w:szCs w:val="24"/>
          <w:lang w:val="de-DE"/>
        </w:rPr>
        <w:t>:  23.01.21)</w:t>
      </w:r>
    </w:p>
    <w:p w14:paraId="7BA71BEC"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lang w:val="de-DE"/>
        </w:rPr>
        <w:t xml:space="preserve">Polen erbittet Infos über Kölner Silvesternacht: [Electronic </w:t>
      </w:r>
      <w:proofErr w:type="spellStart"/>
      <w:r>
        <w:rPr>
          <w:rFonts w:ascii="Times New Roman" w:hAnsi="Times New Roman" w:cs="Times New Roman"/>
          <w:sz w:val="24"/>
          <w:szCs w:val="24"/>
          <w:lang w:val="de-DE"/>
        </w:rPr>
        <w:t>resource</w:t>
      </w:r>
      <w:proofErr w:type="spellEnd"/>
      <w:r>
        <w:rPr>
          <w:rFonts w:ascii="Times New Roman" w:hAnsi="Times New Roman" w:cs="Times New Roman"/>
          <w:sz w:val="24"/>
          <w:szCs w:val="24"/>
          <w:lang w:val="de-DE"/>
        </w:rPr>
        <w:t xml:space="preserve">] // Spiegel.de. 2016. </w:t>
      </w:r>
      <w:r w:rsidRPr="004C0B2B">
        <w:rPr>
          <w:rFonts w:ascii="Times New Roman" w:hAnsi="Times New Roman" w:cs="Times New Roman"/>
          <w:sz w:val="24"/>
          <w:szCs w:val="24"/>
        </w:rPr>
        <w:t xml:space="preserve">8 </w:t>
      </w:r>
      <w:proofErr w:type="spellStart"/>
      <w:r w:rsidRPr="00733562">
        <w:rPr>
          <w:rFonts w:ascii="Times New Roman" w:hAnsi="Times New Roman" w:cs="Times New Roman"/>
          <w:sz w:val="24"/>
          <w:szCs w:val="24"/>
          <w:lang w:val="de-DE"/>
        </w:rPr>
        <w:t>January</w:t>
      </w:r>
      <w:proofErr w:type="spellEnd"/>
      <w:r w:rsidRPr="004C0B2B">
        <w:rPr>
          <w:rFonts w:ascii="Times New Roman" w:hAnsi="Times New Roman" w:cs="Times New Roman"/>
          <w:sz w:val="24"/>
          <w:szCs w:val="24"/>
        </w:rPr>
        <w:t xml:space="preserve">. </w:t>
      </w:r>
      <w:r>
        <w:rPr>
          <w:rFonts w:ascii="Times New Roman" w:hAnsi="Times New Roman" w:cs="Times New Roman"/>
          <w:sz w:val="24"/>
          <w:szCs w:val="24"/>
        </w:rPr>
        <w:t>URL: https://www.spiegel.de/politik/deutschland/polen-schreibt-steinmeier-brief-wegen-koelner-silvesternacht-a-1071082.html (дата обращения: 23.01.21)</w:t>
      </w:r>
    </w:p>
    <w:p w14:paraId="5ABD1AB6"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lang w:val="de-DE"/>
        </w:rPr>
        <w:t xml:space="preserve">Polizei nimmt zehn Verdächtige fest: [Electronic </w:t>
      </w:r>
      <w:proofErr w:type="spellStart"/>
      <w:r>
        <w:rPr>
          <w:rFonts w:ascii="Times New Roman" w:hAnsi="Times New Roman" w:cs="Times New Roman"/>
          <w:sz w:val="24"/>
          <w:szCs w:val="24"/>
          <w:lang w:val="de-DE"/>
        </w:rPr>
        <w:t>resource</w:t>
      </w:r>
      <w:proofErr w:type="spellEnd"/>
      <w:r>
        <w:rPr>
          <w:rFonts w:ascii="Times New Roman" w:hAnsi="Times New Roman" w:cs="Times New Roman"/>
          <w:sz w:val="24"/>
          <w:szCs w:val="24"/>
          <w:lang w:val="de-DE"/>
        </w:rPr>
        <w:t xml:space="preserve">] // Spiegel.de. 2018. </w:t>
      </w:r>
      <w:r w:rsidRPr="004C0B2B">
        <w:rPr>
          <w:rFonts w:ascii="Times New Roman" w:hAnsi="Times New Roman" w:cs="Times New Roman"/>
          <w:sz w:val="24"/>
          <w:szCs w:val="24"/>
        </w:rPr>
        <w:t xml:space="preserve">8 </w:t>
      </w:r>
      <w:proofErr w:type="spellStart"/>
      <w:r w:rsidRPr="00733562">
        <w:rPr>
          <w:rFonts w:ascii="Times New Roman" w:hAnsi="Times New Roman" w:cs="Times New Roman"/>
          <w:sz w:val="24"/>
          <w:szCs w:val="24"/>
          <w:lang w:val="de-DE"/>
        </w:rPr>
        <w:t>July</w:t>
      </w:r>
      <w:proofErr w:type="spellEnd"/>
      <w:r w:rsidRPr="004C0B2B">
        <w:rPr>
          <w:rFonts w:ascii="Times New Roman" w:hAnsi="Times New Roman" w:cs="Times New Roman"/>
          <w:sz w:val="24"/>
          <w:szCs w:val="24"/>
        </w:rPr>
        <w:t xml:space="preserve">. </w:t>
      </w:r>
      <w:r>
        <w:rPr>
          <w:rFonts w:ascii="Times New Roman" w:hAnsi="Times New Roman" w:cs="Times New Roman"/>
          <w:sz w:val="24"/>
          <w:szCs w:val="24"/>
        </w:rPr>
        <w:t>URL: https://www.spiegel.de/panorama/justiz/berlin-antisemitischer-angriff-polizei-nimmt-zehn-verdaechtige-fest-a-1217288.html (дата обращения: 17.01.21)</w:t>
      </w:r>
    </w:p>
    <w:p w14:paraId="4889FDDF" w14:textId="77777777" w:rsidR="000A6BF8" w:rsidRDefault="000A6BF8" w:rsidP="000D0598">
      <w:pPr>
        <w:pStyle w:val="ac"/>
        <w:numPr>
          <w:ilvl w:val="0"/>
          <w:numId w:val="24"/>
        </w:num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Popp, M. «Wien ist Vorbild»/ Popp, M. URL: https://www.spiegel.de/spiegel/print/d-132040362.html (</w:t>
      </w:r>
      <w:r>
        <w:rPr>
          <w:rFonts w:ascii="Times New Roman" w:hAnsi="Times New Roman" w:cs="Times New Roman"/>
          <w:sz w:val="24"/>
          <w:szCs w:val="24"/>
        </w:rPr>
        <w:t>дата</w:t>
      </w:r>
      <w:r>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Pr>
          <w:rFonts w:ascii="Times New Roman" w:hAnsi="Times New Roman" w:cs="Times New Roman"/>
          <w:sz w:val="24"/>
          <w:szCs w:val="24"/>
          <w:lang w:val="de-DE"/>
        </w:rPr>
        <w:t>: 17.01.21)</w:t>
      </w:r>
    </w:p>
    <w:p w14:paraId="1A585CF4" w14:textId="77777777" w:rsidR="000A6BF8" w:rsidRDefault="000A6BF8" w:rsidP="000D0598">
      <w:pPr>
        <w:pStyle w:val="ac"/>
        <w:numPr>
          <w:ilvl w:val="0"/>
          <w:numId w:val="24"/>
        </w:num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Putz, U. Die </w:t>
      </w:r>
      <w:proofErr w:type="spellStart"/>
      <w:r>
        <w:rPr>
          <w:rFonts w:ascii="Times New Roman" w:hAnsi="Times New Roman" w:cs="Times New Roman"/>
          <w:sz w:val="24"/>
          <w:szCs w:val="24"/>
          <w:lang w:val="de-DE"/>
        </w:rPr>
        <w:t>Hijabistas</w:t>
      </w:r>
      <w:proofErr w:type="spellEnd"/>
      <w:r>
        <w:rPr>
          <w:rFonts w:ascii="Times New Roman" w:hAnsi="Times New Roman" w:cs="Times New Roman"/>
          <w:sz w:val="24"/>
          <w:szCs w:val="24"/>
          <w:lang w:val="de-DE"/>
        </w:rPr>
        <w:t xml:space="preserve"> sind los/ Putz, U. URL: https://www.spiegel.de/stil/islam-und-mode-jakartas-hijabistas-wollen-ganz-sittsam-die-welt-erobern-a-1206180.html (</w:t>
      </w:r>
      <w:r>
        <w:rPr>
          <w:rFonts w:ascii="Times New Roman" w:hAnsi="Times New Roman" w:cs="Times New Roman"/>
          <w:sz w:val="24"/>
          <w:szCs w:val="24"/>
        </w:rPr>
        <w:t>дата</w:t>
      </w:r>
      <w:r>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Pr>
          <w:rFonts w:ascii="Times New Roman" w:hAnsi="Times New Roman" w:cs="Times New Roman"/>
          <w:sz w:val="24"/>
          <w:szCs w:val="24"/>
          <w:lang w:val="de-DE"/>
        </w:rPr>
        <w:t>:  23.02.21)</w:t>
      </w:r>
    </w:p>
    <w:p w14:paraId="4AF2C16D" w14:textId="77777777" w:rsidR="000A6BF8" w:rsidRDefault="000A6BF8" w:rsidP="000D0598">
      <w:pPr>
        <w:pStyle w:val="ac"/>
        <w:numPr>
          <w:ilvl w:val="0"/>
          <w:numId w:val="24"/>
        </w:num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Putz, U. Flüchtling im eigenen Land/ Putz, U. </w:t>
      </w:r>
      <w:bookmarkStart w:id="245" w:name="_Hlk61185258"/>
      <w:r>
        <w:rPr>
          <w:rFonts w:ascii="Times New Roman" w:hAnsi="Times New Roman" w:cs="Times New Roman"/>
          <w:sz w:val="24"/>
          <w:szCs w:val="24"/>
          <w:lang w:val="de-DE"/>
        </w:rPr>
        <w:t xml:space="preserve">URL: </w:t>
      </w:r>
      <w:bookmarkEnd w:id="245"/>
      <w:r>
        <w:rPr>
          <w:rFonts w:ascii="Times New Roman" w:hAnsi="Times New Roman" w:cs="Times New Roman"/>
          <w:sz w:val="24"/>
          <w:szCs w:val="24"/>
          <w:lang w:val="de-DE"/>
        </w:rPr>
        <w:t>https://www.spiegel.de/politik/ausland/burma-besuch-im-rohingya-fluechtlingscamp-a-1035456.html (</w:t>
      </w:r>
      <w:r>
        <w:rPr>
          <w:rFonts w:ascii="Times New Roman" w:hAnsi="Times New Roman" w:cs="Times New Roman"/>
          <w:sz w:val="24"/>
          <w:szCs w:val="24"/>
        </w:rPr>
        <w:t>дата</w:t>
      </w:r>
      <w:r>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Pr>
          <w:rFonts w:ascii="Times New Roman" w:hAnsi="Times New Roman" w:cs="Times New Roman"/>
          <w:sz w:val="24"/>
          <w:szCs w:val="24"/>
          <w:lang w:val="de-DE"/>
        </w:rPr>
        <w:t>: 09.01.21)</w:t>
      </w:r>
    </w:p>
    <w:p w14:paraId="5852872C"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lang w:val="de-DE"/>
        </w:rPr>
        <w:t xml:space="preserve">Rashida </w:t>
      </w:r>
      <w:proofErr w:type="spellStart"/>
      <w:r>
        <w:rPr>
          <w:rFonts w:ascii="Times New Roman" w:hAnsi="Times New Roman" w:cs="Times New Roman"/>
          <w:sz w:val="24"/>
          <w:szCs w:val="24"/>
          <w:lang w:val="de-DE"/>
        </w:rPr>
        <w:t>Tlaib</w:t>
      </w:r>
      <w:proofErr w:type="spellEnd"/>
      <w:r>
        <w:rPr>
          <w:rFonts w:ascii="Times New Roman" w:hAnsi="Times New Roman" w:cs="Times New Roman"/>
          <w:sz w:val="24"/>
          <w:szCs w:val="24"/>
          <w:lang w:val="de-DE"/>
        </w:rPr>
        <w:t xml:space="preserve"> will als erste Muslima in den US-Kongress einziehen: [Electronic </w:t>
      </w:r>
      <w:proofErr w:type="spellStart"/>
      <w:r>
        <w:rPr>
          <w:rFonts w:ascii="Times New Roman" w:hAnsi="Times New Roman" w:cs="Times New Roman"/>
          <w:sz w:val="24"/>
          <w:szCs w:val="24"/>
          <w:lang w:val="de-DE"/>
        </w:rPr>
        <w:t>resource</w:t>
      </w:r>
      <w:proofErr w:type="spellEnd"/>
      <w:r>
        <w:rPr>
          <w:rFonts w:ascii="Times New Roman" w:hAnsi="Times New Roman" w:cs="Times New Roman"/>
          <w:sz w:val="24"/>
          <w:szCs w:val="24"/>
          <w:lang w:val="de-DE"/>
        </w:rPr>
        <w:t xml:space="preserve">] // Spiegel.de. 2018. </w:t>
      </w:r>
      <w:r w:rsidRPr="004C0B2B">
        <w:rPr>
          <w:rFonts w:ascii="Times New Roman" w:hAnsi="Times New Roman" w:cs="Times New Roman"/>
          <w:sz w:val="24"/>
          <w:szCs w:val="24"/>
        </w:rPr>
        <w:t xml:space="preserve">12 </w:t>
      </w:r>
      <w:r w:rsidRPr="00733562">
        <w:rPr>
          <w:rFonts w:ascii="Times New Roman" w:hAnsi="Times New Roman" w:cs="Times New Roman"/>
          <w:sz w:val="24"/>
          <w:szCs w:val="24"/>
          <w:lang w:val="de-DE"/>
        </w:rPr>
        <w:t>August</w:t>
      </w:r>
      <w:r w:rsidRPr="004C0B2B">
        <w:rPr>
          <w:rFonts w:ascii="Times New Roman" w:hAnsi="Times New Roman" w:cs="Times New Roman"/>
          <w:sz w:val="24"/>
          <w:szCs w:val="24"/>
        </w:rPr>
        <w:t xml:space="preserve">. </w:t>
      </w:r>
      <w:r>
        <w:rPr>
          <w:rFonts w:ascii="Times New Roman" w:hAnsi="Times New Roman" w:cs="Times New Roman"/>
          <w:sz w:val="24"/>
          <w:szCs w:val="24"/>
        </w:rPr>
        <w:t>URL: https://www.spiegel.de/politik/ausland/rashida-tlaib-erste-muslima-vor-einzug-in-us-kongress-a-1222778.html (дата обращения: 17.01.21)</w:t>
      </w:r>
    </w:p>
    <w:p w14:paraId="20096851" w14:textId="77777777" w:rsidR="000A6BF8" w:rsidRDefault="000A6BF8" w:rsidP="000D0598">
      <w:pPr>
        <w:pStyle w:val="ac"/>
        <w:numPr>
          <w:ilvl w:val="0"/>
          <w:numId w:val="24"/>
        </w:num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Reimann, A. «Unsere Religion nicht den Rückständigen überlassen»/ Reimann, A. URL: https://www.spiegel.de/politik/deutschland/seyran-ates-warum-die-frauenrechtlerin-eine-moschee-gruendet-a-1151177.html (</w:t>
      </w:r>
      <w:r>
        <w:rPr>
          <w:rFonts w:ascii="Times New Roman" w:hAnsi="Times New Roman" w:cs="Times New Roman"/>
          <w:sz w:val="24"/>
          <w:szCs w:val="24"/>
        </w:rPr>
        <w:t>дата</w:t>
      </w:r>
      <w:r>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Pr>
          <w:rFonts w:ascii="Times New Roman" w:hAnsi="Times New Roman" w:cs="Times New Roman"/>
          <w:sz w:val="24"/>
          <w:szCs w:val="24"/>
          <w:lang w:val="de-DE"/>
        </w:rPr>
        <w:t>: 17.02.21)</w:t>
      </w:r>
    </w:p>
    <w:p w14:paraId="23F3BE99" w14:textId="77777777" w:rsidR="000A6BF8" w:rsidRDefault="000A6BF8" w:rsidP="000D0598">
      <w:pPr>
        <w:pStyle w:val="ac"/>
        <w:numPr>
          <w:ilvl w:val="0"/>
          <w:numId w:val="24"/>
        </w:num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Reimann, A. «Wer auf andere losgeht, hat sein Asylrecht verwirkt»/ Reimann, A. URL: https://www.spiegel.de/politik/deutschland/syrien-effekt-wie-veraendern-fluechtlinge-den-islam-in-deutschland-a-1051934.html (</w:t>
      </w:r>
      <w:r>
        <w:rPr>
          <w:rFonts w:ascii="Times New Roman" w:hAnsi="Times New Roman" w:cs="Times New Roman"/>
          <w:sz w:val="24"/>
          <w:szCs w:val="24"/>
        </w:rPr>
        <w:t>дата</w:t>
      </w:r>
      <w:r>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Pr>
          <w:rFonts w:ascii="Times New Roman" w:hAnsi="Times New Roman" w:cs="Times New Roman"/>
          <w:sz w:val="24"/>
          <w:szCs w:val="24"/>
          <w:lang w:val="de-DE"/>
        </w:rPr>
        <w:t>: 09.01.21)</w:t>
      </w:r>
    </w:p>
    <w:p w14:paraId="58E3BEE2" w14:textId="77777777" w:rsidR="000A6BF8" w:rsidRDefault="000A6BF8" w:rsidP="000D0598">
      <w:pPr>
        <w:pStyle w:val="ac"/>
        <w:numPr>
          <w:ilvl w:val="0"/>
          <w:numId w:val="24"/>
        </w:num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Reimann, A. Der gewollte Eklat/ Reimann, A. Nitschmann, F. URL: https://www.spiegel.de/politik/deutschland/afd-und-zentralrat-der-muslime-der-inszenierte-eklat-a-1093595.html (</w:t>
      </w:r>
      <w:r>
        <w:rPr>
          <w:rFonts w:ascii="Times New Roman" w:hAnsi="Times New Roman" w:cs="Times New Roman"/>
          <w:sz w:val="24"/>
          <w:szCs w:val="24"/>
        </w:rPr>
        <w:t>дата</w:t>
      </w:r>
      <w:r>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Pr>
          <w:rFonts w:ascii="Times New Roman" w:hAnsi="Times New Roman" w:cs="Times New Roman"/>
          <w:sz w:val="24"/>
          <w:szCs w:val="24"/>
          <w:lang w:val="de-DE"/>
        </w:rPr>
        <w:t>: 09.01.21)</w:t>
      </w:r>
    </w:p>
    <w:p w14:paraId="341ED2FF" w14:textId="77777777" w:rsidR="000A6BF8" w:rsidRDefault="000A6BF8" w:rsidP="000D0598">
      <w:pPr>
        <w:pStyle w:val="ac"/>
        <w:numPr>
          <w:ilvl w:val="0"/>
          <w:numId w:val="24"/>
        </w:num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Reimann, A. Der Hass des Omar El-Hussein/ Reimann, A. URL: https://www.spiegel.de/politik/ausland/omar-abdel-hamid-el-hussein-wer-war-der-attentaeter-von-kopenhagen-a-1018736.html (</w:t>
      </w:r>
      <w:r>
        <w:rPr>
          <w:rFonts w:ascii="Times New Roman" w:hAnsi="Times New Roman" w:cs="Times New Roman"/>
          <w:sz w:val="24"/>
          <w:szCs w:val="24"/>
        </w:rPr>
        <w:t>дата</w:t>
      </w:r>
      <w:r>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Pr>
          <w:rFonts w:ascii="Times New Roman" w:hAnsi="Times New Roman" w:cs="Times New Roman"/>
          <w:sz w:val="24"/>
          <w:szCs w:val="24"/>
          <w:lang w:val="de-DE"/>
        </w:rPr>
        <w:t>: 17.01.21)</w:t>
      </w:r>
    </w:p>
    <w:p w14:paraId="2105BE37" w14:textId="77777777" w:rsidR="000A6BF8" w:rsidRDefault="000A6BF8" w:rsidP="000D0598">
      <w:pPr>
        <w:pStyle w:val="ac"/>
        <w:numPr>
          <w:ilvl w:val="0"/>
          <w:numId w:val="24"/>
        </w:num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Reimann, A. Wann ist man deutsch? / Reimann, A. URL: https://www.spiegel.de/politik/deutschland/einwanderer-nachkommen-neue-deutsche-kritisieren-umgang-mit-pegida-a-1017484.html (</w:t>
      </w:r>
      <w:r>
        <w:rPr>
          <w:rFonts w:ascii="Times New Roman" w:hAnsi="Times New Roman" w:cs="Times New Roman"/>
          <w:sz w:val="24"/>
          <w:szCs w:val="24"/>
        </w:rPr>
        <w:t>дата</w:t>
      </w:r>
      <w:r>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Pr>
          <w:rFonts w:ascii="Times New Roman" w:hAnsi="Times New Roman" w:cs="Times New Roman"/>
          <w:sz w:val="24"/>
          <w:szCs w:val="24"/>
          <w:lang w:val="de-DE"/>
        </w:rPr>
        <w:t>: 09.01.21)</w:t>
      </w:r>
    </w:p>
    <w:p w14:paraId="161440D9" w14:textId="77777777" w:rsidR="000A6BF8" w:rsidRDefault="000A6BF8" w:rsidP="000D0598">
      <w:pPr>
        <w:pStyle w:val="ac"/>
        <w:numPr>
          <w:ilvl w:val="0"/>
          <w:numId w:val="24"/>
        </w:num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Reinbold, F. «Aufforderung zur Vergewaltigung»/ Reinbold, F. URL: https://www.spiegel.de/politik/deutschland/al-nur-moschee-interview-mit-ayse-demir-zur-frauenfeindlichen-predigt-a-1016652.html (</w:t>
      </w:r>
      <w:r>
        <w:rPr>
          <w:rFonts w:ascii="Times New Roman" w:hAnsi="Times New Roman" w:cs="Times New Roman"/>
          <w:sz w:val="24"/>
          <w:szCs w:val="24"/>
        </w:rPr>
        <w:t>дата</w:t>
      </w:r>
      <w:r>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Pr>
          <w:rFonts w:ascii="Times New Roman" w:hAnsi="Times New Roman" w:cs="Times New Roman"/>
          <w:sz w:val="24"/>
          <w:szCs w:val="24"/>
          <w:lang w:val="de-DE"/>
        </w:rPr>
        <w:t>:  23.01.21)</w:t>
      </w:r>
    </w:p>
    <w:p w14:paraId="6DA722A8" w14:textId="77777777" w:rsidR="000A6BF8" w:rsidRDefault="000A6BF8" w:rsidP="000D0598">
      <w:pPr>
        <w:pStyle w:val="ac"/>
        <w:numPr>
          <w:ilvl w:val="0"/>
          <w:numId w:val="24"/>
        </w:num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Röhlig, M. «</w:t>
      </w:r>
      <w:proofErr w:type="spellStart"/>
      <w:r>
        <w:rPr>
          <w:rFonts w:ascii="Times New Roman" w:hAnsi="Times New Roman" w:cs="Times New Roman"/>
          <w:sz w:val="24"/>
          <w:szCs w:val="24"/>
          <w:lang w:val="de-DE"/>
        </w:rPr>
        <w:t>Hijabi</w:t>
      </w:r>
      <w:proofErr w:type="spellEnd"/>
      <w:r>
        <w:rPr>
          <w:rFonts w:ascii="Times New Roman" w:hAnsi="Times New Roman" w:cs="Times New Roman"/>
          <w:sz w:val="24"/>
          <w:szCs w:val="24"/>
          <w:lang w:val="de-DE"/>
        </w:rPr>
        <w:t xml:space="preserve"> Hooligan»: Captain </w:t>
      </w:r>
      <w:proofErr w:type="spellStart"/>
      <w:r>
        <w:rPr>
          <w:rFonts w:ascii="Times New Roman" w:hAnsi="Times New Roman" w:cs="Times New Roman"/>
          <w:sz w:val="24"/>
          <w:szCs w:val="24"/>
          <w:lang w:val="de-DE"/>
        </w:rPr>
        <w:t>America</w:t>
      </w:r>
      <w:proofErr w:type="spellEnd"/>
      <w:r>
        <w:rPr>
          <w:rFonts w:ascii="Times New Roman" w:hAnsi="Times New Roman" w:cs="Times New Roman"/>
          <w:sz w:val="24"/>
          <w:szCs w:val="24"/>
          <w:lang w:val="de-DE"/>
        </w:rPr>
        <w:t xml:space="preserve"> trägt jetzt Kopftuch/ Röhlig, M. URL: https://www.spiegel.de/netzwelt/web/cosplay-hijabi-hooligan-wie-dania-als-captain-america-syrern-hilft-a-00000000-0003-0001-0000-000000781635 (</w:t>
      </w:r>
      <w:r>
        <w:rPr>
          <w:rFonts w:ascii="Times New Roman" w:hAnsi="Times New Roman" w:cs="Times New Roman"/>
          <w:sz w:val="24"/>
          <w:szCs w:val="24"/>
        </w:rPr>
        <w:t>дата</w:t>
      </w:r>
      <w:r>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Pr>
          <w:rFonts w:ascii="Times New Roman" w:hAnsi="Times New Roman" w:cs="Times New Roman"/>
          <w:sz w:val="24"/>
          <w:szCs w:val="24"/>
          <w:lang w:val="de-DE"/>
        </w:rPr>
        <w:t>: 04.01.21)</w:t>
      </w:r>
    </w:p>
    <w:p w14:paraId="3FE970D5" w14:textId="77777777" w:rsidR="000A6BF8" w:rsidRDefault="000A6BF8" w:rsidP="000D0598">
      <w:pPr>
        <w:pStyle w:val="ac"/>
        <w:numPr>
          <w:ilvl w:val="0"/>
          <w:numId w:val="24"/>
        </w:num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Röhlig, M. Diese Fotos zeigen, an welch abenteuerlichen Orten Muslime beten/ Röhlig, M. URL: https://www.spiegel.de/netzwelt/web/gebet-im-islam-an-diesen-orte-beten-muslime-a-00000000-0003-0001-0000-000001339703 (</w:t>
      </w:r>
      <w:r>
        <w:rPr>
          <w:rFonts w:ascii="Times New Roman" w:hAnsi="Times New Roman" w:cs="Times New Roman"/>
          <w:sz w:val="24"/>
          <w:szCs w:val="24"/>
        </w:rPr>
        <w:t>дата</w:t>
      </w:r>
      <w:r>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Pr>
          <w:rFonts w:ascii="Times New Roman" w:hAnsi="Times New Roman" w:cs="Times New Roman"/>
          <w:sz w:val="24"/>
          <w:szCs w:val="24"/>
          <w:lang w:val="de-DE"/>
        </w:rPr>
        <w:t>: 09.02.21)</w:t>
      </w:r>
    </w:p>
    <w:p w14:paraId="799A6122" w14:textId="77777777" w:rsidR="000A6BF8" w:rsidRDefault="000A6BF8" w:rsidP="000D0598">
      <w:pPr>
        <w:pStyle w:val="ac"/>
        <w:numPr>
          <w:ilvl w:val="0"/>
          <w:numId w:val="24"/>
        </w:num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Röhlig, M. Diese Muslime führen Fake-Enthauptungen durch – um vor echtem Islamismus zu warnen/ Röhlig, M. URL: https://www.spiegel.de/panorama/glaubenskrieger-wie-12th-memorise-gegen-islamismus-in-deutschland-kaempft-a-00000000-0003-0001-0000-000001525175 (</w:t>
      </w:r>
      <w:r>
        <w:rPr>
          <w:rFonts w:ascii="Times New Roman" w:hAnsi="Times New Roman" w:cs="Times New Roman"/>
          <w:sz w:val="24"/>
          <w:szCs w:val="24"/>
        </w:rPr>
        <w:t>дата</w:t>
      </w:r>
      <w:r>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Pr>
          <w:rFonts w:ascii="Times New Roman" w:hAnsi="Times New Roman" w:cs="Times New Roman"/>
          <w:sz w:val="24"/>
          <w:szCs w:val="24"/>
          <w:lang w:val="de-DE"/>
        </w:rPr>
        <w:t>: 09.01.21)</w:t>
      </w:r>
    </w:p>
    <w:p w14:paraId="73B6134B" w14:textId="77777777" w:rsidR="000A6BF8" w:rsidRDefault="000A6BF8" w:rsidP="000D0598">
      <w:pPr>
        <w:pStyle w:val="ac"/>
        <w:numPr>
          <w:ilvl w:val="0"/>
          <w:numId w:val="24"/>
        </w:num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Röhlig, M. Dieser Komiker verrät dir, wie du Islamisten erkennst/ Röhlig, M. URL: https://www.spiegel.de/netzwelt/web/islamisten-comedy-bassem-youssef-erfindet-atemtest-fuer-extremisten-a-00000000-0003-0001-0000-000000608287 (</w:t>
      </w:r>
      <w:r>
        <w:rPr>
          <w:rFonts w:ascii="Times New Roman" w:hAnsi="Times New Roman" w:cs="Times New Roman"/>
          <w:sz w:val="24"/>
          <w:szCs w:val="24"/>
        </w:rPr>
        <w:t>дата</w:t>
      </w:r>
      <w:r>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Pr>
          <w:rFonts w:ascii="Times New Roman" w:hAnsi="Times New Roman" w:cs="Times New Roman"/>
          <w:sz w:val="24"/>
          <w:szCs w:val="24"/>
          <w:lang w:val="de-DE"/>
        </w:rPr>
        <w:t>: 09.01.21)</w:t>
      </w:r>
    </w:p>
    <w:p w14:paraId="2B0F0F18" w14:textId="77777777" w:rsidR="000A6BF8" w:rsidRDefault="000A6BF8" w:rsidP="000D0598">
      <w:pPr>
        <w:pStyle w:val="ac"/>
        <w:numPr>
          <w:ilvl w:val="0"/>
          <w:numId w:val="24"/>
        </w:num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Röhlig, M. Flüchtlinge auf Demo: «Wir sind keine Bedrohung»/ Röhlig, M. URL: https://www.spiegel.de/politik/fluechtlinge-fordern-sichere-routen-bei-europaweiter-demo-a-00000000-0003-0001-0000-000000375495 (</w:t>
      </w:r>
      <w:r>
        <w:rPr>
          <w:rFonts w:ascii="Times New Roman" w:hAnsi="Times New Roman" w:cs="Times New Roman"/>
          <w:sz w:val="24"/>
          <w:szCs w:val="24"/>
        </w:rPr>
        <w:t>дата</w:t>
      </w:r>
      <w:r>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Pr>
          <w:rFonts w:ascii="Times New Roman" w:hAnsi="Times New Roman" w:cs="Times New Roman"/>
          <w:sz w:val="24"/>
          <w:szCs w:val="24"/>
          <w:lang w:val="de-DE"/>
        </w:rPr>
        <w:t>: 09.01.21)</w:t>
      </w:r>
    </w:p>
    <w:p w14:paraId="7F0FEF11" w14:textId="77777777" w:rsidR="000A6BF8" w:rsidRDefault="000A6BF8" w:rsidP="000D0598">
      <w:pPr>
        <w:pStyle w:val="ac"/>
        <w:numPr>
          <w:ilvl w:val="0"/>
          <w:numId w:val="24"/>
        </w:num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Röhlig, M. Judenhass ist in Deutschland weit verbreitet – nicht allein unter Muslima und Muslimen/ Röhlig, M. URL: https://www.spiegel.de/panorama/antisemitismus-in-deutschland-judenhass-ist-vor-allem-ein-deutsches-problem-a-00000000-0003-0001-0000-000002303421 (</w:t>
      </w:r>
      <w:r>
        <w:rPr>
          <w:rFonts w:ascii="Times New Roman" w:hAnsi="Times New Roman" w:cs="Times New Roman"/>
          <w:sz w:val="24"/>
          <w:szCs w:val="24"/>
        </w:rPr>
        <w:t>дата</w:t>
      </w:r>
      <w:r>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Pr>
          <w:rFonts w:ascii="Times New Roman" w:hAnsi="Times New Roman" w:cs="Times New Roman"/>
          <w:sz w:val="24"/>
          <w:szCs w:val="24"/>
          <w:lang w:val="de-DE"/>
        </w:rPr>
        <w:t>: 17.01.21)</w:t>
      </w:r>
    </w:p>
    <w:p w14:paraId="2931A402" w14:textId="6C3EA8EB" w:rsidR="000A6BF8" w:rsidRPr="003B504C" w:rsidRDefault="000A6BF8" w:rsidP="000D0598">
      <w:pPr>
        <w:pStyle w:val="ac"/>
        <w:numPr>
          <w:ilvl w:val="0"/>
          <w:numId w:val="24"/>
        </w:num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Röhlig, M. Warum gibt es in vielen arabischen Ländern regelmäßig sexuelle Gewalt gegen </w:t>
      </w:r>
      <w:r w:rsidR="00BD3D64">
        <w:rPr>
          <w:rFonts w:ascii="Times New Roman" w:hAnsi="Times New Roman" w:cs="Times New Roman"/>
          <w:sz w:val="24"/>
          <w:szCs w:val="24"/>
          <w:lang w:val="de-DE"/>
        </w:rPr>
        <w:t>Frauen? /</w:t>
      </w:r>
      <w:r>
        <w:rPr>
          <w:rFonts w:ascii="Times New Roman" w:hAnsi="Times New Roman" w:cs="Times New Roman"/>
          <w:sz w:val="24"/>
          <w:szCs w:val="24"/>
          <w:lang w:val="de-DE"/>
        </w:rPr>
        <w:t xml:space="preserve"> </w:t>
      </w:r>
      <w:r w:rsidRPr="003B504C">
        <w:rPr>
          <w:rFonts w:ascii="Times New Roman" w:hAnsi="Times New Roman" w:cs="Times New Roman"/>
          <w:sz w:val="24"/>
          <w:szCs w:val="24"/>
          <w:lang w:val="de-DE"/>
        </w:rPr>
        <w:t>Röhlig, M. URL: https://www.spiegel.de/panorama/in-vielen-arabischen-laendern-gibt-es-regelmaessig-sexuelle-gewalt-gegen-frauen-wie-kommt-das-a-00000000-0003-0001-0000-000000245309 (</w:t>
      </w:r>
      <w:r>
        <w:rPr>
          <w:rFonts w:ascii="Times New Roman" w:hAnsi="Times New Roman" w:cs="Times New Roman"/>
          <w:sz w:val="24"/>
          <w:szCs w:val="24"/>
        </w:rPr>
        <w:t>дата</w:t>
      </w:r>
      <w:r w:rsidRPr="003B504C">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sidRPr="003B504C">
        <w:rPr>
          <w:rFonts w:ascii="Times New Roman" w:hAnsi="Times New Roman" w:cs="Times New Roman"/>
          <w:sz w:val="24"/>
          <w:szCs w:val="24"/>
          <w:lang w:val="de-DE"/>
        </w:rPr>
        <w:t>:  23.01.21)</w:t>
      </w:r>
    </w:p>
    <w:p w14:paraId="706D9B65" w14:textId="77777777" w:rsidR="000A6BF8" w:rsidRDefault="000A6BF8" w:rsidP="000D0598">
      <w:pPr>
        <w:pStyle w:val="ac"/>
        <w:numPr>
          <w:ilvl w:val="0"/>
          <w:numId w:val="24"/>
        </w:num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Röhlig, M. Warum Spanien jetzt Ziel des Terrors ist/ Röhlig, M. URL: https://www.spiegel.de/panorama/barcelona-wie-konnten-islamisten-einen-anschlag-im-sicheren-spanien-verueben-a-00000000-0003-0001-0000-000001610267 (</w:t>
      </w:r>
      <w:r>
        <w:rPr>
          <w:rFonts w:ascii="Times New Roman" w:hAnsi="Times New Roman" w:cs="Times New Roman"/>
          <w:sz w:val="24"/>
          <w:szCs w:val="24"/>
        </w:rPr>
        <w:t>дата</w:t>
      </w:r>
      <w:r>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Pr>
          <w:rFonts w:ascii="Times New Roman" w:hAnsi="Times New Roman" w:cs="Times New Roman"/>
          <w:sz w:val="24"/>
          <w:szCs w:val="24"/>
          <w:lang w:val="de-DE"/>
        </w:rPr>
        <w:t>: 09.01.21)</w:t>
      </w:r>
    </w:p>
    <w:p w14:paraId="37EF5426" w14:textId="77777777" w:rsidR="000A6BF8" w:rsidRDefault="000A6BF8" w:rsidP="000D0598">
      <w:pPr>
        <w:pStyle w:val="ac"/>
        <w:numPr>
          <w:ilvl w:val="0"/>
          <w:numId w:val="24"/>
        </w:num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Röhlig, M. Was junge Palästinenser in Deutschland über Juden denken – und woher sie es haben/ Röhlig, M. URL: https://www.spiegel.de/panorama/antisemitismus-warum-arabische-jugendliche-juden-hassen-a-00000000-0003-0001-0000-000001932029 (</w:t>
      </w:r>
      <w:r>
        <w:rPr>
          <w:rFonts w:ascii="Times New Roman" w:hAnsi="Times New Roman" w:cs="Times New Roman"/>
          <w:sz w:val="24"/>
          <w:szCs w:val="24"/>
        </w:rPr>
        <w:t>дата</w:t>
      </w:r>
      <w:r>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Pr>
          <w:rFonts w:ascii="Times New Roman" w:hAnsi="Times New Roman" w:cs="Times New Roman"/>
          <w:sz w:val="24"/>
          <w:szCs w:val="24"/>
          <w:lang w:val="de-DE"/>
        </w:rPr>
        <w:t>: 17.01.21)</w:t>
      </w:r>
    </w:p>
    <w:p w14:paraId="7D35CA65" w14:textId="77777777" w:rsidR="000A6BF8" w:rsidRDefault="000A6BF8" w:rsidP="000D0598">
      <w:pPr>
        <w:pStyle w:val="ac"/>
        <w:numPr>
          <w:ilvl w:val="0"/>
          <w:numId w:val="24"/>
        </w:num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Röhlig, M. Wie ein 22-jähriger Afghane es schaffte, Seehofers Abschiebeflug zu entkommen/ Röhlig, M. URL: https://www.spiegel.de/politik/horst-seehofer-der-afghane-danial-m-schuetzt-</w:t>
      </w:r>
      <w:r>
        <w:rPr>
          <w:rFonts w:ascii="Times New Roman" w:hAnsi="Times New Roman" w:cs="Times New Roman"/>
          <w:sz w:val="24"/>
          <w:szCs w:val="24"/>
          <w:lang w:val="de-DE"/>
        </w:rPr>
        <w:lastRenderedPageBreak/>
        <w:t>sich-mit-kirchenasyl-vor-abschiebung-a-00000000-0003-0001-0000-000002626051 (</w:t>
      </w:r>
      <w:r>
        <w:rPr>
          <w:rFonts w:ascii="Times New Roman" w:hAnsi="Times New Roman" w:cs="Times New Roman"/>
          <w:sz w:val="24"/>
          <w:szCs w:val="24"/>
        </w:rPr>
        <w:t>дата</w:t>
      </w:r>
      <w:r>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Pr>
          <w:rFonts w:ascii="Times New Roman" w:hAnsi="Times New Roman" w:cs="Times New Roman"/>
          <w:sz w:val="24"/>
          <w:szCs w:val="24"/>
          <w:lang w:val="de-DE"/>
        </w:rPr>
        <w:t>: 09.02.21)</w:t>
      </w:r>
    </w:p>
    <w:p w14:paraId="5CD3F6BC" w14:textId="7EDE2407" w:rsidR="000A6BF8" w:rsidRDefault="000A6BF8" w:rsidP="000D0598">
      <w:pPr>
        <w:pStyle w:val="ac"/>
        <w:numPr>
          <w:ilvl w:val="0"/>
          <w:numId w:val="24"/>
        </w:numPr>
        <w:spacing w:line="276" w:lineRule="auto"/>
        <w:jc w:val="both"/>
        <w:rPr>
          <w:rFonts w:ascii="Times New Roman" w:hAnsi="Times New Roman" w:cs="Times New Roman"/>
          <w:sz w:val="24"/>
          <w:szCs w:val="24"/>
          <w:lang w:val="de-DE"/>
        </w:rPr>
      </w:pPr>
      <w:proofErr w:type="spellStart"/>
      <w:r>
        <w:rPr>
          <w:rFonts w:ascii="Times New Roman" w:hAnsi="Times New Roman" w:cs="Times New Roman"/>
          <w:sz w:val="24"/>
          <w:szCs w:val="24"/>
          <w:lang w:val="de-DE"/>
        </w:rPr>
        <w:t>Rouhani</w:t>
      </w:r>
      <w:proofErr w:type="spellEnd"/>
      <w:r>
        <w:rPr>
          <w:rFonts w:ascii="Times New Roman" w:hAnsi="Times New Roman" w:cs="Times New Roman"/>
          <w:sz w:val="24"/>
          <w:szCs w:val="24"/>
          <w:lang w:val="de-DE"/>
        </w:rPr>
        <w:t xml:space="preserve">, G. Ich bin muslimisch und habe sehr viel Sex. Problem </w:t>
      </w:r>
      <w:r w:rsidR="00BD3D64">
        <w:rPr>
          <w:rFonts w:ascii="Times New Roman" w:hAnsi="Times New Roman" w:cs="Times New Roman"/>
          <w:sz w:val="24"/>
          <w:szCs w:val="24"/>
          <w:lang w:val="de-DE"/>
        </w:rPr>
        <w:t>damit? /</w:t>
      </w:r>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Rouhani</w:t>
      </w:r>
      <w:proofErr w:type="spellEnd"/>
      <w:r>
        <w:rPr>
          <w:rFonts w:ascii="Times New Roman" w:hAnsi="Times New Roman" w:cs="Times New Roman"/>
          <w:sz w:val="24"/>
          <w:szCs w:val="24"/>
          <w:lang w:val="de-DE"/>
        </w:rPr>
        <w:t>, G. URL: https://www.spiegel.de/gesundheit/sex/muslimisch-und-liebe-warum-der-islam-und-sex-zusammen-a-00000000-0003-0001-0000-000000558041 (</w:t>
      </w:r>
      <w:r>
        <w:rPr>
          <w:rFonts w:ascii="Times New Roman" w:hAnsi="Times New Roman" w:cs="Times New Roman"/>
          <w:sz w:val="24"/>
          <w:szCs w:val="24"/>
        </w:rPr>
        <w:t>дата</w:t>
      </w:r>
      <w:r>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Pr>
          <w:rFonts w:ascii="Times New Roman" w:hAnsi="Times New Roman" w:cs="Times New Roman"/>
          <w:sz w:val="24"/>
          <w:szCs w:val="24"/>
          <w:lang w:val="de-DE"/>
        </w:rPr>
        <w:t>:  25.01.21)</w:t>
      </w:r>
    </w:p>
    <w:p w14:paraId="193BC807"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lang w:val="de-DE"/>
        </w:rPr>
        <w:t xml:space="preserve">Schauspielerin droht Freiheitsstrafe - weil sie ein Kleid trug: [Electronic </w:t>
      </w:r>
      <w:proofErr w:type="spellStart"/>
      <w:r>
        <w:rPr>
          <w:rFonts w:ascii="Times New Roman" w:hAnsi="Times New Roman" w:cs="Times New Roman"/>
          <w:sz w:val="24"/>
          <w:szCs w:val="24"/>
          <w:lang w:val="de-DE"/>
        </w:rPr>
        <w:t>resource</w:t>
      </w:r>
      <w:proofErr w:type="spellEnd"/>
      <w:r>
        <w:rPr>
          <w:rFonts w:ascii="Times New Roman" w:hAnsi="Times New Roman" w:cs="Times New Roman"/>
          <w:sz w:val="24"/>
          <w:szCs w:val="24"/>
          <w:lang w:val="de-DE"/>
        </w:rPr>
        <w:t xml:space="preserve">] // Spiegel.de. 2018. </w:t>
      </w:r>
      <w:r>
        <w:rPr>
          <w:rFonts w:ascii="Times New Roman" w:hAnsi="Times New Roman" w:cs="Times New Roman"/>
          <w:sz w:val="24"/>
          <w:szCs w:val="24"/>
        </w:rPr>
        <w:t xml:space="preserve">2 </w:t>
      </w:r>
      <w:proofErr w:type="spellStart"/>
      <w:r>
        <w:rPr>
          <w:rFonts w:ascii="Times New Roman" w:hAnsi="Times New Roman" w:cs="Times New Roman"/>
          <w:sz w:val="24"/>
          <w:szCs w:val="24"/>
        </w:rPr>
        <w:t>December</w:t>
      </w:r>
      <w:proofErr w:type="spellEnd"/>
      <w:r>
        <w:rPr>
          <w:rFonts w:ascii="Times New Roman" w:hAnsi="Times New Roman" w:cs="Times New Roman"/>
          <w:sz w:val="24"/>
          <w:szCs w:val="24"/>
        </w:rPr>
        <w:t>. URL: https://www.spiegel.de/panorama/justiz/aegypten-schauspielerin-droht-haftstrafe-wegen-sexy-kleid-a-1241532.html (дата обращения: 23.01.21)</w:t>
      </w:r>
    </w:p>
    <w:p w14:paraId="45D3FCF8" w14:textId="77777777" w:rsidR="000A6BF8" w:rsidRDefault="000A6BF8" w:rsidP="000D0598">
      <w:pPr>
        <w:pStyle w:val="ac"/>
        <w:numPr>
          <w:ilvl w:val="0"/>
          <w:numId w:val="24"/>
        </w:num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Schmidt, C. «Meine Schwester kann machen, was sie will»/ Schmidt, C. URL: https://www.spiegel.de/panorama/gesellschaft/berlin-neukoelln-muslimische-maenner-reden-ueber-rollenmuster-a-1132857.html (</w:t>
      </w:r>
      <w:r>
        <w:rPr>
          <w:rFonts w:ascii="Times New Roman" w:hAnsi="Times New Roman" w:cs="Times New Roman"/>
          <w:sz w:val="24"/>
          <w:szCs w:val="24"/>
        </w:rPr>
        <w:t>дата</w:t>
      </w:r>
      <w:r>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Pr>
          <w:rFonts w:ascii="Times New Roman" w:hAnsi="Times New Roman" w:cs="Times New Roman"/>
          <w:sz w:val="24"/>
          <w:szCs w:val="24"/>
          <w:lang w:val="de-DE"/>
        </w:rPr>
        <w:t>:  23.01.21)</w:t>
      </w:r>
    </w:p>
    <w:p w14:paraId="709C84D7" w14:textId="77777777" w:rsidR="000A6BF8" w:rsidRDefault="000A6BF8" w:rsidP="000D0598">
      <w:pPr>
        <w:pStyle w:val="ac"/>
        <w:numPr>
          <w:ilvl w:val="0"/>
          <w:numId w:val="24"/>
        </w:num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Schmidt, F. Zeichen für Toleranz: Rabbis und Imame radeln gemeinsam durch Berlin/ Schmidt, F. URL: https://www.spiegel.de/panorama/antisemitismus-rabbis-und-imame-fahren-auf-tandems-durch-berlin-a-00000000-0003-0001-0000-000002543892 (</w:t>
      </w:r>
      <w:r>
        <w:rPr>
          <w:rFonts w:ascii="Times New Roman" w:hAnsi="Times New Roman" w:cs="Times New Roman"/>
          <w:sz w:val="24"/>
          <w:szCs w:val="24"/>
        </w:rPr>
        <w:t>дата</w:t>
      </w:r>
      <w:r>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Pr>
          <w:rFonts w:ascii="Times New Roman" w:hAnsi="Times New Roman" w:cs="Times New Roman"/>
          <w:sz w:val="24"/>
          <w:szCs w:val="24"/>
          <w:lang w:val="de-DE"/>
        </w:rPr>
        <w:t>: 17.01.21)</w:t>
      </w:r>
    </w:p>
    <w:p w14:paraId="72FF4AFC" w14:textId="77777777" w:rsidR="000A6BF8" w:rsidRDefault="000A6BF8" w:rsidP="000D0598">
      <w:pPr>
        <w:pStyle w:val="ac"/>
        <w:numPr>
          <w:ilvl w:val="0"/>
          <w:numId w:val="24"/>
        </w:num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Schnell, L. Gegen den Irrglauben/ Schnell, L. URL: https://www.spiegel.de/panorama/salafisten-gefaengnisse-setzen-selten-auf-imame-als-seelsorger-a-1027805.html (</w:t>
      </w:r>
      <w:r>
        <w:rPr>
          <w:rFonts w:ascii="Times New Roman" w:hAnsi="Times New Roman" w:cs="Times New Roman"/>
          <w:sz w:val="24"/>
          <w:szCs w:val="24"/>
        </w:rPr>
        <w:t>дата</w:t>
      </w:r>
      <w:r>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Pr>
          <w:rFonts w:ascii="Times New Roman" w:hAnsi="Times New Roman" w:cs="Times New Roman"/>
          <w:sz w:val="24"/>
          <w:szCs w:val="24"/>
          <w:lang w:val="de-DE"/>
        </w:rPr>
        <w:t>: 14.01.21)</w:t>
      </w:r>
    </w:p>
    <w:p w14:paraId="007CDE78" w14:textId="77777777" w:rsidR="000A6BF8" w:rsidRDefault="000A6BF8" w:rsidP="000D0598">
      <w:pPr>
        <w:pStyle w:val="ac"/>
        <w:numPr>
          <w:ilvl w:val="0"/>
          <w:numId w:val="24"/>
        </w:num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Schreiber, J. Undercover auf Facebook: Was ich auf rechten Hetz-Seiten erlebte/ Schreiber, J. URL: https://www.spiegel.de/politik/deutschland/afd-und-rechte-auf-facebook-was-man-auf-rechten-hetzseiten-erlebt-a-00000000-0003-0001-0000-000000419994 (</w:t>
      </w:r>
      <w:r>
        <w:rPr>
          <w:rFonts w:ascii="Times New Roman" w:hAnsi="Times New Roman" w:cs="Times New Roman"/>
          <w:sz w:val="24"/>
          <w:szCs w:val="24"/>
        </w:rPr>
        <w:t>дата</w:t>
      </w:r>
      <w:r>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Pr>
          <w:rFonts w:ascii="Times New Roman" w:hAnsi="Times New Roman" w:cs="Times New Roman"/>
          <w:sz w:val="24"/>
          <w:szCs w:val="24"/>
          <w:lang w:val="de-DE"/>
        </w:rPr>
        <w:t>:  23.01.21)</w:t>
      </w:r>
    </w:p>
    <w:p w14:paraId="516F4A34" w14:textId="77777777" w:rsidR="000A6BF8" w:rsidRDefault="000A6BF8" w:rsidP="000D0598">
      <w:pPr>
        <w:pStyle w:val="ac"/>
        <w:numPr>
          <w:ilvl w:val="0"/>
          <w:numId w:val="24"/>
        </w:num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Schreiner, T. «Erdogan würde sich nie zum Diktator aufschwingen»/ Schreiner, T. URL: https://www.spiegel.de/panorama/tuerkei-referendum-warum-junge-tuerken-recep-tayyip-erdogan-unterstuetzen-a-00000000-0003-0001-0000-000001309799 (</w:t>
      </w:r>
      <w:r>
        <w:rPr>
          <w:rFonts w:ascii="Times New Roman" w:hAnsi="Times New Roman" w:cs="Times New Roman"/>
          <w:sz w:val="24"/>
          <w:szCs w:val="24"/>
        </w:rPr>
        <w:t>дата</w:t>
      </w:r>
      <w:r>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Pr>
          <w:rFonts w:ascii="Times New Roman" w:hAnsi="Times New Roman" w:cs="Times New Roman"/>
          <w:sz w:val="24"/>
          <w:szCs w:val="24"/>
          <w:lang w:val="de-DE"/>
        </w:rPr>
        <w:t>: 06.02.21)</w:t>
      </w:r>
    </w:p>
    <w:p w14:paraId="357E97F7" w14:textId="77777777" w:rsidR="000A6BF8" w:rsidRDefault="000A6BF8" w:rsidP="000D0598">
      <w:pPr>
        <w:pStyle w:val="ac"/>
        <w:numPr>
          <w:ilvl w:val="0"/>
          <w:numId w:val="24"/>
        </w:numPr>
        <w:spacing w:line="276" w:lineRule="auto"/>
        <w:jc w:val="both"/>
        <w:rPr>
          <w:rFonts w:ascii="Times New Roman" w:hAnsi="Times New Roman" w:cs="Times New Roman"/>
          <w:sz w:val="24"/>
          <w:szCs w:val="24"/>
          <w:lang w:val="de-DE"/>
        </w:rPr>
      </w:pPr>
      <w:proofErr w:type="spellStart"/>
      <w:r>
        <w:rPr>
          <w:rFonts w:ascii="Times New Roman" w:hAnsi="Times New Roman" w:cs="Times New Roman"/>
          <w:sz w:val="24"/>
          <w:szCs w:val="24"/>
          <w:lang w:val="de-DE"/>
        </w:rPr>
        <w:t>Schrep</w:t>
      </w:r>
      <w:proofErr w:type="spellEnd"/>
      <w:r>
        <w:rPr>
          <w:rFonts w:ascii="Times New Roman" w:hAnsi="Times New Roman" w:cs="Times New Roman"/>
          <w:sz w:val="24"/>
          <w:szCs w:val="24"/>
          <w:lang w:val="de-DE"/>
        </w:rPr>
        <w:t xml:space="preserve">, B. Der Krieg im Klassenzimmer/ </w:t>
      </w:r>
      <w:proofErr w:type="spellStart"/>
      <w:r>
        <w:rPr>
          <w:rFonts w:ascii="Times New Roman" w:hAnsi="Times New Roman" w:cs="Times New Roman"/>
          <w:sz w:val="24"/>
          <w:szCs w:val="24"/>
          <w:lang w:val="de-DE"/>
        </w:rPr>
        <w:t>Schrep</w:t>
      </w:r>
      <w:proofErr w:type="spellEnd"/>
      <w:r>
        <w:rPr>
          <w:rFonts w:ascii="Times New Roman" w:hAnsi="Times New Roman" w:cs="Times New Roman"/>
          <w:sz w:val="24"/>
          <w:szCs w:val="24"/>
          <w:lang w:val="de-DE"/>
        </w:rPr>
        <w:t>, B. URL: https://www.spiegel.de/spiegel/print/d-139787723.html (</w:t>
      </w:r>
      <w:r>
        <w:rPr>
          <w:rFonts w:ascii="Times New Roman" w:hAnsi="Times New Roman" w:cs="Times New Roman"/>
          <w:sz w:val="24"/>
          <w:szCs w:val="24"/>
        </w:rPr>
        <w:t>дата</w:t>
      </w:r>
      <w:r>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Pr>
          <w:rFonts w:ascii="Times New Roman" w:hAnsi="Times New Roman" w:cs="Times New Roman"/>
          <w:sz w:val="24"/>
          <w:szCs w:val="24"/>
          <w:lang w:val="de-DE"/>
        </w:rPr>
        <w:t>: 17.01.21)</w:t>
      </w:r>
    </w:p>
    <w:p w14:paraId="5E8AE387" w14:textId="77777777" w:rsidR="000A6BF8" w:rsidRDefault="000A6BF8" w:rsidP="000D0598">
      <w:pPr>
        <w:pStyle w:val="ac"/>
        <w:numPr>
          <w:ilvl w:val="0"/>
          <w:numId w:val="24"/>
        </w:num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Schwarzer, A. Dem gekränkten Mann kommt Allah gerade recht/ Schwarzer, A. URL: https://www.spiegel.de/spiegel/alice-schwarzer-attackiert-islam-und-islamismus-a-1107427.html (</w:t>
      </w:r>
      <w:r>
        <w:rPr>
          <w:rFonts w:ascii="Times New Roman" w:hAnsi="Times New Roman" w:cs="Times New Roman"/>
          <w:sz w:val="24"/>
          <w:szCs w:val="24"/>
        </w:rPr>
        <w:t>дата</w:t>
      </w:r>
      <w:r>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Pr>
          <w:rFonts w:ascii="Times New Roman" w:hAnsi="Times New Roman" w:cs="Times New Roman"/>
          <w:sz w:val="24"/>
          <w:szCs w:val="24"/>
          <w:lang w:val="de-DE"/>
        </w:rPr>
        <w:t>:  23.01.21)</w:t>
      </w:r>
    </w:p>
    <w:p w14:paraId="00F66CF8"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lang w:val="de-DE"/>
        </w:rPr>
        <w:t xml:space="preserve">Schweinekopf auf geplantem Baugebiet für Moschee abgelegt: [Electronic </w:t>
      </w:r>
      <w:proofErr w:type="spellStart"/>
      <w:r>
        <w:rPr>
          <w:rFonts w:ascii="Times New Roman" w:hAnsi="Times New Roman" w:cs="Times New Roman"/>
          <w:sz w:val="24"/>
          <w:szCs w:val="24"/>
          <w:lang w:val="de-DE"/>
        </w:rPr>
        <w:t>resource</w:t>
      </w:r>
      <w:proofErr w:type="spellEnd"/>
      <w:r>
        <w:rPr>
          <w:rFonts w:ascii="Times New Roman" w:hAnsi="Times New Roman" w:cs="Times New Roman"/>
          <w:sz w:val="24"/>
          <w:szCs w:val="24"/>
          <w:lang w:val="de-DE"/>
        </w:rPr>
        <w:t xml:space="preserve">] // Spiegel.de. 2019. </w:t>
      </w:r>
      <w:r>
        <w:rPr>
          <w:rFonts w:ascii="Times New Roman" w:hAnsi="Times New Roman" w:cs="Times New Roman"/>
          <w:sz w:val="24"/>
          <w:szCs w:val="24"/>
        </w:rPr>
        <w:t xml:space="preserve">20 </w:t>
      </w:r>
      <w:proofErr w:type="spellStart"/>
      <w:r>
        <w:rPr>
          <w:rFonts w:ascii="Times New Roman" w:hAnsi="Times New Roman" w:cs="Times New Roman"/>
          <w:sz w:val="24"/>
          <w:szCs w:val="24"/>
        </w:rPr>
        <w:t>Februar</w:t>
      </w:r>
      <w:proofErr w:type="spellEnd"/>
      <w:r>
        <w:rPr>
          <w:rFonts w:ascii="Times New Roman" w:hAnsi="Times New Roman" w:cs="Times New Roman"/>
          <w:sz w:val="24"/>
          <w:szCs w:val="24"/>
        </w:rPr>
        <w:t>. URL: https://www.spiegel.de/panorama/justiz/rostock-schweinekopf-auf-gelaende-abgelegt-polizei-ermittelt-a-1254216.html (дата обращения: 06.01.21)</w:t>
      </w:r>
    </w:p>
    <w:p w14:paraId="08BF05CB"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lang w:val="de-DE"/>
        </w:rPr>
        <w:t xml:space="preserve">Sehr viele Tote bei Bombenanschlag im Irak: [Electronic </w:t>
      </w:r>
      <w:proofErr w:type="spellStart"/>
      <w:r>
        <w:rPr>
          <w:rFonts w:ascii="Times New Roman" w:hAnsi="Times New Roman" w:cs="Times New Roman"/>
          <w:sz w:val="24"/>
          <w:szCs w:val="24"/>
          <w:lang w:val="de-DE"/>
        </w:rPr>
        <w:t>resource</w:t>
      </w:r>
      <w:proofErr w:type="spellEnd"/>
      <w:r>
        <w:rPr>
          <w:rFonts w:ascii="Times New Roman" w:hAnsi="Times New Roman" w:cs="Times New Roman"/>
          <w:sz w:val="24"/>
          <w:szCs w:val="24"/>
          <w:lang w:val="de-DE"/>
        </w:rPr>
        <w:t xml:space="preserve">] // Spiegel.de. 2015. </w:t>
      </w:r>
      <w:r>
        <w:rPr>
          <w:rFonts w:ascii="Times New Roman" w:hAnsi="Times New Roman" w:cs="Times New Roman"/>
          <w:sz w:val="24"/>
          <w:szCs w:val="24"/>
        </w:rPr>
        <w:t xml:space="preserve">17 </w:t>
      </w:r>
      <w:proofErr w:type="spellStart"/>
      <w:r>
        <w:rPr>
          <w:rFonts w:ascii="Times New Roman" w:hAnsi="Times New Roman" w:cs="Times New Roman"/>
          <w:sz w:val="24"/>
          <w:szCs w:val="24"/>
        </w:rPr>
        <w:t>Juli</w:t>
      </w:r>
      <w:proofErr w:type="spellEnd"/>
      <w:r>
        <w:rPr>
          <w:rFonts w:ascii="Times New Roman" w:hAnsi="Times New Roman" w:cs="Times New Roman"/>
          <w:sz w:val="24"/>
          <w:szCs w:val="24"/>
        </w:rPr>
        <w:t>. URL: https://www.spiegel.de/politik/ausland/irak-mindestens-80-tote-a-1044304.html (дата обращения: 04.01.21)</w:t>
      </w:r>
    </w:p>
    <w:p w14:paraId="543F5212" w14:textId="77777777" w:rsidR="000A6BF8" w:rsidRDefault="000A6BF8" w:rsidP="000D0598">
      <w:pPr>
        <w:pStyle w:val="ac"/>
        <w:numPr>
          <w:ilvl w:val="0"/>
          <w:numId w:val="24"/>
        </w:num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Siemens, A. Wie läuft Ramadan im Flüchtlingsheim? / Siemens, A. URL: https://www.spiegel.de/panorama/gesellschaft/ramadan-im-fluechtlingsheim-wie-laeuft-das-a-1095775.html (</w:t>
      </w:r>
      <w:r>
        <w:rPr>
          <w:rFonts w:ascii="Times New Roman" w:hAnsi="Times New Roman" w:cs="Times New Roman"/>
          <w:sz w:val="24"/>
          <w:szCs w:val="24"/>
        </w:rPr>
        <w:t>дата</w:t>
      </w:r>
      <w:r>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Pr>
          <w:rFonts w:ascii="Times New Roman" w:hAnsi="Times New Roman" w:cs="Times New Roman"/>
          <w:sz w:val="24"/>
          <w:szCs w:val="24"/>
          <w:lang w:val="de-DE"/>
        </w:rPr>
        <w:t>: 09.01.21)</w:t>
      </w:r>
    </w:p>
    <w:p w14:paraId="511860ED"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lang w:val="de-DE"/>
        </w:rPr>
        <w:t xml:space="preserve">Sorge, N-V. US-Agrarkonzern Cargill feuert 190 Muslime/ Sorge, N-V. </w:t>
      </w:r>
      <w:r>
        <w:rPr>
          <w:rFonts w:ascii="Times New Roman" w:hAnsi="Times New Roman" w:cs="Times New Roman"/>
          <w:sz w:val="24"/>
          <w:szCs w:val="24"/>
        </w:rPr>
        <w:t>URL: https://www.spiegel.de/wirtschaft/soziales/agrar-konzern-cargill-feuert-190-muslime-a-1070166.html (дата обращения: 09.01.21)</w:t>
      </w:r>
    </w:p>
    <w:p w14:paraId="2F4B56D0"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lang w:val="de-DE"/>
        </w:rPr>
        <w:t xml:space="preserve">Sprengstoffanschläge vor Moschee und Kongressgebäude: [Electronic </w:t>
      </w:r>
      <w:proofErr w:type="spellStart"/>
      <w:r>
        <w:rPr>
          <w:rFonts w:ascii="Times New Roman" w:hAnsi="Times New Roman" w:cs="Times New Roman"/>
          <w:sz w:val="24"/>
          <w:szCs w:val="24"/>
          <w:lang w:val="de-DE"/>
        </w:rPr>
        <w:t>resource</w:t>
      </w:r>
      <w:proofErr w:type="spellEnd"/>
      <w:r>
        <w:rPr>
          <w:rFonts w:ascii="Times New Roman" w:hAnsi="Times New Roman" w:cs="Times New Roman"/>
          <w:sz w:val="24"/>
          <w:szCs w:val="24"/>
          <w:lang w:val="de-DE"/>
        </w:rPr>
        <w:t xml:space="preserve">] // Spiegel.de. 2016. </w:t>
      </w:r>
      <w:r>
        <w:rPr>
          <w:rFonts w:ascii="Times New Roman" w:hAnsi="Times New Roman" w:cs="Times New Roman"/>
          <w:sz w:val="24"/>
          <w:szCs w:val="24"/>
        </w:rPr>
        <w:t xml:space="preserve">27 </w:t>
      </w:r>
      <w:proofErr w:type="spellStart"/>
      <w:r>
        <w:rPr>
          <w:rFonts w:ascii="Times New Roman" w:hAnsi="Times New Roman" w:cs="Times New Roman"/>
          <w:sz w:val="24"/>
          <w:szCs w:val="24"/>
        </w:rPr>
        <w:t>September</w:t>
      </w:r>
      <w:proofErr w:type="spellEnd"/>
      <w:r>
        <w:rPr>
          <w:rFonts w:ascii="Times New Roman" w:hAnsi="Times New Roman" w:cs="Times New Roman"/>
          <w:sz w:val="24"/>
          <w:szCs w:val="24"/>
        </w:rPr>
        <w:t>. URL: https://www.spiegel.de/politik/deutschland/dresden-sprengstoffanschlaege-vor-moschee-und-kongressgebaeude-a-1114081.html (дата обращения: 06.01.21)</w:t>
      </w:r>
    </w:p>
    <w:p w14:paraId="784E46EC" w14:textId="77777777" w:rsidR="000A6BF8" w:rsidRDefault="000A6BF8" w:rsidP="000D0598">
      <w:pPr>
        <w:pStyle w:val="ac"/>
        <w:numPr>
          <w:ilvl w:val="0"/>
          <w:numId w:val="24"/>
        </w:numPr>
        <w:spacing w:line="276" w:lineRule="auto"/>
        <w:jc w:val="both"/>
        <w:rPr>
          <w:rFonts w:ascii="Times New Roman" w:hAnsi="Times New Roman" w:cs="Times New Roman"/>
          <w:sz w:val="24"/>
          <w:szCs w:val="24"/>
          <w:lang w:val="de-DE"/>
        </w:rPr>
      </w:pPr>
      <w:proofErr w:type="spellStart"/>
      <w:r>
        <w:rPr>
          <w:rFonts w:ascii="Times New Roman" w:hAnsi="Times New Roman" w:cs="Times New Roman"/>
          <w:sz w:val="24"/>
          <w:szCs w:val="24"/>
          <w:lang w:val="de-DE"/>
        </w:rPr>
        <w:lastRenderedPageBreak/>
        <w:t>Srikiow</w:t>
      </w:r>
      <w:proofErr w:type="spellEnd"/>
      <w:r>
        <w:rPr>
          <w:rFonts w:ascii="Times New Roman" w:hAnsi="Times New Roman" w:cs="Times New Roman"/>
          <w:sz w:val="24"/>
          <w:szCs w:val="24"/>
          <w:lang w:val="de-DE"/>
        </w:rPr>
        <w:t xml:space="preserve">, L. «Da hat sich eine Menge angestaut»/ </w:t>
      </w:r>
      <w:proofErr w:type="spellStart"/>
      <w:r>
        <w:rPr>
          <w:rFonts w:ascii="Times New Roman" w:hAnsi="Times New Roman" w:cs="Times New Roman"/>
          <w:sz w:val="24"/>
          <w:szCs w:val="24"/>
          <w:lang w:val="de-DE"/>
        </w:rPr>
        <w:t>Srikiow</w:t>
      </w:r>
      <w:proofErr w:type="spellEnd"/>
      <w:r>
        <w:rPr>
          <w:rFonts w:ascii="Times New Roman" w:hAnsi="Times New Roman" w:cs="Times New Roman"/>
          <w:sz w:val="24"/>
          <w:szCs w:val="24"/>
          <w:lang w:val="de-DE"/>
        </w:rPr>
        <w:t>, L. URL: https://www.spiegel.de/panorama/gesellschaft/muslime-in-england-da-hat-sich-eine-menge-angestaut-a-1154662.html (</w:t>
      </w:r>
      <w:r>
        <w:rPr>
          <w:rFonts w:ascii="Times New Roman" w:hAnsi="Times New Roman" w:cs="Times New Roman"/>
          <w:sz w:val="24"/>
          <w:szCs w:val="24"/>
        </w:rPr>
        <w:t>дата</w:t>
      </w:r>
      <w:r>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Pr>
          <w:rFonts w:ascii="Times New Roman" w:hAnsi="Times New Roman" w:cs="Times New Roman"/>
          <w:sz w:val="24"/>
          <w:szCs w:val="24"/>
          <w:lang w:val="de-DE"/>
        </w:rPr>
        <w:t>: 09.01.21)</w:t>
      </w:r>
    </w:p>
    <w:p w14:paraId="43889AE4"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bookmarkStart w:id="246" w:name="_Hlk62665485"/>
      <w:r>
        <w:rPr>
          <w:rFonts w:ascii="Times New Roman" w:hAnsi="Times New Roman" w:cs="Times New Roman"/>
          <w:sz w:val="24"/>
          <w:szCs w:val="24"/>
          <w:lang w:val="de-DE"/>
        </w:rPr>
        <w:t xml:space="preserve">Stimmen die Meldungen über vergewaltigende </w:t>
      </w:r>
      <w:proofErr w:type="gramStart"/>
      <w:r>
        <w:rPr>
          <w:rFonts w:ascii="Times New Roman" w:hAnsi="Times New Roman" w:cs="Times New Roman"/>
          <w:sz w:val="24"/>
          <w:szCs w:val="24"/>
          <w:lang w:val="de-DE"/>
        </w:rPr>
        <w:t>Flüchtlinge?:</w:t>
      </w:r>
      <w:proofErr w:type="gramEnd"/>
      <w:r>
        <w:rPr>
          <w:rFonts w:ascii="Times New Roman" w:hAnsi="Times New Roman" w:cs="Times New Roman"/>
          <w:sz w:val="24"/>
          <w:szCs w:val="24"/>
          <w:lang w:val="de-DE"/>
        </w:rPr>
        <w:t xml:space="preserve"> [Electronic </w:t>
      </w:r>
      <w:proofErr w:type="spellStart"/>
      <w:r>
        <w:rPr>
          <w:rFonts w:ascii="Times New Roman" w:hAnsi="Times New Roman" w:cs="Times New Roman"/>
          <w:sz w:val="24"/>
          <w:szCs w:val="24"/>
          <w:lang w:val="de-DE"/>
        </w:rPr>
        <w:t>resource</w:t>
      </w:r>
      <w:proofErr w:type="spellEnd"/>
      <w:r>
        <w:rPr>
          <w:rFonts w:ascii="Times New Roman" w:hAnsi="Times New Roman" w:cs="Times New Roman"/>
          <w:sz w:val="24"/>
          <w:szCs w:val="24"/>
          <w:lang w:val="de-DE"/>
        </w:rPr>
        <w:t xml:space="preserve">] // Spiegel.de. 2018. </w:t>
      </w:r>
      <w:r>
        <w:rPr>
          <w:rFonts w:ascii="Times New Roman" w:hAnsi="Times New Roman" w:cs="Times New Roman"/>
          <w:sz w:val="24"/>
          <w:szCs w:val="24"/>
        </w:rPr>
        <w:t xml:space="preserve">6 </w:t>
      </w:r>
      <w:proofErr w:type="spellStart"/>
      <w:r>
        <w:rPr>
          <w:rFonts w:ascii="Times New Roman" w:hAnsi="Times New Roman" w:cs="Times New Roman"/>
          <w:sz w:val="24"/>
          <w:szCs w:val="24"/>
        </w:rPr>
        <w:t>January</w:t>
      </w:r>
      <w:proofErr w:type="spellEnd"/>
      <w:r>
        <w:rPr>
          <w:rFonts w:ascii="Times New Roman" w:hAnsi="Times New Roman" w:cs="Times New Roman"/>
          <w:sz w:val="24"/>
          <w:szCs w:val="24"/>
        </w:rPr>
        <w:t>. URL: https://www.spiegel.de/spiegel/stimmen-die-meldungen-ueber-vergewaltigende-fluechtlinge-a-1186254.html (дата обращения: 23.01.21)</w:t>
      </w:r>
    </w:p>
    <w:bookmarkEnd w:id="246"/>
    <w:p w14:paraId="6AAB020E" w14:textId="77777777" w:rsidR="000A6BF8" w:rsidRPr="00CE6F4D" w:rsidRDefault="000A6BF8" w:rsidP="000D0598">
      <w:pPr>
        <w:pStyle w:val="ac"/>
        <w:numPr>
          <w:ilvl w:val="0"/>
          <w:numId w:val="24"/>
        </w:numPr>
        <w:spacing w:line="276" w:lineRule="auto"/>
        <w:jc w:val="both"/>
        <w:rPr>
          <w:rFonts w:ascii="Times New Roman" w:hAnsi="Times New Roman" w:cs="Times New Roman"/>
          <w:sz w:val="24"/>
          <w:szCs w:val="24"/>
        </w:rPr>
      </w:pPr>
      <w:r w:rsidRPr="00CE6F4D">
        <w:rPr>
          <w:rFonts w:ascii="Times New Roman" w:hAnsi="Times New Roman" w:cs="Times New Roman"/>
          <w:sz w:val="24"/>
          <w:szCs w:val="24"/>
          <w:lang w:val="de-DE"/>
        </w:rPr>
        <w:t xml:space="preserve">«Süddeutsche» entschuldigt sich, «Focus» nicht: [Electronic </w:t>
      </w:r>
      <w:proofErr w:type="spellStart"/>
      <w:r w:rsidRPr="00CE6F4D">
        <w:rPr>
          <w:rFonts w:ascii="Times New Roman" w:hAnsi="Times New Roman" w:cs="Times New Roman"/>
          <w:sz w:val="24"/>
          <w:szCs w:val="24"/>
          <w:lang w:val="de-DE"/>
        </w:rPr>
        <w:t>resource</w:t>
      </w:r>
      <w:proofErr w:type="spellEnd"/>
      <w:r w:rsidRPr="00CE6F4D">
        <w:rPr>
          <w:rFonts w:ascii="Times New Roman" w:hAnsi="Times New Roman" w:cs="Times New Roman"/>
          <w:sz w:val="24"/>
          <w:szCs w:val="24"/>
          <w:lang w:val="de-DE"/>
        </w:rPr>
        <w:t xml:space="preserve">] // Spiegel.de. 2016. </w:t>
      </w:r>
      <w:r w:rsidRPr="00CE6F4D">
        <w:rPr>
          <w:rFonts w:ascii="Times New Roman" w:hAnsi="Times New Roman" w:cs="Times New Roman"/>
          <w:sz w:val="24"/>
          <w:szCs w:val="24"/>
        </w:rPr>
        <w:t xml:space="preserve">10 </w:t>
      </w:r>
      <w:proofErr w:type="spellStart"/>
      <w:r w:rsidRPr="00CE6F4D">
        <w:rPr>
          <w:rFonts w:ascii="Times New Roman" w:hAnsi="Times New Roman" w:cs="Times New Roman"/>
          <w:sz w:val="24"/>
          <w:szCs w:val="24"/>
        </w:rPr>
        <w:t>January</w:t>
      </w:r>
      <w:proofErr w:type="spellEnd"/>
      <w:r w:rsidRPr="00CE6F4D">
        <w:rPr>
          <w:rFonts w:ascii="Times New Roman" w:hAnsi="Times New Roman" w:cs="Times New Roman"/>
          <w:sz w:val="24"/>
          <w:szCs w:val="24"/>
        </w:rPr>
        <w:t>. URL: https://www.spiegel.de/kultur/gesellschaft/focus-und-sueddeutsche-zeitung-eine-entschuldigung-eine-rechtfertigung-fuer-titel-a-1071334.html (дата обращения: 23.01.21)</w:t>
      </w:r>
    </w:p>
    <w:p w14:paraId="28905785" w14:textId="77777777" w:rsidR="000A6BF8" w:rsidRDefault="000A6BF8" w:rsidP="000D0598">
      <w:pPr>
        <w:pStyle w:val="ac"/>
        <w:numPr>
          <w:ilvl w:val="0"/>
          <w:numId w:val="24"/>
        </w:num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Sydow, C. 70 Sekunden Antisemitismus/ Sydow, C. URL: https://www.spiegel.de/panorama/gesellschaft/paris-video-zeigt-antisemitismus-in-frankreich-a-1018889.html (</w:t>
      </w:r>
      <w:r>
        <w:rPr>
          <w:rFonts w:ascii="Times New Roman" w:hAnsi="Times New Roman" w:cs="Times New Roman"/>
          <w:sz w:val="24"/>
          <w:szCs w:val="24"/>
        </w:rPr>
        <w:t>дата</w:t>
      </w:r>
      <w:r>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Pr>
          <w:rFonts w:ascii="Times New Roman" w:hAnsi="Times New Roman" w:cs="Times New Roman"/>
          <w:sz w:val="24"/>
          <w:szCs w:val="24"/>
          <w:lang w:val="de-DE"/>
        </w:rPr>
        <w:t>: 17.01.21)</w:t>
      </w:r>
    </w:p>
    <w:p w14:paraId="447A43C3" w14:textId="77777777" w:rsidR="000A6BF8" w:rsidRDefault="000A6BF8" w:rsidP="000D0598">
      <w:pPr>
        <w:pStyle w:val="ac"/>
        <w:numPr>
          <w:ilvl w:val="0"/>
          <w:numId w:val="24"/>
        </w:num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Sydow, C. Das zynische Kalkül der Dschihadisten/ Sydow, C. URL: https://www.spiegel.de/politik/ausland/islamischer-staat-paris-attentaeter-waren-in-syrien-a-1062898.html (</w:t>
      </w:r>
      <w:r>
        <w:rPr>
          <w:rFonts w:ascii="Times New Roman" w:hAnsi="Times New Roman" w:cs="Times New Roman"/>
          <w:sz w:val="24"/>
          <w:szCs w:val="24"/>
        </w:rPr>
        <w:t>дата</w:t>
      </w:r>
      <w:r>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Pr>
          <w:rFonts w:ascii="Times New Roman" w:hAnsi="Times New Roman" w:cs="Times New Roman"/>
          <w:sz w:val="24"/>
          <w:szCs w:val="24"/>
          <w:lang w:val="de-DE"/>
        </w:rPr>
        <w:t>: 14.01.21)</w:t>
      </w:r>
    </w:p>
    <w:p w14:paraId="3AB99F18" w14:textId="77777777" w:rsidR="000A6BF8" w:rsidRDefault="000A6BF8" w:rsidP="000D0598">
      <w:pPr>
        <w:pStyle w:val="ac"/>
        <w:numPr>
          <w:ilvl w:val="0"/>
          <w:numId w:val="24"/>
        </w:num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Sydow, C. Erst Bastler, dann Bombenbauer, jetzt Berühmtheit / Sydow, C. URL: https://www.spiegel.de/panorama/gesellschaft/ahmed-mohamed-barack-obama-laedt-bastler-ins-weisse-haus-ein-a-1053314.html </w:t>
      </w:r>
      <w:bookmarkStart w:id="247" w:name="_Hlk61098823"/>
      <w:r>
        <w:rPr>
          <w:rFonts w:ascii="Times New Roman" w:hAnsi="Times New Roman" w:cs="Times New Roman"/>
          <w:sz w:val="24"/>
          <w:szCs w:val="24"/>
          <w:lang w:val="de-DE"/>
        </w:rPr>
        <w:t>(</w:t>
      </w:r>
      <w:r>
        <w:rPr>
          <w:rFonts w:ascii="Times New Roman" w:hAnsi="Times New Roman" w:cs="Times New Roman"/>
          <w:sz w:val="24"/>
          <w:szCs w:val="24"/>
        </w:rPr>
        <w:t>дата</w:t>
      </w:r>
      <w:r>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Pr>
          <w:rFonts w:ascii="Times New Roman" w:hAnsi="Times New Roman" w:cs="Times New Roman"/>
          <w:sz w:val="24"/>
          <w:szCs w:val="24"/>
          <w:lang w:val="de-DE"/>
        </w:rPr>
        <w:t>: 09.01.21)</w:t>
      </w:r>
      <w:bookmarkEnd w:id="247"/>
    </w:p>
    <w:p w14:paraId="7E19266B" w14:textId="77777777" w:rsidR="000A6BF8" w:rsidRDefault="000A6BF8" w:rsidP="000D0598">
      <w:pPr>
        <w:pStyle w:val="ac"/>
        <w:numPr>
          <w:ilvl w:val="0"/>
          <w:numId w:val="24"/>
        </w:numPr>
        <w:spacing w:line="276"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Sydow</w:t>
      </w:r>
      <w:proofErr w:type="spellEnd"/>
      <w:r>
        <w:rPr>
          <w:rFonts w:ascii="Times New Roman" w:hAnsi="Times New Roman" w:cs="Times New Roman"/>
          <w:sz w:val="24"/>
          <w:szCs w:val="24"/>
          <w:lang w:val="en-US"/>
        </w:rPr>
        <w:t xml:space="preserve">, C. Generation Salah/ </w:t>
      </w:r>
      <w:proofErr w:type="spellStart"/>
      <w:r>
        <w:rPr>
          <w:rFonts w:ascii="Times New Roman" w:hAnsi="Times New Roman" w:cs="Times New Roman"/>
          <w:sz w:val="24"/>
          <w:szCs w:val="24"/>
          <w:lang w:val="en-US"/>
        </w:rPr>
        <w:t>Sydow</w:t>
      </w:r>
      <w:proofErr w:type="spellEnd"/>
      <w:r>
        <w:rPr>
          <w:rFonts w:ascii="Times New Roman" w:hAnsi="Times New Roman" w:cs="Times New Roman"/>
          <w:sz w:val="24"/>
          <w:szCs w:val="24"/>
          <w:lang w:val="en-US"/>
        </w:rPr>
        <w:t>, C. URL: https://www.spiegel.de/sport/fussball/champions-league-fc-liverpool-vor-finale-mohamed-salah-ist-der-koenig-a-1209418.html (</w:t>
      </w:r>
      <w:r>
        <w:rPr>
          <w:rFonts w:ascii="Times New Roman" w:hAnsi="Times New Roman" w:cs="Times New Roman"/>
          <w:sz w:val="24"/>
          <w:szCs w:val="24"/>
        </w:rPr>
        <w:t>дата</w:t>
      </w:r>
      <w:r>
        <w:rPr>
          <w:rFonts w:ascii="Times New Roman" w:hAnsi="Times New Roman" w:cs="Times New Roman"/>
          <w:sz w:val="24"/>
          <w:szCs w:val="24"/>
          <w:lang w:val="en-US"/>
        </w:rPr>
        <w:t xml:space="preserve"> </w:t>
      </w:r>
      <w:r>
        <w:rPr>
          <w:rFonts w:ascii="Times New Roman" w:hAnsi="Times New Roman" w:cs="Times New Roman"/>
          <w:sz w:val="24"/>
          <w:szCs w:val="24"/>
        </w:rPr>
        <w:t>обращения</w:t>
      </w:r>
      <w:r>
        <w:rPr>
          <w:rFonts w:ascii="Times New Roman" w:hAnsi="Times New Roman" w:cs="Times New Roman"/>
          <w:sz w:val="24"/>
          <w:szCs w:val="24"/>
          <w:lang w:val="en-US"/>
        </w:rPr>
        <w:t>:  23.01.21)</w:t>
      </w:r>
    </w:p>
    <w:p w14:paraId="25E3DABF" w14:textId="77777777" w:rsidR="000A6BF8" w:rsidRDefault="000A6BF8" w:rsidP="000D0598">
      <w:pPr>
        <w:pStyle w:val="ac"/>
        <w:numPr>
          <w:ilvl w:val="0"/>
          <w:numId w:val="24"/>
        </w:num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Sydow, C. Mord an drei jungen Muslimen erschüttert Amerika / Sydow, C. URL: https://www.spiegel.de/politik/ausland/usa-mord-an-muslimen-in-chapel-hill-north-carolina-a-1017954.html (</w:t>
      </w:r>
      <w:r>
        <w:rPr>
          <w:rFonts w:ascii="Times New Roman" w:hAnsi="Times New Roman" w:cs="Times New Roman"/>
          <w:sz w:val="24"/>
          <w:szCs w:val="24"/>
        </w:rPr>
        <w:t>дата</w:t>
      </w:r>
      <w:r>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Pr>
          <w:rFonts w:ascii="Times New Roman" w:hAnsi="Times New Roman" w:cs="Times New Roman"/>
          <w:sz w:val="24"/>
          <w:szCs w:val="24"/>
          <w:lang w:val="de-DE"/>
        </w:rPr>
        <w:t>: 06.01.21)</w:t>
      </w:r>
    </w:p>
    <w:p w14:paraId="3D28B66F"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lang w:val="de-DE"/>
        </w:rPr>
        <w:t xml:space="preserve">Täter lebte seit zwei Wochen in Pflegefamilie: [Electronic </w:t>
      </w:r>
      <w:proofErr w:type="spellStart"/>
      <w:r>
        <w:rPr>
          <w:rFonts w:ascii="Times New Roman" w:hAnsi="Times New Roman" w:cs="Times New Roman"/>
          <w:sz w:val="24"/>
          <w:szCs w:val="24"/>
          <w:lang w:val="de-DE"/>
        </w:rPr>
        <w:t>resource</w:t>
      </w:r>
      <w:proofErr w:type="spellEnd"/>
      <w:r>
        <w:rPr>
          <w:rFonts w:ascii="Times New Roman" w:hAnsi="Times New Roman" w:cs="Times New Roman"/>
          <w:sz w:val="24"/>
          <w:szCs w:val="24"/>
          <w:lang w:val="de-DE"/>
        </w:rPr>
        <w:t xml:space="preserve">] // Spiegel.de. 2016. </w:t>
      </w:r>
      <w:r>
        <w:rPr>
          <w:rFonts w:ascii="Times New Roman" w:hAnsi="Times New Roman" w:cs="Times New Roman"/>
          <w:sz w:val="24"/>
          <w:szCs w:val="24"/>
        </w:rPr>
        <w:t xml:space="preserve">19 </w:t>
      </w:r>
      <w:proofErr w:type="spellStart"/>
      <w:r>
        <w:rPr>
          <w:rFonts w:ascii="Times New Roman" w:hAnsi="Times New Roman" w:cs="Times New Roman"/>
          <w:sz w:val="24"/>
          <w:szCs w:val="24"/>
        </w:rPr>
        <w:t>July</w:t>
      </w:r>
      <w:proofErr w:type="spellEnd"/>
      <w:r>
        <w:rPr>
          <w:rFonts w:ascii="Times New Roman" w:hAnsi="Times New Roman" w:cs="Times New Roman"/>
          <w:sz w:val="24"/>
          <w:szCs w:val="24"/>
        </w:rPr>
        <w:t>. URL: https://www.spiegel.de/panorama/justiz/wuerzburg-17-jaehriger-zug-angreifer-lebte-seit-zwei-wochen-in-pflegefamilie-a-1103723.html (дата обращения: 09.01.21)</w:t>
      </w:r>
    </w:p>
    <w:p w14:paraId="5DEBA0E8"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Tausende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für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Toleranz</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Electronic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resource</w:t>
      </w:r>
      <w:proofErr w:type="spellEnd"/>
      <w:r>
        <w:rPr>
          <w:rFonts w:ascii="Times New Roman" w:hAnsi="Times New Roman" w:cs="Times New Roman"/>
          <w:sz w:val="24"/>
          <w:szCs w:val="24"/>
        </w:rPr>
        <w:t xml:space="preserve">] // Spiegel.de. 2015. 14 </w:t>
      </w:r>
      <w:proofErr w:type="spellStart"/>
      <w:r>
        <w:rPr>
          <w:rFonts w:ascii="Times New Roman" w:hAnsi="Times New Roman" w:cs="Times New Roman"/>
          <w:sz w:val="24"/>
          <w:szCs w:val="24"/>
        </w:rPr>
        <w:t>January</w:t>
      </w:r>
      <w:proofErr w:type="spellEnd"/>
      <w:r>
        <w:rPr>
          <w:rFonts w:ascii="Times New Roman" w:hAnsi="Times New Roman" w:cs="Times New Roman"/>
          <w:sz w:val="24"/>
          <w:szCs w:val="24"/>
        </w:rPr>
        <w:t>. URL: https://www.spiegel.de/video/mahnwache-in-berlin-muslime-gegen-terror-video-1548423.html (дата обращения: 14.01.21)</w:t>
      </w:r>
    </w:p>
    <w:p w14:paraId="20B8D403" w14:textId="77777777" w:rsidR="000A6BF8" w:rsidRDefault="000A6BF8" w:rsidP="000D0598">
      <w:pPr>
        <w:pStyle w:val="ac"/>
        <w:numPr>
          <w:ilvl w:val="0"/>
          <w:numId w:val="24"/>
        </w:num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Thöne, E. «Mohammed war in gewisser Weise Feminist»/ Thöne, E. URL: https://www.spiegel.de/kultur/gesellschaft/sexualitaet-im-islam-interview-mit-shereen-el-feki-a-1072533.html (</w:t>
      </w:r>
      <w:r>
        <w:rPr>
          <w:rFonts w:ascii="Times New Roman" w:hAnsi="Times New Roman" w:cs="Times New Roman"/>
          <w:sz w:val="24"/>
          <w:szCs w:val="24"/>
        </w:rPr>
        <w:t>дата</w:t>
      </w:r>
      <w:r>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Pr>
          <w:rFonts w:ascii="Times New Roman" w:hAnsi="Times New Roman" w:cs="Times New Roman"/>
          <w:sz w:val="24"/>
          <w:szCs w:val="24"/>
          <w:lang w:val="de-DE"/>
        </w:rPr>
        <w:t>: 09.01.21)</w:t>
      </w:r>
    </w:p>
    <w:p w14:paraId="377FC833" w14:textId="77777777" w:rsidR="000A6BF8" w:rsidRDefault="000A6BF8" w:rsidP="000D0598">
      <w:pPr>
        <w:pStyle w:val="ac"/>
        <w:numPr>
          <w:ilvl w:val="0"/>
          <w:numId w:val="24"/>
        </w:num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Titz, C. Boko Haram bombt, die Schiiten bluten / Titz, C. URL: https://www.spiegel.de/politik/ausland/nigeria-boko-haram-bombt-die-schiiten-bluten-a-1275960.html (</w:t>
      </w:r>
      <w:r>
        <w:rPr>
          <w:rFonts w:ascii="Times New Roman" w:hAnsi="Times New Roman" w:cs="Times New Roman"/>
          <w:sz w:val="24"/>
          <w:szCs w:val="24"/>
        </w:rPr>
        <w:t>дата</w:t>
      </w:r>
      <w:r>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Pr>
          <w:rFonts w:ascii="Times New Roman" w:hAnsi="Times New Roman" w:cs="Times New Roman"/>
          <w:sz w:val="24"/>
          <w:szCs w:val="24"/>
          <w:lang w:val="de-DE"/>
        </w:rPr>
        <w:t>: 04.01.21)</w:t>
      </w:r>
    </w:p>
    <w:p w14:paraId="3C300B8B" w14:textId="77777777" w:rsidR="000A6BF8" w:rsidRDefault="000A6BF8" w:rsidP="000D0598">
      <w:pPr>
        <w:pStyle w:val="ac"/>
        <w:numPr>
          <w:ilvl w:val="0"/>
          <w:numId w:val="24"/>
        </w:num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Titz, C. Ein Dorf wundert sich/ Titz, C. URL: https://www.spiegel.de/politik/deutschland/clausnitz-und-die-attacke-auf-fluechtlinge-jetzt-will-es-keiner-gewesen-sein-a-1078492.html </w:t>
      </w:r>
      <w:bookmarkStart w:id="248" w:name="_Hlk61102158"/>
      <w:r>
        <w:rPr>
          <w:rFonts w:ascii="Times New Roman" w:hAnsi="Times New Roman" w:cs="Times New Roman"/>
          <w:sz w:val="24"/>
          <w:szCs w:val="24"/>
          <w:lang w:val="de-DE"/>
        </w:rPr>
        <w:t>(</w:t>
      </w:r>
      <w:r>
        <w:rPr>
          <w:rFonts w:ascii="Times New Roman" w:hAnsi="Times New Roman" w:cs="Times New Roman"/>
          <w:sz w:val="24"/>
          <w:szCs w:val="24"/>
        </w:rPr>
        <w:t>дата</w:t>
      </w:r>
      <w:r>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Pr>
          <w:rFonts w:ascii="Times New Roman" w:hAnsi="Times New Roman" w:cs="Times New Roman"/>
          <w:sz w:val="24"/>
          <w:szCs w:val="24"/>
          <w:lang w:val="de-DE"/>
        </w:rPr>
        <w:t>: 09.01.21)</w:t>
      </w:r>
      <w:bookmarkEnd w:id="248"/>
    </w:p>
    <w:p w14:paraId="1A37A41F" w14:textId="77777777" w:rsidR="000A6BF8" w:rsidRDefault="000A6BF8" w:rsidP="000D0598">
      <w:pPr>
        <w:pStyle w:val="ac"/>
        <w:numPr>
          <w:ilvl w:val="0"/>
          <w:numId w:val="24"/>
        </w:num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Titz, C. Rechtspopulisten weltweit verhöhnen «naives» Deutschland/ Titz, C. URL: https://www.spiegel.de/politik/ausland/koeln-internationale-stimmen-zur-silvesternacht-a-1071116.html (</w:t>
      </w:r>
      <w:r>
        <w:rPr>
          <w:rFonts w:ascii="Times New Roman" w:hAnsi="Times New Roman" w:cs="Times New Roman"/>
          <w:sz w:val="24"/>
          <w:szCs w:val="24"/>
        </w:rPr>
        <w:t>дата</w:t>
      </w:r>
      <w:r>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Pr>
          <w:rFonts w:ascii="Times New Roman" w:hAnsi="Times New Roman" w:cs="Times New Roman"/>
          <w:sz w:val="24"/>
          <w:szCs w:val="24"/>
          <w:lang w:val="de-DE"/>
        </w:rPr>
        <w:t>:  23.01.21)</w:t>
      </w:r>
    </w:p>
    <w:p w14:paraId="0F76D9EC"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lang w:val="de-DE"/>
        </w:rPr>
        <w:t xml:space="preserve">Unbekannte legen Schweinefüße vor Moschee: [Electronic </w:t>
      </w:r>
      <w:proofErr w:type="spellStart"/>
      <w:r>
        <w:rPr>
          <w:rFonts w:ascii="Times New Roman" w:hAnsi="Times New Roman" w:cs="Times New Roman"/>
          <w:sz w:val="24"/>
          <w:szCs w:val="24"/>
          <w:lang w:val="de-DE"/>
        </w:rPr>
        <w:t>resource</w:t>
      </w:r>
      <w:proofErr w:type="spellEnd"/>
      <w:r>
        <w:rPr>
          <w:rFonts w:ascii="Times New Roman" w:hAnsi="Times New Roman" w:cs="Times New Roman"/>
          <w:sz w:val="24"/>
          <w:szCs w:val="24"/>
          <w:lang w:val="de-DE"/>
        </w:rPr>
        <w:t xml:space="preserve">] // Spiegel.de. 2016. </w:t>
      </w:r>
      <w:r>
        <w:rPr>
          <w:rFonts w:ascii="Times New Roman" w:hAnsi="Times New Roman" w:cs="Times New Roman"/>
          <w:sz w:val="24"/>
          <w:szCs w:val="24"/>
        </w:rPr>
        <w:t xml:space="preserve">13 </w:t>
      </w:r>
      <w:proofErr w:type="spellStart"/>
      <w:r>
        <w:rPr>
          <w:rFonts w:ascii="Times New Roman" w:hAnsi="Times New Roman" w:cs="Times New Roman"/>
          <w:sz w:val="24"/>
          <w:szCs w:val="24"/>
        </w:rPr>
        <w:t>March</w:t>
      </w:r>
      <w:proofErr w:type="spellEnd"/>
      <w:r>
        <w:rPr>
          <w:rFonts w:ascii="Times New Roman" w:hAnsi="Times New Roman" w:cs="Times New Roman"/>
          <w:sz w:val="24"/>
          <w:szCs w:val="24"/>
        </w:rPr>
        <w:t>. URL: https://www.spiegel.de/panorama/justiz/gelsenkirchen-schweinefuesse-vor-moschee-abgelegt-a-1081989.html (дата обращения: 06.01.21)</w:t>
      </w:r>
    </w:p>
    <w:p w14:paraId="519D88E2"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lang w:val="de-DE"/>
        </w:rPr>
        <w:lastRenderedPageBreak/>
        <w:t xml:space="preserve">Viele Tote bei Selbstmordanschlag auf Sufi-Schrein: [Electronic </w:t>
      </w:r>
      <w:proofErr w:type="spellStart"/>
      <w:r>
        <w:rPr>
          <w:rFonts w:ascii="Times New Roman" w:hAnsi="Times New Roman" w:cs="Times New Roman"/>
          <w:sz w:val="24"/>
          <w:szCs w:val="24"/>
          <w:lang w:val="de-DE"/>
        </w:rPr>
        <w:t>resource</w:t>
      </w:r>
      <w:proofErr w:type="spellEnd"/>
      <w:r>
        <w:rPr>
          <w:rFonts w:ascii="Times New Roman" w:hAnsi="Times New Roman" w:cs="Times New Roman"/>
          <w:sz w:val="24"/>
          <w:szCs w:val="24"/>
          <w:lang w:val="de-DE"/>
        </w:rPr>
        <w:t xml:space="preserve">] // Spiegel.de. 2017. </w:t>
      </w:r>
      <w:r>
        <w:rPr>
          <w:rFonts w:ascii="Times New Roman" w:hAnsi="Times New Roman" w:cs="Times New Roman"/>
          <w:sz w:val="24"/>
          <w:szCs w:val="24"/>
        </w:rPr>
        <w:t xml:space="preserve">16 </w:t>
      </w:r>
      <w:proofErr w:type="spellStart"/>
      <w:r>
        <w:rPr>
          <w:rFonts w:ascii="Times New Roman" w:hAnsi="Times New Roman" w:cs="Times New Roman"/>
          <w:sz w:val="24"/>
          <w:szCs w:val="24"/>
        </w:rPr>
        <w:t>Februar</w:t>
      </w:r>
      <w:proofErr w:type="spellEnd"/>
      <w:r>
        <w:rPr>
          <w:rFonts w:ascii="Times New Roman" w:hAnsi="Times New Roman" w:cs="Times New Roman"/>
          <w:sz w:val="24"/>
          <w:szCs w:val="24"/>
        </w:rPr>
        <w:t>. URL: https://www.spiegel.de/politik/ausland/pakistan-viele-tote-bei-anschlag-auf-sufi-schrein-a-1134982.html (дата обращения: 04.01.21)</w:t>
      </w:r>
    </w:p>
    <w:p w14:paraId="15789121"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lang w:val="de-DE"/>
        </w:rPr>
        <w:t xml:space="preserve">Was hat der Terror mit dem Islam zu </w:t>
      </w:r>
      <w:proofErr w:type="gramStart"/>
      <w:r>
        <w:rPr>
          <w:rFonts w:ascii="Times New Roman" w:hAnsi="Times New Roman" w:cs="Times New Roman"/>
          <w:sz w:val="24"/>
          <w:szCs w:val="24"/>
          <w:lang w:val="de-DE"/>
        </w:rPr>
        <w:t>tun?:</w:t>
      </w:r>
      <w:proofErr w:type="gramEnd"/>
      <w:r>
        <w:rPr>
          <w:rFonts w:ascii="Times New Roman" w:hAnsi="Times New Roman" w:cs="Times New Roman"/>
          <w:sz w:val="24"/>
          <w:szCs w:val="24"/>
          <w:lang w:val="de-DE"/>
        </w:rPr>
        <w:t xml:space="preserve"> [Electronic </w:t>
      </w:r>
      <w:proofErr w:type="spellStart"/>
      <w:r>
        <w:rPr>
          <w:rFonts w:ascii="Times New Roman" w:hAnsi="Times New Roman" w:cs="Times New Roman"/>
          <w:sz w:val="24"/>
          <w:szCs w:val="24"/>
          <w:lang w:val="de-DE"/>
        </w:rPr>
        <w:t>resource</w:t>
      </w:r>
      <w:proofErr w:type="spellEnd"/>
      <w:r>
        <w:rPr>
          <w:rFonts w:ascii="Times New Roman" w:hAnsi="Times New Roman" w:cs="Times New Roman"/>
          <w:sz w:val="24"/>
          <w:szCs w:val="24"/>
          <w:lang w:val="de-DE"/>
        </w:rPr>
        <w:t xml:space="preserve">] // Spiegel.de. 2015. </w:t>
      </w:r>
      <w:r>
        <w:rPr>
          <w:rFonts w:ascii="Times New Roman" w:hAnsi="Times New Roman" w:cs="Times New Roman"/>
          <w:sz w:val="24"/>
          <w:szCs w:val="24"/>
        </w:rPr>
        <w:t xml:space="preserve">16 </w:t>
      </w:r>
      <w:proofErr w:type="spellStart"/>
      <w:r>
        <w:rPr>
          <w:rFonts w:ascii="Times New Roman" w:hAnsi="Times New Roman" w:cs="Times New Roman"/>
          <w:sz w:val="24"/>
          <w:szCs w:val="24"/>
        </w:rPr>
        <w:t>November</w:t>
      </w:r>
      <w:proofErr w:type="spellEnd"/>
      <w:r>
        <w:rPr>
          <w:rFonts w:ascii="Times New Roman" w:hAnsi="Times New Roman" w:cs="Times New Roman"/>
          <w:sz w:val="24"/>
          <w:szCs w:val="24"/>
        </w:rPr>
        <w:t>. URL: https://www.spiegel.de/politik/ausland/paris-anschlaege-muslime-distanzieren-sich-vom-islamischen-staat-a-1063060.html (дата обращения: 09.01.21)</w:t>
      </w:r>
    </w:p>
    <w:p w14:paraId="674029DC" w14:textId="77777777" w:rsidR="000A6BF8" w:rsidRDefault="000A6BF8" w:rsidP="000D0598">
      <w:pPr>
        <w:pStyle w:val="ac"/>
        <w:numPr>
          <w:ilvl w:val="0"/>
          <w:numId w:val="24"/>
        </w:num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Wellershoff, M. Mohammeds Wunsch nach Arbeit/ Wellershoff, M. URL: https://www.spiegel.de/panorama/gesellschaft/fluechtlingsheim-am-grenzweg-mohammeds-wunsch-nach-arbeit-a-1146287.html (</w:t>
      </w:r>
      <w:r>
        <w:rPr>
          <w:rFonts w:ascii="Times New Roman" w:hAnsi="Times New Roman" w:cs="Times New Roman"/>
          <w:sz w:val="24"/>
          <w:szCs w:val="24"/>
        </w:rPr>
        <w:t>дата</w:t>
      </w:r>
      <w:r>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Pr>
          <w:rFonts w:ascii="Times New Roman" w:hAnsi="Times New Roman" w:cs="Times New Roman"/>
          <w:sz w:val="24"/>
          <w:szCs w:val="24"/>
          <w:lang w:val="de-DE"/>
        </w:rPr>
        <w:t>: 14.02.21)</w:t>
      </w:r>
    </w:p>
    <w:p w14:paraId="2392BBEF" w14:textId="28534A92" w:rsidR="000A6BF8" w:rsidRDefault="000A6BF8" w:rsidP="000D0598">
      <w:pPr>
        <w:pStyle w:val="ac"/>
        <w:numPr>
          <w:ilvl w:val="0"/>
          <w:numId w:val="24"/>
        </w:numPr>
        <w:spacing w:line="276" w:lineRule="auto"/>
        <w:jc w:val="both"/>
        <w:rPr>
          <w:rFonts w:ascii="Times New Roman" w:hAnsi="Times New Roman" w:cs="Times New Roman"/>
          <w:sz w:val="24"/>
          <w:szCs w:val="24"/>
          <w:lang w:val="de-DE"/>
        </w:rPr>
      </w:pPr>
      <w:bookmarkStart w:id="249" w:name="_Hlk64109935"/>
      <w:r>
        <w:rPr>
          <w:rFonts w:ascii="Times New Roman" w:hAnsi="Times New Roman" w:cs="Times New Roman"/>
          <w:sz w:val="24"/>
          <w:szCs w:val="24"/>
          <w:lang w:val="de-DE"/>
        </w:rPr>
        <w:t xml:space="preserve">Wellershoff, M. </w:t>
      </w:r>
      <w:bookmarkEnd w:id="249"/>
      <w:r>
        <w:rPr>
          <w:rFonts w:ascii="Times New Roman" w:hAnsi="Times New Roman" w:cs="Times New Roman"/>
          <w:sz w:val="24"/>
          <w:szCs w:val="24"/>
          <w:lang w:val="de-DE"/>
        </w:rPr>
        <w:t>Wahids Traum vom Studium/ Wellershoff, M. URL: https://www.spiegel.de/panorama/gesellschaft/fluechtlingsheim-am-grenzweg-wahid-wird-rettungssanitaeter-a-1135026.html (</w:t>
      </w:r>
      <w:r>
        <w:rPr>
          <w:rFonts w:ascii="Times New Roman" w:hAnsi="Times New Roman" w:cs="Times New Roman"/>
          <w:sz w:val="24"/>
          <w:szCs w:val="24"/>
        </w:rPr>
        <w:t>дата</w:t>
      </w:r>
      <w:r>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Pr>
          <w:rFonts w:ascii="Times New Roman" w:hAnsi="Times New Roman" w:cs="Times New Roman"/>
          <w:sz w:val="24"/>
          <w:szCs w:val="24"/>
          <w:lang w:val="de-DE"/>
        </w:rPr>
        <w:t>: 14.01.21)</w:t>
      </w:r>
    </w:p>
    <w:p w14:paraId="786B8D6F"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What a Million Refugees Mean for Everyday Life: [Electronic resource] // Spiegel.de. 2016. </w:t>
      </w:r>
      <w:r>
        <w:rPr>
          <w:rFonts w:ascii="Times New Roman" w:hAnsi="Times New Roman" w:cs="Times New Roman"/>
          <w:sz w:val="24"/>
          <w:szCs w:val="24"/>
        </w:rPr>
        <w:t xml:space="preserve">19 </w:t>
      </w:r>
      <w:proofErr w:type="spellStart"/>
      <w:r>
        <w:rPr>
          <w:rFonts w:ascii="Times New Roman" w:hAnsi="Times New Roman" w:cs="Times New Roman"/>
          <w:sz w:val="24"/>
          <w:szCs w:val="24"/>
        </w:rPr>
        <w:t>February</w:t>
      </w:r>
      <w:proofErr w:type="spellEnd"/>
      <w:r>
        <w:rPr>
          <w:rFonts w:ascii="Times New Roman" w:hAnsi="Times New Roman" w:cs="Times New Roman"/>
          <w:sz w:val="24"/>
          <w:szCs w:val="24"/>
        </w:rPr>
        <w:t>. URL: https://www.spiegel.de/international/germany/22-germans-speak-about-challenges-of-integrating-refugees-a-1075661.html (дата обращения: 23.01.21)</w:t>
      </w:r>
    </w:p>
    <w:p w14:paraId="498343F2"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lang w:val="de-DE"/>
        </w:rPr>
        <w:t xml:space="preserve">Wie mich mein Kopftuch um ein Stipendium brachte: [Electronic </w:t>
      </w:r>
      <w:proofErr w:type="spellStart"/>
      <w:r>
        <w:rPr>
          <w:rFonts w:ascii="Times New Roman" w:hAnsi="Times New Roman" w:cs="Times New Roman"/>
          <w:sz w:val="24"/>
          <w:szCs w:val="24"/>
          <w:lang w:val="de-DE"/>
        </w:rPr>
        <w:t>resource</w:t>
      </w:r>
      <w:proofErr w:type="spellEnd"/>
      <w:r>
        <w:rPr>
          <w:rFonts w:ascii="Times New Roman" w:hAnsi="Times New Roman" w:cs="Times New Roman"/>
          <w:sz w:val="24"/>
          <w:szCs w:val="24"/>
          <w:lang w:val="de-DE"/>
        </w:rPr>
        <w:t xml:space="preserve">] // Spiegel.de. 2016. </w:t>
      </w:r>
      <w:r>
        <w:rPr>
          <w:rFonts w:ascii="Times New Roman" w:hAnsi="Times New Roman" w:cs="Times New Roman"/>
          <w:sz w:val="24"/>
          <w:szCs w:val="24"/>
        </w:rPr>
        <w:t xml:space="preserve">12 </w:t>
      </w:r>
      <w:proofErr w:type="spellStart"/>
      <w:r>
        <w:rPr>
          <w:rFonts w:ascii="Times New Roman" w:hAnsi="Times New Roman" w:cs="Times New Roman"/>
          <w:sz w:val="24"/>
          <w:szCs w:val="24"/>
        </w:rPr>
        <w:t>February</w:t>
      </w:r>
      <w:proofErr w:type="spellEnd"/>
      <w:r>
        <w:rPr>
          <w:rFonts w:ascii="Times New Roman" w:hAnsi="Times New Roman" w:cs="Times New Roman"/>
          <w:sz w:val="24"/>
          <w:szCs w:val="24"/>
        </w:rPr>
        <w:t>. URL: https://www.spiegel.de/start/rassismus-bei-bewerbungen-studentin-bekommt-wegen-kopftuch-stipendium-nicht-a-00000000-0003-0001-0000-000000001870 (дата обращения: 09.01.21)</w:t>
      </w:r>
    </w:p>
    <w:p w14:paraId="6665444C"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Wir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haben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Angst</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Electronic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resource</w:t>
      </w:r>
      <w:proofErr w:type="spellEnd"/>
      <w:r>
        <w:rPr>
          <w:rFonts w:ascii="Times New Roman" w:hAnsi="Times New Roman" w:cs="Times New Roman"/>
          <w:sz w:val="24"/>
          <w:szCs w:val="24"/>
        </w:rPr>
        <w:t xml:space="preserve">] // Spiegel.de. 2017. 3 </w:t>
      </w:r>
      <w:proofErr w:type="spellStart"/>
      <w:r>
        <w:rPr>
          <w:rFonts w:ascii="Times New Roman" w:hAnsi="Times New Roman" w:cs="Times New Roman"/>
          <w:sz w:val="24"/>
          <w:szCs w:val="24"/>
        </w:rPr>
        <w:t>February</w:t>
      </w:r>
      <w:proofErr w:type="spellEnd"/>
      <w:r>
        <w:rPr>
          <w:rFonts w:ascii="Times New Roman" w:hAnsi="Times New Roman" w:cs="Times New Roman"/>
          <w:sz w:val="24"/>
          <w:szCs w:val="24"/>
        </w:rPr>
        <w:t>. URL: https://www.spiegel.de/video/musiker-yusuf-siddiquee-einreiseverbot-video-1740137.html (дата обращения: 23.01.21)</w:t>
      </w:r>
    </w:p>
    <w:p w14:paraId="74315E6C" w14:textId="77777777" w:rsidR="000A6BF8" w:rsidRDefault="000A6BF8" w:rsidP="000D0598">
      <w:pPr>
        <w:pStyle w:val="ac"/>
        <w:numPr>
          <w:ilvl w:val="0"/>
          <w:numId w:val="24"/>
        </w:numPr>
        <w:spacing w:line="276"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Zand</w:t>
      </w:r>
      <w:proofErr w:type="spellEnd"/>
      <w:r>
        <w:rPr>
          <w:rFonts w:ascii="Times New Roman" w:hAnsi="Times New Roman" w:cs="Times New Roman"/>
          <w:sz w:val="24"/>
          <w:szCs w:val="24"/>
          <w:lang w:val="en-US"/>
        </w:rPr>
        <w:t xml:space="preserve">, B. The Equivalent of Cultural Genocide/ </w:t>
      </w:r>
      <w:proofErr w:type="spellStart"/>
      <w:r>
        <w:rPr>
          <w:rFonts w:ascii="Times New Roman" w:hAnsi="Times New Roman" w:cs="Times New Roman"/>
          <w:sz w:val="24"/>
          <w:szCs w:val="24"/>
          <w:lang w:val="en-US"/>
        </w:rPr>
        <w:t>Zand</w:t>
      </w:r>
      <w:proofErr w:type="spellEnd"/>
      <w:r>
        <w:rPr>
          <w:rFonts w:ascii="Times New Roman" w:hAnsi="Times New Roman" w:cs="Times New Roman"/>
          <w:sz w:val="24"/>
          <w:szCs w:val="24"/>
          <w:lang w:val="en-US"/>
        </w:rPr>
        <w:t>, B. URL: https://www.spiegel.de/international/world/chinese-oppression-of-the-uighurs-like-cultural-genocide-a-1298171.html (</w:t>
      </w:r>
      <w:r>
        <w:rPr>
          <w:rFonts w:ascii="Times New Roman" w:hAnsi="Times New Roman" w:cs="Times New Roman"/>
          <w:sz w:val="24"/>
          <w:szCs w:val="24"/>
        </w:rPr>
        <w:t>дата</w:t>
      </w:r>
      <w:r>
        <w:rPr>
          <w:rFonts w:ascii="Times New Roman" w:hAnsi="Times New Roman" w:cs="Times New Roman"/>
          <w:sz w:val="24"/>
          <w:szCs w:val="24"/>
          <w:lang w:val="en-US"/>
        </w:rPr>
        <w:t xml:space="preserve"> </w:t>
      </w:r>
      <w:r>
        <w:rPr>
          <w:rFonts w:ascii="Times New Roman" w:hAnsi="Times New Roman" w:cs="Times New Roman"/>
          <w:sz w:val="24"/>
          <w:szCs w:val="24"/>
        </w:rPr>
        <w:t>обращения</w:t>
      </w:r>
      <w:r>
        <w:rPr>
          <w:rFonts w:ascii="Times New Roman" w:hAnsi="Times New Roman" w:cs="Times New Roman"/>
          <w:sz w:val="24"/>
          <w:szCs w:val="24"/>
          <w:lang w:val="en-US"/>
        </w:rPr>
        <w:t>: 09.01.21)</w:t>
      </w:r>
    </w:p>
    <w:p w14:paraId="2500422F"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lang w:val="de-DE"/>
        </w:rPr>
        <w:t xml:space="preserve">Zehn Jahre Haft für US-Armeeausbilder: [Electronic </w:t>
      </w:r>
      <w:proofErr w:type="spellStart"/>
      <w:r>
        <w:rPr>
          <w:rFonts w:ascii="Times New Roman" w:hAnsi="Times New Roman" w:cs="Times New Roman"/>
          <w:sz w:val="24"/>
          <w:szCs w:val="24"/>
          <w:lang w:val="de-DE"/>
        </w:rPr>
        <w:t>resource</w:t>
      </w:r>
      <w:proofErr w:type="spellEnd"/>
      <w:r>
        <w:rPr>
          <w:rFonts w:ascii="Times New Roman" w:hAnsi="Times New Roman" w:cs="Times New Roman"/>
          <w:sz w:val="24"/>
          <w:szCs w:val="24"/>
          <w:lang w:val="de-DE"/>
        </w:rPr>
        <w:t xml:space="preserve">] // Spiegel.de. 2017. </w:t>
      </w:r>
      <w:r>
        <w:rPr>
          <w:rFonts w:ascii="Times New Roman" w:hAnsi="Times New Roman" w:cs="Times New Roman"/>
          <w:sz w:val="24"/>
          <w:szCs w:val="24"/>
        </w:rPr>
        <w:t xml:space="preserve">11 </w:t>
      </w:r>
      <w:proofErr w:type="spellStart"/>
      <w:r>
        <w:rPr>
          <w:rFonts w:ascii="Times New Roman" w:hAnsi="Times New Roman" w:cs="Times New Roman"/>
          <w:sz w:val="24"/>
          <w:szCs w:val="24"/>
        </w:rPr>
        <w:t>November</w:t>
      </w:r>
      <w:proofErr w:type="spellEnd"/>
      <w:r>
        <w:rPr>
          <w:rFonts w:ascii="Times New Roman" w:hAnsi="Times New Roman" w:cs="Times New Roman"/>
          <w:sz w:val="24"/>
          <w:szCs w:val="24"/>
        </w:rPr>
        <w:t xml:space="preserve">. URL: https://www.spiegel.de/panorama/justiz/us-armeeausbilder-muss-fuer-misshandlung-muslimischer-rekruten-in-haft-a-1177532.html </w:t>
      </w:r>
      <w:bookmarkStart w:id="250" w:name="_Hlk60863848"/>
      <w:r>
        <w:rPr>
          <w:rFonts w:ascii="Times New Roman" w:hAnsi="Times New Roman" w:cs="Times New Roman"/>
          <w:sz w:val="24"/>
          <w:szCs w:val="24"/>
        </w:rPr>
        <w:t>(дата обращения: 06.01.21)</w:t>
      </w:r>
      <w:bookmarkEnd w:id="250"/>
    </w:p>
    <w:p w14:paraId="15F7BCC0"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lang w:val="de-DE"/>
        </w:rPr>
        <w:t xml:space="preserve">Zentralrat der Juden warnt vor Antisemitismus durch Flüchtlinge»: [Electronic </w:t>
      </w:r>
      <w:proofErr w:type="spellStart"/>
      <w:r>
        <w:rPr>
          <w:rFonts w:ascii="Times New Roman" w:hAnsi="Times New Roman" w:cs="Times New Roman"/>
          <w:sz w:val="24"/>
          <w:szCs w:val="24"/>
          <w:lang w:val="de-DE"/>
        </w:rPr>
        <w:t>resource</w:t>
      </w:r>
      <w:proofErr w:type="spellEnd"/>
      <w:r>
        <w:rPr>
          <w:rFonts w:ascii="Times New Roman" w:hAnsi="Times New Roman" w:cs="Times New Roman"/>
          <w:sz w:val="24"/>
          <w:szCs w:val="24"/>
          <w:lang w:val="de-DE"/>
        </w:rPr>
        <w:t xml:space="preserve">] // Spiegel.de. 2016. </w:t>
      </w:r>
      <w:r>
        <w:rPr>
          <w:rFonts w:ascii="Times New Roman" w:hAnsi="Times New Roman" w:cs="Times New Roman"/>
          <w:sz w:val="24"/>
          <w:szCs w:val="24"/>
        </w:rPr>
        <w:t xml:space="preserve">28 </w:t>
      </w:r>
      <w:proofErr w:type="spellStart"/>
      <w:r>
        <w:rPr>
          <w:rFonts w:ascii="Times New Roman" w:hAnsi="Times New Roman" w:cs="Times New Roman"/>
          <w:sz w:val="24"/>
          <w:szCs w:val="24"/>
        </w:rPr>
        <w:t>June</w:t>
      </w:r>
      <w:proofErr w:type="spellEnd"/>
      <w:r>
        <w:rPr>
          <w:rFonts w:ascii="Times New Roman" w:hAnsi="Times New Roman" w:cs="Times New Roman"/>
          <w:sz w:val="24"/>
          <w:szCs w:val="24"/>
        </w:rPr>
        <w:t>. URL: https://www.spiegel.de/politik/deutschland/zentralrat-der-juden-warnt-vor-antisemitismus-durch-fluechtlinge-a-1100329.html (дата обращения: 17.01.21)</w:t>
      </w:r>
    </w:p>
    <w:p w14:paraId="0A2EB676"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lang w:val="de-DE"/>
        </w:rPr>
        <w:t xml:space="preserve">Zentralrat der Muslime schließt Kölner Büro: [Electronic </w:t>
      </w:r>
      <w:proofErr w:type="spellStart"/>
      <w:r>
        <w:rPr>
          <w:rFonts w:ascii="Times New Roman" w:hAnsi="Times New Roman" w:cs="Times New Roman"/>
          <w:sz w:val="24"/>
          <w:szCs w:val="24"/>
          <w:lang w:val="de-DE"/>
        </w:rPr>
        <w:t>resource</w:t>
      </w:r>
      <w:proofErr w:type="spellEnd"/>
      <w:r>
        <w:rPr>
          <w:rFonts w:ascii="Times New Roman" w:hAnsi="Times New Roman" w:cs="Times New Roman"/>
          <w:sz w:val="24"/>
          <w:szCs w:val="24"/>
          <w:lang w:val="de-DE"/>
        </w:rPr>
        <w:t xml:space="preserve">] // Spiegel.de. 2018. </w:t>
      </w:r>
      <w:r>
        <w:rPr>
          <w:rFonts w:ascii="Times New Roman" w:hAnsi="Times New Roman" w:cs="Times New Roman"/>
          <w:sz w:val="24"/>
          <w:szCs w:val="24"/>
        </w:rPr>
        <w:t xml:space="preserve">14 </w:t>
      </w:r>
      <w:proofErr w:type="spellStart"/>
      <w:r>
        <w:rPr>
          <w:rFonts w:ascii="Times New Roman" w:hAnsi="Times New Roman" w:cs="Times New Roman"/>
          <w:sz w:val="24"/>
          <w:szCs w:val="24"/>
        </w:rPr>
        <w:t>March</w:t>
      </w:r>
      <w:proofErr w:type="spellEnd"/>
      <w:r>
        <w:rPr>
          <w:rFonts w:ascii="Times New Roman" w:hAnsi="Times New Roman" w:cs="Times New Roman"/>
          <w:sz w:val="24"/>
          <w:szCs w:val="24"/>
        </w:rPr>
        <w:t>. URL: https://www.spiegel.de/panorama/justiz/koeln-morddrohung-gegen-aiman-mazyek-buero-des-zmd-geschlossen-a-1198140.html (дата обращения: 06.01.21)</w:t>
      </w:r>
    </w:p>
    <w:p w14:paraId="3E21D17A"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lang w:val="de-DE"/>
        </w:rPr>
        <w:t xml:space="preserve">Zentralrat der Muslime vergleicht AfD mit Hitlers NSDAP: [Electronic </w:t>
      </w:r>
      <w:proofErr w:type="spellStart"/>
      <w:r>
        <w:rPr>
          <w:rFonts w:ascii="Times New Roman" w:hAnsi="Times New Roman" w:cs="Times New Roman"/>
          <w:sz w:val="24"/>
          <w:szCs w:val="24"/>
          <w:lang w:val="de-DE"/>
        </w:rPr>
        <w:t>resource</w:t>
      </w:r>
      <w:proofErr w:type="spellEnd"/>
      <w:r>
        <w:rPr>
          <w:rFonts w:ascii="Times New Roman" w:hAnsi="Times New Roman" w:cs="Times New Roman"/>
          <w:sz w:val="24"/>
          <w:szCs w:val="24"/>
          <w:lang w:val="de-DE"/>
        </w:rPr>
        <w:t xml:space="preserve">] // Spiegel.de. 2016. </w:t>
      </w:r>
      <w:r>
        <w:rPr>
          <w:rFonts w:ascii="Times New Roman" w:hAnsi="Times New Roman" w:cs="Times New Roman"/>
          <w:sz w:val="24"/>
          <w:szCs w:val="24"/>
        </w:rPr>
        <w:t xml:space="preserve">18 </w:t>
      </w:r>
      <w:proofErr w:type="spellStart"/>
      <w:r>
        <w:rPr>
          <w:rFonts w:ascii="Times New Roman" w:hAnsi="Times New Roman" w:cs="Times New Roman"/>
          <w:sz w:val="24"/>
          <w:szCs w:val="24"/>
        </w:rPr>
        <w:t>April</w:t>
      </w:r>
      <w:proofErr w:type="spellEnd"/>
      <w:r>
        <w:rPr>
          <w:rFonts w:ascii="Times New Roman" w:hAnsi="Times New Roman" w:cs="Times New Roman"/>
          <w:sz w:val="24"/>
          <w:szCs w:val="24"/>
        </w:rPr>
        <w:t>. URL: https://www.spiegel.de/politik/deutschland/zentralrat-der-muslime-vergleicht-afd-mit-nsdap-von-adolf-hitler-a-1087748.html (дата обращения: 09.01.21)</w:t>
      </w:r>
    </w:p>
    <w:p w14:paraId="326DFE4D"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lang w:val="de-DE"/>
        </w:rPr>
        <w:t xml:space="preserve">Zentralrat der Muslime verurteilt Koranschändung: [Electronic </w:t>
      </w:r>
      <w:proofErr w:type="spellStart"/>
      <w:r>
        <w:rPr>
          <w:rFonts w:ascii="Times New Roman" w:hAnsi="Times New Roman" w:cs="Times New Roman"/>
          <w:sz w:val="24"/>
          <w:szCs w:val="24"/>
          <w:lang w:val="de-DE"/>
        </w:rPr>
        <w:t>resource</w:t>
      </w:r>
      <w:proofErr w:type="spellEnd"/>
      <w:r>
        <w:rPr>
          <w:rFonts w:ascii="Times New Roman" w:hAnsi="Times New Roman" w:cs="Times New Roman"/>
          <w:sz w:val="24"/>
          <w:szCs w:val="24"/>
          <w:lang w:val="de-DE"/>
        </w:rPr>
        <w:t xml:space="preserve">] // Spiegel.de. 2019. </w:t>
      </w:r>
      <w:r>
        <w:rPr>
          <w:rFonts w:ascii="Times New Roman" w:hAnsi="Times New Roman" w:cs="Times New Roman"/>
          <w:sz w:val="24"/>
          <w:szCs w:val="24"/>
        </w:rPr>
        <w:t xml:space="preserve">11 </w:t>
      </w:r>
      <w:proofErr w:type="spellStart"/>
      <w:r>
        <w:rPr>
          <w:rFonts w:ascii="Times New Roman" w:hAnsi="Times New Roman" w:cs="Times New Roman"/>
          <w:sz w:val="24"/>
          <w:szCs w:val="24"/>
        </w:rPr>
        <w:t>June</w:t>
      </w:r>
      <w:proofErr w:type="spellEnd"/>
      <w:r>
        <w:rPr>
          <w:rFonts w:ascii="Times New Roman" w:hAnsi="Times New Roman" w:cs="Times New Roman"/>
          <w:sz w:val="24"/>
          <w:szCs w:val="24"/>
        </w:rPr>
        <w:t>. URL: https://www.spiegel.de/panorama/gesellschaft/bremer-moschee-zentralrat-der-muslime-verurteilt-koranschaendung-a-1271875.html (дата обращения: 06.01.21)</w:t>
      </w:r>
    </w:p>
    <w:p w14:paraId="40C1A6AA"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lang w:val="de-DE"/>
        </w:rPr>
        <w:t xml:space="preserve">Ziegler, J-P. Mit Kopftuch kein Tanz/ Ziegler, J-P. </w:t>
      </w:r>
      <w:r>
        <w:rPr>
          <w:rFonts w:ascii="Times New Roman" w:hAnsi="Times New Roman" w:cs="Times New Roman"/>
          <w:sz w:val="24"/>
          <w:szCs w:val="24"/>
        </w:rPr>
        <w:t>URL: https://www.spiegel.de/panorama/gesellschaft/kopftuchverbot-in-duisburg-sportverein-schickt-mutter-weg-a-1186192.html (дата обращения: 09.01.21)</w:t>
      </w:r>
    </w:p>
    <w:p w14:paraId="6023A7AA" w14:textId="77777777" w:rsidR="000A6BF8" w:rsidRDefault="000A6BF8" w:rsidP="000D0598">
      <w:pPr>
        <w:pStyle w:val="ac"/>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lang w:val="de-DE"/>
        </w:rPr>
        <w:lastRenderedPageBreak/>
        <w:t xml:space="preserve">Zobel, H. Alle müssen mal ein KZ besuchen? </w:t>
      </w:r>
      <w:proofErr w:type="spellStart"/>
      <w:r>
        <w:rPr>
          <w:rFonts w:ascii="Times New Roman" w:hAnsi="Times New Roman" w:cs="Times New Roman"/>
          <w:sz w:val="24"/>
          <w:szCs w:val="24"/>
        </w:rPr>
        <w:t>Super</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Idee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Zobel</w:t>
      </w:r>
      <w:proofErr w:type="spellEnd"/>
      <w:r>
        <w:rPr>
          <w:rFonts w:ascii="Times New Roman" w:hAnsi="Times New Roman" w:cs="Times New Roman"/>
          <w:sz w:val="24"/>
          <w:szCs w:val="24"/>
        </w:rPr>
        <w:t>, H. URL: https://www.spiegel.de/panorama/sawsan-chebli-will-verpflichtende-kz-besuche-und-das-ist-eine-gute-idee-a-00000000-0003-0001-0000-000001998753 (дата обращения: 17.01.21)</w:t>
      </w:r>
    </w:p>
    <w:p w14:paraId="52E411C7" w14:textId="77777777" w:rsidR="000A6BF8" w:rsidRDefault="000A6BF8" w:rsidP="000D0598">
      <w:pPr>
        <w:pStyle w:val="ac"/>
        <w:numPr>
          <w:ilvl w:val="0"/>
          <w:numId w:val="24"/>
        </w:num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Zobel, H. Endlich sagt's mal einer!!1! Ein Muslim zeigt, wie man sich richtig distanziert/ Zobel, H. URL: https://www.spiegel.de/panorama/ein-muslim-zeigt-wie-man-sich-richtig-distanziert-a-00000000-0003-0001-0000-000001410557 (</w:t>
      </w:r>
      <w:r>
        <w:rPr>
          <w:rFonts w:ascii="Times New Roman" w:hAnsi="Times New Roman" w:cs="Times New Roman"/>
          <w:sz w:val="24"/>
          <w:szCs w:val="24"/>
        </w:rPr>
        <w:t>дата</w:t>
      </w:r>
      <w:r>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Pr>
          <w:rFonts w:ascii="Times New Roman" w:hAnsi="Times New Roman" w:cs="Times New Roman"/>
          <w:sz w:val="24"/>
          <w:szCs w:val="24"/>
          <w:lang w:val="de-DE"/>
        </w:rPr>
        <w:t>: 09.01.21)</w:t>
      </w:r>
    </w:p>
    <w:p w14:paraId="128AE426" w14:textId="77777777" w:rsidR="000A6BF8" w:rsidRDefault="000A6BF8" w:rsidP="000D0598">
      <w:pPr>
        <w:pStyle w:val="ac"/>
        <w:numPr>
          <w:ilvl w:val="0"/>
          <w:numId w:val="24"/>
        </w:numPr>
        <w:spacing w:line="276" w:lineRule="auto"/>
        <w:jc w:val="both"/>
        <w:rPr>
          <w:rFonts w:ascii="Times New Roman" w:hAnsi="Times New Roman" w:cs="Times New Roman"/>
          <w:sz w:val="24"/>
          <w:szCs w:val="24"/>
          <w:lang w:val="de-DE"/>
        </w:rPr>
      </w:pPr>
      <w:proofErr w:type="spellStart"/>
      <w:r>
        <w:rPr>
          <w:rFonts w:ascii="Times New Roman" w:hAnsi="Times New Roman" w:cs="Times New Roman"/>
          <w:sz w:val="24"/>
          <w:szCs w:val="24"/>
          <w:lang w:val="de-DE"/>
        </w:rPr>
        <w:t>Zoronjić</w:t>
      </w:r>
      <w:proofErr w:type="spellEnd"/>
      <w:r>
        <w:rPr>
          <w:rFonts w:ascii="Times New Roman" w:hAnsi="Times New Roman" w:cs="Times New Roman"/>
          <w:sz w:val="24"/>
          <w:szCs w:val="24"/>
          <w:lang w:val="de-DE"/>
        </w:rPr>
        <w:t xml:space="preserve">, S. Muslime sammeln nach Massaker in Pittsburgh Geld für Opfer und Hinterbliebene/ </w:t>
      </w:r>
      <w:proofErr w:type="spellStart"/>
      <w:r>
        <w:rPr>
          <w:rFonts w:ascii="Times New Roman" w:hAnsi="Times New Roman" w:cs="Times New Roman"/>
          <w:sz w:val="24"/>
          <w:szCs w:val="24"/>
          <w:lang w:val="de-DE"/>
        </w:rPr>
        <w:t>Zoronjić</w:t>
      </w:r>
      <w:proofErr w:type="spellEnd"/>
      <w:r>
        <w:rPr>
          <w:rFonts w:ascii="Times New Roman" w:hAnsi="Times New Roman" w:cs="Times New Roman"/>
          <w:sz w:val="24"/>
          <w:szCs w:val="24"/>
          <w:lang w:val="de-DE"/>
        </w:rPr>
        <w:t>, S. URL: https://www.spiegel.de/panorama/pittsburgh-muslime-sammeln-nach-massaker-geld-fuer-opfer-und-hinterbliebene-a-568b1902-4028-4548-b4de-eed47fd0c84f (</w:t>
      </w:r>
      <w:r>
        <w:rPr>
          <w:rFonts w:ascii="Times New Roman" w:hAnsi="Times New Roman" w:cs="Times New Roman"/>
          <w:sz w:val="24"/>
          <w:szCs w:val="24"/>
        </w:rPr>
        <w:t>дата</w:t>
      </w:r>
      <w:r>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Pr>
          <w:rFonts w:ascii="Times New Roman" w:hAnsi="Times New Roman" w:cs="Times New Roman"/>
          <w:sz w:val="24"/>
          <w:szCs w:val="24"/>
          <w:lang w:val="de-DE"/>
        </w:rPr>
        <w:t>: 17.01.21)</w:t>
      </w:r>
    </w:p>
    <w:p w14:paraId="755F4C02" w14:textId="77777777" w:rsidR="000A6BF8" w:rsidRDefault="000A6BF8" w:rsidP="000D0598">
      <w:pPr>
        <w:pStyle w:val="ac"/>
        <w:numPr>
          <w:ilvl w:val="0"/>
          <w:numId w:val="24"/>
        </w:numPr>
        <w:spacing w:line="276" w:lineRule="auto"/>
        <w:jc w:val="both"/>
        <w:rPr>
          <w:rFonts w:ascii="Times New Roman" w:hAnsi="Times New Roman" w:cs="Times New Roman"/>
          <w:sz w:val="24"/>
          <w:szCs w:val="24"/>
          <w:lang w:val="de-DE"/>
        </w:rPr>
      </w:pPr>
      <w:bookmarkStart w:id="251" w:name="_Hlk64459556"/>
      <w:proofErr w:type="spellStart"/>
      <w:r>
        <w:rPr>
          <w:rFonts w:ascii="Times New Roman" w:hAnsi="Times New Roman" w:cs="Times New Roman"/>
          <w:sz w:val="24"/>
          <w:szCs w:val="24"/>
          <w:lang w:val="de-DE"/>
        </w:rPr>
        <w:t>Zschaler</w:t>
      </w:r>
      <w:proofErr w:type="spellEnd"/>
      <w:r>
        <w:rPr>
          <w:rFonts w:ascii="Times New Roman" w:hAnsi="Times New Roman" w:cs="Times New Roman"/>
          <w:sz w:val="24"/>
          <w:szCs w:val="24"/>
          <w:lang w:val="de-DE"/>
        </w:rPr>
        <w:t xml:space="preserve">, M. «Nur nicht verrückt machen lassen»/ </w:t>
      </w:r>
      <w:proofErr w:type="spellStart"/>
      <w:r>
        <w:rPr>
          <w:rFonts w:ascii="Times New Roman" w:hAnsi="Times New Roman" w:cs="Times New Roman"/>
          <w:sz w:val="24"/>
          <w:szCs w:val="24"/>
          <w:lang w:val="de-DE"/>
        </w:rPr>
        <w:t>Zschaler</w:t>
      </w:r>
      <w:proofErr w:type="spellEnd"/>
      <w:r>
        <w:rPr>
          <w:rFonts w:ascii="Times New Roman" w:hAnsi="Times New Roman" w:cs="Times New Roman"/>
          <w:sz w:val="24"/>
          <w:szCs w:val="24"/>
          <w:lang w:val="de-DE"/>
        </w:rPr>
        <w:t>, M. URL: https://www.spiegel.de/kultur/tv/maybrit-illner-mit-krisen-talk-nur-nicht-verrueckt-machen-lassen-a-1067231.html (</w:t>
      </w:r>
      <w:r>
        <w:rPr>
          <w:rFonts w:ascii="Times New Roman" w:hAnsi="Times New Roman" w:cs="Times New Roman"/>
          <w:sz w:val="24"/>
          <w:szCs w:val="24"/>
        </w:rPr>
        <w:t>дата</w:t>
      </w:r>
      <w:r>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Pr>
          <w:rFonts w:ascii="Times New Roman" w:hAnsi="Times New Roman" w:cs="Times New Roman"/>
          <w:sz w:val="24"/>
          <w:szCs w:val="24"/>
          <w:lang w:val="de-DE"/>
        </w:rPr>
        <w:t>: 09.01.21)</w:t>
      </w:r>
    </w:p>
    <w:bookmarkEnd w:id="251"/>
    <w:p w14:paraId="63F3F07F" w14:textId="77777777" w:rsidR="000A6BF8" w:rsidRDefault="000A6BF8" w:rsidP="000D0598">
      <w:pPr>
        <w:pStyle w:val="ac"/>
        <w:numPr>
          <w:ilvl w:val="0"/>
          <w:numId w:val="24"/>
        </w:numPr>
        <w:spacing w:line="276" w:lineRule="auto"/>
        <w:jc w:val="both"/>
        <w:rPr>
          <w:rFonts w:ascii="Times New Roman" w:hAnsi="Times New Roman" w:cs="Times New Roman"/>
          <w:sz w:val="24"/>
          <w:szCs w:val="24"/>
          <w:lang w:val="de-DE"/>
        </w:rPr>
      </w:pPr>
      <w:proofErr w:type="spellStart"/>
      <w:r>
        <w:rPr>
          <w:rFonts w:ascii="Times New Roman" w:hAnsi="Times New Roman" w:cs="Times New Roman"/>
          <w:sz w:val="24"/>
          <w:szCs w:val="24"/>
          <w:lang w:val="de-DE"/>
        </w:rPr>
        <w:t>Zschaler</w:t>
      </w:r>
      <w:proofErr w:type="spellEnd"/>
      <w:r>
        <w:rPr>
          <w:rFonts w:ascii="Times New Roman" w:hAnsi="Times New Roman" w:cs="Times New Roman"/>
          <w:sz w:val="24"/>
          <w:szCs w:val="24"/>
          <w:lang w:val="de-DE"/>
        </w:rPr>
        <w:t xml:space="preserve">, M. Reden, obwohl man sprachlos ist/ </w:t>
      </w:r>
      <w:proofErr w:type="spellStart"/>
      <w:r>
        <w:rPr>
          <w:rFonts w:ascii="Times New Roman" w:hAnsi="Times New Roman" w:cs="Times New Roman"/>
          <w:sz w:val="24"/>
          <w:szCs w:val="24"/>
          <w:lang w:val="de-DE"/>
        </w:rPr>
        <w:t>Zschaler</w:t>
      </w:r>
      <w:proofErr w:type="spellEnd"/>
      <w:r>
        <w:rPr>
          <w:rFonts w:ascii="Times New Roman" w:hAnsi="Times New Roman" w:cs="Times New Roman"/>
          <w:sz w:val="24"/>
          <w:szCs w:val="24"/>
          <w:lang w:val="de-DE"/>
        </w:rPr>
        <w:t>, M. URL: https://www.spiegel.de/kultur/tv/frank-plasberg-mit-hart-aber-fair-ueber-paris-und-den-terror-a-1062882.html (</w:t>
      </w:r>
      <w:r>
        <w:rPr>
          <w:rFonts w:ascii="Times New Roman" w:hAnsi="Times New Roman" w:cs="Times New Roman"/>
          <w:sz w:val="24"/>
          <w:szCs w:val="24"/>
        </w:rPr>
        <w:t>дата</w:t>
      </w:r>
      <w:r>
        <w:rPr>
          <w:rFonts w:ascii="Times New Roman" w:hAnsi="Times New Roman" w:cs="Times New Roman"/>
          <w:sz w:val="24"/>
          <w:szCs w:val="24"/>
          <w:lang w:val="de-DE"/>
        </w:rPr>
        <w:t xml:space="preserve"> </w:t>
      </w:r>
      <w:r>
        <w:rPr>
          <w:rFonts w:ascii="Times New Roman" w:hAnsi="Times New Roman" w:cs="Times New Roman"/>
          <w:sz w:val="24"/>
          <w:szCs w:val="24"/>
        </w:rPr>
        <w:t>обращения</w:t>
      </w:r>
      <w:r>
        <w:rPr>
          <w:rFonts w:ascii="Times New Roman" w:hAnsi="Times New Roman" w:cs="Times New Roman"/>
          <w:sz w:val="24"/>
          <w:szCs w:val="24"/>
          <w:lang w:val="de-DE"/>
        </w:rPr>
        <w:t>: 09.01.21)</w:t>
      </w:r>
    </w:p>
    <w:p w14:paraId="1C7430E1" w14:textId="49CC3BD1" w:rsidR="00681B82" w:rsidRPr="00681B82" w:rsidRDefault="00F86720" w:rsidP="000D0598">
      <w:pPr>
        <w:spacing w:line="276" w:lineRule="auto"/>
        <w:contextualSpacing/>
        <w:jc w:val="both"/>
        <w:rPr>
          <w:rFonts w:eastAsiaTheme="minorHAnsi"/>
          <w:u w:val="single"/>
          <w:lang w:eastAsia="en-US"/>
        </w:rPr>
      </w:pPr>
      <w:r>
        <w:rPr>
          <w:rFonts w:eastAsiaTheme="minorHAnsi"/>
          <w:u w:val="single"/>
          <w:lang w:eastAsia="en-US"/>
        </w:rPr>
        <w:t>Периодическая печать</w:t>
      </w:r>
      <w:r w:rsidR="00681B82" w:rsidRPr="00681B82">
        <w:rPr>
          <w:rFonts w:eastAsiaTheme="minorHAnsi"/>
          <w:u w:val="single"/>
          <w:lang w:eastAsia="en-US"/>
        </w:rPr>
        <w:t xml:space="preserve"> </w:t>
      </w:r>
      <w:proofErr w:type="spellStart"/>
      <w:r w:rsidR="00681B82" w:rsidRPr="00681B82">
        <w:rPr>
          <w:rFonts w:eastAsiaTheme="minorHAnsi"/>
          <w:u w:val="single"/>
          <w:lang w:eastAsia="en-US"/>
        </w:rPr>
        <w:t>Spiegel</w:t>
      </w:r>
      <w:bookmarkEnd w:id="229"/>
      <w:proofErr w:type="spellEnd"/>
      <w:r>
        <w:rPr>
          <w:rFonts w:eastAsiaTheme="minorHAnsi"/>
          <w:u w:val="single"/>
          <w:lang w:eastAsia="en-US"/>
        </w:rPr>
        <w:t>.</w:t>
      </w:r>
      <w:r>
        <w:rPr>
          <w:rFonts w:eastAsiaTheme="minorHAnsi"/>
          <w:u w:val="single"/>
          <w:lang w:val="en-US" w:eastAsia="en-US"/>
        </w:rPr>
        <w:t>de</w:t>
      </w:r>
      <w:r w:rsidR="00681B82" w:rsidRPr="00681B82">
        <w:rPr>
          <w:rFonts w:eastAsiaTheme="minorHAnsi"/>
          <w:u w:val="single"/>
          <w:lang w:eastAsia="en-US"/>
        </w:rPr>
        <w:t xml:space="preserve">: </w:t>
      </w:r>
    </w:p>
    <w:bookmarkEnd w:id="230"/>
    <w:p w14:paraId="090E17FC" w14:textId="1731DC3D" w:rsidR="000B5EDA" w:rsidRPr="00681B82" w:rsidRDefault="000B5EDA" w:rsidP="000D0598">
      <w:pPr>
        <w:numPr>
          <w:ilvl w:val="0"/>
          <w:numId w:val="13"/>
        </w:numPr>
        <w:spacing w:after="160" w:line="276" w:lineRule="auto"/>
        <w:contextualSpacing/>
        <w:jc w:val="both"/>
        <w:rPr>
          <w:rFonts w:eastAsiaTheme="minorHAnsi"/>
          <w:lang w:val="de-DE" w:eastAsia="en-US"/>
        </w:rPr>
      </w:pPr>
      <w:r w:rsidRPr="000B5EDA">
        <w:rPr>
          <w:rFonts w:eastAsiaTheme="minorHAnsi"/>
          <w:lang w:val="de-DE" w:eastAsia="en-US"/>
        </w:rPr>
        <w:t>Augstein</w:t>
      </w:r>
      <w:r w:rsidRPr="00681B82">
        <w:rPr>
          <w:rFonts w:eastAsiaTheme="minorHAnsi"/>
          <w:lang w:val="de-DE" w:eastAsia="en-US"/>
        </w:rPr>
        <w:t xml:space="preserve">, </w:t>
      </w:r>
      <w:r w:rsidRPr="000B5EDA">
        <w:rPr>
          <w:rFonts w:eastAsiaTheme="minorHAnsi"/>
          <w:lang w:val="de-DE" w:eastAsia="en-US"/>
        </w:rPr>
        <w:t>J</w:t>
      </w:r>
      <w:r w:rsidRPr="00681B82">
        <w:rPr>
          <w:rFonts w:eastAsiaTheme="minorHAnsi"/>
          <w:lang w:val="de-DE" w:eastAsia="en-US"/>
        </w:rPr>
        <w:t xml:space="preserve">. </w:t>
      </w:r>
      <w:r w:rsidRPr="000B5EDA">
        <w:rPr>
          <w:rFonts w:eastAsiaTheme="minorHAnsi"/>
          <w:lang w:val="de-DE" w:eastAsia="en-US"/>
        </w:rPr>
        <w:t>Der</w:t>
      </w:r>
      <w:r w:rsidRPr="00681B82">
        <w:rPr>
          <w:rFonts w:eastAsiaTheme="minorHAnsi"/>
          <w:lang w:val="de-DE" w:eastAsia="en-US"/>
        </w:rPr>
        <w:t xml:space="preserve"> </w:t>
      </w:r>
      <w:r w:rsidRPr="000B5EDA">
        <w:rPr>
          <w:rFonts w:eastAsiaTheme="minorHAnsi"/>
          <w:lang w:val="de-DE" w:eastAsia="en-US"/>
        </w:rPr>
        <w:t>dunkle</w:t>
      </w:r>
      <w:r w:rsidRPr="00681B82">
        <w:rPr>
          <w:rFonts w:eastAsiaTheme="minorHAnsi"/>
          <w:lang w:val="de-DE" w:eastAsia="en-US"/>
        </w:rPr>
        <w:t xml:space="preserve"> </w:t>
      </w:r>
      <w:r w:rsidRPr="000B5EDA">
        <w:rPr>
          <w:rFonts w:eastAsiaTheme="minorHAnsi"/>
          <w:lang w:val="de-DE" w:eastAsia="en-US"/>
        </w:rPr>
        <w:t>Deutsche</w:t>
      </w:r>
      <w:r w:rsidRPr="00681B82">
        <w:rPr>
          <w:rFonts w:eastAsiaTheme="minorHAnsi"/>
          <w:lang w:val="de-DE" w:eastAsia="en-US"/>
        </w:rPr>
        <w:t xml:space="preserve"> / </w:t>
      </w:r>
      <w:r w:rsidRPr="000B5EDA">
        <w:rPr>
          <w:rFonts w:eastAsiaTheme="minorHAnsi"/>
          <w:lang w:val="de-DE" w:eastAsia="en-US"/>
        </w:rPr>
        <w:t>Augstein</w:t>
      </w:r>
      <w:r w:rsidRPr="00681B82">
        <w:rPr>
          <w:rFonts w:eastAsiaTheme="minorHAnsi"/>
          <w:lang w:val="de-DE" w:eastAsia="en-US"/>
        </w:rPr>
        <w:t xml:space="preserve">, </w:t>
      </w:r>
      <w:r w:rsidRPr="000B5EDA">
        <w:rPr>
          <w:rFonts w:eastAsiaTheme="minorHAnsi"/>
          <w:lang w:val="de-DE" w:eastAsia="en-US"/>
        </w:rPr>
        <w:t>J</w:t>
      </w:r>
      <w:r w:rsidRPr="00681B82">
        <w:rPr>
          <w:rFonts w:eastAsiaTheme="minorHAnsi"/>
          <w:lang w:val="de-DE" w:eastAsia="en-US"/>
        </w:rPr>
        <w:t xml:space="preserve">. </w:t>
      </w:r>
      <w:r w:rsidRPr="000B5EDA">
        <w:rPr>
          <w:rFonts w:eastAsiaTheme="minorHAnsi"/>
          <w:lang w:val="de-DE" w:eastAsia="en-US"/>
        </w:rPr>
        <w:t>URL</w:t>
      </w:r>
      <w:r w:rsidRPr="00681B82">
        <w:rPr>
          <w:rFonts w:eastAsiaTheme="minorHAnsi"/>
          <w:lang w:val="de-DE" w:eastAsia="en-US"/>
        </w:rPr>
        <w:t xml:space="preserve">:  </w:t>
      </w:r>
      <w:r w:rsidRPr="000B5EDA">
        <w:rPr>
          <w:rFonts w:eastAsiaTheme="minorHAnsi"/>
          <w:lang w:val="de-DE" w:eastAsia="en-US"/>
        </w:rPr>
        <w:t>https</w:t>
      </w:r>
      <w:r w:rsidRPr="00681B82">
        <w:rPr>
          <w:rFonts w:eastAsiaTheme="minorHAnsi"/>
          <w:lang w:val="de-DE" w:eastAsia="en-US"/>
        </w:rPr>
        <w:t>://</w:t>
      </w:r>
      <w:r w:rsidRPr="000B5EDA">
        <w:rPr>
          <w:rFonts w:eastAsiaTheme="minorHAnsi"/>
          <w:lang w:val="de-DE" w:eastAsia="en-US"/>
        </w:rPr>
        <w:t>www</w:t>
      </w:r>
      <w:r w:rsidRPr="00681B82">
        <w:rPr>
          <w:rFonts w:eastAsiaTheme="minorHAnsi"/>
          <w:lang w:val="de-DE" w:eastAsia="en-US"/>
        </w:rPr>
        <w:t>.</w:t>
      </w:r>
      <w:r w:rsidRPr="000B5EDA">
        <w:rPr>
          <w:rFonts w:eastAsiaTheme="minorHAnsi"/>
          <w:lang w:val="de-DE" w:eastAsia="en-US"/>
        </w:rPr>
        <w:t>spiegel</w:t>
      </w:r>
      <w:r w:rsidRPr="00681B82">
        <w:rPr>
          <w:rFonts w:eastAsiaTheme="minorHAnsi"/>
          <w:lang w:val="de-DE" w:eastAsia="en-US"/>
        </w:rPr>
        <w:t>.</w:t>
      </w:r>
      <w:r w:rsidRPr="000B5EDA">
        <w:rPr>
          <w:rFonts w:eastAsiaTheme="minorHAnsi"/>
          <w:lang w:val="de-DE" w:eastAsia="en-US"/>
        </w:rPr>
        <w:t>de</w:t>
      </w:r>
      <w:r w:rsidRPr="00681B82">
        <w:rPr>
          <w:rFonts w:eastAsiaTheme="minorHAnsi"/>
          <w:lang w:val="de-DE" w:eastAsia="en-US"/>
        </w:rPr>
        <w:t>/</w:t>
      </w:r>
      <w:r w:rsidRPr="000B5EDA">
        <w:rPr>
          <w:rFonts w:eastAsiaTheme="minorHAnsi"/>
          <w:lang w:val="de-DE" w:eastAsia="en-US"/>
        </w:rPr>
        <w:t>politik</w:t>
      </w:r>
      <w:r w:rsidRPr="00681B82">
        <w:rPr>
          <w:rFonts w:eastAsiaTheme="minorHAnsi"/>
          <w:lang w:val="de-DE" w:eastAsia="en-US"/>
        </w:rPr>
        <w:t>/</w:t>
      </w:r>
      <w:r w:rsidRPr="000B5EDA">
        <w:rPr>
          <w:rFonts w:eastAsiaTheme="minorHAnsi"/>
          <w:lang w:val="de-DE" w:eastAsia="en-US"/>
        </w:rPr>
        <w:t>deutschland</w:t>
      </w:r>
      <w:r w:rsidRPr="00681B82">
        <w:rPr>
          <w:rFonts w:eastAsiaTheme="minorHAnsi"/>
          <w:lang w:val="de-DE" w:eastAsia="en-US"/>
        </w:rPr>
        <w:t>/</w:t>
      </w:r>
      <w:r w:rsidRPr="000B5EDA">
        <w:rPr>
          <w:rFonts w:eastAsiaTheme="minorHAnsi"/>
          <w:lang w:val="de-DE" w:eastAsia="en-US"/>
        </w:rPr>
        <w:t>fluechtlinge</w:t>
      </w:r>
      <w:r w:rsidRPr="00681B82">
        <w:rPr>
          <w:rFonts w:eastAsiaTheme="minorHAnsi"/>
          <w:lang w:val="de-DE" w:eastAsia="en-US"/>
        </w:rPr>
        <w:t>-</w:t>
      </w:r>
      <w:r w:rsidRPr="000B5EDA">
        <w:rPr>
          <w:rFonts w:eastAsiaTheme="minorHAnsi"/>
          <w:lang w:val="de-DE" w:eastAsia="en-US"/>
        </w:rPr>
        <w:t>dunkeldeutschland</w:t>
      </w:r>
      <w:r w:rsidRPr="00681B82">
        <w:rPr>
          <w:rFonts w:eastAsiaTheme="minorHAnsi"/>
          <w:lang w:val="de-DE" w:eastAsia="en-US"/>
        </w:rPr>
        <w:t>-</w:t>
      </w:r>
      <w:r w:rsidRPr="000B5EDA">
        <w:rPr>
          <w:rFonts w:eastAsiaTheme="minorHAnsi"/>
          <w:lang w:val="de-DE" w:eastAsia="en-US"/>
        </w:rPr>
        <w:t>waechst</w:t>
      </w:r>
      <w:r w:rsidRPr="00681B82">
        <w:rPr>
          <w:rFonts w:eastAsiaTheme="minorHAnsi"/>
          <w:lang w:val="de-DE" w:eastAsia="en-US"/>
        </w:rPr>
        <w:t>-</w:t>
      </w:r>
      <w:r w:rsidRPr="000B5EDA">
        <w:rPr>
          <w:rFonts w:eastAsiaTheme="minorHAnsi"/>
          <w:lang w:val="de-DE" w:eastAsia="en-US"/>
        </w:rPr>
        <w:t>augstein</w:t>
      </w:r>
      <w:r w:rsidRPr="00681B82">
        <w:rPr>
          <w:rFonts w:eastAsiaTheme="minorHAnsi"/>
          <w:lang w:val="de-DE" w:eastAsia="en-US"/>
        </w:rPr>
        <w:t>-</w:t>
      </w:r>
      <w:r w:rsidRPr="000B5EDA">
        <w:rPr>
          <w:rFonts w:eastAsiaTheme="minorHAnsi"/>
          <w:lang w:val="de-DE" w:eastAsia="en-US"/>
        </w:rPr>
        <w:t>kolumne</w:t>
      </w:r>
      <w:r w:rsidRPr="00681B82">
        <w:rPr>
          <w:rFonts w:eastAsiaTheme="minorHAnsi"/>
          <w:lang w:val="de-DE" w:eastAsia="en-US"/>
        </w:rPr>
        <w:t>-</w:t>
      </w:r>
      <w:r w:rsidRPr="000B5EDA">
        <w:rPr>
          <w:rFonts w:eastAsiaTheme="minorHAnsi"/>
          <w:lang w:val="de-DE" w:eastAsia="en-US"/>
        </w:rPr>
        <w:t>a</w:t>
      </w:r>
      <w:r w:rsidRPr="00681B82">
        <w:rPr>
          <w:rFonts w:eastAsiaTheme="minorHAnsi"/>
          <w:lang w:val="de-DE" w:eastAsia="en-US"/>
        </w:rPr>
        <w:t>-1057306.</w:t>
      </w:r>
      <w:r w:rsidRPr="000B5EDA">
        <w:rPr>
          <w:rFonts w:eastAsiaTheme="minorHAnsi"/>
          <w:lang w:val="de-DE" w:eastAsia="en-US"/>
        </w:rPr>
        <w:t>html</w:t>
      </w:r>
      <w:r w:rsidRPr="00681B82">
        <w:rPr>
          <w:rFonts w:eastAsiaTheme="minorHAnsi"/>
          <w:lang w:val="de-DE" w:eastAsia="en-US"/>
        </w:rPr>
        <w:t xml:space="preserve"> (</w:t>
      </w:r>
      <w:r w:rsidRPr="000B5EDA">
        <w:rPr>
          <w:rFonts w:eastAsiaTheme="minorHAnsi"/>
          <w:lang w:eastAsia="en-US"/>
        </w:rPr>
        <w:t>дата</w:t>
      </w:r>
      <w:r w:rsidRPr="00681B82">
        <w:rPr>
          <w:rFonts w:eastAsiaTheme="minorHAnsi"/>
          <w:lang w:val="de-DE" w:eastAsia="en-US"/>
        </w:rPr>
        <w:t xml:space="preserve"> </w:t>
      </w:r>
      <w:r w:rsidRPr="000B5EDA">
        <w:rPr>
          <w:rFonts w:eastAsiaTheme="minorHAnsi"/>
          <w:lang w:eastAsia="en-US"/>
        </w:rPr>
        <w:t>обращения</w:t>
      </w:r>
      <w:r w:rsidRPr="00681B82">
        <w:rPr>
          <w:rFonts w:eastAsiaTheme="minorHAnsi"/>
          <w:lang w:val="de-DE" w:eastAsia="en-US"/>
        </w:rPr>
        <w:t xml:space="preserve">: 06.01.21) </w:t>
      </w:r>
    </w:p>
    <w:p w14:paraId="7CBAE6D9" w14:textId="77777777" w:rsidR="000B5EDA" w:rsidRPr="000B5EDA" w:rsidRDefault="000B5EDA" w:rsidP="000D0598">
      <w:pPr>
        <w:numPr>
          <w:ilvl w:val="0"/>
          <w:numId w:val="13"/>
        </w:numPr>
        <w:spacing w:after="160" w:line="276" w:lineRule="auto"/>
        <w:contextualSpacing/>
        <w:jc w:val="both"/>
        <w:rPr>
          <w:rFonts w:eastAsiaTheme="minorHAnsi"/>
          <w:lang w:val="de-DE" w:eastAsia="en-US"/>
        </w:rPr>
      </w:pPr>
      <w:r w:rsidRPr="000B5EDA">
        <w:rPr>
          <w:rFonts w:eastAsiaTheme="minorHAnsi"/>
          <w:lang w:val="de-DE" w:eastAsia="en-US"/>
        </w:rPr>
        <w:t>Augstein, J. Tat und Wahrheit/ Augstein, J. URL: https://www.spiegel.de/politik/deutschland/mord-in-freiburg-tat-und-wahrheit-kolumne-von-jakob-augstein-a-1124969.html (</w:t>
      </w:r>
      <w:r w:rsidRPr="000B5EDA">
        <w:rPr>
          <w:rFonts w:eastAsiaTheme="minorHAnsi"/>
          <w:lang w:eastAsia="en-US"/>
        </w:rPr>
        <w:t>дата</w:t>
      </w:r>
      <w:r w:rsidRPr="000B5EDA">
        <w:rPr>
          <w:rFonts w:eastAsiaTheme="minorHAnsi"/>
          <w:lang w:val="de-DE" w:eastAsia="en-US"/>
        </w:rPr>
        <w:t xml:space="preserve"> </w:t>
      </w:r>
      <w:r w:rsidRPr="000B5EDA">
        <w:rPr>
          <w:rFonts w:eastAsiaTheme="minorHAnsi"/>
          <w:lang w:eastAsia="en-US"/>
        </w:rPr>
        <w:t>обращения</w:t>
      </w:r>
      <w:r w:rsidRPr="000B5EDA">
        <w:rPr>
          <w:rFonts w:eastAsiaTheme="minorHAnsi"/>
          <w:lang w:val="de-DE" w:eastAsia="en-US"/>
        </w:rPr>
        <w:t>: 19.01.21).</w:t>
      </w:r>
    </w:p>
    <w:p w14:paraId="4282DF30" w14:textId="77777777" w:rsidR="000B5EDA" w:rsidRPr="000B5EDA" w:rsidRDefault="000B5EDA" w:rsidP="000D0598">
      <w:pPr>
        <w:numPr>
          <w:ilvl w:val="0"/>
          <w:numId w:val="13"/>
        </w:numPr>
        <w:spacing w:after="160" w:line="276" w:lineRule="auto"/>
        <w:contextualSpacing/>
        <w:jc w:val="both"/>
        <w:rPr>
          <w:rFonts w:eastAsiaTheme="minorHAnsi"/>
          <w:lang w:val="de-DE" w:eastAsia="en-US"/>
        </w:rPr>
      </w:pPr>
      <w:proofErr w:type="spellStart"/>
      <w:r w:rsidRPr="000B5EDA">
        <w:rPr>
          <w:rFonts w:eastAsiaTheme="minorHAnsi"/>
          <w:lang w:val="de-DE" w:eastAsia="en-US"/>
        </w:rPr>
        <w:t>Dobrokhotov</w:t>
      </w:r>
      <w:proofErr w:type="spellEnd"/>
      <w:r w:rsidRPr="000B5EDA">
        <w:rPr>
          <w:rFonts w:eastAsiaTheme="minorHAnsi"/>
          <w:lang w:val="de-DE" w:eastAsia="en-US"/>
        </w:rPr>
        <w:t xml:space="preserve">, R. Russischer Geheimdienst versteckt offenbar Frau des mutmaßlichen Mörders/ </w:t>
      </w:r>
      <w:proofErr w:type="spellStart"/>
      <w:r w:rsidRPr="000B5EDA">
        <w:rPr>
          <w:rFonts w:eastAsiaTheme="minorHAnsi"/>
          <w:lang w:val="de-DE" w:eastAsia="en-US"/>
        </w:rPr>
        <w:t>Dobrokhotov</w:t>
      </w:r>
      <w:proofErr w:type="spellEnd"/>
      <w:r w:rsidRPr="000B5EDA">
        <w:rPr>
          <w:rFonts w:eastAsiaTheme="minorHAnsi"/>
          <w:lang w:val="de-DE" w:eastAsia="en-US"/>
        </w:rPr>
        <w:t xml:space="preserve">, R. </w:t>
      </w:r>
      <w:proofErr w:type="spellStart"/>
      <w:r w:rsidRPr="000B5EDA">
        <w:rPr>
          <w:rFonts w:eastAsiaTheme="minorHAnsi"/>
          <w:lang w:val="de-DE" w:eastAsia="en-US"/>
        </w:rPr>
        <w:t>Grozev</w:t>
      </w:r>
      <w:proofErr w:type="spellEnd"/>
      <w:r w:rsidRPr="000B5EDA">
        <w:rPr>
          <w:rFonts w:eastAsiaTheme="minorHAnsi"/>
          <w:lang w:val="de-DE" w:eastAsia="en-US"/>
        </w:rPr>
        <w:t xml:space="preserve">, C. </w:t>
      </w:r>
      <w:proofErr w:type="spellStart"/>
      <w:r w:rsidRPr="000B5EDA">
        <w:rPr>
          <w:rFonts w:eastAsiaTheme="minorHAnsi"/>
          <w:lang w:val="de-DE" w:eastAsia="en-US"/>
        </w:rPr>
        <w:t>Lehberger</w:t>
      </w:r>
      <w:proofErr w:type="spellEnd"/>
      <w:r w:rsidRPr="000B5EDA">
        <w:rPr>
          <w:rFonts w:eastAsiaTheme="minorHAnsi"/>
          <w:lang w:val="de-DE" w:eastAsia="en-US"/>
        </w:rPr>
        <w:t>, R. Schmid, F. URL: https://www.spiegel.de/politik/deutschland/berliner-tiergarten-mord-russischer-geheimdienst-versteckt-offenbar-frau-des-mutmasslichen-moerders-a-e7c377a1-07ce-4e2d-a63c-0b3973e1de50 (</w:t>
      </w:r>
      <w:r w:rsidRPr="000B5EDA">
        <w:rPr>
          <w:rFonts w:eastAsiaTheme="minorHAnsi"/>
          <w:lang w:eastAsia="en-US"/>
        </w:rPr>
        <w:t>дата</w:t>
      </w:r>
      <w:r w:rsidRPr="000B5EDA">
        <w:rPr>
          <w:rFonts w:eastAsiaTheme="minorHAnsi"/>
          <w:lang w:val="de-DE" w:eastAsia="en-US"/>
        </w:rPr>
        <w:t xml:space="preserve"> </w:t>
      </w:r>
      <w:r w:rsidRPr="000B5EDA">
        <w:rPr>
          <w:rFonts w:eastAsiaTheme="minorHAnsi"/>
          <w:lang w:eastAsia="en-US"/>
        </w:rPr>
        <w:t>обращения</w:t>
      </w:r>
      <w:r w:rsidRPr="000B5EDA">
        <w:rPr>
          <w:rFonts w:eastAsiaTheme="minorHAnsi"/>
          <w:lang w:val="de-DE" w:eastAsia="en-US"/>
        </w:rPr>
        <w:t xml:space="preserve">: 31.03.21) </w:t>
      </w:r>
    </w:p>
    <w:p w14:paraId="31B91E16" w14:textId="77777777" w:rsidR="000B5EDA" w:rsidRPr="000B5EDA" w:rsidRDefault="000B5EDA" w:rsidP="000D0598">
      <w:pPr>
        <w:numPr>
          <w:ilvl w:val="0"/>
          <w:numId w:val="13"/>
        </w:numPr>
        <w:spacing w:after="160" w:line="276" w:lineRule="auto"/>
        <w:contextualSpacing/>
        <w:jc w:val="both"/>
        <w:rPr>
          <w:rFonts w:eastAsiaTheme="minorHAnsi"/>
          <w:lang w:val="de-DE" w:eastAsia="en-US"/>
        </w:rPr>
      </w:pPr>
      <w:r w:rsidRPr="000B5EDA">
        <w:rPr>
          <w:rFonts w:eastAsiaTheme="minorHAnsi"/>
          <w:lang w:val="de-DE" w:eastAsia="en-US"/>
        </w:rPr>
        <w:t xml:space="preserve">Drei Weltreligionen, ein Gott: [Electronic </w:t>
      </w:r>
      <w:proofErr w:type="spellStart"/>
      <w:r w:rsidRPr="000B5EDA">
        <w:rPr>
          <w:rFonts w:eastAsiaTheme="minorHAnsi"/>
          <w:lang w:val="de-DE" w:eastAsia="en-US"/>
        </w:rPr>
        <w:t>resource</w:t>
      </w:r>
      <w:proofErr w:type="spellEnd"/>
      <w:r w:rsidRPr="000B5EDA">
        <w:rPr>
          <w:rFonts w:eastAsiaTheme="minorHAnsi"/>
          <w:lang w:val="de-DE" w:eastAsia="en-US"/>
        </w:rPr>
        <w:t xml:space="preserve">] // Spiegel.de. 2017. 24 </w:t>
      </w:r>
      <w:proofErr w:type="spellStart"/>
      <w:r w:rsidRPr="000B5EDA">
        <w:rPr>
          <w:rFonts w:eastAsiaTheme="minorHAnsi"/>
          <w:lang w:val="de-DE" w:eastAsia="en-US"/>
        </w:rPr>
        <w:t>December</w:t>
      </w:r>
      <w:proofErr w:type="spellEnd"/>
      <w:r w:rsidRPr="000B5EDA">
        <w:rPr>
          <w:rFonts w:eastAsiaTheme="minorHAnsi"/>
          <w:lang w:val="de-DE" w:eastAsia="en-US"/>
        </w:rPr>
        <w:t>. URL: https://www.spiegel.de/spiegelgeschichte/christen-muslime-juden-drei-religionen-ein-gott-a-1125560.html (</w:t>
      </w:r>
      <w:r w:rsidRPr="000B5EDA">
        <w:rPr>
          <w:rFonts w:eastAsiaTheme="minorHAnsi"/>
          <w:lang w:eastAsia="en-US"/>
        </w:rPr>
        <w:t>дата</w:t>
      </w:r>
      <w:r w:rsidRPr="000B5EDA">
        <w:rPr>
          <w:rFonts w:eastAsiaTheme="minorHAnsi"/>
          <w:lang w:val="de-DE" w:eastAsia="en-US"/>
        </w:rPr>
        <w:t xml:space="preserve"> </w:t>
      </w:r>
      <w:r w:rsidRPr="000B5EDA">
        <w:rPr>
          <w:rFonts w:eastAsiaTheme="minorHAnsi"/>
          <w:lang w:eastAsia="en-US"/>
        </w:rPr>
        <w:t>обращения</w:t>
      </w:r>
      <w:r w:rsidRPr="000B5EDA">
        <w:rPr>
          <w:rFonts w:eastAsiaTheme="minorHAnsi"/>
          <w:lang w:val="de-DE" w:eastAsia="en-US"/>
        </w:rPr>
        <w:t>: 19.01.21); Sydow, C. Drei Religionen, zwei Staaten, keine Lösung/ Sydow, C. URL: https://www.spiegel.de/politik/ausland/jerusalem-drei-religionen-zwei-staaten-eine-stadt-keine-loesung-a-1182024.html (</w:t>
      </w:r>
      <w:r w:rsidRPr="000B5EDA">
        <w:rPr>
          <w:rFonts w:eastAsiaTheme="minorHAnsi"/>
          <w:lang w:eastAsia="en-US"/>
        </w:rPr>
        <w:t>дата</w:t>
      </w:r>
      <w:r w:rsidRPr="000B5EDA">
        <w:rPr>
          <w:rFonts w:eastAsiaTheme="minorHAnsi"/>
          <w:lang w:val="de-DE" w:eastAsia="en-US"/>
        </w:rPr>
        <w:t xml:space="preserve"> </w:t>
      </w:r>
      <w:r w:rsidRPr="000B5EDA">
        <w:rPr>
          <w:rFonts w:eastAsiaTheme="minorHAnsi"/>
          <w:lang w:eastAsia="en-US"/>
        </w:rPr>
        <w:t>обращения</w:t>
      </w:r>
      <w:r w:rsidRPr="000B5EDA">
        <w:rPr>
          <w:rFonts w:eastAsiaTheme="minorHAnsi"/>
          <w:lang w:val="de-DE" w:eastAsia="en-US"/>
        </w:rPr>
        <w:t>: 19.01.21)</w:t>
      </w:r>
    </w:p>
    <w:p w14:paraId="25C4102E" w14:textId="77777777" w:rsidR="000B5EDA" w:rsidRPr="000B5EDA" w:rsidRDefault="000B5EDA" w:rsidP="000D0598">
      <w:pPr>
        <w:numPr>
          <w:ilvl w:val="0"/>
          <w:numId w:val="13"/>
        </w:numPr>
        <w:spacing w:after="160" w:line="276" w:lineRule="auto"/>
        <w:contextualSpacing/>
        <w:jc w:val="both"/>
        <w:rPr>
          <w:rFonts w:eastAsiaTheme="minorHAnsi"/>
          <w:lang w:val="de-DE" w:eastAsia="en-US"/>
        </w:rPr>
      </w:pPr>
      <w:r w:rsidRPr="000B5EDA">
        <w:rPr>
          <w:rFonts w:eastAsiaTheme="minorHAnsi"/>
          <w:lang w:val="de-DE" w:eastAsia="en-US"/>
        </w:rPr>
        <w:t>Hans, B. Warum Redaktionen mehr Vielfalt brauchen/ Hans, B. URL: https://www.spiegel.de/extra/vertrauen-in-journalismus-warum-redaktionen-mehr-vielfalt-brauchen-a-1162074.html (</w:t>
      </w:r>
      <w:r w:rsidRPr="000B5EDA">
        <w:rPr>
          <w:rFonts w:eastAsiaTheme="minorHAnsi"/>
          <w:lang w:eastAsia="en-US"/>
        </w:rPr>
        <w:t>дата</w:t>
      </w:r>
      <w:r w:rsidRPr="000B5EDA">
        <w:rPr>
          <w:rFonts w:eastAsiaTheme="minorHAnsi"/>
          <w:lang w:val="de-DE" w:eastAsia="en-US"/>
        </w:rPr>
        <w:t xml:space="preserve"> </w:t>
      </w:r>
      <w:r w:rsidRPr="000B5EDA">
        <w:rPr>
          <w:rFonts w:eastAsiaTheme="minorHAnsi"/>
          <w:lang w:eastAsia="en-US"/>
        </w:rPr>
        <w:t>обращения</w:t>
      </w:r>
      <w:r w:rsidRPr="000B5EDA">
        <w:rPr>
          <w:rFonts w:eastAsiaTheme="minorHAnsi"/>
          <w:lang w:val="de-DE" w:eastAsia="en-US"/>
        </w:rPr>
        <w:t>: 6.04.2021)</w:t>
      </w:r>
    </w:p>
    <w:p w14:paraId="6DAD748C" w14:textId="77777777" w:rsidR="000B5EDA" w:rsidRPr="000B5EDA" w:rsidRDefault="000B5EDA" w:rsidP="000D0598">
      <w:pPr>
        <w:numPr>
          <w:ilvl w:val="0"/>
          <w:numId w:val="13"/>
        </w:numPr>
        <w:spacing w:after="160" w:line="276" w:lineRule="auto"/>
        <w:contextualSpacing/>
        <w:jc w:val="both"/>
        <w:rPr>
          <w:rFonts w:eastAsiaTheme="minorHAnsi"/>
          <w:lang w:val="de-DE" w:eastAsia="en-US"/>
        </w:rPr>
      </w:pPr>
      <w:r w:rsidRPr="000B5EDA">
        <w:rPr>
          <w:rFonts w:eastAsiaTheme="minorHAnsi"/>
          <w:lang w:val="de-DE" w:eastAsia="en-US"/>
        </w:rPr>
        <w:t>Hoffmann, C. Kulturkampf um den Schleier/ Hoffmann, C. URL: https://www.spiegel.de/spiegel/print/d-146389693.html (</w:t>
      </w:r>
      <w:proofErr w:type="spellStart"/>
      <w:r w:rsidRPr="000B5EDA">
        <w:rPr>
          <w:rFonts w:eastAsiaTheme="minorHAnsi"/>
          <w:lang w:val="de-DE" w:eastAsia="en-US"/>
        </w:rPr>
        <w:t>дата</w:t>
      </w:r>
      <w:proofErr w:type="spellEnd"/>
      <w:r w:rsidRPr="000B5EDA">
        <w:rPr>
          <w:rFonts w:eastAsiaTheme="minorHAnsi"/>
          <w:lang w:val="de-DE" w:eastAsia="en-US"/>
        </w:rPr>
        <w:t xml:space="preserve"> </w:t>
      </w:r>
      <w:proofErr w:type="spellStart"/>
      <w:r w:rsidRPr="000B5EDA">
        <w:rPr>
          <w:rFonts w:eastAsiaTheme="minorHAnsi"/>
          <w:lang w:val="de-DE" w:eastAsia="en-US"/>
        </w:rPr>
        <w:t>обращения</w:t>
      </w:r>
      <w:proofErr w:type="spellEnd"/>
      <w:r w:rsidRPr="000B5EDA">
        <w:rPr>
          <w:rFonts w:eastAsiaTheme="minorHAnsi"/>
          <w:lang w:val="de-DE" w:eastAsia="en-US"/>
        </w:rPr>
        <w:t xml:space="preserve">: 26.01.21) </w:t>
      </w:r>
    </w:p>
    <w:p w14:paraId="38190A99" w14:textId="77777777" w:rsidR="000B5EDA" w:rsidRPr="000B5EDA" w:rsidRDefault="000B5EDA" w:rsidP="000D0598">
      <w:pPr>
        <w:numPr>
          <w:ilvl w:val="0"/>
          <w:numId w:val="13"/>
        </w:numPr>
        <w:spacing w:after="160" w:line="276" w:lineRule="auto"/>
        <w:contextualSpacing/>
        <w:rPr>
          <w:rFonts w:eastAsiaTheme="minorHAnsi"/>
          <w:lang w:val="de-DE" w:eastAsia="en-US"/>
        </w:rPr>
      </w:pPr>
      <w:r w:rsidRPr="000B5EDA">
        <w:rPr>
          <w:rFonts w:eastAsiaTheme="minorHAnsi"/>
          <w:lang w:val="de-DE" w:eastAsia="en-US"/>
        </w:rPr>
        <w:t xml:space="preserve">Kahraman, H. </w:t>
      </w:r>
      <w:proofErr w:type="spellStart"/>
      <w:r w:rsidRPr="000B5EDA">
        <w:rPr>
          <w:rFonts w:eastAsiaTheme="minorHAnsi"/>
          <w:lang w:val="de-DE" w:eastAsia="en-US"/>
        </w:rPr>
        <w:t>Suhur</w:t>
      </w:r>
      <w:proofErr w:type="spellEnd"/>
      <w:r w:rsidRPr="000B5EDA">
        <w:rPr>
          <w:rFonts w:eastAsiaTheme="minorHAnsi"/>
          <w:lang w:val="de-DE" w:eastAsia="en-US"/>
        </w:rPr>
        <w:t xml:space="preserve"> und Iftar: Meine fünf Lieblingsrezepte zum Ramadan/ Kahraman, H. URL: https://www.spiegel.de/panorama/ramadan-2019-das-sind-die-besten-rezepte-fuer-suhur-und-iftar-a-00000000-0003-0001-0000-000001409430 (</w:t>
      </w:r>
      <w:proofErr w:type="spellStart"/>
      <w:r w:rsidRPr="000B5EDA">
        <w:rPr>
          <w:rFonts w:eastAsiaTheme="minorHAnsi"/>
          <w:lang w:val="en-US" w:eastAsia="en-US"/>
        </w:rPr>
        <w:t>дата</w:t>
      </w:r>
      <w:proofErr w:type="spellEnd"/>
      <w:r w:rsidRPr="000B5EDA">
        <w:rPr>
          <w:rFonts w:eastAsiaTheme="minorHAnsi"/>
          <w:lang w:val="de-DE" w:eastAsia="en-US"/>
        </w:rPr>
        <w:t xml:space="preserve"> </w:t>
      </w:r>
      <w:proofErr w:type="spellStart"/>
      <w:r w:rsidRPr="000B5EDA">
        <w:rPr>
          <w:rFonts w:eastAsiaTheme="minorHAnsi"/>
          <w:lang w:val="en-US" w:eastAsia="en-US"/>
        </w:rPr>
        <w:t>обращения</w:t>
      </w:r>
      <w:proofErr w:type="spellEnd"/>
      <w:r w:rsidRPr="000B5EDA">
        <w:rPr>
          <w:rFonts w:eastAsiaTheme="minorHAnsi"/>
          <w:lang w:val="de-DE" w:eastAsia="en-US"/>
        </w:rPr>
        <w:t>: 16.02.21)</w:t>
      </w:r>
    </w:p>
    <w:p w14:paraId="33B855DE" w14:textId="77777777" w:rsidR="000B5EDA" w:rsidRPr="000B5EDA" w:rsidRDefault="000B5EDA" w:rsidP="000D0598">
      <w:pPr>
        <w:numPr>
          <w:ilvl w:val="0"/>
          <w:numId w:val="13"/>
        </w:numPr>
        <w:spacing w:after="160" w:line="276" w:lineRule="auto"/>
        <w:contextualSpacing/>
        <w:jc w:val="both"/>
        <w:rPr>
          <w:rFonts w:eastAsiaTheme="minorHAnsi"/>
          <w:lang w:val="de-DE" w:eastAsia="en-US"/>
        </w:rPr>
      </w:pPr>
      <w:proofErr w:type="spellStart"/>
      <w:r w:rsidRPr="000B5EDA">
        <w:rPr>
          <w:rFonts w:eastAsiaTheme="minorHAnsi"/>
          <w:lang w:val="de-DE" w:eastAsia="en-US"/>
        </w:rPr>
        <w:t>Kayikci</w:t>
      </w:r>
      <w:proofErr w:type="spellEnd"/>
      <w:r w:rsidRPr="000B5EDA">
        <w:rPr>
          <w:rFonts w:eastAsiaTheme="minorHAnsi"/>
          <w:lang w:val="de-DE" w:eastAsia="en-US"/>
        </w:rPr>
        <w:t xml:space="preserve">, M. Warum ich nach Christchurch Angst habe: Islamfeindlichkeit gibt es auch in Deutschland / </w:t>
      </w:r>
      <w:proofErr w:type="spellStart"/>
      <w:r w:rsidRPr="000B5EDA">
        <w:rPr>
          <w:rFonts w:eastAsiaTheme="minorHAnsi"/>
          <w:lang w:val="de-DE" w:eastAsia="en-US"/>
        </w:rPr>
        <w:t>Kayikci</w:t>
      </w:r>
      <w:proofErr w:type="spellEnd"/>
      <w:r w:rsidRPr="000B5EDA">
        <w:rPr>
          <w:rFonts w:eastAsiaTheme="minorHAnsi"/>
          <w:lang w:val="de-DE" w:eastAsia="en-US"/>
        </w:rPr>
        <w:t>, M. URL: https://www.spiegel.de/panorama/nach-christchurch-islamfeindlichkeit-gibt-es-auch-in-deutschland-a-b571458a-3f84-4edf-b029-3e047c603066 (</w:t>
      </w:r>
      <w:r w:rsidRPr="000B5EDA">
        <w:rPr>
          <w:rFonts w:eastAsiaTheme="minorHAnsi"/>
          <w:lang w:eastAsia="en-US"/>
        </w:rPr>
        <w:t>дата</w:t>
      </w:r>
      <w:r w:rsidRPr="000B5EDA">
        <w:rPr>
          <w:rFonts w:eastAsiaTheme="minorHAnsi"/>
          <w:lang w:val="de-DE" w:eastAsia="en-US"/>
        </w:rPr>
        <w:t xml:space="preserve"> </w:t>
      </w:r>
      <w:r w:rsidRPr="000B5EDA">
        <w:rPr>
          <w:rFonts w:eastAsiaTheme="minorHAnsi"/>
          <w:lang w:eastAsia="en-US"/>
        </w:rPr>
        <w:t>обращения</w:t>
      </w:r>
      <w:r w:rsidRPr="000B5EDA">
        <w:rPr>
          <w:rFonts w:eastAsiaTheme="minorHAnsi"/>
          <w:lang w:val="de-DE" w:eastAsia="en-US"/>
        </w:rPr>
        <w:t>: 06.01.21)</w:t>
      </w:r>
    </w:p>
    <w:p w14:paraId="41C2E7A9" w14:textId="77777777" w:rsidR="000B5EDA" w:rsidRPr="000B5EDA" w:rsidRDefault="000B5EDA" w:rsidP="000D0598">
      <w:pPr>
        <w:numPr>
          <w:ilvl w:val="0"/>
          <w:numId w:val="13"/>
        </w:numPr>
        <w:spacing w:after="160" w:line="276" w:lineRule="auto"/>
        <w:contextualSpacing/>
        <w:jc w:val="both"/>
        <w:rPr>
          <w:rFonts w:eastAsiaTheme="minorHAnsi"/>
          <w:lang w:eastAsia="en-US"/>
        </w:rPr>
      </w:pPr>
      <w:r w:rsidRPr="000B5EDA">
        <w:rPr>
          <w:rFonts w:eastAsiaTheme="minorHAnsi"/>
          <w:lang w:val="en-US" w:eastAsia="en-US"/>
        </w:rPr>
        <w:lastRenderedPageBreak/>
        <w:t xml:space="preserve">Las Ramblas, das </w:t>
      </w:r>
      <w:proofErr w:type="spellStart"/>
      <w:r w:rsidRPr="000B5EDA">
        <w:rPr>
          <w:rFonts w:eastAsiaTheme="minorHAnsi"/>
          <w:lang w:val="en-US" w:eastAsia="en-US"/>
        </w:rPr>
        <w:t>Herz</w:t>
      </w:r>
      <w:proofErr w:type="spellEnd"/>
      <w:r w:rsidRPr="000B5EDA">
        <w:rPr>
          <w:rFonts w:eastAsiaTheme="minorHAnsi"/>
          <w:lang w:val="en-US" w:eastAsia="en-US"/>
        </w:rPr>
        <w:t xml:space="preserve"> </w:t>
      </w:r>
      <w:proofErr w:type="spellStart"/>
      <w:r w:rsidRPr="000B5EDA">
        <w:rPr>
          <w:rFonts w:eastAsiaTheme="minorHAnsi"/>
          <w:lang w:val="en-US" w:eastAsia="en-US"/>
        </w:rPr>
        <w:t>Barcelonas</w:t>
      </w:r>
      <w:proofErr w:type="spellEnd"/>
      <w:r w:rsidRPr="000B5EDA">
        <w:rPr>
          <w:rFonts w:eastAsiaTheme="minorHAnsi"/>
          <w:lang w:val="en-US" w:eastAsia="en-US"/>
        </w:rPr>
        <w:t xml:space="preserve">: [Electronic resource] // Spiegel.de. 2017. </w:t>
      </w:r>
      <w:r w:rsidRPr="000B5EDA">
        <w:rPr>
          <w:rFonts w:eastAsiaTheme="minorHAnsi"/>
          <w:lang w:eastAsia="en-US"/>
        </w:rPr>
        <w:t xml:space="preserve">17 </w:t>
      </w:r>
      <w:r w:rsidRPr="000B5EDA">
        <w:rPr>
          <w:rFonts w:eastAsiaTheme="minorHAnsi"/>
          <w:lang w:val="en-US" w:eastAsia="en-US"/>
        </w:rPr>
        <w:t>August</w:t>
      </w:r>
      <w:r w:rsidRPr="000B5EDA">
        <w:rPr>
          <w:rFonts w:eastAsiaTheme="minorHAnsi"/>
          <w:lang w:eastAsia="en-US"/>
        </w:rPr>
        <w:t xml:space="preserve">. </w:t>
      </w:r>
      <w:r w:rsidRPr="000B5EDA">
        <w:rPr>
          <w:rFonts w:eastAsiaTheme="minorHAnsi"/>
          <w:lang w:val="en-US" w:eastAsia="en-US"/>
        </w:rPr>
        <w:t>URL</w:t>
      </w:r>
      <w:r w:rsidRPr="000B5EDA">
        <w:rPr>
          <w:rFonts w:eastAsiaTheme="minorHAnsi"/>
          <w:lang w:eastAsia="en-US"/>
        </w:rPr>
        <w:t xml:space="preserve">: </w:t>
      </w:r>
      <w:r w:rsidRPr="000B5EDA">
        <w:rPr>
          <w:rFonts w:eastAsiaTheme="minorHAnsi"/>
          <w:lang w:val="en-US" w:eastAsia="en-US"/>
        </w:rPr>
        <w:t>https</w:t>
      </w:r>
      <w:r w:rsidRPr="000B5EDA">
        <w:rPr>
          <w:rFonts w:eastAsiaTheme="minorHAnsi"/>
          <w:lang w:eastAsia="en-US"/>
        </w:rPr>
        <w:t>://</w:t>
      </w:r>
      <w:r w:rsidRPr="000B5EDA">
        <w:rPr>
          <w:rFonts w:eastAsiaTheme="minorHAnsi"/>
          <w:lang w:val="en-US" w:eastAsia="en-US"/>
        </w:rPr>
        <w:t>www</w:t>
      </w:r>
      <w:r w:rsidRPr="000B5EDA">
        <w:rPr>
          <w:rFonts w:eastAsiaTheme="minorHAnsi"/>
          <w:lang w:eastAsia="en-US"/>
        </w:rPr>
        <w:t>.</w:t>
      </w:r>
      <w:proofErr w:type="spellStart"/>
      <w:r w:rsidRPr="000B5EDA">
        <w:rPr>
          <w:rFonts w:eastAsiaTheme="minorHAnsi"/>
          <w:lang w:val="en-US" w:eastAsia="en-US"/>
        </w:rPr>
        <w:t>spiegel</w:t>
      </w:r>
      <w:proofErr w:type="spellEnd"/>
      <w:r w:rsidRPr="000B5EDA">
        <w:rPr>
          <w:rFonts w:eastAsiaTheme="minorHAnsi"/>
          <w:lang w:eastAsia="en-US"/>
        </w:rPr>
        <w:t>.</w:t>
      </w:r>
      <w:r w:rsidRPr="000B5EDA">
        <w:rPr>
          <w:rFonts w:eastAsiaTheme="minorHAnsi"/>
          <w:lang w:val="en-US" w:eastAsia="en-US"/>
        </w:rPr>
        <w:t>de</w:t>
      </w:r>
      <w:r w:rsidRPr="000B5EDA">
        <w:rPr>
          <w:rFonts w:eastAsiaTheme="minorHAnsi"/>
          <w:lang w:eastAsia="en-US"/>
        </w:rPr>
        <w:t>/</w:t>
      </w:r>
      <w:proofErr w:type="spellStart"/>
      <w:r w:rsidRPr="000B5EDA">
        <w:rPr>
          <w:rFonts w:eastAsiaTheme="minorHAnsi"/>
          <w:lang w:val="en-US" w:eastAsia="en-US"/>
        </w:rPr>
        <w:t>reise</w:t>
      </w:r>
      <w:proofErr w:type="spellEnd"/>
      <w:r w:rsidRPr="000B5EDA">
        <w:rPr>
          <w:rFonts w:eastAsiaTheme="minorHAnsi"/>
          <w:lang w:eastAsia="en-US"/>
        </w:rPr>
        <w:t>/</w:t>
      </w:r>
      <w:proofErr w:type="spellStart"/>
      <w:r w:rsidRPr="000B5EDA">
        <w:rPr>
          <w:rFonts w:eastAsiaTheme="minorHAnsi"/>
          <w:lang w:val="en-US" w:eastAsia="en-US"/>
        </w:rPr>
        <w:t>staedte</w:t>
      </w:r>
      <w:proofErr w:type="spellEnd"/>
      <w:r w:rsidRPr="000B5EDA">
        <w:rPr>
          <w:rFonts w:eastAsiaTheme="minorHAnsi"/>
          <w:lang w:eastAsia="en-US"/>
        </w:rPr>
        <w:t>/</w:t>
      </w:r>
      <w:proofErr w:type="spellStart"/>
      <w:r w:rsidRPr="000B5EDA">
        <w:rPr>
          <w:rFonts w:eastAsiaTheme="minorHAnsi"/>
          <w:lang w:val="en-US" w:eastAsia="en-US"/>
        </w:rPr>
        <w:t>barcelona</w:t>
      </w:r>
      <w:proofErr w:type="spellEnd"/>
      <w:r w:rsidRPr="000B5EDA">
        <w:rPr>
          <w:rFonts w:eastAsiaTheme="minorHAnsi"/>
          <w:lang w:eastAsia="en-US"/>
        </w:rPr>
        <w:t>-</w:t>
      </w:r>
      <w:proofErr w:type="spellStart"/>
      <w:r w:rsidRPr="000B5EDA">
        <w:rPr>
          <w:rFonts w:eastAsiaTheme="minorHAnsi"/>
          <w:lang w:val="en-US" w:eastAsia="en-US"/>
        </w:rPr>
        <w:t>terroranschlag</w:t>
      </w:r>
      <w:proofErr w:type="spellEnd"/>
      <w:r w:rsidRPr="000B5EDA">
        <w:rPr>
          <w:rFonts w:eastAsiaTheme="minorHAnsi"/>
          <w:lang w:eastAsia="en-US"/>
        </w:rPr>
        <w:t>-</w:t>
      </w:r>
      <w:r w:rsidRPr="000B5EDA">
        <w:rPr>
          <w:rFonts w:eastAsiaTheme="minorHAnsi"/>
          <w:lang w:val="en-US" w:eastAsia="en-US"/>
        </w:rPr>
        <w:t>auf</w:t>
      </w:r>
      <w:r w:rsidRPr="000B5EDA">
        <w:rPr>
          <w:rFonts w:eastAsiaTheme="minorHAnsi"/>
          <w:lang w:eastAsia="en-US"/>
        </w:rPr>
        <w:t>-</w:t>
      </w:r>
      <w:r w:rsidRPr="000B5EDA">
        <w:rPr>
          <w:rFonts w:eastAsiaTheme="minorHAnsi"/>
          <w:lang w:val="en-US" w:eastAsia="en-US"/>
        </w:rPr>
        <w:t>la</w:t>
      </w:r>
      <w:r w:rsidRPr="000B5EDA">
        <w:rPr>
          <w:rFonts w:eastAsiaTheme="minorHAnsi"/>
          <w:lang w:eastAsia="en-US"/>
        </w:rPr>
        <w:t>-</w:t>
      </w:r>
      <w:r w:rsidRPr="000B5EDA">
        <w:rPr>
          <w:rFonts w:eastAsiaTheme="minorHAnsi"/>
          <w:lang w:val="en-US" w:eastAsia="en-US"/>
        </w:rPr>
        <w:t>rambla</w:t>
      </w:r>
      <w:r w:rsidRPr="000B5EDA">
        <w:rPr>
          <w:rFonts w:eastAsiaTheme="minorHAnsi"/>
          <w:lang w:eastAsia="en-US"/>
        </w:rPr>
        <w:t>-</w:t>
      </w:r>
      <w:r w:rsidRPr="000B5EDA">
        <w:rPr>
          <w:rFonts w:eastAsiaTheme="minorHAnsi"/>
          <w:lang w:val="en-US" w:eastAsia="en-US"/>
        </w:rPr>
        <w:t>dem</w:t>
      </w:r>
      <w:r w:rsidRPr="000B5EDA">
        <w:rPr>
          <w:rFonts w:eastAsiaTheme="minorHAnsi"/>
          <w:lang w:eastAsia="en-US"/>
        </w:rPr>
        <w:t>-</w:t>
      </w:r>
      <w:proofErr w:type="spellStart"/>
      <w:r w:rsidRPr="000B5EDA">
        <w:rPr>
          <w:rFonts w:eastAsiaTheme="minorHAnsi"/>
          <w:lang w:val="en-US" w:eastAsia="en-US"/>
        </w:rPr>
        <w:t>herz</w:t>
      </w:r>
      <w:proofErr w:type="spellEnd"/>
      <w:r w:rsidRPr="000B5EDA">
        <w:rPr>
          <w:rFonts w:eastAsiaTheme="minorHAnsi"/>
          <w:lang w:eastAsia="en-US"/>
        </w:rPr>
        <w:t>-</w:t>
      </w:r>
      <w:r w:rsidRPr="000B5EDA">
        <w:rPr>
          <w:rFonts w:eastAsiaTheme="minorHAnsi"/>
          <w:lang w:val="en-US" w:eastAsia="en-US"/>
        </w:rPr>
        <w:t>der</w:t>
      </w:r>
      <w:r w:rsidRPr="000B5EDA">
        <w:rPr>
          <w:rFonts w:eastAsiaTheme="minorHAnsi"/>
          <w:lang w:eastAsia="en-US"/>
        </w:rPr>
        <w:t>-</w:t>
      </w:r>
      <w:proofErr w:type="spellStart"/>
      <w:r w:rsidRPr="000B5EDA">
        <w:rPr>
          <w:rFonts w:eastAsiaTheme="minorHAnsi"/>
          <w:lang w:val="en-US" w:eastAsia="en-US"/>
        </w:rPr>
        <w:t>stadt</w:t>
      </w:r>
      <w:proofErr w:type="spellEnd"/>
      <w:r w:rsidRPr="000B5EDA">
        <w:rPr>
          <w:rFonts w:eastAsiaTheme="minorHAnsi"/>
          <w:lang w:eastAsia="en-US"/>
        </w:rPr>
        <w:t>-</w:t>
      </w:r>
      <w:r w:rsidRPr="000B5EDA">
        <w:rPr>
          <w:rFonts w:eastAsiaTheme="minorHAnsi"/>
          <w:lang w:val="en-US" w:eastAsia="en-US"/>
        </w:rPr>
        <w:t>a</w:t>
      </w:r>
      <w:r w:rsidRPr="000B5EDA">
        <w:rPr>
          <w:rFonts w:eastAsiaTheme="minorHAnsi"/>
          <w:lang w:eastAsia="en-US"/>
        </w:rPr>
        <w:t>-1163395.</w:t>
      </w:r>
      <w:r w:rsidRPr="000B5EDA">
        <w:rPr>
          <w:rFonts w:eastAsiaTheme="minorHAnsi"/>
          <w:lang w:val="en-US" w:eastAsia="en-US"/>
        </w:rPr>
        <w:t>html</w:t>
      </w:r>
      <w:r w:rsidRPr="000B5EDA">
        <w:rPr>
          <w:rFonts w:eastAsiaTheme="minorHAnsi"/>
          <w:lang w:eastAsia="en-US"/>
        </w:rPr>
        <w:t xml:space="preserve"> (дата обращения: 18.11.20)</w:t>
      </w:r>
    </w:p>
    <w:p w14:paraId="6D3E1935" w14:textId="77777777" w:rsidR="000B5EDA" w:rsidRPr="000B5EDA" w:rsidRDefault="000B5EDA" w:rsidP="000D0598">
      <w:pPr>
        <w:numPr>
          <w:ilvl w:val="0"/>
          <w:numId w:val="13"/>
        </w:numPr>
        <w:spacing w:after="160" w:line="276" w:lineRule="auto"/>
        <w:contextualSpacing/>
        <w:jc w:val="both"/>
        <w:rPr>
          <w:rFonts w:eastAsiaTheme="minorHAnsi"/>
          <w:lang w:eastAsia="en-US"/>
        </w:rPr>
      </w:pPr>
      <w:r w:rsidRPr="000B5EDA">
        <w:rPr>
          <w:rFonts w:eastAsiaTheme="minorHAnsi"/>
          <w:lang w:val="de-DE" w:eastAsia="en-US"/>
        </w:rPr>
        <w:t xml:space="preserve">Mindestens zwölf Tote - Lkw rast in Weihnachtsmarkt: [Electronic </w:t>
      </w:r>
      <w:proofErr w:type="spellStart"/>
      <w:r w:rsidRPr="000B5EDA">
        <w:rPr>
          <w:rFonts w:eastAsiaTheme="minorHAnsi"/>
          <w:lang w:val="de-DE" w:eastAsia="en-US"/>
        </w:rPr>
        <w:t>resource</w:t>
      </w:r>
      <w:proofErr w:type="spellEnd"/>
      <w:r w:rsidRPr="000B5EDA">
        <w:rPr>
          <w:rFonts w:eastAsiaTheme="minorHAnsi"/>
          <w:lang w:val="de-DE" w:eastAsia="en-US"/>
        </w:rPr>
        <w:t xml:space="preserve">] // Spiegel.de. 2016. </w:t>
      </w:r>
      <w:r w:rsidRPr="000B5EDA">
        <w:rPr>
          <w:rFonts w:eastAsiaTheme="minorHAnsi"/>
          <w:lang w:eastAsia="en-US"/>
        </w:rPr>
        <w:t xml:space="preserve">19 </w:t>
      </w:r>
      <w:proofErr w:type="spellStart"/>
      <w:r w:rsidRPr="000B5EDA">
        <w:rPr>
          <w:rFonts w:eastAsiaTheme="minorHAnsi"/>
          <w:lang w:val="en-US" w:eastAsia="en-US"/>
        </w:rPr>
        <w:t>Dezember</w:t>
      </w:r>
      <w:proofErr w:type="spellEnd"/>
      <w:r w:rsidRPr="000B5EDA">
        <w:rPr>
          <w:rFonts w:eastAsiaTheme="minorHAnsi"/>
          <w:lang w:eastAsia="en-US"/>
        </w:rPr>
        <w:t xml:space="preserve">. </w:t>
      </w:r>
      <w:r w:rsidRPr="000B5EDA">
        <w:rPr>
          <w:rFonts w:eastAsiaTheme="minorHAnsi"/>
          <w:lang w:val="en-US" w:eastAsia="en-US"/>
        </w:rPr>
        <w:t>URL</w:t>
      </w:r>
      <w:r w:rsidRPr="000B5EDA">
        <w:rPr>
          <w:rFonts w:eastAsiaTheme="minorHAnsi"/>
          <w:lang w:eastAsia="en-US"/>
        </w:rPr>
        <w:t xml:space="preserve">: </w:t>
      </w:r>
      <w:r w:rsidRPr="000B5EDA">
        <w:rPr>
          <w:rFonts w:eastAsiaTheme="minorHAnsi"/>
          <w:lang w:val="en-US" w:eastAsia="en-US"/>
        </w:rPr>
        <w:t>https</w:t>
      </w:r>
      <w:r w:rsidRPr="000B5EDA">
        <w:rPr>
          <w:rFonts w:eastAsiaTheme="minorHAnsi"/>
          <w:lang w:eastAsia="en-US"/>
        </w:rPr>
        <w:t>://</w:t>
      </w:r>
      <w:r w:rsidRPr="000B5EDA">
        <w:rPr>
          <w:rFonts w:eastAsiaTheme="minorHAnsi"/>
          <w:lang w:val="en-US" w:eastAsia="en-US"/>
        </w:rPr>
        <w:t>www</w:t>
      </w:r>
      <w:r w:rsidRPr="000B5EDA">
        <w:rPr>
          <w:rFonts w:eastAsiaTheme="minorHAnsi"/>
          <w:lang w:eastAsia="en-US"/>
        </w:rPr>
        <w:t>.</w:t>
      </w:r>
      <w:proofErr w:type="spellStart"/>
      <w:r w:rsidRPr="000B5EDA">
        <w:rPr>
          <w:rFonts w:eastAsiaTheme="minorHAnsi"/>
          <w:lang w:val="en-US" w:eastAsia="en-US"/>
        </w:rPr>
        <w:t>spiegel</w:t>
      </w:r>
      <w:proofErr w:type="spellEnd"/>
      <w:r w:rsidRPr="000B5EDA">
        <w:rPr>
          <w:rFonts w:eastAsiaTheme="minorHAnsi"/>
          <w:lang w:eastAsia="en-US"/>
        </w:rPr>
        <w:t>.</w:t>
      </w:r>
      <w:r w:rsidRPr="000B5EDA">
        <w:rPr>
          <w:rFonts w:eastAsiaTheme="minorHAnsi"/>
          <w:lang w:val="en-US" w:eastAsia="en-US"/>
        </w:rPr>
        <w:t>de</w:t>
      </w:r>
      <w:r w:rsidRPr="000B5EDA">
        <w:rPr>
          <w:rFonts w:eastAsiaTheme="minorHAnsi"/>
          <w:lang w:eastAsia="en-US"/>
        </w:rPr>
        <w:t>/</w:t>
      </w:r>
      <w:r w:rsidRPr="000B5EDA">
        <w:rPr>
          <w:rFonts w:eastAsiaTheme="minorHAnsi"/>
          <w:lang w:val="en-US" w:eastAsia="en-US"/>
        </w:rPr>
        <w:t>panorama</w:t>
      </w:r>
      <w:r w:rsidRPr="000B5EDA">
        <w:rPr>
          <w:rFonts w:eastAsiaTheme="minorHAnsi"/>
          <w:lang w:eastAsia="en-US"/>
        </w:rPr>
        <w:t>/</w:t>
      </w:r>
      <w:r w:rsidRPr="000B5EDA">
        <w:rPr>
          <w:rFonts w:eastAsiaTheme="minorHAnsi"/>
          <w:lang w:val="en-US" w:eastAsia="en-US"/>
        </w:rPr>
        <w:t>gesellschaft</w:t>
      </w:r>
      <w:r w:rsidRPr="000B5EDA">
        <w:rPr>
          <w:rFonts w:eastAsiaTheme="minorHAnsi"/>
          <w:lang w:eastAsia="en-US"/>
        </w:rPr>
        <w:t>/</w:t>
      </w:r>
      <w:r w:rsidRPr="000B5EDA">
        <w:rPr>
          <w:rFonts w:eastAsiaTheme="minorHAnsi"/>
          <w:lang w:val="en-US" w:eastAsia="en-US"/>
        </w:rPr>
        <w:t>berlin</w:t>
      </w:r>
      <w:r w:rsidRPr="000B5EDA">
        <w:rPr>
          <w:rFonts w:eastAsiaTheme="minorHAnsi"/>
          <w:lang w:eastAsia="en-US"/>
        </w:rPr>
        <w:t>-</w:t>
      </w:r>
      <w:proofErr w:type="spellStart"/>
      <w:r w:rsidRPr="000B5EDA">
        <w:rPr>
          <w:rFonts w:eastAsiaTheme="minorHAnsi"/>
          <w:lang w:val="en-US" w:eastAsia="en-US"/>
        </w:rPr>
        <w:t>lkw</w:t>
      </w:r>
      <w:proofErr w:type="spellEnd"/>
      <w:r w:rsidRPr="000B5EDA">
        <w:rPr>
          <w:rFonts w:eastAsiaTheme="minorHAnsi"/>
          <w:lang w:eastAsia="en-US"/>
        </w:rPr>
        <w:t>-</w:t>
      </w:r>
      <w:proofErr w:type="spellStart"/>
      <w:r w:rsidRPr="000B5EDA">
        <w:rPr>
          <w:rFonts w:eastAsiaTheme="minorHAnsi"/>
          <w:lang w:val="en-US" w:eastAsia="en-US"/>
        </w:rPr>
        <w:t>rast</w:t>
      </w:r>
      <w:proofErr w:type="spellEnd"/>
      <w:r w:rsidRPr="000B5EDA">
        <w:rPr>
          <w:rFonts w:eastAsiaTheme="minorHAnsi"/>
          <w:lang w:eastAsia="en-US"/>
        </w:rPr>
        <w:t>-</w:t>
      </w:r>
      <w:r w:rsidRPr="000B5EDA">
        <w:rPr>
          <w:rFonts w:eastAsiaTheme="minorHAnsi"/>
          <w:lang w:val="en-US" w:eastAsia="en-US"/>
        </w:rPr>
        <w:t>in</w:t>
      </w:r>
      <w:r w:rsidRPr="000B5EDA">
        <w:rPr>
          <w:rFonts w:eastAsiaTheme="minorHAnsi"/>
          <w:lang w:eastAsia="en-US"/>
        </w:rPr>
        <w:t>-</w:t>
      </w:r>
      <w:proofErr w:type="spellStart"/>
      <w:r w:rsidRPr="000B5EDA">
        <w:rPr>
          <w:rFonts w:eastAsiaTheme="minorHAnsi"/>
          <w:lang w:val="en-US" w:eastAsia="en-US"/>
        </w:rPr>
        <w:t>weihnachtsmarkt</w:t>
      </w:r>
      <w:proofErr w:type="spellEnd"/>
      <w:r w:rsidRPr="000B5EDA">
        <w:rPr>
          <w:rFonts w:eastAsiaTheme="minorHAnsi"/>
          <w:lang w:eastAsia="en-US"/>
        </w:rPr>
        <w:t>-</w:t>
      </w:r>
      <w:proofErr w:type="spellStart"/>
      <w:r w:rsidRPr="000B5EDA">
        <w:rPr>
          <w:rFonts w:eastAsiaTheme="minorHAnsi"/>
          <w:lang w:val="en-US" w:eastAsia="en-US"/>
        </w:rPr>
        <w:t>ein</w:t>
      </w:r>
      <w:proofErr w:type="spellEnd"/>
      <w:r w:rsidRPr="000B5EDA">
        <w:rPr>
          <w:rFonts w:eastAsiaTheme="minorHAnsi"/>
          <w:lang w:eastAsia="en-US"/>
        </w:rPr>
        <w:t>-</w:t>
      </w:r>
      <w:proofErr w:type="spellStart"/>
      <w:r w:rsidRPr="000B5EDA">
        <w:rPr>
          <w:rFonts w:eastAsiaTheme="minorHAnsi"/>
          <w:lang w:val="en-US" w:eastAsia="en-US"/>
        </w:rPr>
        <w:t>toter</w:t>
      </w:r>
      <w:proofErr w:type="spellEnd"/>
      <w:r w:rsidRPr="000B5EDA">
        <w:rPr>
          <w:rFonts w:eastAsiaTheme="minorHAnsi"/>
          <w:lang w:eastAsia="en-US"/>
        </w:rPr>
        <w:t>-</w:t>
      </w:r>
      <w:r w:rsidRPr="000B5EDA">
        <w:rPr>
          <w:rFonts w:eastAsiaTheme="minorHAnsi"/>
          <w:lang w:val="en-US" w:eastAsia="en-US"/>
        </w:rPr>
        <w:t>a</w:t>
      </w:r>
      <w:r w:rsidRPr="000B5EDA">
        <w:rPr>
          <w:rFonts w:eastAsiaTheme="minorHAnsi"/>
          <w:lang w:eastAsia="en-US"/>
        </w:rPr>
        <w:t>-1126639.</w:t>
      </w:r>
      <w:r w:rsidRPr="000B5EDA">
        <w:rPr>
          <w:rFonts w:eastAsiaTheme="minorHAnsi"/>
          <w:lang w:val="en-US" w:eastAsia="en-US"/>
        </w:rPr>
        <w:t>html</w:t>
      </w:r>
      <w:r w:rsidRPr="000B5EDA">
        <w:rPr>
          <w:rFonts w:eastAsiaTheme="minorHAnsi"/>
          <w:lang w:eastAsia="en-US"/>
        </w:rPr>
        <w:t xml:space="preserve"> (дата обращения: 29.12.20) – новости </w:t>
      </w:r>
    </w:p>
    <w:p w14:paraId="0259E5CB" w14:textId="77777777" w:rsidR="000B5EDA" w:rsidRPr="000B5EDA" w:rsidRDefault="000B5EDA" w:rsidP="000D0598">
      <w:pPr>
        <w:numPr>
          <w:ilvl w:val="0"/>
          <w:numId w:val="13"/>
        </w:numPr>
        <w:spacing w:after="160" w:line="276" w:lineRule="auto"/>
        <w:contextualSpacing/>
        <w:jc w:val="both"/>
        <w:rPr>
          <w:rFonts w:eastAsiaTheme="minorHAnsi"/>
          <w:lang w:eastAsia="en-US"/>
        </w:rPr>
      </w:pPr>
      <w:r w:rsidRPr="000B5EDA">
        <w:rPr>
          <w:rFonts w:eastAsiaTheme="minorHAnsi"/>
          <w:lang w:val="de-DE" w:eastAsia="en-US"/>
        </w:rPr>
        <w:t xml:space="preserve">Mindestens zwölf Tote bei Anschlag auf Zeitungsredaktion: [Electronic </w:t>
      </w:r>
      <w:proofErr w:type="spellStart"/>
      <w:r w:rsidRPr="000B5EDA">
        <w:rPr>
          <w:rFonts w:eastAsiaTheme="minorHAnsi"/>
          <w:lang w:val="de-DE" w:eastAsia="en-US"/>
        </w:rPr>
        <w:t>resource</w:t>
      </w:r>
      <w:proofErr w:type="spellEnd"/>
      <w:r w:rsidRPr="000B5EDA">
        <w:rPr>
          <w:rFonts w:eastAsiaTheme="minorHAnsi"/>
          <w:lang w:val="de-DE" w:eastAsia="en-US"/>
        </w:rPr>
        <w:t xml:space="preserve">] // Spiegel.de. 2015. </w:t>
      </w:r>
      <w:r w:rsidRPr="000B5EDA">
        <w:rPr>
          <w:rFonts w:eastAsiaTheme="minorHAnsi"/>
          <w:lang w:eastAsia="en-US"/>
        </w:rPr>
        <w:t xml:space="preserve">7 </w:t>
      </w:r>
      <w:r w:rsidRPr="000B5EDA">
        <w:rPr>
          <w:rFonts w:eastAsiaTheme="minorHAnsi"/>
          <w:lang w:val="en-US" w:eastAsia="en-US"/>
        </w:rPr>
        <w:t>January</w:t>
      </w:r>
      <w:r w:rsidRPr="000B5EDA">
        <w:rPr>
          <w:rFonts w:eastAsiaTheme="minorHAnsi"/>
          <w:lang w:eastAsia="en-US"/>
        </w:rPr>
        <w:t xml:space="preserve">. </w:t>
      </w:r>
      <w:r w:rsidRPr="000B5EDA">
        <w:rPr>
          <w:rFonts w:eastAsiaTheme="minorHAnsi"/>
          <w:lang w:val="en-US" w:eastAsia="en-US"/>
        </w:rPr>
        <w:t>URL</w:t>
      </w:r>
      <w:r w:rsidRPr="000B5EDA">
        <w:rPr>
          <w:rFonts w:eastAsiaTheme="minorHAnsi"/>
          <w:lang w:eastAsia="en-US"/>
        </w:rPr>
        <w:t xml:space="preserve">: </w:t>
      </w:r>
      <w:r w:rsidRPr="000B5EDA">
        <w:rPr>
          <w:rFonts w:eastAsiaTheme="minorHAnsi"/>
          <w:lang w:val="en-US" w:eastAsia="en-US"/>
        </w:rPr>
        <w:t>https</w:t>
      </w:r>
      <w:r w:rsidRPr="000B5EDA">
        <w:rPr>
          <w:rFonts w:eastAsiaTheme="minorHAnsi"/>
          <w:lang w:eastAsia="en-US"/>
        </w:rPr>
        <w:t>://</w:t>
      </w:r>
      <w:r w:rsidRPr="000B5EDA">
        <w:rPr>
          <w:rFonts w:eastAsiaTheme="minorHAnsi"/>
          <w:lang w:val="en-US" w:eastAsia="en-US"/>
        </w:rPr>
        <w:t>www</w:t>
      </w:r>
      <w:r w:rsidRPr="000B5EDA">
        <w:rPr>
          <w:rFonts w:eastAsiaTheme="minorHAnsi"/>
          <w:lang w:eastAsia="en-US"/>
        </w:rPr>
        <w:t>.</w:t>
      </w:r>
      <w:proofErr w:type="spellStart"/>
      <w:r w:rsidRPr="000B5EDA">
        <w:rPr>
          <w:rFonts w:eastAsiaTheme="minorHAnsi"/>
          <w:lang w:val="en-US" w:eastAsia="en-US"/>
        </w:rPr>
        <w:t>spiegel</w:t>
      </w:r>
      <w:proofErr w:type="spellEnd"/>
      <w:r w:rsidRPr="000B5EDA">
        <w:rPr>
          <w:rFonts w:eastAsiaTheme="minorHAnsi"/>
          <w:lang w:eastAsia="en-US"/>
        </w:rPr>
        <w:t>.</w:t>
      </w:r>
      <w:r w:rsidRPr="000B5EDA">
        <w:rPr>
          <w:rFonts w:eastAsiaTheme="minorHAnsi"/>
          <w:lang w:val="en-US" w:eastAsia="en-US"/>
        </w:rPr>
        <w:t>de</w:t>
      </w:r>
      <w:r w:rsidRPr="000B5EDA">
        <w:rPr>
          <w:rFonts w:eastAsiaTheme="minorHAnsi"/>
          <w:lang w:eastAsia="en-US"/>
        </w:rPr>
        <w:t>/</w:t>
      </w:r>
      <w:proofErr w:type="spellStart"/>
      <w:r w:rsidRPr="000B5EDA">
        <w:rPr>
          <w:rFonts w:eastAsiaTheme="minorHAnsi"/>
          <w:lang w:val="en-US" w:eastAsia="en-US"/>
        </w:rPr>
        <w:t>politik</w:t>
      </w:r>
      <w:proofErr w:type="spellEnd"/>
      <w:r w:rsidRPr="000B5EDA">
        <w:rPr>
          <w:rFonts w:eastAsiaTheme="minorHAnsi"/>
          <w:lang w:eastAsia="en-US"/>
        </w:rPr>
        <w:t>/</w:t>
      </w:r>
      <w:proofErr w:type="spellStart"/>
      <w:r w:rsidRPr="000B5EDA">
        <w:rPr>
          <w:rFonts w:eastAsiaTheme="minorHAnsi"/>
          <w:lang w:val="en-US" w:eastAsia="en-US"/>
        </w:rPr>
        <w:t>ausland</w:t>
      </w:r>
      <w:proofErr w:type="spellEnd"/>
      <w:r w:rsidRPr="000B5EDA">
        <w:rPr>
          <w:rFonts w:eastAsiaTheme="minorHAnsi"/>
          <w:lang w:eastAsia="en-US"/>
        </w:rPr>
        <w:t>/</w:t>
      </w:r>
      <w:proofErr w:type="spellStart"/>
      <w:r w:rsidRPr="000B5EDA">
        <w:rPr>
          <w:rFonts w:eastAsiaTheme="minorHAnsi"/>
          <w:lang w:val="en-US" w:eastAsia="en-US"/>
        </w:rPr>
        <w:t>paris</w:t>
      </w:r>
      <w:proofErr w:type="spellEnd"/>
      <w:r w:rsidRPr="000B5EDA">
        <w:rPr>
          <w:rFonts w:eastAsiaTheme="minorHAnsi"/>
          <w:lang w:eastAsia="en-US"/>
        </w:rPr>
        <w:t>-</w:t>
      </w:r>
      <w:r w:rsidRPr="000B5EDA">
        <w:rPr>
          <w:rFonts w:eastAsiaTheme="minorHAnsi"/>
          <w:lang w:val="en-US" w:eastAsia="en-US"/>
        </w:rPr>
        <w:t>tote</w:t>
      </w:r>
      <w:r w:rsidRPr="000B5EDA">
        <w:rPr>
          <w:rFonts w:eastAsiaTheme="minorHAnsi"/>
          <w:lang w:eastAsia="en-US"/>
        </w:rPr>
        <w:t>-</w:t>
      </w:r>
      <w:proofErr w:type="spellStart"/>
      <w:r w:rsidRPr="000B5EDA">
        <w:rPr>
          <w:rFonts w:eastAsiaTheme="minorHAnsi"/>
          <w:lang w:val="en-US" w:eastAsia="en-US"/>
        </w:rPr>
        <w:t>bei</w:t>
      </w:r>
      <w:proofErr w:type="spellEnd"/>
      <w:r w:rsidRPr="000B5EDA">
        <w:rPr>
          <w:rFonts w:eastAsiaTheme="minorHAnsi"/>
          <w:lang w:eastAsia="en-US"/>
        </w:rPr>
        <w:t>-</w:t>
      </w:r>
      <w:proofErr w:type="spellStart"/>
      <w:r w:rsidRPr="000B5EDA">
        <w:rPr>
          <w:rFonts w:eastAsiaTheme="minorHAnsi"/>
          <w:lang w:val="en-US" w:eastAsia="en-US"/>
        </w:rPr>
        <w:t>anschlag</w:t>
      </w:r>
      <w:proofErr w:type="spellEnd"/>
      <w:r w:rsidRPr="000B5EDA">
        <w:rPr>
          <w:rFonts w:eastAsiaTheme="minorHAnsi"/>
          <w:lang w:eastAsia="en-US"/>
        </w:rPr>
        <w:t>-</w:t>
      </w:r>
      <w:r w:rsidRPr="000B5EDA">
        <w:rPr>
          <w:rFonts w:eastAsiaTheme="minorHAnsi"/>
          <w:lang w:val="en-US" w:eastAsia="en-US"/>
        </w:rPr>
        <w:t>auf</w:t>
      </w:r>
      <w:r w:rsidRPr="000B5EDA">
        <w:rPr>
          <w:rFonts w:eastAsiaTheme="minorHAnsi"/>
          <w:lang w:eastAsia="en-US"/>
        </w:rPr>
        <w:t>-</w:t>
      </w:r>
      <w:proofErr w:type="spellStart"/>
      <w:r w:rsidRPr="000B5EDA">
        <w:rPr>
          <w:rFonts w:eastAsiaTheme="minorHAnsi"/>
          <w:lang w:val="en-US" w:eastAsia="en-US"/>
        </w:rPr>
        <w:t>charlie</w:t>
      </w:r>
      <w:proofErr w:type="spellEnd"/>
      <w:r w:rsidRPr="000B5EDA">
        <w:rPr>
          <w:rFonts w:eastAsiaTheme="minorHAnsi"/>
          <w:lang w:eastAsia="en-US"/>
        </w:rPr>
        <w:t>-</w:t>
      </w:r>
      <w:proofErr w:type="spellStart"/>
      <w:r w:rsidRPr="000B5EDA">
        <w:rPr>
          <w:rFonts w:eastAsiaTheme="minorHAnsi"/>
          <w:lang w:val="en-US" w:eastAsia="en-US"/>
        </w:rPr>
        <w:t>hebdo</w:t>
      </w:r>
      <w:proofErr w:type="spellEnd"/>
      <w:r w:rsidRPr="000B5EDA">
        <w:rPr>
          <w:rFonts w:eastAsiaTheme="minorHAnsi"/>
          <w:lang w:eastAsia="en-US"/>
        </w:rPr>
        <w:t>-</w:t>
      </w:r>
      <w:r w:rsidRPr="000B5EDA">
        <w:rPr>
          <w:rFonts w:eastAsiaTheme="minorHAnsi"/>
          <w:lang w:val="en-US" w:eastAsia="en-US"/>
        </w:rPr>
        <w:t>a</w:t>
      </w:r>
      <w:r w:rsidRPr="000B5EDA">
        <w:rPr>
          <w:rFonts w:eastAsiaTheme="minorHAnsi"/>
          <w:lang w:eastAsia="en-US"/>
        </w:rPr>
        <w:t>-1011717.</w:t>
      </w:r>
      <w:r w:rsidRPr="000B5EDA">
        <w:rPr>
          <w:rFonts w:eastAsiaTheme="minorHAnsi"/>
          <w:lang w:val="en-US" w:eastAsia="en-US"/>
        </w:rPr>
        <w:t>html</w:t>
      </w:r>
      <w:r w:rsidRPr="000B5EDA">
        <w:rPr>
          <w:rFonts w:eastAsiaTheme="minorHAnsi"/>
          <w:lang w:eastAsia="en-US"/>
        </w:rPr>
        <w:t xml:space="preserve"> (дата обращения: 18.11.20)</w:t>
      </w:r>
    </w:p>
    <w:p w14:paraId="4DD140A3" w14:textId="77777777" w:rsidR="000B5EDA" w:rsidRPr="00341DD5" w:rsidRDefault="000B5EDA" w:rsidP="000D0598">
      <w:pPr>
        <w:numPr>
          <w:ilvl w:val="0"/>
          <w:numId w:val="13"/>
        </w:numPr>
        <w:spacing w:after="160" w:line="276" w:lineRule="auto"/>
        <w:contextualSpacing/>
        <w:jc w:val="both"/>
        <w:rPr>
          <w:rFonts w:eastAsiaTheme="minorHAnsi"/>
          <w:lang w:val="de-DE" w:eastAsia="en-US"/>
        </w:rPr>
      </w:pPr>
      <w:r w:rsidRPr="000B5EDA">
        <w:rPr>
          <w:rFonts w:eastAsiaTheme="minorHAnsi"/>
          <w:lang w:val="de-DE" w:eastAsia="en-US"/>
        </w:rPr>
        <w:t>Niesen, C. Was passiert im Ramadan? / Niesen, C. URL: https://www.spiegel.de/politik/deutschland/ramadan-fasten-bis-zum-sonnenuntergang-a-</w:t>
      </w:r>
      <w:r w:rsidRPr="00341DD5">
        <w:rPr>
          <w:rFonts w:eastAsiaTheme="minorHAnsi"/>
          <w:lang w:val="de-DE" w:eastAsia="en-US"/>
        </w:rPr>
        <w:t>1095763.html (</w:t>
      </w:r>
      <w:proofErr w:type="spellStart"/>
      <w:r w:rsidRPr="00341DD5">
        <w:rPr>
          <w:rFonts w:eastAsiaTheme="minorHAnsi"/>
          <w:lang w:val="en-US" w:eastAsia="en-US"/>
        </w:rPr>
        <w:t>дата</w:t>
      </w:r>
      <w:proofErr w:type="spellEnd"/>
      <w:r w:rsidRPr="00341DD5">
        <w:rPr>
          <w:rFonts w:eastAsiaTheme="minorHAnsi"/>
          <w:lang w:val="de-DE" w:eastAsia="en-US"/>
        </w:rPr>
        <w:t xml:space="preserve"> </w:t>
      </w:r>
      <w:proofErr w:type="spellStart"/>
      <w:r w:rsidRPr="00341DD5">
        <w:rPr>
          <w:rFonts w:eastAsiaTheme="minorHAnsi"/>
          <w:lang w:val="en-US" w:eastAsia="en-US"/>
        </w:rPr>
        <w:t>обращения</w:t>
      </w:r>
      <w:proofErr w:type="spellEnd"/>
      <w:r w:rsidRPr="00341DD5">
        <w:rPr>
          <w:rFonts w:eastAsiaTheme="minorHAnsi"/>
          <w:lang w:val="de-DE" w:eastAsia="en-US"/>
        </w:rPr>
        <w:t xml:space="preserve">: 16.02.21) </w:t>
      </w:r>
    </w:p>
    <w:p w14:paraId="6FA98747" w14:textId="77777777" w:rsidR="000B5EDA" w:rsidRPr="00341DD5" w:rsidRDefault="000B5EDA" w:rsidP="000D0598">
      <w:pPr>
        <w:numPr>
          <w:ilvl w:val="0"/>
          <w:numId w:val="13"/>
        </w:numPr>
        <w:spacing w:after="160" w:line="276" w:lineRule="auto"/>
        <w:contextualSpacing/>
        <w:jc w:val="both"/>
        <w:rPr>
          <w:rFonts w:eastAsiaTheme="minorHAnsi"/>
          <w:lang w:val="de-DE" w:eastAsia="en-US"/>
        </w:rPr>
      </w:pPr>
      <w:r w:rsidRPr="00341DD5">
        <w:rPr>
          <w:rFonts w:eastAsiaTheme="minorHAnsi"/>
          <w:lang w:val="de-DE" w:eastAsia="en-US"/>
        </w:rPr>
        <w:t>Petter, J. Das Magazin, das jetzt auch der Verfassungsschutz liest/ Petter, J. URL: https://www.spiegel.de/politik/deutschland/das-magazin-das-jetzt-auch-der-verfassungsschutz-liest-a-2dd9ac07-47bc-4461-9962-b9078274b925 (</w:t>
      </w:r>
      <w:r w:rsidRPr="00341DD5">
        <w:rPr>
          <w:rFonts w:eastAsiaTheme="minorHAnsi"/>
          <w:lang w:eastAsia="en-US"/>
        </w:rPr>
        <w:t>дата</w:t>
      </w:r>
      <w:r w:rsidRPr="00341DD5">
        <w:rPr>
          <w:rFonts w:eastAsiaTheme="minorHAnsi"/>
          <w:lang w:val="de-DE" w:eastAsia="en-US"/>
        </w:rPr>
        <w:t xml:space="preserve"> </w:t>
      </w:r>
      <w:r w:rsidRPr="00341DD5">
        <w:rPr>
          <w:rFonts w:eastAsiaTheme="minorHAnsi"/>
          <w:lang w:eastAsia="en-US"/>
        </w:rPr>
        <w:t>обращения</w:t>
      </w:r>
      <w:r w:rsidRPr="00341DD5">
        <w:rPr>
          <w:rFonts w:eastAsiaTheme="minorHAnsi"/>
          <w:lang w:val="de-DE" w:eastAsia="en-US"/>
        </w:rPr>
        <w:t>: 20.03.21)</w:t>
      </w:r>
    </w:p>
    <w:p w14:paraId="55B7AC5F" w14:textId="77777777" w:rsidR="000B5EDA" w:rsidRPr="000B5EDA" w:rsidRDefault="000B5EDA" w:rsidP="000D0598">
      <w:pPr>
        <w:numPr>
          <w:ilvl w:val="0"/>
          <w:numId w:val="13"/>
        </w:numPr>
        <w:spacing w:after="160" w:line="276" w:lineRule="auto"/>
        <w:contextualSpacing/>
        <w:jc w:val="both"/>
        <w:rPr>
          <w:rFonts w:eastAsiaTheme="minorHAnsi"/>
          <w:lang w:val="de-DE" w:eastAsia="en-US"/>
        </w:rPr>
      </w:pPr>
      <w:r w:rsidRPr="000B5EDA">
        <w:rPr>
          <w:rFonts w:eastAsiaTheme="minorHAnsi"/>
          <w:lang w:val="de-DE" w:eastAsia="en-US"/>
        </w:rPr>
        <w:t xml:space="preserve">Polizei stuft Messerangriff in London als Terror ein: [Electronic </w:t>
      </w:r>
      <w:proofErr w:type="spellStart"/>
      <w:r w:rsidRPr="000B5EDA">
        <w:rPr>
          <w:rFonts w:eastAsiaTheme="minorHAnsi"/>
          <w:lang w:val="de-DE" w:eastAsia="en-US"/>
        </w:rPr>
        <w:t>resource</w:t>
      </w:r>
      <w:proofErr w:type="spellEnd"/>
      <w:r w:rsidRPr="000B5EDA">
        <w:rPr>
          <w:rFonts w:eastAsiaTheme="minorHAnsi"/>
          <w:lang w:val="de-DE" w:eastAsia="en-US"/>
        </w:rPr>
        <w:t>] // Spiegel.de. 2019.29 November. URL: https://www.spiegel.de/politik/ausland/london-polizei-stuft-messerangriff-als-terror-ein-a-1299026.html (</w:t>
      </w:r>
      <w:r w:rsidRPr="000B5EDA">
        <w:rPr>
          <w:rFonts w:eastAsiaTheme="minorHAnsi"/>
          <w:lang w:eastAsia="en-US"/>
        </w:rPr>
        <w:t>дата</w:t>
      </w:r>
      <w:r w:rsidRPr="000B5EDA">
        <w:rPr>
          <w:rFonts w:eastAsiaTheme="minorHAnsi"/>
          <w:lang w:val="de-DE" w:eastAsia="en-US"/>
        </w:rPr>
        <w:t xml:space="preserve"> </w:t>
      </w:r>
      <w:r w:rsidRPr="000B5EDA">
        <w:rPr>
          <w:rFonts w:eastAsiaTheme="minorHAnsi"/>
          <w:lang w:eastAsia="en-US"/>
        </w:rPr>
        <w:t>обращения</w:t>
      </w:r>
      <w:r w:rsidRPr="000B5EDA">
        <w:rPr>
          <w:rFonts w:eastAsiaTheme="minorHAnsi"/>
          <w:lang w:val="de-DE" w:eastAsia="en-US"/>
        </w:rPr>
        <w:t>: 29.12.20)</w:t>
      </w:r>
    </w:p>
    <w:p w14:paraId="025CA2D7" w14:textId="77777777" w:rsidR="000B5EDA" w:rsidRPr="000B5EDA" w:rsidRDefault="000B5EDA" w:rsidP="000D0598">
      <w:pPr>
        <w:numPr>
          <w:ilvl w:val="0"/>
          <w:numId w:val="13"/>
        </w:numPr>
        <w:spacing w:after="160" w:line="276" w:lineRule="auto"/>
        <w:contextualSpacing/>
        <w:jc w:val="both"/>
        <w:rPr>
          <w:rFonts w:eastAsiaTheme="minorHAnsi"/>
          <w:lang w:val="de-DE" w:eastAsia="en-US"/>
        </w:rPr>
      </w:pPr>
      <w:r w:rsidRPr="000B5EDA">
        <w:rPr>
          <w:rFonts w:eastAsiaTheme="minorHAnsi"/>
          <w:lang w:val="de-DE" w:eastAsia="en-US"/>
        </w:rPr>
        <w:t>Puhl, J. Wahlkampf mit der Angst/ Puhl, J. URL: https://www.spiegel.de/politik/ausland/polen-nur-christliche-fluechtlinge-sind-willkommen-a-1054743.html (</w:t>
      </w:r>
      <w:proofErr w:type="spellStart"/>
      <w:r w:rsidRPr="000B5EDA">
        <w:rPr>
          <w:rFonts w:eastAsiaTheme="minorHAnsi"/>
          <w:lang w:val="en-US" w:eastAsia="en-US"/>
        </w:rPr>
        <w:t>дата</w:t>
      </w:r>
      <w:proofErr w:type="spellEnd"/>
      <w:r w:rsidRPr="000B5EDA">
        <w:rPr>
          <w:rFonts w:eastAsiaTheme="minorHAnsi"/>
          <w:lang w:val="de-DE" w:eastAsia="en-US"/>
        </w:rPr>
        <w:t xml:space="preserve"> </w:t>
      </w:r>
      <w:proofErr w:type="spellStart"/>
      <w:r w:rsidRPr="000B5EDA">
        <w:rPr>
          <w:rFonts w:eastAsiaTheme="minorHAnsi"/>
          <w:lang w:val="en-US" w:eastAsia="en-US"/>
        </w:rPr>
        <w:t>обращения</w:t>
      </w:r>
      <w:proofErr w:type="spellEnd"/>
      <w:r w:rsidRPr="000B5EDA">
        <w:rPr>
          <w:rFonts w:eastAsiaTheme="minorHAnsi"/>
          <w:lang w:val="de-DE" w:eastAsia="en-US"/>
        </w:rPr>
        <w:t>: 16.01.21)</w:t>
      </w:r>
    </w:p>
    <w:p w14:paraId="36DFBBEB" w14:textId="77777777" w:rsidR="000B5EDA" w:rsidRPr="000B5EDA" w:rsidRDefault="000B5EDA" w:rsidP="000D0598">
      <w:pPr>
        <w:numPr>
          <w:ilvl w:val="0"/>
          <w:numId w:val="13"/>
        </w:numPr>
        <w:spacing w:after="160" w:line="276" w:lineRule="auto"/>
        <w:contextualSpacing/>
        <w:jc w:val="both"/>
        <w:rPr>
          <w:rFonts w:eastAsiaTheme="minorHAnsi"/>
          <w:lang w:val="de-DE" w:eastAsia="en-US"/>
        </w:rPr>
      </w:pPr>
      <w:r w:rsidRPr="000B5EDA">
        <w:rPr>
          <w:rFonts w:eastAsiaTheme="minorHAnsi"/>
          <w:lang w:val="de-DE" w:eastAsia="en-US"/>
        </w:rPr>
        <w:t>Reimann, A. Dänemarks Hassprediger/ Reimann, A. URL: https://www.spiegel.de/politik/ausland/daenemark-was-tun-mit-den-hasspredigern-a-1080984.html (</w:t>
      </w:r>
      <w:proofErr w:type="spellStart"/>
      <w:r w:rsidRPr="000B5EDA">
        <w:rPr>
          <w:rFonts w:eastAsiaTheme="minorHAnsi"/>
          <w:lang w:val="de-DE" w:eastAsia="en-US"/>
        </w:rPr>
        <w:t>дата</w:t>
      </w:r>
      <w:proofErr w:type="spellEnd"/>
      <w:r w:rsidRPr="000B5EDA">
        <w:rPr>
          <w:rFonts w:eastAsiaTheme="minorHAnsi"/>
          <w:lang w:val="de-DE" w:eastAsia="en-US"/>
        </w:rPr>
        <w:t xml:space="preserve"> </w:t>
      </w:r>
      <w:proofErr w:type="spellStart"/>
      <w:r w:rsidRPr="000B5EDA">
        <w:rPr>
          <w:rFonts w:eastAsiaTheme="minorHAnsi"/>
          <w:lang w:val="de-DE" w:eastAsia="en-US"/>
        </w:rPr>
        <w:t>обращения</w:t>
      </w:r>
      <w:proofErr w:type="spellEnd"/>
      <w:r w:rsidRPr="000B5EDA">
        <w:rPr>
          <w:rFonts w:eastAsiaTheme="minorHAnsi"/>
          <w:lang w:val="de-DE" w:eastAsia="en-US"/>
        </w:rPr>
        <w:t>: 23.01.21)</w:t>
      </w:r>
    </w:p>
    <w:p w14:paraId="4038E77D" w14:textId="77777777" w:rsidR="000B5EDA" w:rsidRPr="00A55E69" w:rsidRDefault="000B5EDA" w:rsidP="000D0598">
      <w:pPr>
        <w:numPr>
          <w:ilvl w:val="0"/>
          <w:numId w:val="13"/>
        </w:numPr>
        <w:spacing w:after="160" w:line="276" w:lineRule="auto"/>
        <w:contextualSpacing/>
        <w:jc w:val="both"/>
        <w:rPr>
          <w:rFonts w:eastAsiaTheme="minorHAnsi"/>
          <w:lang w:val="de-DE" w:eastAsia="en-US"/>
        </w:rPr>
      </w:pPr>
      <w:r w:rsidRPr="00A55E69">
        <w:rPr>
          <w:rFonts w:eastAsiaTheme="minorHAnsi"/>
          <w:lang w:val="de-DE" w:eastAsia="en-US"/>
        </w:rPr>
        <w:t>Röhlig, M. AfD-Wörterbuch: Wer den Begriff «christlich-jüdische Abendland» erfunden hat/ Röhlig, M. URL: https://www.spiegel.de/politik/deutschland/afd-sprache-woher-das-christlich-juedische-abendland-wirklich-kommt-afd-woerterbuch-a-00000000-0003-0001-0000-000002560265 (</w:t>
      </w:r>
      <w:r w:rsidRPr="00A55E69">
        <w:rPr>
          <w:rFonts w:eastAsiaTheme="minorHAnsi"/>
          <w:lang w:eastAsia="en-US"/>
        </w:rPr>
        <w:t>дата</w:t>
      </w:r>
      <w:r w:rsidRPr="00A55E69">
        <w:rPr>
          <w:rFonts w:eastAsiaTheme="minorHAnsi"/>
          <w:lang w:val="de-DE" w:eastAsia="en-US"/>
        </w:rPr>
        <w:t xml:space="preserve"> </w:t>
      </w:r>
      <w:r w:rsidRPr="00A55E69">
        <w:rPr>
          <w:rFonts w:eastAsiaTheme="minorHAnsi"/>
          <w:lang w:eastAsia="en-US"/>
        </w:rPr>
        <w:t>обращения</w:t>
      </w:r>
      <w:r w:rsidRPr="00A55E69">
        <w:rPr>
          <w:rFonts w:eastAsiaTheme="minorHAnsi"/>
          <w:lang w:val="de-DE" w:eastAsia="en-US"/>
        </w:rPr>
        <w:t>: 19.01.21)</w:t>
      </w:r>
    </w:p>
    <w:p w14:paraId="62156AF8" w14:textId="77777777" w:rsidR="000B5EDA" w:rsidRPr="000B5EDA" w:rsidRDefault="000B5EDA" w:rsidP="000D0598">
      <w:pPr>
        <w:numPr>
          <w:ilvl w:val="0"/>
          <w:numId w:val="13"/>
        </w:numPr>
        <w:spacing w:after="160" w:line="276" w:lineRule="auto"/>
        <w:contextualSpacing/>
        <w:jc w:val="both"/>
        <w:rPr>
          <w:rFonts w:eastAsiaTheme="minorHAnsi"/>
          <w:lang w:val="de-DE" w:eastAsia="en-US"/>
        </w:rPr>
      </w:pPr>
      <w:r w:rsidRPr="000B5EDA">
        <w:rPr>
          <w:rFonts w:eastAsiaTheme="minorHAnsi"/>
          <w:lang w:val="de-DE" w:eastAsia="en-US"/>
        </w:rPr>
        <w:t>Röhlig, M. In Belgien ist religiöses Schlachten jetzt verboten – aber es geht nicht nur ums Tierwohl/ Röhlig, M. URL: https://www.spiegel.de/panorama/belgien-verbietet-schaechten-aber-es-geht-nicht-nur-ums-tierwohl-a-1f72fa1a-373b-4acf-a57a-7e047caf39ca (</w:t>
      </w:r>
      <w:r w:rsidRPr="000B5EDA">
        <w:rPr>
          <w:rFonts w:eastAsiaTheme="minorHAnsi"/>
          <w:lang w:eastAsia="en-US"/>
        </w:rPr>
        <w:t>дата</w:t>
      </w:r>
      <w:r w:rsidRPr="000B5EDA">
        <w:rPr>
          <w:rFonts w:eastAsiaTheme="minorHAnsi"/>
          <w:lang w:val="de-DE" w:eastAsia="en-US"/>
        </w:rPr>
        <w:t xml:space="preserve"> </w:t>
      </w:r>
      <w:r w:rsidRPr="000B5EDA">
        <w:rPr>
          <w:rFonts w:eastAsiaTheme="minorHAnsi"/>
          <w:lang w:eastAsia="en-US"/>
        </w:rPr>
        <w:t>обращения</w:t>
      </w:r>
      <w:r w:rsidRPr="000B5EDA">
        <w:rPr>
          <w:rFonts w:eastAsiaTheme="minorHAnsi"/>
          <w:lang w:val="de-DE" w:eastAsia="en-US"/>
        </w:rPr>
        <w:t>: 19.01.21)</w:t>
      </w:r>
    </w:p>
    <w:p w14:paraId="6AB58DA6" w14:textId="77777777" w:rsidR="000B5EDA" w:rsidRPr="000B5EDA" w:rsidRDefault="000B5EDA" w:rsidP="000D0598">
      <w:pPr>
        <w:numPr>
          <w:ilvl w:val="0"/>
          <w:numId w:val="13"/>
        </w:numPr>
        <w:spacing w:after="160" w:line="276" w:lineRule="auto"/>
        <w:contextualSpacing/>
        <w:jc w:val="both"/>
        <w:rPr>
          <w:rFonts w:eastAsiaTheme="minorHAnsi"/>
          <w:lang w:val="de-DE" w:eastAsia="en-US"/>
        </w:rPr>
      </w:pPr>
      <w:r w:rsidRPr="000B5EDA">
        <w:rPr>
          <w:rFonts w:eastAsiaTheme="minorHAnsi"/>
          <w:lang w:val="de-DE" w:eastAsia="en-US"/>
        </w:rPr>
        <w:t>Röhlig, M. So ein Schwein rettet vielleicht irgendwann dein Leben/ Röhlig, M. URL: https://www.spiegel.de/start/transplantationsorgane-forscher-zuechten-menschliche-zellen-in-schwein-a-00000000-0003-0001-0000-000000614076 (</w:t>
      </w:r>
      <w:r w:rsidRPr="000B5EDA">
        <w:rPr>
          <w:rFonts w:eastAsiaTheme="minorHAnsi"/>
          <w:lang w:eastAsia="en-US"/>
        </w:rPr>
        <w:t>дата</w:t>
      </w:r>
      <w:r w:rsidRPr="000B5EDA">
        <w:rPr>
          <w:rFonts w:eastAsiaTheme="minorHAnsi"/>
          <w:lang w:val="de-DE" w:eastAsia="en-US"/>
        </w:rPr>
        <w:t xml:space="preserve"> </w:t>
      </w:r>
      <w:r w:rsidRPr="000B5EDA">
        <w:rPr>
          <w:rFonts w:eastAsiaTheme="minorHAnsi"/>
          <w:lang w:eastAsia="en-US"/>
        </w:rPr>
        <w:t>обращения</w:t>
      </w:r>
      <w:r w:rsidRPr="000B5EDA">
        <w:rPr>
          <w:rFonts w:eastAsiaTheme="minorHAnsi"/>
          <w:lang w:val="de-DE" w:eastAsia="en-US"/>
        </w:rPr>
        <w:t>: 19.01.21)</w:t>
      </w:r>
    </w:p>
    <w:p w14:paraId="5208062D" w14:textId="77777777" w:rsidR="000B5EDA" w:rsidRPr="000B5EDA" w:rsidRDefault="000B5EDA" w:rsidP="000D0598">
      <w:pPr>
        <w:numPr>
          <w:ilvl w:val="0"/>
          <w:numId w:val="13"/>
        </w:numPr>
        <w:spacing w:after="160" w:line="276" w:lineRule="auto"/>
        <w:contextualSpacing/>
        <w:jc w:val="both"/>
        <w:rPr>
          <w:rFonts w:eastAsiaTheme="minorHAnsi"/>
          <w:lang w:eastAsia="en-US"/>
        </w:rPr>
      </w:pPr>
      <w:r w:rsidRPr="000B5EDA">
        <w:rPr>
          <w:rFonts w:eastAsiaTheme="minorHAnsi"/>
          <w:lang w:val="de-DE" w:eastAsia="en-US"/>
        </w:rPr>
        <w:t xml:space="preserve">Schmidt, F. Kann es zu viel Vielfalt in der Werbung </w:t>
      </w:r>
      <w:proofErr w:type="gramStart"/>
      <w:r w:rsidRPr="000B5EDA">
        <w:rPr>
          <w:rFonts w:eastAsiaTheme="minorHAnsi"/>
          <w:lang w:val="de-DE" w:eastAsia="en-US"/>
        </w:rPr>
        <w:t>geben?/</w:t>
      </w:r>
      <w:proofErr w:type="gramEnd"/>
      <w:r w:rsidRPr="000B5EDA">
        <w:rPr>
          <w:rFonts w:eastAsiaTheme="minorHAnsi"/>
          <w:lang w:val="de-DE" w:eastAsia="en-US"/>
        </w:rPr>
        <w:t xml:space="preserve"> </w:t>
      </w:r>
      <w:proofErr w:type="spellStart"/>
      <w:r w:rsidRPr="000B5EDA">
        <w:rPr>
          <w:rFonts w:eastAsiaTheme="minorHAnsi"/>
          <w:lang w:eastAsia="en-US"/>
        </w:rPr>
        <w:t>Schmidt</w:t>
      </w:r>
      <w:proofErr w:type="spellEnd"/>
      <w:r w:rsidRPr="000B5EDA">
        <w:rPr>
          <w:rFonts w:eastAsiaTheme="minorHAnsi"/>
          <w:lang w:eastAsia="en-US"/>
        </w:rPr>
        <w:t>, F. URL: https://www.spiegel.de/panorama/deutsche-bahn-warum-vielfalt-in-der-werbung-richtig-und-wichtig-ist-a-59530155-c837-4159-88ef-814dd62593a9 (дата обращения: 6.04.2021)</w:t>
      </w:r>
    </w:p>
    <w:p w14:paraId="18E1C344" w14:textId="77777777" w:rsidR="000B5EDA" w:rsidRPr="000B5EDA" w:rsidRDefault="000B5EDA" w:rsidP="000D0598">
      <w:pPr>
        <w:numPr>
          <w:ilvl w:val="0"/>
          <w:numId w:val="13"/>
        </w:numPr>
        <w:spacing w:after="160" w:line="276" w:lineRule="auto"/>
        <w:contextualSpacing/>
        <w:jc w:val="both"/>
        <w:rPr>
          <w:rFonts w:eastAsiaTheme="minorHAnsi"/>
          <w:lang w:eastAsia="en-US"/>
        </w:rPr>
      </w:pPr>
      <w:r w:rsidRPr="000B5EDA">
        <w:rPr>
          <w:rFonts w:eastAsiaTheme="minorHAnsi"/>
          <w:lang w:val="de-DE" w:eastAsia="en-US"/>
        </w:rPr>
        <w:t xml:space="preserve">Schütze tötet mehrere Menschen - Regierung ruft höchste Terrorwarnstufe aus: [Electronic </w:t>
      </w:r>
      <w:proofErr w:type="spellStart"/>
      <w:r w:rsidRPr="000B5EDA">
        <w:rPr>
          <w:rFonts w:eastAsiaTheme="minorHAnsi"/>
          <w:lang w:val="de-DE" w:eastAsia="en-US"/>
        </w:rPr>
        <w:t>resource</w:t>
      </w:r>
      <w:proofErr w:type="spellEnd"/>
      <w:r w:rsidRPr="000B5EDA">
        <w:rPr>
          <w:rFonts w:eastAsiaTheme="minorHAnsi"/>
          <w:lang w:val="de-DE" w:eastAsia="en-US"/>
        </w:rPr>
        <w:t xml:space="preserve">] // Spiegel.de. 2018. </w:t>
      </w:r>
      <w:r w:rsidRPr="000B5EDA">
        <w:rPr>
          <w:rFonts w:eastAsiaTheme="minorHAnsi"/>
          <w:lang w:eastAsia="en-US"/>
        </w:rPr>
        <w:t xml:space="preserve">12 </w:t>
      </w:r>
      <w:proofErr w:type="spellStart"/>
      <w:r w:rsidRPr="000B5EDA">
        <w:rPr>
          <w:rFonts w:eastAsiaTheme="minorHAnsi"/>
          <w:lang w:val="en-US" w:eastAsia="en-US"/>
        </w:rPr>
        <w:t>Dezember</w:t>
      </w:r>
      <w:proofErr w:type="spellEnd"/>
      <w:r w:rsidRPr="000B5EDA">
        <w:rPr>
          <w:rFonts w:eastAsiaTheme="minorHAnsi"/>
          <w:lang w:eastAsia="en-US"/>
        </w:rPr>
        <w:t xml:space="preserve">. </w:t>
      </w:r>
      <w:r w:rsidRPr="000B5EDA">
        <w:rPr>
          <w:rFonts w:eastAsiaTheme="minorHAnsi"/>
          <w:lang w:val="en-US" w:eastAsia="en-US"/>
        </w:rPr>
        <w:t>URL</w:t>
      </w:r>
      <w:r w:rsidRPr="000B5EDA">
        <w:rPr>
          <w:rFonts w:eastAsiaTheme="minorHAnsi"/>
          <w:lang w:eastAsia="en-US"/>
        </w:rPr>
        <w:t xml:space="preserve">: </w:t>
      </w:r>
      <w:r w:rsidRPr="000B5EDA">
        <w:rPr>
          <w:rFonts w:eastAsiaTheme="minorHAnsi"/>
          <w:lang w:val="en-US" w:eastAsia="en-US"/>
        </w:rPr>
        <w:t>https</w:t>
      </w:r>
      <w:r w:rsidRPr="000B5EDA">
        <w:rPr>
          <w:rFonts w:eastAsiaTheme="minorHAnsi"/>
          <w:lang w:eastAsia="en-US"/>
        </w:rPr>
        <w:t>://</w:t>
      </w:r>
      <w:r w:rsidRPr="000B5EDA">
        <w:rPr>
          <w:rFonts w:eastAsiaTheme="minorHAnsi"/>
          <w:lang w:val="en-US" w:eastAsia="en-US"/>
        </w:rPr>
        <w:t>www</w:t>
      </w:r>
      <w:r w:rsidRPr="000B5EDA">
        <w:rPr>
          <w:rFonts w:eastAsiaTheme="minorHAnsi"/>
          <w:lang w:eastAsia="en-US"/>
        </w:rPr>
        <w:t>.</w:t>
      </w:r>
      <w:proofErr w:type="spellStart"/>
      <w:r w:rsidRPr="000B5EDA">
        <w:rPr>
          <w:rFonts w:eastAsiaTheme="minorHAnsi"/>
          <w:lang w:val="en-US" w:eastAsia="en-US"/>
        </w:rPr>
        <w:t>spiegel</w:t>
      </w:r>
      <w:proofErr w:type="spellEnd"/>
      <w:r w:rsidRPr="000B5EDA">
        <w:rPr>
          <w:rFonts w:eastAsiaTheme="minorHAnsi"/>
          <w:lang w:eastAsia="en-US"/>
        </w:rPr>
        <w:t>.</w:t>
      </w:r>
      <w:r w:rsidRPr="000B5EDA">
        <w:rPr>
          <w:rFonts w:eastAsiaTheme="minorHAnsi"/>
          <w:lang w:val="en-US" w:eastAsia="en-US"/>
        </w:rPr>
        <w:t>de</w:t>
      </w:r>
      <w:r w:rsidRPr="000B5EDA">
        <w:rPr>
          <w:rFonts w:eastAsiaTheme="minorHAnsi"/>
          <w:lang w:eastAsia="en-US"/>
        </w:rPr>
        <w:t>/</w:t>
      </w:r>
      <w:r w:rsidRPr="000B5EDA">
        <w:rPr>
          <w:rFonts w:eastAsiaTheme="minorHAnsi"/>
          <w:lang w:val="en-US" w:eastAsia="en-US"/>
        </w:rPr>
        <w:t>panorama</w:t>
      </w:r>
      <w:r w:rsidRPr="000B5EDA">
        <w:rPr>
          <w:rFonts w:eastAsiaTheme="minorHAnsi"/>
          <w:lang w:eastAsia="en-US"/>
        </w:rPr>
        <w:t>/</w:t>
      </w:r>
      <w:proofErr w:type="spellStart"/>
      <w:r w:rsidRPr="000B5EDA">
        <w:rPr>
          <w:rFonts w:eastAsiaTheme="minorHAnsi"/>
          <w:lang w:val="en-US" w:eastAsia="en-US"/>
        </w:rPr>
        <w:t>justiz</w:t>
      </w:r>
      <w:proofErr w:type="spellEnd"/>
      <w:r w:rsidRPr="000B5EDA">
        <w:rPr>
          <w:rFonts w:eastAsiaTheme="minorHAnsi"/>
          <w:lang w:eastAsia="en-US"/>
        </w:rPr>
        <w:t>/</w:t>
      </w:r>
      <w:proofErr w:type="spellStart"/>
      <w:r w:rsidRPr="000B5EDA">
        <w:rPr>
          <w:rFonts w:eastAsiaTheme="minorHAnsi"/>
          <w:lang w:val="en-US" w:eastAsia="en-US"/>
        </w:rPr>
        <w:t>strassburg</w:t>
      </w:r>
      <w:proofErr w:type="spellEnd"/>
      <w:r w:rsidRPr="000B5EDA">
        <w:rPr>
          <w:rFonts w:eastAsiaTheme="minorHAnsi"/>
          <w:lang w:eastAsia="en-US"/>
        </w:rPr>
        <w:t>-</w:t>
      </w:r>
      <w:proofErr w:type="spellStart"/>
      <w:r w:rsidRPr="000B5EDA">
        <w:rPr>
          <w:rFonts w:eastAsiaTheme="minorHAnsi"/>
          <w:lang w:val="en-US" w:eastAsia="en-US"/>
        </w:rPr>
        <w:t>schuetze</w:t>
      </w:r>
      <w:proofErr w:type="spellEnd"/>
      <w:r w:rsidRPr="000B5EDA">
        <w:rPr>
          <w:rFonts w:eastAsiaTheme="minorHAnsi"/>
          <w:lang w:eastAsia="en-US"/>
        </w:rPr>
        <w:t>-</w:t>
      </w:r>
      <w:proofErr w:type="spellStart"/>
      <w:r w:rsidRPr="000B5EDA">
        <w:rPr>
          <w:rFonts w:eastAsiaTheme="minorHAnsi"/>
          <w:lang w:val="en-US" w:eastAsia="en-US"/>
        </w:rPr>
        <w:t>toetet</w:t>
      </w:r>
      <w:proofErr w:type="spellEnd"/>
      <w:r w:rsidRPr="000B5EDA">
        <w:rPr>
          <w:rFonts w:eastAsiaTheme="minorHAnsi"/>
          <w:lang w:eastAsia="en-US"/>
        </w:rPr>
        <w:t>-</w:t>
      </w:r>
      <w:proofErr w:type="spellStart"/>
      <w:r w:rsidRPr="000B5EDA">
        <w:rPr>
          <w:rFonts w:eastAsiaTheme="minorHAnsi"/>
          <w:lang w:val="en-US" w:eastAsia="en-US"/>
        </w:rPr>
        <w:t>vier</w:t>
      </w:r>
      <w:proofErr w:type="spellEnd"/>
      <w:r w:rsidRPr="000B5EDA">
        <w:rPr>
          <w:rFonts w:eastAsiaTheme="minorHAnsi"/>
          <w:lang w:eastAsia="en-US"/>
        </w:rPr>
        <w:t>-</w:t>
      </w:r>
      <w:r w:rsidRPr="000B5EDA">
        <w:rPr>
          <w:rFonts w:eastAsiaTheme="minorHAnsi"/>
          <w:lang w:val="en-US" w:eastAsia="en-US"/>
        </w:rPr>
        <w:t>menschen</w:t>
      </w:r>
      <w:r w:rsidRPr="000B5EDA">
        <w:rPr>
          <w:rFonts w:eastAsiaTheme="minorHAnsi"/>
          <w:lang w:eastAsia="en-US"/>
        </w:rPr>
        <w:t>-</w:t>
      </w:r>
      <w:proofErr w:type="spellStart"/>
      <w:r w:rsidRPr="000B5EDA">
        <w:rPr>
          <w:rFonts w:eastAsiaTheme="minorHAnsi"/>
          <w:lang w:val="en-US" w:eastAsia="en-US"/>
        </w:rPr>
        <w:t>polizei</w:t>
      </w:r>
      <w:proofErr w:type="spellEnd"/>
      <w:r w:rsidRPr="000B5EDA">
        <w:rPr>
          <w:rFonts w:eastAsiaTheme="minorHAnsi"/>
          <w:lang w:eastAsia="en-US"/>
        </w:rPr>
        <w:t>-</w:t>
      </w:r>
      <w:proofErr w:type="spellStart"/>
      <w:r w:rsidRPr="000B5EDA">
        <w:rPr>
          <w:rFonts w:eastAsiaTheme="minorHAnsi"/>
          <w:lang w:val="en-US" w:eastAsia="en-US"/>
        </w:rPr>
        <w:t>spricht</w:t>
      </w:r>
      <w:proofErr w:type="spellEnd"/>
      <w:r w:rsidRPr="000B5EDA">
        <w:rPr>
          <w:rFonts w:eastAsiaTheme="minorHAnsi"/>
          <w:lang w:eastAsia="en-US"/>
        </w:rPr>
        <w:t>-</w:t>
      </w:r>
      <w:r w:rsidRPr="000B5EDA">
        <w:rPr>
          <w:rFonts w:eastAsiaTheme="minorHAnsi"/>
          <w:lang w:val="en-US" w:eastAsia="en-US"/>
        </w:rPr>
        <w:t>von</w:t>
      </w:r>
      <w:r w:rsidRPr="000B5EDA">
        <w:rPr>
          <w:rFonts w:eastAsiaTheme="minorHAnsi"/>
          <w:lang w:eastAsia="en-US"/>
        </w:rPr>
        <w:t>-</w:t>
      </w:r>
      <w:r w:rsidRPr="000B5EDA">
        <w:rPr>
          <w:rFonts w:eastAsiaTheme="minorHAnsi"/>
          <w:lang w:val="en-US" w:eastAsia="en-US"/>
        </w:rPr>
        <w:t>terror</w:t>
      </w:r>
      <w:r w:rsidRPr="000B5EDA">
        <w:rPr>
          <w:rFonts w:eastAsiaTheme="minorHAnsi"/>
          <w:lang w:eastAsia="en-US"/>
        </w:rPr>
        <w:t>-</w:t>
      </w:r>
      <w:r w:rsidRPr="000B5EDA">
        <w:rPr>
          <w:rFonts w:eastAsiaTheme="minorHAnsi"/>
          <w:lang w:val="en-US" w:eastAsia="en-US"/>
        </w:rPr>
        <w:t>a</w:t>
      </w:r>
      <w:r w:rsidRPr="000B5EDA">
        <w:rPr>
          <w:rFonts w:eastAsiaTheme="minorHAnsi"/>
          <w:lang w:eastAsia="en-US"/>
        </w:rPr>
        <w:t>-1243244.</w:t>
      </w:r>
      <w:r w:rsidRPr="000B5EDA">
        <w:rPr>
          <w:rFonts w:eastAsiaTheme="minorHAnsi"/>
          <w:lang w:val="en-US" w:eastAsia="en-US"/>
        </w:rPr>
        <w:t>html</w:t>
      </w:r>
      <w:r w:rsidRPr="000B5EDA">
        <w:rPr>
          <w:rFonts w:eastAsiaTheme="minorHAnsi"/>
          <w:lang w:eastAsia="en-US"/>
        </w:rPr>
        <w:t xml:space="preserve"> (дата обращения: 29.12.20) </w:t>
      </w:r>
    </w:p>
    <w:p w14:paraId="280CD628" w14:textId="77777777" w:rsidR="000B5EDA" w:rsidRPr="000B5EDA" w:rsidRDefault="000B5EDA" w:rsidP="000D0598">
      <w:pPr>
        <w:numPr>
          <w:ilvl w:val="0"/>
          <w:numId w:val="13"/>
        </w:numPr>
        <w:spacing w:after="160" w:line="276" w:lineRule="auto"/>
        <w:contextualSpacing/>
        <w:jc w:val="both"/>
        <w:rPr>
          <w:rFonts w:eastAsiaTheme="minorHAnsi"/>
          <w:lang w:eastAsia="en-US"/>
        </w:rPr>
      </w:pPr>
      <w:r w:rsidRPr="000B5EDA">
        <w:rPr>
          <w:rFonts w:eastAsiaTheme="minorHAnsi"/>
          <w:lang w:val="de-DE" w:eastAsia="en-US"/>
        </w:rPr>
        <w:t xml:space="preserve">SPD wartet auf Geld für «Charlie Hebdo»-Mahnwache: [Electronic </w:t>
      </w:r>
      <w:proofErr w:type="spellStart"/>
      <w:r w:rsidRPr="000B5EDA">
        <w:rPr>
          <w:rFonts w:eastAsiaTheme="minorHAnsi"/>
          <w:lang w:val="de-DE" w:eastAsia="en-US"/>
        </w:rPr>
        <w:t>resource</w:t>
      </w:r>
      <w:proofErr w:type="spellEnd"/>
      <w:r w:rsidRPr="000B5EDA">
        <w:rPr>
          <w:rFonts w:eastAsiaTheme="minorHAnsi"/>
          <w:lang w:val="de-DE" w:eastAsia="en-US"/>
        </w:rPr>
        <w:t xml:space="preserve">] // Spiegel.de. 2015. </w:t>
      </w:r>
      <w:r w:rsidRPr="000B5EDA">
        <w:rPr>
          <w:rFonts w:eastAsiaTheme="minorHAnsi"/>
          <w:lang w:eastAsia="en-US"/>
        </w:rPr>
        <w:t xml:space="preserve">6 </w:t>
      </w:r>
      <w:r w:rsidRPr="000B5EDA">
        <w:rPr>
          <w:rFonts w:eastAsiaTheme="minorHAnsi"/>
          <w:lang w:val="en-US" w:eastAsia="en-US"/>
        </w:rPr>
        <w:t>March</w:t>
      </w:r>
      <w:r w:rsidRPr="000B5EDA">
        <w:rPr>
          <w:rFonts w:eastAsiaTheme="minorHAnsi"/>
          <w:lang w:eastAsia="en-US"/>
        </w:rPr>
        <w:t xml:space="preserve">. </w:t>
      </w:r>
      <w:r w:rsidRPr="000B5EDA">
        <w:rPr>
          <w:rFonts w:eastAsiaTheme="minorHAnsi"/>
          <w:lang w:val="en-US" w:eastAsia="en-US"/>
        </w:rPr>
        <w:t>URL</w:t>
      </w:r>
      <w:r w:rsidRPr="000B5EDA">
        <w:rPr>
          <w:rFonts w:eastAsiaTheme="minorHAnsi"/>
          <w:lang w:eastAsia="en-US"/>
        </w:rPr>
        <w:t xml:space="preserve">: </w:t>
      </w:r>
      <w:r w:rsidRPr="000B5EDA">
        <w:rPr>
          <w:rFonts w:eastAsiaTheme="minorHAnsi"/>
          <w:lang w:val="en-US" w:eastAsia="en-US"/>
        </w:rPr>
        <w:t>https</w:t>
      </w:r>
      <w:r w:rsidRPr="000B5EDA">
        <w:rPr>
          <w:rFonts w:eastAsiaTheme="minorHAnsi"/>
          <w:lang w:eastAsia="en-US"/>
        </w:rPr>
        <w:t>://</w:t>
      </w:r>
      <w:r w:rsidRPr="000B5EDA">
        <w:rPr>
          <w:rFonts w:eastAsiaTheme="minorHAnsi"/>
          <w:lang w:val="en-US" w:eastAsia="en-US"/>
        </w:rPr>
        <w:t>www</w:t>
      </w:r>
      <w:r w:rsidRPr="000B5EDA">
        <w:rPr>
          <w:rFonts w:eastAsiaTheme="minorHAnsi"/>
          <w:lang w:eastAsia="en-US"/>
        </w:rPr>
        <w:t>.</w:t>
      </w:r>
      <w:proofErr w:type="spellStart"/>
      <w:r w:rsidRPr="000B5EDA">
        <w:rPr>
          <w:rFonts w:eastAsiaTheme="minorHAnsi"/>
          <w:lang w:val="en-US" w:eastAsia="en-US"/>
        </w:rPr>
        <w:t>spiegel</w:t>
      </w:r>
      <w:proofErr w:type="spellEnd"/>
      <w:r w:rsidRPr="000B5EDA">
        <w:rPr>
          <w:rFonts w:eastAsiaTheme="minorHAnsi"/>
          <w:lang w:eastAsia="en-US"/>
        </w:rPr>
        <w:t>.</w:t>
      </w:r>
      <w:r w:rsidRPr="000B5EDA">
        <w:rPr>
          <w:rFonts w:eastAsiaTheme="minorHAnsi"/>
          <w:lang w:val="en-US" w:eastAsia="en-US"/>
        </w:rPr>
        <w:t>de</w:t>
      </w:r>
      <w:r w:rsidRPr="000B5EDA">
        <w:rPr>
          <w:rFonts w:eastAsiaTheme="minorHAnsi"/>
          <w:lang w:eastAsia="en-US"/>
        </w:rPr>
        <w:t>/</w:t>
      </w:r>
      <w:proofErr w:type="spellStart"/>
      <w:r w:rsidRPr="000B5EDA">
        <w:rPr>
          <w:rFonts w:eastAsiaTheme="minorHAnsi"/>
          <w:lang w:val="en-US" w:eastAsia="en-US"/>
        </w:rPr>
        <w:t>spiegel</w:t>
      </w:r>
      <w:proofErr w:type="spellEnd"/>
      <w:r w:rsidRPr="000B5EDA">
        <w:rPr>
          <w:rFonts w:eastAsiaTheme="minorHAnsi"/>
          <w:lang w:eastAsia="en-US"/>
        </w:rPr>
        <w:t>/</w:t>
      </w:r>
      <w:proofErr w:type="spellStart"/>
      <w:r w:rsidRPr="000B5EDA">
        <w:rPr>
          <w:rFonts w:eastAsiaTheme="minorHAnsi"/>
          <w:lang w:val="en-US" w:eastAsia="en-US"/>
        </w:rPr>
        <w:t>vorab</w:t>
      </w:r>
      <w:proofErr w:type="spellEnd"/>
      <w:r w:rsidRPr="000B5EDA">
        <w:rPr>
          <w:rFonts w:eastAsiaTheme="minorHAnsi"/>
          <w:lang w:eastAsia="en-US"/>
        </w:rPr>
        <w:t>/</w:t>
      </w:r>
      <w:proofErr w:type="spellStart"/>
      <w:r w:rsidRPr="000B5EDA">
        <w:rPr>
          <w:rFonts w:eastAsiaTheme="minorHAnsi"/>
          <w:lang w:val="en-US" w:eastAsia="en-US"/>
        </w:rPr>
        <w:t>spd</w:t>
      </w:r>
      <w:proofErr w:type="spellEnd"/>
      <w:r w:rsidRPr="000B5EDA">
        <w:rPr>
          <w:rFonts w:eastAsiaTheme="minorHAnsi"/>
          <w:lang w:eastAsia="en-US"/>
        </w:rPr>
        <w:t>-</w:t>
      </w:r>
      <w:proofErr w:type="spellStart"/>
      <w:r w:rsidRPr="000B5EDA">
        <w:rPr>
          <w:rFonts w:eastAsiaTheme="minorHAnsi"/>
          <w:lang w:val="en-US" w:eastAsia="en-US"/>
        </w:rPr>
        <w:t>wartet</w:t>
      </w:r>
      <w:proofErr w:type="spellEnd"/>
      <w:r w:rsidRPr="000B5EDA">
        <w:rPr>
          <w:rFonts w:eastAsiaTheme="minorHAnsi"/>
          <w:lang w:eastAsia="en-US"/>
        </w:rPr>
        <w:t>-</w:t>
      </w:r>
      <w:r w:rsidRPr="000B5EDA">
        <w:rPr>
          <w:rFonts w:eastAsiaTheme="minorHAnsi"/>
          <w:lang w:val="en-US" w:eastAsia="en-US"/>
        </w:rPr>
        <w:t>auf</w:t>
      </w:r>
      <w:r w:rsidRPr="000B5EDA">
        <w:rPr>
          <w:rFonts w:eastAsiaTheme="minorHAnsi"/>
          <w:lang w:eastAsia="en-US"/>
        </w:rPr>
        <w:t>-</w:t>
      </w:r>
      <w:r w:rsidRPr="000B5EDA">
        <w:rPr>
          <w:rFonts w:eastAsiaTheme="minorHAnsi"/>
          <w:lang w:val="en-US" w:eastAsia="en-US"/>
        </w:rPr>
        <w:t>geld</w:t>
      </w:r>
      <w:r w:rsidRPr="000B5EDA">
        <w:rPr>
          <w:rFonts w:eastAsiaTheme="minorHAnsi"/>
          <w:lang w:eastAsia="en-US"/>
        </w:rPr>
        <w:t>-</w:t>
      </w:r>
      <w:proofErr w:type="spellStart"/>
      <w:r w:rsidRPr="000B5EDA">
        <w:rPr>
          <w:rFonts w:eastAsiaTheme="minorHAnsi"/>
          <w:lang w:val="en-US" w:eastAsia="en-US"/>
        </w:rPr>
        <w:t>fuer</w:t>
      </w:r>
      <w:proofErr w:type="spellEnd"/>
      <w:r w:rsidRPr="000B5EDA">
        <w:rPr>
          <w:rFonts w:eastAsiaTheme="minorHAnsi"/>
          <w:lang w:eastAsia="en-US"/>
        </w:rPr>
        <w:t>-</w:t>
      </w:r>
      <w:proofErr w:type="spellStart"/>
      <w:r w:rsidRPr="000B5EDA">
        <w:rPr>
          <w:rFonts w:eastAsiaTheme="minorHAnsi"/>
          <w:lang w:val="en-US" w:eastAsia="en-US"/>
        </w:rPr>
        <w:t>charlie</w:t>
      </w:r>
      <w:proofErr w:type="spellEnd"/>
      <w:r w:rsidRPr="000B5EDA">
        <w:rPr>
          <w:rFonts w:eastAsiaTheme="minorHAnsi"/>
          <w:lang w:eastAsia="en-US"/>
        </w:rPr>
        <w:t>-</w:t>
      </w:r>
      <w:proofErr w:type="spellStart"/>
      <w:r w:rsidRPr="000B5EDA">
        <w:rPr>
          <w:rFonts w:eastAsiaTheme="minorHAnsi"/>
          <w:lang w:val="en-US" w:eastAsia="en-US"/>
        </w:rPr>
        <w:t>hebdo</w:t>
      </w:r>
      <w:proofErr w:type="spellEnd"/>
      <w:r w:rsidRPr="000B5EDA">
        <w:rPr>
          <w:rFonts w:eastAsiaTheme="minorHAnsi"/>
          <w:lang w:eastAsia="en-US"/>
        </w:rPr>
        <w:t>-</w:t>
      </w:r>
      <w:proofErr w:type="spellStart"/>
      <w:r w:rsidRPr="000B5EDA">
        <w:rPr>
          <w:rFonts w:eastAsiaTheme="minorHAnsi"/>
          <w:lang w:val="en-US" w:eastAsia="en-US"/>
        </w:rPr>
        <w:t>mahnwache</w:t>
      </w:r>
      <w:proofErr w:type="spellEnd"/>
      <w:r w:rsidRPr="000B5EDA">
        <w:rPr>
          <w:rFonts w:eastAsiaTheme="minorHAnsi"/>
          <w:lang w:eastAsia="en-US"/>
        </w:rPr>
        <w:t>-</w:t>
      </w:r>
      <w:r w:rsidRPr="000B5EDA">
        <w:rPr>
          <w:rFonts w:eastAsiaTheme="minorHAnsi"/>
          <w:lang w:val="en-US" w:eastAsia="en-US"/>
        </w:rPr>
        <w:t>a</w:t>
      </w:r>
      <w:r w:rsidRPr="000B5EDA">
        <w:rPr>
          <w:rFonts w:eastAsiaTheme="minorHAnsi"/>
          <w:lang w:eastAsia="en-US"/>
        </w:rPr>
        <w:t>-1022201.</w:t>
      </w:r>
      <w:r w:rsidRPr="000B5EDA">
        <w:rPr>
          <w:rFonts w:eastAsiaTheme="minorHAnsi"/>
          <w:lang w:val="en-US" w:eastAsia="en-US"/>
        </w:rPr>
        <w:t>html</w:t>
      </w:r>
      <w:r w:rsidRPr="000B5EDA">
        <w:rPr>
          <w:rFonts w:eastAsiaTheme="minorHAnsi"/>
          <w:lang w:eastAsia="en-US"/>
        </w:rPr>
        <w:t xml:space="preserve"> (дата обращения: 16.01.21)</w:t>
      </w:r>
    </w:p>
    <w:p w14:paraId="0F8076D4" w14:textId="77777777" w:rsidR="000B5EDA" w:rsidRPr="000B5EDA" w:rsidRDefault="000B5EDA" w:rsidP="000D0598">
      <w:pPr>
        <w:numPr>
          <w:ilvl w:val="0"/>
          <w:numId w:val="13"/>
        </w:numPr>
        <w:spacing w:after="160" w:line="276" w:lineRule="auto"/>
        <w:contextualSpacing/>
        <w:jc w:val="both"/>
        <w:rPr>
          <w:rFonts w:eastAsiaTheme="minorHAnsi"/>
          <w:lang w:val="de-DE" w:eastAsia="en-US"/>
        </w:rPr>
      </w:pPr>
      <w:r w:rsidRPr="000B5EDA">
        <w:rPr>
          <w:rFonts w:eastAsiaTheme="minorHAnsi"/>
          <w:lang w:val="de-DE" w:eastAsia="en-US"/>
        </w:rPr>
        <w:lastRenderedPageBreak/>
        <w:t>Steinmetz, V. Wissen über Koran baut Islam-Angst ab / Steinmetz, V. URL: https://www.spiegel.de/kultur/gesellschaft/deutsche-und-islam-studie-ueber-vorurteile-testet-koran-wissen-a-1011989.html (</w:t>
      </w:r>
      <w:r w:rsidRPr="000B5EDA">
        <w:rPr>
          <w:rFonts w:eastAsiaTheme="minorHAnsi"/>
          <w:lang w:eastAsia="en-US"/>
        </w:rPr>
        <w:t>дата</w:t>
      </w:r>
      <w:r w:rsidRPr="000B5EDA">
        <w:rPr>
          <w:rFonts w:eastAsiaTheme="minorHAnsi"/>
          <w:lang w:val="de-DE" w:eastAsia="en-US"/>
        </w:rPr>
        <w:t xml:space="preserve"> </w:t>
      </w:r>
      <w:r w:rsidRPr="000B5EDA">
        <w:rPr>
          <w:rFonts w:eastAsiaTheme="minorHAnsi"/>
          <w:lang w:eastAsia="en-US"/>
        </w:rPr>
        <w:t>обращения</w:t>
      </w:r>
      <w:r w:rsidRPr="000B5EDA">
        <w:rPr>
          <w:rFonts w:eastAsiaTheme="minorHAnsi"/>
          <w:lang w:val="de-DE" w:eastAsia="en-US"/>
        </w:rPr>
        <w:t>: 06.01.21)</w:t>
      </w:r>
    </w:p>
    <w:p w14:paraId="4E5B62A1" w14:textId="77777777" w:rsidR="000B5EDA" w:rsidRPr="000B5EDA" w:rsidRDefault="000B5EDA" w:rsidP="000D0598">
      <w:pPr>
        <w:numPr>
          <w:ilvl w:val="0"/>
          <w:numId w:val="13"/>
        </w:numPr>
        <w:spacing w:after="160" w:line="276" w:lineRule="auto"/>
        <w:contextualSpacing/>
        <w:jc w:val="both"/>
        <w:rPr>
          <w:rFonts w:eastAsiaTheme="minorHAnsi"/>
          <w:lang w:val="de-DE" w:eastAsia="en-US"/>
        </w:rPr>
      </w:pPr>
      <w:r w:rsidRPr="000B5EDA">
        <w:rPr>
          <w:rFonts w:eastAsiaTheme="minorHAnsi"/>
          <w:lang w:val="de-DE" w:eastAsia="en-US"/>
        </w:rPr>
        <w:t>Sydow, C. Der Hass ist der gleiche/ Sydow, C. URL: https://www.spiegel.de/politik/ausland/pegida-in-australien-reclaim-australia-a-1028225.html (</w:t>
      </w:r>
      <w:proofErr w:type="spellStart"/>
      <w:r w:rsidRPr="000B5EDA">
        <w:rPr>
          <w:rFonts w:eastAsiaTheme="minorHAnsi"/>
          <w:lang w:val="en-US" w:eastAsia="en-US"/>
        </w:rPr>
        <w:t>дата</w:t>
      </w:r>
      <w:proofErr w:type="spellEnd"/>
      <w:r w:rsidRPr="000B5EDA">
        <w:rPr>
          <w:rFonts w:eastAsiaTheme="minorHAnsi"/>
          <w:lang w:val="de-DE" w:eastAsia="en-US"/>
        </w:rPr>
        <w:t xml:space="preserve"> </w:t>
      </w:r>
      <w:proofErr w:type="spellStart"/>
      <w:r w:rsidRPr="000B5EDA">
        <w:rPr>
          <w:rFonts w:eastAsiaTheme="minorHAnsi"/>
          <w:lang w:val="en-US" w:eastAsia="en-US"/>
        </w:rPr>
        <w:t>обращения</w:t>
      </w:r>
      <w:proofErr w:type="spellEnd"/>
      <w:r w:rsidRPr="000B5EDA">
        <w:rPr>
          <w:rFonts w:eastAsiaTheme="minorHAnsi"/>
          <w:lang w:val="de-DE" w:eastAsia="en-US"/>
        </w:rPr>
        <w:t>: 14.01.21)</w:t>
      </w:r>
    </w:p>
    <w:p w14:paraId="22E39C7F" w14:textId="77777777" w:rsidR="000B5EDA" w:rsidRPr="000B5EDA" w:rsidRDefault="000B5EDA" w:rsidP="000D0598">
      <w:pPr>
        <w:numPr>
          <w:ilvl w:val="0"/>
          <w:numId w:val="13"/>
        </w:numPr>
        <w:spacing w:after="160" w:line="276" w:lineRule="auto"/>
        <w:contextualSpacing/>
        <w:jc w:val="both"/>
        <w:rPr>
          <w:rFonts w:eastAsiaTheme="minorHAnsi"/>
          <w:lang w:eastAsia="en-US"/>
        </w:rPr>
      </w:pPr>
      <w:r w:rsidRPr="000B5EDA">
        <w:rPr>
          <w:rFonts w:eastAsiaTheme="minorHAnsi"/>
          <w:lang w:val="en-US" w:eastAsia="en-US"/>
        </w:rPr>
        <w:t xml:space="preserve">Terror in Paris: [Electronic resource] // Spiegel.de. 2015. </w:t>
      </w:r>
      <w:r w:rsidRPr="000B5EDA">
        <w:rPr>
          <w:rFonts w:eastAsiaTheme="minorHAnsi"/>
          <w:lang w:eastAsia="en-US"/>
        </w:rPr>
        <w:t xml:space="preserve">14 </w:t>
      </w:r>
      <w:r w:rsidRPr="000B5EDA">
        <w:rPr>
          <w:rFonts w:eastAsiaTheme="minorHAnsi"/>
          <w:lang w:val="en-US" w:eastAsia="en-US"/>
        </w:rPr>
        <w:t>November</w:t>
      </w:r>
      <w:r w:rsidRPr="000B5EDA">
        <w:rPr>
          <w:rFonts w:eastAsiaTheme="minorHAnsi"/>
          <w:lang w:eastAsia="en-US"/>
        </w:rPr>
        <w:t xml:space="preserve">. </w:t>
      </w:r>
      <w:r w:rsidRPr="000B5EDA">
        <w:rPr>
          <w:rFonts w:eastAsiaTheme="minorHAnsi"/>
          <w:lang w:val="en-US" w:eastAsia="en-US"/>
        </w:rPr>
        <w:t>URL</w:t>
      </w:r>
      <w:r w:rsidRPr="000B5EDA">
        <w:rPr>
          <w:rFonts w:eastAsiaTheme="minorHAnsi"/>
          <w:lang w:eastAsia="en-US"/>
        </w:rPr>
        <w:t xml:space="preserve">: </w:t>
      </w:r>
      <w:r w:rsidRPr="000B5EDA">
        <w:rPr>
          <w:rFonts w:eastAsiaTheme="minorHAnsi"/>
          <w:lang w:val="en-US" w:eastAsia="en-US"/>
        </w:rPr>
        <w:t>https</w:t>
      </w:r>
      <w:r w:rsidRPr="000B5EDA">
        <w:rPr>
          <w:rFonts w:eastAsiaTheme="minorHAnsi"/>
          <w:lang w:eastAsia="en-US"/>
        </w:rPr>
        <w:t>://</w:t>
      </w:r>
      <w:r w:rsidRPr="000B5EDA">
        <w:rPr>
          <w:rFonts w:eastAsiaTheme="minorHAnsi"/>
          <w:lang w:val="en-US" w:eastAsia="en-US"/>
        </w:rPr>
        <w:t>www</w:t>
      </w:r>
      <w:r w:rsidRPr="000B5EDA">
        <w:rPr>
          <w:rFonts w:eastAsiaTheme="minorHAnsi"/>
          <w:lang w:eastAsia="en-US"/>
        </w:rPr>
        <w:t>.</w:t>
      </w:r>
      <w:proofErr w:type="spellStart"/>
      <w:r w:rsidRPr="000B5EDA">
        <w:rPr>
          <w:rFonts w:eastAsiaTheme="minorHAnsi"/>
          <w:lang w:val="en-US" w:eastAsia="en-US"/>
        </w:rPr>
        <w:t>spiegel</w:t>
      </w:r>
      <w:proofErr w:type="spellEnd"/>
      <w:r w:rsidRPr="000B5EDA">
        <w:rPr>
          <w:rFonts w:eastAsiaTheme="minorHAnsi"/>
          <w:lang w:eastAsia="en-US"/>
        </w:rPr>
        <w:t>.</w:t>
      </w:r>
      <w:r w:rsidRPr="000B5EDA">
        <w:rPr>
          <w:rFonts w:eastAsiaTheme="minorHAnsi"/>
          <w:lang w:val="en-US" w:eastAsia="en-US"/>
        </w:rPr>
        <w:t>de</w:t>
      </w:r>
      <w:r w:rsidRPr="000B5EDA">
        <w:rPr>
          <w:rFonts w:eastAsiaTheme="minorHAnsi"/>
          <w:lang w:eastAsia="en-US"/>
        </w:rPr>
        <w:t>/</w:t>
      </w:r>
      <w:r w:rsidRPr="000B5EDA">
        <w:rPr>
          <w:rFonts w:eastAsiaTheme="minorHAnsi"/>
          <w:lang w:val="en-US" w:eastAsia="en-US"/>
        </w:rPr>
        <w:t>panorama</w:t>
      </w:r>
      <w:r w:rsidRPr="000B5EDA">
        <w:rPr>
          <w:rFonts w:eastAsiaTheme="minorHAnsi"/>
          <w:lang w:eastAsia="en-US"/>
        </w:rPr>
        <w:t>/</w:t>
      </w:r>
      <w:proofErr w:type="spellStart"/>
      <w:r w:rsidRPr="000B5EDA">
        <w:rPr>
          <w:rFonts w:eastAsiaTheme="minorHAnsi"/>
          <w:lang w:val="en-US" w:eastAsia="en-US"/>
        </w:rPr>
        <w:t>justiz</w:t>
      </w:r>
      <w:proofErr w:type="spellEnd"/>
      <w:r w:rsidRPr="000B5EDA">
        <w:rPr>
          <w:rFonts w:eastAsiaTheme="minorHAnsi"/>
          <w:lang w:eastAsia="en-US"/>
        </w:rPr>
        <w:t>/</w:t>
      </w:r>
      <w:proofErr w:type="spellStart"/>
      <w:r w:rsidRPr="000B5EDA">
        <w:rPr>
          <w:rFonts w:eastAsiaTheme="minorHAnsi"/>
          <w:lang w:val="en-US" w:eastAsia="en-US"/>
        </w:rPr>
        <w:t>paris</w:t>
      </w:r>
      <w:proofErr w:type="spellEnd"/>
      <w:r w:rsidRPr="000B5EDA">
        <w:rPr>
          <w:rFonts w:eastAsiaTheme="minorHAnsi"/>
          <w:lang w:eastAsia="en-US"/>
        </w:rPr>
        <w:t>-</w:t>
      </w:r>
      <w:proofErr w:type="spellStart"/>
      <w:r w:rsidRPr="000B5EDA">
        <w:rPr>
          <w:rFonts w:eastAsiaTheme="minorHAnsi"/>
          <w:lang w:val="en-US" w:eastAsia="en-US"/>
        </w:rPr>
        <w:t>franzoesische</w:t>
      </w:r>
      <w:proofErr w:type="spellEnd"/>
      <w:r w:rsidRPr="000B5EDA">
        <w:rPr>
          <w:rFonts w:eastAsiaTheme="minorHAnsi"/>
          <w:lang w:eastAsia="en-US"/>
        </w:rPr>
        <w:t>-</w:t>
      </w:r>
      <w:proofErr w:type="spellStart"/>
      <w:r w:rsidRPr="000B5EDA">
        <w:rPr>
          <w:rFonts w:eastAsiaTheme="minorHAnsi"/>
          <w:lang w:val="en-US" w:eastAsia="en-US"/>
        </w:rPr>
        <w:t>medien</w:t>
      </w:r>
      <w:proofErr w:type="spellEnd"/>
      <w:r w:rsidRPr="000B5EDA">
        <w:rPr>
          <w:rFonts w:eastAsiaTheme="minorHAnsi"/>
          <w:lang w:eastAsia="en-US"/>
        </w:rPr>
        <w:t>-</w:t>
      </w:r>
      <w:proofErr w:type="spellStart"/>
      <w:r w:rsidRPr="000B5EDA">
        <w:rPr>
          <w:rFonts w:eastAsiaTheme="minorHAnsi"/>
          <w:lang w:val="en-US" w:eastAsia="en-US"/>
        </w:rPr>
        <w:t>berichten</w:t>
      </w:r>
      <w:proofErr w:type="spellEnd"/>
      <w:r w:rsidRPr="000B5EDA">
        <w:rPr>
          <w:rFonts w:eastAsiaTheme="minorHAnsi"/>
          <w:lang w:eastAsia="en-US"/>
        </w:rPr>
        <w:t>-</w:t>
      </w:r>
      <w:proofErr w:type="spellStart"/>
      <w:r w:rsidRPr="000B5EDA">
        <w:rPr>
          <w:rFonts w:eastAsiaTheme="minorHAnsi"/>
          <w:lang w:val="en-US" w:eastAsia="en-US"/>
        </w:rPr>
        <w:t>ueber</w:t>
      </w:r>
      <w:proofErr w:type="spellEnd"/>
      <w:r w:rsidRPr="000B5EDA">
        <w:rPr>
          <w:rFonts w:eastAsiaTheme="minorHAnsi"/>
          <w:lang w:eastAsia="en-US"/>
        </w:rPr>
        <w:t>-</w:t>
      </w:r>
      <w:proofErr w:type="spellStart"/>
      <w:r w:rsidRPr="000B5EDA">
        <w:rPr>
          <w:rFonts w:eastAsiaTheme="minorHAnsi"/>
          <w:lang w:val="en-US" w:eastAsia="en-US"/>
        </w:rPr>
        <w:t>schuesse</w:t>
      </w:r>
      <w:proofErr w:type="spellEnd"/>
      <w:r w:rsidRPr="000B5EDA">
        <w:rPr>
          <w:rFonts w:eastAsiaTheme="minorHAnsi"/>
          <w:lang w:eastAsia="en-US"/>
        </w:rPr>
        <w:t>-</w:t>
      </w:r>
      <w:r w:rsidRPr="000B5EDA">
        <w:rPr>
          <w:rFonts w:eastAsiaTheme="minorHAnsi"/>
          <w:lang w:val="en-US" w:eastAsia="en-US"/>
        </w:rPr>
        <w:t>und</w:t>
      </w:r>
      <w:r w:rsidRPr="000B5EDA">
        <w:rPr>
          <w:rFonts w:eastAsiaTheme="minorHAnsi"/>
          <w:lang w:eastAsia="en-US"/>
        </w:rPr>
        <w:t>-</w:t>
      </w:r>
      <w:r w:rsidRPr="000B5EDA">
        <w:rPr>
          <w:rFonts w:eastAsiaTheme="minorHAnsi"/>
          <w:lang w:val="en-US" w:eastAsia="en-US"/>
        </w:rPr>
        <w:t>tote</w:t>
      </w:r>
      <w:r w:rsidRPr="000B5EDA">
        <w:rPr>
          <w:rFonts w:eastAsiaTheme="minorHAnsi"/>
          <w:lang w:eastAsia="en-US"/>
        </w:rPr>
        <w:t>-</w:t>
      </w:r>
      <w:r w:rsidRPr="000B5EDA">
        <w:rPr>
          <w:rFonts w:eastAsiaTheme="minorHAnsi"/>
          <w:lang w:val="en-US" w:eastAsia="en-US"/>
        </w:rPr>
        <w:t>a</w:t>
      </w:r>
      <w:r w:rsidRPr="000B5EDA">
        <w:rPr>
          <w:rFonts w:eastAsiaTheme="minorHAnsi"/>
          <w:lang w:eastAsia="en-US"/>
        </w:rPr>
        <w:t>-1062778.</w:t>
      </w:r>
      <w:r w:rsidRPr="000B5EDA">
        <w:rPr>
          <w:rFonts w:eastAsiaTheme="minorHAnsi"/>
          <w:lang w:val="en-US" w:eastAsia="en-US"/>
        </w:rPr>
        <w:t>html</w:t>
      </w:r>
      <w:r w:rsidRPr="000B5EDA">
        <w:rPr>
          <w:rFonts w:eastAsiaTheme="minorHAnsi"/>
          <w:lang w:eastAsia="en-US"/>
        </w:rPr>
        <w:t xml:space="preserve"> (дата обращения: 18.11.20) - новости</w:t>
      </w:r>
    </w:p>
    <w:p w14:paraId="10F77E18" w14:textId="77777777" w:rsidR="000B5EDA" w:rsidRPr="000B5EDA" w:rsidRDefault="000B5EDA" w:rsidP="000D0598">
      <w:pPr>
        <w:numPr>
          <w:ilvl w:val="0"/>
          <w:numId w:val="13"/>
        </w:numPr>
        <w:spacing w:after="160" w:line="276" w:lineRule="auto"/>
        <w:contextualSpacing/>
        <w:jc w:val="both"/>
        <w:rPr>
          <w:rFonts w:eastAsiaTheme="minorHAnsi"/>
          <w:lang w:val="en-US" w:eastAsia="en-US"/>
        </w:rPr>
      </w:pPr>
      <w:r w:rsidRPr="000B5EDA">
        <w:rPr>
          <w:rFonts w:eastAsiaTheme="minorHAnsi"/>
          <w:lang w:val="en-US" w:eastAsia="en-US"/>
        </w:rPr>
        <w:t>The Lessons We Are Drawing: [Electronic resource] // Spiegel.de. URL: https://www.spiegel.de/international/claas-relotius-affair-the-lessons-we-are-drawing-a-1246823.html (</w:t>
      </w:r>
      <w:r w:rsidRPr="000B5EDA">
        <w:rPr>
          <w:rFonts w:eastAsiaTheme="minorHAnsi"/>
          <w:lang w:eastAsia="en-US"/>
        </w:rPr>
        <w:t>дата</w:t>
      </w:r>
      <w:r w:rsidRPr="000B5EDA">
        <w:rPr>
          <w:rFonts w:eastAsiaTheme="minorHAnsi"/>
          <w:lang w:val="en-US" w:eastAsia="en-US"/>
        </w:rPr>
        <w:t xml:space="preserve"> </w:t>
      </w:r>
      <w:r w:rsidRPr="000B5EDA">
        <w:rPr>
          <w:rFonts w:eastAsiaTheme="minorHAnsi"/>
          <w:lang w:eastAsia="en-US"/>
        </w:rPr>
        <w:t>обращения</w:t>
      </w:r>
      <w:r w:rsidRPr="000B5EDA">
        <w:rPr>
          <w:rFonts w:eastAsiaTheme="minorHAnsi"/>
          <w:lang w:val="en-US" w:eastAsia="en-US"/>
        </w:rPr>
        <w:t>: 2.04.21)</w:t>
      </w:r>
    </w:p>
    <w:p w14:paraId="01AD1CEA" w14:textId="77777777" w:rsidR="000B5EDA" w:rsidRPr="000B5EDA" w:rsidRDefault="000B5EDA" w:rsidP="000D0598">
      <w:pPr>
        <w:numPr>
          <w:ilvl w:val="0"/>
          <w:numId w:val="13"/>
        </w:numPr>
        <w:spacing w:after="160" w:line="276" w:lineRule="auto"/>
        <w:contextualSpacing/>
        <w:jc w:val="both"/>
        <w:rPr>
          <w:rFonts w:eastAsiaTheme="minorHAnsi"/>
          <w:lang w:val="de-DE" w:eastAsia="en-US"/>
        </w:rPr>
      </w:pPr>
      <w:r w:rsidRPr="000B5EDA">
        <w:rPr>
          <w:rFonts w:eastAsiaTheme="minorHAnsi"/>
          <w:lang w:val="de-DE" w:eastAsia="en-US"/>
        </w:rPr>
        <w:t>Ulrich, A. Diffamierend, antisemitisch, rassistisch/ Ulrich, A. Amann, M. Knobbe, M. URL: https://www.spiegel.de/politik/deutschland/afd-verfassungsschutz-gutachten-nennt-partei-diffamierend-rassistisch-a-1248537.html (</w:t>
      </w:r>
      <w:proofErr w:type="spellStart"/>
      <w:r w:rsidRPr="000B5EDA">
        <w:rPr>
          <w:rFonts w:eastAsiaTheme="minorHAnsi"/>
          <w:lang w:val="en-US" w:eastAsia="en-US"/>
        </w:rPr>
        <w:t>дата</w:t>
      </w:r>
      <w:proofErr w:type="spellEnd"/>
      <w:r w:rsidRPr="000B5EDA">
        <w:rPr>
          <w:rFonts w:eastAsiaTheme="minorHAnsi"/>
          <w:lang w:val="de-DE" w:eastAsia="en-US"/>
        </w:rPr>
        <w:t xml:space="preserve"> </w:t>
      </w:r>
      <w:proofErr w:type="spellStart"/>
      <w:r w:rsidRPr="000B5EDA">
        <w:rPr>
          <w:rFonts w:eastAsiaTheme="minorHAnsi"/>
          <w:lang w:val="en-US" w:eastAsia="en-US"/>
        </w:rPr>
        <w:t>обращения</w:t>
      </w:r>
      <w:proofErr w:type="spellEnd"/>
      <w:r w:rsidRPr="000B5EDA">
        <w:rPr>
          <w:rFonts w:eastAsiaTheme="minorHAnsi"/>
          <w:lang w:val="de-DE" w:eastAsia="en-US"/>
        </w:rPr>
        <w:t xml:space="preserve">: 16.01.21) </w:t>
      </w:r>
    </w:p>
    <w:p w14:paraId="693AE757" w14:textId="77777777" w:rsidR="000B5EDA" w:rsidRPr="000B5EDA" w:rsidRDefault="000B5EDA" w:rsidP="000D0598">
      <w:pPr>
        <w:numPr>
          <w:ilvl w:val="0"/>
          <w:numId w:val="13"/>
        </w:numPr>
        <w:spacing w:after="160" w:line="276" w:lineRule="auto"/>
        <w:contextualSpacing/>
        <w:jc w:val="both"/>
        <w:rPr>
          <w:rFonts w:eastAsiaTheme="minorHAnsi"/>
          <w:lang w:val="de-DE" w:eastAsia="en-US"/>
        </w:rPr>
      </w:pPr>
      <w:r w:rsidRPr="000B5EDA">
        <w:rPr>
          <w:rFonts w:eastAsiaTheme="minorHAnsi"/>
          <w:lang w:val="de-DE" w:eastAsia="en-US"/>
        </w:rPr>
        <w:t>Verseck, K. Rumänien auf Rechtskurs / Verseck, K. URL: https://www.spiegel.de/politik/ausland/rumaenien-erben-der-legionaere-fuehren-das-land-nach-rechts-a-1088533.html (</w:t>
      </w:r>
      <w:r w:rsidRPr="000B5EDA">
        <w:rPr>
          <w:rFonts w:eastAsiaTheme="minorHAnsi"/>
          <w:lang w:eastAsia="en-US"/>
        </w:rPr>
        <w:t>дата</w:t>
      </w:r>
      <w:r w:rsidRPr="000B5EDA">
        <w:rPr>
          <w:rFonts w:eastAsiaTheme="minorHAnsi"/>
          <w:lang w:val="de-DE" w:eastAsia="en-US"/>
        </w:rPr>
        <w:t xml:space="preserve"> </w:t>
      </w:r>
      <w:r w:rsidRPr="000B5EDA">
        <w:rPr>
          <w:rFonts w:eastAsiaTheme="minorHAnsi"/>
          <w:lang w:eastAsia="en-US"/>
        </w:rPr>
        <w:t>обращения</w:t>
      </w:r>
      <w:r w:rsidRPr="000B5EDA">
        <w:rPr>
          <w:rFonts w:eastAsiaTheme="minorHAnsi"/>
          <w:lang w:val="de-DE" w:eastAsia="en-US"/>
        </w:rPr>
        <w:t>: 06.01.21)</w:t>
      </w:r>
    </w:p>
    <w:p w14:paraId="13C9E680" w14:textId="77777777" w:rsidR="000B5EDA" w:rsidRPr="000B5EDA" w:rsidRDefault="000B5EDA" w:rsidP="000D0598">
      <w:pPr>
        <w:numPr>
          <w:ilvl w:val="0"/>
          <w:numId w:val="13"/>
        </w:numPr>
        <w:spacing w:after="160" w:line="276" w:lineRule="auto"/>
        <w:contextualSpacing/>
        <w:jc w:val="both"/>
        <w:rPr>
          <w:rFonts w:eastAsiaTheme="minorHAnsi"/>
          <w:lang w:val="de-DE" w:eastAsia="en-US"/>
        </w:rPr>
      </w:pPr>
      <w:r w:rsidRPr="000B5EDA">
        <w:rPr>
          <w:rFonts w:eastAsiaTheme="minorHAnsi"/>
          <w:lang w:val="de-DE" w:eastAsia="en-US"/>
        </w:rPr>
        <w:t xml:space="preserve">Wir halten dieser Welt den Spiegel vor: [Electronic </w:t>
      </w:r>
      <w:proofErr w:type="spellStart"/>
      <w:r w:rsidRPr="000B5EDA">
        <w:rPr>
          <w:rFonts w:eastAsiaTheme="minorHAnsi"/>
          <w:lang w:val="de-DE" w:eastAsia="en-US"/>
        </w:rPr>
        <w:t>resource</w:t>
      </w:r>
      <w:proofErr w:type="spellEnd"/>
      <w:r w:rsidRPr="000B5EDA">
        <w:rPr>
          <w:rFonts w:eastAsiaTheme="minorHAnsi"/>
          <w:lang w:val="de-DE" w:eastAsia="en-US"/>
        </w:rPr>
        <w:t>] // Spiegel.de. URL: https://www.spiegel.de/backstage/der-neue-spiegel-gemeinsam-sagen-was-ist-a-c5e0263f-042a-4b18-b053-00584795fe8c?sara_ecid=url_upd_gSlYguJH53Lpfd5wyjFWIR9JRakrG7 (</w:t>
      </w:r>
      <w:r w:rsidRPr="000B5EDA">
        <w:rPr>
          <w:rFonts w:eastAsiaTheme="minorHAnsi"/>
          <w:lang w:eastAsia="en-US"/>
        </w:rPr>
        <w:t>дата</w:t>
      </w:r>
      <w:r w:rsidRPr="000B5EDA">
        <w:rPr>
          <w:rFonts w:eastAsiaTheme="minorHAnsi"/>
          <w:lang w:val="de-DE" w:eastAsia="en-US"/>
        </w:rPr>
        <w:t xml:space="preserve"> </w:t>
      </w:r>
      <w:r w:rsidRPr="000B5EDA">
        <w:rPr>
          <w:rFonts w:eastAsiaTheme="minorHAnsi"/>
          <w:lang w:eastAsia="en-US"/>
        </w:rPr>
        <w:t>обращения</w:t>
      </w:r>
      <w:r w:rsidRPr="000B5EDA">
        <w:rPr>
          <w:rFonts w:eastAsiaTheme="minorHAnsi"/>
          <w:lang w:val="de-DE" w:eastAsia="en-US"/>
        </w:rPr>
        <w:t xml:space="preserve">: 2.04.21) </w:t>
      </w:r>
    </w:p>
    <w:p w14:paraId="439C8A93" w14:textId="77777777" w:rsidR="000B5EDA" w:rsidRPr="000B5EDA" w:rsidRDefault="000B5EDA" w:rsidP="000D0598">
      <w:pPr>
        <w:numPr>
          <w:ilvl w:val="0"/>
          <w:numId w:val="13"/>
        </w:numPr>
        <w:spacing w:after="160" w:line="276" w:lineRule="auto"/>
        <w:contextualSpacing/>
        <w:jc w:val="both"/>
        <w:rPr>
          <w:rFonts w:eastAsiaTheme="minorHAnsi"/>
          <w:lang w:eastAsia="en-US"/>
        </w:rPr>
      </w:pPr>
      <w:r w:rsidRPr="000B5EDA">
        <w:rPr>
          <w:rFonts w:eastAsiaTheme="minorHAnsi"/>
          <w:lang w:val="de-DE" w:eastAsia="en-US"/>
        </w:rPr>
        <w:t xml:space="preserve">Zehntausende Katholiken beten an den Grenzen: [Electronic </w:t>
      </w:r>
      <w:proofErr w:type="spellStart"/>
      <w:r w:rsidRPr="000B5EDA">
        <w:rPr>
          <w:rFonts w:eastAsiaTheme="minorHAnsi"/>
          <w:lang w:val="de-DE" w:eastAsia="en-US"/>
        </w:rPr>
        <w:t>resource</w:t>
      </w:r>
      <w:proofErr w:type="spellEnd"/>
      <w:r w:rsidRPr="000B5EDA">
        <w:rPr>
          <w:rFonts w:eastAsiaTheme="minorHAnsi"/>
          <w:lang w:val="de-DE" w:eastAsia="en-US"/>
        </w:rPr>
        <w:t xml:space="preserve">] // Spiegel.de. 2017. </w:t>
      </w:r>
      <w:r w:rsidRPr="000B5EDA">
        <w:rPr>
          <w:rFonts w:eastAsiaTheme="minorHAnsi"/>
          <w:lang w:eastAsia="en-US"/>
        </w:rPr>
        <w:t xml:space="preserve">8 </w:t>
      </w:r>
      <w:proofErr w:type="spellStart"/>
      <w:r w:rsidRPr="000B5EDA">
        <w:rPr>
          <w:rFonts w:eastAsiaTheme="minorHAnsi"/>
          <w:lang w:eastAsia="en-US"/>
        </w:rPr>
        <w:t>October</w:t>
      </w:r>
      <w:proofErr w:type="spellEnd"/>
      <w:r w:rsidRPr="000B5EDA">
        <w:rPr>
          <w:rFonts w:eastAsiaTheme="minorHAnsi"/>
          <w:lang w:eastAsia="en-US"/>
        </w:rPr>
        <w:t xml:space="preserve">. URL: https://www.spiegel.de/politik/ausland/polen-zehntausende-katholiken-beten-an-den-grenzen-a-1171820.html (дата обращения: 06.01.21) </w:t>
      </w:r>
    </w:p>
    <w:p w14:paraId="763E151F" w14:textId="77777777" w:rsidR="007367F3" w:rsidRPr="00681B82" w:rsidRDefault="007367F3" w:rsidP="000D0598">
      <w:pPr>
        <w:spacing w:after="160" w:line="276" w:lineRule="auto"/>
        <w:ind w:left="360"/>
        <w:contextualSpacing/>
        <w:jc w:val="both"/>
        <w:rPr>
          <w:rFonts w:eastAsiaTheme="minorHAnsi"/>
          <w:lang w:eastAsia="en-US"/>
        </w:rPr>
      </w:pPr>
    </w:p>
    <w:p w14:paraId="437EE159" w14:textId="24B80946" w:rsidR="000B5EDA" w:rsidRPr="00232643" w:rsidRDefault="00F86720" w:rsidP="000D0598">
      <w:pPr>
        <w:spacing w:line="276" w:lineRule="auto"/>
        <w:jc w:val="both"/>
        <w:rPr>
          <w:rFonts w:eastAsiaTheme="minorHAnsi"/>
          <w:u w:val="single"/>
          <w:lang w:eastAsia="en-US"/>
        </w:rPr>
      </w:pPr>
      <w:bookmarkStart w:id="252" w:name="_Hlk69804607"/>
      <w:r w:rsidRPr="00232643">
        <w:rPr>
          <w:rFonts w:eastAsiaTheme="minorHAnsi"/>
          <w:u w:val="single"/>
          <w:lang w:eastAsia="en-US"/>
        </w:rPr>
        <w:t>И</w:t>
      </w:r>
      <w:r w:rsidR="007367F3" w:rsidRPr="00232643">
        <w:rPr>
          <w:rFonts w:eastAsiaTheme="minorHAnsi"/>
          <w:u w:val="single"/>
          <w:lang w:eastAsia="en-US"/>
        </w:rPr>
        <w:t>сточни</w:t>
      </w:r>
      <w:r>
        <w:rPr>
          <w:rFonts w:eastAsiaTheme="minorHAnsi"/>
          <w:u w:val="single"/>
          <w:lang w:eastAsia="en-US"/>
        </w:rPr>
        <w:t>ки личного происхождения (интервью, речи</w:t>
      </w:r>
      <w:r w:rsidR="004C76BA">
        <w:rPr>
          <w:rFonts w:eastAsiaTheme="minorHAnsi"/>
          <w:u w:val="single"/>
          <w:lang w:eastAsia="en-US"/>
        </w:rPr>
        <w:t>, заявления и т.д.)</w:t>
      </w:r>
      <w:r w:rsidR="00CA5EEF" w:rsidRPr="004C76BA">
        <w:rPr>
          <w:rFonts w:eastAsiaTheme="minorHAnsi"/>
          <w:lang w:eastAsia="en-US"/>
        </w:rPr>
        <w:t>:</w:t>
      </w:r>
    </w:p>
    <w:p w14:paraId="6163F7CB" w14:textId="77777777" w:rsidR="000B5EDA" w:rsidRPr="004C76BA" w:rsidRDefault="000B5EDA" w:rsidP="000D0598">
      <w:pPr>
        <w:numPr>
          <w:ilvl w:val="0"/>
          <w:numId w:val="27"/>
        </w:numPr>
        <w:spacing w:after="160" w:line="276" w:lineRule="auto"/>
        <w:contextualSpacing/>
        <w:jc w:val="both"/>
        <w:rPr>
          <w:rFonts w:eastAsiaTheme="minorHAnsi"/>
          <w:lang w:eastAsia="en-US"/>
        </w:rPr>
      </w:pPr>
      <w:r w:rsidRPr="004C76BA">
        <w:rPr>
          <w:rFonts w:eastAsiaTheme="minorHAnsi"/>
          <w:lang w:eastAsia="en-US"/>
        </w:rPr>
        <w:t xml:space="preserve">Конституционный суд ФРГ запретил разведке следить без повода за интернет-коммуникацией: [Электронный ресурс] // Dw.com. URL: https://www.dw.com/ru/конституционный-суд-фрг-запретил-разведке-следить-без-повода-за-интернет-коммуникацией/a-53492915 (дата обращения: 24.03.21) </w:t>
      </w:r>
    </w:p>
    <w:p w14:paraId="479FE409" w14:textId="5521442E" w:rsidR="004C76BA" w:rsidRPr="00384754" w:rsidRDefault="000B5EDA" w:rsidP="000D0598">
      <w:pPr>
        <w:numPr>
          <w:ilvl w:val="0"/>
          <w:numId w:val="27"/>
        </w:numPr>
        <w:spacing w:line="276" w:lineRule="auto"/>
        <w:contextualSpacing/>
        <w:jc w:val="both"/>
        <w:rPr>
          <w:rFonts w:eastAsiaTheme="minorHAnsi"/>
          <w:lang w:val="de-DE" w:eastAsia="en-US"/>
        </w:rPr>
      </w:pPr>
      <w:bookmarkStart w:id="253" w:name="_Hlk69126424"/>
      <w:r w:rsidRPr="004C76BA">
        <w:rPr>
          <w:rFonts w:eastAsiaTheme="minorHAnsi"/>
          <w:lang w:val="de-DE" w:eastAsia="en-US"/>
        </w:rPr>
        <w:t xml:space="preserve">70 Jahre «Der Spiegel»: Alles Gute, «Scheißblatt»: [Electronic </w:t>
      </w:r>
      <w:proofErr w:type="spellStart"/>
      <w:r w:rsidRPr="004C76BA">
        <w:rPr>
          <w:rFonts w:eastAsiaTheme="minorHAnsi"/>
          <w:lang w:val="de-DE" w:eastAsia="en-US"/>
        </w:rPr>
        <w:t>resource</w:t>
      </w:r>
      <w:proofErr w:type="spellEnd"/>
      <w:r w:rsidRPr="004C76BA">
        <w:rPr>
          <w:rFonts w:eastAsiaTheme="minorHAnsi"/>
          <w:lang w:val="de-DE" w:eastAsia="en-US"/>
        </w:rPr>
        <w:t xml:space="preserve">] // </w:t>
      </w:r>
      <w:proofErr w:type="spellStart"/>
      <w:r w:rsidRPr="004C76BA">
        <w:rPr>
          <w:rFonts w:eastAsiaTheme="minorHAnsi"/>
          <w:lang w:val="de-DE" w:eastAsia="en-US"/>
        </w:rPr>
        <w:t>Nhub.news</w:t>
      </w:r>
      <w:proofErr w:type="spellEnd"/>
      <w:r w:rsidRPr="004C76BA">
        <w:rPr>
          <w:rFonts w:eastAsiaTheme="minorHAnsi"/>
          <w:lang w:val="de-DE" w:eastAsia="en-US"/>
        </w:rPr>
        <w:t>. URL: http://nhub.news/2017/01/70-jahre-der-spiegel-alles-gute-scheisblatt/# (</w:t>
      </w:r>
      <w:r w:rsidRPr="004C76BA">
        <w:rPr>
          <w:rFonts w:eastAsiaTheme="minorHAnsi"/>
          <w:lang w:eastAsia="en-US"/>
        </w:rPr>
        <w:t>дата</w:t>
      </w:r>
      <w:r w:rsidRPr="004C76BA">
        <w:rPr>
          <w:rFonts w:eastAsiaTheme="minorHAnsi"/>
          <w:lang w:val="de-DE" w:eastAsia="en-US"/>
        </w:rPr>
        <w:t xml:space="preserve"> </w:t>
      </w:r>
      <w:r w:rsidRPr="004C76BA">
        <w:rPr>
          <w:rFonts w:eastAsiaTheme="minorHAnsi"/>
          <w:lang w:eastAsia="en-US"/>
        </w:rPr>
        <w:t>обращения</w:t>
      </w:r>
      <w:r w:rsidRPr="004C76BA">
        <w:rPr>
          <w:rFonts w:eastAsiaTheme="minorHAnsi"/>
          <w:lang w:val="de-DE" w:eastAsia="en-US"/>
        </w:rPr>
        <w:t>: 31.03.21)</w:t>
      </w:r>
    </w:p>
    <w:p w14:paraId="2A9E16EC" w14:textId="77777777" w:rsidR="0055124A" w:rsidRPr="004C76BA" w:rsidRDefault="0055124A" w:rsidP="000D0598">
      <w:pPr>
        <w:pStyle w:val="ac"/>
        <w:numPr>
          <w:ilvl w:val="0"/>
          <w:numId w:val="27"/>
        </w:numPr>
        <w:spacing w:after="0" w:line="276" w:lineRule="auto"/>
        <w:jc w:val="both"/>
        <w:rPr>
          <w:rFonts w:ascii="Times New Roman" w:hAnsi="Times New Roman" w:cs="Times New Roman"/>
          <w:sz w:val="24"/>
          <w:szCs w:val="24"/>
          <w:lang w:val="de-DE"/>
        </w:rPr>
      </w:pPr>
      <w:r w:rsidRPr="004C76BA">
        <w:rPr>
          <w:rFonts w:ascii="Times New Roman" w:hAnsi="Times New Roman" w:cs="Times New Roman"/>
          <w:sz w:val="24"/>
          <w:szCs w:val="24"/>
          <w:lang w:val="de-DE"/>
        </w:rPr>
        <w:t xml:space="preserve">Datum: 6. Juli 1964 Franz-Josef </w:t>
      </w:r>
      <w:proofErr w:type="spellStart"/>
      <w:r w:rsidRPr="004C76BA">
        <w:rPr>
          <w:rFonts w:ascii="Times New Roman" w:hAnsi="Times New Roman" w:cs="Times New Roman"/>
          <w:sz w:val="24"/>
          <w:szCs w:val="24"/>
          <w:lang w:val="de-DE"/>
        </w:rPr>
        <w:t>Strauss</w:t>
      </w:r>
      <w:proofErr w:type="spellEnd"/>
      <w:r w:rsidRPr="004C76BA">
        <w:rPr>
          <w:rFonts w:ascii="Times New Roman" w:hAnsi="Times New Roman" w:cs="Times New Roman"/>
          <w:sz w:val="24"/>
          <w:szCs w:val="24"/>
          <w:lang w:val="de-DE"/>
        </w:rPr>
        <w:t xml:space="preserve">: [Electronic </w:t>
      </w:r>
      <w:proofErr w:type="spellStart"/>
      <w:r w:rsidRPr="004C76BA">
        <w:rPr>
          <w:rFonts w:ascii="Times New Roman" w:hAnsi="Times New Roman" w:cs="Times New Roman"/>
          <w:sz w:val="24"/>
          <w:szCs w:val="24"/>
          <w:lang w:val="de-DE"/>
        </w:rPr>
        <w:t>resource</w:t>
      </w:r>
      <w:proofErr w:type="spellEnd"/>
      <w:r w:rsidRPr="004C76BA">
        <w:rPr>
          <w:rFonts w:ascii="Times New Roman" w:hAnsi="Times New Roman" w:cs="Times New Roman"/>
          <w:sz w:val="24"/>
          <w:szCs w:val="24"/>
          <w:lang w:val="de-DE"/>
        </w:rPr>
        <w:t>] // Spiegel.de. URL: https://www.spiegel.de/politik/datum-6-juli-1964-franz-josef-strauss-a-061c609b-0002-0001-0000-000046174133?context=issue (</w:t>
      </w:r>
      <w:proofErr w:type="spellStart"/>
      <w:r w:rsidRPr="004C76BA">
        <w:rPr>
          <w:rFonts w:ascii="Times New Roman" w:hAnsi="Times New Roman" w:cs="Times New Roman"/>
          <w:sz w:val="24"/>
          <w:szCs w:val="24"/>
          <w:lang w:val="de-DE"/>
        </w:rPr>
        <w:t>дата</w:t>
      </w:r>
      <w:proofErr w:type="spellEnd"/>
      <w:r w:rsidRPr="004C76BA">
        <w:rPr>
          <w:rFonts w:ascii="Times New Roman" w:hAnsi="Times New Roman" w:cs="Times New Roman"/>
          <w:sz w:val="24"/>
          <w:szCs w:val="24"/>
          <w:lang w:val="de-DE"/>
        </w:rPr>
        <w:t xml:space="preserve"> </w:t>
      </w:r>
      <w:proofErr w:type="spellStart"/>
      <w:r w:rsidRPr="004C76BA">
        <w:rPr>
          <w:rFonts w:ascii="Times New Roman" w:hAnsi="Times New Roman" w:cs="Times New Roman"/>
          <w:sz w:val="24"/>
          <w:szCs w:val="24"/>
          <w:lang w:val="de-DE"/>
        </w:rPr>
        <w:t>обращения</w:t>
      </w:r>
      <w:proofErr w:type="spellEnd"/>
      <w:r w:rsidRPr="004C76BA">
        <w:rPr>
          <w:rFonts w:ascii="Times New Roman" w:hAnsi="Times New Roman" w:cs="Times New Roman"/>
          <w:sz w:val="24"/>
          <w:szCs w:val="24"/>
          <w:lang w:val="de-DE"/>
        </w:rPr>
        <w:t>: 2.04.21)</w:t>
      </w:r>
    </w:p>
    <w:p w14:paraId="0DE21AC1" w14:textId="77777777" w:rsidR="0055124A" w:rsidRPr="004C76BA" w:rsidRDefault="0055124A" w:rsidP="000D0598">
      <w:pPr>
        <w:pStyle w:val="ac"/>
        <w:numPr>
          <w:ilvl w:val="0"/>
          <w:numId w:val="27"/>
        </w:numPr>
        <w:spacing w:line="276" w:lineRule="auto"/>
        <w:jc w:val="both"/>
        <w:rPr>
          <w:rFonts w:ascii="Times New Roman" w:hAnsi="Times New Roman" w:cs="Times New Roman"/>
          <w:sz w:val="24"/>
          <w:szCs w:val="24"/>
          <w:lang w:val="de-DE"/>
        </w:rPr>
      </w:pPr>
      <w:r w:rsidRPr="004C76BA">
        <w:rPr>
          <w:rFonts w:ascii="Times New Roman" w:hAnsi="Times New Roman" w:cs="Times New Roman"/>
          <w:sz w:val="24"/>
          <w:szCs w:val="24"/>
          <w:lang w:val="de-DE"/>
        </w:rPr>
        <w:t xml:space="preserve">Helmut Kohl vs. SPIEGEL TV: «Sie sind der dümmste Journalist Deutschlands!»: [Electronic </w:t>
      </w:r>
      <w:proofErr w:type="spellStart"/>
      <w:r w:rsidRPr="004C76BA">
        <w:rPr>
          <w:rFonts w:ascii="Times New Roman" w:hAnsi="Times New Roman" w:cs="Times New Roman"/>
          <w:sz w:val="24"/>
          <w:szCs w:val="24"/>
          <w:lang w:val="de-DE"/>
        </w:rPr>
        <w:t>resource</w:t>
      </w:r>
      <w:proofErr w:type="spellEnd"/>
      <w:r w:rsidRPr="004C76BA">
        <w:rPr>
          <w:rFonts w:ascii="Times New Roman" w:hAnsi="Times New Roman" w:cs="Times New Roman"/>
          <w:sz w:val="24"/>
          <w:szCs w:val="24"/>
          <w:lang w:val="de-DE"/>
        </w:rPr>
        <w:t>] // Youtube.com. URL: https://www.youtube.com/watch?v=bmisW-igJqQ (</w:t>
      </w:r>
      <w:proofErr w:type="spellStart"/>
      <w:r w:rsidRPr="004C76BA">
        <w:rPr>
          <w:rFonts w:ascii="Times New Roman" w:hAnsi="Times New Roman" w:cs="Times New Roman"/>
          <w:sz w:val="24"/>
          <w:szCs w:val="24"/>
          <w:lang w:val="de-DE"/>
        </w:rPr>
        <w:t>дата</w:t>
      </w:r>
      <w:proofErr w:type="spellEnd"/>
      <w:r w:rsidRPr="004C76BA">
        <w:rPr>
          <w:rFonts w:ascii="Times New Roman" w:hAnsi="Times New Roman" w:cs="Times New Roman"/>
          <w:sz w:val="24"/>
          <w:szCs w:val="24"/>
          <w:lang w:val="de-DE"/>
        </w:rPr>
        <w:t xml:space="preserve"> </w:t>
      </w:r>
      <w:proofErr w:type="spellStart"/>
      <w:r w:rsidRPr="004C76BA">
        <w:rPr>
          <w:rFonts w:ascii="Times New Roman" w:hAnsi="Times New Roman" w:cs="Times New Roman"/>
          <w:sz w:val="24"/>
          <w:szCs w:val="24"/>
          <w:lang w:val="de-DE"/>
        </w:rPr>
        <w:t>обращения</w:t>
      </w:r>
      <w:proofErr w:type="spellEnd"/>
      <w:r w:rsidRPr="004C76BA">
        <w:rPr>
          <w:rFonts w:ascii="Times New Roman" w:hAnsi="Times New Roman" w:cs="Times New Roman"/>
          <w:sz w:val="24"/>
          <w:szCs w:val="24"/>
          <w:lang w:val="de-DE"/>
        </w:rPr>
        <w:t>: 2.04.21)</w:t>
      </w:r>
    </w:p>
    <w:p w14:paraId="36290860" w14:textId="77777777" w:rsidR="0055124A" w:rsidRPr="004C76BA" w:rsidRDefault="0055124A" w:rsidP="000D0598">
      <w:pPr>
        <w:pStyle w:val="ac"/>
        <w:numPr>
          <w:ilvl w:val="0"/>
          <w:numId w:val="27"/>
        </w:numPr>
        <w:spacing w:line="276" w:lineRule="auto"/>
        <w:jc w:val="both"/>
        <w:rPr>
          <w:rFonts w:ascii="Times New Roman" w:hAnsi="Times New Roman" w:cs="Times New Roman"/>
          <w:sz w:val="24"/>
          <w:szCs w:val="24"/>
          <w:lang w:val="de-DE"/>
        </w:rPr>
      </w:pPr>
      <w:r w:rsidRPr="004C76BA">
        <w:rPr>
          <w:rFonts w:ascii="Times New Roman" w:hAnsi="Times New Roman" w:cs="Times New Roman"/>
          <w:sz w:val="24"/>
          <w:szCs w:val="24"/>
          <w:lang w:val="de-DE"/>
        </w:rPr>
        <w:t xml:space="preserve">SPIEGEL Daily: Wo die Nachricht aufhört, beginnt die Geschichte: [Electronic </w:t>
      </w:r>
      <w:proofErr w:type="spellStart"/>
      <w:r w:rsidRPr="004C76BA">
        <w:rPr>
          <w:rFonts w:ascii="Times New Roman" w:hAnsi="Times New Roman" w:cs="Times New Roman"/>
          <w:sz w:val="24"/>
          <w:szCs w:val="24"/>
          <w:lang w:val="de-DE"/>
        </w:rPr>
        <w:t>resource</w:t>
      </w:r>
      <w:proofErr w:type="spellEnd"/>
      <w:r w:rsidRPr="004C76BA">
        <w:rPr>
          <w:rFonts w:ascii="Times New Roman" w:hAnsi="Times New Roman" w:cs="Times New Roman"/>
          <w:sz w:val="24"/>
          <w:szCs w:val="24"/>
          <w:lang w:val="de-DE"/>
        </w:rPr>
        <w:t>] // Magazin.audible.de. URL: https://magazin.audible.de/spiegel-daily/ (</w:t>
      </w:r>
      <w:proofErr w:type="spellStart"/>
      <w:r w:rsidRPr="004C76BA">
        <w:rPr>
          <w:rFonts w:ascii="Times New Roman" w:hAnsi="Times New Roman" w:cs="Times New Roman"/>
          <w:sz w:val="24"/>
          <w:szCs w:val="24"/>
          <w:lang w:val="de-DE"/>
        </w:rPr>
        <w:t>дата</w:t>
      </w:r>
      <w:proofErr w:type="spellEnd"/>
      <w:r w:rsidRPr="004C76BA">
        <w:rPr>
          <w:rFonts w:ascii="Times New Roman" w:hAnsi="Times New Roman" w:cs="Times New Roman"/>
          <w:sz w:val="24"/>
          <w:szCs w:val="24"/>
          <w:lang w:val="de-DE"/>
        </w:rPr>
        <w:t xml:space="preserve"> </w:t>
      </w:r>
      <w:proofErr w:type="spellStart"/>
      <w:r w:rsidRPr="004C76BA">
        <w:rPr>
          <w:rFonts w:ascii="Times New Roman" w:hAnsi="Times New Roman" w:cs="Times New Roman"/>
          <w:sz w:val="24"/>
          <w:szCs w:val="24"/>
          <w:lang w:val="de-DE"/>
        </w:rPr>
        <w:t>обращения</w:t>
      </w:r>
      <w:proofErr w:type="spellEnd"/>
      <w:r w:rsidRPr="004C76BA">
        <w:rPr>
          <w:rFonts w:ascii="Times New Roman" w:hAnsi="Times New Roman" w:cs="Times New Roman"/>
          <w:sz w:val="24"/>
          <w:szCs w:val="24"/>
          <w:lang w:val="de-DE"/>
        </w:rPr>
        <w:t>: 6.04.2021)</w:t>
      </w:r>
    </w:p>
    <w:p w14:paraId="5F330F6F" w14:textId="77777777" w:rsidR="0055124A" w:rsidRPr="004C76BA" w:rsidRDefault="0055124A" w:rsidP="000D0598">
      <w:pPr>
        <w:pStyle w:val="ac"/>
        <w:numPr>
          <w:ilvl w:val="0"/>
          <w:numId w:val="27"/>
        </w:numPr>
        <w:spacing w:line="276" w:lineRule="auto"/>
        <w:jc w:val="both"/>
        <w:rPr>
          <w:rFonts w:ascii="Times New Roman" w:hAnsi="Times New Roman" w:cs="Times New Roman"/>
          <w:sz w:val="24"/>
          <w:szCs w:val="24"/>
          <w:lang w:val="de-DE"/>
        </w:rPr>
      </w:pPr>
      <w:r w:rsidRPr="004C76BA">
        <w:rPr>
          <w:rFonts w:ascii="Times New Roman" w:hAnsi="Times New Roman" w:cs="Times New Roman"/>
          <w:sz w:val="24"/>
          <w:szCs w:val="24"/>
          <w:lang w:val="de-DE"/>
        </w:rPr>
        <w:t xml:space="preserve">Vielfalt fördern: Migranten im Journalismus: [Electronic </w:t>
      </w:r>
      <w:proofErr w:type="spellStart"/>
      <w:r w:rsidRPr="004C76BA">
        <w:rPr>
          <w:rFonts w:ascii="Times New Roman" w:hAnsi="Times New Roman" w:cs="Times New Roman"/>
          <w:sz w:val="24"/>
          <w:szCs w:val="24"/>
          <w:lang w:val="de-DE"/>
        </w:rPr>
        <w:t>resource</w:t>
      </w:r>
      <w:proofErr w:type="spellEnd"/>
      <w:r w:rsidRPr="004C76BA">
        <w:rPr>
          <w:rFonts w:ascii="Times New Roman" w:hAnsi="Times New Roman" w:cs="Times New Roman"/>
          <w:sz w:val="24"/>
          <w:szCs w:val="24"/>
          <w:lang w:val="de-DE"/>
        </w:rPr>
        <w:t>] // Grimme-lab.de. URL: https://www.grimme-lab.de/2017/05/25/vielfalt-foerdern-migranten-im-journalismus/ (</w:t>
      </w:r>
      <w:r w:rsidRPr="004C76BA">
        <w:rPr>
          <w:rFonts w:ascii="Times New Roman" w:hAnsi="Times New Roman" w:cs="Times New Roman"/>
          <w:sz w:val="24"/>
          <w:szCs w:val="24"/>
        </w:rPr>
        <w:t>дата</w:t>
      </w:r>
      <w:r w:rsidRPr="004C76BA">
        <w:rPr>
          <w:rFonts w:ascii="Times New Roman" w:hAnsi="Times New Roman" w:cs="Times New Roman"/>
          <w:sz w:val="24"/>
          <w:szCs w:val="24"/>
          <w:lang w:val="de-DE"/>
        </w:rPr>
        <w:t xml:space="preserve"> </w:t>
      </w:r>
      <w:r w:rsidRPr="004C76BA">
        <w:rPr>
          <w:rFonts w:ascii="Times New Roman" w:hAnsi="Times New Roman" w:cs="Times New Roman"/>
          <w:sz w:val="24"/>
          <w:szCs w:val="24"/>
        </w:rPr>
        <w:t>обращения</w:t>
      </w:r>
      <w:r w:rsidRPr="004C76BA">
        <w:rPr>
          <w:rFonts w:ascii="Times New Roman" w:hAnsi="Times New Roman" w:cs="Times New Roman"/>
          <w:sz w:val="24"/>
          <w:szCs w:val="24"/>
          <w:lang w:val="de-DE"/>
        </w:rPr>
        <w:t>: 6.04.2021)</w:t>
      </w:r>
    </w:p>
    <w:p w14:paraId="504C8D20" w14:textId="72C3AFC8" w:rsidR="000B5EDA" w:rsidRPr="00384754" w:rsidRDefault="0055124A" w:rsidP="000D0598">
      <w:pPr>
        <w:pStyle w:val="ac"/>
        <w:numPr>
          <w:ilvl w:val="0"/>
          <w:numId w:val="27"/>
        </w:numPr>
        <w:spacing w:line="276" w:lineRule="auto"/>
        <w:jc w:val="both"/>
        <w:rPr>
          <w:rFonts w:ascii="Times New Roman" w:hAnsi="Times New Roman" w:cs="Times New Roman"/>
          <w:sz w:val="24"/>
          <w:szCs w:val="24"/>
          <w:lang w:val="en-US"/>
        </w:rPr>
      </w:pPr>
      <w:proofErr w:type="spellStart"/>
      <w:r w:rsidRPr="004C76BA">
        <w:rPr>
          <w:rFonts w:ascii="Times New Roman" w:hAnsi="Times New Roman" w:cs="Times New Roman"/>
          <w:sz w:val="24"/>
          <w:szCs w:val="24"/>
          <w:lang w:val="en-US"/>
        </w:rPr>
        <w:t>Zitat</w:t>
      </w:r>
      <w:proofErr w:type="spellEnd"/>
      <w:r w:rsidRPr="004C76BA">
        <w:rPr>
          <w:rFonts w:ascii="Times New Roman" w:hAnsi="Times New Roman" w:cs="Times New Roman"/>
          <w:sz w:val="24"/>
          <w:szCs w:val="24"/>
          <w:lang w:val="en-US"/>
        </w:rPr>
        <w:t>: [Electronic resource] // Spiegel.de. URL: https://www.spiegel.de/politik/zitat-a-18f94a29-0002-0001-0000-000041810878 (</w:t>
      </w:r>
      <w:proofErr w:type="spellStart"/>
      <w:r w:rsidRPr="004C76BA">
        <w:rPr>
          <w:rFonts w:ascii="Times New Roman" w:hAnsi="Times New Roman" w:cs="Times New Roman"/>
          <w:sz w:val="24"/>
          <w:szCs w:val="24"/>
          <w:lang w:val="de-DE"/>
        </w:rPr>
        <w:t>дата</w:t>
      </w:r>
      <w:proofErr w:type="spellEnd"/>
      <w:r w:rsidRPr="004C76BA">
        <w:rPr>
          <w:rFonts w:ascii="Times New Roman" w:hAnsi="Times New Roman" w:cs="Times New Roman"/>
          <w:sz w:val="24"/>
          <w:szCs w:val="24"/>
          <w:lang w:val="en-US"/>
        </w:rPr>
        <w:t xml:space="preserve"> </w:t>
      </w:r>
      <w:proofErr w:type="spellStart"/>
      <w:r w:rsidRPr="004C76BA">
        <w:rPr>
          <w:rFonts w:ascii="Times New Roman" w:hAnsi="Times New Roman" w:cs="Times New Roman"/>
          <w:sz w:val="24"/>
          <w:szCs w:val="24"/>
          <w:lang w:val="de-DE"/>
        </w:rPr>
        <w:t>обращения</w:t>
      </w:r>
      <w:proofErr w:type="spellEnd"/>
      <w:r w:rsidRPr="004C76BA">
        <w:rPr>
          <w:rFonts w:ascii="Times New Roman" w:hAnsi="Times New Roman" w:cs="Times New Roman"/>
          <w:sz w:val="24"/>
          <w:szCs w:val="24"/>
          <w:lang w:val="en-US"/>
        </w:rPr>
        <w:t>: 2.04.21)</w:t>
      </w:r>
      <w:bookmarkEnd w:id="252"/>
      <w:bookmarkEnd w:id="253"/>
    </w:p>
    <w:p w14:paraId="23CEE343" w14:textId="77777777" w:rsidR="000B5EDA" w:rsidRPr="000B5EDA" w:rsidRDefault="000B5EDA" w:rsidP="000D0598">
      <w:pPr>
        <w:tabs>
          <w:tab w:val="left" w:pos="1980"/>
        </w:tabs>
        <w:spacing w:before="120" w:after="120" w:line="276" w:lineRule="auto"/>
        <w:jc w:val="both"/>
        <w:outlineLvl w:val="0"/>
        <w:rPr>
          <w:rFonts w:eastAsia="SimSun" w:cs="Mangal"/>
          <w:b/>
          <w:color w:val="000000"/>
          <w:lang w:eastAsia="zh-CN"/>
        </w:rPr>
      </w:pPr>
      <w:bookmarkStart w:id="254" w:name="_Toc69410825"/>
      <w:r w:rsidRPr="000B5EDA">
        <w:rPr>
          <w:rFonts w:eastAsia="SimSun" w:cs="Mangal"/>
          <w:b/>
          <w:color w:val="000000"/>
          <w:lang w:eastAsia="zh-CN"/>
        </w:rPr>
        <w:lastRenderedPageBreak/>
        <w:t>ЛИТЕРАТУРА</w:t>
      </w:r>
      <w:bookmarkEnd w:id="254"/>
    </w:p>
    <w:p w14:paraId="52F144A0" w14:textId="77777777" w:rsidR="000B5EDA" w:rsidRPr="00947561" w:rsidRDefault="000B5EDA" w:rsidP="000D0598">
      <w:pPr>
        <w:spacing w:line="276" w:lineRule="auto"/>
        <w:jc w:val="both"/>
        <w:rPr>
          <w:rFonts w:eastAsiaTheme="minorHAnsi"/>
          <w:lang w:eastAsia="en-US"/>
        </w:rPr>
      </w:pPr>
      <w:r w:rsidRPr="00947561">
        <w:rPr>
          <w:rFonts w:eastAsiaTheme="minorHAnsi"/>
          <w:u w:val="single"/>
          <w:lang w:eastAsia="en-US"/>
        </w:rPr>
        <w:t>Монографии</w:t>
      </w:r>
      <w:r w:rsidRPr="00947561">
        <w:rPr>
          <w:rFonts w:eastAsiaTheme="minorHAnsi"/>
          <w:lang w:eastAsia="en-US"/>
        </w:rPr>
        <w:t>:</w:t>
      </w:r>
    </w:p>
    <w:p w14:paraId="3AE3589B" w14:textId="77777777" w:rsidR="00384754" w:rsidRPr="000B5EDA" w:rsidRDefault="00384754" w:rsidP="000D0598">
      <w:pPr>
        <w:numPr>
          <w:ilvl w:val="0"/>
          <w:numId w:val="15"/>
        </w:numPr>
        <w:spacing w:line="276" w:lineRule="auto"/>
        <w:jc w:val="both"/>
        <w:rPr>
          <w:rFonts w:eastAsiaTheme="minorHAnsi"/>
          <w:lang w:eastAsia="en-US"/>
        </w:rPr>
      </w:pPr>
      <w:r w:rsidRPr="000B5EDA">
        <w:rPr>
          <w:rFonts w:eastAsiaTheme="minorHAnsi"/>
          <w:lang w:eastAsia="en-US"/>
        </w:rPr>
        <w:t>Боголюбова Н. М. Межкультурная коммуникация и международный культурный обмен / Н. М. Боголюбова, Ю. В. Николаева. – СПб.: Издательство «</w:t>
      </w:r>
      <w:proofErr w:type="spellStart"/>
      <w:r w:rsidRPr="000B5EDA">
        <w:rPr>
          <w:rFonts w:eastAsiaTheme="minorHAnsi"/>
          <w:lang w:eastAsia="en-US"/>
        </w:rPr>
        <w:t>СПбКО</w:t>
      </w:r>
      <w:proofErr w:type="spellEnd"/>
      <w:r w:rsidRPr="000B5EDA">
        <w:rPr>
          <w:rFonts w:eastAsiaTheme="minorHAnsi"/>
          <w:lang w:eastAsia="en-US"/>
        </w:rPr>
        <w:t>», 2009. – 416 с.</w:t>
      </w:r>
    </w:p>
    <w:p w14:paraId="3ECB0927" w14:textId="77777777" w:rsidR="00384754" w:rsidRPr="000B5EDA" w:rsidRDefault="00384754" w:rsidP="000D0598">
      <w:pPr>
        <w:numPr>
          <w:ilvl w:val="0"/>
          <w:numId w:val="15"/>
        </w:numPr>
        <w:spacing w:after="160" w:line="276" w:lineRule="auto"/>
        <w:contextualSpacing/>
        <w:jc w:val="both"/>
        <w:rPr>
          <w:rFonts w:eastAsiaTheme="minorHAnsi" w:cstheme="minorBidi"/>
          <w:lang w:eastAsia="en-US"/>
        </w:rPr>
      </w:pPr>
      <w:proofErr w:type="spellStart"/>
      <w:r w:rsidRPr="000B5EDA">
        <w:rPr>
          <w:rFonts w:eastAsiaTheme="minorHAnsi" w:cstheme="minorBidi"/>
          <w:lang w:eastAsia="en-US"/>
        </w:rPr>
        <w:t>Брайант</w:t>
      </w:r>
      <w:proofErr w:type="spellEnd"/>
      <w:r w:rsidRPr="000B5EDA">
        <w:rPr>
          <w:rFonts w:eastAsiaTheme="minorHAnsi" w:cstheme="minorBidi"/>
          <w:lang w:eastAsia="en-US"/>
        </w:rPr>
        <w:t xml:space="preserve">, Д. Томпсон, С. Основы воздействия СМИ/ </w:t>
      </w:r>
      <w:proofErr w:type="spellStart"/>
      <w:r w:rsidRPr="000B5EDA">
        <w:rPr>
          <w:rFonts w:eastAsiaTheme="minorHAnsi" w:cstheme="minorBidi"/>
          <w:lang w:eastAsia="en-US"/>
        </w:rPr>
        <w:t>Брайант</w:t>
      </w:r>
      <w:proofErr w:type="spellEnd"/>
      <w:r w:rsidRPr="000B5EDA">
        <w:rPr>
          <w:rFonts w:eastAsiaTheme="minorHAnsi" w:cstheme="minorBidi"/>
          <w:lang w:eastAsia="en-US"/>
        </w:rPr>
        <w:t xml:space="preserve">, Д. Томпсон, С. — М.: Вильяме, 2004 [Электронный ресурс]. URL: http://www.al24.ru/wp-content/uploads/2013/06/осн_1.pdf (дата обращения: 7.05.2020).   </w:t>
      </w:r>
    </w:p>
    <w:p w14:paraId="0E2AE4A7" w14:textId="77777777" w:rsidR="00384754" w:rsidRPr="000B5EDA" w:rsidRDefault="00384754" w:rsidP="000D0598">
      <w:pPr>
        <w:numPr>
          <w:ilvl w:val="0"/>
          <w:numId w:val="15"/>
        </w:numPr>
        <w:spacing w:after="160" w:line="276" w:lineRule="auto"/>
        <w:contextualSpacing/>
        <w:jc w:val="both"/>
        <w:rPr>
          <w:rFonts w:eastAsiaTheme="minorHAnsi" w:cstheme="minorBidi"/>
          <w:lang w:eastAsia="en-US"/>
        </w:rPr>
      </w:pPr>
      <w:r w:rsidRPr="000B5EDA">
        <w:rPr>
          <w:rFonts w:eastAsiaTheme="minorHAnsi" w:cstheme="minorBidi"/>
          <w:lang w:eastAsia="en-US"/>
        </w:rPr>
        <w:t xml:space="preserve">Кириллова, Н.Б. Медиакультура: от модерна к постмодерну/ Кириллова, Н.Б. - М.: Академический проект, 2005 [Электронный ресурс]. URL: https://www.ifap.ru/library/book380.pdf (дата обращения: 6.05.2020)  </w:t>
      </w:r>
    </w:p>
    <w:p w14:paraId="1E929916" w14:textId="77777777" w:rsidR="00384754" w:rsidRPr="000B5EDA" w:rsidRDefault="00384754" w:rsidP="000D0598">
      <w:pPr>
        <w:numPr>
          <w:ilvl w:val="0"/>
          <w:numId w:val="15"/>
        </w:numPr>
        <w:spacing w:after="160" w:line="276" w:lineRule="auto"/>
        <w:contextualSpacing/>
        <w:jc w:val="both"/>
        <w:rPr>
          <w:rFonts w:eastAsiaTheme="minorHAnsi"/>
          <w:lang w:eastAsia="en-US"/>
        </w:rPr>
      </w:pPr>
      <w:r w:rsidRPr="000B5EDA">
        <w:rPr>
          <w:rFonts w:eastAsiaTheme="minorHAnsi"/>
          <w:lang w:eastAsia="en-US"/>
        </w:rPr>
        <w:t xml:space="preserve">Колесниченко, А. В.  Техника и технология СМИ. Подготовка текстов/ А. В. Колесниченко. — М.: Издательство </w:t>
      </w:r>
      <w:proofErr w:type="spellStart"/>
      <w:r w:rsidRPr="000B5EDA">
        <w:rPr>
          <w:rFonts w:eastAsiaTheme="minorHAnsi"/>
          <w:lang w:eastAsia="en-US"/>
        </w:rPr>
        <w:t>Юрайт</w:t>
      </w:r>
      <w:proofErr w:type="spellEnd"/>
      <w:r w:rsidRPr="000B5EDA">
        <w:rPr>
          <w:rFonts w:eastAsiaTheme="minorHAnsi"/>
          <w:lang w:eastAsia="en-US"/>
        </w:rPr>
        <w:t xml:space="preserve">, 2017. — 292 с. </w:t>
      </w:r>
    </w:p>
    <w:p w14:paraId="7907A03A" w14:textId="77777777" w:rsidR="00384754" w:rsidRPr="000B5EDA" w:rsidRDefault="00384754" w:rsidP="000D0598">
      <w:pPr>
        <w:numPr>
          <w:ilvl w:val="0"/>
          <w:numId w:val="15"/>
        </w:numPr>
        <w:spacing w:after="160" w:line="276" w:lineRule="auto"/>
        <w:contextualSpacing/>
        <w:jc w:val="both"/>
        <w:rPr>
          <w:rFonts w:eastAsiaTheme="minorHAnsi"/>
          <w:lang w:eastAsia="en-US"/>
        </w:rPr>
      </w:pPr>
      <w:r w:rsidRPr="000B5EDA">
        <w:rPr>
          <w:rFonts w:eastAsiaTheme="minorHAnsi"/>
          <w:lang w:eastAsia="en-US"/>
        </w:rPr>
        <w:t>Литвиненко, А.А. Газеты Германии в XXI веке: от кризиса к модернизации/Литвиненко, А.А. - М.: Товарищество научных изданий КМК, 2011 [Электронный ресурс]. URL: https://ru.scribd.com/read/490930639/Газеты-Германии-в-ХХI-веке-от-кризиса-к-модернизации (дата обращения: 14.03.21)</w:t>
      </w:r>
    </w:p>
    <w:p w14:paraId="349ADCF6" w14:textId="77777777" w:rsidR="00384754" w:rsidRPr="000B5EDA" w:rsidRDefault="00384754" w:rsidP="000D0598">
      <w:pPr>
        <w:numPr>
          <w:ilvl w:val="0"/>
          <w:numId w:val="15"/>
        </w:numPr>
        <w:spacing w:after="160" w:line="276" w:lineRule="auto"/>
        <w:contextualSpacing/>
        <w:jc w:val="both"/>
        <w:rPr>
          <w:rFonts w:eastAsiaTheme="minorHAnsi"/>
          <w:lang w:eastAsia="en-US"/>
        </w:rPr>
      </w:pPr>
      <w:r w:rsidRPr="000B5EDA">
        <w:rPr>
          <w:rFonts w:eastAsiaTheme="minorHAnsi"/>
          <w:lang w:eastAsia="en-US"/>
        </w:rPr>
        <w:t>Орехова, О.Е. Печатные СМИ Германии в условиях социально расколотого общества / О.Е. Орехова. – М.: МГИМО-Университет, 2008. – 161 с.</w:t>
      </w:r>
    </w:p>
    <w:p w14:paraId="341BA801" w14:textId="77777777" w:rsidR="00384754" w:rsidRPr="000B5EDA" w:rsidRDefault="00384754" w:rsidP="000D0598">
      <w:pPr>
        <w:numPr>
          <w:ilvl w:val="0"/>
          <w:numId w:val="15"/>
        </w:numPr>
        <w:spacing w:after="160" w:line="276" w:lineRule="auto"/>
        <w:contextualSpacing/>
        <w:rPr>
          <w:rFonts w:eastAsiaTheme="minorHAnsi"/>
          <w:lang w:eastAsia="en-US"/>
        </w:rPr>
      </w:pPr>
      <w:r w:rsidRPr="000B5EDA">
        <w:rPr>
          <w:rFonts w:eastAsiaTheme="minorHAnsi"/>
          <w:lang w:eastAsia="en-US"/>
        </w:rPr>
        <w:t xml:space="preserve">Рамадан, Т. Ислам: прошлое и настоящее / Рамадан Т.– М.: Азбука-Аттикус, </w:t>
      </w:r>
      <w:proofErr w:type="spellStart"/>
      <w:r w:rsidRPr="000B5EDA">
        <w:rPr>
          <w:rFonts w:eastAsiaTheme="minorHAnsi"/>
          <w:lang w:eastAsia="en-US"/>
        </w:rPr>
        <w:t>КоЛибри</w:t>
      </w:r>
      <w:proofErr w:type="spellEnd"/>
      <w:r w:rsidRPr="000B5EDA">
        <w:rPr>
          <w:rFonts w:eastAsiaTheme="minorHAnsi"/>
          <w:lang w:eastAsia="en-US"/>
        </w:rPr>
        <w:t>, 2018. -288 с.</w:t>
      </w:r>
    </w:p>
    <w:p w14:paraId="2408F1A7" w14:textId="77777777" w:rsidR="00384754" w:rsidRPr="0092227C" w:rsidRDefault="00384754" w:rsidP="000D0598">
      <w:pPr>
        <w:numPr>
          <w:ilvl w:val="0"/>
          <w:numId w:val="15"/>
        </w:numPr>
        <w:spacing w:line="276" w:lineRule="auto"/>
        <w:jc w:val="both"/>
        <w:rPr>
          <w:rFonts w:eastAsiaTheme="minorHAnsi"/>
          <w:lang w:eastAsia="en-US"/>
        </w:rPr>
      </w:pPr>
      <w:proofErr w:type="spellStart"/>
      <w:r w:rsidRPr="000B5EDA">
        <w:rPr>
          <w:rFonts w:eastAsiaTheme="minorHAnsi"/>
          <w:lang w:eastAsia="en-US"/>
        </w:rPr>
        <w:t>Рашкофф</w:t>
      </w:r>
      <w:proofErr w:type="spellEnd"/>
      <w:r w:rsidRPr="000B5EDA">
        <w:rPr>
          <w:rFonts w:eastAsiaTheme="minorHAnsi"/>
          <w:lang w:eastAsia="en-US"/>
        </w:rPr>
        <w:t xml:space="preserve">, Д. </w:t>
      </w:r>
      <w:proofErr w:type="spellStart"/>
      <w:r w:rsidRPr="000B5EDA">
        <w:rPr>
          <w:rFonts w:eastAsiaTheme="minorHAnsi"/>
          <w:lang w:eastAsia="en-US"/>
        </w:rPr>
        <w:t>Медиавирус</w:t>
      </w:r>
      <w:proofErr w:type="spellEnd"/>
      <w:r w:rsidRPr="000B5EDA">
        <w:rPr>
          <w:rFonts w:eastAsiaTheme="minorHAnsi"/>
          <w:lang w:eastAsia="en-US"/>
        </w:rPr>
        <w:t xml:space="preserve">: как поп-культура тайно воздействует на ваше сознание/ </w:t>
      </w:r>
      <w:proofErr w:type="spellStart"/>
      <w:r w:rsidRPr="000B5EDA">
        <w:rPr>
          <w:rFonts w:eastAsiaTheme="minorHAnsi"/>
          <w:lang w:eastAsia="en-US"/>
        </w:rPr>
        <w:t>Рашкофф</w:t>
      </w:r>
      <w:proofErr w:type="spellEnd"/>
      <w:r w:rsidRPr="000B5EDA">
        <w:rPr>
          <w:rFonts w:eastAsiaTheme="minorHAnsi"/>
          <w:lang w:eastAsia="en-US"/>
        </w:rPr>
        <w:t xml:space="preserve">, Д.  - М.: Ультра. Культура, 2003 [Электронный ресурс]. URL: </w:t>
      </w:r>
      <w:r w:rsidRPr="0092227C">
        <w:rPr>
          <w:rFonts w:eastAsiaTheme="minorHAnsi"/>
          <w:lang w:eastAsia="en-US"/>
        </w:rPr>
        <w:t xml:space="preserve">https://www.gumer.info/bibliotek_Buks/Gurn/Rashk/02.php (дата обращения: 6.05.2020).  </w:t>
      </w:r>
    </w:p>
    <w:p w14:paraId="062B4B7E" w14:textId="77777777" w:rsidR="00384754" w:rsidRPr="000B5EDA" w:rsidRDefault="00384754" w:rsidP="000D0598">
      <w:pPr>
        <w:numPr>
          <w:ilvl w:val="0"/>
          <w:numId w:val="15"/>
        </w:numPr>
        <w:spacing w:after="160" w:line="276" w:lineRule="auto"/>
        <w:contextualSpacing/>
        <w:jc w:val="both"/>
        <w:rPr>
          <w:rFonts w:eastAsiaTheme="minorHAnsi"/>
          <w:lang w:eastAsia="en-US"/>
        </w:rPr>
      </w:pPr>
      <w:r w:rsidRPr="000B5EDA">
        <w:rPr>
          <w:rFonts w:eastAsiaTheme="minorHAnsi"/>
          <w:lang w:eastAsia="en-US"/>
        </w:rPr>
        <w:t xml:space="preserve">Современные зарубежные СМИ / Я. Л. Скворцов, Н. В. Шевцов, С.В. </w:t>
      </w:r>
      <w:proofErr w:type="spellStart"/>
      <w:r w:rsidRPr="000B5EDA">
        <w:rPr>
          <w:rFonts w:eastAsiaTheme="minorHAnsi"/>
          <w:lang w:eastAsia="en-US"/>
        </w:rPr>
        <w:t>Чугров</w:t>
      </w:r>
      <w:proofErr w:type="spellEnd"/>
      <w:r w:rsidRPr="000B5EDA">
        <w:rPr>
          <w:rFonts w:eastAsiaTheme="minorHAnsi"/>
          <w:lang w:eastAsia="en-US"/>
        </w:rPr>
        <w:t xml:space="preserve"> и др.; под ред. Н. В. Шевцова; Московский государственный институт международных отношений (университет) Министерства иностранных дел Российской Федерации, Кафедра международной журналистики. – 2-е изд., </w:t>
      </w:r>
      <w:proofErr w:type="spellStart"/>
      <w:r w:rsidRPr="000B5EDA">
        <w:rPr>
          <w:rFonts w:eastAsiaTheme="minorHAnsi"/>
          <w:lang w:eastAsia="en-US"/>
        </w:rPr>
        <w:t>расшир</w:t>
      </w:r>
      <w:proofErr w:type="spellEnd"/>
      <w:proofErr w:type="gramStart"/>
      <w:r w:rsidRPr="000B5EDA">
        <w:rPr>
          <w:rFonts w:eastAsiaTheme="minorHAnsi"/>
          <w:lang w:eastAsia="en-US"/>
        </w:rPr>
        <w:t>.</w:t>
      </w:r>
      <w:proofErr w:type="gramEnd"/>
      <w:r w:rsidRPr="000B5EDA">
        <w:rPr>
          <w:rFonts w:eastAsiaTheme="minorHAnsi"/>
          <w:lang w:eastAsia="en-US"/>
        </w:rPr>
        <w:t xml:space="preserve"> и доп. – Москва: МГИМО-Университет, 2018. – 337 с.</w:t>
      </w:r>
    </w:p>
    <w:p w14:paraId="7E62C4C9" w14:textId="77777777" w:rsidR="00384754" w:rsidRPr="000B5EDA" w:rsidRDefault="00384754" w:rsidP="000D0598">
      <w:pPr>
        <w:numPr>
          <w:ilvl w:val="0"/>
          <w:numId w:val="15"/>
        </w:numPr>
        <w:spacing w:after="160" w:line="276" w:lineRule="auto"/>
        <w:contextualSpacing/>
        <w:jc w:val="both"/>
        <w:rPr>
          <w:rFonts w:eastAsiaTheme="minorHAnsi"/>
          <w:lang w:eastAsia="en-US"/>
        </w:rPr>
      </w:pPr>
      <w:r w:rsidRPr="000B5EDA">
        <w:rPr>
          <w:rFonts w:eastAsiaTheme="minorHAnsi"/>
          <w:lang w:val="de-DE" w:eastAsia="en-US"/>
        </w:rPr>
        <w:t xml:space="preserve">Die vierte Gewalt: Rassismus in den Medien / S. Jäger [et al.]. – Duisburg: Duisburger Institut für Sprach- und Sozialforschung (DISS), 1993 [Electronic </w:t>
      </w:r>
      <w:proofErr w:type="spellStart"/>
      <w:r w:rsidRPr="000B5EDA">
        <w:rPr>
          <w:rFonts w:eastAsiaTheme="minorHAnsi"/>
          <w:lang w:val="de-DE" w:eastAsia="en-US"/>
        </w:rPr>
        <w:t>resource</w:t>
      </w:r>
      <w:proofErr w:type="spellEnd"/>
      <w:r w:rsidRPr="000B5EDA">
        <w:rPr>
          <w:rFonts w:eastAsiaTheme="minorHAnsi"/>
          <w:lang w:val="de-DE" w:eastAsia="en-US"/>
        </w:rPr>
        <w:t xml:space="preserve">]. </w:t>
      </w:r>
      <w:r w:rsidRPr="000B5EDA">
        <w:rPr>
          <w:rFonts w:eastAsiaTheme="minorHAnsi"/>
          <w:lang w:eastAsia="en-US"/>
        </w:rPr>
        <w:t>URL: http://www.diss-duisburg.de/wp-content/uploads/2016/04/DISS-Jaeger-Link-Die-vierte-Gewalt-1993.pdf#page=48 (дата обращения: 30.03.21)</w:t>
      </w:r>
    </w:p>
    <w:p w14:paraId="2E244703" w14:textId="77777777" w:rsidR="00384754" w:rsidRPr="000B5EDA" w:rsidRDefault="00384754" w:rsidP="000D0598">
      <w:pPr>
        <w:numPr>
          <w:ilvl w:val="0"/>
          <w:numId w:val="15"/>
        </w:numPr>
        <w:spacing w:after="160" w:line="276" w:lineRule="auto"/>
        <w:contextualSpacing/>
        <w:jc w:val="both"/>
        <w:rPr>
          <w:rFonts w:eastAsiaTheme="minorHAnsi"/>
          <w:lang w:val="en-US" w:eastAsia="en-US"/>
        </w:rPr>
      </w:pPr>
      <w:proofErr w:type="spellStart"/>
      <w:r w:rsidRPr="0092227C">
        <w:rPr>
          <w:rFonts w:eastAsiaTheme="minorHAnsi"/>
          <w:lang w:val="en-US" w:eastAsia="en-US"/>
        </w:rPr>
        <w:t>Egorova</w:t>
      </w:r>
      <w:proofErr w:type="spellEnd"/>
      <w:r w:rsidRPr="0092227C">
        <w:rPr>
          <w:rFonts w:eastAsiaTheme="minorHAnsi"/>
          <w:lang w:val="en-US" w:eastAsia="en-US"/>
        </w:rPr>
        <w:t xml:space="preserve">, Y. Jews, Muslims and Mass Media: Mediating the «Other» / Y. </w:t>
      </w:r>
      <w:proofErr w:type="spellStart"/>
      <w:r w:rsidRPr="0092227C">
        <w:rPr>
          <w:rFonts w:eastAsiaTheme="minorHAnsi"/>
          <w:lang w:val="en-US" w:eastAsia="en-US"/>
        </w:rPr>
        <w:t>Egorova</w:t>
      </w:r>
      <w:proofErr w:type="spellEnd"/>
      <w:r w:rsidRPr="000B5EDA">
        <w:rPr>
          <w:rFonts w:eastAsiaTheme="minorHAnsi"/>
          <w:lang w:val="en-US" w:eastAsia="en-US"/>
        </w:rPr>
        <w:t>, T. Parfitt – London: Routledge, 2004. – 273 p.</w:t>
      </w:r>
    </w:p>
    <w:p w14:paraId="40C4F876" w14:textId="77777777" w:rsidR="00384754" w:rsidRPr="00F654E3" w:rsidRDefault="00384754" w:rsidP="000D0598">
      <w:pPr>
        <w:numPr>
          <w:ilvl w:val="0"/>
          <w:numId w:val="15"/>
        </w:numPr>
        <w:spacing w:line="276" w:lineRule="auto"/>
        <w:jc w:val="both"/>
        <w:rPr>
          <w:rFonts w:eastAsiaTheme="minorHAnsi"/>
          <w:lang w:val="en-US" w:eastAsia="en-US"/>
        </w:rPr>
      </w:pPr>
      <w:r w:rsidRPr="00F654E3">
        <w:rPr>
          <w:rFonts w:eastAsiaTheme="minorHAnsi"/>
          <w:lang w:val="en-US" w:eastAsia="en-US"/>
        </w:rPr>
        <w:t>Forrester, M. Psychology of the Image / M. Forrester – London: Routledge, 2012. –  208 p.</w:t>
      </w:r>
    </w:p>
    <w:p w14:paraId="5F7C8D73" w14:textId="77777777" w:rsidR="00384754" w:rsidRPr="0092227C" w:rsidRDefault="00384754" w:rsidP="000D0598">
      <w:pPr>
        <w:numPr>
          <w:ilvl w:val="0"/>
          <w:numId w:val="15"/>
        </w:numPr>
        <w:spacing w:line="276" w:lineRule="auto"/>
        <w:contextualSpacing/>
        <w:jc w:val="both"/>
        <w:rPr>
          <w:rFonts w:eastAsiaTheme="minorHAnsi"/>
          <w:lang w:val="de-DE" w:eastAsia="en-US"/>
        </w:rPr>
      </w:pPr>
      <w:r w:rsidRPr="0092227C">
        <w:rPr>
          <w:rFonts w:eastAsiaTheme="minorHAnsi"/>
          <w:lang w:val="de-DE" w:eastAsia="en-US"/>
        </w:rPr>
        <w:t xml:space="preserve">Massenmedien und die Integration ethnischer Minderheiten in Deutschland. Band 2: Forschungsbefunde/ R. Geißler [et al.]. – Bielefeld: </w:t>
      </w:r>
      <w:proofErr w:type="spellStart"/>
      <w:r w:rsidRPr="0092227C">
        <w:rPr>
          <w:rFonts w:eastAsiaTheme="minorHAnsi"/>
          <w:lang w:val="de-DE" w:eastAsia="en-US"/>
        </w:rPr>
        <w:t>Transcript</w:t>
      </w:r>
      <w:proofErr w:type="spellEnd"/>
      <w:r w:rsidRPr="0092227C">
        <w:rPr>
          <w:rFonts w:eastAsiaTheme="minorHAnsi"/>
          <w:lang w:val="de-DE" w:eastAsia="en-US"/>
        </w:rPr>
        <w:t xml:space="preserve"> Verlag, 2005. – 546 p.</w:t>
      </w:r>
    </w:p>
    <w:p w14:paraId="484B52AA" w14:textId="77777777" w:rsidR="00384754" w:rsidRPr="000B5EDA" w:rsidRDefault="00384754" w:rsidP="000D0598">
      <w:pPr>
        <w:numPr>
          <w:ilvl w:val="0"/>
          <w:numId w:val="15"/>
        </w:numPr>
        <w:spacing w:after="160" w:line="276" w:lineRule="auto"/>
        <w:contextualSpacing/>
        <w:jc w:val="both"/>
        <w:rPr>
          <w:rFonts w:eastAsiaTheme="minorHAnsi"/>
          <w:lang w:val="de-DE" w:eastAsia="en-US"/>
        </w:rPr>
      </w:pPr>
      <w:r w:rsidRPr="000B5EDA">
        <w:rPr>
          <w:rFonts w:eastAsiaTheme="minorHAnsi"/>
          <w:lang w:val="de-DE" w:eastAsia="en-US"/>
        </w:rPr>
        <w:t xml:space="preserve">Medienmanagement/ O. Altendorfer [et al.]. - Wiesbaden: VS Verlag für Sozialwissenschaften, 2009. – 374 </w:t>
      </w:r>
      <w:r w:rsidRPr="000B5EDA">
        <w:rPr>
          <w:rFonts w:eastAsiaTheme="minorHAnsi"/>
          <w:lang w:eastAsia="en-US"/>
        </w:rPr>
        <w:t>р</w:t>
      </w:r>
      <w:r w:rsidRPr="000B5EDA">
        <w:rPr>
          <w:rFonts w:eastAsiaTheme="minorHAnsi"/>
          <w:lang w:val="de-DE" w:eastAsia="en-US"/>
        </w:rPr>
        <w:t>.</w:t>
      </w:r>
    </w:p>
    <w:p w14:paraId="0CAF0E17" w14:textId="77777777" w:rsidR="00384754" w:rsidRPr="000B5EDA" w:rsidRDefault="00384754" w:rsidP="000D0598">
      <w:pPr>
        <w:numPr>
          <w:ilvl w:val="0"/>
          <w:numId w:val="15"/>
        </w:numPr>
        <w:spacing w:after="160" w:line="276" w:lineRule="auto"/>
        <w:contextualSpacing/>
        <w:jc w:val="both"/>
        <w:rPr>
          <w:rFonts w:eastAsiaTheme="minorHAnsi"/>
          <w:lang w:val="de-DE" w:eastAsia="en-US"/>
        </w:rPr>
      </w:pPr>
      <w:bookmarkStart w:id="255" w:name="_Hlk69120273"/>
      <w:r w:rsidRPr="000B5EDA">
        <w:rPr>
          <w:rFonts w:eastAsiaTheme="minorHAnsi"/>
          <w:lang w:val="de-DE" w:eastAsia="en-US"/>
        </w:rPr>
        <w:t xml:space="preserve">Merkle, S. Politischer Journalismus in Deutschland und Frankreich: ein Vergleich systemspezifischer Einflüsse und der Debatte um TTIP in der Presse/ Merkle, S. – Nürnberg: Springer-Verlag, 2019. – 322 </w:t>
      </w:r>
      <w:r w:rsidRPr="000B5EDA">
        <w:rPr>
          <w:rFonts w:eastAsiaTheme="minorHAnsi"/>
          <w:lang w:eastAsia="en-US"/>
        </w:rPr>
        <w:t>р</w:t>
      </w:r>
      <w:r w:rsidRPr="000B5EDA">
        <w:rPr>
          <w:rFonts w:eastAsiaTheme="minorHAnsi"/>
          <w:lang w:val="de-DE" w:eastAsia="en-US"/>
        </w:rPr>
        <w:t>.</w:t>
      </w:r>
    </w:p>
    <w:bookmarkEnd w:id="255"/>
    <w:p w14:paraId="32BC4307" w14:textId="77777777" w:rsidR="00384754" w:rsidRPr="000B5EDA" w:rsidRDefault="00384754" w:rsidP="000D0598">
      <w:pPr>
        <w:numPr>
          <w:ilvl w:val="0"/>
          <w:numId w:val="15"/>
        </w:numPr>
        <w:spacing w:after="160" w:line="276" w:lineRule="auto"/>
        <w:contextualSpacing/>
        <w:rPr>
          <w:rFonts w:eastAsiaTheme="minorHAnsi"/>
          <w:lang w:val="de-DE" w:eastAsia="en-US"/>
        </w:rPr>
      </w:pPr>
      <w:r w:rsidRPr="000B5EDA">
        <w:rPr>
          <w:rFonts w:eastAsiaTheme="minorHAnsi"/>
          <w:lang w:val="de-DE" w:eastAsia="en-US"/>
        </w:rPr>
        <w:t xml:space="preserve">Muslime, Flüchtlinge und Pegida Sozialpsychologische und kommunikationswissenschaftliche Studien in Zeiten globaler Bedrohungen/ W. </w:t>
      </w:r>
      <w:proofErr w:type="spellStart"/>
      <w:r w:rsidRPr="000B5EDA">
        <w:rPr>
          <w:rFonts w:eastAsiaTheme="minorHAnsi"/>
          <w:lang w:val="de-DE" w:eastAsia="en-US"/>
        </w:rPr>
        <w:t>Frindte</w:t>
      </w:r>
      <w:proofErr w:type="spellEnd"/>
      <w:r w:rsidRPr="000B5EDA">
        <w:rPr>
          <w:rFonts w:eastAsiaTheme="minorHAnsi"/>
          <w:lang w:val="de-DE" w:eastAsia="en-US"/>
        </w:rPr>
        <w:t xml:space="preserve"> [et al.]. –Wiesbaden: Springer VS, 2017. – 312 p.; </w:t>
      </w:r>
    </w:p>
    <w:p w14:paraId="7B641FA2" w14:textId="77777777" w:rsidR="00384754" w:rsidRPr="000B5EDA" w:rsidRDefault="00384754" w:rsidP="000D0598">
      <w:pPr>
        <w:numPr>
          <w:ilvl w:val="0"/>
          <w:numId w:val="15"/>
        </w:numPr>
        <w:spacing w:after="160" w:line="276" w:lineRule="auto"/>
        <w:contextualSpacing/>
        <w:jc w:val="both"/>
        <w:rPr>
          <w:rFonts w:eastAsiaTheme="minorHAnsi"/>
          <w:lang w:val="de-DE" w:eastAsia="en-US"/>
        </w:rPr>
      </w:pPr>
      <w:proofErr w:type="spellStart"/>
      <w:r w:rsidRPr="000B5EDA">
        <w:rPr>
          <w:rFonts w:eastAsiaTheme="minorHAnsi"/>
          <w:lang w:val="de-DE" w:eastAsia="en-US"/>
        </w:rPr>
        <w:lastRenderedPageBreak/>
        <w:t>Pürer</w:t>
      </w:r>
      <w:proofErr w:type="spellEnd"/>
      <w:r w:rsidRPr="000B5EDA">
        <w:rPr>
          <w:rFonts w:eastAsiaTheme="minorHAnsi"/>
          <w:lang w:val="de-DE" w:eastAsia="en-US"/>
        </w:rPr>
        <w:t xml:space="preserve">, H. Medien in Deutschland: Presse–Rundfunk–Online/ </w:t>
      </w:r>
      <w:proofErr w:type="spellStart"/>
      <w:r w:rsidRPr="000B5EDA">
        <w:rPr>
          <w:rFonts w:eastAsiaTheme="minorHAnsi"/>
          <w:lang w:val="de-DE" w:eastAsia="en-US"/>
        </w:rPr>
        <w:t>Pürer</w:t>
      </w:r>
      <w:proofErr w:type="spellEnd"/>
      <w:r w:rsidRPr="000B5EDA">
        <w:rPr>
          <w:rFonts w:eastAsiaTheme="minorHAnsi"/>
          <w:lang w:val="de-DE" w:eastAsia="en-US"/>
        </w:rPr>
        <w:t>, H. - Tübingen: UVK Verlag, 2015. – 260 p.</w:t>
      </w:r>
    </w:p>
    <w:p w14:paraId="7825D784" w14:textId="46CCD995" w:rsidR="00F654E3" w:rsidRPr="00F654E3" w:rsidRDefault="00F654E3" w:rsidP="00E770C6">
      <w:pPr>
        <w:spacing w:before="240" w:line="276" w:lineRule="auto"/>
        <w:jc w:val="both"/>
        <w:rPr>
          <w:rFonts w:eastAsiaTheme="minorHAnsi"/>
          <w:lang w:eastAsia="en-US"/>
        </w:rPr>
      </w:pPr>
      <w:r w:rsidRPr="00F654E3">
        <w:rPr>
          <w:rFonts w:eastAsiaTheme="minorHAnsi"/>
          <w:u w:val="single"/>
          <w:lang w:eastAsia="en-US"/>
        </w:rPr>
        <w:t>Диссертация</w:t>
      </w:r>
      <w:r w:rsidRPr="00F654E3">
        <w:rPr>
          <w:rFonts w:eastAsiaTheme="minorHAnsi"/>
          <w:lang w:eastAsia="en-US"/>
        </w:rPr>
        <w:t>:</w:t>
      </w:r>
    </w:p>
    <w:p w14:paraId="004B06EB" w14:textId="69FBF4E2" w:rsidR="00F654E3" w:rsidRPr="00F654E3" w:rsidRDefault="00F654E3" w:rsidP="000D0598">
      <w:pPr>
        <w:pStyle w:val="ac"/>
        <w:numPr>
          <w:ilvl w:val="0"/>
          <w:numId w:val="23"/>
        </w:numPr>
        <w:spacing w:line="276" w:lineRule="auto"/>
        <w:jc w:val="both"/>
        <w:rPr>
          <w:rFonts w:ascii="Times New Roman" w:hAnsi="Times New Roman" w:cs="Times New Roman"/>
          <w:sz w:val="24"/>
          <w:szCs w:val="24"/>
        </w:rPr>
      </w:pPr>
      <w:r w:rsidRPr="00F654E3">
        <w:rPr>
          <w:rFonts w:ascii="Times New Roman" w:hAnsi="Times New Roman" w:cs="Times New Roman"/>
          <w:sz w:val="24"/>
          <w:szCs w:val="24"/>
        </w:rPr>
        <w:t xml:space="preserve">Рагозина, С. А. Политический образ ислама (на материале центральных российских печатных СМИ, </w:t>
      </w:r>
      <w:r w:rsidR="00E03689" w:rsidRPr="00F654E3">
        <w:rPr>
          <w:rFonts w:ascii="Times New Roman" w:hAnsi="Times New Roman" w:cs="Times New Roman"/>
          <w:sz w:val="24"/>
          <w:szCs w:val="24"/>
        </w:rPr>
        <w:t>2010–2017</w:t>
      </w:r>
      <w:r w:rsidRPr="00F654E3">
        <w:rPr>
          <w:rFonts w:ascii="Times New Roman" w:hAnsi="Times New Roman" w:cs="Times New Roman"/>
          <w:sz w:val="24"/>
          <w:szCs w:val="24"/>
        </w:rPr>
        <w:t xml:space="preserve">)/ С. А. Рагозина. Диссертация на соискание ученой степени кандидата политических наук. Институт философии Российской академии наук, 2019. URL: https://iphras.ru/uplfile/zinaida/ROOTED/aspir/autoreferat/rogozina/ragozina_dissertatsiya.pdf (дата обращения: 12.04.21) </w:t>
      </w:r>
    </w:p>
    <w:p w14:paraId="7CAA8149" w14:textId="77777777" w:rsidR="000B5EDA" w:rsidRPr="000B5EDA" w:rsidRDefault="000B5EDA" w:rsidP="000D0598">
      <w:pPr>
        <w:spacing w:line="276" w:lineRule="auto"/>
        <w:jc w:val="both"/>
        <w:rPr>
          <w:rFonts w:eastAsiaTheme="minorHAnsi"/>
          <w:color w:val="000000"/>
          <w:u w:val="single"/>
          <w:lang w:eastAsia="en-US"/>
        </w:rPr>
      </w:pPr>
      <w:r w:rsidRPr="000B5EDA">
        <w:rPr>
          <w:rFonts w:eastAsiaTheme="minorHAnsi"/>
          <w:color w:val="000000"/>
          <w:u w:val="single"/>
          <w:lang w:eastAsia="en-US"/>
        </w:rPr>
        <w:t>Автореферат диссертации</w:t>
      </w:r>
      <w:r w:rsidRPr="000B5EDA">
        <w:rPr>
          <w:rFonts w:eastAsiaTheme="minorHAnsi"/>
          <w:color w:val="000000"/>
          <w:lang w:eastAsia="en-US"/>
        </w:rPr>
        <w:t>:</w:t>
      </w:r>
    </w:p>
    <w:p w14:paraId="342EB6F2" w14:textId="31112AE7" w:rsidR="000B5EDA" w:rsidRDefault="000B5EDA" w:rsidP="000D0598">
      <w:pPr>
        <w:numPr>
          <w:ilvl w:val="0"/>
          <w:numId w:val="16"/>
        </w:numPr>
        <w:spacing w:after="160" w:line="276" w:lineRule="auto"/>
        <w:contextualSpacing/>
        <w:jc w:val="both"/>
        <w:rPr>
          <w:rFonts w:eastAsiaTheme="minorHAnsi"/>
          <w:lang w:eastAsia="en-US"/>
        </w:rPr>
      </w:pPr>
      <w:r w:rsidRPr="000B5EDA">
        <w:rPr>
          <w:rFonts w:eastAsiaTheme="minorHAnsi"/>
          <w:lang w:eastAsia="en-US"/>
        </w:rPr>
        <w:t>Черненко, Е.В. Образ постсоветской России в немецком еженедельном иллюстрированном журнале "Шпигель": источниковедческое исследование: автореферат диссертации</w:t>
      </w:r>
      <w:r w:rsidR="00850516">
        <w:rPr>
          <w:rFonts w:eastAsiaTheme="minorHAnsi"/>
          <w:lang w:eastAsia="en-US"/>
        </w:rPr>
        <w:t xml:space="preserve"> </w:t>
      </w:r>
      <w:r w:rsidRPr="000B5EDA">
        <w:rPr>
          <w:rFonts w:eastAsiaTheme="minorHAnsi"/>
          <w:lang w:eastAsia="en-US"/>
        </w:rPr>
        <w:t xml:space="preserve">кандидата исторических наук: 07.00.09 / Черненко Елена Владимировна. </w:t>
      </w:r>
      <w:r w:rsidRPr="000B5EDA">
        <w:rPr>
          <w:rFonts w:eastAsiaTheme="minorHAnsi"/>
          <w:lang w:val="en-US" w:eastAsia="en-US"/>
        </w:rPr>
        <w:t>URL</w:t>
      </w:r>
      <w:r w:rsidRPr="000B5EDA">
        <w:rPr>
          <w:rFonts w:eastAsiaTheme="minorHAnsi"/>
          <w:lang w:eastAsia="en-US"/>
        </w:rPr>
        <w:t xml:space="preserve">: </w:t>
      </w:r>
      <w:r w:rsidRPr="000B5EDA">
        <w:rPr>
          <w:rFonts w:eastAsiaTheme="minorHAnsi"/>
          <w:lang w:val="en-US" w:eastAsia="en-US"/>
        </w:rPr>
        <w:t>https</w:t>
      </w:r>
      <w:r w:rsidRPr="000B5EDA">
        <w:rPr>
          <w:rFonts w:eastAsiaTheme="minorHAnsi"/>
          <w:lang w:eastAsia="en-US"/>
        </w:rPr>
        <w:t>://</w:t>
      </w:r>
      <w:proofErr w:type="spellStart"/>
      <w:r w:rsidRPr="000B5EDA">
        <w:rPr>
          <w:rFonts w:eastAsiaTheme="minorHAnsi"/>
          <w:lang w:val="en-US" w:eastAsia="en-US"/>
        </w:rPr>
        <w:t>docplayer</w:t>
      </w:r>
      <w:proofErr w:type="spellEnd"/>
      <w:r w:rsidRPr="000B5EDA">
        <w:rPr>
          <w:rFonts w:eastAsiaTheme="minorHAnsi"/>
          <w:lang w:eastAsia="en-US"/>
        </w:rPr>
        <w:t>.</w:t>
      </w:r>
      <w:proofErr w:type="spellStart"/>
      <w:r w:rsidRPr="000B5EDA">
        <w:rPr>
          <w:rFonts w:eastAsiaTheme="minorHAnsi"/>
          <w:lang w:val="en-US" w:eastAsia="en-US"/>
        </w:rPr>
        <w:t>ru</w:t>
      </w:r>
      <w:proofErr w:type="spellEnd"/>
      <w:r w:rsidRPr="000B5EDA">
        <w:rPr>
          <w:rFonts w:eastAsiaTheme="minorHAnsi"/>
          <w:lang w:eastAsia="en-US"/>
        </w:rPr>
        <w:t>/30122480-</w:t>
      </w:r>
      <w:r w:rsidRPr="000B5EDA">
        <w:rPr>
          <w:rFonts w:eastAsiaTheme="minorHAnsi"/>
          <w:lang w:val="en-US" w:eastAsia="en-US"/>
        </w:rPr>
        <w:t>Chernenko</w:t>
      </w:r>
      <w:r w:rsidRPr="000B5EDA">
        <w:rPr>
          <w:rFonts w:eastAsiaTheme="minorHAnsi"/>
          <w:lang w:eastAsia="en-US"/>
        </w:rPr>
        <w:t>-</w:t>
      </w:r>
      <w:proofErr w:type="spellStart"/>
      <w:r w:rsidRPr="000B5EDA">
        <w:rPr>
          <w:rFonts w:eastAsiaTheme="minorHAnsi"/>
          <w:lang w:val="en-US" w:eastAsia="en-US"/>
        </w:rPr>
        <w:t>elena</w:t>
      </w:r>
      <w:proofErr w:type="spellEnd"/>
      <w:r w:rsidRPr="000B5EDA">
        <w:rPr>
          <w:rFonts w:eastAsiaTheme="minorHAnsi"/>
          <w:lang w:eastAsia="en-US"/>
        </w:rPr>
        <w:t>-</w:t>
      </w:r>
      <w:proofErr w:type="spellStart"/>
      <w:r w:rsidRPr="000B5EDA">
        <w:rPr>
          <w:rFonts w:eastAsiaTheme="minorHAnsi"/>
          <w:lang w:val="en-US" w:eastAsia="en-US"/>
        </w:rPr>
        <w:t>vladimirovna</w:t>
      </w:r>
      <w:proofErr w:type="spellEnd"/>
      <w:r w:rsidRPr="000B5EDA">
        <w:rPr>
          <w:rFonts w:eastAsiaTheme="minorHAnsi"/>
          <w:lang w:eastAsia="en-US"/>
        </w:rPr>
        <w:t>-</w:t>
      </w:r>
      <w:proofErr w:type="spellStart"/>
      <w:r w:rsidRPr="000B5EDA">
        <w:rPr>
          <w:rFonts w:eastAsiaTheme="minorHAnsi"/>
          <w:lang w:val="en-US" w:eastAsia="en-US"/>
        </w:rPr>
        <w:t>obraz</w:t>
      </w:r>
      <w:proofErr w:type="spellEnd"/>
      <w:r w:rsidRPr="000B5EDA">
        <w:rPr>
          <w:rFonts w:eastAsiaTheme="minorHAnsi"/>
          <w:lang w:eastAsia="en-US"/>
        </w:rPr>
        <w:t>-</w:t>
      </w:r>
      <w:proofErr w:type="spellStart"/>
      <w:r w:rsidRPr="000B5EDA">
        <w:rPr>
          <w:rFonts w:eastAsiaTheme="minorHAnsi"/>
          <w:lang w:val="en-US" w:eastAsia="en-US"/>
        </w:rPr>
        <w:t>postsovetskoy</w:t>
      </w:r>
      <w:proofErr w:type="spellEnd"/>
      <w:r w:rsidRPr="000B5EDA">
        <w:rPr>
          <w:rFonts w:eastAsiaTheme="minorHAnsi"/>
          <w:lang w:eastAsia="en-US"/>
        </w:rPr>
        <w:t>-</w:t>
      </w:r>
      <w:proofErr w:type="spellStart"/>
      <w:r w:rsidRPr="000B5EDA">
        <w:rPr>
          <w:rFonts w:eastAsiaTheme="minorHAnsi"/>
          <w:lang w:val="en-US" w:eastAsia="en-US"/>
        </w:rPr>
        <w:t>rossii</w:t>
      </w:r>
      <w:proofErr w:type="spellEnd"/>
      <w:r w:rsidRPr="000B5EDA">
        <w:rPr>
          <w:rFonts w:eastAsiaTheme="minorHAnsi"/>
          <w:lang w:eastAsia="en-US"/>
        </w:rPr>
        <w:t>-</w:t>
      </w:r>
      <w:r w:rsidRPr="000B5EDA">
        <w:rPr>
          <w:rFonts w:eastAsiaTheme="minorHAnsi"/>
          <w:lang w:val="en-US" w:eastAsia="en-US"/>
        </w:rPr>
        <w:t>v</w:t>
      </w:r>
      <w:r w:rsidRPr="000B5EDA">
        <w:rPr>
          <w:rFonts w:eastAsiaTheme="minorHAnsi"/>
          <w:lang w:eastAsia="en-US"/>
        </w:rPr>
        <w:t>-</w:t>
      </w:r>
      <w:proofErr w:type="spellStart"/>
      <w:r w:rsidRPr="000B5EDA">
        <w:rPr>
          <w:rFonts w:eastAsiaTheme="minorHAnsi"/>
          <w:lang w:val="en-US" w:eastAsia="en-US"/>
        </w:rPr>
        <w:t>nemeckom</w:t>
      </w:r>
      <w:proofErr w:type="spellEnd"/>
      <w:r w:rsidRPr="000B5EDA">
        <w:rPr>
          <w:rFonts w:eastAsiaTheme="minorHAnsi"/>
          <w:lang w:eastAsia="en-US"/>
        </w:rPr>
        <w:t>-</w:t>
      </w:r>
      <w:proofErr w:type="spellStart"/>
      <w:r w:rsidRPr="000B5EDA">
        <w:rPr>
          <w:rFonts w:eastAsiaTheme="minorHAnsi"/>
          <w:lang w:val="en-US" w:eastAsia="en-US"/>
        </w:rPr>
        <w:t>ezhenedelnom</w:t>
      </w:r>
      <w:proofErr w:type="spellEnd"/>
      <w:r w:rsidRPr="000B5EDA">
        <w:rPr>
          <w:rFonts w:eastAsiaTheme="minorHAnsi"/>
          <w:lang w:eastAsia="en-US"/>
        </w:rPr>
        <w:t>-</w:t>
      </w:r>
      <w:proofErr w:type="spellStart"/>
      <w:r w:rsidRPr="000B5EDA">
        <w:rPr>
          <w:rFonts w:eastAsiaTheme="minorHAnsi"/>
          <w:lang w:val="en-US" w:eastAsia="en-US"/>
        </w:rPr>
        <w:t>illyustrirovannom</w:t>
      </w:r>
      <w:proofErr w:type="spellEnd"/>
      <w:r w:rsidRPr="000B5EDA">
        <w:rPr>
          <w:rFonts w:eastAsiaTheme="minorHAnsi"/>
          <w:lang w:eastAsia="en-US"/>
        </w:rPr>
        <w:t>-</w:t>
      </w:r>
      <w:proofErr w:type="spellStart"/>
      <w:r w:rsidRPr="000B5EDA">
        <w:rPr>
          <w:rFonts w:eastAsiaTheme="minorHAnsi"/>
          <w:lang w:val="en-US" w:eastAsia="en-US"/>
        </w:rPr>
        <w:t>zhurnale</w:t>
      </w:r>
      <w:proofErr w:type="spellEnd"/>
      <w:r w:rsidRPr="000B5EDA">
        <w:rPr>
          <w:rFonts w:eastAsiaTheme="minorHAnsi"/>
          <w:lang w:eastAsia="en-US"/>
        </w:rPr>
        <w:t>-</w:t>
      </w:r>
      <w:proofErr w:type="spellStart"/>
      <w:r w:rsidRPr="000B5EDA">
        <w:rPr>
          <w:rFonts w:eastAsiaTheme="minorHAnsi"/>
          <w:lang w:val="en-US" w:eastAsia="en-US"/>
        </w:rPr>
        <w:t>shpigel</w:t>
      </w:r>
      <w:proofErr w:type="spellEnd"/>
      <w:r w:rsidRPr="000B5EDA">
        <w:rPr>
          <w:rFonts w:eastAsiaTheme="minorHAnsi"/>
          <w:lang w:eastAsia="en-US"/>
        </w:rPr>
        <w:t>-</w:t>
      </w:r>
      <w:proofErr w:type="spellStart"/>
      <w:r w:rsidRPr="000B5EDA">
        <w:rPr>
          <w:rFonts w:eastAsiaTheme="minorHAnsi"/>
          <w:lang w:val="en-US" w:eastAsia="en-US"/>
        </w:rPr>
        <w:t>istochnikovedcheskoe</w:t>
      </w:r>
      <w:proofErr w:type="spellEnd"/>
      <w:r w:rsidRPr="000B5EDA">
        <w:rPr>
          <w:rFonts w:eastAsiaTheme="minorHAnsi"/>
          <w:lang w:eastAsia="en-US"/>
        </w:rPr>
        <w:t>-</w:t>
      </w:r>
      <w:proofErr w:type="spellStart"/>
      <w:r w:rsidRPr="000B5EDA">
        <w:rPr>
          <w:rFonts w:eastAsiaTheme="minorHAnsi"/>
          <w:lang w:val="en-US" w:eastAsia="en-US"/>
        </w:rPr>
        <w:t>issledovanie</w:t>
      </w:r>
      <w:proofErr w:type="spellEnd"/>
      <w:r w:rsidRPr="000B5EDA">
        <w:rPr>
          <w:rFonts w:eastAsiaTheme="minorHAnsi"/>
          <w:lang w:eastAsia="en-US"/>
        </w:rPr>
        <w:t>.</w:t>
      </w:r>
      <w:r w:rsidRPr="000B5EDA">
        <w:rPr>
          <w:rFonts w:eastAsiaTheme="minorHAnsi"/>
          <w:lang w:val="en-US" w:eastAsia="en-US"/>
        </w:rPr>
        <w:t>html</w:t>
      </w:r>
      <w:r w:rsidRPr="000B5EDA">
        <w:rPr>
          <w:rFonts w:eastAsiaTheme="minorHAnsi"/>
          <w:lang w:eastAsia="en-US"/>
        </w:rPr>
        <w:t xml:space="preserve"> (дата обращения: 29.04.2020).</w:t>
      </w:r>
    </w:p>
    <w:p w14:paraId="39DC7C52" w14:textId="77777777" w:rsidR="00947561" w:rsidRPr="000B5EDA" w:rsidRDefault="00947561" w:rsidP="000D0598">
      <w:pPr>
        <w:spacing w:after="160" w:line="276" w:lineRule="auto"/>
        <w:ind w:left="360"/>
        <w:contextualSpacing/>
        <w:jc w:val="both"/>
        <w:rPr>
          <w:rFonts w:eastAsiaTheme="minorHAnsi"/>
          <w:lang w:eastAsia="en-US"/>
        </w:rPr>
      </w:pPr>
    </w:p>
    <w:p w14:paraId="7F2D2B44" w14:textId="77777777" w:rsidR="000B5EDA" w:rsidRPr="000B5EDA" w:rsidRDefault="000B5EDA" w:rsidP="000D0598">
      <w:pPr>
        <w:spacing w:line="276" w:lineRule="auto"/>
        <w:jc w:val="both"/>
        <w:rPr>
          <w:rFonts w:eastAsiaTheme="minorEastAsia"/>
          <w:u w:val="single"/>
        </w:rPr>
      </w:pPr>
      <w:r w:rsidRPr="000B5EDA">
        <w:rPr>
          <w:rFonts w:eastAsiaTheme="minorEastAsia"/>
          <w:u w:val="single"/>
        </w:rPr>
        <w:t>Выпускные квалификационные работы:</w:t>
      </w:r>
    </w:p>
    <w:p w14:paraId="5C154A09" w14:textId="77777777" w:rsidR="00384754" w:rsidRPr="000B5EDA" w:rsidRDefault="00384754" w:rsidP="000D0598">
      <w:pPr>
        <w:numPr>
          <w:ilvl w:val="0"/>
          <w:numId w:val="17"/>
        </w:numPr>
        <w:spacing w:after="160" w:line="276" w:lineRule="auto"/>
        <w:contextualSpacing/>
        <w:jc w:val="both"/>
        <w:rPr>
          <w:rFonts w:eastAsiaTheme="minorHAnsi"/>
          <w:lang w:eastAsia="en-US"/>
        </w:rPr>
      </w:pPr>
      <w:proofErr w:type="spellStart"/>
      <w:r w:rsidRPr="000B5EDA">
        <w:rPr>
          <w:rFonts w:eastAsiaTheme="minorHAnsi"/>
          <w:lang w:eastAsia="en-US"/>
        </w:rPr>
        <w:t>Валиуллова</w:t>
      </w:r>
      <w:proofErr w:type="spellEnd"/>
      <w:r w:rsidRPr="000B5EDA">
        <w:rPr>
          <w:rFonts w:eastAsiaTheme="minorHAnsi"/>
          <w:lang w:eastAsia="en-US"/>
        </w:rPr>
        <w:t xml:space="preserve">, Г.Р. Конструирование образа мусульманина в СМИ: контент- и дискурс-анализ/ Г.Р. </w:t>
      </w:r>
      <w:proofErr w:type="spellStart"/>
      <w:r w:rsidRPr="000B5EDA">
        <w:rPr>
          <w:rFonts w:eastAsiaTheme="minorHAnsi"/>
          <w:lang w:eastAsia="en-US"/>
        </w:rPr>
        <w:t>Валиуллова</w:t>
      </w:r>
      <w:proofErr w:type="spellEnd"/>
      <w:r w:rsidRPr="000B5EDA">
        <w:rPr>
          <w:rFonts w:eastAsiaTheme="minorHAnsi"/>
          <w:lang w:eastAsia="en-US"/>
        </w:rPr>
        <w:t>. Выпускная квалификационная работа. Казанский (Приволжский) федеральный университет, 2018. URL: file:///C:/Users/PC/Desktop/Valiullova.pdf (дата обращения: 29.11.19)</w:t>
      </w:r>
    </w:p>
    <w:p w14:paraId="37C60FB7" w14:textId="77777777" w:rsidR="00384754" w:rsidRPr="000B5EDA" w:rsidRDefault="00384754" w:rsidP="000D0598">
      <w:pPr>
        <w:numPr>
          <w:ilvl w:val="0"/>
          <w:numId w:val="17"/>
        </w:numPr>
        <w:spacing w:after="160" w:line="276" w:lineRule="auto"/>
        <w:contextualSpacing/>
        <w:jc w:val="both"/>
        <w:rPr>
          <w:rFonts w:eastAsiaTheme="minorHAnsi"/>
          <w:lang w:eastAsia="en-US"/>
        </w:rPr>
      </w:pPr>
      <w:proofErr w:type="spellStart"/>
      <w:r w:rsidRPr="000B5EDA">
        <w:rPr>
          <w:rFonts w:eastAsiaTheme="minorHAnsi"/>
          <w:lang w:eastAsia="en-US"/>
        </w:rPr>
        <w:t>Катман</w:t>
      </w:r>
      <w:proofErr w:type="spellEnd"/>
      <w:r w:rsidRPr="000B5EDA">
        <w:rPr>
          <w:rFonts w:eastAsiaTheme="minorHAnsi"/>
          <w:lang w:eastAsia="en-US"/>
        </w:rPr>
        <w:t xml:space="preserve">, В. В. Миграционный кризис в зеркале немецких СМИ (2015-2017 гг.)/ В. В. </w:t>
      </w:r>
      <w:proofErr w:type="spellStart"/>
      <w:r w:rsidRPr="000B5EDA">
        <w:rPr>
          <w:rFonts w:eastAsiaTheme="minorHAnsi"/>
          <w:lang w:eastAsia="en-US"/>
        </w:rPr>
        <w:t>Катман</w:t>
      </w:r>
      <w:proofErr w:type="spellEnd"/>
      <w:r w:rsidRPr="000B5EDA">
        <w:rPr>
          <w:rFonts w:eastAsiaTheme="minorHAnsi"/>
          <w:lang w:eastAsia="en-US"/>
        </w:rPr>
        <w:t>. Выпускная квалификационная работа. Томский государственный университет, 2020. URL: http://vital.lib.tsu.ru/vital/access/services/Download/vital:11377/SOURCE01 (дата обращения: 12.04.21)</w:t>
      </w:r>
    </w:p>
    <w:p w14:paraId="4455AE28" w14:textId="77777777" w:rsidR="00384754" w:rsidRDefault="00384754" w:rsidP="000D0598">
      <w:pPr>
        <w:numPr>
          <w:ilvl w:val="0"/>
          <w:numId w:val="17"/>
        </w:numPr>
        <w:spacing w:after="160" w:line="276" w:lineRule="auto"/>
        <w:contextualSpacing/>
        <w:jc w:val="both"/>
        <w:rPr>
          <w:rFonts w:eastAsiaTheme="minorHAnsi"/>
          <w:lang w:eastAsia="en-US"/>
        </w:rPr>
      </w:pPr>
      <w:proofErr w:type="spellStart"/>
      <w:r w:rsidRPr="000B5EDA">
        <w:rPr>
          <w:rFonts w:eastAsiaTheme="minorHAnsi"/>
          <w:lang w:eastAsia="en-US"/>
        </w:rPr>
        <w:t>Самонова</w:t>
      </w:r>
      <w:proofErr w:type="spellEnd"/>
      <w:r w:rsidRPr="000B5EDA">
        <w:rPr>
          <w:rFonts w:eastAsiaTheme="minorHAnsi"/>
          <w:lang w:eastAsia="en-US"/>
        </w:rPr>
        <w:t xml:space="preserve">, А.В. Конструирование образа ислама в СМИ/ А.В. </w:t>
      </w:r>
      <w:proofErr w:type="spellStart"/>
      <w:r w:rsidRPr="000B5EDA">
        <w:rPr>
          <w:rFonts w:eastAsiaTheme="minorHAnsi"/>
          <w:lang w:eastAsia="en-US"/>
        </w:rPr>
        <w:t>Самонова</w:t>
      </w:r>
      <w:proofErr w:type="spellEnd"/>
      <w:r w:rsidRPr="000B5EDA">
        <w:rPr>
          <w:rFonts w:eastAsiaTheme="minorHAnsi"/>
          <w:lang w:eastAsia="en-US"/>
        </w:rPr>
        <w:t>. Выпускная квалификационная работа. Санкт-Петербургский государственный университет, 2017. URL: https://dspace.spbu.ru/bitstream/11701/10129/1/diplom_Anna_Samonova_itog.pdf (дата обращения: 29.11.19)</w:t>
      </w:r>
    </w:p>
    <w:p w14:paraId="66B7D574" w14:textId="77777777" w:rsidR="00947561" w:rsidRPr="000B5EDA" w:rsidRDefault="00947561" w:rsidP="000D0598">
      <w:pPr>
        <w:spacing w:after="160" w:line="276" w:lineRule="auto"/>
        <w:ind w:left="360"/>
        <w:contextualSpacing/>
        <w:jc w:val="both"/>
        <w:rPr>
          <w:rFonts w:eastAsiaTheme="minorHAnsi"/>
          <w:lang w:eastAsia="en-US"/>
        </w:rPr>
      </w:pPr>
    </w:p>
    <w:p w14:paraId="424093DF" w14:textId="77777777" w:rsidR="000B5EDA" w:rsidRPr="000B5EDA" w:rsidRDefault="000B5EDA" w:rsidP="000D0598">
      <w:pPr>
        <w:spacing w:line="276" w:lineRule="auto"/>
        <w:jc w:val="both"/>
        <w:rPr>
          <w:rFonts w:eastAsiaTheme="minorHAnsi"/>
          <w:u w:val="single"/>
          <w:lang w:eastAsia="en-US"/>
        </w:rPr>
      </w:pPr>
      <w:r w:rsidRPr="000B5EDA">
        <w:rPr>
          <w:rFonts w:eastAsiaTheme="minorHAnsi"/>
          <w:u w:val="single"/>
          <w:lang w:eastAsia="en-US"/>
        </w:rPr>
        <w:t>Статьи, опубликованные в научных журналах:</w:t>
      </w:r>
    </w:p>
    <w:p w14:paraId="79D39736" w14:textId="77777777" w:rsidR="00384754" w:rsidRPr="000B5EDA" w:rsidRDefault="00384754" w:rsidP="000D0598">
      <w:pPr>
        <w:numPr>
          <w:ilvl w:val="0"/>
          <w:numId w:val="18"/>
        </w:numPr>
        <w:spacing w:after="160" w:line="276" w:lineRule="auto"/>
        <w:contextualSpacing/>
        <w:jc w:val="both"/>
        <w:rPr>
          <w:rFonts w:eastAsia="Calibri"/>
          <w:lang w:eastAsia="en-US"/>
        </w:rPr>
      </w:pPr>
      <w:bookmarkStart w:id="256" w:name="_Hlk69035004"/>
      <w:r w:rsidRPr="000B5EDA">
        <w:rPr>
          <w:rFonts w:eastAsia="Calibri"/>
          <w:lang w:eastAsia="en-US"/>
        </w:rPr>
        <w:t>Авдеева, Г. С. Образ «другого» как структурный компонент национальной идентичности: конструктивистская парадигма/ Г. С. Авдеева, Н. П.</w:t>
      </w:r>
      <w:r w:rsidRPr="000B5EDA">
        <w:rPr>
          <w:rFonts w:ascii="Calibri" w:eastAsia="Calibri" w:hAnsi="Calibri"/>
          <w:lang w:eastAsia="en-US"/>
        </w:rPr>
        <w:t xml:space="preserve"> </w:t>
      </w:r>
      <w:r w:rsidRPr="000B5EDA">
        <w:rPr>
          <w:rFonts w:eastAsia="Calibri"/>
          <w:lang w:eastAsia="en-US"/>
        </w:rPr>
        <w:t>Гончарова, С. Г.</w:t>
      </w:r>
      <w:r w:rsidRPr="000B5EDA">
        <w:rPr>
          <w:rFonts w:ascii="Calibri" w:eastAsia="Calibri" w:hAnsi="Calibri"/>
          <w:lang w:eastAsia="en-US"/>
        </w:rPr>
        <w:t xml:space="preserve"> </w:t>
      </w:r>
      <w:r w:rsidRPr="000B5EDA">
        <w:rPr>
          <w:rFonts w:eastAsia="Calibri"/>
          <w:lang w:eastAsia="en-US"/>
        </w:rPr>
        <w:t xml:space="preserve">Максимова, О. Е. </w:t>
      </w:r>
      <w:proofErr w:type="spellStart"/>
      <w:r w:rsidRPr="000B5EDA">
        <w:rPr>
          <w:rFonts w:eastAsia="Calibri"/>
          <w:lang w:eastAsia="en-US"/>
        </w:rPr>
        <w:t>Ноянзина</w:t>
      </w:r>
      <w:proofErr w:type="spellEnd"/>
      <w:r w:rsidRPr="000B5EDA">
        <w:rPr>
          <w:rFonts w:eastAsia="Calibri"/>
          <w:lang w:eastAsia="en-US"/>
        </w:rPr>
        <w:t>, Р. А. Трофимова, А. А.</w:t>
      </w:r>
      <w:r w:rsidRPr="000B5EDA">
        <w:rPr>
          <w:rFonts w:ascii="Calibri" w:eastAsia="Calibri" w:hAnsi="Calibri"/>
          <w:lang w:eastAsia="en-US"/>
        </w:rPr>
        <w:t xml:space="preserve"> </w:t>
      </w:r>
      <w:proofErr w:type="spellStart"/>
      <w:r w:rsidRPr="000B5EDA">
        <w:rPr>
          <w:rFonts w:eastAsia="Calibri"/>
          <w:lang w:eastAsia="en-US"/>
        </w:rPr>
        <w:t>Удоденко</w:t>
      </w:r>
      <w:proofErr w:type="spellEnd"/>
      <w:r w:rsidRPr="000B5EDA">
        <w:rPr>
          <w:rFonts w:eastAsia="Calibri"/>
          <w:lang w:eastAsia="en-US"/>
        </w:rPr>
        <w:t xml:space="preserve"> //Известия Алтайского государственного университета. - 2014. № 2–2 (84). - С. 248–252</w:t>
      </w:r>
      <w:r>
        <w:rPr>
          <w:rFonts w:eastAsia="Calibri"/>
          <w:lang w:eastAsia="en-US"/>
        </w:rPr>
        <w:t>.</w:t>
      </w:r>
      <w:r w:rsidRPr="000B5EDA">
        <w:rPr>
          <w:rFonts w:eastAsia="Calibri"/>
          <w:lang w:eastAsia="en-US"/>
        </w:rPr>
        <w:t xml:space="preserve"> URL: https://cyberleninka.ru/article/n/obraz-drugogo-kak-strukturnyy-komponent-natsionalnoy-identichnosti-konstruktivistskaya-paradigma/viewer (дата обращения: 22.04.2020).</w:t>
      </w:r>
    </w:p>
    <w:p w14:paraId="455CF61E" w14:textId="77777777" w:rsidR="00384754" w:rsidRPr="000B5EDA" w:rsidRDefault="00384754" w:rsidP="000D0598">
      <w:pPr>
        <w:numPr>
          <w:ilvl w:val="0"/>
          <w:numId w:val="18"/>
        </w:numPr>
        <w:spacing w:after="160" w:line="276" w:lineRule="auto"/>
        <w:contextualSpacing/>
        <w:jc w:val="both"/>
        <w:rPr>
          <w:rFonts w:eastAsia="Calibri"/>
          <w:lang w:eastAsia="en-US"/>
        </w:rPr>
      </w:pPr>
      <w:bookmarkStart w:id="257" w:name="_Hlk69378437"/>
      <w:bookmarkEnd w:id="256"/>
      <w:r w:rsidRPr="000B5EDA">
        <w:rPr>
          <w:rFonts w:eastAsia="Calibri"/>
          <w:lang w:eastAsia="en-US"/>
        </w:rPr>
        <w:t xml:space="preserve">Агеев, </w:t>
      </w:r>
      <w:bookmarkStart w:id="258" w:name="_Hlk38461552"/>
      <w:r w:rsidRPr="000B5EDA">
        <w:rPr>
          <w:rFonts w:eastAsia="Calibri"/>
          <w:lang w:eastAsia="en-US"/>
        </w:rPr>
        <w:t xml:space="preserve">В. С. </w:t>
      </w:r>
      <w:bookmarkEnd w:id="258"/>
      <w:r w:rsidRPr="000B5EDA">
        <w:rPr>
          <w:rFonts w:eastAsia="Calibri"/>
          <w:lang w:eastAsia="en-US"/>
        </w:rPr>
        <w:t>Психологическое исследование социальных стереотипов/ В. С. Агеев // Вопросы психологии. – 1986. №1. – С.</w:t>
      </w:r>
      <w:r w:rsidRPr="000B5EDA">
        <w:rPr>
          <w:rFonts w:asciiTheme="minorHAnsi" w:eastAsiaTheme="minorHAnsi" w:hAnsiTheme="minorHAnsi" w:cstheme="minorBidi"/>
          <w:lang w:eastAsia="en-US"/>
        </w:rPr>
        <w:t xml:space="preserve"> </w:t>
      </w:r>
      <w:r w:rsidRPr="000B5EDA">
        <w:rPr>
          <w:rFonts w:eastAsia="Calibri"/>
          <w:lang w:eastAsia="en-US"/>
        </w:rPr>
        <w:t xml:space="preserve">95–102. </w:t>
      </w:r>
      <w:bookmarkStart w:id="259" w:name="_Hlk38462458"/>
      <w:r w:rsidRPr="000B5EDA">
        <w:rPr>
          <w:rFonts w:eastAsia="Calibri"/>
          <w:lang w:eastAsia="en-US"/>
        </w:rPr>
        <w:t xml:space="preserve">URL: </w:t>
      </w:r>
      <w:bookmarkEnd w:id="259"/>
      <w:r w:rsidRPr="000B5EDA">
        <w:rPr>
          <w:rFonts w:eastAsia="Calibri"/>
          <w:lang w:eastAsia="en-US"/>
        </w:rPr>
        <w:t xml:space="preserve">http://voppsy.ru/issues/1986/861/861095.htm </w:t>
      </w:r>
      <w:bookmarkStart w:id="260" w:name="_Hlk38462479"/>
      <w:r w:rsidRPr="000B5EDA">
        <w:rPr>
          <w:rFonts w:eastAsia="Calibri"/>
          <w:lang w:eastAsia="en-US"/>
        </w:rPr>
        <w:t>(дата обращения: 20.04.2020).</w:t>
      </w:r>
      <w:bookmarkEnd w:id="260"/>
    </w:p>
    <w:bookmarkEnd w:id="257"/>
    <w:p w14:paraId="1A5AAE59" w14:textId="77777777" w:rsidR="00384754" w:rsidRPr="000B5EDA" w:rsidRDefault="00384754" w:rsidP="000D0598">
      <w:pPr>
        <w:numPr>
          <w:ilvl w:val="0"/>
          <w:numId w:val="18"/>
        </w:numPr>
        <w:spacing w:after="160" w:line="276" w:lineRule="auto"/>
        <w:contextualSpacing/>
        <w:jc w:val="both"/>
        <w:rPr>
          <w:rFonts w:eastAsia="Calibri"/>
          <w:lang w:eastAsia="en-US"/>
        </w:rPr>
      </w:pPr>
      <w:r w:rsidRPr="000B5EDA">
        <w:rPr>
          <w:rFonts w:eastAsia="Calibri"/>
          <w:lang w:eastAsia="en-US"/>
        </w:rPr>
        <w:t>Андрющенко Е. А. Средства репрезентации образа «чужого» в экономическом дискурсе (На материале британских СМИ) / Е. А. Андрющенко // Вестник Волгоградского государственного университета. Серия 2: Языкознание. – 2011. Т. 2. №. 1(13). - С. 166–171.</w:t>
      </w:r>
    </w:p>
    <w:p w14:paraId="23DF50D2" w14:textId="77777777" w:rsidR="00384754" w:rsidRPr="000B5EDA" w:rsidRDefault="00384754" w:rsidP="000D0598">
      <w:pPr>
        <w:numPr>
          <w:ilvl w:val="0"/>
          <w:numId w:val="18"/>
        </w:numPr>
        <w:spacing w:after="160" w:line="276" w:lineRule="auto"/>
        <w:contextualSpacing/>
        <w:jc w:val="both"/>
        <w:rPr>
          <w:rFonts w:eastAsiaTheme="minorHAnsi"/>
          <w:lang w:eastAsia="en-US"/>
        </w:rPr>
      </w:pPr>
      <w:r w:rsidRPr="000B5EDA">
        <w:rPr>
          <w:rFonts w:eastAsiaTheme="minorHAnsi"/>
          <w:lang w:eastAsia="en-US"/>
        </w:rPr>
        <w:lastRenderedPageBreak/>
        <w:t>Бибикова О. П. Исламофобия на Западе и в России/ О. П. Бибикова //Ислам в современном мире. – 2015.Т. 11. №. 2. – С. 87–100.</w:t>
      </w:r>
    </w:p>
    <w:p w14:paraId="492C3C84" w14:textId="77777777" w:rsidR="00384754" w:rsidRPr="000B5EDA" w:rsidRDefault="00384754" w:rsidP="000D0598">
      <w:pPr>
        <w:numPr>
          <w:ilvl w:val="0"/>
          <w:numId w:val="18"/>
        </w:numPr>
        <w:spacing w:after="160" w:line="276" w:lineRule="auto"/>
        <w:contextualSpacing/>
        <w:jc w:val="both"/>
        <w:rPr>
          <w:rFonts w:eastAsiaTheme="minorHAnsi"/>
          <w:lang w:eastAsia="en-US"/>
        </w:rPr>
      </w:pPr>
      <w:proofErr w:type="spellStart"/>
      <w:r w:rsidRPr="000B5EDA">
        <w:rPr>
          <w:rFonts w:eastAsiaTheme="minorHAnsi"/>
          <w:lang w:eastAsia="en-US"/>
        </w:rPr>
        <w:t>Благородова</w:t>
      </w:r>
      <w:proofErr w:type="spellEnd"/>
      <w:r w:rsidRPr="000B5EDA">
        <w:rPr>
          <w:rFonts w:eastAsiaTheme="minorHAnsi"/>
          <w:lang w:eastAsia="en-US"/>
        </w:rPr>
        <w:t xml:space="preserve"> Е. А. Идентичность жертвы: новый тренд культуры (теоретический анализ) / Е. А. </w:t>
      </w:r>
      <w:proofErr w:type="spellStart"/>
      <w:r w:rsidRPr="000B5EDA">
        <w:rPr>
          <w:rFonts w:eastAsiaTheme="minorHAnsi"/>
          <w:lang w:eastAsia="en-US"/>
        </w:rPr>
        <w:t>Благородова</w:t>
      </w:r>
      <w:proofErr w:type="spellEnd"/>
      <w:r w:rsidRPr="000B5EDA">
        <w:rPr>
          <w:rFonts w:eastAsiaTheme="minorHAnsi"/>
          <w:lang w:eastAsia="en-US"/>
        </w:rPr>
        <w:t xml:space="preserve"> // Международный журнал исследований культуры. – 2018. № 4 (33). – С. 233–242.</w:t>
      </w:r>
    </w:p>
    <w:p w14:paraId="411A5E95" w14:textId="77777777" w:rsidR="00384754" w:rsidRPr="000B5EDA" w:rsidRDefault="00384754" w:rsidP="000D0598">
      <w:pPr>
        <w:numPr>
          <w:ilvl w:val="0"/>
          <w:numId w:val="18"/>
        </w:numPr>
        <w:tabs>
          <w:tab w:val="left" w:pos="940"/>
        </w:tabs>
        <w:spacing w:after="160" w:line="276" w:lineRule="auto"/>
        <w:contextualSpacing/>
        <w:jc w:val="both"/>
        <w:rPr>
          <w:rFonts w:eastAsiaTheme="minorHAnsi" w:cstheme="minorBidi"/>
          <w:lang w:eastAsia="en-US"/>
        </w:rPr>
      </w:pPr>
      <w:r w:rsidRPr="000B5EDA">
        <w:rPr>
          <w:rFonts w:eastAsiaTheme="minorHAnsi" w:cstheme="minorBidi"/>
          <w:lang w:eastAsia="en-US"/>
        </w:rPr>
        <w:t>Васильева Л. В. Роль и функции СМИ в современном обществе/ Л. В. Васильева// Вестник Амурского государственного университета. Серия: Гуманитарные науки. – 2010. №. 50.</w:t>
      </w:r>
      <w:r w:rsidRPr="000B5EDA">
        <w:rPr>
          <w:rFonts w:asciiTheme="minorHAnsi" w:eastAsiaTheme="minorHAnsi" w:hAnsiTheme="minorHAnsi" w:cstheme="minorBidi"/>
          <w:lang w:eastAsia="en-US"/>
        </w:rPr>
        <w:t xml:space="preserve"> </w:t>
      </w:r>
      <w:r w:rsidRPr="000B5EDA">
        <w:rPr>
          <w:rFonts w:eastAsiaTheme="minorHAnsi" w:cstheme="minorBidi"/>
          <w:lang w:eastAsia="en-US"/>
        </w:rPr>
        <w:t xml:space="preserve">URL: https://vestnik.amursu.ru/wp-content/uploads/2017/12/N50_20.pdf (дата обращения: 6.05.2020). </w:t>
      </w:r>
    </w:p>
    <w:p w14:paraId="2BAB50AC" w14:textId="77777777" w:rsidR="00384754" w:rsidRPr="000B5EDA" w:rsidRDefault="00384754" w:rsidP="000D0598">
      <w:pPr>
        <w:numPr>
          <w:ilvl w:val="0"/>
          <w:numId w:val="18"/>
        </w:numPr>
        <w:spacing w:after="160" w:line="276" w:lineRule="auto"/>
        <w:contextualSpacing/>
        <w:jc w:val="both"/>
        <w:rPr>
          <w:rFonts w:eastAsiaTheme="minorHAnsi" w:cstheme="minorBidi"/>
          <w:color w:val="000000" w:themeColor="text1"/>
          <w:lang w:eastAsia="en-US"/>
        </w:rPr>
      </w:pPr>
      <w:r w:rsidRPr="000B5EDA">
        <w:rPr>
          <w:rFonts w:eastAsiaTheme="minorHAnsi" w:cstheme="minorBidi"/>
          <w:color w:val="000000" w:themeColor="text1"/>
          <w:lang w:eastAsia="en-US"/>
        </w:rPr>
        <w:t>Володарская, Е. А. Образ идеального ученого у современной российской молодежи/ Е. А. Володарская, Т. В. Разина //Российский психологический журнал. – 2017. №. 4. – С. 8–25.</w:t>
      </w:r>
      <w:r w:rsidRPr="000B5EDA">
        <w:rPr>
          <w:rFonts w:eastAsiaTheme="minorHAnsi" w:cstheme="minorBidi"/>
          <w:lang w:eastAsia="en-US"/>
        </w:rPr>
        <w:t xml:space="preserve"> </w:t>
      </w:r>
    </w:p>
    <w:p w14:paraId="6642A874" w14:textId="77777777" w:rsidR="00384754" w:rsidRPr="000B5EDA" w:rsidRDefault="00384754" w:rsidP="000D0598">
      <w:pPr>
        <w:numPr>
          <w:ilvl w:val="0"/>
          <w:numId w:val="18"/>
        </w:numPr>
        <w:spacing w:after="160" w:line="276" w:lineRule="auto"/>
        <w:contextualSpacing/>
        <w:jc w:val="both"/>
        <w:rPr>
          <w:rFonts w:eastAsiaTheme="minorHAnsi"/>
          <w:lang w:eastAsia="en-US"/>
        </w:rPr>
      </w:pPr>
      <w:proofErr w:type="spellStart"/>
      <w:r w:rsidRPr="000B5EDA">
        <w:rPr>
          <w:rFonts w:eastAsiaTheme="minorHAnsi"/>
          <w:lang w:eastAsia="en-US"/>
        </w:rPr>
        <w:t>Вороненкова</w:t>
      </w:r>
      <w:proofErr w:type="spellEnd"/>
      <w:r w:rsidRPr="000B5EDA">
        <w:rPr>
          <w:rFonts w:eastAsiaTheme="minorHAnsi"/>
          <w:lang w:eastAsia="en-US"/>
        </w:rPr>
        <w:t xml:space="preserve">, Г. Ф. Освещение политики канцлера Германии в условиях миграционного кризиса 2013–2018 гг. В материалах журнала «Шпигель»/ Г. Ф. </w:t>
      </w:r>
      <w:proofErr w:type="spellStart"/>
      <w:r w:rsidRPr="000B5EDA">
        <w:rPr>
          <w:rFonts w:eastAsiaTheme="minorHAnsi"/>
          <w:lang w:eastAsia="en-US"/>
        </w:rPr>
        <w:t>Вороненкова</w:t>
      </w:r>
      <w:proofErr w:type="spellEnd"/>
      <w:r w:rsidRPr="000B5EDA">
        <w:rPr>
          <w:rFonts w:eastAsiaTheme="minorHAnsi"/>
          <w:lang w:eastAsia="en-US"/>
        </w:rPr>
        <w:t>, Ю. Р. Исланова// Вопросы теории и практики журналистики. – 2019. № 3. – С. 497–508.</w:t>
      </w:r>
    </w:p>
    <w:p w14:paraId="26455F68" w14:textId="77777777" w:rsidR="00384754" w:rsidRPr="000B5EDA" w:rsidRDefault="00384754" w:rsidP="000D0598">
      <w:pPr>
        <w:numPr>
          <w:ilvl w:val="0"/>
          <w:numId w:val="18"/>
        </w:numPr>
        <w:spacing w:after="160" w:line="276" w:lineRule="auto"/>
        <w:contextualSpacing/>
        <w:jc w:val="both"/>
        <w:rPr>
          <w:rFonts w:eastAsiaTheme="minorHAnsi" w:cstheme="minorBidi"/>
          <w:lang w:eastAsia="en-US"/>
        </w:rPr>
      </w:pPr>
      <w:r w:rsidRPr="000B5EDA">
        <w:rPr>
          <w:rFonts w:eastAsiaTheme="minorHAnsi" w:cstheme="minorBidi"/>
          <w:lang w:eastAsia="en-US"/>
        </w:rPr>
        <w:t>Гавра, Д. П. Общественное мнение и власть: режимы и механизмы взаимодействия/ Д. П. Гавра // Журнал социологии и социальной антропологии. – 1998. №. 4. – С. 53–77.</w:t>
      </w:r>
    </w:p>
    <w:p w14:paraId="4E69D686" w14:textId="77777777" w:rsidR="00384754" w:rsidRPr="000B5EDA" w:rsidRDefault="00384754" w:rsidP="000D0598">
      <w:pPr>
        <w:numPr>
          <w:ilvl w:val="0"/>
          <w:numId w:val="18"/>
        </w:numPr>
        <w:spacing w:after="160" w:line="276" w:lineRule="auto"/>
        <w:contextualSpacing/>
        <w:jc w:val="both"/>
        <w:rPr>
          <w:rFonts w:eastAsia="Calibri"/>
          <w:color w:val="000000" w:themeColor="text1"/>
          <w:shd w:val="clear" w:color="auto" w:fill="FFFFFF"/>
          <w:lang w:eastAsia="en-US"/>
        </w:rPr>
      </w:pPr>
      <w:proofErr w:type="spellStart"/>
      <w:r w:rsidRPr="000B5EDA">
        <w:rPr>
          <w:rFonts w:eastAsia="Calibri"/>
          <w:color w:val="000000" w:themeColor="text1"/>
          <w:lang w:eastAsia="en-US"/>
        </w:rPr>
        <w:t>Газинская</w:t>
      </w:r>
      <w:proofErr w:type="spellEnd"/>
      <w:r w:rsidRPr="000B5EDA">
        <w:rPr>
          <w:rFonts w:eastAsia="Calibri"/>
          <w:color w:val="000000" w:themeColor="text1"/>
          <w:lang w:eastAsia="en-US"/>
        </w:rPr>
        <w:t xml:space="preserve"> Ю. В. Языковые средства формирования образа центральных политических фигур в украинских печатных СМИ / Ю. В. </w:t>
      </w:r>
      <w:proofErr w:type="spellStart"/>
      <w:r w:rsidRPr="000B5EDA">
        <w:rPr>
          <w:rFonts w:eastAsia="Calibri"/>
          <w:color w:val="000000" w:themeColor="text1"/>
          <w:lang w:eastAsia="en-US"/>
        </w:rPr>
        <w:t>Газинская</w:t>
      </w:r>
      <w:proofErr w:type="spellEnd"/>
      <w:r w:rsidRPr="000B5EDA">
        <w:rPr>
          <w:rFonts w:eastAsia="Calibri"/>
          <w:color w:val="000000" w:themeColor="text1"/>
          <w:lang w:eastAsia="en-US"/>
        </w:rPr>
        <w:t xml:space="preserve"> // Вестник Томского государственного университета. – 2012. №. 358.</w:t>
      </w:r>
      <w:r w:rsidRPr="000B5EDA">
        <w:rPr>
          <w:rFonts w:eastAsia="Calibri"/>
          <w:color w:val="000000" w:themeColor="text1"/>
          <w:shd w:val="clear" w:color="auto" w:fill="FFFFFF"/>
          <w:lang w:eastAsia="en-US"/>
        </w:rPr>
        <w:t xml:space="preserve"> – С. 7–10.</w:t>
      </w:r>
    </w:p>
    <w:p w14:paraId="4D579FEE" w14:textId="77777777" w:rsidR="00384754" w:rsidRPr="000B5EDA" w:rsidRDefault="00384754" w:rsidP="000D0598">
      <w:pPr>
        <w:numPr>
          <w:ilvl w:val="0"/>
          <w:numId w:val="18"/>
        </w:numPr>
        <w:spacing w:after="160" w:line="276" w:lineRule="auto"/>
        <w:contextualSpacing/>
        <w:jc w:val="both"/>
        <w:rPr>
          <w:rFonts w:eastAsia="Calibri"/>
          <w:lang w:eastAsia="en-US"/>
        </w:rPr>
      </w:pPr>
      <w:r w:rsidRPr="000B5EDA">
        <w:rPr>
          <w:rFonts w:eastAsia="Calibri"/>
          <w:lang w:eastAsia="en-US"/>
        </w:rPr>
        <w:t>Гончарова Н. Ю. Общетеоретические основы изучения понятия «образ» / Н. Ю. Гончарова //Вестник Вятского государственного университета. – 2012. №. 2. – С. 33–37.</w:t>
      </w:r>
    </w:p>
    <w:p w14:paraId="359F51B7" w14:textId="77777777" w:rsidR="00384754" w:rsidRPr="000B5EDA" w:rsidRDefault="00384754" w:rsidP="000D0598">
      <w:pPr>
        <w:numPr>
          <w:ilvl w:val="0"/>
          <w:numId w:val="18"/>
        </w:numPr>
        <w:spacing w:after="160" w:line="276" w:lineRule="auto"/>
        <w:contextualSpacing/>
        <w:jc w:val="both"/>
        <w:rPr>
          <w:rFonts w:eastAsiaTheme="minorHAnsi"/>
          <w:lang w:eastAsia="en-US"/>
        </w:rPr>
      </w:pPr>
      <w:r w:rsidRPr="000B5EDA">
        <w:rPr>
          <w:rFonts w:eastAsiaTheme="minorHAnsi"/>
          <w:lang w:eastAsia="en-US"/>
        </w:rPr>
        <w:t>Гравер А. А. Образ, имидж и бренд страны: понятия и направления исследования/ А. А. Гравер// Вестник Томского государственного университета. Философия. Социология. Политология. – 2012. №. 3 (19). – С. 29–45.</w:t>
      </w:r>
    </w:p>
    <w:p w14:paraId="3C0EB4AB" w14:textId="77777777" w:rsidR="00384754" w:rsidRPr="000B5EDA" w:rsidRDefault="00384754" w:rsidP="000D0598">
      <w:pPr>
        <w:numPr>
          <w:ilvl w:val="0"/>
          <w:numId w:val="18"/>
        </w:numPr>
        <w:spacing w:after="160" w:line="276" w:lineRule="auto"/>
        <w:contextualSpacing/>
        <w:jc w:val="both"/>
        <w:rPr>
          <w:rFonts w:eastAsiaTheme="minorHAnsi"/>
          <w:lang w:eastAsia="en-US"/>
        </w:rPr>
      </w:pPr>
      <w:r w:rsidRPr="000B5EDA">
        <w:rPr>
          <w:rFonts w:eastAsiaTheme="minorHAnsi"/>
          <w:lang w:eastAsia="en-US"/>
        </w:rPr>
        <w:t>Григорьев, А. В. Социальное эхо миграционного дрейфа в странах Европы/ А. В. Григорьев, И. В. Лебедева, Ю. С. Фролова //Каспийский регион: политика, экономика, культура. – 2015. № 4. – С. 205–211.</w:t>
      </w:r>
    </w:p>
    <w:p w14:paraId="1B35E023" w14:textId="77777777" w:rsidR="00384754" w:rsidRPr="000B5EDA" w:rsidRDefault="00384754" w:rsidP="000D0598">
      <w:pPr>
        <w:numPr>
          <w:ilvl w:val="0"/>
          <w:numId w:val="18"/>
        </w:numPr>
        <w:spacing w:after="160" w:line="276" w:lineRule="auto"/>
        <w:contextualSpacing/>
        <w:jc w:val="both"/>
        <w:rPr>
          <w:rFonts w:eastAsia="Calibri"/>
          <w:lang w:eastAsia="en-US"/>
        </w:rPr>
      </w:pPr>
      <w:r w:rsidRPr="000B5EDA">
        <w:rPr>
          <w:rFonts w:eastAsia="Calibri"/>
          <w:lang w:eastAsia="en-US"/>
        </w:rPr>
        <w:t>Данилович, Е.Е. Имидж России в современной немецкой прессе/ Е. Е. Данилович, Н. С. Ярыгина// Вестник гуманитарного института ТГУ. – 2010. № 1 (7). – С. 56–60.</w:t>
      </w:r>
    </w:p>
    <w:p w14:paraId="7CE45449" w14:textId="77777777" w:rsidR="00384754" w:rsidRPr="000B5EDA" w:rsidRDefault="00384754" w:rsidP="000D0598">
      <w:pPr>
        <w:numPr>
          <w:ilvl w:val="0"/>
          <w:numId w:val="18"/>
        </w:numPr>
        <w:spacing w:after="160" w:line="276" w:lineRule="auto"/>
        <w:contextualSpacing/>
        <w:jc w:val="both"/>
        <w:rPr>
          <w:rFonts w:eastAsiaTheme="minorHAnsi" w:cstheme="minorBidi"/>
          <w:lang w:eastAsia="en-US"/>
        </w:rPr>
      </w:pPr>
      <w:proofErr w:type="spellStart"/>
      <w:r w:rsidRPr="000B5EDA">
        <w:rPr>
          <w:rFonts w:eastAsiaTheme="minorHAnsi" w:cstheme="minorBidi"/>
          <w:lang w:eastAsia="en-US"/>
        </w:rPr>
        <w:t>Дзялошинский</w:t>
      </w:r>
      <w:proofErr w:type="spellEnd"/>
      <w:r w:rsidRPr="000B5EDA">
        <w:rPr>
          <w:rFonts w:eastAsiaTheme="minorHAnsi" w:cstheme="minorBidi"/>
          <w:lang w:eastAsia="en-US"/>
        </w:rPr>
        <w:t xml:space="preserve"> И. М. Манипулятивные технологии в масс-медиа/ И. М. </w:t>
      </w:r>
      <w:proofErr w:type="spellStart"/>
      <w:r w:rsidRPr="000B5EDA">
        <w:rPr>
          <w:rFonts w:eastAsiaTheme="minorHAnsi" w:cstheme="minorBidi"/>
          <w:lang w:eastAsia="en-US"/>
        </w:rPr>
        <w:t>Дзялошинский</w:t>
      </w:r>
      <w:proofErr w:type="spellEnd"/>
      <w:r w:rsidRPr="000B5EDA">
        <w:rPr>
          <w:rFonts w:eastAsiaTheme="minorHAnsi" w:cstheme="minorBidi"/>
          <w:lang w:eastAsia="en-US"/>
        </w:rPr>
        <w:t xml:space="preserve"> // Вестник Московского университета. Серия 10. Журналистика. – 2005. №. 1. – С. 56–76.</w:t>
      </w:r>
    </w:p>
    <w:p w14:paraId="5E826FDA" w14:textId="77777777" w:rsidR="00384754" w:rsidRPr="000B5EDA" w:rsidRDefault="00384754" w:rsidP="000D0598">
      <w:pPr>
        <w:numPr>
          <w:ilvl w:val="0"/>
          <w:numId w:val="18"/>
        </w:numPr>
        <w:spacing w:after="160" w:line="276" w:lineRule="auto"/>
        <w:contextualSpacing/>
        <w:jc w:val="both"/>
        <w:rPr>
          <w:rFonts w:eastAsiaTheme="minorHAnsi" w:cstheme="minorBidi"/>
          <w:lang w:eastAsia="en-US"/>
        </w:rPr>
      </w:pPr>
      <w:proofErr w:type="spellStart"/>
      <w:r w:rsidRPr="000B5EDA">
        <w:rPr>
          <w:rFonts w:eastAsiaTheme="minorHAnsi" w:cstheme="minorBidi"/>
          <w:lang w:eastAsia="en-US"/>
        </w:rPr>
        <w:t>Дзялошинский</w:t>
      </w:r>
      <w:proofErr w:type="spellEnd"/>
      <w:r w:rsidRPr="000B5EDA">
        <w:rPr>
          <w:rFonts w:eastAsiaTheme="minorHAnsi" w:cstheme="minorBidi"/>
          <w:lang w:eastAsia="en-US"/>
        </w:rPr>
        <w:t xml:space="preserve"> И. М. Роль СМИ в формировании образа «Другого»/ И. М. </w:t>
      </w:r>
      <w:proofErr w:type="spellStart"/>
      <w:r w:rsidRPr="000B5EDA">
        <w:rPr>
          <w:rFonts w:eastAsiaTheme="minorHAnsi" w:cstheme="minorBidi"/>
          <w:lang w:eastAsia="en-US"/>
        </w:rPr>
        <w:t>Дзялошинский</w:t>
      </w:r>
      <w:proofErr w:type="spellEnd"/>
      <w:r w:rsidRPr="000B5EDA">
        <w:rPr>
          <w:rFonts w:eastAsiaTheme="minorHAnsi" w:cstheme="minorBidi"/>
          <w:lang w:eastAsia="en-US"/>
        </w:rPr>
        <w:t xml:space="preserve"> // Медиа. Информация. Коммуникация. – 2012. №. 1. URL: http://www.dzyalosh.ru/06-Tolerance/Obraz-Drugogo.pdf (дата обращения: 5.05.2020).</w:t>
      </w:r>
    </w:p>
    <w:p w14:paraId="4D09D76F" w14:textId="77777777" w:rsidR="00384754" w:rsidRPr="000B5EDA" w:rsidRDefault="00384754" w:rsidP="000D0598">
      <w:pPr>
        <w:numPr>
          <w:ilvl w:val="0"/>
          <w:numId w:val="18"/>
        </w:numPr>
        <w:spacing w:after="160" w:line="276" w:lineRule="auto"/>
        <w:contextualSpacing/>
        <w:jc w:val="both"/>
        <w:rPr>
          <w:rFonts w:eastAsiaTheme="minorHAnsi"/>
          <w:lang w:eastAsia="en-US"/>
        </w:rPr>
      </w:pPr>
      <w:r w:rsidRPr="000B5EDA">
        <w:rPr>
          <w:rFonts w:eastAsiaTheme="minorHAnsi"/>
          <w:lang w:eastAsia="en-US"/>
        </w:rPr>
        <w:t>Дианина С. Ю. Философско-культурологические проблемы взаимодействия коренных обществ стран Северной Европы с иммигрантами в контексте процесса исламизации/ С. Ю. Дианина //Общество: философия, история, культура. – 2016. № 5. – С. 32–37.</w:t>
      </w:r>
    </w:p>
    <w:p w14:paraId="0D9AA3FB" w14:textId="77777777" w:rsidR="00384754" w:rsidRPr="000B5EDA" w:rsidRDefault="00384754" w:rsidP="000D0598">
      <w:pPr>
        <w:numPr>
          <w:ilvl w:val="0"/>
          <w:numId w:val="18"/>
        </w:numPr>
        <w:spacing w:after="160" w:line="276" w:lineRule="auto"/>
        <w:contextualSpacing/>
        <w:jc w:val="both"/>
        <w:rPr>
          <w:rFonts w:eastAsia="Calibri"/>
          <w:lang w:eastAsia="en-US"/>
        </w:rPr>
      </w:pPr>
      <w:proofErr w:type="spellStart"/>
      <w:r w:rsidRPr="000B5EDA">
        <w:rPr>
          <w:rFonts w:eastAsia="Calibri"/>
          <w:lang w:eastAsia="en-US"/>
        </w:rPr>
        <w:t>Дикусарова</w:t>
      </w:r>
      <w:proofErr w:type="spellEnd"/>
      <w:r w:rsidRPr="000B5EDA">
        <w:rPr>
          <w:rFonts w:eastAsia="Calibri"/>
          <w:lang w:eastAsia="en-US"/>
        </w:rPr>
        <w:t xml:space="preserve">, М. Ю. Образ чиновника в СМИ (на материале новостных интернет-ресурсов Приморского края) / М. Ю. </w:t>
      </w:r>
      <w:proofErr w:type="spellStart"/>
      <w:r w:rsidRPr="000B5EDA">
        <w:rPr>
          <w:rFonts w:eastAsia="Calibri"/>
          <w:lang w:eastAsia="en-US"/>
        </w:rPr>
        <w:t>Дикусарова</w:t>
      </w:r>
      <w:proofErr w:type="spellEnd"/>
      <w:r w:rsidRPr="000B5EDA">
        <w:rPr>
          <w:rFonts w:eastAsia="Calibri"/>
          <w:lang w:eastAsia="en-US"/>
        </w:rPr>
        <w:t>, Г. С. Ковтун // Общество: социология, психология, педагогика. – 2018. №. 8.</w:t>
      </w:r>
      <w:r w:rsidRPr="000B5EDA">
        <w:rPr>
          <w:rFonts w:ascii="Calibri" w:eastAsia="Calibri" w:hAnsi="Calibri"/>
          <w:lang w:eastAsia="en-US"/>
        </w:rPr>
        <w:t xml:space="preserve"> </w:t>
      </w:r>
      <w:r w:rsidRPr="000B5EDA">
        <w:rPr>
          <w:rFonts w:eastAsia="Calibri"/>
          <w:lang w:eastAsia="en-US"/>
        </w:rPr>
        <w:t>– С. 26–30. URL: http://dom-hors.ru/rus/files/arhiv_zhurnala/spp/2018/8/sociology/kovtun-dikusarova.pdf (дата обращения: 22.04.2020).</w:t>
      </w:r>
    </w:p>
    <w:p w14:paraId="009181D2" w14:textId="77777777" w:rsidR="00384754" w:rsidRPr="000B5EDA" w:rsidRDefault="00384754" w:rsidP="000D0598">
      <w:pPr>
        <w:numPr>
          <w:ilvl w:val="0"/>
          <w:numId w:val="18"/>
        </w:numPr>
        <w:spacing w:after="160" w:line="276" w:lineRule="auto"/>
        <w:contextualSpacing/>
        <w:jc w:val="both"/>
        <w:rPr>
          <w:rFonts w:eastAsiaTheme="minorHAnsi"/>
          <w:lang w:eastAsia="en-US"/>
        </w:rPr>
      </w:pPr>
      <w:bookmarkStart w:id="261" w:name="_Hlk69121858"/>
      <w:proofErr w:type="spellStart"/>
      <w:r w:rsidRPr="000B5EDA">
        <w:rPr>
          <w:rFonts w:eastAsiaTheme="minorHAnsi"/>
          <w:lang w:eastAsia="en-US"/>
        </w:rPr>
        <w:t>Досэ</w:t>
      </w:r>
      <w:proofErr w:type="spellEnd"/>
      <w:r w:rsidRPr="000B5EDA">
        <w:rPr>
          <w:rFonts w:eastAsiaTheme="minorHAnsi"/>
          <w:lang w:eastAsia="en-US"/>
        </w:rPr>
        <w:t xml:space="preserve">, Ф. Профессия - политическая журналистика. Россия, Франция и Германия: сопоставительный анализ/ Ф. </w:t>
      </w:r>
      <w:proofErr w:type="spellStart"/>
      <w:r w:rsidRPr="000B5EDA">
        <w:rPr>
          <w:rFonts w:eastAsiaTheme="minorHAnsi"/>
          <w:lang w:eastAsia="en-US"/>
        </w:rPr>
        <w:t>Досэ</w:t>
      </w:r>
      <w:proofErr w:type="spellEnd"/>
      <w:r w:rsidRPr="000B5EDA">
        <w:rPr>
          <w:rFonts w:eastAsiaTheme="minorHAnsi"/>
          <w:lang w:eastAsia="en-US"/>
        </w:rPr>
        <w:t xml:space="preserve">, И. </w:t>
      </w:r>
      <w:proofErr w:type="spellStart"/>
      <w:r w:rsidRPr="000B5EDA">
        <w:rPr>
          <w:rFonts w:eastAsiaTheme="minorHAnsi"/>
          <w:lang w:eastAsia="en-US"/>
        </w:rPr>
        <w:t>Шупин</w:t>
      </w:r>
      <w:proofErr w:type="spellEnd"/>
      <w:r w:rsidRPr="000B5EDA">
        <w:rPr>
          <w:rFonts w:eastAsiaTheme="minorHAnsi"/>
          <w:lang w:eastAsia="en-US"/>
        </w:rPr>
        <w:t xml:space="preserve"> // </w:t>
      </w:r>
      <w:proofErr w:type="spellStart"/>
      <w:r w:rsidRPr="000B5EDA">
        <w:rPr>
          <w:rFonts w:eastAsiaTheme="minorHAnsi"/>
          <w:lang w:eastAsia="en-US"/>
        </w:rPr>
        <w:t>Laboratorium</w:t>
      </w:r>
      <w:proofErr w:type="spellEnd"/>
      <w:r w:rsidRPr="000B5EDA">
        <w:rPr>
          <w:rFonts w:eastAsiaTheme="minorHAnsi"/>
          <w:lang w:eastAsia="en-US"/>
        </w:rPr>
        <w:t>: Журнал социальных исследований. – 2017. № 2. – С.</w:t>
      </w:r>
      <w:r w:rsidRPr="000B5EDA">
        <w:rPr>
          <w:rFonts w:asciiTheme="minorHAnsi" w:eastAsiaTheme="minorHAnsi" w:hAnsiTheme="minorHAnsi" w:cstheme="minorBidi"/>
          <w:lang w:eastAsia="en-US"/>
        </w:rPr>
        <w:t xml:space="preserve"> </w:t>
      </w:r>
      <w:r w:rsidRPr="000B5EDA">
        <w:rPr>
          <w:rFonts w:eastAsiaTheme="minorHAnsi"/>
          <w:lang w:eastAsia="en-US"/>
        </w:rPr>
        <w:t>12–19.</w:t>
      </w:r>
    </w:p>
    <w:p w14:paraId="692DFA27" w14:textId="77777777" w:rsidR="00384754" w:rsidRPr="000B5EDA" w:rsidRDefault="00384754" w:rsidP="000D0598">
      <w:pPr>
        <w:numPr>
          <w:ilvl w:val="0"/>
          <w:numId w:val="18"/>
        </w:numPr>
        <w:spacing w:after="160" w:line="276" w:lineRule="auto"/>
        <w:contextualSpacing/>
        <w:jc w:val="both"/>
        <w:rPr>
          <w:rFonts w:eastAsia="Calibri"/>
          <w:lang w:eastAsia="en-US"/>
        </w:rPr>
      </w:pPr>
      <w:bookmarkStart w:id="262" w:name="_Hlk69032331"/>
      <w:bookmarkEnd w:id="261"/>
      <w:r w:rsidRPr="000B5EDA">
        <w:rPr>
          <w:rFonts w:eastAsia="Calibri"/>
          <w:lang w:eastAsia="en-US"/>
        </w:rPr>
        <w:lastRenderedPageBreak/>
        <w:t xml:space="preserve">Еременко А. Ю. Семантика термина «Имидж» / А. Ю. Еременко //Политическая лингвистика. – 2012. №. 2. </w:t>
      </w:r>
      <w:bookmarkStart w:id="263" w:name="_Hlk69034282"/>
      <w:r w:rsidRPr="000B5EDA">
        <w:rPr>
          <w:rFonts w:eastAsia="Calibri"/>
          <w:lang w:eastAsia="en-US"/>
        </w:rPr>
        <w:t>–</w:t>
      </w:r>
      <w:bookmarkEnd w:id="263"/>
      <w:r w:rsidRPr="000B5EDA">
        <w:rPr>
          <w:rFonts w:eastAsia="Calibri"/>
          <w:lang w:eastAsia="en-US"/>
        </w:rPr>
        <w:t xml:space="preserve"> С. 75–79. URL: http://journals.uspu.ru/attachments/article/153/ПЛ_2_Еременко.PDF (дата обращения: 22.04.2020).</w:t>
      </w:r>
    </w:p>
    <w:p w14:paraId="23E29219" w14:textId="77777777" w:rsidR="00384754" w:rsidRPr="000B5EDA" w:rsidRDefault="00384754" w:rsidP="000D0598">
      <w:pPr>
        <w:numPr>
          <w:ilvl w:val="0"/>
          <w:numId w:val="18"/>
        </w:numPr>
        <w:spacing w:after="160" w:line="276" w:lineRule="auto"/>
        <w:contextualSpacing/>
        <w:jc w:val="both"/>
        <w:rPr>
          <w:rFonts w:eastAsiaTheme="minorHAnsi"/>
          <w:lang w:eastAsia="en-US"/>
        </w:rPr>
      </w:pPr>
      <w:bookmarkStart w:id="264" w:name="_Hlk69122955"/>
      <w:bookmarkEnd w:id="262"/>
      <w:r w:rsidRPr="000B5EDA">
        <w:rPr>
          <w:rFonts w:eastAsiaTheme="minorHAnsi"/>
          <w:lang w:eastAsia="en-US"/>
        </w:rPr>
        <w:t>Ерофеев И. М. Правовое регулирование деятельности средств массовой информации на территории Германии/ И. М. Ерофеев// Общество и право. - 2018. № 3. – С. 160–164.</w:t>
      </w:r>
      <w:bookmarkEnd w:id="264"/>
    </w:p>
    <w:p w14:paraId="460B858D" w14:textId="77777777" w:rsidR="00384754" w:rsidRPr="000B5EDA" w:rsidRDefault="00384754" w:rsidP="000D0598">
      <w:pPr>
        <w:numPr>
          <w:ilvl w:val="0"/>
          <w:numId w:val="18"/>
        </w:numPr>
        <w:spacing w:after="160" w:line="276" w:lineRule="auto"/>
        <w:contextualSpacing/>
        <w:jc w:val="both"/>
        <w:rPr>
          <w:rFonts w:eastAsiaTheme="minorHAnsi"/>
          <w:lang w:eastAsia="en-US"/>
        </w:rPr>
      </w:pPr>
      <w:bookmarkStart w:id="265" w:name="_Hlk69122907"/>
      <w:r w:rsidRPr="000B5EDA">
        <w:rPr>
          <w:rFonts w:eastAsiaTheme="minorHAnsi"/>
          <w:lang w:eastAsia="en-US"/>
        </w:rPr>
        <w:t xml:space="preserve">Ерофеев И. М. Становление международно-политической </w:t>
      </w:r>
      <w:proofErr w:type="spellStart"/>
      <w:r w:rsidRPr="000B5EDA">
        <w:rPr>
          <w:rFonts w:eastAsiaTheme="minorHAnsi"/>
          <w:lang w:eastAsia="en-US"/>
        </w:rPr>
        <w:t>акторности</w:t>
      </w:r>
      <w:proofErr w:type="spellEnd"/>
      <w:r w:rsidRPr="000B5EDA">
        <w:rPr>
          <w:rFonts w:eastAsiaTheme="minorHAnsi"/>
          <w:lang w:eastAsia="en-US"/>
        </w:rPr>
        <w:t xml:space="preserve"> германских СМИ/ И. М. Ерофеев// Южно-российский журнал социальных наук. - 2018. № 3. – С. 126–134.</w:t>
      </w:r>
    </w:p>
    <w:bookmarkEnd w:id="265"/>
    <w:p w14:paraId="430F3C1A" w14:textId="77777777" w:rsidR="00384754" w:rsidRPr="000B5EDA" w:rsidRDefault="00384754" w:rsidP="000D0598">
      <w:pPr>
        <w:numPr>
          <w:ilvl w:val="0"/>
          <w:numId w:val="18"/>
        </w:numPr>
        <w:spacing w:after="160" w:line="276" w:lineRule="auto"/>
        <w:contextualSpacing/>
        <w:jc w:val="both"/>
        <w:rPr>
          <w:rFonts w:eastAsia="Calibri"/>
          <w:lang w:eastAsia="en-US"/>
        </w:rPr>
      </w:pPr>
      <w:r w:rsidRPr="000B5EDA">
        <w:rPr>
          <w:rFonts w:eastAsia="Calibri"/>
          <w:lang w:eastAsia="en-US"/>
        </w:rPr>
        <w:t>Засыпкин В. П. Социальный стереотипный образ современного учителя/ В. П. Засыпкин // Известия Российского государственного педагогического университета им. АИ Герцена. – 2007. №. 42. – С. 165–177.</w:t>
      </w:r>
    </w:p>
    <w:p w14:paraId="3A818F08" w14:textId="77777777" w:rsidR="00384754" w:rsidRPr="000B5EDA" w:rsidRDefault="00384754" w:rsidP="000D0598">
      <w:pPr>
        <w:numPr>
          <w:ilvl w:val="0"/>
          <w:numId w:val="18"/>
        </w:numPr>
        <w:spacing w:after="160" w:line="276" w:lineRule="auto"/>
        <w:contextualSpacing/>
        <w:jc w:val="both"/>
        <w:rPr>
          <w:rFonts w:eastAsia="Calibri"/>
          <w:lang w:eastAsia="en-US"/>
        </w:rPr>
      </w:pPr>
      <w:r w:rsidRPr="000B5EDA">
        <w:rPr>
          <w:rFonts w:eastAsia="Calibri"/>
          <w:lang w:eastAsia="en-US"/>
        </w:rPr>
        <w:t xml:space="preserve">Калашникова, А. А. Блог как сфера представления </w:t>
      </w:r>
      <w:proofErr w:type="spellStart"/>
      <w:r w:rsidRPr="000B5EDA">
        <w:rPr>
          <w:rFonts w:eastAsia="Calibri"/>
          <w:lang w:eastAsia="en-US"/>
        </w:rPr>
        <w:t>стереотипизированного</w:t>
      </w:r>
      <w:proofErr w:type="spellEnd"/>
      <w:r w:rsidRPr="000B5EDA">
        <w:rPr>
          <w:rFonts w:eastAsia="Calibri"/>
          <w:lang w:eastAsia="en-US"/>
        </w:rPr>
        <w:t xml:space="preserve"> образа носителя культурно-языковых ценностей/ А. А. Калашникова, И. А. Кудряшов //Актуальные проблемы филологии и педагогической лингвистики. – 2015. №. 3 (19). – С.26-33.</w:t>
      </w:r>
    </w:p>
    <w:p w14:paraId="1758FABA" w14:textId="77777777" w:rsidR="00384754" w:rsidRPr="000B5EDA" w:rsidRDefault="00384754" w:rsidP="000D0598">
      <w:pPr>
        <w:numPr>
          <w:ilvl w:val="0"/>
          <w:numId w:val="18"/>
        </w:numPr>
        <w:spacing w:line="276" w:lineRule="auto"/>
        <w:jc w:val="both"/>
        <w:rPr>
          <w:rFonts w:eastAsiaTheme="minorHAnsi"/>
          <w:lang w:eastAsia="en-US"/>
        </w:rPr>
      </w:pPr>
      <w:bookmarkStart w:id="266" w:name="_Hlk69037238"/>
      <w:r w:rsidRPr="000B5EDA">
        <w:rPr>
          <w:rFonts w:eastAsiaTheme="minorHAnsi"/>
          <w:lang w:eastAsia="en-US"/>
        </w:rPr>
        <w:t xml:space="preserve">Квятковский Г. Ю. Образы насилия в рок-музыке/ Г. Ю. Квятковский // Интеллект. Инновации. Инвестиции – 2016. №6. – С. 84–88. URL: http://intellekt-izdanie.osu.ru/arch/6_2016.pdf#page=84 </w:t>
      </w:r>
      <w:bookmarkStart w:id="267" w:name="_Hlk39583470"/>
      <w:r w:rsidRPr="000B5EDA">
        <w:rPr>
          <w:rFonts w:eastAsiaTheme="minorHAnsi"/>
          <w:lang w:eastAsia="en-US"/>
        </w:rPr>
        <w:t>(дата обращения: 5.05.2020).</w:t>
      </w:r>
      <w:bookmarkEnd w:id="267"/>
    </w:p>
    <w:p w14:paraId="4B977CB9" w14:textId="77777777" w:rsidR="00384754" w:rsidRPr="000B5EDA" w:rsidRDefault="00384754" w:rsidP="000D0598">
      <w:pPr>
        <w:numPr>
          <w:ilvl w:val="0"/>
          <w:numId w:val="18"/>
        </w:numPr>
        <w:spacing w:after="160" w:line="276" w:lineRule="auto"/>
        <w:contextualSpacing/>
        <w:jc w:val="both"/>
        <w:rPr>
          <w:rFonts w:eastAsiaTheme="minorHAnsi"/>
          <w:lang w:eastAsia="en-US"/>
        </w:rPr>
      </w:pPr>
      <w:bookmarkStart w:id="268" w:name="_Hlk38812244"/>
      <w:bookmarkStart w:id="269" w:name="_Hlk69033901"/>
      <w:bookmarkEnd w:id="266"/>
      <w:proofErr w:type="spellStart"/>
      <w:r w:rsidRPr="000B5EDA">
        <w:rPr>
          <w:rFonts w:eastAsiaTheme="minorHAnsi"/>
          <w:lang w:eastAsia="en-US"/>
        </w:rPr>
        <w:t>Клусова</w:t>
      </w:r>
      <w:proofErr w:type="spellEnd"/>
      <w:r w:rsidRPr="000B5EDA">
        <w:rPr>
          <w:rFonts w:eastAsiaTheme="minorHAnsi"/>
          <w:lang w:eastAsia="en-US"/>
        </w:rPr>
        <w:t xml:space="preserve"> Е. А. </w:t>
      </w:r>
      <w:bookmarkEnd w:id="268"/>
      <w:r w:rsidRPr="000B5EDA">
        <w:rPr>
          <w:rFonts w:eastAsiaTheme="minorHAnsi"/>
          <w:lang w:eastAsia="en-US"/>
        </w:rPr>
        <w:t xml:space="preserve">Структура рекламного образа: социологический ракурс / Е. А. </w:t>
      </w:r>
      <w:proofErr w:type="spellStart"/>
      <w:r w:rsidRPr="000B5EDA">
        <w:rPr>
          <w:rFonts w:eastAsiaTheme="minorHAnsi"/>
          <w:lang w:eastAsia="en-US"/>
        </w:rPr>
        <w:t>Клусова</w:t>
      </w:r>
      <w:proofErr w:type="spellEnd"/>
      <w:r w:rsidRPr="000B5EDA">
        <w:rPr>
          <w:rFonts w:eastAsiaTheme="minorHAnsi"/>
          <w:lang w:eastAsia="en-US"/>
        </w:rPr>
        <w:t xml:space="preserve"> // Вестник Нижегородского университета им. Н. И. Лобачевского. Серия Социальные науки. – 2007. № 3 (8). – С. 41–45. URL: http://www.unn.ru/pages/issues/vestnik/99990201_West_soc_2007_3(8)/6.pdf (дата обращения: 22.04.2020).</w:t>
      </w:r>
      <w:bookmarkEnd w:id="269"/>
    </w:p>
    <w:p w14:paraId="0D98A62B" w14:textId="77777777" w:rsidR="00384754" w:rsidRPr="000B5EDA" w:rsidRDefault="00384754" w:rsidP="000D0598">
      <w:pPr>
        <w:numPr>
          <w:ilvl w:val="0"/>
          <w:numId w:val="18"/>
        </w:numPr>
        <w:spacing w:after="160" w:line="276" w:lineRule="auto"/>
        <w:contextualSpacing/>
        <w:jc w:val="both"/>
        <w:rPr>
          <w:rFonts w:eastAsia="Calibri"/>
          <w:lang w:eastAsia="en-US"/>
        </w:rPr>
      </w:pPr>
      <w:proofErr w:type="spellStart"/>
      <w:r w:rsidRPr="000B5EDA">
        <w:rPr>
          <w:rFonts w:eastAsia="Calibri"/>
          <w:lang w:eastAsia="en-US"/>
        </w:rPr>
        <w:t>Косиченко</w:t>
      </w:r>
      <w:proofErr w:type="spellEnd"/>
      <w:r w:rsidRPr="000B5EDA">
        <w:rPr>
          <w:rFonts w:eastAsia="Calibri"/>
          <w:lang w:eastAsia="en-US"/>
        </w:rPr>
        <w:t xml:space="preserve"> Е. Ф. </w:t>
      </w:r>
      <w:proofErr w:type="spellStart"/>
      <w:r w:rsidRPr="000B5EDA">
        <w:rPr>
          <w:rFonts w:eastAsia="Calibri"/>
          <w:lang w:eastAsia="en-US"/>
        </w:rPr>
        <w:t>Стереотипизированный</w:t>
      </w:r>
      <w:proofErr w:type="spellEnd"/>
      <w:r w:rsidRPr="000B5EDA">
        <w:rPr>
          <w:rFonts w:eastAsia="Calibri"/>
          <w:lang w:eastAsia="en-US"/>
        </w:rPr>
        <w:t xml:space="preserve"> образ «Простого Американца» сквозь призму собственных имен (на материале романа Дж. Апдайка «Кролик вернулся»)/ Е. Ф. </w:t>
      </w:r>
      <w:proofErr w:type="spellStart"/>
      <w:r w:rsidRPr="000B5EDA">
        <w:rPr>
          <w:rFonts w:eastAsia="Calibri"/>
          <w:lang w:eastAsia="en-US"/>
        </w:rPr>
        <w:t>Косиченко</w:t>
      </w:r>
      <w:proofErr w:type="spellEnd"/>
      <w:r w:rsidRPr="000B5EDA">
        <w:rPr>
          <w:rFonts w:eastAsia="Calibri"/>
          <w:lang w:eastAsia="en-US"/>
        </w:rPr>
        <w:t xml:space="preserve"> //Вестник Московского государственного лингвистического университета. Гуманитарные науки. – 2014. №. 19. – С. 54–63.</w:t>
      </w:r>
    </w:p>
    <w:p w14:paraId="342B74BF" w14:textId="77777777" w:rsidR="00384754" w:rsidRPr="000B5EDA" w:rsidRDefault="00384754" w:rsidP="000D0598">
      <w:pPr>
        <w:numPr>
          <w:ilvl w:val="0"/>
          <w:numId w:val="18"/>
        </w:numPr>
        <w:tabs>
          <w:tab w:val="left" w:pos="1379"/>
        </w:tabs>
        <w:spacing w:after="160" w:line="276" w:lineRule="auto"/>
        <w:contextualSpacing/>
        <w:jc w:val="both"/>
        <w:rPr>
          <w:rFonts w:eastAsia="Calibri"/>
          <w:color w:val="000000" w:themeColor="text1"/>
          <w:lang w:eastAsia="en-US"/>
        </w:rPr>
      </w:pPr>
      <w:r w:rsidRPr="000B5EDA">
        <w:rPr>
          <w:rFonts w:eastAsia="Calibri"/>
          <w:color w:val="000000" w:themeColor="text1"/>
          <w:lang w:eastAsia="en-US"/>
        </w:rPr>
        <w:t>Кошелева Ю. П. «Образ» в психологии: теория и практика/ Ю. П. Кошелева //Вестник Московского государственного лингвистического университета. Образование и педагогические науки. – 2012. №. 640. – С. 39–51.</w:t>
      </w:r>
    </w:p>
    <w:p w14:paraId="022A94EA" w14:textId="77777777" w:rsidR="00384754" w:rsidRPr="000B5EDA" w:rsidRDefault="00384754" w:rsidP="000D0598">
      <w:pPr>
        <w:numPr>
          <w:ilvl w:val="0"/>
          <w:numId w:val="18"/>
        </w:numPr>
        <w:spacing w:after="160" w:line="276" w:lineRule="auto"/>
        <w:contextualSpacing/>
        <w:jc w:val="both"/>
        <w:rPr>
          <w:rFonts w:eastAsia="Calibri"/>
          <w:lang w:eastAsia="en-US"/>
        </w:rPr>
      </w:pPr>
      <w:r w:rsidRPr="000B5EDA">
        <w:rPr>
          <w:rFonts w:eastAsia="Calibri"/>
          <w:lang w:eastAsia="en-US"/>
        </w:rPr>
        <w:t>Лапкин, В.В. Образы Запада в сознании постсоветского человека/ В. В.</w:t>
      </w:r>
      <w:r w:rsidRPr="000B5EDA">
        <w:rPr>
          <w:rFonts w:asciiTheme="minorHAnsi" w:eastAsiaTheme="minorHAnsi" w:hAnsiTheme="minorHAnsi" w:cstheme="minorBidi"/>
          <w:lang w:eastAsia="en-US"/>
        </w:rPr>
        <w:t xml:space="preserve"> </w:t>
      </w:r>
      <w:r w:rsidRPr="000B5EDA">
        <w:rPr>
          <w:rFonts w:eastAsia="Calibri"/>
          <w:lang w:eastAsia="en-US"/>
        </w:rPr>
        <w:t>Лапкин, В.И. Пантин // Мировая экономика и международные отношения. – 2001. № 7. – С. 68–83. URL: http://viperson.ru/articles/v-i-pantin-v-v-lapkin-obrazy-zapada-v-soznanii-postsovetskogo-cheloveka (дата обращения: 29.04.2020).</w:t>
      </w:r>
    </w:p>
    <w:p w14:paraId="369F7A19" w14:textId="77777777" w:rsidR="00384754" w:rsidRPr="000B5EDA" w:rsidRDefault="00384754" w:rsidP="000D0598">
      <w:pPr>
        <w:numPr>
          <w:ilvl w:val="0"/>
          <w:numId w:val="18"/>
        </w:numPr>
        <w:spacing w:after="160" w:line="276" w:lineRule="auto"/>
        <w:contextualSpacing/>
        <w:jc w:val="both"/>
        <w:rPr>
          <w:rFonts w:eastAsia="Calibri"/>
          <w:lang w:eastAsia="en-US"/>
        </w:rPr>
      </w:pPr>
      <w:bookmarkStart w:id="270" w:name="_Hlk69036207"/>
      <w:r w:rsidRPr="000B5EDA">
        <w:rPr>
          <w:rFonts w:eastAsia="Calibri"/>
          <w:lang w:eastAsia="en-US"/>
        </w:rPr>
        <w:t>Лейбович, О. Л. Образ «другого» в социальном сознании горожан (по материалам социологического исследования межнациональных отношений в г. Перми) / О. Л.</w:t>
      </w:r>
      <w:r w:rsidRPr="000B5EDA">
        <w:rPr>
          <w:rFonts w:ascii="Calibri" w:eastAsia="Calibri" w:hAnsi="Calibri"/>
          <w:lang w:eastAsia="en-US"/>
        </w:rPr>
        <w:t xml:space="preserve"> </w:t>
      </w:r>
      <w:r w:rsidRPr="000B5EDA">
        <w:rPr>
          <w:rFonts w:eastAsia="Calibri"/>
          <w:lang w:eastAsia="en-US"/>
        </w:rPr>
        <w:t>Лейбович,</w:t>
      </w:r>
      <w:r w:rsidRPr="000B5EDA">
        <w:rPr>
          <w:rFonts w:ascii="Calibri" w:eastAsia="Calibri" w:hAnsi="Calibri"/>
          <w:lang w:eastAsia="en-US"/>
        </w:rPr>
        <w:t xml:space="preserve"> </w:t>
      </w:r>
      <w:r w:rsidRPr="000B5EDA">
        <w:rPr>
          <w:rFonts w:eastAsia="Calibri"/>
          <w:lang w:eastAsia="en-US"/>
        </w:rPr>
        <w:t xml:space="preserve">А. Н. </w:t>
      </w:r>
      <w:bookmarkStart w:id="271" w:name="_Hlk39080120"/>
      <w:proofErr w:type="spellStart"/>
      <w:r w:rsidRPr="000B5EDA">
        <w:rPr>
          <w:rFonts w:eastAsia="Calibri"/>
          <w:lang w:eastAsia="en-US"/>
        </w:rPr>
        <w:t>Кабацков</w:t>
      </w:r>
      <w:proofErr w:type="spellEnd"/>
      <w:r w:rsidRPr="000B5EDA">
        <w:rPr>
          <w:rFonts w:eastAsia="Calibri"/>
          <w:lang w:eastAsia="en-US"/>
        </w:rPr>
        <w:t xml:space="preserve">, </w:t>
      </w:r>
      <w:bookmarkEnd w:id="271"/>
      <w:r w:rsidRPr="000B5EDA">
        <w:rPr>
          <w:rFonts w:eastAsia="Calibri"/>
          <w:lang w:eastAsia="en-US"/>
        </w:rPr>
        <w:t xml:space="preserve">О. Л. Лейбович, </w:t>
      </w:r>
      <w:bookmarkStart w:id="272" w:name="_Hlk39080101"/>
      <w:r w:rsidRPr="000B5EDA">
        <w:rPr>
          <w:rFonts w:eastAsia="Calibri"/>
          <w:lang w:eastAsia="en-US"/>
        </w:rPr>
        <w:t>В. Н</w:t>
      </w:r>
      <w:bookmarkEnd w:id="272"/>
      <w:r w:rsidRPr="000B5EDA">
        <w:rPr>
          <w:rFonts w:eastAsia="Calibri"/>
          <w:lang w:eastAsia="en-US"/>
        </w:rPr>
        <w:t>.</w:t>
      </w:r>
      <w:r w:rsidRPr="000B5EDA">
        <w:rPr>
          <w:rFonts w:ascii="Calibri" w:eastAsia="Calibri" w:hAnsi="Calibri"/>
          <w:lang w:eastAsia="en-US"/>
        </w:rPr>
        <w:t xml:space="preserve"> </w:t>
      </w:r>
      <w:proofErr w:type="spellStart"/>
      <w:r w:rsidRPr="000B5EDA">
        <w:rPr>
          <w:rFonts w:eastAsia="Calibri"/>
          <w:lang w:eastAsia="en-US"/>
        </w:rPr>
        <w:t>Стегний</w:t>
      </w:r>
      <w:proofErr w:type="spellEnd"/>
      <w:r w:rsidRPr="000B5EDA">
        <w:rPr>
          <w:rFonts w:eastAsia="Calibri"/>
          <w:lang w:eastAsia="en-US"/>
        </w:rPr>
        <w:t>, Н. В. Шушкова // Мир России. Социология. Этнология.</w:t>
      </w:r>
      <w:bookmarkStart w:id="273" w:name="_Hlk69036134"/>
      <w:r w:rsidRPr="000B5EDA">
        <w:rPr>
          <w:rFonts w:eastAsia="Calibri"/>
          <w:lang w:eastAsia="en-US"/>
        </w:rPr>
        <w:t xml:space="preserve"> – </w:t>
      </w:r>
      <w:bookmarkEnd w:id="273"/>
      <w:r w:rsidRPr="000B5EDA">
        <w:rPr>
          <w:rFonts w:eastAsia="Calibri"/>
          <w:lang w:eastAsia="en-US"/>
        </w:rPr>
        <w:t>2004. №. 2. – С. 43–65.</w:t>
      </w:r>
      <w:bookmarkStart w:id="274" w:name="_Hlk39079394"/>
      <w:r w:rsidRPr="000B5EDA">
        <w:rPr>
          <w:rFonts w:eastAsia="Calibri"/>
          <w:lang w:eastAsia="en-US"/>
        </w:rPr>
        <w:t xml:space="preserve"> URL: </w:t>
      </w:r>
      <w:bookmarkEnd w:id="274"/>
      <w:r w:rsidRPr="000B5EDA">
        <w:rPr>
          <w:rFonts w:eastAsia="Calibri"/>
          <w:lang w:eastAsia="en-US"/>
        </w:rPr>
        <w:t>http://ecsocman.hse.ru/data/2010/03/30/1210396830/43-65.pdf (дата обращения: 22.04.2020).</w:t>
      </w:r>
    </w:p>
    <w:bookmarkEnd w:id="270"/>
    <w:p w14:paraId="1F1BE78E" w14:textId="77777777" w:rsidR="00384754" w:rsidRPr="000B5EDA" w:rsidRDefault="00384754" w:rsidP="000D0598">
      <w:pPr>
        <w:numPr>
          <w:ilvl w:val="0"/>
          <w:numId w:val="18"/>
        </w:numPr>
        <w:spacing w:after="160" w:line="276" w:lineRule="auto"/>
        <w:contextualSpacing/>
        <w:jc w:val="both"/>
        <w:rPr>
          <w:rFonts w:eastAsiaTheme="minorEastAsia"/>
        </w:rPr>
      </w:pPr>
      <w:r w:rsidRPr="000B5EDA">
        <w:rPr>
          <w:rFonts w:eastAsiaTheme="minorEastAsia"/>
        </w:rPr>
        <w:t>Лукина, Г. А. Освещение в печатных изданиях ситуации с беженцами в ФРГ на примере публикаций журналов «</w:t>
      </w:r>
      <w:proofErr w:type="spellStart"/>
      <w:r w:rsidRPr="000B5EDA">
        <w:rPr>
          <w:rFonts w:eastAsiaTheme="minorEastAsia"/>
        </w:rPr>
        <w:t>Spiegel</w:t>
      </w:r>
      <w:proofErr w:type="spellEnd"/>
      <w:r w:rsidRPr="000B5EDA">
        <w:rPr>
          <w:rFonts w:eastAsiaTheme="minorEastAsia"/>
        </w:rPr>
        <w:t>», «</w:t>
      </w:r>
      <w:proofErr w:type="spellStart"/>
      <w:r w:rsidRPr="000B5EDA">
        <w:rPr>
          <w:rFonts w:eastAsiaTheme="minorEastAsia"/>
        </w:rPr>
        <w:t>Stern</w:t>
      </w:r>
      <w:proofErr w:type="spellEnd"/>
      <w:r w:rsidRPr="000B5EDA">
        <w:rPr>
          <w:rFonts w:eastAsiaTheme="minorEastAsia"/>
        </w:rPr>
        <w:t>», «</w:t>
      </w:r>
      <w:proofErr w:type="spellStart"/>
      <w:r w:rsidRPr="000B5EDA">
        <w:rPr>
          <w:rFonts w:eastAsiaTheme="minorEastAsia"/>
        </w:rPr>
        <w:t>Focus</w:t>
      </w:r>
      <w:proofErr w:type="spellEnd"/>
      <w:r w:rsidRPr="000B5EDA">
        <w:rPr>
          <w:rFonts w:eastAsiaTheme="minorEastAsia"/>
        </w:rPr>
        <w:t>»: критический дискурсивный анализ / Г. А. Лукина, В. О. Портнягина // Известия Уральского федерального университета. Сер. 1, Проблемы образования, науки и культуры. — 2016. № 4 (156). — С. 69–78.</w:t>
      </w:r>
    </w:p>
    <w:p w14:paraId="0C8EEE3B" w14:textId="77777777" w:rsidR="00384754" w:rsidRPr="000B5EDA" w:rsidRDefault="00384754" w:rsidP="000D0598">
      <w:pPr>
        <w:numPr>
          <w:ilvl w:val="0"/>
          <w:numId w:val="18"/>
        </w:numPr>
        <w:spacing w:line="276" w:lineRule="auto"/>
        <w:jc w:val="both"/>
        <w:rPr>
          <w:rFonts w:eastAsiaTheme="minorHAnsi"/>
          <w:lang w:eastAsia="en-US"/>
        </w:rPr>
      </w:pPr>
      <w:proofErr w:type="spellStart"/>
      <w:r w:rsidRPr="000B5EDA">
        <w:rPr>
          <w:rFonts w:eastAsiaTheme="minorHAnsi"/>
          <w:lang w:eastAsia="en-US"/>
        </w:rPr>
        <w:t>Мартиросьян</w:t>
      </w:r>
      <w:proofErr w:type="spellEnd"/>
      <w:r w:rsidRPr="000B5EDA">
        <w:rPr>
          <w:rFonts w:eastAsiaTheme="minorHAnsi"/>
          <w:lang w:eastAsia="en-US"/>
        </w:rPr>
        <w:t xml:space="preserve">, Е. Г. Публицистический текст: сущность, специфика, функции/ Е. Г. </w:t>
      </w:r>
      <w:proofErr w:type="spellStart"/>
      <w:r w:rsidRPr="000B5EDA">
        <w:rPr>
          <w:rFonts w:eastAsiaTheme="minorHAnsi"/>
          <w:lang w:eastAsia="en-US"/>
        </w:rPr>
        <w:t>Мартиросьян</w:t>
      </w:r>
      <w:proofErr w:type="spellEnd"/>
      <w:r w:rsidRPr="000B5EDA">
        <w:rPr>
          <w:rFonts w:eastAsiaTheme="minorHAnsi"/>
          <w:lang w:eastAsia="en-US"/>
        </w:rPr>
        <w:t>, Т. Б. Самарская // Вестник Адыгейского государственного университета. Серия 2: Филология и искусствоведение. – 2011. №. 4. – С. 143–147.</w:t>
      </w:r>
    </w:p>
    <w:p w14:paraId="62561763" w14:textId="77777777" w:rsidR="00384754" w:rsidRPr="000B5EDA" w:rsidRDefault="00384754" w:rsidP="000D0598">
      <w:pPr>
        <w:numPr>
          <w:ilvl w:val="0"/>
          <w:numId w:val="18"/>
        </w:numPr>
        <w:spacing w:after="160" w:line="276" w:lineRule="auto"/>
        <w:contextualSpacing/>
        <w:jc w:val="both"/>
        <w:rPr>
          <w:rFonts w:eastAsiaTheme="minorHAnsi"/>
          <w:lang w:eastAsia="en-US"/>
        </w:rPr>
      </w:pPr>
      <w:r w:rsidRPr="000B5EDA">
        <w:rPr>
          <w:rFonts w:eastAsiaTheme="minorHAnsi"/>
          <w:lang w:eastAsia="en-US"/>
        </w:rPr>
        <w:lastRenderedPageBreak/>
        <w:t>Медведев, Н.П. К вопросу о сущности понятия «политическая деятельность»/ Н. П. Медведев, С.И. Чернышов // Вопросы политологии. - 2015. №. 4. – С. 5–12.</w:t>
      </w:r>
    </w:p>
    <w:p w14:paraId="1BCC1585" w14:textId="77777777" w:rsidR="00384754" w:rsidRPr="000B5EDA" w:rsidRDefault="00384754" w:rsidP="000D0598">
      <w:pPr>
        <w:numPr>
          <w:ilvl w:val="0"/>
          <w:numId w:val="18"/>
        </w:numPr>
        <w:spacing w:after="160" w:line="276" w:lineRule="auto"/>
        <w:contextualSpacing/>
        <w:jc w:val="both"/>
        <w:rPr>
          <w:rFonts w:eastAsiaTheme="minorHAnsi" w:cstheme="minorBidi"/>
          <w:lang w:eastAsia="en-US"/>
        </w:rPr>
      </w:pPr>
      <w:r w:rsidRPr="000B5EDA">
        <w:rPr>
          <w:rFonts w:eastAsiaTheme="minorHAnsi" w:cstheme="minorBidi"/>
          <w:lang w:eastAsia="en-US"/>
        </w:rPr>
        <w:t>Михайлова, О. А. Имидж телеведущего политического ток-шоу: к проблеме гендерных особенностей/ О. А.</w:t>
      </w:r>
      <w:r w:rsidRPr="000B5EDA">
        <w:rPr>
          <w:rFonts w:asciiTheme="minorHAnsi" w:eastAsiaTheme="minorHAnsi" w:hAnsiTheme="minorHAnsi" w:cstheme="minorBidi"/>
          <w:lang w:eastAsia="en-US"/>
        </w:rPr>
        <w:t xml:space="preserve"> </w:t>
      </w:r>
      <w:r w:rsidRPr="000B5EDA">
        <w:rPr>
          <w:rFonts w:eastAsiaTheme="minorHAnsi" w:cstheme="minorBidi"/>
          <w:lang w:eastAsia="en-US"/>
        </w:rPr>
        <w:t>Михайлова, Ю. С. Харитонова// Научный диалог. - 2017. № 10. – С. 69–80. URL: http://old.nauka-dialog.ru/assets/userfiles/3381/69-80_Mihaylova_Haritonova_ND_2017_10.pdf (дата обращения: 5.05.2020).</w:t>
      </w:r>
    </w:p>
    <w:p w14:paraId="7F626003" w14:textId="77777777" w:rsidR="00384754" w:rsidRPr="000B5EDA" w:rsidRDefault="00384754" w:rsidP="000D0598">
      <w:pPr>
        <w:numPr>
          <w:ilvl w:val="0"/>
          <w:numId w:val="18"/>
        </w:numPr>
        <w:spacing w:after="160" w:line="276" w:lineRule="auto"/>
        <w:contextualSpacing/>
        <w:jc w:val="both"/>
        <w:rPr>
          <w:rFonts w:eastAsiaTheme="minorHAnsi"/>
          <w:lang w:eastAsia="en-US"/>
        </w:rPr>
      </w:pPr>
      <w:bookmarkStart w:id="275" w:name="_Hlk69126916"/>
      <w:r w:rsidRPr="000B5EDA">
        <w:rPr>
          <w:rFonts w:eastAsiaTheme="minorHAnsi"/>
          <w:lang w:eastAsia="en-US"/>
        </w:rPr>
        <w:t>Мишин А. В. Языковые средства выражения оппозиции «свой-чужой» в материалах журнала «</w:t>
      </w:r>
      <w:proofErr w:type="spellStart"/>
      <w:r w:rsidRPr="000B5EDA">
        <w:rPr>
          <w:rFonts w:eastAsiaTheme="minorHAnsi"/>
          <w:lang w:eastAsia="en-US"/>
        </w:rPr>
        <w:t>der</w:t>
      </w:r>
      <w:proofErr w:type="spellEnd"/>
      <w:r w:rsidRPr="000B5EDA">
        <w:rPr>
          <w:rFonts w:eastAsiaTheme="minorHAnsi"/>
          <w:lang w:eastAsia="en-US"/>
        </w:rPr>
        <w:t xml:space="preserve"> </w:t>
      </w:r>
      <w:proofErr w:type="spellStart"/>
      <w:r w:rsidRPr="000B5EDA">
        <w:rPr>
          <w:rFonts w:eastAsiaTheme="minorHAnsi"/>
          <w:lang w:eastAsia="en-US"/>
        </w:rPr>
        <w:t>Spi</w:t>
      </w:r>
      <w:proofErr w:type="spellEnd"/>
      <w:r w:rsidRPr="000B5EDA">
        <w:rPr>
          <w:rFonts w:eastAsiaTheme="minorHAnsi"/>
          <w:lang w:val="en-US" w:eastAsia="en-US"/>
        </w:rPr>
        <w:t>e</w:t>
      </w:r>
      <w:proofErr w:type="spellStart"/>
      <w:r w:rsidRPr="000B5EDA">
        <w:rPr>
          <w:rFonts w:eastAsiaTheme="minorHAnsi"/>
          <w:lang w:eastAsia="en-US"/>
        </w:rPr>
        <w:t>gel</w:t>
      </w:r>
      <w:proofErr w:type="spellEnd"/>
      <w:r w:rsidRPr="000B5EDA">
        <w:rPr>
          <w:rFonts w:eastAsiaTheme="minorHAnsi"/>
          <w:lang w:eastAsia="en-US"/>
        </w:rPr>
        <w:t>»/ А. В. Мишин // Вестник Удмуртского университета. Серия «История и филология». – 2018. №5. – С. 802–807.</w:t>
      </w:r>
      <w:bookmarkEnd w:id="275"/>
    </w:p>
    <w:p w14:paraId="7C0A44FA" w14:textId="77777777" w:rsidR="00384754" w:rsidRPr="000B5EDA" w:rsidRDefault="00384754" w:rsidP="000D0598">
      <w:pPr>
        <w:numPr>
          <w:ilvl w:val="0"/>
          <w:numId w:val="18"/>
        </w:numPr>
        <w:spacing w:after="160" w:line="276" w:lineRule="auto"/>
        <w:contextualSpacing/>
        <w:jc w:val="both"/>
        <w:rPr>
          <w:rFonts w:eastAsiaTheme="minorHAnsi"/>
          <w:lang w:eastAsia="en-US"/>
        </w:rPr>
      </w:pPr>
      <w:r w:rsidRPr="000B5EDA">
        <w:rPr>
          <w:rFonts w:eastAsiaTheme="minorHAnsi"/>
          <w:lang w:eastAsia="en-US"/>
        </w:rPr>
        <w:t xml:space="preserve">Надеждин А. В. Проблема исламизации германского общества в контексте современных миграционных процессов/ А. В. Надеждин //Конфликтология. – 2018. № 13. – С. 94–108.; </w:t>
      </w:r>
    </w:p>
    <w:p w14:paraId="31052E9F" w14:textId="77777777" w:rsidR="00384754" w:rsidRPr="000B5EDA" w:rsidRDefault="00384754" w:rsidP="000D0598">
      <w:pPr>
        <w:numPr>
          <w:ilvl w:val="0"/>
          <w:numId w:val="18"/>
        </w:numPr>
        <w:spacing w:after="160" w:line="276" w:lineRule="auto"/>
        <w:contextualSpacing/>
        <w:jc w:val="both"/>
        <w:rPr>
          <w:rFonts w:eastAsiaTheme="minorHAnsi" w:cstheme="minorBidi"/>
          <w:lang w:eastAsia="en-US"/>
        </w:rPr>
      </w:pPr>
      <w:bookmarkStart w:id="276" w:name="_Hlk69038542"/>
      <w:proofErr w:type="spellStart"/>
      <w:r w:rsidRPr="000B5EDA">
        <w:rPr>
          <w:rFonts w:eastAsiaTheme="minorHAnsi" w:cstheme="minorBidi"/>
          <w:lang w:eastAsia="en-US"/>
        </w:rPr>
        <w:t>Негрышев</w:t>
      </w:r>
      <w:proofErr w:type="spellEnd"/>
      <w:r w:rsidRPr="000B5EDA">
        <w:rPr>
          <w:rFonts w:eastAsiaTheme="minorHAnsi" w:cstheme="minorBidi"/>
          <w:lang w:eastAsia="en-US"/>
        </w:rPr>
        <w:t xml:space="preserve"> А.А. О роли СМИ в межкультурной коммуникации (к постановке проблемы) / А.А. </w:t>
      </w:r>
      <w:proofErr w:type="spellStart"/>
      <w:r w:rsidRPr="000B5EDA">
        <w:rPr>
          <w:rFonts w:eastAsiaTheme="minorHAnsi" w:cstheme="minorBidi"/>
          <w:lang w:eastAsia="en-US"/>
        </w:rPr>
        <w:t>Негрышев</w:t>
      </w:r>
      <w:proofErr w:type="spellEnd"/>
      <w:r w:rsidRPr="000B5EDA">
        <w:rPr>
          <w:rFonts w:eastAsiaTheme="minorHAnsi" w:cstheme="minorBidi"/>
          <w:lang w:eastAsia="en-US"/>
        </w:rPr>
        <w:t xml:space="preserve"> // INTER-CULTUR@L-NET. – 2004. № 3. URL: http://www.my-luni.ru/journal/clauses/133/ (дата обращения: 5.05.2020).</w:t>
      </w:r>
      <w:bookmarkEnd w:id="276"/>
    </w:p>
    <w:p w14:paraId="2EDA50B8" w14:textId="77777777" w:rsidR="00384754" w:rsidRPr="000B5EDA" w:rsidRDefault="00384754" w:rsidP="000D0598">
      <w:pPr>
        <w:numPr>
          <w:ilvl w:val="0"/>
          <w:numId w:val="18"/>
        </w:numPr>
        <w:spacing w:after="160" w:line="276" w:lineRule="auto"/>
        <w:contextualSpacing/>
        <w:jc w:val="both"/>
        <w:rPr>
          <w:rFonts w:eastAsia="Calibri"/>
          <w:color w:val="000000" w:themeColor="text1"/>
          <w:lang w:eastAsia="en-US"/>
        </w:rPr>
      </w:pPr>
      <w:r w:rsidRPr="000B5EDA">
        <w:rPr>
          <w:rFonts w:eastAsia="Calibri"/>
          <w:color w:val="000000" w:themeColor="text1"/>
          <w:lang w:eastAsia="en-US"/>
        </w:rPr>
        <w:t>Николаева Ю. В. Эволюция образа Франции в массовом сознании россиян/ Ю. В. Николаева// Вестник Санкт-Петербургского университета. Политология. Международные отношения. – 2005. №. 1. – С. 116–119.</w:t>
      </w:r>
    </w:p>
    <w:p w14:paraId="08577D36" w14:textId="77777777" w:rsidR="00384754" w:rsidRPr="000B5EDA" w:rsidRDefault="00384754" w:rsidP="000D0598">
      <w:pPr>
        <w:numPr>
          <w:ilvl w:val="0"/>
          <w:numId w:val="18"/>
        </w:numPr>
        <w:spacing w:after="160" w:line="276" w:lineRule="auto"/>
        <w:contextualSpacing/>
        <w:jc w:val="both"/>
        <w:rPr>
          <w:rFonts w:eastAsiaTheme="minorHAnsi"/>
          <w:lang w:eastAsia="en-US"/>
        </w:rPr>
      </w:pPr>
      <w:r w:rsidRPr="000B5EDA">
        <w:rPr>
          <w:rFonts w:eastAsiaTheme="minorHAnsi"/>
          <w:lang w:eastAsia="en-US"/>
        </w:rPr>
        <w:t>Олейник В. И. «Вертикальная» и «горизонтальная» исламизация Западной Европы в контексте миграционного кризиса/ В. И. Олейник // Власть. – 2016. № 5. – С. 181–184.</w:t>
      </w:r>
    </w:p>
    <w:p w14:paraId="1F6B3658" w14:textId="77777777" w:rsidR="00384754" w:rsidRPr="000B5EDA" w:rsidRDefault="00384754" w:rsidP="000D0598">
      <w:pPr>
        <w:numPr>
          <w:ilvl w:val="0"/>
          <w:numId w:val="18"/>
        </w:numPr>
        <w:spacing w:after="160" w:line="276" w:lineRule="auto"/>
        <w:contextualSpacing/>
        <w:jc w:val="both"/>
        <w:rPr>
          <w:rFonts w:eastAsiaTheme="minorHAnsi"/>
          <w:lang w:eastAsia="en-US"/>
        </w:rPr>
      </w:pPr>
      <w:r w:rsidRPr="000B5EDA">
        <w:rPr>
          <w:rFonts w:eastAsiaTheme="minorHAnsi"/>
          <w:lang w:eastAsia="en-US"/>
        </w:rPr>
        <w:t>Орехова, О. Е. Тенденции развития газетного рынка ФРГ в XXI веке/ О. Е. Орехова //Вестник Нижегородского университета им. НИ Лобачевского. – 2014. №. 2 (1). – С. 364–367.</w:t>
      </w:r>
    </w:p>
    <w:p w14:paraId="6F108A82" w14:textId="77777777" w:rsidR="00384754" w:rsidRPr="000B5EDA" w:rsidRDefault="00384754" w:rsidP="000D0598">
      <w:pPr>
        <w:numPr>
          <w:ilvl w:val="0"/>
          <w:numId w:val="18"/>
        </w:numPr>
        <w:spacing w:after="160" w:line="276" w:lineRule="auto"/>
        <w:contextualSpacing/>
        <w:jc w:val="both"/>
        <w:rPr>
          <w:rFonts w:eastAsiaTheme="minorHAnsi"/>
          <w:lang w:eastAsia="en-US"/>
        </w:rPr>
      </w:pPr>
      <w:r w:rsidRPr="000B5EDA">
        <w:rPr>
          <w:rFonts w:eastAsiaTheme="minorHAnsi"/>
          <w:lang w:eastAsia="en-US"/>
        </w:rPr>
        <w:t xml:space="preserve">Панченко А. О. Практика саморегулирования СМИ в контексте национальных </w:t>
      </w:r>
      <w:proofErr w:type="spellStart"/>
      <w:r w:rsidRPr="000B5EDA">
        <w:rPr>
          <w:rFonts w:eastAsiaTheme="minorHAnsi"/>
          <w:lang w:eastAsia="en-US"/>
        </w:rPr>
        <w:t>медиасистем</w:t>
      </w:r>
      <w:proofErr w:type="spellEnd"/>
      <w:r w:rsidRPr="000B5EDA">
        <w:rPr>
          <w:rFonts w:eastAsiaTheme="minorHAnsi"/>
          <w:lang w:eastAsia="en-US"/>
        </w:rPr>
        <w:t xml:space="preserve"> Великобритании и Германии/ А. О. Панченко// Вопросы журналистики, педагогики, языкознания. – 2013. № 20. – С. 163–173.</w:t>
      </w:r>
    </w:p>
    <w:p w14:paraId="689E946F" w14:textId="77777777" w:rsidR="00384754" w:rsidRPr="000B5EDA" w:rsidRDefault="00384754" w:rsidP="000D0598">
      <w:pPr>
        <w:numPr>
          <w:ilvl w:val="0"/>
          <w:numId w:val="18"/>
        </w:numPr>
        <w:spacing w:after="160" w:line="276" w:lineRule="auto"/>
        <w:contextualSpacing/>
        <w:jc w:val="both"/>
        <w:rPr>
          <w:rFonts w:eastAsia="Calibri"/>
          <w:lang w:eastAsia="en-US"/>
        </w:rPr>
      </w:pPr>
      <w:bookmarkStart w:id="277" w:name="_Hlk38720985"/>
      <w:bookmarkStart w:id="278" w:name="_Hlk38722002"/>
      <w:bookmarkStart w:id="279" w:name="_Hlk69035762"/>
      <w:proofErr w:type="spellStart"/>
      <w:r w:rsidRPr="000B5EDA">
        <w:rPr>
          <w:rFonts w:eastAsia="Calibri"/>
          <w:lang w:eastAsia="en-US"/>
        </w:rPr>
        <w:t>Пищева</w:t>
      </w:r>
      <w:bookmarkEnd w:id="277"/>
      <w:proofErr w:type="spellEnd"/>
      <w:r w:rsidRPr="000B5EDA">
        <w:rPr>
          <w:rFonts w:eastAsia="Calibri"/>
          <w:lang w:eastAsia="en-US"/>
        </w:rPr>
        <w:t xml:space="preserve"> </w:t>
      </w:r>
      <w:bookmarkStart w:id="280" w:name="_Hlk38720976"/>
      <w:r w:rsidRPr="000B5EDA">
        <w:rPr>
          <w:rFonts w:eastAsia="Calibri"/>
          <w:lang w:eastAsia="en-US"/>
        </w:rPr>
        <w:t xml:space="preserve">Т. Н. </w:t>
      </w:r>
      <w:bookmarkEnd w:id="280"/>
      <w:r w:rsidRPr="000B5EDA">
        <w:rPr>
          <w:rFonts w:eastAsia="Calibri"/>
          <w:lang w:eastAsia="en-US"/>
        </w:rPr>
        <w:t>Политические образы: проблемы исследования и интерпретации/</w:t>
      </w:r>
      <w:r w:rsidRPr="000B5EDA">
        <w:rPr>
          <w:rFonts w:ascii="Calibri" w:eastAsia="Calibri" w:hAnsi="Calibri"/>
          <w:lang w:eastAsia="en-US"/>
        </w:rPr>
        <w:t xml:space="preserve"> </w:t>
      </w:r>
      <w:r w:rsidRPr="000B5EDA">
        <w:rPr>
          <w:rFonts w:eastAsia="Calibri"/>
          <w:lang w:eastAsia="en-US"/>
        </w:rPr>
        <w:t xml:space="preserve">Т. Н.  </w:t>
      </w:r>
      <w:proofErr w:type="spellStart"/>
      <w:r w:rsidRPr="000B5EDA">
        <w:rPr>
          <w:rFonts w:eastAsia="Calibri"/>
          <w:lang w:eastAsia="en-US"/>
        </w:rPr>
        <w:t>Пищева</w:t>
      </w:r>
      <w:proofErr w:type="spellEnd"/>
      <w:r w:rsidRPr="000B5EDA">
        <w:rPr>
          <w:rFonts w:ascii="Calibri" w:eastAsia="Calibri" w:hAnsi="Calibri"/>
          <w:lang w:eastAsia="en-US"/>
        </w:rPr>
        <w:t xml:space="preserve"> // </w:t>
      </w:r>
      <w:r w:rsidRPr="000B5EDA">
        <w:rPr>
          <w:rFonts w:eastAsia="Calibri"/>
          <w:lang w:eastAsia="en-US"/>
        </w:rPr>
        <w:t>Полис. – 2011. №. 1. –</w:t>
      </w:r>
      <w:r w:rsidRPr="000B5EDA">
        <w:rPr>
          <w:rFonts w:ascii="Calibri" w:eastAsia="Calibri" w:hAnsi="Calibri"/>
          <w:lang w:eastAsia="en-US"/>
        </w:rPr>
        <w:t xml:space="preserve"> </w:t>
      </w:r>
      <w:r w:rsidRPr="000B5EDA">
        <w:rPr>
          <w:rFonts w:eastAsia="Calibri"/>
          <w:lang w:eastAsia="en-US"/>
        </w:rPr>
        <w:t>С. 47–52. URL: http://www.elibrary.az/docs/JURNAL/jrn2011_218.pdf (дата обращения: 25.04.2020).</w:t>
      </w:r>
      <w:bookmarkEnd w:id="278"/>
    </w:p>
    <w:bookmarkEnd w:id="279"/>
    <w:p w14:paraId="26B1663B" w14:textId="77777777" w:rsidR="00384754" w:rsidRPr="000B5EDA" w:rsidRDefault="00384754" w:rsidP="000D0598">
      <w:pPr>
        <w:numPr>
          <w:ilvl w:val="0"/>
          <w:numId w:val="18"/>
        </w:numPr>
        <w:spacing w:after="160" w:line="276" w:lineRule="auto"/>
        <w:contextualSpacing/>
        <w:jc w:val="both"/>
        <w:rPr>
          <w:rFonts w:eastAsiaTheme="minorHAnsi" w:cstheme="minorBidi"/>
          <w:lang w:eastAsia="en-US"/>
        </w:rPr>
      </w:pPr>
      <w:proofErr w:type="spellStart"/>
      <w:r w:rsidRPr="000B5EDA">
        <w:rPr>
          <w:rFonts w:eastAsiaTheme="minorHAnsi" w:cstheme="minorBidi"/>
          <w:lang w:eastAsia="en-US"/>
        </w:rPr>
        <w:t>Похаленков</w:t>
      </w:r>
      <w:proofErr w:type="spellEnd"/>
      <w:r w:rsidRPr="000B5EDA">
        <w:rPr>
          <w:rFonts w:eastAsiaTheme="minorHAnsi" w:cstheme="minorBidi"/>
          <w:lang w:eastAsia="en-US"/>
        </w:rPr>
        <w:t xml:space="preserve">, О.Е. «Образ Пауля </w:t>
      </w:r>
      <w:proofErr w:type="spellStart"/>
      <w:r w:rsidRPr="000B5EDA">
        <w:rPr>
          <w:rFonts w:eastAsiaTheme="minorHAnsi" w:cstheme="minorBidi"/>
          <w:lang w:eastAsia="en-US"/>
        </w:rPr>
        <w:t>Боймера</w:t>
      </w:r>
      <w:proofErr w:type="spellEnd"/>
      <w:r w:rsidRPr="000B5EDA">
        <w:rPr>
          <w:rFonts w:eastAsiaTheme="minorHAnsi" w:cstheme="minorBidi"/>
          <w:lang w:eastAsia="en-US"/>
        </w:rPr>
        <w:t xml:space="preserve"> в романе Эриха Марии Ремарка «На западном фронте без перемен»/ О.Е. </w:t>
      </w:r>
      <w:proofErr w:type="spellStart"/>
      <w:r w:rsidRPr="000B5EDA">
        <w:rPr>
          <w:rFonts w:eastAsiaTheme="minorHAnsi" w:cstheme="minorBidi"/>
          <w:lang w:eastAsia="en-US"/>
        </w:rPr>
        <w:t>Похаленков</w:t>
      </w:r>
      <w:proofErr w:type="spellEnd"/>
      <w:r w:rsidRPr="000B5EDA">
        <w:rPr>
          <w:rFonts w:eastAsiaTheme="minorHAnsi" w:cstheme="minorBidi"/>
          <w:lang w:eastAsia="en-US"/>
        </w:rPr>
        <w:t xml:space="preserve"> // Русская филология: ученые записки Смоленского государственного университета. - 2013. №. 15.</w:t>
      </w:r>
      <w:r w:rsidRPr="000B5EDA">
        <w:rPr>
          <w:rFonts w:asciiTheme="minorHAnsi" w:eastAsiaTheme="minorHAnsi" w:hAnsiTheme="minorHAnsi" w:cstheme="minorBidi"/>
          <w:lang w:eastAsia="en-US"/>
        </w:rPr>
        <w:t xml:space="preserve"> </w:t>
      </w:r>
      <w:r w:rsidRPr="000B5EDA">
        <w:rPr>
          <w:rFonts w:eastAsiaTheme="minorHAnsi" w:cstheme="minorBidi"/>
          <w:lang w:eastAsia="en-US"/>
        </w:rPr>
        <w:t>– С. 178–201. URL: http://www.em-remarque.ru/library/obraz-paulya-boymera-v-romane-eriha-marii-remarka-na-zapadnom-fronte-bez-peremen.html#footnote34 (дата обращения: 5.05.2020).</w:t>
      </w:r>
    </w:p>
    <w:p w14:paraId="7EAB9B3B" w14:textId="77777777" w:rsidR="00384754" w:rsidRPr="000B5EDA" w:rsidRDefault="00384754" w:rsidP="000D0598">
      <w:pPr>
        <w:numPr>
          <w:ilvl w:val="0"/>
          <w:numId w:val="18"/>
        </w:numPr>
        <w:spacing w:after="160" w:line="276" w:lineRule="auto"/>
        <w:contextualSpacing/>
        <w:jc w:val="both"/>
        <w:rPr>
          <w:rFonts w:eastAsiaTheme="minorHAnsi"/>
          <w:lang w:eastAsia="en-US"/>
        </w:rPr>
      </w:pPr>
      <w:bookmarkStart w:id="281" w:name="_Hlk69121807"/>
      <w:bookmarkStart w:id="282" w:name="_Hlk69122922"/>
      <w:r w:rsidRPr="000B5EDA">
        <w:rPr>
          <w:rFonts w:eastAsiaTheme="minorHAnsi"/>
          <w:lang w:eastAsia="en-US"/>
        </w:rPr>
        <w:t>Привалов С. А.</w:t>
      </w:r>
      <w:bookmarkEnd w:id="281"/>
      <w:r w:rsidRPr="000B5EDA">
        <w:rPr>
          <w:rFonts w:eastAsiaTheme="minorHAnsi"/>
          <w:lang w:eastAsia="en-US"/>
        </w:rPr>
        <w:t xml:space="preserve"> Конституционно-правовое регулирование свободы массовой информации в ФРГ: возможность адаптации опыта/ С. А. Привалов // Вестник Саратовской государственной юридической академии. – 2019. №. 5 (130). – С.</w:t>
      </w:r>
      <w:r w:rsidRPr="000B5EDA">
        <w:rPr>
          <w:rFonts w:asciiTheme="minorHAnsi" w:eastAsiaTheme="minorHAnsi" w:hAnsiTheme="minorHAnsi" w:cstheme="minorBidi"/>
          <w:lang w:eastAsia="en-US"/>
        </w:rPr>
        <w:t xml:space="preserve"> </w:t>
      </w:r>
      <w:r w:rsidRPr="000B5EDA">
        <w:rPr>
          <w:rFonts w:eastAsiaTheme="minorHAnsi"/>
          <w:lang w:eastAsia="en-US"/>
        </w:rPr>
        <w:t>36–43.</w:t>
      </w:r>
    </w:p>
    <w:bookmarkEnd w:id="282"/>
    <w:p w14:paraId="186F104F" w14:textId="77777777" w:rsidR="00384754" w:rsidRPr="000B5EDA" w:rsidRDefault="00384754" w:rsidP="000D0598">
      <w:pPr>
        <w:numPr>
          <w:ilvl w:val="0"/>
          <w:numId w:val="18"/>
        </w:numPr>
        <w:spacing w:line="276" w:lineRule="auto"/>
        <w:jc w:val="both"/>
        <w:rPr>
          <w:rFonts w:eastAsiaTheme="minorHAnsi"/>
          <w:lang w:eastAsia="en-US"/>
        </w:rPr>
      </w:pPr>
      <w:proofErr w:type="spellStart"/>
      <w:r w:rsidRPr="000B5EDA">
        <w:rPr>
          <w:rFonts w:eastAsiaTheme="minorHAnsi"/>
          <w:lang w:eastAsia="en-US"/>
        </w:rPr>
        <w:t>Прилукова</w:t>
      </w:r>
      <w:proofErr w:type="spellEnd"/>
      <w:r w:rsidRPr="000B5EDA">
        <w:rPr>
          <w:rFonts w:eastAsiaTheme="minorHAnsi"/>
          <w:lang w:eastAsia="en-US"/>
        </w:rPr>
        <w:t xml:space="preserve"> Е. Г. Власть образов: виртуализация общества/ Е. Г. </w:t>
      </w:r>
      <w:proofErr w:type="spellStart"/>
      <w:r w:rsidRPr="000B5EDA">
        <w:rPr>
          <w:rFonts w:eastAsiaTheme="minorHAnsi"/>
          <w:lang w:eastAsia="en-US"/>
        </w:rPr>
        <w:t>Прилукова</w:t>
      </w:r>
      <w:proofErr w:type="spellEnd"/>
      <w:r w:rsidRPr="000B5EDA">
        <w:rPr>
          <w:rFonts w:eastAsiaTheme="minorHAnsi"/>
          <w:lang w:eastAsia="en-US"/>
        </w:rPr>
        <w:t xml:space="preserve"> //Вестник южно-уральского государственного университета. Серия: социально-гуманитарные науки. – 2012. №. 10 (269). – С.151-154.</w:t>
      </w:r>
    </w:p>
    <w:p w14:paraId="77D1737F" w14:textId="77777777" w:rsidR="00384754" w:rsidRPr="000B5EDA" w:rsidRDefault="00384754" w:rsidP="000D0598">
      <w:pPr>
        <w:numPr>
          <w:ilvl w:val="0"/>
          <w:numId w:val="18"/>
        </w:numPr>
        <w:spacing w:after="160" w:line="276" w:lineRule="auto"/>
        <w:contextualSpacing/>
        <w:jc w:val="both"/>
        <w:rPr>
          <w:rFonts w:eastAsiaTheme="minorHAnsi" w:cstheme="minorBidi"/>
          <w:lang w:eastAsia="en-US"/>
        </w:rPr>
      </w:pPr>
      <w:bookmarkStart w:id="283" w:name="_Hlk39668426"/>
      <w:proofErr w:type="spellStart"/>
      <w:r w:rsidRPr="000B5EDA">
        <w:rPr>
          <w:rFonts w:eastAsiaTheme="minorHAnsi" w:cstheme="minorBidi"/>
          <w:lang w:eastAsia="en-US"/>
        </w:rPr>
        <w:t>Прытков</w:t>
      </w:r>
      <w:proofErr w:type="spellEnd"/>
      <w:r w:rsidRPr="000B5EDA">
        <w:rPr>
          <w:rFonts w:eastAsiaTheme="minorHAnsi" w:cstheme="minorBidi"/>
          <w:lang w:eastAsia="en-US"/>
        </w:rPr>
        <w:t xml:space="preserve"> А. В. </w:t>
      </w:r>
      <w:bookmarkEnd w:id="283"/>
      <w:r w:rsidRPr="000B5EDA">
        <w:rPr>
          <w:rFonts w:eastAsiaTheme="minorHAnsi" w:cstheme="minorBidi"/>
          <w:lang w:eastAsia="en-US"/>
        </w:rPr>
        <w:t xml:space="preserve">Качественная и бульварная пресса в системе СМИ/ А. В. </w:t>
      </w:r>
      <w:proofErr w:type="spellStart"/>
      <w:r w:rsidRPr="000B5EDA">
        <w:rPr>
          <w:rFonts w:eastAsiaTheme="minorHAnsi" w:cstheme="minorBidi"/>
          <w:lang w:eastAsia="en-US"/>
        </w:rPr>
        <w:t>Прытков</w:t>
      </w:r>
      <w:proofErr w:type="spellEnd"/>
      <w:r w:rsidRPr="000B5EDA">
        <w:rPr>
          <w:rFonts w:eastAsiaTheme="minorHAnsi" w:cstheme="minorBidi"/>
          <w:lang w:eastAsia="en-US"/>
        </w:rPr>
        <w:t xml:space="preserve"> // Вестник ВГУ. Серия: Филология. Журналистика. – 2011. №2. – С. 211–215. URL: http://www.vestnik.vsu.ru/pdf/phylolog/2011/02/2011-02-47.pdf </w:t>
      </w:r>
      <w:bookmarkStart w:id="284" w:name="_Hlk39671254"/>
      <w:r w:rsidRPr="000B5EDA">
        <w:rPr>
          <w:rFonts w:eastAsiaTheme="minorHAnsi" w:cstheme="minorBidi"/>
          <w:lang w:eastAsia="en-US"/>
        </w:rPr>
        <w:t>(дата обращения: 6.05.2020).</w:t>
      </w:r>
      <w:bookmarkEnd w:id="284"/>
    </w:p>
    <w:p w14:paraId="3948D64F" w14:textId="77777777" w:rsidR="00384754" w:rsidRPr="000B5EDA" w:rsidRDefault="00384754" w:rsidP="000D0598">
      <w:pPr>
        <w:numPr>
          <w:ilvl w:val="0"/>
          <w:numId w:val="18"/>
        </w:numPr>
        <w:spacing w:after="160" w:line="276" w:lineRule="auto"/>
        <w:contextualSpacing/>
        <w:jc w:val="both"/>
        <w:rPr>
          <w:rFonts w:eastAsia="Calibri"/>
          <w:lang w:eastAsia="en-US"/>
        </w:rPr>
      </w:pPr>
      <w:r w:rsidRPr="000B5EDA">
        <w:rPr>
          <w:rFonts w:eastAsia="Calibri"/>
          <w:lang w:eastAsia="en-US"/>
        </w:rPr>
        <w:t>Рахматуллин, Р. Ю. Место образа в научном познании/ Р. Ю. Рахматуллин, Э. Р. Семенова// Манускрипт. – 2016. №. 7. – C. 132–134.</w:t>
      </w:r>
    </w:p>
    <w:p w14:paraId="3A526240" w14:textId="77777777" w:rsidR="00384754" w:rsidRPr="000B5EDA" w:rsidRDefault="00384754" w:rsidP="000D0598">
      <w:pPr>
        <w:numPr>
          <w:ilvl w:val="0"/>
          <w:numId w:val="18"/>
        </w:numPr>
        <w:spacing w:after="160" w:line="276" w:lineRule="auto"/>
        <w:contextualSpacing/>
        <w:jc w:val="both"/>
        <w:rPr>
          <w:rFonts w:eastAsia="Calibri"/>
          <w:color w:val="000000" w:themeColor="text1"/>
          <w:lang w:eastAsia="en-US"/>
        </w:rPr>
      </w:pPr>
      <w:r w:rsidRPr="000B5EDA">
        <w:rPr>
          <w:rFonts w:eastAsia="Calibri"/>
          <w:color w:val="000000" w:themeColor="text1"/>
          <w:lang w:eastAsia="en-US"/>
        </w:rPr>
        <w:lastRenderedPageBreak/>
        <w:t xml:space="preserve">Рахматуллин, Р. Ю. Понятие образа/ Р. Ю. Рахматуллин, Э. Р. Семенова, Д. З. </w:t>
      </w:r>
      <w:proofErr w:type="spellStart"/>
      <w:r w:rsidRPr="000B5EDA">
        <w:rPr>
          <w:rFonts w:eastAsia="Calibri"/>
          <w:color w:val="000000" w:themeColor="text1"/>
          <w:lang w:eastAsia="en-US"/>
        </w:rPr>
        <w:t>Хамзина</w:t>
      </w:r>
      <w:proofErr w:type="spellEnd"/>
      <w:r w:rsidRPr="000B5EDA">
        <w:rPr>
          <w:rFonts w:eastAsia="Calibri"/>
          <w:color w:val="000000" w:themeColor="text1"/>
          <w:lang w:eastAsia="en-US"/>
        </w:rPr>
        <w:t xml:space="preserve"> // Исторические, философские, политические и юридические науки, культурология и искусствоведение. Вопросы теории и практики. - 2012. № 12 (26). Ч. 2. - С. 167–170.</w:t>
      </w:r>
    </w:p>
    <w:p w14:paraId="05900B05" w14:textId="77777777" w:rsidR="00384754" w:rsidRPr="000B5EDA" w:rsidRDefault="00384754" w:rsidP="000D0598">
      <w:pPr>
        <w:numPr>
          <w:ilvl w:val="0"/>
          <w:numId w:val="18"/>
        </w:numPr>
        <w:spacing w:after="160" w:line="276" w:lineRule="auto"/>
        <w:contextualSpacing/>
        <w:jc w:val="both"/>
        <w:rPr>
          <w:rFonts w:eastAsiaTheme="minorHAnsi" w:cstheme="minorBidi"/>
          <w:lang w:eastAsia="en-US"/>
        </w:rPr>
      </w:pPr>
      <w:r w:rsidRPr="000B5EDA">
        <w:rPr>
          <w:rFonts w:eastAsiaTheme="minorHAnsi" w:cstheme="minorBidi"/>
          <w:lang w:eastAsia="en-US"/>
        </w:rPr>
        <w:t>Русакова О. Ф. Виртуальная власть масс-медиа/ О. Ф. Русакова //Дискурс-Пи. – 2010. №. 1-2. – С. 33-37.</w:t>
      </w:r>
    </w:p>
    <w:p w14:paraId="02036329" w14:textId="77777777" w:rsidR="00384754" w:rsidRPr="000B5EDA" w:rsidRDefault="00384754" w:rsidP="000D0598">
      <w:pPr>
        <w:numPr>
          <w:ilvl w:val="0"/>
          <w:numId w:val="18"/>
        </w:numPr>
        <w:spacing w:after="160" w:line="276" w:lineRule="auto"/>
        <w:contextualSpacing/>
        <w:jc w:val="both"/>
        <w:rPr>
          <w:rFonts w:eastAsia="Calibri"/>
          <w:lang w:eastAsia="en-US"/>
        </w:rPr>
      </w:pPr>
      <w:r w:rsidRPr="000B5EDA">
        <w:rPr>
          <w:rFonts w:eastAsia="Calibri"/>
          <w:lang w:eastAsia="en-US"/>
        </w:rPr>
        <w:t>Татаринова Н. В. О понятии «имидж» и его отличии от сходных с ним понятий «образ», «репутация», «стереотип» / Н. В.</w:t>
      </w:r>
      <w:r w:rsidRPr="000B5EDA">
        <w:rPr>
          <w:rFonts w:ascii="Calibri" w:eastAsia="Calibri" w:hAnsi="Calibri"/>
          <w:lang w:eastAsia="en-US"/>
        </w:rPr>
        <w:t xml:space="preserve"> </w:t>
      </w:r>
      <w:r w:rsidRPr="000B5EDA">
        <w:rPr>
          <w:rFonts w:eastAsia="Calibri"/>
          <w:lang w:eastAsia="en-US"/>
        </w:rPr>
        <w:t>Татаринова // Филологические науки. Вопросы теории и практики. - 2009. № 2 (4).</w:t>
      </w:r>
      <w:r w:rsidRPr="000B5EDA">
        <w:rPr>
          <w:rFonts w:ascii="Calibri" w:eastAsia="Calibri" w:hAnsi="Calibri"/>
          <w:lang w:eastAsia="en-US"/>
        </w:rPr>
        <w:t xml:space="preserve"> </w:t>
      </w:r>
      <w:r w:rsidRPr="000B5EDA">
        <w:rPr>
          <w:rFonts w:eastAsia="Calibri"/>
          <w:lang w:eastAsia="en-US"/>
        </w:rPr>
        <w:t xml:space="preserve">– C. 252–255. URL: https://www.gramota.net/articles/issn_1997-2911_2009_2_73.pdf (дата обращения: 26.04.2020). </w:t>
      </w:r>
    </w:p>
    <w:p w14:paraId="56FFD30A" w14:textId="77777777" w:rsidR="00384754" w:rsidRPr="000B5EDA" w:rsidRDefault="00384754" w:rsidP="000D0598">
      <w:pPr>
        <w:numPr>
          <w:ilvl w:val="0"/>
          <w:numId w:val="18"/>
        </w:numPr>
        <w:spacing w:after="160" w:line="276" w:lineRule="auto"/>
        <w:contextualSpacing/>
        <w:jc w:val="both"/>
        <w:rPr>
          <w:rFonts w:eastAsia="Calibri"/>
          <w:shd w:val="clear" w:color="auto" w:fill="FFFFFF"/>
          <w:lang w:eastAsia="en-US"/>
        </w:rPr>
      </w:pPr>
      <w:r w:rsidRPr="000B5EDA">
        <w:rPr>
          <w:rFonts w:eastAsia="Calibri"/>
          <w:shd w:val="clear" w:color="auto" w:fill="FFFFFF"/>
          <w:lang w:eastAsia="en-US"/>
        </w:rPr>
        <w:t>Титов В. Н. О формировании прессой образа этнического иммигранта (взгляд социолога) /</w:t>
      </w:r>
      <w:r w:rsidRPr="000B5EDA">
        <w:rPr>
          <w:rFonts w:eastAsia="Calibri"/>
          <w:lang w:eastAsia="en-US"/>
        </w:rPr>
        <w:t xml:space="preserve"> </w:t>
      </w:r>
      <w:r w:rsidRPr="000B5EDA">
        <w:rPr>
          <w:rFonts w:eastAsia="Calibri"/>
          <w:shd w:val="clear" w:color="auto" w:fill="FFFFFF"/>
          <w:lang w:eastAsia="en-US"/>
        </w:rPr>
        <w:t>В. Н. Титов // Социологические исследования. – 2003. №. 11. – С. 41–50.</w:t>
      </w:r>
    </w:p>
    <w:p w14:paraId="2F501ADA" w14:textId="77777777" w:rsidR="00384754" w:rsidRPr="000B5EDA" w:rsidRDefault="00384754" w:rsidP="000D0598">
      <w:pPr>
        <w:numPr>
          <w:ilvl w:val="0"/>
          <w:numId w:val="18"/>
        </w:numPr>
        <w:spacing w:after="160" w:line="276" w:lineRule="auto"/>
        <w:contextualSpacing/>
        <w:jc w:val="both"/>
        <w:rPr>
          <w:rFonts w:eastAsia="Calibri"/>
          <w:lang w:eastAsia="en-US"/>
        </w:rPr>
      </w:pPr>
      <w:bookmarkStart w:id="285" w:name="_Hlk39079374"/>
      <w:bookmarkStart w:id="286" w:name="_Hlk69379205"/>
      <w:r w:rsidRPr="000B5EDA">
        <w:rPr>
          <w:rFonts w:eastAsia="Calibri"/>
          <w:lang w:eastAsia="en-US"/>
        </w:rPr>
        <w:t xml:space="preserve">Титов, В. Н. </w:t>
      </w:r>
      <w:bookmarkEnd w:id="285"/>
      <w:r w:rsidRPr="000B5EDA">
        <w:rPr>
          <w:rFonts w:eastAsia="Calibri"/>
          <w:lang w:eastAsia="en-US"/>
        </w:rPr>
        <w:t>О формировании образа этнического иммигранта (анализ публикаций прессы) / В. Н. Титов //</w:t>
      </w:r>
      <w:r w:rsidRPr="000B5EDA">
        <w:rPr>
          <w:rFonts w:asciiTheme="minorHAnsi" w:eastAsiaTheme="minorHAnsi" w:hAnsiTheme="minorHAnsi" w:cstheme="minorBidi"/>
          <w:lang w:eastAsia="en-US"/>
        </w:rPr>
        <w:t xml:space="preserve"> </w:t>
      </w:r>
      <w:r w:rsidRPr="000B5EDA">
        <w:rPr>
          <w:rFonts w:eastAsia="Calibri"/>
          <w:lang w:eastAsia="en-US"/>
        </w:rPr>
        <w:t>Социологические исследования. – 2003. №11. URL: http://www.demoscope.ru/weekly/2004/0179/analit03.php (дата обращения: 29.04.2020).</w:t>
      </w:r>
    </w:p>
    <w:p w14:paraId="2F22DD1C" w14:textId="77777777" w:rsidR="00384754" w:rsidRPr="000B5EDA" w:rsidRDefault="00384754" w:rsidP="000D0598">
      <w:pPr>
        <w:numPr>
          <w:ilvl w:val="0"/>
          <w:numId w:val="18"/>
        </w:numPr>
        <w:spacing w:after="160" w:line="276" w:lineRule="auto"/>
        <w:contextualSpacing/>
        <w:jc w:val="both"/>
        <w:rPr>
          <w:rFonts w:eastAsiaTheme="minorHAnsi" w:cstheme="minorBidi"/>
          <w:lang w:eastAsia="en-US"/>
        </w:rPr>
      </w:pPr>
      <w:bookmarkStart w:id="287" w:name="_Hlk69378158"/>
      <w:bookmarkEnd w:id="286"/>
      <w:r w:rsidRPr="000B5EDA">
        <w:rPr>
          <w:rFonts w:eastAsiaTheme="minorHAnsi" w:cstheme="minorBidi"/>
          <w:lang w:eastAsia="en-US"/>
        </w:rPr>
        <w:t>Тузиков, А.Р. Масс-медиа: идеология видимая и невидимая /</w:t>
      </w:r>
      <w:r w:rsidRPr="000B5EDA">
        <w:rPr>
          <w:rFonts w:asciiTheme="minorHAnsi" w:eastAsiaTheme="minorHAnsi" w:hAnsiTheme="minorHAnsi" w:cstheme="minorBidi"/>
          <w:lang w:eastAsia="en-US"/>
        </w:rPr>
        <w:t xml:space="preserve"> </w:t>
      </w:r>
      <w:r w:rsidRPr="000B5EDA">
        <w:rPr>
          <w:rFonts w:eastAsiaTheme="minorHAnsi" w:cstheme="minorBidi"/>
          <w:lang w:eastAsia="en-US"/>
        </w:rPr>
        <w:t>А.Р. Тузиков // Полис. Политические исследования. – 2002. №. 5. – С.</w:t>
      </w:r>
      <w:r w:rsidRPr="000B5EDA">
        <w:rPr>
          <w:rFonts w:asciiTheme="minorHAnsi" w:eastAsiaTheme="minorHAnsi" w:hAnsiTheme="minorHAnsi" w:cstheme="minorBidi"/>
          <w:lang w:eastAsia="en-US"/>
        </w:rPr>
        <w:t xml:space="preserve"> </w:t>
      </w:r>
      <w:r w:rsidRPr="000B5EDA">
        <w:rPr>
          <w:rFonts w:eastAsiaTheme="minorHAnsi" w:cstheme="minorBidi"/>
          <w:lang w:eastAsia="en-US"/>
        </w:rPr>
        <w:t>123–133. URL: http://www.politnauka.org/library/prikl/tuzikov.php (дата обращения: 6.05.2020)</w:t>
      </w:r>
    </w:p>
    <w:bookmarkEnd w:id="287"/>
    <w:p w14:paraId="678952B0" w14:textId="77777777" w:rsidR="00384754" w:rsidRPr="000B5EDA" w:rsidRDefault="00384754" w:rsidP="000D0598">
      <w:pPr>
        <w:numPr>
          <w:ilvl w:val="0"/>
          <w:numId w:val="18"/>
        </w:numPr>
        <w:spacing w:after="160" w:line="276" w:lineRule="auto"/>
        <w:contextualSpacing/>
        <w:jc w:val="both"/>
        <w:rPr>
          <w:rFonts w:eastAsiaTheme="minorHAnsi"/>
          <w:lang w:eastAsia="en-US"/>
        </w:rPr>
      </w:pPr>
      <w:r w:rsidRPr="000B5EDA">
        <w:rPr>
          <w:rFonts w:eastAsiaTheme="minorHAnsi"/>
          <w:lang w:eastAsia="en-US"/>
        </w:rPr>
        <w:t>Федина А. В. Испытание ценностями: проблема беженцев и политические перспективы «Альтернативы для Германии»/ А. В. Федина// Вестник Российского университета дружбы народов. Серия: Политология. - 2018. № 1. – С. 76–88.</w:t>
      </w:r>
    </w:p>
    <w:p w14:paraId="1A3609C6" w14:textId="77777777" w:rsidR="00384754" w:rsidRPr="000B5EDA" w:rsidRDefault="00384754" w:rsidP="000D0598">
      <w:pPr>
        <w:numPr>
          <w:ilvl w:val="0"/>
          <w:numId w:val="18"/>
        </w:numPr>
        <w:spacing w:after="160" w:line="276" w:lineRule="auto"/>
        <w:contextualSpacing/>
        <w:jc w:val="both"/>
        <w:rPr>
          <w:rFonts w:eastAsiaTheme="minorHAnsi"/>
          <w:lang w:eastAsia="en-US"/>
        </w:rPr>
      </w:pPr>
      <w:r w:rsidRPr="000B5EDA">
        <w:rPr>
          <w:rFonts w:eastAsiaTheme="minorHAnsi"/>
          <w:lang w:eastAsia="en-US"/>
        </w:rPr>
        <w:t>Федорова Ю. Е. «Женский вопрос» в исламе: дискурс о статусе женщины в современном исламском обществе/ Ю. Е. Федорова // Философская мысль. – 2015. № 10.  URL: https://nbpublish.com/library_read_article.php?id=16731 (дата обращения: 26.01.21)</w:t>
      </w:r>
    </w:p>
    <w:p w14:paraId="2621B09F" w14:textId="77777777" w:rsidR="00384754" w:rsidRPr="000B5EDA" w:rsidRDefault="00384754" w:rsidP="000D0598">
      <w:pPr>
        <w:numPr>
          <w:ilvl w:val="0"/>
          <w:numId w:val="18"/>
        </w:numPr>
        <w:spacing w:after="160" w:line="276" w:lineRule="auto"/>
        <w:contextualSpacing/>
        <w:jc w:val="both"/>
        <w:rPr>
          <w:rFonts w:eastAsia="Calibri"/>
          <w:lang w:eastAsia="en-US"/>
        </w:rPr>
      </w:pPr>
      <w:r w:rsidRPr="000B5EDA">
        <w:rPr>
          <w:rFonts w:eastAsia="Calibri"/>
          <w:lang w:eastAsia="en-US"/>
        </w:rPr>
        <w:t>Федякин А. В. Образ государства как исследовательская задача современной политологии/ А. В. Федякин //Вестник Московского университета. Серия 12. Политические науки. – 2005. №. 3. – С. 3–18.</w:t>
      </w:r>
    </w:p>
    <w:p w14:paraId="7581865F" w14:textId="77777777" w:rsidR="00384754" w:rsidRPr="000B5EDA" w:rsidRDefault="00384754" w:rsidP="000D0598">
      <w:pPr>
        <w:numPr>
          <w:ilvl w:val="0"/>
          <w:numId w:val="18"/>
        </w:numPr>
        <w:spacing w:after="160" w:line="276" w:lineRule="auto"/>
        <w:contextualSpacing/>
        <w:jc w:val="both"/>
        <w:rPr>
          <w:rFonts w:eastAsiaTheme="minorHAnsi"/>
          <w:lang w:eastAsia="en-US"/>
        </w:rPr>
      </w:pPr>
      <w:r w:rsidRPr="000B5EDA">
        <w:rPr>
          <w:rFonts w:eastAsiaTheme="minorHAnsi"/>
          <w:lang w:eastAsia="en-US"/>
        </w:rPr>
        <w:t>Филиппова, А. К. Проблема совместимости норм ислама и ценностей современного немецкого общества / А. К.  Филиппова // Скиф. Вопросы студенческой науки. - 2019. №3 (31). – С. С. 127–133.</w:t>
      </w:r>
    </w:p>
    <w:p w14:paraId="050CD6B6" w14:textId="77777777" w:rsidR="00384754" w:rsidRPr="000B5EDA" w:rsidRDefault="00384754" w:rsidP="000D0598">
      <w:pPr>
        <w:numPr>
          <w:ilvl w:val="0"/>
          <w:numId w:val="18"/>
        </w:numPr>
        <w:spacing w:after="160" w:line="276" w:lineRule="auto"/>
        <w:contextualSpacing/>
        <w:jc w:val="both"/>
        <w:rPr>
          <w:rFonts w:eastAsiaTheme="minorHAnsi"/>
          <w:lang w:eastAsia="en-US"/>
        </w:rPr>
      </w:pPr>
      <w:r w:rsidRPr="000B5EDA">
        <w:rPr>
          <w:rFonts w:eastAsiaTheme="minorHAnsi"/>
          <w:lang w:eastAsia="en-US"/>
        </w:rPr>
        <w:t>Хохлова И. В. Способы лексической номинации государства в текстах СМИ иммигрантской тематики (на примере Германии)/ И. В. Хохлова //Филологические науки. Вопросы теории и практики. – 2013. №. 11. – С.</w:t>
      </w:r>
      <w:r w:rsidRPr="000B5EDA">
        <w:rPr>
          <w:rFonts w:asciiTheme="minorHAnsi" w:eastAsiaTheme="minorHAnsi" w:hAnsiTheme="minorHAnsi" w:cstheme="minorBidi"/>
          <w:lang w:eastAsia="en-US"/>
        </w:rPr>
        <w:t xml:space="preserve"> </w:t>
      </w:r>
      <w:r w:rsidRPr="000B5EDA">
        <w:rPr>
          <w:rFonts w:eastAsiaTheme="minorHAnsi"/>
          <w:lang w:eastAsia="en-US"/>
        </w:rPr>
        <w:t>191–193.</w:t>
      </w:r>
    </w:p>
    <w:p w14:paraId="5895C2AE" w14:textId="77777777" w:rsidR="00384754" w:rsidRPr="000B5EDA" w:rsidRDefault="00384754" w:rsidP="000D0598">
      <w:pPr>
        <w:numPr>
          <w:ilvl w:val="0"/>
          <w:numId w:val="18"/>
        </w:numPr>
        <w:spacing w:line="276" w:lineRule="auto"/>
        <w:jc w:val="both"/>
        <w:rPr>
          <w:rFonts w:eastAsiaTheme="minorHAnsi"/>
          <w:lang w:eastAsia="en-US"/>
        </w:rPr>
      </w:pPr>
      <w:r w:rsidRPr="000B5EDA">
        <w:rPr>
          <w:rFonts w:eastAsiaTheme="minorHAnsi"/>
          <w:lang w:eastAsia="en-US"/>
        </w:rPr>
        <w:t xml:space="preserve">Чайко Н. Н. Синтаксические средства выразительности заголовков прессы (на материале публикаций журнала </w:t>
      </w:r>
      <w:proofErr w:type="spellStart"/>
      <w:r w:rsidRPr="000B5EDA">
        <w:rPr>
          <w:rFonts w:eastAsiaTheme="minorHAnsi"/>
          <w:lang w:eastAsia="en-US"/>
        </w:rPr>
        <w:t>Spiegel</w:t>
      </w:r>
      <w:proofErr w:type="spellEnd"/>
      <w:r w:rsidRPr="000B5EDA">
        <w:rPr>
          <w:rFonts w:eastAsiaTheme="minorHAnsi"/>
          <w:lang w:eastAsia="en-US"/>
        </w:rPr>
        <w:t>)/ Н. Н. Чайко// Современные исследования социальных проблем. – 2019. Том 11. № 1. – С. 204–215.</w:t>
      </w:r>
    </w:p>
    <w:p w14:paraId="045A80C1" w14:textId="77777777" w:rsidR="00384754" w:rsidRPr="000B5EDA" w:rsidRDefault="00384754" w:rsidP="000D0598">
      <w:pPr>
        <w:numPr>
          <w:ilvl w:val="0"/>
          <w:numId w:val="18"/>
        </w:numPr>
        <w:spacing w:after="160" w:line="276" w:lineRule="auto"/>
        <w:contextualSpacing/>
        <w:jc w:val="both"/>
        <w:rPr>
          <w:rFonts w:eastAsiaTheme="minorHAnsi" w:cstheme="minorBidi"/>
          <w:lang w:eastAsia="en-US"/>
        </w:rPr>
      </w:pPr>
      <w:bookmarkStart w:id="288" w:name="_Hlk69036501"/>
      <w:r w:rsidRPr="000B5EDA">
        <w:rPr>
          <w:rFonts w:eastAsiaTheme="minorHAnsi" w:cstheme="minorBidi"/>
          <w:lang w:eastAsia="en-US"/>
        </w:rPr>
        <w:t>Шипулина Н. Б. Образ учителя в советском и современном российском кинематографе/ Н. Б.</w:t>
      </w:r>
      <w:r w:rsidRPr="000B5EDA">
        <w:rPr>
          <w:rFonts w:asciiTheme="minorHAnsi" w:eastAsiaTheme="minorHAnsi" w:hAnsiTheme="minorHAnsi" w:cstheme="minorBidi"/>
          <w:lang w:eastAsia="en-US"/>
        </w:rPr>
        <w:t xml:space="preserve"> </w:t>
      </w:r>
      <w:r w:rsidRPr="000B5EDA">
        <w:rPr>
          <w:rFonts w:eastAsiaTheme="minorHAnsi" w:cstheme="minorBidi"/>
          <w:lang w:eastAsia="en-US"/>
        </w:rPr>
        <w:t>Шипулина // Известия Волгоградского государственного педагогического университета. – 2010. №. 8.</w:t>
      </w:r>
      <w:r w:rsidRPr="000B5EDA">
        <w:rPr>
          <w:rFonts w:asciiTheme="minorHAnsi" w:eastAsiaTheme="minorHAnsi" w:hAnsiTheme="minorHAnsi" w:cstheme="minorBidi"/>
          <w:lang w:eastAsia="en-US"/>
        </w:rPr>
        <w:t xml:space="preserve"> </w:t>
      </w:r>
      <w:r w:rsidRPr="000B5EDA">
        <w:rPr>
          <w:rFonts w:eastAsiaTheme="minorHAnsi" w:cstheme="minorBidi"/>
          <w:lang w:eastAsia="en-US"/>
        </w:rPr>
        <w:t>– С. 4–16. URL: http://izvestia.vspu.ru/files/publics/52/4-16.pdf (дата обращения: 5.05.2020).</w:t>
      </w:r>
      <w:bookmarkEnd w:id="288"/>
    </w:p>
    <w:p w14:paraId="0DD60C3F" w14:textId="77777777" w:rsidR="00384754" w:rsidRPr="000B5EDA" w:rsidRDefault="00384754" w:rsidP="000D0598">
      <w:pPr>
        <w:numPr>
          <w:ilvl w:val="0"/>
          <w:numId w:val="18"/>
        </w:numPr>
        <w:spacing w:after="160" w:line="276" w:lineRule="auto"/>
        <w:contextualSpacing/>
        <w:jc w:val="both"/>
        <w:rPr>
          <w:rFonts w:eastAsiaTheme="minorHAnsi"/>
          <w:lang w:val="en-US" w:eastAsia="en-US"/>
        </w:rPr>
      </w:pPr>
      <w:bookmarkStart w:id="289" w:name="_Hlk69128831"/>
      <w:r w:rsidRPr="000B5EDA">
        <w:rPr>
          <w:rFonts w:eastAsiaTheme="minorHAnsi"/>
          <w:lang w:val="en-US" w:eastAsia="en-US"/>
        </w:rPr>
        <w:t>Ahmed S. News media, movies, and anti-Muslim prejudice: investigating the role of social contact/ S. Ahmed// Journal Asian Journal of Communication. -  2017. № 5. – P. 536-553.</w:t>
      </w:r>
      <w:bookmarkEnd w:id="289"/>
    </w:p>
    <w:p w14:paraId="67A092F1" w14:textId="77777777" w:rsidR="00384754" w:rsidRPr="000B5EDA" w:rsidRDefault="00384754" w:rsidP="000D0598">
      <w:pPr>
        <w:numPr>
          <w:ilvl w:val="0"/>
          <w:numId w:val="18"/>
        </w:numPr>
        <w:spacing w:after="160" w:line="276" w:lineRule="auto"/>
        <w:contextualSpacing/>
        <w:jc w:val="both"/>
        <w:rPr>
          <w:rFonts w:eastAsiaTheme="minorHAnsi"/>
          <w:lang w:val="en-US" w:eastAsia="en-US"/>
        </w:rPr>
      </w:pPr>
      <w:bookmarkStart w:id="290" w:name="_Hlk69041614"/>
      <w:proofErr w:type="spellStart"/>
      <w:r w:rsidRPr="000B5EDA">
        <w:rPr>
          <w:rFonts w:eastAsiaTheme="minorHAnsi"/>
          <w:lang w:val="en-US" w:eastAsia="en-US"/>
        </w:rPr>
        <w:t>Aichberger</w:t>
      </w:r>
      <w:proofErr w:type="spellEnd"/>
      <w:r w:rsidRPr="000B5EDA">
        <w:rPr>
          <w:rFonts w:eastAsiaTheme="minorHAnsi"/>
          <w:lang w:val="en-US" w:eastAsia="en-US"/>
        </w:rPr>
        <w:t>, I. Broersma,</w:t>
      </w:r>
      <w:r w:rsidRPr="000B5EDA">
        <w:rPr>
          <w:rFonts w:asciiTheme="minorHAnsi" w:eastAsiaTheme="minorHAnsi" w:hAnsiTheme="minorHAnsi" w:cstheme="minorBidi"/>
          <w:lang w:val="en-US" w:eastAsia="en-US"/>
        </w:rPr>
        <w:t xml:space="preserve"> </w:t>
      </w:r>
      <w:r w:rsidRPr="000B5EDA">
        <w:rPr>
          <w:rFonts w:eastAsiaTheme="minorHAnsi"/>
          <w:lang w:val="en-US" w:eastAsia="en-US"/>
        </w:rPr>
        <w:t>M. Hummel,</w:t>
      </w:r>
      <w:r w:rsidRPr="000B5EDA">
        <w:rPr>
          <w:rFonts w:asciiTheme="minorHAnsi" w:eastAsiaTheme="minorHAnsi" w:hAnsiTheme="minorHAnsi" w:cstheme="minorBidi"/>
          <w:lang w:val="en-US" w:eastAsia="en-US"/>
        </w:rPr>
        <w:t xml:space="preserve"> </w:t>
      </w:r>
      <w:r w:rsidRPr="000B5EDA">
        <w:rPr>
          <w:rFonts w:eastAsiaTheme="minorHAnsi"/>
          <w:lang w:val="en-US" w:eastAsia="en-US"/>
        </w:rPr>
        <w:t>R.</w:t>
      </w:r>
      <w:r w:rsidRPr="000B5EDA">
        <w:rPr>
          <w:rFonts w:asciiTheme="minorHAnsi" w:eastAsiaTheme="minorHAnsi" w:hAnsiTheme="minorHAnsi" w:cstheme="minorBidi"/>
          <w:lang w:val="en-US" w:eastAsia="en-US"/>
        </w:rPr>
        <w:t xml:space="preserve"> </w:t>
      </w:r>
      <w:proofErr w:type="spellStart"/>
      <w:r w:rsidRPr="000B5EDA">
        <w:rPr>
          <w:rFonts w:eastAsiaTheme="minorHAnsi"/>
          <w:lang w:val="en-US" w:eastAsia="en-US"/>
        </w:rPr>
        <w:t>Kinnebrock</w:t>
      </w:r>
      <w:proofErr w:type="spellEnd"/>
      <w:r w:rsidRPr="000B5EDA">
        <w:rPr>
          <w:rFonts w:eastAsiaTheme="minorHAnsi"/>
          <w:lang w:val="en-US" w:eastAsia="en-US"/>
        </w:rPr>
        <w:t>, S.</w:t>
      </w:r>
      <w:r w:rsidRPr="000B5EDA">
        <w:rPr>
          <w:rFonts w:asciiTheme="minorHAnsi" w:eastAsiaTheme="minorHAnsi" w:hAnsiTheme="minorHAnsi" w:cstheme="minorBidi"/>
          <w:lang w:val="en-US" w:eastAsia="en-US"/>
        </w:rPr>
        <w:t xml:space="preserve"> </w:t>
      </w:r>
      <w:r w:rsidRPr="000B5EDA">
        <w:rPr>
          <w:rFonts w:eastAsiaTheme="minorHAnsi"/>
          <w:lang w:val="en-US" w:eastAsia="en-US"/>
        </w:rPr>
        <w:t>Kirchhoff,</w:t>
      </w:r>
      <w:r w:rsidRPr="000B5EDA">
        <w:rPr>
          <w:rFonts w:asciiTheme="minorHAnsi" w:eastAsiaTheme="minorHAnsi" w:hAnsiTheme="minorHAnsi" w:cstheme="minorBidi"/>
          <w:lang w:val="en-US" w:eastAsia="en-US"/>
        </w:rPr>
        <w:t xml:space="preserve"> </w:t>
      </w:r>
      <w:r w:rsidRPr="000B5EDA">
        <w:rPr>
          <w:rFonts w:eastAsiaTheme="minorHAnsi"/>
          <w:lang w:val="en-US" w:eastAsia="en-US"/>
        </w:rPr>
        <w:t>S.</w:t>
      </w:r>
      <w:r w:rsidRPr="000B5EDA">
        <w:rPr>
          <w:rFonts w:asciiTheme="minorHAnsi" w:eastAsiaTheme="minorHAnsi" w:hAnsiTheme="minorHAnsi" w:cstheme="minorBidi"/>
          <w:lang w:val="en-US" w:eastAsia="en-US"/>
        </w:rPr>
        <w:t xml:space="preserve"> </w:t>
      </w:r>
      <w:r w:rsidRPr="000B5EDA">
        <w:rPr>
          <w:rFonts w:eastAsiaTheme="minorHAnsi"/>
          <w:lang w:val="en-US" w:eastAsia="en-US"/>
        </w:rPr>
        <w:t>Kretzschmar,</w:t>
      </w:r>
      <w:r w:rsidRPr="000B5EDA">
        <w:rPr>
          <w:rFonts w:asciiTheme="minorHAnsi" w:eastAsiaTheme="minorHAnsi" w:hAnsiTheme="minorHAnsi" w:cstheme="minorBidi"/>
          <w:lang w:val="en-US" w:eastAsia="en-US"/>
        </w:rPr>
        <w:t xml:space="preserve"> </w:t>
      </w:r>
      <w:r w:rsidRPr="000B5EDA">
        <w:rPr>
          <w:rFonts w:eastAsiaTheme="minorHAnsi"/>
          <w:lang w:val="en-US" w:eastAsia="en-US"/>
        </w:rPr>
        <w:t>S.</w:t>
      </w:r>
      <w:r w:rsidRPr="000B5EDA">
        <w:rPr>
          <w:rFonts w:asciiTheme="minorHAnsi" w:eastAsiaTheme="minorHAnsi" w:hAnsiTheme="minorHAnsi" w:cstheme="minorBidi"/>
          <w:lang w:val="en-US" w:eastAsia="en-US"/>
        </w:rPr>
        <w:t xml:space="preserve"> </w:t>
      </w:r>
      <w:r w:rsidRPr="000B5EDA">
        <w:rPr>
          <w:rFonts w:eastAsiaTheme="minorHAnsi"/>
          <w:lang w:val="en-US" w:eastAsia="en-US"/>
        </w:rPr>
        <w:t xml:space="preserve">Menke, </w:t>
      </w:r>
      <w:proofErr w:type="spellStart"/>
      <w:r w:rsidRPr="000B5EDA">
        <w:rPr>
          <w:rFonts w:eastAsiaTheme="minorHAnsi"/>
          <w:lang w:val="en-US" w:eastAsia="en-US"/>
        </w:rPr>
        <w:t>Prandner</w:t>
      </w:r>
      <w:proofErr w:type="spellEnd"/>
      <w:r w:rsidRPr="000B5EDA">
        <w:rPr>
          <w:rFonts w:eastAsiaTheme="minorHAnsi"/>
          <w:lang w:val="en-US" w:eastAsia="en-US"/>
        </w:rPr>
        <w:t>,</w:t>
      </w:r>
      <w:r w:rsidRPr="000B5EDA">
        <w:rPr>
          <w:rFonts w:asciiTheme="minorHAnsi" w:eastAsiaTheme="minorHAnsi" w:hAnsiTheme="minorHAnsi" w:cstheme="minorBidi"/>
          <w:lang w:val="en-US" w:eastAsia="en-US"/>
        </w:rPr>
        <w:t xml:space="preserve"> </w:t>
      </w:r>
      <w:r w:rsidRPr="000B5EDA">
        <w:rPr>
          <w:rFonts w:eastAsiaTheme="minorHAnsi"/>
          <w:lang w:val="en-US" w:eastAsia="en-US"/>
        </w:rPr>
        <w:t>D.</w:t>
      </w:r>
      <w:r w:rsidRPr="000B5EDA">
        <w:rPr>
          <w:rFonts w:asciiTheme="minorHAnsi" w:eastAsiaTheme="minorHAnsi" w:hAnsiTheme="minorHAnsi" w:cstheme="minorBidi"/>
          <w:lang w:val="en-US" w:eastAsia="en-US"/>
        </w:rPr>
        <w:t xml:space="preserve"> </w:t>
      </w:r>
      <w:r w:rsidRPr="000B5EDA">
        <w:rPr>
          <w:rFonts w:eastAsiaTheme="minorHAnsi"/>
          <w:lang w:val="en-US" w:eastAsia="en-US"/>
        </w:rPr>
        <w:t xml:space="preserve">Ribeiro, N. </w:t>
      </w:r>
      <w:proofErr w:type="spellStart"/>
      <w:r w:rsidRPr="000B5EDA">
        <w:rPr>
          <w:rFonts w:eastAsiaTheme="minorHAnsi"/>
          <w:lang w:val="en-US" w:eastAsia="en-US"/>
        </w:rPr>
        <w:t>Salaverría</w:t>
      </w:r>
      <w:proofErr w:type="spellEnd"/>
      <w:r w:rsidRPr="000B5EDA">
        <w:rPr>
          <w:rFonts w:eastAsiaTheme="minorHAnsi"/>
          <w:lang w:val="en-US" w:eastAsia="en-US"/>
        </w:rPr>
        <w:t xml:space="preserve">, R. Convergence Culture in European Newsrooms: Comparing editorial strategies for cross-media news production in six countries / I. </w:t>
      </w:r>
      <w:proofErr w:type="spellStart"/>
      <w:r w:rsidRPr="000B5EDA">
        <w:rPr>
          <w:rFonts w:eastAsiaTheme="minorHAnsi"/>
          <w:lang w:val="en-US" w:eastAsia="en-US"/>
        </w:rPr>
        <w:t>Aichberger</w:t>
      </w:r>
      <w:proofErr w:type="spellEnd"/>
      <w:r w:rsidRPr="000B5EDA">
        <w:rPr>
          <w:rFonts w:eastAsiaTheme="minorHAnsi"/>
          <w:lang w:val="en-US" w:eastAsia="en-US"/>
        </w:rPr>
        <w:t xml:space="preserve">, M. Broersma, </w:t>
      </w:r>
      <w:r w:rsidRPr="000B5EDA">
        <w:rPr>
          <w:rFonts w:eastAsiaTheme="minorHAnsi"/>
          <w:lang w:val="en-US" w:eastAsia="en-US"/>
        </w:rPr>
        <w:lastRenderedPageBreak/>
        <w:t xml:space="preserve">R. Hummel, S. </w:t>
      </w:r>
      <w:proofErr w:type="spellStart"/>
      <w:r w:rsidRPr="000B5EDA">
        <w:rPr>
          <w:rFonts w:eastAsiaTheme="minorHAnsi"/>
          <w:lang w:val="en-US" w:eastAsia="en-US"/>
        </w:rPr>
        <w:t>Kinnebrock</w:t>
      </w:r>
      <w:proofErr w:type="spellEnd"/>
      <w:r w:rsidRPr="000B5EDA">
        <w:rPr>
          <w:rFonts w:eastAsiaTheme="minorHAnsi"/>
          <w:lang w:val="en-US" w:eastAsia="en-US"/>
        </w:rPr>
        <w:t xml:space="preserve">, S. Kirchhoff, S. Kretzschmar, M. Menke, D. </w:t>
      </w:r>
      <w:proofErr w:type="spellStart"/>
      <w:r w:rsidRPr="000B5EDA">
        <w:rPr>
          <w:rFonts w:eastAsiaTheme="minorHAnsi"/>
          <w:lang w:val="en-US" w:eastAsia="en-US"/>
        </w:rPr>
        <w:t>Prandner</w:t>
      </w:r>
      <w:proofErr w:type="spellEnd"/>
      <w:r w:rsidRPr="000B5EDA">
        <w:rPr>
          <w:rFonts w:eastAsiaTheme="minorHAnsi"/>
          <w:lang w:val="en-US" w:eastAsia="en-US"/>
        </w:rPr>
        <w:t xml:space="preserve">, N. Ribeiro, R. </w:t>
      </w:r>
      <w:proofErr w:type="spellStart"/>
      <w:r w:rsidRPr="000B5EDA">
        <w:rPr>
          <w:rFonts w:eastAsiaTheme="minorHAnsi"/>
          <w:lang w:val="en-US" w:eastAsia="en-US"/>
        </w:rPr>
        <w:t>Salaverría</w:t>
      </w:r>
      <w:proofErr w:type="spellEnd"/>
      <w:r w:rsidRPr="000B5EDA">
        <w:rPr>
          <w:rFonts w:eastAsiaTheme="minorHAnsi"/>
          <w:lang w:val="en-US" w:eastAsia="en-US"/>
        </w:rPr>
        <w:t xml:space="preserve"> // Journalism Studies. – 2018. № 6. – P. 881-904.</w:t>
      </w:r>
    </w:p>
    <w:bookmarkEnd w:id="290"/>
    <w:p w14:paraId="16322163" w14:textId="77777777" w:rsidR="00384754" w:rsidRPr="000B5EDA" w:rsidRDefault="00384754" w:rsidP="000D0598">
      <w:pPr>
        <w:numPr>
          <w:ilvl w:val="0"/>
          <w:numId w:val="18"/>
        </w:numPr>
        <w:spacing w:after="160" w:line="276" w:lineRule="auto"/>
        <w:contextualSpacing/>
        <w:jc w:val="both"/>
        <w:rPr>
          <w:rFonts w:eastAsiaTheme="minorHAnsi"/>
          <w:lang w:val="en-US" w:eastAsia="en-US"/>
        </w:rPr>
      </w:pPr>
      <w:r w:rsidRPr="000B5EDA">
        <w:rPr>
          <w:rFonts w:eastAsiaTheme="minorHAnsi"/>
          <w:lang w:val="de-DE" w:eastAsia="en-US"/>
        </w:rPr>
        <w:t xml:space="preserve">Arendt, F. </w:t>
      </w:r>
      <w:proofErr w:type="spellStart"/>
      <w:r w:rsidRPr="000B5EDA">
        <w:rPr>
          <w:rFonts w:eastAsiaTheme="minorHAnsi"/>
          <w:lang w:val="de-DE" w:eastAsia="en-US"/>
        </w:rPr>
        <w:t>Baugut</w:t>
      </w:r>
      <w:proofErr w:type="spellEnd"/>
      <w:r w:rsidRPr="000B5EDA">
        <w:rPr>
          <w:rFonts w:eastAsiaTheme="minorHAnsi"/>
          <w:lang w:val="de-DE" w:eastAsia="en-US"/>
        </w:rPr>
        <w:t xml:space="preserve">, K. Neumann. </w:t>
      </w:r>
      <w:r w:rsidRPr="000B5EDA">
        <w:rPr>
          <w:rFonts w:eastAsiaTheme="minorHAnsi"/>
          <w:lang w:val="en-US" w:eastAsia="en-US"/>
        </w:rPr>
        <w:t xml:space="preserve">News and Islamist radicalization processes: Investigating Muslims’ perceptions of negative news coverage of Islam / F. Arendt, P. </w:t>
      </w:r>
      <w:proofErr w:type="spellStart"/>
      <w:r w:rsidRPr="000B5EDA">
        <w:rPr>
          <w:rFonts w:eastAsiaTheme="minorHAnsi"/>
          <w:lang w:val="en-US" w:eastAsia="en-US"/>
        </w:rPr>
        <w:t>Baugut</w:t>
      </w:r>
      <w:proofErr w:type="spellEnd"/>
      <w:r w:rsidRPr="000B5EDA">
        <w:rPr>
          <w:rFonts w:eastAsiaTheme="minorHAnsi"/>
          <w:lang w:val="en-US" w:eastAsia="en-US"/>
        </w:rPr>
        <w:t>, K. Neumann // Mass Communication and Society. - 2018. № 4. - P.498-523.</w:t>
      </w:r>
    </w:p>
    <w:p w14:paraId="1C3793C8" w14:textId="77777777" w:rsidR="00384754" w:rsidRPr="000B5EDA" w:rsidRDefault="00384754" w:rsidP="000D0598">
      <w:pPr>
        <w:numPr>
          <w:ilvl w:val="0"/>
          <w:numId w:val="18"/>
        </w:numPr>
        <w:spacing w:after="160" w:line="276" w:lineRule="auto"/>
        <w:contextualSpacing/>
        <w:jc w:val="both"/>
        <w:rPr>
          <w:rFonts w:eastAsiaTheme="minorHAnsi"/>
          <w:lang w:val="en-US" w:eastAsia="en-US"/>
        </w:rPr>
      </w:pPr>
      <w:bookmarkStart w:id="291" w:name="_Hlk69041379"/>
      <w:bookmarkStart w:id="292" w:name="_Hlk69121647"/>
      <w:proofErr w:type="spellStart"/>
      <w:r w:rsidRPr="000B5EDA">
        <w:rPr>
          <w:rFonts w:eastAsiaTheme="minorHAnsi"/>
          <w:lang w:val="en-US" w:eastAsia="en-US"/>
        </w:rPr>
        <w:t>Boberg</w:t>
      </w:r>
      <w:proofErr w:type="spellEnd"/>
      <w:r w:rsidRPr="000B5EDA">
        <w:rPr>
          <w:rFonts w:eastAsiaTheme="minorHAnsi"/>
          <w:lang w:val="en-US" w:eastAsia="en-US"/>
        </w:rPr>
        <w:t xml:space="preserve">, S. </w:t>
      </w:r>
      <w:proofErr w:type="spellStart"/>
      <w:r w:rsidRPr="000B5EDA">
        <w:rPr>
          <w:rFonts w:eastAsiaTheme="minorHAnsi"/>
          <w:lang w:val="en-US" w:eastAsia="en-US"/>
        </w:rPr>
        <w:t>Boberg</w:t>
      </w:r>
      <w:proofErr w:type="spellEnd"/>
      <w:r w:rsidRPr="000B5EDA">
        <w:rPr>
          <w:rFonts w:eastAsiaTheme="minorHAnsi"/>
          <w:lang w:val="en-US" w:eastAsia="en-US"/>
        </w:rPr>
        <w:t>,</w:t>
      </w:r>
      <w:r w:rsidRPr="000B5EDA">
        <w:rPr>
          <w:rFonts w:asciiTheme="minorHAnsi" w:eastAsiaTheme="minorHAnsi" w:hAnsiTheme="minorHAnsi" w:cstheme="minorBidi"/>
          <w:lang w:val="en-US" w:eastAsia="en-US"/>
        </w:rPr>
        <w:t xml:space="preserve"> </w:t>
      </w:r>
      <w:r w:rsidRPr="000B5EDA">
        <w:rPr>
          <w:rFonts w:eastAsiaTheme="minorHAnsi"/>
          <w:lang w:val="en-US" w:eastAsia="en-US"/>
        </w:rPr>
        <w:t>S.</w:t>
      </w:r>
      <w:r w:rsidRPr="000B5EDA">
        <w:rPr>
          <w:rFonts w:asciiTheme="minorHAnsi" w:eastAsiaTheme="minorHAnsi" w:hAnsiTheme="minorHAnsi" w:cstheme="minorBidi"/>
          <w:lang w:val="en-US" w:eastAsia="en-US"/>
        </w:rPr>
        <w:t xml:space="preserve"> </w:t>
      </w:r>
      <w:proofErr w:type="spellStart"/>
      <w:r w:rsidRPr="000B5EDA">
        <w:rPr>
          <w:rFonts w:eastAsiaTheme="minorHAnsi"/>
          <w:lang w:val="en-US" w:eastAsia="en-US"/>
        </w:rPr>
        <w:t>Frischlich</w:t>
      </w:r>
      <w:proofErr w:type="spellEnd"/>
      <w:r w:rsidRPr="000B5EDA">
        <w:rPr>
          <w:rFonts w:eastAsiaTheme="minorHAnsi"/>
          <w:lang w:val="en-US" w:eastAsia="en-US"/>
        </w:rPr>
        <w:t>,</w:t>
      </w:r>
      <w:r w:rsidRPr="000B5EDA">
        <w:rPr>
          <w:rFonts w:asciiTheme="minorHAnsi" w:eastAsiaTheme="minorHAnsi" w:hAnsiTheme="minorHAnsi" w:cstheme="minorBidi"/>
          <w:lang w:val="en-US" w:eastAsia="en-US"/>
        </w:rPr>
        <w:t xml:space="preserve"> </w:t>
      </w:r>
      <w:r w:rsidRPr="000B5EDA">
        <w:rPr>
          <w:rFonts w:eastAsiaTheme="minorHAnsi"/>
          <w:lang w:val="en-US" w:eastAsia="en-US"/>
        </w:rPr>
        <w:t>L.</w:t>
      </w:r>
      <w:r w:rsidRPr="000B5EDA">
        <w:rPr>
          <w:rFonts w:asciiTheme="minorHAnsi" w:eastAsiaTheme="minorHAnsi" w:hAnsiTheme="minorHAnsi" w:cstheme="minorBidi"/>
          <w:lang w:val="en-US" w:eastAsia="en-US"/>
        </w:rPr>
        <w:t xml:space="preserve"> </w:t>
      </w:r>
      <w:proofErr w:type="spellStart"/>
      <w:r w:rsidRPr="000B5EDA">
        <w:rPr>
          <w:rFonts w:eastAsiaTheme="minorHAnsi"/>
          <w:lang w:val="en-US" w:eastAsia="en-US"/>
        </w:rPr>
        <w:t>Quandt</w:t>
      </w:r>
      <w:proofErr w:type="spellEnd"/>
      <w:r w:rsidRPr="000B5EDA">
        <w:rPr>
          <w:rFonts w:eastAsiaTheme="minorHAnsi"/>
          <w:lang w:val="en-US" w:eastAsia="en-US"/>
        </w:rPr>
        <w:t>, T.</w:t>
      </w:r>
      <w:r w:rsidRPr="000B5EDA">
        <w:rPr>
          <w:rFonts w:asciiTheme="minorHAnsi" w:eastAsiaTheme="minorHAnsi" w:hAnsiTheme="minorHAnsi" w:cstheme="minorBidi"/>
          <w:lang w:val="en-US" w:eastAsia="en-US"/>
        </w:rPr>
        <w:t xml:space="preserve"> </w:t>
      </w:r>
      <w:proofErr w:type="spellStart"/>
      <w:r w:rsidRPr="000B5EDA">
        <w:rPr>
          <w:rFonts w:eastAsiaTheme="minorHAnsi"/>
          <w:lang w:val="en-US" w:eastAsia="en-US"/>
        </w:rPr>
        <w:t>Schatto-Eckrodt</w:t>
      </w:r>
      <w:proofErr w:type="spellEnd"/>
      <w:r w:rsidRPr="000B5EDA">
        <w:rPr>
          <w:rFonts w:eastAsiaTheme="minorHAnsi"/>
          <w:lang w:val="en-US" w:eastAsia="en-US"/>
        </w:rPr>
        <w:t>,</w:t>
      </w:r>
      <w:r w:rsidRPr="000B5EDA">
        <w:rPr>
          <w:rFonts w:asciiTheme="minorHAnsi" w:eastAsiaTheme="minorHAnsi" w:hAnsiTheme="minorHAnsi" w:cstheme="minorBidi"/>
          <w:lang w:val="en-US" w:eastAsia="en-US"/>
        </w:rPr>
        <w:t xml:space="preserve"> </w:t>
      </w:r>
      <w:r w:rsidRPr="000B5EDA">
        <w:rPr>
          <w:rFonts w:eastAsiaTheme="minorHAnsi"/>
          <w:lang w:val="en-US" w:eastAsia="en-US"/>
        </w:rPr>
        <w:t>T.</w:t>
      </w:r>
      <w:r w:rsidRPr="000B5EDA">
        <w:rPr>
          <w:rFonts w:asciiTheme="minorHAnsi" w:eastAsiaTheme="minorHAnsi" w:hAnsiTheme="minorHAnsi" w:cstheme="minorBidi"/>
          <w:lang w:val="en-US" w:eastAsia="en-US"/>
        </w:rPr>
        <w:t xml:space="preserve"> </w:t>
      </w:r>
      <w:proofErr w:type="spellStart"/>
      <w:r w:rsidRPr="000B5EDA">
        <w:rPr>
          <w:rFonts w:eastAsiaTheme="minorHAnsi"/>
          <w:lang w:val="en-US" w:eastAsia="en-US"/>
        </w:rPr>
        <w:t>Wintterlin</w:t>
      </w:r>
      <w:proofErr w:type="spellEnd"/>
      <w:r w:rsidRPr="000B5EDA">
        <w:rPr>
          <w:rFonts w:eastAsiaTheme="minorHAnsi"/>
          <w:lang w:val="en-US" w:eastAsia="en-US"/>
        </w:rPr>
        <w:t xml:space="preserve"> </w:t>
      </w:r>
      <w:proofErr w:type="spellStart"/>
      <w:proofErr w:type="gramStart"/>
      <w:r w:rsidRPr="000B5EDA">
        <w:rPr>
          <w:rFonts w:eastAsiaTheme="minorHAnsi"/>
          <w:lang w:val="en-US" w:eastAsia="en-US"/>
        </w:rPr>
        <w:t>F.How</w:t>
      </w:r>
      <w:proofErr w:type="spellEnd"/>
      <w:proofErr w:type="gramEnd"/>
      <w:r w:rsidRPr="000B5EDA">
        <w:rPr>
          <w:rFonts w:eastAsiaTheme="minorHAnsi"/>
          <w:lang w:val="en-US" w:eastAsia="en-US"/>
        </w:rPr>
        <w:t xml:space="preserve"> to Cope with Dark Participation: Moderation Practices in German Newsrooms/ </w:t>
      </w:r>
      <w:bookmarkStart w:id="293" w:name="_Hlk69041268"/>
      <w:r w:rsidRPr="000B5EDA">
        <w:rPr>
          <w:rFonts w:eastAsiaTheme="minorHAnsi"/>
          <w:lang w:val="en-US" w:eastAsia="en-US"/>
        </w:rPr>
        <w:t xml:space="preserve">S. </w:t>
      </w:r>
      <w:bookmarkEnd w:id="293"/>
      <w:proofErr w:type="spellStart"/>
      <w:r w:rsidRPr="000B5EDA">
        <w:rPr>
          <w:rFonts w:eastAsiaTheme="minorHAnsi"/>
          <w:lang w:val="en-US" w:eastAsia="en-US"/>
        </w:rPr>
        <w:t>Boberg</w:t>
      </w:r>
      <w:proofErr w:type="spellEnd"/>
      <w:r w:rsidRPr="000B5EDA">
        <w:rPr>
          <w:rFonts w:eastAsiaTheme="minorHAnsi"/>
          <w:lang w:val="en-US" w:eastAsia="en-US"/>
        </w:rPr>
        <w:t xml:space="preserve">, L. </w:t>
      </w:r>
      <w:proofErr w:type="spellStart"/>
      <w:r w:rsidRPr="000B5EDA">
        <w:rPr>
          <w:rFonts w:eastAsiaTheme="minorHAnsi"/>
          <w:lang w:val="en-US" w:eastAsia="en-US"/>
        </w:rPr>
        <w:t>Frischlich</w:t>
      </w:r>
      <w:proofErr w:type="spellEnd"/>
      <w:r w:rsidRPr="000B5EDA">
        <w:rPr>
          <w:rFonts w:eastAsiaTheme="minorHAnsi"/>
          <w:lang w:val="en-US" w:eastAsia="en-US"/>
        </w:rPr>
        <w:t xml:space="preserve">, T. </w:t>
      </w:r>
      <w:proofErr w:type="spellStart"/>
      <w:r w:rsidRPr="000B5EDA">
        <w:rPr>
          <w:rFonts w:eastAsiaTheme="minorHAnsi"/>
          <w:lang w:val="en-US" w:eastAsia="en-US"/>
        </w:rPr>
        <w:t>Quandt</w:t>
      </w:r>
      <w:proofErr w:type="spellEnd"/>
      <w:r w:rsidRPr="000B5EDA">
        <w:rPr>
          <w:rFonts w:eastAsiaTheme="minorHAnsi"/>
          <w:lang w:val="en-US" w:eastAsia="en-US"/>
        </w:rPr>
        <w:t xml:space="preserve">, </w:t>
      </w:r>
      <w:bookmarkStart w:id="294" w:name="_Hlk69041298"/>
      <w:r w:rsidRPr="000B5EDA">
        <w:rPr>
          <w:rFonts w:eastAsiaTheme="minorHAnsi"/>
          <w:lang w:val="en-US" w:eastAsia="en-US"/>
        </w:rPr>
        <w:t xml:space="preserve">T. </w:t>
      </w:r>
      <w:bookmarkEnd w:id="294"/>
      <w:proofErr w:type="spellStart"/>
      <w:r w:rsidRPr="000B5EDA">
        <w:rPr>
          <w:rFonts w:eastAsiaTheme="minorHAnsi"/>
          <w:lang w:val="en-US" w:eastAsia="en-US"/>
        </w:rPr>
        <w:t>Schatto-Eckrodt</w:t>
      </w:r>
      <w:proofErr w:type="spellEnd"/>
      <w:r w:rsidRPr="000B5EDA">
        <w:rPr>
          <w:rFonts w:eastAsiaTheme="minorHAnsi"/>
          <w:lang w:val="en-US" w:eastAsia="en-US"/>
        </w:rPr>
        <w:t xml:space="preserve">, F. </w:t>
      </w:r>
      <w:proofErr w:type="spellStart"/>
      <w:r w:rsidRPr="000B5EDA">
        <w:rPr>
          <w:rFonts w:eastAsiaTheme="minorHAnsi"/>
          <w:lang w:val="en-US" w:eastAsia="en-US"/>
        </w:rPr>
        <w:t>Wintterlin</w:t>
      </w:r>
      <w:proofErr w:type="spellEnd"/>
      <w:r w:rsidRPr="000B5EDA">
        <w:rPr>
          <w:rFonts w:eastAsiaTheme="minorHAnsi"/>
          <w:lang w:val="en-US" w:eastAsia="en-US"/>
        </w:rPr>
        <w:t xml:space="preserve"> // Digital Journalism. – 2020. № 8. – P. 904</w:t>
      </w:r>
      <w:bookmarkEnd w:id="291"/>
      <w:r w:rsidRPr="000B5EDA">
        <w:rPr>
          <w:rFonts w:eastAsiaTheme="minorHAnsi"/>
          <w:lang w:val="en-US" w:eastAsia="en-US"/>
        </w:rPr>
        <w:t>-924.</w:t>
      </w:r>
      <w:bookmarkEnd w:id="292"/>
    </w:p>
    <w:p w14:paraId="1B2D17B5" w14:textId="77777777" w:rsidR="00384754" w:rsidRPr="000B5EDA" w:rsidRDefault="00384754" w:rsidP="000D0598">
      <w:pPr>
        <w:numPr>
          <w:ilvl w:val="0"/>
          <w:numId w:val="18"/>
        </w:numPr>
        <w:spacing w:after="160" w:line="276" w:lineRule="auto"/>
        <w:contextualSpacing/>
        <w:jc w:val="both"/>
        <w:rPr>
          <w:rFonts w:eastAsiaTheme="minorHAnsi"/>
          <w:lang w:val="en-US" w:eastAsia="en-US"/>
        </w:rPr>
      </w:pPr>
      <w:r w:rsidRPr="000B5EDA">
        <w:rPr>
          <w:rFonts w:eastAsiaTheme="minorHAnsi"/>
          <w:lang w:val="en-US" w:eastAsia="en-US"/>
        </w:rPr>
        <w:t xml:space="preserve">Borchardt, A. </w:t>
      </w:r>
      <w:proofErr w:type="spellStart"/>
      <w:r w:rsidRPr="000B5EDA">
        <w:rPr>
          <w:rFonts w:eastAsiaTheme="minorHAnsi"/>
          <w:lang w:val="en-US" w:eastAsia="en-US"/>
        </w:rPr>
        <w:t>Kieslich</w:t>
      </w:r>
      <w:proofErr w:type="spellEnd"/>
      <w:r w:rsidRPr="000B5EDA">
        <w:rPr>
          <w:rFonts w:eastAsiaTheme="minorHAnsi"/>
          <w:lang w:val="en-US" w:eastAsia="en-US"/>
        </w:rPr>
        <w:t>, S.</w:t>
      </w:r>
      <w:r w:rsidRPr="000B5EDA">
        <w:rPr>
          <w:rFonts w:asciiTheme="minorHAnsi" w:eastAsiaTheme="minorHAnsi" w:hAnsiTheme="minorHAnsi" w:cstheme="minorBidi"/>
          <w:lang w:val="en-US" w:eastAsia="en-US"/>
        </w:rPr>
        <w:t xml:space="preserve"> </w:t>
      </w:r>
      <w:proofErr w:type="spellStart"/>
      <w:r w:rsidRPr="000B5EDA">
        <w:rPr>
          <w:rFonts w:eastAsiaTheme="minorHAnsi"/>
          <w:lang w:val="en-US" w:eastAsia="en-US"/>
        </w:rPr>
        <w:t>Lück</w:t>
      </w:r>
      <w:proofErr w:type="spellEnd"/>
      <w:r w:rsidRPr="000B5EDA">
        <w:rPr>
          <w:rFonts w:eastAsiaTheme="minorHAnsi"/>
          <w:lang w:val="en-US" w:eastAsia="en-US"/>
        </w:rPr>
        <w:t>,</w:t>
      </w:r>
      <w:r w:rsidRPr="000B5EDA">
        <w:rPr>
          <w:rFonts w:asciiTheme="minorHAnsi" w:eastAsiaTheme="minorHAnsi" w:hAnsiTheme="minorHAnsi" w:cstheme="minorBidi"/>
          <w:lang w:val="en-US" w:eastAsia="en-US"/>
        </w:rPr>
        <w:t xml:space="preserve"> </w:t>
      </w:r>
      <w:r w:rsidRPr="000B5EDA">
        <w:rPr>
          <w:rFonts w:eastAsiaTheme="minorHAnsi"/>
          <w:lang w:val="en-US" w:eastAsia="en-US"/>
        </w:rPr>
        <w:t>J.</w:t>
      </w:r>
      <w:r w:rsidRPr="000B5EDA">
        <w:rPr>
          <w:rFonts w:asciiTheme="minorHAnsi" w:eastAsiaTheme="minorHAnsi" w:hAnsiTheme="minorHAnsi" w:cstheme="minorBidi"/>
          <w:lang w:val="en-US" w:eastAsia="en-US"/>
        </w:rPr>
        <w:t xml:space="preserve"> </w:t>
      </w:r>
      <w:r w:rsidRPr="000B5EDA">
        <w:rPr>
          <w:rFonts w:eastAsiaTheme="minorHAnsi"/>
          <w:lang w:val="en-US" w:eastAsia="en-US"/>
        </w:rPr>
        <w:t>Schultz,</w:t>
      </w:r>
      <w:r w:rsidRPr="000B5EDA">
        <w:rPr>
          <w:rFonts w:asciiTheme="minorHAnsi" w:eastAsiaTheme="minorHAnsi" w:hAnsiTheme="minorHAnsi" w:cstheme="minorBidi"/>
          <w:lang w:val="en-US" w:eastAsia="en-US"/>
        </w:rPr>
        <w:t xml:space="preserve"> </w:t>
      </w:r>
      <w:r w:rsidRPr="000B5EDA">
        <w:rPr>
          <w:rFonts w:eastAsiaTheme="minorHAnsi"/>
          <w:lang w:val="en-US" w:eastAsia="en-US"/>
        </w:rPr>
        <w:t>T.</w:t>
      </w:r>
      <w:r w:rsidRPr="000B5EDA">
        <w:rPr>
          <w:rFonts w:asciiTheme="minorHAnsi" w:eastAsiaTheme="minorHAnsi" w:hAnsiTheme="minorHAnsi" w:cstheme="minorBidi"/>
          <w:lang w:val="en-US" w:eastAsia="en-US"/>
        </w:rPr>
        <w:t xml:space="preserve"> </w:t>
      </w:r>
      <w:r w:rsidRPr="000B5EDA">
        <w:rPr>
          <w:rFonts w:eastAsiaTheme="minorHAnsi"/>
          <w:lang w:val="en-US" w:eastAsia="en-US"/>
        </w:rPr>
        <w:t xml:space="preserve">Simon, F. Diversity in British, Swedish, and German Newsrooms: Problem Awareness, Measures, and Achievements/ A. Borchardt, S. </w:t>
      </w:r>
      <w:proofErr w:type="spellStart"/>
      <w:r w:rsidRPr="000B5EDA">
        <w:rPr>
          <w:rFonts w:eastAsiaTheme="minorHAnsi"/>
          <w:lang w:val="en-US" w:eastAsia="en-US"/>
        </w:rPr>
        <w:t>Kieslich</w:t>
      </w:r>
      <w:proofErr w:type="spellEnd"/>
      <w:r w:rsidRPr="000B5EDA">
        <w:rPr>
          <w:rFonts w:eastAsiaTheme="minorHAnsi"/>
          <w:lang w:val="en-US" w:eastAsia="en-US"/>
        </w:rPr>
        <w:t xml:space="preserve">, J. </w:t>
      </w:r>
      <w:proofErr w:type="spellStart"/>
      <w:r w:rsidRPr="000B5EDA">
        <w:rPr>
          <w:rFonts w:eastAsiaTheme="minorHAnsi"/>
          <w:lang w:val="en-US" w:eastAsia="en-US"/>
        </w:rPr>
        <w:t>Lück</w:t>
      </w:r>
      <w:proofErr w:type="spellEnd"/>
      <w:r w:rsidRPr="000B5EDA">
        <w:rPr>
          <w:rFonts w:eastAsiaTheme="minorHAnsi"/>
          <w:lang w:val="en-US" w:eastAsia="en-US"/>
        </w:rPr>
        <w:t>, T. Schultz, F. Simon// Journalism Practice. – 2020. №14. URL: https://doi.org/10.1080/17512786.2020.1815073 (</w:t>
      </w:r>
      <w:r w:rsidRPr="000B5EDA">
        <w:rPr>
          <w:rFonts w:eastAsiaTheme="minorHAnsi"/>
          <w:lang w:eastAsia="en-US"/>
        </w:rPr>
        <w:t>дата</w:t>
      </w:r>
      <w:r w:rsidRPr="000B5EDA">
        <w:rPr>
          <w:rFonts w:eastAsiaTheme="minorHAnsi"/>
          <w:lang w:val="en-US" w:eastAsia="en-US"/>
        </w:rPr>
        <w:t xml:space="preserve"> </w:t>
      </w:r>
      <w:r w:rsidRPr="000B5EDA">
        <w:rPr>
          <w:rFonts w:eastAsiaTheme="minorHAnsi"/>
          <w:lang w:eastAsia="en-US"/>
        </w:rPr>
        <w:t>обращения</w:t>
      </w:r>
      <w:r w:rsidRPr="000B5EDA">
        <w:rPr>
          <w:rFonts w:eastAsiaTheme="minorHAnsi"/>
          <w:lang w:val="en-US" w:eastAsia="en-US"/>
        </w:rPr>
        <w:t>: 22.11.19)</w:t>
      </w:r>
    </w:p>
    <w:p w14:paraId="2BF32923" w14:textId="77777777" w:rsidR="00384754" w:rsidRPr="000B5EDA" w:rsidRDefault="00384754" w:rsidP="000D0598">
      <w:pPr>
        <w:numPr>
          <w:ilvl w:val="0"/>
          <w:numId w:val="18"/>
        </w:numPr>
        <w:spacing w:after="160" w:line="276" w:lineRule="auto"/>
        <w:contextualSpacing/>
        <w:jc w:val="both"/>
        <w:rPr>
          <w:rFonts w:eastAsiaTheme="minorHAnsi"/>
          <w:lang w:val="en-US" w:eastAsia="en-US"/>
        </w:rPr>
      </w:pPr>
      <w:proofErr w:type="spellStart"/>
      <w:r w:rsidRPr="000B5EDA">
        <w:rPr>
          <w:rFonts w:eastAsiaTheme="minorHAnsi"/>
          <w:lang w:val="en-US" w:eastAsia="en-US"/>
        </w:rPr>
        <w:t>Brandstetter</w:t>
      </w:r>
      <w:proofErr w:type="spellEnd"/>
      <w:r w:rsidRPr="000B5EDA">
        <w:rPr>
          <w:rFonts w:eastAsiaTheme="minorHAnsi"/>
          <w:lang w:val="en-US" w:eastAsia="en-US"/>
        </w:rPr>
        <w:t xml:space="preserve">, B. </w:t>
      </w:r>
      <w:proofErr w:type="spellStart"/>
      <w:r w:rsidRPr="000B5EDA">
        <w:rPr>
          <w:rFonts w:eastAsiaTheme="minorHAnsi"/>
          <w:lang w:val="en-US" w:eastAsia="en-US"/>
        </w:rPr>
        <w:t>Schmalhofer</w:t>
      </w:r>
      <w:proofErr w:type="spellEnd"/>
      <w:r w:rsidRPr="000B5EDA">
        <w:rPr>
          <w:rFonts w:eastAsiaTheme="minorHAnsi"/>
          <w:lang w:val="en-US" w:eastAsia="en-US"/>
        </w:rPr>
        <w:t xml:space="preserve">, J. Paid Content: A successful revenue model for publishing houses in Germany? / B. </w:t>
      </w:r>
      <w:proofErr w:type="spellStart"/>
      <w:r w:rsidRPr="000B5EDA">
        <w:rPr>
          <w:rFonts w:eastAsiaTheme="minorHAnsi"/>
          <w:lang w:val="en-US" w:eastAsia="en-US"/>
        </w:rPr>
        <w:t>Brandstetter</w:t>
      </w:r>
      <w:proofErr w:type="spellEnd"/>
      <w:r w:rsidRPr="000B5EDA">
        <w:rPr>
          <w:rFonts w:eastAsiaTheme="minorHAnsi"/>
          <w:lang w:val="en-US" w:eastAsia="en-US"/>
        </w:rPr>
        <w:t xml:space="preserve">, J. </w:t>
      </w:r>
      <w:proofErr w:type="spellStart"/>
      <w:r w:rsidRPr="000B5EDA">
        <w:rPr>
          <w:rFonts w:eastAsiaTheme="minorHAnsi"/>
          <w:lang w:val="en-US" w:eastAsia="en-US"/>
        </w:rPr>
        <w:t>Schmalhofer</w:t>
      </w:r>
      <w:proofErr w:type="spellEnd"/>
      <w:r w:rsidRPr="000B5EDA">
        <w:rPr>
          <w:rFonts w:eastAsiaTheme="minorHAnsi"/>
          <w:lang w:val="en-US" w:eastAsia="en-US"/>
        </w:rPr>
        <w:t xml:space="preserve"> // Journalism Practice. – 2014. № 5. – P. 499-507.</w:t>
      </w:r>
    </w:p>
    <w:p w14:paraId="2A7DE7E7" w14:textId="77777777" w:rsidR="00384754" w:rsidRPr="000B5EDA" w:rsidRDefault="00384754" w:rsidP="000D0598">
      <w:pPr>
        <w:numPr>
          <w:ilvl w:val="0"/>
          <w:numId w:val="18"/>
        </w:numPr>
        <w:spacing w:after="160" w:line="276" w:lineRule="auto"/>
        <w:contextualSpacing/>
        <w:jc w:val="both"/>
        <w:rPr>
          <w:rFonts w:eastAsiaTheme="minorHAnsi"/>
          <w:lang w:val="en-US" w:eastAsia="en-US"/>
        </w:rPr>
      </w:pPr>
      <w:r w:rsidRPr="000B5EDA">
        <w:rPr>
          <w:rFonts w:eastAsiaTheme="minorHAnsi"/>
          <w:lang w:val="en-US" w:eastAsia="en-US"/>
        </w:rPr>
        <w:t>Brinson, M. Muslims and media images: news versus views / M. Brinson// Asian Journal of Communication. -  2012. Vol. 22. No. 3. - P. 334-336.</w:t>
      </w:r>
    </w:p>
    <w:p w14:paraId="3B3647A2" w14:textId="77777777" w:rsidR="00384754" w:rsidRPr="000B5EDA" w:rsidRDefault="00384754" w:rsidP="000D0598">
      <w:pPr>
        <w:numPr>
          <w:ilvl w:val="0"/>
          <w:numId w:val="18"/>
        </w:numPr>
        <w:spacing w:after="160" w:line="276" w:lineRule="auto"/>
        <w:contextualSpacing/>
        <w:jc w:val="both"/>
        <w:rPr>
          <w:rFonts w:eastAsiaTheme="minorHAnsi"/>
          <w:lang w:val="en-US" w:eastAsia="en-US"/>
        </w:rPr>
      </w:pPr>
      <w:bookmarkStart w:id="295" w:name="_Hlk69041937"/>
      <w:bookmarkStart w:id="296" w:name="_Hlk69122803"/>
      <w:r w:rsidRPr="000B5EDA">
        <w:rPr>
          <w:rFonts w:eastAsiaTheme="minorHAnsi"/>
          <w:lang w:val="en-US" w:eastAsia="en-US"/>
        </w:rPr>
        <w:t>Buhl, F. Günther, E.</w:t>
      </w:r>
      <w:r w:rsidRPr="000B5EDA">
        <w:rPr>
          <w:rFonts w:asciiTheme="minorHAnsi" w:eastAsiaTheme="minorHAnsi" w:hAnsiTheme="minorHAnsi" w:cstheme="minorBidi"/>
          <w:lang w:val="en-US" w:eastAsia="en-US"/>
        </w:rPr>
        <w:t xml:space="preserve"> </w:t>
      </w:r>
      <w:proofErr w:type="spellStart"/>
      <w:r w:rsidRPr="000B5EDA">
        <w:rPr>
          <w:rFonts w:eastAsiaTheme="minorHAnsi"/>
          <w:lang w:val="en-US" w:eastAsia="en-US"/>
        </w:rPr>
        <w:t>Quandt</w:t>
      </w:r>
      <w:proofErr w:type="spellEnd"/>
      <w:r w:rsidRPr="000B5EDA">
        <w:rPr>
          <w:rFonts w:eastAsiaTheme="minorHAnsi"/>
          <w:lang w:val="en-US" w:eastAsia="en-US"/>
        </w:rPr>
        <w:t xml:space="preserve">, T. Observing the Dynamics of the Online News Ecosystem: News diffusion processes among German news sites/ F. Buhl, E. Günther, T. </w:t>
      </w:r>
      <w:proofErr w:type="spellStart"/>
      <w:r w:rsidRPr="000B5EDA">
        <w:rPr>
          <w:rFonts w:eastAsiaTheme="minorHAnsi"/>
          <w:lang w:val="en-US" w:eastAsia="en-US"/>
        </w:rPr>
        <w:t>Quandt</w:t>
      </w:r>
      <w:proofErr w:type="spellEnd"/>
      <w:r w:rsidRPr="000B5EDA">
        <w:rPr>
          <w:rFonts w:eastAsiaTheme="minorHAnsi"/>
          <w:lang w:val="en-US" w:eastAsia="en-US"/>
        </w:rPr>
        <w:t xml:space="preserve"> // Journalism Studies. – 2018. № 1. – P.</w:t>
      </w:r>
      <w:bookmarkEnd w:id="295"/>
      <w:r w:rsidRPr="000B5EDA">
        <w:rPr>
          <w:rFonts w:eastAsiaTheme="minorHAnsi"/>
          <w:lang w:val="en-US" w:eastAsia="en-US"/>
        </w:rPr>
        <w:t xml:space="preserve"> 79-104.</w:t>
      </w:r>
      <w:bookmarkEnd w:id="296"/>
    </w:p>
    <w:p w14:paraId="2C66ECF7" w14:textId="77777777" w:rsidR="00384754" w:rsidRPr="000B5EDA" w:rsidRDefault="00384754" w:rsidP="000D0598">
      <w:pPr>
        <w:numPr>
          <w:ilvl w:val="0"/>
          <w:numId w:val="18"/>
        </w:numPr>
        <w:spacing w:after="160" w:line="276" w:lineRule="auto"/>
        <w:contextualSpacing/>
        <w:jc w:val="both"/>
        <w:rPr>
          <w:rFonts w:eastAsiaTheme="minorHAnsi"/>
          <w:lang w:val="en-US" w:eastAsia="en-US"/>
        </w:rPr>
      </w:pPr>
      <w:r w:rsidRPr="000B5EDA">
        <w:rPr>
          <w:rFonts w:eastAsiaTheme="minorHAnsi"/>
          <w:lang w:val="en-US" w:eastAsia="en-US"/>
        </w:rPr>
        <w:t xml:space="preserve">Campbell, B. Microaggression and moral cultures/ B. Campbell, J. Manning // Comparative sociology. – 2014. № 6. – </w:t>
      </w:r>
      <w:r w:rsidRPr="000B5EDA">
        <w:rPr>
          <w:rFonts w:eastAsiaTheme="minorHAnsi"/>
          <w:lang w:eastAsia="en-US"/>
        </w:rPr>
        <w:t>Р</w:t>
      </w:r>
      <w:r w:rsidRPr="000B5EDA">
        <w:rPr>
          <w:rFonts w:eastAsiaTheme="minorHAnsi"/>
          <w:lang w:val="en-US" w:eastAsia="en-US"/>
        </w:rPr>
        <w:t>. 692-726.</w:t>
      </w:r>
    </w:p>
    <w:p w14:paraId="039D94C7" w14:textId="77777777" w:rsidR="00384754" w:rsidRPr="000B5EDA" w:rsidRDefault="00384754" w:rsidP="000D0598">
      <w:pPr>
        <w:numPr>
          <w:ilvl w:val="0"/>
          <w:numId w:val="18"/>
        </w:numPr>
        <w:spacing w:after="160" w:line="276" w:lineRule="auto"/>
        <w:contextualSpacing/>
        <w:jc w:val="both"/>
        <w:rPr>
          <w:rFonts w:eastAsiaTheme="minorHAnsi"/>
          <w:lang w:val="en-US" w:eastAsia="en-US"/>
        </w:rPr>
      </w:pPr>
      <w:proofErr w:type="spellStart"/>
      <w:r w:rsidRPr="000B5EDA">
        <w:rPr>
          <w:rFonts w:eastAsiaTheme="minorHAnsi"/>
          <w:lang w:val="en-US" w:eastAsia="en-US"/>
        </w:rPr>
        <w:t>Cazzamatta</w:t>
      </w:r>
      <w:proofErr w:type="spellEnd"/>
      <w:r w:rsidRPr="000B5EDA">
        <w:rPr>
          <w:rFonts w:eastAsiaTheme="minorHAnsi"/>
          <w:lang w:val="en-US" w:eastAsia="en-US"/>
        </w:rPr>
        <w:t xml:space="preserve">, </w:t>
      </w:r>
      <w:proofErr w:type="spellStart"/>
      <w:proofErr w:type="gramStart"/>
      <w:r w:rsidRPr="000B5EDA">
        <w:rPr>
          <w:rFonts w:eastAsiaTheme="minorHAnsi"/>
          <w:lang w:val="en-US" w:eastAsia="en-US"/>
        </w:rPr>
        <w:t>R.Crises</w:t>
      </w:r>
      <w:proofErr w:type="spellEnd"/>
      <w:proofErr w:type="gramEnd"/>
      <w:r w:rsidRPr="000B5EDA">
        <w:rPr>
          <w:rFonts w:eastAsiaTheme="minorHAnsi"/>
          <w:lang w:val="en-US" w:eastAsia="en-US"/>
        </w:rPr>
        <w:t xml:space="preserve"> as catalysts of foreign reporting on Latin America: An evaluation of the German press over 15 years/ R. </w:t>
      </w:r>
      <w:proofErr w:type="spellStart"/>
      <w:r w:rsidRPr="000B5EDA">
        <w:rPr>
          <w:rFonts w:eastAsiaTheme="minorHAnsi"/>
          <w:lang w:val="en-US" w:eastAsia="en-US"/>
        </w:rPr>
        <w:t>Cazzamatta</w:t>
      </w:r>
      <w:proofErr w:type="spellEnd"/>
      <w:r w:rsidRPr="000B5EDA">
        <w:rPr>
          <w:rFonts w:eastAsiaTheme="minorHAnsi"/>
          <w:lang w:val="en-US" w:eastAsia="en-US"/>
        </w:rPr>
        <w:t>// Media, War &amp; Conflict. – 2020. URL: https://doi.org/10.1177/1742766520946465 (</w:t>
      </w:r>
      <w:r w:rsidRPr="000B5EDA">
        <w:rPr>
          <w:rFonts w:eastAsiaTheme="minorHAnsi"/>
          <w:lang w:eastAsia="en-US"/>
        </w:rPr>
        <w:t>дата</w:t>
      </w:r>
      <w:r w:rsidRPr="000B5EDA">
        <w:rPr>
          <w:rFonts w:eastAsiaTheme="minorHAnsi"/>
          <w:lang w:val="en-US" w:eastAsia="en-US"/>
        </w:rPr>
        <w:t xml:space="preserve"> </w:t>
      </w:r>
      <w:r w:rsidRPr="000B5EDA">
        <w:rPr>
          <w:rFonts w:eastAsiaTheme="minorHAnsi"/>
          <w:lang w:eastAsia="en-US"/>
        </w:rPr>
        <w:t>обращения</w:t>
      </w:r>
      <w:r w:rsidRPr="000B5EDA">
        <w:rPr>
          <w:rFonts w:eastAsiaTheme="minorHAnsi"/>
          <w:lang w:val="en-US" w:eastAsia="en-US"/>
        </w:rPr>
        <w:t>: 22.11.19)</w:t>
      </w:r>
    </w:p>
    <w:p w14:paraId="4F614FFD" w14:textId="77777777" w:rsidR="00384754" w:rsidRPr="000B5EDA" w:rsidRDefault="00384754" w:rsidP="000D0598">
      <w:pPr>
        <w:numPr>
          <w:ilvl w:val="0"/>
          <w:numId w:val="18"/>
        </w:numPr>
        <w:spacing w:after="160" w:line="276" w:lineRule="auto"/>
        <w:contextualSpacing/>
        <w:jc w:val="both"/>
        <w:rPr>
          <w:rFonts w:eastAsiaTheme="minorHAnsi"/>
          <w:lang w:val="de-DE" w:eastAsia="en-US"/>
        </w:rPr>
      </w:pPr>
      <w:bookmarkStart w:id="297" w:name="_Hlk69041701"/>
      <w:proofErr w:type="spellStart"/>
      <w:r w:rsidRPr="000B5EDA">
        <w:rPr>
          <w:rFonts w:eastAsiaTheme="minorHAnsi"/>
          <w:lang w:val="en-US" w:eastAsia="en-US"/>
        </w:rPr>
        <w:t>Cornia</w:t>
      </w:r>
      <w:proofErr w:type="spellEnd"/>
      <w:r w:rsidRPr="000B5EDA">
        <w:rPr>
          <w:rFonts w:eastAsiaTheme="minorHAnsi"/>
          <w:lang w:val="en-US" w:eastAsia="en-US"/>
        </w:rPr>
        <w:t>, A. Graves,</w:t>
      </w:r>
      <w:r w:rsidRPr="000B5EDA">
        <w:rPr>
          <w:rFonts w:asciiTheme="minorHAnsi" w:eastAsiaTheme="minorHAnsi" w:hAnsiTheme="minorHAnsi" w:cstheme="minorBidi"/>
          <w:lang w:val="en-US" w:eastAsia="en-US"/>
        </w:rPr>
        <w:t xml:space="preserve"> </w:t>
      </w:r>
      <w:r w:rsidRPr="000B5EDA">
        <w:rPr>
          <w:rFonts w:eastAsiaTheme="minorHAnsi"/>
          <w:lang w:val="en-US" w:eastAsia="en-US"/>
        </w:rPr>
        <w:t>L.</w:t>
      </w:r>
      <w:r w:rsidRPr="000B5EDA">
        <w:rPr>
          <w:rFonts w:asciiTheme="minorHAnsi" w:eastAsiaTheme="minorHAnsi" w:hAnsiTheme="minorHAnsi" w:cstheme="minorBidi"/>
          <w:lang w:val="en-US" w:eastAsia="en-US"/>
        </w:rPr>
        <w:t xml:space="preserve"> </w:t>
      </w:r>
      <w:r w:rsidRPr="000B5EDA">
        <w:rPr>
          <w:rFonts w:eastAsiaTheme="minorHAnsi"/>
          <w:lang w:val="en-US" w:eastAsia="en-US"/>
        </w:rPr>
        <w:t xml:space="preserve">Nielsen, R. K. </w:t>
      </w:r>
      <w:proofErr w:type="spellStart"/>
      <w:r w:rsidRPr="000B5EDA">
        <w:rPr>
          <w:rFonts w:eastAsiaTheme="minorHAnsi"/>
          <w:lang w:val="en-US" w:eastAsia="en-US"/>
        </w:rPr>
        <w:t>Sehl</w:t>
      </w:r>
      <w:proofErr w:type="spellEnd"/>
      <w:r w:rsidRPr="000B5EDA">
        <w:rPr>
          <w:rFonts w:eastAsiaTheme="minorHAnsi"/>
          <w:lang w:val="en-US" w:eastAsia="en-US"/>
        </w:rPr>
        <w:t xml:space="preserve">, A. Newsroom Integration as an Organizational Challenge: Approaches of European public service media from a comparative perspective/ A. </w:t>
      </w:r>
      <w:proofErr w:type="spellStart"/>
      <w:r w:rsidRPr="000B5EDA">
        <w:rPr>
          <w:rFonts w:eastAsiaTheme="minorHAnsi"/>
          <w:lang w:val="en-US" w:eastAsia="en-US"/>
        </w:rPr>
        <w:t>Cornia</w:t>
      </w:r>
      <w:proofErr w:type="spellEnd"/>
      <w:r w:rsidRPr="000B5EDA">
        <w:rPr>
          <w:rFonts w:eastAsiaTheme="minorHAnsi"/>
          <w:lang w:val="en-US" w:eastAsia="en-US"/>
        </w:rPr>
        <w:t xml:space="preserve">, L. Graves, R. K. Nielsen, A. </w:t>
      </w:r>
      <w:proofErr w:type="spellStart"/>
      <w:r w:rsidRPr="000B5EDA">
        <w:rPr>
          <w:rFonts w:eastAsiaTheme="minorHAnsi"/>
          <w:lang w:val="en-US" w:eastAsia="en-US"/>
        </w:rPr>
        <w:t>Sehl</w:t>
      </w:r>
      <w:proofErr w:type="spellEnd"/>
      <w:r w:rsidRPr="000B5EDA">
        <w:rPr>
          <w:rFonts w:eastAsiaTheme="minorHAnsi"/>
          <w:lang w:val="en-US" w:eastAsia="en-US"/>
        </w:rPr>
        <w:t xml:space="preserve"> // Journalism Studies. – 2019. </w:t>
      </w:r>
      <w:r w:rsidRPr="000B5EDA">
        <w:rPr>
          <w:rFonts w:eastAsiaTheme="minorHAnsi"/>
          <w:lang w:val="de-DE" w:eastAsia="en-US"/>
        </w:rPr>
        <w:t xml:space="preserve">№ 9. – P. </w:t>
      </w:r>
      <w:bookmarkEnd w:id="297"/>
      <w:r w:rsidRPr="000B5EDA">
        <w:rPr>
          <w:rFonts w:eastAsiaTheme="minorHAnsi"/>
          <w:lang w:val="de-DE" w:eastAsia="en-US"/>
        </w:rPr>
        <w:t>1238-1259.</w:t>
      </w:r>
    </w:p>
    <w:p w14:paraId="63467181" w14:textId="77777777" w:rsidR="00384754" w:rsidRPr="000B5EDA" w:rsidRDefault="00384754" w:rsidP="000D0598">
      <w:pPr>
        <w:numPr>
          <w:ilvl w:val="0"/>
          <w:numId w:val="18"/>
        </w:numPr>
        <w:spacing w:after="160" w:line="276" w:lineRule="auto"/>
        <w:contextualSpacing/>
        <w:jc w:val="both"/>
        <w:rPr>
          <w:rFonts w:eastAsiaTheme="minorHAnsi"/>
          <w:lang w:val="en-US" w:eastAsia="en-US"/>
        </w:rPr>
      </w:pPr>
      <w:proofErr w:type="spellStart"/>
      <w:r w:rsidRPr="000B5EDA">
        <w:rPr>
          <w:rFonts w:eastAsiaTheme="minorHAnsi"/>
          <w:lang w:val="en-US" w:eastAsia="en-US"/>
        </w:rPr>
        <w:t>Enis</w:t>
      </w:r>
      <w:proofErr w:type="spellEnd"/>
      <w:r w:rsidRPr="000B5EDA">
        <w:rPr>
          <w:rFonts w:eastAsiaTheme="minorHAnsi"/>
          <w:lang w:val="en-US" w:eastAsia="en-US"/>
        </w:rPr>
        <w:t xml:space="preserve"> B. M. An analytical approach to the concept of image / B. M. </w:t>
      </w:r>
      <w:proofErr w:type="spellStart"/>
      <w:r w:rsidRPr="000B5EDA">
        <w:rPr>
          <w:rFonts w:eastAsiaTheme="minorHAnsi"/>
          <w:lang w:val="en-US" w:eastAsia="en-US"/>
        </w:rPr>
        <w:t>Enis</w:t>
      </w:r>
      <w:proofErr w:type="spellEnd"/>
      <w:r w:rsidRPr="000B5EDA">
        <w:rPr>
          <w:rFonts w:eastAsiaTheme="minorHAnsi"/>
          <w:lang w:val="en-US" w:eastAsia="en-US"/>
        </w:rPr>
        <w:t xml:space="preserve"> // California Management Review. – 1967. №. 4. – P. 51-58.</w:t>
      </w:r>
    </w:p>
    <w:p w14:paraId="207D3E7A" w14:textId="77777777" w:rsidR="00384754" w:rsidRPr="000B5EDA" w:rsidRDefault="00384754" w:rsidP="000D0598">
      <w:pPr>
        <w:numPr>
          <w:ilvl w:val="0"/>
          <w:numId w:val="18"/>
        </w:numPr>
        <w:spacing w:after="160" w:line="276" w:lineRule="auto"/>
        <w:contextualSpacing/>
        <w:jc w:val="both"/>
        <w:rPr>
          <w:rFonts w:eastAsiaTheme="minorHAnsi"/>
          <w:lang w:val="en-US" w:eastAsia="en-US"/>
        </w:rPr>
      </w:pPr>
      <w:proofErr w:type="spellStart"/>
      <w:r w:rsidRPr="000B5EDA">
        <w:rPr>
          <w:rFonts w:eastAsiaTheme="minorHAnsi"/>
          <w:lang w:val="en-US" w:eastAsia="en-US"/>
        </w:rPr>
        <w:t>Foroutan</w:t>
      </w:r>
      <w:proofErr w:type="spellEnd"/>
      <w:r w:rsidRPr="000B5EDA">
        <w:rPr>
          <w:rFonts w:eastAsiaTheme="minorHAnsi"/>
          <w:lang w:val="en-US" w:eastAsia="en-US"/>
        </w:rPr>
        <w:t xml:space="preserve">, Y. Ethnic and religious discrimination? A multicultural analysis of Muslim minorities in the West / Y. </w:t>
      </w:r>
      <w:proofErr w:type="spellStart"/>
      <w:r w:rsidRPr="000B5EDA">
        <w:rPr>
          <w:rFonts w:eastAsiaTheme="minorHAnsi"/>
          <w:lang w:val="en-US" w:eastAsia="en-US"/>
        </w:rPr>
        <w:t>Foroutan</w:t>
      </w:r>
      <w:proofErr w:type="spellEnd"/>
      <w:r w:rsidRPr="000B5EDA">
        <w:rPr>
          <w:rFonts w:eastAsiaTheme="minorHAnsi"/>
          <w:lang w:val="en-US" w:eastAsia="en-US"/>
        </w:rPr>
        <w:t xml:space="preserve"> // Journal of Muslim Minority Affairs. – 2011. №. 3. – P. 327-338.</w:t>
      </w:r>
    </w:p>
    <w:p w14:paraId="7FD29546" w14:textId="77777777" w:rsidR="00384754" w:rsidRPr="000B5EDA" w:rsidRDefault="00384754" w:rsidP="000D0598">
      <w:pPr>
        <w:numPr>
          <w:ilvl w:val="0"/>
          <w:numId w:val="18"/>
        </w:numPr>
        <w:tabs>
          <w:tab w:val="left" w:pos="1379"/>
        </w:tabs>
        <w:spacing w:after="160" w:line="276" w:lineRule="auto"/>
        <w:contextualSpacing/>
        <w:jc w:val="both"/>
        <w:rPr>
          <w:rFonts w:eastAsiaTheme="minorHAnsi"/>
          <w:lang w:val="en-US" w:eastAsia="en-US"/>
        </w:rPr>
      </w:pPr>
      <w:bookmarkStart w:id="298" w:name="_Hlk69034698"/>
      <w:proofErr w:type="spellStart"/>
      <w:r w:rsidRPr="000B5EDA">
        <w:rPr>
          <w:rFonts w:eastAsiaTheme="minorHAnsi"/>
          <w:lang w:val="en-US" w:eastAsia="en-US"/>
        </w:rPr>
        <w:t>Gamson</w:t>
      </w:r>
      <w:proofErr w:type="spellEnd"/>
      <w:r w:rsidRPr="000B5EDA">
        <w:rPr>
          <w:rFonts w:eastAsiaTheme="minorHAnsi"/>
          <w:lang w:val="en-US" w:eastAsia="en-US"/>
        </w:rPr>
        <w:t xml:space="preserve">, W. A. Croteau D. </w:t>
      </w:r>
      <w:proofErr w:type="spellStart"/>
      <w:r w:rsidRPr="000B5EDA">
        <w:rPr>
          <w:rFonts w:eastAsiaTheme="minorHAnsi"/>
          <w:lang w:val="en-US" w:eastAsia="en-US"/>
        </w:rPr>
        <w:t>Hoynes</w:t>
      </w:r>
      <w:proofErr w:type="spellEnd"/>
      <w:r w:rsidRPr="000B5EDA">
        <w:rPr>
          <w:rFonts w:eastAsiaTheme="minorHAnsi"/>
          <w:lang w:val="en-US" w:eastAsia="en-US"/>
        </w:rPr>
        <w:t xml:space="preserve"> W. </w:t>
      </w:r>
      <w:proofErr w:type="spellStart"/>
      <w:r w:rsidRPr="000B5EDA">
        <w:rPr>
          <w:rFonts w:eastAsiaTheme="minorHAnsi"/>
          <w:lang w:val="en-US" w:eastAsia="en-US"/>
        </w:rPr>
        <w:t>Sasson</w:t>
      </w:r>
      <w:proofErr w:type="spellEnd"/>
      <w:r w:rsidRPr="000B5EDA">
        <w:rPr>
          <w:rFonts w:eastAsiaTheme="minorHAnsi"/>
          <w:lang w:val="en-US" w:eastAsia="en-US"/>
        </w:rPr>
        <w:t xml:space="preserve"> T. Media images and the social construction of reality / W. A. </w:t>
      </w:r>
      <w:proofErr w:type="spellStart"/>
      <w:r w:rsidRPr="000B5EDA">
        <w:rPr>
          <w:rFonts w:eastAsiaTheme="minorHAnsi"/>
          <w:lang w:val="en-US" w:eastAsia="en-US"/>
        </w:rPr>
        <w:t>Gamson</w:t>
      </w:r>
      <w:proofErr w:type="spellEnd"/>
      <w:r w:rsidRPr="000B5EDA">
        <w:rPr>
          <w:rFonts w:eastAsiaTheme="minorHAnsi"/>
          <w:lang w:val="en-US" w:eastAsia="en-US"/>
        </w:rPr>
        <w:t xml:space="preserve">, D. Croteau, W. </w:t>
      </w:r>
      <w:proofErr w:type="spellStart"/>
      <w:r w:rsidRPr="000B5EDA">
        <w:rPr>
          <w:rFonts w:eastAsiaTheme="minorHAnsi"/>
          <w:lang w:val="en-US" w:eastAsia="en-US"/>
        </w:rPr>
        <w:t>Hoynes</w:t>
      </w:r>
      <w:proofErr w:type="spellEnd"/>
      <w:r w:rsidRPr="000B5EDA">
        <w:rPr>
          <w:rFonts w:eastAsiaTheme="minorHAnsi"/>
          <w:lang w:val="en-US" w:eastAsia="en-US"/>
        </w:rPr>
        <w:t xml:space="preserve">, T. </w:t>
      </w:r>
      <w:proofErr w:type="spellStart"/>
      <w:r w:rsidRPr="000B5EDA">
        <w:rPr>
          <w:rFonts w:eastAsiaTheme="minorHAnsi"/>
          <w:lang w:val="en-US" w:eastAsia="en-US"/>
        </w:rPr>
        <w:t>Sasson</w:t>
      </w:r>
      <w:proofErr w:type="spellEnd"/>
      <w:r w:rsidRPr="000B5EDA">
        <w:rPr>
          <w:rFonts w:eastAsiaTheme="minorHAnsi"/>
          <w:lang w:val="en-US" w:eastAsia="en-US"/>
        </w:rPr>
        <w:t xml:space="preserve"> // Annual review of sociology. – 1992. №. 1. – P. 373-393.</w:t>
      </w:r>
    </w:p>
    <w:p w14:paraId="4CB59F28" w14:textId="77777777" w:rsidR="00384754" w:rsidRPr="000B5EDA" w:rsidRDefault="00384754" w:rsidP="000D0598">
      <w:pPr>
        <w:numPr>
          <w:ilvl w:val="0"/>
          <w:numId w:val="18"/>
        </w:numPr>
        <w:spacing w:after="160" w:line="276" w:lineRule="auto"/>
        <w:contextualSpacing/>
        <w:jc w:val="both"/>
        <w:rPr>
          <w:rFonts w:eastAsiaTheme="minorHAnsi"/>
          <w:lang w:val="en-US" w:eastAsia="en-US"/>
        </w:rPr>
      </w:pPr>
      <w:bookmarkStart w:id="299" w:name="_Hlk69380047"/>
      <w:bookmarkEnd w:id="298"/>
      <w:proofErr w:type="spellStart"/>
      <w:r w:rsidRPr="000B5EDA">
        <w:rPr>
          <w:rFonts w:eastAsiaTheme="minorHAnsi"/>
          <w:lang w:val="en-US" w:eastAsia="en-US"/>
        </w:rPr>
        <w:t>Georgiadou</w:t>
      </w:r>
      <w:proofErr w:type="spellEnd"/>
      <w:r w:rsidRPr="000B5EDA">
        <w:rPr>
          <w:rFonts w:eastAsiaTheme="minorHAnsi"/>
          <w:lang w:val="en-US" w:eastAsia="en-US"/>
        </w:rPr>
        <w:t xml:space="preserve">, E. COVID-19 Lockdown Restrictions and Online Media Consumption in Germany/ E. </w:t>
      </w:r>
      <w:proofErr w:type="spellStart"/>
      <w:r w:rsidRPr="000B5EDA">
        <w:rPr>
          <w:rFonts w:eastAsiaTheme="minorHAnsi"/>
          <w:lang w:val="en-US" w:eastAsia="en-US"/>
        </w:rPr>
        <w:t>Georgiadou</w:t>
      </w:r>
      <w:proofErr w:type="spellEnd"/>
      <w:r w:rsidRPr="000B5EDA">
        <w:rPr>
          <w:rFonts w:eastAsiaTheme="minorHAnsi"/>
          <w:lang w:val="en-US" w:eastAsia="en-US"/>
        </w:rPr>
        <w:t xml:space="preserve">, T. </w:t>
      </w:r>
      <w:proofErr w:type="spellStart"/>
      <w:r w:rsidRPr="000B5EDA">
        <w:rPr>
          <w:rFonts w:eastAsiaTheme="minorHAnsi"/>
          <w:lang w:val="en-US" w:eastAsia="en-US"/>
        </w:rPr>
        <w:t>Hillemacher</w:t>
      </w:r>
      <w:proofErr w:type="spellEnd"/>
      <w:r w:rsidRPr="000B5EDA">
        <w:rPr>
          <w:rFonts w:eastAsiaTheme="minorHAnsi"/>
          <w:lang w:val="en-US" w:eastAsia="en-US"/>
        </w:rPr>
        <w:t xml:space="preserve">, F. Kiefer, A. </w:t>
      </w:r>
      <w:proofErr w:type="spellStart"/>
      <w:r w:rsidRPr="000B5EDA">
        <w:rPr>
          <w:rFonts w:eastAsiaTheme="minorHAnsi"/>
          <w:lang w:val="en-US" w:eastAsia="en-US"/>
        </w:rPr>
        <w:t>Koopmann</w:t>
      </w:r>
      <w:proofErr w:type="spellEnd"/>
      <w:r w:rsidRPr="000B5EDA">
        <w:rPr>
          <w:rFonts w:eastAsiaTheme="minorHAnsi"/>
          <w:lang w:val="en-US" w:eastAsia="en-US"/>
        </w:rPr>
        <w:t xml:space="preserve">, T. </w:t>
      </w:r>
      <w:proofErr w:type="spellStart"/>
      <w:r w:rsidRPr="000B5EDA">
        <w:rPr>
          <w:rFonts w:eastAsiaTheme="minorHAnsi"/>
          <w:lang w:val="en-US" w:eastAsia="en-US"/>
        </w:rPr>
        <w:t>Lemenager</w:t>
      </w:r>
      <w:proofErr w:type="spellEnd"/>
      <w:r w:rsidRPr="000B5EDA">
        <w:rPr>
          <w:rFonts w:eastAsiaTheme="minorHAnsi"/>
          <w:lang w:val="en-US" w:eastAsia="en-US"/>
        </w:rPr>
        <w:t>, A. Müller, M.</w:t>
      </w:r>
      <w:r w:rsidRPr="000B5EDA">
        <w:rPr>
          <w:rFonts w:asciiTheme="minorHAnsi" w:eastAsiaTheme="minorHAnsi" w:hAnsiTheme="minorHAnsi" w:cstheme="minorBidi"/>
          <w:lang w:val="en-US" w:eastAsia="en-US"/>
        </w:rPr>
        <w:t xml:space="preserve"> </w:t>
      </w:r>
      <w:proofErr w:type="spellStart"/>
      <w:r w:rsidRPr="000B5EDA">
        <w:rPr>
          <w:rFonts w:eastAsiaTheme="minorHAnsi"/>
          <w:lang w:val="en-US" w:eastAsia="en-US"/>
        </w:rPr>
        <w:t>Neissner</w:t>
      </w:r>
      <w:proofErr w:type="spellEnd"/>
      <w:r w:rsidRPr="000B5EDA">
        <w:rPr>
          <w:rFonts w:eastAsiaTheme="minorHAnsi"/>
          <w:lang w:val="en-US" w:eastAsia="en-US"/>
        </w:rPr>
        <w:t>, I. Reinhard // International journal of environmental research and public health. – 2021. №. 1. URL: https://www.mdpi.com/1660-4601/18/1/14/htm (</w:t>
      </w:r>
      <w:r w:rsidRPr="000B5EDA">
        <w:rPr>
          <w:rFonts w:eastAsiaTheme="minorHAnsi"/>
          <w:lang w:eastAsia="en-US"/>
        </w:rPr>
        <w:t>дата</w:t>
      </w:r>
      <w:r w:rsidRPr="000B5EDA">
        <w:rPr>
          <w:rFonts w:eastAsiaTheme="minorHAnsi"/>
          <w:lang w:val="en-US" w:eastAsia="en-US"/>
        </w:rPr>
        <w:t xml:space="preserve"> </w:t>
      </w:r>
      <w:r w:rsidRPr="000B5EDA">
        <w:rPr>
          <w:rFonts w:eastAsiaTheme="minorHAnsi"/>
          <w:lang w:eastAsia="en-US"/>
        </w:rPr>
        <w:t>обращения</w:t>
      </w:r>
      <w:r w:rsidRPr="000B5EDA">
        <w:rPr>
          <w:rFonts w:eastAsiaTheme="minorHAnsi"/>
          <w:lang w:val="en-US" w:eastAsia="en-US"/>
        </w:rPr>
        <w:t>: 14.03.21)</w:t>
      </w:r>
    </w:p>
    <w:p w14:paraId="6EA79DC4" w14:textId="77777777" w:rsidR="00384754" w:rsidRPr="000B5EDA" w:rsidRDefault="00384754" w:rsidP="000D0598">
      <w:pPr>
        <w:numPr>
          <w:ilvl w:val="0"/>
          <w:numId w:val="18"/>
        </w:numPr>
        <w:spacing w:after="160" w:line="276" w:lineRule="auto"/>
        <w:contextualSpacing/>
        <w:jc w:val="both"/>
        <w:rPr>
          <w:rFonts w:eastAsiaTheme="minorHAnsi"/>
          <w:lang w:val="en-US" w:eastAsia="en-US"/>
        </w:rPr>
      </w:pPr>
      <w:bookmarkStart w:id="300" w:name="_Hlk69042047"/>
      <w:bookmarkEnd w:id="299"/>
      <w:proofErr w:type="spellStart"/>
      <w:r w:rsidRPr="000B5EDA">
        <w:rPr>
          <w:rFonts w:eastAsiaTheme="minorHAnsi"/>
          <w:lang w:val="en-US" w:eastAsia="en-US"/>
        </w:rPr>
        <w:t>Godulla</w:t>
      </w:r>
      <w:proofErr w:type="spellEnd"/>
      <w:r w:rsidRPr="000B5EDA">
        <w:rPr>
          <w:rFonts w:eastAsiaTheme="minorHAnsi"/>
          <w:lang w:val="en-US" w:eastAsia="en-US"/>
        </w:rPr>
        <w:t xml:space="preserve">, A. Planer, R. Longform Journalism in the USA and Germany: Patterns in Award-Winning Digital Storytelling Productions/ A. </w:t>
      </w:r>
      <w:proofErr w:type="spellStart"/>
      <w:r w:rsidRPr="000B5EDA">
        <w:rPr>
          <w:rFonts w:eastAsiaTheme="minorHAnsi"/>
          <w:lang w:val="en-US" w:eastAsia="en-US"/>
        </w:rPr>
        <w:t>Godulla</w:t>
      </w:r>
      <w:proofErr w:type="spellEnd"/>
      <w:r w:rsidRPr="000B5EDA">
        <w:rPr>
          <w:rFonts w:eastAsiaTheme="minorHAnsi"/>
          <w:lang w:val="en-US" w:eastAsia="en-US"/>
        </w:rPr>
        <w:t>, R. Planer// Journalism Practice. - 2020. №14. URL: https://doi.org/10.1080/17512786.2020.1742771 (</w:t>
      </w:r>
      <w:r w:rsidRPr="000B5EDA">
        <w:rPr>
          <w:rFonts w:eastAsiaTheme="minorHAnsi"/>
          <w:lang w:eastAsia="en-US"/>
        </w:rPr>
        <w:t>дата</w:t>
      </w:r>
      <w:r w:rsidRPr="000B5EDA">
        <w:rPr>
          <w:rFonts w:eastAsiaTheme="minorHAnsi"/>
          <w:lang w:val="en-US" w:eastAsia="en-US"/>
        </w:rPr>
        <w:t xml:space="preserve"> </w:t>
      </w:r>
      <w:r w:rsidRPr="000B5EDA">
        <w:rPr>
          <w:rFonts w:eastAsiaTheme="minorHAnsi"/>
          <w:lang w:eastAsia="en-US"/>
        </w:rPr>
        <w:t>обращения</w:t>
      </w:r>
      <w:r w:rsidRPr="000B5EDA">
        <w:rPr>
          <w:rFonts w:eastAsiaTheme="minorHAnsi"/>
          <w:lang w:val="en-US" w:eastAsia="en-US"/>
        </w:rPr>
        <w:t>: 20.03.21)</w:t>
      </w:r>
      <w:bookmarkEnd w:id="300"/>
    </w:p>
    <w:p w14:paraId="2F5C590C" w14:textId="77777777" w:rsidR="00384754" w:rsidRPr="000B5EDA" w:rsidRDefault="00384754" w:rsidP="000D0598">
      <w:pPr>
        <w:numPr>
          <w:ilvl w:val="0"/>
          <w:numId w:val="18"/>
        </w:numPr>
        <w:spacing w:after="160" w:line="276" w:lineRule="auto"/>
        <w:contextualSpacing/>
        <w:jc w:val="both"/>
        <w:rPr>
          <w:rFonts w:eastAsiaTheme="minorHAnsi"/>
          <w:lang w:val="de-DE" w:eastAsia="en-US"/>
        </w:rPr>
      </w:pPr>
      <w:bookmarkStart w:id="301" w:name="_Hlk69041773"/>
      <w:r w:rsidRPr="000B5EDA">
        <w:rPr>
          <w:rFonts w:eastAsiaTheme="minorHAnsi"/>
          <w:lang w:val="de-DE" w:eastAsia="en-US"/>
        </w:rPr>
        <w:t>Hanitzsch, T.</w:t>
      </w:r>
      <w:r w:rsidRPr="000B5EDA">
        <w:rPr>
          <w:rFonts w:asciiTheme="minorHAnsi" w:eastAsiaTheme="minorHAnsi" w:hAnsiTheme="minorHAnsi" w:cstheme="minorBidi"/>
          <w:lang w:val="de-DE" w:eastAsia="en-US"/>
        </w:rPr>
        <w:t xml:space="preserve"> </w:t>
      </w:r>
      <w:r w:rsidRPr="000B5EDA">
        <w:rPr>
          <w:rFonts w:eastAsiaTheme="minorHAnsi"/>
          <w:lang w:val="de-DE" w:eastAsia="en-US"/>
        </w:rPr>
        <w:t>Lauerer,</w:t>
      </w:r>
      <w:r w:rsidRPr="000B5EDA">
        <w:rPr>
          <w:rFonts w:asciiTheme="minorHAnsi" w:eastAsiaTheme="minorHAnsi" w:hAnsiTheme="minorHAnsi" w:cstheme="minorBidi"/>
          <w:lang w:val="de-DE" w:eastAsia="en-US"/>
        </w:rPr>
        <w:t xml:space="preserve"> </w:t>
      </w:r>
      <w:r w:rsidRPr="000B5EDA">
        <w:rPr>
          <w:rFonts w:eastAsiaTheme="minorHAnsi"/>
          <w:lang w:val="de-DE" w:eastAsia="en-US"/>
        </w:rPr>
        <w:t>C.</w:t>
      </w:r>
      <w:r w:rsidRPr="000B5EDA">
        <w:rPr>
          <w:rFonts w:asciiTheme="minorHAnsi" w:eastAsiaTheme="minorHAnsi" w:hAnsiTheme="minorHAnsi" w:cstheme="minorBidi"/>
          <w:lang w:val="de-DE" w:eastAsia="en-US"/>
        </w:rPr>
        <w:t xml:space="preserve"> </w:t>
      </w:r>
      <w:r w:rsidRPr="000B5EDA">
        <w:rPr>
          <w:rFonts w:eastAsiaTheme="minorHAnsi"/>
          <w:lang w:val="de-DE" w:eastAsia="en-US"/>
        </w:rPr>
        <w:t>Steindl,</w:t>
      </w:r>
      <w:r w:rsidRPr="000B5EDA">
        <w:rPr>
          <w:rFonts w:asciiTheme="minorHAnsi" w:eastAsiaTheme="minorHAnsi" w:hAnsiTheme="minorHAnsi" w:cstheme="minorBidi"/>
          <w:lang w:val="de-DE" w:eastAsia="en-US"/>
        </w:rPr>
        <w:t xml:space="preserve"> </w:t>
      </w:r>
      <w:r w:rsidRPr="000B5EDA">
        <w:rPr>
          <w:rFonts w:eastAsiaTheme="minorHAnsi"/>
          <w:lang w:val="de-DE" w:eastAsia="en-US"/>
        </w:rPr>
        <w:t>N. Journalismus in Deutschland: Aktuelle Befunde zu Kontinuität und Wandel im deutschen Journalismus/ T. Hanitzsch, C. Lauerer, N. Steindl // Publizistik. – 2017. №. 4. – P.</w:t>
      </w:r>
      <w:bookmarkEnd w:id="301"/>
      <w:r w:rsidRPr="000B5EDA">
        <w:rPr>
          <w:rFonts w:eastAsiaTheme="minorHAnsi"/>
          <w:lang w:val="de-DE" w:eastAsia="en-US"/>
        </w:rPr>
        <w:t xml:space="preserve"> 401-423.</w:t>
      </w:r>
    </w:p>
    <w:p w14:paraId="04D0EA1E" w14:textId="77777777" w:rsidR="00384754" w:rsidRPr="000B5EDA" w:rsidRDefault="00384754" w:rsidP="000D0598">
      <w:pPr>
        <w:numPr>
          <w:ilvl w:val="0"/>
          <w:numId w:val="18"/>
        </w:numPr>
        <w:spacing w:after="160" w:line="276" w:lineRule="auto"/>
        <w:contextualSpacing/>
        <w:jc w:val="both"/>
        <w:rPr>
          <w:rFonts w:eastAsiaTheme="minorHAnsi" w:cstheme="minorBidi"/>
          <w:lang w:val="en-US" w:eastAsia="en-US"/>
        </w:rPr>
      </w:pPr>
      <w:proofErr w:type="spellStart"/>
      <w:r w:rsidRPr="000B5EDA">
        <w:rPr>
          <w:rFonts w:eastAsiaTheme="minorHAnsi" w:cstheme="minorBidi"/>
          <w:lang w:val="en-US" w:eastAsia="en-US"/>
        </w:rPr>
        <w:lastRenderedPageBreak/>
        <w:t>Holsti</w:t>
      </w:r>
      <w:proofErr w:type="spellEnd"/>
      <w:r w:rsidRPr="000B5EDA">
        <w:rPr>
          <w:rFonts w:eastAsiaTheme="minorHAnsi" w:cstheme="minorBidi"/>
          <w:lang w:val="en-US" w:eastAsia="en-US"/>
        </w:rPr>
        <w:t xml:space="preserve"> O. R. Public opinion and foreign policy: Challenges to the Almond-Lippmann consensus / O. R. </w:t>
      </w:r>
      <w:proofErr w:type="spellStart"/>
      <w:r w:rsidRPr="000B5EDA">
        <w:rPr>
          <w:rFonts w:eastAsiaTheme="minorHAnsi" w:cstheme="minorBidi"/>
          <w:lang w:val="en-US" w:eastAsia="en-US"/>
        </w:rPr>
        <w:t>Holsti</w:t>
      </w:r>
      <w:proofErr w:type="spellEnd"/>
      <w:r w:rsidRPr="000B5EDA">
        <w:rPr>
          <w:rFonts w:eastAsiaTheme="minorHAnsi" w:cstheme="minorBidi"/>
          <w:lang w:val="en-US" w:eastAsia="en-US"/>
        </w:rPr>
        <w:t>// International studies quarterly. – 1992. №. 4. – P. 439-466.</w:t>
      </w:r>
    </w:p>
    <w:p w14:paraId="5DB242AF" w14:textId="77777777" w:rsidR="00384754" w:rsidRPr="000B5EDA" w:rsidRDefault="00384754" w:rsidP="000D0598">
      <w:pPr>
        <w:numPr>
          <w:ilvl w:val="0"/>
          <w:numId w:val="18"/>
        </w:numPr>
        <w:spacing w:after="160" w:line="276" w:lineRule="auto"/>
        <w:contextualSpacing/>
        <w:jc w:val="both"/>
        <w:rPr>
          <w:rFonts w:eastAsiaTheme="minorHAnsi"/>
          <w:lang w:val="en-US" w:eastAsia="en-US"/>
        </w:rPr>
      </w:pPr>
      <w:proofErr w:type="spellStart"/>
      <w:r w:rsidRPr="000B5EDA">
        <w:rPr>
          <w:rFonts w:eastAsiaTheme="minorHAnsi"/>
          <w:lang w:val="en-US" w:eastAsia="en-US"/>
        </w:rPr>
        <w:t>Jikeli</w:t>
      </w:r>
      <w:proofErr w:type="spellEnd"/>
      <w:r w:rsidRPr="000B5EDA">
        <w:rPr>
          <w:rFonts w:eastAsiaTheme="minorHAnsi"/>
          <w:lang w:val="en-US" w:eastAsia="en-US"/>
        </w:rPr>
        <w:t xml:space="preserve"> G. A Model for Coming to Terms with the Past? Holocaust Remembrance and Antisemitism in Germany since 1945/ G. </w:t>
      </w:r>
      <w:proofErr w:type="spellStart"/>
      <w:r w:rsidRPr="000B5EDA">
        <w:rPr>
          <w:rFonts w:eastAsiaTheme="minorHAnsi"/>
          <w:lang w:val="en-US" w:eastAsia="en-US"/>
        </w:rPr>
        <w:t>Jikeli</w:t>
      </w:r>
      <w:proofErr w:type="spellEnd"/>
      <w:r w:rsidRPr="000B5EDA">
        <w:rPr>
          <w:rFonts w:eastAsiaTheme="minorHAnsi"/>
          <w:lang w:val="en-US" w:eastAsia="en-US"/>
        </w:rPr>
        <w:t>// Israel Journal of Foreign Affairs. 2021. URL: https://doi.org/10.1080/23739770.2020.1859247(</w:t>
      </w:r>
      <w:r w:rsidRPr="000B5EDA">
        <w:rPr>
          <w:rFonts w:eastAsiaTheme="minorHAnsi"/>
          <w:lang w:eastAsia="en-US"/>
        </w:rPr>
        <w:t>дата</w:t>
      </w:r>
      <w:r w:rsidRPr="000B5EDA">
        <w:rPr>
          <w:rFonts w:eastAsiaTheme="minorHAnsi"/>
          <w:lang w:val="en-US" w:eastAsia="en-US"/>
        </w:rPr>
        <w:t xml:space="preserve"> </w:t>
      </w:r>
      <w:r w:rsidRPr="000B5EDA">
        <w:rPr>
          <w:rFonts w:eastAsiaTheme="minorHAnsi"/>
          <w:lang w:eastAsia="en-US"/>
        </w:rPr>
        <w:t>обращения</w:t>
      </w:r>
      <w:r w:rsidRPr="000B5EDA">
        <w:rPr>
          <w:rFonts w:eastAsiaTheme="minorHAnsi"/>
          <w:lang w:val="en-US" w:eastAsia="en-US"/>
        </w:rPr>
        <w:t>: 09.01.21)</w:t>
      </w:r>
    </w:p>
    <w:p w14:paraId="1AB51FD9" w14:textId="77777777" w:rsidR="00384754" w:rsidRPr="000B5EDA" w:rsidRDefault="00384754" w:rsidP="000D0598">
      <w:pPr>
        <w:numPr>
          <w:ilvl w:val="0"/>
          <w:numId w:val="18"/>
        </w:numPr>
        <w:spacing w:after="160" w:line="276" w:lineRule="auto"/>
        <w:contextualSpacing/>
        <w:jc w:val="both"/>
        <w:rPr>
          <w:rFonts w:eastAsiaTheme="minorHAnsi"/>
          <w:lang w:val="en-US" w:eastAsia="en-US"/>
        </w:rPr>
      </w:pPr>
      <w:r w:rsidRPr="000B5EDA">
        <w:rPr>
          <w:rFonts w:eastAsiaTheme="minorHAnsi"/>
          <w:lang w:val="en-US" w:eastAsia="en-US"/>
        </w:rPr>
        <w:t xml:space="preserve">Kalmar, I. </w:t>
      </w:r>
      <w:proofErr w:type="spellStart"/>
      <w:r w:rsidRPr="000B5EDA">
        <w:rPr>
          <w:rFonts w:eastAsiaTheme="minorHAnsi"/>
          <w:lang w:val="en-US" w:eastAsia="en-US"/>
        </w:rPr>
        <w:t>Shoshan</w:t>
      </w:r>
      <w:proofErr w:type="spellEnd"/>
      <w:r w:rsidRPr="000B5EDA">
        <w:rPr>
          <w:rFonts w:eastAsiaTheme="minorHAnsi"/>
          <w:lang w:val="en-US" w:eastAsia="en-US"/>
        </w:rPr>
        <w:t xml:space="preserve">, N. Islamophobia in Germany, East/West: an introduction / I. Kalmar, N. </w:t>
      </w:r>
      <w:proofErr w:type="spellStart"/>
      <w:r w:rsidRPr="000B5EDA">
        <w:rPr>
          <w:rFonts w:eastAsiaTheme="minorHAnsi"/>
          <w:lang w:val="en-US" w:eastAsia="en-US"/>
        </w:rPr>
        <w:t>Shoshan</w:t>
      </w:r>
      <w:proofErr w:type="spellEnd"/>
      <w:r w:rsidRPr="000B5EDA">
        <w:rPr>
          <w:rFonts w:eastAsiaTheme="minorHAnsi"/>
          <w:lang w:val="en-US" w:eastAsia="en-US"/>
        </w:rPr>
        <w:t xml:space="preserve"> // Journal of Contemporary European Studies. – 2020. № 28. URL: https://doi.org/10.1080/14782804.2020.1727867 (</w:t>
      </w:r>
      <w:r w:rsidRPr="000B5EDA">
        <w:rPr>
          <w:rFonts w:eastAsiaTheme="minorHAnsi"/>
          <w:lang w:eastAsia="en-US"/>
        </w:rPr>
        <w:t>дата</w:t>
      </w:r>
      <w:r w:rsidRPr="000B5EDA">
        <w:rPr>
          <w:rFonts w:eastAsiaTheme="minorHAnsi"/>
          <w:lang w:val="en-US" w:eastAsia="en-US"/>
        </w:rPr>
        <w:t xml:space="preserve"> </w:t>
      </w:r>
      <w:r w:rsidRPr="000B5EDA">
        <w:rPr>
          <w:rFonts w:eastAsiaTheme="minorHAnsi"/>
          <w:lang w:eastAsia="en-US"/>
        </w:rPr>
        <w:t>обращения</w:t>
      </w:r>
      <w:r w:rsidRPr="000B5EDA">
        <w:rPr>
          <w:rFonts w:eastAsiaTheme="minorHAnsi"/>
          <w:lang w:val="en-US" w:eastAsia="en-US"/>
        </w:rPr>
        <w:t>: 06.01.21)</w:t>
      </w:r>
      <w:r w:rsidRPr="000B5EDA">
        <w:rPr>
          <w:rFonts w:eastAsiaTheme="minorHAnsi"/>
          <w:lang w:val="en-US" w:eastAsia="en-US"/>
        </w:rPr>
        <w:tab/>
        <w:t xml:space="preserve"> </w:t>
      </w:r>
    </w:p>
    <w:p w14:paraId="31938D5E" w14:textId="77777777" w:rsidR="00384754" w:rsidRPr="000B5EDA" w:rsidRDefault="00384754" w:rsidP="000D0598">
      <w:pPr>
        <w:numPr>
          <w:ilvl w:val="0"/>
          <w:numId w:val="18"/>
        </w:numPr>
        <w:spacing w:after="160" w:line="276" w:lineRule="auto"/>
        <w:contextualSpacing/>
        <w:jc w:val="both"/>
        <w:rPr>
          <w:rFonts w:eastAsiaTheme="minorHAnsi"/>
          <w:lang w:val="en-US" w:eastAsia="en-US"/>
        </w:rPr>
      </w:pPr>
      <w:r w:rsidRPr="000B5EDA">
        <w:rPr>
          <w:rFonts w:eastAsiaTheme="minorHAnsi"/>
          <w:lang w:val="en-US" w:eastAsia="en-US"/>
        </w:rPr>
        <w:t xml:space="preserve">Mostafa, G. M. M. Correcting the Image of Islam and Muslims in the West: Challenges and Opportunities for Islamic Universities and Organizations / G. M. M. Mostafa // Journal of Muslim Minority Affairs. -  2007. Vol. 27. No. 3. - P. 371-386. </w:t>
      </w:r>
    </w:p>
    <w:p w14:paraId="04A31835" w14:textId="77777777" w:rsidR="00384754" w:rsidRPr="000B5EDA" w:rsidRDefault="00384754" w:rsidP="000D0598">
      <w:pPr>
        <w:numPr>
          <w:ilvl w:val="0"/>
          <w:numId w:val="18"/>
        </w:numPr>
        <w:spacing w:after="160" w:line="276" w:lineRule="auto"/>
        <w:contextualSpacing/>
        <w:jc w:val="both"/>
        <w:rPr>
          <w:rFonts w:eastAsiaTheme="minorHAnsi"/>
          <w:lang w:val="en-US" w:eastAsia="en-US"/>
        </w:rPr>
      </w:pPr>
      <w:r w:rsidRPr="000B5EDA">
        <w:rPr>
          <w:rFonts w:eastAsiaTheme="minorHAnsi"/>
          <w:lang w:val="en-US" w:eastAsia="en-US"/>
        </w:rPr>
        <w:t xml:space="preserve">Munt S. R. Argumentum ad misericordiam: the cultural politics of victim media/ S. R. Munt // Feminist media studies. – 2017.  № 5. – </w:t>
      </w:r>
      <w:r w:rsidRPr="000B5EDA">
        <w:rPr>
          <w:rFonts w:eastAsiaTheme="minorHAnsi"/>
          <w:lang w:eastAsia="en-US"/>
        </w:rPr>
        <w:t>Р</w:t>
      </w:r>
      <w:r w:rsidRPr="000B5EDA">
        <w:rPr>
          <w:rFonts w:eastAsiaTheme="minorHAnsi"/>
          <w:lang w:val="en-US" w:eastAsia="en-US"/>
        </w:rPr>
        <w:t>. 866-883.</w:t>
      </w:r>
    </w:p>
    <w:p w14:paraId="7FE4608C" w14:textId="77777777" w:rsidR="00384754" w:rsidRPr="000B5EDA" w:rsidRDefault="00384754" w:rsidP="000D0598">
      <w:pPr>
        <w:numPr>
          <w:ilvl w:val="0"/>
          <w:numId w:val="18"/>
        </w:numPr>
        <w:spacing w:after="160" w:line="276" w:lineRule="auto"/>
        <w:contextualSpacing/>
        <w:jc w:val="both"/>
        <w:rPr>
          <w:rFonts w:eastAsiaTheme="minorHAnsi"/>
          <w:lang w:val="en-US" w:eastAsia="en-US"/>
        </w:rPr>
      </w:pPr>
      <w:proofErr w:type="spellStart"/>
      <w:r w:rsidRPr="000B5EDA">
        <w:rPr>
          <w:rFonts w:eastAsiaTheme="minorHAnsi"/>
          <w:lang w:val="en-US" w:eastAsia="en-US"/>
        </w:rPr>
        <w:t>Mylonas</w:t>
      </w:r>
      <w:proofErr w:type="spellEnd"/>
      <w:r w:rsidRPr="000B5EDA">
        <w:rPr>
          <w:rFonts w:eastAsiaTheme="minorHAnsi"/>
          <w:lang w:val="en-US" w:eastAsia="en-US"/>
        </w:rPr>
        <w:t xml:space="preserve">, Y. Constructions of the opposition to ‘structural adjustment reforms’ in the German mass-media/ Y. </w:t>
      </w:r>
      <w:proofErr w:type="spellStart"/>
      <w:r w:rsidRPr="000B5EDA">
        <w:rPr>
          <w:rFonts w:eastAsiaTheme="minorHAnsi"/>
          <w:lang w:val="en-US" w:eastAsia="en-US"/>
        </w:rPr>
        <w:t>Mylonas</w:t>
      </w:r>
      <w:proofErr w:type="spellEnd"/>
      <w:r w:rsidRPr="000B5EDA">
        <w:rPr>
          <w:rFonts w:eastAsiaTheme="minorHAnsi"/>
          <w:lang w:val="en-US" w:eastAsia="en-US"/>
        </w:rPr>
        <w:t xml:space="preserve"> // Journal of Political Ideologies. – 2018. № 2 – P. 223–240.</w:t>
      </w:r>
    </w:p>
    <w:p w14:paraId="7758DD02" w14:textId="77777777" w:rsidR="00384754" w:rsidRPr="000B5EDA" w:rsidRDefault="00384754" w:rsidP="000D0598">
      <w:pPr>
        <w:numPr>
          <w:ilvl w:val="0"/>
          <w:numId w:val="18"/>
        </w:numPr>
        <w:spacing w:after="160" w:line="276" w:lineRule="auto"/>
        <w:contextualSpacing/>
        <w:jc w:val="both"/>
        <w:rPr>
          <w:rFonts w:eastAsiaTheme="minorHAnsi"/>
          <w:lang w:val="en-US" w:eastAsia="en-US"/>
        </w:rPr>
      </w:pPr>
      <w:r w:rsidRPr="000B5EDA">
        <w:rPr>
          <w:rFonts w:eastAsiaTheme="minorHAnsi"/>
          <w:lang w:val="en-US" w:eastAsia="en-US"/>
        </w:rPr>
        <w:t>Ramm, C. The Muslim makers / C.  Ramm // Interventions. – 2010. Vol. 12(2). - P. 183-197.</w:t>
      </w:r>
    </w:p>
    <w:p w14:paraId="27238333" w14:textId="77777777" w:rsidR="00384754" w:rsidRPr="000B5EDA" w:rsidRDefault="00384754" w:rsidP="000D0598">
      <w:pPr>
        <w:numPr>
          <w:ilvl w:val="0"/>
          <w:numId w:val="18"/>
        </w:numPr>
        <w:spacing w:after="160" w:line="276" w:lineRule="auto"/>
        <w:contextualSpacing/>
        <w:jc w:val="both"/>
        <w:rPr>
          <w:rFonts w:eastAsiaTheme="minorHAnsi" w:cstheme="minorBidi"/>
          <w:lang w:val="en-US" w:eastAsia="en-US"/>
        </w:rPr>
      </w:pPr>
      <w:proofErr w:type="spellStart"/>
      <w:r w:rsidRPr="000B5EDA">
        <w:rPr>
          <w:rFonts w:eastAsiaTheme="minorHAnsi" w:cstheme="minorBidi"/>
          <w:lang w:val="en-US" w:eastAsia="en-US"/>
        </w:rPr>
        <w:t>Shachar</w:t>
      </w:r>
      <w:proofErr w:type="spellEnd"/>
      <w:r w:rsidRPr="000B5EDA">
        <w:rPr>
          <w:rFonts w:eastAsiaTheme="minorHAnsi" w:cstheme="minorBidi"/>
          <w:lang w:val="en-US" w:eastAsia="en-US"/>
        </w:rPr>
        <w:t xml:space="preserve">, O. «The Womb of a Woman Belongs to the Motherland»: Press Images of Israeli Women in Wartime, 1967 –1973/ O. </w:t>
      </w:r>
      <w:proofErr w:type="spellStart"/>
      <w:r w:rsidRPr="000B5EDA">
        <w:rPr>
          <w:rFonts w:eastAsiaTheme="minorHAnsi" w:cstheme="minorBidi"/>
          <w:lang w:val="en-US" w:eastAsia="en-US"/>
        </w:rPr>
        <w:t>Shachar</w:t>
      </w:r>
      <w:proofErr w:type="spellEnd"/>
      <w:r w:rsidRPr="000B5EDA">
        <w:rPr>
          <w:rFonts w:eastAsiaTheme="minorHAnsi" w:cstheme="minorBidi"/>
          <w:lang w:val="en-US" w:eastAsia="en-US"/>
        </w:rPr>
        <w:t xml:space="preserve"> //War &amp; society. – 1999. №. 1. – P. 101-120.</w:t>
      </w:r>
    </w:p>
    <w:p w14:paraId="186CFD8B" w14:textId="77777777" w:rsidR="00384754" w:rsidRDefault="00384754" w:rsidP="000D0598">
      <w:pPr>
        <w:numPr>
          <w:ilvl w:val="0"/>
          <w:numId w:val="18"/>
        </w:numPr>
        <w:spacing w:after="160" w:line="276" w:lineRule="auto"/>
        <w:contextualSpacing/>
        <w:jc w:val="both"/>
        <w:rPr>
          <w:rFonts w:eastAsiaTheme="minorHAnsi"/>
          <w:lang w:val="en-US" w:eastAsia="en-US"/>
        </w:rPr>
      </w:pPr>
      <w:proofErr w:type="spellStart"/>
      <w:r w:rsidRPr="000B5EDA">
        <w:rPr>
          <w:rFonts w:eastAsiaTheme="minorHAnsi"/>
          <w:lang w:val="en-US" w:eastAsia="en-US"/>
        </w:rPr>
        <w:t>Wörsching</w:t>
      </w:r>
      <w:proofErr w:type="spellEnd"/>
      <w:r w:rsidRPr="000B5EDA">
        <w:rPr>
          <w:rFonts w:eastAsiaTheme="minorHAnsi"/>
          <w:lang w:val="en-US" w:eastAsia="en-US"/>
        </w:rPr>
        <w:t xml:space="preserve">, M. Metaphors of hegemonic masculinity‐an analysis of sport and advertising in the German newsmagazine Der Spiegel/ M. </w:t>
      </w:r>
      <w:proofErr w:type="spellStart"/>
      <w:r w:rsidRPr="000B5EDA">
        <w:rPr>
          <w:rFonts w:eastAsiaTheme="minorHAnsi"/>
          <w:lang w:val="en-US" w:eastAsia="en-US"/>
        </w:rPr>
        <w:t>Wörsching</w:t>
      </w:r>
      <w:proofErr w:type="spellEnd"/>
      <w:r w:rsidRPr="000B5EDA">
        <w:rPr>
          <w:rFonts w:eastAsiaTheme="minorHAnsi"/>
          <w:lang w:val="en-US" w:eastAsia="en-US"/>
        </w:rPr>
        <w:t xml:space="preserve"> //Journal of European Area Studies. – 1999. №. 2. – P. 177-195.</w:t>
      </w:r>
    </w:p>
    <w:p w14:paraId="3E897832" w14:textId="77777777" w:rsidR="00947561" w:rsidRPr="000B5EDA" w:rsidRDefault="00947561" w:rsidP="000D0598">
      <w:pPr>
        <w:spacing w:after="160" w:line="276" w:lineRule="auto"/>
        <w:ind w:left="360"/>
        <w:contextualSpacing/>
        <w:jc w:val="both"/>
        <w:rPr>
          <w:rFonts w:eastAsiaTheme="minorHAnsi"/>
          <w:lang w:val="en-US" w:eastAsia="en-US"/>
        </w:rPr>
      </w:pPr>
      <w:bookmarkStart w:id="302" w:name="_Hlk69126347"/>
    </w:p>
    <w:bookmarkEnd w:id="302"/>
    <w:p w14:paraId="180B947F" w14:textId="77777777" w:rsidR="000B5EDA" w:rsidRPr="000B5EDA" w:rsidRDefault="000B5EDA" w:rsidP="000D0598">
      <w:pPr>
        <w:spacing w:line="276" w:lineRule="auto"/>
        <w:jc w:val="both"/>
        <w:rPr>
          <w:rFonts w:eastAsiaTheme="minorHAnsi"/>
          <w:u w:val="single"/>
          <w:lang w:eastAsia="en-US"/>
        </w:rPr>
      </w:pPr>
      <w:r w:rsidRPr="000B5EDA">
        <w:rPr>
          <w:rFonts w:eastAsiaTheme="minorHAnsi"/>
          <w:u w:val="single"/>
          <w:lang w:eastAsia="en-US"/>
        </w:rPr>
        <w:t>Статьи из сборников тезисов/материалов конференций:</w:t>
      </w:r>
    </w:p>
    <w:p w14:paraId="5B389518" w14:textId="77777777" w:rsidR="001064C1" w:rsidRPr="00341CB1" w:rsidRDefault="001064C1" w:rsidP="000D0598">
      <w:pPr>
        <w:numPr>
          <w:ilvl w:val="0"/>
          <w:numId w:val="19"/>
        </w:numPr>
        <w:spacing w:after="160" w:line="276" w:lineRule="auto"/>
        <w:contextualSpacing/>
        <w:jc w:val="both"/>
        <w:rPr>
          <w:rFonts w:eastAsiaTheme="minorHAnsi"/>
          <w:lang w:eastAsia="en-US"/>
        </w:rPr>
      </w:pPr>
      <w:proofErr w:type="spellStart"/>
      <w:r w:rsidRPr="00341CB1">
        <w:rPr>
          <w:rFonts w:eastAsiaTheme="minorHAnsi"/>
          <w:lang w:eastAsia="en-US"/>
        </w:rPr>
        <w:t>Жолудь</w:t>
      </w:r>
      <w:proofErr w:type="spellEnd"/>
      <w:r w:rsidRPr="00341CB1">
        <w:rPr>
          <w:rFonts w:eastAsiaTheme="minorHAnsi"/>
          <w:lang w:eastAsia="en-US"/>
        </w:rPr>
        <w:t xml:space="preserve">, Р.В. «Лживая пресса»: </w:t>
      </w:r>
      <w:proofErr w:type="spellStart"/>
      <w:r w:rsidRPr="00341CB1">
        <w:rPr>
          <w:rFonts w:eastAsiaTheme="minorHAnsi"/>
          <w:lang w:eastAsia="en-US"/>
        </w:rPr>
        <w:t>Постправда</w:t>
      </w:r>
      <w:proofErr w:type="spellEnd"/>
      <w:r w:rsidRPr="00341CB1">
        <w:rPr>
          <w:rFonts w:eastAsiaTheme="minorHAnsi"/>
          <w:lang w:eastAsia="en-US"/>
        </w:rPr>
        <w:t xml:space="preserve"> и недоверие к СМИ в Германии/ Р.В. </w:t>
      </w:r>
      <w:proofErr w:type="spellStart"/>
      <w:r w:rsidRPr="00341CB1">
        <w:rPr>
          <w:rFonts w:eastAsiaTheme="minorHAnsi"/>
          <w:lang w:eastAsia="en-US"/>
        </w:rPr>
        <w:t>Жолудь</w:t>
      </w:r>
      <w:proofErr w:type="spellEnd"/>
      <w:r w:rsidRPr="00341CB1">
        <w:rPr>
          <w:rFonts w:eastAsiaTheme="minorHAnsi"/>
          <w:lang w:eastAsia="en-US"/>
        </w:rPr>
        <w:t xml:space="preserve"> // Коммуникативная культура: история и современность. Культурно-историческое наследие в социальной коммуникации: тезисы международной научно-практической конференции (1 ноября 2018 г., Новосибирск). / Новосибирский государственный университет. – Новосибирск: ИПЦ НГУ, 2018. - 180 с. – С. 115–118. </w:t>
      </w:r>
    </w:p>
    <w:p w14:paraId="24BC9BCD" w14:textId="77777777" w:rsidR="001064C1" w:rsidRPr="000B5EDA" w:rsidRDefault="001064C1" w:rsidP="000D0598">
      <w:pPr>
        <w:numPr>
          <w:ilvl w:val="0"/>
          <w:numId w:val="19"/>
        </w:numPr>
        <w:spacing w:after="160" w:line="276" w:lineRule="auto"/>
        <w:contextualSpacing/>
        <w:jc w:val="both"/>
        <w:rPr>
          <w:rFonts w:eastAsiaTheme="minorHAnsi"/>
          <w:lang w:eastAsia="en-US"/>
        </w:rPr>
      </w:pPr>
      <w:r w:rsidRPr="000B5EDA">
        <w:rPr>
          <w:rFonts w:eastAsiaTheme="minorHAnsi"/>
          <w:lang w:eastAsia="en-US"/>
        </w:rPr>
        <w:t>Кадиров, Э. К. Образ мусульманина в Германии: достижения и проблемы интеграции ислама в немецком обществе/ Э. К. Кадиров // Вопросы истории, международных отношений и документоведения: сборник материалов Всероссийской молодежной научной конференции (18–20 апреля 2012 г., Томск). / ред. П. П. Румянцева. - Томск: Томский государственный университет, 2012. Выпуск № 8. - 489 с. - С. 203–205.</w:t>
      </w:r>
    </w:p>
    <w:p w14:paraId="72B1D864" w14:textId="77777777" w:rsidR="001064C1" w:rsidRPr="000B5EDA" w:rsidRDefault="001064C1" w:rsidP="000D0598">
      <w:pPr>
        <w:numPr>
          <w:ilvl w:val="0"/>
          <w:numId w:val="19"/>
        </w:numPr>
        <w:spacing w:after="160" w:line="276" w:lineRule="auto"/>
        <w:contextualSpacing/>
        <w:jc w:val="both"/>
        <w:rPr>
          <w:rFonts w:eastAsiaTheme="minorHAnsi"/>
          <w:lang w:eastAsia="en-US"/>
        </w:rPr>
      </w:pPr>
      <w:r w:rsidRPr="000B5EDA">
        <w:rPr>
          <w:rFonts w:eastAsiaTheme="minorHAnsi"/>
          <w:lang w:eastAsia="en-US"/>
        </w:rPr>
        <w:t xml:space="preserve">Портнягина, М. Д.  Образ современной России в немецких СМИ: на примере журнала </w:t>
      </w:r>
      <w:proofErr w:type="spellStart"/>
      <w:r w:rsidRPr="000B5EDA">
        <w:rPr>
          <w:rFonts w:eastAsiaTheme="minorHAnsi"/>
          <w:lang w:eastAsia="en-US"/>
        </w:rPr>
        <w:t>Spiegel-online</w:t>
      </w:r>
      <w:proofErr w:type="spellEnd"/>
      <w:r w:rsidRPr="000B5EDA">
        <w:rPr>
          <w:rFonts w:eastAsiaTheme="minorHAnsi"/>
          <w:lang w:eastAsia="en-US"/>
        </w:rPr>
        <w:t xml:space="preserve">/ М. Д. Портнягина // Россия и мир в новое и новейшее время - из прошлого в будущее: тезисы международной научно-практической конференции (22 март 2019 г., Санкт-Петербург). / Санкт-Петербургский государственный университет промышленных технологий и дизайна; ред.  В.М. </w:t>
      </w:r>
      <w:proofErr w:type="spellStart"/>
      <w:r w:rsidRPr="000B5EDA">
        <w:rPr>
          <w:rFonts w:eastAsiaTheme="minorHAnsi"/>
          <w:lang w:eastAsia="en-US"/>
        </w:rPr>
        <w:t>Доброштан</w:t>
      </w:r>
      <w:proofErr w:type="spellEnd"/>
      <w:r w:rsidRPr="000B5EDA">
        <w:rPr>
          <w:rFonts w:eastAsiaTheme="minorHAnsi"/>
          <w:lang w:eastAsia="en-US"/>
        </w:rPr>
        <w:t xml:space="preserve">, С.И. </w:t>
      </w:r>
      <w:proofErr w:type="spellStart"/>
      <w:r w:rsidRPr="000B5EDA">
        <w:rPr>
          <w:rFonts w:eastAsiaTheme="minorHAnsi"/>
          <w:lang w:eastAsia="en-US"/>
        </w:rPr>
        <w:t>Бугашев</w:t>
      </w:r>
      <w:proofErr w:type="spellEnd"/>
      <w:r w:rsidRPr="000B5EDA">
        <w:rPr>
          <w:rFonts w:eastAsiaTheme="minorHAnsi"/>
          <w:lang w:eastAsia="en-US"/>
        </w:rPr>
        <w:t xml:space="preserve">, А. С. Минин, Т.В. </w:t>
      </w:r>
      <w:proofErr w:type="spellStart"/>
      <w:r w:rsidRPr="000B5EDA">
        <w:rPr>
          <w:rFonts w:eastAsiaTheme="minorHAnsi"/>
          <w:lang w:eastAsia="en-US"/>
        </w:rPr>
        <w:t>Рабуш</w:t>
      </w:r>
      <w:proofErr w:type="spellEnd"/>
      <w:r w:rsidRPr="000B5EDA">
        <w:rPr>
          <w:rFonts w:eastAsiaTheme="minorHAnsi"/>
          <w:lang w:eastAsia="en-US"/>
        </w:rPr>
        <w:t>. – СПб.: Издательство Санкт-Петербургского государственного университета технологии и дизайна, 2019. – 337 с. – С. 104–109.</w:t>
      </w:r>
    </w:p>
    <w:p w14:paraId="2BC77B20" w14:textId="77777777" w:rsidR="001064C1" w:rsidRPr="000B5EDA" w:rsidRDefault="001064C1" w:rsidP="000D0598">
      <w:pPr>
        <w:numPr>
          <w:ilvl w:val="0"/>
          <w:numId w:val="19"/>
        </w:numPr>
        <w:spacing w:after="160" w:line="276" w:lineRule="auto"/>
        <w:contextualSpacing/>
        <w:jc w:val="both"/>
        <w:rPr>
          <w:rFonts w:eastAsiaTheme="minorHAnsi"/>
          <w:lang w:eastAsia="en-US"/>
        </w:rPr>
      </w:pPr>
      <w:r w:rsidRPr="000B5EDA">
        <w:rPr>
          <w:rFonts w:eastAsiaTheme="minorHAnsi"/>
          <w:lang w:eastAsia="en-US"/>
        </w:rPr>
        <w:t xml:space="preserve">Саченко, И. И. Особенности массово-информационной деятельности русскоязычных СМИ в Германии/ И. И. Саченко, Л. А. Саченко // Международная журналистика-2012: современное состояние и направления развития: тезисы международной научно-практической конференции (17 февр. 2012 г., Минск). / Белорусский государственный университет; ред. Т. Н. Дасаева. – Минск: БГУ, 2012. - 178 </w:t>
      </w:r>
      <w:r w:rsidRPr="000B5EDA">
        <w:rPr>
          <w:rFonts w:eastAsiaTheme="minorHAnsi"/>
          <w:lang w:val="de-DE" w:eastAsia="en-US"/>
        </w:rPr>
        <w:t>c</w:t>
      </w:r>
      <w:r w:rsidRPr="000B5EDA">
        <w:rPr>
          <w:rFonts w:eastAsiaTheme="minorHAnsi"/>
          <w:lang w:eastAsia="en-US"/>
        </w:rPr>
        <w:t>. - С.</w:t>
      </w:r>
      <w:r w:rsidRPr="000B5EDA">
        <w:rPr>
          <w:rFonts w:asciiTheme="minorHAnsi" w:eastAsiaTheme="minorHAnsi" w:hAnsiTheme="minorHAnsi" w:cstheme="minorBidi"/>
          <w:lang w:eastAsia="en-US"/>
        </w:rPr>
        <w:t xml:space="preserve"> </w:t>
      </w:r>
      <w:r w:rsidRPr="000B5EDA">
        <w:rPr>
          <w:rFonts w:eastAsiaTheme="minorHAnsi"/>
          <w:lang w:eastAsia="en-US"/>
        </w:rPr>
        <w:t xml:space="preserve">106–117. </w:t>
      </w:r>
    </w:p>
    <w:p w14:paraId="1ECB4BC6" w14:textId="77777777" w:rsidR="001064C1" w:rsidRPr="000B5EDA" w:rsidRDefault="001064C1" w:rsidP="000D0598">
      <w:pPr>
        <w:numPr>
          <w:ilvl w:val="0"/>
          <w:numId w:val="19"/>
        </w:numPr>
        <w:spacing w:after="160" w:line="276" w:lineRule="auto"/>
        <w:contextualSpacing/>
        <w:jc w:val="both"/>
        <w:rPr>
          <w:rFonts w:eastAsia="Calibri"/>
          <w:lang w:eastAsia="en-US"/>
        </w:rPr>
      </w:pPr>
      <w:proofErr w:type="spellStart"/>
      <w:r w:rsidRPr="000B5EDA">
        <w:rPr>
          <w:rFonts w:eastAsia="Calibri"/>
          <w:lang w:eastAsia="en-US"/>
        </w:rPr>
        <w:lastRenderedPageBreak/>
        <w:t>Сидорская</w:t>
      </w:r>
      <w:proofErr w:type="spellEnd"/>
      <w:r w:rsidRPr="000B5EDA">
        <w:rPr>
          <w:rFonts w:eastAsia="Calibri"/>
          <w:lang w:eastAsia="en-US"/>
        </w:rPr>
        <w:t xml:space="preserve"> И. В. «Образ» или «имидж» страны: что репрезентируют СМИ / И. В. </w:t>
      </w:r>
      <w:proofErr w:type="spellStart"/>
      <w:r w:rsidRPr="000B5EDA">
        <w:rPr>
          <w:rFonts w:eastAsia="Calibri"/>
          <w:lang w:eastAsia="en-US"/>
        </w:rPr>
        <w:t>Сидорская</w:t>
      </w:r>
      <w:proofErr w:type="spellEnd"/>
      <w:r w:rsidRPr="000B5EDA">
        <w:rPr>
          <w:rFonts w:eastAsia="Calibri"/>
          <w:lang w:eastAsia="en-US"/>
        </w:rPr>
        <w:t xml:space="preserve"> // Актуальные проблемы исследования коммуникационных аспектов PR-деятельности и журналистики, научного семинара (15 мая 2015 г., Псков) / Сост. Л. А. </w:t>
      </w:r>
      <w:proofErr w:type="spellStart"/>
      <w:r w:rsidRPr="000B5EDA">
        <w:rPr>
          <w:rFonts w:eastAsia="Calibri"/>
          <w:lang w:eastAsia="en-US"/>
        </w:rPr>
        <w:t>Капитанова</w:t>
      </w:r>
      <w:proofErr w:type="spellEnd"/>
      <w:r w:rsidRPr="000B5EDA">
        <w:rPr>
          <w:rFonts w:eastAsia="Calibri"/>
          <w:lang w:eastAsia="en-US"/>
        </w:rPr>
        <w:t xml:space="preserve">, В. В. Фролов; </w:t>
      </w:r>
      <w:proofErr w:type="spellStart"/>
      <w:r w:rsidRPr="000B5EDA">
        <w:rPr>
          <w:rFonts w:eastAsia="Calibri"/>
          <w:lang w:eastAsia="en-US"/>
        </w:rPr>
        <w:t>ПсковГУ</w:t>
      </w:r>
      <w:proofErr w:type="spellEnd"/>
      <w:r w:rsidRPr="000B5EDA">
        <w:rPr>
          <w:rFonts w:eastAsia="Calibri"/>
          <w:lang w:eastAsia="en-US"/>
        </w:rPr>
        <w:t>, БГУ. — Псков: Псковский государственный университет, 2015. —</w:t>
      </w:r>
      <w:r w:rsidRPr="000B5EDA">
        <w:rPr>
          <w:rFonts w:ascii="Calibri" w:eastAsia="Calibri" w:hAnsi="Calibri"/>
          <w:lang w:eastAsia="en-US"/>
        </w:rPr>
        <w:t xml:space="preserve"> </w:t>
      </w:r>
      <w:bookmarkStart w:id="303" w:name="_Hlk69031892"/>
      <w:r w:rsidRPr="000B5EDA">
        <w:rPr>
          <w:rFonts w:eastAsia="Calibri"/>
          <w:lang w:eastAsia="en-US"/>
        </w:rPr>
        <w:t>112 с</w:t>
      </w:r>
      <w:bookmarkEnd w:id="303"/>
      <w:r w:rsidRPr="000B5EDA">
        <w:rPr>
          <w:rFonts w:eastAsia="Calibri"/>
          <w:lang w:eastAsia="en-US"/>
        </w:rPr>
        <w:t>. – С. 64–83.</w:t>
      </w:r>
    </w:p>
    <w:p w14:paraId="7826B9E7" w14:textId="77777777" w:rsidR="001064C1" w:rsidRPr="000B5EDA" w:rsidRDefault="001064C1" w:rsidP="000D0598">
      <w:pPr>
        <w:numPr>
          <w:ilvl w:val="0"/>
          <w:numId w:val="19"/>
        </w:numPr>
        <w:spacing w:after="160" w:line="276" w:lineRule="auto"/>
        <w:contextualSpacing/>
        <w:jc w:val="both"/>
        <w:rPr>
          <w:rFonts w:eastAsiaTheme="minorEastAsia"/>
        </w:rPr>
      </w:pPr>
      <w:r w:rsidRPr="000B5EDA">
        <w:rPr>
          <w:rFonts w:eastAsiaTheme="minorEastAsia"/>
        </w:rPr>
        <w:t>Соловьев, А.И. «</w:t>
      </w:r>
      <w:proofErr w:type="spellStart"/>
      <w:r w:rsidRPr="000B5EDA">
        <w:rPr>
          <w:rFonts w:eastAsiaTheme="minorEastAsia"/>
        </w:rPr>
        <w:t>Flüchtlinge</w:t>
      </w:r>
      <w:proofErr w:type="spellEnd"/>
      <w:r w:rsidRPr="000B5EDA">
        <w:rPr>
          <w:rFonts w:eastAsiaTheme="minorEastAsia"/>
        </w:rPr>
        <w:t>» и «</w:t>
      </w:r>
      <w:proofErr w:type="spellStart"/>
      <w:r w:rsidRPr="000B5EDA">
        <w:rPr>
          <w:rFonts w:eastAsiaTheme="minorEastAsia"/>
        </w:rPr>
        <w:t>Gutmenschen</w:t>
      </w:r>
      <w:proofErr w:type="spellEnd"/>
      <w:r w:rsidRPr="000B5EDA">
        <w:rPr>
          <w:rFonts w:eastAsiaTheme="minorEastAsia"/>
        </w:rPr>
        <w:t xml:space="preserve">»: отражение темы беженцев в авторской колонке Якоба </w:t>
      </w:r>
      <w:proofErr w:type="spellStart"/>
      <w:r w:rsidRPr="000B5EDA">
        <w:rPr>
          <w:rFonts w:eastAsiaTheme="minorEastAsia"/>
        </w:rPr>
        <w:t>Аугштайна</w:t>
      </w:r>
      <w:proofErr w:type="spellEnd"/>
      <w:r w:rsidRPr="000B5EDA">
        <w:rPr>
          <w:rFonts w:eastAsiaTheme="minorEastAsia"/>
        </w:rPr>
        <w:t xml:space="preserve"> в </w:t>
      </w:r>
      <w:proofErr w:type="spellStart"/>
      <w:r w:rsidRPr="000B5EDA">
        <w:rPr>
          <w:rFonts w:eastAsiaTheme="minorEastAsia"/>
        </w:rPr>
        <w:t>Spiegel</w:t>
      </w:r>
      <w:proofErr w:type="spellEnd"/>
      <w:r w:rsidRPr="000B5EDA">
        <w:rPr>
          <w:rFonts w:eastAsiaTheme="minorEastAsia"/>
        </w:rPr>
        <w:t xml:space="preserve"> </w:t>
      </w:r>
      <w:proofErr w:type="spellStart"/>
      <w:r w:rsidRPr="000B5EDA">
        <w:rPr>
          <w:rFonts w:eastAsiaTheme="minorEastAsia"/>
        </w:rPr>
        <w:t>Online</w:t>
      </w:r>
      <w:proofErr w:type="spellEnd"/>
      <w:r w:rsidRPr="000B5EDA">
        <w:rPr>
          <w:rFonts w:eastAsiaTheme="minorEastAsia"/>
        </w:rPr>
        <w:t xml:space="preserve"> / А. И. Соловьев// Международная журналистика-2016: турбулентность межгосударственных отношений и медиа: международной научно-практической конференции (18 февраля 2016 г., Минск). / Белорусский государственный университет; сост. Б. Л. Залесский; под общ. ред. Т. Н. Дасаевой. – Минск: Изд. центр БГУ, 2016. – 345 с. URL: https://elib.bsu.by/bitstream/123456789/147826/1/Соловьев-2016.doc (дата обращения: 12.04.21)</w:t>
      </w:r>
    </w:p>
    <w:p w14:paraId="00B6BDFF" w14:textId="77777777" w:rsidR="001064C1" w:rsidRPr="000B5EDA" w:rsidRDefault="001064C1" w:rsidP="000D0598">
      <w:pPr>
        <w:numPr>
          <w:ilvl w:val="0"/>
          <w:numId w:val="19"/>
        </w:numPr>
        <w:spacing w:after="160" w:line="276" w:lineRule="auto"/>
        <w:contextualSpacing/>
        <w:jc w:val="both"/>
        <w:rPr>
          <w:rFonts w:eastAsiaTheme="minorHAnsi"/>
          <w:lang w:eastAsia="en-US"/>
        </w:rPr>
      </w:pPr>
      <w:r w:rsidRPr="000B5EDA">
        <w:rPr>
          <w:rFonts w:eastAsiaTheme="minorHAnsi"/>
          <w:lang w:eastAsia="en-US"/>
        </w:rPr>
        <w:t xml:space="preserve">Филиппова, А.К. К вопросу о популяризации непредвзятого отношения к исламу и мусульманам в немецком обществе / А. К. Филиппова // Межкультурный диалог в современном мире: материалы международной научно-практической конференции (25 апреля 2020 г., Санкт-Петербург). / Санкт-Петербургский государственный университет; ред. </w:t>
      </w:r>
      <w:r w:rsidRPr="00341CB1">
        <w:rPr>
          <w:rFonts w:eastAsiaTheme="minorHAnsi"/>
          <w:lang w:eastAsia="en-US"/>
        </w:rPr>
        <w:t>Н. М.</w:t>
      </w:r>
      <w:r>
        <w:rPr>
          <w:rFonts w:eastAsiaTheme="minorHAnsi"/>
          <w:lang w:eastAsia="en-US"/>
        </w:rPr>
        <w:t xml:space="preserve"> </w:t>
      </w:r>
      <w:r w:rsidRPr="000B5EDA">
        <w:rPr>
          <w:rFonts w:eastAsiaTheme="minorHAnsi"/>
          <w:lang w:eastAsia="en-US"/>
        </w:rPr>
        <w:t>Боголюбов</w:t>
      </w:r>
      <w:r>
        <w:rPr>
          <w:rFonts w:eastAsiaTheme="minorHAnsi"/>
          <w:lang w:eastAsia="en-US"/>
        </w:rPr>
        <w:t>а</w:t>
      </w:r>
      <w:r w:rsidRPr="000B5EDA">
        <w:rPr>
          <w:rFonts w:eastAsiaTheme="minorHAnsi"/>
          <w:lang w:eastAsia="en-US"/>
        </w:rPr>
        <w:t xml:space="preserve">, </w:t>
      </w:r>
      <w:r w:rsidRPr="00341CB1">
        <w:rPr>
          <w:rFonts w:eastAsiaTheme="minorHAnsi"/>
          <w:lang w:eastAsia="en-US"/>
        </w:rPr>
        <w:t>Ю. В.</w:t>
      </w:r>
      <w:r>
        <w:rPr>
          <w:rFonts w:eastAsiaTheme="minorHAnsi"/>
          <w:lang w:eastAsia="en-US"/>
        </w:rPr>
        <w:t xml:space="preserve"> </w:t>
      </w:r>
      <w:r w:rsidRPr="000B5EDA">
        <w:rPr>
          <w:rFonts w:eastAsiaTheme="minorHAnsi"/>
          <w:lang w:eastAsia="en-US"/>
        </w:rPr>
        <w:t>Николаев</w:t>
      </w:r>
      <w:r>
        <w:rPr>
          <w:rFonts w:eastAsiaTheme="minorHAnsi"/>
          <w:lang w:eastAsia="en-US"/>
        </w:rPr>
        <w:t>а</w:t>
      </w:r>
      <w:r w:rsidRPr="000B5EDA">
        <w:rPr>
          <w:rFonts w:eastAsiaTheme="minorHAnsi"/>
          <w:lang w:eastAsia="en-US"/>
        </w:rPr>
        <w:t xml:space="preserve">, </w:t>
      </w:r>
      <w:r w:rsidRPr="00341CB1">
        <w:rPr>
          <w:rFonts w:eastAsiaTheme="minorHAnsi"/>
          <w:lang w:eastAsia="en-US"/>
        </w:rPr>
        <w:t>М. Д.</w:t>
      </w:r>
      <w:r>
        <w:rPr>
          <w:rFonts w:eastAsiaTheme="minorHAnsi"/>
          <w:lang w:eastAsia="en-US"/>
        </w:rPr>
        <w:t xml:space="preserve"> </w:t>
      </w:r>
      <w:r w:rsidRPr="000B5EDA">
        <w:rPr>
          <w:rFonts w:eastAsiaTheme="minorHAnsi"/>
          <w:lang w:eastAsia="en-US"/>
        </w:rPr>
        <w:t>Портнягин</w:t>
      </w:r>
      <w:r>
        <w:rPr>
          <w:rFonts w:eastAsiaTheme="minorHAnsi"/>
          <w:lang w:eastAsia="en-US"/>
        </w:rPr>
        <w:t>а</w:t>
      </w:r>
      <w:r w:rsidRPr="000B5EDA">
        <w:rPr>
          <w:rFonts w:eastAsiaTheme="minorHAnsi"/>
          <w:lang w:eastAsia="en-US"/>
        </w:rPr>
        <w:t xml:space="preserve">, </w:t>
      </w:r>
      <w:r w:rsidRPr="00341CB1">
        <w:rPr>
          <w:rFonts w:eastAsiaTheme="minorHAnsi"/>
          <w:lang w:eastAsia="en-US"/>
        </w:rPr>
        <w:t>Е. Э.</w:t>
      </w:r>
      <w:r>
        <w:rPr>
          <w:rFonts w:eastAsiaTheme="minorHAnsi"/>
          <w:lang w:eastAsia="en-US"/>
        </w:rPr>
        <w:t xml:space="preserve"> </w:t>
      </w:r>
      <w:proofErr w:type="spellStart"/>
      <w:r w:rsidRPr="000B5EDA">
        <w:rPr>
          <w:rFonts w:eastAsiaTheme="minorHAnsi"/>
          <w:lang w:eastAsia="en-US"/>
        </w:rPr>
        <w:t>Эльц</w:t>
      </w:r>
      <w:proofErr w:type="spellEnd"/>
      <w:r w:rsidRPr="000B5EDA">
        <w:rPr>
          <w:rFonts w:eastAsiaTheme="minorHAnsi"/>
          <w:lang w:eastAsia="en-US"/>
        </w:rPr>
        <w:t>,</w:t>
      </w:r>
      <w:r w:rsidRPr="00341CB1">
        <w:t xml:space="preserve"> </w:t>
      </w:r>
      <w:r w:rsidRPr="00341CB1">
        <w:rPr>
          <w:rFonts w:eastAsiaTheme="minorHAnsi"/>
          <w:lang w:eastAsia="en-US"/>
        </w:rPr>
        <w:t>А. Б.</w:t>
      </w:r>
      <w:r w:rsidRPr="000B5EDA">
        <w:rPr>
          <w:rFonts w:eastAsiaTheme="minorHAnsi"/>
          <w:lang w:eastAsia="en-US"/>
        </w:rPr>
        <w:t xml:space="preserve"> </w:t>
      </w:r>
      <w:proofErr w:type="spellStart"/>
      <w:r w:rsidRPr="000B5EDA">
        <w:rPr>
          <w:rFonts w:eastAsiaTheme="minorHAnsi"/>
          <w:lang w:eastAsia="en-US"/>
        </w:rPr>
        <w:t>Егорейченко</w:t>
      </w:r>
      <w:proofErr w:type="spellEnd"/>
      <w:r>
        <w:rPr>
          <w:rFonts w:eastAsiaTheme="minorHAnsi"/>
          <w:lang w:eastAsia="en-US"/>
        </w:rPr>
        <w:t>.</w:t>
      </w:r>
      <w:r w:rsidRPr="000B5EDA">
        <w:rPr>
          <w:rFonts w:eastAsiaTheme="minorHAnsi"/>
          <w:lang w:eastAsia="en-US"/>
        </w:rPr>
        <w:t xml:space="preserve"> - СПб.: Скифия-принт, 2020. – 166 с. – С. 134–138.</w:t>
      </w:r>
      <w:bookmarkStart w:id="304" w:name="_Hlk69034220"/>
    </w:p>
    <w:bookmarkEnd w:id="304"/>
    <w:p w14:paraId="7DA3827A" w14:textId="77777777" w:rsidR="001064C1" w:rsidRPr="00341CB1" w:rsidRDefault="001064C1" w:rsidP="000D0598">
      <w:pPr>
        <w:numPr>
          <w:ilvl w:val="0"/>
          <w:numId w:val="19"/>
        </w:numPr>
        <w:spacing w:after="160" w:line="276" w:lineRule="auto"/>
        <w:contextualSpacing/>
        <w:jc w:val="both"/>
        <w:rPr>
          <w:rFonts w:eastAsiaTheme="minorHAnsi"/>
          <w:lang w:eastAsia="en-US"/>
        </w:rPr>
      </w:pPr>
      <w:r w:rsidRPr="00341CB1">
        <w:rPr>
          <w:rFonts w:eastAsiaTheme="minorHAnsi"/>
          <w:lang w:eastAsia="en-US"/>
        </w:rPr>
        <w:t xml:space="preserve">Цибизова, И.В. Проблема исламофобии в Германии в 2015–2016 гг. / И.В. Цибизова // Международная конференция «Молодежь Европы и России. Европа и Европейский союз глазами ученых» (17–18 мая 2018 г., Томск). / Томский государственный университет, Центр превосходства им. Жана </w:t>
      </w:r>
      <w:proofErr w:type="spellStart"/>
      <w:r w:rsidRPr="00341CB1">
        <w:rPr>
          <w:rFonts w:eastAsiaTheme="minorHAnsi"/>
          <w:lang w:eastAsia="en-US"/>
        </w:rPr>
        <w:t>Монне</w:t>
      </w:r>
      <w:proofErr w:type="spellEnd"/>
      <w:r w:rsidRPr="00341CB1">
        <w:rPr>
          <w:rFonts w:eastAsiaTheme="minorHAnsi"/>
          <w:lang w:eastAsia="en-US"/>
        </w:rPr>
        <w:t>; / сост. И.</w:t>
      </w:r>
      <w:r>
        <w:rPr>
          <w:rFonts w:eastAsiaTheme="minorHAnsi"/>
          <w:lang w:eastAsia="en-US"/>
        </w:rPr>
        <w:t xml:space="preserve"> </w:t>
      </w:r>
      <w:r w:rsidRPr="00341CB1">
        <w:rPr>
          <w:rFonts w:eastAsiaTheme="minorHAnsi"/>
          <w:lang w:eastAsia="en-US"/>
        </w:rPr>
        <w:t xml:space="preserve">В. </w:t>
      </w:r>
      <w:proofErr w:type="spellStart"/>
      <w:r w:rsidRPr="00341CB1">
        <w:rPr>
          <w:rFonts w:eastAsiaTheme="minorHAnsi"/>
          <w:lang w:eastAsia="en-US"/>
        </w:rPr>
        <w:t>Еубарева</w:t>
      </w:r>
      <w:proofErr w:type="spellEnd"/>
      <w:r w:rsidRPr="00341CB1">
        <w:rPr>
          <w:rFonts w:eastAsiaTheme="minorHAnsi"/>
          <w:lang w:eastAsia="en-US"/>
        </w:rPr>
        <w:t>; ред. Л.</w:t>
      </w:r>
      <w:r>
        <w:rPr>
          <w:rFonts w:eastAsiaTheme="minorHAnsi"/>
          <w:lang w:eastAsia="en-US"/>
        </w:rPr>
        <w:t xml:space="preserve"> </w:t>
      </w:r>
      <w:r w:rsidRPr="00341CB1">
        <w:rPr>
          <w:rFonts w:eastAsiaTheme="minorHAnsi"/>
          <w:lang w:eastAsia="en-US"/>
        </w:rPr>
        <w:t xml:space="preserve">В. </w:t>
      </w:r>
      <w:proofErr w:type="spellStart"/>
      <w:r w:rsidRPr="00341CB1">
        <w:rPr>
          <w:rFonts w:eastAsiaTheme="minorHAnsi"/>
          <w:lang w:eastAsia="en-US"/>
        </w:rPr>
        <w:t>Дериглазова</w:t>
      </w:r>
      <w:proofErr w:type="spellEnd"/>
      <w:r w:rsidRPr="00341CB1">
        <w:rPr>
          <w:rFonts w:eastAsiaTheme="minorHAnsi"/>
          <w:lang w:eastAsia="en-US"/>
        </w:rPr>
        <w:t xml:space="preserve">. - Томск, 2019–372 с. – С. 234–247. </w:t>
      </w:r>
    </w:p>
    <w:p w14:paraId="46C58BA0" w14:textId="77777777" w:rsidR="00341CB1" w:rsidRPr="00341CB1" w:rsidRDefault="00341CB1" w:rsidP="000D0598">
      <w:pPr>
        <w:spacing w:after="160" w:line="276" w:lineRule="auto"/>
        <w:ind w:left="360"/>
        <w:contextualSpacing/>
        <w:jc w:val="both"/>
        <w:rPr>
          <w:rFonts w:eastAsiaTheme="minorHAnsi"/>
          <w:lang w:eastAsia="en-US"/>
        </w:rPr>
      </w:pPr>
    </w:p>
    <w:p w14:paraId="57D5C355" w14:textId="77777777" w:rsidR="000B5EDA" w:rsidRPr="000B5EDA" w:rsidRDefault="000B5EDA" w:rsidP="000D0598">
      <w:pPr>
        <w:spacing w:line="276" w:lineRule="auto"/>
        <w:rPr>
          <w:rFonts w:eastAsiaTheme="minorHAnsi"/>
          <w:lang w:eastAsia="en-US"/>
        </w:rPr>
      </w:pPr>
      <w:r w:rsidRPr="000B5EDA">
        <w:rPr>
          <w:rFonts w:eastAsiaTheme="minorHAnsi"/>
          <w:u w:val="single"/>
          <w:lang w:eastAsia="en-US"/>
        </w:rPr>
        <w:t>Статьи, размещенные в сети Интернет</w:t>
      </w:r>
      <w:r w:rsidRPr="000B5EDA">
        <w:rPr>
          <w:rFonts w:eastAsiaTheme="minorHAnsi"/>
          <w:lang w:eastAsia="en-US"/>
        </w:rPr>
        <w:t>:</w:t>
      </w:r>
    </w:p>
    <w:p w14:paraId="254229FB" w14:textId="77777777" w:rsidR="001064C1" w:rsidRPr="001B434D" w:rsidRDefault="001064C1" w:rsidP="000D0598">
      <w:pPr>
        <w:numPr>
          <w:ilvl w:val="0"/>
          <w:numId w:val="20"/>
        </w:numPr>
        <w:spacing w:after="160" w:line="276" w:lineRule="auto"/>
        <w:contextualSpacing/>
        <w:jc w:val="both"/>
        <w:rPr>
          <w:rFonts w:eastAsiaTheme="minorHAnsi"/>
          <w:lang w:eastAsia="en-US"/>
        </w:rPr>
      </w:pPr>
      <w:bookmarkStart w:id="305" w:name="_Hlk71803222"/>
      <w:bookmarkStart w:id="306" w:name="_Hlk69241887"/>
      <w:proofErr w:type="spellStart"/>
      <w:r w:rsidRPr="001B434D">
        <w:rPr>
          <w:rFonts w:eastAsiaTheme="minorHAnsi"/>
          <w:lang w:eastAsia="en-US"/>
        </w:rPr>
        <w:t>Агаев</w:t>
      </w:r>
      <w:proofErr w:type="spellEnd"/>
      <w:r w:rsidRPr="001B434D">
        <w:rPr>
          <w:rFonts w:eastAsiaTheme="minorHAnsi"/>
          <w:lang w:eastAsia="en-US"/>
        </w:rPr>
        <w:t xml:space="preserve">, В. Справка: Федеральный совет прессы Германии/ </w:t>
      </w:r>
      <w:proofErr w:type="spellStart"/>
      <w:r w:rsidRPr="001B434D">
        <w:rPr>
          <w:rFonts w:eastAsiaTheme="minorHAnsi"/>
          <w:lang w:eastAsia="en-US"/>
        </w:rPr>
        <w:t>Агаев</w:t>
      </w:r>
      <w:proofErr w:type="spellEnd"/>
      <w:r w:rsidRPr="001B434D">
        <w:rPr>
          <w:rFonts w:eastAsiaTheme="minorHAnsi"/>
          <w:lang w:eastAsia="en-US"/>
        </w:rPr>
        <w:t xml:space="preserve">, В. </w:t>
      </w:r>
      <w:proofErr w:type="spellStart"/>
      <w:r w:rsidRPr="001B434D">
        <w:rPr>
          <w:rFonts w:eastAsiaTheme="minorHAnsi"/>
          <w:lang w:eastAsia="en-US"/>
        </w:rPr>
        <w:t>Рех</w:t>
      </w:r>
      <w:proofErr w:type="spellEnd"/>
      <w:r w:rsidRPr="001B434D">
        <w:rPr>
          <w:rFonts w:eastAsiaTheme="minorHAnsi"/>
          <w:lang w:eastAsia="en-US"/>
        </w:rPr>
        <w:t>, М. URL: https://www.dw.com/ru/справка-федеральный-совет-прессы-германии/a-5016511 (дата обращения: 19.03.21)</w:t>
      </w:r>
      <w:bookmarkEnd w:id="305"/>
    </w:p>
    <w:p w14:paraId="76514923" w14:textId="77777777" w:rsidR="001064C1" w:rsidRPr="000B5EDA" w:rsidRDefault="001064C1" w:rsidP="000D0598">
      <w:pPr>
        <w:numPr>
          <w:ilvl w:val="0"/>
          <w:numId w:val="20"/>
        </w:numPr>
        <w:spacing w:after="160" w:line="276" w:lineRule="auto"/>
        <w:contextualSpacing/>
        <w:jc w:val="both"/>
        <w:rPr>
          <w:rFonts w:eastAsiaTheme="minorHAnsi"/>
          <w:lang w:eastAsia="en-US"/>
        </w:rPr>
      </w:pPr>
      <w:r w:rsidRPr="000B5EDA">
        <w:rPr>
          <w:rFonts w:eastAsiaTheme="minorHAnsi"/>
          <w:lang w:eastAsia="en-US"/>
        </w:rPr>
        <w:t>Бушуев, М. Взлет и падение президента Германии Кристиана Вульфа/ Бушуев, М. URL: https://www.dw.com/ru/взлет-и-падение-президента-германии-кристиана-вульфа/a-15642969 (дата обращения: 20.03.21)</w:t>
      </w:r>
    </w:p>
    <w:bookmarkEnd w:id="306"/>
    <w:p w14:paraId="276FC472" w14:textId="77777777" w:rsidR="001064C1" w:rsidRPr="000B5EDA" w:rsidRDefault="001064C1" w:rsidP="000D0598">
      <w:pPr>
        <w:numPr>
          <w:ilvl w:val="0"/>
          <w:numId w:val="20"/>
        </w:numPr>
        <w:spacing w:after="160" w:line="276" w:lineRule="auto"/>
        <w:contextualSpacing/>
        <w:jc w:val="both"/>
        <w:rPr>
          <w:rFonts w:eastAsiaTheme="minorHAnsi"/>
          <w:lang w:eastAsia="en-US"/>
        </w:rPr>
      </w:pPr>
      <w:r w:rsidRPr="000B5EDA">
        <w:rPr>
          <w:rFonts w:eastAsiaTheme="minorHAnsi"/>
          <w:lang w:eastAsia="en-US"/>
        </w:rPr>
        <w:t xml:space="preserve">Королева, Н. Дело журнала </w:t>
      </w:r>
      <w:proofErr w:type="spellStart"/>
      <w:r w:rsidRPr="000B5EDA">
        <w:rPr>
          <w:rFonts w:eastAsiaTheme="minorHAnsi"/>
          <w:lang w:eastAsia="en-US"/>
        </w:rPr>
        <w:t>Spiegel</w:t>
      </w:r>
      <w:proofErr w:type="spellEnd"/>
      <w:r w:rsidRPr="000B5EDA">
        <w:rPr>
          <w:rFonts w:eastAsiaTheme="minorHAnsi"/>
          <w:lang w:eastAsia="en-US"/>
        </w:rPr>
        <w:t xml:space="preserve"> - проверка демократии на прочность / Королева, Н. URL: https://www.dw.com/ru/дело-журнала-spiegel-проверка-демократии-на-прочность/a-16296715 (дата обращения: 20.03.21)</w:t>
      </w:r>
    </w:p>
    <w:p w14:paraId="05CFFF4B" w14:textId="77777777" w:rsidR="001064C1" w:rsidRPr="000B5EDA" w:rsidRDefault="001064C1" w:rsidP="000D0598">
      <w:pPr>
        <w:numPr>
          <w:ilvl w:val="0"/>
          <w:numId w:val="20"/>
        </w:numPr>
        <w:spacing w:after="160" w:line="276" w:lineRule="auto"/>
        <w:contextualSpacing/>
        <w:jc w:val="both"/>
        <w:rPr>
          <w:rFonts w:eastAsiaTheme="minorHAnsi"/>
          <w:lang w:eastAsia="en-US"/>
        </w:rPr>
      </w:pPr>
      <w:bookmarkStart w:id="307" w:name="_Hlk69371263"/>
      <w:r w:rsidRPr="000B5EDA">
        <w:rPr>
          <w:rFonts w:eastAsiaTheme="minorHAnsi"/>
          <w:lang w:eastAsia="en-US"/>
        </w:rPr>
        <w:t>Лихтенберг, А. «Афера Флика» и другие коррупционные скандалы в истории ФРГ/ Лихтенберг, А. Юрин, В. URL: https://www.dw.com/ru/афера-флика-и-другие-коррупционные-скандалы-в-истории-фрг/a-6223746 (дата обращения: 31.03.21)</w:t>
      </w:r>
    </w:p>
    <w:bookmarkEnd w:id="307"/>
    <w:p w14:paraId="1781845D" w14:textId="77777777" w:rsidR="001064C1" w:rsidRPr="000B5EDA" w:rsidRDefault="001064C1" w:rsidP="000D0598">
      <w:pPr>
        <w:numPr>
          <w:ilvl w:val="0"/>
          <w:numId w:val="20"/>
        </w:numPr>
        <w:spacing w:after="160" w:line="276" w:lineRule="auto"/>
        <w:contextualSpacing/>
        <w:jc w:val="both"/>
        <w:rPr>
          <w:rFonts w:eastAsiaTheme="minorHAnsi"/>
          <w:lang w:eastAsia="en-US"/>
        </w:rPr>
      </w:pPr>
      <w:r w:rsidRPr="000B5EDA">
        <w:rPr>
          <w:rFonts w:eastAsiaTheme="minorHAnsi"/>
          <w:lang w:eastAsia="en-US"/>
        </w:rPr>
        <w:t xml:space="preserve">Мартынов, К. Чем левый либерализм отличается от правого? / Мартынов, К. URL: https://postnauka.ru/faq/91852 (дата обращения: 6.04.2021) </w:t>
      </w:r>
    </w:p>
    <w:p w14:paraId="5EBFAC64" w14:textId="77777777" w:rsidR="001064C1" w:rsidRPr="000B5EDA" w:rsidRDefault="001064C1" w:rsidP="000D0598">
      <w:pPr>
        <w:numPr>
          <w:ilvl w:val="0"/>
          <w:numId w:val="20"/>
        </w:numPr>
        <w:spacing w:after="160" w:line="276" w:lineRule="auto"/>
        <w:contextualSpacing/>
        <w:jc w:val="both"/>
        <w:rPr>
          <w:rFonts w:eastAsiaTheme="minorHAnsi"/>
          <w:lang w:eastAsia="en-US"/>
        </w:rPr>
      </w:pPr>
      <w:bookmarkStart w:id="308" w:name="_Hlk69126446"/>
      <w:r w:rsidRPr="000B5EDA">
        <w:rPr>
          <w:rFonts w:eastAsiaTheme="minorHAnsi"/>
          <w:lang w:eastAsia="en-US"/>
        </w:rPr>
        <w:t>Реутова, К. Журнал «Шпигель»: 70 лет на страже свободы слова/ Реутова, К. URL: https://germania-online.diplo.de/ru-dz-ru/gesellschaft/Medien/70-jahre-spiegel/1913482 (дата обращения: 30.03.21)</w:t>
      </w:r>
      <w:bookmarkEnd w:id="308"/>
    </w:p>
    <w:p w14:paraId="7A45528A" w14:textId="77777777" w:rsidR="001064C1" w:rsidRPr="000B5EDA" w:rsidRDefault="001064C1" w:rsidP="000D0598">
      <w:pPr>
        <w:numPr>
          <w:ilvl w:val="0"/>
          <w:numId w:val="20"/>
        </w:numPr>
        <w:spacing w:after="160" w:line="276" w:lineRule="auto"/>
        <w:contextualSpacing/>
        <w:jc w:val="both"/>
        <w:rPr>
          <w:rFonts w:eastAsiaTheme="minorHAnsi"/>
          <w:lang w:eastAsia="en-US"/>
        </w:rPr>
      </w:pPr>
      <w:proofErr w:type="spellStart"/>
      <w:r w:rsidRPr="000B5EDA">
        <w:rPr>
          <w:rFonts w:eastAsiaTheme="minorHAnsi"/>
          <w:lang w:eastAsia="en-US"/>
        </w:rPr>
        <w:t>Шмеллер</w:t>
      </w:r>
      <w:proofErr w:type="spellEnd"/>
      <w:r w:rsidRPr="000B5EDA">
        <w:rPr>
          <w:rFonts w:eastAsiaTheme="minorHAnsi"/>
          <w:lang w:eastAsia="en-US"/>
        </w:rPr>
        <w:t>,</w:t>
      </w:r>
      <w:r w:rsidRPr="000B5EDA">
        <w:rPr>
          <w:rFonts w:asciiTheme="minorHAnsi" w:eastAsiaTheme="minorHAnsi" w:hAnsiTheme="minorHAnsi" w:cstheme="minorBidi"/>
          <w:lang w:eastAsia="en-US"/>
        </w:rPr>
        <w:t xml:space="preserve"> </w:t>
      </w:r>
      <w:r w:rsidRPr="000B5EDA">
        <w:rPr>
          <w:rFonts w:eastAsiaTheme="minorHAnsi"/>
          <w:lang w:eastAsia="en-US"/>
        </w:rPr>
        <w:t xml:space="preserve">Й. Президент «укусил» газету: свобода печати в Германии под угрозой? / </w:t>
      </w:r>
      <w:proofErr w:type="spellStart"/>
      <w:r w:rsidRPr="000B5EDA">
        <w:rPr>
          <w:rFonts w:eastAsiaTheme="minorHAnsi"/>
          <w:lang w:eastAsia="en-US"/>
        </w:rPr>
        <w:t>Шмеллер</w:t>
      </w:r>
      <w:proofErr w:type="spellEnd"/>
      <w:r w:rsidRPr="000B5EDA">
        <w:rPr>
          <w:rFonts w:eastAsiaTheme="minorHAnsi"/>
          <w:lang w:eastAsia="en-US"/>
        </w:rPr>
        <w:t xml:space="preserve">, Й. </w:t>
      </w:r>
      <w:proofErr w:type="spellStart"/>
      <w:r w:rsidRPr="000B5EDA">
        <w:rPr>
          <w:rFonts w:eastAsiaTheme="minorHAnsi"/>
          <w:lang w:eastAsia="en-US"/>
        </w:rPr>
        <w:t>Жолквер</w:t>
      </w:r>
      <w:proofErr w:type="spellEnd"/>
      <w:r w:rsidRPr="000B5EDA">
        <w:rPr>
          <w:rFonts w:eastAsiaTheme="minorHAnsi"/>
          <w:lang w:eastAsia="en-US"/>
        </w:rPr>
        <w:t>,</w:t>
      </w:r>
      <w:r w:rsidRPr="000B5EDA">
        <w:rPr>
          <w:rFonts w:asciiTheme="minorHAnsi" w:eastAsiaTheme="minorHAnsi" w:hAnsiTheme="minorHAnsi" w:cstheme="minorBidi"/>
          <w:lang w:eastAsia="en-US"/>
        </w:rPr>
        <w:t xml:space="preserve"> </w:t>
      </w:r>
      <w:r w:rsidRPr="000B5EDA">
        <w:rPr>
          <w:rFonts w:eastAsiaTheme="minorHAnsi"/>
          <w:lang w:eastAsia="en-US"/>
        </w:rPr>
        <w:t xml:space="preserve">Н. </w:t>
      </w:r>
      <w:r w:rsidRPr="000B5EDA">
        <w:rPr>
          <w:rFonts w:eastAsiaTheme="minorHAnsi"/>
          <w:lang w:val="en-US" w:eastAsia="en-US"/>
        </w:rPr>
        <w:t>URL</w:t>
      </w:r>
      <w:r w:rsidRPr="000B5EDA">
        <w:rPr>
          <w:rFonts w:eastAsiaTheme="minorHAnsi"/>
          <w:lang w:eastAsia="en-US"/>
        </w:rPr>
        <w:t>: https://www.dw.com/ru/президент-укусил-газету-свобода-печати-в-германии-под-угрозой/a-15642639 (дата обращения: 22.03.21)</w:t>
      </w:r>
    </w:p>
    <w:p w14:paraId="507C6CA5" w14:textId="77777777" w:rsidR="001064C1" w:rsidRPr="000B5EDA" w:rsidRDefault="001064C1" w:rsidP="000D0598">
      <w:pPr>
        <w:numPr>
          <w:ilvl w:val="0"/>
          <w:numId w:val="20"/>
        </w:numPr>
        <w:spacing w:after="160" w:line="276" w:lineRule="auto"/>
        <w:contextualSpacing/>
        <w:jc w:val="both"/>
        <w:rPr>
          <w:rFonts w:eastAsiaTheme="minorHAnsi"/>
          <w:lang w:eastAsia="en-US"/>
        </w:rPr>
      </w:pPr>
      <w:proofErr w:type="spellStart"/>
      <w:r w:rsidRPr="000B5EDA">
        <w:rPr>
          <w:rFonts w:eastAsiaTheme="minorHAnsi"/>
          <w:lang w:eastAsia="en-US"/>
        </w:rPr>
        <w:lastRenderedPageBreak/>
        <w:t>Штайнляйн</w:t>
      </w:r>
      <w:proofErr w:type="spellEnd"/>
      <w:r w:rsidRPr="000B5EDA">
        <w:rPr>
          <w:rFonts w:eastAsiaTheme="minorHAnsi"/>
          <w:lang w:eastAsia="en-US"/>
        </w:rPr>
        <w:t xml:space="preserve">, Э. Базовая структура немецких СМИ/ </w:t>
      </w:r>
      <w:proofErr w:type="spellStart"/>
      <w:r w:rsidRPr="000B5EDA">
        <w:rPr>
          <w:rFonts w:eastAsiaTheme="minorHAnsi"/>
          <w:lang w:eastAsia="en-US"/>
        </w:rPr>
        <w:t>Штайнляйн</w:t>
      </w:r>
      <w:proofErr w:type="spellEnd"/>
      <w:r w:rsidRPr="000B5EDA">
        <w:rPr>
          <w:rFonts w:eastAsiaTheme="minorHAnsi"/>
          <w:lang w:eastAsia="en-US"/>
        </w:rPr>
        <w:t>, Э. URL: https://www.deutschland.de/ru/topic/kultura/obschaya-informaciya-o-svobode-pressy-i-smi-v-germanii (дата обращения: 20.03.21)</w:t>
      </w:r>
    </w:p>
    <w:p w14:paraId="173783FF" w14:textId="77777777" w:rsidR="001064C1" w:rsidRPr="000B5EDA" w:rsidRDefault="001064C1" w:rsidP="000D0598">
      <w:pPr>
        <w:numPr>
          <w:ilvl w:val="0"/>
          <w:numId w:val="20"/>
        </w:numPr>
        <w:spacing w:after="160" w:line="276" w:lineRule="auto"/>
        <w:contextualSpacing/>
        <w:jc w:val="both"/>
        <w:rPr>
          <w:rFonts w:eastAsiaTheme="minorHAnsi"/>
          <w:lang w:val="en-US" w:eastAsia="en-US"/>
        </w:rPr>
      </w:pPr>
      <w:bookmarkStart w:id="309" w:name="_Hlk69242051"/>
      <w:proofErr w:type="spellStart"/>
      <w:r w:rsidRPr="000B5EDA">
        <w:rPr>
          <w:rFonts w:eastAsiaTheme="minorHAnsi"/>
          <w:lang w:val="en-US" w:eastAsia="en-US"/>
        </w:rPr>
        <w:t>Allchorn</w:t>
      </w:r>
      <w:proofErr w:type="spellEnd"/>
      <w:r w:rsidRPr="000B5EDA">
        <w:rPr>
          <w:rFonts w:eastAsiaTheme="minorHAnsi"/>
          <w:lang w:val="en-US" w:eastAsia="en-US"/>
        </w:rPr>
        <w:t xml:space="preserve">, W. Feldman, M. A Working Definition of Anti-Muslim Hatred with a Focus on Hate-Crime Work / </w:t>
      </w:r>
      <w:proofErr w:type="spellStart"/>
      <w:r w:rsidRPr="000B5EDA">
        <w:rPr>
          <w:rFonts w:eastAsiaTheme="minorHAnsi"/>
          <w:lang w:val="en-US" w:eastAsia="en-US"/>
        </w:rPr>
        <w:t>Allchorn</w:t>
      </w:r>
      <w:proofErr w:type="spellEnd"/>
      <w:r w:rsidRPr="000B5EDA">
        <w:rPr>
          <w:rFonts w:eastAsiaTheme="minorHAnsi"/>
          <w:lang w:val="en-US" w:eastAsia="en-US"/>
        </w:rPr>
        <w:t>, W. Feldman, M. URL: https://cdn-prod.opendemocracy.net/media/documents/Working_definition_Islamophobia.pdf (</w:t>
      </w:r>
      <w:r w:rsidRPr="000B5EDA">
        <w:rPr>
          <w:rFonts w:eastAsiaTheme="minorHAnsi"/>
          <w:lang w:eastAsia="en-US"/>
        </w:rPr>
        <w:t>дата</w:t>
      </w:r>
      <w:r w:rsidRPr="000B5EDA">
        <w:rPr>
          <w:rFonts w:eastAsiaTheme="minorHAnsi"/>
          <w:lang w:val="en-US" w:eastAsia="en-US"/>
        </w:rPr>
        <w:t xml:space="preserve"> </w:t>
      </w:r>
      <w:r w:rsidRPr="000B5EDA">
        <w:rPr>
          <w:rFonts w:eastAsiaTheme="minorHAnsi"/>
          <w:lang w:eastAsia="en-US"/>
        </w:rPr>
        <w:t>обращения</w:t>
      </w:r>
      <w:r w:rsidRPr="000B5EDA">
        <w:rPr>
          <w:rFonts w:eastAsiaTheme="minorHAnsi"/>
          <w:lang w:val="en-US" w:eastAsia="en-US"/>
        </w:rPr>
        <w:t>: 08.01.21)</w:t>
      </w:r>
    </w:p>
    <w:p w14:paraId="47CF82E9" w14:textId="77777777" w:rsidR="001064C1" w:rsidRPr="000B5EDA" w:rsidRDefault="001064C1" w:rsidP="000D0598">
      <w:pPr>
        <w:numPr>
          <w:ilvl w:val="0"/>
          <w:numId w:val="20"/>
        </w:numPr>
        <w:spacing w:after="160" w:line="276" w:lineRule="auto"/>
        <w:contextualSpacing/>
        <w:jc w:val="both"/>
        <w:rPr>
          <w:rFonts w:eastAsiaTheme="minorHAnsi"/>
          <w:lang w:val="de-DE" w:eastAsia="en-US"/>
        </w:rPr>
      </w:pPr>
      <w:r w:rsidRPr="000B5EDA">
        <w:rPr>
          <w:rFonts w:eastAsiaTheme="minorHAnsi"/>
          <w:lang w:val="de-DE" w:eastAsia="en-US"/>
        </w:rPr>
        <w:t>Altenmüller, I. Seit Jahrzehnten blickt Deutschland in den «Spiegel»/ Altenmüller, I. URL: https://www.ndr.de/geschichte/chronologie/4-Januar-1947-Der-erste-Spiegel-erscheint,spiegel776.html (</w:t>
      </w:r>
      <w:proofErr w:type="spellStart"/>
      <w:r w:rsidRPr="000B5EDA">
        <w:rPr>
          <w:rFonts w:eastAsiaTheme="minorHAnsi"/>
          <w:lang w:val="de-DE" w:eastAsia="en-US"/>
        </w:rPr>
        <w:t>дата</w:t>
      </w:r>
      <w:proofErr w:type="spellEnd"/>
      <w:r w:rsidRPr="000B5EDA">
        <w:rPr>
          <w:rFonts w:eastAsiaTheme="minorHAnsi"/>
          <w:lang w:val="de-DE" w:eastAsia="en-US"/>
        </w:rPr>
        <w:t xml:space="preserve"> </w:t>
      </w:r>
      <w:proofErr w:type="spellStart"/>
      <w:r w:rsidRPr="000B5EDA">
        <w:rPr>
          <w:rFonts w:eastAsiaTheme="minorHAnsi"/>
          <w:lang w:val="de-DE" w:eastAsia="en-US"/>
        </w:rPr>
        <w:t>обращения</w:t>
      </w:r>
      <w:proofErr w:type="spellEnd"/>
      <w:r w:rsidRPr="000B5EDA">
        <w:rPr>
          <w:rFonts w:eastAsiaTheme="minorHAnsi"/>
          <w:lang w:val="de-DE" w:eastAsia="en-US"/>
        </w:rPr>
        <w:t>: 31.03.21)</w:t>
      </w:r>
    </w:p>
    <w:p w14:paraId="7EDE041A" w14:textId="77777777" w:rsidR="001064C1" w:rsidRPr="000B5EDA" w:rsidRDefault="001064C1" w:rsidP="000D0598">
      <w:pPr>
        <w:numPr>
          <w:ilvl w:val="0"/>
          <w:numId w:val="20"/>
        </w:numPr>
        <w:spacing w:after="160" w:line="276" w:lineRule="auto"/>
        <w:contextualSpacing/>
        <w:jc w:val="both"/>
        <w:rPr>
          <w:rFonts w:eastAsiaTheme="minorHAnsi"/>
          <w:lang w:val="de-DE" w:eastAsia="en-US"/>
        </w:rPr>
      </w:pPr>
      <w:r w:rsidRPr="000B5EDA">
        <w:rPr>
          <w:rFonts w:eastAsiaTheme="minorHAnsi"/>
          <w:lang w:val="de-DE" w:eastAsia="en-US"/>
        </w:rPr>
        <w:t>Asmuth, T. Die Zukunft der Pressefreiheit in Deutschland/ Asmuth, T. URL: https://www.goethe.de/de/kul/med/20382478.html (</w:t>
      </w:r>
      <w:r w:rsidRPr="000B5EDA">
        <w:rPr>
          <w:rFonts w:eastAsiaTheme="minorHAnsi"/>
          <w:lang w:eastAsia="en-US"/>
        </w:rPr>
        <w:t>дата</w:t>
      </w:r>
      <w:r w:rsidRPr="000B5EDA">
        <w:rPr>
          <w:rFonts w:eastAsiaTheme="minorHAnsi"/>
          <w:lang w:val="de-DE" w:eastAsia="en-US"/>
        </w:rPr>
        <w:t xml:space="preserve"> </w:t>
      </w:r>
      <w:r w:rsidRPr="000B5EDA">
        <w:rPr>
          <w:rFonts w:eastAsiaTheme="minorHAnsi"/>
          <w:lang w:eastAsia="en-US"/>
        </w:rPr>
        <w:t>обращения</w:t>
      </w:r>
      <w:r w:rsidRPr="000B5EDA">
        <w:rPr>
          <w:rFonts w:eastAsiaTheme="minorHAnsi"/>
          <w:lang w:val="de-DE" w:eastAsia="en-US"/>
        </w:rPr>
        <w:t>: 20.03.21)</w:t>
      </w:r>
    </w:p>
    <w:p w14:paraId="26504305" w14:textId="77777777" w:rsidR="001064C1" w:rsidRPr="000B5EDA" w:rsidRDefault="001064C1" w:rsidP="000D0598">
      <w:pPr>
        <w:numPr>
          <w:ilvl w:val="0"/>
          <w:numId w:val="20"/>
        </w:numPr>
        <w:spacing w:after="160" w:line="276" w:lineRule="auto"/>
        <w:contextualSpacing/>
        <w:jc w:val="both"/>
        <w:rPr>
          <w:rFonts w:eastAsiaTheme="minorHAnsi"/>
          <w:lang w:val="de-DE" w:eastAsia="en-US"/>
        </w:rPr>
      </w:pPr>
      <w:proofErr w:type="spellStart"/>
      <w:r w:rsidRPr="000B5EDA">
        <w:rPr>
          <w:rFonts w:eastAsiaTheme="minorHAnsi"/>
          <w:lang w:val="de-DE" w:eastAsia="en-US"/>
        </w:rPr>
        <w:t>Bouhs</w:t>
      </w:r>
      <w:proofErr w:type="spellEnd"/>
      <w:r w:rsidRPr="000B5EDA">
        <w:rPr>
          <w:rFonts w:eastAsiaTheme="minorHAnsi"/>
          <w:lang w:val="de-DE" w:eastAsia="en-US"/>
        </w:rPr>
        <w:t xml:space="preserve">, D. Erfundene Reportagen und ihr langer Widerhall/ </w:t>
      </w:r>
      <w:proofErr w:type="spellStart"/>
      <w:r w:rsidRPr="000B5EDA">
        <w:rPr>
          <w:rFonts w:eastAsiaTheme="minorHAnsi"/>
          <w:lang w:val="de-DE" w:eastAsia="en-US"/>
        </w:rPr>
        <w:t>Bouhs</w:t>
      </w:r>
      <w:proofErr w:type="spellEnd"/>
      <w:r w:rsidRPr="000B5EDA">
        <w:rPr>
          <w:rFonts w:eastAsiaTheme="minorHAnsi"/>
          <w:lang w:val="de-DE" w:eastAsia="en-US"/>
        </w:rPr>
        <w:t>, D. URL: https://www.deutschlandfunk.de/ein-jahr-nach-dem-fall-relotius-erfundene-reportagen-und.724.de.html?dram:article_id=466192 (</w:t>
      </w:r>
      <w:r w:rsidRPr="000B5EDA">
        <w:rPr>
          <w:rFonts w:eastAsiaTheme="minorHAnsi"/>
          <w:lang w:eastAsia="en-US"/>
        </w:rPr>
        <w:t>дата</w:t>
      </w:r>
      <w:r w:rsidRPr="000B5EDA">
        <w:rPr>
          <w:rFonts w:eastAsiaTheme="minorHAnsi"/>
          <w:lang w:val="de-DE" w:eastAsia="en-US"/>
        </w:rPr>
        <w:t xml:space="preserve"> </w:t>
      </w:r>
      <w:r w:rsidRPr="000B5EDA">
        <w:rPr>
          <w:rFonts w:eastAsiaTheme="minorHAnsi"/>
          <w:lang w:eastAsia="en-US"/>
        </w:rPr>
        <w:t>обращения</w:t>
      </w:r>
      <w:r w:rsidRPr="000B5EDA">
        <w:rPr>
          <w:rFonts w:eastAsiaTheme="minorHAnsi"/>
          <w:lang w:val="de-DE" w:eastAsia="en-US"/>
        </w:rPr>
        <w:t>: 2.04.21)</w:t>
      </w:r>
    </w:p>
    <w:p w14:paraId="7027EE1B" w14:textId="77777777" w:rsidR="001064C1" w:rsidRPr="000B5EDA" w:rsidRDefault="001064C1" w:rsidP="000D0598">
      <w:pPr>
        <w:numPr>
          <w:ilvl w:val="0"/>
          <w:numId w:val="20"/>
        </w:numPr>
        <w:spacing w:after="160" w:line="276" w:lineRule="auto"/>
        <w:contextualSpacing/>
        <w:jc w:val="both"/>
        <w:rPr>
          <w:rFonts w:eastAsiaTheme="minorHAnsi" w:cstheme="minorBidi"/>
          <w:lang w:val="de-DE" w:eastAsia="en-US"/>
        </w:rPr>
      </w:pPr>
      <w:proofErr w:type="spellStart"/>
      <w:r w:rsidRPr="000B5EDA">
        <w:rPr>
          <w:rFonts w:eastAsiaTheme="minorHAnsi" w:cstheme="minorBidi"/>
          <w:lang w:val="de-DE" w:eastAsia="en-US"/>
        </w:rPr>
        <w:t>Brocchi</w:t>
      </w:r>
      <w:proofErr w:type="spellEnd"/>
      <w:r w:rsidRPr="000B5EDA">
        <w:rPr>
          <w:rFonts w:eastAsiaTheme="minorHAnsi" w:cstheme="minorBidi"/>
          <w:lang w:val="de-DE" w:eastAsia="en-US"/>
        </w:rPr>
        <w:t xml:space="preserve">, D. Die Presse in Deutschland/ </w:t>
      </w:r>
      <w:proofErr w:type="spellStart"/>
      <w:r w:rsidRPr="000B5EDA">
        <w:rPr>
          <w:rFonts w:eastAsiaTheme="minorHAnsi" w:cstheme="minorBidi"/>
          <w:lang w:val="de-DE" w:eastAsia="en-US"/>
        </w:rPr>
        <w:t>Brocchi</w:t>
      </w:r>
      <w:proofErr w:type="spellEnd"/>
      <w:r w:rsidRPr="000B5EDA">
        <w:rPr>
          <w:rFonts w:eastAsiaTheme="minorHAnsi" w:cstheme="minorBidi"/>
          <w:lang w:val="de-DE" w:eastAsia="en-US"/>
        </w:rPr>
        <w:t>, D. URL: http://magazin.cultura21.de/kultur/wissen/die-presse-in-deutschland.html (</w:t>
      </w:r>
      <w:r w:rsidRPr="000B5EDA">
        <w:rPr>
          <w:rFonts w:eastAsiaTheme="minorHAnsi" w:cstheme="minorBidi"/>
          <w:lang w:eastAsia="en-US"/>
        </w:rPr>
        <w:t>дата</w:t>
      </w:r>
      <w:r w:rsidRPr="000B5EDA">
        <w:rPr>
          <w:rFonts w:eastAsiaTheme="minorHAnsi" w:cstheme="minorBidi"/>
          <w:lang w:val="de-DE" w:eastAsia="en-US"/>
        </w:rPr>
        <w:t xml:space="preserve"> </w:t>
      </w:r>
      <w:r w:rsidRPr="000B5EDA">
        <w:rPr>
          <w:rFonts w:eastAsiaTheme="minorHAnsi" w:cstheme="minorBidi"/>
          <w:lang w:eastAsia="en-US"/>
        </w:rPr>
        <w:t>обращения</w:t>
      </w:r>
      <w:r w:rsidRPr="000B5EDA">
        <w:rPr>
          <w:rFonts w:eastAsiaTheme="minorHAnsi" w:cstheme="minorBidi"/>
          <w:lang w:val="de-DE" w:eastAsia="en-US"/>
        </w:rPr>
        <w:t>: 26.03.21)</w:t>
      </w:r>
    </w:p>
    <w:p w14:paraId="46E6731A" w14:textId="77777777" w:rsidR="001064C1" w:rsidRPr="000B5EDA" w:rsidRDefault="001064C1" w:rsidP="000D0598">
      <w:pPr>
        <w:numPr>
          <w:ilvl w:val="0"/>
          <w:numId w:val="20"/>
        </w:numPr>
        <w:spacing w:after="160" w:line="276" w:lineRule="auto"/>
        <w:contextualSpacing/>
        <w:jc w:val="both"/>
        <w:rPr>
          <w:rFonts w:eastAsiaTheme="minorHAnsi"/>
          <w:lang w:val="de-DE" w:eastAsia="en-US"/>
        </w:rPr>
      </w:pPr>
      <w:r w:rsidRPr="000B5EDA">
        <w:rPr>
          <w:rFonts w:eastAsiaTheme="minorHAnsi"/>
          <w:lang w:val="de-DE" w:eastAsia="en-US"/>
        </w:rPr>
        <w:t>Clauß, U. Deutschland fällt bei Pressefreiheit auf Rang 17/ Clauß, U. URL: https://www.welt.de/politik/deutschland/article113224831/Deutschland-faellt-bei-Pressefreiheit-auf-Rang-17.html (</w:t>
      </w:r>
      <w:r w:rsidRPr="000B5EDA">
        <w:rPr>
          <w:rFonts w:eastAsiaTheme="minorHAnsi"/>
          <w:lang w:eastAsia="en-US"/>
        </w:rPr>
        <w:t>дата</w:t>
      </w:r>
      <w:r w:rsidRPr="000B5EDA">
        <w:rPr>
          <w:rFonts w:eastAsiaTheme="minorHAnsi"/>
          <w:lang w:val="de-DE" w:eastAsia="en-US"/>
        </w:rPr>
        <w:t xml:space="preserve"> </w:t>
      </w:r>
      <w:r w:rsidRPr="000B5EDA">
        <w:rPr>
          <w:rFonts w:eastAsiaTheme="minorHAnsi"/>
          <w:lang w:eastAsia="en-US"/>
        </w:rPr>
        <w:t>обращения</w:t>
      </w:r>
      <w:r w:rsidRPr="000B5EDA">
        <w:rPr>
          <w:rFonts w:eastAsiaTheme="minorHAnsi"/>
          <w:lang w:val="de-DE" w:eastAsia="en-US"/>
        </w:rPr>
        <w:t>: 20.03.21)</w:t>
      </w:r>
    </w:p>
    <w:p w14:paraId="11DA7880" w14:textId="77777777" w:rsidR="001064C1" w:rsidRPr="000B5EDA" w:rsidRDefault="001064C1" w:rsidP="000D0598">
      <w:pPr>
        <w:numPr>
          <w:ilvl w:val="0"/>
          <w:numId w:val="20"/>
        </w:numPr>
        <w:spacing w:line="276" w:lineRule="auto"/>
        <w:contextualSpacing/>
        <w:jc w:val="both"/>
        <w:rPr>
          <w:rFonts w:eastAsiaTheme="minorHAnsi"/>
          <w:lang w:val="en-US" w:eastAsia="en-US"/>
        </w:rPr>
      </w:pPr>
      <w:r w:rsidRPr="000B5EDA">
        <w:rPr>
          <w:rFonts w:eastAsiaTheme="minorHAnsi"/>
          <w:lang w:val="en-US" w:eastAsia="en-US"/>
        </w:rPr>
        <w:t>Criss, D. When is a crime a hate crime and when is it terrorism? / Criss, D. URL: https://edition.cnn.com/2017/04/19/us/hate-crime-or-terrorism-definition-trnd/index.html (</w:t>
      </w:r>
      <w:r w:rsidRPr="000B5EDA">
        <w:rPr>
          <w:rFonts w:eastAsiaTheme="minorHAnsi"/>
          <w:lang w:eastAsia="en-US"/>
        </w:rPr>
        <w:t>дата</w:t>
      </w:r>
      <w:r w:rsidRPr="000B5EDA">
        <w:rPr>
          <w:rFonts w:eastAsiaTheme="minorHAnsi"/>
          <w:lang w:val="en-US" w:eastAsia="en-US"/>
        </w:rPr>
        <w:t xml:space="preserve"> </w:t>
      </w:r>
      <w:r w:rsidRPr="000B5EDA">
        <w:rPr>
          <w:rFonts w:eastAsiaTheme="minorHAnsi"/>
          <w:lang w:eastAsia="en-US"/>
        </w:rPr>
        <w:t>обращения</w:t>
      </w:r>
      <w:r w:rsidRPr="000B5EDA">
        <w:rPr>
          <w:rFonts w:eastAsiaTheme="minorHAnsi"/>
          <w:lang w:val="en-US" w:eastAsia="en-US"/>
        </w:rPr>
        <w:t>: 08.01.21)</w:t>
      </w:r>
    </w:p>
    <w:p w14:paraId="054D87FE" w14:textId="77777777" w:rsidR="001064C1" w:rsidRPr="0055124A" w:rsidRDefault="001064C1" w:rsidP="000D0598">
      <w:pPr>
        <w:pStyle w:val="ac"/>
        <w:numPr>
          <w:ilvl w:val="0"/>
          <w:numId w:val="20"/>
        </w:numPr>
        <w:spacing w:after="0" w:line="276" w:lineRule="auto"/>
        <w:jc w:val="both"/>
        <w:rPr>
          <w:rFonts w:ascii="Times New Roman" w:hAnsi="Times New Roman" w:cs="Times New Roman"/>
          <w:sz w:val="24"/>
          <w:szCs w:val="24"/>
          <w:lang w:val="de-DE"/>
        </w:rPr>
      </w:pPr>
      <w:r w:rsidRPr="0055124A">
        <w:rPr>
          <w:rFonts w:ascii="Times New Roman" w:hAnsi="Times New Roman" w:cs="Times New Roman"/>
          <w:sz w:val="24"/>
          <w:szCs w:val="24"/>
          <w:lang w:val="de-DE"/>
        </w:rPr>
        <w:t xml:space="preserve">Für mehr Vielfalt in den Medien: [Electronic </w:t>
      </w:r>
      <w:proofErr w:type="spellStart"/>
      <w:r w:rsidRPr="0055124A">
        <w:rPr>
          <w:rFonts w:ascii="Times New Roman" w:hAnsi="Times New Roman" w:cs="Times New Roman"/>
          <w:sz w:val="24"/>
          <w:szCs w:val="24"/>
          <w:lang w:val="de-DE"/>
        </w:rPr>
        <w:t>resource</w:t>
      </w:r>
      <w:proofErr w:type="spellEnd"/>
      <w:r w:rsidRPr="0055124A">
        <w:rPr>
          <w:rFonts w:ascii="Times New Roman" w:hAnsi="Times New Roman" w:cs="Times New Roman"/>
          <w:sz w:val="24"/>
          <w:szCs w:val="24"/>
          <w:lang w:val="de-DE"/>
        </w:rPr>
        <w:t>] // Deutschland.de. URL: https://www.deutschland.de/de/topic/kultur/diversitaet-in-den-medien-neue-deutsche-medienmacher (</w:t>
      </w:r>
      <w:proofErr w:type="spellStart"/>
      <w:r w:rsidRPr="0055124A">
        <w:rPr>
          <w:rFonts w:ascii="Times New Roman" w:hAnsi="Times New Roman" w:cs="Times New Roman"/>
          <w:sz w:val="24"/>
          <w:szCs w:val="24"/>
          <w:lang w:val="en-US"/>
        </w:rPr>
        <w:t>дата</w:t>
      </w:r>
      <w:proofErr w:type="spellEnd"/>
      <w:r w:rsidRPr="0055124A">
        <w:rPr>
          <w:rFonts w:ascii="Times New Roman" w:hAnsi="Times New Roman" w:cs="Times New Roman"/>
          <w:sz w:val="24"/>
          <w:szCs w:val="24"/>
          <w:lang w:val="de-DE"/>
        </w:rPr>
        <w:t xml:space="preserve"> </w:t>
      </w:r>
      <w:proofErr w:type="spellStart"/>
      <w:r w:rsidRPr="0055124A">
        <w:rPr>
          <w:rFonts w:ascii="Times New Roman" w:hAnsi="Times New Roman" w:cs="Times New Roman"/>
          <w:sz w:val="24"/>
          <w:szCs w:val="24"/>
          <w:lang w:val="en-US"/>
        </w:rPr>
        <w:t>обращения</w:t>
      </w:r>
      <w:proofErr w:type="spellEnd"/>
      <w:r w:rsidRPr="0055124A">
        <w:rPr>
          <w:rFonts w:ascii="Times New Roman" w:hAnsi="Times New Roman" w:cs="Times New Roman"/>
          <w:sz w:val="24"/>
          <w:szCs w:val="24"/>
          <w:lang w:val="de-DE"/>
        </w:rPr>
        <w:t>: 22.11.19)</w:t>
      </w:r>
    </w:p>
    <w:p w14:paraId="0A66C550" w14:textId="77777777" w:rsidR="001064C1" w:rsidRPr="000B5EDA" w:rsidRDefault="001064C1" w:rsidP="000D0598">
      <w:pPr>
        <w:numPr>
          <w:ilvl w:val="0"/>
          <w:numId w:val="20"/>
        </w:numPr>
        <w:spacing w:line="276" w:lineRule="auto"/>
        <w:contextualSpacing/>
        <w:jc w:val="both"/>
        <w:rPr>
          <w:rFonts w:eastAsiaTheme="minorHAnsi"/>
          <w:lang w:val="en-US" w:eastAsia="en-US"/>
        </w:rPr>
      </w:pPr>
      <w:bookmarkStart w:id="310" w:name="_Hlk69121696"/>
      <w:proofErr w:type="spellStart"/>
      <w:r w:rsidRPr="000B5EDA">
        <w:rPr>
          <w:rFonts w:eastAsiaTheme="minorHAnsi"/>
          <w:lang w:val="en-US" w:eastAsia="en-US"/>
        </w:rPr>
        <w:t>Kolo</w:t>
      </w:r>
      <w:proofErr w:type="spellEnd"/>
      <w:r w:rsidRPr="000B5EDA">
        <w:rPr>
          <w:rFonts w:eastAsiaTheme="minorHAnsi"/>
          <w:lang w:val="en-US" w:eastAsia="en-US"/>
        </w:rPr>
        <w:t xml:space="preserve">, C. A Long-term View on the Business Model of Newspaper Publishing: International Comparison and Quantitative Modelling for Germany as Case in point/ </w:t>
      </w:r>
      <w:proofErr w:type="spellStart"/>
      <w:r w:rsidRPr="000B5EDA">
        <w:rPr>
          <w:rFonts w:eastAsiaTheme="minorHAnsi"/>
          <w:lang w:val="en-US" w:eastAsia="en-US"/>
        </w:rPr>
        <w:t>Kolo</w:t>
      </w:r>
      <w:proofErr w:type="spellEnd"/>
      <w:r w:rsidRPr="000B5EDA">
        <w:rPr>
          <w:rFonts w:eastAsiaTheme="minorHAnsi"/>
          <w:lang w:val="en-US" w:eastAsia="en-US"/>
        </w:rPr>
        <w:t>, C. URL: https://www.westminsterpapers.org/article/id/212/ (</w:t>
      </w:r>
      <w:r w:rsidRPr="000B5EDA">
        <w:rPr>
          <w:rFonts w:eastAsiaTheme="minorHAnsi"/>
          <w:lang w:eastAsia="en-US"/>
        </w:rPr>
        <w:t>дата</w:t>
      </w:r>
      <w:r w:rsidRPr="000B5EDA">
        <w:rPr>
          <w:rFonts w:eastAsiaTheme="minorHAnsi"/>
          <w:lang w:val="en-US" w:eastAsia="en-US"/>
        </w:rPr>
        <w:t xml:space="preserve"> </w:t>
      </w:r>
      <w:r w:rsidRPr="000B5EDA">
        <w:rPr>
          <w:rFonts w:eastAsiaTheme="minorHAnsi"/>
          <w:lang w:eastAsia="en-US"/>
        </w:rPr>
        <w:t>обращения</w:t>
      </w:r>
      <w:r w:rsidRPr="000B5EDA">
        <w:rPr>
          <w:rFonts w:eastAsiaTheme="minorHAnsi"/>
          <w:lang w:val="en-US" w:eastAsia="en-US"/>
        </w:rPr>
        <w:t>: 14.03.21)</w:t>
      </w:r>
    </w:p>
    <w:bookmarkEnd w:id="310"/>
    <w:p w14:paraId="23AC3DB8" w14:textId="77777777" w:rsidR="001064C1" w:rsidRPr="0055124A" w:rsidRDefault="001064C1" w:rsidP="000D0598">
      <w:pPr>
        <w:numPr>
          <w:ilvl w:val="0"/>
          <w:numId w:val="20"/>
        </w:numPr>
        <w:spacing w:line="276" w:lineRule="auto"/>
        <w:contextualSpacing/>
        <w:jc w:val="both"/>
        <w:rPr>
          <w:rFonts w:eastAsiaTheme="minorHAnsi"/>
          <w:lang w:val="en-US" w:eastAsia="en-US"/>
        </w:rPr>
      </w:pPr>
      <w:proofErr w:type="spellStart"/>
      <w:r w:rsidRPr="000B5EDA">
        <w:rPr>
          <w:rFonts w:eastAsiaTheme="minorHAnsi"/>
          <w:lang w:val="en-US" w:eastAsia="en-US"/>
        </w:rPr>
        <w:t>Nicolini</w:t>
      </w:r>
      <w:proofErr w:type="spellEnd"/>
      <w:r w:rsidRPr="000B5EDA">
        <w:rPr>
          <w:rFonts w:eastAsiaTheme="minorHAnsi"/>
          <w:lang w:val="en-US" w:eastAsia="en-US"/>
        </w:rPr>
        <w:t xml:space="preserve">, M. How Trust Is Being Rebuilt </w:t>
      </w:r>
      <w:proofErr w:type="gramStart"/>
      <w:r w:rsidRPr="000B5EDA">
        <w:rPr>
          <w:rFonts w:eastAsiaTheme="minorHAnsi"/>
          <w:lang w:val="en-US" w:eastAsia="en-US"/>
        </w:rPr>
        <w:t>In</w:t>
      </w:r>
      <w:proofErr w:type="gramEnd"/>
      <w:r w:rsidRPr="000B5EDA">
        <w:rPr>
          <w:rFonts w:eastAsiaTheme="minorHAnsi"/>
          <w:lang w:val="en-US" w:eastAsia="en-US"/>
        </w:rPr>
        <w:t xml:space="preserve"> Germany’s Media/ </w:t>
      </w:r>
      <w:proofErr w:type="spellStart"/>
      <w:r w:rsidRPr="000B5EDA">
        <w:rPr>
          <w:rFonts w:eastAsiaTheme="minorHAnsi"/>
          <w:lang w:val="en-US" w:eastAsia="en-US"/>
        </w:rPr>
        <w:t>Nicolini</w:t>
      </w:r>
      <w:proofErr w:type="spellEnd"/>
      <w:r w:rsidRPr="000B5EDA">
        <w:rPr>
          <w:rFonts w:eastAsiaTheme="minorHAnsi"/>
          <w:lang w:val="en-US" w:eastAsia="en-US"/>
        </w:rPr>
        <w:t>, M. URL: https://en.ejo.ch/comment/how-trust-is-being-rebuilt-in-germanys-media (</w:t>
      </w:r>
      <w:r w:rsidRPr="000B5EDA">
        <w:rPr>
          <w:rFonts w:eastAsiaTheme="minorHAnsi"/>
          <w:lang w:eastAsia="en-US"/>
        </w:rPr>
        <w:t>дата</w:t>
      </w:r>
      <w:r w:rsidRPr="000B5EDA">
        <w:rPr>
          <w:rFonts w:eastAsiaTheme="minorHAnsi"/>
          <w:lang w:val="en-US" w:eastAsia="en-US"/>
        </w:rPr>
        <w:t xml:space="preserve"> </w:t>
      </w:r>
      <w:r w:rsidRPr="000B5EDA">
        <w:rPr>
          <w:rFonts w:eastAsiaTheme="minorHAnsi"/>
          <w:lang w:eastAsia="en-US"/>
        </w:rPr>
        <w:t>обращения</w:t>
      </w:r>
      <w:r w:rsidRPr="000B5EDA">
        <w:rPr>
          <w:rFonts w:eastAsiaTheme="minorHAnsi"/>
          <w:lang w:val="en-US" w:eastAsia="en-US"/>
        </w:rPr>
        <w:t xml:space="preserve">: </w:t>
      </w:r>
      <w:r w:rsidRPr="0055124A">
        <w:rPr>
          <w:rFonts w:eastAsiaTheme="minorHAnsi"/>
          <w:lang w:val="en-US" w:eastAsia="en-US"/>
        </w:rPr>
        <w:t>27.03.21)</w:t>
      </w:r>
    </w:p>
    <w:p w14:paraId="21C88367" w14:textId="77777777" w:rsidR="001064C1" w:rsidRPr="0055124A" w:rsidRDefault="001064C1" w:rsidP="000D0598">
      <w:pPr>
        <w:pStyle w:val="ac"/>
        <w:numPr>
          <w:ilvl w:val="0"/>
          <w:numId w:val="20"/>
        </w:numPr>
        <w:spacing w:after="0" w:line="276" w:lineRule="auto"/>
        <w:jc w:val="both"/>
        <w:rPr>
          <w:rFonts w:ascii="Times New Roman" w:hAnsi="Times New Roman" w:cs="Times New Roman"/>
          <w:sz w:val="24"/>
          <w:szCs w:val="24"/>
          <w:lang w:val="en-US"/>
        </w:rPr>
      </w:pPr>
      <w:proofErr w:type="spellStart"/>
      <w:r w:rsidRPr="0055124A">
        <w:rPr>
          <w:rFonts w:ascii="Times New Roman" w:hAnsi="Times New Roman" w:cs="Times New Roman"/>
          <w:sz w:val="24"/>
          <w:szCs w:val="24"/>
          <w:lang w:val="en-US"/>
        </w:rPr>
        <w:t>Pötzsch</w:t>
      </w:r>
      <w:proofErr w:type="spellEnd"/>
      <w:r w:rsidRPr="0055124A">
        <w:rPr>
          <w:rFonts w:ascii="Times New Roman" w:hAnsi="Times New Roman" w:cs="Times New Roman"/>
          <w:sz w:val="24"/>
          <w:szCs w:val="24"/>
          <w:lang w:val="en-US"/>
        </w:rPr>
        <w:t xml:space="preserve">, H. </w:t>
      </w:r>
      <w:proofErr w:type="spellStart"/>
      <w:r w:rsidRPr="0055124A">
        <w:rPr>
          <w:rFonts w:ascii="Times New Roman" w:hAnsi="Times New Roman" w:cs="Times New Roman"/>
          <w:sz w:val="24"/>
          <w:szCs w:val="24"/>
          <w:lang w:val="en-US"/>
        </w:rPr>
        <w:t>Massenmedien</w:t>
      </w:r>
      <w:proofErr w:type="spellEnd"/>
      <w:r w:rsidRPr="0055124A">
        <w:rPr>
          <w:rFonts w:ascii="Times New Roman" w:hAnsi="Times New Roman" w:cs="Times New Roman"/>
          <w:sz w:val="24"/>
          <w:szCs w:val="24"/>
          <w:lang w:val="en-US"/>
        </w:rPr>
        <w:t xml:space="preserve">/ </w:t>
      </w:r>
      <w:proofErr w:type="spellStart"/>
      <w:r w:rsidRPr="0055124A">
        <w:rPr>
          <w:rFonts w:ascii="Times New Roman" w:hAnsi="Times New Roman" w:cs="Times New Roman"/>
          <w:sz w:val="24"/>
          <w:szCs w:val="24"/>
          <w:lang w:val="en-US"/>
        </w:rPr>
        <w:t>Pötzsch</w:t>
      </w:r>
      <w:proofErr w:type="spellEnd"/>
      <w:r w:rsidRPr="0055124A">
        <w:rPr>
          <w:rFonts w:ascii="Times New Roman" w:hAnsi="Times New Roman" w:cs="Times New Roman"/>
          <w:sz w:val="24"/>
          <w:szCs w:val="24"/>
          <w:lang w:val="en-US"/>
        </w:rPr>
        <w:t>, H. URL: https://www.bpb.de/politik/grundfragen/deutsche-demokratie/39327/massenmedien (</w:t>
      </w:r>
      <w:r w:rsidRPr="0055124A">
        <w:rPr>
          <w:rFonts w:ascii="Times New Roman" w:hAnsi="Times New Roman" w:cs="Times New Roman"/>
          <w:sz w:val="24"/>
          <w:szCs w:val="24"/>
        </w:rPr>
        <w:t>дата</w:t>
      </w:r>
      <w:r w:rsidRPr="0055124A">
        <w:rPr>
          <w:rFonts w:ascii="Times New Roman" w:hAnsi="Times New Roman" w:cs="Times New Roman"/>
          <w:sz w:val="24"/>
          <w:szCs w:val="24"/>
          <w:lang w:val="en-US"/>
        </w:rPr>
        <w:t xml:space="preserve"> </w:t>
      </w:r>
      <w:r w:rsidRPr="0055124A">
        <w:rPr>
          <w:rFonts w:ascii="Times New Roman" w:hAnsi="Times New Roman" w:cs="Times New Roman"/>
          <w:sz w:val="24"/>
          <w:szCs w:val="24"/>
        </w:rPr>
        <w:t>обращения</w:t>
      </w:r>
      <w:r w:rsidRPr="0055124A">
        <w:rPr>
          <w:rFonts w:ascii="Times New Roman" w:hAnsi="Times New Roman" w:cs="Times New Roman"/>
          <w:sz w:val="24"/>
          <w:szCs w:val="24"/>
          <w:lang w:val="en-US"/>
        </w:rPr>
        <w:t>: 16.03.21)</w:t>
      </w:r>
    </w:p>
    <w:p w14:paraId="2465CBCE" w14:textId="77777777" w:rsidR="001064C1" w:rsidRPr="003B504C" w:rsidRDefault="001064C1" w:rsidP="000D0598">
      <w:pPr>
        <w:pStyle w:val="ac"/>
        <w:numPr>
          <w:ilvl w:val="0"/>
          <w:numId w:val="20"/>
        </w:numPr>
        <w:spacing w:after="0" w:line="276" w:lineRule="auto"/>
        <w:jc w:val="both"/>
        <w:rPr>
          <w:rFonts w:ascii="Times New Roman" w:hAnsi="Times New Roman" w:cs="Times New Roman"/>
          <w:sz w:val="24"/>
          <w:szCs w:val="24"/>
          <w:lang w:val="de-DE"/>
        </w:rPr>
      </w:pPr>
      <w:proofErr w:type="spellStart"/>
      <w:r w:rsidRPr="003B504C">
        <w:rPr>
          <w:rFonts w:ascii="Times New Roman" w:hAnsi="Times New Roman" w:cs="Times New Roman"/>
          <w:sz w:val="24"/>
          <w:szCs w:val="24"/>
          <w:lang w:val="de-DE"/>
        </w:rPr>
        <w:t>Thurich</w:t>
      </w:r>
      <w:proofErr w:type="spellEnd"/>
      <w:r w:rsidRPr="003B504C">
        <w:rPr>
          <w:rFonts w:ascii="Times New Roman" w:hAnsi="Times New Roman" w:cs="Times New Roman"/>
          <w:sz w:val="24"/>
          <w:szCs w:val="24"/>
          <w:lang w:val="de-DE"/>
        </w:rPr>
        <w:t xml:space="preserve">, E.  Massenmedien/ </w:t>
      </w:r>
      <w:proofErr w:type="spellStart"/>
      <w:r w:rsidRPr="003B504C">
        <w:rPr>
          <w:rFonts w:ascii="Times New Roman" w:hAnsi="Times New Roman" w:cs="Times New Roman"/>
          <w:sz w:val="24"/>
          <w:szCs w:val="24"/>
          <w:lang w:val="de-DE"/>
        </w:rPr>
        <w:t>Thurich</w:t>
      </w:r>
      <w:proofErr w:type="spellEnd"/>
      <w:r w:rsidRPr="003B504C">
        <w:rPr>
          <w:rFonts w:ascii="Times New Roman" w:hAnsi="Times New Roman" w:cs="Times New Roman"/>
          <w:sz w:val="24"/>
          <w:szCs w:val="24"/>
          <w:lang w:val="de-DE"/>
        </w:rPr>
        <w:t>, E.   URL: https://www.bpb.de/nachschlagen/lexika/pocket-politik/16493/massenmedien (</w:t>
      </w:r>
      <w:r w:rsidRPr="0055124A">
        <w:rPr>
          <w:rFonts w:ascii="Times New Roman" w:hAnsi="Times New Roman" w:cs="Times New Roman"/>
          <w:sz w:val="24"/>
          <w:szCs w:val="24"/>
        </w:rPr>
        <w:t>дата</w:t>
      </w:r>
      <w:r w:rsidRPr="003B504C">
        <w:rPr>
          <w:rFonts w:ascii="Times New Roman" w:hAnsi="Times New Roman" w:cs="Times New Roman"/>
          <w:sz w:val="24"/>
          <w:szCs w:val="24"/>
          <w:lang w:val="de-DE"/>
        </w:rPr>
        <w:t xml:space="preserve"> </w:t>
      </w:r>
      <w:r w:rsidRPr="0055124A">
        <w:rPr>
          <w:rFonts w:ascii="Times New Roman" w:hAnsi="Times New Roman" w:cs="Times New Roman"/>
          <w:sz w:val="24"/>
          <w:szCs w:val="24"/>
        </w:rPr>
        <w:t>обращения</w:t>
      </w:r>
      <w:r w:rsidRPr="003B504C">
        <w:rPr>
          <w:rFonts w:ascii="Times New Roman" w:hAnsi="Times New Roman" w:cs="Times New Roman"/>
          <w:sz w:val="24"/>
          <w:szCs w:val="24"/>
          <w:lang w:val="de-DE"/>
        </w:rPr>
        <w:t>: 13.03.21)</w:t>
      </w:r>
    </w:p>
    <w:p w14:paraId="2DE0741A" w14:textId="77777777" w:rsidR="00DE669B" w:rsidRPr="003B504C" w:rsidRDefault="00DE669B" w:rsidP="000D0598">
      <w:pPr>
        <w:spacing w:after="160" w:line="276" w:lineRule="auto"/>
        <w:ind w:left="360"/>
        <w:contextualSpacing/>
        <w:jc w:val="both"/>
        <w:rPr>
          <w:rFonts w:eastAsiaTheme="minorHAnsi"/>
          <w:lang w:val="de-DE" w:eastAsia="en-US"/>
        </w:rPr>
      </w:pPr>
    </w:p>
    <w:bookmarkEnd w:id="309"/>
    <w:p w14:paraId="294B484A" w14:textId="77777777" w:rsidR="000B5EDA" w:rsidRPr="000B5EDA" w:rsidRDefault="000B5EDA" w:rsidP="000D0598">
      <w:pPr>
        <w:spacing w:line="276" w:lineRule="auto"/>
        <w:rPr>
          <w:rFonts w:eastAsiaTheme="minorHAnsi"/>
          <w:u w:val="single"/>
          <w:lang w:val="en-US" w:eastAsia="en-US"/>
        </w:rPr>
      </w:pPr>
      <w:proofErr w:type="spellStart"/>
      <w:r w:rsidRPr="000B5EDA">
        <w:rPr>
          <w:rFonts w:eastAsiaTheme="minorHAnsi"/>
          <w:u w:val="single"/>
          <w:lang w:val="en-US" w:eastAsia="en-US"/>
        </w:rPr>
        <w:t>Справочный</w:t>
      </w:r>
      <w:proofErr w:type="spellEnd"/>
      <w:r w:rsidRPr="000B5EDA">
        <w:rPr>
          <w:rFonts w:eastAsiaTheme="minorHAnsi"/>
          <w:u w:val="single"/>
          <w:lang w:val="en-US" w:eastAsia="en-US"/>
        </w:rPr>
        <w:t xml:space="preserve"> </w:t>
      </w:r>
      <w:proofErr w:type="spellStart"/>
      <w:r w:rsidRPr="000B5EDA">
        <w:rPr>
          <w:rFonts w:eastAsiaTheme="minorHAnsi"/>
          <w:u w:val="single"/>
          <w:lang w:val="en-US" w:eastAsia="en-US"/>
        </w:rPr>
        <w:t>материал</w:t>
      </w:r>
      <w:proofErr w:type="spellEnd"/>
      <w:r w:rsidRPr="000B5EDA">
        <w:rPr>
          <w:rFonts w:eastAsiaTheme="minorHAnsi"/>
          <w:lang w:eastAsia="en-US"/>
        </w:rPr>
        <w:t>:</w:t>
      </w:r>
    </w:p>
    <w:p w14:paraId="381F2127" w14:textId="63E8884C" w:rsidR="0031291F" w:rsidRPr="003E2AC0" w:rsidRDefault="000B5EDA" w:rsidP="000D0598">
      <w:pPr>
        <w:numPr>
          <w:ilvl w:val="0"/>
          <w:numId w:val="21"/>
        </w:numPr>
        <w:spacing w:after="160" w:line="276" w:lineRule="auto"/>
        <w:contextualSpacing/>
        <w:jc w:val="both"/>
        <w:rPr>
          <w:rFonts w:eastAsiaTheme="minorHAnsi"/>
          <w:lang w:eastAsia="en-US"/>
        </w:rPr>
      </w:pPr>
      <w:r w:rsidRPr="000B5EDA">
        <w:rPr>
          <w:rFonts w:eastAsiaTheme="minorHAnsi"/>
          <w:lang w:eastAsia="en-US"/>
        </w:rPr>
        <w:t xml:space="preserve">Большой толковый словарь русского языка / сост. и гл. ред. С. А. Кузнецов; РАН, Институт лингвистических исследований. – СПб.: </w:t>
      </w:r>
      <w:proofErr w:type="spellStart"/>
      <w:r w:rsidRPr="000B5EDA">
        <w:rPr>
          <w:rFonts w:eastAsiaTheme="minorHAnsi"/>
          <w:lang w:eastAsia="en-US"/>
        </w:rPr>
        <w:t>Норинт</w:t>
      </w:r>
      <w:proofErr w:type="spellEnd"/>
      <w:r w:rsidRPr="000B5EDA">
        <w:rPr>
          <w:rFonts w:eastAsiaTheme="minorHAnsi"/>
          <w:lang w:eastAsia="en-US"/>
        </w:rPr>
        <w:t xml:space="preserve">, 1998. URL: https://gufo.me/dict/kuznetsov/жертва (дата обращения: 7.05.2020). </w:t>
      </w:r>
    </w:p>
    <w:sectPr w:rsidR="0031291F" w:rsidRPr="003E2AC0" w:rsidSect="00676A74">
      <w:headerReference w:type="default" r:id="rId8"/>
      <w:pgSz w:w="11906" w:h="16838"/>
      <w:pgMar w:top="1134" w:right="567"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28A00" w14:textId="77777777" w:rsidR="0081683E" w:rsidRDefault="0081683E" w:rsidP="00676A74">
      <w:r>
        <w:separator/>
      </w:r>
    </w:p>
  </w:endnote>
  <w:endnote w:type="continuationSeparator" w:id="0">
    <w:p w14:paraId="3CB33BD3" w14:textId="77777777" w:rsidR="0081683E" w:rsidRDefault="0081683E" w:rsidP="0067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82819" w14:textId="77777777" w:rsidR="0081683E" w:rsidRDefault="0081683E" w:rsidP="00676A74">
      <w:r>
        <w:separator/>
      </w:r>
    </w:p>
  </w:footnote>
  <w:footnote w:type="continuationSeparator" w:id="0">
    <w:p w14:paraId="650A0A8C" w14:textId="77777777" w:rsidR="0081683E" w:rsidRDefault="0081683E" w:rsidP="00676A74">
      <w:r>
        <w:continuationSeparator/>
      </w:r>
    </w:p>
  </w:footnote>
  <w:footnote w:id="1">
    <w:p w14:paraId="2D8B2C5B"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Прим. Верхняя одежда, укрывающая тело и лицо мусульманки.</w:t>
      </w:r>
    </w:p>
  </w:footnote>
  <w:footnote w:id="2">
    <w:p w14:paraId="4F317A9F" w14:textId="1FB01476" w:rsidR="000A6BF8" w:rsidRPr="00211A18" w:rsidRDefault="000A6BF8" w:rsidP="006A4262">
      <w:pPr>
        <w:jc w:val="both"/>
        <w:rPr>
          <w:rFonts w:eastAsiaTheme="minorEastAsia"/>
          <w:sz w:val="20"/>
          <w:szCs w:val="20"/>
        </w:rPr>
      </w:pPr>
      <w:r w:rsidRPr="00211A18">
        <w:rPr>
          <w:rStyle w:val="a9"/>
          <w:sz w:val="20"/>
          <w:szCs w:val="20"/>
        </w:rPr>
        <w:footnoteRef/>
      </w:r>
      <w:r w:rsidRPr="00211A18">
        <w:rPr>
          <w:sz w:val="20"/>
          <w:szCs w:val="20"/>
          <w:lang w:val="de-DE"/>
        </w:rPr>
        <w:t>См</w:t>
      </w:r>
      <w:r w:rsidRPr="00211A18">
        <w:rPr>
          <w:sz w:val="20"/>
          <w:szCs w:val="20"/>
          <w:lang w:val="en-US"/>
        </w:rPr>
        <w:t xml:space="preserve">. </w:t>
      </w:r>
      <w:r w:rsidRPr="00211A18">
        <w:rPr>
          <w:sz w:val="20"/>
          <w:szCs w:val="20"/>
          <w:lang w:val="de-DE"/>
        </w:rPr>
        <w:t>напр</w:t>
      </w:r>
      <w:r w:rsidRPr="00211A18">
        <w:rPr>
          <w:sz w:val="20"/>
          <w:szCs w:val="20"/>
          <w:lang w:val="en-US"/>
        </w:rPr>
        <w:t xml:space="preserve">.: </w:t>
      </w:r>
      <w:r w:rsidRPr="00211A18">
        <w:rPr>
          <w:rFonts w:eastAsiaTheme="minorEastAsia"/>
          <w:sz w:val="20"/>
          <w:szCs w:val="20"/>
          <w:lang w:val="en-US"/>
        </w:rPr>
        <w:t xml:space="preserve">Boyon, N. The Inclusiveness of Nationalities. </w:t>
      </w:r>
      <w:r w:rsidRPr="00211A18">
        <w:rPr>
          <w:rFonts w:eastAsiaTheme="minorEastAsia"/>
          <w:sz w:val="20"/>
          <w:szCs w:val="20"/>
          <w:lang w:val="de-DE"/>
        </w:rPr>
        <w:t>2018. URL: https://www.ipsos.com/sites/default/files/ct/news/documents/2018-06/Global_Inclusiveness_Survey-Report.pdf (</w:t>
      </w:r>
      <w:r w:rsidRPr="00211A18">
        <w:rPr>
          <w:rFonts w:eastAsiaTheme="minorEastAsia"/>
          <w:sz w:val="20"/>
          <w:szCs w:val="20"/>
        </w:rPr>
        <w:t>дата</w:t>
      </w:r>
      <w:r w:rsidRPr="00211A18">
        <w:rPr>
          <w:rFonts w:eastAsiaTheme="minorEastAsia"/>
          <w:sz w:val="20"/>
          <w:szCs w:val="20"/>
          <w:lang w:val="de-DE"/>
        </w:rPr>
        <w:t xml:space="preserve"> </w:t>
      </w:r>
      <w:r w:rsidRPr="00211A18">
        <w:rPr>
          <w:rFonts w:eastAsiaTheme="minorEastAsia"/>
          <w:sz w:val="20"/>
          <w:szCs w:val="20"/>
        </w:rPr>
        <w:t>обращения</w:t>
      </w:r>
      <w:r w:rsidRPr="00211A18">
        <w:rPr>
          <w:rFonts w:eastAsiaTheme="minorEastAsia"/>
          <w:sz w:val="20"/>
          <w:szCs w:val="20"/>
          <w:lang w:val="de-DE"/>
        </w:rPr>
        <w:t>: 10.04.21);</w:t>
      </w:r>
      <w:r w:rsidRPr="00211A18">
        <w:rPr>
          <w:sz w:val="20"/>
          <w:szCs w:val="20"/>
          <w:lang w:val="de-DE"/>
        </w:rPr>
        <w:t xml:space="preserve"> Halm, D. Sauer, M. Muslime in Europa: Integriert, aber nicht akzeptiert? </w:t>
      </w:r>
      <w:r w:rsidRPr="00211A18">
        <w:rPr>
          <w:sz w:val="20"/>
          <w:szCs w:val="20"/>
          <w:lang w:val="en-US"/>
        </w:rPr>
        <w:t>August 2017. URL: https://cdn.website-editor.net/09fe2713f5da44ff99ead273b339f17d/files/uploaded/Religionsmonitor_2017.pdf (</w:t>
      </w:r>
      <w:r w:rsidRPr="00211A18">
        <w:rPr>
          <w:sz w:val="20"/>
          <w:szCs w:val="20"/>
        </w:rPr>
        <w:t>дата</w:t>
      </w:r>
      <w:r w:rsidRPr="00211A18">
        <w:rPr>
          <w:sz w:val="20"/>
          <w:szCs w:val="20"/>
          <w:lang w:val="en-US"/>
        </w:rPr>
        <w:t xml:space="preserve"> </w:t>
      </w:r>
      <w:r w:rsidRPr="00211A18">
        <w:rPr>
          <w:sz w:val="20"/>
          <w:szCs w:val="20"/>
        </w:rPr>
        <w:t>обращения</w:t>
      </w:r>
      <w:r w:rsidRPr="00211A18">
        <w:rPr>
          <w:sz w:val="20"/>
          <w:szCs w:val="20"/>
          <w:lang w:val="en-US"/>
        </w:rPr>
        <w:t xml:space="preserve">: 9.04.21); Second European Union Minorities and Discrimination Survey Muslims – Selected findings. </w:t>
      </w:r>
      <w:r w:rsidRPr="00211A18">
        <w:rPr>
          <w:sz w:val="20"/>
          <w:szCs w:val="20"/>
        </w:rPr>
        <w:t xml:space="preserve">2017. URL: https://fra.europa.eu/sites/default/files/fra_uploads/fra-2017-eu-minorities-survey-muslims-selected-findings_en.pdf (дата обращения: 10.04.21) и </w:t>
      </w:r>
      <w:r w:rsidR="00F40A5D" w:rsidRPr="00211A18">
        <w:rPr>
          <w:sz w:val="20"/>
          <w:szCs w:val="20"/>
        </w:rPr>
        <w:t>т. д.</w:t>
      </w:r>
    </w:p>
  </w:footnote>
  <w:footnote w:id="3">
    <w:p w14:paraId="3839FE41" w14:textId="77777777" w:rsidR="000A6BF8" w:rsidRPr="00211A18" w:rsidRDefault="000A6BF8" w:rsidP="006A4262">
      <w:pPr>
        <w:pStyle w:val="a7"/>
        <w:jc w:val="both"/>
        <w:rPr>
          <w:rFonts w:ascii="Times New Roman" w:hAnsi="Times New Roman" w:cs="Times New Roman"/>
          <w:lang w:val="en-US"/>
        </w:rPr>
      </w:pPr>
      <w:r w:rsidRPr="00211A18">
        <w:rPr>
          <w:rStyle w:val="a9"/>
          <w:rFonts w:ascii="Times New Roman" w:hAnsi="Times New Roman" w:cs="Times New Roman"/>
        </w:rPr>
        <w:footnoteRef/>
      </w:r>
      <w:r w:rsidRPr="00211A18">
        <w:rPr>
          <w:rFonts w:ascii="Times New Roman" w:hAnsi="Times New Roman" w:cs="Times New Roman"/>
          <w:lang w:val="de-DE"/>
        </w:rPr>
        <w:t xml:space="preserve">Stichs A. Wie viele Muslime leben in Deutschland? Eine Hochrechnung über die Anzahl der Muslime in Deutschland zum Stand 31. Dezember 2015. Working Paper 71 des Forschungszentrums des Bundesamtes. URL: https://www.bamf.de/SharedDocs/Anlagen/DE/Forschung/WorkingPapers/wp71-zahl-muslime-deutschland.pdf?__blob=publicationFile&amp;v=12#:~:text=In%20Deutschland%20lebten%20am%2031,und%204%2C7%20Millionen%20Muslime. </w:t>
      </w:r>
      <w:r w:rsidRPr="00211A18">
        <w:rPr>
          <w:rFonts w:ascii="Times New Roman" w:hAnsi="Times New Roman" w:cs="Times New Roman"/>
          <w:lang w:val="en-US"/>
        </w:rPr>
        <w:t>(</w:t>
      </w:r>
      <w:r w:rsidRPr="00211A18">
        <w:rPr>
          <w:rFonts w:ascii="Times New Roman" w:hAnsi="Times New Roman" w:cs="Times New Roman"/>
          <w:lang w:val="de-DE"/>
        </w:rPr>
        <w:t>дата</w:t>
      </w:r>
      <w:r w:rsidRPr="00211A18">
        <w:rPr>
          <w:rFonts w:ascii="Times New Roman" w:hAnsi="Times New Roman" w:cs="Times New Roman"/>
          <w:lang w:val="en-US"/>
        </w:rPr>
        <w:t xml:space="preserve"> </w:t>
      </w:r>
      <w:r w:rsidRPr="00211A18">
        <w:rPr>
          <w:rFonts w:ascii="Times New Roman" w:hAnsi="Times New Roman" w:cs="Times New Roman"/>
          <w:lang w:val="de-DE"/>
        </w:rPr>
        <w:t>обращения</w:t>
      </w:r>
      <w:r w:rsidRPr="00211A18">
        <w:rPr>
          <w:rFonts w:ascii="Times New Roman" w:hAnsi="Times New Roman" w:cs="Times New Roman"/>
          <w:lang w:val="en-US"/>
        </w:rPr>
        <w:t>: 10.04.21)</w:t>
      </w:r>
    </w:p>
  </w:footnote>
  <w:footnote w:id="4">
    <w:p w14:paraId="23DBCAF2"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en-US"/>
        </w:rPr>
        <w:t xml:space="preserve">Europe's Growing Muslim Population. Pew Research Center. Nov. 29, 2017. </w:t>
      </w:r>
      <w:r w:rsidRPr="00211A18">
        <w:rPr>
          <w:rFonts w:ascii="Times New Roman" w:hAnsi="Times New Roman" w:cs="Times New Roman"/>
          <w:lang w:val="de-DE"/>
        </w:rPr>
        <w:t>URL</w:t>
      </w:r>
      <w:r w:rsidRPr="00211A18">
        <w:rPr>
          <w:rFonts w:ascii="Times New Roman" w:hAnsi="Times New Roman" w:cs="Times New Roman"/>
        </w:rPr>
        <w:t xml:space="preserve">: </w:t>
      </w:r>
      <w:r w:rsidRPr="00211A18">
        <w:rPr>
          <w:rFonts w:ascii="Times New Roman" w:hAnsi="Times New Roman" w:cs="Times New Roman"/>
          <w:lang w:val="de-DE"/>
        </w:rPr>
        <w:t>https</w:t>
      </w:r>
      <w:r w:rsidRPr="00211A18">
        <w:rPr>
          <w:rFonts w:ascii="Times New Roman" w:hAnsi="Times New Roman" w:cs="Times New Roman"/>
        </w:rPr>
        <w:t>://</w:t>
      </w:r>
      <w:r w:rsidRPr="00211A18">
        <w:rPr>
          <w:rFonts w:ascii="Times New Roman" w:hAnsi="Times New Roman" w:cs="Times New Roman"/>
          <w:lang w:val="de-DE"/>
        </w:rPr>
        <w:t>assets</w:t>
      </w:r>
      <w:r w:rsidRPr="00211A18">
        <w:rPr>
          <w:rFonts w:ascii="Times New Roman" w:hAnsi="Times New Roman" w:cs="Times New Roman"/>
        </w:rPr>
        <w:t>.</w:t>
      </w:r>
      <w:r w:rsidRPr="00211A18">
        <w:rPr>
          <w:rFonts w:ascii="Times New Roman" w:hAnsi="Times New Roman" w:cs="Times New Roman"/>
          <w:lang w:val="de-DE"/>
        </w:rPr>
        <w:t>pewresearch</w:t>
      </w:r>
      <w:r w:rsidRPr="00211A18">
        <w:rPr>
          <w:rFonts w:ascii="Times New Roman" w:hAnsi="Times New Roman" w:cs="Times New Roman"/>
        </w:rPr>
        <w:t>.</w:t>
      </w:r>
      <w:r w:rsidRPr="00211A18">
        <w:rPr>
          <w:rFonts w:ascii="Times New Roman" w:hAnsi="Times New Roman" w:cs="Times New Roman"/>
          <w:lang w:val="de-DE"/>
        </w:rPr>
        <w:t>org</w:t>
      </w:r>
      <w:r w:rsidRPr="00211A18">
        <w:rPr>
          <w:rFonts w:ascii="Times New Roman" w:hAnsi="Times New Roman" w:cs="Times New Roman"/>
        </w:rPr>
        <w:t>/</w:t>
      </w:r>
      <w:r w:rsidRPr="00211A18">
        <w:rPr>
          <w:rFonts w:ascii="Times New Roman" w:hAnsi="Times New Roman" w:cs="Times New Roman"/>
          <w:lang w:val="de-DE"/>
        </w:rPr>
        <w:t>wp</w:t>
      </w:r>
      <w:r w:rsidRPr="00211A18">
        <w:rPr>
          <w:rFonts w:ascii="Times New Roman" w:hAnsi="Times New Roman" w:cs="Times New Roman"/>
        </w:rPr>
        <w:t>-</w:t>
      </w:r>
      <w:r w:rsidRPr="00211A18">
        <w:rPr>
          <w:rFonts w:ascii="Times New Roman" w:hAnsi="Times New Roman" w:cs="Times New Roman"/>
          <w:lang w:val="de-DE"/>
        </w:rPr>
        <w:t>content</w:t>
      </w:r>
      <w:r w:rsidRPr="00211A18">
        <w:rPr>
          <w:rFonts w:ascii="Times New Roman" w:hAnsi="Times New Roman" w:cs="Times New Roman"/>
        </w:rPr>
        <w:t>/</w:t>
      </w:r>
      <w:r w:rsidRPr="00211A18">
        <w:rPr>
          <w:rFonts w:ascii="Times New Roman" w:hAnsi="Times New Roman" w:cs="Times New Roman"/>
          <w:lang w:val="de-DE"/>
        </w:rPr>
        <w:t>uploads</w:t>
      </w:r>
      <w:r w:rsidRPr="00211A18">
        <w:rPr>
          <w:rFonts w:ascii="Times New Roman" w:hAnsi="Times New Roman" w:cs="Times New Roman"/>
        </w:rPr>
        <w:t>/</w:t>
      </w:r>
      <w:r w:rsidRPr="00211A18">
        <w:rPr>
          <w:rFonts w:ascii="Times New Roman" w:hAnsi="Times New Roman" w:cs="Times New Roman"/>
          <w:lang w:val="de-DE"/>
        </w:rPr>
        <w:t>sites</w:t>
      </w:r>
      <w:r w:rsidRPr="00211A18">
        <w:rPr>
          <w:rFonts w:ascii="Times New Roman" w:hAnsi="Times New Roman" w:cs="Times New Roman"/>
        </w:rPr>
        <w:t>/11/2017/11/06105637/</w:t>
      </w:r>
      <w:r w:rsidRPr="00211A18">
        <w:rPr>
          <w:rFonts w:ascii="Times New Roman" w:hAnsi="Times New Roman" w:cs="Times New Roman"/>
          <w:lang w:val="de-DE"/>
        </w:rPr>
        <w:t>FULL</w:t>
      </w:r>
      <w:r w:rsidRPr="00211A18">
        <w:rPr>
          <w:rFonts w:ascii="Times New Roman" w:hAnsi="Times New Roman" w:cs="Times New Roman"/>
        </w:rPr>
        <w:t>-</w:t>
      </w:r>
      <w:r w:rsidRPr="00211A18">
        <w:rPr>
          <w:rFonts w:ascii="Times New Roman" w:hAnsi="Times New Roman" w:cs="Times New Roman"/>
          <w:lang w:val="de-DE"/>
        </w:rPr>
        <w:t>REPORT</w:t>
      </w:r>
      <w:r w:rsidRPr="00211A18">
        <w:rPr>
          <w:rFonts w:ascii="Times New Roman" w:hAnsi="Times New Roman" w:cs="Times New Roman"/>
        </w:rPr>
        <w:t>-</w:t>
      </w:r>
      <w:r w:rsidRPr="00211A18">
        <w:rPr>
          <w:rFonts w:ascii="Times New Roman" w:hAnsi="Times New Roman" w:cs="Times New Roman"/>
          <w:lang w:val="de-DE"/>
        </w:rPr>
        <w:t>FOR</w:t>
      </w:r>
      <w:r w:rsidRPr="00211A18">
        <w:rPr>
          <w:rFonts w:ascii="Times New Roman" w:hAnsi="Times New Roman" w:cs="Times New Roman"/>
        </w:rPr>
        <w:t>-</w:t>
      </w:r>
      <w:r w:rsidRPr="00211A18">
        <w:rPr>
          <w:rFonts w:ascii="Times New Roman" w:hAnsi="Times New Roman" w:cs="Times New Roman"/>
          <w:lang w:val="de-DE"/>
        </w:rPr>
        <w:t>WEB</w:t>
      </w:r>
      <w:r w:rsidRPr="00211A18">
        <w:rPr>
          <w:rFonts w:ascii="Times New Roman" w:hAnsi="Times New Roman" w:cs="Times New Roman"/>
        </w:rPr>
        <w:t>-</w:t>
      </w:r>
      <w:r w:rsidRPr="00211A18">
        <w:rPr>
          <w:rFonts w:ascii="Times New Roman" w:hAnsi="Times New Roman" w:cs="Times New Roman"/>
          <w:lang w:val="de-DE"/>
        </w:rPr>
        <w:t>POSTING</w:t>
      </w:r>
      <w:r w:rsidRPr="00211A18">
        <w:rPr>
          <w:rFonts w:ascii="Times New Roman" w:hAnsi="Times New Roman" w:cs="Times New Roman"/>
        </w:rPr>
        <w:t>.</w:t>
      </w:r>
      <w:r w:rsidRPr="00211A18">
        <w:rPr>
          <w:rFonts w:ascii="Times New Roman" w:hAnsi="Times New Roman" w:cs="Times New Roman"/>
          <w:lang w:val="de-DE"/>
        </w:rPr>
        <w:t>pdf</w:t>
      </w:r>
      <w:r w:rsidRPr="00211A18">
        <w:rPr>
          <w:rFonts w:ascii="Times New Roman" w:hAnsi="Times New Roman" w:cs="Times New Roman"/>
        </w:rPr>
        <w:t>#</w:t>
      </w:r>
      <w:r w:rsidRPr="00211A18">
        <w:rPr>
          <w:rFonts w:ascii="Times New Roman" w:hAnsi="Times New Roman" w:cs="Times New Roman"/>
          <w:lang w:val="de-DE"/>
        </w:rPr>
        <w:t>page</w:t>
      </w:r>
      <w:r w:rsidRPr="00211A18">
        <w:rPr>
          <w:rFonts w:ascii="Times New Roman" w:hAnsi="Times New Roman" w:cs="Times New Roman"/>
        </w:rPr>
        <w:t>=5 (дата обращения: 10.04.21)</w:t>
      </w:r>
    </w:p>
  </w:footnote>
  <w:footnote w:id="5">
    <w:p w14:paraId="42057CC2"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Ibid.</w:t>
      </w:r>
    </w:p>
  </w:footnote>
  <w:footnote w:id="6">
    <w:p w14:paraId="678FE5F5"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rPr>
        <w:t>См</w:t>
      </w:r>
      <w:r w:rsidRPr="00211A18">
        <w:rPr>
          <w:rFonts w:ascii="Times New Roman" w:hAnsi="Times New Roman" w:cs="Times New Roman"/>
          <w:lang w:val="de-DE"/>
        </w:rPr>
        <w:t xml:space="preserve">. </w:t>
      </w:r>
      <w:r w:rsidRPr="00211A18">
        <w:rPr>
          <w:rFonts w:ascii="Times New Roman" w:hAnsi="Times New Roman" w:cs="Times New Roman"/>
        </w:rPr>
        <w:t>напр</w:t>
      </w:r>
      <w:r w:rsidRPr="00211A18">
        <w:rPr>
          <w:rFonts w:ascii="Times New Roman" w:hAnsi="Times New Roman" w:cs="Times New Roman"/>
          <w:lang w:val="de-DE"/>
        </w:rPr>
        <w:t xml:space="preserve">.: Arendt, F. Baugut, K. Neumann. </w:t>
      </w:r>
      <w:r w:rsidRPr="00211A18">
        <w:rPr>
          <w:rFonts w:ascii="Times New Roman" w:hAnsi="Times New Roman" w:cs="Times New Roman"/>
          <w:lang w:val="en-US"/>
        </w:rPr>
        <w:t xml:space="preserve">News and Islamist radicalization processes: Investigating Muslims’ perceptions of negative news coverage of Islam / F. Arendt, P. Baugut, K. Neumann // Mass Communication and Society. - 2018. № 4. - P.498-523.; Brinson, M. Muslims and media images: news versus views / M. Brinson// Asian Journal of Communication. -  2012. Vol. 22. No. 3. - P. 334-336.; Mostafa, G. M. M. Correcting the Image of Islam and Muslims in the West: Challenges and Opportunities for Islamic Universities and Organizations / G. M. M. Mostafa // Journal of Muslim Minority Affairs. -  2007. </w:t>
      </w:r>
      <w:r w:rsidRPr="00211A18">
        <w:rPr>
          <w:rFonts w:ascii="Times New Roman" w:hAnsi="Times New Roman" w:cs="Times New Roman"/>
          <w:lang w:val="de-DE"/>
        </w:rPr>
        <w:t xml:space="preserve">Vol. 27. No. 3. - P. 371-386. </w:t>
      </w:r>
      <w:r w:rsidRPr="00211A18">
        <w:rPr>
          <w:rFonts w:ascii="Times New Roman" w:hAnsi="Times New Roman" w:cs="Times New Roman"/>
        </w:rPr>
        <w:t>и</w:t>
      </w:r>
      <w:r w:rsidRPr="00211A18">
        <w:rPr>
          <w:rFonts w:ascii="Times New Roman" w:hAnsi="Times New Roman" w:cs="Times New Roman"/>
          <w:lang w:val="de-DE"/>
        </w:rPr>
        <w:t xml:space="preserve"> </w:t>
      </w:r>
      <w:r w:rsidRPr="00211A18">
        <w:rPr>
          <w:rFonts w:ascii="Times New Roman" w:hAnsi="Times New Roman" w:cs="Times New Roman"/>
        </w:rPr>
        <w:t>т</w:t>
      </w:r>
      <w:r w:rsidRPr="00211A18">
        <w:rPr>
          <w:rFonts w:ascii="Times New Roman" w:hAnsi="Times New Roman" w:cs="Times New Roman"/>
          <w:lang w:val="de-DE"/>
        </w:rPr>
        <w:t>.</w:t>
      </w:r>
      <w:r w:rsidRPr="00211A18">
        <w:rPr>
          <w:rFonts w:ascii="Times New Roman" w:hAnsi="Times New Roman" w:cs="Times New Roman"/>
        </w:rPr>
        <w:t>д</w:t>
      </w:r>
      <w:r w:rsidRPr="00211A18">
        <w:rPr>
          <w:rFonts w:ascii="Times New Roman" w:hAnsi="Times New Roman" w:cs="Times New Roman"/>
          <w:lang w:val="de-DE"/>
        </w:rPr>
        <w:t>.</w:t>
      </w:r>
    </w:p>
  </w:footnote>
  <w:footnote w:id="7">
    <w:p w14:paraId="1675CCC9" w14:textId="080C8696"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rPr>
        <w:t>См</w:t>
      </w:r>
      <w:r w:rsidRPr="00211A18">
        <w:rPr>
          <w:rFonts w:ascii="Times New Roman" w:hAnsi="Times New Roman" w:cs="Times New Roman"/>
          <w:lang w:val="de-DE"/>
        </w:rPr>
        <w:t xml:space="preserve">. </w:t>
      </w:r>
      <w:r w:rsidRPr="00211A18">
        <w:rPr>
          <w:rFonts w:ascii="Times New Roman" w:hAnsi="Times New Roman" w:cs="Times New Roman"/>
        </w:rPr>
        <w:t>напр</w:t>
      </w:r>
      <w:r w:rsidRPr="00211A18">
        <w:rPr>
          <w:rFonts w:ascii="Times New Roman" w:hAnsi="Times New Roman" w:cs="Times New Roman"/>
          <w:lang w:val="de-DE"/>
        </w:rPr>
        <w:t xml:space="preserve">.: Die vierte Gewalt: Rassismus in den Medien / S. Jäger [et al.]. – Duisburg: Duisburger Institut für Sprach- und Sozialforschung (DISS), 1993 [Electronic resource]. URL: http://www.diss-duisburg.de/wp-content/uploads/2016/04/DISS-Jaeger-Link-Die-vierte-Gewalt-1993.pdf#page=48 (дата обращения: 30.03.21); Massenmedien und die Integration ethnischer Minderheiten in Deutschland. Band 2: Forschungsbefunde/ R. Geißler [et al.]. – Bielefeld: Transcript Verlag, 2005. – 546 p.; Muslime, Flüchtlinge und Pegida Sozialpsychologische und kommunikationswissenschaftliche Studien in Zeiten globaler Bedrohungen/ W. Frindte [et al.]. –Wiesbaden: Springer VS, 2017. – 312 p.; Ramm, C. The Muslim makers / C.  Ramm // Interventions. – 2010. Vol. 12(2). - P. 183-197. и </w:t>
      </w:r>
      <w:r w:rsidR="00A674E3" w:rsidRPr="00211A18">
        <w:rPr>
          <w:rFonts w:ascii="Times New Roman" w:hAnsi="Times New Roman" w:cs="Times New Roman"/>
          <w:lang w:val="de-DE"/>
        </w:rPr>
        <w:t>т</w:t>
      </w:r>
      <w:r w:rsidR="00A674E3" w:rsidRPr="0070253C">
        <w:rPr>
          <w:rFonts w:ascii="Times New Roman" w:hAnsi="Times New Roman" w:cs="Times New Roman"/>
          <w:lang w:val="de-DE"/>
        </w:rPr>
        <w:t xml:space="preserve">. </w:t>
      </w:r>
      <w:r w:rsidRPr="00211A18">
        <w:rPr>
          <w:rFonts w:ascii="Times New Roman" w:hAnsi="Times New Roman" w:cs="Times New Roman"/>
          <w:lang w:val="de-DE"/>
        </w:rPr>
        <w:t>д.</w:t>
      </w:r>
    </w:p>
    <w:p w14:paraId="403DFA42" w14:textId="77777777" w:rsidR="000A6BF8" w:rsidRPr="00211A18" w:rsidRDefault="000A6BF8" w:rsidP="006A4262">
      <w:pPr>
        <w:pStyle w:val="a7"/>
        <w:jc w:val="both"/>
        <w:rPr>
          <w:rFonts w:ascii="Times New Roman" w:hAnsi="Times New Roman" w:cs="Times New Roman"/>
          <w:lang w:val="de-DE"/>
        </w:rPr>
      </w:pPr>
    </w:p>
  </w:footnote>
  <w:footnote w:id="8">
    <w:p w14:paraId="336C1B81" w14:textId="77777777" w:rsidR="006734DC" w:rsidRPr="00211A18" w:rsidRDefault="006734DC" w:rsidP="006734DC">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Прим</w:t>
      </w:r>
      <w:r w:rsidRPr="000E3768">
        <w:rPr>
          <w:rFonts w:ascii="Times New Roman" w:hAnsi="Times New Roman" w:cs="Times New Roman"/>
          <w:lang w:val="de-DE"/>
        </w:rPr>
        <w:t xml:space="preserve">. </w:t>
      </w:r>
      <w:r w:rsidRPr="00211A18">
        <w:rPr>
          <w:rFonts w:ascii="Times New Roman" w:hAnsi="Times New Roman" w:cs="Times New Roman"/>
        </w:rPr>
        <w:t>от</w:t>
      </w:r>
      <w:r w:rsidRPr="000E3768">
        <w:rPr>
          <w:rFonts w:ascii="Times New Roman" w:hAnsi="Times New Roman" w:cs="Times New Roman"/>
          <w:lang w:val="de-DE"/>
        </w:rPr>
        <w:t xml:space="preserve"> </w:t>
      </w:r>
      <w:r w:rsidRPr="00211A18">
        <w:rPr>
          <w:rFonts w:ascii="Times New Roman" w:hAnsi="Times New Roman" w:cs="Times New Roman"/>
        </w:rPr>
        <w:t>нем</w:t>
      </w:r>
      <w:r w:rsidRPr="000E3768">
        <w:rPr>
          <w:rFonts w:ascii="Times New Roman" w:hAnsi="Times New Roman" w:cs="Times New Roman"/>
          <w:lang w:val="de-DE"/>
        </w:rPr>
        <w:t xml:space="preserve">. </w:t>
      </w:r>
      <w:r w:rsidRPr="00211A18">
        <w:rPr>
          <w:rFonts w:ascii="Times New Roman" w:hAnsi="Times New Roman" w:cs="Times New Roman"/>
        </w:rPr>
        <w:t>«</w:t>
      </w:r>
      <w:r w:rsidRPr="00211A18">
        <w:rPr>
          <w:rFonts w:ascii="Times New Roman" w:hAnsi="Times New Roman" w:cs="Times New Roman"/>
          <w:lang w:val="en-US"/>
        </w:rPr>
        <w:t>Muslim</w:t>
      </w:r>
      <w:r w:rsidRPr="00211A18">
        <w:rPr>
          <w:rFonts w:ascii="Times New Roman" w:hAnsi="Times New Roman" w:cs="Times New Roman"/>
        </w:rPr>
        <w:t>».</w:t>
      </w:r>
    </w:p>
  </w:footnote>
  <w:footnote w:id="9">
    <w:p w14:paraId="5567E8CC" w14:textId="77777777" w:rsidR="006734DC" w:rsidRPr="00211A18" w:rsidRDefault="006734DC" w:rsidP="006734DC">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Прим. от нем. «</w:t>
      </w:r>
      <w:r w:rsidRPr="00211A18">
        <w:rPr>
          <w:rFonts w:ascii="Times New Roman" w:hAnsi="Times New Roman" w:cs="Times New Roman"/>
          <w:lang w:val="en-US"/>
        </w:rPr>
        <w:t>Muslima</w:t>
      </w:r>
      <w:r w:rsidRPr="00211A18">
        <w:rPr>
          <w:rFonts w:ascii="Times New Roman" w:hAnsi="Times New Roman" w:cs="Times New Roman"/>
        </w:rPr>
        <w:t>» или «</w:t>
      </w:r>
      <w:r w:rsidRPr="00211A18">
        <w:rPr>
          <w:rFonts w:ascii="Times New Roman" w:hAnsi="Times New Roman" w:cs="Times New Roman"/>
          <w:lang w:val="en-US"/>
        </w:rPr>
        <w:t>Muslimin</w:t>
      </w:r>
      <w:r w:rsidRPr="00211A18">
        <w:rPr>
          <w:rFonts w:ascii="Times New Roman" w:hAnsi="Times New Roman" w:cs="Times New Roman"/>
        </w:rPr>
        <w:t>».</w:t>
      </w:r>
    </w:p>
  </w:footnote>
  <w:footnote w:id="10">
    <w:p w14:paraId="0E5AB826" w14:textId="77777777" w:rsidR="006734DC" w:rsidRPr="00211A18" w:rsidRDefault="006734DC" w:rsidP="006734DC">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Прим. от нем. «Muslime».</w:t>
      </w:r>
    </w:p>
  </w:footnote>
  <w:footnote w:id="11">
    <w:p w14:paraId="49573BB5" w14:textId="77777777" w:rsidR="006734DC" w:rsidRPr="000E3768" w:rsidRDefault="006734DC" w:rsidP="006734DC">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rPr>
        <w:t xml:space="preserve">Прим. от нем. </w:t>
      </w:r>
      <w:r w:rsidRPr="000E3768">
        <w:rPr>
          <w:rFonts w:ascii="Times New Roman" w:hAnsi="Times New Roman" w:cs="Times New Roman"/>
          <w:lang w:val="de-DE"/>
        </w:rPr>
        <w:t xml:space="preserve">«Muslimas» </w:t>
      </w:r>
      <w:r w:rsidRPr="00211A18">
        <w:rPr>
          <w:rFonts w:ascii="Times New Roman" w:hAnsi="Times New Roman" w:cs="Times New Roman"/>
        </w:rPr>
        <w:t>или</w:t>
      </w:r>
      <w:r w:rsidRPr="000E3768">
        <w:rPr>
          <w:rFonts w:ascii="Times New Roman" w:hAnsi="Times New Roman" w:cs="Times New Roman"/>
          <w:lang w:val="de-DE"/>
        </w:rPr>
        <w:t xml:space="preserve"> «Musliminnen».</w:t>
      </w:r>
    </w:p>
  </w:footnote>
  <w:footnote w:id="12">
    <w:p w14:paraId="24B69B82"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Grundgesetz für die Bundesrepublik Deutschland: [Electronic resource] // Btg-bestellservice.de. URL: https://www.btg-bestellservice.de/pdf/10060000.pdf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22.11.19)</w:t>
      </w:r>
    </w:p>
  </w:footnote>
  <w:footnote w:id="13">
    <w:p w14:paraId="0C78826D"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Publizistische Grundsätze (Pressekodex): [Electronic resource] // Friedhelm-holleczek.de. URL: http://www.friedhelm-holleczek.de/bilder/pressekodex.pdf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22.11.19)</w:t>
      </w:r>
    </w:p>
  </w:footnote>
  <w:footnote w:id="14">
    <w:p w14:paraId="06304BEB"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См</w:t>
      </w:r>
      <w:r w:rsidRPr="00211A18">
        <w:rPr>
          <w:rFonts w:ascii="Times New Roman" w:hAnsi="Times New Roman" w:cs="Times New Roman"/>
          <w:lang w:val="de-DE"/>
        </w:rPr>
        <w:t xml:space="preserve">. </w:t>
      </w:r>
      <w:r w:rsidRPr="00211A18">
        <w:rPr>
          <w:rFonts w:ascii="Times New Roman" w:hAnsi="Times New Roman" w:cs="Times New Roman"/>
        </w:rPr>
        <w:t>напр</w:t>
      </w:r>
      <w:r w:rsidRPr="00211A18">
        <w:rPr>
          <w:rFonts w:ascii="Times New Roman" w:hAnsi="Times New Roman" w:cs="Times New Roman"/>
          <w:lang w:val="de-DE"/>
        </w:rPr>
        <w:t>.: Glaubwürdigkeit der Medien 2020: Eine Studie im Auftrag des Westdeutschen Rundfunks Oktober 2020. URL</w:t>
      </w:r>
      <w:r w:rsidRPr="00211A18">
        <w:rPr>
          <w:rFonts w:ascii="Times New Roman" w:hAnsi="Times New Roman" w:cs="Times New Roman"/>
        </w:rPr>
        <w:t xml:space="preserve">: </w:t>
      </w:r>
      <w:r w:rsidRPr="00211A18">
        <w:rPr>
          <w:rFonts w:ascii="Times New Roman" w:hAnsi="Times New Roman" w:cs="Times New Roman"/>
          <w:lang w:val="de-DE"/>
        </w:rPr>
        <w:t>https</w:t>
      </w:r>
      <w:r w:rsidRPr="00211A18">
        <w:rPr>
          <w:rFonts w:ascii="Times New Roman" w:hAnsi="Times New Roman" w:cs="Times New Roman"/>
        </w:rPr>
        <w:t>://</w:t>
      </w:r>
      <w:r w:rsidRPr="00211A18">
        <w:rPr>
          <w:rFonts w:ascii="Times New Roman" w:hAnsi="Times New Roman" w:cs="Times New Roman"/>
          <w:lang w:val="de-DE"/>
        </w:rPr>
        <w:t>www</w:t>
      </w:r>
      <w:r w:rsidRPr="00211A18">
        <w:rPr>
          <w:rFonts w:ascii="Times New Roman" w:hAnsi="Times New Roman" w:cs="Times New Roman"/>
        </w:rPr>
        <w:t>.</w:t>
      </w:r>
      <w:r w:rsidRPr="00211A18">
        <w:rPr>
          <w:rFonts w:ascii="Times New Roman" w:hAnsi="Times New Roman" w:cs="Times New Roman"/>
          <w:lang w:val="de-DE"/>
        </w:rPr>
        <w:t>ard</w:t>
      </w:r>
      <w:r w:rsidRPr="00211A18">
        <w:rPr>
          <w:rFonts w:ascii="Times New Roman" w:hAnsi="Times New Roman" w:cs="Times New Roman"/>
        </w:rPr>
        <w:t>.</w:t>
      </w:r>
      <w:r w:rsidRPr="00211A18">
        <w:rPr>
          <w:rFonts w:ascii="Times New Roman" w:hAnsi="Times New Roman" w:cs="Times New Roman"/>
          <w:lang w:val="de-DE"/>
        </w:rPr>
        <w:t>de</w:t>
      </w:r>
      <w:r w:rsidRPr="00211A18">
        <w:rPr>
          <w:rFonts w:ascii="Times New Roman" w:hAnsi="Times New Roman" w:cs="Times New Roman"/>
        </w:rPr>
        <w:t>/</w:t>
      </w:r>
      <w:r w:rsidRPr="00211A18">
        <w:rPr>
          <w:rFonts w:ascii="Times New Roman" w:hAnsi="Times New Roman" w:cs="Times New Roman"/>
          <w:lang w:val="de-DE"/>
        </w:rPr>
        <w:t>die</w:t>
      </w:r>
      <w:r w:rsidRPr="00211A18">
        <w:rPr>
          <w:rFonts w:ascii="Times New Roman" w:hAnsi="Times New Roman" w:cs="Times New Roman"/>
        </w:rPr>
        <w:t>-</w:t>
      </w:r>
      <w:r w:rsidRPr="00211A18">
        <w:rPr>
          <w:rFonts w:ascii="Times New Roman" w:hAnsi="Times New Roman" w:cs="Times New Roman"/>
          <w:lang w:val="de-DE"/>
        </w:rPr>
        <w:t>ard</w:t>
      </w:r>
      <w:r w:rsidRPr="00211A18">
        <w:rPr>
          <w:rFonts w:ascii="Times New Roman" w:hAnsi="Times New Roman" w:cs="Times New Roman"/>
        </w:rPr>
        <w:t>/</w:t>
      </w:r>
      <w:r w:rsidRPr="00211A18">
        <w:rPr>
          <w:rFonts w:ascii="Times New Roman" w:hAnsi="Times New Roman" w:cs="Times New Roman"/>
          <w:lang w:val="de-DE"/>
        </w:rPr>
        <w:t>Glaubwuerdigkeit</w:t>
      </w:r>
      <w:r w:rsidRPr="00211A18">
        <w:rPr>
          <w:rFonts w:ascii="Times New Roman" w:hAnsi="Times New Roman" w:cs="Times New Roman"/>
        </w:rPr>
        <w:t>-</w:t>
      </w:r>
      <w:r w:rsidRPr="00211A18">
        <w:rPr>
          <w:rFonts w:ascii="Times New Roman" w:hAnsi="Times New Roman" w:cs="Times New Roman"/>
          <w:lang w:val="de-DE"/>
        </w:rPr>
        <w:t>der</w:t>
      </w:r>
      <w:r w:rsidRPr="00211A18">
        <w:rPr>
          <w:rFonts w:ascii="Times New Roman" w:hAnsi="Times New Roman" w:cs="Times New Roman"/>
        </w:rPr>
        <w:t>-</w:t>
      </w:r>
      <w:r w:rsidRPr="00211A18">
        <w:rPr>
          <w:rFonts w:ascii="Times New Roman" w:hAnsi="Times New Roman" w:cs="Times New Roman"/>
          <w:lang w:val="de-DE"/>
        </w:rPr>
        <w:t>Medien</w:t>
      </w:r>
      <w:r w:rsidRPr="00211A18">
        <w:rPr>
          <w:rFonts w:ascii="Times New Roman" w:hAnsi="Times New Roman" w:cs="Times New Roman"/>
        </w:rPr>
        <w:t>-</w:t>
      </w:r>
      <w:r w:rsidRPr="00211A18">
        <w:rPr>
          <w:rFonts w:ascii="Times New Roman" w:hAnsi="Times New Roman" w:cs="Times New Roman"/>
          <w:lang w:val="de-DE"/>
        </w:rPr>
        <w:t>WDR</w:t>
      </w:r>
      <w:r w:rsidRPr="00211A18">
        <w:rPr>
          <w:rFonts w:ascii="Times New Roman" w:hAnsi="Times New Roman" w:cs="Times New Roman"/>
        </w:rPr>
        <w:t>-</w:t>
      </w:r>
      <w:r w:rsidRPr="00211A18">
        <w:rPr>
          <w:rFonts w:ascii="Times New Roman" w:hAnsi="Times New Roman" w:cs="Times New Roman"/>
          <w:lang w:val="de-DE"/>
        </w:rPr>
        <w:t>Studie</w:t>
      </w:r>
      <w:r w:rsidRPr="00211A18">
        <w:rPr>
          <w:rFonts w:ascii="Times New Roman" w:hAnsi="Times New Roman" w:cs="Times New Roman"/>
        </w:rPr>
        <w:t>-100.</w:t>
      </w:r>
      <w:r w:rsidRPr="00211A18">
        <w:rPr>
          <w:rFonts w:ascii="Times New Roman" w:hAnsi="Times New Roman" w:cs="Times New Roman"/>
          <w:lang w:val="de-DE"/>
        </w:rPr>
        <w:t>pdf</w:t>
      </w:r>
      <w:r w:rsidRPr="00211A18">
        <w:rPr>
          <w:rFonts w:ascii="Times New Roman" w:hAnsi="Times New Roman" w:cs="Times New Roman"/>
        </w:rPr>
        <w:t xml:space="preserve"> (дата обращения: 26.03.21)</w:t>
      </w:r>
    </w:p>
  </w:footnote>
  <w:footnote w:id="15">
    <w:p w14:paraId="05DD3251"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rPr>
        <w:t>См</w:t>
      </w:r>
      <w:r w:rsidRPr="00211A18">
        <w:rPr>
          <w:rFonts w:ascii="Times New Roman" w:hAnsi="Times New Roman" w:cs="Times New Roman"/>
          <w:lang w:val="de-DE"/>
        </w:rPr>
        <w:t xml:space="preserve">. </w:t>
      </w:r>
      <w:r w:rsidRPr="00211A18">
        <w:rPr>
          <w:rFonts w:ascii="Times New Roman" w:hAnsi="Times New Roman" w:cs="Times New Roman"/>
        </w:rPr>
        <w:t>напр</w:t>
      </w:r>
      <w:r w:rsidRPr="00211A18">
        <w:rPr>
          <w:rFonts w:ascii="Times New Roman" w:hAnsi="Times New Roman" w:cs="Times New Roman"/>
          <w:lang w:val="de-DE"/>
        </w:rPr>
        <w:t>.: «Hälfte der Türkeistämmigen fühlt sich nicht anerkannt»: [Electronic resource] // Uni-muenster.de. URL: https://www.uni-muenster.de/Religion-und-Politik/aktuelles/2016/jun/PM_Integration_und_Religion_aus_Sicht_Tuerkeistaemmiger.html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xml:space="preserve">: 17.01.21) </w:t>
      </w:r>
    </w:p>
  </w:footnote>
  <w:footnote w:id="16">
    <w:p w14:paraId="11E00CE5"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См</w:t>
      </w:r>
      <w:r w:rsidRPr="00211A18">
        <w:rPr>
          <w:rFonts w:ascii="Times New Roman" w:hAnsi="Times New Roman" w:cs="Times New Roman"/>
          <w:lang w:val="en-US"/>
        </w:rPr>
        <w:t xml:space="preserve">. </w:t>
      </w:r>
      <w:r w:rsidRPr="00211A18">
        <w:rPr>
          <w:rFonts w:ascii="Times New Roman" w:hAnsi="Times New Roman" w:cs="Times New Roman"/>
        </w:rPr>
        <w:t>напр</w:t>
      </w:r>
      <w:r w:rsidRPr="00211A18">
        <w:rPr>
          <w:rFonts w:ascii="Times New Roman" w:hAnsi="Times New Roman" w:cs="Times New Roman"/>
          <w:lang w:val="en-US"/>
        </w:rPr>
        <w:t xml:space="preserve">.: Boyon, N. The Inclusiveness of Nationalities. </w:t>
      </w:r>
      <w:r w:rsidRPr="00211A18">
        <w:rPr>
          <w:rFonts w:ascii="Times New Roman" w:hAnsi="Times New Roman" w:cs="Times New Roman"/>
        </w:rPr>
        <w:t xml:space="preserve">2018. </w:t>
      </w:r>
      <w:r w:rsidRPr="00211A18">
        <w:rPr>
          <w:rFonts w:ascii="Times New Roman" w:hAnsi="Times New Roman" w:cs="Times New Roman"/>
          <w:lang w:val="en-US"/>
        </w:rPr>
        <w:t>URL</w:t>
      </w:r>
      <w:r w:rsidRPr="00211A18">
        <w:rPr>
          <w:rFonts w:ascii="Times New Roman" w:hAnsi="Times New Roman" w:cs="Times New Roman"/>
        </w:rPr>
        <w:t xml:space="preserve">: </w:t>
      </w:r>
      <w:r w:rsidRPr="00211A18">
        <w:rPr>
          <w:rFonts w:ascii="Times New Roman" w:hAnsi="Times New Roman" w:cs="Times New Roman"/>
          <w:lang w:val="en-US"/>
        </w:rPr>
        <w:t>https</w:t>
      </w:r>
      <w:r w:rsidRPr="00211A18">
        <w:rPr>
          <w:rFonts w:ascii="Times New Roman" w:hAnsi="Times New Roman" w:cs="Times New Roman"/>
        </w:rPr>
        <w:t>://</w:t>
      </w:r>
      <w:r w:rsidRPr="00211A18">
        <w:rPr>
          <w:rFonts w:ascii="Times New Roman" w:hAnsi="Times New Roman" w:cs="Times New Roman"/>
          <w:lang w:val="en-US"/>
        </w:rPr>
        <w:t>www</w:t>
      </w:r>
      <w:r w:rsidRPr="00211A18">
        <w:rPr>
          <w:rFonts w:ascii="Times New Roman" w:hAnsi="Times New Roman" w:cs="Times New Roman"/>
        </w:rPr>
        <w:t>.</w:t>
      </w:r>
      <w:r w:rsidRPr="00211A18">
        <w:rPr>
          <w:rFonts w:ascii="Times New Roman" w:hAnsi="Times New Roman" w:cs="Times New Roman"/>
          <w:lang w:val="en-US"/>
        </w:rPr>
        <w:t>ipsos</w:t>
      </w:r>
      <w:r w:rsidRPr="00211A18">
        <w:rPr>
          <w:rFonts w:ascii="Times New Roman" w:hAnsi="Times New Roman" w:cs="Times New Roman"/>
        </w:rPr>
        <w:t>.</w:t>
      </w:r>
      <w:r w:rsidRPr="00211A18">
        <w:rPr>
          <w:rFonts w:ascii="Times New Roman" w:hAnsi="Times New Roman" w:cs="Times New Roman"/>
          <w:lang w:val="en-US"/>
        </w:rPr>
        <w:t>com</w:t>
      </w:r>
      <w:r w:rsidRPr="00211A18">
        <w:rPr>
          <w:rFonts w:ascii="Times New Roman" w:hAnsi="Times New Roman" w:cs="Times New Roman"/>
        </w:rPr>
        <w:t>/</w:t>
      </w:r>
      <w:r w:rsidRPr="00211A18">
        <w:rPr>
          <w:rFonts w:ascii="Times New Roman" w:hAnsi="Times New Roman" w:cs="Times New Roman"/>
          <w:lang w:val="en-US"/>
        </w:rPr>
        <w:t>sites</w:t>
      </w:r>
      <w:r w:rsidRPr="00211A18">
        <w:rPr>
          <w:rFonts w:ascii="Times New Roman" w:hAnsi="Times New Roman" w:cs="Times New Roman"/>
        </w:rPr>
        <w:t>/</w:t>
      </w:r>
      <w:r w:rsidRPr="00211A18">
        <w:rPr>
          <w:rFonts w:ascii="Times New Roman" w:hAnsi="Times New Roman" w:cs="Times New Roman"/>
          <w:lang w:val="en-US"/>
        </w:rPr>
        <w:t>default</w:t>
      </w:r>
      <w:r w:rsidRPr="00211A18">
        <w:rPr>
          <w:rFonts w:ascii="Times New Roman" w:hAnsi="Times New Roman" w:cs="Times New Roman"/>
        </w:rPr>
        <w:t>/</w:t>
      </w:r>
      <w:r w:rsidRPr="00211A18">
        <w:rPr>
          <w:rFonts w:ascii="Times New Roman" w:hAnsi="Times New Roman" w:cs="Times New Roman"/>
          <w:lang w:val="en-US"/>
        </w:rPr>
        <w:t>files</w:t>
      </w:r>
      <w:r w:rsidRPr="00211A18">
        <w:rPr>
          <w:rFonts w:ascii="Times New Roman" w:hAnsi="Times New Roman" w:cs="Times New Roman"/>
        </w:rPr>
        <w:t>/</w:t>
      </w:r>
      <w:r w:rsidRPr="00211A18">
        <w:rPr>
          <w:rFonts w:ascii="Times New Roman" w:hAnsi="Times New Roman" w:cs="Times New Roman"/>
          <w:lang w:val="en-US"/>
        </w:rPr>
        <w:t>ct</w:t>
      </w:r>
      <w:r w:rsidRPr="00211A18">
        <w:rPr>
          <w:rFonts w:ascii="Times New Roman" w:hAnsi="Times New Roman" w:cs="Times New Roman"/>
        </w:rPr>
        <w:t>/</w:t>
      </w:r>
      <w:r w:rsidRPr="00211A18">
        <w:rPr>
          <w:rFonts w:ascii="Times New Roman" w:hAnsi="Times New Roman" w:cs="Times New Roman"/>
          <w:lang w:val="en-US"/>
        </w:rPr>
        <w:t>news</w:t>
      </w:r>
      <w:r w:rsidRPr="00211A18">
        <w:rPr>
          <w:rFonts w:ascii="Times New Roman" w:hAnsi="Times New Roman" w:cs="Times New Roman"/>
        </w:rPr>
        <w:t>/</w:t>
      </w:r>
      <w:r w:rsidRPr="00211A18">
        <w:rPr>
          <w:rFonts w:ascii="Times New Roman" w:hAnsi="Times New Roman" w:cs="Times New Roman"/>
          <w:lang w:val="en-US"/>
        </w:rPr>
        <w:t>documents</w:t>
      </w:r>
      <w:r w:rsidRPr="00211A18">
        <w:rPr>
          <w:rFonts w:ascii="Times New Roman" w:hAnsi="Times New Roman" w:cs="Times New Roman"/>
        </w:rPr>
        <w:t>/2018-06/</w:t>
      </w:r>
      <w:r w:rsidRPr="00211A18">
        <w:rPr>
          <w:rFonts w:ascii="Times New Roman" w:hAnsi="Times New Roman" w:cs="Times New Roman"/>
          <w:lang w:val="en-US"/>
        </w:rPr>
        <w:t>Global</w:t>
      </w:r>
      <w:r w:rsidRPr="00211A18">
        <w:rPr>
          <w:rFonts w:ascii="Times New Roman" w:hAnsi="Times New Roman" w:cs="Times New Roman"/>
        </w:rPr>
        <w:t>_</w:t>
      </w:r>
      <w:r w:rsidRPr="00211A18">
        <w:rPr>
          <w:rFonts w:ascii="Times New Roman" w:hAnsi="Times New Roman" w:cs="Times New Roman"/>
          <w:lang w:val="en-US"/>
        </w:rPr>
        <w:t>Inclusiveness</w:t>
      </w:r>
      <w:r w:rsidRPr="00211A18">
        <w:rPr>
          <w:rFonts w:ascii="Times New Roman" w:hAnsi="Times New Roman" w:cs="Times New Roman"/>
        </w:rPr>
        <w:t>_</w:t>
      </w:r>
      <w:r w:rsidRPr="00211A18">
        <w:rPr>
          <w:rFonts w:ascii="Times New Roman" w:hAnsi="Times New Roman" w:cs="Times New Roman"/>
          <w:lang w:val="en-US"/>
        </w:rPr>
        <w:t>Survey</w:t>
      </w:r>
      <w:r w:rsidRPr="00211A18">
        <w:rPr>
          <w:rFonts w:ascii="Times New Roman" w:hAnsi="Times New Roman" w:cs="Times New Roman"/>
        </w:rPr>
        <w:t>-</w:t>
      </w:r>
      <w:r w:rsidRPr="00211A18">
        <w:rPr>
          <w:rFonts w:ascii="Times New Roman" w:hAnsi="Times New Roman" w:cs="Times New Roman"/>
          <w:lang w:val="en-US"/>
        </w:rPr>
        <w:t>Report</w:t>
      </w:r>
      <w:r w:rsidRPr="00211A18">
        <w:rPr>
          <w:rFonts w:ascii="Times New Roman" w:hAnsi="Times New Roman" w:cs="Times New Roman"/>
        </w:rPr>
        <w:t>.</w:t>
      </w:r>
      <w:r w:rsidRPr="00211A18">
        <w:rPr>
          <w:rFonts w:ascii="Times New Roman" w:hAnsi="Times New Roman" w:cs="Times New Roman"/>
          <w:lang w:val="en-US"/>
        </w:rPr>
        <w:t>pdf</w:t>
      </w:r>
      <w:r w:rsidRPr="00211A18">
        <w:rPr>
          <w:rFonts w:ascii="Times New Roman" w:hAnsi="Times New Roman" w:cs="Times New Roman"/>
        </w:rPr>
        <w:t xml:space="preserve"> (дата обращения: 10.04.21)</w:t>
      </w:r>
    </w:p>
  </w:footnote>
  <w:footnote w:id="17">
    <w:p w14:paraId="5B5B5AE5" w14:textId="77777777" w:rsidR="000A6BF8" w:rsidRPr="00211A18" w:rsidRDefault="000A6BF8" w:rsidP="006A4262">
      <w:pPr>
        <w:pStyle w:val="a7"/>
        <w:jc w:val="both"/>
        <w:rPr>
          <w:rFonts w:ascii="Times New Roman" w:hAnsi="Times New Roman" w:cs="Times New Roman"/>
          <w:lang w:val="en-US"/>
        </w:rPr>
      </w:pPr>
      <w:r w:rsidRPr="00211A18">
        <w:rPr>
          <w:rStyle w:val="a9"/>
          <w:rFonts w:ascii="Times New Roman" w:hAnsi="Times New Roman" w:cs="Times New Roman"/>
        </w:rPr>
        <w:footnoteRef/>
      </w:r>
      <w:r w:rsidRPr="00211A18">
        <w:rPr>
          <w:rFonts w:ascii="Times New Roman" w:hAnsi="Times New Roman" w:cs="Times New Roman"/>
        </w:rPr>
        <w:t>См</w:t>
      </w:r>
      <w:r w:rsidRPr="00211A18">
        <w:rPr>
          <w:rFonts w:ascii="Times New Roman" w:hAnsi="Times New Roman" w:cs="Times New Roman"/>
          <w:lang w:val="de-DE"/>
        </w:rPr>
        <w:t xml:space="preserve">. </w:t>
      </w:r>
      <w:r w:rsidRPr="00211A18">
        <w:rPr>
          <w:rFonts w:ascii="Times New Roman" w:hAnsi="Times New Roman" w:cs="Times New Roman"/>
        </w:rPr>
        <w:t>напр</w:t>
      </w:r>
      <w:r w:rsidRPr="00211A18">
        <w:rPr>
          <w:rFonts w:ascii="Times New Roman" w:hAnsi="Times New Roman" w:cs="Times New Roman"/>
          <w:lang w:val="de-DE"/>
        </w:rPr>
        <w:t xml:space="preserve">.: Verkaufte E-Paper Auflagen der Zeitungen in Deutschland vom 2. </w:t>
      </w:r>
      <w:r w:rsidRPr="00211A18">
        <w:rPr>
          <w:rFonts w:ascii="Times New Roman" w:hAnsi="Times New Roman" w:cs="Times New Roman"/>
          <w:lang w:val="en-US"/>
        </w:rPr>
        <w:t>Quartal 2015 bis zum 3. Quartal 2020: [Electronic resource] // Statista.com. URL: https://de.statista.com/statistik/daten/studie/313082/umfrage/e-paper-auflagen-der-zeitungen-nach-gattungen/ (</w:t>
      </w:r>
      <w:r w:rsidRPr="00211A18">
        <w:rPr>
          <w:rFonts w:ascii="Times New Roman" w:hAnsi="Times New Roman" w:cs="Times New Roman"/>
        </w:rPr>
        <w:t>дата</w:t>
      </w:r>
      <w:r w:rsidRPr="00211A18">
        <w:rPr>
          <w:rFonts w:ascii="Times New Roman" w:hAnsi="Times New Roman" w:cs="Times New Roman"/>
          <w:lang w:val="en-US"/>
        </w:rPr>
        <w:t xml:space="preserve"> </w:t>
      </w:r>
      <w:r w:rsidRPr="00211A18">
        <w:rPr>
          <w:rFonts w:ascii="Times New Roman" w:hAnsi="Times New Roman" w:cs="Times New Roman"/>
        </w:rPr>
        <w:t>обращения</w:t>
      </w:r>
      <w:r w:rsidRPr="00211A18">
        <w:rPr>
          <w:rFonts w:ascii="Times New Roman" w:hAnsi="Times New Roman" w:cs="Times New Roman"/>
          <w:lang w:val="en-US"/>
        </w:rPr>
        <w:t>: 14.03.21)</w:t>
      </w:r>
    </w:p>
  </w:footnote>
  <w:footnote w:id="18">
    <w:p w14:paraId="5ABAFBC0" w14:textId="77777777" w:rsidR="000A6BF8" w:rsidRPr="00211A18" w:rsidRDefault="000A6BF8" w:rsidP="006A4262">
      <w:pPr>
        <w:pStyle w:val="a7"/>
        <w:jc w:val="both"/>
        <w:rPr>
          <w:rFonts w:ascii="Times New Roman" w:hAnsi="Times New Roman" w:cs="Times New Roman"/>
          <w:lang w:val="en-US"/>
        </w:rPr>
      </w:pPr>
      <w:r w:rsidRPr="00211A18">
        <w:rPr>
          <w:rStyle w:val="a9"/>
          <w:rFonts w:ascii="Times New Roman" w:hAnsi="Times New Roman" w:cs="Times New Roman"/>
        </w:rPr>
        <w:footnoteRef/>
      </w:r>
      <w:r w:rsidRPr="00211A18">
        <w:rPr>
          <w:rFonts w:ascii="Times New Roman" w:hAnsi="Times New Roman" w:cs="Times New Roman"/>
          <w:lang w:val="en-US"/>
        </w:rPr>
        <w:t>См. напр.: DER SPIEGEL: [Electronic resource] // Ivw.eu. URL: https://www.ivw.eu/aw/print/qa/titel/122?quartal%5B19984%5D=19984&amp;quartal%5B20204%5D=20204#views-exposed-form-aw-titel-az-aw-az-qa (дата обращения: 4.04.21)</w:t>
      </w:r>
    </w:p>
  </w:footnote>
  <w:footnote w:id="19">
    <w:p w14:paraId="5258D88E"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Der Spiegel: Wer wir sind. Wofür unsere Marke steht. URL: https://www.spiegelgruppe.de/fileadmin/user_upload/Grafiken/SP_Brandbook_spon_rz_FINAL__1_.pdf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2.04.21)</w:t>
      </w:r>
    </w:p>
  </w:footnote>
  <w:footnote w:id="20">
    <w:p w14:paraId="35789754" w14:textId="77777777" w:rsidR="000A6BF8" w:rsidRPr="00211A18" w:rsidRDefault="000A6BF8" w:rsidP="00F40A5D">
      <w:pPr>
        <w:pStyle w:val="a7"/>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en-US"/>
        </w:rPr>
        <w:t>At a glance. URL: https://www.spiegelgruppe.de/fileadmin/user_upload/spiegel_media/Portfolio/One_Pager_englisch/DER_SPIEGEL_print_OnePager_ENG.pdf (</w:t>
      </w:r>
      <w:r w:rsidRPr="00211A18">
        <w:rPr>
          <w:rFonts w:ascii="Times New Roman" w:hAnsi="Times New Roman" w:cs="Times New Roman"/>
          <w:lang w:val="de-DE"/>
        </w:rPr>
        <w:t>дата</w:t>
      </w:r>
      <w:r w:rsidRPr="00211A18">
        <w:rPr>
          <w:rFonts w:ascii="Times New Roman" w:hAnsi="Times New Roman" w:cs="Times New Roman"/>
          <w:lang w:val="en-US"/>
        </w:rPr>
        <w:t xml:space="preserve"> </w:t>
      </w:r>
      <w:r w:rsidRPr="00211A18">
        <w:rPr>
          <w:rFonts w:ascii="Times New Roman" w:hAnsi="Times New Roman" w:cs="Times New Roman"/>
          <w:lang w:val="de-DE"/>
        </w:rPr>
        <w:t>обращения</w:t>
      </w:r>
      <w:r w:rsidRPr="00211A18">
        <w:rPr>
          <w:rFonts w:ascii="Times New Roman" w:hAnsi="Times New Roman" w:cs="Times New Roman"/>
          <w:lang w:val="en-US"/>
        </w:rPr>
        <w:t xml:space="preserve">: 5.04.21); At a glance. </w:t>
      </w:r>
      <w:r w:rsidRPr="00211A18">
        <w:rPr>
          <w:rFonts w:ascii="Times New Roman" w:hAnsi="Times New Roman" w:cs="Times New Roman"/>
          <w:lang w:val="de-DE"/>
        </w:rPr>
        <w:t>URL</w:t>
      </w:r>
      <w:r w:rsidRPr="00211A18">
        <w:rPr>
          <w:rFonts w:ascii="Times New Roman" w:hAnsi="Times New Roman" w:cs="Times New Roman"/>
        </w:rPr>
        <w:t xml:space="preserve">: </w:t>
      </w:r>
      <w:r w:rsidRPr="00211A18">
        <w:rPr>
          <w:rFonts w:ascii="Times New Roman" w:hAnsi="Times New Roman" w:cs="Times New Roman"/>
          <w:lang w:val="de-DE"/>
        </w:rPr>
        <w:t>https</w:t>
      </w:r>
      <w:r w:rsidRPr="00211A18">
        <w:rPr>
          <w:rFonts w:ascii="Times New Roman" w:hAnsi="Times New Roman" w:cs="Times New Roman"/>
        </w:rPr>
        <w:t>://</w:t>
      </w:r>
      <w:r w:rsidRPr="00211A18">
        <w:rPr>
          <w:rFonts w:ascii="Times New Roman" w:hAnsi="Times New Roman" w:cs="Times New Roman"/>
          <w:lang w:val="de-DE"/>
        </w:rPr>
        <w:t>www</w:t>
      </w:r>
      <w:r w:rsidRPr="00211A18">
        <w:rPr>
          <w:rFonts w:ascii="Times New Roman" w:hAnsi="Times New Roman" w:cs="Times New Roman"/>
        </w:rPr>
        <w:t>.</w:t>
      </w:r>
      <w:r w:rsidRPr="00211A18">
        <w:rPr>
          <w:rFonts w:ascii="Times New Roman" w:hAnsi="Times New Roman" w:cs="Times New Roman"/>
          <w:lang w:val="de-DE"/>
        </w:rPr>
        <w:t>spiegelgruppe</w:t>
      </w:r>
      <w:r w:rsidRPr="00211A18">
        <w:rPr>
          <w:rFonts w:ascii="Times New Roman" w:hAnsi="Times New Roman" w:cs="Times New Roman"/>
        </w:rPr>
        <w:t>.</w:t>
      </w:r>
      <w:r w:rsidRPr="00211A18">
        <w:rPr>
          <w:rFonts w:ascii="Times New Roman" w:hAnsi="Times New Roman" w:cs="Times New Roman"/>
          <w:lang w:val="de-DE"/>
        </w:rPr>
        <w:t>de</w:t>
      </w:r>
      <w:r w:rsidRPr="00211A18">
        <w:rPr>
          <w:rFonts w:ascii="Times New Roman" w:hAnsi="Times New Roman" w:cs="Times New Roman"/>
        </w:rPr>
        <w:t>/</w:t>
      </w:r>
      <w:r w:rsidRPr="00211A18">
        <w:rPr>
          <w:rFonts w:ascii="Times New Roman" w:hAnsi="Times New Roman" w:cs="Times New Roman"/>
          <w:lang w:val="de-DE"/>
        </w:rPr>
        <w:t>fileadmin</w:t>
      </w:r>
      <w:r w:rsidRPr="00211A18">
        <w:rPr>
          <w:rFonts w:ascii="Times New Roman" w:hAnsi="Times New Roman" w:cs="Times New Roman"/>
        </w:rPr>
        <w:t>/</w:t>
      </w:r>
      <w:r w:rsidRPr="00211A18">
        <w:rPr>
          <w:rFonts w:ascii="Times New Roman" w:hAnsi="Times New Roman" w:cs="Times New Roman"/>
          <w:lang w:val="de-DE"/>
        </w:rPr>
        <w:t>user</w:t>
      </w:r>
      <w:r w:rsidRPr="00211A18">
        <w:rPr>
          <w:rFonts w:ascii="Times New Roman" w:hAnsi="Times New Roman" w:cs="Times New Roman"/>
        </w:rPr>
        <w:t>_</w:t>
      </w:r>
      <w:r w:rsidRPr="00211A18">
        <w:rPr>
          <w:rFonts w:ascii="Times New Roman" w:hAnsi="Times New Roman" w:cs="Times New Roman"/>
          <w:lang w:val="de-DE"/>
        </w:rPr>
        <w:t>upload</w:t>
      </w:r>
      <w:r w:rsidRPr="00211A18">
        <w:rPr>
          <w:rFonts w:ascii="Times New Roman" w:hAnsi="Times New Roman" w:cs="Times New Roman"/>
        </w:rPr>
        <w:t>/</w:t>
      </w:r>
      <w:r w:rsidRPr="00211A18">
        <w:rPr>
          <w:rFonts w:ascii="Times New Roman" w:hAnsi="Times New Roman" w:cs="Times New Roman"/>
          <w:lang w:val="de-DE"/>
        </w:rPr>
        <w:t>spiegel</w:t>
      </w:r>
      <w:r w:rsidRPr="00211A18">
        <w:rPr>
          <w:rFonts w:ascii="Times New Roman" w:hAnsi="Times New Roman" w:cs="Times New Roman"/>
        </w:rPr>
        <w:t>_</w:t>
      </w:r>
      <w:r w:rsidRPr="00211A18">
        <w:rPr>
          <w:rFonts w:ascii="Times New Roman" w:hAnsi="Times New Roman" w:cs="Times New Roman"/>
          <w:lang w:val="de-DE"/>
        </w:rPr>
        <w:t>media</w:t>
      </w:r>
      <w:r w:rsidRPr="00211A18">
        <w:rPr>
          <w:rFonts w:ascii="Times New Roman" w:hAnsi="Times New Roman" w:cs="Times New Roman"/>
        </w:rPr>
        <w:t>/</w:t>
      </w:r>
      <w:r w:rsidRPr="00211A18">
        <w:rPr>
          <w:rFonts w:ascii="Times New Roman" w:hAnsi="Times New Roman" w:cs="Times New Roman"/>
          <w:lang w:val="de-DE"/>
        </w:rPr>
        <w:t>Portfolio</w:t>
      </w:r>
      <w:r w:rsidRPr="00211A18">
        <w:rPr>
          <w:rFonts w:ascii="Times New Roman" w:hAnsi="Times New Roman" w:cs="Times New Roman"/>
        </w:rPr>
        <w:t>/</w:t>
      </w:r>
      <w:r w:rsidRPr="00211A18">
        <w:rPr>
          <w:rFonts w:ascii="Times New Roman" w:hAnsi="Times New Roman" w:cs="Times New Roman"/>
          <w:lang w:val="de-DE"/>
        </w:rPr>
        <w:t>One</w:t>
      </w:r>
      <w:r w:rsidRPr="00211A18">
        <w:rPr>
          <w:rFonts w:ascii="Times New Roman" w:hAnsi="Times New Roman" w:cs="Times New Roman"/>
        </w:rPr>
        <w:t>_</w:t>
      </w:r>
      <w:r w:rsidRPr="00211A18">
        <w:rPr>
          <w:rFonts w:ascii="Times New Roman" w:hAnsi="Times New Roman" w:cs="Times New Roman"/>
          <w:lang w:val="de-DE"/>
        </w:rPr>
        <w:t>Pager</w:t>
      </w:r>
      <w:r w:rsidRPr="00211A18">
        <w:rPr>
          <w:rFonts w:ascii="Times New Roman" w:hAnsi="Times New Roman" w:cs="Times New Roman"/>
        </w:rPr>
        <w:t>_</w:t>
      </w:r>
      <w:r w:rsidRPr="00211A18">
        <w:rPr>
          <w:rFonts w:ascii="Times New Roman" w:hAnsi="Times New Roman" w:cs="Times New Roman"/>
          <w:lang w:val="de-DE"/>
        </w:rPr>
        <w:t>englisch</w:t>
      </w:r>
      <w:r w:rsidRPr="00211A18">
        <w:rPr>
          <w:rFonts w:ascii="Times New Roman" w:hAnsi="Times New Roman" w:cs="Times New Roman"/>
        </w:rPr>
        <w:t>/</w:t>
      </w:r>
      <w:r w:rsidRPr="00211A18">
        <w:rPr>
          <w:rFonts w:ascii="Times New Roman" w:hAnsi="Times New Roman" w:cs="Times New Roman"/>
          <w:lang w:val="de-DE"/>
        </w:rPr>
        <w:t>DER</w:t>
      </w:r>
      <w:r w:rsidRPr="00211A18">
        <w:rPr>
          <w:rFonts w:ascii="Times New Roman" w:hAnsi="Times New Roman" w:cs="Times New Roman"/>
        </w:rPr>
        <w:t>_</w:t>
      </w:r>
      <w:r w:rsidRPr="00211A18">
        <w:rPr>
          <w:rFonts w:ascii="Times New Roman" w:hAnsi="Times New Roman" w:cs="Times New Roman"/>
          <w:lang w:val="de-DE"/>
        </w:rPr>
        <w:t>SPIEGEL</w:t>
      </w:r>
      <w:r w:rsidRPr="00211A18">
        <w:rPr>
          <w:rFonts w:ascii="Times New Roman" w:hAnsi="Times New Roman" w:cs="Times New Roman"/>
        </w:rPr>
        <w:t>_</w:t>
      </w:r>
      <w:r w:rsidRPr="00211A18">
        <w:rPr>
          <w:rFonts w:ascii="Times New Roman" w:hAnsi="Times New Roman" w:cs="Times New Roman"/>
          <w:lang w:val="de-DE"/>
        </w:rPr>
        <w:t>digital</w:t>
      </w:r>
      <w:r w:rsidRPr="00211A18">
        <w:rPr>
          <w:rFonts w:ascii="Times New Roman" w:hAnsi="Times New Roman" w:cs="Times New Roman"/>
        </w:rPr>
        <w:t>_</w:t>
      </w:r>
      <w:r w:rsidRPr="00211A18">
        <w:rPr>
          <w:rFonts w:ascii="Times New Roman" w:hAnsi="Times New Roman" w:cs="Times New Roman"/>
          <w:lang w:val="de-DE"/>
        </w:rPr>
        <w:t>OnePager</w:t>
      </w:r>
      <w:r w:rsidRPr="00211A18">
        <w:rPr>
          <w:rFonts w:ascii="Times New Roman" w:hAnsi="Times New Roman" w:cs="Times New Roman"/>
        </w:rPr>
        <w:t>_</w:t>
      </w:r>
      <w:r w:rsidRPr="00211A18">
        <w:rPr>
          <w:rFonts w:ascii="Times New Roman" w:hAnsi="Times New Roman" w:cs="Times New Roman"/>
          <w:lang w:val="de-DE"/>
        </w:rPr>
        <w:t>ENG</w:t>
      </w:r>
      <w:r w:rsidRPr="00211A18">
        <w:rPr>
          <w:rFonts w:ascii="Times New Roman" w:hAnsi="Times New Roman" w:cs="Times New Roman"/>
        </w:rPr>
        <w:t>.</w:t>
      </w:r>
      <w:r w:rsidRPr="00211A18">
        <w:rPr>
          <w:rFonts w:ascii="Times New Roman" w:hAnsi="Times New Roman" w:cs="Times New Roman"/>
          <w:lang w:val="de-DE"/>
        </w:rPr>
        <w:t>pdf</w:t>
      </w:r>
      <w:r w:rsidRPr="00211A18">
        <w:rPr>
          <w:rFonts w:ascii="Times New Roman" w:hAnsi="Times New Roman" w:cs="Times New Roman"/>
        </w:rPr>
        <w:t xml:space="preserve"> (дата обращения: 5.04.21) </w:t>
      </w:r>
    </w:p>
  </w:footnote>
  <w:footnote w:id="21">
    <w:p w14:paraId="6E523FE3"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de-DE"/>
        </w:rPr>
        <w:t>DER</w:t>
      </w:r>
      <w:r w:rsidRPr="00211A18">
        <w:rPr>
          <w:rFonts w:ascii="Times New Roman" w:hAnsi="Times New Roman" w:cs="Times New Roman"/>
        </w:rPr>
        <w:t xml:space="preserve"> </w:t>
      </w:r>
      <w:r w:rsidRPr="00211A18">
        <w:rPr>
          <w:rFonts w:ascii="Times New Roman" w:hAnsi="Times New Roman" w:cs="Times New Roman"/>
          <w:lang w:val="de-DE"/>
        </w:rPr>
        <w:t>SPIEGEL</w:t>
      </w:r>
      <w:r w:rsidRPr="00211A18">
        <w:rPr>
          <w:rFonts w:ascii="Times New Roman" w:hAnsi="Times New Roman" w:cs="Times New Roman"/>
        </w:rPr>
        <w:t>: [</w:t>
      </w:r>
      <w:r w:rsidRPr="00211A18">
        <w:rPr>
          <w:rFonts w:ascii="Times New Roman" w:hAnsi="Times New Roman" w:cs="Times New Roman"/>
          <w:lang w:val="de-DE"/>
        </w:rPr>
        <w:t>Electronic</w:t>
      </w:r>
      <w:r w:rsidRPr="00211A18">
        <w:rPr>
          <w:rFonts w:ascii="Times New Roman" w:hAnsi="Times New Roman" w:cs="Times New Roman"/>
        </w:rPr>
        <w:t xml:space="preserve"> </w:t>
      </w:r>
      <w:r w:rsidRPr="00211A18">
        <w:rPr>
          <w:rFonts w:ascii="Times New Roman" w:hAnsi="Times New Roman" w:cs="Times New Roman"/>
          <w:lang w:val="de-DE"/>
        </w:rPr>
        <w:t>resource</w:t>
      </w:r>
      <w:r w:rsidRPr="00211A18">
        <w:rPr>
          <w:rFonts w:ascii="Times New Roman" w:hAnsi="Times New Roman" w:cs="Times New Roman"/>
        </w:rPr>
        <w:t xml:space="preserve">] // </w:t>
      </w:r>
      <w:r w:rsidRPr="00211A18">
        <w:rPr>
          <w:rFonts w:ascii="Times New Roman" w:hAnsi="Times New Roman" w:cs="Times New Roman"/>
          <w:lang w:val="de-DE"/>
        </w:rPr>
        <w:t>Facebook</w:t>
      </w:r>
      <w:r w:rsidRPr="00211A18">
        <w:rPr>
          <w:rFonts w:ascii="Times New Roman" w:hAnsi="Times New Roman" w:cs="Times New Roman"/>
        </w:rPr>
        <w:t>.</w:t>
      </w:r>
      <w:r w:rsidRPr="00211A18">
        <w:rPr>
          <w:rFonts w:ascii="Times New Roman" w:hAnsi="Times New Roman" w:cs="Times New Roman"/>
          <w:lang w:val="de-DE"/>
        </w:rPr>
        <w:t>com</w:t>
      </w:r>
      <w:r w:rsidRPr="00211A18">
        <w:rPr>
          <w:rFonts w:ascii="Times New Roman" w:hAnsi="Times New Roman" w:cs="Times New Roman"/>
        </w:rPr>
        <w:t xml:space="preserve">. </w:t>
      </w:r>
      <w:r w:rsidRPr="00211A18">
        <w:rPr>
          <w:rFonts w:ascii="Times New Roman" w:hAnsi="Times New Roman" w:cs="Times New Roman"/>
          <w:lang w:val="de-DE"/>
        </w:rPr>
        <w:t>URL</w:t>
      </w:r>
      <w:r w:rsidRPr="00211A18">
        <w:rPr>
          <w:rFonts w:ascii="Times New Roman" w:hAnsi="Times New Roman" w:cs="Times New Roman"/>
        </w:rPr>
        <w:t xml:space="preserve">: </w:t>
      </w:r>
      <w:r w:rsidRPr="00211A18">
        <w:rPr>
          <w:rFonts w:ascii="Times New Roman" w:hAnsi="Times New Roman" w:cs="Times New Roman"/>
          <w:lang w:val="de-DE"/>
        </w:rPr>
        <w:t>https</w:t>
      </w:r>
      <w:r w:rsidRPr="00211A18">
        <w:rPr>
          <w:rFonts w:ascii="Times New Roman" w:hAnsi="Times New Roman" w:cs="Times New Roman"/>
        </w:rPr>
        <w:t>://</w:t>
      </w:r>
      <w:r w:rsidRPr="00211A18">
        <w:rPr>
          <w:rFonts w:ascii="Times New Roman" w:hAnsi="Times New Roman" w:cs="Times New Roman"/>
          <w:lang w:val="de-DE"/>
        </w:rPr>
        <w:t>www</w:t>
      </w:r>
      <w:r w:rsidRPr="00211A18">
        <w:rPr>
          <w:rFonts w:ascii="Times New Roman" w:hAnsi="Times New Roman" w:cs="Times New Roman"/>
        </w:rPr>
        <w:t>.</w:t>
      </w:r>
      <w:r w:rsidRPr="00211A18">
        <w:rPr>
          <w:rFonts w:ascii="Times New Roman" w:hAnsi="Times New Roman" w:cs="Times New Roman"/>
          <w:lang w:val="de-DE"/>
        </w:rPr>
        <w:t>facebook</w:t>
      </w:r>
      <w:r w:rsidRPr="00211A18">
        <w:rPr>
          <w:rFonts w:ascii="Times New Roman" w:hAnsi="Times New Roman" w:cs="Times New Roman"/>
        </w:rPr>
        <w:t>.</w:t>
      </w:r>
      <w:r w:rsidRPr="00211A18">
        <w:rPr>
          <w:rFonts w:ascii="Times New Roman" w:hAnsi="Times New Roman" w:cs="Times New Roman"/>
          <w:lang w:val="de-DE"/>
        </w:rPr>
        <w:t>com</w:t>
      </w:r>
      <w:r w:rsidRPr="00211A18">
        <w:rPr>
          <w:rFonts w:ascii="Times New Roman" w:hAnsi="Times New Roman" w:cs="Times New Roman"/>
        </w:rPr>
        <w:t>/</w:t>
      </w:r>
      <w:r w:rsidRPr="00211A18">
        <w:rPr>
          <w:rFonts w:ascii="Times New Roman" w:hAnsi="Times New Roman" w:cs="Times New Roman"/>
          <w:lang w:val="de-DE"/>
        </w:rPr>
        <w:t>derspiegel</w:t>
      </w:r>
      <w:r w:rsidRPr="00211A18">
        <w:rPr>
          <w:rFonts w:ascii="Times New Roman" w:hAnsi="Times New Roman" w:cs="Times New Roman"/>
        </w:rPr>
        <w:t xml:space="preserve"> (дата обращения: 6.05.2020); </w:t>
      </w:r>
      <w:r w:rsidRPr="00211A18">
        <w:rPr>
          <w:rFonts w:ascii="Times New Roman" w:hAnsi="Times New Roman" w:cs="Times New Roman"/>
          <w:lang w:val="de-DE"/>
        </w:rPr>
        <w:t>DER</w:t>
      </w:r>
      <w:r w:rsidRPr="00211A18">
        <w:rPr>
          <w:rFonts w:ascii="Times New Roman" w:hAnsi="Times New Roman" w:cs="Times New Roman"/>
        </w:rPr>
        <w:t xml:space="preserve"> </w:t>
      </w:r>
      <w:r w:rsidRPr="00211A18">
        <w:rPr>
          <w:rFonts w:ascii="Times New Roman" w:hAnsi="Times New Roman" w:cs="Times New Roman"/>
          <w:lang w:val="de-DE"/>
        </w:rPr>
        <w:t>SPIEGEL</w:t>
      </w:r>
      <w:r w:rsidRPr="00211A18">
        <w:rPr>
          <w:rFonts w:ascii="Times New Roman" w:hAnsi="Times New Roman" w:cs="Times New Roman"/>
        </w:rPr>
        <w:t>: [</w:t>
      </w:r>
      <w:r w:rsidRPr="00211A18">
        <w:rPr>
          <w:rFonts w:ascii="Times New Roman" w:hAnsi="Times New Roman" w:cs="Times New Roman"/>
          <w:lang w:val="de-DE"/>
        </w:rPr>
        <w:t>Electronic</w:t>
      </w:r>
      <w:r w:rsidRPr="00211A18">
        <w:rPr>
          <w:rFonts w:ascii="Times New Roman" w:hAnsi="Times New Roman" w:cs="Times New Roman"/>
        </w:rPr>
        <w:t xml:space="preserve"> </w:t>
      </w:r>
      <w:r w:rsidRPr="00211A18">
        <w:rPr>
          <w:rFonts w:ascii="Times New Roman" w:hAnsi="Times New Roman" w:cs="Times New Roman"/>
          <w:lang w:val="de-DE"/>
        </w:rPr>
        <w:t>resource</w:t>
      </w:r>
      <w:r w:rsidRPr="00211A18">
        <w:rPr>
          <w:rFonts w:ascii="Times New Roman" w:hAnsi="Times New Roman" w:cs="Times New Roman"/>
        </w:rPr>
        <w:t xml:space="preserve">] // </w:t>
      </w:r>
      <w:r w:rsidRPr="00211A18">
        <w:rPr>
          <w:rFonts w:ascii="Times New Roman" w:hAnsi="Times New Roman" w:cs="Times New Roman"/>
          <w:lang w:val="de-DE"/>
        </w:rPr>
        <w:t>Instagram</w:t>
      </w:r>
      <w:r w:rsidRPr="00211A18">
        <w:rPr>
          <w:rFonts w:ascii="Times New Roman" w:hAnsi="Times New Roman" w:cs="Times New Roman"/>
        </w:rPr>
        <w:t>.</w:t>
      </w:r>
      <w:r w:rsidRPr="00211A18">
        <w:rPr>
          <w:rFonts w:ascii="Times New Roman" w:hAnsi="Times New Roman" w:cs="Times New Roman"/>
          <w:lang w:val="de-DE"/>
        </w:rPr>
        <w:t>com</w:t>
      </w:r>
      <w:r w:rsidRPr="00211A18">
        <w:rPr>
          <w:rFonts w:ascii="Times New Roman" w:hAnsi="Times New Roman" w:cs="Times New Roman"/>
        </w:rPr>
        <w:t xml:space="preserve">. </w:t>
      </w:r>
      <w:r w:rsidRPr="00211A18">
        <w:rPr>
          <w:rFonts w:ascii="Times New Roman" w:hAnsi="Times New Roman" w:cs="Times New Roman"/>
          <w:lang w:val="de-DE"/>
        </w:rPr>
        <w:t>URL</w:t>
      </w:r>
      <w:r w:rsidRPr="00211A18">
        <w:rPr>
          <w:rFonts w:ascii="Times New Roman" w:hAnsi="Times New Roman" w:cs="Times New Roman"/>
        </w:rPr>
        <w:t xml:space="preserve">: </w:t>
      </w:r>
      <w:r w:rsidRPr="00211A18">
        <w:rPr>
          <w:rFonts w:ascii="Times New Roman" w:hAnsi="Times New Roman" w:cs="Times New Roman"/>
          <w:lang w:val="de-DE"/>
        </w:rPr>
        <w:t>https</w:t>
      </w:r>
      <w:r w:rsidRPr="00211A18">
        <w:rPr>
          <w:rFonts w:ascii="Times New Roman" w:hAnsi="Times New Roman" w:cs="Times New Roman"/>
        </w:rPr>
        <w:t>://</w:t>
      </w:r>
      <w:r w:rsidRPr="00211A18">
        <w:rPr>
          <w:rFonts w:ascii="Times New Roman" w:hAnsi="Times New Roman" w:cs="Times New Roman"/>
          <w:lang w:val="de-DE"/>
        </w:rPr>
        <w:t>www</w:t>
      </w:r>
      <w:r w:rsidRPr="00211A18">
        <w:rPr>
          <w:rFonts w:ascii="Times New Roman" w:hAnsi="Times New Roman" w:cs="Times New Roman"/>
        </w:rPr>
        <w:t>.</w:t>
      </w:r>
      <w:r w:rsidRPr="00211A18">
        <w:rPr>
          <w:rFonts w:ascii="Times New Roman" w:hAnsi="Times New Roman" w:cs="Times New Roman"/>
          <w:lang w:val="de-DE"/>
        </w:rPr>
        <w:t>instagram</w:t>
      </w:r>
      <w:r w:rsidRPr="00211A18">
        <w:rPr>
          <w:rFonts w:ascii="Times New Roman" w:hAnsi="Times New Roman" w:cs="Times New Roman"/>
        </w:rPr>
        <w:t>.</w:t>
      </w:r>
      <w:r w:rsidRPr="00211A18">
        <w:rPr>
          <w:rFonts w:ascii="Times New Roman" w:hAnsi="Times New Roman" w:cs="Times New Roman"/>
          <w:lang w:val="de-DE"/>
        </w:rPr>
        <w:t>com</w:t>
      </w:r>
      <w:r w:rsidRPr="00211A18">
        <w:rPr>
          <w:rFonts w:ascii="Times New Roman" w:hAnsi="Times New Roman" w:cs="Times New Roman"/>
        </w:rPr>
        <w:t>/</w:t>
      </w:r>
      <w:r w:rsidRPr="00211A18">
        <w:rPr>
          <w:rFonts w:ascii="Times New Roman" w:hAnsi="Times New Roman" w:cs="Times New Roman"/>
          <w:lang w:val="de-DE"/>
        </w:rPr>
        <w:t>spiegelmagazin</w:t>
      </w:r>
      <w:r w:rsidRPr="00211A18">
        <w:rPr>
          <w:rFonts w:ascii="Times New Roman" w:hAnsi="Times New Roman" w:cs="Times New Roman"/>
        </w:rPr>
        <w:t>/ (дата обращения: 6.05.2020)</w:t>
      </w:r>
    </w:p>
  </w:footnote>
  <w:footnote w:id="22">
    <w:p w14:paraId="6469E784"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См</w:t>
      </w:r>
      <w:r w:rsidRPr="00211A18">
        <w:rPr>
          <w:rFonts w:ascii="Times New Roman" w:hAnsi="Times New Roman" w:cs="Times New Roman"/>
          <w:lang w:val="de-DE"/>
        </w:rPr>
        <w:t xml:space="preserve">. </w:t>
      </w:r>
      <w:r w:rsidRPr="00211A18">
        <w:rPr>
          <w:rFonts w:ascii="Times New Roman" w:hAnsi="Times New Roman" w:cs="Times New Roman"/>
        </w:rPr>
        <w:t>напр</w:t>
      </w:r>
      <w:r w:rsidRPr="00211A18">
        <w:rPr>
          <w:rFonts w:ascii="Times New Roman" w:hAnsi="Times New Roman" w:cs="Times New Roman"/>
          <w:lang w:val="de-DE"/>
        </w:rPr>
        <w:t xml:space="preserve">.: Mindestens zwölf Tote bei Anschlag auf Zeitungsredaktion: [Electronic resource] // Spiegel.de. 2015. </w:t>
      </w:r>
      <w:r w:rsidRPr="00211A18">
        <w:rPr>
          <w:rFonts w:ascii="Times New Roman" w:hAnsi="Times New Roman" w:cs="Times New Roman"/>
        </w:rPr>
        <w:t>7 January. URL: https://www.spiegel.de/politik/ausland/paris-tote-bei-anschlag-auf-charlie-hebdo-a-1011717.html (дата обращения: 18.11.20)</w:t>
      </w:r>
    </w:p>
  </w:footnote>
  <w:footnote w:id="23">
    <w:p w14:paraId="4DE39D20"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rPr>
        <w:t>См</w:t>
      </w:r>
      <w:r w:rsidRPr="00211A18">
        <w:rPr>
          <w:rFonts w:ascii="Times New Roman" w:hAnsi="Times New Roman" w:cs="Times New Roman"/>
          <w:lang w:val="de-DE"/>
        </w:rPr>
        <w:t xml:space="preserve">. </w:t>
      </w:r>
      <w:r w:rsidRPr="00211A18">
        <w:rPr>
          <w:rFonts w:ascii="Times New Roman" w:hAnsi="Times New Roman" w:cs="Times New Roman"/>
        </w:rPr>
        <w:t>напр</w:t>
      </w:r>
      <w:r w:rsidRPr="00211A18">
        <w:rPr>
          <w:rFonts w:ascii="Times New Roman" w:hAnsi="Times New Roman" w:cs="Times New Roman"/>
          <w:lang w:val="de-DE"/>
        </w:rPr>
        <w:t>.: Ulrich, A. Diffamierend, antisemitisch, rassistisch/ Ulrich, A. Amann, M. Knobbe, M. URL: https://www.spiegel.de/politik/deutschland/afd-verfassungsschutz-gutachten-nennt-partei-diffamierend-rassistisch-a-1248537.html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16.01.21)</w:t>
      </w:r>
    </w:p>
  </w:footnote>
  <w:footnote w:id="24">
    <w:p w14:paraId="300FBD3A" w14:textId="2CD0BCB8"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Гончарова Н. Ю. Общетеоретические основы изучения понятия «образ» / Н. Ю. Гончарова //Вестник Вятского государственного университета. – 2012. №. 2. – С. 33–37.</w:t>
      </w:r>
    </w:p>
  </w:footnote>
  <w:footnote w:id="25">
    <w:p w14:paraId="66DB236C" w14:textId="7C3097A8"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Рахматуллин, Р. Ю. Место образа в научном познании/ Р. Ю. Рахматуллин, Э. Р. Семенова// Манускрипт. – 2016. №. 7. – C. 132–134.</w:t>
      </w:r>
    </w:p>
  </w:footnote>
  <w:footnote w:id="26">
    <w:p w14:paraId="7FEADFC4" w14:textId="38065C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Гравер А. А. Образ, имидж и бренд страны: понятия и направления исследования/ А. А. Гравер// Вестник Томского государственного университета. Философия. Социология. Политология. – 2012. №. 3 (19). – С. 29–45.</w:t>
      </w:r>
    </w:p>
  </w:footnote>
  <w:footnote w:id="27">
    <w:p w14:paraId="709753DE" w14:textId="0480066D"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Сидорская, И. В. «Образ» или «имидж» страны: что репрезентируют СМИ / И. В. Сидорская // Актуальные проблемы исследования коммуникационных аспектов PR-деятельности и журналистики, научного семинара (15 мая 2015 г., Псков) / Сост. Л. А. Капитанова, В. В. Фролов; ПсковГУ, БГУ. — Псков: Псковский государственный университет, 2015. — 112 с. – С. 64–83.</w:t>
      </w:r>
    </w:p>
  </w:footnote>
  <w:footnote w:id="28">
    <w:p w14:paraId="78795A9D" w14:textId="4C1557DD"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 xml:space="preserve">Николаева Ю. В. Эволюция образа Франции в массовом сознании россиян/ Ю. В. Николаева// Вестник Санкт-Петербургского университета. Политология. Международные отношения. – 2005. №. 1. – С. 116–119. </w:t>
      </w:r>
    </w:p>
  </w:footnote>
  <w:footnote w:id="29">
    <w:p w14:paraId="629639AF" w14:textId="558999AD"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Еременко А. Ю. Семантика термина «Имидж» / А. Ю. Еременко //Политическая лингвистика. – 2012. №. 2. – С. 75–79. URL: http://journals.uspu.ru/attachments/article/153/ПЛ_2_Еременко.PDF (дата обращения: 22.04.2020).</w:t>
      </w:r>
    </w:p>
  </w:footnote>
  <w:footnote w:id="30">
    <w:p w14:paraId="382FEA22" w14:textId="21B028D1"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Татаринова Н. В. О понятии «имидж» и его отличии от сходных с ним понятий «образ», «репутация», «стереотип» / Н. В. Татаринова // Филологические науки. Вопросы теории и практики. - 2009. № 2 (4). – C. 252–255. URL: https://www.gramota.net/articles/issn_1997-2911_2009_2_73.pdf (дата обращения: 26.04.2020).</w:t>
      </w:r>
    </w:p>
  </w:footnote>
  <w:footnote w:id="31">
    <w:p w14:paraId="2135E1FC" w14:textId="77777777" w:rsidR="000A6BF8" w:rsidRPr="00211A18" w:rsidRDefault="000A6BF8" w:rsidP="006A4262">
      <w:pPr>
        <w:pStyle w:val="a7"/>
        <w:jc w:val="both"/>
        <w:rPr>
          <w:rFonts w:ascii="Times New Roman" w:hAnsi="Times New Roman" w:cs="Times New Roman"/>
          <w:lang w:val="en-US"/>
        </w:rPr>
      </w:pPr>
      <w:r w:rsidRPr="00211A18">
        <w:rPr>
          <w:rStyle w:val="a9"/>
          <w:rFonts w:ascii="Times New Roman" w:hAnsi="Times New Roman" w:cs="Times New Roman"/>
        </w:rPr>
        <w:footnoteRef/>
      </w:r>
      <w:r w:rsidRPr="00211A18">
        <w:rPr>
          <w:rFonts w:ascii="Times New Roman" w:hAnsi="Times New Roman" w:cs="Times New Roman"/>
          <w:lang w:val="en-US"/>
        </w:rPr>
        <w:t>Enis B. M. An analytical approach to the concept of image / B. M. Enis // California Management Review. – 1967. №. 4. – P. 51-58.</w:t>
      </w:r>
    </w:p>
  </w:footnote>
  <w:footnote w:id="32">
    <w:p w14:paraId="2B2B4CE7" w14:textId="77777777" w:rsidR="000A6BF8" w:rsidRPr="00211A18" w:rsidRDefault="000A6BF8" w:rsidP="006A4262">
      <w:pPr>
        <w:pStyle w:val="a7"/>
        <w:jc w:val="both"/>
        <w:rPr>
          <w:rFonts w:ascii="Times New Roman" w:hAnsi="Times New Roman" w:cs="Times New Roman"/>
          <w:lang w:val="en-US"/>
        </w:rPr>
      </w:pPr>
      <w:r w:rsidRPr="00211A18">
        <w:rPr>
          <w:rStyle w:val="a9"/>
          <w:rFonts w:ascii="Times New Roman" w:hAnsi="Times New Roman" w:cs="Times New Roman"/>
        </w:rPr>
        <w:footnoteRef/>
      </w:r>
      <w:r w:rsidRPr="00211A18">
        <w:rPr>
          <w:rFonts w:ascii="Times New Roman" w:hAnsi="Times New Roman" w:cs="Times New Roman"/>
          <w:lang w:val="en-US"/>
        </w:rPr>
        <w:t>Forrester, M. Psychology of the Image / M. Forrester – London: Routledge, 2012. –  208 p.</w:t>
      </w:r>
    </w:p>
  </w:footnote>
  <w:footnote w:id="33">
    <w:p w14:paraId="3731F0EB"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bookmarkStart w:id="11" w:name="_Hlk39930184"/>
      <w:r w:rsidRPr="00211A18">
        <w:rPr>
          <w:rFonts w:ascii="Times New Roman" w:hAnsi="Times New Roman" w:cs="Times New Roman"/>
        </w:rPr>
        <w:t>Дзялошинский</w:t>
      </w:r>
      <w:bookmarkEnd w:id="11"/>
      <w:r w:rsidRPr="00211A18">
        <w:rPr>
          <w:rFonts w:ascii="Times New Roman" w:hAnsi="Times New Roman" w:cs="Times New Roman"/>
        </w:rPr>
        <w:t>, И. М. Роль СМИ в формировании образа «Другого»/ Дзялошинский, И. М. URL: http://mic.org.ru/1-nomer-2012/76-1-dzyaloshinsky (дата обращения: 30.04.2020).</w:t>
      </w:r>
    </w:p>
  </w:footnote>
  <w:footnote w:id="34">
    <w:p w14:paraId="11F4274A"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bookmarkStart w:id="12" w:name="_Hlk39930225"/>
      <w:r w:rsidRPr="00211A18">
        <w:rPr>
          <w:rFonts w:ascii="Times New Roman" w:hAnsi="Times New Roman" w:cs="Times New Roman"/>
        </w:rPr>
        <w:t>Негрышев</w:t>
      </w:r>
      <w:bookmarkEnd w:id="12"/>
      <w:r w:rsidRPr="00211A18">
        <w:rPr>
          <w:rFonts w:ascii="Times New Roman" w:hAnsi="Times New Roman" w:cs="Times New Roman"/>
        </w:rPr>
        <w:t>, А.А. О роли СМИ в межкультурной коммуникации (к постановке проблемы) / Негрышев, А.А. URL: http://www.my-luni.ru/journal/clauses/133/ (дата обращения: 5.05.2020).</w:t>
      </w:r>
    </w:p>
  </w:footnote>
  <w:footnote w:id="35">
    <w:p w14:paraId="5E93F309" w14:textId="3EE618DB"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Титов В. Н. О формировании прессой образа этнического иммигранта (взгляд социолога) / В. Н. Титов // Социологические исследования. – 2003. №. 11. – С. 41–50.; Титов, В. Н. О формировании образа этнического иммигранта (анализ публикаций прессы) / Титов, В. Н. URL: http://www.demoscope.ru/weekly/2004/0179/analit03.php (дата обращения: 29.04.2020).</w:t>
      </w:r>
    </w:p>
  </w:footnote>
  <w:footnote w:id="36">
    <w:p w14:paraId="6CDF801A"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Прилукова Е. Г. Власть образов: виртуализация общества/ Е. Г. Прилукова //Вестник южно-уральского государственного университета. Серия: социально-гуманитарные науки. – 2012. №. 10 (269). – С.151-154.</w:t>
      </w:r>
    </w:p>
  </w:footnote>
  <w:footnote w:id="37">
    <w:p w14:paraId="55424B7F"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 xml:space="preserve">Брайант, Д. Томпсон, С. Основы воздействия СМИ/ Брайант, Д. Томпсон, С. — М.: Вильяме, 2004 [Электронный ресурс]. URL: http://www.al24.ru/wp-content/uploads/2013/06/осн_1.pdf (дата обращения: 7.05.2020).   </w:t>
      </w:r>
    </w:p>
  </w:footnote>
  <w:footnote w:id="38">
    <w:p w14:paraId="6B573042"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 xml:space="preserve">Рашкофф, Д. Медиавирус: как поп-культура тайно воздействует на ваше сознание/ Рашкофф, Д.  - М.: Ультра. Культура, 2003 [Электронный ресурс]. URL: https://www.gumer.info/bibliotek_Buks/Gurn/Rashk/02.php (дата обращения: 6.05.2020).  </w:t>
      </w:r>
    </w:p>
  </w:footnote>
  <w:footnote w:id="39">
    <w:p w14:paraId="0AE34E1D" w14:textId="690F18E9"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Прытков А. В. Качественная и бульварная пресса в системе СМИ/ А. В. Прытков // Вестник ВГУ. Серия: Филология. Журналистика. – 2011. №2. – С. 211–215. URL: http://www.vestnik.vsu.ru/pdf/phylolog/2011/02/2011-02-47.pdf (дата обращения: 6.05.2020).</w:t>
      </w:r>
    </w:p>
  </w:footnote>
  <w:footnote w:id="40">
    <w:p w14:paraId="4D386502" w14:textId="1F39EF28"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 xml:space="preserve">Свитич Л. Г. Современная периодика: поле понятий и терминов/ </w:t>
      </w:r>
      <w:bookmarkStart w:id="13" w:name="_Hlk39930764"/>
      <w:r w:rsidRPr="00211A18">
        <w:rPr>
          <w:rFonts w:ascii="Times New Roman" w:hAnsi="Times New Roman" w:cs="Times New Roman"/>
        </w:rPr>
        <w:t xml:space="preserve">Л. Г. Свитич </w:t>
      </w:r>
      <w:bookmarkEnd w:id="13"/>
      <w:r w:rsidRPr="00211A18">
        <w:rPr>
          <w:rFonts w:ascii="Times New Roman" w:hAnsi="Times New Roman" w:cs="Times New Roman"/>
        </w:rPr>
        <w:t>// Вестник Московского университета. Серия 10: Журналистика. — 2014. № 1. — С. 19–32.</w:t>
      </w:r>
    </w:p>
  </w:footnote>
  <w:footnote w:id="41">
    <w:p w14:paraId="0787D998"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Тузиков, А.Р. Масс-медиа: идеология видимая и невидимая / Тузиков, А.Р. URL: http://www.politnauka.org/library/prikl/tuzikov.php (дата обращения: 6.05.2020)</w:t>
      </w:r>
    </w:p>
  </w:footnote>
  <w:footnote w:id="42">
    <w:p w14:paraId="01B343DC"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bookmarkStart w:id="14" w:name="_Hlk39930843"/>
      <w:r w:rsidRPr="00211A18">
        <w:rPr>
          <w:rFonts w:ascii="Times New Roman" w:hAnsi="Times New Roman" w:cs="Times New Roman"/>
        </w:rPr>
        <w:t>Кириллова</w:t>
      </w:r>
      <w:bookmarkEnd w:id="14"/>
      <w:r w:rsidRPr="00211A18">
        <w:rPr>
          <w:rFonts w:ascii="Times New Roman" w:hAnsi="Times New Roman" w:cs="Times New Roman"/>
        </w:rPr>
        <w:t xml:space="preserve">, </w:t>
      </w:r>
      <w:bookmarkStart w:id="15" w:name="_Hlk39930833"/>
      <w:r w:rsidRPr="00211A18">
        <w:rPr>
          <w:rFonts w:ascii="Times New Roman" w:hAnsi="Times New Roman" w:cs="Times New Roman"/>
        </w:rPr>
        <w:t xml:space="preserve">Н.Б. </w:t>
      </w:r>
      <w:bookmarkEnd w:id="15"/>
      <w:r w:rsidRPr="00211A18">
        <w:rPr>
          <w:rFonts w:ascii="Times New Roman" w:hAnsi="Times New Roman" w:cs="Times New Roman"/>
        </w:rPr>
        <w:t xml:space="preserve">Медиакультура: от модерна к постмодерну/ Кириллова, Н.Б. - М.: Академический проект, 2005 [Электронный ресурс]. URL: https://www.ifap.ru/library/book380.pdf (дата обращения: 6.05.2020).   </w:t>
      </w:r>
    </w:p>
  </w:footnote>
  <w:footnote w:id="43">
    <w:p w14:paraId="553F05C5"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Орехова, О.Е. Печатные СМИ Германии в условиях социально расколотого общества / О.Е. Орехова. – М.: МГИМО-Университет, 2008. – 161 с.</w:t>
      </w:r>
    </w:p>
  </w:footnote>
  <w:footnote w:id="44">
    <w:p w14:paraId="6DCD2EE8"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 xml:space="preserve">Pürer, H. Medien in Deutschland: Presse–Rundfunk–Online/ Pürer, H. - Tübingen: UVK Verlag, 2015. – 260 p. </w:t>
      </w:r>
    </w:p>
  </w:footnote>
  <w:footnote w:id="45">
    <w:p w14:paraId="738D710A"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 xml:space="preserve">Merkle, S. Politischer Journalismus in Deutschland und Frankreich: ein Vergleich systemspezifischer Einflüsse und der Debatte um TTIP in der Presse/ Merkle, S. – Nürnberg: Springer-Verlag, 2019. – 322 </w:t>
      </w:r>
      <w:r w:rsidRPr="00211A18">
        <w:rPr>
          <w:rFonts w:ascii="Times New Roman" w:hAnsi="Times New Roman" w:cs="Times New Roman"/>
        </w:rPr>
        <w:t>р</w:t>
      </w:r>
      <w:r w:rsidRPr="00211A18">
        <w:rPr>
          <w:rFonts w:ascii="Times New Roman" w:hAnsi="Times New Roman" w:cs="Times New Roman"/>
          <w:lang w:val="de-DE"/>
        </w:rPr>
        <w:t>.</w:t>
      </w:r>
    </w:p>
  </w:footnote>
  <w:footnote w:id="46">
    <w:p w14:paraId="14368917"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 xml:space="preserve">Medienmanagement/ O. Altendorfer [et al.]. - Wiesbaden: VS Verlag für Sozialwissenschaften, 2009. – 374 </w:t>
      </w:r>
      <w:r w:rsidRPr="00211A18">
        <w:rPr>
          <w:rFonts w:ascii="Times New Roman" w:hAnsi="Times New Roman" w:cs="Times New Roman"/>
        </w:rPr>
        <w:t>р</w:t>
      </w:r>
      <w:r w:rsidRPr="00211A18">
        <w:rPr>
          <w:rFonts w:ascii="Times New Roman" w:hAnsi="Times New Roman" w:cs="Times New Roman"/>
          <w:lang w:val="de-DE"/>
        </w:rPr>
        <w:t>.</w:t>
      </w:r>
    </w:p>
  </w:footnote>
  <w:footnote w:id="47">
    <w:p w14:paraId="0B3605F5" w14:textId="276C1F82"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 xml:space="preserve">Досэ, Ф. Профессия - политическая журналистика. Россия, Франция и Германия: сопоставительный анализ/ Ф. Досэ, И. Шупин // Laboratorium: Журнал социальных исследований. – 2017. № 2. – С. 12–19. </w:t>
      </w:r>
    </w:p>
  </w:footnote>
  <w:footnote w:id="48">
    <w:p w14:paraId="328F503C" w14:textId="54C5C8C9"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Boberg, S. Boberg, S. Frischlich, L. Quandt, T. Schatto-Eckrodt, T. Wintterlin F.How to Cope with Dark Participation: Moderation Practices in German Newsrooms/ S. Boberg, L. Frischlich, T. Quandt, T. Schatto-Eckrodt, F. Wintterlin // Digital Journalism. – 2020. № 8. – P. 904–924.</w:t>
      </w:r>
    </w:p>
  </w:footnote>
  <w:footnote w:id="49">
    <w:p w14:paraId="3F05EB88" w14:textId="77777777" w:rsidR="000A6BF8" w:rsidRPr="00211A18" w:rsidRDefault="000A6BF8" w:rsidP="006A4262">
      <w:pPr>
        <w:pStyle w:val="a7"/>
        <w:jc w:val="both"/>
        <w:rPr>
          <w:rFonts w:ascii="Times New Roman" w:hAnsi="Times New Roman" w:cs="Times New Roman"/>
          <w:lang w:val="en-US"/>
        </w:rPr>
      </w:pPr>
      <w:r w:rsidRPr="00211A18">
        <w:rPr>
          <w:rStyle w:val="a9"/>
          <w:rFonts w:ascii="Times New Roman" w:hAnsi="Times New Roman" w:cs="Times New Roman"/>
        </w:rPr>
        <w:footnoteRef/>
      </w:r>
      <w:r w:rsidRPr="00211A18">
        <w:rPr>
          <w:rFonts w:ascii="Times New Roman" w:hAnsi="Times New Roman" w:cs="Times New Roman"/>
        </w:rPr>
        <w:t xml:space="preserve">Aichberger, I. Broersma, M. Hummel, R. Kinnebrock, S. Kirchhoff, S. Kretzschmar, S. Menke, Prandner, D. Ribeiro, N. Salaverría, R. Convergence Culture in European Newsrooms: Comparing editorial strategies for cross-media news production in six countries / I. Aichberger, M. Broersma, R. Hummel, S. Kinnebrock, S. Kirchhoff, S. Kretzschmar, M. Menke, D. Prandner, N. Ribeiro, R. Salaverría // Journalism Studies. – 2018. </w:t>
      </w:r>
      <w:r w:rsidRPr="00211A18">
        <w:rPr>
          <w:rFonts w:ascii="Times New Roman" w:hAnsi="Times New Roman" w:cs="Times New Roman"/>
          <w:lang w:val="en-US"/>
        </w:rPr>
        <w:t>№ 6. – P. 881-904.</w:t>
      </w:r>
    </w:p>
  </w:footnote>
  <w:footnote w:id="50">
    <w:p w14:paraId="6129A329"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en-US"/>
        </w:rPr>
        <w:t xml:space="preserve">Cornia, A. Graves, L. Nielsen, R. K. Sehl, A. Newsroom Integration as an Organizational Challenge: Approaches of European public service media from a comparative perspective/ A. Cornia, L. Graves, R. K. Nielsen, A. Sehl // Journalism Studies. – 2019. </w:t>
      </w:r>
      <w:r w:rsidRPr="00211A18">
        <w:rPr>
          <w:rFonts w:ascii="Times New Roman" w:hAnsi="Times New Roman" w:cs="Times New Roman"/>
          <w:lang w:val="de-DE"/>
        </w:rPr>
        <w:t>№ 9. – P. 1238-1259.</w:t>
      </w:r>
    </w:p>
  </w:footnote>
  <w:footnote w:id="51">
    <w:p w14:paraId="1565452C" w14:textId="77777777" w:rsidR="000A6BF8" w:rsidRPr="00211A18" w:rsidRDefault="000A6BF8" w:rsidP="006A4262">
      <w:pPr>
        <w:pStyle w:val="a7"/>
        <w:jc w:val="both"/>
        <w:rPr>
          <w:rFonts w:ascii="Times New Roman" w:hAnsi="Times New Roman" w:cs="Times New Roman"/>
          <w:lang w:val="en-US"/>
        </w:rPr>
      </w:pPr>
      <w:r w:rsidRPr="00211A18">
        <w:rPr>
          <w:rStyle w:val="a9"/>
          <w:rFonts w:ascii="Times New Roman" w:hAnsi="Times New Roman" w:cs="Times New Roman"/>
        </w:rPr>
        <w:footnoteRef/>
      </w:r>
      <w:r w:rsidRPr="00211A18">
        <w:rPr>
          <w:rFonts w:ascii="Times New Roman" w:hAnsi="Times New Roman" w:cs="Times New Roman"/>
          <w:lang w:val="de-DE"/>
        </w:rPr>
        <w:t xml:space="preserve">Hanitzsch, T. Lauerer, C. Steindl, N. Journalismus in Deutschland: Aktuelle Befunde zu Kontinuität und Wandel im deutschen Journalismus/ T. Hanitzsch, C. Lauerer, N. Steindl // Publizistik. – 2017. </w:t>
      </w:r>
      <w:r w:rsidRPr="00211A18">
        <w:rPr>
          <w:rFonts w:ascii="Times New Roman" w:hAnsi="Times New Roman" w:cs="Times New Roman"/>
          <w:lang w:val="en-US"/>
        </w:rPr>
        <w:t>№. 4. – P. 401-423.</w:t>
      </w:r>
    </w:p>
  </w:footnote>
  <w:footnote w:id="52">
    <w:p w14:paraId="691B6453" w14:textId="3154DDB6"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en-US"/>
        </w:rPr>
        <w:t xml:space="preserve">Buhl, F. Günther, E. Quandt, T. Observing the Dynamics of the Online News Ecosystem: News diffusion processes among German news sites/ F. Buhl, E. Günther, T. Quandt // Journalism Studies. – 2018. </w:t>
      </w:r>
      <w:r w:rsidRPr="00211A18">
        <w:rPr>
          <w:rFonts w:ascii="Times New Roman" w:hAnsi="Times New Roman" w:cs="Times New Roman"/>
        </w:rPr>
        <w:t xml:space="preserve">№ 1. – P. 79–104. </w:t>
      </w:r>
    </w:p>
  </w:footnote>
  <w:footnote w:id="53">
    <w:p w14:paraId="5AE4BEF5" w14:textId="0154B3F3"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Ерофеев И. М. Правовое регулирование деятельности средств массовой информации на территории Германии/ И. М. Ерофеев// Общество и право. - 2018. № 3. – С. 160–164.; Ерофеев И. М. Становление международно-политической акторности германских СМИ/ И. М. Ерофеев// Южно-российский журнал социальных наук. - 2018. № 3. – С. 126–134.</w:t>
      </w:r>
    </w:p>
  </w:footnote>
  <w:footnote w:id="54">
    <w:p w14:paraId="147EB20B" w14:textId="63C396A4"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Привалов С. А. Конституционно-правовое регулирование свободы массовой информации в ФРГ: возможность адаптации опыта/ С. А. Привалов // Вестник Саратовской государственной юридической академии. – 2019. №. 5 (130). – С. 36–43.</w:t>
      </w:r>
    </w:p>
  </w:footnote>
  <w:footnote w:id="55">
    <w:p w14:paraId="5B811F32" w14:textId="2F63ADB2"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Мишин А. В. Языковые средства выражения оппозиции «свой-чужой» в материалах журнала «der Spi</w:t>
      </w:r>
      <w:r w:rsidRPr="00211A18">
        <w:rPr>
          <w:rFonts w:ascii="Times New Roman" w:hAnsi="Times New Roman" w:cs="Times New Roman"/>
          <w:lang w:val="en-US"/>
        </w:rPr>
        <w:t>e</w:t>
      </w:r>
      <w:r w:rsidRPr="00211A18">
        <w:rPr>
          <w:rFonts w:ascii="Times New Roman" w:hAnsi="Times New Roman" w:cs="Times New Roman"/>
        </w:rPr>
        <w:t>gel»/ А. В. Мишин // Вестник Удмуртского университета. Серия «История и филология». – 2018. №5. – С. 802–807.</w:t>
      </w:r>
    </w:p>
  </w:footnote>
  <w:footnote w:id="56">
    <w:p w14:paraId="03969AC8" w14:textId="64D2E74E" w:rsidR="000A6BF8" w:rsidRPr="00211A18" w:rsidRDefault="000A6BF8" w:rsidP="006A4262">
      <w:pPr>
        <w:pStyle w:val="a7"/>
        <w:jc w:val="both"/>
        <w:rPr>
          <w:rFonts w:ascii="Times New Roman" w:hAnsi="Times New Roman" w:cs="Times New Roman"/>
          <w:lang w:val="en-US"/>
        </w:rPr>
      </w:pPr>
      <w:r w:rsidRPr="00211A18">
        <w:rPr>
          <w:rStyle w:val="a9"/>
          <w:rFonts w:ascii="Times New Roman" w:hAnsi="Times New Roman" w:cs="Times New Roman"/>
        </w:rPr>
        <w:footnoteRef/>
      </w:r>
      <w:r w:rsidRPr="00211A18">
        <w:rPr>
          <w:rFonts w:ascii="Times New Roman" w:hAnsi="Times New Roman" w:cs="Times New Roman"/>
        </w:rPr>
        <w:t>Чайко Н. Н. Синтаксические средства выразительности заголовков прессы (на материале публикаций журнала Spiegel)/ Н. Н. Чайко// Современные исследования социальных проблем. – 2019. Том</w:t>
      </w:r>
      <w:r w:rsidRPr="00211A18">
        <w:rPr>
          <w:rFonts w:ascii="Times New Roman" w:hAnsi="Times New Roman" w:cs="Times New Roman"/>
          <w:lang w:val="en-US"/>
        </w:rPr>
        <w:t xml:space="preserve"> 11. № 1. – </w:t>
      </w:r>
      <w:r w:rsidRPr="00211A18">
        <w:rPr>
          <w:rFonts w:ascii="Times New Roman" w:hAnsi="Times New Roman" w:cs="Times New Roman"/>
        </w:rPr>
        <w:t>С</w:t>
      </w:r>
      <w:r w:rsidRPr="00211A18">
        <w:rPr>
          <w:rFonts w:ascii="Times New Roman" w:hAnsi="Times New Roman" w:cs="Times New Roman"/>
          <w:lang w:val="en-US"/>
        </w:rPr>
        <w:t>. 204–215.</w:t>
      </w:r>
    </w:p>
  </w:footnote>
  <w:footnote w:id="57">
    <w:p w14:paraId="43BCA76C" w14:textId="53C375A8"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en-US"/>
        </w:rPr>
        <w:t xml:space="preserve">Wörsching, M. Metaphors of hegemonic masculinity‐an analysis of sport and advertising in the German newsmagazine Der Spiegel/ M. Wörsching //Journal of European Area Studies. – 1999. </w:t>
      </w:r>
      <w:r w:rsidRPr="00211A18">
        <w:rPr>
          <w:rFonts w:ascii="Times New Roman" w:hAnsi="Times New Roman" w:cs="Times New Roman"/>
        </w:rPr>
        <w:t xml:space="preserve">№. 2. – </w:t>
      </w:r>
      <w:r w:rsidRPr="00211A18">
        <w:rPr>
          <w:rFonts w:ascii="Times New Roman" w:hAnsi="Times New Roman" w:cs="Times New Roman"/>
          <w:lang w:val="en-US"/>
        </w:rPr>
        <w:t>P</w:t>
      </w:r>
      <w:r w:rsidRPr="00211A18">
        <w:rPr>
          <w:rFonts w:ascii="Times New Roman" w:hAnsi="Times New Roman" w:cs="Times New Roman"/>
        </w:rPr>
        <w:t>. 177–195.</w:t>
      </w:r>
    </w:p>
  </w:footnote>
  <w:footnote w:id="58">
    <w:p w14:paraId="376FBFFD"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Королева, Н. Дело журнала Spiegel - проверка демократии на прочность / Королева, Н. URL: https://www.dw.com/ru/дело-журнала-spiegel-проверка-демократии-на-прочность/a-16296715 (дата обращения: 20.03.21)</w:t>
      </w:r>
    </w:p>
  </w:footnote>
  <w:footnote w:id="59">
    <w:p w14:paraId="55251A03"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Реутова, К. Журнал «Шпигель»: 70 лет на страже свободы слова/ Реутова, К. URL: https://germania-online.diplo.de/ru-dz-ru/gesellschaft/Medien/70-jahre-spiegel/1913482 (дата обращения: 30.03.21)</w:t>
      </w:r>
      <w:r w:rsidRPr="00211A18">
        <w:rPr>
          <w:rFonts w:ascii="Times New Roman" w:hAnsi="Times New Roman" w:cs="Times New Roman"/>
        </w:rPr>
        <w:tab/>
      </w:r>
    </w:p>
  </w:footnote>
  <w:footnote w:id="60">
    <w:p w14:paraId="0B63BB69"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Altenmüller, I. Seit Jahrzehnten blickt Deutschland in den «Spiegel»/ Altenmüller, I. URL: https://www.ndr.de/geschichte/chronologie/4-Januar-1947-Der-erste-Spiegel-erscheint,spiegel776.html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xml:space="preserve">: 31.03.21) </w:t>
      </w:r>
    </w:p>
  </w:footnote>
  <w:footnote w:id="61">
    <w:p w14:paraId="0C196837" w14:textId="019BB8E9"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Цибизова, И.В. Проблема исламофобии в Германии в 2015–2016 гг. / И.В. Цибизова // Международная конференция «Молодежь Европы и России. Европа и Европейский союз глазами ученых» (17–18 мая 2018 г., Томск). / Томский государственный университет, Центр превосходства им. Жана Монне. - Томск, 2019–372 с. – С. 234–247.</w:t>
      </w:r>
    </w:p>
  </w:footnote>
  <w:footnote w:id="62">
    <w:p w14:paraId="45BFBAE1" w14:textId="77777777" w:rsidR="000A6BF8" w:rsidRPr="00211A18" w:rsidRDefault="000A6BF8" w:rsidP="006A4262">
      <w:pPr>
        <w:pStyle w:val="a7"/>
        <w:jc w:val="both"/>
        <w:rPr>
          <w:rFonts w:ascii="Times New Roman" w:hAnsi="Times New Roman" w:cs="Times New Roman"/>
          <w:lang w:val="en-US"/>
        </w:rPr>
      </w:pPr>
      <w:r w:rsidRPr="00211A18">
        <w:rPr>
          <w:rStyle w:val="a9"/>
          <w:rFonts w:ascii="Times New Roman" w:hAnsi="Times New Roman" w:cs="Times New Roman"/>
        </w:rPr>
        <w:footnoteRef/>
      </w:r>
      <w:r w:rsidRPr="00211A18">
        <w:rPr>
          <w:rFonts w:ascii="Times New Roman" w:hAnsi="Times New Roman" w:cs="Times New Roman"/>
        </w:rPr>
        <w:t xml:space="preserve">Бибикова, О. П. Исламофобия на Западе и в России/ О. П. Бибикова //Ислам в современном мире. – 2015.Т. 11. </w:t>
      </w:r>
      <w:r w:rsidRPr="00211A18">
        <w:rPr>
          <w:rFonts w:ascii="Times New Roman" w:hAnsi="Times New Roman" w:cs="Times New Roman"/>
          <w:lang w:val="en-US"/>
        </w:rPr>
        <w:t xml:space="preserve">№. 2. – </w:t>
      </w:r>
      <w:r w:rsidRPr="00211A18">
        <w:rPr>
          <w:rFonts w:ascii="Times New Roman" w:hAnsi="Times New Roman" w:cs="Times New Roman"/>
        </w:rPr>
        <w:t>С</w:t>
      </w:r>
      <w:r w:rsidRPr="00211A18">
        <w:rPr>
          <w:rFonts w:ascii="Times New Roman" w:hAnsi="Times New Roman" w:cs="Times New Roman"/>
          <w:lang w:val="en-US"/>
        </w:rPr>
        <w:t>. 87-100.</w:t>
      </w:r>
    </w:p>
  </w:footnote>
  <w:footnote w:id="63">
    <w:p w14:paraId="67712CB7" w14:textId="0BFC36D2"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en-US"/>
        </w:rPr>
        <w:t xml:space="preserve">Ahmed, S. News media, movies, and anti-Muslim prejudice: investigating the role of social contact/ S. Ahmed// Journal Asian Journal of Communication. -  2017. </w:t>
      </w:r>
      <w:r w:rsidRPr="00211A18">
        <w:rPr>
          <w:rFonts w:ascii="Times New Roman" w:hAnsi="Times New Roman" w:cs="Times New Roman"/>
        </w:rPr>
        <w:t xml:space="preserve">№ 5. – P. 536–553. </w:t>
      </w:r>
    </w:p>
  </w:footnote>
  <w:footnote w:id="64">
    <w:p w14:paraId="7BCD66A8" w14:textId="0C859002"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 xml:space="preserve">См. напр.: Валиуллова, Г.Р. Конструирование образа мусульманина в СМИ: контент- и дискурс-анализ/ Г.Р. Валиуллова. Выпускная квалификационная работа. Казанский (Приволжский) федеральный университет, 2018. URL: file:///C:/Users/PC/Desktop/Valiullova.pdf (дата обращения: 29.11.19); Самонова, А.В. Конструирование образа ислама в СМИ/ А.В. Самонова. Выпускная квалификационная работа. Санкт-Петербургский государственный университет, 2017. URL: https://dspace.spbu.ru/bitstream/11701/10129/1/diplom_Anna_Samonova_itog.pdf (дата обращения: 29.11.19); Рагозина, С. А. Политический образ ислама (на материале центральных российских печатных СМИ, 2010–2017)/ С. А. Рагозина. Диссертация на соискание ученой степени кандидата политических наук. Институт философии Российской академии наук, 2019. URL: https://iphras.ru/uplfile/zinaida/ROOTED/aspir/autoreferat/rogozina/ragozina_dissertatsiya.pdf (дата обращения: 12.04.21) и т. д. </w:t>
      </w:r>
    </w:p>
  </w:footnote>
  <w:footnote w:id="65">
    <w:p w14:paraId="11E836BE" w14:textId="3B693EAB"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См. напр.: См. напр.: Катман, В. В. Миграционный кризис в зеркале немецких СМИ (2015-2017 гг.)/ В. В. Катман. Выпускная квалификационная работа. Томский государственный университет, 2020. URL: http://vital.lib.tsu.ru/vital/access/services/Download/vital:11377/SOURCE01 (дата обращения: 12.04.21); Лукина, Г. А. Освещение в печатных изданиях ситуации с беженцами в ФРГ на примере публикаций журналов «Spiegel», «Stern», «Focus»: критический дискурсивный анализ / Г. А. Лукина, В. О. Портнягина // Известия Уральского федерального университета. Сер. 1, Проблемы образования, науки и культуры. — 2016. № 4 (156). — С. 69–78.: Соловьев, А.И. «Flüchtlinge» и «Gutmenschen»: отражение темы беженцев в авторской колонке Якоба Аугштайна в Spiegel Online / А.И. Соловьев// Международная журналистика-2016: турбулентность межгосударственных отношений и медиа: международной научно-практической конференции (18 февраля 2016 г., Минск). / Белорусский государственный университет; сост. Б. Л. Залесский; под общ. ред. Т. Н. Дасаевой. – Минск: Изд. центр БГУ, 2016. – 345 с. URL: https://elib.bsu.by/bitstream/123456789/147826/1/Соловьев-2016.doc (дата обращения: 12.04.21)</w:t>
      </w:r>
    </w:p>
  </w:footnote>
  <w:footnote w:id="66">
    <w:p w14:paraId="1488C64E" w14:textId="6793B670"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Филиппова, А.К. К вопросу о популяризации непредвзятого отношения к исламу и мусульманам в немецком обществе / А. К. Филиппова // Межкультурный диалог в современном мире: материалы международной научно-практической конференции (25 апреля 2020 г., Санкт-Петербург). / Санкт-Петербургский государственный университет; ред. Боголюбовой Н. М., Николаевой Ю. В., Портнягиной М. Д., Эльц Е. Э., Егорейченко А. Б. - СПб.: Скифия-принт, 2020. – 166 с. – С. 134–138.</w:t>
      </w:r>
    </w:p>
  </w:footnote>
  <w:footnote w:id="67">
    <w:p w14:paraId="2064ABE2"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rPr>
        <w:t>Рахматуллин, Р. Ю. Место образа в научном познании/ Р. Ю. Рахматуллин, Э. Р. Семенова// Манускрипт. – 2016. №. 7. – C. 133.</w:t>
      </w:r>
    </w:p>
  </w:footnote>
  <w:footnote w:id="68">
    <w:p w14:paraId="5122C40F"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Еременко, А. Ю. Семантика термина «Имидж» / А. Ю. Еременко //Политическая лингвистика. – 2012. №. 2. URL: http://journals.uspu.ru/attachments/article/153/ПЛ_2_Еременко.PDF (дата обращения: 22.04.2020).</w:t>
      </w:r>
    </w:p>
  </w:footnote>
  <w:footnote w:id="69">
    <w:p w14:paraId="3DC84DD0" w14:textId="3D35E55B"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Клусова Е. А. Структура рекламного образа: социологический ракурс / Е. А. Клусова // Вестник Нижегородского университета им. Н. И. Лобачевского. Серия Социальные науки. – 2007. № 3 (8). URL: http://www.unn.ru/pages/issues/vestnik/99990201_West_soc_2007_3(8)/6.pdf (дата обращения: 22.04.2020).</w:t>
      </w:r>
    </w:p>
  </w:footnote>
  <w:footnote w:id="70">
    <w:p w14:paraId="485E00A6"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 xml:space="preserve">Прим. В повседневной речи в некоторых контекстах понятия «образ» и «имидж» употребляются в качестве взаимодополняемых синонимов.  </w:t>
      </w:r>
    </w:p>
  </w:footnote>
  <w:footnote w:id="71">
    <w:p w14:paraId="594BC335"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color w:val="000000" w:themeColor="text1"/>
        </w:rPr>
        <w:t>Гравер А. А. Образ, имидж и бренд страны: понятия и направления исследования/ А. А. Гравер// Вестник Томского государственного университета. Философия. Социология. Политология</w:t>
      </w:r>
      <w:bookmarkStart w:id="20" w:name="_Hlk39956700"/>
      <w:r w:rsidRPr="00211A18">
        <w:rPr>
          <w:rFonts w:ascii="Times New Roman" w:hAnsi="Times New Roman" w:cs="Times New Roman"/>
          <w:color w:val="000000" w:themeColor="text1"/>
        </w:rPr>
        <w:t xml:space="preserve">. – </w:t>
      </w:r>
      <w:bookmarkEnd w:id="20"/>
      <w:r w:rsidRPr="00211A18">
        <w:rPr>
          <w:rFonts w:ascii="Times New Roman" w:hAnsi="Times New Roman" w:cs="Times New Roman"/>
          <w:color w:val="000000" w:themeColor="text1"/>
        </w:rPr>
        <w:t>2012. №. 3 (19). – С. 29.</w:t>
      </w:r>
    </w:p>
  </w:footnote>
  <w:footnote w:id="72">
    <w:p w14:paraId="4A8CBF77" w14:textId="77777777" w:rsidR="000A6BF8" w:rsidRPr="00211A18" w:rsidRDefault="000A6BF8" w:rsidP="006A4262">
      <w:pPr>
        <w:jc w:val="both"/>
        <w:rPr>
          <w:sz w:val="20"/>
          <w:szCs w:val="20"/>
        </w:rPr>
      </w:pPr>
      <w:r w:rsidRPr="00211A18">
        <w:rPr>
          <w:rStyle w:val="a9"/>
          <w:sz w:val="20"/>
          <w:szCs w:val="20"/>
        </w:rPr>
        <w:footnoteRef/>
      </w:r>
      <w:bookmarkStart w:id="21" w:name="_Hlk27079476"/>
      <w:r w:rsidRPr="00211A18">
        <w:rPr>
          <w:sz w:val="20"/>
          <w:szCs w:val="20"/>
        </w:rPr>
        <w:t>Сидорская, И. В. «Образ» или «имидж» страны: что репрезентируют СМИ / И. В. Сидорская // Актуальные проблемы исследования коммуникационных аспектов PR-деятельности и журналистики. научного семинара (15 мая 2015 г., Псков) / Сост. Л. А. Капитанова, В. В. Фролов; ПсковГУ, БГУ. — Псков: Псковский государственный университет, 2015. — 112 с - С. 67.</w:t>
      </w:r>
      <w:bookmarkEnd w:id="21"/>
    </w:p>
  </w:footnote>
  <w:footnote w:id="73">
    <w:p w14:paraId="149A11B3"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 xml:space="preserve">Цит. по </w:t>
      </w:r>
      <w:r w:rsidRPr="00211A18">
        <w:rPr>
          <w:rFonts w:ascii="Times New Roman" w:hAnsi="Times New Roman" w:cs="Times New Roman"/>
          <w:color w:val="000000" w:themeColor="text1"/>
        </w:rPr>
        <w:t>Николаева Ю. В. Эволюция образа Франции в массовом сознании россиян/ Ю. В. Николаева// Вестник Санкт-Петербургского университета. Политология. Международные отношения. – 2005. №. 1. – С. 116.</w:t>
      </w:r>
    </w:p>
  </w:footnote>
  <w:footnote w:id="74">
    <w:p w14:paraId="75A5AEDB"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В качестве примера можно вспомнить работу  под авторством Н. М. Боголюбовой и Ю. В. Николаевой: Боголюбова Н. М. Межкультурная коммуникация и международный культурный обмен / Н. М. Боголюбова, Ю. В. Николаева. – СПб.: Издательство «СПбКО», 2009. – 416 с.</w:t>
      </w:r>
    </w:p>
  </w:footnote>
  <w:footnote w:id="75">
    <w:p w14:paraId="7031F58D"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color w:val="000000" w:themeColor="text1"/>
        </w:rPr>
        <w:t>Гравер А. А. Образ, имидж и бренд страны: понятия и направления исследования/ А. А. Гравер// Вестник Томского государственного университета. Философия. Социология. Политология. – 2012. №. 3 (19). – С. 33.</w:t>
      </w:r>
    </w:p>
  </w:footnote>
  <w:footnote w:id="76">
    <w:p w14:paraId="47A614F0" w14:textId="63516659" w:rsidR="000A6BF8" w:rsidRPr="00211A18" w:rsidRDefault="000A6BF8" w:rsidP="006A4262">
      <w:pPr>
        <w:jc w:val="both"/>
        <w:rPr>
          <w:sz w:val="20"/>
          <w:szCs w:val="20"/>
        </w:rPr>
      </w:pPr>
      <w:r w:rsidRPr="00211A18">
        <w:rPr>
          <w:rStyle w:val="a9"/>
          <w:sz w:val="20"/>
          <w:szCs w:val="20"/>
        </w:rPr>
        <w:footnoteRef/>
      </w:r>
      <w:r w:rsidRPr="00211A18">
        <w:rPr>
          <w:sz w:val="20"/>
          <w:szCs w:val="20"/>
        </w:rPr>
        <w:t>Цит. по Данилович, Е.Е. Имидж России в современной немецкой прессе/ Е. Е. Данилович, Н. С. Ярыгина// Вестник гуманитарного института ТГУ. – 2010. № 1 (7). – С. 56.</w:t>
      </w:r>
    </w:p>
  </w:footnote>
  <w:footnote w:id="77">
    <w:p w14:paraId="497E189F" w14:textId="16252767" w:rsidR="000A6BF8" w:rsidRPr="00211A18" w:rsidRDefault="000A6BF8" w:rsidP="006A4262">
      <w:pPr>
        <w:jc w:val="both"/>
        <w:rPr>
          <w:sz w:val="20"/>
          <w:szCs w:val="20"/>
        </w:rPr>
      </w:pPr>
      <w:r w:rsidRPr="00211A18">
        <w:rPr>
          <w:rStyle w:val="a9"/>
          <w:sz w:val="20"/>
          <w:szCs w:val="20"/>
        </w:rPr>
        <w:footnoteRef/>
      </w:r>
      <w:bookmarkStart w:id="23" w:name="_Hlk38461569"/>
      <w:bookmarkStart w:id="24" w:name="_Hlk38461604"/>
      <w:r w:rsidRPr="00211A18">
        <w:rPr>
          <w:sz w:val="20"/>
          <w:szCs w:val="20"/>
        </w:rPr>
        <w:t xml:space="preserve">Цит. по </w:t>
      </w:r>
      <w:bookmarkEnd w:id="23"/>
      <w:bookmarkEnd w:id="24"/>
      <w:r w:rsidRPr="00211A18">
        <w:rPr>
          <w:sz w:val="20"/>
          <w:szCs w:val="20"/>
        </w:rPr>
        <w:t>Агеев, В. С. Психологическое исследование социальных стереотипов/ В. С. Агеев // Вопросы психологии. – 1986. №1. – С. 95–102. URL: http://voppsy.ru/issues/1986/861/861095.htm (дата обращения: 20.04.2020).</w:t>
      </w:r>
    </w:p>
  </w:footnote>
  <w:footnote w:id="78">
    <w:p w14:paraId="05837903"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rPr>
        <w:t>Дикусарова, М. Ю. Образ чиновника в СМИ (на материале новостных интернет-ресурсов Приморского края) / М. Ю. Дикусарова, Г. С. Ковтун // Общество: социология, психология, педагогика. – 2018. №. 8. URL: http://dom-hors.ru/rus/files/arhiv_zhurnala/spp/2018/8/sociology/kovtun-dikusarova.pdf (дата обращения: 22.04.2020).</w:t>
      </w:r>
    </w:p>
  </w:footnote>
  <w:footnote w:id="79">
    <w:p w14:paraId="1FC61520"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Еременко А. Ю. Семантика термина «Имидж» / А. Ю. Еременко //Политическая лингвистика. – 2012. №. 2. URL: http://journals.uspu.ru/attachments/article/153/ПЛ_2_Еременко.PDF (дата обращения: 22.04.2020).</w:t>
      </w:r>
    </w:p>
  </w:footnote>
  <w:footnote w:id="80">
    <w:p w14:paraId="0D252679" w14:textId="461207ED"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Клусова Е. А. Структура рекламного образа: социологический ракурс / Е. А. Клусова // Вестник Нижегородского университета им. Н. И. Лобачевского. Серия Социальные науки. – 2007. № 3 (8). URL: http://www.unn.ru/pages/issues/vestnik/99990201_West_soc_2007_3(8)/6.pdf (дата обращения: 22.04.2020).</w:t>
      </w:r>
    </w:p>
  </w:footnote>
  <w:footnote w:id="81">
    <w:p w14:paraId="6541AC1F"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rPr>
        <w:t>Татаринова Н. В. О понятии «имидж» и его отличии от сходных с ним понятий «образ», «репутация», «стереотип» / Н. В. Татаринова // Филологические науки. Вопросы теории и практики. - 2009. № 2 (4). URL: https://www.gramota.net/articles/issn_1997-2911_2009_2_73.pdf (дата обращения: 26.04.2020).</w:t>
      </w:r>
    </w:p>
  </w:footnote>
  <w:footnote w:id="82">
    <w:p w14:paraId="23751BFF" w14:textId="37615FA9" w:rsidR="000A6BF8" w:rsidRPr="00211A18" w:rsidRDefault="000A6BF8" w:rsidP="006A4262">
      <w:pPr>
        <w:jc w:val="both"/>
        <w:rPr>
          <w:sz w:val="20"/>
          <w:szCs w:val="20"/>
        </w:rPr>
      </w:pPr>
      <w:r w:rsidRPr="00211A18">
        <w:rPr>
          <w:rStyle w:val="a9"/>
          <w:sz w:val="20"/>
          <w:szCs w:val="20"/>
        </w:rPr>
        <w:footnoteRef/>
      </w:r>
      <w:bookmarkStart w:id="27" w:name="_Hlk39160862"/>
      <w:r w:rsidRPr="00211A18">
        <w:rPr>
          <w:sz w:val="20"/>
          <w:szCs w:val="20"/>
        </w:rPr>
        <w:t xml:space="preserve">Засыпкин </w:t>
      </w:r>
      <w:bookmarkEnd w:id="27"/>
      <w:r w:rsidRPr="00211A18">
        <w:rPr>
          <w:sz w:val="20"/>
          <w:szCs w:val="20"/>
        </w:rPr>
        <w:t xml:space="preserve">В. П. Социальный стереотипный образ современного учителя/ В. П. Засыпкин // Известия Российского государственного педагогического университета им. АИ Герцена. – 2007. №. 42. </w:t>
      </w:r>
      <w:bookmarkStart w:id="28" w:name="_Hlk39161569"/>
      <w:r w:rsidRPr="00211A18">
        <w:rPr>
          <w:sz w:val="20"/>
          <w:szCs w:val="20"/>
        </w:rPr>
        <w:t xml:space="preserve">– С. </w:t>
      </w:r>
      <w:bookmarkEnd w:id="28"/>
      <w:r w:rsidRPr="00211A18">
        <w:rPr>
          <w:sz w:val="20"/>
          <w:szCs w:val="20"/>
        </w:rPr>
        <w:t>165–177.</w:t>
      </w:r>
    </w:p>
  </w:footnote>
  <w:footnote w:id="83">
    <w:p w14:paraId="5EBFCD57" w14:textId="6080F341" w:rsidR="000A6BF8" w:rsidRPr="00211A18" w:rsidRDefault="000A6BF8" w:rsidP="006A4262">
      <w:pPr>
        <w:jc w:val="both"/>
        <w:rPr>
          <w:sz w:val="20"/>
          <w:szCs w:val="20"/>
        </w:rPr>
      </w:pPr>
      <w:r w:rsidRPr="00211A18">
        <w:rPr>
          <w:rStyle w:val="a9"/>
          <w:sz w:val="20"/>
          <w:szCs w:val="20"/>
        </w:rPr>
        <w:footnoteRef/>
      </w:r>
      <w:bookmarkStart w:id="29" w:name="_Hlk39161661"/>
      <w:bookmarkStart w:id="30" w:name="_Hlk39161605"/>
      <w:r w:rsidRPr="00211A18">
        <w:rPr>
          <w:sz w:val="20"/>
          <w:szCs w:val="20"/>
        </w:rPr>
        <w:t>Косиченко</w:t>
      </w:r>
      <w:bookmarkEnd w:id="29"/>
      <w:r w:rsidRPr="00211A18">
        <w:rPr>
          <w:sz w:val="20"/>
          <w:szCs w:val="20"/>
        </w:rPr>
        <w:t xml:space="preserve"> </w:t>
      </w:r>
      <w:bookmarkStart w:id="31" w:name="_Hlk39161596"/>
      <w:bookmarkEnd w:id="30"/>
      <w:r w:rsidRPr="00211A18">
        <w:rPr>
          <w:sz w:val="20"/>
          <w:szCs w:val="20"/>
        </w:rPr>
        <w:t xml:space="preserve">Е. Ф. </w:t>
      </w:r>
      <w:bookmarkEnd w:id="31"/>
      <w:r w:rsidRPr="00211A18">
        <w:rPr>
          <w:sz w:val="20"/>
          <w:szCs w:val="20"/>
        </w:rPr>
        <w:t>Стереотипизированный образ «Простого Американца» сквозь призму собственных имен (на материале романа Дж. Апдайка «Кролик вернулся»)/ Е. Ф. Косиченко //Вестник Московского государственного лингвистического университета. Гуманитарные науки. – 2014. №. 19. – С. 54–63.</w:t>
      </w:r>
    </w:p>
  </w:footnote>
  <w:footnote w:id="84">
    <w:p w14:paraId="7F357C49" w14:textId="77777777" w:rsidR="000A6BF8" w:rsidRPr="00211A18" w:rsidRDefault="000A6BF8" w:rsidP="006A4262">
      <w:pPr>
        <w:jc w:val="both"/>
        <w:rPr>
          <w:sz w:val="20"/>
          <w:szCs w:val="20"/>
        </w:rPr>
      </w:pPr>
      <w:r w:rsidRPr="00211A18">
        <w:rPr>
          <w:rStyle w:val="a9"/>
          <w:sz w:val="20"/>
          <w:szCs w:val="20"/>
        </w:rPr>
        <w:footnoteRef/>
      </w:r>
      <w:bookmarkStart w:id="32" w:name="_Hlk39162144"/>
      <w:r w:rsidRPr="00211A18">
        <w:rPr>
          <w:sz w:val="20"/>
          <w:szCs w:val="20"/>
        </w:rPr>
        <w:t>Калашникова</w:t>
      </w:r>
      <w:bookmarkEnd w:id="32"/>
      <w:r w:rsidRPr="00211A18">
        <w:rPr>
          <w:sz w:val="20"/>
          <w:szCs w:val="20"/>
        </w:rPr>
        <w:t xml:space="preserve">, </w:t>
      </w:r>
      <w:bookmarkStart w:id="33" w:name="_Hlk39162133"/>
      <w:r w:rsidRPr="00211A18">
        <w:rPr>
          <w:sz w:val="20"/>
          <w:szCs w:val="20"/>
        </w:rPr>
        <w:t xml:space="preserve">А. А. </w:t>
      </w:r>
      <w:bookmarkEnd w:id="33"/>
      <w:r w:rsidRPr="00211A18">
        <w:rPr>
          <w:sz w:val="20"/>
          <w:szCs w:val="20"/>
        </w:rPr>
        <w:t xml:space="preserve">Блог как сфера представления стереотипизированного образа носителя культурно-языковых ценностей/ </w:t>
      </w:r>
      <w:bookmarkStart w:id="34" w:name="_Hlk39162479"/>
      <w:r w:rsidRPr="00211A18">
        <w:rPr>
          <w:sz w:val="20"/>
          <w:szCs w:val="20"/>
        </w:rPr>
        <w:t xml:space="preserve">А. А. Калашникова, И. А. Кудряшов </w:t>
      </w:r>
      <w:bookmarkEnd w:id="34"/>
      <w:r w:rsidRPr="00211A18">
        <w:rPr>
          <w:sz w:val="20"/>
          <w:szCs w:val="20"/>
        </w:rPr>
        <w:t>//Актуальные проблемы филологии и педагогической лингвистики. – 2015. №. 3 (19). – С.26-33.</w:t>
      </w:r>
    </w:p>
  </w:footnote>
  <w:footnote w:id="85">
    <w:p w14:paraId="41EDFC1F" w14:textId="14D29DC0" w:rsidR="000A6BF8" w:rsidRPr="00211A18" w:rsidRDefault="000A6BF8" w:rsidP="006A4262">
      <w:pPr>
        <w:jc w:val="both"/>
        <w:rPr>
          <w:sz w:val="20"/>
          <w:szCs w:val="20"/>
        </w:rPr>
      </w:pPr>
      <w:r w:rsidRPr="00211A18">
        <w:rPr>
          <w:rStyle w:val="a9"/>
          <w:sz w:val="20"/>
          <w:szCs w:val="20"/>
        </w:rPr>
        <w:footnoteRef/>
      </w:r>
      <w:bookmarkStart w:id="35" w:name="_Hlk25429121"/>
      <w:r w:rsidRPr="00211A18">
        <w:rPr>
          <w:sz w:val="20"/>
          <w:szCs w:val="20"/>
        </w:rPr>
        <w:t>Андрющенко Е. А. Средства репрезентации образа «чужого» в экономическом дискурсе (На материале британских СМИ) / Е. А. Андрющенко // Вестник Волгоградского государственного университета. Серия 2: Языкознание. – 2011. Т. 2. №. 1(13). - С. 166–171.</w:t>
      </w:r>
      <w:bookmarkEnd w:id="35"/>
    </w:p>
  </w:footnote>
  <w:footnote w:id="86">
    <w:p w14:paraId="61EE17FD" w14:textId="1F482FDE" w:rsidR="000A6BF8" w:rsidRPr="00211A18" w:rsidRDefault="000A6BF8" w:rsidP="006A4262">
      <w:pPr>
        <w:jc w:val="both"/>
        <w:rPr>
          <w:color w:val="000000" w:themeColor="text1"/>
          <w:sz w:val="20"/>
          <w:szCs w:val="20"/>
        </w:rPr>
      </w:pPr>
      <w:r w:rsidRPr="00211A18">
        <w:rPr>
          <w:rStyle w:val="a9"/>
          <w:color w:val="000000" w:themeColor="text1"/>
          <w:sz w:val="20"/>
          <w:szCs w:val="20"/>
        </w:rPr>
        <w:footnoteRef/>
      </w:r>
      <w:bookmarkStart w:id="36" w:name="_Hlk35615076"/>
      <w:bookmarkStart w:id="37" w:name="_Hlk69111502"/>
      <w:r w:rsidRPr="00211A18">
        <w:rPr>
          <w:color w:val="000000" w:themeColor="text1"/>
          <w:sz w:val="20"/>
          <w:szCs w:val="20"/>
        </w:rPr>
        <w:t>Николаева</w:t>
      </w:r>
      <w:bookmarkEnd w:id="36"/>
      <w:r w:rsidRPr="00211A18">
        <w:rPr>
          <w:color w:val="000000" w:themeColor="text1"/>
          <w:sz w:val="20"/>
          <w:szCs w:val="20"/>
        </w:rPr>
        <w:t xml:space="preserve"> Ю. В. Эволюция образа Франции в массовом сознании россиян/ Ю. В. Николаева// Вестник Санкт-Петербургского университета. Политология. Международные отношения. – 2005. №. 1. – С. 116–119.</w:t>
      </w:r>
    </w:p>
    <w:bookmarkEnd w:id="37"/>
  </w:footnote>
  <w:footnote w:id="87">
    <w:p w14:paraId="061B1FE1" w14:textId="3D10ACF7" w:rsidR="000A6BF8" w:rsidRPr="00211A18" w:rsidRDefault="000A6BF8" w:rsidP="006A4262">
      <w:pPr>
        <w:jc w:val="both"/>
        <w:rPr>
          <w:color w:val="000000" w:themeColor="text1"/>
          <w:sz w:val="20"/>
          <w:szCs w:val="20"/>
        </w:rPr>
      </w:pPr>
      <w:r w:rsidRPr="00211A18">
        <w:rPr>
          <w:rStyle w:val="a9"/>
          <w:color w:val="000000" w:themeColor="text1"/>
          <w:sz w:val="20"/>
          <w:szCs w:val="20"/>
        </w:rPr>
        <w:footnoteRef/>
      </w:r>
      <w:r w:rsidRPr="00211A18">
        <w:rPr>
          <w:color w:val="000000" w:themeColor="text1"/>
          <w:sz w:val="20"/>
          <w:szCs w:val="20"/>
        </w:rPr>
        <w:t xml:space="preserve">Володарская, Е. А. Образ идеального ученого у современной российской молодежи/ Е. А. Володарская, Т. В. Разина //Российский психологический журнал. </w:t>
      </w:r>
      <w:bookmarkStart w:id="38" w:name="_Hlk38394417"/>
      <w:r w:rsidRPr="00211A18">
        <w:rPr>
          <w:color w:val="000000" w:themeColor="text1"/>
          <w:sz w:val="20"/>
          <w:szCs w:val="20"/>
        </w:rPr>
        <w:t>–</w:t>
      </w:r>
      <w:bookmarkEnd w:id="38"/>
      <w:r w:rsidRPr="00211A18">
        <w:rPr>
          <w:color w:val="000000" w:themeColor="text1"/>
          <w:sz w:val="20"/>
          <w:szCs w:val="20"/>
        </w:rPr>
        <w:t xml:space="preserve"> 2017. Т. 14, №. 4. – С. 8–25.</w:t>
      </w:r>
    </w:p>
  </w:footnote>
  <w:footnote w:id="88">
    <w:p w14:paraId="59A29B7B" w14:textId="763E1D6F" w:rsidR="000A6BF8" w:rsidRPr="00211A18" w:rsidRDefault="000A6BF8" w:rsidP="006A4262">
      <w:pPr>
        <w:jc w:val="both"/>
        <w:rPr>
          <w:color w:val="000000" w:themeColor="text1"/>
          <w:sz w:val="20"/>
          <w:szCs w:val="20"/>
        </w:rPr>
      </w:pPr>
      <w:r w:rsidRPr="00211A18">
        <w:rPr>
          <w:rStyle w:val="a9"/>
          <w:color w:val="000000" w:themeColor="text1"/>
          <w:sz w:val="20"/>
          <w:szCs w:val="20"/>
        </w:rPr>
        <w:footnoteRef/>
      </w:r>
      <w:bookmarkStart w:id="39" w:name="_Hlk27079512"/>
      <w:r w:rsidRPr="00211A18">
        <w:rPr>
          <w:color w:val="000000" w:themeColor="text1"/>
          <w:sz w:val="20"/>
          <w:szCs w:val="20"/>
        </w:rPr>
        <w:t>Газинская Ю. В. Языковые средства формирования образа центральных политических фигур в украинских печатных СМИ / Ю. В. Газинская // Вестник Томского государственного университета. – 2012. №. 358.</w:t>
      </w:r>
      <w:r w:rsidRPr="00211A18">
        <w:rPr>
          <w:color w:val="000000" w:themeColor="text1"/>
          <w:sz w:val="20"/>
          <w:szCs w:val="20"/>
          <w:shd w:val="clear" w:color="auto" w:fill="FFFFFF"/>
        </w:rPr>
        <w:t xml:space="preserve"> </w:t>
      </w:r>
      <w:bookmarkStart w:id="40" w:name="_Hlk39162224"/>
      <w:r w:rsidRPr="00211A18">
        <w:rPr>
          <w:color w:val="000000" w:themeColor="text1"/>
          <w:sz w:val="20"/>
          <w:szCs w:val="20"/>
          <w:shd w:val="clear" w:color="auto" w:fill="FFFFFF"/>
        </w:rPr>
        <w:t xml:space="preserve">– С. </w:t>
      </w:r>
      <w:bookmarkEnd w:id="40"/>
      <w:r w:rsidRPr="00211A18">
        <w:rPr>
          <w:color w:val="000000" w:themeColor="text1"/>
          <w:sz w:val="20"/>
          <w:szCs w:val="20"/>
          <w:shd w:val="clear" w:color="auto" w:fill="FFFFFF"/>
        </w:rPr>
        <w:t>7–10.</w:t>
      </w:r>
      <w:bookmarkEnd w:id="39"/>
    </w:p>
  </w:footnote>
  <w:footnote w:id="89">
    <w:p w14:paraId="4E33A5FC"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rPr>
        <w:t>Федякин А. В. Образ государства как исследовательская задача современной политологии/ А. В. Федякин //Вестник Московского университета. Серия 12. Политические науки. – 2005. №. 3. – С. 11.</w:t>
      </w:r>
    </w:p>
  </w:footnote>
  <w:footnote w:id="90">
    <w:p w14:paraId="2E738865" w14:textId="77777777" w:rsidR="000A6BF8" w:rsidRPr="00211A18" w:rsidRDefault="000A6BF8" w:rsidP="006A4262">
      <w:pPr>
        <w:jc w:val="both"/>
        <w:rPr>
          <w:color w:val="000000" w:themeColor="text1"/>
          <w:sz w:val="20"/>
          <w:szCs w:val="20"/>
          <w:lang w:val="en-US"/>
        </w:rPr>
      </w:pPr>
      <w:r w:rsidRPr="00211A18">
        <w:rPr>
          <w:rStyle w:val="a9"/>
          <w:color w:val="000000" w:themeColor="text1"/>
          <w:sz w:val="20"/>
          <w:szCs w:val="20"/>
        </w:rPr>
        <w:footnoteRef/>
      </w:r>
      <w:bookmarkStart w:id="41" w:name="_Hlk35600709"/>
      <w:r w:rsidRPr="00211A18">
        <w:rPr>
          <w:color w:val="000000" w:themeColor="text1"/>
          <w:sz w:val="20"/>
          <w:szCs w:val="20"/>
        </w:rPr>
        <w:t>Рахматуллин</w:t>
      </w:r>
      <w:bookmarkEnd w:id="41"/>
      <w:r w:rsidRPr="00211A18">
        <w:rPr>
          <w:color w:val="000000" w:themeColor="text1"/>
          <w:sz w:val="20"/>
          <w:szCs w:val="20"/>
        </w:rPr>
        <w:t xml:space="preserve">, </w:t>
      </w:r>
      <w:bookmarkStart w:id="42" w:name="_Hlk35600688"/>
      <w:r w:rsidRPr="00211A18">
        <w:rPr>
          <w:color w:val="000000" w:themeColor="text1"/>
          <w:sz w:val="20"/>
          <w:szCs w:val="20"/>
        </w:rPr>
        <w:t xml:space="preserve">Р. Ю. </w:t>
      </w:r>
      <w:bookmarkEnd w:id="42"/>
      <w:r w:rsidRPr="00211A18">
        <w:rPr>
          <w:color w:val="000000" w:themeColor="text1"/>
          <w:sz w:val="20"/>
          <w:szCs w:val="20"/>
        </w:rPr>
        <w:t>Понятие образа/ Р. Ю. Рахматуллин, Э. Р. Семенова, Д. З. Хамзина // Исторические, философские, политические и юридические науки, культурология и искусствоведение. Вопросы</w:t>
      </w:r>
      <w:r w:rsidRPr="00211A18">
        <w:rPr>
          <w:color w:val="000000" w:themeColor="text1"/>
          <w:sz w:val="20"/>
          <w:szCs w:val="20"/>
          <w:lang w:val="en-US"/>
        </w:rPr>
        <w:t xml:space="preserve"> </w:t>
      </w:r>
      <w:r w:rsidRPr="00211A18">
        <w:rPr>
          <w:color w:val="000000" w:themeColor="text1"/>
          <w:sz w:val="20"/>
          <w:szCs w:val="20"/>
        </w:rPr>
        <w:t>теории</w:t>
      </w:r>
      <w:r w:rsidRPr="00211A18">
        <w:rPr>
          <w:color w:val="000000" w:themeColor="text1"/>
          <w:sz w:val="20"/>
          <w:szCs w:val="20"/>
          <w:lang w:val="en-US"/>
        </w:rPr>
        <w:t xml:space="preserve"> </w:t>
      </w:r>
      <w:r w:rsidRPr="00211A18">
        <w:rPr>
          <w:color w:val="000000" w:themeColor="text1"/>
          <w:sz w:val="20"/>
          <w:szCs w:val="20"/>
        </w:rPr>
        <w:t>и</w:t>
      </w:r>
      <w:r w:rsidRPr="00211A18">
        <w:rPr>
          <w:color w:val="000000" w:themeColor="text1"/>
          <w:sz w:val="20"/>
          <w:szCs w:val="20"/>
          <w:lang w:val="en-US"/>
        </w:rPr>
        <w:t xml:space="preserve"> </w:t>
      </w:r>
      <w:r w:rsidRPr="00211A18">
        <w:rPr>
          <w:color w:val="000000" w:themeColor="text1"/>
          <w:sz w:val="20"/>
          <w:szCs w:val="20"/>
        </w:rPr>
        <w:t>практики</w:t>
      </w:r>
      <w:r w:rsidRPr="00211A18">
        <w:rPr>
          <w:color w:val="000000" w:themeColor="text1"/>
          <w:sz w:val="20"/>
          <w:szCs w:val="20"/>
          <w:lang w:val="en-US"/>
        </w:rPr>
        <w:t xml:space="preserve">. - 2012. № 12 (26). </w:t>
      </w:r>
      <w:r w:rsidRPr="00211A18">
        <w:rPr>
          <w:color w:val="000000" w:themeColor="text1"/>
          <w:sz w:val="20"/>
          <w:szCs w:val="20"/>
        </w:rPr>
        <w:t>Ч</w:t>
      </w:r>
      <w:r w:rsidRPr="00211A18">
        <w:rPr>
          <w:color w:val="000000" w:themeColor="text1"/>
          <w:sz w:val="20"/>
          <w:szCs w:val="20"/>
          <w:lang w:val="en-US"/>
        </w:rPr>
        <w:t xml:space="preserve">. 2. - </w:t>
      </w:r>
      <w:r w:rsidRPr="00211A18">
        <w:rPr>
          <w:color w:val="000000" w:themeColor="text1"/>
          <w:sz w:val="20"/>
          <w:szCs w:val="20"/>
        </w:rPr>
        <w:t>С</w:t>
      </w:r>
      <w:r w:rsidRPr="00211A18">
        <w:rPr>
          <w:color w:val="000000" w:themeColor="text1"/>
          <w:sz w:val="20"/>
          <w:szCs w:val="20"/>
          <w:lang w:val="en-US"/>
        </w:rPr>
        <w:t>. 186.</w:t>
      </w:r>
    </w:p>
  </w:footnote>
  <w:footnote w:id="91">
    <w:p w14:paraId="214447FC"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en-US"/>
        </w:rPr>
        <w:t xml:space="preserve">Gamson, W. A. Croteau D. Hoynes W. Sasson T. Media images and the social construction of reality / W. A. Gamson, D. Croteau, W. Hoynes, T. Sasson // Annual review of sociology. – 1992. </w:t>
      </w:r>
      <w:r w:rsidRPr="00211A18">
        <w:rPr>
          <w:rFonts w:ascii="Times New Roman" w:hAnsi="Times New Roman" w:cs="Times New Roman"/>
        </w:rPr>
        <w:t xml:space="preserve">№. 1. – </w:t>
      </w:r>
      <w:r w:rsidRPr="00211A18">
        <w:rPr>
          <w:rFonts w:ascii="Times New Roman" w:hAnsi="Times New Roman" w:cs="Times New Roman"/>
          <w:lang w:val="en-US"/>
        </w:rPr>
        <w:t>P</w:t>
      </w:r>
      <w:r w:rsidRPr="00211A18">
        <w:rPr>
          <w:rFonts w:ascii="Times New Roman" w:hAnsi="Times New Roman" w:cs="Times New Roman"/>
        </w:rPr>
        <w:t>. 374.</w:t>
      </w:r>
    </w:p>
  </w:footnote>
  <w:footnote w:id="92">
    <w:p w14:paraId="538A585A" w14:textId="77777777" w:rsidR="000A6BF8" w:rsidRPr="00211A18" w:rsidRDefault="000A6BF8" w:rsidP="006A4262">
      <w:pPr>
        <w:tabs>
          <w:tab w:val="left" w:pos="1379"/>
        </w:tabs>
        <w:jc w:val="both"/>
        <w:rPr>
          <w:color w:val="000000" w:themeColor="text1"/>
          <w:sz w:val="20"/>
          <w:szCs w:val="20"/>
          <w:lang w:val="en-US"/>
        </w:rPr>
      </w:pPr>
      <w:r w:rsidRPr="00211A18">
        <w:rPr>
          <w:rStyle w:val="a9"/>
          <w:color w:val="000000" w:themeColor="text1"/>
          <w:sz w:val="20"/>
          <w:szCs w:val="20"/>
        </w:rPr>
        <w:footnoteRef/>
      </w:r>
      <w:r w:rsidRPr="00211A18">
        <w:rPr>
          <w:color w:val="000000" w:themeColor="text1"/>
          <w:sz w:val="20"/>
          <w:szCs w:val="20"/>
        </w:rPr>
        <w:t xml:space="preserve">Кошелева Ю. П. «Образ» в психологии: теория и практика/ Ю. П. Кошелева //Вестник Московского государственного лингвистического университета. </w:t>
      </w:r>
      <w:r w:rsidRPr="00211A18">
        <w:rPr>
          <w:color w:val="000000" w:themeColor="text1"/>
          <w:sz w:val="20"/>
          <w:szCs w:val="20"/>
          <w:lang w:val="en-US"/>
        </w:rPr>
        <w:t>Образование и педагогические науки. – 2012. №. 640. – С. 46.</w:t>
      </w:r>
    </w:p>
  </w:footnote>
  <w:footnote w:id="93">
    <w:p w14:paraId="7D6C4B4F"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en-US"/>
        </w:rPr>
        <w:t xml:space="preserve">Enis B. M. An analytical approach to the concept of image / B. M. Enis // California Management Review. – 1967. </w:t>
      </w:r>
      <w:r w:rsidRPr="00211A18">
        <w:rPr>
          <w:rFonts w:ascii="Times New Roman" w:hAnsi="Times New Roman" w:cs="Times New Roman"/>
        </w:rPr>
        <w:t xml:space="preserve">№. 4. – </w:t>
      </w:r>
      <w:r w:rsidRPr="00211A18">
        <w:rPr>
          <w:rFonts w:ascii="Times New Roman" w:hAnsi="Times New Roman" w:cs="Times New Roman"/>
          <w:lang w:val="en-US"/>
        </w:rPr>
        <w:t>P</w:t>
      </w:r>
      <w:r w:rsidRPr="00211A18">
        <w:rPr>
          <w:rFonts w:ascii="Times New Roman" w:hAnsi="Times New Roman" w:cs="Times New Roman"/>
        </w:rPr>
        <w:t>. 51.</w:t>
      </w:r>
    </w:p>
  </w:footnote>
  <w:footnote w:id="94">
    <w:p w14:paraId="3E921501"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color w:val="000000" w:themeColor="text1"/>
        </w:rPr>
        <w:t>Рахматуллин, Р. Ю. Понятие образа/ Р. Ю. Рахматуллин, Э. Р. Семенова, Д. З. Хамзина // Исторические, философские, политические и юридические науки, культурология и искусствоведение. Вопросы теории и практики. - 2012. № 12 (26). Ч. 2. - С. 168.</w:t>
      </w:r>
      <w:r w:rsidRPr="00211A18">
        <w:rPr>
          <w:rFonts w:ascii="Times New Roman" w:hAnsi="Times New Roman" w:cs="Times New Roman"/>
        </w:rPr>
        <w:t xml:space="preserve"> </w:t>
      </w:r>
    </w:p>
  </w:footnote>
  <w:footnote w:id="95">
    <w:p w14:paraId="053C9238"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rPr>
        <w:t>Цит. по Авдеева, Г. С. Образ «другого» как структурный компонент национальной идентичности: конструктивистская парадигма/ Г. С. Авдеева, Н. П. Гончарова, С. Г. Максимова, О. Е. Ноянзина, Р. А. Трофимова, А. А. Удоденко //Известия Алтайского государственного университета. - 2014. № 2-2 (84). URL: https://cyberleninka.ru/article/n/obraz-drugogo-kak-strukturnyy-komponent-natsionalnoy-identichnosti-konstruktivistskaya-paradigma/viewer (дата обращения: 22.04.2020).</w:t>
      </w:r>
    </w:p>
  </w:footnote>
  <w:footnote w:id="96">
    <w:p w14:paraId="7FC2336D" w14:textId="77777777" w:rsidR="000A6BF8" w:rsidRPr="00211A18" w:rsidRDefault="000A6BF8" w:rsidP="006A4262">
      <w:pPr>
        <w:jc w:val="both"/>
        <w:rPr>
          <w:color w:val="000000" w:themeColor="text1"/>
          <w:sz w:val="20"/>
          <w:szCs w:val="20"/>
        </w:rPr>
      </w:pPr>
      <w:r w:rsidRPr="00211A18">
        <w:rPr>
          <w:rStyle w:val="a9"/>
          <w:color w:val="000000" w:themeColor="text1"/>
          <w:sz w:val="20"/>
          <w:szCs w:val="20"/>
        </w:rPr>
        <w:footnoteRef/>
      </w:r>
      <w:r w:rsidRPr="00211A18">
        <w:rPr>
          <w:color w:val="000000" w:themeColor="text1"/>
          <w:sz w:val="20"/>
          <w:szCs w:val="20"/>
        </w:rPr>
        <w:t>Гравер А. А. Образ, имидж и бренд страны: понятия и направления исследования/ А. А. Гравер// Вестник Томского государственного университета. Философия. Социология. Политология. – 2012. №. 3 (19). – С. 33.</w:t>
      </w:r>
    </w:p>
  </w:footnote>
  <w:footnote w:id="97">
    <w:p w14:paraId="583BC891"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rPr>
        <w:t xml:space="preserve">Гончарова </w:t>
      </w:r>
      <w:bookmarkStart w:id="44" w:name="_Hlk38453594"/>
      <w:r w:rsidRPr="00211A18">
        <w:rPr>
          <w:sz w:val="20"/>
          <w:szCs w:val="20"/>
        </w:rPr>
        <w:t xml:space="preserve">Н. Ю. </w:t>
      </w:r>
      <w:bookmarkEnd w:id="44"/>
      <w:r w:rsidRPr="00211A18">
        <w:rPr>
          <w:sz w:val="20"/>
          <w:szCs w:val="20"/>
        </w:rPr>
        <w:t xml:space="preserve">Общетеоретические основы изучения понятия «образ» / Н. Ю. </w:t>
      </w:r>
      <w:bookmarkStart w:id="45" w:name="_Hlk38453585"/>
      <w:r w:rsidRPr="00211A18">
        <w:rPr>
          <w:sz w:val="20"/>
          <w:szCs w:val="20"/>
        </w:rPr>
        <w:t>Гончарова /</w:t>
      </w:r>
      <w:bookmarkEnd w:id="45"/>
      <w:r w:rsidRPr="00211A18">
        <w:rPr>
          <w:sz w:val="20"/>
          <w:szCs w:val="20"/>
        </w:rPr>
        <w:t>/Вестник Вятского государственного университета.</w:t>
      </w:r>
      <w:bookmarkStart w:id="46" w:name="_Hlk38453529"/>
      <w:r w:rsidRPr="00211A18">
        <w:rPr>
          <w:sz w:val="20"/>
          <w:szCs w:val="20"/>
        </w:rPr>
        <w:t xml:space="preserve"> – </w:t>
      </w:r>
      <w:bookmarkEnd w:id="46"/>
      <w:r w:rsidRPr="00211A18">
        <w:rPr>
          <w:sz w:val="20"/>
          <w:szCs w:val="20"/>
        </w:rPr>
        <w:t>2012. №. 2. – С. 33.</w:t>
      </w:r>
    </w:p>
  </w:footnote>
  <w:footnote w:id="98">
    <w:p w14:paraId="088A5924"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Федякин А. В. Образ государства как исследовательская задача современной политологии/ А. В. Федякин //Вестник Московского университета. Серия 12. Политические науки. – 2005. №. 3. – С. 11.</w:t>
      </w:r>
    </w:p>
  </w:footnote>
  <w:footnote w:id="99">
    <w:p w14:paraId="3E8A7439"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rPr>
        <w:t>Пищева Т. Н. Политические образы: проблемы исследования и интерпретации/ Т. Н.  Пищева // Полис. – 2011. №. 1. URL: http://www.elibrary.az/docs/JURNAL/jrn2011_218.pdf (дата обращения: 25.04.2020).</w:t>
      </w:r>
    </w:p>
  </w:footnote>
  <w:footnote w:id="100">
    <w:p w14:paraId="609986BF"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en-US"/>
        </w:rPr>
        <w:t>Ibid</w:t>
      </w:r>
      <w:r w:rsidRPr="00211A18">
        <w:rPr>
          <w:rFonts w:ascii="Times New Roman" w:hAnsi="Times New Roman" w:cs="Times New Roman"/>
        </w:rPr>
        <w:t>.</w:t>
      </w:r>
    </w:p>
  </w:footnote>
  <w:footnote w:id="101">
    <w:p w14:paraId="7CD337A2"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shd w:val="clear" w:color="auto" w:fill="FFFFFF"/>
        </w:rPr>
        <w:t>Титов В. Н. О формировании прессой образа этнического иммигранта (взгляд социолога) /</w:t>
      </w:r>
      <w:r w:rsidRPr="00211A18">
        <w:rPr>
          <w:sz w:val="20"/>
          <w:szCs w:val="20"/>
        </w:rPr>
        <w:t xml:space="preserve"> </w:t>
      </w:r>
      <w:r w:rsidRPr="00211A18">
        <w:rPr>
          <w:sz w:val="20"/>
          <w:szCs w:val="20"/>
          <w:shd w:val="clear" w:color="auto" w:fill="FFFFFF"/>
        </w:rPr>
        <w:t>В. Н. Титов // Социологические исследования. – 2003. №. 11. – С. 42.</w:t>
      </w:r>
    </w:p>
  </w:footnote>
  <w:footnote w:id="102">
    <w:p w14:paraId="4E0A316B" w14:textId="3FD08745"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bookmarkStart w:id="47" w:name="_Hlk39081603"/>
      <w:r w:rsidRPr="00211A18">
        <w:rPr>
          <w:rFonts w:ascii="Times New Roman" w:hAnsi="Times New Roman" w:cs="Times New Roman"/>
        </w:rPr>
        <w:t>Клусова Е. А. Структура рекламного образа: социологический ракурс / Е. А. Клусова // Вестник Нижегородского университета им. Н. И. Лобачевского. Серия Социальные науки. – 2007. № 3 (8). URL: http://www.unn.ru/pages/issues/vestnik/99990201_West_soc_2007_3(8)/6.pdf (дата обращения: 22.04.2020).</w:t>
      </w:r>
    </w:p>
    <w:bookmarkEnd w:id="47"/>
  </w:footnote>
  <w:footnote w:id="103">
    <w:p w14:paraId="7816C18A" w14:textId="77777777" w:rsidR="000A6BF8" w:rsidRPr="00211A18" w:rsidRDefault="000A6BF8" w:rsidP="006A4262">
      <w:pPr>
        <w:jc w:val="both"/>
        <w:rPr>
          <w:sz w:val="20"/>
          <w:szCs w:val="20"/>
          <w:lang w:val="en-US"/>
        </w:rPr>
      </w:pPr>
      <w:r w:rsidRPr="00211A18">
        <w:rPr>
          <w:rStyle w:val="a9"/>
          <w:sz w:val="20"/>
          <w:szCs w:val="20"/>
        </w:rPr>
        <w:footnoteRef/>
      </w:r>
      <w:r w:rsidRPr="00211A18">
        <w:rPr>
          <w:sz w:val="20"/>
          <w:szCs w:val="20"/>
          <w:lang w:val="en-US"/>
        </w:rPr>
        <w:t>Enis B. M. An analytical approach to the concept of image / B. M. Enis // California Management Review. – 1967. №. 4. – P. 51.</w:t>
      </w:r>
    </w:p>
  </w:footnote>
  <w:footnote w:id="104">
    <w:p w14:paraId="1C0BCC03" w14:textId="77777777" w:rsidR="000A6BF8" w:rsidRPr="00211A18" w:rsidRDefault="000A6BF8" w:rsidP="006A4262">
      <w:pPr>
        <w:pStyle w:val="a7"/>
        <w:jc w:val="both"/>
        <w:rPr>
          <w:rFonts w:ascii="Times New Roman" w:hAnsi="Times New Roman" w:cs="Times New Roman"/>
          <w:lang w:val="en-US"/>
        </w:rPr>
      </w:pPr>
      <w:r w:rsidRPr="00211A18">
        <w:rPr>
          <w:rStyle w:val="a9"/>
          <w:rFonts w:ascii="Times New Roman" w:hAnsi="Times New Roman" w:cs="Times New Roman"/>
        </w:rPr>
        <w:footnoteRef/>
      </w:r>
      <w:r w:rsidRPr="00211A18">
        <w:rPr>
          <w:rFonts w:ascii="Times New Roman" w:hAnsi="Times New Roman" w:cs="Times New Roman"/>
          <w:lang w:val="en-US"/>
        </w:rPr>
        <w:t>Forrester, M. Psychology of the Image / M. Forrester – London: Routledge, 2012. – P. 1.</w:t>
      </w:r>
    </w:p>
  </w:footnote>
  <w:footnote w:id="105">
    <w:p w14:paraId="0B9E52C1" w14:textId="77777777" w:rsidR="000A6BF8" w:rsidRPr="00211A18" w:rsidRDefault="000A6BF8" w:rsidP="006A4262">
      <w:pPr>
        <w:pStyle w:val="a7"/>
        <w:jc w:val="both"/>
        <w:rPr>
          <w:rFonts w:ascii="Times New Roman" w:hAnsi="Times New Roman" w:cs="Times New Roman"/>
          <w:lang w:val="en-US"/>
        </w:rPr>
      </w:pPr>
      <w:r w:rsidRPr="00211A18">
        <w:rPr>
          <w:rStyle w:val="a9"/>
          <w:rFonts w:ascii="Times New Roman" w:hAnsi="Times New Roman" w:cs="Times New Roman"/>
        </w:rPr>
        <w:footnoteRef/>
      </w:r>
      <w:r w:rsidRPr="00211A18">
        <w:rPr>
          <w:rFonts w:ascii="Times New Roman" w:hAnsi="Times New Roman" w:cs="Times New Roman"/>
          <w:lang w:val="en-US"/>
        </w:rPr>
        <w:t>Gamson, W. A. Croteau D. Hoynes W. Sasson T. Media images and the social construction of reality / W. A. Gamson, D. Croteau, W. Hoynes, T. Sasson // Annual review of sociology. – 1992. №. 1. – P. 374.</w:t>
      </w:r>
    </w:p>
  </w:footnote>
  <w:footnote w:id="106">
    <w:p w14:paraId="53D96A6A"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Цит</w:t>
      </w:r>
      <w:r w:rsidRPr="00211A18">
        <w:rPr>
          <w:rFonts w:ascii="Times New Roman" w:hAnsi="Times New Roman" w:cs="Times New Roman"/>
          <w:lang w:val="en-US"/>
        </w:rPr>
        <w:t xml:space="preserve">. </w:t>
      </w:r>
      <w:r w:rsidRPr="00211A18">
        <w:rPr>
          <w:rFonts w:ascii="Times New Roman" w:hAnsi="Times New Roman" w:cs="Times New Roman"/>
        </w:rPr>
        <w:t>по</w:t>
      </w:r>
      <w:r w:rsidRPr="00211A18">
        <w:rPr>
          <w:rFonts w:ascii="Times New Roman" w:hAnsi="Times New Roman" w:cs="Times New Roman"/>
          <w:lang w:val="en-US"/>
        </w:rPr>
        <w:t xml:space="preserve"> Enis B. M. An analytical approach to the concept of image / B. M. Enis // California Management Review. – 1967. </w:t>
      </w:r>
      <w:r w:rsidRPr="00211A18">
        <w:rPr>
          <w:rFonts w:ascii="Times New Roman" w:hAnsi="Times New Roman" w:cs="Times New Roman"/>
        </w:rPr>
        <w:t xml:space="preserve">№. 4. – </w:t>
      </w:r>
      <w:r w:rsidRPr="00211A18">
        <w:rPr>
          <w:rFonts w:ascii="Times New Roman" w:hAnsi="Times New Roman" w:cs="Times New Roman"/>
          <w:lang w:val="en-US"/>
        </w:rPr>
        <w:t>P</w:t>
      </w:r>
      <w:r w:rsidRPr="00211A18">
        <w:rPr>
          <w:rFonts w:ascii="Times New Roman" w:hAnsi="Times New Roman" w:cs="Times New Roman"/>
        </w:rPr>
        <w:t xml:space="preserve">. 51. </w:t>
      </w:r>
    </w:p>
  </w:footnote>
  <w:footnote w:id="107">
    <w:p w14:paraId="56D4361B"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rPr>
        <w:t>Пищева Т. Н. Политические образы: проблемы исследования и интерпретации/ Т. Н.  Пищева // Полис. – 2011. №. 1. URL: http://www.elibrary.az/docs/JURNAL/jrn2011_218.pdf (дата обращения: 25.04.2020).</w:t>
      </w:r>
    </w:p>
  </w:footnote>
  <w:footnote w:id="108">
    <w:p w14:paraId="262C7C3B"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rPr>
        <w:t>Лейбович, О. Л. Образ «другого» в социальном сознании горожан (по материалам социологического исследования межнациональных отношений в г. Перми) / О. Л. Лейбович, А. Н. Кабацков, О. Л. Лейбович, В. Н. Стегний, Н. В. Шушкова // Мир России. Социология. Этнология. – 2004. №. 2. URL: http://ecsocman.hse.ru/data/2010/03/30/1210396830/43-65.pdf (дата обращения: 22.04.2020).</w:t>
      </w:r>
    </w:p>
  </w:footnote>
  <w:footnote w:id="109">
    <w:p w14:paraId="13A6B5C8"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rPr>
        <w:t>Титов, В. Н. О формировании образа этнического иммигранта (анализ публикаций прессы) / В. Н. Титов // Социологические исследования. – 2003. №11. URL: http://www.demoscope.ru/weekly/2004/0179/analit03.php (дата обращения: 29.04.2020).</w:t>
      </w:r>
    </w:p>
  </w:footnote>
  <w:footnote w:id="110">
    <w:p w14:paraId="7D988508"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rPr>
        <w:t>Лейбович, О. Л. Образ «другого» в социальном сознании горожан (по материалам социологического исследования межнациональных отношений в г. Перми) / О. Л. Лейбович, А. Н. Кабацков, О. Л. Лейбович, В. Н. Стегний, Н. В. Шушкова // Мир России. Социология. Этнология. – 2004. №. 2. URL: http://ecsocman.hse.ru/data/2010/03/30/1210396830/43-65.pdf (дата обращения: 22.04.2020).</w:t>
      </w:r>
    </w:p>
  </w:footnote>
  <w:footnote w:id="111">
    <w:p w14:paraId="5F3479C4"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rPr>
        <w:t>Лапкин, В.В. Образы Запада в сознании постсоветского человека/ В.В. Лапкин, В.И. Пантин // Мировая экономика и международные отношения. – 2001. № 7. URL: http://viperson.ru/articles/v-i-pantin-v-v-lapkin-obrazy-zapada-v-soznanii-postsovetskogo-cheloveka (дата обращения: 29.04.2020).</w:t>
      </w:r>
    </w:p>
  </w:footnote>
  <w:footnote w:id="112">
    <w:p w14:paraId="7B3049C3" w14:textId="28AE1898" w:rsidR="000A6BF8" w:rsidRPr="00211A18" w:rsidRDefault="000A6BF8" w:rsidP="006A4262">
      <w:pPr>
        <w:jc w:val="both"/>
        <w:rPr>
          <w:sz w:val="20"/>
          <w:szCs w:val="20"/>
        </w:rPr>
      </w:pPr>
      <w:r w:rsidRPr="00211A18">
        <w:rPr>
          <w:rStyle w:val="a9"/>
          <w:sz w:val="20"/>
          <w:szCs w:val="20"/>
        </w:rPr>
        <w:footnoteRef/>
      </w:r>
      <w:r w:rsidRPr="00211A18">
        <w:rPr>
          <w:sz w:val="20"/>
          <w:szCs w:val="20"/>
        </w:rPr>
        <w:t>Черненко, Е.В. Образ постсоветской России в немецком еженедельном иллюстрированном журнале "Шпигель": источниковедческое исследование: автореферат диссертации кандидата исторических наук: 07.00.09 / Черненко Елена Владимировна. URL: https://docplayer.ru/30122480-Chernenko-elena-vladimirovna-obraz-postsovetskoy-rossii-v-nemeckom-ezhenedelnom-illyustrirovannom-zhurnale-shpigel-istochnikovedcheskoe-issledovanie.html (дата обращения: 29.04.2020).</w:t>
      </w:r>
    </w:p>
  </w:footnote>
  <w:footnote w:id="113">
    <w:p w14:paraId="068ABDD2"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rPr>
        <w:t>Шипулина Н. Б. Образ учителя в советском и современном российском кинематографе/ Н. Б. Шипулина // Известия Волгоградского государственного педагогического университета. – 2010. №. 8. – С. 4-16. URL: http://izvestia.vspu.ru/files/publics/52/4-16.pdf (дата обращения: 5.05.2020).</w:t>
      </w:r>
    </w:p>
  </w:footnote>
  <w:footnote w:id="114">
    <w:p w14:paraId="13A0DE0F" w14:textId="6FE0985A" w:rsidR="000A6BF8" w:rsidRPr="00211A18" w:rsidRDefault="000A6BF8" w:rsidP="006A4262">
      <w:pPr>
        <w:jc w:val="both"/>
        <w:rPr>
          <w:sz w:val="20"/>
          <w:szCs w:val="20"/>
        </w:rPr>
      </w:pPr>
      <w:r w:rsidRPr="00211A18">
        <w:rPr>
          <w:rStyle w:val="a9"/>
          <w:sz w:val="20"/>
          <w:szCs w:val="20"/>
        </w:rPr>
        <w:footnoteRef/>
      </w:r>
      <w:r w:rsidRPr="00211A18">
        <w:rPr>
          <w:sz w:val="20"/>
          <w:szCs w:val="20"/>
        </w:rPr>
        <w:t>Михайлова, О. А. Имидж телеведущего политического ток-шоу: к проблеме гендерных особенностей/ О. А. Михайлова, Ю. С. Харитонова// Научный диалог. - 2017. № 10. – С. 69–80. URL: http://old.nauka-dialog.ru/assets/userfiles/3381/69-80_Mihaylova_Haritonova_ND_2017_10.pdf (дата обращения: 5.05.2020).</w:t>
      </w:r>
    </w:p>
  </w:footnote>
  <w:footnote w:id="115">
    <w:p w14:paraId="1D73A4D7"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rPr>
        <w:t>Похаленков, О.Е. «Образ Пауля Боймера в романе Эриха Марии Ремарка «На западном фронте без перемен»/ О.Е. Похаленков // Русская филология: ученые записки Смоленского государственного университета. - 2013. №. 15. URL: http://www.em-remarque.ru/library/obraz-paulya-boymera-v-romane-eriha-marii-remarka-na-zapadnom-fronte-bez-peremen.html#footnote34 (дата обращения: 5.05.2020).</w:t>
      </w:r>
    </w:p>
  </w:footnote>
  <w:footnote w:id="116">
    <w:p w14:paraId="78879934" w14:textId="714732FD"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Квятковский Г. Ю. Образы насилия в рок-музыке/ Г. Ю. Квятковский // Интеллект. Инновации. Инвестиции – 2016. №6. – С. 84–88. URL: http://intellekt-izdanie.osu.ru/arch/6_2016.pdf#page=84 (дата обращения: 5.05.2020).</w:t>
      </w:r>
    </w:p>
  </w:footnote>
  <w:footnote w:id="117">
    <w:p w14:paraId="050D5C93" w14:textId="59841536" w:rsidR="000A6BF8" w:rsidRPr="00211A18" w:rsidRDefault="000A6BF8" w:rsidP="006A4262">
      <w:pPr>
        <w:jc w:val="both"/>
        <w:rPr>
          <w:color w:val="000000" w:themeColor="text1"/>
          <w:sz w:val="20"/>
          <w:szCs w:val="20"/>
        </w:rPr>
      </w:pPr>
      <w:r w:rsidRPr="00211A18">
        <w:rPr>
          <w:rStyle w:val="a9"/>
          <w:sz w:val="20"/>
          <w:szCs w:val="20"/>
        </w:rPr>
        <w:footnoteRef/>
      </w:r>
      <w:r w:rsidRPr="00211A18">
        <w:rPr>
          <w:color w:val="000000" w:themeColor="text1"/>
          <w:sz w:val="20"/>
          <w:szCs w:val="20"/>
        </w:rPr>
        <w:t>Володарская, Е. А. Образ идеального ученого у современной российской молодежи/ Е. А. Володарская, Т. В. Разина //Российский психологический журнал. – 2017. №. 4. – С. 8–25.</w:t>
      </w:r>
      <w:r w:rsidRPr="00211A18">
        <w:rPr>
          <w:sz w:val="20"/>
          <w:szCs w:val="20"/>
        </w:rPr>
        <w:t xml:space="preserve"> </w:t>
      </w:r>
    </w:p>
  </w:footnote>
  <w:footnote w:id="118">
    <w:p w14:paraId="184146DC" w14:textId="04F78135" w:rsidR="000A6BF8" w:rsidRPr="00211A18" w:rsidRDefault="000A6BF8" w:rsidP="006A4262">
      <w:pPr>
        <w:jc w:val="both"/>
        <w:rPr>
          <w:sz w:val="20"/>
          <w:szCs w:val="20"/>
        </w:rPr>
      </w:pPr>
      <w:r w:rsidRPr="00211A18">
        <w:rPr>
          <w:rStyle w:val="a9"/>
          <w:sz w:val="20"/>
          <w:szCs w:val="20"/>
        </w:rPr>
        <w:footnoteRef/>
      </w:r>
      <w:r w:rsidRPr="00211A18">
        <w:rPr>
          <w:sz w:val="20"/>
          <w:szCs w:val="20"/>
        </w:rPr>
        <w:t>Прытков А. В. Качественная и бульварная пресса в системе СМИ/ А. В. Прытков // Вестник ВГУ. Серия: Филология. Журналистика. – 2011. №2. URL: http://www.vestnik.vsu.ru/pdf/phylolog/2011/02/2011-02-47.pdf (дата обращения: 6.05.2020).</w:t>
      </w:r>
    </w:p>
    <w:p w14:paraId="1B4822B1" w14:textId="77777777" w:rsidR="000A6BF8" w:rsidRPr="00211A18" w:rsidRDefault="000A6BF8" w:rsidP="006A4262">
      <w:pPr>
        <w:jc w:val="both"/>
        <w:rPr>
          <w:sz w:val="20"/>
          <w:szCs w:val="20"/>
        </w:rPr>
      </w:pPr>
    </w:p>
  </w:footnote>
  <w:footnote w:id="119">
    <w:p w14:paraId="39679FB1" w14:textId="77777777" w:rsidR="000A6BF8" w:rsidRPr="00211A18" w:rsidRDefault="000A6BF8" w:rsidP="006A4262">
      <w:pPr>
        <w:tabs>
          <w:tab w:val="left" w:pos="940"/>
        </w:tabs>
        <w:jc w:val="both"/>
        <w:rPr>
          <w:sz w:val="20"/>
          <w:szCs w:val="20"/>
        </w:rPr>
      </w:pPr>
      <w:r w:rsidRPr="00211A18">
        <w:rPr>
          <w:rStyle w:val="a9"/>
          <w:sz w:val="20"/>
          <w:szCs w:val="20"/>
        </w:rPr>
        <w:footnoteRef/>
      </w:r>
      <w:r w:rsidRPr="00211A18">
        <w:rPr>
          <w:sz w:val="20"/>
          <w:szCs w:val="20"/>
        </w:rPr>
        <w:t>Цит. по Васильева Л. В. Роль и функции СМИ в современном обществе/ Л. В. Васильева// Вестник Амурского государственного университета. Серия: Гуманитарные науки. – 2010. №. 50. URL: https://vestnik.amursu.ru/wp-content/uploads/2017/12/N50_20.pdf (дата обращения: 6.05.2020).</w:t>
      </w:r>
    </w:p>
  </w:footnote>
  <w:footnote w:id="120">
    <w:p w14:paraId="57661667" w14:textId="77777777" w:rsidR="000A6BF8" w:rsidRPr="00211A18" w:rsidRDefault="000A6BF8" w:rsidP="006A4262">
      <w:pPr>
        <w:tabs>
          <w:tab w:val="left" w:pos="940"/>
        </w:tabs>
        <w:jc w:val="both"/>
        <w:rPr>
          <w:sz w:val="20"/>
          <w:szCs w:val="20"/>
          <w:lang w:val="de-DE"/>
        </w:rPr>
      </w:pPr>
      <w:r w:rsidRPr="00211A18">
        <w:rPr>
          <w:rStyle w:val="a9"/>
          <w:sz w:val="20"/>
          <w:szCs w:val="20"/>
        </w:rPr>
        <w:footnoteRef/>
      </w:r>
      <w:r w:rsidRPr="00211A18">
        <w:rPr>
          <w:sz w:val="20"/>
          <w:szCs w:val="20"/>
          <w:lang w:val="de-DE"/>
        </w:rPr>
        <w:t xml:space="preserve">Ibid. </w:t>
      </w:r>
    </w:p>
  </w:footnote>
  <w:footnote w:id="121">
    <w:p w14:paraId="027643BD"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Pürer, H. Medien in Deutschland: Presse–Rundfunk–Online/ Pürer, H. - Tübingen: UVK Verlag, 2015. – P. 155.</w:t>
      </w:r>
    </w:p>
  </w:footnote>
  <w:footnote w:id="122">
    <w:p w14:paraId="4C9EC8D6" w14:textId="77777777" w:rsidR="000A6BF8" w:rsidRPr="00211A18" w:rsidRDefault="000A6BF8" w:rsidP="006A4262">
      <w:pPr>
        <w:jc w:val="both"/>
        <w:rPr>
          <w:rFonts w:eastAsiaTheme="minorHAnsi"/>
          <w:sz w:val="20"/>
          <w:szCs w:val="20"/>
          <w:lang w:val="en-US"/>
        </w:rPr>
      </w:pPr>
      <w:r w:rsidRPr="00211A18">
        <w:rPr>
          <w:rStyle w:val="a9"/>
          <w:sz w:val="20"/>
          <w:szCs w:val="20"/>
        </w:rPr>
        <w:footnoteRef/>
      </w:r>
      <w:r w:rsidRPr="00211A18">
        <w:rPr>
          <w:rFonts w:eastAsiaTheme="minorHAnsi"/>
          <w:sz w:val="20"/>
          <w:szCs w:val="20"/>
          <w:lang w:val="en-US"/>
        </w:rPr>
        <w:t>DER SPIEGEL: [Electronic resource] // Facebook.com. URL: https://www.facebook.com/derspiegel (</w:t>
      </w:r>
      <w:r w:rsidRPr="00211A18">
        <w:rPr>
          <w:rFonts w:eastAsiaTheme="minorHAnsi"/>
          <w:sz w:val="20"/>
          <w:szCs w:val="20"/>
        </w:rPr>
        <w:t>дата</w:t>
      </w:r>
      <w:r w:rsidRPr="00211A18">
        <w:rPr>
          <w:rFonts w:eastAsiaTheme="minorHAnsi"/>
          <w:sz w:val="20"/>
          <w:szCs w:val="20"/>
          <w:lang w:val="en-US"/>
        </w:rPr>
        <w:t xml:space="preserve"> </w:t>
      </w:r>
      <w:r w:rsidRPr="00211A18">
        <w:rPr>
          <w:rFonts w:eastAsiaTheme="minorHAnsi"/>
          <w:sz w:val="20"/>
          <w:szCs w:val="20"/>
        </w:rPr>
        <w:t>обращения</w:t>
      </w:r>
      <w:r w:rsidRPr="00211A18">
        <w:rPr>
          <w:rFonts w:eastAsiaTheme="minorHAnsi"/>
          <w:sz w:val="20"/>
          <w:szCs w:val="20"/>
          <w:lang w:val="en-US"/>
        </w:rPr>
        <w:t xml:space="preserve">: 6.05.2020)  </w:t>
      </w:r>
    </w:p>
  </w:footnote>
  <w:footnote w:id="123">
    <w:p w14:paraId="028B8D5E" w14:textId="77777777" w:rsidR="000A6BF8" w:rsidRPr="00211A18" w:rsidRDefault="000A6BF8" w:rsidP="006A4262">
      <w:pPr>
        <w:jc w:val="both"/>
        <w:rPr>
          <w:rFonts w:eastAsiaTheme="minorHAnsi"/>
          <w:sz w:val="20"/>
          <w:szCs w:val="20"/>
          <w:lang w:val="en-US"/>
        </w:rPr>
      </w:pPr>
      <w:r w:rsidRPr="00211A18">
        <w:rPr>
          <w:rStyle w:val="a9"/>
          <w:sz w:val="20"/>
          <w:szCs w:val="20"/>
        </w:rPr>
        <w:footnoteRef/>
      </w:r>
      <w:r w:rsidRPr="00211A18">
        <w:rPr>
          <w:rFonts w:eastAsiaTheme="minorHAnsi"/>
          <w:sz w:val="20"/>
          <w:szCs w:val="20"/>
          <w:lang w:val="en-US"/>
        </w:rPr>
        <w:t>DER SPIEGEL: [Electronic resource] //</w:t>
      </w:r>
      <w:r w:rsidRPr="00211A18">
        <w:rPr>
          <w:sz w:val="20"/>
          <w:szCs w:val="20"/>
          <w:lang w:val="en-US"/>
        </w:rPr>
        <w:t xml:space="preserve"> </w:t>
      </w:r>
      <w:r w:rsidRPr="00211A18">
        <w:rPr>
          <w:rFonts w:eastAsiaTheme="minorHAnsi"/>
          <w:sz w:val="20"/>
          <w:szCs w:val="20"/>
          <w:lang w:val="en-US"/>
        </w:rPr>
        <w:t>Instagram.com. URL:</w:t>
      </w:r>
      <w:r w:rsidRPr="00211A18">
        <w:rPr>
          <w:sz w:val="20"/>
          <w:szCs w:val="20"/>
          <w:lang w:val="en-US"/>
        </w:rPr>
        <w:t xml:space="preserve"> </w:t>
      </w:r>
      <w:r w:rsidRPr="00211A18">
        <w:rPr>
          <w:rFonts w:eastAsiaTheme="minorHAnsi"/>
          <w:sz w:val="20"/>
          <w:szCs w:val="20"/>
          <w:lang w:val="en-US"/>
        </w:rPr>
        <w:t xml:space="preserve">https://www.instagram.com/spiegelmagazin/ (дата обращения: 6.05.2020)  </w:t>
      </w:r>
    </w:p>
  </w:footnote>
  <w:footnote w:id="124">
    <w:p w14:paraId="3EBAF789" w14:textId="77777777" w:rsidR="000A6BF8" w:rsidRPr="00211A18" w:rsidRDefault="000A6BF8" w:rsidP="006A4262">
      <w:pPr>
        <w:pStyle w:val="a7"/>
        <w:jc w:val="both"/>
        <w:rPr>
          <w:rFonts w:ascii="Times New Roman" w:hAnsi="Times New Roman" w:cs="Times New Roman"/>
          <w:lang w:val="en-US"/>
        </w:rPr>
      </w:pPr>
      <w:r w:rsidRPr="00211A18">
        <w:rPr>
          <w:rStyle w:val="a9"/>
          <w:rFonts w:ascii="Times New Roman" w:hAnsi="Times New Roman" w:cs="Times New Roman"/>
        </w:rPr>
        <w:footnoteRef/>
      </w:r>
      <w:r w:rsidRPr="00211A18">
        <w:rPr>
          <w:rFonts w:ascii="Times New Roman" w:hAnsi="Times New Roman" w:cs="Times New Roman"/>
          <w:lang w:val="en-US"/>
        </w:rPr>
        <w:t xml:space="preserve">DER SPIEGEL: [Electronic resource] // Twitter.com. URL: https://twitter.com/derspiegel (дата обращения: 6.05.2020)  </w:t>
      </w:r>
    </w:p>
  </w:footnote>
  <w:footnote w:id="125">
    <w:p w14:paraId="7C449BAE" w14:textId="77777777" w:rsidR="000A6BF8" w:rsidRPr="00211A18" w:rsidRDefault="000A6BF8" w:rsidP="006A4262">
      <w:pPr>
        <w:jc w:val="both"/>
        <w:rPr>
          <w:sz w:val="20"/>
          <w:szCs w:val="20"/>
        </w:rPr>
      </w:pPr>
      <w:r w:rsidRPr="00211A18">
        <w:rPr>
          <w:rStyle w:val="a9"/>
          <w:sz w:val="20"/>
          <w:szCs w:val="20"/>
        </w:rPr>
        <w:footnoteRef/>
      </w:r>
      <w:bookmarkStart w:id="52" w:name="_Hlk39768313"/>
      <w:r w:rsidRPr="00211A18">
        <w:rPr>
          <w:sz w:val="20"/>
          <w:szCs w:val="20"/>
        </w:rPr>
        <w:t xml:space="preserve">Кириллова, Н.Б. Медиакультура: от модерна к постмодерну/ Кириллова, Н.Б. - М.: Академический проект, 2005 [Электронный ресурс]. URL: https://www.ifap.ru/library/book380.pdf (дата обращения: 6.05.2020)  </w:t>
      </w:r>
      <w:bookmarkEnd w:id="52"/>
    </w:p>
  </w:footnote>
  <w:footnote w:id="126">
    <w:p w14:paraId="6F156303" w14:textId="77777777" w:rsidR="000A6BF8" w:rsidRPr="00211A18" w:rsidRDefault="000A6BF8" w:rsidP="006A4262">
      <w:pPr>
        <w:jc w:val="both"/>
        <w:rPr>
          <w:sz w:val="20"/>
          <w:szCs w:val="20"/>
        </w:rPr>
      </w:pPr>
      <w:r w:rsidRPr="00211A18">
        <w:rPr>
          <w:rStyle w:val="a9"/>
          <w:sz w:val="20"/>
          <w:szCs w:val="20"/>
        </w:rPr>
        <w:footnoteRef/>
      </w:r>
      <w:bookmarkStart w:id="53" w:name="_Hlk39494587"/>
      <w:r w:rsidRPr="00211A18">
        <w:rPr>
          <w:sz w:val="20"/>
          <w:szCs w:val="20"/>
        </w:rPr>
        <w:t xml:space="preserve">Негрышев А.А. </w:t>
      </w:r>
      <w:bookmarkEnd w:id="53"/>
      <w:r w:rsidRPr="00211A18">
        <w:rPr>
          <w:sz w:val="20"/>
          <w:szCs w:val="20"/>
        </w:rPr>
        <w:t>О роли СМИ в межкультурной коммуникации (к постановке проблемы) / Негрышев, А.А. URL: http://www.my-luni.ru/journal/clauses/133/ (дата обращения: 5.05.2020).</w:t>
      </w:r>
    </w:p>
  </w:footnote>
  <w:footnote w:id="127">
    <w:p w14:paraId="22844D39" w14:textId="058DF0BA" w:rsidR="000A6BF8" w:rsidRPr="00211A18" w:rsidRDefault="000A6BF8" w:rsidP="006A4262">
      <w:pPr>
        <w:jc w:val="both"/>
        <w:rPr>
          <w:sz w:val="20"/>
          <w:szCs w:val="20"/>
        </w:rPr>
      </w:pPr>
      <w:r w:rsidRPr="00211A18">
        <w:rPr>
          <w:rStyle w:val="a9"/>
          <w:sz w:val="20"/>
          <w:szCs w:val="20"/>
        </w:rPr>
        <w:footnoteRef/>
      </w:r>
      <w:r w:rsidRPr="00211A18">
        <w:rPr>
          <w:sz w:val="20"/>
          <w:szCs w:val="20"/>
        </w:rPr>
        <w:t xml:space="preserve">См. напр.: Дзялошинский И. М. Манипулятивные технологии в масс-медиа/ И. М. Дзялошинский // Вестник Московского университета. Серия 10. Журналистика. – 2005. №. 1. – С. 56–76.; Тузиков, А.Р. Масс-медиа: идеология видимая и невидимая / А.Р. Тузиков // Полис. Политические исследования. – 2002. №. 5. – С. 123–133. URL: http://www.politnauka.org/library/prikl/tuzikov.php (дата обращения: 6.05.2020); Русакова О. Ф. Виртуальная власть масс-медиа/ О. Ф. Русакова //Дискурс-Пи. – 2010. №. 1–2. – С. 33–37.; Прилукова Е. Г. Власть образов: виртуализация общества/ Е. Г. Прилукова //Вестник южно-уральского государственного университета. Серия: социально-гуманитарные науки. </w:t>
      </w:r>
      <w:bookmarkStart w:id="54" w:name="_Hlk39678937"/>
      <w:r w:rsidRPr="00211A18">
        <w:rPr>
          <w:sz w:val="20"/>
          <w:szCs w:val="20"/>
        </w:rPr>
        <w:t>–</w:t>
      </w:r>
      <w:bookmarkEnd w:id="54"/>
      <w:r w:rsidRPr="00211A18">
        <w:rPr>
          <w:sz w:val="20"/>
          <w:szCs w:val="20"/>
        </w:rPr>
        <w:t xml:space="preserve"> 2012. №. 10 (269). – С. 151–154.</w:t>
      </w:r>
    </w:p>
  </w:footnote>
  <w:footnote w:id="128">
    <w:p w14:paraId="4893432C" w14:textId="77777777" w:rsidR="000A6BF8" w:rsidRPr="00211A18" w:rsidRDefault="000A6BF8" w:rsidP="006A4262">
      <w:pPr>
        <w:tabs>
          <w:tab w:val="left" w:pos="2201"/>
        </w:tabs>
        <w:jc w:val="both"/>
        <w:rPr>
          <w:sz w:val="20"/>
          <w:szCs w:val="20"/>
        </w:rPr>
      </w:pPr>
      <w:r w:rsidRPr="00211A18">
        <w:rPr>
          <w:rStyle w:val="a9"/>
          <w:sz w:val="20"/>
          <w:szCs w:val="20"/>
        </w:rPr>
        <w:footnoteRef/>
      </w:r>
      <w:r w:rsidRPr="00211A18">
        <w:rPr>
          <w:sz w:val="20"/>
          <w:szCs w:val="20"/>
        </w:rPr>
        <w:t>Негрышев А.А. О роли СМИ в межкультурной коммуникации (к постановке проблемы) / А.А. Негрышев // INTER-CULTUR@L-NET. – 2004. № 3. URL: http://www.my-luni.ru/journal/clauses/133/ (дата обращения: 5.05.2020).</w:t>
      </w:r>
    </w:p>
  </w:footnote>
  <w:footnote w:id="129">
    <w:p w14:paraId="5484C30E"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rPr>
        <w:t>Дзялошинский И. М. Роль СМИ в формировании образа «Другого»/ И. М. Дзялошинский // Медиа. Информация. Коммуникация. – 2012. №. 1. URL: http://www.dzyalosh.ru/06-Tolerance/Obraz-Drugogo.pdf (дата обращения: 5.05.2020).</w:t>
      </w:r>
    </w:p>
  </w:footnote>
  <w:footnote w:id="130">
    <w:p w14:paraId="043BC249"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lang w:val="en-US"/>
        </w:rPr>
        <w:t xml:space="preserve">Holsti O. R. Public opinion and foreign policy: Challenges to the Almond-Lippmann consensus / O. R. Holsti// International studies quarterly. – 1992. </w:t>
      </w:r>
      <w:r w:rsidRPr="00211A18">
        <w:rPr>
          <w:sz w:val="20"/>
          <w:szCs w:val="20"/>
        </w:rPr>
        <w:t xml:space="preserve">№. 4. – </w:t>
      </w:r>
      <w:r w:rsidRPr="00211A18">
        <w:rPr>
          <w:sz w:val="20"/>
          <w:szCs w:val="20"/>
          <w:lang w:val="en-US"/>
        </w:rPr>
        <w:t>P</w:t>
      </w:r>
      <w:r w:rsidRPr="00211A18">
        <w:rPr>
          <w:sz w:val="20"/>
          <w:szCs w:val="20"/>
        </w:rPr>
        <w:t>. 444.</w:t>
      </w:r>
    </w:p>
  </w:footnote>
  <w:footnote w:id="131">
    <w:p w14:paraId="039927F7"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rPr>
        <w:t>Тузиков, А.Р. Масс-медиа: идеология видимая и невидимая / А.Р. Тузиков // Полис. Политические исследования. – 2002. №. 5. URL: http://www.politnauka.org/library/prikl/tuzikov.php (дата обращения: 6.05.2020)</w:t>
      </w:r>
    </w:p>
  </w:footnote>
  <w:footnote w:id="132">
    <w:p w14:paraId="259EE01C"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lang w:val="en-US"/>
        </w:rPr>
        <w:t xml:space="preserve">Shachar O. «The Womb of a Woman Belongs to the Motherland»: Press Images of Israeli Women in Wartime, 1967 –1973/ O. Shachar //War &amp; society. – 1999. </w:t>
      </w:r>
      <w:r w:rsidRPr="00211A18">
        <w:rPr>
          <w:sz w:val="20"/>
          <w:szCs w:val="20"/>
        </w:rPr>
        <w:t xml:space="preserve">№. 1. – </w:t>
      </w:r>
      <w:r w:rsidRPr="00211A18">
        <w:rPr>
          <w:sz w:val="20"/>
          <w:szCs w:val="20"/>
          <w:lang w:val="en-US"/>
        </w:rPr>
        <w:t>P</w:t>
      </w:r>
      <w:r w:rsidRPr="00211A18">
        <w:rPr>
          <w:sz w:val="20"/>
          <w:szCs w:val="20"/>
        </w:rPr>
        <w:t>. 116.</w:t>
      </w:r>
    </w:p>
  </w:footnote>
  <w:footnote w:id="133">
    <w:p w14:paraId="5B08608C"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rPr>
        <w:t xml:space="preserve">Брайант, Д. Томпсон, С. Основы воздействия СМИ/ Брайант, Д. Томпсон, С. — М.: Вильяме, 2004 [Электронный ресурс]. URL: http://www.al24.ru/wp-content/uploads/2013/06/осн_1.pdf (дата обращения: 7.05.2020).   </w:t>
      </w:r>
      <w:r w:rsidRPr="00211A18">
        <w:rPr>
          <w:sz w:val="20"/>
          <w:szCs w:val="20"/>
        </w:rPr>
        <w:tab/>
        <w:t xml:space="preserve"> </w:t>
      </w:r>
    </w:p>
  </w:footnote>
  <w:footnote w:id="134">
    <w:p w14:paraId="6B6CB48C"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 xml:space="preserve">Прилукова Е. Г. Власть образов: виртуализация общества/ Е. Г. Прилукова //Вестник южно-уральского государственного университета. Серия: социально-гуманитарные науки. – 2012. №. 10 (269). – С. 151. </w:t>
      </w:r>
    </w:p>
  </w:footnote>
  <w:footnote w:id="135">
    <w:p w14:paraId="445748F5"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bookmarkStart w:id="55" w:name="_Hlk39933342"/>
      <w:r w:rsidRPr="00211A18">
        <w:rPr>
          <w:rFonts w:ascii="Times New Roman" w:hAnsi="Times New Roman" w:cs="Times New Roman"/>
        </w:rPr>
        <w:t xml:space="preserve">Рашкофф, Д. Медиавирус: как поп-культура тайно воздействует на ваше сознание/ Рашкофф, Д.  - М.: Ультра. Культура, 2003 [Электронный ресурс]. URL: https://www.gumer.info/bibliotek_Buks/Gurn/Rashk/02.php (дата обращения: 6.05.2020).  </w:t>
      </w:r>
      <w:bookmarkEnd w:id="55"/>
    </w:p>
  </w:footnote>
  <w:footnote w:id="136">
    <w:p w14:paraId="6396C0A2"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Чайко Н.Н. Синтаксические средства выразительности заголовков прессы (на материале публикаций журнала Spiegel)/ Н.Н. Чайко// Современные исследования социальных проблем. – 2019. Том 11. № 1. – С. 206.</w:t>
      </w:r>
    </w:p>
  </w:footnote>
  <w:footnote w:id="137">
    <w:p w14:paraId="2968FAB1"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Цит. по Мартиросьян, Е. Г. Публицистический текст: сущность, специфика, функции/ Е. Г. Мартиросьян, Т. Б. Самарская // Вестник Адыгейского государственного университета. Серия 2: Филология и искусствоведение. – 2011. №. 4. – С. 144.</w:t>
      </w:r>
    </w:p>
  </w:footnote>
  <w:footnote w:id="138">
    <w:p w14:paraId="3B662B19" w14:textId="77777777" w:rsidR="000A6BF8" w:rsidRPr="0065768E" w:rsidRDefault="000A6BF8" w:rsidP="006A4262">
      <w:pPr>
        <w:jc w:val="both"/>
        <w:rPr>
          <w:sz w:val="20"/>
          <w:szCs w:val="20"/>
          <w:lang w:val="de-DE"/>
        </w:rPr>
      </w:pPr>
      <w:r w:rsidRPr="00211A18">
        <w:rPr>
          <w:rStyle w:val="a9"/>
          <w:sz w:val="20"/>
          <w:szCs w:val="20"/>
        </w:rPr>
        <w:footnoteRef/>
      </w:r>
      <w:r w:rsidRPr="00211A18">
        <w:rPr>
          <w:sz w:val="20"/>
          <w:szCs w:val="20"/>
        </w:rPr>
        <w:t xml:space="preserve">Титов В. Н. О формировании прессой образа этнического иммигранта (взгляд социолога) / В. Н. Титов // Социологические исследования. – 2003. </w:t>
      </w:r>
      <w:r w:rsidRPr="0065768E">
        <w:rPr>
          <w:sz w:val="20"/>
          <w:szCs w:val="20"/>
          <w:lang w:val="de-DE"/>
        </w:rPr>
        <w:t xml:space="preserve">№. 11. – </w:t>
      </w:r>
      <w:r w:rsidRPr="00211A18">
        <w:rPr>
          <w:sz w:val="20"/>
          <w:szCs w:val="20"/>
        </w:rPr>
        <w:t>С</w:t>
      </w:r>
      <w:r w:rsidRPr="0065768E">
        <w:rPr>
          <w:sz w:val="20"/>
          <w:szCs w:val="20"/>
          <w:lang w:val="de-DE"/>
        </w:rPr>
        <w:t xml:space="preserve">. 43. </w:t>
      </w:r>
    </w:p>
  </w:footnote>
  <w:footnote w:id="139">
    <w:p w14:paraId="45AE30FF"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bookmarkStart w:id="59" w:name="_Hlk67076595"/>
      <w:r w:rsidRPr="00211A18">
        <w:rPr>
          <w:rFonts w:ascii="Times New Roman" w:hAnsi="Times New Roman" w:cs="Times New Roman"/>
          <w:lang w:val="de-DE"/>
        </w:rPr>
        <w:t xml:space="preserve">Grundgesetz für die Bundesrepublik Deutschland: [Electronic resource] // Btg-bestellservice.de. </w:t>
      </w:r>
      <w:bookmarkStart w:id="60" w:name="_Hlk67480745"/>
      <w:r w:rsidRPr="00211A18">
        <w:rPr>
          <w:rFonts w:ascii="Times New Roman" w:hAnsi="Times New Roman" w:cs="Times New Roman"/>
          <w:lang w:val="de-DE"/>
        </w:rPr>
        <w:t xml:space="preserve">URL: </w:t>
      </w:r>
      <w:bookmarkEnd w:id="60"/>
      <w:r w:rsidRPr="00211A18">
        <w:rPr>
          <w:rFonts w:ascii="Times New Roman" w:hAnsi="Times New Roman" w:cs="Times New Roman"/>
          <w:lang w:val="de-DE"/>
        </w:rPr>
        <w:t>https://www.btg-bestellservice.de/pdf/10060000.pdf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22.11.19)</w:t>
      </w:r>
      <w:bookmarkEnd w:id="59"/>
    </w:p>
  </w:footnote>
  <w:footnote w:id="140">
    <w:p w14:paraId="469A87E5" w14:textId="77777777" w:rsidR="000A6BF8" w:rsidRPr="00211A18" w:rsidRDefault="000A6BF8" w:rsidP="006A4262">
      <w:pPr>
        <w:jc w:val="both"/>
        <w:rPr>
          <w:sz w:val="20"/>
          <w:szCs w:val="20"/>
          <w:lang w:val="de-DE"/>
        </w:rPr>
      </w:pPr>
      <w:r w:rsidRPr="00211A18">
        <w:rPr>
          <w:rStyle w:val="a9"/>
          <w:sz w:val="20"/>
          <w:szCs w:val="20"/>
        </w:rPr>
        <w:footnoteRef/>
      </w:r>
      <w:r w:rsidRPr="00211A18">
        <w:rPr>
          <w:sz w:val="20"/>
          <w:szCs w:val="20"/>
        </w:rPr>
        <w:t xml:space="preserve">Гавра, Д. П. Общественное мнение и власть: режимы и механизмы взаимодействия/ Д. П. Гавра // Журнал социологии и социальной антропологии. – 1998. </w:t>
      </w:r>
      <w:r w:rsidRPr="00211A18">
        <w:rPr>
          <w:sz w:val="20"/>
          <w:szCs w:val="20"/>
          <w:lang w:val="de-DE"/>
        </w:rPr>
        <w:t xml:space="preserve">№. 4. – </w:t>
      </w:r>
      <w:r w:rsidRPr="00211A18">
        <w:rPr>
          <w:sz w:val="20"/>
          <w:szCs w:val="20"/>
        </w:rPr>
        <w:t>С</w:t>
      </w:r>
      <w:r w:rsidRPr="00211A18">
        <w:rPr>
          <w:sz w:val="20"/>
          <w:szCs w:val="20"/>
          <w:lang w:val="de-DE"/>
        </w:rPr>
        <w:t>. 68.</w:t>
      </w:r>
    </w:p>
  </w:footnote>
  <w:footnote w:id="141">
    <w:p w14:paraId="315C2D31" w14:textId="77777777" w:rsidR="000A6BF8" w:rsidRPr="00211A18" w:rsidRDefault="000A6BF8" w:rsidP="006A4262">
      <w:pPr>
        <w:jc w:val="both"/>
        <w:rPr>
          <w:sz w:val="20"/>
          <w:szCs w:val="20"/>
          <w:lang w:val="de-DE"/>
        </w:rPr>
      </w:pPr>
      <w:r w:rsidRPr="00211A18">
        <w:rPr>
          <w:rStyle w:val="a9"/>
          <w:sz w:val="20"/>
          <w:szCs w:val="20"/>
        </w:rPr>
        <w:footnoteRef/>
      </w:r>
      <w:r w:rsidRPr="00211A18">
        <w:rPr>
          <w:sz w:val="20"/>
          <w:szCs w:val="20"/>
        </w:rPr>
        <w:t>Цит</w:t>
      </w:r>
      <w:r w:rsidRPr="00211A18">
        <w:rPr>
          <w:sz w:val="20"/>
          <w:szCs w:val="20"/>
          <w:lang w:val="de-DE"/>
        </w:rPr>
        <w:t xml:space="preserve">. </w:t>
      </w:r>
      <w:r w:rsidRPr="00211A18">
        <w:rPr>
          <w:sz w:val="20"/>
          <w:szCs w:val="20"/>
        </w:rPr>
        <w:t>по</w:t>
      </w:r>
      <w:r w:rsidRPr="00211A18">
        <w:rPr>
          <w:sz w:val="20"/>
          <w:szCs w:val="20"/>
          <w:lang w:val="de-DE"/>
        </w:rPr>
        <w:t xml:space="preserve"> Berg, K. Was Deutschland interessiert/ Berg, K. URL: https://www.deutschland.de/de/topic/kultur/medien-in-deutschland-zahlen-zur-nutzung (</w:t>
      </w:r>
      <w:r w:rsidRPr="00211A18">
        <w:rPr>
          <w:sz w:val="20"/>
          <w:szCs w:val="20"/>
          <w:lang w:val="en-US"/>
        </w:rPr>
        <w:t>дата</w:t>
      </w:r>
      <w:r w:rsidRPr="00211A18">
        <w:rPr>
          <w:sz w:val="20"/>
          <w:szCs w:val="20"/>
          <w:lang w:val="de-DE"/>
        </w:rPr>
        <w:t xml:space="preserve"> </w:t>
      </w:r>
      <w:r w:rsidRPr="00211A18">
        <w:rPr>
          <w:sz w:val="20"/>
          <w:szCs w:val="20"/>
          <w:lang w:val="en-US"/>
        </w:rPr>
        <w:t>обращения</w:t>
      </w:r>
      <w:r w:rsidRPr="00211A18">
        <w:rPr>
          <w:sz w:val="20"/>
          <w:szCs w:val="20"/>
          <w:lang w:val="de-DE"/>
        </w:rPr>
        <w:t>: 22.11.19)</w:t>
      </w:r>
    </w:p>
  </w:footnote>
  <w:footnote w:id="142">
    <w:p w14:paraId="383E71D7" w14:textId="77777777" w:rsidR="000A6BF8" w:rsidRPr="00211A18" w:rsidRDefault="000A6BF8" w:rsidP="006A4262">
      <w:pPr>
        <w:jc w:val="both"/>
        <w:rPr>
          <w:sz w:val="20"/>
          <w:szCs w:val="20"/>
          <w:lang w:val="en-US"/>
        </w:rPr>
      </w:pPr>
      <w:r w:rsidRPr="00211A18">
        <w:rPr>
          <w:rStyle w:val="a9"/>
          <w:sz w:val="20"/>
          <w:szCs w:val="20"/>
        </w:rPr>
        <w:footnoteRef/>
      </w:r>
      <w:r w:rsidRPr="00211A18">
        <w:rPr>
          <w:sz w:val="20"/>
          <w:szCs w:val="20"/>
          <w:lang w:val="en-US"/>
        </w:rPr>
        <w:t>Massenmedien: [Electronic resource] // Bpb.de. URL: https://www.bpb.de/nachschlagen/lexika/pocket-politik/16493/massenmedien (</w:t>
      </w:r>
      <w:r w:rsidRPr="00211A18">
        <w:rPr>
          <w:sz w:val="20"/>
          <w:szCs w:val="20"/>
        </w:rPr>
        <w:t>дата</w:t>
      </w:r>
      <w:r w:rsidRPr="00211A18">
        <w:rPr>
          <w:sz w:val="20"/>
          <w:szCs w:val="20"/>
          <w:lang w:val="en-US"/>
        </w:rPr>
        <w:t xml:space="preserve"> </w:t>
      </w:r>
      <w:r w:rsidRPr="00211A18">
        <w:rPr>
          <w:sz w:val="20"/>
          <w:szCs w:val="20"/>
        </w:rPr>
        <w:t>обращения</w:t>
      </w:r>
      <w:r w:rsidRPr="00211A18">
        <w:rPr>
          <w:sz w:val="20"/>
          <w:szCs w:val="20"/>
          <w:lang w:val="en-US"/>
        </w:rPr>
        <w:t>: 13.03.21)</w:t>
      </w:r>
    </w:p>
  </w:footnote>
  <w:footnote w:id="143">
    <w:p w14:paraId="4EA2120E" w14:textId="77777777" w:rsidR="000A6BF8" w:rsidRPr="00211A18" w:rsidRDefault="000A6BF8" w:rsidP="006A4262">
      <w:pPr>
        <w:pStyle w:val="a7"/>
        <w:jc w:val="both"/>
        <w:rPr>
          <w:rFonts w:ascii="Times New Roman" w:hAnsi="Times New Roman" w:cs="Times New Roman"/>
          <w:lang w:val="en-US"/>
        </w:rPr>
      </w:pPr>
      <w:r w:rsidRPr="00211A18">
        <w:rPr>
          <w:rStyle w:val="a9"/>
          <w:rFonts w:ascii="Times New Roman" w:hAnsi="Times New Roman" w:cs="Times New Roman"/>
        </w:rPr>
        <w:footnoteRef/>
      </w:r>
      <w:r w:rsidRPr="00211A18">
        <w:rPr>
          <w:rFonts w:ascii="Times New Roman" w:hAnsi="Times New Roman" w:cs="Times New Roman"/>
          <w:lang w:val="en-US"/>
        </w:rPr>
        <w:t>Pötzsch, H. Massenmedien/ Pötzsch, H. URL: https://www.bpb.de/politik/grundfragen/deutsche-demokratie/39327/massenmedien (</w:t>
      </w:r>
      <w:r w:rsidRPr="00211A18">
        <w:rPr>
          <w:rFonts w:ascii="Times New Roman" w:hAnsi="Times New Roman" w:cs="Times New Roman"/>
          <w:lang w:val="de-DE"/>
        </w:rPr>
        <w:t>дата</w:t>
      </w:r>
      <w:r w:rsidRPr="00211A18">
        <w:rPr>
          <w:rFonts w:ascii="Times New Roman" w:hAnsi="Times New Roman" w:cs="Times New Roman"/>
          <w:lang w:val="en-US"/>
        </w:rPr>
        <w:t xml:space="preserve"> </w:t>
      </w:r>
      <w:r w:rsidRPr="00211A18">
        <w:rPr>
          <w:rFonts w:ascii="Times New Roman" w:hAnsi="Times New Roman" w:cs="Times New Roman"/>
          <w:lang w:val="de-DE"/>
        </w:rPr>
        <w:t>обращения</w:t>
      </w:r>
      <w:r w:rsidRPr="00211A18">
        <w:rPr>
          <w:rFonts w:ascii="Times New Roman" w:hAnsi="Times New Roman" w:cs="Times New Roman"/>
          <w:lang w:val="en-US"/>
        </w:rPr>
        <w:t>: 16.03.21)</w:t>
      </w:r>
    </w:p>
  </w:footnote>
  <w:footnote w:id="144">
    <w:p w14:paraId="3A9B91D5"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de-DE"/>
        </w:rPr>
        <w:t>Glaubwürdigkeit der Medien 2020: Eine Studie im Auftrag des Westdeutschen Rundfunks Oktober 2020. URL</w:t>
      </w:r>
      <w:r w:rsidRPr="00211A18">
        <w:rPr>
          <w:rFonts w:ascii="Times New Roman" w:hAnsi="Times New Roman" w:cs="Times New Roman"/>
        </w:rPr>
        <w:t xml:space="preserve">: </w:t>
      </w:r>
      <w:r w:rsidRPr="00211A18">
        <w:rPr>
          <w:rFonts w:ascii="Times New Roman" w:hAnsi="Times New Roman" w:cs="Times New Roman"/>
          <w:lang w:val="de-DE"/>
        </w:rPr>
        <w:t>https</w:t>
      </w:r>
      <w:r w:rsidRPr="00211A18">
        <w:rPr>
          <w:rFonts w:ascii="Times New Roman" w:hAnsi="Times New Roman" w:cs="Times New Roman"/>
        </w:rPr>
        <w:t>://</w:t>
      </w:r>
      <w:r w:rsidRPr="00211A18">
        <w:rPr>
          <w:rFonts w:ascii="Times New Roman" w:hAnsi="Times New Roman" w:cs="Times New Roman"/>
          <w:lang w:val="de-DE"/>
        </w:rPr>
        <w:t>www</w:t>
      </w:r>
      <w:r w:rsidRPr="00211A18">
        <w:rPr>
          <w:rFonts w:ascii="Times New Roman" w:hAnsi="Times New Roman" w:cs="Times New Roman"/>
        </w:rPr>
        <w:t>.</w:t>
      </w:r>
      <w:r w:rsidRPr="00211A18">
        <w:rPr>
          <w:rFonts w:ascii="Times New Roman" w:hAnsi="Times New Roman" w:cs="Times New Roman"/>
          <w:lang w:val="de-DE"/>
        </w:rPr>
        <w:t>ard</w:t>
      </w:r>
      <w:r w:rsidRPr="00211A18">
        <w:rPr>
          <w:rFonts w:ascii="Times New Roman" w:hAnsi="Times New Roman" w:cs="Times New Roman"/>
        </w:rPr>
        <w:t>.</w:t>
      </w:r>
      <w:r w:rsidRPr="00211A18">
        <w:rPr>
          <w:rFonts w:ascii="Times New Roman" w:hAnsi="Times New Roman" w:cs="Times New Roman"/>
          <w:lang w:val="de-DE"/>
        </w:rPr>
        <w:t>de</w:t>
      </w:r>
      <w:r w:rsidRPr="00211A18">
        <w:rPr>
          <w:rFonts w:ascii="Times New Roman" w:hAnsi="Times New Roman" w:cs="Times New Roman"/>
        </w:rPr>
        <w:t>/</w:t>
      </w:r>
      <w:r w:rsidRPr="00211A18">
        <w:rPr>
          <w:rFonts w:ascii="Times New Roman" w:hAnsi="Times New Roman" w:cs="Times New Roman"/>
          <w:lang w:val="de-DE"/>
        </w:rPr>
        <w:t>die</w:t>
      </w:r>
      <w:r w:rsidRPr="00211A18">
        <w:rPr>
          <w:rFonts w:ascii="Times New Roman" w:hAnsi="Times New Roman" w:cs="Times New Roman"/>
        </w:rPr>
        <w:t>-</w:t>
      </w:r>
      <w:r w:rsidRPr="00211A18">
        <w:rPr>
          <w:rFonts w:ascii="Times New Roman" w:hAnsi="Times New Roman" w:cs="Times New Roman"/>
          <w:lang w:val="de-DE"/>
        </w:rPr>
        <w:t>ard</w:t>
      </w:r>
      <w:r w:rsidRPr="00211A18">
        <w:rPr>
          <w:rFonts w:ascii="Times New Roman" w:hAnsi="Times New Roman" w:cs="Times New Roman"/>
        </w:rPr>
        <w:t>/</w:t>
      </w:r>
      <w:r w:rsidRPr="00211A18">
        <w:rPr>
          <w:rFonts w:ascii="Times New Roman" w:hAnsi="Times New Roman" w:cs="Times New Roman"/>
          <w:lang w:val="de-DE"/>
        </w:rPr>
        <w:t>Glaubwuerdigkeit</w:t>
      </w:r>
      <w:r w:rsidRPr="00211A18">
        <w:rPr>
          <w:rFonts w:ascii="Times New Roman" w:hAnsi="Times New Roman" w:cs="Times New Roman"/>
        </w:rPr>
        <w:t>-</w:t>
      </w:r>
      <w:r w:rsidRPr="00211A18">
        <w:rPr>
          <w:rFonts w:ascii="Times New Roman" w:hAnsi="Times New Roman" w:cs="Times New Roman"/>
          <w:lang w:val="de-DE"/>
        </w:rPr>
        <w:t>der</w:t>
      </w:r>
      <w:r w:rsidRPr="00211A18">
        <w:rPr>
          <w:rFonts w:ascii="Times New Roman" w:hAnsi="Times New Roman" w:cs="Times New Roman"/>
        </w:rPr>
        <w:t>-</w:t>
      </w:r>
      <w:r w:rsidRPr="00211A18">
        <w:rPr>
          <w:rFonts w:ascii="Times New Roman" w:hAnsi="Times New Roman" w:cs="Times New Roman"/>
          <w:lang w:val="de-DE"/>
        </w:rPr>
        <w:t>Medien</w:t>
      </w:r>
      <w:r w:rsidRPr="00211A18">
        <w:rPr>
          <w:rFonts w:ascii="Times New Roman" w:hAnsi="Times New Roman" w:cs="Times New Roman"/>
        </w:rPr>
        <w:t>-</w:t>
      </w:r>
      <w:r w:rsidRPr="00211A18">
        <w:rPr>
          <w:rFonts w:ascii="Times New Roman" w:hAnsi="Times New Roman" w:cs="Times New Roman"/>
          <w:lang w:val="de-DE"/>
        </w:rPr>
        <w:t>WDR</w:t>
      </w:r>
      <w:r w:rsidRPr="00211A18">
        <w:rPr>
          <w:rFonts w:ascii="Times New Roman" w:hAnsi="Times New Roman" w:cs="Times New Roman"/>
        </w:rPr>
        <w:t>-</w:t>
      </w:r>
      <w:r w:rsidRPr="00211A18">
        <w:rPr>
          <w:rFonts w:ascii="Times New Roman" w:hAnsi="Times New Roman" w:cs="Times New Roman"/>
          <w:lang w:val="de-DE"/>
        </w:rPr>
        <w:t>Studie</w:t>
      </w:r>
      <w:r w:rsidRPr="00211A18">
        <w:rPr>
          <w:rFonts w:ascii="Times New Roman" w:hAnsi="Times New Roman" w:cs="Times New Roman"/>
        </w:rPr>
        <w:t>-100.</w:t>
      </w:r>
      <w:r w:rsidRPr="00211A18">
        <w:rPr>
          <w:rFonts w:ascii="Times New Roman" w:hAnsi="Times New Roman" w:cs="Times New Roman"/>
          <w:lang w:val="de-DE"/>
        </w:rPr>
        <w:t>pdf</w:t>
      </w:r>
      <w:r w:rsidRPr="00211A18">
        <w:rPr>
          <w:rFonts w:ascii="Times New Roman" w:hAnsi="Times New Roman" w:cs="Times New Roman"/>
        </w:rPr>
        <w:t xml:space="preserve"> (дата обращения: 26.03.21)</w:t>
      </w:r>
    </w:p>
  </w:footnote>
  <w:footnote w:id="145">
    <w:p w14:paraId="7D365DAF"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bookmarkStart w:id="61" w:name="_Hlk66731617"/>
      <w:r w:rsidRPr="00211A18">
        <w:rPr>
          <w:rFonts w:ascii="Times New Roman" w:hAnsi="Times New Roman" w:cs="Times New Roman"/>
          <w:lang w:val="de-DE"/>
        </w:rPr>
        <w:t>Weitester Nutzerkreis (Nutzung mindestens selten) ausgewählter Medien in Deutschland in den Jahren 2014 bis 2020: [Electronic resource] // Statista.com. URL: https://de.statista.com/statistik/daten/studie/614237/umfrage/weitester-nutzerkreis-ausgewaehlter-medien-in-deutschland/ (</w:t>
      </w:r>
      <w:r w:rsidRPr="00211A18">
        <w:rPr>
          <w:rFonts w:ascii="Times New Roman" w:hAnsi="Times New Roman" w:cs="Times New Roman"/>
          <w:lang w:val="en-US"/>
        </w:rPr>
        <w:t>дата</w:t>
      </w:r>
      <w:r w:rsidRPr="00211A18">
        <w:rPr>
          <w:rFonts w:ascii="Times New Roman" w:hAnsi="Times New Roman" w:cs="Times New Roman"/>
          <w:lang w:val="de-DE"/>
        </w:rPr>
        <w:t xml:space="preserve"> </w:t>
      </w:r>
      <w:r w:rsidRPr="00211A18">
        <w:rPr>
          <w:rFonts w:ascii="Times New Roman" w:hAnsi="Times New Roman" w:cs="Times New Roman"/>
          <w:lang w:val="en-US"/>
        </w:rPr>
        <w:t>обращения</w:t>
      </w:r>
      <w:r w:rsidRPr="00211A18">
        <w:rPr>
          <w:rFonts w:ascii="Times New Roman" w:hAnsi="Times New Roman" w:cs="Times New Roman"/>
          <w:lang w:val="de-DE"/>
        </w:rPr>
        <w:t>: 15.03.21)</w:t>
      </w:r>
    </w:p>
    <w:bookmarkEnd w:id="61"/>
  </w:footnote>
  <w:footnote w:id="146">
    <w:p w14:paraId="29B50374" w14:textId="77777777" w:rsidR="000A6BF8" w:rsidRPr="00211A18" w:rsidRDefault="000A6BF8" w:rsidP="006A4262">
      <w:pPr>
        <w:pStyle w:val="a7"/>
        <w:jc w:val="both"/>
        <w:rPr>
          <w:rFonts w:ascii="Times New Roman" w:hAnsi="Times New Roman" w:cs="Times New Roman"/>
          <w:lang w:val="en-US"/>
        </w:rPr>
      </w:pPr>
      <w:r w:rsidRPr="00211A18">
        <w:rPr>
          <w:rStyle w:val="a9"/>
          <w:rFonts w:ascii="Times New Roman" w:hAnsi="Times New Roman" w:cs="Times New Roman"/>
        </w:rPr>
        <w:footnoteRef/>
      </w:r>
      <w:r w:rsidRPr="00211A18">
        <w:rPr>
          <w:rFonts w:ascii="Times New Roman" w:hAnsi="Times New Roman" w:cs="Times New Roman"/>
          <w:lang w:val="en-US"/>
        </w:rPr>
        <w:t>Ibid.</w:t>
      </w:r>
    </w:p>
  </w:footnote>
  <w:footnote w:id="147">
    <w:p w14:paraId="20523CCE" w14:textId="77777777" w:rsidR="000A6BF8" w:rsidRPr="00211A18" w:rsidRDefault="000A6BF8" w:rsidP="006A4262">
      <w:pPr>
        <w:jc w:val="both"/>
        <w:rPr>
          <w:sz w:val="20"/>
          <w:szCs w:val="20"/>
          <w:lang w:val="en-US"/>
        </w:rPr>
      </w:pPr>
      <w:r w:rsidRPr="00211A18">
        <w:rPr>
          <w:rStyle w:val="a9"/>
          <w:sz w:val="20"/>
          <w:szCs w:val="20"/>
        </w:rPr>
        <w:footnoteRef/>
      </w:r>
      <w:r w:rsidRPr="00211A18">
        <w:rPr>
          <w:sz w:val="20"/>
          <w:szCs w:val="20"/>
          <w:lang w:val="en-US"/>
        </w:rPr>
        <w:t xml:space="preserve">Germany – land of newspapers: [Electronic resource] // Deutschland.de. </w:t>
      </w:r>
      <w:bookmarkStart w:id="63" w:name="_Hlk66723378"/>
      <w:r w:rsidRPr="00211A18">
        <w:rPr>
          <w:sz w:val="20"/>
          <w:szCs w:val="20"/>
          <w:lang w:val="en-US"/>
        </w:rPr>
        <w:t xml:space="preserve">URL: </w:t>
      </w:r>
      <w:bookmarkEnd w:id="63"/>
      <w:r w:rsidRPr="00211A18">
        <w:rPr>
          <w:sz w:val="20"/>
          <w:szCs w:val="20"/>
          <w:lang w:val="en-US"/>
        </w:rPr>
        <w:t xml:space="preserve">https://www.deutschland.de/en/topic/culture/newspapers-and-freedom-of-the-press-in-germany </w:t>
      </w:r>
      <w:bookmarkStart w:id="64" w:name="_Hlk67480767"/>
      <w:r w:rsidRPr="00211A18">
        <w:rPr>
          <w:sz w:val="20"/>
          <w:szCs w:val="20"/>
          <w:lang w:val="en-US"/>
        </w:rPr>
        <w:t>(дата обращения: 13.03.21)</w:t>
      </w:r>
      <w:bookmarkEnd w:id="64"/>
    </w:p>
  </w:footnote>
  <w:footnote w:id="148">
    <w:p w14:paraId="0DF35F24" w14:textId="77777777" w:rsidR="000A6BF8" w:rsidRPr="00211A18" w:rsidRDefault="000A6BF8" w:rsidP="006A4262">
      <w:pPr>
        <w:jc w:val="both"/>
        <w:rPr>
          <w:sz w:val="20"/>
          <w:szCs w:val="20"/>
          <w:lang w:val="de-DE"/>
        </w:rPr>
      </w:pPr>
      <w:r w:rsidRPr="00211A18">
        <w:rPr>
          <w:rStyle w:val="a9"/>
          <w:sz w:val="20"/>
          <w:szCs w:val="20"/>
        </w:rPr>
        <w:footnoteRef/>
      </w:r>
      <w:r w:rsidRPr="00211A18">
        <w:rPr>
          <w:sz w:val="20"/>
          <w:szCs w:val="20"/>
          <w:lang w:val="de-DE"/>
        </w:rPr>
        <w:t>Brocchi, D. Die Presse in Deutschland/ Brocchi, D. URL: http://magazin.cultura21.de/kultur/wissen/die-presse-in-deutschland.html (дата обращения: 26.03.21)</w:t>
      </w:r>
    </w:p>
  </w:footnote>
  <w:footnote w:id="149">
    <w:p w14:paraId="4C959350"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Цит. по Zech, T. Zeitungsland Deutschland/ Zech, T. URL: https://www.deutschland.de/de/topic/kultur/zeitungen-und-pressefreiheit-in-deutschland (дата обращения: 13.03.21)</w:t>
      </w:r>
    </w:p>
  </w:footnote>
  <w:footnote w:id="150">
    <w:p w14:paraId="2141367C"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de-DE"/>
        </w:rPr>
        <w:t xml:space="preserve">Boberg, S. Boberg, S. Frischlich, L. Quandt, T. Schatto-Eckrodt, T. Wintterlin F.How to Cope with Dark Participation: Moderation Practices in German Newsrooms/ S. Boberg, L. Frischlich, T. Quandt, T. Schatto-Eckrodt, F. Wintterlin // Digital Journalism. – 2020. </w:t>
      </w:r>
      <w:r w:rsidRPr="00211A18">
        <w:rPr>
          <w:rFonts w:ascii="Times New Roman" w:hAnsi="Times New Roman" w:cs="Times New Roman"/>
        </w:rPr>
        <w:t xml:space="preserve">№ 8. – </w:t>
      </w:r>
      <w:r w:rsidRPr="00211A18">
        <w:rPr>
          <w:rFonts w:ascii="Times New Roman" w:hAnsi="Times New Roman" w:cs="Times New Roman"/>
          <w:lang w:val="de-DE"/>
        </w:rPr>
        <w:t>P</w:t>
      </w:r>
      <w:r w:rsidRPr="00211A18">
        <w:rPr>
          <w:rFonts w:ascii="Times New Roman" w:hAnsi="Times New Roman" w:cs="Times New Roman"/>
        </w:rPr>
        <w:t>. 905.</w:t>
      </w:r>
    </w:p>
  </w:footnote>
  <w:footnote w:id="151">
    <w:p w14:paraId="5DD40564"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Цит. по Литвиненко, А.А. Газеты Германии в XXI веке: от кризиса к модернизации/Литвиненко, А.А. - М.: Товарищество научных изданий КМК, 2011 [Электронный ресурс]. URL: https://ru.scribd.com/read/490930639/Газеты-Германии-в-ХХI-веке-от-кризиса-к-модернизации (дата обращения: 14.03.21)</w:t>
      </w:r>
    </w:p>
  </w:footnote>
  <w:footnote w:id="152">
    <w:p w14:paraId="29DFBF12" w14:textId="77777777" w:rsidR="000A6BF8" w:rsidRPr="00211A18" w:rsidRDefault="000A6BF8" w:rsidP="006A4262">
      <w:pPr>
        <w:pStyle w:val="a7"/>
        <w:jc w:val="both"/>
        <w:rPr>
          <w:rFonts w:ascii="Times New Roman" w:hAnsi="Times New Roman" w:cs="Times New Roman"/>
          <w:color w:val="FF0000"/>
          <w:lang w:val="de-DE"/>
        </w:rPr>
      </w:pPr>
      <w:r w:rsidRPr="00211A18">
        <w:rPr>
          <w:rStyle w:val="a9"/>
          <w:rFonts w:ascii="Times New Roman" w:hAnsi="Times New Roman" w:cs="Times New Roman"/>
        </w:rPr>
        <w:footnoteRef/>
      </w:r>
      <w:r w:rsidRPr="00211A18">
        <w:rPr>
          <w:rFonts w:ascii="Times New Roman" w:hAnsi="Times New Roman" w:cs="Times New Roman"/>
        </w:rPr>
        <w:t xml:space="preserve">См. напр.: </w:t>
      </w:r>
      <w:r w:rsidRPr="00211A18">
        <w:rPr>
          <w:rFonts w:ascii="Times New Roman" w:hAnsi="Times New Roman" w:cs="Times New Roman"/>
          <w:lang w:val="en-US"/>
        </w:rPr>
        <w:t>Aichberger</w:t>
      </w:r>
      <w:r w:rsidRPr="00211A18">
        <w:rPr>
          <w:rFonts w:ascii="Times New Roman" w:hAnsi="Times New Roman" w:cs="Times New Roman"/>
        </w:rPr>
        <w:t xml:space="preserve">, </w:t>
      </w:r>
      <w:r w:rsidRPr="00211A18">
        <w:rPr>
          <w:rFonts w:ascii="Times New Roman" w:hAnsi="Times New Roman" w:cs="Times New Roman"/>
          <w:lang w:val="en-US"/>
        </w:rPr>
        <w:t>I</w:t>
      </w:r>
      <w:r w:rsidRPr="00211A18">
        <w:rPr>
          <w:rFonts w:ascii="Times New Roman" w:hAnsi="Times New Roman" w:cs="Times New Roman"/>
        </w:rPr>
        <w:t xml:space="preserve">. </w:t>
      </w:r>
      <w:r w:rsidRPr="00211A18">
        <w:rPr>
          <w:rFonts w:ascii="Times New Roman" w:hAnsi="Times New Roman" w:cs="Times New Roman"/>
          <w:lang w:val="en-US"/>
        </w:rPr>
        <w:t>Broersma</w:t>
      </w:r>
      <w:r w:rsidRPr="00211A18">
        <w:rPr>
          <w:rFonts w:ascii="Times New Roman" w:hAnsi="Times New Roman" w:cs="Times New Roman"/>
        </w:rPr>
        <w:t xml:space="preserve">, </w:t>
      </w:r>
      <w:r w:rsidRPr="00211A18">
        <w:rPr>
          <w:rFonts w:ascii="Times New Roman" w:hAnsi="Times New Roman" w:cs="Times New Roman"/>
          <w:lang w:val="en-US"/>
        </w:rPr>
        <w:t>M</w:t>
      </w:r>
      <w:r w:rsidRPr="00211A18">
        <w:rPr>
          <w:rFonts w:ascii="Times New Roman" w:hAnsi="Times New Roman" w:cs="Times New Roman"/>
        </w:rPr>
        <w:t xml:space="preserve">. </w:t>
      </w:r>
      <w:r w:rsidRPr="00211A18">
        <w:rPr>
          <w:rFonts w:ascii="Times New Roman" w:hAnsi="Times New Roman" w:cs="Times New Roman"/>
          <w:lang w:val="en-US"/>
        </w:rPr>
        <w:t>Hummel</w:t>
      </w:r>
      <w:r w:rsidRPr="00211A18">
        <w:rPr>
          <w:rFonts w:ascii="Times New Roman" w:hAnsi="Times New Roman" w:cs="Times New Roman"/>
        </w:rPr>
        <w:t xml:space="preserve">, </w:t>
      </w:r>
      <w:r w:rsidRPr="00211A18">
        <w:rPr>
          <w:rFonts w:ascii="Times New Roman" w:hAnsi="Times New Roman" w:cs="Times New Roman"/>
          <w:lang w:val="en-US"/>
        </w:rPr>
        <w:t>R</w:t>
      </w:r>
      <w:r w:rsidRPr="00211A18">
        <w:rPr>
          <w:rFonts w:ascii="Times New Roman" w:hAnsi="Times New Roman" w:cs="Times New Roman"/>
        </w:rPr>
        <w:t xml:space="preserve">. </w:t>
      </w:r>
      <w:r w:rsidRPr="00211A18">
        <w:rPr>
          <w:rFonts w:ascii="Times New Roman" w:hAnsi="Times New Roman" w:cs="Times New Roman"/>
          <w:lang w:val="en-US"/>
        </w:rPr>
        <w:t>Kinnebrock</w:t>
      </w:r>
      <w:r w:rsidRPr="00211A18">
        <w:rPr>
          <w:rFonts w:ascii="Times New Roman" w:hAnsi="Times New Roman" w:cs="Times New Roman"/>
        </w:rPr>
        <w:t xml:space="preserve">, </w:t>
      </w:r>
      <w:r w:rsidRPr="00211A18">
        <w:rPr>
          <w:rFonts w:ascii="Times New Roman" w:hAnsi="Times New Roman" w:cs="Times New Roman"/>
          <w:lang w:val="en-US"/>
        </w:rPr>
        <w:t>S</w:t>
      </w:r>
      <w:r w:rsidRPr="00211A18">
        <w:rPr>
          <w:rFonts w:ascii="Times New Roman" w:hAnsi="Times New Roman" w:cs="Times New Roman"/>
        </w:rPr>
        <w:t xml:space="preserve">. </w:t>
      </w:r>
      <w:r w:rsidRPr="00211A18">
        <w:rPr>
          <w:rFonts w:ascii="Times New Roman" w:hAnsi="Times New Roman" w:cs="Times New Roman"/>
          <w:lang w:val="en-US"/>
        </w:rPr>
        <w:t>Kirchhoff</w:t>
      </w:r>
      <w:r w:rsidRPr="00211A18">
        <w:rPr>
          <w:rFonts w:ascii="Times New Roman" w:hAnsi="Times New Roman" w:cs="Times New Roman"/>
        </w:rPr>
        <w:t xml:space="preserve">, </w:t>
      </w:r>
      <w:r w:rsidRPr="00211A18">
        <w:rPr>
          <w:rFonts w:ascii="Times New Roman" w:hAnsi="Times New Roman" w:cs="Times New Roman"/>
          <w:lang w:val="en-US"/>
        </w:rPr>
        <w:t>S</w:t>
      </w:r>
      <w:r w:rsidRPr="00211A18">
        <w:rPr>
          <w:rFonts w:ascii="Times New Roman" w:hAnsi="Times New Roman" w:cs="Times New Roman"/>
        </w:rPr>
        <w:t xml:space="preserve">. </w:t>
      </w:r>
      <w:r w:rsidRPr="00211A18">
        <w:rPr>
          <w:rFonts w:ascii="Times New Roman" w:hAnsi="Times New Roman" w:cs="Times New Roman"/>
          <w:lang w:val="en-US"/>
        </w:rPr>
        <w:t>Kretzschmar</w:t>
      </w:r>
      <w:r w:rsidRPr="00211A18">
        <w:rPr>
          <w:rFonts w:ascii="Times New Roman" w:hAnsi="Times New Roman" w:cs="Times New Roman"/>
        </w:rPr>
        <w:t xml:space="preserve">, </w:t>
      </w:r>
      <w:r w:rsidRPr="00211A18">
        <w:rPr>
          <w:rFonts w:ascii="Times New Roman" w:hAnsi="Times New Roman" w:cs="Times New Roman"/>
          <w:lang w:val="en-US"/>
        </w:rPr>
        <w:t>S</w:t>
      </w:r>
      <w:r w:rsidRPr="00211A18">
        <w:rPr>
          <w:rFonts w:ascii="Times New Roman" w:hAnsi="Times New Roman" w:cs="Times New Roman"/>
        </w:rPr>
        <w:t xml:space="preserve">. </w:t>
      </w:r>
      <w:r w:rsidRPr="00211A18">
        <w:rPr>
          <w:rFonts w:ascii="Times New Roman" w:hAnsi="Times New Roman" w:cs="Times New Roman"/>
          <w:lang w:val="en-US"/>
        </w:rPr>
        <w:t>Menke</w:t>
      </w:r>
      <w:r w:rsidRPr="00211A18">
        <w:rPr>
          <w:rFonts w:ascii="Times New Roman" w:hAnsi="Times New Roman" w:cs="Times New Roman"/>
        </w:rPr>
        <w:t xml:space="preserve">, </w:t>
      </w:r>
      <w:r w:rsidRPr="00211A18">
        <w:rPr>
          <w:rFonts w:ascii="Times New Roman" w:hAnsi="Times New Roman" w:cs="Times New Roman"/>
          <w:lang w:val="en-US"/>
        </w:rPr>
        <w:t>Prandner</w:t>
      </w:r>
      <w:r w:rsidRPr="00211A18">
        <w:rPr>
          <w:rFonts w:ascii="Times New Roman" w:hAnsi="Times New Roman" w:cs="Times New Roman"/>
        </w:rPr>
        <w:t xml:space="preserve">, </w:t>
      </w:r>
      <w:r w:rsidRPr="00211A18">
        <w:rPr>
          <w:rFonts w:ascii="Times New Roman" w:hAnsi="Times New Roman" w:cs="Times New Roman"/>
          <w:lang w:val="en-US"/>
        </w:rPr>
        <w:t>D</w:t>
      </w:r>
      <w:r w:rsidRPr="00211A18">
        <w:rPr>
          <w:rFonts w:ascii="Times New Roman" w:hAnsi="Times New Roman" w:cs="Times New Roman"/>
        </w:rPr>
        <w:t xml:space="preserve">. </w:t>
      </w:r>
      <w:r w:rsidRPr="00211A18">
        <w:rPr>
          <w:rFonts w:ascii="Times New Roman" w:hAnsi="Times New Roman" w:cs="Times New Roman"/>
          <w:lang w:val="en-US"/>
        </w:rPr>
        <w:t>Ribeiro</w:t>
      </w:r>
      <w:r w:rsidRPr="00211A18">
        <w:rPr>
          <w:rFonts w:ascii="Times New Roman" w:hAnsi="Times New Roman" w:cs="Times New Roman"/>
        </w:rPr>
        <w:t xml:space="preserve">, </w:t>
      </w:r>
      <w:r w:rsidRPr="00211A18">
        <w:rPr>
          <w:rFonts w:ascii="Times New Roman" w:hAnsi="Times New Roman" w:cs="Times New Roman"/>
          <w:lang w:val="en-US"/>
        </w:rPr>
        <w:t>N</w:t>
      </w:r>
      <w:r w:rsidRPr="00211A18">
        <w:rPr>
          <w:rFonts w:ascii="Times New Roman" w:hAnsi="Times New Roman" w:cs="Times New Roman"/>
        </w:rPr>
        <w:t xml:space="preserve">. </w:t>
      </w:r>
      <w:r w:rsidRPr="00211A18">
        <w:rPr>
          <w:rFonts w:ascii="Times New Roman" w:hAnsi="Times New Roman" w:cs="Times New Roman"/>
          <w:lang w:val="en-US"/>
        </w:rPr>
        <w:t>Salaverr</w:t>
      </w:r>
      <w:r w:rsidRPr="00211A18">
        <w:rPr>
          <w:rFonts w:ascii="Times New Roman" w:hAnsi="Times New Roman" w:cs="Times New Roman"/>
        </w:rPr>
        <w:t>í</w:t>
      </w:r>
      <w:r w:rsidRPr="00211A18">
        <w:rPr>
          <w:rFonts w:ascii="Times New Roman" w:hAnsi="Times New Roman" w:cs="Times New Roman"/>
          <w:lang w:val="en-US"/>
        </w:rPr>
        <w:t>a</w:t>
      </w:r>
      <w:r w:rsidRPr="00211A18">
        <w:rPr>
          <w:rFonts w:ascii="Times New Roman" w:hAnsi="Times New Roman" w:cs="Times New Roman"/>
        </w:rPr>
        <w:t xml:space="preserve">, </w:t>
      </w:r>
      <w:r w:rsidRPr="00211A18">
        <w:rPr>
          <w:rFonts w:ascii="Times New Roman" w:hAnsi="Times New Roman" w:cs="Times New Roman"/>
          <w:lang w:val="en-US"/>
        </w:rPr>
        <w:t>R</w:t>
      </w:r>
      <w:r w:rsidRPr="00211A18">
        <w:rPr>
          <w:rFonts w:ascii="Times New Roman" w:hAnsi="Times New Roman" w:cs="Times New Roman"/>
        </w:rPr>
        <w:t xml:space="preserve">. </w:t>
      </w:r>
      <w:r w:rsidRPr="00211A18">
        <w:rPr>
          <w:rFonts w:ascii="Times New Roman" w:hAnsi="Times New Roman" w:cs="Times New Roman"/>
          <w:lang w:val="en-US"/>
        </w:rPr>
        <w:t>Convergence</w:t>
      </w:r>
      <w:r w:rsidRPr="00211A18">
        <w:rPr>
          <w:rFonts w:ascii="Times New Roman" w:hAnsi="Times New Roman" w:cs="Times New Roman"/>
        </w:rPr>
        <w:t xml:space="preserve"> </w:t>
      </w:r>
      <w:r w:rsidRPr="00211A18">
        <w:rPr>
          <w:rFonts w:ascii="Times New Roman" w:hAnsi="Times New Roman" w:cs="Times New Roman"/>
          <w:lang w:val="en-US"/>
        </w:rPr>
        <w:t>Culture</w:t>
      </w:r>
      <w:r w:rsidRPr="00211A18">
        <w:rPr>
          <w:rFonts w:ascii="Times New Roman" w:hAnsi="Times New Roman" w:cs="Times New Roman"/>
        </w:rPr>
        <w:t xml:space="preserve"> </w:t>
      </w:r>
      <w:r w:rsidRPr="00211A18">
        <w:rPr>
          <w:rFonts w:ascii="Times New Roman" w:hAnsi="Times New Roman" w:cs="Times New Roman"/>
          <w:lang w:val="en-US"/>
        </w:rPr>
        <w:t>in</w:t>
      </w:r>
      <w:r w:rsidRPr="00211A18">
        <w:rPr>
          <w:rFonts w:ascii="Times New Roman" w:hAnsi="Times New Roman" w:cs="Times New Roman"/>
        </w:rPr>
        <w:t xml:space="preserve"> </w:t>
      </w:r>
      <w:r w:rsidRPr="00211A18">
        <w:rPr>
          <w:rFonts w:ascii="Times New Roman" w:hAnsi="Times New Roman" w:cs="Times New Roman"/>
          <w:lang w:val="en-US"/>
        </w:rPr>
        <w:t>European</w:t>
      </w:r>
      <w:r w:rsidRPr="00211A18">
        <w:rPr>
          <w:rFonts w:ascii="Times New Roman" w:hAnsi="Times New Roman" w:cs="Times New Roman"/>
        </w:rPr>
        <w:t xml:space="preserve"> </w:t>
      </w:r>
      <w:r w:rsidRPr="00211A18">
        <w:rPr>
          <w:rFonts w:ascii="Times New Roman" w:hAnsi="Times New Roman" w:cs="Times New Roman"/>
          <w:lang w:val="en-US"/>
        </w:rPr>
        <w:t>Newsrooms</w:t>
      </w:r>
      <w:r w:rsidRPr="00211A18">
        <w:rPr>
          <w:rFonts w:ascii="Times New Roman" w:hAnsi="Times New Roman" w:cs="Times New Roman"/>
        </w:rPr>
        <w:t xml:space="preserve">: </w:t>
      </w:r>
      <w:r w:rsidRPr="00211A18">
        <w:rPr>
          <w:rFonts w:ascii="Times New Roman" w:hAnsi="Times New Roman" w:cs="Times New Roman"/>
          <w:lang w:val="en-US"/>
        </w:rPr>
        <w:t>Comparing</w:t>
      </w:r>
      <w:r w:rsidRPr="00211A18">
        <w:rPr>
          <w:rFonts w:ascii="Times New Roman" w:hAnsi="Times New Roman" w:cs="Times New Roman"/>
        </w:rPr>
        <w:t xml:space="preserve"> </w:t>
      </w:r>
      <w:r w:rsidRPr="00211A18">
        <w:rPr>
          <w:rFonts w:ascii="Times New Roman" w:hAnsi="Times New Roman" w:cs="Times New Roman"/>
          <w:lang w:val="en-US"/>
        </w:rPr>
        <w:t>editorial</w:t>
      </w:r>
      <w:r w:rsidRPr="00211A18">
        <w:rPr>
          <w:rFonts w:ascii="Times New Roman" w:hAnsi="Times New Roman" w:cs="Times New Roman"/>
        </w:rPr>
        <w:t xml:space="preserve"> </w:t>
      </w:r>
      <w:r w:rsidRPr="00211A18">
        <w:rPr>
          <w:rFonts w:ascii="Times New Roman" w:hAnsi="Times New Roman" w:cs="Times New Roman"/>
          <w:lang w:val="en-US"/>
        </w:rPr>
        <w:t>strategies</w:t>
      </w:r>
      <w:r w:rsidRPr="00211A18">
        <w:rPr>
          <w:rFonts w:ascii="Times New Roman" w:hAnsi="Times New Roman" w:cs="Times New Roman"/>
        </w:rPr>
        <w:t xml:space="preserve"> </w:t>
      </w:r>
      <w:r w:rsidRPr="00211A18">
        <w:rPr>
          <w:rFonts w:ascii="Times New Roman" w:hAnsi="Times New Roman" w:cs="Times New Roman"/>
          <w:lang w:val="en-US"/>
        </w:rPr>
        <w:t>for</w:t>
      </w:r>
      <w:r w:rsidRPr="00211A18">
        <w:rPr>
          <w:rFonts w:ascii="Times New Roman" w:hAnsi="Times New Roman" w:cs="Times New Roman"/>
        </w:rPr>
        <w:t xml:space="preserve"> </w:t>
      </w:r>
      <w:r w:rsidRPr="00211A18">
        <w:rPr>
          <w:rFonts w:ascii="Times New Roman" w:hAnsi="Times New Roman" w:cs="Times New Roman"/>
          <w:lang w:val="en-US"/>
        </w:rPr>
        <w:t>cross</w:t>
      </w:r>
      <w:r w:rsidRPr="00211A18">
        <w:rPr>
          <w:rFonts w:ascii="Times New Roman" w:hAnsi="Times New Roman" w:cs="Times New Roman"/>
        </w:rPr>
        <w:t>-</w:t>
      </w:r>
      <w:r w:rsidRPr="00211A18">
        <w:rPr>
          <w:rFonts w:ascii="Times New Roman" w:hAnsi="Times New Roman" w:cs="Times New Roman"/>
          <w:lang w:val="en-US"/>
        </w:rPr>
        <w:t>media</w:t>
      </w:r>
      <w:r w:rsidRPr="00211A18">
        <w:rPr>
          <w:rFonts w:ascii="Times New Roman" w:hAnsi="Times New Roman" w:cs="Times New Roman"/>
        </w:rPr>
        <w:t xml:space="preserve"> </w:t>
      </w:r>
      <w:r w:rsidRPr="00211A18">
        <w:rPr>
          <w:rFonts w:ascii="Times New Roman" w:hAnsi="Times New Roman" w:cs="Times New Roman"/>
          <w:lang w:val="en-US"/>
        </w:rPr>
        <w:t>news</w:t>
      </w:r>
      <w:r w:rsidRPr="00211A18">
        <w:rPr>
          <w:rFonts w:ascii="Times New Roman" w:hAnsi="Times New Roman" w:cs="Times New Roman"/>
        </w:rPr>
        <w:t xml:space="preserve"> </w:t>
      </w:r>
      <w:r w:rsidRPr="00211A18">
        <w:rPr>
          <w:rFonts w:ascii="Times New Roman" w:hAnsi="Times New Roman" w:cs="Times New Roman"/>
          <w:lang w:val="en-US"/>
        </w:rPr>
        <w:t>production</w:t>
      </w:r>
      <w:r w:rsidRPr="00211A18">
        <w:rPr>
          <w:rFonts w:ascii="Times New Roman" w:hAnsi="Times New Roman" w:cs="Times New Roman"/>
        </w:rPr>
        <w:t xml:space="preserve"> </w:t>
      </w:r>
      <w:r w:rsidRPr="00211A18">
        <w:rPr>
          <w:rFonts w:ascii="Times New Roman" w:hAnsi="Times New Roman" w:cs="Times New Roman"/>
          <w:lang w:val="en-US"/>
        </w:rPr>
        <w:t>in</w:t>
      </w:r>
      <w:r w:rsidRPr="00211A18">
        <w:rPr>
          <w:rFonts w:ascii="Times New Roman" w:hAnsi="Times New Roman" w:cs="Times New Roman"/>
        </w:rPr>
        <w:t xml:space="preserve"> </w:t>
      </w:r>
      <w:r w:rsidRPr="00211A18">
        <w:rPr>
          <w:rFonts w:ascii="Times New Roman" w:hAnsi="Times New Roman" w:cs="Times New Roman"/>
          <w:lang w:val="en-US"/>
        </w:rPr>
        <w:t>six</w:t>
      </w:r>
      <w:r w:rsidRPr="00211A18">
        <w:rPr>
          <w:rFonts w:ascii="Times New Roman" w:hAnsi="Times New Roman" w:cs="Times New Roman"/>
        </w:rPr>
        <w:t xml:space="preserve"> </w:t>
      </w:r>
      <w:r w:rsidRPr="00211A18">
        <w:rPr>
          <w:rFonts w:ascii="Times New Roman" w:hAnsi="Times New Roman" w:cs="Times New Roman"/>
          <w:lang w:val="en-US"/>
        </w:rPr>
        <w:t>countries</w:t>
      </w:r>
      <w:r w:rsidRPr="00211A18">
        <w:rPr>
          <w:rFonts w:ascii="Times New Roman" w:hAnsi="Times New Roman" w:cs="Times New Roman"/>
        </w:rPr>
        <w:t xml:space="preserve"> / </w:t>
      </w:r>
      <w:r w:rsidRPr="00211A18">
        <w:rPr>
          <w:rFonts w:ascii="Times New Roman" w:hAnsi="Times New Roman" w:cs="Times New Roman"/>
          <w:lang w:val="en-US"/>
        </w:rPr>
        <w:t>I</w:t>
      </w:r>
      <w:r w:rsidRPr="00211A18">
        <w:rPr>
          <w:rFonts w:ascii="Times New Roman" w:hAnsi="Times New Roman" w:cs="Times New Roman"/>
        </w:rPr>
        <w:t xml:space="preserve">. </w:t>
      </w:r>
      <w:r w:rsidRPr="00211A18">
        <w:rPr>
          <w:rFonts w:ascii="Times New Roman" w:hAnsi="Times New Roman" w:cs="Times New Roman"/>
          <w:lang w:val="en-US"/>
        </w:rPr>
        <w:t>Aichberger</w:t>
      </w:r>
      <w:r w:rsidRPr="00211A18">
        <w:rPr>
          <w:rFonts w:ascii="Times New Roman" w:hAnsi="Times New Roman" w:cs="Times New Roman"/>
        </w:rPr>
        <w:t xml:space="preserve">, </w:t>
      </w:r>
      <w:r w:rsidRPr="00211A18">
        <w:rPr>
          <w:rFonts w:ascii="Times New Roman" w:hAnsi="Times New Roman" w:cs="Times New Roman"/>
          <w:lang w:val="en-US"/>
        </w:rPr>
        <w:t>M</w:t>
      </w:r>
      <w:r w:rsidRPr="00211A18">
        <w:rPr>
          <w:rFonts w:ascii="Times New Roman" w:hAnsi="Times New Roman" w:cs="Times New Roman"/>
        </w:rPr>
        <w:t xml:space="preserve">. </w:t>
      </w:r>
      <w:r w:rsidRPr="00211A18">
        <w:rPr>
          <w:rFonts w:ascii="Times New Roman" w:hAnsi="Times New Roman" w:cs="Times New Roman"/>
          <w:lang w:val="en-US"/>
        </w:rPr>
        <w:t>Broersma</w:t>
      </w:r>
      <w:r w:rsidRPr="00211A18">
        <w:rPr>
          <w:rFonts w:ascii="Times New Roman" w:hAnsi="Times New Roman" w:cs="Times New Roman"/>
        </w:rPr>
        <w:t xml:space="preserve">, </w:t>
      </w:r>
      <w:r w:rsidRPr="00211A18">
        <w:rPr>
          <w:rFonts w:ascii="Times New Roman" w:hAnsi="Times New Roman" w:cs="Times New Roman"/>
          <w:lang w:val="en-US"/>
        </w:rPr>
        <w:t>R</w:t>
      </w:r>
      <w:r w:rsidRPr="00211A18">
        <w:rPr>
          <w:rFonts w:ascii="Times New Roman" w:hAnsi="Times New Roman" w:cs="Times New Roman"/>
        </w:rPr>
        <w:t xml:space="preserve">. </w:t>
      </w:r>
      <w:r w:rsidRPr="00211A18">
        <w:rPr>
          <w:rFonts w:ascii="Times New Roman" w:hAnsi="Times New Roman" w:cs="Times New Roman"/>
          <w:lang w:val="en-US"/>
        </w:rPr>
        <w:t>Hummel</w:t>
      </w:r>
      <w:r w:rsidRPr="00211A18">
        <w:rPr>
          <w:rFonts w:ascii="Times New Roman" w:hAnsi="Times New Roman" w:cs="Times New Roman"/>
        </w:rPr>
        <w:t xml:space="preserve">, </w:t>
      </w:r>
      <w:r w:rsidRPr="00211A18">
        <w:rPr>
          <w:rFonts w:ascii="Times New Roman" w:hAnsi="Times New Roman" w:cs="Times New Roman"/>
          <w:lang w:val="en-US"/>
        </w:rPr>
        <w:t>S</w:t>
      </w:r>
      <w:r w:rsidRPr="00211A18">
        <w:rPr>
          <w:rFonts w:ascii="Times New Roman" w:hAnsi="Times New Roman" w:cs="Times New Roman"/>
        </w:rPr>
        <w:t xml:space="preserve">. </w:t>
      </w:r>
      <w:r w:rsidRPr="00211A18">
        <w:rPr>
          <w:rFonts w:ascii="Times New Roman" w:hAnsi="Times New Roman" w:cs="Times New Roman"/>
          <w:lang w:val="en-US"/>
        </w:rPr>
        <w:t>Kinnebrock</w:t>
      </w:r>
      <w:r w:rsidRPr="00211A18">
        <w:rPr>
          <w:rFonts w:ascii="Times New Roman" w:hAnsi="Times New Roman" w:cs="Times New Roman"/>
        </w:rPr>
        <w:t xml:space="preserve">, </w:t>
      </w:r>
      <w:r w:rsidRPr="00211A18">
        <w:rPr>
          <w:rFonts w:ascii="Times New Roman" w:hAnsi="Times New Roman" w:cs="Times New Roman"/>
          <w:lang w:val="en-US"/>
        </w:rPr>
        <w:t>S</w:t>
      </w:r>
      <w:r w:rsidRPr="00211A18">
        <w:rPr>
          <w:rFonts w:ascii="Times New Roman" w:hAnsi="Times New Roman" w:cs="Times New Roman"/>
        </w:rPr>
        <w:t xml:space="preserve">. </w:t>
      </w:r>
      <w:r w:rsidRPr="00211A18">
        <w:rPr>
          <w:rFonts w:ascii="Times New Roman" w:hAnsi="Times New Roman" w:cs="Times New Roman"/>
          <w:lang w:val="en-US"/>
        </w:rPr>
        <w:t>Kirchhoff</w:t>
      </w:r>
      <w:r w:rsidRPr="00211A18">
        <w:rPr>
          <w:rFonts w:ascii="Times New Roman" w:hAnsi="Times New Roman" w:cs="Times New Roman"/>
        </w:rPr>
        <w:t xml:space="preserve">, </w:t>
      </w:r>
      <w:r w:rsidRPr="00211A18">
        <w:rPr>
          <w:rFonts w:ascii="Times New Roman" w:hAnsi="Times New Roman" w:cs="Times New Roman"/>
          <w:lang w:val="en-US"/>
        </w:rPr>
        <w:t>S</w:t>
      </w:r>
      <w:r w:rsidRPr="00211A18">
        <w:rPr>
          <w:rFonts w:ascii="Times New Roman" w:hAnsi="Times New Roman" w:cs="Times New Roman"/>
        </w:rPr>
        <w:t xml:space="preserve">. </w:t>
      </w:r>
      <w:r w:rsidRPr="00211A18">
        <w:rPr>
          <w:rFonts w:ascii="Times New Roman" w:hAnsi="Times New Roman" w:cs="Times New Roman"/>
          <w:lang w:val="en-US"/>
        </w:rPr>
        <w:t>Kretzschmar</w:t>
      </w:r>
      <w:r w:rsidRPr="00211A18">
        <w:rPr>
          <w:rFonts w:ascii="Times New Roman" w:hAnsi="Times New Roman" w:cs="Times New Roman"/>
        </w:rPr>
        <w:t xml:space="preserve">, </w:t>
      </w:r>
      <w:r w:rsidRPr="00211A18">
        <w:rPr>
          <w:rFonts w:ascii="Times New Roman" w:hAnsi="Times New Roman" w:cs="Times New Roman"/>
          <w:lang w:val="en-US"/>
        </w:rPr>
        <w:t>M</w:t>
      </w:r>
      <w:r w:rsidRPr="00211A18">
        <w:rPr>
          <w:rFonts w:ascii="Times New Roman" w:hAnsi="Times New Roman" w:cs="Times New Roman"/>
        </w:rPr>
        <w:t xml:space="preserve">. </w:t>
      </w:r>
      <w:r w:rsidRPr="00211A18">
        <w:rPr>
          <w:rFonts w:ascii="Times New Roman" w:hAnsi="Times New Roman" w:cs="Times New Roman"/>
          <w:lang w:val="en-US"/>
        </w:rPr>
        <w:t>Menke</w:t>
      </w:r>
      <w:r w:rsidRPr="00211A18">
        <w:rPr>
          <w:rFonts w:ascii="Times New Roman" w:hAnsi="Times New Roman" w:cs="Times New Roman"/>
        </w:rPr>
        <w:t xml:space="preserve">, </w:t>
      </w:r>
      <w:r w:rsidRPr="00211A18">
        <w:rPr>
          <w:rFonts w:ascii="Times New Roman" w:hAnsi="Times New Roman" w:cs="Times New Roman"/>
          <w:lang w:val="en-US"/>
        </w:rPr>
        <w:t>D</w:t>
      </w:r>
      <w:r w:rsidRPr="00211A18">
        <w:rPr>
          <w:rFonts w:ascii="Times New Roman" w:hAnsi="Times New Roman" w:cs="Times New Roman"/>
        </w:rPr>
        <w:t xml:space="preserve">. </w:t>
      </w:r>
      <w:r w:rsidRPr="00211A18">
        <w:rPr>
          <w:rFonts w:ascii="Times New Roman" w:hAnsi="Times New Roman" w:cs="Times New Roman"/>
          <w:lang w:val="en-US"/>
        </w:rPr>
        <w:t>Prandner</w:t>
      </w:r>
      <w:r w:rsidRPr="00211A18">
        <w:rPr>
          <w:rFonts w:ascii="Times New Roman" w:hAnsi="Times New Roman" w:cs="Times New Roman"/>
        </w:rPr>
        <w:t xml:space="preserve">, </w:t>
      </w:r>
      <w:r w:rsidRPr="00211A18">
        <w:rPr>
          <w:rFonts w:ascii="Times New Roman" w:hAnsi="Times New Roman" w:cs="Times New Roman"/>
          <w:lang w:val="en-US"/>
        </w:rPr>
        <w:t>N</w:t>
      </w:r>
      <w:r w:rsidRPr="00211A18">
        <w:rPr>
          <w:rFonts w:ascii="Times New Roman" w:hAnsi="Times New Roman" w:cs="Times New Roman"/>
        </w:rPr>
        <w:t xml:space="preserve">. </w:t>
      </w:r>
      <w:r w:rsidRPr="00211A18">
        <w:rPr>
          <w:rFonts w:ascii="Times New Roman" w:hAnsi="Times New Roman" w:cs="Times New Roman"/>
          <w:lang w:val="en-US"/>
        </w:rPr>
        <w:t>Ribeiro</w:t>
      </w:r>
      <w:r w:rsidRPr="00211A18">
        <w:rPr>
          <w:rFonts w:ascii="Times New Roman" w:hAnsi="Times New Roman" w:cs="Times New Roman"/>
        </w:rPr>
        <w:t xml:space="preserve">, </w:t>
      </w:r>
      <w:r w:rsidRPr="00211A18">
        <w:rPr>
          <w:rFonts w:ascii="Times New Roman" w:hAnsi="Times New Roman" w:cs="Times New Roman"/>
          <w:lang w:val="en-US"/>
        </w:rPr>
        <w:t>R</w:t>
      </w:r>
      <w:r w:rsidRPr="00211A18">
        <w:rPr>
          <w:rFonts w:ascii="Times New Roman" w:hAnsi="Times New Roman" w:cs="Times New Roman"/>
        </w:rPr>
        <w:t xml:space="preserve">. </w:t>
      </w:r>
      <w:r w:rsidRPr="00211A18">
        <w:rPr>
          <w:rFonts w:ascii="Times New Roman" w:hAnsi="Times New Roman" w:cs="Times New Roman"/>
          <w:lang w:val="en-US"/>
        </w:rPr>
        <w:t>Salaverr</w:t>
      </w:r>
      <w:r w:rsidRPr="00211A18">
        <w:rPr>
          <w:rFonts w:ascii="Times New Roman" w:hAnsi="Times New Roman" w:cs="Times New Roman"/>
        </w:rPr>
        <w:t>í</w:t>
      </w:r>
      <w:r w:rsidRPr="00211A18">
        <w:rPr>
          <w:rFonts w:ascii="Times New Roman" w:hAnsi="Times New Roman" w:cs="Times New Roman"/>
          <w:lang w:val="en-US"/>
        </w:rPr>
        <w:t>a</w:t>
      </w:r>
      <w:r w:rsidRPr="00211A18">
        <w:rPr>
          <w:rFonts w:ascii="Times New Roman" w:hAnsi="Times New Roman" w:cs="Times New Roman"/>
        </w:rPr>
        <w:t xml:space="preserve"> // </w:t>
      </w:r>
      <w:r w:rsidRPr="00211A18">
        <w:rPr>
          <w:rFonts w:ascii="Times New Roman" w:hAnsi="Times New Roman" w:cs="Times New Roman"/>
          <w:lang w:val="en-US"/>
        </w:rPr>
        <w:t>Journalism</w:t>
      </w:r>
      <w:r w:rsidRPr="00211A18">
        <w:rPr>
          <w:rFonts w:ascii="Times New Roman" w:hAnsi="Times New Roman" w:cs="Times New Roman"/>
        </w:rPr>
        <w:t xml:space="preserve"> </w:t>
      </w:r>
      <w:r w:rsidRPr="00211A18">
        <w:rPr>
          <w:rFonts w:ascii="Times New Roman" w:hAnsi="Times New Roman" w:cs="Times New Roman"/>
          <w:lang w:val="en-US"/>
        </w:rPr>
        <w:t>Studies</w:t>
      </w:r>
      <w:r w:rsidRPr="00211A18">
        <w:rPr>
          <w:rFonts w:ascii="Times New Roman" w:hAnsi="Times New Roman" w:cs="Times New Roman"/>
        </w:rPr>
        <w:t xml:space="preserve">. – 2018. </w:t>
      </w:r>
      <w:r w:rsidRPr="00211A18">
        <w:rPr>
          <w:rFonts w:ascii="Times New Roman" w:hAnsi="Times New Roman" w:cs="Times New Roman"/>
          <w:lang w:val="en-US"/>
        </w:rPr>
        <w:t xml:space="preserve">№ 6. – P. 893.; Cornia, A. Graves, L. Nielsen, R. K. Sehl, A. Newsroom Integration as an Organizational Challenge: Approaches of European public service media from a comparative perspective/ A. Cornia, L. Graves, R. K. Nielsen, A. Sehl // Journalism Studies. – 2019. </w:t>
      </w:r>
      <w:r w:rsidRPr="00211A18">
        <w:rPr>
          <w:rFonts w:ascii="Times New Roman" w:hAnsi="Times New Roman" w:cs="Times New Roman"/>
          <w:lang w:val="de-DE"/>
        </w:rPr>
        <w:t>№ 9. – P. 1240.</w:t>
      </w:r>
    </w:p>
  </w:footnote>
  <w:footnote w:id="153">
    <w:p w14:paraId="07B1E50B" w14:textId="77777777" w:rsidR="000A6BF8" w:rsidRPr="00211A18" w:rsidRDefault="000A6BF8" w:rsidP="006A4262">
      <w:pPr>
        <w:jc w:val="both"/>
        <w:rPr>
          <w:sz w:val="20"/>
          <w:szCs w:val="20"/>
          <w:lang w:val="en-US"/>
        </w:rPr>
      </w:pPr>
      <w:r w:rsidRPr="00211A18">
        <w:rPr>
          <w:rStyle w:val="a9"/>
          <w:sz w:val="20"/>
          <w:szCs w:val="20"/>
        </w:rPr>
        <w:footnoteRef/>
      </w:r>
      <w:bookmarkStart w:id="65" w:name="_Hlk69041794"/>
      <w:r w:rsidRPr="00211A18">
        <w:rPr>
          <w:sz w:val="20"/>
          <w:szCs w:val="20"/>
          <w:lang w:val="de-DE"/>
        </w:rPr>
        <w:t>Hanitzsch</w:t>
      </w:r>
      <w:bookmarkEnd w:id="65"/>
      <w:r w:rsidRPr="00211A18">
        <w:rPr>
          <w:sz w:val="20"/>
          <w:szCs w:val="20"/>
          <w:lang w:val="de-DE"/>
        </w:rPr>
        <w:t xml:space="preserve">, T. Lauerer, C. Steindl, N. Journalismus in Deutschland: Aktuelle Befunde zu Kontinuität und Wandel im deutschen Journalismus/ T. Hanitzsch, C. Lauerer, N. Steindl // Publizistik. – 2017. </w:t>
      </w:r>
      <w:r w:rsidRPr="00211A18">
        <w:rPr>
          <w:sz w:val="20"/>
          <w:szCs w:val="20"/>
          <w:lang w:val="en-US"/>
        </w:rPr>
        <w:t>№. 4. – P. 402.</w:t>
      </w:r>
    </w:p>
  </w:footnote>
  <w:footnote w:id="154">
    <w:p w14:paraId="4EAC7FC2" w14:textId="77777777" w:rsidR="000A6BF8" w:rsidRPr="00211A18" w:rsidRDefault="000A6BF8" w:rsidP="006A4262">
      <w:pPr>
        <w:pStyle w:val="a7"/>
        <w:jc w:val="both"/>
        <w:rPr>
          <w:rFonts w:ascii="Times New Roman" w:hAnsi="Times New Roman" w:cs="Times New Roman"/>
          <w:lang w:val="en-US"/>
        </w:rPr>
      </w:pPr>
      <w:r w:rsidRPr="00211A18">
        <w:rPr>
          <w:rStyle w:val="a9"/>
          <w:rFonts w:ascii="Times New Roman" w:hAnsi="Times New Roman" w:cs="Times New Roman"/>
        </w:rPr>
        <w:footnoteRef/>
      </w:r>
      <w:r w:rsidRPr="00211A18">
        <w:rPr>
          <w:rFonts w:ascii="Times New Roman" w:hAnsi="Times New Roman" w:cs="Times New Roman"/>
          <w:lang w:val="en-US"/>
        </w:rPr>
        <w:t>Kolo, C. A Long-term View on the Business Model of Newspaper Publishing: International Comparison and Quantitative Modelling for Germany as Case in point/ Kolo, C. URL: https://www.westminsterpapers.org/article/id/212/ (</w:t>
      </w:r>
      <w:r w:rsidRPr="00211A18">
        <w:rPr>
          <w:rFonts w:ascii="Times New Roman" w:hAnsi="Times New Roman" w:cs="Times New Roman"/>
        </w:rPr>
        <w:t>дата</w:t>
      </w:r>
      <w:r w:rsidRPr="00211A18">
        <w:rPr>
          <w:rFonts w:ascii="Times New Roman" w:hAnsi="Times New Roman" w:cs="Times New Roman"/>
          <w:lang w:val="en-US"/>
        </w:rPr>
        <w:t xml:space="preserve"> </w:t>
      </w:r>
      <w:r w:rsidRPr="00211A18">
        <w:rPr>
          <w:rFonts w:ascii="Times New Roman" w:hAnsi="Times New Roman" w:cs="Times New Roman"/>
        </w:rPr>
        <w:t>обращения</w:t>
      </w:r>
      <w:r w:rsidRPr="00211A18">
        <w:rPr>
          <w:rFonts w:ascii="Times New Roman" w:hAnsi="Times New Roman" w:cs="Times New Roman"/>
          <w:lang w:val="en-US"/>
        </w:rPr>
        <w:t>: 14.03.21)</w:t>
      </w:r>
    </w:p>
  </w:footnote>
  <w:footnote w:id="155">
    <w:p w14:paraId="4AAE081F" w14:textId="77777777" w:rsidR="000A6BF8" w:rsidRPr="00211A18" w:rsidRDefault="000A6BF8" w:rsidP="006A4262">
      <w:pPr>
        <w:jc w:val="both"/>
        <w:rPr>
          <w:sz w:val="20"/>
          <w:szCs w:val="20"/>
          <w:lang w:val="en-US"/>
        </w:rPr>
      </w:pPr>
      <w:r w:rsidRPr="00211A18">
        <w:rPr>
          <w:rStyle w:val="a9"/>
          <w:sz w:val="20"/>
          <w:szCs w:val="20"/>
        </w:rPr>
        <w:footnoteRef/>
      </w:r>
      <w:r w:rsidRPr="00211A18">
        <w:rPr>
          <w:sz w:val="20"/>
          <w:szCs w:val="20"/>
        </w:rPr>
        <w:t>Орехова, О. Е. Тенденции развития газетного рынка ФРГ в XXI веке/ О. Е. Орехова //Вестник Нижегородского университета им. НИ</w:t>
      </w:r>
      <w:r w:rsidRPr="00211A18">
        <w:rPr>
          <w:sz w:val="20"/>
          <w:szCs w:val="20"/>
          <w:lang w:val="en-US"/>
        </w:rPr>
        <w:t xml:space="preserve"> </w:t>
      </w:r>
      <w:r w:rsidRPr="00211A18">
        <w:rPr>
          <w:sz w:val="20"/>
          <w:szCs w:val="20"/>
        </w:rPr>
        <w:t>Лобачевского</w:t>
      </w:r>
      <w:r w:rsidRPr="00211A18">
        <w:rPr>
          <w:sz w:val="20"/>
          <w:szCs w:val="20"/>
          <w:lang w:val="en-US"/>
        </w:rPr>
        <w:t xml:space="preserve">. – 2014. №. 2 (1). – </w:t>
      </w:r>
      <w:r w:rsidRPr="00211A18">
        <w:rPr>
          <w:sz w:val="20"/>
          <w:szCs w:val="20"/>
        </w:rPr>
        <w:t>С</w:t>
      </w:r>
      <w:r w:rsidRPr="00211A18">
        <w:rPr>
          <w:sz w:val="20"/>
          <w:szCs w:val="20"/>
          <w:lang w:val="en-US"/>
        </w:rPr>
        <w:t>. 366.</w:t>
      </w:r>
    </w:p>
  </w:footnote>
  <w:footnote w:id="156">
    <w:p w14:paraId="117A7484" w14:textId="77777777" w:rsidR="000A6BF8" w:rsidRPr="00211A18" w:rsidRDefault="000A6BF8" w:rsidP="006A4262">
      <w:pPr>
        <w:jc w:val="both"/>
        <w:rPr>
          <w:sz w:val="20"/>
          <w:szCs w:val="20"/>
          <w:lang w:val="de-DE"/>
        </w:rPr>
      </w:pPr>
      <w:r w:rsidRPr="00211A18">
        <w:rPr>
          <w:rStyle w:val="a9"/>
          <w:sz w:val="20"/>
          <w:szCs w:val="20"/>
        </w:rPr>
        <w:footnoteRef/>
      </w:r>
      <w:r w:rsidRPr="00211A18">
        <w:rPr>
          <w:sz w:val="20"/>
          <w:szCs w:val="20"/>
          <w:lang w:val="en-US"/>
        </w:rPr>
        <w:t xml:space="preserve">Georgiadou, E. COVID-19 Lockdown Restrictions and Online Media Consumption in Germany/ E. Georgiadou, T. Hillemacher, F. Kiefer, A. Koopmann, T. Lemenager, A. Müller, M. Neissner, I. Reinhard // International journal of environmental research and public health. – 2021. </w:t>
      </w:r>
      <w:r w:rsidRPr="00211A18">
        <w:rPr>
          <w:sz w:val="20"/>
          <w:szCs w:val="20"/>
          <w:lang w:val="de-DE"/>
        </w:rPr>
        <w:t>№. 1. URL: https://www.mdpi.com/1660-4601/18/1/14/htm (</w:t>
      </w:r>
      <w:r w:rsidRPr="00211A18">
        <w:rPr>
          <w:sz w:val="20"/>
          <w:szCs w:val="20"/>
          <w:lang w:val="en-US"/>
        </w:rPr>
        <w:t>дата</w:t>
      </w:r>
      <w:r w:rsidRPr="00211A18">
        <w:rPr>
          <w:sz w:val="20"/>
          <w:szCs w:val="20"/>
          <w:lang w:val="de-DE"/>
        </w:rPr>
        <w:t xml:space="preserve"> </w:t>
      </w:r>
      <w:r w:rsidRPr="00211A18">
        <w:rPr>
          <w:sz w:val="20"/>
          <w:szCs w:val="20"/>
          <w:lang w:val="en-US"/>
        </w:rPr>
        <w:t>обращения</w:t>
      </w:r>
      <w:r w:rsidRPr="00211A18">
        <w:rPr>
          <w:sz w:val="20"/>
          <w:szCs w:val="20"/>
          <w:lang w:val="de-DE"/>
        </w:rPr>
        <w:t>: 14.03.21)</w:t>
      </w:r>
    </w:p>
  </w:footnote>
  <w:footnote w:id="157">
    <w:p w14:paraId="21D4AAF8" w14:textId="77777777" w:rsidR="000A6BF8" w:rsidRPr="00211A18" w:rsidRDefault="000A6BF8" w:rsidP="006A4262">
      <w:pPr>
        <w:jc w:val="both"/>
        <w:rPr>
          <w:sz w:val="20"/>
          <w:szCs w:val="20"/>
          <w:lang w:val="de-DE"/>
        </w:rPr>
      </w:pPr>
      <w:r w:rsidRPr="00211A18">
        <w:rPr>
          <w:rStyle w:val="a9"/>
          <w:sz w:val="20"/>
          <w:szCs w:val="20"/>
        </w:rPr>
        <w:footnoteRef/>
      </w:r>
      <w:r w:rsidRPr="00211A18">
        <w:rPr>
          <w:sz w:val="20"/>
          <w:szCs w:val="20"/>
        </w:rPr>
        <w:t>Цит</w:t>
      </w:r>
      <w:r w:rsidRPr="00211A18">
        <w:rPr>
          <w:sz w:val="20"/>
          <w:szCs w:val="20"/>
          <w:lang w:val="de-DE"/>
        </w:rPr>
        <w:t xml:space="preserve">. </w:t>
      </w:r>
      <w:r w:rsidRPr="00211A18">
        <w:rPr>
          <w:sz w:val="20"/>
          <w:szCs w:val="20"/>
        </w:rPr>
        <w:t>по</w:t>
      </w:r>
      <w:r w:rsidRPr="00211A18">
        <w:rPr>
          <w:sz w:val="20"/>
          <w:szCs w:val="20"/>
          <w:lang w:val="de-DE"/>
        </w:rPr>
        <w:t xml:space="preserve"> Anteil der Internetnutzer in Deutschland in den Jahren 2001 bis 2020</w:t>
      </w:r>
      <w:bookmarkStart w:id="66" w:name="_Hlk66729853"/>
      <w:r w:rsidRPr="00211A18">
        <w:rPr>
          <w:sz w:val="20"/>
          <w:szCs w:val="20"/>
          <w:lang w:val="de-DE"/>
        </w:rPr>
        <w:t xml:space="preserve">: [Electronic resource] // Statista.com. URL: </w:t>
      </w:r>
      <w:bookmarkEnd w:id="66"/>
      <w:r w:rsidRPr="00211A18">
        <w:rPr>
          <w:sz w:val="20"/>
          <w:szCs w:val="20"/>
          <w:lang w:val="de-DE"/>
        </w:rPr>
        <w:t>https://de.statista.com/statistik/daten/studie/13070/umfrage/entwicklung-der-internetnutzung-in-deutschland-seit-2001/#professional (дата обращения: 15.03.21)</w:t>
      </w:r>
    </w:p>
  </w:footnote>
  <w:footnote w:id="158">
    <w:p w14:paraId="76AFBCB7" w14:textId="77777777" w:rsidR="000A6BF8" w:rsidRPr="00211A18" w:rsidRDefault="000A6BF8" w:rsidP="006A4262">
      <w:pPr>
        <w:pStyle w:val="a7"/>
        <w:jc w:val="both"/>
        <w:rPr>
          <w:rFonts w:ascii="Times New Roman" w:hAnsi="Times New Roman" w:cs="Times New Roman"/>
          <w:lang w:val="en-US"/>
        </w:rPr>
      </w:pPr>
      <w:r w:rsidRPr="00211A18">
        <w:rPr>
          <w:rStyle w:val="a9"/>
          <w:rFonts w:ascii="Times New Roman" w:hAnsi="Times New Roman" w:cs="Times New Roman"/>
        </w:rPr>
        <w:footnoteRef/>
      </w:r>
      <w:r w:rsidRPr="00211A18">
        <w:rPr>
          <w:rFonts w:ascii="Times New Roman" w:hAnsi="Times New Roman" w:cs="Times New Roman"/>
        </w:rPr>
        <w:t>Цит</w:t>
      </w:r>
      <w:r w:rsidRPr="00211A18">
        <w:rPr>
          <w:rFonts w:ascii="Times New Roman" w:hAnsi="Times New Roman" w:cs="Times New Roman"/>
          <w:lang w:val="de-DE"/>
        </w:rPr>
        <w:t xml:space="preserve">. </w:t>
      </w:r>
      <w:r w:rsidRPr="00211A18">
        <w:rPr>
          <w:rFonts w:ascii="Times New Roman" w:hAnsi="Times New Roman" w:cs="Times New Roman"/>
        </w:rPr>
        <w:t>по</w:t>
      </w:r>
      <w:r w:rsidRPr="00211A18">
        <w:rPr>
          <w:rFonts w:ascii="Times New Roman" w:hAnsi="Times New Roman" w:cs="Times New Roman"/>
          <w:lang w:val="de-DE"/>
        </w:rPr>
        <w:t xml:space="preserve"> Verkaufte E-Paper Auflagen der Zeitungen in Deutschland vom 2. </w:t>
      </w:r>
      <w:r w:rsidRPr="00211A18">
        <w:rPr>
          <w:rFonts w:ascii="Times New Roman" w:hAnsi="Times New Roman" w:cs="Times New Roman"/>
          <w:lang w:val="en-US"/>
        </w:rPr>
        <w:t>Quartal 2015 bis zum 3. Quartal 2020: [Electronic resource] // Statista.com. URL: https://de.statista.com/statistik/daten/studie/313082/umfrage/e-paper-auflagen-der-zeitungen-nach-gattungen/ (</w:t>
      </w:r>
      <w:r w:rsidRPr="00211A18">
        <w:rPr>
          <w:rFonts w:ascii="Times New Roman" w:hAnsi="Times New Roman" w:cs="Times New Roman"/>
        </w:rPr>
        <w:t>дата</w:t>
      </w:r>
      <w:r w:rsidRPr="00211A18">
        <w:rPr>
          <w:rFonts w:ascii="Times New Roman" w:hAnsi="Times New Roman" w:cs="Times New Roman"/>
          <w:lang w:val="en-US"/>
        </w:rPr>
        <w:t xml:space="preserve"> </w:t>
      </w:r>
      <w:r w:rsidRPr="00211A18">
        <w:rPr>
          <w:rFonts w:ascii="Times New Roman" w:hAnsi="Times New Roman" w:cs="Times New Roman"/>
        </w:rPr>
        <w:t>обращения</w:t>
      </w:r>
      <w:r w:rsidRPr="00211A18">
        <w:rPr>
          <w:rFonts w:ascii="Times New Roman" w:hAnsi="Times New Roman" w:cs="Times New Roman"/>
          <w:lang w:val="en-US"/>
        </w:rPr>
        <w:t>: 14.03.21)</w:t>
      </w:r>
    </w:p>
  </w:footnote>
  <w:footnote w:id="159">
    <w:p w14:paraId="4EE7A367" w14:textId="77777777" w:rsidR="000A6BF8" w:rsidRPr="00211A18" w:rsidRDefault="000A6BF8" w:rsidP="006A4262">
      <w:pPr>
        <w:jc w:val="both"/>
        <w:rPr>
          <w:sz w:val="20"/>
          <w:szCs w:val="20"/>
          <w:lang w:val="en-US"/>
        </w:rPr>
      </w:pPr>
      <w:r w:rsidRPr="00211A18">
        <w:rPr>
          <w:rStyle w:val="a9"/>
          <w:sz w:val="20"/>
          <w:szCs w:val="20"/>
        </w:rPr>
        <w:footnoteRef/>
      </w:r>
      <w:r w:rsidRPr="00211A18">
        <w:rPr>
          <w:sz w:val="20"/>
          <w:szCs w:val="20"/>
        </w:rPr>
        <w:t>Цит</w:t>
      </w:r>
      <w:r w:rsidRPr="00211A18">
        <w:rPr>
          <w:sz w:val="20"/>
          <w:szCs w:val="20"/>
          <w:lang w:val="de-DE"/>
        </w:rPr>
        <w:t xml:space="preserve">. </w:t>
      </w:r>
      <w:r w:rsidRPr="00211A18">
        <w:rPr>
          <w:sz w:val="20"/>
          <w:szCs w:val="20"/>
        </w:rPr>
        <w:t>по</w:t>
      </w:r>
      <w:r w:rsidRPr="00211A18">
        <w:rPr>
          <w:sz w:val="20"/>
          <w:szCs w:val="20"/>
          <w:lang w:val="de-DE"/>
        </w:rPr>
        <w:t xml:space="preserve"> Verkaufte E-Paper Auflagen der Zeitschriften in Deutschland vom 2. </w:t>
      </w:r>
      <w:r w:rsidRPr="00211A18">
        <w:rPr>
          <w:sz w:val="20"/>
          <w:szCs w:val="20"/>
          <w:lang w:val="en-US"/>
        </w:rPr>
        <w:t>Quartal 2015 bis zum 4. Quartal 2020: [Electronic resource] // Statista.com. URL: https://de.statista.com/statistik/daten/studie/940007/umfrage/e-paper-auflagen-der-zeitschriften-nach-gattungen/ (дата обращения: 14.03.21)</w:t>
      </w:r>
    </w:p>
  </w:footnote>
  <w:footnote w:id="160">
    <w:p w14:paraId="2774880D" w14:textId="77777777" w:rsidR="000A6BF8" w:rsidRPr="00211A18" w:rsidRDefault="000A6BF8" w:rsidP="006A4262">
      <w:pPr>
        <w:pStyle w:val="a7"/>
        <w:jc w:val="both"/>
        <w:rPr>
          <w:rFonts w:ascii="Times New Roman" w:hAnsi="Times New Roman" w:cs="Times New Roman"/>
          <w:lang w:val="en-US"/>
        </w:rPr>
      </w:pPr>
      <w:r w:rsidRPr="00211A18">
        <w:rPr>
          <w:rStyle w:val="a9"/>
          <w:rFonts w:ascii="Times New Roman" w:hAnsi="Times New Roman" w:cs="Times New Roman"/>
        </w:rPr>
        <w:footnoteRef/>
      </w:r>
      <w:r w:rsidRPr="00211A18">
        <w:rPr>
          <w:rFonts w:ascii="Times New Roman" w:hAnsi="Times New Roman" w:cs="Times New Roman"/>
          <w:lang w:val="en-US"/>
        </w:rPr>
        <w:t>Buhl, F. Günther, E. Quandt, T. Observing the Dynamics of the Online News Ecosystem: News diffusion processes among German news sites/ F. Buhl, E. Günther, T. Quandt // Journalism Studies. – 2018. № 1. – P. 93.</w:t>
      </w:r>
    </w:p>
  </w:footnote>
  <w:footnote w:id="161">
    <w:p w14:paraId="3C942833" w14:textId="77777777" w:rsidR="000A6BF8" w:rsidRPr="00211A18" w:rsidRDefault="000A6BF8" w:rsidP="006A4262">
      <w:pPr>
        <w:pStyle w:val="a7"/>
        <w:jc w:val="both"/>
        <w:rPr>
          <w:rFonts w:ascii="Times New Roman" w:hAnsi="Times New Roman" w:cs="Times New Roman"/>
          <w:lang w:val="en-US"/>
        </w:rPr>
      </w:pPr>
      <w:r w:rsidRPr="00211A18">
        <w:rPr>
          <w:rStyle w:val="a9"/>
          <w:rFonts w:ascii="Times New Roman" w:hAnsi="Times New Roman" w:cs="Times New Roman"/>
        </w:rPr>
        <w:footnoteRef/>
      </w:r>
      <w:r w:rsidRPr="00211A18">
        <w:rPr>
          <w:rFonts w:ascii="Times New Roman" w:hAnsi="Times New Roman" w:cs="Times New Roman"/>
          <w:lang w:val="en-US"/>
        </w:rPr>
        <w:t>Ibid. – P. 81.</w:t>
      </w:r>
    </w:p>
  </w:footnote>
  <w:footnote w:id="162">
    <w:p w14:paraId="1AD6FF53" w14:textId="77777777" w:rsidR="000A6BF8" w:rsidRPr="00211A18" w:rsidRDefault="000A6BF8" w:rsidP="006A4262">
      <w:pPr>
        <w:jc w:val="both"/>
        <w:rPr>
          <w:sz w:val="20"/>
          <w:szCs w:val="20"/>
          <w:lang w:val="en-US"/>
        </w:rPr>
      </w:pPr>
      <w:r w:rsidRPr="00211A18">
        <w:rPr>
          <w:rStyle w:val="a9"/>
          <w:sz w:val="20"/>
          <w:szCs w:val="20"/>
        </w:rPr>
        <w:footnoteRef/>
      </w:r>
      <w:r w:rsidRPr="00211A18">
        <w:rPr>
          <w:sz w:val="20"/>
          <w:szCs w:val="20"/>
          <w:lang w:val="en-US"/>
        </w:rPr>
        <w:t>Brandstetter, B. Schmalhofer, J. Paid Content: A successful revenue model for publishing houses in Germany? / B. Brandstetter, J. Schmalhofer // Journalism Practice. – 2014. № 5. – P. 500.</w:t>
      </w:r>
    </w:p>
  </w:footnote>
  <w:footnote w:id="163">
    <w:p w14:paraId="450DE1FA"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en-US"/>
        </w:rPr>
        <w:t xml:space="preserve">Godulla, A. Planer, R. Longform Journalism in the USA and Germany: Patterns in Award-Winning Digital Storytelling Productions/ A. Godulla, R. Planer// Journalism Practice. - 2020. </w:t>
      </w:r>
      <w:r w:rsidRPr="00211A18">
        <w:rPr>
          <w:rFonts w:ascii="Times New Roman" w:hAnsi="Times New Roman" w:cs="Times New Roman"/>
          <w:lang w:val="de-DE"/>
        </w:rPr>
        <w:t>№14. URL: https://doi.org/10.1080/17512786.2020.1742771 (</w:t>
      </w:r>
      <w:r w:rsidRPr="00211A18">
        <w:rPr>
          <w:rFonts w:ascii="Times New Roman" w:hAnsi="Times New Roman" w:cs="Times New Roman"/>
          <w:lang w:val="en-US"/>
        </w:rPr>
        <w:t>дата</w:t>
      </w:r>
      <w:r w:rsidRPr="00211A18">
        <w:rPr>
          <w:rFonts w:ascii="Times New Roman" w:hAnsi="Times New Roman" w:cs="Times New Roman"/>
          <w:lang w:val="de-DE"/>
        </w:rPr>
        <w:t xml:space="preserve"> </w:t>
      </w:r>
      <w:r w:rsidRPr="00211A18">
        <w:rPr>
          <w:rFonts w:ascii="Times New Roman" w:hAnsi="Times New Roman" w:cs="Times New Roman"/>
          <w:lang w:val="en-US"/>
        </w:rPr>
        <w:t>обращения</w:t>
      </w:r>
      <w:r w:rsidRPr="00211A18">
        <w:rPr>
          <w:rFonts w:ascii="Times New Roman" w:hAnsi="Times New Roman" w:cs="Times New Roman"/>
          <w:lang w:val="de-DE"/>
        </w:rPr>
        <w:t>: 20.03.21)</w:t>
      </w:r>
    </w:p>
  </w:footnote>
  <w:footnote w:id="164">
    <w:p w14:paraId="40A310F5"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Medienmanagement/ O. Altendorfer [et al.]. - Wiesbaden: VS Verlag für Sozialwissenschaften, 2009. – P. 246.</w:t>
      </w:r>
    </w:p>
  </w:footnote>
  <w:footnote w:id="165">
    <w:p w14:paraId="4ACE5860"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 xml:space="preserve">Штайнляйн, Э. Базовая структура немецких СМИ/ Штайнляйн, Э. </w:t>
      </w:r>
      <w:bookmarkStart w:id="67" w:name="_Hlk67402205"/>
      <w:r w:rsidRPr="00211A18">
        <w:rPr>
          <w:rFonts w:ascii="Times New Roman" w:hAnsi="Times New Roman" w:cs="Times New Roman"/>
        </w:rPr>
        <w:t xml:space="preserve">URL: </w:t>
      </w:r>
      <w:bookmarkEnd w:id="67"/>
      <w:r w:rsidRPr="00211A18">
        <w:rPr>
          <w:rFonts w:ascii="Times New Roman" w:hAnsi="Times New Roman" w:cs="Times New Roman"/>
        </w:rPr>
        <w:t xml:space="preserve">https://www.deutschland.de/ru/topic/kultura/obschaya-informaciya-o-svobode-pressy-i-smi-v-germanii </w:t>
      </w:r>
      <w:bookmarkStart w:id="68" w:name="_Hlk67402227"/>
      <w:r w:rsidRPr="00211A18">
        <w:rPr>
          <w:rFonts w:ascii="Times New Roman" w:hAnsi="Times New Roman" w:cs="Times New Roman"/>
        </w:rPr>
        <w:t>(дата обращения: 20.03.21)</w:t>
      </w:r>
      <w:bookmarkEnd w:id="68"/>
    </w:p>
  </w:footnote>
  <w:footnote w:id="166">
    <w:p w14:paraId="69213EC1"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bookmarkStart w:id="69" w:name="_Hlk67396904"/>
      <w:r w:rsidRPr="00211A18">
        <w:rPr>
          <w:rFonts w:ascii="Times New Roman" w:hAnsi="Times New Roman" w:cs="Times New Roman"/>
        </w:rPr>
        <w:t xml:space="preserve">Ерофеев И.М. Правовое регулирование деятельности средств массовой информации на территории Германии/ И.М. Ерофеев// Общество и право. - 2018. </w:t>
      </w:r>
      <w:r w:rsidRPr="00211A18">
        <w:rPr>
          <w:rFonts w:ascii="Times New Roman" w:hAnsi="Times New Roman" w:cs="Times New Roman"/>
          <w:lang w:val="de-DE"/>
        </w:rPr>
        <w:t xml:space="preserve">№ 3. – </w:t>
      </w:r>
      <w:r w:rsidRPr="00211A18">
        <w:rPr>
          <w:rFonts w:ascii="Times New Roman" w:hAnsi="Times New Roman" w:cs="Times New Roman"/>
        </w:rPr>
        <w:t>С</w:t>
      </w:r>
      <w:r w:rsidRPr="00211A18">
        <w:rPr>
          <w:rFonts w:ascii="Times New Roman" w:hAnsi="Times New Roman" w:cs="Times New Roman"/>
          <w:lang w:val="de-DE"/>
        </w:rPr>
        <w:t>. 161.</w:t>
      </w:r>
    </w:p>
    <w:bookmarkEnd w:id="69"/>
  </w:footnote>
  <w:footnote w:id="167">
    <w:p w14:paraId="3B7150D3"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Ibid.</w:t>
      </w:r>
    </w:p>
  </w:footnote>
  <w:footnote w:id="168">
    <w:p w14:paraId="053678E9"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Clauß, U. Deutschland fällt bei Pressefreiheit auf Rang 17/ Clauß, U. URL: https://www.welt.de/politik/deutschland/article113224831/Deutschland-faellt-bei-Pressefreiheit-auf-Rang-17.html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20.03.21)</w:t>
      </w:r>
    </w:p>
  </w:footnote>
  <w:footnote w:id="169">
    <w:p w14:paraId="15C93659"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 xml:space="preserve">Саченко, И. И. Особенности массово-информационной деятельности русскоязычных СМИ в Германии/ И. И. Саченко, Л. А. Саченко // Международная журналистика-2012: современное состояние и направления развития: тезисы международной научно-практической конференции (17 февр. 2012 г., Минск). / Белорусский государственный университет; ред. Т. Н. Дасаева. – Минск: БГУ, 2012. - 178 </w:t>
      </w:r>
      <w:r w:rsidRPr="00211A18">
        <w:rPr>
          <w:rFonts w:ascii="Times New Roman" w:hAnsi="Times New Roman" w:cs="Times New Roman"/>
          <w:lang w:val="de-DE"/>
        </w:rPr>
        <w:t>c</w:t>
      </w:r>
      <w:r w:rsidRPr="00211A18">
        <w:rPr>
          <w:rFonts w:ascii="Times New Roman" w:hAnsi="Times New Roman" w:cs="Times New Roman"/>
        </w:rPr>
        <w:t>. - С. 110.</w:t>
      </w:r>
    </w:p>
  </w:footnote>
  <w:footnote w:id="170">
    <w:p w14:paraId="6336B48B"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Medienmanagement/ O. Altendorfer [et al.]. - Wiesbaden: VS Verlag für Sozialwissenschaften, 2009. – P. 246.</w:t>
      </w:r>
    </w:p>
  </w:footnote>
  <w:footnote w:id="171">
    <w:p w14:paraId="44B92BE3"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 xml:space="preserve">Конституционный суд ФРГ запретил разведке следить без повода за интернет-коммуникацией: [Электронный ресурс] // </w:t>
      </w:r>
      <w:r w:rsidRPr="00211A18">
        <w:rPr>
          <w:rFonts w:ascii="Times New Roman" w:hAnsi="Times New Roman" w:cs="Times New Roman"/>
          <w:lang w:val="en-US"/>
        </w:rPr>
        <w:t>Dw</w:t>
      </w:r>
      <w:r w:rsidRPr="00211A18">
        <w:rPr>
          <w:rFonts w:ascii="Times New Roman" w:hAnsi="Times New Roman" w:cs="Times New Roman"/>
        </w:rPr>
        <w:t>.</w:t>
      </w:r>
      <w:r w:rsidRPr="00211A18">
        <w:rPr>
          <w:rFonts w:ascii="Times New Roman" w:hAnsi="Times New Roman" w:cs="Times New Roman"/>
          <w:lang w:val="en-US"/>
        </w:rPr>
        <w:t>com</w:t>
      </w:r>
      <w:r w:rsidRPr="00211A18">
        <w:rPr>
          <w:rFonts w:ascii="Times New Roman" w:hAnsi="Times New Roman" w:cs="Times New Roman"/>
        </w:rPr>
        <w:t xml:space="preserve">. </w:t>
      </w:r>
      <w:r w:rsidRPr="00211A18">
        <w:rPr>
          <w:rFonts w:ascii="Times New Roman" w:hAnsi="Times New Roman" w:cs="Times New Roman"/>
          <w:lang w:val="en-US"/>
        </w:rPr>
        <w:t>URL</w:t>
      </w:r>
      <w:r w:rsidRPr="00211A18">
        <w:rPr>
          <w:rFonts w:ascii="Times New Roman" w:hAnsi="Times New Roman" w:cs="Times New Roman"/>
        </w:rPr>
        <w:t xml:space="preserve">: </w:t>
      </w:r>
      <w:r w:rsidRPr="00211A18">
        <w:rPr>
          <w:rFonts w:ascii="Times New Roman" w:hAnsi="Times New Roman" w:cs="Times New Roman"/>
          <w:lang w:val="en-US"/>
        </w:rPr>
        <w:t>https</w:t>
      </w:r>
      <w:r w:rsidRPr="00211A18">
        <w:rPr>
          <w:rFonts w:ascii="Times New Roman" w:hAnsi="Times New Roman" w:cs="Times New Roman"/>
        </w:rPr>
        <w:t>://</w:t>
      </w:r>
      <w:r w:rsidRPr="00211A18">
        <w:rPr>
          <w:rFonts w:ascii="Times New Roman" w:hAnsi="Times New Roman" w:cs="Times New Roman"/>
          <w:lang w:val="en-US"/>
        </w:rPr>
        <w:t>www</w:t>
      </w:r>
      <w:r w:rsidRPr="00211A18">
        <w:rPr>
          <w:rFonts w:ascii="Times New Roman" w:hAnsi="Times New Roman" w:cs="Times New Roman"/>
        </w:rPr>
        <w:t>.</w:t>
      </w:r>
      <w:r w:rsidRPr="00211A18">
        <w:rPr>
          <w:rFonts w:ascii="Times New Roman" w:hAnsi="Times New Roman" w:cs="Times New Roman"/>
          <w:lang w:val="en-US"/>
        </w:rPr>
        <w:t>dw</w:t>
      </w:r>
      <w:r w:rsidRPr="00211A18">
        <w:rPr>
          <w:rFonts w:ascii="Times New Roman" w:hAnsi="Times New Roman" w:cs="Times New Roman"/>
        </w:rPr>
        <w:t>.</w:t>
      </w:r>
      <w:r w:rsidRPr="00211A18">
        <w:rPr>
          <w:rFonts w:ascii="Times New Roman" w:hAnsi="Times New Roman" w:cs="Times New Roman"/>
          <w:lang w:val="en-US"/>
        </w:rPr>
        <w:t>com</w:t>
      </w:r>
      <w:r w:rsidRPr="00211A18">
        <w:rPr>
          <w:rFonts w:ascii="Times New Roman" w:hAnsi="Times New Roman" w:cs="Times New Roman"/>
        </w:rPr>
        <w:t>/</w:t>
      </w:r>
      <w:r w:rsidRPr="00211A18">
        <w:rPr>
          <w:rFonts w:ascii="Times New Roman" w:hAnsi="Times New Roman" w:cs="Times New Roman"/>
          <w:lang w:val="en-US"/>
        </w:rPr>
        <w:t>ru</w:t>
      </w:r>
      <w:r w:rsidRPr="00211A18">
        <w:rPr>
          <w:rFonts w:ascii="Times New Roman" w:hAnsi="Times New Roman" w:cs="Times New Roman"/>
        </w:rPr>
        <w:t>/конституционный-суд-фрг-запретил-разведке-следить-без-повода-за-интернет-коммуникацией/</w:t>
      </w:r>
      <w:r w:rsidRPr="00211A18">
        <w:rPr>
          <w:rFonts w:ascii="Times New Roman" w:hAnsi="Times New Roman" w:cs="Times New Roman"/>
          <w:lang w:val="en-US"/>
        </w:rPr>
        <w:t>a</w:t>
      </w:r>
      <w:r w:rsidRPr="00211A18">
        <w:rPr>
          <w:rFonts w:ascii="Times New Roman" w:hAnsi="Times New Roman" w:cs="Times New Roman"/>
        </w:rPr>
        <w:t xml:space="preserve">-53492915 </w:t>
      </w:r>
      <w:bookmarkStart w:id="71" w:name="_Hlk67493934"/>
      <w:r w:rsidRPr="00211A18">
        <w:rPr>
          <w:rFonts w:ascii="Times New Roman" w:hAnsi="Times New Roman" w:cs="Times New Roman"/>
        </w:rPr>
        <w:t xml:space="preserve">(дата обращения: 24.03.21) </w:t>
      </w:r>
    </w:p>
    <w:bookmarkEnd w:id="71"/>
  </w:footnote>
  <w:footnote w:id="172">
    <w:p w14:paraId="0ED572D1" w14:textId="77777777" w:rsidR="000A6BF8" w:rsidRPr="00211A18" w:rsidRDefault="000A6BF8" w:rsidP="006A4262">
      <w:pPr>
        <w:jc w:val="both"/>
        <w:rPr>
          <w:sz w:val="20"/>
          <w:szCs w:val="20"/>
          <w:lang w:val="en-US"/>
        </w:rPr>
      </w:pPr>
      <w:r w:rsidRPr="00211A18">
        <w:rPr>
          <w:rStyle w:val="a9"/>
          <w:sz w:val="20"/>
          <w:szCs w:val="20"/>
        </w:rPr>
        <w:footnoteRef/>
      </w:r>
      <w:r w:rsidRPr="00211A18">
        <w:rPr>
          <w:sz w:val="20"/>
          <w:szCs w:val="20"/>
          <w:lang w:val="en-US"/>
        </w:rPr>
        <w:t>Germany</w:t>
      </w:r>
      <w:bookmarkStart w:id="72" w:name="_Hlk67493865"/>
      <w:r w:rsidRPr="00211A18">
        <w:rPr>
          <w:sz w:val="20"/>
          <w:szCs w:val="20"/>
          <w:lang w:val="en-US"/>
        </w:rPr>
        <w:t xml:space="preserve">: [Electronic resource] // </w:t>
      </w:r>
      <w:bookmarkEnd w:id="72"/>
      <w:r w:rsidRPr="00211A18">
        <w:rPr>
          <w:sz w:val="20"/>
          <w:szCs w:val="20"/>
          <w:lang w:val="en-US"/>
        </w:rPr>
        <w:t xml:space="preserve">Rsf.org. </w:t>
      </w:r>
      <w:bookmarkStart w:id="73" w:name="_Hlk67493904"/>
      <w:r w:rsidRPr="00211A18">
        <w:rPr>
          <w:sz w:val="20"/>
          <w:szCs w:val="20"/>
          <w:lang w:val="en-US"/>
        </w:rPr>
        <w:t>URL</w:t>
      </w:r>
      <w:bookmarkEnd w:id="73"/>
      <w:r w:rsidRPr="00211A18">
        <w:rPr>
          <w:sz w:val="20"/>
          <w:szCs w:val="20"/>
          <w:lang w:val="en-US"/>
        </w:rPr>
        <w:t>: https://rsf.org/en/germany</w:t>
      </w:r>
      <w:bookmarkStart w:id="74" w:name="_Hlk67050380"/>
      <w:r w:rsidRPr="00211A18">
        <w:rPr>
          <w:sz w:val="20"/>
          <w:szCs w:val="20"/>
          <w:lang w:val="en-US"/>
        </w:rPr>
        <w:t xml:space="preserve"> (дата обращения: 14.03.21)</w:t>
      </w:r>
      <w:bookmarkEnd w:id="74"/>
    </w:p>
  </w:footnote>
  <w:footnote w:id="173">
    <w:p w14:paraId="2DA27D1D"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Nahaufnahme Deutschland: Pressefreiheit im Überblick: [Electronic resource] // Reporter-ohne-grenzen.de. URL: https://www.reporter-ohne-grenzen.de/nahaufnahme/2020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24.03.21)</w:t>
      </w:r>
    </w:p>
  </w:footnote>
  <w:footnote w:id="174">
    <w:p w14:paraId="4DA69C6C" w14:textId="4EC06711"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bookmarkStart w:id="75" w:name="_Hlk67156536"/>
      <w:r w:rsidRPr="00211A18">
        <w:rPr>
          <w:rFonts w:ascii="Times New Roman" w:hAnsi="Times New Roman" w:cs="Times New Roman"/>
        </w:rPr>
        <w:t>Ерофеев И. М. Становление международно-политической акторности германских СМИ/ И. М. Ерофеев// Южно-российский журнал социальных наук. - 2018. № 3. – С. 133.</w:t>
      </w:r>
      <w:bookmarkEnd w:id="75"/>
    </w:p>
  </w:footnote>
  <w:footnote w:id="175">
    <w:p w14:paraId="0BCBC1BD"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de-DE"/>
        </w:rPr>
        <w:t>Aufgaben</w:t>
      </w:r>
      <w:r w:rsidRPr="00211A18">
        <w:rPr>
          <w:rFonts w:ascii="Times New Roman" w:hAnsi="Times New Roman" w:cs="Times New Roman"/>
        </w:rPr>
        <w:t xml:space="preserve"> </w:t>
      </w:r>
      <w:r w:rsidRPr="00211A18">
        <w:rPr>
          <w:rFonts w:ascii="Times New Roman" w:hAnsi="Times New Roman" w:cs="Times New Roman"/>
          <w:lang w:val="de-DE"/>
        </w:rPr>
        <w:t>des</w:t>
      </w:r>
      <w:r w:rsidRPr="00211A18">
        <w:rPr>
          <w:rFonts w:ascii="Times New Roman" w:hAnsi="Times New Roman" w:cs="Times New Roman"/>
        </w:rPr>
        <w:t xml:space="preserve"> </w:t>
      </w:r>
      <w:r w:rsidRPr="00211A18">
        <w:rPr>
          <w:rFonts w:ascii="Times New Roman" w:hAnsi="Times New Roman" w:cs="Times New Roman"/>
          <w:lang w:val="de-DE"/>
        </w:rPr>
        <w:t>Presserats</w:t>
      </w:r>
      <w:r w:rsidRPr="00211A18">
        <w:rPr>
          <w:rFonts w:ascii="Times New Roman" w:hAnsi="Times New Roman" w:cs="Times New Roman"/>
        </w:rPr>
        <w:t>: [</w:t>
      </w:r>
      <w:r w:rsidRPr="00211A18">
        <w:rPr>
          <w:rFonts w:ascii="Times New Roman" w:hAnsi="Times New Roman" w:cs="Times New Roman"/>
          <w:lang w:val="de-DE"/>
        </w:rPr>
        <w:t>Electronic</w:t>
      </w:r>
      <w:r w:rsidRPr="00211A18">
        <w:rPr>
          <w:rFonts w:ascii="Times New Roman" w:hAnsi="Times New Roman" w:cs="Times New Roman"/>
        </w:rPr>
        <w:t xml:space="preserve"> </w:t>
      </w:r>
      <w:r w:rsidRPr="00211A18">
        <w:rPr>
          <w:rFonts w:ascii="Times New Roman" w:hAnsi="Times New Roman" w:cs="Times New Roman"/>
          <w:lang w:val="de-DE"/>
        </w:rPr>
        <w:t>resource</w:t>
      </w:r>
      <w:r w:rsidRPr="00211A18">
        <w:rPr>
          <w:rFonts w:ascii="Times New Roman" w:hAnsi="Times New Roman" w:cs="Times New Roman"/>
        </w:rPr>
        <w:t xml:space="preserve">] // </w:t>
      </w:r>
      <w:r w:rsidRPr="00211A18">
        <w:rPr>
          <w:rFonts w:ascii="Times New Roman" w:hAnsi="Times New Roman" w:cs="Times New Roman"/>
          <w:lang w:val="de-DE"/>
        </w:rPr>
        <w:t>Presserat</w:t>
      </w:r>
      <w:r w:rsidRPr="00211A18">
        <w:rPr>
          <w:rFonts w:ascii="Times New Roman" w:hAnsi="Times New Roman" w:cs="Times New Roman"/>
        </w:rPr>
        <w:t>.</w:t>
      </w:r>
      <w:r w:rsidRPr="00211A18">
        <w:rPr>
          <w:rFonts w:ascii="Times New Roman" w:hAnsi="Times New Roman" w:cs="Times New Roman"/>
          <w:lang w:val="de-DE"/>
        </w:rPr>
        <w:t>de</w:t>
      </w:r>
      <w:r w:rsidRPr="00211A18">
        <w:rPr>
          <w:rFonts w:ascii="Times New Roman" w:hAnsi="Times New Roman" w:cs="Times New Roman"/>
        </w:rPr>
        <w:t xml:space="preserve">. </w:t>
      </w:r>
      <w:r w:rsidRPr="00211A18">
        <w:rPr>
          <w:rFonts w:ascii="Times New Roman" w:hAnsi="Times New Roman" w:cs="Times New Roman"/>
          <w:lang w:val="de-DE"/>
        </w:rPr>
        <w:t>URL</w:t>
      </w:r>
      <w:r w:rsidRPr="00211A18">
        <w:rPr>
          <w:rFonts w:ascii="Times New Roman" w:hAnsi="Times New Roman" w:cs="Times New Roman"/>
        </w:rPr>
        <w:t xml:space="preserve">: </w:t>
      </w:r>
      <w:r w:rsidRPr="00211A18">
        <w:rPr>
          <w:rFonts w:ascii="Times New Roman" w:hAnsi="Times New Roman" w:cs="Times New Roman"/>
          <w:lang w:val="de-DE"/>
        </w:rPr>
        <w:t>https</w:t>
      </w:r>
      <w:r w:rsidRPr="00211A18">
        <w:rPr>
          <w:rFonts w:ascii="Times New Roman" w:hAnsi="Times New Roman" w:cs="Times New Roman"/>
        </w:rPr>
        <w:t>://</w:t>
      </w:r>
      <w:r w:rsidRPr="00211A18">
        <w:rPr>
          <w:rFonts w:ascii="Times New Roman" w:hAnsi="Times New Roman" w:cs="Times New Roman"/>
          <w:lang w:val="de-DE"/>
        </w:rPr>
        <w:t>www</w:t>
      </w:r>
      <w:r w:rsidRPr="00211A18">
        <w:rPr>
          <w:rFonts w:ascii="Times New Roman" w:hAnsi="Times New Roman" w:cs="Times New Roman"/>
        </w:rPr>
        <w:t>.</w:t>
      </w:r>
      <w:r w:rsidRPr="00211A18">
        <w:rPr>
          <w:rFonts w:ascii="Times New Roman" w:hAnsi="Times New Roman" w:cs="Times New Roman"/>
          <w:lang w:val="de-DE"/>
        </w:rPr>
        <w:t>presserat</w:t>
      </w:r>
      <w:r w:rsidRPr="00211A18">
        <w:rPr>
          <w:rFonts w:ascii="Times New Roman" w:hAnsi="Times New Roman" w:cs="Times New Roman"/>
        </w:rPr>
        <w:t>.</w:t>
      </w:r>
      <w:r w:rsidRPr="00211A18">
        <w:rPr>
          <w:rFonts w:ascii="Times New Roman" w:hAnsi="Times New Roman" w:cs="Times New Roman"/>
          <w:lang w:val="de-DE"/>
        </w:rPr>
        <w:t>de</w:t>
      </w:r>
      <w:r w:rsidRPr="00211A18">
        <w:rPr>
          <w:rFonts w:ascii="Times New Roman" w:hAnsi="Times New Roman" w:cs="Times New Roman"/>
        </w:rPr>
        <w:t>/</w:t>
      </w:r>
      <w:r w:rsidRPr="00211A18">
        <w:rPr>
          <w:rFonts w:ascii="Times New Roman" w:hAnsi="Times New Roman" w:cs="Times New Roman"/>
          <w:lang w:val="de-DE"/>
        </w:rPr>
        <w:t>aufgaben</w:t>
      </w:r>
      <w:r w:rsidRPr="00211A18">
        <w:rPr>
          <w:rFonts w:ascii="Times New Roman" w:hAnsi="Times New Roman" w:cs="Times New Roman"/>
        </w:rPr>
        <w:t>-</w:t>
      </w:r>
      <w:r w:rsidRPr="00211A18">
        <w:rPr>
          <w:rFonts w:ascii="Times New Roman" w:hAnsi="Times New Roman" w:cs="Times New Roman"/>
          <w:lang w:val="de-DE"/>
        </w:rPr>
        <w:t>organisation</w:t>
      </w:r>
      <w:r w:rsidRPr="00211A18">
        <w:rPr>
          <w:rFonts w:ascii="Times New Roman" w:hAnsi="Times New Roman" w:cs="Times New Roman"/>
        </w:rPr>
        <w:t>.</w:t>
      </w:r>
      <w:r w:rsidRPr="00211A18">
        <w:rPr>
          <w:rFonts w:ascii="Times New Roman" w:hAnsi="Times New Roman" w:cs="Times New Roman"/>
          <w:lang w:val="de-DE"/>
        </w:rPr>
        <w:t>html</w:t>
      </w:r>
      <w:r w:rsidRPr="00211A18">
        <w:rPr>
          <w:rFonts w:ascii="Times New Roman" w:hAnsi="Times New Roman" w:cs="Times New Roman"/>
        </w:rPr>
        <w:t xml:space="preserve"> (дата обращения: 19.03.21)</w:t>
      </w:r>
    </w:p>
  </w:footnote>
  <w:footnote w:id="176">
    <w:p w14:paraId="22D435B8"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Цит. по Панченко А. О. Практика саморегулирования СМИ в контексте национальных медиасистем Великобритании и Германии/ А. О. Панченко// Вопросы журналистики, педагогики, языкознания. – 2013. № 20. – С. 170.</w:t>
      </w:r>
    </w:p>
  </w:footnote>
  <w:footnote w:id="177">
    <w:p w14:paraId="421DA750"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 xml:space="preserve">Справка: Федеральный совет прессы Германии: [Электронный ресурс] // </w:t>
      </w:r>
      <w:r w:rsidRPr="00211A18">
        <w:rPr>
          <w:rFonts w:ascii="Times New Roman" w:hAnsi="Times New Roman" w:cs="Times New Roman"/>
          <w:lang w:val="de-DE"/>
        </w:rPr>
        <w:t>Dw</w:t>
      </w:r>
      <w:r w:rsidRPr="00211A18">
        <w:rPr>
          <w:rFonts w:ascii="Times New Roman" w:hAnsi="Times New Roman" w:cs="Times New Roman"/>
        </w:rPr>
        <w:t>.</w:t>
      </w:r>
      <w:r w:rsidRPr="00211A18">
        <w:rPr>
          <w:rFonts w:ascii="Times New Roman" w:hAnsi="Times New Roman" w:cs="Times New Roman"/>
          <w:lang w:val="de-DE"/>
        </w:rPr>
        <w:t>com</w:t>
      </w:r>
      <w:r w:rsidRPr="00211A18">
        <w:rPr>
          <w:rFonts w:ascii="Times New Roman" w:hAnsi="Times New Roman" w:cs="Times New Roman"/>
        </w:rPr>
        <w:t xml:space="preserve">. </w:t>
      </w:r>
      <w:r w:rsidRPr="00211A18">
        <w:rPr>
          <w:rFonts w:ascii="Times New Roman" w:hAnsi="Times New Roman" w:cs="Times New Roman"/>
          <w:lang w:val="de-DE"/>
        </w:rPr>
        <w:t>URL</w:t>
      </w:r>
      <w:r w:rsidRPr="00211A18">
        <w:rPr>
          <w:rFonts w:ascii="Times New Roman" w:hAnsi="Times New Roman" w:cs="Times New Roman"/>
        </w:rPr>
        <w:t xml:space="preserve">: </w:t>
      </w:r>
      <w:r w:rsidRPr="00211A18">
        <w:rPr>
          <w:rFonts w:ascii="Times New Roman" w:hAnsi="Times New Roman" w:cs="Times New Roman"/>
          <w:lang w:val="de-DE"/>
        </w:rPr>
        <w:t>https</w:t>
      </w:r>
      <w:r w:rsidRPr="00211A18">
        <w:rPr>
          <w:rFonts w:ascii="Times New Roman" w:hAnsi="Times New Roman" w:cs="Times New Roman"/>
        </w:rPr>
        <w:t>://</w:t>
      </w:r>
      <w:r w:rsidRPr="00211A18">
        <w:rPr>
          <w:rFonts w:ascii="Times New Roman" w:hAnsi="Times New Roman" w:cs="Times New Roman"/>
          <w:lang w:val="de-DE"/>
        </w:rPr>
        <w:t>www</w:t>
      </w:r>
      <w:r w:rsidRPr="00211A18">
        <w:rPr>
          <w:rFonts w:ascii="Times New Roman" w:hAnsi="Times New Roman" w:cs="Times New Roman"/>
        </w:rPr>
        <w:t>.</w:t>
      </w:r>
      <w:r w:rsidRPr="00211A18">
        <w:rPr>
          <w:rFonts w:ascii="Times New Roman" w:hAnsi="Times New Roman" w:cs="Times New Roman"/>
          <w:lang w:val="de-DE"/>
        </w:rPr>
        <w:t>dw</w:t>
      </w:r>
      <w:r w:rsidRPr="00211A18">
        <w:rPr>
          <w:rFonts w:ascii="Times New Roman" w:hAnsi="Times New Roman" w:cs="Times New Roman"/>
        </w:rPr>
        <w:t>.</w:t>
      </w:r>
      <w:r w:rsidRPr="00211A18">
        <w:rPr>
          <w:rFonts w:ascii="Times New Roman" w:hAnsi="Times New Roman" w:cs="Times New Roman"/>
          <w:lang w:val="de-DE"/>
        </w:rPr>
        <w:t>com</w:t>
      </w:r>
      <w:r w:rsidRPr="00211A18">
        <w:rPr>
          <w:rFonts w:ascii="Times New Roman" w:hAnsi="Times New Roman" w:cs="Times New Roman"/>
        </w:rPr>
        <w:t>/</w:t>
      </w:r>
      <w:r w:rsidRPr="00211A18">
        <w:rPr>
          <w:rFonts w:ascii="Times New Roman" w:hAnsi="Times New Roman" w:cs="Times New Roman"/>
          <w:lang w:val="de-DE"/>
        </w:rPr>
        <w:t>ru</w:t>
      </w:r>
      <w:r w:rsidRPr="00211A18">
        <w:rPr>
          <w:rFonts w:ascii="Times New Roman" w:hAnsi="Times New Roman" w:cs="Times New Roman"/>
        </w:rPr>
        <w:t>/справка-федеральный-совет-прессы-германии/</w:t>
      </w:r>
      <w:r w:rsidRPr="00211A18">
        <w:rPr>
          <w:rFonts w:ascii="Times New Roman" w:hAnsi="Times New Roman" w:cs="Times New Roman"/>
          <w:lang w:val="de-DE"/>
        </w:rPr>
        <w:t>a</w:t>
      </w:r>
      <w:r w:rsidRPr="00211A18">
        <w:rPr>
          <w:rFonts w:ascii="Times New Roman" w:hAnsi="Times New Roman" w:cs="Times New Roman"/>
        </w:rPr>
        <w:t>-5016511 (дата обращения: 19.03.21)</w:t>
      </w:r>
    </w:p>
  </w:footnote>
  <w:footnote w:id="178">
    <w:p w14:paraId="06A88F3E"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Цит. по Орехова, О.Е. Печатные СМИ Германии в условиях социально расколотого общества / О.Е. Орехова. – М.: МГИМО-Университет, 2008. – С. 27.</w:t>
      </w:r>
    </w:p>
  </w:footnote>
  <w:footnote w:id="179">
    <w:p w14:paraId="0B8BF593"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Medienmanagement/ O. Altendorfer [et al.]. - Wiesbaden: VS Verlag für Sozialwissenschaften, 2009. – P. 248.</w:t>
      </w:r>
    </w:p>
  </w:footnote>
  <w:footnote w:id="180">
    <w:p w14:paraId="1358B6C9" w14:textId="77777777" w:rsidR="000A6BF8" w:rsidRPr="00211A18" w:rsidRDefault="000A6BF8" w:rsidP="006A4262">
      <w:pPr>
        <w:jc w:val="both"/>
        <w:rPr>
          <w:sz w:val="20"/>
          <w:szCs w:val="20"/>
          <w:lang w:val="de-DE"/>
        </w:rPr>
      </w:pPr>
      <w:r w:rsidRPr="00211A18">
        <w:rPr>
          <w:rStyle w:val="a9"/>
          <w:sz w:val="20"/>
          <w:szCs w:val="20"/>
        </w:rPr>
        <w:footnoteRef/>
      </w:r>
      <w:r w:rsidRPr="00211A18">
        <w:rPr>
          <w:sz w:val="20"/>
          <w:szCs w:val="20"/>
          <w:lang w:val="de-DE"/>
        </w:rPr>
        <w:t>Pürer, H. Medien in Deutschland: Presse–Rundfunk–Online/ Pürer, H. - Tübingen: UVK Verlag, 2015. – P. 50.</w:t>
      </w:r>
    </w:p>
  </w:footnote>
  <w:footnote w:id="181">
    <w:p w14:paraId="4D690134"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Merkle, S. Politischer Journalismus in Deutschland und Frankreich: ein Vergleich systemspezifischer Einflüsse und der Debatte um TTIP in der Presse/ Merkle, S. – Nürnberg: Springer-Verlag, 2019. – P. 44.</w:t>
      </w:r>
    </w:p>
  </w:footnote>
  <w:footnote w:id="182">
    <w:p w14:paraId="50600CF8"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Орехова, О.Е. Печатные СМИ Германии в условиях социально расколотого общества / О.Е. Орехова. – М.: МГИМО-Университет, 2008. – С. 25.</w:t>
      </w:r>
    </w:p>
  </w:footnote>
  <w:footnote w:id="183">
    <w:p w14:paraId="0FDE6136" w14:textId="77777777" w:rsidR="000A6BF8" w:rsidRPr="00211A18" w:rsidRDefault="000A6BF8" w:rsidP="006A4262">
      <w:pPr>
        <w:jc w:val="both"/>
        <w:rPr>
          <w:sz w:val="20"/>
          <w:szCs w:val="20"/>
          <w:lang w:val="de-DE"/>
        </w:rPr>
      </w:pPr>
      <w:r w:rsidRPr="00211A18">
        <w:rPr>
          <w:rStyle w:val="a9"/>
          <w:sz w:val="20"/>
          <w:szCs w:val="20"/>
        </w:rPr>
        <w:footnoteRef/>
      </w:r>
      <w:r w:rsidRPr="00211A18">
        <w:rPr>
          <w:sz w:val="20"/>
          <w:szCs w:val="20"/>
          <w:lang w:val="de-DE"/>
        </w:rPr>
        <w:t>Grundgesetz für die Bundesrepublik Deutschland: [Electronic resource] // Btg-bestellservice.de. URL: https://www.btg-bestellservice.de/pdf/10060000.pdf (</w:t>
      </w:r>
      <w:r w:rsidRPr="00211A18">
        <w:rPr>
          <w:sz w:val="20"/>
          <w:szCs w:val="20"/>
        </w:rPr>
        <w:t>дата</w:t>
      </w:r>
      <w:r w:rsidRPr="00211A18">
        <w:rPr>
          <w:sz w:val="20"/>
          <w:szCs w:val="20"/>
          <w:lang w:val="de-DE"/>
        </w:rPr>
        <w:t xml:space="preserve"> </w:t>
      </w:r>
      <w:r w:rsidRPr="00211A18">
        <w:rPr>
          <w:sz w:val="20"/>
          <w:szCs w:val="20"/>
        </w:rPr>
        <w:t>обращения</w:t>
      </w:r>
      <w:r w:rsidRPr="00211A18">
        <w:rPr>
          <w:sz w:val="20"/>
          <w:szCs w:val="20"/>
          <w:lang w:val="de-DE"/>
        </w:rPr>
        <w:t>: 22.11.19)</w:t>
      </w:r>
    </w:p>
  </w:footnote>
  <w:footnote w:id="184">
    <w:p w14:paraId="6144034C"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Medienmanagement/ O. Altendorfer [et al.]. - Wiesbaden: VS Verlag für Sozialwissenschaften, 2009. – P. 248.</w:t>
      </w:r>
    </w:p>
  </w:footnote>
  <w:footnote w:id="185">
    <w:p w14:paraId="5E8626B7" w14:textId="77777777" w:rsidR="000A6BF8" w:rsidRPr="00211A18" w:rsidRDefault="000A6BF8" w:rsidP="006A4262">
      <w:pPr>
        <w:jc w:val="both"/>
        <w:rPr>
          <w:sz w:val="20"/>
          <w:szCs w:val="20"/>
          <w:lang w:val="de-DE"/>
        </w:rPr>
      </w:pPr>
      <w:r w:rsidRPr="00211A18">
        <w:rPr>
          <w:rStyle w:val="a9"/>
          <w:sz w:val="20"/>
          <w:szCs w:val="20"/>
        </w:rPr>
        <w:footnoteRef/>
      </w:r>
      <w:r w:rsidRPr="00211A18">
        <w:rPr>
          <w:sz w:val="20"/>
          <w:szCs w:val="20"/>
          <w:lang w:val="de-DE"/>
        </w:rPr>
        <w:t>Petter, J. Das Magazin, das jetzt auch der Verfassungsschutz liest/ Petter, J. URL: https://www.spiegel.de/politik/deutschland/das-magazin-das-jetzt-auch-der-verfassungsschutz-liest-a-2dd9ac07-47bc-4461-9962-b9078274b925 (</w:t>
      </w:r>
      <w:r w:rsidRPr="00211A18">
        <w:rPr>
          <w:sz w:val="20"/>
          <w:szCs w:val="20"/>
        </w:rPr>
        <w:t>дата</w:t>
      </w:r>
      <w:r w:rsidRPr="00211A18">
        <w:rPr>
          <w:sz w:val="20"/>
          <w:szCs w:val="20"/>
          <w:lang w:val="de-DE"/>
        </w:rPr>
        <w:t xml:space="preserve"> </w:t>
      </w:r>
      <w:r w:rsidRPr="00211A18">
        <w:rPr>
          <w:sz w:val="20"/>
          <w:szCs w:val="20"/>
        </w:rPr>
        <w:t>обращения</w:t>
      </w:r>
      <w:r w:rsidRPr="00211A18">
        <w:rPr>
          <w:sz w:val="20"/>
          <w:szCs w:val="20"/>
          <w:lang w:val="de-DE"/>
        </w:rPr>
        <w:t>: 20.03.21)</w:t>
      </w:r>
    </w:p>
  </w:footnote>
  <w:footnote w:id="186">
    <w:p w14:paraId="0EEABAAE" w14:textId="6912B3C8"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Ерофеев И. М. Правовое регулирование деятельности средств массовой информации на территории Германии/ И. М. Ерофеев// Общество и право. - 2018. № 3. – С. 163.</w:t>
      </w:r>
    </w:p>
  </w:footnote>
  <w:footnote w:id="187">
    <w:p w14:paraId="5E085936"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rPr>
        <w:t>Цит. по Привалов С. А. Конституционно-правовое регулирование свободы массовой информации в ФРГ: возможность адаптации опыта/ С. А. Привалов // Вестник Саратовской государственной юридической академии. – 2019. №. 5 (130). – С.39.</w:t>
      </w:r>
    </w:p>
  </w:footnote>
  <w:footnote w:id="188">
    <w:p w14:paraId="015348B5"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Королева, Н. Дело журнала Spiegel - проверка демократии на прочность / Королева, Н. URL: https://www.dw.com/ru/дело-журнала-spiegel-проверка-демократии-на-прочность/a-16296715 (дата обращения: 20.03.21)</w:t>
      </w:r>
    </w:p>
  </w:footnote>
  <w:footnote w:id="189">
    <w:p w14:paraId="7319044B"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rPr>
        <w:t>Цит</w:t>
      </w:r>
      <w:r w:rsidRPr="00211A18">
        <w:rPr>
          <w:rFonts w:ascii="Times New Roman" w:hAnsi="Times New Roman" w:cs="Times New Roman"/>
          <w:lang w:val="de-DE"/>
        </w:rPr>
        <w:t xml:space="preserve">. </w:t>
      </w:r>
      <w:r w:rsidRPr="00211A18">
        <w:rPr>
          <w:rFonts w:ascii="Times New Roman" w:hAnsi="Times New Roman" w:cs="Times New Roman"/>
        </w:rPr>
        <w:t>по</w:t>
      </w:r>
      <w:r w:rsidRPr="00211A18">
        <w:rPr>
          <w:rFonts w:ascii="Times New Roman" w:hAnsi="Times New Roman" w:cs="Times New Roman"/>
          <w:lang w:val="de-DE"/>
        </w:rPr>
        <w:t xml:space="preserve"> Asmuth, T. Die Zukunft der Pressefreiheit in Deutschland/ Asmuth, T. URL: https://www.goethe.de/de/kul/med/20382478.html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20.03.21)</w:t>
      </w:r>
    </w:p>
  </w:footnote>
  <w:footnote w:id="190">
    <w:p w14:paraId="21C6A876"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Бушуев, М. Взлет и падение президента Германии Кристиана Вульфа/ Бушуев, М. URL: https://www.dw.com/ru/взлет-и-падение-президента-германии-кристиана-вульфа/a-15642969 (дата обращения: 20.03.21)</w:t>
      </w:r>
    </w:p>
  </w:footnote>
  <w:footnote w:id="191">
    <w:p w14:paraId="5D397595" w14:textId="77777777" w:rsidR="000A6BF8" w:rsidRPr="00211A18" w:rsidRDefault="000A6BF8" w:rsidP="006A4262">
      <w:pPr>
        <w:jc w:val="both"/>
        <w:rPr>
          <w:sz w:val="20"/>
          <w:szCs w:val="20"/>
          <w:lang w:val="en-US"/>
        </w:rPr>
      </w:pPr>
      <w:r w:rsidRPr="00211A18">
        <w:rPr>
          <w:rStyle w:val="a9"/>
          <w:sz w:val="20"/>
          <w:szCs w:val="20"/>
        </w:rPr>
        <w:footnoteRef/>
      </w:r>
      <w:r w:rsidRPr="00211A18">
        <w:rPr>
          <w:sz w:val="20"/>
          <w:szCs w:val="20"/>
        </w:rPr>
        <w:t>Цит</w:t>
      </w:r>
      <w:r w:rsidRPr="00211A18">
        <w:rPr>
          <w:sz w:val="20"/>
          <w:szCs w:val="20"/>
          <w:lang w:val="de-DE"/>
        </w:rPr>
        <w:t xml:space="preserve">. </w:t>
      </w:r>
      <w:r w:rsidRPr="00211A18">
        <w:rPr>
          <w:sz w:val="20"/>
          <w:szCs w:val="20"/>
        </w:rPr>
        <w:t>по</w:t>
      </w:r>
      <w:r w:rsidRPr="00211A18">
        <w:rPr>
          <w:sz w:val="20"/>
          <w:szCs w:val="20"/>
          <w:lang w:val="de-DE"/>
        </w:rPr>
        <w:t xml:space="preserve"> Der beste Schutz der Demokratie ist eine freie Presse BDZV-Umfrage zum Grundgesetzjubiläum am 23. </w:t>
      </w:r>
      <w:r w:rsidRPr="00211A18">
        <w:rPr>
          <w:sz w:val="20"/>
          <w:szCs w:val="20"/>
          <w:lang w:val="en-US"/>
        </w:rPr>
        <w:t>Mai: [Electronic resource] // Presseportal.de URL: https://www.presseportal.de/pm/6936/4277111 (дата обращения: 26.03.21)</w:t>
      </w:r>
    </w:p>
  </w:footnote>
  <w:footnote w:id="192">
    <w:p w14:paraId="0060B03F"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Цит. по Досэ, Ф. Профессия - политическая журналистика. Россия, Франция и Германия: сопоставительный анализ/ Ф. Досэ, И. Шупин // Laboratorium: Журнал социальных исследований. – 2017. № 2. – С.17.</w:t>
      </w:r>
    </w:p>
  </w:footnote>
  <w:footnote w:id="193">
    <w:p w14:paraId="18560F92"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en-US"/>
        </w:rPr>
        <w:t>Ibid</w:t>
      </w:r>
      <w:r w:rsidRPr="00211A18">
        <w:rPr>
          <w:rFonts w:ascii="Times New Roman" w:hAnsi="Times New Roman" w:cs="Times New Roman"/>
        </w:rPr>
        <w:t>.</w:t>
      </w:r>
    </w:p>
  </w:footnote>
  <w:footnote w:id="194">
    <w:p w14:paraId="38A00DBC"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Шмеллер, Й. Президент «укусил» газету: свобода печати в Германии под угрозой?/ Шмеллер, Й. Жолквер, Н. URL: https://www.dw.com/ru/президент-укусил-газету-свобода-печати-в-германии-под-угрозой/a-15642639 (дата обращения: 22.03.21)</w:t>
      </w:r>
    </w:p>
  </w:footnote>
  <w:footnote w:id="195">
    <w:p w14:paraId="6F3BC842"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rPr>
        <w:t>Цит</w:t>
      </w:r>
      <w:r w:rsidRPr="00211A18">
        <w:rPr>
          <w:rFonts w:ascii="Times New Roman" w:hAnsi="Times New Roman" w:cs="Times New Roman"/>
          <w:lang w:val="de-DE"/>
        </w:rPr>
        <w:t xml:space="preserve">. </w:t>
      </w:r>
      <w:r w:rsidRPr="00211A18">
        <w:rPr>
          <w:rFonts w:ascii="Times New Roman" w:hAnsi="Times New Roman" w:cs="Times New Roman"/>
        </w:rPr>
        <w:t>по</w:t>
      </w:r>
      <w:r w:rsidRPr="00211A18">
        <w:rPr>
          <w:rFonts w:ascii="Times New Roman" w:hAnsi="Times New Roman" w:cs="Times New Roman"/>
          <w:lang w:val="de-DE"/>
        </w:rPr>
        <w:t xml:space="preserve"> Holscher, M. Jeder zweite Deutsche hat Ressentiments gegen Asylsuchende/ Holscher, M. URL: https://www.spiegel.de/politik/deutschland/friedrich-ebert-stiftung-jeder-zweite-hat-ressentiments-gegen-asylsuchende-a-1264034.html (дата обращения: 28.03.21)</w:t>
      </w:r>
    </w:p>
  </w:footnote>
  <w:footnote w:id="196">
    <w:p w14:paraId="637E6BA8"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rPr>
        <w:t>Цит</w:t>
      </w:r>
      <w:r w:rsidRPr="00211A18">
        <w:rPr>
          <w:rFonts w:ascii="Times New Roman" w:hAnsi="Times New Roman" w:cs="Times New Roman"/>
          <w:lang w:val="de-DE"/>
        </w:rPr>
        <w:t xml:space="preserve">. </w:t>
      </w:r>
      <w:r w:rsidRPr="00211A18">
        <w:rPr>
          <w:rFonts w:ascii="Times New Roman" w:hAnsi="Times New Roman" w:cs="Times New Roman"/>
        </w:rPr>
        <w:t>по</w:t>
      </w:r>
      <w:r w:rsidRPr="00211A18">
        <w:rPr>
          <w:rFonts w:ascii="Times New Roman" w:hAnsi="Times New Roman" w:cs="Times New Roman"/>
          <w:lang w:val="de-DE"/>
        </w:rPr>
        <w:t xml:space="preserve"> In welche der folgenden Medien haben Sie großes Vertrauen?: [Electronic resource] // Statista.com. URL: https://de.statista.com/statistik/daten/studie/794879/umfrage/glaubwuerdigkeit-der-medien-in-west-und-ostdeutschland/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26.03.21)</w:t>
      </w:r>
    </w:p>
  </w:footnote>
  <w:footnote w:id="197">
    <w:p w14:paraId="03F50A97"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rPr>
        <w:t>Цит</w:t>
      </w:r>
      <w:r w:rsidRPr="00211A18">
        <w:rPr>
          <w:rFonts w:ascii="Times New Roman" w:hAnsi="Times New Roman" w:cs="Times New Roman"/>
          <w:lang w:val="de-DE"/>
        </w:rPr>
        <w:t xml:space="preserve">. </w:t>
      </w:r>
      <w:r w:rsidRPr="00211A18">
        <w:rPr>
          <w:rFonts w:ascii="Times New Roman" w:hAnsi="Times New Roman" w:cs="Times New Roman"/>
        </w:rPr>
        <w:t>по</w:t>
      </w:r>
      <w:r w:rsidRPr="00211A18">
        <w:rPr>
          <w:rFonts w:ascii="Times New Roman" w:hAnsi="Times New Roman" w:cs="Times New Roman"/>
          <w:lang w:val="de-DE"/>
        </w:rPr>
        <w:t xml:space="preserve"> Studie: Vertrauen in Medien gestiegen: [Electronic resource] // Bdzv.de. URL: https://www.bdzv.de/service/presse/branchennachrichten/2020/studie-vertrauen-in-medien-gestiegen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26.03.21)</w:t>
      </w:r>
    </w:p>
  </w:footnote>
  <w:footnote w:id="198">
    <w:p w14:paraId="6AA3EE50" w14:textId="77777777" w:rsidR="000A6BF8" w:rsidRPr="00211A18" w:rsidRDefault="000A6BF8" w:rsidP="006A4262">
      <w:pPr>
        <w:pStyle w:val="a7"/>
        <w:jc w:val="both"/>
        <w:rPr>
          <w:rFonts w:ascii="Times New Roman" w:hAnsi="Times New Roman" w:cs="Times New Roman"/>
          <w:lang w:val="en-US"/>
        </w:rPr>
      </w:pPr>
      <w:r w:rsidRPr="00211A18">
        <w:rPr>
          <w:rStyle w:val="a9"/>
          <w:rFonts w:ascii="Times New Roman" w:hAnsi="Times New Roman" w:cs="Times New Roman"/>
        </w:rPr>
        <w:footnoteRef/>
      </w:r>
      <w:r w:rsidRPr="00211A18">
        <w:rPr>
          <w:rFonts w:ascii="Times New Roman" w:hAnsi="Times New Roman" w:cs="Times New Roman"/>
          <w:lang w:val="en-US"/>
        </w:rPr>
        <w:t>Ibid.</w:t>
      </w:r>
    </w:p>
  </w:footnote>
  <w:footnote w:id="199">
    <w:p w14:paraId="2DFA5A64" w14:textId="77777777" w:rsidR="000A6BF8" w:rsidRPr="00211A18" w:rsidRDefault="000A6BF8" w:rsidP="006A4262">
      <w:pPr>
        <w:pStyle w:val="a7"/>
        <w:jc w:val="both"/>
        <w:rPr>
          <w:rFonts w:ascii="Times New Roman" w:hAnsi="Times New Roman" w:cs="Times New Roman"/>
          <w:lang w:val="en-US"/>
        </w:rPr>
      </w:pPr>
      <w:r w:rsidRPr="00211A18">
        <w:rPr>
          <w:rStyle w:val="a9"/>
          <w:rFonts w:ascii="Times New Roman" w:hAnsi="Times New Roman" w:cs="Times New Roman"/>
        </w:rPr>
        <w:footnoteRef/>
      </w:r>
      <w:r w:rsidRPr="00211A18">
        <w:rPr>
          <w:rFonts w:ascii="Times New Roman" w:hAnsi="Times New Roman" w:cs="Times New Roman"/>
        </w:rPr>
        <w:t>Цит</w:t>
      </w:r>
      <w:r w:rsidRPr="00211A18">
        <w:rPr>
          <w:rFonts w:ascii="Times New Roman" w:hAnsi="Times New Roman" w:cs="Times New Roman"/>
          <w:lang w:val="en-US"/>
        </w:rPr>
        <w:t xml:space="preserve">. </w:t>
      </w:r>
      <w:r w:rsidRPr="00211A18">
        <w:rPr>
          <w:rFonts w:ascii="Times New Roman" w:hAnsi="Times New Roman" w:cs="Times New Roman"/>
        </w:rPr>
        <w:t>по</w:t>
      </w:r>
      <w:r w:rsidRPr="00211A18">
        <w:rPr>
          <w:rFonts w:ascii="Times New Roman" w:hAnsi="Times New Roman" w:cs="Times New Roman"/>
          <w:lang w:val="en-US"/>
        </w:rPr>
        <w:t xml:space="preserve"> Do you tend to trust or not to trust the written press?: [Electronic resource] // Statista.com. URL: https://www.statista.com/statistics/398204/trust-in-the-press-germany/ (</w:t>
      </w:r>
      <w:r w:rsidRPr="00211A18">
        <w:rPr>
          <w:rFonts w:ascii="Times New Roman" w:hAnsi="Times New Roman" w:cs="Times New Roman"/>
        </w:rPr>
        <w:t>дата</w:t>
      </w:r>
      <w:r w:rsidRPr="00211A18">
        <w:rPr>
          <w:rFonts w:ascii="Times New Roman" w:hAnsi="Times New Roman" w:cs="Times New Roman"/>
          <w:lang w:val="en-US"/>
        </w:rPr>
        <w:t xml:space="preserve"> </w:t>
      </w:r>
      <w:r w:rsidRPr="00211A18">
        <w:rPr>
          <w:rFonts w:ascii="Times New Roman" w:hAnsi="Times New Roman" w:cs="Times New Roman"/>
        </w:rPr>
        <w:t>обращения</w:t>
      </w:r>
      <w:r w:rsidRPr="00211A18">
        <w:rPr>
          <w:rFonts w:ascii="Times New Roman" w:hAnsi="Times New Roman" w:cs="Times New Roman"/>
          <w:lang w:val="en-US"/>
        </w:rPr>
        <w:t>: 27.03.21)</w:t>
      </w:r>
    </w:p>
  </w:footnote>
  <w:footnote w:id="200">
    <w:p w14:paraId="786A744F"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en-US"/>
        </w:rPr>
        <w:t>Ibid</w:t>
      </w:r>
      <w:r w:rsidRPr="00211A18">
        <w:rPr>
          <w:rFonts w:ascii="Times New Roman" w:hAnsi="Times New Roman" w:cs="Times New Roman"/>
        </w:rPr>
        <w:t>.</w:t>
      </w:r>
    </w:p>
  </w:footnote>
  <w:footnote w:id="201">
    <w:p w14:paraId="26FCED91"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Федина А. В. Испытание ценностями: проблема беженцев и политические перспективы «Альтернативы для Германии»/ А. В. Федина// Вестник Российского университета дружбы народов. Серия: Политология. - 2018. № 1. – С. 76.</w:t>
      </w:r>
    </w:p>
  </w:footnote>
  <w:footnote w:id="202">
    <w:p w14:paraId="503298AF"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Прим. от нем. «Lügenpresse».</w:t>
      </w:r>
    </w:p>
  </w:footnote>
  <w:footnote w:id="203">
    <w:p w14:paraId="40185694"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Жолудь, Р.В. «Лживая пресса»: Постправда и недоверие к СМИ в Германии/ Р.В. Жолудь // Коммуникативная культура: история и современность. Культурно-историческое наследие в социальной коммуникации: тезисы международной научно-практической конференции (1 ноября 2018 г., Новосибирск). / Новосибирский государственный университет. – Новосибирск: ИПЦ НГУ, 2018. - 180 с. – С. 116.</w:t>
      </w:r>
    </w:p>
  </w:footnote>
  <w:footnote w:id="204">
    <w:p w14:paraId="00BE3FEA" w14:textId="77777777" w:rsidR="000A6BF8" w:rsidRPr="00211A18" w:rsidRDefault="000A6BF8" w:rsidP="006A4262">
      <w:pPr>
        <w:pStyle w:val="a7"/>
        <w:jc w:val="both"/>
        <w:rPr>
          <w:rFonts w:ascii="Times New Roman" w:hAnsi="Times New Roman" w:cs="Times New Roman"/>
          <w:lang w:val="en-US"/>
        </w:rPr>
      </w:pPr>
      <w:r w:rsidRPr="00211A18">
        <w:rPr>
          <w:rStyle w:val="a9"/>
          <w:rFonts w:ascii="Times New Roman" w:hAnsi="Times New Roman" w:cs="Times New Roman"/>
        </w:rPr>
        <w:footnoteRef/>
      </w:r>
      <w:r w:rsidRPr="00211A18">
        <w:rPr>
          <w:rFonts w:ascii="Times New Roman" w:hAnsi="Times New Roman" w:cs="Times New Roman"/>
          <w:lang w:val="en-US"/>
        </w:rPr>
        <w:t>Nicolini, M. How Trust Is Being Rebuilt In Germany’s Media/ Nicolini, M. URL: https://en.ejo.ch/comment/how-trust-is-being-rebuilt-in-germanys-media (</w:t>
      </w:r>
      <w:r w:rsidRPr="00211A18">
        <w:rPr>
          <w:rFonts w:ascii="Times New Roman" w:hAnsi="Times New Roman" w:cs="Times New Roman"/>
        </w:rPr>
        <w:t>дата</w:t>
      </w:r>
      <w:r w:rsidRPr="00211A18">
        <w:rPr>
          <w:rFonts w:ascii="Times New Roman" w:hAnsi="Times New Roman" w:cs="Times New Roman"/>
          <w:lang w:val="en-US"/>
        </w:rPr>
        <w:t xml:space="preserve"> </w:t>
      </w:r>
      <w:r w:rsidRPr="00211A18">
        <w:rPr>
          <w:rFonts w:ascii="Times New Roman" w:hAnsi="Times New Roman" w:cs="Times New Roman"/>
        </w:rPr>
        <w:t>обращения</w:t>
      </w:r>
      <w:r w:rsidRPr="00211A18">
        <w:rPr>
          <w:rFonts w:ascii="Times New Roman" w:hAnsi="Times New Roman" w:cs="Times New Roman"/>
          <w:lang w:val="en-US"/>
        </w:rPr>
        <w:t>: 27.03.21)</w:t>
      </w:r>
    </w:p>
  </w:footnote>
  <w:footnote w:id="205">
    <w:p w14:paraId="1DA6A6D0" w14:textId="77777777" w:rsidR="000A6BF8" w:rsidRPr="00211A18" w:rsidRDefault="000A6BF8" w:rsidP="006A4262">
      <w:pPr>
        <w:pStyle w:val="a7"/>
        <w:jc w:val="both"/>
        <w:rPr>
          <w:rFonts w:ascii="Times New Roman" w:hAnsi="Times New Roman" w:cs="Times New Roman"/>
          <w:lang w:val="en-US"/>
        </w:rPr>
      </w:pPr>
      <w:r w:rsidRPr="00211A18">
        <w:rPr>
          <w:rStyle w:val="a9"/>
          <w:rFonts w:ascii="Times New Roman" w:hAnsi="Times New Roman" w:cs="Times New Roman"/>
        </w:rPr>
        <w:footnoteRef/>
      </w:r>
      <w:r w:rsidRPr="00211A18">
        <w:rPr>
          <w:rFonts w:ascii="Times New Roman" w:hAnsi="Times New Roman" w:cs="Times New Roman"/>
          <w:lang w:val="en-US"/>
        </w:rPr>
        <w:t>Bevölkerung mit Migrationshintergrund: [Electronic resource] // Bpb.de. URL: https://www.bpb.de/nachschlagen/zahlen-und-fakten/soziale-situation-in-deutschland/61646/migrationshintergrund-i (</w:t>
      </w:r>
      <w:r w:rsidRPr="00211A18">
        <w:rPr>
          <w:rFonts w:ascii="Times New Roman" w:hAnsi="Times New Roman" w:cs="Times New Roman"/>
        </w:rPr>
        <w:t>дата</w:t>
      </w:r>
      <w:r w:rsidRPr="00211A18">
        <w:rPr>
          <w:rFonts w:ascii="Times New Roman" w:hAnsi="Times New Roman" w:cs="Times New Roman"/>
          <w:lang w:val="en-US"/>
        </w:rPr>
        <w:t xml:space="preserve"> </w:t>
      </w:r>
      <w:r w:rsidRPr="00211A18">
        <w:rPr>
          <w:rFonts w:ascii="Times New Roman" w:hAnsi="Times New Roman" w:cs="Times New Roman"/>
        </w:rPr>
        <w:t>обращения</w:t>
      </w:r>
      <w:r w:rsidRPr="00211A18">
        <w:rPr>
          <w:rFonts w:ascii="Times New Roman" w:hAnsi="Times New Roman" w:cs="Times New Roman"/>
          <w:lang w:val="en-US"/>
        </w:rPr>
        <w:t xml:space="preserve">: 27.03.21) </w:t>
      </w:r>
    </w:p>
  </w:footnote>
  <w:footnote w:id="206">
    <w:p w14:paraId="1D5A32E3"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Grundgesetz für die Bundesrepublik Deutschland: [Electronic resource] // Btg-bestellservice.de. URL: https://www.btg-bestellservice.de/pdf/10060000.pdf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22.11.19)</w:t>
      </w:r>
    </w:p>
  </w:footnote>
  <w:footnote w:id="207">
    <w:p w14:paraId="285EEBB8"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Für mehr Vielfalt in den Medien: [Electronic resource] // Deutschland.de. URL: https://www.deutschland.de/de/topic/kultur/diversitaet-in-den-medien-neue-deutsche-medienmacher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22.11.19)</w:t>
      </w:r>
    </w:p>
  </w:footnote>
  <w:footnote w:id="208">
    <w:p w14:paraId="5C85CB58"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При. от англ. «Разнообразие и инклюзия».</w:t>
      </w:r>
    </w:p>
  </w:footnote>
  <w:footnote w:id="209">
    <w:p w14:paraId="13D6DAD5" w14:textId="77777777" w:rsidR="000A6BF8" w:rsidRPr="00211A18" w:rsidRDefault="000A6BF8" w:rsidP="006A4262">
      <w:pPr>
        <w:pStyle w:val="a7"/>
        <w:jc w:val="both"/>
        <w:rPr>
          <w:rFonts w:ascii="Times New Roman" w:hAnsi="Times New Roman" w:cs="Times New Roman"/>
          <w:lang w:val="en-US"/>
        </w:rPr>
      </w:pPr>
      <w:r w:rsidRPr="00211A18">
        <w:rPr>
          <w:rStyle w:val="a9"/>
          <w:rFonts w:ascii="Times New Roman" w:hAnsi="Times New Roman" w:cs="Times New Roman"/>
        </w:rPr>
        <w:footnoteRef/>
      </w:r>
      <w:r w:rsidRPr="00211A18">
        <w:rPr>
          <w:rFonts w:ascii="Times New Roman" w:hAnsi="Times New Roman" w:cs="Times New Roman"/>
          <w:lang w:val="en-US"/>
        </w:rPr>
        <w:t>Borchardt, A. Kieslich, S. Lück, J. Schultz, T. Simon, F. Diversity in British, Swedish, and German Newsrooms: Problem Awareness, Measures, and Achievements/ A. Borchardt, S. Kieslich, J. Lück, T. Schultz, F. Simon// Journalism Practice. – 2020. №14. URL: https://doi.org/10.1080/17512786.2020.1815073 (дата обращения: 22.11.19)</w:t>
      </w:r>
    </w:p>
  </w:footnote>
  <w:footnote w:id="210">
    <w:p w14:paraId="3495CFBB" w14:textId="77777777" w:rsidR="000A6BF8" w:rsidRPr="00211A18" w:rsidRDefault="000A6BF8" w:rsidP="006A4262">
      <w:pPr>
        <w:pStyle w:val="a7"/>
        <w:jc w:val="both"/>
        <w:rPr>
          <w:rFonts w:ascii="Times New Roman" w:hAnsi="Times New Roman" w:cs="Times New Roman"/>
          <w:lang w:val="en-US"/>
        </w:rPr>
      </w:pPr>
      <w:r w:rsidRPr="00211A18">
        <w:rPr>
          <w:rStyle w:val="a9"/>
          <w:rFonts w:ascii="Times New Roman" w:hAnsi="Times New Roman" w:cs="Times New Roman"/>
        </w:rPr>
        <w:footnoteRef/>
      </w:r>
      <w:r w:rsidRPr="00211A18">
        <w:rPr>
          <w:rFonts w:ascii="Times New Roman" w:hAnsi="Times New Roman" w:cs="Times New Roman"/>
          <w:lang w:val="en-US"/>
        </w:rPr>
        <w:t>Ibid.</w:t>
      </w:r>
    </w:p>
  </w:footnote>
  <w:footnote w:id="211">
    <w:p w14:paraId="724F152B" w14:textId="77777777" w:rsidR="000A6BF8" w:rsidRPr="00211A18" w:rsidRDefault="000A6BF8" w:rsidP="006A4262">
      <w:pPr>
        <w:pStyle w:val="a7"/>
        <w:jc w:val="both"/>
        <w:rPr>
          <w:rFonts w:ascii="Times New Roman" w:hAnsi="Times New Roman" w:cs="Times New Roman"/>
          <w:lang w:val="en-US"/>
        </w:rPr>
      </w:pPr>
      <w:r w:rsidRPr="00211A18">
        <w:rPr>
          <w:rStyle w:val="a9"/>
          <w:rFonts w:ascii="Times New Roman" w:hAnsi="Times New Roman" w:cs="Times New Roman"/>
        </w:rPr>
        <w:footnoteRef/>
      </w:r>
      <w:r w:rsidRPr="00211A18">
        <w:rPr>
          <w:rFonts w:ascii="Times New Roman" w:hAnsi="Times New Roman" w:cs="Times New Roman"/>
          <w:lang w:val="en-US"/>
        </w:rPr>
        <w:t>Gender Development Index (GDI): [Electronic resource] // Hdr.undp.org. URL: http://hdr.undp.org/en/indicators/137906 (</w:t>
      </w:r>
      <w:r w:rsidRPr="00211A18">
        <w:rPr>
          <w:rFonts w:ascii="Times New Roman" w:hAnsi="Times New Roman" w:cs="Times New Roman"/>
        </w:rPr>
        <w:t>дата</w:t>
      </w:r>
      <w:r w:rsidRPr="00211A18">
        <w:rPr>
          <w:rFonts w:ascii="Times New Roman" w:hAnsi="Times New Roman" w:cs="Times New Roman"/>
          <w:lang w:val="en-US"/>
        </w:rPr>
        <w:t xml:space="preserve"> </w:t>
      </w:r>
      <w:r w:rsidRPr="00211A18">
        <w:rPr>
          <w:rFonts w:ascii="Times New Roman" w:hAnsi="Times New Roman" w:cs="Times New Roman"/>
        </w:rPr>
        <w:t>обращения</w:t>
      </w:r>
      <w:r w:rsidRPr="00211A18">
        <w:rPr>
          <w:rFonts w:ascii="Times New Roman" w:hAnsi="Times New Roman" w:cs="Times New Roman"/>
          <w:lang w:val="en-US"/>
        </w:rPr>
        <w:t>: 22.11.19)</w:t>
      </w:r>
    </w:p>
  </w:footnote>
  <w:footnote w:id="212">
    <w:p w14:paraId="5EEC0376"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de-DE"/>
        </w:rPr>
        <w:t xml:space="preserve">Hanitzsch, T. Lauerer, C. Steindl, N. Journalismus in Deutschland: Aktuelle Befunde zu Kontinuität und Wandel im deutschen Journalismus/ T. Hanitzsch, C. Lauerer, N. Steindl // Publizistik. – 2017. </w:t>
      </w:r>
      <w:r w:rsidRPr="00211A18">
        <w:rPr>
          <w:rFonts w:ascii="Times New Roman" w:hAnsi="Times New Roman" w:cs="Times New Roman"/>
        </w:rPr>
        <w:t xml:space="preserve">№. 4. – </w:t>
      </w:r>
      <w:r w:rsidRPr="00211A18">
        <w:rPr>
          <w:rFonts w:ascii="Times New Roman" w:hAnsi="Times New Roman" w:cs="Times New Roman"/>
          <w:lang w:val="de-DE"/>
        </w:rPr>
        <w:t>P</w:t>
      </w:r>
      <w:r w:rsidRPr="00211A18">
        <w:rPr>
          <w:rFonts w:ascii="Times New Roman" w:hAnsi="Times New Roman" w:cs="Times New Roman"/>
        </w:rPr>
        <w:t>. 413.</w:t>
      </w:r>
    </w:p>
  </w:footnote>
  <w:footnote w:id="213">
    <w:p w14:paraId="1F4DB4FD"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См. напр.: Портнягина, М. Д.  Образ современной России в немецких СМИ: на примере журнала Spiegel-online/ М. Д. Портнягина // Россия и мир в новое и новейшее время - из прошлого в будущее: тезисы международной научно-практической конференции (22 март 2019 г., Санкт-Петербург). / Санкт-Петербургский государственный университет промышленных технологий и дизайна; ред.  В.М. Доброштан, С.И. Бугашев, А.С. Минин, Т.В. Рабуш. – СПб.: Издательство Санкт-Петербургского государственного университета технологии и дизайна, 2019. – 337 с. – С. 104-109.</w:t>
      </w:r>
    </w:p>
  </w:footnote>
  <w:footnote w:id="214">
    <w:p w14:paraId="03250FB4" w14:textId="77777777" w:rsidR="000A6BF8" w:rsidRPr="00211A18" w:rsidRDefault="000A6BF8" w:rsidP="006A4262">
      <w:pPr>
        <w:pStyle w:val="a7"/>
        <w:jc w:val="both"/>
        <w:rPr>
          <w:rFonts w:ascii="Times New Roman" w:hAnsi="Times New Roman" w:cs="Times New Roman"/>
          <w:lang w:val="en-US"/>
        </w:rPr>
      </w:pPr>
      <w:r w:rsidRPr="00211A18">
        <w:rPr>
          <w:rStyle w:val="a9"/>
          <w:rFonts w:ascii="Times New Roman" w:hAnsi="Times New Roman" w:cs="Times New Roman"/>
        </w:rPr>
        <w:footnoteRef/>
      </w:r>
      <w:r w:rsidRPr="00211A18">
        <w:rPr>
          <w:rFonts w:ascii="Times New Roman" w:hAnsi="Times New Roman" w:cs="Times New Roman"/>
        </w:rPr>
        <w:t>См</w:t>
      </w:r>
      <w:r w:rsidRPr="00211A18">
        <w:rPr>
          <w:rFonts w:ascii="Times New Roman" w:hAnsi="Times New Roman" w:cs="Times New Roman"/>
          <w:lang w:val="en-US"/>
        </w:rPr>
        <w:t xml:space="preserve">. </w:t>
      </w:r>
      <w:r w:rsidRPr="00211A18">
        <w:rPr>
          <w:rFonts w:ascii="Times New Roman" w:hAnsi="Times New Roman" w:cs="Times New Roman"/>
        </w:rPr>
        <w:t>напр</w:t>
      </w:r>
      <w:r w:rsidRPr="00211A18">
        <w:rPr>
          <w:rFonts w:ascii="Times New Roman" w:hAnsi="Times New Roman" w:cs="Times New Roman"/>
          <w:lang w:val="en-US"/>
        </w:rPr>
        <w:t>.: Mylonas, Y. Constructions of the opposition to ‘structural adjustment reforms’ in the German mass-media/ Y. Mylonas // Journal of Political Ideologies. – 2018. № 2 – P. 223–240.</w:t>
      </w:r>
    </w:p>
  </w:footnote>
  <w:footnote w:id="215">
    <w:p w14:paraId="3FD80BF0" w14:textId="77777777" w:rsidR="000A6BF8" w:rsidRPr="00211A18" w:rsidRDefault="000A6BF8" w:rsidP="006A4262">
      <w:pPr>
        <w:pStyle w:val="a7"/>
        <w:jc w:val="both"/>
        <w:rPr>
          <w:rFonts w:ascii="Times New Roman" w:hAnsi="Times New Roman" w:cs="Times New Roman"/>
          <w:lang w:val="en-US"/>
        </w:rPr>
      </w:pPr>
      <w:r w:rsidRPr="00211A18">
        <w:rPr>
          <w:rStyle w:val="a9"/>
          <w:rFonts w:ascii="Times New Roman" w:hAnsi="Times New Roman" w:cs="Times New Roman"/>
        </w:rPr>
        <w:footnoteRef/>
      </w:r>
      <w:r w:rsidRPr="00211A18">
        <w:rPr>
          <w:rFonts w:ascii="Times New Roman" w:hAnsi="Times New Roman" w:cs="Times New Roman"/>
          <w:lang w:val="en-US"/>
        </w:rPr>
        <w:t>См. напр.: Wörsching, M. Metaphors of hegemonic masculinity‐an analysis of sport and advertising in the German newsmagazine Der Spiegel/ M. Wörsching //Journal of European Area Studies. – 1999. №. 2. – P. 177-195.</w:t>
      </w:r>
    </w:p>
  </w:footnote>
  <w:footnote w:id="216">
    <w:p w14:paraId="5E4EBBB9"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rPr>
        <w:t>См</w:t>
      </w:r>
      <w:r w:rsidRPr="00211A18">
        <w:rPr>
          <w:rFonts w:ascii="Times New Roman" w:hAnsi="Times New Roman" w:cs="Times New Roman"/>
          <w:lang w:val="en-US"/>
        </w:rPr>
        <w:t xml:space="preserve">. </w:t>
      </w:r>
      <w:r w:rsidRPr="00211A18">
        <w:rPr>
          <w:rFonts w:ascii="Times New Roman" w:hAnsi="Times New Roman" w:cs="Times New Roman"/>
        </w:rPr>
        <w:t>напр</w:t>
      </w:r>
      <w:r w:rsidRPr="00211A18">
        <w:rPr>
          <w:rFonts w:ascii="Times New Roman" w:hAnsi="Times New Roman" w:cs="Times New Roman"/>
          <w:lang w:val="en-US"/>
        </w:rPr>
        <w:t xml:space="preserve">.: Cazzamatta, R.Crises as catalysts of foreign reporting on Latin America: An evaluation of the German press over 15 years/ R. Cazzamatta// Media, War &amp; Conflict. – 2020. </w:t>
      </w:r>
      <w:r w:rsidRPr="00211A18">
        <w:rPr>
          <w:rFonts w:ascii="Times New Roman" w:hAnsi="Times New Roman" w:cs="Times New Roman"/>
          <w:lang w:val="de-DE"/>
        </w:rPr>
        <w:t>URL: https://doi.org/10.1177/1742766520946465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22.11.19)</w:t>
      </w:r>
    </w:p>
  </w:footnote>
  <w:footnote w:id="217">
    <w:p w14:paraId="0D848845"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de-DE"/>
        </w:rPr>
        <w:t xml:space="preserve">См. напр.: </w:t>
      </w:r>
      <w:bookmarkStart w:id="79" w:name="_Hlk68084590"/>
      <w:r w:rsidRPr="00211A18">
        <w:rPr>
          <w:rFonts w:ascii="Times New Roman" w:hAnsi="Times New Roman" w:cs="Times New Roman"/>
          <w:lang w:val="de-DE"/>
        </w:rPr>
        <w:t xml:space="preserve">Die vierte Gewalt: Rassismus in den Medien / S. Jäger [et al.]. – Duisburg: Duisburger Institut für Sprach- und Sozialforschung (DISS), 1993 [Electronic resource]. </w:t>
      </w:r>
      <w:r w:rsidRPr="00211A18">
        <w:rPr>
          <w:rFonts w:ascii="Times New Roman" w:hAnsi="Times New Roman" w:cs="Times New Roman"/>
        </w:rPr>
        <w:t>URL: http://www.diss-duisburg.de/wp-content/uploads/2016/04/DISS-Jaeger-Link-Die-vierte-Gewalt-1993.pdf#page=48 (дата обращения: 30.03.21)</w:t>
      </w:r>
      <w:bookmarkEnd w:id="79"/>
    </w:p>
  </w:footnote>
  <w:footnote w:id="218">
    <w:p w14:paraId="306C6D4C"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rPr>
        <w:t>Цит</w:t>
      </w:r>
      <w:r w:rsidRPr="00211A18">
        <w:rPr>
          <w:rFonts w:ascii="Times New Roman" w:hAnsi="Times New Roman" w:cs="Times New Roman"/>
          <w:lang w:val="de-DE"/>
        </w:rPr>
        <w:t xml:space="preserve">. </w:t>
      </w:r>
      <w:r w:rsidRPr="00211A18">
        <w:rPr>
          <w:rFonts w:ascii="Times New Roman" w:hAnsi="Times New Roman" w:cs="Times New Roman"/>
        </w:rPr>
        <w:t>по</w:t>
      </w:r>
      <w:r w:rsidRPr="00211A18">
        <w:rPr>
          <w:rFonts w:ascii="Times New Roman" w:hAnsi="Times New Roman" w:cs="Times New Roman"/>
          <w:lang w:val="de-DE"/>
        </w:rPr>
        <w:t xml:space="preserve"> Ranking der meistzitierten nationalen und internationalen Medien in Deutschland nach der Anzahl der Zitate von Januar bis Dezember 2020</w:t>
      </w:r>
      <w:bookmarkStart w:id="80" w:name="_Hlk68685628"/>
      <w:r w:rsidRPr="00211A18">
        <w:rPr>
          <w:rFonts w:ascii="Times New Roman" w:hAnsi="Times New Roman" w:cs="Times New Roman"/>
          <w:lang w:val="de-DE"/>
        </w:rPr>
        <w:t xml:space="preserve">: [Electronic resource] // </w:t>
      </w:r>
      <w:bookmarkEnd w:id="80"/>
      <w:r w:rsidRPr="00211A18">
        <w:rPr>
          <w:rFonts w:ascii="Times New Roman" w:hAnsi="Times New Roman" w:cs="Times New Roman"/>
          <w:lang w:val="de-DE"/>
        </w:rPr>
        <w:t>Statista.com. URL: https://de.statista.com/statistik/daten/studie/169706/umfrage/die-meistzitierten-medien-in-deutschland/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xml:space="preserve">: 2.04.21) </w:t>
      </w:r>
    </w:p>
  </w:footnote>
  <w:footnote w:id="219">
    <w:p w14:paraId="4AA9D938"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Der Spiegel: Wer wir sind. Wofür unsere Marke steht. URL: https://www.spiegelgruppe.de/fileadmin/user_upload/Grafiken/SP_Brandbook_spon_rz_FINAL__1_.pdf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xml:space="preserve">: 2.04.21) </w:t>
      </w:r>
    </w:p>
  </w:footnote>
  <w:footnote w:id="220">
    <w:p w14:paraId="70FF26A9"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Reuters Institute Digital News Report 2020. URL: https://reutersinstitute.politics.ox.ac.uk/sites/default/files/2020-06/DNR_2020_FINAL.pdf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3.04.21)</w:t>
      </w:r>
    </w:p>
  </w:footnote>
  <w:footnote w:id="221">
    <w:p w14:paraId="077B2220" w14:textId="77777777" w:rsidR="000A6BF8" w:rsidRPr="00AD277C"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Прим</w:t>
      </w:r>
      <w:r w:rsidRPr="00AD277C">
        <w:rPr>
          <w:rFonts w:ascii="Times New Roman" w:hAnsi="Times New Roman" w:cs="Times New Roman"/>
        </w:rPr>
        <w:t xml:space="preserve">. </w:t>
      </w:r>
      <w:r w:rsidRPr="00211A18">
        <w:rPr>
          <w:rFonts w:ascii="Times New Roman" w:hAnsi="Times New Roman" w:cs="Times New Roman"/>
        </w:rPr>
        <w:t>от</w:t>
      </w:r>
      <w:r w:rsidRPr="00AD277C">
        <w:rPr>
          <w:rFonts w:ascii="Times New Roman" w:hAnsi="Times New Roman" w:cs="Times New Roman"/>
        </w:rPr>
        <w:t xml:space="preserve"> </w:t>
      </w:r>
      <w:r w:rsidRPr="00211A18">
        <w:rPr>
          <w:rFonts w:ascii="Times New Roman" w:hAnsi="Times New Roman" w:cs="Times New Roman"/>
        </w:rPr>
        <w:t>нем</w:t>
      </w:r>
      <w:r w:rsidRPr="00AD277C">
        <w:rPr>
          <w:rFonts w:ascii="Times New Roman" w:hAnsi="Times New Roman" w:cs="Times New Roman"/>
        </w:rPr>
        <w:t>. «</w:t>
      </w:r>
      <w:r w:rsidRPr="00211A18">
        <w:rPr>
          <w:rFonts w:ascii="Times New Roman" w:hAnsi="Times New Roman" w:cs="Times New Roman"/>
          <w:lang w:val="de-DE"/>
        </w:rPr>
        <w:t>Sagen</w:t>
      </w:r>
      <w:r w:rsidRPr="00AD277C">
        <w:rPr>
          <w:rFonts w:ascii="Times New Roman" w:hAnsi="Times New Roman" w:cs="Times New Roman"/>
        </w:rPr>
        <w:t xml:space="preserve">, </w:t>
      </w:r>
      <w:r w:rsidRPr="00211A18">
        <w:rPr>
          <w:rFonts w:ascii="Times New Roman" w:hAnsi="Times New Roman" w:cs="Times New Roman"/>
          <w:lang w:val="de-DE"/>
        </w:rPr>
        <w:t>was</w:t>
      </w:r>
      <w:r w:rsidRPr="00AD277C">
        <w:rPr>
          <w:rFonts w:ascii="Times New Roman" w:hAnsi="Times New Roman" w:cs="Times New Roman"/>
        </w:rPr>
        <w:t xml:space="preserve"> </w:t>
      </w:r>
      <w:r w:rsidRPr="00211A18">
        <w:rPr>
          <w:rFonts w:ascii="Times New Roman" w:hAnsi="Times New Roman" w:cs="Times New Roman"/>
          <w:lang w:val="de-DE"/>
        </w:rPr>
        <w:t>ist</w:t>
      </w:r>
      <w:r w:rsidRPr="00AD277C">
        <w:rPr>
          <w:rFonts w:ascii="Times New Roman" w:hAnsi="Times New Roman" w:cs="Times New Roman"/>
        </w:rPr>
        <w:t>».</w:t>
      </w:r>
    </w:p>
  </w:footnote>
  <w:footnote w:id="222">
    <w:p w14:paraId="19D8DB80"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Прим</w:t>
      </w:r>
      <w:r w:rsidRPr="00AD277C">
        <w:rPr>
          <w:rFonts w:ascii="Times New Roman" w:hAnsi="Times New Roman" w:cs="Times New Roman"/>
        </w:rPr>
        <w:t xml:space="preserve">. </w:t>
      </w:r>
      <w:r w:rsidRPr="00211A18">
        <w:rPr>
          <w:rFonts w:ascii="Times New Roman" w:hAnsi="Times New Roman" w:cs="Times New Roman"/>
        </w:rPr>
        <w:t>от</w:t>
      </w:r>
      <w:r w:rsidRPr="00AD277C">
        <w:rPr>
          <w:rFonts w:ascii="Times New Roman" w:hAnsi="Times New Roman" w:cs="Times New Roman"/>
        </w:rPr>
        <w:t xml:space="preserve"> </w:t>
      </w:r>
      <w:r w:rsidRPr="00211A18">
        <w:rPr>
          <w:rFonts w:ascii="Times New Roman" w:hAnsi="Times New Roman" w:cs="Times New Roman"/>
        </w:rPr>
        <w:t>нем</w:t>
      </w:r>
      <w:r w:rsidRPr="00AD277C">
        <w:rPr>
          <w:rFonts w:ascii="Times New Roman" w:hAnsi="Times New Roman" w:cs="Times New Roman"/>
        </w:rPr>
        <w:t xml:space="preserve">. </w:t>
      </w:r>
      <w:r w:rsidRPr="00211A18">
        <w:rPr>
          <w:rFonts w:ascii="Times New Roman" w:hAnsi="Times New Roman" w:cs="Times New Roman"/>
          <w:lang w:val="de-DE"/>
        </w:rPr>
        <w:t xml:space="preserve">«Wir halten dieser Welt den Spiegel vor». </w:t>
      </w:r>
      <w:r w:rsidRPr="00211A18">
        <w:rPr>
          <w:rFonts w:ascii="Times New Roman" w:hAnsi="Times New Roman" w:cs="Times New Roman"/>
        </w:rPr>
        <w:t>Используется устойчивое выражение, предполагающее отсылку к названию издания.</w:t>
      </w:r>
    </w:p>
  </w:footnote>
  <w:footnote w:id="223">
    <w:p w14:paraId="2F6987FB"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Цит. по Мишин А. В. Языковые средства выражения оппозиции «свой-чужой» в материалах журнала «der Spigel»/ А. В. Мишин // Вестник Удмуртского университета. Серия «История и филология». – 2018. №5. – С.802.</w:t>
      </w:r>
    </w:p>
  </w:footnote>
  <w:footnote w:id="224">
    <w:p w14:paraId="7E9270C9"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rPr>
        <w:t>Прытков, А. В. Качественная и бульварная пресса в системе СМИ/ А. В. Прытков // Вестник Воронежского государственного университета. Серия</w:t>
      </w:r>
      <w:r w:rsidRPr="00211A18">
        <w:rPr>
          <w:rFonts w:ascii="Times New Roman" w:hAnsi="Times New Roman" w:cs="Times New Roman"/>
          <w:lang w:val="de-DE"/>
        </w:rPr>
        <w:t xml:space="preserve">: </w:t>
      </w:r>
      <w:r w:rsidRPr="00211A18">
        <w:rPr>
          <w:rFonts w:ascii="Times New Roman" w:hAnsi="Times New Roman" w:cs="Times New Roman"/>
        </w:rPr>
        <w:t>Филология</w:t>
      </w:r>
      <w:r w:rsidRPr="00211A18">
        <w:rPr>
          <w:rFonts w:ascii="Times New Roman" w:hAnsi="Times New Roman" w:cs="Times New Roman"/>
          <w:lang w:val="de-DE"/>
        </w:rPr>
        <w:t xml:space="preserve">. </w:t>
      </w:r>
      <w:r w:rsidRPr="00211A18">
        <w:rPr>
          <w:rFonts w:ascii="Times New Roman" w:hAnsi="Times New Roman" w:cs="Times New Roman"/>
        </w:rPr>
        <w:t>Журналистика</w:t>
      </w:r>
      <w:r w:rsidRPr="00211A18">
        <w:rPr>
          <w:rFonts w:ascii="Times New Roman" w:hAnsi="Times New Roman" w:cs="Times New Roman"/>
          <w:lang w:val="de-DE"/>
        </w:rPr>
        <w:t xml:space="preserve">. – 2011. №. 2. – </w:t>
      </w:r>
      <w:r w:rsidRPr="00211A18">
        <w:rPr>
          <w:rFonts w:ascii="Times New Roman" w:hAnsi="Times New Roman" w:cs="Times New Roman"/>
        </w:rPr>
        <w:t>С</w:t>
      </w:r>
      <w:r w:rsidRPr="00211A18">
        <w:rPr>
          <w:rFonts w:ascii="Times New Roman" w:hAnsi="Times New Roman" w:cs="Times New Roman"/>
          <w:lang w:val="de-DE"/>
        </w:rPr>
        <w:t>. 212.</w:t>
      </w:r>
    </w:p>
  </w:footnote>
  <w:footnote w:id="225">
    <w:p w14:paraId="52FDCF98"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de-DE"/>
        </w:rPr>
        <w:t>Der Spiegel: Wer wir sind. Wofür unsere Marke steht. URL</w:t>
      </w:r>
      <w:r w:rsidRPr="00211A18">
        <w:rPr>
          <w:rFonts w:ascii="Times New Roman" w:hAnsi="Times New Roman" w:cs="Times New Roman"/>
        </w:rPr>
        <w:t xml:space="preserve">: </w:t>
      </w:r>
      <w:r w:rsidRPr="00211A18">
        <w:rPr>
          <w:rFonts w:ascii="Times New Roman" w:hAnsi="Times New Roman" w:cs="Times New Roman"/>
          <w:lang w:val="de-DE"/>
        </w:rPr>
        <w:t>https</w:t>
      </w:r>
      <w:r w:rsidRPr="00211A18">
        <w:rPr>
          <w:rFonts w:ascii="Times New Roman" w:hAnsi="Times New Roman" w:cs="Times New Roman"/>
        </w:rPr>
        <w:t>://</w:t>
      </w:r>
      <w:r w:rsidRPr="00211A18">
        <w:rPr>
          <w:rFonts w:ascii="Times New Roman" w:hAnsi="Times New Roman" w:cs="Times New Roman"/>
          <w:lang w:val="de-DE"/>
        </w:rPr>
        <w:t>www</w:t>
      </w:r>
      <w:r w:rsidRPr="00211A18">
        <w:rPr>
          <w:rFonts w:ascii="Times New Roman" w:hAnsi="Times New Roman" w:cs="Times New Roman"/>
        </w:rPr>
        <w:t>.</w:t>
      </w:r>
      <w:r w:rsidRPr="00211A18">
        <w:rPr>
          <w:rFonts w:ascii="Times New Roman" w:hAnsi="Times New Roman" w:cs="Times New Roman"/>
          <w:lang w:val="de-DE"/>
        </w:rPr>
        <w:t>spiegelgruppe</w:t>
      </w:r>
      <w:r w:rsidRPr="00211A18">
        <w:rPr>
          <w:rFonts w:ascii="Times New Roman" w:hAnsi="Times New Roman" w:cs="Times New Roman"/>
        </w:rPr>
        <w:t>.</w:t>
      </w:r>
      <w:r w:rsidRPr="00211A18">
        <w:rPr>
          <w:rFonts w:ascii="Times New Roman" w:hAnsi="Times New Roman" w:cs="Times New Roman"/>
          <w:lang w:val="de-DE"/>
        </w:rPr>
        <w:t>de</w:t>
      </w:r>
      <w:r w:rsidRPr="00211A18">
        <w:rPr>
          <w:rFonts w:ascii="Times New Roman" w:hAnsi="Times New Roman" w:cs="Times New Roman"/>
        </w:rPr>
        <w:t>/</w:t>
      </w:r>
      <w:r w:rsidRPr="00211A18">
        <w:rPr>
          <w:rFonts w:ascii="Times New Roman" w:hAnsi="Times New Roman" w:cs="Times New Roman"/>
          <w:lang w:val="de-DE"/>
        </w:rPr>
        <w:t>fileadmin</w:t>
      </w:r>
      <w:r w:rsidRPr="00211A18">
        <w:rPr>
          <w:rFonts w:ascii="Times New Roman" w:hAnsi="Times New Roman" w:cs="Times New Roman"/>
        </w:rPr>
        <w:t>/</w:t>
      </w:r>
      <w:r w:rsidRPr="00211A18">
        <w:rPr>
          <w:rFonts w:ascii="Times New Roman" w:hAnsi="Times New Roman" w:cs="Times New Roman"/>
          <w:lang w:val="de-DE"/>
        </w:rPr>
        <w:t>user</w:t>
      </w:r>
      <w:r w:rsidRPr="00211A18">
        <w:rPr>
          <w:rFonts w:ascii="Times New Roman" w:hAnsi="Times New Roman" w:cs="Times New Roman"/>
        </w:rPr>
        <w:t>_</w:t>
      </w:r>
      <w:r w:rsidRPr="00211A18">
        <w:rPr>
          <w:rFonts w:ascii="Times New Roman" w:hAnsi="Times New Roman" w:cs="Times New Roman"/>
          <w:lang w:val="de-DE"/>
        </w:rPr>
        <w:t>upload</w:t>
      </w:r>
      <w:r w:rsidRPr="00211A18">
        <w:rPr>
          <w:rFonts w:ascii="Times New Roman" w:hAnsi="Times New Roman" w:cs="Times New Roman"/>
        </w:rPr>
        <w:t>/</w:t>
      </w:r>
      <w:r w:rsidRPr="00211A18">
        <w:rPr>
          <w:rFonts w:ascii="Times New Roman" w:hAnsi="Times New Roman" w:cs="Times New Roman"/>
          <w:lang w:val="de-DE"/>
        </w:rPr>
        <w:t>Grafiken</w:t>
      </w:r>
      <w:r w:rsidRPr="00211A18">
        <w:rPr>
          <w:rFonts w:ascii="Times New Roman" w:hAnsi="Times New Roman" w:cs="Times New Roman"/>
        </w:rPr>
        <w:t>/</w:t>
      </w:r>
      <w:r w:rsidRPr="00211A18">
        <w:rPr>
          <w:rFonts w:ascii="Times New Roman" w:hAnsi="Times New Roman" w:cs="Times New Roman"/>
          <w:lang w:val="de-DE"/>
        </w:rPr>
        <w:t>SP</w:t>
      </w:r>
      <w:r w:rsidRPr="00211A18">
        <w:rPr>
          <w:rFonts w:ascii="Times New Roman" w:hAnsi="Times New Roman" w:cs="Times New Roman"/>
        </w:rPr>
        <w:t>_</w:t>
      </w:r>
      <w:r w:rsidRPr="00211A18">
        <w:rPr>
          <w:rFonts w:ascii="Times New Roman" w:hAnsi="Times New Roman" w:cs="Times New Roman"/>
          <w:lang w:val="de-DE"/>
        </w:rPr>
        <w:t>Brandbook</w:t>
      </w:r>
      <w:r w:rsidRPr="00211A18">
        <w:rPr>
          <w:rFonts w:ascii="Times New Roman" w:hAnsi="Times New Roman" w:cs="Times New Roman"/>
        </w:rPr>
        <w:t>_</w:t>
      </w:r>
      <w:r w:rsidRPr="00211A18">
        <w:rPr>
          <w:rFonts w:ascii="Times New Roman" w:hAnsi="Times New Roman" w:cs="Times New Roman"/>
          <w:lang w:val="de-DE"/>
        </w:rPr>
        <w:t>spon</w:t>
      </w:r>
      <w:r w:rsidRPr="00211A18">
        <w:rPr>
          <w:rFonts w:ascii="Times New Roman" w:hAnsi="Times New Roman" w:cs="Times New Roman"/>
        </w:rPr>
        <w:t>_</w:t>
      </w:r>
      <w:r w:rsidRPr="00211A18">
        <w:rPr>
          <w:rFonts w:ascii="Times New Roman" w:hAnsi="Times New Roman" w:cs="Times New Roman"/>
          <w:lang w:val="de-DE"/>
        </w:rPr>
        <w:t>rz</w:t>
      </w:r>
      <w:r w:rsidRPr="00211A18">
        <w:rPr>
          <w:rFonts w:ascii="Times New Roman" w:hAnsi="Times New Roman" w:cs="Times New Roman"/>
        </w:rPr>
        <w:t>_</w:t>
      </w:r>
      <w:r w:rsidRPr="00211A18">
        <w:rPr>
          <w:rFonts w:ascii="Times New Roman" w:hAnsi="Times New Roman" w:cs="Times New Roman"/>
          <w:lang w:val="de-DE"/>
        </w:rPr>
        <w:t>FINAL</w:t>
      </w:r>
      <w:r w:rsidRPr="00211A18">
        <w:rPr>
          <w:rFonts w:ascii="Times New Roman" w:hAnsi="Times New Roman" w:cs="Times New Roman"/>
        </w:rPr>
        <w:t>__1_.</w:t>
      </w:r>
      <w:r w:rsidRPr="00211A18">
        <w:rPr>
          <w:rFonts w:ascii="Times New Roman" w:hAnsi="Times New Roman" w:cs="Times New Roman"/>
          <w:lang w:val="de-DE"/>
        </w:rPr>
        <w:t>pdf</w:t>
      </w:r>
      <w:r w:rsidRPr="00211A18">
        <w:rPr>
          <w:rFonts w:ascii="Times New Roman" w:hAnsi="Times New Roman" w:cs="Times New Roman"/>
        </w:rPr>
        <w:t xml:space="preserve"> (дата обращения: 2.04.21)  </w:t>
      </w:r>
    </w:p>
  </w:footnote>
  <w:footnote w:id="226">
    <w:p w14:paraId="6E11EEBB" w14:textId="691262DB" w:rsidR="000A6BF8" w:rsidRPr="00211A18" w:rsidRDefault="000A6BF8" w:rsidP="006A4262">
      <w:pPr>
        <w:pStyle w:val="a7"/>
        <w:jc w:val="both"/>
        <w:rPr>
          <w:rFonts w:ascii="Times New Roman" w:hAnsi="Times New Roman" w:cs="Times New Roman"/>
          <w:color w:val="FF0000"/>
        </w:rPr>
      </w:pPr>
      <w:r w:rsidRPr="00211A18">
        <w:rPr>
          <w:rStyle w:val="a9"/>
          <w:rFonts w:ascii="Times New Roman" w:hAnsi="Times New Roman" w:cs="Times New Roman"/>
        </w:rPr>
        <w:footnoteRef/>
      </w:r>
      <w:r w:rsidRPr="00211A18">
        <w:rPr>
          <w:rFonts w:ascii="Times New Roman" w:hAnsi="Times New Roman" w:cs="Times New Roman"/>
        </w:rPr>
        <w:t>Современные зарубежные СМИ / Я. Л. Скворцов, Н. В. Шевцов, С.В. Чугров и др.; под ред. Н. В. Шевцова; Московский государственный институт международных отношений (университет) Министерства иностранных дел Российской Федерации, Кафедра международной журналистики. – 2-е изд., расшир. и доп. – Москва: МГИМО-Университет, 201, с. 20.</w:t>
      </w:r>
    </w:p>
    <w:p w14:paraId="41006715"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Ibid.</w:t>
      </w:r>
    </w:p>
  </w:footnote>
  <w:footnote w:id="227">
    <w:p w14:paraId="477F60E1"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Auftakt zur MEEDIA-Serie «Leser-Check»: Wer liest den Spiegel? Das Magazin in der detaillierten MA-Analyse: [Electronic resource] // Meedia.de. URL: https://meedia.de/2019/01/24/auftakt-zur-meedia-serie-leser-check-wer-liest-den-spiegel-das-magazin-in-der-detaillierten-ma-analyse/ (дата обращения: 6.05.2020)</w:t>
      </w:r>
    </w:p>
  </w:footnote>
  <w:footnote w:id="228">
    <w:p w14:paraId="2ECCCB17"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Wir halten dieser Welt den Spiegel vor</w:t>
      </w:r>
      <w:bookmarkStart w:id="81" w:name="_Hlk68609795"/>
      <w:r w:rsidRPr="00211A18">
        <w:rPr>
          <w:rFonts w:ascii="Times New Roman" w:hAnsi="Times New Roman" w:cs="Times New Roman"/>
          <w:lang w:val="de-DE"/>
        </w:rPr>
        <w:t>: [Electronic resource] //</w:t>
      </w:r>
      <w:bookmarkEnd w:id="81"/>
      <w:r w:rsidRPr="00211A18">
        <w:rPr>
          <w:rFonts w:ascii="Times New Roman" w:hAnsi="Times New Roman" w:cs="Times New Roman"/>
          <w:lang w:val="de-DE"/>
        </w:rPr>
        <w:t xml:space="preserve"> Spiegel.de. URL: https://www.spiegel.de/backstage/der-neue-spiegel-gemeinsam-sagen-was-ist-a-c5e0263f-042a-4b18-b053-00584795fe8c?sara_ecid=url_upd_gSlYguJH53Lpfd5wyjFWIR9JRakrG7 (дата обращения: 2.04.21) </w:t>
      </w:r>
    </w:p>
  </w:footnote>
  <w:footnote w:id="229">
    <w:p w14:paraId="0197F612"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Zahlen und Daten zur SPIEGEL-Gruppe: [Electronic resource] // Spiegelgruppe.de. URL: https://www.spiegelgruppe.de/unternehmen/zahlen-daten-fakten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2.04.21)</w:t>
      </w:r>
    </w:p>
  </w:footnote>
  <w:footnote w:id="230">
    <w:p w14:paraId="3DC7B34E"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Der Spiegel: Wer wir sind. Wofür unsere Marke steht. URL: https://www.spiegelgruppe.de/fileadmin/user_upload/Grafiken/SP_Brandbook_spon_rz_FINAL__1_.pdf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xml:space="preserve">: 2.04.21)   </w:t>
      </w:r>
    </w:p>
  </w:footnote>
  <w:footnote w:id="231">
    <w:p w14:paraId="31369BF8"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Мишин, А. В. Языковые средства выражения оппозиции «свой-чужой» в материалах журнала «der Spi</w:t>
      </w:r>
      <w:r w:rsidRPr="00211A18">
        <w:rPr>
          <w:rFonts w:ascii="Times New Roman" w:hAnsi="Times New Roman" w:cs="Times New Roman"/>
          <w:lang w:val="en-US"/>
        </w:rPr>
        <w:t>e</w:t>
      </w:r>
      <w:r w:rsidRPr="00211A18">
        <w:rPr>
          <w:rFonts w:ascii="Times New Roman" w:hAnsi="Times New Roman" w:cs="Times New Roman"/>
        </w:rPr>
        <w:t>gel»/ А. В. Мишин // Вестник Удмуртского университета. Серия «История и филология». – 2018. №5. – С. 802.</w:t>
      </w:r>
    </w:p>
  </w:footnote>
  <w:footnote w:id="232">
    <w:p w14:paraId="170A35DD"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 xml:space="preserve">Мартынов, К. Чем левый либерализм отличается от правого? / Мартынов, К. URL: https://postnauka.ru/faq/91852 (дата обращения: 6.04.2021) </w:t>
      </w:r>
    </w:p>
  </w:footnote>
  <w:footnote w:id="233">
    <w:p w14:paraId="7DC11EAC"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Hans, B. Warum Redaktionen mehr Vielfalt brauchen/ Hans, B. URL: https://www.spiegel.de/extra/vertrauen-in-journalismus-warum-redaktionen-mehr-vielfalt-brauchen-a-1162074.html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6.04.2021)</w:t>
      </w:r>
    </w:p>
  </w:footnote>
  <w:footnote w:id="234">
    <w:p w14:paraId="74C29FF2" w14:textId="77777777" w:rsidR="000A6BF8" w:rsidRPr="00CA76B6"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de-DE"/>
        </w:rPr>
        <w:t>Schmidt, F. Kann es zu viel Vielfalt in der Werbung geben?/ Schmidt</w:t>
      </w:r>
      <w:r w:rsidRPr="00211A18">
        <w:rPr>
          <w:rFonts w:ascii="Times New Roman" w:hAnsi="Times New Roman" w:cs="Times New Roman"/>
        </w:rPr>
        <w:t xml:space="preserve">, </w:t>
      </w:r>
      <w:r w:rsidRPr="00211A18">
        <w:rPr>
          <w:rFonts w:ascii="Times New Roman" w:hAnsi="Times New Roman" w:cs="Times New Roman"/>
          <w:lang w:val="de-DE"/>
        </w:rPr>
        <w:t>F</w:t>
      </w:r>
      <w:r w:rsidRPr="00211A18">
        <w:rPr>
          <w:rFonts w:ascii="Times New Roman" w:hAnsi="Times New Roman" w:cs="Times New Roman"/>
        </w:rPr>
        <w:t xml:space="preserve">. </w:t>
      </w:r>
      <w:r w:rsidRPr="00211A18">
        <w:rPr>
          <w:rFonts w:ascii="Times New Roman" w:hAnsi="Times New Roman" w:cs="Times New Roman"/>
          <w:lang w:val="de-DE"/>
        </w:rPr>
        <w:t>URL</w:t>
      </w:r>
      <w:r w:rsidRPr="00211A18">
        <w:rPr>
          <w:rFonts w:ascii="Times New Roman" w:hAnsi="Times New Roman" w:cs="Times New Roman"/>
        </w:rPr>
        <w:t xml:space="preserve">: </w:t>
      </w:r>
      <w:r w:rsidRPr="00211A18">
        <w:rPr>
          <w:rFonts w:ascii="Times New Roman" w:hAnsi="Times New Roman" w:cs="Times New Roman"/>
          <w:lang w:val="de-DE"/>
        </w:rPr>
        <w:t>https</w:t>
      </w:r>
      <w:r w:rsidRPr="00211A18">
        <w:rPr>
          <w:rFonts w:ascii="Times New Roman" w:hAnsi="Times New Roman" w:cs="Times New Roman"/>
        </w:rPr>
        <w:t>://</w:t>
      </w:r>
      <w:r w:rsidRPr="00211A18">
        <w:rPr>
          <w:rFonts w:ascii="Times New Roman" w:hAnsi="Times New Roman" w:cs="Times New Roman"/>
          <w:lang w:val="de-DE"/>
        </w:rPr>
        <w:t>www</w:t>
      </w:r>
      <w:r w:rsidRPr="00211A18">
        <w:rPr>
          <w:rFonts w:ascii="Times New Roman" w:hAnsi="Times New Roman" w:cs="Times New Roman"/>
        </w:rPr>
        <w:t>.</w:t>
      </w:r>
      <w:r w:rsidRPr="00211A18">
        <w:rPr>
          <w:rFonts w:ascii="Times New Roman" w:hAnsi="Times New Roman" w:cs="Times New Roman"/>
          <w:lang w:val="de-DE"/>
        </w:rPr>
        <w:t>spiegel</w:t>
      </w:r>
      <w:r w:rsidRPr="00211A18">
        <w:rPr>
          <w:rFonts w:ascii="Times New Roman" w:hAnsi="Times New Roman" w:cs="Times New Roman"/>
        </w:rPr>
        <w:t>.</w:t>
      </w:r>
      <w:r w:rsidRPr="00211A18">
        <w:rPr>
          <w:rFonts w:ascii="Times New Roman" w:hAnsi="Times New Roman" w:cs="Times New Roman"/>
          <w:lang w:val="de-DE"/>
        </w:rPr>
        <w:t>de</w:t>
      </w:r>
      <w:r w:rsidRPr="00211A18">
        <w:rPr>
          <w:rFonts w:ascii="Times New Roman" w:hAnsi="Times New Roman" w:cs="Times New Roman"/>
        </w:rPr>
        <w:t>/</w:t>
      </w:r>
      <w:r w:rsidRPr="00211A18">
        <w:rPr>
          <w:rFonts w:ascii="Times New Roman" w:hAnsi="Times New Roman" w:cs="Times New Roman"/>
          <w:lang w:val="de-DE"/>
        </w:rPr>
        <w:t>panorama</w:t>
      </w:r>
      <w:r w:rsidRPr="00211A18">
        <w:rPr>
          <w:rFonts w:ascii="Times New Roman" w:hAnsi="Times New Roman" w:cs="Times New Roman"/>
        </w:rPr>
        <w:t>/</w:t>
      </w:r>
      <w:r w:rsidRPr="00211A18">
        <w:rPr>
          <w:rFonts w:ascii="Times New Roman" w:hAnsi="Times New Roman" w:cs="Times New Roman"/>
          <w:lang w:val="de-DE"/>
        </w:rPr>
        <w:t>deutsche</w:t>
      </w:r>
      <w:r w:rsidRPr="00211A18">
        <w:rPr>
          <w:rFonts w:ascii="Times New Roman" w:hAnsi="Times New Roman" w:cs="Times New Roman"/>
        </w:rPr>
        <w:t>-</w:t>
      </w:r>
      <w:r w:rsidRPr="00211A18">
        <w:rPr>
          <w:rFonts w:ascii="Times New Roman" w:hAnsi="Times New Roman" w:cs="Times New Roman"/>
          <w:lang w:val="de-DE"/>
        </w:rPr>
        <w:t>bahn</w:t>
      </w:r>
      <w:r w:rsidRPr="00211A18">
        <w:rPr>
          <w:rFonts w:ascii="Times New Roman" w:hAnsi="Times New Roman" w:cs="Times New Roman"/>
        </w:rPr>
        <w:t>-</w:t>
      </w:r>
      <w:r w:rsidRPr="00211A18">
        <w:rPr>
          <w:rFonts w:ascii="Times New Roman" w:hAnsi="Times New Roman" w:cs="Times New Roman"/>
          <w:lang w:val="de-DE"/>
        </w:rPr>
        <w:t>warum</w:t>
      </w:r>
      <w:r w:rsidRPr="00211A18">
        <w:rPr>
          <w:rFonts w:ascii="Times New Roman" w:hAnsi="Times New Roman" w:cs="Times New Roman"/>
        </w:rPr>
        <w:t>-</w:t>
      </w:r>
      <w:r w:rsidRPr="00211A18">
        <w:rPr>
          <w:rFonts w:ascii="Times New Roman" w:hAnsi="Times New Roman" w:cs="Times New Roman"/>
          <w:lang w:val="de-DE"/>
        </w:rPr>
        <w:t>vielfalt</w:t>
      </w:r>
      <w:r w:rsidRPr="00211A18">
        <w:rPr>
          <w:rFonts w:ascii="Times New Roman" w:hAnsi="Times New Roman" w:cs="Times New Roman"/>
        </w:rPr>
        <w:t>-</w:t>
      </w:r>
      <w:r w:rsidRPr="00211A18">
        <w:rPr>
          <w:rFonts w:ascii="Times New Roman" w:hAnsi="Times New Roman" w:cs="Times New Roman"/>
          <w:lang w:val="de-DE"/>
        </w:rPr>
        <w:t>in</w:t>
      </w:r>
      <w:r w:rsidRPr="00211A18">
        <w:rPr>
          <w:rFonts w:ascii="Times New Roman" w:hAnsi="Times New Roman" w:cs="Times New Roman"/>
        </w:rPr>
        <w:t>-</w:t>
      </w:r>
      <w:r w:rsidRPr="00211A18">
        <w:rPr>
          <w:rFonts w:ascii="Times New Roman" w:hAnsi="Times New Roman" w:cs="Times New Roman"/>
          <w:lang w:val="de-DE"/>
        </w:rPr>
        <w:t>der</w:t>
      </w:r>
      <w:r w:rsidRPr="00211A18">
        <w:rPr>
          <w:rFonts w:ascii="Times New Roman" w:hAnsi="Times New Roman" w:cs="Times New Roman"/>
        </w:rPr>
        <w:t>-</w:t>
      </w:r>
      <w:r w:rsidRPr="00211A18">
        <w:rPr>
          <w:rFonts w:ascii="Times New Roman" w:hAnsi="Times New Roman" w:cs="Times New Roman"/>
          <w:lang w:val="de-DE"/>
        </w:rPr>
        <w:t>werbung</w:t>
      </w:r>
      <w:r w:rsidRPr="00211A18">
        <w:rPr>
          <w:rFonts w:ascii="Times New Roman" w:hAnsi="Times New Roman" w:cs="Times New Roman"/>
        </w:rPr>
        <w:t>-</w:t>
      </w:r>
      <w:r w:rsidRPr="00211A18">
        <w:rPr>
          <w:rFonts w:ascii="Times New Roman" w:hAnsi="Times New Roman" w:cs="Times New Roman"/>
          <w:lang w:val="de-DE"/>
        </w:rPr>
        <w:t>richtig</w:t>
      </w:r>
      <w:r w:rsidRPr="00211A18">
        <w:rPr>
          <w:rFonts w:ascii="Times New Roman" w:hAnsi="Times New Roman" w:cs="Times New Roman"/>
        </w:rPr>
        <w:t>-</w:t>
      </w:r>
      <w:r w:rsidRPr="00211A18">
        <w:rPr>
          <w:rFonts w:ascii="Times New Roman" w:hAnsi="Times New Roman" w:cs="Times New Roman"/>
          <w:lang w:val="de-DE"/>
        </w:rPr>
        <w:t>und</w:t>
      </w:r>
      <w:r w:rsidRPr="00211A18">
        <w:rPr>
          <w:rFonts w:ascii="Times New Roman" w:hAnsi="Times New Roman" w:cs="Times New Roman"/>
        </w:rPr>
        <w:t>-</w:t>
      </w:r>
      <w:r w:rsidRPr="00211A18">
        <w:rPr>
          <w:rFonts w:ascii="Times New Roman" w:hAnsi="Times New Roman" w:cs="Times New Roman"/>
          <w:lang w:val="de-DE"/>
        </w:rPr>
        <w:t>wichtig</w:t>
      </w:r>
      <w:r w:rsidRPr="00211A18">
        <w:rPr>
          <w:rFonts w:ascii="Times New Roman" w:hAnsi="Times New Roman" w:cs="Times New Roman"/>
        </w:rPr>
        <w:t>-</w:t>
      </w:r>
      <w:r w:rsidRPr="00211A18">
        <w:rPr>
          <w:rFonts w:ascii="Times New Roman" w:hAnsi="Times New Roman" w:cs="Times New Roman"/>
          <w:lang w:val="de-DE"/>
        </w:rPr>
        <w:t>ist</w:t>
      </w:r>
      <w:r w:rsidRPr="00211A18">
        <w:rPr>
          <w:rFonts w:ascii="Times New Roman" w:hAnsi="Times New Roman" w:cs="Times New Roman"/>
        </w:rPr>
        <w:t>-</w:t>
      </w:r>
      <w:r w:rsidRPr="00211A18">
        <w:rPr>
          <w:rFonts w:ascii="Times New Roman" w:hAnsi="Times New Roman" w:cs="Times New Roman"/>
          <w:lang w:val="de-DE"/>
        </w:rPr>
        <w:t>a</w:t>
      </w:r>
      <w:r w:rsidRPr="00211A18">
        <w:rPr>
          <w:rFonts w:ascii="Times New Roman" w:hAnsi="Times New Roman" w:cs="Times New Roman"/>
        </w:rPr>
        <w:t>-59530155-</w:t>
      </w:r>
      <w:r w:rsidRPr="00211A18">
        <w:rPr>
          <w:rFonts w:ascii="Times New Roman" w:hAnsi="Times New Roman" w:cs="Times New Roman"/>
          <w:lang w:val="de-DE"/>
        </w:rPr>
        <w:t>c</w:t>
      </w:r>
      <w:r w:rsidRPr="00211A18">
        <w:rPr>
          <w:rFonts w:ascii="Times New Roman" w:hAnsi="Times New Roman" w:cs="Times New Roman"/>
        </w:rPr>
        <w:t>837-4159-88</w:t>
      </w:r>
      <w:r w:rsidRPr="00211A18">
        <w:rPr>
          <w:rFonts w:ascii="Times New Roman" w:hAnsi="Times New Roman" w:cs="Times New Roman"/>
          <w:lang w:val="de-DE"/>
        </w:rPr>
        <w:t>ef</w:t>
      </w:r>
      <w:r w:rsidRPr="00211A18">
        <w:rPr>
          <w:rFonts w:ascii="Times New Roman" w:hAnsi="Times New Roman" w:cs="Times New Roman"/>
        </w:rPr>
        <w:t>-814</w:t>
      </w:r>
      <w:r w:rsidRPr="00211A18">
        <w:rPr>
          <w:rFonts w:ascii="Times New Roman" w:hAnsi="Times New Roman" w:cs="Times New Roman"/>
          <w:lang w:val="de-DE"/>
        </w:rPr>
        <w:t>dd</w:t>
      </w:r>
      <w:r w:rsidRPr="00211A18">
        <w:rPr>
          <w:rFonts w:ascii="Times New Roman" w:hAnsi="Times New Roman" w:cs="Times New Roman"/>
        </w:rPr>
        <w:t>62593</w:t>
      </w:r>
      <w:r w:rsidRPr="00211A18">
        <w:rPr>
          <w:rFonts w:ascii="Times New Roman" w:hAnsi="Times New Roman" w:cs="Times New Roman"/>
          <w:lang w:val="de-DE"/>
        </w:rPr>
        <w:t>a</w:t>
      </w:r>
      <w:r w:rsidRPr="00211A18">
        <w:rPr>
          <w:rFonts w:ascii="Times New Roman" w:hAnsi="Times New Roman" w:cs="Times New Roman"/>
        </w:rPr>
        <w:t xml:space="preserve">9 (дата </w:t>
      </w:r>
      <w:r w:rsidRPr="00CA76B6">
        <w:rPr>
          <w:rFonts w:ascii="Times New Roman" w:hAnsi="Times New Roman" w:cs="Times New Roman"/>
        </w:rPr>
        <w:t>обращения: 6.04.2021)</w:t>
      </w:r>
    </w:p>
  </w:footnote>
  <w:footnote w:id="235">
    <w:p w14:paraId="697F03AB" w14:textId="77777777" w:rsidR="000A6BF8" w:rsidRPr="00CA76B6" w:rsidRDefault="000A6BF8" w:rsidP="006A4262">
      <w:pPr>
        <w:pStyle w:val="a7"/>
        <w:jc w:val="both"/>
        <w:rPr>
          <w:rFonts w:ascii="Times New Roman" w:hAnsi="Times New Roman" w:cs="Times New Roman"/>
          <w:lang w:val="de-DE"/>
        </w:rPr>
      </w:pPr>
      <w:r w:rsidRPr="00CA76B6">
        <w:rPr>
          <w:rStyle w:val="a9"/>
          <w:rFonts w:ascii="Times New Roman" w:hAnsi="Times New Roman" w:cs="Times New Roman"/>
        </w:rPr>
        <w:footnoteRef/>
      </w:r>
      <w:r w:rsidRPr="00CA76B6">
        <w:rPr>
          <w:rFonts w:ascii="Times New Roman" w:hAnsi="Times New Roman" w:cs="Times New Roman"/>
          <w:lang w:val="de-DE"/>
        </w:rPr>
        <w:t>SPIEGEL Daily: Wo die Nachricht aufhört, beginnt die Geschichte: [Electronic resource] // Magazin.audible.de. URL: https://magazin.audible.de/spiegel-daily/ (</w:t>
      </w:r>
      <w:r w:rsidRPr="00CA76B6">
        <w:rPr>
          <w:rFonts w:ascii="Times New Roman" w:hAnsi="Times New Roman" w:cs="Times New Roman"/>
        </w:rPr>
        <w:t>дата</w:t>
      </w:r>
      <w:r w:rsidRPr="00CA76B6">
        <w:rPr>
          <w:rFonts w:ascii="Times New Roman" w:hAnsi="Times New Roman" w:cs="Times New Roman"/>
          <w:lang w:val="de-DE"/>
        </w:rPr>
        <w:t xml:space="preserve"> </w:t>
      </w:r>
      <w:r w:rsidRPr="00CA76B6">
        <w:rPr>
          <w:rFonts w:ascii="Times New Roman" w:hAnsi="Times New Roman" w:cs="Times New Roman"/>
        </w:rPr>
        <w:t>обращения</w:t>
      </w:r>
      <w:r w:rsidRPr="00CA76B6">
        <w:rPr>
          <w:rFonts w:ascii="Times New Roman" w:hAnsi="Times New Roman" w:cs="Times New Roman"/>
          <w:lang w:val="de-DE"/>
        </w:rPr>
        <w:t>: 6.04.2021)</w:t>
      </w:r>
    </w:p>
  </w:footnote>
  <w:footnote w:id="236">
    <w:p w14:paraId="48BCA198" w14:textId="77777777" w:rsidR="000A6BF8" w:rsidRPr="00211A18" w:rsidRDefault="000A6BF8" w:rsidP="006A4262">
      <w:pPr>
        <w:pStyle w:val="a7"/>
        <w:jc w:val="both"/>
        <w:rPr>
          <w:rFonts w:ascii="Times New Roman" w:hAnsi="Times New Roman" w:cs="Times New Roman"/>
          <w:lang w:val="de-DE"/>
        </w:rPr>
      </w:pPr>
      <w:r w:rsidRPr="00CA76B6">
        <w:rPr>
          <w:rStyle w:val="a9"/>
          <w:rFonts w:ascii="Times New Roman" w:hAnsi="Times New Roman" w:cs="Times New Roman"/>
        </w:rPr>
        <w:footnoteRef/>
      </w:r>
      <w:r w:rsidRPr="00CA76B6">
        <w:rPr>
          <w:rFonts w:ascii="Times New Roman" w:hAnsi="Times New Roman" w:cs="Times New Roman"/>
          <w:lang w:val="de-DE"/>
        </w:rPr>
        <w:t>Vielfalt fördern: Migranten im Journalismus: [Electronic resource] // Grimme</w:t>
      </w:r>
      <w:r w:rsidRPr="00211A18">
        <w:rPr>
          <w:rFonts w:ascii="Times New Roman" w:hAnsi="Times New Roman" w:cs="Times New Roman"/>
          <w:lang w:val="de-DE"/>
        </w:rPr>
        <w:t>-lab.de. URL: https://www.grimme-lab.de/2017/05/25/vielfalt-foerdern-migranten-im-journalismus/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6.04.2021)</w:t>
      </w:r>
    </w:p>
  </w:footnote>
  <w:footnote w:id="237">
    <w:p w14:paraId="07902255" w14:textId="77777777" w:rsidR="000A6BF8" w:rsidRPr="00384754" w:rsidRDefault="000A6BF8" w:rsidP="006A4262">
      <w:pPr>
        <w:pStyle w:val="a7"/>
        <w:jc w:val="both"/>
        <w:rPr>
          <w:rFonts w:ascii="Times New Roman" w:hAnsi="Times New Roman" w:cs="Times New Roman"/>
          <w:lang w:val="de-DE"/>
        </w:rPr>
      </w:pPr>
      <w:r w:rsidRPr="00384754">
        <w:rPr>
          <w:rStyle w:val="a9"/>
          <w:rFonts w:ascii="Times New Roman" w:hAnsi="Times New Roman" w:cs="Times New Roman"/>
        </w:rPr>
        <w:footnoteRef/>
      </w:r>
      <w:r w:rsidRPr="00384754">
        <w:rPr>
          <w:rFonts w:ascii="Times New Roman" w:hAnsi="Times New Roman" w:cs="Times New Roman"/>
          <w:lang w:val="de-DE"/>
        </w:rPr>
        <w:t>«Medienvielfalt, anders»: Junge Migrantinnen und Migranten in den Journalismus: [Electronic resource] // Boell.de. URL: https://www.boell.de/de/junge-migrantinnen-und-migranten-den-journalismus (</w:t>
      </w:r>
      <w:r w:rsidRPr="00384754">
        <w:rPr>
          <w:rFonts w:ascii="Times New Roman" w:hAnsi="Times New Roman" w:cs="Times New Roman"/>
        </w:rPr>
        <w:t>дата</w:t>
      </w:r>
      <w:r w:rsidRPr="00384754">
        <w:rPr>
          <w:rFonts w:ascii="Times New Roman" w:hAnsi="Times New Roman" w:cs="Times New Roman"/>
          <w:lang w:val="de-DE"/>
        </w:rPr>
        <w:t xml:space="preserve"> </w:t>
      </w:r>
      <w:r w:rsidRPr="00384754">
        <w:rPr>
          <w:rFonts w:ascii="Times New Roman" w:hAnsi="Times New Roman" w:cs="Times New Roman"/>
        </w:rPr>
        <w:t>обращения</w:t>
      </w:r>
      <w:r w:rsidRPr="00384754">
        <w:rPr>
          <w:rFonts w:ascii="Times New Roman" w:hAnsi="Times New Roman" w:cs="Times New Roman"/>
          <w:lang w:val="de-DE"/>
        </w:rPr>
        <w:t>: 6.04.2021)</w:t>
      </w:r>
    </w:p>
  </w:footnote>
  <w:footnote w:id="238">
    <w:p w14:paraId="3F81CFC0" w14:textId="77777777" w:rsidR="000A6BF8" w:rsidRPr="00211A18" w:rsidRDefault="000A6BF8" w:rsidP="006A4262">
      <w:pPr>
        <w:pStyle w:val="a7"/>
        <w:jc w:val="both"/>
        <w:rPr>
          <w:rFonts w:ascii="Times New Roman" w:hAnsi="Times New Roman" w:cs="Times New Roman"/>
        </w:rPr>
      </w:pPr>
      <w:r w:rsidRPr="00384754">
        <w:rPr>
          <w:rStyle w:val="a9"/>
          <w:rFonts w:ascii="Times New Roman" w:hAnsi="Times New Roman" w:cs="Times New Roman"/>
        </w:rPr>
        <w:footnoteRef/>
      </w:r>
      <w:r w:rsidRPr="00384754">
        <w:rPr>
          <w:rFonts w:ascii="Times New Roman" w:hAnsi="Times New Roman" w:cs="Times New Roman"/>
        </w:rPr>
        <w:t>Цит. по Орехова, О.Е. Печатные СМИ Германии в условиях социально расколотого общества / О.Е. Орехова</w:t>
      </w:r>
      <w:r w:rsidRPr="00211A18">
        <w:rPr>
          <w:rFonts w:ascii="Times New Roman" w:hAnsi="Times New Roman" w:cs="Times New Roman"/>
        </w:rPr>
        <w:t>. – М.: МГИМО-Университет, 2008. – С. 101.</w:t>
      </w:r>
    </w:p>
  </w:footnote>
  <w:footnote w:id="239">
    <w:p w14:paraId="49D46573"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de-DE"/>
        </w:rPr>
        <w:t xml:space="preserve">Die vierte Gewalt: Rassismus in den Medien / S. Jäger [et al.]. – Duisburg: Duisburger Institut für Sprach- und Sozialforschung (DISS), 1993 [Electronic resource]. </w:t>
      </w:r>
      <w:r w:rsidRPr="00211A18">
        <w:rPr>
          <w:rFonts w:ascii="Times New Roman" w:hAnsi="Times New Roman" w:cs="Times New Roman"/>
        </w:rPr>
        <w:t>URL: http://www.diss-duisburg.de/wp-content/uploads/2016/04/DISS-Jaeger-Link-Die-vierte-Gewalt-1993.pdf#page=48 (дата обращения: 30.03.21)</w:t>
      </w:r>
    </w:p>
  </w:footnote>
  <w:footnote w:id="240">
    <w:p w14:paraId="7444D60C"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Цит. по 70 Jahre «Der Spiegel»: Alles Gute, «Scheißblatt»: [Electronic resource] // Nhub.news. URL: http://nhub.news/2017/01/70-jahre-der-spiegel-alles-gute-scheisblatt/# (дата обращения: 31.03.21)</w:t>
      </w:r>
    </w:p>
  </w:footnote>
  <w:footnote w:id="241">
    <w:p w14:paraId="0FD4926F"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Лихтенберг, А. «Афера Флика» и другие коррупционные скандалы в истории ФРГ/ Лихтенберг, А. Юрин, В. URL: https://www.dw.com/ru/афера-флика-и-другие-коррупционные-скандалы-в-истории-фрг/a-6223746 (дата обращения: 31.03.21)</w:t>
      </w:r>
    </w:p>
  </w:footnote>
  <w:footnote w:id="242">
    <w:p w14:paraId="69025A67"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Dobrokhotov, R. Russischer Geheimdienst versteckt offenbar Frau des mutmaßlichen Mörders/ Dobrokhotov, R. Grozev, C. Lehberger, R. Schmid, F. URL: https://www.spiegel.de/politik/deutschland/berliner-tiergarten-mord-russischer-geheimdienst-versteckt-offenbar-frau-des-mutmasslichen-moerders-a-e7c377a1-07ce-4e2d-a63c-0b3973e1de50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xml:space="preserve">: 31.03.21) </w:t>
      </w:r>
    </w:p>
  </w:footnote>
  <w:footnote w:id="243">
    <w:p w14:paraId="1A531675"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rPr>
        <w:t>Цит</w:t>
      </w:r>
      <w:r w:rsidRPr="00211A18">
        <w:rPr>
          <w:rFonts w:ascii="Times New Roman" w:hAnsi="Times New Roman" w:cs="Times New Roman"/>
          <w:lang w:val="de-DE"/>
        </w:rPr>
        <w:t xml:space="preserve">. </w:t>
      </w:r>
      <w:r w:rsidRPr="00211A18">
        <w:rPr>
          <w:rFonts w:ascii="Times New Roman" w:hAnsi="Times New Roman" w:cs="Times New Roman"/>
        </w:rPr>
        <w:t>по</w:t>
      </w:r>
      <w:r w:rsidRPr="00211A18">
        <w:rPr>
          <w:rFonts w:ascii="Times New Roman" w:hAnsi="Times New Roman" w:cs="Times New Roman"/>
          <w:lang w:val="de-DE"/>
        </w:rPr>
        <w:t xml:space="preserve"> Zitat: [Electronic resource] // Spiegel.de. URL: https://www.spiegel.de/politik/zitat-a-18f94a29-0002-0001-0000-000041810878 (дата обращения: 2.04.21)</w:t>
      </w:r>
    </w:p>
  </w:footnote>
  <w:footnote w:id="244">
    <w:p w14:paraId="009155B5"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Helmut Kohl vs. SPIEGEL TV: «Sie sind der dümmste Journalist Deutschlands!»: [Electronic resource] // Youtube.com. URL: https://www.youtube.com/watch?v=bmisW-igJqQ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2.04.21)</w:t>
      </w:r>
    </w:p>
  </w:footnote>
  <w:footnote w:id="245">
    <w:p w14:paraId="6291B401"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Datum: 6. Juli 1964 Franz-Josef Strauss: [Electronic resource] // Spiegel.de. URL: https://www.spiegel.de/politik/datum-6-juli-1964-franz-josef-strauss-a-061c609b-0002-0001-0000-000046174133?context=issue (дата обращения: 2.04.21)</w:t>
      </w:r>
    </w:p>
  </w:footnote>
  <w:footnote w:id="246">
    <w:p w14:paraId="0AB36D80"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 xml:space="preserve">Реутова, К. Журнал «Шпигель»: 70 лет на страже свободы слова/ Реутова, К. </w:t>
      </w:r>
      <w:r w:rsidRPr="00211A18">
        <w:rPr>
          <w:rFonts w:ascii="Times New Roman" w:hAnsi="Times New Roman" w:cs="Times New Roman"/>
          <w:lang w:val="de-DE"/>
        </w:rPr>
        <w:t>URL</w:t>
      </w:r>
      <w:r w:rsidRPr="00211A18">
        <w:rPr>
          <w:rFonts w:ascii="Times New Roman" w:hAnsi="Times New Roman" w:cs="Times New Roman"/>
        </w:rPr>
        <w:t xml:space="preserve">: </w:t>
      </w:r>
      <w:r w:rsidRPr="00211A18">
        <w:rPr>
          <w:rFonts w:ascii="Times New Roman" w:hAnsi="Times New Roman" w:cs="Times New Roman"/>
          <w:lang w:val="de-DE"/>
        </w:rPr>
        <w:t>https</w:t>
      </w:r>
      <w:r w:rsidRPr="00211A18">
        <w:rPr>
          <w:rFonts w:ascii="Times New Roman" w:hAnsi="Times New Roman" w:cs="Times New Roman"/>
        </w:rPr>
        <w:t>://</w:t>
      </w:r>
      <w:r w:rsidRPr="00211A18">
        <w:rPr>
          <w:rFonts w:ascii="Times New Roman" w:hAnsi="Times New Roman" w:cs="Times New Roman"/>
          <w:lang w:val="de-DE"/>
        </w:rPr>
        <w:t>germania</w:t>
      </w:r>
      <w:r w:rsidRPr="00211A18">
        <w:rPr>
          <w:rFonts w:ascii="Times New Roman" w:hAnsi="Times New Roman" w:cs="Times New Roman"/>
        </w:rPr>
        <w:t>-</w:t>
      </w:r>
      <w:r w:rsidRPr="00211A18">
        <w:rPr>
          <w:rFonts w:ascii="Times New Roman" w:hAnsi="Times New Roman" w:cs="Times New Roman"/>
          <w:lang w:val="de-DE"/>
        </w:rPr>
        <w:t>online</w:t>
      </w:r>
      <w:r w:rsidRPr="00211A18">
        <w:rPr>
          <w:rFonts w:ascii="Times New Roman" w:hAnsi="Times New Roman" w:cs="Times New Roman"/>
        </w:rPr>
        <w:t>.</w:t>
      </w:r>
      <w:r w:rsidRPr="00211A18">
        <w:rPr>
          <w:rFonts w:ascii="Times New Roman" w:hAnsi="Times New Roman" w:cs="Times New Roman"/>
          <w:lang w:val="de-DE"/>
        </w:rPr>
        <w:t>diplo</w:t>
      </w:r>
      <w:r w:rsidRPr="00211A18">
        <w:rPr>
          <w:rFonts w:ascii="Times New Roman" w:hAnsi="Times New Roman" w:cs="Times New Roman"/>
        </w:rPr>
        <w:t>.</w:t>
      </w:r>
      <w:r w:rsidRPr="00211A18">
        <w:rPr>
          <w:rFonts w:ascii="Times New Roman" w:hAnsi="Times New Roman" w:cs="Times New Roman"/>
          <w:lang w:val="de-DE"/>
        </w:rPr>
        <w:t>de</w:t>
      </w:r>
      <w:r w:rsidRPr="00211A18">
        <w:rPr>
          <w:rFonts w:ascii="Times New Roman" w:hAnsi="Times New Roman" w:cs="Times New Roman"/>
        </w:rPr>
        <w:t>/</w:t>
      </w:r>
      <w:r w:rsidRPr="00211A18">
        <w:rPr>
          <w:rFonts w:ascii="Times New Roman" w:hAnsi="Times New Roman" w:cs="Times New Roman"/>
          <w:lang w:val="de-DE"/>
        </w:rPr>
        <w:t>ru</w:t>
      </w:r>
      <w:r w:rsidRPr="00211A18">
        <w:rPr>
          <w:rFonts w:ascii="Times New Roman" w:hAnsi="Times New Roman" w:cs="Times New Roman"/>
        </w:rPr>
        <w:t>-</w:t>
      </w:r>
      <w:r w:rsidRPr="00211A18">
        <w:rPr>
          <w:rFonts w:ascii="Times New Roman" w:hAnsi="Times New Roman" w:cs="Times New Roman"/>
          <w:lang w:val="de-DE"/>
        </w:rPr>
        <w:t>dz</w:t>
      </w:r>
      <w:r w:rsidRPr="00211A18">
        <w:rPr>
          <w:rFonts w:ascii="Times New Roman" w:hAnsi="Times New Roman" w:cs="Times New Roman"/>
        </w:rPr>
        <w:t>-</w:t>
      </w:r>
      <w:r w:rsidRPr="00211A18">
        <w:rPr>
          <w:rFonts w:ascii="Times New Roman" w:hAnsi="Times New Roman" w:cs="Times New Roman"/>
          <w:lang w:val="de-DE"/>
        </w:rPr>
        <w:t>ru</w:t>
      </w:r>
      <w:r w:rsidRPr="00211A18">
        <w:rPr>
          <w:rFonts w:ascii="Times New Roman" w:hAnsi="Times New Roman" w:cs="Times New Roman"/>
        </w:rPr>
        <w:t>/</w:t>
      </w:r>
      <w:r w:rsidRPr="00211A18">
        <w:rPr>
          <w:rFonts w:ascii="Times New Roman" w:hAnsi="Times New Roman" w:cs="Times New Roman"/>
          <w:lang w:val="de-DE"/>
        </w:rPr>
        <w:t>gesellschaft</w:t>
      </w:r>
      <w:r w:rsidRPr="00211A18">
        <w:rPr>
          <w:rFonts w:ascii="Times New Roman" w:hAnsi="Times New Roman" w:cs="Times New Roman"/>
        </w:rPr>
        <w:t>/</w:t>
      </w:r>
      <w:r w:rsidRPr="00211A18">
        <w:rPr>
          <w:rFonts w:ascii="Times New Roman" w:hAnsi="Times New Roman" w:cs="Times New Roman"/>
          <w:lang w:val="de-DE"/>
        </w:rPr>
        <w:t>Medien</w:t>
      </w:r>
      <w:r w:rsidRPr="00211A18">
        <w:rPr>
          <w:rFonts w:ascii="Times New Roman" w:hAnsi="Times New Roman" w:cs="Times New Roman"/>
        </w:rPr>
        <w:t>/70-</w:t>
      </w:r>
      <w:r w:rsidRPr="00211A18">
        <w:rPr>
          <w:rFonts w:ascii="Times New Roman" w:hAnsi="Times New Roman" w:cs="Times New Roman"/>
          <w:lang w:val="de-DE"/>
        </w:rPr>
        <w:t>jahre</w:t>
      </w:r>
      <w:r w:rsidRPr="00211A18">
        <w:rPr>
          <w:rFonts w:ascii="Times New Roman" w:hAnsi="Times New Roman" w:cs="Times New Roman"/>
        </w:rPr>
        <w:t>-</w:t>
      </w:r>
      <w:r w:rsidRPr="00211A18">
        <w:rPr>
          <w:rFonts w:ascii="Times New Roman" w:hAnsi="Times New Roman" w:cs="Times New Roman"/>
          <w:lang w:val="de-DE"/>
        </w:rPr>
        <w:t>spiegel</w:t>
      </w:r>
      <w:r w:rsidRPr="00211A18">
        <w:rPr>
          <w:rFonts w:ascii="Times New Roman" w:hAnsi="Times New Roman" w:cs="Times New Roman"/>
        </w:rPr>
        <w:t>/1913482 (дата обращения: 30.03.21)</w:t>
      </w:r>
    </w:p>
  </w:footnote>
  <w:footnote w:id="247">
    <w:p w14:paraId="207C6BFE"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bookmarkStart w:id="84" w:name="_Hlk68358386"/>
      <w:r w:rsidRPr="00211A18">
        <w:rPr>
          <w:rFonts w:ascii="Times New Roman" w:hAnsi="Times New Roman" w:cs="Times New Roman"/>
          <w:lang w:val="de-DE"/>
        </w:rPr>
        <w:t>Der Spiegel: Wer wir sind. Wofür unsere Marke steht. URL: https://www.spiegelgruppe.de/fileadmin/user_upload/Grafiken/SP_Brandbook_spon_rz_FINAL__1_.pdf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2.04.21)</w:t>
      </w:r>
      <w:bookmarkEnd w:id="84"/>
    </w:p>
  </w:footnote>
  <w:footnote w:id="248">
    <w:p w14:paraId="6047B45B"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en-US"/>
        </w:rPr>
        <w:t>Ibid</w:t>
      </w:r>
      <w:r w:rsidRPr="00211A18">
        <w:rPr>
          <w:rFonts w:ascii="Times New Roman" w:hAnsi="Times New Roman" w:cs="Times New Roman"/>
        </w:rPr>
        <w:t>.</w:t>
      </w:r>
    </w:p>
  </w:footnote>
  <w:footnote w:id="249">
    <w:p w14:paraId="39DEF308"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Колесниченко, А. В.  Техника и технология СМИ. Подготовка текстов/ А. В. Колесниченко. — М.: Издательство Юрайт, 2017. URL: http://shkolatexta.ru/remeslo/kak-pisat-korotkuyu-novost/ (дата обращения: 2.04.21)</w:t>
      </w:r>
    </w:p>
  </w:footnote>
  <w:footnote w:id="250">
    <w:p w14:paraId="3A877BCC" w14:textId="77777777" w:rsidR="002C19CB" w:rsidRPr="00211A18" w:rsidRDefault="002C19CB" w:rsidP="002C19CB">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Прим. от нем. «Лживый листок».</w:t>
      </w:r>
    </w:p>
  </w:footnote>
  <w:footnote w:id="251">
    <w:p w14:paraId="391E49EE" w14:textId="77777777" w:rsidR="000A6BF8" w:rsidRPr="00211A18" w:rsidRDefault="000A6BF8" w:rsidP="006A4262">
      <w:pPr>
        <w:pStyle w:val="a7"/>
        <w:jc w:val="both"/>
        <w:rPr>
          <w:rFonts w:ascii="Times New Roman" w:hAnsi="Times New Roman" w:cs="Times New Roman"/>
          <w:lang w:val="en-US"/>
        </w:rPr>
      </w:pPr>
      <w:r w:rsidRPr="00211A18">
        <w:rPr>
          <w:rStyle w:val="a9"/>
          <w:rFonts w:ascii="Times New Roman" w:hAnsi="Times New Roman" w:cs="Times New Roman"/>
        </w:rPr>
        <w:footnoteRef/>
      </w:r>
      <w:r w:rsidRPr="00211A18">
        <w:rPr>
          <w:rFonts w:ascii="Times New Roman" w:hAnsi="Times New Roman" w:cs="Times New Roman"/>
          <w:lang w:val="en-US"/>
        </w:rPr>
        <w:t>The Lessons We Are Drawing: [Electronic resource] // Spiegel.de. URL: https://www.spiegel.de/international/claas-relotius-affair-the-lessons-we-are-drawing-a-1246823.html (</w:t>
      </w:r>
      <w:r w:rsidRPr="00211A18">
        <w:rPr>
          <w:rFonts w:ascii="Times New Roman" w:hAnsi="Times New Roman" w:cs="Times New Roman"/>
        </w:rPr>
        <w:t>дата</w:t>
      </w:r>
      <w:r w:rsidRPr="00211A18">
        <w:rPr>
          <w:rFonts w:ascii="Times New Roman" w:hAnsi="Times New Roman" w:cs="Times New Roman"/>
          <w:lang w:val="en-US"/>
        </w:rPr>
        <w:t xml:space="preserve"> </w:t>
      </w:r>
      <w:r w:rsidRPr="00211A18">
        <w:rPr>
          <w:rFonts w:ascii="Times New Roman" w:hAnsi="Times New Roman" w:cs="Times New Roman"/>
        </w:rPr>
        <w:t>обращения</w:t>
      </w:r>
      <w:r w:rsidRPr="00211A18">
        <w:rPr>
          <w:rFonts w:ascii="Times New Roman" w:hAnsi="Times New Roman" w:cs="Times New Roman"/>
          <w:lang w:val="en-US"/>
        </w:rPr>
        <w:t>: 2.04.21)</w:t>
      </w:r>
    </w:p>
  </w:footnote>
  <w:footnote w:id="252">
    <w:p w14:paraId="5AF12129"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Прим. Данная тенденция справедлива и на сегодняшний день.</w:t>
      </w:r>
    </w:p>
  </w:footnote>
  <w:footnote w:id="253">
    <w:p w14:paraId="6F920BC4" w14:textId="77777777" w:rsidR="000A6BF8" w:rsidRPr="00211A18" w:rsidRDefault="000A6BF8" w:rsidP="006A4262">
      <w:pPr>
        <w:jc w:val="both"/>
        <w:rPr>
          <w:sz w:val="20"/>
          <w:szCs w:val="20"/>
          <w:lang w:val="de-DE"/>
        </w:rPr>
      </w:pPr>
      <w:r w:rsidRPr="00211A18">
        <w:rPr>
          <w:rStyle w:val="a9"/>
          <w:sz w:val="20"/>
          <w:szCs w:val="20"/>
        </w:rPr>
        <w:footnoteRef/>
      </w:r>
      <w:r w:rsidRPr="00211A18">
        <w:rPr>
          <w:sz w:val="20"/>
          <w:szCs w:val="20"/>
          <w:lang w:val="de-DE"/>
        </w:rPr>
        <w:t>Bouhs, D. Erfundene Reportagen und ihr langer Widerhall/ Bouhs, D. URL: https://www.deutschlandfunk.de/ein-jahr-nach-dem-fall-relotius-erfundene-reportagen-und.724.de.html?dram:article_id=466192 (</w:t>
      </w:r>
      <w:r w:rsidRPr="00211A18">
        <w:rPr>
          <w:sz w:val="20"/>
          <w:szCs w:val="20"/>
        </w:rPr>
        <w:t>дата</w:t>
      </w:r>
      <w:r w:rsidRPr="00211A18">
        <w:rPr>
          <w:sz w:val="20"/>
          <w:szCs w:val="20"/>
          <w:lang w:val="de-DE"/>
        </w:rPr>
        <w:t xml:space="preserve"> </w:t>
      </w:r>
      <w:r w:rsidRPr="00211A18">
        <w:rPr>
          <w:sz w:val="20"/>
          <w:szCs w:val="20"/>
        </w:rPr>
        <w:t>обращения</w:t>
      </w:r>
      <w:r w:rsidRPr="00211A18">
        <w:rPr>
          <w:sz w:val="20"/>
          <w:szCs w:val="20"/>
          <w:lang w:val="de-DE"/>
        </w:rPr>
        <w:t>: 2.04.21)</w:t>
      </w:r>
    </w:p>
  </w:footnote>
  <w:footnote w:id="254">
    <w:p w14:paraId="50DA514B"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Die 50 umsatzstärksten Zeitschriften Deutschlands: «Spiegel» bleibt vorn, «prisma» größter Aufsteiger, «Focus» größter Absteiger: [Electronic resource] // Meedia.de. URL: https://meedia.de/2020/02/20/die-50-umsatzstaerksten-zeitschriften-deutschlands-spiegel-bleibt-vorn-prisma-groesster-aufsteiger-focus-groesster-absteiger/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3.04.21)</w:t>
      </w:r>
    </w:p>
  </w:footnote>
  <w:footnote w:id="255">
    <w:p w14:paraId="626D8415" w14:textId="77777777" w:rsidR="000A6BF8" w:rsidRPr="00211A18" w:rsidRDefault="000A6BF8" w:rsidP="006A4262">
      <w:pPr>
        <w:pStyle w:val="a7"/>
        <w:jc w:val="both"/>
        <w:rPr>
          <w:rFonts w:ascii="Times New Roman" w:hAnsi="Times New Roman" w:cs="Times New Roman"/>
          <w:lang w:val="en-US"/>
        </w:rPr>
      </w:pPr>
      <w:r w:rsidRPr="00211A18">
        <w:rPr>
          <w:rStyle w:val="a9"/>
          <w:rFonts w:ascii="Times New Roman" w:hAnsi="Times New Roman" w:cs="Times New Roman"/>
        </w:rPr>
        <w:footnoteRef/>
      </w:r>
      <w:r w:rsidRPr="00211A18">
        <w:rPr>
          <w:rFonts w:ascii="Times New Roman" w:hAnsi="Times New Roman" w:cs="Times New Roman"/>
          <w:lang w:val="en-US"/>
        </w:rPr>
        <w:t>DER SPIEGEL: [Electronic resource] // Ivw.eu. URL: https://www.ivw.eu/aw/print/qa/titel/122?quartal%5B19984%5D=19984&amp;quartal%5B20204%5D=20204#views-exposed-form-aw-titel-az-aw-az-qa (</w:t>
      </w:r>
      <w:r w:rsidRPr="00211A18">
        <w:rPr>
          <w:rFonts w:ascii="Times New Roman" w:hAnsi="Times New Roman" w:cs="Times New Roman"/>
          <w:lang w:val="de-DE"/>
        </w:rPr>
        <w:t>дата</w:t>
      </w:r>
      <w:r w:rsidRPr="00211A18">
        <w:rPr>
          <w:rFonts w:ascii="Times New Roman" w:hAnsi="Times New Roman" w:cs="Times New Roman"/>
          <w:lang w:val="en-US"/>
        </w:rPr>
        <w:t xml:space="preserve"> </w:t>
      </w:r>
      <w:r w:rsidRPr="00211A18">
        <w:rPr>
          <w:rFonts w:ascii="Times New Roman" w:hAnsi="Times New Roman" w:cs="Times New Roman"/>
          <w:lang w:val="de-DE"/>
        </w:rPr>
        <w:t>обращения</w:t>
      </w:r>
      <w:r w:rsidRPr="00211A18">
        <w:rPr>
          <w:rFonts w:ascii="Times New Roman" w:hAnsi="Times New Roman" w:cs="Times New Roman"/>
          <w:lang w:val="en-US"/>
        </w:rPr>
        <w:t>: 4.04.21)</w:t>
      </w:r>
    </w:p>
  </w:footnote>
  <w:footnote w:id="256">
    <w:p w14:paraId="1E7111AB" w14:textId="77777777" w:rsidR="000A6BF8" w:rsidRPr="00211A18" w:rsidRDefault="000A6BF8" w:rsidP="006A4262">
      <w:pPr>
        <w:pStyle w:val="a7"/>
        <w:jc w:val="both"/>
        <w:rPr>
          <w:rFonts w:ascii="Times New Roman" w:hAnsi="Times New Roman" w:cs="Times New Roman"/>
          <w:lang w:val="en-US"/>
        </w:rPr>
      </w:pPr>
      <w:r w:rsidRPr="00211A18">
        <w:rPr>
          <w:rStyle w:val="a9"/>
          <w:rFonts w:ascii="Times New Roman" w:hAnsi="Times New Roman" w:cs="Times New Roman"/>
        </w:rPr>
        <w:footnoteRef/>
      </w:r>
      <w:r w:rsidRPr="00211A18">
        <w:rPr>
          <w:rFonts w:ascii="Times New Roman" w:hAnsi="Times New Roman" w:cs="Times New Roman"/>
          <w:lang w:val="en-US"/>
        </w:rPr>
        <w:t>Ibid.</w:t>
      </w:r>
    </w:p>
  </w:footnote>
  <w:footnote w:id="257">
    <w:p w14:paraId="72BF8025" w14:textId="77777777" w:rsidR="000A6BF8" w:rsidRPr="00211A18" w:rsidRDefault="000A6BF8" w:rsidP="006A4262">
      <w:pPr>
        <w:pStyle w:val="a7"/>
        <w:jc w:val="both"/>
        <w:rPr>
          <w:rFonts w:ascii="Times New Roman" w:hAnsi="Times New Roman" w:cs="Times New Roman"/>
          <w:lang w:val="en-US"/>
        </w:rPr>
      </w:pPr>
      <w:r w:rsidRPr="00211A18">
        <w:rPr>
          <w:rStyle w:val="a9"/>
          <w:rFonts w:ascii="Times New Roman" w:hAnsi="Times New Roman" w:cs="Times New Roman"/>
        </w:rPr>
        <w:footnoteRef/>
      </w:r>
      <w:r w:rsidRPr="00211A18">
        <w:rPr>
          <w:rFonts w:ascii="Times New Roman" w:hAnsi="Times New Roman" w:cs="Times New Roman"/>
        </w:rPr>
        <w:t>Цит</w:t>
      </w:r>
      <w:r w:rsidRPr="00211A18">
        <w:rPr>
          <w:rFonts w:ascii="Times New Roman" w:hAnsi="Times New Roman" w:cs="Times New Roman"/>
          <w:lang w:val="en-US"/>
        </w:rPr>
        <w:t xml:space="preserve">. </w:t>
      </w:r>
      <w:r w:rsidRPr="00211A18">
        <w:rPr>
          <w:rFonts w:ascii="Times New Roman" w:hAnsi="Times New Roman" w:cs="Times New Roman"/>
        </w:rPr>
        <w:t>по</w:t>
      </w:r>
      <w:r w:rsidRPr="00211A18">
        <w:rPr>
          <w:rFonts w:ascii="Times New Roman" w:hAnsi="Times New Roman" w:cs="Times New Roman"/>
          <w:lang w:val="en-US"/>
        </w:rPr>
        <w:t xml:space="preserve"> Number of unique users (10 years and older) of the leading 15 news websites in Germany in May 2015</w:t>
      </w:r>
      <w:bookmarkStart w:id="85" w:name="_Hlk68431613"/>
      <w:r w:rsidRPr="00211A18">
        <w:rPr>
          <w:rFonts w:ascii="Times New Roman" w:hAnsi="Times New Roman" w:cs="Times New Roman"/>
          <w:lang w:val="en-US"/>
        </w:rPr>
        <w:t xml:space="preserve">: [Electronic resource] // Statista.com. URL: </w:t>
      </w:r>
      <w:bookmarkEnd w:id="85"/>
      <w:r w:rsidRPr="00211A18">
        <w:rPr>
          <w:rFonts w:ascii="Times New Roman" w:hAnsi="Times New Roman" w:cs="Times New Roman"/>
          <w:lang w:val="en-US"/>
        </w:rPr>
        <w:t>https://www.statista.com/statistics/451298/reach-of-news-websites/ (</w:t>
      </w:r>
      <w:r w:rsidRPr="00211A18">
        <w:rPr>
          <w:rFonts w:ascii="Times New Roman" w:hAnsi="Times New Roman" w:cs="Times New Roman"/>
        </w:rPr>
        <w:t>дата</w:t>
      </w:r>
      <w:r w:rsidRPr="00211A18">
        <w:rPr>
          <w:rFonts w:ascii="Times New Roman" w:hAnsi="Times New Roman" w:cs="Times New Roman"/>
          <w:lang w:val="en-US"/>
        </w:rPr>
        <w:t xml:space="preserve"> </w:t>
      </w:r>
      <w:r w:rsidRPr="00211A18">
        <w:rPr>
          <w:rFonts w:ascii="Times New Roman" w:hAnsi="Times New Roman" w:cs="Times New Roman"/>
        </w:rPr>
        <w:t>обращения</w:t>
      </w:r>
      <w:r w:rsidRPr="00211A18">
        <w:rPr>
          <w:rFonts w:ascii="Times New Roman" w:hAnsi="Times New Roman" w:cs="Times New Roman"/>
          <w:lang w:val="en-US"/>
        </w:rPr>
        <w:t>: 4.04.21)</w:t>
      </w:r>
    </w:p>
  </w:footnote>
  <w:footnote w:id="258">
    <w:p w14:paraId="37A40008" w14:textId="77777777" w:rsidR="000A6BF8" w:rsidRPr="00211A18" w:rsidRDefault="000A6BF8" w:rsidP="006A4262">
      <w:pPr>
        <w:pStyle w:val="a7"/>
        <w:jc w:val="both"/>
        <w:rPr>
          <w:rFonts w:ascii="Times New Roman" w:hAnsi="Times New Roman" w:cs="Times New Roman"/>
          <w:lang w:val="en-US"/>
        </w:rPr>
      </w:pPr>
      <w:r w:rsidRPr="00211A18">
        <w:rPr>
          <w:rStyle w:val="a9"/>
          <w:rFonts w:ascii="Times New Roman" w:hAnsi="Times New Roman" w:cs="Times New Roman"/>
        </w:rPr>
        <w:footnoteRef/>
      </w:r>
      <w:r w:rsidRPr="00211A18">
        <w:rPr>
          <w:rFonts w:ascii="Times New Roman" w:hAnsi="Times New Roman" w:cs="Times New Roman"/>
        </w:rPr>
        <w:t>Цит</w:t>
      </w:r>
      <w:r w:rsidRPr="00211A18">
        <w:rPr>
          <w:rFonts w:ascii="Times New Roman" w:hAnsi="Times New Roman" w:cs="Times New Roman"/>
          <w:lang w:val="en-US"/>
        </w:rPr>
        <w:t xml:space="preserve">. </w:t>
      </w:r>
      <w:r w:rsidRPr="00211A18">
        <w:rPr>
          <w:rFonts w:ascii="Times New Roman" w:hAnsi="Times New Roman" w:cs="Times New Roman"/>
        </w:rPr>
        <w:t>по</w:t>
      </w:r>
      <w:r w:rsidRPr="00211A18">
        <w:rPr>
          <w:rFonts w:ascii="Times New Roman" w:hAnsi="Times New Roman" w:cs="Times New Roman"/>
          <w:lang w:val="en-US"/>
        </w:rPr>
        <w:t xml:space="preserve"> Number of unique users of Spiegel Online in Germany from January 2020 to January 2021: [Electronic resource] // Statista.com. URL: https://www.statista.com/statistics/450242/spiegelde-visitors-germany/ (</w:t>
      </w:r>
      <w:r w:rsidRPr="00211A18">
        <w:rPr>
          <w:rFonts w:ascii="Times New Roman" w:hAnsi="Times New Roman" w:cs="Times New Roman"/>
        </w:rPr>
        <w:t>дата</w:t>
      </w:r>
      <w:r w:rsidRPr="00211A18">
        <w:rPr>
          <w:rFonts w:ascii="Times New Roman" w:hAnsi="Times New Roman" w:cs="Times New Roman"/>
          <w:lang w:val="en-US"/>
        </w:rPr>
        <w:t xml:space="preserve"> </w:t>
      </w:r>
      <w:r w:rsidRPr="00211A18">
        <w:rPr>
          <w:rFonts w:ascii="Times New Roman" w:hAnsi="Times New Roman" w:cs="Times New Roman"/>
        </w:rPr>
        <w:t>обращения</w:t>
      </w:r>
      <w:r w:rsidRPr="00211A18">
        <w:rPr>
          <w:rFonts w:ascii="Times New Roman" w:hAnsi="Times New Roman" w:cs="Times New Roman"/>
          <w:lang w:val="en-US"/>
        </w:rPr>
        <w:t xml:space="preserve">: 4.04.21) </w:t>
      </w:r>
    </w:p>
  </w:footnote>
  <w:footnote w:id="259">
    <w:p w14:paraId="29A1FEA9" w14:textId="77777777" w:rsidR="000A6BF8" w:rsidRPr="00211A18" w:rsidRDefault="000A6BF8" w:rsidP="006A4262">
      <w:pPr>
        <w:pStyle w:val="a7"/>
        <w:jc w:val="both"/>
        <w:rPr>
          <w:rFonts w:ascii="Times New Roman" w:hAnsi="Times New Roman" w:cs="Times New Roman"/>
          <w:lang w:val="en-US"/>
        </w:rPr>
      </w:pPr>
      <w:r w:rsidRPr="00211A18">
        <w:rPr>
          <w:rStyle w:val="a9"/>
          <w:rFonts w:ascii="Times New Roman" w:hAnsi="Times New Roman" w:cs="Times New Roman"/>
        </w:rPr>
        <w:footnoteRef/>
      </w:r>
      <w:r w:rsidRPr="00211A18">
        <w:rPr>
          <w:rFonts w:ascii="Times New Roman" w:hAnsi="Times New Roman" w:cs="Times New Roman"/>
          <w:lang w:val="en-US"/>
        </w:rPr>
        <w:t>DER SPIEGEL: [Electronic resource] // Ivw.eu. URL: https://www.ivw.eu/aw/print/qa/titel/122?#views-exposed-form-aw-titel-az-aw-az-qa (</w:t>
      </w:r>
      <w:r w:rsidRPr="00211A18">
        <w:rPr>
          <w:rFonts w:ascii="Times New Roman" w:hAnsi="Times New Roman" w:cs="Times New Roman"/>
        </w:rPr>
        <w:t>дата</w:t>
      </w:r>
      <w:r w:rsidRPr="00211A18">
        <w:rPr>
          <w:rFonts w:ascii="Times New Roman" w:hAnsi="Times New Roman" w:cs="Times New Roman"/>
          <w:lang w:val="en-US"/>
        </w:rPr>
        <w:t xml:space="preserve"> </w:t>
      </w:r>
      <w:r w:rsidRPr="00211A18">
        <w:rPr>
          <w:rFonts w:ascii="Times New Roman" w:hAnsi="Times New Roman" w:cs="Times New Roman"/>
        </w:rPr>
        <w:t>обращения</w:t>
      </w:r>
      <w:r w:rsidRPr="00211A18">
        <w:rPr>
          <w:rFonts w:ascii="Times New Roman" w:hAnsi="Times New Roman" w:cs="Times New Roman"/>
          <w:lang w:val="en-US"/>
        </w:rPr>
        <w:t>: 4.04.21)</w:t>
      </w:r>
    </w:p>
  </w:footnote>
  <w:footnote w:id="260">
    <w:p w14:paraId="46B3655F" w14:textId="72108A01" w:rsidR="000A6BF8" w:rsidRPr="00211A18" w:rsidRDefault="000A6BF8" w:rsidP="006A4262">
      <w:pPr>
        <w:pStyle w:val="a7"/>
        <w:jc w:val="both"/>
        <w:rPr>
          <w:rFonts w:ascii="Times New Roman" w:hAnsi="Times New Roman" w:cs="Times New Roman"/>
          <w:lang w:val="en-US"/>
        </w:rPr>
      </w:pPr>
      <w:r w:rsidRPr="00211A18">
        <w:rPr>
          <w:rStyle w:val="a9"/>
          <w:rFonts w:ascii="Times New Roman" w:hAnsi="Times New Roman" w:cs="Times New Roman"/>
        </w:rPr>
        <w:footnoteRef/>
      </w:r>
      <w:r w:rsidRPr="00211A18">
        <w:rPr>
          <w:rFonts w:ascii="Times New Roman" w:hAnsi="Times New Roman" w:cs="Times New Roman"/>
        </w:rPr>
        <w:t>Цит</w:t>
      </w:r>
      <w:r w:rsidRPr="00211A18">
        <w:rPr>
          <w:rFonts w:ascii="Times New Roman" w:hAnsi="Times New Roman" w:cs="Times New Roman"/>
          <w:lang w:val="en-US"/>
        </w:rPr>
        <w:t xml:space="preserve">. </w:t>
      </w:r>
      <w:r w:rsidRPr="00211A18">
        <w:rPr>
          <w:rFonts w:ascii="Times New Roman" w:hAnsi="Times New Roman" w:cs="Times New Roman"/>
        </w:rPr>
        <w:t>по</w:t>
      </w:r>
      <w:r w:rsidRPr="00211A18">
        <w:rPr>
          <w:rFonts w:ascii="Times New Roman" w:hAnsi="Times New Roman" w:cs="Times New Roman"/>
          <w:lang w:val="en-US"/>
        </w:rPr>
        <w:t xml:space="preserve"> Reach of the news magazine Der Spiegel in Germany 2004–2020: [Electronic resource] // Statista.com. URL: https://www.statista.com/statistics/399116/der-spiegel-reach-in-germany/ (</w:t>
      </w:r>
      <w:r w:rsidRPr="00211A18">
        <w:rPr>
          <w:rFonts w:ascii="Times New Roman" w:hAnsi="Times New Roman" w:cs="Times New Roman"/>
        </w:rPr>
        <w:t>дата</w:t>
      </w:r>
      <w:r w:rsidRPr="00211A18">
        <w:rPr>
          <w:rFonts w:ascii="Times New Roman" w:hAnsi="Times New Roman" w:cs="Times New Roman"/>
          <w:lang w:val="en-US"/>
        </w:rPr>
        <w:t xml:space="preserve"> </w:t>
      </w:r>
      <w:r w:rsidRPr="00211A18">
        <w:rPr>
          <w:rFonts w:ascii="Times New Roman" w:hAnsi="Times New Roman" w:cs="Times New Roman"/>
        </w:rPr>
        <w:t>обращения</w:t>
      </w:r>
      <w:r w:rsidRPr="00211A18">
        <w:rPr>
          <w:rFonts w:ascii="Times New Roman" w:hAnsi="Times New Roman" w:cs="Times New Roman"/>
          <w:lang w:val="en-US"/>
        </w:rPr>
        <w:t>: 5.04.21)</w:t>
      </w:r>
    </w:p>
  </w:footnote>
  <w:footnote w:id="261">
    <w:p w14:paraId="6B44CE64" w14:textId="1E8287CE" w:rsidR="000A6BF8" w:rsidRPr="00211A18" w:rsidRDefault="000A6BF8" w:rsidP="006A4262">
      <w:pPr>
        <w:pStyle w:val="a7"/>
        <w:jc w:val="both"/>
        <w:rPr>
          <w:rFonts w:ascii="Times New Roman" w:hAnsi="Times New Roman" w:cs="Times New Roman"/>
          <w:lang w:val="en-US"/>
        </w:rPr>
      </w:pPr>
      <w:r w:rsidRPr="00211A18">
        <w:rPr>
          <w:rStyle w:val="a9"/>
          <w:rFonts w:ascii="Times New Roman" w:hAnsi="Times New Roman" w:cs="Times New Roman"/>
        </w:rPr>
        <w:footnoteRef/>
      </w:r>
      <w:r w:rsidRPr="00211A18">
        <w:rPr>
          <w:rFonts w:ascii="Times New Roman" w:hAnsi="Times New Roman" w:cs="Times New Roman"/>
        </w:rPr>
        <w:t>См</w:t>
      </w:r>
      <w:r w:rsidRPr="00211A18">
        <w:rPr>
          <w:rFonts w:ascii="Times New Roman" w:hAnsi="Times New Roman" w:cs="Times New Roman"/>
          <w:lang w:val="en-US"/>
        </w:rPr>
        <w:t>. Sales volume of Spiegel, Stern and Focus in Germany 2019–2020: [Electronic resource] // Statista.com. URL: https://www.statista.com/statistics/442121/spiegel-stern-and-focus-paid-circulation-germany/ (</w:t>
      </w:r>
      <w:r w:rsidRPr="00211A18">
        <w:rPr>
          <w:rFonts w:ascii="Times New Roman" w:hAnsi="Times New Roman" w:cs="Times New Roman"/>
        </w:rPr>
        <w:t>дата</w:t>
      </w:r>
      <w:r w:rsidRPr="00211A18">
        <w:rPr>
          <w:rFonts w:ascii="Times New Roman" w:hAnsi="Times New Roman" w:cs="Times New Roman"/>
          <w:lang w:val="en-US"/>
        </w:rPr>
        <w:t xml:space="preserve"> </w:t>
      </w:r>
      <w:r w:rsidRPr="00211A18">
        <w:rPr>
          <w:rFonts w:ascii="Times New Roman" w:hAnsi="Times New Roman" w:cs="Times New Roman"/>
        </w:rPr>
        <w:t>обращения</w:t>
      </w:r>
      <w:r w:rsidRPr="00211A18">
        <w:rPr>
          <w:rFonts w:ascii="Times New Roman" w:hAnsi="Times New Roman" w:cs="Times New Roman"/>
          <w:lang w:val="en-US"/>
        </w:rPr>
        <w:t>: 5.04.21)</w:t>
      </w:r>
    </w:p>
  </w:footnote>
  <w:footnote w:id="262">
    <w:p w14:paraId="49AECD36" w14:textId="000731FA" w:rsidR="000A6BF8" w:rsidRPr="00211A18" w:rsidRDefault="000A6BF8" w:rsidP="006A4262">
      <w:pPr>
        <w:pStyle w:val="a7"/>
        <w:jc w:val="both"/>
        <w:rPr>
          <w:rFonts w:ascii="Times New Roman" w:hAnsi="Times New Roman" w:cs="Times New Roman"/>
          <w:lang w:val="en-US"/>
        </w:rPr>
      </w:pPr>
      <w:r w:rsidRPr="00211A18">
        <w:rPr>
          <w:rStyle w:val="a9"/>
          <w:rFonts w:ascii="Times New Roman" w:hAnsi="Times New Roman" w:cs="Times New Roman"/>
        </w:rPr>
        <w:footnoteRef/>
      </w:r>
      <w:r w:rsidRPr="00211A18">
        <w:rPr>
          <w:rFonts w:ascii="Times New Roman" w:hAnsi="Times New Roman" w:cs="Times New Roman"/>
        </w:rPr>
        <w:t>Цит</w:t>
      </w:r>
      <w:r w:rsidRPr="00211A18">
        <w:rPr>
          <w:rFonts w:ascii="Times New Roman" w:hAnsi="Times New Roman" w:cs="Times New Roman"/>
          <w:lang w:val="en-US"/>
        </w:rPr>
        <w:t xml:space="preserve">. </w:t>
      </w:r>
      <w:r w:rsidRPr="00211A18">
        <w:rPr>
          <w:rFonts w:ascii="Times New Roman" w:hAnsi="Times New Roman" w:cs="Times New Roman"/>
        </w:rPr>
        <w:t>по</w:t>
      </w:r>
      <w:r w:rsidRPr="00211A18">
        <w:rPr>
          <w:rFonts w:ascii="Times New Roman" w:hAnsi="Times New Roman" w:cs="Times New Roman"/>
          <w:lang w:val="en-US"/>
        </w:rPr>
        <w:t xml:space="preserve"> Reach of the news magazine Focus in Germany 2004–2020: [Electronic resource] // Statista.com. URL: https://www.statista.com/statistics/402560/focus-reach-germany/ (</w:t>
      </w:r>
      <w:r w:rsidRPr="00211A18">
        <w:rPr>
          <w:rFonts w:ascii="Times New Roman" w:hAnsi="Times New Roman" w:cs="Times New Roman"/>
        </w:rPr>
        <w:t>дата</w:t>
      </w:r>
      <w:r w:rsidRPr="00211A18">
        <w:rPr>
          <w:rFonts w:ascii="Times New Roman" w:hAnsi="Times New Roman" w:cs="Times New Roman"/>
          <w:lang w:val="en-US"/>
        </w:rPr>
        <w:t xml:space="preserve"> </w:t>
      </w:r>
      <w:r w:rsidRPr="00211A18">
        <w:rPr>
          <w:rFonts w:ascii="Times New Roman" w:hAnsi="Times New Roman" w:cs="Times New Roman"/>
        </w:rPr>
        <w:t>обращения</w:t>
      </w:r>
      <w:r w:rsidRPr="00211A18">
        <w:rPr>
          <w:rFonts w:ascii="Times New Roman" w:hAnsi="Times New Roman" w:cs="Times New Roman"/>
          <w:lang w:val="en-US"/>
        </w:rPr>
        <w:t xml:space="preserve">: 5.04.21) </w:t>
      </w:r>
    </w:p>
  </w:footnote>
  <w:footnote w:id="263">
    <w:p w14:paraId="52036642" w14:textId="5032495F" w:rsidR="000A6BF8" w:rsidRPr="00211A18" w:rsidRDefault="000A6BF8" w:rsidP="006A4262">
      <w:pPr>
        <w:pStyle w:val="a7"/>
        <w:jc w:val="both"/>
        <w:rPr>
          <w:rFonts w:ascii="Times New Roman" w:hAnsi="Times New Roman" w:cs="Times New Roman"/>
          <w:lang w:val="en-US"/>
        </w:rPr>
      </w:pPr>
      <w:r w:rsidRPr="00211A18">
        <w:rPr>
          <w:rStyle w:val="a9"/>
          <w:rFonts w:ascii="Times New Roman" w:hAnsi="Times New Roman" w:cs="Times New Roman"/>
        </w:rPr>
        <w:footnoteRef/>
      </w:r>
      <w:r w:rsidRPr="00211A18">
        <w:rPr>
          <w:rFonts w:ascii="Times New Roman" w:hAnsi="Times New Roman" w:cs="Times New Roman"/>
        </w:rPr>
        <w:t>Цит</w:t>
      </w:r>
      <w:r w:rsidRPr="00211A18">
        <w:rPr>
          <w:rFonts w:ascii="Times New Roman" w:hAnsi="Times New Roman" w:cs="Times New Roman"/>
          <w:lang w:val="en-US"/>
        </w:rPr>
        <w:t xml:space="preserve">. </w:t>
      </w:r>
      <w:r w:rsidRPr="00211A18">
        <w:rPr>
          <w:rFonts w:ascii="Times New Roman" w:hAnsi="Times New Roman" w:cs="Times New Roman"/>
        </w:rPr>
        <w:t>по</w:t>
      </w:r>
      <w:r w:rsidRPr="00211A18">
        <w:rPr>
          <w:rFonts w:ascii="Times New Roman" w:hAnsi="Times New Roman" w:cs="Times New Roman"/>
          <w:lang w:val="en-US"/>
        </w:rPr>
        <w:t xml:space="preserve"> Reach of the news magazine stern in Germany 2004–2020: [Electronic resource] // Statista.com. URL: https://www.statista.com/statistics/399138/stern-reach-in-germany/ (дата обращения: 5.04.21)</w:t>
      </w:r>
    </w:p>
  </w:footnote>
  <w:footnote w:id="264">
    <w:p w14:paraId="6776E36A" w14:textId="77777777" w:rsidR="000A6BF8" w:rsidRPr="00211A18" w:rsidRDefault="000A6BF8" w:rsidP="006A4262">
      <w:pPr>
        <w:pStyle w:val="a7"/>
        <w:jc w:val="both"/>
        <w:rPr>
          <w:rFonts w:ascii="Times New Roman" w:hAnsi="Times New Roman" w:cs="Times New Roman"/>
          <w:lang w:val="en-US"/>
        </w:rPr>
      </w:pPr>
      <w:r w:rsidRPr="00211A18">
        <w:rPr>
          <w:rStyle w:val="a9"/>
          <w:rFonts w:ascii="Times New Roman" w:hAnsi="Times New Roman" w:cs="Times New Roman"/>
        </w:rPr>
        <w:footnoteRef/>
      </w:r>
      <w:r w:rsidRPr="00211A18">
        <w:rPr>
          <w:rFonts w:ascii="Times New Roman" w:hAnsi="Times New Roman" w:cs="Times New Roman"/>
          <w:lang w:val="de-DE"/>
        </w:rPr>
        <w:t xml:space="preserve">Der SPIEGEL mit höchster Reichweite im Segment der «Magazine zum Zeitgeschehen»: [Electronic resource] // Spiegelgruppe.de. URL: https://www.spiegelgruppe.de/news/pressemitteilungen/detail/awa-2019-der-spiegel-mit-hoechster-reichweite-im-segment-der-magazine-zum-zeitgeschehen#:~:text=Gleichzeitig%20erreicht%20der%20SPIEGEL%20eine,die%20Zielgruppe%20der%20%22Trendsetter%22. </w:t>
      </w:r>
      <w:r w:rsidRPr="00211A18">
        <w:rPr>
          <w:rFonts w:ascii="Times New Roman" w:hAnsi="Times New Roman" w:cs="Times New Roman"/>
          <w:lang w:val="en-US"/>
        </w:rPr>
        <w:t>(дата обращения: 6. 04.21)</w:t>
      </w:r>
    </w:p>
  </w:footnote>
  <w:footnote w:id="265">
    <w:p w14:paraId="56FF59DC"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rPr>
        <w:t>Цит</w:t>
      </w:r>
      <w:r w:rsidRPr="00211A18">
        <w:rPr>
          <w:rFonts w:ascii="Times New Roman" w:hAnsi="Times New Roman" w:cs="Times New Roman"/>
          <w:lang w:val="en-US"/>
        </w:rPr>
        <w:t xml:space="preserve">. </w:t>
      </w:r>
      <w:r w:rsidRPr="00211A18">
        <w:rPr>
          <w:rFonts w:ascii="Times New Roman" w:hAnsi="Times New Roman" w:cs="Times New Roman"/>
        </w:rPr>
        <w:t>по</w:t>
      </w:r>
      <w:r w:rsidRPr="00211A18">
        <w:rPr>
          <w:rFonts w:ascii="Times New Roman" w:hAnsi="Times New Roman" w:cs="Times New Roman"/>
          <w:lang w:val="en-US"/>
        </w:rPr>
        <w:t xml:space="preserve"> Reach of selected online news portals among decision makers in Germany 2020: [Electronic resource] // Statista.com. URL: https://www.statista.com/statistics/446932/reach-of-news-sites-among-decision-makers-germany/ (</w:t>
      </w:r>
      <w:r w:rsidRPr="00211A18">
        <w:rPr>
          <w:rFonts w:ascii="Times New Roman" w:hAnsi="Times New Roman" w:cs="Times New Roman"/>
        </w:rPr>
        <w:t>дата</w:t>
      </w:r>
      <w:r w:rsidRPr="00211A18">
        <w:rPr>
          <w:rFonts w:ascii="Times New Roman" w:hAnsi="Times New Roman" w:cs="Times New Roman"/>
          <w:lang w:val="en-US"/>
        </w:rPr>
        <w:t xml:space="preserve"> </w:t>
      </w:r>
      <w:r w:rsidRPr="00211A18">
        <w:rPr>
          <w:rFonts w:ascii="Times New Roman" w:hAnsi="Times New Roman" w:cs="Times New Roman"/>
        </w:rPr>
        <w:t>обращения</w:t>
      </w:r>
      <w:r w:rsidRPr="00211A18">
        <w:rPr>
          <w:rFonts w:ascii="Times New Roman" w:hAnsi="Times New Roman" w:cs="Times New Roman"/>
          <w:lang w:val="en-US"/>
        </w:rPr>
        <w:t xml:space="preserve">: 6. </w:t>
      </w:r>
      <w:r w:rsidRPr="00211A18">
        <w:rPr>
          <w:rFonts w:ascii="Times New Roman" w:hAnsi="Times New Roman" w:cs="Times New Roman"/>
          <w:lang w:val="de-DE"/>
        </w:rPr>
        <w:t>04.21)</w:t>
      </w:r>
    </w:p>
  </w:footnote>
  <w:footnote w:id="266">
    <w:p w14:paraId="1D272C88"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de-DE"/>
        </w:rPr>
        <w:t xml:space="preserve">Der SPIEGEL mit höchster Reichweite im Segment der «Magazine zum Zeitgeschehen»: [Electronic resource] // Spiegelgruppe.de. URL: https://www.spiegelgruppe.de/news/pressemitteilungen/detail/awa-2019-der-spiegel-mit-hoechster-reichweite-im-segment-der-magazine-zum-zeitgeschehen#:~:text=Gleichzeitig%20erreicht%20der%20SPIEGEL%20eine,die%20Zielgruppe%20der%20%22Trendsetter%22. </w:t>
      </w:r>
      <w:r w:rsidRPr="00211A18">
        <w:rPr>
          <w:rFonts w:ascii="Times New Roman" w:hAnsi="Times New Roman" w:cs="Times New Roman"/>
        </w:rPr>
        <w:t>(дата обращения: 6. 04.21)</w:t>
      </w:r>
    </w:p>
  </w:footnote>
  <w:footnote w:id="267">
    <w:p w14:paraId="02E42E8F" w14:textId="77777777" w:rsidR="000A6BF8" w:rsidRPr="00AD277C"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en-US"/>
        </w:rPr>
        <w:t>Ibid</w:t>
      </w:r>
      <w:r w:rsidRPr="00AD277C">
        <w:rPr>
          <w:rFonts w:ascii="Times New Roman" w:hAnsi="Times New Roman" w:cs="Times New Roman"/>
        </w:rPr>
        <w:t>.</w:t>
      </w:r>
    </w:p>
  </w:footnote>
  <w:footnote w:id="268">
    <w:p w14:paraId="12E67507" w14:textId="0CE53D94" w:rsidR="000A6BF8" w:rsidRPr="00AD277C" w:rsidRDefault="000A6BF8" w:rsidP="00944E3F">
      <w:pPr>
        <w:rPr>
          <w:sz w:val="20"/>
          <w:szCs w:val="20"/>
        </w:rPr>
      </w:pPr>
      <w:r w:rsidRPr="00211A18">
        <w:rPr>
          <w:rStyle w:val="a9"/>
          <w:sz w:val="20"/>
          <w:szCs w:val="20"/>
        </w:rPr>
        <w:footnoteRef/>
      </w:r>
      <w:r w:rsidRPr="00211A18">
        <w:rPr>
          <w:sz w:val="20"/>
          <w:szCs w:val="20"/>
          <w:lang w:val="en-US"/>
        </w:rPr>
        <w:t>At</w:t>
      </w:r>
      <w:r w:rsidRPr="00AD277C">
        <w:rPr>
          <w:sz w:val="20"/>
          <w:szCs w:val="20"/>
        </w:rPr>
        <w:t xml:space="preserve"> </w:t>
      </w:r>
      <w:r w:rsidRPr="00211A18">
        <w:rPr>
          <w:sz w:val="20"/>
          <w:szCs w:val="20"/>
          <w:lang w:val="en-US"/>
        </w:rPr>
        <w:t>a</w:t>
      </w:r>
      <w:r w:rsidRPr="00AD277C">
        <w:rPr>
          <w:sz w:val="20"/>
          <w:szCs w:val="20"/>
        </w:rPr>
        <w:t xml:space="preserve"> </w:t>
      </w:r>
      <w:r w:rsidRPr="00211A18">
        <w:rPr>
          <w:sz w:val="20"/>
          <w:szCs w:val="20"/>
          <w:lang w:val="en-US"/>
        </w:rPr>
        <w:t>glance</w:t>
      </w:r>
      <w:r w:rsidRPr="00AD277C">
        <w:rPr>
          <w:sz w:val="20"/>
          <w:szCs w:val="20"/>
        </w:rPr>
        <w:t xml:space="preserve">. </w:t>
      </w:r>
      <w:r w:rsidRPr="00211A18">
        <w:rPr>
          <w:sz w:val="20"/>
          <w:szCs w:val="20"/>
          <w:lang w:val="en-US"/>
        </w:rPr>
        <w:t>URL</w:t>
      </w:r>
      <w:r w:rsidRPr="00AD277C">
        <w:rPr>
          <w:sz w:val="20"/>
          <w:szCs w:val="20"/>
        </w:rPr>
        <w:t xml:space="preserve">: </w:t>
      </w:r>
      <w:r w:rsidRPr="00211A18">
        <w:rPr>
          <w:sz w:val="20"/>
          <w:szCs w:val="20"/>
          <w:lang w:val="en-US"/>
        </w:rPr>
        <w:t>https</w:t>
      </w:r>
      <w:r w:rsidRPr="00AD277C">
        <w:rPr>
          <w:sz w:val="20"/>
          <w:szCs w:val="20"/>
        </w:rPr>
        <w:t>://</w:t>
      </w:r>
      <w:r w:rsidRPr="00211A18">
        <w:rPr>
          <w:sz w:val="20"/>
          <w:szCs w:val="20"/>
          <w:lang w:val="en-US"/>
        </w:rPr>
        <w:t>www</w:t>
      </w:r>
      <w:r w:rsidRPr="00AD277C">
        <w:rPr>
          <w:sz w:val="20"/>
          <w:szCs w:val="20"/>
        </w:rPr>
        <w:t>.</w:t>
      </w:r>
      <w:r w:rsidRPr="00211A18">
        <w:rPr>
          <w:sz w:val="20"/>
          <w:szCs w:val="20"/>
          <w:lang w:val="en-US"/>
        </w:rPr>
        <w:t>spiegelgruppe</w:t>
      </w:r>
      <w:r w:rsidRPr="00AD277C">
        <w:rPr>
          <w:sz w:val="20"/>
          <w:szCs w:val="20"/>
        </w:rPr>
        <w:t>.</w:t>
      </w:r>
      <w:r w:rsidRPr="00211A18">
        <w:rPr>
          <w:sz w:val="20"/>
          <w:szCs w:val="20"/>
          <w:lang w:val="en-US"/>
        </w:rPr>
        <w:t>de</w:t>
      </w:r>
      <w:r w:rsidRPr="00AD277C">
        <w:rPr>
          <w:sz w:val="20"/>
          <w:szCs w:val="20"/>
        </w:rPr>
        <w:t>/</w:t>
      </w:r>
      <w:r w:rsidRPr="00211A18">
        <w:rPr>
          <w:sz w:val="20"/>
          <w:szCs w:val="20"/>
          <w:lang w:val="en-US"/>
        </w:rPr>
        <w:t>fileadmin</w:t>
      </w:r>
      <w:r w:rsidRPr="00AD277C">
        <w:rPr>
          <w:sz w:val="20"/>
          <w:szCs w:val="20"/>
        </w:rPr>
        <w:t>/</w:t>
      </w:r>
      <w:r w:rsidRPr="00211A18">
        <w:rPr>
          <w:sz w:val="20"/>
          <w:szCs w:val="20"/>
          <w:lang w:val="en-US"/>
        </w:rPr>
        <w:t>user</w:t>
      </w:r>
      <w:r w:rsidRPr="00AD277C">
        <w:rPr>
          <w:sz w:val="20"/>
          <w:szCs w:val="20"/>
        </w:rPr>
        <w:t>_</w:t>
      </w:r>
      <w:r w:rsidRPr="00211A18">
        <w:rPr>
          <w:sz w:val="20"/>
          <w:szCs w:val="20"/>
          <w:lang w:val="en-US"/>
        </w:rPr>
        <w:t>upload</w:t>
      </w:r>
      <w:r w:rsidRPr="00AD277C">
        <w:rPr>
          <w:sz w:val="20"/>
          <w:szCs w:val="20"/>
        </w:rPr>
        <w:t>/</w:t>
      </w:r>
      <w:r w:rsidRPr="00211A18">
        <w:rPr>
          <w:sz w:val="20"/>
          <w:szCs w:val="20"/>
          <w:lang w:val="en-US"/>
        </w:rPr>
        <w:t>spiegel</w:t>
      </w:r>
      <w:r w:rsidRPr="00AD277C">
        <w:rPr>
          <w:sz w:val="20"/>
          <w:szCs w:val="20"/>
        </w:rPr>
        <w:t>_</w:t>
      </w:r>
      <w:r w:rsidRPr="00211A18">
        <w:rPr>
          <w:sz w:val="20"/>
          <w:szCs w:val="20"/>
          <w:lang w:val="en-US"/>
        </w:rPr>
        <w:t>media</w:t>
      </w:r>
      <w:r w:rsidRPr="00AD277C">
        <w:rPr>
          <w:sz w:val="20"/>
          <w:szCs w:val="20"/>
        </w:rPr>
        <w:t>/</w:t>
      </w:r>
      <w:r w:rsidRPr="00211A18">
        <w:rPr>
          <w:sz w:val="20"/>
          <w:szCs w:val="20"/>
          <w:lang w:val="en-US"/>
        </w:rPr>
        <w:t>Portfolio</w:t>
      </w:r>
      <w:r w:rsidRPr="00AD277C">
        <w:rPr>
          <w:sz w:val="20"/>
          <w:szCs w:val="20"/>
        </w:rPr>
        <w:t>/</w:t>
      </w:r>
      <w:r w:rsidRPr="00211A18">
        <w:rPr>
          <w:sz w:val="20"/>
          <w:szCs w:val="20"/>
          <w:lang w:val="en-US"/>
        </w:rPr>
        <w:t>One</w:t>
      </w:r>
      <w:r w:rsidRPr="00AD277C">
        <w:rPr>
          <w:sz w:val="20"/>
          <w:szCs w:val="20"/>
        </w:rPr>
        <w:t>_</w:t>
      </w:r>
      <w:r w:rsidRPr="00211A18">
        <w:rPr>
          <w:sz w:val="20"/>
          <w:szCs w:val="20"/>
          <w:lang w:val="en-US"/>
        </w:rPr>
        <w:t>Pager</w:t>
      </w:r>
      <w:r w:rsidRPr="00AD277C">
        <w:rPr>
          <w:sz w:val="20"/>
          <w:szCs w:val="20"/>
        </w:rPr>
        <w:t>_</w:t>
      </w:r>
      <w:r w:rsidRPr="00211A18">
        <w:rPr>
          <w:sz w:val="20"/>
          <w:szCs w:val="20"/>
          <w:lang w:val="en-US"/>
        </w:rPr>
        <w:t>englisch</w:t>
      </w:r>
      <w:r w:rsidRPr="00AD277C">
        <w:rPr>
          <w:sz w:val="20"/>
          <w:szCs w:val="20"/>
        </w:rPr>
        <w:t>/</w:t>
      </w:r>
      <w:r w:rsidRPr="00211A18">
        <w:rPr>
          <w:sz w:val="20"/>
          <w:szCs w:val="20"/>
          <w:lang w:val="en-US"/>
        </w:rPr>
        <w:t>DER</w:t>
      </w:r>
      <w:r w:rsidRPr="00AD277C">
        <w:rPr>
          <w:sz w:val="20"/>
          <w:szCs w:val="20"/>
        </w:rPr>
        <w:t>_</w:t>
      </w:r>
      <w:r w:rsidRPr="00211A18">
        <w:rPr>
          <w:sz w:val="20"/>
          <w:szCs w:val="20"/>
          <w:lang w:val="en-US"/>
        </w:rPr>
        <w:t>SPIEGEL</w:t>
      </w:r>
      <w:r w:rsidRPr="00AD277C">
        <w:rPr>
          <w:sz w:val="20"/>
          <w:szCs w:val="20"/>
        </w:rPr>
        <w:t>_</w:t>
      </w:r>
      <w:r w:rsidRPr="00211A18">
        <w:rPr>
          <w:sz w:val="20"/>
          <w:szCs w:val="20"/>
          <w:lang w:val="en-US"/>
        </w:rPr>
        <w:t>print</w:t>
      </w:r>
      <w:r w:rsidRPr="00AD277C">
        <w:rPr>
          <w:sz w:val="20"/>
          <w:szCs w:val="20"/>
        </w:rPr>
        <w:t>_</w:t>
      </w:r>
      <w:r w:rsidRPr="00211A18">
        <w:rPr>
          <w:sz w:val="20"/>
          <w:szCs w:val="20"/>
          <w:lang w:val="en-US"/>
        </w:rPr>
        <w:t>OnePager</w:t>
      </w:r>
      <w:r w:rsidRPr="00AD277C">
        <w:rPr>
          <w:sz w:val="20"/>
          <w:szCs w:val="20"/>
        </w:rPr>
        <w:t>_</w:t>
      </w:r>
      <w:r w:rsidRPr="00211A18">
        <w:rPr>
          <w:sz w:val="20"/>
          <w:szCs w:val="20"/>
          <w:lang w:val="en-US"/>
        </w:rPr>
        <w:t>ENG</w:t>
      </w:r>
      <w:r w:rsidRPr="00AD277C">
        <w:rPr>
          <w:sz w:val="20"/>
          <w:szCs w:val="20"/>
        </w:rPr>
        <w:t>.</w:t>
      </w:r>
      <w:r w:rsidRPr="00211A18">
        <w:rPr>
          <w:sz w:val="20"/>
          <w:szCs w:val="20"/>
          <w:lang w:val="en-US"/>
        </w:rPr>
        <w:t>pdf</w:t>
      </w:r>
      <w:r w:rsidRPr="00AD277C">
        <w:rPr>
          <w:sz w:val="20"/>
          <w:szCs w:val="20"/>
        </w:rPr>
        <w:t xml:space="preserve"> </w:t>
      </w:r>
      <w:bookmarkStart w:id="86" w:name="_Hlk68540505"/>
      <w:r w:rsidRPr="00AD277C">
        <w:rPr>
          <w:sz w:val="20"/>
          <w:szCs w:val="20"/>
        </w:rPr>
        <w:t>(</w:t>
      </w:r>
      <w:r w:rsidRPr="00211A18">
        <w:rPr>
          <w:sz w:val="20"/>
          <w:szCs w:val="20"/>
        </w:rPr>
        <w:t>дата</w:t>
      </w:r>
      <w:r w:rsidRPr="00AD277C">
        <w:rPr>
          <w:sz w:val="20"/>
          <w:szCs w:val="20"/>
        </w:rPr>
        <w:t xml:space="preserve"> </w:t>
      </w:r>
      <w:r w:rsidRPr="00211A18">
        <w:rPr>
          <w:sz w:val="20"/>
          <w:szCs w:val="20"/>
        </w:rPr>
        <w:t>обращения</w:t>
      </w:r>
      <w:r w:rsidRPr="00AD277C">
        <w:rPr>
          <w:sz w:val="20"/>
          <w:szCs w:val="20"/>
        </w:rPr>
        <w:t>: 5.04.21)</w:t>
      </w:r>
    </w:p>
    <w:bookmarkEnd w:id="86"/>
  </w:footnote>
  <w:footnote w:id="269">
    <w:p w14:paraId="2E24474E" w14:textId="77777777" w:rsidR="000A6BF8" w:rsidRPr="00211A18" w:rsidRDefault="000A6BF8" w:rsidP="00944E3F">
      <w:pPr>
        <w:pStyle w:val="a7"/>
        <w:rPr>
          <w:rFonts w:ascii="Times New Roman" w:hAnsi="Times New Roman" w:cs="Times New Roman"/>
          <w:lang w:val="en-US"/>
        </w:rPr>
      </w:pPr>
      <w:r w:rsidRPr="00211A18">
        <w:rPr>
          <w:rStyle w:val="a9"/>
          <w:rFonts w:ascii="Times New Roman" w:hAnsi="Times New Roman" w:cs="Times New Roman"/>
        </w:rPr>
        <w:footnoteRef/>
      </w:r>
      <w:r w:rsidRPr="00211A18">
        <w:rPr>
          <w:rFonts w:ascii="Times New Roman" w:hAnsi="Times New Roman" w:cs="Times New Roman"/>
          <w:lang w:val="en-US"/>
        </w:rPr>
        <w:t>At a glance. URL: https://www.spiegelgruppe.de/fileadmin/user_upload/spiegel_media/Portfolio/One_Pager_englisch/DER_SPIEGEL_digital_OnePager_ENG.pdf (</w:t>
      </w:r>
      <w:r w:rsidRPr="00211A18">
        <w:rPr>
          <w:rFonts w:ascii="Times New Roman" w:hAnsi="Times New Roman" w:cs="Times New Roman"/>
        </w:rPr>
        <w:t>дата</w:t>
      </w:r>
      <w:r w:rsidRPr="00211A18">
        <w:rPr>
          <w:rFonts w:ascii="Times New Roman" w:hAnsi="Times New Roman" w:cs="Times New Roman"/>
          <w:lang w:val="en-US"/>
        </w:rPr>
        <w:t xml:space="preserve"> </w:t>
      </w:r>
      <w:r w:rsidRPr="00211A18">
        <w:rPr>
          <w:rFonts w:ascii="Times New Roman" w:hAnsi="Times New Roman" w:cs="Times New Roman"/>
        </w:rPr>
        <w:t>обращения</w:t>
      </w:r>
      <w:r w:rsidRPr="00211A18">
        <w:rPr>
          <w:rFonts w:ascii="Times New Roman" w:hAnsi="Times New Roman" w:cs="Times New Roman"/>
          <w:lang w:val="en-US"/>
        </w:rPr>
        <w:t>: 5.04.21)</w:t>
      </w:r>
    </w:p>
  </w:footnote>
  <w:footnote w:id="270">
    <w:p w14:paraId="40D047A7"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rPr>
        <w:t>Цит</w:t>
      </w:r>
      <w:r w:rsidRPr="00211A18">
        <w:rPr>
          <w:rFonts w:ascii="Times New Roman" w:hAnsi="Times New Roman" w:cs="Times New Roman"/>
          <w:lang w:val="de-DE"/>
        </w:rPr>
        <w:t xml:space="preserve">. </w:t>
      </w:r>
      <w:r w:rsidRPr="00211A18">
        <w:rPr>
          <w:rFonts w:ascii="Times New Roman" w:hAnsi="Times New Roman" w:cs="Times New Roman"/>
        </w:rPr>
        <w:t>по</w:t>
      </w:r>
      <w:r w:rsidRPr="00211A18">
        <w:rPr>
          <w:rFonts w:ascii="Times New Roman" w:hAnsi="Times New Roman" w:cs="Times New Roman"/>
          <w:lang w:val="de-DE"/>
        </w:rPr>
        <w:t xml:space="preserve"> Umfrage in Deutschland zum Informationsinteresse an Politik nach Geschlecht 2020: [Electronic resource] // Statista.com. URL: https://de.statista.com/statistik/daten/studie/827088/umfrage/umfrage-in-deutschland-zum-informationsinteresse-an-politik-nach-geschlecht/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5.04.21)</w:t>
      </w:r>
    </w:p>
  </w:footnote>
  <w:footnote w:id="271">
    <w:p w14:paraId="1159985E"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Ibid.</w:t>
      </w:r>
    </w:p>
  </w:footnote>
  <w:footnote w:id="272">
    <w:p w14:paraId="3536FCE8"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 xml:space="preserve">Schröder, J. Print-Analyse: der typische Spiegel-Leser/ Schröder, J. URL: https://meedia.de/2013/01/15/print-analyse-der-typische-spiegel-leser/ (дата обращения: 5.04.21)  </w:t>
      </w:r>
    </w:p>
  </w:footnote>
  <w:footnote w:id="273">
    <w:p w14:paraId="199110F2"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Forschung, Strategie, Umsetzung: Wie sich der SPIEGEL für junge Leser*innen verändert: [Electronic resource] // Devspiegel.medium.com. URL: https://devspiegel.medium.com/forschung-strategie-umsetzung-wie-sich-der-spiegel-für-junge-leser-innen-verändert-a995745b5947 (дата обращения: 5.04.21)</w:t>
      </w:r>
    </w:p>
  </w:footnote>
  <w:footnote w:id="274">
    <w:p w14:paraId="6D43E462" w14:textId="77777777" w:rsidR="000A6BF8" w:rsidRPr="00211A18" w:rsidRDefault="000A6BF8" w:rsidP="006A4262">
      <w:pPr>
        <w:pStyle w:val="a7"/>
        <w:jc w:val="both"/>
        <w:rPr>
          <w:rFonts w:ascii="Times New Roman" w:hAnsi="Times New Roman" w:cs="Times New Roman"/>
          <w:lang w:val="en-US"/>
        </w:rPr>
      </w:pPr>
      <w:r w:rsidRPr="00211A18">
        <w:rPr>
          <w:rStyle w:val="a9"/>
          <w:rFonts w:ascii="Times New Roman" w:hAnsi="Times New Roman" w:cs="Times New Roman"/>
        </w:rPr>
        <w:footnoteRef/>
      </w:r>
      <w:r w:rsidRPr="00211A18">
        <w:rPr>
          <w:rFonts w:ascii="Times New Roman" w:hAnsi="Times New Roman" w:cs="Times New Roman"/>
          <w:lang w:val="en-US"/>
        </w:rPr>
        <w:t>At a glance. URL: https://www.spiegelgruppe.de/fileadmin/user_upload/spiegel_media/Portfolio/One_Pager_englisch/DER_SPIEGEL_digital_OnePager_ENG.pdf (</w:t>
      </w:r>
      <w:r w:rsidRPr="00211A18">
        <w:rPr>
          <w:rFonts w:ascii="Times New Roman" w:hAnsi="Times New Roman" w:cs="Times New Roman"/>
        </w:rPr>
        <w:t>дата</w:t>
      </w:r>
      <w:r w:rsidRPr="00211A18">
        <w:rPr>
          <w:rFonts w:ascii="Times New Roman" w:hAnsi="Times New Roman" w:cs="Times New Roman"/>
          <w:lang w:val="en-US"/>
        </w:rPr>
        <w:t xml:space="preserve"> </w:t>
      </w:r>
      <w:r w:rsidRPr="00211A18">
        <w:rPr>
          <w:rFonts w:ascii="Times New Roman" w:hAnsi="Times New Roman" w:cs="Times New Roman"/>
        </w:rPr>
        <w:t>обращения</w:t>
      </w:r>
      <w:r w:rsidRPr="00211A18">
        <w:rPr>
          <w:rFonts w:ascii="Times New Roman" w:hAnsi="Times New Roman" w:cs="Times New Roman"/>
          <w:lang w:val="en-US"/>
        </w:rPr>
        <w:t xml:space="preserve">: 5.04.21) </w:t>
      </w:r>
    </w:p>
  </w:footnote>
  <w:footnote w:id="275">
    <w:p w14:paraId="609D86F3"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Schröder, J. Print-Analyse: der typische Spiegel-Leser/ Schröder, J. URL: https://meedia.de/2013/01/15/print-analyse-der-typische-spiegel-leser/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xml:space="preserve">: 5.04.21)  </w:t>
      </w:r>
    </w:p>
  </w:footnote>
  <w:footnote w:id="276">
    <w:p w14:paraId="164F0227" w14:textId="77777777" w:rsidR="000A6BF8" w:rsidRPr="00211A18" w:rsidRDefault="000A6BF8" w:rsidP="006A4262">
      <w:pPr>
        <w:pStyle w:val="a7"/>
        <w:jc w:val="both"/>
        <w:rPr>
          <w:rFonts w:ascii="Times New Roman" w:hAnsi="Times New Roman" w:cs="Times New Roman"/>
          <w:lang w:val="en-US"/>
        </w:rPr>
      </w:pPr>
      <w:r w:rsidRPr="00211A18">
        <w:rPr>
          <w:rStyle w:val="a9"/>
          <w:rFonts w:ascii="Times New Roman" w:hAnsi="Times New Roman" w:cs="Times New Roman"/>
        </w:rPr>
        <w:footnoteRef/>
      </w:r>
      <w:r w:rsidRPr="00211A18">
        <w:rPr>
          <w:rFonts w:ascii="Times New Roman" w:hAnsi="Times New Roman" w:cs="Times New Roman"/>
          <w:lang w:val="en-US"/>
        </w:rPr>
        <w:t>At a glance. URL: https://www.spiegelgruppe.de/fileadmin/user_upload/spiegel_media/Portfolio/One_Pager_englisch/DER_SPIEGEL_print_OnePager_ENG.pdf (</w:t>
      </w:r>
      <w:r w:rsidRPr="00211A18">
        <w:rPr>
          <w:rFonts w:ascii="Times New Roman" w:hAnsi="Times New Roman" w:cs="Times New Roman"/>
        </w:rPr>
        <w:t>дата</w:t>
      </w:r>
      <w:r w:rsidRPr="00211A18">
        <w:rPr>
          <w:rFonts w:ascii="Times New Roman" w:hAnsi="Times New Roman" w:cs="Times New Roman"/>
          <w:lang w:val="en-US"/>
        </w:rPr>
        <w:t xml:space="preserve"> </w:t>
      </w:r>
      <w:r w:rsidRPr="00211A18">
        <w:rPr>
          <w:rFonts w:ascii="Times New Roman" w:hAnsi="Times New Roman" w:cs="Times New Roman"/>
        </w:rPr>
        <w:t>обращения</w:t>
      </w:r>
      <w:r w:rsidRPr="00211A18">
        <w:rPr>
          <w:rFonts w:ascii="Times New Roman" w:hAnsi="Times New Roman" w:cs="Times New Roman"/>
          <w:lang w:val="en-US"/>
        </w:rPr>
        <w:t>: 5.04.21)</w:t>
      </w:r>
    </w:p>
  </w:footnote>
  <w:footnote w:id="277">
    <w:p w14:paraId="70125EE4"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Der Spiegel: Wer wir sind. Wofür unsere Marke steht. URL: https://www.spiegelgruppe.de/fileadmin/user_upload/Grafiken/SP_Brandbook_spon_rz_FINAL__1_.pdf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2.04.21)</w:t>
      </w:r>
    </w:p>
  </w:footnote>
  <w:footnote w:id="278">
    <w:p w14:paraId="432227D1"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Прим. от нем. «</w:t>
      </w:r>
      <w:r w:rsidRPr="00211A18">
        <w:rPr>
          <w:rFonts w:ascii="Times New Roman" w:hAnsi="Times New Roman" w:cs="Times New Roman"/>
          <w:lang w:val="en-US"/>
        </w:rPr>
        <w:t>Muslim</w:t>
      </w:r>
      <w:r w:rsidRPr="00211A18">
        <w:rPr>
          <w:rFonts w:ascii="Times New Roman" w:hAnsi="Times New Roman" w:cs="Times New Roman"/>
        </w:rPr>
        <w:t>».</w:t>
      </w:r>
    </w:p>
  </w:footnote>
  <w:footnote w:id="279">
    <w:p w14:paraId="105E4B87"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Прим. от нем. «</w:t>
      </w:r>
      <w:r w:rsidRPr="00211A18">
        <w:rPr>
          <w:rFonts w:ascii="Times New Roman" w:hAnsi="Times New Roman" w:cs="Times New Roman"/>
          <w:lang w:val="en-US"/>
        </w:rPr>
        <w:t>Muslima</w:t>
      </w:r>
      <w:r w:rsidRPr="00211A18">
        <w:rPr>
          <w:rFonts w:ascii="Times New Roman" w:hAnsi="Times New Roman" w:cs="Times New Roman"/>
        </w:rPr>
        <w:t>» или «</w:t>
      </w:r>
      <w:r w:rsidRPr="00211A18">
        <w:rPr>
          <w:rFonts w:ascii="Times New Roman" w:hAnsi="Times New Roman" w:cs="Times New Roman"/>
          <w:lang w:val="en-US"/>
        </w:rPr>
        <w:t>Muslimin</w:t>
      </w:r>
      <w:r w:rsidRPr="00211A18">
        <w:rPr>
          <w:rFonts w:ascii="Times New Roman" w:hAnsi="Times New Roman" w:cs="Times New Roman"/>
        </w:rPr>
        <w:t>».</w:t>
      </w:r>
    </w:p>
  </w:footnote>
  <w:footnote w:id="280">
    <w:p w14:paraId="0C844247"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bookmarkStart w:id="91" w:name="_Hlk69311132"/>
      <w:r w:rsidRPr="00211A18">
        <w:rPr>
          <w:rFonts w:ascii="Times New Roman" w:hAnsi="Times New Roman" w:cs="Times New Roman"/>
        </w:rPr>
        <w:t xml:space="preserve">Прим. от нем. </w:t>
      </w:r>
      <w:bookmarkEnd w:id="91"/>
      <w:r w:rsidRPr="00211A18">
        <w:rPr>
          <w:rFonts w:ascii="Times New Roman" w:hAnsi="Times New Roman" w:cs="Times New Roman"/>
        </w:rPr>
        <w:t>«Muslime».</w:t>
      </w:r>
    </w:p>
  </w:footnote>
  <w:footnote w:id="281">
    <w:p w14:paraId="48EF552A"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Прим. от нем. «Muslimas» или «Musliminnen».</w:t>
      </w:r>
    </w:p>
  </w:footnote>
  <w:footnote w:id="282">
    <w:p w14:paraId="20A30F04"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rPr>
        <w:t xml:space="preserve">Большой толковый словарь русского языка / сост. и гл. ред. С. А. Кузнецов; РАН, Институт лингвистических исследований. – СПб.: Норинт, 1998. URL: https://gufo.me/dict/kuznetsov/жертва (дата обращения: 7.05.2020).   </w:t>
      </w:r>
      <w:r w:rsidRPr="00211A18">
        <w:rPr>
          <w:sz w:val="20"/>
          <w:szCs w:val="20"/>
        </w:rPr>
        <w:tab/>
      </w:r>
    </w:p>
  </w:footnote>
  <w:footnote w:id="283">
    <w:p w14:paraId="2A83CF5E" w14:textId="77777777" w:rsidR="000A6BF8" w:rsidRPr="00211A18" w:rsidRDefault="000A6BF8" w:rsidP="006A4262">
      <w:pPr>
        <w:jc w:val="both"/>
        <w:rPr>
          <w:sz w:val="20"/>
          <w:szCs w:val="20"/>
          <w:lang w:val="en-US"/>
        </w:rPr>
      </w:pPr>
      <w:r w:rsidRPr="00211A18">
        <w:rPr>
          <w:rStyle w:val="a9"/>
          <w:sz w:val="20"/>
          <w:szCs w:val="20"/>
        </w:rPr>
        <w:footnoteRef/>
      </w:r>
      <w:r w:rsidRPr="00211A18">
        <w:rPr>
          <w:sz w:val="20"/>
          <w:szCs w:val="20"/>
        </w:rPr>
        <w:t xml:space="preserve">Благородова Е. А. Идентичность жертвы: новый тренд культуры (теоретический анализ) / Е. А. Благородова // Международный журнал исследований культуры. – 2018. </w:t>
      </w:r>
      <w:r w:rsidRPr="00211A18">
        <w:rPr>
          <w:sz w:val="20"/>
          <w:szCs w:val="20"/>
          <w:lang w:val="en-US"/>
        </w:rPr>
        <w:t xml:space="preserve">№ 4 (33). – </w:t>
      </w:r>
      <w:r w:rsidRPr="00211A18">
        <w:rPr>
          <w:sz w:val="20"/>
          <w:szCs w:val="20"/>
        </w:rPr>
        <w:t>С</w:t>
      </w:r>
      <w:r w:rsidRPr="00211A18">
        <w:rPr>
          <w:sz w:val="20"/>
          <w:szCs w:val="20"/>
          <w:lang w:val="en-US"/>
        </w:rPr>
        <w:t>. 234.</w:t>
      </w:r>
    </w:p>
  </w:footnote>
  <w:footnote w:id="284">
    <w:p w14:paraId="1DB7047E" w14:textId="77777777" w:rsidR="000A6BF8" w:rsidRPr="00211A18" w:rsidRDefault="000A6BF8" w:rsidP="006A4262">
      <w:pPr>
        <w:pStyle w:val="a7"/>
        <w:jc w:val="both"/>
        <w:rPr>
          <w:rFonts w:ascii="Times New Roman" w:hAnsi="Times New Roman" w:cs="Times New Roman"/>
          <w:lang w:val="en-US"/>
        </w:rPr>
      </w:pPr>
      <w:r w:rsidRPr="00211A18">
        <w:rPr>
          <w:rStyle w:val="a9"/>
          <w:rFonts w:ascii="Times New Roman" w:hAnsi="Times New Roman" w:cs="Times New Roman"/>
        </w:rPr>
        <w:footnoteRef/>
      </w:r>
      <w:r w:rsidRPr="00211A18">
        <w:rPr>
          <w:rFonts w:ascii="Times New Roman" w:hAnsi="Times New Roman" w:cs="Times New Roman"/>
          <w:lang w:val="en-US"/>
        </w:rPr>
        <w:t>Ibid – С. 241.</w:t>
      </w:r>
    </w:p>
  </w:footnote>
  <w:footnote w:id="285">
    <w:p w14:paraId="11342A39" w14:textId="77777777" w:rsidR="000A6BF8" w:rsidRPr="00211A18" w:rsidRDefault="000A6BF8" w:rsidP="006A4262">
      <w:pPr>
        <w:jc w:val="both"/>
        <w:rPr>
          <w:sz w:val="20"/>
          <w:szCs w:val="20"/>
          <w:lang w:val="en-US"/>
        </w:rPr>
      </w:pPr>
      <w:r w:rsidRPr="00211A18">
        <w:rPr>
          <w:rStyle w:val="a9"/>
          <w:sz w:val="20"/>
          <w:szCs w:val="20"/>
        </w:rPr>
        <w:footnoteRef/>
      </w:r>
      <w:r w:rsidRPr="00211A18">
        <w:rPr>
          <w:sz w:val="20"/>
          <w:szCs w:val="20"/>
          <w:lang w:val="en-US"/>
        </w:rPr>
        <w:t xml:space="preserve">Campbell, B. Microaggression and moral cultures/ B. Campbell, J. Manning // Comparative sociology. – 2014. № 6. – </w:t>
      </w:r>
      <w:r w:rsidRPr="00211A18">
        <w:rPr>
          <w:sz w:val="20"/>
          <w:szCs w:val="20"/>
        </w:rPr>
        <w:t>Р</w:t>
      </w:r>
      <w:r w:rsidRPr="00211A18">
        <w:rPr>
          <w:sz w:val="20"/>
          <w:szCs w:val="20"/>
          <w:lang w:val="en-US"/>
        </w:rPr>
        <w:t>. 716.</w:t>
      </w:r>
    </w:p>
  </w:footnote>
  <w:footnote w:id="286">
    <w:p w14:paraId="19447505" w14:textId="77777777" w:rsidR="000A6BF8" w:rsidRPr="00211A18" w:rsidRDefault="000A6BF8" w:rsidP="006A4262">
      <w:pPr>
        <w:jc w:val="both"/>
        <w:rPr>
          <w:sz w:val="20"/>
          <w:szCs w:val="20"/>
          <w:lang w:val="de-DE"/>
        </w:rPr>
      </w:pPr>
      <w:r w:rsidRPr="00211A18">
        <w:rPr>
          <w:rStyle w:val="a9"/>
          <w:sz w:val="20"/>
          <w:szCs w:val="20"/>
        </w:rPr>
        <w:footnoteRef/>
      </w:r>
      <w:r w:rsidRPr="00211A18">
        <w:rPr>
          <w:sz w:val="20"/>
          <w:szCs w:val="20"/>
          <w:lang w:val="en-US"/>
        </w:rPr>
        <w:t xml:space="preserve">Munt S. R. Argumentum ad misericordiam: the cultural politics of victim media/ S. R. Munt // Feminist media studies. – 2017.  </w:t>
      </w:r>
      <w:r w:rsidRPr="00211A18">
        <w:rPr>
          <w:sz w:val="20"/>
          <w:szCs w:val="20"/>
          <w:lang w:val="de-DE"/>
        </w:rPr>
        <w:t xml:space="preserve">№ 5. – </w:t>
      </w:r>
      <w:r w:rsidRPr="00211A18">
        <w:rPr>
          <w:sz w:val="20"/>
          <w:szCs w:val="20"/>
        </w:rPr>
        <w:t>С</w:t>
      </w:r>
      <w:r w:rsidRPr="00211A18">
        <w:rPr>
          <w:sz w:val="20"/>
          <w:szCs w:val="20"/>
          <w:lang w:val="de-DE"/>
        </w:rPr>
        <w:t>. 867.</w:t>
      </w:r>
    </w:p>
  </w:footnote>
  <w:footnote w:id="287">
    <w:p w14:paraId="724A1003"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lang w:val="de-DE"/>
        </w:rPr>
        <w:t>Mindestens zwölf Tote bei Anschlag auf Zeitungsredaktion</w:t>
      </w:r>
      <w:bookmarkStart w:id="96" w:name="_Hlk60509015"/>
      <w:r w:rsidRPr="00211A18">
        <w:rPr>
          <w:sz w:val="20"/>
          <w:szCs w:val="20"/>
          <w:lang w:val="de-DE"/>
        </w:rPr>
        <w:t>: [Electronic resource] // Spiegel.de. 2015</w:t>
      </w:r>
      <w:bookmarkEnd w:id="96"/>
      <w:r w:rsidRPr="00211A18">
        <w:rPr>
          <w:sz w:val="20"/>
          <w:szCs w:val="20"/>
          <w:lang w:val="de-DE"/>
        </w:rPr>
        <w:t xml:space="preserve">. </w:t>
      </w:r>
      <w:r w:rsidRPr="00211A18">
        <w:rPr>
          <w:sz w:val="20"/>
          <w:szCs w:val="20"/>
        </w:rPr>
        <w:t xml:space="preserve">7 </w:t>
      </w:r>
      <w:r w:rsidRPr="00211A18">
        <w:rPr>
          <w:sz w:val="20"/>
          <w:szCs w:val="20"/>
          <w:lang w:val="de-DE"/>
        </w:rPr>
        <w:t>January</w:t>
      </w:r>
      <w:r w:rsidRPr="00211A18">
        <w:rPr>
          <w:sz w:val="20"/>
          <w:szCs w:val="20"/>
        </w:rPr>
        <w:t xml:space="preserve">. </w:t>
      </w:r>
      <w:r w:rsidRPr="00211A18">
        <w:rPr>
          <w:sz w:val="20"/>
          <w:szCs w:val="20"/>
          <w:lang w:val="en-US"/>
        </w:rPr>
        <w:t>URL</w:t>
      </w:r>
      <w:r w:rsidRPr="00211A18">
        <w:rPr>
          <w:sz w:val="20"/>
          <w:szCs w:val="20"/>
        </w:rPr>
        <w:t xml:space="preserve">: </w:t>
      </w:r>
      <w:r w:rsidRPr="00211A18">
        <w:rPr>
          <w:sz w:val="20"/>
          <w:szCs w:val="20"/>
          <w:lang w:val="en-US"/>
        </w:rPr>
        <w:t>https</w:t>
      </w:r>
      <w:r w:rsidRPr="00211A18">
        <w:rPr>
          <w:sz w:val="20"/>
          <w:szCs w:val="20"/>
        </w:rPr>
        <w:t>://</w:t>
      </w:r>
      <w:r w:rsidRPr="00211A18">
        <w:rPr>
          <w:sz w:val="20"/>
          <w:szCs w:val="20"/>
          <w:lang w:val="en-US"/>
        </w:rPr>
        <w:t>www</w:t>
      </w:r>
      <w:r w:rsidRPr="00211A18">
        <w:rPr>
          <w:sz w:val="20"/>
          <w:szCs w:val="20"/>
        </w:rPr>
        <w:t>.</w:t>
      </w:r>
      <w:r w:rsidRPr="00211A18">
        <w:rPr>
          <w:sz w:val="20"/>
          <w:szCs w:val="20"/>
          <w:lang w:val="en-US"/>
        </w:rPr>
        <w:t>spiegel</w:t>
      </w:r>
      <w:r w:rsidRPr="00211A18">
        <w:rPr>
          <w:sz w:val="20"/>
          <w:szCs w:val="20"/>
        </w:rPr>
        <w:t>.</w:t>
      </w:r>
      <w:r w:rsidRPr="00211A18">
        <w:rPr>
          <w:sz w:val="20"/>
          <w:szCs w:val="20"/>
          <w:lang w:val="en-US"/>
        </w:rPr>
        <w:t>de</w:t>
      </w:r>
      <w:r w:rsidRPr="00211A18">
        <w:rPr>
          <w:sz w:val="20"/>
          <w:szCs w:val="20"/>
        </w:rPr>
        <w:t>/</w:t>
      </w:r>
      <w:r w:rsidRPr="00211A18">
        <w:rPr>
          <w:sz w:val="20"/>
          <w:szCs w:val="20"/>
          <w:lang w:val="en-US"/>
        </w:rPr>
        <w:t>politik</w:t>
      </w:r>
      <w:r w:rsidRPr="00211A18">
        <w:rPr>
          <w:sz w:val="20"/>
          <w:szCs w:val="20"/>
        </w:rPr>
        <w:t>/</w:t>
      </w:r>
      <w:r w:rsidRPr="00211A18">
        <w:rPr>
          <w:sz w:val="20"/>
          <w:szCs w:val="20"/>
          <w:lang w:val="en-US"/>
        </w:rPr>
        <w:t>ausland</w:t>
      </w:r>
      <w:r w:rsidRPr="00211A18">
        <w:rPr>
          <w:sz w:val="20"/>
          <w:szCs w:val="20"/>
        </w:rPr>
        <w:t>/</w:t>
      </w:r>
      <w:r w:rsidRPr="00211A18">
        <w:rPr>
          <w:sz w:val="20"/>
          <w:szCs w:val="20"/>
          <w:lang w:val="en-US"/>
        </w:rPr>
        <w:t>paris</w:t>
      </w:r>
      <w:r w:rsidRPr="00211A18">
        <w:rPr>
          <w:sz w:val="20"/>
          <w:szCs w:val="20"/>
        </w:rPr>
        <w:t>-</w:t>
      </w:r>
      <w:r w:rsidRPr="00211A18">
        <w:rPr>
          <w:sz w:val="20"/>
          <w:szCs w:val="20"/>
          <w:lang w:val="en-US"/>
        </w:rPr>
        <w:t>tote</w:t>
      </w:r>
      <w:r w:rsidRPr="00211A18">
        <w:rPr>
          <w:sz w:val="20"/>
          <w:szCs w:val="20"/>
        </w:rPr>
        <w:t>-</w:t>
      </w:r>
      <w:r w:rsidRPr="00211A18">
        <w:rPr>
          <w:sz w:val="20"/>
          <w:szCs w:val="20"/>
          <w:lang w:val="en-US"/>
        </w:rPr>
        <w:t>bei</w:t>
      </w:r>
      <w:r w:rsidRPr="00211A18">
        <w:rPr>
          <w:sz w:val="20"/>
          <w:szCs w:val="20"/>
        </w:rPr>
        <w:t>-</w:t>
      </w:r>
      <w:r w:rsidRPr="00211A18">
        <w:rPr>
          <w:sz w:val="20"/>
          <w:szCs w:val="20"/>
          <w:lang w:val="en-US"/>
        </w:rPr>
        <w:t>anschlag</w:t>
      </w:r>
      <w:r w:rsidRPr="00211A18">
        <w:rPr>
          <w:sz w:val="20"/>
          <w:szCs w:val="20"/>
        </w:rPr>
        <w:t>-</w:t>
      </w:r>
      <w:r w:rsidRPr="00211A18">
        <w:rPr>
          <w:sz w:val="20"/>
          <w:szCs w:val="20"/>
          <w:lang w:val="en-US"/>
        </w:rPr>
        <w:t>auf</w:t>
      </w:r>
      <w:r w:rsidRPr="00211A18">
        <w:rPr>
          <w:sz w:val="20"/>
          <w:szCs w:val="20"/>
        </w:rPr>
        <w:t>-</w:t>
      </w:r>
      <w:r w:rsidRPr="00211A18">
        <w:rPr>
          <w:sz w:val="20"/>
          <w:szCs w:val="20"/>
          <w:lang w:val="en-US"/>
        </w:rPr>
        <w:t>charlie</w:t>
      </w:r>
      <w:r w:rsidRPr="00211A18">
        <w:rPr>
          <w:sz w:val="20"/>
          <w:szCs w:val="20"/>
        </w:rPr>
        <w:t>-</w:t>
      </w:r>
      <w:r w:rsidRPr="00211A18">
        <w:rPr>
          <w:sz w:val="20"/>
          <w:szCs w:val="20"/>
          <w:lang w:val="en-US"/>
        </w:rPr>
        <w:t>hebdo</w:t>
      </w:r>
      <w:r w:rsidRPr="00211A18">
        <w:rPr>
          <w:sz w:val="20"/>
          <w:szCs w:val="20"/>
        </w:rPr>
        <w:t>-</w:t>
      </w:r>
      <w:r w:rsidRPr="00211A18">
        <w:rPr>
          <w:sz w:val="20"/>
          <w:szCs w:val="20"/>
          <w:lang w:val="en-US"/>
        </w:rPr>
        <w:t>a</w:t>
      </w:r>
      <w:r w:rsidRPr="00211A18">
        <w:rPr>
          <w:sz w:val="20"/>
          <w:szCs w:val="20"/>
        </w:rPr>
        <w:t>-1011717.</w:t>
      </w:r>
      <w:r w:rsidRPr="00211A18">
        <w:rPr>
          <w:sz w:val="20"/>
          <w:szCs w:val="20"/>
          <w:lang w:val="en-US"/>
        </w:rPr>
        <w:t>html</w:t>
      </w:r>
      <w:r w:rsidRPr="00211A18">
        <w:rPr>
          <w:sz w:val="20"/>
          <w:szCs w:val="20"/>
        </w:rPr>
        <w:t xml:space="preserve"> (дата обращения: 18.11.20)</w:t>
      </w:r>
    </w:p>
  </w:footnote>
  <w:footnote w:id="288">
    <w:p w14:paraId="1E554312"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lang w:val="en-US"/>
        </w:rPr>
        <w:t>Terror in Paris</w:t>
      </w:r>
      <w:bookmarkStart w:id="97" w:name="_Hlk60597662"/>
      <w:r w:rsidRPr="00211A18">
        <w:rPr>
          <w:sz w:val="20"/>
          <w:szCs w:val="20"/>
          <w:lang w:val="en-US"/>
        </w:rPr>
        <w:t>: [Electronic resource] // Spiegel.de. 2015.</w:t>
      </w:r>
      <w:bookmarkEnd w:id="97"/>
      <w:r w:rsidRPr="00211A18">
        <w:rPr>
          <w:sz w:val="20"/>
          <w:szCs w:val="20"/>
          <w:lang w:val="en-US"/>
        </w:rPr>
        <w:t xml:space="preserve"> </w:t>
      </w:r>
      <w:r w:rsidRPr="00211A18">
        <w:rPr>
          <w:sz w:val="20"/>
          <w:szCs w:val="20"/>
        </w:rPr>
        <w:t xml:space="preserve">14 </w:t>
      </w:r>
      <w:r w:rsidRPr="00211A18">
        <w:rPr>
          <w:sz w:val="20"/>
          <w:szCs w:val="20"/>
          <w:lang w:val="en-US"/>
        </w:rPr>
        <w:t>November</w:t>
      </w:r>
      <w:r w:rsidRPr="00211A18">
        <w:rPr>
          <w:sz w:val="20"/>
          <w:szCs w:val="20"/>
        </w:rPr>
        <w:t xml:space="preserve">. </w:t>
      </w:r>
      <w:r w:rsidRPr="00211A18">
        <w:rPr>
          <w:sz w:val="20"/>
          <w:szCs w:val="20"/>
          <w:lang w:val="en-US"/>
        </w:rPr>
        <w:t>URL</w:t>
      </w:r>
      <w:r w:rsidRPr="00211A18">
        <w:rPr>
          <w:sz w:val="20"/>
          <w:szCs w:val="20"/>
        </w:rPr>
        <w:t xml:space="preserve">: </w:t>
      </w:r>
      <w:r w:rsidRPr="00211A18">
        <w:rPr>
          <w:sz w:val="20"/>
          <w:szCs w:val="20"/>
          <w:lang w:val="en-US"/>
        </w:rPr>
        <w:t>https</w:t>
      </w:r>
      <w:r w:rsidRPr="00211A18">
        <w:rPr>
          <w:sz w:val="20"/>
          <w:szCs w:val="20"/>
        </w:rPr>
        <w:t>://</w:t>
      </w:r>
      <w:r w:rsidRPr="00211A18">
        <w:rPr>
          <w:sz w:val="20"/>
          <w:szCs w:val="20"/>
          <w:lang w:val="en-US"/>
        </w:rPr>
        <w:t>www</w:t>
      </w:r>
      <w:r w:rsidRPr="00211A18">
        <w:rPr>
          <w:sz w:val="20"/>
          <w:szCs w:val="20"/>
        </w:rPr>
        <w:t>.</w:t>
      </w:r>
      <w:r w:rsidRPr="00211A18">
        <w:rPr>
          <w:sz w:val="20"/>
          <w:szCs w:val="20"/>
          <w:lang w:val="en-US"/>
        </w:rPr>
        <w:t>spiegel</w:t>
      </w:r>
      <w:r w:rsidRPr="00211A18">
        <w:rPr>
          <w:sz w:val="20"/>
          <w:szCs w:val="20"/>
        </w:rPr>
        <w:t>.</w:t>
      </w:r>
      <w:r w:rsidRPr="00211A18">
        <w:rPr>
          <w:sz w:val="20"/>
          <w:szCs w:val="20"/>
          <w:lang w:val="en-US"/>
        </w:rPr>
        <w:t>de</w:t>
      </w:r>
      <w:r w:rsidRPr="00211A18">
        <w:rPr>
          <w:sz w:val="20"/>
          <w:szCs w:val="20"/>
        </w:rPr>
        <w:t>/</w:t>
      </w:r>
      <w:r w:rsidRPr="00211A18">
        <w:rPr>
          <w:sz w:val="20"/>
          <w:szCs w:val="20"/>
          <w:lang w:val="en-US"/>
        </w:rPr>
        <w:t>panorama</w:t>
      </w:r>
      <w:r w:rsidRPr="00211A18">
        <w:rPr>
          <w:sz w:val="20"/>
          <w:szCs w:val="20"/>
        </w:rPr>
        <w:t>/</w:t>
      </w:r>
      <w:r w:rsidRPr="00211A18">
        <w:rPr>
          <w:sz w:val="20"/>
          <w:szCs w:val="20"/>
          <w:lang w:val="en-US"/>
        </w:rPr>
        <w:t>justiz</w:t>
      </w:r>
      <w:r w:rsidRPr="00211A18">
        <w:rPr>
          <w:sz w:val="20"/>
          <w:szCs w:val="20"/>
        </w:rPr>
        <w:t>/</w:t>
      </w:r>
      <w:r w:rsidRPr="00211A18">
        <w:rPr>
          <w:sz w:val="20"/>
          <w:szCs w:val="20"/>
          <w:lang w:val="en-US"/>
        </w:rPr>
        <w:t>paris</w:t>
      </w:r>
      <w:r w:rsidRPr="00211A18">
        <w:rPr>
          <w:sz w:val="20"/>
          <w:szCs w:val="20"/>
        </w:rPr>
        <w:t>-</w:t>
      </w:r>
      <w:r w:rsidRPr="00211A18">
        <w:rPr>
          <w:sz w:val="20"/>
          <w:szCs w:val="20"/>
          <w:lang w:val="en-US"/>
        </w:rPr>
        <w:t>franzoesische</w:t>
      </w:r>
      <w:r w:rsidRPr="00211A18">
        <w:rPr>
          <w:sz w:val="20"/>
          <w:szCs w:val="20"/>
        </w:rPr>
        <w:t>-</w:t>
      </w:r>
      <w:r w:rsidRPr="00211A18">
        <w:rPr>
          <w:sz w:val="20"/>
          <w:szCs w:val="20"/>
          <w:lang w:val="en-US"/>
        </w:rPr>
        <w:t>medien</w:t>
      </w:r>
      <w:r w:rsidRPr="00211A18">
        <w:rPr>
          <w:sz w:val="20"/>
          <w:szCs w:val="20"/>
        </w:rPr>
        <w:t>-</w:t>
      </w:r>
      <w:r w:rsidRPr="00211A18">
        <w:rPr>
          <w:sz w:val="20"/>
          <w:szCs w:val="20"/>
          <w:lang w:val="en-US"/>
        </w:rPr>
        <w:t>berichten</w:t>
      </w:r>
      <w:r w:rsidRPr="00211A18">
        <w:rPr>
          <w:sz w:val="20"/>
          <w:szCs w:val="20"/>
        </w:rPr>
        <w:t>-</w:t>
      </w:r>
      <w:r w:rsidRPr="00211A18">
        <w:rPr>
          <w:sz w:val="20"/>
          <w:szCs w:val="20"/>
          <w:lang w:val="en-US"/>
        </w:rPr>
        <w:t>ueber</w:t>
      </w:r>
      <w:r w:rsidRPr="00211A18">
        <w:rPr>
          <w:sz w:val="20"/>
          <w:szCs w:val="20"/>
        </w:rPr>
        <w:t>-</w:t>
      </w:r>
      <w:r w:rsidRPr="00211A18">
        <w:rPr>
          <w:sz w:val="20"/>
          <w:szCs w:val="20"/>
          <w:lang w:val="en-US"/>
        </w:rPr>
        <w:t>schuesse</w:t>
      </w:r>
      <w:r w:rsidRPr="00211A18">
        <w:rPr>
          <w:sz w:val="20"/>
          <w:szCs w:val="20"/>
        </w:rPr>
        <w:t>-</w:t>
      </w:r>
      <w:r w:rsidRPr="00211A18">
        <w:rPr>
          <w:sz w:val="20"/>
          <w:szCs w:val="20"/>
          <w:lang w:val="en-US"/>
        </w:rPr>
        <w:t>und</w:t>
      </w:r>
      <w:r w:rsidRPr="00211A18">
        <w:rPr>
          <w:sz w:val="20"/>
          <w:szCs w:val="20"/>
        </w:rPr>
        <w:t>-</w:t>
      </w:r>
      <w:r w:rsidRPr="00211A18">
        <w:rPr>
          <w:sz w:val="20"/>
          <w:szCs w:val="20"/>
          <w:lang w:val="en-US"/>
        </w:rPr>
        <w:t>tote</w:t>
      </w:r>
      <w:r w:rsidRPr="00211A18">
        <w:rPr>
          <w:sz w:val="20"/>
          <w:szCs w:val="20"/>
        </w:rPr>
        <w:t>-</w:t>
      </w:r>
      <w:r w:rsidRPr="00211A18">
        <w:rPr>
          <w:sz w:val="20"/>
          <w:szCs w:val="20"/>
          <w:lang w:val="en-US"/>
        </w:rPr>
        <w:t>a</w:t>
      </w:r>
      <w:r w:rsidRPr="00211A18">
        <w:rPr>
          <w:sz w:val="20"/>
          <w:szCs w:val="20"/>
        </w:rPr>
        <w:t>-1062778.</w:t>
      </w:r>
      <w:r w:rsidRPr="00211A18">
        <w:rPr>
          <w:sz w:val="20"/>
          <w:szCs w:val="20"/>
          <w:lang w:val="en-US"/>
        </w:rPr>
        <w:t>html</w:t>
      </w:r>
      <w:r w:rsidRPr="00211A18">
        <w:rPr>
          <w:sz w:val="20"/>
          <w:szCs w:val="20"/>
        </w:rPr>
        <w:t xml:space="preserve"> (дата обращения: 18.11.20)</w:t>
      </w:r>
    </w:p>
  </w:footnote>
  <w:footnote w:id="289">
    <w:p w14:paraId="47FAC64E"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lang w:val="de-DE"/>
        </w:rPr>
        <w:t xml:space="preserve">Mindestens zwölf Tote - Lkw rast in Weihnachtsmarkt: [Electronic resource] // Spiegel.de. 2016. </w:t>
      </w:r>
      <w:r w:rsidRPr="00211A18">
        <w:rPr>
          <w:sz w:val="20"/>
          <w:szCs w:val="20"/>
        </w:rPr>
        <w:t xml:space="preserve">19 </w:t>
      </w:r>
      <w:r w:rsidRPr="00211A18">
        <w:rPr>
          <w:sz w:val="20"/>
          <w:szCs w:val="20"/>
          <w:lang w:val="de-DE"/>
        </w:rPr>
        <w:t>Dezember</w:t>
      </w:r>
      <w:r w:rsidRPr="00211A18">
        <w:rPr>
          <w:sz w:val="20"/>
          <w:szCs w:val="20"/>
        </w:rPr>
        <w:t xml:space="preserve">. </w:t>
      </w:r>
      <w:r w:rsidRPr="00211A18">
        <w:rPr>
          <w:sz w:val="20"/>
          <w:szCs w:val="20"/>
          <w:lang w:val="en-US"/>
        </w:rPr>
        <w:t>URL</w:t>
      </w:r>
      <w:r w:rsidRPr="00211A18">
        <w:rPr>
          <w:sz w:val="20"/>
          <w:szCs w:val="20"/>
        </w:rPr>
        <w:t xml:space="preserve">: </w:t>
      </w:r>
      <w:r w:rsidRPr="00211A18">
        <w:rPr>
          <w:sz w:val="20"/>
          <w:szCs w:val="20"/>
          <w:lang w:val="en-US"/>
        </w:rPr>
        <w:t>https</w:t>
      </w:r>
      <w:r w:rsidRPr="00211A18">
        <w:rPr>
          <w:sz w:val="20"/>
          <w:szCs w:val="20"/>
        </w:rPr>
        <w:t>://</w:t>
      </w:r>
      <w:r w:rsidRPr="00211A18">
        <w:rPr>
          <w:sz w:val="20"/>
          <w:szCs w:val="20"/>
          <w:lang w:val="en-US"/>
        </w:rPr>
        <w:t>www</w:t>
      </w:r>
      <w:r w:rsidRPr="00211A18">
        <w:rPr>
          <w:sz w:val="20"/>
          <w:szCs w:val="20"/>
        </w:rPr>
        <w:t>.</w:t>
      </w:r>
      <w:r w:rsidRPr="00211A18">
        <w:rPr>
          <w:sz w:val="20"/>
          <w:szCs w:val="20"/>
          <w:lang w:val="en-US"/>
        </w:rPr>
        <w:t>spiegel</w:t>
      </w:r>
      <w:r w:rsidRPr="00211A18">
        <w:rPr>
          <w:sz w:val="20"/>
          <w:szCs w:val="20"/>
        </w:rPr>
        <w:t>.</w:t>
      </w:r>
      <w:r w:rsidRPr="00211A18">
        <w:rPr>
          <w:sz w:val="20"/>
          <w:szCs w:val="20"/>
          <w:lang w:val="en-US"/>
        </w:rPr>
        <w:t>de</w:t>
      </w:r>
      <w:r w:rsidRPr="00211A18">
        <w:rPr>
          <w:sz w:val="20"/>
          <w:szCs w:val="20"/>
        </w:rPr>
        <w:t>/</w:t>
      </w:r>
      <w:r w:rsidRPr="00211A18">
        <w:rPr>
          <w:sz w:val="20"/>
          <w:szCs w:val="20"/>
          <w:lang w:val="en-US"/>
        </w:rPr>
        <w:t>panorama</w:t>
      </w:r>
      <w:r w:rsidRPr="00211A18">
        <w:rPr>
          <w:sz w:val="20"/>
          <w:szCs w:val="20"/>
        </w:rPr>
        <w:t>/</w:t>
      </w:r>
      <w:r w:rsidRPr="00211A18">
        <w:rPr>
          <w:sz w:val="20"/>
          <w:szCs w:val="20"/>
          <w:lang w:val="en-US"/>
        </w:rPr>
        <w:t>gesellschaft</w:t>
      </w:r>
      <w:r w:rsidRPr="00211A18">
        <w:rPr>
          <w:sz w:val="20"/>
          <w:szCs w:val="20"/>
        </w:rPr>
        <w:t>/</w:t>
      </w:r>
      <w:r w:rsidRPr="00211A18">
        <w:rPr>
          <w:sz w:val="20"/>
          <w:szCs w:val="20"/>
          <w:lang w:val="en-US"/>
        </w:rPr>
        <w:t>berlin</w:t>
      </w:r>
      <w:r w:rsidRPr="00211A18">
        <w:rPr>
          <w:sz w:val="20"/>
          <w:szCs w:val="20"/>
        </w:rPr>
        <w:t>-</w:t>
      </w:r>
      <w:r w:rsidRPr="00211A18">
        <w:rPr>
          <w:sz w:val="20"/>
          <w:szCs w:val="20"/>
          <w:lang w:val="en-US"/>
        </w:rPr>
        <w:t>lkw</w:t>
      </w:r>
      <w:r w:rsidRPr="00211A18">
        <w:rPr>
          <w:sz w:val="20"/>
          <w:szCs w:val="20"/>
        </w:rPr>
        <w:t>-</w:t>
      </w:r>
      <w:r w:rsidRPr="00211A18">
        <w:rPr>
          <w:sz w:val="20"/>
          <w:szCs w:val="20"/>
          <w:lang w:val="en-US"/>
        </w:rPr>
        <w:t>rast</w:t>
      </w:r>
      <w:r w:rsidRPr="00211A18">
        <w:rPr>
          <w:sz w:val="20"/>
          <w:szCs w:val="20"/>
        </w:rPr>
        <w:t>-</w:t>
      </w:r>
      <w:r w:rsidRPr="00211A18">
        <w:rPr>
          <w:sz w:val="20"/>
          <w:szCs w:val="20"/>
          <w:lang w:val="en-US"/>
        </w:rPr>
        <w:t>in</w:t>
      </w:r>
      <w:r w:rsidRPr="00211A18">
        <w:rPr>
          <w:sz w:val="20"/>
          <w:szCs w:val="20"/>
        </w:rPr>
        <w:t>-</w:t>
      </w:r>
      <w:r w:rsidRPr="00211A18">
        <w:rPr>
          <w:sz w:val="20"/>
          <w:szCs w:val="20"/>
          <w:lang w:val="en-US"/>
        </w:rPr>
        <w:t>weihnachtsmarkt</w:t>
      </w:r>
      <w:r w:rsidRPr="00211A18">
        <w:rPr>
          <w:sz w:val="20"/>
          <w:szCs w:val="20"/>
        </w:rPr>
        <w:t>-</w:t>
      </w:r>
      <w:r w:rsidRPr="00211A18">
        <w:rPr>
          <w:sz w:val="20"/>
          <w:szCs w:val="20"/>
          <w:lang w:val="en-US"/>
        </w:rPr>
        <w:t>ein</w:t>
      </w:r>
      <w:r w:rsidRPr="00211A18">
        <w:rPr>
          <w:sz w:val="20"/>
          <w:szCs w:val="20"/>
        </w:rPr>
        <w:t>-</w:t>
      </w:r>
      <w:r w:rsidRPr="00211A18">
        <w:rPr>
          <w:sz w:val="20"/>
          <w:szCs w:val="20"/>
          <w:lang w:val="en-US"/>
        </w:rPr>
        <w:t>toter</w:t>
      </w:r>
      <w:r w:rsidRPr="00211A18">
        <w:rPr>
          <w:sz w:val="20"/>
          <w:szCs w:val="20"/>
        </w:rPr>
        <w:t>-</w:t>
      </w:r>
      <w:r w:rsidRPr="00211A18">
        <w:rPr>
          <w:sz w:val="20"/>
          <w:szCs w:val="20"/>
          <w:lang w:val="en-US"/>
        </w:rPr>
        <w:t>a</w:t>
      </w:r>
      <w:r w:rsidRPr="00211A18">
        <w:rPr>
          <w:sz w:val="20"/>
          <w:szCs w:val="20"/>
        </w:rPr>
        <w:t>-1126639.</w:t>
      </w:r>
      <w:r w:rsidRPr="00211A18">
        <w:rPr>
          <w:sz w:val="20"/>
          <w:szCs w:val="20"/>
          <w:lang w:val="en-US"/>
        </w:rPr>
        <w:t>html</w:t>
      </w:r>
      <w:r w:rsidRPr="00211A18">
        <w:rPr>
          <w:sz w:val="20"/>
          <w:szCs w:val="20"/>
        </w:rPr>
        <w:t xml:space="preserve"> (дата обращения: 29.12.20) </w:t>
      </w:r>
    </w:p>
  </w:footnote>
  <w:footnote w:id="290">
    <w:p w14:paraId="7A968416"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lang w:val="en-US"/>
        </w:rPr>
        <w:t xml:space="preserve">Las Ramblas, das Herz Barcelonas: [Electronic resource] // Spiegel.de. 2017. </w:t>
      </w:r>
      <w:r w:rsidRPr="00211A18">
        <w:rPr>
          <w:sz w:val="20"/>
          <w:szCs w:val="20"/>
        </w:rPr>
        <w:t xml:space="preserve">17 </w:t>
      </w:r>
      <w:r w:rsidRPr="00211A18">
        <w:rPr>
          <w:sz w:val="20"/>
          <w:szCs w:val="20"/>
          <w:lang w:val="en-US"/>
        </w:rPr>
        <w:t>August</w:t>
      </w:r>
      <w:r w:rsidRPr="00211A18">
        <w:rPr>
          <w:sz w:val="20"/>
          <w:szCs w:val="20"/>
        </w:rPr>
        <w:t xml:space="preserve">. </w:t>
      </w:r>
      <w:r w:rsidRPr="00211A18">
        <w:rPr>
          <w:sz w:val="20"/>
          <w:szCs w:val="20"/>
          <w:lang w:val="en-US"/>
        </w:rPr>
        <w:t>URL</w:t>
      </w:r>
      <w:r w:rsidRPr="00211A18">
        <w:rPr>
          <w:sz w:val="20"/>
          <w:szCs w:val="20"/>
        </w:rPr>
        <w:t xml:space="preserve">: </w:t>
      </w:r>
      <w:r w:rsidRPr="00211A18">
        <w:rPr>
          <w:sz w:val="20"/>
          <w:szCs w:val="20"/>
          <w:lang w:val="en-US"/>
        </w:rPr>
        <w:t>https</w:t>
      </w:r>
      <w:r w:rsidRPr="00211A18">
        <w:rPr>
          <w:sz w:val="20"/>
          <w:szCs w:val="20"/>
        </w:rPr>
        <w:t>://</w:t>
      </w:r>
      <w:r w:rsidRPr="00211A18">
        <w:rPr>
          <w:sz w:val="20"/>
          <w:szCs w:val="20"/>
          <w:lang w:val="en-US"/>
        </w:rPr>
        <w:t>www</w:t>
      </w:r>
      <w:r w:rsidRPr="00211A18">
        <w:rPr>
          <w:sz w:val="20"/>
          <w:szCs w:val="20"/>
        </w:rPr>
        <w:t>.</w:t>
      </w:r>
      <w:r w:rsidRPr="00211A18">
        <w:rPr>
          <w:sz w:val="20"/>
          <w:szCs w:val="20"/>
          <w:lang w:val="en-US"/>
        </w:rPr>
        <w:t>spiegel</w:t>
      </w:r>
      <w:r w:rsidRPr="00211A18">
        <w:rPr>
          <w:sz w:val="20"/>
          <w:szCs w:val="20"/>
        </w:rPr>
        <w:t>.</w:t>
      </w:r>
      <w:r w:rsidRPr="00211A18">
        <w:rPr>
          <w:sz w:val="20"/>
          <w:szCs w:val="20"/>
          <w:lang w:val="en-US"/>
        </w:rPr>
        <w:t>de</w:t>
      </w:r>
      <w:r w:rsidRPr="00211A18">
        <w:rPr>
          <w:sz w:val="20"/>
          <w:szCs w:val="20"/>
        </w:rPr>
        <w:t>/</w:t>
      </w:r>
      <w:r w:rsidRPr="00211A18">
        <w:rPr>
          <w:sz w:val="20"/>
          <w:szCs w:val="20"/>
          <w:lang w:val="en-US"/>
        </w:rPr>
        <w:t>reise</w:t>
      </w:r>
      <w:r w:rsidRPr="00211A18">
        <w:rPr>
          <w:sz w:val="20"/>
          <w:szCs w:val="20"/>
        </w:rPr>
        <w:t>/</w:t>
      </w:r>
      <w:r w:rsidRPr="00211A18">
        <w:rPr>
          <w:sz w:val="20"/>
          <w:szCs w:val="20"/>
          <w:lang w:val="en-US"/>
        </w:rPr>
        <w:t>staedte</w:t>
      </w:r>
      <w:r w:rsidRPr="00211A18">
        <w:rPr>
          <w:sz w:val="20"/>
          <w:szCs w:val="20"/>
        </w:rPr>
        <w:t>/</w:t>
      </w:r>
      <w:r w:rsidRPr="00211A18">
        <w:rPr>
          <w:sz w:val="20"/>
          <w:szCs w:val="20"/>
          <w:lang w:val="en-US"/>
        </w:rPr>
        <w:t>barcelona</w:t>
      </w:r>
      <w:r w:rsidRPr="00211A18">
        <w:rPr>
          <w:sz w:val="20"/>
          <w:szCs w:val="20"/>
        </w:rPr>
        <w:t>-</w:t>
      </w:r>
      <w:r w:rsidRPr="00211A18">
        <w:rPr>
          <w:sz w:val="20"/>
          <w:szCs w:val="20"/>
          <w:lang w:val="en-US"/>
        </w:rPr>
        <w:t>terroranschlag</w:t>
      </w:r>
      <w:r w:rsidRPr="00211A18">
        <w:rPr>
          <w:sz w:val="20"/>
          <w:szCs w:val="20"/>
        </w:rPr>
        <w:t>-</w:t>
      </w:r>
      <w:r w:rsidRPr="00211A18">
        <w:rPr>
          <w:sz w:val="20"/>
          <w:szCs w:val="20"/>
          <w:lang w:val="en-US"/>
        </w:rPr>
        <w:t>auf</w:t>
      </w:r>
      <w:r w:rsidRPr="00211A18">
        <w:rPr>
          <w:sz w:val="20"/>
          <w:szCs w:val="20"/>
        </w:rPr>
        <w:t>-</w:t>
      </w:r>
      <w:r w:rsidRPr="00211A18">
        <w:rPr>
          <w:sz w:val="20"/>
          <w:szCs w:val="20"/>
          <w:lang w:val="en-US"/>
        </w:rPr>
        <w:t>la</w:t>
      </w:r>
      <w:r w:rsidRPr="00211A18">
        <w:rPr>
          <w:sz w:val="20"/>
          <w:szCs w:val="20"/>
        </w:rPr>
        <w:t>-</w:t>
      </w:r>
      <w:r w:rsidRPr="00211A18">
        <w:rPr>
          <w:sz w:val="20"/>
          <w:szCs w:val="20"/>
          <w:lang w:val="en-US"/>
        </w:rPr>
        <w:t>rambla</w:t>
      </w:r>
      <w:r w:rsidRPr="00211A18">
        <w:rPr>
          <w:sz w:val="20"/>
          <w:szCs w:val="20"/>
        </w:rPr>
        <w:t>-</w:t>
      </w:r>
      <w:r w:rsidRPr="00211A18">
        <w:rPr>
          <w:sz w:val="20"/>
          <w:szCs w:val="20"/>
          <w:lang w:val="en-US"/>
        </w:rPr>
        <w:t>dem</w:t>
      </w:r>
      <w:r w:rsidRPr="00211A18">
        <w:rPr>
          <w:sz w:val="20"/>
          <w:szCs w:val="20"/>
        </w:rPr>
        <w:t>-</w:t>
      </w:r>
      <w:r w:rsidRPr="00211A18">
        <w:rPr>
          <w:sz w:val="20"/>
          <w:szCs w:val="20"/>
          <w:lang w:val="en-US"/>
        </w:rPr>
        <w:t>herz</w:t>
      </w:r>
      <w:r w:rsidRPr="00211A18">
        <w:rPr>
          <w:sz w:val="20"/>
          <w:szCs w:val="20"/>
        </w:rPr>
        <w:t>-</w:t>
      </w:r>
      <w:r w:rsidRPr="00211A18">
        <w:rPr>
          <w:sz w:val="20"/>
          <w:szCs w:val="20"/>
          <w:lang w:val="en-US"/>
        </w:rPr>
        <w:t>der</w:t>
      </w:r>
      <w:r w:rsidRPr="00211A18">
        <w:rPr>
          <w:sz w:val="20"/>
          <w:szCs w:val="20"/>
        </w:rPr>
        <w:t>-</w:t>
      </w:r>
      <w:r w:rsidRPr="00211A18">
        <w:rPr>
          <w:sz w:val="20"/>
          <w:szCs w:val="20"/>
          <w:lang w:val="en-US"/>
        </w:rPr>
        <w:t>stadt</w:t>
      </w:r>
      <w:r w:rsidRPr="00211A18">
        <w:rPr>
          <w:sz w:val="20"/>
          <w:szCs w:val="20"/>
        </w:rPr>
        <w:t>-</w:t>
      </w:r>
      <w:r w:rsidRPr="00211A18">
        <w:rPr>
          <w:sz w:val="20"/>
          <w:szCs w:val="20"/>
          <w:lang w:val="en-US"/>
        </w:rPr>
        <w:t>a</w:t>
      </w:r>
      <w:r w:rsidRPr="00211A18">
        <w:rPr>
          <w:sz w:val="20"/>
          <w:szCs w:val="20"/>
        </w:rPr>
        <w:t>-1163395.</w:t>
      </w:r>
      <w:r w:rsidRPr="00211A18">
        <w:rPr>
          <w:sz w:val="20"/>
          <w:szCs w:val="20"/>
          <w:lang w:val="en-US"/>
        </w:rPr>
        <w:t>html</w:t>
      </w:r>
      <w:r w:rsidRPr="00211A18">
        <w:rPr>
          <w:sz w:val="20"/>
          <w:szCs w:val="20"/>
        </w:rPr>
        <w:t xml:space="preserve"> (дата обращения: 18.11.20)</w:t>
      </w:r>
    </w:p>
  </w:footnote>
  <w:footnote w:id="291">
    <w:p w14:paraId="7B563374"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lang w:val="de-DE"/>
        </w:rPr>
        <w:t xml:space="preserve">Schütze tötet mehrere Menschen - Regierung ruft höchste Terrorwarnstufe aus: [Electronic resource] // Spiegel.de. 2018. </w:t>
      </w:r>
      <w:r w:rsidRPr="00211A18">
        <w:rPr>
          <w:sz w:val="20"/>
          <w:szCs w:val="20"/>
        </w:rPr>
        <w:t xml:space="preserve">12 </w:t>
      </w:r>
      <w:r w:rsidRPr="00211A18">
        <w:rPr>
          <w:sz w:val="20"/>
          <w:szCs w:val="20"/>
          <w:lang w:val="de-DE"/>
        </w:rPr>
        <w:t>Dezember</w:t>
      </w:r>
      <w:r w:rsidRPr="00211A18">
        <w:rPr>
          <w:sz w:val="20"/>
          <w:szCs w:val="20"/>
        </w:rPr>
        <w:t xml:space="preserve">. </w:t>
      </w:r>
      <w:r w:rsidRPr="00211A18">
        <w:rPr>
          <w:sz w:val="20"/>
          <w:szCs w:val="20"/>
          <w:lang w:val="en-US"/>
        </w:rPr>
        <w:t>URL</w:t>
      </w:r>
      <w:r w:rsidRPr="00211A18">
        <w:rPr>
          <w:sz w:val="20"/>
          <w:szCs w:val="20"/>
        </w:rPr>
        <w:t xml:space="preserve">: </w:t>
      </w:r>
      <w:r w:rsidRPr="00211A18">
        <w:rPr>
          <w:sz w:val="20"/>
          <w:szCs w:val="20"/>
          <w:lang w:val="en-US"/>
        </w:rPr>
        <w:t>https</w:t>
      </w:r>
      <w:r w:rsidRPr="00211A18">
        <w:rPr>
          <w:sz w:val="20"/>
          <w:szCs w:val="20"/>
        </w:rPr>
        <w:t>://</w:t>
      </w:r>
      <w:r w:rsidRPr="00211A18">
        <w:rPr>
          <w:sz w:val="20"/>
          <w:szCs w:val="20"/>
          <w:lang w:val="en-US"/>
        </w:rPr>
        <w:t>www</w:t>
      </w:r>
      <w:r w:rsidRPr="00211A18">
        <w:rPr>
          <w:sz w:val="20"/>
          <w:szCs w:val="20"/>
        </w:rPr>
        <w:t>.</w:t>
      </w:r>
      <w:r w:rsidRPr="00211A18">
        <w:rPr>
          <w:sz w:val="20"/>
          <w:szCs w:val="20"/>
          <w:lang w:val="en-US"/>
        </w:rPr>
        <w:t>spiegel</w:t>
      </w:r>
      <w:r w:rsidRPr="00211A18">
        <w:rPr>
          <w:sz w:val="20"/>
          <w:szCs w:val="20"/>
        </w:rPr>
        <w:t>.</w:t>
      </w:r>
      <w:r w:rsidRPr="00211A18">
        <w:rPr>
          <w:sz w:val="20"/>
          <w:szCs w:val="20"/>
          <w:lang w:val="en-US"/>
        </w:rPr>
        <w:t>de</w:t>
      </w:r>
      <w:r w:rsidRPr="00211A18">
        <w:rPr>
          <w:sz w:val="20"/>
          <w:szCs w:val="20"/>
        </w:rPr>
        <w:t>/</w:t>
      </w:r>
      <w:r w:rsidRPr="00211A18">
        <w:rPr>
          <w:sz w:val="20"/>
          <w:szCs w:val="20"/>
          <w:lang w:val="en-US"/>
        </w:rPr>
        <w:t>panorama</w:t>
      </w:r>
      <w:r w:rsidRPr="00211A18">
        <w:rPr>
          <w:sz w:val="20"/>
          <w:szCs w:val="20"/>
        </w:rPr>
        <w:t>/</w:t>
      </w:r>
      <w:r w:rsidRPr="00211A18">
        <w:rPr>
          <w:sz w:val="20"/>
          <w:szCs w:val="20"/>
          <w:lang w:val="en-US"/>
        </w:rPr>
        <w:t>justiz</w:t>
      </w:r>
      <w:r w:rsidRPr="00211A18">
        <w:rPr>
          <w:sz w:val="20"/>
          <w:szCs w:val="20"/>
        </w:rPr>
        <w:t>/</w:t>
      </w:r>
      <w:r w:rsidRPr="00211A18">
        <w:rPr>
          <w:sz w:val="20"/>
          <w:szCs w:val="20"/>
          <w:lang w:val="en-US"/>
        </w:rPr>
        <w:t>strassburg</w:t>
      </w:r>
      <w:r w:rsidRPr="00211A18">
        <w:rPr>
          <w:sz w:val="20"/>
          <w:szCs w:val="20"/>
        </w:rPr>
        <w:t>-</w:t>
      </w:r>
      <w:r w:rsidRPr="00211A18">
        <w:rPr>
          <w:sz w:val="20"/>
          <w:szCs w:val="20"/>
          <w:lang w:val="en-US"/>
        </w:rPr>
        <w:t>schuetze</w:t>
      </w:r>
      <w:r w:rsidRPr="00211A18">
        <w:rPr>
          <w:sz w:val="20"/>
          <w:szCs w:val="20"/>
        </w:rPr>
        <w:t>-</w:t>
      </w:r>
      <w:r w:rsidRPr="00211A18">
        <w:rPr>
          <w:sz w:val="20"/>
          <w:szCs w:val="20"/>
          <w:lang w:val="en-US"/>
        </w:rPr>
        <w:t>toetet</w:t>
      </w:r>
      <w:r w:rsidRPr="00211A18">
        <w:rPr>
          <w:sz w:val="20"/>
          <w:szCs w:val="20"/>
        </w:rPr>
        <w:t>-</w:t>
      </w:r>
      <w:r w:rsidRPr="00211A18">
        <w:rPr>
          <w:sz w:val="20"/>
          <w:szCs w:val="20"/>
          <w:lang w:val="en-US"/>
        </w:rPr>
        <w:t>vier</w:t>
      </w:r>
      <w:r w:rsidRPr="00211A18">
        <w:rPr>
          <w:sz w:val="20"/>
          <w:szCs w:val="20"/>
        </w:rPr>
        <w:t>-</w:t>
      </w:r>
      <w:r w:rsidRPr="00211A18">
        <w:rPr>
          <w:sz w:val="20"/>
          <w:szCs w:val="20"/>
          <w:lang w:val="en-US"/>
        </w:rPr>
        <w:t>menschen</w:t>
      </w:r>
      <w:r w:rsidRPr="00211A18">
        <w:rPr>
          <w:sz w:val="20"/>
          <w:szCs w:val="20"/>
        </w:rPr>
        <w:t>-</w:t>
      </w:r>
      <w:r w:rsidRPr="00211A18">
        <w:rPr>
          <w:sz w:val="20"/>
          <w:szCs w:val="20"/>
          <w:lang w:val="en-US"/>
        </w:rPr>
        <w:t>polizei</w:t>
      </w:r>
      <w:r w:rsidRPr="00211A18">
        <w:rPr>
          <w:sz w:val="20"/>
          <w:szCs w:val="20"/>
        </w:rPr>
        <w:t>-</w:t>
      </w:r>
      <w:r w:rsidRPr="00211A18">
        <w:rPr>
          <w:sz w:val="20"/>
          <w:szCs w:val="20"/>
          <w:lang w:val="en-US"/>
        </w:rPr>
        <w:t>spricht</w:t>
      </w:r>
      <w:r w:rsidRPr="00211A18">
        <w:rPr>
          <w:sz w:val="20"/>
          <w:szCs w:val="20"/>
        </w:rPr>
        <w:t>-</w:t>
      </w:r>
      <w:r w:rsidRPr="00211A18">
        <w:rPr>
          <w:sz w:val="20"/>
          <w:szCs w:val="20"/>
          <w:lang w:val="en-US"/>
        </w:rPr>
        <w:t>von</w:t>
      </w:r>
      <w:r w:rsidRPr="00211A18">
        <w:rPr>
          <w:sz w:val="20"/>
          <w:szCs w:val="20"/>
        </w:rPr>
        <w:t>-</w:t>
      </w:r>
      <w:r w:rsidRPr="00211A18">
        <w:rPr>
          <w:sz w:val="20"/>
          <w:szCs w:val="20"/>
          <w:lang w:val="en-US"/>
        </w:rPr>
        <w:t>terror</w:t>
      </w:r>
      <w:r w:rsidRPr="00211A18">
        <w:rPr>
          <w:sz w:val="20"/>
          <w:szCs w:val="20"/>
        </w:rPr>
        <w:t>-</w:t>
      </w:r>
      <w:r w:rsidRPr="00211A18">
        <w:rPr>
          <w:sz w:val="20"/>
          <w:szCs w:val="20"/>
          <w:lang w:val="en-US"/>
        </w:rPr>
        <w:t>a</w:t>
      </w:r>
      <w:r w:rsidRPr="00211A18">
        <w:rPr>
          <w:sz w:val="20"/>
          <w:szCs w:val="20"/>
        </w:rPr>
        <w:t>-1243244.</w:t>
      </w:r>
      <w:r w:rsidRPr="00211A18">
        <w:rPr>
          <w:sz w:val="20"/>
          <w:szCs w:val="20"/>
          <w:lang w:val="en-US"/>
        </w:rPr>
        <w:t>html</w:t>
      </w:r>
      <w:r w:rsidRPr="00211A18">
        <w:rPr>
          <w:sz w:val="20"/>
          <w:szCs w:val="20"/>
        </w:rPr>
        <w:t xml:space="preserve"> (дата обращения: 29.12.20) </w:t>
      </w:r>
    </w:p>
  </w:footnote>
  <w:footnote w:id="292">
    <w:p w14:paraId="3500E5E6"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lang w:val="de-DE"/>
        </w:rPr>
        <w:t>Polizei</w:t>
      </w:r>
      <w:r w:rsidRPr="00211A18">
        <w:rPr>
          <w:sz w:val="20"/>
          <w:szCs w:val="20"/>
        </w:rPr>
        <w:t xml:space="preserve"> </w:t>
      </w:r>
      <w:r w:rsidRPr="00211A18">
        <w:rPr>
          <w:sz w:val="20"/>
          <w:szCs w:val="20"/>
          <w:lang w:val="de-DE"/>
        </w:rPr>
        <w:t>stuft</w:t>
      </w:r>
      <w:r w:rsidRPr="00211A18">
        <w:rPr>
          <w:sz w:val="20"/>
          <w:szCs w:val="20"/>
        </w:rPr>
        <w:t xml:space="preserve"> </w:t>
      </w:r>
      <w:r w:rsidRPr="00211A18">
        <w:rPr>
          <w:sz w:val="20"/>
          <w:szCs w:val="20"/>
          <w:lang w:val="de-DE"/>
        </w:rPr>
        <w:t>Messerangriff</w:t>
      </w:r>
      <w:r w:rsidRPr="00211A18">
        <w:rPr>
          <w:sz w:val="20"/>
          <w:szCs w:val="20"/>
        </w:rPr>
        <w:t xml:space="preserve"> </w:t>
      </w:r>
      <w:r w:rsidRPr="00211A18">
        <w:rPr>
          <w:sz w:val="20"/>
          <w:szCs w:val="20"/>
          <w:lang w:val="de-DE"/>
        </w:rPr>
        <w:t>in</w:t>
      </w:r>
      <w:r w:rsidRPr="00211A18">
        <w:rPr>
          <w:sz w:val="20"/>
          <w:szCs w:val="20"/>
        </w:rPr>
        <w:t xml:space="preserve"> </w:t>
      </w:r>
      <w:r w:rsidRPr="00211A18">
        <w:rPr>
          <w:sz w:val="20"/>
          <w:szCs w:val="20"/>
          <w:lang w:val="de-DE"/>
        </w:rPr>
        <w:t>London</w:t>
      </w:r>
      <w:r w:rsidRPr="00211A18">
        <w:rPr>
          <w:sz w:val="20"/>
          <w:szCs w:val="20"/>
        </w:rPr>
        <w:t xml:space="preserve"> </w:t>
      </w:r>
      <w:r w:rsidRPr="00211A18">
        <w:rPr>
          <w:sz w:val="20"/>
          <w:szCs w:val="20"/>
          <w:lang w:val="de-DE"/>
        </w:rPr>
        <w:t>als</w:t>
      </w:r>
      <w:r w:rsidRPr="00211A18">
        <w:rPr>
          <w:sz w:val="20"/>
          <w:szCs w:val="20"/>
        </w:rPr>
        <w:t xml:space="preserve"> </w:t>
      </w:r>
      <w:r w:rsidRPr="00211A18">
        <w:rPr>
          <w:sz w:val="20"/>
          <w:szCs w:val="20"/>
          <w:lang w:val="de-DE"/>
        </w:rPr>
        <w:t>Terror</w:t>
      </w:r>
      <w:r w:rsidRPr="00211A18">
        <w:rPr>
          <w:sz w:val="20"/>
          <w:szCs w:val="20"/>
        </w:rPr>
        <w:t xml:space="preserve"> </w:t>
      </w:r>
      <w:r w:rsidRPr="00211A18">
        <w:rPr>
          <w:sz w:val="20"/>
          <w:szCs w:val="20"/>
          <w:lang w:val="de-DE"/>
        </w:rPr>
        <w:t>ein</w:t>
      </w:r>
      <w:r w:rsidRPr="00211A18">
        <w:rPr>
          <w:sz w:val="20"/>
          <w:szCs w:val="20"/>
        </w:rPr>
        <w:t>: [</w:t>
      </w:r>
      <w:r w:rsidRPr="00211A18">
        <w:rPr>
          <w:sz w:val="20"/>
          <w:szCs w:val="20"/>
          <w:lang w:val="de-DE"/>
        </w:rPr>
        <w:t>Electronic</w:t>
      </w:r>
      <w:r w:rsidRPr="00211A18">
        <w:rPr>
          <w:sz w:val="20"/>
          <w:szCs w:val="20"/>
        </w:rPr>
        <w:t xml:space="preserve"> </w:t>
      </w:r>
      <w:r w:rsidRPr="00211A18">
        <w:rPr>
          <w:sz w:val="20"/>
          <w:szCs w:val="20"/>
          <w:lang w:val="de-DE"/>
        </w:rPr>
        <w:t>resource</w:t>
      </w:r>
      <w:r w:rsidRPr="00211A18">
        <w:rPr>
          <w:sz w:val="20"/>
          <w:szCs w:val="20"/>
        </w:rPr>
        <w:t xml:space="preserve">] // </w:t>
      </w:r>
      <w:r w:rsidRPr="00211A18">
        <w:rPr>
          <w:sz w:val="20"/>
          <w:szCs w:val="20"/>
          <w:lang w:val="de-DE"/>
        </w:rPr>
        <w:t>Spiegel</w:t>
      </w:r>
      <w:r w:rsidRPr="00211A18">
        <w:rPr>
          <w:sz w:val="20"/>
          <w:szCs w:val="20"/>
        </w:rPr>
        <w:t>.</w:t>
      </w:r>
      <w:r w:rsidRPr="00211A18">
        <w:rPr>
          <w:sz w:val="20"/>
          <w:szCs w:val="20"/>
          <w:lang w:val="de-DE"/>
        </w:rPr>
        <w:t>de</w:t>
      </w:r>
      <w:r w:rsidRPr="00211A18">
        <w:rPr>
          <w:sz w:val="20"/>
          <w:szCs w:val="20"/>
        </w:rPr>
        <w:t xml:space="preserve">. 2019.29 </w:t>
      </w:r>
      <w:r w:rsidRPr="00211A18">
        <w:rPr>
          <w:sz w:val="20"/>
          <w:szCs w:val="20"/>
          <w:lang w:val="de-DE"/>
        </w:rPr>
        <w:t>November</w:t>
      </w:r>
      <w:r w:rsidRPr="00211A18">
        <w:rPr>
          <w:sz w:val="20"/>
          <w:szCs w:val="20"/>
        </w:rPr>
        <w:t xml:space="preserve">. </w:t>
      </w:r>
      <w:r w:rsidRPr="00211A18">
        <w:rPr>
          <w:sz w:val="20"/>
          <w:szCs w:val="20"/>
          <w:lang w:val="en-US"/>
        </w:rPr>
        <w:t>URL</w:t>
      </w:r>
      <w:r w:rsidRPr="00211A18">
        <w:rPr>
          <w:sz w:val="20"/>
          <w:szCs w:val="20"/>
        </w:rPr>
        <w:t xml:space="preserve">: </w:t>
      </w:r>
      <w:r w:rsidRPr="00211A18">
        <w:rPr>
          <w:sz w:val="20"/>
          <w:szCs w:val="20"/>
          <w:lang w:val="en-US"/>
        </w:rPr>
        <w:t>https</w:t>
      </w:r>
      <w:r w:rsidRPr="00211A18">
        <w:rPr>
          <w:sz w:val="20"/>
          <w:szCs w:val="20"/>
        </w:rPr>
        <w:t>://</w:t>
      </w:r>
      <w:r w:rsidRPr="00211A18">
        <w:rPr>
          <w:sz w:val="20"/>
          <w:szCs w:val="20"/>
          <w:lang w:val="en-US"/>
        </w:rPr>
        <w:t>www</w:t>
      </w:r>
      <w:r w:rsidRPr="00211A18">
        <w:rPr>
          <w:sz w:val="20"/>
          <w:szCs w:val="20"/>
        </w:rPr>
        <w:t>.</w:t>
      </w:r>
      <w:r w:rsidRPr="00211A18">
        <w:rPr>
          <w:sz w:val="20"/>
          <w:szCs w:val="20"/>
          <w:lang w:val="en-US"/>
        </w:rPr>
        <w:t>spiegel</w:t>
      </w:r>
      <w:r w:rsidRPr="00211A18">
        <w:rPr>
          <w:sz w:val="20"/>
          <w:szCs w:val="20"/>
        </w:rPr>
        <w:t>.</w:t>
      </w:r>
      <w:r w:rsidRPr="00211A18">
        <w:rPr>
          <w:sz w:val="20"/>
          <w:szCs w:val="20"/>
          <w:lang w:val="en-US"/>
        </w:rPr>
        <w:t>de</w:t>
      </w:r>
      <w:r w:rsidRPr="00211A18">
        <w:rPr>
          <w:sz w:val="20"/>
          <w:szCs w:val="20"/>
        </w:rPr>
        <w:t>/</w:t>
      </w:r>
      <w:r w:rsidRPr="00211A18">
        <w:rPr>
          <w:sz w:val="20"/>
          <w:szCs w:val="20"/>
          <w:lang w:val="en-US"/>
        </w:rPr>
        <w:t>politik</w:t>
      </w:r>
      <w:r w:rsidRPr="00211A18">
        <w:rPr>
          <w:sz w:val="20"/>
          <w:szCs w:val="20"/>
        </w:rPr>
        <w:t>/</w:t>
      </w:r>
      <w:r w:rsidRPr="00211A18">
        <w:rPr>
          <w:sz w:val="20"/>
          <w:szCs w:val="20"/>
          <w:lang w:val="en-US"/>
        </w:rPr>
        <w:t>ausland</w:t>
      </w:r>
      <w:r w:rsidRPr="00211A18">
        <w:rPr>
          <w:sz w:val="20"/>
          <w:szCs w:val="20"/>
        </w:rPr>
        <w:t>/</w:t>
      </w:r>
      <w:r w:rsidRPr="00211A18">
        <w:rPr>
          <w:sz w:val="20"/>
          <w:szCs w:val="20"/>
          <w:lang w:val="en-US"/>
        </w:rPr>
        <w:t>london</w:t>
      </w:r>
      <w:r w:rsidRPr="00211A18">
        <w:rPr>
          <w:sz w:val="20"/>
          <w:szCs w:val="20"/>
        </w:rPr>
        <w:t>-</w:t>
      </w:r>
      <w:r w:rsidRPr="00211A18">
        <w:rPr>
          <w:sz w:val="20"/>
          <w:szCs w:val="20"/>
          <w:lang w:val="en-US"/>
        </w:rPr>
        <w:t>polizei</w:t>
      </w:r>
      <w:r w:rsidRPr="00211A18">
        <w:rPr>
          <w:sz w:val="20"/>
          <w:szCs w:val="20"/>
        </w:rPr>
        <w:t>-</w:t>
      </w:r>
      <w:r w:rsidRPr="00211A18">
        <w:rPr>
          <w:sz w:val="20"/>
          <w:szCs w:val="20"/>
          <w:lang w:val="en-US"/>
        </w:rPr>
        <w:t>stuft</w:t>
      </w:r>
      <w:r w:rsidRPr="00211A18">
        <w:rPr>
          <w:sz w:val="20"/>
          <w:szCs w:val="20"/>
        </w:rPr>
        <w:t>-</w:t>
      </w:r>
      <w:r w:rsidRPr="00211A18">
        <w:rPr>
          <w:sz w:val="20"/>
          <w:szCs w:val="20"/>
          <w:lang w:val="en-US"/>
        </w:rPr>
        <w:t>messerangriff</w:t>
      </w:r>
      <w:r w:rsidRPr="00211A18">
        <w:rPr>
          <w:sz w:val="20"/>
          <w:szCs w:val="20"/>
        </w:rPr>
        <w:t>-</w:t>
      </w:r>
      <w:r w:rsidRPr="00211A18">
        <w:rPr>
          <w:sz w:val="20"/>
          <w:szCs w:val="20"/>
          <w:lang w:val="en-US"/>
        </w:rPr>
        <w:t>als</w:t>
      </w:r>
      <w:r w:rsidRPr="00211A18">
        <w:rPr>
          <w:sz w:val="20"/>
          <w:szCs w:val="20"/>
        </w:rPr>
        <w:t>-</w:t>
      </w:r>
      <w:r w:rsidRPr="00211A18">
        <w:rPr>
          <w:sz w:val="20"/>
          <w:szCs w:val="20"/>
          <w:lang w:val="en-US"/>
        </w:rPr>
        <w:t>terror</w:t>
      </w:r>
      <w:r w:rsidRPr="00211A18">
        <w:rPr>
          <w:sz w:val="20"/>
          <w:szCs w:val="20"/>
        </w:rPr>
        <w:t>-</w:t>
      </w:r>
      <w:r w:rsidRPr="00211A18">
        <w:rPr>
          <w:sz w:val="20"/>
          <w:szCs w:val="20"/>
          <w:lang w:val="en-US"/>
        </w:rPr>
        <w:t>ein</w:t>
      </w:r>
      <w:r w:rsidRPr="00211A18">
        <w:rPr>
          <w:sz w:val="20"/>
          <w:szCs w:val="20"/>
        </w:rPr>
        <w:t>-</w:t>
      </w:r>
      <w:r w:rsidRPr="00211A18">
        <w:rPr>
          <w:sz w:val="20"/>
          <w:szCs w:val="20"/>
          <w:lang w:val="en-US"/>
        </w:rPr>
        <w:t>a</w:t>
      </w:r>
      <w:r w:rsidRPr="00211A18">
        <w:rPr>
          <w:sz w:val="20"/>
          <w:szCs w:val="20"/>
        </w:rPr>
        <w:t>-1299026.</w:t>
      </w:r>
      <w:r w:rsidRPr="00211A18">
        <w:rPr>
          <w:sz w:val="20"/>
          <w:szCs w:val="20"/>
          <w:lang w:val="en-US"/>
        </w:rPr>
        <w:t>html</w:t>
      </w:r>
      <w:r w:rsidRPr="00211A18">
        <w:rPr>
          <w:sz w:val="20"/>
          <w:szCs w:val="20"/>
        </w:rPr>
        <w:t xml:space="preserve"> (дата обращения: 29.12.20) </w:t>
      </w:r>
    </w:p>
  </w:footnote>
  <w:footnote w:id="293">
    <w:p w14:paraId="7E806CA9" w14:textId="77777777" w:rsidR="000A6BF8" w:rsidRPr="00211A18" w:rsidRDefault="000A6BF8" w:rsidP="006A4262">
      <w:pPr>
        <w:jc w:val="both"/>
        <w:rPr>
          <w:sz w:val="20"/>
          <w:szCs w:val="20"/>
          <w:lang w:val="en-US"/>
        </w:rPr>
      </w:pPr>
      <w:r w:rsidRPr="00211A18">
        <w:rPr>
          <w:rStyle w:val="a9"/>
          <w:sz w:val="20"/>
          <w:szCs w:val="20"/>
        </w:rPr>
        <w:footnoteRef/>
      </w:r>
      <w:r w:rsidRPr="00211A18">
        <w:rPr>
          <w:sz w:val="20"/>
          <w:szCs w:val="20"/>
          <w:lang w:val="en-US"/>
        </w:rPr>
        <w:t>Ahmed, S. News media, movies, and anti-Muslim prejudice: investigating the role of social contact/ S. Ahmed// Journal Asian Journal of Communication. -  2017. № 5. – P. 536.</w:t>
      </w:r>
    </w:p>
  </w:footnote>
  <w:footnote w:id="294">
    <w:p w14:paraId="1FD593DF" w14:textId="77777777" w:rsidR="000A6BF8" w:rsidRPr="00211A18" w:rsidRDefault="000A6BF8" w:rsidP="006A4262">
      <w:pPr>
        <w:jc w:val="both"/>
        <w:rPr>
          <w:sz w:val="20"/>
          <w:szCs w:val="20"/>
          <w:lang w:val="en-US"/>
        </w:rPr>
      </w:pPr>
      <w:r w:rsidRPr="00211A18">
        <w:rPr>
          <w:rStyle w:val="a9"/>
          <w:sz w:val="20"/>
          <w:szCs w:val="20"/>
        </w:rPr>
        <w:footnoteRef/>
      </w:r>
      <w:r w:rsidRPr="00211A18">
        <w:rPr>
          <w:sz w:val="20"/>
          <w:szCs w:val="20"/>
          <w:lang w:val="en-US"/>
        </w:rPr>
        <w:t>Egorova, Y. Jews, Muslims and Mass Media: Mediating the «Other» / Y. Egorova, T. Parfitt – London: Routledge, 2004. – 3 p.</w:t>
      </w:r>
    </w:p>
  </w:footnote>
  <w:footnote w:id="295">
    <w:p w14:paraId="5F968AE1" w14:textId="4834E8A5" w:rsidR="000A6BF8" w:rsidRPr="00211A18" w:rsidRDefault="000A6BF8" w:rsidP="006A4262">
      <w:pPr>
        <w:jc w:val="both"/>
        <w:rPr>
          <w:sz w:val="20"/>
          <w:szCs w:val="20"/>
        </w:rPr>
      </w:pPr>
      <w:r w:rsidRPr="00211A18">
        <w:rPr>
          <w:rStyle w:val="a9"/>
          <w:sz w:val="20"/>
          <w:szCs w:val="20"/>
        </w:rPr>
        <w:footnoteRef/>
      </w:r>
      <w:r w:rsidRPr="00211A18">
        <w:rPr>
          <w:sz w:val="20"/>
          <w:szCs w:val="20"/>
        </w:rPr>
        <w:t>Цибизова, И.В. Проблема исламофобии в Германии в 2015–2016 гг. / И.В. Цибизова // Международная конференция «Молодежь Европы и России. Европа и Европейский союз глазами ученых» (17–18 мая 2018 г., Томск). / Томский государственный университет, Центр превосходства им. Жана Монне. - Томск, 2019–372 с. – С. 242.</w:t>
      </w:r>
    </w:p>
  </w:footnote>
  <w:footnote w:id="296">
    <w:p w14:paraId="2D5AD4C6"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rPr>
        <w:t xml:space="preserve">См. напр.: </w:t>
      </w:r>
      <w:bookmarkStart w:id="99" w:name="_Hlk60741559"/>
      <w:r w:rsidRPr="00211A18">
        <w:rPr>
          <w:sz w:val="20"/>
          <w:szCs w:val="20"/>
          <w:lang w:val="de-DE"/>
        </w:rPr>
        <w:t>Follath</w:t>
      </w:r>
      <w:r w:rsidRPr="00211A18">
        <w:rPr>
          <w:sz w:val="20"/>
          <w:szCs w:val="20"/>
        </w:rPr>
        <w:t xml:space="preserve">, </w:t>
      </w:r>
      <w:r w:rsidRPr="00211A18">
        <w:rPr>
          <w:sz w:val="20"/>
          <w:szCs w:val="20"/>
          <w:lang w:val="de-DE"/>
        </w:rPr>
        <w:t>E</w:t>
      </w:r>
      <w:r w:rsidRPr="00211A18">
        <w:rPr>
          <w:sz w:val="20"/>
          <w:szCs w:val="20"/>
        </w:rPr>
        <w:t xml:space="preserve">. </w:t>
      </w:r>
      <w:bookmarkEnd w:id="99"/>
      <w:r w:rsidRPr="00211A18">
        <w:rPr>
          <w:sz w:val="20"/>
          <w:szCs w:val="20"/>
          <w:lang w:val="de-DE"/>
        </w:rPr>
        <w:t>Kann</w:t>
      </w:r>
      <w:r w:rsidRPr="00211A18">
        <w:rPr>
          <w:sz w:val="20"/>
          <w:szCs w:val="20"/>
        </w:rPr>
        <w:t xml:space="preserve"> </w:t>
      </w:r>
      <w:r w:rsidRPr="00211A18">
        <w:rPr>
          <w:sz w:val="20"/>
          <w:szCs w:val="20"/>
          <w:lang w:val="de-DE"/>
        </w:rPr>
        <w:t>Gott</w:t>
      </w:r>
      <w:r w:rsidRPr="00211A18">
        <w:rPr>
          <w:sz w:val="20"/>
          <w:szCs w:val="20"/>
        </w:rPr>
        <w:t xml:space="preserve"> </w:t>
      </w:r>
      <w:r w:rsidRPr="00211A18">
        <w:rPr>
          <w:sz w:val="20"/>
          <w:szCs w:val="20"/>
          <w:lang w:val="de-DE"/>
        </w:rPr>
        <w:t>nur</w:t>
      </w:r>
      <w:r w:rsidRPr="00211A18">
        <w:rPr>
          <w:sz w:val="20"/>
          <w:szCs w:val="20"/>
        </w:rPr>
        <w:t xml:space="preserve"> </w:t>
      </w:r>
      <w:r w:rsidRPr="00211A18">
        <w:rPr>
          <w:sz w:val="20"/>
          <w:szCs w:val="20"/>
          <w:lang w:val="de-DE"/>
        </w:rPr>
        <w:t>Arabisch</w:t>
      </w:r>
      <w:r w:rsidRPr="00211A18">
        <w:rPr>
          <w:sz w:val="20"/>
          <w:szCs w:val="20"/>
        </w:rPr>
        <w:t xml:space="preserve">? / </w:t>
      </w:r>
      <w:r w:rsidRPr="00211A18">
        <w:rPr>
          <w:sz w:val="20"/>
          <w:szCs w:val="20"/>
          <w:lang w:val="de-DE"/>
        </w:rPr>
        <w:t>Follath</w:t>
      </w:r>
      <w:r w:rsidRPr="00211A18">
        <w:rPr>
          <w:sz w:val="20"/>
          <w:szCs w:val="20"/>
        </w:rPr>
        <w:t xml:space="preserve">, </w:t>
      </w:r>
      <w:r w:rsidRPr="00211A18">
        <w:rPr>
          <w:sz w:val="20"/>
          <w:szCs w:val="20"/>
          <w:lang w:val="de-DE"/>
        </w:rPr>
        <w:t>E</w:t>
      </w:r>
      <w:r w:rsidRPr="00211A18">
        <w:rPr>
          <w:sz w:val="20"/>
          <w:szCs w:val="20"/>
        </w:rPr>
        <w:t xml:space="preserve">. </w:t>
      </w:r>
      <w:r w:rsidRPr="00211A18">
        <w:rPr>
          <w:sz w:val="20"/>
          <w:szCs w:val="20"/>
          <w:lang w:val="de-DE"/>
        </w:rPr>
        <w:t>URL</w:t>
      </w:r>
      <w:r w:rsidRPr="00211A18">
        <w:rPr>
          <w:sz w:val="20"/>
          <w:szCs w:val="20"/>
        </w:rPr>
        <w:t xml:space="preserve">: </w:t>
      </w:r>
      <w:r w:rsidRPr="00211A18">
        <w:rPr>
          <w:sz w:val="20"/>
          <w:szCs w:val="20"/>
          <w:lang w:val="de-DE"/>
        </w:rPr>
        <w:t>https</w:t>
      </w:r>
      <w:r w:rsidRPr="00211A18">
        <w:rPr>
          <w:sz w:val="20"/>
          <w:szCs w:val="20"/>
        </w:rPr>
        <w:t>://</w:t>
      </w:r>
      <w:r w:rsidRPr="00211A18">
        <w:rPr>
          <w:sz w:val="20"/>
          <w:szCs w:val="20"/>
          <w:lang w:val="de-DE"/>
        </w:rPr>
        <w:t>www</w:t>
      </w:r>
      <w:r w:rsidRPr="00211A18">
        <w:rPr>
          <w:sz w:val="20"/>
          <w:szCs w:val="20"/>
        </w:rPr>
        <w:t>.</w:t>
      </w:r>
      <w:r w:rsidRPr="00211A18">
        <w:rPr>
          <w:sz w:val="20"/>
          <w:szCs w:val="20"/>
          <w:lang w:val="de-DE"/>
        </w:rPr>
        <w:t>spiegel</w:t>
      </w:r>
      <w:r w:rsidRPr="00211A18">
        <w:rPr>
          <w:sz w:val="20"/>
          <w:szCs w:val="20"/>
        </w:rPr>
        <w:t>.</w:t>
      </w:r>
      <w:r w:rsidRPr="00211A18">
        <w:rPr>
          <w:sz w:val="20"/>
          <w:szCs w:val="20"/>
          <w:lang w:val="de-DE"/>
        </w:rPr>
        <w:t>de</w:t>
      </w:r>
      <w:r w:rsidRPr="00211A18">
        <w:rPr>
          <w:sz w:val="20"/>
          <w:szCs w:val="20"/>
        </w:rPr>
        <w:t>/</w:t>
      </w:r>
      <w:r w:rsidRPr="00211A18">
        <w:rPr>
          <w:sz w:val="20"/>
          <w:szCs w:val="20"/>
          <w:lang w:val="de-DE"/>
        </w:rPr>
        <w:t>spiegel</w:t>
      </w:r>
      <w:r w:rsidRPr="00211A18">
        <w:rPr>
          <w:sz w:val="20"/>
          <w:szCs w:val="20"/>
        </w:rPr>
        <w:t>/</w:t>
      </w:r>
      <w:r w:rsidRPr="00211A18">
        <w:rPr>
          <w:sz w:val="20"/>
          <w:szCs w:val="20"/>
          <w:lang w:val="de-DE"/>
        </w:rPr>
        <w:t>print</w:t>
      </w:r>
      <w:r w:rsidRPr="00211A18">
        <w:rPr>
          <w:sz w:val="20"/>
          <w:szCs w:val="20"/>
        </w:rPr>
        <w:t>/</w:t>
      </w:r>
      <w:r w:rsidRPr="00211A18">
        <w:rPr>
          <w:sz w:val="20"/>
          <w:szCs w:val="20"/>
          <w:lang w:val="de-DE"/>
        </w:rPr>
        <w:t>d</w:t>
      </w:r>
      <w:r w:rsidRPr="00211A18">
        <w:rPr>
          <w:sz w:val="20"/>
          <w:szCs w:val="20"/>
        </w:rPr>
        <w:t>-143351348.</w:t>
      </w:r>
      <w:r w:rsidRPr="00211A18">
        <w:rPr>
          <w:sz w:val="20"/>
          <w:szCs w:val="20"/>
          <w:lang w:val="de-DE"/>
        </w:rPr>
        <w:t>html</w:t>
      </w:r>
      <w:r w:rsidRPr="00211A18">
        <w:rPr>
          <w:sz w:val="20"/>
          <w:szCs w:val="20"/>
        </w:rPr>
        <w:t xml:space="preserve"> (дата обращения: 04.01.21); </w:t>
      </w:r>
      <w:r w:rsidRPr="00211A18">
        <w:rPr>
          <w:sz w:val="20"/>
          <w:szCs w:val="20"/>
          <w:lang w:val="de-DE"/>
        </w:rPr>
        <w:t>Kazim</w:t>
      </w:r>
      <w:r w:rsidRPr="00211A18">
        <w:rPr>
          <w:sz w:val="20"/>
          <w:szCs w:val="20"/>
        </w:rPr>
        <w:t xml:space="preserve">, </w:t>
      </w:r>
      <w:r w:rsidRPr="00211A18">
        <w:rPr>
          <w:sz w:val="20"/>
          <w:szCs w:val="20"/>
          <w:lang w:val="de-DE"/>
        </w:rPr>
        <w:t>H</w:t>
      </w:r>
      <w:r w:rsidRPr="00211A18">
        <w:rPr>
          <w:sz w:val="20"/>
          <w:szCs w:val="20"/>
        </w:rPr>
        <w:t>. «</w:t>
      </w:r>
      <w:r w:rsidRPr="00211A18">
        <w:rPr>
          <w:sz w:val="20"/>
          <w:szCs w:val="20"/>
          <w:lang w:val="de-DE"/>
        </w:rPr>
        <w:t>Islam</w:t>
      </w:r>
      <w:r w:rsidRPr="00211A18">
        <w:rPr>
          <w:sz w:val="20"/>
          <w:szCs w:val="20"/>
        </w:rPr>
        <w:t xml:space="preserve"> </w:t>
      </w:r>
      <w:r w:rsidRPr="00211A18">
        <w:rPr>
          <w:sz w:val="20"/>
          <w:szCs w:val="20"/>
          <w:lang w:val="de-DE"/>
        </w:rPr>
        <w:t>ist</w:t>
      </w:r>
      <w:r w:rsidRPr="00211A18">
        <w:rPr>
          <w:sz w:val="20"/>
          <w:szCs w:val="20"/>
        </w:rPr>
        <w:t xml:space="preserve">, </w:t>
      </w:r>
      <w:r w:rsidRPr="00211A18">
        <w:rPr>
          <w:sz w:val="20"/>
          <w:szCs w:val="20"/>
          <w:lang w:val="de-DE"/>
        </w:rPr>
        <w:t>was</w:t>
      </w:r>
      <w:r w:rsidRPr="00211A18">
        <w:rPr>
          <w:sz w:val="20"/>
          <w:szCs w:val="20"/>
        </w:rPr>
        <w:t xml:space="preserve"> </w:t>
      </w:r>
      <w:r w:rsidRPr="00211A18">
        <w:rPr>
          <w:sz w:val="20"/>
          <w:szCs w:val="20"/>
          <w:lang w:val="de-DE"/>
        </w:rPr>
        <w:t>wir</w:t>
      </w:r>
      <w:r w:rsidRPr="00211A18">
        <w:rPr>
          <w:sz w:val="20"/>
          <w:szCs w:val="20"/>
        </w:rPr>
        <w:t xml:space="preserve"> </w:t>
      </w:r>
      <w:r w:rsidRPr="00211A18">
        <w:rPr>
          <w:sz w:val="20"/>
          <w:szCs w:val="20"/>
          <w:lang w:val="de-DE"/>
        </w:rPr>
        <w:t>draus</w:t>
      </w:r>
      <w:r w:rsidRPr="00211A18">
        <w:rPr>
          <w:sz w:val="20"/>
          <w:szCs w:val="20"/>
        </w:rPr>
        <w:t xml:space="preserve"> </w:t>
      </w:r>
      <w:r w:rsidRPr="00211A18">
        <w:rPr>
          <w:sz w:val="20"/>
          <w:szCs w:val="20"/>
          <w:lang w:val="de-DE"/>
        </w:rPr>
        <w:t>machen</w:t>
      </w:r>
      <w:r w:rsidRPr="00211A18">
        <w:rPr>
          <w:sz w:val="20"/>
          <w:szCs w:val="20"/>
        </w:rPr>
        <w:t xml:space="preserve">» / </w:t>
      </w:r>
      <w:r w:rsidRPr="00211A18">
        <w:rPr>
          <w:sz w:val="20"/>
          <w:szCs w:val="20"/>
          <w:lang w:val="de-DE"/>
        </w:rPr>
        <w:t>Kazim</w:t>
      </w:r>
      <w:r w:rsidRPr="00211A18">
        <w:rPr>
          <w:sz w:val="20"/>
          <w:szCs w:val="20"/>
        </w:rPr>
        <w:t xml:space="preserve">, </w:t>
      </w:r>
      <w:r w:rsidRPr="00211A18">
        <w:rPr>
          <w:sz w:val="20"/>
          <w:szCs w:val="20"/>
          <w:lang w:val="de-DE"/>
        </w:rPr>
        <w:t>H</w:t>
      </w:r>
      <w:r w:rsidRPr="00211A18">
        <w:rPr>
          <w:sz w:val="20"/>
          <w:szCs w:val="20"/>
        </w:rPr>
        <w:t xml:space="preserve">. </w:t>
      </w:r>
      <w:r w:rsidRPr="00211A18">
        <w:rPr>
          <w:sz w:val="20"/>
          <w:szCs w:val="20"/>
          <w:lang w:val="de-DE"/>
        </w:rPr>
        <w:t>URL</w:t>
      </w:r>
      <w:r w:rsidRPr="00211A18">
        <w:rPr>
          <w:sz w:val="20"/>
          <w:szCs w:val="20"/>
        </w:rPr>
        <w:t xml:space="preserve">: </w:t>
      </w:r>
      <w:r w:rsidRPr="00211A18">
        <w:rPr>
          <w:sz w:val="20"/>
          <w:szCs w:val="20"/>
          <w:lang w:val="de-DE"/>
        </w:rPr>
        <w:t>https</w:t>
      </w:r>
      <w:r w:rsidRPr="00211A18">
        <w:rPr>
          <w:sz w:val="20"/>
          <w:szCs w:val="20"/>
        </w:rPr>
        <w:t>://</w:t>
      </w:r>
      <w:r w:rsidRPr="00211A18">
        <w:rPr>
          <w:sz w:val="20"/>
          <w:szCs w:val="20"/>
          <w:lang w:val="de-DE"/>
        </w:rPr>
        <w:t>www</w:t>
      </w:r>
      <w:r w:rsidRPr="00211A18">
        <w:rPr>
          <w:sz w:val="20"/>
          <w:szCs w:val="20"/>
        </w:rPr>
        <w:t>.</w:t>
      </w:r>
      <w:r w:rsidRPr="00211A18">
        <w:rPr>
          <w:sz w:val="20"/>
          <w:szCs w:val="20"/>
          <w:lang w:val="de-DE"/>
        </w:rPr>
        <w:t>spiegel</w:t>
      </w:r>
      <w:r w:rsidRPr="00211A18">
        <w:rPr>
          <w:sz w:val="20"/>
          <w:szCs w:val="20"/>
        </w:rPr>
        <w:t>.</w:t>
      </w:r>
      <w:r w:rsidRPr="00211A18">
        <w:rPr>
          <w:sz w:val="20"/>
          <w:szCs w:val="20"/>
          <w:lang w:val="de-DE"/>
        </w:rPr>
        <w:t>de</w:t>
      </w:r>
      <w:r w:rsidRPr="00211A18">
        <w:rPr>
          <w:sz w:val="20"/>
          <w:szCs w:val="20"/>
        </w:rPr>
        <w:t>/</w:t>
      </w:r>
      <w:r w:rsidRPr="00211A18">
        <w:rPr>
          <w:sz w:val="20"/>
          <w:szCs w:val="20"/>
          <w:lang w:val="de-DE"/>
        </w:rPr>
        <w:t>politik</w:t>
      </w:r>
      <w:r w:rsidRPr="00211A18">
        <w:rPr>
          <w:sz w:val="20"/>
          <w:szCs w:val="20"/>
        </w:rPr>
        <w:t>/</w:t>
      </w:r>
      <w:r w:rsidRPr="00211A18">
        <w:rPr>
          <w:sz w:val="20"/>
          <w:szCs w:val="20"/>
          <w:lang w:val="de-DE"/>
        </w:rPr>
        <w:t>ausland</w:t>
      </w:r>
      <w:r w:rsidRPr="00211A18">
        <w:rPr>
          <w:sz w:val="20"/>
          <w:szCs w:val="20"/>
        </w:rPr>
        <w:t>/</w:t>
      </w:r>
      <w:r w:rsidRPr="00211A18">
        <w:rPr>
          <w:sz w:val="20"/>
          <w:szCs w:val="20"/>
          <w:lang w:val="de-DE"/>
        </w:rPr>
        <w:t>ednan</w:t>
      </w:r>
      <w:r w:rsidRPr="00211A18">
        <w:rPr>
          <w:sz w:val="20"/>
          <w:szCs w:val="20"/>
        </w:rPr>
        <w:t>-</w:t>
      </w:r>
      <w:r w:rsidRPr="00211A18">
        <w:rPr>
          <w:sz w:val="20"/>
          <w:szCs w:val="20"/>
          <w:lang w:val="de-DE"/>
        </w:rPr>
        <w:t>aslan</w:t>
      </w:r>
      <w:r w:rsidRPr="00211A18">
        <w:rPr>
          <w:sz w:val="20"/>
          <w:szCs w:val="20"/>
        </w:rPr>
        <w:t>-</w:t>
      </w:r>
      <w:r w:rsidRPr="00211A18">
        <w:rPr>
          <w:sz w:val="20"/>
          <w:szCs w:val="20"/>
          <w:lang w:val="de-DE"/>
        </w:rPr>
        <w:t>islam</w:t>
      </w:r>
      <w:r w:rsidRPr="00211A18">
        <w:rPr>
          <w:sz w:val="20"/>
          <w:szCs w:val="20"/>
        </w:rPr>
        <w:t>-</w:t>
      </w:r>
      <w:r w:rsidRPr="00211A18">
        <w:rPr>
          <w:sz w:val="20"/>
          <w:szCs w:val="20"/>
          <w:lang w:val="de-DE"/>
        </w:rPr>
        <w:t>ist</w:t>
      </w:r>
      <w:r w:rsidRPr="00211A18">
        <w:rPr>
          <w:sz w:val="20"/>
          <w:szCs w:val="20"/>
        </w:rPr>
        <w:t>-</w:t>
      </w:r>
      <w:r w:rsidRPr="00211A18">
        <w:rPr>
          <w:sz w:val="20"/>
          <w:szCs w:val="20"/>
          <w:lang w:val="de-DE"/>
        </w:rPr>
        <w:t>das</w:t>
      </w:r>
      <w:r w:rsidRPr="00211A18">
        <w:rPr>
          <w:sz w:val="20"/>
          <w:szCs w:val="20"/>
        </w:rPr>
        <w:t>-</w:t>
      </w:r>
      <w:r w:rsidRPr="00211A18">
        <w:rPr>
          <w:sz w:val="20"/>
          <w:szCs w:val="20"/>
          <w:lang w:val="de-DE"/>
        </w:rPr>
        <w:t>was</w:t>
      </w:r>
      <w:r w:rsidRPr="00211A18">
        <w:rPr>
          <w:sz w:val="20"/>
          <w:szCs w:val="20"/>
        </w:rPr>
        <w:t>-</w:t>
      </w:r>
      <w:r w:rsidRPr="00211A18">
        <w:rPr>
          <w:sz w:val="20"/>
          <w:szCs w:val="20"/>
          <w:lang w:val="de-DE"/>
        </w:rPr>
        <w:t>wir</w:t>
      </w:r>
      <w:r w:rsidRPr="00211A18">
        <w:rPr>
          <w:sz w:val="20"/>
          <w:szCs w:val="20"/>
        </w:rPr>
        <w:t>-</w:t>
      </w:r>
      <w:r w:rsidRPr="00211A18">
        <w:rPr>
          <w:sz w:val="20"/>
          <w:szCs w:val="20"/>
          <w:lang w:val="de-DE"/>
        </w:rPr>
        <w:t>draus</w:t>
      </w:r>
      <w:r w:rsidRPr="00211A18">
        <w:rPr>
          <w:sz w:val="20"/>
          <w:szCs w:val="20"/>
        </w:rPr>
        <w:t>-</w:t>
      </w:r>
      <w:r w:rsidRPr="00211A18">
        <w:rPr>
          <w:sz w:val="20"/>
          <w:szCs w:val="20"/>
          <w:lang w:val="de-DE"/>
        </w:rPr>
        <w:t>machen</w:t>
      </w:r>
      <w:r w:rsidRPr="00211A18">
        <w:rPr>
          <w:sz w:val="20"/>
          <w:szCs w:val="20"/>
        </w:rPr>
        <w:t>-</w:t>
      </w:r>
      <w:r w:rsidRPr="00211A18">
        <w:rPr>
          <w:sz w:val="20"/>
          <w:szCs w:val="20"/>
          <w:lang w:val="de-DE"/>
        </w:rPr>
        <w:t>a</w:t>
      </w:r>
      <w:r w:rsidRPr="00211A18">
        <w:rPr>
          <w:sz w:val="20"/>
          <w:szCs w:val="20"/>
        </w:rPr>
        <w:t>-1017271.</w:t>
      </w:r>
      <w:r w:rsidRPr="00211A18">
        <w:rPr>
          <w:sz w:val="20"/>
          <w:szCs w:val="20"/>
          <w:lang w:val="de-DE"/>
        </w:rPr>
        <w:t>html</w:t>
      </w:r>
      <w:r w:rsidRPr="00211A18">
        <w:rPr>
          <w:sz w:val="20"/>
          <w:szCs w:val="20"/>
        </w:rPr>
        <w:t xml:space="preserve"> (дата обращения: 04.01.21); </w:t>
      </w:r>
      <w:r w:rsidRPr="00211A18">
        <w:rPr>
          <w:sz w:val="20"/>
          <w:szCs w:val="20"/>
          <w:lang w:val="de-DE"/>
        </w:rPr>
        <w:t>R</w:t>
      </w:r>
      <w:r w:rsidRPr="00211A18">
        <w:rPr>
          <w:sz w:val="20"/>
          <w:szCs w:val="20"/>
        </w:rPr>
        <w:t>ö</w:t>
      </w:r>
      <w:r w:rsidRPr="00211A18">
        <w:rPr>
          <w:sz w:val="20"/>
          <w:szCs w:val="20"/>
          <w:lang w:val="de-DE"/>
        </w:rPr>
        <w:t>hlig</w:t>
      </w:r>
      <w:r w:rsidRPr="00211A18">
        <w:rPr>
          <w:sz w:val="20"/>
          <w:szCs w:val="20"/>
        </w:rPr>
        <w:t xml:space="preserve">, </w:t>
      </w:r>
      <w:r w:rsidRPr="00211A18">
        <w:rPr>
          <w:sz w:val="20"/>
          <w:szCs w:val="20"/>
          <w:lang w:val="de-DE"/>
        </w:rPr>
        <w:t>M</w:t>
      </w:r>
      <w:r w:rsidRPr="00211A18">
        <w:rPr>
          <w:sz w:val="20"/>
          <w:szCs w:val="20"/>
        </w:rPr>
        <w:t xml:space="preserve">. </w:t>
      </w:r>
      <w:r w:rsidRPr="00211A18">
        <w:rPr>
          <w:sz w:val="20"/>
          <w:szCs w:val="20"/>
          <w:lang w:val="de-DE"/>
        </w:rPr>
        <w:t>Was</w:t>
      </w:r>
      <w:r w:rsidRPr="00211A18">
        <w:rPr>
          <w:sz w:val="20"/>
          <w:szCs w:val="20"/>
        </w:rPr>
        <w:t xml:space="preserve"> </w:t>
      </w:r>
      <w:r w:rsidRPr="00211A18">
        <w:rPr>
          <w:sz w:val="20"/>
          <w:szCs w:val="20"/>
          <w:lang w:val="de-DE"/>
        </w:rPr>
        <w:t>das</w:t>
      </w:r>
      <w:r w:rsidRPr="00211A18">
        <w:rPr>
          <w:sz w:val="20"/>
          <w:szCs w:val="20"/>
        </w:rPr>
        <w:t xml:space="preserve"> </w:t>
      </w:r>
      <w:r w:rsidRPr="00211A18">
        <w:rPr>
          <w:sz w:val="20"/>
          <w:szCs w:val="20"/>
          <w:lang w:val="de-DE"/>
        </w:rPr>
        <w:t>erste</w:t>
      </w:r>
      <w:r w:rsidRPr="00211A18">
        <w:rPr>
          <w:sz w:val="20"/>
          <w:szCs w:val="20"/>
        </w:rPr>
        <w:t xml:space="preserve"> </w:t>
      </w:r>
      <w:r w:rsidRPr="00211A18">
        <w:rPr>
          <w:sz w:val="20"/>
          <w:szCs w:val="20"/>
          <w:lang w:val="de-DE"/>
        </w:rPr>
        <w:t>deutsche</w:t>
      </w:r>
      <w:r w:rsidRPr="00211A18">
        <w:rPr>
          <w:sz w:val="20"/>
          <w:szCs w:val="20"/>
        </w:rPr>
        <w:t xml:space="preserve"> </w:t>
      </w:r>
      <w:r w:rsidRPr="00211A18">
        <w:rPr>
          <w:sz w:val="20"/>
          <w:szCs w:val="20"/>
          <w:lang w:val="de-DE"/>
        </w:rPr>
        <w:t>Dschihad</w:t>
      </w:r>
      <w:r w:rsidRPr="00211A18">
        <w:rPr>
          <w:sz w:val="20"/>
          <w:szCs w:val="20"/>
        </w:rPr>
        <w:t>-</w:t>
      </w:r>
      <w:r w:rsidRPr="00211A18">
        <w:rPr>
          <w:sz w:val="20"/>
          <w:szCs w:val="20"/>
          <w:lang w:val="de-DE"/>
        </w:rPr>
        <w:t>Magazin</w:t>
      </w:r>
      <w:r w:rsidRPr="00211A18">
        <w:rPr>
          <w:sz w:val="20"/>
          <w:szCs w:val="20"/>
        </w:rPr>
        <w:t xml:space="preserve"> </w:t>
      </w:r>
      <w:r w:rsidRPr="00211A18">
        <w:rPr>
          <w:sz w:val="20"/>
          <w:szCs w:val="20"/>
          <w:lang w:val="de-DE"/>
        </w:rPr>
        <w:t>Terroristen</w:t>
      </w:r>
      <w:r w:rsidRPr="00211A18">
        <w:rPr>
          <w:sz w:val="20"/>
          <w:szCs w:val="20"/>
        </w:rPr>
        <w:t xml:space="preserve"> </w:t>
      </w:r>
      <w:r w:rsidRPr="00211A18">
        <w:rPr>
          <w:sz w:val="20"/>
          <w:szCs w:val="20"/>
          <w:lang w:val="de-DE"/>
        </w:rPr>
        <w:t>beibringen</w:t>
      </w:r>
      <w:r w:rsidRPr="00211A18">
        <w:rPr>
          <w:sz w:val="20"/>
          <w:szCs w:val="20"/>
        </w:rPr>
        <w:t xml:space="preserve"> </w:t>
      </w:r>
      <w:r w:rsidRPr="00211A18">
        <w:rPr>
          <w:sz w:val="20"/>
          <w:szCs w:val="20"/>
          <w:lang w:val="de-DE"/>
        </w:rPr>
        <w:t>will</w:t>
      </w:r>
      <w:r w:rsidRPr="00211A18">
        <w:rPr>
          <w:sz w:val="20"/>
          <w:szCs w:val="20"/>
        </w:rPr>
        <w:t xml:space="preserve"> / </w:t>
      </w:r>
      <w:r w:rsidRPr="00211A18">
        <w:rPr>
          <w:sz w:val="20"/>
          <w:szCs w:val="20"/>
          <w:lang w:val="de-DE"/>
        </w:rPr>
        <w:t>R</w:t>
      </w:r>
      <w:r w:rsidRPr="00211A18">
        <w:rPr>
          <w:sz w:val="20"/>
          <w:szCs w:val="20"/>
        </w:rPr>
        <w:t>ö</w:t>
      </w:r>
      <w:r w:rsidRPr="00211A18">
        <w:rPr>
          <w:sz w:val="20"/>
          <w:szCs w:val="20"/>
          <w:lang w:val="de-DE"/>
        </w:rPr>
        <w:t>hlig</w:t>
      </w:r>
      <w:r w:rsidRPr="00211A18">
        <w:rPr>
          <w:sz w:val="20"/>
          <w:szCs w:val="20"/>
        </w:rPr>
        <w:t xml:space="preserve">, </w:t>
      </w:r>
      <w:r w:rsidRPr="00211A18">
        <w:rPr>
          <w:sz w:val="20"/>
          <w:szCs w:val="20"/>
          <w:lang w:val="de-DE"/>
        </w:rPr>
        <w:t>M</w:t>
      </w:r>
      <w:r w:rsidRPr="00211A18">
        <w:rPr>
          <w:sz w:val="20"/>
          <w:szCs w:val="20"/>
        </w:rPr>
        <w:t xml:space="preserve">. </w:t>
      </w:r>
      <w:r w:rsidRPr="00211A18">
        <w:rPr>
          <w:sz w:val="20"/>
          <w:szCs w:val="20"/>
          <w:lang w:val="de-DE"/>
        </w:rPr>
        <w:t>URL</w:t>
      </w:r>
      <w:r w:rsidRPr="00211A18">
        <w:rPr>
          <w:sz w:val="20"/>
          <w:szCs w:val="20"/>
        </w:rPr>
        <w:t xml:space="preserve">: </w:t>
      </w:r>
      <w:r w:rsidRPr="00211A18">
        <w:rPr>
          <w:sz w:val="20"/>
          <w:szCs w:val="20"/>
          <w:lang w:val="de-DE"/>
        </w:rPr>
        <w:t>https</w:t>
      </w:r>
      <w:r w:rsidRPr="00211A18">
        <w:rPr>
          <w:sz w:val="20"/>
          <w:szCs w:val="20"/>
        </w:rPr>
        <w:t>://</w:t>
      </w:r>
      <w:r w:rsidRPr="00211A18">
        <w:rPr>
          <w:sz w:val="20"/>
          <w:szCs w:val="20"/>
          <w:lang w:val="de-DE"/>
        </w:rPr>
        <w:t>www</w:t>
      </w:r>
      <w:r w:rsidRPr="00211A18">
        <w:rPr>
          <w:sz w:val="20"/>
          <w:szCs w:val="20"/>
        </w:rPr>
        <w:t>.</w:t>
      </w:r>
      <w:r w:rsidRPr="00211A18">
        <w:rPr>
          <w:sz w:val="20"/>
          <w:szCs w:val="20"/>
          <w:lang w:val="de-DE"/>
        </w:rPr>
        <w:t>spiegel</w:t>
      </w:r>
      <w:r w:rsidRPr="00211A18">
        <w:rPr>
          <w:sz w:val="20"/>
          <w:szCs w:val="20"/>
        </w:rPr>
        <w:t>.</w:t>
      </w:r>
      <w:r w:rsidRPr="00211A18">
        <w:rPr>
          <w:sz w:val="20"/>
          <w:szCs w:val="20"/>
          <w:lang w:val="de-DE"/>
        </w:rPr>
        <w:t>de</w:t>
      </w:r>
      <w:r w:rsidRPr="00211A18">
        <w:rPr>
          <w:sz w:val="20"/>
          <w:szCs w:val="20"/>
        </w:rPr>
        <w:t>/</w:t>
      </w:r>
      <w:r w:rsidRPr="00211A18">
        <w:rPr>
          <w:sz w:val="20"/>
          <w:szCs w:val="20"/>
          <w:lang w:val="de-DE"/>
        </w:rPr>
        <w:t>panorama</w:t>
      </w:r>
      <w:r w:rsidRPr="00211A18">
        <w:rPr>
          <w:sz w:val="20"/>
          <w:szCs w:val="20"/>
        </w:rPr>
        <w:t>/</w:t>
      </w:r>
      <w:r w:rsidRPr="00211A18">
        <w:rPr>
          <w:sz w:val="20"/>
          <w:szCs w:val="20"/>
          <w:lang w:val="de-DE"/>
        </w:rPr>
        <w:t>kybernetiq</w:t>
      </w:r>
      <w:r w:rsidRPr="00211A18">
        <w:rPr>
          <w:sz w:val="20"/>
          <w:szCs w:val="20"/>
        </w:rPr>
        <w:t>-</w:t>
      </w:r>
      <w:r w:rsidRPr="00211A18">
        <w:rPr>
          <w:sz w:val="20"/>
          <w:szCs w:val="20"/>
          <w:lang w:val="de-DE"/>
        </w:rPr>
        <w:t>das</w:t>
      </w:r>
      <w:r w:rsidRPr="00211A18">
        <w:rPr>
          <w:sz w:val="20"/>
          <w:szCs w:val="20"/>
        </w:rPr>
        <w:t>-</w:t>
      </w:r>
      <w:r w:rsidRPr="00211A18">
        <w:rPr>
          <w:sz w:val="20"/>
          <w:szCs w:val="20"/>
          <w:lang w:val="de-DE"/>
        </w:rPr>
        <w:t>erste</w:t>
      </w:r>
      <w:r w:rsidRPr="00211A18">
        <w:rPr>
          <w:sz w:val="20"/>
          <w:szCs w:val="20"/>
        </w:rPr>
        <w:t>-</w:t>
      </w:r>
      <w:r w:rsidRPr="00211A18">
        <w:rPr>
          <w:sz w:val="20"/>
          <w:szCs w:val="20"/>
          <w:lang w:val="de-DE"/>
        </w:rPr>
        <w:t>deutsche</w:t>
      </w:r>
      <w:r w:rsidRPr="00211A18">
        <w:rPr>
          <w:sz w:val="20"/>
          <w:szCs w:val="20"/>
        </w:rPr>
        <w:t>-</w:t>
      </w:r>
      <w:r w:rsidRPr="00211A18">
        <w:rPr>
          <w:sz w:val="20"/>
          <w:szCs w:val="20"/>
          <w:lang w:val="de-DE"/>
        </w:rPr>
        <w:t>dschihad</w:t>
      </w:r>
      <w:r w:rsidRPr="00211A18">
        <w:rPr>
          <w:sz w:val="20"/>
          <w:szCs w:val="20"/>
        </w:rPr>
        <w:t>-</w:t>
      </w:r>
      <w:r w:rsidRPr="00211A18">
        <w:rPr>
          <w:sz w:val="20"/>
          <w:szCs w:val="20"/>
          <w:lang w:val="de-DE"/>
        </w:rPr>
        <w:t>magazin</w:t>
      </w:r>
      <w:r w:rsidRPr="00211A18">
        <w:rPr>
          <w:sz w:val="20"/>
          <w:szCs w:val="20"/>
        </w:rPr>
        <w:t>-</w:t>
      </w:r>
      <w:r w:rsidRPr="00211A18">
        <w:rPr>
          <w:sz w:val="20"/>
          <w:szCs w:val="20"/>
          <w:lang w:val="de-DE"/>
        </w:rPr>
        <w:t>verkauft</w:t>
      </w:r>
      <w:r w:rsidRPr="00211A18">
        <w:rPr>
          <w:sz w:val="20"/>
          <w:szCs w:val="20"/>
        </w:rPr>
        <w:t>-</w:t>
      </w:r>
      <w:r w:rsidRPr="00211A18">
        <w:rPr>
          <w:sz w:val="20"/>
          <w:szCs w:val="20"/>
          <w:lang w:val="de-DE"/>
        </w:rPr>
        <w:t>hacken</w:t>
      </w:r>
      <w:r w:rsidRPr="00211A18">
        <w:rPr>
          <w:sz w:val="20"/>
          <w:szCs w:val="20"/>
        </w:rPr>
        <w:t>-</w:t>
      </w:r>
      <w:r w:rsidRPr="00211A18">
        <w:rPr>
          <w:sz w:val="20"/>
          <w:szCs w:val="20"/>
          <w:lang w:val="de-DE"/>
        </w:rPr>
        <w:t>als</w:t>
      </w:r>
      <w:r w:rsidRPr="00211A18">
        <w:rPr>
          <w:sz w:val="20"/>
          <w:szCs w:val="20"/>
        </w:rPr>
        <w:t>-</w:t>
      </w:r>
      <w:r w:rsidRPr="00211A18">
        <w:rPr>
          <w:sz w:val="20"/>
          <w:szCs w:val="20"/>
          <w:lang w:val="de-DE"/>
        </w:rPr>
        <w:t>spiel</w:t>
      </w:r>
      <w:r w:rsidRPr="00211A18">
        <w:rPr>
          <w:sz w:val="20"/>
          <w:szCs w:val="20"/>
        </w:rPr>
        <w:t>-</w:t>
      </w:r>
      <w:r w:rsidRPr="00211A18">
        <w:rPr>
          <w:sz w:val="20"/>
          <w:szCs w:val="20"/>
          <w:lang w:val="de-DE"/>
        </w:rPr>
        <w:t>a</w:t>
      </w:r>
      <w:r w:rsidRPr="00211A18">
        <w:rPr>
          <w:sz w:val="20"/>
          <w:szCs w:val="20"/>
        </w:rPr>
        <w:t xml:space="preserve">-00000000-0003-0001-0000-000000389775 (дата обращения: 04.01.21) </w:t>
      </w:r>
    </w:p>
  </w:footnote>
  <w:footnote w:id="297">
    <w:p w14:paraId="10A16D26"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Прим. перевод с фр. «Я — Ахмед».</w:t>
      </w:r>
    </w:p>
  </w:footnote>
  <w:footnote w:id="298">
    <w:p w14:paraId="1BE50DA5"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de-DE"/>
        </w:rPr>
        <w:t>«</w:t>
      </w:r>
      <w:bookmarkStart w:id="101" w:name="_Hlk64813555"/>
      <w:r w:rsidRPr="00211A18">
        <w:rPr>
          <w:rFonts w:ascii="Times New Roman" w:hAnsi="Times New Roman" w:cs="Times New Roman"/>
          <w:lang w:val="de-DE"/>
        </w:rPr>
        <w:t xml:space="preserve">Ich bin Ahmed, der tote Polizist»: [Electronic resource] // Spiegel.de. 2015. </w:t>
      </w:r>
      <w:r w:rsidRPr="00211A18">
        <w:rPr>
          <w:rFonts w:ascii="Times New Roman" w:hAnsi="Times New Roman" w:cs="Times New Roman"/>
        </w:rPr>
        <w:t>9 Januar</w:t>
      </w:r>
      <w:r w:rsidRPr="00211A18">
        <w:rPr>
          <w:rFonts w:ascii="Times New Roman" w:hAnsi="Times New Roman" w:cs="Times New Roman"/>
          <w:lang w:val="en-US"/>
        </w:rPr>
        <w:t>y</w:t>
      </w:r>
      <w:r w:rsidRPr="00211A18">
        <w:rPr>
          <w:rFonts w:ascii="Times New Roman" w:hAnsi="Times New Roman" w:cs="Times New Roman"/>
        </w:rPr>
        <w:t>. URL: https://www.spiegel.de/netzwelt/netzpolitik/charlie-hebdo-und-jesuisahmed-solidaritaet-mit-getoetetem-polizisten-a-1012086.html (дата обращения: 04.01.21)</w:t>
      </w:r>
    </w:p>
    <w:bookmarkEnd w:id="101"/>
  </w:footnote>
  <w:footnote w:id="299">
    <w:p w14:paraId="3D492751" w14:textId="2C2700CB" w:rsidR="000A6BF8" w:rsidRPr="00081684"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00081684" w:rsidRPr="00081684">
        <w:rPr>
          <w:rFonts w:ascii="Times New Roman" w:hAnsi="Times New Roman" w:cs="Times New Roman"/>
          <w:lang w:val="de-DE"/>
        </w:rPr>
        <w:t xml:space="preserve">«Ich bin Ahmed, der tote Polizist»: [Electronic resource] // Spiegel.de. 2015. </w:t>
      </w:r>
      <w:r w:rsidR="00081684" w:rsidRPr="00081684">
        <w:rPr>
          <w:rFonts w:ascii="Times New Roman" w:hAnsi="Times New Roman" w:cs="Times New Roman"/>
        </w:rPr>
        <w:t xml:space="preserve">9 </w:t>
      </w:r>
      <w:r w:rsidR="00081684" w:rsidRPr="00081684">
        <w:rPr>
          <w:rFonts w:ascii="Times New Roman" w:hAnsi="Times New Roman" w:cs="Times New Roman"/>
          <w:lang w:val="en-US"/>
        </w:rPr>
        <w:t>January</w:t>
      </w:r>
      <w:r w:rsidR="00081684" w:rsidRPr="00081684">
        <w:rPr>
          <w:rFonts w:ascii="Times New Roman" w:hAnsi="Times New Roman" w:cs="Times New Roman"/>
        </w:rPr>
        <w:t xml:space="preserve">. </w:t>
      </w:r>
      <w:r w:rsidR="00081684" w:rsidRPr="00081684">
        <w:rPr>
          <w:rFonts w:ascii="Times New Roman" w:hAnsi="Times New Roman" w:cs="Times New Roman"/>
          <w:lang w:val="en-US"/>
        </w:rPr>
        <w:t>URL</w:t>
      </w:r>
      <w:r w:rsidR="00081684" w:rsidRPr="00081684">
        <w:rPr>
          <w:rFonts w:ascii="Times New Roman" w:hAnsi="Times New Roman" w:cs="Times New Roman"/>
        </w:rPr>
        <w:t xml:space="preserve">: </w:t>
      </w:r>
      <w:r w:rsidR="00081684" w:rsidRPr="00081684">
        <w:rPr>
          <w:rFonts w:ascii="Times New Roman" w:hAnsi="Times New Roman" w:cs="Times New Roman"/>
          <w:lang w:val="en-US"/>
        </w:rPr>
        <w:t>https</w:t>
      </w:r>
      <w:r w:rsidR="00081684" w:rsidRPr="00081684">
        <w:rPr>
          <w:rFonts w:ascii="Times New Roman" w:hAnsi="Times New Roman" w:cs="Times New Roman"/>
        </w:rPr>
        <w:t>://</w:t>
      </w:r>
      <w:r w:rsidR="00081684" w:rsidRPr="00081684">
        <w:rPr>
          <w:rFonts w:ascii="Times New Roman" w:hAnsi="Times New Roman" w:cs="Times New Roman"/>
          <w:lang w:val="en-US"/>
        </w:rPr>
        <w:t>www</w:t>
      </w:r>
      <w:r w:rsidR="00081684" w:rsidRPr="00081684">
        <w:rPr>
          <w:rFonts w:ascii="Times New Roman" w:hAnsi="Times New Roman" w:cs="Times New Roman"/>
        </w:rPr>
        <w:t>.</w:t>
      </w:r>
      <w:r w:rsidR="00081684" w:rsidRPr="00081684">
        <w:rPr>
          <w:rFonts w:ascii="Times New Roman" w:hAnsi="Times New Roman" w:cs="Times New Roman"/>
          <w:lang w:val="en-US"/>
        </w:rPr>
        <w:t>spiegel</w:t>
      </w:r>
      <w:r w:rsidR="00081684" w:rsidRPr="00081684">
        <w:rPr>
          <w:rFonts w:ascii="Times New Roman" w:hAnsi="Times New Roman" w:cs="Times New Roman"/>
        </w:rPr>
        <w:t>.</w:t>
      </w:r>
      <w:r w:rsidR="00081684" w:rsidRPr="00081684">
        <w:rPr>
          <w:rFonts w:ascii="Times New Roman" w:hAnsi="Times New Roman" w:cs="Times New Roman"/>
          <w:lang w:val="en-US"/>
        </w:rPr>
        <w:t>de</w:t>
      </w:r>
      <w:r w:rsidR="00081684" w:rsidRPr="00081684">
        <w:rPr>
          <w:rFonts w:ascii="Times New Roman" w:hAnsi="Times New Roman" w:cs="Times New Roman"/>
        </w:rPr>
        <w:t>/</w:t>
      </w:r>
      <w:r w:rsidR="00081684" w:rsidRPr="00081684">
        <w:rPr>
          <w:rFonts w:ascii="Times New Roman" w:hAnsi="Times New Roman" w:cs="Times New Roman"/>
          <w:lang w:val="en-US"/>
        </w:rPr>
        <w:t>netzwelt</w:t>
      </w:r>
      <w:r w:rsidR="00081684" w:rsidRPr="00081684">
        <w:rPr>
          <w:rFonts w:ascii="Times New Roman" w:hAnsi="Times New Roman" w:cs="Times New Roman"/>
        </w:rPr>
        <w:t>/</w:t>
      </w:r>
      <w:r w:rsidR="00081684" w:rsidRPr="00081684">
        <w:rPr>
          <w:rFonts w:ascii="Times New Roman" w:hAnsi="Times New Roman" w:cs="Times New Roman"/>
          <w:lang w:val="en-US"/>
        </w:rPr>
        <w:t>netzpolitik</w:t>
      </w:r>
      <w:r w:rsidR="00081684" w:rsidRPr="00081684">
        <w:rPr>
          <w:rFonts w:ascii="Times New Roman" w:hAnsi="Times New Roman" w:cs="Times New Roman"/>
        </w:rPr>
        <w:t>/</w:t>
      </w:r>
      <w:r w:rsidR="00081684" w:rsidRPr="00081684">
        <w:rPr>
          <w:rFonts w:ascii="Times New Roman" w:hAnsi="Times New Roman" w:cs="Times New Roman"/>
          <w:lang w:val="en-US"/>
        </w:rPr>
        <w:t>charlie</w:t>
      </w:r>
      <w:r w:rsidR="00081684" w:rsidRPr="00081684">
        <w:rPr>
          <w:rFonts w:ascii="Times New Roman" w:hAnsi="Times New Roman" w:cs="Times New Roman"/>
        </w:rPr>
        <w:t>-</w:t>
      </w:r>
      <w:r w:rsidR="00081684" w:rsidRPr="00081684">
        <w:rPr>
          <w:rFonts w:ascii="Times New Roman" w:hAnsi="Times New Roman" w:cs="Times New Roman"/>
          <w:lang w:val="en-US"/>
        </w:rPr>
        <w:t>hebdo</w:t>
      </w:r>
      <w:r w:rsidR="00081684" w:rsidRPr="00081684">
        <w:rPr>
          <w:rFonts w:ascii="Times New Roman" w:hAnsi="Times New Roman" w:cs="Times New Roman"/>
        </w:rPr>
        <w:t>-</w:t>
      </w:r>
      <w:r w:rsidR="00081684" w:rsidRPr="00081684">
        <w:rPr>
          <w:rFonts w:ascii="Times New Roman" w:hAnsi="Times New Roman" w:cs="Times New Roman"/>
          <w:lang w:val="en-US"/>
        </w:rPr>
        <w:t>und</w:t>
      </w:r>
      <w:r w:rsidR="00081684" w:rsidRPr="00081684">
        <w:rPr>
          <w:rFonts w:ascii="Times New Roman" w:hAnsi="Times New Roman" w:cs="Times New Roman"/>
        </w:rPr>
        <w:t>-</w:t>
      </w:r>
      <w:r w:rsidR="00081684" w:rsidRPr="00081684">
        <w:rPr>
          <w:rFonts w:ascii="Times New Roman" w:hAnsi="Times New Roman" w:cs="Times New Roman"/>
          <w:lang w:val="en-US"/>
        </w:rPr>
        <w:t>jesuisahmed</w:t>
      </w:r>
      <w:r w:rsidR="00081684" w:rsidRPr="00081684">
        <w:rPr>
          <w:rFonts w:ascii="Times New Roman" w:hAnsi="Times New Roman" w:cs="Times New Roman"/>
        </w:rPr>
        <w:t>-</w:t>
      </w:r>
      <w:r w:rsidR="00081684" w:rsidRPr="00081684">
        <w:rPr>
          <w:rFonts w:ascii="Times New Roman" w:hAnsi="Times New Roman" w:cs="Times New Roman"/>
          <w:lang w:val="en-US"/>
        </w:rPr>
        <w:t>solidaritaet</w:t>
      </w:r>
      <w:r w:rsidR="00081684" w:rsidRPr="00081684">
        <w:rPr>
          <w:rFonts w:ascii="Times New Roman" w:hAnsi="Times New Roman" w:cs="Times New Roman"/>
        </w:rPr>
        <w:t>-</w:t>
      </w:r>
      <w:r w:rsidR="00081684" w:rsidRPr="00081684">
        <w:rPr>
          <w:rFonts w:ascii="Times New Roman" w:hAnsi="Times New Roman" w:cs="Times New Roman"/>
          <w:lang w:val="en-US"/>
        </w:rPr>
        <w:t>mit</w:t>
      </w:r>
      <w:r w:rsidR="00081684" w:rsidRPr="00081684">
        <w:rPr>
          <w:rFonts w:ascii="Times New Roman" w:hAnsi="Times New Roman" w:cs="Times New Roman"/>
        </w:rPr>
        <w:t>-</w:t>
      </w:r>
      <w:r w:rsidR="00081684" w:rsidRPr="00081684">
        <w:rPr>
          <w:rFonts w:ascii="Times New Roman" w:hAnsi="Times New Roman" w:cs="Times New Roman"/>
          <w:lang w:val="en-US"/>
        </w:rPr>
        <w:t>getoetetem</w:t>
      </w:r>
      <w:r w:rsidR="00081684" w:rsidRPr="00081684">
        <w:rPr>
          <w:rFonts w:ascii="Times New Roman" w:hAnsi="Times New Roman" w:cs="Times New Roman"/>
        </w:rPr>
        <w:t>-</w:t>
      </w:r>
      <w:r w:rsidR="00081684" w:rsidRPr="00081684">
        <w:rPr>
          <w:rFonts w:ascii="Times New Roman" w:hAnsi="Times New Roman" w:cs="Times New Roman"/>
          <w:lang w:val="en-US"/>
        </w:rPr>
        <w:t>polizisten</w:t>
      </w:r>
      <w:r w:rsidR="00081684" w:rsidRPr="00081684">
        <w:rPr>
          <w:rFonts w:ascii="Times New Roman" w:hAnsi="Times New Roman" w:cs="Times New Roman"/>
        </w:rPr>
        <w:t>-</w:t>
      </w:r>
      <w:r w:rsidR="00081684" w:rsidRPr="00081684">
        <w:rPr>
          <w:rFonts w:ascii="Times New Roman" w:hAnsi="Times New Roman" w:cs="Times New Roman"/>
          <w:lang w:val="en-US"/>
        </w:rPr>
        <w:t>a</w:t>
      </w:r>
      <w:r w:rsidR="00081684" w:rsidRPr="00081684">
        <w:rPr>
          <w:rFonts w:ascii="Times New Roman" w:hAnsi="Times New Roman" w:cs="Times New Roman"/>
        </w:rPr>
        <w:t>-1012086.</w:t>
      </w:r>
      <w:r w:rsidR="00081684" w:rsidRPr="00081684">
        <w:rPr>
          <w:rFonts w:ascii="Times New Roman" w:hAnsi="Times New Roman" w:cs="Times New Roman"/>
          <w:lang w:val="en-US"/>
        </w:rPr>
        <w:t>html</w:t>
      </w:r>
      <w:r w:rsidR="00081684" w:rsidRPr="00081684">
        <w:rPr>
          <w:rFonts w:ascii="Times New Roman" w:hAnsi="Times New Roman" w:cs="Times New Roman"/>
        </w:rPr>
        <w:t xml:space="preserve"> (дата обращения: 04.01.21)</w:t>
      </w:r>
    </w:p>
  </w:footnote>
  <w:footnote w:id="300">
    <w:p w14:paraId="3A7626FE"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 xml:space="preserve">Прим. Запрещённая в России террористическая организация. </w:t>
      </w:r>
    </w:p>
  </w:footnote>
  <w:footnote w:id="301">
    <w:p w14:paraId="61C2AC92" w14:textId="77777777" w:rsidR="000A6BF8" w:rsidRPr="00211A18" w:rsidRDefault="000A6BF8" w:rsidP="006A4262">
      <w:pPr>
        <w:jc w:val="both"/>
        <w:rPr>
          <w:sz w:val="20"/>
          <w:szCs w:val="20"/>
          <w:lang w:val="de-DE"/>
        </w:rPr>
      </w:pPr>
      <w:r w:rsidRPr="00211A18">
        <w:rPr>
          <w:rStyle w:val="a9"/>
          <w:sz w:val="20"/>
          <w:szCs w:val="20"/>
        </w:rPr>
        <w:footnoteRef/>
      </w:r>
      <w:r w:rsidRPr="00211A18">
        <w:rPr>
          <w:sz w:val="20"/>
          <w:szCs w:val="20"/>
          <w:lang w:val="de-DE"/>
        </w:rPr>
        <w:t>Koelbl, S. Der Regisseur der Rache / Koelbl, S. URL: https://www.spiegel.de/spiegel/print/d-135322510.html (дата обращения: 04.01.21)</w:t>
      </w:r>
    </w:p>
  </w:footnote>
  <w:footnote w:id="302">
    <w:p w14:paraId="04635621"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de-DE"/>
        </w:rPr>
        <w:t xml:space="preserve">Autobombe tötet mindestens zwölf Menschen: [Electronic resource] // Spiegel.de. 2017. </w:t>
      </w:r>
      <w:r w:rsidRPr="00211A18">
        <w:rPr>
          <w:rFonts w:ascii="Times New Roman" w:hAnsi="Times New Roman" w:cs="Times New Roman"/>
        </w:rPr>
        <w:t xml:space="preserve">8 </w:t>
      </w:r>
      <w:r w:rsidRPr="00211A18">
        <w:rPr>
          <w:rFonts w:ascii="Times New Roman" w:hAnsi="Times New Roman" w:cs="Times New Roman"/>
          <w:lang w:val="de-DE"/>
        </w:rPr>
        <w:t>January</w:t>
      </w:r>
      <w:r w:rsidRPr="00211A18">
        <w:rPr>
          <w:rFonts w:ascii="Times New Roman" w:hAnsi="Times New Roman" w:cs="Times New Roman"/>
        </w:rPr>
        <w:t xml:space="preserve">. </w:t>
      </w:r>
      <w:r w:rsidRPr="00211A18">
        <w:rPr>
          <w:rFonts w:ascii="Times New Roman" w:hAnsi="Times New Roman" w:cs="Times New Roman"/>
          <w:lang w:val="de-DE"/>
        </w:rPr>
        <w:t>URL</w:t>
      </w:r>
      <w:r w:rsidRPr="00211A18">
        <w:rPr>
          <w:rFonts w:ascii="Times New Roman" w:hAnsi="Times New Roman" w:cs="Times New Roman"/>
        </w:rPr>
        <w:t xml:space="preserve">: </w:t>
      </w:r>
      <w:r w:rsidRPr="00211A18">
        <w:rPr>
          <w:rFonts w:ascii="Times New Roman" w:hAnsi="Times New Roman" w:cs="Times New Roman"/>
          <w:lang w:val="de-DE"/>
        </w:rPr>
        <w:t>https</w:t>
      </w:r>
      <w:r w:rsidRPr="00211A18">
        <w:rPr>
          <w:rFonts w:ascii="Times New Roman" w:hAnsi="Times New Roman" w:cs="Times New Roman"/>
        </w:rPr>
        <w:t>://</w:t>
      </w:r>
      <w:r w:rsidRPr="00211A18">
        <w:rPr>
          <w:rFonts w:ascii="Times New Roman" w:hAnsi="Times New Roman" w:cs="Times New Roman"/>
          <w:lang w:val="de-DE"/>
        </w:rPr>
        <w:t>www</w:t>
      </w:r>
      <w:r w:rsidRPr="00211A18">
        <w:rPr>
          <w:rFonts w:ascii="Times New Roman" w:hAnsi="Times New Roman" w:cs="Times New Roman"/>
        </w:rPr>
        <w:t>.</w:t>
      </w:r>
      <w:r w:rsidRPr="00211A18">
        <w:rPr>
          <w:rFonts w:ascii="Times New Roman" w:hAnsi="Times New Roman" w:cs="Times New Roman"/>
          <w:lang w:val="de-DE"/>
        </w:rPr>
        <w:t>spiegel</w:t>
      </w:r>
      <w:r w:rsidRPr="00211A18">
        <w:rPr>
          <w:rFonts w:ascii="Times New Roman" w:hAnsi="Times New Roman" w:cs="Times New Roman"/>
        </w:rPr>
        <w:t>.</w:t>
      </w:r>
      <w:r w:rsidRPr="00211A18">
        <w:rPr>
          <w:rFonts w:ascii="Times New Roman" w:hAnsi="Times New Roman" w:cs="Times New Roman"/>
          <w:lang w:val="de-DE"/>
        </w:rPr>
        <w:t>de</w:t>
      </w:r>
      <w:r w:rsidRPr="00211A18">
        <w:rPr>
          <w:rFonts w:ascii="Times New Roman" w:hAnsi="Times New Roman" w:cs="Times New Roman"/>
        </w:rPr>
        <w:t>/</w:t>
      </w:r>
      <w:r w:rsidRPr="00211A18">
        <w:rPr>
          <w:rFonts w:ascii="Times New Roman" w:hAnsi="Times New Roman" w:cs="Times New Roman"/>
          <w:lang w:val="de-DE"/>
        </w:rPr>
        <w:t>politik</w:t>
      </w:r>
      <w:r w:rsidRPr="00211A18">
        <w:rPr>
          <w:rFonts w:ascii="Times New Roman" w:hAnsi="Times New Roman" w:cs="Times New Roman"/>
        </w:rPr>
        <w:t>/</w:t>
      </w:r>
      <w:r w:rsidRPr="00211A18">
        <w:rPr>
          <w:rFonts w:ascii="Times New Roman" w:hAnsi="Times New Roman" w:cs="Times New Roman"/>
          <w:lang w:val="de-DE"/>
        </w:rPr>
        <w:t>ausland</w:t>
      </w:r>
      <w:r w:rsidRPr="00211A18">
        <w:rPr>
          <w:rFonts w:ascii="Times New Roman" w:hAnsi="Times New Roman" w:cs="Times New Roman"/>
        </w:rPr>
        <w:t>/</w:t>
      </w:r>
      <w:r w:rsidRPr="00211A18">
        <w:rPr>
          <w:rFonts w:ascii="Times New Roman" w:hAnsi="Times New Roman" w:cs="Times New Roman"/>
          <w:lang w:val="de-DE"/>
        </w:rPr>
        <w:t>terror</w:t>
      </w:r>
      <w:r w:rsidRPr="00211A18">
        <w:rPr>
          <w:rFonts w:ascii="Times New Roman" w:hAnsi="Times New Roman" w:cs="Times New Roman"/>
        </w:rPr>
        <w:t>-</w:t>
      </w:r>
      <w:r w:rsidRPr="00211A18">
        <w:rPr>
          <w:rFonts w:ascii="Times New Roman" w:hAnsi="Times New Roman" w:cs="Times New Roman"/>
          <w:lang w:val="de-DE"/>
        </w:rPr>
        <w:t>in</w:t>
      </w:r>
      <w:r w:rsidRPr="00211A18">
        <w:rPr>
          <w:rFonts w:ascii="Times New Roman" w:hAnsi="Times New Roman" w:cs="Times New Roman"/>
        </w:rPr>
        <w:t>-</w:t>
      </w:r>
      <w:r w:rsidRPr="00211A18">
        <w:rPr>
          <w:rFonts w:ascii="Times New Roman" w:hAnsi="Times New Roman" w:cs="Times New Roman"/>
          <w:lang w:val="de-DE"/>
        </w:rPr>
        <w:t>irak</w:t>
      </w:r>
      <w:r w:rsidRPr="00211A18">
        <w:rPr>
          <w:rFonts w:ascii="Times New Roman" w:hAnsi="Times New Roman" w:cs="Times New Roman"/>
        </w:rPr>
        <w:t>-</w:t>
      </w:r>
      <w:r w:rsidRPr="00211A18">
        <w:rPr>
          <w:rFonts w:ascii="Times New Roman" w:hAnsi="Times New Roman" w:cs="Times New Roman"/>
          <w:lang w:val="de-DE"/>
        </w:rPr>
        <w:t>is</w:t>
      </w:r>
      <w:r w:rsidRPr="00211A18">
        <w:rPr>
          <w:rFonts w:ascii="Times New Roman" w:hAnsi="Times New Roman" w:cs="Times New Roman"/>
        </w:rPr>
        <w:t>-</w:t>
      </w:r>
      <w:r w:rsidRPr="00211A18">
        <w:rPr>
          <w:rFonts w:ascii="Times New Roman" w:hAnsi="Times New Roman" w:cs="Times New Roman"/>
          <w:lang w:val="de-DE"/>
        </w:rPr>
        <w:t>attentaeter</w:t>
      </w:r>
      <w:r w:rsidRPr="00211A18">
        <w:rPr>
          <w:rFonts w:ascii="Times New Roman" w:hAnsi="Times New Roman" w:cs="Times New Roman"/>
        </w:rPr>
        <w:t>-</w:t>
      </w:r>
      <w:r w:rsidRPr="00211A18">
        <w:rPr>
          <w:rFonts w:ascii="Times New Roman" w:hAnsi="Times New Roman" w:cs="Times New Roman"/>
          <w:lang w:val="de-DE"/>
        </w:rPr>
        <w:t>toetet</w:t>
      </w:r>
      <w:r w:rsidRPr="00211A18">
        <w:rPr>
          <w:rFonts w:ascii="Times New Roman" w:hAnsi="Times New Roman" w:cs="Times New Roman"/>
        </w:rPr>
        <w:t>-</w:t>
      </w:r>
      <w:r w:rsidRPr="00211A18">
        <w:rPr>
          <w:rFonts w:ascii="Times New Roman" w:hAnsi="Times New Roman" w:cs="Times New Roman"/>
          <w:lang w:val="de-DE"/>
        </w:rPr>
        <w:t>mindestens</w:t>
      </w:r>
      <w:r w:rsidRPr="00211A18">
        <w:rPr>
          <w:rFonts w:ascii="Times New Roman" w:hAnsi="Times New Roman" w:cs="Times New Roman"/>
        </w:rPr>
        <w:t>-13-</w:t>
      </w:r>
      <w:r w:rsidRPr="00211A18">
        <w:rPr>
          <w:rFonts w:ascii="Times New Roman" w:hAnsi="Times New Roman" w:cs="Times New Roman"/>
          <w:lang w:val="de-DE"/>
        </w:rPr>
        <w:t>menschen</w:t>
      </w:r>
      <w:r w:rsidRPr="00211A18">
        <w:rPr>
          <w:rFonts w:ascii="Times New Roman" w:hAnsi="Times New Roman" w:cs="Times New Roman"/>
        </w:rPr>
        <w:t>-</w:t>
      </w:r>
      <w:r w:rsidRPr="00211A18">
        <w:rPr>
          <w:rFonts w:ascii="Times New Roman" w:hAnsi="Times New Roman" w:cs="Times New Roman"/>
          <w:lang w:val="de-DE"/>
        </w:rPr>
        <w:t>a</w:t>
      </w:r>
      <w:r w:rsidRPr="00211A18">
        <w:rPr>
          <w:rFonts w:ascii="Times New Roman" w:hAnsi="Times New Roman" w:cs="Times New Roman"/>
        </w:rPr>
        <w:t>-1129051.</w:t>
      </w:r>
      <w:r w:rsidRPr="00211A18">
        <w:rPr>
          <w:rFonts w:ascii="Times New Roman" w:hAnsi="Times New Roman" w:cs="Times New Roman"/>
          <w:lang w:val="de-DE"/>
        </w:rPr>
        <w:t>html</w:t>
      </w:r>
      <w:r w:rsidRPr="00211A18">
        <w:rPr>
          <w:rFonts w:ascii="Times New Roman" w:hAnsi="Times New Roman" w:cs="Times New Roman"/>
        </w:rPr>
        <w:t xml:space="preserve"> (дата обращения: 04.01.21) </w:t>
      </w:r>
    </w:p>
  </w:footnote>
  <w:footnote w:id="303">
    <w:p w14:paraId="71EBD17A"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de-DE"/>
        </w:rPr>
        <w:t xml:space="preserve">Dutzende Tote bei Anschlag auf Moschee: [Electronic resource] // Spiegel.de. 2015. </w:t>
      </w:r>
      <w:r w:rsidRPr="00211A18">
        <w:rPr>
          <w:rFonts w:ascii="Times New Roman" w:hAnsi="Times New Roman" w:cs="Times New Roman"/>
        </w:rPr>
        <w:t xml:space="preserve">24 </w:t>
      </w:r>
      <w:r w:rsidRPr="00211A18">
        <w:rPr>
          <w:rFonts w:ascii="Times New Roman" w:hAnsi="Times New Roman" w:cs="Times New Roman"/>
          <w:lang w:val="de-DE"/>
        </w:rPr>
        <w:t>September</w:t>
      </w:r>
      <w:r w:rsidRPr="00211A18">
        <w:rPr>
          <w:rFonts w:ascii="Times New Roman" w:hAnsi="Times New Roman" w:cs="Times New Roman"/>
        </w:rPr>
        <w:t xml:space="preserve">. </w:t>
      </w:r>
      <w:r w:rsidRPr="00211A18">
        <w:rPr>
          <w:rFonts w:ascii="Times New Roman" w:hAnsi="Times New Roman" w:cs="Times New Roman"/>
          <w:lang w:val="de-DE"/>
        </w:rPr>
        <w:t>URL</w:t>
      </w:r>
      <w:r w:rsidRPr="00211A18">
        <w:rPr>
          <w:rFonts w:ascii="Times New Roman" w:hAnsi="Times New Roman" w:cs="Times New Roman"/>
        </w:rPr>
        <w:t xml:space="preserve">: </w:t>
      </w:r>
      <w:r w:rsidRPr="00211A18">
        <w:rPr>
          <w:rFonts w:ascii="Times New Roman" w:hAnsi="Times New Roman" w:cs="Times New Roman"/>
          <w:lang w:val="de-DE"/>
        </w:rPr>
        <w:t>https</w:t>
      </w:r>
      <w:r w:rsidRPr="00211A18">
        <w:rPr>
          <w:rFonts w:ascii="Times New Roman" w:hAnsi="Times New Roman" w:cs="Times New Roman"/>
        </w:rPr>
        <w:t>://</w:t>
      </w:r>
      <w:r w:rsidRPr="00211A18">
        <w:rPr>
          <w:rFonts w:ascii="Times New Roman" w:hAnsi="Times New Roman" w:cs="Times New Roman"/>
          <w:lang w:val="de-DE"/>
        </w:rPr>
        <w:t>www</w:t>
      </w:r>
      <w:r w:rsidRPr="00211A18">
        <w:rPr>
          <w:rFonts w:ascii="Times New Roman" w:hAnsi="Times New Roman" w:cs="Times New Roman"/>
        </w:rPr>
        <w:t>.</w:t>
      </w:r>
      <w:r w:rsidRPr="00211A18">
        <w:rPr>
          <w:rFonts w:ascii="Times New Roman" w:hAnsi="Times New Roman" w:cs="Times New Roman"/>
          <w:lang w:val="de-DE"/>
        </w:rPr>
        <w:t>spiegel</w:t>
      </w:r>
      <w:r w:rsidRPr="00211A18">
        <w:rPr>
          <w:rFonts w:ascii="Times New Roman" w:hAnsi="Times New Roman" w:cs="Times New Roman"/>
        </w:rPr>
        <w:t>.</w:t>
      </w:r>
      <w:r w:rsidRPr="00211A18">
        <w:rPr>
          <w:rFonts w:ascii="Times New Roman" w:hAnsi="Times New Roman" w:cs="Times New Roman"/>
          <w:lang w:val="de-DE"/>
        </w:rPr>
        <w:t>de</w:t>
      </w:r>
      <w:r w:rsidRPr="00211A18">
        <w:rPr>
          <w:rFonts w:ascii="Times New Roman" w:hAnsi="Times New Roman" w:cs="Times New Roman"/>
        </w:rPr>
        <w:t>/</w:t>
      </w:r>
      <w:r w:rsidRPr="00211A18">
        <w:rPr>
          <w:rFonts w:ascii="Times New Roman" w:hAnsi="Times New Roman" w:cs="Times New Roman"/>
          <w:lang w:val="de-DE"/>
        </w:rPr>
        <w:t>politik</w:t>
      </w:r>
      <w:r w:rsidRPr="00211A18">
        <w:rPr>
          <w:rFonts w:ascii="Times New Roman" w:hAnsi="Times New Roman" w:cs="Times New Roman"/>
        </w:rPr>
        <w:t>/</w:t>
      </w:r>
      <w:r w:rsidRPr="00211A18">
        <w:rPr>
          <w:rFonts w:ascii="Times New Roman" w:hAnsi="Times New Roman" w:cs="Times New Roman"/>
          <w:lang w:val="de-DE"/>
        </w:rPr>
        <w:t>ausland</w:t>
      </w:r>
      <w:r w:rsidRPr="00211A18">
        <w:rPr>
          <w:rFonts w:ascii="Times New Roman" w:hAnsi="Times New Roman" w:cs="Times New Roman"/>
        </w:rPr>
        <w:t>/</w:t>
      </w:r>
      <w:r w:rsidRPr="00211A18">
        <w:rPr>
          <w:rFonts w:ascii="Times New Roman" w:hAnsi="Times New Roman" w:cs="Times New Roman"/>
          <w:lang w:val="de-DE"/>
        </w:rPr>
        <w:t>jemen</w:t>
      </w:r>
      <w:r w:rsidRPr="00211A18">
        <w:rPr>
          <w:rFonts w:ascii="Times New Roman" w:hAnsi="Times New Roman" w:cs="Times New Roman"/>
        </w:rPr>
        <w:t>-</w:t>
      </w:r>
      <w:r w:rsidRPr="00211A18">
        <w:rPr>
          <w:rFonts w:ascii="Times New Roman" w:hAnsi="Times New Roman" w:cs="Times New Roman"/>
          <w:lang w:val="de-DE"/>
        </w:rPr>
        <w:t>dutzende</w:t>
      </w:r>
      <w:r w:rsidRPr="00211A18">
        <w:rPr>
          <w:rFonts w:ascii="Times New Roman" w:hAnsi="Times New Roman" w:cs="Times New Roman"/>
        </w:rPr>
        <w:t>-</w:t>
      </w:r>
      <w:r w:rsidRPr="00211A18">
        <w:rPr>
          <w:rFonts w:ascii="Times New Roman" w:hAnsi="Times New Roman" w:cs="Times New Roman"/>
          <w:lang w:val="de-DE"/>
        </w:rPr>
        <w:t>tote</w:t>
      </w:r>
      <w:r w:rsidRPr="00211A18">
        <w:rPr>
          <w:rFonts w:ascii="Times New Roman" w:hAnsi="Times New Roman" w:cs="Times New Roman"/>
        </w:rPr>
        <w:t>-</w:t>
      </w:r>
      <w:r w:rsidRPr="00211A18">
        <w:rPr>
          <w:rFonts w:ascii="Times New Roman" w:hAnsi="Times New Roman" w:cs="Times New Roman"/>
          <w:lang w:val="de-DE"/>
        </w:rPr>
        <w:t>bei</w:t>
      </w:r>
      <w:r w:rsidRPr="00211A18">
        <w:rPr>
          <w:rFonts w:ascii="Times New Roman" w:hAnsi="Times New Roman" w:cs="Times New Roman"/>
        </w:rPr>
        <w:t>-</w:t>
      </w:r>
      <w:r w:rsidRPr="00211A18">
        <w:rPr>
          <w:rFonts w:ascii="Times New Roman" w:hAnsi="Times New Roman" w:cs="Times New Roman"/>
          <w:lang w:val="de-DE"/>
        </w:rPr>
        <w:t>anschlag</w:t>
      </w:r>
      <w:r w:rsidRPr="00211A18">
        <w:rPr>
          <w:rFonts w:ascii="Times New Roman" w:hAnsi="Times New Roman" w:cs="Times New Roman"/>
        </w:rPr>
        <w:t>-</w:t>
      </w:r>
      <w:r w:rsidRPr="00211A18">
        <w:rPr>
          <w:rFonts w:ascii="Times New Roman" w:hAnsi="Times New Roman" w:cs="Times New Roman"/>
          <w:lang w:val="de-DE"/>
        </w:rPr>
        <w:t>auf</w:t>
      </w:r>
      <w:r w:rsidRPr="00211A18">
        <w:rPr>
          <w:rFonts w:ascii="Times New Roman" w:hAnsi="Times New Roman" w:cs="Times New Roman"/>
        </w:rPr>
        <w:t>-</w:t>
      </w:r>
      <w:r w:rsidRPr="00211A18">
        <w:rPr>
          <w:rFonts w:ascii="Times New Roman" w:hAnsi="Times New Roman" w:cs="Times New Roman"/>
          <w:lang w:val="de-DE"/>
        </w:rPr>
        <w:t>moschee</w:t>
      </w:r>
      <w:r w:rsidRPr="00211A18">
        <w:rPr>
          <w:rFonts w:ascii="Times New Roman" w:hAnsi="Times New Roman" w:cs="Times New Roman"/>
        </w:rPr>
        <w:t>-</w:t>
      </w:r>
      <w:r w:rsidRPr="00211A18">
        <w:rPr>
          <w:rFonts w:ascii="Times New Roman" w:hAnsi="Times New Roman" w:cs="Times New Roman"/>
          <w:lang w:val="de-DE"/>
        </w:rPr>
        <w:t>a</w:t>
      </w:r>
      <w:r w:rsidRPr="00211A18">
        <w:rPr>
          <w:rFonts w:ascii="Times New Roman" w:hAnsi="Times New Roman" w:cs="Times New Roman"/>
        </w:rPr>
        <w:t>-1054511.</w:t>
      </w:r>
      <w:r w:rsidRPr="00211A18">
        <w:rPr>
          <w:rFonts w:ascii="Times New Roman" w:hAnsi="Times New Roman" w:cs="Times New Roman"/>
          <w:lang w:val="de-DE"/>
        </w:rPr>
        <w:t>html</w:t>
      </w:r>
      <w:r w:rsidRPr="00211A18">
        <w:rPr>
          <w:rFonts w:ascii="Times New Roman" w:hAnsi="Times New Roman" w:cs="Times New Roman"/>
        </w:rPr>
        <w:t xml:space="preserve"> (дата обращения: 04.01.21) </w:t>
      </w:r>
    </w:p>
  </w:footnote>
  <w:footnote w:id="304">
    <w:p w14:paraId="7ED03CF0"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de-DE"/>
        </w:rPr>
        <w:t xml:space="preserve">Sehr viele Tote bei Bombenanschlag im Irak: [Electronic resource] // Spiegel.de. 2015. </w:t>
      </w:r>
      <w:r w:rsidRPr="00211A18">
        <w:rPr>
          <w:rFonts w:ascii="Times New Roman" w:hAnsi="Times New Roman" w:cs="Times New Roman"/>
        </w:rPr>
        <w:t xml:space="preserve">17 Juli. URL: https://www.spiegel.de/politik/ausland/irak-mindestens-80-tote-a-1044304.html (дата обращения: 04.01.21)  </w:t>
      </w:r>
    </w:p>
  </w:footnote>
  <w:footnote w:id="305">
    <w:p w14:paraId="15BEBAB3" w14:textId="77777777" w:rsidR="000A6BF8" w:rsidRPr="00211A18" w:rsidRDefault="000A6BF8" w:rsidP="006A4262">
      <w:pPr>
        <w:jc w:val="both"/>
        <w:rPr>
          <w:sz w:val="20"/>
          <w:szCs w:val="20"/>
          <w:lang w:val="de-DE"/>
        </w:rPr>
      </w:pPr>
      <w:r w:rsidRPr="00211A18">
        <w:rPr>
          <w:rStyle w:val="a9"/>
          <w:sz w:val="20"/>
          <w:szCs w:val="20"/>
        </w:rPr>
        <w:footnoteRef/>
      </w:r>
      <w:r w:rsidRPr="00211A18">
        <w:rPr>
          <w:sz w:val="20"/>
          <w:szCs w:val="20"/>
          <w:lang w:val="de-DE"/>
        </w:rPr>
        <w:t>Förster, A. Die Blutspur des Terrors/ Förster, A. URL: https://www.spiegel.de/geschichte/anschlag-in-mekka-1979-wie-der-islamistische-terror-begann-a-1070500.html (</w:t>
      </w:r>
      <w:r w:rsidRPr="00211A18">
        <w:rPr>
          <w:sz w:val="20"/>
          <w:szCs w:val="20"/>
        </w:rPr>
        <w:t>дата</w:t>
      </w:r>
      <w:r w:rsidRPr="00211A18">
        <w:rPr>
          <w:sz w:val="20"/>
          <w:szCs w:val="20"/>
          <w:lang w:val="de-DE"/>
        </w:rPr>
        <w:t xml:space="preserve"> </w:t>
      </w:r>
      <w:r w:rsidRPr="00211A18">
        <w:rPr>
          <w:sz w:val="20"/>
          <w:szCs w:val="20"/>
        </w:rPr>
        <w:t>обращения</w:t>
      </w:r>
      <w:r w:rsidRPr="00211A18">
        <w:rPr>
          <w:sz w:val="20"/>
          <w:szCs w:val="20"/>
          <w:lang w:val="de-DE"/>
        </w:rPr>
        <w:t>: 04.01.21)</w:t>
      </w:r>
    </w:p>
  </w:footnote>
  <w:footnote w:id="306">
    <w:p w14:paraId="510D3413"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Titz, C. Boko Haram bombt, die Schiiten bluten / Titz, C. URL: https://www.spiegel.de/politik/ausland/nigeria-boko-haram-bombt-die-schiiten-bluten-a-1275960.html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xml:space="preserve">: 04.01.21) </w:t>
      </w:r>
    </w:p>
  </w:footnote>
  <w:footnote w:id="307">
    <w:p w14:paraId="0293AEF3"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lang w:val="de-DE"/>
        </w:rPr>
        <w:t xml:space="preserve">IS drohte Dorfältesten - eine Woche vor Massaker: [Electronic resource] // Spiegel.de. 2017. </w:t>
      </w:r>
      <w:r w:rsidRPr="00211A18">
        <w:rPr>
          <w:sz w:val="20"/>
          <w:szCs w:val="20"/>
        </w:rPr>
        <w:t>27 November. URL: https://www.spiegel.de/politik/ausland/300-tote-in-moschee-in-aegypten-is-drohte-dorfaelteste-vor-massaker-a-1180427.html (дата обращения: 04.01.21)</w:t>
      </w:r>
    </w:p>
  </w:footnote>
  <w:footnote w:id="308">
    <w:p w14:paraId="76AB3EEC"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Peters, K. G. Verloren zwischen Wut und Angst / Peters, K. G. URL: https://www.spiegel.de/politik/ausland/nizza-wut-und-angst-in-frankreich-beguenstigen-front-national-a-1103416.html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xml:space="preserve">: 04.01.21) </w:t>
      </w:r>
    </w:p>
  </w:footnote>
  <w:footnote w:id="309">
    <w:p w14:paraId="2299C8BE"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de-DE"/>
        </w:rPr>
        <w:t xml:space="preserve">Dutzende Tote bei Anschlag auf Moschee: [Electronic resource] // Spiegel.de. 2015. </w:t>
      </w:r>
      <w:r w:rsidRPr="00211A18">
        <w:rPr>
          <w:rFonts w:ascii="Times New Roman" w:hAnsi="Times New Roman" w:cs="Times New Roman"/>
        </w:rPr>
        <w:t>24 September. URL: https://www.spiegel.de/politik/ausland/jemen-dutzende-tote-bei-anschlag-auf-moschee-a-1054511.html (дата обращения: 04.01.21)</w:t>
      </w:r>
    </w:p>
  </w:footnote>
  <w:footnote w:id="310">
    <w:p w14:paraId="00B6E5E3"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de-DE"/>
        </w:rPr>
        <w:t xml:space="preserve">Sehr viele Tote bei Bombenanschlag im Irak: [Electronic resource] // Spiegel.de. 2015. </w:t>
      </w:r>
      <w:r w:rsidRPr="00211A18">
        <w:rPr>
          <w:rFonts w:ascii="Times New Roman" w:hAnsi="Times New Roman" w:cs="Times New Roman"/>
        </w:rPr>
        <w:t xml:space="preserve">17 Juli. URL: https://www.spiegel.de/politik/ausland/irak-mindestens-80-tote-a-1044304.html (дата обращения: 04.01.21) </w:t>
      </w:r>
    </w:p>
  </w:footnote>
  <w:footnote w:id="311">
    <w:p w14:paraId="039DE62C"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de-DE"/>
        </w:rPr>
        <w:t xml:space="preserve">Explosion in Kabul - viele Tote und Verletzte: [Electronic resource] // Spiegel.de. 2016. </w:t>
      </w:r>
      <w:r w:rsidRPr="00211A18">
        <w:rPr>
          <w:rFonts w:ascii="Times New Roman" w:hAnsi="Times New Roman" w:cs="Times New Roman"/>
        </w:rPr>
        <w:t xml:space="preserve">21 November. URL: https://www.spiegel.de/politik/ausland/afghanistan-explosion-in-kabul-mindestens-acht-tote-a-1122270.html (дата обращения: 04.01.21) </w:t>
      </w:r>
    </w:p>
  </w:footnote>
  <w:footnote w:id="312">
    <w:p w14:paraId="5B93DC02"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de-DE"/>
        </w:rPr>
        <w:t xml:space="preserve">Viele Tote bei Selbstmordanschlag auf Sufi-Schrein: [Electronic resource] // Spiegel.de. 2017. </w:t>
      </w:r>
      <w:r w:rsidRPr="00211A18">
        <w:rPr>
          <w:rFonts w:ascii="Times New Roman" w:hAnsi="Times New Roman" w:cs="Times New Roman"/>
        </w:rPr>
        <w:t>16 Februar. URL: https://www.spiegel.de/politik/ausland/pakistan-viele-tote-bei-anschlag-auf-sufi-schrein-a-1134982.html (дата обращения: 04.01.21)</w:t>
      </w:r>
    </w:p>
  </w:footnote>
  <w:footnote w:id="313">
    <w:p w14:paraId="526C1CA3"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de-DE"/>
        </w:rPr>
        <w:t xml:space="preserve">IS drohte Dorfältesten - eine Woche vor Massaker: [Electronic resource] // Spiegel.de. 2017. </w:t>
      </w:r>
      <w:r w:rsidRPr="00211A18">
        <w:rPr>
          <w:rFonts w:ascii="Times New Roman" w:hAnsi="Times New Roman" w:cs="Times New Roman"/>
        </w:rPr>
        <w:t xml:space="preserve">27 November. URL: https://www.spiegel.de/politik/ausland/300-tote-in-moschee-in-aegypten-is-drohte-dorfaelteste-vor-massaker-a-1180427.html (дата обращения: 04.01.21) </w:t>
      </w:r>
    </w:p>
  </w:footnote>
  <w:footnote w:id="314">
    <w:p w14:paraId="189386FD"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rPr>
        <w:t xml:space="preserve">Бибикова О. П. Исламофобия на Западе и в России/ О. П. Бибикова //Ислам в современном мире. – 2015.Т. 11. </w:t>
      </w:r>
      <w:r w:rsidRPr="00211A18">
        <w:rPr>
          <w:rFonts w:ascii="Times New Roman" w:hAnsi="Times New Roman" w:cs="Times New Roman"/>
          <w:lang w:val="de-DE"/>
        </w:rPr>
        <w:t xml:space="preserve">№. 2. – </w:t>
      </w:r>
      <w:r w:rsidRPr="00211A18">
        <w:rPr>
          <w:rFonts w:ascii="Times New Roman" w:hAnsi="Times New Roman" w:cs="Times New Roman"/>
        </w:rPr>
        <w:t>С</w:t>
      </w:r>
      <w:r w:rsidRPr="00211A18">
        <w:rPr>
          <w:rFonts w:ascii="Times New Roman" w:hAnsi="Times New Roman" w:cs="Times New Roman"/>
          <w:lang w:val="de-DE"/>
        </w:rPr>
        <w:t>. 95.</w:t>
      </w:r>
    </w:p>
  </w:footnote>
  <w:footnote w:id="315">
    <w:p w14:paraId="6EAE4F5B"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de-DE"/>
        </w:rPr>
        <w:t xml:space="preserve">Handbuch Islam und Muslime/ D. Bax [et al.]. </w:t>
      </w:r>
      <w:bookmarkStart w:id="106" w:name="_Hlk61002097"/>
      <w:r w:rsidRPr="00211A18">
        <w:rPr>
          <w:rFonts w:ascii="Times New Roman" w:hAnsi="Times New Roman" w:cs="Times New Roman"/>
          <w:lang w:val="de-DE"/>
        </w:rPr>
        <w:t>–</w:t>
      </w:r>
      <w:bookmarkEnd w:id="106"/>
      <w:r w:rsidRPr="00211A18">
        <w:rPr>
          <w:rFonts w:ascii="Times New Roman" w:hAnsi="Times New Roman" w:cs="Times New Roman"/>
          <w:lang w:val="de-DE"/>
        </w:rPr>
        <w:t xml:space="preserve"> Berlin: Mediendienst Integration, 2019. </w:t>
      </w:r>
      <w:r w:rsidRPr="00211A18">
        <w:rPr>
          <w:rFonts w:ascii="Times New Roman" w:hAnsi="Times New Roman" w:cs="Times New Roman"/>
        </w:rPr>
        <w:t xml:space="preserve">URL: https://mediendienst-integration.de/fileadmin/Handbuch_Islam.pdf </w:t>
      </w:r>
      <w:bookmarkStart w:id="107" w:name="_Hlk60852087"/>
      <w:r w:rsidRPr="00211A18">
        <w:rPr>
          <w:rFonts w:ascii="Times New Roman" w:hAnsi="Times New Roman" w:cs="Times New Roman"/>
        </w:rPr>
        <w:t xml:space="preserve">(дата обращения: 06.01.21) </w:t>
      </w:r>
    </w:p>
    <w:bookmarkEnd w:id="107"/>
  </w:footnote>
  <w:footnote w:id="316">
    <w:p w14:paraId="30273FC9"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rPr>
        <w:t>Прим</w:t>
      </w:r>
      <w:r w:rsidRPr="00211A18">
        <w:rPr>
          <w:rFonts w:ascii="Times New Roman" w:hAnsi="Times New Roman" w:cs="Times New Roman"/>
          <w:lang w:val="de-DE"/>
        </w:rPr>
        <w:t xml:space="preserve">. </w:t>
      </w:r>
      <w:r w:rsidRPr="00211A18">
        <w:rPr>
          <w:rFonts w:ascii="Times New Roman" w:hAnsi="Times New Roman" w:cs="Times New Roman"/>
        </w:rPr>
        <w:t>от</w:t>
      </w:r>
      <w:r w:rsidRPr="00211A18">
        <w:rPr>
          <w:rFonts w:ascii="Times New Roman" w:hAnsi="Times New Roman" w:cs="Times New Roman"/>
          <w:lang w:val="de-DE"/>
        </w:rPr>
        <w:t xml:space="preserve"> </w:t>
      </w:r>
      <w:r w:rsidRPr="00211A18">
        <w:rPr>
          <w:rFonts w:ascii="Times New Roman" w:hAnsi="Times New Roman" w:cs="Times New Roman"/>
        </w:rPr>
        <w:t>нем</w:t>
      </w:r>
      <w:r w:rsidRPr="00211A18">
        <w:rPr>
          <w:rFonts w:ascii="Times New Roman" w:hAnsi="Times New Roman" w:cs="Times New Roman"/>
          <w:lang w:val="de-DE"/>
        </w:rPr>
        <w:t>. «Islamfeindlichkeit».</w:t>
      </w:r>
    </w:p>
  </w:footnote>
  <w:footnote w:id="317">
    <w:p w14:paraId="6CC6C0E2"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rPr>
        <w:t>Прим</w:t>
      </w:r>
      <w:r w:rsidRPr="00211A18">
        <w:rPr>
          <w:rFonts w:ascii="Times New Roman" w:hAnsi="Times New Roman" w:cs="Times New Roman"/>
          <w:lang w:val="de-DE"/>
        </w:rPr>
        <w:t xml:space="preserve">. </w:t>
      </w:r>
      <w:r w:rsidRPr="00211A18">
        <w:rPr>
          <w:rFonts w:ascii="Times New Roman" w:hAnsi="Times New Roman" w:cs="Times New Roman"/>
        </w:rPr>
        <w:t>от</w:t>
      </w:r>
      <w:r w:rsidRPr="00211A18">
        <w:rPr>
          <w:rFonts w:ascii="Times New Roman" w:hAnsi="Times New Roman" w:cs="Times New Roman"/>
          <w:lang w:val="de-DE"/>
        </w:rPr>
        <w:t xml:space="preserve"> </w:t>
      </w:r>
      <w:r w:rsidRPr="00211A18">
        <w:rPr>
          <w:rFonts w:ascii="Times New Roman" w:hAnsi="Times New Roman" w:cs="Times New Roman"/>
        </w:rPr>
        <w:t>нем</w:t>
      </w:r>
      <w:r w:rsidRPr="00211A18">
        <w:rPr>
          <w:rFonts w:ascii="Times New Roman" w:hAnsi="Times New Roman" w:cs="Times New Roman"/>
          <w:lang w:val="de-DE"/>
        </w:rPr>
        <w:t xml:space="preserve"> «antimuslimischer Rassismus».</w:t>
      </w:r>
    </w:p>
  </w:footnote>
  <w:footnote w:id="318">
    <w:p w14:paraId="1FE28727" w14:textId="16D2D7D6" w:rsidR="000A6BF8" w:rsidRPr="00211A18" w:rsidRDefault="000A6BF8" w:rsidP="006A4262">
      <w:pPr>
        <w:jc w:val="both"/>
        <w:rPr>
          <w:sz w:val="20"/>
          <w:szCs w:val="20"/>
          <w:lang w:val="de-DE"/>
        </w:rPr>
      </w:pPr>
      <w:r w:rsidRPr="00211A18">
        <w:rPr>
          <w:rStyle w:val="a9"/>
          <w:sz w:val="20"/>
          <w:szCs w:val="20"/>
        </w:rPr>
        <w:footnoteRef/>
      </w:r>
      <w:r w:rsidRPr="00211A18">
        <w:rPr>
          <w:sz w:val="20"/>
          <w:szCs w:val="20"/>
        </w:rPr>
        <w:t xml:space="preserve">См. напр.: Григорьев, А. В. Социальное эхо миграционного дрейфа в странах Европы/ А. В. Григорьев, И. В. Лебедева, Ю. С. Фролова //Каспийский регион: политика, экономика, культура. – 2015. № 4. – С. 205-211.; Дианина С. Ю. Философско-культурологические проблемы взаимодействия коренных обществ стран Северной Европы с иммигрантами в контексте процесса исламизации/ С. Ю. Дианина //Общество: философия, история, культура. – 2016. № 5. – С. 32–37; Надеждин А. В. Проблема исламизации германского общества в контексте современных миграционных процессов/ А. В. Надеждин //Конфликтология. – 2018. № 13. – С. 94–108.; Олейник В. И. «Вертикальная» и «горизонтальная» исламизация Западной Европы в контексте миграционного кризиса/ В. И. Олейник // Власть. – 2016. </w:t>
      </w:r>
      <w:r w:rsidRPr="00211A18">
        <w:rPr>
          <w:sz w:val="20"/>
          <w:szCs w:val="20"/>
          <w:lang w:val="de-DE"/>
        </w:rPr>
        <w:t xml:space="preserve">№ 5. – </w:t>
      </w:r>
      <w:r w:rsidRPr="00211A18">
        <w:rPr>
          <w:sz w:val="20"/>
          <w:szCs w:val="20"/>
        </w:rPr>
        <w:t>С</w:t>
      </w:r>
      <w:r w:rsidRPr="00211A18">
        <w:rPr>
          <w:sz w:val="20"/>
          <w:szCs w:val="20"/>
          <w:lang w:val="de-DE"/>
        </w:rPr>
        <w:t>. 181-184.</w:t>
      </w:r>
    </w:p>
  </w:footnote>
  <w:footnote w:id="319">
    <w:p w14:paraId="5067B01E"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rPr>
        <w:t>См</w:t>
      </w:r>
      <w:r w:rsidRPr="00211A18">
        <w:rPr>
          <w:sz w:val="20"/>
          <w:szCs w:val="20"/>
          <w:lang w:val="de-DE"/>
        </w:rPr>
        <w:t xml:space="preserve">. </w:t>
      </w:r>
      <w:r w:rsidRPr="00211A18">
        <w:rPr>
          <w:sz w:val="20"/>
          <w:szCs w:val="20"/>
        </w:rPr>
        <w:t>напр</w:t>
      </w:r>
      <w:r w:rsidRPr="00211A18">
        <w:rPr>
          <w:sz w:val="20"/>
          <w:szCs w:val="20"/>
          <w:lang w:val="de-DE"/>
        </w:rPr>
        <w:t>.: Junge Muslime wollen Dresdner aufklären: [Electronic resource] // Spiegel.de. 2015. 14 April. URL: https://www.spiegel.de/politik/deutschland/pegida-in-dresden-junge-muslime-wollen-dresdner-aufklaeren-a-1027976.html (</w:t>
      </w:r>
      <w:r w:rsidRPr="00211A18">
        <w:rPr>
          <w:sz w:val="20"/>
          <w:szCs w:val="20"/>
        </w:rPr>
        <w:t>дата</w:t>
      </w:r>
      <w:r w:rsidRPr="00211A18">
        <w:rPr>
          <w:sz w:val="20"/>
          <w:szCs w:val="20"/>
          <w:lang w:val="de-DE"/>
        </w:rPr>
        <w:t xml:space="preserve"> </w:t>
      </w:r>
      <w:r w:rsidRPr="00211A18">
        <w:rPr>
          <w:sz w:val="20"/>
          <w:szCs w:val="20"/>
        </w:rPr>
        <w:t>обращения</w:t>
      </w:r>
      <w:r w:rsidRPr="00211A18">
        <w:rPr>
          <w:sz w:val="20"/>
          <w:szCs w:val="20"/>
          <w:lang w:val="de-DE"/>
        </w:rPr>
        <w:t>: 06.01.21); Steinmetz, V. Wissen über Koran baut Islam-Angst ab / Steinmetz, V. URL: https://www.spiegel.de/kultur/gesellschaft/deutsche-und-islam-studie-ueber-vorurteile-testet-koran-wissen-a-1011989.html (дата обращения: 06.01.21); Verseck, K. Rumänien auf Rechtskurs / Verseck, K. URL: https://www.spiegel.de/politik/ausland/rumaenien-erben-der-legionaere-fuehren-das-land-nach-rechts-a-1088533.html (</w:t>
      </w:r>
      <w:r w:rsidRPr="00211A18">
        <w:rPr>
          <w:sz w:val="20"/>
          <w:szCs w:val="20"/>
        </w:rPr>
        <w:t>дата</w:t>
      </w:r>
      <w:r w:rsidRPr="00211A18">
        <w:rPr>
          <w:sz w:val="20"/>
          <w:szCs w:val="20"/>
          <w:lang w:val="de-DE"/>
        </w:rPr>
        <w:t xml:space="preserve"> </w:t>
      </w:r>
      <w:r w:rsidRPr="00211A18">
        <w:rPr>
          <w:sz w:val="20"/>
          <w:szCs w:val="20"/>
        </w:rPr>
        <w:t>обращения</w:t>
      </w:r>
      <w:r w:rsidRPr="00211A18">
        <w:rPr>
          <w:sz w:val="20"/>
          <w:szCs w:val="20"/>
          <w:lang w:val="de-DE"/>
        </w:rPr>
        <w:t xml:space="preserve">: 06.01.21); </w:t>
      </w:r>
      <w:bookmarkStart w:id="108" w:name="_Hlk60847941"/>
      <w:r w:rsidRPr="00211A18">
        <w:rPr>
          <w:sz w:val="20"/>
          <w:szCs w:val="20"/>
          <w:lang w:val="de-DE"/>
        </w:rPr>
        <w:t xml:space="preserve">Zehntausende Katholiken beten an den Grenzen: [Electronic resource] // Spiegel.de. 2017. </w:t>
      </w:r>
      <w:r w:rsidRPr="00211A18">
        <w:rPr>
          <w:sz w:val="20"/>
          <w:szCs w:val="20"/>
        </w:rPr>
        <w:t xml:space="preserve">8 </w:t>
      </w:r>
      <w:r w:rsidRPr="00211A18">
        <w:rPr>
          <w:sz w:val="20"/>
          <w:szCs w:val="20"/>
          <w:lang w:val="en-US"/>
        </w:rPr>
        <w:t>October</w:t>
      </w:r>
      <w:r w:rsidRPr="00211A18">
        <w:rPr>
          <w:sz w:val="20"/>
          <w:szCs w:val="20"/>
        </w:rPr>
        <w:t xml:space="preserve">. </w:t>
      </w:r>
      <w:r w:rsidRPr="00211A18">
        <w:rPr>
          <w:sz w:val="20"/>
          <w:szCs w:val="20"/>
          <w:lang w:val="en-US"/>
        </w:rPr>
        <w:t>URL</w:t>
      </w:r>
      <w:r w:rsidRPr="00211A18">
        <w:rPr>
          <w:sz w:val="20"/>
          <w:szCs w:val="20"/>
        </w:rPr>
        <w:t xml:space="preserve">: </w:t>
      </w:r>
      <w:r w:rsidRPr="00211A18">
        <w:rPr>
          <w:sz w:val="20"/>
          <w:szCs w:val="20"/>
          <w:lang w:val="en-US"/>
        </w:rPr>
        <w:t>https</w:t>
      </w:r>
      <w:r w:rsidRPr="00211A18">
        <w:rPr>
          <w:sz w:val="20"/>
          <w:szCs w:val="20"/>
        </w:rPr>
        <w:t>://</w:t>
      </w:r>
      <w:r w:rsidRPr="00211A18">
        <w:rPr>
          <w:sz w:val="20"/>
          <w:szCs w:val="20"/>
          <w:lang w:val="en-US"/>
        </w:rPr>
        <w:t>www</w:t>
      </w:r>
      <w:r w:rsidRPr="00211A18">
        <w:rPr>
          <w:sz w:val="20"/>
          <w:szCs w:val="20"/>
        </w:rPr>
        <w:t>.</w:t>
      </w:r>
      <w:r w:rsidRPr="00211A18">
        <w:rPr>
          <w:sz w:val="20"/>
          <w:szCs w:val="20"/>
          <w:lang w:val="en-US"/>
        </w:rPr>
        <w:t>spiegel</w:t>
      </w:r>
      <w:r w:rsidRPr="00211A18">
        <w:rPr>
          <w:sz w:val="20"/>
          <w:szCs w:val="20"/>
        </w:rPr>
        <w:t>.</w:t>
      </w:r>
      <w:r w:rsidRPr="00211A18">
        <w:rPr>
          <w:sz w:val="20"/>
          <w:szCs w:val="20"/>
          <w:lang w:val="en-US"/>
        </w:rPr>
        <w:t>de</w:t>
      </w:r>
      <w:r w:rsidRPr="00211A18">
        <w:rPr>
          <w:sz w:val="20"/>
          <w:szCs w:val="20"/>
        </w:rPr>
        <w:t>/</w:t>
      </w:r>
      <w:r w:rsidRPr="00211A18">
        <w:rPr>
          <w:sz w:val="20"/>
          <w:szCs w:val="20"/>
          <w:lang w:val="en-US"/>
        </w:rPr>
        <w:t>politik</w:t>
      </w:r>
      <w:r w:rsidRPr="00211A18">
        <w:rPr>
          <w:sz w:val="20"/>
          <w:szCs w:val="20"/>
        </w:rPr>
        <w:t>/</w:t>
      </w:r>
      <w:r w:rsidRPr="00211A18">
        <w:rPr>
          <w:sz w:val="20"/>
          <w:szCs w:val="20"/>
          <w:lang w:val="en-US"/>
        </w:rPr>
        <w:t>ausland</w:t>
      </w:r>
      <w:r w:rsidRPr="00211A18">
        <w:rPr>
          <w:sz w:val="20"/>
          <w:szCs w:val="20"/>
        </w:rPr>
        <w:t>/</w:t>
      </w:r>
      <w:r w:rsidRPr="00211A18">
        <w:rPr>
          <w:sz w:val="20"/>
          <w:szCs w:val="20"/>
          <w:lang w:val="en-US"/>
        </w:rPr>
        <w:t>polen</w:t>
      </w:r>
      <w:r w:rsidRPr="00211A18">
        <w:rPr>
          <w:sz w:val="20"/>
          <w:szCs w:val="20"/>
        </w:rPr>
        <w:t>-</w:t>
      </w:r>
      <w:r w:rsidRPr="00211A18">
        <w:rPr>
          <w:sz w:val="20"/>
          <w:szCs w:val="20"/>
          <w:lang w:val="en-US"/>
        </w:rPr>
        <w:t>zehntausende</w:t>
      </w:r>
      <w:r w:rsidRPr="00211A18">
        <w:rPr>
          <w:sz w:val="20"/>
          <w:szCs w:val="20"/>
        </w:rPr>
        <w:t>-</w:t>
      </w:r>
      <w:r w:rsidRPr="00211A18">
        <w:rPr>
          <w:sz w:val="20"/>
          <w:szCs w:val="20"/>
          <w:lang w:val="en-US"/>
        </w:rPr>
        <w:t>katholiken</w:t>
      </w:r>
      <w:r w:rsidRPr="00211A18">
        <w:rPr>
          <w:sz w:val="20"/>
          <w:szCs w:val="20"/>
        </w:rPr>
        <w:t>-</w:t>
      </w:r>
      <w:r w:rsidRPr="00211A18">
        <w:rPr>
          <w:sz w:val="20"/>
          <w:szCs w:val="20"/>
          <w:lang w:val="en-US"/>
        </w:rPr>
        <w:t>beten</w:t>
      </w:r>
      <w:r w:rsidRPr="00211A18">
        <w:rPr>
          <w:sz w:val="20"/>
          <w:szCs w:val="20"/>
        </w:rPr>
        <w:t>-</w:t>
      </w:r>
      <w:r w:rsidRPr="00211A18">
        <w:rPr>
          <w:sz w:val="20"/>
          <w:szCs w:val="20"/>
          <w:lang w:val="en-US"/>
        </w:rPr>
        <w:t>an</w:t>
      </w:r>
      <w:r w:rsidRPr="00211A18">
        <w:rPr>
          <w:sz w:val="20"/>
          <w:szCs w:val="20"/>
        </w:rPr>
        <w:t>-</w:t>
      </w:r>
      <w:r w:rsidRPr="00211A18">
        <w:rPr>
          <w:sz w:val="20"/>
          <w:szCs w:val="20"/>
          <w:lang w:val="en-US"/>
        </w:rPr>
        <w:t>den</w:t>
      </w:r>
      <w:r w:rsidRPr="00211A18">
        <w:rPr>
          <w:sz w:val="20"/>
          <w:szCs w:val="20"/>
        </w:rPr>
        <w:t>-</w:t>
      </w:r>
      <w:r w:rsidRPr="00211A18">
        <w:rPr>
          <w:sz w:val="20"/>
          <w:szCs w:val="20"/>
          <w:lang w:val="en-US"/>
        </w:rPr>
        <w:t>grenzen</w:t>
      </w:r>
      <w:r w:rsidRPr="00211A18">
        <w:rPr>
          <w:sz w:val="20"/>
          <w:szCs w:val="20"/>
        </w:rPr>
        <w:t>-</w:t>
      </w:r>
      <w:r w:rsidRPr="00211A18">
        <w:rPr>
          <w:sz w:val="20"/>
          <w:szCs w:val="20"/>
          <w:lang w:val="en-US"/>
        </w:rPr>
        <w:t>a</w:t>
      </w:r>
      <w:r w:rsidRPr="00211A18">
        <w:rPr>
          <w:sz w:val="20"/>
          <w:szCs w:val="20"/>
        </w:rPr>
        <w:t>-1171820.</w:t>
      </w:r>
      <w:r w:rsidRPr="00211A18">
        <w:rPr>
          <w:sz w:val="20"/>
          <w:szCs w:val="20"/>
          <w:lang w:val="en-US"/>
        </w:rPr>
        <w:t>html</w:t>
      </w:r>
      <w:r w:rsidRPr="00211A18">
        <w:rPr>
          <w:sz w:val="20"/>
          <w:szCs w:val="20"/>
        </w:rPr>
        <w:t xml:space="preserve"> </w:t>
      </w:r>
      <w:bookmarkStart w:id="109" w:name="_Hlk60844374"/>
      <w:r w:rsidRPr="00211A18">
        <w:rPr>
          <w:sz w:val="20"/>
          <w:szCs w:val="20"/>
        </w:rPr>
        <w:t>(дата обращения: 06.01.21)</w:t>
      </w:r>
      <w:bookmarkEnd w:id="108"/>
      <w:r w:rsidRPr="00211A18">
        <w:rPr>
          <w:sz w:val="20"/>
          <w:szCs w:val="20"/>
        </w:rPr>
        <w:t xml:space="preserve"> </w:t>
      </w:r>
      <w:bookmarkEnd w:id="109"/>
      <w:r w:rsidRPr="00211A18">
        <w:rPr>
          <w:sz w:val="20"/>
          <w:szCs w:val="20"/>
        </w:rPr>
        <w:t>и т.д.</w:t>
      </w:r>
    </w:p>
  </w:footnote>
  <w:footnote w:id="320">
    <w:p w14:paraId="34DC5DA5"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rPr>
        <w:t>См</w:t>
      </w:r>
      <w:r w:rsidRPr="00211A18">
        <w:rPr>
          <w:sz w:val="20"/>
          <w:szCs w:val="20"/>
          <w:lang w:val="de-DE"/>
        </w:rPr>
        <w:t xml:space="preserve">. </w:t>
      </w:r>
      <w:r w:rsidRPr="00211A18">
        <w:rPr>
          <w:sz w:val="20"/>
          <w:szCs w:val="20"/>
        </w:rPr>
        <w:t>напр</w:t>
      </w:r>
      <w:r w:rsidRPr="00211A18">
        <w:rPr>
          <w:sz w:val="20"/>
          <w:szCs w:val="20"/>
          <w:lang w:val="de-DE"/>
        </w:rPr>
        <w:t>.: Augstein, J. Der dunkle Deutsche / Augstein, J. URL:  https://www.spiegel.de/politik/deutschland/fluechtlinge-dunkeldeutschland-waechst-augstein-kolumne-a-1057306.html (дата обращения: 06.01.21)</w:t>
      </w:r>
      <w:bookmarkStart w:id="110" w:name="_Hlk60848155"/>
      <w:r w:rsidRPr="00211A18">
        <w:rPr>
          <w:sz w:val="20"/>
          <w:szCs w:val="20"/>
          <w:lang w:val="de-DE"/>
        </w:rPr>
        <w:t xml:space="preserve">; Kayikci, M. </w:t>
      </w:r>
      <w:bookmarkEnd w:id="110"/>
      <w:r w:rsidRPr="00211A18">
        <w:rPr>
          <w:sz w:val="20"/>
          <w:szCs w:val="20"/>
          <w:lang w:val="de-DE"/>
        </w:rPr>
        <w:t xml:space="preserve">Warum ich nach Christchurch Angst habe: Islamfeindlichkeit gibt es auch in Deutschland / Kayikci, M. URL: https://www.spiegel.de/panorama/nach-christchurch-islamfeindlichkeit-gibt-es-auch-in-deutschland-a-b571458a-3f84-4edf-b029-3e047c603066 (дата обращения: 06.01.21); Zehntausende Katholiken beten an den Grenzen: [Electronic resource] // Spiegel.de. 2017. </w:t>
      </w:r>
      <w:r w:rsidRPr="00211A18">
        <w:rPr>
          <w:sz w:val="20"/>
          <w:szCs w:val="20"/>
        </w:rPr>
        <w:t xml:space="preserve">8 </w:t>
      </w:r>
      <w:r w:rsidRPr="00211A18">
        <w:rPr>
          <w:sz w:val="20"/>
          <w:szCs w:val="20"/>
          <w:lang w:val="en-US"/>
        </w:rPr>
        <w:t>October</w:t>
      </w:r>
      <w:r w:rsidRPr="00211A18">
        <w:rPr>
          <w:sz w:val="20"/>
          <w:szCs w:val="20"/>
        </w:rPr>
        <w:t xml:space="preserve">. </w:t>
      </w:r>
      <w:r w:rsidRPr="00211A18">
        <w:rPr>
          <w:sz w:val="20"/>
          <w:szCs w:val="20"/>
          <w:lang w:val="en-US"/>
        </w:rPr>
        <w:t>URL</w:t>
      </w:r>
      <w:r w:rsidRPr="00211A18">
        <w:rPr>
          <w:sz w:val="20"/>
          <w:szCs w:val="20"/>
        </w:rPr>
        <w:t xml:space="preserve">: </w:t>
      </w:r>
      <w:r w:rsidRPr="00211A18">
        <w:rPr>
          <w:sz w:val="20"/>
          <w:szCs w:val="20"/>
          <w:lang w:val="en-US"/>
        </w:rPr>
        <w:t>https</w:t>
      </w:r>
      <w:r w:rsidRPr="00211A18">
        <w:rPr>
          <w:sz w:val="20"/>
          <w:szCs w:val="20"/>
        </w:rPr>
        <w:t>://</w:t>
      </w:r>
      <w:r w:rsidRPr="00211A18">
        <w:rPr>
          <w:sz w:val="20"/>
          <w:szCs w:val="20"/>
          <w:lang w:val="en-US"/>
        </w:rPr>
        <w:t>www</w:t>
      </w:r>
      <w:r w:rsidRPr="00211A18">
        <w:rPr>
          <w:sz w:val="20"/>
          <w:szCs w:val="20"/>
        </w:rPr>
        <w:t>.</w:t>
      </w:r>
      <w:r w:rsidRPr="00211A18">
        <w:rPr>
          <w:sz w:val="20"/>
          <w:szCs w:val="20"/>
          <w:lang w:val="en-US"/>
        </w:rPr>
        <w:t>spiegel</w:t>
      </w:r>
      <w:r w:rsidRPr="00211A18">
        <w:rPr>
          <w:sz w:val="20"/>
          <w:szCs w:val="20"/>
        </w:rPr>
        <w:t>.</w:t>
      </w:r>
      <w:r w:rsidRPr="00211A18">
        <w:rPr>
          <w:sz w:val="20"/>
          <w:szCs w:val="20"/>
          <w:lang w:val="en-US"/>
        </w:rPr>
        <w:t>de</w:t>
      </w:r>
      <w:r w:rsidRPr="00211A18">
        <w:rPr>
          <w:sz w:val="20"/>
          <w:szCs w:val="20"/>
        </w:rPr>
        <w:t>/</w:t>
      </w:r>
      <w:r w:rsidRPr="00211A18">
        <w:rPr>
          <w:sz w:val="20"/>
          <w:szCs w:val="20"/>
          <w:lang w:val="en-US"/>
        </w:rPr>
        <w:t>politik</w:t>
      </w:r>
      <w:r w:rsidRPr="00211A18">
        <w:rPr>
          <w:sz w:val="20"/>
          <w:szCs w:val="20"/>
        </w:rPr>
        <w:t>/</w:t>
      </w:r>
      <w:r w:rsidRPr="00211A18">
        <w:rPr>
          <w:sz w:val="20"/>
          <w:szCs w:val="20"/>
          <w:lang w:val="en-US"/>
        </w:rPr>
        <w:t>ausland</w:t>
      </w:r>
      <w:r w:rsidRPr="00211A18">
        <w:rPr>
          <w:sz w:val="20"/>
          <w:szCs w:val="20"/>
        </w:rPr>
        <w:t>/</w:t>
      </w:r>
      <w:r w:rsidRPr="00211A18">
        <w:rPr>
          <w:sz w:val="20"/>
          <w:szCs w:val="20"/>
          <w:lang w:val="en-US"/>
        </w:rPr>
        <w:t>polen</w:t>
      </w:r>
      <w:r w:rsidRPr="00211A18">
        <w:rPr>
          <w:sz w:val="20"/>
          <w:szCs w:val="20"/>
        </w:rPr>
        <w:t>-</w:t>
      </w:r>
      <w:r w:rsidRPr="00211A18">
        <w:rPr>
          <w:sz w:val="20"/>
          <w:szCs w:val="20"/>
          <w:lang w:val="en-US"/>
        </w:rPr>
        <w:t>zehntausende</w:t>
      </w:r>
      <w:r w:rsidRPr="00211A18">
        <w:rPr>
          <w:sz w:val="20"/>
          <w:szCs w:val="20"/>
        </w:rPr>
        <w:t>-</w:t>
      </w:r>
      <w:r w:rsidRPr="00211A18">
        <w:rPr>
          <w:sz w:val="20"/>
          <w:szCs w:val="20"/>
          <w:lang w:val="en-US"/>
        </w:rPr>
        <w:t>katholiken</w:t>
      </w:r>
      <w:r w:rsidRPr="00211A18">
        <w:rPr>
          <w:sz w:val="20"/>
          <w:szCs w:val="20"/>
        </w:rPr>
        <w:t>-</w:t>
      </w:r>
      <w:r w:rsidRPr="00211A18">
        <w:rPr>
          <w:sz w:val="20"/>
          <w:szCs w:val="20"/>
          <w:lang w:val="en-US"/>
        </w:rPr>
        <w:t>beten</w:t>
      </w:r>
      <w:r w:rsidRPr="00211A18">
        <w:rPr>
          <w:sz w:val="20"/>
          <w:szCs w:val="20"/>
        </w:rPr>
        <w:t>-</w:t>
      </w:r>
      <w:r w:rsidRPr="00211A18">
        <w:rPr>
          <w:sz w:val="20"/>
          <w:szCs w:val="20"/>
          <w:lang w:val="en-US"/>
        </w:rPr>
        <w:t>an</w:t>
      </w:r>
      <w:r w:rsidRPr="00211A18">
        <w:rPr>
          <w:sz w:val="20"/>
          <w:szCs w:val="20"/>
        </w:rPr>
        <w:t>-</w:t>
      </w:r>
      <w:r w:rsidRPr="00211A18">
        <w:rPr>
          <w:sz w:val="20"/>
          <w:szCs w:val="20"/>
          <w:lang w:val="en-US"/>
        </w:rPr>
        <w:t>den</w:t>
      </w:r>
      <w:r w:rsidRPr="00211A18">
        <w:rPr>
          <w:sz w:val="20"/>
          <w:szCs w:val="20"/>
        </w:rPr>
        <w:t>-</w:t>
      </w:r>
      <w:r w:rsidRPr="00211A18">
        <w:rPr>
          <w:sz w:val="20"/>
          <w:szCs w:val="20"/>
          <w:lang w:val="en-US"/>
        </w:rPr>
        <w:t>grenzen</w:t>
      </w:r>
      <w:r w:rsidRPr="00211A18">
        <w:rPr>
          <w:sz w:val="20"/>
          <w:szCs w:val="20"/>
        </w:rPr>
        <w:t>-</w:t>
      </w:r>
      <w:r w:rsidRPr="00211A18">
        <w:rPr>
          <w:sz w:val="20"/>
          <w:szCs w:val="20"/>
          <w:lang w:val="en-US"/>
        </w:rPr>
        <w:t>a</w:t>
      </w:r>
      <w:r w:rsidRPr="00211A18">
        <w:rPr>
          <w:sz w:val="20"/>
          <w:szCs w:val="20"/>
        </w:rPr>
        <w:t>-1171820.</w:t>
      </w:r>
      <w:r w:rsidRPr="00211A18">
        <w:rPr>
          <w:sz w:val="20"/>
          <w:szCs w:val="20"/>
          <w:lang w:val="en-US"/>
        </w:rPr>
        <w:t>html</w:t>
      </w:r>
      <w:r w:rsidRPr="00211A18">
        <w:rPr>
          <w:sz w:val="20"/>
          <w:szCs w:val="20"/>
        </w:rPr>
        <w:t xml:space="preserve"> </w:t>
      </w:r>
      <w:bookmarkStart w:id="111" w:name="_Hlk60848179"/>
      <w:r w:rsidRPr="00211A18">
        <w:rPr>
          <w:sz w:val="20"/>
          <w:szCs w:val="20"/>
        </w:rPr>
        <w:t>(дата обращения: 06.01.21)</w:t>
      </w:r>
      <w:bookmarkEnd w:id="111"/>
      <w:r w:rsidRPr="00211A18">
        <w:rPr>
          <w:sz w:val="20"/>
          <w:szCs w:val="20"/>
        </w:rPr>
        <w:t xml:space="preserve"> и т.д.</w:t>
      </w:r>
    </w:p>
  </w:footnote>
  <w:footnote w:id="321">
    <w:p w14:paraId="05014841"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en-US"/>
        </w:rPr>
        <w:t xml:space="preserve">Kalmar, I. Shoshan, N. Islamophobia in Germany, East/West: an introduction / I. Kalmar, N. Shoshan // Journal of Contemporary European Studies. – 2020. </w:t>
      </w:r>
      <w:r w:rsidRPr="00211A18">
        <w:rPr>
          <w:rFonts w:ascii="Times New Roman" w:hAnsi="Times New Roman" w:cs="Times New Roman"/>
        </w:rPr>
        <w:t>№ 28. URL: https://doi.org/10.1080/14782804.2020.1727867 (дата обращения: 06.01.21)</w:t>
      </w:r>
      <w:r w:rsidRPr="00211A18">
        <w:rPr>
          <w:rFonts w:ascii="Times New Roman" w:hAnsi="Times New Roman" w:cs="Times New Roman"/>
        </w:rPr>
        <w:tab/>
        <w:t xml:space="preserve"> </w:t>
      </w:r>
    </w:p>
  </w:footnote>
  <w:footnote w:id="322">
    <w:p w14:paraId="1D3D99C4"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Прим. от англ. «</w:t>
      </w:r>
      <w:r w:rsidRPr="00211A18">
        <w:rPr>
          <w:rFonts w:ascii="Times New Roman" w:hAnsi="Times New Roman" w:cs="Times New Roman"/>
          <w:lang w:val="en-US"/>
        </w:rPr>
        <w:t>hate</w:t>
      </w:r>
      <w:r w:rsidRPr="00211A18">
        <w:rPr>
          <w:rFonts w:ascii="Times New Roman" w:hAnsi="Times New Roman" w:cs="Times New Roman"/>
        </w:rPr>
        <w:t>» – ненависть и «</w:t>
      </w:r>
      <w:r w:rsidRPr="00211A18">
        <w:rPr>
          <w:rFonts w:ascii="Times New Roman" w:hAnsi="Times New Roman" w:cs="Times New Roman"/>
          <w:lang w:val="en-US"/>
        </w:rPr>
        <w:t>crime</w:t>
      </w:r>
      <w:r w:rsidRPr="00211A18">
        <w:rPr>
          <w:rFonts w:ascii="Times New Roman" w:hAnsi="Times New Roman" w:cs="Times New Roman"/>
        </w:rPr>
        <w:t>» – преступление.</w:t>
      </w:r>
    </w:p>
  </w:footnote>
  <w:footnote w:id="323">
    <w:p w14:paraId="5F40B7DD" w14:textId="77777777" w:rsidR="000A6BF8" w:rsidRPr="00211A18" w:rsidRDefault="000A6BF8" w:rsidP="006A4262">
      <w:pPr>
        <w:jc w:val="both"/>
        <w:rPr>
          <w:sz w:val="20"/>
          <w:szCs w:val="20"/>
          <w:lang w:val="en-US"/>
        </w:rPr>
      </w:pPr>
      <w:r w:rsidRPr="00211A18">
        <w:rPr>
          <w:rStyle w:val="a9"/>
          <w:sz w:val="20"/>
          <w:szCs w:val="20"/>
        </w:rPr>
        <w:footnoteRef/>
      </w:r>
      <w:r w:rsidRPr="00211A18">
        <w:rPr>
          <w:sz w:val="20"/>
          <w:szCs w:val="20"/>
          <w:lang w:val="en-US"/>
        </w:rPr>
        <w:t>Allchorn, W. Feldman, M. A Working Definition of Anti-Muslim Hatred with a Focus on Hate-Crime Work / Allchorn, W. Feldman, M. URL: https://cdn-prod.opendemocracy.net/media/documents/Working_definition_Islamophobia.pdf (дата обращения: 08.01.21)</w:t>
      </w:r>
    </w:p>
  </w:footnote>
  <w:footnote w:id="324">
    <w:p w14:paraId="50DA73F3" w14:textId="77777777" w:rsidR="000A6BF8" w:rsidRPr="00211A18" w:rsidRDefault="000A6BF8" w:rsidP="006A4262">
      <w:pPr>
        <w:jc w:val="both"/>
        <w:rPr>
          <w:sz w:val="20"/>
          <w:szCs w:val="20"/>
          <w:lang w:val="en-US"/>
        </w:rPr>
      </w:pPr>
      <w:r w:rsidRPr="00211A18">
        <w:rPr>
          <w:rStyle w:val="a9"/>
          <w:sz w:val="20"/>
          <w:szCs w:val="20"/>
        </w:rPr>
        <w:footnoteRef/>
      </w:r>
      <w:bookmarkStart w:id="113" w:name="_Hlk61007232"/>
      <w:r w:rsidRPr="00211A18">
        <w:rPr>
          <w:sz w:val="20"/>
          <w:szCs w:val="20"/>
          <w:lang w:val="en-US"/>
        </w:rPr>
        <w:t xml:space="preserve">Criss, D. </w:t>
      </w:r>
      <w:bookmarkEnd w:id="113"/>
      <w:r w:rsidRPr="00211A18">
        <w:rPr>
          <w:sz w:val="20"/>
          <w:szCs w:val="20"/>
          <w:lang w:val="en-US"/>
        </w:rPr>
        <w:t>When is a crime a hate crime and when is it terrorism? / Criss, D. URL: https://edition.cnn.com/2017/04/19/us/hate-crime-or-terrorism-definition-trnd/index.html (</w:t>
      </w:r>
      <w:r w:rsidRPr="00211A18">
        <w:rPr>
          <w:sz w:val="20"/>
          <w:szCs w:val="20"/>
        </w:rPr>
        <w:t>дата</w:t>
      </w:r>
      <w:r w:rsidRPr="00211A18">
        <w:rPr>
          <w:sz w:val="20"/>
          <w:szCs w:val="20"/>
          <w:lang w:val="en-US"/>
        </w:rPr>
        <w:t xml:space="preserve"> </w:t>
      </w:r>
      <w:r w:rsidRPr="00211A18">
        <w:rPr>
          <w:sz w:val="20"/>
          <w:szCs w:val="20"/>
        </w:rPr>
        <w:t>обращения</w:t>
      </w:r>
      <w:r w:rsidRPr="00211A18">
        <w:rPr>
          <w:sz w:val="20"/>
          <w:szCs w:val="20"/>
          <w:lang w:val="en-US"/>
        </w:rPr>
        <w:t>: 08.01.21)</w:t>
      </w:r>
    </w:p>
  </w:footnote>
  <w:footnote w:id="325">
    <w:p w14:paraId="679F02DF"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bookmarkStart w:id="116" w:name="_Hlk64813865"/>
      <w:r w:rsidRPr="00211A18">
        <w:rPr>
          <w:rFonts w:ascii="Times New Roman" w:hAnsi="Times New Roman" w:cs="Times New Roman"/>
          <w:lang w:val="de-DE"/>
        </w:rPr>
        <w:t>Sydow, C. Mord an drei jungen Muslimen erschüttert Amerika / Sydow, C. URL: https://www.spiegel.de/politik/ausland/usa-mord-an-muslimen-in-chapel-hill-north-carolina-a-1017954.html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xml:space="preserve">: 06.01.21) </w:t>
      </w:r>
    </w:p>
    <w:bookmarkEnd w:id="116"/>
  </w:footnote>
  <w:footnote w:id="326">
    <w:p w14:paraId="5A3E1DCB"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Ibid.</w:t>
      </w:r>
    </w:p>
  </w:footnote>
  <w:footnote w:id="327">
    <w:p w14:paraId="1C09ED75"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de-DE"/>
        </w:rPr>
        <w:t xml:space="preserve">Zehn Jahre Haft für US-Armeeausbilder: [Electronic resource] // Spiegel.de. 2017. </w:t>
      </w:r>
      <w:r w:rsidRPr="00211A18">
        <w:rPr>
          <w:rFonts w:ascii="Times New Roman" w:hAnsi="Times New Roman" w:cs="Times New Roman"/>
        </w:rPr>
        <w:t xml:space="preserve">11 November. URL: https://www.spiegel.de/panorama/justiz/us-armeeausbilder-muss-fuer-misshandlung-muslimischer-rekruten-in-haft-a-1177532.html (дата обращения: 06.01.21) </w:t>
      </w:r>
    </w:p>
  </w:footnote>
  <w:footnote w:id="328">
    <w:p w14:paraId="43E76CE2" w14:textId="0E350866" w:rsidR="000A6BF8" w:rsidRPr="00D8697B"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00D8697B" w:rsidRPr="00D8697B">
        <w:rPr>
          <w:rFonts w:ascii="Times New Roman" w:hAnsi="Times New Roman" w:cs="Times New Roman"/>
          <w:lang w:val="de-DE"/>
        </w:rPr>
        <w:t xml:space="preserve">Zehn Jahre Haft für US-Armeeausbilder: [Electronic resource] // Spiegel.de. 2017. </w:t>
      </w:r>
      <w:r w:rsidR="00D8697B" w:rsidRPr="00D8697B">
        <w:rPr>
          <w:rFonts w:ascii="Times New Roman" w:hAnsi="Times New Roman" w:cs="Times New Roman"/>
        </w:rPr>
        <w:t xml:space="preserve">11 </w:t>
      </w:r>
      <w:r w:rsidR="00D8697B" w:rsidRPr="00D8697B">
        <w:rPr>
          <w:rFonts w:ascii="Times New Roman" w:hAnsi="Times New Roman" w:cs="Times New Roman"/>
          <w:lang w:val="de-DE"/>
        </w:rPr>
        <w:t>November</w:t>
      </w:r>
      <w:r w:rsidR="00D8697B" w:rsidRPr="00D8697B">
        <w:rPr>
          <w:rFonts w:ascii="Times New Roman" w:hAnsi="Times New Roman" w:cs="Times New Roman"/>
        </w:rPr>
        <w:t xml:space="preserve">. </w:t>
      </w:r>
      <w:r w:rsidR="00D8697B" w:rsidRPr="00D8697B">
        <w:rPr>
          <w:rFonts w:ascii="Times New Roman" w:hAnsi="Times New Roman" w:cs="Times New Roman"/>
          <w:lang w:val="de-DE"/>
        </w:rPr>
        <w:t>URL</w:t>
      </w:r>
      <w:r w:rsidR="00D8697B" w:rsidRPr="00D8697B">
        <w:rPr>
          <w:rFonts w:ascii="Times New Roman" w:hAnsi="Times New Roman" w:cs="Times New Roman"/>
        </w:rPr>
        <w:t xml:space="preserve">: </w:t>
      </w:r>
      <w:r w:rsidR="00D8697B" w:rsidRPr="00D8697B">
        <w:rPr>
          <w:rFonts w:ascii="Times New Roman" w:hAnsi="Times New Roman" w:cs="Times New Roman"/>
          <w:lang w:val="de-DE"/>
        </w:rPr>
        <w:t>https</w:t>
      </w:r>
      <w:r w:rsidR="00D8697B" w:rsidRPr="00D8697B">
        <w:rPr>
          <w:rFonts w:ascii="Times New Roman" w:hAnsi="Times New Roman" w:cs="Times New Roman"/>
        </w:rPr>
        <w:t>://</w:t>
      </w:r>
      <w:r w:rsidR="00D8697B" w:rsidRPr="00D8697B">
        <w:rPr>
          <w:rFonts w:ascii="Times New Roman" w:hAnsi="Times New Roman" w:cs="Times New Roman"/>
          <w:lang w:val="de-DE"/>
        </w:rPr>
        <w:t>www</w:t>
      </w:r>
      <w:r w:rsidR="00D8697B" w:rsidRPr="00D8697B">
        <w:rPr>
          <w:rFonts w:ascii="Times New Roman" w:hAnsi="Times New Roman" w:cs="Times New Roman"/>
        </w:rPr>
        <w:t>.</w:t>
      </w:r>
      <w:r w:rsidR="00D8697B" w:rsidRPr="00D8697B">
        <w:rPr>
          <w:rFonts w:ascii="Times New Roman" w:hAnsi="Times New Roman" w:cs="Times New Roman"/>
          <w:lang w:val="de-DE"/>
        </w:rPr>
        <w:t>spiegel</w:t>
      </w:r>
      <w:r w:rsidR="00D8697B" w:rsidRPr="00D8697B">
        <w:rPr>
          <w:rFonts w:ascii="Times New Roman" w:hAnsi="Times New Roman" w:cs="Times New Roman"/>
        </w:rPr>
        <w:t>.</w:t>
      </w:r>
      <w:r w:rsidR="00D8697B" w:rsidRPr="00D8697B">
        <w:rPr>
          <w:rFonts w:ascii="Times New Roman" w:hAnsi="Times New Roman" w:cs="Times New Roman"/>
          <w:lang w:val="de-DE"/>
        </w:rPr>
        <w:t>de</w:t>
      </w:r>
      <w:r w:rsidR="00D8697B" w:rsidRPr="00D8697B">
        <w:rPr>
          <w:rFonts w:ascii="Times New Roman" w:hAnsi="Times New Roman" w:cs="Times New Roman"/>
        </w:rPr>
        <w:t>/</w:t>
      </w:r>
      <w:r w:rsidR="00D8697B" w:rsidRPr="00D8697B">
        <w:rPr>
          <w:rFonts w:ascii="Times New Roman" w:hAnsi="Times New Roman" w:cs="Times New Roman"/>
          <w:lang w:val="de-DE"/>
        </w:rPr>
        <w:t>panorama</w:t>
      </w:r>
      <w:r w:rsidR="00D8697B" w:rsidRPr="00D8697B">
        <w:rPr>
          <w:rFonts w:ascii="Times New Roman" w:hAnsi="Times New Roman" w:cs="Times New Roman"/>
        </w:rPr>
        <w:t>/</w:t>
      </w:r>
      <w:r w:rsidR="00D8697B" w:rsidRPr="00D8697B">
        <w:rPr>
          <w:rFonts w:ascii="Times New Roman" w:hAnsi="Times New Roman" w:cs="Times New Roman"/>
          <w:lang w:val="de-DE"/>
        </w:rPr>
        <w:t>justiz</w:t>
      </w:r>
      <w:r w:rsidR="00D8697B" w:rsidRPr="00D8697B">
        <w:rPr>
          <w:rFonts w:ascii="Times New Roman" w:hAnsi="Times New Roman" w:cs="Times New Roman"/>
        </w:rPr>
        <w:t>/</w:t>
      </w:r>
      <w:r w:rsidR="00D8697B" w:rsidRPr="00D8697B">
        <w:rPr>
          <w:rFonts w:ascii="Times New Roman" w:hAnsi="Times New Roman" w:cs="Times New Roman"/>
          <w:lang w:val="de-DE"/>
        </w:rPr>
        <w:t>us</w:t>
      </w:r>
      <w:r w:rsidR="00D8697B" w:rsidRPr="00D8697B">
        <w:rPr>
          <w:rFonts w:ascii="Times New Roman" w:hAnsi="Times New Roman" w:cs="Times New Roman"/>
        </w:rPr>
        <w:t>-</w:t>
      </w:r>
      <w:r w:rsidR="00D8697B" w:rsidRPr="00D8697B">
        <w:rPr>
          <w:rFonts w:ascii="Times New Roman" w:hAnsi="Times New Roman" w:cs="Times New Roman"/>
          <w:lang w:val="de-DE"/>
        </w:rPr>
        <w:t>armeeausbilder</w:t>
      </w:r>
      <w:r w:rsidR="00D8697B" w:rsidRPr="00D8697B">
        <w:rPr>
          <w:rFonts w:ascii="Times New Roman" w:hAnsi="Times New Roman" w:cs="Times New Roman"/>
        </w:rPr>
        <w:t>-</w:t>
      </w:r>
      <w:r w:rsidR="00D8697B" w:rsidRPr="00D8697B">
        <w:rPr>
          <w:rFonts w:ascii="Times New Roman" w:hAnsi="Times New Roman" w:cs="Times New Roman"/>
          <w:lang w:val="de-DE"/>
        </w:rPr>
        <w:t>muss</w:t>
      </w:r>
      <w:r w:rsidR="00D8697B" w:rsidRPr="00D8697B">
        <w:rPr>
          <w:rFonts w:ascii="Times New Roman" w:hAnsi="Times New Roman" w:cs="Times New Roman"/>
        </w:rPr>
        <w:t>-</w:t>
      </w:r>
      <w:r w:rsidR="00D8697B" w:rsidRPr="00D8697B">
        <w:rPr>
          <w:rFonts w:ascii="Times New Roman" w:hAnsi="Times New Roman" w:cs="Times New Roman"/>
          <w:lang w:val="de-DE"/>
        </w:rPr>
        <w:t>fuer</w:t>
      </w:r>
      <w:r w:rsidR="00D8697B" w:rsidRPr="00D8697B">
        <w:rPr>
          <w:rFonts w:ascii="Times New Roman" w:hAnsi="Times New Roman" w:cs="Times New Roman"/>
        </w:rPr>
        <w:t>-</w:t>
      </w:r>
      <w:r w:rsidR="00D8697B" w:rsidRPr="00D8697B">
        <w:rPr>
          <w:rFonts w:ascii="Times New Roman" w:hAnsi="Times New Roman" w:cs="Times New Roman"/>
          <w:lang w:val="de-DE"/>
        </w:rPr>
        <w:t>misshandlung</w:t>
      </w:r>
      <w:r w:rsidR="00D8697B" w:rsidRPr="00D8697B">
        <w:rPr>
          <w:rFonts w:ascii="Times New Roman" w:hAnsi="Times New Roman" w:cs="Times New Roman"/>
        </w:rPr>
        <w:t>-</w:t>
      </w:r>
      <w:r w:rsidR="00D8697B" w:rsidRPr="00D8697B">
        <w:rPr>
          <w:rFonts w:ascii="Times New Roman" w:hAnsi="Times New Roman" w:cs="Times New Roman"/>
          <w:lang w:val="de-DE"/>
        </w:rPr>
        <w:t>muslimischer</w:t>
      </w:r>
      <w:r w:rsidR="00D8697B" w:rsidRPr="00D8697B">
        <w:rPr>
          <w:rFonts w:ascii="Times New Roman" w:hAnsi="Times New Roman" w:cs="Times New Roman"/>
        </w:rPr>
        <w:t>-</w:t>
      </w:r>
      <w:r w:rsidR="00D8697B" w:rsidRPr="00D8697B">
        <w:rPr>
          <w:rFonts w:ascii="Times New Roman" w:hAnsi="Times New Roman" w:cs="Times New Roman"/>
          <w:lang w:val="de-DE"/>
        </w:rPr>
        <w:t>rekruten</w:t>
      </w:r>
      <w:r w:rsidR="00D8697B" w:rsidRPr="00D8697B">
        <w:rPr>
          <w:rFonts w:ascii="Times New Roman" w:hAnsi="Times New Roman" w:cs="Times New Roman"/>
        </w:rPr>
        <w:t>-</w:t>
      </w:r>
      <w:r w:rsidR="00D8697B" w:rsidRPr="00D8697B">
        <w:rPr>
          <w:rFonts w:ascii="Times New Roman" w:hAnsi="Times New Roman" w:cs="Times New Roman"/>
          <w:lang w:val="de-DE"/>
        </w:rPr>
        <w:t>in</w:t>
      </w:r>
      <w:r w:rsidR="00D8697B" w:rsidRPr="00D8697B">
        <w:rPr>
          <w:rFonts w:ascii="Times New Roman" w:hAnsi="Times New Roman" w:cs="Times New Roman"/>
        </w:rPr>
        <w:t>-</w:t>
      </w:r>
      <w:r w:rsidR="00D8697B" w:rsidRPr="00D8697B">
        <w:rPr>
          <w:rFonts w:ascii="Times New Roman" w:hAnsi="Times New Roman" w:cs="Times New Roman"/>
          <w:lang w:val="de-DE"/>
        </w:rPr>
        <w:t>haft</w:t>
      </w:r>
      <w:r w:rsidR="00D8697B" w:rsidRPr="00D8697B">
        <w:rPr>
          <w:rFonts w:ascii="Times New Roman" w:hAnsi="Times New Roman" w:cs="Times New Roman"/>
        </w:rPr>
        <w:t>-</w:t>
      </w:r>
      <w:r w:rsidR="00D8697B" w:rsidRPr="00D8697B">
        <w:rPr>
          <w:rFonts w:ascii="Times New Roman" w:hAnsi="Times New Roman" w:cs="Times New Roman"/>
          <w:lang w:val="de-DE"/>
        </w:rPr>
        <w:t>a</w:t>
      </w:r>
      <w:r w:rsidR="00D8697B" w:rsidRPr="00D8697B">
        <w:rPr>
          <w:rFonts w:ascii="Times New Roman" w:hAnsi="Times New Roman" w:cs="Times New Roman"/>
        </w:rPr>
        <w:t>-1177532.</w:t>
      </w:r>
      <w:r w:rsidR="00D8697B" w:rsidRPr="00D8697B">
        <w:rPr>
          <w:rFonts w:ascii="Times New Roman" w:hAnsi="Times New Roman" w:cs="Times New Roman"/>
          <w:lang w:val="de-DE"/>
        </w:rPr>
        <w:t>html</w:t>
      </w:r>
      <w:r w:rsidR="00D8697B" w:rsidRPr="00D8697B">
        <w:rPr>
          <w:rFonts w:ascii="Times New Roman" w:hAnsi="Times New Roman" w:cs="Times New Roman"/>
        </w:rPr>
        <w:t xml:space="preserve"> (дата обращения: 06.01.21)</w:t>
      </w:r>
    </w:p>
  </w:footnote>
  <w:footnote w:id="329">
    <w:p w14:paraId="2048E99A"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Ataman, F. Es passiert einfach nichts / Ataman, F. URL: https://www.spiegel.de/kultur/gesellschaft/muslime-in-deutschland-es-passiert-einfach-nichts-kolumne-a-1276628.html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xml:space="preserve">: 06.01.21) </w:t>
      </w:r>
    </w:p>
  </w:footnote>
  <w:footnote w:id="330">
    <w:p w14:paraId="28368812"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Ibid.</w:t>
      </w:r>
    </w:p>
  </w:footnote>
  <w:footnote w:id="331">
    <w:p w14:paraId="4F0EED2F"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de-DE"/>
        </w:rPr>
        <w:t xml:space="preserve">Mann soll Muslimin auf offener Straße geschlagen haben: [Electronic resource] // Spiegel.de. 2016. </w:t>
      </w:r>
      <w:r w:rsidRPr="00211A18">
        <w:rPr>
          <w:rFonts w:ascii="Times New Roman" w:hAnsi="Times New Roman" w:cs="Times New Roman"/>
        </w:rPr>
        <w:t xml:space="preserve">6 July. URL: https://www.spiegel.de/panorama/justiz/kiel-unbekannter-schlaegt-muslimin-auf-offener-strasse-a-1101534.html (дата обращения: 06.01.21) </w:t>
      </w:r>
    </w:p>
  </w:footnote>
  <w:footnote w:id="332">
    <w:p w14:paraId="0AAE0B54"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Ibid.</w:t>
      </w:r>
    </w:p>
  </w:footnote>
  <w:footnote w:id="333">
    <w:p w14:paraId="51F55488"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lang w:val="de-DE"/>
        </w:rPr>
        <w:t xml:space="preserve">«Feminismus und Islam - das passt wunderbar!»: [Electronic resource] // Spiegel.de. 2016. </w:t>
      </w:r>
      <w:r w:rsidRPr="00211A18">
        <w:rPr>
          <w:sz w:val="20"/>
          <w:szCs w:val="20"/>
        </w:rPr>
        <w:t xml:space="preserve">16 </w:t>
      </w:r>
      <w:r w:rsidRPr="00211A18">
        <w:rPr>
          <w:sz w:val="20"/>
          <w:szCs w:val="20"/>
          <w:lang w:val="de-DE"/>
        </w:rPr>
        <w:t>November</w:t>
      </w:r>
      <w:r w:rsidRPr="00211A18">
        <w:rPr>
          <w:sz w:val="20"/>
          <w:szCs w:val="20"/>
        </w:rPr>
        <w:t xml:space="preserve">. </w:t>
      </w:r>
      <w:r w:rsidRPr="00211A18">
        <w:rPr>
          <w:sz w:val="20"/>
          <w:szCs w:val="20"/>
          <w:lang w:val="en-US"/>
        </w:rPr>
        <w:t>URL</w:t>
      </w:r>
      <w:r w:rsidRPr="00211A18">
        <w:rPr>
          <w:sz w:val="20"/>
          <w:szCs w:val="20"/>
        </w:rPr>
        <w:t xml:space="preserve">: </w:t>
      </w:r>
      <w:r w:rsidRPr="00211A18">
        <w:rPr>
          <w:sz w:val="20"/>
          <w:szCs w:val="20"/>
          <w:lang w:val="en-US"/>
        </w:rPr>
        <w:t>https</w:t>
      </w:r>
      <w:r w:rsidRPr="00211A18">
        <w:rPr>
          <w:sz w:val="20"/>
          <w:szCs w:val="20"/>
        </w:rPr>
        <w:t>://</w:t>
      </w:r>
      <w:r w:rsidRPr="00211A18">
        <w:rPr>
          <w:sz w:val="20"/>
          <w:szCs w:val="20"/>
          <w:lang w:val="en-US"/>
        </w:rPr>
        <w:t>www</w:t>
      </w:r>
      <w:r w:rsidRPr="00211A18">
        <w:rPr>
          <w:sz w:val="20"/>
          <w:szCs w:val="20"/>
        </w:rPr>
        <w:t>.</w:t>
      </w:r>
      <w:r w:rsidRPr="00211A18">
        <w:rPr>
          <w:sz w:val="20"/>
          <w:szCs w:val="20"/>
          <w:lang w:val="en-US"/>
        </w:rPr>
        <w:t>spiegel</w:t>
      </w:r>
      <w:r w:rsidRPr="00211A18">
        <w:rPr>
          <w:sz w:val="20"/>
          <w:szCs w:val="20"/>
        </w:rPr>
        <w:t>.</w:t>
      </w:r>
      <w:r w:rsidRPr="00211A18">
        <w:rPr>
          <w:sz w:val="20"/>
          <w:szCs w:val="20"/>
          <w:lang w:val="en-US"/>
        </w:rPr>
        <w:t>de</w:t>
      </w:r>
      <w:r w:rsidRPr="00211A18">
        <w:rPr>
          <w:sz w:val="20"/>
          <w:szCs w:val="20"/>
        </w:rPr>
        <w:t>/</w:t>
      </w:r>
      <w:r w:rsidRPr="00211A18">
        <w:rPr>
          <w:sz w:val="20"/>
          <w:szCs w:val="20"/>
          <w:lang w:val="en-US"/>
        </w:rPr>
        <w:t>video</w:t>
      </w:r>
      <w:r w:rsidRPr="00211A18">
        <w:rPr>
          <w:sz w:val="20"/>
          <w:szCs w:val="20"/>
        </w:rPr>
        <w:t>/</w:t>
      </w:r>
      <w:r w:rsidRPr="00211A18">
        <w:rPr>
          <w:sz w:val="20"/>
          <w:szCs w:val="20"/>
          <w:lang w:val="en-US"/>
        </w:rPr>
        <w:t>muslime</w:t>
      </w:r>
      <w:r w:rsidRPr="00211A18">
        <w:rPr>
          <w:sz w:val="20"/>
          <w:szCs w:val="20"/>
        </w:rPr>
        <w:t>-</w:t>
      </w:r>
      <w:r w:rsidRPr="00211A18">
        <w:rPr>
          <w:sz w:val="20"/>
          <w:szCs w:val="20"/>
          <w:lang w:val="en-US"/>
        </w:rPr>
        <w:t>in</w:t>
      </w:r>
      <w:r w:rsidRPr="00211A18">
        <w:rPr>
          <w:sz w:val="20"/>
          <w:szCs w:val="20"/>
        </w:rPr>
        <w:t>-</w:t>
      </w:r>
      <w:r w:rsidRPr="00211A18">
        <w:rPr>
          <w:sz w:val="20"/>
          <w:szCs w:val="20"/>
          <w:lang w:val="en-US"/>
        </w:rPr>
        <w:t>den</w:t>
      </w:r>
      <w:r w:rsidRPr="00211A18">
        <w:rPr>
          <w:sz w:val="20"/>
          <w:szCs w:val="20"/>
        </w:rPr>
        <w:t>-</w:t>
      </w:r>
      <w:r w:rsidRPr="00211A18">
        <w:rPr>
          <w:sz w:val="20"/>
          <w:szCs w:val="20"/>
          <w:lang w:val="en-US"/>
        </w:rPr>
        <w:t>usa</w:t>
      </w:r>
      <w:r w:rsidRPr="00211A18">
        <w:rPr>
          <w:sz w:val="20"/>
          <w:szCs w:val="20"/>
        </w:rPr>
        <w:t>-</w:t>
      </w:r>
      <w:r w:rsidRPr="00211A18">
        <w:rPr>
          <w:sz w:val="20"/>
          <w:szCs w:val="20"/>
          <w:lang w:val="en-US"/>
        </w:rPr>
        <w:t>video</w:t>
      </w:r>
      <w:r w:rsidRPr="00211A18">
        <w:rPr>
          <w:sz w:val="20"/>
          <w:szCs w:val="20"/>
        </w:rPr>
        <w:t>-1720378.</w:t>
      </w:r>
      <w:r w:rsidRPr="00211A18">
        <w:rPr>
          <w:sz w:val="20"/>
          <w:szCs w:val="20"/>
          <w:lang w:val="en-US"/>
        </w:rPr>
        <w:t>html</w:t>
      </w:r>
      <w:r w:rsidRPr="00211A18">
        <w:rPr>
          <w:sz w:val="20"/>
          <w:szCs w:val="20"/>
        </w:rPr>
        <w:t xml:space="preserve"> (дата обращения: 06.01.21)</w:t>
      </w:r>
    </w:p>
  </w:footnote>
  <w:footnote w:id="334">
    <w:p w14:paraId="4BB8B607"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Goldmann, F. «Ich fühle mich sicher und behütet»: Muslima erzählen, warum sie sich verschleiern/ Goldmann, F. URL: https://www.spiegel.de/panorama/burkaverbot-wir-haben-musliminnen-gefragt-warum-sie-sich-verschleiern-a-00000000-0003-0001-0000-000000798540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xml:space="preserve">: 06.01.21) </w:t>
      </w:r>
    </w:p>
  </w:footnote>
  <w:footnote w:id="335">
    <w:p w14:paraId="082C1578"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de-DE"/>
        </w:rPr>
        <w:t xml:space="preserve">Brandanschlag auf türkisch-islamischen Verein: [Electronic resource] // Spiegel.de. 2015. </w:t>
      </w:r>
      <w:r w:rsidRPr="00211A18">
        <w:rPr>
          <w:rFonts w:ascii="Times New Roman" w:hAnsi="Times New Roman" w:cs="Times New Roman"/>
        </w:rPr>
        <w:t>15 December. URL: https://www.spiegel.de/politik/deutschland/stuttgart-brandanschlag-auf-tuerkisch-islamischen-verein-a-1067924.html (дата обращения: 06.01.21)</w:t>
      </w:r>
    </w:p>
  </w:footnote>
  <w:footnote w:id="336">
    <w:p w14:paraId="1E4057CA"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de-DE"/>
        </w:rPr>
        <w:t xml:space="preserve">Sprengstoffanschläge vor Moschee und Kongressgebäude: [Electronic resource] // Spiegel.de. 2016. </w:t>
      </w:r>
      <w:r w:rsidRPr="00211A18">
        <w:rPr>
          <w:rFonts w:ascii="Times New Roman" w:hAnsi="Times New Roman" w:cs="Times New Roman"/>
        </w:rPr>
        <w:t xml:space="preserve">27 September. URL: https://www.spiegel.de/politik/deutschland/dresden-sprengstoffanschlaege-vor-moschee-und-kongressgebaeude-a-1114081.html (дата обращения: 06.01.21) </w:t>
      </w:r>
    </w:p>
  </w:footnote>
  <w:footnote w:id="337">
    <w:p w14:paraId="2574A6E4"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de-DE"/>
        </w:rPr>
        <w:t xml:space="preserve">Fahrzeug fährt in Gruppe Muslime - mindestens ein Toter, mehrere Verletzte: [Electronic resource] // Spiegel.de. 2017. </w:t>
      </w:r>
      <w:r w:rsidRPr="00211A18">
        <w:rPr>
          <w:rFonts w:ascii="Times New Roman" w:hAnsi="Times New Roman" w:cs="Times New Roman"/>
        </w:rPr>
        <w:t>19 June. URL: https://www.spiegel.de/politik/ausland/london-fahrzeug-faehrt-in-gruppe-muslime-mindestens-ein-toter-a-1152837.html (дата обращения: 06.01.21)</w:t>
      </w:r>
    </w:p>
  </w:footnote>
  <w:footnote w:id="338">
    <w:p w14:paraId="07334FC0"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de-DE"/>
        </w:rPr>
        <w:t xml:space="preserve">Attentäter von Finsbury Park wegen Mordes verurteilt: [Electronic resource] // Spiegel.de. 2018. </w:t>
      </w:r>
      <w:r w:rsidRPr="00211A18">
        <w:rPr>
          <w:rFonts w:ascii="Times New Roman" w:hAnsi="Times New Roman" w:cs="Times New Roman"/>
        </w:rPr>
        <w:t xml:space="preserve">1 February. URL: https://www.spiegel.de/politik/ausland/london-anschlag-auf-moschee-attentaeter-als-moerder-verurteilt-a-1190990.html (дата обращения: 06.01.21) </w:t>
      </w:r>
    </w:p>
  </w:footnote>
  <w:footnote w:id="339">
    <w:p w14:paraId="568720D6"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de-DE"/>
        </w:rPr>
        <w:t xml:space="preserve">Mehrere Tote nach Angriff auf zwei Moscheen in Neuseeland: [Electronic resource] // Spiegel.de. 2019. </w:t>
      </w:r>
      <w:r w:rsidRPr="00211A18">
        <w:rPr>
          <w:rFonts w:ascii="Times New Roman" w:hAnsi="Times New Roman" w:cs="Times New Roman"/>
        </w:rPr>
        <w:t xml:space="preserve">15 March. URL: https://www.spiegel.de/panorama/justiz/neuseeland-mehrere-tote-nach-ueberfall-auf-zwei-moscheen-a-1257951.html (дата обращения: 06.01.21) </w:t>
      </w:r>
    </w:p>
  </w:footnote>
  <w:footnote w:id="340">
    <w:p w14:paraId="19039267"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rPr>
        <w:t>См</w:t>
      </w:r>
      <w:r w:rsidRPr="00211A18">
        <w:rPr>
          <w:sz w:val="20"/>
          <w:szCs w:val="20"/>
          <w:lang w:val="de-DE"/>
        </w:rPr>
        <w:t xml:space="preserve">. </w:t>
      </w:r>
      <w:r w:rsidRPr="00211A18">
        <w:rPr>
          <w:sz w:val="20"/>
          <w:szCs w:val="20"/>
        </w:rPr>
        <w:t>напр</w:t>
      </w:r>
      <w:r w:rsidRPr="00211A18">
        <w:rPr>
          <w:sz w:val="20"/>
          <w:szCs w:val="20"/>
          <w:lang w:val="de-DE"/>
        </w:rPr>
        <w:t>.: Schweinekopf auf geplantem Baugebiet für Moschee abgelegt: [Electronic resource] // Spiegel.de. 2019. 20 Februar. URL: https://www.spiegel.de/panorama/justiz/rostock-schweinekopf-auf-gelaende-abgelegt-polizei-ermittelt-a-1254216.html (</w:t>
      </w:r>
      <w:r w:rsidRPr="00211A18">
        <w:rPr>
          <w:sz w:val="20"/>
          <w:szCs w:val="20"/>
        </w:rPr>
        <w:t>дата</w:t>
      </w:r>
      <w:r w:rsidRPr="00211A18">
        <w:rPr>
          <w:sz w:val="20"/>
          <w:szCs w:val="20"/>
          <w:lang w:val="de-DE"/>
        </w:rPr>
        <w:t xml:space="preserve"> </w:t>
      </w:r>
      <w:r w:rsidRPr="00211A18">
        <w:rPr>
          <w:sz w:val="20"/>
          <w:szCs w:val="20"/>
        </w:rPr>
        <w:t>обращения</w:t>
      </w:r>
      <w:r w:rsidRPr="00211A18">
        <w:rPr>
          <w:sz w:val="20"/>
          <w:szCs w:val="20"/>
          <w:lang w:val="de-DE"/>
        </w:rPr>
        <w:t xml:space="preserve">: 06.01.21); Unbekannte legen Schweinefüße vor Moschee: [Electronic resource] // Spiegel.de. 2016. </w:t>
      </w:r>
      <w:r w:rsidRPr="00211A18">
        <w:rPr>
          <w:sz w:val="20"/>
          <w:szCs w:val="20"/>
        </w:rPr>
        <w:t xml:space="preserve">13 </w:t>
      </w:r>
      <w:r w:rsidRPr="00211A18">
        <w:rPr>
          <w:sz w:val="20"/>
          <w:szCs w:val="20"/>
          <w:lang w:val="en-US"/>
        </w:rPr>
        <w:t>March</w:t>
      </w:r>
      <w:r w:rsidRPr="00211A18">
        <w:rPr>
          <w:sz w:val="20"/>
          <w:szCs w:val="20"/>
        </w:rPr>
        <w:t xml:space="preserve">. </w:t>
      </w:r>
      <w:r w:rsidRPr="00211A18">
        <w:rPr>
          <w:sz w:val="20"/>
          <w:szCs w:val="20"/>
          <w:lang w:val="en-US"/>
        </w:rPr>
        <w:t>URL</w:t>
      </w:r>
      <w:r w:rsidRPr="00211A18">
        <w:rPr>
          <w:sz w:val="20"/>
          <w:szCs w:val="20"/>
        </w:rPr>
        <w:t xml:space="preserve">:  </w:t>
      </w:r>
      <w:r w:rsidRPr="00211A18">
        <w:rPr>
          <w:sz w:val="20"/>
          <w:szCs w:val="20"/>
          <w:lang w:val="en-US"/>
        </w:rPr>
        <w:t>https</w:t>
      </w:r>
      <w:r w:rsidRPr="00211A18">
        <w:rPr>
          <w:sz w:val="20"/>
          <w:szCs w:val="20"/>
        </w:rPr>
        <w:t>://</w:t>
      </w:r>
      <w:r w:rsidRPr="00211A18">
        <w:rPr>
          <w:sz w:val="20"/>
          <w:szCs w:val="20"/>
          <w:lang w:val="en-US"/>
        </w:rPr>
        <w:t>www</w:t>
      </w:r>
      <w:r w:rsidRPr="00211A18">
        <w:rPr>
          <w:sz w:val="20"/>
          <w:szCs w:val="20"/>
        </w:rPr>
        <w:t>.</w:t>
      </w:r>
      <w:r w:rsidRPr="00211A18">
        <w:rPr>
          <w:sz w:val="20"/>
          <w:szCs w:val="20"/>
          <w:lang w:val="en-US"/>
        </w:rPr>
        <w:t>spiegel</w:t>
      </w:r>
      <w:r w:rsidRPr="00211A18">
        <w:rPr>
          <w:sz w:val="20"/>
          <w:szCs w:val="20"/>
        </w:rPr>
        <w:t>.</w:t>
      </w:r>
      <w:r w:rsidRPr="00211A18">
        <w:rPr>
          <w:sz w:val="20"/>
          <w:szCs w:val="20"/>
          <w:lang w:val="en-US"/>
        </w:rPr>
        <w:t>de</w:t>
      </w:r>
      <w:r w:rsidRPr="00211A18">
        <w:rPr>
          <w:sz w:val="20"/>
          <w:szCs w:val="20"/>
        </w:rPr>
        <w:t>/</w:t>
      </w:r>
      <w:r w:rsidRPr="00211A18">
        <w:rPr>
          <w:sz w:val="20"/>
          <w:szCs w:val="20"/>
          <w:lang w:val="en-US"/>
        </w:rPr>
        <w:t>panorama</w:t>
      </w:r>
      <w:r w:rsidRPr="00211A18">
        <w:rPr>
          <w:sz w:val="20"/>
          <w:szCs w:val="20"/>
        </w:rPr>
        <w:t>/</w:t>
      </w:r>
      <w:r w:rsidRPr="00211A18">
        <w:rPr>
          <w:sz w:val="20"/>
          <w:szCs w:val="20"/>
          <w:lang w:val="en-US"/>
        </w:rPr>
        <w:t>justiz</w:t>
      </w:r>
      <w:r w:rsidRPr="00211A18">
        <w:rPr>
          <w:sz w:val="20"/>
          <w:szCs w:val="20"/>
        </w:rPr>
        <w:t>/</w:t>
      </w:r>
      <w:r w:rsidRPr="00211A18">
        <w:rPr>
          <w:sz w:val="20"/>
          <w:szCs w:val="20"/>
          <w:lang w:val="en-US"/>
        </w:rPr>
        <w:t>gelsenkirchen</w:t>
      </w:r>
      <w:r w:rsidRPr="00211A18">
        <w:rPr>
          <w:sz w:val="20"/>
          <w:szCs w:val="20"/>
        </w:rPr>
        <w:t>-</w:t>
      </w:r>
      <w:r w:rsidRPr="00211A18">
        <w:rPr>
          <w:sz w:val="20"/>
          <w:szCs w:val="20"/>
          <w:lang w:val="en-US"/>
        </w:rPr>
        <w:t>schweinefuesse</w:t>
      </w:r>
      <w:r w:rsidRPr="00211A18">
        <w:rPr>
          <w:sz w:val="20"/>
          <w:szCs w:val="20"/>
        </w:rPr>
        <w:t>-</w:t>
      </w:r>
      <w:r w:rsidRPr="00211A18">
        <w:rPr>
          <w:sz w:val="20"/>
          <w:szCs w:val="20"/>
          <w:lang w:val="en-US"/>
        </w:rPr>
        <w:t>vor</w:t>
      </w:r>
      <w:r w:rsidRPr="00211A18">
        <w:rPr>
          <w:sz w:val="20"/>
          <w:szCs w:val="20"/>
        </w:rPr>
        <w:t>-</w:t>
      </w:r>
      <w:r w:rsidRPr="00211A18">
        <w:rPr>
          <w:sz w:val="20"/>
          <w:szCs w:val="20"/>
          <w:lang w:val="en-US"/>
        </w:rPr>
        <w:t>moschee</w:t>
      </w:r>
      <w:r w:rsidRPr="00211A18">
        <w:rPr>
          <w:sz w:val="20"/>
          <w:szCs w:val="20"/>
        </w:rPr>
        <w:t>-</w:t>
      </w:r>
      <w:r w:rsidRPr="00211A18">
        <w:rPr>
          <w:sz w:val="20"/>
          <w:szCs w:val="20"/>
          <w:lang w:val="en-US"/>
        </w:rPr>
        <w:t>abgelegt</w:t>
      </w:r>
      <w:r w:rsidRPr="00211A18">
        <w:rPr>
          <w:sz w:val="20"/>
          <w:szCs w:val="20"/>
        </w:rPr>
        <w:t>-</w:t>
      </w:r>
      <w:r w:rsidRPr="00211A18">
        <w:rPr>
          <w:sz w:val="20"/>
          <w:szCs w:val="20"/>
          <w:lang w:val="en-US"/>
        </w:rPr>
        <w:t>a</w:t>
      </w:r>
      <w:r w:rsidRPr="00211A18">
        <w:rPr>
          <w:sz w:val="20"/>
          <w:szCs w:val="20"/>
        </w:rPr>
        <w:t>-1081989.</w:t>
      </w:r>
      <w:r w:rsidRPr="00211A18">
        <w:rPr>
          <w:sz w:val="20"/>
          <w:szCs w:val="20"/>
          <w:lang w:val="en-US"/>
        </w:rPr>
        <w:t>html</w:t>
      </w:r>
      <w:r w:rsidRPr="00211A18">
        <w:rPr>
          <w:sz w:val="20"/>
          <w:szCs w:val="20"/>
        </w:rPr>
        <w:t xml:space="preserve"> (дата обращения: 06.01.21) и т.д.</w:t>
      </w:r>
    </w:p>
  </w:footnote>
  <w:footnote w:id="341">
    <w:p w14:paraId="39143908"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de-DE"/>
        </w:rPr>
        <w:t xml:space="preserve">См. напр.:  Zentralrat der Muslime verurteilt Koranschändung: [Electronic resource] // Spiegel.de. 2019. </w:t>
      </w:r>
      <w:r w:rsidRPr="00211A18">
        <w:rPr>
          <w:rFonts w:ascii="Times New Roman" w:hAnsi="Times New Roman" w:cs="Times New Roman"/>
        </w:rPr>
        <w:t>11 June. URL: https://www.spiegel.de/panorama/gesellschaft/bremer-moschee-zentralrat-der-muslime-verurteilt-koranschaendung-a-1271875.html (дата обращения: 06.01.21)</w:t>
      </w:r>
    </w:p>
  </w:footnote>
  <w:footnote w:id="342">
    <w:p w14:paraId="57DCC9E9"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См. напр.: Zentralrat der Muslime schließt Kölner Büro: [Electronic resource] // Spiegel.de. 2018. 14 March. URL: https://www.spiegel.de/panorama/justiz/koeln-morddrohung-gegen-aiman-mazyek-buero-des-zmd-geschlossen-a-1198140.html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06.01.21); Großbongardt, A. «Uns jeiht et joot»/ Großbongardt, A. URL: https://www.spiegel.de/spiegel/print/d-142514169.html(</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xml:space="preserve">: 09.01.21) </w:t>
      </w:r>
      <w:r w:rsidRPr="00211A18">
        <w:rPr>
          <w:rFonts w:ascii="Times New Roman" w:hAnsi="Times New Roman" w:cs="Times New Roman"/>
        </w:rPr>
        <w:t>и</w:t>
      </w:r>
      <w:r w:rsidRPr="00211A18">
        <w:rPr>
          <w:rFonts w:ascii="Times New Roman" w:hAnsi="Times New Roman" w:cs="Times New Roman"/>
          <w:lang w:val="de-DE"/>
        </w:rPr>
        <w:t xml:space="preserve"> </w:t>
      </w:r>
      <w:r w:rsidRPr="00211A18">
        <w:rPr>
          <w:rFonts w:ascii="Times New Roman" w:hAnsi="Times New Roman" w:cs="Times New Roman"/>
        </w:rPr>
        <w:t>т</w:t>
      </w:r>
      <w:r w:rsidRPr="00211A18">
        <w:rPr>
          <w:rFonts w:ascii="Times New Roman" w:hAnsi="Times New Roman" w:cs="Times New Roman"/>
          <w:lang w:val="de-DE"/>
        </w:rPr>
        <w:t>.</w:t>
      </w:r>
      <w:r w:rsidRPr="00211A18">
        <w:rPr>
          <w:rFonts w:ascii="Times New Roman" w:hAnsi="Times New Roman" w:cs="Times New Roman"/>
        </w:rPr>
        <w:t>д</w:t>
      </w:r>
      <w:r w:rsidRPr="00211A18">
        <w:rPr>
          <w:rFonts w:ascii="Times New Roman" w:hAnsi="Times New Roman" w:cs="Times New Roman"/>
          <w:lang w:val="de-DE"/>
        </w:rPr>
        <w:t>.</w:t>
      </w:r>
    </w:p>
  </w:footnote>
  <w:footnote w:id="343">
    <w:p w14:paraId="4C3ADFF6" w14:textId="77777777" w:rsidR="000A6BF8" w:rsidRPr="00211A18" w:rsidRDefault="000A6BF8" w:rsidP="006A4262">
      <w:pPr>
        <w:jc w:val="both"/>
        <w:rPr>
          <w:sz w:val="20"/>
          <w:szCs w:val="20"/>
          <w:lang w:val="de-DE"/>
        </w:rPr>
      </w:pPr>
      <w:r w:rsidRPr="00211A18">
        <w:rPr>
          <w:rStyle w:val="a9"/>
          <w:sz w:val="20"/>
          <w:szCs w:val="20"/>
        </w:rPr>
        <w:footnoteRef/>
      </w:r>
      <w:r w:rsidRPr="00211A18">
        <w:rPr>
          <w:sz w:val="20"/>
          <w:szCs w:val="20"/>
          <w:lang w:val="en-US"/>
        </w:rPr>
        <w:t xml:space="preserve">Foroutan, Y. Ethnic and religious discrimination? A multicultural analysis of Muslim minorities in the West / Y. Foroutan // Journal of Muslim Minority Affairs. – 2011. </w:t>
      </w:r>
      <w:r w:rsidRPr="00211A18">
        <w:rPr>
          <w:sz w:val="20"/>
          <w:szCs w:val="20"/>
          <w:lang w:val="de-DE"/>
        </w:rPr>
        <w:t>№. 3. – P. 328.</w:t>
      </w:r>
    </w:p>
  </w:footnote>
  <w:footnote w:id="344">
    <w:p w14:paraId="09AEC4ED" w14:textId="77777777" w:rsidR="000A6BF8" w:rsidRPr="00211A18" w:rsidRDefault="000A6BF8" w:rsidP="006A4262">
      <w:pPr>
        <w:jc w:val="both"/>
        <w:rPr>
          <w:sz w:val="20"/>
          <w:szCs w:val="20"/>
          <w:lang w:val="de-DE"/>
        </w:rPr>
      </w:pPr>
      <w:r w:rsidRPr="00211A18">
        <w:rPr>
          <w:rStyle w:val="a9"/>
          <w:sz w:val="20"/>
          <w:szCs w:val="20"/>
        </w:rPr>
        <w:footnoteRef/>
      </w:r>
      <w:r w:rsidRPr="00211A18">
        <w:rPr>
          <w:sz w:val="20"/>
          <w:szCs w:val="20"/>
          <w:lang w:val="de-DE"/>
        </w:rPr>
        <w:t xml:space="preserve">См. напр.: Burma verfolgt muslimische Minderheit systematisch: [Electronic resource] // Spiegel.de. 2015. </w:t>
      </w:r>
      <w:r w:rsidRPr="00211A18">
        <w:rPr>
          <w:sz w:val="20"/>
          <w:szCs w:val="20"/>
        </w:rPr>
        <w:t xml:space="preserve">29 </w:t>
      </w:r>
      <w:r w:rsidRPr="00211A18">
        <w:rPr>
          <w:sz w:val="20"/>
          <w:szCs w:val="20"/>
          <w:lang w:val="en-US"/>
        </w:rPr>
        <w:t>Ocrober</w:t>
      </w:r>
      <w:r w:rsidRPr="00211A18">
        <w:rPr>
          <w:sz w:val="20"/>
          <w:szCs w:val="20"/>
        </w:rPr>
        <w:t xml:space="preserve">. </w:t>
      </w:r>
      <w:r w:rsidRPr="00211A18">
        <w:rPr>
          <w:sz w:val="20"/>
          <w:szCs w:val="20"/>
          <w:lang w:val="en-US"/>
        </w:rPr>
        <w:t>URL</w:t>
      </w:r>
      <w:r w:rsidRPr="00211A18">
        <w:rPr>
          <w:sz w:val="20"/>
          <w:szCs w:val="20"/>
        </w:rPr>
        <w:t xml:space="preserve">: </w:t>
      </w:r>
      <w:r w:rsidRPr="00211A18">
        <w:rPr>
          <w:sz w:val="20"/>
          <w:szCs w:val="20"/>
          <w:lang w:val="en-US"/>
        </w:rPr>
        <w:t>https</w:t>
      </w:r>
      <w:r w:rsidRPr="00211A18">
        <w:rPr>
          <w:sz w:val="20"/>
          <w:szCs w:val="20"/>
        </w:rPr>
        <w:t>://</w:t>
      </w:r>
      <w:r w:rsidRPr="00211A18">
        <w:rPr>
          <w:sz w:val="20"/>
          <w:szCs w:val="20"/>
          <w:lang w:val="en-US"/>
        </w:rPr>
        <w:t>www</w:t>
      </w:r>
      <w:r w:rsidRPr="00211A18">
        <w:rPr>
          <w:sz w:val="20"/>
          <w:szCs w:val="20"/>
        </w:rPr>
        <w:t>.</w:t>
      </w:r>
      <w:r w:rsidRPr="00211A18">
        <w:rPr>
          <w:sz w:val="20"/>
          <w:szCs w:val="20"/>
          <w:lang w:val="en-US"/>
        </w:rPr>
        <w:t>spiegel</w:t>
      </w:r>
      <w:r w:rsidRPr="00211A18">
        <w:rPr>
          <w:sz w:val="20"/>
          <w:szCs w:val="20"/>
        </w:rPr>
        <w:t>.</w:t>
      </w:r>
      <w:r w:rsidRPr="00211A18">
        <w:rPr>
          <w:sz w:val="20"/>
          <w:szCs w:val="20"/>
          <w:lang w:val="en-US"/>
        </w:rPr>
        <w:t>de</w:t>
      </w:r>
      <w:r w:rsidRPr="00211A18">
        <w:rPr>
          <w:sz w:val="20"/>
          <w:szCs w:val="20"/>
        </w:rPr>
        <w:t>/</w:t>
      </w:r>
      <w:r w:rsidRPr="00211A18">
        <w:rPr>
          <w:sz w:val="20"/>
          <w:szCs w:val="20"/>
          <w:lang w:val="en-US"/>
        </w:rPr>
        <w:t>politik</w:t>
      </w:r>
      <w:r w:rsidRPr="00211A18">
        <w:rPr>
          <w:sz w:val="20"/>
          <w:szCs w:val="20"/>
        </w:rPr>
        <w:t>/</w:t>
      </w:r>
      <w:r w:rsidRPr="00211A18">
        <w:rPr>
          <w:sz w:val="20"/>
          <w:szCs w:val="20"/>
          <w:lang w:val="en-US"/>
        </w:rPr>
        <w:t>ausland</w:t>
      </w:r>
      <w:r w:rsidRPr="00211A18">
        <w:rPr>
          <w:sz w:val="20"/>
          <w:szCs w:val="20"/>
        </w:rPr>
        <w:t>/</w:t>
      </w:r>
      <w:r w:rsidRPr="00211A18">
        <w:rPr>
          <w:sz w:val="20"/>
          <w:szCs w:val="20"/>
          <w:lang w:val="en-US"/>
        </w:rPr>
        <w:t>burma</w:t>
      </w:r>
      <w:r w:rsidRPr="00211A18">
        <w:rPr>
          <w:sz w:val="20"/>
          <w:szCs w:val="20"/>
        </w:rPr>
        <w:t>-</w:t>
      </w:r>
      <w:r w:rsidRPr="00211A18">
        <w:rPr>
          <w:sz w:val="20"/>
          <w:szCs w:val="20"/>
          <w:lang w:val="en-US"/>
        </w:rPr>
        <w:t>juristen</w:t>
      </w:r>
      <w:r w:rsidRPr="00211A18">
        <w:rPr>
          <w:sz w:val="20"/>
          <w:szCs w:val="20"/>
        </w:rPr>
        <w:t>-</w:t>
      </w:r>
      <w:r w:rsidRPr="00211A18">
        <w:rPr>
          <w:sz w:val="20"/>
          <w:szCs w:val="20"/>
          <w:lang w:val="en-US"/>
        </w:rPr>
        <w:t>beklagen</w:t>
      </w:r>
      <w:r w:rsidRPr="00211A18">
        <w:rPr>
          <w:sz w:val="20"/>
          <w:szCs w:val="20"/>
        </w:rPr>
        <w:t>-</w:t>
      </w:r>
      <w:r w:rsidRPr="00211A18">
        <w:rPr>
          <w:sz w:val="20"/>
          <w:szCs w:val="20"/>
          <w:lang w:val="en-US"/>
        </w:rPr>
        <w:t>voelkermord</w:t>
      </w:r>
      <w:r w:rsidRPr="00211A18">
        <w:rPr>
          <w:sz w:val="20"/>
          <w:szCs w:val="20"/>
        </w:rPr>
        <w:t>-</w:t>
      </w:r>
      <w:r w:rsidRPr="00211A18">
        <w:rPr>
          <w:sz w:val="20"/>
          <w:szCs w:val="20"/>
          <w:lang w:val="en-US"/>
        </w:rPr>
        <w:t>an</w:t>
      </w:r>
      <w:r w:rsidRPr="00211A18">
        <w:rPr>
          <w:sz w:val="20"/>
          <w:szCs w:val="20"/>
        </w:rPr>
        <w:t>-</w:t>
      </w:r>
      <w:r w:rsidRPr="00211A18">
        <w:rPr>
          <w:sz w:val="20"/>
          <w:szCs w:val="20"/>
          <w:lang w:val="en-US"/>
        </w:rPr>
        <w:t>rohingya</w:t>
      </w:r>
      <w:r w:rsidRPr="00211A18">
        <w:rPr>
          <w:sz w:val="20"/>
          <w:szCs w:val="20"/>
        </w:rPr>
        <w:t>-</w:t>
      </w:r>
      <w:r w:rsidRPr="00211A18">
        <w:rPr>
          <w:sz w:val="20"/>
          <w:szCs w:val="20"/>
          <w:lang w:val="en-US"/>
        </w:rPr>
        <w:t>a</w:t>
      </w:r>
      <w:r w:rsidRPr="00211A18">
        <w:rPr>
          <w:sz w:val="20"/>
          <w:szCs w:val="20"/>
        </w:rPr>
        <w:t>-1060100.</w:t>
      </w:r>
      <w:r w:rsidRPr="00211A18">
        <w:rPr>
          <w:sz w:val="20"/>
          <w:szCs w:val="20"/>
          <w:lang w:val="en-US"/>
        </w:rPr>
        <w:t>html</w:t>
      </w:r>
      <w:r w:rsidRPr="00211A18">
        <w:rPr>
          <w:sz w:val="20"/>
          <w:szCs w:val="20"/>
        </w:rPr>
        <w:t xml:space="preserve"> (дата обращения: 09.01.21); </w:t>
      </w:r>
      <w:r w:rsidRPr="00211A18">
        <w:rPr>
          <w:sz w:val="20"/>
          <w:szCs w:val="20"/>
          <w:lang w:val="de-DE"/>
        </w:rPr>
        <w:t>Putz</w:t>
      </w:r>
      <w:r w:rsidRPr="00211A18">
        <w:rPr>
          <w:sz w:val="20"/>
          <w:szCs w:val="20"/>
        </w:rPr>
        <w:t xml:space="preserve">, </w:t>
      </w:r>
      <w:r w:rsidRPr="00211A18">
        <w:rPr>
          <w:sz w:val="20"/>
          <w:szCs w:val="20"/>
          <w:lang w:val="de-DE"/>
        </w:rPr>
        <w:t>U</w:t>
      </w:r>
      <w:r w:rsidRPr="00211A18">
        <w:rPr>
          <w:sz w:val="20"/>
          <w:szCs w:val="20"/>
        </w:rPr>
        <w:t xml:space="preserve">.  </w:t>
      </w:r>
      <w:r w:rsidRPr="00211A18">
        <w:rPr>
          <w:sz w:val="20"/>
          <w:szCs w:val="20"/>
          <w:lang w:val="de-DE"/>
        </w:rPr>
        <w:t xml:space="preserve">Flüchtling im eigenen Land/ Putz, U. URL: https://www.spiegel.de/politik/ausland/burma-besuch-im-rohingya-fluechtlingscamp-a-1035456.html (дата обращения: 09.01.21) </w:t>
      </w:r>
      <w:r w:rsidRPr="00211A18">
        <w:rPr>
          <w:sz w:val="20"/>
          <w:szCs w:val="20"/>
        </w:rPr>
        <w:t>и</w:t>
      </w:r>
      <w:r w:rsidRPr="00211A18">
        <w:rPr>
          <w:sz w:val="20"/>
          <w:szCs w:val="20"/>
          <w:lang w:val="de-DE"/>
        </w:rPr>
        <w:t xml:space="preserve"> </w:t>
      </w:r>
      <w:r w:rsidRPr="00211A18">
        <w:rPr>
          <w:sz w:val="20"/>
          <w:szCs w:val="20"/>
        </w:rPr>
        <w:t>т</w:t>
      </w:r>
      <w:r w:rsidRPr="00211A18">
        <w:rPr>
          <w:sz w:val="20"/>
          <w:szCs w:val="20"/>
          <w:lang w:val="de-DE"/>
        </w:rPr>
        <w:t>.</w:t>
      </w:r>
      <w:r w:rsidRPr="00211A18">
        <w:rPr>
          <w:sz w:val="20"/>
          <w:szCs w:val="20"/>
        </w:rPr>
        <w:t>д</w:t>
      </w:r>
      <w:r w:rsidRPr="00211A18">
        <w:rPr>
          <w:sz w:val="20"/>
          <w:szCs w:val="20"/>
          <w:lang w:val="de-DE"/>
        </w:rPr>
        <w:t>.</w:t>
      </w:r>
    </w:p>
  </w:footnote>
  <w:footnote w:id="345">
    <w:p w14:paraId="10C5626F" w14:textId="77777777" w:rsidR="000A6BF8" w:rsidRPr="00211A18" w:rsidRDefault="000A6BF8" w:rsidP="006A4262">
      <w:pPr>
        <w:jc w:val="both"/>
        <w:rPr>
          <w:sz w:val="20"/>
          <w:szCs w:val="20"/>
          <w:lang w:val="en-US"/>
        </w:rPr>
      </w:pPr>
      <w:r w:rsidRPr="00211A18">
        <w:rPr>
          <w:rStyle w:val="a9"/>
          <w:sz w:val="20"/>
          <w:szCs w:val="20"/>
        </w:rPr>
        <w:footnoteRef/>
      </w:r>
      <w:r w:rsidRPr="00211A18">
        <w:rPr>
          <w:sz w:val="20"/>
          <w:szCs w:val="20"/>
        </w:rPr>
        <w:t>См</w:t>
      </w:r>
      <w:r w:rsidRPr="00211A18">
        <w:rPr>
          <w:sz w:val="20"/>
          <w:szCs w:val="20"/>
          <w:lang w:val="en-US"/>
        </w:rPr>
        <w:t xml:space="preserve">. </w:t>
      </w:r>
      <w:r w:rsidRPr="00211A18">
        <w:rPr>
          <w:sz w:val="20"/>
          <w:szCs w:val="20"/>
        </w:rPr>
        <w:t>напр</w:t>
      </w:r>
      <w:r w:rsidRPr="00211A18">
        <w:rPr>
          <w:sz w:val="20"/>
          <w:szCs w:val="20"/>
          <w:lang w:val="en-US"/>
        </w:rPr>
        <w:t xml:space="preserve">.: Kuntz, K. An Inside Look at China's Reeducation Camps/ Kuntz, K. URL: https://www.spiegel.de/international/world/an-inside-look-at-muslim-reeducation-camps-in-china-a-1238046.html (дата обращения: 09.01.21); Zand, B. The Equivalent of Cultural Genocide/ Zand, B. URL: https://www.spiegel.de/international/world/chinese-oppression-of-the-uighurs-like-cultural-genocide-a-1298171.html (дата обращения: 09.01.21) </w:t>
      </w:r>
      <w:r w:rsidRPr="00211A18">
        <w:rPr>
          <w:sz w:val="20"/>
          <w:szCs w:val="20"/>
        </w:rPr>
        <w:t>и</w:t>
      </w:r>
      <w:r w:rsidRPr="00211A18">
        <w:rPr>
          <w:sz w:val="20"/>
          <w:szCs w:val="20"/>
          <w:lang w:val="en-US"/>
        </w:rPr>
        <w:t xml:space="preserve"> </w:t>
      </w:r>
      <w:r w:rsidRPr="00211A18">
        <w:rPr>
          <w:sz w:val="20"/>
          <w:szCs w:val="20"/>
        </w:rPr>
        <w:t>т</w:t>
      </w:r>
      <w:r w:rsidRPr="00211A18">
        <w:rPr>
          <w:sz w:val="20"/>
          <w:szCs w:val="20"/>
          <w:lang w:val="en-US"/>
        </w:rPr>
        <w:t>.</w:t>
      </w:r>
      <w:r w:rsidRPr="00211A18">
        <w:rPr>
          <w:sz w:val="20"/>
          <w:szCs w:val="20"/>
        </w:rPr>
        <w:t>д</w:t>
      </w:r>
      <w:r w:rsidRPr="00211A18">
        <w:rPr>
          <w:sz w:val="20"/>
          <w:szCs w:val="20"/>
          <w:lang w:val="en-US"/>
        </w:rPr>
        <w:t xml:space="preserve">. </w:t>
      </w:r>
    </w:p>
  </w:footnote>
  <w:footnote w:id="346">
    <w:p w14:paraId="7F5E07D9"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lang w:val="de-DE"/>
        </w:rPr>
        <w:t xml:space="preserve">Aufregung um angebliches Dosen-Verbot für Muslimin»: [Electronic resource] // Spiegel.de. 2015. </w:t>
      </w:r>
      <w:r w:rsidRPr="00211A18">
        <w:rPr>
          <w:sz w:val="20"/>
          <w:szCs w:val="20"/>
        </w:rPr>
        <w:t xml:space="preserve">31 </w:t>
      </w:r>
      <w:r w:rsidRPr="00211A18">
        <w:rPr>
          <w:sz w:val="20"/>
          <w:szCs w:val="20"/>
          <w:lang w:val="en-US"/>
        </w:rPr>
        <w:t>May</w:t>
      </w:r>
      <w:r w:rsidRPr="00211A18">
        <w:rPr>
          <w:sz w:val="20"/>
          <w:szCs w:val="20"/>
        </w:rPr>
        <w:t xml:space="preserve">. </w:t>
      </w:r>
      <w:r w:rsidRPr="00211A18">
        <w:rPr>
          <w:sz w:val="20"/>
          <w:szCs w:val="20"/>
          <w:lang w:val="en-US"/>
        </w:rPr>
        <w:t>URL</w:t>
      </w:r>
      <w:r w:rsidRPr="00211A18">
        <w:rPr>
          <w:sz w:val="20"/>
          <w:szCs w:val="20"/>
        </w:rPr>
        <w:t xml:space="preserve">: </w:t>
      </w:r>
      <w:r w:rsidRPr="00211A18">
        <w:rPr>
          <w:sz w:val="20"/>
          <w:szCs w:val="20"/>
          <w:lang w:val="en-US"/>
        </w:rPr>
        <w:t>https</w:t>
      </w:r>
      <w:r w:rsidRPr="00211A18">
        <w:rPr>
          <w:sz w:val="20"/>
          <w:szCs w:val="20"/>
        </w:rPr>
        <w:t>://</w:t>
      </w:r>
      <w:r w:rsidRPr="00211A18">
        <w:rPr>
          <w:sz w:val="20"/>
          <w:szCs w:val="20"/>
          <w:lang w:val="en-US"/>
        </w:rPr>
        <w:t>www</w:t>
      </w:r>
      <w:r w:rsidRPr="00211A18">
        <w:rPr>
          <w:sz w:val="20"/>
          <w:szCs w:val="20"/>
        </w:rPr>
        <w:t>.</w:t>
      </w:r>
      <w:r w:rsidRPr="00211A18">
        <w:rPr>
          <w:sz w:val="20"/>
          <w:szCs w:val="20"/>
          <w:lang w:val="en-US"/>
        </w:rPr>
        <w:t>spiegel</w:t>
      </w:r>
      <w:r w:rsidRPr="00211A18">
        <w:rPr>
          <w:sz w:val="20"/>
          <w:szCs w:val="20"/>
        </w:rPr>
        <w:t>.</w:t>
      </w:r>
      <w:r w:rsidRPr="00211A18">
        <w:rPr>
          <w:sz w:val="20"/>
          <w:szCs w:val="20"/>
          <w:lang w:val="en-US"/>
        </w:rPr>
        <w:t>de</w:t>
      </w:r>
      <w:r w:rsidRPr="00211A18">
        <w:rPr>
          <w:sz w:val="20"/>
          <w:szCs w:val="20"/>
        </w:rPr>
        <w:t>/</w:t>
      </w:r>
      <w:r w:rsidRPr="00211A18">
        <w:rPr>
          <w:sz w:val="20"/>
          <w:szCs w:val="20"/>
          <w:lang w:val="en-US"/>
        </w:rPr>
        <w:t>panorama</w:t>
      </w:r>
      <w:r w:rsidRPr="00211A18">
        <w:rPr>
          <w:sz w:val="20"/>
          <w:szCs w:val="20"/>
        </w:rPr>
        <w:t>/</w:t>
      </w:r>
      <w:r w:rsidRPr="00211A18">
        <w:rPr>
          <w:sz w:val="20"/>
          <w:szCs w:val="20"/>
          <w:lang w:val="en-US"/>
        </w:rPr>
        <w:t>gesellschaft</w:t>
      </w:r>
      <w:r w:rsidRPr="00211A18">
        <w:rPr>
          <w:sz w:val="20"/>
          <w:szCs w:val="20"/>
        </w:rPr>
        <w:t>/</w:t>
      </w:r>
      <w:r w:rsidRPr="00211A18">
        <w:rPr>
          <w:sz w:val="20"/>
          <w:szCs w:val="20"/>
          <w:lang w:val="en-US"/>
        </w:rPr>
        <w:t>usa</w:t>
      </w:r>
      <w:r w:rsidRPr="00211A18">
        <w:rPr>
          <w:sz w:val="20"/>
          <w:szCs w:val="20"/>
        </w:rPr>
        <w:t>-</w:t>
      </w:r>
      <w:r w:rsidRPr="00211A18">
        <w:rPr>
          <w:sz w:val="20"/>
          <w:szCs w:val="20"/>
          <w:lang w:val="en-US"/>
        </w:rPr>
        <w:t>stewardess</w:t>
      </w:r>
      <w:r w:rsidRPr="00211A18">
        <w:rPr>
          <w:sz w:val="20"/>
          <w:szCs w:val="20"/>
        </w:rPr>
        <w:t>-</w:t>
      </w:r>
      <w:r w:rsidRPr="00211A18">
        <w:rPr>
          <w:sz w:val="20"/>
          <w:szCs w:val="20"/>
          <w:lang w:val="en-US"/>
        </w:rPr>
        <w:t>verweigert</w:t>
      </w:r>
      <w:r w:rsidRPr="00211A18">
        <w:rPr>
          <w:sz w:val="20"/>
          <w:szCs w:val="20"/>
        </w:rPr>
        <w:t>-</w:t>
      </w:r>
      <w:r w:rsidRPr="00211A18">
        <w:rPr>
          <w:sz w:val="20"/>
          <w:szCs w:val="20"/>
          <w:lang w:val="en-US"/>
        </w:rPr>
        <w:t>muslima</w:t>
      </w:r>
      <w:r w:rsidRPr="00211A18">
        <w:rPr>
          <w:sz w:val="20"/>
          <w:szCs w:val="20"/>
        </w:rPr>
        <w:t>-</w:t>
      </w:r>
      <w:r w:rsidRPr="00211A18">
        <w:rPr>
          <w:sz w:val="20"/>
          <w:szCs w:val="20"/>
          <w:lang w:val="en-US"/>
        </w:rPr>
        <w:t>angeblich</w:t>
      </w:r>
      <w:r w:rsidRPr="00211A18">
        <w:rPr>
          <w:sz w:val="20"/>
          <w:szCs w:val="20"/>
        </w:rPr>
        <w:t>-</w:t>
      </w:r>
      <w:r w:rsidRPr="00211A18">
        <w:rPr>
          <w:sz w:val="20"/>
          <w:szCs w:val="20"/>
          <w:lang w:val="en-US"/>
        </w:rPr>
        <w:t>dose</w:t>
      </w:r>
      <w:r w:rsidRPr="00211A18">
        <w:rPr>
          <w:sz w:val="20"/>
          <w:szCs w:val="20"/>
        </w:rPr>
        <w:t>-</w:t>
      </w:r>
      <w:r w:rsidRPr="00211A18">
        <w:rPr>
          <w:sz w:val="20"/>
          <w:szCs w:val="20"/>
          <w:lang w:val="en-US"/>
        </w:rPr>
        <w:t>a</w:t>
      </w:r>
      <w:r w:rsidRPr="00211A18">
        <w:rPr>
          <w:sz w:val="20"/>
          <w:szCs w:val="20"/>
        </w:rPr>
        <w:t>-1036458.</w:t>
      </w:r>
      <w:r w:rsidRPr="00211A18">
        <w:rPr>
          <w:sz w:val="20"/>
          <w:szCs w:val="20"/>
          <w:lang w:val="en-US"/>
        </w:rPr>
        <w:t>html</w:t>
      </w:r>
      <w:r w:rsidRPr="00211A18">
        <w:rPr>
          <w:sz w:val="20"/>
          <w:szCs w:val="20"/>
        </w:rPr>
        <w:t xml:space="preserve"> (дата обращения: 09.01.21)</w:t>
      </w:r>
    </w:p>
  </w:footnote>
  <w:footnote w:id="347">
    <w:p w14:paraId="556013A1"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Ibid</w:t>
      </w:r>
    </w:p>
  </w:footnote>
  <w:footnote w:id="348">
    <w:p w14:paraId="61DDF4CF"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См</w:t>
      </w:r>
      <w:r w:rsidRPr="00211A18">
        <w:rPr>
          <w:rFonts w:ascii="Times New Roman" w:hAnsi="Times New Roman" w:cs="Times New Roman"/>
          <w:lang w:val="de-DE"/>
        </w:rPr>
        <w:t xml:space="preserve">. </w:t>
      </w:r>
      <w:r w:rsidRPr="00211A18">
        <w:rPr>
          <w:rFonts w:ascii="Times New Roman" w:hAnsi="Times New Roman" w:cs="Times New Roman"/>
        </w:rPr>
        <w:t>напр</w:t>
      </w:r>
      <w:r w:rsidRPr="00211A18">
        <w:rPr>
          <w:rFonts w:ascii="Times New Roman" w:hAnsi="Times New Roman" w:cs="Times New Roman"/>
          <w:lang w:val="de-DE"/>
        </w:rPr>
        <w:t xml:space="preserve">.:  Muslime berichten von Abweisungen am Flughafen: [Electronic resource] // Spiegel.de. 2017. </w:t>
      </w:r>
      <w:r w:rsidRPr="00211A18">
        <w:rPr>
          <w:rFonts w:ascii="Times New Roman" w:hAnsi="Times New Roman" w:cs="Times New Roman"/>
        </w:rPr>
        <w:t xml:space="preserve">28 </w:t>
      </w:r>
      <w:r w:rsidRPr="00211A18">
        <w:rPr>
          <w:rFonts w:ascii="Times New Roman" w:hAnsi="Times New Roman" w:cs="Times New Roman"/>
          <w:lang w:val="de-DE"/>
        </w:rPr>
        <w:t>January</w:t>
      </w:r>
      <w:r w:rsidRPr="00211A18">
        <w:rPr>
          <w:rFonts w:ascii="Times New Roman" w:hAnsi="Times New Roman" w:cs="Times New Roman"/>
        </w:rPr>
        <w:t xml:space="preserve">. </w:t>
      </w:r>
      <w:r w:rsidRPr="00211A18">
        <w:rPr>
          <w:rFonts w:ascii="Times New Roman" w:hAnsi="Times New Roman" w:cs="Times New Roman"/>
          <w:lang w:val="de-DE"/>
        </w:rPr>
        <w:t>URL</w:t>
      </w:r>
      <w:r w:rsidRPr="00211A18">
        <w:rPr>
          <w:rFonts w:ascii="Times New Roman" w:hAnsi="Times New Roman" w:cs="Times New Roman"/>
        </w:rPr>
        <w:t xml:space="preserve">: </w:t>
      </w:r>
      <w:r w:rsidRPr="00211A18">
        <w:rPr>
          <w:rFonts w:ascii="Times New Roman" w:hAnsi="Times New Roman" w:cs="Times New Roman"/>
          <w:lang w:val="de-DE"/>
        </w:rPr>
        <w:t>https</w:t>
      </w:r>
      <w:r w:rsidRPr="00211A18">
        <w:rPr>
          <w:rFonts w:ascii="Times New Roman" w:hAnsi="Times New Roman" w:cs="Times New Roman"/>
        </w:rPr>
        <w:t>://</w:t>
      </w:r>
      <w:r w:rsidRPr="00211A18">
        <w:rPr>
          <w:rFonts w:ascii="Times New Roman" w:hAnsi="Times New Roman" w:cs="Times New Roman"/>
          <w:lang w:val="de-DE"/>
        </w:rPr>
        <w:t>www</w:t>
      </w:r>
      <w:r w:rsidRPr="00211A18">
        <w:rPr>
          <w:rFonts w:ascii="Times New Roman" w:hAnsi="Times New Roman" w:cs="Times New Roman"/>
        </w:rPr>
        <w:t>.</w:t>
      </w:r>
      <w:r w:rsidRPr="00211A18">
        <w:rPr>
          <w:rFonts w:ascii="Times New Roman" w:hAnsi="Times New Roman" w:cs="Times New Roman"/>
          <w:lang w:val="de-DE"/>
        </w:rPr>
        <w:t>spiegel</w:t>
      </w:r>
      <w:r w:rsidRPr="00211A18">
        <w:rPr>
          <w:rFonts w:ascii="Times New Roman" w:hAnsi="Times New Roman" w:cs="Times New Roman"/>
        </w:rPr>
        <w:t>.</w:t>
      </w:r>
      <w:r w:rsidRPr="00211A18">
        <w:rPr>
          <w:rFonts w:ascii="Times New Roman" w:hAnsi="Times New Roman" w:cs="Times New Roman"/>
          <w:lang w:val="de-DE"/>
        </w:rPr>
        <w:t>de</w:t>
      </w:r>
      <w:r w:rsidRPr="00211A18">
        <w:rPr>
          <w:rFonts w:ascii="Times New Roman" w:hAnsi="Times New Roman" w:cs="Times New Roman"/>
        </w:rPr>
        <w:t>/</w:t>
      </w:r>
      <w:r w:rsidRPr="00211A18">
        <w:rPr>
          <w:rFonts w:ascii="Times New Roman" w:hAnsi="Times New Roman" w:cs="Times New Roman"/>
          <w:lang w:val="de-DE"/>
        </w:rPr>
        <w:t>politik</w:t>
      </w:r>
      <w:r w:rsidRPr="00211A18">
        <w:rPr>
          <w:rFonts w:ascii="Times New Roman" w:hAnsi="Times New Roman" w:cs="Times New Roman"/>
        </w:rPr>
        <w:t>/</w:t>
      </w:r>
      <w:r w:rsidRPr="00211A18">
        <w:rPr>
          <w:rFonts w:ascii="Times New Roman" w:hAnsi="Times New Roman" w:cs="Times New Roman"/>
          <w:lang w:val="de-DE"/>
        </w:rPr>
        <w:t>ausland</w:t>
      </w:r>
      <w:r w:rsidRPr="00211A18">
        <w:rPr>
          <w:rFonts w:ascii="Times New Roman" w:hAnsi="Times New Roman" w:cs="Times New Roman"/>
        </w:rPr>
        <w:t>/</w:t>
      </w:r>
      <w:r w:rsidRPr="00211A18">
        <w:rPr>
          <w:rFonts w:ascii="Times New Roman" w:hAnsi="Times New Roman" w:cs="Times New Roman"/>
          <w:lang w:val="de-DE"/>
        </w:rPr>
        <w:t>donald</w:t>
      </w:r>
      <w:r w:rsidRPr="00211A18">
        <w:rPr>
          <w:rFonts w:ascii="Times New Roman" w:hAnsi="Times New Roman" w:cs="Times New Roman"/>
        </w:rPr>
        <w:t>-</w:t>
      </w:r>
      <w:r w:rsidRPr="00211A18">
        <w:rPr>
          <w:rFonts w:ascii="Times New Roman" w:hAnsi="Times New Roman" w:cs="Times New Roman"/>
          <w:lang w:val="de-DE"/>
        </w:rPr>
        <w:t>trump</w:t>
      </w:r>
      <w:r w:rsidRPr="00211A18">
        <w:rPr>
          <w:rFonts w:ascii="Times New Roman" w:hAnsi="Times New Roman" w:cs="Times New Roman"/>
        </w:rPr>
        <w:t>-</w:t>
      </w:r>
      <w:r w:rsidRPr="00211A18">
        <w:rPr>
          <w:rFonts w:ascii="Times New Roman" w:hAnsi="Times New Roman" w:cs="Times New Roman"/>
          <w:lang w:val="de-DE"/>
        </w:rPr>
        <w:t>einreisestopp</w:t>
      </w:r>
      <w:r w:rsidRPr="00211A18">
        <w:rPr>
          <w:rFonts w:ascii="Times New Roman" w:hAnsi="Times New Roman" w:cs="Times New Roman"/>
        </w:rPr>
        <w:t>-</w:t>
      </w:r>
      <w:r w:rsidRPr="00211A18">
        <w:rPr>
          <w:rFonts w:ascii="Times New Roman" w:hAnsi="Times New Roman" w:cs="Times New Roman"/>
          <w:lang w:val="de-DE"/>
        </w:rPr>
        <w:t>der</w:t>
      </w:r>
      <w:r w:rsidRPr="00211A18">
        <w:rPr>
          <w:rFonts w:ascii="Times New Roman" w:hAnsi="Times New Roman" w:cs="Times New Roman"/>
        </w:rPr>
        <w:t>-</w:t>
      </w:r>
      <w:r w:rsidRPr="00211A18">
        <w:rPr>
          <w:rFonts w:ascii="Times New Roman" w:hAnsi="Times New Roman" w:cs="Times New Roman"/>
          <w:lang w:val="de-DE"/>
        </w:rPr>
        <w:t>usa</w:t>
      </w:r>
      <w:r w:rsidRPr="00211A18">
        <w:rPr>
          <w:rFonts w:ascii="Times New Roman" w:hAnsi="Times New Roman" w:cs="Times New Roman"/>
        </w:rPr>
        <w:t>-</w:t>
      </w:r>
      <w:r w:rsidRPr="00211A18">
        <w:rPr>
          <w:rFonts w:ascii="Times New Roman" w:hAnsi="Times New Roman" w:cs="Times New Roman"/>
          <w:lang w:val="de-DE"/>
        </w:rPr>
        <w:t>zeigt</w:t>
      </w:r>
      <w:r w:rsidRPr="00211A18">
        <w:rPr>
          <w:rFonts w:ascii="Times New Roman" w:hAnsi="Times New Roman" w:cs="Times New Roman"/>
        </w:rPr>
        <w:t>-</w:t>
      </w:r>
      <w:r w:rsidRPr="00211A18">
        <w:rPr>
          <w:rFonts w:ascii="Times New Roman" w:hAnsi="Times New Roman" w:cs="Times New Roman"/>
          <w:lang w:val="de-DE"/>
        </w:rPr>
        <w:t>sofort</w:t>
      </w:r>
      <w:r w:rsidRPr="00211A18">
        <w:rPr>
          <w:rFonts w:ascii="Times New Roman" w:hAnsi="Times New Roman" w:cs="Times New Roman"/>
        </w:rPr>
        <w:t>-</w:t>
      </w:r>
      <w:r w:rsidRPr="00211A18">
        <w:rPr>
          <w:rFonts w:ascii="Times New Roman" w:hAnsi="Times New Roman" w:cs="Times New Roman"/>
          <w:lang w:val="de-DE"/>
        </w:rPr>
        <w:t>wirkung</w:t>
      </w:r>
      <w:r w:rsidRPr="00211A18">
        <w:rPr>
          <w:rFonts w:ascii="Times New Roman" w:hAnsi="Times New Roman" w:cs="Times New Roman"/>
        </w:rPr>
        <w:t>-</w:t>
      </w:r>
      <w:r w:rsidRPr="00211A18">
        <w:rPr>
          <w:rFonts w:ascii="Times New Roman" w:hAnsi="Times New Roman" w:cs="Times New Roman"/>
          <w:lang w:val="de-DE"/>
        </w:rPr>
        <w:t>a</w:t>
      </w:r>
      <w:r w:rsidRPr="00211A18">
        <w:rPr>
          <w:rFonts w:ascii="Times New Roman" w:hAnsi="Times New Roman" w:cs="Times New Roman"/>
        </w:rPr>
        <w:t>-1132155.</w:t>
      </w:r>
      <w:r w:rsidRPr="00211A18">
        <w:rPr>
          <w:rFonts w:ascii="Times New Roman" w:hAnsi="Times New Roman" w:cs="Times New Roman"/>
          <w:lang w:val="de-DE"/>
        </w:rPr>
        <w:t>html</w:t>
      </w:r>
      <w:r w:rsidRPr="00211A18">
        <w:rPr>
          <w:rFonts w:ascii="Times New Roman" w:hAnsi="Times New Roman" w:cs="Times New Roman"/>
        </w:rPr>
        <w:t xml:space="preserve"> (дата обращения: 09.01.21); </w:t>
      </w:r>
    </w:p>
  </w:footnote>
  <w:footnote w:id="349">
    <w:p w14:paraId="1B058391" w14:textId="77777777" w:rsidR="000A6BF8" w:rsidRPr="00211A18" w:rsidRDefault="000A6BF8" w:rsidP="006A4262">
      <w:pPr>
        <w:jc w:val="both"/>
        <w:rPr>
          <w:sz w:val="20"/>
          <w:szCs w:val="20"/>
        </w:rPr>
      </w:pPr>
      <w:r w:rsidRPr="00211A18">
        <w:rPr>
          <w:rStyle w:val="a9"/>
          <w:sz w:val="20"/>
          <w:szCs w:val="20"/>
        </w:rPr>
        <w:footnoteRef/>
      </w:r>
      <w:bookmarkStart w:id="124" w:name="_Hlk61180690"/>
      <w:r w:rsidRPr="00211A18">
        <w:rPr>
          <w:sz w:val="20"/>
          <w:szCs w:val="20"/>
          <w:lang w:val="en-US"/>
        </w:rPr>
        <w:t>Elger, K. Hipp, D.  Knobbe, M. A German Couple Winds Up on U.S. No-Fly List/ Elger, K. Hipp, D.  Knobbe</w:t>
      </w:r>
      <w:r w:rsidRPr="00211A18">
        <w:rPr>
          <w:sz w:val="20"/>
          <w:szCs w:val="20"/>
        </w:rPr>
        <w:t xml:space="preserve">, </w:t>
      </w:r>
      <w:r w:rsidRPr="00211A18">
        <w:rPr>
          <w:sz w:val="20"/>
          <w:szCs w:val="20"/>
          <w:lang w:val="en-US"/>
        </w:rPr>
        <w:t>M</w:t>
      </w:r>
      <w:r w:rsidRPr="00211A18">
        <w:rPr>
          <w:sz w:val="20"/>
          <w:szCs w:val="20"/>
        </w:rPr>
        <w:t xml:space="preserve">. </w:t>
      </w:r>
      <w:r w:rsidRPr="00211A18">
        <w:rPr>
          <w:sz w:val="20"/>
          <w:szCs w:val="20"/>
          <w:lang w:val="en-US"/>
        </w:rPr>
        <w:t>URL</w:t>
      </w:r>
      <w:r w:rsidRPr="00211A18">
        <w:rPr>
          <w:sz w:val="20"/>
          <w:szCs w:val="20"/>
        </w:rPr>
        <w:t xml:space="preserve">: </w:t>
      </w:r>
      <w:r w:rsidRPr="00211A18">
        <w:rPr>
          <w:sz w:val="20"/>
          <w:szCs w:val="20"/>
          <w:lang w:val="en-US"/>
        </w:rPr>
        <w:t>https</w:t>
      </w:r>
      <w:r w:rsidRPr="00211A18">
        <w:rPr>
          <w:sz w:val="20"/>
          <w:szCs w:val="20"/>
        </w:rPr>
        <w:t>://</w:t>
      </w:r>
      <w:r w:rsidRPr="00211A18">
        <w:rPr>
          <w:sz w:val="20"/>
          <w:szCs w:val="20"/>
          <w:lang w:val="en-US"/>
        </w:rPr>
        <w:t>www</w:t>
      </w:r>
      <w:r w:rsidRPr="00211A18">
        <w:rPr>
          <w:sz w:val="20"/>
          <w:szCs w:val="20"/>
        </w:rPr>
        <w:t>.</w:t>
      </w:r>
      <w:r w:rsidRPr="00211A18">
        <w:rPr>
          <w:sz w:val="20"/>
          <w:szCs w:val="20"/>
          <w:lang w:val="en-US"/>
        </w:rPr>
        <w:t>spiegel</w:t>
      </w:r>
      <w:r w:rsidRPr="00211A18">
        <w:rPr>
          <w:sz w:val="20"/>
          <w:szCs w:val="20"/>
        </w:rPr>
        <w:t>.</w:t>
      </w:r>
      <w:r w:rsidRPr="00211A18">
        <w:rPr>
          <w:sz w:val="20"/>
          <w:szCs w:val="20"/>
          <w:lang w:val="en-US"/>
        </w:rPr>
        <w:t>de</w:t>
      </w:r>
      <w:r w:rsidRPr="00211A18">
        <w:rPr>
          <w:sz w:val="20"/>
          <w:szCs w:val="20"/>
        </w:rPr>
        <w:t>/</w:t>
      </w:r>
      <w:r w:rsidRPr="00211A18">
        <w:rPr>
          <w:sz w:val="20"/>
          <w:szCs w:val="20"/>
          <w:lang w:val="en-US"/>
        </w:rPr>
        <w:t>international</w:t>
      </w:r>
      <w:r w:rsidRPr="00211A18">
        <w:rPr>
          <w:sz w:val="20"/>
          <w:szCs w:val="20"/>
        </w:rPr>
        <w:t>/</w:t>
      </w:r>
      <w:r w:rsidRPr="00211A18">
        <w:rPr>
          <w:sz w:val="20"/>
          <w:szCs w:val="20"/>
          <w:lang w:val="en-US"/>
        </w:rPr>
        <w:t>world</w:t>
      </w:r>
      <w:r w:rsidRPr="00211A18">
        <w:rPr>
          <w:sz w:val="20"/>
          <w:szCs w:val="20"/>
        </w:rPr>
        <w:t>/</w:t>
      </w:r>
      <w:r w:rsidRPr="00211A18">
        <w:rPr>
          <w:sz w:val="20"/>
          <w:szCs w:val="20"/>
          <w:lang w:val="en-US"/>
        </w:rPr>
        <w:t>a</w:t>
      </w:r>
      <w:r w:rsidRPr="00211A18">
        <w:rPr>
          <w:sz w:val="20"/>
          <w:szCs w:val="20"/>
        </w:rPr>
        <w:t>-</w:t>
      </w:r>
      <w:r w:rsidRPr="00211A18">
        <w:rPr>
          <w:sz w:val="20"/>
          <w:szCs w:val="20"/>
          <w:lang w:val="en-US"/>
        </w:rPr>
        <w:t>german</w:t>
      </w:r>
      <w:r w:rsidRPr="00211A18">
        <w:rPr>
          <w:sz w:val="20"/>
          <w:szCs w:val="20"/>
        </w:rPr>
        <w:t>-</w:t>
      </w:r>
      <w:r w:rsidRPr="00211A18">
        <w:rPr>
          <w:sz w:val="20"/>
          <w:szCs w:val="20"/>
          <w:lang w:val="en-US"/>
        </w:rPr>
        <w:t>couple</w:t>
      </w:r>
      <w:r w:rsidRPr="00211A18">
        <w:rPr>
          <w:sz w:val="20"/>
          <w:szCs w:val="20"/>
        </w:rPr>
        <w:t>-</w:t>
      </w:r>
      <w:r w:rsidRPr="00211A18">
        <w:rPr>
          <w:sz w:val="20"/>
          <w:szCs w:val="20"/>
          <w:lang w:val="en-US"/>
        </w:rPr>
        <w:t>winds</w:t>
      </w:r>
      <w:r w:rsidRPr="00211A18">
        <w:rPr>
          <w:sz w:val="20"/>
          <w:szCs w:val="20"/>
        </w:rPr>
        <w:t>-</w:t>
      </w:r>
      <w:r w:rsidRPr="00211A18">
        <w:rPr>
          <w:sz w:val="20"/>
          <w:szCs w:val="20"/>
          <w:lang w:val="en-US"/>
        </w:rPr>
        <w:t>up</w:t>
      </w:r>
      <w:r w:rsidRPr="00211A18">
        <w:rPr>
          <w:sz w:val="20"/>
          <w:szCs w:val="20"/>
        </w:rPr>
        <w:t>-</w:t>
      </w:r>
      <w:r w:rsidRPr="00211A18">
        <w:rPr>
          <w:sz w:val="20"/>
          <w:szCs w:val="20"/>
          <w:lang w:val="en-US"/>
        </w:rPr>
        <w:t>on</w:t>
      </w:r>
      <w:r w:rsidRPr="00211A18">
        <w:rPr>
          <w:sz w:val="20"/>
          <w:szCs w:val="20"/>
        </w:rPr>
        <w:t>-</w:t>
      </w:r>
      <w:r w:rsidRPr="00211A18">
        <w:rPr>
          <w:sz w:val="20"/>
          <w:szCs w:val="20"/>
          <w:lang w:val="en-US"/>
        </w:rPr>
        <w:t>the</w:t>
      </w:r>
      <w:r w:rsidRPr="00211A18">
        <w:rPr>
          <w:sz w:val="20"/>
          <w:szCs w:val="20"/>
        </w:rPr>
        <w:t>-</w:t>
      </w:r>
      <w:r w:rsidRPr="00211A18">
        <w:rPr>
          <w:sz w:val="20"/>
          <w:szCs w:val="20"/>
          <w:lang w:val="en-US"/>
        </w:rPr>
        <w:t>u</w:t>
      </w:r>
      <w:r w:rsidRPr="00211A18">
        <w:rPr>
          <w:sz w:val="20"/>
          <w:szCs w:val="20"/>
        </w:rPr>
        <w:t>-</w:t>
      </w:r>
      <w:r w:rsidRPr="00211A18">
        <w:rPr>
          <w:sz w:val="20"/>
          <w:szCs w:val="20"/>
          <w:lang w:val="en-US"/>
        </w:rPr>
        <w:t>s</w:t>
      </w:r>
      <w:r w:rsidRPr="00211A18">
        <w:rPr>
          <w:sz w:val="20"/>
          <w:szCs w:val="20"/>
        </w:rPr>
        <w:t>-</w:t>
      </w:r>
      <w:r w:rsidRPr="00211A18">
        <w:rPr>
          <w:sz w:val="20"/>
          <w:szCs w:val="20"/>
          <w:lang w:val="en-US"/>
        </w:rPr>
        <w:t>no</w:t>
      </w:r>
      <w:r w:rsidRPr="00211A18">
        <w:rPr>
          <w:sz w:val="20"/>
          <w:szCs w:val="20"/>
        </w:rPr>
        <w:t>-</w:t>
      </w:r>
      <w:r w:rsidRPr="00211A18">
        <w:rPr>
          <w:sz w:val="20"/>
          <w:szCs w:val="20"/>
          <w:lang w:val="en-US"/>
        </w:rPr>
        <w:t>fly</w:t>
      </w:r>
      <w:r w:rsidRPr="00211A18">
        <w:rPr>
          <w:sz w:val="20"/>
          <w:szCs w:val="20"/>
        </w:rPr>
        <w:t>-</w:t>
      </w:r>
      <w:r w:rsidRPr="00211A18">
        <w:rPr>
          <w:sz w:val="20"/>
          <w:szCs w:val="20"/>
          <w:lang w:val="en-US"/>
        </w:rPr>
        <w:t>list</w:t>
      </w:r>
      <w:r w:rsidRPr="00211A18">
        <w:rPr>
          <w:sz w:val="20"/>
          <w:szCs w:val="20"/>
        </w:rPr>
        <w:t>-</w:t>
      </w:r>
      <w:r w:rsidRPr="00211A18">
        <w:rPr>
          <w:sz w:val="20"/>
          <w:szCs w:val="20"/>
          <w:lang w:val="en-US"/>
        </w:rPr>
        <w:t>a</w:t>
      </w:r>
      <w:r w:rsidRPr="00211A18">
        <w:rPr>
          <w:sz w:val="20"/>
          <w:szCs w:val="20"/>
        </w:rPr>
        <w:t>-1227620.</w:t>
      </w:r>
      <w:r w:rsidRPr="00211A18">
        <w:rPr>
          <w:sz w:val="20"/>
          <w:szCs w:val="20"/>
          <w:lang w:val="en-US"/>
        </w:rPr>
        <w:t>html</w:t>
      </w:r>
      <w:r w:rsidRPr="00211A18">
        <w:rPr>
          <w:sz w:val="20"/>
          <w:szCs w:val="20"/>
        </w:rPr>
        <w:t xml:space="preserve"> (дата обращения: 09.01.21)</w:t>
      </w:r>
      <w:bookmarkEnd w:id="124"/>
    </w:p>
  </w:footnote>
  <w:footnote w:id="350">
    <w:p w14:paraId="3D950766" w14:textId="77777777" w:rsidR="000A6BF8" w:rsidRPr="00211A18" w:rsidRDefault="000A6BF8" w:rsidP="006A4262">
      <w:pPr>
        <w:jc w:val="both"/>
        <w:rPr>
          <w:sz w:val="20"/>
          <w:szCs w:val="20"/>
        </w:rPr>
      </w:pPr>
      <w:r w:rsidRPr="00211A18">
        <w:rPr>
          <w:rStyle w:val="a9"/>
          <w:sz w:val="20"/>
          <w:szCs w:val="20"/>
        </w:rPr>
        <w:footnoteRef/>
      </w:r>
      <w:bookmarkStart w:id="126" w:name="_Hlk61180546"/>
      <w:r w:rsidRPr="00211A18">
        <w:rPr>
          <w:sz w:val="20"/>
          <w:szCs w:val="20"/>
          <w:lang w:val="de-DE"/>
        </w:rPr>
        <w:t xml:space="preserve">«Dann bekam ich Handschellen angelegt und begann zu weinen»: [Electronic resource] // Spiegel.de. 2017. </w:t>
      </w:r>
      <w:r w:rsidRPr="00211A18">
        <w:rPr>
          <w:sz w:val="20"/>
          <w:szCs w:val="20"/>
        </w:rPr>
        <w:t xml:space="preserve">29 </w:t>
      </w:r>
      <w:r w:rsidRPr="00211A18">
        <w:rPr>
          <w:sz w:val="20"/>
          <w:szCs w:val="20"/>
          <w:lang w:val="en-US"/>
        </w:rPr>
        <w:t>January</w:t>
      </w:r>
      <w:r w:rsidRPr="00211A18">
        <w:rPr>
          <w:sz w:val="20"/>
          <w:szCs w:val="20"/>
        </w:rPr>
        <w:t xml:space="preserve">. </w:t>
      </w:r>
      <w:r w:rsidRPr="00211A18">
        <w:rPr>
          <w:sz w:val="20"/>
          <w:szCs w:val="20"/>
          <w:lang w:val="en-US"/>
        </w:rPr>
        <w:t>URL</w:t>
      </w:r>
      <w:r w:rsidRPr="00211A18">
        <w:rPr>
          <w:sz w:val="20"/>
          <w:szCs w:val="20"/>
        </w:rPr>
        <w:t xml:space="preserve">: </w:t>
      </w:r>
      <w:r w:rsidRPr="00211A18">
        <w:rPr>
          <w:sz w:val="20"/>
          <w:szCs w:val="20"/>
          <w:lang w:val="en-US"/>
        </w:rPr>
        <w:t>https</w:t>
      </w:r>
      <w:r w:rsidRPr="00211A18">
        <w:rPr>
          <w:sz w:val="20"/>
          <w:szCs w:val="20"/>
        </w:rPr>
        <w:t>://</w:t>
      </w:r>
      <w:r w:rsidRPr="00211A18">
        <w:rPr>
          <w:sz w:val="20"/>
          <w:szCs w:val="20"/>
          <w:lang w:val="en-US"/>
        </w:rPr>
        <w:t>www</w:t>
      </w:r>
      <w:r w:rsidRPr="00211A18">
        <w:rPr>
          <w:sz w:val="20"/>
          <w:szCs w:val="20"/>
        </w:rPr>
        <w:t>.</w:t>
      </w:r>
      <w:r w:rsidRPr="00211A18">
        <w:rPr>
          <w:sz w:val="20"/>
          <w:szCs w:val="20"/>
          <w:lang w:val="en-US"/>
        </w:rPr>
        <w:t>spiegel</w:t>
      </w:r>
      <w:r w:rsidRPr="00211A18">
        <w:rPr>
          <w:sz w:val="20"/>
          <w:szCs w:val="20"/>
        </w:rPr>
        <w:t>.</w:t>
      </w:r>
      <w:r w:rsidRPr="00211A18">
        <w:rPr>
          <w:sz w:val="20"/>
          <w:szCs w:val="20"/>
          <w:lang w:val="en-US"/>
        </w:rPr>
        <w:t>de</w:t>
      </w:r>
      <w:r w:rsidRPr="00211A18">
        <w:rPr>
          <w:sz w:val="20"/>
          <w:szCs w:val="20"/>
        </w:rPr>
        <w:t>/</w:t>
      </w:r>
      <w:r w:rsidRPr="00211A18">
        <w:rPr>
          <w:sz w:val="20"/>
          <w:szCs w:val="20"/>
          <w:lang w:val="en-US"/>
        </w:rPr>
        <w:t>politik</w:t>
      </w:r>
      <w:r w:rsidRPr="00211A18">
        <w:rPr>
          <w:sz w:val="20"/>
          <w:szCs w:val="20"/>
        </w:rPr>
        <w:t>/</w:t>
      </w:r>
      <w:r w:rsidRPr="00211A18">
        <w:rPr>
          <w:sz w:val="20"/>
          <w:szCs w:val="20"/>
          <w:lang w:val="en-US"/>
        </w:rPr>
        <w:t>ausland</w:t>
      </w:r>
      <w:r w:rsidRPr="00211A18">
        <w:rPr>
          <w:sz w:val="20"/>
          <w:szCs w:val="20"/>
        </w:rPr>
        <w:t>/</w:t>
      </w:r>
      <w:r w:rsidRPr="00211A18">
        <w:rPr>
          <w:sz w:val="20"/>
          <w:szCs w:val="20"/>
          <w:lang w:val="en-US"/>
        </w:rPr>
        <w:t>donald</w:t>
      </w:r>
      <w:r w:rsidRPr="00211A18">
        <w:rPr>
          <w:sz w:val="20"/>
          <w:szCs w:val="20"/>
        </w:rPr>
        <w:t>-</w:t>
      </w:r>
      <w:r w:rsidRPr="00211A18">
        <w:rPr>
          <w:sz w:val="20"/>
          <w:szCs w:val="20"/>
          <w:lang w:val="en-US"/>
        </w:rPr>
        <w:t>trump</w:t>
      </w:r>
      <w:r w:rsidRPr="00211A18">
        <w:rPr>
          <w:sz w:val="20"/>
          <w:szCs w:val="20"/>
        </w:rPr>
        <w:t>-</w:t>
      </w:r>
      <w:r w:rsidRPr="00211A18">
        <w:rPr>
          <w:sz w:val="20"/>
          <w:szCs w:val="20"/>
          <w:lang w:val="en-US"/>
        </w:rPr>
        <w:t>einreisestopp</w:t>
      </w:r>
      <w:r w:rsidRPr="00211A18">
        <w:rPr>
          <w:sz w:val="20"/>
          <w:szCs w:val="20"/>
        </w:rPr>
        <w:t>-</w:t>
      </w:r>
      <w:r w:rsidRPr="00211A18">
        <w:rPr>
          <w:sz w:val="20"/>
          <w:szCs w:val="20"/>
          <w:lang w:val="en-US"/>
        </w:rPr>
        <w:t>fuer</w:t>
      </w:r>
      <w:r w:rsidRPr="00211A18">
        <w:rPr>
          <w:sz w:val="20"/>
          <w:szCs w:val="20"/>
        </w:rPr>
        <w:t>-</w:t>
      </w:r>
      <w:r w:rsidRPr="00211A18">
        <w:rPr>
          <w:sz w:val="20"/>
          <w:szCs w:val="20"/>
          <w:lang w:val="en-US"/>
        </w:rPr>
        <w:t>die</w:t>
      </w:r>
      <w:r w:rsidRPr="00211A18">
        <w:rPr>
          <w:sz w:val="20"/>
          <w:szCs w:val="20"/>
        </w:rPr>
        <w:t>-</w:t>
      </w:r>
      <w:r w:rsidRPr="00211A18">
        <w:rPr>
          <w:sz w:val="20"/>
          <w:szCs w:val="20"/>
          <w:lang w:val="en-US"/>
        </w:rPr>
        <w:t>usa</w:t>
      </w:r>
      <w:r w:rsidRPr="00211A18">
        <w:rPr>
          <w:sz w:val="20"/>
          <w:szCs w:val="20"/>
        </w:rPr>
        <w:t>-</w:t>
      </w:r>
      <w:r w:rsidRPr="00211A18">
        <w:rPr>
          <w:sz w:val="20"/>
          <w:szCs w:val="20"/>
          <w:lang w:val="en-US"/>
        </w:rPr>
        <w:t>dann</w:t>
      </w:r>
      <w:r w:rsidRPr="00211A18">
        <w:rPr>
          <w:sz w:val="20"/>
          <w:szCs w:val="20"/>
        </w:rPr>
        <w:t>-</w:t>
      </w:r>
      <w:r w:rsidRPr="00211A18">
        <w:rPr>
          <w:sz w:val="20"/>
          <w:szCs w:val="20"/>
          <w:lang w:val="en-US"/>
        </w:rPr>
        <w:t>bekam</w:t>
      </w:r>
      <w:r w:rsidRPr="00211A18">
        <w:rPr>
          <w:sz w:val="20"/>
          <w:szCs w:val="20"/>
        </w:rPr>
        <w:t>-</w:t>
      </w:r>
      <w:r w:rsidRPr="00211A18">
        <w:rPr>
          <w:sz w:val="20"/>
          <w:szCs w:val="20"/>
          <w:lang w:val="en-US"/>
        </w:rPr>
        <w:t>ich</w:t>
      </w:r>
      <w:r w:rsidRPr="00211A18">
        <w:rPr>
          <w:sz w:val="20"/>
          <w:szCs w:val="20"/>
        </w:rPr>
        <w:t>-</w:t>
      </w:r>
      <w:r w:rsidRPr="00211A18">
        <w:rPr>
          <w:sz w:val="20"/>
          <w:szCs w:val="20"/>
          <w:lang w:val="en-US"/>
        </w:rPr>
        <w:t>handschellen</w:t>
      </w:r>
      <w:r w:rsidRPr="00211A18">
        <w:rPr>
          <w:sz w:val="20"/>
          <w:szCs w:val="20"/>
        </w:rPr>
        <w:t>-</w:t>
      </w:r>
      <w:r w:rsidRPr="00211A18">
        <w:rPr>
          <w:sz w:val="20"/>
          <w:szCs w:val="20"/>
          <w:lang w:val="en-US"/>
        </w:rPr>
        <w:t>angelegt</w:t>
      </w:r>
      <w:r w:rsidRPr="00211A18">
        <w:rPr>
          <w:sz w:val="20"/>
          <w:szCs w:val="20"/>
        </w:rPr>
        <w:t>-</w:t>
      </w:r>
      <w:r w:rsidRPr="00211A18">
        <w:rPr>
          <w:sz w:val="20"/>
          <w:szCs w:val="20"/>
          <w:lang w:val="en-US"/>
        </w:rPr>
        <w:t>a</w:t>
      </w:r>
      <w:r w:rsidRPr="00211A18">
        <w:rPr>
          <w:sz w:val="20"/>
          <w:szCs w:val="20"/>
        </w:rPr>
        <w:t>-1132201.</w:t>
      </w:r>
      <w:r w:rsidRPr="00211A18">
        <w:rPr>
          <w:sz w:val="20"/>
          <w:szCs w:val="20"/>
          <w:lang w:val="en-US"/>
        </w:rPr>
        <w:t>html</w:t>
      </w:r>
      <w:r w:rsidRPr="00211A18">
        <w:rPr>
          <w:sz w:val="20"/>
          <w:szCs w:val="20"/>
        </w:rPr>
        <w:t xml:space="preserve"> (дата обращения: 09.01.21)</w:t>
      </w:r>
      <w:bookmarkEnd w:id="126"/>
    </w:p>
  </w:footnote>
  <w:footnote w:id="351">
    <w:p w14:paraId="1949B6F6" w14:textId="77777777" w:rsidR="000A6BF8" w:rsidRPr="00211A18" w:rsidRDefault="000A6BF8" w:rsidP="006A4262">
      <w:pPr>
        <w:jc w:val="both"/>
        <w:rPr>
          <w:sz w:val="20"/>
          <w:szCs w:val="20"/>
          <w:lang w:val="de-DE"/>
        </w:rPr>
      </w:pPr>
      <w:r w:rsidRPr="00211A18">
        <w:rPr>
          <w:rStyle w:val="a9"/>
          <w:sz w:val="20"/>
          <w:szCs w:val="20"/>
        </w:rPr>
        <w:footnoteRef/>
      </w:r>
      <w:r w:rsidRPr="00211A18">
        <w:rPr>
          <w:sz w:val="20"/>
          <w:szCs w:val="20"/>
          <w:lang w:val="de-DE"/>
        </w:rPr>
        <w:t>Sydow, C. Erst Bastler, dann Bombenbauer, jetzt Berühmtheit / Sydow, C. URL: https://www.spiegel.de/panorama/gesellschaft/ahmed-mohamed-barack-obama-laedt-bastler-ins-weisse-haus-ein-a-1053314.html (дата обращения: 09.01.21)</w:t>
      </w:r>
    </w:p>
  </w:footnote>
  <w:footnote w:id="352">
    <w:p w14:paraId="3BFCCC37"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Ibid.</w:t>
      </w:r>
    </w:p>
  </w:footnote>
  <w:footnote w:id="353">
    <w:p w14:paraId="6C333371"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lang w:val="de-DE"/>
        </w:rPr>
        <w:t>Wie mich mein Kopftuch um ein Stipendium brachte</w:t>
      </w:r>
      <w:bookmarkStart w:id="128" w:name="_Hlk61103074"/>
      <w:r w:rsidRPr="00211A18">
        <w:rPr>
          <w:sz w:val="20"/>
          <w:szCs w:val="20"/>
          <w:lang w:val="de-DE"/>
        </w:rPr>
        <w:t xml:space="preserve">: [Electronic resource] // Spiegel.de. 2016. </w:t>
      </w:r>
      <w:r w:rsidRPr="00211A18">
        <w:rPr>
          <w:sz w:val="20"/>
          <w:szCs w:val="20"/>
        </w:rPr>
        <w:t xml:space="preserve">12 </w:t>
      </w:r>
      <w:r w:rsidRPr="00211A18">
        <w:rPr>
          <w:sz w:val="20"/>
          <w:szCs w:val="20"/>
          <w:lang w:val="en-US"/>
        </w:rPr>
        <w:t>February</w:t>
      </w:r>
      <w:r w:rsidRPr="00211A18">
        <w:rPr>
          <w:sz w:val="20"/>
          <w:szCs w:val="20"/>
        </w:rPr>
        <w:t xml:space="preserve">. </w:t>
      </w:r>
      <w:r w:rsidRPr="00211A18">
        <w:rPr>
          <w:sz w:val="20"/>
          <w:szCs w:val="20"/>
          <w:lang w:val="en-US"/>
        </w:rPr>
        <w:t>URL</w:t>
      </w:r>
      <w:r w:rsidRPr="00211A18">
        <w:rPr>
          <w:sz w:val="20"/>
          <w:szCs w:val="20"/>
        </w:rPr>
        <w:t xml:space="preserve">: </w:t>
      </w:r>
      <w:bookmarkEnd w:id="128"/>
      <w:r w:rsidRPr="00211A18">
        <w:rPr>
          <w:sz w:val="20"/>
          <w:szCs w:val="20"/>
          <w:lang w:val="en-US"/>
        </w:rPr>
        <w:t>https</w:t>
      </w:r>
      <w:r w:rsidRPr="00211A18">
        <w:rPr>
          <w:sz w:val="20"/>
          <w:szCs w:val="20"/>
        </w:rPr>
        <w:t>://</w:t>
      </w:r>
      <w:r w:rsidRPr="00211A18">
        <w:rPr>
          <w:sz w:val="20"/>
          <w:szCs w:val="20"/>
          <w:lang w:val="en-US"/>
        </w:rPr>
        <w:t>www</w:t>
      </w:r>
      <w:r w:rsidRPr="00211A18">
        <w:rPr>
          <w:sz w:val="20"/>
          <w:szCs w:val="20"/>
        </w:rPr>
        <w:t>.</w:t>
      </w:r>
      <w:r w:rsidRPr="00211A18">
        <w:rPr>
          <w:sz w:val="20"/>
          <w:szCs w:val="20"/>
          <w:lang w:val="en-US"/>
        </w:rPr>
        <w:t>spiegel</w:t>
      </w:r>
      <w:r w:rsidRPr="00211A18">
        <w:rPr>
          <w:sz w:val="20"/>
          <w:szCs w:val="20"/>
        </w:rPr>
        <w:t>.</w:t>
      </w:r>
      <w:r w:rsidRPr="00211A18">
        <w:rPr>
          <w:sz w:val="20"/>
          <w:szCs w:val="20"/>
          <w:lang w:val="en-US"/>
        </w:rPr>
        <w:t>de</w:t>
      </w:r>
      <w:r w:rsidRPr="00211A18">
        <w:rPr>
          <w:sz w:val="20"/>
          <w:szCs w:val="20"/>
        </w:rPr>
        <w:t>/</w:t>
      </w:r>
      <w:r w:rsidRPr="00211A18">
        <w:rPr>
          <w:sz w:val="20"/>
          <w:szCs w:val="20"/>
          <w:lang w:val="en-US"/>
        </w:rPr>
        <w:t>start</w:t>
      </w:r>
      <w:r w:rsidRPr="00211A18">
        <w:rPr>
          <w:sz w:val="20"/>
          <w:szCs w:val="20"/>
        </w:rPr>
        <w:t>/</w:t>
      </w:r>
      <w:r w:rsidRPr="00211A18">
        <w:rPr>
          <w:sz w:val="20"/>
          <w:szCs w:val="20"/>
          <w:lang w:val="en-US"/>
        </w:rPr>
        <w:t>rassismus</w:t>
      </w:r>
      <w:r w:rsidRPr="00211A18">
        <w:rPr>
          <w:sz w:val="20"/>
          <w:szCs w:val="20"/>
        </w:rPr>
        <w:t>-</w:t>
      </w:r>
      <w:r w:rsidRPr="00211A18">
        <w:rPr>
          <w:sz w:val="20"/>
          <w:szCs w:val="20"/>
          <w:lang w:val="en-US"/>
        </w:rPr>
        <w:t>bei</w:t>
      </w:r>
      <w:r w:rsidRPr="00211A18">
        <w:rPr>
          <w:sz w:val="20"/>
          <w:szCs w:val="20"/>
        </w:rPr>
        <w:t>-</w:t>
      </w:r>
      <w:r w:rsidRPr="00211A18">
        <w:rPr>
          <w:sz w:val="20"/>
          <w:szCs w:val="20"/>
          <w:lang w:val="en-US"/>
        </w:rPr>
        <w:t>bewerbungen</w:t>
      </w:r>
      <w:r w:rsidRPr="00211A18">
        <w:rPr>
          <w:sz w:val="20"/>
          <w:szCs w:val="20"/>
        </w:rPr>
        <w:t>-</w:t>
      </w:r>
      <w:r w:rsidRPr="00211A18">
        <w:rPr>
          <w:sz w:val="20"/>
          <w:szCs w:val="20"/>
          <w:lang w:val="en-US"/>
        </w:rPr>
        <w:t>studentin</w:t>
      </w:r>
      <w:r w:rsidRPr="00211A18">
        <w:rPr>
          <w:sz w:val="20"/>
          <w:szCs w:val="20"/>
        </w:rPr>
        <w:t>-</w:t>
      </w:r>
      <w:r w:rsidRPr="00211A18">
        <w:rPr>
          <w:sz w:val="20"/>
          <w:szCs w:val="20"/>
          <w:lang w:val="en-US"/>
        </w:rPr>
        <w:t>bekommt</w:t>
      </w:r>
      <w:r w:rsidRPr="00211A18">
        <w:rPr>
          <w:sz w:val="20"/>
          <w:szCs w:val="20"/>
        </w:rPr>
        <w:t>-</w:t>
      </w:r>
      <w:r w:rsidRPr="00211A18">
        <w:rPr>
          <w:sz w:val="20"/>
          <w:szCs w:val="20"/>
          <w:lang w:val="en-US"/>
        </w:rPr>
        <w:t>wegen</w:t>
      </w:r>
      <w:r w:rsidRPr="00211A18">
        <w:rPr>
          <w:sz w:val="20"/>
          <w:szCs w:val="20"/>
        </w:rPr>
        <w:t>-</w:t>
      </w:r>
      <w:r w:rsidRPr="00211A18">
        <w:rPr>
          <w:sz w:val="20"/>
          <w:szCs w:val="20"/>
          <w:lang w:val="en-US"/>
        </w:rPr>
        <w:t>kopftuch</w:t>
      </w:r>
      <w:r w:rsidRPr="00211A18">
        <w:rPr>
          <w:sz w:val="20"/>
          <w:szCs w:val="20"/>
        </w:rPr>
        <w:t>-</w:t>
      </w:r>
      <w:r w:rsidRPr="00211A18">
        <w:rPr>
          <w:sz w:val="20"/>
          <w:szCs w:val="20"/>
          <w:lang w:val="en-US"/>
        </w:rPr>
        <w:t>stipendium</w:t>
      </w:r>
      <w:r w:rsidRPr="00211A18">
        <w:rPr>
          <w:sz w:val="20"/>
          <w:szCs w:val="20"/>
        </w:rPr>
        <w:t>-</w:t>
      </w:r>
      <w:r w:rsidRPr="00211A18">
        <w:rPr>
          <w:sz w:val="20"/>
          <w:szCs w:val="20"/>
          <w:lang w:val="en-US"/>
        </w:rPr>
        <w:t>nicht</w:t>
      </w:r>
      <w:r w:rsidRPr="00211A18">
        <w:rPr>
          <w:sz w:val="20"/>
          <w:szCs w:val="20"/>
        </w:rPr>
        <w:t>-</w:t>
      </w:r>
      <w:r w:rsidRPr="00211A18">
        <w:rPr>
          <w:sz w:val="20"/>
          <w:szCs w:val="20"/>
          <w:lang w:val="en-US"/>
        </w:rPr>
        <w:t>a</w:t>
      </w:r>
      <w:r w:rsidRPr="00211A18">
        <w:rPr>
          <w:sz w:val="20"/>
          <w:szCs w:val="20"/>
        </w:rPr>
        <w:t>-00000000-0003-0001-0000-000000001870 (дата обращения: 09.01.21)</w:t>
      </w:r>
    </w:p>
  </w:footnote>
  <w:footnote w:id="354">
    <w:p w14:paraId="0349719D" w14:textId="77777777" w:rsidR="000A6BF8" w:rsidRPr="00211A18" w:rsidRDefault="000A6BF8" w:rsidP="006A4262">
      <w:pPr>
        <w:pStyle w:val="a7"/>
        <w:jc w:val="both"/>
        <w:rPr>
          <w:rFonts w:ascii="Times New Roman" w:hAnsi="Times New Roman" w:cs="Times New Roman"/>
          <w:lang w:val="en-US"/>
        </w:rPr>
      </w:pPr>
      <w:r w:rsidRPr="00211A18">
        <w:rPr>
          <w:rStyle w:val="a9"/>
          <w:rFonts w:ascii="Times New Roman" w:hAnsi="Times New Roman" w:cs="Times New Roman"/>
        </w:rPr>
        <w:footnoteRef/>
      </w:r>
      <w:r w:rsidRPr="00211A18">
        <w:rPr>
          <w:rFonts w:ascii="Times New Roman" w:hAnsi="Times New Roman" w:cs="Times New Roman"/>
          <w:lang w:val="en-US"/>
        </w:rPr>
        <w:t>Ibid.</w:t>
      </w:r>
    </w:p>
  </w:footnote>
  <w:footnote w:id="355">
    <w:p w14:paraId="33983561" w14:textId="77777777" w:rsidR="000A6BF8" w:rsidRPr="00211A18" w:rsidRDefault="000A6BF8" w:rsidP="006A4262">
      <w:pPr>
        <w:jc w:val="both"/>
        <w:rPr>
          <w:sz w:val="20"/>
          <w:szCs w:val="20"/>
          <w:lang w:val="de-DE"/>
        </w:rPr>
      </w:pPr>
      <w:r w:rsidRPr="00211A18">
        <w:rPr>
          <w:rStyle w:val="a9"/>
          <w:sz w:val="20"/>
          <w:szCs w:val="20"/>
        </w:rPr>
        <w:footnoteRef/>
      </w:r>
      <w:r w:rsidRPr="00211A18">
        <w:rPr>
          <w:sz w:val="20"/>
          <w:szCs w:val="20"/>
        </w:rPr>
        <w:t>См</w:t>
      </w:r>
      <w:r w:rsidRPr="00211A18">
        <w:rPr>
          <w:sz w:val="20"/>
          <w:szCs w:val="20"/>
          <w:lang w:val="en-US"/>
        </w:rPr>
        <w:t xml:space="preserve">. </w:t>
      </w:r>
      <w:r w:rsidRPr="00211A18">
        <w:rPr>
          <w:sz w:val="20"/>
          <w:szCs w:val="20"/>
        </w:rPr>
        <w:t>напр</w:t>
      </w:r>
      <w:r w:rsidRPr="00211A18">
        <w:rPr>
          <w:sz w:val="20"/>
          <w:szCs w:val="20"/>
          <w:lang w:val="en-US"/>
        </w:rPr>
        <w:t xml:space="preserve">.: </w:t>
      </w:r>
      <w:bookmarkStart w:id="130" w:name="_Hlk61180154"/>
      <w:r w:rsidRPr="00211A18">
        <w:rPr>
          <w:sz w:val="20"/>
          <w:szCs w:val="20"/>
          <w:lang w:val="en-US"/>
        </w:rPr>
        <w:t xml:space="preserve">Friedmann, J. Hipp, D. Neumann, C. Full Veils Already Mostly Prohibited in Germany: [Electronic resource] // Spiegel.de. 2016. </w:t>
      </w:r>
      <w:r w:rsidRPr="00211A18">
        <w:rPr>
          <w:sz w:val="20"/>
          <w:szCs w:val="20"/>
          <w:lang w:val="de-DE"/>
        </w:rPr>
        <w:t>22 August. URL: https://www.spiegel.de/international/germany/germany-debates-a-ban-on-burqas-and-other-muslim-veils-a-1108562.html (</w:t>
      </w:r>
      <w:r w:rsidRPr="00211A18">
        <w:rPr>
          <w:sz w:val="20"/>
          <w:szCs w:val="20"/>
        </w:rPr>
        <w:t>дата</w:t>
      </w:r>
      <w:r w:rsidRPr="00211A18">
        <w:rPr>
          <w:sz w:val="20"/>
          <w:szCs w:val="20"/>
          <w:lang w:val="de-DE"/>
        </w:rPr>
        <w:t xml:space="preserve"> </w:t>
      </w:r>
      <w:r w:rsidRPr="00211A18">
        <w:rPr>
          <w:sz w:val="20"/>
          <w:szCs w:val="20"/>
        </w:rPr>
        <w:t>обращения</w:t>
      </w:r>
      <w:r w:rsidRPr="00211A18">
        <w:rPr>
          <w:sz w:val="20"/>
          <w:szCs w:val="20"/>
          <w:lang w:val="de-DE"/>
        </w:rPr>
        <w:t>: 09.01.21)</w:t>
      </w:r>
      <w:bookmarkEnd w:id="130"/>
      <w:r w:rsidRPr="00211A18">
        <w:rPr>
          <w:sz w:val="20"/>
          <w:szCs w:val="20"/>
          <w:lang w:val="de-DE"/>
        </w:rPr>
        <w:t>; Ist das noch mein Land?: [Electronic resource] // Spiegel.de. 2018. 19 April. URL: https://www.spiegel.de/spiegel/debatte-um-islam-und-heimat-ist-das-noch-mein-land-a-1203083.html (</w:t>
      </w:r>
      <w:r w:rsidRPr="00211A18">
        <w:rPr>
          <w:sz w:val="20"/>
          <w:szCs w:val="20"/>
        </w:rPr>
        <w:t>дата</w:t>
      </w:r>
      <w:r w:rsidRPr="00211A18">
        <w:rPr>
          <w:sz w:val="20"/>
          <w:szCs w:val="20"/>
          <w:lang w:val="de-DE"/>
        </w:rPr>
        <w:t xml:space="preserve"> </w:t>
      </w:r>
      <w:r w:rsidRPr="00211A18">
        <w:rPr>
          <w:sz w:val="20"/>
          <w:szCs w:val="20"/>
        </w:rPr>
        <w:t>обращения</w:t>
      </w:r>
      <w:r w:rsidRPr="00211A18">
        <w:rPr>
          <w:sz w:val="20"/>
          <w:szCs w:val="20"/>
          <w:lang w:val="de-DE"/>
        </w:rPr>
        <w:t>: 09.01.21); Müller, P. Tango gegen Terror/ Müller, P. URL: https://www.spiegel.de/spiegel/print/d-143471122.html (</w:t>
      </w:r>
      <w:r w:rsidRPr="00211A18">
        <w:rPr>
          <w:sz w:val="20"/>
          <w:szCs w:val="20"/>
        </w:rPr>
        <w:t>дата</w:t>
      </w:r>
      <w:r w:rsidRPr="00211A18">
        <w:rPr>
          <w:sz w:val="20"/>
          <w:szCs w:val="20"/>
          <w:lang w:val="de-DE"/>
        </w:rPr>
        <w:t xml:space="preserve"> </w:t>
      </w:r>
      <w:r w:rsidRPr="00211A18">
        <w:rPr>
          <w:sz w:val="20"/>
          <w:szCs w:val="20"/>
        </w:rPr>
        <w:t>обращения</w:t>
      </w:r>
      <w:r w:rsidRPr="00211A18">
        <w:rPr>
          <w:sz w:val="20"/>
          <w:szCs w:val="20"/>
          <w:lang w:val="de-DE"/>
        </w:rPr>
        <w:t>: 09.01.21)</w:t>
      </w:r>
    </w:p>
  </w:footnote>
  <w:footnote w:id="356">
    <w:p w14:paraId="71449D8F"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lang w:val="de-DE"/>
        </w:rPr>
        <w:t xml:space="preserve">Friseurin lehnt muslimische Kundin ab - Bußgeld: [Electronic resource] // Spiegel.de. 2016. </w:t>
      </w:r>
      <w:r w:rsidRPr="00211A18">
        <w:rPr>
          <w:sz w:val="20"/>
          <w:szCs w:val="20"/>
        </w:rPr>
        <w:t>12 September. URL: https://www.spiegel.de/panorama/gesellschaft/norwegen-friseurin-lehnt-muslimische-kundin-ab-bussgeld-a-1111963.html (дата обращения: 09.01.21)</w:t>
      </w:r>
    </w:p>
  </w:footnote>
  <w:footnote w:id="357">
    <w:p w14:paraId="705D6730"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lang w:val="de-DE"/>
        </w:rPr>
        <w:t xml:space="preserve">Ziegler, J-P. Mit Kopftuch kein Tanz/ Ziegler, J-P. </w:t>
      </w:r>
      <w:r w:rsidRPr="00211A18">
        <w:rPr>
          <w:sz w:val="20"/>
          <w:szCs w:val="20"/>
          <w:lang w:val="en-US"/>
        </w:rPr>
        <w:t>URL</w:t>
      </w:r>
      <w:r w:rsidRPr="00211A18">
        <w:rPr>
          <w:sz w:val="20"/>
          <w:szCs w:val="20"/>
        </w:rPr>
        <w:t xml:space="preserve">: </w:t>
      </w:r>
      <w:r w:rsidRPr="00211A18">
        <w:rPr>
          <w:sz w:val="20"/>
          <w:szCs w:val="20"/>
          <w:lang w:val="en-US"/>
        </w:rPr>
        <w:t>https</w:t>
      </w:r>
      <w:r w:rsidRPr="00211A18">
        <w:rPr>
          <w:sz w:val="20"/>
          <w:szCs w:val="20"/>
        </w:rPr>
        <w:t>://</w:t>
      </w:r>
      <w:r w:rsidRPr="00211A18">
        <w:rPr>
          <w:sz w:val="20"/>
          <w:szCs w:val="20"/>
          <w:lang w:val="en-US"/>
        </w:rPr>
        <w:t>www</w:t>
      </w:r>
      <w:r w:rsidRPr="00211A18">
        <w:rPr>
          <w:sz w:val="20"/>
          <w:szCs w:val="20"/>
        </w:rPr>
        <w:t>.</w:t>
      </w:r>
      <w:r w:rsidRPr="00211A18">
        <w:rPr>
          <w:sz w:val="20"/>
          <w:szCs w:val="20"/>
          <w:lang w:val="en-US"/>
        </w:rPr>
        <w:t>spiegel</w:t>
      </w:r>
      <w:r w:rsidRPr="00211A18">
        <w:rPr>
          <w:sz w:val="20"/>
          <w:szCs w:val="20"/>
        </w:rPr>
        <w:t>.</w:t>
      </w:r>
      <w:r w:rsidRPr="00211A18">
        <w:rPr>
          <w:sz w:val="20"/>
          <w:szCs w:val="20"/>
          <w:lang w:val="en-US"/>
        </w:rPr>
        <w:t>de</w:t>
      </w:r>
      <w:r w:rsidRPr="00211A18">
        <w:rPr>
          <w:sz w:val="20"/>
          <w:szCs w:val="20"/>
        </w:rPr>
        <w:t>/</w:t>
      </w:r>
      <w:r w:rsidRPr="00211A18">
        <w:rPr>
          <w:sz w:val="20"/>
          <w:szCs w:val="20"/>
          <w:lang w:val="en-US"/>
        </w:rPr>
        <w:t>panorama</w:t>
      </w:r>
      <w:r w:rsidRPr="00211A18">
        <w:rPr>
          <w:sz w:val="20"/>
          <w:szCs w:val="20"/>
        </w:rPr>
        <w:t>/</w:t>
      </w:r>
      <w:r w:rsidRPr="00211A18">
        <w:rPr>
          <w:sz w:val="20"/>
          <w:szCs w:val="20"/>
          <w:lang w:val="en-US"/>
        </w:rPr>
        <w:t>gesellschaft</w:t>
      </w:r>
      <w:r w:rsidRPr="00211A18">
        <w:rPr>
          <w:sz w:val="20"/>
          <w:szCs w:val="20"/>
        </w:rPr>
        <w:t>/</w:t>
      </w:r>
      <w:r w:rsidRPr="00211A18">
        <w:rPr>
          <w:sz w:val="20"/>
          <w:szCs w:val="20"/>
          <w:lang w:val="en-US"/>
        </w:rPr>
        <w:t>kopftuchverbot</w:t>
      </w:r>
      <w:r w:rsidRPr="00211A18">
        <w:rPr>
          <w:sz w:val="20"/>
          <w:szCs w:val="20"/>
        </w:rPr>
        <w:t>-</w:t>
      </w:r>
      <w:r w:rsidRPr="00211A18">
        <w:rPr>
          <w:sz w:val="20"/>
          <w:szCs w:val="20"/>
          <w:lang w:val="en-US"/>
        </w:rPr>
        <w:t>in</w:t>
      </w:r>
      <w:r w:rsidRPr="00211A18">
        <w:rPr>
          <w:sz w:val="20"/>
          <w:szCs w:val="20"/>
        </w:rPr>
        <w:t>-</w:t>
      </w:r>
      <w:r w:rsidRPr="00211A18">
        <w:rPr>
          <w:sz w:val="20"/>
          <w:szCs w:val="20"/>
          <w:lang w:val="en-US"/>
        </w:rPr>
        <w:t>duisburg</w:t>
      </w:r>
      <w:r w:rsidRPr="00211A18">
        <w:rPr>
          <w:sz w:val="20"/>
          <w:szCs w:val="20"/>
        </w:rPr>
        <w:t>-</w:t>
      </w:r>
      <w:r w:rsidRPr="00211A18">
        <w:rPr>
          <w:sz w:val="20"/>
          <w:szCs w:val="20"/>
          <w:lang w:val="en-US"/>
        </w:rPr>
        <w:t>sportverein</w:t>
      </w:r>
      <w:r w:rsidRPr="00211A18">
        <w:rPr>
          <w:sz w:val="20"/>
          <w:szCs w:val="20"/>
        </w:rPr>
        <w:t>-</w:t>
      </w:r>
      <w:r w:rsidRPr="00211A18">
        <w:rPr>
          <w:sz w:val="20"/>
          <w:szCs w:val="20"/>
          <w:lang w:val="en-US"/>
        </w:rPr>
        <w:t>schickt</w:t>
      </w:r>
      <w:r w:rsidRPr="00211A18">
        <w:rPr>
          <w:sz w:val="20"/>
          <w:szCs w:val="20"/>
        </w:rPr>
        <w:t>-</w:t>
      </w:r>
      <w:r w:rsidRPr="00211A18">
        <w:rPr>
          <w:sz w:val="20"/>
          <w:szCs w:val="20"/>
          <w:lang w:val="en-US"/>
        </w:rPr>
        <w:t>mutter</w:t>
      </w:r>
      <w:r w:rsidRPr="00211A18">
        <w:rPr>
          <w:sz w:val="20"/>
          <w:szCs w:val="20"/>
        </w:rPr>
        <w:t>-</w:t>
      </w:r>
      <w:r w:rsidRPr="00211A18">
        <w:rPr>
          <w:sz w:val="20"/>
          <w:szCs w:val="20"/>
          <w:lang w:val="en-US"/>
        </w:rPr>
        <w:t>weg</w:t>
      </w:r>
      <w:r w:rsidRPr="00211A18">
        <w:rPr>
          <w:sz w:val="20"/>
          <w:szCs w:val="20"/>
        </w:rPr>
        <w:t>-</w:t>
      </w:r>
      <w:r w:rsidRPr="00211A18">
        <w:rPr>
          <w:sz w:val="20"/>
          <w:szCs w:val="20"/>
          <w:lang w:val="en-US"/>
        </w:rPr>
        <w:t>a</w:t>
      </w:r>
      <w:r w:rsidRPr="00211A18">
        <w:rPr>
          <w:sz w:val="20"/>
          <w:szCs w:val="20"/>
        </w:rPr>
        <w:t>-1186192.</w:t>
      </w:r>
      <w:r w:rsidRPr="00211A18">
        <w:rPr>
          <w:sz w:val="20"/>
          <w:szCs w:val="20"/>
          <w:lang w:val="en-US"/>
        </w:rPr>
        <w:t>html</w:t>
      </w:r>
      <w:r w:rsidRPr="00211A18">
        <w:rPr>
          <w:sz w:val="20"/>
          <w:szCs w:val="20"/>
        </w:rPr>
        <w:t xml:space="preserve"> (дата обращения: 09.01.21)</w:t>
      </w:r>
    </w:p>
  </w:footnote>
  <w:footnote w:id="358">
    <w:p w14:paraId="4A4CA089"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Ibid.</w:t>
      </w:r>
    </w:p>
  </w:footnote>
  <w:footnote w:id="359">
    <w:p w14:paraId="78B78A99"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Mayer, B. X. Hatice Kahraman über Hass-Kommentare: «Ich spalte nicht die Gesellschaft»/ Mayer, B. X. URL: https://www.spiegel.de/panorama/hatice-kahraman-ueber-hass-kommentare-a-00000000-0003-0001-0000-000000299734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xml:space="preserve">: 09.01.21) </w:t>
      </w:r>
    </w:p>
  </w:footnote>
  <w:footnote w:id="360">
    <w:p w14:paraId="344CFFD3" w14:textId="77777777" w:rsidR="000A6BF8" w:rsidRPr="00211A18" w:rsidRDefault="000A6BF8" w:rsidP="006A4262">
      <w:pPr>
        <w:jc w:val="both"/>
        <w:rPr>
          <w:sz w:val="20"/>
          <w:szCs w:val="20"/>
          <w:lang w:val="de-DE"/>
        </w:rPr>
      </w:pPr>
      <w:r w:rsidRPr="00211A18">
        <w:rPr>
          <w:rStyle w:val="a9"/>
          <w:sz w:val="20"/>
          <w:szCs w:val="20"/>
        </w:rPr>
        <w:footnoteRef/>
      </w:r>
      <w:r w:rsidRPr="00211A18">
        <w:rPr>
          <w:sz w:val="20"/>
          <w:szCs w:val="20"/>
          <w:lang w:val="de-DE"/>
        </w:rPr>
        <w:t>Nakschbandi, W. Die vergiftete Mitte. / Nakschbandi, W. URL: https://www.spiegel.de/spiegel/print/d-145742869.html (дата обращения: 09.01.21)</w:t>
      </w:r>
    </w:p>
  </w:footnote>
  <w:footnote w:id="361">
    <w:p w14:paraId="08FF1F64" w14:textId="77777777" w:rsidR="000A6BF8" w:rsidRPr="00211A18" w:rsidRDefault="000A6BF8" w:rsidP="006A4262">
      <w:pPr>
        <w:jc w:val="both"/>
        <w:rPr>
          <w:sz w:val="20"/>
          <w:szCs w:val="20"/>
          <w:lang w:val="de-DE"/>
        </w:rPr>
      </w:pPr>
      <w:r w:rsidRPr="00211A18">
        <w:rPr>
          <w:rStyle w:val="a9"/>
          <w:sz w:val="20"/>
          <w:szCs w:val="20"/>
        </w:rPr>
        <w:footnoteRef/>
      </w:r>
      <w:r w:rsidRPr="00211A18">
        <w:rPr>
          <w:sz w:val="20"/>
          <w:szCs w:val="20"/>
          <w:lang w:val="de-DE"/>
        </w:rPr>
        <w:t>Titz, C. Ein Dorf wundert sich/ Titz, C. URL: https://www.spiegel.de/politik/deutschland/clausnitz-und-die-attacke-auf-fluechtlinge-jetzt-will-es-keiner-gewesen-sein-a-1078492.html (дата обращения: 09.01.21)</w:t>
      </w:r>
    </w:p>
  </w:footnote>
  <w:footnote w:id="362">
    <w:p w14:paraId="3E63FBB9"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de-DE"/>
        </w:rPr>
        <w:t>Ibid</w:t>
      </w:r>
      <w:r w:rsidRPr="00211A18">
        <w:rPr>
          <w:rFonts w:ascii="Times New Roman" w:hAnsi="Times New Roman" w:cs="Times New Roman"/>
        </w:rPr>
        <w:t>.</w:t>
      </w:r>
    </w:p>
  </w:footnote>
  <w:footnote w:id="363">
    <w:p w14:paraId="1CBCAB1F"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 xml:space="preserve">Прим. В публикациях </w:t>
      </w:r>
      <w:r w:rsidRPr="00211A18">
        <w:rPr>
          <w:rFonts w:ascii="Times New Roman" w:hAnsi="Times New Roman" w:cs="Times New Roman"/>
          <w:lang w:val="en-US"/>
        </w:rPr>
        <w:t>der</w:t>
      </w:r>
      <w:r w:rsidRPr="00211A18">
        <w:rPr>
          <w:rFonts w:ascii="Times New Roman" w:hAnsi="Times New Roman" w:cs="Times New Roman"/>
        </w:rPr>
        <w:t xml:space="preserve"> </w:t>
      </w:r>
      <w:r w:rsidRPr="00211A18">
        <w:rPr>
          <w:rFonts w:ascii="Times New Roman" w:hAnsi="Times New Roman" w:cs="Times New Roman"/>
          <w:lang w:val="en-US"/>
        </w:rPr>
        <w:t>Spiegel</w:t>
      </w:r>
      <w:r w:rsidRPr="00211A18">
        <w:rPr>
          <w:rFonts w:ascii="Times New Roman" w:hAnsi="Times New Roman" w:cs="Times New Roman"/>
        </w:rPr>
        <w:t xml:space="preserve"> использовалось слово «das Opfer».</w:t>
      </w:r>
    </w:p>
  </w:footnote>
  <w:footnote w:id="364">
    <w:p w14:paraId="0CFD7F9C"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rPr>
        <w:t>См</w:t>
      </w:r>
      <w:r w:rsidRPr="00211A18">
        <w:rPr>
          <w:sz w:val="20"/>
          <w:szCs w:val="20"/>
          <w:lang w:val="de-DE"/>
        </w:rPr>
        <w:t xml:space="preserve">. </w:t>
      </w:r>
      <w:r w:rsidRPr="00211A18">
        <w:rPr>
          <w:sz w:val="20"/>
          <w:szCs w:val="20"/>
        </w:rPr>
        <w:t>напр</w:t>
      </w:r>
      <w:r w:rsidRPr="00211A18">
        <w:rPr>
          <w:sz w:val="20"/>
          <w:szCs w:val="20"/>
          <w:lang w:val="de-DE"/>
        </w:rPr>
        <w:t>.: Was hat der Terror mit dem Islam zu tun?</w:t>
      </w:r>
      <w:bookmarkStart w:id="138" w:name="_Hlk61544113"/>
      <w:r w:rsidRPr="00211A18">
        <w:rPr>
          <w:sz w:val="20"/>
          <w:szCs w:val="20"/>
          <w:lang w:val="de-DE"/>
        </w:rPr>
        <w:t xml:space="preserve">: [Electronic resource] // Spiegel.de. 2015. 16 November. URL: </w:t>
      </w:r>
      <w:bookmarkEnd w:id="138"/>
      <w:r w:rsidRPr="00211A18">
        <w:rPr>
          <w:sz w:val="20"/>
          <w:szCs w:val="20"/>
          <w:lang w:val="de-DE"/>
        </w:rPr>
        <w:t>https://www.spiegel.de/politik/ausland/paris-anschlaege-muslime-distanzieren-sich-vom-islamischen-staat-a-1063060.html (</w:t>
      </w:r>
      <w:r w:rsidRPr="00211A18">
        <w:rPr>
          <w:sz w:val="20"/>
          <w:szCs w:val="20"/>
        </w:rPr>
        <w:t>дата</w:t>
      </w:r>
      <w:r w:rsidRPr="00211A18">
        <w:rPr>
          <w:sz w:val="20"/>
          <w:szCs w:val="20"/>
          <w:lang w:val="de-DE"/>
        </w:rPr>
        <w:t xml:space="preserve"> </w:t>
      </w:r>
      <w:r w:rsidRPr="00211A18">
        <w:rPr>
          <w:sz w:val="20"/>
          <w:szCs w:val="20"/>
        </w:rPr>
        <w:t>обращения</w:t>
      </w:r>
      <w:r w:rsidRPr="00211A18">
        <w:rPr>
          <w:sz w:val="20"/>
          <w:szCs w:val="20"/>
          <w:lang w:val="de-DE"/>
        </w:rPr>
        <w:t xml:space="preserve">: 09.01.21); Muslime verweigern Beisetzung von Kirchenattentäter: [Electronic resource] // Spiegel.de. 2016. </w:t>
      </w:r>
      <w:r w:rsidRPr="00211A18">
        <w:rPr>
          <w:sz w:val="20"/>
          <w:szCs w:val="20"/>
        </w:rPr>
        <w:t xml:space="preserve">31 </w:t>
      </w:r>
      <w:r w:rsidRPr="00211A18">
        <w:rPr>
          <w:sz w:val="20"/>
          <w:szCs w:val="20"/>
          <w:lang w:val="en-US"/>
        </w:rPr>
        <w:t>July</w:t>
      </w:r>
      <w:r w:rsidRPr="00211A18">
        <w:rPr>
          <w:sz w:val="20"/>
          <w:szCs w:val="20"/>
        </w:rPr>
        <w:t xml:space="preserve">. </w:t>
      </w:r>
      <w:r w:rsidRPr="00211A18">
        <w:rPr>
          <w:sz w:val="20"/>
          <w:szCs w:val="20"/>
          <w:lang w:val="en-US"/>
        </w:rPr>
        <w:t>URL</w:t>
      </w:r>
      <w:r w:rsidRPr="00211A18">
        <w:rPr>
          <w:sz w:val="20"/>
          <w:szCs w:val="20"/>
        </w:rPr>
        <w:t xml:space="preserve">: </w:t>
      </w:r>
      <w:r w:rsidRPr="00211A18">
        <w:rPr>
          <w:sz w:val="20"/>
          <w:szCs w:val="20"/>
          <w:lang w:val="en-US"/>
        </w:rPr>
        <w:t>https</w:t>
      </w:r>
      <w:r w:rsidRPr="00211A18">
        <w:rPr>
          <w:sz w:val="20"/>
          <w:szCs w:val="20"/>
        </w:rPr>
        <w:t>://</w:t>
      </w:r>
      <w:r w:rsidRPr="00211A18">
        <w:rPr>
          <w:sz w:val="20"/>
          <w:szCs w:val="20"/>
          <w:lang w:val="en-US"/>
        </w:rPr>
        <w:t>www</w:t>
      </w:r>
      <w:r w:rsidRPr="00211A18">
        <w:rPr>
          <w:sz w:val="20"/>
          <w:szCs w:val="20"/>
        </w:rPr>
        <w:t>.</w:t>
      </w:r>
      <w:r w:rsidRPr="00211A18">
        <w:rPr>
          <w:sz w:val="20"/>
          <w:szCs w:val="20"/>
          <w:lang w:val="en-US"/>
        </w:rPr>
        <w:t>spiegel</w:t>
      </w:r>
      <w:r w:rsidRPr="00211A18">
        <w:rPr>
          <w:sz w:val="20"/>
          <w:szCs w:val="20"/>
        </w:rPr>
        <w:t>.</w:t>
      </w:r>
      <w:r w:rsidRPr="00211A18">
        <w:rPr>
          <w:sz w:val="20"/>
          <w:szCs w:val="20"/>
          <w:lang w:val="en-US"/>
        </w:rPr>
        <w:t>de</w:t>
      </w:r>
      <w:r w:rsidRPr="00211A18">
        <w:rPr>
          <w:sz w:val="20"/>
          <w:szCs w:val="20"/>
        </w:rPr>
        <w:t>/</w:t>
      </w:r>
      <w:r w:rsidRPr="00211A18">
        <w:rPr>
          <w:sz w:val="20"/>
          <w:szCs w:val="20"/>
          <w:lang w:val="en-US"/>
        </w:rPr>
        <w:t>panorama</w:t>
      </w:r>
      <w:r w:rsidRPr="00211A18">
        <w:rPr>
          <w:sz w:val="20"/>
          <w:szCs w:val="20"/>
        </w:rPr>
        <w:t>/</w:t>
      </w:r>
      <w:r w:rsidRPr="00211A18">
        <w:rPr>
          <w:sz w:val="20"/>
          <w:szCs w:val="20"/>
          <w:lang w:val="en-US"/>
        </w:rPr>
        <w:t>justiz</w:t>
      </w:r>
      <w:r w:rsidRPr="00211A18">
        <w:rPr>
          <w:sz w:val="20"/>
          <w:szCs w:val="20"/>
        </w:rPr>
        <w:t>/</w:t>
      </w:r>
      <w:r w:rsidRPr="00211A18">
        <w:rPr>
          <w:sz w:val="20"/>
          <w:szCs w:val="20"/>
          <w:lang w:val="en-US"/>
        </w:rPr>
        <w:t>frankreich</w:t>
      </w:r>
      <w:r w:rsidRPr="00211A18">
        <w:rPr>
          <w:sz w:val="20"/>
          <w:szCs w:val="20"/>
        </w:rPr>
        <w:t>-</w:t>
      </w:r>
      <w:r w:rsidRPr="00211A18">
        <w:rPr>
          <w:sz w:val="20"/>
          <w:szCs w:val="20"/>
          <w:lang w:val="en-US"/>
        </w:rPr>
        <w:t>muslime</w:t>
      </w:r>
      <w:r w:rsidRPr="00211A18">
        <w:rPr>
          <w:sz w:val="20"/>
          <w:szCs w:val="20"/>
        </w:rPr>
        <w:t>-</w:t>
      </w:r>
      <w:r w:rsidRPr="00211A18">
        <w:rPr>
          <w:sz w:val="20"/>
          <w:szCs w:val="20"/>
          <w:lang w:val="en-US"/>
        </w:rPr>
        <w:t>verweigern</w:t>
      </w:r>
      <w:r w:rsidRPr="00211A18">
        <w:rPr>
          <w:sz w:val="20"/>
          <w:szCs w:val="20"/>
        </w:rPr>
        <w:t>-</w:t>
      </w:r>
      <w:r w:rsidRPr="00211A18">
        <w:rPr>
          <w:sz w:val="20"/>
          <w:szCs w:val="20"/>
          <w:lang w:val="en-US"/>
        </w:rPr>
        <w:t>beisetzung</w:t>
      </w:r>
      <w:r w:rsidRPr="00211A18">
        <w:rPr>
          <w:sz w:val="20"/>
          <w:szCs w:val="20"/>
        </w:rPr>
        <w:t>-</w:t>
      </w:r>
      <w:r w:rsidRPr="00211A18">
        <w:rPr>
          <w:sz w:val="20"/>
          <w:szCs w:val="20"/>
          <w:lang w:val="en-US"/>
        </w:rPr>
        <w:t>von</w:t>
      </w:r>
      <w:r w:rsidRPr="00211A18">
        <w:rPr>
          <w:sz w:val="20"/>
          <w:szCs w:val="20"/>
        </w:rPr>
        <w:t>-</w:t>
      </w:r>
      <w:r w:rsidRPr="00211A18">
        <w:rPr>
          <w:sz w:val="20"/>
          <w:szCs w:val="20"/>
          <w:lang w:val="en-US"/>
        </w:rPr>
        <w:t>kirchen</w:t>
      </w:r>
      <w:r w:rsidRPr="00211A18">
        <w:rPr>
          <w:sz w:val="20"/>
          <w:szCs w:val="20"/>
        </w:rPr>
        <w:t>-</w:t>
      </w:r>
      <w:r w:rsidRPr="00211A18">
        <w:rPr>
          <w:sz w:val="20"/>
          <w:szCs w:val="20"/>
          <w:lang w:val="en-US"/>
        </w:rPr>
        <w:t>attentaeter</w:t>
      </w:r>
      <w:r w:rsidRPr="00211A18">
        <w:rPr>
          <w:sz w:val="20"/>
          <w:szCs w:val="20"/>
        </w:rPr>
        <w:t>-</w:t>
      </w:r>
      <w:r w:rsidRPr="00211A18">
        <w:rPr>
          <w:sz w:val="20"/>
          <w:szCs w:val="20"/>
          <w:lang w:val="en-US"/>
        </w:rPr>
        <w:t>a</w:t>
      </w:r>
      <w:r w:rsidRPr="00211A18">
        <w:rPr>
          <w:sz w:val="20"/>
          <w:szCs w:val="20"/>
        </w:rPr>
        <w:t>-1105520.</w:t>
      </w:r>
      <w:r w:rsidRPr="00211A18">
        <w:rPr>
          <w:sz w:val="20"/>
          <w:szCs w:val="20"/>
          <w:lang w:val="en-US"/>
        </w:rPr>
        <w:t>html</w:t>
      </w:r>
      <w:r w:rsidRPr="00211A18">
        <w:rPr>
          <w:sz w:val="20"/>
          <w:szCs w:val="20"/>
        </w:rPr>
        <w:t xml:space="preserve"> (дата обращения: 09.01.21) и т.д.</w:t>
      </w:r>
    </w:p>
  </w:footnote>
  <w:footnote w:id="365">
    <w:p w14:paraId="741531C0"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Филиппова, А. К. Проблема совместимости норм ислама и ценностей современного немецкого общества / А. К.  Филиппова // Скиф. Вопросы студенческой науки. - 2019. №3 (31). – С. 128.</w:t>
      </w:r>
    </w:p>
  </w:footnote>
  <w:footnote w:id="366">
    <w:p w14:paraId="6C2287C9" w14:textId="77777777" w:rsidR="000A6BF8" w:rsidRPr="00211A18" w:rsidRDefault="000A6BF8" w:rsidP="006A4262">
      <w:pPr>
        <w:pStyle w:val="Default"/>
        <w:jc w:val="both"/>
        <w:rPr>
          <w:sz w:val="20"/>
          <w:szCs w:val="20"/>
        </w:rPr>
      </w:pPr>
      <w:r w:rsidRPr="00211A18">
        <w:rPr>
          <w:rStyle w:val="a9"/>
          <w:sz w:val="20"/>
          <w:szCs w:val="20"/>
        </w:rPr>
        <w:footnoteRef/>
      </w:r>
      <w:r w:rsidRPr="00211A18">
        <w:rPr>
          <w:sz w:val="20"/>
          <w:szCs w:val="20"/>
        </w:rPr>
        <w:t xml:space="preserve">Рамадан, Т. Ислам: прошлое и настоящее / Рамадан Т.– М.: Азбука-Аттикус, КоЛибри, 2018, </w:t>
      </w:r>
      <w:r w:rsidRPr="00211A18">
        <w:rPr>
          <w:sz w:val="20"/>
          <w:szCs w:val="20"/>
          <w:lang w:val="en-US"/>
        </w:rPr>
        <w:t>c</w:t>
      </w:r>
      <w:r w:rsidRPr="00211A18">
        <w:rPr>
          <w:sz w:val="20"/>
          <w:szCs w:val="20"/>
        </w:rPr>
        <w:t xml:space="preserve">. 170. </w:t>
      </w:r>
    </w:p>
    <w:p w14:paraId="03C01FBC" w14:textId="77777777" w:rsidR="000A6BF8" w:rsidRPr="00211A18" w:rsidRDefault="000A6BF8" w:rsidP="006A4262">
      <w:pPr>
        <w:pStyle w:val="a7"/>
        <w:jc w:val="both"/>
        <w:rPr>
          <w:rFonts w:ascii="Times New Roman" w:hAnsi="Times New Roman" w:cs="Times New Roman"/>
        </w:rPr>
      </w:pPr>
    </w:p>
  </w:footnote>
  <w:footnote w:id="367">
    <w:p w14:paraId="7C8E308E" w14:textId="77777777" w:rsidR="000A6BF8" w:rsidRPr="00211A18" w:rsidRDefault="000A6BF8" w:rsidP="006A4262">
      <w:pPr>
        <w:jc w:val="both"/>
        <w:rPr>
          <w:sz w:val="20"/>
          <w:szCs w:val="20"/>
          <w:lang w:val="de-DE"/>
        </w:rPr>
      </w:pPr>
      <w:r w:rsidRPr="00211A18">
        <w:rPr>
          <w:rStyle w:val="a9"/>
          <w:sz w:val="20"/>
          <w:szCs w:val="20"/>
        </w:rPr>
        <w:footnoteRef/>
      </w:r>
      <w:r w:rsidRPr="00211A18">
        <w:rPr>
          <w:sz w:val="20"/>
          <w:szCs w:val="20"/>
        </w:rPr>
        <w:t>См</w:t>
      </w:r>
      <w:r w:rsidRPr="00211A18">
        <w:rPr>
          <w:sz w:val="20"/>
          <w:szCs w:val="20"/>
          <w:lang w:val="de-DE"/>
        </w:rPr>
        <w:t xml:space="preserve">. </w:t>
      </w:r>
      <w:r w:rsidRPr="00211A18">
        <w:rPr>
          <w:sz w:val="20"/>
          <w:szCs w:val="20"/>
        </w:rPr>
        <w:t>напр</w:t>
      </w:r>
      <w:r w:rsidRPr="00211A18">
        <w:rPr>
          <w:sz w:val="20"/>
          <w:szCs w:val="20"/>
          <w:lang w:val="de-DE"/>
        </w:rPr>
        <w:t xml:space="preserve">.: </w:t>
      </w:r>
      <w:bookmarkStart w:id="143" w:name="_Hlk61550579"/>
      <w:r w:rsidRPr="00211A18">
        <w:rPr>
          <w:sz w:val="20"/>
          <w:szCs w:val="20"/>
          <w:lang w:val="de-DE"/>
        </w:rPr>
        <w:t>Becker, M.</w:t>
      </w:r>
      <w:bookmarkEnd w:id="143"/>
      <w:r w:rsidRPr="00211A18">
        <w:rPr>
          <w:sz w:val="20"/>
          <w:szCs w:val="20"/>
          <w:lang w:val="de-DE"/>
        </w:rPr>
        <w:t xml:space="preserve"> Vom Einzelgänger zum Massenmörder/ Becker, M. Peters, K. G. URL: https://www.spiegel.de/politik/ausland/anschlag-in-nizza-spurensuche-nach-dem-attentaeter-a-1103350.html (дата обращения: 09.01.21); Täter lebte seit zwei Wochen in Pflegefamilie: [Electronic resource] // Spiegel.de. 2016. 19 July. URL: https://www.spiegel.de/panorama/justiz/wuerzburg-17-jaehriger-zug-angreifer-lebte-seit-zwei-wochen-in-pflegefamilie-a-1103723.html (</w:t>
      </w:r>
      <w:r w:rsidRPr="00211A18">
        <w:rPr>
          <w:sz w:val="20"/>
          <w:szCs w:val="20"/>
        </w:rPr>
        <w:t>дата</w:t>
      </w:r>
      <w:r w:rsidRPr="00211A18">
        <w:rPr>
          <w:sz w:val="20"/>
          <w:szCs w:val="20"/>
          <w:lang w:val="de-DE"/>
        </w:rPr>
        <w:t xml:space="preserve"> </w:t>
      </w:r>
      <w:r w:rsidRPr="00211A18">
        <w:rPr>
          <w:sz w:val="20"/>
          <w:szCs w:val="20"/>
        </w:rPr>
        <w:t>обращения</w:t>
      </w:r>
      <w:r w:rsidRPr="00211A18">
        <w:rPr>
          <w:sz w:val="20"/>
          <w:szCs w:val="20"/>
          <w:lang w:val="de-DE"/>
        </w:rPr>
        <w:t>: 09.01.21); Medick, V. Terror-Indizien heizen politische Debatte in den USA an/ Medick, V. URL: https://www.spiegel.de/politik/ausland/san-bernardino-bluttat-heizt-debatte-in-den-usa-an-a-1066013.html (</w:t>
      </w:r>
      <w:r w:rsidRPr="00211A18">
        <w:rPr>
          <w:sz w:val="20"/>
          <w:szCs w:val="20"/>
        </w:rPr>
        <w:t>дата</w:t>
      </w:r>
      <w:r w:rsidRPr="00211A18">
        <w:rPr>
          <w:sz w:val="20"/>
          <w:szCs w:val="20"/>
          <w:lang w:val="de-DE"/>
        </w:rPr>
        <w:t xml:space="preserve"> </w:t>
      </w:r>
      <w:r w:rsidRPr="00211A18">
        <w:rPr>
          <w:sz w:val="20"/>
          <w:szCs w:val="20"/>
        </w:rPr>
        <w:t>обращения</w:t>
      </w:r>
      <w:r w:rsidRPr="00211A18">
        <w:rPr>
          <w:sz w:val="20"/>
          <w:szCs w:val="20"/>
          <w:lang w:val="de-DE"/>
        </w:rPr>
        <w:t xml:space="preserve">: 09.01.21) </w:t>
      </w:r>
      <w:r w:rsidRPr="00211A18">
        <w:rPr>
          <w:sz w:val="20"/>
          <w:szCs w:val="20"/>
        </w:rPr>
        <w:t>и</w:t>
      </w:r>
      <w:r w:rsidRPr="00211A18">
        <w:rPr>
          <w:sz w:val="20"/>
          <w:szCs w:val="20"/>
          <w:lang w:val="de-DE"/>
        </w:rPr>
        <w:t xml:space="preserve"> </w:t>
      </w:r>
      <w:r w:rsidRPr="00211A18">
        <w:rPr>
          <w:sz w:val="20"/>
          <w:szCs w:val="20"/>
        </w:rPr>
        <w:t>т</w:t>
      </w:r>
      <w:r w:rsidRPr="00211A18">
        <w:rPr>
          <w:sz w:val="20"/>
          <w:szCs w:val="20"/>
          <w:lang w:val="de-DE"/>
        </w:rPr>
        <w:t>.</w:t>
      </w:r>
      <w:r w:rsidRPr="00211A18">
        <w:rPr>
          <w:sz w:val="20"/>
          <w:szCs w:val="20"/>
        </w:rPr>
        <w:t>д</w:t>
      </w:r>
      <w:r w:rsidRPr="00211A18">
        <w:rPr>
          <w:sz w:val="20"/>
          <w:szCs w:val="20"/>
          <w:lang w:val="de-DE"/>
        </w:rPr>
        <w:t>.</w:t>
      </w:r>
    </w:p>
  </w:footnote>
  <w:footnote w:id="368">
    <w:p w14:paraId="75E9BFCD" w14:textId="77777777" w:rsidR="000A6BF8" w:rsidRPr="00211A18" w:rsidRDefault="000A6BF8" w:rsidP="006A4262">
      <w:pPr>
        <w:jc w:val="both"/>
        <w:rPr>
          <w:sz w:val="20"/>
          <w:szCs w:val="20"/>
          <w:lang w:val="de-DE"/>
        </w:rPr>
      </w:pPr>
      <w:r w:rsidRPr="00211A18">
        <w:rPr>
          <w:rStyle w:val="a9"/>
          <w:sz w:val="20"/>
          <w:szCs w:val="20"/>
        </w:rPr>
        <w:footnoteRef/>
      </w:r>
      <w:r w:rsidRPr="00211A18">
        <w:rPr>
          <w:sz w:val="20"/>
          <w:szCs w:val="20"/>
        </w:rPr>
        <w:t>См</w:t>
      </w:r>
      <w:r w:rsidRPr="00211A18">
        <w:rPr>
          <w:sz w:val="20"/>
          <w:szCs w:val="20"/>
          <w:lang w:val="de-DE"/>
        </w:rPr>
        <w:t xml:space="preserve">. </w:t>
      </w:r>
      <w:r w:rsidRPr="00211A18">
        <w:rPr>
          <w:sz w:val="20"/>
          <w:szCs w:val="20"/>
        </w:rPr>
        <w:t>напр</w:t>
      </w:r>
      <w:r w:rsidRPr="00211A18">
        <w:rPr>
          <w:sz w:val="20"/>
          <w:szCs w:val="20"/>
          <w:lang w:val="de-DE"/>
        </w:rPr>
        <w:t>.: Diehl, J. Die Töchter des Dschihad/ Diehl, J. Gude, H. Schmid, B. Schmid, F. URL: https://www.spiegel.de/spiegel/print/d-131696270.html (дата обращения: 06.01.21); IS-Miliz rekrutiert mehr Dschihadisten aus Deutschland: [Electronic resource] // Spiegel.de. 2015. 6 March. URL: https://www.spiegel.de/politik/ausland/islamischer-staat-is-rekrutiert-mehr-deutsche-a-1022075.html (</w:t>
      </w:r>
      <w:r w:rsidRPr="00211A18">
        <w:rPr>
          <w:sz w:val="20"/>
          <w:szCs w:val="20"/>
        </w:rPr>
        <w:t>дата</w:t>
      </w:r>
      <w:r w:rsidRPr="00211A18">
        <w:rPr>
          <w:sz w:val="20"/>
          <w:szCs w:val="20"/>
          <w:lang w:val="de-DE"/>
        </w:rPr>
        <w:t xml:space="preserve"> </w:t>
      </w:r>
      <w:r w:rsidRPr="00211A18">
        <w:rPr>
          <w:sz w:val="20"/>
          <w:szCs w:val="20"/>
        </w:rPr>
        <w:t>обращения</w:t>
      </w:r>
      <w:r w:rsidRPr="00211A18">
        <w:rPr>
          <w:sz w:val="20"/>
          <w:szCs w:val="20"/>
          <w:lang w:val="de-DE"/>
        </w:rPr>
        <w:t>: 14.01.21); Kuntz, K. Why Is a Small Country Producing So Many Jihadists? / Kuntz, K. Schmitz, G. P. URL: https://www.spiegel.de/international/world/belgium-muslim-youth-turning-toward-jihad-in-large-numbers-a-1015045.html (</w:t>
      </w:r>
      <w:r w:rsidRPr="00211A18">
        <w:rPr>
          <w:sz w:val="20"/>
          <w:szCs w:val="20"/>
        </w:rPr>
        <w:t>дата</w:t>
      </w:r>
      <w:r w:rsidRPr="00211A18">
        <w:rPr>
          <w:sz w:val="20"/>
          <w:szCs w:val="20"/>
          <w:lang w:val="de-DE"/>
        </w:rPr>
        <w:t xml:space="preserve"> </w:t>
      </w:r>
      <w:r w:rsidRPr="00211A18">
        <w:rPr>
          <w:sz w:val="20"/>
          <w:szCs w:val="20"/>
        </w:rPr>
        <w:t>обращения</w:t>
      </w:r>
      <w:r w:rsidRPr="00211A18">
        <w:rPr>
          <w:sz w:val="20"/>
          <w:szCs w:val="20"/>
          <w:lang w:val="de-DE"/>
        </w:rPr>
        <w:t xml:space="preserve">: 06.01.21) </w:t>
      </w:r>
      <w:r w:rsidRPr="00211A18">
        <w:rPr>
          <w:sz w:val="20"/>
          <w:szCs w:val="20"/>
        </w:rPr>
        <w:t>и</w:t>
      </w:r>
      <w:r w:rsidRPr="00211A18">
        <w:rPr>
          <w:sz w:val="20"/>
          <w:szCs w:val="20"/>
          <w:lang w:val="de-DE"/>
        </w:rPr>
        <w:t xml:space="preserve"> </w:t>
      </w:r>
      <w:r w:rsidRPr="00211A18">
        <w:rPr>
          <w:sz w:val="20"/>
          <w:szCs w:val="20"/>
        </w:rPr>
        <w:t>т</w:t>
      </w:r>
      <w:r w:rsidRPr="00211A18">
        <w:rPr>
          <w:sz w:val="20"/>
          <w:szCs w:val="20"/>
          <w:lang w:val="de-DE"/>
        </w:rPr>
        <w:t>.</w:t>
      </w:r>
      <w:r w:rsidRPr="00211A18">
        <w:rPr>
          <w:sz w:val="20"/>
          <w:szCs w:val="20"/>
        </w:rPr>
        <w:t>д</w:t>
      </w:r>
      <w:r w:rsidRPr="00211A18">
        <w:rPr>
          <w:sz w:val="20"/>
          <w:szCs w:val="20"/>
          <w:lang w:val="de-DE"/>
        </w:rPr>
        <w:t>.</w:t>
      </w:r>
    </w:p>
  </w:footnote>
  <w:footnote w:id="369">
    <w:p w14:paraId="2370245E"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de-DE"/>
        </w:rPr>
        <w:t>Dambeck, H. «Das waren gute Kinder»/ Dambeck, H. Diez, G. Hengst, B. Heyer, J. A. von Rohr, M. Salden, S. Shafy, S. Stark, H. Truckendanner, P.  Windmann</w:t>
      </w:r>
      <w:r w:rsidRPr="00211A18">
        <w:rPr>
          <w:rFonts w:ascii="Times New Roman" w:hAnsi="Times New Roman" w:cs="Times New Roman"/>
        </w:rPr>
        <w:t xml:space="preserve">, </w:t>
      </w:r>
      <w:r w:rsidRPr="00211A18">
        <w:rPr>
          <w:rFonts w:ascii="Times New Roman" w:hAnsi="Times New Roman" w:cs="Times New Roman"/>
          <w:lang w:val="de-DE"/>
        </w:rPr>
        <w:t>A</w:t>
      </w:r>
      <w:r w:rsidRPr="00211A18">
        <w:rPr>
          <w:rFonts w:ascii="Times New Roman" w:hAnsi="Times New Roman" w:cs="Times New Roman"/>
        </w:rPr>
        <w:t xml:space="preserve">. </w:t>
      </w:r>
      <w:r w:rsidRPr="00211A18">
        <w:rPr>
          <w:rFonts w:ascii="Times New Roman" w:hAnsi="Times New Roman" w:cs="Times New Roman"/>
          <w:lang w:val="de-DE"/>
        </w:rPr>
        <w:t>URL</w:t>
      </w:r>
      <w:r w:rsidRPr="00211A18">
        <w:rPr>
          <w:rFonts w:ascii="Times New Roman" w:hAnsi="Times New Roman" w:cs="Times New Roman"/>
        </w:rPr>
        <w:t xml:space="preserve">: </w:t>
      </w:r>
      <w:r w:rsidRPr="00211A18">
        <w:rPr>
          <w:rFonts w:ascii="Times New Roman" w:hAnsi="Times New Roman" w:cs="Times New Roman"/>
          <w:lang w:val="de-DE"/>
        </w:rPr>
        <w:t>https</w:t>
      </w:r>
      <w:r w:rsidRPr="00211A18">
        <w:rPr>
          <w:rFonts w:ascii="Times New Roman" w:hAnsi="Times New Roman" w:cs="Times New Roman"/>
        </w:rPr>
        <w:t>://</w:t>
      </w:r>
      <w:r w:rsidRPr="00211A18">
        <w:rPr>
          <w:rFonts w:ascii="Times New Roman" w:hAnsi="Times New Roman" w:cs="Times New Roman"/>
          <w:lang w:val="de-DE"/>
        </w:rPr>
        <w:t>www</w:t>
      </w:r>
      <w:r w:rsidRPr="00211A18">
        <w:rPr>
          <w:rFonts w:ascii="Times New Roman" w:hAnsi="Times New Roman" w:cs="Times New Roman"/>
        </w:rPr>
        <w:t>.</w:t>
      </w:r>
      <w:r w:rsidRPr="00211A18">
        <w:rPr>
          <w:rFonts w:ascii="Times New Roman" w:hAnsi="Times New Roman" w:cs="Times New Roman"/>
          <w:lang w:val="de-DE"/>
        </w:rPr>
        <w:t>spiegel</w:t>
      </w:r>
      <w:r w:rsidRPr="00211A18">
        <w:rPr>
          <w:rFonts w:ascii="Times New Roman" w:hAnsi="Times New Roman" w:cs="Times New Roman"/>
        </w:rPr>
        <w:t>.</w:t>
      </w:r>
      <w:r w:rsidRPr="00211A18">
        <w:rPr>
          <w:rFonts w:ascii="Times New Roman" w:hAnsi="Times New Roman" w:cs="Times New Roman"/>
          <w:lang w:val="de-DE"/>
        </w:rPr>
        <w:t>de</w:t>
      </w:r>
      <w:r w:rsidRPr="00211A18">
        <w:rPr>
          <w:rFonts w:ascii="Times New Roman" w:hAnsi="Times New Roman" w:cs="Times New Roman"/>
        </w:rPr>
        <w:t>/</w:t>
      </w:r>
      <w:r w:rsidRPr="00211A18">
        <w:rPr>
          <w:rFonts w:ascii="Times New Roman" w:hAnsi="Times New Roman" w:cs="Times New Roman"/>
          <w:lang w:val="de-DE"/>
        </w:rPr>
        <w:t>spiegel</w:t>
      </w:r>
      <w:r w:rsidRPr="00211A18">
        <w:rPr>
          <w:rFonts w:ascii="Times New Roman" w:hAnsi="Times New Roman" w:cs="Times New Roman"/>
        </w:rPr>
        <w:t>/</w:t>
      </w:r>
      <w:r w:rsidRPr="00211A18">
        <w:rPr>
          <w:rFonts w:ascii="Times New Roman" w:hAnsi="Times New Roman" w:cs="Times New Roman"/>
          <w:lang w:val="de-DE"/>
        </w:rPr>
        <w:t>print</w:t>
      </w:r>
      <w:r w:rsidRPr="00211A18">
        <w:rPr>
          <w:rFonts w:ascii="Times New Roman" w:hAnsi="Times New Roman" w:cs="Times New Roman"/>
        </w:rPr>
        <w:t>/</w:t>
      </w:r>
      <w:r w:rsidRPr="00211A18">
        <w:rPr>
          <w:rFonts w:ascii="Times New Roman" w:hAnsi="Times New Roman" w:cs="Times New Roman"/>
          <w:lang w:val="de-DE"/>
        </w:rPr>
        <w:t>d</w:t>
      </w:r>
      <w:r w:rsidRPr="00211A18">
        <w:rPr>
          <w:rFonts w:ascii="Times New Roman" w:hAnsi="Times New Roman" w:cs="Times New Roman"/>
        </w:rPr>
        <w:t>-131355328.</w:t>
      </w:r>
      <w:r w:rsidRPr="00211A18">
        <w:rPr>
          <w:rFonts w:ascii="Times New Roman" w:hAnsi="Times New Roman" w:cs="Times New Roman"/>
          <w:lang w:val="de-DE"/>
        </w:rPr>
        <w:t>html</w:t>
      </w:r>
      <w:r w:rsidRPr="00211A18">
        <w:rPr>
          <w:rFonts w:ascii="Times New Roman" w:hAnsi="Times New Roman" w:cs="Times New Roman"/>
        </w:rPr>
        <w:t xml:space="preserve"> (дата обращения: 06.01.21) </w:t>
      </w:r>
    </w:p>
  </w:footnote>
  <w:footnote w:id="370">
    <w:p w14:paraId="202FFE98"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Reimann, A. Der Hass des Omar El-Hussein/ Reimann, A. URL: https://www.spiegel.de/politik/ausland/omar-abdel-hamid-el-hussein-wer-war-der-attentaeter-von-kopenhagen-a-1018736.html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14.01.21)</w:t>
      </w:r>
    </w:p>
  </w:footnote>
  <w:footnote w:id="371">
    <w:p w14:paraId="6C46DBE4" w14:textId="77777777" w:rsidR="000A6BF8" w:rsidRPr="00211A18" w:rsidRDefault="000A6BF8" w:rsidP="006A4262">
      <w:pPr>
        <w:jc w:val="both"/>
        <w:rPr>
          <w:sz w:val="20"/>
          <w:szCs w:val="20"/>
          <w:lang w:val="de-DE"/>
        </w:rPr>
      </w:pPr>
      <w:r w:rsidRPr="00211A18">
        <w:rPr>
          <w:rStyle w:val="a9"/>
          <w:sz w:val="20"/>
          <w:szCs w:val="20"/>
        </w:rPr>
        <w:footnoteRef/>
      </w:r>
      <w:r w:rsidRPr="00211A18">
        <w:rPr>
          <w:sz w:val="20"/>
          <w:szCs w:val="20"/>
          <w:lang w:val="de-DE"/>
        </w:rPr>
        <w:t>Becker, M. «Wir werden gewinnen» / Becker, M. Becker, S. Buschmann, R. Diez, G. Fichtner, U. Hell, P. Hengst, B. Heyer, J. A. Kuntz, K. Mayr, W. Müller, P. Neumann, C. Olbrisch, M. Orth, S. von Rohr, M. Scheuermann, C. Stark, H. Truckendanner, P. Ulrich, A. Wassermann, A. Windmann, A. URL: https://www.spiegel.de/spiegel/print/d-139882345.html (дата обращения: 09.01.21)</w:t>
      </w:r>
    </w:p>
  </w:footnote>
  <w:footnote w:id="372">
    <w:p w14:paraId="756EAF63"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Jüttner, J. Ein Mädchen unter Terrorverdacht/ Jüttner, J. URL: https://www.spiegel.de/panorama/justiz/safia-s-so-laeuft-der-prozess-gegen-die-16-jaehrige-in-celle-a-1117506.html (дата обращения: 09.01.21)</w:t>
      </w:r>
    </w:p>
  </w:footnote>
  <w:footnote w:id="373">
    <w:p w14:paraId="324B6905" w14:textId="77777777" w:rsidR="000A6BF8" w:rsidRPr="00211A18" w:rsidRDefault="000A6BF8" w:rsidP="006A4262">
      <w:pPr>
        <w:jc w:val="both"/>
        <w:rPr>
          <w:sz w:val="20"/>
          <w:szCs w:val="20"/>
          <w:lang w:val="de-DE"/>
        </w:rPr>
      </w:pPr>
      <w:r w:rsidRPr="00211A18">
        <w:rPr>
          <w:rStyle w:val="a9"/>
          <w:sz w:val="20"/>
          <w:szCs w:val="20"/>
        </w:rPr>
        <w:footnoteRef/>
      </w:r>
      <w:bookmarkStart w:id="144" w:name="_Hlk61629769"/>
      <w:r w:rsidRPr="00211A18">
        <w:rPr>
          <w:sz w:val="20"/>
          <w:szCs w:val="20"/>
          <w:lang w:val="de-DE"/>
        </w:rPr>
        <w:t xml:space="preserve">Medick, V. Terror-Indizien heizen politische Debatte in den USA an/ Medick, V. </w:t>
      </w:r>
      <w:bookmarkStart w:id="145" w:name="_Hlk61543957"/>
      <w:r w:rsidRPr="00211A18">
        <w:rPr>
          <w:sz w:val="20"/>
          <w:szCs w:val="20"/>
          <w:lang w:val="de-DE"/>
        </w:rPr>
        <w:t xml:space="preserve">URL: </w:t>
      </w:r>
      <w:bookmarkEnd w:id="145"/>
      <w:r w:rsidRPr="00211A18">
        <w:rPr>
          <w:sz w:val="20"/>
          <w:szCs w:val="20"/>
          <w:lang w:val="de-DE"/>
        </w:rPr>
        <w:t>https://www.spiegel.de/politik/ausland/san-bernardino-bluttat-heizt-debatte-in-den-usa-an-a-1066013.html (дата обращения: 09.01.21)</w:t>
      </w:r>
      <w:bookmarkEnd w:id="144"/>
    </w:p>
  </w:footnote>
  <w:footnote w:id="374">
    <w:p w14:paraId="1208A8A1"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Friedmann, J. «Ich habe Mohammad niemals beten sehen»/ Friedmann, J. URL: https://www.spiegel.de/politik/deutschland/anschlag-in-ansbach-attentaeter-wurde-rambo-genannt-a-1104628.html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xml:space="preserve">: 09.01.21) </w:t>
      </w:r>
    </w:p>
  </w:footnote>
  <w:footnote w:id="375">
    <w:p w14:paraId="7139EAB9"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de-DE"/>
        </w:rPr>
        <w:t xml:space="preserve">IS beansprucht Anschlag von Nizza für sich: [Electronic resource] // Spiegel.de. 2016. </w:t>
      </w:r>
      <w:r w:rsidRPr="00211A18">
        <w:rPr>
          <w:rFonts w:ascii="Times New Roman" w:hAnsi="Times New Roman" w:cs="Times New Roman"/>
        </w:rPr>
        <w:t>16 July. URL: https://www.spiegel.de/politik/ausland/nizza-islamischer-staat-beansprucht-anschlag-fuer-sich-a-1103311.html (дата обращения: 09.01.21)</w:t>
      </w:r>
    </w:p>
  </w:footnote>
  <w:footnote w:id="376">
    <w:p w14:paraId="55EEAAED"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de-DE"/>
        </w:rPr>
        <w:t xml:space="preserve">Mutmaßlicher Täter war erst 22 Jahre alt: [Electronic resource] // Spiegel.de. 2015. </w:t>
      </w:r>
      <w:r w:rsidRPr="00211A18">
        <w:rPr>
          <w:rFonts w:ascii="Times New Roman" w:hAnsi="Times New Roman" w:cs="Times New Roman"/>
        </w:rPr>
        <w:t xml:space="preserve">15 February. URL: https://www.spiegel.de/politik/ausland/anschlag-in-kopenhagen-was-ueber-den-taeter-bekannt-ist-a-1018582.html (дата обращения: 14.01.21) </w:t>
      </w:r>
    </w:p>
  </w:footnote>
  <w:footnote w:id="377">
    <w:p w14:paraId="40201958"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Sydow, C. Das zynische Kalkül der Dschihadisten/ Sydow, C. URL: https://www.spiegel.de/politik/ausland/islamischer-staat-paris-attentaeter-waren-in-syrien-a-1062898.html (дата обращения: 14.01.21)</w:t>
      </w:r>
    </w:p>
  </w:footnote>
  <w:footnote w:id="378">
    <w:p w14:paraId="2A79173E"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Diehl, J. Radikalisierung im Stillen/ Diehl, J. Gude, H. Schmid, F. URL: https://www.spiegel.de/spiegel/print/d-145417422.html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09.01.21)</w:t>
      </w:r>
    </w:p>
  </w:footnote>
  <w:footnote w:id="379">
    <w:p w14:paraId="027D69F0" w14:textId="77777777" w:rsidR="000A6BF8" w:rsidRPr="00211A18" w:rsidRDefault="000A6BF8" w:rsidP="006A4262">
      <w:pPr>
        <w:jc w:val="both"/>
        <w:rPr>
          <w:sz w:val="20"/>
          <w:szCs w:val="20"/>
          <w:lang w:val="de-DE"/>
        </w:rPr>
      </w:pPr>
      <w:r w:rsidRPr="00211A18">
        <w:rPr>
          <w:rStyle w:val="a9"/>
          <w:sz w:val="20"/>
          <w:szCs w:val="20"/>
        </w:rPr>
        <w:footnoteRef/>
      </w:r>
      <w:r w:rsidRPr="00211A18">
        <w:rPr>
          <w:sz w:val="20"/>
          <w:szCs w:val="20"/>
        </w:rPr>
        <w:t>См</w:t>
      </w:r>
      <w:r w:rsidRPr="00211A18">
        <w:rPr>
          <w:sz w:val="20"/>
          <w:szCs w:val="20"/>
          <w:lang w:val="de-DE"/>
        </w:rPr>
        <w:t xml:space="preserve">. </w:t>
      </w:r>
      <w:r w:rsidRPr="00211A18">
        <w:rPr>
          <w:sz w:val="20"/>
          <w:szCs w:val="20"/>
        </w:rPr>
        <w:t>напр</w:t>
      </w:r>
      <w:r w:rsidRPr="00211A18">
        <w:rPr>
          <w:sz w:val="20"/>
          <w:szCs w:val="20"/>
          <w:lang w:val="de-DE"/>
        </w:rPr>
        <w:t>.: Baumgärtner, M. Angst vor der Angst/ Baumgärtner, M. Clauß, A. Knobbe, M. Müller, A.-K. Neukirch, R. Röbel, S. Schindler, J. Wiedmann-Schmidt, W. URL: https://www.spiegel.de/spiegel/print/d-146047924.html (</w:t>
      </w:r>
      <w:r w:rsidRPr="00211A18">
        <w:rPr>
          <w:sz w:val="20"/>
          <w:szCs w:val="20"/>
        </w:rPr>
        <w:t>дата</w:t>
      </w:r>
      <w:r w:rsidRPr="00211A18">
        <w:rPr>
          <w:sz w:val="20"/>
          <w:szCs w:val="20"/>
          <w:lang w:val="de-DE"/>
        </w:rPr>
        <w:t xml:space="preserve"> </w:t>
      </w:r>
      <w:r w:rsidRPr="00211A18">
        <w:rPr>
          <w:sz w:val="20"/>
          <w:szCs w:val="20"/>
        </w:rPr>
        <w:t>обращения</w:t>
      </w:r>
      <w:r w:rsidRPr="00211A18">
        <w:rPr>
          <w:sz w:val="20"/>
          <w:szCs w:val="20"/>
          <w:lang w:val="de-DE"/>
        </w:rPr>
        <w:t>: 09.01.21); Diehl, J. Zur Sache, Mätzchen/ Diehl, J. URL: https://www.spiegel.de/politik/deutschland/hassprediger-ibrahim-abou-nagie-vor-gericht-in-koeln-a-1027770.html (</w:t>
      </w:r>
      <w:r w:rsidRPr="00211A18">
        <w:rPr>
          <w:sz w:val="20"/>
          <w:szCs w:val="20"/>
        </w:rPr>
        <w:t>дата</w:t>
      </w:r>
      <w:r w:rsidRPr="00211A18">
        <w:rPr>
          <w:sz w:val="20"/>
          <w:szCs w:val="20"/>
          <w:lang w:val="de-DE"/>
        </w:rPr>
        <w:t xml:space="preserve"> </w:t>
      </w:r>
      <w:r w:rsidRPr="00211A18">
        <w:rPr>
          <w:sz w:val="20"/>
          <w:szCs w:val="20"/>
        </w:rPr>
        <w:t>обращения</w:t>
      </w:r>
      <w:r w:rsidRPr="00211A18">
        <w:rPr>
          <w:sz w:val="20"/>
          <w:szCs w:val="20"/>
          <w:lang w:val="de-DE"/>
        </w:rPr>
        <w:t>: 09.01.21); Röhlig, M. Warum Spanien jetzt Ziel des Terrors ist/ Röhlig, M. URL: https://www.spiegel.de/panorama/barcelona-wie-konnten-islamisten-einen-anschlag-im-sicheren-spanien-verueben-a-00000000-0003-0001-0000-000001610267 (</w:t>
      </w:r>
      <w:r w:rsidRPr="00211A18">
        <w:rPr>
          <w:sz w:val="20"/>
          <w:szCs w:val="20"/>
        </w:rPr>
        <w:t>дата</w:t>
      </w:r>
      <w:r w:rsidRPr="00211A18">
        <w:rPr>
          <w:sz w:val="20"/>
          <w:szCs w:val="20"/>
          <w:lang w:val="de-DE"/>
        </w:rPr>
        <w:t xml:space="preserve"> </w:t>
      </w:r>
      <w:r w:rsidRPr="00211A18">
        <w:rPr>
          <w:sz w:val="20"/>
          <w:szCs w:val="20"/>
        </w:rPr>
        <w:t>обращения</w:t>
      </w:r>
      <w:r w:rsidRPr="00211A18">
        <w:rPr>
          <w:sz w:val="20"/>
          <w:szCs w:val="20"/>
          <w:lang w:val="de-DE"/>
        </w:rPr>
        <w:t xml:space="preserve">: 09.01.21) </w:t>
      </w:r>
      <w:r w:rsidRPr="00211A18">
        <w:rPr>
          <w:sz w:val="20"/>
          <w:szCs w:val="20"/>
        </w:rPr>
        <w:t>и</w:t>
      </w:r>
      <w:r w:rsidRPr="00211A18">
        <w:rPr>
          <w:sz w:val="20"/>
          <w:szCs w:val="20"/>
          <w:lang w:val="de-DE"/>
        </w:rPr>
        <w:t xml:space="preserve"> </w:t>
      </w:r>
      <w:r w:rsidRPr="00211A18">
        <w:rPr>
          <w:sz w:val="20"/>
          <w:szCs w:val="20"/>
        </w:rPr>
        <w:t>т</w:t>
      </w:r>
      <w:r w:rsidRPr="00211A18">
        <w:rPr>
          <w:sz w:val="20"/>
          <w:szCs w:val="20"/>
          <w:lang w:val="de-DE"/>
        </w:rPr>
        <w:t>.</w:t>
      </w:r>
      <w:r w:rsidRPr="00211A18">
        <w:rPr>
          <w:sz w:val="20"/>
          <w:szCs w:val="20"/>
        </w:rPr>
        <w:t>д</w:t>
      </w:r>
      <w:r w:rsidRPr="00211A18">
        <w:rPr>
          <w:sz w:val="20"/>
          <w:szCs w:val="20"/>
          <w:lang w:val="de-DE"/>
        </w:rPr>
        <w:t>.</w:t>
      </w:r>
    </w:p>
  </w:footnote>
  <w:footnote w:id="380">
    <w:p w14:paraId="2055C972" w14:textId="77777777" w:rsidR="000A6BF8" w:rsidRPr="00211A18" w:rsidRDefault="000A6BF8" w:rsidP="006A4262">
      <w:pPr>
        <w:jc w:val="both"/>
        <w:rPr>
          <w:sz w:val="20"/>
          <w:szCs w:val="20"/>
          <w:lang w:val="de-DE"/>
        </w:rPr>
      </w:pPr>
      <w:r w:rsidRPr="00211A18">
        <w:rPr>
          <w:rStyle w:val="a9"/>
          <w:sz w:val="20"/>
          <w:szCs w:val="20"/>
        </w:rPr>
        <w:footnoteRef/>
      </w:r>
      <w:r w:rsidRPr="00211A18">
        <w:rPr>
          <w:sz w:val="20"/>
          <w:szCs w:val="20"/>
        </w:rPr>
        <w:t>См</w:t>
      </w:r>
      <w:r w:rsidRPr="00211A18">
        <w:rPr>
          <w:sz w:val="20"/>
          <w:szCs w:val="20"/>
          <w:lang w:val="de-DE"/>
        </w:rPr>
        <w:t xml:space="preserve">. </w:t>
      </w:r>
      <w:r w:rsidRPr="00211A18">
        <w:rPr>
          <w:sz w:val="20"/>
          <w:szCs w:val="20"/>
        </w:rPr>
        <w:t>напр</w:t>
      </w:r>
      <w:r w:rsidRPr="00211A18">
        <w:rPr>
          <w:sz w:val="20"/>
          <w:szCs w:val="20"/>
          <w:lang w:val="de-DE"/>
        </w:rPr>
        <w:t>.: Koelbl, S. «Wie ein Gefängnis mitten in Europa»/ Koelbl, S. URL: https://www.spiegel.de/politik/ausland/kosovo-wie-ein-gefaengnis-mitten-in-europa-a-1041957.html (дата обращения: 14.01.21)</w:t>
      </w:r>
      <w:bookmarkStart w:id="146" w:name="_Hlk61539301"/>
      <w:r w:rsidRPr="00211A18">
        <w:rPr>
          <w:sz w:val="20"/>
          <w:szCs w:val="20"/>
          <w:lang w:val="de-DE"/>
        </w:rPr>
        <w:t xml:space="preserve">; Schnell, L. </w:t>
      </w:r>
      <w:bookmarkEnd w:id="146"/>
      <w:r w:rsidRPr="00211A18">
        <w:rPr>
          <w:sz w:val="20"/>
          <w:szCs w:val="20"/>
          <w:lang w:val="de-DE"/>
        </w:rPr>
        <w:t xml:space="preserve">Gegen den Irrglauben/ Schnell, L. URL: https://www.spiegel.de/panorama/salafisten-gefaengnisse-setzen-selten-auf-imame-als-seelsorger-a-1027805.html (дата обращения: 14.01.21) </w:t>
      </w:r>
      <w:r w:rsidRPr="00211A18">
        <w:rPr>
          <w:sz w:val="20"/>
          <w:szCs w:val="20"/>
        </w:rPr>
        <w:t>и</w:t>
      </w:r>
      <w:r w:rsidRPr="00211A18">
        <w:rPr>
          <w:sz w:val="20"/>
          <w:szCs w:val="20"/>
          <w:lang w:val="de-DE"/>
        </w:rPr>
        <w:t xml:space="preserve"> </w:t>
      </w:r>
      <w:r w:rsidRPr="00211A18">
        <w:rPr>
          <w:sz w:val="20"/>
          <w:szCs w:val="20"/>
        </w:rPr>
        <w:t>т</w:t>
      </w:r>
      <w:r w:rsidRPr="00211A18">
        <w:rPr>
          <w:sz w:val="20"/>
          <w:szCs w:val="20"/>
          <w:lang w:val="de-DE"/>
        </w:rPr>
        <w:t>.</w:t>
      </w:r>
      <w:r w:rsidRPr="00211A18">
        <w:rPr>
          <w:sz w:val="20"/>
          <w:szCs w:val="20"/>
        </w:rPr>
        <w:t>д</w:t>
      </w:r>
      <w:r w:rsidRPr="00211A18">
        <w:rPr>
          <w:sz w:val="20"/>
          <w:szCs w:val="20"/>
          <w:lang w:val="de-DE"/>
        </w:rPr>
        <w:t>.</w:t>
      </w:r>
    </w:p>
  </w:footnote>
  <w:footnote w:id="381">
    <w:p w14:paraId="161DE92B"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lang w:val="de-DE"/>
        </w:rPr>
        <w:t xml:space="preserve">Reimann, A. «Wer auf andere losgeht, hat sein Asylrecht verwirkt»/ Reimann, A. URL: https://www.spiegel.de/politik/deutschland/syrien-effekt-wie-veraendern-fluechtlinge-den-islam-in-deutschland-a-1051934.html (дата обращения: 09.01.21); Salafisten buhlen um Flüchtlinge: [Electronic resource] // Spiegel.de. 2015. </w:t>
      </w:r>
      <w:r w:rsidRPr="00211A18">
        <w:rPr>
          <w:sz w:val="20"/>
          <w:szCs w:val="20"/>
        </w:rPr>
        <w:t xml:space="preserve">11 </w:t>
      </w:r>
      <w:r w:rsidRPr="00211A18">
        <w:rPr>
          <w:sz w:val="20"/>
          <w:szCs w:val="20"/>
          <w:lang w:val="en-US"/>
        </w:rPr>
        <w:t>September</w:t>
      </w:r>
      <w:r w:rsidRPr="00211A18">
        <w:rPr>
          <w:sz w:val="20"/>
          <w:szCs w:val="20"/>
        </w:rPr>
        <w:t xml:space="preserve">. </w:t>
      </w:r>
      <w:r w:rsidRPr="00211A18">
        <w:rPr>
          <w:sz w:val="20"/>
          <w:szCs w:val="20"/>
          <w:lang w:val="en-US"/>
        </w:rPr>
        <w:t>URL</w:t>
      </w:r>
      <w:r w:rsidRPr="00211A18">
        <w:rPr>
          <w:sz w:val="20"/>
          <w:szCs w:val="20"/>
        </w:rPr>
        <w:t xml:space="preserve">: </w:t>
      </w:r>
      <w:r w:rsidRPr="00211A18">
        <w:rPr>
          <w:sz w:val="20"/>
          <w:szCs w:val="20"/>
          <w:lang w:val="en-US"/>
        </w:rPr>
        <w:t>https</w:t>
      </w:r>
      <w:r w:rsidRPr="00211A18">
        <w:rPr>
          <w:sz w:val="20"/>
          <w:szCs w:val="20"/>
        </w:rPr>
        <w:t>://</w:t>
      </w:r>
      <w:r w:rsidRPr="00211A18">
        <w:rPr>
          <w:sz w:val="20"/>
          <w:szCs w:val="20"/>
          <w:lang w:val="en-US"/>
        </w:rPr>
        <w:t>www</w:t>
      </w:r>
      <w:r w:rsidRPr="00211A18">
        <w:rPr>
          <w:sz w:val="20"/>
          <w:szCs w:val="20"/>
        </w:rPr>
        <w:t>.</w:t>
      </w:r>
      <w:r w:rsidRPr="00211A18">
        <w:rPr>
          <w:sz w:val="20"/>
          <w:szCs w:val="20"/>
          <w:lang w:val="en-US"/>
        </w:rPr>
        <w:t>spiegel</w:t>
      </w:r>
      <w:r w:rsidRPr="00211A18">
        <w:rPr>
          <w:sz w:val="20"/>
          <w:szCs w:val="20"/>
        </w:rPr>
        <w:t>.</w:t>
      </w:r>
      <w:r w:rsidRPr="00211A18">
        <w:rPr>
          <w:sz w:val="20"/>
          <w:szCs w:val="20"/>
          <w:lang w:val="en-US"/>
        </w:rPr>
        <w:t>de</w:t>
      </w:r>
      <w:r w:rsidRPr="00211A18">
        <w:rPr>
          <w:sz w:val="20"/>
          <w:szCs w:val="20"/>
        </w:rPr>
        <w:t>/</w:t>
      </w:r>
      <w:r w:rsidRPr="00211A18">
        <w:rPr>
          <w:sz w:val="20"/>
          <w:szCs w:val="20"/>
          <w:lang w:val="en-US"/>
        </w:rPr>
        <w:t>politik</w:t>
      </w:r>
      <w:r w:rsidRPr="00211A18">
        <w:rPr>
          <w:sz w:val="20"/>
          <w:szCs w:val="20"/>
        </w:rPr>
        <w:t>/</w:t>
      </w:r>
      <w:r w:rsidRPr="00211A18">
        <w:rPr>
          <w:sz w:val="20"/>
          <w:szCs w:val="20"/>
          <w:lang w:val="en-US"/>
        </w:rPr>
        <w:t>deutschland</w:t>
      </w:r>
      <w:r w:rsidRPr="00211A18">
        <w:rPr>
          <w:sz w:val="20"/>
          <w:szCs w:val="20"/>
        </w:rPr>
        <w:t>/</w:t>
      </w:r>
      <w:r w:rsidRPr="00211A18">
        <w:rPr>
          <w:sz w:val="20"/>
          <w:szCs w:val="20"/>
          <w:lang w:val="en-US"/>
        </w:rPr>
        <w:t>verfassungsschutz</w:t>
      </w:r>
      <w:r w:rsidRPr="00211A18">
        <w:rPr>
          <w:sz w:val="20"/>
          <w:szCs w:val="20"/>
        </w:rPr>
        <w:t>-</w:t>
      </w:r>
      <w:r w:rsidRPr="00211A18">
        <w:rPr>
          <w:sz w:val="20"/>
          <w:szCs w:val="20"/>
          <w:lang w:val="en-US"/>
        </w:rPr>
        <w:t>salafisten</w:t>
      </w:r>
      <w:r w:rsidRPr="00211A18">
        <w:rPr>
          <w:sz w:val="20"/>
          <w:szCs w:val="20"/>
        </w:rPr>
        <w:t>-</w:t>
      </w:r>
      <w:r w:rsidRPr="00211A18">
        <w:rPr>
          <w:sz w:val="20"/>
          <w:szCs w:val="20"/>
          <w:lang w:val="en-US"/>
        </w:rPr>
        <w:t>werben</w:t>
      </w:r>
      <w:r w:rsidRPr="00211A18">
        <w:rPr>
          <w:sz w:val="20"/>
          <w:szCs w:val="20"/>
        </w:rPr>
        <w:t>-</w:t>
      </w:r>
      <w:r w:rsidRPr="00211A18">
        <w:rPr>
          <w:sz w:val="20"/>
          <w:szCs w:val="20"/>
          <w:lang w:val="en-US"/>
        </w:rPr>
        <w:t>fluechtlinge</w:t>
      </w:r>
      <w:r w:rsidRPr="00211A18">
        <w:rPr>
          <w:sz w:val="20"/>
          <w:szCs w:val="20"/>
        </w:rPr>
        <w:t>-</w:t>
      </w:r>
      <w:r w:rsidRPr="00211A18">
        <w:rPr>
          <w:sz w:val="20"/>
          <w:szCs w:val="20"/>
          <w:lang w:val="en-US"/>
        </w:rPr>
        <w:t>an</w:t>
      </w:r>
      <w:r w:rsidRPr="00211A18">
        <w:rPr>
          <w:sz w:val="20"/>
          <w:szCs w:val="20"/>
        </w:rPr>
        <w:t>-</w:t>
      </w:r>
      <w:r w:rsidRPr="00211A18">
        <w:rPr>
          <w:sz w:val="20"/>
          <w:szCs w:val="20"/>
          <w:lang w:val="en-US"/>
        </w:rPr>
        <w:t>a</w:t>
      </w:r>
      <w:r w:rsidRPr="00211A18">
        <w:rPr>
          <w:sz w:val="20"/>
          <w:szCs w:val="20"/>
        </w:rPr>
        <w:t>-10 См. напр.: 52392.</w:t>
      </w:r>
      <w:r w:rsidRPr="00211A18">
        <w:rPr>
          <w:sz w:val="20"/>
          <w:szCs w:val="20"/>
          <w:lang w:val="en-US"/>
        </w:rPr>
        <w:t>html</w:t>
      </w:r>
      <w:r w:rsidRPr="00211A18">
        <w:rPr>
          <w:sz w:val="20"/>
          <w:szCs w:val="20"/>
        </w:rPr>
        <w:t xml:space="preserve"> (дата обращения: 09.01.21) и т.д.</w:t>
      </w:r>
    </w:p>
  </w:footnote>
  <w:footnote w:id="382">
    <w:p w14:paraId="1486DD6E"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bookmarkStart w:id="147" w:name="_Hlk61779980"/>
      <w:r w:rsidRPr="00211A18">
        <w:rPr>
          <w:rFonts w:ascii="Times New Roman" w:hAnsi="Times New Roman" w:cs="Times New Roman"/>
        </w:rPr>
        <w:t xml:space="preserve">Прим. от нем. </w:t>
      </w:r>
      <w:bookmarkEnd w:id="147"/>
      <w:r w:rsidRPr="00211A18">
        <w:rPr>
          <w:rFonts w:ascii="Times New Roman" w:hAnsi="Times New Roman" w:cs="Times New Roman"/>
        </w:rPr>
        <w:t>«Islamexperte».</w:t>
      </w:r>
    </w:p>
  </w:footnote>
  <w:footnote w:id="383">
    <w:p w14:paraId="14E99164"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Прим. от нем. «Islamismusexperte».</w:t>
      </w:r>
    </w:p>
  </w:footnote>
  <w:footnote w:id="384">
    <w:p w14:paraId="5F7B674B" w14:textId="115BFC8E" w:rsidR="000A6BF8" w:rsidRPr="00211A18" w:rsidRDefault="000A6BF8" w:rsidP="006A4262">
      <w:pPr>
        <w:jc w:val="both"/>
        <w:rPr>
          <w:sz w:val="20"/>
          <w:szCs w:val="20"/>
        </w:rPr>
      </w:pPr>
      <w:r w:rsidRPr="00211A18">
        <w:rPr>
          <w:rStyle w:val="a9"/>
          <w:sz w:val="20"/>
          <w:szCs w:val="20"/>
        </w:rPr>
        <w:footnoteRef/>
      </w:r>
      <w:r w:rsidRPr="00211A18">
        <w:rPr>
          <w:sz w:val="20"/>
          <w:szCs w:val="20"/>
        </w:rPr>
        <w:t xml:space="preserve">См. напр.: </w:t>
      </w:r>
      <w:r w:rsidRPr="00211A18">
        <w:rPr>
          <w:sz w:val="20"/>
          <w:szCs w:val="20"/>
          <w:lang w:val="de-DE"/>
        </w:rPr>
        <w:t>Ertel</w:t>
      </w:r>
      <w:r w:rsidRPr="00211A18">
        <w:rPr>
          <w:sz w:val="20"/>
          <w:szCs w:val="20"/>
        </w:rPr>
        <w:t xml:space="preserve">, </w:t>
      </w:r>
      <w:r w:rsidRPr="00211A18">
        <w:rPr>
          <w:sz w:val="20"/>
          <w:szCs w:val="20"/>
          <w:lang w:val="de-DE"/>
        </w:rPr>
        <w:t>M</w:t>
      </w:r>
      <w:r w:rsidRPr="00211A18">
        <w:rPr>
          <w:sz w:val="20"/>
          <w:szCs w:val="20"/>
        </w:rPr>
        <w:t xml:space="preserve">. </w:t>
      </w:r>
      <w:r w:rsidRPr="00211A18">
        <w:rPr>
          <w:sz w:val="20"/>
          <w:szCs w:val="20"/>
          <w:lang w:val="de-DE"/>
        </w:rPr>
        <w:t>A</w:t>
      </w:r>
      <w:r w:rsidRPr="00211A18">
        <w:rPr>
          <w:sz w:val="20"/>
          <w:szCs w:val="20"/>
        </w:rPr>
        <w:t xml:space="preserve"> </w:t>
      </w:r>
      <w:r w:rsidRPr="00211A18">
        <w:rPr>
          <w:sz w:val="20"/>
          <w:szCs w:val="20"/>
          <w:lang w:val="de-DE"/>
        </w:rPr>
        <w:t>Danish</w:t>
      </w:r>
      <w:r w:rsidRPr="00211A18">
        <w:rPr>
          <w:sz w:val="20"/>
          <w:szCs w:val="20"/>
        </w:rPr>
        <w:t xml:space="preserve"> </w:t>
      </w:r>
      <w:r w:rsidRPr="00211A18">
        <w:rPr>
          <w:sz w:val="20"/>
          <w:szCs w:val="20"/>
          <w:lang w:val="de-DE"/>
        </w:rPr>
        <w:t>Answer</w:t>
      </w:r>
      <w:r w:rsidRPr="00211A18">
        <w:rPr>
          <w:sz w:val="20"/>
          <w:szCs w:val="20"/>
        </w:rPr>
        <w:t xml:space="preserve"> </w:t>
      </w:r>
      <w:r w:rsidRPr="00211A18">
        <w:rPr>
          <w:sz w:val="20"/>
          <w:szCs w:val="20"/>
          <w:lang w:val="de-DE"/>
        </w:rPr>
        <w:t>to</w:t>
      </w:r>
      <w:r w:rsidRPr="00211A18">
        <w:rPr>
          <w:sz w:val="20"/>
          <w:szCs w:val="20"/>
        </w:rPr>
        <w:t xml:space="preserve"> </w:t>
      </w:r>
      <w:r w:rsidRPr="00211A18">
        <w:rPr>
          <w:sz w:val="20"/>
          <w:szCs w:val="20"/>
          <w:lang w:val="de-DE"/>
        </w:rPr>
        <w:t>Radical</w:t>
      </w:r>
      <w:r w:rsidRPr="00211A18">
        <w:rPr>
          <w:sz w:val="20"/>
          <w:szCs w:val="20"/>
        </w:rPr>
        <w:t xml:space="preserve"> </w:t>
      </w:r>
      <w:r w:rsidRPr="00211A18">
        <w:rPr>
          <w:sz w:val="20"/>
          <w:szCs w:val="20"/>
          <w:lang w:val="de-DE"/>
        </w:rPr>
        <w:t>Jihad</w:t>
      </w:r>
      <w:r w:rsidRPr="00211A18">
        <w:rPr>
          <w:sz w:val="20"/>
          <w:szCs w:val="20"/>
        </w:rPr>
        <w:t xml:space="preserve">/ </w:t>
      </w:r>
      <w:r w:rsidRPr="00211A18">
        <w:rPr>
          <w:sz w:val="20"/>
          <w:szCs w:val="20"/>
          <w:lang w:val="de-DE"/>
        </w:rPr>
        <w:t>Ertel</w:t>
      </w:r>
      <w:r w:rsidRPr="00211A18">
        <w:rPr>
          <w:sz w:val="20"/>
          <w:szCs w:val="20"/>
        </w:rPr>
        <w:t xml:space="preserve">, </w:t>
      </w:r>
      <w:r w:rsidRPr="00211A18">
        <w:rPr>
          <w:sz w:val="20"/>
          <w:szCs w:val="20"/>
          <w:lang w:val="de-DE"/>
        </w:rPr>
        <w:t>M</w:t>
      </w:r>
      <w:r w:rsidRPr="00211A18">
        <w:rPr>
          <w:sz w:val="20"/>
          <w:szCs w:val="20"/>
        </w:rPr>
        <w:t xml:space="preserve">. </w:t>
      </w:r>
      <w:r w:rsidRPr="00211A18">
        <w:rPr>
          <w:sz w:val="20"/>
          <w:szCs w:val="20"/>
          <w:lang w:val="de-DE"/>
        </w:rPr>
        <w:t>Hoppe</w:t>
      </w:r>
      <w:r w:rsidRPr="00211A18">
        <w:rPr>
          <w:sz w:val="20"/>
          <w:szCs w:val="20"/>
        </w:rPr>
        <w:t xml:space="preserve">, </w:t>
      </w:r>
      <w:r w:rsidRPr="00211A18">
        <w:rPr>
          <w:sz w:val="20"/>
          <w:szCs w:val="20"/>
          <w:lang w:val="de-DE"/>
        </w:rPr>
        <w:t>R</w:t>
      </w:r>
      <w:r w:rsidRPr="00211A18">
        <w:rPr>
          <w:sz w:val="20"/>
          <w:szCs w:val="20"/>
        </w:rPr>
        <w:t xml:space="preserve">. </w:t>
      </w:r>
      <w:r w:rsidRPr="00211A18">
        <w:rPr>
          <w:sz w:val="20"/>
          <w:szCs w:val="20"/>
          <w:lang w:val="de-DE"/>
        </w:rPr>
        <w:t>URL</w:t>
      </w:r>
      <w:r w:rsidRPr="00211A18">
        <w:rPr>
          <w:sz w:val="20"/>
          <w:szCs w:val="20"/>
        </w:rPr>
        <w:t xml:space="preserve">: </w:t>
      </w:r>
      <w:r w:rsidRPr="00211A18">
        <w:rPr>
          <w:sz w:val="20"/>
          <w:szCs w:val="20"/>
          <w:lang w:val="de-DE"/>
        </w:rPr>
        <w:t>https</w:t>
      </w:r>
      <w:r w:rsidRPr="00211A18">
        <w:rPr>
          <w:sz w:val="20"/>
          <w:szCs w:val="20"/>
        </w:rPr>
        <w:t>://</w:t>
      </w:r>
      <w:r w:rsidRPr="00211A18">
        <w:rPr>
          <w:sz w:val="20"/>
          <w:szCs w:val="20"/>
          <w:lang w:val="de-DE"/>
        </w:rPr>
        <w:t>www</w:t>
      </w:r>
      <w:r w:rsidRPr="00211A18">
        <w:rPr>
          <w:sz w:val="20"/>
          <w:szCs w:val="20"/>
        </w:rPr>
        <w:t>.</w:t>
      </w:r>
      <w:r w:rsidRPr="00211A18">
        <w:rPr>
          <w:sz w:val="20"/>
          <w:szCs w:val="20"/>
          <w:lang w:val="de-DE"/>
        </w:rPr>
        <w:t>spiegel</w:t>
      </w:r>
      <w:r w:rsidRPr="00211A18">
        <w:rPr>
          <w:sz w:val="20"/>
          <w:szCs w:val="20"/>
        </w:rPr>
        <w:t>.</w:t>
      </w:r>
      <w:r w:rsidRPr="00211A18">
        <w:rPr>
          <w:sz w:val="20"/>
          <w:szCs w:val="20"/>
          <w:lang w:val="de-DE"/>
        </w:rPr>
        <w:t>de</w:t>
      </w:r>
      <w:r w:rsidRPr="00211A18">
        <w:rPr>
          <w:sz w:val="20"/>
          <w:szCs w:val="20"/>
        </w:rPr>
        <w:t>/</w:t>
      </w:r>
      <w:r w:rsidRPr="00211A18">
        <w:rPr>
          <w:sz w:val="20"/>
          <w:szCs w:val="20"/>
          <w:lang w:val="de-DE"/>
        </w:rPr>
        <w:t>international</w:t>
      </w:r>
      <w:r w:rsidRPr="00211A18">
        <w:rPr>
          <w:sz w:val="20"/>
          <w:szCs w:val="20"/>
        </w:rPr>
        <w:t>/</w:t>
      </w:r>
      <w:r w:rsidRPr="00211A18">
        <w:rPr>
          <w:sz w:val="20"/>
          <w:szCs w:val="20"/>
          <w:lang w:val="de-DE"/>
        </w:rPr>
        <w:t>europe</w:t>
      </w:r>
      <w:r w:rsidRPr="00211A18">
        <w:rPr>
          <w:sz w:val="20"/>
          <w:szCs w:val="20"/>
        </w:rPr>
        <w:t>/</w:t>
      </w:r>
      <w:r w:rsidRPr="00211A18">
        <w:rPr>
          <w:sz w:val="20"/>
          <w:szCs w:val="20"/>
          <w:lang w:val="de-DE"/>
        </w:rPr>
        <w:t>aarhus</w:t>
      </w:r>
      <w:r w:rsidRPr="00211A18">
        <w:rPr>
          <w:sz w:val="20"/>
          <w:szCs w:val="20"/>
        </w:rPr>
        <w:t>-</w:t>
      </w:r>
      <w:r w:rsidRPr="00211A18">
        <w:rPr>
          <w:sz w:val="20"/>
          <w:szCs w:val="20"/>
          <w:lang w:val="de-DE"/>
        </w:rPr>
        <w:t>program</w:t>
      </w:r>
      <w:r w:rsidRPr="00211A18">
        <w:rPr>
          <w:sz w:val="20"/>
          <w:szCs w:val="20"/>
        </w:rPr>
        <w:t>-</w:t>
      </w:r>
      <w:r w:rsidRPr="00211A18">
        <w:rPr>
          <w:sz w:val="20"/>
          <w:szCs w:val="20"/>
          <w:lang w:val="de-DE"/>
        </w:rPr>
        <w:t>for</w:t>
      </w:r>
      <w:r w:rsidRPr="00211A18">
        <w:rPr>
          <w:sz w:val="20"/>
          <w:szCs w:val="20"/>
        </w:rPr>
        <w:t>-</w:t>
      </w:r>
      <w:r w:rsidRPr="00211A18">
        <w:rPr>
          <w:sz w:val="20"/>
          <w:szCs w:val="20"/>
          <w:lang w:val="de-DE"/>
        </w:rPr>
        <w:t>returning</w:t>
      </w:r>
      <w:r w:rsidRPr="00211A18">
        <w:rPr>
          <w:sz w:val="20"/>
          <w:szCs w:val="20"/>
        </w:rPr>
        <w:t>-</w:t>
      </w:r>
      <w:r w:rsidRPr="00211A18">
        <w:rPr>
          <w:sz w:val="20"/>
          <w:szCs w:val="20"/>
          <w:lang w:val="de-DE"/>
        </w:rPr>
        <w:t>jihadists</w:t>
      </w:r>
      <w:r w:rsidRPr="00211A18">
        <w:rPr>
          <w:sz w:val="20"/>
          <w:szCs w:val="20"/>
        </w:rPr>
        <w:t>-</w:t>
      </w:r>
      <w:r w:rsidRPr="00211A18">
        <w:rPr>
          <w:sz w:val="20"/>
          <w:szCs w:val="20"/>
          <w:lang w:val="de-DE"/>
        </w:rPr>
        <w:t>from</w:t>
      </w:r>
      <w:r w:rsidRPr="00211A18">
        <w:rPr>
          <w:sz w:val="20"/>
          <w:szCs w:val="20"/>
        </w:rPr>
        <w:t>-</w:t>
      </w:r>
      <w:r w:rsidRPr="00211A18">
        <w:rPr>
          <w:sz w:val="20"/>
          <w:szCs w:val="20"/>
          <w:lang w:val="de-DE"/>
        </w:rPr>
        <w:t>syria</w:t>
      </w:r>
      <w:r w:rsidRPr="00211A18">
        <w:rPr>
          <w:sz w:val="20"/>
          <w:szCs w:val="20"/>
        </w:rPr>
        <w:t>-</w:t>
      </w:r>
      <w:r w:rsidRPr="00211A18">
        <w:rPr>
          <w:sz w:val="20"/>
          <w:szCs w:val="20"/>
          <w:lang w:val="de-DE"/>
        </w:rPr>
        <w:t>a</w:t>
      </w:r>
      <w:r w:rsidRPr="00211A18">
        <w:rPr>
          <w:sz w:val="20"/>
          <w:szCs w:val="20"/>
        </w:rPr>
        <w:t>-</w:t>
      </w:r>
      <w:r w:rsidRPr="00211A18">
        <w:rPr>
          <w:sz w:val="20"/>
          <w:szCs w:val="20"/>
          <w:lang w:val="de-DE"/>
        </w:rPr>
        <w:t>success</w:t>
      </w:r>
      <w:r w:rsidRPr="00211A18">
        <w:rPr>
          <w:sz w:val="20"/>
          <w:szCs w:val="20"/>
        </w:rPr>
        <w:t>-</w:t>
      </w:r>
      <w:r w:rsidRPr="00211A18">
        <w:rPr>
          <w:sz w:val="20"/>
          <w:szCs w:val="20"/>
          <w:lang w:val="de-DE"/>
        </w:rPr>
        <w:t>story</w:t>
      </w:r>
      <w:r w:rsidRPr="00211A18">
        <w:rPr>
          <w:sz w:val="20"/>
          <w:szCs w:val="20"/>
        </w:rPr>
        <w:t>-</w:t>
      </w:r>
      <w:r w:rsidRPr="00211A18">
        <w:rPr>
          <w:sz w:val="20"/>
          <w:szCs w:val="20"/>
          <w:lang w:val="de-DE"/>
        </w:rPr>
        <w:t>a</w:t>
      </w:r>
      <w:r w:rsidRPr="00211A18">
        <w:rPr>
          <w:sz w:val="20"/>
          <w:szCs w:val="20"/>
        </w:rPr>
        <w:t>-1019633.</w:t>
      </w:r>
      <w:r w:rsidRPr="00211A18">
        <w:rPr>
          <w:sz w:val="20"/>
          <w:szCs w:val="20"/>
          <w:lang w:val="de-DE"/>
        </w:rPr>
        <w:t>html</w:t>
      </w:r>
      <w:r w:rsidRPr="00211A18">
        <w:rPr>
          <w:sz w:val="20"/>
          <w:szCs w:val="20"/>
        </w:rPr>
        <w:t xml:space="preserve"> (дата обращения: 14.01.21); </w:t>
      </w:r>
      <w:r w:rsidRPr="00211A18">
        <w:rPr>
          <w:sz w:val="20"/>
          <w:szCs w:val="20"/>
          <w:lang w:val="de-DE"/>
        </w:rPr>
        <w:t>Knobbe</w:t>
      </w:r>
      <w:r w:rsidRPr="00211A18">
        <w:rPr>
          <w:sz w:val="20"/>
          <w:szCs w:val="20"/>
        </w:rPr>
        <w:t xml:space="preserve">, </w:t>
      </w:r>
      <w:r w:rsidRPr="00211A18">
        <w:rPr>
          <w:sz w:val="20"/>
          <w:szCs w:val="20"/>
          <w:lang w:val="de-DE"/>
        </w:rPr>
        <w:t>M</w:t>
      </w:r>
      <w:r w:rsidRPr="00211A18">
        <w:rPr>
          <w:sz w:val="20"/>
          <w:szCs w:val="20"/>
        </w:rPr>
        <w:t xml:space="preserve">. </w:t>
      </w:r>
      <w:r w:rsidRPr="00211A18">
        <w:rPr>
          <w:sz w:val="20"/>
          <w:szCs w:val="20"/>
          <w:lang w:val="de-DE"/>
        </w:rPr>
        <w:t>Ein</w:t>
      </w:r>
      <w:r w:rsidRPr="00211A18">
        <w:rPr>
          <w:sz w:val="20"/>
          <w:szCs w:val="20"/>
        </w:rPr>
        <w:t xml:space="preserve"> </w:t>
      </w:r>
      <w:r w:rsidRPr="00211A18">
        <w:rPr>
          <w:sz w:val="20"/>
          <w:szCs w:val="20"/>
          <w:lang w:val="de-DE"/>
        </w:rPr>
        <w:t>Ex</w:t>
      </w:r>
      <w:r w:rsidRPr="00211A18">
        <w:rPr>
          <w:sz w:val="20"/>
          <w:szCs w:val="20"/>
        </w:rPr>
        <w:t>-</w:t>
      </w:r>
      <w:r w:rsidRPr="00211A18">
        <w:rPr>
          <w:sz w:val="20"/>
          <w:szCs w:val="20"/>
          <w:lang w:val="de-DE"/>
        </w:rPr>
        <w:t>Dschihadist</w:t>
      </w:r>
      <w:r w:rsidRPr="00211A18">
        <w:rPr>
          <w:sz w:val="20"/>
          <w:szCs w:val="20"/>
        </w:rPr>
        <w:t xml:space="preserve"> </w:t>
      </w:r>
      <w:r w:rsidRPr="00211A18">
        <w:rPr>
          <w:sz w:val="20"/>
          <w:szCs w:val="20"/>
          <w:lang w:val="de-DE"/>
        </w:rPr>
        <w:t>packt</w:t>
      </w:r>
      <w:r w:rsidRPr="00211A18">
        <w:rPr>
          <w:sz w:val="20"/>
          <w:szCs w:val="20"/>
        </w:rPr>
        <w:t xml:space="preserve"> </w:t>
      </w:r>
      <w:r w:rsidRPr="00211A18">
        <w:rPr>
          <w:sz w:val="20"/>
          <w:szCs w:val="20"/>
          <w:lang w:val="de-DE"/>
        </w:rPr>
        <w:t>aus</w:t>
      </w:r>
      <w:r w:rsidRPr="00211A18">
        <w:rPr>
          <w:sz w:val="20"/>
          <w:szCs w:val="20"/>
        </w:rPr>
        <w:t xml:space="preserve"> - </w:t>
      </w:r>
      <w:r w:rsidRPr="00211A18">
        <w:rPr>
          <w:sz w:val="20"/>
          <w:szCs w:val="20"/>
          <w:lang w:val="de-DE"/>
        </w:rPr>
        <w:t>verdient</w:t>
      </w:r>
      <w:r w:rsidRPr="00211A18">
        <w:rPr>
          <w:sz w:val="20"/>
          <w:szCs w:val="20"/>
        </w:rPr>
        <w:t xml:space="preserve"> </w:t>
      </w:r>
      <w:r w:rsidRPr="00211A18">
        <w:rPr>
          <w:sz w:val="20"/>
          <w:szCs w:val="20"/>
          <w:lang w:val="de-DE"/>
        </w:rPr>
        <w:t>er</w:t>
      </w:r>
      <w:r w:rsidRPr="00211A18">
        <w:rPr>
          <w:sz w:val="20"/>
          <w:szCs w:val="20"/>
        </w:rPr>
        <w:t xml:space="preserve"> </w:t>
      </w:r>
      <w:r w:rsidRPr="00211A18">
        <w:rPr>
          <w:sz w:val="20"/>
          <w:szCs w:val="20"/>
          <w:lang w:val="de-DE"/>
        </w:rPr>
        <w:t>Milde</w:t>
      </w:r>
      <w:r w:rsidRPr="00211A18">
        <w:rPr>
          <w:sz w:val="20"/>
          <w:szCs w:val="20"/>
        </w:rPr>
        <w:t xml:space="preserve">? / </w:t>
      </w:r>
      <w:r w:rsidRPr="00211A18">
        <w:rPr>
          <w:sz w:val="20"/>
          <w:szCs w:val="20"/>
          <w:lang w:val="de-DE"/>
        </w:rPr>
        <w:t>Knobbe</w:t>
      </w:r>
      <w:r w:rsidRPr="00211A18">
        <w:rPr>
          <w:sz w:val="20"/>
          <w:szCs w:val="20"/>
        </w:rPr>
        <w:t xml:space="preserve">, </w:t>
      </w:r>
      <w:r w:rsidRPr="00211A18">
        <w:rPr>
          <w:sz w:val="20"/>
          <w:szCs w:val="20"/>
          <w:lang w:val="de-DE"/>
        </w:rPr>
        <w:t>M</w:t>
      </w:r>
      <w:r w:rsidRPr="00211A18">
        <w:rPr>
          <w:sz w:val="20"/>
          <w:szCs w:val="20"/>
        </w:rPr>
        <w:t xml:space="preserve">. </w:t>
      </w:r>
      <w:r w:rsidRPr="00211A18">
        <w:rPr>
          <w:sz w:val="20"/>
          <w:szCs w:val="20"/>
          <w:lang w:val="de-DE"/>
        </w:rPr>
        <w:t>Schmid</w:t>
      </w:r>
      <w:r w:rsidRPr="00211A18">
        <w:rPr>
          <w:sz w:val="20"/>
          <w:szCs w:val="20"/>
        </w:rPr>
        <w:t xml:space="preserve">, </w:t>
      </w:r>
      <w:r w:rsidRPr="00211A18">
        <w:rPr>
          <w:sz w:val="20"/>
          <w:szCs w:val="20"/>
          <w:lang w:val="de-DE"/>
        </w:rPr>
        <w:t>F</w:t>
      </w:r>
      <w:r w:rsidRPr="00211A18">
        <w:rPr>
          <w:sz w:val="20"/>
          <w:szCs w:val="20"/>
        </w:rPr>
        <w:t xml:space="preserve">. </w:t>
      </w:r>
      <w:r w:rsidRPr="00211A18">
        <w:rPr>
          <w:sz w:val="20"/>
          <w:szCs w:val="20"/>
          <w:lang w:val="de-DE"/>
        </w:rPr>
        <w:t>URL</w:t>
      </w:r>
      <w:r w:rsidRPr="00211A18">
        <w:rPr>
          <w:sz w:val="20"/>
          <w:szCs w:val="20"/>
        </w:rPr>
        <w:t xml:space="preserve">: </w:t>
      </w:r>
      <w:r w:rsidRPr="00211A18">
        <w:rPr>
          <w:sz w:val="20"/>
          <w:szCs w:val="20"/>
          <w:lang w:val="de-DE"/>
        </w:rPr>
        <w:t>https</w:t>
      </w:r>
      <w:r w:rsidRPr="00211A18">
        <w:rPr>
          <w:sz w:val="20"/>
          <w:szCs w:val="20"/>
        </w:rPr>
        <w:t>://</w:t>
      </w:r>
      <w:r w:rsidRPr="00211A18">
        <w:rPr>
          <w:sz w:val="20"/>
          <w:szCs w:val="20"/>
          <w:lang w:val="de-DE"/>
        </w:rPr>
        <w:t>www</w:t>
      </w:r>
      <w:r w:rsidRPr="00211A18">
        <w:rPr>
          <w:sz w:val="20"/>
          <w:szCs w:val="20"/>
        </w:rPr>
        <w:t>.</w:t>
      </w:r>
      <w:r w:rsidRPr="00211A18">
        <w:rPr>
          <w:sz w:val="20"/>
          <w:szCs w:val="20"/>
          <w:lang w:val="de-DE"/>
        </w:rPr>
        <w:t>spiegel</w:t>
      </w:r>
      <w:r w:rsidRPr="00211A18">
        <w:rPr>
          <w:sz w:val="20"/>
          <w:szCs w:val="20"/>
        </w:rPr>
        <w:t>.</w:t>
      </w:r>
      <w:r w:rsidRPr="00211A18">
        <w:rPr>
          <w:sz w:val="20"/>
          <w:szCs w:val="20"/>
          <w:lang w:val="de-DE"/>
        </w:rPr>
        <w:t>de</w:t>
      </w:r>
      <w:r w:rsidRPr="00211A18">
        <w:rPr>
          <w:sz w:val="20"/>
          <w:szCs w:val="20"/>
        </w:rPr>
        <w:t>/</w:t>
      </w:r>
      <w:r w:rsidRPr="00211A18">
        <w:rPr>
          <w:sz w:val="20"/>
          <w:szCs w:val="20"/>
          <w:lang w:val="de-DE"/>
        </w:rPr>
        <w:t>spiegel</w:t>
      </w:r>
      <w:r w:rsidRPr="00211A18">
        <w:rPr>
          <w:sz w:val="20"/>
          <w:szCs w:val="20"/>
        </w:rPr>
        <w:t>/</w:t>
      </w:r>
      <w:r w:rsidRPr="00211A18">
        <w:rPr>
          <w:sz w:val="20"/>
          <w:szCs w:val="20"/>
          <w:lang w:val="de-DE"/>
        </w:rPr>
        <w:t>islamischer</w:t>
      </w:r>
      <w:r w:rsidRPr="00211A18">
        <w:rPr>
          <w:sz w:val="20"/>
          <w:szCs w:val="20"/>
        </w:rPr>
        <w:t>-</w:t>
      </w:r>
      <w:r w:rsidRPr="00211A18">
        <w:rPr>
          <w:sz w:val="20"/>
          <w:szCs w:val="20"/>
          <w:lang w:val="de-DE"/>
        </w:rPr>
        <w:t>staat</w:t>
      </w:r>
      <w:r w:rsidRPr="00211A18">
        <w:rPr>
          <w:sz w:val="20"/>
          <w:szCs w:val="20"/>
        </w:rPr>
        <w:t>-</w:t>
      </w:r>
      <w:r w:rsidRPr="00211A18">
        <w:rPr>
          <w:sz w:val="20"/>
          <w:szCs w:val="20"/>
          <w:lang w:val="de-DE"/>
        </w:rPr>
        <w:t>kann</w:t>
      </w:r>
      <w:r w:rsidRPr="00211A18">
        <w:rPr>
          <w:sz w:val="20"/>
          <w:szCs w:val="20"/>
        </w:rPr>
        <w:t>-</w:t>
      </w:r>
      <w:r w:rsidRPr="00211A18">
        <w:rPr>
          <w:sz w:val="20"/>
          <w:szCs w:val="20"/>
          <w:lang w:val="de-DE"/>
        </w:rPr>
        <w:t>man</w:t>
      </w:r>
      <w:r w:rsidRPr="00211A18">
        <w:rPr>
          <w:sz w:val="20"/>
          <w:szCs w:val="20"/>
        </w:rPr>
        <w:t>-</w:t>
      </w:r>
      <w:r w:rsidRPr="00211A18">
        <w:rPr>
          <w:sz w:val="20"/>
          <w:szCs w:val="20"/>
          <w:lang w:val="de-DE"/>
        </w:rPr>
        <w:t>einem</w:t>
      </w:r>
      <w:r w:rsidRPr="00211A18">
        <w:rPr>
          <w:sz w:val="20"/>
          <w:szCs w:val="20"/>
        </w:rPr>
        <w:t>-</w:t>
      </w:r>
      <w:r w:rsidRPr="00211A18">
        <w:rPr>
          <w:sz w:val="20"/>
          <w:szCs w:val="20"/>
          <w:lang w:val="de-DE"/>
        </w:rPr>
        <w:t>mann</w:t>
      </w:r>
      <w:r w:rsidRPr="00211A18">
        <w:rPr>
          <w:sz w:val="20"/>
          <w:szCs w:val="20"/>
        </w:rPr>
        <w:t>-</w:t>
      </w:r>
      <w:r w:rsidRPr="00211A18">
        <w:rPr>
          <w:sz w:val="20"/>
          <w:szCs w:val="20"/>
          <w:lang w:val="de-DE"/>
        </w:rPr>
        <w:t>trauen</w:t>
      </w:r>
      <w:r w:rsidRPr="00211A18">
        <w:rPr>
          <w:sz w:val="20"/>
          <w:szCs w:val="20"/>
        </w:rPr>
        <w:t>-</w:t>
      </w:r>
      <w:r w:rsidRPr="00211A18">
        <w:rPr>
          <w:sz w:val="20"/>
          <w:szCs w:val="20"/>
          <w:lang w:val="de-DE"/>
        </w:rPr>
        <w:t>der</w:t>
      </w:r>
      <w:r w:rsidRPr="00211A18">
        <w:rPr>
          <w:sz w:val="20"/>
          <w:szCs w:val="20"/>
        </w:rPr>
        <w:t>-</w:t>
      </w:r>
      <w:r w:rsidRPr="00211A18">
        <w:rPr>
          <w:sz w:val="20"/>
          <w:szCs w:val="20"/>
          <w:lang w:val="de-DE"/>
        </w:rPr>
        <w:t>dschihadist</w:t>
      </w:r>
      <w:r w:rsidRPr="00211A18">
        <w:rPr>
          <w:sz w:val="20"/>
          <w:szCs w:val="20"/>
        </w:rPr>
        <w:t>-</w:t>
      </w:r>
      <w:r w:rsidRPr="00211A18">
        <w:rPr>
          <w:sz w:val="20"/>
          <w:szCs w:val="20"/>
          <w:lang w:val="de-DE"/>
        </w:rPr>
        <w:t>war</w:t>
      </w:r>
      <w:r w:rsidRPr="00211A18">
        <w:rPr>
          <w:sz w:val="20"/>
          <w:szCs w:val="20"/>
        </w:rPr>
        <w:t>-</w:t>
      </w:r>
      <w:r w:rsidRPr="00211A18">
        <w:rPr>
          <w:sz w:val="20"/>
          <w:szCs w:val="20"/>
          <w:lang w:val="de-DE"/>
        </w:rPr>
        <w:t>a</w:t>
      </w:r>
      <w:r w:rsidRPr="00211A18">
        <w:rPr>
          <w:sz w:val="20"/>
          <w:szCs w:val="20"/>
        </w:rPr>
        <w:t>-1187618.</w:t>
      </w:r>
      <w:r w:rsidRPr="00211A18">
        <w:rPr>
          <w:sz w:val="20"/>
          <w:szCs w:val="20"/>
          <w:lang w:val="de-DE"/>
        </w:rPr>
        <w:t>html</w:t>
      </w:r>
      <w:r w:rsidRPr="00211A18">
        <w:rPr>
          <w:sz w:val="20"/>
          <w:szCs w:val="20"/>
        </w:rPr>
        <w:t xml:space="preserve"> (дата обращения: 09.01.21) и т. д.</w:t>
      </w:r>
    </w:p>
  </w:footnote>
  <w:footnote w:id="385">
    <w:p w14:paraId="1C368A68" w14:textId="77777777" w:rsidR="000A6BF8" w:rsidRPr="00211A18" w:rsidRDefault="000A6BF8" w:rsidP="006A4262">
      <w:pPr>
        <w:jc w:val="both"/>
        <w:rPr>
          <w:sz w:val="20"/>
          <w:szCs w:val="20"/>
          <w:lang w:val="de-DE"/>
        </w:rPr>
      </w:pPr>
      <w:r w:rsidRPr="00211A18">
        <w:rPr>
          <w:rStyle w:val="a9"/>
          <w:sz w:val="20"/>
          <w:szCs w:val="20"/>
        </w:rPr>
        <w:footnoteRef/>
      </w:r>
      <w:bookmarkStart w:id="148" w:name="_Hlk61632587"/>
      <w:r w:rsidRPr="00211A18">
        <w:rPr>
          <w:sz w:val="20"/>
          <w:szCs w:val="20"/>
          <w:lang w:val="de-DE"/>
        </w:rPr>
        <w:t>Langer, A. «Manche haben schreckliche Angst vor Jugendämtern»/ Langer, A. URL: https://www.spiegel.de/panorama/gesellschaft/muslime-helfen-fluechtlingen-ahmad-mansour-ueber-integration-und-radikalisierung-a-1052977.html (дата обращения: 14.01.21)</w:t>
      </w:r>
      <w:bookmarkEnd w:id="148"/>
      <w:r w:rsidRPr="00211A18">
        <w:rPr>
          <w:sz w:val="20"/>
          <w:szCs w:val="20"/>
          <w:lang w:val="de-DE"/>
        </w:rPr>
        <w:t xml:space="preserve"> </w:t>
      </w:r>
    </w:p>
  </w:footnote>
  <w:footnote w:id="386">
    <w:p w14:paraId="7368694E" w14:textId="77777777" w:rsidR="000A6BF8" w:rsidRPr="00211A18" w:rsidRDefault="000A6BF8" w:rsidP="006A4262">
      <w:pPr>
        <w:jc w:val="both"/>
        <w:rPr>
          <w:sz w:val="20"/>
          <w:szCs w:val="20"/>
          <w:lang w:val="de-DE"/>
        </w:rPr>
      </w:pPr>
      <w:r w:rsidRPr="00211A18">
        <w:rPr>
          <w:rStyle w:val="a9"/>
          <w:sz w:val="20"/>
          <w:szCs w:val="20"/>
        </w:rPr>
        <w:footnoteRef/>
      </w:r>
      <w:r w:rsidRPr="00211A18">
        <w:rPr>
          <w:sz w:val="20"/>
          <w:szCs w:val="20"/>
        </w:rPr>
        <w:t>См</w:t>
      </w:r>
      <w:r w:rsidRPr="00211A18">
        <w:rPr>
          <w:sz w:val="20"/>
          <w:szCs w:val="20"/>
          <w:lang w:val="de-DE"/>
        </w:rPr>
        <w:t xml:space="preserve">. </w:t>
      </w:r>
      <w:r w:rsidRPr="00211A18">
        <w:rPr>
          <w:sz w:val="20"/>
          <w:szCs w:val="20"/>
        </w:rPr>
        <w:t>напр</w:t>
      </w:r>
      <w:r w:rsidRPr="00211A18">
        <w:rPr>
          <w:sz w:val="20"/>
          <w:szCs w:val="20"/>
          <w:lang w:val="de-DE"/>
        </w:rPr>
        <w:t>.: Puhl, J. Wahlkampf mit der Angst/ Puhl, J. URL: https://www.spiegel.de/politik/ausland/polen-nur-christliche-fluechtlinge-sind-willkommen-a-1054743.html (</w:t>
      </w:r>
      <w:r w:rsidRPr="00211A18">
        <w:rPr>
          <w:sz w:val="20"/>
          <w:szCs w:val="20"/>
        </w:rPr>
        <w:t>дата</w:t>
      </w:r>
      <w:r w:rsidRPr="00211A18">
        <w:rPr>
          <w:sz w:val="20"/>
          <w:szCs w:val="20"/>
          <w:lang w:val="de-DE"/>
        </w:rPr>
        <w:t xml:space="preserve"> </w:t>
      </w:r>
      <w:r w:rsidRPr="00211A18">
        <w:rPr>
          <w:sz w:val="20"/>
          <w:szCs w:val="20"/>
        </w:rPr>
        <w:t>обращения</w:t>
      </w:r>
      <w:r w:rsidRPr="00211A18">
        <w:rPr>
          <w:sz w:val="20"/>
          <w:szCs w:val="20"/>
          <w:lang w:val="de-DE"/>
        </w:rPr>
        <w:t>: 16.01.21); Sydow, C. Der Hass ist der gleiche/ Sydow, C. URL: https://www.spiegel.de/politik/ausland/pegida-in-australien-reclaim-australia-a-1028225.html (</w:t>
      </w:r>
      <w:r w:rsidRPr="00211A18">
        <w:rPr>
          <w:sz w:val="20"/>
          <w:szCs w:val="20"/>
        </w:rPr>
        <w:t>дата</w:t>
      </w:r>
      <w:r w:rsidRPr="00211A18">
        <w:rPr>
          <w:sz w:val="20"/>
          <w:szCs w:val="20"/>
          <w:lang w:val="de-DE"/>
        </w:rPr>
        <w:t xml:space="preserve"> </w:t>
      </w:r>
      <w:r w:rsidRPr="00211A18">
        <w:rPr>
          <w:sz w:val="20"/>
          <w:szCs w:val="20"/>
        </w:rPr>
        <w:t>обращения</w:t>
      </w:r>
      <w:r w:rsidRPr="00211A18">
        <w:rPr>
          <w:sz w:val="20"/>
          <w:szCs w:val="20"/>
          <w:lang w:val="de-DE"/>
        </w:rPr>
        <w:t>: 14.01.21); Ulrich, A. Diffamierend, antisemitisch, rassistisch/ Ulrich, A. Amann, M. Knobbe, M. URL: https://www.spiegel.de/politik/deutschland/afd-verfassungsschutz-gutachten-nennt-partei-diffamierend-rassistisch-a-1248537.html (</w:t>
      </w:r>
      <w:r w:rsidRPr="00211A18">
        <w:rPr>
          <w:sz w:val="20"/>
          <w:szCs w:val="20"/>
        </w:rPr>
        <w:t>дата</w:t>
      </w:r>
      <w:r w:rsidRPr="00211A18">
        <w:rPr>
          <w:sz w:val="20"/>
          <w:szCs w:val="20"/>
          <w:lang w:val="de-DE"/>
        </w:rPr>
        <w:t xml:space="preserve"> </w:t>
      </w:r>
      <w:r w:rsidRPr="00211A18">
        <w:rPr>
          <w:sz w:val="20"/>
          <w:szCs w:val="20"/>
        </w:rPr>
        <w:t>обращения</w:t>
      </w:r>
      <w:r w:rsidRPr="00211A18">
        <w:rPr>
          <w:sz w:val="20"/>
          <w:szCs w:val="20"/>
          <w:lang w:val="de-DE"/>
        </w:rPr>
        <w:t xml:space="preserve">: 16.01.21) </w:t>
      </w:r>
      <w:r w:rsidRPr="00211A18">
        <w:rPr>
          <w:sz w:val="20"/>
          <w:szCs w:val="20"/>
        </w:rPr>
        <w:t>и</w:t>
      </w:r>
      <w:r w:rsidRPr="00211A18">
        <w:rPr>
          <w:sz w:val="20"/>
          <w:szCs w:val="20"/>
          <w:lang w:val="de-DE"/>
        </w:rPr>
        <w:t xml:space="preserve"> </w:t>
      </w:r>
      <w:r w:rsidRPr="00211A18">
        <w:rPr>
          <w:sz w:val="20"/>
          <w:szCs w:val="20"/>
        </w:rPr>
        <w:t>т</w:t>
      </w:r>
      <w:r w:rsidRPr="00211A18">
        <w:rPr>
          <w:sz w:val="20"/>
          <w:szCs w:val="20"/>
          <w:lang w:val="de-DE"/>
        </w:rPr>
        <w:t>.</w:t>
      </w:r>
      <w:r w:rsidRPr="00211A18">
        <w:rPr>
          <w:sz w:val="20"/>
          <w:szCs w:val="20"/>
        </w:rPr>
        <w:t>д</w:t>
      </w:r>
      <w:r w:rsidRPr="00211A18">
        <w:rPr>
          <w:sz w:val="20"/>
          <w:szCs w:val="20"/>
          <w:lang w:val="de-DE"/>
        </w:rPr>
        <w:t>.</w:t>
      </w:r>
    </w:p>
  </w:footnote>
  <w:footnote w:id="387">
    <w:p w14:paraId="079CD804"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rPr>
        <w:t>См</w:t>
      </w:r>
      <w:r w:rsidRPr="00211A18">
        <w:rPr>
          <w:sz w:val="20"/>
          <w:szCs w:val="20"/>
          <w:lang w:val="de-DE"/>
        </w:rPr>
        <w:t xml:space="preserve">. </w:t>
      </w:r>
      <w:r w:rsidRPr="00211A18">
        <w:rPr>
          <w:sz w:val="20"/>
          <w:szCs w:val="20"/>
        </w:rPr>
        <w:t>напр</w:t>
      </w:r>
      <w:r w:rsidRPr="00211A18">
        <w:rPr>
          <w:sz w:val="20"/>
          <w:szCs w:val="20"/>
          <w:lang w:val="de-DE"/>
        </w:rPr>
        <w:t>.: Berliner Muslime demonstrieren gegen Terror: [Electronic resource] // Spiegel.de. 2016. 20 December. URL: https://www.spiegel.de/politik/deutschland/anschlag-in-berlin-muslime-demonstrieren-gegen-terror-a-1126876.html (</w:t>
      </w:r>
      <w:r w:rsidRPr="00211A18">
        <w:rPr>
          <w:sz w:val="20"/>
          <w:szCs w:val="20"/>
        </w:rPr>
        <w:t>дата</w:t>
      </w:r>
      <w:r w:rsidRPr="00211A18">
        <w:rPr>
          <w:sz w:val="20"/>
          <w:szCs w:val="20"/>
          <w:lang w:val="de-DE"/>
        </w:rPr>
        <w:t xml:space="preserve"> </w:t>
      </w:r>
      <w:r w:rsidRPr="00211A18">
        <w:rPr>
          <w:sz w:val="20"/>
          <w:szCs w:val="20"/>
        </w:rPr>
        <w:t>обращения</w:t>
      </w:r>
      <w:r w:rsidRPr="00211A18">
        <w:rPr>
          <w:sz w:val="20"/>
          <w:szCs w:val="20"/>
          <w:lang w:val="de-DE"/>
        </w:rPr>
        <w:t xml:space="preserve">: 09.01.21); Christen, Juden, Muslime - vereint gegen den Terror: [Electronic resource] // Spiegel.de. 2015. 11 January. URL: https://www.spiegel.de/politik/ausland/trauermarsch-in-paris-christen-juden-und-muslime-gegen-terror-a-1012418.html </w:t>
      </w:r>
      <w:bookmarkStart w:id="149" w:name="_Hlk61529698"/>
      <w:r w:rsidRPr="00211A18">
        <w:rPr>
          <w:sz w:val="20"/>
          <w:szCs w:val="20"/>
          <w:lang w:val="de-DE"/>
        </w:rPr>
        <w:t>(</w:t>
      </w:r>
      <w:r w:rsidRPr="00211A18">
        <w:rPr>
          <w:sz w:val="20"/>
          <w:szCs w:val="20"/>
        </w:rPr>
        <w:t>дата</w:t>
      </w:r>
      <w:r w:rsidRPr="00211A18">
        <w:rPr>
          <w:sz w:val="20"/>
          <w:szCs w:val="20"/>
          <w:lang w:val="de-DE"/>
        </w:rPr>
        <w:t xml:space="preserve"> </w:t>
      </w:r>
      <w:r w:rsidRPr="00211A18">
        <w:rPr>
          <w:sz w:val="20"/>
          <w:szCs w:val="20"/>
        </w:rPr>
        <w:t>обращения</w:t>
      </w:r>
      <w:r w:rsidRPr="00211A18">
        <w:rPr>
          <w:sz w:val="20"/>
          <w:szCs w:val="20"/>
          <w:lang w:val="de-DE"/>
        </w:rPr>
        <w:t>: 14.01.21)</w:t>
      </w:r>
      <w:bookmarkStart w:id="150" w:name="_Hlk61639270"/>
      <w:bookmarkEnd w:id="149"/>
      <w:r w:rsidRPr="00211A18">
        <w:rPr>
          <w:sz w:val="20"/>
          <w:szCs w:val="20"/>
          <w:lang w:val="de-DE"/>
        </w:rPr>
        <w:t xml:space="preserve">; «Marsch der Muslime gegen den Terrorismus» gestartet: [Electronic resource] // Spiegel.de. 2017. </w:t>
      </w:r>
      <w:r w:rsidRPr="00211A18">
        <w:rPr>
          <w:sz w:val="20"/>
          <w:szCs w:val="20"/>
          <w:lang w:val="en-US"/>
        </w:rPr>
        <w:t>8 July. URL: https://www.spiegel.de/politik/ausland/paris-marsch-der-muslime-gegen-den-terrorismus-gestartet-a-1156841.html (</w:t>
      </w:r>
      <w:r w:rsidRPr="00211A18">
        <w:rPr>
          <w:sz w:val="20"/>
          <w:szCs w:val="20"/>
        </w:rPr>
        <w:t>дата</w:t>
      </w:r>
      <w:r w:rsidRPr="00211A18">
        <w:rPr>
          <w:sz w:val="20"/>
          <w:szCs w:val="20"/>
          <w:lang w:val="en-US"/>
        </w:rPr>
        <w:t xml:space="preserve"> </w:t>
      </w:r>
      <w:r w:rsidRPr="00211A18">
        <w:rPr>
          <w:sz w:val="20"/>
          <w:szCs w:val="20"/>
        </w:rPr>
        <w:t>обращения</w:t>
      </w:r>
      <w:r w:rsidRPr="00211A18">
        <w:rPr>
          <w:sz w:val="20"/>
          <w:szCs w:val="20"/>
          <w:lang w:val="en-US"/>
        </w:rPr>
        <w:t>: 09.01.21)</w:t>
      </w:r>
      <w:bookmarkEnd w:id="150"/>
      <w:r w:rsidRPr="00211A18">
        <w:rPr>
          <w:sz w:val="20"/>
          <w:szCs w:val="20"/>
          <w:lang w:val="en-US"/>
        </w:rPr>
        <w:t xml:space="preserve">; Tausende für Toleranz: [Electronic resource] // Spiegel.de. 2015. </w:t>
      </w:r>
      <w:r w:rsidRPr="00211A18">
        <w:rPr>
          <w:sz w:val="20"/>
          <w:szCs w:val="20"/>
        </w:rPr>
        <w:t xml:space="preserve">14 </w:t>
      </w:r>
      <w:r w:rsidRPr="00211A18">
        <w:rPr>
          <w:sz w:val="20"/>
          <w:szCs w:val="20"/>
          <w:lang w:val="de-DE"/>
        </w:rPr>
        <w:t>January</w:t>
      </w:r>
      <w:r w:rsidRPr="00211A18">
        <w:rPr>
          <w:sz w:val="20"/>
          <w:szCs w:val="20"/>
        </w:rPr>
        <w:t xml:space="preserve">. </w:t>
      </w:r>
      <w:r w:rsidRPr="00211A18">
        <w:rPr>
          <w:sz w:val="20"/>
          <w:szCs w:val="20"/>
          <w:lang w:val="de-DE"/>
        </w:rPr>
        <w:t>URL</w:t>
      </w:r>
      <w:r w:rsidRPr="00211A18">
        <w:rPr>
          <w:sz w:val="20"/>
          <w:szCs w:val="20"/>
        </w:rPr>
        <w:t xml:space="preserve">: </w:t>
      </w:r>
      <w:r w:rsidRPr="00211A18">
        <w:rPr>
          <w:sz w:val="20"/>
          <w:szCs w:val="20"/>
          <w:lang w:val="de-DE"/>
        </w:rPr>
        <w:t>https</w:t>
      </w:r>
      <w:r w:rsidRPr="00211A18">
        <w:rPr>
          <w:sz w:val="20"/>
          <w:szCs w:val="20"/>
        </w:rPr>
        <w:t>://</w:t>
      </w:r>
      <w:r w:rsidRPr="00211A18">
        <w:rPr>
          <w:sz w:val="20"/>
          <w:szCs w:val="20"/>
          <w:lang w:val="de-DE"/>
        </w:rPr>
        <w:t>www</w:t>
      </w:r>
      <w:r w:rsidRPr="00211A18">
        <w:rPr>
          <w:sz w:val="20"/>
          <w:szCs w:val="20"/>
        </w:rPr>
        <w:t>.</w:t>
      </w:r>
      <w:r w:rsidRPr="00211A18">
        <w:rPr>
          <w:sz w:val="20"/>
          <w:szCs w:val="20"/>
          <w:lang w:val="de-DE"/>
        </w:rPr>
        <w:t>spiegel</w:t>
      </w:r>
      <w:r w:rsidRPr="00211A18">
        <w:rPr>
          <w:sz w:val="20"/>
          <w:szCs w:val="20"/>
        </w:rPr>
        <w:t>.</w:t>
      </w:r>
      <w:r w:rsidRPr="00211A18">
        <w:rPr>
          <w:sz w:val="20"/>
          <w:szCs w:val="20"/>
          <w:lang w:val="de-DE"/>
        </w:rPr>
        <w:t>de</w:t>
      </w:r>
      <w:r w:rsidRPr="00211A18">
        <w:rPr>
          <w:sz w:val="20"/>
          <w:szCs w:val="20"/>
        </w:rPr>
        <w:t>/</w:t>
      </w:r>
      <w:r w:rsidRPr="00211A18">
        <w:rPr>
          <w:sz w:val="20"/>
          <w:szCs w:val="20"/>
          <w:lang w:val="de-DE"/>
        </w:rPr>
        <w:t>video</w:t>
      </w:r>
      <w:r w:rsidRPr="00211A18">
        <w:rPr>
          <w:sz w:val="20"/>
          <w:szCs w:val="20"/>
        </w:rPr>
        <w:t>/</w:t>
      </w:r>
      <w:r w:rsidRPr="00211A18">
        <w:rPr>
          <w:sz w:val="20"/>
          <w:szCs w:val="20"/>
          <w:lang w:val="de-DE"/>
        </w:rPr>
        <w:t>mahnwache</w:t>
      </w:r>
      <w:r w:rsidRPr="00211A18">
        <w:rPr>
          <w:sz w:val="20"/>
          <w:szCs w:val="20"/>
        </w:rPr>
        <w:t>-</w:t>
      </w:r>
      <w:r w:rsidRPr="00211A18">
        <w:rPr>
          <w:sz w:val="20"/>
          <w:szCs w:val="20"/>
          <w:lang w:val="de-DE"/>
        </w:rPr>
        <w:t>in</w:t>
      </w:r>
      <w:r w:rsidRPr="00211A18">
        <w:rPr>
          <w:sz w:val="20"/>
          <w:szCs w:val="20"/>
        </w:rPr>
        <w:t>-</w:t>
      </w:r>
      <w:r w:rsidRPr="00211A18">
        <w:rPr>
          <w:sz w:val="20"/>
          <w:szCs w:val="20"/>
          <w:lang w:val="de-DE"/>
        </w:rPr>
        <w:t>berlin</w:t>
      </w:r>
      <w:r w:rsidRPr="00211A18">
        <w:rPr>
          <w:sz w:val="20"/>
          <w:szCs w:val="20"/>
        </w:rPr>
        <w:t>-</w:t>
      </w:r>
      <w:r w:rsidRPr="00211A18">
        <w:rPr>
          <w:sz w:val="20"/>
          <w:szCs w:val="20"/>
          <w:lang w:val="de-DE"/>
        </w:rPr>
        <w:t>muslime</w:t>
      </w:r>
      <w:r w:rsidRPr="00211A18">
        <w:rPr>
          <w:sz w:val="20"/>
          <w:szCs w:val="20"/>
        </w:rPr>
        <w:t>-</w:t>
      </w:r>
      <w:r w:rsidRPr="00211A18">
        <w:rPr>
          <w:sz w:val="20"/>
          <w:szCs w:val="20"/>
          <w:lang w:val="de-DE"/>
        </w:rPr>
        <w:t>gegen</w:t>
      </w:r>
      <w:r w:rsidRPr="00211A18">
        <w:rPr>
          <w:sz w:val="20"/>
          <w:szCs w:val="20"/>
        </w:rPr>
        <w:t>-</w:t>
      </w:r>
      <w:r w:rsidRPr="00211A18">
        <w:rPr>
          <w:sz w:val="20"/>
          <w:szCs w:val="20"/>
          <w:lang w:val="de-DE"/>
        </w:rPr>
        <w:t>terror</w:t>
      </w:r>
      <w:r w:rsidRPr="00211A18">
        <w:rPr>
          <w:sz w:val="20"/>
          <w:szCs w:val="20"/>
        </w:rPr>
        <w:t>-</w:t>
      </w:r>
      <w:r w:rsidRPr="00211A18">
        <w:rPr>
          <w:sz w:val="20"/>
          <w:szCs w:val="20"/>
          <w:lang w:val="de-DE"/>
        </w:rPr>
        <w:t>video</w:t>
      </w:r>
      <w:r w:rsidRPr="00211A18">
        <w:rPr>
          <w:sz w:val="20"/>
          <w:szCs w:val="20"/>
        </w:rPr>
        <w:t>-1548423.</w:t>
      </w:r>
      <w:r w:rsidRPr="00211A18">
        <w:rPr>
          <w:sz w:val="20"/>
          <w:szCs w:val="20"/>
          <w:lang w:val="de-DE"/>
        </w:rPr>
        <w:t>html</w:t>
      </w:r>
      <w:r w:rsidRPr="00211A18">
        <w:rPr>
          <w:sz w:val="20"/>
          <w:szCs w:val="20"/>
        </w:rPr>
        <w:t xml:space="preserve"> (дата обращения: 14.01.21) и т.д.</w:t>
      </w:r>
    </w:p>
  </w:footnote>
  <w:footnote w:id="388">
    <w:p w14:paraId="2717BC8A"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lang w:val="de-DE"/>
        </w:rPr>
        <w:t xml:space="preserve">SPD wartet auf Geld für «Charlie Hebdo»-Mahnwache: [Electronic resource] // Spiegel.de. 2015. </w:t>
      </w:r>
      <w:r w:rsidRPr="00211A18">
        <w:rPr>
          <w:sz w:val="20"/>
          <w:szCs w:val="20"/>
        </w:rPr>
        <w:t xml:space="preserve">6 </w:t>
      </w:r>
      <w:r w:rsidRPr="00211A18">
        <w:rPr>
          <w:sz w:val="20"/>
          <w:szCs w:val="20"/>
          <w:lang w:val="en-US"/>
        </w:rPr>
        <w:t>March</w:t>
      </w:r>
      <w:r w:rsidRPr="00211A18">
        <w:rPr>
          <w:sz w:val="20"/>
          <w:szCs w:val="20"/>
        </w:rPr>
        <w:t xml:space="preserve">. </w:t>
      </w:r>
      <w:r w:rsidRPr="00211A18">
        <w:rPr>
          <w:sz w:val="20"/>
          <w:szCs w:val="20"/>
          <w:lang w:val="en-US"/>
        </w:rPr>
        <w:t>URL</w:t>
      </w:r>
      <w:r w:rsidRPr="00211A18">
        <w:rPr>
          <w:sz w:val="20"/>
          <w:szCs w:val="20"/>
        </w:rPr>
        <w:t xml:space="preserve">: </w:t>
      </w:r>
      <w:r w:rsidRPr="00211A18">
        <w:rPr>
          <w:sz w:val="20"/>
          <w:szCs w:val="20"/>
          <w:lang w:val="en-US"/>
        </w:rPr>
        <w:t>https</w:t>
      </w:r>
      <w:r w:rsidRPr="00211A18">
        <w:rPr>
          <w:sz w:val="20"/>
          <w:szCs w:val="20"/>
        </w:rPr>
        <w:t>://</w:t>
      </w:r>
      <w:r w:rsidRPr="00211A18">
        <w:rPr>
          <w:sz w:val="20"/>
          <w:szCs w:val="20"/>
          <w:lang w:val="en-US"/>
        </w:rPr>
        <w:t>www</w:t>
      </w:r>
      <w:r w:rsidRPr="00211A18">
        <w:rPr>
          <w:sz w:val="20"/>
          <w:szCs w:val="20"/>
        </w:rPr>
        <w:t>.</w:t>
      </w:r>
      <w:r w:rsidRPr="00211A18">
        <w:rPr>
          <w:sz w:val="20"/>
          <w:szCs w:val="20"/>
          <w:lang w:val="en-US"/>
        </w:rPr>
        <w:t>spiegel</w:t>
      </w:r>
      <w:r w:rsidRPr="00211A18">
        <w:rPr>
          <w:sz w:val="20"/>
          <w:szCs w:val="20"/>
        </w:rPr>
        <w:t>.</w:t>
      </w:r>
      <w:r w:rsidRPr="00211A18">
        <w:rPr>
          <w:sz w:val="20"/>
          <w:szCs w:val="20"/>
          <w:lang w:val="en-US"/>
        </w:rPr>
        <w:t>de</w:t>
      </w:r>
      <w:r w:rsidRPr="00211A18">
        <w:rPr>
          <w:sz w:val="20"/>
          <w:szCs w:val="20"/>
        </w:rPr>
        <w:t>/</w:t>
      </w:r>
      <w:r w:rsidRPr="00211A18">
        <w:rPr>
          <w:sz w:val="20"/>
          <w:szCs w:val="20"/>
          <w:lang w:val="en-US"/>
        </w:rPr>
        <w:t>spiegel</w:t>
      </w:r>
      <w:r w:rsidRPr="00211A18">
        <w:rPr>
          <w:sz w:val="20"/>
          <w:szCs w:val="20"/>
        </w:rPr>
        <w:t>/</w:t>
      </w:r>
      <w:r w:rsidRPr="00211A18">
        <w:rPr>
          <w:sz w:val="20"/>
          <w:szCs w:val="20"/>
          <w:lang w:val="en-US"/>
        </w:rPr>
        <w:t>vorab</w:t>
      </w:r>
      <w:r w:rsidRPr="00211A18">
        <w:rPr>
          <w:sz w:val="20"/>
          <w:szCs w:val="20"/>
        </w:rPr>
        <w:t>/</w:t>
      </w:r>
      <w:r w:rsidRPr="00211A18">
        <w:rPr>
          <w:sz w:val="20"/>
          <w:szCs w:val="20"/>
          <w:lang w:val="en-US"/>
        </w:rPr>
        <w:t>spd</w:t>
      </w:r>
      <w:r w:rsidRPr="00211A18">
        <w:rPr>
          <w:sz w:val="20"/>
          <w:szCs w:val="20"/>
        </w:rPr>
        <w:t>-</w:t>
      </w:r>
      <w:r w:rsidRPr="00211A18">
        <w:rPr>
          <w:sz w:val="20"/>
          <w:szCs w:val="20"/>
          <w:lang w:val="en-US"/>
        </w:rPr>
        <w:t>wartet</w:t>
      </w:r>
      <w:r w:rsidRPr="00211A18">
        <w:rPr>
          <w:sz w:val="20"/>
          <w:szCs w:val="20"/>
        </w:rPr>
        <w:t>-</w:t>
      </w:r>
      <w:r w:rsidRPr="00211A18">
        <w:rPr>
          <w:sz w:val="20"/>
          <w:szCs w:val="20"/>
          <w:lang w:val="en-US"/>
        </w:rPr>
        <w:t>auf</w:t>
      </w:r>
      <w:r w:rsidRPr="00211A18">
        <w:rPr>
          <w:sz w:val="20"/>
          <w:szCs w:val="20"/>
        </w:rPr>
        <w:t>-</w:t>
      </w:r>
      <w:r w:rsidRPr="00211A18">
        <w:rPr>
          <w:sz w:val="20"/>
          <w:szCs w:val="20"/>
          <w:lang w:val="en-US"/>
        </w:rPr>
        <w:t>geld</w:t>
      </w:r>
      <w:r w:rsidRPr="00211A18">
        <w:rPr>
          <w:sz w:val="20"/>
          <w:szCs w:val="20"/>
        </w:rPr>
        <w:t>-</w:t>
      </w:r>
      <w:r w:rsidRPr="00211A18">
        <w:rPr>
          <w:sz w:val="20"/>
          <w:szCs w:val="20"/>
          <w:lang w:val="en-US"/>
        </w:rPr>
        <w:t>fuer</w:t>
      </w:r>
      <w:r w:rsidRPr="00211A18">
        <w:rPr>
          <w:sz w:val="20"/>
          <w:szCs w:val="20"/>
        </w:rPr>
        <w:t>-</w:t>
      </w:r>
      <w:r w:rsidRPr="00211A18">
        <w:rPr>
          <w:sz w:val="20"/>
          <w:szCs w:val="20"/>
          <w:lang w:val="en-US"/>
        </w:rPr>
        <w:t>charlie</w:t>
      </w:r>
      <w:r w:rsidRPr="00211A18">
        <w:rPr>
          <w:sz w:val="20"/>
          <w:szCs w:val="20"/>
        </w:rPr>
        <w:t>-</w:t>
      </w:r>
      <w:r w:rsidRPr="00211A18">
        <w:rPr>
          <w:sz w:val="20"/>
          <w:szCs w:val="20"/>
          <w:lang w:val="en-US"/>
        </w:rPr>
        <w:t>hebdo</w:t>
      </w:r>
      <w:r w:rsidRPr="00211A18">
        <w:rPr>
          <w:sz w:val="20"/>
          <w:szCs w:val="20"/>
        </w:rPr>
        <w:t>-</w:t>
      </w:r>
      <w:r w:rsidRPr="00211A18">
        <w:rPr>
          <w:sz w:val="20"/>
          <w:szCs w:val="20"/>
          <w:lang w:val="en-US"/>
        </w:rPr>
        <w:t>mahnwache</w:t>
      </w:r>
      <w:r w:rsidRPr="00211A18">
        <w:rPr>
          <w:sz w:val="20"/>
          <w:szCs w:val="20"/>
        </w:rPr>
        <w:t>-</w:t>
      </w:r>
      <w:r w:rsidRPr="00211A18">
        <w:rPr>
          <w:sz w:val="20"/>
          <w:szCs w:val="20"/>
          <w:lang w:val="en-US"/>
        </w:rPr>
        <w:t>a</w:t>
      </w:r>
      <w:r w:rsidRPr="00211A18">
        <w:rPr>
          <w:sz w:val="20"/>
          <w:szCs w:val="20"/>
        </w:rPr>
        <w:t>-1022201.</w:t>
      </w:r>
      <w:r w:rsidRPr="00211A18">
        <w:rPr>
          <w:sz w:val="20"/>
          <w:szCs w:val="20"/>
          <w:lang w:val="en-US"/>
        </w:rPr>
        <w:t>html</w:t>
      </w:r>
      <w:r w:rsidRPr="00211A18">
        <w:rPr>
          <w:sz w:val="20"/>
          <w:szCs w:val="20"/>
        </w:rPr>
        <w:t xml:space="preserve"> (дата обращения: 16.01.21)</w:t>
      </w:r>
    </w:p>
  </w:footnote>
  <w:footnote w:id="389">
    <w:p w14:paraId="54A8BE9E"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lang w:val="de-DE"/>
        </w:rPr>
        <w:t xml:space="preserve">Muslime weltweit verurteilen die Anschläge: [Electronic resource] // Spiegel.de. 2015. </w:t>
      </w:r>
      <w:r w:rsidRPr="00211A18">
        <w:rPr>
          <w:sz w:val="20"/>
          <w:szCs w:val="20"/>
        </w:rPr>
        <w:t xml:space="preserve">15 </w:t>
      </w:r>
      <w:r w:rsidRPr="00211A18">
        <w:rPr>
          <w:sz w:val="20"/>
          <w:szCs w:val="20"/>
          <w:lang w:val="en-US"/>
        </w:rPr>
        <w:t>November</w:t>
      </w:r>
      <w:r w:rsidRPr="00211A18">
        <w:rPr>
          <w:sz w:val="20"/>
          <w:szCs w:val="20"/>
        </w:rPr>
        <w:t xml:space="preserve">. </w:t>
      </w:r>
      <w:r w:rsidRPr="00211A18">
        <w:rPr>
          <w:sz w:val="20"/>
          <w:szCs w:val="20"/>
          <w:lang w:val="de-DE"/>
        </w:rPr>
        <w:t>URL</w:t>
      </w:r>
      <w:r w:rsidRPr="00211A18">
        <w:rPr>
          <w:sz w:val="20"/>
          <w:szCs w:val="20"/>
        </w:rPr>
        <w:t xml:space="preserve">: </w:t>
      </w:r>
      <w:r w:rsidRPr="00211A18">
        <w:rPr>
          <w:sz w:val="20"/>
          <w:szCs w:val="20"/>
          <w:lang w:val="de-DE"/>
        </w:rPr>
        <w:t>https</w:t>
      </w:r>
      <w:r w:rsidRPr="00211A18">
        <w:rPr>
          <w:sz w:val="20"/>
          <w:szCs w:val="20"/>
        </w:rPr>
        <w:t>://</w:t>
      </w:r>
      <w:r w:rsidRPr="00211A18">
        <w:rPr>
          <w:sz w:val="20"/>
          <w:szCs w:val="20"/>
          <w:lang w:val="de-DE"/>
        </w:rPr>
        <w:t>www</w:t>
      </w:r>
      <w:r w:rsidRPr="00211A18">
        <w:rPr>
          <w:sz w:val="20"/>
          <w:szCs w:val="20"/>
        </w:rPr>
        <w:t>.</w:t>
      </w:r>
      <w:r w:rsidRPr="00211A18">
        <w:rPr>
          <w:sz w:val="20"/>
          <w:szCs w:val="20"/>
          <w:lang w:val="de-DE"/>
        </w:rPr>
        <w:t>spiegel</w:t>
      </w:r>
      <w:r w:rsidRPr="00211A18">
        <w:rPr>
          <w:sz w:val="20"/>
          <w:szCs w:val="20"/>
        </w:rPr>
        <w:t>.</w:t>
      </w:r>
      <w:r w:rsidRPr="00211A18">
        <w:rPr>
          <w:sz w:val="20"/>
          <w:szCs w:val="20"/>
          <w:lang w:val="de-DE"/>
        </w:rPr>
        <w:t>de</w:t>
      </w:r>
      <w:r w:rsidRPr="00211A18">
        <w:rPr>
          <w:sz w:val="20"/>
          <w:szCs w:val="20"/>
        </w:rPr>
        <w:t>/</w:t>
      </w:r>
      <w:r w:rsidRPr="00211A18">
        <w:rPr>
          <w:sz w:val="20"/>
          <w:szCs w:val="20"/>
          <w:lang w:val="de-DE"/>
        </w:rPr>
        <w:t>politik</w:t>
      </w:r>
      <w:r w:rsidRPr="00211A18">
        <w:rPr>
          <w:sz w:val="20"/>
          <w:szCs w:val="20"/>
        </w:rPr>
        <w:t>/</w:t>
      </w:r>
      <w:r w:rsidRPr="00211A18">
        <w:rPr>
          <w:sz w:val="20"/>
          <w:szCs w:val="20"/>
          <w:lang w:val="de-DE"/>
        </w:rPr>
        <w:t>ausland</w:t>
      </w:r>
      <w:r w:rsidRPr="00211A18">
        <w:rPr>
          <w:sz w:val="20"/>
          <w:szCs w:val="20"/>
        </w:rPr>
        <w:t>/</w:t>
      </w:r>
      <w:r w:rsidRPr="00211A18">
        <w:rPr>
          <w:sz w:val="20"/>
          <w:szCs w:val="20"/>
          <w:lang w:val="de-DE"/>
        </w:rPr>
        <w:t>terror</w:t>
      </w:r>
      <w:r w:rsidRPr="00211A18">
        <w:rPr>
          <w:sz w:val="20"/>
          <w:szCs w:val="20"/>
        </w:rPr>
        <w:t>-</w:t>
      </w:r>
      <w:r w:rsidRPr="00211A18">
        <w:rPr>
          <w:sz w:val="20"/>
          <w:szCs w:val="20"/>
          <w:lang w:val="de-DE"/>
        </w:rPr>
        <w:t>in</w:t>
      </w:r>
      <w:r w:rsidRPr="00211A18">
        <w:rPr>
          <w:sz w:val="20"/>
          <w:szCs w:val="20"/>
        </w:rPr>
        <w:t>-</w:t>
      </w:r>
      <w:r w:rsidRPr="00211A18">
        <w:rPr>
          <w:sz w:val="20"/>
          <w:szCs w:val="20"/>
          <w:lang w:val="de-DE"/>
        </w:rPr>
        <w:t>paris</w:t>
      </w:r>
      <w:r w:rsidRPr="00211A18">
        <w:rPr>
          <w:sz w:val="20"/>
          <w:szCs w:val="20"/>
        </w:rPr>
        <w:t>-</w:t>
      </w:r>
      <w:r w:rsidRPr="00211A18">
        <w:rPr>
          <w:sz w:val="20"/>
          <w:szCs w:val="20"/>
          <w:lang w:val="de-DE"/>
        </w:rPr>
        <w:t>muslime</w:t>
      </w:r>
      <w:r w:rsidRPr="00211A18">
        <w:rPr>
          <w:sz w:val="20"/>
          <w:szCs w:val="20"/>
        </w:rPr>
        <w:t>-</w:t>
      </w:r>
      <w:r w:rsidRPr="00211A18">
        <w:rPr>
          <w:sz w:val="20"/>
          <w:szCs w:val="20"/>
          <w:lang w:val="de-DE"/>
        </w:rPr>
        <w:t>verurteilen</w:t>
      </w:r>
      <w:r w:rsidRPr="00211A18">
        <w:rPr>
          <w:sz w:val="20"/>
          <w:szCs w:val="20"/>
        </w:rPr>
        <w:t>-</w:t>
      </w:r>
      <w:r w:rsidRPr="00211A18">
        <w:rPr>
          <w:sz w:val="20"/>
          <w:szCs w:val="20"/>
          <w:lang w:val="de-DE"/>
        </w:rPr>
        <w:t>anschlaege</w:t>
      </w:r>
      <w:r w:rsidRPr="00211A18">
        <w:rPr>
          <w:sz w:val="20"/>
          <w:szCs w:val="20"/>
        </w:rPr>
        <w:t>-</w:t>
      </w:r>
      <w:r w:rsidRPr="00211A18">
        <w:rPr>
          <w:sz w:val="20"/>
          <w:szCs w:val="20"/>
          <w:lang w:val="de-DE"/>
        </w:rPr>
        <w:t>mit</w:t>
      </w:r>
      <w:r w:rsidRPr="00211A18">
        <w:rPr>
          <w:sz w:val="20"/>
          <w:szCs w:val="20"/>
        </w:rPr>
        <w:t>-</w:t>
      </w:r>
      <w:r w:rsidRPr="00211A18">
        <w:rPr>
          <w:sz w:val="20"/>
          <w:szCs w:val="20"/>
          <w:lang w:val="de-DE"/>
        </w:rPr>
        <w:t>notinmyname</w:t>
      </w:r>
      <w:r w:rsidRPr="00211A18">
        <w:rPr>
          <w:sz w:val="20"/>
          <w:szCs w:val="20"/>
        </w:rPr>
        <w:t>-</w:t>
      </w:r>
      <w:r w:rsidRPr="00211A18">
        <w:rPr>
          <w:sz w:val="20"/>
          <w:szCs w:val="20"/>
          <w:lang w:val="de-DE"/>
        </w:rPr>
        <w:t>a</w:t>
      </w:r>
      <w:r w:rsidRPr="00211A18">
        <w:rPr>
          <w:sz w:val="20"/>
          <w:szCs w:val="20"/>
        </w:rPr>
        <w:t>-1062861.</w:t>
      </w:r>
      <w:r w:rsidRPr="00211A18">
        <w:rPr>
          <w:sz w:val="20"/>
          <w:szCs w:val="20"/>
          <w:lang w:val="de-DE"/>
        </w:rPr>
        <w:t>html</w:t>
      </w:r>
      <w:r w:rsidRPr="00211A18">
        <w:rPr>
          <w:sz w:val="20"/>
          <w:szCs w:val="20"/>
        </w:rPr>
        <w:t xml:space="preserve"> (дата обращения: 09.01.21)</w:t>
      </w:r>
    </w:p>
  </w:footnote>
  <w:footnote w:id="390">
    <w:p w14:paraId="68A58DFC" w14:textId="77777777" w:rsidR="000A6BF8" w:rsidRPr="00211A18" w:rsidRDefault="000A6BF8" w:rsidP="006A4262">
      <w:pPr>
        <w:jc w:val="both"/>
        <w:rPr>
          <w:sz w:val="20"/>
          <w:szCs w:val="20"/>
          <w:lang w:val="de-DE"/>
        </w:rPr>
      </w:pPr>
      <w:r w:rsidRPr="00211A18">
        <w:rPr>
          <w:rStyle w:val="a9"/>
          <w:sz w:val="20"/>
          <w:szCs w:val="20"/>
        </w:rPr>
        <w:footnoteRef/>
      </w:r>
      <w:r w:rsidRPr="00211A18">
        <w:rPr>
          <w:sz w:val="20"/>
          <w:szCs w:val="20"/>
          <w:lang w:val="de-DE"/>
        </w:rPr>
        <w:t>Buse, U. Was Gott zulässt/ Buse, U. Kuntz, K. URL:  https://www.spiegel.de/spiegel/print/d-135691897.html (дата обращения: 09.01.21)</w:t>
      </w:r>
    </w:p>
  </w:footnote>
  <w:footnote w:id="391">
    <w:p w14:paraId="3244ED8A"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Röhlig, M. Dieser Komiker verrät dir, wie du Islamisten erkennst/ Röhlig, M. URL: https://www.spiegel.de/netzwelt/web/islamisten-comedy-bassem-youssef-erfindet-atemtest-fuer-extremisten-a-00000000-0003-0001-0000-000000608287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09.01.21)</w:t>
      </w:r>
    </w:p>
  </w:footnote>
  <w:footnote w:id="392">
    <w:p w14:paraId="19599DAD"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Gieffers, H. Ein französischer Muslim bittet Pariser um Vertrauen. Und die geben es ihm/ Gieffers, H. URL: https://www.spiegel.de/panorama/youtube-in-paris-bittet-muslim-abdel-tadmaya-franzosen-um-vertrauen-a-00000000-0003-0001-0000-000000134338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09.01.21)</w:t>
      </w:r>
    </w:p>
  </w:footnote>
  <w:footnote w:id="393">
    <w:p w14:paraId="1E02C7D2"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lang w:val="de-DE"/>
        </w:rPr>
        <w:t xml:space="preserve">Junge Muslime wollen Dresdner aufklären: [Electronic resource] // Spiegel.de. 2015. </w:t>
      </w:r>
      <w:r w:rsidRPr="00211A18">
        <w:rPr>
          <w:sz w:val="20"/>
          <w:szCs w:val="20"/>
        </w:rPr>
        <w:t>10 April. URL: https://www.spiegel.de/politik/deutschland/pegida-in-dresden-junge-muslime-wollen-dresdner-aufklaeren-a-1027976.html (дата обращения: 14.01.21)</w:t>
      </w:r>
    </w:p>
  </w:footnote>
  <w:footnote w:id="394">
    <w:p w14:paraId="6BB89230"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Röhlig, M. Diese Muslime führen Fake-Enthauptungen durch – um vor echtem Islamismus zu warnen/ Röhlig, M. URL: https://www.spiegel.de/panorama/glaubenskrieger-wie-12th-memorise-gegen-islamismus-in-deutschland-kaempft-a-00000000-0003-0001-0000-000001525175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09.01.21)</w:t>
      </w:r>
    </w:p>
  </w:footnote>
  <w:footnote w:id="395">
    <w:p w14:paraId="22CD1F8B"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Srikiow, L. «Da hat sich eine Menge angestaut»/ Srikiow, L. URL: https://www.spiegel.de/panorama/gesellschaft/muslime-in-england-da-hat-sich-eine-menge-angestaut-a-1154662.html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xml:space="preserve">: 09.01.21) </w:t>
      </w:r>
    </w:p>
  </w:footnote>
  <w:footnote w:id="396">
    <w:p w14:paraId="323FE4C0"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de-DE"/>
        </w:rPr>
        <w:t xml:space="preserve">Muslime verweigern Beisetzung von Kirchenattentäter: [Electronic resource] // Spiegel.de. 2016. </w:t>
      </w:r>
      <w:r w:rsidRPr="00211A18">
        <w:rPr>
          <w:rFonts w:ascii="Times New Roman" w:hAnsi="Times New Roman" w:cs="Times New Roman"/>
        </w:rPr>
        <w:t>31 July. URL: https://www.spiegel.de/panorama/justiz/frankreich-muslime-verweigern-beisetzung-von-kirchen-attentaeter-a-1105520.html (дата обращения: 09.01.21)</w:t>
      </w:r>
    </w:p>
  </w:footnote>
  <w:footnote w:id="397">
    <w:p w14:paraId="583757A4"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Elger, K. «Hoffentlich war es nicht wieder ein Muslim» / Elger, K.  Haidar, A. Popp, M. Schmiegel, C. URL: https://www.spiegel.de/spiegel/wie-muslime-damit-umgehen-dass-attentate-im-namen-allahs-begangen-werden-a-1163766.html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09.01.21)</w:t>
      </w:r>
    </w:p>
  </w:footnote>
  <w:footnote w:id="398">
    <w:p w14:paraId="5E2A09C4" w14:textId="248C7F8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B72CD2">
        <w:rPr>
          <w:rFonts w:ascii="Times New Roman" w:hAnsi="Times New Roman" w:cs="Times New Roman"/>
          <w:lang w:val="de-DE"/>
        </w:rPr>
        <w:t>Elger, K. «Hoffentlich war es nicht wieder ein Muslim» / Elger, K.  Haidar, A. Popp, M. Schmiegel, C. URL: https://www.spiegel.de/spiegel/wie-muslime-damit-umgehen-dass-attentate-im-namen-allahs-begangen-werden-a-1163766.html (дата обращения: 09.01.21)</w:t>
      </w:r>
    </w:p>
  </w:footnote>
  <w:footnote w:id="399">
    <w:p w14:paraId="0DC58038" w14:textId="77777777" w:rsidR="000A6BF8" w:rsidRPr="00211A18" w:rsidRDefault="000A6BF8" w:rsidP="006A4262">
      <w:pPr>
        <w:jc w:val="both"/>
        <w:rPr>
          <w:sz w:val="20"/>
          <w:szCs w:val="20"/>
          <w:lang w:val="de-DE"/>
        </w:rPr>
      </w:pPr>
      <w:r w:rsidRPr="00211A18">
        <w:rPr>
          <w:rStyle w:val="a9"/>
          <w:sz w:val="20"/>
          <w:szCs w:val="20"/>
        </w:rPr>
        <w:footnoteRef/>
      </w:r>
      <w:bookmarkStart w:id="151" w:name="_Hlk62034625"/>
      <w:r w:rsidRPr="00211A18">
        <w:rPr>
          <w:sz w:val="20"/>
          <w:szCs w:val="20"/>
        </w:rPr>
        <w:t>См</w:t>
      </w:r>
      <w:r w:rsidRPr="00211A18">
        <w:rPr>
          <w:sz w:val="20"/>
          <w:szCs w:val="20"/>
          <w:lang w:val="de-DE"/>
        </w:rPr>
        <w:t xml:space="preserve">. </w:t>
      </w:r>
      <w:r w:rsidRPr="00211A18">
        <w:rPr>
          <w:sz w:val="20"/>
          <w:szCs w:val="20"/>
        </w:rPr>
        <w:t>напр</w:t>
      </w:r>
      <w:r w:rsidRPr="00211A18">
        <w:rPr>
          <w:sz w:val="20"/>
          <w:szCs w:val="20"/>
          <w:lang w:val="de-DE"/>
        </w:rPr>
        <w:t xml:space="preserve">.: </w:t>
      </w:r>
      <w:bookmarkEnd w:id="151"/>
      <w:r w:rsidRPr="00211A18">
        <w:rPr>
          <w:sz w:val="20"/>
          <w:szCs w:val="20"/>
          <w:lang w:val="de-DE"/>
        </w:rPr>
        <w:t xml:space="preserve">Lüpke-Narberhaus, F. Wie Muslime jetzt weltweit unter Islamfeindlichkeit leiden/ Lüpke-Narberhaus, F. URL: https://www.spiegel.de/panorama/paris-wie-muslime-weltweit-unter-islamfeindlichkeit-leiden-a-00000000-0003-0001-0000-000000136459 (дата обращения: 09.01.21); Zobel, H. Endlich sagt's mal einer!!1! Ein Muslim zeigt, wie man sich richtig distanziert/ Zobel, H. URL: https://www.spiegel.de/panorama/ein-muslim-zeigt-wie-man-sich-richtig-distanziert-a-00000000-0003-0001-0000-000001410557 (дата обращения: 09.01.21) </w:t>
      </w:r>
      <w:r w:rsidRPr="00211A18">
        <w:rPr>
          <w:sz w:val="20"/>
          <w:szCs w:val="20"/>
        </w:rPr>
        <w:t>и</w:t>
      </w:r>
      <w:r w:rsidRPr="00211A18">
        <w:rPr>
          <w:sz w:val="20"/>
          <w:szCs w:val="20"/>
          <w:lang w:val="de-DE"/>
        </w:rPr>
        <w:t xml:space="preserve"> </w:t>
      </w:r>
      <w:r w:rsidRPr="00211A18">
        <w:rPr>
          <w:sz w:val="20"/>
          <w:szCs w:val="20"/>
        </w:rPr>
        <w:t>т</w:t>
      </w:r>
      <w:r w:rsidRPr="00211A18">
        <w:rPr>
          <w:sz w:val="20"/>
          <w:szCs w:val="20"/>
          <w:lang w:val="de-DE"/>
        </w:rPr>
        <w:t>.</w:t>
      </w:r>
      <w:r w:rsidRPr="00211A18">
        <w:rPr>
          <w:sz w:val="20"/>
          <w:szCs w:val="20"/>
        </w:rPr>
        <w:t>д</w:t>
      </w:r>
      <w:r w:rsidRPr="00211A18">
        <w:rPr>
          <w:sz w:val="20"/>
          <w:szCs w:val="20"/>
          <w:lang w:val="de-DE"/>
        </w:rPr>
        <w:t>.</w:t>
      </w:r>
    </w:p>
  </w:footnote>
  <w:footnote w:id="400">
    <w:p w14:paraId="6CD499EA"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lang w:val="en-US"/>
        </w:rPr>
        <w:t>European Union Agency for Fundamental Rights. Experiences and perceptions of antisemitism: second survey on discrimination and hate crime against Jews in the EU. 2018. URL</w:t>
      </w:r>
      <w:r w:rsidRPr="00211A18">
        <w:rPr>
          <w:sz w:val="20"/>
          <w:szCs w:val="20"/>
        </w:rPr>
        <w:t xml:space="preserve">: </w:t>
      </w:r>
      <w:r w:rsidRPr="00211A18">
        <w:rPr>
          <w:sz w:val="20"/>
          <w:szCs w:val="20"/>
          <w:lang w:val="en-US"/>
        </w:rPr>
        <w:t>https</w:t>
      </w:r>
      <w:r w:rsidRPr="00211A18">
        <w:rPr>
          <w:sz w:val="20"/>
          <w:szCs w:val="20"/>
        </w:rPr>
        <w:t>://</w:t>
      </w:r>
      <w:r w:rsidRPr="00211A18">
        <w:rPr>
          <w:sz w:val="20"/>
          <w:szCs w:val="20"/>
          <w:lang w:val="en-US"/>
        </w:rPr>
        <w:t>fra</w:t>
      </w:r>
      <w:r w:rsidRPr="00211A18">
        <w:rPr>
          <w:sz w:val="20"/>
          <w:szCs w:val="20"/>
        </w:rPr>
        <w:t>.</w:t>
      </w:r>
      <w:r w:rsidRPr="00211A18">
        <w:rPr>
          <w:sz w:val="20"/>
          <w:szCs w:val="20"/>
          <w:lang w:val="en-US"/>
        </w:rPr>
        <w:t>europa</w:t>
      </w:r>
      <w:r w:rsidRPr="00211A18">
        <w:rPr>
          <w:sz w:val="20"/>
          <w:szCs w:val="20"/>
        </w:rPr>
        <w:t>.</w:t>
      </w:r>
      <w:r w:rsidRPr="00211A18">
        <w:rPr>
          <w:sz w:val="20"/>
          <w:szCs w:val="20"/>
          <w:lang w:val="en-US"/>
        </w:rPr>
        <w:t>eu</w:t>
      </w:r>
      <w:r w:rsidRPr="00211A18">
        <w:rPr>
          <w:sz w:val="20"/>
          <w:szCs w:val="20"/>
        </w:rPr>
        <w:t>/</w:t>
      </w:r>
      <w:r w:rsidRPr="00211A18">
        <w:rPr>
          <w:sz w:val="20"/>
          <w:szCs w:val="20"/>
          <w:lang w:val="en-US"/>
        </w:rPr>
        <w:t>sites</w:t>
      </w:r>
      <w:r w:rsidRPr="00211A18">
        <w:rPr>
          <w:sz w:val="20"/>
          <w:szCs w:val="20"/>
        </w:rPr>
        <w:t>/</w:t>
      </w:r>
      <w:r w:rsidRPr="00211A18">
        <w:rPr>
          <w:sz w:val="20"/>
          <w:szCs w:val="20"/>
          <w:lang w:val="en-US"/>
        </w:rPr>
        <w:t>default</w:t>
      </w:r>
      <w:r w:rsidRPr="00211A18">
        <w:rPr>
          <w:sz w:val="20"/>
          <w:szCs w:val="20"/>
        </w:rPr>
        <w:t>/</w:t>
      </w:r>
      <w:r w:rsidRPr="00211A18">
        <w:rPr>
          <w:sz w:val="20"/>
          <w:szCs w:val="20"/>
          <w:lang w:val="en-US"/>
        </w:rPr>
        <w:t>files</w:t>
      </w:r>
      <w:r w:rsidRPr="00211A18">
        <w:rPr>
          <w:sz w:val="20"/>
          <w:szCs w:val="20"/>
        </w:rPr>
        <w:t>/</w:t>
      </w:r>
      <w:r w:rsidRPr="00211A18">
        <w:rPr>
          <w:sz w:val="20"/>
          <w:szCs w:val="20"/>
          <w:lang w:val="en-US"/>
        </w:rPr>
        <w:t>fra</w:t>
      </w:r>
      <w:r w:rsidRPr="00211A18">
        <w:rPr>
          <w:sz w:val="20"/>
          <w:szCs w:val="20"/>
        </w:rPr>
        <w:t>_</w:t>
      </w:r>
      <w:r w:rsidRPr="00211A18">
        <w:rPr>
          <w:sz w:val="20"/>
          <w:szCs w:val="20"/>
          <w:lang w:val="en-US"/>
        </w:rPr>
        <w:t>uploads</w:t>
      </w:r>
      <w:r w:rsidRPr="00211A18">
        <w:rPr>
          <w:sz w:val="20"/>
          <w:szCs w:val="20"/>
        </w:rPr>
        <w:t>/</w:t>
      </w:r>
      <w:r w:rsidRPr="00211A18">
        <w:rPr>
          <w:sz w:val="20"/>
          <w:szCs w:val="20"/>
          <w:lang w:val="en-US"/>
        </w:rPr>
        <w:t>fra</w:t>
      </w:r>
      <w:r w:rsidRPr="00211A18">
        <w:rPr>
          <w:sz w:val="20"/>
          <w:szCs w:val="20"/>
        </w:rPr>
        <w:t>-2018-</w:t>
      </w:r>
      <w:r w:rsidRPr="00211A18">
        <w:rPr>
          <w:sz w:val="20"/>
          <w:szCs w:val="20"/>
          <w:lang w:val="en-US"/>
        </w:rPr>
        <w:t>experiences</w:t>
      </w:r>
      <w:r w:rsidRPr="00211A18">
        <w:rPr>
          <w:sz w:val="20"/>
          <w:szCs w:val="20"/>
        </w:rPr>
        <w:t>-</w:t>
      </w:r>
      <w:r w:rsidRPr="00211A18">
        <w:rPr>
          <w:sz w:val="20"/>
          <w:szCs w:val="20"/>
          <w:lang w:val="en-US"/>
        </w:rPr>
        <w:t>and</w:t>
      </w:r>
      <w:r w:rsidRPr="00211A18">
        <w:rPr>
          <w:sz w:val="20"/>
          <w:szCs w:val="20"/>
        </w:rPr>
        <w:t>-</w:t>
      </w:r>
      <w:r w:rsidRPr="00211A18">
        <w:rPr>
          <w:sz w:val="20"/>
          <w:szCs w:val="20"/>
          <w:lang w:val="en-US"/>
        </w:rPr>
        <w:t>perceptions</w:t>
      </w:r>
      <w:r w:rsidRPr="00211A18">
        <w:rPr>
          <w:sz w:val="20"/>
          <w:szCs w:val="20"/>
        </w:rPr>
        <w:t>-</w:t>
      </w:r>
      <w:r w:rsidRPr="00211A18">
        <w:rPr>
          <w:sz w:val="20"/>
          <w:szCs w:val="20"/>
          <w:lang w:val="en-US"/>
        </w:rPr>
        <w:t>of</w:t>
      </w:r>
      <w:r w:rsidRPr="00211A18">
        <w:rPr>
          <w:sz w:val="20"/>
          <w:szCs w:val="20"/>
        </w:rPr>
        <w:t>-</w:t>
      </w:r>
      <w:r w:rsidRPr="00211A18">
        <w:rPr>
          <w:sz w:val="20"/>
          <w:szCs w:val="20"/>
          <w:lang w:val="en-US"/>
        </w:rPr>
        <w:t>antisemitism</w:t>
      </w:r>
      <w:r w:rsidRPr="00211A18">
        <w:rPr>
          <w:sz w:val="20"/>
          <w:szCs w:val="20"/>
        </w:rPr>
        <w:t>-</w:t>
      </w:r>
      <w:r w:rsidRPr="00211A18">
        <w:rPr>
          <w:sz w:val="20"/>
          <w:szCs w:val="20"/>
          <w:lang w:val="en-US"/>
        </w:rPr>
        <w:t>survey</w:t>
      </w:r>
      <w:r w:rsidRPr="00211A18">
        <w:rPr>
          <w:sz w:val="20"/>
          <w:szCs w:val="20"/>
        </w:rPr>
        <w:t>_</w:t>
      </w:r>
      <w:r w:rsidRPr="00211A18">
        <w:rPr>
          <w:sz w:val="20"/>
          <w:szCs w:val="20"/>
          <w:lang w:val="en-US"/>
        </w:rPr>
        <w:t>en</w:t>
      </w:r>
      <w:r w:rsidRPr="00211A18">
        <w:rPr>
          <w:sz w:val="20"/>
          <w:szCs w:val="20"/>
        </w:rPr>
        <w:t>.</w:t>
      </w:r>
      <w:r w:rsidRPr="00211A18">
        <w:rPr>
          <w:sz w:val="20"/>
          <w:szCs w:val="20"/>
          <w:lang w:val="en-US"/>
        </w:rPr>
        <w:t>pdf</w:t>
      </w:r>
      <w:r w:rsidRPr="00211A18">
        <w:rPr>
          <w:sz w:val="20"/>
          <w:szCs w:val="20"/>
        </w:rPr>
        <w:t xml:space="preserve"> (дата обращения: 19.01.21) </w:t>
      </w:r>
    </w:p>
  </w:footnote>
  <w:footnote w:id="401">
    <w:p w14:paraId="3321A157" w14:textId="77777777" w:rsidR="000A6BF8" w:rsidRPr="00211A18" w:rsidRDefault="000A6BF8" w:rsidP="006A4262">
      <w:pPr>
        <w:jc w:val="both"/>
        <w:rPr>
          <w:sz w:val="20"/>
          <w:szCs w:val="20"/>
          <w:lang w:val="de-DE"/>
        </w:rPr>
      </w:pPr>
      <w:r w:rsidRPr="00211A18">
        <w:rPr>
          <w:rStyle w:val="a9"/>
          <w:sz w:val="20"/>
          <w:szCs w:val="20"/>
        </w:rPr>
        <w:footnoteRef/>
      </w:r>
      <w:r w:rsidRPr="00211A18">
        <w:rPr>
          <w:sz w:val="20"/>
          <w:szCs w:val="20"/>
          <w:lang w:val="en-US"/>
        </w:rPr>
        <w:t xml:space="preserve">Jikeli G. A Model for Coming to Terms with the Past? Holocaust Remembrance and Antisemitism in Germany since 1945/ G. Jikeli// Israel Journal of Foreign Affairs. </w:t>
      </w:r>
      <w:r w:rsidRPr="00211A18">
        <w:rPr>
          <w:sz w:val="20"/>
          <w:szCs w:val="20"/>
          <w:lang w:val="de-DE"/>
        </w:rPr>
        <w:t>2021. URL: https://doi.org/10.1080/23739770.2020.1859247(</w:t>
      </w:r>
      <w:r w:rsidRPr="00211A18">
        <w:rPr>
          <w:sz w:val="20"/>
          <w:szCs w:val="20"/>
        </w:rPr>
        <w:t>дата</w:t>
      </w:r>
      <w:r w:rsidRPr="00211A18">
        <w:rPr>
          <w:sz w:val="20"/>
          <w:szCs w:val="20"/>
          <w:lang w:val="de-DE"/>
        </w:rPr>
        <w:t xml:space="preserve"> </w:t>
      </w:r>
      <w:r w:rsidRPr="00211A18">
        <w:rPr>
          <w:sz w:val="20"/>
          <w:szCs w:val="20"/>
        </w:rPr>
        <w:t>обращения</w:t>
      </w:r>
      <w:r w:rsidRPr="00211A18">
        <w:rPr>
          <w:sz w:val="20"/>
          <w:szCs w:val="20"/>
          <w:lang w:val="de-DE"/>
        </w:rPr>
        <w:t>: 09.01.21)</w:t>
      </w:r>
    </w:p>
  </w:footnote>
  <w:footnote w:id="402">
    <w:p w14:paraId="2C375FD9"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rPr>
        <w:t>См</w:t>
      </w:r>
      <w:r w:rsidRPr="00211A18">
        <w:rPr>
          <w:sz w:val="20"/>
          <w:szCs w:val="20"/>
          <w:lang w:val="de-DE"/>
        </w:rPr>
        <w:t xml:space="preserve">. </w:t>
      </w:r>
      <w:r w:rsidRPr="00211A18">
        <w:rPr>
          <w:sz w:val="20"/>
          <w:szCs w:val="20"/>
        </w:rPr>
        <w:t>напр</w:t>
      </w:r>
      <w:r w:rsidRPr="00211A18">
        <w:rPr>
          <w:sz w:val="20"/>
          <w:szCs w:val="20"/>
          <w:lang w:val="de-DE"/>
        </w:rPr>
        <w:t>.: CDU-Präsidiumsmitglied Spahn warnt vor «importiertem Antisemitismus»: [Electronic resource] // Spiegel.de. 2015. 26 February. URL: https://www.spiegel.de/spiegel/vorab/jens-spahn-warnt-vor-importiertem-antisemitismus-a-1019557.html (</w:t>
      </w:r>
      <w:r w:rsidRPr="00211A18">
        <w:rPr>
          <w:sz w:val="20"/>
          <w:szCs w:val="20"/>
        </w:rPr>
        <w:t>дата</w:t>
      </w:r>
      <w:r w:rsidRPr="00211A18">
        <w:rPr>
          <w:sz w:val="20"/>
          <w:szCs w:val="20"/>
          <w:lang w:val="de-DE"/>
        </w:rPr>
        <w:t xml:space="preserve"> </w:t>
      </w:r>
      <w:r w:rsidRPr="00211A18">
        <w:rPr>
          <w:sz w:val="20"/>
          <w:szCs w:val="20"/>
        </w:rPr>
        <w:t>обращения</w:t>
      </w:r>
      <w:r w:rsidRPr="00211A18">
        <w:rPr>
          <w:sz w:val="20"/>
          <w:szCs w:val="20"/>
          <w:lang w:val="de-DE"/>
        </w:rPr>
        <w:t>: 17.01.21); Fleischhauer, J. Importierter Judenhass/ Fleischhauer, J. URL: https://www.spiegel.de/politik/deutschland/fluechtlinge-und-antisemitismus-importierter-judenhass-kolumne-a-1065390.html (</w:t>
      </w:r>
      <w:r w:rsidRPr="00211A18">
        <w:rPr>
          <w:sz w:val="20"/>
          <w:szCs w:val="20"/>
        </w:rPr>
        <w:t>дата</w:t>
      </w:r>
      <w:r w:rsidRPr="00211A18">
        <w:rPr>
          <w:sz w:val="20"/>
          <w:szCs w:val="20"/>
          <w:lang w:val="de-DE"/>
        </w:rPr>
        <w:t xml:space="preserve"> </w:t>
      </w:r>
      <w:r w:rsidRPr="00211A18">
        <w:rPr>
          <w:sz w:val="20"/>
          <w:szCs w:val="20"/>
        </w:rPr>
        <w:t>обращения</w:t>
      </w:r>
      <w:r w:rsidRPr="00211A18">
        <w:rPr>
          <w:sz w:val="20"/>
          <w:szCs w:val="20"/>
          <w:lang w:val="de-DE"/>
        </w:rPr>
        <w:t xml:space="preserve">: 17.01.21); Zentralrat der Juden warnt vor Antisemitismus durch Flüchtlinge»: [Electronic resource] // Spiegel.de. 2016. </w:t>
      </w:r>
      <w:r w:rsidRPr="00211A18">
        <w:rPr>
          <w:sz w:val="20"/>
          <w:szCs w:val="20"/>
        </w:rPr>
        <w:t xml:space="preserve">28 </w:t>
      </w:r>
      <w:r w:rsidRPr="00211A18">
        <w:rPr>
          <w:sz w:val="20"/>
          <w:szCs w:val="20"/>
          <w:lang w:val="en-US"/>
        </w:rPr>
        <w:t>June</w:t>
      </w:r>
      <w:r w:rsidRPr="00211A18">
        <w:rPr>
          <w:sz w:val="20"/>
          <w:szCs w:val="20"/>
        </w:rPr>
        <w:t xml:space="preserve">. </w:t>
      </w:r>
      <w:r w:rsidRPr="00211A18">
        <w:rPr>
          <w:sz w:val="20"/>
          <w:szCs w:val="20"/>
          <w:lang w:val="en-US"/>
        </w:rPr>
        <w:t>URL</w:t>
      </w:r>
      <w:r w:rsidRPr="00211A18">
        <w:rPr>
          <w:sz w:val="20"/>
          <w:szCs w:val="20"/>
        </w:rPr>
        <w:t xml:space="preserve">: </w:t>
      </w:r>
      <w:r w:rsidRPr="00211A18">
        <w:rPr>
          <w:sz w:val="20"/>
          <w:szCs w:val="20"/>
          <w:lang w:val="en-US"/>
        </w:rPr>
        <w:t>https</w:t>
      </w:r>
      <w:r w:rsidRPr="00211A18">
        <w:rPr>
          <w:sz w:val="20"/>
          <w:szCs w:val="20"/>
        </w:rPr>
        <w:t>://</w:t>
      </w:r>
      <w:r w:rsidRPr="00211A18">
        <w:rPr>
          <w:sz w:val="20"/>
          <w:szCs w:val="20"/>
          <w:lang w:val="en-US"/>
        </w:rPr>
        <w:t>www</w:t>
      </w:r>
      <w:r w:rsidRPr="00211A18">
        <w:rPr>
          <w:sz w:val="20"/>
          <w:szCs w:val="20"/>
        </w:rPr>
        <w:t>.</w:t>
      </w:r>
      <w:r w:rsidRPr="00211A18">
        <w:rPr>
          <w:sz w:val="20"/>
          <w:szCs w:val="20"/>
          <w:lang w:val="en-US"/>
        </w:rPr>
        <w:t>spiegel</w:t>
      </w:r>
      <w:r w:rsidRPr="00211A18">
        <w:rPr>
          <w:sz w:val="20"/>
          <w:szCs w:val="20"/>
        </w:rPr>
        <w:t>.</w:t>
      </w:r>
      <w:r w:rsidRPr="00211A18">
        <w:rPr>
          <w:sz w:val="20"/>
          <w:szCs w:val="20"/>
          <w:lang w:val="en-US"/>
        </w:rPr>
        <w:t>de</w:t>
      </w:r>
      <w:r w:rsidRPr="00211A18">
        <w:rPr>
          <w:sz w:val="20"/>
          <w:szCs w:val="20"/>
        </w:rPr>
        <w:t>/</w:t>
      </w:r>
      <w:r w:rsidRPr="00211A18">
        <w:rPr>
          <w:sz w:val="20"/>
          <w:szCs w:val="20"/>
          <w:lang w:val="en-US"/>
        </w:rPr>
        <w:t>politik</w:t>
      </w:r>
      <w:r w:rsidRPr="00211A18">
        <w:rPr>
          <w:sz w:val="20"/>
          <w:szCs w:val="20"/>
        </w:rPr>
        <w:t>/</w:t>
      </w:r>
      <w:r w:rsidRPr="00211A18">
        <w:rPr>
          <w:sz w:val="20"/>
          <w:szCs w:val="20"/>
          <w:lang w:val="en-US"/>
        </w:rPr>
        <w:t>deutschland</w:t>
      </w:r>
      <w:r w:rsidRPr="00211A18">
        <w:rPr>
          <w:sz w:val="20"/>
          <w:szCs w:val="20"/>
        </w:rPr>
        <w:t>/</w:t>
      </w:r>
      <w:r w:rsidRPr="00211A18">
        <w:rPr>
          <w:sz w:val="20"/>
          <w:szCs w:val="20"/>
          <w:lang w:val="en-US"/>
        </w:rPr>
        <w:t>zentralrat</w:t>
      </w:r>
      <w:r w:rsidRPr="00211A18">
        <w:rPr>
          <w:sz w:val="20"/>
          <w:szCs w:val="20"/>
        </w:rPr>
        <w:t>-</w:t>
      </w:r>
      <w:r w:rsidRPr="00211A18">
        <w:rPr>
          <w:sz w:val="20"/>
          <w:szCs w:val="20"/>
          <w:lang w:val="en-US"/>
        </w:rPr>
        <w:t>der</w:t>
      </w:r>
      <w:r w:rsidRPr="00211A18">
        <w:rPr>
          <w:sz w:val="20"/>
          <w:szCs w:val="20"/>
        </w:rPr>
        <w:t>-</w:t>
      </w:r>
      <w:r w:rsidRPr="00211A18">
        <w:rPr>
          <w:sz w:val="20"/>
          <w:szCs w:val="20"/>
          <w:lang w:val="en-US"/>
        </w:rPr>
        <w:t>juden</w:t>
      </w:r>
      <w:r w:rsidRPr="00211A18">
        <w:rPr>
          <w:sz w:val="20"/>
          <w:szCs w:val="20"/>
        </w:rPr>
        <w:t>-</w:t>
      </w:r>
      <w:r w:rsidRPr="00211A18">
        <w:rPr>
          <w:sz w:val="20"/>
          <w:szCs w:val="20"/>
          <w:lang w:val="en-US"/>
        </w:rPr>
        <w:t>warnt</w:t>
      </w:r>
      <w:r w:rsidRPr="00211A18">
        <w:rPr>
          <w:sz w:val="20"/>
          <w:szCs w:val="20"/>
        </w:rPr>
        <w:t>-</w:t>
      </w:r>
      <w:r w:rsidRPr="00211A18">
        <w:rPr>
          <w:sz w:val="20"/>
          <w:szCs w:val="20"/>
          <w:lang w:val="en-US"/>
        </w:rPr>
        <w:t>vor</w:t>
      </w:r>
      <w:r w:rsidRPr="00211A18">
        <w:rPr>
          <w:sz w:val="20"/>
          <w:szCs w:val="20"/>
        </w:rPr>
        <w:t>-</w:t>
      </w:r>
      <w:r w:rsidRPr="00211A18">
        <w:rPr>
          <w:sz w:val="20"/>
          <w:szCs w:val="20"/>
          <w:lang w:val="en-US"/>
        </w:rPr>
        <w:t>antisemitismus</w:t>
      </w:r>
      <w:r w:rsidRPr="00211A18">
        <w:rPr>
          <w:sz w:val="20"/>
          <w:szCs w:val="20"/>
        </w:rPr>
        <w:t>-</w:t>
      </w:r>
      <w:r w:rsidRPr="00211A18">
        <w:rPr>
          <w:sz w:val="20"/>
          <w:szCs w:val="20"/>
          <w:lang w:val="en-US"/>
        </w:rPr>
        <w:t>durch</w:t>
      </w:r>
      <w:r w:rsidRPr="00211A18">
        <w:rPr>
          <w:sz w:val="20"/>
          <w:szCs w:val="20"/>
        </w:rPr>
        <w:t>-</w:t>
      </w:r>
      <w:r w:rsidRPr="00211A18">
        <w:rPr>
          <w:sz w:val="20"/>
          <w:szCs w:val="20"/>
          <w:lang w:val="en-US"/>
        </w:rPr>
        <w:t>fluechtlinge</w:t>
      </w:r>
      <w:r w:rsidRPr="00211A18">
        <w:rPr>
          <w:sz w:val="20"/>
          <w:szCs w:val="20"/>
        </w:rPr>
        <w:t>-</w:t>
      </w:r>
      <w:r w:rsidRPr="00211A18">
        <w:rPr>
          <w:sz w:val="20"/>
          <w:szCs w:val="20"/>
          <w:lang w:val="en-US"/>
        </w:rPr>
        <w:t>a</w:t>
      </w:r>
      <w:r w:rsidRPr="00211A18">
        <w:rPr>
          <w:sz w:val="20"/>
          <w:szCs w:val="20"/>
        </w:rPr>
        <w:t>-1100329.</w:t>
      </w:r>
      <w:r w:rsidRPr="00211A18">
        <w:rPr>
          <w:sz w:val="20"/>
          <w:szCs w:val="20"/>
          <w:lang w:val="en-US"/>
        </w:rPr>
        <w:t>html</w:t>
      </w:r>
      <w:r w:rsidRPr="00211A18">
        <w:rPr>
          <w:sz w:val="20"/>
          <w:szCs w:val="20"/>
        </w:rPr>
        <w:t xml:space="preserve"> (дата обращения: 17.01.21).</w:t>
      </w:r>
    </w:p>
  </w:footnote>
  <w:footnote w:id="403">
    <w:p w14:paraId="6364C81E"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Хохлова И. В. Способы лексической номинации государства в текстах СМИ иммигрантской тематики (на примере Германии)/ И. В. Хохлова //Филологические науки. Вопросы теории и практики. – 2013. №. 11. – С.191.</w:t>
      </w:r>
    </w:p>
  </w:footnote>
  <w:footnote w:id="404">
    <w:p w14:paraId="2C5E2142" w14:textId="77777777" w:rsidR="000A6BF8" w:rsidRPr="00211A18" w:rsidRDefault="000A6BF8" w:rsidP="006A4262">
      <w:pPr>
        <w:tabs>
          <w:tab w:val="left" w:pos="921"/>
        </w:tabs>
        <w:jc w:val="both"/>
        <w:rPr>
          <w:sz w:val="20"/>
          <w:szCs w:val="20"/>
        </w:rPr>
      </w:pPr>
      <w:r w:rsidRPr="00211A18">
        <w:rPr>
          <w:rStyle w:val="a9"/>
          <w:sz w:val="20"/>
          <w:szCs w:val="20"/>
        </w:rPr>
        <w:footnoteRef/>
      </w:r>
      <w:r w:rsidRPr="00211A18">
        <w:rPr>
          <w:sz w:val="20"/>
          <w:szCs w:val="20"/>
          <w:lang w:val="de-DE"/>
        </w:rPr>
        <w:t>R</w:t>
      </w:r>
      <w:r w:rsidRPr="00211A18">
        <w:rPr>
          <w:sz w:val="20"/>
          <w:szCs w:val="20"/>
        </w:rPr>
        <w:t>ö</w:t>
      </w:r>
      <w:r w:rsidRPr="00211A18">
        <w:rPr>
          <w:sz w:val="20"/>
          <w:szCs w:val="20"/>
          <w:lang w:val="de-DE"/>
        </w:rPr>
        <w:t>hlig</w:t>
      </w:r>
      <w:r w:rsidRPr="00211A18">
        <w:rPr>
          <w:sz w:val="20"/>
          <w:szCs w:val="20"/>
        </w:rPr>
        <w:t xml:space="preserve">, </w:t>
      </w:r>
      <w:r w:rsidRPr="00211A18">
        <w:rPr>
          <w:sz w:val="20"/>
          <w:szCs w:val="20"/>
          <w:lang w:val="de-DE"/>
        </w:rPr>
        <w:t>M</w:t>
      </w:r>
      <w:r w:rsidRPr="00211A18">
        <w:rPr>
          <w:sz w:val="20"/>
          <w:szCs w:val="20"/>
        </w:rPr>
        <w:t xml:space="preserve">. </w:t>
      </w:r>
      <w:r w:rsidRPr="00211A18">
        <w:rPr>
          <w:sz w:val="20"/>
          <w:szCs w:val="20"/>
          <w:lang w:val="de-DE"/>
        </w:rPr>
        <w:t>AfD</w:t>
      </w:r>
      <w:r w:rsidRPr="00211A18">
        <w:rPr>
          <w:sz w:val="20"/>
          <w:szCs w:val="20"/>
        </w:rPr>
        <w:t>-</w:t>
      </w:r>
      <w:r w:rsidRPr="00211A18">
        <w:rPr>
          <w:sz w:val="20"/>
          <w:szCs w:val="20"/>
          <w:lang w:val="de-DE"/>
        </w:rPr>
        <w:t>W</w:t>
      </w:r>
      <w:r w:rsidRPr="00211A18">
        <w:rPr>
          <w:sz w:val="20"/>
          <w:szCs w:val="20"/>
        </w:rPr>
        <w:t>ö</w:t>
      </w:r>
      <w:r w:rsidRPr="00211A18">
        <w:rPr>
          <w:sz w:val="20"/>
          <w:szCs w:val="20"/>
          <w:lang w:val="de-DE"/>
        </w:rPr>
        <w:t>rterbuch</w:t>
      </w:r>
      <w:r w:rsidRPr="00211A18">
        <w:rPr>
          <w:sz w:val="20"/>
          <w:szCs w:val="20"/>
        </w:rPr>
        <w:t xml:space="preserve">: </w:t>
      </w:r>
      <w:r w:rsidRPr="00211A18">
        <w:rPr>
          <w:sz w:val="20"/>
          <w:szCs w:val="20"/>
          <w:lang w:val="de-DE"/>
        </w:rPr>
        <w:t>Wer</w:t>
      </w:r>
      <w:r w:rsidRPr="00211A18">
        <w:rPr>
          <w:sz w:val="20"/>
          <w:szCs w:val="20"/>
        </w:rPr>
        <w:t xml:space="preserve"> </w:t>
      </w:r>
      <w:r w:rsidRPr="00211A18">
        <w:rPr>
          <w:sz w:val="20"/>
          <w:szCs w:val="20"/>
          <w:lang w:val="de-DE"/>
        </w:rPr>
        <w:t>den</w:t>
      </w:r>
      <w:r w:rsidRPr="00211A18">
        <w:rPr>
          <w:sz w:val="20"/>
          <w:szCs w:val="20"/>
        </w:rPr>
        <w:t xml:space="preserve"> </w:t>
      </w:r>
      <w:r w:rsidRPr="00211A18">
        <w:rPr>
          <w:sz w:val="20"/>
          <w:szCs w:val="20"/>
          <w:lang w:val="de-DE"/>
        </w:rPr>
        <w:t>Begriff</w:t>
      </w:r>
      <w:r w:rsidRPr="00211A18">
        <w:rPr>
          <w:sz w:val="20"/>
          <w:szCs w:val="20"/>
        </w:rPr>
        <w:t xml:space="preserve"> «</w:t>
      </w:r>
      <w:r w:rsidRPr="00211A18">
        <w:rPr>
          <w:sz w:val="20"/>
          <w:szCs w:val="20"/>
          <w:lang w:val="de-DE"/>
        </w:rPr>
        <w:t>christlich</w:t>
      </w:r>
      <w:r w:rsidRPr="00211A18">
        <w:rPr>
          <w:sz w:val="20"/>
          <w:szCs w:val="20"/>
        </w:rPr>
        <w:t>-</w:t>
      </w:r>
      <w:r w:rsidRPr="00211A18">
        <w:rPr>
          <w:sz w:val="20"/>
          <w:szCs w:val="20"/>
          <w:lang w:val="de-DE"/>
        </w:rPr>
        <w:t>j</w:t>
      </w:r>
      <w:r w:rsidRPr="00211A18">
        <w:rPr>
          <w:sz w:val="20"/>
          <w:szCs w:val="20"/>
        </w:rPr>
        <w:t>ü</w:t>
      </w:r>
      <w:r w:rsidRPr="00211A18">
        <w:rPr>
          <w:sz w:val="20"/>
          <w:szCs w:val="20"/>
          <w:lang w:val="de-DE"/>
        </w:rPr>
        <w:t>dische</w:t>
      </w:r>
      <w:r w:rsidRPr="00211A18">
        <w:rPr>
          <w:sz w:val="20"/>
          <w:szCs w:val="20"/>
        </w:rPr>
        <w:t xml:space="preserve"> </w:t>
      </w:r>
      <w:r w:rsidRPr="00211A18">
        <w:rPr>
          <w:sz w:val="20"/>
          <w:szCs w:val="20"/>
          <w:lang w:val="de-DE"/>
        </w:rPr>
        <w:t>Abendland</w:t>
      </w:r>
      <w:r w:rsidRPr="00211A18">
        <w:rPr>
          <w:sz w:val="20"/>
          <w:szCs w:val="20"/>
        </w:rPr>
        <w:t xml:space="preserve">» </w:t>
      </w:r>
      <w:r w:rsidRPr="00211A18">
        <w:rPr>
          <w:sz w:val="20"/>
          <w:szCs w:val="20"/>
          <w:lang w:val="de-DE"/>
        </w:rPr>
        <w:t>erfunden</w:t>
      </w:r>
      <w:r w:rsidRPr="00211A18">
        <w:rPr>
          <w:sz w:val="20"/>
          <w:szCs w:val="20"/>
        </w:rPr>
        <w:t xml:space="preserve"> </w:t>
      </w:r>
      <w:r w:rsidRPr="00211A18">
        <w:rPr>
          <w:sz w:val="20"/>
          <w:szCs w:val="20"/>
          <w:lang w:val="de-DE"/>
        </w:rPr>
        <w:t>hat</w:t>
      </w:r>
      <w:r w:rsidRPr="00211A18">
        <w:rPr>
          <w:sz w:val="20"/>
          <w:szCs w:val="20"/>
        </w:rPr>
        <w:t xml:space="preserve">/ </w:t>
      </w:r>
      <w:r w:rsidRPr="00211A18">
        <w:rPr>
          <w:sz w:val="20"/>
          <w:szCs w:val="20"/>
          <w:lang w:val="de-DE"/>
        </w:rPr>
        <w:t>R</w:t>
      </w:r>
      <w:r w:rsidRPr="00211A18">
        <w:rPr>
          <w:sz w:val="20"/>
          <w:szCs w:val="20"/>
        </w:rPr>
        <w:t>ö</w:t>
      </w:r>
      <w:r w:rsidRPr="00211A18">
        <w:rPr>
          <w:sz w:val="20"/>
          <w:szCs w:val="20"/>
          <w:lang w:val="de-DE"/>
        </w:rPr>
        <w:t>hlig</w:t>
      </w:r>
      <w:r w:rsidRPr="00211A18">
        <w:rPr>
          <w:sz w:val="20"/>
          <w:szCs w:val="20"/>
        </w:rPr>
        <w:t xml:space="preserve">, </w:t>
      </w:r>
      <w:r w:rsidRPr="00211A18">
        <w:rPr>
          <w:sz w:val="20"/>
          <w:szCs w:val="20"/>
          <w:lang w:val="de-DE"/>
        </w:rPr>
        <w:t>M</w:t>
      </w:r>
      <w:r w:rsidRPr="00211A18">
        <w:rPr>
          <w:sz w:val="20"/>
          <w:szCs w:val="20"/>
        </w:rPr>
        <w:t xml:space="preserve">. </w:t>
      </w:r>
      <w:r w:rsidRPr="00211A18">
        <w:rPr>
          <w:sz w:val="20"/>
          <w:szCs w:val="20"/>
          <w:lang w:val="de-DE"/>
        </w:rPr>
        <w:t>URL</w:t>
      </w:r>
      <w:r w:rsidRPr="00211A18">
        <w:rPr>
          <w:sz w:val="20"/>
          <w:szCs w:val="20"/>
        </w:rPr>
        <w:t xml:space="preserve">: </w:t>
      </w:r>
      <w:r w:rsidRPr="00211A18">
        <w:rPr>
          <w:sz w:val="20"/>
          <w:szCs w:val="20"/>
          <w:lang w:val="de-DE"/>
        </w:rPr>
        <w:t>https</w:t>
      </w:r>
      <w:r w:rsidRPr="00211A18">
        <w:rPr>
          <w:sz w:val="20"/>
          <w:szCs w:val="20"/>
        </w:rPr>
        <w:t>://</w:t>
      </w:r>
      <w:r w:rsidRPr="00211A18">
        <w:rPr>
          <w:sz w:val="20"/>
          <w:szCs w:val="20"/>
          <w:lang w:val="de-DE"/>
        </w:rPr>
        <w:t>www</w:t>
      </w:r>
      <w:r w:rsidRPr="00211A18">
        <w:rPr>
          <w:sz w:val="20"/>
          <w:szCs w:val="20"/>
        </w:rPr>
        <w:t>.</w:t>
      </w:r>
      <w:r w:rsidRPr="00211A18">
        <w:rPr>
          <w:sz w:val="20"/>
          <w:szCs w:val="20"/>
          <w:lang w:val="de-DE"/>
        </w:rPr>
        <w:t>spiegel</w:t>
      </w:r>
      <w:r w:rsidRPr="00211A18">
        <w:rPr>
          <w:sz w:val="20"/>
          <w:szCs w:val="20"/>
        </w:rPr>
        <w:t>.</w:t>
      </w:r>
      <w:r w:rsidRPr="00211A18">
        <w:rPr>
          <w:sz w:val="20"/>
          <w:szCs w:val="20"/>
          <w:lang w:val="de-DE"/>
        </w:rPr>
        <w:t>de</w:t>
      </w:r>
      <w:r w:rsidRPr="00211A18">
        <w:rPr>
          <w:sz w:val="20"/>
          <w:szCs w:val="20"/>
        </w:rPr>
        <w:t>/</w:t>
      </w:r>
      <w:r w:rsidRPr="00211A18">
        <w:rPr>
          <w:sz w:val="20"/>
          <w:szCs w:val="20"/>
          <w:lang w:val="de-DE"/>
        </w:rPr>
        <w:t>politik</w:t>
      </w:r>
      <w:r w:rsidRPr="00211A18">
        <w:rPr>
          <w:sz w:val="20"/>
          <w:szCs w:val="20"/>
        </w:rPr>
        <w:t>/</w:t>
      </w:r>
      <w:r w:rsidRPr="00211A18">
        <w:rPr>
          <w:sz w:val="20"/>
          <w:szCs w:val="20"/>
          <w:lang w:val="de-DE"/>
        </w:rPr>
        <w:t>deutschland</w:t>
      </w:r>
      <w:r w:rsidRPr="00211A18">
        <w:rPr>
          <w:sz w:val="20"/>
          <w:szCs w:val="20"/>
        </w:rPr>
        <w:t>/</w:t>
      </w:r>
      <w:r w:rsidRPr="00211A18">
        <w:rPr>
          <w:sz w:val="20"/>
          <w:szCs w:val="20"/>
          <w:lang w:val="de-DE"/>
        </w:rPr>
        <w:t>afd</w:t>
      </w:r>
      <w:r w:rsidRPr="00211A18">
        <w:rPr>
          <w:sz w:val="20"/>
          <w:szCs w:val="20"/>
        </w:rPr>
        <w:t>-</w:t>
      </w:r>
      <w:r w:rsidRPr="00211A18">
        <w:rPr>
          <w:sz w:val="20"/>
          <w:szCs w:val="20"/>
          <w:lang w:val="de-DE"/>
        </w:rPr>
        <w:t>sprache</w:t>
      </w:r>
      <w:r w:rsidRPr="00211A18">
        <w:rPr>
          <w:sz w:val="20"/>
          <w:szCs w:val="20"/>
        </w:rPr>
        <w:t>-</w:t>
      </w:r>
      <w:r w:rsidRPr="00211A18">
        <w:rPr>
          <w:sz w:val="20"/>
          <w:szCs w:val="20"/>
          <w:lang w:val="de-DE"/>
        </w:rPr>
        <w:t>woher</w:t>
      </w:r>
      <w:r w:rsidRPr="00211A18">
        <w:rPr>
          <w:sz w:val="20"/>
          <w:szCs w:val="20"/>
        </w:rPr>
        <w:t>-</w:t>
      </w:r>
      <w:r w:rsidRPr="00211A18">
        <w:rPr>
          <w:sz w:val="20"/>
          <w:szCs w:val="20"/>
          <w:lang w:val="de-DE"/>
        </w:rPr>
        <w:t>das</w:t>
      </w:r>
      <w:r w:rsidRPr="00211A18">
        <w:rPr>
          <w:sz w:val="20"/>
          <w:szCs w:val="20"/>
        </w:rPr>
        <w:t>-</w:t>
      </w:r>
      <w:r w:rsidRPr="00211A18">
        <w:rPr>
          <w:sz w:val="20"/>
          <w:szCs w:val="20"/>
          <w:lang w:val="de-DE"/>
        </w:rPr>
        <w:t>christlich</w:t>
      </w:r>
      <w:r w:rsidRPr="00211A18">
        <w:rPr>
          <w:sz w:val="20"/>
          <w:szCs w:val="20"/>
        </w:rPr>
        <w:t>-</w:t>
      </w:r>
      <w:r w:rsidRPr="00211A18">
        <w:rPr>
          <w:sz w:val="20"/>
          <w:szCs w:val="20"/>
          <w:lang w:val="de-DE"/>
        </w:rPr>
        <w:t>juedische</w:t>
      </w:r>
      <w:r w:rsidRPr="00211A18">
        <w:rPr>
          <w:sz w:val="20"/>
          <w:szCs w:val="20"/>
        </w:rPr>
        <w:t>-</w:t>
      </w:r>
      <w:r w:rsidRPr="00211A18">
        <w:rPr>
          <w:sz w:val="20"/>
          <w:szCs w:val="20"/>
          <w:lang w:val="de-DE"/>
        </w:rPr>
        <w:t>abendland</w:t>
      </w:r>
      <w:r w:rsidRPr="00211A18">
        <w:rPr>
          <w:sz w:val="20"/>
          <w:szCs w:val="20"/>
        </w:rPr>
        <w:t>-</w:t>
      </w:r>
      <w:r w:rsidRPr="00211A18">
        <w:rPr>
          <w:sz w:val="20"/>
          <w:szCs w:val="20"/>
          <w:lang w:val="de-DE"/>
        </w:rPr>
        <w:t>wirklich</w:t>
      </w:r>
      <w:r w:rsidRPr="00211A18">
        <w:rPr>
          <w:sz w:val="20"/>
          <w:szCs w:val="20"/>
        </w:rPr>
        <w:t>-</w:t>
      </w:r>
      <w:r w:rsidRPr="00211A18">
        <w:rPr>
          <w:sz w:val="20"/>
          <w:szCs w:val="20"/>
          <w:lang w:val="de-DE"/>
        </w:rPr>
        <w:t>kommt</w:t>
      </w:r>
      <w:r w:rsidRPr="00211A18">
        <w:rPr>
          <w:sz w:val="20"/>
          <w:szCs w:val="20"/>
        </w:rPr>
        <w:t>-</w:t>
      </w:r>
      <w:r w:rsidRPr="00211A18">
        <w:rPr>
          <w:sz w:val="20"/>
          <w:szCs w:val="20"/>
          <w:lang w:val="de-DE"/>
        </w:rPr>
        <w:t>afd</w:t>
      </w:r>
      <w:r w:rsidRPr="00211A18">
        <w:rPr>
          <w:sz w:val="20"/>
          <w:szCs w:val="20"/>
        </w:rPr>
        <w:t>-</w:t>
      </w:r>
      <w:r w:rsidRPr="00211A18">
        <w:rPr>
          <w:sz w:val="20"/>
          <w:szCs w:val="20"/>
          <w:lang w:val="de-DE"/>
        </w:rPr>
        <w:t>woerterbuch</w:t>
      </w:r>
      <w:r w:rsidRPr="00211A18">
        <w:rPr>
          <w:sz w:val="20"/>
          <w:szCs w:val="20"/>
        </w:rPr>
        <w:t>-</w:t>
      </w:r>
      <w:r w:rsidRPr="00211A18">
        <w:rPr>
          <w:sz w:val="20"/>
          <w:szCs w:val="20"/>
          <w:lang w:val="de-DE"/>
        </w:rPr>
        <w:t>a</w:t>
      </w:r>
      <w:r w:rsidRPr="00211A18">
        <w:rPr>
          <w:sz w:val="20"/>
          <w:szCs w:val="20"/>
        </w:rPr>
        <w:t>-00000000-0003-0001-0000-000002560265 (дата обращения: 19.01.21)</w:t>
      </w:r>
    </w:p>
  </w:footnote>
  <w:footnote w:id="405">
    <w:p w14:paraId="322EAC35" w14:textId="77777777" w:rsidR="000A6BF8" w:rsidRPr="00211A18" w:rsidRDefault="000A6BF8" w:rsidP="006A4262">
      <w:pPr>
        <w:jc w:val="both"/>
        <w:rPr>
          <w:sz w:val="20"/>
          <w:szCs w:val="20"/>
          <w:lang w:val="de-DE"/>
        </w:rPr>
      </w:pPr>
      <w:r w:rsidRPr="00211A18">
        <w:rPr>
          <w:rStyle w:val="a9"/>
          <w:sz w:val="20"/>
          <w:szCs w:val="20"/>
        </w:rPr>
        <w:footnoteRef/>
      </w:r>
      <w:r w:rsidRPr="00211A18">
        <w:rPr>
          <w:sz w:val="20"/>
          <w:szCs w:val="20"/>
        </w:rPr>
        <w:t>См</w:t>
      </w:r>
      <w:r w:rsidRPr="00211A18">
        <w:rPr>
          <w:sz w:val="20"/>
          <w:szCs w:val="20"/>
          <w:lang w:val="de-DE"/>
        </w:rPr>
        <w:t xml:space="preserve">. </w:t>
      </w:r>
      <w:r w:rsidRPr="00211A18">
        <w:rPr>
          <w:sz w:val="20"/>
          <w:szCs w:val="20"/>
        </w:rPr>
        <w:t>напр</w:t>
      </w:r>
      <w:r w:rsidRPr="00211A18">
        <w:rPr>
          <w:sz w:val="20"/>
          <w:szCs w:val="20"/>
          <w:lang w:val="de-DE"/>
        </w:rPr>
        <w:t xml:space="preserve">.: Röhlig, M. In Belgien ist religiöses Schlachten jetzt verboten – aber es geht nicht nur ums Tierwohl/ Röhlig, M. URL: https://www.spiegel.de/panorama/belgien-verbietet-schaechten-aber-es-geht-nicht-nur-ums-tierwohl-a-1f72fa1a-373b-4acf-a57a-7e047caf39ca (дата обращения: 19.01.21);  Röhlig, M. So ein Schwein rettet vielleicht irgendwann dein Leben/ Röhlig, M. URL: https://www.spiegel.de/start/transplantationsorgane-forscher-zuechten-menschliche-zellen-in-schwein-a-00000000-0003-0001-0000-000000614076 </w:t>
      </w:r>
      <w:bookmarkStart w:id="153" w:name="_Hlk62045002"/>
      <w:r w:rsidRPr="00211A18">
        <w:rPr>
          <w:sz w:val="20"/>
          <w:szCs w:val="20"/>
          <w:lang w:val="de-DE"/>
        </w:rPr>
        <w:t>(дата обращения: 19.01.21)</w:t>
      </w:r>
      <w:bookmarkEnd w:id="153"/>
      <w:r w:rsidRPr="00211A18">
        <w:rPr>
          <w:sz w:val="20"/>
          <w:szCs w:val="20"/>
          <w:lang w:val="de-DE"/>
        </w:rPr>
        <w:t>.</w:t>
      </w:r>
    </w:p>
  </w:footnote>
  <w:footnote w:id="406">
    <w:p w14:paraId="43912ED1" w14:textId="77777777" w:rsidR="000A6BF8" w:rsidRPr="00211A18" w:rsidRDefault="000A6BF8" w:rsidP="006A4262">
      <w:pPr>
        <w:jc w:val="both"/>
        <w:rPr>
          <w:sz w:val="20"/>
          <w:szCs w:val="20"/>
          <w:lang w:val="de-DE"/>
        </w:rPr>
      </w:pPr>
      <w:r w:rsidRPr="00211A18">
        <w:rPr>
          <w:rStyle w:val="a9"/>
          <w:sz w:val="20"/>
          <w:szCs w:val="20"/>
        </w:rPr>
        <w:footnoteRef/>
      </w:r>
      <w:r w:rsidRPr="00211A18">
        <w:rPr>
          <w:sz w:val="20"/>
          <w:szCs w:val="20"/>
          <w:lang w:val="de-DE"/>
        </w:rPr>
        <w:t>Drei Weltreligionen, ein Gott: [Electronic resource] // Spiegel.de. 2017. 24 December. URL: https://www.spiegel.de/spiegelgeschichte/christen-muslime-juden-drei-religionen-ein-gott-a-1125560.html (</w:t>
      </w:r>
      <w:r w:rsidRPr="00211A18">
        <w:rPr>
          <w:sz w:val="20"/>
          <w:szCs w:val="20"/>
        </w:rPr>
        <w:t>дата</w:t>
      </w:r>
      <w:r w:rsidRPr="00211A18">
        <w:rPr>
          <w:sz w:val="20"/>
          <w:szCs w:val="20"/>
          <w:lang w:val="de-DE"/>
        </w:rPr>
        <w:t xml:space="preserve"> </w:t>
      </w:r>
      <w:r w:rsidRPr="00211A18">
        <w:rPr>
          <w:sz w:val="20"/>
          <w:szCs w:val="20"/>
        </w:rPr>
        <w:t>обращения</w:t>
      </w:r>
      <w:r w:rsidRPr="00211A18">
        <w:rPr>
          <w:sz w:val="20"/>
          <w:szCs w:val="20"/>
          <w:lang w:val="de-DE"/>
        </w:rPr>
        <w:t>: 19.01.21); Sydow, C. Drei Religionen, zwei Staaten, keine Lösung/ Sydow, C. URL: https://www.spiegel.de/politik/ausland/jerusalem-drei-religionen-zwei-staaten-eine-stadt-keine-loesung-a-1182024.html (</w:t>
      </w:r>
      <w:r w:rsidRPr="00211A18">
        <w:rPr>
          <w:sz w:val="20"/>
          <w:szCs w:val="20"/>
        </w:rPr>
        <w:t>дата</w:t>
      </w:r>
      <w:r w:rsidRPr="00211A18">
        <w:rPr>
          <w:sz w:val="20"/>
          <w:szCs w:val="20"/>
          <w:lang w:val="de-DE"/>
        </w:rPr>
        <w:t xml:space="preserve"> </w:t>
      </w:r>
      <w:r w:rsidRPr="00211A18">
        <w:rPr>
          <w:sz w:val="20"/>
          <w:szCs w:val="20"/>
        </w:rPr>
        <w:t>обращения</w:t>
      </w:r>
      <w:r w:rsidRPr="00211A18">
        <w:rPr>
          <w:sz w:val="20"/>
          <w:szCs w:val="20"/>
          <w:lang w:val="de-DE"/>
        </w:rPr>
        <w:t>: 19.01.21).</w:t>
      </w:r>
    </w:p>
  </w:footnote>
  <w:footnote w:id="407">
    <w:p w14:paraId="33BDDF4B" w14:textId="77777777" w:rsidR="000A6BF8" w:rsidRPr="00211A18" w:rsidRDefault="000A6BF8" w:rsidP="006A4262">
      <w:pPr>
        <w:contextualSpacing/>
        <w:jc w:val="both"/>
        <w:rPr>
          <w:sz w:val="20"/>
          <w:szCs w:val="20"/>
          <w:lang w:val="de-DE"/>
        </w:rPr>
      </w:pPr>
      <w:r w:rsidRPr="00211A18">
        <w:rPr>
          <w:rStyle w:val="a9"/>
          <w:sz w:val="20"/>
          <w:szCs w:val="20"/>
        </w:rPr>
        <w:footnoteRef/>
      </w:r>
      <w:r w:rsidRPr="00211A18">
        <w:rPr>
          <w:sz w:val="20"/>
          <w:szCs w:val="20"/>
        </w:rPr>
        <w:t>См</w:t>
      </w:r>
      <w:r w:rsidRPr="00211A18">
        <w:rPr>
          <w:sz w:val="20"/>
          <w:szCs w:val="20"/>
          <w:lang w:val="de-DE"/>
        </w:rPr>
        <w:t xml:space="preserve">. </w:t>
      </w:r>
      <w:r w:rsidRPr="00211A18">
        <w:rPr>
          <w:sz w:val="20"/>
          <w:szCs w:val="20"/>
        </w:rPr>
        <w:t>напр</w:t>
      </w:r>
      <w:r w:rsidRPr="00211A18">
        <w:rPr>
          <w:sz w:val="20"/>
          <w:szCs w:val="20"/>
          <w:lang w:val="de-DE"/>
        </w:rPr>
        <w:t>.: 100 Millionen gegen Rassismus: [Electronic resource] // Spiegel.de. 2015. 17 April. URL: https://www.spiegel.de/politik/ausland/frankreich-gibt-100-millionen-gegen-rassismus-a-1029207.html (</w:t>
      </w:r>
      <w:r w:rsidRPr="00211A18">
        <w:rPr>
          <w:sz w:val="20"/>
          <w:szCs w:val="20"/>
        </w:rPr>
        <w:t>дата</w:t>
      </w:r>
      <w:r w:rsidRPr="00211A18">
        <w:rPr>
          <w:sz w:val="20"/>
          <w:szCs w:val="20"/>
          <w:lang w:val="de-DE"/>
        </w:rPr>
        <w:t xml:space="preserve"> </w:t>
      </w:r>
      <w:r w:rsidRPr="00211A18">
        <w:rPr>
          <w:sz w:val="20"/>
          <w:szCs w:val="20"/>
        </w:rPr>
        <w:t>обращения</w:t>
      </w:r>
      <w:r w:rsidRPr="00211A18">
        <w:rPr>
          <w:sz w:val="20"/>
          <w:szCs w:val="20"/>
          <w:lang w:val="de-DE"/>
        </w:rPr>
        <w:t>: 06.01.21); Augstein, J. Tat und Wahrheit/ Augstein, J. URL: https://www.spiegel.de/politik/deutschland/mord-in-freiburg-tat-und-wahrheit-kolumne-von-jakob-augstein-a-1124969.html (дата обращения: 19.01.21).</w:t>
      </w:r>
    </w:p>
  </w:footnote>
  <w:footnote w:id="408">
    <w:p w14:paraId="162C1225" w14:textId="77777777" w:rsidR="000A6BF8" w:rsidRPr="00211A18" w:rsidRDefault="000A6BF8" w:rsidP="006A4262">
      <w:pPr>
        <w:jc w:val="both"/>
        <w:rPr>
          <w:sz w:val="20"/>
          <w:szCs w:val="20"/>
          <w:lang w:val="de-DE"/>
        </w:rPr>
      </w:pPr>
      <w:r w:rsidRPr="00211A18">
        <w:rPr>
          <w:rStyle w:val="a9"/>
          <w:sz w:val="20"/>
          <w:szCs w:val="20"/>
        </w:rPr>
        <w:footnoteRef/>
      </w:r>
      <w:r w:rsidRPr="00211A18">
        <w:rPr>
          <w:sz w:val="20"/>
          <w:szCs w:val="20"/>
          <w:lang w:val="de-DE"/>
        </w:rPr>
        <w:t>Röhlig, M. Judenhass ist in Deutschland weit verbreitet – nicht allein unter Muslima und Muslimen/ Röhlig, M. URL: https://www.spiegel.de/panorama/antisemitismus-in-deutschland-judenhass-ist-vor-allem-ein-deutsches-problem-a-00000000-0003-0001-0000-000002303421 (дата обращения: 17.01.21)</w:t>
      </w:r>
    </w:p>
  </w:footnote>
  <w:footnote w:id="409">
    <w:p w14:paraId="33C0DD60"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«Keinen Hass auf Muslime schüren»: [Electronic resource] // Spiegel.de. 2015. 6 January. URL: https://www.spiegel.de/panorama/justiz/jude-in-berlin-angegriffen-jetzt-spricht-das-opfer-a-1011570.html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xml:space="preserve">: 17.01.21) </w:t>
      </w:r>
    </w:p>
  </w:footnote>
  <w:footnote w:id="410">
    <w:p w14:paraId="08F96DBE" w14:textId="77777777" w:rsidR="000A6BF8" w:rsidRPr="00211A18" w:rsidRDefault="000A6BF8" w:rsidP="006A4262">
      <w:pPr>
        <w:jc w:val="both"/>
        <w:rPr>
          <w:sz w:val="20"/>
          <w:szCs w:val="20"/>
          <w:lang w:val="de-DE"/>
        </w:rPr>
      </w:pPr>
      <w:r w:rsidRPr="00211A18">
        <w:rPr>
          <w:rStyle w:val="a9"/>
          <w:sz w:val="20"/>
          <w:szCs w:val="20"/>
        </w:rPr>
        <w:footnoteRef/>
      </w:r>
      <w:r w:rsidRPr="00211A18">
        <w:rPr>
          <w:sz w:val="20"/>
          <w:szCs w:val="20"/>
          <w:lang w:val="de-DE"/>
        </w:rPr>
        <w:t>Schrep, B. Der Krieg im Klassenzimmer/ Schrep, B. URL: https://www.spiegel.de/spiegel/print/d-139787723.html (дата обращения: 17.01.21)</w:t>
      </w:r>
    </w:p>
  </w:footnote>
  <w:footnote w:id="411">
    <w:p w14:paraId="63F3B889" w14:textId="396EF859"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00E57B1F" w:rsidRPr="00E57B1F">
        <w:rPr>
          <w:rFonts w:ascii="Times New Roman" w:hAnsi="Times New Roman" w:cs="Times New Roman"/>
          <w:lang w:val="de-DE"/>
        </w:rPr>
        <w:t>Schrep, B. Der Krieg im Klassenzimmer/ Schrep, B. URL: https://www.spiegel.de/spiegel/print/d-139787723.html (дата обращения: 17.01.21)</w:t>
      </w:r>
    </w:p>
  </w:footnote>
  <w:footnote w:id="412">
    <w:p w14:paraId="17FB478C" w14:textId="6342CDE0" w:rsidR="000A6BF8" w:rsidRPr="00211A18" w:rsidRDefault="000A6BF8" w:rsidP="006A4262">
      <w:pPr>
        <w:jc w:val="both"/>
        <w:rPr>
          <w:sz w:val="20"/>
          <w:szCs w:val="20"/>
        </w:rPr>
      </w:pPr>
      <w:r w:rsidRPr="00211A18">
        <w:rPr>
          <w:rStyle w:val="a9"/>
          <w:sz w:val="20"/>
          <w:szCs w:val="20"/>
        </w:rPr>
        <w:footnoteRef/>
      </w:r>
      <w:bookmarkStart w:id="154" w:name="_Hlk62066246"/>
      <w:r w:rsidRPr="00211A18">
        <w:rPr>
          <w:sz w:val="20"/>
          <w:szCs w:val="20"/>
        </w:rPr>
        <w:t>См</w:t>
      </w:r>
      <w:r w:rsidRPr="00211A18">
        <w:rPr>
          <w:sz w:val="20"/>
          <w:szCs w:val="20"/>
          <w:lang w:val="de-DE"/>
        </w:rPr>
        <w:t xml:space="preserve">. </w:t>
      </w:r>
      <w:r w:rsidRPr="00211A18">
        <w:rPr>
          <w:sz w:val="20"/>
          <w:szCs w:val="20"/>
        </w:rPr>
        <w:t>напр</w:t>
      </w:r>
      <w:r w:rsidRPr="00211A18">
        <w:rPr>
          <w:sz w:val="20"/>
          <w:szCs w:val="20"/>
          <w:lang w:val="de-DE"/>
        </w:rPr>
        <w:t xml:space="preserve">.: </w:t>
      </w:r>
      <w:bookmarkEnd w:id="154"/>
      <w:r w:rsidRPr="00211A18">
        <w:rPr>
          <w:sz w:val="20"/>
          <w:szCs w:val="20"/>
          <w:lang w:val="de-DE"/>
        </w:rPr>
        <w:t>Jugendämter sollen hart gegen antisemitische Erziehung vorgehen: [Electronic resource] // Spiegel.de. 2018. 4 April. URL: https://www.spiegel.de/lebenundlernen/schule/rainer-wendt-polizeigewerkschaft-fordert-haerte-von-jugendaemtern-a-1201173.html (</w:t>
      </w:r>
      <w:r w:rsidRPr="00211A18">
        <w:rPr>
          <w:sz w:val="20"/>
          <w:szCs w:val="20"/>
        </w:rPr>
        <w:t>дата</w:t>
      </w:r>
      <w:r w:rsidRPr="00211A18">
        <w:rPr>
          <w:sz w:val="20"/>
          <w:szCs w:val="20"/>
          <w:lang w:val="de-DE"/>
        </w:rPr>
        <w:t xml:space="preserve"> </w:t>
      </w:r>
      <w:r w:rsidRPr="00211A18">
        <w:rPr>
          <w:sz w:val="20"/>
          <w:szCs w:val="20"/>
        </w:rPr>
        <w:t>обращения</w:t>
      </w:r>
      <w:r w:rsidRPr="00211A18">
        <w:rPr>
          <w:sz w:val="20"/>
          <w:szCs w:val="20"/>
          <w:lang w:val="de-DE"/>
        </w:rPr>
        <w:t>: 17.01.21); Klovert, H. Das steckt hinter antisemitischem Mobbing/ Klovert, H. Köppe, J. URL: https://www.spiegel.de/lebenundlernen/schule/antisemitismus-und-religioeses-mobbing-an-schulen-was-lehrer-tun-koennen-a-1202212.html (</w:t>
      </w:r>
      <w:r w:rsidRPr="00211A18">
        <w:rPr>
          <w:sz w:val="20"/>
          <w:szCs w:val="20"/>
        </w:rPr>
        <w:t>дата</w:t>
      </w:r>
      <w:r w:rsidRPr="00211A18">
        <w:rPr>
          <w:sz w:val="20"/>
          <w:szCs w:val="20"/>
          <w:lang w:val="de-DE"/>
        </w:rPr>
        <w:t xml:space="preserve"> </w:t>
      </w:r>
      <w:r w:rsidRPr="00211A18">
        <w:rPr>
          <w:sz w:val="20"/>
          <w:szCs w:val="20"/>
        </w:rPr>
        <w:t>обращения</w:t>
      </w:r>
      <w:r w:rsidRPr="00211A18">
        <w:rPr>
          <w:sz w:val="20"/>
          <w:szCs w:val="20"/>
          <w:lang w:val="de-DE"/>
        </w:rPr>
        <w:t xml:space="preserve">: 17.01.21); Muslime verurteilen Antisemitismus: [Electronic resource] // Spiegel.de. 2017. </w:t>
      </w:r>
      <w:r w:rsidRPr="00211A18">
        <w:rPr>
          <w:sz w:val="20"/>
          <w:szCs w:val="20"/>
        </w:rPr>
        <w:t xml:space="preserve">5 </w:t>
      </w:r>
      <w:r w:rsidRPr="00211A18">
        <w:rPr>
          <w:sz w:val="20"/>
          <w:szCs w:val="20"/>
          <w:lang w:val="en-US"/>
        </w:rPr>
        <w:t>May</w:t>
      </w:r>
      <w:r w:rsidRPr="00211A18">
        <w:rPr>
          <w:sz w:val="20"/>
          <w:szCs w:val="20"/>
        </w:rPr>
        <w:t>. URL: https://www.spiegel.de/lebenundlernen/schule/berlin-muslime-verurteilen-antisemitismus-an-schulen-a-1146151.html (дата обращения: 09.01.21) и т. д.</w:t>
      </w:r>
    </w:p>
  </w:footnote>
  <w:footnote w:id="413">
    <w:p w14:paraId="1DF48F4B" w14:textId="77777777" w:rsidR="000A6BF8" w:rsidRPr="00211A18" w:rsidRDefault="000A6BF8" w:rsidP="006A4262">
      <w:pPr>
        <w:jc w:val="both"/>
        <w:rPr>
          <w:rFonts w:eastAsiaTheme="majorEastAsia"/>
          <w:sz w:val="20"/>
          <w:szCs w:val="20"/>
          <w:lang w:val="de-DE"/>
        </w:rPr>
      </w:pPr>
      <w:r w:rsidRPr="00211A18">
        <w:rPr>
          <w:rStyle w:val="a9"/>
          <w:sz w:val="20"/>
          <w:szCs w:val="20"/>
        </w:rPr>
        <w:footnoteRef/>
      </w:r>
      <w:r w:rsidRPr="00211A18">
        <w:rPr>
          <w:sz w:val="20"/>
          <w:szCs w:val="20"/>
        </w:rPr>
        <w:t>См</w:t>
      </w:r>
      <w:r w:rsidRPr="00211A18">
        <w:rPr>
          <w:sz w:val="20"/>
          <w:szCs w:val="20"/>
          <w:lang w:val="de-DE"/>
        </w:rPr>
        <w:t xml:space="preserve">. </w:t>
      </w:r>
      <w:r w:rsidRPr="00211A18">
        <w:rPr>
          <w:sz w:val="20"/>
          <w:szCs w:val="20"/>
        </w:rPr>
        <w:t>напр</w:t>
      </w:r>
      <w:r w:rsidRPr="00211A18">
        <w:rPr>
          <w:sz w:val="20"/>
          <w:szCs w:val="20"/>
          <w:lang w:val="de-DE"/>
        </w:rPr>
        <w:t xml:space="preserve">.: </w:t>
      </w:r>
      <w:r w:rsidRPr="00211A18">
        <w:rPr>
          <w:rFonts w:eastAsiaTheme="majorEastAsia"/>
          <w:sz w:val="20"/>
          <w:szCs w:val="20"/>
          <w:lang w:val="de-DE"/>
        </w:rPr>
        <w:t>Polizei nimmt zehn Verdächtige fest: [Electronic resource] // Spiegel.de. 2018. 8 July. URL:</w:t>
      </w:r>
      <w:r w:rsidRPr="00211A18">
        <w:rPr>
          <w:sz w:val="20"/>
          <w:szCs w:val="20"/>
          <w:lang w:val="de-DE"/>
        </w:rPr>
        <w:t xml:space="preserve"> </w:t>
      </w:r>
      <w:r w:rsidRPr="00211A18">
        <w:rPr>
          <w:rFonts w:eastAsiaTheme="majorEastAsia"/>
          <w:sz w:val="20"/>
          <w:szCs w:val="20"/>
          <w:lang w:val="de-DE"/>
        </w:rPr>
        <w:t>https://www.spiegel.de/panorama/justiz/berlin-antisemitischer-angriff-polizei-nimmt-zehn-verdaechtige-fest-a-1217288.html (</w:t>
      </w:r>
      <w:r w:rsidRPr="00211A18">
        <w:rPr>
          <w:rFonts w:eastAsiaTheme="majorEastAsia"/>
          <w:sz w:val="20"/>
          <w:szCs w:val="20"/>
        </w:rPr>
        <w:t>дата</w:t>
      </w:r>
      <w:r w:rsidRPr="00211A18">
        <w:rPr>
          <w:rFonts w:eastAsiaTheme="majorEastAsia"/>
          <w:sz w:val="20"/>
          <w:szCs w:val="20"/>
          <w:lang w:val="de-DE"/>
        </w:rPr>
        <w:t xml:space="preserve"> </w:t>
      </w:r>
      <w:r w:rsidRPr="00211A18">
        <w:rPr>
          <w:rFonts w:eastAsiaTheme="majorEastAsia"/>
          <w:sz w:val="20"/>
          <w:szCs w:val="20"/>
        </w:rPr>
        <w:t>обращения</w:t>
      </w:r>
      <w:r w:rsidRPr="00211A18">
        <w:rPr>
          <w:rFonts w:eastAsiaTheme="majorEastAsia"/>
          <w:sz w:val="20"/>
          <w:szCs w:val="20"/>
          <w:lang w:val="de-DE"/>
        </w:rPr>
        <w:t xml:space="preserve">: 17.01.21); </w:t>
      </w:r>
      <w:r w:rsidRPr="00211A18">
        <w:rPr>
          <w:sz w:val="20"/>
          <w:szCs w:val="20"/>
          <w:lang w:val="de-DE"/>
        </w:rPr>
        <w:t>Sydow, C. 70 Sekunden Antisemitismus/ Sydow, C. URL: https://www.spiegel.de/panorama/gesellschaft/paris-video-zeigt-antisemitismus-in-frankreich-a-1018889.html (</w:t>
      </w:r>
      <w:r w:rsidRPr="00211A18">
        <w:rPr>
          <w:sz w:val="20"/>
          <w:szCs w:val="20"/>
        </w:rPr>
        <w:t>дата</w:t>
      </w:r>
      <w:r w:rsidRPr="00211A18">
        <w:rPr>
          <w:sz w:val="20"/>
          <w:szCs w:val="20"/>
          <w:lang w:val="de-DE"/>
        </w:rPr>
        <w:t xml:space="preserve"> </w:t>
      </w:r>
      <w:r w:rsidRPr="00211A18">
        <w:rPr>
          <w:sz w:val="20"/>
          <w:szCs w:val="20"/>
        </w:rPr>
        <w:t>обращения</w:t>
      </w:r>
      <w:r w:rsidRPr="00211A18">
        <w:rPr>
          <w:sz w:val="20"/>
          <w:szCs w:val="20"/>
          <w:lang w:val="de-DE"/>
        </w:rPr>
        <w:t xml:space="preserve">: 17.01.21) </w:t>
      </w:r>
      <w:r w:rsidRPr="00211A18">
        <w:rPr>
          <w:sz w:val="20"/>
          <w:szCs w:val="20"/>
        </w:rPr>
        <w:t>и</w:t>
      </w:r>
      <w:r w:rsidRPr="00211A18">
        <w:rPr>
          <w:sz w:val="20"/>
          <w:szCs w:val="20"/>
          <w:lang w:val="de-DE"/>
        </w:rPr>
        <w:t xml:space="preserve"> </w:t>
      </w:r>
      <w:r w:rsidRPr="00211A18">
        <w:rPr>
          <w:sz w:val="20"/>
          <w:szCs w:val="20"/>
        </w:rPr>
        <w:t>т</w:t>
      </w:r>
      <w:r w:rsidRPr="00211A18">
        <w:rPr>
          <w:sz w:val="20"/>
          <w:szCs w:val="20"/>
          <w:lang w:val="de-DE"/>
        </w:rPr>
        <w:t>.</w:t>
      </w:r>
      <w:r w:rsidRPr="00211A18">
        <w:rPr>
          <w:sz w:val="20"/>
          <w:szCs w:val="20"/>
        </w:rPr>
        <w:t>д</w:t>
      </w:r>
      <w:r w:rsidRPr="00211A18">
        <w:rPr>
          <w:sz w:val="20"/>
          <w:szCs w:val="20"/>
          <w:lang w:val="de-DE"/>
        </w:rPr>
        <w:t>.</w:t>
      </w:r>
    </w:p>
  </w:footnote>
  <w:footnote w:id="414">
    <w:p w14:paraId="4A29E405"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Reimann, A. Der Hass des Omar El-Hussein/ Reimann, A. URL: https://www.spiegel.de/politik/ausland/omar-abdel-hamid-el-hussein-wer-war-der-attentaeter-von-kopenhagen-a-1018736.html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17.01.21)</w:t>
      </w:r>
    </w:p>
  </w:footnote>
  <w:footnote w:id="415">
    <w:p w14:paraId="441D815D"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Blume, G. «Antisemitismus ist eine nationale Krankheit»/ Blume, G. URL: https://www.spiegel.de/panorama/justiz/paris-holocaust-ueberlebende-mireille-knoll-ermordet-die-hintergruende-a-1200111.html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17.01.21)</w:t>
      </w:r>
    </w:p>
  </w:footnote>
  <w:footnote w:id="416">
    <w:p w14:paraId="3AF895B1"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Kollenbroich, B. Blanker Hass/ Kollenbroich, B. Peters, D. URL: https://www.spiegel.de/politik/deutschland/berlin-antisemitismus-bei-protest-gegen-jerusalem-beschluss-die-fakten-a-1182687.html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xml:space="preserve">: 17.01.21) </w:t>
      </w:r>
    </w:p>
  </w:footnote>
  <w:footnote w:id="417">
    <w:p w14:paraId="6D937706"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Röhlig, M. Was junge Palästinenser in Deutschland über Juden denken – und woher sie es haben/ Röhlig, M. URL: https://www.spiegel.de/panorama/antisemitismus-warum-arabische-jugendliche-juden-hassen-a-00000000-0003-0001-0000-000001932029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17.01.21)</w:t>
      </w:r>
    </w:p>
  </w:footnote>
  <w:footnote w:id="418">
    <w:p w14:paraId="4D4A0535" w14:textId="77777777" w:rsidR="000A6BF8" w:rsidRPr="00211A18" w:rsidRDefault="000A6BF8" w:rsidP="006A4262">
      <w:pPr>
        <w:jc w:val="both"/>
        <w:rPr>
          <w:sz w:val="20"/>
          <w:szCs w:val="20"/>
          <w:lang w:val="de-DE"/>
        </w:rPr>
      </w:pPr>
      <w:r w:rsidRPr="00211A18">
        <w:rPr>
          <w:rStyle w:val="a9"/>
          <w:sz w:val="20"/>
          <w:szCs w:val="20"/>
        </w:rPr>
        <w:footnoteRef/>
      </w:r>
      <w:r w:rsidRPr="00211A18">
        <w:rPr>
          <w:sz w:val="20"/>
          <w:szCs w:val="20"/>
        </w:rPr>
        <w:t>См</w:t>
      </w:r>
      <w:r w:rsidRPr="00211A18">
        <w:rPr>
          <w:sz w:val="20"/>
          <w:szCs w:val="20"/>
          <w:lang w:val="de-DE"/>
        </w:rPr>
        <w:t xml:space="preserve">. </w:t>
      </w:r>
      <w:r w:rsidRPr="00211A18">
        <w:rPr>
          <w:sz w:val="20"/>
          <w:szCs w:val="20"/>
        </w:rPr>
        <w:t>напр</w:t>
      </w:r>
      <w:r w:rsidRPr="00211A18">
        <w:rPr>
          <w:sz w:val="20"/>
          <w:szCs w:val="20"/>
          <w:lang w:val="de-DE"/>
        </w:rPr>
        <w:t xml:space="preserve">.:  </w:t>
      </w:r>
      <w:bookmarkStart w:id="156" w:name="_Hlk62039800"/>
      <w:r w:rsidRPr="00211A18">
        <w:rPr>
          <w:sz w:val="20"/>
          <w:szCs w:val="20"/>
          <w:lang w:val="de-DE"/>
        </w:rPr>
        <w:t>Christen, Juden und Muslime gegen "Gnadentötungen": [Electronic resource] // Spiegel.de. 2019. 29 October. URL: https://www.spiegel.de/panorama/gesellschaft/sterbehilfe-christen-juden-und-muslime-gegen-gnadentoetungen-a-1293905.html (</w:t>
      </w:r>
      <w:r w:rsidRPr="00211A18">
        <w:rPr>
          <w:sz w:val="20"/>
          <w:szCs w:val="20"/>
        </w:rPr>
        <w:t>дата</w:t>
      </w:r>
      <w:r w:rsidRPr="00211A18">
        <w:rPr>
          <w:sz w:val="20"/>
          <w:szCs w:val="20"/>
          <w:lang w:val="de-DE"/>
        </w:rPr>
        <w:t xml:space="preserve"> </w:t>
      </w:r>
      <w:r w:rsidRPr="00211A18">
        <w:rPr>
          <w:sz w:val="20"/>
          <w:szCs w:val="20"/>
        </w:rPr>
        <w:t>обращения</w:t>
      </w:r>
      <w:r w:rsidRPr="00211A18">
        <w:rPr>
          <w:sz w:val="20"/>
          <w:szCs w:val="20"/>
          <w:lang w:val="de-DE"/>
        </w:rPr>
        <w:t>: 17.01.21)</w:t>
      </w:r>
      <w:bookmarkStart w:id="157" w:name="_Hlk62038862"/>
      <w:bookmarkEnd w:id="156"/>
      <w:r w:rsidRPr="00211A18">
        <w:rPr>
          <w:sz w:val="20"/>
          <w:szCs w:val="20"/>
          <w:lang w:val="de-DE"/>
        </w:rPr>
        <w:t>; Christen, Juden, Muslime - vereint gegen den Terror</w:t>
      </w:r>
      <w:bookmarkStart w:id="158" w:name="_Hlk61802090"/>
      <w:r w:rsidRPr="00211A18">
        <w:rPr>
          <w:sz w:val="20"/>
          <w:szCs w:val="20"/>
          <w:lang w:val="de-DE"/>
        </w:rPr>
        <w:t xml:space="preserve">: [Electronic resource] // Spiegel.de. 2015. 11 January. URL: </w:t>
      </w:r>
      <w:bookmarkEnd w:id="158"/>
      <w:r w:rsidRPr="00211A18">
        <w:rPr>
          <w:sz w:val="20"/>
          <w:szCs w:val="20"/>
          <w:lang w:val="de-DE"/>
        </w:rPr>
        <w:t xml:space="preserve">https://www.spiegel.de/politik/ausland/trauermarsch-in-paris-christen-juden-und-muslime-gegen-terror-a-1012418.html </w:t>
      </w:r>
      <w:bookmarkStart w:id="159" w:name="_Hlk61802128"/>
      <w:r w:rsidRPr="00211A18">
        <w:rPr>
          <w:sz w:val="20"/>
          <w:szCs w:val="20"/>
          <w:lang w:val="de-DE"/>
        </w:rPr>
        <w:t>(</w:t>
      </w:r>
      <w:r w:rsidRPr="00211A18">
        <w:rPr>
          <w:sz w:val="20"/>
          <w:szCs w:val="20"/>
        </w:rPr>
        <w:t>дата</w:t>
      </w:r>
      <w:r w:rsidRPr="00211A18">
        <w:rPr>
          <w:sz w:val="20"/>
          <w:szCs w:val="20"/>
          <w:lang w:val="de-DE"/>
        </w:rPr>
        <w:t xml:space="preserve"> </w:t>
      </w:r>
      <w:r w:rsidRPr="00211A18">
        <w:rPr>
          <w:sz w:val="20"/>
          <w:szCs w:val="20"/>
        </w:rPr>
        <w:t>обращения</w:t>
      </w:r>
      <w:r w:rsidRPr="00211A18">
        <w:rPr>
          <w:sz w:val="20"/>
          <w:szCs w:val="20"/>
          <w:lang w:val="de-DE"/>
        </w:rPr>
        <w:t>: 17.01.21)</w:t>
      </w:r>
      <w:bookmarkStart w:id="160" w:name="_Hlk62039770"/>
      <w:bookmarkEnd w:id="157"/>
      <w:bookmarkEnd w:id="159"/>
      <w:r w:rsidRPr="00211A18">
        <w:rPr>
          <w:sz w:val="20"/>
          <w:szCs w:val="20"/>
          <w:lang w:val="de-DE"/>
        </w:rPr>
        <w:t xml:space="preserve">; Schmidt, F. Zeichen für Toleranz: Rabbis und Imame radeln gemeinsam durch Berlin/ Schmidt, F. URL: https://www.spiegel.de/panorama/antisemitismus-rabbis-und-imame-fahren-auf-tandems-durch-berlin-a-00000000-0003-0001-0000-000002543892 </w:t>
      </w:r>
      <w:bookmarkStart w:id="161" w:name="_Hlk61814829"/>
      <w:r w:rsidRPr="00211A18">
        <w:rPr>
          <w:sz w:val="20"/>
          <w:szCs w:val="20"/>
          <w:lang w:val="de-DE"/>
        </w:rPr>
        <w:t xml:space="preserve">(дата обращения: 17.01.21) </w:t>
      </w:r>
      <w:r w:rsidRPr="00211A18">
        <w:rPr>
          <w:sz w:val="20"/>
          <w:szCs w:val="20"/>
        </w:rPr>
        <w:t>и</w:t>
      </w:r>
      <w:r w:rsidRPr="00211A18">
        <w:rPr>
          <w:sz w:val="20"/>
          <w:szCs w:val="20"/>
          <w:lang w:val="de-DE"/>
        </w:rPr>
        <w:t xml:space="preserve"> </w:t>
      </w:r>
      <w:r w:rsidRPr="00211A18">
        <w:rPr>
          <w:sz w:val="20"/>
          <w:szCs w:val="20"/>
        </w:rPr>
        <w:t>т</w:t>
      </w:r>
      <w:r w:rsidRPr="00211A18">
        <w:rPr>
          <w:sz w:val="20"/>
          <w:szCs w:val="20"/>
          <w:lang w:val="de-DE"/>
        </w:rPr>
        <w:t>.</w:t>
      </w:r>
      <w:r w:rsidRPr="00211A18">
        <w:rPr>
          <w:sz w:val="20"/>
          <w:szCs w:val="20"/>
        </w:rPr>
        <w:t>д</w:t>
      </w:r>
      <w:r w:rsidRPr="00211A18">
        <w:rPr>
          <w:sz w:val="20"/>
          <w:szCs w:val="20"/>
          <w:lang w:val="de-DE"/>
        </w:rPr>
        <w:t>.</w:t>
      </w:r>
      <w:bookmarkEnd w:id="160"/>
      <w:bookmarkEnd w:id="161"/>
    </w:p>
  </w:footnote>
  <w:footnote w:id="419">
    <w:p w14:paraId="2BB6AEFA" w14:textId="77777777" w:rsidR="000A6BF8" w:rsidRPr="00211A18" w:rsidRDefault="000A6BF8" w:rsidP="006A4262">
      <w:pPr>
        <w:jc w:val="both"/>
        <w:rPr>
          <w:sz w:val="20"/>
          <w:szCs w:val="20"/>
          <w:lang w:val="de-DE"/>
        </w:rPr>
      </w:pPr>
      <w:r w:rsidRPr="00211A18">
        <w:rPr>
          <w:rStyle w:val="a9"/>
          <w:sz w:val="20"/>
          <w:szCs w:val="20"/>
        </w:rPr>
        <w:footnoteRef/>
      </w:r>
      <w:r w:rsidRPr="00211A18">
        <w:rPr>
          <w:sz w:val="20"/>
          <w:szCs w:val="20"/>
          <w:lang w:val="de-DE"/>
        </w:rPr>
        <w:t>Bedürftig, D. Marathon mit Maschinenpistolen/ Bedürftig, D. URL: https://www.spiegel.de/gesundheit/ernaehrung/jerusalem-marathon-gemeinsam-durch-die-geteilte-stadt-a-1140656.html (дата обращения: 09.01.21)</w:t>
      </w:r>
    </w:p>
  </w:footnote>
  <w:footnote w:id="420">
    <w:p w14:paraId="1A6375CE"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Ibid.</w:t>
      </w:r>
    </w:p>
  </w:footnote>
  <w:footnote w:id="421">
    <w:p w14:paraId="74AB1029"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rPr>
        <w:t>См</w:t>
      </w:r>
      <w:r w:rsidRPr="00211A18">
        <w:rPr>
          <w:sz w:val="20"/>
          <w:szCs w:val="20"/>
          <w:lang w:val="de-DE"/>
        </w:rPr>
        <w:t xml:space="preserve">. </w:t>
      </w:r>
      <w:r w:rsidRPr="00211A18">
        <w:rPr>
          <w:sz w:val="20"/>
          <w:szCs w:val="20"/>
        </w:rPr>
        <w:t>напр</w:t>
      </w:r>
      <w:r w:rsidRPr="00211A18">
        <w:rPr>
          <w:sz w:val="20"/>
          <w:szCs w:val="20"/>
          <w:lang w:val="de-DE"/>
        </w:rPr>
        <w:t>.: Muslime verurteilen Antisemitismus: [Electronic resource] // Spiegel.de. 2017. 5 May. URL: https://www.spiegel.de/lebenundlernen/schule/berlin-muslime-verurteilen-antisemitismus-an-schulen-a-1146151.html (</w:t>
      </w:r>
      <w:r w:rsidRPr="00211A18">
        <w:rPr>
          <w:sz w:val="20"/>
          <w:szCs w:val="20"/>
        </w:rPr>
        <w:t>дата</w:t>
      </w:r>
      <w:r w:rsidRPr="00211A18">
        <w:rPr>
          <w:sz w:val="20"/>
          <w:szCs w:val="20"/>
          <w:lang w:val="de-DE"/>
        </w:rPr>
        <w:t xml:space="preserve"> </w:t>
      </w:r>
      <w:r w:rsidRPr="00211A18">
        <w:rPr>
          <w:sz w:val="20"/>
          <w:szCs w:val="20"/>
        </w:rPr>
        <w:t>обращения</w:t>
      </w:r>
      <w:r w:rsidRPr="00211A18">
        <w:rPr>
          <w:sz w:val="20"/>
          <w:szCs w:val="20"/>
          <w:lang w:val="de-DE"/>
        </w:rPr>
        <w:t xml:space="preserve">: 09.01.21); Zobel, H. Alle müssen mal ein KZ besuchen? </w:t>
      </w:r>
      <w:r w:rsidRPr="00211A18">
        <w:rPr>
          <w:sz w:val="20"/>
          <w:szCs w:val="20"/>
        </w:rPr>
        <w:t>Super Idee!/ Zobel, H. URL: https://www.spiegel.de/panorama/sawsan-chebli-will-verpflichtende-kz-besuche-und-das-ist-eine-gute-idee-a-00000000-0003-0001-0000-000001998753 (дата обращения: 17.01.21) и т.д.</w:t>
      </w:r>
    </w:p>
  </w:footnote>
  <w:footnote w:id="422">
    <w:p w14:paraId="6197FB2A" w14:textId="77777777" w:rsidR="000A6BF8" w:rsidRPr="00211A18" w:rsidRDefault="000A6BF8" w:rsidP="006A4262">
      <w:pPr>
        <w:jc w:val="both"/>
        <w:rPr>
          <w:sz w:val="20"/>
          <w:szCs w:val="20"/>
          <w:lang w:val="de-DE"/>
        </w:rPr>
      </w:pPr>
      <w:r w:rsidRPr="00211A18">
        <w:rPr>
          <w:rStyle w:val="a9"/>
          <w:sz w:val="20"/>
          <w:szCs w:val="20"/>
        </w:rPr>
        <w:footnoteRef/>
      </w:r>
      <w:bookmarkStart w:id="162" w:name="_Hlk62729724"/>
      <w:bookmarkStart w:id="163" w:name="_Hlk62039664"/>
      <w:r w:rsidRPr="00211A18">
        <w:rPr>
          <w:sz w:val="20"/>
          <w:szCs w:val="20"/>
        </w:rPr>
        <w:t xml:space="preserve">См. напр.: </w:t>
      </w:r>
      <w:bookmarkEnd w:id="162"/>
      <w:r w:rsidRPr="00211A18">
        <w:rPr>
          <w:sz w:val="20"/>
          <w:szCs w:val="20"/>
          <w:lang w:val="de-DE"/>
        </w:rPr>
        <w:t>Diez</w:t>
      </w:r>
      <w:r w:rsidRPr="00211A18">
        <w:rPr>
          <w:sz w:val="20"/>
          <w:szCs w:val="20"/>
        </w:rPr>
        <w:t xml:space="preserve">, </w:t>
      </w:r>
      <w:r w:rsidRPr="00211A18">
        <w:rPr>
          <w:sz w:val="20"/>
          <w:szCs w:val="20"/>
          <w:lang w:val="de-DE"/>
        </w:rPr>
        <w:t>G</w:t>
      </w:r>
      <w:r w:rsidRPr="00211A18">
        <w:rPr>
          <w:sz w:val="20"/>
          <w:szCs w:val="20"/>
        </w:rPr>
        <w:t xml:space="preserve">. </w:t>
      </w:r>
      <w:r w:rsidRPr="00211A18">
        <w:rPr>
          <w:sz w:val="20"/>
          <w:szCs w:val="20"/>
          <w:lang w:val="de-DE"/>
        </w:rPr>
        <w:t>Hedonismus</w:t>
      </w:r>
      <w:r w:rsidRPr="00211A18">
        <w:rPr>
          <w:sz w:val="20"/>
          <w:szCs w:val="20"/>
        </w:rPr>
        <w:t xml:space="preserve"> </w:t>
      </w:r>
      <w:r w:rsidRPr="00211A18">
        <w:rPr>
          <w:sz w:val="20"/>
          <w:szCs w:val="20"/>
          <w:lang w:val="de-DE"/>
        </w:rPr>
        <w:t>und</w:t>
      </w:r>
      <w:r w:rsidRPr="00211A18">
        <w:rPr>
          <w:sz w:val="20"/>
          <w:szCs w:val="20"/>
        </w:rPr>
        <w:t xml:space="preserve"> </w:t>
      </w:r>
      <w:r w:rsidRPr="00211A18">
        <w:rPr>
          <w:sz w:val="20"/>
          <w:szCs w:val="20"/>
          <w:lang w:val="de-DE"/>
        </w:rPr>
        <w:t>Hass</w:t>
      </w:r>
      <w:r w:rsidRPr="00211A18">
        <w:rPr>
          <w:sz w:val="20"/>
          <w:szCs w:val="20"/>
        </w:rPr>
        <w:t xml:space="preserve">/ </w:t>
      </w:r>
      <w:r w:rsidRPr="00211A18">
        <w:rPr>
          <w:sz w:val="20"/>
          <w:szCs w:val="20"/>
          <w:lang w:val="de-DE"/>
        </w:rPr>
        <w:t>Diez</w:t>
      </w:r>
      <w:r w:rsidRPr="00211A18">
        <w:rPr>
          <w:sz w:val="20"/>
          <w:szCs w:val="20"/>
        </w:rPr>
        <w:t xml:space="preserve">, </w:t>
      </w:r>
      <w:r w:rsidRPr="00211A18">
        <w:rPr>
          <w:sz w:val="20"/>
          <w:szCs w:val="20"/>
          <w:lang w:val="de-DE"/>
        </w:rPr>
        <w:t>G</w:t>
      </w:r>
      <w:r w:rsidRPr="00211A18">
        <w:rPr>
          <w:sz w:val="20"/>
          <w:szCs w:val="20"/>
        </w:rPr>
        <w:t xml:space="preserve">. </w:t>
      </w:r>
      <w:r w:rsidRPr="00211A18">
        <w:rPr>
          <w:sz w:val="20"/>
          <w:szCs w:val="20"/>
          <w:lang w:val="de-DE"/>
        </w:rPr>
        <w:t>URL</w:t>
      </w:r>
      <w:r w:rsidRPr="00211A18">
        <w:rPr>
          <w:sz w:val="20"/>
          <w:szCs w:val="20"/>
        </w:rPr>
        <w:t xml:space="preserve">: </w:t>
      </w:r>
      <w:r w:rsidRPr="00211A18">
        <w:rPr>
          <w:sz w:val="20"/>
          <w:szCs w:val="20"/>
          <w:lang w:val="de-DE"/>
        </w:rPr>
        <w:t>https</w:t>
      </w:r>
      <w:r w:rsidRPr="00211A18">
        <w:rPr>
          <w:sz w:val="20"/>
          <w:szCs w:val="20"/>
        </w:rPr>
        <w:t>://</w:t>
      </w:r>
      <w:r w:rsidRPr="00211A18">
        <w:rPr>
          <w:sz w:val="20"/>
          <w:szCs w:val="20"/>
          <w:lang w:val="de-DE"/>
        </w:rPr>
        <w:t>www</w:t>
      </w:r>
      <w:r w:rsidRPr="00211A18">
        <w:rPr>
          <w:sz w:val="20"/>
          <w:szCs w:val="20"/>
        </w:rPr>
        <w:t>.</w:t>
      </w:r>
      <w:r w:rsidRPr="00211A18">
        <w:rPr>
          <w:sz w:val="20"/>
          <w:szCs w:val="20"/>
          <w:lang w:val="de-DE"/>
        </w:rPr>
        <w:t>spiegel</w:t>
      </w:r>
      <w:r w:rsidRPr="00211A18">
        <w:rPr>
          <w:sz w:val="20"/>
          <w:szCs w:val="20"/>
        </w:rPr>
        <w:t>.</w:t>
      </w:r>
      <w:r w:rsidRPr="00211A18">
        <w:rPr>
          <w:sz w:val="20"/>
          <w:szCs w:val="20"/>
          <w:lang w:val="de-DE"/>
        </w:rPr>
        <w:t>de</w:t>
      </w:r>
      <w:r w:rsidRPr="00211A18">
        <w:rPr>
          <w:sz w:val="20"/>
          <w:szCs w:val="20"/>
        </w:rPr>
        <w:t>/</w:t>
      </w:r>
      <w:r w:rsidRPr="00211A18">
        <w:rPr>
          <w:sz w:val="20"/>
          <w:szCs w:val="20"/>
          <w:lang w:val="de-DE"/>
        </w:rPr>
        <w:t>kultur</w:t>
      </w:r>
      <w:r w:rsidRPr="00211A18">
        <w:rPr>
          <w:sz w:val="20"/>
          <w:szCs w:val="20"/>
        </w:rPr>
        <w:t>/</w:t>
      </w:r>
      <w:r w:rsidRPr="00211A18">
        <w:rPr>
          <w:sz w:val="20"/>
          <w:szCs w:val="20"/>
          <w:lang w:val="de-DE"/>
        </w:rPr>
        <w:t>gesellschaft</w:t>
      </w:r>
      <w:r w:rsidRPr="00211A18">
        <w:rPr>
          <w:sz w:val="20"/>
          <w:szCs w:val="20"/>
        </w:rPr>
        <w:t>/</w:t>
      </w:r>
      <w:r w:rsidRPr="00211A18">
        <w:rPr>
          <w:sz w:val="20"/>
          <w:szCs w:val="20"/>
          <w:lang w:val="de-DE"/>
        </w:rPr>
        <w:t>paris</w:t>
      </w:r>
      <w:r w:rsidRPr="00211A18">
        <w:rPr>
          <w:sz w:val="20"/>
          <w:szCs w:val="20"/>
        </w:rPr>
        <w:t>-</w:t>
      </w:r>
      <w:r w:rsidRPr="00211A18">
        <w:rPr>
          <w:sz w:val="20"/>
          <w:szCs w:val="20"/>
          <w:lang w:val="de-DE"/>
        </w:rPr>
        <w:t>terror</w:t>
      </w:r>
      <w:r w:rsidRPr="00211A18">
        <w:rPr>
          <w:sz w:val="20"/>
          <w:szCs w:val="20"/>
        </w:rPr>
        <w:t>-</w:t>
      </w:r>
      <w:r w:rsidRPr="00211A18">
        <w:rPr>
          <w:sz w:val="20"/>
          <w:szCs w:val="20"/>
          <w:lang w:val="de-DE"/>
        </w:rPr>
        <w:t>hedonismus</w:t>
      </w:r>
      <w:r w:rsidRPr="00211A18">
        <w:rPr>
          <w:sz w:val="20"/>
          <w:szCs w:val="20"/>
        </w:rPr>
        <w:t>-</w:t>
      </w:r>
      <w:r w:rsidRPr="00211A18">
        <w:rPr>
          <w:sz w:val="20"/>
          <w:szCs w:val="20"/>
          <w:lang w:val="de-DE"/>
        </w:rPr>
        <w:t>und</w:t>
      </w:r>
      <w:r w:rsidRPr="00211A18">
        <w:rPr>
          <w:sz w:val="20"/>
          <w:szCs w:val="20"/>
        </w:rPr>
        <w:t>-</w:t>
      </w:r>
      <w:r w:rsidRPr="00211A18">
        <w:rPr>
          <w:sz w:val="20"/>
          <w:szCs w:val="20"/>
          <w:lang w:val="de-DE"/>
        </w:rPr>
        <w:t>hass</w:t>
      </w:r>
      <w:r w:rsidRPr="00211A18">
        <w:rPr>
          <w:sz w:val="20"/>
          <w:szCs w:val="20"/>
        </w:rPr>
        <w:t>-</w:t>
      </w:r>
      <w:r w:rsidRPr="00211A18">
        <w:rPr>
          <w:sz w:val="20"/>
          <w:szCs w:val="20"/>
          <w:lang w:val="de-DE"/>
        </w:rPr>
        <w:t>a</w:t>
      </w:r>
      <w:r w:rsidRPr="00211A18">
        <w:rPr>
          <w:sz w:val="20"/>
          <w:szCs w:val="20"/>
        </w:rPr>
        <w:t>-1063818.</w:t>
      </w:r>
      <w:r w:rsidRPr="00211A18">
        <w:rPr>
          <w:sz w:val="20"/>
          <w:szCs w:val="20"/>
          <w:lang w:val="de-DE"/>
        </w:rPr>
        <w:t>html</w:t>
      </w:r>
      <w:r w:rsidRPr="00211A18">
        <w:rPr>
          <w:sz w:val="20"/>
          <w:szCs w:val="20"/>
        </w:rPr>
        <w:t xml:space="preserve"> дата обращения: 14.01.21)</w:t>
      </w:r>
      <w:bookmarkStart w:id="164" w:name="_Hlk62039678"/>
      <w:bookmarkEnd w:id="163"/>
      <w:r w:rsidRPr="00211A18">
        <w:rPr>
          <w:sz w:val="20"/>
          <w:szCs w:val="20"/>
        </w:rPr>
        <w:t xml:space="preserve">; </w:t>
      </w:r>
      <w:r w:rsidRPr="00211A18">
        <w:rPr>
          <w:sz w:val="20"/>
          <w:szCs w:val="20"/>
          <w:lang w:val="de-DE"/>
        </w:rPr>
        <w:t>Erdal</w:t>
      </w:r>
      <w:r w:rsidRPr="00211A18">
        <w:rPr>
          <w:sz w:val="20"/>
          <w:szCs w:val="20"/>
        </w:rPr>
        <w:t xml:space="preserve">, </w:t>
      </w:r>
      <w:r w:rsidRPr="00211A18">
        <w:rPr>
          <w:sz w:val="20"/>
          <w:szCs w:val="20"/>
          <w:lang w:val="de-DE"/>
        </w:rPr>
        <w:t>I</w:t>
      </w:r>
      <w:r w:rsidRPr="00211A18">
        <w:rPr>
          <w:sz w:val="20"/>
          <w:szCs w:val="20"/>
        </w:rPr>
        <w:t xml:space="preserve">. </w:t>
      </w:r>
      <w:r w:rsidRPr="00211A18">
        <w:rPr>
          <w:sz w:val="20"/>
          <w:szCs w:val="20"/>
          <w:lang w:val="de-DE"/>
        </w:rPr>
        <w:t>Islim</w:t>
      </w:r>
      <w:r w:rsidRPr="00211A18">
        <w:rPr>
          <w:sz w:val="20"/>
          <w:szCs w:val="20"/>
        </w:rPr>
        <w:t xml:space="preserve">, 23, </w:t>
      </w:r>
      <w:r w:rsidRPr="00211A18">
        <w:rPr>
          <w:sz w:val="20"/>
          <w:szCs w:val="20"/>
          <w:lang w:val="de-DE"/>
        </w:rPr>
        <w:t>ist</w:t>
      </w:r>
      <w:r w:rsidRPr="00211A18">
        <w:rPr>
          <w:sz w:val="20"/>
          <w:szCs w:val="20"/>
        </w:rPr>
        <w:t xml:space="preserve"> </w:t>
      </w:r>
      <w:r w:rsidRPr="00211A18">
        <w:rPr>
          <w:sz w:val="20"/>
          <w:szCs w:val="20"/>
          <w:lang w:val="de-DE"/>
        </w:rPr>
        <w:t>Muslima</w:t>
      </w:r>
      <w:r w:rsidRPr="00211A18">
        <w:rPr>
          <w:sz w:val="20"/>
          <w:szCs w:val="20"/>
        </w:rPr>
        <w:t xml:space="preserve">. </w:t>
      </w:r>
      <w:r w:rsidRPr="00211A18">
        <w:rPr>
          <w:sz w:val="20"/>
          <w:szCs w:val="20"/>
          <w:lang w:val="de-DE"/>
        </w:rPr>
        <w:t>Sie will nicht für den Terror der Islamisten büßen/ Erdal, I. URL: https://www.spiegel.de/panorama/paris-wie-sich-eine-junge-muslima-nach-den-anschlaegen-fuehlt-a-00000000-0003-0001-0000-000000146315 (дата обращения: 09.01.21)</w:t>
      </w:r>
      <w:bookmarkEnd w:id="164"/>
      <w:r w:rsidRPr="00211A18">
        <w:rPr>
          <w:sz w:val="20"/>
          <w:szCs w:val="20"/>
          <w:lang w:val="de-DE"/>
        </w:rPr>
        <w:t xml:space="preserve"> </w:t>
      </w:r>
      <w:r w:rsidRPr="00211A18">
        <w:rPr>
          <w:sz w:val="20"/>
          <w:szCs w:val="20"/>
        </w:rPr>
        <w:t>и</w:t>
      </w:r>
      <w:r w:rsidRPr="00211A18">
        <w:rPr>
          <w:sz w:val="20"/>
          <w:szCs w:val="20"/>
          <w:lang w:val="de-DE"/>
        </w:rPr>
        <w:t xml:space="preserve"> </w:t>
      </w:r>
      <w:r w:rsidRPr="00211A18">
        <w:rPr>
          <w:sz w:val="20"/>
          <w:szCs w:val="20"/>
        </w:rPr>
        <w:t>т</w:t>
      </w:r>
      <w:r w:rsidRPr="00211A18">
        <w:rPr>
          <w:sz w:val="20"/>
          <w:szCs w:val="20"/>
          <w:lang w:val="de-DE"/>
        </w:rPr>
        <w:t>.</w:t>
      </w:r>
      <w:r w:rsidRPr="00211A18">
        <w:rPr>
          <w:sz w:val="20"/>
          <w:szCs w:val="20"/>
        </w:rPr>
        <w:t>д</w:t>
      </w:r>
      <w:r w:rsidRPr="00211A18">
        <w:rPr>
          <w:sz w:val="20"/>
          <w:szCs w:val="20"/>
          <w:lang w:val="de-DE"/>
        </w:rPr>
        <w:t>.</w:t>
      </w:r>
    </w:p>
  </w:footnote>
  <w:footnote w:id="423">
    <w:p w14:paraId="1E8B6748"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Röhlig, M. Was junge Palästinenser in Deutschland über Juden denken – und woher sie es haben/ Röhlig, M. URL: https://www.spiegel.de/panorama/antisemitismus-warum-arabische-jugendliche-juden-hassen-a-00000000-0003-0001-0000-000001932029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xml:space="preserve">: 17.01.21) </w:t>
      </w:r>
    </w:p>
  </w:footnote>
  <w:footnote w:id="424">
    <w:p w14:paraId="6505F3A5"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rPr>
        <w:t>Прим</w:t>
      </w:r>
      <w:r w:rsidRPr="00211A18">
        <w:rPr>
          <w:rFonts w:ascii="Times New Roman" w:hAnsi="Times New Roman" w:cs="Times New Roman"/>
          <w:lang w:val="de-DE"/>
        </w:rPr>
        <w:t xml:space="preserve">. </w:t>
      </w:r>
      <w:r w:rsidRPr="00211A18">
        <w:rPr>
          <w:rFonts w:ascii="Times New Roman" w:hAnsi="Times New Roman" w:cs="Times New Roman"/>
        </w:rPr>
        <w:t>от</w:t>
      </w:r>
      <w:r w:rsidRPr="00211A18">
        <w:rPr>
          <w:rFonts w:ascii="Times New Roman" w:hAnsi="Times New Roman" w:cs="Times New Roman"/>
          <w:lang w:val="de-DE"/>
        </w:rPr>
        <w:t xml:space="preserve"> </w:t>
      </w:r>
      <w:r w:rsidRPr="00211A18">
        <w:rPr>
          <w:rFonts w:ascii="Times New Roman" w:hAnsi="Times New Roman" w:cs="Times New Roman"/>
        </w:rPr>
        <w:t>нем</w:t>
      </w:r>
      <w:r w:rsidRPr="00211A18">
        <w:rPr>
          <w:rFonts w:ascii="Times New Roman" w:hAnsi="Times New Roman" w:cs="Times New Roman"/>
          <w:lang w:val="de-DE"/>
        </w:rPr>
        <w:t xml:space="preserve"> «Freundschaft».</w:t>
      </w:r>
    </w:p>
  </w:footnote>
  <w:footnote w:id="425">
    <w:p w14:paraId="3060ED84" w14:textId="028D0CFF" w:rsidR="000A6BF8" w:rsidRPr="00174A19"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 xml:space="preserve">Gruber, A. Sie sind Kommilitonen. Können sie auch Freunde sein? / </w:t>
      </w:r>
      <w:r w:rsidRPr="00174A19">
        <w:rPr>
          <w:rFonts w:ascii="Times New Roman" w:hAnsi="Times New Roman" w:cs="Times New Roman"/>
          <w:lang w:val="de-DE"/>
        </w:rPr>
        <w:t>Gruber, A. URL: https://www.spiegel.de/lebenundlernen/uni/jerusalem-umstrittene-stadt-frieden-auf-dem-uni-campus-a-1189686.html (</w:t>
      </w:r>
      <w:r w:rsidRPr="00211A18">
        <w:rPr>
          <w:rFonts w:ascii="Times New Roman" w:hAnsi="Times New Roman" w:cs="Times New Roman"/>
        </w:rPr>
        <w:t>дата</w:t>
      </w:r>
      <w:r w:rsidRPr="00174A19">
        <w:rPr>
          <w:rFonts w:ascii="Times New Roman" w:hAnsi="Times New Roman" w:cs="Times New Roman"/>
          <w:lang w:val="de-DE"/>
        </w:rPr>
        <w:t xml:space="preserve"> </w:t>
      </w:r>
      <w:r w:rsidRPr="00211A18">
        <w:rPr>
          <w:rFonts w:ascii="Times New Roman" w:hAnsi="Times New Roman" w:cs="Times New Roman"/>
        </w:rPr>
        <w:t>обращения</w:t>
      </w:r>
      <w:r w:rsidRPr="00174A19">
        <w:rPr>
          <w:rFonts w:ascii="Times New Roman" w:hAnsi="Times New Roman" w:cs="Times New Roman"/>
          <w:lang w:val="de-DE"/>
        </w:rPr>
        <w:t>: 17.01.21)</w:t>
      </w:r>
    </w:p>
  </w:footnote>
  <w:footnote w:id="426">
    <w:p w14:paraId="11849C00" w14:textId="332E06F8" w:rsidR="000A6BF8" w:rsidRPr="00174A19"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 xml:space="preserve">Kahraman, H. Armin ist Jude, Ozan Muslim: Wie funktioniert diese Freundschaft? / </w:t>
      </w:r>
      <w:r w:rsidRPr="00174A19">
        <w:rPr>
          <w:rFonts w:ascii="Times New Roman" w:hAnsi="Times New Roman" w:cs="Times New Roman"/>
          <w:lang w:val="de-DE"/>
        </w:rPr>
        <w:t>Kahraman, H. URL: https://www.spiegel.de/panorama/juden-und-muslime-wie-funktioniert-freundschaft-zwischen-religionen-a-00000000-0003-0001-0000-000002363530 (</w:t>
      </w:r>
      <w:r w:rsidRPr="00211A18">
        <w:rPr>
          <w:rFonts w:ascii="Times New Roman" w:hAnsi="Times New Roman" w:cs="Times New Roman"/>
        </w:rPr>
        <w:t>дата</w:t>
      </w:r>
      <w:r w:rsidRPr="00174A19">
        <w:rPr>
          <w:rFonts w:ascii="Times New Roman" w:hAnsi="Times New Roman" w:cs="Times New Roman"/>
          <w:lang w:val="de-DE"/>
        </w:rPr>
        <w:t xml:space="preserve"> </w:t>
      </w:r>
      <w:r w:rsidRPr="00211A18">
        <w:rPr>
          <w:rFonts w:ascii="Times New Roman" w:hAnsi="Times New Roman" w:cs="Times New Roman"/>
        </w:rPr>
        <w:t>обращения</w:t>
      </w:r>
      <w:r w:rsidRPr="00174A19">
        <w:rPr>
          <w:rFonts w:ascii="Times New Roman" w:hAnsi="Times New Roman" w:cs="Times New Roman"/>
          <w:lang w:val="de-DE"/>
        </w:rPr>
        <w:t>: 17.01.21)</w:t>
      </w:r>
    </w:p>
  </w:footnote>
  <w:footnote w:id="427">
    <w:p w14:paraId="27616493" w14:textId="046D0FF8" w:rsidR="000A6BF8" w:rsidRPr="00174A19"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 xml:space="preserve">Bechtold, T. Sie ist Jüdin und lebt in Berlin, er ist Muslim und floh aus Syrien. Jetzt leben sie zusammen. Wie funktioniert die jüdisch-muslimische WG? / </w:t>
      </w:r>
      <w:r w:rsidRPr="00174A19">
        <w:rPr>
          <w:rFonts w:ascii="Times New Roman" w:hAnsi="Times New Roman" w:cs="Times New Roman"/>
          <w:lang w:val="de-DE"/>
        </w:rPr>
        <w:t>Bechtold, T. URL: https://www.spiegel.de/politik/juedin-aus-berlin-nimmt-muslimischen-fluechtling-syrien-in-ihrer-wohnung-auf-a-00000000-0003-0001-0000-000000219066 (</w:t>
      </w:r>
      <w:r w:rsidRPr="00211A18">
        <w:rPr>
          <w:rFonts w:ascii="Times New Roman" w:hAnsi="Times New Roman" w:cs="Times New Roman"/>
        </w:rPr>
        <w:t>дата</w:t>
      </w:r>
      <w:r w:rsidRPr="00174A19">
        <w:rPr>
          <w:rFonts w:ascii="Times New Roman" w:hAnsi="Times New Roman" w:cs="Times New Roman"/>
          <w:lang w:val="de-DE"/>
        </w:rPr>
        <w:t xml:space="preserve"> </w:t>
      </w:r>
      <w:r w:rsidRPr="00211A18">
        <w:rPr>
          <w:rFonts w:ascii="Times New Roman" w:hAnsi="Times New Roman" w:cs="Times New Roman"/>
        </w:rPr>
        <w:t>обращения</w:t>
      </w:r>
      <w:r w:rsidRPr="00174A19">
        <w:rPr>
          <w:rFonts w:ascii="Times New Roman" w:hAnsi="Times New Roman" w:cs="Times New Roman"/>
          <w:lang w:val="de-DE"/>
        </w:rPr>
        <w:t>: 09.01.21)</w:t>
      </w:r>
    </w:p>
  </w:footnote>
  <w:footnote w:id="428">
    <w:p w14:paraId="5E5C1432"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bookmarkStart w:id="165" w:name="_Hlk64812906"/>
      <w:r w:rsidRPr="00211A18">
        <w:rPr>
          <w:rFonts w:ascii="Times New Roman" w:hAnsi="Times New Roman" w:cs="Times New Roman"/>
          <w:lang w:val="de-DE"/>
        </w:rPr>
        <w:t xml:space="preserve">Muslime spenden für Renovierung der Synagoge: [Electronic resource] // Spiegel.de. 2015. </w:t>
      </w:r>
      <w:r w:rsidRPr="00211A18">
        <w:rPr>
          <w:rFonts w:ascii="Times New Roman" w:hAnsi="Times New Roman" w:cs="Times New Roman"/>
        </w:rPr>
        <w:t>21 May. URL: https://www.spiegel.de/panorama/gesellschaft/belgien-muslime-spenden-fuer-renovierung-der-synagoge-a-1035025.html (дата обращения: 17.01.21)</w:t>
      </w:r>
    </w:p>
    <w:bookmarkEnd w:id="165"/>
  </w:footnote>
  <w:footnote w:id="429">
    <w:p w14:paraId="0D7FB63B"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bookmarkStart w:id="166" w:name="_Hlk64812933"/>
      <w:r w:rsidRPr="00211A18">
        <w:rPr>
          <w:rFonts w:ascii="Times New Roman" w:hAnsi="Times New Roman" w:cs="Times New Roman"/>
          <w:lang w:val="de-DE"/>
        </w:rPr>
        <w:t>Zoronjić, S. Muslime sammeln nach Massaker in Pittsburgh Geld für Opfer und Hinterbliebene/ Zoronjić, S. URL: https://www.spiegel.de/panorama/pittsburgh-muslime-sammeln-nach-massaker-geld-fuer-opfer-und-hinterbliebene-a-568b1902-4028-4548-b4de-eed47fd0c84f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17.01.21)</w:t>
      </w:r>
      <w:bookmarkEnd w:id="166"/>
    </w:p>
  </w:footnote>
  <w:footnote w:id="430">
    <w:p w14:paraId="777EB6C5"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rPr>
        <w:t xml:space="preserve">Цит. по Федорова Ю.Е. «Женский вопрос» в исламе: дискурс о статусе женщины в современном исламском обществе/ Ю.Е. Федорова // Философская мысль. – 2015. № 10. </w:t>
      </w:r>
      <w:r w:rsidRPr="00211A18">
        <w:rPr>
          <w:sz w:val="20"/>
          <w:szCs w:val="20"/>
          <w:lang w:val="en-US"/>
        </w:rPr>
        <w:t>URL</w:t>
      </w:r>
      <w:r w:rsidRPr="00211A18">
        <w:rPr>
          <w:sz w:val="20"/>
          <w:szCs w:val="20"/>
        </w:rPr>
        <w:t xml:space="preserve">: </w:t>
      </w:r>
      <w:r w:rsidRPr="00211A18">
        <w:rPr>
          <w:sz w:val="20"/>
          <w:szCs w:val="20"/>
          <w:lang w:val="en-US"/>
        </w:rPr>
        <w:t>https</w:t>
      </w:r>
      <w:r w:rsidRPr="00211A18">
        <w:rPr>
          <w:sz w:val="20"/>
          <w:szCs w:val="20"/>
        </w:rPr>
        <w:t>://</w:t>
      </w:r>
      <w:r w:rsidRPr="00211A18">
        <w:rPr>
          <w:sz w:val="20"/>
          <w:szCs w:val="20"/>
          <w:lang w:val="en-US"/>
        </w:rPr>
        <w:t>nbpublish</w:t>
      </w:r>
      <w:r w:rsidRPr="00211A18">
        <w:rPr>
          <w:sz w:val="20"/>
          <w:szCs w:val="20"/>
        </w:rPr>
        <w:t>.</w:t>
      </w:r>
      <w:r w:rsidRPr="00211A18">
        <w:rPr>
          <w:sz w:val="20"/>
          <w:szCs w:val="20"/>
          <w:lang w:val="en-US"/>
        </w:rPr>
        <w:t>com</w:t>
      </w:r>
      <w:r w:rsidRPr="00211A18">
        <w:rPr>
          <w:sz w:val="20"/>
          <w:szCs w:val="20"/>
        </w:rPr>
        <w:t>/</w:t>
      </w:r>
      <w:r w:rsidRPr="00211A18">
        <w:rPr>
          <w:sz w:val="20"/>
          <w:szCs w:val="20"/>
          <w:lang w:val="en-US"/>
        </w:rPr>
        <w:t>library</w:t>
      </w:r>
      <w:r w:rsidRPr="00211A18">
        <w:rPr>
          <w:sz w:val="20"/>
          <w:szCs w:val="20"/>
        </w:rPr>
        <w:t>_</w:t>
      </w:r>
      <w:r w:rsidRPr="00211A18">
        <w:rPr>
          <w:sz w:val="20"/>
          <w:szCs w:val="20"/>
          <w:lang w:val="en-US"/>
        </w:rPr>
        <w:t>read</w:t>
      </w:r>
      <w:r w:rsidRPr="00211A18">
        <w:rPr>
          <w:sz w:val="20"/>
          <w:szCs w:val="20"/>
        </w:rPr>
        <w:t>_</w:t>
      </w:r>
      <w:r w:rsidRPr="00211A18">
        <w:rPr>
          <w:sz w:val="20"/>
          <w:szCs w:val="20"/>
          <w:lang w:val="en-US"/>
        </w:rPr>
        <w:t>article</w:t>
      </w:r>
      <w:r w:rsidRPr="00211A18">
        <w:rPr>
          <w:sz w:val="20"/>
          <w:szCs w:val="20"/>
        </w:rPr>
        <w:t>.</w:t>
      </w:r>
      <w:r w:rsidRPr="00211A18">
        <w:rPr>
          <w:sz w:val="20"/>
          <w:szCs w:val="20"/>
          <w:lang w:val="en-US"/>
        </w:rPr>
        <w:t>php</w:t>
      </w:r>
      <w:r w:rsidRPr="00211A18">
        <w:rPr>
          <w:sz w:val="20"/>
          <w:szCs w:val="20"/>
        </w:rPr>
        <w:t>?</w:t>
      </w:r>
      <w:r w:rsidRPr="00211A18">
        <w:rPr>
          <w:sz w:val="20"/>
          <w:szCs w:val="20"/>
          <w:lang w:val="en-US"/>
        </w:rPr>
        <w:t>id</w:t>
      </w:r>
      <w:r w:rsidRPr="00211A18">
        <w:rPr>
          <w:sz w:val="20"/>
          <w:szCs w:val="20"/>
        </w:rPr>
        <w:t>=16731 (дата обращения: 26.01.21)</w:t>
      </w:r>
    </w:p>
  </w:footnote>
  <w:footnote w:id="431">
    <w:p w14:paraId="53368C64" w14:textId="77777777" w:rsidR="000A6BF8" w:rsidRPr="00211A18" w:rsidRDefault="000A6BF8" w:rsidP="006A4262">
      <w:pPr>
        <w:jc w:val="both"/>
        <w:rPr>
          <w:sz w:val="20"/>
          <w:szCs w:val="20"/>
          <w:lang w:val="de-DE"/>
        </w:rPr>
      </w:pPr>
      <w:r w:rsidRPr="00211A18">
        <w:rPr>
          <w:rStyle w:val="a9"/>
          <w:sz w:val="20"/>
          <w:szCs w:val="20"/>
        </w:rPr>
        <w:footnoteRef/>
      </w:r>
      <w:r w:rsidRPr="00211A18">
        <w:rPr>
          <w:sz w:val="20"/>
          <w:szCs w:val="20"/>
          <w:lang w:val="de-DE"/>
        </w:rPr>
        <w:t>«Hälfte der Türkeistämmigen fühlt sich nicht anerkannt»: [Electronic resource] // Uni-muenster.de. URL: https://www.uni-muenster.de/Religion-und-Politik/aktuelles/2016/jun/PM_Integration_und_Religion_aus_Sicht_Tuerkeistaemmiger.html (дата обращения: 17.01.21)</w:t>
      </w:r>
    </w:p>
  </w:footnote>
  <w:footnote w:id="432">
    <w:p w14:paraId="6EB4B6A9"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en-US"/>
        </w:rPr>
        <w:t xml:space="preserve">Dozens of Women Sexually Assaulted in Cologne: [Electronic resource] // Spiegel.de. 2016. </w:t>
      </w:r>
      <w:r w:rsidRPr="00211A18">
        <w:rPr>
          <w:rFonts w:ascii="Times New Roman" w:hAnsi="Times New Roman" w:cs="Times New Roman"/>
        </w:rPr>
        <w:t>5 January. URL: https://www.spiegel.de/international/germany/cologne-shocked-by-sexual-assaults-on-new-years-eve-a-1070583.html (дата обращения: 26.01.21)</w:t>
      </w:r>
    </w:p>
  </w:footnote>
  <w:footnote w:id="433">
    <w:p w14:paraId="25D06589" w14:textId="65D3FEEF" w:rsidR="000A6BF8" w:rsidRPr="00174A19" w:rsidRDefault="000A6BF8" w:rsidP="006A4262">
      <w:pPr>
        <w:jc w:val="both"/>
        <w:rPr>
          <w:sz w:val="20"/>
          <w:szCs w:val="20"/>
        </w:rPr>
      </w:pPr>
      <w:r w:rsidRPr="00211A18">
        <w:rPr>
          <w:rStyle w:val="a9"/>
          <w:sz w:val="20"/>
          <w:szCs w:val="20"/>
        </w:rPr>
        <w:footnoteRef/>
      </w:r>
      <w:r w:rsidRPr="00211A18">
        <w:rPr>
          <w:sz w:val="20"/>
          <w:szCs w:val="20"/>
        </w:rPr>
        <w:t>См</w:t>
      </w:r>
      <w:r w:rsidRPr="00174A19">
        <w:rPr>
          <w:sz w:val="20"/>
          <w:szCs w:val="20"/>
        </w:rPr>
        <w:t xml:space="preserve">. </w:t>
      </w:r>
      <w:r w:rsidRPr="00211A18">
        <w:rPr>
          <w:sz w:val="20"/>
          <w:szCs w:val="20"/>
        </w:rPr>
        <w:t>напр</w:t>
      </w:r>
      <w:r w:rsidRPr="00174A19">
        <w:rPr>
          <w:sz w:val="20"/>
          <w:szCs w:val="20"/>
        </w:rPr>
        <w:t xml:space="preserve">.: </w:t>
      </w:r>
      <w:r w:rsidRPr="00211A18">
        <w:rPr>
          <w:sz w:val="20"/>
          <w:szCs w:val="20"/>
          <w:lang w:val="de-DE"/>
        </w:rPr>
        <w:t>Ataman</w:t>
      </w:r>
      <w:r w:rsidRPr="00174A19">
        <w:rPr>
          <w:sz w:val="20"/>
          <w:szCs w:val="20"/>
        </w:rPr>
        <w:t xml:space="preserve">, </w:t>
      </w:r>
      <w:r w:rsidRPr="00211A18">
        <w:rPr>
          <w:sz w:val="20"/>
          <w:szCs w:val="20"/>
          <w:lang w:val="de-DE"/>
        </w:rPr>
        <w:t>F</w:t>
      </w:r>
      <w:r w:rsidRPr="00174A19">
        <w:rPr>
          <w:sz w:val="20"/>
          <w:szCs w:val="20"/>
        </w:rPr>
        <w:t xml:space="preserve">. </w:t>
      </w:r>
      <w:r w:rsidRPr="00211A18">
        <w:rPr>
          <w:sz w:val="20"/>
          <w:szCs w:val="20"/>
          <w:lang w:val="de-DE"/>
        </w:rPr>
        <w:t>Achtung</w:t>
      </w:r>
      <w:r w:rsidRPr="00174A19">
        <w:rPr>
          <w:sz w:val="20"/>
          <w:szCs w:val="20"/>
        </w:rPr>
        <w:t xml:space="preserve">, </w:t>
      </w:r>
      <w:r w:rsidRPr="00211A18">
        <w:rPr>
          <w:sz w:val="20"/>
          <w:szCs w:val="20"/>
          <w:lang w:val="de-DE"/>
        </w:rPr>
        <w:t>das</w:t>
      </w:r>
      <w:r w:rsidRPr="00174A19">
        <w:rPr>
          <w:sz w:val="20"/>
          <w:szCs w:val="20"/>
        </w:rPr>
        <w:t xml:space="preserve"> </w:t>
      </w:r>
      <w:r w:rsidRPr="00211A18">
        <w:rPr>
          <w:sz w:val="20"/>
          <w:szCs w:val="20"/>
          <w:lang w:val="de-DE"/>
        </w:rPr>
        <w:t>Kopftuch</w:t>
      </w:r>
      <w:r w:rsidRPr="00174A19">
        <w:rPr>
          <w:sz w:val="20"/>
          <w:szCs w:val="20"/>
        </w:rPr>
        <w:t xml:space="preserve"> </w:t>
      </w:r>
      <w:r w:rsidRPr="00211A18">
        <w:rPr>
          <w:sz w:val="20"/>
          <w:szCs w:val="20"/>
          <w:lang w:val="de-DE"/>
        </w:rPr>
        <w:t>kommt</w:t>
      </w:r>
      <w:r w:rsidRPr="00174A19">
        <w:rPr>
          <w:sz w:val="20"/>
          <w:szCs w:val="20"/>
        </w:rPr>
        <w:t xml:space="preserve">! / </w:t>
      </w:r>
      <w:r w:rsidRPr="00211A18">
        <w:rPr>
          <w:sz w:val="20"/>
          <w:szCs w:val="20"/>
          <w:lang w:val="de-DE"/>
        </w:rPr>
        <w:t>Ataman</w:t>
      </w:r>
      <w:r w:rsidRPr="00174A19">
        <w:rPr>
          <w:sz w:val="20"/>
          <w:szCs w:val="20"/>
        </w:rPr>
        <w:t xml:space="preserve">, </w:t>
      </w:r>
      <w:r w:rsidRPr="00211A18">
        <w:rPr>
          <w:sz w:val="20"/>
          <w:szCs w:val="20"/>
          <w:lang w:val="de-DE"/>
        </w:rPr>
        <w:t>F</w:t>
      </w:r>
      <w:r w:rsidRPr="00174A19">
        <w:rPr>
          <w:sz w:val="20"/>
          <w:szCs w:val="20"/>
        </w:rPr>
        <w:t xml:space="preserve">. </w:t>
      </w:r>
      <w:r w:rsidRPr="00211A18">
        <w:rPr>
          <w:sz w:val="20"/>
          <w:szCs w:val="20"/>
          <w:lang w:val="de-DE"/>
        </w:rPr>
        <w:t>URL</w:t>
      </w:r>
      <w:r w:rsidRPr="00174A19">
        <w:rPr>
          <w:sz w:val="20"/>
          <w:szCs w:val="20"/>
        </w:rPr>
        <w:t xml:space="preserve">: </w:t>
      </w:r>
      <w:r w:rsidRPr="00211A18">
        <w:rPr>
          <w:sz w:val="20"/>
          <w:szCs w:val="20"/>
          <w:lang w:val="de-DE"/>
        </w:rPr>
        <w:t>https</w:t>
      </w:r>
      <w:r w:rsidRPr="00174A19">
        <w:rPr>
          <w:sz w:val="20"/>
          <w:szCs w:val="20"/>
        </w:rPr>
        <w:t>://</w:t>
      </w:r>
      <w:r w:rsidRPr="00211A18">
        <w:rPr>
          <w:sz w:val="20"/>
          <w:szCs w:val="20"/>
          <w:lang w:val="de-DE"/>
        </w:rPr>
        <w:t>www</w:t>
      </w:r>
      <w:r w:rsidRPr="00174A19">
        <w:rPr>
          <w:sz w:val="20"/>
          <w:szCs w:val="20"/>
        </w:rPr>
        <w:t>.</w:t>
      </w:r>
      <w:r w:rsidRPr="00211A18">
        <w:rPr>
          <w:sz w:val="20"/>
          <w:szCs w:val="20"/>
          <w:lang w:val="de-DE"/>
        </w:rPr>
        <w:t>spiegel</w:t>
      </w:r>
      <w:r w:rsidRPr="00174A19">
        <w:rPr>
          <w:sz w:val="20"/>
          <w:szCs w:val="20"/>
        </w:rPr>
        <w:t>.</w:t>
      </w:r>
      <w:r w:rsidRPr="00211A18">
        <w:rPr>
          <w:sz w:val="20"/>
          <w:szCs w:val="20"/>
          <w:lang w:val="de-DE"/>
        </w:rPr>
        <w:t>de</w:t>
      </w:r>
      <w:r w:rsidRPr="00174A19">
        <w:rPr>
          <w:sz w:val="20"/>
          <w:szCs w:val="20"/>
        </w:rPr>
        <w:t>/</w:t>
      </w:r>
      <w:r w:rsidRPr="00211A18">
        <w:rPr>
          <w:sz w:val="20"/>
          <w:szCs w:val="20"/>
          <w:lang w:val="de-DE"/>
        </w:rPr>
        <w:t>kultur</w:t>
      </w:r>
      <w:r w:rsidRPr="00174A19">
        <w:rPr>
          <w:sz w:val="20"/>
          <w:szCs w:val="20"/>
        </w:rPr>
        <w:t>/</w:t>
      </w:r>
      <w:r w:rsidRPr="00211A18">
        <w:rPr>
          <w:sz w:val="20"/>
          <w:szCs w:val="20"/>
          <w:lang w:val="de-DE"/>
        </w:rPr>
        <w:t>gesellschaft</w:t>
      </w:r>
      <w:r w:rsidRPr="00174A19">
        <w:rPr>
          <w:sz w:val="20"/>
          <w:szCs w:val="20"/>
        </w:rPr>
        <w:t>/</w:t>
      </w:r>
      <w:r w:rsidRPr="00211A18">
        <w:rPr>
          <w:sz w:val="20"/>
          <w:szCs w:val="20"/>
          <w:lang w:val="de-DE"/>
        </w:rPr>
        <w:t>fashion</w:t>
      </w:r>
      <w:r w:rsidRPr="00174A19">
        <w:rPr>
          <w:sz w:val="20"/>
          <w:szCs w:val="20"/>
        </w:rPr>
        <w:t>-</w:t>
      </w:r>
      <w:r w:rsidRPr="00211A18">
        <w:rPr>
          <w:sz w:val="20"/>
          <w:szCs w:val="20"/>
          <w:lang w:val="de-DE"/>
        </w:rPr>
        <w:t>guerilla</w:t>
      </w:r>
      <w:r w:rsidRPr="00174A19">
        <w:rPr>
          <w:sz w:val="20"/>
          <w:szCs w:val="20"/>
        </w:rPr>
        <w:t>-</w:t>
      </w:r>
      <w:r w:rsidRPr="00211A18">
        <w:rPr>
          <w:sz w:val="20"/>
          <w:szCs w:val="20"/>
          <w:lang w:val="de-DE"/>
        </w:rPr>
        <w:t>achtung</w:t>
      </w:r>
      <w:r w:rsidRPr="00174A19">
        <w:rPr>
          <w:sz w:val="20"/>
          <w:szCs w:val="20"/>
        </w:rPr>
        <w:t>-</w:t>
      </w:r>
      <w:r w:rsidRPr="00211A18">
        <w:rPr>
          <w:sz w:val="20"/>
          <w:szCs w:val="20"/>
          <w:lang w:val="de-DE"/>
        </w:rPr>
        <w:t>das</w:t>
      </w:r>
      <w:r w:rsidRPr="00174A19">
        <w:rPr>
          <w:sz w:val="20"/>
          <w:szCs w:val="20"/>
        </w:rPr>
        <w:t>-</w:t>
      </w:r>
      <w:r w:rsidRPr="00211A18">
        <w:rPr>
          <w:sz w:val="20"/>
          <w:szCs w:val="20"/>
          <w:lang w:val="de-DE"/>
        </w:rPr>
        <w:t>kopftuch</w:t>
      </w:r>
      <w:r w:rsidRPr="00174A19">
        <w:rPr>
          <w:sz w:val="20"/>
          <w:szCs w:val="20"/>
        </w:rPr>
        <w:t>-</w:t>
      </w:r>
      <w:r w:rsidRPr="00211A18">
        <w:rPr>
          <w:sz w:val="20"/>
          <w:szCs w:val="20"/>
          <w:lang w:val="de-DE"/>
        </w:rPr>
        <w:t>kommt</w:t>
      </w:r>
      <w:r w:rsidRPr="00174A19">
        <w:rPr>
          <w:sz w:val="20"/>
          <w:szCs w:val="20"/>
        </w:rPr>
        <w:t>-</w:t>
      </w:r>
      <w:r w:rsidRPr="00211A18">
        <w:rPr>
          <w:sz w:val="20"/>
          <w:szCs w:val="20"/>
          <w:lang w:val="de-DE"/>
        </w:rPr>
        <w:t>kolumne</w:t>
      </w:r>
      <w:r w:rsidRPr="00174A19">
        <w:rPr>
          <w:sz w:val="20"/>
          <w:szCs w:val="20"/>
        </w:rPr>
        <w:t>-</w:t>
      </w:r>
      <w:r w:rsidRPr="00211A18">
        <w:rPr>
          <w:sz w:val="20"/>
          <w:szCs w:val="20"/>
          <w:lang w:val="de-DE"/>
        </w:rPr>
        <w:t>a</w:t>
      </w:r>
      <w:r w:rsidRPr="00174A19">
        <w:rPr>
          <w:sz w:val="20"/>
          <w:szCs w:val="20"/>
        </w:rPr>
        <w:t>-1222437.</w:t>
      </w:r>
      <w:r w:rsidRPr="00211A18">
        <w:rPr>
          <w:sz w:val="20"/>
          <w:szCs w:val="20"/>
          <w:lang w:val="de-DE"/>
        </w:rPr>
        <w:t>html</w:t>
      </w:r>
      <w:r w:rsidRPr="00174A19">
        <w:rPr>
          <w:sz w:val="20"/>
          <w:szCs w:val="20"/>
        </w:rPr>
        <w:t xml:space="preserve"> (</w:t>
      </w:r>
      <w:r w:rsidRPr="00211A18">
        <w:rPr>
          <w:sz w:val="20"/>
          <w:szCs w:val="20"/>
        </w:rPr>
        <w:t>дата</w:t>
      </w:r>
      <w:r w:rsidRPr="00174A19">
        <w:rPr>
          <w:sz w:val="20"/>
          <w:szCs w:val="20"/>
        </w:rPr>
        <w:t xml:space="preserve"> </w:t>
      </w:r>
      <w:r w:rsidRPr="00211A18">
        <w:rPr>
          <w:sz w:val="20"/>
          <w:szCs w:val="20"/>
        </w:rPr>
        <w:t>обращения</w:t>
      </w:r>
      <w:r w:rsidRPr="00174A19">
        <w:rPr>
          <w:sz w:val="20"/>
          <w:szCs w:val="20"/>
        </w:rPr>
        <w:t xml:space="preserve">: 26.01.21); </w:t>
      </w:r>
      <w:r w:rsidRPr="00211A18">
        <w:rPr>
          <w:sz w:val="20"/>
          <w:szCs w:val="20"/>
          <w:lang w:val="de-DE"/>
        </w:rPr>
        <w:t>Hoffmann</w:t>
      </w:r>
      <w:r w:rsidRPr="00174A19">
        <w:rPr>
          <w:sz w:val="20"/>
          <w:szCs w:val="20"/>
        </w:rPr>
        <w:t xml:space="preserve">, </w:t>
      </w:r>
      <w:r w:rsidRPr="00211A18">
        <w:rPr>
          <w:sz w:val="20"/>
          <w:szCs w:val="20"/>
          <w:lang w:val="de-DE"/>
        </w:rPr>
        <w:t>C</w:t>
      </w:r>
      <w:r w:rsidRPr="00174A19">
        <w:rPr>
          <w:sz w:val="20"/>
          <w:szCs w:val="20"/>
        </w:rPr>
        <w:t xml:space="preserve">. </w:t>
      </w:r>
      <w:r w:rsidRPr="00211A18">
        <w:rPr>
          <w:sz w:val="20"/>
          <w:szCs w:val="20"/>
          <w:lang w:val="de-DE"/>
        </w:rPr>
        <w:t>Kulturkampf</w:t>
      </w:r>
      <w:r w:rsidRPr="00174A19">
        <w:rPr>
          <w:sz w:val="20"/>
          <w:szCs w:val="20"/>
        </w:rPr>
        <w:t xml:space="preserve"> </w:t>
      </w:r>
      <w:r w:rsidRPr="00211A18">
        <w:rPr>
          <w:sz w:val="20"/>
          <w:szCs w:val="20"/>
          <w:lang w:val="de-DE"/>
        </w:rPr>
        <w:t>um</w:t>
      </w:r>
      <w:r w:rsidRPr="00174A19">
        <w:rPr>
          <w:sz w:val="20"/>
          <w:szCs w:val="20"/>
        </w:rPr>
        <w:t xml:space="preserve"> </w:t>
      </w:r>
      <w:r w:rsidRPr="00211A18">
        <w:rPr>
          <w:sz w:val="20"/>
          <w:szCs w:val="20"/>
          <w:lang w:val="de-DE"/>
        </w:rPr>
        <w:t>den</w:t>
      </w:r>
      <w:r w:rsidRPr="00174A19">
        <w:rPr>
          <w:sz w:val="20"/>
          <w:szCs w:val="20"/>
        </w:rPr>
        <w:t xml:space="preserve"> </w:t>
      </w:r>
      <w:r w:rsidRPr="00211A18">
        <w:rPr>
          <w:sz w:val="20"/>
          <w:szCs w:val="20"/>
          <w:lang w:val="de-DE"/>
        </w:rPr>
        <w:t>Schleier</w:t>
      </w:r>
      <w:r w:rsidRPr="00174A19">
        <w:rPr>
          <w:sz w:val="20"/>
          <w:szCs w:val="20"/>
        </w:rPr>
        <w:t xml:space="preserve">/ </w:t>
      </w:r>
      <w:r w:rsidRPr="00211A18">
        <w:rPr>
          <w:sz w:val="20"/>
          <w:szCs w:val="20"/>
          <w:lang w:val="de-DE"/>
        </w:rPr>
        <w:t>Hoffmann</w:t>
      </w:r>
      <w:r w:rsidRPr="00174A19">
        <w:rPr>
          <w:sz w:val="20"/>
          <w:szCs w:val="20"/>
        </w:rPr>
        <w:t xml:space="preserve">, </w:t>
      </w:r>
      <w:r w:rsidRPr="00211A18">
        <w:rPr>
          <w:sz w:val="20"/>
          <w:szCs w:val="20"/>
          <w:lang w:val="de-DE"/>
        </w:rPr>
        <w:t>C</w:t>
      </w:r>
      <w:r w:rsidRPr="00174A19">
        <w:rPr>
          <w:sz w:val="20"/>
          <w:szCs w:val="20"/>
        </w:rPr>
        <w:t xml:space="preserve">. </w:t>
      </w:r>
      <w:r w:rsidRPr="00211A18">
        <w:rPr>
          <w:sz w:val="20"/>
          <w:szCs w:val="20"/>
          <w:lang w:val="de-DE"/>
        </w:rPr>
        <w:t>URL</w:t>
      </w:r>
      <w:r w:rsidRPr="00174A19">
        <w:rPr>
          <w:sz w:val="20"/>
          <w:szCs w:val="20"/>
        </w:rPr>
        <w:t xml:space="preserve">: </w:t>
      </w:r>
      <w:r w:rsidRPr="00211A18">
        <w:rPr>
          <w:sz w:val="20"/>
          <w:szCs w:val="20"/>
          <w:lang w:val="de-DE"/>
        </w:rPr>
        <w:t>https</w:t>
      </w:r>
      <w:r w:rsidRPr="00174A19">
        <w:rPr>
          <w:sz w:val="20"/>
          <w:szCs w:val="20"/>
        </w:rPr>
        <w:t>://</w:t>
      </w:r>
      <w:r w:rsidRPr="00211A18">
        <w:rPr>
          <w:sz w:val="20"/>
          <w:szCs w:val="20"/>
          <w:lang w:val="de-DE"/>
        </w:rPr>
        <w:t>www</w:t>
      </w:r>
      <w:r w:rsidRPr="00174A19">
        <w:rPr>
          <w:sz w:val="20"/>
          <w:szCs w:val="20"/>
        </w:rPr>
        <w:t>.</w:t>
      </w:r>
      <w:r w:rsidRPr="00211A18">
        <w:rPr>
          <w:sz w:val="20"/>
          <w:szCs w:val="20"/>
          <w:lang w:val="de-DE"/>
        </w:rPr>
        <w:t>spiegel</w:t>
      </w:r>
      <w:r w:rsidRPr="00174A19">
        <w:rPr>
          <w:sz w:val="20"/>
          <w:szCs w:val="20"/>
        </w:rPr>
        <w:t>.</w:t>
      </w:r>
      <w:r w:rsidRPr="00211A18">
        <w:rPr>
          <w:sz w:val="20"/>
          <w:szCs w:val="20"/>
          <w:lang w:val="de-DE"/>
        </w:rPr>
        <w:t>de</w:t>
      </w:r>
      <w:r w:rsidRPr="00174A19">
        <w:rPr>
          <w:sz w:val="20"/>
          <w:szCs w:val="20"/>
        </w:rPr>
        <w:t>/</w:t>
      </w:r>
      <w:r w:rsidRPr="00211A18">
        <w:rPr>
          <w:sz w:val="20"/>
          <w:szCs w:val="20"/>
          <w:lang w:val="de-DE"/>
        </w:rPr>
        <w:t>spiegel</w:t>
      </w:r>
      <w:r w:rsidRPr="00174A19">
        <w:rPr>
          <w:sz w:val="20"/>
          <w:szCs w:val="20"/>
        </w:rPr>
        <w:t>/</w:t>
      </w:r>
      <w:r w:rsidRPr="00211A18">
        <w:rPr>
          <w:sz w:val="20"/>
          <w:szCs w:val="20"/>
          <w:lang w:val="de-DE"/>
        </w:rPr>
        <w:t>print</w:t>
      </w:r>
      <w:r w:rsidRPr="00174A19">
        <w:rPr>
          <w:sz w:val="20"/>
          <w:szCs w:val="20"/>
        </w:rPr>
        <w:t>/</w:t>
      </w:r>
      <w:r w:rsidRPr="00211A18">
        <w:rPr>
          <w:sz w:val="20"/>
          <w:szCs w:val="20"/>
          <w:lang w:val="de-DE"/>
        </w:rPr>
        <w:t>d</w:t>
      </w:r>
      <w:r w:rsidRPr="00174A19">
        <w:rPr>
          <w:sz w:val="20"/>
          <w:szCs w:val="20"/>
        </w:rPr>
        <w:t>-146389693.</w:t>
      </w:r>
      <w:r w:rsidRPr="00211A18">
        <w:rPr>
          <w:sz w:val="20"/>
          <w:szCs w:val="20"/>
          <w:lang w:val="de-DE"/>
        </w:rPr>
        <w:t>html</w:t>
      </w:r>
      <w:r w:rsidRPr="00174A19">
        <w:rPr>
          <w:sz w:val="20"/>
          <w:szCs w:val="20"/>
        </w:rPr>
        <w:t xml:space="preserve"> (дата обращения: 26.01.21) </w:t>
      </w:r>
      <w:r w:rsidRPr="00211A18">
        <w:rPr>
          <w:sz w:val="20"/>
          <w:szCs w:val="20"/>
        </w:rPr>
        <w:t>и</w:t>
      </w:r>
      <w:r w:rsidRPr="00174A19">
        <w:rPr>
          <w:sz w:val="20"/>
          <w:szCs w:val="20"/>
        </w:rPr>
        <w:t xml:space="preserve"> </w:t>
      </w:r>
      <w:r w:rsidRPr="00211A18">
        <w:rPr>
          <w:sz w:val="20"/>
          <w:szCs w:val="20"/>
        </w:rPr>
        <w:t>т</w:t>
      </w:r>
      <w:r w:rsidRPr="00174A19">
        <w:rPr>
          <w:sz w:val="20"/>
          <w:szCs w:val="20"/>
        </w:rPr>
        <w:t>.</w:t>
      </w:r>
      <w:r w:rsidRPr="00211A18">
        <w:rPr>
          <w:sz w:val="20"/>
          <w:szCs w:val="20"/>
        </w:rPr>
        <w:t>д</w:t>
      </w:r>
      <w:r w:rsidRPr="00174A19">
        <w:rPr>
          <w:sz w:val="20"/>
          <w:szCs w:val="20"/>
        </w:rPr>
        <w:t>.</w:t>
      </w:r>
    </w:p>
  </w:footnote>
  <w:footnote w:id="434">
    <w:p w14:paraId="46D4013A" w14:textId="77777777" w:rsidR="000A6BF8" w:rsidRPr="00211A18" w:rsidRDefault="000A6BF8" w:rsidP="006A4262">
      <w:pPr>
        <w:jc w:val="both"/>
        <w:rPr>
          <w:sz w:val="20"/>
          <w:szCs w:val="20"/>
          <w:lang w:val="de-DE"/>
        </w:rPr>
      </w:pPr>
      <w:r w:rsidRPr="00211A18">
        <w:rPr>
          <w:rStyle w:val="a9"/>
          <w:sz w:val="20"/>
          <w:szCs w:val="20"/>
        </w:rPr>
        <w:footnoteRef/>
      </w:r>
      <w:r w:rsidRPr="00211A18">
        <w:rPr>
          <w:sz w:val="20"/>
          <w:szCs w:val="20"/>
        </w:rPr>
        <w:t>См</w:t>
      </w:r>
      <w:r w:rsidRPr="00211A18">
        <w:rPr>
          <w:sz w:val="20"/>
          <w:szCs w:val="20"/>
          <w:lang w:val="de-DE"/>
        </w:rPr>
        <w:t xml:space="preserve">. </w:t>
      </w:r>
      <w:r w:rsidRPr="00211A18">
        <w:rPr>
          <w:sz w:val="20"/>
          <w:szCs w:val="20"/>
        </w:rPr>
        <w:t>напр</w:t>
      </w:r>
      <w:r w:rsidRPr="00211A18">
        <w:rPr>
          <w:sz w:val="20"/>
          <w:szCs w:val="20"/>
          <w:lang w:val="de-DE"/>
        </w:rPr>
        <w:t>.: «Der Frauenkörper ist das Ziel eines Klassenkampfs»: [Electronic resource] // Spiegel.de. 2016. 15 February. URL: https://www.spiegel.de/kultur/gesellschaft/frauenrechte-und-islam-sexuelle-gewalt-als-symbol-der-krise-a-1075021.html (</w:t>
      </w:r>
      <w:r w:rsidRPr="00211A18">
        <w:rPr>
          <w:sz w:val="20"/>
          <w:szCs w:val="20"/>
        </w:rPr>
        <w:t>дата</w:t>
      </w:r>
      <w:r w:rsidRPr="00211A18">
        <w:rPr>
          <w:sz w:val="20"/>
          <w:szCs w:val="20"/>
          <w:lang w:val="de-DE"/>
        </w:rPr>
        <w:t xml:space="preserve"> </w:t>
      </w:r>
      <w:r w:rsidRPr="00211A18">
        <w:rPr>
          <w:sz w:val="20"/>
          <w:szCs w:val="20"/>
        </w:rPr>
        <w:t>обращения</w:t>
      </w:r>
      <w:r w:rsidRPr="00211A18">
        <w:rPr>
          <w:sz w:val="20"/>
          <w:szCs w:val="20"/>
          <w:lang w:val="de-DE"/>
        </w:rPr>
        <w:t>:  23.01.21); Diez, G. Botschaft vom Scheiterhaufen/ Diez, G. URL: https://www.spiegel.de/spiegel/print/d-132696566.html (</w:t>
      </w:r>
      <w:r w:rsidRPr="00211A18">
        <w:rPr>
          <w:sz w:val="20"/>
          <w:szCs w:val="20"/>
        </w:rPr>
        <w:t>дата</w:t>
      </w:r>
      <w:r w:rsidRPr="00211A18">
        <w:rPr>
          <w:sz w:val="20"/>
          <w:szCs w:val="20"/>
          <w:lang w:val="de-DE"/>
        </w:rPr>
        <w:t xml:space="preserve"> </w:t>
      </w:r>
      <w:r w:rsidRPr="00211A18">
        <w:rPr>
          <w:sz w:val="20"/>
          <w:szCs w:val="20"/>
        </w:rPr>
        <w:t>обращения</w:t>
      </w:r>
      <w:r w:rsidRPr="00211A18">
        <w:rPr>
          <w:sz w:val="20"/>
          <w:szCs w:val="20"/>
          <w:lang w:val="de-DE"/>
        </w:rPr>
        <w:t>:  23.01.21); Pfister, R. «Gefühle sind Tatsachen»/ Pfister, R. Repinski, G. URL: https://www.spiegel.de/spiegel/print/d-131463436.html (</w:t>
      </w:r>
      <w:r w:rsidRPr="00211A18">
        <w:rPr>
          <w:sz w:val="20"/>
          <w:szCs w:val="20"/>
        </w:rPr>
        <w:t>дата</w:t>
      </w:r>
      <w:r w:rsidRPr="00211A18">
        <w:rPr>
          <w:sz w:val="20"/>
          <w:szCs w:val="20"/>
          <w:lang w:val="de-DE"/>
        </w:rPr>
        <w:t xml:space="preserve"> </w:t>
      </w:r>
      <w:r w:rsidRPr="00211A18">
        <w:rPr>
          <w:sz w:val="20"/>
          <w:szCs w:val="20"/>
        </w:rPr>
        <w:t>обращения</w:t>
      </w:r>
      <w:r w:rsidRPr="00211A18">
        <w:rPr>
          <w:sz w:val="20"/>
          <w:szCs w:val="20"/>
          <w:lang w:val="de-DE"/>
        </w:rPr>
        <w:t>:  23.01.21); Reimann, A. Wann ist man deutsch? / Reimann, A. URL: https://www.spiegel.de/politik/deutschland/einwanderer-nachkommen-neue-deutsche-kritisieren-umgang-mit-pegida-a-1017484.html (</w:t>
      </w:r>
      <w:r w:rsidRPr="00211A18">
        <w:rPr>
          <w:sz w:val="20"/>
          <w:szCs w:val="20"/>
        </w:rPr>
        <w:t>дата</w:t>
      </w:r>
      <w:r w:rsidRPr="00211A18">
        <w:rPr>
          <w:sz w:val="20"/>
          <w:szCs w:val="20"/>
          <w:lang w:val="de-DE"/>
        </w:rPr>
        <w:t xml:space="preserve"> </w:t>
      </w:r>
      <w:r w:rsidRPr="00211A18">
        <w:rPr>
          <w:sz w:val="20"/>
          <w:szCs w:val="20"/>
        </w:rPr>
        <w:t>обращения</w:t>
      </w:r>
      <w:r w:rsidRPr="00211A18">
        <w:rPr>
          <w:sz w:val="20"/>
          <w:szCs w:val="20"/>
          <w:lang w:val="de-DE"/>
        </w:rPr>
        <w:t>: 09.01.21); Schwarzer, A. Dem gekränkten Mann kommt Allah gerade recht/ Schwarzer, A. URL: https://www.spiegel.de/spiegel/alice-schwarzer-attackiert-islam-und-islamismus-a-1107427.html (</w:t>
      </w:r>
      <w:r w:rsidRPr="00211A18">
        <w:rPr>
          <w:sz w:val="20"/>
          <w:szCs w:val="20"/>
        </w:rPr>
        <w:t>дата</w:t>
      </w:r>
      <w:r w:rsidRPr="00211A18">
        <w:rPr>
          <w:sz w:val="20"/>
          <w:szCs w:val="20"/>
          <w:lang w:val="de-DE"/>
        </w:rPr>
        <w:t xml:space="preserve"> </w:t>
      </w:r>
      <w:r w:rsidRPr="00211A18">
        <w:rPr>
          <w:sz w:val="20"/>
          <w:szCs w:val="20"/>
        </w:rPr>
        <w:t>обращения</w:t>
      </w:r>
      <w:r w:rsidRPr="00211A18">
        <w:rPr>
          <w:sz w:val="20"/>
          <w:szCs w:val="20"/>
          <w:lang w:val="de-DE"/>
        </w:rPr>
        <w:t xml:space="preserve">: 23.01.21) </w:t>
      </w:r>
      <w:r w:rsidRPr="00211A18">
        <w:rPr>
          <w:sz w:val="20"/>
          <w:szCs w:val="20"/>
        </w:rPr>
        <w:t>и</w:t>
      </w:r>
      <w:r w:rsidRPr="00211A18">
        <w:rPr>
          <w:sz w:val="20"/>
          <w:szCs w:val="20"/>
          <w:lang w:val="de-DE"/>
        </w:rPr>
        <w:t xml:space="preserve"> </w:t>
      </w:r>
      <w:r w:rsidRPr="00211A18">
        <w:rPr>
          <w:sz w:val="20"/>
          <w:szCs w:val="20"/>
        </w:rPr>
        <w:t>т</w:t>
      </w:r>
      <w:r w:rsidRPr="00211A18">
        <w:rPr>
          <w:sz w:val="20"/>
          <w:szCs w:val="20"/>
          <w:lang w:val="de-DE"/>
        </w:rPr>
        <w:t>.</w:t>
      </w:r>
      <w:r w:rsidRPr="00211A18">
        <w:rPr>
          <w:sz w:val="20"/>
          <w:szCs w:val="20"/>
        </w:rPr>
        <w:t>д</w:t>
      </w:r>
      <w:r w:rsidRPr="00211A18">
        <w:rPr>
          <w:sz w:val="20"/>
          <w:szCs w:val="20"/>
          <w:lang w:val="de-DE"/>
        </w:rPr>
        <w:t>.</w:t>
      </w:r>
    </w:p>
  </w:footnote>
  <w:footnote w:id="435">
    <w:p w14:paraId="4E3FDA59" w14:textId="77777777" w:rsidR="000A6BF8" w:rsidRPr="00211A18" w:rsidRDefault="000A6BF8" w:rsidP="006A4262">
      <w:pPr>
        <w:jc w:val="both"/>
        <w:rPr>
          <w:sz w:val="20"/>
          <w:szCs w:val="20"/>
          <w:lang w:val="de-DE"/>
        </w:rPr>
      </w:pPr>
      <w:r w:rsidRPr="00211A18">
        <w:rPr>
          <w:rStyle w:val="a9"/>
          <w:sz w:val="20"/>
          <w:szCs w:val="20"/>
        </w:rPr>
        <w:footnoteRef/>
      </w:r>
      <w:bookmarkStart w:id="167" w:name="_Hlk62738462"/>
      <w:r w:rsidRPr="00211A18">
        <w:rPr>
          <w:sz w:val="20"/>
          <w:szCs w:val="20"/>
        </w:rPr>
        <w:t>См</w:t>
      </w:r>
      <w:r w:rsidRPr="00211A18">
        <w:rPr>
          <w:sz w:val="20"/>
          <w:szCs w:val="20"/>
          <w:lang w:val="de-DE"/>
        </w:rPr>
        <w:t xml:space="preserve">. </w:t>
      </w:r>
      <w:r w:rsidRPr="00211A18">
        <w:rPr>
          <w:sz w:val="20"/>
          <w:szCs w:val="20"/>
        </w:rPr>
        <w:t>напр</w:t>
      </w:r>
      <w:r w:rsidRPr="00211A18">
        <w:rPr>
          <w:sz w:val="20"/>
          <w:szCs w:val="20"/>
          <w:lang w:val="de-DE"/>
        </w:rPr>
        <w:t xml:space="preserve">.: </w:t>
      </w:r>
      <w:bookmarkEnd w:id="167"/>
      <w:r w:rsidRPr="00211A18">
        <w:rPr>
          <w:sz w:val="20"/>
          <w:szCs w:val="20"/>
          <w:lang w:val="de-DE"/>
        </w:rPr>
        <w:t>Diez, G. «Gott ist kein Diktator»/ Diez, G. Popp, M. URL: https://www.spiegel.de/spiegel/print/d-142514336.html (дата обращения: 28.01.21); Langer, A. Ist der Koran frauenfeindlich?/ Langer, A. URL: https://www.spiegel.de/panorama/gesellschaft/islam-ist-der-koran-frauenfeindlich-a-1088002.html (</w:t>
      </w:r>
      <w:r w:rsidRPr="00211A18">
        <w:rPr>
          <w:sz w:val="20"/>
          <w:szCs w:val="20"/>
        </w:rPr>
        <w:t>дата</w:t>
      </w:r>
      <w:r w:rsidRPr="00211A18">
        <w:rPr>
          <w:sz w:val="20"/>
          <w:szCs w:val="20"/>
          <w:lang w:val="de-DE"/>
        </w:rPr>
        <w:t xml:space="preserve"> </w:t>
      </w:r>
      <w:r w:rsidRPr="00211A18">
        <w:rPr>
          <w:sz w:val="20"/>
          <w:szCs w:val="20"/>
        </w:rPr>
        <w:t>обращения</w:t>
      </w:r>
      <w:r w:rsidRPr="00211A18">
        <w:rPr>
          <w:sz w:val="20"/>
          <w:szCs w:val="20"/>
          <w:lang w:val="de-DE"/>
        </w:rPr>
        <w:t>:  25.01.21); Thöne, E. «Mohammed war in gewisser Weise Feminist»/ Thöne, E. URL: https://www.spiegel.de/kultur/gesellschaft/sexualitaet-im-islam-interview-mit-shereen-el-feki-a-1072533.html (</w:t>
      </w:r>
      <w:r w:rsidRPr="00211A18">
        <w:rPr>
          <w:sz w:val="20"/>
          <w:szCs w:val="20"/>
        </w:rPr>
        <w:t>дата</w:t>
      </w:r>
      <w:r w:rsidRPr="00211A18">
        <w:rPr>
          <w:sz w:val="20"/>
          <w:szCs w:val="20"/>
          <w:lang w:val="de-DE"/>
        </w:rPr>
        <w:t xml:space="preserve"> </w:t>
      </w:r>
      <w:r w:rsidRPr="00211A18">
        <w:rPr>
          <w:sz w:val="20"/>
          <w:szCs w:val="20"/>
        </w:rPr>
        <w:t>обращения</w:t>
      </w:r>
      <w:r w:rsidRPr="00211A18">
        <w:rPr>
          <w:sz w:val="20"/>
          <w:szCs w:val="20"/>
          <w:lang w:val="de-DE"/>
        </w:rPr>
        <w:t xml:space="preserve">: 09.01.21) </w:t>
      </w:r>
      <w:r w:rsidRPr="00211A18">
        <w:rPr>
          <w:sz w:val="20"/>
          <w:szCs w:val="20"/>
        </w:rPr>
        <w:t>и</w:t>
      </w:r>
      <w:r w:rsidRPr="00211A18">
        <w:rPr>
          <w:sz w:val="20"/>
          <w:szCs w:val="20"/>
          <w:lang w:val="de-DE"/>
        </w:rPr>
        <w:t xml:space="preserve"> </w:t>
      </w:r>
      <w:r w:rsidRPr="00211A18">
        <w:rPr>
          <w:sz w:val="20"/>
          <w:szCs w:val="20"/>
        </w:rPr>
        <w:t>т</w:t>
      </w:r>
      <w:r w:rsidRPr="00211A18">
        <w:rPr>
          <w:sz w:val="20"/>
          <w:szCs w:val="20"/>
          <w:lang w:val="de-DE"/>
        </w:rPr>
        <w:t>.</w:t>
      </w:r>
      <w:r w:rsidRPr="00211A18">
        <w:rPr>
          <w:sz w:val="20"/>
          <w:szCs w:val="20"/>
        </w:rPr>
        <w:t>д</w:t>
      </w:r>
      <w:r w:rsidRPr="00211A18">
        <w:rPr>
          <w:sz w:val="20"/>
          <w:szCs w:val="20"/>
          <w:lang w:val="de-DE"/>
        </w:rPr>
        <w:t>.</w:t>
      </w:r>
    </w:p>
  </w:footnote>
  <w:footnote w:id="436">
    <w:p w14:paraId="02A85EBA"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Прим. от нем. «die Islamisten».</w:t>
      </w:r>
    </w:p>
  </w:footnote>
  <w:footnote w:id="437">
    <w:p w14:paraId="1046C99C"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rPr>
        <w:t xml:space="preserve">Прим. от нем. </w:t>
      </w:r>
      <w:r w:rsidRPr="00211A18">
        <w:rPr>
          <w:rFonts w:ascii="Times New Roman" w:hAnsi="Times New Roman" w:cs="Times New Roman"/>
          <w:lang w:val="de-DE"/>
        </w:rPr>
        <w:t>«die Hassprediger».</w:t>
      </w:r>
    </w:p>
  </w:footnote>
  <w:footnote w:id="438">
    <w:p w14:paraId="06B11675"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rPr>
        <w:t>Прим</w:t>
      </w:r>
      <w:r w:rsidRPr="00211A18">
        <w:rPr>
          <w:rFonts w:ascii="Times New Roman" w:hAnsi="Times New Roman" w:cs="Times New Roman"/>
          <w:lang w:val="de-DE"/>
        </w:rPr>
        <w:t xml:space="preserve">. </w:t>
      </w:r>
      <w:r w:rsidRPr="00211A18">
        <w:rPr>
          <w:rFonts w:ascii="Times New Roman" w:hAnsi="Times New Roman" w:cs="Times New Roman"/>
        </w:rPr>
        <w:t>от</w:t>
      </w:r>
      <w:r w:rsidRPr="00211A18">
        <w:rPr>
          <w:rFonts w:ascii="Times New Roman" w:hAnsi="Times New Roman" w:cs="Times New Roman"/>
          <w:lang w:val="de-DE"/>
        </w:rPr>
        <w:t xml:space="preserve"> </w:t>
      </w:r>
      <w:r w:rsidRPr="00211A18">
        <w:rPr>
          <w:rFonts w:ascii="Times New Roman" w:hAnsi="Times New Roman" w:cs="Times New Roman"/>
        </w:rPr>
        <w:t>нем</w:t>
      </w:r>
      <w:r w:rsidRPr="00211A18">
        <w:rPr>
          <w:rFonts w:ascii="Times New Roman" w:hAnsi="Times New Roman" w:cs="Times New Roman"/>
          <w:lang w:val="de-DE"/>
        </w:rPr>
        <w:t>. «die Radikale».</w:t>
      </w:r>
    </w:p>
  </w:footnote>
  <w:footnote w:id="439">
    <w:p w14:paraId="52B73422" w14:textId="12D599EB"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rPr>
        <w:t>См</w:t>
      </w:r>
      <w:r w:rsidRPr="00211A18">
        <w:rPr>
          <w:rFonts w:ascii="Times New Roman" w:hAnsi="Times New Roman" w:cs="Times New Roman"/>
          <w:lang w:val="de-DE"/>
        </w:rPr>
        <w:t xml:space="preserve">. </w:t>
      </w:r>
      <w:r w:rsidRPr="00211A18">
        <w:rPr>
          <w:rFonts w:ascii="Times New Roman" w:hAnsi="Times New Roman" w:cs="Times New Roman"/>
        </w:rPr>
        <w:t>напр</w:t>
      </w:r>
      <w:r w:rsidRPr="00211A18">
        <w:rPr>
          <w:rFonts w:ascii="Times New Roman" w:hAnsi="Times New Roman" w:cs="Times New Roman"/>
          <w:lang w:val="de-DE"/>
        </w:rPr>
        <w:t>.: Reimann, A. Dänemarks Hassprediger/ Reimann, A. URL: https://www.spiegel.de/politik/ausland/daenemark-was-tun-mit-den-hasspredigern-a-1080984.html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23.01.21); Reinbold, F. «Aufforderung zur Vergewaltigung»/ Reinbold, F. URL: https://www.spiegel.de/politik/deutschland/al-nur-moschee-interview-mit-ayse-demir-zur-frauenfeindlichen-predigt-a-1016652.html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xml:space="preserve">: 23.01.21) </w:t>
      </w:r>
      <w:r w:rsidRPr="00211A18">
        <w:rPr>
          <w:rFonts w:ascii="Times New Roman" w:hAnsi="Times New Roman" w:cs="Times New Roman"/>
        </w:rPr>
        <w:t>и</w:t>
      </w:r>
      <w:r w:rsidRPr="00211A18">
        <w:rPr>
          <w:rFonts w:ascii="Times New Roman" w:hAnsi="Times New Roman" w:cs="Times New Roman"/>
          <w:lang w:val="de-DE"/>
        </w:rPr>
        <w:t xml:space="preserve"> </w:t>
      </w:r>
      <w:r w:rsidRPr="00211A18">
        <w:rPr>
          <w:rFonts w:ascii="Times New Roman" w:hAnsi="Times New Roman" w:cs="Times New Roman"/>
        </w:rPr>
        <w:t>т</w:t>
      </w:r>
      <w:r w:rsidRPr="00211A18">
        <w:rPr>
          <w:rFonts w:ascii="Times New Roman" w:hAnsi="Times New Roman" w:cs="Times New Roman"/>
          <w:lang w:val="de-DE"/>
        </w:rPr>
        <w:t>.</w:t>
      </w:r>
      <w:r w:rsidRPr="00174A19">
        <w:rPr>
          <w:rFonts w:ascii="Times New Roman" w:hAnsi="Times New Roman" w:cs="Times New Roman"/>
          <w:lang w:val="de-DE"/>
        </w:rPr>
        <w:t xml:space="preserve"> </w:t>
      </w:r>
      <w:r w:rsidRPr="00211A18">
        <w:rPr>
          <w:rFonts w:ascii="Times New Roman" w:hAnsi="Times New Roman" w:cs="Times New Roman"/>
        </w:rPr>
        <w:t>д</w:t>
      </w:r>
      <w:r w:rsidRPr="00174A19">
        <w:rPr>
          <w:rFonts w:ascii="Times New Roman" w:hAnsi="Times New Roman" w:cs="Times New Roman"/>
          <w:lang w:val="de-DE"/>
        </w:rPr>
        <w:t>.</w:t>
      </w:r>
    </w:p>
  </w:footnote>
  <w:footnote w:id="440">
    <w:p w14:paraId="5957EDF1" w14:textId="0F69380E" w:rsidR="000A6BF8" w:rsidRPr="00211A18" w:rsidRDefault="000A6BF8" w:rsidP="006A4262">
      <w:pPr>
        <w:jc w:val="both"/>
        <w:rPr>
          <w:sz w:val="20"/>
          <w:szCs w:val="20"/>
        </w:rPr>
      </w:pPr>
      <w:r w:rsidRPr="00211A18">
        <w:rPr>
          <w:rStyle w:val="a9"/>
          <w:sz w:val="20"/>
          <w:szCs w:val="20"/>
        </w:rPr>
        <w:footnoteRef/>
      </w:r>
      <w:r w:rsidRPr="00211A18">
        <w:rPr>
          <w:sz w:val="20"/>
          <w:szCs w:val="20"/>
        </w:rPr>
        <w:t>См</w:t>
      </w:r>
      <w:r w:rsidRPr="00211A18">
        <w:rPr>
          <w:sz w:val="20"/>
          <w:szCs w:val="20"/>
          <w:lang w:val="de-DE"/>
        </w:rPr>
        <w:t xml:space="preserve">. </w:t>
      </w:r>
      <w:r w:rsidRPr="00211A18">
        <w:rPr>
          <w:sz w:val="20"/>
          <w:szCs w:val="20"/>
        </w:rPr>
        <w:t>напр</w:t>
      </w:r>
      <w:r w:rsidRPr="00211A18">
        <w:rPr>
          <w:sz w:val="20"/>
          <w:szCs w:val="20"/>
          <w:lang w:val="de-DE"/>
        </w:rPr>
        <w:t>.:  Diehl, J. Die Töchter des Dschihad/ Diehl, J. Gude, H. Schmid, B. Schmid, F. URL: https://www.spiegel.de/spiegel/print/d-131696270.html (</w:t>
      </w:r>
      <w:r w:rsidRPr="00211A18">
        <w:rPr>
          <w:sz w:val="20"/>
          <w:szCs w:val="20"/>
        </w:rPr>
        <w:t>дата</w:t>
      </w:r>
      <w:r w:rsidRPr="00211A18">
        <w:rPr>
          <w:sz w:val="20"/>
          <w:szCs w:val="20"/>
          <w:lang w:val="de-DE"/>
        </w:rPr>
        <w:t xml:space="preserve"> </w:t>
      </w:r>
      <w:r w:rsidRPr="00211A18">
        <w:rPr>
          <w:sz w:val="20"/>
          <w:szCs w:val="20"/>
        </w:rPr>
        <w:t>обращения</w:t>
      </w:r>
      <w:r w:rsidRPr="00211A18">
        <w:rPr>
          <w:sz w:val="20"/>
          <w:szCs w:val="20"/>
          <w:lang w:val="de-DE"/>
        </w:rPr>
        <w:t>: 06.01.21); Ehefrau erschossen - Angeklagter bestreitet Tötungsabsicht: [Electronic resource] // Spiegel.de. 2018. 26 November. URL: https://www.spiegel.de/panorama/justiz/braunschweig-ehefrau-erschossen-angeklagter-bestreitet-toetungsabsicht-a-1240493.html (</w:t>
      </w:r>
      <w:r w:rsidRPr="00211A18">
        <w:rPr>
          <w:sz w:val="20"/>
          <w:szCs w:val="20"/>
        </w:rPr>
        <w:t>дата</w:t>
      </w:r>
      <w:r w:rsidRPr="00211A18">
        <w:rPr>
          <w:sz w:val="20"/>
          <w:szCs w:val="20"/>
          <w:lang w:val="de-DE"/>
        </w:rPr>
        <w:t xml:space="preserve"> </w:t>
      </w:r>
      <w:r w:rsidRPr="00211A18">
        <w:rPr>
          <w:sz w:val="20"/>
          <w:szCs w:val="20"/>
        </w:rPr>
        <w:t>обращения</w:t>
      </w:r>
      <w:r w:rsidRPr="00211A18">
        <w:rPr>
          <w:sz w:val="20"/>
          <w:szCs w:val="20"/>
          <w:lang w:val="de-DE"/>
        </w:rPr>
        <w:t xml:space="preserve">: 23.01.21); IS beansprucht Anschlag von Nizza für sich: [Electronic resource] // Spiegel.de. 2016. </w:t>
      </w:r>
      <w:r w:rsidRPr="00211A18">
        <w:rPr>
          <w:sz w:val="20"/>
          <w:szCs w:val="20"/>
        </w:rPr>
        <w:t>16 July. URL: https://www.spiegel.de/politik/ausland/nizza-islamischer-staat-beansprucht-anschlag-fuer-sich-a-1103311.html (дата обращения: 09.01.21) и т. д.</w:t>
      </w:r>
    </w:p>
  </w:footnote>
  <w:footnote w:id="441">
    <w:p w14:paraId="1D501E7B"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rPr>
        <w:t>См</w:t>
      </w:r>
      <w:r w:rsidRPr="00211A18">
        <w:rPr>
          <w:rFonts w:ascii="Times New Roman" w:hAnsi="Times New Roman" w:cs="Times New Roman"/>
          <w:lang w:val="de-DE"/>
        </w:rPr>
        <w:t xml:space="preserve">. </w:t>
      </w:r>
      <w:r w:rsidRPr="00211A18">
        <w:rPr>
          <w:rFonts w:ascii="Times New Roman" w:hAnsi="Times New Roman" w:cs="Times New Roman"/>
        </w:rPr>
        <w:t>напр</w:t>
      </w:r>
      <w:r w:rsidRPr="00211A18">
        <w:rPr>
          <w:rFonts w:ascii="Times New Roman" w:hAnsi="Times New Roman" w:cs="Times New Roman"/>
          <w:lang w:val="de-DE"/>
        </w:rPr>
        <w:t>.: Klovert, H. Liebe Lehrer, bleibt gelassen/ Klovert, H. URL: https://www.spiegel.de/lebenundlernen/schule/schueler-verweigert-handschlag-liebe-lehrer-bleibt-gelassen-a-1102618.html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09.01.21); Lüpke-Narberhaus, F. «Flüchtlinge sind übernormal gesunde Menschen»/ Lüpke-Narberhaus, F. URL: https://www.spiegel.de/politik/krankheit-bei-fluechtlingen-rztepraesident-montgomery-widerspricht-vorurteil-a-00000000-0003-0001-0000-000000232324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23.01.21); Muslimischer Profi verweigert Reporterin den Handschlag: [Electronic resource] // Spiegel.de. 2015. 5 November. URL: https://www.spiegel.de/sport/fussball/nacer-barazite-muslimischer-profi-verweigert- reporterin-handschlag-a-1061211.html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xml:space="preserve">:  23.01.21) </w:t>
      </w:r>
      <w:r w:rsidRPr="00211A18">
        <w:rPr>
          <w:rFonts w:ascii="Times New Roman" w:hAnsi="Times New Roman" w:cs="Times New Roman"/>
        </w:rPr>
        <w:t>и</w:t>
      </w:r>
      <w:r w:rsidRPr="00211A18">
        <w:rPr>
          <w:rFonts w:ascii="Times New Roman" w:hAnsi="Times New Roman" w:cs="Times New Roman"/>
          <w:lang w:val="de-DE"/>
        </w:rPr>
        <w:t xml:space="preserve"> </w:t>
      </w:r>
      <w:r w:rsidRPr="00211A18">
        <w:rPr>
          <w:rFonts w:ascii="Times New Roman" w:hAnsi="Times New Roman" w:cs="Times New Roman"/>
        </w:rPr>
        <w:t>т</w:t>
      </w:r>
      <w:r w:rsidRPr="00211A18">
        <w:rPr>
          <w:rFonts w:ascii="Times New Roman" w:hAnsi="Times New Roman" w:cs="Times New Roman"/>
          <w:lang w:val="de-DE"/>
        </w:rPr>
        <w:t>.</w:t>
      </w:r>
      <w:r w:rsidRPr="00211A18">
        <w:rPr>
          <w:rFonts w:ascii="Times New Roman" w:hAnsi="Times New Roman" w:cs="Times New Roman"/>
        </w:rPr>
        <w:t>д</w:t>
      </w:r>
      <w:r w:rsidRPr="00211A18">
        <w:rPr>
          <w:rFonts w:ascii="Times New Roman" w:hAnsi="Times New Roman" w:cs="Times New Roman"/>
          <w:lang w:val="de-DE"/>
        </w:rPr>
        <w:t>.</w:t>
      </w:r>
    </w:p>
  </w:footnote>
  <w:footnote w:id="442">
    <w:p w14:paraId="25AE05B0"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 xml:space="preserve">Прим. Нойкёльн – это район в Берлине, в котором проживает большое количество мусульман. </w:t>
      </w:r>
    </w:p>
  </w:footnote>
  <w:footnote w:id="443">
    <w:p w14:paraId="201D02D6"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Schmidt, C. «Meine Schwester kann machen, was sie will»/ Schmidt, C. URL: https://www.spiegel.de/panorama/gesellschaft/berlin-neukoelln-muslimische-maenner-reden-ueber-rollenmuster-a-1132857.html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xml:space="preserve">:  23.01.21)  </w:t>
      </w:r>
    </w:p>
  </w:footnote>
  <w:footnote w:id="444">
    <w:p w14:paraId="140293AD" w14:textId="77777777" w:rsidR="000A6BF8" w:rsidRPr="00211A18" w:rsidRDefault="000A6BF8" w:rsidP="006A4262">
      <w:pPr>
        <w:pStyle w:val="a7"/>
        <w:jc w:val="both"/>
        <w:rPr>
          <w:rFonts w:ascii="Times New Roman" w:hAnsi="Times New Roman" w:cs="Times New Roman"/>
          <w:lang w:val="en-US"/>
        </w:rPr>
      </w:pPr>
      <w:r w:rsidRPr="00211A18">
        <w:rPr>
          <w:rStyle w:val="a9"/>
          <w:rFonts w:ascii="Times New Roman" w:hAnsi="Times New Roman" w:cs="Times New Roman"/>
        </w:rPr>
        <w:footnoteRef/>
      </w:r>
      <w:r w:rsidRPr="00211A18">
        <w:rPr>
          <w:rFonts w:ascii="Times New Roman" w:hAnsi="Times New Roman" w:cs="Times New Roman"/>
          <w:lang w:val="en-US"/>
        </w:rPr>
        <w:t>Langer, A. «Your Uncle Is a Devil, But You're also Going To Hell</w:t>
      </w:r>
      <w:bookmarkStart w:id="170" w:name="_Hlk62819790"/>
      <w:r w:rsidRPr="00211A18">
        <w:rPr>
          <w:rFonts w:ascii="Times New Roman" w:hAnsi="Times New Roman" w:cs="Times New Roman"/>
          <w:lang w:val="en-US"/>
        </w:rPr>
        <w:t>»</w:t>
      </w:r>
      <w:bookmarkEnd w:id="170"/>
      <w:r w:rsidRPr="00211A18">
        <w:rPr>
          <w:rFonts w:ascii="Times New Roman" w:hAnsi="Times New Roman" w:cs="Times New Roman"/>
          <w:lang w:val="en-US"/>
        </w:rPr>
        <w:t>/ Langer, A. URL: https://www.spiegel.de/international/tomorrow/rampant-miscarriages-of-justice-against-women-in-egypt-a-1199327.html (</w:t>
      </w:r>
      <w:r w:rsidRPr="00211A18">
        <w:rPr>
          <w:rFonts w:ascii="Times New Roman" w:hAnsi="Times New Roman" w:cs="Times New Roman"/>
        </w:rPr>
        <w:t>дата</w:t>
      </w:r>
      <w:r w:rsidRPr="00211A18">
        <w:rPr>
          <w:rFonts w:ascii="Times New Roman" w:hAnsi="Times New Roman" w:cs="Times New Roman"/>
          <w:lang w:val="en-US"/>
        </w:rPr>
        <w:t xml:space="preserve"> </w:t>
      </w:r>
      <w:r w:rsidRPr="00211A18">
        <w:rPr>
          <w:rFonts w:ascii="Times New Roman" w:hAnsi="Times New Roman" w:cs="Times New Roman"/>
        </w:rPr>
        <w:t>обращения</w:t>
      </w:r>
      <w:r w:rsidRPr="00211A18">
        <w:rPr>
          <w:rFonts w:ascii="Times New Roman" w:hAnsi="Times New Roman" w:cs="Times New Roman"/>
          <w:lang w:val="en-US"/>
        </w:rPr>
        <w:t xml:space="preserve">: 23.01.21)  </w:t>
      </w:r>
    </w:p>
  </w:footnote>
  <w:footnote w:id="445">
    <w:p w14:paraId="41E815B6"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de-DE"/>
        </w:rPr>
        <w:t xml:space="preserve">Hoffmann, C. Ein verquerer Begriff von Ehre/ Hoffmann, C. Jüttner, J. Kempf, S. Müller, A.-K. Schmergal, C. Thimm, K. Ulrich, A. </w:t>
      </w:r>
      <w:r w:rsidRPr="00211A18">
        <w:rPr>
          <w:rFonts w:ascii="Times New Roman" w:hAnsi="Times New Roman" w:cs="Times New Roman"/>
          <w:lang w:val="de-DE"/>
        </w:rPr>
        <w:tab/>
      </w:r>
      <w:r w:rsidRPr="00211A18">
        <w:rPr>
          <w:rFonts w:ascii="Times New Roman" w:hAnsi="Times New Roman" w:cs="Times New Roman"/>
        </w:rPr>
        <w:t>URL: https://www.spiegel.de/spiegel/print/d-141826662.html (дата обращения: 23.01.21)</w:t>
      </w:r>
    </w:p>
  </w:footnote>
  <w:footnote w:id="446">
    <w:p w14:paraId="7F95B3FD"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Augstein, J. Differenz/ Augstein, J. URL: https://www.spiegel.de/spiegel/print/d-140273577.html (дата обращения:  23.01.21)</w:t>
      </w:r>
    </w:p>
  </w:footnote>
  <w:footnote w:id="447">
    <w:p w14:paraId="2D26FF0D"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de-DE"/>
        </w:rPr>
        <w:t xml:space="preserve">Schauspielerin droht Freiheitsstrafe - weil sie ein Kleid trug: [Electronic resource] // Spiegel.de. 2018. </w:t>
      </w:r>
      <w:r w:rsidRPr="00211A18">
        <w:rPr>
          <w:rFonts w:ascii="Times New Roman" w:hAnsi="Times New Roman" w:cs="Times New Roman"/>
        </w:rPr>
        <w:t>2 December. URL: https://www.spiegel.de/panorama/justiz/aegypten-schauspielerin-droht-haftstrafe-wegen-sexy-kleid-a-1241532.html (дата обращения: 23.01.21)</w:t>
      </w:r>
    </w:p>
  </w:footnote>
  <w:footnote w:id="448">
    <w:p w14:paraId="4C135F3A" w14:textId="77777777" w:rsidR="000A6BF8" w:rsidRPr="00211A18" w:rsidRDefault="000A6BF8" w:rsidP="006A4262">
      <w:pPr>
        <w:jc w:val="both"/>
        <w:rPr>
          <w:sz w:val="20"/>
          <w:szCs w:val="20"/>
          <w:lang w:val="az-Cyrl-AZ"/>
        </w:rPr>
      </w:pPr>
      <w:r w:rsidRPr="00211A18">
        <w:rPr>
          <w:rStyle w:val="a9"/>
          <w:sz w:val="20"/>
          <w:szCs w:val="20"/>
        </w:rPr>
        <w:footnoteRef/>
      </w:r>
      <w:r w:rsidRPr="00211A18">
        <w:rPr>
          <w:sz w:val="20"/>
          <w:szCs w:val="20"/>
          <w:lang w:val="az-Cyrl-AZ"/>
        </w:rPr>
        <w:t>Вороненкова, Г. Ф.</w:t>
      </w:r>
      <w:r w:rsidRPr="00211A18">
        <w:rPr>
          <w:sz w:val="20"/>
          <w:szCs w:val="20"/>
        </w:rPr>
        <w:t xml:space="preserve"> </w:t>
      </w:r>
      <w:r w:rsidRPr="00211A18">
        <w:rPr>
          <w:sz w:val="20"/>
          <w:szCs w:val="20"/>
          <w:lang w:val="az-Cyrl-AZ"/>
        </w:rPr>
        <w:t>Освещение политики канцлера Германии в условиях миграционного кризиса 2013-2018 гг. В материалах журнала «Шпигель»/ Г. Ф. Вороненкова, Ю. Р. Исланова// Вопросы теории и практики журналистики. – 2019. № 3. – С.</w:t>
      </w:r>
      <w:r w:rsidRPr="00211A18">
        <w:rPr>
          <w:sz w:val="20"/>
          <w:szCs w:val="20"/>
          <w:lang w:val="en-US"/>
        </w:rPr>
        <w:t xml:space="preserve"> </w:t>
      </w:r>
      <w:r w:rsidRPr="00211A18">
        <w:rPr>
          <w:sz w:val="20"/>
          <w:szCs w:val="20"/>
          <w:lang w:val="az-Cyrl-AZ"/>
        </w:rPr>
        <w:t>497.</w:t>
      </w:r>
    </w:p>
  </w:footnote>
  <w:footnote w:id="449">
    <w:p w14:paraId="1E39152E"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en-US"/>
        </w:rPr>
        <w:t xml:space="preserve">Dozens of Women Sexually Assaulted in Cologne: [Electronic resource] // Spiegel.de. 2016. </w:t>
      </w:r>
      <w:r w:rsidRPr="00211A18">
        <w:rPr>
          <w:rFonts w:ascii="Times New Roman" w:hAnsi="Times New Roman" w:cs="Times New Roman"/>
        </w:rPr>
        <w:t>5 January. URL: https://www.spiegel.de/international/germany/cologne-shocked-by-sexual-assaults-on-new-years-eve-a-1070583.html (дата обращения: 23.01.21)</w:t>
      </w:r>
    </w:p>
  </w:footnote>
  <w:footnote w:id="450">
    <w:p w14:paraId="0EEE48C6" w14:textId="77777777" w:rsidR="000A6BF8" w:rsidRPr="00211A18" w:rsidRDefault="000A6BF8" w:rsidP="006A4262">
      <w:pPr>
        <w:pStyle w:val="a7"/>
        <w:jc w:val="both"/>
        <w:rPr>
          <w:rFonts w:ascii="Times New Roman" w:hAnsi="Times New Roman" w:cs="Times New Roman"/>
          <w:lang w:val="en-US"/>
        </w:rPr>
      </w:pPr>
      <w:r w:rsidRPr="00211A18">
        <w:rPr>
          <w:rStyle w:val="a9"/>
          <w:rFonts w:ascii="Times New Roman" w:hAnsi="Times New Roman" w:cs="Times New Roman"/>
        </w:rPr>
        <w:footnoteRef/>
      </w:r>
      <w:r w:rsidRPr="00211A18">
        <w:rPr>
          <w:rFonts w:ascii="Times New Roman" w:hAnsi="Times New Roman" w:cs="Times New Roman"/>
          <w:lang w:val="en-US"/>
        </w:rPr>
        <w:t>Lobo, S. Pitfalls, Prejudice and the Cologne Sexual Assaults/ Lobo, S. URL: https://www.spiegel.de/international/germany/the-internet-reactions-to-cologne-new-years-attacks-a-1070951.html (</w:t>
      </w:r>
      <w:r w:rsidRPr="00211A18">
        <w:rPr>
          <w:rFonts w:ascii="Times New Roman" w:hAnsi="Times New Roman" w:cs="Times New Roman"/>
        </w:rPr>
        <w:t>дата</w:t>
      </w:r>
      <w:r w:rsidRPr="00211A18">
        <w:rPr>
          <w:rFonts w:ascii="Times New Roman" w:hAnsi="Times New Roman" w:cs="Times New Roman"/>
          <w:lang w:val="en-US"/>
        </w:rPr>
        <w:t xml:space="preserve"> </w:t>
      </w:r>
      <w:r w:rsidRPr="00211A18">
        <w:rPr>
          <w:rFonts w:ascii="Times New Roman" w:hAnsi="Times New Roman" w:cs="Times New Roman"/>
        </w:rPr>
        <w:t>обращения</w:t>
      </w:r>
      <w:r w:rsidRPr="00211A18">
        <w:rPr>
          <w:rFonts w:ascii="Times New Roman" w:hAnsi="Times New Roman" w:cs="Times New Roman"/>
          <w:lang w:val="en-US"/>
        </w:rPr>
        <w:t>:  23.01.21)</w:t>
      </w:r>
    </w:p>
  </w:footnote>
  <w:footnote w:id="451">
    <w:p w14:paraId="666A9D35"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lang w:val="de-DE"/>
        </w:rPr>
        <w:t xml:space="preserve">«Süddeutsche» entschuldigt sich, «Focus» nicht: [Electronic resource] // Spiegel.de. 2016. </w:t>
      </w:r>
      <w:r w:rsidRPr="00211A18">
        <w:rPr>
          <w:sz w:val="20"/>
          <w:szCs w:val="20"/>
        </w:rPr>
        <w:t>10 January. URL: https://www.spiegel.de/kultur/gesellschaft/focus-und-sueddeutsche-zeitung-eine-entschuldigung-eine-rechtfertigung-fuer-titel-a-1071334.html (дата обращения: 23.01.21)</w:t>
      </w:r>
    </w:p>
  </w:footnote>
  <w:footnote w:id="452">
    <w:p w14:paraId="231DECD2"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rPr>
        <w:t>См</w:t>
      </w:r>
      <w:r w:rsidRPr="00211A18">
        <w:rPr>
          <w:rFonts w:ascii="Times New Roman" w:hAnsi="Times New Roman" w:cs="Times New Roman"/>
          <w:lang w:val="de-DE"/>
        </w:rPr>
        <w:t xml:space="preserve">. </w:t>
      </w:r>
      <w:r w:rsidRPr="00211A18">
        <w:rPr>
          <w:rFonts w:ascii="Times New Roman" w:hAnsi="Times New Roman" w:cs="Times New Roman"/>
        </w:rPr>
        <w:t>напр</w:t>
      </w:r>
      <w:r w:rsidRPr="00211A18">
        <w:rPr>
          <w:rFonts w:ascii="Times New Roman" w:hAnsi="Times New Roman" w:cs="Times New Roman"/>
          <w:lang w:val="de-DE"/>
        </w:rPr>
        <w:t>.: Polen erbittet Infos über Kölner Silvesternacht: [Electronic resource] // Spiegel.de. 2016. 8 January. URL: https://www.spiegel.de/politik/deutschland/polen-schreibt-steinmeier-brief-wegen-koelner-silvesternacht-a-1071082.html (дата обращения: 23.01.21); Titz, C. Rechtspopulisten weltweit verhöhnen "naives" Deutschland/ Titz, C. URL: https://www.spiegel.de/politik/ausland/koeln-internationale-stimmen-zur-silvesternacht-a-1071116.html (дата обращения:  23.01.21) и т.д.</w:t>
      </w:r>
    </w:p>
  </w:footnote>
  <w:footnote w:id="453">
    <w:p w14:paraId="4E1303B6" w14:textId="77777777" w:rsidR="000A6BF8" w:rsidRPr="00211A18" w:rsidRDefault="000A6BF8" w:rsidP="006A4262">
      <w:pPr>
        <w:jc w:val="both"/>
        <w:rPr>
          <w:sz w:val="20"/>
          <w:szCs w:val="20"/>
          <w:lang w:val="de-DE"/>
        </w:rPr>
      </w:pPr>
      <w:r w:rsidRPr="00211A18">
        <w:rPr>
          <w:rStyle w:val="a9"/>
          <w:sz w:val="20"/>
          <w:szCs w:val="20"/>
        </w:rPr>
        <w:footnoteRef/>
      </w:r>
      <w:r w:rsidRPr="00211A18">
        <w:rPr>
          <w:sz w:val="20"/>
          <w:szCs w:val="20"/>
        </w:rPr>
        <w:t>См</w:t>
      </w:r>
      <w:r w:rsidRPr="00211A18">
        <w:rPr>
          <w:sz w:val="20"/>
          <w:szCs w:val="20"/>
          <w:lang w:val="de-DE"/>
        </w:rPr>
        <w:t xml:space="preserve">. </w:t>
      </w:r>
      <w:r w:rsidRPr="00211A18">
        <w:rPr>
          <w:sz w:val="20"/>
          <w:szCs w:val="20"/>
        </w:rPr>
        <w:t>напр</w:t>
      </w:r>
      <w:r w:rsidRPr="00211A18">
        <w:rPr>
          <w:sz w:val="20"/>
          <w:szCs w:val="20"/>
          <w:lang w:val="de-DE"/>
        </w:rPr>
        <w:t>.: Hammelehle, S. Sexualisierung des Morgenlands/ Hammelehle, S. URL: https://www.spiegel.de/spiegel/print/d-143811261.html (</w:t>
      </w:r>
      <w:r w:rsidRPr="00211A18">
        <w:rPr>
          <w:sz w:val="20"/>
          <w:szCs w:val="20"/>
        </w:rPr>
        <w:t>дата</w:t>
      </w:r>
      <w:r w:rsidRPr="00211A18">
        <w:rPr>
          <w:sz w:val="20"/>
          <w:szCs w:val="20"/>
          <w:lang w:val="de-DE"/>
        </w:rPr>
        <w:t xml:space="preserve"> </w:t>
      </w:r>
      <w:r w:rsidRPr="00211A18">
        <w:rPr>
          <w:sz w:val="20"/>
          <w:szCs w:val="20"/>
        </w:rPr>
        <w:t>обращения</w:t>
      </w:r>
      <w:r w:rsidRPr="00211A18">
        <w:rPr>
          <w:sz w:val="20"/>
          <w:szCs w:val="20"/>
          <w:lang w:val="de-DE"/>
        </w:rPr>
        <w:t xml:space="preserve">: 09.01.21); Schreiber, J. Undercover auf Facebook: Was ich auf rechten Hetz-Seiten erlebte/ Schreiber, J. URL: https://www.spiegel.de/politik/deutschland/afd-und-rechte-auf-facebook-was-man-auf-rechten-hetzseiten-erlebt-a-00000000-0003-0001-0000-000000419994 (дата обращения: 23.01.21) </w:t>
      </w:r>
      <w:r w:rsidRPr="00211A18">
        <w:rPr>
          <w:sz w:val="20"/>
          <w:szCs w:val="20"/>
        </w:rPr>
        <w:t>и</w:t>
      </w:r>
      <w:r w:rsidRPr="00211A18">
        <w:rPr>
          <w:sz w:val="20"/>
          <w:szCs w:val="20"/>
          <w:lang w:val="de-DE"/>
        </w:rPr>
        <w:t xml:space="preserve"> </w:t>
      </w:r>
      <w:r w:rsidRPr="00211A18">
        <w:rPr>
          <w:sz w:val="20"/>
          <w:szCs w:val="20"/>
        </w:rPr>
        <w:t>т</w:t>
      </w:r>
      <w:r w:rsidRPr="00211A18">
        <w:rPr>
          <w:sz w:val="20"/>
          <w:szCs w:val="20"/>
          <w:lang w:val="de-DE"/>
        </w:rPr>
        <w:t>.</w:t>
      </w:r>
      <w:r w:rsidRPr="00211A18">
        <w:rPr>
          <w:sz w:val="20"/>
          <w:szCs w:val="20"/>
        </w:rPr>
        <w:t>д</w:t>
      </w:r>
      <w:r w:rsidRPr="00211A18">
        <w:rPr>
          <w:sz w:val="20"/>
          <w:szCs w:val="20"/>
          <w:lang w:val="de-DE"/>
        </w:rPr>
        <w:t>.</w:t>
      </w:r>
    </w:p>
  </w:footnote>
  <w:footnote w:id="454">
    <w:p w14:paraId="4A824BA3"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rPr>
        <w:t>См</w:t>
      </w:r>
      <w:r w:rsidRPr="00211A18">
        <w:rPr>
          <w:rFonts w:ascii="Times New Roman" w:hAnsi="Times New Roman" w:cs="Times New Roman"/>
          <w:lang w:val="de-DE"/>
        </w:rPr>
        <w:t xml:space="preserve">. </w:t>
      </w:r>
      <w:r w:rsidRPr="00211A18">
        <w:rPr>
          <w:rFonts w:ascii="Times New Roman" w:hAnsi="Times New Roman" w:cs="Times New Roman"/>
        </w:rPr>
        <w:t>напр</w:t>
      </w:r>
      <w:r w:rsidRPr="00211A18">
        <w:rPr>
          <w:rFonts w:ascii="Times New Roman" w:hAnsi="Times New Roman" w:cs="Times New Roman"/>
          <w:lang w:val="de-DE"/>
        </w:rPr>
        <w:t>.: Lakotta, B. Der Kuss/ Lakotta, B. URL: https://www.spiegel.de/spiegel/justizversagen-angebliche-vergewaltigung-im-freibad-a-1115751.html (дата обращения: 23.01.21)</w:t>
      </w:r>
    </w:p>
  </w:footnote>
  <w:footnote w:id="455">
    <w:p w14:paraId="039C82FC"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Ibid.</w:t>
      </w:r>
    </w:p>
  </w:footnote>
  <w:footnote w:id="456">
    <w:p w14:paraId="2659BE10"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de-DE"/>
        </w:rPr>
        <w:t xml:space="preserve">Stimmen die Meldungen über vergewaltigende Flüchtlinge?: [Electronic resource] // Spiegel.de. 2018. </w:t>
      </w:r>
      <w:r w:rsidRPr="00211A18">
        <w:rPr>
          <w:rFonts w:ascii="Times New Roman" w:hAnsi="Times New Roman" w:cs="Times New Roman"/>
        </w:rPr>
        <w:t>6 January. URL: https://www.spiegel.de/spiegel/stimmen-die-meldungen-ueber-vergewaltigende-fluechtlinge-a-1186254.html (дата обращения: 23.01.21)</w:t>
      </w:r>
    </w:p>
  </w:footnote>
  <w:footnote w:id="457">
    <w:p w14:paraId="5BDD2E59"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de-DE"/>
        </w:rPr>
        <w:t xml:space="preserve">Hoffmann, C. Ein verquerer Begriff von Ehre/ Hoffmann, C. Jüttner, J. Kempf, S. Müller, A.-K. Schmergal, C. Thimm, K. Ulrich, A.  </w:t>
      </w:r>
      <w:r w:rsidRPr="00211A18">
        <w:rPr>
          <w:rFonts w:ascii="Times New Roman" w:hAnsi="Times New Roman" w:cs="Times New Roman"/>
        </w:rPr>
        <w:t>URL: https://www.spiegel.de/spiegel/print/d-141826662.html (дата обращения: 23.01.21)</w:t>
      </w:r>
    </w:p>
  </w:footnote>
  <w:footnote w:id="458">
    <w:p w14:paraId="4F47F18F"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Hengst, B. Unter Generalverdacht/ Hengst, B. Patalong, F. Siemens, A. URL: https://www.spiegel.de/panorama/gesellschaft/was-die-silvester-uebergriffe-fuer-junge-migranten-bedeuten-a-1073402.html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23.01.21)</w:t>
      </w:r>
    </w:p>
  </w:footnote>
  <w:footnote w:id="459">
    <w:p w14:paraId="160AE400"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Langer, A. «Hört auf, eure Töchter auf die Schlachtbank zu führen»/ Langer, A. URL: https://www.spiegel.de/panorama/gesellschaft/genitalverstuemmelung-in-aegypten-acht-von-zehn-aegypterinnen-beschnitten-a-1188108.html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23.01.21)</w:t>
      </w:r>
    </w:p>
  </w:footnote>
  <w:footnote w:id="460">
    <w:p w14:paraId="3AD9A0CD"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de-DE"/>
        </w:rPr>
        <w:t xml:space="preserve">Röhlig, M. Warum gibt es in vielen arabischen Ländern regelmäßig sexuelle Gewalt gegen Frauen?/ </w:t>
      </w:r>
      <w:r w:rsidRPr="00211A18">
        <w:rPr>
          <w:rFonts w:ascii="Times New Roman" w:hAnsi="Times New Roman" w:cs="Times New Roman"/>
        </w:rPr>
        <w:t>Röhlig, M. URL: https://www.spiegel.de/panorama/in-vielen-arabischen-laendern-gibt-es-regelmaessig-sexuelle-gewalt-gegen-frauen-wie-kommt-das-a-00000000-0003-0001-0000-000000245309 (дата обращения:  23.01.21)</w:t>
      </w:r>
    </w:p>
  </w:footnote>
  <w:footnote w:id="461">
    <w:p w14:paraId="49FAB948"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de-DE"/>
        </w:rPr>
        <w:t xml:space="preserve">«Frauen haben mehr verdient, als wir ihnen derzeit geben»: [Electronic resource] // Spiegel.de. 2019. </w:t>
      </w:r>
      <w:r w:rsidRPr="00211A18">
        <w:rPr>
          <w:rFonts w:ascii="Times New Roman" w:hAnsi="Times New Roman" w:cs="Times New Roman"/>
        </w:rPr>
        <w:t>18 April. URL: https://www.spiegel.de/sport/fussball/mohamed-salah-vom-fc-liverpool-frauen-haben-mehr-verdient-a-1263470.html (дата обращения: 23.01.21)</w:t>
      </w:r>
    </w:p>
  </w:footnote>
  <w:footnote w:id="462">
    <w:p w14:paraId="32A2CCB5"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de-DE"/>
        </w:rPr>
        <w:t xml:space="preserve">Heirat aus Liebe? Besser nicht!: [Electronic resource] // Spiegel.de. 2015. </w:t>
      </w:r>
      <w:r w:rsidRPr="00211A18">
        <w:rPr>
          <w:rFonts w:ascii="Times New Roman" w:hAnsi="Times New Roman" w:cs="Times New Roman"/>
        </w:rPr>
        <w:t>8 September. URL: https://www.spiegel.de/politik/ausland/heiraten-in-pakistan-hochzeit-aus-liebe-besser-nicht-a-1049960.html (дата обращения: 23.01.21)</w:t>
      </w:r>
    </w:p>
  </w:footnote>
  <w:footnote w:id="463">
    <w:p w14:paraId="2A941585"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Hoffmann, C. «Ich dachte, wir wären weiter»/ Hoffmann, C. Wiedmann-Schmidt, W. URL: https://www.spiegel.de/spiegel/print/d-145417420.html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09.01.21)</w:t>
      </w:r>
    </w:p>
  </w:footnote>
  <w:footnote w:id="464">
    <w:p w14:paraId="0E0A5A06" w14:textId="77777777" w:rsidR="000A6BF8" w:rsidRPr="00211A18" w:rsidRDefault="000A6BF8" w:rsidP="006A4262">
      <w:pPr>
        <w:jc w:val="both"/>
        <w:rPr>
          <w:sz w:val="20"/>
          <w:szCs w:val="20"/>
          <w:lang w:val="de-DE"/>
        </w:rPr>
      </w:pPr>
      <w:r w:rsidRPr="00211A18">
        <w:rPr>
          <w:rStyle w:val="a9"/>
          <w:sz w:val="20"/>
          <w:szCs w:val="20"/>
        </w:rPr>
        <w:footnoteRef/>
      </w:r>
      <w:r w:rsidRPr="00211A18">
        <w:rPr>
          <w:sz w:val="20"/>
          <w:szCs w:val="20"/>
          <w:lang w:val="de-DE"/>
        </w:rPr>
        <w:t>Kayikci, M. Diskutiert das bitte woanders/ Kayikci, M. URL: https://www.spiegel.de/lebenundlernen/schule/gutachten-zu-kopftuch-verbot-an-schulen-diskriminierende-debatte-a-1284326.html (дата обращения: 30.01.21)</w:t>
      </w:r>
    </w:p>
  </w:footnote>
  <w:footnote w:id="465">
    <w:p w14:paraId="3E2C4F54" w14:textId="77777777" w:rsidR="000A6BF8" w:rsidRPr="00211A18" w:rsidRDefault="000A6BF8" w:rsidP="006A4262">
      <w:pPr>
        <w:jc w:val="both"/>
        <w:rPr>
          <w:sz w:val="20"/>
          <w:szCs w:val="20"/>
          <w:lang w:val="de-DE"/>
        </w:rPr>
      </w:pPr>
      <w:r w:rsidRPr="00211A18">
        <w:rPr>
          <w:rStyle w:val="a9"/>
          <w:sz w:val="20"/>
          <w:szCs w:val="20"/>
        </w:rPr>
        <w:footnoteRef/>
      </w:r>
      <w:bookmarkStart w:id="180" w:name="_Hlk62928391"/>
      <w:r w:rsidRPr="00211A18">
        <w:rPr>
          <w:sz w:val="20"/>
          <w:szCs w:val="20"/>
          <w:lang w:val="de-DE"/>
        </w:rPr>
        <w:t xml:space="preserve">Neeb, C. </w:t>
      </w:r>
      <w:bookmarkEnd w:id="180"/>
      <w:r w:rsidRPr="00211A18">
        <w:rPr>
          <w:sz w:val="20"/>
          <w:szCs w:val="20"/>
          <w:lang w:val="de-DE"/>
        </w:rPr>
        <w:t>«Dann ist es vorbei mit der Demokratie»/ Neeb, C. URL: https://www.spiegel.de/panorama/umfrage-stimmen-zur-deutsch-tuerkischen-beziehung-a-1137631.html (дата обращения: 23.01.21)</w:t>
      </w:r>
    </w:p>
    <w:p w14:paraId="44EC175E" w14:textId="77777777" w:rsidR="000A6BF8" w:rsidRPr="00211A18" w:rsidRDefault="000A6BF8" w:rsidP="006A4262">
      <w:pPr>
        <w:pStyle w:val="a7"/>
        <w:jc w:val="both"/>
        <w:rPr>
          <w:rFonts w:ascii="Times New Roman" w:hAnsi="Times New Roman" w:cs="Times New Roman"/>
          <w:lang w:val="de-DE"/>
        </w:rPr>
      </w:pPr>
    </w:p>
  </w:footnote>
  <w:footnote w:id="466">
    <w:p w14:paraId="3049406D"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Бибикова, О. П. Исламофобия на Западе и в России/ О. П. Бибикова //Ислам в современном мире. – 2015.Т. 11. № 2. – С.92.</w:t>
      </w:r>
    </w:p>
  </w:footnote>
  <w:footnote w:id="467">
    <w:p w14:paraId="05394FD2"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Цит. по Филиппова, А. К. Проблема совместимости норм ислама и ценностей современного немецкого общества / А. К.  Филиппова // Скиф. Вопросы студенческой науки. - 2019. №3 (31). – С. 136.</w:t>
      </w:r>
    </w:p>
  </w:footnote>
  <w:footnote w:id="468">
    <w:p w14:paraId="02B7E3F0"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Цит. по Андрющенко Е. А. Средства репрезентации образа «чужого» в экономическом дискурсе (На материале британских СМИ) / Е. А. Андрющенко // Вестник Волгоградского государственного университета. Серия 2: Языкознание. – 2011, Т. 2., №. 1(13). - С. 166.</w:t>
      </w:r>
    </w:p>
  </w:footnote>
  <w:footnote w:id="469">
    <w:p w14:paraId="63B02DF3"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rPr>
        <w:t xml:space="preserve">См. напр.: </w:t>
      </w:r>
      <w:r w:rsidRPr="00211A18">
        <w:rPr>
          <w:sz w:val="20"/>
          <w:szCs w:val="20"/>
          <w:lang w:val="de-DE"/>
        </w:rPr>
        <w:t>Kahraman</w:t>
      </w:r>
      <w:r w:rsidRPr="00211A18">
        <w:rPr>
          <w:sz w:val="20"/>
          <w:szCs w:val="20"/>
        </w:rPr>
        <w:t xml:space="preserve">, </w:t>
      </w:r>
      <w:r w:rsidRPr="00211A18">
        <w:rPr>
          <w:sz w:val="20"/>
          <w:szCs w:val="20"/>
          <w:lang w:val="de-DE"/>
        </w:rPr>
        <w:t>H</w:t>
      </w:r>
      <w:r w:rsidRPr="00211A18">
        <w:rPr>
          <w:sz w:val="20"/>
          <w:szCs w:val="20"/>
        </w:rPr>
        <w:t xml:space="preserve">. </w:t>
      </w:r>
      <w:r w:rsidRPr="00211A18">
        <w:rPr>
          <w:sz w:val="20"/>
          <w:szCs w:val="20"/>
          <w:lang w:val="de-DE"/>
        </w:rPr>
        <w:t>Suhur</w:t>
      </w:r>
      <w:r w:rsidRPr="00211A18">
        <w:rPr>
          <w:sz w:val="20"/>
          <w:szCs w:val="20"/>
        </w:rPr>
        <w:t xml:space="preserve"> </w:t>
      </w:r>
      <w:r w:rsidRPr="00211A18">
        <w:rPr>
          <w:sz w:val="20"/>
          <w:szCs w:val="20"/>
          <w:lang w:val="de-DE"/>
        </w:rPr>
        <w:t>und</w:t>
      </w:r>
      <w:r w:rsidRPr="00211A18">
        <w:rPr>
          <w:sz w:val="20"/>
          <w:szCs w:val="20"/>
        </w:rPr>
        <w:t xml:space="preserve"> </w:t>
      </w:r>
      <w:r w:rsidRPr="00211A18">
        <w:rPr>
          <w:sz w:val="20"/>
          <w:szCs w:val="20"/>
          <w:lang w:val="de-DE"/>
        </w:rPr>
        <w:t>Iftar</w:t>
      </w:r>
      <w:r w:rsidRPr="00211A18">
        <w:rPr>
          <w:sz w:val="20"/>
          <w:szCs w:val="20"/>
        </w:rPr>
        <w:t xml:space="preserve">: </w:t>
      </w:r>
      <w:r w:rsidRPr="00211A18">
        <w:rPr>
          <w:sz w:val="20"/>
          <w:szCs w:val="20"/>
          <w:lang w:val="de-DE"/>
        </w:rPr>
        <w:t>Meine</w:t>
      </w:r>
      <w:r w:rsidRPr="00211A18">
        <w:rPr>
          <w:sz w:val="20"/>
          <w:szCs w:val="20"/>
        </w:rPr>
        <w:t xml:space="preserve"> </w:t>
      </w:r>
      <w:r w:rsidRPr="00211A18">
        <w:rPr>
          <w:sz w:val="20"/>
          <w:szCs w:val="20"/>
          <w:lang w:val="de-DE"/>
        </w:rPr>
        <w:t>f</w:t>
      </w:r>
      <w:r w:rsidRPr="00211A18">
        <w:rPr>
          <w:sz w:val="20"/>
          <w:szCs w:val="20"/>
        </w:rPr>
        <w:t>ü</w:t>
      </w:r>
      <w:r w:rsidRPr="00211A18">
        <w:rPr>
          <w:sz w:val="20"/>
          <w:szCs w:val="20"/>
          <w:lang w:val="de-DE"/>
        </w:rPr>
        <w:t>nf</w:t>
      </w:r>
      <w:r w:rsidRPr="00211A18">
        <w:rPr>
          <w:sz w:val="20"/>
          <w:szCs w:val="20"/>
        </w:rPr>
        <w:t xml:space="preserve"> </w:t>
      </w:r>
      <w:r w:rsidRPr="00211A18">
        <w:rPr>
          <w:sz w:val="20"/>
          <w:szCs w:val="20"/>
          <w:lang w:val="de-DE"/>
        </w:rPr>
        <w:t>Lieblingsrezepte</w:t>
      </w:r>
      <w:r w:rsidRPr="00211A18">
        <w:rPr>
          <w:sz w:val="20"/>
          <w:szCs w:val="20"/>
        </w:rPr>
        <w:t xml:space="preserve"> </w:t>
      </w:r>
      <w:r w:rsidRPr="00211A18">
        <w:rPr>
          <w:sz w:val="20"/>
          <w:szCs w:val="20"/>
          <w:lang w:val="de-DE"/>
        </w:rPr>
        <w:t>zum</w:t>
      </w:r>
      <w:r w:rsidRPr="00211A18">
        <w:rPr>
          <w:sz w:val="20"/>
          <w:szCs w:val="20"/>
        </w:rPr>
        <w:t xml:space="preserve"> </w:t>
      </w:r>
      <w:r w:rsidRPr="00211A18">
        <w:rPr>
          <w:sz w:val="20"/>
          <w:szCs w:val="20"/>
          <w:lang w:val="de-DE"/>
        </w:rPr>
        <w:t>Ramadan</w:t>
      </w:r>
      <w:r w:rsidRPr="00211A18">
        <w:rPr>
          <w:sz w:val="20"/>
          <w:szCs w:val="20"/>
        </w:rPr>
        <w:t xml:space="preserve">/ </w:t>
      </w:r>
      <w:r w:rsidRPr="00211A18">
        <w:rPr>
          <w:sz w:val="20"/>
          <w:szCs w:val="20"/>
          <w:lang w:val="de-DE"/>
        </w:rPr>
        <w:t>Kahraman</w:t>
      </w:r>
      <w:r w:rsidRPr="00211A18">
        <w:rPr>
          <w:sz w:val="20"/>
          <w:szCs w:val="20"/>
        </w:rPr>
        <w:t xml:space="preserve">, </w:t>
      </w:r>
      <w:r w:rsidRPr="00211A18">
        <w:rPr>
          <w:sz w:val="20"/>
          <w:szCs w:val="20"/>
          <w:lang w:val="de-DE"/>
        </w:rPr>
        <w:t>H</w:t>
      </w:r>
      <w:r w:rsidRPr="00211A18">
        <w:rPr>
          <w:sz w:val="20"/>
          <w:szCs w:val="20"/>
        </w:rPr>
        <w:t xml:space="preserve">. </w:t>
      </w:r>
      <w:r w:rsidRPr="00211A18">
        <w:rPr>
          <w:sz w:val="20"/>
          <w:szCs w:val="20"/>
          <w:lang w:val="de-DE"/>
        </w:rPr>
        <w:t>URL</w:t>
      </w:r>
      <w:r w:rsidRPr="00211A18">
        <w:rPr>
          <w:sz w:val="20"/>
          <w:szCs w:val="20"/>
        </w:rPr>
        <w:t xml:space="preserve">: </w:t>
      </w:r>
      <w:r w:rsidRPr="00211A18">
        <w:rPr>
          <w:sz w:val="20"/>
          <w:szCs w:val="20"/>
          <w:lang w:val="de-DE"/>
        </w:rPr>
        <w:t>https</w:t>
      </w:r>
      <w:r w:rsidRPr="00211A18">
        <w:rPr>
          <w:sz w:val="20"/>
          <w:szCs w:val="20"/>
        </w:rPr>
        <w:t>://</w:t>
      </w:r>
      <w:r w:rsidRPr="00211A18">
        <w:rPr>
          <w:sz w:val="20"/>
          <w:szCs w:val="20"/>
          <w:lang w:val="de-DE"/>
        </w:rPr>
        <w:t>www</w:t>
      </w:r>
      <w:r w:rsidRPr="00211A18">
        <w:rPr>
          <w:sz w:val="20"/>
          <w:szCs w:val="20"/>
        </w:rPr>
        <w:t>.</w:t>
      </w:r>
      <w:r w:rsidRPr="00211A18">
        <w:rPr>
          <w:sz w:val="20"/>
          <w:szCs w:val="20"/>
          <w:lang w:val="de-DE"/>
        </w:rPr>
        <w:t>spiegel</w:t>
      </w:r>
      <w:r w:rsidRPr="00211A18">
        <w:rPr>
          <w:sz w:val="20"/>
          <w:szCs w:val="20"/>
        </w:rPr>
        <w:t>.</w:t>
      </w:r>
      <w:r w:rsidRPr="00211A18">
        <w:rPr>
          <w:sz w:val="20"/>
          <w:szCs w:val="20"/>
          <w:lang w:val="de-DE"/>
        </w:rPr>
        <w:t>de</w:t>
      </w:r>
      <w:r w:rsidRPr="00211A18">
        <w:rPr>
          <w:sz w:val="20"/>
          <w:szCs w:val="20"/>
        </w:rPr>
        <w:t>/</w:t>
      </w:r>
      <w:r w:rsidRPr="00211A18">
        <w:rPr>
          <w:sz w:val="20"/>
          <w:szCs w:val="20"/>
          <w:lang w:val="de-DE"/>
        </w:rPr>
        <w:t>panorama</w:t>
      </w:r>
      <w:r w:rsidRPr="00211A18">
        <w:rPr>
          <w:sz w:val="20"/>
          <w:szCs w:val="20"/>
        </w:rPr>
        <w:t>/</w:t>
      </w:r>
      <w:r w:rsidRPr="00211A18">
        <w:rPr>
          <w:sz w:val="20"/>
          <w:szCs w:val="20"/>
          <w:lang w:val="de-DE"/>
        </w:rPr>
        <w:t>ramadan</w:t>
      </w:r>
      <w:r w:rsidRPr="00211A18">
        <w:rPr>
          <w:sz w:val="20"/>
          <w:szCs w:val="20"/>
        </w:rPr>
        <w:t>-2019-</w:t>
      </w:r>
      <w:r w:rsidRPr="00211A18">
        <w:rPr>
          <w:sz w:val="20"/>
          <w:szCs w:val="20"/>
          <w:lang w:val="de-DE"/>
        </w:rPr>
        <w:t>das</w:t>
      </w:r>
      <w:r w:rsidRPr="00211A18">
        <w:rPr>
          <w:sz w:val="20"/>
          <w:szCs w:val="20"/>
        </w:rPr>
        <w:t>-</w:t>
      </w:r>
      <w:r w:rsidRPr="00211A18">
        <w:rPr>
          <w:sz w:val="20"/>
          <w:szCs w:val="20"/>
          <w:lang w:val="de-DE"/>
        </w:rPr>
        <w:t>sind</w:t>
      </w:r>
      <w:r w:rsidRPr="00211A18">
        <w:rPr>
          <w:sz w:val="20"/>
          <w:szCs w:val="20"/>
        </w:rPr>
        <w:t>-</w:t>
      </w:r>
      <w:r w:rsidRPr="00211A18">
        <w:rPr>
          <w:sz w:val="20"/>
          <w:szCs w:val="20"/>
          <w:lang w:val="de-DE"/>
        </w:rPr>
        <w:t>die</w:t>
      </w:r>
      <w:r w:rsidRPr="00211A18">
        <w:rPr>
          <w:sz w:val="20"/>
          <w:szCs w:val="20"/>
        </w:rPr>
        <w:t>-</w:t>
      </w:r>
      <w:r w:rsidRPr="00211A18">
        <w:rPr>
          <w:sz w:val="20"/>
          <w:szCs w:val="20"/>
          <w:lang w:val="de-DE"/>
        </w:rPr>
        <w:t>besten</w:t>
      </w:r>
      <w:r w:rsidRPr="00211A18">
        <w:rPr>
          <w:sz w:val="20"/>
          <w:szCs w:val="20"/>
        </w:rPr>
        <w:t>-</w:t>
      </w:r>
      <w:r w:rsidRPr="00211A18">
        <w:rPr>
          <w:sz w:val="20"/>
          <w:szCs w:val="20"/>
          <w:lang w:val="de-DE"/>
        </w:rPr>
        <w:t>rezepte</w:t>
      </w:r>
      <w:r w:rsidRPr="00211A18">
        <w:rPr>
          <w:sz w:val="20"/>
          <w:szCs w:val="20"/>
        </w:rPr>
        <w:t>-</w:t>
      </w:r>
      <w:r w:rsidRPr="00211A18">
        <w:rPr>
          <w:sz w:val="20"/>
          <w:szCs w:val="20"/>
          <w:lang w:val="de-DE"/>
        </w:rPr>
        <w:t>fuer</w:t>
      </w:r>
      <w:r w:rsidRPr="00211A18">
        <w:rPr>
          <w:sz w:val="20"/>
          <w:szCs w:val="20"/>
        </w:rPr>
        <w:t>-</w:t>
      </w:r>
      <w:r w:rsidRPr="00211A18">
        <w:rPr>
          <w:sz w:val="20"/>
          <w:szCs w:val="20"/>
          <w:lang w:val="de-DE"/>
        </w:rPr>
        <w:t>suhur</w:t>
      </w:r>
      <w:r w:rsidRPr="00211A18">
        <w:rPr>
          <w:sz w:val="20"/>
          <w:szCs w:val="20"/>
        </w:rPr>
        <w:t>-</w:t>
      </w:r>
      <w:r w:rsidRPr="00211A18">
        <w:rPr>
          <w:sz w:val="20"/>
          <w:szCs w:val="20"/>
          <w:lang w:val="de-DE"/>
        </w:rPr>
        <w:t>und</w:t>
      </w:r>
      <w:r w:rsidRPr="00211A18">
        <w:rPr>
          <w:sz w:val="20"/>
          <w:szCs w:val="20"/>
        </w:rPr>
        <w:t>-</w:t>
      </w:r>
      <w:r w:rsidRPr="00211A18">
        <w:rPr>
          <w:sz w:val="20"/>
          <w:szCs w:val="20"/>
          <w:lang w:val="de-DE"/>
        </w:rPr>
        <w:t>iftar</w:t>
      </w:r>
      <w:r w:rsidRPr="00211A18">
        <w:rPr>
          <w:sz w:val="20"/>
          <w:szCs w:val="20"/>
        </w:rPr>
        <w:t>-</w:t>
      </w:r>
      <w:r w:rsidRPr="00211A18">
        <w:rPr>
          <w:sz w:val="20"/>
          <w:szCs w:val="20"/>
          <w:lang w:val="de-DE"/>
        </w:rPr>
        <w:t>a</w:t>
      </w:r>
      <w:r w:rsidRPr="00211A18">
        <w:rPr>
          <w:sz w:val="20"/>
          <w:szCs w:val="20"/>
        </w:rPr>
        <w:t xml:space="preserve">-00000000-0003-0001-0000-000001409430 (дата обращения: 16.02.21); </w:t>
      </w:r>
      <w:r w:rsidRPr="00211A18">
        <w:rPr>
          <w:sz w:val="20"/>
          <w:szCs w:val="20"/>
          <w:lang w:val="de-DE"/>
        </w:rPr>
        <w:t>Niesen</w:t>
      </w:r>
      <w:r w:rsidRPr="00211A18">
        <w:rPr>
          <w:sz w:val="20"/>
          <w:szCs w:val="20"/>
        </w:rPr>
        <w:t xml:space="preserve">, </w:t>
      </w:r>
      <w:r w:rsidRPr="00211A18">
        <w:rPr>
          <w:sz w:val="20"/>
          <w:szCs w:val="20"/>
          <w:lang w:val="de-DE"/>
        </w:rPr>
        <w:t>C</w:t>
      </w:r>
      <w:r w:rsidRPr="00211A18">
        <w:rPr>
          <w:sz w:val="20"/>
          <w:szCs w:val="20"/>
        </w:rPr>
        <w:t xml:space="preserve">. </w:t>
      </w:r>
      <w:r w:rsidRPr="00211A18">
        <w:rPr>
          <w:sz w:val="20"/>
          <w:szCs w:val="20"/>
          <w:lang w:val="de-DE"/>
        </w:rPr>
        <w:t>Was</w:t>
      </w:r>
      <w:r w:rsidRPr="00211A18">
        <w:rPr>
          <w:sz w:val="20"/>
          <w:szCs w:val="20"/>
        </w:rPr>
        <w:t xml:space="preserve"> </w:t>
      </w:r>
      <w:r w:rsidRPr="00211A18">
        <w:rPr>
          <w:sz w:val="20"/>
          <w:szCs w:val="20"/>
          <w:lang w:val="de-DE"/>
        </w:rPr>
        <w:t>passiert</w:t>
      </w:r>
      <w:r w:rsidRPr="00211A18">
        <w:rPr>
          <w:sz w:val="20"/>
          <w:szCs w:val="20"/>
        </w:rPr>
        <w:t xml:space="preserve"> </w:t>
      </w:r>
      <w:r w:rsidRPr="00211A18">
        <w:rPr>
          <w:sz w:val="20"/>
          <w:szCs w:val="20"/>
          <w:lang w:val="de-DE"/>
        </w:rPr>
        <w:t>im</w:t>
      </w:r>
      <w:r w:rsidRPr="00211A18">
        <w:rPr>
          <w:sz w:val="20"/>
          <w:szCs w:val="20"/>
        </w:rPr>
        <w:t xml:space="preserve"> </w:t>
      </w:r>
      <w:r w:rsidRPr="00211A18">
        <w:rPr>
          <w:sz w:val="20"/>
          <w:szCs w:val="20"/>
          <w:lang w:val="de-DE"/>
        </w:rPr>
        <w:t>Ramadan</w:t>
      </w:r>
      <w:r w:rsidRPr="00211A18">
        <w:rPr>
          <w:sz w:val="20"/>
          <w:szCs w:val="20"/>
        </w:rPr>
        <w:t xml:space="preserve">? / </w:t>
      </w:r>
      <w:r w:rsidRPr="00211A18">
        <w:rPr>
          <w:sz w:val="20"/>
          <w:szCs w:val="20"/>
          <w:lang w:val="de-DE"/>
        </w:rPr>
        <w:t>Niesen</w:t>
      </w:r>
      <w:r w:rsidRPr="00211A18">
        <w:rPr>
          <w:sz w:val="20"/>
          <w:szCs w:val="20"/>
        </w:rPr>
        <w:t xml:space="preserve">, </w:t>
      </w:r>
      <w:r w:rsidRPr="00211A18">
        <w:rPr>
          <w:sz w:val="20"/>
          <w:szCs w:val="20"/>
          <w:lang w:val="de-DE"/>
        </w:rPr>
        <w:t>C</w:t>
      </w:r>
      <w:r w:rsidRPr="00211A18">
        <w:rPr>
          <w:sz w:val="20"/>
          <w:szCs w:val="20"/>
        </w:rPr>
        <w:t xml:space="preserve">. </w:t>
      </w:r>
      <w:bookmarkStart w:id="184" w:name="_Hlk64398753"/>
      <w:r w:rsidRPr="00211A18">
        <w:rPr>
          <w:sz w:val="20"/>
          <w:szCs w:val="20"/>
          <w:lang w:val="de-DE"/>
        </w:rPr>
        <w:t>URL</w:t>
      </w:r>
      <w:r w:rsidRPr="00211A18">
        <w:rPr>
          <w:sz w:val="20"/>
          <w:szCs w:val="20"/>
        </w:rPr>
        <w:t xml:space="preserve">: </w:t>
      </w:r>
      <w:bookmarkEnd w:id="184"/>
      <w:r w:rsidRPr="00211A18">
        <w:rPr>
          <w:sz w:val="20"/>
          <w:szCs w:val="20"/>
          <w:lang w:val="de-DE"/>
        </w:rPr>
        <w:t>https</w:t>
      </w:r>
      <w:r w:rsidRPr="00211A18">
        <w:rPr>
          <w:sz w:val="20"/>
          <w:szCs w:val="20"/>
        </w:rPr>
        <w:t>://</w:t>
      </w:r>
      <w:r w:rsidRPr="00211A18">
        <w:rPr>
          <w:sz w:val="20"/>
          <w:szCs w:val="20"/>
          <w:lang w:val="de-DE"/>
        </w:rPr>
        <w:t>www</w:t>
      </w:r>
      <w:r w:rsidRPr="00211A18">
        <w:rPr>
          <w:sz w:val="20"/>
          <w:szCs w:val="20"/>
        </w:rPr>
        <w:t>.</w:t>
      </w:r>
      <w:r w:rsidRPr="00211A18">
        <w:rPr>
          <w:sz w:val="20"/>
          <w:szCs w:val="20"/>
          <w:lang w:val="de-DE"/>
        </w:rPr>
        <w:t>spiegel</w:t>
      </w:r>
      <w:r w:rsidRPr="00211A18">
        <w:rPr>
          <w:sz w:val="20"/>
          <w:szCs w:val="20"/>
        </w:rPr>
        <w:t>.</w:t>
      </w:r>
      <w:r w:rsidRPr="00211A18">
        <w:rPr>
          <w:sz w:val="20"/>
          <w:szCs w:val="20"/>
          <w:lang w:val="de-DE"/>
        </w:rPr>
        <w:t>de</w:t>
      </w:r>
      <w:r w:rsidRPr="00211A18">
        <w:rPr>
          <w:sz w:val="20"/>
          <w:szCs w:val="20"/>
        </w:rPr>
        <w:t>/</w:t>
      </w:r>
      <w:r w:rsidRPr="00211A18">
        <w:rPr>
          <w:sz w:val="20"/>
          <w:szCs w:val="20"/>
          <w:lang w:val="de-DE"/>
        </w:rPr>
        <w:t>politik</w:t>
      </w:r>
      <w:r w:rsidRPr="00211A18">
        <w:rPr>
          <w:sz w:val="20"/>
          <w:szCs w:val="20"/>
        </w:rPr>
        <w:t>/</w:t>
      </w:r>
      <w:r w:rsidRPr="00211A18">
        <w:rPr>
          <w:sz w:val="20"/>
          <w:szCs w:val="20"/>
          <w:lang w:val="de-DE"/>
        </w:rPr>
        <w:t>deutschland</w:t>
      </w:r>
      <w:r w:rsidRPr="00211A18">
        <w:rPr>
          <w:sz w:val="20"/>
          <w:szCs w:val="20"/>
        </w:rPr>
        <w:t>/</w:t>
      </w:r>
      <w:r w:rsidRPr="00211A18">
        <w:rPr>
          <w:sz w:val="20"/>
          <w:szCs w:val="20"/>
          <w:lang w:val="de-DE"/>
        </w:rPr>
        <w:t>ramadan</w:t>
      </w:r>
      <w:r w:rsidRPr="00211A18">
        <w:rPr>
          <w:sz w:val="20"/>
          <w:szCs w:val="20"/>
        </w:rPr>
        <w:t>-</w:t>
      </w:r>
      <w:r w:rsidRPr="00211A18">
        <w:rPr>
          <w:sz w:val="20"/>
          <w:szCs w:val="20"/>
          <w:lang w:val="de-DE"/>
        </w:rPr>
        <w:t>fasten</w:t>
      </w:r>
      <w:r w:rsidRPr="00211A18">
        <w:rPr>
          <w:sz w:val="20"/>
          <w:szCs w:val="20"/>
        </w:rPr>
        <w:t>-</w:t>
      </w:r>
      <w:r w:rsidRPr="00211A18">
        <w:rPr>
          <w:sz w:val="20"/>
          <w:szCs w:val="20"/>
          <w:lang w:val="de-DE"/>
        </w:rPr>
        <w:t>bis</w:t>
      </w:r>
      <w:r w:rsidRPr="00211A18">
        <w:rPr>
          <w:sz w:val="20"/>
          <w:szCs w:val="20"/>
        </w:rPr>
        <w:t>-</w:t>
      </w:r>
      <w:r w:rsidRPr="00211A18">
        <w:rPr>
          <w:sz w:val="20"/>
          <w:szCs w:val="20"/>
          <w:lang w:val="de-DE"/>
        </w:rPr>
        <w:t>zum</w:t>
      </w:r>
      <w:r w:rsidRPr="00211A18">
        <w:rPr>
          <w:sz w:val="20"/>
          <w:szCs w:val="20"/>
        </w:rPr>
        <w:t>-</w:t>
      </w:r>
      <w:r w:rsidRPr="00211A18">
        <w:rPr>
          <w:sz w:val="20"/>
          <w:szCs w:val="20"/>
          <w:lang w:val="de-DE"/>
        </w:rPr>
        <w:t>sonnenuntergang</w:t>
      </w:r>
      <w:r w:rsidRPr="00211A18">
        <w:rPr>
          <w:sz w:val="20"/>
          <w:szCs w:val="20"/>
        </w:rPr>
        <w:t>-</w:t>
      </w:r>
      <w:r w:rsidRPr="00211A18">
        <w:rPr>
          <w:sz w:val="20"/>
          <w:szCs w:val="20"/>
          <w:lang w:val="de-DE"/>
        </w:rPr>
        <w:t>a</w:t>
      </w:r>
      <w:r w:rsidRPr="00211A18">
        <w:rPr>
          <w:sz w:val="20"/>
          <w:szCs w:val="20"/>
        </w:rPr>
        <w:t>-1095763.</w:t>
      </w:r>
      <w:r w:rsidRPr="00211A18">
        <w:rPr>
          <w:sz w:val="20"/>
          <w:szCs w:val="20"/>
          <w:lang w:val="de-DE"/>
        </w:rPr>
        <w:t>html</w:t>
      </w:r>
      <w:r w:rsidRPr="00211A18">
        <w:rPr>
          <w:sz w:val="20"/>
          <w:szCs w:val="20"/>
        </w:rPr>
        <w:t xml:space="preserve"> (дата обращения: 16.02.21) и т.д.</w:t>
      </w:r>
    </w:p>
  </w:footnote>
  <w:footnote w:id="470">
    <w:p w14:paraId="78DFB338" w14:textId="77777777" w:rsidR="000A6BF8" w:rsidRPr="00211A18" w:rsidRDefault="000A6BF8" w:rsidP="006A4262">
      <w:pPr>
        <w:jc w:val="both"/>
        <w:rPr>
          <w:sz w:val="20"/>
          <w:szCs w:val="20"/>
          <w:lang w:val="de-DE"/>
        </w:rPr>
      </w:pPr>
      <w:r w:rsidRPr="00211A18">
        <w:rPr>
          <w:rStyle w:val="a9"/>
          <w:sz w:val="20"/>
          <w:szCs w:val="20"/>
        </w:rPr>
        <w:footnoteRef/>
      </w:r>
      <w:r w:rsidRPr="00211A18">
        <w:rPr>
          <w:sz w:val="20"/>
          <w:szCs w:val="20"/>
        </w:rPr>
        <w:t>См</w:t>
      </w:r>
      <w:r w:rsidRPr="00211A18">
        <w:rPr>
          <w:sz w:val="20"/>
          <w:szCs w:val="20"/>
          <w:lang w:val="de-DE"/>
        </w:rPr>
        <w:t xml:space="preserve">. </w:t>
      </w:r>
      <w:r w:rsidRPr="00211A18">
        <w:rPr>
          <w:sz w:val="20"/>
          <w:szCs w:val="20"/>
        </w:rPr>
        <w:t>напр</w:t>
      </w:r>
      <w:r w:rsidRPr="00211A18">
        <w:rPr>
          <w:sz w:val="20"/>
          <w:szCs w:val="20"/>
          <w:lang w:val="de-DE"/>
        </w:rPr>
        <w:t xml:space="preserve">.: Elger, K. Neuer muslimischer Verein will Streitkultur verändern/ Elger, K. URL: https://www.spiegel.de/panorama/gesellschaft/islam-in-deutschland-alhambra-gesellschaft-fuer-offene-streitkultur-a-1182272.html (дата обращения: 09.01.21) </w:t>
      </w:r>
      <w:r w:rsidRPr="00211A18">
        <w:rPr>
          <w:sz w:val="20"/>
          <w:szCs w:val="20"/>
        </w:rPr>
        <w:t>и</w:t>
      </w:r>
      <w:r w:rsidRPr="00211A18">
        <w:rPr>
          <w:sz w:val="20"/>
          <w:szCs w:val="20"/>
          <w:lang w:val="de-DE"/>
        </w:rPr>
        <w:t xml:space="preserve"> т.д.</w:t>
      </w:r>
    </w:p>
  </w:footnote>
  <w:footnote w:id="471">
    <w:p w14:paraId="38EB6A6C" w14:textId="77777777" w:rsidR="000A6BF8" w:rsidRPr="00211A18" w:rsidRDefault="000A6BF8" w:rsidP="006A4262">
      <w:pPr>
        <w:jc w:val="both"/>
        <w:rPr>
          <w:sz w:val="20"/>
          <w:szCs w:val="20"/>
          <w:lang w:val="de-DE"/>
        </w:rPr>
      </w:pPr>
      <w:r w:rsidRPr="00211A18">
        <w:rPr>
          <w:rStyle w:val="a9"/>
          <w:sz w:val="20"/>
          <w:szCs w:val="20"/>
        </w:rPr>
        <w:footnoteRef/>
      </w:r>
      <w:r w:rsidRPr="00211A18">
        <w:rPr>
          <w:sz w:val="20"/>
          <w:szCs w:val="20"/>
        </w:rPr>
        <w:t>См</w:t>
      </w:r>
      <w:r w:rsidRPr="00211A18">
        <w:rPr>
          <w:sz w:val="20"/>
          <w:szCs w:val="20"/>
          <w:lang w:val="de-DE"/>
        </w:rPr>
        <w:t xml:space="preserve">. </w:t>
      </w:r>
      <w:bookmarkStart w:id="187" w:name="_Hlk64460079"/>
      <w:r w:rsidRPr="00211A18">
        <w:rPr>
          <w:sz w:val="20"/>
          <w:szCs w:val="20"/>
        </w:rPr>
        <w:t>напр</w:t>
      </w:r>
      <w:r w:rsidRPr="00211A18">
        <w:rPr>
          <w:sz w:val="20"/>
          <w:szCs w:val="20"/>
          <w:lang w:val="de-DE"/>
        </w:rPr>
        <w:t>.: Auf die harte Tour: [Electronic resource] // Spiegel.de. 2017. 4 March. URL: https://www.spiegel.de/video/islamismus-junge-muslime-kritisieren-islamische-gemeinden-video-1747053.html (</w:t>
      </w:r>
      <w:r w:rsidRPr="00211A18">
        <w:rPr>
          <w:sz w:val="20"/>
          <w:szCs w:val="20"/>
        </w:rPr>
        <w:t>дата</w:t>
      </w:r>
      <w:r w:rsidRPr="00211A18">
        <w:rPr>
          <w:sz w:val="20"/>
          <w:szCs w:val="20"/>
          <w:lang w:val="de-DE"/>
        </w:rPr>
        <w:t xml:space="preserve"> </w:t>
      </w:r>
      <w:r w:rsidRPr="00211A18">
        <w:rPr>
          <w:sz w:val="20"/>
          <w:szCs w:val="20"/>
        </w:rPr>
        <w:t>обращения</w:t>
      </w:r>
      <w:r w:rsidRPr="00211A18">
        <w:rPr>
          <w:sz w:val="20"/>
          <w:szCs w:val="20"/>
          <w:lang w:val="de-DE"/>
        </w:rPr>
        <w:t>: 09.01.21)</w:t>
      </w:r>
      <w:bookmarkStart w:id="188" w:name="_Hlk64459882"/>
      <w:bookmarkEnd w:id="187"/>
      <w:r w:rsidRPr="00211A18">
        <w:rPr>
          <w:sz w:val="20"/>
          <w:szCs w:val="20"/>
          <w:lang w:val="de-DE"/>
        </w:rPr>
        <w:t xml:space="preserve"> </w:t>
      </w:r>
      <w:r w:rsidRPr="00211A18">
        <w:rPr>
          <w:sz w:val="20"/>
          <w:szCs w:val="20"/>
        </w:rPr>
        <w:t>и</w:t>
      </w:r>
      <w:r w:rsidRPr="00211A18">
        <w:rPr>
          <w:sz w:val="20"/>
          <w:szCs w:val="20"/>
          <w:lang w:val="de-DE"/>
        </w:rPr>
        <w:t xml:space="preserve"> </w:t>
      </w:r>
      <w:r w:rsidRPr="00211A18">
        <w:rPr>
          <w:sz w:val="20"/>
          <w:szCs w:val="20"/>
        </w:rPr>
        <w:t>т</w:t>
      </w:r>
      <w:r w:rsidRPr="00211A18">
        <w:rPr>
          <w:sz w:val="20"/>
          <w:szCs w:val="20"/>
          <w:lang w:val="de-DE"/>
        </w:rPr>
        <w:t>.</w:t>
      </w:r>
      <w:r w:rsidRPr="00211A18">
        <w:rPr>
          <w:sz w:val="20"/>
          <w:szCs w:val="20"/>
        </w:rPr>
        <w:t>д</w:t>
      </w:r>
      <w:r w:rsidRPr="00211A18">
        <w:rPr>
          <w:sz w:val="20"/>
          <w:szCs w:val="20"/>
          <w:lang w:val="de-DE"/>
        </w:rPr>
        <w:t>.</w:t>
      </w:r>
      <w:bookmarkEnd w:id="188"/>
    </w:p>
  </w:footnote>
  <w:footnote w:id="472">
    <w:p w14:paraId="3A5E8D79" w14:textId="77777777" w:rsidR="000A6BF8" w:rsidRPr="00211A18" w:rsidRDefault="000A6BF8" w:rsidP="006A4262">
      <w:pPr>
        <w:jc w:val="both"/>
        <w:rPr>
          <w:sz w:val="20"/>
          <w:szCs w:val="20"/>
          <w:lang w:val="de-DE"/>
        </w:rPr>
      </w:pPr>
      <w:r w:rsidRPr="00211A18">
        <w:rPr>
          <w:rStyle w:val="a9"/>
          <w:sz w:val="20"/>
          <w:szCs w:val="20"/>
        </w:rPr>
        <w:footnoteRef/>
      </w:r>
      <w:r w:rsidRPr="00211A18">
        <w:rPr>
          <w:sz w:val="20"/>
          <w:szCs w:val="20"/>
        </w:rPr>
        <w:t>См</w:t>
      </w:r>
      <w:r w:rsidRPr="00211A18">
        <w:rPr>
          <w:sz w:val="20"/>
          <w:szCs w:val="20"/>
          <w:lang w:val="de-DE"/>
        </w:rPr>
        <w:t xml:space="preserve">. </w:t>
      </w:r>
      <w:r w:rsidRPr="00211A18">
        <w:rPr>
          <w:sz w:val="20"/>
          <w:szCs w:val="20"/>
        </w:rPr>
        <w:t>напр</w:t>
      </w:r>
      <w:r w:rsidRPr="00211A18">
        <w:rPr>
          <w:sz w:val="20"/>
          <w:szCs w:val="20"/>
          <w:lang w:val="de-DE"/>
        </w:rPr>
        <w:t>.:</w:t>
      </w:r>
      <w:bookmarkStart w:id="189" w:name="_Hlk64460446"/>
      <w:r w:rsidRPr="00211A18">
        <w:rPr>
          <w:sz w:val="20"/>
          <w:szCs w:val="20"/>
          <w:lang w:val="de-DE"/>
        </w:rPr>
        <w:t xml:space="preserve"> </w:t>
      </w:r>
      <w:bookmarkStart w:id="190" w:name="_Hlk64460503"/>
      <w:bookmarkEnd w:id="189"/>
      <w:r w:rsidRPr="00211A18">
        <w:rPr>
          <w:sz w:val="20"/>
          <w:szCs w:val="20"/>
          <w:lang w:val="de-DE"/>
        </w:rPr>
        <w:t>Putz, U. Die Hijabistas sind los/ Putz, U. URL: https://www.spiegel.de/stil/islam-und-mode-jakartas-hijabistas-wollen-ganz-sittsam-die-welt-erobern-a-1206180.html (</w:t>
      </w:r>
      <w:r w:rsidRPr="00211A18">
        <w:rPr>
          <w:sz w:val="20"/>
          <w:szCs w:val="20"/>
        </w:rPr>
        <w:t>дата</w:t>
      </w:r>
      <w:r w:rsidRPr="00211A18">
        <w:rPr>
          <w:sz w:val="20"/>
          <w:szCs w:val="20"/>
          <w:lang w:val="de-DE"/>
        </w:rPr>
        <w:t xml:space="preserve"> </w:t>
      </w:r>
      <w:r w:rsidRPr="00211A18">
        <w:rPr>
          <w:sz w:val="20"/>
          <w:szCs w:val="20"/>
        </w:rPr>
        <w:t>обращения</w:t>
      </w:r>
      <w:r w:rsidRPr="00211A18">
        <w:rPr>
          <w:sz w:val="20"/>
          <w:szCs w:val="20"/>
          <w:lang w:val="de-DE"/>
        </w:rPr>
        <w:t xml:space="preserve">: 23.02.21) </w:t>
      </w:r>
      <w:r w:rsidRPr="00211A18">
        <w:rPr>
          <w:sz w:val="20"/>
          <w:szCs w:val="20"/>
        </w:rPr>
        <w:t>и</w:t>
      </w:r>
      <w:r w:rsidRPr="00211A18">
        <w:rPr>
          <w:sz w:val="20"/>
          <w:szCs w:val="20"/>
          <w:lang w:val="de-DE"/>
        </w:rPr>
        <w:t xml:space="preserve"> </w:t>
      </w:r>
      <w:r w:rsidRPr="00211A18">
        <w:rPr>
          <w:sz w:val="20"/>
          <w:szCs w:val="20"/>
        </w:rPr>
        <w:t>т</w:t>
      </w:r>
      <w:r w:rsidRPr="00211A18">
        <w:rPr>
          <w:sz w:val="20"/>
          <w:szCs w:val="20"/>
          <w:lang w:val="de-DE"/>
        </w:rPr>
        <w:t>.</w:t>
      </w:r>
      <w:r w:rsidRPr="00211A18">
        <w:rPr>
          <w:sz w:val="20"/>
          <w:szCs w:val="20"/>
        </w:rPr>
        <w:t>д</w:t>
      </w:r>
      <w:r w:rsidRPr="00211A18">
        <w:rPr>
          <w:sz w:val="20"/>
          <w:szCs w:val="20"/>
          <w:lang w:val="de-DE"/>
        </w:rPr>
        <w:t>.</w:t>
      </w:r>
      <w:bookmarkEnd w:id="190"/>
    </w:p>
  </w:footnote>
  <w:footnote w:id="473">
    <w:p w14:paraId="5866256F"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rPr>
        <w:t>См</w:t>
      </w:r>
      <w:r w:rsidRPr="00211A18">
        <w:rPr>
          <w:rFonts w:ascii="Times New Roman" w:hAnsi="Times New Roman" w:cs="Times New Roman"/>
          <w:lang w:val="de-DE"/>
        </w:rPr>
        <w:t xml:space="preserve">. </w:t>
      </w:r>
      <w:r w:rsidRPr="00211A18">
        <w:rPr>
          <w:rFonts w:ascii="Times New Roman" w:hAnsi="Times New Roman" w:cs="Times New Roman"/>
        </w:rPr>
        <w:t>напр</w:t>
      </w:r>
      <w:r w:rsidRPr="00211A18">
        <w:rPr>
          <w:rFonts w:ascii="Times New Roman" w:hAnsi="Times New Roman" w:cs="Times New Roman"/>
          <w:lang w:val="de-DE"/>
        </w:rPr>
        <w:t>.: Langer, A. «Konvertiten erfahren besonders viel Abneigung»/ Langer, A. URL: https://www.spiegel.de/panorama/gesellschaft/muslime-in-deutschland-konvertiten-erfahren-besonders-viel-abneigung-a-1111636.html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xml:space="preserve">: 04.01.21) </w:t>
      </w:r>
      <w:r w:rsidRPr="00211A18">
        <w:rPr>
          <w:rFonts w:ascii="Times New Roman" w:hAnsi="Times New Roman" w:cs="Times New Roman"/>
        </w:rPr>
        <w:t>и</w:t>
      </w:r>
      <w:r w:rsidRPr="00211A18">
        <w:rPr>
          <w:rFonts w:ascii="Times New Roman" w:hAnsi="Times New Roman" w:cs="Times New Roman"/>
          <w:lang w:val="de-DE"/>
        </w:rPr>
        <w:t xml:space="preserve"> </w:t>
      </w:r>
      <w:r w:rsidRPr="00211A18">
        <w:rPr>
          <w:rFonts w:ascii="Times New Roman" w:hAnsi="Times New Roman" w:cs="Times New Roman"/>
        </w:rPr>
        <w:t>т</w:t>
      </w:r>
      <w:r w:rsidRPr="00211A18">
        <w:rPr>
          <w:rFonts w:ascii="Times New Roman" w:hAnsi="Times New Roman" w:cs="Times New Roman"/>
          <w:lang w:val="de-DE"/>
        </w:rPr>
        <w:t>.</w:t>
      </w:r>
      <w:r w:rsidRPr="00211A18">
        <w:rPr>
          <w:rFonts w:ascii="Times New Roman" w:hAnsi="Times New Roman" w:cs="Times New Roman"/>
        </w:rPr>
        <w:t>д</w:t>
      </w:r>
      <w:r w:rsidRPr="00211A18">
        <w:rPr>
          <w:rFonts w:ascii="Times New Roman" w:hAnsi="Times New Roman" w:cs="Times New Roman"/>
          <w:lang w:val="de-DE"/>
        </w:rPr>
        <w:t>.</w:t>
      </w:r>
    </w:p>
  </w:footnote>
  <w:footnote w:id="474">
    <w:p w14:paraId="61B7024B"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rPr>
        <w:t>См</w:t>
      </w:r>
      <w:r w:rsidRPr="00211A18">
        <w:rPr>
          <w:sz w:val="20"/>
          <w:szCs w:val="20"/>
          <w:lang w:val="de-DE"/>
        </w:rPr>
        <w:t xml:space="preserve">. </w:t>
      </w:r>
      <w:r w:rsidRPr="00211A18">
        <w:rPr>
          <w:sz w:val="20"/>
          <w:szCs w:val="20"/>
        </w:rPr>
        <w:t>напр</w:t>
      </w:r>
      <w:r w:rsidRPr="00211A18">
        <w:rPr>
          <w:sz w:val="20"/>
          <w:szCs w:val="20"/>
          <w:lang w:val="de-DE"/>
        </w:rPr>
        <w:t>.:</w:t>
      </w:r>
      <w:bookmarkStart w:id="191" w:name="_Hlk64459501"/>
      <w:r w:rsidRPr="00211A18">
        <w:rPr>
          <w:sz w:val="20"/>
          <w:szCs w:val="20"/>
          <w:lang w:val="de-DE"/>
        </w:rPr>
        <w:t xml:space="preserve"> Muslim soll Oberammergauer Festspiele leiten: [Electronic resource] // Spiegel.de. 2015. </w:t>
      </w:r>
      <w:r w:rsidRPr="00211A18">
        <w:rPr>
          <w:sz w:val="20"/>
          <w:szCs w:val="20"/>
        </w:rPr>
        <w:t xml:space="preserve">11 </w:t>
      </w:r>
      <w:r w:rsidRPr="00211A18">
        <w:rPr>
          <w:sz w:val="20"/>
          <w:szCs w:val="20"/>
          <w:lang w:val="de-DE"/>
        </w:rPr>
        <w:t>June</w:t>
      </w:r>
      <w:r w:rsidRPr="00211A18">
        <w:rPr>
          <w:sz w:val="20"/>
          <w:szCs w:val="20"/>
        </w:rPr>
        <w:t xml:space="preserve">. </w:t>
      </w:r>
      <w:r w:rsidRPr="00211A18">
        <w:rPr>
          <w:sz w:val="20"/>
          <w:szCs w:val="20"/>
          <w:lang w:val="de-DE"/>
        </w:rPr>
        <w:t>URL</w:t>
      </w:r>
      <w:r w:rsidRPr="00211A18">
        <w:rPr>
          <w:sz w:val="20"/>
          <w:szCs w:val="20"/>
        </w:rPr>
        <w:t xml:space="preserve">: </w:t>
      </w:r>
      <w:r w:rsidRPr="00211A18">
        <w:rPr>
          <w:sz w:val="20"/>
          <w:szCs w:val="20"/>
          <w:lang w:val="de-DE"/>
        </w:rPr>
        <w:t>https</w:t>
      </w:r>
      <w:r w:rsidRPr="00211A18">
        <w:rPr>
          <w:sz w:val="20"/>
          <w:szCs w:val="20"/>
        </w:rPr>
        <w:t>://</w:t>
      </w:r>
      <w:r w:rsidRPr="00211A18">
        <w:rPr>
          <w:sz w:val="20"/>
          <w:szCs w:val="20"/>
          <w:lang w:val="de-DE"/>
        </w:rPr>
        <w:t>www</w:t>
      </w:r>
      <w:r w:rsidRPr="00211A18">
        <w:rPr>
          <w:sz w:val="20"/>
          <w:szCs w:val="20"/>
        </w:rPr>
        <w:t>.</w:t>
      </w:r>
      <w:r w:rsidRPr="00211A18">
        <w:rPr>
          <w:sz w:val="20"/>
          <w:szCs w:val="20"/>
          <w:lang w:val="de-DE"/>
        </w:rPr>
        <w:t>spiegel</w:t>
      </w:r>
      <w:r w:rsidRPr="00211A18">
        <w:rPr>
          <w:sz w:val="20"/>
          <w:szCs w:val="20"/>
        </w:rPr>
        <w:t>.</w:t>
      </w:r>
      <w:r w:rsidRPr="00211A18">
        <w:rPr>
          <w:sz w:val="20"/>
          <w:szCs w:val="20"/>
          <w:lang w:val="de-DE"/>
        </w:rPr>
        <w:t>de</w:t>
      </w:r>
      <w:r w:rsidRPr="00211A18">
        <w:rPr>
          <w:sz w:val="20"/>
          <w:szCs w:val="20"/>
        </w:rPr>
        <w:t>/</w:t>
      </w:r>
      <w:r w:rsidRPr="00211A18">
        <w:rPr>
          <w:sz w:val="20"/>
          <w:szCs w:val="20"/>
          <w:lang w:val="de-DE"/>
        </w:rPr>
        <w:t>kultur</w:t>
      </w:r>
      <w:r w:rsidRPr="00211A18">
        <w:rPr>
          <w:sz w:val="20"/>
          <w:szCs w:val="20"/>
        </w:rPr>
        <w:t>/</w:t>
      </w:r>
      <w:r w:rsidRPr="00211A18">
        <w:rPr>
          <w:sz w:val="20"/>
          <w:szCs w:val="20"/>
          <w:lang w:val="de-DE"/>
        </w:rPr>
        <w:t>gesellschaft</w:t>
      </w:r>
      <w:r w:rsidRPr="00211A18">
        <w:rPr>
          <w:sz w:val="20"/>
          <w:szCs w:val="20"/>
        </w:rPr>
        <w:t>/</w:t>
      </w:r>
      <w:r w:rsidRPr="00211A18">
        <w:rPr>
          <w:sz w:val="20"/>
          <w:szCs w:val="20"/>
          <w:lang w:val="de-DE"/>
        </w:rPr>
        <w:t>muslim</w:t>
      </w:r>
      <w:r w:rsidRPr="00211A18">
        <w:rPr>
          <w:sz w:val="20"/>
          <w:szCs w:val="20"/>
        </w:rPr>
        <w:t>-</w:t>
      </w:r>
      <w:r w:rsidRPr="00211A18">
        <w:rPr>
          <w:sz w:val="20"/>
          <w:szCs w:val="20"/>
          <w:lang w:val="de-DE"/>
        </w:rPr>
        <w:t>soll</w:t>
      </w:r>
      <w:r w:rsidRPr="00211A18">
        <w:rPr>
          <w:sz w:val="20"/>
          <w:szCs w:val="20"/>
        </w:rPr>
        <w:t>-</w:t>
      </w:r>
      <w:r w:rsidRPr="00211A18">
        <w:rPr>
          <w:sz w:val="20"/>
          <w:szCs w:val="20"/>
          <w:lang w:val="de-DE"/>
        </w:rPr>
        <w:t>oberammergauer</w:t>
      </w:r>
      <w:r w:rsidRPr="00211A18">
        <w:rPr>
          <w:sz w:val="20"/>
          <w:szCs w:val="20"/>
        </w:rPr>
        <w:t>-</w:t>
      </w:r>
      <w:r w:rsidRPr="00211A18">
        <w:rPr>
          <w:sz w:val="20"/>
          <w:szCs w:val="20"/>
          <w:lang w:val="de-DE"/>
        </w:rPr>
        <w:t>passionsspiele</w:t>
      </w:r>
      <w:r w:rsidRPr="00211A18">
        <w:rPr>
          <w:sz w:val="20"/>
          <w:szCs w:val="20"/>
        </w:rPr>
        <w:t>-</w:t>
      </w:r>
      <w:r w:rsidRPr="00211A18">
        <w:rPr>
          <w:sz w:val="20"/>
          <w:szCs w:val="20"/>
          <w:lang w:val="de-DE"/>
        </w:rPr>
        <w:t>mitleiten</w:t>
      </w:r>
      <w:r w:rsidRPr="00211A18">
        <w:rPr>
          <w:sz w:val="20"/>
          <w:szCs w:val="20"/>
        </w:rPr>
        <w:t>-</w:t>
      </w:r>
      <w:r w:rsidRPr="00211A18">
        <w:rPr>
          <w:sz w:val="20"/>
          <w:szCs w:val="20"/>
          <w:lang w:val="de-DE"/>
        </w:rPr>
        <w:t>a</w:t>
      </w:r>
      <w:r w:rsidRPr="00211A18">
        <w:rPr>
          <w:sz w:val="20"/>
          <w:szCs w:val="20"/>
        </w:rPr>
        <w:t>-1038323.</w:t>
      </w:r>
      <w:r w:rsidRPr="00211A18">
        <w:rPr>
          <w:sz w:val="20"/>
          <w:szCs w:val="20"/>
          <w:lang w:val="de-DE"/>
        </w:rPr>
        <w:t>html</w:t>
      </w:r>
      <w:r w:rsidRPr="00211A18">
        <w:rPr>
          <w:sz w:val="20"/>
          <w:szCs w:val="20"/>
        </w:rPr>
        <w:t xml:space="preserve"> (дата обращения: 14.01.21)</w:t>
      </w:r>
      <w:bookmarkEnd w:id="191"/>
      <w:r w:rsidRPr="00211A18">
        <w:rPr>
          <w:sz w:val="20"/>
          <w:szCs w:val="20"/>
        </w:rPr>
        <w:t>; и т.д.</w:t>
      </w:r>
    </w:p>
  </w:footnote>
  <w:footnote w:id="475">
    <w:p w14:paraId="44DFD176" w14:textId="77777777" w:rsidR="000A6BF8" w:rsidRPr="00211A18" w:rsidRDefault="000A6BF8" w:rsidP="006A4262">
      <w:pPr>
        <w:jc w:val="both"/>
        <w:rPr>
          <w:sz w:val="20"/>
          <w:szCs w:val="20"/>
          <w:lang w:val="de-DE"/>
        </w:rPr>
      </w:pPr>
      <w:r w:rsidRPr="00211A18">
        <w:rPr>
          <w:rStyle w:val="a9"/>
          <w:sz w:val="20"/>
          <w:szCs w:val="20"/>
        </w:rPr>
        <w:footnoteRef/>
      </w:r>
      <w:r w:rsidRPr="00211A18">
        <w:rPr>
          <w:sz w:val="20"/>
          <w:szCs w:val="20"/>
        </w:rPr>
        <w:t>См</w:t>
      </w:r>
      <w:r w:rsidRPr="00211A18">
        <w:rPr>
          <w:sz w:val="20"/>
          <w:szCs w:val="20"/>
          <w:lang w:val="de-DE"/>
        </w:rPr>
        <w:t xml:space="preserve">. </w:t>
      </w:r>
      <w:r w:rsidRPr="00211A18">
        <w:rPr>
          <w:sz w:val="20"/>
          <w:szCs w:val="20"/>
        </w:rPr>
        <w:t>напр</w:t>
      </w:r>
      <w:r w:rsidRPr="00211A18">
        <w:rPr>
          <w:sz w:val="20"/>
          <w:szCs w:val="20"/>
          <w:lang w:val="de-DE"/>
        </w:rPr>
        <w:t>.:</w:t>
      </w:r>
      <w:bookmarkStart w:id="192" w:name="_Hlk64459742"/>
      <w:r w:rsidRPr="00211A18">
        <w:rPr>
          <w:sz w:val="20"/>
          <w:szCs w:val="20"/>
          <w:lang w:val="de-DE"/>
        </w:rPr>
        <w:t xml:space="preserve"> </w:t>
      </w:r>
      <w:bookmarkStart w:id="193" w:name="_Hlk64460196"/>
      <w:bookmarkEnd w:id="192"/>
      <w:r w:rsidRPr="00211A18">
        <w:rPr>
          <w:sz w:val="20"/>
          <w:szCs w:val="20"/>
          <w:lang w:val="de-DE"/>
        </w:rPr>
        <w:t>Lüdke, S. «Mir ist schlecht geworden» – Michel Abdollahi rechnet mit der AfD und «besorgten Bürgern» ab/ Lüdke, S. URL: https://www.spiegel.de/panorama/so-schimpft-michel-abdollahi-ueber-die-afd-und-besorgte-buerger-a-00000000-0003-0001-0000-000000617037 (дата обращения: 09.01.21)</w:t>
      </w:r>
      <w:bookmarkEnd w:id="193"/>
      <w:r w:rsidRPr="00211A18">
        <w:rPr>
          <w:sz w:val="20"/>
          <w:szCs w:val="20"/>
          <w:lang w:val="de-DE"/>
        </w:rPr>
        <w:t xml:space="preserve"> </w:t>
      </w:r>
      <w:r w:rsidRPr="00211A18">
        <w:rPr>
          <w:sz w:val="20"/>
          <w:szCs w:val="20"/>
        </w:rPr>
        <w:t>и</w:t>
      </w:r>
      <w:r w:rsidRPr="00211A18">
        <w:rPr>
          <w:sz w:val="20"/>
          <w:szCs w:val="20"/>
          <w:lang w:val="de-DE"/>
        </w:rPr>
        <w:t xml:space="preserve"> </w:t>
      </w:r>
      <w:r w:rsidRPr="00211A18">
        <w:rPr>
          <w:sz w:val="20"/>
          <w:szCs w:val="20"/>
        </w:rPr>
        <w:t>т</w:t>
      </w:r>
      <w:r w:rsidRPr="00211A18">
        <w:rPr>
          <w:sz w:val="20"/>
          <w:szCs w:val="20"/>
          <w:lang w:val="de-DE"/>
        </w:rPr>
        <w:t>.</w:t>
      </w:r>
      <w:r w:rsidRPr="00211A18">
        <w:rPr>
          <w:sz w:val="20"/>
          <w:szCs w:val="20"/>
        </w:rPr>
        <w:t>д</w:t>
      </w:r>
      <w:r w:rsidRPr="00211A18">
        <w:rPr>
          <w:sz w:val="20"/>
          <w:szCs w:val="20"/>
          <w:lang w:val="de-DE"/>
        </w:rPr>
        <w:t>.</w:t>
      </w:r>
    </w:p>
  </w:footnote>
  <w:footnote w:id="476">
    <w:p w14:paraId="59736A04" w14:textId="77777777" w:rsidR="000A6BF8" w:rsidRPr="00211A18" w:rsidRDefault="000A6BF8" w:rsidP="006A4262">
      <w:pPr>
        <w:contextualSpacing/>
        <w:jc w:val="both"/>
        <w:rPr>
          <w:sz w:val="20"/>
          <w:szCs w:val="20"/>
          <w:lang w:val="de-DE"/>
        </w:rPr>
      </w:pPr>
      <w:r w:rsidRPr="00211A18">
        <w:rPr>
          <w:rStyle w:val="a9"/>
          <w:sz w:val="20"/>
          <w:szCs w:val="20"/>
        </w:rPr>
        <w:footnoteRef/>
      </w:r>
      <w:r w:rsidRPr="00211A18">
        <w:rPr>
          <w:sz w:val="20"/>
          <w:szCs w:val="20"/>
        </w:rPr>
        <w:t>См</w:t>
      </w:r>
      <w:r w:rsidRPr="00211A18">
        <w:rPr>
          <w:sz w:val="20"/>
          <w:szCs w:val="20"/>
          <w:lang w:val="de-DE"/>
        </w:rPr>
        <w:t xml:space="preserve">. </w:t>
      </w:r>
      <w:r w:rsidRPr="00211A18">
        <w:rPr>
          <w:sz w:val="20"/>
          <w:szCs w:val="20"/>
        </w:rPr>
        <w:t>напр</w:t>
      </w:r>
      <w:r w:rsidRPr="00211A18">
        <w:rPr>
          <w:sz w:val="20"/>
          <w:szCs w:val="20"/>
          <w:lang w:val="de-DE"/>
        </w:rPr>
        <w:t xml:space="preserve">.: Becker, M. Ohnmacht an der Côte d'Azur/ Becker, M. URL: https://www.spiegel.de/politik/ausland/anschlag-in-nizza-eine-stadt-unter-schock-a-1103288.html (дата обращения: 04.01.21) </w:t>
      </w:r>
      <w:r w:rsidRPr="00211A18">
        <w:rPr>
          <w:sz w:val="20"/>
          <w:szCs w:val="20"/>
        </w:rPr>
        <w:t>и</w:t>
      </w:r>
      <w:r w:rsidRPr="00211A18">
        <w:rPr>
          <w:sz w:val="20"/>
          <w:szCs w:val="20"/>
          <w:lang w:val="de-DE"/>
        </w:rPr>
        <w:t xml:space="preserve"> </w:t>
      </w:r>
      <w:r w:rsidRPr="00211A18">
        <w:rPr>
          <w:sz w:val="20"/>
          <w:szCs w:val="20"/>
        </w:rPr>
        <w:t>т</w:t>
      </w:r>
      <w:r w:rsidRPr="00211A18">
        <w:rPr>
          <w:sz w:val="20"/>
          <w:szCs w:val="20"/>
          <w:lang w:val="de-DE"/>
        </w:rPr>
        <w:t>.</w:t>
      </w:r>
      <w:r w:rsidRPr="00211A18">
        <w:rPr>
          <w:sz w:val="20"/>
          <w:szCs w:val="20"/>
        </w:rPr>
        <w:t>д</w:t>
      </w:r>
      <w:r w:rsidRPr="00211A18">
        <w:rPr>
          <w:sz w:val="20"/>
          <w:szCs w:val="20"/>
          <w:lang w:val="de-DE"/>
        </w:rPr>
        <w:t>.</w:t>
      </w:r>
    </w:p>
  </w:footnote>
  <w:footnote w:id="477">
    <w:p w14:paraId="3BB7069A" w14:textId="77777777" w:rsidR="000A6BF8" w:rsidRPr="00211A18" w:rsidRDefault="000A6BF8" w:rsidP="006A4262">
      <w:pPr>
        <w:jc w:val="both"/>
        <w:rPr>
          <w:sz w:val="20"/>
          <w:szCs w:val="20"/>
          <w:lang w:val="de-DE"/>
        </w:rPr>
      </w:pPr>
      <w:r w:rsidRPr="00211A18">
        <w:rPr>
          <w:rStyle w:val="a9"/>
          <w:sz w:val="20"/>
          <w:szCs w:val="20"/>
        </w:rPr>
        <w:footnoteRef/>
      </w:r>
      <w:r w:rsidRPr="00211A18">
        <w:rPr>
          <w:sz w:val="20"/>
          <w:szCs w:val="20"/>
        </w:rPr>
        <w:t>См</w:t>
      </w:r>
      <w:r w:rsidRPr="00211A18">
        <w:rPr>
          <w:sz w:val="20"/>
          <w:szCs w:val="20"/>
          <w:lang w:val="de-DE"/>
        </w:rPr>
        <w:t xml:space="preserve">. </w:t>
      </w:r>
      <w:r w:rsidRPr="00211A18">
        <w:rPr>
          <w:sz w:val="20"/>
          <w:szCs w:val="20"/>
        </w:rPr>
        <w:t>напр</w:t>
      </w:r>
      <w:r w:rsidRPr="00211A18">
        <w:rPr>
          <w:sz w:val="20"/>
          <w:szCs w:val="20"/>
          <w:lang w:val="de-DE"/>
        </w:rPr>
        <w:t>.: Hölter, K. Das musst du über die Oscar-Nacht 2017 wissen/ Hölter, K. Mihalovici, N. URL: https://www.spiegel.de/panorama/oscars-2017-das-sind-alle-gewinner-und-die-besten-momente-a-00000000-0003-0001-0000-000001212233 (</w:t>
      </w:r>
      <w:r w:rsidRPr="00211A18">
        <w:rPr>
          <w:sz w:val="20"/>
          <w:szCs w:val="20"/>
        </w:rPr>
        <w:t>дата</w:t>
      </w:r>
      <w:r w:rsidRPr="00211A18">
        <w:rPr>
          <w:sz w:val="20"/>
          <w:szCs w:val="20"/>
          <w:lang w:val="de-DE"/>
        </w:rPr>
        <w:t xml:space="preserve"> </w:t>
      </w:r>
      <w:bookmarkStart w:id="194" w:name="_Hlk64460492"/>
      <w:r w:rsidRPr="00211A18">
        <w:rPr>
          <w:sz w:val="20"/>
          <w:szCs w:val="20"/>
        </w:rPr>
        <w:t>обращения</w:t>
      </w:r>
      <w:r w:rsidRPr="00211A18">
        <w:rPr>
          <w:sz w:val="20"/>
          <w:szCs w:val="20"/>
          <w:lang w:val="de-DE"/>
        </w:rPr>
        <w:t>: 23.02.21)</w:t>
      </w:r>
      <w:bookmarkEnd w:id="194"/>
      <w:r w:rsidRPr="00211A18">
        <w:rPr>
          <w:sz w:val="20"/>
          <w:szCs w:val="20"/>
          <w:lang w:val="de-DE"/>
        </w:rPr>
        <w:t xml:space="preserve"> </w:t>
      </w:r>
      <w:r w:rsidRPr="00211A18">
        <w:rPr>
          <w:sz w:val="20"/>
          <w:szCs w:val="20"/>
        </w:rPr>
        <w:t>и</w:t>
      </w:r>
      <w:r w:rsidRPr="00211A18">
        <w:rPr>
          <w:sz w:val="20"/>
          <w:szCs w:val="20"/>
          <w:lang w:val="de-DE"/>
        </w:rPr>
        <w:t xml:space="preserve"> </w:t>
      </w:r>
      <w:r w:rsidRPr="00211A18">
        <w:rPr>
          <w:sz w:val="20"/>
          <w:szCs w:val="20"/>
        </w:rPr>
        <w:t>т</w:t>
      </w:r>
      <w:r w:rsidRPr="00211A18">
        <w:rPr>
          <w:sz w:val="20"/>
          <w:szCs w:val="20"/>
          <w:lang w:val="de-DE"/>
        </w:rPr>
        <w:t>.</w:t>
      </w:r>
      <w:r w:rsidRPr="00211A18">
        <w:rPr>
          <w:sz w:val="20"/>
          <w:szCs w:val="20"/>
        </w:rPr>
        <w:t>д</w:t>
      </w:r>
      <w:r w:rsidRPr="00211A18">
        <w:rPr>
          <w:sz w:val="20"/>
          <w:szCs w:val="20"/>
          <w:lang w:val="de-DE"/>
        </w:rPr>
        <w:t>.</w:t>
      </w:r>
    </w:p>
  </w:footnote>
  <w:footnote w:id="478">
    <w:p w14:paraId="7785120A"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rPr>
        <w:t>См</w:t>
      </w:r>
      <w:r w:rsidRPr="00211A18">
        <w:rPr>
          <w:rFonts w:ascii="Times New Roman" w:hAnsi="Times New Roman" w:cs="Times New Roman"/>
          <w:lang w:val="de-DE"/>
        </w:rPr>
        <w:t xml:space="preserve">. </w:t>
      </w:r>
      <w:r w:rsidRPr="00211A18">
        <w:rPr>
          <w:rFonts w:ascii="Times New Roman" w:hAnsi="Times New Roman" w:cs="Times New Roman"/>
        </w:rPr>
        <w:t>напр</w:t>
      </w:r>
      <w:r w:rsidRPr="00211A18">
        <w:rPr>
          <w:rFonts w:ascii="Times New Roman" w:hAnsi="Times New Roman" w:cs="Times New Roman"/>
          <w:lang w:val="de-DE"/>
        </w:rPr>
        <w:t>.: Röhlig, M. Diese Fotos zeigen, an welch abenteuerlichen Orten Muslime beten/ Röhlig, M. URL: https://www.spiegel.de/netzwelt/web/gebet-im-islam-an-diesen-orte-beten-muslime-a-00000000-0003-0001-0000-000001339703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09.02.21)</w:t>
      </w:r>
    </w:p>
  </w:footnote>
  <w:footnote w:id="479">
    <w:p w14:paraId="47121081"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bookmarkStart w:id="195" w:name="_Hlk64459988"/>
      <w:r w:rsidRPr="00211A18">
        <w:rPr>
          <w:rFonts w:ascii="Times New Roman" w:hAnsi="Times New Roman" w:cs="Times New Roman"/>
        </w:rPr>
        <w:t>См</w:t>
      </w:r>
      <w:r w:rsidRPr="00211A18">
        <w:rPr>
          <w:rFonts w:ascii="Times New Roman" w:hAnsi="Times New Roman" w:cs="Times New Roman"/>
          <w:lang w:val="de-DE"/>
        </w:rPr>
        <w:t xml:space="preserve">. </w:t>
      </w:r>
      <w:r w:rsidRPr="00211A18">
        <w:rPr>
          <w:rFonts w:ascii="Times New Roman" w:hAnsi="Times New Roman" w:cs="Times New Roman"/>
        </w:rPr>
        <w:t>напр</w:t>
      </w:r>
      <w:r w:rsidRPr="00211A18">
        <w:rPr>
          <w:rFonts w:ascii="Times New Roman" w:hAnsi="Times New Roman" w:cs="Times New Roman"/>
          <w:lang w:val="de-DE"/>
        </w:rPr>
        <w:t>.: Röhlig, M. «Hijabi Hooligan»: Captain America trägt jetzt Kopftuch/ Röhlig, M. URL: https://www.spiegel.de/netzwelt/web/cosplay-hijabi-hooligan-wie-dania-als-captain-america-syrern-hilft-a-00000000-0003-0001-0000-000000781635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04.01.21)</w:t>
      </w:r>
      <w:bookmarkEnd w:id="195"/>
    </w:p>
  </w:footnote>
  <w:footnote w:id="480">
    <w:p w14:paraId="1B0FFCE8" w14:textId="77777777" w:rsidR="000A6BF8" w:rsidRPr="00211A18" w:rsidRDefault="000A6BF8" w:rsidP="006A4262">
      <w:pPr>
        <w:jc w:val="both"/>
        <w:rPr>
          <w:sz w:val="20"/>
          <w:szCs w:val="20"/>
          <w:lang w:val="de-DE"/>
        </w:rPr>
      </w:pPr>
      <w:r w:rsidRPr="00211A18">
        <w:rPr>
          <w:rStyle w:val="a9"/>
          <w:sz w:val="20"/>
          <w:szCs w:val="20"/>
        </w:rPr>
        <w:footnoteRef/>
      </w:r>
      <w:r w:rsidRPr="00211A18">
        <w:rPr>
          <w:sz w:val="20"/>
          <w:szCs w:val="20"/>
          <w:lang w:val="de-DE"/>
        </w:rPr>
        <w:t>Zschaler, M. «Nur nicht verrückt machen lassen»/ Zschaler, M. URL: https://www.spiegel.de/kultur/tv/maybrit-illner-mit-krisen-talk-nur-nicht-verrueckt-machen-lassen-a-1067231.html (дата обращения: 09.01.21)</w:t>
      </w:r>
    </w:p>
  </w:footnote>
  <w:footnote w:id="481">
    <w:p w14:paraId="4F66142A" w14:textId="77777777" w:rsidR="000A6BF8" w:rsidRPr="00211A18" w:rsidRDefault="000A6BF8" w:rsidP="006A4262">
      <w:pPr>
        <w:jc w:val="both"/>
        <w:rPr>
          <w:sz w:val="20"/>
          <w:szCs w:val="20"/>
          <w:lang w:val="de-DE"/>
        </w:rPr>
      </w:pPr>
      <w:r w:rsidRPr="00211A18">
        <w:rPr>
          <w:rStyle w:val="a9"/>
          <w:sz w:val="20"/>
          <w:szCs w:val="20"/>
        </w:rPr>
        <w:footnoteRef/>
      </w:r>
      <w:bookmarkStart w:id="196" w:name="_Hlk64460139"/>
      <w:r w:rsidRPr="00211A18">
        <w:rPr>
          <w:sz w:val="20"/>
          <w:szCs w:val="20"/>
          <w:lang w:val="de-DE"/>
        </w:rPr>
        <w:t>Röhlig, M. Diese Fotos zeigen, an welch abenteuerlichen Orten Muslime beten/ Röhlig, M. URL: https://www.spiegel.de/netzwelt/web/gebet-im-islam-an-diesen-orte-beten-muslime-a-00000000-0003-0001-0000-000001339703 (дата обращения: 09.02.21)</w:t>
      </w:r>
      <w:bookmarkEnd w:id="196"/>
    </w:p>
  </w:footnote>
  <w:footnote w:id="482">
    <w:p w14:paraId="1A207ED4"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Leister, A. Was bedeutet es, als Muslima zu modeln, Mariah? / Leister, A. URL: https://www.spiegel.de/panorama/mariah-idrissi-muslimisches-model-mit-kopftuch-fuer-h-m-a-00000000-0003-0001-0000-000000041637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23.01.21)</w:t>
      </w:r>
    </w:p>
  </w:footnote>
  <w:footnote w:id="483">
    <w:p w14:paraId="6BAE503F"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lang w:val="de-DE"/>
        </w:rPr>
        <w:t xml:space="preserve">Stolz, Muslimin zu sein: [Electronic resource] // Spiegel.de. 2017. </w:t>
      </w:r>
      <w:r w:rsidRPr="00211A18">
        <w:rPr>
          <w:sz w:val="20"/>
          <w:szCs w:val="20"/>
        </w:rPr>
        <w:t>4 April. URL: https://www.spiegel.de/panorama/leute/bella-hadid-ueber-ihren-glauben-stolz-ein-muslim-zu-sein-a-1141873.html (дата обращения: 23.02.21)</w:t>
      </w:r>
    </w:p>
  </w:footnote>
  <w:footnote w:id="484">
    <w:p w14:paraId="19497ACC"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«Wir haben Angst»: [Electronic resource] // Spiegel.de. 2017. 3 February. URL: https://www.spiegel.de/video/musiker-yusuf-siddiquee-einreiseverbot-video-1740137.html (дата обращения: 23.01.21)</w:t>
      </w:r>
    </w:p>
  </w:footnote>
  <w:footnote w:id="485">
    <w:p w14:paraId="32F8ABF7"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Ehlers, F. Als Merve sich wehrte/ Ehlers, F. URL: https://www.spiegel.de/spiegel/stuttgart-wie-eine-muslimin-als-bombenlegerin-beschimpft-wurde-a-1139646.html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09.01.21)</w:t>
      </w:r>
    </w:p>
  </w:footnote>
  <w:footnote w:id="486">
    <w:p w14:paraId="08EA03FE"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Backhaus, A. «Muslimische Männer müssen Schwächen zulassen»/ Backhaus, A. URL: https://www.spiegel.de/kultur/literatur/sineb-el-masrar-muslimische-maenner-muessen-schwaechen-zulassen-a-1228476.html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17.02.21)</w:t>
      </w:r>
    </w:p>
  </w:footnote>
  <w:footnote w:id="487">
    <w:p w14:paraId="14A7D1E9" w14:textId="77777777" w:rsidR="000A6BF8" w:rsidRPr="00211A18" w:rsidRDefault="000A6BF8" w:rsidP="006A4262">
      <w:pPr>
        <w:jc w:val="both"/>
        <w:rPr>
          <w:sz w:val="20"/>
          <w:szCs w:val="20"/>
          <w:lang w:val="de-DE"/>
        </w:rPr>
      </w:pPr>
      <w:r w:rsidRPr="00211A18">
        <w:rPr>
          <w:rStyle w:val="a9"/>
          <w:sz w:val="20"/>
          <w:szCs w:val="20"/>
        </w:rPr>
        <w:footnoteRef/>
      </w:r>
      <w:bookmarkStart w:id="197" w:name="_Hlk64460292"/>
      <w:r w:rsidRPr="00211A18">
        <w:rPr>
          <w:sz w:val="20"/>
          <w:szCs w:val="20"/>
        </w:rPr>
        <w:t>См</w:t>
      </w:r>
      <w:r w:rsidRPr="00211A18">
        <w:rPr>
          <w:sz w:val="20"/>
          <w:szCs w:val="20"/>
          <w:lang w:val="de-DE"/>
        </w:rPr>
        <w:t xml:space="preserve">. </w:t>
      </w:r>
      <w:r w:rsidRPr="00211A18">
        <w:rPr>
          <w:sz w:val="20"/>
          <w:szCs w:val="20"/>
        </w:rPr>
        <w:t>напр</w:t>
      </w:r>
      <w:r w:rsidRPr="00211A18">
        <w:rPr>
          <w:sz w:val="20"/>
          <w:szCs w:val="20"/>
          <w:lang w:val="de-DE"/>
        </w:rPr>
        <w:t>.: Ataman, F. Hört auf, mich zu islamisieren! / Ataman, F. URL: https://www.spiegel.de/kultur/gesellschaft/deutsche-islamkonferenz-hoert-auf-mich-zu-islamisieren-kolumne-a-1241327.html (</w:t>
      </w:r>
      <w:r w:rsidRPr="00211A18">
        <w:rPr>
          <w:sz w:val="20"/>
          <w:szCs w:val="20"/>
        </w:rPr>
        <w:t>дата</w:t>
      </w:r>
      <w:r w:rsidRPr="00211A18">
        <w:rPr>
          <w:sz w:val="20"/>
          <w:szCs w:val="20"/>
          <w:lang w:val="de-DE"/>
        </w:rPr>
        <w:t xml:space="preserve"> </w:t>
      </w:r>
      <w:r w:rsidRPr="00211A18">
        <w:rPr>
          <w:sz w:val="20"/>
          <w:szCs w:val="20"/>
        </w:rPr>
        <w:t>обращения</w:t>
      </w:r>
      <w:r w:rsidRPr="00211A18">
        <w:rPr>
          <w:sz w:val="20"/>
          <w:szCs w:val="20"/>
          <w:lang w:val="de-DE"/>
        </w:rPr>
        <w:t>: 17.02.21)</w:t>
      </w:r>
      <w:bookmarkEnd w:id="197"/>
    </w:p>
  </w:footnote>
  <w:footnote w:id="488">
    <w:p w14:paraId="052C98B0"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rPr>
        <w:t>См</w:t>
      </w:r>
      <w:r w:rsidRPr="00211A18">
        <w:rPr>
          <w:rFonts w:ascii="Times New Roman" w:hAnsi="Times New Roman" w:cs="Times New Roman"/>
          <w:lang w:val="de-DE"/>
        </w:rPr>
        <w:t xml:space="preserve">. </w:t>
      </w:r>
      <w:r w:rsidRPr="00211A18">
        <w:rPr>
          <w:rFonts w:ascii="Times New Roman" w:hAnsi="Times New Roman" w:cs="Times New Roman"/>
        </w:rPr>
        <w:t>напр</w:t>
      </w:r>
      <w:r w:rsidRPr="00211A18">
        <w:rPr>
          <w:rFonts w:ascii="Times New Roman" w:hAnsi="Times New Roman" w:cs="Times New Roman"/>
          <w:lang w:val="de-DE"/>
        </w:rPr>
        <w:t>.: Kayikci, M. Diskutiert das bitte woanders/ Kayikci, M. URL: https://www.spiegel.de/lebenundlernen/schule/gutachten-zu-kopftuch-verbot-an-schulen-diskriminierende-debatte-a-1284326.html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17.02.21)</w:t>
      </w:r>
    </w:p>
  </w:footnote>
  <w:footnote w:id="489">
    <w:p w14:paraId="1AEA3E87" w14:textId="77777777" w:rsidR="000A6BF8" w:rsidRPr="00211A18" w:rsidRDefault="000A6BF8" w:rsidP="006A4262">
      <w:pPr>
        <w:jc w:val="both"/>
        <w:rPr>
          <w:sz w:val="20"/>
          <w:szCs w:val="20"/>
          <w:lang w:val="de-DE"/>
        </w:rPr>
      </w:pPr>
      <w:r w:rsidRPr="00211A18">
        <w:rPr>
          <w:rStyle w:val="a9"/>
          <w:sz w:val="20"/>
          <w:szCs w:val="20"/>
        </w:rPr>
        <w:footnoteRef/>
      </w:r>
      <w:r w:rsidRPr="00211A18">
        <w:rPr>
          <w:sz w:val="20"/>
          <w:szCs w:val="20"/>
        </w:rPr>
        <w:t>См</w:t>
      </w:r>
      <w:r w:rsidRPr="00211A18">
        <w:rPr>
          <w:sz w:val="20"/>
          <w:szCs w:val="20"/>
          <w:lang w:val="de-DE"/>
        </w:rPr>
        <w:t xml:space="preserve">. </w:t>
      </w:r>
      <w:r w:rsidRPr="00211A18">
        <w:rPr>
          <w:sz w:val="20"/>
          <w:szCs w:val="20"/>
        </w:rPr>
        <w:t>напр</w:t>
      </w:r>
      <w:r w:rsidRPr="00211A18">
        <w:rPr>
          <w:sz w:val="20"/>
          <w:szCs w:val="20"/>
          <w:lang w:val="de-DE"/>
        </w:rPr>
        <w:t>.: Kahraman, H. Das kennen alle Muslime, die heute das Fasten brechen/ Kahraman, H. URL: https://www.spiegel.de/panorama/ramadan-ende-das-kennt-jeder-muslim-der-beim-fest-das-fasten-bricht-a-00000000-0003-0001-0000-000001452130 (дата обращения: 17.02.21)</w:t>
      </w:r>
    </w:p>
  </w:footnote>
  <w:footnote w:id="490">
    <w:p w14:paraId="276D896D"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rPr>
        <w:t>См</w:t>
      </w:r>
      <w:r w:rsidRPr="00211A18">
        <w:rPr>
          <w:rFonts w:ascii="Times New Roman" w:hAnsi="Times New Roman" w:cs="Times New Roman"/>
          <w:lang w:val="de-DE"/>
        </w:rPr>
        <w:t xml:space="preserve">. </w:t>
      </w:r>
      <w:r w:rsidRPr="00211A18">
        <w:rPr>
          <w:rFonts w:ascii="Times New Roman" w:hAnsi="Times New Roman" w:cs="Times New Roman"/>
        </w:rPr>
        <w:t>напр</w:t>
      </w:r>
      <w:r w:rsidRPr="00211A18">
        <w:rPr>
          <w:rFonts w:ascii="Times New Roman" w:hAnsi="Times New Roman" w:cs="Times New Roman"/>
          <w:lang w:val="de-DE"/>
        </w:rPr>
        <w:t>.: Kazim, H. Fastet. Oder esst. Aber seid nett zueinander/ Kazim, H. URL: https://www.spiegel.de/panorama/gesellschaft/ramadan-chai-time-zum-fastenmonat-im-islam-a-1039533.html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14.01.21)</w:t>
      </w:r>
    </w:p>
  </w:footnote>
  <w:footnote w:id="491">
    <w:p w14:paraId="303DDFE8"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rPr>
        <w:t>См</w:t>
      </w:r>
      <w:r w:rsidRPr="00211A18">
        <w:rPr>
          <w:rFonts w:ascii="Times New Roman" w:hAnsi="Times New Roman" w:cs="Times New Roman"/>
          <w:lang w:val="de-DE"/>
        </w:rPr>
        <w:t xml:space="preserve">. </w:t>
      </w:r>
      <w:r w:rsidRPr="00211A18">
        <w:rPr>
          <w:rFonts w:ascii="Times New Roman" w:hAnsi="Times New Roman" w:cs="Times New Roman"/>
        </w:rPr>
        <w:t>напр</w:t>
      </w:r>
      <w:r w:rsidRPr="00211A18">
        <w:rPr>
          <w:rFonts w:ascii="Times New Roman" w:hAnsi="Times New Roman" w:cs="Times New Roman"/>
          <w:lang w:val="de-DE"/>
        </w:rPr>
        <w:t>.:</w:t>
      </w:r>
      <w:bookmarkStart w:id="198" w:name="_Hlk64459783"/>
      <w:r w:rsidRPr="00211A18">
        <w:rPr>
          <w:rFonts w:ascii="Times New Roman" w:hAnsi="Times New Roman" w:cs="Times New Roman"/>
          <w:lang w:val="de-DE"/>
        </w:rPr>
        <w:t xml:space="preserve"> Rouhani, G. Ich bin muslimisch und habe sehr viel Sex. Problem damit? / Rouhani, G. URL: https://www.spiegel.de/gesundheit/sex/muslimisch-und-liebe-warum-der-islam-und-sex-zusammen-a-00000000-0003-0001-0000-000000558041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25.01.21)</w:t>
      </w:r>
      <w:bookmarkEnd w:id="198"/>
    </w:p>
  </w:footnote>
  <w:footnote w:id="492">
    <w:p w14:paraId="50C3A1CB"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Röhlig, M. Flüchtlinge auf Demo: «Wir sind keine Bedrohung»/ Röhlig, M. URL: https://www.spiegel.de/politik/fluechtlinge-fordern-sichere-routen-bei-europaweiter-demo-a-00000000-0003-0001-0000-000000375495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09.01.21)</w:t>
      </w:r>
    </w:p>
  </w:footnote>
  <w:footnote w:id="493">
    <w:p w14:paraId="7C22D2C4"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rPr>
        <w:t>См</w:t>
      </w:r>
      <w:r w:rsidRPr="00211A18">
        <w:rPr>
          <w:rFonts w:ascii="Times New Roman" w:hAnsi="Times New Roman" w:cs="Times New Roman"/>
          <w:lang w:val="de-DE"/>
        </w:rPr>
        <w:t xml:space="preserve">. </w:t>
      </w:r>
      <w:r w:rsidRPr="00211A18">
        <w:rPr>
          <w:rFonts w:ascii="Times New Roman" w:hAnsi="Times New Roman" w:cs="Times New Roman"/>
        </w:rPr>
        <w:t>напр</w:t>
      </w:r>
      <w:r w:rsidRPr="00211A18">
        <w:rPr>
          <w:rFonts w:ascii="Times New Roman" w:hAnsi="Times New Roman" w:cs="Times New Roman"/>
          <w:lang w:val="de-DE"/>
        </w:rPr>
        <w:t xml:space="preserve">.: Reimann, A. «Wer auf andere losgeht, hat sein Asylrecht verwirkt»/ Reimann, A. URL: https://www.spiegel.de/politik/deutschland/syrien-effekt-wie-veraendern-fluechtlinge-den-islam-in-deutschland-a-1051934.html (дата обращения: 09.01.21); Siemens, A. Wie läuft Ramadan im Flüchtlingsheim? / Siemens, A. URL: https://www.spiegel.de/panorama/gesellschaft/ramadan-im-fluechtlingsheim-wie-laeuft-das-a-1095775.html (дата обращения: 09.01.21) </w:t>
      </w:r>
      <w:r w:rsidRPr="00211A18">
        <w:rPr>
          <w:rFonts w:ascii="Times New Roman" w:hAnsi="Times New Roman" w:cs="Times New Roman"/>
        </w:rPr>
        <w:t>и</w:t>
      </w:r>
      <w:r w:rsidRPr="00211A18">
        <w:rPr>
          <w:rFonts w:ascii="Times New Roman" w:hAnsi="Times New Roman" w:cs="Times New Roman"/>
          <w:lang w:val="de-DE"/>
        </w:rPr>
        <w:t xml:space="preserve"> </w:t>
      </w:r>
      <w:r w:rsidRPr="00211A18">
        <w:rPr>
          <w:rFonts w:ascii="Times New Roman" w:hAnsi="Times New Roman" w:cs="Times New Roman"/>
        </w:rPr>
        <w:t>т</w:t>
      </w:r>
      <w:r w:rsidRPr="00211A18">
        <w:rPr>
          <w:rFonts w:ascii="Times New Roman" w:hAnsi="Times New Roman" w:cs="Times New Roman"/>
          <w:lang w:val="de-DE"/>
        </w:rPr>
        <w:t>.</w:t>
      </w:r>
      <w:r w:rsidRPr="00211A18">
        <w:rPr>
          <w:rFonts w:ascii="Times New Roman" w:hAnsi="Times New Roman" w:cs="Times New Roman"/>
        </w:rPr>
        <w:t>д</w:t>
      </w:r>
      <w:r w:rsidRPr="00211A18">
        <w:rPr>
          <w:rFonts w:ascii="Times New Roman" w:hAnsi="Times New Roman" w:cs="Times New Roman"/>
          <w:lang w:val="de-DE"/>
        </w:rPr>
        <w:t>.</w:t>
      </w:r>
    </w:p>
  </w:footnote>
  <w:footnote w:id="494">
    <w:p w14:paraId="5EFCAA3A"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rPr>
        <w:t>См</w:t>
      </w:r>
      <w:r w:rsidRPr="00211A18">
        <w:rPr>
          <w:rFonts w:ascii="Times New Roman" w:hAnsi="Times New Roman" w:cs="Times New Roman"/>
          <w:lang w:val="de-DE"/>
        </w:rPr>
        <w:t xml:space="preserve">. </w:t>
      </w:r>
      <w:r w:rsidRPr="00211A18">
        <w:rPr>
          <w:rFonts w:ascii="Times New Roman" w:hAnsi="Times New Roman" w:cs="Times New Roman"/>
        </w:rPr>
        <w:t>напр</w:t>
      </w:r>
      <w:r w:rsidRPr="00211A18">
        <w:rPr>
          <w:rFonts w:ascii="Times New Roman" w:hAnsi="Times New Roman" w:cs="Times New Roman"/>
          <w:lang w:val="de-DE"/>
        </w:rPr>
        <w:t>.: Bellikli, O. Wildfremde Menschen sagen einem Muslim offen ihre Meinung / Bellikli, O. URL: https://www.spiegel.de/panorama/michel-abdollahi-aktion-ich-bin-muslim-a-00000000-0003-0001-0000-000000140372 (дата обращения: 09.01.21); Gieffers, H. Ein französischer Muslim bittet Pariser um Vertrauen. Und die geben es ihm/ Gieffers, H. URL: https://www.spiegel.de/panorama/youtube-in-paris-bittet-muslim-abdel-tadmaya-franzosen-um-vertrauen-a-00000000-0003-0001-0000-000000134338 (дата обращения: 09.01.21) и т.д.</w:t>
      </w:r>
    </w:p>
  </w:footnote>
  <w:footnote w:id="495">
    <w:p w14:paraId="1E1B6B2F"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См</w:t>
      </w:r>
      <w:r w:rsidRPr="00211A18">
        <w:rPr>
          <w:rFonts w:ascii="Times New Roman" w:hAnsi="Times New Roman" w:cs="Times New Roman"/>
          <w:lang w:val="de-DE"/>
        </w:rPr>
        <w:t xml:space="preserve">. </w:t>
      </w:r>
      <w:r w:rsidRPr="00211A18">
        <w:rPr>
          <w:rFonts w:ascii="Times New Roman" w:hAnsi="Times New Roman" w:cs="Times New Roman"/>
        </w:rPr>
        <w:t>напр</w:t>
      </w:r>
      <w:r w:rsidRPr="00211A18">
        <w:rPr>
          <w:rFonts w:ascii="Times New Roman" w:hAnsi="Times New Roman" w:cs="Times New Roman"/>
          <w:lang w:val="de-DE"/>
        </w:rPr>
        <w:t xml:space="preserve">.: Backes, L. #nichtinmeinemnamen/ Backes, L. Deggerich, M. Friedmann, J. Popp, M. Schmid, B. Winter, S. URL: https://www.spiegel.de/spiegel/print/d-131355083.html (дата обращения: 14.01.21); Muslime weltweit verurteilen die Anschläge: [Electronic resource] // Spiegel.de. 2015. </w:t>
      </w:r>
      <w:r w:rsidRPr="00211A18">
        <w:rPr>
          <w:rFonts w:ascii="Times New Roman" w:hAnsi="Times New Roman" w:cs="Times New Roman"/>
        </w:rPr>
        <w:t xml:space="preserve">15 </w:t>
      </w:r>
      <w:r w:rsidRPr="00211A18">
        <w:rPr>
          <w:rFonts w:ascii="Times New Roman" w:hAnsi="Times New Roman" w:cs="Times New Roman"/>
          <w:lang w:val="de-DE"/>
        </w:rPr>
        <w:t>November</w:t>
      </w:r>
      <w:r w:rsidRPr="00211A18">
        <w:rPr>
          <w:rFonts w:ascii="Times New Roman" w:hAnsi="Times New Roman" w:cs="Times New Roman"/>
        </w:rPr>
        <w:t xml:space="preserve">. </w:t>
      </w:r>
      <w:r w:rsidRPr="00211A18">
        <w:rPr>
          <w:rFonts w:ascii="Times New Roman" w:hAnsi="Times New Roman" w:cs="Times New Roman"/>
          <w:lang w:val="de-DE"/>
        </w:rPr>
        <w:t>URL</w:t>
      </w:r>
      <w:r w:rsidRPr="00211A18">
        <w:rPr>
          <w:rFonts w:ascii="Times New Roman" w:hAnsi="Times New Roman" w:cs="Times New Roman"/>
        </w:rPr>
        <w:t xml:space="preserve">: </w:t>
      </w:r>
      <w:r w:rsidRPr="00211A18">
        <w:rPr>
          <w:rFonts w:ascii="Times New Roman" w:hAnsi="Times New Roman" w:cs="Times New Roman"/>
          <w:lang w:val="de-DE"/>
        </w:rPr>
        <w:t>https</w:t>
      </w:r>
      <w:r w:rsidRPr="00211A18">
        <w:rPr>
          <w:rFonts w:ascii="Times New Roman" w:hAnsi="Times New Roman" w:cs="Times New Roman"/>
        </w:rPr>
        <w:t>://</w:t>
      </w:r>
      <w:r w:rsidRPr="00211A18">
        <w:rPr>
          <w:rFonts w:ascii="Times New Roman" w:hAnsi="Times New Roman" w:cs="Times New Roman"/>
          <w:lang w:val="de-DE"/>
        </w:rPr>
        <w:t>www</w:t>
      </w:r>
      <w:r w:rsidRPr="00211A18">
        <w:rPr>
          <w:rFonts w:ascii="Times New Roman" w:hAnsi="Times New Roman" w:cs="Times New Roman"/>
        </w:rPr>
        <w:t>.</w:t>
      </w:r>
      <w:r w:rsidRPr="00211A18">
        <w:rPr>
          <w:rFonts w:ascii="Times New Roman" w:hAnsi="Times New Roman" w:cs="Times New Roman"/>
          <w:lang w:val="de-DE"/>
        </w:rPr>
        <w:t>spiegel</w:t>
      </w:r>
      <w:r w:rsidRPr="00211A18">
        <w:rPr>
          <w:rFonts w:ascii="Times New Roman" w:hAnsi="Times New Roman" w:cs="Times New Roman"/>
        </w:rPr>
        <w:t>.</w:t>
      </w:r>
      <w:r w:rsidRPr="00211A18">
        <w:rPr>
          <w:rFonts w:ascii="Times New Roman" w:hAnsi="Times New Roman" w:cs="Times New Roman"/>
          <w:lang w:val="de-DE"/>
        </w:rPr>
        <w:t>de</w:t>
      </w:r>
      <w:r w:rsidRPr="00211A18">
        <w:rPr>
          <w:rFonts w:ascii="Times New Roman" w:hAnsi="Times New Roman" w:cs="Times New Roman"/>
        </w:rPr>
        <w:t>/</w:t>
      </w:r>
      <w:r w:rsidRPr="00211A18">
        <w:rPr>
          <w:rFonts w:ascii="Times New Roman" w:hAnsi="Times New Roman" w:cs="Times New Roman"/>
          <w:lang w:val="de-DE"/>
        </w:rPr>
        <w:t>politik</w:t>
      </w:r>
      <w:r w:rsidRPr="00211A18">
        <w:rPr>
          <w:rFonts w:ascii="Times New Roman" w:hAnsi="Times New Roman" w:cs="Times New Roman"/>
        </w:rPr>
        <w:t>/</w:t>
      </w:r>
      <w:r w:rsidRPr="00211A18">
        <w:rPr>
          <w:rFonts w:ascii="Times New Roman" w:hAnsi="Times New Roman" w:cs="Times New Roman"/>
          <w:lang w:val="de-DE"/>
        </w:rPr>
        <w:t>ausland</w:t>
      </w:r>
      <w:r w:rsidRPr="00211A18">
        <w:rPr>
          <w:rFonts w:ascii="Times New Roman" w:hAnsi="Times New Roman" w:cs="Times New Roman"/>
        </w:rPr>
        <w:t>/</w:t>
      </w:r>
      <w:r w:rsidRPr="00211A18">
        <w:rPr>
          <w:rFonts w:ascii="Times New Roman" w:hAnsi="Times New Roman" w:cs="Times New Roman"/>
          <w:lang w:val="de-DE"/>
        </w:rPr>
        <w:t>terror</w:t>
      </w:r>
      <w:r w:rsidRPr="00211A18">
        <w:rPr>
          <w:rFonts w:ascii="Times New Roman" w:hAnsi="Times New Roman" w:cs="Times New Roman"/>
        </w:rPr>
        <w:t>-</w:t>
      </w:r>
      <w:r w:rsidRPr="00211A18">
        <w:rPr>
          <w:rFonts w:ascii="Times New Roman" w:hAnsi="Times New Roman" w:cs="Times New Roman"/>
          <w:lang w:val="de-DE"/>
        </w:rPr>
        <w:t>in</w:t>
      </w:r>
      <w:r w:rsidRPr="00211A18">
        <w:rPr>
          <w:rFonts w:ascii="Times New Roman" w:hAnsi="Times New Roman" w:cs="Times New Roman"/>
        </w:rPr>
        <w:t>-</w:t>
      </w:r>
      <w:r w:rsidRPr="00211A18">
        <w:rPr>
          <w:rFonts w:ascii="Times New Roman" w:hAnsi="Times New Roman" w:cs="Times New Roman"/>
          <w:lang w:val="de-DE"/>
        </w:rPr>
        <w:t>paris</w:t>
      </w:r>
      <w:r w:rsidRPr="00211A18">
        <w:rPr>
          <w:rFonts w:ascii="Times New Roman" w:hAnsi="Times New Roman" w:cs="Times New Roman"/>
        </w:rPr>
        <w:t>-</w:t>
      </w:r>
      <w:r w:rsidRPr="00211A18">
        <w:rPr>
          <w:rFonts w:ascii="Times New Roman" w:hAnsi="Times New Roman" w:cs="Times New Roman"/>
          <w:lang w:val="de-DE"/>
        </w:rPr>
        <w:t>muslime</w:t>
      </w:r>
      <w:r w:rsidRPr="00211A18">
        <w:rPr>
          <w:rFonts w:ascii="Times New Roman" w:hAnsi="Times New Roman" w:cs="Times New Roman"/>
        </w:rPr>
        <w:t>-</w:t>
      </w:r>
      <w:r w:rsidRPr="00211A18">
        <w:rPr>
          <w:rFonts w:ascii="Times New Roman" w:hAnsi="Times New Roman" w:cs="Times New Roman"/>
          <w:lang w:val="de-DE"/>
        </w:rPr>
        <w:t>verurteilen</w:t>
      </w:r>
      <w:r w:rsidRPr="00211A18">
        <w:rPr>
          <w:rFonts w:ascii="Times New Roman" w:hAnsi="Times New Roman" w:cs="Times New Roman"/>
        </w:rPr>
        <w:t>-</w:t>
      </w:r>
      <w:r w:rsidRPr="00211A18">
        <w:rPr>
          <w:rFonts w:ascii="Times New Roman" w:hAnsi="Times New Roman" w:cs="Times New Roman"/>
          <w:lang w:val="de-DE"/>
        </w:rPr>
        <w:t>anschlaege</w:t>
      </w:r>
      <w:r w:rsidRPr="00211A18">
        <w:rPr>
          <w:rFonts w:ascii="Times New Roman" w:hAnsi="Times New Roman" w:cs="Times New Roman"/>
        </w:rPr>
        <w:t>-</w:t>
      </w:r>
      <w:r w:rsidRPr="00211A18">
        <w:rPr>
          <w:rFonts w:ascii="Times New Roman" w:hAnsi="Times New Roman" w:cs="Times New Roman"/>
          <w:lang w:val="de-DE"/>
        </w:rPr>
        <w:t>mit</w:t>
      </w:r>
      <w:r w:rsidRPr="00211A18">
        <w:rPr>
          <w:rFonts w:ascii="Times New Roman" w:hAnsi="Times New Roman" w:cs="Times New Roman"/>
        </w:rPr>
        <w:t>-</w:t>
      </w:r>
      <w:r w:rsidRPr="00211A18">
        <w:rPr>
          <w:rFonts w:ascii="Times New Roman" w:hAnsi="Times New Roman" w:cs="Times New Roman"/>
          <w:lang w:val="de-DE"/>
        </w:rPr>
        <w:t>notinmyname</w:t>
      </w:r>
      <w:r w:rsidRPr="00211A18">
        <w:rPr>
          <w:rFonts w:ascii="Times New Roman" w:hAnsi="Times New Roman" w:cs="Times New Roman"/>
        </w:rPr>
        <w:t>-</w:t>
      </w:r>
      <w:r w:rsidRPr="00211A18">
        <w:rPr>
          <w:rFonts w:ascii="Times New Roman" w:hAnsi="Times New Roman" w:cs="Times New Roman"/>
          <w:lang w:val="de-DE"/>
        </w:rPr>
        <w:t>a</w:t>
      </w:r>
      <w:r w:rsidRPr="00211A18">
        <w:rPr>
          <w:rFonts w:ascii="Times New Roman" w:hAnsi="Times New Roman" w:cs="Times New Roman"/>
        </w:rPr>
        <w:t>-1062861.</w:t>
      </w:r>
      <w:r w:rsidRPr="00211A18">
        <w:rPr>
          <w:rFonts w:ascii="Times New Roman" w:hAnsi="Times New Roman" w:cs="Times New Roman"/>
          <w:lang w:val="de-DE"/>
        </w:rPr>
        <w:t>html</w:t>
      </w:r>
      <w:r w:rsidRPr="00211A18">
        <w:rPr>
          <w:rFonts w:ascii="Times New Roman" w:hAnsi="Times New Roman" w:cs="Times New Roman"/>
        </w:rPr>
        <w:t xml:space="preserve"> (дата обращения: 09.01.21) и т.д.</w:t>
      </w:r>
    </w:p>
  </w:footnote>
  <w:footnote w:id="496">
    <w:p w14:paraId="1CEBA412"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rPr>
        <w:t xml:space="preserve">См. напр.: </w:t>
      </w:r>
      <w:r w:rsidRPr="00211A18">
        <w:rPr>
          <w:sz w:val="20"/>
          <w:szCs w:val="20"/>
          <w:lang w:val="de-DE"/>
        </w:rPr>
        <w:t>Diez</w:t>
      </w:r>
      <w:r w:rsidRPr="00211A18">
        <w:rPr>
          <w:sz w:val="20"/>
          <w:szCs w:val="20"/>
        </w:rPr>
        <w:t xml:space="preserve">, </w:t>
      </w:r>
      <w:r w:rsidRPr="00211A18">
        <w:rPr>
          <w:sz w:val="20"/>
          <w:szCs w:val="20"/>
          <w:lang w:val="de-DE"/>
        </w:rPr>
        <w:t>G</w:t>
      </w:r>
      <w:r w:rsidRPr="00211A18">
        <w:rPr>
          <w:sz w:val="20"/>
          <w:szCs w:val="20"/>
        </w:rPr>
        <w:t xml:space="preserve">. </w:t>
      </w:r>
      <w:r w:rsidRPr="00211A18">
        <w:rPr>
          <w:sz w:val="20"/>
          <w:szCs w:val="20"/>
          <w:lang w:val="de-DE"/>
        </w:rPr>
        <w:t>Botschaft</w:t>
      </w:r>
      <w:r w:rsidRPr="00211A18">
        <w:rPr>
          <w:sz w:val="20"/>
          <w:szCs w:val="20"/>
        </w:rPr>
        <w:t xml:space="preserve"> </w:t>
      </w:r>
      <w:r w:rsidRPr="00211A18">
        <w:rPr>
          <w:sz w:val="20"/>
          <w:szCs w:val="20"/>
          <w:lang w:val="de-DE"/>
        </w:rPr>
        <w:t>vom</w:t>
      </w:r>
      <w:r w:rsidRPr="00211A18">
        <w:rPr>
          <w:sz w:val="20"/>
          <w:szCs w:val="20"/>
        </w:rPr>
        <w:t xml:space="preserve"> </w:t>
      </w:r>
      <w:r w:rsidRPr="00211A18">
        <w:rPr>
          <w:sz w:val="20"/>
          <w:szCs w:val="20"/>
          <w:lang w:val="de-DE"/>
        </w:rPr>
        <w:t>Scheiterhaufen</w:t>
      </w:r>
      <w:r w:rsidRPr="00211A18">
        <w:rPr>
          <w:sz w:val="20"/>
          <w:szCs w:val="20"/>
        </w:rPr>
        <w:t xml:space="preserve">/ </w:t>
      </w:r>
      <w:r w:rsidRPr="00211A18">
        <w:rPr>
          <w:sz w:val="20"/>
          <w:szCs w:val="20"/>
          <w:lang w:val="de-DE"/>
        </w:rPr>
        <w:t>Diez</w:t>
      </w:r>
      <w:r w:rsidRPr="00211A18">
        <w:rPr>
          <w:sz w:val="20"/>
          <w:szCs w:val="20"/>
        </w:rPr>
        <w:t xml:space="preserve">, </w:t>
      </w:r>
      <w:r w:rsidRPr="00211A18">
        <w:rPr>
          <w:sz w:val="20"/>
          <w:szCs w:val="20"/>
          <w:lang w:val="de-DE"/>
        </w:rPr>
        <w:t>G</w:t>
      </w:r>
      <w:r w:rsidRPr="00211A18">
        <w:rPr>
          <w:sz w:val="20"/>
          <w:szCs w:val="20"/>
        </w:rPr>
        <w:t xml:space="preserve">. </w:t>
      </w:r>
      <w:r w:rsidRPr="00211A18">
        <w:rPr>
          <w:sz w:val="20"/>
          <w:szCs w:val="20"/>
          <w:lang w:val="de-DE"/>
        </w:rPr>
        <w:t>URL</w:t>
      </w:r>
      <w:r w:rsidRPr="00211A18">
        <w:rPr>
          <w:sz w:val="20"/>
          <w:szCs w:val="20"/>
        </w:rPr>
        <w:t xml:space="preserve">: </w:t>
      </w:r>
      <w:r w:rsidRPr="00211A18">
        <w:rPr>
          <w:sz w:val="20"/>
          <w:szCs w:val="20"/>
          <w:lang w:val="de-DE"/>
        </w:rPr>
        <w:t>https</w:t>
      </w:r>
      <w:r w:rsidRPr="00211A18">
        <w:rPr>
          <w:sz w:val="20"/>
          <w:szCs w:val="20"/>
        </w:rPr>
        <w:t>://</w:t>
      </w:r>
      <w:r w:rsidRPr="00211A18">
        <w:rPr>
          <w:sz w:val="20"/>
          <w:szCs w:val="20"/>
          <w:lang w:val="de-DE"/>
        </w:rPr>
        <w:t>www</w:t>
      </w:r>
      <w:r w:rsidRPr="00211A18">
        <w:rPr>
          <w:sz w:val="20"/>
          <w:szCs w:val="20"/>
        </w:rPr>
        <w:t>.</w:t>
      </w:r>
      <w:r w:rsidRPr="00211A18">
        <w:rPr>
          <w:sz w:val="20"/>
          <w:szCs w:val="20"/>
          <w:lang w:val="de-DE"/>
        </w:rPr>
        <w:t>spiegel</w:t>
      </w:r>
      <w:r w:rsidRPr="00211A18">
        <w:rPr>
          <w:sz w:val="20"/>
          <w:szCs w:val="20"/>
        </w:rPr>
        <w:t>.</w:t>
      </w:r>
      <w:r w:rsidRPr="00211A18">
        <w:rPr>
          <w:sz w:val="20"/>
          <w:szCs w:val="20"/>
          <w:lang w:val="de-DE"/>
        </w:rPr>
        <w:t>de</w:t>
      </w:r>
      <w:r w:rsidRPr="00211A18">
        <w:rPr>
          <w:sz w:val="20"/>
          <w:szCs w:val="20"/>
        </w:rPr>
        <w:t>/</w:t>
      </w:r>
      <w:r w:rsidRPr="00211A18">
        <w:rPr>
          <w:sz w:val="20"/>
          <w:szCs w:val="20"/>
          <w:lang w:val="de-DE"/>
        </w:rPr>
        <w:t>spiegel</w:t>
      </w:r>
      <w:r w:rsidRPr="00211A18">
        <w:rPr>
          <w:sz w:val="20"/>
          <w:szCs w:val="20"/>
        </w:rPr>
        <w:t>/</w:t>
      </w:r>
      <w:r w:rsidRPr="00211A18">
        <w:rPr>
          <w:sz w:val="20"/>
          <w:szCs w:val="20"/>
          <w:lang w:val="de-DE"/>
        </w:rPr>
        <w:t>print</w:t>
      </w:r>
      <w:r w:rsidRPr="00211A18">
        <w:rPr>
          <w:sz w:val="20"/>
          <w:szCs w:val="20"/>
        </w:rPr>
        <w:t>/</w:t>
      </w:r>
      <w:r w:rsidRPr="00211A18">
        <w:rPr>
          <w:sz w:val="20"/>
          <w:szCs w:val="20"/>
          <w:lang w:val="de-DE"/>
        </w:rPr>
        <w:t>d</w:t>
      </w:r>
      <w:r w:rsidRPr="00211A18">
        <w:rPr>
          <w:sz w:val="20"/>
          <w:szCs w:val="20"/>
        </w:rPr>
        <w:t>-132696566.</w:t>
      </w:r>
      <w:r w:rsidRPr="00211A18">
        <w:rPr>
          <w:sz w:val="20"/>
          <w:szCs w:val="20"/>
          <w:lang w:val="de-DE"/>
        </w:rPr>
        <w:t>html</w:t>
      </w:r>
      <w:r w:rsidRPr="00211A18">
        <w:rPr>
          <w:sz w:val="20"/>
          <w:szCs w:val="20"/>
        </w:rPr>
        <w:t xml:space="preserve"> (дата обращения: 23.01.21); </w:t>
      </w:r>
      <w:r w:rsidRPr="00211A18">
        <w:rPr>
          <w:sz w:val="20"/>
          <w:szCs w:val="20"/>
          <w:lang w:val="de-DE"/>
        </w:rPr>
        <w:t>Helbig</w:t>
      </w:r>
      <w:r w:rsidRPr="00211A18">
        <w:rPr>
          <w:sz w:val="20"/>
          <w:szCs w:val="20"/>
        </w:rPr>
        <w:t xml:space="preserve">, </w:t>
      </w:r>
      <w:r w:rsidRPr="00211A18">
        <w:rPr>
          <w:sz w:val="20"/>
          <w:szCs w:val="20"/>
          <w:lang w:val="de-DE"/>
        </w:rPr>
        <w:t>S</w:t>
      </w:r>
      <w:r w:rsidRPr="00211A18">
        <w:rPr>
          <w:sz w:val="20"/>
          <w:szCs w:val="20"/>
        </w:rPr>
        <w:t xml:space="preserve">. </w:t>
      </w:r>
      <w:r w:rsidRPr="00211A18">
        <w:rPr>
          <w:sz w:val="20"/>
          <w:szCs w:val="20"/>
          <w:lang w:val="de-DE"/>
        </w:rPr>
        <w:t>Jung</w:t>
      </w:r>
      <w:r w:rsidRPr="00211A18">
        <w:rPr>
          <w:sz w:val="20"/>
          <w:szCs w:val="20"/>
        </w:rPr>
        <w:t xml:space="preserve">, </w:t>
      </w:r>
      <w:r w:rsidRPr="00211A18">
        <w:rPr>
          <w:sz w:val="20"/>
          <w:szCs w:val="20"/>
          <w:lang w:val="de-DE"/>
        </w:rPr>
        <w:t>schwul</w:t>
      </w:r>
      <w:r w:rsidRPr="00211A18">
        <w:rPr>
          <w:sz w:val="20"/>
          <w:szCs w:val="20"/>
        </w:rPr>
        <w:t xml:space="preserve">, </w:t>
      </w:r>
      <w:r w:rsidRPr="00211A18">
        <w:rPr>
          <w:sz w:val="20"/>
          <w:szCs w:val="20"/>
          <w:lang w:val="de-DE"/>
        </w:rPr>
        <w:t>Muslim</w:t>
      </w:r>
      <w:r w:rsidRPr="00211A18">
        <w:rPr>
          <w:sz w:val="20"/>
          <w:szCs w:val="20"/>
        </w:rPr>
        <w:t xml:space="preserve">: </w:t>
      </w:r>
      <w:r w:rsidRPr="00211A18">
        <w:rPr>
          <w:sz w:val="20"/>
          <w:szCs w:val="20"/>
          <w:lang w:val="de-DE"/>
        </w:rPr>
        <w:t>Tugay</w:t>
      </w:r>
      <w:r w:rsidRPr="00211A18">
        <w:rPr>
          <w:sz w:val="20"/>
          <w:szCs w:val="20"/>
        </w:rPr>
        <w:t xml:space="preserve"> </w:t>
      </w:r>
      <w:r w:rsidRPr="00211A18">
        <w:rPr>
          <w:sz w:val="20"/>
          <w:szCs w:val="20"/>
          <w:lang w:val="de-DE"/>
        </w:rPr>
        <w:t>Sarac</w:t>
      </w:r>
      <w:r w:rsidRPr="00211A18">
        <w:rPr>
          <w:sz w:val="20"/>
          <w:szCs w:val="20"/>
        </w:rPr>
        <w:t xml:space="preserve"> </w:t>
      </w:r>
      <w:r w:rsidRPr="00211A18">
        <w:rPr>
          <w:sz w:val="20"/>
          <w:szCs w:val="20"/>
          <w:lang w:val="de-DE"/>
        </w:rPr>
        <w:t>k</w:t>
      </w:r>
      <w:r w:rsidRPr="00211A18">
        <w:rPr>
          <w:sz w:val="20"/>
          <w:szCs w:val="20"/>
        </w:rPr>
        <w:t>ä</w:t>
      </w:r>
      <w:r w:rsidRPr="00211A18">
        <w:rPr>
          <w:sz w:val="20"/>
          <w:szCs w:val="20"/>
          <w:lang w:val="de-DE"/>
        </w:rPr>
        <w:t>mpft</w:t>
      </w:r>
      <w:r w:rsidRPr="00211A18">
        <w:rPr>
          <w:sz w:val="20"/>
          <w:szCs w:val="20"/>
        </w:rPr>
        <w:t xml:space="preserve"> </w:t>
      </w:r>
      <w:r w:rsidRPr="00211A18">
        <w:rPr>
          <w:sz w:val="20"/>
          <w:szCs w:val="20"/>
          <w:lang w:val="de-DE"/>
        </w:rPr>
        <w:t>f</w:t>
      </w:r>
      <w:r w:rsidRPr="00211A18">
        <w:rPr>
          <w:sz w:val="20"/>
          <w:szCs w:val="20"/>
        </w:rPr>
        <w:t>ü</w:t>
      </w:r>
      <w:r w:rsidRPr="00211A18">
        <w:rPr>
          <w:sz w:val="20"/>
          <w:szCs w:val="20"/>
          <w:lang w:val="de-DE"/>
        </w:rPr>
        <w:t>r</w:t>
      </w:r>
      <w:r w:rsidRPr="00211A18">
        <w:rPr>
          <w:sz w:val="20"/>
          <w:szCs w:val="20"/>
        </w:rPr>
        <w:t xml:space="preserve"> </w:t>
      </w:r>
      <w:r w:rsidRPr="00211A18">
        <w:rPr>
          <w:sz w:val="20"/>
          <w:szCs w:val="20"/>
          <w:lang w:val="de-DE"/>
        </w:rPr>
        <w:t>die</w:t>
      </w:r>
      <w:r w:rsidRPr="00211A18">
        <w:rPr>
          <w:sz w:val="20"/>
          <w:szCs w:val="20"/>
        </w:rPr>
        <w:t xml:space="preserve"> </w:t>
      </w:r>
      <w:r w:rsidRPr="00211A18">
        <w:rPr>
          <w:sz w:val="20"/>
          <w:szCs w:val="20"/>
          <w:lang w:val="de-DE"/>
        </w:rPr>
        <w:t>Rechte</w:t>
      </w:r>
      <w:r w:rsidRPr="00211A18">
        <w:rPr>
          <w:sz w:val="20"/>
          <w:szCs w:val="20"/>
        </w:rPr>
        <w:t xml:space="preserve"> </w:t>
      </w:r>
      <w:r w:rsidRPr="00211A18">
        <w:rPr>
          <w:sz w:val="20"/>
          <w:szCs w:val="20"/>
          <w:lang w:val="de-DE"/>
        </w:rPr>
        <w:t>queerer</w:t>
      </w:r>
      <w:r w:rsidRPr="00211A18">
        <w:rPr>
          <w:sz w:val="20"/>
          <w:szCs w:val="20"/>
        </w:rPr>
        <w:t xml:space="preserve"> </w:t>
      </w:r>
      <w:r w:rsidRPr="00211A18">
        <w:rPr>
          <w:sz w:val="20"/>
          <w:szCs w:val="20"/>
          <w:lang w:val="de-DE"/>
        </w:rPr>
        <w:t>Muslime</w:t>
      </w:r>
      <w:r w:rsidRPr="00211A18">
        <w:rPr>
          <w:sz w:val="20"/>
          <w:szCs w:val="20"/>
        </w:rPr>
        <w:t xml:space="preserve"> – </w:t>
      </w:r>
      <w:r w:rsidRPr="00211A18">
        <w:rPr>
          <w:sz w:val="20"/>
          <w:szCs w:val="20"/>
          <w:lang w:val="de-DE"/>
        </w:rPr>
        <w:t>und</w:t>
      </w:r>
      <w:r w:rsidRPr="00211A18">
        <w:rPr>
          <w:sz w:val="20"/>
          <w:szCs w:val="20"/>
        </w:rPr>
        <w:t xml:space="preserve"> </w:t>
      </w:r>
      <w:r w:rsidRPr="00211A18">
        <w:rPr>
          <w:sz w:val="20"/>
          <w:szCs w:val="20"/>
          <w:lang w:val="de-DE"/>
        </w:rPr>
        <w:t>wird</w:t>
      </w:r>
      <w:r w:rsidRPr="00211A18">
        <w:rPr>
          <w:sz w:val="20"/>
          <w:szCs w:val="20"/>
        </w:rPr>
        <w:t xml:space="preserve"> </w:t>
      </w:r>
      <w:r w:rsidRPr="00211A18">
        <w:rPr>
          <w:sz w:val="20"/>
          <w:szCs w:val="20"/>
          <w:lang w:val="de-DE"/>
        </w:rPr>
        <w:t>deshalb</w:t>
      </w:r>
      <w:r w:rsidRPr="00211A18">
        <w:rPr>
          <w:sz w:val="20"/>
          <w:szCs w:val="20"/>
        </w:rPr>
        <w:t xml:space="preserve"> </w:t>
      </w:r>
      <w:r w:rsidRPr="00211A18">
        <w:rPr>
          <w:sz w:val="20"/>
          <w:szCs w:val="20"/>
          <w:lang w:val="de-DE"/>
        </w:rPr>
        <w:t>bedroht</w:t>
      </w:r>
      <w:r w:rsidRPr="00211A18">
        <w:rPr>
          <w:sz w:val="20"/>
          <w:szCs w:val="20"/>
        </w:rPr>
        <w:t xml:space="preserve">/ </w:t>
      </w:r>
      <w:r w:rsidRPr="00211A18">
        <w:rPr>
          <w:sz w:val="20"/>
          <w:szCs w:val="20"/>
          <w:lang w:val="de-DE"/>
        </w:rPr>
        <w:t>Helbig</w:t>
      </w:r>
      <w:r w:rsidRPr="00211A18">
        <w:rPr>
          <w:sz w:val="20"/>
          <w:szCs w:val="20"/>
        </w:rPr>
        <w:t xml:space="preserve">, </w:t>
      </w:r>
      <w:r w:rsidRPr="00211A18">
        <w:rPr>
          <w:sz w:val="20"/>
          <w:szCs w:val="20"/>
          <w:lang w:val="de-DE"/>
        </w:rPr>
        <w:t>S</w:t>
      </w:r>
      <w:r w:rsidRPr="00211A18">
        <w:rPr>
          <w:sz w:val="20"/>
          <w:szCs w:val="20"/>
        </w:rPr>
        <w:t xml:space="preserve">. </w:t>
      </w:r>
      <w:r w:rsidRPr="00211A18">
        <w:rPr>
          <w:sz w:val="20"/>
          <w:szCs w:val="20"/>
          <w:lang w:val="de-DE"/>
        </w:rPr>
        <w:t>URL</w:t>
      </w:r>
      <w:r w:rsidRPr="00211A18">
        <w:rPr>
          <w:sz w:val="20"/>
          <w:szCs w:val="20"/>
        </w:rPr>
        <w:t xml:space="preserve">: </w:t>
      </w:r>
      <w:r w:rsidRPr="00211A18">
        <w:rPr>
          <w:sz w:val="20"/>
          <w:szCs w:val="20"/>
          <w:lang w:val="de-DE"/>
        </w:rPr>
        <w:t>https</w:t>
      </w:r>
      <w:r w:rsidRPr="00211A18">
        <w:rPr>
          <w:sz w:val="20"/>
          <w:szCs w:val="20"/>
        </w:rPr>
        <w:t>://</w:t>
      </w:r>
      <w:r w:rsidRPr="00211A18">
        <w:rPr>
          <w:sz w:val="20"/>
          <w:szCs w:val="20"/>
          <w:lang w:val="de-DE"/>
        </w:rPr>
        <w:t>www</w:t>
      </w:r>
      <w:r w:rsidRPr="00211A18">
        <w:rPr>
          <w:sz w:val="20"/>
          <w:szCs w:val="20"/>
        </w:rPr>
        <w:t>.</w:t>
      </w:r>
      <w:r w:rsidRPr="00211A18">
        <w:rPr>
          <w:sz w:val="20"/>
          <w:szCs w:val="20"/>
          <w:lang w:val="de-DE"/>
        </w:rPr>
        <w:t>spiegel</w:t>
      </w:r>
      <w:r w:rsidRPr="00211A18">
        <w:rPr>
          <w:sz w:val="20"/>
          <w:szCs w:val="20"/>
        </w:rPr>
        <w:t>.</w:t>
      </w:r>
      <w:r w:rsidRPr="00211A18">
        <w:rPr>
          <w:sz w:val="20"/>
          <w:szCs w:val="20"/>
          <w:lang w:val="de-DE"/>
        </w:rPr>
        <w:t>de</w:t>
      </w:r>
      <w:r w:rsidRPr="00211A18">
        <w:rPr>
          <w:sz w:val="20"/>
          <w:szCs w:val="20"/>
        </w:rPr>
        <w:t>/</w:t>
      </w:r>
      <w:r w:rsidRPr="00211A18">
        <w:rPr>
          <w:sz w:val="20"/>
          <w:szCs w:val="20"/>
          <w:lang w:val="de-DE"/>
        </w:rPr>
        <w:t>panorama</w:t>
      </w:r>
      <w:r w:rsidRPr="00211A18">
        <w:rPr>
          <w:sz w:val="20"/>
          <w:szCs w:val="20"/>
        </w:rPr>
        <w:t>/</w:t>
      </w:r>
      <w:r w:rsidRPr="00211A18">
        <w:rPr>
          <w:sz w:val="20"/>
          <w:szCs w:val="20"/>
          <w:lang w:val="de-DE"/>
        </w:rPr>
        <w:t>islam</w:t>
      </w:r>
      <w:r w:rsidRPr="00211A18">
        <w:rPr>
          <w:sz w:val="20"/>
          <w:szCs w:val="20"/>
        </w:rPr>
        <w:t>-</w:t>
      </w:r>
      <w:r w:rsidRPr="00211A18">
        <w:rPr>
          <w:sz w:val="20"/>
          <w:szCs w:val="20"/>
          <w:lang w:val="de-DE"/>
        </w:rPr>
        <w:t>tugay</w:t>
      </w:r>
      <w:r w:rsidRPr="00211A18">
        <w:rPr>
          <w:sz w:val="20"/>
          <w:szCs w:val="20"/>
        </w:rPr>
        <w:t>-</w:t>
      </w:r>
      <w:r w:rsidRPr="00211A18">
        <w:rPr>
          <w:sz w:val="20"/>
          <w:szCs w:val="20"/>
          <w:lang w:val="de-DE"/>
        </w:rPr>
        <w:t>sarac</w:t>
      </w:r>
      <w:r w:rsidRPr="00211A18">
        <w:rPr>
          <w:sz w:val="20"/>
          <w:szCs w:val="20"/>
        </w:rPr>
        <w:t>-</w:t>
      </w:r>
      <w:r w:rsidRPr="00211A18">
        <w:rPr>
          <w:sz w:val="20"/>
          <w:szCs w:val="20"/>
          <w:lang w:val="de-DE"/>
        </w:rPr>
        <w:t>kaempft</w:t>
      </w:r>
      <w:r w:rsidRPr="00211A18">
        <w:rPr>
          <w:sz w:val="20"/>
          <w:szCs w:val="20"/>
        </w:rPr>
        <w:t>-</w:t>
      </w:r>
      <w:r w:rsidRPr="00211A18">
        <w:rPr>
          <w:sz w:val="20"/>
          <w:szCs w:val="20"/>
          <w:lang w:val="de-DE"/>
        </w:rPr>
        <w:t>fuer</w:t>
      </w:r>
      <w:r w:rsidRPr="00211A18">
        <w:rPr>
          <w:sz w:val="20"/>
          <w:szCs w:val="20"/>
        </w:rPr>
        <w:t>-</w:t>
      </w:r>
      <w:r w:rsidRPr="00211A18">
        <w:rPr>
          <w:sz w:val="20"/>
          <w:szCs w:val="20"/>
          <w:lang w:val="de-DE"/>
        </w:rPr>
        <w:t>die</w:t>
      </w:r>
      <w:r w:rsidRPr="00211A18">
        <w:rPr>
          <w:sz w:val="20"/>
          <w:szCs w:val="20"/>
        </w:rPr>
        <w:t>-</w:t>
      </w:r>
      <w:r w:rsidRPr="00211A18">
        <w:rPr>
          <w:sz w:val="20"/>
          <w:szCs w:val="20"/>
          <w:lang w:val="de-DE"/>
        </w:rPr>
        <w:t>rechte</w:t>
      </w:r>
      <w:r w:rsidRPr="00211A18">
        <w:rPr>
          <w:sz w:val="20"/>
          <w:szCs w:val="20"/>
        </w:rPr>
        <w:t>-</w:t>
      </w:r>
      <w:r w:rsidRPr="00211A18">
        <w:rPr>
          <w:sz w:val="20"/>
          <w:szCs w:val="20"/>
          <w:lang w:val="de-DE"/>
        </w:rPr>
        <w:t>queerer</w:t>
      </w:r>
      <w:r w:rsidRPr="00211A18">
        <w:rPr>
          <w:sz w:val="20"/>
          <w:szCs w:val="20"/>
        </w:rPr>
        <w:t>-</w:t>
      </w:r>
      <w:r w:rsidRPr="00211A18">
        <w:rPr>
          <w:sz w:val="20"/>
          <w:szCs w:val="20"/>
          <w:lang w:val="de-DE"/>
        </w:rPr>
        <w:t>muslime</w:t>
      </w:r>
      <w:r w:rsidRPr="00211A18">
        <w:rPr>
          <w:sz w:val="20"/>
          <w:szCs w:val="20"/>
        </w:rPr>
        <w:t>-</w:t>
      </w:r>
      <w:r w:rsidRPr="00211A18">
        <w:rPr>
          <w:sz w:val="20"/>
          <w:szCs w:val="20"/>
          <w:lang w:val="de-DE"/>
        </w:rPr>
        <w:t>hier</w:t>
      </w:r>
      <w:r w:rsidRPr="00211A18">
        <w:rPr>
          <w:sz w:val="20"/>
          <w:szCs w:val="20"/>
        </w:rPr>
        <w:t>-</w:t>
      </w:r>
      <w:r w:rsidRPr="00211A18">
        <w:rPr>
          <w:sz w:val="20"/>
          <w:szCs w:val="20"/>
          <w:lang w:val="de-DE"/>
        </w:rPr>
        <w:t>erzaehlt</w:t>
      </w:r>
      <w:r w:rsidRPr="00211A18">
        <w:rPr>
          <w:sz w:val="20"/>
          <w:szCs w:val="20"/>
        </w:rPr>
        <w:t>-</w:t>
      </w:r>
      <w:r w:rsidRPr="00211A18">
        <w:rPr>
          <w:sz w:val="20"/>
          <w:szCs w:val="20"/>
          <w:lang w:val="de-DE"/>
        </w:rPr>
        <w:t>der</w:t>
      </w:r>
      <w:r w:rsidRPr="00211A18">
        <w:rPr>
          <w:sz w:val="20"/>
          <w:szCs w:val="20"/>
        </w:rPr>
        <w:t>-</w:t>
      </w:r>
      <w:r w:rsidRPr="00211A18">
        <w:rPr>
          <w:sz w:val="20"/>
          <w:szCs w:val="20"/>
          <w:lang w:val="de-DE"/>
        </w:rPr>
        <w:t>davon</w:t>
      </w:r>
      <w:r w:rsidRPr="00211A18">
        <w:rPr>
          <w:sz w:val="20"/>
          <w:szCs w:val="20"/>
        </w:rPr>
        <w:t>-</w:t>
      </w:r>
      <w:r w:rsidRPr="00211A18">
        <w:rPr>
          <w:sz w:val="20"/>
          <w:szCs w:val="20"/>
          <w:lang w:val="de-DE"/>
        </w:rPr>
        <w:t>a</w:t>
      </w:r>
      <w:r w:rsidRPr="00211A18">
        <w:rPr>
          <w:sz w:val="20"/>
          <w:szCs w:val="20"/>
        </w:rPr>
        <w:t>-7</w:t>
      </w:r>
      <w:r w:rsidRPr="00211A18">
        <w:rPr>
          <w:sz w:val="20"/>
          <w:szCs w:val="20"/>
          <w:lang w:val="de-DE"/>
        </w:rPr>
        <w:t>b</w:t>
      </w:r>
      <w:r w:rsidRPr="00211A18">
        <w:rPr>
          <w:sz w:val="20"/>
          <w:szCs w:val="20"/>
        </w:rPr>
        <w:t>3</w:t>
      </w:r>
      <w:r w:rsidRPr="00211A18">
        <w:rPr>
          <w:sz w:val="20"/>
          <w:szCs w:val="20"/>
          <w:lang w:val="de-DE"/>
        </w:rPr>
        <w:t>c</w:t>
      </w:r>
      <w:r w:rsidRPr="00211A18">
        <w:rPr>
          <w:sz w:val="20"/>
          <w:szCs w:val="20"/>
        </w:rPr>
        <w:t>32</w:t>
      </w:r>
      <w:r w:rsidRPr="00211A18">
        <w:rPr>
          <w:sz w:val="20"/>
          <w:szCs w:val="20"/>
          <w:lang w:val="de-DE"/>
        </w:rPr>
        <w:t>a</w:t>
      </w:r>
      <w:r w:rsidRPr="00211A18">
        <w:rPr>
          <w:sz w:val="20"/>
          <w:szCs w:val="20"/>
        </w:rPr>
        <w:t>1-53</w:t>
      </w:r>
      <w:r w:rsidRPr="00211A18">
        <w:rPr>
          <w:sz w:val="20"/>
          <w:szCs w:val="20"/>
          <w:lang w:val="de-DE"/>
        </w:rPr>
        <w:t>b</w:t>
      </w:r>
      <w:r w:rsidRPr="00211A18">
        <w:rPr>
          <w:sz w:val="20"/>
          <w:szCs w:val="20"/>
        </w:rPr>
        <w:t>0-4</w:t>
      </w:r>
      <w:r w:rsidRPr="00211A18">
        <w:rPr>
          <w:sz w:val="20"/>
          <w:szCs w:val="20"/>
          <w:lang w:val="de-DE"/>
        </w:rPr>
        <w:t>b</w:t>
      </w:r>
      <w:r w:rsidRPr="00211A18">
        <w:rPr>
          <w:sz w:val="20"/>
          <w:szCs w:val="20"/>
        </w:rPr>
        <w:t>3</w:t>
      </w:r>
      <w:r w:rsidRPr="00211A18">
        <w:rPr>
          <w:sz w:val="20"/>
          <w:szCs w:val="20"/>
          <w:lang w:val="de-DE"/>
        </w:rPr>
        <w:t>f</w:t>
      </w:r>
      <w:r w:rsidRPr="00211A18">
        <w:rPr>
          <w:sz w:val="20"/>
          <w:szCs w:val="20"/>
        </w:rPr>
        <w:t>-9320-442705</w:t>
      </w:r>
      <w:r w:rsidRPr="00211A18">
        <w:rPr>
          <w:sz w:val="20"/>
          <w:szCs w:val="20"/>
          <w:lang w:val="de-DE"/>
        </w:rPr>
        <w:t>e</w:t>
      </w:r>
      <w:r w:rsidRPr="00211A18">
        <w:rPr>
          <w:sz w:val="20"/>
          <w:szCs w:val="20"/>
        </w:rPr>
        <w:t>70759 (дата обращения: 09.01.21) и т.д.</w:t>
      </w:r>
    </w:p>
  </w:footnote>
  <w:footnote w:id="497">
    <w:p w14:paraId="170210A5" w14:textId="47640E7A"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rPr>
        <w:t>См</w:t>
      </w:r>
      <w:r w:rsidRPr="00211A18">
        <w:rPr>
          <w:rFonts w:ascii="Times New Roman" w:hAnsi="Times New Roman" w:cs="Times New Roman"/>
          <w:lang w:val="de-DE"/>
        </w:rPr>
        <w:t xml:space="preserve">. </w:t>
      </w:r>
      <w:r w:rsidRPr="00211A18">
        <w:rPr>
          <w:rFonts w:ascii="Times New Roman" w:hAnsi="Times New Roman" w:cs="Times New Roman"/>
        </w:rPr>
        <w:t>напр</w:t>
      </w:r>
      <w:r w:rsidRPr="00211A18">
        <w:rPr>
          <w:rFonts w:ascii="Times New Roman" w:hAnsi="Times New Roman" w:cs="Times New Roman"/>
          <w:lang w:val="de-DE"/>
        </w:rPr>
        <w:t>.: Großbongardt, A. «Man kriegt immer eins auf die Mütze»/ Großbongardt, A. URL: https://www.spiegel.de/spiegel/print/d-144654348.html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23.01.21); Reimann, A. Der gewollte Eklat/ Reimann, A. Nitschmann, F. URL: https://www.spiegel.de/politik/deutschland/afd-und-zentralrat-der-muslime-der-inszenierte-eklat-a-1093595.html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xml:space="preserve">: 09.01.21) </w:t>
      </w:r>
      <w:r w:rsidRPr="00211A18">
        <w:rPr>
          <w:rFonts w:ascii="Times New Roman" w:hAnsi="Times New Roman" w:cs="Times New Roman"/>
        </w:rPr>
        <w:t>и</w:t>
      </w:r>
      <w:r w:rsidRPr="00211A18">
        <w:rPr>
          <w:rFonts w:ascii="Times New Roman" w:hAnsi="Times New Roman" w:cs="Times New Roman"/>
          <w:lang w:val="de-DE"/>
        </w:rPr>
        <w:t xml:space="preserve"> </w:t>
      </w:r>
      <w:r w:rsidRPr="00211A18">
        <w:rPr>
          <w:rFonts w:ascii="Times New Roman" w:hAnsi="Times New Roman" w:cs="Times New Roman"/>
        </w:rPr>
        <w:t>т</w:t>
      </w:r>
      <w:r w:rsidRPr="00211A18">
        <w:rPr>
          <w:rFonts w:ascii="Times New Roman" w:hAnsi="Times New Roman" w:cs="Times New Roman"/>
          <w:lang w:val="de-DE"/>
        </w:rPr>
        <w:t>.</w:t>
      </w:r>
      <w:r w:rsidRPr="00174A19">
        <w:rPr>
          <w:rFonts w:ascii="Times New Roman" w:hAnsi="Times New Roman" w:cs="Times New Roman"/>
          <w:lang w:val="de-DE"/>
        </w:rPr>
        <w:t xml:space="preserve"> </w:t>
      </w:r>
      <w:r w:rsidRPr="00211A18">
        <w:rPr>
          <w:rFonts w:ascii="Times New Roman" w:hAnsi="Times New Roman" w:cs="Times New Roman"/>
        </w:rPr>
        <w:t>д</w:t>
      </w:r>
      <w:r w:rsidRPr="00174A19">
        <w:rPr>
          <w:rFonts w:ascii="Times New Roman" w:hAnsi="Times New Roman" w:cs="Times New Roman"/>
          <w:lang w:val="de-DE"/>
        </w:rPr>
        <w:t>.</w:t>
      </w:r>
    </w:p>
  </w:footnote>
  <w:footnote w:id="498">
    <w:p w14:paraId="45455612"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См</w:t>
      </w:r>
      <w:r w:rsidRPr="00211A18">
        <w:rPr>
          <w:rFonts w:ascii="Times New Roman" w:hAnsi="Times New Roman" w:cs="Times New Roman"/>
          <w:lang w:val="de-DE"/>
        </w:rPr>
        <w:t xml:space="preserve">. </w:t>
      </w:r>
      <w:r w:rsidRPr="00211A18">
        <w:rPr>
          <w:rFonts w:ascii="Times New Roman" w:hAnsi="Times New Roman" w:cs="Times New Roman"/>
        </w:rPr>
        <w:t>напр</w:t>
      </w:r>
      <w:r w:rsidRPr="00211A18">
        <w:rPr>
          <w:rFonts w:ascii="Times New Roman" w:hAnsi="Times New Roman" w:cs="Times New Roman"/>
          <w:lang w:val="de-DE"/>
        </w:rPr>
        <w:t xml:space="preserve">.: Der Dschihad und der Islam: [Electronic resource] // Spiegel.de. 2015. 31 January. URL: https://www.spiegel.de/spiegel/print/d-131578970.html (дата обращения: 14.01.21); Islamverband Ditib will nicht mitdemonstrieren: [Electronic resource] // Spiegel.de. 2017. </w:t>
      </w:r>
      <w:r w:rsidRPr="00211A18">
        <w:rPr>
          <w:rFonts w:ascii="Times New Roman" w:hAnsi="Times New Roman" w:cs="Times New Roman"/>
        </w:rPr>
        <w:t xml:space="preserve">16 </w:t>
      </w:r>
      <w:r w:rsidRPr="00211A18">
        <w:rPr>
          <w:rFonts w:ascii="Times New Roman" w:hAnsi="Times New Roman" w:cs="Times New Roman"/>
          <w:lang w:val="de-DE"/>
        </w:rPr>
        <w:t>June</w:t>
      </w:r>
      <w:r w:rsidRPr="00211A18">
        <w:rPr>
          <w:rFonts w:ascii="Times New Roman" w:hAnsi="Times New Roman" w:cs="Times New Roman"/>
        </w:rPr>
        <w:t xml:space="preserve">. </w:t>
      </w:r>
      <w:r w:rsidRPr="00211A18">
        <w:rPr>
          <w:rFonts w:ascii="Times New Roman" w:hAnsi="Times New Roman" w:cs="Times New Roman"/>
          <w:lang w:val="de-DE"/>
        </w:rPr>
        <w:t>URL</w:t>
      </w:r>
      <w:r w:rsidRPr="00211A18">
        <w:rPr>
          <w:rFonts w:ascii="Times New Roman" w:hAnsi="Times New Roman" w:cs="Times New Roman"/>
        </w:rPr>
        <w:t xml:space="preserve">: </w:t>
      </w:r>
      <w:r w:rsidRPr="00211A18">
        <w:rPr>
          <w:rFonts w:ascii="Times New Roman" w:hAnsi="Times New Roman" w:cs="Times New Roman"/>
          <w:lang w:val="de-DE"/>
        </w:rPr>
        <w:t>https</w:t>
      </w:r>
      <w:r w:rsidRPr="00211A18">
        <w:rPr>
          <w:rFonts w:ascii="Times New Roman" w:hAnsi="Times New Roman" w:cs="Times New Roman"/>
        </w:rPr>
        <w:t>://</w:t>
      </w:r>
      <w:r w:rsidRPr="00211A18">
        <w:rPr>
          <w:rFonts w:ascii="Times New Roman" w:hAnsi="Times New Roman" w:cs="Times New Roman"/>
          <w:lang w:val="de-DE"/>
        </w:rPr>
        <w:t>www</w:t>
      </w:r>
      <w:r w:rsidRPr="00211A18">
        <w:rPr>
          <w:rFonts w:ascii="Times New Roman" w:hAnsi="Times New Roman" w:cs="Times New Roman"/>
        </w:rPr>
        <w:t>.</w:t>
      </w:r>
      <w:r w:rsidRPr="00211A18">
        <w:rPr>
          <w:rFonts w:ascii="Times New Roman" w:hAnsi="Times New Roman" w:cs="Times New Roman"/>
          <w:lang w:val="de-DE"/>
        </w:rPr>
        <w:t>spiegel</w:t>
      </w:r>
      <w:r w:rsidRPr="00211A18">
        <w:rPr>
          <w:rFonts w:ascii="Times New Roman" w:hAnsi="Times New Roman" w:cs="Times New Roman"/>
        </w:rPr>
        <w:t>.</w:t>
      </w:r>
      <w:r w:rsidRPr="00211A18">
        <w:rPr>
          <w:rFonts w:ascii="Times New Roman" w:hAnsi="Times New Roman" w:cs="Times New Roman"/>
          <w:lang w:val="de-DE"/>
        </w:rPr>
        <w:t>de</w:t>
      </w:r>
      <w:r w:rsidRPr="00211A18">
        <w:rPr>
          <w:rFonts w:ascii="Times New Roman" w:hAnsi="Times New Roman" w:cs="Times New Roman"/>
        </w:rPr>
        <w:t>/</w:t>
      </w:r>
      <w:r w:rsidRPr="00211A18">
        <w:rPr>
          <w:rFonts w:ascii="Times New Roman" w:hAnsi="Times New Roman" w:cs="Times New Roman"/>
          <w:lang w:val="de-DE"/>
        </w:rPr>
        <w:t>politik</w:t>
      </w:r>
      <w:r w:rsidRPr="00211A18">
        <w:rPr>
          <w:rFonts w:ascii="Times New Roman" w:hAnsi="Times New Roman" w:cs="Times New Roman"/>
        </w:rPr>
        <w:t>/</w:t>
      </w:r>
      <w:r w:rsidRPr="00211A18">
        <w:rPr>
          <w:rFonts w:ascii="Times New Roman" w:hAnsi="Times New Roman" w:cs="Times New Roman"/>
          <w:lang w:val="de-DE"/>
        </w:rPr>
        <w:t>deutschland</w:t>
      </w:r>
      <w:r w:rsidRPr="00211A18">
        <w:rPr>
          <w:rFonts w:ascii="Times New Roman" w:hAnsi="Times New Roman" w:cs="Times New Roman"/>
        </w:rPr>
        <w:t>/</w:t>
      </w:r>
      <w:r w:rsidRPr="00211A18">
        <w:rPr>
          <w:rFonts w:ascii="Times New Roman" w:hAnsi="Times New Roman" w:cs="Times New Roman"/>
          <w:lang w:val="de-DE"/>
        </w:rPr>
        <w:t>anti</w:t>
      </w:r>
      <w:r w:rsidRPr="00211A18">
        <w:rPr>
          <w:rFonts w:ascii="Times New Roman" w:hAnsi="Times New Roman" w:cs="Times New Roman"/>
        </w:rPr>
        <w:t>-</w:t>
      </w:r>
      <w:r w:rsidRPr="00211A18">
        <w:rPr>
          <w:rFonts w:ascii="Times New Roman" w:hAnsi="Times New Roman" w:cs="Times New Roman"/>
          <w:lang w:val="de-DE"/>
        </w:rPr>
        <w:t>terror</w:t>
      </w:r>
      <w:r w:rsidRPr="00211A18">
        <w:rPr>
          <w:rFonts w:ascii="Times New Roman" w:hAnsi="Times New Roman" w:cs="Times New Roman"/>
        </w:rPr>
        <w:t>-</w:t>
      </w:r>
      <w:r w:rsidRPr="00211A18">
        <w:rPr>
          <w:rFonts w:ascii="Times New Roman" w:hAnsi="Times New Roman" w:cs="Times New Roman"/>
          <w:lang w:val="de-DE"/>
        </w:rPr>
        <w:t>demo</w:t>
      </w:r>
      <w:r w:rsidRPr="00211A18">
        <w:rPr>
          <w:rFonts w:ascii="Times New Roman" w:hAnsi="Times New Roman" w:cs="Times New Roman"/>
        </w:rPr>
        <w:t>-</w:t>
      </w:r>
      <w:r w:rsidRPr="00211A18">
        <w:rPr>
          <w:rFonts w:ascii="Times New Roman" w:hAnsi="Times New Roman" w:cs="Times New Roman"/>
          <w:lang w:val="de-DE"/>
        </w:rPr>
        <w:t>in</w:t>
      </w:r>
      <w:r w:rsidRPr="00211A18">
        <w:rPr>
          <w:rFonts w:ascii="Times New Roman" w:hAnsi="Times New Roman" w:cs="Times New Roman"/>
        </w:rPr>
        <w:t>-</w:t>
      </w:r>
      <w:r w:rsidRPr="00211A18">
        <w:rPr>
          <w:rFonts w:ascii="Times New Roman" w:hAnsi="Times New Roman" w:cs="Times New Roman"/>
          <w:lang w:val="de-DE"/>
        </w:rPr>
        <w:t>koeln</w:t>
      </w:r>
      <w:r w:rsidRPr="00211A18">
        <w:rPr>
          <w:rFonts w:ascii="Times New Roman" w:hAnsi="Times New Roman" w:cs="Times New Roman"/>
        </w:rPr>
        <w:t>-</w:t>
      </w:r>
      <w:r w:rsidRPr="00211A18">
        <w:rPr>
          <w:rFonts w:ascii="Times New Roman" w:hAnsi="Times New Roman" w:cs="Times New Roman"/>
          <w:lang w:val="de-DE"/>
        </w:rPr>
        <w:t>ditib</w:t>
      </w:r>
      <w:r w:rsidRPr="00211A18">
        <w:rPr>
          <w:rFonts w:ascii="Times New Roman" w:hAnsi="Times New Roman" w:cs="Times New Roman"/>
        </w:rPr>
        <w:t>-</w:t>
      </w:r>
      <w:r w:rsidRPr="00211A18">
        <w:rPr>
          <w:rFonts w:ascii="Times New Roman" w:hAnsi="Times New Roman" w:cs="Times New Roman"/>
          <w:lang w:val="de-DE"/>
        </w:rPr>
        <w:t>kritisiert</w:t>
      </w:r>
      <w:r w:rsidRPr="00211A18">
        <w:rPr>
          <w:rFonts w:ascii="Times New Roman" w:hAnsi="Times New Roman" w:cs="Times New Roman"/>
        </w:rPr>
        <w:t>-</w:t>
      </w:r>
      <w:r w:rsidRPr="00211A18">
        <w:rPr>
          <w:rFonts w:ascii="Times New Roman" w:hAnsi="Times New Roman" w:cs="Times New Roman"/>
          <w:lang w:val="de-DE"/>
        </w:rPr>
        <w:t>schuldzuweisung</w:t>
      </w:r>
      <w:r w:rsidRPr="00211A18">
        <w:rPr>
          <w:rFonts w:ascii="Times New Roman" w:hAnsi="Times New Roman" w:cs="Times New Roman"/>
        </w:rPr>
        <w:t>-</w:t>
      </w:r>
      <w:r w:rsidRPr="00211A18">
        <w:rPr>
          <w:rFonts w:ascii="Times New Roman" w:hAnsi="Times New Roman" w:cs="Times New Roman"/>
          <w:lang w:val="de-DE"/>
        </w:rPr>
        <w:t>an</w:t>
      </w:r>
      <w:r w:rsidRPr="00211A18">
        <w:rPr>
          <w:rFonts w:ascii="Times New Roman" w:hAnsi="Times New Roman" w:cs="Times New Roman"/>
        </w:rPr>
        <w:t>-</w:t>
      </w:r>
      <w:r w:rsidRPr="00211A18">
        <w:rPr>
          <w:rFonts w:ascii="Times New Roman" w:hAnsi="Times New Roman" w:cs="Times New Roman"/>
          <w:lang w:val="de-DE"/>
        </w:rPr>
        <w:t>muslime</w:t>
      </w:r>
      <w:r w:rsidRPr="00211A18">
        <w:rPr>
          <w:rFonts w:ascii="Times New Roman" w:hAnsi="Times New Roman" w:cs="Times New Roman"/>
        </w:rPr>
        <w:t>-</w:t>
      </w:r>
      <w:r w:rsidRPr="00211A18">
        <w:rPr>
          <w:rFonts w:ascii="Times New Roman" w:hAnsi="Times New Roman" w:cs="Times New Roman"/>
          <w:lang w:val="de-DE"/>
        </w:rPr>
        <w:t>a</w:t>
      </w:r>
      <w:r w:rsidRPr="00211A18">
        <w:rPr>
          <w:rFonts w:ascii="Times New Roman" w:hAnsi="Times New Roman" w:cs="Times New Roman"/>
        </w:rPr>
        <w:t>-1152194.</w:t>
      </w:r>
      <w:r w:rsidRPr="00211A18">
        <w:rPr>
          <w:rFonts w:ascii="Times New Roman" w:hAnsi="Times New Roman" w:cs="Times New Roman"/>
          <w:lang w:val="de-DE"/>
        </w:rPr>
        <w:t>html</w:t>
      </w:r>
      <w:r w:rsidRPr="00211A18">
        <w:rPr>
          <w:rFonts w:ascii="Times New Roman" w:hAnsi="Times New Roman" w:cs="Times New Roman"/>
        </w:rPr>
        <w:t xml:space="preserve"> (дата обращения: 17.02.21) и т.д.</w:t>
      </w:r>
    </w:p>
  </w:footnote>
  <w:footnote w:id="499">
    <w:p w14:paraId="1003B8FF"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rPr>
        <w:t>См</w:t>
      </w:r>
      <w:r w:rsidRPr="00211A18">
        <w:rPr>
          <w:rFonts w:ascii="Times New Roman" w:hAnsi="Times New Roman" w:cs="Times New Roman"/>
          <w:lang w:val="de-DE"/>
        </w:rPr>
        <w:t xml:space="preserve">. </w:t>
      </w:r>
      <w:r w:rsidRPr="00211A18">
        <w:rPr>
          <w:rFonts w:ascii="Times New Roman" w:hAnsi="Times New Roman" w:cs="Times New Roman"/>
        </w:rPr>
        <w:t>напр</w:t>
      </w:r>
      <w:r w:rsidRPr="00211A18">
        <w:rPr>
          <w:rFonts w:ascii="Times New Roman" w:hAnsi="Times New Roman" w:cs="Times New Roman"/>
          <w:lang w:val="de-DE"/>
        </w:rPr>
        <w:t>.: Bundesregierung weist Kritik aus Türkei und Ägypten zurück: [Electronic resource] // Spiegel.de. 2017. 23 June. URL: https://www.spiegel.de/politik/deutschland/liberale-moschee-in-berlin-bundesregierung-weist-kritik-zurueck-a-1153814.html (дата обращения: 17.02.21); Reimann, A. «Unsere Religion nicht den Rückständigen überlassen»/ Reimann, A. URL: https://www.spiegel.de/politik/deutschland/seyran-ates-warum-die-frauenrechtlerin-eine-moschee-gruendet-a-1151177.html (дата обращения: 17.02.21) и т.д.</w:t>
      </w:r>
    </w:p>
  </w:footnote>
  <w:footnote w:id="500">
    <w:p w14:paraId="79DCDAE9"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de-DE"/>
        </w:rPr>
        <w:t xml:space="preserve">Zentralrat der Muslime vergleicht AfD mit Hitlers NSDAP: [Electronic resource] // Spiegel.de. 2016. </w:t>
      </w:r>
      <w:r w:rsidRPr="00211A18">
        <w:rPr>
          <w:rFonts w:ascii="Times New Roman" w:hAnsi="Times New Roman" w:cs="Times New Roman"/>
        </w:rPr>
        <w:t>18 April. URL: https://www.spiegel.de/politik/deutschland/zentralrat-der-muslime-vergleicht-afd-mit-nsdap-von-adolf-hitler-a-1087748.html (дата обращения: 09.01.21)</w:t>
      </w:r>
    </w:p>
  </w:footnote>
  <w:footnote w:id="501">
    <w:p w14:paraId="28C71967"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en-US"/>
        </w:rPr>
        <w:t xml:space="preserve">What a Million Refugees Mean for Everyday Life: [Electronic resource] // Spiegel.de. 2016. </w:t>
      </w:r>
      <w:r w:rsidRPr="00211A18">
        <w:rPr>
          <w:rFonts w:ascii="Times New Roman" w:hAnsi="Times New Roman" w:cs="Times New Roman"/>
        </w:rPr>
        <w:t>19 February. URL: https://www.spiegel.de/international/germany/22-germans-speak-about-challenges-of-integrating-refugees-a-1075661.html (дата обращения: 23.01.21)</w:t>
      </w:r>
    </w:p>
  </w:footnote>
  <w:footnote w:id="502">
    <w:p w14:paraId="79264886"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Klovert, H. Dativ pauken bei Allah/ Klovert, H. URL: https://www.spiegel.de/lebenundlernen/schule/bildung-in-der-moschee-deutsch-lernen-mit-allah-a-1104973.html (дата обращения: 04.01.21)</w:t>
      </w:r>
    </w:p>
  </w:footnote>
  <w:footnote w:id="503">
    <w:p w14:paraId="4CB94127"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Dettmer, M. Zum Bleiben gezwungen/ Dettmer, M. Maxwill, P. Schmergal, C. URL: https://www.spiegel.de/spiegel/print/d-142514173.html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23.01.21)</w:t>
      </w:r>
    </w:p>
  </w:footnote>
  <w:footnote w:id="504">
    <w:p w14:paraId="7A055466"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Backes, L. «Wo kommen die denn her, aus Muslimistan?» (Interreligiöses Pfadfindercamp) / Backes, L. URL: https://www.spiegel.de/lebenundlernen/schule/christlich-muslimisches-pfadfinderlager-campen-mit-allah-a-1054823.html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14.01.21)</w:t>
      </w:r>
    </w:p>
  </w:footnote>
  <w:footnote w:id="505">
    <w:p w14:paraId="3983C816"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Diez, G. Botschaft vom Scheiterhaufen/ Diez, G. URL: https://www.spiegel.de/spiegel/print/d-132696566.html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23.01.21)</w:t>
      </w:r>
    </w:p>
  </w:footnote>
  <w:footnote w:id="506">
    <w:p w14:paraId="0F9FD7BA"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Deggerich, M. Enthüllt / Deggerich, M. URL: https://www.spiegel.de/spiegel/print/d-132909489.html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09.01.21)</w:t>
      </w:r>
    </w:p>
  </w:footnote>
  <w:footnote w:id="507">
    <w:p w14:paraId="0223A4FC"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Klovert, H. «Der Prophet hat Homosexuelle beschützt»/ Klovert, H. URL: https://www.spiegel.de/lebenundlernen/schule/islam-und-homosexualitaet-schwuler-imam-coacht-muslime-a-1090412.html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23.01.21)</w:t>
      </w:r>
    </w:p>
  </w:footnote>
  <w:footnote w:id="508">
    <w:p w14:paraId="2C7D03AE"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Helbig, S. Jung, schwul, Muslim: Tugay Sarac kämpft für die Rechte queerer Muslime – und wird deshalb bedroht/ Helbig, S. URL: https://www.spiegel.de/panorama/islam-tugay-sarac-kaempft-fuer-die-rechte-queerer-muslime-hier-erzaehlt-der-davon-a-7b3c32a1-53b0-4b3f-9320-442705e70759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09.01.21)</w:t>
      </w:r>
    </w:p>
  </w:footnote>
  <w:footnote w:id="509">
    <w:p w14:paraId="53030387" w14:textId="4DF56D3A"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rPr>
        <w:t xml:space="preserve">Медведев, Н.П. К вопросу о сущности понятия «политическая деятельность»/ Н. П. Медведев, С.И. Чернышов // Вопросы политологии. - 2015. </w:t>
      </w:r>
      <w:r w:rsidRPr="00211A18">
        <w:rPr>
          <w:rFonts w:ascii="Times New Roman" w:hAnsi="Times New Roman" w:cs="Times New Roman"/>
          <w:lang w:val="de-DE"/>
        </w:rPr>
        <w:t xml:space="preserve">№. 4. – </w:t>
      </w:r>
      <w:r w:rsidRPr="00211A18">
        <w:rPr>
          <w:rFonts w:ascii="Times New Roman" w:hAnsi="Times New Roman" w:cs="Times New Roman"/>
        </w:rPr>
        <w:t>С</w:t>
      </w:r>
      <w:r w:rsidRPr="00211A18">
        <w:rPr>
          <w:rFonts w:ascii="Times New Roman" w:hAnsi="Times New Roman" w:cs="Times New Roman"/>
          <w:lang w:val="de-DE"/>
        </w:rPr>
        <w:t>.6.</w:t>
      </w:r>
    </w:p>
  </w:footnote>
  <w:footnote w:id="510">
    <w:p w14:paraId="35AB304E" w14:textId="77777777" w:rsidR="000A6BF8" w:rsidRPr="00211A18" w:rsidRDefault="000A6BF8" w:rsidP="006A4262">
      <w:pPr>
        <w:jc w:val="both"/>
        <w:rPr>
          <w:sz w:val="20"/>
          <w:szCs w:val="20"/>
          <w:lang w:val="de-DE"/>
        </w:rPr>
      </w:pPr>
      <w:r w:rsidRPr="00211A18">
        <w:rPr>
          <w:rStyle w:val="a9"/>
          <w:sz w:val="20"/>
          <w:szCs w:val="20"/>
        </w:rPr>
        <w:footnoteRef/>
      </w:r>
      <w:r w:rsidRPr="00211A18">
        <w:rPr>
          <w:sz w:val="20"/>
          <w:szCs w:val="20"/>
          <w:lang w:val="de-DE"/>
        </w:rPr>
        <w:t>Augstein, J. Gerüchte über Muslime/ Augstein, J. URL: https://www.spiegel.de/politik/ausland/rassismus-in-europa-geruechte-ueber-muslime-kolumne-a-1091398.html (</w:t>
      </w:r>
      <w:r w:rsidRPr="00211A18">
        <w:rPr>
          <w:sz w:val="20"/>
          <w:szCs w:val="20"/>
        </w:rPr>
        <w:t>дата</w:t>
      </w:r>
      <w:r w:rsidRPr="00211A18">
        <w:rPr>
          <w:sz w:val="20"/>
          <w:szCs w:val="20"/>
          <w:lang w:val="de-DE"/>
        </w:rPr>
        <w:t xml:space="preserve"> </w:t>
      </w:r>
      <w:r w:rsidRPr="00211A18">
        <w:rPr>
          <w:sz w:val="20"/>
          <w:szCs w:val="20"/>
        </w:rPr>
        <w:t>обращения</w:t>
      </w:r>
      <w:r w:rsidRPr="00211A18">
        <w:rPr>
          <w:sz w:val="20"/>
          <w:szCs w:val="20"/>
          <w:lang w:val="de-DE"/>
        </w:rPr>
        <w:t>: 09.01.21)</w:t>
      </w:r>
    </w:p>
  </w:footnote>
  <w:footnote w:id="511">
    <w:p w14:paraId="0368E726" w14:textId="77777777" w:rsidR="000A6BF8" w:rsidRPr="00211A18" w:rsidRDefault="000A6BF8" w:rsidP="006A4262">
      <w:pPr>
        <w:jc w:val="both"/>
        <w:rPr>
          <w:sz w:val="20"/>
          <w:szCs w:val="20"/>
        </w:rPr>
      </w:pPr>
      <w:r w:rsidRPr="00211A18">
        <w:rPr>
          <w:rStyle w:val="a9"/>
          <w:sz w:val="20"/>
          <w:szCs w:val="20"/>
        </w:rPr>
        <w:footnoteRef/>
      </w:r>
      <w:r w:rsidRPr="00211A18">
        <w:rPr>
          <w:sz w:val="20"/>
          <w:szCs w:val="20"/>
          <w:lang w:val="de-DE"/>
        </w:rPr>
        <w:t xml:space="preserve">Rashida Tlaib will als erste Muslima in den US-Kongress einziehen: [Electronic resource] // Spiegel.de. 2018. </w:t>
      </w:r>
      <w:r w:rsidRPr="00211A18">
        <w:rPr>
          <w:sz w:val="20"/>
          <w:szCs w:val="20"/>
        </w:rPr>
        <w:t>12 August. URL: https://www.spiegel.de/politik/ausland/rashida-tlaib-erste-muslima-vor-einzug-in-us-kongress-a-1222778.html (дата обращения: 17.01.21)</w:t>
      </w:r>
    </w:p>
  </w:footnote>
  <w:footnote w:id="512">
    <w:p w14:paraId="6A7842DE"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de-DE"/>
        </w:rPr>
        <w:t xml:space="preserve">Cem Özdemir gründet «Initiative säkulärer Islam»: [Electronic resource] // Spiegel.de. 2018. </w:t>
      </w:r>
      <w:r w:rsidRPr="00211A18">
        <w:rPr>
          <w:rFonts w:ascii="Times New Roman" w:hAnsi="Times New Roman" w:cs="Times New Roman"/>
        </w:rPr>
        <w:t>21 November. URL: https://www.spiegel.de/panorama/justiz/cem-oezdemir-gruendet-initiative-saekulaerer-islam-a-1239660.html (дата обращения: 17.01.21)</w:t>
      </w:r>
    </w:p>
  </w:footnote>
  <w:footnote w:id="513">
    <w:p w14:paraId="22AA22FB"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de-DE"/>
        </w:rPr>
        <w:t xml:space="preserve">Zobel, H. Alle müssen mal ein KZ besuchen? </w:t>
      </w:r>
      <w:r w:rsidRPr="00211A18">
        <w:rPr>
          <w:rFonts w:ascii="Times New Roman" w:hAnsi="Times New Roman" w:cs="Times New Roman"/>
        </w:rPr>
        <w:t>Super Idee! / Zobel, H. URL: https://www.spiegel.de/panorama/sawsan-chebli-will-verpflichtende-kz-besuche-und-das-ist-eine-gute-idee-a-00000000-0003-0001-0000-000001998753 (дата обращения: 17.01.21)</w:t>
      </w:r>
    </w:p>
  </w:footnote>
  <w:footnote w:id="514">
    <w:p w14:paraId="740CB2F9"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Кадиров, Э. К. Образ мусульманина в Германии: достижения и проблемы интеграции ислама в немецком обществе/ Э. К. Кадиров // Вопросы истории, международных отношений и документоведения: сборник материалов Всероссийской молодежной научной конференции (18–20 апреля 2012 г., Томск). / под ред. П. П. Румянцева. - Томск: Томский государственный университет, 2012. Выпуск № 8. - 489 с. - С. 203.</w:t>
      </w:r>
    </w:p>
  </w:footnote>
  <w:footnote w:id="515">
    <w:p w14:paraId="263AF8B7"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de-DE"/>
        </w:rPr>
        <w:t xml:space="preserve">Muslimischer Profi verweigert Reporterin den Handschlag: [Electronic resource] // Spiegel.de. 2015. </w:t>
      </w:r>
      <w:r w:rsidRPr="00211A18">
        <w:rPr>
          <w:rFonts w:ascii="Times New Roman" w:hAnsi="Times New Roman" w:cs="Times New Roman"/>
        </w:rPr>
        <w:t>5 November. URL: https://www.spiegel.de/sport/fussball/nacer-barazite-muslimischer-profi-verweigert-reporterin-handschlag-a-1061211.html (дата обращения: 23.01.21)</w:t>
      </w:r>
    </w:p>
  </w:footnote>
  <w:footnote w:id="516">
    <w:p w14:paraId="3F643A81" w14:textId="77777777" w:rsidR="000A6BF8" w:rsidRPr="00211A18" w:rsidRDefault="000A6BF8" w:rsidP="006A4262">
      <w:pPr>
        <w:pStyle w:val="a7"/>
        <w:jc w:val="both"/>
        <w:rPr>
          <w:rFonts w:ascii="Times New Roman" w:hAnsi="Times New Roman" w:cs="Times New Roman"/>
          <w:lang w:val="en-US"/>
        </w:rPr>
      </w:pPr>
      <w:r w:rsidRPr="00211A18">
        <w:rPr>
          <w:rStyle w:val="a9"/>
          <w:rFonts w:ascii="Times New Roman" w:hAnsi="Times New Roman" w:cs="Times New Roman"/>
        </w:rPr>
        <w:footnoteRef/>
      </w:r>
      <w:r w:rsidRPr="00211A18">
        <w:rPr>
          <w:rFonts w:ascii="Times New Roman" w:hAnsi="Times New Roman" w:cs="Times New Roman"/>
          <w:lang w:val="en-US"/>
        </w:rPr>
        <w:t>Sydow, C. Generation Salah/ Sydow, C. URL: https://www.spiegel.de/sport/fussball/champions-league-fc-liverpool-vor-finale-mohamed-salah-ist-der-koenig-a-1209418.html (</w:t>
      </w:r>
      <w:r w:rsidRPr="00211A18">
        <w:rPr>
          <w:rFonts w:ascii="Times New Roman" w:hAnsi="Times New Roman" w:cs="Times New Roman"/>
        </w:rPr>
        <w:t>дата</w:t>
      </w:r>
      <w:r w:rsidRPr="00211A18">
        <w:rPr>
          <w:rFonts w:ascii="Times New Roman" w:hAnsi="Times New Roman" w:cs="Times New Roman"/>
          <w:lang w:val="en-US"/>
        </w:rPr>
        <w:t xml:space="preserve"> </w:t>
      </w:r>
      <w:r w:rsidRPr="00211A18">
        <w:rPr>
          <w:rFonts w:ascii="Times New Roman" w:hAnsi="Times New Roman" w:cs="Times New Roman"/>
        </w:rPr>
        <w:t>обращения</w:t>
      </w:r>
      <w:r w:rsidRPr="00211A18">
        <w:rPr>
          <w:rFonts w:ascii="Times New Roman" w:hAnsi="Times New Roman" w:cs="Times New Roman"/>
          <w:lang w:val="en-US"/>
        </w:rPr>
        <w:t>:  23.01.21)</w:t>
      </w:r>
    </w:p>
  </w:footnote>
  <w:footnote w:id="517">
    <w:p w14:paraId="03253F48" w14:textId="77777777" w:rsidR="000A6BF8" w:rsidRPr="00211A18" w:rsidRDefault="000A6BF8" w:rsidP="006A4262">
      <w:pPr>
        <w:pStyle w:val="a7"/>
        <w:jc w:val="both"/>
        <w:rPr>
          <w:rFonts w:ascii="Times New Roman" w:hAnsi="Times New Roman" w:cs="Times New Roman"/>
          <w:lang w:val="en-US"/>
        </w:rPr>
      </w:pPr>
      <w:r w:rsidRPr="00211A18">
        <w:rPr>
          <w:rStyle w:val="a9"/>
          <w:rFonts w:ascii="Times New Roman" w:hAnsi="Times New Roman" w:cs="Times New Roman"/>
        </w:rPr>
        <w:footnoteRef/>
      </w:r>
      <w:r w:rsidRPr="00211A18">
        <w:rPr>
          <w:rFonts w:ascii="Times New Roman" w:hAnsi="Times New Roman" w:cs="Times New Roman"/>
          <w:lang w:val="en-US"/>
        </w:rPr>
        <w:t>Özil-Foto aus Mekka begeistert Fans: [Electronic resource] // Spiegel.de. 2016. 23 May. URL: https://www.spiegel.de/sport/fussball/mesut-oezil-in-mekka-foto-vor-kaaba-begeistert-fans-a-1093667.html (</w:t>
      </w:r>
      <w:r w:rsidRPr="00211A18">
        <w:rPr>
          <w:rFonts w:ascii="Times New Roman" w:hAnsi="Times New Roman" w:cs="Times New Roman"/>
        </w:rPr>
        <w:t>дата</w:t>
      </w:r>
      <w:r w:rsidRPr="00211A18">
        <w:rPr>
          <w:rFonts w:ascii="Times New Roman" w:hAnsi="Times New Roman" w:cs="Times New Roman"/>
          <w:lang w:val="en-US"/>
        </w:rPr>
        <w:t xml:space="preserve"> </w:t>
      </w:r>
      <w:r w:rsidRPr="00211A18">
        <w:rPr>
          <w:rFonts w:ascii="Times New Roman" w:hAnsi="Times New Roman" w:cs="Times New Roman"/>
        </w:rPr>
        <w:t>обращения</w:t>
      </w:r>
      <w:r w:rsidRPr="00211A18">
        <w:rPr>
          <w:rFonts w:ascii="Times New Roman" w:hAnsi="Times New Roman" w:cs="Times New Roman"/>
          <w:lang w:val="en-US"/>
        </w:rPr>
        <w:t>: 23.01.21)</w:t>
      </w:r>
    </w:p>
  </w:footnote>
  <w:footnote w:id="518">
    <w:p w14:paraId="46F96D85" w14:textId="77777777" w:rsidR="000A6BF8" w:rsidRPr="00211A18" w:rsidRDefault="000A6BF8" w:rsidP="006A4262">
      <w:pPr>
        <w:jc w:val="both"/>
        <w:rPr>
          <w:sz w:val="20"/>
          <w:szCs w:val="20"/>
          <w:lang w:val="de-DE"/>
        </w:rPr>
      </w:pPr>
      <w:r w:rsidRPr="00211A18">
        <w:rPr>
          <w:rStyle w:val="a9"/>
          <w:sz w:val="20"/>
          <w:szCs w:val="20"/>
        </w:rPr>
        <w:footnoteRef/>
      </w:r>
      <w:r w:rsidRPr="00211A18">
        <w:rPr>
          <w:sz w:val="20"/>
          <w:szCs w:val="20"/>
          <w:lang w:val="de-DE"/>
        </w:rPr>
        <w:t>Zschaler, M. Reden, obwohl man sprachlos ist/ Zschaler, M. URL: https://www.spiegel.de/kultur/tv/frank-plasberg-mit-hart-aber-fair-ueber-paris-und-den-terror-a-1062882.html (</w:t>
      </w:r>
      <w:r w:rsidRPr="00211A18">
        <w:rPr>
          <w:sz w:val="20"/>
          <w:szCs w:val="20"/>
        </w:rPr>
        <w:t>дата</w:t>
      </w:r>
      <w:r w:rsidRPr="00211A18">
        <w:rPr>
          <w:sz w:val="20"/>
          <w:szCs w:val="20"/>
          <w:lang w:val="de-DE"/>
        </w:rPr>
        <w:t xml:space="preserve"> </w:t>
      </w:r>
      <w:r w:rsidRPr="00211A18">
        <w:rPr>
          <w:sz w:val="20"/>
          <w:szCs w:val="20"/>
        </w:rPr>
        <w:t>обращения</w:t>
      </w:r>
      <w:r w:rsidRPr="00211A18">
        <w:rPr>
          <w:sz w:val="20"/>
          <w:szCs w:val="20"/>
          <w:lang w:val="de-DE"/>
        </w:rPr>
        <w:t>: 09.01.21)</w:t>
      </w:r>
    </w:p>
  </w:footnote>
  <w:footnote w:id="519">
    <w:p w14:paraId="69EB6248"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Langer, A. «Die Sinnkrise des Islam ist hausgemacht»/ Langer, A. URL: https://www.spiegel.de/panorama/gesellschaft/liberale-muslime-die-sinnkrise-des-islam-ist-hausgemacht-a-1114176.html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04.01.21)</w:t>
      </w:r>
    </w:p>
  </w:footnote>
  <w:footnote w:id="520">
    <w:p w14:paraId="06264245"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de-DE"/>
        </w:rPr>
        <w:t xml:space="preserve">«Gute Idee, aber nicht umsetzbar»: [Electronic resource] // Spiegel.de. 2018. </w:t>
      </w:r>
      <w:r w:rsidRPr="00211A18">
        <w:rPr>
          <w:rFonts w:ascii="Times New Roman" w:hAnsi="Times New Roman" w:cs="Times New Roman"/>
        </w:rPr>
        <w:t>29 December. URL: https://www.spiegel.de/spiegel/print/d-161578467.html (дата обращения: 17.01.21)</w:t>
      </w:r>
    </w:p>
  </w:footnote>
  <w:footnote w:id="521">
    <w:p w14:paraId="04C909F1"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Kazim, H. «Islam ist, was wir draus machen»/ Kazim, H. URL: https://www.spiegel.de/politik/ausland/ednan-aslan-islam-ist-das-was-wir-draus-machen-a-1017271.html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10.02.21)</w:t>
      </w:r>
    </w:p>
  </w:footnote>
  <w:footnote w:id="522">
    <w:p w14:paraId="2F8F10DC"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Popp, M. «Wien ist Vorbild»/ Popp, M. URL: https://www.spiegel.de/spiegel/print/d-132040362.html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17.01.21)</w:t>
      </w:r>
    </w:p>
  </w:footnote>
  <w:footnote w:id="523">
    <w:p w14:paraId="1E868524"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de-DE"/>
        </w:rPr>
        <w:t xml:space="preserve">Navid Kermani erhält Friedenspreis des Deutschen Buchhandels: [Electronic resource] // Spiegel.de. 2015. </w:t>
      </w:r>
      <w:r w:rsidRPr="00211A18">
        <w:rPr>
          <w:rFonts w:ascii="Times New Roman" w:hAnsi="Times New Roman" w:cs="Times New Roman"/>
        </w:rPr>
        <w:t>18 June. URL: https://www.spiegel.de/kultur/literatur/navid-kermani-erhaelt-friedenspreis-des-deutschen-buchhandels-a-1039425.html (дата обращения: 09.01.21)</w:t>
      </w:r>
    </w:p>
  </w:footnote>
  <w:footnote w:id="524">
    <w:p w14:paraId="29AE78EA"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en-US"/>
        </w:rPr>
        <w:t xml:space="preserve">Glasklare Ansage: [Electronic resource] // Spiegel.de. 2016. </w:t>
      </w:r>
      <w:r w:rsidRPr="00211A18">
        <w:rPr>
          <w:rFonts w:ascii="Times New Roman" w:hAnsi="Times New Roman" w:cs="Times New Roman"/>
        </w:rPr>
        <w:t xml:space="preserve">6 February. URL: https://www.spiegel.de/spiegel/print/d-142514425.html (дата обращения: 23.01.21) </w:t>
      </w:r>
    </w:p>
  </w:footnote>
  <w:footnote w:id="525">
    <w:p w14:paraId="256183BF"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Diez, G. Hedonismus und Hass/ Diez, G. URL: https://www.spiegel.de/kultur/gesellschaft/paris-terror-hedonismus-und-hass-a-1063818.html (дата обращения: 14.01.21)</w:t>
      </w:r>
    </w:p>
  </w:footnote>
  <w:footnote w:id="526">
    <w:p w14:paraId="29080EF4"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Knöfel, U. «Sie tragen Identitäten in Lagen übereinander»/ Knöfel, U. URL: https://www.spiegel.de/kultur/gesellschaft/ausstellung-zu-muslimischer-mode-in-frankfurt-die-selbstdarstellung-hilft-a-1260720.html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17.01.21)</w:t>
      </w:r>
    </w:p>
  </w:footnote>
  <w:footnote w:id="527">
    <w:p w14:paraId="353274F1"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Buse, U. Nimm zwei/ Buse, U. URL: https://www.spiegel.de/spiegel/print/d-146501119.html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29.01.21)</w:t>
      </w:r>
    </w:p>
  </w:footnote>
  <w:footnote w:id="528">
    <w:p w14:paraId="6BBD1445"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Elger, K. «Hoffentlich war es nicht wieder ein Muslim» / Elger, K.  Haidar, A. Popp, M. Schmiegel, C. URL: https://www.spiegel.de/spiegel/wie-muslime-damit-umgehen-dass-attentate-im-namen-allahs-begangen-werden-a-1163766.html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09.01.21)</w:t>
      </w:r>
    </w:p>
  </w:footnote>
  <w:footnote w:id="529">
    <w:p w14:paraId="4FBF8949"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lang w:val="de-DE"/>
        </w:rPr>
        <w:t xml:space="preserve"> Ist das noch mein Land?: [Electronic resource] // Spiegel.de. 2018. </w:t>
      </w:r>
      <w:r w:rsidRPr="00211A18">
        <w:rPr>
          <w:rFonts w:ascii="Times New Roman" w:hAnsi="Times New Roman" w:cs="Times New Roman"/>
        </w:rPr>
        <w:t>19 April. URL: https://www.spiegel.de/spiegel/debatte-um-islam-und-heimat-ist-das-noch-mein-land-a-1203083.html (дата обращения: 09.01.21)</w:t>
      </w:r>
    </w:p>
  </w:footnote>
  <w:footnote w:id="530">
    <w:p w14:paraId="020296DB"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Schreiner, T. «Erdogan würde sich nie zum Diktator aufschwingen»/ Schreiner, T. URL: https://www.spiegel.de/panorama/tuerkei-referendum-warum-junge-tuerken-recep-tayyip-erdogan-unterstuetzen-a-00000000-0003-0001-0000-000001309799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06.02.21)</w:t>
      </w:r>
    </w:p>
  </w:footnote>
  <w:footnote w:id="531">
    <w:p w14:paraId="38620129"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Wellershoff, M. Wahids Traum vom Studium/ Wellershoff, M. URL: https://www.spiegel.de/panorama/gesellschaft/fluechtlingsheim-am-grenzweg-wahid-wird-rettungssanitaeter-a-1135026.html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14.01.21)</w:t>
      </w:r>
    </w:p>
  </w:footnote>
  <w:footnote w:id="532">
    <w:p w14:paraId="22D3652E"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Wellershoff, M. Mohammeds Wunsch nach Arbeit/ Wellershoff, M. URL: https://www.spiegel.de/panorama/gesellschaft/fluechtlingsheim-am-grenzweg-mohammeds-wunsch-nach-arbeit-a-1146287.html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14.02.21)</w:t>
      </w:r>
    </w:p>
  </w:footnote>
  <w:footnote w:id="533">
    <w:p w14:paraId="22DD53AE" w14:textId="77777777" w:rsidR="000A6BF8" w:rsidRPr="00211A18" w:rsidRDefault="000A6BF8" w:rsidP="006A4262">
      <w:pPr>
        <w:pStyle w:val="a7"/>
        <w:jc w:val="both"/>
        <w:rPr>
          <w:rFonts w:ascii="Times New Roman" w:hAnsi="Times New Roman" w:cs="Times New Roman"/>
          <w:lang w:val="de-DE"/>
        </w:rPr>
      </w:pPr>
      <w:r w:rsidRPr="00211A18">
        <w:rPr>
          <w:rStyle w:val="a9"/>
          <w:rFonts w:ascii="Times New Roman" w:hAnsi="Times New Roman" w:cs="Times New Roman"/>
        </w:rPr>
        <w:footnoteRef/>
      </w:r>
      <w:r w:rsidRPr="00211A18">
        <w:rPr>
          <w:rFonts w:ascii="Times New Roman" w:hAnsi="Times New Roman" w:cs="Times New Roman"/>
          <w:lang w:val="de-DE"/>
        </w:rPr>
        <w:t>Röhlig, M. Wie ein 22-jähriger Afghane es schaffte, Seehofers Abschiebeflug zu entkommen/ Röhlig, M. URL: https://www.spiegel.de/politik/horst-seehofer-der-afghane-danial-m-schuetzt-sich-mit-kirchenasyl-vor-abschiebung-a-00000000-0003-0001-0000-000002626051 (</w:t>
      </w:r>
      <w:r w:rsidRPr="00211A18">
        <w:rPr>
          <w:rFonts w:ascii="Times New Roman" w:hAnsi="Times New Roman" w:cs="Times New Roman"/>
        </w:rPr>
        <w:t>дата</w:t>
      </w:r>
      <w:r w:rsidRPr="00211A18">
        <w:rPr>
          <w:rFonts w:ascii="Times New Roman" w:hAnsi="Times New Roman" w:cs="Times New Roman"/>
          <w:lang w:val="de-DE"/>
        </w:rPr>
        <w:t xml:space="preserve"> </w:t>
      </w:r>
      <w:r w:rsidRPr="00211A18">
        <w:rPr>
          <w:rFonts w:ascii="Times New Roman" w:hAnsi="Times New Roman" w:cs="Times New Roman"/>
        </w:rPr>
        <w:t>обращения</w:t>
      </w:r>
      <w:r w:rsidRPr="00211A18">
        <w:rPr>
          <w:rFonts w:ascii="Times New Roman" w:hAnsi="Times New Roman" w:cs="Times New Roman"/>
          <w:lang w:val="de-DE"/>
        </w:rPr>
        <w:t>: 09.02.21)</w:t>
      </w:r>
    </w:p>
  </w:footnote>
  <w:footnote w:id="534">
    <w:p w14:paraId="1FDFF602" w14:textId="77777777" w:rsidR="000A6BF8" w:rsidRPr="00211A18" w:rsidRDefault="000A6BF8" w:rsidP="006A4262">
      <w:pPr>
        <w:jc w:val="both"/>
        <w:rPr>
          <w:sz w:val="20"/>
          <w:szCs w:val="20"/>
          <w:lang w:val="de-DE"/>
        </w:rPr>
      </w:pPr>
      <w:r w:rsidRPr="00211A18">
        <w:rPr>
          <w:rStyle w:val="a9"/>
          <w:sz w:val="20"/>
          <w:szCs w:val="20"/>
        </w:rPr>
        <w:footnoteRef/>
      </w:r>
      <w:r w:rsidRPr="00211A18">
        <w:rPr>
          <w:sz w:val="20"/>
          <w:szCs w:val="20"/>
        </w:rPr>
        <w:t>См</w:t>
      </w:r>
      <w:r w:rsidRPr="00211A18">
        <w:rPr>
          <w:sz w:val="20"/>
          <w:szCs w:val="20"/>
          <w:lang w:val="de-DE"/>
        </w:rPr>
        <w:t xml:space="preserve">. </w:t>
      </w:r>
      <w:r w:rsidRPr="00211A18">
        <w:rPr>
          <w:sz w:val="20"/>
          <w:szCs w:val="20"/>
        </w:rPr>
        <w:t>напр</w:t>
      </w:r>
      <w:r w:rsidRPr="00211A18">
        <w:rPr>
          <w:sz w:val="20"/>
          <w:szCs w:val="20"/>
          <w:lang w:val="de-DE"/>
        </w:rPr>
        <w:t xml:space="preserve">.: Amann, M. Das neue Deutschland/ Amann, M. Friedmann, J. Hoffmann, C. Knaup, H. Knobbe, M. Müller, P. Neumann, C. Pfister, R. Popp, M. Schmergal, C. Schult, C. Sontheimer, M. URL: https://www.spiegel.de/spiegel/print/d-138379331.html (дата обращения: 06.01.21); Ayyoub, A. «Hier ist es sicher - aber eine glückliche Feier ist es nicht»/ Ayyoub, A. URL: https://www.spiegel.de/politik/ausland/fluechtlinge-muslimisches-opferfest-in-hamburg-statt-in-syrien-a-1113057.html (дата обращения: 04.01.21) </w:t>
      </w:r>
      <w:r w:rsidRPr="00211A18">
        <w:rPr>
          <w:sz w:val="20"/>
          <w:szCs w:val="20"/>
        </w:rPr>
        <w:t>и</w:t>
      </w:r>
      <w:r w:rsidRPr="00211A18">
        <w:rPr>
          <w:sz w:val="20"/>
          <w:szCs w:val="20"/>
          <w:lang w:val="de-DE"/>
        </w:rPr>
        <w:t xml:space="preserve"> Lakotta, B. Rechtsstaat in drei Stunden / Lakotta, B. URL: https://www.spiegel.de/politik/fluechtlinge-fordern-sichere-routen-bei-europaweiter-demo-a-00000000-0003-0001-0000-000000375495 (дата обращения: 09.01.21)</w:t>
      </w:r>
    </w:p>
    <w:p w14:paraId="6DED5C40" w14:textId="77777777" w:rsidR="000A6BF8" w:rsidRPr="00211A18" w:rsidRDefault="000A6BF8" w:rsidP="006A4262">
      <w:pPr>
        <w:pStyle w:val="a7"/>
        <w:jc w:val="both"/>
        <w:rPr>
          <w:rFonts w:ascii="Times New Roman" w:hAnsi="Times New Roman" w:cs="Times New Roman"/>
          <w:lang w:val="de-DE"/>
        </w:rPr>
      </w:pPr>
    </w:p>
  </w:footnote>
  <w:footnote w:id="535">
    <w:p w14:paraId="2C7B7CAB"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Прим. от нем. «</w:t>
      </w:r>
      <w:r w:rsidRPr="00211A18">
        <w:rPr>
          <w:rFonts w:ascii="Times New Roman" w:hAnsi="Times New Roman" w:cs="Times New Roman"/>
          <w:lang w:val="en-US"/>
        </w:rPr>
        <w:t>Muslim</w:t>
      </w:r>
      <w:r w:rsidRPr="00211A18">
        <w:rPr>
          <w:rFonts w:ascii="Times New Roman" w:hAnsi="Times New Roman" w:cs="Times New Roman"/>
        </w:rPr>
        <w:t>».</w:t>
      </w:r>
    </w:p>
  </w:footnote>
  <w:footnote w:id="536">
    <w:p w14:paraId="186A68F7"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Прим. от нем. «</w:t>
      </w:r>
      <w:r w:rsidRPr="00211A18">
        <w:rPr>
          <w:rFonts w:ascii="Times New Roman" w:hAnsi="Times New Roman" w:cs="Times New Roman"/>
          <w:lang w:val="en-US"/>
        </w:rPr>
        <w:t>Muslima</w:t>
      </w:r>
      <w:r w:rsidRPr="00211A18">
        <w:rPr>
          <w:rFonts w:ascii="Times New Roman" w:hAnsi="Times New Roman" w:cs="Times New Roman"/>
        </w:rPr>
        <w:t>» или «</w:t>
      </w:r>
      <w:r w:rsidRPr="00211A18">
        <w:rPr>
          <w:rFonts w:ascii="Times New Roman" w:hAnsi="Times New Roman" w:cs="Times New Roman"/>
          <w:lang w:val="en-US"/>
        </w:rPr>
        <w:t>Muslimin</w:t>
      </w:r>
      <w:r w:rsidRPr="00211A18">
        <w:rPr>
          <w:rFonts w:ascii="Times New Roman" w:hAnsi="Times New Roman" w:cs="Times New Roman"/>
        </w:rPr>
        <w:t>».</w:t>
      </w:r>
    </w:p>
  </w:footnote>
  <w:footnote w:id="537">
    <w:p w14:paraId="45499217"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Прим. от нем. «Muslime».</w:t>
      </w:r>
    </w:p>
  </w:footnote>
  <w:footnote w:id="538">
    <w:p w14:paraId="32764556"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Прим. от нем. «Muslimas» или «Musliminnen».</w:t>
      </w:r>
    </w:p>
  </w:footnote>
  <w:footnote w:id="539">
    <w:p w14:paraId="7E4ECAEE"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Прим. от нем. «der Opfer».</w:t>
      </w:r>
    </w:p>
  </w:footnote>
  <w:footnote w:id="540">
    <w:p w14:paraId="2FCC12BC" w14:textId="77777777" w:rsidR="000A6BF8" w:rsidRPr="00211A18"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Прим. от нем. «der Verletzte».</w:t>
      </w:r>
    </w:p>
  </w:footnote>
  <w:footnote w:id="541">
    <w:p w14:paraId="42F77CF4" w14:textId="77777777" w:rsidR="000A6BF8" w:rsidRPr="006A4262" w:rsidRDefault="000A6BF8" w:rsidP="006A4262">
      <w:pPr>
        <w:pStyle w:val="a7"/>
        <w:jc w:val="both"/>
        <w:rPr>
          <w:rFonts w:ascii="Times New Roman" w:hAnsi="Times New Roman" w:cs="Times New Roman"/>
        </w:rPr>
      </w:pPr>
      <w:r w:rsidRPr="00211A18">
        <w:rPr>
          <w:rStyle w:val="a9"/>
          <w:rFonts w:ascii="Times New Roman" w:hAnsi="Times New Roman" w:cs="Times New Roman"/>
        </w:rPr>
        <w:footnoteRef/>
      </w:r>
      <w:r w:rsidRPr="00211A18">
        <w:rPr>
          <w:rFonts w:ascii="Times New Roman" w:hAnsi="Times New Roman" w:cs="Times New Roman"/>
        </w:rPr>
        <w:t>Прим. от нем. «beleidigt».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92350"/>
      <w:docPartObj>
        <w:docPartGallery w:val="Page Numbers (Top of Page)"/>
        <w:docPartUnique/>
      </w:docPartObj>
    </w:sdtPr>
    <w:sdtEndPr/>
    <w:sdtContent>
      <w:p w14:paraId="71BFC491" w14:textId="3A9C42DE" w:rsidR="000A6BF8" w:rsidRDefault="000A6BF8">
        <w:pPr>
          <w:pStyle w:val="a3"/>
          <w:jc w:val="center"/>
        </w:pPr>
        <w:r>
          <w:fldChar w:fldCharType="begin"/>
        </w:r>
        <w:r>
          <w:instrText>PAGE   \* MERGEFORMAT</w:instrText>
        </w:r>
        <w:r>
          <w:fldChar w:fldCharType="separate"/>
        </w:r>
        <w:r>
          <w:t>2</w:t>
        </w:r>
        <w:r>
          <w:fldChar w:fldCharType="end"/>
        </w:r>
      </w:p>
    </w:sdtContent>
  </w:sdt>
  <w:p w14:paraId="1D7A201C" w14:textId="77777777" w:rsidR="000A6BF8" w:rsidRDefault="000A6BF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1C5"/>
    <w:multiLevelType w:val="hybridMultilevel"/>
    <w:tmpl w:val="7CA0A0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5C90DC1"/>
    <w:multiLevelType w:val="hybridMultilevel"/>
    <w:tmpl w:val="9AB0E8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0C2C97"/>
    <w:multiLevelType w:val="hybridMultilevel"/>
    <w:tmpl w:val="8CCC00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9B558BB"/>
    <w:multiLevelType w:val="hybridMultilevel"/>
    <w:tmpl w:val="E124DC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A515E4A"/>
    <w:multiLevelType w:val="hybridMultilevel"/>
    <w:tmpl w:val="57B65F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AA30D04"/>
    <w:multiLevelType w:val="hybridMultilevel"/>
    <w:tmpl w:val="DECE097C"/>
    <w:lvl w:ilvl="0" w:tplc="0419000F">
      <w:start w:val="1"/>
      <w:numFmt w:val="decimal"/>
      <w:lvlText w:val="%1."/>
      <w:lvlJc w:val="left"/>
      <w:pPr>
        <w:ind w:left="360"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27A17F4C"/>
    <w:multiLevelType w:val="hybridMultilevel"/>
    <w:tmpl w:val="CC9409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9D3472B"/>
    <w:multiLevelType w:val="hybridMultilevel"/>
    <w:tmpl w:val="D2D007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C96406D"/>
    <w:multiLevelType w:val="hybridMultilevel"/>
    <w:tmpl w:val="A27292B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671736"/>
    <w:multiLevelType w:val="multilevel"/>
    <w:tmpl w:val="1A966018"/>
    <w:lvl w:ilvl="0">
      <w:start w:val="1"/>
      <w:numFmt w:val="decimal"/>
      <w:lvlText w:val="%1."/>
      <w:lvlJc w:val="left"/>
      <w:pPr>
        <w:ind w:left="360" w:hanging="360"/>
      </w:pPr>
      <w:rPr>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43C2999"/>
    <w:multiLevelType w:val="hybridMultilevel"/>
    <w:tmpl w:val="2AAC61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CE447CF"/>
    <w:multiLevelType w:val="hybridMultilevel"/>
    <w:tmpl w:val="47E0B4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0D26E9B"/>
    <w:multiLevelType w:val="hybridMultilevel"/>
    <w:tmpl w:val="D2D007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0DD1ACF"/>
    <w:multiLevelType w:val="hybridMultilevel"/>
    <w:tmpl w:val="39C493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8FA7274"/>
    <w:multiLevelType w:val="hybridMultilevel"/>
    <w:tmpl w:val="2E328A2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4A526A7F"/>
    <w:multiLevelType w:val="multilevel"/>
    <w:tmpl w:val="B96E34A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BF657B7"/>
    <w:multiLevelType w:val="hybridMultilevel"/>
    <w:tmpl w:val="88B87E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F510ADB"/>
    <w:multiLevelType w:val="hybridMultilevel"/>
    <w:tmpl w:val="32BCA6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F7926F3"/>
    <w:multiLevelType w:val="hybridMultilevel"/>
    <w:tmpl w:val="E9841E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019235E"/>
    <w:multiLevelType w:val="hybridMultilevel"/>
    <w:tmpl w:val="37062D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0935E98"/>
    <w:multiLevelType w:val="hybridMultilevel"/>
    <w:tmpl w:val="4FB8CD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51BC7222"/>
    <w:multiLevelType w:val="hybridMultilevel"/>
    <w:tmpl w:val="7CA0A0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92576FE"/>
    <w:multiLevelType w:val="hybridMultilevel"/>
    <w:tmpl w:val="04C0A3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C566747"/>
    <w:multiLevelType w:val="hybridMultilevel"/>
    <w:tmpl w:val="1C1E24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F276D64"/>
    <w:multiLevelType w:val="hybridMultilevel"/>
    <w:tmpl w:val="B56690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FCC263E"/>
    <w:multiLevelType w:val="hybridMultilevel"/>
    <w:tmpl w:val="B1AC9C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88672FD"/>
    <w:multiLevelType w:val="hybridMultilevel"/>
    <w:tmpl w:val="2BFCE0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4"/>
  </w:num>
  <w:num w:numId="3">
    <w:abstractNumId w:val="15"/>
  </w:num>
  <w:num w:numId="4">
    <w:abstractNumId w:val="9"/>
  </w:num>
  <w:num w:numId="5">
    <w:abstractNumId w:val="11"/>
  </w:num>
  <w:num w:numId="6">
    <w:abstractNumId w:val="26"/>
  </w:num>
  <w:num w:numId="7">
    <w:abstractNumId w:val="7"/>
  </w:num>
  <w:num w:numId="8">
    <w:abstractNumId w:val="19"/>
  </w:num>
  <w:num w:numId="9">
    <w:abstractNumId w:val="6"/>
  </w:num>
  <w:num w:numId="10">
    <w:abstractNumId w:val="22"/>
  </w:num>
  <w:num w:numId="11">
    <w:abstractNumId w:val="23"/>
  </w:num>
  <w:num w:numId="12">
    <w:abstractNumId w:val="16"/>
  </w:num>
  <w:num w:numId="13">
    <w:abstractNumId w:val="1"/>
  </w:num>
  <w:num w:numId="14">
    <w:abstractNumId w:val="3"/>
  </w:num>
  <w:num w:numId="15">
    <w:abstractNumId w:val="17"/>
  </w:num>
  <w:num w:numId="16">
    <w:abstractNumId w:val="0"/>
  </w:num>
  <w:num w:numId="17">
    <w:abstractNumId w:val="21"/>
  </w:num>
  <w:num w:numId="18">
    <w:abstractNumId w:val="8"/>
  </w:num>
  <w:num w:numId="19">
    <w:abstractNumId w:val="13"/>
  </w:num>
  <w:num w:numId="20">
    <w:abstractNumId w:val="24"/>
  </w:num>
  <w:num w:numId="21">
    <w:abstractNumId w:val="2"/>
  </w:num>
  <w:num w:numId="22">
    <w:abstractNumId w:val="18"/>
  </w:num>
  <w:num w:numId="23">
    <w:abstractNumId w:val="25"/>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2"/>
  </w:num>
  <w:num w:numId="27">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A0F"/>
    <w:rsid w:val="000163C2"/>
    <w:rsid w:val="000218FC"/>
    <w:rsid w:val="000231AF"/>
    <w:rsid w:val="0002787B"/>
    <w:rsid w:val="00030B70"/>
    <w:rsid w:val="00035FB3"/>
    <w:rsid w:val="00050F64"/>
    <w:rsid w:val="00051BE4"/>
    <w:rsid w:val="00054CC9"/>
    <w:rsid w:val="00064BEB"/>
    <w:rsid w:val="00065CF7"/>
    <w:rsid w:val="000667B8"/>
    <w:rsid w:val="00066A81"/>
    <w:rsid w:val="00081684"/>
    <w:rsid w:val="00091001"/>
    <w:rsid w:val="0009282F"/>
    <w:rsid w:val="00096DE1"/>
    <w:rsid w:val="000A1FCF"/>
    <w:rsid w:val="000A33C3"/>
    <w:rsid w:val="000A4758"/>
    <w:rsid w:val="000A4B7A"/>
    <w:rsid w:val="000A6BF8"/>
    <w:rsid w:val="000B0946"/>
    <w:rsid w:val="000B0C87"/>
    <w:rsid w:val="000B0CEB"/>
    <w:rsid w:val="000B5EDA"/>
    <w:rsid w:val="000C1F7F"/>
    <w:rsid w:val="000C5FAA"/>
    <w:rsid w:val="000D0598"/>
    <w:rsid w:val="000D0D26"/>
    <w:rsid w:val="000D7370"/>
    <w:rsid w:val="000E3768"/>
    <w:rsid w:val="001022FD"/>
    <w:rsid w:val="00103216"/>
    <w:rsid w:val="001064C1"/>
    <w:rsid w:val="00123662"/>
    <w:rsid w:val="00141925"/>
    <w:rsid w:val="001478AB"/>
    <w:rsid w:val="00155DDA"/>
    <w:rsid w:val="00170F1F"/>
    <w:rsid w:val="00174A19"/>
    <w:rsid w:val="00180F5E"/>
    <w:rsid w:val="00184C82"/>
    <w:rsid w:val="00187326"/>
    <w:rsid w:val="001A2E00"/>
    <w:rsid w:val="001A4810"/>
    <w:rsid w:val="001A5CF2"/>
    <w:rsid w:val="001A6DA4"/>
    <w:rsid w:val="001B434D"/>
    <w:rsid w:val="001B5577"/>
    <w:rsid w:val="001C2BD7"/>
    <w:rsid w:val="001C546F"/>
    <w:rsid w:val="001C6519"/>
    <w:rsid w:val="001C78F8"/>
    <w:rsid w:val="002115F3"/>
    <w:rsid w:val="00211861"/>
    <w:rsid w:val="00211A18"/>
    <w:rsid w:val="00214581"/>
    <w:rsid w:val="0021465B"/>
    <w:rsid w:val="00217F22"/>
    <w:rsid w:val="00221D5F"/>
    <w:rsid w:val="00225C35"/>
    <w:rsid w:val="00232643"/>
    <w:rsid w:val="00244157"/>
    <w:rsid w:val="00255A1B"/>
    <w:rsid w:val="00264458"/>
    <w:rsid w:val="0026731A"/>
    <w:rsid w:val="00270C95"/>
    <w:rsid w:val="002712EA"/>
    <w:rsid w:val="00274FFE"/>
    <w:rsid w:val="00282910"/>
    <w:rsid w:val="00295957"/>
    <w:rsid w:val="00296544"/>
    <w:rsid w:val="002A1389"/>
    <w:rsid w:val="002A156D"/>
    <w:rsid w:val="002A4A09"/>
    <w:rsid w:val="002A4F8F"/>
    <w:rsid w:val="002A5923"/>
    <w:rsid w:val="002C19CB"/>
    <w:rsid w:val="002C6A4D"/>
    <w:rsid w:val="002C6ADA"/>
    <w:rsid w:val="002D24E6"/>
    <w:rsid w:val="002D48DF"/>
    <w:rsid w:val="002E4305"/>
    <w:rsid w:val="002E6C89"/>
    <w:rsid w:val="002F4FC0"/>
    <w:rsid w:val="003011EF"/>
    <w:rsid w:val="00302133"/>
    <w:rsid w:val="003053D2"/>
    <w:rsid w:val="003064D5"/>
    <w:rsid w:val="0031291F"/>
    <w:rsid w:val="00315A80"/>
    <w:rsid w:val="00323EA8"/>
    <w:rsid w:val="00334469"/>
    <w:rsid w:val="00337749"/>
    <w:rsid w:val="003410AB"/>
    <w:rsid w:val="0034195E"/>
    <w:rsid w:val="00341CB1"/>
    <w:rsid w:val="00341DD5"/>
    <w:rsid w:val="00342E37"/>
    <w:rsid w:val="00346CEA"/>
    <w:rsid w:val="00353EED"/>
    <w:rsid w:val="003634D6"/>
    <w:rsid w:val="00363FED"/>
    <w:rsid w:val="00370197"/>
    <w:rsid w:val="00372911"/>
    <w:rsid w:val="00372DE6"/>
    <w:rsid w:val="00384754"/>
    <w:rsid w:val="00390D95"/>
    <w:rsid w:val="00397291"/>
    <w:rsid w:val="003A3050"/>
    <w:rsid w:val="003A7169"/>
    <w:rsid w:val="003B0FCD"/>
    <w:rsid w:val="003B504C"/>
    <w:rsid w:val="003D3EB0"/>
    <w:rsid w:val="003E219C"/>
    <w:rsid w:val="003E2AC0"/>
    <w:rsid w:val="003E3875"/>
    <w:rsid w:val="003E41D7"/>
    <w:rsid w:val="003E66F8"/>
    <w:rsid w:val="00404E60"/>
    <w:rsid w:val="0040718C"/>
    <w:rsid w:val="004118D0"/>
    <w:rsid w:val="00416A92"/>
    <w:rsid w:val="004233FD"/>
    <w:rsid w:val="00425564"/>
    <w:rsid w:val="00426A98"/>
    <w:rsid w:val="00431FF1"/>
    <w:rsid w:val="00433CCE"/>
    <w:rsid w:val="0044321C"/>
    <w:rsid w:val="00445881"/>
    <w:rsid w:val="0044699B"/>
    <w:rsid w:val="00446C9E"/>
    <w:rsid w:val="0046464E"/>
    <w:rsid w:val="00467794"/>
    <w:rsid w:val="00470C8E"/>
    <w:rsid w:val="004805F9"/>
    <w:rsid w:val="00484EFF"/>
    <w:rsid w:val="004A3782"/>
    <w:rsid w:val="004B327C"/>
    <w:rsid w:val="004B6451"/>
    <w:rsid w:val="004B6E0D"/>
    <w:rsid w:val="004C0B2B"/>
    <w:rsid w:val="004C76BA"/>
    <w:rsid w:val="004D6D6D"/>
    <w:rsid w:val="004E0826"/>
    <w:rsid w:val="004E3733"/>
    <w:rsid w:val="004E660A"/>
    <w:rsid w:val="004F13C3"/>
    <w:rsid w:val="004F2EA3"/>
    <w:rsid w:val="00513A55"/>
    <w:rsid w:val="00522A72"/>
    <w:rsid w:val="0052492A"/>
    <w:rsid w:val="0055124A"/>
    <w:rsid w:val="00571FB3"/>
    <w:rsid w:val="00572217"/>
    <w:rsid w:val="005A204D"/>
    <w:rsid w:val="005A36A5"/>
    <w:rsid w:val="005A68DD"/>
    <w:rsid w:val="005A6FF8"/>
    <w:rsid w:val="005C2A0F"/>
    <w:rsid w:val="005C5DF8"/>
    <w:rsid w:val="005D7712"/>
    <w:rsid w:val="005F4DDC"/>
    <w:rsid w:val="005F77E7"/>
    <w:rsid w:val="006019BB"/>
    <w:rsid w:val="0060556B"/>
    <w:rsid w:val="00606B0A"/>
    <w:rsid w:val="00611A98"/>
    <w:rsid w:val="00630016"/>
    <w:rsid w:val="00637C3E"/>
    <w:rsid w:val="00643451"/>
    <w:rsid w:val="006500B8"/>
    <w:rsid w:val="00650E6E"/>
    <w:rsid w:val="00653B2D"/>
    <w:rsid w:val="00655818"/>
    <w:rsid w:val="0065768E"/>
    <w:rsid w:val="00657950"/>
    <w:rsid w:val="00660523"/>
    <w:rsid w:val="006658DA"/>
    <w:rsid w:val="006677ED"/>
    <w:rsid w:val="006734DC"/>
    <w:rsid w:val="00675C62"/>
    <w:rsid w:val="00676A74"/>
    <w:rsid w:val="00681163"/>
    <w:rsid w:val="00681B82"/>
    <w:rsid w:val="00696521"/>
    <w:rsid w:val="006A4262"/>
    <w:rsid w:val="006A5401"/>
    <w:rsid w:val="006A76A4"/>
    <w:rsid w:val="006B1039"/>
    <w:rsid w:val="006D1167"/>
    <w:rsid w:val="006D3ECD"/>
    <w:rsid w:val="006D5917"/>
    <w:rsid w:val="0070016B"/>
    <w:rsid w:val="0070253C"/>
    <w:rsid w:val="00703956"/>
    <w:rsid w:val="00716156"/>
    <w:rsid w:val="007170C9"/>
    <w:rsid w:val="00721C48"/>
    <w:rsid w:val="00733562"/>
    <w:rsid w:val="007367F3"/>
    <w:rsid w:val="00740B94"/>
    <w:rsid w:val="007414E6"/>
    <w:rsid w:val="00751310"/>
    <w:rsid w:val="00753134"/>
    <w:rsid w:val="00755BE0"/>
    <w:rsid w:val="00760E19"/>
    <w:rsid w:val="00764080"/>
    <w:rsid w:val="007676A6"/>
    <w:rsid w:val="00773B0E"/>
    <w:rsid w:val="00780A49"/>
    <w:rsid w:val="007861D4"/>
    <w:rsid w:val="007B22C3"/>
    <w:rsid w:val="007C7229"/>
    <w:rsid w:val="007F3BEF"/>
    <w:rsid w:val="007F418D"/>
    <w:rsid w:val="0081295F"/>
    <w:rsid w:val="0081683E"/>
    <w:rsid w:val="0083094B"/>
    <w:rsid w:val="00831985"/>
    <w:rsid w:val="00847980"/>
    <w:rsid w:val="00850516"/>
    <w:rsid w:val="00872DD0"/>
    <w:rsid w:val="00885D0B"/>
    <w:rsid w:val="008938B1"/>
    <w:rsid w:val="00896BB4"/>
    <w:rsid w:val="008A108A"/>
    <w:rsid w:val="008A293A"/>
    <w:rsid w:val="008A4DCE"/>
    <w:rsid w:val="008A5658"/>
    <w:rsid w:val="008A73F5"/>
    <w:rsid w:val="008B0E34"/>
    <w:rsid w:val="008B5C5E"/>
    <w:rsid w:val="008B7C33"/>
    <w:rsid w:val="008C2908"/>
    <w:rsid w:val="008C7E19"/>
    <w:rsid w:val="008D530E"/>
    <w:rsid w:val="008E5043"/>
    <w:rsid w:val="008F1778"/>
    <w:rsid w:val="008F3605"/>
    <w:rsid w:val="008F376E"/>
    <w:rsid w:val="009078FF"/>
    <w:rsid w:val="00910612"/>
    <w:rsid w:val="00920686"/>
    <w:rsid w:val="00920DFB"/>
    <w:rsid w:val="0092227C"/>
    <w:rsid w:val="00930492"/>
    <w:rsid w:val="00944E3F"/>
    <w:rsid w:val="00947561"/>
    <w:rsid w:val="00971BF8"/>
    <w:rsid w:val="00980E6A"/>
    <w:rsid w:val="009873ED"/>
    <w:rsid w:val="0099017B"/>
    <w:rsid w:val="00993728"/>
    <w:rsid w:val="00997459"/>
    <w:rsid w:val="009B46FC"/>
    <w:rsid w:val="009B68E1"/>
    <w:rsid w:val="009C6F98"/>
    <w:rsid w:val="009C76A7"/>
    <w:rsid w:val="009D0DBC"/>
    <w:rsid w:val="009E2C1B"/>
    <w:rsid w:val="009E3A50"/>
    <w:rsid w:val="00A050DB"/>
    <w:rsid w:val="00A060C1"/>
    <w:rsid w:val="00A20B96"/>
    <w:rsid w:val="00A25342"/>
    <w:rsid w:val="00A371B6"/>
    <w:rsid w:val="00A55E69"/>
    <w:rsid w:val="00A62AE2"/>
    <w:rsid w:val="00A641BD"/>
    <w:rsid w:val="00A674E3"/>
    <w:rsid w:val="00A75735"/>
    <w:rsid w:val="00A87366"/>
    <w:rsid w:val="00A90C47"/>
    <w:rsid w:val="00A96483"/>
    <w:rsid w:val="00AB1AB7"/>
    <w:rsid w:val="00AB4DBA"/>
    <w:rsid w:val="00AC1A3E"/>
    <w:rsid w:val="00AC2E58"/>
    <w:rsid w:val="00AC5B18"/>
    <w:rsid w:val="00AD0139"/>
    <w:rsid w:val="00AD277C"/>
    <w:rsid w:val="00AD5B54"/>
    <w:rsid w:val="00AD791C"/>
    <w:rsid w:val="00AF58D0"/>
    <w:rsid w:val="00B241C3"/>
    <w:rsid w:val="00B311F5"/>
    <w:rsid w:val="00B311F7"/>
    <w:rsid w:val="00B41C30"/>
    <w:rsid w:val="00B42242"/>
    <w:rsid w:val="00B5279B"/>
    <w:rsid w:val="00B53F73"/>
    <w:rsid w:val="00B65423"/>
    <w:rsid w:val="00B67FFA"/>
    <w:rsid w:val="00B72CD2"/>
    <w:rsid w:val="00B878F3"/>
    <w:rsid w:val="00B90716"/>
    <w:rsid w:val="00B929B7"/>
    <w:rsid w:val="00BA019B"/>
    <w:rsid w:val="00BA2695"/>
    <w:rsid w:val="00BA4C75"/>
    <w:rsid w:val="00BB0C44"/>
    <w:rsid w:val="00BB4DC0"/>
    <w:rsid w:val="00BB5A0D"/>
    <w:rsid w:val="00BB6CA9"/>
    <w:rsid w:val="00BC369E"/>
    <w:rsid w:val="00BC7F7C"/>
    <w:rsid w:val="00BD2277"/>
    <w:rsid w:val="00BD2500"/>
    <w:rsid w:val="00BD2E55"/>
    <w:rsid w:val="00BD3D64"/>
    <w:rsid w:val="00BD4FAC"/>
    <w:rsid w:val="00BE3B4A"/>
    <w:rsid w:val="00BF009F"/>
    <w:rsid w:val="00C00669"/>
    <w:rsid w:val="00C16AD6"/>
    <w:rsid w:val="00C20DB8"/>
    <w:rsid w:val="00C25F7F"/>
    <w:rsid w:val="00C33861"/>
    <w:rsid w:val="00C363D9"/>
    <w:rsid w:val="00C4156B"/>
    <w:rsid w:val="00C53D42"/>
    <w:rsid w:val="00C550BE"/>
    <w:rsid w:val="00C56679"/>
    <w:rsid w:val="00C73AA8"/>
    <w:rsid w:val="00C77063"/>
    <w:rsid w:val="00C77326"/>
    <w:rsid w:val="00C8715E"/>
    <w:rsid w:val="00C91071"/>
    <w:rsid w:val="00C9478E"/>
    <w:rsid w:val="00CA1806"/>
    <w:rsid w:val="00CA18E7"/>
    <w:rsid w:val="00CA5EEF"/>
    <w:rsid w:val="00CA76B6"/>
    <w:rsid w:val="00CB0610"/>
    <w:rsid w:val="00CB5A10"/>
    <w:rsid w:val="00CB78A6"/>
    <w:rsid w:val="00CC22B7"/>
    <w:rsid w:val="00CC3C84"/>
    <w:rsid w:val="00CD1172"/>
    <w:rsid w:val="00CD3B92"/>
    <w:rsid w:val="00CD7471"/>
    <w:rsid w:val="00CD76D9"/>
    <w:rsid w:val="00CE6F4D"/>
    <w:rsid w:val="00CF2552"/>
    <w:rsid w:val="00CF2A73"/>
    <w:rsid w:val="00D102A7"/>
    <w:rsid w:val="00D145B8"/>
    <w:rsid w:val="00D20D26"/>
    <w:rsid w:val="00D22D1E"/>
    <w:rsid w:val="00D23FCC"/>
    <w:rsid w:val="00D241F4"/>
    <w:rsid w:val="00D2553E"/>
    <w:rsid w:val="00D26628"/>
    <w:rsid w:val="00D42392"/>
    <w:rsid w:val="00D555EC"/>
    <w:rsid w:val="00D63C0E"/>
    <w:rsid w:val="00D7560D"/>
    <w:rsid w:val="00D763F6"/>
    <w:rsid w:val="00D768B6"/>
    <w:rsid w:val="00D8697B"/>
    <w:rsid w:val="00D92972"/>
    <w:rsid w:val="00D96390"/>
    <w:rsid w:val="00DA337E"/>
    <w:rsid w:val="00DB0E9F"/>
    <w:rsid w:val="00DB38F9"/>
    <w:rsid w:val="00DB419B"/>
    <w:rsid w:val="00DB56E8"/>
    <w:rsid w:val="00DC0A51"/>
    <w:rsid w:val="00DC0ADE"/>
    <w:rsid w:val="00DD7F8F"/>
    <w:rsid w:val="00DE4918"/>
    <w:rsid w:val="00DE5EE1"/>
    <w:rsid w:val="00DE669B"/>
    <w:rsid w:val="00E0016C"/>
    <w:rsid w:val="00E02849"/>
    <w:rsid w:val="00E03689"/>
    <w:rsid w:val="00E05EB7"/>
    <w:rsid w:val="00E11A82"/>
    <w:rsid w:val="00E14983"/>
    <w:rsid w:val="00E3113B"/>
    <w:rsid w:val="00E34033"/>
    <w:rsid w:val="00E5008A"/>
    <w:rsid w:val="00E57B1F"/>
    <w:rsid w:val="00E57D74"/>
    <w:rsid w:val="00E57E67"/>
    <w:rsid w:val="00E6165B"/>
    <w:rsid w:val="00E62ABF"/>
    <w:rsid w:val="00E644F3"/>
    <w:rsid w:val="00E658EE"/>
    <w:rsid w:val="00E731A6"/>
    <w:rsid w:val="00E770C6"/>
    <w:rsid w:val="00E82A81"/>
    <w:rsid w:val="00E82B88"/>
    <w:rsid w:val="00E8324F"/>
    <w:rsid w:val="00E94750"/>
    <w:rsid w:val="00E96781"/>
    <w:rsid w:val="00E967DA"/>
    <w:rsid w:val="00E97421"/>
    <w:rsid w:val="00EA4527"/>
    <w:rsid w:val="00EC169A"/>
    <w:rsid w:val="00ED48D5"/>
    <w:rsid w:val="00ED6265"/>
    <w:rsid w:val="00EE1420"/>
    <w:rsid w:val="00EF0CCE"/>
    <w:rsid w:val="00EF2D00"/>
    <w:rsid w:val="00EF655A"/>
    <w:rsid w:val="00F00418"/>
    <w:rsid w:val="00F041CC"/>
    <w:rsid w:val="00F15EF7"/>
    <w:rsid w:val="00F168A4"/>
    <w:rsid w:val="00F20199"/>
    <w:rsid w:val="00F254A2"/>
    <w:rsid w:val="00F32BFA"/>
    <w:rsid w:val="00F37C5C"/>
    <w:rsid w:val="00F40A5D"/>
    <w:rsid w:val="00F44541"/>
    <w:rsid w:val="00F47D71"/>
    <w:rsid w:val="00F51D99"/>
    <w:rsid w:val="00F55DF9"/>
    <w:rsid w:val="00F57930"/>
    <w:rsid w:val="00F654E3"/>
    <w:rsid w:val="00F754F5"/>
    <w:rsid w:val="00F81888"/>
    <w:rsid w:val="00F86720"/>
    <w:rsid w:val="00F93420"/>
    <w:rsid w:val="00F96E59"/>
    <w:rsid w:val="00FA00BC"/>
    <w:rsid w:val="00FC251A"/>
    <w:rsid w:val="00FC4E78"/>
    <w:rsid w:val="00FC641E"/>
    <w:rsid w:val="00FC7A13"/>
    <w:rsid w:val="00FD292C"/>
    <w:rsid w:val="00FD315E"/>
    <w:rsid w:val="00FE366A"/>
    <w:rsid w:val="00FE38C6"/>
    <w:rsid w:val="00FF4E0F"/>
    <w:rsid w:val="00FF7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61D58"/>
  <w15:chartTrackingRefBased/>
  <w15:docId w15:val="{2559D794-AE7B-4C76-A0C7-D979B7473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0E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1291F"/>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2">
    <w:name w:val="heading 2"/>
    <w:basedOn w:val="a"/>
    <w:next w:val="a"/>
    <w:link w:val="20"/>
    <w:uiPriority w:val="9"/>
    <w:semiHidden/>
    <w:unhideWhenUsed/>
    <w:qFormat/>
    <w:rsid w:val="001C546F"/>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A74"/>
    <w:pPr>
      <w:tabs>
        <w:tab w:val="center" w:pos="4677"/>
        <w:tab w:val="right" w:pos="9355"/>
      </w:tabs>
    </w:pPr>
  </w:style>
  <w:style w:type="character" w:customStyle="1" w:styleId="a4">
    <w:name w:val="Верхний колонтитул Знак"/>
    <w:basedOn w:val="a0"/>
    <w:link w:val="a3"/>
    <w:uiPriority w:val="99"/>
    <w:rsid w:val="00676A7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76A74"/>
    <w:pPr>
      <w:tabs>
        <w:tab w:val="center" w:pos="4677"/>
        <w:tab w:val="right" w:pos="9355"/>
      </w:tabs>
    </w:pPr>
  </w:style>
  <w:style w:type="character" w:customStyle="1" w:styleId="a6">
    <w:name w:val="Нижний колонтитул Знак"/>
    <w:basedOn w:val="a0"/>
    <w:link w:val="a5"/>
    <w:uiPriority w:val="99"/>
    <w:rsid w:val="00676A74"/>
    <w:rPr>
      <w:rFonts w:ascii="Times New Roman" w:eastAsia="Times New Roman" w:hAnsi="Times New Roman" w:cs="Times New Roman"/>
      <w:sz w:val="24"/>
      <w:szCs w:val="24"/>
      <w:lang w:eastAsia="ru-RU"/>
    </w:rPr>
  </w:style>
  <w:style w:type="paragraph" w:styleId="a7">
    <w:name w:val="footnote text"/>
    <w:basedOn w:val="a"/>
    <w:link w:val="a8"/>
    <w:uiPriority w:val="99"/>
    <w:unhideWhenUsed/>
    <w:rsid w:val="00E05EB7"/>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rsid w:val="00E05EB7"/>
    <w:rPr>
      <w:sz w:val="20"/>
      <w:szCs w:val="20"/>
    </w:rPr>
  </w:style>
  <w:style w:type="character" w:styleId="a9">
    <w:name w:val="footnote reference"/>
    <w:basedOn w:val="a0"/>
    <w:uiPriority w:val="99"/>
    <w:semiHidden/>
    <w:unhideWhenUsed/>
    <w:rsid w:val="00E05EB7"/>
    <w:rPr>
      <w:vertAlign w:val="superscript"/>
    </w:rPr>
  </w:style>
  <w:style w:type="character" w:customStyle="1" w:styleId="10">
    <w:name w:val="Заголовок 1 Знак"/>
    <w:basedOn w:val="a0"/>
    <w:link w:val="1"/>
    <w:uiPriority w:val="9"/>
    <w:rsid w:val="0031291F"/>
    <w:rPr>
      <w:rFonts w:asciiTheme="majorHAnsi" w:eastAsiaTheme="majorEastAsia" w:hAnsiTheme="majorHAnsi" w:cstheme="majorBidi"/>
      <w:color w:val="2F5496" w:themeColor="accent1" w:themeShade="BF"/>
      <w:sz w:val="32"/>
      <w:szCs w:val="32"/>
    </w:rPr>
  </w:style>
  <w:style w:type="numbering" w:customStyle="1" w:styleId="11">
    <w:name w:val="Нет списка1"/>
    <w:next w:val="a2"/>
    <w:uiPriority w:val="99"/>
    <w:semiHidden/>
    <w:unhideWhenUsed/>
    <w:rsid w:val="0031291F"/>
  </w:style>
  <w:style w:type="character" w:styleId="aa">
    <w:name w:val="Hyperlink"/>
    <w:basedOn w:val="a0"/>
    <w:uiPriority w:val="99"/>
    <w:unhideWhenUsed/>
    <w:rsid w:val="0031291F"/>
    <w:rPr>
      <w:color w:val="0563C1" w:themeColor="hyperlink"/>
      <w:u w:val="single"/>
    </w:rPr>
  </w:style>
  <w:style w:type="character" w:styleId="ab">
    <w:name w:val="Unresolved Mention"/>
    <w:basedOn w:val="a0"/>
    <w:uiPriority w:val="99"/>
    <w:semiHidden/>
    <w:unhideWhenUsed/>
    <w:rsid w:val="0031291F"/>
    <w:rPr>
      <w:color w:val="605E5C"/>
      <w:shd w:val="clear" w:color="auto" w:fill="E1DFDD"/>
    </w:rPr>
  </w:style>
  <w:style w:type="paragraph" w:styleId="ac">
    <w:name w:val="List Paragraph"/>
    <w:basedOn w:val="a"/>
    <w:uiPriority w:val="34"/>
    <w:qFormat/>
    <w:rsid w:val="0031291F"/>
    <w:pPr>
      <w:spacing w:after="160" w:line="259" w:lineRule="auto"/>
      <w:ind w:left="720"/>
      <w:contextualSpacing/>
    </w:pPr>
    <w:rPr>
      <w:rFonts w:asciiTheme="minorHAnsi" w:eastAsiaTheme="minorHAnsi" w:hAnsiTheme="minorHAnsi" w:cstheme="minorBidi"/>
      <w:sz w:val="22"/>
      <w:szCs w:val="22"/>
      <w:lang w:eastAsia="en-US"/>
    </w:rPr>
  </w:style>
  <w:style w:type="paragraph" w:styleId="ad">
    <w:name w:val="Normal (Web)"/>
    <w:basedOn w:val="a"/>
    <w:uiPriority w:val="99"/>
    <w:unhideWhenUsed/>
    <w:rsid w:val="0031291F"/>
    <w:pPr>
      <w:spacing w:before="100" w:beforeAutospacing="1" w:after="100" w:afterAutospacing="1"/>
    </w:pPr>
  </w:style>
  <w:style w:type="character" w:styleId="ae">
    <w:name w:val="Emphasis"/>
    <w:basedOn w:val="a0"/>
    <w:uiPriority w:val="20"/>
    <w:qFormat/>
    <w:rsid w:val="0031291F"/>
    <w:rPr>
      <w:i/>
      <w:iCs/>
    </w:rPr>
  </w:style>
  <w:style w:type="character" w:styleId="af">
    <w:name w:val="annotation reference"/>
    <w:basedOn w:val="a0"/>
    <w:uiPriority w:val="99"/>
    <w:semiHidden/>
    <w:unhideWhenUsed/>
    <w:rsid w:val="0031291F"/>
    <w:rPr>
      <w:sz w:val="16"/>
      <w:szCs w:val="16"/>
    </w:rPr>
  </w:style>
  <w:style w:type="paragraph" w:styleId="af0">
    <w:name w:val="annotation text"/>
    <w:basedOn w:val="a"/>
    <w:link w:val="af1"/>
    <w:uiPriority w:val="99"/>
    <w:semiHidden/>
    <w:unhideWhenUsed/>
    <w:rsid w:val="0031291F"/>
    <w:pPr>
      <w:spacing w:after="16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uiPriority w:val="99"/>
    <w:semiHidden/>
    <w:rsid w:val="0031291F"/>
    <w:rPr>
      <w:sz w:val="20"/>
      <w:szCs w:val="20"/>
    </w:rPr>
  </w:style>
  <w:style w:type="paragraph" w:styleId="af2">
    <w:name w:val="annotation subject"/>
    <w:basedOn w:val="af0"/>
    <w:next w:val="af0"/>
    <w:link w:val="af3"/>
    <w:uiPriority w:val="99"/>
    <w:semiHidden/>
    <w:unhideWhenUsed/>
    <w:rsid w:val="0031291F"/>
    <w:rPr>
      <w:b/>
      <w:bCs/>
    </w:rPr>
  </w:style>
  <w:style w:type="character" w:customStyle="1" w:styleId="af3">
    <w:name w:val="Тема примечания Знак"/>
    <w:basedOn w:val="af1"/>
    <w:link w:val="af2"/>
    <w:uiPriority w:val="99"/>
    <w:semiHidden/>
    <w:rsid w:val="0031291F"/>
    <w:rPr>
      <w:b/>
      <w:bCs/>
      <w:sz w:val="20"/>
      <w:szCs w:val="20"/>
    </w:rPr>
  </w:style>
  <w:style w:type="character" w:customStyle="1" w:styleId="20">
    <w:name w:val="Заголовок 2 Знак"/>
    <w:basedOn w:val="a0"/>
    <w:link w:val="2"/>
    <w:uiPriority w:val="9"/>
    <w:semiHidden/>
    <w:rsid w:val="001C546F"/>
    <w:rPr>
      <w:rFonts w:asciiTheme="majorHAnsi" w:eastAsiaTheme="majorEastAsia" w:hAnsiTheme="majorHAnsi" w:cstheme="majorBidi"/>
      <w:color w:val="2F5496" w:themeColor="accent1" w:themeShade="BF"/>
      <w:sz w:val="26"/>
      <w:szCs w:val="26"/>
    </w:rPr>
  </w:style>
  <w:style w:type="numbering" w:customStyle="1" w:styleId="21">
    <w:name w:val="Нет списка2"/>
    <w:next w:val="a2"/>
    <w:uiPriority w:val="99"/>
    <w:semiHidden/>
    <w:unhideWhenUsed/>
    <w:rsid w:val="001C546F"/>
  </w:style>
  <w:style w:type="character" w:styleId="af4">
    <w:name w:val="FollowedHyperlink"/>
    <w:basedOn w:val="a0"/>
    <w:uiPriority w:val="99"/>
    <w:semiHidden/>
    <w:unhideWhenUsed/>
    <w:rsid w:val="001C546F"/>
    <w:rPr>
      <w:color w:val="954F72" w:themeColor="followedHyperlink"/>
      <w:u w:val="single"/>
    </w:rPr>
  </w:style>
  <w:style w:type="paragraph" w:customStyle="1" w:styleId="Default">
    <w:name w:val="Default"/>
    <w:rsid w:val="001C546F"/>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3">
    <w:name w:val="Нет списка3"/>
    <w:next w:val="a2"/>
    <w:uiPriority w:val="99"/>
    <w:semiHidden/>
    <w:unhideWhenUsed/>
    <w:rsid w:val="000B5EDA"/>
  </w:style>
  <w:style w:type="paragraph" w:customStyle="1" w:styleId="12">
    <w:name w:val="Обычный1"/>
    <w:rsid w:val="000B5EDA"/>
    <w:pPr>
      <w:suppressAutoHyphens/>
      <w:spacing w:after="0" w:line="240" w:lineRule="auto"/>
    </w:pPr>
    <w:rPr>
      <w:rFonts w:ascii="Times New Roman" w:eastAsia="SimSun" w:hAnsi="Times New Roman" w:cs="Mangal"/>
      <w:sz w:val="24"/>
      <w:szCs w:val="24"/>
      <w:lang w:eastAsia="zh-CN"/>
    </w:rPr>
  </w:style>
  <w:style w:type="numbering" w:customStyle="1" w:styleId="110">
    <w:name w:val="Нет списка11"/>
    <w:next w:val="a2"/>
    <w:uiPriority w:val="99"/>
    <w:semiHidden/>
    <w:unhideWhenUsed/>
    <w:rsid w:val="000B5EDA"/>
  </w:style>
  <w:style w:type="paragraph" w:styleId="af5">
    <w:name w:val="TOC Heading"/>
    <w:basedOn w:val="1"/>
    <w:next w:val="a"/>
    <w:uiPriority w:val="39"/>
    <w:unhideWhenUsed/>
    <w:qFormat/>
    <w:rsid w:val="0009282F"/>
    <w:pPr>
      <w:outlineLvl w:val="9"/>
    </w:pPr>
    <w:rPr>
      <w:lang w:eastAsia="ru-RU"/>
    </w:rPr>
  </w:style>
  <w:style w:type="paragraph" w:styleId="13">
    <w:name w:val="toc 1"/>
    <w:basedOn w:val="a"/>
    <w:next w:val="a"/>
    <w:autoRedefine/>
    <w:uiPriority w:val="39"/>
    <w:unhideWhenUsed/>
    <w:rsid w:val="0009282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1342C-F697-44EC-9073-78137A8D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154</Pages>
  <Words>53322</Words>
  <Characters>303941</Characters>
  <Application>Microsoft Office Word</Application>
  <DocSecurity>0</DocSecurity>
  <Lines>2532</Lines>
  <Paragraphs>713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Филиппова</dc:creator>
  <cp:keywords/>
  <dc:description/>
  <cp:lastModifiedBy>Анна Филиппова</cp:lastModifiedBy>
  <cp:revision>409</cp:revision>
  <dcterms:created xsi:type="dcterms:W3CDTF">2021-04-21T08:14:00Z</dcterms:created>
  <dcterms:modified xsi:type="dcterms:W3CDTF">2021-05-24T17:51:00Z</dcterms:modified>
</cp:coreProperties>
</file>