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8D" w:rsidRPr="002E128D" w:rsidRDefault="002E128D" w:rsidP="002E128D">
      <w:pPr>
        <w:rPr>
          <w:lang w:val="en-US"/>
        </w:rPr>
      </w:pPr>
      <w:r w:rsidRPr="002E128D">
        <w:rPr>
          <w:lang w:val="en-US"/>
        </w:rPr>
        <w:t>Review of</w:t>
      </w:r>
    </w:p>
    <w:p w:rsidR="002E128D" w:rsidRPr="002E128D" w:rsidRDefault="002E128D" w:rsidP="002E128D">
      <w:pPr>
        <w:rPr>
          <w:lang w:val="en-US"/>
        </w:rPr>
      </w:pPr>
      <w:proofErr w:type="gramStart"/>
      <w:r w:rsidRPr="002E128D">
        <w:rPr>
          <w:lang w:val="en-US"/>
        </w:rPr>
        <w:t>the</w:t>
      </w:r>
      <w:proofErr w:type="gramEnd"/>
      <w:r w:rsidRPr="002E128D">
        <w:rPr>
          <w:lang w:val="en-US"/>
        </w:rPr>
        <w:t xml:space="preserve"> supervisor for the thesis of the</w:t>
      </w:r>
    </w:p>
    <w:p w:rsidR="002E128D" w:rsidRPr="002E128D" w:rsidRDefault="002E128D" w:rsidP="002E128D">
      <w:pPr>
        <w:rPr>
          <w:lang w:val="en-US"/>
        </w:rPr>
      </w:pPr>
      <w:proofErr w:type="gramStart"/>
      <w:r w:rsidRPr="002E128D">
        <w:rPr>
          <w:lang w:val="en-US"/>
        </w:rPr>
        <w:t>student</w:t>
      </w:r>
      <w:proofErr w:type="gramEnd"/>
      <w:r w:rsidRPr="002E128D">
        <w:rPr>
          <w:lang w:val="en-US"/>
        </w:rPr>
        <w:t xml:space="preserve"> of the 15C08 group of the Faculty of Medicine of St. Petersburg State University</w:t>
      </w:r>
    </w:p>
    <w:p w:rsidR="002E128D" w:rsidRPr="002E128D" w:rsidRDefault="002E128D" w:rsidP="002E128D">
      <w:pPr>
        <w:rPr>
          <w:lang w:val="en-US"/>
        </w:rPr>
      </w:pPr>
      <w:r w:rsidRPr="002E128D">
        <w:rPr>
          <w:lang w:val="en-US"/>
        </w:rPr>
        <w:t>Ryndin Vyacheslav Vyacheslavovich</w:t>
      </w:r>
    </w:p>
    <w:p w:rsidR="002E128D" w:rsidRPr="002E128D" w:rsidRDefault="002E128D" w:rsidP="002E128D">
      <w:pPr>
        <w:rPr>
          <w:lang w:val="en-US"/>
        </w:rPr>
      </w:pPr>
    </w:p>
    <w:p w:rsidR="002E128D" w:rsidRPr="002E128D" w:rsidRDefault="002E128D" w:rsidP="002E128D">
      <w:pPr>
        <w:rPr>
          <w:lang w:val="en-US"/>
        </w:rPr>
      </w:pPr>
      <w:r w:rsidRPr="002E128D">
        <w:rPr>
          <w:lang w:val="en-US"/>
        </w:rPr>
        <w:t>The scientific work on the topic "Optimization of A-constants for eyes with different biometric parameters in the calculation of intraocular lenses" was completed on time and independently. The student Ryndin V. V. was instructed to collect information about the operated patients, enter it into the database and statistically process it with the subsequent analysis of the results obtained. I coped with the task completely.</w:t>
      </w:r>
    </w:p>
    <w:p w:rsidR="002E128D" w:rsidRPr="002E128D" w:rsidRDefault="002E128D" w:rsidP="002E128D">
      <w:pPr>
        <w:rPr>
          <w:lang w:val="en-US"/>
        </w:rPr>
      </w:pPr>
      <w:r w:rsidRPr="002E128D">
        <w:rPr>
          <w:lang w:val="en-US"/>
        </w:rPr>
        <w:t>In the process of work, he showed exceptional diligence and accuracy, independently performed all the tasks, formed groups of patients and carried out statistical analysis.</w:t>
      </w:r>
    </w:p>
    <w:p w:rsidR="002E128D" w:rsidRPr="002E128D" w:rsidRDefault="002E128D" w:rsidP="002E128D">
      <w:pPr>
        <w:rPr>
          <w:lang w:val="en-US"/>
        </w:rPr>
      </w:pPr>
      <w:r w:rsidRPr="002E128D">
        <w:rPr>
          <w:lang w:val="en-US"/>
        </w:rPr>
        <w:t>The purpose and objectives of the study are fulfilled, and the results are justified and confirmed by statistical processing.</w:t>
      </w:r>
    </w:p>
    <w:p w:rsidR="002E128D" w:rsidRPr="002E128D" w:rsidRDefault="002E128D" w:rsidP="002E128D">
      <w:pPr>
        <w:rPr>
          <w:lang w:val="en-US"/>
        </w:rPr>
      </w:pPr>
      <w:r w:rsidRPr="002E128D">
        <w:rPr>
          <w:lang w:val="en-US"/>
        </w:rPr>
        <w:t>Also, the author's advantages include the ability to logically build a sequence of research, generalize and correctly formulate the results obtained, and the work - the scientific novelty of the materials obtained and the created formula for calculating the correction and the developed algorithm for its application in the clinical practice of a doctor.</w:t>
      </w:r>
    </w:p>
    <w:p w:rsidR="002E128D" w:rsidRPr="002E128D" w:rsidRDefault="002E128D" w:rsidP="002E128D">
      <w:pPr>
        <w:rPr>
          <w:lang w:val="en-US"/>
        </w:rPr>
      </w:pPr>
      <w:r w:rsidRPr="002E128D">
        <w:rPr>
          <w:lang w:val="en-US"/>
        </w:rPr>
        <w:t>The work is an important and relevant scientific research that can be admitted to the defense.</w:t>
      </w:r>
    </w:p>
    <w:p w:rsidR="002E128D" w:rsidRPr="002E128D" w:rsidRDefault="002E128D" w:rsidP="002E128D">
      <w:pPr>
        <w:rPr>
          <w:lang w:val="en-US"/>
        </w:rPr>
      </w:pPr>
    </w:p>
    <w:p w:rsidR="002E128D" w:rsidRPr="002E128D" w:rsidRDefault="002E128D" w:rsidP="002E128D">
      <w:pPr>
        <w:rPr>
          <w:lang w:val="en-US"/>
        </w:rPr>
      </w:pPr>
      <w:r w:rsidRPr="002E128D">
        <w:rPr>
          <w:lang w:val="en-US"/>
        </w:rPr>
        <w:t>Research Supervisor:</w:t>
      </w:r>
    </w:p>
    <w:p w:rsidR="002E128D" w:rsidRPr="002E128D" w:rsidRDefault="002E128D" w:rsidP="002E128D">
      <w:pPr>
        <w:rPr>
          <w:lang w:val="en-US"/>
        </w:rPr>
      </w:pPr>
      <w:r w:rsidRPr="002E128D">
        <w:rPr>
          <w:lang w:val="en-US"/>
        </w:rPr>
        <w:t>Associate Professor of the Department of Otorhinolaryngology and Ophthalmology,</w:t>
      </w:r>
    </w:p>
    <w:p w:rsidR="002E128D" w:rsidRDefault="002E128D" w:rsidP="002E128D">
      <w:r w:rsidRPr="002E128D">
        <w:rPr>
          <w:lang w:val="en-US"/>
        </w:rPr>
        <w:t xml:space="preserve"> </w:t>
      </w:r>
      <w:proofErr w:type="spellStart"/>
      <w:r>
        <w:t>Pirogov</w:t>
      </w:r>
      <w:proofErr w:type="spellEnd"/>
      <w:r>
        <w:t xml:space="preserve"> </w:t>
      </w:r>
      <w:proofErr w:type="spellStart"/>
      <w:r>
        <w:t>Yu</w:t>
      </w:r>
      <w:proofErr w:type="spellEnd"/>
      <w:r>
        <w:t>. I., MD</w:t>
      </w:r>
    </w:p>
    <w:p w:rsidR="00CA382C" w:rsidRDefault="002E128D" w:rsidP="002E128D">
      <w:r>
        <w:t>07.06.21</w:t>
      </w:r>
      <w:bookmarkStart w:id="0" w:name="_GoBack"/>
      <w:bookmarkEnd w:id="0"/>
    </w:p>
    <w:sectPr w:rsidR="00CA3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36"/>
    <w:rsid w:val="002E128D"/>
    <w:rsid w:val="00BD6336"/>
    <w:rsid w:val="00CA3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Company>Grizli777</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Visus1</dc:creator>
  <cp:keywords/>
  <dc:description/>
  <cp:lastModifiedBy>Visus1</cp:lastModifiedBy>
  <cp:revision>2</cp:revision>
  <dcterms:created xsi:type="dcterms:W3CDTF">2021-06-07T18:00:00Z</dcterms:created>
  <dcterms:modified xsi:type="dcterms:W3CDTF">2021-06-07T18:01:00Z</dcterms:modified>
</cp:coreProperties>
</file>