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69" w:rsidRPr="007E4130" w:rsidRDefault="00F82069" w:rsidP="00F82069">
      <w:pPr>
        <w:spacing w:after="60" w:line="360" w:lineRule="auto"/>
        <w:jc w:val="center"/>
        <w:rPr>
          <w:rFonts w:ascii="Times New Roman" w:eastAsia="Times New Roman" w:hAnsi="Times New Roman" w:cs="Times New Roman"/>
          <w:sz w:val="28"/>
          <w:szCs w:val="28"/>
        </w:rPr>
      </w:pPr>
      <w:r w:rsidRPr="007E4130">
        <w:rPr>
          <w:rFonts w:ascii="Times New Roman" w:eastAsia="Times New Roman" w:hAnsi="Times New Roman" w:cs="Times New Roman"/>
          <w:sz w:val="28"/>
          <w:szCs w:val="28"/>
        </w:rPr>
        <w:t>Санкт-Петербургский государственный университет</w:t>
      </w:r>
    </w:p>
    <w:p w:rsidR="00F82069" w:rsidRPr="007E4130" w:rsidRDefault="00F82069" w:rsidP="00F82069">
      <w:pPr>
        <w:spacing w:after="60"/>
        <w:rPr>
          <w:rFonts w:ascii="Times New Roman" w:eastAsia="Times New Roman" w:hAnsi="Times New Roman" w:cs="Times New Roman"/>
          <w:sz w:val="28"/>
          <w:szCs w:val="28"/>
        </w:rPr>
      </w:pPr>
      <w:bookmarkStart w:id="0" w:name="_GoBack"/>
      <w:bookmarkEnd w:id="0"/>
    </w:p>
    <w:p w:rsidR="00F82069" w:rsidRPr="007E4130" w:rsidRDefault="00F82069" w:rsidP="00F82069">
      <w:pPr>
        <w:spacing w:after="60"/>
        <w:rPr>
          <w:rFonts w:ascii="Times New Roman" w:eastAsia="Times New Roman" w:hAnsi="Times New Roman" w:cs="Times New Roman"/>
          <w:sz w:val="28"/>
          <w:szCs w:val="28"/>
        </w:rPr>
      </w:pPr>
    </w:p>
    <w:p w:rsidR="00F82069" w:rsidRPr="00ED067D" w:rsidRDefault="00F82069" w:rsidP="00F82069">
      <w:pPr>
        <w:spacing w:after="60"/>
        <w:jc w:val="center"/>
        <w:rPr>
          <w:rFonts w:ascii="Times New Roman" w:eastAsia="Times New Roman" w:hAnsi="Times New Roman" w:cs="Times New Roman"/>
          <w:b/>
          <w:sz w:val="28"/>
          <w:szCs w:val="28"/>
        </w:rPr>
      </w:pPr>
      <w:r w:rsidRPr="00ED067D">
        <w:rPr>
          <w:rFonts w:ascii="Times New Roman" w:hAnsi="Times New Roman" w:cs="Times New Roman"/>
          <w:b/>
          <w:sz w:val="28"/>
          <w:szCs w:val="28"/>
        </w:rPr>
        <w:t>КРЫЖЕВИЧ Полина Алексеевна</w:t>
      </w:r>
    </w:p>
    <w:p w:rsidR="00F82069" w:rsidRPr="007E4130" w:rsidRDefault="00F82069" w:rsidP="00F82069">
      <w:pPr>
        <w:spacing w:line="360" w:lineRule="auto"/>
        <w:rPr>
          <w:rFonts w:ascii="Times New Roman" w:eastAsia="Times New Roman" w:hAnsi="Times New Roman" w:cs="Times New Roman"/>
          <w:sz w:val="28"/>
          <w:szCs w:val="28"/>
        </w:rPr>
      </w:pPr>
    </w:p>
    <w:p w:rsidR="00F82069" w:rsidRPr="007E4130" w:rsidRDefault="00F82069" w:rsidP="00F82069">
      <w:pPr>
        <w:tabs>
          <w:tab w:val="left" w:pos="4185"/>
        </w:tabs>
        <w:ind w:left="-180" w:right="-6" w:firstLine="360"/>
        <w:jc w:val="center"/>
        <w:rPr>
          <w:rFonts w:ascii="Times New Roman" w:eastAsia="Times New Roman" w:hAnsi="Times New Roman" w:cs="Times New Roman"/>
          <w:b/>
          <w:sz w:val="28"/>
          <w:szCs w:val="28"/>
        </w:rPr>
      </w:pPr>
      <w:r w:rsidRPr="007E4130">
        <w:rPr>
          <w:rFonts w:ascii="Times New Roman" w:eastAsia="Times New Roman" w:hAnsi="Times New Roman" w:cs="Times New Roman"/>
          <w:b/>
          <w:sz w:val="28"/>
          <w:szCs w:val="28"/>
        </w:rPr>
        <w:t>Выпускная квалификационная работа</w:t>
      </w:r>
    </w:p>
    <w:p w:rsidR="00F82069" w:rsidRPr="007E4130" w:rsidRDefault="00F82069" w:rsidP="00F82069">
      <w:pPr>
        <w:spacing w:line="360" w:lineRule="auto"/>
        <w:rPr>
          <w:rFonts w:ascii="Times New Roman" w:eastAsia="Times New Roman" w:hAnsi="Times New Roman" w:cs="Times New Roman"/>
          <w:sz w:val="28"/>
          <w:szCs w:val="28"/>
        </w:rPr>
      </w:pPr>
    </w:p>
    <w:p w:rsidR="00F82069" w:rsidRPr="00ED067D" w:rsidRDefault="00F82069" w:rsidP="00F82069">
      <w:pPr>
        <w:spacing w:line="360" w:lineRule="auto"/>
        <w:jc w:val="center"/>
        <w:rPr>
          <w:rFonts w:ascii="Times New Roman" w:eastAsia="Times New Roman" w:hAnsi="Times New Roman" w:cs="Times New Roman"/>
          <w:b/>
          <w:sz w:val="40"/>
          <w:szCs w:val="28"/>
        </w:rPr>
      </w:pPr>
      <w:r w:rsidRPr="00ED067D">
        <w:rPr>
          <w:rFonts w:ascii="Times New Roman" w:hAnsi="Times New Roman" w:cs="Times New Roman"/>
          <w:sz w:val="28"/>
          <w:szCs w:val="21"/>
          <w:shd w:val="clear" w:color="auto" w:fill="FFFFFF"/>
        </w:rPr>
        <w:t>Особенности репрезентации языковой личности персонажа как жанровые характеристики современного романа для подростков</w:t>
      </w:r>
    </w:p>
    <w:p w:rsidR="00F82069" w:rsidRPr="007E4130" w:rsidRDefault="00F82069" w:rsidP="00F82069">
      <w:pPr>
        <w:spacing w:line="360" w:lineRule="auto"/>
        <w:jc w:val="center"/>
        <w:rPr>
          <w:rFonts w:ascii="Times New Roman" w:eastAsia="Times New Roman" w:hAnsi="Times New Roman" w:cs="Times New Roman"/>
          <w:sz w:val="28"/>
          <w:szCs w:val="28"/>
        </w:rPr>
      </w:pPr>
      <w:r w:rsidRPr="007E4130">
        <w:rPr>
          <w:rFonts w:ascii="Times New Roman" w:eastAsia="Times New Roman" w:hAnsi="Times New Roman" w:cs="Times New Roman"/>
          <w:sz w:val="28"/>
          <w:szCs w:val="28"/>
        </w:rPr>
        <w:t>Уровень образования: магистратура</w:t>
      </w:r>
    </w:p>
    <w:p w:rsidR="00F82069" w:rsidRPr="00ED067D" w:rsidRDefault="00F82069" w:rsidP="00F82069">
      <w:pPr>
        <w:spacing w:line="360" w:lineRule="auto"/>
        <w:jc w:val="center"/>
        <w:rPr>
          <w:rFonts w:ascii="Times New Roman" w:eastAsia="Times New Roman" w:hAnsi="Times New Roman" w:cs="Times New Roman"/>
          <w:sz w:val="28"/>
          <w:szCs w:val="28"/>
        </w:rPr>
      </w:pPr>
      <w:r w:rsidRPr="00ED067D">
        <w:rPr>
          <w:rFonts w:ascii="Times New Roman" w:eastAsia="Times New Roman" w:hAnsi="Times New Roman" w:cs="Times New Roman"/>
          <w:sz w:val="28"/>
          <w:szCs w:val="28"/>
        </w:rPr>
        <w:t>Направление 45.04.01 «Филология»</w:t>
      </w:r>
    </w:p>
    <w:p w:rsidR="00F82069" w:rsidRPr="00ED067D" w:rsidRDefault="00F82069" w:rsidP="00F82069">
      <w:pPr>
        <w:pStyle w:val="ad"/>
        <w:ind w:left="0"/>
        <w:jc w:val="center"/>
        <w:rPr>
          <w:rFonts w:ascii="Times New Roman" w:eastAsia="Times New Roman" w:hAnsi="Times New Roman" w:cs="Times New Roman"/>
          <w:sz w:val="28"/>
          <w:szCs w:val="28"/>
        </w:rPr>
      </w:pPr>
      <w:r w:rsidRPr="00ED067D">
        <w:rPr>
          <w:rFonts w:ascii="Times New Roman" w:eastAsia="Times New Roman" w:hAnsi="Times New Roman" w:cs="Times New Roman"/>
          <w:bCs/>
          <w:sz w:val="28"/>
          <w:szCs w:val="28"/>
        </w:rPr>
        <w:t>Основная образовательная программа</w:t>
      </w:r>
      <w:r w:rsidRPr="00ED067D">
        <w:rPr>
          <w:rFonts w:ascii="Times New Roman" w:eastAsia="Times New Roman" w:hAnsi="Times New Roman" w:cs="Times New Roman"/>
          <w:sz w:val="28"/>
          <w:szCs w:val="28"/>
        </w:rPr>
        <w:t xml:space="preserve"> ВМ.5614. «Филологические основы редактирования и критики»</w:t>
      </w:r>
    </w:p>
    <w:p w:rsidR="00F82069" w:rsidRPr="00ED067D" w:rsidRDefault="00F82069" w:rsidP="00F82069">
      <w:pPr>
        <w:pStyle w:val="ad"/>
        <w:ind w:left="0"/>
        <w:jc w:val="center"/>
        <w:rPr>
          <w:rFonts w:ascii="Times New Roman" w:eastAsia="Times New Roman" w:hAnsi="Times New Roman" w:cs="Times New Roman"/>
          <w:sz w:val="28"/>
          <w:szCs w:val="28"/>
        </w:rPr>
      </w:pPr>
      <w:r w:rsidRPr="00ED067D">
        <w:rPr>
          <w:rFonts w:ascii="Times New Roman" w:eastAsia="Times New Roman" w:hAnsi="Times New Roman" w:cs="Times New Roman"/>
          <w:sz w:val="28"/>
          <w:szCs w:val="28"/>
        </w:rPr>
        <w:t>Профиль «Филологические основы редактирования и критики»</w:t>
      </w:r>
    </w:p>
    <w:p w:rsidR="00F82069" w:rsidRPr="007E4130" w:rsidRDefault="00F82069" w:rsidP="00F82069">
      <w:pPr>
        <w:spacing w:line="360" w:lineRule="auto"/>
        <w:rPr>
          <w:rFonts w:ascii="Times New Roman" w:eastAsia="Times New Roman" w:hAnsi="Times New Roman" w:cs="Times New Roman"/>
          <w:sz w:val="28"/>
          <w:szCs w:val="28"/>
        </w:rPr>
      </w:pPr>
    </w:p>
    <w:p w:rsidR="00F82069" w:rsidRPr="007E4130" w:rsidRDefault="00F82069" w:rsidP="00F82069">
      <w:pPr>
        <w:ind w:left="4956" w:firstLine="708"/>
        <w:jc w:val="right"/>
        <w:rPr>
          <w:rFonts w:ascii="Times New Roman" w:eastAsia="Times New Roman" w:hAnsi="Times New Roman" w:cs="Times New Roman"/>
          <w:sz w:val="28"/>
          <w:szCs w:val="28"/>
        </w:rPr>
      </w:pPr>
      <w:r w:rsidRPr="007E4130">
        <w:rPr>
          <w:rFonts w:ascii="Times New Roman" w:eastAsia="Times New Roman" w:hAnsi="Times New Roman" w:cs="Times New Roman"/>
          <w:sz w:val="28"/>
          <w:szCs w:val="28"/>
        </w:rPr>
        <w:t xml:space="preserve">Научный руководитель: </w:t>
      </w:r>
    </w:p>
    <w:p w:rsidR="00F82069" w:rsidRPr="00ED067D" w:rsidRDefault="00F82069" w:rsidP="00F82069">
      <w:pPr>
        <w:ind w:left="4956" w:firstLine="708"/>
        <w:jc w:val="right"/>
        <w:rPr>
          <w:rFonts w:ascii="Times New Roman" w:eastAsia="Times New Roman" w:hAnsi="Times New Roman" w:cs="Times New Roman"/>
        </w:rPr>
      </w:pPr>
      <w:r w:rsidRPr="00ED067D">
        <w:rPr>
          <w:rFonts w:ascii="Times New Roman" w:eastAsia="Times New Roman" w:hAnsi="Times New Roman" w:cs="Times New Roman"/>
        </w:rPr>
        <w:t xml:space="preserve">доцент, Кафедра русского языка, </w:t>
      </w:r>
    </w:p>
    <w:p w:rsidR="00F82069" w:rsidRPr="007E4130" w:rsidRDefault="00F82069" w:rsidP="00F82069">
      <w:pPr>
        <w:ind w:left="4956" w:firstLine="708"/>
        <w:jc w:val="right"/>
        <w:rPr>
          <w:rFonts w:ascii="Times New Roman" w:eastAsia="Times New Roman" w:hAnsi="Times New Roman" w:cs="Times New Roman"/>
          <w:color w:val="FF0000"/>
          <w:sz w:val="28"/>
          <w:szCs w:val="28"/>
        </w:rPr>
      </w:pPr>
      <w:r>
        <w:rPr>
          <w:rFonts w:ascii="Times New Roman" w:hAnsi="Times New Roman" w:cs="Times New Roman"/>
        </w:rPr>
        <w:t>Пушкарева Наталия Викторовна</w:t>
      </w:r>
      <w:r w:rsidRPr="007E4130">
        <w:rPr>
          <w:rFonts w:ascii="Times New Roman" w:eastAsia="Times New Roman" w:hAnsi="Times New Roman" w:cs="Times New Roman"/>
          <w:color w:val="FF0000"/>
        </w:rPr>
        <w:t xml:space="preserve"> </w:t>
      </w:r>
    </w:p>
    <w:p w:rsidR="00F82069" w:rsidRPr="007E4130" w:rsidRDefault="00F82069" w:rsidP="00F82069">
      <w:pPr>
        <w:ind w:left="7080" w:firstLine="708"/>
        <w:jc w:val="right"/>
        <w:rPr>
          <w:rFonts w:ascii="Times New Roman" w:eastAsia="Times New Roman" w:hAnsi="Times New Roman" w:cs="Times New Roman"/>
          <w:sz w:val="28"/>
          <w:szCs w:val="28"/>
        </w:rPr>
      </w:pPr>
      <w:r w:rsidRPr="007E4130">
        <w:rPr>
          <w:rFonts w:ascii="Times New Roman" w:eastAsia="Times New Roman" w:hAnsi="Times New Roman" w:cs="Times New Roman"/>
          <w:sz w:val="28"/>
          <w:szCs w:val="28"/>
        </w:rPr>
        <w:t xml:space="preserve">Рецензент: </w:t>
      </w:r>
    </w:p>
    <w:p w:rsidR="00F82069" w:rsidRPr="00ED067D" w:rsidRDefault="00F82069" w:rsidP="00F82069">
      <w:pPr>
        <w:ind w:left="6837"/>
        <w:jc w:val="right"/>
        <w:rPr>
          <w:rFonts w:ascii="Times New Roman" w:eastAsia="Times New Roman" w:hAnsi="Times New Roman" w:cs="Times New Roman"/>
        </w:rPr>
      </w:pPr>
      <w:r w:rsidRPr="00ED067D">
        <w:rPr>
          <w:rFonts w:ascii="Times New Roman" w:eastAsia="Times New Roman" w:hAnsi="Times New Roman" w:cs="Times New Roman"/>
        </w:rPr>
        <w:t xml:space="preserve">доцент, </w:t>
      </w:r>
      <w:r w:rsidRPr="00ED067D">
        <w:rPr>
          <w:rFonts w:ascii="Times New Roman" w:hAnsi="Times New Roman" w:cs="Times New Roman"/>
        </w:rPr>
        <w:t>Кафедра русского языка, Тамканский университет (Тайвань)</w:t>
      </w:r>
    </w:p>
    <w:p w:rsidR="00F82069" w:rsidRPr="007E4130" w:rsidRDefault="00F82069" w:rsidP="00F82069">
      <w:pPr>
        <w:ind w:left="5664"/>
        <w:jc w:val="right"/>
        <w:rPr>
          <w:rFonts w:ascii="Times New Roman" w:eastAsia="Times New Roman" w:hAnsi="Times New Roman" w:cs="Times New Roman"/>
          <w:color w:val="FF0000"/>
          <w:sz w:val="28"/>
          <w:szCs w:val="28"/>
        </w:rPr>
      </w:pPr>
      <w:r w:rsidRPr="00ED067D">
        <w:rPr>
          <w:rFonts w:ascii="Times New Roman" w:hAnsi="Times New Roman" w:cs="Times New Roman"/>
        </w:rPr>
        <w:t>Найдина Татьяна Евгеньевна</w:t>
      </w:r>
    </w:p>
    <w:p w:rsidR="00F82069" w:rsidRPr="00ED067D" w:rsidRDefault="00F82069" w:rsidP="00F82069">
      <w:pPr>
        <w:jc w:val="center"/>
        <w:rPr>
          <w:rFonts w:ascii="Times New Roman" w:eastAsia="Times New Roman" w:hAnsi="Times New Roman" w:cs="Times New Roman"/>
          <w:sz w:val="28"/>
          <w:szCs w:val="28"/>
        </w:rPr>
      </w:pPr>
      <w:r w:rsidRPr="007E4130">
        <w:rPr>
          <w:rFonts w:ascii="Times New Roman" w:eastAsia="Times New Roman" w:hAnsi="Times New Roman" w:cs="Times New Roman"/>
          <w:sz w:val="28"/>
          <w:szCs w:val="28"/>
        </w:rPr>
        <w:t>Санкт-Петербург</w:t>
      </w:r>
    </w:p>
    <w:p w:rsidR="00F82069" w:rsidRPr="007E4130" w:rsidRDefault="00F82069" w:rsidP="00F82069">
      <w:pPr>
        <w:jc w:val="center"/>
        <w:rPr>
          <w:rFonts w:ascii="Times New Roman" w:eastAsia="Times New Roman" w:hAnsi="Times New Roman" w:cs="Times New Roman"/>
          <w:b/>
          <w:bCs/>
          <w:sz w:val="28"/>
          <w:szCs w:val="28"/>
          <w:lang w:eastAsia="zh-CN"/>
        </w:rPr>
      </w:pPr>
      <w:r w:rsidRPr="007E4130">
        <w:rPr>
          <w:rFonts w:ascii="Times New Roman" w:eastAsia="Times New Roman" w:hAnsi="Times New Roman" w:cs="Times New Roman"/>
          <w:bCs/>
          <w:sz w:val="28"/>
          <w:szCs w:val="28"/>
        </w:rPr>
        <w:t>2021</w:t>
      </w:r>
    </w:p>
    <w:p w:rsidR="00F82069" w:rsidRDefault="00F82069" w:rsidP="003650CC">
      <w:pPr>
        <w:spacing w:line="360" w:lineRule="auto"/>
        <w:jc w:val="center"/>
        <w:rPr>
          <w:rFonts w:ascii="Times New Roman" w:hAnsi="Times New Roman" w:cs="Times New Roman"/>
          <w:b/>
          <w:sz w:val="28"/>
          <w:szCs w:val="28"/>
        </w:rPr>
      </w:pPr>
    </w:p>
    <w:p w:rsidR="00F82069" w:rsidRDefault="00F82069">
      <w:pPr>
        <w:rPr>
          <w:rFonts w:ascii="Times New Roman" w:hAnsi="Times New Roman" w:cs="Times New Roman"/>
          <w:b/>
          <w:sz w:val="28"/>
          <w:szCs w:val="28"/>
        </w:rPr>
      </w:pPr>
      <w:r>
        <w:rPr>
          <w:rFonts w:ascii="Times New Roman" w:hAnsi="Times New Roman" w:cs="Times New Roman"/>
          <w:b/>
          <w:sz w:val="28"/>
          <w:szCs w:val="28"/>
        </w:rPr>
        <w:br w:type="page"/>
      </w: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06698" w:rsidRDefault="00206698" w:rsidP="003650CC">
      <w:pPr>
        <w:spacing w:line="360" w:lineRule="auto"/>
        <w:jc w:val="center"/>
        <w:rPr>
          <w:rFonts w:ascii="Times New Roman" w:hAnsi="Times New Roman" w:cs="Times New Roman"/>
          <w:b/>
          <w:sz w:val="28"/>
          <w:szCs w:val="28"/>
        </w:rPr>
      </w:pPr>
    </w:p>
    <w:p w:rsidR="002D00EB" w:rsidRPr="00177138" w:rsidRDefault="002D00EB" w:rsidP="00177138">
      <w:pPr>
        <w:pStyle w:val="1"/>
        <w:jc w:val="center"/>
        <w:rPr>
          <w:sz w:val="28"/>
          <w:szCs w:val="28"/>
        </w:rPr>
      </w:pPr>
      <w:r w:rsidRPr="00177138">
        <w:rPr>
          <w:sz w:val="28"/>
          <w:szCs w:val="28"/>
        </w:rPr>
        <w:lastRenderedPageBreak/>
        <w:t>Введение</w:t>
      </w:r>
    </w:p>
    <w:p w:rsidR="00D2157C" w:rsidRDefault="00D2157C" w:rsidP="00D215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 «массовизации» в России приходится на 1990-е гг., когда отечественный рынок пополнился переводной популярной литературой и созданной по ее образцам русской. Одновременно с подобными переменами упала популярность чтения как способа проведения досуга — другими словами, общество стало менее литературоцентрично, несмотря на значительное пополнение книжного ассортимента. Освободившуюся нишу занимает кино и другие масс-медиа, что не могло не повлиять на характер популярных текстов.</w:t>
      </w:r>
    </w:p>
    <w:p w:rsidR="00D2157C" w:rsidRDefault="00D2157C" w:rsidP="00D215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русская беллетристика может быть довольно злободневной, т. е. откликаться на социальные потрясения в обществе. Это обстоятельство, а также поэтика повседневности в целом (которая также выражается и в «киноотсылках») «приближают» главного героя произведения к читателю, делают персонажа более живым, провоцируют читающего на эмоциональный отклик. С другой стороны, по замечанию М. А. Черняк, любой массовому роману свойственен эскапизм, позволяющий читателю отдохнуть и отвлечься от реальных тревог, поэтому приметы современности зачастую сочетаются с абсолютно неправдоподобным сюжетом. </w:t>
      </w:r>
    </w:p>
    <w:p w:rsidR="00177138" w:rsidRDefault="00D2157C" w:rsidP="00D215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Примерно в это же время</w:t>
      </w:r>
      <w:r w:rsidR="00177138">
        <w:rPr>
          <w:rFonts w:ascii="Times New Roman" w:hAnsi="Times New Roman" w:cs="Times New Roman"/>
          <w:sz w:val="28"/>
          <w:szCs w:val="28"/>
        </w:rPr>
        <w:t xml:space="preserve"> и на этой</w:t>
      </w:r>
      <w:r>
        <w:rPr>
          <w:rFonts w:ascii="Times New Roman" w:hAnsi="Times New Roman" w:cs="Times New Roman"/>
          <w:sz w:val="28"/>
          <w:szCs w:val="28"/>
        </w:rPr>
        <w:t xml:space="preserve"> в России начинают издаваться т. н. любовные романы для девочек</w:t>
      </w:r>
      <w:r w:rsidR="00177138">
        <w:rPr>
          <w:rFonts w:ascii="Times New Roman" w:hAnsi="Times New Roman" w:cs="Times New Roman"/>
          <w:sz w:val="28"/>
          <w:szCs w:val="28"/>
        </w:rPr>
        <w:t>, которые до сих пор изучены очень мало. Итак, цель нашей работы — рассмотреть особенности языковой личности женской молодежной прозы на примере повести Е. Неволиной «Ключик к мечте» (2011). Объект нашего исследования — языковая личность подростка из вышеназванного произведения и ее связь с жанровыми категориями. Предмет исследования — специфика данной языковой личности. Актуальность данной работы заключается в том, что произведения подобного жанра практически не изучены с лингвистической точки зрения; новизна же как раз состоит в том, чтобы  подобное исследование предпринять</w:t>
      </w:r>
    </w:p>
    <w:p w:rsidR="00D2157C" w:rsidRDefault="00177138" w:rsidP="00D215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Теоретическая значимость нашего исследования заключается в том, что исследование языковой личности поможет определеить жанровые границы </w:t>
      </w:r>
      <w:r>
        <w:rPr>
          <w:rFonts w:ascii="Times New Roman" w:hAnsi="Times New Roman" w:cs="Times New Roman"/>
          <w:sz w:val="28"/>
          <w:szCs w:val="28"/>
        </w:rPr>
        <w:lastRenderedPageBreak/>
        <w:t>данной литературы. Практическая значимость может состоять в том, чтобы на основе такого анализа составлять списки для детского чтения.</w:t>
      </w:r>
    </w:p>
    <w:p w:rsidR="00177138" w:rsidRDefault="00177138" w:rsidP="00D215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трех глав: в первой рассмотрена категория языковой личности и проблемы, с ней связанны; вторую мы посвятим теоретическому обзору проблем массовой литературы; в третьей же главе нами будет проанализированы компоненты языковой личности девочки-подростка в повести Е. Неволиной «Ключик к мечте» (2011)</w:t>
      </w:r>
      <w:r w:rsidR="00756B18">
        <w:rPr>
          <w:rFonts w:ascii="Times New Roman" w:hAnsi="Times New Roman" w:cs="Times New Roman"/>
          <w:sz w:val="28"/>
          <w:szCs w:val="28"/>
        </w:rPr>
        <w:t>.</w:t>
      </w:r>
    </w:p>
    <w:p w:rsidR="00D2157C" w:rsidRDefault="00D2157C" w:rsidP="00D2157C">
      <w:pPr>
        <w:spacing w:line="360" w:lineRule="auto"/>
        <w:jc w:val="both"/>
        <w:rPr>
          <w:rFonts w:ascii="Times New Roman" w:hAnsi="Times New Roman" w:cs="Times New Roman"/>
          <w:b/>
          <w:sz w:val="28"/>
          <w:szCs w:val="28"/>
        </w:rPr>
      </w:pPr>
    </w:p>
    <w:p w:rsidR="003237E2" w:rsidRDefault="003237E2" w:rsidP="003237E2">
      <w:pPr>
        <w:spacing w:line="360" w:lineRule="auto"/>
        <w:jc w:val="center"/>
        <w:rPr>
          <w:rFonts w:ascii="Times New Roman" w:hAnsi="Times New Roman" w:cs="Times New Roman"/>
          <w:b/>
          <w:sz w:val="28"/>
          <w:szCs w:val="28"/>
        </w:rPr>
      </w:pPr>
    </w:p>
    <w:p w:rsidR="002D00EB" w:rsidRDefault="002D00EB" w:rsidP="003650CC">
      <w:pPr>
        <w:spacing w:line="360" w:lineRule="auto"/>
        <w:jc w:val="center"/>
        <w:rPr>
          <w:rFonts w:ascii="Times New Roman" w:hAnsi="Times New Roman" w:cs="Times New Roman"/>
          <w:b/>
          <w:sz w:val="28"/>
          <w:szCs w:val="28"/>
        </w:rPr>
      </w:pPr>
    </w:p>
    <w:p w:rsidR="002D00EB" w:rsidRDefault="002D00EB" w:rsidP="003650CC">
      <w:pPr>
        <w:spacing w:line="360" w:lineRule="auto"/>
        <w:jc w:val="center"/>
        <w:rPr>
          <w:rFonts w:ascii="Times New Roman" w:hAnsi="Times New Roman" w:cs="Times New Roman"/>
          <w:b/>
          <w:sz w:val="28"/>
          <w:szCs w:val="28"/>
        </w:rPr>
      </w:pPr>
    </w:p>
    <w:p w:rsidR="002D00EB" w:rsidRDefault="002D00EB" w:rsidP="003650CC">
      <w:pPr>
        <w:spacing w:line="360" w:lineRule="auto"/>
        <w:jc w:val="center"/>
        <w:rPr>
          <w:rFonts w:ascii="Times New Roman" w:hAnsi="Times New Roman" w:cs="Times New Roman"/>
          <w:b/>
          <w:sz w:val="28"/>
          <w:szCs w:val="28"/>
        </w:rPr>
      </w:pPr>
    </w:p>
    <w:p w:rsidR="002D00EB" w:rsidRDefault="002D00EB" w:rsidP="003650CC">
      <w:pPr>
        <w:spacing w:line="360" w:lineRule="auto"/>
        <w:jc w:val="center"/>
        <w:rPr>
          <w:rFonts w:ascii="Times New Roman" w:hAnsi="Times New Roman" w:cs="Times New Roman"/>
          <w:b/>
          <w:sz w:val="28"/>
          <w:szCs w:val="28"/>
        </w:rPr>
      </w:pPr>
    </w:p>
    <w:p w:rsidR="002D00EB" w:rsidRDefault="002D00EB" w:rsidP="003650CC">
      <w:pPr>
        <w:spacing w:line="360" w:lineRule="auto"/>
        <w:jc w:val="center"/>
        <w:rPr>
          <w:rFonts w:ascii="Times New Roman" w:hAnsi="Times New Roman" w:cs="Times New Roman"/>
          <w:b/>
          <w:sz w:val="28"/>
          <w:szCs w:val="28"/>
        </w:rPr>
      </w:pPr>
    </w:p>
    <w:p w:rsidR="002D00EB" w:rsidRDefault="002D00EB" w:rsidP="003650CC">
      <w:pPr>
        <w:spacing w:line="360" w:lineRule="auto"/>
        <w:jc w:val="center"/>
        <w:rPr>
          <w:rFonts w:ascii="Times New Roman" w:hAnsi="Times New Roman" w:cs="Times New Roman"/>
          <w:b/>
          <w:sz w:val="28"/>
          <w:szCs w:val="28"/>
        </w:rPr>
      </w:pPr>
    </w:p>
    <w:p w:rsidR="002D00EB" w:rsidRDefault="002D00EB" w:rsidP="003650CC">
      <w:pPr>
        <w:spacing w:line="360" w:lineRule="auto"/>
        <w:jc w:val="center"/>
        <w:rPr>
          <w:rFonts w:ascii="Times New Roman" w:hAnsi="Times New Roman" w:cs="Times New Roman"/>
          <w:b/>
          <w:sz w:val="28"/>
          <w:szCs w:val="28"/>
        </w:rPr>
      </w:pPr>
    </w:p>
    <w:p w:rsidR="00177138" w:rsidRDefault="00177138" w:rsidP="003650CC">
      <w:pPr>
        <w:spacing w:line="360" w:lineRule="auto"/>
        <w:jc w:val="center"/>
        <w:rPr>
          <w:rFonts w:ascii="Times New Roman" w:hAnsi="Times New Roman" w:cs="Times New Roman"/>
          <w:b/>
          <w:sz w:val="28"/>
          <w:szCs w:val="28"/>
        </w:rPr>
      </w:pPr>
    </w:p>
    <w:p w:rsidR="00177138" w:rsidRDefault="00177138" w:rsidP="003650CC">
      <w:pPr>
        <w:spacing w:line="360" w:lineRule="auto"/>
        <w:jc w:val="center"/>
        <w:rPr>
          <w:rFonts w:ascii="Times New Roman" w:hAnsi="Times New Roman" w:cs="Times New Roman"/>
          <w:b/>
          <w:sz w:val="28"/>
          <w:szCs w:val="28"/>
        </w:rPr>
      </w:pPr>
    </w:p>
    <w:p w:rsidR="00177138" w:rsidRDefault="00177138" w:rsidP="003650CC">
      <w:pPr>
        <w:spacing w:line="360" w:lineRule="auto"/>
        <w:jc w:val="center"/>
        <w:rPr>
          <w:rFonts w:ascii="Times New Roman" w:hAnsi="Times New Roman" w:cs="Times New Roman"/>
          <w:b/>
          <w:sz w:val="28"/>
          <w:szCs w:val="28"/>
        </w:rPr>
      </w:pPr>
    </w:p>
    <w:p w:rsidR="00177138" w:rsidRDefault="00177138" w:rsidP="003650CC">
      <w:pPr>
        <w:spacing w:line="360" w:lineRule="auto"/>
        <w:jc w:val="center"/>
        <w:rPr>
          <w:rFonts w:ascii="Times New Roman" w:hAnsi="Times New Roman" w:cs="Times New Roman"/>
          <w:b/>
          <w:sz w:val="28"/>
          <w:szCs w:val="28"/>
        </w:rPr>
      </w:pPr>
    </w:p>
    <w:p w:rsidR="00177138" w:rsidRDefault="00177138" w:rsidP="003650CC">
      <w:pPr>
        <w:spacing w:line="360" w:lineRule="auto"/>
        <w:jc w:val="center"/>
        <w:rPr>
          <w:rFonts w:ascii="Times New Roman" w:hAnsi="Times New Roman" w:cs="Times New Roman"/>
          <w:b/>
          <w:sz w:val="28"/>
          <w:szCs w:val="28"/>
        </w:rPr>
      </w:pPr>
    </w:p>
    <w:p w:rsidR="00177138" w:rsidRDefault="00177138" w:rsidP="003650CC">
      <w:pPr>
        <w:spacing w:line="360" w:lineRule="auto"/>
        <w:jc w:val="center"/>
        <w:rPr>
          <w:rFonts w:ascii="Times New Roman" w:hAnsi="Times New Roman" w:cs="Times New Roman"/>
          <w:b/>
          <w:sz w:val="28"/>
          <w:szCs w:val="28"/>
        </w:rPr>
      </w:pPr>
    </w:p>
    <w:p w:rsidR="00177138" w:rsidRDefault="00177138" w:rsidP="003650CC">
      <w:pPr>
        <w:spacing w:line="360" w:lineRule="auto"/>
        <w:jc w:val="center"/>
        <w:rPr>
          <w:rFonts w:ascii="Times New Roman" w:hAnsi="Times New Roman" w:cs="Times New Roman"/>
          <w:b/>
          <w:sz w:val="28"/>
          <w:szCs w:val="28"/>
        </w:rPr>
      </w:pPr>
    </w:p>
    <w:p w:rsidR="00515577" w:rsidRPr="00177138" w:rsidRDefault="00515577" w:rsidP="00177138">
      <w:pPr>
        <w:pStyle w:val="1"/>
        <w:jc w:val="center"/>
        <w:rPr>
          <w:sz w:val="28"/>
          <w:szCs w:val="28"/>
        </w:rPr>
      </w:pPr>
      <w:r w:rsidRPr="00177138">
        <w:rPr>
          <w:sz w:val="28"/>
          <w:szCs w:val="28"/>
        </w:rPr>
        <w:lastRenderedPageBreak/>
        <w:t xml:space="preserve">1. </w:t>
      </w:r>
      <w:r w:rsidR="00A37928" w:rsidRPr="00177138">
        <w:rPr>
          <w:sz w:val="28"/>
          <w:szCs w:val="28"/>
        </w:rPr>
        <w:t>Понятие «я</w:t>
      </w:r>
      <w:r w:rsidRPr="00177138">
        <w:rPr>
          <w:sz w:val="28"/>
          <w:szCs w:val="28"/>
        </w:rPr>
        <w:t>зыковая личность</w:t>
      </w:r>
      <w:r w:rsidR="00A37928" w:rsidRPr="00177138">
        <w:rPr>
          <w:sz w:val="28"/>
          <w:szCs w:val="28"/>
        </w:rPr>
        <w:t>»</w:t>
      </w:r>
      <w:r w:rsidRPr="00177138">
        <w:rPr>
          <w:sz w:val="28"/>
          <w:szCs w:val="28"/>
        </w:rPr>
        <w:t>: история и современность</w:t>
      </w:r>
    </w:p>
    <w:p w:rsidR="00D720DD" w:rsidRPr="00756B18" w:rsidRDefault="00515577" w:rsidP="00756B18">
      <w:pPr>
        <w:pStyle w:val="2"/>
        <w:jc w:val="center"/>
        <w:rPr>
          <w:rFonts w:ascii="Times New Roman" w:hAnsi="Times New Roman" w:cs="Times New Roman"/>
          <w:color w:val="auto"/>
          <w:sz w:val="28"/>
          <w:szCs w:val="28"/>
        </w:rPr>
      </w:pPr>
      <w:r w:rsidRPr="00756B18">
        <w:rPr>
          <w:rFonts w:ascii="Times New Roman" w:hAnsi="Times New Roman" w:cs="Times New Roman"/>
          <w:color w:val="auto"/>
          <w:sz w:val="28"/>
          <w:szCs w:val="28"/>
        </w:rPr>
        <w:t>1.1. Предпосылки формирования термина</w:t>
      </w:r>
    </w:p>
    <w:p w:rsidR="00B87AB5" w:rsidRDefault="00B15AA4" w:rsidP="00703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«языковая личность» — относительное новое явление в лингвистике, однако история его формирования </w:t>
      </w:r>
      <w:r w:rsidR="00703E38">
        <w:rPr>
          <w:rFonts w:ascii="Times New Roman" w:hAnsi="Times New Roman" w:cs="Times New Roman"/>
          <w:sz w:val="28"/>
          <w:szCs w:val="28"/>
        </w:rPr>
        <w:t xml:space="preserve">начинается еще в </w:t>
      </w:r>
      <w:r w:rsidR="00703E38">
        <w:rPr>
          <w:rFonts w:ascii="Times New Roman" w:hAnsi="Times New Roman" w:cs="Times New Roman"/>
          <w:sz w:val="28"/>
          <w:szCs w:val="28"/>
          <w:lang w:val="en-US"/>
        </w:rPr>
        <w:t>XIX</w:t>
      </w:r>
      <w:r w:rsidR="00703E38">
        <w:rPr>
          <w:rFonts w:ascii="Times New Roman" w:hAnsi="Times New Roman" w:cs="Times New Roman"/>
          <w:sz w:val="28"/>
          <w:szCs w:val="28"/>
        </w:rPr>
        <w:t xml:space="preserve">в. </w:t>
      </w:r>
    </w:p>
    <w:p w:rsidR="009779AD" w:rsidRDefault="006C6E67" w:rsidP="00094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w:t>
      </w:r>
      <w:r w:rsidR="00DD7517">
        <w:rPr>
          <w:rFonts w:ascii="Times New Roman" w:hAnsi="Times New Roman" w:cs="Times New Roman"/>
          <w:sz w:val="28"/>
          <w:szCs w:val="28"/>
        </w:rPr>
        <w:t>само появление подобного термина связано с антропоцентрическим поворотом в языкознании, предпосылки которого можно найти в трудах В. фон Гум</w:t>
      </w:r>
      <w:r w:rsidR="008D23A7">
        <w:rPr>
          <w:rFonts w:ascii="Times New Roman" w:hAnsi="Times New Roman" w:cs="Times New Roman"/>
          <w:sz w:val="28"/>
          <w:szCs w:val="28"/>
        </w:rPr>
        <w:t>больдта. Знаменитый своей идеей о «духе народа», немецкий философ подчеркивал:  именно в языке национальное мировоззрение находит свое отражение — из чего следует, что язык не может рассматриваться без учета его носителей</w:t>
      </w:r>
      <w:r w:rsidR="00250B48">
        <w:rPr>
          <w:rFonts w:ascii="Times New Roman" w:hAnsi="Times New Roman" w:cs="Times New Roman"/>
          <w:sz w:val="28"/>
          <w:szCs w:val="28"/>
        </w:rPr>
        <w:t>. По мнению Гумбольдта, язык — это один из «органов» человека, т. е. нечто естественное, изначально ему присущее, и вместе с этим — отличающее его от всех остальных представителей животного мира: «Язык следует рассматривать…как непосредственно заложенный в человеке…Язык невозможно было бы придумать</w:t>
      </w:r>
      <w:r w:rsidR="009779AD">
        <w:rPr>
          <w:rFonts w:ascii="Times New Roman" w:hAnsi="Times New Roman" w:cs="Times New Roman"/>
          <w:sz w:val="28"/>
          <w:szCs w:val="28"/>
        </w:rPr>
        <w:t>, если бы его тип не был уже заложен в человеческом рассудке».</w:t>
      </w:r>
      <w:r w:rsidR="009779AD">
        <w:rPr>
          <w:rStyle w:val="a5"/>
          <w:rFonts w:ascii="Times New Roman" w:hAnsi="Times New Roman" w:cs="Times New Roman"/>
          <w:sz w:val="28"/>
          <w:szCs w:val="28"/>
        </w:rPr>
        <w:footnoteReference w:id="2"/>
      </w:r>
      <w:r w:rsidR="00094060">
        <w:rPr>
          <w:rFonts w:ascii="Times New Roman" w:hAnsi="Times New Roman" w:cs="Times New Roman"/>
          <w:sz w:val="28"/>
          <w:szCs w:val="28"/>
        </w:rPr>
        <w:t xml:space="preserve"> Идеи</w:t>
      </w:r>
      <w:r w:rsidR="007C2130">
        <w:rPr>
          <w:rFonts w:ascii="Times New Roman" w:hAnsi="Times New Roman" w:cs="Times New Roman"/>
          <w:sz w:val="28"/>
          <w:szCs w:val="28"/>
        </w:rPr>
        <w:t xml:space="preserve"> Гумбольдта повлияли и на представителей</w:t>
      </w:r>
      <w:r w:rsidR="00094060">
        <w:rPr>
          <w:rFonts w:ascii="Times New Roman" w:hAnsi="Times New Roman" w:cs="Times New Roman"/>
          <w:sz w:val="28"/>
          <w:szCs w:val="28"/>
        </w:rPr>
        <w:t xml:space="preserve"> психологического направления (например, Г. Штейнталя), также рассматривающих язык как коллективную деятельность его носителей, результаты которой </w:t>
      </w:r>
      <w:r w:rsidR="00863AFD">
        <w:rPr>
          <w:rFonts w:ascii="Times New Roman" w:hAnsi="Times New Roman" w:cs="Times New Roman"/>
          <w:sz w:val="28"/>
          <w:szCs w:val="28"/>
        </w:rPr>
        <w:t>«видны» в каждом говорящем.</w:t>
      </w:r>
    </w:p>
    <w:p w:rsidR="00863AFD" w:rsidRDefault="00863AFD" w:rsidP="00094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Несколько иную трактовку психологическое направление получило в концепциях А. А</w:t>
      </w:r>
      <w:r w:rsidR="00921373">
        <w:rPr>
          <w:rFonts w:ascii="Times New Roman" w:hAnsi="Times New Roman" w:cs="Times New Roman"/>
          <w:sz w:val="28"/>
          <w:szCs w:val="28"/>
        </w:rPr>
        <w:t>. Потебни, согласно которой язык может рассматриваться как отражение индивидуальной творческой деятельности им владеющих (особенно в художественных произведениях): «Язык есть полнейшее творчество, какое только возможно человеку, и только потому имеет для него значение»</w:t>
      </w:r>
      <w:r w:rsidR="00921373">
        <w:rPr>
          <w:rStyle w:val="a5"/>
          <w:rFonts w:ascii="Times New Roman" w:hAnsi="Times New Roman" w:cs="Times New Roman"/>
          <w:sz w:val="28"/>
          <w:szCs w:val="28"/>
        </w:rPr>
        <w:footnoteReference w:id="3"/>
      </w:r>
      <w:r w:rsidR="00921373">
        <w:rPr>
          <w:rFonts w:ascii="Times New Roman" w:hAnsi="Times New Roman" w:cs="Times New Roman"/>
          <w:sz w:val="28"/>
          <w:szCs w:val="28"/>
        </w:rPr>
        <w:t>.</w:t>
      </w:r>
    </w:p>
    <w:p w:rsidR="00921373" w:rsidRDefault="00261417" w:rsidP="00094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Внимание к фигуре современного носителя языка проявляли и младограмматисты: так, в работе Г. Пауля «Принципы истории языка»</w:t>
      </w:r>
      <w:r w:rsidR="002049DD">
        <w:rPr>
          <w:rFonts w:ascii="Times New Roman" w:hAnsi="Times New Roman" w:cs="Times New Roman"/>
          <w:sz w:val="28"/>
          <w:szCs w:val="28"/>
        </w:rPr>
        <w:t xml:space="preserve"> (1920)</w:t>
      </w:r>
      <w:r>
        <w:rPr>
          <w:rFonts w:ascii="Times New Roman" w:hAnsi="Times New Roman" w:cs="Times New Roman"/>
          <w:sz w:val="28"/>
          <w:szCs w:val="28"/>
        </w:rPr>
        <w:t xml:space="preserve">развитие языка рассматривается в большей степени с точки зрения </w:t>
      </w:r>
      <w:r>
        <w:rPr>
          <w:rFonts w:ascii="Times New Roman" w:hAnsi="Times New Roman" w:cs="Times New Roman"/>
          <w:sz w:val="28"/>
          <w:szCs w:val="28"/>
        </w:rPr>
        <w:lastRenderedPageBreak/>
        <w:t>индивидуальной речевой деятельности: «Мы должны признать, что…на свете столько же отдельных языков, сколько индивидов»</w:t>
      </w:r>
      <w:r>
        <w:rPr>
          <w:rStyle w:val="a5"/>
          <w:rFonts w:ascii="Times New Roman" w:hAnsi="Times New Roman" w:cs="Times New Roman"/>
          <w:sz w:val="28"/>
          <w:szCs w:val="28"/>
        </w:rPr>
        <w:footnoteReference w:id="4"/>
      </w:r>
      <w:r w:rsidR="00B50595">
        <w:rPr>
          <w:rFonts w:ascii="Times New Roman" w:hAnsi="Times New Roman" w:cs="Times New Roman"/>
          <w:sz w:val="28"/>
          <w:szCs w:val="28"/>
        </w:rPr>
        <w:t>.</w:t>
      </w:r>
    </w:p>
    <w:p w:rsidR="00B50595" w:rsidRDefault="00B50595" w:rsidP="00094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черты антропоцентризма наблюдаются и в работах Э. С</w:t>
      </w:r>
      <w:r w:rsidR="00B10C8B">
        <w:rPr>
          <w:rFonts w:ascii="Times New Roman" w:hAnsi="Times New Roman" w:cs="Times New Roman"/>
          <w:sz w:val="28"/>
          <w:szCs w:val="28"/>
        </w:rPr>
        <w:t xml:space="preserve">епира: согласно гипотезе лингвистической относительностиязык имеет сильное влияние на мышление, </w:t>
      </w:r>
      <w:r w:rsidR="000C3A1F">
        <w:rPr>
          <w:rFonts w:ascii="Times New Roman" w:hAnsi="Times New Roman" w:cs="Times New Roman"/>
          <w:sz w:val="28"/>
          <w:szCs w:val="28"/>
        </w:rPr>
        <w:t xml:space="preserve"> однако, несмотря на это, исследователь придавал большое значение рассмотрению «составляющих» речи (интонация, жесты, характеристики голоса) и считал, что это также один из путей «выхода» к личности говорящего и к обществу носителей языка в целом.</w:t>
      </w:r>
      <w:r w:rsidR="00572DD6">
        <w:rPr>
          <w:rStyle w:val="a5"/>
          <w:rFonts w:ascii="Times New Roman" w:hAnsi="Times New Roman" w:cs="Times New Roman"/>
          <w:sz w:val="28"/>
          <w:szCs w:val="28"/>
        </w:rPr>
        <w:footnoteReference w:id="5"/>
      </w:r>
    </w:p>
    <w:p w:rsidR="00B10C8B" w:rsidRDefault="00FF7F52" w:rsidP="00094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появлению термина «языковая личность» предшествовали </w:t>
      </w:r>
      <w:r w:rsidR="00515577">
        <w:rPr>
          <w:rFonts w:ascii="Times New Roman" w:hAnsi="Times New Roman" w:cs="Times New Roman"/>
          <w:sz w:val="28"/>
          <w:szCs w:val="28"/>
        </w:rPr>
        <w:t>«</w:t>
      </w:r>
      <w:r>
        <w:rPr>
          <w:rFonts w:ascii="Times New Roman" w:hAnsi="Times New Roman" w:cs="Times New Roman"/>
          <w:sz w:val="28"/>
          <w:szCs w:val="28"/>
        </w:rPr>
        <w:t>национальные</w:t>
      </w:r>
      <w:r w:rsidR="00515577">
        <w:rPr>
          <w:rFonts w:ascii="Times New Roman" w:hAnsi="Times New Roman" w:cs="Times New Roman"/>
          <w:sz w:val="28"/>
          <w:szCs w:val="28"/>
        </w:rPr>
        <w:t>»</w:t>
      </w:r>
      <w:r w:rsidR="007C2130">
        <w:rPr>
          <w:rFonts w:ascii="Times New Roman" w:hAnsi="Times New Roman" w:cs="Times New Roman"/>
          <w:sz w:val="28"/>
          <w:szCs w:val="28"/>
        </w:rPr>
        <w:t xml:space="preserve"> (другими словами, романтические)</w:t>
      </w:r>
      <w:r>
        <w:rPr>
          <w:rFonts w:ascii="Times New Roman" w:hAnsi="Times New Roman" w:cs="Times New Roman"/>
          <w:sz w:val="28"/>
          <w:szCs w:val="28"/>
        </w:rPr>
        <w:t xml:space="preserve">, психологические и когнитивные тенденции в языкознании, в результате чего </w:t>
      </w:r>
      <w:r w:rsidR="00515577">
        <w:rPr>
          <w:rFonts w:ascii="Times New Roman" w:hAnsi="Times New Roman" w:cs="Times New Roman"/>
          <w:sz w:val="28"/>
          <w:szCs w:val="28"/>
        </w:rPr>
        <w:t>игнорирование «человека говорящего» стало невозможным.</w:t>
      </w:r>
    </w:p>
    <w:p w:rsidR="00515577" w:rsidRPr="00756B18" w:rsidRDefault="00515577"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t>1.2. Яз</w:t>
      </w:r>
      <w:r w:rsidR="003A3EE7" w:rsidRPr="00756B18">
        <w:rPr>
          <w:rFonts w:ascii="Times New Roman" w:hAnsi="Times New Roman" w:cs="Times New Roman"/>
          <w:color w:val="auto"/>
          <w:sz w:val="28"/>
        </w:rPr>
        <w:t>ыковая картина мира</w:t>
      </w:r>
      <w:r w:rsidR="00024BF0" w:rsidRPr="00756B18">
        <w:rPr>
          <w:rFonts w:ascii="Times New Roman" w:hAnsi="Times New Roman" w:cs="Times New Roman"/>
          <w:color w:val="auto"/>
          <w:sz w:val="28"/>
        </w:rPr>
        <w:t xml:space="preserve">: теория </w:t>
      </w:r>
      <w:r w:rsidR="00A04E3B" w:rsidRPr="00756B18">
        <w:rPr>
          <w:rFonts w:ascii="Times New Roman" w:hAnsi="Times New Roman" w:cs="Times New Roman"/>
          <w:color w:val="auto"/>
          <w:sz w:val="28"/>
        </w:rPr>
        <w:t xml:space="preserve">Й. </w:t>
      </w:r>
      <w:r w:rsidR="00024BF0" w:rsidRPr="00756B18">
        <w:rPr>
          <w:rFonts w:ascii="Times New Roman" w:hAnsi="Times New Roman" w:cs="Times New Roman"/>
          <w:color w:val="auto"/>
          <w:sz w:val="28"/>
        </w:rPr>
        <w:t>Л. Вайсгербера</w:t>
      </w:r>
    </w:p>
    <w:p w:rsidR="00240D33" w:rsidRDefault="004A4D80" w:rsidP="00E430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Впервые понятие языковой личности в</w:t>
      </w:r>
      <w:r w:rsidR="00A04E3B">
        <w:rPr>
          <w:rFonts w:ascii="Times New Roman" w:hAnsi="Times New Roman" w:cs="Times New Roman"/>
          <w:sz w:val="28"/>
          <w:szCs w:val="28"/>
        </w:rPr>
        <w:t>стречается в монографии немецкого лингвистаЙ. Л. Вайсгербера «Родной язык и формирование духа» (1929), в которой ученый подробно рассматривает связь между языком и его носителем.</w:t>
      </w:r>
    </w:p>
    <w:p w:rsidR="00A04E3B" w:rsidRDefault="00E43030" w:rsidP="00E430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w:t>
      </w:r>
      <w:r w:rsidR="00240D33">
        <w:rPr>
          <w:rFonts w:ascii="Times New Roman" w:hAnsi="Times New Roman" w:cs="Times New Roman"/>
          <w:sz w:val="28"/>
          <w:szCs w:val="28"/>
        </w:rPr>
        <w:t xml:space="preserve"> сразу</w:t>
      </w:r>
      <w:r>
        <w:rPr>
          <w:rFonts w:ascii="Times New Roman" w:hAnsi="Times New Roman" w:cs="Times New Roman"/>
          <w:sz w:val="28"/>
          <w:szCs w:val="28"/>
        </w:rPr>
        <w:t xml:space="preserve"> отметить, что сам термин «языковая личность» остается в работе без пояснения: его определение в книге от</w:t>
      </w:r>
      <w:r w:rsidR="00240D33">
        <w:rPr>
          <w:rFonts w:ascii="Times New Roman" w:hAnsi="Times New Roman" w:cs="Times New Roman"/>
          <w:sz w:val="28"/>
          <w:szCs w:val="28"/>
        </w:rPr>
        <w:t>сутствует, содержание этого яв</w:t>
      </w:r>
      <w:r w:rsidR="006C5889">
        <w:rPr>
          <w:rFonts w:ascii="Times New Roman" w:hAnsi="Times New Roman" w:cs="Times New Roman"/>
          <w:sz w:val="28"/>
          <w:szCs w:val="28"/>
        </w:rPr>
        <w:t>ления остается не совсем прозрачным</w:t>
      </w:r>
      <w:r w:rsidR="00240D33">
        <w:rPr>
          <w:rFonts w:ascii="Times New Roman" w:hAnsi="Times New Roman" w:cs="Times New Roman"/>
          <w:sz w:val="28"/>
          <w:szCs w:val="28"/>
        </w:rPr>
        <w:t>. Однако некоторые фрагменты (например: «Никто не владеет языком благодаря лишь собственной языковой личност</w:t>
      </w:r>
      <w:r w:rsidR="006C5889">
        <w:rPr>
          <w:rFonts w:ascii="Times New Roman" w:hAnsi="Times New Roman" w:cs="Times New Roman"/>
          <w:sz w:val="28"/>
          <w:szCs w:val="28"/>
        </w:rPr>
        <w:t>и; наоборот, это языковое владение вырастает в нем на основе принадлежности к языковому сообществу…</w:t>
      </w:r>
      <w:r w:rsidR="00240D33">
        <w:rPr>
          <w:rFonts w:ascii="Times New Roman" w:hAnsi="Times New Roman" w:cs="Times New Roman"/>
          <w:sz w:val="28"/>
          <w:szCs w:val="28"/>
        </w:rPr>
        <w:t>»</w:t>
      </w:r>
      <w:r w:rsidR="006C5889">
        <w:rPr>
          <w:rStyle w:val="a5"/>
          <w:rFonts w:ascii="Times New Roman" w:hAnsi="Times New Roman" w:cs="Times New Roman"/>
          <w:sz w:val="28"/>
          <w:szCs w:val="28"/>
        </w:rPr>
        <w:footnoteReference w:id="6"/>
      </w:r>
      <w:r w:rsidR="00240D33">
        <w:rPr>
          <w:rFonts w:ascii="Times New Roman" w:hAnsi="Times New Roman" w:cs="Times New Roman"/>
          <w:sz w:val="28"/>
          <w:szCs w:val="28"/>
        </w:rPr>
        <w:t xml:space="preserve">) позволяют предположить, что </w:t>
      </w:r>
      <w:r w:rsidR="006C5889">
        <w:rPr>
          <w:rFonts w:ascii="Times New Roman" w:hAnsi="Times New Roman" w:cs="Times New Roman"/>
          <w:sz w:val="28"/>
          <w:szCs w:val="28"/>
        </w:rPr>
        <w:t>в контексте данной работы под языковой личностью</w:t>
      </w:r>
      <w:r w:rsidR="007C2130">
        <w:rPr>
          <w:rFonts w:ascii="Times New Roman" w:hAnsi="Times New Roman" w:cs="Times New Roman"/>
          <w:sz w:val="28"/>
          <w:szCs w:val="28"/>
        </w:rPr>
        <w:t xml:space="preserve"> понимается языковой опыт человека</w:t>
      </w:r>
      <w:r w:rsidR="006C5889">
        <w:rPr>
          <w:rFonts w:ascii="Times New Roman" w:hAnsi="Times New Roman" w:cs="Times New Roman"/>
          <w:sz w:val="28"/>
          <w:szCs w:val="28"/>
        </w:rPr>
        <w:t>.</w:t>
      </w:r>
    </w:p>
    <w:p w:rsidR="006C5889" w:rsidRDefault="006C5889" w:rsidP="00E430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Пожалуй, гораздо ближе к современному толкованию языковой личности другой термин из монографии, употребляемый автором гораздо чаще, — </w:t>
      </w:r>
      <w:r w:rsidRPr="0043326F">
        <w:rPr>
          <w:rFonts w:ascii="Times New Roman" w:hAnsi="Times New Roman" w:cs="Times New Roman"/>
          <w:i/>
          <w:sz w:val="28"/>
          <w:szCs w:val="28"/>
        </w:rPr>
        <w:t>языковой организм</w:t>
      </w:r>
      <w:r>
        <w:rPr>
          <w:rFonts w:ascii="Times New Roman" w:hAnsi="Times New Roman" w:cs="Times New Roman"/>
          <w:sz w:val="28"/>
          <w:szCs w:val="28"/>
        </w:rPr>
        <w:t xml:space="preserve"> (</w:t>
      </w:r>
      <w:r>
        <w:rPr>
          <w:rFonts w:ascii="Times New Roman" w:hAnsi="Times New Roman" w:cs="Times New Roman"/>
          <w:sz w:val="28"/>
          <w:szCs w:val="28"/>
          <w:lang w:val="en-US"/>
        </w:rPr>
        <w:t>Sprachorganismus</w:t>
      </w:r>
      <w:r>
        <w:rPr>
          <w:rFonts w:ascii="Times New Roman" w:hAnsi="Times New Roman" w:cs="Times New Roman"/>
          <w:sz w:val="28"/>
          <w:szCs w:val="28"/>
        </w:rPr>
        <w:t>)</w:t>
      </w:r>
      <w:r w:rsidR="00F82A37">
        <w:rPr>
          <w:rFonts w:ascii="Times New Roman" w:hAnsi="Times New Roman" w:cs="Times New Roman"/>
          <w:sz w:val="28"/>
          <w:szCs w:val="28"/>
        </w:rPr>
        <w:t>, т. е. та сторона личности, которая обуславливает</w:t>
      </w:r>
      <w:r w:rsidR="00FE2C39">
        <w:rPr>
          <w:rFonts w:ascii="Times New Roman" w:hAnsi="Times New Roman" w:cs="Times New Roman"/>
          <w:sz w:val="28"/>
          <w:szCs w:val="28"/>
        </w:rPr>
        <w:t xml:space="preserve"> способность человека к собственным языковым поступкам в рамках того языка, на котором он говорит.</w:t>
      </w:r>
      <w:r w:rsidR="0043326F">
        <w:rPr>
          <w:rFonts w:ascii="Times New Roman" w:hAnsi="Times New Roman" w:cs="Times New Roman"/>
          <w:sz w:val="28"/>
          <w:szCs w:val="28"/>
        </w:rPr>
        <w:t xml:space="preserve"> Подобное определение позволяет Вайсгерберу подчеркнуть, с одной стороны, </w:t>
      </w:r>
      <w:r w:rsidR="00FE2C39">
        <w:rPr>
          <w:rFonts w:ascii="Times New Roman" w:hAnsi="Times New Roman" w:cs="Times New Roman"/>
          <w:sz w:val="28"/>
          <w:szCs w:val="28"/>
        </w:rPr>
        <w:t xml:space="preserve">незаменимость </w:t>
      </w:r>
      <w:r w:rsidR="0043326F">
        <w:rPr>
          <w:rFonts w:ascii="Times New Roman" w:hAnsi="Times New Roman" w:cs="Times New Roman"/>
          <w:sz w:val="28"/>
          <w:szCs w:val="28"/>
        </w:rPr>
        <w:t>языка для формирования человека как такового</w:t>
      </w:r>
      <w:r w:rsidR="00E62687">
        <w:rPr>
          <w:rFonts w:ascii="Times New Roman" w:hAnsi="Times New Roman" w:cs="Times New Roman"/>
          <w:sz w:val="28"/>
          <w:szCs w:val="28"/>
        </w:rPr>
        <w:t xml:space="preserve"> и сделать акцент на том, что, в использовании языка всегда прослеживается системность, — с другой.</w:t>
      </w:r>
    </w:p>
    <w:p w:rsidR="00FE2C39" w:rsidRDefault="00CE605B" w:rsidP="00E430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монографии Вайсгербер неоднократно подчеркивает, что функцией языкового организма является не только речевое воспроизведение фактов и впечатлений, но и в немалой степени формирование самого способа восприятия действительности, поскольку «использование языковых средств </w:t>
      </w:r>
      <w:r w:rsidR="00347ADD">
        <w:rPr>
          <w:rFonts w:ascii="Times New Roman" w:hAnsi="Times New Roman" w:cs="Times New Roman"/>
          <w:sz w:val="28"/>
          <w:szCs w:val="28"/>
        </w:rPr>
        <w:t>можетпроисходить также в языковых формах, из</w:t>
      </w:r>
      <w:r w:rsidR="007C2130">
        <w:rPr>
          <w:rFonts w:ascii="Times New Roman" w:hAnsi="Times New Roman" w:cs="Times New Roman"/>
          <w:sz w:val="28"/>
          <w:szCs w:val="28"/>
        </w:rPr>
        <w:t xml:space="preserve"> чего следует вывод</w:t>
      </w:r>
      <w:r w:rsidR="00347ADD">
        <w:rPr>
          <w:rFonts w:ascii="Times New Roman" w:hAnsi="Times New Roman" w:cs="Times New Roman"/>
          <w:sz w:val="28"/>
          <w:szCs w:val="28"/>
        </w:rPr>
        <w:t>: возможности языка простираются и на мышление</w:t>
      </w:r>
      <w:r>
        <w:rPr>
          <w:rFonts w:ascii="Times New Roman" w:hAnsi="Times New Roman" w:cs="Times New Roman"/>
          <w:sz w:val="28"/>
          <w:szCs w:val="28"/>
        </w:rPr>
        <w:t>»</w:t>
      </w:r>
      <w:r w:rsidR="00347ADD">
        <w:rPr>
          <w:rStyle w:val="a5"/>
          <w:rFonts w:ascii="Times New Roman" w:hAnsi="Times New Roman" w:cs="Times New Roman"/>
          <w:sz w:val="28"/>
          <w:szCs w:val="28"/>
        </w:rPr>
        <w:footnoteReference w:id="7"/>
      </w:r>
      <w:r w:rsidR="00347ADD">
        <w:rPr>
          <w:rFonts w:ascii="Times New Roman" w:hAnsi="Times New Roman" w:cs="Times New Roman"/>
          <w:sz w:val="28"/>
          <w:szCs w:val="28"/>
        </w:rPr>
        <w:t>.</w:t>
      </w:r>
    </w:p>
    <w:p w:rsidR="00347ADD" w:rsidRDefault="00347ADD" w:rsidP="00E430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Вайсгербер приводит доказательства этого тезиса с помощью описания лингвистических трудностей людей, неспособных реализовать все возможности своего языкового организма. Так, в монографии представлен отчет о цветовом эксперименте с пациентом, в результате амнезии за</w:t>
      </w:r>
      <w:r w:rsidR="00B4095C">
        <w:rPr>
          <w:rFonts w:ascii="Times New Roman" w:hAnsi="Times New Roman" w:cs="Times New Roman"/>
          <w:sz w:val="28"/>
          <w:szCs w:val="28"/>
        </w:rPr>
        <w:t>бывшим всю соответствующую лексику. Результат показал, что, несмотря на оставшееся умение различать цвета между собой, испытуемый</w:t>
      </w:r>
      <w:r w:rsidR="002F32B6">
        <w:rPr>
          <w:rFonts w:ascii="Times New Roman" w:hAnsi="Times New Roman" w:cs="Times New Roman"/>
          <w:sz w:val="28"/>
          <w:szCs w:val="28"/>
        </w:rPr>
        <w:t xml:space="preserve"> не смог найти общее в разных оттенках</w:t>
      </w:r>
      <w:r w:rsidR="00B4095C">
        <w:rPr>
          <w:rFonts w:ascii="Times New Roman" w:hAnsi="Times New Roman" w:cs="Times New Roman"/>
          <w:sz w:val="28"/>
          <w:szCs w:val="28"/>
        </w:rPr>
        <w:t xml:space="preserve"> красного, т. к. отсутствие соответствующего </w:t>
      </w:r>
      <w:r w:rsidR="002F32B6">
        <w:rPr>
          <w:rFonts w:ascii="Times New Roman" w:hAnsi="Times New Roman" w:cs="Times New Roman"/>
          <w:sz w:val="28"/>
          <w:szCs w:val="28"/>
        </w:rPr>
        <w:t xml:space="preserve">понятия не дает признать во всех вариантах этого цвета явления одного и того же порядка. Таким образом Вайсгербер доказывает, что слова являются элементами языкового организма и что при владении ими </w:t>
      </w:r>
      <w:r w:rsidR="00F57BE9">
        <w:rPr>
          <w:rFonts w:ascii="Times New Roman" w:hAnsi="Times New Roman" w:cs="Times New Roman"/>
          <w:sz w:val="28"/>
          <w:szCs w:val="28"/>
        </w:rPr>
        <w:t>обычный носитель языка «рассматривает эти явления не конкретно-единично, а категориально, в русле понятийной переработки»</w:t>
      </w:r>
      <w:r w:rsidR="00F57BE9">
        <w:rPr>
          <w:rStyle w:val="a5"/>
          <w:rFonts w:ascii="Times New Roman" w:hAnsi="Times New Roman" w:cs="Times New Roman"/>
          <w:sz w:val="28"/>
          <w:szCs w:val="28"/>
        </w:rPr>
        <w:footnoteReference w:id="8"/>
      </w:r>
      <w:r w:rsidR="00F57BE9">
        <w:rPr>
          <w:rFonts w:ascii="Times New Roman" w:hAnsi="Times New Roman" w:cs="Times New Roman"/>
          <w:sz w:val="28"/>
          <w:szCs w:val="28"/>
        </w:rPr>
        <w:t>.</w:t>
      </w:r>
    </w:p>
    <w:p w:rsidR="00F57BE9" w:rsidRDefault="00F44862" w:rsidP="00E430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 восприятии окружающей действительности происходят и в случае неполного владения синтаксическими конструкциями (которые также </w:t>
      </w:r>
      <w:r>
        <w:rPr>
          <w:rFonts w:ascii="Times New Roman" w:hAnsi="Times New Roman" w:cs="Times New Roman"/>
          <w:sz w:val="28"/>
          <w:szCs w:val="28"/>
        </w:rPr>
        <w:lastRenderedPageBreak/>
        <w:t xml:space="preserve">являются элементами языкового организма). Последствия подобного дефекта продемонстрированы </w:t>
      </w:r>
      <w:r w:rsidR="000008F9">
        <w:rPr>
          <w:rFonts w:ascii="Times New Roman" w:hAnsi="Times New Roman" w:cs="Times New Roman"/>
          <w:sz w:val="28"/>
          <w:szCs w:val="28"/>
        </w:rPr>
        <w:t>на примере глухонемых пациентов. В</w:t>
      </w:r>
      <w:r>
        <w:rPr>
          <w:rFonts w:ascii="Times New Roman" w:hAnsi="Times New Roman" w:cs="Times New Roman"/>
          <w:sz w:val="28"/>
          <w:szCs w:val="28"/>
        </w:rPr>
        <w:t xml:space="preserve"> монографии читатель видит пример того, как человек, способный использовать только простейшие синтак</w:t>
      </w:r>
      <w:r w:rsidR="005B6EAF">
        <w:rPr>
          <w:rFonts w:ascii="Times New Roman" w:hAnsi="Times New Roman" w:cs="Times New Roman"/>
          <w:sz w:val="28"/>
          <w:szCs w:val="28"/>
        </w:rPr>
        <w:t>сические построения, не может</w:t>
      </w:r>
      <w:r>
        <w:rPr>
          <w:rFonts w:ascii="Times New Roman" w:hAnsi="Times New Roman" w:cs="Times New Roman"/>
          <w:sz w:val="28"/>
          <w:szCs w:val="28"/>
        </w:rPr>
        <w:t xml:space="preserve"> адекватно соединить </w:t>
      </w:r>
      <w:r w:rsidR="005B6EAF">
        <w:rPr>
          <w:rFonts w:ascii="Times New Roman" w:hAnsi="Times New Roman" w:cs="Times New Roman"/>
          <w:sz w:val="28"/>
          <w:szCs w:val="28"/>
        </w:rPr>
        <w:t>между собой слова «вор</w:t>
      </w:r>
      <w:r w:rsidR="00E9542A">
        <w:rPr>
          <w:rFonts w:ascii="Times New Roman" w:hAnsi="Times New Roman" w:cs="Times New Roman"/>
          <w:sz w:val="28"/>
          <w:szCs w:val="28"/>
        </w:rPr>
        <w:t>, лестница, окно, деньги, часы</w:t>
      </w:r>
      <w:r w:rsidR="005B6EAF">
        <w:rPr>
          <w:rFonts w:ascii="Times New Roman" w:hAnsi="Times New Roman" w:cs="Times New Roman"/>
          <w:sz w:val="28"/>
          <w:szCs w:val="28"/>
        </w:rPr>
        <w:t>»</w:t>
      </w:r>
      <w:r w:rsidR="00E9542A">
        <w:rPr>
          <w:rFonts w:ascii="Times New Roman" w:hAnsi="Times New Roman" w:cs="Times New Roman"/>
          <w:sz w:val="28"/>
          <w:szCs w:val="28"/>
        </w:rPr>
        <w:t xml:space="preserve"> (наподобие: «Чтобы залезть в окно, вор приставил лестницу, а потом украл деньги и часы»), поэтому вынужден выстраивать предложения без связи предложенных компонентов («вор крадет», «часы делают на фабрике» и т. д.)</w:t>
      </w:r>
      <w:r w:rsidR="000008F9">
        <w:rPr>
          <w:rFonts w:ascii="Times New Roman" w:hAnsi="Times New Roman" w:cs="Times New Roman"/>
          <w:sz w:val="28"/>
          <w:szCs w:val="28"/>
        </w:rPr>
        <w:t>. Итак, схемы предложений оказывают такое же сильное влияние на формирование мысли, как и словарный запас.</w:t>
      </w:r>
    </w:p>
    <w:p w:rsidR="00915705" w:rsidRDefault="000008F9" w:rsidP="00E43030">
      <w:pPr>
        <w:spacing w:after="0" w:line="360" w:lineRule="auto"/>
        <w:ind w:firstLine="709"/>
        <w:jc w:val="both"/>
        <w:rPr>
          <w:rFonts w:ascii="Times New Roman" w:hAnsi="Times New Roman" w:cs="Times New Roman"/>
          <w:sz w:val="28"/>
          <w:szCs w:val="28"/>
        </w:rPr>
      </w:pPr>
      <w:r w:rsidRPr="00EC0001">
        <w:rPr>
          <w:rFonts w:ascii="Times New Roman" w:hAnsi="Times New Roman" w:cs="Times New Roman"/>
          <w:sz w:val="28"/>
          <w:szCs w:val="28"/>
        </w:rPr>
        <w:t>Что касается связи между человеком и его родным языком</w:t>
      </w:r>
      <w:r w:rsidR="00EC0001" w:rsidRPr="00EC0001">
        <w:rPr>
          <w:rFonts w:ascii="Times New Roman" w:hAnsi="Times New Roman" w:cs="Times New Roman"/>
          <w:sz w:val="28"/>
          <w:szCs w:val="28"/>
        </w:rPr>
        <w:t>, Вайсгербер рассматривает последний как «как надличностную действенность, в которой заложены не только звуковые формы языка, но и языковые содержания в качестве общего достояния одной группы людей»</w:t>
      </w:r>
      <w:r w:rsidR="00EC0001">
        <w:rPr>
          <w:rStyle w:val="a5"/>
          <w:rFonts w:ascii="Times New Roman" w:hAnsi="Times New Roman" w:cs="Times New Roman"/>
          <w:sz w:val="28"/>
          <w:szCs w:val="28"/>
        </w:rPr>
        <w:footnoteReference w:id="9"/>
      </w:r>
      <w:r w:rsidR="00915705">
        <w:rPr>
          <w:rFonts w:ascii="Times New Roman" w:hAnsi="Times New Roman" w:cs="Times New Roman"/>
          <w:sz w:val="28"/>
          <w:szCs w:val="28"/>
        </w:rPr>
        <w:t>. Иначе говоря, носитель языка, включаясь в сообщество, овладевает не только культурным достоянием, но и определенным способом восприятия действительности, продиктованный языковыми элементами. Именно общий способ видения позволяет языку выполнять одну из своих главных функций — коммуникативную. Таким образом, язык — это</w:t>
      </w:r>
      <w:r w:rsidR="00AF269B">
        <w:rPr>
          <w:rFonts w:ascii="Times New Roman" w:hAnsi="Times New Roman" w:cs="Times New Roman"/>
          <w:sz w:val="28"/>
          <w:szCs w:val="28"/>
        </w:rPr>
        <w:t xml:space="preserve"> один из важнейших инструментов познания мира, ведь даже свой личный опыт носитель языка осмысляет и категоризирует при помощи языковых составляющих.</w:t>
      </w:r>
    </w:p>
    <w:p w:rsidR="00BE3967" w:rsidRDefault="00AF269B" w:rsidP="00BE3967">
      <w:pPr>
        <w:spacing w:after="0" w:line="360" w:lineRule="auto"/>
        <w:ind w:firstLine="709"/>
        <w:jc w:val="both"/>
        <w:rPr>
          <w:rFonts w:ascii="Times New Roman" w:hAnsi="Times New Roman" w:cs="Times New Roman"/>
          <w:sz w:val="28"/>
          <w:szCs w:val="28"/>
        </w:rPr>
      </w:pPr>
      <w:r w:rsidRPr="00BE3967">
        <w:rPr>
          <w:rFonts w:ascii="Times New Roman" w:hAnsi="Times New Roman" w:cs="Times New Roman"/>
          <w:sz w:val="28"/>
          <w:szCs w:val="28"/>
        </w:rPr>
        <w:t>Владение же этими компонентами в</w:t>
      </w:r>
      <w:r w:rsidR="00BE3967" w:rsidRPr="00BE3967">
        <w:rPr>
          <w:rFonts w:ascii="Times New Roman" w:hAnsi="Times New Roman" w:cs="Times New Roman"/>
          <w:sz w:val="28"/>
          <w:szCs w:val="28"/>
        </w:rPr>
        <w:t xml:space="preserve">ключает носителя в единую </w:t>
      </w:r>
      <w:r w:rsidR="00BE3967" w:rsidRPr="00BE3967">
        <w:rPr>
          <w:rFonts w:ascii="Times New Roman" w:hAnsi="Times New Roman" w:cs="Times New Roman"/>
          <w:i/>
          <w:sz w:val="28"/>
          <w:szCs w:val="28"/>
        </w:rPr>
        <w:t xml:space="preserve">языковую картину мира — </w:t>
      </w:r>
      <w:r w:rsidR="00BE3967" w:rsidRPr="00BE3967">
        <w:rPr>
          <w:rFonts w:ascii="Times New Roman" w:hAnsi="Times New Roman" w:cs="Times New Roman"/>
          <w:sz w:val="28"/>
          <w:szCs w:val="28"/>
        </w:rPr>
        <w:t>в данном тексте Вайсгербер впервые применяет этот термин, подразумевая под этим, что язык «сообразно со своей внутренней формой передает всем своим носителям общее мировидение»</w:t>
      </w:r>
      <w:r w:rsidR="00BE3967">
        <w:rPr>
          <w:rStyle w:val="a5"/>
          <w:rFonts w:ascii="Times New Roman" w:hAnsi="Times New Roman" w:cs="Times New Roman"/>
          <w:sz w:val="28"/>
          <w:szCs w:val="28"/>
        </w:rPr>
        <w:footnoteReference w:id="10"/>
      </w:r>
      <w:r w:rsidR="00BE3967">
        <w:rPr>
          <w:rFonts w:ascii="Times New Roman" w:hAnsi="Times New Roman" w:cs="Times New Roman"/>
          <w:sz w:val="28"/>
          <w:szCs w:val="28"/>
        </w:rPr>
        <w:t xml:space="preserve">, осмыслить значение которого можно при обращении к содержательной стороне других языков. Наиболее яркие различия наблюдаются при сопоставлении глаголов движения (изобилие слов в немецком при многозначности французского </w:t>
      </w:r>
      <w:r w:rsidR="00BE3967" w:rsidRPr="00BE3967">
        <w:rPr>
          <w:rFonts w:ascii="Times New Roman" w:hAnsi="Times New Roman" w:cs="Times New Roman"/>
          <w:i/>
          <w:sz w:val="28"/>
          <w:szCs w:val="28"/>
          <w:lang w:val="en-US"/>
        </w:rPr>
        <w:t>aller</w:t>
      </w:r>
      <w:r w:rsidR="00BE3967">
        <w:rPr>
          <w:rFonts w:ascii="Times New Roman" w:hAnsi="Times New Roman" w:cs="Times New Roman"/>
          <w:sz w:val="28"/>
          <w:szCs w:val="28"/>
        </w:rPr>
        <w:t xml:space="preserve">), </w:t>
      </w:r>
      <w:r w:rsidR="00BE3967">
        <w:rPr>
          <w:rFonts w:ascii="Times New Roman" w:hAnsi="Times New Roman" w:cs="Times New Roman"/>
          <w:sz w:val="28"/>
          <w:szCs w:val="28"/>
        </w:rPr>
        <w:lastRenderedPageBreak/>
        <w:t>цветовойлексики (отсутствие единого понятия «серый» в латинском)</w:t>
      </w:r>
      <w:r w:rsidR="00BA0610">
        <w:rPr>
          <w:rFonts w:ascii="Times New Roman" w:hAnsi="Times New Roman" w:cs="Times New Roman"/>
          <w:sz w:val="28"/>
          <w:szCs w:val="28"/>
        </w:rPr>
        <w:t xml:space="preserve"> или обозначений родственных связей (дополнительные обозначения для родственников жены / мужа в славянских языках).</w:t>
      </w:r>
    </w:p>
    <w:p w:rsidR="00BA0610" w:rsidRDefault="00BA0610" w:rsidP="003B2C89">
      <w:pPr>
        <w:spacing w:after="0" w:line="360" w:lineRule="auto"/>
        <w:ind w:firstLine="709"/>
        <w:jc w:val="both"/>
        <w:rPr>
          <w:rFonts w:ascii="Times New Roman" w:hAnsi="Times New Roman" w:cs="Times New Roman"/>
          <w:sz w:val="28"/>
          <w:szCs w:val="28"/>
        </w:rPr>
      </w:pPr>
      <w:r w:rsidRPr="003B2C89">
        <w:rPr>
          <w:rFonts w:ascii="Times New Roman" w:hAnsi="Times New Roman" w:cs="Times New Roman"/>
          <w:sz w:val="28"/>
          <w:szCs w:val="28"/>
        </w:rPr>
        <w:t>Какие же возможности предоставляет язык конкретному языковому</w:t>
      </w:r>
      <w:r w:rsidR="003B2C89" w:rsidRPr="003B2C89">
        <w:rPr>
          <w:rFonts w:ascii="Times New Roman" w:hAnsi="Times New Roman" w:cs="Times New Roman"/>
          <w:sz w:val="28"/>
          <w:szCs w:val="28"/>
        </w:rPr>
        <w:t xml:space="preserve"> организму и насколько значительным может быть индивидуальное влияние? С одной стороны, автор не придает частным речевым поступкам большого значения: «…Язык какого-либо сообщества прежде всего не зависит от конкретного члена сообщества. Конечно, он всегда воплощается лишь в языковом организме конкретного человека и проявляется в мышлении и говорении, но он не может осуществиться полностью ни в одном из своих носителей; ведь никто не владеет всем своим родным языком»</w:t>
      </w:r>
      <w:r w:rsidR="003B2C89">
        <w:rPr>
          <w:rStyle w:val="a5"/>
          <w:rFonts w:ascii="Times New Roman" w:hAnsi="Times New Roman" w:cs="Times New Roman"/>
          <w:sz w:val="28"/>
          <w:szCs w:val="28"/>
        </w:rPr>
        <w:footnoteReference w:id="11"/>
      </w:r>
      <w:r w:rsidR="003B2C89">
        <w:rPr>
          <w:rFonts w:ascii="Times New Roman" w:hAnsi="Times New Roman" w:cs="Times New Roman"/>
          <w:sz w:val="28"/>
          <w:szCs w:val="28"/>
        </w:rPr>
        <w:t>.</w:t>
      </w:r>
    </w:p>
    <w:p w:rsidR="003B2C89" w:rsidRPr="00C30F17" w:rsidRDefault="003B2C89" w:rsidP="00C30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w:t>
      </w:r>
      <w:r w:rsidR="009312F8">
        <w:rPr>
          <w:rFonts w:ascii="Times New Roman" w:hAnsi="Times New Roman" w:cs="Times New Roman"/>
          <w:sz w:val="28"/>
          <w:szCs w:val="28"/>
        </w:rPr>
        <w:t xml:space="preserve">ороны, Вайсгербер признает, что конкретный языковой организм все же имеет влияние на язык, однако то новое, что он привнесет, внедрится лишь в случае «коллективного согласия» других членов языкового </w:t>
      </w:r>
      <w:r w:rsidR="009312F8" w:rsidRPr="00C30F17">
        <w:rPr>
          <w:rFonts w:ascii="Times New Roman" w:hAnsi="Times New Roman" w:cs="Times New Roman"/>
          <w:sz w:val="28"/>
          <w:szCs w:val="28"/>
        </w:rPr>
        <w:t>сообщества.</w:t>
      </w:r>
      <w:r w:rsidR="00C30F17">
        <w:rPr>
          <w:rFonts w:ascii="Times New Roman" w:hAnsi="Times New Roman" w:cs="Times New Roman"/>
          <w:sz w:val="28"/>
          <w:szCs w:val="28"/>
        </w:rPr>
        <w:t xml:space="preserve"> Тем не менее автор пишет: </w:t>
      </w:r>
      <w:r w:rsidR="00C30F17" w:rsidRPr="00C30F17">
        <w:rPr>
          <w:rFonts w:ascii="Times New Roman" w:hAnsi="Times New Roman" w:cs="Times New Roman"/>
          <w:sz w:val="28"/>
          <w:szCs w:val="28"/>
        </w:rPr>
        <w:t>«Каждый</w:t>
      </w:r>
      <w:r w:rsidR="00C30F17" w:rsidRPr="00C30F17">
        <w:rPr>
          <w:rFonts w:ascii="Times New Roman" w:hAnsi="Times New Roman" w:cs="Times New Roman"/>
          <w:sz w:val="28"/>
          <w:szCs w:val="28"/>
          <w:shd w:val="clear" w:color="auto" w:fill="FFFFFF"/>
        </w:rPr>
        <w:t> </w:t>
      </w:r>
      <w:r w:rsidR="00C30F17" w:rsidRPr="00C30F17">
        <w:rPr>
          <w:rFonts w:ascii="Times New Roman" w:hAnsi="Times New Roman" w:cs="Times New Roman"/>
          <w:bCs/>
          <w:sz w:val="28"/>
          <w:szCs w:val="28"/>
          <w:shd w:val="clear" w:color="auto" w:fill="FFFFFF"/>
        </w:rPr>
        <w:t>человек</w:t>
      </w:r>
      <w:r w:rsidR="00C30F17" w:rsidRPr="00C30F17">
        <w:rPr>
          <w:rFonts w:ascii="Times New Roman" w:hAnsi="Times New Roman" w:cs="Times New Roman"/>
          <w:sz w:val="28"/>
          <w:szCs w:val="28"/>
          <w:shd w:val="clear" w:color="auto" w:fill="FFFFFF"/>
        </w:rPr>
        <w:t> </w:t>
      </w:r>
      <w:r w:rsidR="00C30F17" w:rsidRPr="00C30F17">
        <w:rPr>
          <w:rFonts w:ascii="Times New Roman" w:hAnsi="Times New Roman" w:cs="Times New Roman"/>
          <w:bCs/>
          <w:sz w:val="28"/>
          <w:szCs w:val="28"/>
          <w:shd w:val="clear" w:color="auto" w:fill="FFFFFF"/>
        </w:rPr>
        <w:t>располагает</w:t>
      </w:r>
      <w:r w:rsidR="00C30F17" w:rsidRPr="00C30F17">
        <w:rPr>
          <w:rFonts w:ascii="Times New Roman" w:hAnsi="Times New Roman" w:cs="Times New Roman"/>
          <w:sz w:val="28"/>
          <w:szCs w:val="28"/>
          <w:shd w:val="clear" w:color="auto" w:fill="FFFFFF"/>
        </w:rPr>
        <w:t> </w:t>
      </w:r>
      <w:r w:rsidR="00C30F17" w:rsidRPr="00C30F17">
        <w:rPr>
          <w:rFonts w:ascii="Times New Roman" w:hAnsi="Times New Roman" w:cs="Times New Roman"/>
          <w:bCs/>
          <w:sz w:val="28"/>
          <w:szCs w:val="28"/>
          <w:shd w:val="clear" w:color="auto" w:fill="FFFFFF"/>
        </w:rPr>
        <w:t>известной</w:t>
      </w:r>
      <w:r w:rsidR="00C30F17" w:rsidRPr="00C30F17">
        <w:rPr>
          <w:rFonts w:ascii="Times New Roman" w:hAnsi="Times New Roman" w:cs="Times New Roman"/>
          <w:sz w:val="28"/>
          <w:szCs w:val="28"/>
          <w:shd w:val="clear" w:color="auto" w:fill="FFFFFF"/>
        </w:rPr>
        <w:t> </w:t>
      </w:r>
      <w:r w:rsidR="00C30F17" w:rsidRPr="00C30F17">
        <w:rPr>
          <w:rFonts w:ascii="Times New Roman" w:hAnsi="Times New Roman" w:cs="Times New Roman"/>
          <w:bCs/>
          <w:sz w:val="28"/>
          <w:szCs w:val="28"/>
          <w:shd w:val="clear" w:color="auto" w:fill="FFFFFF"/>
        </w:rPr>
        <w:t>возможностью</w:t>
      </w:r>
      <w:r w:rsidR="00C30F17" w:rsidRPr="00C30F17">
        <w:rPr>
          <w:rFonts w:ascii="Times New Roman" w:hAnsi="Times New Roman" w:cs="Times New Roman"/>
          <w:sz w:val="28"/>
          <w:szCs w:val="28"/>
          <w:shd w:val="clear" w:color="auto" w:fill="FFFFFF"/>
        </w:rPr>
        <w:t> </w:t>
      </w:r>
      <w:r w:rsidR="00C30F17" w:rsidRPr="00C30F17">
        <w:rPr>
          <w:rFonts w:ascii="Times New Roman" w:hAnsi="Times New Roman" w:cs="Times New Roman"/>
          <w:bCs/>
          <w:sz w:val="28"/>
          <w:szCs w:val="28"/>
          <w:shd w:val="clear" w:color="auto" w:fill="FFFFFF"/>
        </w:rPr>
        <w:t>для</w:t>
      </w:r>
      <w:r w:rsidR="00C30F17" w:rsidRPr="00C30F17">
        <w:rPr>
          <w:rFonts w:ascii="Times New Roman" w:hAnsi="Times New Roman" w:cs="Times New Roman"/>
          <w:sz w:val="28"/>
          <w:szCs w:val="28"/>
          <w:shd w:val="clear" w:color="auto" w:fill="FFFFFF"/>
        </w:rPr>
        <w:t> </w:t>
      </w:r>
      <w:r w:rsidR="00C30F17" w:rsidRPr="00C30F17">
        <w:rPr>
          <w:rFonts w:ascii="Times New Roman" w:hAnsi="Times New Roman" w:cs="Times New Roman"/>
          <w:bCs/>
          <w:sz w:val="28"/>
          <w:szCs w:val="28"/>
          <w:shd w:val="clear" w:color="auto" w:fill="FFFFFF"/>
        </w:rPr>
        <w:t>маневра</w:t>
      </w:r>
      <w:r w:rsidR="00C30F17" w:rsidRPr="00C30F17">
        <w:rPr>
          <w:rFonts w:ascii="Times New Roman" w:hAnsi="Times New Roman" w:cs="Times New Roman"/>
          <w:sz w:val="28"/>
          <w:szCs w:val="28"/>
          <w:shd w:val="clear" w:color="auto" w:fill="FFFFFF"/>
        </w:rPr>
        <w:t> в процессе усвоения и применения его родного языка</w:t>
      </w:r>
      <w:r w:rsidR="00C30F17">
        <w:rPr>
          <w:rFonts w:ascii="Times New Roman" w:hAnsi="Times New Roman" w:cs="Times New Roman"/>
          <w:sz w:val="28"/>
          <w:szCs w:val="28"/>
          <w:shd w:val="clear" w:color="auto" w:fill="FFFFFF"/>
        </w:rPr>
        <w:t>, и…</w:t>
      </w:r>
      <w:r w:rsidR="00C30F17" w:rsidRPr="00C30F17">
        <w:rPr>
          <w:rFonts w:ascii="Times New Roman" w:hAnsi="Times New Roman" w:cs="Times New Roman"/>
          <w:sz w:val="28"/>
          <w:szCs w:val="28"/>
          <w:shd w:val="clear" w:color="auto" w:fill="FFFFFF"/>
        </w:rPr>
        <w:t>он вполне способен сохранять своеобразие своей личности в этом отношении</w:t>
      </w:r>
      <w:r w:rsidR="00C30F17" w:rsidRPr="00C30F17">
        <w:rPr>
          <w:rFonts w:ascii="Times New Roman" w:hAnsi="Times New Roman" w:cs="Times New Roman"/>
          <w:sz w:val="28"/>
          <w:szCs w:val="28"/>
        </w:rPr>
        <w:t>»</w:t>
      </w:r>
      <w:r w:rsidR="00C30F17">
        <w:rPr>
          <w:rStyle w:val="a5"/>
          <w:rFonts w:ascii="Times New Roman" w:hAnsi="Times New Roman" w:cs="Times New Roman"/>
          <w:sz w:val="28"/>
          <w:szCs w:val="28"/>
        </w:rPr>
        <w:footnoteReference w:id="12"/>
      </w:r>
    </w:p>
    <w:p w:rsidR="009312F8" w:rsidRDefault="009312F8" w:rsidP="003B2C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по Вайсгерберу, язык — это прежде всего инструмент познания окружающей действительности, имеющий большое влияние на мышление, которое благодаря языку становится идиоэтничн</w:t>
      </w:r>
      <w:r w:rsidR="003A3EE7">
        <w:rPr>
          <w:rFonts w:ascii="Times New Roman" w:hAnsi="Times New Roman" w:cs="Times New Roman"/>
          <w:sz w:val="28"/>
          <w:szCs w:val="28"/>
        </w:rPr>
        <w:t>ым, т. е. будет отличаться у представителей разных народов. Взаимосвязь языка и мышления формируют у носителя языка определенную картину мира, причем языковое влияние будет прослеживаться во все способах познания,</w:t>
      </w:r>
      <w:r w:rsidR="00C60251">
        <w:rPr>
          <w:rFonts w:ascii="Times New Roman" w:hAnsi="Times New Roman" w:cs="Times New Roman"/>
          <w:sz w:val="28"/>
          <w:szCs w:val="28"/>
        </w:rPr>
        <w:t xml:space="preserve">в какой-то степени — </w:t>
      </w:r>
      <w:r w:rsidR="003A3EE7">
        <w:rPr>
          <w:rFonts w:ascii="Times New Roman" w:hAnsi="Times New Roman" w:cs="Times New Roman"/>
          <w:sz w:val="28"/>
          <w:szCs w:val="28"/>
        </w:rPr>
        <w:t>даже в научном</w:t>
      </w:r>
      <w:r w:rsidR="00C60251">
        <w:rPr>
          <w:rFonts w:ascii="Times New Roman" w:hAnsi="Times New Roman" w:cs="Times New Roman"/>
          <w:sz w:val="28"/>
          <w:szCs w:val="28"/>
        </w:rPr>
        <w:t xml:space="preserve">. По замечанию В. П. </w:t>
      </w:r>
      <w:r w:rsidR="00FF3C6E">
        <w:rPr>
          <w:rFonts w:ascii="Times New Roman" w:hAnsi="Times New Roman" w:cs="Times New Roman"/>
          <w:sz w:val="28"/>
          <w:szCs w:val="28"/>
        </w:rPr>
        <w:t xml:space="preserve">Даниленко, «чем в большей тени оставлял Л. Вайсбергер объективный фактор формирования языковой картины мира — </w:t>
      </w:r>
      <w:r w:rsidR="00FF3C6E">
        <w:rPr>
          <w:rFonts w:ascii="Times New Roman" w:hAnsi="Times New Roman" w:cs="Times New Roman"/>
          <w:sz w:val="28"/>
          <w:szCs w:val="28"/>
        </w:rPr>
        <w:lastRenderedPageBreak/>
        <w:t>внешний мир, тем больше он превращал язык в некого демиурга, который сам создает мир»</w:t>
      </w:r>
      <w:r w:rsidR="00FF3C6E">
        <w:rPr>
          <w:rStyle w:val="a5"/>
          <w:rFonts w:ascii="Times New Roman" w:hAnsi="Times New Roman" w:cs="Times New Roman"/>
          <w:sz w:val="28"/>
          <w:szCs w:val="28"/>
        </w:rPr>
        <w:footnoteReference w:id="13"/>
      </w:r>
      <w:r w:rsidR="00FF3C6E">
        <w:rPr>
          <w:rFonts w:ascii="Times New Roman" w:hAnsi="Times New Roman" w:cs="Times New Roman"/>
          <w:sz w:val="28"/>
          <w:szCs w:val="28"/>
        </w:rPr>
        <w:t>.</w:t>
      </w:r>
    </w:p>
    <w:p w:rsidR="005947B0" w:rsidRPr="00756B18" w:rsidRDefault="005947B0"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t>1.3. Языковая личност</w:t>
      </w:r>
      <w:r w:rsidR="00C7280A" w:rsidRPr="00756B18">
        <w:rPr>
          <w:rFonts w:ascii="Times New Roman" w:hAnsi="Times New Roman" w:cs="Times New Roman"/>
          <w:color w:val="auto"/>
          <w:sz w:val="28"/>
        </w:rPr>
        <w:t>ь в концепции В. В. Виноградова</w:t>
      </w:r>
    </w:p>
    <w:p w:rsidR="005947B0" w:rsidRDefault="005947B0" w:rsidP="005947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отечественной лингвистике данный термин был впервые применен в книге В. В. Виноградова «О языке художественной прозы» (1930)</w:t>
      </w:r>
      <w:r w:rsidR="00CA3210">
        <w:rPr>
          <w:rFonts w:ascii="Times New Roman" w:hAnsi="Times New Roman" w:cs="Times New Roman"/>
          <w:sz w:val="28"/>
          <w:szCs w:val="28"/>
        </w:rPr>
        <w:t>, однако, как и в монографии Вайсгербера, это понятие</w:t>
      </w:r>
      <w:r w:rsidR="00E5140E">
        <w:rPr>
          <w:rFonts w:ascii="Times New Roman" w:hAnsi="Times New Roman" w:cs="Times New Roman"/>
          <w:sz w:val="28"/>
          <w:szCs w:val="28"/>
        </w:rPr>
        <w:t xml:space="preserve"> не было раскрыто. Тем не менее исследования, проводимые Виноградовым, в немалой степени посвящены именно проблематик</w:t>
      </w:r>
      <w:r w:rsidR="007C2130">
        <w:rPr>
          <w:rFonts w:ascii="Times New Roman" w:hAnsi="Times New Roman" w:cs="Times New Roman"/>
          <w:sz w:val="28"/>
          <w:szCs w:val="28"/>
        </w:rPr>
        <w:t>е творческого использования языка конкретным человеком</w:t>
      </w:r>
      <w:r w:rsidR="00E5140E">
        <w:rPr>
          <w:rFonts w:ascii="Times New Roman" w:hAnsi="Times New Roman" w:cs="Times New Roman"/>
          <w:sz w:val="28"/>
          <w:szCs w:val="28"/>
        </w:rPr>
        <w:t>.</w:t>
      </w:r>
    </w:p>
    <w:p w:rsidR="00E5140E" w:rsidRDefault="00E5140E" w:rsidP="005947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языка художественной литературы лингвист отмечает, что эта область языкознания является одной из наиболее плохо изученных по той причине</w:t>
      </w:r>
      <w:r w:rsidR="00567C49">
        <w:rPr>
          <w:rFonts w:ascii="Times New Roman" w:hAnsi="Times New Roman" w:cs="Times New Roman"/>
          <w:sz w:val="28"/>
          <w:szCs w:val="28"/>
        </w:rPr>
        <w:t xml:space="preserve">, что во время ее </w:t>
      </w:r>
      <w:r w:rsidR="00537729">
        <w:rPr>
          <w:rFonts w:ascii="Times New Roman" w:hAnsi="Times New Roman" w:cs="Times New Roman"/>
          <w:sz w:val="28"/>
          <w:szCs w:val="28"/>
        </w:rPr>
        <w:t>исследования</w:t>
      </w:r>
      <w:r w:rsidR="00567C49">
        <w:rPr>
          <w:rFonts w:ascii="Times New Roman" w:hAnsi="Times New Roman" w:cs="Times New Roman"/>
          <w:sz w:val="28"/>
          <w:szCs w:val="28"/>
        </w:rPr>
        <w:t xml:space="preserve"> очень часто происходит подмена понятий или их редукция.</w:t>
      </w:r>
      <w:r w:rsidR="00972979">
        <w:rPr>
          <w:rFonts w:ascii="Times New Roman" w:hAnsi="Times New Roman" w:cs="Times New Roman"/>
          <w:sz w:val="28"/>
          <w:szCs w:val="28"/>
        </w:rPr>
        <w:t xml:space="preserve"> Так</w:t>
      </w:r>
      <w:r w:rsidR="0093640E">
        <w:rPr>
          <w:rFonts w:ascii="Times New Roman" w:hAnsi="Times New Roman" w:cs="Times New Roman"/>
          <w:sz w:val="28"/>
          <w:szCs w:val="28"/>
        </w:rPr>
        <w:t>, язык конкретного художественного произведения, разумеется, может быть рассмотрен в сопоставлении</w:t>
      </w:r>
      <w:r w:rsidR="00117A3C">
        <w:rPr>
          <w:rFonts w:ascii="Times New Roman" w:hAnsi="Times New Roman" w:cs="Times New Roman"/>
          <w:sz w:val="28"/>
          <w:szCs w:val="28"/>
        </w:rPr>
        <w:t xml:space="preserve"> с литературным языком</w:t>
      </w:r>
      <w:r w:rsidR="00117A3C">
        <w:rPr>
          <w:rStyle w:val="a5"/>
          <w:rFonts w:ascii="Times New Roman" w:hAnsi="Times New Roman" w:cs="Times New Roman"/>
          <w:sz w:val="28"/>
          <w:szCs w:val="28"/>
        </w:rPr>
        <w:footnoteReference w:id="14"/>
      </w:r>
      <w:r w:rsidR="0064356C">
        <w:rPr>
          <w:rFonts w:ascii="Times New Roman" w:hAnsi="Times New Roman" w:cs="Times New Roman"/>
          <w:sz w:val="28"/>
          <w:szCs w:val="28"/>
        </w:rPr>
        <w:t xml:space="preserve"> времени создания</w:t>
      </w:r>
      <w:r w:rsidR="0093640E">
        <w:rPr>
          <w:rFonts w:ascii="Times New Roman" w:hAnsi="Times New Roman" w:cs="Times New Roman"/>
          <w:sz w:val="28"/>
          <w:szCs w:val="28"/>
        </w:rPr>
        <w:t xml:space="preserve"> в целом: «Всякий литературный памятник…подлежит ведению лингвиста, который рассматривает его </w:t>
      </w:r>
      <w:r w:rsidR="0064356C">
        <w:rPr>
          <w:rFonts w:ascii="Times New Roman" w:hAnsi="Times New Roman" w:cs="Times New Roman"/>
          <w:sz w:val="28"/>
          <w:szCs w:val="28"/>
        </w:rPr>
        <w:t xml:space="preserve">как </w:t>
      </w:r>
      <w:r w:rsidR="0064356C" w:rsidRPr="0064356C">
        <w:rPr>
          <w:rFonts w:ascii="Times New Roman" w:hAnsi="Times New Roman" w:cs="Times New Roman"/>
          <w:i/>
          <w:sz w:val="28"/>
          <w:szCs w:val="28"/>
        </w:rPr>
        <w:t>представителя языкового типа</w:t>
      </w:r>
      <w:r w:rsidR="0064356C">
        <w:rPr>
          <w:rFonts w:ascii="Times New Roman" w:hAnsi="Times New Roman" w:cs="Times New Roman"/>
          <w:sz w:val="28"/>
          <w:szCs w:val="28"/>
        </w:rPr>
        <w:t xml:space="preserve">, органически выросшего в определенной социальной среде и очерченного точными хронологическими границами. Изучаемые под таким углом зрения, языковые особенности памятника имеют интерес для лингвистики в той мере, в какой они характеризуют языковую систему некоторой </w:t>
      </w:r>
      <w:r w:rsidR="0064356C" w:rsidRPr="0064356C">
        <w:rPr>
          <w:rFonts w:ascii="Times New Roman" w:hAnsi="Times New Roman" w:cs="Times New Roman"/>
          <w:i/>
          <w:sz w:val="28"/>
          <w:szCs w:val="28"/>
        </w:rPr>
        <w:t>социальной группы</w:t>
      </w:r>
      <w:r w:rsidR="0064356C">
        <w:rPr>
          <w:rFonts w:ascii="Times New Roman" w:hAnsi="Times New Roman" w:cs="Times New Roman"/>
          <w:sz w:val="28"/>
          <w:szCs w:val="28"/>
        </w:rPr>
        <w:t>…</w:t>
      </w:r>
      <w:r w:rsidR="0093640E">
        <w:rPr>
          <w:rFonts w:ascii="Times New Roman" w:hAnsi="Times New Roman" w:cs="Times New Roman"/>
          <w:sz w:val="28"/>
          <w:szCs w:val="28"/>
        </w:rPr>
        <w:t>»</w:t>
      </w:r>
      <w:r w:rsidR="00E749C0">
        <w:rPr>
          <w:rStyle w:val="a5"/>
          <w:rFonts w:ascii="Times New Roman" w:hAnsi="Times New Roman" w:cs="Times New Roman"/>
          <w:sz w:val="28"/>
          <w:szCs w:val="28"/>
        </w:rPr>
        <w:footnoteReference w:id="15"/>
      </w:r>
      <w:r w:rsidR="0064356C">
        <w:rPr>
          <w:rFonts w:ascii="Times New Roman" w:hAnsi="Times New Roman" w:cs="Times New Roman"/>
          <w:sz w:val="28"/>
          <w:szCs w:val="28"/>
        </w:rPr>
        <w:t>. Другими словами, в художественном произведении так или иначе отражена языковая реальн</w:t>
      </w:r>
      <w:r w:rsidR="00972979">
        <w:rPr>
          <w:rFonts w:ascii="Times New Roman" w:hAnsi="Times New Roman" w:cs="Times New Roman"/>
          <w:sz w:val="28"/>
          <w:szCs w:val="28"/>
        </w:rPr>
        <w:t>ость, в которой находился автор, однако это отраж</w:t>
      </w:r>
      <w:r w:rsidR="005E6768">
        <w:rPr>
          <w:rFonts w:ascii="Times New Roman" w:hAnsi="Times New Roman" w:cs="Times New Roman"/>
          <w:sz w:val="28"/>
          <w:szCs w:val="28"/>
        </w:rPr>
        <w:t>ение нельзяназвать абсолютным.</w:t>
      </w:r>
    </w:p>
    <w:p w:rsidR="00972979" w:rsidRDefault="00972979" w:rsidP="005947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Виноградов неоднократно подчеркивает, что литературный язык и язык писателя — это не одно и то же</w:t>
      </w:r>
      <w:r w:rsidR="00536CF2">
        <w:rPr>
          <w:rFonts w:ascii="Times New Roman" w:hAnsi="Times New Roman" w:cs="Times New Roman"/>
          <w:sz w:val="28"/>
          <w:szCs w:val="28"/>
        </w:rPr>
        <w:t xml:space="preserve"> (рассказы Зощенко — яркий тому пример)</w:t>
      </w:r>
      <w:r w:rsidR="005E6768">
        <w:rPr>
          <w:rFonts w:ascii="Times New Roman" w:hAnsi="Times New Roman" w:cs="Times New Roman"/>
          <w:sz w:val="28"/>
          <w:szCs w:val="28"/>
        </w:rPr>
        <w:t xml:space="preserve"> и что при анализе художественного произведения не следует забывать о том, что оно является индивидуальным</w:t>
      </w:r>
      <w:r w:rsidR="00536CF2">
        <w:rPr>
          <w:rFonts w:ascii="Times New Roman" w:hAnsi="Times New Roman" w:cs="Times New Roman"/>
          <w:sz w:val="28"/>
          <w:szCs w:val="28"/>
        </w:rPr>
        <w:t xml:space="preserve"> речевым созданием своего автора и поэтому не может быть от него отделено. С помощью языковых средств автор создает собственную реальность, наделяет отличительными чертами своих героев и посредством этого выражает свои собственные взгляды, в том числе </w:t>
      </w:r>
      <w:r w:rsidR="00C3671A">
        <w:rPr>
          <w:rFonts w:ascii="Times New Roman" w:hAnsi="Times New Roman" w:cs="Times New Roman"/>
          <w:sz w:val="28"/>
          <w:szCs w:val="28"/>
        </w:rPr>
        <w:t xml:space="preserve">и </w:t>
      </w:r>
      <w:r w:rsidR="00536CF2">
        <w:rPr>
          <w:rFonts w:ascii="Times New Roman" w:hAnsi="Times New Roman" w:cs="Times New Roman"/>
          <w:sz w:val="28"/>
          <w:szCs w:val="28"/>
        </w:rPr>
        <w:t>на язык</w:t>
      </w:r>
      <w:r w:rsidR="00C3671A">
        <w:rPr>
          <w:rFonts w:ascii="Times New Roman" w:hAnsi="Times New Roman" w:cs="Times New Roman"/>
          <w:sz w:val="28"/>
          <w:szCs w:val="28"/>
        </w:rPr>
        <w:t xml:space="preserve">. Действительно, едва ли футуристическая литература может дать полное и адекватное представление о состоянии языка начала </w:t>
      </w:r>
      <w:r w:rsidR="00C3671A">
        <w:rPr>
          <w:rFonts w:ascii="Times New Roman" w:hAnsi="Times New Roman" w:cs="Times New Roman"/>
          <w:sz w:val="28"/>
          <w:szCs w:val="28"/>
          <w:lang w:val="en-US"/>
        </w:rPr>
        <w:t>XX</w:t>
      </w:r>
      <w:r w:rsidR="00C3671A">
        <w:rPr>
          <w:rFonts w:ascii="Times New Roman" w:hAnsi="Times New Roman" w:cs="Times New Roman"/>
          <w:sz w:val="28"/>
          <w:szCs w:val="28"/>
        </w:rPr>
        <w:t>вв. «Таким образом, от социально-языковых систем нет прямого хода к социологии языка литературно-художественных произведений»</w:t>
      </w:r>
      <w:r w:rsidR="00117A3C">
        <w:rPr>
          <w:rStyle w:val="a5"/>
          <w:rFonts w:ascii="Times New Roman" w:hAnsi="Times New Roman" w:cs="Times New Roman"/>
          <w:sz w:val="28"/>
          <w:szCs w:val="28"/>
        </w:rPr>
        <w:footnoteReference w:id="16"/>
      </w:r>
      <w:r w:rsidR="00117A3C">
        <w:rPr>
          <w:rFonts w:ascii="Times New Roman" w:hAnsi="Times New Roman" w:cs="Times New Roman"/>
          <w:sz w:val="28"/>
          <w:szCs w:val="28"/>
        </w:rPr>
        <w:t>.</w:t>
      </w:r>
    </w:p>
    <w:p w:rsidR="00117A3C" w:rsidRDefault="00B80DA7" w:rsidP="005947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отличие художественного языка от литературного Виноградов видит в том, что, в отличие от последнего, речь писателя состоит главным образом не из слов и предложений, а из символов (зачастую совпадающих с лексемами или элементами синтаксиса)</w:t>
      </w:r>
      <w:r w:rsidR="00CD6352">
        <w:rPr>
          <w:rFonts w:ascii="Times New Roman" w:hAnsi="Times New Roman" w:cs="Times New Roman"/>
          <w:sz w:val="28"/>
          <w:szCs w:val="28"/>
        </w:rPr>
        <w:t xml:space="preserve">, которые ученый определяет следующим образом: «Символ — это эстетически оформленная и </w:t>
      </w:r>
      <w:r w:rsidR="00AB2A0A">
        <w:rPr>
          <w:rFonts w:ascii="Times New Roman" w:hAnsi="Times New Roman" w:cs="Times New Roman"/>
          <w:sz w:val="28"/>
          <w:szCs w:val="28"/>
        </w:rPr>
        <w:t>художественно локализованная единица речи в составе поэтического произведения</w:t>
      </w:r>
      <w:r w:rsidR="00CD6352">
        <w:rPr>
          <w:rFonts w:ascii="Times New Roman" w:hAnsi="Times New Roman" w:cs="Times New Roman"/>
          <w:sz w:val="28"/>
          <w:szCs w:val="28"/>
        </w:rPr>
        <w:t>»</w:t>
      </w:r>
      <w:r w:rsidR="00AB2A0A">
        <w:rPr>
          <w:rStyle w:val="a5"/>
          <w:rFonts w:ascii="Times New Roman" w:hAnsi="Times New Roman" w:cs="Times New Roman"/>
          <w:sz w:val="28"/>
          <w:szCs w:val="28"/>
        </w:rPr>
        <w:footnoteReference w:id="17"/>
      </w:r>
      <w:r w:rsidR="00AB2A0A">
        <w:rPr>
          <w:rFonts w:ascii="Times New Roman" w:hAnsi="Times New Roman" w:cs="Times New Roman"/>
          <w:sz w:val="28"/>
          <w:szCs w:val="28"/>
        </w:rPr>
        <w:t>.</w:t>
      </w:r>
    </w:p>
    <w:p w:rsidR="00AB2A0A" w:rsidRDefault="007F5887" w:rsidP="005947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каких же отношениях находятся литерат</w:t>
      </w:r>
      <w:r w:rsidR="002F36BF">
        <w:rPr>
          <w:rFonts w:ascii="Times New Roman" w:hAnsi="Times New Roman" w:cs="Times New Roman"/>
          <w:sz w:val="28"/>
          <w:szCs w:val="28"/>
        </w:rPr>
        <w:t>урный язык и язык писателя? О. Г</w:t>
      </w:r>
      <w:r>
        <w:rPr>
          <w:rFonts w:ascii="Times New Roman" w:hAnsi="Times New Roman" w:cs="Times New Roman"/>
          <w:sz w:val="28"/>
          <w:szCs w:val="28"/>
        </w:rPr>
        <w:t>. Ревзина разделяет их вз</w:t>
      </w:r>
      <w:r w:rsidR="00AC292F">
        <w:rPr>
          <w:rFonts w:ascii="Times New Roman" w:hAnsi="Times New Roman" w:cs="Times New Roman"/>
          <w:sz w:val="28"/>
          <w:szCs w:val="28"/>
        </w:rPr>
        <w:t xml:space="preserve">аимодействие на четыре этапа: </w:t>
      </w:r>
      <w:r>
        <w:rPr>
          <w:rFonts w:ascii="Times New Roman" w:hAnsi="Times New Roman" w:cs="Times New Roman"/>
          <w:sz w:val="28"/>
          <w:szCs w:val="28"/>
        </w:rPr>
        <w:t>автор произведения</w:t>
      </w:r>
      <w:r w:rsidR="00AC292F">
        <w:rPr>
          <w:rFonts w:ascii="Times New Roman" w:hAnsi="Times New Roman" w:cs="Times New Roman"/>
          <w:sz w:val="28"/>
          <w:szCs w:val="28"/>
        </w:rPr>
        <w:t xml:space="preserve"> владеет литературным языком и в курсе процессов, происходящих в нем (1); современные писателю тенденции, видоизменяясь, переносятся в текст (2); единицы языка преобразуются в символы и приобретают эстетический характер (3); происходит </w:t>
      </w:r>
      <w:r w:rsidR="00C1404F">
        <w:rPr>
          <w:rFonts w:ascii="Times New Roman" w:hAnsi="Times New Roman" w:cs="Times New Roman"/>
          <w:sz w:val="28"/>
          <w:szCs w:val="28"/>
        </w:rPr>
        <w:t>«</w:t>
      </w:r>
      <w:r w:rsidR="00AC292F">
        <w:rPr>
          <w:rFonts w:ascii="Times New Roman" w:hAnsi="Times New Roman" w:cs="Times New Roman"/>
          <w:sz w:val="28"/>
          <w:szCs w:val="28"/>
        </w:rPr>
        <w:t>обмен</w:t>
      </w:r>
      <w:r w:rsidR="00C1404F">
        <w:rPr>
          <w:rFonts w:ascii="Times New Roman" w:hAnsi="Times New Roman" w:cs="Times New Roman"/>
          <w:sz w:val="28"/>
          <w:szCs w:val="28"/>
        </w:rPr>
        <w:t>»</w:t>
      </w:r>
      <w:r w:rsidR="00AC292F">
        <w:rPr>
          <w:rFonts w:ascii="Times New Roman" w:hAnsi="Times New Roman" w:cs="Times New Roman"/>
          <w:sz w:val="28"/>
          <w:szCs w:val="28"/>
        </w:rPr>
        <w:t>: художественное произведение получает возможность повлиять на литературный язык (4)</w:t>
      </w:r>
      <w:r w:rsidR="002F36BF">
        <w:rPr>
          <w:rStyle w:val="a5"/>
          <w:rFonts w:ascii="Times New Roman" w:hAnsi="Times New Roman" w:cs="Times New Roman"/>
          <w:sz w:val="28"/>
          <w:szCs w:val="28"/>
        </w:rPr>
        <w:footnoteReference w:id="18"/>
      </w:r>
      <w:r w:rsidR="00AC292F">
        <w:rPr>
          <w:rFonts w:ascii="Times New Roman" w:hAnsi="Times New Roman" w:cs="Times New Roman"/>
          <w:sz w:val="28"/>
          <w:szCs w:val="28"/>
        </w:rPr>
        <w:t>. Следовательно, индивидуальные речевые поступки и язык подобны сообщающи</w:t>
      </w:r>
      <w:r w:rsidR="002F36BF">
        <w:rPr>
          <w:rFonts w:ascii="Times New Roman" w:hAnsi="Times New Roman" w:cs="Times New Roman"/>
          <w:sz w:val="28"/>
          <w:szCs w:val="28"/>
        </w:rPr>
        <w:t xml:space="preserve">мся сосудам, и творческий акт отдельной </w:t>
      </w:r>
      <w:r w:rsidR="002F36BF">
        <w:rPr>
          <w:rFonts w:ascii="Times New Roman" w:hAnsi="Times New Roman" w:cs="Times New Roman"/>
          <w:sz w:val="28"/>
          <w:szCs w:val="28"/>
        </w:rPr>
        <w:lastRenderedPageBreak/>
        <w:t>языковой личности может в некоторой степени стать всеобщим культурным достоянием.</w:t>
      </w:r>
    </w:p>
    <w:p w:rsidR="00020630" w:rsidRDefault="00DE3C13" w:rsidP="005947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сказать и об еще одном аспекте, напрямую касающемся проблематики проявления языковой личности, —</w:t>
      </w:r>
      <w:r w:rsidR="009F0EAB">
        <w:rPr>
          <w:rFonts w:ascii="Times New Roman" w:hAnsi="Times New Roman" w:cs="Times New Roman"/>
          <w:sz w:val="28"/>
          <w:szCs w:val="28"/>
        </w:rPr>
        <w:t xml:space="preserve"> образе автора. Виноградов подчеркивает, что авторское сознание пронизывает все произведение, поскольку художественные тексты относятся к монологическому типу речи</w:t>
      </w:r>
      <w:r w:rsidR="00EF5446">
        <w:rPr>
          <w:rFonts w:ascii="Times New Roman" w:hAnsi="Times New Roman" w:cs="Times New Roman"/>
          <w:sz w:val="28"/>
          <w:szCs w:val="28"/>
        </w:rPr>
        <w:t>. Степень «выраженности» авторского сознания может быть различной и проявляться, например, в монологах персонажа, «характеристический образ которого тускнеет по мере того, как это лицо…ставится все в более близкие отношения с художественным «я» автора»</w:t>
      </w:r>
      <w:r w:rsidR="00020630">
        <w:rPr>
          <w:rStyle w:val="a5"/>
          <w:rFonts w:ascii="Times New Roman" w:hAnsi="Times New Roman" w:cs="Times New Roman"/>
          <w:sz w:val="28"/>
          <w:szCs w:val="28"/>
        </w:rPr>
        <w:footnoteReference w:id="19"/>
      </w:r>
      <w:r w:rsidR="00020630">
        <w:rPr>
          <w:rFonts w:ascii="Times New Roman" w:hAnsi="Times New Roman" w:cs="Times New Roman"/>
          <w:sz w:val="28"/>
          <w:szCs w:val="28"/>
        </w:rPr>
        <w:t>. В случае если авторское сознание «приглушено», признаки его присутствия можно найти в композиционных приемах, стилистически маркированных описаниях, оформлении сказа и т. д.</w:t>
      </w:r>
    </w:p>
    <w:p w:rsidR="002F36BF" w:rsidRDefault="00020630" w:rsidP="005947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 указывая границы понятия «языковая личность», В. В. Виноградов внес большой вклад в разработку этой проблематики, показав, как частные речевые акты могут влиять на язык и каким образом языковое сознание </w:t>
      </w:r>
      <w:r w:rsidR="00855BF2">
        <w:rPr>
          <w:rFonts w:ascii="Times New Roman" w:hAnsi="Times New Roman" w:cs="Times New Roman"/>
          <w:sz w:val="28"/>
          <w:szCs w:val="28"/>
        </w:rPr>
        <w:t>может быть обнаружено в художественном тексте.</w:t>
      </w:r>
    </w:p>
    <w:p w:rsidR="00855BF2" w:rsidRPr="00756B18" w:rsidRDefault="00855BF2"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t>1.4. Языковая личность в концепции Г. И. Богина.</w:t>
      </w:r>
    </w:p>
    <w:p w:rsidR="00520277" w:rsidRDefault="005F43BC" w:rsidP="00520277">
      <w:pPr>
        <w:suppressLineNumbers/>
        <w:suppressAutoHyphens/>
        <w:spacing w:after="0" w:line="360" w:lineRule="auto"/>
        <w:ind w:firstLine="709"/>
        <w:jc w:val="both"/>
        <w:rPr>
          <w:rFonts w:ascii="Times New Roman" w:hAnsi="Times New Roman" w:cs="Times New Roman"/>
          <w:sz w:val="28"/>
          <w:szCs w:val="28"/>
        </w:rPr>
      </w:pPr>
      <w:r w:rsidRPr="005F43BC">
        <w:rPr>
          <w:rFonts w:ascii="Times New Roman" w:hAnsi="Times New Roman" w:cs="Times New Roman"/>
          <w:sz w:val="28"/>
          <w:szCs w:val="28"/>
        </w:rPr>
        <w:t>Самое первое определение понятия «языковая личность» принадлежит Г. И. Богину, которое он приводит</w:t>
      </w:r>
      <w:r w:rsidR="00520277">
        <w:rPr>
          <w:rFonts w:ascii="Times New Roman" w:hAnsi="Times New Roman" w:cs="Times New Roman"/>
          <w:sz w:val="28"/>
          <w:szCs w:val="28"/>
        </w:rPr>
        <w:t>, например,</w:t>
      </w:r>
      <w:r w:rsidRPr="005F43BC">
        <w:rPr>
          <w:rFonts w:ascii="Times New Roman" w:hAnsi="Times New Roman" w:cs="Times New Roman"/>
          <w:sz w:val="28"/>
          <w:szCs w:val="28"/>
        </w:rPr>
        <w:t xml:space="preserve"> в своей диссертации «Модель языковой личности в ее отношении к разновидностям текстов» (1984). Согласно автору </w:t>
      </w:r>
      <w:r w:rsidRPr="00520277">
        <w:rPr>
          <w:rFonts w:ascii="Times New Roman" w:hAnsi="Times New Roman" w:cs="Times New Roman"/>
          <w:i/>
          <w:sz w:val="28"/>
          <w:szCs w:val="28"/>
        </w:rPr>
        <w:t>языковая личность — это «человек, рассматриваемый с точки зрения его готовности производить речевые поступки, создавать и принимать произведения речи»</w:t>
      </w:r>
      <w:r w:rsidR="00520277">
        <w:rPr>
          <w:rStyle w:val="a5"/>
          <w:rFonts w:ascii="Times New Roman" w:hAnsi="Times New Roman" w:cs="Times New Roman"/>
          <w:i/>
          <w:sz w:val="28"/>
          <w:szCs w:val="28"/>
        </w:rPr>
        <w:footnoteReference w:id="20"/>
      </w:r>
      <w:r w:rsidRPr="00520277">
        <w:rPr>
          <w:rFonts w:ascii="Times New Roman" w:hAnsi="Times New Roman" w:cs="Times New Roman"/>
          <w:i/>
          <w:sz w:val="28"/>
          <w:szCs w:val="28"/>
        </w:rPr>
        <w:t>.</w:t>
      </w:r>
    </w:p>
    <w:p w:rsidR="005F43BC" w:rsidRDefault="00520277" w:rsidP="004207B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 каждый носитель языка является полноценной языковой личностью с момента овладения речью. Г. И. Богин рассматривает способность носителя распоряжаться речью как некий навык, требующий «тренировки» и развития, в связи с чем становятся возможны такие сочетания, как </w:t>
      </w:r>
      <w:r>
        <w:rPr>
          <w:rFonts w:ascii="Times New Roman" w:hAnsi="Times New Roman" w:cs="Times New Roman"/>
          <w:sz w:val="28"/>
          <w:szCs w:val="28"/>
        </w:rPr>
        <w:lastRenderedPageBreak/>
        <w:t>«высокоразвитая языковая личность» и «малоразвитая языковая личность»</w:t>
      </w:r>
      <w:r w:rsidR="008E2F9B">
        <w:rPr>
          <w:rFonts w:ascii="Times New Roman" w:hAnsi="Times New Roman" w:cs="Times New Roman"/>
          <w:sz w:val="28"/>
          <w:szCs w:val="28"/>
        </w:rPr>
        <w:t xml:space="preserve">. </w:t>
      </w:r>
      <w:r w:rsidR="008E2F9B" w:rsidRPr="008E2F9B">
        <w:rPr>
          <w:rFonts w:ascii="Times New Roman" w:hAnsi="Times New Roman" w:cs="Times New Roman"/>
          <w:sz w:val="28"/>
          <w:szCs w:val="28"/>
        </w:rPr>
        <w:t xml:space="preserve">Автор отмечает, что </w:t>
      </w:r>
      <w:r w:rsidR="008E2F9B">
        <w:rPr>
          <w:rFonts w:ascii="Times New Roman" w:hAnsi="Times New Roman" w:cs="Times New Roman"/>
          <w:sz w:val="28"/>
          <w:szCs w:val="28"/>
        </w:rPr>
        <w:t>«</w:t>
      </w:r>
      <w:r w:rsidR="008E2F9B" w:rsidRPr="008E2F9B">
        <w:rPr>
          <w:rFonts w:ascii="Times New Roman" w:hAnsi="Times New Roman" w:cs="Times New Roman"/>
          <w:sz w:val="28"/>
          <w:szCs w:val="28"/>
        </w:rPr>
        <w:t xml:space="preserve">человек обладает родовой </w:t>
      </w:r>
      <w:r w:rsidR="008E2F9B" w:rsidRPr="008E2F9B">
        <w:rPr>
          <w:rFonts w:ascii="Times New Roman" w:hAnsi="Times New Roman" w:cs="Times New Roman"/>
          <w:b/>
          <w:sz w:val="28"/>
          <w:szCs w:val="28"/>
        </w:rPr>
        <w:t>способностью быть</w:t>
      </w:r>
      <w:r w:rsidR="008E2F9B" w:rsidRPr="008E2F9B">
        <w:rPr>
          <w:rFonts w:ascii="Times New Roman" w:hAnsi="Times New Roman" w:cs="Times New Roman"/>
          <w:sz w:val="28"/>
          <w:szCs w:val="28"/>
        </w:rPr>
        <w:t xml:space="preserve"> языковой личностью, но каждый индивид еще </w:t>
      </w:r>
      <w:r w:rsidR="008E2F9B" w:rsidRPr="008E2F9B">
        <w:rPr>
          <w:rFonts w:ascii="Times New Roman" w:hAnsi="Times New Roman" w:cs="Times New Roman"/>
          <w:b/>
          <w:sz w:val="28"/>
          <w:szCs w:val="28"/>
        </w:rPr>
        <w:t>должен стать</w:t>
      </w:r>
      <w:r w:rsidR="008E2F9B" w:rsidRPr="008E2F9B">
        <w:rPr>
          <w:rFonts w:ascii="Times New Roman" w:hAnsi="Times New Roman" w:cs="Times New Roman"/>
          <w:sz w:val="28"/>
          <w:szCs w:val="28"/>
        </w:rPr>
        <w:t xml:space="preserve"> ею</w:t>
      </w:r>
      <w:r w:rsidR="008E2F9B">
        <w:rPr>
          <w:rFonts w:ascii="Times New Roman" w:hAnsi="Times New Roman" w:cs="Times New Roman"/>
          <w:sz w:val="28"/>
          <w:szCs w:val="28"/>
        </w:rPr>
        <w:t>»</w:t>
      </w:r>
      <w:r w:rsidR="008E2F9B">
        <w:rPr>
          <w:rStyle w:val="a5"/>
          <w:rFonts w:ascii="Times New Roman" w:hAnsi="Times New Roman" w:cs="Times New Roman"/>
          <w:sz w:val="28"/>
          <w:szCs w:val="28"/>
        </w:rPr>
        <w:footnoteReference w:id="21"/>
      </w:r>
      <w:r w:rsidR="008E2F9B">
        <w:rPr>
          <w:rFonts w:ascii="Times New Roman" w:hAnsi="Times New Roman" w:cs="Times New Roman"/>
          <w:sz w:val="28"/>
          <w:szCs w:val="28"/>
        </w:rPr>
        <w:t>.</w:t>
      </w:r>
    </w:p>
    <w:p w:rsidR="004207B2" w:rsidRDefault="004207B2" w:rsidP="004207B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диссертации Г. И. Богин представляет уровневую структуру языковой личности, язык в которой выступает в качестве субстрата, т. е. «связующего»</w:t>
      </w:r>
      <w:r w:rsidR="008236AE">
        <w:rPr>
          <w:rFonts w:ascii="Times New Roman" w:hAnsi="Times New Roman" w:cs="Times New Roman"/>
          <w:sz w:val="28"/>
          <w:szCs w:val="28"/>
        </w:rPr>
        <w:t xml:space="preserve"> этих стадий развития</w:t>
      </w:r>
      <w:r>
        <w:rPr>
          <w:rFonts w:ascii="Times New Roman" w:hAnsi="Times New Roman" w:cs="Times New Roman"/>
          <w:sz w:val="28"/>
          <w:szCs w:val="28"/>
        </w:rPr>
        <w:t xml:space="preserve">. При этом ученый подчеркивает, что положение и связи элементов языковой системы могут обрести </w:t>
      </w:r>
      <w:r w:rsidR="008236AE">
        <w:rPr>
          <w:rFonts w:ascii="Times New Roman" w:hAnsi="Times New Roman" w:cs="Times New Roman"/>
          <w:sz w:val="28"/>
          <w:szCs w:val="28"/>
        </w:rPr>
        <w:t>совсем другую трактовку внутри языкового сознания: например, язык художественная речь и разговорная, противопоставленные друг другу в языке, вполне соотносимы внутри языковой личности как наиболее стилистически маркированные и свободные в плане средств выразительности</w:t>
      </w:r>
      <w:r w:rsidR="009E6754">
        <w:rPr>
          <w:rStyle w:val="a5"/>
          <w:rFonts w:ascii="Times New Roman" w:hAnsi="Times New Roman" w:cs="Times New Roman"/>
          <w:sz w:val="28"/>
          <w:szCs w:val="28"/>
        </w:rPr>
        <w:footnoteReference w:id="22"/>
      </w:r>
      <w:r w:rsidR="001E1952">
        <w:rPr>
          <w:rFonts w:ascii="Times New Roman" w:hAnsi="Times New Roman" w:cs="Times New Roman"/>
          <w:sz w:val="28"/>
          <w:szCs w:val="28"/>
        </w:rPr>
        <w:t>.</w:t>
      </w:r>
      <w:r w:rsidR="009E6754">
        <w:rPr>
          <w:rFonts w:ascii="Times New Roman" w:hAnsi="Times New Roman" w:cs="Times New Roman"/>
          <w:sz w:val="28"/>
          <w:szCs w:val="28"/>
        </w:rPr>
        <w:t xml:space="preserve"> Иначе говоря, «исследователь должен…отделять оценочные суждения о </w:t>
      </w:r>
      <w:r w:rsidR="009E6754" w:rsidRPr="001E1952">
        <w:rPr>
          <w:rFonts w:ascii="Times New Roman" w:hAnsi="Times New Roman" w:cs="Times New Roman"/>
          <w:b/>
          <w:sz w:val="28"/>
          <w:szCs w:val="28"/>
        </w:rPr>
        <w:t>субстрате</w:t>
      </w:r>
      <w:r w:rsidR="009E6754">
        <w:rPr>
          <w:rFonts w:ascii="Times New Roman" w:hAnsi="Times New Roman" w:cs="Times New Roman"/>
          <w:sz w:val="28"/>
          <w:szCs w:val="28"/>
        </w:rPr>
        <w:t xml:space="preserve"> языковой личности…от оценочных суждений, относящихся к компонентам </w:t>
      </w:r>
      <w:r w:rsidR="009E6754" w:rsidRPr="001E1952">
        <w:rPr>
          <w:rFonts w:ascii="Times New Roman" w:hAnsi="Times New Roman" w:cs="Times New Roman"/>
          <w:b/>
          <w:sz w:val="28"/>
          <w:szCs w:val="28"/>
        </w:rPr>
        <w:t>структуры</w:t>
      </w:r>
      <w:r w:rsidR="009E6754">
        <w:rPr>
          <w:rFonts w:ascii="Times New Roman" w:hAnsi="Times New Roman" w:cs="Times New Roman"/>
          <w:sz w:val="28"/>
          <w:szCs w:val="28"/>
        </w:rPr>
        <w:t xml:space="preserve"> языковой личности»</w:t>
      </w:r>
      <w:r w:rsidR="009E6754">
        <w:rPr>
          <w:rStyle w:val="a5"/>
          <w:rFonts w:ascii="Times New Roman" w:hAnsi="Times New Roman" w:cs="Times New Roman"/>
          <w:sz w:val="28"/>
          <w:szCs w:val="28"/>
        </w:rPr>
        <w:footnoteReference w:id="23"/>
      </w:r>
      <w:r w:rsidR="001E1952">
        <w:rPr>
          <w:rFonts w:ascii="Times New Roman" w:hAnsi="Times New Roman" w:cs="Times New Roman"/>
          <w:sz w:val="28"/>
          <w:szCs w:val="28"/>
        </w:rPr>
        <w:t>.</w:t>
      </w:r>
    </w:p>
    <w:p w:rsidR="009E6754" w:rsidRDefault="009E6754" w:rsidP="004207B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Уровни развития языковой л</w:t>
      </w:r>
      <w:r w:rsidR="001E1952">
        <w:rPr>
          <w:rFonts w:ascii="Times New Roman" w:hAnsi="Times New Roman" w:cs="Times New Roman"/>
          <w:sz w:val="28"/>
          <w:szCs w:val="28"/>
        </w:rPr>
        <w:t>ичности Богин выделяет как раз с помощью анализа критических замечаний рядовых носителей языка, а</w:t>
      </w:r>
      <w:r w:rsidR="00054679">
        <w:rPr>
          <w:rFonts w:ascii="Times New Roman" w:hAnsi="Times New Roman" w:cs="Times New Roman"/>
          <w:sz w:val="28"/>
          <w:szCs w:val="28"/>
        </w:rPr>
        <w:t>р</w:t>
      </w:r>
      <w:r w:rsidR="001E1952">
        <w:rPr>
          <w:rFonts w:ascii="Times New Roman" w:hAnsi="Times New Roman" w:cs="Times New Roman"/>
          <w:sz w:val="28"/>
          <w:szCs w:val="28"/>
        </w:rPr>
        <w:t xml:space="preserve">гументируя такой метод тем, что нарушения нормы всегда заметнее, чем </w:t>
      </w:r>
      <w:r w:rsidR="00F8704E">
        <w:rPr>
          <w:rFonts w:ascii="Times New Roman" w:hAnsi="Times New Roman" w:cs="Times New Roman"/>
          <w:sz w:val="28"/>
          <w:szCs w:val="28"/>
        </w:rPr>
        <w:t>высокие языковые компетенции. Итак, ученый выделяет пять уровней развития языковой личности:</w:t>
      </w:r>
    </w:p>
    <w:p w:rsidR="00F8704E" w:rsidRDefault="00F8704E" w:rsidP="004207B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8704E">
        <w:rPr>
          <w:rFonts w:ascii="Times New Roman" w:hAnsi="Times New Roman" w:cs="Times New Roman"/>
          <w:i/>
          <w:sz w:val="28"/>
          <w:szCs w:val="28"/>
        </w:rPr>
        <w:t>Уровень правильности</w:t>
      </w:r>
      <w:r>
        <w:rPr>
          <w:rFonts w:ascii="Times New Roman" w:hAnsi="Times New Roman" w:cs="Times New Roman"/>
          <w:i/>
          <w:sz w:val="28"/>
          <w:szCs w:val="28"/>
        </w:rPr>
        <w:t xml:space="preserve">. </w:t>
      </w:r>
      <w:r w:rsidR="001C2966">
        <w:rPr>
          <w:rFonts w:ascii="Times New Roman" w:hAnsi="Times New Roman" w:cs="Times New Roman"/>
          <w:sz w:val="28"/>
          <w:szCs w:val="28"/>
        </w:rPr>
        <w:t>Освоение этой ступени</w:t>
      </w:r>
      <w:r>
        <w:rPr>
          <w:rFonts w:ascii="Times New Roman" w:hAnsi="Times New Roman" w:cs="Times New Roman"/>
          <w:sz w:val="28"/>
          <w:szCs w:val="28"/>
        </w:rPr>
        <w:t xml:space="preserve"> подразумевает, что говорящий владеет лексическим запасом и синта</w:t>
      </w:r>
      <w:r w:rsidR="001C2966">
        <w:rPr>
          <w:rFonts w:ascii="Times New Roman" w:hAnsi="Times New Roman" w:cs="Times New Roman"/>
          <w:sz w:val="28"/>
          <w:szCs w:val="28"/>
        </w:rPr>
        <w:t>ксическими элементами в достаточной степени для того</w:t>
      </w:r>
      <w:r>
        <w:rPr>
          <w:rFonts w:ascii="Times New Roman" w:hAnsi="Times New Roman" w:cs="Times New Roman"/>
          <w:sz w:val="28"/>
          <w:szCs w:val="28"/>
        </w:rPr>
        <w:t xml:space="preserve">, чтобы быть правильно понятым. Ошибки, совершаемые на этом уровне, критикуются по типу </w:t>
      </w:r>
      <w:r w:rsidR="001C2966" w:rsidRPr="001C2966">
        <w:rPr>
          <w:rFonts w:ascii="Times New Roman" w:hAnsi="Times New Roman" w:cs="Times New Roman"/>
          <w:i/>
          <w:sz w:val="28"/>
          <w:szCs w:val="28"/>
        </w:rPr>
        <w:t>«это не по-русски»</w:t>
      </w:r>
      <w:r w:rsidR="001C2966">
        <w:rPr>
          <w:rFonts w:ascii="Times New Roman" w:hAnsi="Times New Roman" w:cs="Times New Roman"/>
          <w:sz w:val="28"/>
          <w:szCs w:val="28"/>
        </w:rPr>
        <w:t>(например, использование слова «свинец» в качестве синонима «свинины»</w:t>
      </w:r>
      <w:r w:rsidR="00E02B53">
        <w:rPr>
          <w:rFonts w:ascii="Times New Roman" w:hAnsi="Times New Roman" w:cs="Times New Roman"/>
          <w:sz w:val="28"/>
          <w:szCs w:val="28"/>
        </w:rPr>
        <w:t>; ошибки в категориях вида наподобие «сделая заказ» вместо «сделав заказ» и т. д.</w:t>
      </w:r>
      <w:r w:rsidR="001C2966">
        <w:rPr>
          <w:rFonts w:ascii="Times New Roman" w:hAnsi="Times New Roman" w:cs="Times New Roman"/>
          <w:sz w:val="28"/>
          <w:szCs w:val="28"/>
        </w:rPr>
        <w:t>)</w:t>
      </w:r>
      <w:r w:rsidR="00E02B53">
        <w:rPr>
          <w:rFonts w:ascii="Times New Roman" w:hAnsi="Times New Roman" w:cs="Times New Roman"/>
          <w:sz w:val="28"/>
          <w:szCs w:val="28"/>
        </w:rPr>
        <w:t>.</w:t>
      </w:r>
    </w:p>
    <w:p w:rsidR="00E02B53" w:rsidRDefault="00E02B53" w:rsidP="004207B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02B53">
        <w:rPr>
          <w:rFonts w:ascii="Times New Roman" w:hAnsi="Times New Roman" w:cs="Times New Roman"/>
          <w:i/>
          <w:sz w:val="28"/>
          <w:szCs w:val="28"/>
        </w:rPr>
        <w:t>Уровень интериоризации</w:t>
      </w:r>
      <w:r>
        <w:rPr>
          <w:rFonts w:ascii="Times New Roman" w:hAnsi="Times New Roman" w:cs="Times New Roman"/>
          <w:i/>
          <w:sz w:val="28"/>
          <w:szCs w:val="28"/>
        </w:rPr>
        <w:t xml:space="preserve">. </w:t>
      </w:r>
      <w:r>
        <w:rPr>
          <w:rFonts w:ascii="Times New Roman" w:hAnsi="Times New Roman" w:cs="Times New Roman"/>
          <w:sz w:val="28"/>
          <w:szCs w:val="28"/>
        </w:rPr>
        <w:t xml:space="preserve">Данный этап предполагает, что говорящий имеет четкое представление о том, что именно он хочет донести до адресата, и </w:t>
      </w:r>
      <w:r>
        <w:rPr>
          <w:rFonts w:ascii="Times New Roman" w:hAnsi="Times New Roman" w:cs="Times New Roman"/>
          <w:sz w:val="28"/>
          <w:szCs w:val="28"/>
        </w:rPr>
        <w:lastRenderedPageBreak/>
        <w:t xml:space="preserve">способен выбрать ту форму высказывания, которая позволит ему </w:t>
      </w:r>
      <w:r w:rsidR="00FE7739">
        <w:rPr>
          <w:rFonts w:ascii="Times New Roman" w:hAnsi="Times New Roman" w:cs="Times New Roman"/>
          <w:sz w:val="28"/>
          <w:szCs w:val="28"/>
        </w:rPr>
        <w:t xml:space="preserve">не утратить логические связи и в то же время не «множить сущности без необходимости». Нарушения данной сферы определяются формулировками типа </w:t>
      </w:r>
      <w:r w:rsidR="00FE7739" w:rsidRPr="00FE7739">
        <w:rPr>
          <w:rFonts w:ascii="Times New Roman" w:hAnsi="Times New Roman" w:cs="Times New Roman"/>
          <w:i/>
          <w:sz w:val="28"/>
          <w:szCs w:val="28"/>
        </w:rPr>
        <w:t>«говори как следует, скажи конкретнее»</w:t>
      </w:r>
      <w:r w:rsidR="00FE7739">
        <w:rPr>
          <w:rFonts w:ascii="Times New Roman" w:hAnsi="Times New Roman" w:cs="Times New Roman"/>
          <w:sz w:val="28"/>
          <w:szCs w:val="28"/>
        </w:rPr>
        <w:t>. «Недоинтериоризированной» зачастую может быть речь расстроенного ребенка, у которого спрашивают, что же все-таки случилось.</w:t>
      </w:r>
    </w:p>
    <w:p w:rsidR="00FE7739" w:rsidRDefault="00FE7739" w:rsidP="004207B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E7739">
        <w:rPr>
          <w:rFonts w:ascii="Times New Roman" w:hAnsi="Times New Roman" w:cs="Times New Roman"/>
          <w:i/>
          <w:sz w:val="28"/>
          <w:szCs w:val="28"/>
        </w:rPr>
        <w:t>Уровень насыщенности.</w:t>
      </w:r>
      <w:r>
        <w:rPr>
          <w:rFonts w:ascii="Times New Roman" w:hAnsi="Times New Roman" w:cs="Times New Roman"/>
          <w:sz w:val="28"/>
          <w:szCs w:val="28"/>
        </w:rPr>
        <w:t>На этом моменте развития языковая личность должна владеть синонимическими возм</w:t>
      </w:r>
      <w:r w:rsidR="00814BE2">
        <w:rPr>
          <w:rFonts w:ascii="Times New Roman" w:hAnsi="Times New Roman" w:cs="Times New Roman"/>
          <w:sz w:val="28"/>
          <w:szCs w:val="28"/>
        </w:rPr>
        <w:t>ожностями языка: знать схожи</w:t>
      </w:r>
      <w:r>
        <w:rPr>
          <w:rFonts w:ascii="Times New Roman" w:hAnsi="Times New Roman" w:cs="Times New Roman"/>
          <w:sz w:val="28"/>
          <w:szCs w:val="28"/>
        </w:rPr>
        <w:t>е по значению слова, уметь использовать парафразы</w:t>
      </w:r>
      <w:r w:rsidR="00814BE2">
        <w:rPr>
          <w:rFonts w:ascii="Times New Roman" w:hAnsi="Times New Roman" w:cs="Times New Roman"/>
          <w:sz w:val="28"/>
          <w:szCs w:val="28"/>
        </w:rPr>
        <w:t xml:space="preserve">, владеть разнообразными синтаксическими конструкциями — словом, делать все, чтобы избежать упреков в </w:t>
      </w:r>
      <w:r w:rsidR="00814BE2" w:rsidRPr="00814BE2">
        <w:rPr>
          <w:rFonts w:ascii="Times New Roman" w:hAnsi="Times New Roman" w:cs="Times New Roman"/>
          <w:i/>
          <w:sz w:val="28"/>
          <w:szCs w:val="28"/>
        </w:rPr>
        <w:t>«бедной речи»</w:t>
      </w:r>
      <w:r w:rsidR="00814BE2">
        <w:rPr>
          <w:rFonts w:ascii="Times New Roman" w:hAnsi="Times New Roman" w:cs="Times New Roman"/>
          <w:sz w:val="28"/>
          <w:szCs w:val="28"/>
        </w:rPr>
        <w:t>(недостаточное овладение уровнем насыщенности часто встречается в работах учащихся, текстах официально-делового характера и т. п.).</w:t>
      </w:r>
    </w:p>
    <w:p w:rsidR="00814BE2" w:rsidRDefault="00814BE2" w:rsidP="004207B2">
      <w:pPr>
        <w:suppressLineNumbers/>
        <w:suppressAutoHyphens/>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4. </w:t>
      </w:r>
      <w:r w:rsidRPr="00814BE2">
        <w:rPr>
          <w:rFonts w:ascii="Times New Roman" w:hAnsi="Times New Roman" w:cs="Times New Roman"/>
          <w:i/>
          <w:sz w:val="28"/>
          <w:szCs w:val="28"/>
        </w:rPr>
        <w:t>Уровень адекватного выбора.</w:t>
      </w:r>
      <w:r w:rsidR="004F045F">
        <w:rPr>
          <w:rFonts w:ascii="Times New Roman" w:hAnsi="Times New Roman" w:cs="Times New Roman"/>
          <w:sz w:val="28"/>
          <w:szCs w:val="28"/>
        </w:rPr>
        <w:t xml:space="preserve">Хорошее владение этим уровнем подразумевает знание говорящим правил лексико-фразеологической сочетаемости, учет стилистической маркированности слов и их коннотативного </w:t>
      </w:r>
      <w:r w:rsidR="004D3F36">
        <w:rPr>
          <w:rFonts w:ascii="Times New Roman" w:hAnsi="Times New Roman" w:cs="Times New Roman"/>
          <w:sz w:val="28"/>
          <w:szCs w:val="28"/>
        </w:rPr>
        <w:t xml:space="preserve">потенциала. (в пример можно привести неуместное использование профессиональной лексики: </w:t>
      </w:r>
      <w:r w:rsidR="004D3F36" w:rsidRPr="004D3F36">
        <w:rPr>
          <w:rFonts w:ascii="Times New Roman" w:hAnsi="Times New Roman" w:cs="Times New Roman"/>
          <w:i/>
          <w:sz w:val="28"/>
          <w:szCs w:val="28"/>
        </w:rPr>
        <w:t>«я не в ресурсе»</w:t>
      </w:r>
      <w:r w:rsidR="004D3F36">
        <w:rPr>
          <w:rFonts w:ascii="Times New Roman" w:hAnsi="Times New Roman" w:cs="Times New Roman"/>
          <w:sz w:val="28"/>
          <w:szCs w:val="28"/>
        </w:rPr>
        <w:t xml:space="preserve"> вместо </w:t>
      </w:r>
      <w:r w:rsidR="004D3F36" w:rsidRPr="004D3F36">
        <w:rPr>
          <w:rFonts w:ascii="Times New Roman" w:hAnsi="Times New Roman" w:cs="Times New Roman"/>
          <w:i/>
          <w:sz w:val="28"/>
          <w:szCs w:val="28"/>
        </w:rPr>
        <w:t>«я устала»</w:t>
      </w:r>
      <w:r w:rsidR="004D3F36">
        <w:rPr>
          <w:rFonts w:ascii="Times New Roman" w:hAnsi="Times New Roman" w:cs="Times New Roman"/>
          <w:sz w:val="28"/>
          <w:szCs w:val="28"/>
        </w:rPr>
        <w:t xml:space="preserve">) Ошибки в перечисленных областях обычно характеризуют как </w:t>
      </w:r>
      <w:r w:rsidR="004D3F36" w:rsidRPr="004D3F36">
        <w:rPr>
          <w:rFonts w:ascii="Times New Roman" w:hAnsi="Times New Roman" w:cs="Times New Roman"/>
          <w:i/>
          <w:sz w:val="28"/>
          <w:szCs w:val="28"/>
        </w:rPr>
        <w:t>«это надо было по-другому сказать»</w:t>
      </w:r>
      <w:r w:rsidR="004D3F36">
        <w:rPr>
          <w:rFonts w:ascii="Times New Roman" w:hAnsi="Times New Roman" w:cs="Times New Roman"/>
          <w:i/>
          <w:sz w:val="28"/>
          <w:szCs w:val="28"/>
        </w:rPr>
        <w:t>.</w:t>
      </w:r>
    </w:p>
    <w:p w:rsidR="004D3F36" w:rsidRDefault="004D3F36" w:rsidP="004207B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D3F36">
        <w:rPr>
          <w:rFonts w:ascii="Times New Roman" w:hAnsi="Times New Roman" w:cs="Times New Roman"/>
          <w:i/>
          <w:sz w:val="28"/>
          <w:szCs w:val="28"/>
        </w:rPr>
        <w:t>Уровень адекватного синтеза.</w:t>
      </w:r>
      <w:r w:rsidR="00656164">
        <w:rPr>
          <w:rFonts w:ascii="Times New Roman" w:hAnsi="Times New Roman" w:cs="Times New Roman"/>
          <w:sz w:val="28"/>
          <w:szCs w:val="28"/>
        </w:rPr>
        <w:t xml:space="preserve">В отличие от оценки освоения четырех предыдущих ступеней, ошибки которых можно заметить на материале одного-двух предложений, неадекватность синтеза прослеживается лишь на текстовом уровне. </w:t>
      </w:r>
      <w:r w:rsidR="008B7B73">
        <w:rPr>
          <w:rFonts w:ascii="Times New Roman" w:hAnsi="Times New Roman" w:cs="Times New Roman"/>
          <w:sz w:val="28"/>
          <w:szCs w:val="28"/>
        </w:rPr>
        <w:t xml:space="preserve">В качестве иллюстрации Богин приводит отрывок из собеседования о приеме на работу, во время которого кандидат на вакансию </w:t>
      </w:r>
      <w:r w:rsidR="005F5EAD">
        <w:rPr>
          <w:rFonts w:ascii="Times New Roman" w:hAnsi="Times New Roman" w:cs="Times New Roman"/>
          <w:sz w:val="28"/>
          <w:szCs w:val="28"/>
        </w:rPr>
        <w:t xml:space="preserve">кладовщика произнес фразу: «Моя звезда закатилась», — в ответ на то, что начальник отметил его (кандидата) опыт работы на руководящей должности. Эта реплика соответствует всем предыдущим уровням, однако в контексте получается </w:t>
      </w:r>
      <w:r w:rsidR="005F5EAD" w:rsidRPr="005F5EAD">
        <w:rPr>
          <w:rFonts w:ascii="Times New Roman" w:hAnsi="Times New Roman" w:cs="Times New Roman"/>
          <w:i/>
          <w:sz w:val="28"/>
          <w:szCs w:val="28"/>
        </w:rPr>
        <w:t>«что-то не то»</w:t>
      </w:r>
      <w:r w:rsidR="005F5EAD">
        <w:rPr>
          <w:rFonts w:ascii="Times New Roman" w:hAnsi="Times New Roman" w:cs="Times New Roman"/>
          <w:sz w:val="28"/>
          <w:szCs w:val="28"/>
        </w:rPr>
        <w:t>, т. е. прагматика этого сообщения выходит из-под контроля говорящего</w:t>
      </w:r>
      <w:r w:rsidR="00647ED3">
        <w:rPr>
          <w:rFonts w:ascii="Times New Roman" w:hAnsi="Times New Roman" w:cs="Times New Roman"/>
          <w:sz w:val="28"/>
          <w:szCs w:val="28"/>
        </w:rPr>
        <w:t xml:space="preserve">: обычная, пусть и излишне эмоциональная, констатация факта </w:t>
      </w:r>
      <w:r w:rsidR="00647ED3">
        <w:rPr>
          <w:rFonts w:ascii="Times New Roman" w:hAnsi="Times New Roman" w:cs="Times New Roman"/>
          <w:sz w:val="28"/>
          <w:szCs w:val="28"/>
        </w:rPr>
        <w:lastRenderedPageBreak/>
        <w:t>превращается в некий скрытый упрек, которого собеседник явно не заслужил</w:t>
      </w:r>
      <w:r w:rsidR="00647ED3">
        <w:rPr>
          <w:rStyle w:val="a5"/>
          <w:rFonts w:ascii="Times New Roman" w:hAnsi="Times New Roman" w:cs="Times New Roman"/>
          <w:sz w:val="28"/>
          <w:szCs w:val="28"/>
        </w:rPr>
        <w:footnoteReference w:id="24"/>
      </w:r>
      <w:r w:rsidR="00647ED3">
        <w:rPr>
          <w:rFonts w:ascii="Times New Roman" w:hAnsi="Times New Roman" w:cs="Times New Roman"/>
          <w:sz w:val="28"/>
          <w:szCs w:val="28"/>
        </w:rPr>
        <w:t xml:space="preserve">. Другими словами, нарушения этого порядка могут быть охарактеризованы словами </w:t>
      </w:r>
      <w:r w:rsidR="00647ED3" w:rsidRPr="00647ED3">
        <w:rPr>
          <w:rFonts w:ascii="Times New Roman" w:hAnsi="Times New Roman" w:cs="Times New Roman"/>
          <w:i/>
          <w:sz w:val="28"/>
          <w:szCs w:val="28"/>
        </w:rPr>
        <w:t>«не нужно было», «неуместно»</w:t>
      </w:r>
      <w:r w:rsidR="00647ED3">
        <w:rPr>
          <w:rFonts w:ascii="Times New Roman" w:hAnsi="Times New Roman" w:cs="Times New Roman"/>
          <w:sz w:val="28"/>
          <w:szCs w:val="28"/>
        </w:rPr>
        <w:t>.</w:t>
      </w:r>
    </w:p>
    <w:p w:rsidR="00647ED3" w:rsidRDefault="00F8730D" w:rsidP="004207B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Разграничивая структуру языковой личности и структуру собственно языка, Г. И Богин при построении модели указывает на то, что уровень речевой компетенции носителя может проявляться в языковых уровнях по-разному: например, субъект иметь богатый словарный запас, но иметь проблемы с грамматикой</w:t>
      </w:r>
      <w:r w:rsidR="005B1B73">
        <w:rPr>
          <w:rFonts w:ascii="Times New Roman" w:hAnsi="Times New Roman" w:cs="Times New Roman"/>
          <w:sz w:val="28"/>
          <w:szCs w:val="28"/>
        </w:rPr>
        <w:t xml:space="preserve"> и т. п. В модель также включены виды речевой деятельности (аудирование, говорение, письмо, чтение).</w:t>
      </w:r>
      <w:r w:rsidR="008A0802">
        <w:rPr>
          <w:rFonts w:ascii="Times New Roman" w:hAnsi="Times New Roman" w:cs="Times New Roman"/>
          <w:sz w:val="28"/>
          <w:szCs w:val="28"/>
        </w:rPr>
        <w:t xml:space="preserve"> Таким образом модель трехмерна: она состоит из уровней языковой личности, уровней языка и разновидностей речевых поступков.</w:t>
      </w:r>
    </w:p>
    <w:p w:rsidR="005B1B73" w:rsidRDefault="005B1B73" w:rsidP="004207B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уровня</w:t>
      </w:r>
      <w:r w:rsidR="008A0802">
        <w:rPr>
          <w:rFonts w:ascii="Times New Roman" w:hAnsi="Times New Roman" w:cs="Times New Roman"/>
          <w:sz w:val="28"/>
          <w:szCs w:val="28"/>
        </w:rPr>
        <w:t xml:space="preserve"> развития</w:t>
      </w:r>
      <w:r>
        <w:rPr>
          <w:rFonts w:ascii="Times New Roman" w:hAnsi="Times New Roman" w:cs="Times New Roman"/>
          <w:sz w:val="28"/>
          <w:szCs w:val="28"/>
        </w:rPr>
        <w:t xml:space="preserve"> языковой личности напрямую зависит восприятие ею текста, а точнее, способ его по</w:t>
      </w:r>
      <w:r w:rsidR="00194FE2">
        <w:rPr>
          <w:rFonts w:ascii="Times New Roman" w:hAnsi="Times New Roman" w:cs="Times New Roman"/>
          <w:sz w:val="28"/>
          <w:szCs w:val="28"/>
        </w:rPr>
        <w:t>нимания. Богин выделяет три типа</w:t>
      </w:r>
      <w:r>
        <w:rPr>
          <w:rFonts w:ascii="Times New Roman" w:hAnsi="Times New Roman" w:cs="Times New Roman"/>
          <w:sz w:val="28"/>
          <w:szCs w:val="28"/>
        </w:rPr>
        <w:t xml:space="preserve"> этого проц</w:t>
      </w:r>
      <w:r w:rsidR="00254CC9">
        <w:rPr>
          <w:rFonts w:ascii="Times New Roman" w:hAnsi="Times New Roman" w:cs="Times New Roman"/>
          <w:sz w:val="28"/>
          <w:szCs w:val="28"/>
        </w:rPr>
        <w:t xml:space="preserve">есса: </w:t>
      </w:r>
    </w:p>
    <w:p w:rsidR="00254CC9" w:rsidRDefault="00254CC9" w:rsidP="004207B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54CC9">
        <w:rPr>
          <w:rFonts w:ascii="Times New Roman" w:hAnsi="Times New Roman" w:cs="Times New Roman"/>
          <w:i/>
          <w:sz w:val="28"/>
          <w:szCs w:val="28"/>
        </w:rPr>
        <w:t xml:space="preserve">Семантизирующее понимание </w:t>
      </w:r>
      <w:r>
        <w:rPr>
          <w:rFonts w:ascii="Times New Roman" w:hAnsi="Times New Roman" w:cs="Times New Roman"/>
          <w:i/>
          <w:sz w:val="28"/>
          <w:szCs w:val="28"/>
        </w:rPr>
        <w:t xml:space="preserve">— </w:t>
      </w:r>
      <w:r>
        <w:rPr>
          <w:rFonts w:ascii="Times New Roman" w:hAnsi="Times New Roman" w:cs="Times New Roman"/>
          <w:sz w:val="28"/>
          <w:szCs w:val="28"/>
        </w:rPr>
        <w:t>способность постичь вербальную, знаковую составляющую текста (например, догадаться о значении незнакомого слова).</w:t>
      </w:r>
      <w:r w:rsidR="00194FE2">
        <w:rPr>
          <w:rFonts w:ascii="Times New Roman" w:hAnsi="Times New Roman" w:cs="Times New Roman"/>
          <w:sz w:val="28"/>
          <w:szCs w:val="28"/>
        </w:rPr>
        <w:t xml:space="preserve"> Возникает при начале усвоения уровня правильности. </w:t>
      </w:r>
    </w:p>
    <w:p w:rsidR="00254CC9" w:rsidRDefault="00254CC9" w:rsidP="004207B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54CC9">
        <w:rPr>
          <w:rFonts w:ascii="Times New Roman" w:hAnsi="Times New Roman" w:cs="Times New Roman"/>
          <w:i/>
          <w:sz w:val="28"/>
          <w:szCs w:val="28"/>
        </w:rPr>
        <w:t>Когнитивное понимание</w:t>
      </w:r>
      <w:r>
        <w:rPr>
          <w:rFonts w:ascii="Times New Roman" w:hAnsi="Times New Roman" w:cs="Times New Roman"/>
          <w:i/>
          <w:sz w:val="28"/>
          <w:szCs w:val="28"/>
        </w:rPr>
        <w:t xml:space="preserve"> — </w:t>
      </w:r>
      <w:r>
        <w:rPr>
          <w:rFonts w:ascii="Times New Roman" w:hAnsi="Times New Roman" w:cs="Times New Roman"/>
          <w:sz w:val="28"/>
          <w:szCs w:val="28"/>
        </w:rPr>
        <w:t>умение осознать</w:t>
      </w:r>
      <w:r w:rsidR="00CF4644">
        <w:rPr>
          <w:rFonts w:ascii="Times New Roman" w:hAnsi="Times New Roman" w:cs="Times New Roman"/>
          <w:sz w:val="28"/>
          <w:szCs w:val="28"/>
        </w:rPr>
        <w:t xml:space="preserve"> содержание текста.</w:t>
      </w:r>
      <w:r w:rsidR="00194FE2">
        <w:rPr>
          <w:rFonts w:ascii="Times New Roman" w:hAnsi="Times New Roman" w:cs="Times New Roman"/>
          <w:sz w:val="28"/>
          <w:szCs w:val="28"/>
        </w:rPr>
        <w:t xml:space="preserve"> Может быть реализовано при сформированном уровне правильности.</w:t>
      </w:r>
    </w:p>
    <w:p w:rsidR="00CF4644" w:rsidRDefault="00CF4644" w:rsidP="004207B2">
      <w:pPr>
        <w:suppressLineNumbers/>
        <w:suppressAutoHyphens/>
        <w:spacing w:after="0" w:line="360" w:lineRule="auto"/>
        <w:ind w:firstLine="709"/>
        <w:jc w:val="both"/>
        <w:rPr>
          <w:rFonts w:ascii="Times New Roman" w:hAnsi="Times New Roman" w:cs="Times New Roman"/>
          <w:sz w:val="28"/>
          <w:szCs w:val="28"/>
        </w:rPr>
      </w:pPr>
      <w:r w:rsidRPr="00395C74">
        <w:rPr>
          <w:rFonts w:ascii="Times New Roman" w:hAnsi="Times New Roman" w:cs="Times New Roman"/>
          <w:sz w:val="28"/>
          <w:szCs w:val="28"/>
        </w:rPr>
        <w:t xml:space="preserve">3. </w:t>
      </w:r>
      <w:r w:rsidRPr="00395C74">
        <w:rPr>
          <w:rFonts w:ascii="Times New Roman" w:hAnsi="Times New Roman" w:cs="Times New Roman"/>
          <w:i/>
          <w:sz w:val="28"/>
          <w:szCs w:val="28"/>
        </w:rPr>
        <w:t xml:space="preserve">Распредмечивающее понимание </w:t>
      </w:r>
      <w:r w:rsidRPr="00395C74">
        <w:rPr>
          <w:rFonts w:ascii="Times New Roman" w:hAnsi="Times New Roman" w:cs="Times New Roman"/>
          <w:sz w:val="28"/>
          <w:szCs w:val="28"/>
        </w:rPr>
        <w:t xml:space="preserve">— </w:t>
      </w:r>
      <w:r w:rsidR="00395C74" w:rsidRPr="00395C74">
        <w:rPr>
          <w:rFonts w:ascii="Times New Roman" w:hAnsi="Times New Roman" w:cs="Times New Roman"/>
          <w:sz w:val="28"/>
          <w:szCs w:val="28"/>
        </w:rPr>
        <w:t xml:space="preserve">возможность в какой-то степени «выйти» за рамки информации, данной в тексте, проанализировать его, суметь на основе полученных сведений восстановить мотивировку писателя. «“Распредметить” значит восстановить при рецепции текста какие-то стороны ситуации действования (мыследействования) продуцента (или восстановить то, во что эти стороны ситуации действования превратились в ходе последующего бытования текста в обществе; такое восстановление приводит к появлению многих </w:t>
      </w:r>
      <w:r w:rsidR="00395C74" w:rsidRPr="00395C74">
        <w:rPr>
          <w:rFonts w:ascii="Times New Roman" w:hAnsi="Times New Roman" w:cs="Times New Roman"/>
          <w:b/>
          <w:sz w:val="28"/>
          <w:szCs w:val="28"/>
        </w:rPr>
        <w:t>граней понимаемого</w:t>
      </w:r>
      <w:r w:rsidR="00395C74" w:rsidRPr="00395C74">
        <w:rPr>
          <w:rFonts w:ascii="Times New Roman" w:hAnsi="Times New Roman" w:cs="Times New Roman"/>
          <w:sz w:val="28"/>
          <w:szCs w:val="28"/>
        </w:rPr>
        <w:t>, что соответствует многоаспектности бытования текста в обществе)»</w:t>
      </w:r>
      <w:r w:rsidR="00395C74">
        <w:rPr>
          <w:rStyle w:val="a5"/>
          <w:rFonts w:ascii="Times New Roman" w:hAnsi="Times New Roman" w:cs="Times New Roman"/>
          <w:sz w:val="28"/>
          <w:szCs w:val="28"/>
        </w:rPr>
        <w:footnoteReference w:id="25"/>
      </w:r>
      <w:r w:rsidR="00A913E6">
        <w:rPr>
          <w:rFonts w:ascii="Times New Roman" w:hAnsi="Times New Roman" w:cs="Times New Roman"/>
          <w:sz w:val="28"/>
          <w:szCs w:val="28"/>
        </w:rPr>
        <w:t>.</w:t>
      </w:r>
      <w:r w:rsidR="00194FE2">
        <w:rPr>
          <w:rFonts w:ascii="Times New Roman" w:hAnsi="Times New Roman" w:cs="Times New Roman"/>
          <w:sz w:val="28"/>
          <w:szCs w:val="28"/>
        </w:rPr>
        <w:t>Распредмечивающее</w:t>
      </w:r>
      <w:r w:rsidR="00A913E6">
        <w:rPr>
          <w:rFonts w:ascii="Times New Roman" w:hAnsi="Times New Roman" w:cs="Times New Roman"/>
          <w:sz w:val="28"/>
          <w:szCs w:val="28"/>
        </w:rPr>
        <w:t xml:space="preserve">понимание происходит </w:t>
      </w:r>
      <w:r w:rsidR="00A913E6">
        <w:rPr>
          <w:rFonts w:ascii="Times New Roman" w:hAnsi="Times New Roman" w:cs="Times New Roman"/>
          <w:sz w:val="28"/>
          <w:szCs w:val="28"/>
        </w:rPr>
        <w:lastRenderedPageBreak/>
        <w:t>привладениями двумя высшими уровнями — адекватного выбора и адекватного синтеза.</w:t>
      </w:r>
    </w:p>
    <w:p w:rsidR="00A913E6" w:rsidRDefault="00A913E6" w:rsidP="004207B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утверж</w:t>
      </w:r>
      <w:r w:rsidR="00DB62FF">
        <w:rPr>
          <w:rFonts w:ascii="Times New Roman" w:hAnsi="Times New Roman" w:cs="Times New Roman"/>
          <w:sz w:val="28"/>
          <w:szCs w:val="28"/>
        </w:rPr>
        <w:t>д</w:t>
      </w:r>
      <w:r>
        <w:rPr>
          <w:rFonts w:ascii="Times New Roman" w:hAnsi="Times New Roman" w:cs="Times New Roman"/>
          <w:sz w:val="28"/>
          <w:szCs w:val="28"/>
        </w:rPr>
        <w:t>ает Богин, с учетом структуры языковой личности следует выделить не только виды восприятия информации, но и создать типологию самих текстов и</w:t>
      </w:r>
      <w:r w:rsidR="003A2199">
        <w:rPr>
          <w:rFonts w:ascii="Times New Roman" w:hAnsi="Times New Roman" w:cs="Times New Roman"/>
          <w:sz w:val="28"/>
          <w:szCs w:val="28"/>
        </w:rPr>
        <w:t xml:space="preserve"> тем самым</w:t>
      </w:r>
      <w:r>
        <w:rPr>
          <w:rFonts w:ascii="Times New Roman" w:hAnsi="Times New Roman" w:cs="Times New Roman"/>
          <w:sz w:val="28"/>
          <w:szCs w:val="28"/>
        </w:rPr>
        <w:t xml:space="preserve"> ответить на вопрос о том, насколько и как</w:t>
      </w:r>
      <w:r w:rsidR="003A2199">
        <w:rPr>
          <w:rFonts w:ascii="Times New Roman" w:hAnsi="Times New Roman" w:cs="Times New Roman"/>
          <w:sz w:val="28"/>
          <w:szCs w:val="28"/>
        </w:rPr>
        <w:t>им образом</w:t>
      </w:r>
      <w:r>
        <w:rPr>
          <w:rFonts w:ascii="Times New Roman" w:hAnsi="Times New Roman" w:cs="Times New Roman"/>
          <w:sz w:val="28"/>
          <w:szCs w:val="28"/>
        </w:rPr>
        <w:t xml:space="preserve"> этот текст можно понять</w:t>
      </w:r>
      <w:r w:rsidR="003A2199">
        <w:rPr>
          <w:rFonts w:ascii="Times New Roman" w:hAnsi="Times New Roman" w:cs="Times New Roman"/>
          <w:sz w:val="28"/>
          <w:szCs w:val="28"/>
        </w:rPr>
        <w:t xml:space="preserve"> — и соответствует ли его структура этому типу понимания.</w:t>
      </w:r>
    </w:p>
    <w:p w:rsidR="00DB62FF" w:rsidRDefault="00DB62FF" w:rsidP="004207B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в работе автора уделено также дидактическому аспекту языковой личности. Подобно тому, как разные способы понимания текста способны дать реципиенту неоднородные и подчас противоположные  смыслы, так и сами уровни языковой личности </w:t>
      </w:r>
      <w:r w:rsidR="00286CD4">
        <w:rPr>
          <w:rFonts w:ascii="Times New Roman" w:hAnsi="Times New Roman" w:cs="Times New Roman"/>
          <w:sz w:val="28"/>
          <w:szCs w:val="28"/>
        </w:rPr>
        <w:t xml:space="preserve">заключают в себе некоторые противоречия. Так, ученый указывает на то, что речевые поступки развитой языковой личности не всегда даются ей легко — их автоматизация зависит от того, к какому уровню они принадлежат. И это не единственное противоречие: сложность личностной модели и связей ее компонентов ставит под вопрос </w:t>
      </w:r>
      <w:r w:rsidR="00DF12FB">
        <w:rPr>
          <w:rFonts w:ascii="Times New Roman" w:hAnsi="Times New Roman" w:cs="Times New Roman"/>
          <w:sz w:val="28"/>
          <w:szCs w:val="28"/>
        </w:rPr>
        <w:t>существование</w:t>
      </w:r>
      <w:r w:rsidR="00286CD4">
        <w:rPr>
          <w:rFonts w:ascii="Times New Roman" w:hAnsi="Times New Roman" w:cs="Times New Roman"/>
          <w:sz w:val="28"/>
          <w:szCs w:val="28"/>
        </w:rPr>
        <w:t xml:space="preserve"> педагогически</w:t>
      </w:r>
      <w:r w:rsidR="00DF12FB">
        <w:rPr>
          <w:rFonts w:ascii="Times New Roman" w:hAnsi="Times New Roman" w:cs="Times New Roman"/>
          <w:sz w:val="28"/>
          <w:szCs w:val="28"/>
        </w:rPr>
        <w:t>х</w:t>
      </w:r>
      <w:r w:rsidR="00286CD4">
        <w:rPr>
          <w:rFonts w:ascii="Times New Roman" w:hAnsi="Times New Roman" w:cs="Times New Roman"/>
          <w:sz w:val="28"/>
          <w:szCs w:val="28"/>
        </w:rPr>
        <w:t xml:space="preserve"> универсали</w:t>
      </w:r>
      <w:r w:rsidR="00DF12FB">
        <w:rPr>
          <w:rFonts w:ascii="Times New Roman" w:hAnsi="Times New Roman" w:cs="Times New Roman"/>
          <w:sz w:val="28"/>
          <w:szCs w:val="28"/>
        </w:rPr>
        <w:t>й — по крайней мере, в возможности экстраполировать какой-либо принцип на все уровни языковой личности.</w:t>
      </w:r>
    </w:p>
    <w:p w:rsidR="00DF12FB" w:rsidRDefault="00DF12FB" w:rsidP="004207B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для Г. И. Богина языковая личность — это многоаспектная структура, возможности которой необходимо всесторонне развивать — не в последнюю очередь с помощью работы над текстами и их созданием.</w:t>
      </w:r>
    </w:p>
    <w:p w:rsidR="00194FE2" w:rsidRPr="00756B18" w:rsidRDefault="00DF12FB"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t>1.5. Концепция языковой личности Ю. Н. Караулова</w:t>
      </w:r>
    </w:p>
    <w:p w:rsidR="005947B0" w:rsidRDefault="00C7280A" w:rsidP="00105AB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Большой вклад в развитие</w:t>
      </w:r>
      <w:r w:rsidR="008A0802">
        <w:rPr>
          <w:rFonts w:ascii="Times New Roman" w:hAnsi="Times New Roman" w:cs="Times New Roman"/>
          <w:sz w:val="28"/>
          <w:szCs w:val="28"/>
        </w:rPr>
        <w:t xml:space="preserve"> и популяризацию</w:t>
      </w:r>
      <w:r>
        <w:rPr>
          <w:rFonts w:ascii="Times New Roman" w:hAnsi="Times New Roman" w:cs="Times New Roman"/>
          <w:sz w:val="28"/>
          <w:szCs w:val="28"/>
        </w:rPr>
        <w:t xml:space="preserve"> этого понятия</w:t>
      </w:r>
      <w:r w:rsidR="008A0802">
        <w:rPr>
          <w:rFonts w:ascii="Times New Roman" w:hAnsi="Times New Roman" w:cs="Times New Roman"/>
          <w:sz w:val="28"/>
          <w:szCs w:val="28"/>
        </w:rPr>
        <w:t xml:space="preserve"> также</w:t>
      </w:r>
      <w:r>
        <w:rPr>
          <w:rFonts w:ascii="Times New Roman" w:hAnsi="Times New Roman" w:cs="Times New Roman"/>
          <w:sz w:val="28"/>
          <w:szCs w:val="28"/>
        </w:rPr>
        <w:t xml:space="preserve"> внес </w:t>
      </w:r>
      <w:r w:rsidR="0020727F">
        <w:rPr>
          <w:rFonts w:ascii="Times New Roman" w:hAnsi="Times New Roman" w:cs="Times New Roman"/>
          <w:sz w:val="28"/>
          <w:szCs w:val="28"/>
        </w:rPr>
        <w:t>Ю. Н. Караулов</w:t>
      </w:r>
      <w:r w:rsidR="008A0802">
        <w:rPr>
          <w:rFonts w:ascii="Times New Roman" w:hAnsi="Times New Roman" w:cs="Times New Roman"/>
          <w:sz w:val="28"/>
          <w:szCs w:val="28"/>
        </w:rPr>
        <w:t xml:space="preserve">. Признавая перспективность лингводидактической модели Г. И. Богина, он тем не менее указывает на то, что на фоне многокомпонентности языковой личности </w:t>
      </w:r>
      <w:r w:rsidR="00105AB7">
        <w:rPr>
          <w:rFonts w:ascii="Times New Roman" w:hAnsi="Times New Roman" w:cs="Times New Roman"/>
          <w:sz w:val="28"/>
          <w:szCs w:val="28"/>
        </w:rPr>
        <w:t>структура языка</w:t>
      </w:r>
      <w:r w:rsidR="008A0802">
        <w:rPr>
          <w:rFonts w:ascii="Times New Roman" w:hAnsi="Times New Roman" w:cs="Times New Roman"/>
          <w:sz w:val="28"/>
          <w:szCs w:val="28"/>
        </w:rPr>
        <w:t xml:space="preserve"> представлена излишне обобщенно</w:t>
      </w:r>
      <w:r w:rsidR="00105AB7">
        <w:rPr>
          <w:rFonts w:ascii="Times New Roman" w:hAnsi="Times New Roman" w:cs="Times New Roman"/>
          <w:sz w:val="28"/>
          <w:szCs w:val="28"/>
        </w:rPr>
        <w:t xml:space="preserve">: «фонетика», «лексика», «синтаксис» в ситуации, например, «чтение» приобретают «атомический» характер, в то время как в пределах одной </w:t>
      </w:r>
      <w:r w:rsidR="00105AB7">
        <w:rPr>
          <w:rFonts w:ascii="Times New Roman" w:hAnsi="Times New Roman" w:cs="Times New Roman"/>
          <w:sz w:val="28"/>
          <w:szCs w:val="28"/>
        </w:rPr>
        <w:lastRenderedPageBreak/>
        <w:t>системы носитель может испытывать совершенно разные проблемы (скажем, на фонетическом уровне можно неправильно произнести звук, неверно поставить ударение, выбрать ошибочную интонацию и т. д.)</w:t>
      </w:r>
      <w:r w:rsidR="00EA64EA">
        <w:rPr>
          <w:rFonts w:ascii="Times New Roman" w:hAnsi="Times New Roman" w:cs="Times New Roman"/>
          <w:sz w:val="28"/>
          <w:szCs w:val="28"/>
        </w:rPr>
        <w:t>. Кроме того, Караулов также обращает внимание на то, что «модель страдает от своей глобальности (она равным образом безразлична к тому, моделирует ли она онтогенез или арогенез личности) и своей универсальности, т. е. приложимости к любой языковой личности независимо от национальной специфики языка, независимо от того, первый (родной) ли это язык или второй»</w:t>
      </w:r>
      <w:r w:rsidR="00EA64EA">
        <w:rPr>
          <w:rStyle w:val="a5"/>
          <w:rFonts w:ascii="Times New Roman" w:hAnsi="Times New Roman" w:cs="Times New Roman"/>
          <w:sz w:val="28"/>
          <w:szCs w:val="28"/>
        </w:rPr>
        <w:footnoteReference w:id="26"/>
      </w:r>
      <w:r w:rsidR="00BE12DD">
        <w:rPr>
          <w:rFonts w:ascii="Times New Roman" w:hAnsi="Times New Roman" w:cs="Times New Roman"/>
          <w:sz w:val="28"/>
          <w:szCs w:val="28"/>
        </w:rPr>
        <w:t>.</w:t>
      </w:r>
    </w:p>
    <w:p w:rsidR="00BE12DD" w:rsidRDefault="00BE12DD" w:rsidP="00105AB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энциклопедии «Русский язык» Караулов приводит два способа истолкования термина «языковая личность». Он может быть понят</w:t>
      </w:r>
      <w:r w:rsidR="00007439">
        <w:rPr>
          <w:rFonts w:ascii="Times New Roman" w:hAnsi="Times New Roman" w:cs="Times New Roman"/>
          <w:sz w:val="28"/>
          <w:szCs w:val="28"/>
        </w:rPr>
        <w:t xml:space="preserve"> либо</w:t>
      </w:r>
      <w:r>
        <w:rPr>
          <w:rFonts w:ascii="Times New Roman" w:hAnsi="Times New Roman" w:cs="Times New Roman"/>
          <w:sz w:val="28"/>
          <w:szCs w:val="28"/>
        </w:rPr>
        <w:t xml:space="preserve"> как обозначение носителя языка, описывае</w:t>
      </w:r>
      <w:r w:rsidR="00007439">
        <w:rPr>
          <w:rFonts w:ascii="Times New Roman" w:hAnsi="Times New Roman" w:cs="Times New Roman"/>
          <w:sz w:val="28"/>
          <w:szCs w:val="28"/>
        </w:rPr>
        <w:t xml:space="preserve">могос помощью привлечения текстов его авторства, отражающих картину мира говорящего; либо как название метода описания языковых способностей носителя, посредством которого выражается прагматика его речевых поступков и </w:t>
      </w:r>
      <w:r w:rsidR="001A603F">
        <w:rPr>
          <w:rFonts w:ascii="Times New Roman" w:hAnsi="Times New Roman" w:cs="Times New Roman"/>
          <w:sz w:val="28"/>
          <w:szCs w:val="28"/>
        </w:rPr>
        <w:t>системность языка в целом</w:t>
      </w:r>
      <w:r w:rsidR="001A603F">
        <w:rPr>
          <w:rStyle w:val="a5"/>
          <w:rFonts w:ascii="Times New Roman" w:hAnsi="Times New Roman" w:cs="Times New Roman"/>
          <w:sz w:val="28"/>
          <w:szCs w:val="28"/>
        </w:rPr>
        <w:footnoteReference w:id="27"/>
      </w:r>
      <w:r w:rsidR="001A603F">
        <w:rPr>
          <w:rFonts w:ascii="Times New Roman" w:hAnsi="Times New Roman" w:cs="Times New Roman"/>
          <w:sz w:val="28"/>
          <w:szCs w:val="28"/>
        </w:rPr>
        <w:t>.</w:t>
      </w:r>
    </w:p>
    <w:p w:rsidR="001A603F" w:rsidRDefault="00A21033" w:rsidP="00105AB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A62B9">
        <w:rPr>
          <w:rFonts w:ascii="Times New Roman" w:hAnsi="Times New Roman" w:cs="Times New Roman"/>
          <w:sz w:val="28"/>
          <w:szCs w:val="28"/>
        </w:rPr>
        <w:t>монографии «Русский язык и языковая личность» (1987)</w:t>
      </w:r>
      <w:r>
        <w:rPr>
          <w:rFonts w:ascii="Times New Roman" w:hAnsi="Times New Roman" w:cs="Times New Roman"/>
          <w:sz w:val="28"/>
          <w:szCs w:val="28"/>
        </w:rPr>
        <w:t>Караулов выделяет три уровня</w:t>
      </w:r>
      <w:r w:rsidR="007A62B9">
        <w:rPr>
          <w:rFonts w:ascii="Times New Roman" w:hAnsi="Times New Roman" w:cs="Times New Roman"/>
          <w:sz w:val="28"/>
          <w:szCs w:val="28"/>
        </w:rPr>
        <w:t xml:space="preserve"> последней</w:t>
      </w:r>
      <w:r>
        <w:rPr>
          <w:rFonts w:ascii="Times New Roman" w:hAnsi="Times New Roman" w:cs="Times New Roman"/>
          <w:sz w:val="28"/>
          <w:szCs w:val="28"/>
        </w:rPr>
        <w:t>:</w:t>
      </w:r>
    </w:p>
    <w:p w:rsidR="00A21033" w:rsidRDefault="00A21033" w:rsidP="00105AB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Вербально-семантический уровень</w:t>
      </w:r>
      <w:r w:rsidR="00A81DC3">
        <w:rPr>
          <w:rFonts w:ascii="Times New Roman" w:hAnsi="Times New Roman" w:cs="Times New Roman"/>
          <w:i/>
          <w:sz w:val="28"/>
          <w:szCs w:val="28"/>
        </w:rPr>
        <w:t xml:space="preserve"> (лексикон, грамматикон)</w:t>
      </w:r>
      <w:r>
        <w:rPr>
          <w:rFonts w:ascii="Times New Roman" w:hAnsi="Times New Roman" w:cs="Times New Roman"/>
          <w:i/>
          <w:sz w:val="28"/>
          <w:szCs w:val="28"/>
        </w:rPr>
        <w:t xml:space="preserve">. </w:t>
      </w:r>
      <w:r w:rsidR="003B3B64">
        <w:rPr>
          <w:rFonts w:ascii="Times New Roman" w:hAnsi="Times New Roman" w:cs="Times New Roman"/>
          <w:sz w:val="28"/>
          <w:szCs w:val="28"/>
        </w:rPr>
        <w:t>К элементам данного уровня относятся лексические и грамматические языковые структуры</w:t>
      </w:r>
      <w:r w:rsidR="00A81DC3">
        <w:rPr>
          <w:rFonts w:ascii="Times New Roman" w:hAnsi="Times New Roman" w:cs="Times New Roman"/>
          <w:sz w:val="28"/>
          <w:szCs w:val="28"/>
        </w:rPr>
        <w:t xml:space="preserve">. Согласно </w:t>
      </w:r>
      <w:r w:rsidR="00A37928">
        <w:rPr>
          <w:rFonts w:ascii="Times New Roman" w:hAnsi="Times New Roman" w:cs="Times New Roman"/>
          <w:sz w:val="28"/>
          <w:szCs w:val="28"/>
        </w:rPr>
        <w:t>мнению ученого</w:t>
      </w:r>
      <w:r w:rsidR="00A81DC3">
        <w:rPr>
          <w:rFonts w:ascii="Times New Roman" w:hAnsi="Times New Roman" w:cs="Times New Roman"/>
          <w:sz w:val="28"/>
          <w:szCs w:val="28"/>
        </w:rPr>
        <w:t xml:space="preserve">составляющие этой ступени наименее информативны и  сами по себе меньше всего могут «рассказать» о том, кто говорит. Подобное явление Караулов комментирует на примере </w:t>
      </w:r>
      <w:r w:rsidR="007261E9">
        <w:rPr>
          <w:rFonts w:ascii="Times New Roman" w:hAnsi="Times New Roman" w:cs="Times New Roman"/>
          <w:sz w:val="28"/>
          <w:szCs w:val="28"/>
        </w:rPr>
        <w:t>текстов художественных произведений и составляемых</w:t>
      </w:r>
      <w:r w:rsidR="00220705">
        <w:rPr>
          <w:rFonts w:ascii="Times New Roman" w:hAnsi="Times New Roman" w:cs="Times New Roman"/>
          <w:sz w:val="28"/>
          <w:szCs w:val="28"/>
        </w:rPr>
        <w:t xml:space="preserve"> по большей части</w:t>
      </w:r>
      <w:r w:rsidR="007261E9">
        <w:rPr>
          <w:rFonts w:ascii="Times New Roman" w:hAnsi="Times New Roman" w:cs="Times New Roman"/>
          <w:sz w:val="28"/>
          <w:szCs w:val="28"/>
        </w:rPr>
        <w:t xml:space="preserve"> на их основе словарей языка писателей. Так, автор монографии указывает на следующее обстоятельство: даже если мы имеем дело с текстом очень бездарного писателя, </w:t>
      </w:r>
      <w:r w:rsidR="007261E9">
        <w:rPr>
          <w:rFonts w:ascii="Times New Roman" w:hAnsi="Times New Roman" w:cs="Times New Roman"/>
          <w:sz w:val="28"/>
          <w:szCs w:val="28"/>
        </w:rPr>
        <w:lastRenderedPageBreak/>
        <w:t>который не смог сделать речь персонажей индивидуальной, найти отличия одного героя от другого все равно не составит труда, потому что каждый из них все равно будет оценивать происходящее со своей точки</w:t>
      </w:r>
      <w:r w:rsidR="00220705">
        <w:rPr>
          <w:rFonts w:ascii="Times New Roman" w:hAnsi="Times New Roman" w:cs="Times New Roman"/>
          <w:sz w:val="28"/>
          <w:szCs w:val="28"/>
        </w:rPr>
        <w:t xml:space="preserve"> зрения</w:t>
      </w:r>
      <w:r w:rsidR="007261E9">
        <w:rPr>
          <w:rFonts w:ascii="Times New Roman" w:hAnsi="Times New Roman" w:cs="Times New Roman"/>
          <w:sz w:val="28"/>
          <w:szCs w:val="28"/>
        </w:rPr>
        <w:t xml:space="preserve"> и преследовать свои </w:t>
      </w:r>
      <w:r w:rsidR="00220705">
        <w:rPr>
          <w:rFonts w:ascii="Times New Roman" w:hAnsi="Times New Roman" w:cs="Times New Roman"/>
          <w:sz w:val="28"/>
          <w:szCs w:val="28"/>
        </w:rPr>
        <w:t xml:space="preserve">собственные цели — а подобные характеристики относятся уже к другим уровням языковой личности. В ситуации прочтения более качественного текста наблюдается похожая ситуация: обнаружить специфику лексики и грамматики будет гораздо проще, однако речь действующих лиц </w:t>
      </w:r>
      <w:r w:rsidR="005C5308">
        <w:rPr>
          <w:rFonts w:ascii="Times New Roman" w:hAnsi="Times New Roman" w:cs="Times New Roman"/>
          <w:sz w:val="28"/>
          <w:szCs w:val="28"/>
        </w:rPr>
        <w:t>не равна языку писателя как таковому. Если автор текста стремится сделать своего героя ярким и правдоподобным, ему приходится учитывать множество аспектов его личности (историческая эпоха, пол, возраст, темперамент, происходящие события и т. д.), которые с личностью писателя в большинстве случаев совпадать не будут. Другими словами, создателю произведения приходи</w:t>
      </w:r>
      <w:r w:rsidR="005C3B24">
        <w:rPr>
          <w:rFonts w:ascii="Times New Roman" w:hAnsi="Times New Roman" w:cs="Times New Roman"/>
          <w:sz w:val="28"/>
          <w:szCs w:val="28"/>
        </w:rPr>
        <w:t>тся «говорить за всех», «расщепляться». Именно это позволяет Караулову сделать вывод о том, что словари языка писателя «выступают как характеристики множественных личностей, и поэтому…мы имеем дело с моделью языка вообще, языка соответствующей эпохи, но не языка отдельной индивидуальности».</w:t>
      </w:r>
      <w:r w:rsidR="005C3B24">
        <w:rPr>
          <w:rStyle w:val="a5"/>
          <w:rFonts w:ascii="Times New Roman" w:hAnsi="Times New Roman" w:cs="Times New Roman"/>
          <w:sz w:val="28"/>
          <w:szCs w:val="28"/>
        </w:rPr>
        <w:footnoteReference w:id="28"/>
      </w:r>
      <w:r w:rsidR="005C3B24">
        <w:rPr>
          <w:rFonts w:ascii="Times New Roman" w:hAnsi="Times New Roman" w:cs="Times New Roman"/>
          <w:sz w:val="28"/>
          <w:szCs w:val="28"/>
        </w:rPr>
        <w:t xml:space="preserve"> Иначе говоря, словарь писателя не равен его идиолекту.</w:t>
      </w:r>
    </w:p>
    <w:p w:rsidR="005C3B24" w:rsidRDefault="005C3B24" w:rsidP="00105AB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Ученый также обращает внимание на то, что при изучении индивидуальной лексики и грамматики важно учитывать не только ситуации подачи информации</w:t>
      </w:r>
      <w:r w:rsidR="007A62B9">
        <w:rPr>
          <w:rFonts w:ascii="Times New Roman" w:hAnsi="Times New Roman" w:cs="Times New Roman"/>
          <w:sz w:val="28"/>
          <w:szCs w:val="28"/>
        </w:rPr>
        <w:t>, но и моменты, связанные с ее восприятием (чтение, слушание), а в случае анализа языковой личности литературного героя — и некоторые случаи авторской речи, например, несобственно-прямую или СКД.</w:t>
      </w:r>
    </w:p>
    <w:p w:rsidR="007A62B9" w:rsidRDefault="007A62B9" w:rsidP="00105AB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Рассмотрение единиц данного уровня, согласно Караулову, должно включать в себя разделение элементов на активно употребляемые и использующиеся редко, т. к. </w:t>
      </w:r>
      <w:r w:rsidR="00926601">
        <w:rPr>
          <w:rFonts w:ascii="Times New Roman" w:hAnsi="Times New Roman" w:cs="Times New Roman"/>
          <w:sz w:val="28"/>
          <w:szCs w:val="28"/>
        </w:rPr>
        <w:t xml:space="preserve">пассивный запас говорящего способен дать представление о тех сферах жизни, где он не ориентируется, с которыми редко сталкивается (например, ситуации вспоминания физических терминов нефизиком) или принципиально не признает (так, атеист едва ли будет часто </w:t>
      </w:r>
      <w:r w:rsidR="00926601">
        <w:rPr>
          <w:rFonts w:ascii="Times New Roman" w:hAnsi="Times New Roman" w:cs="Times New Roman"/>
          <w:sz w:val="28"/>
          <w:szCs w:val="28"/>
        </w:rPr>
        <w:lastRenderedPageBreak/>
        <w:t>рассуждать об устройстве церкви). Равным образом дополнить описание лексикона могут слова, отсутствующие вовсе, — особенно в тех случаях, когда употребление этих единиц уместно и ожидаем</w:t>
      </w:r>
      <w:r w:rsidR="006544B1">
        <w:rPr>
          <w:rFonts w:ascii="Times New Roman" w:hAnsi="Times New Roman" w:cs="Times New Roman"/>
          <w:sz w:val="28"/>
          <w:szCs w:val="28"/>
        </w:rPr>
        <w:t>о (к примеру, если герой никогда не употребляет слово «дружба», при этом находясь в компании вроде бы друзей, то вполне закономерно сделать вывод о его одиночестве, которое он, возможно, сам не осознает</w:t>
      </w:r>
      <w:r w:rsidR="00926601">
        <w:rPr>
          <w:rFonts w:ascii="Times New Roman" w:hAnsi="Times New Roman" w:cs="Times New Roman"/>
          <w:sz w:val="28"/>
          <w:szCs w:val="28"/>
        </w:rPr>
        <w:t>)</w:t>
      </w:r>
      <w:r w:rsidR="00A16D3D">
        <w:rPr>
          <w:rFonts w:ascii="Times New Roman" w:hAnsi="Times New Roman" w:cs="Times New Roman"/>
          <w:sz w:val="28"/>
          <w:szCs w:val="28"/>
        </w:rPr>
        <w:t>.</w:t>
      </w:r>
    </w:p>
    <w:p w:rsidR="006544B1" w:rsidRDefault="007213B0" w:rsidP="00105AB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сложностей, связанных с воссозданием идиолекта, Караулов затрагивает проблему отличия русской речи от иностранной, другими словами, </w:t>
      </w:r>
      <w:r w:rsidRPr="001D7023">
        <w:rPr>
          <w:rFonts w:ascii="Times New Roman" w:hAnsi="Times New Roman" w:cs="Times New Roman"/>
          <w:i/>
          <w:sz w:val="28"/>
          <w:szCs w:val="28"/>
        </w:rPr>
        <w:t>общерусского языкового типа</w:t>
      </w:r>
      <w:r>
        <w:rPr>
          <w:rFonts w:ascii="Times New Roman" w:hAnsi="Times New Roman" w:cs="Times New Roman"/>
          <w:sz w:val="28"/>
          <w:szCs w:val="28"/>
        </w:rPr>
        <w:t>. На примере анализа стихотворений Рильке</w:t>
      </w:r>
      <w:r w:rsidR="001D7023">
        <w:rPr>
          <w:rStyle w:val="a5"/>
          <w:rFonts w:ascii="Times New Roman" w:hAnsi="Times New Roman" w:cs="Times New Roman"/>
          <w:sz w:val="28"/>
          <w:szCs w:val="28"/>
        </w:rPr>
        <w:footnoteReference w:id="29"/>
      </w:r>
      <w:r>
        <w:rPr>
          <w:rFonts w:ascii="Times New Roman" w:hAnsi="Times New Roman" w:cs="Times New Roman"/>
          <w:sz w:val="28"/>
          <w:szCs w:val="28"/>
        </w:rPr>
        <w:t xml:space="preserve"> ученый показывает</w:t>
      </w:r>
      <w:r w:rsidR="001D7023">
        <w:rPr>
          <w:rFonts w:ascii="Times New Roman" w:hAnsi="Times New Roman" w:cs="Times New Roman"/>
          <w:sz w:val="28"/>
          <w:szCs w:val="28"/>
        </w:rPr>
        <w:t>, какие грамматические нарушения позволяют русской языковой личности «вычислить» иностранца, отделив речь инофона от речи диалектоносителя. Среди данных отклонения лингвист указывает следующие: колебания между средним и мужским родом; отсутствие / согласования по числу; ошибочный выбор приставки; неверный выбор глагольного управления. Однако эти критерии не имеют абсолютного характера</w:t>
      </w:r>
      <w:r w:rsidR="00ED6307">
        <w:rPr>
          <w:rFonts w:ascii="Times New Roman" w:hAnsi="Times New Roman" w:cs="Times New Roman"/>
          <w:sz w:val="28"/>
          <w:szCs w:val="28"/>
        </w:rPr>
        <w:t>,</w:t>
      </w:r>
      <w:r w:rsidR="001D7023">
        <w:rPr>
          <w:rFonts w:ascii="Times New Roman" w:hAnsi="Times New Roman" w:cs="Times New Roman"/>
          <w:sz w:val="28"/>
          <w:szCs w:val="28"/>
        </w:rPr>
        <w:t xml:space="preserve"> зависят от контекста</w:t>
      </w:r>
      <w:r w:rsidR="00ED6307">
        <w:rPr>
          <w:rFonts w:ascii="Times New Roman" w:hAnsi="Times New Roman" w:cs="Times New Roman"/>
          <w:sz w:val="28"/>
          <w:szCs w:val="28"/>
        </w:rPr>
        <w:t xml:space="preserve"> и исторически изменчивы</w:t>
      </w:r>
      <w:r w:rsidR="001D7023">
        <w:rPr>
          <w:rFonts w:ascii="Times New Roman" w:hAnsi="Times New Roman" w:cs="Times New Roman"/>
          <w:sz w:val="28"/>
          <w:szCs w:val="28"/>
        </w:rPr>
        <w:t>.</w:t>
      </w:r>
    </w:p>
    <w:p w:rsidR="006544B1" w:rsidRDefault="001D7023" w:rsidP="00105AB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D7023">
        <w:rPr>
          <w:rFonts w:ascii="Times New Roman" w:hAnsi="Times New Roman" w:cs="Times New Roman"/>
          <w:i/>
          <w:sz w:val="28"/>
          <w:szCs w:val="28"/>
        </w:rPr>
        <w:t>Лингвокогнитивный уровень</w:t>
      </w:r>
      <w:r w:rsidR="00ED6307">
        <w:rPr>
          <w:rFonts w:ascii="Times New Roman" w:hAnsi="Times New Roman" w:cs="Times New Roman"/>
          <w:i/>
          <w:sz w:val="28"/>
          <w:szCs w:val="28"/>
        </w:rPr>
        <w:t xml:space="preserve"> (тезаурус)</w:t>
      </w:r>
      <w:r w:rsidRPr="001D7023">
        <w:rPr>
          <w:rFonts w:ascii="Times New Roman" w:hAnsi="Times New Roman" w:cs="Times New Roman"/>
          <w:i/>
          <w:sz w:val="28"/>
          <w:szCs w:val="28"/>
        </w:rPr>
        <w:t>.</w:t>
      </w:r>
      <w:r w:rsidR="00ED6307">
        <w:rPr>
          <w:rFonts w:ascii="Times New Roman" w:hAnsi="Times New Roman" w:cs="Times New Roman"/>
          <w:sz w:val="28"/>
          <w:szCs w:val="28"/>
        </w:rPr>
        <w:t>На этом уровне сосредоточены отраженные в языке знания индивида о мире (картина мира). Расс</w:t>
      </w:r>
      <w:r w:rsidR="00A37928">
        <w:rPr>
          <w:rFonts w:ascii="Times New Roman" w:hAnsi="Times New Roman" w:cs="Times New Roman"/>
          <w:sz w:val="28"/>
          <w:szCs w:val="28"/>
        </w:rPr>
        <w:t>матривая эту ступень</w:t>
      </w:r>
      <w:r w:rsidR="00545F31">
        <w:rPr>
          <w:rFonts w:ascii="Times New Roman" w:hAnsi="Times New Roman" w:cs="Times New Roman"/>
          <w:sz w:val="28"/>
          <w:szCs w:val="28"/>
        </w:rPr>
        <w:t xml:space="preserve">, Караулов, признавая связь </w:t>
      </w:r>
      <w:r w:rsidR="00545F31" w:rsidRPr="00545F31">
        <w:rPr>
          <w:rFonts w:ascii="Times New Roman" w:hAnsi="Times New Roman" w:cs="Times New Roman"/>
          <w:i/>
          <w:sz w:val="28"/>
          <w:szCs w:val="28"/>
        </w:rPr>
        <w:t>семантикона</w:t>
      </w:r>
      <w:r w:rsidR="00545F31">
        <w:rPr>
          <w:rFonts w:ascii="Times New Roman" w:hAnsi="Times New Roman" w:cs="Times New Roman"/>
          <w:sz w:val="28"/>
          <w:szCs w:val="28"/>
        </w:rPr>
        <w:t xml:space="preserve"> (знаниями о мире, отраженных в единицах языка)и тезауруса, все же разграничивает эти два явления</w:t>
      </w:r>
      <w:r w:rsidR="00862757">
        <w:rPr>
          <w:rFonts w:ascii="Times New Roman" w:hAnsi="Times New Roman" w:cs="Times New Roman"/>
          <w:sz w:val="28"/>
          <w:szCs w:val="28"/>
        </w:rPr>
        <w:t xml:space="preserve">.Во-первых, </w:t>
      </w:r>
      <w:r w:rsidR="00545F31">
        <w:rPr>
          <w:rFonts w:ascii="Times New Roman" w:hAnsi="Times New Roman" w:cs="Times New Roman"/>
          <w:sz w:val="28"/>
          <w:szCs w:val="28"/>
        </w:rPr>
        <w:t>значения языковых структур довольно часто некорректно отражают действительность</w:t>
      </w:r>
      <w:r w:rsidR="00862757">
        <w:rPr>
          <w:rFonts w:ascii="Times New Roman" w:hAnsi="Times New Roman" w:cs="Times New Roman"/>
          <w:sz w:val="28"/>
          <w:szCs w:val="28"/>
        </w:rPr>
        <w:t xml:space="preserve"> (к примеру, «от судьбы не уйдешь»). Во-вторых, все ассоциативные связи между единицами вербально-семантического уровня равноправны и дополняют друга (сеть),</w:t>
      </w:r>
      <w:r w:rsidR="0062475E">
        <w:rPr>
          <w:rFonts w:ascii="Times New Roman" w:hAnsi="Times New Roman" w:cs="Times New Roman"/>
          <w:sz w:val="28"/>
          <w:szCs w:val="28"/>
        </w:rPr>
        <w:t xml:space="preserve"> в то время как тезаурусные</w:t>
      </w:r>
      <w:r w:rsidR="00862757">
        <w:rPr>
          <w:rFonts w:ascii="Times New Roman" w:hAnsi="Times New Roman" w:cs="Times New Roman"/>
          <w:sz w:val="28"/>
          <w:szCs w:val="28"/>
        </w:rPr>
        <w:t xml:space="preserve"> единицы находятся между собой в отношениях иерархии</w:t>
      </w:r>
      <w:r w:rsidR="00EF5CFA">
        <w:rPr>
          <w:rFonts w:ascii="Times New Roman" w:hAnsi="Times New Roman" w:cs="Times New Roman"/>
          <w:sz w:val="28"/>
          <w:szCs w:val="28"/>
        </w:rPr>
        <w:t>, «выводимости»</w:t>
      </w:r>
      <w:r w:rsidR="00862757">
        <w:rPr>
          <w:rFonts w:ascii="Times New Roman" w:hAnsi="Times New Roman" w:cs="Times New Roman"/>
          <w:sz w:val="28"/>
          <w:szCs w:val="28"/>
        </w:rPr>
        <w:t xml:space="preserve"> (пирамида) и при несоответствии </w:t>
      </w:r>
      <w:r w:rsidR="00EF5CFA">
        <w:rPr>
          <w:rFonts w:ascii="Times New Roman" w:hAnsi="Times New Roman" w:cs="Times New Roman"/>
          <w:sz w:val="28"/>
          <w:szCs w:val="28"/>
        </w:rPr>
        <w:t>с реальным положением вещей</w:t>
      </w:r>
      <w:r w:rsidR="00862757">
        <w:rPr>
          <w:rFonts w:ascii="Times New Roman" w:hAnsi="Times New Roman" w:cs="Times New Roman"/>
          <w:sz w:val="28"/>
          <w:szCs w:val="28"/>
        </w:rPr>
        <w:t xml:space="preserve"> «ликвидируются»</w:t>
      </w:r>
      <w:r w:rsidR="00EF5CFA">
        <w:rPr>
          <w:rFonts w:ascii="Times New Roman" w:hAnsi="Times New Roman" w:cs="Times New Roman"/>
          <w:sz w:val="28"/>
          <w:szCs w:val="28"/>
        </w:rPr>
        <w:t xml:space="preserve">. Еще одно отличие единиц первого уровня (вербального) от второго (когнитивного) состоит в том, что они имеют разную природу: вербальные элементы </w:t>
      </w:r>
      <w:r w:rsidR="00EF5CFA">
        <w:rPr>
          <w:rFonts w:ascii="Times New Roman" w:hAnsi="Times New Roman" w:cs="Times New Roman"/>
          <w:sz w:val="28"/>
          <w:szCs w:val="28"/>
        </w:rPr>
        <w:lastRenderedPageBreak/>
        <w:t>знаковы(вызывают множество ассоциаций), а когнитивные — «атомны», т. е. отсылают непосредственно к означаемому.</w:t>
      </w:r>
    </w:p>
    <w:p w:rsidR="001C2532" w:rsidRDefault="001C2532" w:rsidP="00105AB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несмотря на то, что и языковые структуры, и знания обеспечивают понимание ситуации, единицы тезауруса все же гораздо более информативны. Как пишет Караулов, «понять» какую-либо фразу или текст означает, «пропустив» ее через свой тезаурус, соотнести со своими знаниями и найти соответствующее ее содержанию «место» в картине мира»</w:t>
      </w:r>
      <w:r>
        <w:rPr>
          <w:rStyle w:val="a5"/>
          <w:rFonts w:ascii="Times New Roman" w:hAnsi="Times New Roman" w:cs="Times New Roman"/>
          <w:sz w:val="28"/>
          <w:szCs w:val="28"/>
        </w:rPr>
        <w:footnoteReference w:id="30"/>
      </w:r>
      <w:r w:rsidR="0062475E">
        <w:rPr>
          <w:rFonts w:ascii="Times New Roman" w:hAnsi="Times New Roman" w:cs="Times New Roman"/>
          <w:sz w:val="28"/>
          <w:szCs w:val="28"/>
        </w:rPr>
        <w:t>.</w:t>
      </w:r>
    </w:p>
    <w:p w:rsidR="00C64CD4" w:rsidRDefault="00915BF5" w:rsidP="00105AB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Лингвист описывает еще одну особенность лингвокогнитивного уровня — </w:t>
      </w:r>
      <w:r w:rsidRPr="00915BF5">
        <w:rPr>
          <w:rFonts w:ascii="Times New Roman" w:hAnsi="Times New Roman" w:cs="Times New Roman"/>
          <w:i/>
          <w:sz w:val="28"/>
          <w:szCs w:val="28"/>
        </w:rPr>
        <w:t>промежуточный язык</w:t>
      </w:r>
      <w:r>
        <w:rPr>
          <w:rFonts w:ascii="Times New Roman" w:hAnsi="Times New Roman" w:cs="Times New Roman"/>
          <w:sz w:val="28"/>
          <w:szCs w:val="28"/>
        </w:rPr>
        <w:t>, «язык представления знаний в человеческом интеллекте»</w:t>
      </w:r>
      <w:r>
        <w:rPr>
          <w:rStyle w:val="a5"/>
          <w:rFonts w:ascii="Times New Roman" w:hAnsi="Times New Roman" w:cs="Times New Roman"/>
          <w:sz w:val="28"/>
          <w:szCs w:val="28"/>
        </w:rPr>
        <w:footnoteReference w:id="31"/>
      </w:r>
      <w:r>
        <w:rPr>
          <w:rFonts w:ascii="Times New Roman" w:hAnsi="Times New Roman" w:cs="Times New Roman"/>
          <w:sz w:val="28"/>
          <w:szCs w:val="28"/>
        </w:rPr>
        <w:t xml:space="preserve">. </w:t>
      </w:r>
      <w:r w:rsidR="00A21103">
        <w:rPr>
          <w:rFonts w:ascii="Times New Roman" w:hAnsi="Times New Roman" w:cs="Times New Roman"/>
          <w:sz w:val="28"/>
          <w:szCs w:val="28"/>
        </w:rPr>
        <w:t xml:space="preserve">Среди </w:t>
      </w:r>
      <w:r>
        <w:rPr>
          <w:rFonts w:ascii="Times New Roman" w:hAnsi="Times New Roman" w:cs="Times New Roman"/>
          <w:sz w:val="28"/>
          <w:szCs w:val="28"/>
        </w:rPr>
        <w:t xml:space="preserve">его элементов </w:t>
      </w:r>
      <w:r w:rsidR="00A21103">
        <w:rPr>
          <w:rFonts w:ascii="Times New Roman" w:hAnsi="Times New Roman" w:cs="Times New Roman"/>
          <w:sz w:val="28"/>
          <w:szCs w:val="28"/>
        </w:rPr>
        <w:t>ученый выделяет образ, гештальт, схему, пропозицию, формулу, диаграмму, картину</w:t>
      </w:r>
      <w:r w:rsidR="004366DE">
        <w:rPr>
          <w:rFonts w:ascii="Times New Roman" w:hAnsi="Times New Roman" w:cs="Times New Roman"/>
          <w:sz w:val="28"/>
          <w:szCs w:val="28"/>
        </w:rPr>
        <w:t>,</w:t>
      </w:r>
      <w:r w:rsidR="00A21103">
        <w:rPr>
          <w:rFonts w:ascii="Times New Roman" w:hAnsi="Times New Roman" w:cs="Times New Roman"/>
          <w:sz w:val="28"/>
          <w:szCs w:val="28"/>
        </w:rPr>
        <w:t xml:space="preserve"> представление</w:t>
      </w:r>
      <w:r w:rsidR="004366DE">
        <w:rPr>
          <w:rFonts w:ascii="Times New Roman" w:hAnsi="Times New Roman" w:cs="Times New Roman"/>
          <w:sz w:val="28"/>
          <w:szCs w:val="28"/>
        </w:rPr>
        <w:t xml:space="preserve"> и т. д</w:t>
      </w:r>
      <w:r w:rsidR="00A21103">
        <w:rPr>
          <w:rFonts w:ascii="Times New Roman" w:hAnsi="Times New Roman" w:cs="Times New Roman"/>
          <w:sz w:val="28"/>
          <w:szCs w:val="28"/>
        </w:rPr>
        <w:t xml:space="preserve">. Под </w:t>
      </w:r>
      <w:r w:rsidR="00A21103" w:rsidRPr="00C64CD4">
        <w:rPr>
          <w:rFonts w:ascii="Times New Roman" w:hAnsi="Times New Roman" w:cs="Times New Roman"/>
          <w:i/>
          <w:sz w:val="28"/>
          <w:szCs w:val="28"/>
        </w:rPr>
        <w:t xml:space="preserve">образом </w:t>
      </w:r>
      <w:r w:rsidR="00A21103">
        <w:rPr>
          <w:rFonts w:ascii="Times New Roman" w:hAnsi="Times New Roman" w:cs="Times New Roman"/>
          <w:sz w:val="28"/>
          <w:szCs w:val="28"/>
        </w:rPr>
        <w:t xml:space="preserve">понимается отражение в сознании существующих явлений, </w:t>
      </w:r>
      <w:r w:rsidR="00665822">
        <w:rPr>
          <w:rFonts w:ascii="Times New Roman" w:hAnsi="Times New Roman" w:cs="Times New Roman"/>
          <w:sz w:val="28"/>
          <w:szCs w:val="28"/>
        </w:rPr>
        <w:t>но в обобщенном виде и поэтому упрощенное</w:t>
      </w:r>
      <w:r w:rsidR="00C64CD4">
        <w:rPr>
          <w:rFonts w:ascii="Times New Roman" w:hAnsi="Times New Roman" w:cs="Times New Roman"/>
          <w:sz w:val="28"/>
          <w:szCs w:val="28"/>
        </w:rPr>
        <w:t xml:space="preserve">, а из нескольких образов складывается </w:t>
      </w:r>
      <w:r w:rsidR="00C64CD4" w:rsidRPr="00C64CD4">
        <w:rPr>
          <w:rFonts w:ascii="Times New Roman" w:hAnsi="Times New Roman" w:cs="Times New Roman"/>
          <w:i/>
          <w:sz w:val="28"/>
          <w:szCs w:val="28"/>
        </w:rPr>
        <w:t>картина</w:t>
      </w:r>
      <w:r w:rsidR="00665822">
        <w:rPr>
          <w:rFonts w:ascii="Times New Roman" w:hAnsi="Times New Roman" w:cs="Times New Roman"/>
          <w:sz w:val="28"/>
          <w:szCs w:val="28"/>
        </w:rPr>
        <w:t xml:space="preserve">. </w:t>
      </w:r>
      <w:r w:rsidR="00665822" w:rsidRPr="00C64CD4">
        <w:rPr>
          <w:rFonts w:ascii="Times New Roman" w:hAnsi="Times New Roman" w:cs="Times New Roman"/>
          <w:i/>
          <w:sz w:val="28"/>
          <w:szCs w:val="28"/>
        </w:rPr>
        <w:t>Гештальты</w:t>
      </w:r>
      <w:r w:rsidR="00665822">
        <w:rPr>
          <w:rFonts w:ascii="Times New Roman" w:hAnsi="Times New Roman" w:cs="Times New Roman"/>
          <w:sz w:val="28"/>
          <w:szCs w:val="28"/>
        </w:rPr>
        <w:t xml:space="preserve"> трактуется как «универсальные структуры, с помощью которых организованы мысли, восприятия, эмоции, процессы познания, моторная деятельность и язык»</w:t>
      </w:r>
      <w:r w:rsidR="00C5365C">
        <w:rPr>
          <w:rStyle w:val="a5"/>
          <w:rFonts w:ascii="Times New Roman" w:hAnsi="Times New Roman" w:cs="Times New Roman"/>
          <w:sz w:val="28"/>
          <w:szCs w:val="28"/>
        </w:rPr>
        <w:footnoteReference w:id="32"/>
      </w:r>
      <w:r w:rsidR="00C5365C">
        <w:rPr>
          <w:rFonts w:ascii="Times New Roman" w:hAnsi="Times New Roman" w:cs="Times New Roman"/>
          <w:sz w:val="28"/>
          <w:szCs w:val="28"/>
        </w:rPr>
        <w:t xml:space="preserve">. </w:t>
      </w:r>
      <w:r w:rsidR="004366DE" w:rsidRPr="00C64CD4">
        <w:rPr>
          <w:rFonts w:ascii="Times New Roman" w:hAnsi="Times New Roman" w:cs="Times New Roman"/>
          <w:i/>
          <w:sz w:val="28"/>
          <w:szCs w:val="28"/>
        </w:rPr>
        <w:t>Схема</w:t>
      </w:r>
      <w:r w:rsidR="004366DE">
        <w:rPr>
          <w:rFonts w:ascii="Times New Roman" w:hAnsi="Times New Roman" w:cs="Times New Roman"/>
          <w:sz w:val="28"/>
          <w:szCs w:val="28"/>
        </w:rPr>
        <w:t xml:space="preserve"> и </w:t>
      </w:r>
      <w:r w:rsidR="004366DE" w:rsidRPr="00C64CD4">
        <w:rPr>
          <w:rFonts w:ascii="Times New Roman" w:hAnsi="Times New Roman" w:cs="Times New Roman"/>
          <w:i/>
          <w:sz w:val="28"/>
          <w:szCs w:val="28"/>
        </w:rPr>
        <w:t>фрейм</w:t>
      </w:r>
      <w:r w:rsidR="004366DE">
        <w:rPr>
          <w:rFonts w:ascii="Times New Roman" w:hAnsi="Times New Roman" w:cs="Times New Roman"/>
          <w:sz w:val="28"/>
          <w:szCs w:val="28"/>
        </w:rPr>
        <w:t xml:space="preserve"> отличаются друг от друга тем, что схема состоит из двигательных образов (например, схема перехода через дорогу), обычно невербализованных, а фрейм представляет собой систему смысловых доминант, которая обычно проявляется в тексте (допустим, собеседование)</w:t>
      </w:r>
      <w:r w:rsidR="00C64CD4">
        <w:rPr>
          <w:rFonts w:ascii="Times New Roman" w:hAnsi="Times New Roman" w:cs="Times New Roman"/>
          <w:sz w:val="28"/>
          <w:szCs w:val="28"/>
        </w:rPr>
        <w:t>. Под формулами же подразумевается не только их «естественно-научное» воплощение, но и любая последовательность закономерностей.</w:t>
      </w:r>
    </w:p>
    <w:p w:rsidR="00915BF5" w:rsidRDefault="00915BF5" w:rsidP="00105AB7">
      <w:pPr>
        <w:suppressLineNumbers/>
        <w:suppressAutoHyphens/>
        <w:spacing w:after="0" w:line="360" w:lineRule="auto"/>
        <w:ind w:firstLine="709"/>
        <w:jc w:val="both"/>
        <w:rPr>
          <w:rFonts w:ascii="Times New Roman" w:hAnsi="Times New Roman" w:cs="Times New Roman"/>
          <w:sz w:val="28"/>
          <w:szCs w:val="28"/>
        </w:rPr>
      </w:pPr>
      <w:r w:rsidRPr="00915BF5">
        <w:rPr>
          <w:rFonts w:ascii="Times New Roman" w:hAnsi="Times New Roman" w:cs="Times New Roman"/>
          <w:i/>
          <w:sz w:val="28"/>
          <w:szCs w:val="28"/>
        </w:rPr>
        <w:t>3. Мотивационный уровень (прагматикон)</w:t>
      </w:r>
      <w:r>
        <w:rPr>
          <w:rFonts w:ascii="Times New Roman" w:hAnsi="Times New Roman" w:cs="Times New Roman"/>
          <w:sz w:val="28"/>
          <w:szCs w:val="28"/>
        </w:rPr>
        <w:t>. Составляющими данной ступени являются человеческие цели, желания,</w:t>
      </w:r>
      <w:r w:rsidR="00087FBD">
        <w:rPr>
          <w:rFonts w:ascii="Times New Roman" w:hAnsi="Times New Roman" w:cs="Times New Roman"/>
          <w:sz w:val="28"/>
          <w:szCs w:val="28"/>
        </w:rPr>
        <w:t xml:space="preserve"> потребности,эмоции и т.п., которые, как сразу отмечает автор, далеко не всегда получают языковое выражение. </w:t>
      </w:r>
    </w:p>
    <w:p w:rsidR="00087FBD" w:rsidRDefault="00087FBD" w:rsidP="00105AB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данной проблематики Караулов обращает особое внимание на т. н. прецедентные тексты — языковое воплощение единиц </w:t>
      </w:r>
      <w:r>
        <w:rPr>
          <w:rFonts w:ascii="Times New Roman" w:hAnsi="Times New Roman" w:cs="Times New Roman"/>
          <w:sz w:val="28"/>
          <w:szCs w:val="28"/>
        </w:rPr>
        <w:lastRenderedPageBreak/>
        <w:t>мотивационного уровня. Ученый</w:t>
      </w:r>
      <w:r w:rsidR="0097504E">
        <w:rPr>
          <w:rFonts w:ascii="Times New Roman" w:hAnsi="Times New Roman" w:cs="Times New Roman"/>
          <w:sz w:val="28"/>
          <w:szCs w:val="28"/>
        </w:rPr>
        <w:t xml:space="preserve"> считает их использование (наряду с текстовыми преобразованиями) маркером творческого отношения к языку и</w:t>
      </w:r>
      <w:r>
        <w:rPr>
          <w:rFonts w:ascii="Times New Roman" w:hAnsi="Times New Roman" w:cs="Times New Roman"/>
          <w:sz w:val="28"/>
          <w:szCs w:val="28"/>
        </w:rPr>
        <w:t xml:space="preserve"> выделяет следующие признаки прецедентности: 1) </w:t>
      </w:r>
      <w:r w:rsidR="00AA612D">
        <w:rPr>
          <w:rFonts w:ascii="Times New Roman" w:hAnsi="Times New Roman" w:cs="Times New Roman"/>
          <w:sz w:val="28"/>
          <w:szCs w:val="28"/>
        </w:rPr>
        <w:t>произведение</w:t>
      </w:r>
      <w:r>
        <w:rPr>
          <w:rFonts w:ascii="Times New Roman" w:hAnsi="Times New Roman" w:cs="Times New Roman"/>
          <w:sz w:val="28"/>
          <w:szCs w:val="28"/>
        </w:rPr>
        <w:t xml:space="preserve"> сильно повлиял</w:t>
      </w:r>
      <w:r w:rsidR="00AA612D">
        <w:rPr>
          <w:rFonts w:ascii="Times New Roman" w:hAnsi="Times New Roman" w:cs="Times New Roman"/>
          <w:sz w:val="28"/>
          <w:szCs w:val="28"/>
        </w:rPr>
        <w:t>она реципиента 2) последний часто к нему обращается 3) текст хорошо известен, в том числе — предшественникам. В связи с э</w:t>
      </w:r>
      <w:r w:rsidR="00C300D3">
        <w:rPr>
          <w:rFonts w:ascii="Times New Roman" w:hAnsi="Times New Roman" w:cs="Times New Roman"/>
          <w:sz w:val="28"/>
          <w:szCs w:val="28"/>
        </w:rPr>
        <w:t>тими особенностями «</w:t>
      </w:r>
      <w:r w:rsidR="00AA612D">
        <w:rPr>
          <w:rFonts w:ascii="Times New Roman" w:hAnsi="Times New Roman" w:cs="Times New Roman"/>
          <w:sz w:val="28"/>
          <w:szCs w:val="28"/>
        </w:rPr>
        <w:t>текст или его значительный фрагмент выступают как</w:t>
      </w:r>
      <w:r w:rsidR="00830C4A">
        <w:rPr>
          <w:rFonts w:ascii="Times New Roman" w:hAnsi="Times New Roman" w:cs="Times New Roman"/>
          <w:sz w:val="28"/>
          <w:szCs w:val="28"/>
        </w:rPr>
        <w:t xml:space="preserve"> целостная</w:t>
      </w:r>
      <w:r w:rsidR="00AA612D">
        <w:rPr>
          <w:rFonts w:ascii="Times New Roman" w:hAnsi="Times New Roman" w:cs="Times New Roman"/>
          <w:sz w:val="28"/>
          <w:szCs w:val="28"/>
        </w:rPr>
        <w:t xml:space="preserve"> единица обозначения</w:t>
      </w:r>
      <w:r w:rsidR="00C300D3">
        <w:rPr>
          <w:rFonts w:ascii="Times New Roman" w:hAnsi="Times New Roman" w:cs="Times New Roman"/>
          <w:sz w:val="28"/>
          <w:szCs w:val="28"/>
        </w:rPr>
        <w:t>»</w:t>
      </w:r>
      <w:r w:rsidR="00830C4A">
        <w:rPr>
          <w:rStyle w:val="a5"/>
          <w:rFonts w:ascii="Times New Roman" w:hAnsi="Times New Roman" w:cs="Times New Roman"/>
          <w:sz w:val="28"/>
          <w:szCs w:val="28"/>
        </w:rPr>
        <w:footnoteReference w:id="33"/>
      </w:r>
      <w:r w:rsidR="00830C4A">
        <w:rPr>
          <w:rFonts w:ascii="Times New Roman" w:hAnsi="Times New Roman" w:cs="Times New Roman"/>
          <w:sz w:val="28"/>
          <w:szCs w:val="28"/>
        </w:rPr>
        <w:t>. Другими словами, произведение (вернее, отсылка, намек</w:t>
      </w:r>
      <w:r w:rsidR="001624D4">
        <w:rPr>
          <w:rFonts w:ascii="Times New Roman" w:hAnsi="Times New Roman" w:cs="Times New Roman"/>
          <w:sz w:val="28"/>
          <w:szCs w:val="28"/>
        </w:rPr>
        <w:t xml:space="preserve"> на него или его автора</w:t>
      </w:r>
      <w:r w:rsidR="00830C4A">
        <w:rPr>
          <w:rFonts w:ascii="Times New Roman" w:hAnsi="Times New Roman" w:cs="Times New Roman"/>
          <w:sz w:val="28"/>
          <w:szCs w:val="28"/>
        </w:rPr>
        <w:t>) начинает функционировать как наименование определенного явления</w:t>
      </w:r>
      <w:r w:rsidR="00D90B89">
        <w:rPr>
          <w:rFonts w:ascii="Times New Roman" w:hAnsi="Times New Roman" w:cs="Times New Roman"/>
          <w:sz w:val="28"/>
          <w:szCs w:val="28"/>
        </w:rPr>
        <w:t xml:space="preserve"> (к примеру, Остапом Бендером могут назвать авантюриста)</w:t>
      </w:r>
      <w:r w:rsidR="001624D4">
        <w:rPr>
          <w:rFonts w:ascii="Times New Roman" w:hAnsi="Times New Roman" w:cs="Times New Roman"/>
          <w:sz w:val="28"/>
          <w:szCs w:val="28"/>
        </w:rPr>
        <w:t xml:space="preserve">. </w:t>
      </w:r>
    </w:p>
    <w:p w:rsidR="001624D4" w:rsidRDefault="001624D4" w:rsidP="00105AB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Привлечение прецедентных текстов может происходить по-разному: языковой знак может указывать </w:t>
      </w:r>
      <w:r w:rsidR="00E03494">
        <w:rPr>
          <w:rFonts w:ascii="Times New Roman" w:hAnsi="Times New Roman" w:cs="Times New Roman"/>
          <w:sz w:val="28"/>
          <w:szCs w:val="28"/>
        </w:rPr>
        <w:t xml:space="preserve"> или </w:t>
      </w:r>
      <w:r>
        <w:rPr>
          <w:rFonts w:ascii="Times New Roman" w:hAnsi="Times New Roman" w:cs="Times New Roman"/>
          <w:sz w:val="28"/>
          <w:szCs w:val="28"/>
        </w:rPr>
        <w:t>на с</w:t>
      </w:r>
      <w:r w:rsidR="00322935">
        <w:rPr>
          <w:rFonts w:ascii="Times New Roman" w:hAnsi="Times New Roman" w:cs="Times New Roman"/>
          <w:sz w:val="28"/>
          <w:szCs w:val="28"/>
        </w:rPr>
        <w:t xml:space="preserve">амую яркую примету писателя </w:t>
      </w:r>
      <w:r>
        <w:rPr>
          <w:rFonts w:ascii="Times New Roman" w:hAnsi="Times New Roman" w:cs="Times New Roman"/>
          <w:sz w:val="28"/>
          <w:szCs w:val="28"/>
        </w:rPr>
        <w:t xml:space="preserve">(реплика </w:t>
      </w:r>
      <w:r w:rsidRPr="001624D4">
        <w:rPr>
          <w:rFonts w:ascii="Times New Roman" w:hAnsi="Times New Roman" w:cs="Times New Roman"/>
          <w:i/>
          <w:sz w:val="28"/>
          <w:szCs w:val="28"/>
        </w:rPr>
        <w:t>«пишешь как Толстой»</w:t>
      </w:r>
      <w:r>
        <w:rPr>
          <w:rFonts w:ascii="Times New Roman" w:hAnsi="Times New Roman" w:cs="Times New Roman"/>
          <w:sz w:val="28"/>
          <w:szCs w:val="28"/>
        </w:rPr>
        <w:t xml:space="preserve"> — т. е. либо хорошо, либо длинно, либо все вместе); </w:t>
      </w:r>
      <w:r w:rsidR="00322935">
        <w:rPr>
          <w:rFonts w:ascii="Times New Roman" w:hAnsi="Times New Roman" w:cs="Times New Roman"/>
          <w:sz w:val="28"/>
          <w:szCs w:val="28"/>
        </w:rPr>
        <w:t>или персонажа</w:t>
      </w:r>
      <w:r w:rsidR="00E03494">
        <w:rPr>
          <w:rFonts w:ascii="Times New Roman" w:hAnsi="Times New Roman" w:cs="Times New Roman"/>
          <w:sz w:val="28"/>
          <w:szCs w:val="28"/>
        </w:rPr>
        <w:t xml:space="preserve"> (</w:t>
      </w:r>
      <w:r w:rsidR="00E03494" w:rsidRPr="00E03494">
        <w:rPr>
          <w:rFonts w:ascii="Times New Roman" w:hAnsi="Times New Roman" w:cs="Times New Roman"/>
          <w:i/>
          <w:sz w:val="28"/>
          <w:szCs w:val="28"/>
        </w:rPr>
        <w:t>«слепая, как кот Базилио»</w:t>
      </w:r>
      <w:r w:rsidR="00E03494">
        <w:rPr>
          <w:rFonts w:ascii="Times New Roman" w:hAnsi="Times New Roman" w:cs="Times New Roman"/>
          <w:sz w:val="28"/>
          <w:szCs w:val="28"/>
        </w:rPr>
        <w:t>)</w:t>
      </w:r>
      <w:r w:rsidR="00322935">
        <w:rPr>
          <w:rFonts w:ascii="Times New Roman" w:hAnsi="Times New Roman" w:cs="Times New Roman"/>
          <w:sz w:val="28"/>
          <w:szCs w:val="28"/>
        </w:rPr>
        <w:t xml:space="preserve">; также могут быть приведены либо заглавие (высказывание </w:t>
      </w:r>
      <w:r w:rsidR="00322935" w:rsidRPr="00322935">
        <w:rPr>
          <w:rFonts w:ascii="Times New Roman" w:hAnsi="Times New Roman" w:cs="Times New Roman"/>
          <w:i/>
          <w:sz w:val="28"/>
          <w:szCs w:val="28"/>
        </w:rPr>
        <w:t>«просто Санта-Барбара какая-то»</w:t>
      </w:r>
      <w:r w:rsidR="00322935">
        <w:rPr>
          <w:rFonts w:ascii="Times New Roman" w:hAnsi="Times New Roman" w:cs="Times New Roman"/>
          <w:sz w:val="28"/>
          <w:szCs w:val="28"/>
        </w:rPr>
        <w:t xml:space="preserve"> —  для обозначения череды неожиданных событий, возможно, связанных с личной жизнью), либо цитата</w:t>
      </w:r>
      <w:r w:rsidR="00E03494">
        <w:rPr>
          <w:rFonts w:ascii="Times New Roman" w:hAnsi="Times New Roman" w:cs="Times New Roman"/>
          <w:sz w:val="28"/>
          <w:szCs w:val="28"/>
        </w:rPr>
        <w:t xml:space="preserve"> (</w:t>
      </w:r>
      <w:r w:rsidR="00E03494" w:rsidRPr="00E03494">
        <w:rPr>
          <w:rFonts w:ascii="Times New Roman" w:hAnsi="Times New Roman" w:cs="Times New Roman"/>
          <w:i/>
          <w:sz w:val="28"/>
          <w:szCs w:val="28"/>
        </w:rPr>
        <w:t xml:space="preserve">«Маша, я Дубровский» </w:t>
      </w:r>
      <w:r w:rsidR="00E03494">
        <w:rPr>
          <w:rFonts w:ascii="Times New Roman" w:hAnsi="Times New Roman" w:cs="Times New Roman"/>
          <w:sz w:val="28"/>
          <w:szCs w:val="28"/>
        </w:rPr>
        <w:t>— стремление вывести собеседника из состояния задумчивости или непонимания), в т. ч. трансформированная.</w:t>
      </w:r>
    </w:p>
    <w:p w:rsidR="00E03494" w:rsidRDefault="00E03494" w:rsidP="00105AB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 зависимости от способа привлечения прецедентного текста подобная отсылка всегда будет эмоционально и стилистически нагружена. Однако обращение к нему продиктовано не только стремлением «украсить» свою речь. Как утверждает автор, при анализе </w:t>
      </w:r>
      <w:r w:rsidR="0097504E">
        <w:rPr>
          <w:rFonts w:ascii="Times New Roman" w:hAnsi="Times New Roman" w:cs="Times New Roman"/>
          <w:sz w:val="28"/>
          <w:szCs w:val="28"/>
        </w:rPr>
        <w:t xml:space="preserve">данных текстов «мы получаем </w:t>
      </w:r>
      <w:r w:rsidR="00EF5116">
        <w:rPr>
          <w:rFonts w:ascii="Times New Roman" w:hAnsi="Times New Roman" w:cs="Times New Roman"/>
          <w:sz w:val="28"/>
          <w:szCs w:val="28"/>
        </w:rPr>
        <w:t>«</w:t>
      </w:r>
      <w:r w:rsidR="0097504E">
        <w:rPr>
          <w:rFonts w:ascii="Times New Roman" w:hAnsi="Times New Roman" w:cs="Times New Roman"/>
          <w:sz w:val="28"/>
          <w:szCs w:val="28"/>
        </w:rPr>
        <w:t>в остатке</w:t>
      </w:r>
      <w:r w:rsidR="00EF5116">
        <w:rPr>
          <w:rFonts w:ascii="Times New Roman" w:hAnsi="Times New Roman" w:cs="Times New Roman"/>
          <w:sz w:val="28"/>
          <w:szCs w:val="28"/>
        </w:rPr>
        <w:t>»</w:t>
      </w:r>
      <w:r w:rsidR="0097504E">
        <w:rPr>
          <w:rFonts w:ascii="Times New Roman" w:hAnsi="Times New Roman" w:cs="Times New Roman"/>
          <w:sz w:val="28"/>
          <w:szCs w:val="28"/>
        </w:rPr>
        <w:t xml:space="preserve"> те проблемы, которые данная личность считает жизненно важными…мы получаем набор черт ее индивидуального характера…мы получаем, наконец, систему и чисто прагматических критериев и оценок…»</w:t>
      </w:r>
      <w:r w:rsidR="0097504E">
        <w:rPr>
          <w:rStyle w:val="a5"/>
          <w:rFonts w:ascii="Times New Roman" w:hAnsi="Times New Roman" w:cs="Times New Roman"/>
          <w:sz w:val="28"/>
          <w:szCs w:val="28"/>
        </w:rPr>
        <w:footnoteReference w:id="34"/>
      </w:r>
      <w:r w:rsidR="0097504E">
        <w:rPr>
          <w:rFonts w:ascii="Times New Roman" w:hAnsi="Times New Roman" w:cs="Times New Roman"/>
          <w:sz w:val="28"/>
          <w:szCs w:val="28"/>
        </w:rPr>
        <w:t xml:space="preserve">. </w:t>
      </w:r>
    </w:p>
    <w:p w:rsidR="0097504E" w:rsidRDefault="0097504E" w:rsidP="00105AB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Языковые </w:t>
      </w:r>
      <w:r w:rsidR="00EF5116">
        <w:rPr>
          <w:rFonts w:ascii="Times New Roman" w:hAnsi="Times New Roman" w:cs="Times New Roman"/>
          <w:sz w:val="28"/>
          <w:szCs w:val="28"/>
        </w:rPr>
        <w:t>маркеры прагматикона также хорошо прослеживаются в ситуации спора, когда каждый из оппонентов стремится убедить другого в верности своей т</w:t>
      </w:r>
      <w:r w:rsidR="005C1AD7">
        <w:rPr>
          <w:rFonts w:ascii="Times New Roman" w:hAnsi="Times New Roman" w:cs="Times New Roman"/>
          <w:sz w:val="28"/>
          <w:szCs w:val="28"/>
        </w:rPr>
        <w:t>очки зрения</w:t>
      </w:r>
      <w:r w:rsidR="00EF5116">
        <w:rPr>
          <w:rFonts w:ascii="Times New Roman" w:hAnsi="Times New Roman" w:cs="Times New Roman"/>
          <w:sz w:val="28"/>
          <w:szCs w:val="28"/>
        </w:rPr>
        <w:t xml:space="preserve"> и для достижения данной цели использует </w:t>
      </w:r>
      <w:r w:rsidR="00EF5116">
        <w:rPr>
          <w:rFonts w:ascii="Times New Roman" w:hAnsi="Times New Roman" w:cs="Times New Roman"/>
          <w:sz w:val="28"/>
          <w:szCs w:val="28"/>
        </w:rPr>
        <w:lastRenderedPageBreak/>
        <w:t xml:space="preserve">определенные стратегии (использование императивов, условного наклонения, эмоционально-оценочной и модальной лексики и </w:t>
      </w:r>
      <w:r w:rsidR="005C1AD7">
        <w:rPr>
          <w:rFonts w:ascii="Times New Roman" w:hAnsi="Times New Roman" w:cs="Times New Roman"/>
          <w:sz w:val="28"/>
          <w:szCs w:val="28"/>
        </w:rPr>
        <w:t xml:space="preserve">т. д.). При анализе фрагмента </w:t>
      </w:r>
      <w:r w:rsidR="00EF5116">
        <w:rPr>
          <w:rFonts w:ascii="Times New Roman" w:hAnsi="Times New Roman" w:cs="Times New Roman"/>
          <w:sz w:val="28"/>
          <w:szCs w:val="28"/>
        </w:rPr>
        <w:t xml:space="preserve"> романа Д. Гранина «Картина»</w:t>
      </w:r>
      <w:r w:rsidR="00EF5116">
        <w:rPr>
          <w:rStyle w:val="a5"/>
          <w:rFonts w:ascii="Times New Roman" w:hAnsi="Times New Roman" w:cs="Times New Roman"/>
          <w:sz w:val="28"/>
          <w:szCs w:val="28"/>
        </w:rPr>
        <w:footnoteReference w:id="35"/>
      </w:r>
      <w:r w:rsidR="00EF5116">
        <w:rPr>
          <w:rFonts w:ascii="Times New Roman" w:hAnsi="Times New Roman" w:cs="Times New Roman"/>
          <w:sz w:val="28"/>
          <w:szCs w:val="28"/>
        </w:rPr>
        <w:t xml:space="preserve"> Караулов отмечает закономерность: недостаток логики в аргументах зачастую компенсируется разнообразием речевых приемов, помогающим «много раз гово</w:t>
      </w:r>
      <w:r w:rsidR="00213BF7">
        <w:rPr>
          <w:rFonts w:ascii="Times New Roman" w:hAnsi="Times New Roman" w:cs="Times New Roman"/>
          <w:sz w:val="28"/>
          <w:szCs w:val="28"/>
        </w:rPr>
        <w:t>рить одно и то же</w:t>
      </w:r>
      <w:r w:rsidR="00EF5116">
        <w:rPr>
          <w:rFonts w:ascii="Times New Roman" w:hAnsi="Times New Roman" w:cs="Times New Roman"/>
          <w:sz w:val="28"/>
          <w:szCs w:val="28"/>
        </w:rPr>
        <w:t>»</w:t>
      </w:r>
      <w:r w:rsidR="00213BF7">
        <w:rPr>
          <w:rFonts w:ascii="Times New Roman" w:hAnsi="Times New Roman" w:cs="Times New Roman"/>
          <w:sz w:val="28"/>
          <w:szCs w:val="28"/>
        </w:rPr>
        <w:t xml:space="preserve"> и тем самым отстаивать свои ценности и знания о мире.</w:t>
      </w:r>
    </w:p>
    <w:p w:rsidR="00213BF7" w:rsidRDefault="00213BF7" w:rsidP="00105AB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Караулов показывает, что все три уровня языковой личности неразрывно связаны между собой и что для полного ее анализа требуется привлечение довольно большого числа этнолингвистических фактов — в частности, следует учитывать ее национальную обусловленность.</w:t>
      </w:r>
    </w:p>
    <w:p w:rsidR="004D3F04" w:rsidRPr="00756B18" w:rsidRDefault="004D3F04"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t>1.6. Концепция языковой личности В. И. Карасика</w:t>
      </w:r>
    </w:p>
    <w:p w:rsidR="00455D30" w:rsidRDefault="00455D30" w:rsidP="00455D30">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Другое определение данного термина мы находим в работах В. И. Карасика. Согласно ученому языковая личность — это «обобщенный образ носителя культурно-языковых и коммуникативно-деятельностных ценностей, знаний, установок и поведенческих реакций»</w:t>
      </w:r>
      <w:r>
        <w:rPr>
          <w:rStyle w:val="a5"/>
          <w:rFonts w:ascii="Times New Roman" w:hAnsi="Times New Roman" w:cs="Times New Roman"/>
          <w:sz w:val="28"/>
          <w:szCs w:val="28"/>
        </w:rPr>
        <w:footnoteReference w:id="36"/>
      </w:r>
      <w:r w:rsidR="00D3407C">
        <w:rPr>
          <w:rFonts w:ascii="Times New Roman" w:hAnsi="Times New Roman" w:cs="Times New Roman"/>
          <w:sz w:val="28"/>
          <w:szCs w:val="28"/>
        </w:rPr>
        <w:t xml:space="preserve">. Мы видим, что в данном толковании, </w:t>
      </w:r>
      <w:r w:rsidR="00D3407C" w:rsidRPr="004369B1">
        <w:rPr>
          <w:rFonts w:ascii="Times New Roman" w:hAnsi="Times New Roman" w:cs="Times New Roman"/>
          <w:sz w:val="28"/>
          <w:szCs w:val="28"/>
        </w:rPr>
        <w:t>котороеимеет достаточно много общего с трактовкой Ю. Н. Караулова (например, внимание к лингво</w:t>
      </w:r>
      <w:r w:rsidR="000479B6" w:rsidRPr="004369B1">
        <w:rPr>
          <w:rFonts w:ascii="Times New Roman" w:hAnsi="Times New Roman" w:cs="Times New Roman"/>
          <w:sz w:val="28"/>
          <w:szCs w:val="28"/>
        </w:rPr>
        <w:t>-и-социо</w:t>
      </w:r>
      <w:r w:rsidR="00D3407C" w:rsidRPr="004369B1">
        <w:rPr>
          <w:rFonts w:ascii="Times New Roman" w:hAnsi="Times New Roman" w:cs="Times New Roman"/>
          <w:sz w:val="28"/>
          <w:szCs w:val="28"/>
        </w:rPr>
        <w:t>культурному аспекту),</w:t>
      </w:r>
      <w:r w:rsidR="00D3407C">
        <w:rPr>
          <w:rFonts w:ascii="Times New Roman" w:hAnsi="Times New Roman" w:cs="Times New Roman"/>
          <w:sz w:val="28"/>
          <w:szCs w:val="28"/>
        </w:rPr>
        <w:t xml:space="preserve"> акцент все же сделан на рассмотрение личности </w:t>
      </w:r>
      <w:r w:rsidR="00233A7D">
        <w:rPr>
          <w:rFonts w:ascii="Times New Roman" w:hAnsi="Times New Roman" w:cs="Times New Roman"/>
          <w:sz w:val="28"/>
          <w:szCs w:val="28"/>
        </w:rPr>
        <w:t xml:space="preserve">в пространстве общения. Другими словами, у В. И. Карасика языковая личность прежде всего — </w:t>
      </w:r>
      <w:r w:rsidR="00233A7D" w:rsidRPr="00233A7D">
        <w:rPr>
          <w:rFonts w:ascii="Times New Roman" w:hAnsi="Times New Roman" w:cs="Times New Roman"/>
          <w:i/>
          <w:sz w:val="28"/>
          <w:szCs w:val="28"/>
        </w:rPr>
        <w:t>коммуникативная</w:t>
      </w:r>
      <w:r w:rsidR="00233A7D">
        <w:rPr>
          <w:rFonts w:ascii="Times New Roman" w:hAnsi="Times New Roman" w:cs="Times New Roman"/>
          <w:sz w:val="28"/>
          <w:szCs w:val="28"/>
        </w:rPr>
        <w:t xml:space="preserve"> личность.</w:t>
      </w:r>
    </w:p>
    <w:p w:rsidR="002976B5" w:rsidRDefault="002976B5" w:rsidP="00455D30">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Ее структура так же, как в варианте Караулова</w:t>
      </w:r>
      <w:r w:rsidR="002F1BBB">
        <w:rPr>
          <w:rFonts w:ascii="Times New Roman" w:hAnsi="Times New Roman" w:cs="Times New Roman"/>
          <w:sz w:val="28"/>
          <w:szCs w:val="28"/>
        </w:rPr>
        <w:t>, трехкомпонентна: в монографии «Языковой круг: личность, концепты, дискурс» (20</w:t>
      </w:r>
      <w:r w:rsidR="000479B6">
        <w:rPr>
          <w:rFonts w:ascii="Times New Roman" w:hAnsi="Times New Roman" w:cs="Times New Roman"/>
          <w:sz w:val="28"/>
          <w:szCs w:val="28"/>
        </w:rPr>
        <w:t>02</w:t>
      </w:r>
      <w:r w:rsidR="002F1BBB">
        <w:rPr>
          <w:rFonts w:ascii="Times New Roman" w:hAnsi="Times New Roman" w:cs="Times New Roman"/>
          <w:sz w:val="28"/>
          <w:szCs w:val="28"/>
        </w:rPr>
        <w:t xml:space="preserve">) Карасик выделяет </w:t>
      </w:r>
      <w:r w:rsidR="002F1BBB" w:rsidRPr="002F1BBB">
        <w:rPr>
          <w:rFonts w:ascii="Times New Roman" w:hAnsi="Times New Roman" w:cs="Times New Roman"/>
          <w:i/>
          <w:sz w:val="28"/>
          <w:szCs w:val="28"/>
        </w:rPr>
        <w:t>ценностный</w:t>
      </w:r>
      <w:r w:rsidR="002F1BBB">
        <w:rPr>
          <w:rFonts w:ascii="Times New Roman" w:hAnsi="Times New Roman" w:cs="Times New Roman"/>
          <w:sz w:val="28"/>
          <w:szCs w:val="28"/>
        </w:rPr>
        <w:t xml:space="preserve">, </w:t>
      </w:r>
      <w:r w:rsidR="002F1BBB" w:rsidRPr="002F1BBB">
        <w:rPr>
          <w:rFonts w:ascii="Times New Roman" w:hAnsi="Times New Roman" w:cs="Times New Roman"/>
          <w:i/>
          <w:sz w:val="28"/>
          <w:szCs w:val="28"/>
        </w:rPr>
        <w:t>познавательный</w:t>
      </w:r>
      <w:r w:rsidR="002F1BBB">
        <w:rPr>
          <w:rFonts w:ascii="Times New Roman" w:hAnsi="Times New Roman" w:cs="Times New Roman"/>
          <w:sz w:val="28"/>
          <w:szCs w:val="28"/>
        </w:rPr>
        <w:t xml:space="preserve"> и </w:t>
      </w:r>
      <w:r w:rsidR="002F1BBB" w:rsidRPr="002F1BBB">
        <w:rPr>
          <w:rFonts w:ascii="Times New Roman" w:hAnsi="Times New Roman" w:cs="Times New Roman"/>
          <w:i/>
          <w:sz w:val="28"/>
          <w:szCs w:val="28"/>
        </w:rPr>
        <w:t>поведенческий</w:t>
      </w:r>
      <w:r w:rsidR="002F1BBB">
        <w:rPr>
          <w:rFonts w:ascii="Times New Roman" w:hAnsi="Times New Roman" w:cs="Times New Roman"/>
          <w:sz w:val="28"/>
          <w:szCs w:val="28"/>
        </w:rPr>
        <w:t xml:space="preserve"> уровни.</w:t>
      </w:r>
    </w:p>
    <w:p w:rsidR="006F4BD2" w:rsidRDefault="00D2727C" w:rsidP="006F4BD2">
      <w:pPr>
        <w:suppressLineNumbers/>
        <w:suppressAutoHyphens/>
        <w:spacing w:after="0" w:line="360" w:lineRule="auto"/>
        <w:ind w:firstLine="709"/>
        <w:jc w:val="both"/>
        <w:rPr>
          <w:rFonts w:ascii="Times New Roman" w:hAnsi="Times New Roman" w:cs="Times New Roman"/>
          <w:sz w:val="28"/>
          <w:szCs w:val="28"/>
        </w:rPr>
      </w:pPr>
      <w:r w:rsidRPr="00D2727C">
        <w:rPr>
          <w:rFonts w:ascii="Times New Roman" w:hAnsi="Times New Roman" w:cs="Times New Roman"/>
          <w:i/>
          <w:sz w:val="28"/>
          <w:szCs w:val="28"/>
        </w:rPr>
        <w:t>Ценностный</w:t>
      </w:r>
      <w:r>
        <w:rPr>
          <w:rFonts w:ascii="Times New Roman" w:hAnsi="Times New Roman" w:cs="Times New Roman"/>
          <w:sz w:val="28"/>
          <w:szCs w:val="28"/>
        </w:rPr>
        <w:t xml:space="preserve"> уровень состоит из норм поведения, нашедших отражение в языке — как правило, в словах или фразеологических единицах,  наиболее емко помогаю</w:t>
      </w:r>
      <w:r w:rsidR="008B7CEB">
        <w:rPr>
          <w:rFonts w:ascii="Times New Roman" w:hAnsi="Times New Roman" w:cs="Times New Roman"/>
          <w:sz w:val="28"/>
          <w:szCs w:val="28"/>
        </w:rPr>
        <w:t>щих</w:t>
      </w:r>
      <w:r>
        <w:rPr>
          <w:rFonts w:ascii="Times New Roman" w:hAnsi="Times New Roman" w:cs="Times New Roman"/>
          <w:sz w:val="28"/>
          <w:szCs w:val="28"/>
        </w:rPr>
        <w:t xml:space="preserve"> представить нормативную ситуацию и ее участников, которых Карасик вслед за Ч. Филмором разделяет на четыре категории: </w:t>
      </w:r>
      <w:r w:rsidRPr="006F4BD2">
        <w:rPr>
          <w:rFonts w:ascii="Times New Roman" w:hAnsi="Times New Roman" w:cs="Times New Roman"/>
          <w:i/>
          <w:sz w:val="28"/>
          <w:szCs w:val="28"/>
        </w:rPr>
        <w:t>Куратор</w:t>
      </w:r>
      <w:r w:rsidR="006F4BD2">
        <w:rPr>
          <w:rFonts w:ascii="Times New Roman" w:hAnsi="Times New Roman" w:cs="Times New Roman"/>
          <w:sz w:val="28"/>
          <w:szCs w:val="28"/>
        </w:rPr>
        <w:t xml:space="preserve">— </w:t>
      </w:r>
      <w:r w:rsidR="006F4BD2">
        <w:rPr>
          <w:rFonts w:ascii="Times New Roman" w:hAnsi="Times New Roman" w:cs="Times New Roman"/>
          <w:sz w:val="28"/>
          <w:szCs w:val="28"/>
        </w:rPr>
        <w:lastRenderedPageBreak/>
        <w:t xml:space="preserve">некто обладающий знанием о том, что нужно делать; </w:t>
      </w:r>
      <w:r w:rsidR="006F4BD2" w:rsidRPr="00562D4B">
        <w:rPr>
          <w:rFonts w:ascii="Times New Roman" w:hAnsi="Times New Roman" w:cs="Times New Roman"/>
          <w:i/>
          <w:sz w:val="28"/>
          <w:szCs w:val="28"/>
        </w:rPr>
        <w:t>Экспрессор</w:t>
      </w:r>
      <w:r w:rsidR="006F4BD2">
        <w:rPr>
          <w:rFonts w:ascii="Times New Roman" w:hAnsi="Times New Roman" w:cs="Times New Roman"/>
          <w:sz w:val="28"/>
          <w:szCs w:val="28"/>
        </w:rPr>
        <w:t xml:space="preserve"> — тот, кто оценивает данное явление с привлечением нормы; </w:t>
      </w:r>
      <w:r w:rsidR="006F4BD2" w:rsidRPr="006F4BD2">
        <w:rPr>
          <w:rFonts w:ascii="Times New Roman" w:hAnsi="Times New Roman" w:cs="Times New Roman"/>
          <w:i/>
          <w:sz w:val="28"/>
          <w:szCs w:val="28"/>
        </w:rPr>
        <w:t>Респондент</w:t>
      </w:r>
      <w:r w:rsidR="006F4BD2">
        <w:rPr>
          <w:rFonts w:ascii="Times New Roman" w:hAnsi="Times New Roman" w:cs="Times New Roman"/>
          <w:sz w:val="28"/>
          <w:szCs w:val="28"/>
        </w:rPr>
        <w:t xml:space="preserve"> — лицо, от которого ожидают реакции; </w:t>
      </w:r>
      <w:r w:rsidR="006F4BD2" w:rsidRPr="00562D4B">
        <w:rPr>
          <w:rFonts w:ascii="Times New Roman" w:hAnsi="Times New Roman" w:cs="Times New Roman"/>
          <w:i/>
          <w:sz w:val="28"/>
          <w:szCs w:val="28"/>
        </w:rPr>
        <w:t>Публика</w:t>
      </w:r>
      <w:r w:rsidR="006F4BD2">
        <w:rPr>
          <w:rFonts w:ascii="Times New Roman" w:hAnsi="Times New Roman" w:cs="Times New Roman"/>
          <w:sz w:val="28"/>
          <w:szCs w:val="28"/>
        </w:rPr>
        <w:t xml:space="preserve"> — обозначение неактивных участников действия. </w:t>
      </w:r>
      <w:r w:rsidR="008B7CEB">
        <w:rPr>
          <w:rFonts w:ascii="Times New Roman" w:hAnsi="Times New Roman" w:cs="Times New Roman"/>
          <w:sz w:val="28"/>
          <w:szCs w:val="28"/>
        </w:rPr>
        <w:t>Нормативный же модус состоит из нескольких элементов нормативной ситуации: нормативного знака (квадрат из критериев «разрешено» / «запрещено» / «необходимо» / «безразлично»); шкалы с полярными и усредненными значениями некоего явления; нормативного поля; нормативной эксплицитности, т. е. степени выражения нормы.</w:t>
      </w:r>
    </w:p>
    <w:p w:rsidR="008B7CEB" w:rsidRDefault="008B7CEB" w:rsidP="006F4BD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анализа пословиц как самых ярких элементов языка в плане выражения ценностных установок Карасик показывает разнообразие нормативных ситуаций. К примеру, </w:t>
      </w:r>
      <w:r w:rsidR="00562D4B">
        <w:rPr>
          <w:rFonts w:ascii="Times New Roman" w:hAnsi="Times New Roman" w:cs="Times New Roman"/>
          <w:sz w:val="28"/>
          <w:szCs w:val="28"/>
        </w:rPr>
        <w:t>репрезентируя различный тип Куратора, пословицы можно поделить на две группы: дидактические и «самооправдательные». Первые призваны критиковать нарушителей нормы («</w:t>
      </w:r>
      <w:r w:rsidR="00562D4B" w:rsidRPr="00562D4B">
        <w:rPr>
          <w:rFonts w:ascii="Times New Roman" w:hAnsi="Times New Roman" w:cs="Times New Roman"/>
          <w:i/>
          <w:sz w:val="28"/>
          <w:szCs w:val="28"/>
        </w:rPr>
        <w:t>Назвался груздем — полезай в кузов</w:t>
      </w:r>
      <w:r w:rsidR="00562D4B">
        <w:rPr>
          <w:rFonts w:ascii="Times New Roman" w:hAnsi="Times New Roman" w:cs="Times New Roman"/>
          <w:sz w:val="28"/>
          <w:szCs w:val="28"/>
        </w:rPr>
        <w:t>» — т. е. не нужно было давать пустых обещаний, сам виноват), а вторые, напротив, доносят провинившемуся мысль о том, что не все зависит от него («</w:t>
      </w:r>
      <w:r w:rsidR="00562D4B" w:rsidRPr="00562D4B">
        <w:rPr>
          <w:rFonts w:ascii="Times New Roman" w:hAnsi="Times New Roman" w:cs="Times New Roman"/>
          <w:i/>
          <w:sz w:val="28"/>
          <w:szCs w:val="28"/>
        </w:rPr>
        <w:t>И на старуху бывает проруха</w:t>
      </w:r>
      <w:r w:rsidR="00562D4B">
        <w:rPr>
          <w:rFonts w:ascii="Times New Roman" w:hAnsi="Times New Roman" w:cs="Times New Roman"/>
          <w:sz w:val="28"/>
          <w:szCs w:val="28"/>
        </w:rPr>
        <w:t>»).</w:t>
      </w:r>
    </w:p>
    <w:p w:rsidR="000B00F1" w:rsidRDefault="00422CF2" w:rsidP="00A14D31">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Сами нормы, </w:t>
      </w:r>
      <w:r w:rsidR="000B00F1">
        <w:rPr>
          <w:rFonts w:ascii="Times New Roman" w:hAnsi="Times New Roman" w:cs="Times New Roman"/>
          <w:sz w:val="28"/>
          <w:szCs w:val="28"/>
        </w:rPr>
        <w:t xml:space="preserve">нарушения которых </w:t>
      </w:r>
      <w:r>
        <w:rPr>
          <w:rFonts w:ascii="Times New Roman" w:hAnsi="Times New Roman" w:cs="Times New Roman"/>
          <w:sz w:val="28"/>
          <w:szCs w:val="28"/>
        </w:rPr>
        <w:t>выражен</w:t>
      </w:r>
      <w:r w:rsidR="000B00F1">
        <w:rPr>
          <w:rFonts w:ascii="Times New Roman" w:hAnsi="Times New Roman" w:cs="Times New Roman"/>
          <w:sz w:val="28"/>
          <w:szCs w:val="28"/>
        </w:rPr>
        <w:t xml:space="preserve">ы </w:t>
      </w:r>
      <w:r w:rsidR="00165F01">
        <w:rPr>
          <w:rFonts w:ascii="Times New Roman" w:hAnsi="Times New Roman" w:cs="Times New Roman"/>
          <w:sz w:val="28"/>
          <w:szCs w:val="28"/>
        </w:rPr>
        <w:t xml:space="preserve"> как</w:t>
      </w:r>
      <w:r>
        <w:rPr>
          <w:rFonts w:ascii="Times New Roman" w:hAnsi="Times New Roman" w:cs="Times New Roman"/>
          <w:sz w:val="28"/>
          <w:szCs w:val="28"/>
        </w:rPr>
        <w:t xml:space="preserve"> в пословицах,</w:t>
      </w:r>
      <w:r w:rsidR="00165F01">
        <w:rPr>
          <w:rFonts w:ascii="Times New Roman" w:hAnsi="Times New Roman" w:cs="Times New Roman"/>
          <w:sz w:val="28"/>
          <w:szCs w:val="28"/>
        </w:rPr>
        <w:t xml:space="preserve"> так и в </w:t>
      </w:r>
      <w:r w:rsidR="000B00F1">
        <w:rPr>
          <w:rFonts w:ascii="Times New Roman" w:hAnsi="Times New Roman" w:cs="Times New Roman"/>
          <w:sz w:val="28"/>
          <w:szCs w:val="28"/>
        </w:rPr>
        <w:t>пейоративах</w:t>
      </w:r>
      <w:r>
        <w:rPr>
          <w:rFonts w:ascii="Times New Roman" w:hAnsi="Times New Roman" w:cs="Times New Roman"/>
          <w:sz w:val="28"/>
          <w:szCs w:val="28"/>
        </w:rPr>
        <w:t xml:space="preserve"> т</w:t>
      </w:r>
      <w:r w:rsidR="00191FDA">
        <w:rPr>
          <w:rFonts w:ascii="Times New Roman" w:hAnsi="Times New Roman" w:cs="Times New Roman"/>
          <w:sz w:val="28"/>
          <w:szCs w:val="28"/>
        </w:rPr>
        <w:t>оже</w:t>
      </w:r>
      <w:r>
        <w:rPr>
          <w:rFonts w:ascii="Times New Roman" w:hAnsi="Times New Roman" w:cs="Times New Roman"/>
          <w:sz w:val="28"/>
          <w:szCs w:val="28"/>
        </w:rPr>
        <w:t xml:space="preserve"> делит на </w:t>
      </w:r>
      <w:r w:rsidR="000B00F1">
        <w:rPr>
          <w:rFonts w:ascii="Times New Roman" w:hAnsi="Times New Roman" w:cs="Times New Roman"/>
          <w:sz w:val="28"/>
          <w:szCs w:val="28"/>
        </w:rPr>
        <w:t>два</w:t>
      </w:r>
      <w:r>
        <w:rPr>
          <w:rFonts w:ascii="Times New Roman" w:hAnsi="Times New Roman" w:cs="Times New Roman"/>
          <w:sz w:val="28"/>
          <w:szCs w:val="28"/>
        </w:rPr>
        <w:t xml:space="preserve"> типа</w:t>
      </w:r>
      <w:r w:rsidR="000B00F1">
        <w:rPr>
          <w:rStyle w:val="a5"/>
          <w:rFonts w:ascii="Times New Roman" w:hAnsi="Times New Roman" w:cs="Times New Roman"/>
          <w:sz w:val="28"/>
          <w:szCs w:val="28"/>
        </w:rPr>
        <w:footnoteReference w:id="37"/>
      </w:r>
      <w:r>
        <w:rPr>
          <w:rFonts w:ascii="Times New Roman" w:hAnsi="Times New Roman" w:cs="Times New Roman"/>
          <w:sz w:val="28"/>
          <w:szCs w:val="28"/>
        </w:rPr>
        <w:t>:</w:t>
      </w:r>
      <w:r w:rsidRPr="00BE7389">
        <w:rPr>
          <w:rFonts w:ascii="Times New Roman" w:hAnsi="Times New Roman" w:cs="Times New Roman"/>
          <w:i/>
          <w:sz w:val="28"/>
          <w:szCs w:val="28"/>
        </w:rPr>
        <w:t>моральные</w:t>
      </w:r>
      <w:r>
        <w:rPr>
          <w:rFonts w:ascii="Times New Roman" w:hAnsi="Times New Roman" w:cs="Times New Roman"/>
          <w:sz w:val="28"/>
          <w:szCs w:val="28"/>
        </w:rPr>
        <w:t xml:space="preserve"> (об обязанностях по отношению к другим членам общества)</w:t>
      </w:r>
      <w:r w:rsidR="00165F01">
        <w:rPr>
          <w:rFonts w:ascii="Times New Roman" w:hAnsi="Times New Roman" w:cs="Times New Roman"/>
          <w:sz w:val="28"/>
          <w:szCs w:val="28"/>
        </w:rPr>
        <w:t>, и</w:t>
      </w:r>
      <w:r w:rsidRPr="00BE7389">
        <w:rPr>
          <w:rFonts w:ascii="Times New Roman" w:hAnsi="Times New Roman" w:cs="Times New Roman"/>
          <w:i/>
          <w:sz w:val="28"/>
          <w:szCs w:val="28"/>
        </w:rPr>
        <w:t>утилитарные</w:t>
      </w:r>
      <w:r>
        <w:rPr>
          <w:rFonts w:ascii="Times New Roman" w:hAnsi="Times New Roman" w:cs="Times New Roman"/>
          <w:sz w:val="28"/>
          <w:szCs w:val="28"/>
        </w:rPr>
        <w:t xml:space="preserve"> (о том, что человек должен делать для себя, чтобы его жизнь не стала хуже</w:t>
      </w:r>
      <w:r w:rsidR="000B00F1">
        <w:rPr>
          <w:rFonts w:ascii="Times New Roman" w:hAnsi="Times New Roman" w:cs="Times New Roman"/>
          <w:sz w:val="28"/>
          <w:szCs w:val="28"/>
        </w:rPr>
        <w:t>; каким он должен быть в целом</w:t>
      </w:r>
      <w:r>
        <w:rPr>
          <w:rFonts w:ascii="Times New Roman" w:hAnsi="Times New Roman" w:cs="Times New Roman"/>
          <w:sz w:val="28"/>
          <w:szCs w:val="28"/>
        </w:rPr>
        <w:t>).</w:t>
      </w:r>
      <w:r w:rsidR="000B00F1">
        <w:rPr>
          <w:rFonts w:ascii="Times New Roman" w:hAnsi="Times New Roman" w:cs="Times New Roman"/>
          <w:sz w:val="28"/>
          <w:szCs w:val="28"/>
        </w:rPr>
        <w:t xml:space="preserve"> Например, к «утилитарным» пейоратив</w:t>
      </w:r>
      <w:r w:rsidR="009A1BE7">
        <w:rPr>
          <w:rFonts w:ascii="Times New Roman" w:hAnsi="Times New Roman" w:cs="Times New Roman"/>
          <w:sz w:val="28"/>
          <w:szCs w:val="28"/>
        </w:rPr>
        <w:t>ам</w:t>
      </w:r>
      <w:r w:rsidR="000B00F1">
        <w:rPr>
          <w:rFonts w:ascii="Times New Roman" w:hAnsi="Times New Roman" w:cs="Times New Roman"/>
          <w:sz w:val="28"/>
          <w:szCs w:val="28"/>
        </w:rPr>
        <w:t xml:space="preserve"> относятся</w:t>
      </w:r>
      <w:r w:rsidR="009A1BE7">
        <w:rPr>
          <w:rFonts w:ascii="Times New Roman" w:hAnsi="Times New Roman" w:cs="Times New Roman"/>
          <w:sz w:val="28"/>
          <w:szCs w:val="28"/>
        </w:rPr>
        <w:t xml:space="preserve"> структуры</w:t>
      </w:r>
      <w:r w:rsidR="000B00F1">
        <w:rPr>
          <w:rFonts w:ascii="Times New Roman" w:hAnsi="Times New Roman" w:cs="Times New Roman"/>
          <w:sz w:val="28"/>
          <w:szCs w:val="28"/>
        </w:rPr>
        <w:t>с  отрицательной оценкой данных человека (</w:t>
      </w:r>
      <w:r w:rsidR="000B00F1" w:rsidRPr="009A1BE7">
        <w:rPr>
          <w:rFonts w:ascii="Times New Roman" w:hAnsi="Times New Roman" w:cs="Times New Roman"/>
          <w:i/>
          <w:sz w:val="28"/>
          <w:szCs w:val="28"/>
        </w:rPr>
        <w:t>дылда, жируха</w:t>
      </w:r>
      <w:r w:rsidR="009A1BE7" w:rsidRPr="009A1BE7">
        <w:rPr>
          <w:rFonts w:ascii="Times New Roman" w:hAnsi="Times New Roman" w:cs="Times New Roman"/>
          <w:i/>
          <w:sz w:val="28"/>
          <w:szCs w:val="28"/>
        </w:rPr>
        <w:t>, кретин</w:t>
      </w:r>
      <w:r w:rsidR="000B00F1">
        <w:rPr>
          <w:rFonts w:ascii="Times New Roman" w:hAnsi="Times New Roman" w:cs="Times New Roman"/>
          <w:sz w:val="28"/>
          <w:szCs w:val="28"/>
        </w:rPr>
        <w:t>)</w:t>
      </w:r>
      <w:r w:rsidR="009A1BE7">
        <w:rPr>
          <w:rFonts w:ascii="Times New Roman" w:hAnsi="Times New Roman" w:cs="Times New Roman"/>
          <w:sz w:val="28"/>
          <w:szCs w:val="28"/>
        </w:rPr>
        <w:t xml:space="preserve"> или негативным «отзывом» по поводу его принадлежности к этнической, религиозной, гендерной, профессиональной, возрастнойили др. группе (</w:t>
      </w:r>
      <w:r w:rsidR="009A1BE7" w:rsidRPr="009A1BE7">
        <w:rPr>
          <w:rFonts w:ascii="Times New Roman" w:hAnsi="Times New Roman" w:cs="Times New Roman"/>
          <w:i/>
          <w:sz w:val="28"/>
          <w:szCs w:val="28"/>
        </w:rPr>
        <w:t>курица не птица, женщина не человек</w:t>
      </w:r>
      <w:r w:rsidR="009A1BE7">
        <w:rPr>
          <w:rFonts w:ascii="Times New Roman" w:hAnsi="Times New Roman" w:cs="Times New Roman"/>
          <w:sz w:val="28"/>
          <w:szCs w:val="28"/>
        </w:rPr>
        <w:t xml:space="preserve">; </w:t>
      </w:r>
      <w:r w:rsidR="009A1BE7" w:rsidRPr="009A1BE7">
        <w:rPr>
          <w:rFonts w:ascii="Times New Roman" w:hAnsi="Times New Roman" w:cs="Times New Roman"/>
          <w:i/>
          <w:sz w:val="28"/>
          <w:szCs w:val="28"/>
        </w:rPr>
        <w:t>мумия</w:t>
      </w:r>
      <w:r w:rsidR="009A1BE7">
        <w:rPr>
          <w:rFonts w:ascii="Times New Roman" w:hAnsi="Times New Roman" w:cs="Times New Roman"/>
          <w:sz w:val="28"/>
          <w:szCs w:val="28"/>
        </w:rPr>
        <w:t xml:space="preserve"> как обозначение пожилой женщины; </w:t>
      </w:r>
      <w:r w:rsidR="009A1BE7">
        <w:rPr>
          <w:rFonts w:ascii="Times New Roman" w:hAnsi="Times New Roman" w:cs="Times New Roman"/>
          <w:i/>
          <w:sz w:val="28"/>
          <w:szCs w:val="28"/>
        </w:rPr>
        <w:t>китаёза</w:t>
      </w:r>
      <w:r w:rsidR="00186857">
        <w:rPr>
          <w:rFonts w:ascii="Times New Roman" w:hAnsi="Times New Roman" w:cs="Times New Roman"/>
          <w:sz w:val="28"/>
          <w:szCs w:val="28"/>
        </w:rPr>
        <w:t>и т. д.</w:t>
      </w:r>
      <w:r w:rsidR="009A1BE7">
        <w:rPr>
          <w:rFonts w:ascii="Times New Roman" w:hAnsi="Times New Roman" w:cs="Times New Roman"/>
          <w:sz w:val="28"/>
          <w:szCs w:val="28"/>
        </w:rPr>
        <w:t>)</w:t>
      </w:r>
      <w:r w:rsidR="00186857">
        <w:rPr>
          <w:rFonts w:ascii="Times New Roman" w:hAnsi="Times New Roman" w:cs="Times New Roman"/>
          <w:sz w:val="28"/>
          <w:szCs w:val="28"/>
        </w:rPr>
        <w:t>. «Моральные» пейоративы В. И. Карасик дифференцирует по признаку «пассивного» неуважения членов общества (</w:t>
      </w:r>
      <w:r w:rsidR="00186857" w:rsidRPr="00186857">
        <w:rPr>
          <w:rFonts w:ascii="Times New Roman" w:hAnsi="Times New Roman" w:cs="Times New Roman"/>
          <w:i/>
          <w:sz w:val="28"/>
          <w:szCs w:val="28"/>
        </w:rPr>
        <w:t>халтурщик</w:t>
      </w:r>
      <w:r w:rsidR="00186857">
        <w:rPr>
          <w:rFonts w:ascii="Times New Roman" w:hAnsi="Times New Roman" w:cs="Times New Roman"/>
          <w:sz w:val="28"/>
          <w:szCs w:val="28"/>
        </w:rPr>
        <w:t>) или «активного», вредительского (</w:t>
      </w:r>
      <w:r w:rsidR="00186857" w:rsidRPr="00186857">
        <w:rPr>
          <w:rFonts w:ascii="Times New Roman" w:hAnsi="Times New Roman" w:cs="Times New Roman"/>
          <w:i/>
          <w:sz w:val="28"/>
          <w:szCs w:val="28"/>
        </w:rPr>
        <w:t>мошенник</w:t>
      </w:r>
      <w:r w:rsidR="00186857">
        <w:rPr>
          <w:rFonts w:ascii="Times New Roman" w:hAnsi="Times New Roman" w:cs="Times New Roman"/>
          <w:sz w:val="28"/>
          <w:szCs w:val="28"/>
        </w:rPr>
        <w:t>).</w:t>
      </w:r>
      <w:r w:rsidR="00D45947">
        <w:rPr>
          <w:rFonts w:ascii="Times New Roman" w:hAnsi="Times New Roman" w:cs="Times New Roman"/>
          <w:sz w:val="28"/>
          <w:szCs w:val="28"/>
        </w:rPr>
        <w:t xml:space="preserve">Однако, как отмечает ученый, </w:t>
      </w:r>
      <w:r w:rsidR="00A14D31">
        <w:rPr>
          <w:rFonts w:ascii="Times New Roman" w:hAnsi="Times New Roman" w:cs="Times New Roman"/>
          <w:sz w:val="28"/>
          <w:szCs w:val="28"/>
        </w:rPr>
        <w:t xml:space="preserve">у </w:t>
      </w:r>
      <w:r w:rsidR="00D45947">
        <w:rPr>
          <w:rFonts w:ascii="Times New Roman" w:hAnsi="Times New Roman" w:cs="Times New Roman"/>
          <w:sz w:val="28"/>
          <w:szCs w:val="28"/>
        </w:rPr>
        <w:lastRenderedPageBreak/>
        <w:t>единиц языка, маркирующи</w:t>
      </w:r>
      <w:r w:rsidR="00A14D31">
        <w:rPr>
          <w:rFonts w:ascii="Times New Roman" w:hAnsi="Times New Roman" w:cs="Times New Roman"/>
          <w:sz w:val="28"/>
          <w:szCs w:val="28"/>
        </w:rPr>
        <w:t>х</w:t>
      </w:r>
      <w:r w:rsidR="00D45947">
        <w:rPr>
          <w:rFonts w:ascii="Times New Roman" w:hAnsi="Times New Roman" w:cs="Times New Roman"/>
          <w:sz w:val="28"/>
          <w:szCs w:val="28"/>
        </w:rPr>
        <w:t xml:space="preserve"> нарушение поведенческих норм</w:t>
      </w:r>
      <w:r w:rsidR="00351CE5">
        <w:rPr>
          <w:rFonts w:ascii="Times New Roman" w:hAnsi="Times New Roman" w:cs="Times New Roman"/>
          <w:sz w:val="28"/>
          <w:szCs w:val="28"/>
        </w:rPr>
        <w:t xml:space="preserve">, </w:t>
      </w:r>
      <w:r w:rsidR="00A14D31">
        <w:rPr>
          <w:rFonts w:ascii="Times New Roman" w:hAnsi="Times New Roman" w:cs="Times New Roman"/>
          <w:sz w:val="28"/>
          <w:szCs w:val="28"/>
        </w:rPr>
        <w:t xml:space="preserve">негативную окраску зачастую обеспечивает контекст, а не значение как таковое. Так, к примеру, слова </w:t>
      </w:r>
      <w:r w:rsidR="00A14D31" w:rsidRPr="00A14D31">
        <w:rPr>
          <w:rFonts w:ascii="Times New Roman" w:hAnsi="Times New Roman" w:cs="Times New Roman"/>
          <w:i/>
          <w:sz w:val="28"/>
          <w:szCs w:val="28"/>
        </w:rPr>
        <w:t>менеджер</w:t>
      </w:r>
      <w:r w:rsidR="00A14D31">
        <w:rPr>
          <w:rFonts w:ascii="Times New Roman" w:hAnsi="Times New Roman" w:cs="Times New Roman"/>
          <w:sz w:val="28"/>
          <w:szCs w:val="28"/>
        </w:rPr>
        <w:t xml:space="preserve"> и </w:t>
      </w:r>
      <w:r w:rsidR="00A14D31" w:rsidRPr="00A14D31">
        <w:rPr>
          <w:rFonts w:ascii="Times New Roman" w:hAnsi="Times New Roman" w:cs="Times New Roman"/>
          <w:i/>
          <w:sz w:val="28"/>
          <w:szCs w:val="28"/>
        </w:rPr>
        <w:t>экономист</w:t>
      </w:r>
      <w:r w:rsidR="00A14D31">
        <w:rPr>
          <w:rFonts w:ascii="Times New Roman" w:hAnsi="Times New Roman" w:cs="Times New Roman"/>
          <w:sz w:val="28"/>
          <w:szCs w:val="28"/>
        </w:rPr>
        <w:t xml:space="preserve"> из названий профессий могут превратиться в общее обозначение людей, которые не только признаны не только невостребованными, но и не слишком-то профессиональными (</w:t>
      </w:r>
      <w:r w:rsidR="000C77E0" w:rsidRPr="000C77E0">
        <w:rPr>
          <w:rFonts w:ascii="Times New Roman" w:hAnsi="Times New Roman" w:cs="Times New Roman"/>
          <w:i/>
          <w:sz w:val="28"/>
          <w:szCs w:val="28"/>
        </w:rPr>
        <w:t>все сплошные менеджеры да экономисты</w:t>
      </w:r>
      <w:r w:rsidR="000C77E0">
        <w:rPr>
          <w:rFonts w:ascii="Times New Roman" w:hAnsi="Times New Roman" w:cs="Times New Roman"/>
          <w:i/>
          <w:sz w:val="28"/>
          <w:szCs w:val="28"/>
        </w:rPr>
        <w:t xml:space="preserve"> пошли</w:t>
      </w:r>
      <w:r w:rsidR="000C77E0" w:rsidRPr="000C77E0">
        <w:rPr>
          <w:rFonts w:ascii="Times New Roman" w:hAnsi="Times New Roman" w:cs="Times New Roman"/>
          <w:i/>
          <w:sz w:val="28"/>
          <w:szCs w:val="28"/>
        </w:rPr>
        <w:t>, а</w:t>
      </w:r>
      <w:r w:rsidR="000C77E0">
        <w:rPr>
          <w:rFonts w:ascii="Times New Roman" w:hAnsi="Times New Roman" w:cs="Times New Roman"/>
          <w:i/>
          <w:sz w:val="28"/>
          <w:szCs w:val="28"/>
        </w:rPr>
        <w:t xml:space="preserve"> вот</w:t>
      </w:r>
      <w:r w:rsidR="000C77E0" w:rsidRPr="000C77E0">
        <w:rPr>
          <w:rFonts w:ascii="Times New Roman" w:hAnsi="Times New Roman" w:cs="Times New Roman"/>
          <w:i/>
          <w:sz w:val="28"/>
          <w:szCs w:val="28"/>
        </w:rPr>
        <w:t xml:space="preserve"> нормального </w:t>
      </w:r>
      <w:r w:rsidR="000C77E0">
        <w:rPr>
          <w:rFonts w:ascii="Times New Roman" w:hAnsi="Times New Roman" w:cs="Times New Roman"/>
          <w:i/>
          <w:sz w:val="28"/>
          <w:szCs w:val="28"/>
        </w:rPr>
        <w:t>сантехника</w:t>
      </w:r>
      <w:r w:rsidR="000C77E0" w:rsidRPr="000C77E0">
        <w:rPr>
          <w:rFonts w:ascii="Times New Roman" w:hAnsi="Times New Roman" w:cs="Times New Roman"/>
          <w:i/>
          <w:sz w:val="28"/>
          <w:szCs w:val="28"/>
        </w:rPr>
        <w:t xml:space="preserve"> сейчас вообще не найти</w:t>
      </w:r>
      <w:r w:rsidR="00A14D31">
        <w:rPr>
          <w:rFonts w:ascii="Times New Roman" w:hAnsi="Times New Roman" w:cs="Times New Roman"/>
          <w:sz w:val="28"/>
          <w:szCs w:val="28"/>
        </w:rPr>
        <w:t>)</w:t>
      </w:r>
      <w:r w:rsidR="000C77E0">
        <w:rPr>
          <w:rFonts w:ascii="Times New Roman" w:hAnsi="Times New Roman" w:cs="Times New Roman"/>
          <w:sz w:val="28"/>
          <w:szCs w:val="28"/>
        </w:rPr>
        <w:t>.</w:t>
      </w:r>
    </w:p>
    <w:p w:rsidR="000C77E0" w:rsidRDefault="000C77E0" w:rsidP="00A14D31">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 Карасик придает большое значение ценностному уровню языковой личности, по характеру которой можно судит</w:t>
      </w:r>
      <w:r w:rsidR="004705EC">
        <w:rPr>
          <w:rFonts w:ascii="Times New Roman" w:hAnsi="Times New Roman" w:cs="Times New Roman"/>
          <w:sz w:val="28"/>
          <w:szCs w:val="28"/>
        </w:rPr>
        <w:t>ь о прогрессивности цивилизации.</w:t>
      </w:r>
      <w:r>
        <w:rPr>
          <w:rFonts w:ascii="Times New Roman" w:hAnsi="Times New Roman" w:cs="Times New Roman"/>
          <w:sz w:val="28"/>
          <w:szCs w:val="28"/>
        </w:rPr>
        <w:t xml:space="preserve"> «Известно, что моральные нормы возникли и сложились после того, как люди осознали утилитарные нормы»</w:t>
      </w:r>
      <w:r>
        <w:rPr>
          <w:rStyle w:val="a5"/>
          <w:rFonts w:ascii="Times New Roman" w:hAnsi="Times New Roman" w:cs="Times New Roman"/>
          <w:sz w:val="28"/>
          <w:szCs w:val="28"/>
        </w:rPr>
        <w:footnoteReference w:id="38"/>
      </w:r>
      <w:r>
        <w:rPr>
          <w:rFonts w:ascii="Times New Roman" w:hAnsi="Times New Roman" w:cs="Times New Roman"/>
          <w:sz w:val="28"/>
          <w:szCs w:val="28"/>
        </w:rPr>
        <w:t xml:space="preserve"> — пишет автор.</w:t>
      </w:r>
      <w:r w:rsidR="004705EC">
        <w:rPr>
          <w:rFonts w:ascii="Times New Roman" w:hAnsi="Times New Roman" w:cs="Times New Roman"/>
          <w:sz w:val="28"/>
          <w:szCs w:val="28"/>
        </w:rPr>
        <w:t xml:space="preserve"> Другими словами, чем больше на ценностном уровне составляющих с «призывом» учитывать </w:t>
      </w:r>
      <w:r w:rsidR="00C300D3">
        <w:rPr>
          <w:rFonts w:ascii="Times New Roman" w:hAnsi="Times New Roman" w:cs="Times New Roman"/>
          <w:sz w:val="28"/>
          <w:szCs w:val="28"/>
        </w:rPr>
        <w:t>интересы</w:t>
      </w:r>
      <w:r w:rsidR="004705EC">
        <w:rPr>
          <w:rFonts w:ascii="Times New Roman" w:hAnsi="Times New Roman" w:cs="Times New Roman"/>
          <w:sz w:val="28"/>
          <w:szCs w:val="28"/>
        </w:rPr>
        <w:t>другого, тем на более высокой ступени развития находится носитель языка и нация в целом.</w:t>
      </w:r>
    </w:p>
    <w:p w:rsidR="004705EC" w:rsidRDefault="002B6E11" w:rsidP="00A14D31">
      <w:pPr>
        <w:suppressLineNumbers/>
        <w:suppressAutoHyphens/>
        <w:spacing w:after="0" w:line="360" w:lineRule="auto"/>
        <w:ind w:firstLine="709"/>
        <w:jc w:val="both"/>
        <w:rPr>
          <w:rFonts w:ascii="Times New Roman" w:hAnsi="Times New Roman" w:cs="Times New Roman"/>
          <w:sz w:val="28"/>
          <w:szCs w:val="28"/>
        </w:rPr>
      </w:pPr>
      <w:r w:rsidRPr="002B6E11">
        <w:rPr>
          <w:rFonts w:ascii="Times New Roman" w:hAnsi="Times New Roman" w:cs="Times New Roman"/>
          <w:i/>
          <w:sz w:val="28"/>
          <w:szCs w:val="28"/>
        </w:rPr>
        <w:t xml:space="preserve">Познавательный </w:t>
      </w:r>
      <w:r>
        <w:rPr>
          <w:rFonts w:ascii="Times New Roman" w:hAnsi="Times New Roman" w:cs="Times New Roman"/>
          <w:sz w:val="28"/>
          <w:szCs w:val="28"/>
        </w:rPr>
        <w:t>аспект языковой личности включает рассмотрение ее картины мира, структурн</w:t>
      </w:r>
      <w:r w:rsidR="009D4809">
        <w:rPr>
          <w:rFonts w:ascii="Times New Roman" w:hAnsi="Times New Roman" w:cs="Times New Roman"/>
          <w:sz w:val="28"/>
          <w:szCs w:val="28"/>
        </w:rPr>
        <w:t>ой</w:t>
      </w:r>
      <w:r>
        <w:rPr>
          <w:rFonts w:ascii="Times New Roman" w:hAnsi="Times New Roman" w:cs="Times New Roman"/>
          <w:sz w:val="28"/>
          <w:szCs w:val="28"/>
        </w:rPr>
        <w:t xml:space="preserve"> единиц</w:t>
      </w:r>
      <w:r w:rsidR="009D4809">
        <w:rPr>
          <w:rFonts w:ascii="Times New Roman" w:hAnsi="Times New Roman" w:cs="Times New Roman"/>
          <w:sz w:val="28"/>
          <w:szCs w:val="28"/>
        </w:rPr>
        <w:t>ей</w:t>
      </w:r>
      <w:r>
        <w:rPr>
          <w:rFonts w:ascii="Times New Roman" w:hAnsi="Times New Roman" w:cs="Times New Roman"/>
          <w:sz w:val="28"/>
          <w:szCs w:val="28"/>
        </w:rPr>
        <w:t xml:space="preserve"> которой являются концепт,</w:t>
      </w:r>
      <w:r w:rsidR="009D4809">
        <w:rPr>
          <w:rFonts w:ascii="Times New Roman" w:hAnsi="Times New Roman" w:cs="Times New Roman"/>
          <w:sz w:val="28"/>
          <w:szCs w:val="28"/>
        </w:rPr>
        <w:t xml:space="preserve"> «квант переживаемого знания, соединяющий в себе индивидуально-личностные и коллективно-групповые смыслы и включающий понятийное, образное и ценностное измерения»</w:t>
      </w:r>
      <w:r w:rsidR="009D4809">
        <w:rPr>
          <w:rStyle w:val="a5"/>
          <w:rFonts w:ascii="Times New Roman" w:hAnsi="Times New Roman" w:cs="Times New Roman"/>
          <w:sz w:val="28"/>
          <w:szCs w:val="28"/>
        </w:rPr>
        <w:footnoteReference w:id="39"/>
      </w:r>
      <w:r w:rsidR="00755ED9">
        <w:rPr>
          <w:rFonts w:ascii="Times New Roman" w:hAnsi="Times New Roman" w:cs="Times New Roman"/>
          <w:sz w:val="28"/>
          <w:szCs w:val="28"/>
        </w:rPr>
        <w:t>, в системе языка представленные в виде слов и их сочетаний.</w:t>
      </w:r>
    </w:p>
    <w:p w:rsidR="00750099" w:rsidRDefault="00755ED9" w:rsidP="00A14D31">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соотношение концептов</w:t>
      </w:r>
      <w:r w:rsidR="00E80F04">
        <w:rPr>
          <w:rFonts w:ascii="Times New Roman" w:hAnsi="Times New Roman" w:cs="Times New Roman"/>
          <w:sz w:val="28"/>
          <w:szCs w:val="28"/>
        </w:rPr>
        <w:t xml:space="preserve"> в индивидуальном и групповом сознании, Карасик выделяет четыре ситуации: совпадение индивидуального и коллективного представления (</w:t>
      </w:r>
      <w:r w:rsidR="00AB0854">
        <w:rPr>
          <w:rFonts w:ascii="Times New Roman" w:hAnsi="Times New Roman" w:cs="Times New Roman"/>
          <w:sz w:val="28"/>
          <w:szCs w:val="28"/>
        </w:rPr>
        <w:t xml:space="preserve">например, </w:t>
      </w:r>
      <w:r w:rsidR="00E80F04">
        <w:rPr>
          <w:rFonts w:ascii="Times New Roman" w:hAnsi="Times New Roman" w:cs="Times New Roman"/>
          <w:sz w:val="28"/>
          <w:szCs w:val="28"/>
        </w:rPr>
        <w:t>образ пробки на дороге)</w:t>
      </w:r>
      <w:r w:rsidR="00AB0854">
        <w:rPr>
          <w:rFonts w:ascii="Times New Roman" w:hAnsi="Times New Roman" w:cs="Times New Roman"/>
          <w:sz w:val="28"/>
          <w:szCs w:val="28"/>
        </w:rPr>
        <w:t>; бедность личностного образа по сравнению с коллективным (для обычного носителя эпидемический паротит — какая-то болезнь; для врачей — поражение желез, свинка)</w:t>
      </w:r>
      <w:r>
        <w:rPr>
          <w:rFonts w:ascii="Times New Roman" w:hAnsi="Times New Roman" w:cs="Times New Roman"/>
          <w:sz w:val="28"/>
          <w:szCs w:val="28"/>
        </w:rPr>
        <w:t xml:space="preserve">; богатство частного образа по сравнению с коллективным (например, образы детей у Астрид Линдгрен); незнание понятия неким носителем языка, </w:t>
      </w:r>
      <w:r>
        <w:rPr>
          <w:rFonts w:ascii="Times New Roman" w:hAnsi="Times New Roman" w:cs="Times New Roman"/>
          <w:sz w:val="28"/>
          <w:szCs w:val="28"/>
        </w:rPr>
        <w:lastRenderedPageBreak/>
        <w:t>полное расхождение с общественным представлением (</w:t>
      </w:r>
      <w:r w:rsidRPr="00755ED9">
        <w:rPr>
          <w:rFonts w:ascii="Times New Roman" w:hAnsi="Times New Roman" w:cs="Times New Roman"/>
          <w:i/>
          <w:sz w:val="28"/>
          <w:szCs w:val="28"/>
        </w:rPr>
        <w:t>на авангард</w:t>
      </w:r>
      <w:r>
        <w:rPr>
          <w:rFonts w:ascii="Times New Roman" w:hAnsi="Times New Roman" w:cs="Times New Roman"/>
          <w:sz w:val="28"/>
          <w:szCs w:val="28"/>
        </w:rPr>
        <w:t xml:space="preserve"> вместо </w:t>
      </w:r>
      <w:r w:rsidRPr="00755ED9">
        <w:rPr>
          <w:rFonts w:ascii="Times New Roman" w:hAnsi="Times New Roman" w:cs="Times New Roman"/>
          <w:i/>
          <w:sz w:val="28"/>
          <w:szCs w:val="28"/>
        </w:rPr>
        <w:t>на абордаж</w:t>
      </w:r>
      <w:r>
        <w:rPr>
          <w:rFonts w:ascii="Times New Roman" w:hAnsi="Times New Roman" w:cs="Times New Roman"/>
          <w:sz w:val="28"/>
          <w:szCs w:val="28"/>
        </w:rPr>
        <w:t>).</w:t>
      </w:r>
    </w:p>
    <w:p w:rsidR="00E80F04" w:rsidRDefault="001612BB" w:rsidP="00A14D31">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Другими словами, «в каждом высказывании есть нечто стандартное, основанное на возможности быть понятым другими, и нечто новое, связанное с меняющимися стандартами общения»</w:t>
      </w:r>
      <w:r>
        <w:rPr>
          <w:rStyle w:val="a5"/>
          <w:rFonts w:ascii="Times New Roman" w:hAnsi="Times New Roman" w:cs="Times New Roman"/>
          <w:sz w:val="28"/>
          <w:szCs w:val="28"/>
        </w:rPr>
        <w:footnoteReference w:id="40"/>
      </w:r>
      <w:r w:rsidR="00750099">
        <w:rPr>
          <w:rFonts w:ascii="Times New Roman" w:hAnsi="Times New Roman" w:cs="Times New Roman"/>
          <w:sz w:val="28"/>
          <w:szCs w:val="28"/>
        </w:rPr>
        <w:t>. Определяя таким образом свойства языкового знака, ограниченного (терминологизация, дефиниция, сужение значения с помощью контекста) и свободного одновременного (семантическая размытость слов в бытовом общении — возможная опять же благодаря контексту; или же их трансформация в художественном произведении)</w:t>
      </w:r>
      <w:r w:rsidR="001C544E">
        <w:rPr>
          <w:rFonts w:ascii="Times New Roman" w:hAnsi="Times New Roman" w:cs="Times New Roman"/>
          <w:sz w:val="28"/>
          <w:szCs w:val="28"/>
        </w:rPr>
        <w:t xml:space="preserve">, ученый выделяет два типа текстов: </w:t>
      </w:r>
      <w:r w:rsidR="001C544E" w:rsidRPr="001C544E">
        <w:rPr>
          <w:rFonts w:ascii="Times New Roman" w:hAnsi="Times New Roman" w:cs="Times New Roman"/>
          <w:i/>
          <w:sz w:val="28"/>
          <w:szCs w:val="28"/>
        </w:rPr>
        <w:t>перформативные</w:t>
      </w:r>
      <w:r w:rsidR="001C544E">
        <w:rPr>
          <w:rFonts w:ascii="Times New Roman" w:hAnsi="Times New Roman" w:cs="Times New Roman"/>
          <w:sz w:val="28"/>
          <w:szCs w:val="28"/>
        </w:rPr>
        <w:t xml:space="preserve"> и </w:t>
      </w:r>
      <w:r w:rsidR="001C544E" w:rsidRPr="001C544E">
        <w:rPr>
          <w:rFonts w:ascii="Times New Roman" w:hAnsi="Times New Roman" w:cs="Times New Roman"/>
          <w:i/>
          <w:sz w:val="28"/>
          <w:szCs w:val="28"/>
        </w:rPr>
        <w:t>креативные</w:t>
      </w:r>
      <w:r w:rsidR="001C544E">
        <w:rPr>
          <w:rFonts w:ascii="Times New Roman" w:hAnsi="Times New Roman" w:cs="Times New Roman"/>
          <w:sz w:val="28"/>
          <w:szCs w:val="28"/>
        </w:rPr>
        <w:t xml:space="preserve">. Воспроизведение первых всегда само по себе является руководством к действию (например, инструкция), поэтому в них языковые знаки максимально несвободны, что обеспечивает его адекватное понимание как можно большим количеством людей. Креативныетексты представляют собой высказывание ради него самого и ради </w:t>
      </w:r>
      <w:r w:rsidR="004A11D7">
        <w:rPr>
          <w:rFonts w:ascii="Times New Roman" w:hAnsi="Times New Roman" w:cs="Times New Roman"/>
          <w:sz w:val="28"/>
          <w:szCs w:val="28"/>
        </w:rPr>
        <w:t xml:space="preserve">достижения некого отклика от реципиента, </w:t>
      </w:r>
      <w:r w:rsidR="001C544E">
        <w:rPr>
          <w:rFonts w:ascii="Times New Roman" w:hAnsi="Times New Roman" w:cs="Times New Roman"/>
          <w:sz w:val="28"/>
          <w:szCs w:val="28"/>
        </w:rPr>
        <w:t>чем и обусловлена свобода автора.</w:t>
      </w:r>
      <w:r w:rsidR="004A11D7">
        <w:rPr>
          <w:rFonts w:ascii="Times New Roman" w:hAnsi="Times New Roman" w:cs="Times New Roman"/>
          <w:sz w:val="28"/>
          <w:szCs w:val="28"/>
        </w:rPr>
        <w:t xml:space="preserve"> Карасик также приводит еще один способ трактования креативности как «резкое, значительное увеличение содержания за счет множественности прочтения текста»</w:t>
      </w:r>
      <w:r w:rsidR="004A11D7">
        <w:rPr>
          <w:rStyle w:val="a5"/>
          <w:rFonts w:ascii="Times New Roman" w:hAnsi="Times New Roman" w:cs="Times New Roman"/>
          <w:sz w:val="28"/>
          <w:szCs w:val="28"/>
        </w:rPr>
        <w:footnoteReference w:id="41"/>
      </w:r>
      <w:r w:rsidR="004A11D7">
        <w:rPr>
          <w:rFonts w:ascii="Times New Roman" w:hAnsi="Times New Roman" w:cs="Times New Roman"/>
          <w:sz w:val="28"/>
          <w:szCs w:val="28"/>
        </w:rPr>
        <w:t>. Именно поэтому, как и Ю. Н. Караулов, ученый придает большое значение прецедентным текстам, которые чаще других подвергаются переосмыслению с помощью «перечитывания» в том числе.</w:t>
      </w:r>
    </w:p>
    <w:p w:rsidR="00D565FE" w:rsidRDefault="00D565FE" w:rsidP="00D565FE">
      <w:pPr>
        <w:suppressLineNumbers/>
        <w:suppressAutoHyphens/>
        <w:spacing w:after="0" w:line="360" w:lineRule="auto"/>
        <w:ind w:firstLine="709"/>
        <w:jc w:val="both"/>
        <w:rPr>
          <w:rFonts w:ascii="Times New Roman" w:hAnsi="Times New Roman" w:cs="Times New Roman"/>
          <w:sz w:val="28"/>
          <w:szCs w:val="28"/>
        </w:rPr>
      </w:pPr>
      <w:r w:rsidRPr="00D565FE">
        <w:rPr>
          <w:rFonts w:ascii="Times New Roman" w:hAnsi="Times New Roman" w:cs="Times New Roman"/>
          <w:i/>
          <w:sz w:val="28"/>
          <w:szCs w:val="28"/>
        </w:rPr>
        <w:t>Поведенческий</w:t>
      </w:r>
      <w:r>
        <w:rPr>
          <w:rFonts w:ascii="Times New Roman" w:hAnsi="Times New Roman" w:cs="Times New Roman"/>
          <w:sz w:val="28"/>
          <w:szCs w:val="28"/>
        </w:rPr>
        <w:t xml:space="preserve"> аспект языковой личности включает в себя ее цели, установки, стратегии, а значит, характеризуется с помощью прагмалингвистических категорий. Единицами данного уровня можно считать иллокутивные речевые акты, предназначенные для достижения говорящим определенных целей.</w:t>
      </w:r>
    </w:p>
    <w:p w:rsidR="003931D9" w:rsidRDefault="003931D9" w:rsidP="00D565FE">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Большую роль в формировании поведенческого аспекта играют директивы — речевые акты, выражающие цель говорящего, состоящую в том, </w:t>
      </w:r>
      <w:r>
        <w:rPr>
          <w:rFonts w:ascii="Times New Roman" w:hAnsi="Times New Roman" w:cs="Times New Roman"/>
          <w:sz w:val="28"/>
          <w:szCs w:val="28"/>
        </w:rPr>
        <w:lastRenderedPageBreak/>
        <w:t xml:space="preserve">чтобы заставить собеседника совершить желаемое действие. </w:t>
      </w:r>
      <w:r w:rsidR="00FB58D7">
        <w:rPr>
          <w:rFonts w:ascii="Times New Roman" w:hAnsi="Times New Roman" w:cs="Times New Roman"/>
          <w:sz w:val="28"/>
          <w:szCs w:val="28"/>
        </w:rPr>
        <w:t>Они могут быть классифицированы по следующим признакам:</w:t>
      </w:r>
    </w:p>
    <w:p w:rsidR="00FB58D7" w:rsidRDefault="00FB58D7" w:rsidP="00D565FE">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Категоричность / некатегоричность. Директивы первого свойства (приказы, запреты) не «заинтересованы» в мнении реципиента, в время как некатегоричные директивы (просьбы, пожелания) дают адресату возможность поступить по-своему.</w:t>
      </w:r>
    </w:p>
    <w:p w:rsidR="00FB58D7" w:rsidRDefault="00FB58D7" w:rsidP="00D565FE">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Организационная определенность. По данному критерию директивы будут делиться на </w:t>
      </w:r>
      <w:r w:rsidR="00E71FC3">
        <w:rPr>
          <w:rFonts w:ascii="Times New Roman" w:hAnsi="Times New Roman" w:cs="Times New Roman"/>
          <w:sz w:val="28"/>
          <w:szCs w:val="28"/>
        </w:rPr>
        <w:t>регулирующие структуру (инструкция) и нерегулирующие (пожелание)</w:t>
      </w:r>
    </w:p>
    <w:p w:rsidR="00E71FC3" w:rsidRDefault="00E71FC3" w:rsidP="00D565FE">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Статус собеседников: равный или присутствует иерархия, отчего может меняться степень категоричност</w:t>
      </w:r>
      <w:r w:rsidR="00D0082E">
        <w:rPr>
          <w:rFonts w:ascii="Times New Roman" w:hAnsi="Times New Roman" w:cs="Times New Roman"/>
          <w:sz w:val="28"/>
          <w:szCs w:val="28"/>
        </w:rPr>
        <w:t>и</w:t>
      </w:r>
      <w:r>
        <w:rPr>
          <w:rFonts w:ascii="Times New Roman" w:hAnsi="Times New Roman" w:cs="Times New Roman"/>
          <w:sz w:val="28"/>
          <w:szCs w:val="28"/>
        </w:rPr>
        <w:t xml:space="preserve"> директива (реплика секретарше «подай, пожалуйста, кофе» от начальника — не просьба)</w:t>
      </w:r>
    </w:p>
    <w:p w:rsidR="00E71FC3" w:rsidRDefault="00E71FC3" w:rsidP="00E71FC3">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Пропозиции желаемого действия (утверждение или запрет).</w:t>
      </w:r>
    </w:p>
    <w:p w:rsidR="00E71FC3" w:rsidRDefault="00E71FC3" w:rsidP="00E71FC3">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Первичность / вторичность директива.</w:t>
      </w:r>
      <w:r w:rsidR="00D0082E">
        <w:rPr>
          <w:rFonts w:ascii="Times New Roman" w:hAnsi="Times New Roman" w:cs="Times New Roman"/>
          <w:sz w:val="28"/>
          <w:szCs w:val="28"/>
        </w:rPr>
        <w:t xml:space="preserve"> Этот параметр описывает степень важности его выполнения. Например, если в просьбе закрыть дверь директив первичен (адресанту нужен результат именно в виде закрытой двери), то реплика «повеселитесь там» все же больше выражает интерес к жизни собеседника (связанный директив).</w:t>
      </w:r>
    </w:p>
    <w:p w:rsidR="00D0082E" w:rsidRDefault="00D0082E" w:rsidP="00E71FC3">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Экплицитность / имплицитность директива. </w:t>
      </w:r>
      <w:r w:rsidR="00DA53F3">
        <w:rPr>
          <w:rFonts w:ascii="Times New Roman" w:hAnsi="Times New Roman" w:cs="Times New Roman"/>
          <w:sz w:val="28"/>
          <w:szCs w:val="28"/>
        </w:rPr>
        <w:t>Эксплицитный директив содержит прямую просьбу или приказ, оформленный соответствующим образом (</w:t>
      </w:r>
      <w:r w:rsidR="00DA53F3" w:rsidRPr="00DA53F3">
        <w:rPr>
          <w:rFonts w:ascii="Times New Roman" w:hAnsi="Times New Roman" w:cs="Times New Roman"/>
          <w:i/>
          <w:sz w:val="28"/>
          <w:szCs w:val="28"/>
        </w:rPr>
        <w:t>полей цветы</w:t>
      </w:r>
      <w:r w:rsidR="00DA53F3">
        <w:rPr>
          <w:rFonts w:ascii="Times New Roman" w:hAnsi="Times New Roman" w:cs="Times New Roman"/>
          <w:sz w:val="28"/>
          <w:szCs w:val="28"/>
        </w:rPr>
        <w:t>), в то время как имплицитное высказывание по форме не содержит побуждений к действию (</w:t>
      </w:r>
      <w:r w:rsidR="003F5CB4">
        <w:rPr>
          <w:rFonts w:ascii="Times New Roman" w:hAnsi="Times New Roman" w:cs="Times New Roman"/>
          <w:i/>
          <w:sz w:val="28"/>
          <w:szCs w:val="28"/>
        </w:rPr>
        <w:t xml:space="preserve">спасибо, что выключаете свет и закрываете кран </w:t>
      </w:r>
      <w:r w:rsidR="00DA53F3">
        <w:rPr>
          <w:rFonts w:ascii="Times New Roman" w:hAnsi="Times New Roman" w:cs="Times New Roman"/>
          <w:sz w:val="28"/>
          <w:szCs w:val="28"/>
        </w:rPr>
        <w:t>— вывод</w:t>
      </w:r>
      <w:r w:rsidR="003F5CB4">
        <w:rPr>
          <w:rFonts w:ascii="Times New Roman" w:hAnsi="Times New Roman" w:cs="Times New Roman"/>
          <w:sz w:val="28"/>
          <w:szCs w:val="28"/>
        </w:rPr>
        <w:t>имый директив «не забывайте это делать</w:t>
      </w:r>
      <w:r w:rsidR="00DA53F3">
        <w:rPr>
          <w:rFonts w:ascii="Times New Roman" w:hAnsi="Times New Roman" w:cs="Times New Roman"/>
          <w:sz w:val="28"/>
          <w:szCs w:val="28"/>
        </w:rPr>
        <w:t>»)</w:t>
      </w:r>
      <w:r w:rsidR="008B7AC0">
        <w:rPr>
          <w:rFonts w:ascii="Times New Roman" w:hAnsi="Times New Roman" w:cs="Times New Roman"/>
          <w:sz w:val="28"/>
          <w:szCs w:val="28"/>
        </w:rPr>
        <w:t>.</w:t>
      </w:r>
    </w:p>
    <w:p w:rsidR="00D0082E" w:rsidRDefault="00D0082E" w:rsidP="00E71FC3">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A53F3">
        <w:rPr>
          <w:rFonts w:ascii="Times New Roman" w:hAnsi="Times New Roman" w:cs="Times New Roman"/>
          <w:sz w:val="28"/>
          <w:szCs w:val="28"/>
        </w:rPr>
        <w:t>Оценочный знак побуждения. Другими словами, в директиве либо проявляется участие к адресату (</w:t>
      </w:r>
      <w:r w:rsidR="00DA53F3" w:rsidRPr="00DA53F3">
        <w:rPr>
          <w:rFonts w:ascii="Times New Roman" w:hAnsi="Times New Roman" w:cs="Times New Roman"/>
          <w:i/>
          <w:sz w:val="28"/>
          <w:szCs w:val="28"/>
        </w:rPr>
        <w:t>возьми отпуск, нельзя столько работать</w:t>
      </w:r>
      <w:r w:rsidR="00DA53F3">
        <w:rPr>
          <w:rFonts w:ascii="Times New Roman" w:hAnsi="Times New Roman" w:cs="Times New Roman"/>
          <w:sz w:val="28"/>
          <w:szCs w:val="28"/>
        </w:rPr>
        <w:t>)</w:t>
      </w:r>
      <w:r w:rsidR="008B7AC0">
        <w:rPr>
          <w:rFonts w:ascii="Times New Roman" w:hAnsi="Times New Roman" w:cs="Times New Roman"/>
          <w:sz w:val="28"/>
          <w:szCs w:val="28"/>
        </w:rPr>
        <w:t>, либо нет (</w:t>
      </w:r>
      <w:r w:rsidR="008B7AC0" w:rsidRPr="008B7AC0">
        <w:rPr>
          <w:rFonts w:ascii="Times New Roman" w:hAnsi="Times New Roman" w:cs="Times New Roman"/>
          <w:i/>
          <w:sz w:val="28"/>
          <w:szCs w:val="28"/>
        </w:rPr>
        <w:t>сделай музыку потише, мне мешает</w:t>
      </w:r>
      <w:r w:rsidR="008B7AC0">
        <w:rPr>
          <w:rFonts w:ascii="Times New Roman" w:hAnsi="Times New Roman" w:cs="Times New Roman"/>
          <w:sz w:val="28"/>
          <w:szCs w:val="28"/>
        </w:rPr>
        <w:t>)</w:t>
      </w:r>
      <w:r w:rsidR="003F5CB4">
        <w:rPr>
          <w:rStyle w:val="a5"/>
          <w:rFonts w:ascii="Times New Roman" w:hAnsi="Times New Roman" w:cs="Times New Roman"/>
          <w:sz w:val="28"/>
          <w:szCs w:val="28"/>
        </w:rPr>
        <w:footnoteReference w:id="42"/>
      </w:r>
      <w:r w:rsidR="008B7AC0">
        <w:rPr>
          <w:rFonts w:ascii="Times New Roman" w:hAnsi="Times New Roman" w:cs="Times New Roman"/>
          <w:sz w:val="28"/>
          <w:szCs w:val="28"/>
        </w:rPr>
        <w:t>.</w:t>
      </w:r>
    </w:p>
    <w:p w:rsidR="008B7AC0" w:rsidRDefault="008B7AC0" w:rsidP="00E71FC3">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поведенческого плана языковой личности Карасик также обращ</w:t>
      </w:r>
      <w:r w:rsidR="003F5CB4">
        <w:rPr>
          <w:rFonts w:ascii="Times New Roman" w:hAnsi="Times New Roman" w:cs="Times New Roman"/>
          <w:sz w:val="28"/>
          <w:szCs w:val="28"/>
        </w:rPr>
        <w:t>ается к культурно обусловленным</w:t>
      </w:r>
      <w:r w:rsidR="00C6223B">
        <w:rPr>
          <w:rFonts w:ascii="Times New Roman" w:hAnsi="Times New Roman" w:cs="Times New Roman"/>
          <w:sz w:val="28"/>
          <w:szCs w:val="28"/>
        </w:rPr>
        <w:t xml:space="preserve"> </w:t>
      </w:r>
      <w:r w:rsidR="00C6223B">
        <w:rPr>
          <w:rFonts w:ascii="Times New Roman" w:hAnsi="Times New Roman" w:cs="Times New Roman"/>
          <w:sz w:val="28"/>
          <w:szCs w:val="28"/>
        </w:rPr>
        <w:lastRenderedPageBreak/>
        <w:t>коллективным</w:t>
      </w:r>
      <w:r w:rsidR="003F5CB4">
        <w:rPr>
          <w:rFonts w:ascii="Times New Roman" w:hAnsi="Times New Roman" w:cs="Times New Roman"/>
          <w:sz w:val="28"/>
          <w:szCs w:val="28"/>
        </w:rPr>
        <w:t>пресуппозициям,</w:t>
      </w:r>
      <w:r w:rsidR="00C6223B">
        <w:rPr>
          <w:rFonts w:ascii="Times New Roman" w:hAnsi="Times New Roman" w:cs="Times New Roman"/>
          <w:sz w:val="28"/>
          <w:szCs w:val="28"/>
        </w:rPr>
        <w:t>влияющим на действия индивида</w:t>
      </w:r>
      <w:r w:rsidR="00D67C9D">
        <w:rPr>
          <w:rFonts w:ascii="Times New Roman" w:hAnsi="Times New Roman" w:cs="Times New Roman"/>
          <w:sz w:val="28"/>
          <w:szCs w:val="28"/>
        </w:rPr>
        <w:t>.</w:t>
      </w:r>
      <w:r w:rsidR="00C6223B">
        <w:rPr>
          <w:rFonts w:ascii="Times New Roman" w:hAnsi="Times New Roman" w:cs="Times New Roman"/>
          <w:sz w:val="28"/>
          <w:szCs w:val="28"/>
        </w:rPr>
        <w:t xml:space="preserve"> Суждения о родственных отношениях и правилах общения в целом (особенно субординативного) хорошо отражают разницу между носителями разных языков. </w:t>
      </w:r>
      <w:r w:rsidR="008A6C38">
        <w:rPr>
          <w:rFonts w:ascii="Times New Roman" w:hAnsi="Times New Roman" w:cs="Times New Roman"/>
          <w:sz w:val="28"/>
          <w:szCs w:val="28"/>
        </w:rPr>
        <w:t xml:space="preserve">Например, для русскоговорящего человека концепт </w:t>
      </w:r>
      <w:r w:rsidR="008A6C38" w:rsidRPr="008A6C38">
        <w:rPr>
          <w:rFonts w:ascii="Times New Roman" w:hAnsi="Times New Roman" w:cs="Times New Roman"/>
          <w:i/>
          <w:sz w:val="28"/>
          <w:szCs w:val="28"/>
        </w:rPr>
        <w:t>закон</w:t>
      </w:r>
      <w:r w:rsidR="008A6C38">
        <w:rPr>
          <w:rFonts w:ascii="Times New Roman" w:hAnsi="Times New Roman" w:cs="Times New Roman"/>
          <w:sz w:val="28"/>
          <w:szCs w:val="28"/>
        </w:rPr>
        <w:t xml:space="preserve">обычно не имеет ничего общего со справедливостью — т. е. одно из главных достоинств любого закона будет состоять в возможности его не соблюдать; для представителей некоторых восточных культур концепт </w:t>
      </w:r>
      <w:r w:rsidR="008A6C38" w:rsidRPr="008A6C38">
        <w:rPr>
          <w:rFonts w:ascii="Times New Roman" w:hAnsi="Times New Roman" w:cs="Times New Roman"/>
          <w:i/>
          <w:sz w:val="28"/>
          <w:szCs w:val="28"/>
        </w:rPr>
        <w:t>взятки</w:t>
      </w:r>
      <w:r w:rsidR="008A6C38">
        <w:rPr>
          <w:rFonts w:ascii="Times New Roman" w:hAnsi="Times New Roman" w:cs="Times New Roman"/>
          <w:sz w:val="28"/>
          <w:szCs w:val="28"/>
        </w:rPr>
        <w:t>не влечет за собой негативных коннотаций, а наоборот, рассматривается как вполне приемлемый способ отблагодарить (заранее) человека, оказывающего некую услугу.</w:t>
      </w:r>
    </w:p>
    <w:p w:rsidR="00D67C9D" w:rsidRDefault="00D67C9D" w:rsidP="00E71FC3">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суждения, демонстрирующие «мнение большинства», не абсолютны и тоже зачастую подвергаются переоценке именно из-за своей категоричности, а также из-за того, что при их использовании «говорящий…становится в позицию поучающего на основе народной мудрости»</w:t>
      </w:r>
      <w:r>
        <w:rPr>
          <w:rStyle w:val="a5"/>
          <w:rFonts w:ascii="Times New Roman" w:hAnsi="Times New Roman" w:cs="Times New Roman"/>
          <w:sz w:val="28"/>
          <w:szCs w:val="28"/>
        </w:rPr>
        <w:footnoteReference w:id="43"/>
      </w:r>
      <w:r>
        <w:rPr>
          <w:rFonts w:ascii="Times New Roman" w:hAnsi="Times New Roman" w:cs="Times New Roman"/>
          <w:sz w:val="28"/>
          <w:szCs w:val="28"/>
        </w:rPr>
        <w:t>. Антисентенции</w:t>
      </w:r>
      <w:r w:rsidR="0074584C">
        <w:rPr>
          <w:rFonts w:ascii="Times New Roman" w:hAnsi="Times New Roman" w:cs="Times New Roman"/>
          <w:sz w:val="28"/>
          <w:szCs w:val="28"/>
        </w:rPr>
        <w:t>жене только являются примером креативного отношения к языку, но и помогают изменить статус коммуникации, выравнивая положение собеседников (</w:t>
      </w:r>
      <w:r w:rsidR="0074584C" w:rsidRPr="0074584C">
        <w:rPr>
          <w:rFonts w:ascii="Times New Roman" w:hAnsi="Times New Roman" w:cs="Times New Roman"/>
          <w:i/>
          <w:sz w:val="28"/>
          <w:szCs w:val="28"/>
        </w:rPr>
        <w:t>работа не волк, зато начальник — зверь</w:t>
      </w:r>
      <w:r w:rsidR="0074584C">
        <w:rPr>
          <w:rFonts w:ascii="Times New Roman" w:hAnsi="Times New Roman" w:cs="Times New Roman"/>
          <w:sz w:val="28"/>
          <w:szCs w:val="28"/>
        </w:rPr>
        <w:t xml:space="preserve">; </w:t>
      </w:r>
      <w:r w:rsidR="0074584C" w:rsidRPr="0074584C">
        <w:rPr>
          <w:rFonts w:ascii="Times New Roman" w:hAnsi="Times New Roman" w:cs="Times New Roman"/>
          <w:i/>
          <w:sz w:val="28"/>
          <w:szCs w:val="28"/>
        </w:rPr>
        <w:t>время лечит, но за деньги быстрее</w:t>
      </w:r>
      <w:r w:rsidR="00487480">
        <w:rPr>
          <w:rStyle w:val="a5"/>
          <w:rFonts w:ascii="Times New Roman" w:hAnsi="Times New Roman" w:cs="Times New Roman"/>
          <w:i/>
          <w:sz w:val="28"/>
          <w:szCs w:val="28"/>
        </w:rPr>
        <w:footnoteReference w:id="44"/>
      </w:r>
      <w:r w:rsidR="0074584C">
        <w:rPr>
          <w:rFonts w:ascii="Times New Roman" w:hAnsi="Times New Roman" w:cs="Times New Roman"/>
          <w:sz w:val="28"/>
          <w:szCs w:val="28"/>
        </w:rPr>
        <w:t>)</w:t>
      </w:r>
      <w:r w:rsidR="00487480">
        <w:rPr>
          <w:rFonts w:ascii="Times New Roman" w:hAnsi="Times New Roman" w:cs="Times New Roman"/>
          <w:sz w:val="28"/>
          <w:szCs w:val="28"/>
        </w:rPr>
        <w:t>.</w:t>
      </w:r>
    </w:p>
    <w:p w:rsidR="000479B6" w:rsidRDefault="000479B6" w:rsidP="00E71FC3">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Сопоставляя </w:t>
      </w:r>
      <w:r w:rsidR="005F128A">
        <w:rPr>
          <w:rFonts w:ascii="Times New Roman" w:hAnsi="Times New Roman" w:cs="Times New Roman"/>
          <w:sz w:val="28"/>
          <w:szCs w:val="28"/>
        </w:rPr>
        <w:t xml:space="preserve">свой план языковой личности с вариантом Ю. Н. Караулова, Карасик признает большую общность двух трактовок (ценностный аспект равен лексикону; познавательный аспект — это лингвокогнитивный уровень, а поведенческий план — прагматикон), однако </w:t>
      </w:r>
      <w:r w:rsidR="000B22F1">
        <w:rPr>
          <w:rFonts w:ascii="Times New Roman" w:hAnsi="Times New Roman" w:cs="Times New Roman"/>
          <w:sz w:val="28"/>
          <w:szCs w:val="28"/>
        </w:rPr>
        <w:t>обращает внимание на то, что разделение семантики и прагматики по большому счету условно, потому что «десемантизация…это реальное общение, выходящее за рамки поведения человека…а депрагматизация…это отсутствие общения как такового»</w:t>
      </w:r>
      <w:r w:rsidR="000B22F1">
        <w:rPr>
          <w:rStyle w:val="a5"/>
          <w:rFonts w:ascii="Times New Roman" w:hAnsi="Times New Roman" w:cs="Times New Roman"/>
          <w:sz w:val="28"/>
          <w:szCs w:val="28"/>
        </w:rPr>
        <w:footnoteReference w:id="45"/>
      </w:r>
      <w:r w:rsidR="000B22F1">
        <w:rPr>
          <w:rFonts w:ascii="Times New Roman" w:hAnsi="Times New Roman" w:cs="Times New Roman"/>
          <w:sz w:val="28"/>
          <w:szCs w:val="28"/>
        </w:rPr>
        <w:t>.</w:t>
      </w:r>
    </w:p>
    <w:p w:rsidR="00487480" w:rsidRDefault="00487480" w:rsidP="00E71FC3">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описании языковой личности Карасик использует метафор</w:t>
      </w:r>
      <w:r w:rsidR="00E42724">
        <w:rPr>
          <w:rFonts w:ascii="Times New Roman" w:hAnsi="Times New Roman" w:cs="Times New Roman"/>
          <w:sz w:val="28"/>
          <w:szCs w:val="28"/>
        </w:rPr>
        <w:t>у</w:t>
      </w:r>
      <w:r>
        <w:rPr>
          <w:rFonts w:ascii="Times New Roman" w:hAnsi="Times New Roman" w:cs="Times New Roman"/>
          <w:sz w:val="28"/>
          <w:szCs w:val="28"/>
        </w:rPr>
        <w:t>гумбольдто</w:t>
      </w:r>
      <w:r w:rsidR="00E42724">
        <w:rPr>
          <w:rFonts w:ascii="Times New Roman" w:hAnsi="Times New Roman" w:cs="Times New Roman"/>
          <w:sz w:val="28"/>
          <w:szCs w:val="28"/>
        </w:rPr>
        <w:t xml:space="preserve">вского языкового круга для того, чтобы подчеркнуть, с одной стороны, неразрывную связь всех аспектов внутри языковой личности, а с другой — ее отграниченность от </w:t>
      </w:r>
      <w:r w:rsidR="000479B6">
        <w:rPr>
          <w:rFonts w:ascii="Times New Roman" w:hAnsi="Times New Roman" w:cs="Times New Roman"/>
          <w:sz w:val="28"/>
          <w:szCs w:val="28"/>
        </w:rPr>
        <w:t>других этнических и социальных групп. Таким образом, языковая личность в концепции В. И. Карасика — это коммуникативная личность, сформированная под влиянием национальных и социальных установок.</w:t>
      </w:r>
    </w:p>
    <w:p w:rsidR="000B22F1" w:rsidRPr="00756B18" w:rsidRDefault="000B22F1"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t>1. 7. Языковая личность: проблемы и перспективы использования термина</w:t>
      </w:r>
    </w:p>
    <w:p w:rsidR="00162B51" w:rsidRDefault="000B22F1" w:rsidP="000B22F1">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вышеизложенного видно, что даже в рамках всего лишь трех концепций </w:t>
      </w:r>
      <w:r w:rsidR="00D83131">
        <w:rPr>
          <w:rFonts w:ascii="Times New Roman" w:hAnsi="Times New Roman" w:cs="Times New Roman"/>
          <w:sz w:val="28"/>
          <w:szCs w:val="28"/>
        </w:rPr>
        <w:t xml:space="preserve">наряду с общими чертами понимания данного явления существуют довольно серьезные различия. </w:t>
      </w:r>
    </w:p>
    <w:p w:rsidR="007A7BFB" w:rsidRDefault="00162B51" w:rsidP="007A7BFB">
      <w:pPr>
        <w:suppressLineNumbers/>
        <w:suppressAutoHyphens/>
        <w:spacing w:after="0" w:line="360" w:lineRule="auto"/>
        <w:ind w:firstLine="709"/>
        <w:jc w:val="both"/>
        <w:rPr>
          <w:rFonts w:ascii="Times New Roman" w:hAnsi="Times New Roman" w:cs="Times New Roman"/>
          <w:sz w:val="28"/>
          <w:szCs w:val="28"/>
        </w:rPr>
      </w:pPr>
      <w:r w:rsidRPr="007A7BFB">
        <w:rPr>
          <w:rFonts w:ascii="Times New Roman" w:hAnsi="Times New Roman" w:cs="Times New Roman"/>
          <w:sz w:val="28"/>
          <w:szCs w:val="28"/>
        </w:rPr>
        <w:t>Некоторая размытость термина порой даже служит основанием для того, чтобы объявить это понятие несостоятельным и неудачным. Например, В. Л. Краев</w:t>
      </w:r>
      <w:r w:rsidR="006D0659" w:rsidRPr="007A7BFB">
        <w:rPr>
          <w:rFonts w:ascii="Times New Roman" w:hAnsi="Times New Roman" w:cs="Times New Roman"/>
          <w:sz w:val="28"/>
          <w:szCs w:val="28"/>
        </w:rPr>
        <w:t xml:space="preserve"> рассматривает его как проявление «общей неопределенности»</w:t>
      </w:r>
      <w:r w:rsidR="006D0659" w:rsidRPr="007A7BFB">
        <w:rPr>
          <w:rStyle w:val="a5"/>
          <w:rFonts w:ascii="Times New Roman" w:hAnsi="Times New Roman" w:cs="Times New Roman"/>
          <w:sz w:val="28"/>
          <w:szCs w:val="28"/>
        </w:rPr>
        <w:footnoteReference w:id="46"/>
      </w:r>
      <w:r w:rsidR="006D0659" w:rsidRPr="007A7BFB">
        <w:rPr>
          <w:rFonts w:ascii="Times New Roman" w:hAnsi="Times New Roman" w:cs="Times New Roman"/>
          <w:sz w:val="28"/>
          <w:szCs w:val="28"/>
        </w:rPr>
        <w:t xml:space="preserve"> — другими словами, считая его «недотермином». Отрицательное отношение </w:t>
      </w:r>
      <w:r w:rsidR="007A7BFB">
        <w:rPr>
          <w:rFonts w:ascii="Times New Roman" w:hAnsi="Times New Roman" w:cs="Times New Roman"/>
          <w:sz w:val="28"/>
          <w:szCs w:val="28"/>
        </w:rPr>
        <w:t>к этому понятию выражает и В. А.</w:t>
      </w:r>
      <w:r w:rsidR="006D0659" w:rsidRPr="007A7BFB">
        <w:rPr>
          <w:rFonts w:ascii="Times New Roman" w:hAnsi="Times New Roman" w:cs="Times New Roman"/>
          <w:sz w:val="28"/>
          <w:szCs w:val="28"/>
        </w:rPr>
        <w:t xml:space="preserve"> Чудинов: по его мнению, языковая личность — это плеоназм, поскольку человеческая личность немыслима без языка. Также лингвист утверждает, что в данной формулировке «нарушена соотнесенность личности с соответствующей языковой структурой, которая для личности оказывается не языком в полном его объеме</w:t>
      </w:r>
      <w:r w:rsidR="007A7BFB" w:rsidRPr="007A7BFB">
        <w:rPr>
          <w:rFonts w:ascii="Times New Roman" w:hAnsi="Times New Roman" w:cs="Times New Roman"/>
          <w:sz w:val="28"/>
          <w:szCs w:val="28"/>
        </w:rPr>
        <w:t>,</w:t>
      </w:r>
      <w:r w:rsidR="007A7BFB" w:rsidRPr="007A7BFB">
        <w:rPr>
          <w:rFonts w:ascii="Times New Roman" w:hAnsi="Times New Roman" w:cs="Times New Roman"/>
          <w:sz w:val="28"/>
          <w:szCs w:val="28"/>
          <w:shd w:val="clear" w:color="auto" w:fill="FFFDF5"/>
        </w:rPr>
        <w:t xml:space="preserve"> а лишь речью – индивидуальной, возрастной, территориальной, принадлежащей определенному социальному слою</w:t>
      </w:r>
      <w:r w:rsidR="006D0659" w:rsidRPr="007A7BFB">
        <w:rPr>
          <w:rFonts w:ascii="Times New Roman" w:hAnsi="Times New Roman" w:cs="Times New Roman"/>
          <w:sz w:val="28"/>
          <w:szCs w:val="28"/>
        </w:rPr>
        <w:t>»</w:t>
      </w:r>
      <w:r w:rsidR="007A7BFB">
        <w:rPr>
          <w:rStyle w:val="a5"/>
          <w:rFonts w:ascii="Times New Roman" w:hAnsi="Times New Roman" w:cs="Times New Roman"/>
          <w:sz w:val="28"/>
          <w:szCs w:val="28"/>
        </w:rPr>
        <w:footnoteReference w:id="47"/>
      </w:r>
      <w:r w:rsidR="007A7BFB">
        <w:rPr>
          <w:rFonts w:ascii="Times New Roman" w:hAnsi="Times New Roman" w:cs="Times New Roman"/>
          <w:sz w:val="28"/>
          <w:szCs w:val="28"/>
        </w:rPr>
        <w:t>. Почему же, несмотря на все «присущие языковой личности» недостатки, это понятие пользуется такой популярностью?</w:t>
      </w:r>
    </w:p>
    <w:p w:rsidR="007A7BFB" w:rsidRDefault="00042184" w:rsidP="007A7BFB">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считает Е. В. Иванцова, высокая воспроизводимость данного термина связана с тем, что этот вычленение этого феномена является маркером антропоцентрического поворота в языкознании, а также помогает обеспечивать </w:t>
      </w:r>
      <w:r>
        <w:rPr>
          <w:rFonts w:ascii="Times New Roman" w:hAnsi="Times New Roman" w:cs="Times New Roman"/>
          <w:sz w:val="28"/>
          <w:szCs w:val="28"/>
        </w:rPr>
        <w:lastRenderedPageBreak/>
        <w:t>междисциплинарность филологической науки: языковая личность представляет интерес и для психологии, и для когнитивистики, и для лингвокультурологии и т. д. Вместе с тем исследователь не отрицает</w:t>
      </w:r>
      <w:r w:rsidR="00EF3789">
        <w:rPr>
          <w:rFonts w:ascii="Times New Roman" w:hAnsi="Times New Roman" w:cs="Times New Roman"/>
          <w:sz w:val="28"/>
          <w:szCs w:val="28"/>
        </w:rPr>
        <w:t xml:space="preserve"> наличия</w:t>
      </w:r>
      <w:r>
        <w:rPr>
          <w:rFonts w:ascii="Times New Roman" w:hAnsi="Times New Roman" w:cs="Times New Roman"/>
          <w:sz w:val="28"/>
          <w:szCs w:val="28"/>
        </w:rPr>
        <w:t xml:space="preserve"> проблем, возникающих при употреблении понятия «языковая личность»</w:t>
      </w:r>
      <w:r w:rsidR="00EF3789">
        <w:rPr>
          <w:rFonts w:ascii="Times New Roman" w:hAnsi="Times New Roman" w:cs="Times New Roman"/>
          <w:sz w:val="28"/>
          <w:szCs w:val="28"/>
        </w:rPr>
        <w:t>, объясняя их «как антиномичностью исходных объектов, отраженных в рассматриваемом словосочетании (единство и противоположность языка / речи, социального и индивидуального начала в человеке), так и недостаточной сформированностью аппарата новой области научного знания»</w:t>
      </w:r>
      <w:r w:rsidR="00EF3789">
        <w:rPr>
          <w:rStyle w:val="a5"/>
          <w:rFonts w:ascii="Times New Roman" w:hAnsi="Times New Roman" w:cs="Times New Roman"/>
          <w:sz w:val="28"/>
          <w:szCs w:val="28"/>
        </w:rPr>
        <w:footnoteReference w:id="48"/>
      </w:r>
      <w:r w:rsidR="00EF3789">
        <w:rPr>
          <w:rFonts w:ascii="Times New Roman" w:hAnsi="Times New Roman" w:cs="Times New Roman"/>
          <w:sz w:val="28"/>
          <w:szCs w:val="28"/>
        </w:rPr>
        <w:t>. Однако именно благо</w:t>
      </w:r>
      <w:r w:rsidR="002D49B4">
        <w:rPr>
          <w:rFonts w:ascii="Times New Roman" w:hAnsi="Times New Roman" w:cs="Times New Roman"/>
          <w:sz w:val="28"/>
          <w:szCs w:val="28"/>
        </w:rPr>
        <w:t xml:space="preserve">даря этой противопоставленности выявляется еще одна общая тенденция в работах многих лингвистов: наиболее часто встречающие типы языковых личностей — </w:t>
      </w:r>
      <w:r w:rsidR="002D49B4" w:rsidRPr="002D49B4">
        <w:rPr>
          <w:rFonts w:ascii="Times New Roman" w:hAnsi="Times New Roman" w:cs="Times New Roman"/>
          <w:i/>
          <w:sz w:val="28"/>
          <w:szCs w:val="28"/>
        </w:rPr>
        <w:t>коллективная</w:t>
      </w:r>
      <w:r w:rsidR="002D49B4">
        <w:rPr>
          <w:rFonts w:ascii="Times New Roman" w:hAnsi="Times New Roman" w:cs="Times New Roman"/>
          <w:sz w:val="28"/>
          <w:szCs w:val="28"/>
        </w:rPr>
        <w:t xml:space="preserve"> (т. е. личность, совершающая конвенциональные речевые поступки для того, чтобы быть адекватно понятной) и </w:t>
      </w:r>
      <w:r w:rsidR="002D49B4">
        <w:rPr>
          <w:rFonts w:ascii="Times New Roman" w:hAnsi="Times New Roman" w:cs="Times New Roman"/>
          <w:i/>
          <w:sz w:val="28"/>
          <w:szCs w:val="28"/>
        </w:rPr>
        <w:t xml:space="preserve">индивидуальная </w:t>
      </w:r>
      <w:r w:rsidR="002D49B4">
        <w:rPr>
          <w:rFonts w:ascii="Times New Roman" w:hAnsi="Times New Roman" w:cs="Times New Roman"/>
          <w:sz w:val="28"/>
          <w:szCs w:val="28"/>
        </w:rPr>
        <w:t>(совокупность окказиональных речевых черт, отличающая человека от других участников некой группы). Первая оказывается предметом, например, социолингвистики, а вторая становится центром внимания при рассмотрении произведений художественной литературы.</w:t>
      </w:r>
    </w:p>
    <w:p w:rsidR="00754329" w:rsidRDefault="002D49B4" w:rsidP="00754329">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Из-за отсутствия единой трактовки термина «языковая личность» исследователи</w:t>
      </w:r>
      <w:r w:rsidR="00754329">
        <w:rPr>
          <w:rFonts w:ascii="Times New Roman" w:hAnsi="Times New Roman" w:cs="Times New Roman"/>
          <w:sz w:val="28"/>
          <w:szCs w:val="28"/>
        </w:rPr>
        <w:t>, как правило, ограничиваются анализом одного или нескольких аспектов. О. В. Лутовинова</w:t>
      </w:r>
      <w:r w:rsidR="00754329">
        <w:rPr>
          <w:rStyle w:val="a5"/>
          <w:rFonts w:ascii="Times New Roman" w:hAnsi="Times New Roman" w:cs="Times New Roman"/>
          <w:sz w:val="28"/>
          <w:szCs w:val="28"/>
        </w:rPr>
        <w:footnoteReference w:id="49"/>
      </w:r>
      <w:r w:rsidR="00754329">
        <w:rPr>
          <w:rFonts w:ascii="Times New Roman" w:hAnsi="Times New Roman" w:cs="Times New Roman"/>
          <w:sz w:val="28"/>
          <w:szCs w:val="28"/>
        </w:rPr>
        <w:t xml:space="preserve"> выделяет следующие подходы к изучению языковой личности:</w:t>
      </w:r>
    </w:p>
    <w:p w:rsidR="00E87C75" w:rsidRDefault="00754329" w:rsidP="00754329">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54329">
        <w:rPr>
          <w:rFonts w:ascii="Times New Roman" w:hAnsi="Times New Roman" w:cs="Times New Roman"/>
          <w:i/>
          <w:sz w:val="28"/>
          <w:szCs w:val="28"/>
        </w:rPr>
        <w:t>Лингвистический подход</w:t>
      </w:r>
      <w:r>
        <w:rPr>
          <w:rFonts w:ascii="Times New Roman" w:hAnsi="Times New Roman" w:cs="Times New Roman"/>
          <w:sz w:val="28"/>
          <w:szCs w:val="28"/>
        </w:rPr>
        <w:t>.</w:t>
      </w:r>
      <w:r w:rsidR="008D6695">
        <w:rPr>
          <w:rFonts w:ascii="Times New Roman" w:hAnsi="Times New Roman" w:cs="Times New Roman"/>
          <w:sz w:val="28"/>
          <w:szCs w:val="28"/>
        </w:rPr>
        <w:t xml:space="preserve"> При исследованиях данного характера обращается внимание на отношения языка и личности. Зачастую объектами исследования становятся билингвы, лю</w:t>
      </w:r>
      <w:r w:rsidR="00C300D3">
        <w:rPr>
          <w:rFonts w:ascii="Times New Roman" w:hAnsi="Times New Roman" w:cs="Times New Roman"/>
          <w:sz w:val="28"/>
          <w:szCs w:val="28"/>
        </w:rPr>
        <w:t>ди с разным языковой компетенцией</w:t>
      </w:r>
      <w:r w:rsidR="008D6695">
        <w:rPr>
          <w:rFonts w:ascii="Times New Roman" w:hAnsi="Times New Roman" w:cs="Times New Roman"/>
          <w:sz w:val="28"/>
          <w:szCs w:val="28"/>
        </w:rPr>
        <w:t xml:space="preserve"> или страдающие от разных речевых патологий (например, вследствие травм головного мозга)</w:t>
      </w:r>
      <w:r w:rsidR="00E87C75">
        <w:rPr>
          <w:rFonts w:ascii="Times New Roman" w:hAnsi="Times New Roman" w:cs="Times New Roman"/>
          <w:sz w:val="28"/>
          <w:szCs w:val="28"/>
        </w:rPr>
        <w:t>.</w:t>
      </w:r>
    </w:p>
    <w:p w:rsidR="002D49B4" w:rsidRDefault="00E87C75" w:rsidP="00754329">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E87C75">
        <w:rPr>
          <w:rFonts w:ascii="Times New Roman" w:hAnsi="Times New Roman" w:cs="Times New Roman"/>
          <w:i/>
          <w:sz w:val="28"/>
          <w:szCs w:val="28"/>
        </w:rPr>
        <w:t>Социолингвистический подход</w:t>
      </w:r>
      <w:r>
        <w:rPr>
          <w:rFonts w:ascii="Times New Roman" w:hAnsi="Times New Roman" w:cs="Times New Roman"/>
          <w:sz w:val="28"/>
          <w:szCs w:val="28"/>
        </w:rPr>
        <w:t xml:space="preserve">. При его использовании языковая личность анализируется с учетом ее вхождения в определенную общественную группу (по половому, возрастному, профессиональному, религиозному принципу и т. д.)., </w:t>
      </w:r>
      <w:r w:rsidR="00C300D3">
        <w:rPr>
          <w:rFonts w:ascii="Times New Roman" w:hAnsi="Times New Roman" w:cs="Times New Roman"/>
          <w:sz w:val="28"/>
          <w:szCs w:val="28"/>
        </w:rPr>
        <w:t xml:space="preserve">Так, </w:t>
      </w:r>
      <w:r>
        <w:rPr>
          <w:rFonts w:ascii="Times New Roman" w:hAnsi="Times New Roman" w:cs="Times New Roman"/>
          <w:sz w:val="28"/>
          <w:szCs w:val="28"/>
        </w:rPr>
        <w:t>В. В. Колесов в книге «Язык города» подробно описывал речь</w:t>
      </w:r>
      <w:r w:rsidR="00C86BC2">
        <w:rPr>
          <w:rFonts w:ascii="Times New Roman" w:hAnsi="Times New Roman" w:cs="Times New Roman"/>
          <w:sz w:val="28"/>
          <w:szCs w:val="28"/>
        </w:rPr>
        <w:t xml:space="preserve"> представителей объединенных по роду занятия групп Рос</w:t>
      </w:r>
      <w:r w:rsidR="005B3CC0">
        <w:rPr>
          <w:rFonts w:ascii="Times New Roman" w:hAnsi="Times New Roman" w:cs="Times New Roman"/>
          <w:sz w:val="28"/>
          <w:szCs w:val="28"/>
        </w:rPr>
        <w:t>с</w:t>
      </w:r>
      <w:r w:rsidR="00C86BC2">
        <w:rPr>
          <w:rFonts w:ascii="Times New Roman" w:hAnsi="Times New Roman" w:cs="Times New Roman"/>
          <w:sz w:val="28"/>
          <w:szCs w:val="28"/>
        </w:rPr>
        <w:t xml:space="preserve">ии </w:t>
      </w:r>
      <w:r w:rsidR="00C86BC2">
        <w:rPr>
          <w:rFonts w:ascii="Times New Roman" w:hAnsi="Times New Roman" w:cs="Times New Roman"/>
          <w:sz w:val="28"/>
          <w:szCs w:val="28"/>
          <w:lang w:val="en-US"/>
        </w:rPr>
        <w:t>XIX</w:t>
      </w:r>
      <w:r w:rsidR="00C86BC2">
        <w:rPr>
          <w:rFonts w:ascii="Times New Roman" w:hAnsi="Times New Roman" w:cs="Times New Roman"/>
          <w:sz w:val="28"/>
          <w:szCs w:val="28"/>
        </w:rPr>
        <w:t xml:space="preserve">вв. — </w:t>
      </w:r>
      <w:r w:rsidR="00C300D3">
        <w:rPr>
          <w:rFonts w:ascii="Times New Roman" w:hAnsi="Times New Roman" w:cs="Times New Roman"/>
          <w:sz w:val="28"/>
          <w:szCs w:val="28"/>
        </w:rPr>
        <w:t>например,</w:t>
      </w:r>
      <w:r>
        <w:rPr>
          <w:rFonts w:ascii="Times New Roman" w:hAnsi="Times New Roman" w:cs="Times New Roman"/>
          <w:sz w:val="28"/>
          <w:szCs w:val="28"/>
        </w:rPr>
        <w:t xml:space="preserve"> военных, отмечая </w:t>
      </w:r>
      <w:r w:rsidR="00EB63B9">
        <w:rPr>
          <w:rFonts w:ascii="Times New Roman" w:hAnsi="Times New Roman" w:cs="Times New Roman"/>
          <w:sz w:val="28"/>
          <w:szCs w:val="28"/>
        </w:rPr>
        <w:t>семы «дерзость» и «ухарство» как главную характеристику солдатского лексикона</w:t>
      </w:r>
      <w:r w:rsidR="00EB63B9">
        <w:rPr>
          <w:rStyle w:val="a5"/>
          <w:rFonts w:ascii="Times New Roman" w:hAnsi="Times New Roman" w:cs="Times New Roman"/>
          <w:sz w:val="28"/>
          <w:szCs w:val="28"/>
        </w:rPr>
        <w:footnoteReference w:id="50"/>
      </w:r>
      <w:r w:rsidR="003832CD">
        <w:rPr>
          <w:rFonts w:ascii="Times New Roman" w:hAnsi="Times New Roman" w:cs="Times New Roman"/>
          <w:sz w:val="28"/>
          <w:szCs w:val="28"/>
        </w:rPr>
        <w:t>,а О.</w:t>
      </w:r>
      <w:r w:rsidR="00C86BC2">
        <w:rPr>
          <w:rFonts w:ascii="Times New Roman" w:hAnsi="Times New Roman" w:cs="Times New Roman"/>
          <w:sz w:val="28"/>
          <w:szCs w:val="28"/>
        </w:rPr>
        <w:t xml:space="preserve"> Б. </w:t>
      </w:r>
      <w:r w:rsidR="003832CD">
        <w:rPr>
          <w:rFonts w:ascii="Times New Roman" w:hAnsi="Times New Roman" w:cs="Times New Roman"/>
          <w:sz w:val="28"/>
          <w:szCs w:val="28"/>
        </w:rPr>
        <w:t xml:space="preserve">Сиротинина </w:t>
      </w:r>
      <w:r w:rsidR="00C86BC2">
        <w:rPr>
          <w:rFonts w:ascii="Times New Roman" w:hAnsi="Times New Roman" w:cs="Times New Roman"/>
          <w:sz w:val="28"/>
          <w:szCs w:val="28"/>
        </w:rPr>
        <w:t>для характеристики языковой личности использует критерий «хорошей речи», на основании которого выделяет элитарный, среднелитературный, литературно-разговорный и фамильярно-разговорный типы</w:t>
      </w:r>
      <w:r w:rsidR="00C86BC2">
        <w:rPr>
          <w:rStyle w:val="a5"/>
          <w:rFonts w:ascii="Times New Roman" w:hAnsi="Times New Roman" w:cs="Times New Roman"/>
          <w:sz w:val="28"/>
          <w:szCs w:val="28"/>
        </w:rPr>
        <w:footnoteReference w:id="51"/>
      </w:r>
      <w:r w:rsidR="00C300D3">
        <w:rPr>
          <w:rFonts w:ascii="Times New Roman" w:hAnsi="Times New Roman" w:cs="Times New Roman"/>
          <w:sz w:val="28"/>
          <w:szCs w:val="28"/>
        </w:rPr>
        <w:t>.</w:t>
      </w:r>
    </w:p>
    <w:p w:rsidR="00EB63B9" w:rsidRDefault="00EB63B9" w:rsidP="00754329">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B63B9">
        <w:rPr>
          <w:rFonts w:ascii="Times New Roman" w:hAnsi="Times New Roman" w:cs="Times New Roman"/>
          <w:i/>
          <w:sz w:val="28"/>
          <w:szCs w:val="28"/>
        </w:rPr>
        <w:t>Психолингвистический подход</w:t>
      </w:r>
      <w:r>
        <w:rPr>
          <w:rFonts w:ascii="Times New Roman" w:hAnsi="Times New Roman" w:cs="Times New Roman"/>
          <w:sz w:val="28"/>
          <w:szCs w:val="28"/>
        </w:rPr>
        <w:t>. Рассматривает особенности речепорождения и речевосприятия с целью анализа психологических особенностей человека.</w:t>
      </w:r>
      <w:r w:rsidR="00ED73CA">
        <w:rPr>
          <w:rFonts w:ascii="Times New Roman" w:hAnsi="Times New Roman" w:cs="Times New Roman"/>
          <w:sz w:val="28"/>
          <w:szCs w:val="28"/>
        </w:rPr>
        <w:t xml:space="preserve"> Так, К. Ф. Седов анализируя речевое  поведение</w:t>
      </w:r>
      <w:r w:rsidR="00962A23">
        <w:rPr>
          <w:rFonts w:ascii="Times New Roman" w:hAnsi="Times New Roman" w:cs="Times New Roman"/>
          <w:sz w:val="28"/>
          <w:szCs w:val="28"/>
        </w:rPr>
        <w:t xml:space="preserve">участников конфликта </w:t>
      </w:r>
      <w:r w:rsidR="00ED73CA">
        <w:rPr>
          <w:rFonts w:ascii="Times New Roman" w:hAnsi="Times New Roman" w:cs="Times New Roman"/>
          <w:sz w:val="28"/>
          <w:szCs w:val="28"/>
        </w:rPr>
        <w:t xml:space="preserve">выделяет три стратегии: </w:t>
      </w:r>
      <w:r w:rsidR="00ED73CA" w:rsidRPr="00ED73CA">
        <w:rPr>
          <w:rFonts w:ascii="Times New Roman" w:hAnsi="Times New Roman" w:cs="Times New Roman"/>
          <w:i/>
          <w:sz w:val="28"/>
          <w:szCs w:val="28"/>
        </w:rPr>
        <w:t>инвективную</w:t>
      </w:r>
      <w:r w:rsidR="00ED73CA">
        <w:rPr>
          <w:rFonts w:ascii="Times New Roman" w:hAnsi="Times New Roman" w:cs="Times New Roman"/>
          <w:sz w:val="28"/>
          <w:szCs w:val="28"/>
        </w:rPr>
        <w:t xml:space="preserve"> (снижение семиотичности, языковые средства направлены на выражение негативных эмоций, агрессии); </w:t>
      </w:r>
      <w:r w:rsidR="00ED73CA" w:rsidRPr="00ED73CA">
        <w:rPr>
          <w:rFonts w:ascii="Times New Roman" w:hAnsi="Times New Roman" w:cs="Times New Roman"/>
          <w:i/>
          <w:sz w:val="28"/>
          <w:szCs w:val="28"/>
        </w:rPr>
        <w:t>куртуазную</w:t>
      </w:r>
      <w:r w:rsidR="00ED73CA">
        <w:rPr>
          <w:rFonts w:ascii="Times New Roman" w:hAnsi="Times New Roman" w:cs="Times New Roman"/>
          <w:sz w:val="28"/>
          <w:szCs w:val="28"/>
        </w:rPr>
        <w:t xml:space="preserve">(повышение семиотичности, использование этикетных формул, демонстрирующих обиду); </w:t>
      </w:r>
      <w:r w:rsidR="00ED73CA" w:rsidRPr="00ED73CA">
        <w:rPr>
          <w:rFonts w:ascii="Times New Roman" w:hAnsi="Times New Roman" w:cs="Times New Roman"/>
          <w:i/>
          <w:sz w:val="28"/>
          <w:szCs w:val="28"/>
        </w:rPr>
        <w:t>рационально-эвристическую</w:t>
      </w:r>
      <w:r w:rsidR="00ED73CA">
        <w:rPr>
          <w:rFonts w:ascii="Times New Roman" w:hAnsi="Times New Roman" w:cs="Times New Roman"/>
          <w:sz w:val="28"/>
          <w:szCs w:val="28"/>
        </w:rPr>
        <w:t xml:space="preserve"> (</w:t>
      </w:r>
      <w:r w:rsidR="00962A23">
        <w:rPr>
          <w:rFonts w:ascii="Times New Roman" w:hAnsi="Times New Roman" w:cs="Times New Roman"/>
          <w:sz w:val="28"/>
          <w:szCs w:val="28"/>
        </w:rPr>
        <w:t>аппеляцию к здравомыслию, тенденция к снижению «градуса» напряжение, например, через шутку</w:t>
      </w:r>
      <w:r w:rsidR="00ED73CA">
        <w:rPr>
          <w:rFonts w:ascii="Times New Roman" w:hAnsi="Times New Roman" w:cs="Times New Roman"/>
          <w:sz w:val="28"/>
          <w:szCs w:val="28"/>
        </w:rPr>
        <w:t>)</w:t>
      </w:r>
      <w:r w:rsidR="00962A23">
        <w:rPr>
          <w:rStyle w:val="a5"/>
          <w:rFonts w:ascii="Times New Roman" w:hAnsi="Times New Roman" w:cs="Times New Roman"/>
          <w:sz w:val="28"/>
          <w:szCs w:val="28"/>
        </w:rPr>
        <w:footnoteReference w:id="52"/>
      </w:r>
      <w:r w:rsidR="00962A23">
        <w:rPr>
          <w:rFonts w:ascii="Times New Roman" w:hAnsi="Times New Roman" w:cs="Times New Roman"/>
          <w:sz w:val="28"/>
          <w:szCs w:val="28"/>
        </w:rPr>
        <w:t>.</w:t>
      </w:r>
    </w:p>
    <w:p w:rsidR="00FB28A3" w:rsidRDefault="00962A23" w:rsidP="00754329">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62A23">
        <w:rPr>
          <w:rFonts w:ascii="Times New Roman" w:hAnsi="Times New Roman" w:cs="Times New Roman"/>
          <w:i/>
          <w:sz w:val="28"/>
          <w:szCs w:val="28"/>
        </w:rPr>
        <w:t>Лингвокультурологический подход</w:t>
      </w:r>
      <w:r>
        <w:rPr>
          <w:rFonts w:ascii="Times New Roman" w:hAnsi="Times New Roman" w:cs="Times New Roman"/>
          <w:sz w:val="28"/>
          <w:szCs w:val="28"/>
        </w:rPr>
        <w:t xml:space="preserve">. Основан на выделении концептов, маркирующих принадлежность языковой личности </w:t>
      </w:r>
      <w:r w:rsidR="001C7062">
        <w:rPr>
          <w:rFonts w:ascii="Times New Roman" w:hAnsi="Times New Roman" w:cs="Times New Roman"/>
          <w:sz w:val="28"/>
          <w:szCs w:val="28"/>
        </w:rPr>
        <w:t xml:space="preserve">к определенной культуре. Яркий пример такого подхода — концептуальный  словарь Ю. С. Степанова «Константы: словарь русской культуры», содержащий различные концепты в </w:t>
      </w:r>
      <w:r w:rsidR="001C7062">
        <w:rPr>
          <w:rFonts w:ascii="Times New Roman" w:hAnsi="Times New Roman" w:cs="Times New Roman"/>
          <w:sz w:val="28"/>
          <w:szCs w:val="28"/>
        </w:rPr>
        <w:lastRenderedPageBreak/>
        <w:t>их «русском» осмыслении. Так, дается концептуальный анализ слова «тоска», аналог которого очень сложно найти в иностранном языке, или осмысляется концепт закона, обязанность следовать которому носителя русского языка очень тяготит и противоречит его нравственным идеалам</w:t>
      </w:r>
      <w:r w:rsidR="001C7062">
        <w:rPr>
          <w:rStyle w:val="a5"/>
          <w:rFonts w:ascii="Times New Roman" w:hAnsi="Times New Roman" w:cs="Times New Roman"/>
          <w:sz w:val="28"/>
          <w:szCs w:val="28"/>
        </w:rPr>
        <w:footnoteReference w:id="53"/>
      </w:r>
      <w:r w:rsidR="001C7062">
        <w:rPr>
          <w:rFonts w:ascii="Times New Roman" w:hAnsi="Times New Roman" w:cs="Times New Roman"/>
          <w:sz w:val="28"/>
          <w:szCs w:val="28"/>
        </w:rPr>
        <w:t>.  Данный подход к исследованию языковой личности также присутствует в работах Ю. Н. Караулова и В. И. Карасика (см. выше).</w:t>
      </w:r>
    </w:p>
    <w:p w:rsidR="00962A23" w:rsidRPr="005B0071" w:rsidRDefault="00FB28A3" w:rsidP="005B0071">
      <w:pPr>
        <w:suppressLineNumbers/>
        <w:suppressAutoHyphens/>
        <w:spacing w:after="0" w:line="360" w:lineRule="auto"/>
        <w:ind w:firstLine="709"/>
        <w:jc w:val="both"/>
        <w:rPr>
          <w:rFonts w:ascii="Times New Roman" w:hAnsi="Times New Roman" w:cs="Times New Roman"/>
          <w:sz w:val="28"/>
          <w:szCs w:val="28"/>
        </w:rPr>
      </w:pPr>
      <w:r w:rsidRPr="005B0071">
        <w:rPr>
          <w:rFonts w:ascii="Times New Roman" w:hAnsi="Times New Roman" w:cs="Times New Roman"/>
          <w:sz w:val="28"/>
          <w:szCs w:val="28"/>
        </w:rPr>
        <w:t xml:space="preserve">Еще одним примером работы в рамках данной методологии может считаться концепции </w:t>
      </w:r>
      <w:r w:rsidRPr="005B0071">
        <w:rPr>
          <w:rFonts w:ascii="Times New Roman" w:hAnsi="Times New Roman" w:cs="Times New Roman"/>
          <w:i/>
          <w:sz w:val="28"/>
          <w:szCs w:val="28"/>
        </w:rPr>
        <w:t>этносемантической (словарной) языковой личности</w:t>
      </w:r>
      <w:r w:rsidRPr="005B0071">
        <w:rPr>
          <w:rFonts w:ascii="Times New Roman" w:hAnsi="Times New Roman" w:cs="Times New Roman"/>
          <w:sz w:val="28"/>
          <w:szCs w:val="28"/>
        </w:rPr>
        <w:t xml:space="preserve"> С. Г. Воркачева, под которой понимается «</w:t>
      </w:r>
      <w:r w:rsidRPr="005B0071">
        <w:rPr>
          <w:rFonts w:ascii="Times New Roman" w:hAnsi="Times New Roman" w:cs="Times New Roman"/>
          <w:color w:val="000000"/>
          <w:sz w:val="27"/>
          <w:szCs w:val="27"/>
        </w:rPr>
        <w:t>закрепленный преимущественно в лексической системе базовый национально-культурный прототип носителя определенного языка, своего рода "семантический фоторобот", составляемый на основе мировоззренческих установок, ценностных приоритетов и поведенческих реакций, отраженных в словаре»</w:t>
      </w:r>
      <w:r w:rsidRPr="005B0071">
        <w:rPr>
          <w:rStyle w:val="a5"/>
          <w:rFonts w:ascii="Times New Roman" w:hAnsi="Times New Roman" w:cs="Times New Roman"/>
          <w:color w:val="000000"/>
          <w:sz w:val="27"/>
          <w:szCs w:val="27"/>
        </w:rPr>
        <w:footnoteReference w:id="54"/>
      </w:r>
      <w:r w:rsidR="003832CD" w:rsidRPr="005B0071">
        <w:rPr>
          <w:rFonts w:ascii="Times New Roman" w:hAnsi="Times New Roman" w:cs="Times New Roman"/>
          <w:color w:val="000000"/>
          <w:sz w:val="27"/>
          <w:szCs w:val="27"/>
        </w:rPr>
        <w:t>.</w:t>
      </w:r>
    </w:p>
    <w:p w:rsidR="001C7062" w:rsidRDefault="001C7062" w:rsidP="00754329">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C7062">
        <w:rPr>
          <w:rFonts w:ascii="Times New Roman" w:hAnsi="Times New Roman" w:cs="Times New Roman"/>
          <w:i/>
          <w:sz w:val="28"/>
          <w:szCs w:val="28"/>
        </w:rPr>
        <w:t>Лингвокогнитивный подход</w:t>
      </w:r>
      <w:r>
        <w:rPr>
          <w:rFonts w:ascii="Times New Roman" w:hAnsi="Times New Roman" w:cs="Times New Roman"/>
          <w:sz w:val="28"/>
          <w:szCs w:val="28"/>
        </w:rPr>
        <w:t xml:space="preserve">. </w:t>
      </w:r>
      <w:r w:rsidR="00C15ABD">
        <w:rPr>
          <w:rFonts w:ascii="Times New Roman" w:hAnsi="Times New Roman" w:cs="Times New Roman"/>
          <w:sz w:val="28"/>
          <w:szCs w:val="28"/>
        </w:rPr>
        <w:t>Рассматривает языковую личность как субъект познания,</w:t>
      </w:r>
      <w:r w:rsidR="00911B47">
        <w:rPr>
          <w:rFonts w:ascii="Times New Roman" w:hAnsi="Times New Roman" w:cs="Times New Roman"/>
          <w:sz w:val="28"/>
          <w:szCs w:val="28"/>
        </w:rPr>
        <w:t xml:space="preserve"> в его рамках</w:t>
      </w:r>
      <w:r w:rsidR="00C15ABD">
        <w:rPr>
          <w:rFonts w:ascii="Times New Roman" w:hAnsi="Times New Roman" w:cs="Times New Roman"/>
          <w:sz w:val="28"/>
          <w:szCs w:val="28"/>
        </w:rPr>
        <w:t xml:space="preserve"> изучаются механизмы познавательной деятельности и понимания.</w:t>
      </w:r>
      <w:r w:rsidR="007B6019">
        <w:rPr>
          <w:rFonts w:ascii="Times New Roman" w:hAnsi="Times New Roman" w:cs="Times New Roman"/>
          <w:sz w:val="28"/>
          <w:szCs w:val="28"/>
        </w:rPr>
        <w:t>Например, А. А. Залевская указывает на то, что при когнитивных исследованиях следует четко отграничивать процесс понимания от его вербального «озвучивания», поскольку до перехода в языковую форму явление подвергается пониманию, а вербализация же подразумевает «рефлексию и интерпретацию с постоянным контролем того,насколько удачные дискретные языковые единицы</w:t>
      </w:r>
      <w:r w:rsidR="003F61D5">
        <w:rPr>
          <w:rFonts w:ascii="Times New Roman" w:hAnsi="Times New Roman" w:cs="Times New Roman"/>
          <w:sz w:val="28"/>
          <w:szCs w:val="28"/>
        </w:rPr>
        <w:t xml:space="preserve"> способны отобразить многомерный континуум понятого или задуманного</w:t>
      </w:r>
      <w:r w:rsidR="007B6019">
        <w:rPr>
          <w:rFonts w:ascii="Times New Roman" w:hAnsi="Times New Roman" w:cs="Times New Roman"/>
          <w:sz w:val="28"/>
          <w:szCs w:val="28"/>
        </w:rPr>
        <w:t>»</w:t>
      </w:r>
      <w:r w:rsidR="003F61D5">
        <w:rPr>
          <w:rStyle w:val="a5"/>
          <w:rFonts w:ascii="Times New Roman" w:hAnsi="Times New Roman" w:cs="Times New Roman"/>
          <w:sz w:val="28"/>
          <w:szCs w:val="28"/>
        </w:rPr>
        <w:footnoteReference w:id="55"/>
      </w:r>
      <w:r w:rsidR="003F61D5">
        <w:rPr>
          <w:rFonts w:ascii="Times New Roman" w:hAnsi="Times New Roman" w:cs="Times New Roman"/>
          <w:sz w:val="28"/>
          <w:szCs w:val="28"/>
        </w:rPr>
        <w:t xml:space="preserve">, на основании чего разграничивает понятия </w:t>
      </w:r>
      <w:r w:rsidR="003F61D5" w:rsidRPr="003F61D5">
        <w:rPr>
          <w:rFonts w:ascii="Times New Roman" w:hAnsi="Times New Roman" w:cs="Times New Roman"/>
          <w:i/>
          <w:sz w:val="28"/>
          <w:szCs w:val="28"/>
        </w:rPr>
        <w:t>образ мира</w:t>
      </w:r>
      <w:r w:rsidR="003F61D5">
        <w:rPr>
          <w:rFonts w:ascii="Times New Roman" w:hAnsi="Times New Roman" w:cs="Times New Roman"/>
          <w:sz w:val="28"/>
          <w:szCs w:val="28"/>
        </w:rPr>
        <w:t xml:space="preserve"> и </w:t>
      </w:r>
      <w:r w:rsidR="003F61D5" w:rsidRPr="003F61D5">
        <w:rPr>
          <w:rFonts w:ascii="Times New Roman" w:hAnsi="Times New Roman" w:cs="Times New Roman"/>
          <w:i/>
          <w:sz w:val="28"/>
          <w:szCs w:val="28"/>
        </w:rPr>
        <w:t>языковая картина мира</w:t>
      </w:r>
      <w:r w:rsidR="003F61D5">
        <w:rPr>
          <w:rFonts w:ascii="Times New Roman" w:hAnsi="Times New Roman" w:cs="Times New Roman"/>
          <w:sz w:val="28"/>
          <w:szCs w:val="28"/>
        </w:rPr>
        <w:t>.</w:t>
      </w:r>
    </w:p>
    <w:p w:rsidR="00C15ABD" w:rsidRPr="003F61D5" w:rsidRDefault="00C15ABD" w:rsidP="00754329">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1F675E">
        <w:rPr>
          <w:rFonts w:ascii="Times New Roman" w:hAnsi="Times New Roman" w:cs="Times New Roman"/>
          <w:i/>
          <w:sz w:val="28"/>
          <w:szCs w:val="28"/>
        </w:rPr>
        <w:t>Лингводидактический подход</w:t>
      </w:r>
      <w:r w:rsidR="003F61D5">
        <w:rPr>
          <w:rFonts w:ascii="Times New Roman" w:hAnsi="Times New Roman" w:cs="Times New Roman"/>
          <w:i/>
          <w:sz w:val="28"/>
          <w:szCs w:val="28"/>
        </w:rPr>
        <w:t xml:space="preserve">. </w:t>
      </w:r>
      <w:r w:rsidR="003F61D5">
        <w:rPr>
          <w:rFonts w:ascii="Times New Roman" w:hAnsi="Times New Roman" w:cs="Times New Roman"/>
          <w:sz w:val="28"/>
          <w:szCs w:val="28"/>
        </w:rPr>
        <w:t xml:space="preserve">В рамках данного подхода формируются педагогические методики целенаправленного формирования языковой </w:t>
      </w:r>
      <w:r w:rsidR="003F61D5">
        <w:rPr>
          <w:rFonts w:ascii="Times New Roman" w:hAnsi="Times New Roman" w:cs="Times New Roman"/>
          <w:sz w:val="28"/>
          <w:szCs w:val="28"/>
        </w:rPr>
        <w:lastRenderedPageBreak/>
        <w:t>личности. Так, в рамках лингводидактики существует модель языковой личности Г. И. Богина (см. выше).</w:t>
      </w:r>
    </w:p>
    <w:p w:rsidR="00C15ABD" w:rsidRDefault="00C15ABD" w:rsidP="00754329">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1F675E">
        <w:rPr>
          <w:rFonts w:ascii="Times New Roman" w:hAnsi="Times New Roman" w:cs="Times New Roman"/>
          <w:i/>
          <w:sz w:val="28"/>
          <w:szCs w:val="28"/>
        </w:rPr>
        <w:t>Литературоведческий подход</w:t>
      </w:r>
      <w:r w:rsidR="003F61D5">
        <w:rPr>
          <w:rStyle w:val="a5"/>
          <w:rFonts w:ascii="Times New Roman" w:hAnsi="Times New Roman" w:cs="Times New Roman"/>
          <w:i/>
          <w:sz w:val="28"/>
          <w:szCs w:val="28"/>
        </w:rPr>
        <w:footnoteReference w:id="56"/>
      </w:r>
      <w:r w:rsidR="003F61D5">
        <w:rPr>
          <w:rFonts w:ascii="Times New Roman" w:hAnsi="Times New Roman" w:cs="Times New Roman"/>
          <w:i/>
          <w:sz w:val="28"/>
          <w:szCs w:val="28"/>
        </w:rPr>
        <w:t xml:space="preserve">. </w:t>
      </w:r>
      <w:r w:rsidR="003F61D5">
        <w:rPr>
          <w:rFonts w:ascii="Times New Roman" w:hAnsi="Times New Roman" w:cs="Times New Roman"/>
          <w:sz w:val="28"/>
          <w:szCs w:val="28"/>
        </w:rPr>
        <w:t>Используется для описания фикциональных языковых личностей — персонажей литературных произведений. Элементы данного подхода можно встретить в работах, например, Ю. Н. Караулова и В. В. Виноградова.</w:t>
      </w:r>
    </w:p>
    <w:p w:rsidR="00085CCE" w:rsidRDefault="00085CCE" w:rsidP="00754329">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наиболее популярных аспектах рассмотрения языковой личности, можно также обратить внимание на интерес к т. н. </w:t>
      </w:r>
      <w:r w:rsidRPr="00085CCE">
        <w:rPr>
          <w:rFonts w:ascii="Times New Roman" w:hAnsi="Times New Roman" w:cs="Times New Roman"/>
          <w:i/>
          <w:sz w:val="28"/>
          <w:szCs w:val="28"/>
        </w:rPr>
        <w:t>виртуальной языковой личности</w:t>
      </w:r>
      <w:r>
        <w:rPr>
          <w:rFonts w:ascii="Times New Roman" w:hAnsi="Times New Roman" w:cs="Times New Roman"/>
          <w:sz w:val="28"/>
          <w:szCs w:val="28"/>
        </w:rPr>
        <w:t xml:space="preserve">, т. е. совокупности речевых поступков, характеризующих поведение человека в интернет-пространстве. </w:t>
      </w:r>
      <w:r w:rsidR="000148E7">
        <w:rPr>
          <w:rFonts w:ascii="Times New Roman" w:hAnsi="Times New Roman" w:cs="Times New Roman"/>
          <w:sz w:val="28"/>
          <w:szCs w:val="28"/>
        </w:rPr>
        <w:t xml:space="preserve">Главными  факторами, наиболее сильно влияющими на специфическое поведение людей в Сети, признаются </w:t>
      </w:r>
      <w:r w:rsidR="000148E7" w:rsidRPr="000148E7">
        <w:rPr>
          <w:rFonts w:ascii="Times New Roman" w:hAnsi="Times New Roman" w:cs="Times New Roman"/>
          <w:i/>
          <w:sz w:val="28"/>
          <w:szCs w:val="28"/>
        </w:rPr>
        <w:t>анонимность</w:t>
      </w:r>
      <w:r w:rsidR="000148E7">
        <w:rPr>
          <w:rFonts w:ascii="Times New Roman" w:hAnsi="Times New Roman" w:cs="Times New Roman"/>
          <w:sz w:val="28"/>
          <w:szCs w:val="28"/>
        </w:rPr>
        <w:t xml:space="preserve"> и </w:t>
      </w:r>
      <w:r w:rsidR="000148E7" w:rsidRPr="000148E7">
        <w:rPr>
          <w:rFonts w:ascii="Times New Roman" w:hAnsi="Times New Roman" w:cs="Times New Roman"/>
          <w:i/>
          <w:sz w:val="28"/>
          <w:szCs w:val="28"/>
        </w:rPr>
        <w:t>опосредованность коммуникации</w:t>
      </w:r>
      <w:r w:rsidR="000148E7">
        <w:rPr>
          <w:rFonts w:ascii="Times New Roman" w:hAnsi="Times New Roman" w:cs="Times New Roman"/>
          <w:sz w:val="28"/>
          <w:szCs w:val="28"/>
        </w:rPr>
        <w:t>, благодаря которым «реальные личности имеют возможность создавать новый социальный портрет, не совпадающий с реальной действительностью»</w:t>
      </w:r>
      <w:r w:rsidR="000148E7">
        <w:rPr>
          <w:rStyle w:val="a5"/>
          <w:rFonts w:ascii="Times New Roman" w:hAnsi="Times New Roman" w:cs="Times New Roman"/>
          <w:sz w:val="28"/>
          <w:szCs w:val="28"/>
        </w:rPr>
        <w:footnoteReference w:id="57"/>
      </w:r>
      <w:r w:rsidR="000148E7">
        <w:rPr>
          <w:rFonts w:ascii="Times New Roman" w:hAnsi="Times New Roman" w:cs="Times New Roman"/>
          <w:sz w:val="28"/>
          <w:szCs w:val="28"/>
        </w:rPr>
        <w:t>.</w:t>
      </w:r>
    </w:p>
    <w:p w:rsidR="000148E7" w:rsidRDefault="009848E4" w:rsidP="00754329">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анализу недавних (2009 – 2014 гг.) работ (167), проведенному Н. Е. Никитиной,  большой популярностью также пользуются исследования языковой личности в рамках социолингвистического подхода (36.5 %); характеристики ее типов (30 % — сюда, собственно, входит и анализ виртуальной личности); лингвокогнитивное и лингвопсихологическое осмысление языковой личности (19 %); а также исследования, описывающие персонажей художественной литературы (11.5 %)</w:t>
      </w:r>
      <w:r>
        <w:rPr>
          <w:rStyle w:val="a5"/>
          <w:rFonts w:ascii="Times New Roman" w:hAnsi="Times New Roman" w:cs="Times New Roman"/>
          <w:sz w:val="28"/>
          <w:szCs w:val="28"/>
        </w:rPr>
        <w:footnoteReference w:id="58"/>
      </w:r>
      <w:r w:rsidR="0072094E">
        <w:rPr>
          <w:rFonts w:ascii="Times New Roman" w:hAnsi="Times New Roman" w:cs="Times New Roman"/>
          <w:sz w:val="28"/>
          <w:szCs w:val="28"/>
        </w:rPr>
        <w:t>.</w:t>
      </w:r>
    </w:p>
    <w:p w:rsidR="0072094E" w:rsidRDefault="0072094E" w:rsidP="00754329">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несмотря на все проблемы, связанные с границами термина «языковая личность», касающаяся его проблематика все равно остается актуальной, а некоторая семантическая неопределенность этого понятия ситуативно «снимается» как посредством модификации термина </w:t>
      </w:r>
      <w:r>
        <w:rPr>
          <w:rFonts w:ascii="Times New Roman" w:hAnsi="Times New Roman" w:cs="Times New Roman"/>
          <w:sz w:val="28"/>
          <w:szCs w:val="28"/>
        </w:rPr>
        <w:lastRenderedPageBreak/>
        <w:t>(</w:t>
      </w:r>
      <w:r w:rsidRPr="0072094E">
        <w:rPr>
          <w:rFonts w:ascii="Times New Roman" w:hAnsi="Times New Roman" w:cs="Times New Roman"/>
          <w:i/>
          <w:sz w:val="28"/>
          <w:szCs w:val="28"/>
        </w:rPr>
        <w:t>коллективная</w:t>
      </w:r>
      <w:r>
        <w:rPr>
          <w:rFonts w:ascii="Times New Roman" w:hAnsi="Times New Roman" w:cs="Times New Roman"/>
          <w:sz w:val="28"/>
          <w:szCs w:val="28"/>
        </w:rPr>
        <w:t xml:space="preserve"> личность, </w:t>
      </w:r>
      <w:r w:rsidRPr="0072094E">
        <w:rPr>
          <w:rFonts w:ascii="Times New Roman" w:hAnsi="Times New Roman" w:cs="Times New Roman"/>
          <w:i/>
          <w:sz w:val="28"/>
          <w:szCs w:val="28"/>
        </w:rPr>
        <w:t>коммуникативная</w:t>
      </w:r>
      <w:r>
        <w:rPr>
          <w:rFonts w:ascii="Times New Roman" w:hAnsi="Times New Roman" w:cs="Times New Roman"/>
          <w:sz w:val="28"/>
          <w:szCs w:val="28"/>
        </w:rPr>
        <w:t xml:space="preserve"> личность и т. п.), так и выбором аспекта рассмотрения.</w:t>
      </w:r>
    </w:p>
    <w:p w:rsidR="0072094E" w:rsidRPr="00756B18" w:rsidRDefault="0072094E"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t>1. 8. Лингвоперсонология: наука о языковой личности</w:t>
      </w:r>
    </w:p>
    <w:p w:rsidR="0072094E" w:rsidRPr="007F08A0" w:rsidRDefault="00620A18" w:rsidP="007F08A0">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Идея о том, что феномен языковой личности должен изучаться в рамках данной науки, в 1996 г. предложил В. П. Нерознак (он же создатель термина). Опираясь на идеи Н. С. Трубецкого о «частночесловеческой» и симфонической личностях, идеи персонализма французского философа Э. Мунье</w:t>
      </w:r>
      <w:r w:rsidR="004C27AB">
        <w:rPr>
          <w:rFonts w:ascii="Times New Roman" w:hAnsi="Times New Roman" w:cs="Times New Roman"/>
          <w:sz w:val="28"/>
          <w:szCs w:val="28"/>
        </w:rPr>
        <w:t>, а также концепцию языковой личности Ю. Н. Караулова, Нерознак видит лингвоперсонологию разделом общей персонологии</w:t>
      </w:r>
      <w:r w:rsidR="007346F4">
        <w:rPr>
          <w:rFonts w:ascii="Times New Roman" w:hAnsi="Times New Roman" w:cs="Times New Roman"/>
          <w:sz w:val="28"/>
          <w:szCs w:val="28"/>
        </w:rPr>
        <w:t xml:space="preserve"> (наука о личности)</w:t>
      </w:r>
      <w:r w:rsidR="004C27AB">
        <w:rPr>
          <w:rFonts w:ascii="Times New Roman" w:hAnsi="Times New Roman" w:cs="Times New Roman"/>
          <w:sz w:val="28"/>
          <w:szCs w:val="28"/>
        </w:rPr>
        <w:t xml:space="preserve">, внутри которого </w:t>
      </w:r>
      <w:r w:rsidR="004C27AB" w:rsidRPr="004C27AB">
        <w:rPr>
          <w:rFonts w:ascii="Times New Roman" w:hAnsi="Times New Roman" w:cs="Times New Roman"/>
          <w:sz w:val="28"/>
          <w:szCs w:val="28"/>
        </w:rPr>
        <w:t>рассматривается «</w:t>
      </w:r>
      <w:r w:rsidR="004C27AB" w:rsidRPr="004C27AB">
        <w:rPr>
          <w:rFonts w:ascii="Times New Roman" w:hAnsi="Times New Roman" w:cs="Times New Roman"/>
          <w:color w:val="000000"/>
          <w:sz w:val="28"/>
          <w:szCs w:val="28"/>
          <w:shd w:val="clear" w:color="auto" w:fill="FFFFFF"/>
        </w:rPr>
        <w:t>состояние языка (индивидуации) как частночеловеческой языковой личности (</w:t>
      </w:r>
      <w:r w:rsidR="004C27AB" w:rsidRPr="004C27AB">
        <w:rPr>
          <w:rFonts w:ascii="Times New Roman" w:hAnsi="Times New Roman" w:cs="Times New Roman"/>
          <w:i/>
          <w:color w:val="000000"/>
          <w:sz w:val="28"/>
          <w:szCs w:val="28"/>
          <w:shd w:val="clear" w:color="auto" w:fill="FFFFFF"/>
        </w:rPr>
        <w:t>идиолектной</w:t>
      </w:r>
      <w:r w:rsidR="004C27AB" w:rsidRPr="004C27AB">
        <w:rPr>
          <w:rFonts w:ascii="Times New Roman" w:hAnsi="Times New Roman" w:cs="Times New Roman"/>
          <w:color w:val="000000"/>
          <w:sz w:val="28"/>
          <w:szCs w:val="28"/>
          <w:shd w:val="clear" w:color="auto" w:fill="FFFFFF"/>
        </w:rPr>
        <w:t xml:space="preserve"> личности), так и многочеловеческой (</w:t>
      </w:r>
      <w:r w:rsidR="004C27AB" w:rsidRPr="004C27AB">
        <w:rPr>
          <w:rFonts w:ascii="Times New Roman" w:hAnsi="Times New Roman" w:cs="Times New Roman"/>
          <w:i/>
          <w:color w:val="000000"/>
          <w:sz w:val="28"/>
          <w:szCs w:val="28"/>
          <w:shd w:val="clear" w:color="auto" w:fill="FFFFFF"/>
        </w:rPr>
        <w:t>полилектной</w:t>
      </w:r>
      <w:r w:rsidR="004C27AB" w:rsidRPr="004C27AB">
        <w:rPr>
          <w:rFonts w:ascii="Times New Roman" w:hAnsi="Times New Roman" w:cs="Times New Roman"/>
          <w:color w:val="000000"/>
          <w:sz w:val="28"/>
          <w:szCs w:val="28"/>
          <w:shd w:val="clear" w:color="auto" w:fill="FFFFFF"/>
        </w:rPr>
        <w:t>) языковой лично</w:t>
      </w:r>
      <w:r w:rsidR="004C27AB">
        <w:rPr>
          <w:rFonts w:ascii="Times New Roman" w:hAnsi="Times New Roman" w:cs="Times New Roman"/>
          <w:color w:val="000000"/>
          <w:sz w:val="28"/>
          <w:szCs w:val="28"/>
          <w:shd w:val="clear" w:color="auto" w:fill="FFFFFF"/>
        </w:rPr>
        <w:t xml:space="preserve">сти — </w:t>
      </w:r>
      <w:r w:rsidR="004C27AB" w:rsidRPr="004C27AB">
        <w:rPr>
          <w:rFonts w:ascii="Times New Roman" w:hAnsi="Times New Roman" w:cs="Times New Roman"/>
          <w:color w:val="000000"/>
          <w:sz w:val="28"/>
          <w:szCs w:val="28"/>
          <w:shd w:val="clear" w:color="auto" w:fill="FFFFFF"/>
        </w:rPr>
        <w:t>народа</w:t>
      </w:r>
      <w:r w:rsidR="004C27AB" w:rsidRPr="004C27AB">
        <w:rPr>
          <w:rFonts w:ascii="Times New Roman" w:hAnsi="Times New Roman" w:cs="Times New Roman"/>
          <w:sz w:val="28"/>
          <w:szCs w:val="28"/>
        </w:rPr>
        <w:t>»</w:t>
      </w:r>
      <w:r w:rsidR="004C27AB">
        <w:rPr>
          <w:rStyle w:val="a5"/>
          <w:rFonts w:ascii="Times New Roman" w:hAnsi="Times New Roman" w:cs="Times New Roman"/>
          <w:sz w:val="28"/>
          <w:szCs w:val="28"/>
        </w:rPr>
        <w:footnoteReference w:id="59"/>
      </w:r>
      <w:r w:rsidR="004C27AB">
        <w:rPr>
          <w:rFonts w:ascii="Times New Roman" w:hAnsi="Times New Roman" w:cs="Times New Roman"/>
          <w:sz w:val="28"/>
          <w:szCs w:val="28"/>
        </w:rPr>
        <w:t>.</w:t>
      </w:r>
      <w:r w:rsidR="00C45FC9">
        <w:rPr>
          <w:rFonts w:ascii="Times New Roman" w:hAnsi="Times New Roman" w:cs="Times New Roman"/>
          <w:sz w:val="28"/>
          <w:szCs w:val="28"/>
        </w:rPr>
        <w:t xml:space="preserve">  А ц</w:t>
      </w:r>
      <w:r w:rsidR="007F08A0">
        <w:rPr>
          <w:rFonts w:ascii="Times New Roman" w:hAnsi="Times New Roman" w:cs="Times New Roman"/>
          <w:sz w:val="28"/>
          <w:szCs w:val="28"/>
        </w:rPr>
        <w:t xml:space="preserve">елью же данного </w:t>
      </w:r>
      <w:r w:rsidR="007F08A0" w:rsidRPr="007F08A0">
        <w:rPr>
          <w:rFonts w:ascii="Times New Roman" w:hAnsi="Times New Roman" w:cs="Times New Roman"/>
          <w:sz w:val="28"/>
          <w:szCs w:val="28"/>
        </w:rPr>
        <w:t>рассмотрения должно быть «</w:t>
      </w:r>
      <w:r w:rsidR="007F08A0" w:rsidRPr="007F08A0">
        <w:rPr>
          <w:rFonts w:ascii="Times New Roman" w:hAnsi="Times New Roman" w:cs="Times New Roman"/>
          <w:color w:val="000000"/>
          <w:sz w:val="28"/>
          <w:szCs w:val="28"/>
          <w:shd w:val="clear" w:color="auto" w:fill="FFFFFF"/>
        </w:rPr>
        <w:t>воссоздание общего и особенного в языке, его лексиконе и в его концептосфере»</w:t>
      </w:r>
      <w:r w:rsidR="007F08A0">
        <w:rPr>
          <w:rStyle w:val="a5"/>
          <w:rFonts w:ascii="Times New Roman" w:hAnsi="Times New Roman" w:cs="Times New Roman"/>
          <w:color w:val="000000"/>
          <w:sz w:val="28"/>
          <w:szCs w:val="28"/>
          <w:shd w:val="clear" w:color="auto" w:fill="FFFFFF"/>
        </w:rPr>
        <w:footnoteReference w:id="60"/>
      </w:r>
      <w:r w:rsidR="007F08A0">
        <w:rPr>
          <w:rFonts w:ascii="Times New Roman" w:hAnsi="Times New Roman" w:cs="Times New Roman"/>
          <w:color w:val="000000"/>
          <w:sz w:val="28"/>
          <w:szCs w:val="28"/>
          <w:shd w:val="clear" w:color="auto" w:fill="FFFFFF"/>
        </w:rPr>
        <w:t>.</w:t>
      </w:r>
    </w:p>
    <w:p w:rsidR="004C27AB" w:rsidRDefault="004C27AB" w:rsidP="0072094E">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Нерознак отмечает, что </w:t>
      </w:r>
      <w:r w:rsidR="007F08A0">
        <w:rPr>
          <w:rFonts w:ascii="Times New Roman" w:hAnsi="Times New Roman" w:cs="Times New Roman"/>
          <w:sz w:val="28"/>
          <w:szCs w:val="28"/>
        </w:rPr>
        <w:t xml:space="preserve">такое разделение необходимо, поскольку изменение «коллективного» языка и  трансформация идиолекта происходят по-разному по той  причине, что язык на протяжении своей истории успевает «накопить» изменения на всех уровнях (фонетическом, лексическом и и т. д.), в то время как развитие идиолекта не способно </w:t>
      </w:r>
      <w:r w:rsidR="00447F37">
        <w:rPr>
          <w:rFonts w:ascii="Times New Roman" w:hAnsi="Times New Roman" w:cs="Times New Roman"/>
          <w:sz w:val="28"/>
          <w:szCs w:val="28"/>
        </w:rPr>
        <w:t>каким-либо образом повлиять на языковую системность.</w:t>
      </w:r>
    </w:p>
    <w:p w:rsidR="00447F37" w:rsidRDefault="00447F37" w:rsidP="0072094E">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анализе идиолекта ученый выделяет </w:t>
      </w:r>
      <w:r w:rsidRPr="00447F37">
        <w:rPr>
          <w:rFonts w:ascii="Times New Roman" w:hAnsi="Times New Roman" w:cs="Times New Roman"/>
          <w:i/>
          <w:sz w:val="28"/>
          <w:szCs w:val="28"/>
        </w:rPr>
        <w:t>стандартную</w:t>
      </w:r>
      <w:r>
        <w:rPr>
          <w:rFonts w:ascii="Times New Roman" w:hAnsi="Times New Roman" w:cs="Times New Roman"/>
          <w:sz w:val="28"/>
          <w:szCs w:val="28"/>
        </w:rPr>
        <w:t xml:space="preserve"> языковую </w:t>
      </w:r>
      <w:r w:rsidRPr="00447F37">
        <w:rPr>
          <w:rFonts w:ascii="Times New Roman" w:hAnsi="Times New Roman" w:cs="Times New Roman"/>
          <w:i/>
          <w:sz w:val="28"/>
          <w:szCs w:val="28"/>
        </w:rPr>
        <w:t>личность</w:t>
      </w:r>
      <w:r>
        <w:rPr>
          <w:rFonts w:ascii="Times New Roman" w:hAnsi="Times New Roman" w:cs="Times New Roman"/>
          <w:sz w:val="28"/>
          <w:szCs w:val="28"/>
        </w:rPr>
        <w:t xml:space="preserve"> (сопоставимую со среднелитературным и разговорно-литературным типами у О. Б. Сиротининой) и </w:t>
      </w:r>
      <w:r w:rsidRPr="00447F37">
        <w:rPr>
          <w:rFonts w:ascii="Times New Roman" w:hAnsi="Times New Roman" w:cs="Times New Roman"/>
          <w:i/>
          <w:sz w:val="28"/>
          <w:szCs w:val="28"/>
        </w:rPr>
        <w:t>нестандартную</w:t>
      </w:r>
      <w:r>
        <w:rPr>
          <w:rFonts w:ascii="Times New Roman" w:hAnsi="Times New Roman" w:cs="Times New Roman"/>
          <w:sz w:val="28"/>
          <w:szCs w:val="28"/>
        </w:rPr>
        <w:t>, «не вписывающуюся» в эти рамки.</w:t>
      </w:r>
      <w:r w:rsidR="00BB2EFE">
        <w:rPr>
          <w:rFonts w:ascii="Times New Roman" w:hAnsi="Times New Roman" w:cs="Times New Roman"/>
          <w:sz w:val="28"/>
          <w:szCs w:val="28"/>
        </w:rPr>
        <w:t xml:space="preserve"> Под последней может </w:t>
      </w:r>
      <w:r w:rsidR="00E90EAF">
        <w:rPr>
          <w:rFonts w:ascii="Times New Roman" w:hAnsi="Times New Roman" w:cs="Times New Roman"/>
          <w:sz w:val="28"/>
          <w:szCs w:val="28"/>
        </w:rPr>
        <w:t>подразумеваться</w:t>
      </w:r>
      <w:r w:rsidR="00BB2EFE">
        <w:rPr>
          <w:rFonts w:ascii="Times New Roman" w:hAnsi="Times New Roman" w:cs="Times New Roman"/>
          <w:sz w:val="28"/>
          <w:szCs w:val="28"/>
        </w:rPr>
        <w:t xml:space="preserve"> либо носител</w:t>
      </w:r>
      <w:r w:rsidR="00E90EAF">
        <w:rPr>
          <w:rFonts w:ascii="Times New Roman" w:hAnsi="Times New Roman" w:cs="Times New Roman"/>
          <w:sz w:val="28"/>
          <w:szCs w:val="28"/>
        </w:rPr>
        <w:t>ь</w:t>
      </w:r>
      <w:r w:rsidR="00BB2EFE">
        <w:rPr>
          <w:rFonts w:ascii="Times New Roman" w:hAnsi="Times New Roman" w:cs="Times New Roman"/>
          <w:sz w:val="28"/>
          <w:szCs w:val="28"/>
        </w:rPr>
        <w:t xml:space="preserve"> низкой речевой культуры (например, грубого просторечия</w:t>
      </w:r>
      <w:r w:rsidR="00E90EAF">
        <w:rPr>
          <w:rFonts w:ascii="Times New Roman" w:hAnsi="Times New Roman" w:cs="Times New Roman"/>
          <w:sz w:val="28"/>
          <w:szCs w:val="28"/>
        </w:rPr>
        <w:t>, как некоторые персонажи произведений М. Зощенко</w:t>
      </w:r>
      <w:r w:rsidR="00BB2EFE">
        <w:rPr>
          <w:rFonts w:ascii="Times New Roman" w:hAnsi="Times New Roman" w:cs="Times New Roman"/>
          <w:sz w:val="28"/>
          <w:szCs w:val="28"/>
        </w:rPr>
        <w:t>), либо, наоборот,</w:t>
      </w:r>
      <w:r w:rsidR="00E90EAF">
        <w:rPr>
          <w:rFonts w:ascii="Times New Roman" w:hAnsi="Times New Roman" w:cs="Times New Roman"/>
          <w:sz w:val="28"/>
          <w:szCs w:val="28"/>
        </w:rPr>
        <w:t xml:space="preserve"> тот, кто </w:t>
      </w:r>
      <w:r w:rsidR="00BB2EFE">
        <w:rPr>
          <w:rFonts w:ascii="Times New Roman" w:hAnsi="Times New Roman" w:cs="Times New Roman"/>
          <w:sz w:val="28"/>
          <w:szCs w:val="28"/>
        </w:rPr>
        <w:t>проявля</w:t>
      </w:r>
      <w:r w:rsidR="00E90EAF">
        <w:rPr>
          <w:rFonts w:ascii="Times New Roman" w:hAnsi="Times New Roman" w:cs="Times New Roman"/>
          <w:sz w:val="28"/>
          <w:szCs w:val="28"/>
        </w:rPr>
        <w:t>ет</w:t>
      </w:r>
      <w:r w:rsidR="00BB2EFE">
        <w:rPr>
          <w:rFonts w:ascii="Times New Roman" w:hAnsi="Times New Roman" w:cs="Times New Roman"/>
          <w:sz w:val="28"/>
          <w:szCs w:val="28"/>
        </w:rPr>
        <w:t xml:space="preserve"> креативное отношение к языку. Как правило, это характерно для писателей или некоторых </w:t>
      </w:r>
      <w:r w:rsidR="00BB2EFE">
        <w:rPr>
          <w:rFonts w:ascii="Times New Roman" w:hAnsi="Times New Roman" w:cs="Times New Roman"/>
          <w:sz w:val="28"/>
          <w:szCs w:val="28"/>
        </w:rPr>
        <w:lastRenderedPageBreak/>
        <w:t>общественных деятелей (так, например, Караулов высоко оценивает речи А. Ф. Кони)</w:t>
      </w:r>
      <w:r w:rsidR="00E90EAF">
        <w:rPr>
          <w:rFonts w:ascii="Times New Roman" w:hAnsi="Times New Roman" w:cs="Times New Roman"/>
          <w:sz w:val="28"/>
          <w:szCs w:val="28"/>
        </w:rPr>
        <w:t xml:space="preserve">. В свою очередь «креаторов» Нерознак разделяет на </w:t>
      </w:r>
      <w:r w:rsidR="00E90EAF" w:rsidRPr="00E90EAF">
        <w:rPr>
          <w:rFonts w:ascii="Times New Roman" w:hAnsi="Times New Roman" w:cs="Times New Roman"/>
          <w:i/>
          <w:sz w:val="28"/>
          <w:szCs w:val="28"/>
        </w:rPr>
        <w:t>архаистов</w:t>
      </w:r>
      <w:r w:rsidR="00E90EAF">
        <w:rPr>
          <w:rFonts w:ascii="Times New Roman" w:hAnsi="Times New Roman" w:cs="Times New Roman"/>
          <w:sz w:val="28"/>
          <w:szCs w:val="28"/>
        </w:rPr>
        <w:t xml:space="preserve"> и </w:t>
      </w:r>
      <w:r w:rsidR="00E90EAF" w:rsidRPr="00E90EAF">
        <w:rPr>
          <w:rFonts w:ascii="Times New Roman" w:hAnsi="Times New Roman" w:cs="Times New Roman"/>
          <w:i/>
          <w:sz w:val="28"/>
          <w:szCs w:val="28"/>
        </w:rPr>
        <w:t>новаторов</w:t>
      </w:r>
      <w:r w:rsidR="00E90EAF">
        <w:rPr>
          <w:rFonts w:ascii="Times New Roman" w:hAnsi="Times New Roman" w:cs="Times New Roman"/>
          <w:sz w:val="28"/>
          <w:szCs w:val="28"/>
        </w:rPr>
        <w:t xml:space="preserve"> (здесь уместно вспомнить полемику князя Шишкова и карамзинистов). Однако подобная классификация зачастую носит условный характер, потому что часто творческое проявление </w:t>
      </w:r>
      <w:r w:rsidR="00D64679">
        <w:rPr>
          <w:rFonts w:ascii="Times New Roman" w:hAnsi="Times New Roman" w:cs="Times New Roman"/>
          <w:sz w:val="28"/>
          <w:szCs w:val="28"/>
        </w:rPr>
        <w:t xml:space="preserve">имеет разнонаправленный характер, что Нерознак и доказывает на </w:t>
      </w:r>
      <w:r w:rsidR="00D64679" w:rsidRPr="005B0071">
        <w:rPr>
          <w:rFonts w:ascii="Times New Roman" w:hAnsi="Times New Roman" w:cs="Times New Roman"/>
          <w:sz w:val="28"/>
          <w:szCs w:val="28"/>
        </w:rPr>
        <w:t xml:space="preserve">примере </w:t>
      </w:r>
      <w:r w:rsidR="00F53973" w:rsidRPr="005B0071">
        <w:rPr>
          <w:rFonts w:ascii="Times New Roman" w:hAnsi="Times New Roman" w:cs="Times New Roman"/>
          <w:sz w:val="28"/>
          <w:szCs w:val="28"/>
        </w:rPr>
        <w:t xml:space="preserve">романа </w:t>
      </w:r>
      <w:r w:rsidR="00D64679" w:rsidRPr="005B0071">
        <w:rPr>
          <w:rFonts w:ascii="Times New Roman" w:hAnsi="Times New Roman" w:cs="Times New Roman"/>
          <w:sz w:val="28"/>
          <w:szCs w:val="28"/>
        </w:rPr>
        <w:t>«Войн</w:t>
      </w:r>
      <w:r w:rsidR="00F53973" w:rsidRPr="005B0071">
        <w:rPr>
          <w:rFonts w:ascii="Times New Roman" w:hAnsi="Times New Roman" w:cs="Times New Roman"/>
          <w:sz w:val="28"/>
          <w:szCs w:val="28"/>
        </w:rPr>
        <w:t>а</w:t>
      </w:r>
      <w:r w:rsidR="00D64679" w:rsidRPr="005B0071">
        <w:rPr>
          <w:rFonts w:ascii="Times New Roman" w:hAnsi="Times New Roman" w:cs="Times New Roman"/>
          <w:sz w:val="28"/>
          <w:szCs w:val="28"/>
        </w:rPr>
        <w:t xml:space="preserve"> и мир</w:t>
      </w:r>
      <w:r w:rsidR="00D64679">
        <w:rPr>
          <w:rFonts w:ascii="Times New Roman" w:hAnsi="Times New Roman" w:cs="Times New Roman"/>
          <w:sz w:val="28"/>
          <w:szCs w:val="28"/>
        </w:rPr>
        <w:t xml:space="preserve"> Толстого, отражавшего несколько устаревшую на момент языковую ситуацию повсеместного распространения французского языка среди дворянства и в то же время ставшего первым русским билингвальным текстом.</w:t>
      </w:r>
    </w:p>
    <w:p w:rsidR="00C45FC9" w:rsidRDefault="00D12E50" w:rsidP="0072094E">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w:t>
      </w:r>
      <w:r w:rsidR="00C45FC9">
        <w:rPr>
          <w:rFonts w:ascii="Times New Roman" w:hAnsi="Times New Roman" w:cs="Times New Roman"/>
          <w:sz w:val="28"/>
          <w:szCs w:val="28"/>
        </w:rPr>
        <w:t>в рамках ли</w:t>
      </w:r>
      <w:r w:rsidR="005B0071">
        <w:rPr>
          <w:rFonts w:ascii="Times New Roman" w:hAnsi="Times New Roman" w:cs="Times New Roman"/>
          <w:sz w:val="28"/>
          <w:szCs w:val="28"/>
        </w:rPr>
        <w:t>нгвоперсонологии развивается ее</w:t>
      </w:r>
      <w:r w:rsidR="00C45FC9">
        <w:rPr>
          <w:rFonts w:ascii="Times New Roman" w:hAnsi="Times New Roman" w:cs="Times New Roman"/>
          <w:sz w:val="28"/>
          <w:szCs w:val="28"/>
        </w:rPr>
        <w:t xml:space="preserve"> подраздел — </w:t>
      </w:r>
      <w:r w:rsidR="00C45FC9" w:rsidRPr="00C45FC9">
        <w:rPr>
          <w:rFonts w:ascii="Times New Roman" w:hAnsi="Times New Roman" w:cs="Times New Roman"/>
          <w:i/>
          <w:sz w:val="28"/>
          <w:szCs w:val="28"/>
        </w:rPr>
        <w:t>лингвоперсонология текста</w:t>
      </w:r>
      <w:r w:rsidR="00C45FC9">
        <w:rPr>
          <w:rFonts w:ascii="Times New Roman" w:hAnsi="Times New Roman" w:cs="Times New Roman"/>
          <w:sz w:val="28"/>
          <w:szCs w:val="28"/>
        </w:rPr>
        <w:t xml:space="preserve">, предметом изучения которой является </w:t>
      </w:r>
      <w:r w:rsidR="00C45FC9" w:rsidRPr="00C45FC9">
        <w:rPr>
          <w:rFonts w:ascii="Times New Roman" w:hAnsi="Times New Roman" w:cs="Times New Roman"/>
          <w:i/>
          <w:sz w:val="28"/>
          <w:szCs w:val="28"/>
        </w:rPr>
        <w:t>персонотекст</w:t>
      </w:r>
      <w:r w:rsidR="00BA5283">
        <w:rPr>
          <w:rFonts w:ascii="Times New Roman" w:hAnsi="Times New Roman" w:cs="Times New Roman"/>
          <w:sz w:val="28"/>
          <w:szCs w:val="28"/>
        </w:rPr>
        <w:t>. Способы его характеристики</w:t>
      </w:r>
      <w:r w:rsidR="00C45FC9">
        <w:rPr>
          <w:rFonts w:ascii="Times New Roman" w:hAnsi="Times New Roman" w:cs="Times New Roman"/>
          <w:sz w:val="28"/>
          <w:szCs w:val="28"/>
        </w:rPr>
        <w:t xml:space="preserve"> подробно описаны Н. В. Мельник</w:t>
      </w:r>
      <w:r w:rsidR="00511D3E">
        <w:rPr>
          <w:rFonts w:ascii="Times New Roman" w:hAnsi="Times New Roman" w:cs="Times New Roman"/>
          <w:sz w:val="28"/>
          <w:szCs w:val="28"/>
        </w:rPr>
        <w:t>.</w:t>
      </w:r>
      <w:r w:rsidR="00BA5283">
        <w:rPr>
          <w:rFonts w:ascii="Times New Roman" w:hAnsi="Times New Roman" w:cs="Times New Roman"/>
          <w:sz w:val="28"/>
          <w:szCs w:val="28"/>
        </w:rPr>
        <w:t xml:space="preserve"> Например, первичные тексты она предлагает характеризовать «с позиции в нем личности, например, при актуализации авторской манеры повествования»</w:t>
      </w:r>
      <w:r>
        <w:rPr>
          <w:rStyle w:val="a5"/>
          <w:rFonts w:ascii="Times New Roman" w:hAnsi="Times New Roman" w:cs="Times New Roman"/>
          <w:sz w:val="28"/>
          <w:szCs w:val="28"/>
        </w:rPr>
        <w:footnoteReference w:id="61"/>
      </w:r>
      <w:r w:rsidR="00BA5283">
        <w:rPr>
          <w:rFonts w:ascii="Times New Roman" w:hAnsi="Times New Roman" w:cs="Times New Roman"/>
          <w:sz w:val="28"/>
          <w:szCs w:val="28"/>
        </w:rPr>
        <w:t>. Однако вторичные тексты (созданные на основе уже существующих), по ее мнению, обладают куда большим лингвоперсонологичесим потенциалом и поэтому могут быть описаны с применением следующих характеристик: 1) содержательный / формальный</w:t>
      </w:r>
      <w:r w:rsidR="005B0071">
        <w:rPr>
          <w:rFonts w:ascii="Times New Roman" w:hAnsi="Times New Roman" w:cs="Times New Roman"/>
          <w:sz w:val="28"/>
          <w:szCs w:val="28"/>
        </w:rPr>
        <w:t>;</w:t>
      </w:r>
      <w:r w:rsidR="00BA5283">
        <w:rPr>
          <w:rFonts w:ascii="Times New Roman" w:hAnsi="Times New Roman" w:cs="Times New Roman"/>
          <w:sz w:val="28"/>
          <w:szCs w:val="28"/>
        </w:rPr>
        <w:t xml:space="preserve"> 2) </w:t>
      </w:r>
      <w:r w:rsidR="00BA5283" w:rsidRPr="005B0071">
        <w:rPr>
          <w:rFonts w:ascii="Times New Roman" w:hAnsi="Times New Roman" w:cs="Times New Roman"/>
          <w:sz w:val="28"/>
          <w:szCs w:val="28"/>
        </w:rPr>
        <w:t>внутри – или – затекстовый</w:t>
      </w:r>
      <w:r w:rsidR="005B0071" w:rsidRPr="005B0071">
        <w:rPr>
          <w:rFonts w:ascii="Times New Roman" w:hAnsi="Times New Roman" w:cs="Times New Roman"/>
          <w:sz w:val="28"/>
          <w:szCs w:val="28"/>
        </w:rPr>
        <w:t>;</w:t>
      </w:r>
      <w:r w:rsidR="00BA5283" w:rsidRPr="005B0071">
        <w:rPr>
          <w:rFonts w:ascii="Times New Roman" w:hAnsi="Times New Roman" w:cs="Times New Roman"/>
          <w:sz w:val="28"/>
          <w:szCs w:val="28"/>
        </w:rPr>
        <w:t xml:space="preserve"> 3) художественный / логический</w:t>
      </w:r>
      <w:r w:rsidR="005B0071" w:rsidRPr="005B0071">
        <w:rPr>
          <w:rFonts w:ascii="Times New Roman" w:hAnsi="Times New Roman" w:cs="Times New Roman"/>
          <w:sz w:val="28"/>
          <w:szCs w:val="28"/>
        </w:rPr>
        <w:t>;</w:t>
      </w:r>
      <w:r w:rsidR="00BA5283" w:rsidRPr="005B0071">
        <w:rPr>
          <w:rFonts w:ascii="Times New Roman" w:hAnsi="Times New Roman" w:cs="Times New Roman"/>
          <w:sz w:val="28"/>
          <w:szCs w:val="28"/>
        </w:rPr>
        <w:t xml:space="preserve"> 4) механический / осмысленный</w:t>
      </w:r>
      <w:r w:rsidR="00F53973" w:rsidRPr="005B0071">
        <w:rPr>
          <w:rFonts w:ascii="Times New Roman" w:hAnsi="Times New Roman" w:cs="Times New Roman"/>
          <w:sz w:val="28"/>
          <w:szCs w:val="28"/>
        </w:rPr>
        <w:t>;</w:t>
      </w:r>
      <w:r w:rsidR="00BA5283" w:rsidRPr="005B0071">
        <w:rPr>
          <w:rFonts w:ascii="Times New Roman" w:hAnsi="Times New Roman" w:cs="Times New Roman"/>
          <w:sz w:val="28"/>
          <w:szCs w:val="28"/>
        </w:rPr>
        <w:t xml:space="preserve"> 5) окультуренный / «природный»</w:t>
      </w:r>
      <w:r w:rsidRPr="005B0071">
        <w:rPr>
          <w:rFonts w:ascii="Times New Roman" w:hAnsi="Times New Roman" w:cs="Times New Roman"/>
          <w:sz w:val="28"/>
          <w:szCs w:val="28"/>
        </w:rPr>
        <w:t>, т. е.</w:t>
      </w:r>
      <w:r w:rsidR="00BA5283" w:rsidRPr="005B0071">
        <w:rPr>
          <w:rFonts w:ascii="Times New Roman" w:hAnsi="Times New Roman" w:cs="Times New Roman"/>
          <w:sz w:val="28"/>
          <w:szCs w:val="28"/>
        </w:rPr>
        <w:t xml:space="preserve"> неформальный, непосредственный</w:t>
      </w:r>
      <w:r w:rsidR="00F53973" w:rsidRPr="005B0071">
        <w:rPr>
          <w:rFonts w:ascii="Times New Roman" w:hAnsi="Times New Roman" w:cs="Times New Roman"/>
          <w:sz w:val="28"/>
          <w:szCs w:val="28"/>
        </w:rPr>
        <w:t>;</w:t>
      </w:r>
      <w:r w:rsidRPr="005B0071">
        <w:rPr>
          <w:rFonts w:ascii="Times New Roman" w:hAnsi="Times New Roman" w:cs="Times New Roman"/>
          <w:sz w:val="28"/>
          <w:szCs w:val="28"/>
        </w:rPr>
        <w:t xml:space="preserve"> 6) профессиональный / наивный</w:t>
      </w:r>
      <w:r w:rsidR="00F53973" w:rsidRPr="005B0071">
        <w:rPr>
          <w:rFonts w:ascii="Times New Roman" w:hAnsi="Times New Roman" w:cs="Times New Roman"/>
          <w:sz w:val="28"/>
          <w:szCs w:val="28"/>
        </w:rPr>
        <w:t>;</w:t>
      </w:r>
      <w:r w:rsidRPr="005B0071">
        <w:rPr>
          <w:rFonts w:ascii="Times New Roman" w:hAnsi="Times New Roman" w:cs="Times New Roman"/>
          <w:sz w:val="28"/>
          <w:szCs w:val="28"/>
        </w:rPr>
        <w:t xml:space="preserve"> 7) субъективный / объективный</w:t>
      </w:r>
      <w:r w:rsidR="00F53973" w:rsidRPr="005B0071">
        <w:rPr>
          <w:rFonts w:ascii="Times New Roman" w:hAnsi="Times New Roman" w:cs="Times New Roman"/>
          <w:sz w:val="28"/>
          <w:szCs w:val="28"/>
        </w:rPr>
        <w:t>;</w:t>
      </w:r>
      <w:r w:rsidRPr="005B0071">
        <w:rPr>
          <w:rFonts w:ascii="Times New Roman" w:hAnsi="Times New Roman" w:cs="Times New Roman"/>
          <w:sz w:val="28"/>
          <w:szCs w:val="28"/>
        </w:rPr>
        <w:t>8) креативный / копиальный</w:t>
      </w:r>
      <w:r w:rsidRPr="005B0071">
        <w:rPr>
          <w:rStyle w:val="a5"/>
          <w:rFonts w:ascii="Times New Roman" w:hAnsi="Times New Roman" w:cs="Times New Roman"/>
          <w:sz w:val="28"/>
          <w:szCs w:val="28"/>
        </w:rPr>
        <w:footnoteReference w:id="62"/>
      </w:r>
      <w:r w:rsidRPr="005B0071">
        <w:rPr>
          <w:rFonts w:ascii="Times New Roman" w:hAnsi="Times New Roman" w:cs="Times New Roman"/>
          <w:sz w:val="28"/>
          <w:szCs w:val="28"/>
        </w:rPr>
        <w:t>.</w:t>
      </w:r>
    </w:p>
    <w:p w:rsidR="00511D3E" w:rsidRDefault="00511D3E" w:rsidP="0072094E">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Понятиный аппарат лингвоперсонологии также расширяет Н. Д. Голев, предлагая ввести термины </w:t>
      </w:r>
      <w:r w:rsidRPr="00511D3E">
        <w:rPr>
          <w:rFonts w:ascii="Times New Roman" w:hAnsi="Times New Roman" w:cs="Times New Roman"/>
          <w:i/>
          <w:sz w:val="28"/>
          <w:szCs w:val="28"/>
        </w:rPr>
        <w:t>лингвоперсонологическое варьирование языка</w:t>
      </w:r>
      <w:r>
        <w:rPr>
          <w:rFonts w:ascii="Times New Roman" w:hAnsi="Times New Roman" w:cs="Times New Roman"/>
          <w:sz w:val="28"/>
          <w:szCs w:val="28"/>
        </w:rPr>
        <w:t xml:space="preserve"> («функционирование языка в пространстве качественного разнообразия языковых способностей и вариативность результатов такого </w:t>
      </w:r>
      <w:r>
        <w:rPr>
          <w:rFonts w:ascii="Times New Roman" w:hAnsi="Times New Roman" w:cs="Times New Roman"/>
          <w:sz w:val="28"/>
          <w:szCs w:val="28"/>
        </w:rPr>
        <w:lastRenderedPageBreak/>
        <w:t>функционирования»</w:t>
      </w:r>
      <w:r w:rsidR="008A4A9D">
        <w:rPr>
          <w:rStyle w:val="a5"/>
          <w:rFonts w:ascii="Times New Roman" w:hAnsi="Times New Roman" w:cs="Times New Roman"/>
          <w:sz w:val="28"/>
          <w:szCs w:val="28"/>
        </w:rPr>
        <w:footnoteReference w:id="63"/>
      </w:r>
      <w:r>
        <w:rPr>
          <w:rFonts w:ascii="Times New Roman" w:hAnsi="Times New Roman" w:cs="Times New Roman"/>
          <w:sz w:val="28"/>
          <w:szCs w:val="28"/>
        </w:rPr>
        <w:t xml:space="preserve">), а также </w:t>
      </w:r>
      <w:r w:rsidRPr="00511D3E">
        <w:rPr>
          <w:rFonts w:ascii="Times New Roman" w:hAnsi="Times New Roman" w:cs="Times New Roman"/>
          <w:i/>
          <w:sz w:val="28"/>
          <w:szCs w:val="28"/>
        </w:rPr>
        <w:t>антропотекст</w:t>
      </w:r>
      <w:r>
        <w:rPr>
          <w:rFonts w:ascii="Times New Roman" w:hAnsi="Times New Roman" w:cs="Times New Roman"/>
          <w:sz w:val="28"/>
          <w:szCs w:val="28"/>
        </w:rPr>
        <w:t xml:space="preserve"> (совокупность особенностей автора)</w:t>
      </w:r>
      <w:r w:rsidR="008A4A9D">
        <w:rPr>
          <w:rFonts w:ascii="Times New Roman" w:hAnsi="Times New Roman" w:cs="Times New Roman"/>
          <w:sz w:val="28"/>
          <w:szCs w:val="28"/>
        </w:rPr>
        <w:t>, разнообразие которых доказывает разнообразие типов языковой личности, а точнее — ее ментальных структур. Утверждение об их вариативности позволяют автору ответить на вопрос, почему один и тот сигнал порождает разные текстовые реакции, другими словами, почему, к примеру, все дети пишут разные</w:t>
      </w:r>
      <w:r w:rsidR="00131D9F">
        <w:rPr>
          <w:rFonts w:ascii="Times New Roman" w:hAnsi="Times New Roman" w:cs="Times New Roman"/>
          <w:sz w:val="28"/>
          <w:szCs w:val="28"/>
        </w:rPr>
        <w:t xml:space="preserve"> изложения. </w:t>
      </w:r>
    </w:p>
    <w:p w:rsidR="00511D3E" w:rsidRDefault="00477951" w:rsidP="00D70B5E">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131D9F">
        <w:rPr>
          <w:rFonts w:ascii="Times New Roman" w:hAnsi="Times New Roman" w:cs="Times New Roman"/>
          <w:sz w:val="28"/>
          <w:szCs w:val="28"/>
        </w:rPr>
        <w:t>, на основании всего вышеизложенного мы можем заключить, что лингвоперсонология является востребованной областью знания, позволяющей осмыслить полученные в ее рамках результаты с разных точек зрения и применить их в смежных, в т. ч. нелингвистических областях деятельности (например, как Н. В. Мельник и Н. Д. Голев, для реализации личностно-ориентированного обучения).</w:t>
      </w:r>
    </w:p>
    <w:p w:rsidR="00477951" w:rsidRPr="00756B18" w:rsidRDefault="00477951"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t>Выводы по главе 1</w:t>
      </w:r>
    </w:p>
    <w:p w:rsidR="00477951" w:rsidRDefault="00477951" w:rsidP="00477951">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под</w:t>
      </w:r>
      <w:r w:rsidR="00424464">
        <w:rPr>
          <w:rFonts w:ascii="Times New Roman" w:hAnsi="Times New Roman" w:cs="Times New Roman"/>
          <w:sz w:val="28"/>
          <w:szCs w:val="28"/>
        </w:rPr>
        <w:t xml:space="preserve"> </w:t>
      </w:r>
      <w:r w:rsidRPr="00477951">
        <w:rPr>
          <w:rFonts w:ascii="Times New Roman" w:hAnsi="Times New Roman" w:cs="Times New Roman"/>
          <w:i/>
          <w:sz w:val="28"/>
          <w:szCs w:val="28"/>
        </w:rPr>
        <w:t>языковой личностью</w:t>
      </w:r>
      <w:r>
        <w:rPr>
          <w:rFonts w:ascii="Times New Roman" w:hAnsi="Times New Roman" w:cs="Times New Roman"/>
          <w:sz w:val="28"/>
          <w:szCs w:val="28"/>
        </w:rPr>
        <w:t xml:space="preserve"> обычно понимается способ исследования носителя языка, подразумевающий анализ его речевых поступков, в которых отражена </w:t>
      </w:r>
      <w:r w:rsidRPr="00CD4743">
        <w:rPr>
          <w:rFonts w:ascii="Times New Roman" w:hAnsi="Times New Roman" w:cs="Times New Roman"/>
          <w:i/>
          <w:sz w:val="28"/>
          <w:szCs w:val="28"/>
        </w:rPr>
        <w:t>языковая картина мира</w:t>
      </w:r>
      <w:r w:rsidR="00CD4743">
        <w:rPr>
          <w:rFonts w:ascii="Times New Roman" w:hAnsi="Times New Roman" w:cs="Times New Roman"/>
          <w:sz w:val="28"/>
          <w:szCs w:val="28"/>
        </w:rPr>
        <w:t>, т. е. совокупность знаний о его устройстве (</w:t>
      </w:r>
      <w:r w:rsidR="00CD4743" w:rsidRPr="00CD4743">
        <w:rPr>
          <w:rFonts w:ascii="Times New Roman" w:hAnsi="Times New Roman" w:cs="Times New Roman"/>
          <w:i/>
          <w:sz w:val="28"/>
          <w:szCs w:val="28"/>
        </w:rPr>
        <w:t>лингвокогнитивный</w:t>
      </w:r>
      <w:r w:rsidR="00CD4743">
        <w:rPr>
          <w:rFonts w:ascii="Times New Roman" w:hAnsi="Times New Roman" w:cs="Times New Roman"/>
          <w:sz w:val="28"/>
          <w:szCs w:val="28"/>
        </w:rPr>
        <w:t xml:space="preserve"> уровень), нашедшая выражение в лексике и грамматике (</w:t>
      </w:r>
      <w:r w:rsidR="00CD4743" w:rsidRPr="00CD4743">
        <w:rPr>
          <w:rFonts w:ascii="Times New Roman" w:hAnsi="Times New Roman" w:cs="Times New Roman"/>
          <w:i/>
          <w:sz w:val="28"/>
          <w:szCs w:val="28"/>
        </w:rPr>
        <w:t>вербально-семантический</w:t>
      </w:r>
      <w:r w:rsidR="00CD4743">
        <w:rPr>
          <w:rFonts w:ascii="Times New Roman" w:hAnsi="Times New Roman" w:cs="Times New Roman"/>
          <w:sz w:val="28"/>
          <w:szCs w:val="28"/>
        </w:rPr>
        <w:t xml:space="preserve"> уровень), а также установки </w:t>
      </w:r>
      <w:r w:rsidR="00A612AE">
        <w:rPr>
          <w:rFonts w:ascii="Times New Roman" w:hAnsi="Times New Roman" w:cs="Times New Roman"/>
          <w:sz w:val="28"/>
          <w:szCs w:val="28"/>
        </w:rPr>
        <w:t>и цели говорящего (</w:t>
      </w:r>
      <w:r w:rsidR="00A612AE" w:rsidRPr="00A612AE">
        <w:rPr>
          <w:rFonts w:ascii="Times New Roman" w:hAnsi="Times New Roman" w:cs="Times New Roman"/>
          <w:i/>
          <w:sz w:val="28"/>
          <w:szCs w:val="28"/>
        </w:rPr>
        <w:t>мотивационно-прагматический</w:t>
      </w:r>
      <w:r w:rsidR="00A612AE">
        <w:rPr>
          <w:rFonts w:ascii="Times New Roman" w:hAnsi="Times New Roman" w:cs="Times New Roman"/>
          <w:sz w:val="28"/>
          <w:szCs w:val="28"/>
        </w:rPr>
        <w:t xml:space="preserve"> уровень).</w:t>
      </w:r>
    </w:p>
    <w:p w:rsidR="00A612AE" w:rsidRDefault="00A612AE" w:rsidP="00477951">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Вследствие синкретизма, присущего этому понятию, предпринимаются попытки или трансформировать термин, чтобы сделать</w:t>
      </w:r>
      <w:r w:rsidR="00FA7C17">
        <w:rPr>
          <w:rFonts w:ascii="Times New Roman" w:hAnsi="Times New Roman" w:cs="Times New Roman"/>
          <w:sz w:val="28"/>
          <w:szCs w:val="28"/>
        </w:rPr>
        <w:t xml:space="preserve"> его</w:t>
      </w:r>
      <w:r>
        <w:rPr>
          <w:rFonts w:ascii="Times New Roman" w:hAnsi="Times New Roman" w:cs="Times New Roman"/>
          <w:sz w:val="28"/>
          <w:szCs w:val="28"/>
        </w:rPr>
        <w:t xml:space="preserve"> границы более определенными (</w:t>
      </w:r>
      <w:r w:rsidRPr="00FA7C17">
        <w:rPr>
          <w:rFonts w:ascii="Times New Roman" w:hAnsi="Times New Roman" w:cs="Times New Roman"/>
          <w:i/>
          <w:sz w:val="28"/>
          <w:szCs w:val="28"/>
        </w:rPr>
        <w:t>речевая</w:t>
      </w:r>
      <w:r>
        <w:rPr>
          <w:rFonts w:ascii="Times New Roman" w:hAnsi="Times New Roman" w:cs="Times New Roman"/>
          <w:sz w:val="28"/>
          <w:szCs w:val="28"/>
        </w:rPr>
        <w:t xml:space="preserve"> личность, </w:t>
      </w:r>
      <w:r w:rsidRPr="00FA7C17">
        <w:rPr>
          <w:rFonts w:ascii="Times New Roman" w:hAnsi="Times New Roman" w:cs="Times New Roman"/>
          <w:i/>
          <w:sz w:val="28"/>
          <w:szCs w:val="28"/>
        </w:rPr>
        <w:t>коммуникативная</w:t>
      </w:r>
      <w:r>
        <w:rPr>
          <w:rFonts w:ascii="Times New Roman" w:hAnsi="Times New Roman" w:cs="Times New Roman"/>
          <w:sz w:val="28"/>
          <w:szCs w:val="28"/>
        </w:rPr>
        <w:t xml:space="preserve"> личность и т. д.)</w:t>
      </w:r>
      <w:r w:rsidR="00FA7C17">
        <w:rPr>
          <w:rFonts w:ascii="Times New Roman" w:hAnsi="Times New Roman" w:cs="Times New Roman"/>
          <w:sz w:val="28"/>
          <w:szCs w:val="28"/>
        </w:rPr>
        <w:t>, или проводить исследования в рамках некого подхода — лингвокультурного, социолингвистического, лингвопсихологического и др.</w:t>
      </w:r>
    </w:p>
    <w:p w:rsidR="00577771" w:rsidRPr="00424464" w:rsidRDefault="00FA7C17" w:rsidP="00424464">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Языковая личность как таковая является объектом исследования</w:t>
      </w:r>
      <w:r w:rsidR="00424464">
        <w:rPr>
          <w:rFonts w:ascii="Times New Roman" w:hAnsi="Times New Roman" w:cs="Times New Roman"/>
          <w:sz w:val="28"/>
          <w:szCs w:val="28"/>
        </w:rPr>
        <w:t xml:space="preserve"> </w:t>
      </w:r>
      <w:r w:rsidR="00912C44" w:rsidRPr="00912C44">
        <w:rPr>
          <w:rFonts w:ascii="Times New Roman" w:hAnsi="Times New Roman" w:cs="Times New Roman"/>
          <w:i/>
          <w:sz w:val="28"/>
          <w:szCs w:val="28"/>
        </w:rPr>
        <w:t>лингвоперсонологии</w:t>
      </w:r>
      <w:r w:rsidR="00912C44">
        <w:rPr>
          <w:rFonts w:ascii="Times New Roman" w:hAnsi="Times New Roman" w:cs="Times New Roman"/>
          <w:sz w:val="28"/>
          <w:szCs w:val="28"/>
        </w:rPr>
        <w:t xml:space="preserve">, предмет которой — </w:t>
      </w:r>
      <w:r w:rsidR="00287A77">
        <w:rPr>
          <w:rFonts w:ascii="Times New Roman" w:hAnsi="Times New Roman" w:cs="Times New Roman"/>
          <w:sz w:val="28"/>
          <w:szCs w:val="28"/>
        </w:rPr>
        <w:t xml:space="preserve">речевая специфика идиолектной или </w:t>
      </w:r>
      <w:r w:rsidR="00287A77">
        <w:rPr>
          <w:rFonts w:ascii="Times New Roman" w:hAnsi="Times New Roman" w:cs="Times New Roman"/>
          <w:sz w:val="28"/>
          <w:szCs w:val="28"/>
        </w:rPr>
        <w:lastRenderedPageBreak/>
        <w:t>полилектной языковой личности. В рамках данной работы также использован лингвоперсонологический подход (см. главу 3).</w:t>
      </w:r>
    </w:p>
    <w:p w:rsidR="00577771" w:rsidRDefault="00577771" w:rsidP="00287A77">
      <w:pPr>
        <w:suppressLineNumbers/>
        <w:suppressAutoHyphens/>
        <w:spacing w:after="0" w:line="360" w:lineRule="auto"/>
        <w:jc w:val="both"/>
        <w:rPr>
          <w:rFonts w:ascii="Times New Roman" w:hAnsi="Times New Roman" w:cs="Times New Roman"/>
          <w:color w:val="0070C0"/>
          <w:sz w:val="28"/>
          <w:szCs w:val="28"/>
        </w:rPr>
      </w:pPr>
    </w:p>
    <w:p w:rsidR="00577771" w:rsidRPr="00756B18" w:rsidRDefault="00577771" w:rsidP="00756B18">
      <w:pPr>
        <w:pStyle w:val="1"/>
        <w:jc w:val="center"/>
        <w:rPr>
          <w:sz w:val="28"/>
          <w:szCs w:val="28"/>
        </w:rPr>
      </w:pPr>
      <w:r w:rsidRPr="00756B18">
        <w:rPr>
          <w:sz w:val="28"/>
          <w:szCs w:val="28"/>
        </w:rPr>
        <w:t xml:space="preserve">Глава </w:t>
      </w:r>
      <w:r w:rsidR="00A74315" w:rsidRPr="00756B18">
        <w:rPr>
          <w:sz w:val="28"/>
          <w:szCs w:val="28"/>
        </w:rPr>
        <w:t>2</w:t>
      </w:r>
      <w:r w:rsidRPr="00756B18">
        <w:rPr>
          <w:sz w:val="28"/>
          <w:szCs w:val="28"/>
        </w:rPr>
        <w:t>. Специфика анализа фикциональной языковой личности и ее связь с жанрами массовой литературы (подростковая женская проза и любовный роман)</w:t>
      </w:r>
    </w:p>
    <w:p w:rsidR="00577771" w:rsidRPr="00756B18" w:rsidRDefault="00577771"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t xml:space="preserve">2. 1. </w:t>
      </w:r>
      <w:r w:rsidR="00A612AE" w:rsidRPr="00756B18">
        <w:rPr>
          <w:rFonts w:ascii="Times New Roman" w:hAnsi="Times New Roman" w:cs="Times New Roman"/>
          <w:color w:val="auto"/>
          <w:sz w:val="28"/>
        </w:rPr>
        <w:t xml:space="preserve">Проблематика </w:t>
      </w:r>
      <w:r w:rsidRPr="00756B18">
        <w:rPr>
          <w:rFonts w:ascii="Times New Roman" w:hAnsi="Times New Roman" w:cs="Times New Roman"/>
          <w:color w:val="auto"/>
          <w:sz w:val="28"/>
        </w:rPr>
        <w:t>рассмотрения языковой личности литературного героя</w:t>
      </w:r>
    </w:p>
    <w:p w:rsidR="00577771" w:rsidRDefault="00577771" w:rsidP="005777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фикциональной языковой личности имеет достаточно много общего с рассмотрением личности, существующей в реальности, однако при анализе литературного п</w:t>
      </w:r>
      <w:r w:rsidR="00D6773A">
        <w:rPr>
          <w:rFonts w:ascii="Times New Roman" w:hAnsi="Times New Roman" w:cs="Times New Roman"/>
          <w:sz w:val="28"/>
          <w:szCs w:val="28"/>
        </w:rPr>
        <w:t>ерсонажа следует учитывать такую составляющую произведения</w:t>
      </w:r>
      <w:r>
        <w:rPr>
          <w:rFonts w:ascii="Times New Roman" w:hAnsi="Times New Roman" w:cs="Times New Roman"/>
          <w:sz w:val="28"/>
          <w:szCs w:val="28"/>
        </w:rPr>
        <w:t xml:space="preserve">, как </w:t>
      </w:r>
      <w:r w:rsidRPr="00713C88">
        <w:rPr>
          <w:rFonts w:ascii="Times New Roman" w:hAnsi="Times New Roman" w:cs="Times New Roman"/>
          <w:i/>
          <w:sz w:val="28"/>
          <w:szCs w:val="28"/>
        </w:rPr>
        <w:t>образ автора</w:t>
      </w:r>
      <w:r>
        <w:rPr>
          <w:rFonts w:ascii="Times New Roman" w:hAnsi="Times New Roman" w:cs="Times New Roman"/>
          <w:i/>
          <w:sz w:val="28"/>
          <w:szCs w:val="28"/>
        </w:rPr>
        <w:t>,</w:t>
      </w:r>
      <w:r>
        <w:rPr>
          <w:rFonts w:ascii="Times New Roman" w:hAnsi="Times New Roman" w:cs="Times New Roman"/>
          <w:sz w:val="28"/>
          <w:szCs w:val="28"/>
        </w:rPr>
        <w:t>и</w:t>
      </w:r>
      <w:r w:rsidR="00A612AE">
        <w:rPr>
          <w:rFonts w:ascii="Times New Roman" w:hAnsi="Times New Roman" w:cs="Times New Roman"/>
          <w:sz w:val="28"/>
          <w:szCs w:val="28"/>
        </w:rPr>
        <w:t>, соответственно,</w:t>
      </w:r>
      <w:r w:rsidR="00D6773A">
        <w:rPr>
          <w:rFonts w:ascii="Times New Roman" w:hAnsi="Times New Roman" w:cs="Times New Roman"/>
          <w:sz w:val="28"/>
          <w:szCs w:val="28"/>
        </w:rPr>
        <w:t>ее</w:t>
      </w:r>
      <w:r w:rsidR="00A612AE">
        <w:rPr>
          <w:rFonts w:ascii="Times New Roman" w:hAnsi="Times New Roman" w:cs="Times New Roman"/>
          <w:sz w:val="28"/>
          <w:szCs w:val="28"/>
        </w:rPr>
        <w:t xml:space="preserve"> соотнесенность с </w:t>
      </w:r>
      <w:r w:rsidR="00A612AE" w:rsidRPr="00A612AE">
        <w:rPr>
          <w:rFonts w:ascii="Times New Roman" w:hAnsi="Times New Roman" w:cs="Times New Roman"/>
          <w:i/>
          <w:sz w:val="28"/>
          <w:szCs w:val="28"/>
        </w:rPr>
        <w:t>языковой личностью героя</w:t>
      </w:r>
      <w:r>
        <w:rPr>
          <w:rFonts w:ascii="Times New Roman" w:hAnsi="Times New Roman" w:cs="Times New Roman"/>
          <w:sz w:val="28"/>
          <w:szCs w:val="28"/>
        </w:rPr>
        <w:t>.</w:t>
      </w:r>
    </w:p>
    <w:p w:rsidR="00577771" w:rsidRDefault="00577771" w:rsidP="005777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категория освещена в работах В. В. Виноградова, где автор демонстрирует всю сложность взаимодействия авторского сознания с точками зрения персонажей. Придавая большое конструктивное значение образу автора, ученый определяет его как «концентрированное воплощение сути произведения, объединяющее всю систему речевых структур персонажей в их соотношении с повествователем, рассказчиком…и через них являющееся идейно-стилистическим средоточием, фокусом целого»</w:t>
      </w:r>
      <w:r>
        <w:rPr>
          <w:rStyle w:val="a5"/>
          <w:rFonts w:ascii="Times New Roman" w:hAnsi="Times New Roman" w:cs="Times New Roman"/>
          <w:sz w:val="28"/>
          <w:szCs w:val="28"/>
        </w:rPr>
        <w:footnoteReference w:id="64"/>
      </w:r>
      <w:r>
        <w:rPr>
          <w:rFonts w:ascii="Times New Roman" w:hAnsi="Times New Roman" w:cs="Times New Roman"/>
          <w:sz w:val="28"/>
          <w:szCs w:val="28"/>
        </w:rPr>
        <w:t>. Иначе говоря, все составляющие литературного произведения — это способы проявления авторского «я» и его интенций</w:t>
      </w:r>
      <w:r w:rsidR="00F31299">
        <w:rPr>
          <w:rFonts w:ascii="Times New Roman" w:hAnsi="Times New Roman" w:cs="Times New Roman"/>
          <w:sz w:val="28"/>
          <w:szCs w:val="28"/>
        </w:rPr>
        <w:t xml:space="preserve">, а сам автор, по </w:t>
      </w:r>
      <w:r w:rsidR="005D7574">
        <w:rPr>
          <w:rFonts w:ascii="Times New Roman" w:hAnsi="Times New Roman" w:cs="Times New Roman"/>
          <w:sz w:val="28"/>
          <w:szCs w:val="28"/>
        </w:rPr>
        <w:t>выражению</w:t>
      </w:r>
      <w:r w:rsidR="00F31299">
        <w:rPr>
          <w:rFonts w:ascii="Times New Roman" w:hAnsi="Times New Roman" w:cs="Times New Roman"/>
          <w:sz w:val="28"/>
          <w:szCs w:val="28"/>
        </w:rPr>
        <w:t xml:space="preserve"> Виноградова, </w:t>
      </w:r>
      <w:r w:rsidR="005D7574">
        <w:rPr>
          <w:rFonts w:ascii="Times New Roman" w:hAnsi="Times New Roman" w:cs="Times New Roman"/>
          <w:sz w:val="28"/>
          <w:szCs w:val="28"/>
        </w:rPr>
        <w:t>подобен актеру, который периодически меняет свои маски.</w:t>
      </w:r>
    </w:p>
    <w:p w:rsidR="005D7574" w:rsidRDefault="00D921C1" w:rsidP="00D921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Примерно т</w:t>
      </w:r>
      <w:r w:rsidRPr="00D921C1">
        <w:rPr>
          <w:rFonts w:ascii="Times New Roman" w:hAnsi="Times New Roman" w:cs="Times New Roman"/>
          <w:sz w:val="28"/>
          <w:szCs w:val="28"/>
        </w:rPr>
        <w:t>ак же высоко значение образа автора оценивает М. М. Бахтин, подчеркивая, что «</w:t>
      </w:r>
      <w:r w:rsidRPr="00D921C1">
        <w:rPr>
          <w:rFonts w:ascii="Times New Roman" w:hAnsi="Times New Roman" w:cs="Times New Roman"/>
          <w:color w:val="000000"/>
          <w:sz w:val="28"/>
          <w:szCs w:val="28"/>
          <w:shd w:val="clear" w:color="auto" w:fill="FFFFFF"/>
        </w:rPr>
        <w:t xml:space="preserve">сознание автора есть сознание сознания, то есть объемлющее сознание героя и его мир сознание, объемлющее и завершающее это сознание </w:t>
      </w:r>
      <w:r w:rsidRPr="00D921C1">
        <w:rPr>
          <w:rFonts w:ascii="Times New Roman" w:hAnsi="Times New Roman" w:cs="Times New Roman"/>
          <w:color w:val="000000"/>
          <w:sz w:val="28"/>
          <w:szCs w:val="28"/>
          <w:shd w:val="clear" w:color="auto" w:fill="FFFFFF"/>
        </w:rPr>
        <w:lastRenderedPageBreak/>
        <w:t>героя моментами, принципиально трансгредиентными</w:t>
      </w:r>
      <w:bookmarkStart w:id="1" w:name="ww1"/>
      <w:r w:rsidRPr="00D921C1">
        <w:rPr>
          <w:rFonts w:ascii="Times New Roman" w:hAnsi="Times New Roman" w:cs="Times New Roman"/>
          <w:sz w:val="28"/>
          <w:szCs w:val="28"/>
          <w:shd w:val="clear" w:color="auto" w:fill="FFFFFF"/>
        </w:rPr>
        <w:t>  </w:t>
      </w:r>
      <w:bookmarkEnd w:id="1"/>
      <w:r w:rsidRPr="00D921C1">
        <w:rPr>
          <w:rFonts w:ascii="Times New Roman" w:hAnsi="Times New Roman" w:cs="Times New Roman"/>
          <w:color w:val="000000"/>
          <w:sz w:val="28"/>
          <w:szCs w:val="28"/>
          <w:shd w:val="clear" w:color="auto" w:fill="FFFFFF"/>
        </w:rPr>
        <w:t>ему самому, которые, будучи имманентными, сделали бы фальшивым это сознание</w:t>
      </w:r>
      <w:r w:rsidRPr="00D921C1">
        <w:rPr>
          <w:rFonts w:ascii="Times New Roman" w:hAnsi="Times New Roman" w:cs="Times New Roman"/>
          <w:sz w:val="28"/>
          <w:szCs w:val="28"/>
        </w:rPr>
        <w:t>»</w:t>
      </w:r>
      <w:r>
        <w:rPr>
          <w:rStyle w:val="a5"/>
          <w:rFonts w:ascii="Times New Roman" w:hAnsi="Times New Roman" w:cs="Times New Roman"/>
          <w:sz w:val="28"/>
          <w:szCs w:val="28"/>
        </w:rPr>
        <w:footnoteReference w:id="65"/>
      </w:r>
      <w:r>
        <w:rPr>
          <w:rFonts w:ascii="Times New Roman" w:hAnsi="Times New Roman" w:cs="Times New Roman"/>
          <w:sz w:val="28"/>
          <w:szCs w:val="28"/>
        </w:rPr>
        <w:t>.</w:t>
      </w:r>
    </w:p>
    <w:p w:rsidR="00D921C1" w:rsidRDefault="004A7D2B" w:rsidP="00D921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возникает дилемма: возможна ли вообще у литературного героя языковая личность как таковая, если все персонажи произведения — это всего лишь «отголоски» авторской воли? Ю. Н. Караулов дает положительный  ответ на этот вопр</w:t>
      </w:r>
      <w:r w:rsidR="00047F53">
        <w:rPr>
          <w:rFonts w:ascii="Times New Roman" w:hAnsi="Times New Roman" w:cs="Times New Roman"/>
          <w:sz w:val="28"/>
          <w:szCs w:val="28"/>
        </w:rPr>
        <w:t>ос: несмотря на то, что литературный герой «дефектен не только в языковом, но и в поведенческом отношении»</w:t>
      </w:r>
      <w:r w:rsidR="00944DA9">
        <w:rPr>
          <w:rStyle w:val="a5"/>
          <w:rFonts w:ascii="Times New Roman" w:hAnsi="Times New Roman" w:cs="Times New Roman"/>
          <w:sz w:val="28"/>
          <w:szCs w:val="28"/>
        </w:rPr>
        <w:footnoteReference w:id="66"/>
      </w:r>
      <w:r w:rsidR="00047F53">
        <w:rPr>
          <w:rFonts w:ascii="Times New Roman" w:hAnsi="Times New Roman" w:cs="Times New Roman"/>
          <w:sz w:val="28"/>
          <w:szCs w:val="28"/>
        </w:rPr>
        <w:t>(т. е.  его языковой план «смешивается» с планом повествователя, а мотивы поведения</w:t>
      </w:r>
      <w:r w:rsidR="00944DA9">
        <w:rPr>
          <w:rFonts w:ascii="Times New Roman" w:hAnsi="Times New Roman" w:cs="Times New Roman"/>
          <w:sz w:val="28"/>
          <w:szCs w:val="28"/>
        </w:rPr>
        <w:t xml:space="preserve"> не всегда понятны для адресата, поскольку любой произведение обладает некими лакунами, которые читатель заполняет для себя сам</w:t>
      </w:r>
      <w:r w:rsidR="00047F53">
        <w:rPr>
          <w:rFonts w:ascii="Times New Roman" w:hAnsi="Times New Roman" w:cs="Times New Roman"/>
          <w:sz w:val="28"/>
          <w:szCs w:val="28"/>
        </w:rPr>
        <w:t>)</w:t>
      </w:r>
      <w:r w:rsidR="00944DA9">
        <w:rPr>
          <w:rFonts w:ascii="Times New Roman" w:hAnsi="Times New Roman" w:cs="Times New Roman"/>
          <w:sz w:val="28"/>
          <w:szCs w:val="28"/>
        </w:rPr>
        <w:t>, в любом художественном тексте все три уровня «взаимосогласованы…и это дает исследователю основания соотносить эти два ряда (т. е. дискурс и образ действий) друг с другом, подходя к персонажу как к модели языковой личности»</w:t>
      </w:r>
      <w:r w:rsidR="00944DA9">
        <w:rPr>
          <w:rStyle w:val="a5"/>
          <w:rFonts w:ascii="Times New Roman" w:hAnsi="Times New Roman" w:cs="Times New Roman"/>
          <w:sz w:val="28"/>
          <w:szCs w:val="28"/>
        </w:rPr>
        <w:footnoteReference w:id="67"/>
      </w:r>
      <w:r w:rsidR="000473AE">
        <w:rPr>
          <w:rFonts w:ascii="Times New Roman" w:hAnsi="Times New Roman" w:cs="Times New Roman"/>
          <w:sz w:val="28"/>
          <w:szCs w:val="28"/>
        </w:rPr>
        <w:t>.</w:t>
      </w:r>
    </w:p>
    <w:p w:rsidR="000473AE" w:rsidRDefault="000473AE" w:rsidP="00D921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рассмотрение литературной языковой личности может быть эффективным инструментом анализа и языковой личности автора (в составе комплексного исследования), которую нельзя адекватно рассмотреть с помощью составления словарей языка писателя (об этом см. выше). Тем не менее  </w:t>
      </w:r>
      <w:r w:rsidR="00D6773A">
        <w:rPr>
          <w:rFonts w:ascii="Times New Roman" w:hAnsi="Times New Roman" w:cs="Times New Roman"/>
          <w:sz w:val="28"/>
          <w:szCs w:val="28"/>
        </w:rPr>
        <w:t>на материале только художественной литературы подобное разыскание провести невозможно, поскольку в ее пределах «автор…лишен в своей характеристике прагматической составляющей, он совершенно изолирован от социально-поведенческого контекста</w:t>
      </w:r>
      <w:r w:rsidR="005C1AD7">
        <w:rPr>
          <w:rFonts w:ascii="Times New Roman" w:hAnsi="Times New Roman" w:cs="Times New Roman"/>
          <w:sz w:val="28"/>
          <w:szCs w:val="28"/>
        </w:rPr>
        <w:t>, в котором только личность и может полностью раскрываться</w:t>
      </w:r>
      <w:r w:rsidR="00D6773A">
        <w:rPr>
          <w:rFonts w:ascii="Times New Roman" w:hAnsi="Times New Roman" w:cs="Times New Roman"/>
          <w:sz w:val="28"/>
          <w:szCs w:val="28"/>
        </w:rPr>
        <w:t>»</w:t>
      </w:r>
      <w:r w:rsidR="005C1AD7">
        <w:rPr>
          <w:rStyle w:val="a5"/>
          <w:rFonts w:ascii="Times New Roman" w:hAnsi="Times New Roman" w:cs="Times New Roman"/>
          <w:sz w:val="28"/>
          <w:szCs w:val="28"/>
        </w:rPr>
        <w:footnoteReference w:id="68"/>
      </w:r>
      <w:r w:rsidR="005C1AD7">
        <w:rPr>
          <w:rFonts w:ascii="Times New Roman" w:hAnsi="Times New Roman" w:cs="Times New Roman"/>
          <w:sz w:val="28"/>
          <w:szCs w:val="28"/>
        </w:rPr>
        <w:t>.</w:t>
      </w:r>
    </w:p>
    <w:p w:rsidR="00011210" w:rsidRDefault="005C1AD7" w:rsidP="00011210">
      <w:pPr>
        <w:spacing w:after="0" w:line="360" w:lineRule="auto"/>
        <w:ind w:firstLine="709"/>
        <w:jc w:val="both"/>
        <w:rPr>
          <w:rFonts w:ascii="Times New Roman" w:hAnsi="Times New Roman" w:cs="Times New Roman"/>
          <w:color w:val="000000"/>
          <w:sz w:val="28"/>
          <w:szCs w:val="28"/>
          <w:shd w:val="clear" w:color="auto" w:fill="F3F0E7"/>
        </w:rPr>
      </w:pPr>
      <w:r>
        <w:rPr>
          <w:rFonts w:ascii="Times New Roman" w:hAnsi="Times New Roman" w:cs="Times New Roman"/>
          <w:sz w:val="28"/>
          <w:szCs w:val="28"/>
        </w:rPr>
        <w:t xml:space="preserve">Итак, можно сделать вывод, что самое главное при анализе языковой личности героя — </w:t>
      </w:r>
      <w:r w:rsidR="00D05DA8">
        <w:rPr>
          <w:rFonts w:ascii="Times New Roman" w:hAnsi="Times New Roman" w:cs="Times New Roman"/>
          <w:sz w:val="28"/>
          <w:szCs w:val="28"/>
        </w:rPr>
        <w:t>обращать особое внимание на субъектную организацию произведения</w:t>
      </w:r>
      <w:r w:rsidR="00450452">
        <w:rPr>
          <w:rFonts w:ascii="Times New Roman" w:hAnsi="Times New Roman" w:cs="Times New Roman"/>
          <w:sz w:val="28"/>
          <w:szCs w:val="28"/>
        </w:rPr>
        <w:t xml:space="preserve">. В связи с этим уместно вспомнить системно-субъектный метод Б. О. Кормана, разделявшего субъектов </w:t>
      </w:r>
      <w:r w:rsidR="00450452" w:rsidRPr="00450452">
        <w:rPr>
          <w:rFonts w:ascii="Times New Roman" w:hAnsi="Times New Roman" w:cs="Times New Roman"/>
          <w:i/>
          <w:sz w:val="28"/>
          <w:szCs w:val="28"/>
        </w:rPr>
        <w:t>речи</w:t>
      </w:r>
      <w:r w:rsidR="00450452">
        <w:rPr>
          <w:rFonts w:ascii="Times New Roman" w:hAnsi="Times New Roman" w:cs="Times New Roman"/>
          <w:sz w:val="28"/>
          <w:szCs w:val="28"/>
        </w:rPr>
        <w:t xml:space="preserve"> и субъектов </w:t>
      </w:r>
      <w:r w:rsidR="00450452" w:rsidRPr="00450452">
        <w:rPr>
          <w:rFonts w:ascii="Times New Roman" w:hAnsi="Times New Roman" w:cs="Times New Roman"/>
          <w:i/>
          <w:sz w:val="28"/>
          <w:szCs w:val="28"/>
        </w:rPr>
        <w:t>сознания</w:t>
      </w:r>
      <w:r w:rsidR="00450452">
        <w:rPr>
          <w:rFonts w:ascii="Times New Roman" w:hAnsi="Times New Roman" w:cs="Times New Roman"/>
          <w:sz w:val="28"/>
          <w:szCs w:val="28"/>
        </w:rPr>
        <w:t xml:space="preserve">. Под </w:t>
      </w:r>
      <w:r w:rsidR="00450452">
        <w:rPr>
          <w:rFonts w:ascii="Times New Roman" w:hAnsi="Times New Roman" w:cs="Times New Roman"/>
          <w:sz w:val="28"/>
          <w:szCs w:val="28"/>
        </w:rPr>
        <w:lastRenderedPageBreak/>
        <w:t>первыми исследователь подразумевает героев, «которые излагают данный отрывок текста и составляют формально-субъектную организацию»</w:t>
      </w:r>
      <w:r w:rsidR="00B2526B">
        <w:rPr>
          <w:rStyle w:val="a5"/>
          <w:rFonts w:ascii="Times New Roman" w:hAnsi="Times New Roman" w:cs="Times New Roman"/>
          <w:sz w:val="28"/>
          <w:szCs w:val="28"/>
        </w:rPr>
        <w:footnoteReference w:id="69"/>
      </w:r>
      <w:r w:rsidR="00450452">
        <w:rPr>
          <w:rFonts w:ascii="Times New Roman" w:hAnsi="Times New Roman" w:cs="Times New Roman"/>
          <w:sz w:val="28"/>
          <w:szCs w:val="28"/>
        </w:rPr>
        <w:t>; вторы</w:t>
      </w:r>
      <w:r w:rsidR="00B2526B">
        <w:rPr>
          <w:rFonts w:ascii="Times New Roman" w:hAnsi="Times New Roman" w:cs="Times New Roman"/>
          <w:sz w:val="28"/>
          <w:szCs w:val="28"/>
        </w:rPr>
        <w:t>е</w:t>
      </w:r>
      <w:r w:rsidR="00450452">
        <w:rPr>
          <w:rFonts w:ascii="Times New Roman" w:hAnsi="Times New Roman" w:cs="Times New Roman"/>
          <w:sz w:val="28"/>
          <w:szCs w:val="28"/>
        </w:rPr>
        <w:t xml:space="preserve"> же</w:t>
      </w:r>
      <w:r w:rsidR="00B2526B">
        <w:rPr>
          <w:rFonts w:ascii="Times New Roman" w:hAnsi="Times New Roman" w:cs="Times New Roman"/>
          <w:sz w:val="28"/>
          <w:szCs w:val="28"/>
        </w:rPr>
        <w:t>, «чье сознание выражается в наблюдаемом фрагменте текста…составляют содержательно-субъектную организацию»</w:t>
      </w:r>
      <w:r w:rsidR="00B2526B">
        <w:rPr>
          <w:rStyle w:val="a5"/>
          <w:rFonts w:ascii="Times New Roman" w:hAnsi="Times New Roman" w:cs="Times New Roman"/>
          <w:sz w:val="28"/>
          <w:szCs w:val="28"/>
        </w:rPr>
        <w:footnoteReference w:id="70"/>
      </w:r>
      <w:r w:rsidR="00C22E1D">
        <w:rPr>
          <w:rFonts w:ascii="Times New Roman" w:hAnsi="Times New Roman" w:cs="Times New Roman"/>
          <w:sz w:val="28"/>
          <w:szCs w:val="28"/>
        </w:rPr>
        <w:t>. Достаточно часто можно наблюдать их взаимное пересечение: например, вспомним</w:t>
      </w:r>
      <w:r w:rsidR="00725B1E">
        <w:rPr>
          <w:rFonts w:ascii="Times New Roman" w:hAnsi="Times New Roman" w:cs="Times New Roman"/>
          <w:sz w:val="28"/>
          <w:szCs w:val="28"/>
        </w:rPr>
        <w:t xml:space="preserve"> фразу из</w:t>
      </w:r>
      <w:r w:rsidR="00C22E1D">
        <w:rPr>
          <w:rFonts w:ascii="Times New Roman" w:hAnsi="Times New Roman" w:cs="Times New Roman"/>
          <w:sz w:val="28"/>
          <w:szCs w:val="28"/>
        </w:rPr>
        <w:t xml:space="preserve"> повест</w:t>
      </w:r>
      <w:r w:rsidR="00725B1E">
        <w:rPr>
          <w:rFonts w:ascii="Times New Roman" w:hAnsi="Times New Roman" w:cs="Times New Roman"/>
          <w:sz w:val="28"/>
          <w:szCs w:val="28"/>
        </w:rPr>
        <w:t>и</w:t>
      </w:r>
      <w:r w:rsidR="00C22E1D">
        <w:rPr>
          <w:rFonts w:ascii="Times New Roman" w:hAnsi="Times New Roman" w:cs="Times New Roman"/>
          <w:sz w:val="28"/>
          <w:szCs w:val="28"/>
        </w:rPr>
        <w:t xml:space="preserve"> А. С. Пушкина «Метель», принадлежащую очень простодушному рассказчику </w:t>
      </w:r>
      <w:r w:rsidR="00C22E1D" w:rsidRPr="00011210">
        <w:rPr>
          <w:rFonts w:ascii="Times New Roman" w:hAnsi="Times New Roman" w:cs="Times New Roman"/>
          <w:sz w:val="28"/>
          <w:szCs w:val="28"/>
        </w:rPr>
        <w:t xml:space="preserve">Ивану Петровичу Белкину: </w:t>
      </w:r>
      <w:r w:rsidR="00011210" w:rsidRPr="00011210">
        <w:rPr>
          <w:rFonts w:ascii="Times New Roman" w:hAnsi="Times New Roman" w:cs="Times New Roman"/>
          <w:i/>
          <w:sz w:val="28"/>
          <w:szCs w:val="28"/>
        </w:rPr>
        <w:t>Марья Гавриловна была воспитана на французских романах и следственно была влюблена</w:t>
      </w:r>
      <w:r w:rsidR="00011210">
        <w:rPr>
          <w:rFonts w:ascii="Times New Roman" w:hAnsi="Times New Roman" w:cs="Times New Roman"/>
          <w:i/>
          <w:color w:val="000000"/>
          <w:sz w:val="28"/>
          <w:szCs w:val="28"/>
          <w:shd w:val="clear" w:color="auto" w:fill="F3F0E7"/>
        </w:rPr>
        <w:t xml:space="preserve"> — </w:t>
      </w:r>
      <w:r w:rsidR="00011210">
        <w:rPr>
          <w:rFonts w:ascii="Times New Roman" w:hAnsi="Times New Roman" w:cs="Times New Roman"/>
          <w:color w:val="000000"/>
          <w:sz w:val="28"/>
          <w:szCs w:val="28"/>
          <w:shd w:val="clear" w:color="auto" w:fill="F3F0E7"/>
        </w:rPr>
        <w:t xml:space="preserve">которая явно не полностью принадлежит повествователю — обычному сельскому помещику, необладающему живым воображением и глубоким знанием французской романистики, необходимым для такой ироничной причинно-следственной связи. </w:t>
      </w:r>
      <w:r w:rsidR="00300EEF">
        <w:rPr>
          <w:rFonts w:ascii="Times New Roman" w:hAnsi="Times New Roman" w:cs="Times New Roman"/>
          <w:color w:val="000000"/>
          <w:sz w:val="28"/>
          <w:szCs w:val="28"/>
          <w:shd w:val="clear" w:color="auto" w:fill="F3F0E7"/>
        </w:rPr>
        <w:t>Поскольку данные сведения вряд ли входят в тезаурус Белкина, эт</w:t>
      </w:r>
      <w:r w:rsidR="00E66361">
        <w:rPr>
          <w:rFonts w:ascii="Times New Roman" w:hAnsi="Times New Roman" w:cs="Times New Roman"/>
          <w:color w:val="000000"/>
          <w:sz w:val="28"/>
          <w:szCs w:val="28"/>
          <w:shd w:val="clear" w:color="auto" w:fill="F3F0E7"/>
        </w:rPr>
        <w:t>от фрагмент не совсем показателен</w:t>
      </w:r>
      <w:r w:rsidR="00300EEF">
        <w:rPr>
          <w:rFonts w:ascii="Times New Roman" w:hAnsi="Times New Roman" w:cs="Times New Roman"/>
          <w:color w:val="000000"/>
          <w:sz w:val="28"/>
          <w:szCs w:val="28"/>
          <w:shd w:val="clear" w:color="auto" w:fill="F3F0E7"/>
        </w:rPr>
        <w:t xml:space="preserve"> для </w:t>
      </w:r>
      <w:r w:rsidR="00E66361">
        <w:rPr>
          <w:rFonts w:ascii="Times New Roman" w:hAnsi="Times New Roman" w:cs="Times New Roman"/>
          <w:color w:val="000000"/>
          <w:sz w:val="28"/>
          <w:szCs w:val="28"/>
          <w:shd w:val="clear" w:color="auto" w:fill="F3F0E7"/>
        </w:rPr>
        <w:t>рассмотрения</w:t>
      </w:r>
      <w:r w:rsidR="00300EEF">
        <w:rPr>
          <w:rFonts w:ascii="Times New Roman" w:hAnsi="Times New Roman" w:cs="Times New Roman"/>
          <w:color w:val="000000"/>
          <w:sz w:val="28"/>
          <w:szCs w:val="28"/>
          <w:shd w:val="clear" w:color="auto" w:fill="F3F0E7"/>
        </w:rPr>
        <w:t xml:space="preserve"> его языковой личности</w:t>
      </w:r>
      <w:r w:rsidR="00E66361">
        <w:rPr>
          <w:rFonts w:ascii="Times New Roman" w:hAnsi="Times New Roman" w:cs="Times New Roman"/>
          <w:color w:val="000000"/>
          <w:sz w:val="28"/>
          <w:szCs w:val="28"/>
          <w:shd w:val="clear" w:color="auto" w:fill="F3F0E7"/>
        </w:rPr>
        <w:t>, однако полезен для анализа композиции повести.</w:t>
      </w:r>
    </w:p>
    <w:p w:rsidR="00300EEF" w:rsidRDefault="00300EEF" w:rsidP="00011210">
      <w:pPr>
        <w:spacing w:after="0" w:line="360" w:lineRule="auto"/>
        <w:ind w:firstLine="709"/>
        <w:jc w:val="both"/>
        <w:rPr>
          <w:rFonts w:ascii="Times New Roman" w:hAnsi="Times New Roman" w:cs="Times New Roman"/>
          <w:color w:val="000000"/>
          <w:sz w:val="28"/>
          <w:szCs w:val="28"/>
          <w:shd w:val="clear" w:color="auto" w:fill="F3F0E7"/>
        </w:rPr>
      </w:pPr>
      <w:r>
        <w:rPr>
          <w:rFonts w:ascii="Times New Roman" w:hAnsi="Times New Roman" w:cs="Times New Roman"/>
          <w:color w:val="000000"/>
          <w:sz w:val="28"/>
          <w:szCs w:val="28"/>
          <w:shd w:val="clear" w:color="auto" w:fill="F3F0E7"/>
        </w:rPr>
        <w:t>С учетом художественного «многоголосия» И. А. Никандрова</w:t>
      </w:r>
      <w:r w:rsidR="00D279FA">
        <w:rPr>
          <w:rStyle w:val="a5"/>
          <w:rFonts w:ascii="Times New Roman" w:hAnsi="Times New Roman" w:cs="Times New Roman"/>
          <w:color w:val="000000"/>
          <w:sz w:val="28"/>
          <w:szCs w:val="28"/>
          <w:shd w:val="clear" w:color="auto" w:fill="F3F0E7"/>
        </w:rPr>
        <w:footnoteReference w:id="71"/>
      </w:r>
      <w:r w:rsidR="00424464">
        <w:rPr>
          <w:rFonts w:ascii="Times New Roman" w:hAnsi="Times New Roman" w:cs="Times New Roman"/>
          <w:color w:val="000000"/>
          <w:sz w:val="28"/>
          <w:szCs w:val="28"/>
          <w:shd w:val="clear" w:color="auto" w:fill="F3F0E7"/>
        </w:rPr>
        <w:t xml:space="preserve"> </w:t>
      </w:r>
      <w:r w:rsidR="003A5F08">
        <w:rPr>
          <w:rFonts w:ascii="Times New Roman" w:hAnsi="Times New Roman" w:cs="Times New Roman"/>
          <w:color w:val="000000"/>
          <w:sz w:val="28"/>
          <w:szCs w:val="28"/>
          <w:shd w:val="clear" w:color="auto" w:fill="F3F0E7"/>
        </w:rPr>
        <w:t>предлагает использовать для анализа языковой личности персонажа следующие элементы: 1) монологи, диалоги, внутренняя речь героя; 2) некоторые элементы внеперсонажной речевой сферы: его описание</w:t>
      </w:r>
      <w:r w:rsidR="005C5876">
        <w:rPr>
          <w:rStyle w:val="a5"/>
          <w:rFonts w:ascii="Times New Roman" w:hAnsi="Times New Roman" w:cs="Times New Roman"/>
          <w:color w:val="000000"/>
          <w:sz w:val="28"/>
          <w:szCs w:val="28"/>
          <w:shd w:val="clear" w:color="auto" w:fill="F3F0E7"/>
        </w:rPr>
        <w:footnoteReference w:id="72"/>
      </w:r>
      <w:r w:rsidR="003A5F08">
        <w:rPr>
          <w:rFonts w:ascii="Times New Roman" w:hAnsi="Times New Roman" w:cs="Times New Roman"/>
          <w:color w:val="000000"/>
          <w:sz w:val="28"/>
          <w:szCs w:val="28"/>
          <w:shd w:val="clear" w:color="auto" w:fill="F3F0E7"/>
        </w:rPr>
        <w:t>, авторская оценка, а также элементы несобственно-прямой речи и СКД</w:t>
      </w:r>
      <w:r w:rsidR="00E66361">
        <w:rPr>
          <w:rStyle w:val="a5"/>
          <w:rFonts w:ascii="Times New Roman" w:hAnsi="Times New Roman" w:cs="Times New Roman"/>
          <w:color w:val="000000"/>
          <w:sz w:val="28"/>
          <w:szCs w:val="28"/>
          <w:shd w:val="clear" w:color="auto" w:fill="F3F0E7"/>
        </w:rPr>
        <w:footnoteReference w:id="73"/>
      </w:r>
      <w:r w:rsidR="003A5F08">
        <w:rPr>
          <w:rFonts w:ascii="Times New Roman" w:hAnsi="Times New Roman" w:cs="Times New Roman"/>
          <w:color w:val="000000"/>
          <w:sz w:val="28"/>
          <w:szCs w:val="28"/>
          <w:shd w:val="clear" w:color="auto" w:fill="F3F0E7"/>
        </w:rPr>
        <w:t xml:space="preserve">; 3) </w:t>
      </w:r>
      <w:r w:rsidR="00E66361">
        <w:rPr>
          <w:rFonts w:ascii="Times New Roman" w:hAnsi="Times New Roman" w:cs="Times New Roman"/>
          <w:color w:val="000000"/>
          <w:sz w:val="28"/>
          <w:szCs w:val="28"/>
          <w:shd w:val="clear" w:color="auto" w:fill="F3F0E7"/>
        </w:rPr>
        <w:t>оцен</w:t>
      </w:r>
      <w:r w:rsidR="00D279FA">
        <w:rPr>
          <w:rFonts w:ascii="Times New Roman" w:hAnsi="Times New Roman" w:cs="Times New Roman"/>
          <w:color w:val="000000"/>
          <w:sz w:val="28"/>
          <w:szCs w:val="28"/>
          <w:shd w:val="clear" w:color="auto" w:fill="F3F0E7"/>
        </w:rPr>
        <w:t>ка персонажа другими субъектами.</w:t>
      </w:r>
    </w:p>
    <w:p w:rsidR="00D279FA" w:rsidRPr="00901CB7" w:rsidRDefault="00A74315" w:rsidP="00011210">
      <w:pPr>
        <w:spacing w:after="0" w:line="360" w:lineRule="auto"/>
        <w:ind w:firstLine="709"/>
        <w:jc w:val="both"/>
        <w:rPr>
          <w:rFonts w:ascii="Times New Roman" w:hAnsi="Times New Roman" w:cs="Times New Roman"/>
          <w:color w:val="000000"/>
          <w:sz w:val="28"/>
          <w:szCs w:val="28"/>
          <w:shd w:val="clear" w:color="auto" w:fill="F3F0E7"/>
        </w:rPr>
      </w:pPr>
      <w:r>
        <w:rPr>
          <w:rFonts w:ascii="Times New Roman" w:hAnsi="Times New Roman" w:cs="Times New Roman"/>
          <w:color w:val="000000"/>
          <w:sz w:val="28"/>
          <w:szCs w:val="28"/>
          <w:shd w:val="clear" w:color="auto" w:fill="F3F0E7"/>
        </w:rPr>
        <w:lastRenderedPageBreak/>
        <w:t xml:space="preserve">Более подробную методологию исследования языковой личности </w:t>
      </w:r>
      <w:r w:rsidR="00901CB7">
        <w:rPr>
          <w:rFonts w:ascii="Times New Roman" w:hAnsi="Times New Roman" w:cs="Times New Roman"/>
          <w:color w:val="000000"/>
          <w:sz w:val="28"/>
          <w:szCs w:val="28"/>
          <w:shd w:val="clear" w:color="auto" w:fill="F3F0E7"/>
        </w:rPr>
        <w:t xml:space="preserve">приводит Л. Н. Чурилина, предлагая сосредоточиться на характеристике лексического уровня персонажа как наиболее показательной сфере экспликации субъективного образа мира. </w:t>
      </w:r>
    </w:p>
    <w:p w:rsidR="00300EEF" w:rsidRDefault="00901CB7" w:rsidP="00011210">
      <w:pPr>
        <w:spacing w:after="0" w:line="360" w:lineRule="auto"/>
        <w:ind w:firstLine="709"/>
        <w:jc w:val="both"/>
        <w:rPr>
          <w:rFonts w:ascii="Times New Roman" w:hAnsi="Times New Roman" w:cs="Times New Roman"/>
          <w:color w:val="000000"/>
          <w:sz w:val="28"/>
          <w:szCs w:val="28"/>
          <w:shd w:val="clear" w:color="auto" w:fill="F3F0E7"/>
        </w:rPr>
      </w:pPr>
      <w:r>
        <w:rPr>
          <w:rFonts w:ascii="Times New Roman" w:hAnsi="Times New Roman" w:cs="Times New Roman"/>
          <w:color w:val="000000"/>
          <w:sz w:val="28"/>
          <w:szCs w:val="28"/>
          <w:shd w:val="clear" w:color="auto" w:fill="F3F0E7"/>
        </w:rPr>
        <w:t>При лингв</w:t>
      </w:r>
      <w:r w:rsidR="006F3FE6">
        <w:rPr>
          <w:rFonts w:ascii="Times New Roman" w:hAnsi="Times New Roman" w:cs="Times New Roman"/>
          <w:color w:val="000000"/>
          <w:sz w:val="28"/>
          <w:szCs w:val="28"/>
          <w:shd w:val="clear" w:color="auto" w:fill="F3F0E7"/>
        </w:rPr>
        <w:t xml:space="preserve">истическом анализе героя исследователь трактует последнего как </w:t>
      </w:r>
      <w:r w:rsidR="006F3FE6" w:rsidRPr="006F3FE6">
        <w:rPr>
          <w:rFonts w:ascii="Times New Roman" w:hAnsi="Times New Roman" w:cs="Times New Roman"/>
          <w:i/>
          <w:color w:val="000000"/>
          <w:sz w:val="28"/>
          <w:szCs w:val="28"/>
          <w:shd w:val="clear" w:color="auto" w:fill="F3F0E7"/>
        </w:rPr>
        <w:t>текстовую лексическую тему</w:t>
      </w:r>
      <w:r w:rsidR="00A91DD6">
        <w:rPr>
          <w:rFonts w:ascii="Times New Roman" w:hAnsi="Times New Roman" w:cs="Times New Roman"/>
          <w:i/>
          <w:color w:val="000000"/>
          <w:sz w:val="28"/>
          <w:szCs w:val="28"/>
          <w:shd w:val="clear" w:color="auto" w:fill="F3F0E7"/>
        </w:rPr>
        <w:t xml:space="preserve">, </w:t>
      </w:r>
      <w:r w:rsidR="00A91DD6">
        <w:rPr>
          <w:rFonts w:ascii="Times New Roman" w:hAnsi="Times New Roman" w:cs="Times New Roman"/>
          <w:color w:val="000000"/>
          <w:sz w:val="28"/>
          <w:szCs w:val="28"/>
          <w:shd w:val="clear" w:color="auto" w:fill="F3F0E7"/>
        </w:rPr>
        <w:t>эквивалентную теме содержательной</w:t>
      </w:r>
      <w:r w:rsidR="006F3FE6">
        <w:rPr>
          <w:rFonts w:ascii="Times New Roman" w:hAnsi="Times New Roman" w:cs="Times New Roman"/>
          <w:color w:val="000000"/>
          <w:sz w:val="28"/>
          <w:szCs w:val="28"/>
          <w:shd w:val="clear" w:color="auto" w:fill="F3F0E7"/>
        </w:rPr>
        <w:t>. Автор пишет: «Текстовая лексическая тема «Персонаж» представляет собой совокупность выявляемых в процессе анализа лексической организации текста языковых средств, функционально связанных с презентацией субъекта внутритекстовой действительности и содержащих элементы информации об этом субъекте»</w:t>
      </w:r>
      <w:r w:rsidR="006F3FE6">
        <w:rPr>
          <w:rStyle w:val="a5"/>
          <w:rFonts w:ascii="Times New Roman" w:hAnsi="Times New Roman" w:cs="Times New Roman"/>
          <w:color w:val="000000"/>
          <w:sz w:val="28"/>
          <w:szCs w:val="28"/>
          <w:shd w:val="clear" w:color="auto" w:fill="F3F0E7"/>
        </w:rPr>
        <w:footnoteReference w:id="74"/>
      </w:r>
      <w:r w:rsidR="00A91DD6">
        <w:rPr>
          <w:rFonts w:ascii="Times New Roman" w:hAnsi="Times New Roman" w:cs="Times New Roman"/>
          <w:color w:val="000000"/>
          <w:sz w:val="28"/>
          <w:szCs w:val="28"/>
          <w:shd w:val="clear" w:color="auto" w:fill="F3F0E7"/>
        </w:rPr>
        <w:t xml:space="preserve">. Под </w:t>
      </w:r>
      <w:r w:rsidR="00A91DD6" w:rsidRPr="00A91DD6">
        <w:rPr>
          <w:rFonts w:ascii="Times New Roman" w:hAnsi="Times New Roman" w:cs="Times New Roman"/>
          <w:i/>
          <w:color w:val="000000"/>
          <w:sz w:val="28"/>
          <w:szCs w:val="28"/>
          <w:shd w:val="clear" w:color="auto" w:fill="F3F0E7"/>
        </w:rPr>
        <w:t>индивидуальным лексиконом</w:t>
      </w:r>
      <w:r w:rsidR="00A91DD6">
        <w:rPr>
          <w:rFonts w:ascii="Times New Roman" w:hAnsi="Times New Roman" w:cs="Times New Roman"/>
          <w:color w:val="000000"/>
          <w:sz w:val="28"/>
          <w:szCs w:val="28"/>
          <w:shd w:val="clear" w:color="auto" w:fill="F3F0E7"/>
        </w:rPr>
        <w:t xml:space="preserve"> героя Чурилина понимает </w:t>
      </w:r>
      <w:r w:rsidR="00DF2DD8">
        <w:rPr>
          <w:rFonts w:ascii="Times New Roman" w:hAnsi="Times New Roman" w:cs="Times New Roman"/>
          <w:color w:val="000000"/>
          <w:sz w:val="28"/>
          <w:szCs w:val="28"/>
          <w:shd w:val="clear" w:color="auto" w:fill="F3F0E7"/>
        </w:rPr>
        <w:t>сопоставимую с внутренним лексиконом</w:t>
      </w:r>
      <w:r w:rsidR="00585FC1">
        <w:rPr>
          <w:rStyle w:val="a5"/>
          <w:rFonts w:ascii="Times New Roman" w:hAnsi="Times New Roman" w:cs="Times New Roman"/>
          <w:color w:val="000000"/>
          <w:sz w:val="28"/>
          <w:szCs w:val="28"/>
          <w:shd w:val="clear" w:color="auto" w:fill="F3F0E7"/>
        </w:rPr>
        <w:footnoteReference w:id="75"/>
      </w:r>
      <w:r w:rsidR="00DF2DD8">
        <w:rPr>
          <w:rFonts w:ascii="Times New Roman" w:hAnsi="Times New Roman" w:cs="Times New Roman"/>
          <w:color w:val="000000"/>
          <w:sz w:val="28"/>
          <w:szCs w:val="28"/>
          <w:shd w:val="clear" w:color="auto" w:fill="F3F0E7"/>
        </w:rPr>
        <w:t xml:space="preserve"> (система единиц, известная определенному говорящему) уникальную словесную</w:t>
      </w:r>
      <w:r w:rsidR="00A91DD6">
        <w:rPr>
          <w:rFonts w:ascii="Times New Roman" w:hAnsi="Times New Roman" w:cs="Times New Roman"/>
          <w:color w:val="000000"/>
          <w:sz w:val="28"/>
          <w:szCs w:val="28"/>
          <w:shd w:val="clear" w:color="auto" w:fill="F3F0E7"/>
        </w:rPr>
        <w:t xml:space="preserve"> систему персонажа, которая демонстрирует присущий ему индивидуальный образ мира.  Останавливаясь на специфике литературной языковой личности, она об</w:t>
      </w:r>
      <w:r w:rsidR="00DF2DD8">
        <w:rPr>
          <w:rFonts w:ascii="Times New Roman" w:hAnsi="Times New Roman" w:cs="Times New Roman"/>
          <w:color w:val="000000"/>
          <w:sz w:val="28"/>
          <w:szCs w:val="28"/>
          <w:shd w:val="clear" w:color="auto" w:fill="F3F0E7"/>
        </w:rPr>
        <w:t>означает ее отличия от реальной. В</w:t>
      </w:r>
      <w:r w:rsidR="00A91DD6">
        <w:rPr>
          <w:rFonts w:ascii="Times New Roman" w:hAnsi="Times New Roman" w:cs="Times New Roman"/>
          <w:color w:val="000000"/>
          <w:sz w:val="28"/>
          <w:szCs w:val="28"/>
          <w:shd w:val="clear" w:color="auto" w:fill="F3F0E7"/>
        </w:rPr>
        <w:t xml:space="preserve">о-первых, </w:t>
      </w:r>
      <w:r w:rsidR="00DF2DD8">
        <w:rPr>
          <w:rFonts w:ascii="Times New Roman" w:hAnsi="Times New Roman" w:cs="Times New Roman"/>
          <w:color w:val="000000"/>
          <w:sz w:val="28"/>
          <w:szCs w:val="28"/>
          <w:shd w:val="clear" w:color="auto" w:fill="F3F0E7"/>
        </w:rPr>
        <w:t>структурный элемент виртуального индивидуального лексикона — это слово, а у действительно существующего субъекта «уместнее говорить о единицах, коррелятивных словам обычного языка, не наблюдаемых, но выявляемых экспериментально»</w:t>
      </w:r>
      <w:r w:rsidR="00585FC1">
        <w:rPr>
          <w:rStyle w:val="a5"/>
          <w:rFonts w:ascii="Times New Roman" w:hAnsi="Times New Roman" w:cs="Times New Roman"/>
          <w:color w:val="000000"/>
          <w:sz w:val="28"/>
          <w:szCs w:val="28"/>
          <w:shd w:val="clear" w:color="auto" w:fill="F3F0E7"/>
        </w:rPr>
        <w:footnoteReference w:id="76"/>
      </w:r>
      <w:r w:rsidR="00585FC1">
        <w:rPr>
          <w:rFonts w:ascii="Times New Roman" w:hAnsi="Times New Roman" w:cs="Times New Roman"/>
          <w:color w:val="000000"/>
          <w:sz w:val="28"/>
          <w:szCs w:val="28"/>
          <w:shd w:val="clear" w:color="auto" w:fill="F3F0E7"/>
        </w:rPr>
        <w:t xml:space="preserve">. Во-вторых, яркой характеристикой «книжной» языковой личности является ее «закрытость», т. е. возможность исследовать абсолютно все произведенные ей тексты, в то время как число речевых поступков реального человека охватить </w:t>
      </w:r>
      <w:r w:rsidR="00585FC1">
        <w:rPr>
          <w:rFonts w:ascii="Times New Roman" w:hAnsi="Times New Roman" w:cs="Times New Roman"/>
          <w:color w:val="000000"/>
          <w:sz w:val="28"/>
          <w:szCs w:val="28"/>
          <w:shd w:val="clear" w:color="auto" w:fill="F3F0E7"/>
        </w:rPr>
        <w:lastRenderedPageBreak/>
        <w:t>невозможно. В-третьих, индивидуальный лексикон персонажа статичен, в отличие от идиолекта «живого» человека.</w:t>
      </w:r>
    </w:p>
    <w:p w:rsidR="00212F8A" w:rsidRDefault="00A86996" w:rsidP="00011210">
      <w:pPr>
        <w:spacing w:after="0" w:line="360" w:lineRule="auto"/>
        <w:ind w:firstLine="709"/>
        <w:jc w:val="both"/>
        <w:rPr>
          <w:rFonts w:ascii="Times New Roman" w:hAnsi="Times New Roman" w:cs="Times New Roman"/>
          <w:color w:val="000000"/>
          <w:sz w:val="28"/>
          <w:szCs w:val="28"/>
          <w:shd w:val="clear" w:color="auto" w:fill="F3F0E7"/>
        </w:rPr>
      </w:pPr>
      <w:r>
        <w:rPr>
          <w:rFonts w:ascii="Times New Roman" w:hAnsi="Times New Roman" w:cs="Times New Roman"/>
          <w:color w:val="000000"/>
          <w:sz w:val="28"/>
          <w:szCs w:val="28"/>
          <w:shd w:val="clear" w:color="auto" w:fill="F3F0E7"/>
        </w:rPr>
        <w:t xml:space="preserve">Методику анализа лексической системы Чурилина выстраивает с помощью принципа полной индукции — от анализа отдельных лексем к обнаружению связей между ними и формированию групп. Один из самых важных компонентов, вычленяемых в процессе анализа словаря героя, — это </w:t>
      </w:r>
      <w:r w:rsidRPr="00A86996">
        <w:rPr>
          <w:rFonts w:ascii="Times New Roman" w:hAnsi="Times New Roman" w:cs="Times New Roman"/>
          <w:i/>
          <w:color w:val="000000"/>
          <w:sz w:val="28"/>
          <w:szCs w:val="28"/>
          <w:shd w:val="clear" w:color="auto" w:fill="F3F0E7"/>
        </w:rPr>
        <w:t>ключевые</w:t>
      </w:r>
      <w:r>
        <w:rPr>
          <w:rFonts w:ascii="Times New Roman" w:hAnsi="Times New Roman" w:cs="Times New Roman"/>
          <w:color w:val="000000"/>
          <w:sz w:val="28"/>
          <w:szCs w:val="28"/>
          <w:shd w:val="clear" w:color="auto" w:fill="F3F0E7"/>
        </w:rPr>
        <w:t xml:space="preserve"> слова. Автор приводит два способа толкования этого термина: под ним можно понимать</w:t>
      </w:r>
      <w:r w:rsidR="005933E0">
        <w:rPr>
          <w:rFonts w:ascii="Times New Roman" w:hAnsi="Times New Roman" w:cs="Times New Roman"/>
          <w:color w:val="000000"/>
          <w:sz w:val="28"/>
          <w:szCs w:val="28"/>
          <w:shd w:val="clear" w:color="auto" w:fill="F3F0E7"/>
        </w:rPr>
        <w:t xml:space="preserve"> либо</w:t>
      </w:r>
      <w:r>
        <w:rPr>
          <w:rFonts w:ascii="Times New Roman" w:hAnsi="Times New Roman" w:cs="Times New Roman"/>
          <w:color w:val="000000"/>
          <w:sz w:val="28"/>
          <w:szCs w:val="28"/>
          <w:shd w:val="clear" w:color="auto" w:fill="F3F0E7"/>
        </w:rPr>
        <w:t>слова</w:t>
      </w:r>
      <w:r w:rsidR="005933E0">
        <w:rPr>
          <w:rFonts w:ascii="Times New Roman" w:hAnsi="Times New Roman" w:cs="Times New Roman"/>
          <w:color w:val="000000"/>
          <w:sz w:val="28"/>
          <w:szCs w:val="28"/>
          <w:shd w:val="clear" w:color="auto" w:fill="F3F0E7"/>
        </w:rPr>
        <w:t xml:space="preserve">,  способные стать смысловым центром, ремой высказывания (так, в благодарственной речи ключевыми словами будут </w:t>
      </w:r>
      <w:r w:rsidR="005933E0" w:rsidRPr="005933E0">
        <w:rPr>
          <w:rFonts w:ascii="Times New Roman" w:hAnsi="Times New Roman" w:cs="Times New Roman"/>
          <w:i/>
          <w:color w:val="000000"/>
          <w:sz w:val="28"/>
          <w:szCs w:val="28"/>
          <w:shd w:val="clear" w:color="auto" w:fill="F3F0E7"/>
        </w:rPr>
        <w:t>спасибо</w:t>
      </w:r>
      <w:r w:rsidR="005933E0">
        <w:rPr>
          <w:rFonts w:ascii="Times New Roman" w:hAnsi="Times New Roman" w:cs="Times New Roman"/>
          <w:color w:val="000000"/>
          <w:sz w:val="28"/>
          <w:szCs w:val="28"/>
          <w:shd w:val="clear" w:color="auto" w:fill="F3F0E7"/>
        </w:rPr>
        <w:t xml:space="preserve">, </w:t>
      </w:r>
      <w:r w:rsidR="005933E0" w:rsidRPr="005933E0">
        <w:rPr>
          <w:rFonts w:ascii="Times New Roman" w:hAnsi="Times New Roman" w:cs="Times New Roman"/>
          <w:i/>
          <w:color w:val="000000"/>
          <w:sz w:val="28"/>
          <w:szCs w:val="28"/>
          <w:shd w:val="clear" w:color="auto" w:fill="F3F0E7"/>
        </w:rPr>
        <w:t>благодарю</w:t>
      </w:r>
      <w:r w:rsidR="005933E0">
        <w:rPr>
          <w:rFonts w:ascii="Times New Roman" w:hAnsi="Times New Roman" w:cs="Times New Roman"/>
          <w:color w:val="000000"/>
          <w:sz w:val="28"/>
          <w:szCs w:val="28"/>
          <w:shd w:val="clear" w:color="auto" w:fill="F3F0E7"/>
        </w:rPr>
        <w:t xml:space="preserve"> и их синонимы); либо лексемы, обладающие </w:t>
      </w:r>
      <w:r w:rsidR="005933E0" w:rsidRPr="005933E0">
        <w:rPr>
          <w:rFonts w:ascii="Times New Roman" w:hAnsi="Times New Roman" w:cs="Times New Roman"/>
          <w:i/>
          <w:color w:val="000000"/>
          <w:sz w:val="28"/>
          <w:szCs w:val="28"/>
          <w:shd w:val="clear" w:color="auto" w:fill="F3F0E7"/>
        </w:rPr>
        <w:t>концептуальной</w:t>
      </w:r>
      <w:r w:rsidR="005933E0">
        <w:rPr>
          <w:rFonts w:ascii="Times New Roman" w:hAnsi="Times New Roman" w:cs="Times New Roman"/>
          <w:color w:val="000000"/>
          <w:sz w:val="28"/>
          <w:szCs w:val="28"/>
          <w:shd w:val="clear" w:color="auto" w:fill="F3F0E7"/>
        </w:rPr>
        <w:t xml:space="preserve"> значимостью — ситуация, когда значение слова, оставаясь в пределах значимости </w:t>
      </w:r>
      <w:r w:rsidR="005933E0" w:rsidRPr="005933E0">
        <w:rPr>
          <w:rFonts w:ascii="Times New Roman" w:hAnsi="Times New Roman" w:cs="Times New Roman"/>
          <w:i/>
          <w:color w:val="000000"/>
          <w:sz w:val="28"/>
          <w:szCs w:val="28"/>
          <w:shd w:val="clear" w:color="auto" w:fill="F3F0E7"/>
        </w:rPr>
        <w:t>семантической</w:t>
      </w:r>
      <w:r w:rsidR="00424464">
        <w:rPr>
          <w:rFonts w:ascii="Times New Roman" w:hAnsi="Times New Roman" w:cs="Times New Roman"/>
          <w:i/>
          <w:color w:val="000000"/>
          <w:sz w:val="28"/>
          <w:szCs w:val="28"/>
          <w:shd w:val="clear" w:color="auto" w:fill="F3F0E7"/>
        </w:rPr>
        <w:t xml:space="preserve"> </w:t>
      </w:r>
      <w:r w:rsidR="005933E0">
        <w:rPr>
          <w:rFonts w:ascii="Times New Roman" w:hAnsi="Times New Roman" w:cs="Times New Roman"/>
          <w:color w:val="000000"/>
          <w:sz w:val="28"/>
          <w:szCs w:val="28"/>
          <w:shd w:val="clear" w:color="auto" w:fill="F3F0E7"/>
        </w:rPr>
        <w:t xml:space="preserve">(отраженной в словарях), приобретает новые коннотации, </w:t>
      </w:r>
      <w:r w:rsidR="005933E0" w:rsidRPr="005933E0">
        <w:rPr>
          <w:rFonts w:ascii="Times New Roman" w:hAnsi="Times New Roman" w:cs="Times New Roman"/>
          <w:i/>
          <w:color w:val="000000"/>
          <w:sz w:val="28"/>
          <w:szCs w:val="28"/>
          <w:shd w:val="clear" w:color="auto" w:fill="F3F0E7"/>
        </w:rPr>
        <w:t>личностный</w:t>
      </w:r>
      <w:r w:rsidR="005933E0">
        <w:rPr>
          <w:rFonts w:ascii="Times New Roman" w:hAnsi="Times New Roman" w:cs="Times New Roman"/>
          <w:color w:val="000000"/>
          <w:sz w:val="28"/>
          <w:szCs w:val="28"/>
          <w:shd w:val="clear" w:color="auto" w:fill="F3F0E7"/>
        </w:rPr>
        <w:t xml:space="preserve"> смысл.</w:t>
      </w:r>
      <w:r w:rsidR="00212F8A">
        <w:rPr>
          <w:rFonts w:ascii="Times New Roman" w:hAnsi="Times New Roman" w:cs="Times New Roman"/>
          <w:color w:val="000000"/>
          <w:sz w:val="28"/>
          <w:szCs w:val="28"/>
          <w:shd w:val="clear" w:color="auto" w:fill="F3F0E7"/>
        </w:rPr>
        <w:t xml:space="preserve"> Ключевые слова в этом смысле Л. Н. Чурилина называет </w:t>
      </w:r>
      <w:r w:rsidR="00212F8A" w:rsidRPr="00212F8A">
        <w:rPr>
          <w:rFonts w:ascii="Times New Roman" w:hAnsi="Times New Roman" w:cs="Times New Roman"/>
          <w:i/>
          <w:color w:val="000000"/>
          <w:sz w:val="28"/>
          <w:szCs w:val="28"/>
          <w:shd w:val="clear" w:color="auto" w:fill="F3F0E7"/>
        </w:rPr>
        <w:t>смысловыми доминантами</w:t>
      </w:r>
      <w:r w:rsidR="00212F8A">
        <w:rPr>
          <w:rFonts w:ascii="Times New Roman" w:hAnsi="Times New Roman" w:cs="Times New Roman"/>
          <w:color w:val="000000"/>
          <w:sz w:val="28"/>
          <w:szCs w:val="28"/>
          <w:shd w:val="clear" w:color="auto" w:fill="F3F0E7"/>
        </w:rPr>
        <w:t>.</w:t>
      </w:r>
    </w:p>
    <w:p w:rsidR="00A86996" w:rsidRDefault="005933E0" w:rsidP="00011210">
      <w:pPr>
        <w:spacing w:after="0" w:line="360" w:lineRule="auto"/>
        <w:ind w:firstLine="709"/>
        <w:jc w:val="both"/>
        <w:rPr>
          <w:rFonts w:ascii="Times New Roman" w:hAnsi="Times New Roman" w:cs="Times New Roman"/>
          <w:color w:val="000000"/>
          <w:sz w:val="28"/>
          <w:szCs w:val="28"/>
          <w:shd w:val="clear" w:color="auto" w:fill="F3F0E7"/>
        </w:rPr>
      </w:pPr>
      <w:r>
        <w:rPr>
          <w:rFonts w:ascii="Times New Roman" w:hAnsi="Times New Roman" w:cs="Times New Roman"/>
          <w:color w:val="000000"/>
          <w:sz w:val="28"/>
          <w:szCs w:val="28"/>
          <w:shd w:val="clear" w:color="auto" w:fill="F3F0E7"/>
        </w:rPr>
        <w:t xml:space="preserve">Конечно, </w:t>
      </w:r>
      <w:r w:rsidR="00212F8A">
        <w:rPr>
          <w:rFonts w:ascii="Times New Roman" w:hAnsi="Times New Roman" w:cs="Times New Roman"/>
          <w:color w:val="000000"/>
          <w:sz w:val="28"/>
          <w:szCs w:val="28"/>
          <w:shd w:val="clear" w:color="auto" w:fill="F3F0E7"/>
        </w:rPr>
        <w:t>выявление частотности лексемы напрямую связано с поиском ключевых слов (в обоих их смыслах). Однако исследователь отмечает, что количественный анализ продуктивен лишь в том случае, когда единица языка способна раскрыть внутренний мир персонажа, т. е. вывести к ее тезаурусу и прагматикону.</w:t>
      </w:r>
      <w:r w:rsidR="00FE1398">
        <w:rPr>
          <w:rFonts w:ascii="Times New Roman" w:hAnsi="Times New Roman" w:cs="Times New Roman"/>
          <w:color w:val="000000"/>
          <w:sz w:val="28"/>
          <w:szCs w:val="28"/>
          <w:shd w:val="clear" w:color="auto" w:fill="F3F0E7"/>
        </w:rPr>
        <w:t xml:space="preserve"> Здесь уместно вспомнить </w:t>
      </w:r>
      <w:r w:rsidR="000A3D15">
        <w:rPr>
          <w:rFonts w:ascii="Times New Roman" w:hAnsi="Times New Roman" w:cs="Times New Roman"/>
          <w:color w:val="000000"/>
          <w:sz w:val="28"/>
          <w:szCs w:val="28"/>
          <w:shd w:val="clear" w:color="auto" w:fill="F3F0E7"/>
        </w:rPr>
        <w:t>о том, что «избегание слов»</w:t>
      </w:r>
      <w:r w:rsidR="00FE1398">
        <w:rPr>
          <w:rFonts w:ascii="Times New Roman" w:hAnsi="Times New Roman" w:cs="Times New Roman"/>
          <w:color w:val="000000"/>
          <w:sz w:val="28"/>
          <w:szCs w:val="28"/>
          <w:shd w:val="clear" w:color="auto" w:fill="F3F0E7"/>
        </w:rPr>
        <w:t xml:space="preserve"> может быть так же информативно, как и их активное использование, что вслед за Ю. Н. Карауловым отмечает исследователь.</w:t>
      </w:r>
    </w:p>
    <w:p w:rsidR="000A3D15" w:rsidRDefault="000A3D15" w:rsidP="00011210">
      <w:pPr>
        <w:spacing w:after="0" w:line="360" w:lineRule="auto"/>
        <w:ind w:firstLine="709"/>
        <w:jc w:val="both"/>
        <w:rPr>
          <w:rFonts w:ascii="Times New Roman" w:hAnsi="Times New Roman" w:cs="Times New Roman"/>
          <w:color w:val="000000"/>
          <w:sz w:val="28"/>
          <w:szCs w:val="28"/>
          <w:shd w:val="clear" w:color="auto" w:fill="F3F0E7"/>
        </w:rPr>
      </w:pPr>
      <w:r>
        <w:rPr>
          <w:rFonts w:ascii="Times New Roman" w:hAnsi="Times New Roman" w:cs="Times New Roman"/>
          <w:color w:val="000000"/>
          <w:sz w:val="28"/>
          <w:szCs w:val="28"/>
          <w:shd w:val="clear" w:color="auto" w:fill="F3F0E7"/>
        </w:rPr>
        <w:t>Следующий шаг в исследовании индивидуального лексикона — построение семантического поля, которое считается «языковым эквивалентом некоторого фрагмента индивидуального образа мира виртуальной личности»</w:t>
      </w:r>
      <w:r>
        <w:rPr>
          <w:rStyle w:val="a5"/>
          <w:rFonts w:ascii="Times New Roman" w:hAnsi="Times New Roman" w:cs="Times New Roman"/>
          <w:color w:val="000000"/>
          <w:sz w:val="28"/>
          <w:szCs w:val="28"/>
          <w:shd w:val="clear" w:color="auto" w:fill="F3F0E7"/>
        </w:rPr>
        <w:footnoteReference w:id="77"/>
      </w:r>
      <w:r w:rsidR="00FE1398">
        <w:rPr>
          <w:rFonts w:ascii="Times New Roman" w:hAnsi="Times New Roman" w:cs="Times New Roman"/>
          <w:color w:val="000000"/>
          <w:sz w:val="28"/>
          <w:szCs w:val="28"/>
          <w:shd w:val="clear" w:color="auto" w:fill="F3F0E7"/>
        </w:rPr>
        <w:t>. Используя данную методику</w:t>
      </w:r>
      <w:r w:rsidR="00FF1A5D">
        <w:rPr>
          <w:rStyle w:val="a5"/>
          <w:rFonts w:ascii="Times New Roman" w:hAnsi="Times New Roman" w:cs="Times New Roman"/>
          <w:color w:val="000000"/>
          <w:sz w:val="28"/>
          <w:szCs w:val="28"/>
          <w:shd w:val="clear" w:color="auto" w:fill="F3F0E7"/>
        </w:rPr>
        <w:footnoteReference w:id="78"/>
      </w:r>
      <w:r w:rsidR="00FE1398">
        <w:rPr>
          <w:rFonts w:ascii="Times New Roman" w:hAnsi="Times New Roman" w:cs="Times New Roman"/>
          <w:color w:val="000000"/>
          <w:sz w:val="28"/>
          <w:szCs w:val="28"/>
          <w:shd w:val="clear" w:color="auto" w:fill="F3F0E7"/>
        </w:rPr>
        <w:t xml:space="preserve">, Л. Н. Чурилина анализирует языковую личность  Петра Верховенского, героя романа Ф. М. Достоевского «Бесы» — точнее, </w:t>
      </w:r>
      <w:r w:rsidR="00FE1398">
        <w:rPr>
          <w:rFonts w:ascii="Times New Roman" w:hAnsi="Times New Roman" w:cs="Times New Roman"/>
          <w:color w:val="000000"/>
          <w:sz w:val="28"/>
          <w:szCs w:val="28"/>
          <w:shd w:val="clear" w:color="auto" w:fill="F3F0E7"/>
        </w:rPr>
        <w:lastRenderedPageBreak/>
        <w:t>одноименную текстовую лексическую тему, в результате рассмотрения которой выясняется, что ее смысловыми доминантами являются</w:t>
      </w:r>
      <w:r w:rsidR="00FF1A5D">
        <w:rPr>
          <w:rFonts w:ascii="Times New Roman" w:hAnsi="Times New Roman" w:cs="Times New Roman"/>
          <w:color w:val="000000"/>
          <w:sz w:val="28"/>
          <w:szCs w:val="28"/>
          <w:shd w:val="clear" w:color="auto" w:fill="F3F0E7"/>
        </w:rPr>
        <w:t xml:space="preserve"> слова</w:t>
      </w:r>
      <w:r w:rsidR="00FE1398" w:rsidRPr="00FE1398">
        <w:rPr>
          <w:rFonts w:ascii="Times New Roman" w:hAnsi="Times New Roman" w:cs="Times New Roman"/>
          <w:i/>
          <w:color w:val="000000"/>
          <w:sz w:val="28"/>
          <w:szCs w:val="28"/>
          <w:shd w:val="clear" w:color="auto" w:fill="F3F0E7"/>
        </w:rPr>
        <w:t>беспокоиться</w:t>
      </w:r>
      <w:r w:rsidR="00FE1398">
        <w:rPr>
          <w:rFonts w:ascii="Times New Roman" w:hAnsi="Times New Roman" w:cs="Times New Roman"/>
          <w:color w:val="000000"/>
          <w:sz w:val="28"/>
          <w:szCs w:val="28"/>
          <w:shd w:val="clear" w:color="auto" w:fill="F3F0E7"/>
        </w:rPr>
        <w:t xml:space="preserve"> и </w:t>
      </w:r>
      <w:r w:rsidR="00FE1398" w:rsidRPr="00FE1398">
        <w:rPr>
          <w:rFonts w:ascii="Times New Roman" w:hAnsi="Times New Roman" w:cs="Times New Roman"/>
          <w:i/>
          <w:color w:val="000000"/>
          <w:sz w:val="28"/>
          <w:szCs w:val="28"/>
          <w:shd w:val="clear" w:color="auto" w:fill="F3F0E7"/>
        </w:rPr>
        <w:t>бояться</w:t>
      </w:r>
      <w:r w:rsidR="00FE1398">
        <w:rPr>
          <w:rFonts w:ascii="Times New Roman" w:hAnsi="Times New Roman" w:cs="Times New Roman"/>
          <w:color w:val="000000"/>
          <w:sz w:val="28"/>
          <w:szCs w:val="28"/>
          <w:shd w:val="clear" w:color="auto" w:fill="F3F0E7"/>
        </w:rPr>
        <w:t xml:space="preserve"> (поле «Человек психоэмоциональный»)</w:t>
      </w:r>
      <w:r w:rsidR="00FF1A5D">
        <w:rPr>
          <w:rFonts w:ascii="Times New Roman" w:hAnsi="Times New Roman" w:cs="Times New Roman"/>
          <w:color w:val="000000"/>
          <w:sz w:val="28"/>
          <w:szCs w:val="28"/>
          <w:shd w:val="clear" w:color="auto" w:fill="F3F0E7"/>
        </w:rPr>
        <w:t xml:space="preserve">;  лексемы </w:t>
      </w:r>
      <w:r w:rsidR="00FF1A5D" w:rsidRPr="00FF1A5D">
        <w:rPr>
          <w:rFonts w:ascii="Times New Roman" w:hAnsi="Times New Roman" w:cs="Times New Roman"/>
          <w:i/>
          <w:color w:val="000000"/>
          <w:sz w:val="28"/>
          <w:szCs w:val="28"/>
          <w:shd w:val="clear" w:color="auto" w:fill="F3F0E7"/>
        </w:rPr>
        <w:t>мысль</w:t>
      </w:r>
      <w:r w:rsidR="00FF1A5D">
        <w:rPr>
          <w:rFonts w:ascii="Times New Roman" w:hAnsi="Times New Roman" w:cs="Times New Roman"/>
          <w:color w:val="000000"/>
          <w:sz w:val="28"/>
          <w:szCs w:val="28"/>
          <w:shd w:val="clear" w:color="auto" w:fill="F3F0E7"/>
        </w:rPr>
        <w:t xml:space="preserve"> и </w:t>
      </w:r>
      <w:r w:rsidR="00FF1A5D" w:rsidRPr="00FF1A5D">
        <w:rPr>
          <w:rFonts w:ascii="Times New Roman" w:hAnsi="Times New Roman" w:cs="Times New Roman"/>
          <w:i/>
          <w:color w:val="000000"/>
          <w:sz w:val="28"/>
          <w:szCs w:val="28"/>
          <w:shd w:val="clear" w:color="auto" w:fill="F3F0E7"/>
        </w:rPr>
        <w:t>ум</w:t>
      </w:r>
      <w:r w:rsidR="00FF1A5D">
        <w:rPr>
          <w:rFonts w:ascii="Times New Roman" w:hAnsi="Times New Roman" w:cs="Times New Roman"/>
          <w:color w:val="000000"/>
          <w:sz w:val="28"/>
          <w:szCs w:val="28"/>
          <w:shd w:val="clear" w:color="auto" w:fill="F3F0E7"/>
        </w:rPr>
        <w:t xml:space="preserve">(поле «Человек интеллектуальный»); единицы </w:t>
      </w:r>
      <w:r w:rsidR="00FF1A5D" w:rsidRPr="00FF1A5D">
        <w:rPr>
          <w:rFonts w:ascii="Times New Roman" w:hAnsi="Times New Roman" w:cs="Times New Roman"/>
          <w:i/>
          <w:color w:val="000000"/>
          <w:sz w:val="28"/>
          <w:szCs w:val="28"/>
          <w:shd w:val="clear" w:color="auto" w:fill="F3F0E7"/>
        </w:rPr>
        <w:t>общество, общее дело, сила, шигалевщина</w:t>
      </w:r>
      <w:r w:rsidR="00FF1A5D">
        <w:rPr>
          <w:rFonts w:ascii="Times New Roman" w:hAnsi="Times New Roman" w:cs="Times New Roman"/>
          <w:color w:val="000000"/>
          <w:sz w:val="28"/>
          <w:szCs w:val="28"/>
          <w:shd w:val="clear" w:color="auto" w:fill="F3F0E7"/>
        </w:rPr>
        <w:t xml:space="preserve"> (поле «Человек социальный»)</w:t>
      </w:r>
      <w:r w:rsidR="008C7592">
        <w:rPr>
          <w:rFonts w:ascii="Times New Roman" w:hAnsi="Times New Roman" w:cs="Times New Roman"/>
          <w:color w:val="000000"/>
          <w:sz w:val="28"/>
          <w:szCs w:val="28"/>
          <w:shd w:val="clear" w:color="auto" w:fill="F3F0E7"/>
        </w:rPr>
        <w:t xml:space="preserve">; </w:t>
      </w:r>
      <w:r w:rsidR="008C7592" w:rsidRPr="008C7592">
        <w:rPr>
          <w:rFonts w:ascii="Times New Roman" w:hAnsi="Times New Roman" w:cs="Times New Roman"/>
          <w:i/>
          <w:color w:val="000000"/>
          <w:sz w:val="28"/>
          <w:szCs w:val="28"/>
          <w:shd w:val="clear" w:color="auto" w:fill="F3F0E7"/>
        </w:rPr>
        <w:t>слово, бумага,  донос</w:t>
      </w:r>
      <w:r w:rsidR="008C7592">
        <w:rPr>
          <w:rFonts w:ascii="Times New Roman" w:hAnsi="Times New Roman" w:cs="Times New Roman"/>
          <w:color w:val="000000"/>
          <w:sz w:val="28"/>
          <w:szCs w:val="28"/>
          <w:shd w:val="clear" w:color="auto" w:fill="F3F0E7"/>
        </w:rPr>
        <w:t>(поле «Человек делающий / говорящий»). Автор отмечает, что текстовой лексической теме присущ большой текстоорганизующий потенциал, потому что «повторяясь и развиваясь на значительном текстовом пространстве, она составляет основу целостности текста»</w:t>
      </w:r>
      <w:r w:rsidR="008C7592">
        <w:rPr>
          <w:rStyle w:val="a5"/>
          <w:rFonts w:ascii="Times New Roman" w:hAnsi="Times New Roman" w:cs="Times New Roman"/>
          <w:color w:val="000000"/>
          <w:sz w:val="28"/>
          <w:szCs w:val="28"/>
          <w:shd w:val="clear" w:color="auto" w:fill="F3F0E7"/>
        </w:rPr>
        <w:footnoteReference w:id="79"/>
      </w:r>
      <w:r w:rsidR="008C7592">
        <w:rPr>
          <w:rFonts w:ascii="Times New Roman" w:hAnsi="Times New Roman" w:cs="Times New Roman"/>
          <w:color w:val="000000"/>
          <w:sz w:val="28"/>
          <w:szCs w:val="28"/>
          <w:shd w:val="clear" w:color="auto" w:fill="F3F0E7"/>
        </w:rPr>
        <w:t>.</w:t>
      </w:r>
    </w:p>
    <w:p w:rsidR="008C7592" w:rsidRDefault="008C7592" w:rsidP="00011210">
      <w:pPr>
        <w:spacing w:after="0" w:line="360" w:lineRule="auto"/>
        <w:ind w:firstLine="709"/>
        <w:jc w:val="both"/>
        <w:rPr>
          <w:rFonts w:ascii="Times New Roman" w:hAnsi="Times New Roman" w:cs="Times New Roman"/>
          <w:color w:val="000000"/>
          <w:sz w:val="28"/>
          <w:szCs w:val="28"/>
          <w:shd w:val="clear" w:color="auto" w:fill="F3F0E7"/>
        </w:rPr>
      </w:pPr>
      <w:r>
        <w:rPr>
          <w:rFonts w:ascii="Times New Roman" w:hAnsi="Times New Roman" w:cs="Times New Roman"/>
          <w:color w:val="000000"/>
          <w:sz w:val="28"/>
          <w:szCs w:val="28"/>
          <w:shd w:val="clear" w:color="auto" w:fill="F3F0E7"/>
        </w:rPr>
        <w:t>Таким образом, рассмотрение языковой личности литературного героя можно считать правомерным с учетом присутствия в художественном тексте авторского сознания</w:t>
      </w:r>
      <w:r w:rsidR="006B427D">
        <w:rPr>
          <w:rFonts w:ascii="Times New Roman" w:hAnsi="Times New Roman" w:cs="Times New Roman"/>
          <w:color w:val="000000"/>
          <w:sz w:val="28"/>
          <w:szCs w:val="28"/>
          <w:shd w:val="clear" w:color="auto" w:fill="F3F0E7"/>
        </w:rPr>
        <w:t xml:space="preserve"> (образ автора, нарратор)</w:t>
      </w:r>
      <w:r>
        <w:rPr>
          <w:rFonts w:ascii="Times New Roman" w:hAnsi="Times New Roman" w:cs="Times New Roman"/>
          <w:color w:val="000000"/>
          <w:sz w:val="28"/>
          <w:szCs w:val="28"/>
          <w:shd w:val="clear" w:color="auto" w:fill="F3F0E7"/>
        </w:rPr>
        <w:t>, которое, с одной стороны, о</w:t>
      </w:r>
      <w:r w:rsidR="006B427D">
        <w:rPr>
          <w:rFonts w:ascii="Times New Roman" w:hAnsi="Times New Roman" w:cs="Times New Roman"/>
          <w:color w:val="000000"/>
          <w:sz w:val="28"/>
          <w:szCs w:val="28"/>
          <w:shd w:val="clear" w:color="auto" w:fill="F3F0E7"/>
        </w:rPr>
        <w:t>беспечивает композиционную целостность текста, а с другой — «накладывается» на речевые поступки персонажа и порой вступает с ними в противоречие. При анализе литературной личности также следует принимать во внимание статичность ее идиолекта и неполноту представления в тексте ее вербально-семантического и мотивационного планов.</w:t>
      </w:r>
    </w:p>
    <w:p w:rsidR="00BC1B2A" w:rsidRPr="00756B18" w:rsidRDefault="006B427D" w:rsidP="00756B18">
      <w:pPr>
        <w:pStyle w:val="2"/>
        <w:jc w:val="center"/>
        <w:rPr>
          <w:rFonts w:ascii="Times New Roman" w:hAnsi="Times New Roman" w:cs="Times New Roman"/>
          <w:color w:val="auto"/>
          <w:sz w:val="28"/>
          <w:shd w:val="clear" w:color="auto" w:fill="F3F0E7"/>
        </w:rPr>
      </w:pPr>
      <w:r w:rsidRPr="00756B18">
        <w:rPr>
          <w:rFonts w:ascii="Times New Roman" w:hAnsi="Times New Roman" w:cs="Times New Roman"/>
          <w:color w:val="auto"/>
          <w:sz w:val="28"/>
          <w:shd w:val="clear" w:color="auto" w:fill="F3F0E7"/>
        </w:rPr>
        <w:t>2. 2. Массовая литература: некоторые особенности</w:t>
      </w:r>
    </w:p>
    <w:p w:rsidR="00866178" w:rsidRDefault="00BC1B2A" w:rsidP="00866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формирования т. н. </w:t>
      </w:r>
      <w:r w:rsidRPr="00866178">
        <w:rPr>
          <w:rFonts w:ascii="Times New Roman" w:hAnsi="Times New Roman" w:cs="Times New Roman"/>
          <w:i/>
          <w:sz w:val="28"/>
          <w:szCs w:val="28"/>
        </w:rPr>
        <w:t>массовой</w:t>
      </w:r>
      <w:r>
        <w:rPr>
          <w:rFonts w:ascii="Times New Roman" w:hAnsi="Times New Roman" w:cs="Times New Roman"/>
          <w:sz w:val="28"/>
          <w:szCs w:val="28"/>
        </w:rPr>
        <w:t xml:space="preserve"> литературы был обусловлен многими факторами. Б. Дубин отмечает, что «рождение» популярной литературы связано с институализацией этой области культуры в целом (</w:t>
      </w:r>
      <w:r>
        <w:rPr>
          <w:rFonts w:ascii="Times New Roman" w:hAnsi="Times New Roman" w:cs="Times New Roman"/>
          <w:sz w:val="28"/>
          <w:szCs w:val="28"/>
          <w:lang w:val="en-US"/>
        </w:rPr>
        <w:t>XIX</w:t>
      </w:r>
      <w:r>
        <w:rPr>
          <w:rFonts w:ascii="Times New Roman" w:hAnsi="Times New Roman" w:cs="Times New Roman"/>
          <w:sz w:val="28"/>
          <w:szCs w:val="28"/>
        </w:rPr>
        <w:t>век в Европе, чуть позже — в России)</w:t>
      </w:r>
      <w:r w:rsidR="00866178">
        <w:rPr>
          <w:rStyle w:val="a5"/>
          <w:rFonts w:ascii="Times New Roman" w:hAnsi="Times New Roman" w:cs="Times New Roman"/>
          <w:sz w:val="28"/>
          <w:szCs w:val="28"/>
        </w:rPr>
        <w:footnoteReference w:id="80"/>
      </w:r>
      <w:r>
        <w:rPr>
          <w:rFonts w:ascii="Times New Roman" w:hAnsi="Times New Roman" w:cs="Times New Roman"/>
          <w:sz w:val="28"/>
          <w:szCs w:val="28"/>
        </w:rPr>
        <w:t xml:space="preserve">. Повышение грамотности населения, «выход» чтения за пределы одной привилегированной социальной группы, изменение роли читателя, «профессионализация» литературного </w:t>
      </w:r>
      <w:r>
        <w:rPr>
          <w:rFonts w:ascii="Times New Roman" w:hAnsi="Times New Roman" w:cs="Times New Roman"/>
          <w:sz w:val="28"/>
          <w:szCs w:val="28"/>
        </w:rPr>
        <w:lastRenderedPageBreak/>
        <w:t>творчества (увеличение количества издательств, писательство как способ заработка, гонорар и т. д.) —</w:t>
      </w:r>
      <w:r w:rsidR="00C15EB1">
        <w:rPr>
          <w:rFonts w:ascii="Times New Roman" w:hAnsi="Times New Roman" w:cs="Times New Roman"/>
          <w:sz w:val="28"/>
          <w:szCs w:val="28"/>
        </w:rPr>
        <w:t xml:space="preserve"> одним словом,</w:t>
      </w:r>
      <w:r>
        <w:rPr>
          <w:rFonts w:ascii="Times New Roman" w:hAnsi="Times New Roman" w:cs="Times New Roman"/>
          <w:sz w:val="28"/>
          <w:szCs w:val="28"/>
        </w:rPr>
        <w:t xml:space="preserve"> усложнение социальной структуры протекало одновременно с «расслаиванием» литературы как таковой. В первую очередь это проявилось в оппозиции «классика — авангард — массовость», причем черты первых двух элитарных типов текста, точнее, их сочетание, в какой – то степени и формирует литературу массовую</w:t>
      </w:r>
      <w:r>
        <w:rPr>
          <w:rStyle w:val="a5"/>
          <w:rFonts w:ascii="Times New Roman" w:hAnsi="Times New Roman" w:cs="Times New Roman"/>
          <w:sz w:val="28"/>
          <w:szCs w:val="28"/>
        </w:rPr>
        <w:footnoteReference w:id="81"/>
      </w:r>
      <w:r>
        <w:rPr>
          <w:rFonts w:ascii="Times New Roman" w:hAnsi="Times New Roman" w:cs="Times New Roman"/>
          <w:sz w:val="28"/>
          <w:szCs w:val="28"/>
        </w:rPr>
        <w:t xml:space="preserve">. </w:t>
      </w:r>
    </w:p>
    <w:p w:rsidR="000C2F92" w:rsidRDefault="00BC1B2A" w:rsidP="000C2F9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Каковы же </w:t>
      </w:r>
      <w:r w:rsidR="00DE22B8">
        <w:rPr>
          <w:rFonts w:ascii="Times New Roman" w:hAnsi="Times New Roman" w:cs="Times New Roman"/>
          <w:sz w:val="28"/>
          <w:szCs w:val="28"/>
        </w:rPr>
        <w:t xml:space="preserve">основные </w:t>
      </w:r>
      <w:r>
        <w:rPr>
          <w:rFonts w:ascii="Times New Roman" w:hAnsi="Times New Roman" w:cs="Times New Roman"/>
          <w:sz w:val="28"/>
          <w:szCs w:val="28"/>
        </w:rPr>
        <w:t xml:space="preserve">особенности популярных произведений? </w:t>
      </w:r>
      <w:r w:rsidR="00341C5B">
        <w:rPr>
          <w:rFonts w:ascii="Times New Roman" w:hAnsi="Times New Roman" w:cs="Times New Roman"/>
          <w:sz w:val="28"/>
          <w:szCs w:val="28"/>
        </w:rPr>
        <w:t xml:space="preserve">Во-первых, </w:t>
      </w:r>
      <w:r w:rsidR="00C15EB1">
        <w:rPr>
          <w:rFonts w:ascii="Times New Roman" w:hAnsi="Times New Roman" w:cs="Times New Roman"/>
          <w:sz w:val="28"/>
          <w:szCs w:val="28"/>
        </w:rPr>
        <w:t>п</w:t>
      </w:r>
      <w:r>
        <w:rPr>
          <w:rFonts w:ascii="Times New Roman" w:hAnsi="Times New Roman" w:cs="Times New Roman"/>
          <w:sz w:val="28"/>
          <w:szCs w:val="28"/>
        </w:rPr>
        <w:t>опулярная литература имеет</w:t>
      </w:r>
      <w:r w:rsidR="00C15EB1">
        <w:rPr>
          <w:rFonts w:ascii="Times New Roman" w:hAnsi="Times New Roman" w:cs="Times New Roman"/>
          <w:sz w:val="28"/>
          <w:szCs w:val="28"/>
        </w:rPr>
        <w:t>, как правило,</w:t>
      </w:r>
      <w:r w:rsidRPr="00C15EB1">
        <w:rPr>
          <w:rFonts w:ascii="Times New Roman" w:hAnsi="Times New Roman" w:cs="Times New Roman"/>
          <w:i/>
          <w:sz w:val="28"/>
          <w:szCs w:val="28"/>
        </w:rPr>
        <w:t>закрытую</w:t>
      </w:r>
      <w:r w:rsidR="00C15EB1">
        <w:rPr>
          <w:rFonts w:ascii="Times New Roman" w:hAnsi="Times New Roman" w:cs="Times New Roman"/>
          <w:sz w:val="28"/>
          <w:szCs w:val="28"/>
        </w:rPr>
        <w:t xml:space="preserve"> структуру. Согласно концепции  У. Эко</w:t>
      </w:r>
      <w:r w:rsidR="00424464">
        <w:rPr>
          <w:rFonts w:ascii="Times New Roman" w:hAnsi="Times New Roman" w:cs="Times New Roman"/>
          <w:sz w:val="28"/>
          <w:szCs w:val="28"/>
        </w:rPr>
        <w:t xml:space="preserve"> </w:t>
      </w:r>
      <w:r w:rsidR="00DE22B8" w:rsidRPr="00DE22B8">
        <w:rPr>
          <w:rFonts w:ascii="Times New Roman" w:hAnsi="Times New Roman" w:cs="Times New Roman"/>
          <w:i/>
          <w:sz w:val="28"/>
          <w:szCs w:val="28"/>
        </w:rPr>
        <w:t>закрытые</w:t>
      </w:r>
      <w:r w:rsidR="00DE22B8">
        <w:rPr>
          <w:rFonts w:ascii="Times New Roman" w:hAnsi="Times New Roman" w:cs="Times New Roman"/>
          <w:sz w:val="28"/>
          <w:szCs w:val="28"/>
        </w:rPr>
        <w:t xml:space="preserve"> тексты (в отличие от </w:t>
      </w:r>
      <w:r w:rsidR="00DE22B8" w:rsidRPr="00DE22B8">
        <w:rPr>
          <w:rFonts w:ascii="Times New Roman" w:hAnsi="Times New Roman" w:cs="Times New Roman"/>
          <w:i/>
          <w:sz w:val="28"/>
          <w:szCs w:val="28"/>
        </w:rPr>
        <w:t>открытых</w:t>
      </w:r>
      <w:r w:rsidR="00DE22B8">
        <w:rPr>
          <w:rFonts w:ascii="Times New Roman" w:hAnsi="Times New Roman" w:cs="Times New Roman"/>
          <w:sz w:val="28"/>
          <w:szCs w:val="28"/>
        </w:rPr>
        <w:t>) «явным образом нацелены на то, чтобы вести читателя по определенной дорожке, рассчитанными эффектами вызывая у него… сострадание или страх, восторг или уныние»</w:t>
      </w:r>
      <w:r w:rsidR="00DE22B8">
        <w:rPr>
          <w:rStyle w:val="a5"/>
          <w:rFonts w:ascii="Times New Roman" w:hAnsi="Times New Roman" w:cs="Times New Roman"/>
          <w:sz w:val="28"/>
          <w:szCs w:val="28"/>
        </w:rPr>
        <w:footnoteReference w:id="82"/>
      </w:r>
      <w:r w:rsidR="00DE22B8">
        <w:rPr>
          <w:rFonts w:ascii="Times New Roman" w:hAnsi="Times New Roman" w:cs="Times New Roman"/>
          <w:sz w:val="28"/>
          <w:szCs w:val="28"/>
        </w:rPr>
        <w:t>. Однако автор отмечает, что, несмотря на жесткую структуру</w:t>
      </w:r>
      <w:r w:rsidR="00341C5B">
        <w:rPr>
          <w:rFonts w:ascii="Times New Roman" w:hAnsi="Times New Roman" w:cs="Times New Roman"/>
          <w:sz w:val="28"/>
          <w:szCs w:val="28"/>
        </w:rPr>
        <w:t xml:space="preserve"> (скорее, наоборот, благодаря ей)</w:t>
      </w:r>
      <w:r w:rsidR="00DE22B8">
        <w:rPr>
          <w:rFonts w:ascii="Times New Roman" w:hAnsi="Times New Roman" w:cs="Times New Roman"/>
          <w:sz w:val="28"/>
          <w:szCs w:val="28"/>
        </w:rPr>
        <w:t>, подобные тексты не предъявляют</w:t>
      </w:r>
      <w:r w:rsidR="00341C5B">
        <w:rPr>
          <w:rFonts w:ascii="Times New Roman" w:hAnsi="Times New Roman" w:cs="Times New Roman"/>
          <w:sz w:val="28"/>
          <w:szCs w:val="28"/>
        </w:rPr>
        <w:t xml:space="preserve"> особых</w:t>
      </w:r>
      <w:r w:rsidR="00424464">
        <w:rPr>
          <w:rFonts w:ascii="Times New Roman" w:hAnsi="Times New Roman" w:cs="Times New Roman"/>
          <w:sz w:val="28"/>
          <w:szCs w:val="28"/>
        </w:rPr>
        <w:t xml:space="preserve"> </w:t>
      </w:r>
      <w:r w:rsidR="00341C5B">
        <w:rPr>
          <w:rFonts w:ascii="Times New Roman" w:hAnsi="Times New Roman" w:cs="Times New Roman"/>
          <w:sz w:val="28"/>
          <w:szCs w:val="28"/>
        </w:rPr>
        <w:t xml:space="preserve">требований к </w:t>
      </w:r>
      <w:r w:rsidR="00601D29">
        <w:rPr>
          <w:rFonts w:ascii="Times New Roman" w:hAnsi="Times New Roman" w:cs="Times New Roman"/>
          <w:sz w:val="28"/>
          <w:szCs w:val="28"/>
        </w:rPr>
        <w:t>адресату</w:t>
      </w:r>
      <w:r w:rsidR="00341C5B">
        <w:rPr>
          <w:rFonts w:ascii="Times New Roman" w:hAnsi="Times New Roman" w:cs="Times New Roman"/>
          <w:sz w:val="28"/>
          <w:szCs w:val="28"/>
        </w:rPr>
        <w:t xml:space="preserve"> (читать комиксы о Супермене может кто угодно), поэтому, как ни парадоксально, именно</w:t>
      </w:r>
      <w:r w:rsidR="00341C5B" w:rsidRPr="00341C5B">
        <w:rPr>
          <w:rFonts w:ascii="Times New Roman" w:hAnsi="Times New Roman" w:cs="Times New Roman"/>
          <w:i/>
          <w:sz w:val="28"/>
          <w:szCs w:val="28"/>
        </w:rPr>
        <w:t xml:space="preserve"> закрытая</w:t>
      </w:r>
      <w:r w:rsidR="00424464">
        <w:rPr>
          <w:rFonts w:ascii="Times New Roman" w:hAnsi="Times New Roman" w:cs="Times New Roman"/>
          <w:i/>
          <w:sz w:val="28"/>
          <w:szCs w:val="28"/>
        </w:rPr>
        <w:t xml:space="preserve"> </w:t>
      </w:r>
      <w:r w:rsidR="00341C5B">
        <w:rPr>
          <w:rFonts w:ascii="Times New Roman" w:hAnsi="Times New Roman" w:cs="Times New Roman"/>
          <w:sz w:val="28"/>
          <w:szCs w:val="28"/>
        </w:rPr>
        <w:t>массовая литература является наиболее открытой для неадекватных прочтений, результат которых предсказать совершенно невозможно. На «морфологию»</w:t>
      </w:r>
      <w:r w:rsidR="00891694">
        <w:rPr>
          <w:rFonts w:ascii="Times New Roman" w:hAnsi="Times New Roman" w:cs="Times New Roman"/>
          <w:sz w:val="28"/>
          <w:szCs w:val="28"/>
        </w:rPr>
        <w:t xml:space="preserve"> массовой литературы </w:t>
      </w:r>
      <w:r>
        <w:rPr>
          <w:rFonts w:ascii="Times New Roman" w:hAnsi="Times New Roman" w:cs="Times New Roman"/>
          <w:sz w:val="28"/>
          <w:szCs w:val="28"/>
        </w:rPr>
        <w:t xml:space="preserve">также </w:t>
      </w:r>
      <w:r w:rsidR="00891694">
        <w:rPr>
          <w:rFonts w:ascii="Times New Roman" w:hAnsi="Times New Roman" w:cs="Times New Roman"/>
          <w:sz w:val="28"/>
          <w:szCs w:val="28"/>
        </w:rPr>
        <w:t xml:space="preserve">обратил внимание Дж. Кавелти, использовав для описания этого </w:t>
      </w:r>
      <w:r w:rsidR="00891694" w:rsidRPr="00891694">
        <w:rPr>
          <w:rFonts w:ascii="Times New Roman" w:hAnsi="Times New Roman" w:cs="Times New Roman"/>
          <w:sz w:val="28"/>
          <w:szCs w:val="28"/>
        </w:rPr>
        <w:t xml:space="preserve">феномена понятия </w:t>
      </w:r>
      <w:r w:rsidR="00891694" w:rsidRPr="00891694">
        <w:rPr>
          <w:rFonts w:ascii="Times New Roman" w:hAnsi="Times New Roman" w:cs="Times New Roman"/>
          <w:i/>
          <w:sz w:val="28"/>
          <w:szCs w:val="28"/>
        </w:rPr>
        <w:t>формульности</w:t>
      </w:r>
      <w:r w:rsidRPr="00891694">
        <w:rPr>
          <w:rFonts w:ascii="Times New Roman" w:hAnsi="Times New Roman" w:cs="Times New Roman"/>
          <w:sz w:val="28"/>
          <w:szCs w:val="28"/>
        </w:rPr>
        <w:t xml:space="preserve">, </w:t>
      </w:r>
      <w:r w:rsidR="00546EB2">
        <w:rPr>
          <w:rFonts w:ascii="Times New Roman" w:hAnsi="Times New Roman" w:cs="Times New Roman"/>
          <w:sz w:val="28"/>
          <w:szCs w:val="28"/>
        </w:rPr>
        <w:t>определяет</w:t>
      </w:r>
      <w:r w:rsidR="00891694" w:rsidRPr="00891694">
        <w:rPr>
          <w:rFonts w:ascii="Times New Roman" w:hAnsi="Times New Roman" w:cs="Times New Roman"/>
          <w:sz w:val="28"/>
          <w:szCs w:val="28"/>
        </w:rPr>
        <w:t xml:space="preserve"> литературную формулу </w:t>
      </w:r>
      <w:r w:rsidR="00891694">
        <w:rPr>
          <w:rFonts w:ascii="Times New Roman" w:hAnsi="Times New Roman" w:cs="Times New Roman"/>
          <w:sz w:val="28"/>
          <w:szCs w:val="28"/>
        </w:rPr>
        <w:t>«</w:t>
      </w:r>
      <w:r w:rsidR="00891694" w:rsidRPr="00891694">
        <w:rPr>
          <w:rFonts w:ascii="Times New Roman" w:hAnsi="Times New Roman" w:cs="Times New Roman"/>
          <w:sz w:val="28"/>
          <w:szCs w:val="28"/>
        </w:rPr>
        <w:t xml:space="preserve">как </w:t>
      </w:r>
      <w:r w:rsidR="00891694" w:rsidRPr="00891694">
        <w:rPr>
          <w:rFonts w:ascii="Times New Roman" w:hAnsi="Times New Roman" w:cs="Times New Roman"/>
          <w:color w:val="000000"/>
          <w:sz w:val="28"/>
          <w:szCs w:val="28"/>
          <w:shd w:val="clear" w:color="auto" w:fill="FFFFFF"/>
        </w:rPr>
        <w:t>структуру повествовательных или драматургических конвенций, использованных в очень большом числе произведений</w:t>
      </w:r>
      <w:r w:rsidR="00891694">
        <w:rPr>
          <w:rFonts w:ascii="Times New Roman" w:hAnsi="Times New Roman" w:cs="Times New Roman"/>
          <w:color w:val="000000"/>
          <w:sz w:val="28"/>
          <w:szCs w:val="28"/>
          <w:shd w:val="clear" w:color="auto" w:fill="FFFFFF"/>
        </w:rPr>
        <w:t>»</w:t>
      </w:r>
      <w:r w:rsidR="00891694">
        <w:rPr>
          <w:rStyle w:val="a5"/>
          <w:rFonts w:ascii="Times New Roman" w:hAnsi="Times New Roman" w:cs="Times New Roman"/>
          <w:color w:val="000000"/>
          <w:sz w:val="28"/>
          <w:szCs w:val="28"/>
          <w:shd w:val="clear" w:color="auto" w:fill="FFFFFF"/>
        </w:rPr>
        <w:footnoteReference w:id="83"/>
      </w:r>
      <w:r w:rsidR="00891694" w:rsidRPr="00891694">
        <w:rPr>
          <w:rFonts w:ascii="Times New Roman" w:hAnsi="Times New Roman" w:cs="Times New Roman"/>
          <w:color w:val="000000"/>
          <w:sz w:val="28"/>
          <w:szCs w:val="28"/>
          <w:shd w:val="clear" w:color="auto" w:fill="FFFFFF"/>
        </w:rPr>
        <w:t>.</w:t>
      </w:r>
      <w:r w:rsidR="00891694">
        <w:rPr>
          <w:rFonts w:ascii="Times New Roman" w:hAnsi="Times New Roman" w:cs="Times New Roman"/>
          <w:color w:val="000000"/>
          <w:sz w:val="28"/>
          <w:szCs w:val="28"/>
          <w:shd w:val="clear" w:color="auto" w:fill="FFFFFF"/>
        </w:rPr>
        <w:t xml:space="preserve"> Формулой может быть как стереотипное описание явления (разбитной и вспыльчивый ирландец), так и сюжетный ход (</w:t>
      </w:r>
      <w:r w:rsidR="00601D29">
        <w:rPr>
          <w:rFonts w:ascii="Times New Roman" w:hAnsi="Times New Roman" w:cs="Times New Roman"/>
          <w:color w:val="000000"/>
          <w:sz w:val="28"/>
          <w:szCs w:val="28"/>
          <w:shd w:val="clear" w:color="auto" w:fill="FFFFFF"/>
        </w:rPr>
        <w:t>построение любовной линии по типу «противоположности притягиваются»</w:t>
      </w:r>
      <w:r w:rsidR="00891694">
        <w:rPr>
          <w:rFonts w:ascii="Times New Roman" w:hAnsi="Times New Roman" w:cs="Times New Roman"/>
          <w:color w:val="000000"/>
          <w:sz w:val="28"/>
          <w:szCs w:val="28"/>
          <w:shd w:val="clear" w:color="auto" w:fill="FFFFFF"/>
        </w:rPr>
        <w:t>)</w:t>
      </w:r>
      <w:r w:rsidR="00601D29">
        <w:rPr>
          <w:rFonts w:ascii="Times New Roman" w:hAnsi="Times New Roman" w:cs="Times New Roman"/>
          <w:color w:val="000000"/>
          <w:sz w:val="28"/>
          <w:szCs w:val="28"/>
          <w:shd w:val="clear" w:color="auto" w:fill="FFFFFF"/>
        </w:rPr>
        <w:t>.</w:t>
      </w:r>
    </w:p>
    <w:p w:rsidR="000C2F92" w:rsidRDefault="000C2F92" w:rsidP="000C2F92">
      <w:pPr>
        <w:spacing w:after="0"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Во-вторых, </w:t>
      </w:r>
      <w:r w:rsidR="00546EB2">
        <w:rPr>
          <w:rFonts w:ascii="Times New Roman" w:hAnsi="Times New Roman" w:cs="Times New Roman"/>
          <w:color w:val="111111"/>
          <w:sz w:val="28"/>
          <w:szCs w:val="28"/>
          <w:shd w:val="clear" w:color="auto" w:fill="FFFFFF"/>
        </w:rPr>
        <w:t>в</w:t>
      </w:r>
      <w:r>
        <w:rPr>
          <w:rFonts w:ascii="Times New Roman" w:hAnsi="Times New Roman" w:cs="Times New Roman"/>
          <w:color w:val="111111"/>
          <w:sz w:val="28"/>
          <w:szCs w:val="28"/>
          <w:shd w:val="clear" w:color="auto" w:fill="FFFFFF"/>
        </w:rPr>
        <w:t xml:space="preserve"> массовой литературе утверждаются ценности данного общества,  а задача главного  </w:t>
      </w:r>
      <w:r w:rsidR="00546EB2">
        <w:rPr>
          <w:rFonts w:ascii="Times New Roman" w:hAnsi="Times New Roman" w:cs="Times New Roman"/>
          <w:color w:val="111111"/>
          <w:sz w:val="28"/>
          <w:szCs w:val="28"/>
          <w:shd w:val="clear" w:color="auto" w:fill="FFFFFF"/>
        </w:rPr>
        <w:t>героя (типичного, узнаваемого) состоит в том, чтобы,</w:t>
      </w:r>
      <w:r>
        <w:rPr>
          <w:rFonts w:ascii="Times New Roman" w:hAnsi="Times New Roman" w:cs="Times New Roman"/>
          <w:color w:val="111111"/>
          <w:sz w:val="28"/>
          <w:szCs w:val="28"/>
          <w:shd w:val="clear" w:color="auto" w:fill="FFFFFF"/>
        </w:rPr>
        <w:t xml:space="preserve"> пройдя через все испытания, не только добиться своей цели, но и восстановить справедливый общественный порядок. Именно с этим связан морализаторский характер популярных романов и одновременно </w:t>
      </w:r>
      <w:r w:rsidR="00546EB2">
        <w:rPr>
          <w:rFonts w:ascii="Times New Roman" w:hAnsi="Times New Roman" w:cs="Times New Roman"/>
          <w:color w:val="111111"/>
          <w:sz w:val="28"/>
          <w:szCs w:val="28"/>
          <w:shd w:val="clear" w:color="auto" w:fill="FFFFFF"/>
        </w:rPr>
        <w:t>их</w:t>
      </w:r>
      <w:r>
        <w:rPr>
          <w:rFonts w:ascii="Times New Roman" w:hAnsi="Times New Roman" w:cs="Times New Roman"/>
          <w:color w:val="111111"/>
          <w:sz w:val="28"/>
          <w:szCs w:val="28"/>
          <w:shd w:val="clear" w:color="auto" w:fill="FFFFFF"/>
        </w:rPr>
        <w:t xml:space="preserve"> близость </w:t>
      </w:r>
      <w:r w:rsidR="00546EB2">
        <w:rPr>
          <w:rFonts w:ascii="Times New Roman" w:hAnsi="Times New Roman" w:cs="Times New Roman"/>
          <w:color w:val="111111"/>
          <w:sz w:val="28"/>
          <w:szCs w:val="28"/>
          <w:shd w:val="clear" w:color="auto" w:fill="FFFFFF"/>
        </w:rPr>
        <w:t>к фольклору, сказочные герои которого имеют примерно такие же установки и тоже действуют в рамках определенных формул (вернее, ходов, как называет эти действия В. Я. Пропп в</w:t>
      </w:r>
      <w:r w:rsidR="007A312F">
        <w:rPr>
          <w:rFonts w:ascii="Times New Roman" w:hAnsi="Times New Roman" w:cs="Times New Roman"/>
          <w:color w:val="111111"/>
          <w:sz w:val="28"/>
          <w:szCs w:val="28"/>
          <w:shd w:val="clear" w:color="auto" w:fill="FFFFFF"/>
        </w:rPr>
        <w:t xml:space="preserve"> «Морфологии </w:t>
      </w:r>
      <w:r w:rsidR="004935C1">
        <w:rPr>
          <w:rFonts w:ascii="Times New Roman" w:hAnsi="Times New Roman" w:cs="Times New Roman"/>
          <w:color w:val="111111"/>
          <w:sz w:val="28"/>
          <w:szCs w:val="28"/>
          <w:shd w:val="clear" w:color="auto" w:fill="FFFFFF"/>
        </w:rPr>
        <w:t>волшебной сказки»). Как утверждает</w:t>
      </w:r>
      <w:r w:rsidR="007A312F">
        <w:rPr>
          <w:rFonts w:ascii="Times New Roman" w:hAnsi="Times New Roman" w:cs="Times New Roman"/>
          <w:color w:val="111111"/>
          <w:sz w:val="28"/>
          <w:szCs w:val="28"/>
          <w:shd w:val="clear" w:color="auto" w:fill="FFFFFF"/>
        </w:rPr>
        <w:t xml:space="preserve"> Е.</w:t>
      </w:r>
      <w:r w:rsidR="0032044B">
        <w:rPr>
          <w:rFonts w:ascii="Times New Roman" w:hAnsi="Times New Roman" w:cs="Times New Roman"/>
          <w:color w:val="111111"/>
          <w:sz w:val="28"/>
          <w:szCs w:val="28"/>
          <w:shd w:val="clear" w:color="auto" w:fill="FFFFFF"/>
        </w:rPr>
        <w:t xml:space="preserve"> В.</w:t>
      </w:r>
      <w:r w:rsidR="007A312F">
        <w:rPr>
          <w:rFonts w:ascii="Times New Roman" w:hAnsi="Times New Roman" w:cs="Times New Roman"/>
          <w:color w:val="111111"/>
          <w:sz w:val="28"/>
          <w:szCs w:val="28"/>
          <w:shd w:val="clear" w:color="auto" w:fill="FFFFFF"/>
        </w:rPr>
        <w:t xml:space="preserve"> Романенко, «стрежневыми элементами повествования в волшебной сказке и тексте массовой литературы являются устоявшаяся сюжетная структура, четкое композиционное строение, использование простых и понятных для массовой аудитории художественных образов»</w:t>
      </w:r>
      <w:r w:rsidR="0032044B">
        <w:rPr>
          <w:rStyle w:val="a5"/>
          <w:rFonts w:ascii="Times New Roman" w:hAnsi="Times New Roman" w:cs="Times New Roman"/>
          <w:color w:val="111111"/>
          <w:sz w:val="28"/>
          <w:szCs w:val="28"/>
          <w:shd w:val="clear" w:color="auto" w:fill="FFFFFF"/>
        </w:rPr>
        <w:footnoteReference w:id="84"/>
      </w:r>
      <w:r w:rsidR="0032044B">
        <w:rPr>
          <w:rFonts w:ascii="Times New Roman" w:hAnsi="Times New Roman" w:cs="Times New Roman"/>
          <w:color w:val="111111"/>
          <w:sz w:val="28"/>
          <w:szCs w:val="28"/>
          <w:shd w:val="clear" w:color="auto" w:fill="FFFFFF"/>
        </w:rPr>
        <w:t>.</w:t>
      </w:r>
    </w:p>
    <w:p w:rsidR="009345E1" w:rsidRDefault="009345E1" w:rsidP="000C2F92">
      <w:pPr>
        <w:spacing w:after="0"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Однако стоит заметить, что в массовой литературе также активно происходит рецепция русской классической литератур</w:t>
      </w:r>
      <w:r w:rsidR="004935C1">
        <w:rPr>
          <w:rFonts w:ascii="Times New Roman" w:hAnsi="Times New Roman" w:cs="Times New Roman"/>
          <w:color w:val="111111"/>
          <w:sz w:val="28"/>
          <w:szCs w:val="28"/>
          <w:shd w:val="clear" w:color="auto" w:fill="FFFFFF"/>
        </w:rPr>
        <w:t xml:space="preserve">ы. «Эксплуатация классического </w:t>
      </w:r>
      <w:r>
        <w:rPr>
          <w:rFonts w:ascii="Times New Roman" w:hAnsi="Times New Roman" w:cs="Times New Roman"/>
          <w:color w:val="111111"/>
          <w:sz w:val="28"/>
          <w:szCs w:val="28"/>
          <w:shd w:val="clear" w:color="auto" w:fill="FFFFFF"/>
        </w:rPr>
        <w:t>наследия</w:t>
      </w:r>
      <w:r w:rsidR="004935C1">
        <w:rPr>
          <w:rFonts w:ascii="Times New Roman" w:hAnsi="Times New Roman" w:cs="Times New Roman"/>
          <w:color w:val="111111"/>
          <w:sz w:val="28"/>
          <w:szCs w:val="28"/>
          <w:shd w:val="clear" w:color="auto" w:fill="FFFFFF"/>
        </w:rPr>
        <w:t xml:space="preserve"> современной российской литературы достигла массового размаха. Заимствуются названия, имитируется стиль, жанр, пишутся продолжения</w:t>
      </w:r>
      <w:r>
        <w:rPr>
          <w:rFonts w:ascii="Times New Roman" w:hAnsi="Times New Roman" w:cs="Times New Roman"/>
          <w:color w:val="111111"/>
          <w:sz w:val="28"/>
          <w:szCs w:val="28"/>
          <w:shd w:val="clear" w:color="auto" w:fill="FFFFFF"/>
        </w:rPr>
        <w:t>»</w:t>
      </w:r>
      <w:r w:rsidR="004935C1">
        <w:rPr>
          <w:rStyle w:val="a5"/>
          <w:rFonts w:ascii="Times New Roman" w:hAnsi="Times New Roman" w:cs="Times New Roman"/>
          <w:color w:val="111111"/>
          <w:sz w:val="28"/>
          <w:szCs w:val="28"/>
          <w:shd w:val="clear" w:color="auto" w:fill="FFFFFF"/>
        </w:rPr>
        <w:footnoteReference w:id="85"/>
      </w:r>
      <w:r w:rsidR="004935C1">
        <w:rPr>
          <w:rFonts w:ascii="Times New Roman" w:hAnsi="Times New Roman" w:cs="Times New Roman"/>
          <w:color w:val="111111"/>
          <w:sz w:val="28"/>
          <w:szCs w:val="28"/>
          <w:shd w:val="clear" w:color="auto" w:fill="FFFFFF"/>
        </w:rPr>
        <w:t>, — отмечает М. А. Черняк.</w:t>
      </w:r>
    </w:p>
    <w:p w:rsidR="0032044B" w:rsidRDefault="0032044B" w:rsidP="004A127E">
      <w:pPr>
        <w:spacing w:after="0"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В-третьих, у таких произведений «маленький срок годност</w:t>
      </w:r>
      <w:r w:rsidR="004935C1">
        <w:rPr>
          <w:rFonts w:ascii="Times New Roman" w:hAnsi="Times New Roman" w:cs="Times New Roman"/>
          <w:color w:val="111111"/>
          <w:sz w:val="28"/>
          <w:szCs w:val="28"/>
          <w:shd w:val="clear" w:color="auto" w:fill="FFFFFF"/>
        </w:rPr>
        <w:t>и»: они не рассчитаны на анализ или</w:t>
      </w:r>
      <w:r>
        <w:rPr>
          <w:rFonts w:ascii="Times New Roman" w:hAnsi="Times New Roman" w:cs="Times New Roman"/>
          <w:color w:val="111111"/>
          <w:sz w:val="28"/>
          <w:szCs w:val="28"/>
          <w:shd w:val="clear" w:color="auto" w:fill="FFFFFF"/>
        </w:rPr>
        <w:t xml:space="preserve"> перечитывание; по завершении читатель принимается за дру</w:t>
      </w:r>
      <w:r w:rsidR="007E46FF">
        <w:rPr>
          <w:rFonts w:ascii="Times New Roman" w:hAnsi="Times New Roman" w:cs="Times New Roman"/>
          <w:color w:val="111111"/>
          <w:sz w:val="28"/>
          <w:szCs w:val="28"/>
          <w:shd w:val="clear" w:color="auto" w:fill="FFFFFF"/>
        </w:rPr>
        <w:t xml:space="preserve">гую подобную книгу, потому что многие маслитовские романы являются серийными (например, циклы иронических детективов Д. Донцовой). </w:t>
      </w:r>
      <w:r w:rsidR="009345E1">
        <w:rPr>
          <w:rFonts w:ascii="Times New Roman" w:hAnsi="Times New Roman" w:cs="Times New Roman"/>
          <w:color w:val="111111"/>
          <w:sz w:val="28"/>
          <w:szCs w:val="28"/>
          <w:shd w:val="clear" w:color="auto" w:fill="FFFFFF"/>
        </w:rPr>
        <w:t>«Автор массовой литературы практически «обречен» на серийность…Наличие серийного героя…с одной стороны, привлекает читателя…с другой — снижает качество литературы»</w:t>
      </w:r>
      <w:r w:rsidR="004935C1">
        <w:rPr>
          <w:rStyle w:val="a5"/>
          <w:rFonts w:ascii="Times New Roman" w:hAnsi="Times New Roman" w:cs="Times New Roman"/>
          <w:color w:val="111111"/>
          <w:sz w:val="28"/>
          <w:szCs w:val="28"/>
          <w:shd w:val="clear" w:color="auto" w:fill="FFFFFF"/>
        </w:rPr>
        <w:footnoteReference w:id="86"/>
      </w:r>
      <w:r w:rsidR="004935C1">
        <w:rPr>
          <w:rFonts w:ascii="Times New Roman" w:hAnsi="Times New Roman" w:cs="Times New Roman"/>
          <w:color w:val="111111"/>
          <w:sz w:val="28"/>
          <w:szCs w:val="28"/>
          <w:shd w:val="clear" w:color="auto" w:fill="FFFFFF"/>
        </w:rPr>
        <w:t xml:space="preserve">. С этим связана и утрата интереса к фигуре </w:t>
      </w:r>
      <w:r w:rsidR="003F1ECD">
        <w:rPr>
          <w:rFonts w:ascii="Times New Roman" w:hAnsi="Times New Roman" w:cs="Times New Roman"/>
          <w:color w:val="111111"/>
          <w:sz w:val="28"/>
          <w:szCs w:val="28"/>
          <w:shd w:val="clear" w:color="auto" w:fill="FFFFFF"/>
        </w:rPr>
        <w:t>автора, которая в таких условиях быстро деин</w:t>
      </w:r>
      <w:r w:rsidR="00B83D8D">
        <w:rPr>
          <w:rFonts w:ascii="Times New Roman" w:hAnsi="Times New Roman" w:cs="Times New Roman"/>
          <w:color w:val="111111"/>
          <w:sz w:val="28"/>
          <w:szCs w:val="28"/>
          <w:shd w:val="clear" w:color="auto" w:fill="FFFFFF"/>
        </w:rPr>
        <w:t>ди</w:t>
      </w:r>
      <w:r w:rsidR="003F1ECD">
        <w:rPr>
          <w:rFonts w:ascii="Times New Roman" w:hAnsi="Times New Roman" w:cs="Times New Roman"/>
          <w:color w:val="111111"/>
          <w:sz w:val="28"/>
          <w:szCs w:val="28"/>
          <w:shd w:val="clear" w:color="auto" w:fill="FFFFFF"/>
        </w:rPr>
        <w:t>видуализируется.</w:t>
      </w:r>
    </w:p>
    <w:p w:rsidR="004A127E" w:rsidRPr="004A127E" w:rsidRDefault="004A127E" w:rsidP="004A127E">
      <w:pPr>
        <w:spacing w:after="0" w:line="360" w:lineRule="auto"/>
        <w:ind w:firstLine="709"/>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rPr>
        <w:lastRenderedPageBreak/>
        <w:t xml:space="preserve">В-пятых, </w:t>
      </w:r>
      <w:r>
        <w:rPr>
          <w:rFonts w:ascii="Times New Roman" w:hAnsi="Times New Roman" w:cs="Times New Roman"/>
          <w:sz w:val="28"/>
          <w:szCs w:val="28"/>
        </w:rPr>
        <w:t xml:space="preserve">массовая литература зачастую </w:t>
      </w:r>
      <w:r w:rsidR="00B5028C">
        <w:rPr>
          <w:rFonts w:ascii="Times New Roman" w:hAnsi="Times New Roman" w:cs="Times New Roman"/>
          <w:sz w:val="28"/>
          <w:szCs w:val="28"/>
        </w:rPr>
        <w:t xml:space="preserve">связана с </w:t>
      </w:r>
      <w:r>
        <w:rPr>
          <w:rFonts w:ascii="Times New Roman" w:hAnsi="Times New Roman" w:cs="Times New Roman"/>
          <w:sz w:val="28"/>
          <w:szCs w:val="28"/>
        </w:rPr>
        <w:t>гендерн</w:t>
      </w:r>
      <w:r w:rsidR="00B5028C">
        <w:rPr>
          <w:rFonts w:ascii="Times New Roman" w:hAnsi="Times New Roman" w:cs="Times New Roman"/>
          <w:sz w:val="28"/>
          <w:szCs w:val="28"/>
        </w:rPr>
        <w:t>ыми</w:t>
      </w:r>
      <w:r>
        <w:rPr>
          <w:rFonts w:ascii="Times New Roman" w:hAnsi="Times New Roman" w:cs="Times New Roman"/>
          <w:sz w:val="28"/>
          <w:szCs w:val="28"/>
        </w:rPr>
        <w:t xml:space="preserve"> стереотип</w:t>
      </w:r>
      <w:r w:rsidR="00B5028C">
        <w:rPr>
          <w:rFonts w:ascii="Times New Roman" w:hAnsi="Times New Roman" w:cs="Times New Roman"/>
          <w:sz w:val="28"/>
          <w:szCs w:val="28"/>
        </w:rPr>
        <w:t>ами мужчины и женщины</w:t>
      </w:r>
      <w:r w:rsidR="00B5028C">
        <w:rPr>
          <w:rStyle w:val="a5"/>
          <w:rFonts w:ascii="Times New Roman" w:hAnsi="Times New Roman" w:cs="Times New Roman"/>
          <w:sz w:val="28"/>
          <w:szCs w:val="28"/>
        </w:rPr>
        <w:footnoteReference w:id="87"/>
      </w:r>
      <w:r>
        <w:rPr>
          <w:rFonts w:ascii="Times New Roman" w:hAnsi="Times New Roman" w:cs="Times New Roman"/>
          <w:sz w:val="28"/>
          <w:szCs w:val="28"/>
        </w:rPr>
        <w:t>.  Читатель без труда понимает, какие книги и жанры предназначены для мужчин (брутальный детектив, боевик и т. д.), а какие — для женщи</w:t>
      </w:r>
      <w:r w:rsidR="00B42339">
        <w:rPr>
          <w:rFonts w:ascii="Times New Roman" w:hAnsi="Times New Roman" w:cs="Times New Roman"/>
          <w:sz w:val="28"/>
          <w:szCs w:val="28"/>
        </w:rPr>
        <w:t>н (иронический детектив, любовный</w:t>
      </w:r>
      <w:r>
        <w:rPr>
          <w:rFonts w:ascii="Times New Roman" w:hAnsi="Times New Roman" w:cs="Times New Roman"/>
          <w:sz w:val="28"/>
          <w:szCs w:val="28"/>
        </w:rPr>
        <w:t xml:space="preserve"> роман). В каждом жанре, соответственно, представлены архетипы мужественности и женственности, интерпретация событий с мужской или женской точки зрения. Подобные различия, как правило, эксплицированы и в дизайне обложки:  на «книгах для мужчин» изображается крупногабаритное оружие, крепкий алкоголь и т. п., в то время как на «женской» обложке наверняка будут предметы гардероба, кухня, аксессуары</w:t>
      </w:r>
      <w:r>
        <w:rPr>
          <w:rStyle w:val="a5"/>
          <w:rFonts w:ascii="Times New Roman" w:hAnsi="Times New Roman" w:cs="Times New Roman"/>
          <w:sz w:val="28"/>
          <w:szCs w:val="28"/>
        </w:rPr>
        <w:footnoteReference w:id="88"/>
      </w:r>
      <w:r>
        <w:rPr>
          <w:rFonts w:ascii="Times New Roman" w:hAnsi="Times New Roman" w:cs="Times New Roman"/>
          <w:sz w:val="28"/>
          <w:szCs w:val="28"/>
        </w:rPr>
        <w:t xml:space="preserve"> и проч.</w:t>
      </w:r>
    </w:p>
    <w:p w:rsidR="00B83D8D" w:rsidRDefault="00B83D8D" w:rsidP="00B83D8D">
      <w:pPr>
        <w:spacing w:after="0" w:line="360" w:lineRule="auto"/>
        <w:ind w:firstLine="709"/>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rPr>
        <w:t xml:space="preserve">Касаясь вопроса о функции массовой литературы, многие исследовании сходятся во мнении: несмотря на кажущуюся злободневность, </w:t>
      </w:r>
      <w:r>
        <w:rPr>
          <w:rFonts w:ascii="Times New Roman" w:hAnsi="Times New Roman" w:cs="Times New Roman"/>
          <w:sz w:val="28"/>
          <w:szCs w:val="28"/>
        </w:rPr>
        <w:t>любому популярному роману свойственен эскапизм, позволяющий читателю отдохнуть и отвлечься от реальных тревог, поэтому приметы современности зачастую сочетаются с абсолютно неправдоподобным сюжетом</w:t>
      </w:r>
      <w:r w:rsidR="006F2E15">
        <w:rPr>
          <w:rStyle w:val="a5"/>
          <w:rFonts w:ascii="Times New Roman" w:hAnsi="Times New Roman" w:cs="Times New Roman"/>
          <w:sz w:val="28"/>
          <w:szCs w:val="28"/>
        </w:rPr>
        <w:footnoteReference w:id="89"/>
      </w:r>
      <w:r>
        <w:rPr>
          <w:rFonts w:ascii="Times New Roman" w:hAnsi="Times New Roman" w:cs="Times New Roman"/>
          <w:sz w:val="28"/>
          <w:szCs w:val="28"/>
        </w:rPr>
        <w:t xml:space="preserve">. </w:t>
      </w:r>
    </w:p>
    <w:p w:rsidR="00B5028C" w:rsidRDefault="00B5028C" w:rsidP="00B83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массовая литература</w:t>
      </w:r>
      <w:r w:rsidR="00C10751">
        <w:rPr>
          <w:rFonts w:ascii="Times New Roman" w:hAnsi="Times New Roman" w:cs="Times New Roman"/>
          <w:sz w:val="28"/>
          <w:szCs w:val="28"/>
        </w:rPr>
        <w:t xml:space="preserve"> неразрывно связана с фольклорной словесностью и корпусом классических текстов. Ее отличительные черты — формульность, ситуативность (недолговечность)</w:t>
      </w:r>
      <w:r w:rsidR="009129A8">
        <w:rPr>
          <w:rFonts w:ascii="Times New Roman" w:hAnsi="Times New Roman" w:cs="Times New Roman"/>
          <w:sz w:val="28"/>
          <w:szCs w:val="28"/>
        </w:rPr>
        <w:t>, гендерная отнесенность — в связи с чем проявление особых черт языковых личностей серьезно ограничено — а также «терапевтический эффект», заключающий в возможности адресата абстрагироваться от реальной действительности.</w:t>
      </w:r>
    </w:p>
    <w:p w:rsidR="009129A8" w:rsidRPr="00756B18" w:rsidRDefault="009129A8"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lastRenderedPageBreak/>
        <w:t>2. 3. Любовный роман: специфика жанра и особенности языковой личности героини</w:t>
      </w:r>
    </w:p>
    <w:p w:rsidR="009129A8" w:rsidRDefault="007878DF" w:rsidP="006B48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 Вайнштейн называет любовный роман</w:t>
      </w:r>
      <w:r>
        <w:rPr>
          <w:rStyle w:val="a5"/>
          <w:rFonts w:ascii="Times New Roman" w:hAnsi="Times New Roman" w:cs="Times New Roman"/>
          <w:sz w:val="28"/>
          <w:szCs w:val="28"/>
        </w:rPr>
        <w:footnoteReference w:id="90"/>
      </w:r>
      <w:r>
        <w:rPr>
          <w:rFonts w:ascii="Times New Roman" w:hAnsi="Times New Roman" w:cs="Times New Roman"/>
          <w:sz w:val="28"/>
          <w:szCs w:val="28"/>
        </w:rPr>
        <w:t xml:space="preserve"> «сказкой о женской инициации»</w:t>
      </w:r>
      <w:r w:rsidR="00540D61">
        <w:rPr>
          <w:rFonts w:ascii="Times New Roman" w:hAnsi="Times New Roman" w:cs="Times New Roman"/>
          <w:sz w:val="28"/>
          <w:szCs w:val="28"/>
        </w:rPr>
        <w:t xml:space="preserve">, продуцирующей «нехватку любви», </w:t>
      </w:r>
      <w:r w:rsidR="006B4821">
        <w:rPr>
          <w:rFonts w:ascii="Times New Roman" w:hAnsi="Times New Roman" w:cs="Times New Roman"/>
          <w:sz w:val="28"/>
          <w:szCs w:val="28"/>
        </w:rPr>
        <w:t>и выделяет следующие его характеристики</w:t>
      </w:r>
      <w:r w:rsidR="0078381B">
        <w:rPr>
          <w:rStyle w:val="a5"/>
          <w:rFonts w:ascii="Times New Roman" w:hAnsi="Times New Roman" w:cs="Times New Roman"/>
          <w:sz w:val="28"/>
          <w:szCs w:val="28"/>
        </w:rPr>
        <w:footnoteReference w:id="91"/>
      </w:r>
      <w:r w:rsidR="006B4821">
        <w:rPr>
          <w:rFonts w:ascii="Times New Roman" w:hAnsi="Times New Roman" w:cs="Times New Roman"/>
          <w:sz w:val="28"/>
          <w:szCs w:val="28"/>
        </w:rPr>
        <w:t>:</w:t>
      </w:r>
    </w:p>
    <w:p w:rsidR="006B4821" w:rsidRDefault="006B4821" w:rsidP="006B482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1. Главная героиня заведомо неопытнее, младше и менее профессиональна, чем мужчина, что, впрочем, не мешает ей обладать некоторыми талантами (которые, конечно, обязательно поспособствуют ее личному счастью). При этом она максимально схематична: даже при подробном описании внешности и переживаний «вжиться» в ее роль сможет любая читательница.</w:t>
      </w:r>
    </w:p>
    <w:p w:rsidR="006B4821" w:rsidRPr="00A074EC" w:rsidRDefault="006B4821" w:rsidP="00A07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4"/>
        </w:rPr>
        <w:t>2. Все повествование будет вестись с женской точки зрения, однако решающая, оценивающая роль отведена мужчине, намерения которого</w:t>
      </w:r>
      <w:r w:rsidR="00761AAC">
        <w:rPr>
          <w:rFonts w:ascii="Times New Roman" w:hAnsi="Times New Roman" w:cs="Times New Roman"/>
          <w:sz w:val="28"/>
          <w:szCs w:val="24"/>
        </w:rPr>
        <w:t xml:space="preserve"> до самого конца неясны героине, поэтому большую часть романа героиня находится в состоянии смятения.</w:t>
      </w:r>
      <w:r>
        <w:rPr>
          <w:rFonts w:ascii="Times New Roman" w:hAnsi="Times New Roman" w:cs="Times New Roman"/>
          <w:sz w:val="28"/>
          <w:szCs w:val="24"/>
        </w:rPr>
        <w:t xml:space="preserve"> Только с помощью партнера </w:t>
      </w:r>
      <w:r w:rsidR="00540D61">
        <w:rPr>
          <w:rFonts w:ascii="Times New Roman" w:hAnsi="Times New Roman" w:cs="Times New Roman"/>
          <w:sz w:val="28"/>
          <w:szCs w:val="24"/>
        </w:rPr>
        <w:t>она</w:t>
      </w:r>
      <w:r w:rsidR="00761AAC">
        <w:rPr>
          <w:rFonts w:ascii="Times New Roman" w:hAnsi="Times New Roman" w:cs="Times New Roman"/>
          <w:sz w:val="28"/>
          <w:szCs w:val="24"/>
        </w:rPr>
        <w:t>см</w:t>
      </w:r>
      <w:r>
        <w:rPr>
          <w:rFonts w:ascii="Times New Roman" w:hAnsi="Times New Roman" w:cs="Times New Roman"/>
          <w:sz w:val="28"/>
          <w:szCs w:val="24"/>
        </w:rPr>
        <w:t>ожет</w:t>
      </w:r>
      <w:r w:rsidR="00761AAC">
        <w:rPr>
          <w:rFonts w:ascii="Times New Roman" w:hAnsi="Times New Roman" w:cs="Times New Roman"/>
          <w:sz w:val="28"/>
          <w:szCs w:val="24"/>
        </w:rPr>
        <w:t xml:space="preserve"> узнать</w:t>
      </w:r>
      <w:r>
        <w:rPr>
          <w:rFonts w:ascii="Times New Roman" w:hAnsi="Times New Roman" w:cs="Times New Roman"/>
          <w:sz w:val="28"/>
          <w:szCs w:val="24"/>
        </w:rPr>
        <w:t xml:space="preserve"> правду о себе и своих чувствах. Именно это обстоятельс</w:t>
      </w:r>
      <w:r w:rsidR="003958D5">
        <w:rPr>
          <w:rFonts w:ascii="Times New Roman" w:hAnsi="Times New Roman" w:cs="Times New Roman"/>
          <w:sz w:val="28"/>
          <w:szCs w:val="24"/>
        </w:rPr>
        <w:t>тво позволяет многим исследователям</w:t>
      </w:r>
      <w:r>
        <w:rPr>
          <w:rFonts w:ascii="Times New Roman" w:hAnsi="Times New Roman" w:cs="Times New Roman"/>
          <w:sz w:val="28"/>
          <w:szCs w:val="24"/>
        </w:rPr>
        <w:t xml:space="preserve"> говорить об анитфеминистских</w:t>
      </w:r>
      <w:r w:rsidR="00424464">
        <w:rPr>
          <w:rFonts w:ascii="Times New Roman" w:hAnsi="Times New Roman" w:cs="Times New Roman"/>
          <w:sz w:val="28"/>
          <w:szCs w:val="24"/>
        </w:rPr>
        <w:t xml:space="preserve"> </w:t>
      </w:r>
      <w:r w:rsidRPr="00A074EC">
        <w:rPr>
          <w:rFonts w:ascii="Times New Roman" w:hAnsi="Times New Roman" w:cs="Times New Roman"/>
          <w:sz w:val="28"/>
          <w:szCs w:val="28"/>
        </w:rPr>
        <w:t>ценностях в любовном романе</w:t>
      </w:r>
      <w:r w:rsidR="00A074EC" w:rsidRPr="00A074EC">
        <w:rPr>
          <w:rFonts w:ascii="Times New Roman" w:hAnsi="Times New Roman" w:cs="Times New Roman"/>
          <w:sz w:val="28"/>
          <w:szCs w:val="28"/>
        </w:rPr>
        <w:t>. «</w:t>
      </w:r>
      <w:r w:rsidR="00A074EC" w:rsidRPr="00A074EC">
        <w:rPr>
          <w:rFonts w:ascii="Times New Roman" w:hAnsi="Times New Roman" w:cs="Times New Roman"/>
          <w:color w:val="000000"/>
          <w:sz w:val="28"/>
          <w:szCs w:val="28"/>
          <w:shd w:val="clear" w:color="auto" w:fill="FFFFFF"/>
        </w:rPr>
        <w:t>В любовной беллетристике закрепляются традиционные значения по</w:t>
      </w:r>
      <w:r w:rsidR="00A074EC" w:rsidRPr="00A074EC">
        <w:rPr>
          <w:rFonts w:ascii="Times New Roman" w:hAnsi="Times New Roman" w:cs="Times New Roman"/>
          <w:color w:val="000000"/>
          <w:sz w:val="28"/>
          <w:szCs w:val="28"/>
          <w:shd w:val="clear" w:color="auto" w:fill="FFFFFF"/>
        </w:rPr>
        <w:softHyphen/>
      </w:r>
      <w:r w:rsidR="00A074EC">
        <w:rPr>
          <w:rFonts w:ascii="Times New Roman" w:hAnsi="Times New Roman" w:cs="Times New Roman"/>
          <w:color w:val="000000"/>
          <w:sz w:val="28"/>
          <w:szCs w:val="28"/>
          <w:shd w:val="clear" w:color="auto" w:fill="FFFFFF"/>
        </w:rPr>
        <w:t>ловых ролей. Природа конфликта…</w:t>
      </w:r>
      <w:r w:rsidR="00A074EC" w:rsidRPr="00A074EC">
        <w:rPr>
          <w:rFonts w:ascii="Times New Roman" w:hAnsi="Times New Roman" w:cs="Times New Roman"/>
          <w:color w:val="000000"/>
          <w:sz w:val="28"/>
          <w:szCs w:val="28"/>
          <w:shd w:val="clear" w:color="auto" w:fill="FFFFFF"/>
        </w:rPr>
        <w:t>заключена в отказе женщины от ее традиционной роли, и функция мужчины здесь — указать героине ее истинное предназначение, вернуть к предписанной роли и таким образом восстановить </w:t>
      </w:r>
      <w:r w:rsidR="00A074EC" w:rsidRPr="00A074EC">
        <w:rPr>
          <w:rStyle w:val="spelle"/>
          <w:rFonts w:ascii="Times New Roman" w:hAnsi="Times New Roman" w:cs="Times New Roman"/>
          <w:color w:val="000000"/>
          <w:sz w:val="28"/>
          <w:szCs w:val="28"/>
          <w:shd w:val="clear" w:color="auto" w:fill="FFFFFF"/>
        </w:rPr>
        <w:t>социокультурный</w:t>
      </w:r>
      <w:r w:rsidR="00A074EC" w:rsidRPr="00A074EC">
        <w:rPr>
          <w:rFonts w:ascii="Times New Roman" w:hAnsi="Times New Roman" w:cs="Times New Roman"/>
          <w:color w:val="000000"/>
          <w:sz w:val="28"/>
          <w:szCs w:val="28"/>
          <w:shd w:val="clear" w:color="auto" w:fill="FFFFFF"/>
        </w:rPr>
        <w:t> по</w:t>
      </w:r>
      <w:r w:rsidR="00A074EC" w:rsidRPr="00A074EC">
        <w:rPr>
          <w:rFonts w:ascii="Times New Roman" w:hAnsi="Times New Roman" w:cs="Times New Roman"/>
          <w:color w:val="000000"/>
          <w:sz w:val="28"/>
          <w:szCs w:val="28"/>
          <w:shd w:val="clear" w:color="auto" w:fill="FFFFFF"/>
        </w:rPr>
        <w:softHyphen/>
        <w:t xml:space="preserve">рядок», </w:t>
      </w:r>
      <w:r w:rsidR="00A074EC">
        <w:rPr>
          <w:rFonts w:ascii="Times New Roman" w:hAnsi="Times New Roman" w:cs="Times New Roman"/>
          <w:sz w:val="28"/>
          <w:szCs w:val="28"/>
        </w:rPr>
        <w:t>— пишет О. Бочарова</w:t>
      </w:r>
      <w:r w:rsidR="00A074EC">
        <w:rPr>
          <w:rStyle w:val="a5"/>
          <w:rFonts w:ascii="Times New Roman" w:hAnsi="Times New Roman" w:cs="Times New Roman"/>
          <w:sz w:val="28"/>
          <w:szCs w:val="28"/>
        </w:rPr>
        <w:footnoteReference w:id="92"/>
      </w:r>
      <w:r w:rsidR="00A074EC">
        <w:rPr>
          <w:rFonts w:ascii="Times New Roman" w:hAnsi="Times New Roman" w:cs="Times New Roman"/>
          <w:sz w:val="28"/>
          <w:szCs w:val="28"/>
        </w:rPr>
        <w:t>.</w:t>
      </w:r>
    </w:p>
    <w:p w:rsidR="00532FF4" w:rsidRDefault="0078381B" w:rsidP="00F628D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связи с этим возникает вопрос о том, как эти жанровые особенности проявляются при анализе языковой личности героин</w:t>
      </w:r>
      <w:r w:rsidR="00761AAC">
        <w:rPr>
          <w:rFonts w:ascii="Times New Roman" w:hAnsi="Times New Roman" w:cs="Times New Roman"/>
          <w:sz w:val="28"/>
          <w:szCs w:val="24"/>
        </w:rPr>
        <w:t xml:space="preserve">и и какие из них можно считать </w:t>
      </w:r>
      <w:r w:rsidR="00E118A5">
        <w:rPr>
          <w:rFonts w:ascii="Times New Roman" w:hAnsi="Times New Roman" w:cs="Times New Roman"/>
          <w:sz w:val="28"/>
          <w:szCs w:val="24"/>
        </w:rPr>
        <w:t xml:space="preserve">гендерно маркированными. По мнению З. Р. Хачмафовой, «содержание </w:t>
      </w:r>
      <w:r w:rsidR="00E118A5">
        <w:rPr>
          <w:rFonts w:ascii="Times New Roman" w:hAnsi="Times New Roman" w:cs="Times New Roman"/>
          <w:sz w:val="28"/>
          <w:szCs w:val="24"/>
        </w:rPr>
        <w:lastRenderedPageBreak/>
        <w:t>современной женской прозы — это прежде всего содержание современной гендерной картины мира, в которой центральное место занимает ко</w:t>
      </w:r>
      <w:r w:rsidR="00575CE1">
        <w:rPr>
          <w:rFonts w:ascii="Times New Roman" w:hAnsi="Times New Roman" w:cs="Times New Roman"/>
          <w:sz w:val="28"/>
          <w:szCs w:val="24"/>
        </w:rPr>
        <w:t>н</w:t>
      </w:r>
      <w:r w:rsidR="00E118A5">
        <w:rPr>
          <w:rFonts w:ascii="Times New Roman" w:hAnsi="Times New Roman" w:cs="Times New Roman"/>
          <w:sz w:val="28"/>
          <w:szCs w:val="24"/>
        </w:rPr>
        <w:t>фликт между героиней и героем, изображенный в аспекте гендерных ролей: в любовных отношениях, в семейной жизни, в производственной сфере»</w:t>
      </w:r>
      <w:r w:rsidR="00E118A5">
        <w:rPr>
          <w:rStyle w:val="a5"/>
          <w:rFonts w:ascii="Times New Roman" w:hAnsi="Times New Roman" w:cs="Times New Roman"/>
          <w:sz w:val="28"/>
          <w:szCs w:val="24"/>
        </w:rPr>
        <w:footnoteReference w:id="93"/>
      </w:r>
      <w:r w:rsidR="00784707">
        <w:rPr>
          <w:rFonts w:ascii="Times New Roman" w:hAnsi="Times New Roman" w:cs="Times New Roman"/>
          <w:sz w:val="28"/>
          <w:szCs w:val="24"/>
        </w:rPr>
        <w:t xml:space="preserve">. </w:t>
      </w:r>
    </w:p>
    <w:p w:rsidR="00ED6A3D" w:rsidRDefault="00784707" w:rsidP="00ED6A3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своих работ</w:t>
      </w:r>
      <w:r w:rsidR="00F628D9">
        <w:rPr>
          <w:rFonts w:ascii="Times New Roman" w:hAnsi="Times New Roman" w:cs="Times New Roman"/>
          <w:sz w:val="28"/>
          <w:szCs w:val="24"/>
        </w:rPr>
        <w:t>ах автор показывает, что главными</w:t>
      </w:r>
      <w:r>
        <w:rPr>
          <w:rFonts w:ascii="Times New Roman" w:hAnsi="Times New Roman" w:cs="Times New Roman"/>
          <w:sz w:val="28"/>
          <w:szCs w:val="24"/>
        </w:rPr>
        <w:t xml:space="preserve"> гендерно маркированные характеристики </w:t>
      </w:r>
      <w:r w:rsidR="00F628D9">
        <w:rPr>
          <w:rFonts w:ascii="Times New Roman" w:hAnsi="Times New Roman" w:cs="Times New Roman"/>
          <w:sz w:val="28"/>
          <w:szCs w:val="24"/>
        </w:rPr>
        <w:t xml:space="preserve">женского текста являются: 1) </w:t>
      </w:r>
      <w:r w:rsidR="00F628D9" w:rsidRPr="00F628D9">
        <w:rPr>
          <w:rFonts w:ascii="Times New Roman" w:hAnsi="Times New Roman" w:cs="Times New Roman"/>
          <w:i/>
          <w:sz w:val="28"/>
          <w:szCs w:val="24"/>
        </w:rPr>
        <w:t xml:space="preserve">эмоциональность </w:t>
      </w:r>
      <w:r w:rsidR="00F628D9">
        <w:rPr>
          <w:rFonts w:ascii="Times New Roman" w:hAnsi="Times New Roman" w:cs="Times New Roman"/>
          <w:sz w:val="28"/>
          <w:szCs w:val="24"/>
        </w:rPr>
        <w:t xml:space="preserve">— широкое использование эмоциональной лексики и конструкций экспрессивного синтаксиса; 2) </w:t>
      </w:r>
      <w:r w:rsidR="00F628D9" w:rsidRPr="00F628D9">
        <w:rPr>
          <w:rFonts w:ascii="Times New Roman" w:hAnsi="Times New Roman" w:cs="Times New Roman"/>
          <w:i/>
          <w:sz w:val="28"/>
          <w:szCs w:val="24"/>
        </w:rPr>
        <w:t>некатегоричность речи</w:t>
      </w:r>
      <w:r w:rsidR="00F628D9">
        <w:rPr>
          <w:rFonts w:ascii="Times New Roman" w:hAnsi="Times New Roman" w:cs="Times New Roman"/>
          <w:sz w:val="28"/>
          <w:szCs w:val="24"/>
        </w:rPr>
        <w:t xml:space="preserve">, выражающаяся с помощью употребления модальных слов и конструкций со значением неопределенности; 3) </w:t>
      </w:r>
      <w:r w:rsidR="00F628D9" w:rsidRPr="00F628D9">
        <w:rPr>
          <w:rFonts w:ascii="Times New Roman" w:hAnsi="Times New Roman" w:cs="Times New Roman"/>
          <w:i/>
          <w:sz w:val="28"/>
          <w:szCs w:val="24"/>
        </w:rPr>
        <w:t>вежливый стиль речи</w:t>
      </w:r>
      <w:r w:rsidR="00F628D9">
        <w:rPr>
          <w:rFonts w:ascii="Times New Roman" w:hAnsi="Times New Roman" w:cs="Times New Roman"/>
          <w:sz w:val="28"/>
          <w:szCs w:val="24"/>
        </w:rPr>
        <w:t xml:space="preserve"> — регулярное использование вежливых форм, которые также могут выражать неуверенность</w:t>
      </w:r>
      <w:r w:rsidR="00031BD4">
        <w:rPr>
          <w:rStyle w:val="a5"/>
          <w:rFonts w:ascii="Times New Roman" w:hAnsi="Times New Roman" w:cs="Times New Roman"/>
          <w:sz w:val="28"/>
          <w:szCs w:val="24"/>
        </w:rPr>
        <w:footnoteReference w:id="94"/>
      </w:r>
      <w:r w:rsidR="00031BD4">
        <w:rPr>
          <w:rFonts w:ascii="Times New Roman" w:hAnsi="Times New Roman" w:cs="Times New Roman"/>
          <w:sz w:val="28"/>
          <w:szCs w:val="24"/>
        </w:rPr>
        <w:t>.</w:t>
      </w:r>
      <w:r w:rsidR="00ED6A3D">
        <w:rPr>
          <w:rFonts w:ascii="Times New Roman" w:hAnsi="Times New Roman" w:cs="Times New Roman"/>
          <w:sz w:val="28"/>
          <w:szCs w:val="24"/>
        </w:rPr>
        <w:t xml:space="preserve"> Отдельно стоит отметить широкое употребление в речи женских персонажей тропов и приемов  —  сравнений, метафор, эпитетов, иронии, оксюморонов, антитезы</w:t>
      </w:r>
      <w:r w:rsidR="00024856">
        <w:rPr>
          <w:rFonts w:ascii="Times New Roman" w:hAnsi="Times New Roman" w:cs="Times New Roman"/>
          <w:sz w:val="28"/>
          <w:szCs w:val="24"/>
        </w:rPr>
        <w:t>, лексических повторов</w:t>
      </w:r>
      <w:r w:rsidR="00ED6A3D">
        <w:rPr>
          <w:rFonts w:ascii="Times New Roman" w:hAnsi="Times New Roman" w:cs="Times New Roman"/>
          <w:sz w:val="28"/>
          <w:szCs w:val="24"/>
        </w:rPr>
        <w:t xml:space="preserve"> и пр. На уровне синтаксиса стремление к красивой и правильной речи выражается с помощью употребления</w:t>
      </w:r>
      <w:r w:rsidR="00024856">
        <w:rPr>
          <w:rFonts w:ascii="Times New Roman" w:hAnsi="Times New Roman" w:cs="Times New Roman"/>
          <w:sz w:val="28"/>
          <w:szCs w:val="24"/>
        </w:rPr>
        <w:t xml:space="preserve"> предложений с сочинительной связью</w:t>
      </w:r>
      <w:r w:rsidR="00024856">
        <w:rPr>
          <w:rStyle w:val="a5"/>
          <w:rFonts w:ascii="Times New Roman" w:hAnsi="Times New Roman" w:cs="Times New Roman"/>
          <w:sz w:val="28"/>
          <w:szCs w:val="24"/>
        </w:rPr>
        <w:footnoteReference w:id="95"/>
      </w:r>
      <w:r w:rsidR="00024856">
        <w:rPr>
          <w:rFonts w:ascii="Times New Roman" w:hAnsi="Times New Roman" w:cs="Times New Roman"/>
          <w:sz w:val="28"/>
          <w:szCs w:val="24"/>
        </w:rPr>
        <w:t>.</w:t>
      </w:r>
    </w:p>
    <w:p w:rsidR="00B8143D" w:rsidRDefault="00784707" w:rsidP="00A074E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З. Р. Х</w:t>
      </w:r>
      <w:r w:rsidR="00ED6A3D">
        <w:rPr>
          <w:rFonts w:ascii="Times New Roman" w:hAnsi="Times New Roman" w:cs="Times New Roman"/>
          <w:sz w:val="28"/>
          <w:szCs w:val="24"/>
        </w:rPr>
        <w:t>ачмафова доказывает эти положения</w:t>
      </w:r>
      <w:r>
        <w:rPr>
          <w:rFonts w:ascii="Times New Roman" w:hAnsi="Times New Roman" w:cs="Times New Roman"/>
          <w:sz w:val="28"/>
          <w:szCs w:val="24"/>
        </w:rPr>
        <w:t>, обращаясь к женской прозе</w:t>
      </w:r>
      <w:r>
        <w:rPr>
          <w:rStyle w:val="a5"/>
          <w:rFonts w:ascii="Times New Roman" w:hAnsi="Times New Roman" w:cs="Times New Roman"/>
          <w:sz w:val="28"/>
          <w:szCs w:val="24"/>
        </w:rPr>
        <w:footnoteReference w:id="96"/>
      </w:r>
      <w:r>
        <w:rPr>
          <w:rFonts w:ascii="Times New Roman" w:hAnsi="Times New Roman" w:cs="Times New Roman"/>
          <w:sz w:val="28"/>
          <w:szCs w:val="24"/>
        </w:rPr>
        <w:t xml:space="preserve"> и анализируя вербально-семантический уровень героинь</w:t>
      </w:r>
      <w:r w:rsidR="00ED6A3D">
        <w:rPr>
          <w:rFonts w:ascii="Times New Roman" w:hAnsi="Times New Roman" w:cs="Times New Roman"/>
          <w:sz w:val="28"/>
          <w:szCs w:val="24"/>
        </w:rPr>
        <w:t xml:space="preserve"> Л. Улицкой, В. Токаревой и др.</w:t>
      </w:r>
    </w:p>
    <w:p w:rsidR="008B10A9" w:rsidRDefault="008B10A9" w:rsidP="00A074E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Для выявления комплекса пр</w:t>
      </w:r>
      <w:r w:rsidR="00031BD4">
        <w:rPr>
          <w:rFonts w:ascii="Times New Roman" w:hAnsi="Times New Roman" w:cs="Times New Roman"/>
          <w:sz w:val="28"/>
          <w:szCs w:val="24"/>
        </w:rPr>
        <w:t>едставлений, связанных с</w:t>
      </w:r>
      <w:r w:rsidR="00ED6A3D">
        <w:rPr>
          <w:rFonts w:ascii="Times New Roman" w:hAnsi="Times New Roman" w:cs="Times New Roman"/>
          <w:sz w:val="28"/>
          <w:szCs w:val="24"/>
        </w:rPr>
        <w:t xml:space="preserve"> самыми значимыми для женского персонажа</w:t>
      </w:r>
      <w:r w:rsidR="00424464">
        <w:rPr>
          <w:rFonts w:ascii="Times New Roman" w:hAnsi="Times New Roman" w:cs="Times New Roman"/>
          <w:sz w:val="28"/>
          <w:szCs w:val="24"/>
        </w:rPr>
        <w:t xml:space="preserve"> </w:t>
      </w:r>
      <w:r w:rsidR="00ED6A3D">
        <w:rPr>
          <w:rFonts w:ascii="Times New Roman" w:hAnsi="Times New Roman" w:cs="Times New Roman"/>
          <w:sz w:val="28"/>
          <w:szCs w:val="24"/>
        </w:rPr>
        <w:t>концептами</w:t>
      </w:r>
      <w:r w:rsidR="00424464">
        <w:rPr>
          <w:rFonts w:ascii="Times New Roman" w:hAnsi="Times New Roman" w:cs="Times New Roman"/>
          <w:sz w:val="28"/>
          <w:szCs w:val="24"/>
        </w:rPr>
        <w:t xml:space="preserve"> </w:t>
      </w:r>
      <w:r w:rsidR="00031BD4">
        <w:rPr>
          <w:rFonts w:ascii="Times New Roman" w:hAnsi="Times New Roman" w:cs="Times New Roman"/>
          <w:sz w:val="28"/>
          <w:szCs w:val="24"/>
        </w:rPr>
        <w:t>«</w:t>
      </w:r>
      <w:r w:rsidRPr="00031BD4">
        <w:rPr>
          <w:rFonts w:ascii="Times New Roman" w:hAnsi="Times New Roman" w:cs="Times New Roman"/>
          <w:sz w:val="28"/>
          <w:szCs w:val="24"/>
        </w:rPr>
        <w:t>женщина</w:t>
      </w:r>
      <w:r w:rsidR="00031BD4">
        <w:rPr>
          <w:rFonts w:ascii="Times New Roman" w:hAnsi="Times New Roman" w:cs="Times New Roman"/>
          <w:sz w:val="28"/>
          <w:szCs w:val="24"/>
        </w:rPr>
        <w:t>»</w:t>
      </w:r>
      <w:r>
        <w:rPr>
          <w:rFonts w:ascii="Times New Roman" w:hAnsi="Times New Roman" w:cs="Times New Roman"/>
          <w:sz w:val="28"/>
          <w:szCs w:val="24"/>
        </w:rPr>
        <w:t xml:space="preserve">, </w:t>
      </w:r>
      <w:r w:rsidR="00031BD4">
        <w:rPr>
          <w:rFonts w:ascii="Times New Roman" w:hAnsi="Times New Roman" w:cs="Times New Roman"/>
          <w:sz w:val="28"/>
          <w:szCs w:val="24"/>
        </w:rPr>
        <w:t xml:space="preserve">«семья», </w:t>
      </w:r>
      <w:r w:rsidR="00031BD4">
        <w:rPr>
          <w:rFonts w:ascii="Times New Roman" w:hAnsi="Times New Roman" w:cs="Times New Roman"/>
          <w:sz w:val="28"/>
          <w:szCs w:val="24"/>
        </w:rPr>
        <w:lastRenderedPageBreak/>
        <w:t>«любовь», «мужчина», «дискриминация», «женская судьба»</w:t>
      </w:r>
      <w:r w:rsidR="00024856">
        <w:rPr>
          <w:rFonts w:ascii="Times New Roman" w:hAnsi="Times New Roman" w:cs="Times New Roman"/>
          <w:sz w:val="28"/>
          <w:szCs w:val="24"/>
        </w:rPr>
        <w:t>,</w:t>
      </w:r>
      <w:r>
        <w:rPr>
          <w:rFonts w:ascii="Times New Roman" w:hAnsi="Times New Roman" w:cs="Times New Roman"/>
          <w:sz w:val="28"/>
          <w:szCs w:val="24"/>
        </w:rPr>
        <w:t xml:space="preserve">лингвист вводит понятие </w:t>
      </w:r>
      <w:r w:rsidRPr="008B10A9">
        <w:rPr>
          <w:rFonts w:ascii="Times New Roman" w:hAnsi="Times New Roman" w:cs="Times New Roman"/>
          <w:i/>
          <w:sz w:val="28"/>
          <w:szCs w:val="24"/>
        </w:rPr>
        <w:t>текстовыхкогнитивно-перцептивных смыслов</w:t>
      </w:r>
      <w:r>
        <w:rPr>
          <w:rFonts w:ascii="Times New Roman" w:hAnsi="Times New Roman" w:cs="Times New Roman"/>
          <w:sz w:val="28"/>
          <w:szCs w:val="24"/>
        </w:rPr>
        <w:t>, под которым понимает «</w:t>
      </w:r>
      <w:r w:rsidRPr="008B10A9">
        <w:rPr>
          <w:rFonts w:ascii="Times New Roman" w:hAnsi="Times New Roman" w:cs="Times New Roman"/>
          <w:i/>
          <w:sz w:val="28"/>
          <w:szCs w:val="24"/>
        </w:rPr>
        <w:t>лингвоментальные образования (единицы) авторского сознания, вербализованные и репрезентированные в художественном произведении выражающие индивидуально-авторское осмысление действительности в существующем культурно-историческом контексте</w:t>
      </w:r>
      <w:r>
        <w:rPr>
          <w:rFonts w:ascii="Times New Roman" w:hAnsi="Times New Roman" w:cs="Times New Roman"/>
          <w:sz w:val="28"/>
          <w:szCs w:val="24"/>
        </w:rPr>
        <w:t>»</w:t>
      </w:r>
      <w:r>
        <w:rPr>
          <w:rStyle w:val="a5"/>
          <w:rFonts w:ascii="Times New Roman" w:hAnsi="Times New Roman" w:cs="Times New Roman"/>
          <w:sz w:val="28"/>
          <w:szCs w:val="24"/>
        </w:rPr>
        <w:footnoteReference w:id="97"/>
      </w:r>
      <w:r w:rsidR="00ED6A3D">
        <w:rPr>
          <w:rFonts w:ascii="Times New Roman" w:hAnsi="Times New Roman" w:cs="Times New Roman"/>
          <w:sz w:val="28"/>
          <w:szCs w:val="24"/>
        </w:rPr>
        <w:t xml:space="preserve"> (ТКПС). Согласно З. Р. Хачмафовой</w:t>
      </w:r>
      <w:r w:rsidR="00424464">
        <w:rPr>
          <w:rFonts w:ascii="Times New Roman" w:hAnsi="Times New Roman" w:cs="Times New Roman"/>
          <w:sz w:val="28"/>
          <w:szCs w:val="24"/>
        </w:rPr>
        <w:t>,</w:t>
      </w:r>
      <w:r w:rsidR="00ED6A3D">
        <w:rPr>
          <w:rFonts w:ascii="Times New Roman" w:hAnsi="Times New Roman" w:cs="Times New Roman"/>
          <w:sz w:val="28"/>
          <w:szCs w:val="24"/>
        </w:rPr>
        <w:t xml:space="preserve"> ТКПС </w:t>
      </w:r>
      <w:r w:rsidR="00024856">
        <w:rPr>
          <w:rFonts w:ascii="Times New Roman" w:hAnsi="Times New Roman" w:cs="Times New Roman"/>
          <w:sz w:val="28"/>
          <w:szCs w:val="24"/>
        </w:rPr>
        <w:t>включает в себя и лексемы, отражающие коллективную картину мира, и слова, характеризующие индивидуальный способ мировидения.</w:t>
      </w:r>
      <w:r w:rsidR="00B42339">
        <w:rPr>
          <w:rFonts w:ascii="Times New Roman" w:hAnsi="Times New Roman" w:cs="Times New Roman"/>
          <w:sz w:val="28"/>
          <w:szCs w:val="24"/>
        </w:rPr>
        <w:t xml:space="preserve"> Так, ТКПС «женщина» состоит из конвенциональных лексем </w:t>
      </w:r>
      <w:r w:rsidR="00B42339" w:rsidRPr="00B42339">
        <w:rPr>
          <w:rFonts w:ascii="Times New Roman" w:hAnsi="Times New Roman" w:cs="Times New Roman"/>
          <w:i/>
          <w:sz w:val="28"/>
          <w:szCs w:val="24"/>
        </w:rPr>
        <w:t>женщина, мать, подруга, жена</w:t>
      </w:r>
      <w:r w:rsidR="00B42339">
        <w:rPr>
          <w:rFonts w:ascii="Times New Roman" w:hAnsi="Times New Roman" w:cs="Times New Roman"/>
          <w:sz w:val="28"/>
          <w:szCs w:val="24"/>
        </w:rPr>
        <w:t xml:space="preserve">и специфических образований </w:t>
      </w:r>
      <w:r w:rsidR="00B42339" w:rsidRPr="00B42339">
        <w:rPr>
          <w:rFonts w:ascii="Times New Roman" w:hAnsi="Times New Roman" w:cs="Times New Roman"/>
          <w:i/>
          <w:sz w:val="28"/>
          <w:szCs w:val="24"/>
        </w:rPr>
        <w:t>современная хищница, профессиональная жена</w:t>
      </w:r>
      <w:r w:rsidR="00B42339">
        <w:rPr>
          <w:rStyle w:val="a5"/>
          <w:rFonts w:ascii="Times New Roman" w:hAnsi="Times New Roman" w:cs="Times New Roman"/>
          <w:i/>
          <w:sz w:val="28"/>
          <w:szCs w:val="24"/>
        </w:rPr>
        <w:footnoteReference w:id="98"/>
      </w:r>
      <w:r w:rsidR="00B42339">
        <w:rPr>
          <w:rFonts w:ascii="Times New Roman" w:hAnsi="Times New Roman" w:cs="Times New Roman"/>
          <w:sz w:val="28"/>
          <w:szCs w:val="24"/>
        </w:rPr>
        <w:t>, отражающих ассоциации, связанные с отдельными героинями.</w:t>
      </w:r>
    </w:p>
    <w:p w:rsidR="00B42339" w:rsidRDefault="00B42339" w:rsidP="00A074E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Таким образом, </w:t>
      </w:r>
      <w:r w:rsidR="003958D5">
        <w:rPr>
          <w:rFonts w:ascii="Times New Roman" w:hAnsi="Times New Roman" w:cs="Times New Roman"/>
          <w:sz w:val="28"/>
          <w:szCs w:val="24"/>
        </w:rPr>
        <w:t xml:space="preserve">прагматический уровень </w:t>
      </w:r>
      <w:r>
        <w:rPr>
          <w:rFonts w:ascii="Times New Roman" w:hAnsi="Times New Roman" w:cs="Times New Roman"/>
          <w:sz w:val="28"/>
          <w:szCs w:val="24"/>
        </w:rPr>
        <w:t>языков</w:t>
      </w:r>
      <w:r w:rsidR="003958D5">
        <w:rPr>
          <w:rFonts w:ascii="Times New Roman" w:hAnsi="Times New Roman" w:cs="Times New Roman"/>
          <w:sz w:val="28"/>
          <w:szCs w:val="24"/>
        </w:rPr>
        <w:t>ой</w:t>
      </w:r>
      <w:r>
        <w:rPr>
          <w:rFonts w:ascii="Times New Roman" w:hAnsi="Times New Roman" w:cs="Times New Roman"/>
          <w:sz w:val="28"/>
          <w:szCs w:val="24"/>
        </w:rPr>
        <w:t xml:space="preserve"> личност</w:t>
      </w:r>
      <w:r w:rsidR="003958D5">
        <w:rPr>
          <w:rFonts w:ascii="Times New Roman" w:hAnsi="Times New Roman" w:cs="Times New Roman"/>
          <w:sz w:val="28"/>
          <w:szCs w:val="24"/>
        </w:rPr>
        <w:t>и</w:t>
      </w:r>
      <w:r>
        <w:rPr>
          <w:rFonts w:ascii="Times New Roman" w:hAnsi="Times New Roman" w:cs="Times New Roman"/>
          <w:sz w:val="28"/>
          <w:szCs w:val="24"/>
        </w:rPr>
        <w:t xml:space="preserve"> героини любовного романа</w:t>
      </w:r>
      <w:r w:rsidR="003958D5">
        <w:rPr>
          <w:rFonts w:ascii="Times New Roman" w:hAnsi="Times New Roman" w:cs="Times New Roman"/>
          <w:sz w:val="28"/>
          <w:szCs w:val="24"/>
        </w:rPr>
        <w:t xml:space="preserve"> (и шире — женской прозы) характеризует внимание к чувствам (особенно романтическим), установку на семейно-брачные отношения и одновременно некая «потеряннность», обусловленная как внешними причинами (дискриминация и женская судьба), так и внутренними  (рефлексия как следствие невозможности разобраться в </w:t>
      </w:r>
      <w:r w:rsidR="00476537">
        <w:rPr>
          <w:rFonts w:ascii="Times New Roman" w:hAnsi="Times New Roman" w:cs="Times New Roman"/>
          <w:sz w:val="28"/>
          <w:szCs w:val="24"/>
        </w:rPr>
        <w:t xml:space="preserve">самой </w:t>
      </w:r>
      <w:r w:rsidR="003958D5">
        <w:rPr>
          <w:rFonts w:ascii="Times New Roman" w:hAnsi="Times New Roman" w:cs="Times New Roman"/>
          <w:sz w:val="28"/>
          <w:szCs w:val="24"/>
        </w:rPr>
        <w:t>себе</w:t>
      </w:r>
      <w:r w:rsidR="00476537">
        <w:rPr>
          <w:rFonts w:ascii="Times New Roman" w:hAnsi="Times New Roman" w:cs="Times New Roman"/>
          <w:sz w:val="28"/>
          <w:szCs w:val="24"/>
        </w:rPr>
        <w:t>, сделать выбор</w:t>
      </w:r>
      <w:r w:rsidR="003958D5">
        <w:rPr>
          <w:rFonts w:ascii="Times New Roman" w:hAnsi="Times New Roman" w:cs="Times New Roman"/>
          <w:sz w:val="28"/>
          <w:szCs w:val="24"/>
        </w:rPr>
        <w:t>).</w:t>
      </w:r>
    </w:p>
    <w:p w:rsidR="00BE534C" w:rsidRPr="00756B18" w:rsidRDefault="00161B90"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t xml:space="preserve">2. 3. Подростковый </w:t>
      </w:r>
      <w:r w:rsidR="00976D9A" w:rsidRPr="00756B18">
        <w:rPr>
          <w:rFonts w:ascii="Times New Roman" w:hAnsi="Times New Roman" w:cs="Times New Roman"/>
          <w:color w:val="auto"/>
          <w:sz w:val="28"/>
        </w:rPr>
        <w:t xml:space="preserve"> «женский» </w:t>
      </w:r>
      <w:r w:rsidRPr="00756B18">
        <w:rPr>
          <w:rFonts w:ascii="Times New Roman" w:hAnsi="Times New Roman" w:cs="Times New Roman"/>
          <w:color w:val="auto"/>
          <w:sz w:val="28"/>
        </w:rPr>
        <w:t>роман: специфика жанра и особенности языковой личности персонажа</w:t>
      </w:r>
    </w:p>
    <w:p w:rsidR="00332BC0" w:rsidRDefault="00BE534C" w:rsidP="00BE534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Согласно </w:t>
      </w:r>
      <w:r w:rsidR="00881736">
        <w:rPr>
          <w:rFonts w:ascii="Times New Roman" w:hAnsi="Times New Roman" w:cs="Times New Roman"/>
          <w:sz w:val="28"/>
          <w:szCs w:val="24"/>
        </w:rPr>
        <w:t>В. Чарской-Бойко и М. Иванкива наряду с перволичным нарративом, вниманием к социальной проблематике и репрезентацией молодежного сленга главная черта подростковой литературы — сюжет поиска себя</w:t>
      </w:r>
      <w:r w:rsidR="00881736">
        <w:rPr>
          <w:rStyle w:val="a5"/>
          <w:rFonts w:ascii="Times New Roman" w:hAnsi="Times New Roman" w:cs="Times New Roman"/>
          <w:sz w:val="28"/>
          <w:szCs w:val="24"/>
        </w:rPr>
        <w:footnoteReference w:id="99"/>
      </w:r>
      <w:r w:rsidR="00881736">
        <w:rPr>
          <w:rFonts w:ascii="Times New Roman" w:hAnsi="Times New Roman" w:cs="Times New Roman"/>
          <w:sz w:val="28"/>
          <w:szCs w:val="24"/>
        </w:rPr>
        <w:t>, становлени</w:t>
      </w:r>
      <w:r w:rsidR="00D31599">
        <w:rPr>
          <w:rFonts w:ascii="Times New Roman" w:hAnsi="Times New Roman" w:cs="Times New Roman"/>
          <w:sz w:val="28"/>
          <w:szCs w:val="24"/>
        </w:rPr>
        <w:t>я</w:t>
      </w:r>
      <w:r w:rsidR="00881736">
        <w:rPr>
          <w:rFonts w:ascii="Times New Roman" w:hAnsi="Times New Roman" w:cs="Times New Roman"/>
          <w:sz w:val="28"/>
          <w:szCs w:val="24"/>
        </w:rPr>
        <w:t xml:space="preserve"> собственного «я»</w:t>
      </w:r>
      <w:r w:rsidR="00D31599">
        <w:rPr>
          <w:rFonts w:ascii="Times New Roman" w:hAnsi="Times New Roman" w:cs="Times New Roman"/>
          <w:sz w:val="28"/>
          <w:szCs w:val="24"/>
        </w:rPr>
        <w:t>, которое, как отмечает Л. А. Свир</w:t>
      </w:r>
      <w:r w:rsidR="00BF428A">
        <w:rPr>
          <w:rFonts w:ascii="Times New Roman" w:hAnsi="Times New Roman" w:cs="Times New Roman"/>
          <w:sz w:val="28"/>
          <w:szCs w:val="24"/>
        </w:rPr>
        <w:t>и</w:t>
      </w:r>
      <w:r w:rsidR="00D31599">
        <w:rPr>
          <w:rFonts w:ascii="Times New Roman" w:hAnsi="Times New Roman" w:cs="Times New Roman"/>
          <w:sz w:val="28"/>
          <w:szCs w:val="24"/>
        </w:rPr>
        <w:t xml:space="preserve">дюк, </w:t>
      </w:r>
      <w:r w:rsidR="00D31599">
        <w:rPr>
          <w:rFonts w:ascii="Times New Roman" w:hAnsi="Times New Roman" w:cs="Times New Roman"/>
          <w:sz w:val="28"/>
          <w:szCs w:val="24"/>
        </w:rPr>
        <w:lastRenderedPageBreak/>
        <w:t>находится в постоянном конфликте с самим собой либо на физическом уровне (осмысление своего тела), либо на психологическом (рефлексия, размышления, угрызения совести и т. д.)</w:t>
      </w:r>
      <w:r w:rsidR="00BF428A">
        <w:rPr>
          <w:rFonts w:ascii="Times New Roman" w:hAnsi="Times New Roman" w:cs="Times New Roman"/>
          <w:sz w:val="28"/>
          <w:szCs w:val="24"/>
        </w:rPr>
        <w:t>, при этом взаимодействуя со сверстниками и родителями</w:t>
      </w:r>
      <w:r w:rsidR="00BF428A">
        <w:rPr>
          <w:rStyle w:val="a5"/>
          <w:rFonts w:ascii="Times New Roman" w:hAnsi="Times New Roman" w:cs="Times New Roman"/>
          <w:sz w:val="28"/>
          <w:szCs w:val="24"/>
        </w:rPr>
        <w:footnoteReference w:id="100"/>
      </w:r>
      <w:r w:rsidR="00BF428A">
        <w:rPr>
          <w:rFonts w:ascii="Times New Roman" w:hAnsi="Times New Roman" w:cs="Times New Roman"/>
          <w:sz w:val="28"/>
          <w:szCs w:val="24"/>
        </w:rPr>
        <w:t xml:space="preserve">. </w:t>
      </w:r>
    </w:p>
    <w:p w:rsidR="00332BC0" w:rsidRDefault="00BF428A" w:rsidP="00332BC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Все это справедливо и</w:t>
      </w:r>
      <w:r w:rsidR="00332BC0">
        <w:rPr>
          <w:rFonts w:ascii="Times New Roman" w:hAnsi="Times New Roman" w:cs="Times New Roman"/>
          <w:sz w:val="28"/>
          <w:szCs w:val="24"/>
        </w:rPr>
        <w:t xml:space="preserve"> для женской подростковой прозы, в последние несколько десятков лет претерпевшей довольно значительные изменения, которые емко описывает О. Л. Бухина: «Героиня-девочка стала обыденностью в книгах на любой возраст и на любую тему…многие романы написаны женщинами для девочек, и действуют в них героини-девочки»</w:t>
      </w:r>
      <w:r w:rsidR="00332BC0">
        <w:rPr>
          <w:rStyle w:val="a5"/>
          <w:rFonts w:ascii="Times New Roman" w:hAnsi="Times New Roman" w:cs="Times New Roman"/>
          <w:sz w:val="28"/>
          <w:szCs w:val="24"/>
        </w:rPr>
        <w:footnoteReference w:id="101"/>
      </w:r>
      <w:r w:rsidR="002D4BC2">
        <w:rPr>
          <w:rFonts w:ascii="Times New Roman" w:hAnsi="Times New Roman" w:cs="Times New Roman"/>
          <w:sz w:val="28"/>
          <w:szCs w:val="24"/>
        </w:rPr>
        <w:t>.</w:t>
      </w:r>
    </w:p>
    <w:p w:rsidR="00BE534C" w:rsidRDefault="00BF428A" w:rsidP="002D4BC2">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Рассмотрим особенности языковой личности </w:t>
      </w:r>
      <w:r w:rsidR="009826A4">
        <w:rPr>
          <w:rFonts w:ascii="Times New Roman" w:hAnsi="Times New Roman" w:cs="Times New Roman"/>
          <w:sz w:val="28"/>
          <w:szCs w:val="24"/>
        </w:rPr>
        <w:t>героини-подростка, связанные со спецификой молодежного романа.</w:t>
      </w:r>
    </w:p>
    <w:p w:rsidR="009826A4" w:rsidRDefault="009E03E5" w:rsidP="00BE534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Приводя общее описание подростковой речи, О. Л. Строгонова отмечает его стремление сделать речь более яркой, в том числе с помощью языковой игры, инструментами которой могут выступать «повышенная звукоподражательность и звукоизобразительность, употребление нерегулярных слов по регулярным моделям, окказиональное словообразование»</w:t>
      </w:r>
      <w:r>
        <w:rPr>
          <w:rStyle w:val="a5"/>
          <w:rFonts w:ascii="Times New Roman" w:hAnsi="Times New Roman" w:cs="Times New Roman"/>
          <w:sz w:val="28"/>
          <w:szCs w:val="24"/>
        </w:rPr>
        <w:footnoteReference w:id="102"/>
      </w:r>
      <w:r w:rsidR="0062324C">
        <w:rPr>
          <w:rFonts w:ascii="Times New Roman" w:hAnsi="Times New Roman" w:cs="Times New Roman"/>
          <w:sz w:val="28"/>
          <w:szCs w:val="24"/>
        </w:rPr>
        <w:t xml:space="preserve">. На лексическом уровне героини-подростка ожидаемо большое количество </w:t>
      </w:r>
      <w:r w:rsidR="0062324C" w:rsidRPr="0062324C">
        <w:rPr>
          <w:rFonts w:ascii="Times New Roman" w:hAnsi="Times New Roman" w:cs="Times New Roman"/>
          <w:i/>
          <w:sz w:val="28"/>
          <w:szCs w:val="24"/>
        </w:rPr>
        <w:t>оценочной</w:t>
      </w:r>
      <w:r w:rsidR="0062324C">
        <w:rPr>
          <w:rFonts w:ascii="Times New Roman" w:hAnsi="Times New Roman" w:cs="Times New Roman"/>
          <w:sz w:val="28"/>
          <w:szCs w:val="24"/>
        </w:rPr>
        <w:t xml:space="preserve"> лексики, направленной на осмысление самой себя и чуть меньше — на описание друзей, родителей, учителей (сюда же можно отнести их прозвища). Креативное отношение к языку проявляется в регулярном конструировании </w:t>
      </w:r>
      <w:r w:rsidR="0062324C" w:rsidRPr="0062324C">
        <w:rPr>
          <w:rFonts w:ascii="Times New Roman" w:hAnsi="Times New Roman" w:cs="Times New Roman"/>
          <w:i/>
          <w:sz w:val="28"/>
          <w:szCs w:val="24"/>
        </w:rPr>
        <w:t>окказионализмов</w:t>
      </w:r>
      <w:r w:rsidR="0062324C">
        <w:rPr>
          <w:rFonts w:ascii="Times New Roman" w:hAnsi="Times New Roman" w:cs="Times New Roman"/>
          <w:i/>
          <w:sz w:val="28"/>
          <w:szCs w:val="24"/>
        </w:rPr>
        <w:t xml:space="preserve">. </w:t>
      </w:r>
      <w:r w:rsidR="0062324C">
        <w:rPr>
          <w:rFonts w:ascii="Times New Roman" w:hAnsi="Times New Roman" w:cs="Times New Roman"/>
          <w:sz w:val="28"/>
          <w:szCs w:val="24"/>
        </w:rPr>
        <w:t xml:space="preserve">На синтаксическом уровне </w:t>
      </w:r>
      <w:r w:rsidR="002244D5">
        <w:rPr>
          <w:rFonts w:ascii="Times New Roman" w:hAnsi="Times New Roman" w:cs="Times New Roman"/>
          <w:sz w:val="28"/>
          <w:szCs w:val="24"/>
        </w:rPr>
        <w:t>примечателен упрощенный синтаксис и частое употребление лексического повтора.</w:t>
      </w:r>
    </w:p>
    <w:p w:rsidR="002244D5" w:rsidRDefault="002244D5" w:rsidP="002244D5">
      <w:pPr>
        <w:spacing w:after="0" w:line="360" w:lineRule="auto"/>
        <w:ind w:firstLine="709"/>
        <w:jc w:val="both"/>
        <w:rPr>
          <w:rFonts w:ascii="Times New Roman" w:hAnsi="Times New Roman" w:cs="Times New Roman"/>
          <w:sz w:val="28"/>
          <w:szCs w:val="28"/>
        </w:rPr>
      </w:pPr>
      <w:r w:rsidRPr="002244D5">
        <w:rPr>
          <w:rFonts w:ascii="Times New Roman" w:hAnsi="Times New Roman" w:cs="Times New Roman"/>
          <w:sz w:val="28"/>
          <w:szCs w:val="28"/>
        </w:rPr>
        <w:t xml:space="preserve">На прагматическом уровне наиболее яркими чертами героини-подростка являются </w:t>
      </w:r>
      <w:r w:rsidRPr="002244D5">
        <w:rPr>
          <w:rFonts w:ascii="Times New Roman" w:hAnsi="Times New Roman" w:cs="Times New Roman"/>
          <w:i/>
          <w:sz w:val="28"/>
          <w:szCs w:val="28"/>
        </w:rPr>
        <w:t>эгоцентризм</w:t>
      </w:r>
      <w:r w:rsidRPr="002244D5">
        <w:rPr>
          <w:rFonts w:ascii="Times New Roman" w:hAnsi="Times New Roman" w:cs="Times New Roman"/>
          <w:sz w:val="28"/>
          <w:szCs w:val="28"/>
        </w:rPr>
        <w:t xml:space="preserve">, интерес к собственной личности (преимущественно </w:t>
      </w:r>
      <w:r w:rsidRPr="002244D5">
        <w:rPr>
          <w:rFonts w:ascii="Times New Roman" w:hAnsi="Times New Roman" w:cs="Times New Roman"/>
          <w:sz w:val="28"/>
          <w:szCs w:val="28"/>
        </w:rPr>
        <w:lastRenderedPageBreak/>
        <w:t>критический). «У нее ярко выражена тяга к сопротивлению, преодолению, борьбе против авторитета… Литературная личность также вынуждена выбирать соответствующую модель поведения, обеспечивающую ей возможность не только обрести свою нишу в тревожном мире сверстников и взрослых, но и обеспечить самой себе безопасность при сохранении чувства собственного достоинства»</w:t>
      </w:r>
      <w:r>
        <w:rPr>
          <w:rStyle w:val="a5"/>
          <w:rFonts w:ascii="Times New Roman" w:hAnsi="Times New Roman" w:cs="Times New Roman"/>
          <w:sz w:val="28"/>
          <w:szCs w:val="28"/>
        </w:rPr>
        <w:footnoteReference w:id="103"/>
      </w:r>
      <w:r>
        <w:rPr>
          <w:rFonts w:ascii="Times New Roman" w:hAnsi="Times New Roman" w:cs="Times New Roman"/>
          <w:sz w:val="28"/>
          <w:szCs w:val="28"/>
        </w:rPr>
        <w:t xml:space="preserve">. Другой важной характеристикой выступает ощущение </w:t>
      </w:r>
      <w:r w:rsidRPr="002244D5">
        <w:rPr>
          <w:rFonts w:ascii="Times New Roman" w:hAnsi="Times New Roman" w:cs="Times New Roman"/>
          <w:i/>
          <w:sz w:val="28"/>
          <w:szCs w:val="28"/>
        </w:rPr>
        <w:t>одиночества</w:t>
      </w:r>
      <w:r>
        <w:rPr>
          <w:rFonts w:ascii="Times New Roman" w:hAnsi="Times New Roman" w:cs="Times New Roman"/>
          <w:sz w:val="28"/>
          <w:szCs w:val="28"/>
        </w:rPr>
        <w:t>.</w:t>
      </w:r>
    </w:p>
    <w:p w:rsidR="00A365AE" w:rsidRDefault="00A365AE" w:rsidP="002244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упомянуть о том, что к российской «гендерной» подростковой прозе многие относятся довольно критически. Это может быть связано с недостатками как самого литературного произведения (сюжет, композиция, герои), так и его языка. «Современная литература для детей и юношества активно эксплуатирует и копирует штампы взрослых детективов и любовных романов»</w:t>
      </w:r>
      <w:r w:rsidR="00AF0D0F">
        <w:rPr>
          <w:rStyle w:val="a5"/>
          <w:rFonts w:ascii="Times New Roman" w:hAnsi="Times New Roman" w:cs="Times New Roman"/>
          <w:sz w:val="28"/>
          <w:szCs w:val="28"/>
        </w:rPr>
        <w:footnoteReference w:id="104"/>
      </w:r>
      <w:r w:rsidR="00AF0D0F">
        <w:rPr>
          <w:rFonts w:ascii="Times New Roman" w:hAnsi="Times New Roman" w:cs="Times New Roman"/>
          <w:sz w:val="28"/>
          <w:szCs w:val="28"/>
        </w:rPr>
        <w:t xml:space="preserve"> — так характеризует состояние подростковой прозы М. А. Черняк</w:t>
      </w:r>
      <w:r w:rsidR="00DE4F43">
        <w:rPr>
          <w:rFonts w:ascii="Times New Roman" w:hAnsi="Times New Roman" w:cs="Times New Roman"/>
          <w:sz w:val="28"/>
          <w:szCs w:val="28"/>
        </w:rPr>
        <w:t>, а М. Н. Крылова обращает внимание на многочисленные речевые и логические ошибки в данных текстах</w:t>
      </w:r>
      <w:r w:rsidR="00DE4F43">
        <w:rPr>
          <w:rStyle w:val="a5"/>
          <w:rFonts w:ascii="Times New Roman" w:hAnsi="Times New Roman" w:cs="Times New Roman"/>
          <w:sz w:val="28"/>
          <w:szCs w:val="28"/>
        </w:rPr>
        <w:footnoteReference w:id="105"/>
      </w:r>
      <w:r w:rsidR="00DE4F43">
        <w:rPr>
          <w:rFonts w:ascii="Times New Roman" w:hAnsi="Times New Roman" w:cs="Times New Roman"/>
          <w:sz w:val="28"/>
          <w:szCs w:val="28"/>
        </w:rPr>
        <w:t>.</w:t>
      </w:r>
    </w:p>
    <w:p w:rsidR="00DE4F43" w:rsidRDefault="00DE4F43" w:rsidP="002244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положение женской подростковой прозы весьма неоднозначно, а качество порой сомнительно, однако, как правило, языковая личность персонажа</w:t>
      </w:r>
      <w:r w:rsidR="00DB11AF">
        <w:rPr>
          <w:rFonts w:ascii="Times New Roman" w:hAnsi="Times New Roman" w:cs="Times New Roman"/>
          <w:sz w:val="28"/>
          <w:szCs w:val="28"/>
        </w:rPr>
        <w:t xml:space="preserve"> «соответствует» жанрообразущим темам одиночества, неуверенности в себе и потребности в самореализации.</w:t>
      </w:r>
    </w:p>
    <w:p w:rsidR="00DB11AF" w:rsidRPr="00756B18" w:rsidRDefault="00DB11AF"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t>Выводы к главе 2</w:t>
      </w:r>
    </w:p>
    <w:p w:rsidR="00DB11AF" w:rsidRDefault="00DB11AF" w:rsidP="00DB11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еще раз обратим внимание на то, что анализ фикциональной языковой личности </w:t>
      </w:r>
      <w:r w:rsidR="00531905">
        <w:rPr>
          <w:rFonts w:ascii="Times New Roman" w:hAnsi="Times New Roman" w:cs="Times New Roman"/>
          <w:sz w:val="28"/>
          <w:szCs w:val="28"/>
        </w:rPr>
        <w:t xml:space="preserve">правомерен и целесообразен, однако при его проведении следует: 1) разграничивать персонажную речевую сферу и неперсонажную; 2) учитывать случаи несобственно-прямой речи, СКД, авторские описания героя и «точку зрения» других персонажей на него; 3) помнить о том, что идиолект персонажа статичен, т. е. можно говорить о </w:t>
      </w:r>
      <w:r w:rsidR="00531905">
        <w:rPr>
          <w:rFonts w:ascii="Times New Roman" w:hAnsi="Times New Roman" w:cs="Times New Roman"/>
          <w:sz w:val="28"/>
          <w:szCs w:val="28"/>
        </w:rPr>
        <w:lastRenderedPageBreak/>
        <w:t>расширении тезауруса героя, изменении его мотиваций, но не о динамике развития вербальной составляющей.</w:t>
      </w:r>
    </w:p>
    <w:p w:rsidR="00531905" w:rsidRDefault="00531905" w:rsidP="00DB11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языковую личность в массовой литературе «накладываются» дополнительные ограничения: поскольку данные тексты </w:t>
      </w:r>
      <w:r w:rsidR="002544D0">
        <w:rPr>
          <w:rFonts w:ascii="Times New Roman" w:hAnsi="Times New Roman" w:cs="Times New Roman"/>
          <w:sz w:val="28"/>
          <w:szCs w:val="28"/>
        </w:rPr>
        <w:t>обладают жесткой, закрытой (по У. Эко) или формульной (по Дж. Кавелти) структурой, «законы жанра» будут также влиять на все уровни языковой личности (к примеру, в прагматиконе языковой личности героини любовного романа не может быть прохладного отношения к любовной сфере — а подростка обязательно должно волновать мнение све</w:t>
      </w:r>
      <w:r w:rsidR="00751024">
        <w:rPr>
          <w:rFonts w:ascii="Times New Roman" w:hAnsi="Times New Roman" w:cs="Times New Roman"/>
          <w:sz w:val="28"/>
          <w:szCs w:val="28"/>
        </w:rPr>
        <w:t>р</w:t>
      </w:r>
      <w:r w:rsidR="002544D0">
        <w:rPr>
          <w:rFonts w:ascii="Times New Roman" w:hAnsi="Times New Roman" w:cs="Times New Roman"/>
          <w:sz w:val="28"/>
          <w:szCs w:val="28"/>
        </w:rPr>
        <w:t>стников).</w:t>
      </w:r>
    </w:p>
    <w:p w:rsidR="002544D0" w:rsidRPr="00DB11AF" w:rsidRDefault="002544D0" w:rsidP="00DB11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поведенческом плане героини любовной истории, мы отметили </w:t>
      </w:r>
      <w:r w:rsidR="00DC0B72">
        <w:rPr>
          <w:rFonts w:ascii="Times New Roman" w:hAnsi="Times New Roman" w:cs="Times New Roman"/>
          <w:sz w:val="28"/>
          <w:szCs w:val="28"/>
        </w:rPr>
        <w:t>ее установку на замужество, семью, детей, а также потребность в эмоциональной отдаче и чувстве безопасности. У персонажа женской подростковой прозы прагматический уровень представлен эгоцентризмом, состоянием внутри-и-межличностного конфликта и одиночеством.</w:t>
      </w:r>
    </w:p>
    <w:p w:rsidR="00DE4F43" w:rsidRPr="002244D5" w:rsidRDefault="00DE4F43" w:rsidP="002244D5">
      <w:pPr>
        <w:spacing w:after="0" w:line="360" w:lineRule="auto"/>
        <w:ind w:firstLine="709"/>
        <w:jc w:val="both"/>
        <w:rPr>
          <w:rFonts w:ascii="Times New Roman" w:hAnsi="Times New Roman" w:cs="Times New Roman"/>
          <w:sz w:val="28"/>
          <w:szCs w:val="28"/>
        </w:rPr>
      </w:pPr>
    </w:p>
    <w:p w:rsidR="009826A4" w:rsidRPr="00BE534C" w:rsidRDefault="009826A4" w:rsidP="00BE534C">
      <w:pPr>
        <w:spacing w:after="0" w:line="360" w:lineRule="auto"/>
        <w:ind w:firstLine="709"/>
        <w:jc w:val="both"/>
        <w:rPr>
          <w:rFonts w:ascii="Times New Roman" w:hAnsi="Times New Roman" w:cs="Times New Roman"/>
          <w:sz w:val="28"/>
          <w:szCs w:val="24"/>
        </w:rPr>
      </w:pPr>
    </w:p>
    <w:p w:rsidR="006F2E15" w:rsidRDefault="006F2E15" w:rsidP="00D921C1">
      <w:pPr>
        <w:spacing w:after="0" w:line="360" w:lineRule="auto"/>
        <w:ind w:firstLine="709"/>
        <w:jc w:val="both"/>
        <w:rPr>
          <w:rFonts w:ascii="Times New Roman" w:hAnsi="Times New Roman" w:cs="Times New Roman"/>
          <w:sz w:val="28"/>
          <w:szCs w:val="28"/>
        </w:rPr>
      </w:pPr>
    </w:p>
    <w:p w:rsidR="006F2E15" w:rsidRDefault="006F2E15" w:rsidP="00D921C1">
      <w:pPr>
        <w:spacing w:after="0" w:line="360" w:lineRule="auto"/>
        <w:ind w:firstLine="709"/>
        <w:jc w:val="both"/>
        <w:rPr>
          <w:rFonts w:ascii="Times New Roman" w:hAnsi="Times New Roman" w:cs="Times New Roman"/>
          <w:sz w:val="28"/>
          <w:szCs w:val="28"/>
        </w:rPr>
      </w:pPr>
    </w:p>
    <w:p w:rsidR="00881736" w:rsidRDefault="00881736" w:rsidP="00D921C1">
      <w:pPr>
        <w:spacing w:after="0" w:line="360" w:lineRule="auto"/>
        <w:ind w:firstLine="709"/>
        <w:jc w:val="both"/>
        <w:rPr>
          <w:rFonts w:ascii="Times New Roman" w:hAnsi="Times New Roman" w:cs="Times New Roman"/>
          <w:sz w:val="28"/>
          <w:szCs w:val="28"/>
        </w:rPr>
      </w:pPr>
    </w:p>
    <w:p w:rsidR="00881736" w:rsidRDefault="00881736" w:rsidP="00D921C1">
      <w:pPr>
        <w:spacing w:after="0" w:line="360" w:lineRule="auto"/>
        <w:ind w:firstLine="709"/>
        <w:jc w:val="both"/>
        <w:rPr>
          <w:rFonts w:ascii="Times New Roman" w:hAnsi="Times New Roman" w:cs="Times New Roman"/>
          <w:sz w:val="28"/>
          <w:szCs w:val="28"/>
        </w:rPr>
      </w:pPr>
    </w:p>
    <w:p w:rsidR="00881736" w:rsidRDefault="00881736" w:rsidP="00D921C1">
      <w:pPr>
        <w:spacing w:after="0" w:line="360" w:lineRule="auto"/>
        <w:ind w:firstLine="709"/>
        <w:jc w:val="both"/>
        <w:rPr>
          <w:rFonts w:ascii="Times New Roman" w:hAnsi="Times New Roman" w:cs="Times New Roman"/>
          <w:sz w:val="28"/>
          <w:szCs w:val="28"/>
        </w:rPr>
      </w:pPr>
    </w:p>
    <w:p w:rsidR="00881736" w:rsidRDefault="00881736" w:rsidP="00D921C1">
      <w:pPr>
        <w:spacing w:after="0" w:line="360" w:lineRule="auto"/>
        <w:ind w:firstLine="709"/>
        <w:jc w:val="both"/>
        <w:rPr>
          <w:rFonts w:ascii="Times New Roman" w:hAnsi="Times New Roman" w:cs="Times New Roman"/>
          <w:sz w:val="28"/>
          <w:szCs w:val="28"/>
        </w:rPr>
      </w:pPr>
    </w:p>
    <w:p w:rsidR="00881736" w:rsidRDefault="00881736" w:rsidP="00D921C1">
      <w:pPr>
        <w:spacing w:after="0" w:line="360" w:lineRule="auto"/>
        <w:ind w:firstLine="709"/>
        <w:jc w:val="both"/>
        <w:rPr>
          <w:rFonts w:ascii="Times New Roman" w:hAnsi="Times New Roman" w:cs="Times New Roman"/>
          <w:sz w:val="28"/>
          <w:szCs w:val="28"/>
        </w:rPr>
      </w:pPr>
    </w:p>
    <w:p w:rsidR="00881736" w:rsidRDefault="00881736" w:rsidP="00D921C1">
      <w:pPr>
        <w:spacing w:after="0" w:line="360" w:lineRule="auto"/>
        <w:ind w:firstLine="709"/>
        <w:jc w:val="both"/>
        <w:rPr>
          <w:rFonts w:ascii="Times New Roman" w:hAnsi="Times New Roman" w:cs="Times New Roman"/>
          <w:sz w:val="28"/>
          <w:szCs w:val="28"/>
        </w:rPr>
      </w:pPr>
    </w:p>
    <w:p w:rsidR="007878DF" w:rsidRDefault="007878DF" w:rsidP="00D921C1">
      <w:pPr>
        <w:spacing w:after="0" w:line="360" w:lineRule="auto"/>
        <w:ind w:firstLine="709"/>
        <w:jc w:val="both"/>
        <w:rPr>
          <w:rFonts w:ascii="Times New Roman" w:hAnsi="Times New Roman" w:cs="Times New Roman"/>
          <w:sz w:val="28"/>
          <w:szCs w:val="28"/>
        </w:rPr>
      </w:pPr>
    </w:p>
    <w:p w:rsidR="00881736" w:rsidRDefault="00881736" w:rsidP="00D921C1">
      <w:pPr>
        <w:spacing w:after="0" w:line="360" w:lineRule="auto"/>
        <w:ind w:firstLine="709"/>
        <w:jc w:val="both"/>
        <w:rPr>
          <w:rFonts w:ascii="Times New Roman" w:hAnsi="Times New Roman" w:cs="Times New Roman"/>
          <w:sz w:val="28"/>
          <w:szCs w:val="28"/>
        </w:rPr>
      </w:pPr>
    </w:p>
    <w:p w:rsidR="00881736" w:rsidRDefault="00881736" w:rsidP="00D921C1">
      <w:pPr>
        <w:spacing w:after="0" w:line="360" w:lineRule="auto"/>
        <w:ind w:firstLine="709"/>
        <w:jc w:val="both"/>
        <w:rPr>
          <w:rFonts w:ascii="Times New Roman" w:hAnsi="Times New Roman" w:cs="Times New Roman"/>
          <w:sz w:val="28"/>
          <w:szCs w:val="28"/>
        </w:rPr>
      </w:pPr>
    </w:p>
    <w:p w:rsidR="00881736" w:rsidRDefault="00881736" w:rsidP="00D921C1">
      <w:pPr>
        <w:spacing w:after="0" w:line="360" w:lineRule="auto"/>
        <w:ind w:firstLine="709"/>
        <w:jc w:val="both"/>
        <w:rPr>
          <w:rFonts w:ascii="Times New Roman" w:hAnsi="Times New Roman" w:cs="Times New Roman"/>
          <w:sz w:val="28"/>
          <w:szCs w:val="28"/>
        </w:rPr>
      </w:pPr>
    </w:p>
    <w:p w:rsidR="00206698" w:rsidRDefault="00206698" w:rsidP="00D921C1">
      <w:pPr>
        <w:spacing w:after="0" w:line="360" w:lineRule="auto"/>
        <w:ind w:firstLine="709"/>
        <w:jc w:val="both"/>
        <w:rPr>
          <w:rFonts w:ascii="Times New Roman" w:hAnsi="Times New Roman" w:cs="Times New Roman"/>
          <w:sz w:val="28"/>
          <w:szCs w:val="28"/>
        </w:rPr>
      </w:pPr>
    </w:p>
    <w:p w:rsidR="00206698" w:rsidRDefault="00206698" w:rsidP="00756B18">
      <w:pPr>
        <w:spacing w:after="0" w:line="360" w:lineRule="auto"/>
        <w:jc w:val="both"/>
        <w:rPr>
          <w:rFonts w:ascii="Times New Roman" w:hAnsi="Times New Roman" w:cs="Times New Roman"/>
          <w:sz w:val="28"/>
          <w:szCs w:val="28"/>
        </w:rPr>
      </w:pPr>
    </w:p>
    <w:p w:rsidR="00424464" w:rsidRPr="00756B18" w:rsidRDefault="00424464" w:rsidP="00756B18">
      <w:pPr>
        <w:pStyle w:val="1"/>
        <w:jc w:val="center"/>
        <w:rPr>
          <w:sz w:val="28"/>
          <w:szCs w:val="28"/>
        </w:rPr>
      </w:pPr>
      <w:r w:rsidRPr="00756B18">
        <w:rPr>
          <w:sz w:val="28"/>
          <w:szCs w:val="28"/>
        </w:rPr>
        <w:lastRenderedPageBreak/>
        <w:t>Глава 3. Анализ языковых личностей в повести Е. Неволиной «Ключик к мечте»</w:t>
      </w:r>
    </w:p>
    <w:p w:rsidR="00424464" w:rsidRPr="00756B18" w:rsidRDefault="00424464" w:rsidP="00756B18">
      <w:pPr>
        <w:pStyle w:val="2"/>
        <w:jc w:val="center"/>
        <w:rPr>
          <w:rFonts w:ascii="Times New Roman" w:hAnsi="Times New Roman" w:cs="Times New Roman"/>
          <w:color w:val="auto"/>
          <w:sz w:val="28"/>
          <w:szCs w:val="28"/>
        </w:rPr>
      </w:pPr>
      <w:r w:rsidRPr="00756B18">
        <w:rPr>
          <w:rFonts w:ascii="Times New Roman" w:hAnsi="Times New Roman" w:cs="Times New Roman"/>
          <w:color w:val="auto"/>
          <w:sz w:val="28"/>
          <w:szCs w:val="28"/>
        </w:rPr>
        <w:t>3</w:t>
      </w:r>
      <w:r w:rsidRPr="00756B18">
        <w:rPr>
          <w:rFonts w:ascii="Times New Roman" w:hAnsi="Times New Roman" w:cs="Times New Roman"/>
          <w:color w:val="auto"/>
          <w:sz w:val="28"/>
        </w:rPr>
        <w:t>. 1. Краткая информация об источнике материала и исследовательском подходе</w:t>
      </w:r>
    </w:p>
    <w:p w:rsidR="00424464" w:rsidRDefault="00424464" w:rsidP="004244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Екатерина Неволина — современная детская писательница, помимо историй о любви создающая произведения в жанре фэнтези, «ужастики» и т. д. Ее повесть</w:t>
      </w:r>
      <w:r>
        <w:rPr>
          <w:rStyle w:val="a5"/>
          <w:rFonts w:ascii="Times New Roman" w:hAnsi="Times New Roman" w:cs="Times New Roman"/>
          <w:sz w:val="28"/>
          <w:szCs w:val="28"/>
        </w:rPr>
        <w:footnoteReference w:id="106"/>
      </w:r>
      <w:r>
        <w:rPr>
          <w:rFonts w:ascii="Times New Roman" w:hAnsi="Times New Roman" w:cs="Times New Roman"/>
          <w:sz w:val="28"/>
          <w:szCs w:val="28"/>
        </w:rPr>
        <w:t xml:space="preserve"> «Ключик к мечте» (2011) — подростковое художественное произведение, опубликованное издательством «Эксмо» в составе серии «Только для девчонок» — собрании любовных историй, созданном российскими писательницами (Светлана Лубенец, Ирина Щеглова, Татьяна Тронина и др.). Главные героини — Мила и Эль — сестры (старшая и младшая), которые не очень ладят друг с другом. Завязка сюжета происходит тогда, когда обе девушки влюбляются в одного и того молодого человека, Макса, однокурсника старшей сестры. Именно тогда начинается их открытое соперничество, и этот конфликт еще больше демонстрирует их несхожесть, также позволяя пролить свет на более скрытые мотивы и установки героинь.</w:t>
      </w:r>
    </w:p>
    <w:p w:rsidR="00424464" w:rsidRDefault="00424464" w:rsidP="004244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Тип повествования в истории — перволичный нарратив, вернее, их чередование. Сестры всегда оказываются в аналогичных ситуациях, что дает читателю две «версии» (точнее, точки зрения) происходящего. На таком материале удобно анализировать отличия языковых личностей героинь друг от </w:t>
      </w:r>
      <w:r>
        <w:rPr>
          <w:rFonts w:ascii="Times New Roman" w:hAnsi="Times New Roman" w:cs="Times New Roman"/>
          <w:sz w:val="28"/>
          <w:szCs w:val="28"/>
        </w:rPr>
        <w:lastRenderedPageBreak/>
        <w:t>друга. Как и Ю. Н. Караулову, «нам придется на время отвлечься от личности самого писателя, «забыть» автора, действительно «отправителя» всего текста»</w:t>
      </w:r>
      <w:r>
        <w:rPr>
          <w:rStyle w:val="a5"/>
          <w:rFonts w:ascii="Times New Roman" w:hAnsi="Times New Roman" w:cs="Times New Roman"/>
          <w:sz w:val="28"/>
          <w:szCs w:val="28"/>
        </w:rPr>
        <w:footnoteReference w:id="107"/>
      </w:r>
    </w:p>
    <w:p w:rsidR="00424464" w:rsidRDefault="00424464" w:rsidP="004244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анализе языковой личности мы также с некоторыми оговорками будем учитывать «мнение» сестер друг о друге, однако сразу можем сказать, что второстепенные участники повести (Макс, родители, однокурсники Милы и одноклассники Эль) остаются за скобками нашего рассмотрения: точка зрения </w:t>
      </w:r>
      <w:r w:rsidRPr="009C1B48">
        <w:rPr>
          <w:rFonts w:ascii="Times New Roman" w:hAnsi="Times New Roman" w:cs="Times New Roman"/>
          <w:i/>
          <w:sz w:val="28"/>
          <w:szCs w:val="28"/>
        </w:rPr>
        <w:t>на</w:t>
      </w:r>
      <w:r>
        <w:rPr>
          <w:rFonts w:ascii="Times New Roman" w:hAnsi="Times New Roman" w:cs="Times New Roman"/>
          <w:i/>
          <w:sz w:val="28"/>
          <w:szCs w:val="28"/>
        </w:rPr>
        <w:t xml:space="preserve"> </w:t>
      </w:r>
      <w:r>
        <w:rPr>
          <w:rFonts w:ascii="Times New Roman" w:hAnsi="Times New Roman" w:cs="Times New Roman"/>
          <w:sz w:val="28"/>
          <w:szCs w:val="28"/>
        </w:rPr>
        <w:t xml:space="preserve">них будет браться в расчет, однако они «права голоса» не получают. </w:t>
      </w:r>
    </w:p>
    <w:p w:rsidR="00424464" w:rsidRDefault="00424464" w:rsidP="004244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лингвоперсонологического подхода мы главным образом будем использовать трехуровневую модель Ю. Н. Караулова, а также методологию смысловых доминант Л. Н. Чурилиной и теорию З. Р. Хачмафовой о гендерных маркерах текста.</w:t>
      </w:r>
    </w:p>
    <w:p w:rsidR="00424464" w:rsidRPr="00756B18" w:rsidRDefault="00424464"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t>3. 2. Эль: специфика подростковой языковой личности</w:t>
      </w:r>
      <w:r w:rsidR="00725E41" w:rsidRPr="00756B18">
        <w:rPr>
          <w:rFonts w:ascii="Times New Roman" w:hAnsi="Times New Roman" w:cs="Times New Roman"/>
          <w:color w:val="auto"/>
          <w:sz w:val="28"/>
        </w:rPr>
        <w:t xml:space="preserve"> (вербально-семантический уровень)</w:t>
      </w:r>
    </w:p>
    <w:p w:rsidR="00424464" w:rsidRDefault="00424464" w:rsidP="004244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переходить к лингвистическому анализу кратко опишем героиню. Эль, Эльвира — пятнадцатилетняя девушка, младшая из сестер, т. н. «трудный» подросток, страдающий от своего несовершенства на фоне старшей Милы; депрессивна, полновата, нелюдима и довольно одинока. На первый взгляд получается весьма заурядная картина, однако эта незамысловатость (обусловленная не в последнюю очередь формульностью массовой ли</w:t>
      </w:r>
      <w:r w:rsidR="00E82E45">
        <w:rPr>
          <w:rFonts w:ascii="Times New Roman" w:hAnsi="Times New Roman" w:cs="Times New Roman"/>
          <w:sz w:val="28"/>
          <w:szCs w:val="28"/>
        </w:rPr>
        <w:t>тературы) не исключают некоторую долю ее индивидуальных черт</w:t>
      </w:r>
      <w:r>
        <w:rPr>
          <w:rFonts w:ascii="Times New Roman" w:hAnsi="Times New Roman" w:cs="Times New Roman"/>
          <w:sz w:val="28"/>
          <w:szCs w:val="28"/>
        </w:rPr>
        <w:t>.</w:t>
      </w:r>
    </w:p>
    <w:p w:rsidR="005C715C" w:rsidRDefault="00424464" w:rsidP="005C715C">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Рассмотрим некоторые особенности лексического уровня языковой личности. Первое и самое очевидн</w:t>
      </w:r>
      <w:r w:rsidR="000A138A">
        <w:rPr>
          <w:rFonts w:ascii="Times New Roman" w:hAnsi="Times New Roman" w:cs="Times New Roman"/>
          <w:sz w:val="28"/>
          <w:szCs w:val="28"/>
        </w:rPr>
        <w:t>ое — это использование частично</w:t>
      </w:r>
      <w:r>
        <w:rPr>
          <w:rFonts w:ascii="Times New Roman" w:hAnsi="Times New Roman" w:cs="Times New Roman"/>
          <w:sz w:val="28"/>
          <w:szCs w:val="28"/>
        </w:rPr>
        <w:t xml:space="preserve"> устаревшего для современного носителя языка</w:t>
      </w:r>
      <w:r w:rsidR="00F82069">
        <w:rPr>
          <w:rFonts w:ascii="Times New Roman" w:hAnsi="Times New Roman" w:cs="Times New Roman"/>
          <w:sz w:val="28"/>
          <w:szCs w:val="28"/>
        </w:rPr>
        <w:t xml:space="preserve"> (повесть написана в 2011 г.)</w:t>
      </w:r>
      <w:r>
        <w:rPr>
          <w:rFonts w:ascii="Times New Roman" w:hAnsi="Times New Roman" w:cs="Times New Roman"/>
          <w:sz w:val="28"/>
          <w:szCs w:val="28"/>
        </w:rPr>
        <w:t xml:space="preserve"> молодежного сленга, среди которого лексемы </w:t>
      </w:r>
      <w:r w:rsidRPr="00942584">
        <w:rPr>
          <w:rFonts w:ascii="Times New Roman" w:hAnsi="Times New Roman" w:cs="Times New Roman"/>
          <w:i/>
          <w:sz w:val="28"/>
          <w:szCs w:val="28"/>
        </w:rPr>
        <w:t>не</w:t>
      </w:r>
      <w:r>
        <w:rPr>
          <w:rFonts w:ascii="Times New Roman" w:hAnsi="Times New Roman" w:cs="Times New Roman"/>
          <w:sz w:val="28"/>
          <w:szCs w:val="28"/>
        </w:rPr>
        <w:t xml:space="preserve"> </w:t>
      </w:r>
      <w:r w:rsidRPr="00942584">
        <w:rPr>
          <w:rFonts w:ascii="Times New Roman" w:hAnsi="Times New Roman" w:cs="Times New Roman"/>
          <w:i/>
          <w:sz w:val="28"/>
          <w:szCs w:val="28"/>
        </w:rPr>
        <w:t>дрейфь,</w:t>
      </w:r>
      <w:r w:rsidR="00E82E45">
        <w:rPr>
          <w:rFonts w:ascii="Times New Roman" w:hAnsi="Times New Roman" w:cs="Times New Roman"/>
          <w:i/>
          <w:sz w:val="28"/>
          <w:szCs w:val="28"/>
        </w:rPr>
        <w:t xml:space="preserve"> кипеж,</w:t>
      </w:r>
      <w:r>
        <w:rPr>
          <w:rFonts w:ascii="Times New Roman" w:hAnsi="Times New Roman" w:cs="Times New Roman"/>
          <w:sz w:val="28"/>
          <w:szCs w:val="28"/>
        </w:rPr>
        <w:t xml:space="preserve"> </w:t>
      </w:r>
      <w:r w:rsidRPr="00942584">
        <w:rPr>
          <w:rFonts w:ascii="Times New Roman" w:hAnsi="Times New Roman" w:cs="Times New Roman"/>
          <w:i/>
          <w:sz w:val="28"/>
          <w:szCs w:val="28"/>
        </w:rPr>
        <w:t>сотка, мобила,</w:t>
      </w:r>
      <w:r w:rsidR="00B21E05">
        <w:rPr>
          <w:rFonts w:ascii="Times New Roman" w:hAnsi="Times New Roman" w:cs="Times New Roman"/>
          <w:i/>
          <w:sz w:val="28"/>
          <w:szCs w:val="28"/>
        </w:rPr>
        <w:t xml:space="preserve"> фотка,</w:t>
      </w:r>
      <w:r w:rsidRPr="00942584">
        <w:rPr>
          <w:rFonts w:ascii="Times New Roman" w:hAnsi="Times New Roman" w:cs="Times New Roman"/>
          <w:i/>
          <w:sz w:val="28"/>
          <w:szCs w:val="28"/>
        </w:rPr>
        <w:t xml:space="preserve"> пипец</w:t>
      </w:r>
      <w:r>
        <w:rPr>
          <w:rFonts w:ascii="Times New Roman" w:hAnsi="Times New Roman" w:cs="Times New Roman"/>
          <w:i/>
          <w:sz w:val="28"/>
          <w:szCs w:val="28"/>
        </w:rPr>
        <w:t>, домашка, башка, бня</w:t>
      </w:r>
      <w:r>
        <w:rPr>
          <w:rStyle w:val="a5"/>
          <w:rFonts w:ascii="Times New Roman" w:hAnsi="Times New Roman" w:cs="Times New Roman"/>
          <w:i/>
          <w:sz w:val="28"/>
          <w:szCs w:val="28"/>
        </w:rPr>
        <w:footnoteReference w:id="108"/>
      </w:r>
      <w:r w:rsidR="00F82069">
        <w:rPr>
          <w:rFonts w:ascii="Times New Roman" w:hAnsi="Times New Roman" w:cs="Times New Roman"/>
          <w:i/>
          <w:sz w:val="28"/>
          <w:szCs w:val="28"/>
        </w:rPr>
        <w:t xml:space="preserve">, </w:t>
      </w:r>
      <w:r w:rsidR="00F82069">
        <w:rPr>
          <w:rFonts w:ascii="Times New Roman" w:hAnsi="Times New Roman" w:cs="Times New Roman"/>
          <w:sz w:val="28"/>
          <w:szCs w:val="28"/>
        </w:rPr>
        <w:t xml:space="preserve">бран. </w:t>
      </w:r>
      <w:r w:rsidR="00F82069">
        <w:rPr>
          <w:rFonts w:ascii="Times New Roman" w:hAnsi="Times New Roman" w:cs="Times New Roman"/>
          <w:i/>
          <w:sz w:val="28"/>
          <w:szCs w:val="28"/>
          <w:lang w:val="en-US"/>
        </w:rPr>
        <w:t>f</w:t>
      </w:r>
      <w:r w:rsidR="00F82069" w:rsidRPr="00F82069">
        <w:rPr>
          <w:rFonts w:ascii="Times New Roman" w:hAnsi="Times New Roman" w:cs="Times New Roman"/>
          <w:i/>
          <w:sz w:val="28"/>
          <w:szCs w:val="28"/>
          <w:lang w:val="en-US"/>
        </w:rPr>
        <w:t>uck</w:t>
      </w:r>
      <w:r w:rsidR="000A138A">
        <w:rPr>
          <w:rFonts w:ascii="Times New Roman" w:hAnsi="Times New Roman" w:cs="Times New Roman"/>
          <w:i/>
          <w:sz w:val="28"/>
          <w:szCs w:val="28"/>
        </w:rPr>
        <w:t xml:space="preserve"> </w:t>
      </w:r>
      <w:r w:rsidR="000A138A">
        <w:rPr>
          <w:rFonts w:ascii="Times New Roman" w:hAnsi="Times New Roman" w:cs="Times New Roman"/>
          <w:sz w:val="28"/>
          <w:szCs w:val="28"/>
        </w:rPr>
        <w:t xml:space="preserve">и </w:t>
      </w:r>
      <w:r w:rsidR="000A138A" w:rsidRPr="000A138A">
        <w:rPr>
          <w:rFonts w:ascii="Times New Roman" w:hAnsi="Times New Roman" w:cs="Times New Roman"/>
          <w:i/>
          <w:sz w:val="28"/>
          <w:szCs w:val="28"/>
        </w:rPr>
        <w:t>козел</w:t>
      </w:r>
      <w:r w:rsidR="00F82069" w:rsidRPr="00F82069">
        <w:rPr>
          <w:rFonts w:ascii="Times New Roman" w:hAnsi="Times New Roman" w:cs="Times New Roman"/>
          <w:i/>
          <w:sz w:val="28"/>
          <w:szCs w:val="28"/>
        </w:rPr>
        <w:t>, задница</w:t>
      </w:r>
      <w:r w:rsidR="00F82069">
        <w:rPr>
          <w:rFonts w:ascii="Times New Roman" w:hAnsi="Times New Roman" w:cs="Times New Roman"/>
          <w:sz w:val="28"/>
          <w:szCs w:val="28"/>
        </w:rPr>
        <w:t>,</w:t>
      </w:r>
      <w:r w:rsidR="000A138A">
        <w:rPr>
          <w:rFonts w:ascii="Times New Roman" w:hAnsi="Times New Roman" w:cs="Times New Roman"/>
          <w:sz w:val="28"/>
          <w:szCs w:val="28"/>
        </w:rPr>
        <w:t xml:space="preserve"> </w:t>
      </w:r>
      <w:r w:rsidR="000A138A" w:rsidRPr="000A138A">
        <w:rPr>
          <w:rFonts w:ascii="Times New Roman" w:hAnsi="Times New Roman" w:cs="Times New Roman"/>
          <w:i/>
          <w:sz w:val="28"/>
          <w:szCs w:val="28"/>
        </w:rPr>
        <w:t>прифигеть</w:t>
      </w:r>
      <w:r w:rsidR="000A138A">
        <w:rPr>
          <w:rFonts w:ascii="Times New Roman" w:hAnsi="Times New Roman" w:cs="Times New Roman"/>
          <w:sz w:val="28"/>
          <w:szCs w:val="28"/>
        </w:rPr>
        <w:t>,</w:t>
      </w:r>
      <w:r w:rsidR="00F82069">
        <w:rPr>
          <w:rFonts w:ascii="Times New Roman" w:hAnsi="Times New Roman" w:cs="Times New Roman"/>
          <w:sz w:val="28"/>
          <w:szCs w:val="28"/>
        </w:rPr>
        <w:t xml:space="preserve"> </w:t>
      </w:r>
      <w:r w:rsidR="00B21E05" w:rsidRPr="00B21E05">
        <w:rPr>
          <w:rFonts w:ascii="Times New Roman" w:hAnsi="Times New Roman" w:cs="Times New Roman"/>
          <w:i/>
          <w:sz w:val="28"/>
          <w:szCs w:val="28"/>
        </w:rPr>
        <w:t>дебил</w:t>
      </w:r>
      <w:r w:rsidR="00B21E05">
        <w:rPr>
          <w:rFonts w:ascii="Times New Roman" w:hAnsi="Times New Roman" w:cs="Times New Roman"/>
          <w:sz w:val="28"/>
          <w:szCs w:val="28"/>
        </w:rPr>
        <w:t>,</w:t>
      </w:r>
      <w:r w:rsidR="000A138A">
        <w:rPr>
          <w:rFonts w:ascii="Times New Roman" w:hAnsi="Times New Roman" w:cs="Times New Roman"/>
          <w:sz w:val="28"/>
          <w:szCs w:val="28"/>
        </w:rPr>
        <w:t xml:space="preserve"> </w:t>
      </w:r>
      <w:r w:rsidR="000A138A" w:rsidRPr="000A138A">
        <w:rPr>
          <w:rFonts w:ascii="Times New Roman" w:hAnsi="Times New Roman" w:cs="Times New Roman"/>
          <w:i/>
          <w:sz w:val="28"/>
          <w:szCs w:val="28"/>
        </w:rPr>
        <w:t>убиться тапкой</w:t>
      </w:r>
      <w:r w:rsidR="000A138A">
        <w:rPr>
          <w:rFonts w:ascii="Times New Roman" w:hAnsi="Times New Roman" w:cs="Times New Roman"/>
          <w:i/>
          <w:sz w:val="28"/>
          <w:szCs w:val="28"/>
        </w:rPr>
        <w:t>, выпендреж</w:t>
      </w:r>
      <w:r w:rsidR="00F82069">
        <w:rPr>
          <w:rFonts w:ascii="Times New Roman" w:hAnsi="Times New Roman" w:cs="Times New Roman"/>
          <w:sz w:val="28"/>
          <w:szCs w:val="28"/>
        </w:rPr>
        <w:t xml:space="preserve"> </w:t>
      </w:r>
      <w:r w:rsidR="000A138A">
        <w:rPr>
          <w:rFonts w:ascii="Times New Roman" w:hAnsi="Times New Roman" w:cs="Times New Roman"/>
          <w:sz w:val="28"/>
          <w:szCs w:val="28"/>
        </w:rPr>
        <w:t xml:space="preserve"> и т. д. Стоит сказать, что, несмотря на регулярное употребление данных слов, для характеристики языковой личности Эль они не слишком показательны, в отличие от</w:t>
      </w:r>
      <w:r w:rsidR="00E82E45">
        <w:rPr>
          <w:rFonts w:ascii="Times New Roman" w:hAnsi="Times New Roman" w:cs="Times New Roman"/>
          <w:sz w:val="28"/>
          <w:szCs w:val="28"/>
        </w:rPr>
        <w:t xml:space="preserve"> второго</w:t>
      </w:r>
      <w:r w:rsidR="000A138A">
        <w:rPr>
          <w:rFonts w:ascii="Times New Roman" w:hAnsi="Times New Roman" w:cs="Times New Roman"/>
          <w:sz w:val="28"/>
          <w:szCs w:val="28"/>
        </w:rPr>
        <w:t xml:space="preserve">  </w:t>
      </w:r>
      <w:r w:rsidR="000A138A" w:rsidRPr="00B14270">
        <w:rPr>
          <w:rFonts w:ascii="Times New Roman" w:hAnsi="Times New Roman" w:cs="Times New Roman"/>
          <w:sz w:val="28"/>
          <w:szCs w:val="28"/>
        </w:rPr>
        <w:lastRenderedPageBreak/>
        <w:t xml:space="preserve">лексического объединения </w:t>
      </w:r>
      <w:r w:rsidR="00E82E45" w:rsidRPr="00B14270">
        <w:rPr>
          <w:rFonts w:ascii="Times New Roman" w:hAnsi="Times New Roman" w:cs="Times New Roman"/>
          <w:sz w:val="28"/>
          <w:szCs w:val="28"/>
        </w:rPr>
        <w:t xml:space="preserve">— </w:t>
      </w:r>
      <w:r w:rsidR="00B21E05" w:rsidRPr="00B14270">
        <w:rPr>
          <w:rFonts w:ascii="Times New Roman" w:hAnsi="Times New Roman" w:cs="Times New Roman"/>
          <w:sz w:val="28"/>
          <w:szCs w:val="28"/>
        </w:rPr>
        <w:t xml:space="preserve">негативной </w:t>
      </w:r>
      <w:r w:rsidR="00E82E45" w:rsidRPr="00B14270">
        <w:rPr>
          <w:rFonts w:ascii="Times New Roman" w:hAnsi="Times New Roman" w:cs="Times New Roman"/>
          <w:i/>
          <w:sz w:val="28"/>
          <w:szCs w:val="28"/>
        </w:rPr>
        <w:t xml:space="preserve">оценочной </w:t>
      </w:r>
      <w:r w:rsidR="00E82E45" w:rsidRPr="00B14270">
        <w:rPr>
          <w:rFonts w:ascii="Times New Roman" w:hAnsi="Times New Roman" w:cs="Times New Roman"/>
          <w:sz w:val="28"/>
          <w:szCs w:val="28"/>
        </w:rPr>
        <w:t>лексики</w:t>
      </w:r>
      <w:r w:rsidR="00B21E05" w:rsidRPr="00B14270">
        <w:rPr>
          <w:rFonts w:ascii="Times New Roman" w:hAnsi="Times New Roman" w:cs="Times New Roman"/>
          <w:sz w:val="28"/>
          <w:szCs w:val="28"/>
        </w:rPr>
        <w:t xml:space="preserve">, такой как </w:t>
      </w:r>
      <w:r w:rsidR="00B21E05" w:rsidRPr="00B14270">
        <w:rPr>
          <w:rFonts w:ascii="Times New Roman" w:hAnsi="Times New Roman" w:cs="Times New Roman"/>
          <w:i/>
          <w:sz w:val="28"/>
          <w:szCs w:val="28"/>
        </w:rPr>
        <w:t xml:space="preserve">изнеженная, инфантильный, бараньи (глаза), глазища, тряпки, щенячья (преданность), фарс, </w:t>
      </w:r>
      <w:r w:rsidR="002B0004" w:rsidRPr="00B14270">
        <w:rPr>
          <w:rFonts w:ascii="Times New Roman" w:hAnsi="Times New Roman" w:cs="Times New Roman"/>
          <w:i/>
          <w:sz w:val="28"/>
          <w:szCs w:val="28"/>
        </w:rPr>
        <w:t>смазливый</w:t>
      </w:r>
      <w:r w:rsidR="002B0004" w:rsidRPr="00B14270">
        <w:rPr>
          <w:rFonts w:ascii="Times New Roman" w:hAnsi="Times New Roman" w:cs="Times New Roman"/>
          <w:sz w:val="28"/>
          <w:szCs w:val="28"/>
        </w:rPr>
        <w:t xml:space="preserve">. Даже слова, вне контекста вызывающие положительные коннотации, «пейоратируются» в речи героини (об иронии как одном из главных тропов см. далее). См. например: </w:t>
      </w:r>
      <w:r w:rsidR="002B0004" w:rsidRPr="00B14270">
        <w:rPr>
          <w:rFonts w:ascii="Times New Roman" w:eastAsia="Times New Roman" w:hAnsi="Times New Roman" w:cs="Times New Roman"/>
          <w:i/>
          <w:sz w:val="28"/>
          <w:szCs w:val="28"/>
        </w:rPr>
        <w:t xml:space="preserve">Математика — не мой конек. В этом у нас сильна </w:t>
      </w:r>
      <w:r w:rsidR="002B0004" w:rsidRPr="00B14270">
        <w:rPr>
          <w:rFonts w:ascii="Times New Roman" w:eastAsia="Times New Roman" w:hAnsi="Times New Roman" w:cs="Times New Roman"/>
          <w:i/>
          <w:sz w:val="28"/>
          <w:szCs w:val="28"/>
          <w:u w:val="single"/>
        </w:rPr>
        <w:t>золотая девочка Милочка</w:t>
      </w:r>
      <w:r w:rsidR="002B0004" w:rsidRPr="00B14270">
        <w:rPr>
          <w:rFonts w:ascii="Times New Roman" w:eastAsia="Times New Roman" w:hAnsi="Times New Roman" w:cs="Times New Roman"/>
          <w:i/>
          <w:sz w:val="28"/>
          <w:szCs w:val="28"/>
        </w:rPr>
        <w:t xml:space="preserve">; </w:t>
      </w:r>
      <w:r w:rsidR="002B0004" w:rsidRPr="00B14270">
        <w:rPr>
          <w:rFonts w:ascii="Times New Roman" w:eastAsia="Times New Roman" w:hAnsi="Times New Roman" w:cs="Times New Roman"/>
          <w:i/>
          <w:sz w:val="28"/>
          <w:szCs w:val="28"/>
          <w:u w:val="single"/>
        </w:rPr>
        <w:t>Моя милая мама</w:t>
      </w:r>
      <w:r w:rsidR="002B0004" w:rsidRPr="00B14270">
        <w:rPr>
          <w:rFonts w:ascii="Times New Roman" w:eastAsia="Times New Roman" w:hAnsi="Times New Roman" w:cs="Times New Roman"/>
          <w:i/>
          <w:sz w:val="28"/>
          <w:szCs w:val="28"/>
        </w:rPr>
        <w:t xml:space="preserve"> так погружена в свою воображаемую книжную жизнь, что не утруждает себя просмотром моего дневника</w:t>
      </w:r>
      <w:r w:rsidR="002B0004" w:rsidRPr="00B14270">
        <w:rPr>
          <w:rStyle w:val="a5"/>
          <w:rFonts w:ascii="Times New Roman" w:eastAsia="Times New Roman" w:hAnsi="Times New Roman" w:cs="Times New Roman"/>
          <w:i/>
          <w:sz w:val="28"/>
          <w:szCs w:val="28"/>
        </w:rPr>
        <w:footnoteReference w:id="109"/>
      </w:r>
      <w:r w:rsidR="002B0004" w:rsidRPr="00B14270">
        <w:rPr>
          <w:rFonts w:ascii="Times New Roman" w:eastAsia="Times New Roman" w:hAnsi="Times New Roman" w:cs="Times New Roman"/>
          <w:i/>
          <w:sz w:val="28"/>
          <w:szCs w:val="28"/>
        </w:rPr>
        <w:t>.</w:t>
      </w:r>
      <w:r w:rsidR="00F12FC2" w:rsidRPr="00B14270">
        <w:rPr>
          <w:rFonts w:ascii="Times New Roman" w:eastAsia="Times New Roman" w:hAnsi="Times New Roman" w:cs="Times New Roman"/>
          <w:i/>
          <w:sz w:val="28"/>
          <w:szCs w:val="28"/>
        </w:rPr>
        <w:t xml:space="preserve"> </w:t>
      </w:r>
      <w:r w:rsidR="00F12FC2" w:rsidRPr="00B14270">
        <w:rPr>
          <w:rFonts w:ascii="Times New Roman" w:eastAsia="Times New Roman" w:hAnsi="Times New Roman" w:cs="Times New Roman"/>
          <w:sz w:val="28"/>
          <w:szCs w:val="28"/>
        </w:rPr>
        <w:t>Большая часть подобных характеристик адресована сестре и возлюбленному.</w:t>
      </w:r>
      <w:r w:rsidR="00B14270" w:rsidRPr="00B14270">
        <w:rPr>
          <w:rFonts w:ascii="Times New Roman" w:eastAsia="Times New Roman" w:hAnsi="Times New Roman" w:cs="Times New Roman"/>
          <w:sz w:val="28"/>
          <w:szCs w:val="28"/>
        </w:rPr>
        <w:t xml:space="preserve"> Однако иногда героиня применяет ее и по </w:t>
      </w:r>
      <w:r w:rsidR="00B14270" w:rsidRPr="0035476F">
        <w:rPr>
          <w:rFonts w:ascii="Times New Roman" w:eastAsia="Times New Roman" w:hAnsi="Times New Roman" w:cs="Times New Roman"/>
          <w:sz w:val="28"/>
          <w:szCs w:val="28"/>
        </w:rPr>
        <w:t xml:space="preserve">отношению к себе тоже: </w:t>
      </w:r>
      <w:r w:rsidR="00B14270" w:rsidRPr="0035476F">
        <w:rPr>
          <w:rFonts w:ascii="Times New Roman" w:eastAsia="Times New Roman" w:hAnsi="Times New Roman" w:cs="Times New Roman"/>
          <w:i/>
          <w:color w:val="000000"/>
          <w:sz w:val="28"/>
          <w:szCs w:val="28"/>
        </w:rPr>
        <w:t>И только я — серая ворона с растрепанными перьями, урод и позорище нашей дружной пофигистской семейки…</w:t>
      </w:r>
    </w:p>
    <w:p w:rsidR="00704052" w:rsidRDefault="006C070A" w:rsidP="005C715C">
      <w:pPr>
        <w:spacing w:after="0" w:line="360" w:lineRule="auto"/>
        <w:ind w:firstLine="709"/>
        <w:jc w:val="both"/>
        <w:rPr>
          <w:rFonts w:ascii="Times New Roman" w:eastAsia="Times New Roman" w:hAnsi="Times New Roman" w:cs="Times New Roman"/>
          <w:i/>
          <w:sz w:val="28"/>
          <w:szCs w:val="24"/>
        </w:rPr>
      </w:pPr>
      <w:r w:rsidRPr="0035476F">
        <w:rPr>
          <w:rFonts w:ascii="Times New Roman" w:eastAsia="Times New Roman" w:hAnsi="Times New Roman" w:cs="Times New Roman"/>
          <w:sz w:val="28"/>
          <w:szCs w:val="28"/>
        </w:rPr>
        <w:t>Следующе</w:t>
      </w:r>
      <w:r w:rsidR="00F12FC2" w:rsidRPr="0035476F">
        <w:rPr>
          <w:rFonts w:ascii="Times New Roman" w:eastAsia="Times New Roman" w:hAnsi="Times New Roman" w:cs="Times New Roman"/>
          <w:sz w:val="28"/>
          <w:szCs w:val="28"/>
        </w:rPr>
        <w:t xml:space="preserve">й </w:t>
      </w:r>
      <w:r w:rsidRPr="0035476F">
        <w:rPr>
          <w:rFonts w:ascii="Times New Roman" w:eastAsia="Times New Roman" w:hAnsi="Times New Roman" w:cs="Times New Roman"/>
          <w:sz w:val="28"/>
          <w:szCs w:val="28"/>
        </w:rPr>
        <w:t xml:space="preserve">чертой индивидуального лексикона Эль является его  окказиональность: так, например, своих одноклассников она называет </w:t>
      </w:r>
      <w:r w:rsidRPr="0035476F">
        <w:rPr>
          <w:rFonts w:ascii="Times New Roman" w:eastAsia="Times New Roman" w:hAnsi="Times New Roman" w:cs="Times New Roman"/>
          <w:i/>
          <w:sz w:val="28"/>
          <w:szCs w:val="28"/>
        </w:rPr>
        <w:t>сомучениками</w:t>
      </w:r>
      <w:r w:rsidR="00F12FC2" w:rsidRPr="0035476F">
        <w:rPr>
          <w:rFonts w:ascii="Times New Roman" w:eastAsia="Times New Roman" w:hAnsi="Times New Roman" w:cs="Times New Roman"/>
          <w:sz w:val="28"/>
          <w:szCs w:val="28"/>
        </w:rPr>
        <w:t xml:space="preserve">, а домой возвращается после школьной </w:t>
      </w:r>
      <w:r w:rsidR="00F12FC2" w:rsidRPr="0035476F">
        <w:rPr>
          <w:rFonts w:ascii="Times New Roman" w:eastAsia="Times New Roman" w:hAnsi="Times New Roman" w:cs="Times New Roman"/>
          <w:i/>
          <w:sz w:val="28"/>
          <w:szCs w:val="28"/>
        </w:rPr>
        <w:t>мучиловки.</w:t>
      </w:r>
      <w:r w:rsidR="00B14270" w:rsidRPr="0035476F">
        <w:rPr>
          <w:rFonts w:ascii="Times New Roman" w:eastAsia="Times New Roman" w:hAnsi="Times New Roman" w:cs="Times New Roman"/>
          <w:sz w:val="28"/>
          <w:szCs w:val="28"/>
        </w:rPr>
        <w:t xml:space="preserve"> Также стоит обратить внимание и на </w:t>
      </w:r>
      <w:r w:rsidR="0035476F" w:rsidRPr="0035476F">
        <w:rPr>
          <w:rFonts w:ascii="Times New Roman" w:eastAsia="Times New Roman" w:hAnsi="Times New Roman" w:cs="Times New Roman"/>
          <w:sz w:val="28"/>
          <w:szCs w:val="28"/>
        </w:rPr>
        <w:t xml:space="preserve">довольно значительное количество глагольной лексики: </w:t>
      </w:r>
      <w:r w:rsidR="0035476F" w:rsidRPr="0035476F">
        <w:rPr>
          <w:rFonts w:ascii="Times New Roman" w:eastAsia="Times New Roman" w:hAnsi="Times New Roman" w:cs="Times New Roman"/>
          <w:b/>
          <w:i/>
          <w:sz w:val="28"/>
          <w:szCs w:val="28"/>
        </w:rPr>
        <w:t>Смешно наблюдать</w:t>
      </w:r>
      <w:r w:rsidR="0035476F" w:rsidRPr="0035476F">
        <w:rPr>
          <w:rFonts w:ascii="Times New Roman" w:eastAsia="Times New Roman" w:hAnsi="Times New Roman" w:cs="Times New Roman"/>
          <w:i/>
          <w:sz w:val="28"/>
          <w:szCs w:val="28"/>
        </w:rPr>
        <w:t xml:space="preserve">, как мои одноклассницы </w:t>
      </w:r>
      <w:r w:rsidR="0035476F" w:rsidRPr="0035476F">
        <w:rPr>
          <w:rFonts w:ascii="Times New Roman" w:eastAsia="Times New Roman" w:hAnsi="Times New Roman" w:cs="Times New Roman"/>
          <w:b/>
          <w:i/>
          <w:sz w:val="28"/>
          <w:szCs w:val="28"/>
        </w:rPr>
        <w:t>делают вид</w:t>
      </w:r>
      <w:r w:rsidR="0035476F" w:rsidRPr="0035476F">
        <w:rPr>
          <w:rFonts w:ascii="Times New Roman" w:eastAsia="Times New Roman" w:hAnsi="Times New Roman" w:cs="Times New Roman"/>
          <w:i/>
          <w:sz w:val="28"/>
          <w:szCs w:val="28"/>
        </w:rPr>
        <w:t xml:space="preserve">, будто не </w:t>
      </w:r>
      <w:r w:rsidR="0035476F" w:rsidRPr="0035476F">
        <w:rPr>
          <w:rFonts w:ascii="Times New Roman" w:eastAsia="Times New Roman" w:hAnsi="Times New Roman" w:cs="Times New Roman"/>
          <w:b/>
          <w:i/>
          <w:sz w:val="28"/>
          <w:szCs w:val="28"/>
        </w:rPr>
        <w:t>замечают</w:t>
      </w:r>
      <w:r w:rsidR="0035476F" w:rsidRPr="0035476F">
        <w:rPr>
          <w:rFonts w:ascii="Times New Roman" w:eastAsia="Times New Roman" w:hAnsi="Times New Roman" w:cs="Times New Roman"/>
          <w:i/>
          <w:sz w:val="28"/>
          <w:szCs w:val="28"/>
        </w:rPr>
        <w:t xml:space="preserve"> парней, а сами </w:t>
      </w:r>
      <w:r w:rsidR="0035476F" w:rsidRPr="0035476F">
        <w:rPr>
          <w:rFonts w:ascii="Times New Roman" w:eastAsia="Times New Roman" w:hAnsi="Times New Roman" w:cs="Times New Roman"/>
          <w:b/>
          <w:i/>
          <w:sz w:val="28"/>
          <w:szCs w:val="28"/>
        </w:rPr>
        <w:t>крутят</w:t>
      </w:r>
      <w:r w:rsidR="0035476F" w:rsidRPr="0035476F">
        <w:rPr>
          <w:rFonts w:ascii="Times New Roman" w:eastAsia="Times New Roman" w:hAnsi="Times New Roman" w:cs="Times New Roman"/>
          <w:i/>
          <w:sz w:val="28"/>
          <w:szCs w:val="28"/>
        </w:rPr>
        <w:t xml:space="preserve"> перед ними попами, </w:t>
      </w:r>
      <w:r w:rsidR="0035476F" w:rsidRPr="0035476F">
        <w:rPr>
          <w:rFonts w:ascii="Times New Roman" w:eastAsia="Times New Roman" w:hAnsi="Times New Roman" w:cs="Times New Roman"/>
          <w:b/>
          <w:i/>
          <w:sz w:val="28"/>
          <w:szCs w:val="28"/>
        </w:rPr>
        <w:t>разговаривают</w:t>
      </w:r>
      <w:r w:rsidR="0035476F" w:rsidRPr="0035476F">
        <w:rPr>
          <w:rFonts w:ascii="Times New Roman" w:eastAsia="Times New Roman" w:hAnsi="Times New Roman" w:cs="Times New Roman"/>
          <w:i/>
          <w:sz w:val="28"/>
          <w:szCs w:val="28"/>
        </w:rPr>
        <w:t xml:space="preserve"> эдакими томно-загадочными голосами, </w:t>
      </w:r>
      <w:r w:rsidR="0035476F" w:rsidRPr="0035476F">
        <w:rPr>
          <w:rFonts w:ascii="Times New Roman" w:eastAsia="Times New Roman" w:hAnsi="Times New Roman" w:cs="Times New Roman"/>
          <w:b/>
          <w:i/>
          <w:sz w:val="28"/>
          <w:szCs w:val="28"/>
        </w:rPr>
        <w:t>пытаясь заинтересовать</w:t>
      </w:r>
      <w:r w:rsidR="0035476F" w:rsidRPr="0035476F">
        <w:rPr>
          <w:rFonts w:ascii="Times New Roman" w:eastAsia="Times New Roman" w:hAnsi="Times New Roman" w:cs="Times New Roman"/>
          <w:i/>
          <w:sz w:val="28"/>
          <w:szCs w:val="28"/>
        </w:rPr>
        <w:t xml:space="preserve"> их. До чего же меня это </w:t>
      </w:r>
      <w:r w:rsidR="0035476F" w:rsidRPr="0035476F">
        <w:rPr>
          <w:rFonts w:ascii="Times New Roman" w:eastAsia="Times New Roman" w:hAnsi="Times New Roman" w:cs="Times New Roman"/>
          <w:b/>
          <w:i/>
          <w:sz w:val="28"/>
          <w:szCs w:val="28"/>
        </w:rPr>
        <w:t>бесит</w:t>
      </w:r>
      <w:r w:rsidR="0035476F" w:rsidRPr="0035476F">
        <w:rPr>
          <w:rFonts w:ascii="Times New Roman" w:eastAsia="Times New Roman" w:hAnsi="Times New Roman" w:cs="Times New Roman"/>
          <w:i/>
          <w:sz w:val="28"/>
          <w:szCs w:val="28"/>
        </w:rPr>
        <w:t>!</w:t>
      </w:r>
      <w:r w:rsidR="0035476F">
        <w:rPr>
          <w:rFonts w:ascii="Times New Roman" w:eastAsia="Times New Roman" w:hAnsi="Times New Roman" w:cs="Times New Roman"/>
          <w:i/>
          <w:sz w:val="28"/>
          <w:szCs w:val="28"/>
        </w:rPr>
        <w:t xml:space="preserve">  </w:t>
      </w:r>
      <w:r w:rsidR="0035476F">
        <w:rPr>
          <w:rFonts w:ascii="Times New Roman" w:eastAsia="Times New Roman" w:hAnsi="Times New Roman" w:cs="Times New Roman"/>
          <w:sz w:val="28"/>
          <w:szCs w:val="28"/>
        </w:rPr>
        <w:t>Как утверждает З. Р. Хачмафова, «глагольная лексика выражает в полной мере эмоционально-психологическое состояние женщины»</w:t>
      </w:r>
      <w:r w:rsidR="0035476F">
        <w:rPr>
          <w:rStyle w:val="a5"/>
          <w:rFonts w:ascii="Times New Roman" w:eastAsia="Times New Roman" w:hAnsi="Times New Roman" w:cs="Times New Roman"/>
          <w:sz w:val="28"/>
          <w:szCs w:val="28"/>
        </w:rPr>
        <w:footnoteReference w:id="110"/>
      </w:r>
      <w:r w:rsidR="0035476F">
        <w:rPr>
          <w:rFonts w:ascii="Times New Roman" w:eastAsia="Times New Roman" w:hAnsi="Times New Roman" w:cs="Times New Roman"/>
          <w:sz w:val="28"/>
          <w:szCs w:val="28"/>
        </w:rPr>
        <w:t xml:space="preserve">.  Однако нам представляется, что </w:t>
      </w:r>
      <w:r w:rsidR="00704052">
        <w:rPr>
          <w:rFonts w:ascii="Times New Roman" w:eastAsia="Times New Roman" w:hAnsi="Times New Roman" w:cs="Times New Roman"/>
          <w:sz w:val="28"/>
          <w:szCs w:val="28"/>
        </w:rPr>
        <w:t xml:space="preserve">обилие глагольных форм в речи Эль связано не столько с потребностью в эмоционировании, сколько с практицизмом (о прагматиконе см. ниже): </w:t>
      </w:r>
      <w:r w:rsidR="00704052" w:rsidRPr="005C715C">
        <w:rPr>
          <w:rFonts w:ascii="Times New Roman" w:eastAsia="Times New Roman" w:hAnsi="Times New Roman" w:cs="Times New Roman"/>
          <w:i/>
          <w:sz w:val="28"/>
          <w:szCs w:val="24"/>
        </w:rPr>
        <w:t>Я не такая плакса, как Мила, а человек, предпочитающий действовать</w:t>
      </w:r>
      <w:r w:rsidR="005C715C">
        <w:rPr>
          <w:rFonts w:ascii="Times New Roman" w:eastAsia="Times New Roman" w:hAnsi="Times New Roman" w:cs="Times New Roman"/>
          <w:i/>
          <w:sz w:val="28"/>
          <w:szCs w:val="24"/>
        </w:rPr>
        <w:t>.</w:t>
      </w:r>
    </w:p>
    <w:p w:rsidR="009952A2" w:rsidRPr="00206698" w:rsidRDefault="005C715C" w:rsidP="0020669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Важной вербальной составляющей этого образа также являются дв</w:t>
      </w:r>
      <w:r w:rsidR="00EE0FA7">
        <w:rPr>
          <w:rFonts w:ascii="Times New Roman" w:eastAsia="Times New Roman" w:hAnsi="Times New Roman" w:cs="Times New Roman"/>
          <w:sz w:val="28"/>
          <w:szCs w:val="24"/>
        </w:rPr>
        <w:t xml:space="preserve">а </w:t>
      </w:r>
      <w:r w:rsidR="00EE0FA7" w:rsidRPr="00EE0FA7">
        <w:rPr>
          <w:rFonts w:ascii="Times New Roman" w:eastAsia="Times New Roman" w:hAnsi="Times New Roman" w:cs="Times New Roman"/>
          <w:i/>
          <w:sz w:val="28"/>
          <w:szCs w:val="24"/>
        </w:rPr>
        <w:t>ключевых слова</w:t>
      </w:r>
      <w:r>
        <w:rPr>
          <w:rFonts w:ascii="Times New Roman" w:eastAsia="Times New Roman" w:hAnsi="Times New Roman" w:cs="Times New Roman"/>
          <w:i/>
          <w:sz w:val="28"/>
          <w:szCs w:val="24"/>
        </w:rPr>
        <w:t xml:space="preserve"> </w:t>
      </w:r>
      <w:r>
        <w:rPr>
          <w:rFonts w:ascii="Times New Roman" w:eastAsia="Times New Roman" w:hAnsi="Times New Roman" w:cs="Times New Roman"/>
          <w:sz w:val="28"/>
          <w:szCs w:val="24"/>
        </w:rPr>
        <w:t xml:space="preserve">(в трактовке Л. Н.Чурилиной) — </w:t>
      </w:r>
      <w:r w:rsidRPr="005C715C">
        <w:rPr>
          <w:rFonts w:ascii="Times New Roman" w:eastAsia="Times New Roman" w:hAnsi="Times New Roman" w:cs="Times New Roman"/>
          <w:b/>
          <w:i/>
          <w:sz w:val="28"/>
          <w:szCs w:val="24"/>
        </w:rPr>
        <w:t>Одна</w:t>
      </w:r>
      <w:r w:rsidRPr="005C715C">
        <w:rPr>
          <w:rFonts w:ascii="Times New Roman" w:eastAsia="Times New Roman" w:hAnsi="Times New Roman" w:cs="Times New Roman"/>
          <w:b/>
          <w:sz w:val="28"/>
          <w:szCs w:val="24"/>
        </w:rPr>
        <w:t xml:space="preserve"> </w:t>
      </w:r>
      <w:r>
        <w:rPr>
          <w:rFonts w:ascii="Times New Roman" w:eastAsia="Times New Roman" w:hAnsi="Times New Roman" w:cs="Times New Roman"/>
          <w:sz w:val="28"/>
          <w:szCs w:val="24"/>
        </w:rPr>
        <w:t xml:space="preserve">и </w:t>
      </w:r>
      <w:r w:rsidRPr="005C715C">
        <w:rPr>
          <w:rFonts w:ascii="Times New Roman" w:eastAsia="Times New Roman" w:hAnsi="Times New Roman" w:cs="Times New Roman"/>
          <w:b/>
          <w:i/>
          <w:sz w:val="28"/>
          <w:szCs w:val="24"/>
        </w:rPr>
        <w:t>Ненависть</w:t>
      </w:r>
      <w:r w:rsidR="00EE0FA7">
        <w:rPr>
          <w:rFonts w:ascii="Times New Roman" w:eastAsia="Times New Roman" w:hAnsi="Times New Roman" w:cs="Times New Roman"/>
          <w:sz w:val="28"/>
          <w:szCs w:val="24"/>
        </w:rPr>
        <w:t xml:space="preserve">, и у обоих </w:t>
      </w:r>
      <w:r w:rsidR="00EE0FA7" w:rsidRPr="009952A2">
        <w:rPr>
          <w:rFonts w:ascii="Times New Roman" w:eastAsia="Times New Roman" w:hAnsi="Times New Roman" w:cs="Times New Roman"/>
          <w:sz w:val="28"/>
          <w:szCs w:val="28"/>
        </w:rPr>
        <w:lastRenderedPageBreak/>
        <w:t xml:space="preserve">в тексте Неволиной появляется концептуальное значение. Первая </w:t>
      </w:r>
      <w:r w:rsidR="00AE1B33" w:rsidRPr="009952A2">
        <w:rPr>
          <w:rFonts w:ascii="Times New Roman" w:eastAsia="Times New Roman" w:hAnsi="Times New Roman" w:cs="Times New Roman"/>
          <w:sz w:val="28"/>
          <w:szCs w:val="28"/>
        </w:rPr>
        <w:t>смысловая доминанта</w:t>
      </w:r>
      <w:r w:rsidR="00EE0FA7" w:rsidRPr="009952A2">
        <w:rPr>
          <w:rFonts w:ascii="Times New Roman" w:eastAsia="Times New Roman" w:hAnsi="Times New Roman" w:cs="Times New Roman"/>
          <w:sz w:val="28"/>
          <w:szCs w:val="28"/>
        </w:rPr>
        <w:t xml:space="preserve">, организуя </w:t>
      </w:r>
      <w:r w:rsidR="00AE1B33" w:rsidRPr="009952A2">
        <w:rPr>
          <w:rFonts w:ascii="Times New Roman" w:eastAsia="Times New Roman" w:hAnsi="Times New Roman" w:cs="Times New Roman"/>
          <w:sz w:val="28"/>
          <w:szCs w:val="28"/>
        </w:rPr>
        <w:t>одноименное</w:t>
      </w:r>
      <w:r w:rsidR="00EE0FA7" w:rsidRPr="009952A2">
        <w:rPr>
          <w:rFonts w:ascii="Times New Roman" w:eastAsia="Times New Roman" w:hAnsi="Times New Roman" w:cs="Times New Roman"/>
          <w:sz w:val="28"/>
          <w:szCs w:val="28"/>
        </w:rPr>
        <w:t xml:space="preserve"> семантическое пол</w:t>
      </w:r>
      <w:r w:rsidR="00AE1B33" w:rsidRPr="009952A2">
        <w:rPr>
          <w:rFonts w:ascii="Times New Roman" w:eastAsia="Times New Roman" w:hAnsi="Times New Roman" w:cs="Times New Roman"/>
          <w:sz w:val="28"/>
          <w:szCs w:val="28"/>
        </w:rPr>
        <w:t>е</w:t>
      </w:r>
      <w:r w:rsidR="00EE0FA7" w:rsidRPr="009952A2">
        <w:rPr>
          <w:rFonts w:ascii="Times New Roman" w:eastAsia="Times New Roman" w:hAnsi="Times New Roman" w:cs="Times New Roman"/>
          <w:sz w:val="28"/>
          <w:szCs w:val="28"/>
        </w:rPr>
        <w:t xml:space="preserve"> и</w:t>
      </w:r>
      <w:r w:rsidR="00AE1B33" w:rsidRPr="009952A2">
        <w:rPr>
          <w:rFonts w:ascii="Times New Roman" w:eastAsia="Times New Roman" w:hAnsi="Times New Roman" w:cs="Times New Roman"/>
          <w:sz w:val="28"/>
          <w:szCs w:val="28"/>
        </w:rPr>
        <w:t xml:space="preserve"> включая</w:t>
      </w:r>
      <w:r w:rsidR="00EE0FA7" w:rsidRPr="009952A2">
        <w:rPr>
          <w:rFonts w:ascii="Times New Roman" w:eastAsia="Times New Roman" w:hAnsi="Times New Roman" w:cs="Times New Roman"/>
          <w:sz w:val="28"/>
          <w:szCs w:val="28"/>
        </w:rPr>
        <w:t xml:space="preserve"> </w:t>
      </w:r>
      <w:r w:rsidR="00AE1B33" w:rsidRPr="009952A2">
        <w:rPr>
          <w:rFonts w:ascii="Times New Roman" w:eastAsia="Times New Roman" w:hAnsi="Times New Roman" w:cs="Times New Roman"/>
          <w:sz w:val="28"/>
          <w:szCs w:val="28"/>
        </w:rPr>
        <w:t xml:space="preserve">туда </w:t>
      </w:r>
      <w:r w:rsidR="00EE0FA7" w:rsidRPr="009952A2">
        <w:rPr>
          <w:rFonts w:ascii="Times New Roman" w:eastAsia="Times New Roman" w:hAnsi="Times New Roman" w:cs="Times New Roman"/>
          <w:sz w:val="28"/>
          <w:szCs w:val="28"/>
        </w:rPr>
        <w:t xml:space="preserve"> </w:t>
      </w:r>
      <w:r w:rsidR="00AE1B33" w:rsidRPr="009952A2">
        <w:rPr>
          <w:rFonts w:ascii="Times New Roman" w:eastAsia="Times New Roman" w:hAnsi="Times New Roman" w:cs="Times New Roman"/>
          <w:sz w:val="28"/>
          <w:szCs w:val="28"/>
        </w:rPr>
        <w:t xml:space="preserve"> наряду  с </w:t>
      </w:r>
      <w:r w:rsidR="00EE0FA7" w:rsidRPr="009952A2">
        <w:rPr>
          <w:rFonts w:ascii="Times New Roman" w:eastAsia="Times New Roman" w:hAnsi="Times New Roman" w:cs="Times New Roman"/>
          <w:sz w:val="28"/>
          <w:szCs w:val="28"/>
        </w:rPr>
        <w:t>единиц</w:t>
      </w:r>
      <w:r w:rsidR="00AE1B33" w:rsidRPr="009952A2">
        <w:rPr>
          <w:rFonts w:ascii="Times New Roman" w:eastAsia="Times New Roman" w:hAnsi="Times New Roman" w:cs="Times New Roman"/>
          <w:sz w:val="28"/>
          <w:szCs w:val="28"/>
        </w:rPr>
        <w:t>ами</w:t>
      </w:r>
      <w:r w:rsidR="00EE0FA7" w:rsidRPr="009952A2">
        <w:rPr>
          <w:rFonts w:ascii="Times New Roman" w:eastAsia="Times New Roman" w:hAnsi="Times New Roman" w:cs="Times New Roman"/>
          <w:sz w:val="28"/>
          <w:szCs w:val="28"/>
        </w:rPr>
        <w:t xml:space="preserve"> </w:t>
      </w:r>
      <w:r w:rsidR="00EE0FA7" w:rsidRPr="009952A2">
        <w:rPr>
          <w:rFonts w:ascii="Times New Roman" w:eastAsia="Times New Roman" w:hAnsi="Times New Roman" w:cs="Times New Roman"/>
          <w:i/>
          <w:sz w:val="28"/>
          <w:szCs w:val="28"/>
        </w:rPr>
        <w:t>«оставь меня в покое»</w:t>
      </w:r>
      <w:r w:rsidR="00EE0FA7" w:rsidRPr="009952A2">
        <w:rPr>
          <w:rFonts w:ascii="Times New Roman" w:eastAsia="Times New Roman" w:hAnsi="Times New Roman" w:cs="Times New Roman"/>
          <w:sz w:val="28"/>
          <w:szCs w:val="28"/>
        </w:rPr>
        <w:t xml:space="preserve">, </w:t>
      </w:r>
      <w:r w:rsidR="00EE0FA7" w:rsidRPr="009952A2">
        <w:rPr>
          <w:rFonts w:ascii="Times New Roman" w:eastAsia="Times New Roman" w:hAnsi="Times New Roman" w:cs="Times New Roman"/>
          <w:i/>
          <w:sz w:val="28"/>
          <w:szCs w:val="28"/>
        </w:rPr>
        <w:t>«отвали»</w:t>
      </w:r>
      <w:r w:rsidR="00AE1B33" w:rsidRPr="009952A2">
        <w:rPr>
          <w:rFonts w:ascii="Times New Roman" w:eastAsia="Times New Roman" w:hAnsi="Times New Roman" w:cs="Times New Roman"/>
          <w:sz w:val="28"/>
          <w:szCs w:val="28"/>
        </w:rPr>
        <w:t xml:space="preserve">  и т. п. структуру </w:t>
      </w:r>
      <w:r w:rsidR="00AE1B33" w:rsidRPr="009952A2">
        <w:rPr>
          <w:rFonts w:ascii="Times New Roman" w:eastAsia="Times New Roman" w:hAnsi="Times New Roman" w:cs="Times New Roman"/>
          <w:i/>
          <w:sz w:val="28"/>
          <w:szCs w:val="28"/>
        </w:rPr>
        <w:t xml:space="preserve">«одна на всем свете», </w:t>
      </w:r>
      <w:r w:rsidR="00AE1B33" w:rsidRPr="009952A2">
        <w:rPr>
          <w:rFonts w:ascii="Times New Roman" w:eastAsia="Times New Roman" w:hAnsi="Times New Roman" w:cs="Times New Roman"/>
          <w:sz w:val="28"/>
          <w:szCs w:val="28"/>
        </w:rPr>
        <w:t xml:space="preserve">приобретает энантиосемическое значение и, следовательно, косвенно указывает </w:t>
      </w:r>
      <w:r w:rsidR="009952A2" w:rsidRPr="009952A2">
        <w:rPr>
          <w:rFonts w:ascii="Times New Roman" w:eastAsia="Times New Roman" w:hAnsi="Times New Roman" w:cs="Times New Roman"/>
          <w:sz w:val="28"/>
          <w:szCs w:val="28"/>
        </w:rPr>
        <w:t xml:space="preserve">на то, что героиня страдает от неопределенности своих </w:t>
      </w:r>
      <w:r w:rsidR="009952A2" w:rsidRPr="00206698">
        <w:rPr>
          <w:rFonts w:ascii="Times New Roman" w:eastAsia="Times New Roman" w:hAnsi="Times New Roman" w:cs="Times New Roman"/>
          <w:sz w:val="28"/>
          <w:szCs w:val="28"/>
        </w:rPr>
        <w:t>желаний, от «размытости» прагматикона, хотя, казалась вполне целеустремленным человеком.</w:t>
      </w:r>
    </w:p>
    <w:p w:rsidR="00206698" w:rsidRDefault="009952A2" w:rsidP="00206698">
      <w:pPr>
        <w:spacing w:after="0" w:line="360" w:lineRule="auto"/>
        <w:ind w:firstLine="709"/>
        <w:jc w:val="both"/>
        <w:rPr>
          <w:rFonts w:ascii="Times New Roman" w:eastAsia="Times New Roman" w:hAnsi="Times New Roman" w:cs="Times New Roman"/>
          <w:sz w:val="28"/>
          <w:szCs w:val="28"/>
        </w:rPr>
      </w:pPr>
      <w:r w:rsidRPr="00206698">
        <w:rPr>
          <w:rFonts w:ascii="Times New Roman" w:eastAsia="Times New Roman" w:hAnsi="Times New Roman" w:cs="Times New Roman"/>
          <w:sz w:val="28"/>
          <w:szCs w:val="28"/>
        </w:rPr>
        <w:t xml:space="preserve">Что касается </w:t>
      </w:r>
      <w:r w:rsidRPr="00206698">
        <w:rPr>
          <w:rFonts w:ascii="Times New Roman" w:eastAsia="Times New Roman" w:hAnsi="Times New Roman" w:cs="Times New Roman"/>
          <w:b/>
          <w:i/>
          <w:sz w:val="28"/>
          <w:szCs w:val="28"/>
        </w:rPr>
        <w:t xml:space="preserve">Ненависти, </w:t>
      </w:r>
      <w:r w:rsidRPr="00206698">
        <w:rPr>
          <w:rFonts w:ascii="Times New Roman" w:eastAsia="Times New Roman" w:hAnsi="Times New Roman" w:cs="Times New Roman"/>
          <w:sz w:val="28"/>
          <w:szCs w:val="28"/>
        </w:rPr>
        <w:t xml:space="preserve">то данное явление понимается героиней очень специфически. См.: </w:t>
      </w:r>
      <w:r w:rsidRPr="00206698">
        <w:rPr>
          <w:rFonts w:ascii="Times New Roman" w:eastAsia="Times New Roman" w:hAnsi="Times New Roman" w:cs="Times New Roman"/>
          <w:i/>
          <w:sz w:val="28"/>
          <w:szCs w:val="28"/>
        </w:rPr>
        <w:t>Я завидовала своим одноклассникам, а потом научилась их ненавидеть. Ненавидеть проще, это не так больно. Ненависть одевает сердце в панцирь, а значит, она мне — друг</w:t>
      </w:r>
      <w:r w:rsidRPr="00206698">
        <w:rPr>
          <w:rFonts w:ascii="Times New Roman" w:eastAsia="Times New Roman" w:hAnsi="Times New Roman" w:cs="Times New Roman"/>
          <w:sz w:val="28"/>
          <w:szCs w:val="28"/>
        </w:rPr>
        <w:t>. Мы видим, что у ненависти появилось дополнительное концептуальное значение — защита.</w:t>
      </w:r>
    </w:p>
    <w:p w:rsidR="009952A2" w:rsidRPr="00F27CA0" w:rsidRDefault="006957AF" w:rsidP="00F27CA0">
      <w:pPr>
        <w:spacing w:after="0" w:line="360" w:lineRule="auto"/>
        <w:ind w:firstLine="709"/>
        <w:jc w:val="both"/>
        <w:rPr>
          <w:rFonts w:ascii="Times New Roman" w:eastAsia="Times New Roman" w:hAnsi="Times New Roman" w:cs="Times New Roman"/>
          <w:i/>
          <w:sz w:val="28"/>
          <w:szCs w:val="28"/>
        </w:rPr>
      </w:pPr>
      <w:r w:rsidRPr="00206698">
        <w:rPr>
          <w:rFonts w:ascii="Times New Roman" w:eastAsia="Times New Roman" w:hAnsi="Times New Roman" w:cs="Times New Roman"/>
          <w:sz w:val="28"/>
          <w:szCs w:val="28"/>
        </w:rPr>
        <w:t>Еще одна конструкция, играющая важную роль в характеристике Эл</w:t>
      </w:r>
      <w:r w:rsidR="0050402D" w:rsidRPr="00206698">
        <w:rPr>
          <w:rFonts w:ascii="Times New Roman" w:eastAsia="Times New Roman" w:hAnsi="Times New Roman" w:cs="Times New Roman"/>
          <w:sz w:val="28"/>
          <w:szCs w:val="28"/>
        </w:rPr>
        <w:t xml:space="preserve">ь, — сематическое поле </w:t>
      </w:r>
      <w:r w:rsidR="0050402D" w:rsidRPr="00206698">
        <w:rPr>
          <w:rFonts w:ascii="Times New Roman" w:eastAsia="Times New Roman" w:hAnsi="Times New Roman" w:cs="Times New Roman"/>
          <w:b/>
          <w:i/>
          <w:sz w:val="28"/>
          <w:szCs w:val="28"/>
        </w:rPr>
        <w:t>«Цель</w:t>
      </w:r>
      <w:r w:rsidRPr="00206698">
        <w:rPr>
          <w:rFonts w:ascii="Times New Roman" w:eastAsia="Times New Roman" w:hAnsi="Times New Roman" w:cs="Times New Roman"/>
          <w:b/>
          <w:i/>
          <w:sz w:val="28"/>
          <w:szCs w:val="28"/>
        </w:rPr>
        <w:t>»</w:t>
      </w:r>
      <w:r w:rsidRPr="00206698">
        <w:rPr>
          <w:rFonts w:ascii="Times New Roman" w:eastAsia="Times New Roman" w:hAnsi="Times New Roman" w:cs="Times New Roman"/>
          <w:sz w:val="28"/>
          <w:szCs w:val="28"/>
        </w:rPr>
        <w:t xml:space="preserve">, включающее такие лексемы, как </w:t>
      </w:r>
      <w:r w:rsidRPr="00206698">
        <w:rPr>
          <w:rFonts w:ascii="Times New Roman" w:eastAsia="Times New Roman" w:hAnsi="Times New Roman" w:cs="Times New Roman"/>
          <w:i/>
          <w:sz w:val="28"/>
          <w:szCs w:val="28"/>
        </w:rPr>
        <w:t xml:space="preserve">план, стратегия, боевой, </w:t>
      </w:r>
      <w:r w:rsidR="0050402D" w:rsidRPr="00206698">
        <w:rPr>
          <w:rFonts w:ascii="Times New Roman" w:eastAsia="Times New Roman" w:hAnsi="Times New Roman" w:cs="Times New Roman"/>
          <w:i/>
          <w:sz w:val="28"/>
          <w:szCs w:val="28"/>
        </w:rPr>
        <w:t xml:space="preserve">борьба, </w:t>
      </w:r>
      <w:r w:rsidRPr="00206698">
        <w:rPr>
          <w:rFonts w:ascii="Times New Roman" w:eastAsia="Times New Roman" w:hAnsi="Times New Roman" w:cs="Times New Roman"/>
          <w:i/>
          <w:sz w:val="28"/>
          <w:szCs w:val="28"/>
        </w:rPr>
        <w:t>драться, бороться, мой, плацдарм, объект, терпение, позиция,</w:t>
      </w:r>
      <w:r w:rsidR="0050402D" w:rsidRPr="00206698">
        <w:rPr>
          <w:rFonts w:ascii="Times New Roman" w:eastAsia="Times New Roman" w:hAnsi="Times New Roman" w:cs="Times New Roman"/>
          <w:i/>
          <w:sz w:val="28"/>
          <w:szCs w:val="28"/>
        </w:rPr>
        <w:t xml:space="preserve"> победить, силки, жертва,</w:t>
      </w:r>
      <w:r w:rsidR="00206698" w:rsidRPr="00206698">
        <w:rPr>
          <w:rFonts w:ascii="Times New Roman" w:eastAsia="Times New Roman" w:hAnsi="Times New Roman" w:cs="Times New Roman"/>
          <w:i/>
          <w:sz w:val="28"/>
          <w:szCs w:val="28"/>
        </w:rPr>
        <w:t xml:space="preserve"> сдаться,</w:t>
      </w:r>
      <w:r w:rsidR="0050402D" w:rsidRPr="00206698">
        <w:rPr>
          <w:rFonts w:ascii="Times New Roman" w:eastAsia="Times New Roman" w:hAnsi="Times New Roman" w:cs="Times New Roman"/>
          <w:i/>
          <w:sz w:val="28"/>
          <w:szCs w:val="28"/>
        </w:rPr>
        <w:t xml:space="preserve"> добыча, охотник</w:t>
      </w:r>
      <w:r w:rsidR="002D00EB" w:rsidRPr="00206698">
        <w:rPr>
          <w:rFonts w:ascii="Times New Roman" w:eastAsia="Times New Roman" w:hAnsi="Times New Roman" w:cs="Times New Roman"/>
          <w:i/>
          <w:sz w:val="28"/>
          <w:szCs w:val="28"/>
        </w:rPr>
        <w:t>, «наука побеждать»</w:t>
      </w:r>
      <w:r w:rsidR="002D00EB" w:rsidRPr="00206698">
        <w:rPr>
          <w:rStyle w:val="a5"/>
          <w:rFonts w:ascii="Times New Roman" w:eastAsia="Times New Roman" w:hAnsi="Times New Roman" w:cs="Times New Roman"/>
          <w:i/>
          <w:sz w:val="28"/>
          <w:szCs w:val="28"/>
        </w:rPr>
        <w:footnoteReference w:id="111"/>
      </w:r>
      <w:r w:rsidR="0050402D" w:rsidRPr="00206698">
        <w:rPr>
          <w:rFonts w:ascii="Times New Roman" w:eastAsia="Times New Roman" w:hAnsi="Times New Roman" w:cs="Times New Roman"/>
          <w:i/>
          <w:sz w:val="28"/>
          <w:szCs w:val="28"/>
        </w:rPr>
        <w:t xml:space="preserve"> </w:t>
      </w:r>
      <w:r w:rsidR="0050402D" w:rsidRPr="00206698">
        <w:rPr>
          <w:rFonts w:ascii="Times New Roman" w:eastAsia="Times New Roman" w:hAnsi="Times New Roman" w:cs="Times New Roman"/>
          <w:sz w:val="28"/>
          <w:szCs w:val="28"/>
        </w:rPr>
        <w:t xml:space="preserve">и т. д. И вся эта лексика связана именно со сферой романтических отношений, в то время как слово </w:t>
      </w:r>
      <w:r w:rsidR="0050402D" w:rsidRPr="00206698">
        <w:rPr>
          <w:rFonts w:ascii="Times New Roman" w:eastAsia="Times New Roman" w:hAnsi="Times New Roman" w:cs="Times New Roman"/>
          <w:i/>
          <w:sz w:val="28"/>
          <w:szCs w:val="28"/>
        </w:rPr>
        <w:t xml:space="preserve">«влюбилась» </w:t>
      </w:r>
      <w:r w:rsidR="0050402D" w:rsidRPr="00206698">
        <w:rPr>
          <w:rFonts w:ascii="Times New Roman" w:eastAsia="Times New Roman" w:hAnsi="Times New Roman" w:cs="Times New Roman"/>
          <w:sz w:val="28"/>
          <w:szCs w:val="28"/>
        </w:rPr>
        <w:t>было употреблено героиней всего лишь один раз.</w:t>
      </w:r>
      <w:r w:rsidR="002D00EB" w:rsidRPr="00206698">
        <w:rPr>
          <w:rFonts w:ascii="Times New Roman" w:eastAsia="Times New Roman" w:hAnsi="Times New Roman" w:cs="Times New Roman"/>
          <w:sz w:val="28"/>
          <w:szCs w:val="28"/>
        </w:rPr>
        <w:t xml:space="preserve"> В остальных случаях ее возлюбленный «объективирован», т. е. выступает вышеупомянутой целью, до которой ни в коем случае не должна добраться сестра: </w:t>
      </w:r>
      <w:r w:rsidR="00206698" w:rsidRPr="00206698">
        <w:rPr>
          <w:rFonts w:ascii="Times New Roman" w:eastAsia="Times New Roman" w:hAnsi="Times New Roman" w:cs="Times New Roman"/>
          <w:i/>
          <w:sz w:val="28"/>
          <w:szCs w:val="28"/>
        </w:rPr>
        <w:t>Он — в черной куртке и черных же джинсах, она — в экстравагантном белом плащике с прозрачными вставками. Надо признать, смотрелись они вместе неплохо и в целом составляли красивую пару. Но! Но я совершенно четко знала, что они не предназначены друг для друга. Ни разу!</w:t>
      </w:r>
      <w:r w:rsidR="00206698">
        <w:rPr>
          <w:rFonts w:ascii="Times New Roman" w:eastAsia="Times New Roman" w:hAnsi="Times New Roman" w:cs="Times New Roman"/>
          <w:sz w:val="28"/>
          <w:szCs w:val="28"/>
        </w:rPr>
        <w:t xml:space="preserve"> </w:t>
      </w:r>
      <w:r w:rsidR="00F27CA0">
        <w:rPr>
          <w:rFonts w:ascii="Times New Roman" w:eastAsia="Times New Roman" w:hAnsi="Times New Roman" w:cs="Times New Roman"/>
          <w:sz w:val="28"/>
          <w:szCs w:val="28"/>
        </w:rPr>
        <w:t xml:space="preserve">Рассматривая эти примеры, нетрудно догадаться о том, что для героини представляет важность не столько любовная проблематика, сколько соревновательный момент. В целом, для речевого поведения младшей сестры очень характерно вспоминать «старшую» практически всегда, тем самым соотнося свою </w:t>
      </w:r>
      <w:r w:rsidR="00F27CA0" w:rsidRPr="00F27CA0">
        <w:rPr>
          <w:rFonts w:ascii="Times New Roman" w:eastAsia="Times New Roman" w:hAnsi="Times New Roman" w:cs="Times New Roman"/>
          <w:sz w:val="28"/>
          <w:szCs w:val="28"/>
        </w:rPr>
        <w:lastRenderedPageBreak/>
        <w:t xml:space="preserve">«стратегию» поступками старшей сестры: </w:t>
      </w:r>
      <w:r w:rsidR="00F27CA0" w:rsidRPr="00F27CA0">
        <w:rPr>
          <w:rFonts w:ascii="Times New Roman" w:eastAsia="Times New Roman" w:hAnsi="Times New Roman" w:cs="Times New Roman"/>
          <w:i/>
          <w:sz w:val="28"/>
          <w:szCs w:val="28"/>
        </w:rPr>
        <w:t>Из тех обрывков телефонных разговоров моей сестры, которые мне удалось подслушать, мне известно, что он любит фэнтези и предпочитает те же книги, что и я. Эмилия их, кстати, терпеть не может и читает в основном «Космо», «Вог»…</w:t>
      </w:r>
    </w:p>
    <w:p w:rsidR="0050402D" w:rsidRPr="00383521" w:rsidRDefault="0050402D" w:rsidP="00383521">
      <w:pPr>
        <w:spacing w:after="0" w:line="360" w:lineRule="auto"/>
        <w:ind w:firstLine="709"/>
        <w:jc w:val="both"/>
        <w:rPr>
          <w:rFonts w:ascii="Times New Roman" w:eastAsia="Times New Roman" w:hAnsi="Times New Roman" w:cs="Times New Roman"/>
          <w:sz w:val="28"/>
          <w:szCs w:val="28"/>
        </w:rPr>
      </w:pPr>
      <w:r w:rsidRPr="00383521">
        <w:rPr>
          <w:rFonts w:ascii="Times New Roman" w:eastAsia="Times New Roman" w:hAnsi="Times New Roman" w:cs="Times New Roman"/>
          <w:sz w:val="28"/>
          <w:szCs w:val="28"/>
        </w:rPr>
        <w:t>Говоря о синтаксических</w:t>
      </w:r>
      <w:r w:rsidR="00383521" w:rsidRPr="00383521">
        <w:rPr>
          <w:rFonts w:ascii="Times New Roman" w:eastAsia="Times New Roman" w:hAnsi="Times New Roman" w:cs="Times New Roman"/>
          <w:sz w:val="28"/>
          <w:szCs w:val="28"/>
        </w:rPr>
        <w:t xml:space="preserve"> и стилистических</w:t>
      </w:r>
      <w:r w:rsidRPr="00383521">
        <w:rPr>
          <w:rFonts w:ascii="Times New Roman" w:eastAsia="Times New Roman" w:hAnsi="Times New Roman" w:cs="Times New Roman"/>
          <w:sz w:val="28"/>
          <w:szCs w:val="28"/>
        </w:rPr>
        <w:t xml:space="preserve"> особенн</w:t>
      </w:r>
      <w:r w:rsidR="002D00EB" w:rsidRPr="00383521">
        <w:rPr>
          <w:rFonts w:ascii="Times New Roman" w:eastAsia="Times New Roman" w:hAnsi="Times New Roman" w:cs="Times New Roman"/>
          <w:sz w:val="28"/>
          <w:szCs w:val="28"/>
        </w:rPr>
        <w:t xml:space="preserve">остях </w:t>
      </w:r>
      <w:r w:rsidR="00206698" w:rsidRPr="00383521">
        <w:rPr>
          <w:rFonts w:ascii="Times New Roman" w:eastAsia="Times New Roman" w:hAnsi="Times New Roman" w:cs="Times New Roman"/>
          <w:sz w:val="28"/>
          <w:szCs w:val="28"/>
        </w:rPr>
        <w:t xml:space="preserve">речевого поведения Эль, </w:t>
      </w:r>
      <w:r w:rsidR="00F27CA0" w:rsidRPr="00383521">
        <w:rPr>
          <w:rFonts w:ascii="Times New Roman" w:eastAsia="Times New Roman" w:hAnsi="Times New Roman" w:cs="Times New Roman"/>
          <w:sz w:val="28"/>
          <w:szCs w:val="28"/>
        </w:rPr>
        <w:t>мы можем выделить следующие характерные черты:</w:t>
      </w:r>
    </w:p>
    <w:p w:rsidR="00383521" w:rsidRPr="00383521" w:rsidRDefault="00383521" w:rsidP="00725E41">
      <w:pPr>
        <w:spacing w:after="0" w:line="360" w:lineRule="auto"/>
        <w:ind w:firstLine="709"/>
        <w:jc w:val="both"/>
        <w:rPr>
          <w:rFonts w:ascii="Times New Roman" w:hAnsi="Times New Roman" w:cs="Times New Roman"/>
          <w:sz w:val="28"/>
          <w:szCs w:val="28"/>
          <w:shd w:val="clear" w:color="auto" w:fill="FFFFFF"/>
        </w:rPr>
      </w:pPr>
      <w:r w:rsidRPr="00383521">
        <w:rPr>
          <w:rFonts w:ascii="Times New Roman" w:hAnsi="Times New Roman" w:cs="Times New Roman"/>
          <w:sz w:val="28"/>
          <w:szCs w:val="28"/>
          <w:shd w:val="clear" w:color="auto" w:fill="FFFFFF"/>
        </w:rPr>
        <w:t>1. Ирония, которая служит основным приемом самопрезентации и анализа собственных ощущений</w:t>
      </w:r>
      <w:r>
        <w:rPr>
          <w:rFonts w:ascii="Times New Roman" w:hAnsi="Times New Roman" w:cs="Times New Roman"/>
          <w:sz w:val="28"/>
          <w:szCs w:val="28"/>
          <w:shd w:val="clear" w:color="auto" w:fill="FFFFFF"/>
        </w:rPr>
        <w:t xml:space="preserve"> и часто выступает «заодно» с другими тропами и приемами </w:t>
      </w:r>
      <w:r w:rsidRPr="00383521">
        <w:rPr>
          <w:rFonts w:ascii="Times New Roman" w:hAnsi="Times New Roman" w:cs="Times New Roman"/>
          <w:sz w:val="28"/>
          <w:szCs w:val="28"/>
          <w:shd w:val="clear" w:color="auto" w:fill="FFFFFF"/>
        </w:rPr>
        <w:t>(</w:t>
      </w:r>
      <w:r w:rsidRPr="00383521">
        <w:rPr>
          <w:rFonts w:ascii="Times New Roman" w:eastAsia="Times New Roman" w:hAnsi="Times New Roman" w:cs="Times New Roman"/>
          <w:i/>
          <w:color w:val="000000"/>
          <w:sz w:val="28"/>
          <w:szCs w:val="28"/>
        </w:rPr>
        <w:t>Наверное, такое чувствует верующий, до которого вдруг снисходит его Бог, приглашая по-дружески посидеть за чашкой чая;</w:t>
      </w:r>
      <w:r w:rsidRPr="00383521">
        <w:rPr>
          <w:rFonts w:ascii="Times New Roman" w:hAnsi="Times New Roman" w:cs="Times New Roman"/>
          <w:i/>
          <w:sz w:val="28"/>
          <w:szCs w:val="28"/>
          <w:shd w:val="clear" w:color="auto" w:fill="FFFFFF"/>
        </w:rPr>
        <w:t xml:space="preserve"> зависла, как глючный комп; терпелива, как столетний дуб;</w:t>
      </w:r>
      <w:r w:rsidRPr="00383521">
        <w:rPr>
          <w:rFonts w:ascii="Times New Roman" w:hAnsi="Times New Roman" w:cs="Times New Roman"/>
          <w:sz w:val="28"/>
          <w:szCs w:val="28"/>
          <w:shd w:val="clear" w:color="auto" w:fill="FFFFFF"/>
        </w:rPr>
        <w:t>)</w:t>
      </w:r>
    </w:p>
    <w:p w:rsidR="00383521" w:rsidRPr="00383521" w:rsidRDefault="00383521" w:rsidP="00725E41">
      <w:pPr>
        <w:spacing w:after="0" w:line="360" w:lineRule="auto"/>
        <w:ind w:firstLine="709"/>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2. Я</w:t>
      </w:r>
      <w:r w:rsidRPr="00383521">
        <w:rPr>
          <w:rFonts w:ascii="Times New Roman" w:hAnsi="Times New Roman" w:cs="Times New Roman"/>
          <w:sz w:val="28"/>
          <w:szCs w:val="26"/>
          <w:shd w:val="clear" w:color="auto" w:fill="FFFFFF"/>
        </w:rPr>
        <w:t>зыковая игра как один из способов выражения иронии (</w:t>
      </w:r>
      <w:r>
        <w:rPr>
          <w:rFonts w:ascii="Times New Roman" w:hAnsi="Times New Roman" w:cs="Times New Roman"/>
          <w:i/>
          <w:sz w:val="28"/>
          <w:szCs w:val="26"/>
          <w:shd w:val="clear" w:color="auto" w:fill="FFFFFF"/>
        </w:rPr>
        <w:t>…</w:t>
      </w:r>
      <w:r w:rsidRPr="00383521">
        <w:rPr>
          <w:rFonts w:ascii="Times New Roman" w:hAnsi="Times New Roman" w:cs="Times New Roman"/>
          <w:i/>
          <w:sz w:val="28"/>
          <w:szCs w:val="26"/>
          <w:shd w:val="clear" w:color="auto" w:fill="FFFFFF"/>
        </w:rPr>
        <w:t>я на этом, как сказали бы…корейцы, собаку съела</w:t>
      </w:r>
      <w:r w:rsidRPr="00383521">
        <w:rPr>
          <w:rFonts w:ascii="Times New Roman" w:hAnsi="Times New Roman" w:cs="Times New Roman"/>
          <w:sz w:val="28"/>
          <w:szCs w:val="26"/>
          <w:shd w:val="clear" w:color="auto" w:fill="FFFFFF"/>
        </w:rPr>
        <w:t>)</w:t>
      </w:r>
    </w:p>
    <w:p w:rsidR="00383521" w:rsidRPr="00725E41" w:rsidRDefault="00383521" w:rsidP="00725E41">
      <w:pPr>
        <w:spacing w:after="0" w:line="360" w:lineRule="auto"/>
        <w:ind w:firstLine="709"/>
        <w:jc w:val="both"/>
        <w:rPr>
          <w:rFonts w:ascii="Times New Roman" w:hAnsi="Times New Roman" w:cs="Times New Roman"/>
          <w:sz w:val="28"/>
          <w:szCs w:val="28"/>
          <w:shd w:val="clear" w:color="auto" w:fill="FFFFFF"/>
        </w:rPr>
      </w:pPr>
      <w:r w:rsidRPr="00725E41">
        <w:rPr>
          <w:rFonts w:ascii="Times New Roman" w:hAnsi="Times New Roman" w:cs="Times New Roman"/>
          <w:sz w:val="28"/>
          <w:szCs w:val="28"/>
          <w:shd w:val="clear" w:color="auto" w:fill="FFFFFF"/>
        </w:rPr>
        <w:t xml:space="preserve">3. </w:t>
      </w:r>
      <w:r w:rsidR="00725E41" w:rsidRPr="00725E41">
        <w:rPr>
          <w:rFonts w:ascii="Times New Roman" w:hAnsi="Times New Roman" w:cs="Times New Roman"/>
          <w:sz w:val="28"/>
          <w:szCs w:val="28"/>
          <w:shd w:val="clear" w:color="auto" w:fill="FFFFFF"/>
        </w:rPr>
        <w:t>Ч</w:t>
      </w:r>
      <w:r w:rsidRPr="00725E41">
        <w:rPr>
          <w:rFonts w:ascii="Times New Roman" w:hAnsi="Times New Roman" w:cs="Times New Roman"/>
          <w:sz w:val="28"/>
          <w:szCs w:val="28"/>
          <w:shd w:val="clear" w:color="auto" w:fill="FFFFFF"/>
        </w:rPr>
        <w:t>асто используются антитезы, особенно при сопоставлении с сестрой (</w:t>
      </w:r>
      <w:r w:rsidR="00725E41" w:rsidRPr="00725E41">
        <w:rPr>
          <w:rFonts w:ascii="Times New Roman" w:eastAsia="Times New Roman" w:hAnsi="Times New Roman" w:cs="Times New Roman"/>
          <w:i/>
          <w:sz w:val="28"/>
          <w:szCs w:val="28"/>
        </w:rPr>
        <w:t>Я у жизни падчерица, она — родная дочь. Ей везет во всем: отличница, умница, красавица — тряпки, мальчики, восхищенно кивающие взрослые: «До чего одаренный ребенок!» Я — аутсайдер, бесконечно проигрывающий на фоне успешной сестры</w:t>
      </w:r>
      <w:r w:rsidRPr="00725E41">
        <w:rPr>
          <w:rFonts w:ascii="Times New Roman" w:hAnsi="Times New Roman" w:cs="Times New Roman"/>
          <w:sz w:val="28"/>
          <w:szCs w:val="28"/>
          <w:shd w:val="clear" w:color="auto" w:fill="FFFFFF"/>
        </w:rPr>
        <w:t>)</w:t>
      </w:r>
      <w:r w:rsidR="00725E41">
        <w:rPr>
          <w:rFonts w:ascii="Times New Roman" w:hAnsi="Times New Roman" w:cs="Times New Roman"/>
          <w:sz w:val="28"/>
          <w:szCs w:val="28"/>
          <w:shd w:val="clear" w:color="auto" w:fill="FFFFFF"/>
        </w:rPr>
        <w:t>.</w:t>
      </w:r>
    </w:p>
    <w:p w:rsidR="00383521" w:rsidRPr="00383521" w:rsidRDefault="00725E41" w:rsidP="00725E41">
      <w:pPr>
        <w:spacing w:after="0" w:line="360" w:lineRule="auto"/>
        <w:ind w:firstLine="709"/>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4. В</w:t>
      </w:r>
      <w:r w:rsidR="00383521" w:rsidRPr="00383521">
        <w:rPr>
          <w:rFonts w:ascii="Times New Roman" w:hAnsi="Times New Roman" w:cs="Times New Roman"/>
          <w:sz w:val="28"/>
          <w:szCs w:val="26"/>
          <w:shd w:val="clear" w:color="auto" w:fill="FFFFFF"/>
        </w:rPr>
        <w:t xml:space="preserve"> поджанре «пла</w:t>
      </w:r>
      <w:r>
        <w:rPr>
          <w:rFonts w:ascii="Times New Roman" w:hAnsi="Times New Roman" w:cs="Times New Roman"/>
          <w:sz w:val="28"/>
          <w:szCs w:val="26"/>
          <w:shd w:val="clear" w:color="auto" w:fill="FFFFFF"/>
        </w:rPr>
        <w:t>н» часто используются инфинитивные предложения</w:t>
      </w:r>
      <w:r w:rsidR="00383521" w:rsidRPr="00383521">
        <w:rPr>
          <w:rFonts w:ascii="Times New Roman" w:hAnsi="Times New Roman" w:cs="Times New Roman"/>
          <w:sz w:val="28"/>
          <w:szCs w:val="26"/>
          <w:shd w:val="clear" w:color="auto" w:fill="FFFFFF"/>
        </w:rPr>
        <w:t>, указывающие на категоричность (</w:t>
      </w:r>
      <w:r w:rsidR="00383521" w:rsidRPr="00383521">
        <w:rPr>
          <w:rFonts w:ascii="Times New Roman" w:hAnsi="Times New Roman" w:cs="Times New Roman"/>
          <w:i/>
          <w:sz w:val="28"/>
          <w:szCs w:val="26"/>
          <w:shd w:val="clear" w:color="auto" w:fill="FFFFFF"/>
        </w:rPr>
        <w:t>нейтрализовать, узнать, завоевать</w:t>
      </w:r>
      <w:r w:rsidR="00383521" w:rsidRPr="00383521">
        <w:rPr>
          <w:rFonts w:ascii="Times New Roman" w:hAnsi="Times New Roman" w:cs="Times New Roman"/>
          <w:sz w:val="28"/>
          <w:szCs w:val="26"/>
          <w:shd w:val="clear" w:color="auto" w:fill="FFFFFF"/>
        </w:rPr>
        <w:t>)</w:t>
      </w:r>
      <w:r>
        <w:rPr>
          <w:rFonts w:ascii="Times New Roman" w:hAnsi="Times New Roman" w:cs="Times New Roman"/>
          <w:sz w:val="28"/>
          <w:szCs w:val="26"/>
          <w:shd w:val="clear" w:color="auto" w:fill="FFFFFF"/>
        </w:rPr>
        <w:t>.</w:t>
      </w:r>
    </w:p>
    <w:p w:rsidR="00383521" w:rsidRPr="00383521" w:rsidRDefault="00725E41" w:rsidP="00725E41">
      <w:pPr>
        <w:spacing w:after="0" w:line="360" w:lineRule="auto"/>
        <w:ind w:firstLine="709"/>
        <w:jc w:val="both"/>
        <w:rPr>
          <w:rFonts w:ascii="Times New Roman" w:hAnsi="Times New Roman" w:cs="Times New Roman"/>
          <w:i/>
          <w:sz w:val="28"/>
          <w:szCs w:val="28"/>
          <w:shd w:val="clear" w:color="auto" w:fill="FFFFFF"/>
        </w:rPr>
      </w:pPr>
      <w:r>
        <w:rPr>
          <w:rFonts w:ascii="Times New Roman" w:hAnsi="Times New Roman" w:cs="Times New Roman"/>
          <w:sz w:val="28"/>
          <w:szCs w:val="26"/>
          <w:shd w:val="clear" w:color="auto" w:fill="FFFFFF"/>
        </w:rPr>
        <w:t>5. Х</w:t>
      </w:r>
      <w:r w:rsidR="00383521" w:rsidRPr="00383521">
        <w:rPr>
          <w:rFonts w:ascii="Times New Roman" w:hAnsi="Times New Roman" w:cs="Times New Roman"/>
          <w:sz w:val="28"/>
          <w:szCs w:val="26"/>
          <w:shd w:val="clear" w:color="auto" w:fill="FFFFFF"/>
        </w:rPr>
        <w:t xml:space="preserve">арактерные парцеллированные конструкции, имитация разговорной речи и демонстрация конкретности, целеустремленности </w:t>
      </w:r>
      <w:r w:rsidR="00383521" w:rsidRPr="00383521">
        <w:rPr>
          <w:rFonts w:ascii="Times New Roman" w:hAnsi="Times New Roman" w:cs="Times New Roman"/>
          <w:i/>
          <w:sz w:val="28"/>
          <w:szCs w:val="28"/>
          <w:shd w:val="clear" w:color="auto" w:fill="FFFFFF"/>
        </w:rPr>
        <w:t>(Есть две новости. Как всегда, одна хорошая, а другая — плохая.)</w:t>
      </w:r>
    </w:p>
    <w:p w:rsidR="00383521" w:rsidRPr="00383521" w:rsidRDefault="00725E41" w:rsidP="00725E41">
      <w:pPr>
        <w:spacing w:after="0" w:line="360" w:lineRule="auto"/>
        <w:ind w:firstLine="709"/>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6. Р</w:t>
      </w:r>
      <w:r w:rsidR="00383521" w:rsidRPr="00383521">
        <w:rPr>
          <w:rFonts w:ascii="Times New Roman" w:hAnsi="Times New Roman" w:cs="Times New Roman"/>
          <w:sz w:val="28"/>
          <w:szCs w:val="28"/>
          <w:shd w:val="clear" w:color="auto" w:fill="FFFFFF"/>
        </w:rPr>
        <w:t xml:space="preserve">иторические вопросы и восклицания, экспликация эмоциональности </w:t>
      </w:r>
      <w:r w:rsidR="00383521" w:rsidRPr="00383521">
        <w:rPr>
          <w:rFonts w:ascii="Times New Roman" w:hAnsi="Times New Roman" w:cs="Times New Roman"/>
          <w:i/>
          <w:sz w:val="28"/>
          <w:szCs w:val="28"/>
          <w:shd w:val="clear" w:color="auto" w:fill="FFFFFF"/>
        </w:rPr>
        <w:t>(Ненавижу этого козла! Ненавижу!)</w:t>
      </w:r>
    </w:p>
    <w:p w:rsidR="00383521" w:rsidRPr="00383521" w:rsidRDefault="00725E41" w:rsidP="00725E41">
      <w:pPr>
        <w:spacing w:after="0" w:line="360" w:lineRule="auto"/>
        <w:ind w:firstLine="709"/>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7. С</w:t>
      </w:r>
      <w:r w:rsidR="00383521" w:rsidRPr="00383521">
        <w:rPr>
          <w:rFonts w:ascii="Times New Roman" w:hAnsi="Times New Roman" w:cs="Times New Roman"/>
          <w:sz w:val="28"/>
          <w:szCs w:val="28"/>
          <w:shd w:val="clear" w:color="auto" w:fill="FFFFFF"/>
        </w:rPr>
        <w:t>интаксический параллелизм, обилие конструкций с бессоюзной связью</w:t>
      </w:r>
      <w:r>
        <w:rPr>
          <w:rFonts w:ascii="Times New Roman" w:hAnsi="Times New Roman" w:cs="Times New Roman"/>
          <w:sz w:val="28"/>
          <w:szCs w:val="28"/>
          <w:shd w:val="clear" w:color="auto" w:fill="FFFFFF"/>
        </w:rPr>
        <w:t>, характерных для разговорной речи</w:t>
      </w:r>
      <w:r w:rsidR="00383521" w:rsidRPr="00383521">
        <w:rPr>
          <w:rFonts w:ascii="Times New Roman" w:hAnsi="Times New Roman" w:cs="Times New Roman"/>
          <w:sz w:val="28"/>
          <w:szCs w:val="28"/>
          <w:shd w:val="clear" w:color="auto" w:fill="FFFFFF"/>
        </w:rPr>
        <w:t xml:space="preserve"> </w:t>
      </w:r>
      <w:r w:rsidR="00383521" w:rsidRPr="00383521">
        <w:rPr>
          <w:rFonts w:ascii="Times New Roman" w:hAnsi="Times New Roman" w:cs="Times New Roman"/>
          <w:i/>
          <w:sz w:val="28"/>
          <w:szCs w:val="28"/>
          <w:shd w:val="clear" w:color="auto" w:fill="FFFFFF"/>
        </w:rPr>
        <w:t>(Мои школьные будни — сплошной фарс, порой переходящий в драму. Наш класс — бассейн с пираньями. Робких и неуверенных обглодают в секунду — только хвостик и останется.)</w:t>
      </w:r>
      <w:r>
        <w:rPr>
          <w:rFonts w:ascii="Times New Roman" w:hAnsi="Times New Roman" w:cs="Times New Roman"/>
          <w:i/>
          <w:sz w:val="28"/>
          <w:szCs w:val="28"/>
          <w:shd w:val="clear" w:color="auto" w:fill="FFFFFF"/>
        </w:rPr>
        <w:t>.</w:t>
      </w:r>
    </w:p>
    <w:p w:rsidR="00383521" w:rsidRDefault="00725E41" w:rsidP="00877E6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8. В</w:t>
      </w:r>
      <w:r w:rsidR="00383521" w:rsidRPr="00383521">
        <w:rPr>
          <w:rFonts w:ascii="Times New Roman" w:hAnsi="Times New Roman" w:cs="Times New Roman"/>
          <w:sz w:val="28"/>
          <w:szCs w:val="28"/>
          <w:shd w:val="clear" w:color="auto" w:fill="FFFFFF"/>
        </w:rPr>
        <w:t xml:space="preserve">ставные конструкции как демонстрация «разнонаправленности» сознания </w:t>
      </w:r>
      <w:r w:rsidR="00383521" w:rsidRPr="00383521">
        <w:rPr>
          <w:rFonts w:ascii="Times New Roman" w:hAnsi="Times New Roman" w:cs="Times New Roman"/>
          <w:i/>
          <w:sz w:val="28"/>
          <w:szCs w:val="28"/>
          <w:shd w:val="clear" w:color="auto" w:fill="FFFFFF"/>
        </w:rPr>
        <w:t>(Сердце бешено стучало где-то в районе желудка (интересно, с чего это оно туда провалилось?), мимо нас проходили люди, а мы стояли прямо на пути у них и, забыв обо всем, самозабвенно целовались.)</w:t>
      </w:r>
      <w:r w:rsidR="00877E68">
        <w:rPr>
          <w:rFonts w:ascii="Times New Roman" w:hAnsi="Times New Roman" w:cs="Times New Roman"/>
          <w:sz w:val="28"/>
          <w:szCs w:val="28"/>
          <w:shd w:val="clear" w:color="auto" w:fill="FFFFFF"/>
        </w:rPr>
        <w:t>.</w:t>
      </w:r>
    </w:p>
    <w:p w:rsidR="00877E68" w:rsidRPr="00877E68" w:rsidRDefault="00877E68" w:rsidP="00725E41">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даже при анализе самого «непоказательного» плана языковой личности мы можем видеть, как проявляется одна из  жанрообразующих констант романа для подростков — внутриличностная конфликтность.</w:t>
      </w:r>
    </w:p>
    <w:p w:rsidR="00725E41" w:rsidRPr="00756B18" w:rsidRDefault="00725E41"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t>3. 2. Эль: специфика подростковой языковой личности (тезаурус, прагматикон)</w:t>
      </w:r>
    </w:p>
    <w:p w:rsidR="00877E68" w:rsidRDefault="00877E68" w:rsidP="008C1F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Когнитивный и мотивационный план языковой личности-подростка проявляется в той тематике, которая его живо интересует. Ниже будут представлены пять тем, при рассмотрении которых  наиболее ярко проявляются знания о мире и их использование:</w:t>
      </w:r>
    </w:p>
    <w:p w:rsidR="00877E68" w:rsidRDefault="00877E68" w:rsidP="008C1F31">
      <w:pPr>
        <w:spacing w:after="0" w:line="360" w:lineRule="auto"/>
        <w:ind w:firstLine="709"/>
        <w:jc w:val="both"/>
        <w:rPr>
          <w:rFonts w:ascii="Times New Roman" w:hAnsi="Times New Roman" w:cs="Times New Roman"/>
          <w:i/>
          <w:sz w:val="28"/>
          <w:szCs w:val="28"/>
        </w:rPr>
      </w:pPr>
      <w:r w:rsidRPr="00B56824">
        <w:rPr>
          <w:rFonts w:ascii="Times New Roman" w:hAnsi="Times New Roman" w:cs="Times New Roman"/>
          <w:b/>
          <w:sz w:val="28"/>
          <w:szCs w:val="28"/>
        </w:rPr>
        <w:t>Сестра</w:t>
      </w:r>
      <w:r>
        <w:rPr>
          <w:rFonts w:ascii="Times New Roman" w:hAnsi="Times New Roman" w:cs="Times New Roman"/>
          <w:b/>
          <w:sz w:val="28"/>
          <w:szCs w:val="28"/>
        </w:rPr>
        <w:t xml:space="preserve">: </w:t>
      </w:r>
      <w:r>
        <w:rPr>
          <w:rFonts w:ascii="Times New Roman" w:hAnsi="Times New Roman" w:cs="Times New Roman"/>
          <w:sz w:val="28"/>
          <w:szCs w:val="28"/>
        </w:rPr>
        <w:t>преобладают негативные и ироничные характеристики, Мила предстает изнеженной ограниченной девушкой, неспособной на решительные поступки. Однако подобное восприятие трансформируется: в конце романа Мила — это нечто недосягаемое, за пределами понимания (</w:t>
      </w:r>
      <w:r w:rsidRPr="002863C1">
        <w:rPr>
          <w:rFonts w:ascii="Times New Roman" w:hAnsi="Times New Roman" w:cs="Times New Roman"/>
          <w:i/>
          <w:sz w:val="28"/>
          <w:szCs w:val="28"/>
        </w:rPr>
        <w:t>глазищи; ресницы, будто у коровы; Самая-Прекрасная- на Свете; лицемерка, няшный, умная красивая воспитанная, замечательная</w:t>
      </w:r>
      <w:r>
        <w:rPr>
          <w:rFonts w:ascii="Times New Roman" w:hAnsi="Times New Roman" w:cs="Times New Roman"/>
          <w:i/>
          <w:sz w:val="28"/>
          <w:szCs w:val="28"/>
        </w:rPr>
        <w:t>, отличница, умница, красавица, проста, скучна, банальна, изнеженная, истеричка             совершенно спокойная, невозмутимая, белое лицо, старшая и умная)</w:t>
      </w:r>
    </w:p>
    <w:p w:rsidR="00877E68" w:rsidRDefault="008C1F31" w:rsidP="008C1F31">
      <w:pPr>
        <w:spacing w:after="0" w:line="360" w:lineRule="auto"/>
        <w:ind w:firstLine="709"/>
        <w:jc w:val="both"/>
        <w:rPr>
          <w:rFonts w:ascii="Times New Roman" w:hAnsi="Times New Roman" w:cs="Times New Roman"/>
          <w:sz w:val="28"/>
          <w:szCs w:val="26"/>
          <w:shd w:val="clear" w:color="auto" w:fill="FFFFFF"/>
        </w:rPr>
      </w:pPr>
      <w:r>
        <w:rPr>
          <w:rFonts w:ascii="Times New Roman" w:hAnsi="Times New Roman" w:cs="Times New Roman"/>
          <w:b/>
          <w:sz w:val="28"/>
          <w:szCs w:val="28"/>
        </w:rPr>
        <w:t xml:space="preserve">Самовосприятие: </w:t>
      </w:r>
      <w:r w:rsidR="00877E68">
        <w:rPr>
          <w:rFonts w:ascii="Times New Roman" w:hAnsi="Times New Roman" w:cs="Times New Roman"/>
          <w:sz w:val="28"/>
          <w:szCs w:val="26"/>
          <w:shd w:val="clear" w:color="auto" w:fill="FFFFFF"/>
        </w:rPr>
        <w:t xml:space="preserve">Признание собственного несовершенства, которое, с одной стороны, признается неважным, а с другой — вызывает комплексы. Постоянно сравнивает себя с сестрой </w:t>
      </w:r>
      <w:r w:rsidR="00877E68">
        <w:rPr>
          <w:rFonts w:ascii="Times New Roman" w:hAnsi="Times New Roman" w:cs="Times New Roman"/>
          <w:i/>
          <w:sz w:val="28"/>
          <w:szCs w:val="26"/>
          <w:shd w:val="clear" w:color="auto" w:fill="FFFFFF"/>
        </w:rPr>
        <w:t>(</w:t>
      </w:r>
      <w:r w:rsidR="00877E68" w:rsidRPr="00966917">
        <w:rPr>
          <w:rFonts w:ascii="Times New Roman" w:hAnsi="Times New Roman" w:cs="Times New Roman"/>
          <w:i/>
          <w:sz w:val="28"/>
          <w:szCs w:val="26"/>
          <w:shd w:val="clear" w:color="auto" w:fill="FFFFFF"/>
        </w:rPr>
        <w:t>Не слишком высокая, крепкого телосложения (что проявляется в пяти-шести лишних килограммах), глаза у меня не заманчиво-зеленые, а обычные — карие, волосы какого-то невыразительного коричнево-пегого оттенка, к тому же очень жесткие и непослушные. У меня полно дурных привычек. В задумчивости я грызу ногти или наматываю волосы на палец</w:t>
      </w:r>
      <w:r w:rsidR="00877E68">
        <w:rPr>
          <w:rFonts w:ascii="Times New Roman" w:hAnsi="Times New Roman" w:cs="Times New Roman"/>
          <w:i/>
          <w:sz w:val="28"/>
          <w:szCs w:val="26"/>
          <w:shd w:val="clear" w:color="auto" w:fill="FFFFFF"/>
        </w:rPr>
        <w:t>)</w:t>
      </w:r>
      <w:r w:rsidR="00877E68" w:rsidRPr="00966917">
        <w:rPr>
          <w:rFonts w:ascii="Times New Roman" w:hAnsi="Times New Roman" w:cs="Times New Roman"/>
          <w:i/>
          <w:sz w:val="28"/>
          <w:szCs w:val="26"/>
          <w:shd w:val="clear" w:color="auto" w:fill="FFFFFF"/>
        </w:rPr>
        <w:t>.</w:t>
      </w:r>
      <w:r w:rsidR="00877E68">
        <w:rPr>
          <w:rFonts w:ascii="Times New Roman" w:hAnsi="Times New Roman" w:cs="Times New Roman"/>
          <w:i/>
          <w:sz w:val="28"/>
          <w:szCs w:val="26"/>
          <w:shd w:val="clear" w:color="auto" w:fill="FFFFFF"/>
        </w:rPr>
        <w:t xml:space="preserve"> </w:t>
      </w:r>
      <w:r w:rsidR="00877E68">
        <w:rPr>
          <w:rFonts w:ascii="Times New Roman" w:hAnsi="Times New Roman" w:cs="Times New Roman"/>
          <w:sz w:val="28"/>
          <w:szCs w:val="26"/>
          <w:shd w:val="clear" w:color="auto" w:fill="FFFFFF"/>
        </w:rPr>
        <w:t xml:space="preserve">Отмечает упорство, ум, терпеливость, силу, </w:t>
      </w:r>
      <w:r w:rsidR="00877E68">
        <w:rPr>
          <w:rFonts w:ascii="Times New Roman" w:hAnsi="Times New Roman" w:cs="Times New Roman"/>
          <w:sz w:val="28"/>
          <w:szCs w:val="26"/>
          <w:shd w:val="clear" w:color="auto" w:fill="FFFFFF"/>
        </w:rPr>
        <w:lastRenderedPageBreak/>
        <w:t>способность к построению стратегий, однако во время саморефлексии героиня ни разу не упоминает о своей обидчивости, категоричности, эгоистичности (обилие местоимений первого лица) и мстительности.</w:t>
      </w:r>
    </w:p>
    <w:p w:rsidR="00877E68" w:rsidRDefault="00877E68" w:rsidP="008C1F31">
      <w:pPr>
        <w:spacing w:after="0" w:line="360" w:lineRule="auto"/>
        <w:ind w:firstLine="709"/>
        <w:jc w:val="both"/>
        <w:rPr>
          <w:rFonts w:ascii="Times New Roman" w:hAnsi="Times New Roman" w:cs="Times New Roman"/>
          <w:sz w:val="28"/>
          <w:szCs w:val="26"/>
          <w:shd w:val="clear" w:color="auto" w:fill="FFFFFF"/>
        </w:rPr>
      </w:pPr>
      <w:r w:rsidRPr="006D7F6E">
        <w:rPr>
          <w:rFonts w:ascii="Times New Roman" w:hAnsi="Times New Roman" w:cs="Times New Roman"/>
          <w:b/>
          <w:sz w:val="28"/>
          <w:szCs w:val="26"/>
          <w:shd w:val="clear" w:color="auto" w:fill="FFFFFF"/>
        </w:rPr>
        <w:t>Школа</w:t>
      </w:r>
      <w:r>
        <w:rPr>
          <w:rFonts w:ascii="Times New Roman" w:hAnsi="Times New Roman" w:cs="Times New Roman"/>
          <w:b/>
          <w:sz w:val="28"/>
          <w:szCs w:val="26"/>
          <w:shd w:val="clear" w:color="auto" w:fill="FFFFFF"/>
        </w:rPr>
        <w:t xml:space="preserve">: </w:t>
      </w:r>
      <w:r>
        <w:rPr>
          <w:rFonts w:ascii="Times New Roman" w:hAnsi="Times New Roman" w:cs="Times New Roman"/>
          <w:sz w:val="28"/>
          <w:szCs w:val="26"/>
          <w:shd w:val="clear" w:color="auto" w:fill="FFFFFF"/>
        </w:rPr>
        <w:t>описывается как опасное, но неинтересное пространство (</w:t>
      </w:r>
      <w:r w:rsidRPr="006D7F6E">
        <w:rPr>
          <w:rFonts w:ascii="Times New Roman" w:hAnsi="Times New Roman" w:cs="Times New Roman"/>
          <w:i/>
          <w:sz w:val="28"/>
          <w:szCs w:val="26"/>
          <w:shd w:val="clear" w:color="auto" w:fill="FFFFFF"/>
        </w:rPr>
        <w:t>бассейн с пираньями</w:t>
      </w:r>
      <w:r>
        <w:rPr>
          <w:rFonts w:ascii="Times New Roman" w:hAnsi="Times New Roman" w:cs="Times New Roman"/>
          <w:i/>
          <w:sz w:val="28"/>
          <w:szCs w:val="26"/>
          <w:shd w:val="clear" w:color="auto" w:fill="FFFFFF"/>
        </w:rPr>
        <w:t>, мучиловка</w:t>
      </w:r>
      <w:r>
        <w:rPr>
          <w:rFonts w:ascii="Times New Roman" w:hAnsi="Times New Roman" w:cs="Times New Roman"/>
          <w:sz w:val="28"/>
          <w:szCs w:val="26"/>
          <w:shd w:val="clear" w:color="auto" w:fill="FFFFFF"/>
        </w:rPr>
        <w:t>), однако его обитатели предстают тупыми и ограниченными (</w:t>
      </w:r>
      <w:r w:rsidRPr="006D7F6E">
        <w:rPr>
          <w:rFonts w:ascii="Times New Roman" w:hAnsi="Times New Roman" w:cs="Times New Roman"/>
          <w:i/>
          <w:sz w:val="28"/>
          <w:szCs w:val="26"/>
          <w:shd w:val="clear" w:color="auto" w:fill="FFFFFF"/>
        </w:rPr>
        <w:t>отстой, дебилы, безмозглые девицы, Кровососка</w:t>
      </w:r>
      <w:r>
        <w:rPr>
          <w:rFonts w:ascii="Times New Roman" w:hAnsi="Times New Roman" w:cs="Times New Roman"/>
          <w:sz w:val="28"/>
          <w:szCs w:val="26"/>
          <w:shd w:val="clear" w:color="auto" w:fill="FFFFFF"/>
        </w:rPr>
        <w:t>). Признается собственное одиночество (</w:t>
      </w:r>
      <w:r w:rsidRPr="006D7F6E">
        <w:rPr>
          <w:rFonts w:ascii="Times New Roman" w:hAnsi="Times New Roman" w:cs="Times New Roman"/>
          <w:i/>
          <w:sz w:val="28"/>
          <w:szCs w:val="26"/>
          <w:shd w:val="clear" w:color="auto" w:fill="FFFFFF"/>
        </w:rPr>
        <w:t>оставить меня в покое — разве я много прошу?</w:t>
      </w:r>
      <w:r>
        <w:rPr>
          <w:rFonts w:ascii="Times New Roman" w:hAnsi="Times New Roman" w:cs="Times New Roman"/>
          <w:sz w:val="28"/>
          <w:szCs w:val="26"/>
          <w:shd w:val="clear" w:color="auto" w:fill="FFFFFF"/>
        </w:rPr>
        <w:t>).</w:t>
      </w:r>
    </w:p>
    <w:p w:rsidR="00877E68" w:rsidRDefault="00877E68" w:rsidP="008C1F31">
      <w:pPr>
        <w:spacing w:after="0" w:line="360" w:lineRule="auto"/>
        <w:ind w:firstLine="709"/>
        <w:jc w:val="both"/>
        <w:rPr>
          <w:rFonts w:ascii="Times New Roman" w:hAnsi="Times New Roman" w:cs="Times New Roman"/>
          <w:sz w:val="28"/>
          <w:szCs w:val="26"/>
          <w:shd w:val="clear" w:color="auto" w:fill="FFFFFF"/>
        </w:rPr>
      </w:pPr>
      <w:r w:rsidRPr="00572746">
        <w:rPr>
          <w:rFonts w:ascii="Times New Roman" w:hAnsi="Times New Roman" w:cs="Times New Roman"/>
          <w:b/>
          <w:sz w:val="28"/>
          <w:szCs w:val="26"/>
          <w:shd w:val="clear" w:color="auto" w:fill="FFFFFF"/>
        </w:rPr>
        <w:t>Семья:</w:t>
      </w:r>
      <w:r>
        <w:rPr>
          <w:rFonts w:ascii="Times New Roman" w:hAnsi="Times New Roman" w:cs="Times New Roman"/>
          <w:b/>
          <w:sz w:val="28"/>
          <w:szCs w:val="26"/>
          <w:shd w:val="clear" w:color="auto" w:fill="FFFFFF"/>
        </w:rPr>
        <w:t xml:space="preserve"> </w:t>
      </w:r>
      <w:r>
        <w:rPr>
          <w:rFonts w:ascii="Times New Roman" w:hAnsi="Times New Roman" w:cs="Times New Roman"/>
          <w:sz w:val="28"/>
          <w:szCs w:val="26"/>
          <w:shd w:val="clear" w:color="auto" w:fill="FFFFFF"/>
        </w:rPr>
        <w:t>оценивается исключительно негативно (</w:t>
      </w:r>
      <w:r>
        <w:rPr>
          <w:rFonts w:ascii="Times New Roman" w:hAnsi="Times New Roman" w:cs="Times New Roman"/>
          <w:i/>
          <w:sz w:val="28"/>
          <w:szCs w:val="26"/>
          <w:shd w:val="clear" w:color="auto" w:fill="FFFFFF"/>
        </w:rPr>
        <w:t>скопищ</w:t>
      </w:r>
      <w:r w:rsidRPr="00572746">
        <w:rPr>
          <w:rFonts w:ascii="Times New Roman" w:hAnsi="Times New Roman" w:cs="Times New Roman"/>
          <w:i/>
          <w:sz w:val="28"/>
          <w:szCs w:val="26"/>
          <w:shd w:val="clear" w:color="auto" w:fill="FFFFFF"/>
        </w:rPr>
        <w:t>е одиночек</w:t>
      </w:r>
      <w:r>
        <w:rPr>
          <w:rFonts w:ascii="Times New Roman" w:hAnsi="Times New Roman" w:cs="Times New Roman"/>
          <w:sz w:val="28"/>
          <w:szCs w:val="26"/>
          <w:shd w:val="clear" w:color="auto" w:fill="FFFFFF"/>
        </w:rPr>
        <w:t xml:space="preserve">). Мать — </w:t>
      </w:r>
      <w:r w:rsidRPr="00572746">
        <w:rPr>
          <w:rFonts w:ascii="Times New Roman" w:hAnsi="Times New Roman" w:cs="Times New Roman"/>
          <w:i/>
          <w:sz w:val="28"/>
          <w:szCs w:val="26"/>
          <w:shd w:val="clear" w:color="auto" w:fill="FFFFFF"/>
        </w:rPr>
        <w:t>романтик и самый большой чудик</w:t>
      </w:r>
      <w:r>
        <w:rPr>
          <w:rFonts w:ascii="Times New Roman" w:hAnsi="Times New Roman" w:cs="Times New Roman"/>
          <w:i/>
          <w:sz w:val="28"/>
          <w:szCs w:val="26"/>
          <w:shd w:val="clear" w:color="auto" w:fill="FFFFFF"/>
        </w:rPr>
        <w:t xml:space="preserve">, </w:t>
      </w:r>
      <w:r>
        <w:rPr>
          <w:rFonts w:ascii="Times New Roman" w:hAnsi="Times New Roman" w:cs="Times New Roman"/>
          <w:sz w:val="28"/>
          <w:szCs w:val="26"/>
          <w:shd w:val="clear" w:color="auto" w:fill="FFFFFF"/>
        </w:rPr>
        <w:t>инфантильна, но умеет извлекать выгоду из своего положения. Отец воспринимается как главный источник лицемерия (</w:t>
      </w:r>
      <w:r>
        <w:rPr>
          <w:rFonts w:ascii="Times New Roman" w:hAnsi="Times New Roman" w:cs="Times New Roman"/>
          <w:i/>
          <w:sz w:val="28"/>
          <w:szCs w:val="26"/>
          <w:shd w:val="clear" w:color="auto" w:fill="FFFFFF"/>
        </w:rPr>
        <w:t xml:space="preserve">масленые глаза, попахивает коньяком, интрижки, </w:t>
      </w:r>
      <w:r>
        <w:rPr>
          <w:rFonts w:ascii="Times New Roman" w:hAnsi="Times New Roman" w:cs="Times New Roman"/>
          <w:sz w:val="28"/>
          <w:szCs w:val="26"/>
          <w:shd w:val="clear" w:color="auto" w:fill="FFFFFF"/>
        </w:rPr>
        <w:t xml:space="preserve">но </w:t>
      </w:r>
      <w:r>
        <w:rPr>
          <w:rFonts w:ascii="Times New Roman" w:hAnsi="Times New Roman" w:cs="Times New Roman"/>
          <w:i/>
          <w:sz w:val="28"/>
          <w:szCs w:val="26"/>
          <w:shd w:val="clear" w:color="auto" w:fill="FFFFFF"/>
        </w:rPr>
        <w:t>не забывает дарить дорогие подарки на день рождения, Новый год и Восьмое марта</w:t>
      </w:r>
      <w:r>
        <w:rPr>
          <w:rFonts w:ascii="Times New Roman" w:hAnsi="Times New Roman" w:cs="Times New Roman"/>
          <w:sz w:val="28"/>
          <w:szCs w:val="26"/>
          <w:shd w:val="clear" w:color="auto" w:fill="FFFFFF"/>
        </w:rPr>
        <w:t>)</w:t>
      </w:r>
    </w:p>
    <w:p w:rsidR="008C1F31" w:rsidRDefault="00877E68" w:rsidP="008C1F31">
      <w:pPr>
        <w:spacing w:after="0" w:line="360" w:lineRule="auto"/>
        <w:ind w:firstLine="709"/>
        <w:jc w:val="both"/>
        <w:rPr>
          <w:rFonts w:ascii="Times New Roman" w:hAnsi="Times New Roman" w:cs="Times New Roman"/>
          <w:sz w:val="28"/>
          <w:szCs w:val="26"/>
          <w:shd w:val="clear" w:color="auto" w:fill="FFFFFF"/>
        </w:rPr>
      </w:pPr>
      <w:r w:rsidRPr="001E59D8">
        <w:rPr>
          <w:rFonts w:ascii="Times New Roman" w:hAnsi="Times New Roman" w:cs="Times New Roman"/>
          <w:b/>
          <w:sz w:val="28"/>
          <w:szCs w:val="26"/>
          <w:shd w:val="clear" w:color="auto" w:fill="FFFFFF"/>
        </w:rPr>
        <w:t>Макс:</w:t>
      </w:r>
      <w:r>
        <w:rPr>
          <w:rFonts w:ascii="Times New Roman" w:hAnsi="Times New Roman" w:cs="Times New Roman"/>
          <w:b/>
          <w:sz w:val="28"/>
          <w:szCs w:val="26"/>
          <w:shd w:val="clear" w:color="auto" w:fill="FFFFFF"/>
        </w:rPr>
        <w:t xml:space="preserve"> </w:t>
      </w:r>
      <w:r>
        <w:rPr>
          <w:rFonts w:ascii="Times New Roman" w:hAnsi="Times New Roman" w:cs="Times New Roman"/>
          <w:sz w:val="28"/>
          <w:szCs w:val="26"/>
          <w:shd w:val="clear" w:color="auto" w:fill="FFFFFF"/>
        </w:rPr>
        <w:t>с одной стороны, описывается как романтический персонаж (</w:t>
      </w:r>
      <w:r w:rsidRPr="001E59D8">
        <w:rPr>
          <w:rFonts w:ascii="Times New Roman" w:hAnsi="Times New Roman" w:cs="Times New Roman"/>
          <w:i/>
          <w:sz w:val="28"/>
          <w:szCs w:val="28"/>
          <w:shd w:val="clear" w:color="auto" w:fill="FFFFFF"/>
        </w:rPr>
        <w:t>Он был совершенно необыкновенным. Словно из другой жизни — не из хмурых московских будней, к которым я привыкла, а из какого-то необычайно светлого и прекрасного мира</w:t>
      </w:r>
      <w:r>
        <w:rPr>
          <w:rFonts w:ascii="Times New Roman" w:hAnsi="Times New Roman" w:cs="Times New Roman"/>
          <w:sz w:val="28"/>
          <w:szCs w:val="26"/>
          <w:shd w:val="clear" w:color="auto" w:fill="FFFFFF"/>
        </w:rPr>
        <w:t>), отмечается его самодостаточность и уверенность в себе, с другой  — признается его «обыкновенность» (</w:t>
      </w:r>
      <w:r w:rsidRPr="00B23D25">
        <w:rPr>
          <w:rFonts w:ascii="Times New Roman" w:hAnsi="Times New Roman" w:cs="Times New Roman"/>
          <w:i/>
          <w:sz w:val="28"/>
          <w:szCs w:val="26"/>
          <w:shd w:val="clear" w:color="auto" w:fill="FFFFFF"/>
        </w:rPr>
        <w:t>нормальный парень</w:t>
      </w:r>
      <w:r>
        <w:rPr>
          <w:rFonts w:ascii="Times New Roman" w:hAnsi="Times New Roman" w:cs="Times New Roman"/>
          <w:sz w:val="28"/>
          <w:szCs w:val="26"/>
          <w:shd w:val="clear" w:color="auto" w:fill="FFFFFF"/>
        </w:rPr>
        <w:t xml:space="preserve">). По ходу развития сюжета романтизация заменяется </w:t>
      </w:r>
      <w:r w:rsidRPr="00B23D25">
        <w:rPr>
          <w:rFonts w:ascii="Times New Roman" w:hAnsi="Times New Roman" w:cs="Times New Roman"/>
          <w:i/>
          <w:sz w:val="28"/>
          <w:szCs w:val="26"/>
          <w:shd w:val="clear" w:color="auto" w:fill="FFFFFF"/>
        </w:rPr>
        <w:t>инфантильностью</w:t>
      </w:r>
      <w:r>
        <w:rPr>
          <w:rFonts w:ascii="Times New Roman" w:hAnsi="Times New Roman" w:cs="Times New Roman"/>
          <w:sz w:val="28"/>
          <w:szCs w:val="26"/>
          <w:shd w:val="clear" w:color="auto" w:fill="FFFFFF"/>
        </w:rPr>
        <w:t xml:space="preserve"> и </w:t>
      </w:r>
      <w:r w:rsidRPr="00B23D25">
        <w:rPr>
          <w:rFonts w:ascii="Times New Roman" w:hAnsi="Times New Roman" w:cs="Times New Roman"/>
          <w:i/>
          <w:sz w:val="28"/>
          <w:szCs w:val="26"/>
          <w:shd w:val="clear" w:color="auto" w:fill="FFFFFF"/>
        </w:rPr>
        <w:t>лощеностью</w:t>
      </w:r>
      <w:r>
        <w:rPr>
          <w:rFonts w:ascii="Times New Roman" w:hAnsi="Times New Roman" w:cs="Times New Roman"/>
          <w:i/>
          <w:sz w:val="28"/>
          <w:szCs w:val="26"/>
          <w:shd w:val="clear" w:color="auto" w:fill="FFFFFF"/>
        </w:rPr>
        <w:t xml:space="preserve">, мальчик </w:t>
      </w:r>
      <w:r>
        <w:rPr>
          <w:rFonts w:ascii="Times New Roman" w:hAnsi="Times New Roman" w:cs="Times New Roman"/>
          <w:sz w:val="28"/>
          <w:szCs w:val="26"/>
          <w:shd w:val="clear" w:color="auto" w:fill="FFFFFF"/>
        </w:rPr>
        <w:t xml:space="preserve">представляется исключительно </w:t>
      </w:r>
      <w:r w:rsidRPr="00B23D25">
        <w:rPr>
          <w:rFonts w:ascii="Times New Roman" w:hAnsi="Times New Roman" w:cs="Times New Roman"/>
          <w:i/>
          <w:sz w:val="28"/>
          <w:szCs w:val="26"/>
          <w:shd w:val="clear" w:color="auto" w:fill="FFFFFF"/>
        </w:rPr>
        <w:t>объектом</w:t>
      </w:r>
      <w:r>
        <w:rPr>
          <w:rFonts w:ascii="Times New Roman" w:hAnsi="Times New Roman" w:cs="Times New Roman"/>
          <w:i/>
          <w:sz w:val="28"/>
          <w:szCs w:val="26"/>
          <w:shd w:val="clear" w:color="auto" w:fill="FFFFFF"/>
        </w:rPr>
        <w:t xml:space="preserve"> </w:t>
      </w:r>
      <w:r>
        <w:rPr>
          <w:rFonts w:ascii="Times New Roman" w:hAnsi="Times New Roman" w:cs="Times New Roman"/>
          <w:sz w:val="28"/>
          <w:szCs w:val="26"/>
          <w:shd w:val="clear" w:color="auto" w:fill="FFFFFF"/>
        </w:rPr>
        <w:t>завоевания (развернутая метафора плана захвата). Ближе к финалу происходит полная деидеализация образа (</w:t>
      </w:r>
      <w:r w:rsidRPr="00296347">
        <w:rPr>
          <w:rFonts w:ascii="Times New Roman" w:hAnsi="Times New Roman" w:cs="Times New Roman"/>
          <w:i/>
          <w:sz w:val="28"/>
          <w:szCs w:val="26"/>
          <w:shd w:val="clear" w:color="auto" w:fill="FFFFFF"/>
        </w:rPr>
        <w:t>глаза как у  Ковалева…глупые и преданные</w:t>
      </w:r>
      <w:r>
        <w:rPr>
          <w:rFonts w:ascii="Times New Roman" w:hAnsi="Times New Roman" w:cs="Times New Roman"/>
          <w:sz w:val="28"/>
          <w:szCs w:val="26"/>
          <w:shd w:val="clear" w:color="auto" w:fill="FFFFFF"/>
        </w:rPr>
        <w:t>)</w:t>
      </w:r>
      <w:r w:rsidR="008C1F31">
        <w:rPr>
          <w:rFonts w:ascii="Times New Roman" w:hAnsi="Times New Roman" w:cs="Times New Roman"/>
          <w:sz w:val="28"/>
          <w:szCs w:val="26"/>
          <w:shd w:val="clear" w:color="auto" w:fill="FFFFFF"/>
        </w:rPr>
        <w:t>.</w:t>
      </w:r>
    </w:p>
    <w:p w:rsidR="008C1F31" w:rsidRDefault="008C1F31" w:rsidP="008C1F31">
      <w:pPr>
        <w:spacing w:after="0" w:line="360" w:lineRule="auto"/>
        <w:ind w:firstLine="709"/>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Итак, после проведенного анализа мы вправе сделать вывод о том, что жанрообразующие компоненты подростковой литературы (мотив одиночества, конфликта, социализации, а также языковой план) могут быть реализованы в т. ч. с помощью категории языковой личности.</w:t>
      </w:r>
    </w:p>
    <w:p w:rsidR="003237E2" w:rsidRDefault="003237E2" w:rsidP="008C1F31">
      <w:pPr>
        <w:spacing w:after="0" w:line="360" w:lineRule="auto"/>
        <w:ind w:firstLine="709"/>
        <w:jc w:val="both"/>
        <w:rPr>
          <w:rFonts w:ascii="Times New Roman" w:hAnsi="Times New Roman" w:cs="Times New Roman"/>
          <w:sz w:val="28"/>
          <w:szCs w:val="26"/>
          <w:shd w:val="clear" w:color="auto" w:fill="FFFFFF"/>
        </w:rPr>
      </w:pPr>
    </w:p>
    <w:p w:rsidR="003237E2" w:rsidRDefault="003237E2" w:rsidP="008C1F31">
      <w:pPr>
        <w:spacing w:after="0" w:line="360" w:lineRule="auto"/>
        <w:ind w:firstLine="709"/>
        <w:jc w:val="both"/>
        <w:rPr>
          <w:rFonts w:ascii="Times New Roman" w:hAnsi="Times New Roman" w:cs="Times New Roman"/>
          <w:sz w:val="28"/>
          <w:szCs w:val="26"/>
          <w:shd w:val="clear" w:color="auto" w:fill="FFFFFF"/>
        </w:rPr>
      </w:pPr>
    </w:p>
    <w:p w:rsidR="003237E2" w:rsidRDefault="003237E2" w:rsidP="008C1F31">
      <w:pPr>
        <w:spacing w:after="0" w:line="360" w:lineRule="auto"/>
        <w:ind w:firstLine="709"/>
        <w:jc w:val="both"/>
        <w:rPr>
          <w:rFonts w:ascii="Times New Roman" w:hAnsi="Times New Roman" w:cs="Times New Roman"/>
          <w:sz w:val="28"/>
          <w:szCs w:val="26"/>
          <w:shd w:val="clear" w:color="auto" w:fill="FFFFFF"/>
        </w:rPr>
      </w:pPr>
    </w:p>
    <w:p w:rsidR="00756B18" w:rsidRDefault="00756B18" w:rsidP="008C1F31">
      <w:pPr>
        <w:spacing w:after="0" w:line="360" w:lineRule="auto"/>
        <w:ind w:firstLine="709"/>
        <w:jc w:val="both"/>
        <w:rPr>
          <w:rFonts w:ascii="Times New Roman" w:hAnsi="Times New Roman" w:cs="Times New Roman"/>
          <w:sz w:val="28"/>
          <w:szCs w:val="26"/>
          <w:shd w:val="clear" w:color="auto" w:fill="FFFFFF"/>
        </w:rPr>
      </w:pPr>
    </w:p>
    <w:p w:rsidR="003237E2" w:rsidRDefault="003237E2" w:rsidP="008C1F31">
      <w:pPr>
        <w:spacing w:after="0" w:line="360" w:lineRule="auto"/>
        <w:ind w:firstLine="709"/>
        <w:jc w:val="both"/>
        <w:rPr>
          <w:rFonts w:ascii="Times New Roman" w:hAnsi="Times New Roman" w:cs="Times New Roman"/>
          <w:sz w:val="28"/>
          <w:szCs w:val="26"/>
          <w:shd w:val="clear" w:color="auto" w:fill="FFFFFF"/>
        </w:rPr>
      </w:pPr>
    </w:p>
    <w:p w:rsidR="00877E68" w:rsidRPr="00756B18" w:rsidRDefault="008C1F31"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lastRenderedPageBreak/>
        <w:t>Выводы к главе 3</w:t>
      </w:r>
    </w:p>
    <w:p w:rsidR="008C1F31" w:rsidRPr="008C1F31" w:rsidRDefault="008C1F31" w:rsidP="008C1F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вышеизложенное, мы можем сделать следующие выводы: во-первых, </w:t>
      </w:r>
      <w:r w:rsidR="003237E2">
        <w:rPr>
          <w:rFonts w:ascii="Times New Roman" w:hAnsi="Times New Roman" w:cs="Times New Roman"/>
          <w:sz w:val="28"/>
          <w:szCs w:val="28"/>
        </w:rPr>
        <w:t>языковая личность женской подростковой прозы образована с помощью таких же мотивов и установок, как и другие молодежные романы. Во-вторых, женская подростковая проза имеет черты любовного роман. В-третьих, несмотря на любовную линию, женская подростковая проза все равно сосредоточена именно на проблемах становления личности.</w:t>
      </w:r>
    </w:p>
    <w:p w:rsidR="008C1F31" w:rsidRPr="008C1F31" w:rsidRDefault="008C1F31" w:rsidP="008C1F31">
      <w:pPr>
        <w:spacing w:line="360" w:lineRule="auto"/>
        <w:ind w:firstLine="709"/>
        <w:jc w:val="both"/>
        <w:rPr>
          <w:rFonts w:ascii="Times New Roman" w:hAnsi="Times New Roman" w:cs="Times New Roman"/>
          <w:b/>
          <w:sz w:val="28"/>
          <w:szCs w:val="28"/>
        </w:rPr>
      </w:pPr>
    </w:p>
    <w:p w:rsidR="00877E68" w:rsidRPr="00725E41" w:rsidRDefault="00877E68" w:rsidP="00725E41">
      <w:pPr>
        <w:spacing w:line="360" w:lineRule="auto"/>
        <w:ind w:firstLine="709"/>
        <w:jc w:val="center"/>
        <w:rPr>
          <w:rFonts w:ascii="Times New Roman" w:hAnsi="Times New Roman" w:cs="Times New Roman"/>
          <w:sz w:val="28"/>
          <w:szCs w:val="28"/>
          <w:shd w:val="clear" w:color="auto" w:fill="FFFFFF"/>
        </w:rPr>
      </w:pPr>
    </w:p>
    <w:p w:rsidR="00F27CA0" w:rsidRPr="0050402D" w:rsidRDefault="00F27CA0" w:rsidP="009952A2">
      <w:pPr>
        <w:spacing w:after="0" w:line="360" w:lineRule="auto"/>
        <w:ind w:firstLine="709"/>
        <w:jc w:val="both"/>
        <w:rPr>
          <w:rFonts w:ascii="Times New Roman" w:eastAsia="Times New Roman" w:hAnsi="Times New Roman" w:cs="Times New Roman"/>
          <w:sz w:val="28"/>
          <w:szCs w:val="28"/>
        </w:rPr>
      </w:pPr>
    </w:p>
    <w:p w:rsidR="009952A2" w:rsidRPr="009952A2" w:rsidRDefault="009952A2" w:rsidP="009952A2">
      <w:pPr>
        <w:spacing w:after="0" w:line="360" w:lineRule="auto"/>
        <w:ind w:firstLine="709"/>
        <w:rPr>
          <w:rFonts w:ascii="Times New Roman" w:eastAsia="Times New Roman" w:hAnsi="Times New Roman" w:cs="Times New Roman"/>
          <w:sz w:val="28"/>
          <w:szCs w:val="28"/>
        </w:rPr>
      </w:pPr>
      <w:r w:rsidRPr="009952A2">
        <w:rPr>
          <w:rFonts w:ascii="Times New Roman" w:eastAsia="Times New Roman" w:hAnsi="Times New Roman" w:cs="Times New Roman"/>
          <w:sz w:val="28"/>
          <w:szCs w:val="28"/>
        </w:rPr>
        <w:t xml:space="preserve"> </w:t>
      </w:r>
    </w:p>
    <w:p w:rsidR="005C715C" w:rsidRPr="005C715C" w:rsidRDefault="005C715C" w:rsidP="005C715C">
      <w:pPr>
        <w:spacing w:after="0" w:line="360" w:lineRule="auto"/>
        <w:ind w:firstLine="709"/>
        <w:jc w:val="both"/>
        <w:rPr>
          <w:rFonts w:ascii="Times New Roman" w:eastAsia="Times New Roman" w:hAnsi="Times New Roman" w:cs="Times New Roman"/>
          <w:sz w:val="32"/>
          <w:szCs w:val="28"/>
        </w:rPr>
      </w:pPr>
    </w:p>
    <w:p w:rsidR="0035476F" w:rsidRPr="0035476F" w:rsidRDefault="0035476F" w:rsidP="0035476F">
      <w:pPr>
        <w:spacing w:after="0" w:line="360" w:lineRule="auto"/>
        <w:ind w:firstLine="709"/>
        <w:jc w:val="both"/>
        <w:rPr>
          <w:rFonts w:ascii="Times New Roman" w:eastAsia="Times New Roman" w:hAnsi="Times New Roman" w:cs="Times New Roman"/>
          <w:sz w:val="28"/>
          <w:szCs w:val="28"/>
        </w:rPr>
      </w:pPr>
    </w:p>
    <w:p w:rsidR="00B14270" w:rsidRPr="00B14270" w:rsidRDefault="00B14270" w:rsidP="0035476F">
      <w:pPr>
        <w:spacing w:after="0" w:line="360" w:lineRule="auto"/>
        <w:ind w:firstLine="709"/>
        <w:jc w:val="both"/>
        <w:rPr>
          <w:rFonts w:ascii="Times New Roman" w:eastAsia="Times New Roman" w:hAnsi="Times New Roman" w:cs="Times New Roman"/>
          <w:sz w:val="28"/>
          <w:szCs w:val="28"/>
        </w:rPr>
      </w:pPr>
    </w:p>
    <w:p w:rsidR="00424464" w:rsidRPr="00172B9F" w:rsidRDefault="00424464" w:rsidP="00424464">
      <w:pPr>
        <w:spacing w:after="0" w:line="360" w:lineRule="auto"/>
        <w:ind w:firstLine="709"/>
        <w:jc w:val="both"/>
        <w:rPr>
          <w:rFonts w:ascii="Times New Roman" w:hAnsi="Times New Roman" w:cs="Times New Roman"/>
          <w:b/>
          <w:sz w:val="28"/>
          <w:szCs w:val="28"/>
        </w:rPr>
      </w:pPr>
    </w:p>
    <w:p w:rsidR="00424464" w:rsidRDefault="00424464" w:rsidP="00424464">
      <w:pPr>
        <w:spacing w:after="0" w:line="360" w:lineRule="auto"/>
        <w:ind w:firstLine="709"/>
        <w:jc w:val="both"/>
        <w:rPr>
          <w:rFonts w:ascii="Times New Roman" w:hAnsi="Times New Roman" w:cs="Times New Roman"/>
          <w:sz w:val="28"/>
          <w:szCs w:val="28"/>
        </w:rPr>
      </w:pPr>
    </w:p>
    <w:p w:rsidR="00424464" w:rsidRDefault="00424464" w:rsidP="00424464">
      <w:pPr>
        <w:spacing w:after="0" w:line="360" w:lineRule="auto"/>
        <w:ind w:firstLine="709"/>
        <w:jc w:val="both"/>
        <w:rPr>
          <w:rFonts w:ascii="Times New Roman" w:hAnsi="Times New Roman" w:cs="Times New Roman"/>
          <w:sz w:val="28"/>
          <w:szCs w:val="28"/>
        </w:rPr>
      </w:pPr>
    </w:p>
    <w:p w:rsidR="00424464" w:rsidRDefault="00424464" w:rsidP="00424464">
      <w:pPr>
        <w:spacing w:after="0" w:line="360" w:lineRule="auto"/>
        <w:ind w:firstLine="709"/>
        <w:jc w:val="both"/>
        <w:rPr>
          <w:rFonts w:ascii="Times New Roman" w:hAnsi="Times New Roman" w:cs="Times New Roman"/>
          <w:sz w:val="28"/>
          <w:szCs w:val="28"/>
        </w:rPr>
      </w:pPr>
    </w:p>
    <w:p w:rsidR="00881736" w:rsidRDefault="00881736" w:rsidP="00424464">
      <w:pPr>
        <w:spacing w:after="0" w:line="360" w:lineRule="auto"/>
        <w:ind w:firstLine="709"/>
        <w:jc w:val="center"/>
        <w:rPr>
          <w:rFonts w:ascii="Times New Roman" w:hAnsi="Times New Roman" w:cs="Times New Roman"/>
          <w:sz w:val="28"/>
          <w:szCs w:val="28"/>
        </w:rPr>
      </w:pPr>
    </w:p>
    <w:p w:rsidR="00881736" w:rsidRDefault="00881736" w:rsidP="00D921C1">
      <w:pPr>
        <w:spacing w:after="0" w:line="360" w:lineRule="auto"/>
        <w:ind w:firstLine="709"/>
        <w:jc w:val="both"/>
        <w:rPr>
          <w:rFonts w:ascii="Times New Roman" w:hAnsi="Times New Roman" w:cs="Times New Roman"/>
          <w:sz w:val="28"/>
          <w:szCs w:val="28"/>
        </w:rPr>
      </w:pPr>
    </w:p>
    <w:p w:rsidR="00881736" w:rsidRDefault="00881736" w:rsidP="00D921C1">
      <w:pPr>
        <w:spacing w:after="0" w:line="360" w:lineRule="auto"/>
        <w:ind w:firstLine="709"/>
        <w:jc w:val="both"/>
        <w:rPr>
          <w:rFonts w:ascii="Times New Roman" w:hAnsi="Times New Roman" w:cs="Times New Roman"/>
          <w:sz w:val="28"/>
          <w:szCs w:val="28"/>
        </w:rPr>
      </w:pPr>
    </w:p>
    <w:p w:rsidR="00881736" w:rsidRDefault="00881736" w:rsidP="00D921C1">
      <w:pPr>
        <w:spacing w:after="0" w:line="360" w:lineRule="auto"/>
        <w:ind w:firstLine="709"/>
        <w:jc w:val="both"/>
        <w:rPr>
          <w:rFonts w:ascii="Times New Roman" w:hAnsi="Times New Roman" w:cs="Times New Roman"/>
          <w:sz w:val="28"/>
          <w:szCs w:val="28"/>
        </w:rPr>
      </w:pPr>
    </w:p>
    <w:p w:rsidR="00881736" w:rsidRPr="00D921C1" w:rsidRDefault="00881736" w:rsidP="00D921C1">
      <w:pPr>
        <w:spacing w:after="0" w:line="360" w:lineRule="auto"/>
        <w:ind w:firstLine="709"/>
        <w:jc w:val="both"/>
        <w:rPr>
          <w:rFonts w:ascii="Times New Roman" w:hAnsi="Times New Roman" w:cs="Times New Roman"/>
          <w:sz w:val="28"/>
          <w:szCs w:val="28"/>
        </w:rPr>
      </w:pPr>
    </w:p>
    <w:p w:rsidR="00881736" w:rsidRDefault="00881736" w:rsidP="006F2E15">
      <w:pPr>
        <w:suppressLineNumbers/>
        <w:suppressAutoHyphens/>
        <w:spacing w:after="0" w:line="360" w:lineRule="auto"/>
        <w:ind w:firstLine="709"/>
        <w:jc w:val="center"/>
        <w:rPr>
          <w:rFonts w:ascii="Times New Roman" w:hAnsi="Times New Roman" w:cs="Times New Roman"/>
          <w:b/>
          <w:sz w:val="28"/>
          <w:szCs w:val="28"/>
        </w:rPr>
      </w:pPr>
    </w:p>
    <w:p w:rsidR="00881736" w:rsidRDefault="00881736" w:rsidP="006F2E15">
      <w:pPr>
        <w:suppressLineNumbers/>
        <w:suppressAutoHyphens/>
        <w:spacing w:after="0" w:line="360" w:lineRule="auto"/>
        <w:ind w:firstLine="709"/>
        <w:jc w:val="center"/>
        <w:rPr>
          <w:rFonts w:ascii="Times New Roman" w:hAnsi="Times New Roman" w:cs="Times New Roman"/>
          <w:b/>
          <w:sz w:val="28"/>
          <w:szCs w:val="28"/>
        </w:rPr>
      </w:pPr>
    </w:p>
    <w:p w:rsidR="00881736" w:rsidRDefault="00881736" w:rsidP="006F2E15">
      <w:pPr>
        <w:suppressLineNumbers/>
        <w:suppressAutoHyphens/>
        <w:spacing w:after="0" w:line="360" w:lineRule="auto"/>
        <w:ind w:firstLine="709"/>
        <w:jc w:val="center"/>
        <w:rPr>
          <w:rFonts w:ascii="Times New Roman" w:hAnsi="Times New Roman" w:cs="Times New Roman"/>
          <w:b/>
          <w:sz w:val="28"/>
          <w:szCs w:val="28"/>
        </w:rPr>
      </w:pPr>
    </w:p>
    <w:p w:rsidR="00881736" w:rsidRDefault="00881736" w:rsidP="006F2E15">
      <w:pPr>
        <w:suppressLineNumbers/>
        <w:suppressAutoHyphens/>
        <w:spacing w:after="0" w:line="360" w:lineRule="auto"/>
        <w:ind w:firstLine="709"/>
        <w:jc w:val="center"/>
        <w:rPr>
          <w:rFonts w:ascii="Times New Roman" w:hAnsi="Times New Roman" w:cs="Times New Roman"/>
          <w:b/>
          <w:sz w:val="28"/>
          <w:szCs w:val="28"/>
        </w:rPr>
      </w:pPr>
    </w:p>
    <w:p w:rsidR="00881736" w:rsidRDefault="00881736" w:rsidP="006F2E15">
      <w:pPr>
        <w:suppressLineNumbers/>
        <w:suppressAutoHyphens/>
        <w:spacing w:after="0" w:line="360" w:lineRule="auto"/>
        <w:ind w:firstLine="709"/>
        <w:jc w:val="center"/>
        <w:rPr>
          <w:rFonts w:ascii="Times New Roman" w:hAnsi="Times New Roman" w:cs="Times New Roman"/>
          <w:b/>
          <w:sz w:val="28"/>
          <w:szCs w:val="28"/>
        </w:rPr>
      </w:pPr>
    </w:p>
    <w:p w:rsidR="00756B18" w:rsidRDefault="00756B18" w:rsidP="006F2E15">
      <w:pPr>
        <w:suppressLineNumbers/>
        <w:suppressAutoHyphens/>
        <w:spacing w:after="0" w:line="360" w:lineRule="auto"/>
        <w:ind w:firstLine="709"/>
        <w:jc w:val="center"/>
        <w:rPr>
          <w:rFonts w:ascii="Times New Roman" w:hAnsi="Times New Roman" w:cs="Times New Roman"/>
          <w:b/>
          <w:sz w:val="28"/>
          <w:szCs w:val="28"/>
        </w:rPr>
      </w:pPr>
    </w:p>
    <w:p w:rsidR="00881736" w:rsidRPr="00756B18" w:rsidRDefault="003237E2" w:rsidP="00756B18">
      <w:pPr>
        <w:pStyle w:val="1"/>
        <w:jc w:val="center"/>
        <w:rPr>
          <w:sz w:val="28"/>
          <w:szCs w:val="28"/>
        </w:rPr>
      </w:pPr>
      <w:r w:rsidRPr="00756B18">
        <w:rPr>
          <w:sz w:val="28"/>
          <w:szCs w:val="28"/>
        </w:rPr>
        <w:lastRenderedPageBreak/>
        <w:t>Заключение</w:t>
      </w:r>
    </w:p>
    <w:p w:rsidR="00881736" w:rsidRDefault="003237E2" w:rsidP="003237E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 своего исследования подведем и сделаем краткие выводы.</w:t>
      </w:r>
    </w:p>
    <w:p w:rsidR="003237E2" w:rsidRDefault="003237E2" w:rsidP="003237E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нами были рассмотрены история понятия языковой личности, наиболее универсальные ее концепции</w:t>
      </w:r>
      <w:r w:rsidR="008B4B1C">
        <w:rPr>
          <w:rFonts w:ascii="Times New Roman" w:hAnsi="Times New Roman" w:cs="Times New Roman"/>
          <w:sz w:val="28"/>
          <w:szCs w:val="28"/>
        </w:rPr>
        <w:t xml:space="preserve"> (лингводидактическая модель Г. И. Богина, вербально-когнитивно-мотивационная языковая личность Ю. Н. Караулова, ценностно-познавательно-поведенческая модель В. И. Карасика), а также различные аспектуальные подходы, которые также можно использовать для исследования, среди которых лингвопсихологический подход, социолингвистический, литературоведческий, лингвокогнитивный и собственно лингвистический. Мы также сделали вывод о том, что при анализе ЯЛ можно комбинировать несколько вышеперечисленных подходов.</w:t>
      </w:r>
    </w:p>
    <w:p w:rsidR="008B4B1C" w:rsidRDefault="008B4B1C" w:rsidP="003237E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глава отражает результат нашего теоретического рассмотрения проблематики массовой литературы, точнее, двух ее жанров — любовного романа и женской подростковой прозы. В ходе </w:t>
      </w:r>
      <w:r w:rsidR="00D2157C">
        <w:rPr>
          <w:rFonts w:ascii="Times New Roman" w:hAnsi="Times New Roman" w:cs="Times New Roman"/>
          <w:sz w:val="28"/>
          <w:szCs w:val="28"/>
        </w:rPr>
        <w:t>анализа теоретического материала мы выяснили, что любовный роман для подростков и конвенциональный любовный роман при некоторых сходствах все же представляют собой разные литературные образования.</w:t>
      </w:r>
    </w:p>
    <w:p w:rsidR="00D2157C" w:rsidRPr="003237E2" w:rsidRDefault="00D2157C" w:rsidP="003237E2">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третьей главе мы на практическом материале обосновали данное утверждение, показав, что языковая личность персонажа-подростка в плановом аспекте содержит несколько отличную проблематику.</w:t>
      </w:r>
    </w:p>
    <w:p w:rsidR="00881736" w:rsidRDefault="00881736" w:rsidP="006F2E15">
      <w:pPr>
        <w:suppressLineNumbers/>
        <w:suppressAutoHyphens/>
        <w:spacing w:after="0" w:line="360" w:lineRule="auto"/>
        <w:ind w:firstLine="709"/>
        <w:jc w:val="center"/>
        <w:rPr>
          <w:rFonts w:ascii="Times New Roman" w:hAnsi="Times New Roman" w:cs="Times New Roman"/>
          <w:b/>
          <w:sz w:val="28"/>
          <w:szCs w:val="28"/>
        </w:rPr>
      </w:pPr>
    </w:p>
    <w:p w:rsidR="00881736" w:rsidRDefault="00881736" w:rsidP="006F2E15">
      <w:pPr>
        <w:suppressLineNumbers/>
        <w:suppressAutoHyphens/>
        <w:spacing w:after="0" w:line="360" w:lineRule="auto"/>
        <w:ind w:firstLine="709"/>
        <w:jc w:val="center"/>
        <w:rPr>
          <w:rFonts w:ascii="Times New Roman" w:hAnsi="Times New Roman" w:cs="Times New Roman"/>
          <w:b/>
          <w:sz w:val="28"/>
          <w:szCs w:val="28"/>
        </w:rPr>
      </w:pPr>
    </w:p>
    <w:p w:rsidR="00881736" w:rsidRDefault="00881736" w:rsidP="006F2E15">
      <w:pPr>
        <w:suppressLineNumbers/>
        <w:suppressAutoHyphens/>
        <w:spacing w:after="0" w:line="360" w:lineRule="auto"/>
        <w:ind w:firstLine="709"/>
        <w:jc w:val="center"/>
        <w:rPr>
          <w:rFonts w:ascii="Times New Roman" w:hAnsi="Times New Roman" w:cs="Times New Roman"/>
          <w:b/>
          <w:sz w:val="28"/>
          <w:szCs w:val="28"/>
        </w:rPr>
      </w:pPr>
    </w:p>
    <w:p w:rsidR="00881736" w:rsidRDefault="00881736" w:rsidP="006F2E15">
      <w:pPr>
        <w:suppressLineNumbers/>
        <w:suppressAutoHyphens/>
        <w:spacing w:after="0" w:line="360" w:lineRule="auto"/>
        <w:ind w:firstLine="709"/>
        <w:jc w:val="center"/>
        <w:rPr>
          <w:rFonts w:ascii="Times New Roman" w:hAnsi="Times New Roman" w:cs="Times New Roman"/>
          <w:b/>
          <w:sz w:val="28"/>
          <w:szCs w:val="28"/>
        </w:rPr>
      </w:pPr>
    </w:p>
    <w:p w:rsidR="003237E2" w:rsidRDefault="003237E2" w:rsidP="006F2E15">
      <w:pPr>
        <w:suppressLineNumbers/>
        <w:suppressAutoHyphens/>
        <w:spacing w:after="0" w:line="360" w:lineRule="auto"/>
        <w:ind w:firstLine="709"/>
        <w:jc w:val="center"/>
        <w:rPr>
          <w:rFonts w:ascii="Times New Roman" w:hAnsi="Times New Roman" w:cs="Times New Roman"/>
          <w:b/>
          <w:sz w:val="28"/>
          <w:szCs w:val="28"/>
        </w:rPr>
      </w:pPr>
    </w:p>
    <w:p w:rsidR="003237E2" w:rsidRDefault="003237E2" w:rsidP="006F2E15">
      <w:pPr>
        <w:suppressLineNumbers/>
        <w:suppressAutoHyphens/>
        <w:spacing w:after="0" w:line="360" w:lineRule="auto"/>
        <w:ind w:firstLine="709"/>
        <w:jc w:val="center"/>
        <w:rPr>
          <w:rFonts w:ascii="Times New Roman" w:hAnsi="Times New Roman" w:cs="Times New Roman"/>
          <w:b/>
          <w:sz w:val="28"/>
          <w:szCs w:val="28"/>
        </w:rPr>
      </w:pPr>
    </w:p>
    <w:p w:rsidR="003237E2" w:rsidRDefault="003237E2" w:rsidP="006F2E15">
      <w:pPr>
        <w:suppressLineNumbers/>
        <w:suppressAutoHyphens/>
        <w:spacing w:after="0" w:line="360" w:lineRule="auto"/>
        <w:ind w:firstLine="709"/>
        <w:jc w:val="center"/>
        <w:rPr>
          <w:rFonts w:ascii="Times New Roman" w:hAnsi="Times New Roman" w:cs="Times New Roman"/>
          <w:b/>
          <w:sz w:val="28"/>
          <w:szCs w:val="28"/>
        </w:rPr>
      </w:pPr>
    </w:p>
    <w:p w:rsidR="003237E2" w:rsidRDefault="003237E2" w:rsidP="006F2E15">
      <w:pPr>
        <w:suppressLineNumbers/>
        <w:suppressAutoHyphens/>
        <w:spacing w:after="0" w:line="360" w:lineRule="auto"/>
        <w:ind w:firstLine="709"/>
        <w:jc w:val="center"/>
        <w:rPr>
          <w:rFonts w:ascii="Times New Roman" w:hAnsi="Times New Roman" w:cs="Times New Roman"/>
          <w:b/>
          <w:sz w:val="28"/>
          <w:szCs w:val="28"/>
        </w:rPr>
      </w:pPr>
    </w:p>
    <w:p w:rsidR="008B4B1C" w:rsidRDefault="008B4B1C" w:rsidP="008B4B1C">
      <w:pPr>
        <w:suppressLineNumbers/>
        <w:suppressAutoHyphens/>
        <w:spacing w:after="0" w:line="360" w:lineRule="auto"/>
        <w:rPr>
          <w:rFonts w:ascii="Times New Roman" w:hAnsi="Times New Roman" w:cs="Times New Roman"/>
          <w:b/>
          <w:sz w:val="28"/>
          <w:szCs w:val="28"/>
        </w:rPr>
      </w:pPr>
    </w:p>
    <w:p w:rsidR="006F2E15" w:rsidRPr="00756B18" w:rsidRDefault="006F2E15" w:rsidP="00756B18">
      <w:pPr>
        <w:pStyle w:val="2"/>
        <w:jc w:val="center"/>
        <w:rPr>
          <w:rFonts w:ascii="Times New Roman" w:hAnsi="Times New Roman" w:cs="Times New Roman"/>
          <w:color w:val="auto"/>
          <w:sz w:val="28"/>
        </w:rPr>
      </w:pPr>
      <w:r w:rsidRPr="00756B18">
        <w:rPr>
          <w:rFonts w:ascii="Times New Roman" w:hAnsi="Times New Roman" w:cs="Times New Roman"/>
          <w:color w:val="auto"/>
          <w:sz w:val="28"/>
        </w:rPr>
        <w:lastRenderedPageBreak/>
        <w:t>Литература</w:t>
      </w:r>
    </w:p>
    <w:p w:rsidR="007878DF" w:rsidRDefault="007878DF" w:rsidP="006F2E15">
      <w:pPr>
        <w:suppressLineNumbers/>
        <w:suppressAutoHyphens/>
        <w:spacing w:after="0" w:line="360" w:lineRule="auto"/>
        <w:ind w:firstLine="709"/>
        <w:jc w:val="center"/>
        <w:rPr>
          <w:rFonts w:ascii="Times New Roman" w:hAnsi="Times New Roman" w:cs="Times New Roman"/>
          <w:b/>
          <w:sz w:val="28"/>
          <w:szCs w:val="28"/>
        </w:rPr>
      </w:pPr>
    </w:p>
    <w:p w:rsidR="00C048E7" w:rsidRPr="00C10751" w:rsidRDefault="00C048E7" w:rsidP="00C10751">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Алексеенко И. С., Гуськоянц О. Ю. Специфика интернет-опосредованной коммуникации и феномен виртуальной языковой личности // Политическая лингвистика. 2014. № 4 (50). С.</w:t>
      </w:r>
      <w:r w:rsidR="007A3B24" w:rsidRPr="00C10751">
        <w:rPr>
          <w:rFonts w:ascii="Times New Roman" w:hAnsi="Times New Roman" w:cs="Times New Roman"/>
          <w:sz w:val="24"/>
          <w:szCs w:val="24"/>
        </w:rPr>
        <w:t xml:space="preserve"> 193 – 202.</w:t>
      </w:r>
    </w:p>
    <w:p w:rsidR="007A3B24" w:rsidRPr="00C10751" w:rsidRDefault="007A3B24" w:rsidP="00C10751">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Апресян Ю. Д. Образ человека по данным языка: попытка системного описания // Вопросы языкознания. 1995. № 1. С. 37 – 67</w:t>
      </w:r>
    </w:p>
    <w:p w:rsidR="007A3B24" w:rsidRPr="00C10751" w:rsidRDefault="007A3B24" w:rsidP="00C10751">
      <w:pPr>
        <w:pStyle w:val="a3"/>
        <w:ind w:firstLine="709"/>
        <w:jc w:val="both"/>
        <w:rPr>
          <w:rFonts w:ascii="Times New Roman" w:hAnsi="Times New Roman" w:cs="Times New Roman"/>
          <w:sz w:val="24"/>
          <w:szCs w:val="24"/>
        </w:rPr>
      </w:pPr>
      <w:r w:rsidRPr="00C10751">
        <w:rPr>
          <w:rFonts w:ascii="Times New Roman" w:hAnsi="Times New Roman" w:cs="Times New Roman"/>
          <w:sz w:val="24"/>
          <w:szCs w:val="24"/>
        </w:rPr>
        <w:t>Бахтин М. М. Автор и герой в эстетической деятельности // Электронный ресурс (</w:t>
      </w:r>
      <w:r w:rsidRPr="00C10751">
        <w:rPr>
          <w:rFonts w:ascii="Times New Roman" w:hAnsi="Times New Roman" w:cs="Times New Roman"/>
          <w:sz w:val="24"/>
          <w:szCs w:val="24"/>
          <w:lang w:val="en-US"/>
        </w:rPr>
        <w:t>URL</w:t>
      </w:r>
      <w:r w:rsidRPr="00C10751">
        <w:rPr>
          <w:rFonts w:ascii="Times New Roman" w:hAnsi="Times New Roman" w:cs="Times New Roman"/>
          <w:sz w:val="24"/>
          <w:szCs w:val="24"/>
        </w:rPr>
        <w:t xml:space="preserve">: </w:t>
      </w:r>
      <w:hyperlink r:id="rId7" w:history="1">
        <w:r w:rsidRPr="00C10751">
          <w:rPr>
            <w:rStyle w:val="aa"/>
            <w:rFonts w:ascii="Times New Roman" w:hAnsi="Times New Roman" w:cs="Times New Roman"/>
            <w:color w:val="auto"/>
            <w:sz w:val="24"/>
            <w:szCs w:val="24"/>
            <w:u w:val="none"/>
          </w:rPr>
          <w:t>http://www.infoliolib.info/philol/bahtin/1.html</w:t>
        </w:r>
      </w:hyperlink>
      <w:r w:rsidRPr="00C10751">
        <w:rPr>
          <w:rFonts w:ascii="Times New Roman" w:hAnsi="Times New Roman" w:cs="Times New Roman"/>
          <w:sz w:val="24"/>
          <w:szCs w:val="24"/>
        </w:rPr>
        <w:t>) [дата обращения: 19.05.2020]</w:t>
      </w:r>
    </w:p>
    <w:p w:rsidR="00E17729" w:rsidRDefault="00E17729" w:rsidP="00C10751">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Богин Г. И.  «Модель языковой личности в ее отношении к разновидностям текстов»: автореф. диссертации д. ф. н. Л., 1984.</w:t>
      </w:r>
    </w:p>
    <w:p w:rsidR="00540D61" w:rsidRPr="00B8143D" w:rsidRDefault="00540D61" w:rsidP="00C10751">
      <w:pPr>
        <w:suppressLineNumbers/>
        <w:suppressAutoHyphens/>
        <w:spacing w:after="0" w:line="240" w:lineRule="auto"/>
        <w:ind w:firstLine="709"/>
        <w:jc w:val="both"/>
        <w:rPr>
          <w:rFonts w:ascii="Times New Roman" w:hAnsi="Times New Roman" w:cs="Times New Roman"/>
        </w:rPr>
      </w:pPr>
      <w:r w:rsidRPr="00A074EC">
        <w:rPr>
          <w:rFonts w:ascii="Times New Roman" w:hAnsi="Times New Roman" w:cs="Times New Roman"/>
        </w:rPr>
        <w:t>Бочарова О.</w:t>
      </w:r>
      <w:r w:rsidRPr="00A074EC">
        <w:rPr>
          <w:rFonts w:ascii="Times New Roman" w:hAnsi="Times New Roman" w:cs="Times New Roman"/>
          <w:sz w:val="20"/>
          <w:szCs w:val="20"/>
          <w:shd w:val="clear" w:color="auto" w:fill="FFFFFF"/>
        </w:rPr>
        <w:t> </w:t>
      </w:r>
      <w:r w:rsidRPr="00A074EC">
        <w:rPr>
          <w:rFonts w:ascii="Times New Roman" w:hAnsi="Times New Roman" w:cs="Times New Roman"/>
          <w:bCs/>
          <w:sz w:val="20"/>
          <w:szCs w:val="20"/>
          <w:shd w:val="clear" w:color="auto" w:fill="FFFFFF"/>
        </w:rPr>
        <w:t>Формула</w:t>
      </w:r>
      <w:r w:rsidRPr="00A074EC">
        <w:rPr>
          <w:rFonts w:ascii="Times New Roman" w:hAnsi="Times New Roman" w:cs="Times New Roman"/>
          <w:sz w:val="20"/>
          <w:szCs w:val="20"/>
          <w:shd w:val="clear" w:color="auto" w:fill="FFFFFF"/>
        </w:rPr>
        <w:t> </w:t>
      </w:r>
      <w:r w:rsidRPr="00A074EC">
        <w:rPr>
          <w:rFonts w:ascii="Times New Roman" w:hAnsi="Times New Roman" w:cs="Times New Roman"/>
          <w:bCs/>
          <w:sz w:val="20"/>
          <w:szCs w:val="20"/>
          <w:shd w:val="clear" w:color="auto" w:fill="FFFFFF"/>
        </w:rPr>
        <w:t>женского</w:t>
      </w:r>
      <w:r w:rsidRPr="00A074EC">
        <w:rPr>
          <w:rFonts w:ascii="Times New Roman" w:hAnsi="Times New Roman" w:cs="Times New Roman"/>
          <w:sz w:val="20"/>
          <w:szCs w:val="20"/>
          <w:shd w:val="clear" w:color="auto" w:fill="FFFFFF"/>
        </w:rPr>
        <w:t> </w:t>
      </w:r>
      <w:r w:rsidRPr="00A074EC">
        <w:rPr>
          <w:rFonts w:ascii="Times New Roman" w:hAnsi="Times New Roman" w:cs="Times New Roman"/>
          <w:bCs/>
          <w:sz w:val="20"/>
          <w:szCs w:val="20"/>
          <w:shd w:val="clear" w:color="auto" w:fill="FFFFFF"/>
        </w:rPr>
        <w:t>счастья</w:t>
      </w:r>
      <w:r w:rsidRPr="00A074EC">
        <w:rPr>
          <w:rFonts w:ascii="Times New Roman" w:hAnsi="Times New Roman" w:cs="Times New Roman"/>
          <w:sz w:val="20"/>
          <w:szCs w:val="20"/>
          <w:shd w:val="clear" w:color="auto" w:fill="FFFFFF"/>
        </w:rPr>
        <w:t>: </w:t>
      </w:r>
      <w:r w:rsidRPr="00A074EC">
        <w:rPr>
          <w:rFonts w:ascii="Times New Roman" w:hAnsi="Times New Roman" w:cs="Times New Roman"/>
          <w:bCs/>
          <w:sz w:val="20"/>
          <w:szCs w:val="20"/>
          <w:shd w:val="clear" w:color="auto" w:fill="FFFFFF"/>
        </w:rPr>
        <w:t>Заметки</w:t>
      </w:r>
      <w:r w:rsidRPr="00A074EC">
        <w:rPr>
          <w:rFonts w:ascii="Times New Roman" w:hAnsi="Times New Roman" w:cs="Times New Roman"/>
          <w:sz w:val="20"/>
          <w:szCs w:val="20"/>
          <w:shd w:val="clear" w:color="auto" w:fill="FFFFFF"/>
        </w:rPr>
        <w:t> </w:t>
      </w:r>
      <w:r w:rsidRPr="00A074EC">
        <w:rPr>
          <w:rFonts w:ascii="Times New Roman" w:hAnsi="Times New Roman" w:cs="Times New Roman"/>
          <w:bCs/>
          <w:sz w:val="20"/>
          <w:szCs w:val="20"/>
          <w:shd w:val="clear" w:color="auto" w:fill="FFFFFF"/>
        </w:rPr>
        <w:t>о</w:t>
      </w:r>
      <w:r w:rsidRPr="00A074EC">
        <w:rPr>
          <w:rFonts w:ascii="Times New Roman" w:hAnsi="Times New Roman" w:cs="Times New Roman"/>
          <w:sz w:val="20"/>
          <w:szCs w:val="20"/>
          <w:shd w:val="clear" w:color="auto" w:fill="FFFFFF"/>
        </w:rPr>
        <w:t> </w:t>
      </w:r>
      <w:r w:rsidRPr="00A074EC">
        <w:rPr>
          <w:rFonts w:ascii="Times New Roman" w:hAnsi="Times New Roman" w:cs="Times New Roman"/>
          <w:bCs/>
          <w:sz w:val="20"/>
          <w:szCs w:val="20"/>
          <w:shd w:val="clear" w:color="auto" w:fill="FFFFFF"/>
        </w:rPr>
        <w:t>женском</w:t>
      </w:r>
      <w:r w:rsidRPr="00A074EC">
        <w:rPr>
          <w:rFonts w:ascii="Times New Roman" w:hAnsi="Times New Roman" w:cs="Times New Roman"/>
          <w:sz w:val="20"/>
          <w:szCs w:val="20"/>
          <w:shd w:val="clear" w:color="auto" w:fill="FFFFFF"/>
        </w:rPr>
        <w:t> </w:t>
      </w:r>
      <w:r w:rsidRPr="00A074EC">
        <w:rPr>
          <w:rFonts w:ascii="Times New Roman" w:hAnsi="Times New Roman" w:cs="Times New Roman"/>
          <w:bCs/>
          <w:sz w:val="20"/>
          <w:szCs w:val="20"/>
          <w:shd w:val="clear" w:color="auto" w:fill="FFFFFF"/>
        </w:rPr>
        <w:t>любовном</w:t>
      </w:r>
      <w:r w:rsidRPr="00A074EC">
        <w:rPr>
          <w:rFonts w:ascii="Times New Roman" w:hAnsi="Times New Roman" w:cs="Times New Roman"/>
          <w:sz w:val="20"/>
          <w:szCs w:val="20"/>
          <w:shd w:val="clear" w:color="auto" w:fill="FFFFFF"/>
        </w:rPr>
        <w:t> </w:t>
      </w:r>
      <w:r w:rsidRPr="00A074EC">
        <w:rPr>
          <w:rFonts w:ascii="Times New Roman" w:hAnsi="Times New Roman" w:cs="Times New Roman"/>
          <w:bCs/>
          <w:sz w:val="20"/>
          <w:szCs w:val="20"/>
          <w:shd w:val="clear" w:color="auto" w:fill="FFFFFF"/>
        </w:rPr>
        <w:t>романе</w:t>
      </w:r>
      <w:r w:rsidRPr="00A074EC">
        <w:rPr>
          <w:rFonts w:ascii="Times New Roman" w:hAnsi="Times New Roman" w:cs="Times New Roman"/>
          <w:sz w:val="20"/>
          <w:szCs w:val="20"/>
          <w:shd w:val="clear" w:color="auto" w:fill="FFFFFF"/>
        </w:rPr>
        <w:t> // Новое литературное обозрение</w:t>
      </w:r>
      <w:r w:rsidRPr="00B8143D">
        <w:rPr>
          <w:rFonts w:ascii="Times New Roman" w:hAnsi="Times New Roman" w:cs="Times New Roman"/>
          <w:shd w:val="clear" w:color="auto" w:fill="FFFFFF"/>
        </w:rPr>
        <w:t>. Электронный ресурс (</w:t>
      </w:r>
      <w:r w:rsidRPr="00B8143D">
        <w:rPr>
          <w:rFonts w:ascii="Times New Roman" w:hAnsi="Times New Roman" w:cs="Times New Roman"/>
          <w:shd w:val="clear" w:color="auto" w:fill="FFFFFF"/>
          <w:lang w:val="en-US"/>
        </w:rPr>
        <w:t>URL</w:t>
      </w:r>
      <w:r w:rsidRPr="00B8143D">
        <w:rPr>
          <w:rFonts w:ascii="Times New Roman" w:hAnsi="Times New Roman" w:cs="Times New Roman"/>
          <w:shd w:val="clear" w:color="auto" w:fill="FFFFFF"/>
        </w:rPr>
        <w:t xml:space="preserve">: </w:t>
      </w:r>
      <w:hyperlink r:id="rId8" w:history="1">
        <w:r w:rsidRPr="00B8143D">
          <w:rPr>
            <w:rStyle w:val="aa"/>
            <w:rFonts w:ascii="Times New Roman" w:hAnsi="Times New Roman" w:cs="Times New Roman"/>
            <w:color w:val="auto"/>
            <w:u w:val="none"/>
            <w:shd w:val="clear" w:color="auto" w:fill="FFFFFF"/>
          </w:rPr>
          <w:t>http://culturca.narod.ru/Bocharova.htm</w:t>
        </w:r>
      </w:hyperlink>
      <w:r w:rsidRPr="00B8143D">
        <w:rPr>
          <w:rFonts w:ascii="Times New Roman" w:hAnsi="Times New Roman" w:cs="Times New Roman"/>
          <w:shd w:val="clear" w:color="auto" w:fill="FFFFFF"/>
        </w:rPr>
        <w:t>) [дата обращения 20. 05. 2021]</w:t>
      </w:r>
    </w:p>
    <w:p w:rsidR="007E2C6E" w:rsidRPr="002D4BC2" w:rsidRDefault="007E2C6E" w:rsidP="00C10751">
      <w:pPr>
        <w:pStyle w:val="a3"/>
        <w:ind w:firstLine="709"/>
        <w:jc w:val="both"/>
        <w:rPr>
          <w:rFonts w:ascii="Times New Roman" w:hAnsi="Times New Roman" w:cs="Times New Roman"/>
          <w:sz w:val="24"/>
          <w:szCs w:val="24"/>
        </w:rPr>
      </w:pPr>
      <w:r w:rsidRPr="002D4BC2">
        <w:rPr>
          <w:rFonts w:ascii="Times New Roman" w:hAnsi="Times New Roman" w:cs="Times New Roman"/>
          <w:sz w:val="24"/>
          <w:szCs w:val="24"/>
        </w:rPr>
        <w:t xml:space="preserve">Буренкова С. В. Комизм псевдопословиц как способ передачи витальных ценностей // Преподаватель </w:t>
      </w:r>
      <w:r w:rsidRPr="002D4BC2">
        <w:rPr>
          <w:rFonts w:ascii="Times New Roman" w:hAnsi="Times New Roman" w:cs="Times New Roman"/>
          <w:sz w:val="24"/>
          <w:szCs w:val="24"/>
          <w:lang w:val="en-US"/>
        </w:rPr>
        <w:t>XXI</w:t>
      </w:r>
      <w:r w:rsidRPr="002D4BC2">
        <w:rPr>
          <w:rFonts w:ascii="Times New Roman" w:hAnsi="Times New Roman" w:cs="Times New Roman"/>
          <w:sz w:val="24"/>
          <w:szCs w:val="24"/>
        </w:rPr>
        <w:t xml:space="preserve"> века. 2008. № 4. С. 80 – 86.</w:t>
      </w:r>
    </w:p>
    <w:p w:rsidR="002D4BC2" w:rsidRPr="002D4BC2" w:rsidRDefault="002D4BC2" w:rsidP="00C10751">
      <w:pPr>
        <w:pStyle w:val="a3"/>
        <w:ind w:firstLine="709"/>
        <w:jc w:val="both"/>
        <w:rPr>
          <w:rFonts w:ascii="Times New Roman" w:hAnsi="Times New Roman" w:cs="Times New Roman"/>
          <w:sz w:val="24"/>
          <w:szCs w:val="24"/>
        </w:rPr>
      </w:pPr>
      <w:r w:rsidRPr="002D4BC2">
        <w:rPr>
          <w:rFonts w:ascii="Times New Roman" w:hAnsi="Times New Roman" w:cs="Times New Roman"/>
          <w:sz w:val="24"/>
          <w:szCs w:val="24"/>
        </w:rPr>
        <w:t xml:space="preserve">Бухина О. Л. Американская и российская детская литература начала </w:t>
      </w:r>
      <w:r w:rsidRPr="002D4BC2">
        <w:rPr>
          <w:rFonts w:ascii="Times New Roman" w:hAnsi="Times New Roman" w:cs="Times New Roman"/>
          <w:sz w:val="24"/>
          <w:szCs w:val="24"/>
          <w:lang w:val="en-US"/>
        </w:rPr>
        <w:t>XXI</w:t>
      </w:r>
      <w:r w:rsidRPr="002D4BC2">
        <w:rPr>
          <w:rFonts w:ascii="Times New Roman" w:hAnsi="Times New Roman" w:cs="Times New Roman"/>
          <w:sz w:val="24"/>
          <w:szCs w:val="24"/>
        </w:rPr>
        <w:t xml:space="preserve"> в. Разнообразие возможностей // Библиосфера. 2020. № 4. С. 80 – 88.</w:t>
      </w:r>
    </w:p>
    <w:p w:rsidR="00540D61" w:rsidRPr="00B8143D" w:rsidRDefault="00540D61" w:rsidP="00B8143D">
      <w:pPr>
        <w:pStyle w:val="a3"/>
        <w:ind w:firstLine="709"/>
        <w:jc w:val="both"/>
        <w:rPr>
          <w:rFonts w:ascii="Times New Roman" w:hAnsi="Times New Roman" w:cs="Times New Roman"/>
          <w:sz w:val="22"/>
          <w:szCs w:val="22"/>
        </w:rPr>
      </w:pPr>
      <w:r w:rsidRPr="00B8143D">
        <w:rPr>
          <w:rFonts w:ascii="Times New Roman" w:hAnsi="Times New Roman" w:cs="Times New Roman"/>
          <w:sz w:val="22"/>
          <w:szCs w:val="22"/>
        </w:rPr>
        <w:t xml:space="preserve">Вайнштейн О. Розовый роман как машина желаний // </w:t>
      </w:r>
      <w:r w:rsidRPr="00B8143D">
        <w:rPr>
          <w:rFonts w:ascii="Times New Roman" w:hAnsi="Times New Roman" w:cs="Times New Roman"/>
          <w:color w:val="000000"/>
          <w:sz w:val="22"/>
          <w:szCs w:val="22"/>
        </w:rPr>
        <w:t>Новое литературное обозрение. 1997. № 22. С. 303-331.</w:t>
      </w:r>
    </w:p>
    <w:p w:rsidR="00E17729" w:rsidRPr="00B8143D" w:rsidRDefault="00E17729" w:rsidP="00C10751">
      <w:pPr>
        <w:suppressLineNumbers/>
        <w:suppressAutoHyphens/>
        <w:spacing w:after="0" w:line="240" w:lineRule="auto"/>
        <w:ind w:firstLine="709"/>
        <w:jc w:val="both"/>
        <w:rPr>
          <w:rFonts w:ascii="Times New Roman" w:hAnsi="Times New Roman" w:cs="Times New Roman"/>
        </w:rPr>
      </w:pPr>
      <w:r w:rsidRPr="00B8143D">
        <w:rPr>
          <w:rFonts w:ascii="Times New Roman" w:hAnsi="Times New Roman" w:cs="Times New Roman"/>
        </w:rPr>
        <w:t>Вайсгербер Й. Л. Родной язык и формирование духа. М., 2004.</w:t>
      </w:r>
    </w:p>
    <w:p w:rsidR="00E17729" w:rsidRPr="00C10751" w:rsidRDefault="00E17729" w:rsidP="00C10751">
      <w:pPr>
        <w:suppressLineNumbers/>
        <w:suppressAutoHyphens/>
        <w:spacing w:after="0" w:line="240" w:lineRule="auto"/>
        <w:ind w:firstLine="709"/>
        <w:jc w:val="both"/>
        <w:rPr>
          <w:rFonts w:ascii="Times New Roman" w:hAnsi="Times New Roman" w:cs="Times New Roman"/>
          <w:sz w:val="24"/>
          <w:szCs w:val="24"/>
        </w:rPr>
      </w:pPr>
      <w:r w:rsidRPr="00B8143D">
        <w:rPr>
          <w:rFonts w:ascii="Times New Roman" w:hAnsi="Times New Roman" w:cs="Times New Roman"/>
        </w:rPr>
        <w:t>Виноградов В. В. К морфологии натурального</w:t>
      </w:r>
      <w:r w:rsidRPr="00C10751">
        <w:rPr>
          <w:rFonts w:ascii="Times New Roman" w:hAnsi="Times New Roman" w:cs="Times New Roman"/>
          <w:sz w:val="24"/>
          <w:szCs w:val="24"/>
        </w:rPr>
        <w:t xml:space="preserve"> стиля. Опыт лингвистического анализа петербургской поэмы «Двойник» / Избр. труды. Поэтика русской литературы. М., 1976.</w:t>
      </w:r>
    </w:p>
    <w:p w:rsidR="00E17729" w:rsidRPr="00C10751" w:rsidRDefault="00E17729" w:rsidP="00C10751">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Виноградов В. В. Литературный язык // Избр. труды. История русского литературного языка. М., 1978.</w:t>
      </w:r>
    </w:p>
    <w:p w:rsidR="00E17729" w:rsidRPr="00C10751" w:rsidRDefault="00E17729" w:rsidP="00C10751">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Виноградов В. В. О языке художественной прозы. М., 1980.</w:t>
      </w:r>
    </w:p>
    <w:p w:rsidR="007A3B24" w:rsidRPr="00C10751" w:rsidRDefault="007A3B24" w:rsidP="00C10751">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Виноградов В. В. Проблема образа автора в художественной литературе / О теории художественной речи. М., 1971.</w:t>
      </w:r>
    </w:p>
    <w:p w:rsidR="0028239E" w:rsidRPr="00C10751" w:rsidRDefault="0028239E" w:rsidP="00C10751">
      <w:pPr>
        <w:suppressLineNumbers/>
        <w:suppressAutoHyphens/>
        <w:spacing w:after="0" w:line="240" w:lineRule="auto"/>
        <w:ind w:firstLine="709"/>
        <w:jc w:val="both"/>
        <w:rPr>
          <w:rFonts w:ascii="Times New Roman" w:hAnsi="Times New Roman" w:cs="Times New Roman"/>
          <w:b/>
          <w:sz w:val="24"/>
          <w:szCs w:val="24"/>
        </w:rPr>
      </w:pPr>
      <w:r w:rsidRPr="00C10751">
        <w:rPr>
          <w:rFonts w:ascii="Times New Roman" w:hAnsi="Times New Roman" w:cs="Times New Roman"/>
          <w:sz w:val="24"/>
          <w:szCs w:val="24"/>
        </w:rPr>
        <w:t xml:space="preserve">Воркачев С. Г.  </w:t>
      </w:r>
      <w:r w:rsidRPr="00C10751">
        <w:rPr>
          <w:rFonts w:ascii="Times New Roman" w:hAnsi="Times New Roman" w:cs="Times New Roman"/>
          <w:bCs/>
          <w:color w:val="000000"/>
          <w:sz w:val="24"/>
          <w:szCs w:val="24"/>
        </w:rPr>
        <w:t>Лингвокультурология, языковая личность, концепт: становление антропоцентрической парадигмы в языкознании //</w:t>
      </w:r>
      <w:r w:rsidRPr="00C10751">
        <w:rPr>
          <w:rFonts w:ascii="Times New Roman" w:hAnsi="Times New Roman" w:cs="Times New Roman"/>
          <w:color w:val="000000"/>
          <w:sz w:val="24"/>
          <w:szCs w:val="24"/>
        </w:rPr>
        <w:t>Филологические науки. 2001. № 1.</w:t>
      </w:r>
      <w:r w:rsidRPr="00C10751">
        <w:rPr>
          <w:rFonts w:ascii="Times New Roman" w:hAnsi="Times New Roman" w:cs="Times New Roman"/>
          <w:sz w:val="24"/>
          <w:szCs w:val="24"/>
        </w:rPr>
        <w:t xml:space="preserve"> С.</w:t>
      </w:r>
      <w:r w:rsidR="00C048E7" w:rsidRPr="00C10751">
        <w:rPr>
          <w:rFonts w:ascii="Times New Roman" w:hAnsi="Times New Roman" w:cs="Times New Roman"/>
          <w:sz w:val="24"/>
          <w:szCs w:val="24"/>
        </w:rPr>
        <w:t xml:space="preserve"> 64 – 72.</w:t>
      </w:r>
    </w:p>
    <w:p w:rsidR="004E77A1" w:rsidRPr="00C10751" w:rsidRDefault="004E77A1" w:rsidP="00C10751">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Галиева А. М., Ибрагимова З. З. Антропологическая природа языка в лингвофилософии В. фон Гумбольдта // Ученые записки Казанского университета. Серия: Гуманитарные науки. 2012. Том 154, кн. 1. С. 19 – 28.</w:t>
      </w:r>
    </w:p>
    <w:p w:rsidR="007E2C6E" w:rsidRPr="00C10751" w:rsidRDefault="007E2C6E" w:rsidP="00C10751">
      <w:pPr>
        <w:suppressLineNumbers/>
        <w:suppressAutoHyphens/>
        <w:spacing w:after="0" w:line="240" w:lineRule="auto"/>
        <w:ind w:firstLine="709"/>
        <w:jc w:val="both"/>
        <w:rPr>
          <w:rFonts w:ascii="Times New Roman" w:hAnsi="Times New Roman" w:cs="Times New Roman"/>
          <w:color w:val="000000"/>
          <w:sz w:val="24"/>
          <w:szCs w:val="24"/>
          <w:shd w:val="clear" w:color="auto" w:fill="FFFFFF"/>
        </w:rPr>
      </w:pPr>
      <w:r w:rsidRPr="00C10751">
        <w:rPr>
          <w:rFonts w:ascii="Times New Roman" w:hAnsi="Times New Roman" w:cs="Times New Roman"/>
          <w:color w:val="000000"/>
          <w:sz w:val="24"/>
          <w:szCs w:val="24"/>
          <w:shd w:val="clear" w:color="auto" w:fill="FFFFFF"/>
        </w:rPr>
        <w:t>Гальскова Н.Д., Гез Н.И. Теория обучения иностранным языкам. Лингводидактика и методика. М., 2005</w:t>
      </w:r>
      <w:r w:rsidR="00C048E7" w:rsidRPr="00C10751">
        <w:rPr>
          <w:rFonts w:ascii="Times New Roman" w:hAnsi="Times New Roman" w:cs="Times New Roman"/>
          <w:color w:val="000000"/>
          <w:sz w:val="24"/>
          <w:szCs w:val="24"/>
          <w:shd w:val="clear" w:color="auto" w:fill="FFFFFF"/>
        </w:rPr>
        <w:t>.</w:t>
      </w:r>
    </w:p>
    <w:p w:rsidR="00C048E7" w:rsidRPr="00C10751" w:rsidRDefault="00C048E7" w:rsidP="00C10751">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Голев Н. Д. Лингвоперсонологическаявариантивность языка // Известия Алтайского государственного университета. 2004. № 4 (34). С. 041 – 045.</w:t>
      </w:r>
    </w:p>
    <w:p w:rsidR="00E17729" w:rsidRPr="00C10751" w:rsidRDefault="00E17729" w:rsidP="00C10751">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Даниленко В. П. Языковая картина мира в теории Л. Вайсгербера // Филология и человек. 2009. № 1.С. 7 – 18.</w:t>
      </w:r>
    </w:p>
    <w:p w:rsidR="007A3B24" w:rsidRPr="00C10751" w:rsidRDefault="007A3B24" w:rsidP="00C10751">
      <w:pPr>
        <w:pStyle w:val="a3"/>
        <w:ind w:firstLine="709"/>
        <w:jc w:val="both"/>
        <w:rPr>
          <w:rFonts w:ascii="Times New Roman" w:hAnsi="Times New Roman" w:cs="Times New Roman"/>
          <w:sz w:val="24"/>
          <w:szCs w:val="24"/>
        </w:rPr>
      </w:pPr>
      <w:r w:rsidRPr="00C10751">
        <w:rPr>
          <w:rFonts w:ascii="Times New Roman" w:hAnsi="Times New Roman" w:cs="Times New Roman"/>
          <w:sz w:val="24"/>
          <w:szCs w:val="24"/>
          <w:shd w:val="clear" w:color="auto" w:fill="FFFFFF"/>
        </w:rPr>
        <w:t>Дубин Б. Классическое, элитарное, массовое: начала дифференциации и механизмы внутренней динамики в системе литературы // Электронный ресурс (</w:t>
      </w:r>
      <w:r w:rsidRPr="00C10751">
        <w:rPr>
          <w:rFonts w:ascii="Times New Roman" w:hAnsi="Times New Roman" w:cs="Times New Roman"/>
          <w:sz w:val="24"/>
          <w:szCs w:val="24"/>
          <w:shd w:val="clear" w:color="auto" w:fill="FFFFFF"/>
          <w:lang w:val="en-US"/>
        </w:rPr>
        <w:t>URL</w:t>
      </w:r>
      <w:r w:rsidRPr="00C10751">
        <w:rPr>
          <w:rFonts w:ascii="Times New Roman" w:hAnsi="Times New Roman" w:cs="Times New Roman"/>
          <w:sz w:val="24"/>
          <w:szCs w:val="24"/>
          <w:shd w:val="clear" w:color="auto" w:fill="FFFFFF"/>
        </w:rPr>
        <w:t xml:space="preserve">: </w:t>
      </w:r>
      <w:hyperlink r:id="rId9" w:history="1">
        <w:r w:rsidRPr="00C10751">
          <w:rPr>
            <w:rStyle w:val="aa"/>
            <w:rFonts w:ascii="Times New Roman" w:hAnsi="Times New Roman" w:cs="Times New Roman"/>
            <w:color w:val="auto"/>
            <w:sz w:val="24"/>
            <w:szCs w:val="24"/>
            <w:u w:val="none"/>
            <w:shd w:val="clear" w:color="auto" w:fill="FFFFFF"/>
          </w:rPr>
          <w:t>https://magazines.gorky.media/nlo/2002/5/klassicheskoe-elitarnoe-massovoe-nachala-differencziaczii-i-mehanizmy-vnutrennej-dinamiki-v-sisteme-literatury.html</w:t>
        </w:r>
      </w:hyperlink>
      <w:r w:rsidRPr="00C10751">
        <w:rPr>
          <w:rFonts w:ascii="Times New Roman" w:hAnsi="Times New Roman" w:cs="Times New Roman"/>
          <w:sz w:val="24"/>
          <w:szCs w:val="24"/>
          <w:shd w:val="clear" w:color="auto" w:fill="FFFFFF"/>
        </w:rPr>
        <w:t>) [дата обращения: 19. 05. 2021]</w:t>
      </w:r>
    </w:p>
    <w:p w:rsidR="007A3B24" w:rsidRPr="00C10751" w:rsidRDefault="007A3B24" w:rsidP="00C10751">
      <w:pPr>
        <w:pStyle w:val="a3"/>
        <w:ind w:firstLine="709"/>
        <w:jc w:val="both"/>
        <w:rPr>
          <w:rFonts w:ascii="Times New Roman" w:hAnsi="Times New Roman" w:cs="Times New Roman"/>
          <w:sz w:val="24"/>
          <w:szCs w:val="24"/>
        </w:rPr>
      </w:pPr>
      <w:r w:rsidRPr="00C10751">
        <w:rPr>
          <w:rFonts w:ascii="Times New Roman" w:hAnsi="Times New Roman" w:cs="Times New Roman"/>
          <w:sz w:val="24"/>
          <w:szCs w:val="24"/>
        </w:rPr>
        <w:t>Дубин Б. В. Словесность классическая и массовая: литература как идеология и литература как цивилизация / Дубин Б. В. Слово —письмо —литература. Электронный ресурс (</w:t>
      </w:r>
      <w:r w:rsidRPr="00C10751">
        <w:rPr>
          <w:rFonts w:ascii="Times New Roman" w:hAnsi="Times New Roman" w:cs="Times New Roman"/>
          <w:sz w:val="24"/>
          <w:szCs w:val="24"/>
          <w:lang w:val="en-US"/>
        </w:rPr>
        <w:t>URL</w:t>
      </w:r>
      <w:r w:rsidRPr="00C10751">
        <w:rPr>
          <w:rFonts w:ascii="Times New Roman" w:hAnsi="Times New Roman" w:cs="Times New Roman"/>
          <w:sz w:val="24"/>
          <w:szCs w:val="24"/>
        </w:rPr>
        <w:t xml:space="preserve">: </w:t>
      </w:r>
      <w:hyperlink r:id="rId10" w:history="1">
        <w:r w:rsidRPr="00C10751">
          <w:rPr>
            <w:rStyle w:val="aa"/>
            <w:rFonts w:ascii="Times New Roman" w:hAnsi="Times New Roman" w:cs="Times New Roman"/>
            <w:color w:val="auto"/>
            <w:sz w:val="24"/>
            <w:szCs w:val="24"/>
            <w:u w:val="none"/>
          </w:rPr>
          <w:t>https://culture.wikireading.ru/60248</w:t>
        </w:r>
      </w:hyperlink>
      <w:r w:rsidRPr="00C10751">
        <w:rPr>
          <w:rFonts w:ascii="Times New Roman" w:hAnsi="Times New Roman" w:cs="Times New Roman"/>
          <w:sz w:val="24"/>
          <w:szCs w:val="24"/>
        </w:rPr>
        <w:t>) [дата обращения: 19. 05. 2021]</w:t>
      </w:r>
    </w:p>
    <w:p w:rsidR="007A3B24" w:rsidRPr="00881736" w:rsidRDefault="007A3B24" w:rsidP="00881736">
      <w:pPr>
        <w:suppressLineNumbers/>
        <w:suppressAutoHyphens/>
        <w:spacing w:after="0" w:line="240" w:lineRule="auto"/>
        <w:ind w:firstLine="709"/>
        <w:jc w:val="both"/>
        <w:rPr>
          <w:rFonts w:ascii="Times New Roman" w:hAnsi="Times New Roman" w:cs="Times New Roman"/>
          <w:sz w:val="24"/>
          <w:szCs w:val="24"/>
        </w:rPr>
      </w:pPr>
      <w:r w:rsidRPr="00881736">
        <w:rPr>
          <w:rFonts w:ascii="Times New Roman" w:hAnsi="Times New Roman" w:cs="Times New Roman"/>
          <w:sz w:val="24"/>
          <w:szCs w:val="24"/>
        </w:rPr>
        <w:t>Журди Н. В. Повествовательная форма как одна из основных категорий грамматики нарратива: к вопросу о свободном косвенном дискурсе // Филологические науки. Вопросы теории и практики. 2009. № 1 (3). С. 81 – 86.</w:t>
      </w:r>
    </w:p>
    <w:p w:rsidR="00C048E7" w:rsidRPr="00881736" w:rsidRDefault="00C048E7" w:rsidP="00881736">
      <w:pPr>
        <w:suppressLineNumbers/>
        <w:suppressAutoHyphens/>
        <w:spacing w:after="0" w:line="240" w:lineRule="auto"/>
        <w:ind w:firstLine="709"/>
        <w:jc w:val="both"/>
        <w:rPr>
          <w:rFonts w:ascii="Times New Roman" w:hAnsi="Times New Roman" w:cs="Times New Roman"/>
          <w:sz w:val="24"/>
          <w:szCs w:val="24"/>
        </w:rPr>
      </w:pPr>
      <w:r w:rsidRPr="00881736">
        <w:rPr>
          <w:rFonts w:ascii="Times New Roman" w:hAnsi="Times New Roman" w:cs="Times New Roman"/>
          <w:sz w:val="24"/>
          <w:szCs w:val="24"/>
        </w:rPr>
        <w:lastRenderedPageBreak/>
        <w:t>Залевская А. А. Языковое сознание: вопросы теории // Вопросы психолингвистики. 2003.№ 1.  С. 30 – 34.</w:t>
      </w:r>
    </w:p>
    <w:p w:rsidR="00C10751" w:rsidRPr="00881736" w:rsidRDefault="00C10751" w:rsidP="00881736">
      <w:pPr>
        <w:pStyle w:val="a3"/>
        <w:ind w:firstLine="709"/>
        <w:jc w:val="both"/>
        <w:rPr>
          <w:rFonts w:ascii="Times New Roman" w:hAnsi="Times New Roman" w:cs="Times New Roman"/>
          <w:sz w:val="24"/>
          <w:szCs w:val="24"/>
        </w:rPr>
      </w:pPr>
      <w:r w:rsidRPr="00881736">
        <w:rPr>
          <w:rFonts w:ascii="Times New Roman" w:hAnsi="Times New Roman" w:cs="Times New Roman"/>
          <w:sz w:val="24"/>
          <w:szCs w:val="24"/>
        </w:rPr>
        <w:t>Злотникова Т. С. Гендерный и возрастной аспекты архетипа современной массовой культуры // Ярославский педагогический вестник. 2002. № 4. С. 1 – 10.</w:t>
      </w:r>
    </w:p>
    <w:p w:rsidR="00881736" w:rsidRPr="00881736" w:rsidRDefault="00881736" w:rsidP="00881736">
      <w:pPr>
        <w:pStyle w:val="a3"/>
        <w:ind w:firstLine="709"/>
        <w:jc w:val="both"/>
        <w:rPr>
          <w:rFonts w:ascii="Times New Roman" w:hAnsi="Times New Roman" w:cs="Times New Roman"/>
          <w:sz w:val="24"/>
          <w:szCs w:val="24"/>
        </w:rPr>
      </w:pPr>
      <w:r w:rsidRPr="00881736">
        <w:rPr>
          <w:rFonts w:ascii="Times New Roman" w:hAnsi="Times New Roman" w:cs="Times New Roman"/>
          <w:sz w:val="24"/>
          <w:szCs w:val="24"/>
        </w:rPr>
        <w:t xml:space="preserve">Иванкива М. В., Чарская-Бойко В. Ю. Социальная тематика в современной российской литературе для подростков: мировая традиция и национальная специфика // Детские чтения. 2015. С. 172 – 190. </w:t>
      </w:r>
    </w:p>
    <w:p w:rsidR="0028239E" w:rsidRPr="00881736" w:rsidRDefault="0028239E" w:rsidP="00881736">
      <w:pPr>
        <w:suppressLineNumbers/>
        <w:suppressAutoHyphens/>
        <w:spacing w:after="0" w:line="240" w:lineRule="auto"/>
        <w:ind w:firstLine="709"/>
        <w:jc w:val="both"/>
        <w:rPr>
          <w:rFonts w:ascii="Times New Roman" w:hAnsi="Times New Roman" w:cs="Times New Roman"/>
          <w:sz w:val="24"/>
          <w:szCs w:val="24"/>
        </w:rPr>
      </w:pPr>
      <w:r w:rsidRPr="00881736">
        <w:rPr>
          <w:rFonts w:ascii="Times New Roman" w:hAnsi="Times New Roman" w:cs="Times New Roman"/>
          <w:sz w:val="24"/>
          <w:szCs w:val="24"/>
        </w:rPr>
        <w:t>Иванцова Е. В. О термине «Языковая личность»: истоки, проблемы, перспективы использования // Вестник Томского государственного университета. Филология. 2010. № 4 (12). С. 24 – 32.</w:t>
      </w:r>
    </w:p>
    <w:p w:rsidR="000C2F92" w:rsidRPr="00C10751" w:rsidRDefault="000C2F92" w:rsidP="00881736">
      <w:pPr>
        <w:pStyle w:val="a3"/>
        <w:ind w:firstLine="709"/>
        <w:jc w:val="both"/>
        <w:rPr>
          <w:rFonts w:ascii="Times New Roman" w:hAnsi="Times New Roman" w:cs="Times New Roman"/>
          <w:sz w:val="24"/>
          <w:szCs w:val="24"/>
        </w:rPr>
      </w:pPr>
      <w:r w:rsidRPr="00881736">
        <w:rPr>
          <w:rFonts w:ascii="Times New Roman" w:hAnsi="Times New Roman" w:cs="Times New Roman"/>
          <w:sz w:val="24"/>
          <w:szCs w:val="24"/>
          <w:shd w:val="clear" w:color="auto" w:fill="FFFFFF"/>
        </w:rPr>
        <w:t>Кавелти Дж. Изучение литературных</w:t>
      </w:r>
      <w:r w:rsidRPr="00C10751">
        <w:rPr>
          <w:rFonts w:ascii="Times New Roman" w:hAnsi="Times New Roman" w:cs="Times New Roman"/>
          <w:sz w:val="24"/>
          <w:szCs w:val="24"/>
          <w:shd w:val="clear" w:color="auto" w:fill="FFFFFF"/>
        </w:rPr>
        <w:t xml:space="preserve"> формул // Электронный ресурс (</w:t>
      </w:r>
      <w:r w:rsidRPr="00C10751">
        <w:rPr>
          <w:rFonts w:ascii="Times New Roman" w:hAnsi="Times New Roman" w:cs="Times New Roman"/>
          <w:sz w:val="24"/>
          <w:szCs w:val="24"/>
          <w:shd w:val="clear" w:color="auto" w:fill="FFFFFF"/>
          <w:lang w:val="en-US"/>
        </w:rPr>
        <w:t>URL</w:t>
      </w:r>
      <w:r w:rsidRPr="00C10751">
        <w:rPr>
          <w:rFonts w:ascii="Times New Roman" w:hAnsi="Times New Roman" w:cs="Times New Roman"/>
          <w:sz w:val="24"/>
          <w:szCs w:val="24"/>
          <w:shd w:val="clear" w:color="auto" w:fill="FFFFFF"/>
        </w:rPr>
        <w:t xml:space="preserve">: </w:t>
      </w:r>
      <w:hyperlink r:id="rId11" w:history="1">
        <w:r w:rsidRPr="00C10751">
          <w:rPr>
            <w:rStyle w:val="aa"/>
            <w:rFonts w:ascii="Times New Roman" w:hAnsi="Times New Roman" w:cs="Times New Roman"/>
            <w:color w:val="auto"/>
            <w:sz w:val="24"/>
            <w:szCs w:val="24"/>
            <w:u w:val="none"/>
            <w:shd w:val="clear" w:color="auto" w:fill="FFFFFF"/>
          </w:rPr>
          <w:t>https://metodolog.ru/00438/00438.html</w:t>
        </w:r>
      </w:hyperlink>
      <w:r w:rsidRPr="00C10751">
        <w:rPr>
          <w:rFonts w:ascii="Times New Roman" w:hAnsi="Times New Roman" w:cs="Times New Roman"/>
          <w:sz w:val="24"/>
          <w:szCs w:val="24"/>
          <w:shd w:val="clear" w:color="auto" w:fill="FFFFFF"/>
        </w:rPr>
        <w:t>) [дата обращения: 19. 05. 2021]</w:t>
      </w:r>
    </w:p>
    <w:p w:rsidR="007E2C6E" w:rsidRPr="00C10751" w:rsidRDefault="007E2C6E" w:rsidP="00C10751">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Карасик В. И. Языковой круг: личность, концепты, дискурс. Волгоград, 2002.</w:t>
      </w:r>
    </w:p>
    <w:p w:rsidR="007E2C6E" w:rsidRPr="00C10751" w:rsidRDefault="007E2C6E" w:rsidP="00C10751">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Карасик В. И. Языковая личность как предмет изучения антропоцентрической лингвистики // Известия Волгоградского государственного педагогического университета. 2011. №8 (62). С.109 – 115.</w:t>
      </w:r>
    </w:p>
    <w:p w:rsidR="007E2C6E" w:rsidRPr="00C10751" w:rsidRDefault="007E2C6E" w:rsidP="00C10751">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Караулов Ю. Н. Русский язык и языковая личность. М., 2010.</w:t>
      </w:r>
    </w:p>
    <w:p w:rsidR="0028239E" w:rsidRPr="00C10751" w:rsidRDefault="0028239E" w:rsidP="00C10751">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Колесов В. В. Язык города. М., 2009.</w:t>
      </w:r>
    </w:p>
    <w:p w:rsidR="0028239E" w:rsidRPr="00C10751" w:rsidRDefault="0028239E" w:rsidP="00C10751">
      <w:pPr>
        <w:pStyle w:val="a3"/>
        <w:ind w:firstLine="709"/>
        <w:jc w:val="both"/>
        <w:rPr>
          <w:rFonts w:ascii="Times New Roman" w:hAnsi="Times New Roman" w:cs="Times New Roman"/>
          <w:sz w:val="24"/>
          <w:szCs w:val="24"/>
        </w:rPr>
      </w:pPr>
      <w:r w:rsidRPr="00C10751">
        <w:rPr>
          <w:rFonts w:ascii="Times New Roman" w:hAnsi="Times New Roman" w:cs="Times New Roman"/>
          <w:sz w:val="24"/>
          <w:szCs w:val="24"/>
        </w:rPr>
        <w:t>Константы:  словарь русской культуры / Степанов Ю. С. М., 2004.</w:t>
      </w:r>
    </w:p>
    <w:p w:rsidR="0028239E" w:rsidRPr="00C10751" w:rsidRDefault="0028239E" w:rsidP="00C10751">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Краев В. Л. Психолингвистика и межкультурное взаимопонимание. М., 1991.</w:t>
      </w:r>
    </w:p>
    <w:p w:rsidR="0028239E" w:rsidRPr="00C10751" w:rsidRDefault="0028239E" w:rsidP="00C10751">
      <w:pPr>
        <w:pStyle w:val="a3"/>
        <w:ind w:firstLine="709"/>
        <w:jc w:val="both"/>
        <w:rPr>
          <w:rFonts w:ascii="Times New Roman" w:hAnsi="Times New Roman" w:cs="Times New Roman"/>
          <w:sz w:val="24"/>
          <w:szCs w:val="24"/>
        </w:rPr>
      </w:pPr>
      <w:r w:rsidRPr="00C10751">
        <w:rPr>
          <w:rFonts w:ascii="Times New Roman" w:hAnsi="Times New Roman" w:cs="Times New Roman"/>
          <w:sz w:val="24"/>
          <w:szCs w:val="24"/>
        </w:rPr>
        <w:t xml:space="preserve">Лутовинова О. В. Становление понятия «Языковая личность»: от «Языка в человеке» до «Человека в языке» // Известия Волгоградского государственного педагогического университета. 2017. № 1 (114). С. 82 – 89. </w:t>
      </w:r>
    </w:p>
    <w:p w:rsidR="00C048E7" w:rsidRPr="00C10751" w:rsidRDefault="00C048E7" w:rsidP="00C10751">
      <w:pPr>
        <w:pStyle w:val="a3"/>
        <w:ind w:firstLine="709"/>
        <w:jc w:val="both"/>
        <w:rPr>
          <w:rFonts w:ascii="Times New Roman" w:hAnsi="Times New Roman" w:cs="Times New Roman"/>
          <w:sz w:val="24"/>
          <w:szCs w:val="24"/>
        </w:rPr>
      </w:pPr>
      <w:r w:rsidRPr="00C10751">
        <w:rPr>
          <w:rFonts w:ascii="Times New Roman" w:hAnsi="Times New Roman" w:cs="Times New Roman"/>
          <w:sz w:val="24"/>
          <w:szCs w:val="24"/>
        </w:rPr>
        <w:t>Мельник Н. Д. Языковая личность и текст как предмет лингвоперсонологии русского языка // Сибирский филологический журнал. 2011. № 1. С.200 – 207.</w:t>
      </w:r>
    </w:p>
    <w:p w:rsidR="00C048E7" w:rsidRPr="00C10751" w:rsidRDefault="00C048E7" w:rsidP="00C10751">
      <w:pPr>
        <w:pStyle w:val="a3"/>
        <w:ind w:firstLine="709"/>
        <w:jc w:val="both"/>
        <w:rPr>
          <w:rFonts w:ascii="Times New Roman" w:hAnsi="Times New Roman" w:cs="Times New Roman"/>
          <w:sz w:val="24"/>
          <w:szCs w:val="24"/>
        </w:rPr>
      </w:pPr>
      <w:r w:rsidRPr="00C10751">
        <w:rPr>
          <w:rFonts w:ascii="Times New Roman" w:hAnsi="Times New Roman" w:cs="Times New Roman"/>
          <w:sz w:val="24"/>
          <w:szCs w:val="24"/>
        </w:rPr>
        <w:t>Нерознак В. П. Лингвистическая персонология: к определению статуса дисциплины // Электронный ресурс (</w:t>
      </w:r>
      <w:r w:rsidRPr="00C10751">
        <w:rPr>
          <w:rFonts w:ascii="Times New Roman" w:hAnsi="Times New Roman" w:cs="Times New Roman"/>
          <w:sz w:val="24"/>
          <w:szCs w:val="24"/>
          <w:lang w:val="en-US"/>
        </w:rPr>
        <w:t>URL</w:t>
      </w:r>
      <w:r w:rsidRPr="00C10751">
        <w:rPr>
          <w:rFonts w:ascii="Times New Roman" w:hAnsi="Times New Roman" w:cs="Times New Roman"/>
          <w:sz w:val="24"/>
          <w:szCs w:val="24"/>
        </w:rPr>
        <w:t xml:space="preserve">: </w:t>
      </w:r>
      <w:hyperlink r:id="rId12" w:history="1">
        <w:r w:rsidRPr="00C10751">
          <w:rPr>
            <w:rStyle w:val="aa"/>
            <w:rFonts w:ascii="Times New Roman" w:hAnsi="Times New Roman" w:cs="Times New Roman"/>
            <w:color w:val="auto"/>
            <w:sz w:val="24"/>
            <w:szCs w:val="24"/>
            <w:u w:val="none"/>
          </w:rPr>
          <w:t>https://mykonspekts.ru/2-19815.html</w:t>
        </w:r>
      </w:hyperlink>
      <w:r w:rsidRPr="00C10751">
        <w:rPr>
          <w:rFonts w:ascii="Times New Roman" w:hAnsi="Times New Roman" w:cs="Times New Roman"/>
          <w:sz w:val="24"/>
          <w:szCs w:val="24"/>
        </w:rPr>
        <w:t>) [дата обращения: 17. 05. 2021]</w:t>
      </w:r>
    </w:p>
    <w:p w:rsidR="00C048E7" w:rsidRPr="00C10751" w:rsidRDefault="007A3B24" w:rsidP="00C10751">
      <w:pPr>
        <w:pStyle w:val="a3"/>
        <w:ind w:firstLine="709"/>
        <w:jc w:val="both"/>
        <w:rPr>
          <w:rFonts w:ascii="Times New Roman" w:hAnsi="Times New Roman" w:cs="Times New Roman"/>
          <w:sz w:val="24"/>
          <w:szCs w:val="24"/>
        </w:rPr>
      </w:pPr>
      <w:r w:rsidRPr="00C10751">
        <w:rPr>
          <w:rFonts w:ascii="Times New Roman" w:hAnsi="Times New Roman" w:cs="Times New Roman"/>
          <w:sz w:val="24"/>
          <w:szCs w:val="24"/>
        </w:rPr>
        <w:t>Никандрова И. А. Языковая личность персонажа: лингвистический аспект исследования // Вестник Вятского государственного университета. 2010. № 2. С. 15 – 19.</w:t>
      </w:r>
    </w:p>
    <w:p w:rsidR="0028239E" w:rsidRPr="00C10751" w:rsidRDefault="00C048E7" w:rsidP="00C10751">
      <w:pPr>
        <w:pStyle w:val="a3"/>
        <w:ind w:firstLine="709"/>
        <w:jc w:val="both"/>
        <w:rPr>
          <w:rFonts w:ascii="Times New Roman" w:hAnsi="Times New Roman" w:cs="Times New Roman"/>
          <w:sz w:val="24"/>
          <w:szCs w:val="24"/>
        </w:rPr>
      </w:pPr>
      <w:r w:rsidRPr="00C10751">
        <w:rPr>
          <w:rFonts w:ascii="Times New Roman" w:hAnsi="Times New Roman" w:cs="Times New Roman"/>
          <w:sz w:val="24"/>
          <w:szCs w:val="24"/>
        </w:rPr>
        <w:t>Никитина Н. Е. Языковая личность: проблемы осознания ее сущности и современная лингвистическая интерпретация // Известия Белорусского государственного педагогического университета. 2015. № 2 (84). С. 34 – 37.</w:t>
      </w:r>
    </w:p>
    <w:p w:rsidR="00C10751" w:rsidRPr="00C10751" w:rsidRDefault="00C10751" w:rsidP="00C10751">
      <w:pPr>
        <w:pStyle w:val="a3"/>
        <w:ind w:firstLine="709"/>
        <w:jc w:val="both"/>
        <w:rPr>
          <w:rFonts w:ascii="Times New Roman" w:hAnsi="Times New Roman" w:cs="Times New Roman"/>
          <w:sz w:val="24"/>
          <w:szCs w:val="24"/>
        </w:rPr>
      </w:pPr>
      <w:r w:rsidRPr="00C10751">
        <w:rPr>
          <w:rFonts w:ascii="Times New Roman" w:hAnsi="Times New Roman" w:cs="Times New Roman"/>
          <w:sz w:val="24"/>
          <w:szCs w:val="24"/>
        </w:rPr>
        <w:t>Полетаева О. Б. Скрытая реклама как инновационная составляющая современной массовой художественно литературы // Гуманитарные и социальные науки. 2010.  № 4 . С. 167 – 172.</w:t>
      </w:r>
    </w:p>
    <w:p w:rsidR="004E77A1" w:rsidRPr="00C10751" w:rsidRDefault="004E77A1" w:rsidP="00C10751">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Потебня А. А. Мысль и язык. М., 1989</w:t>
      </w:r>
      <w:r w:rsidR="00E17729" w:rsidRPr="00C10751">
        <w:rPr>
          <w:rFonts w:ascii="Times New Roman" w:hAnsi="Times New Roman" w:cs="Times New Roman"/>
          <w:sz w:val="24"/>
          <w:szCs w:val="24"/>
        </w:rPr>
        <w:t>.</w:t>
      </w:r>
    </w:p>
    <w:p w:rsidR="00E17729" w:rsidRPr="00C10751" w:rsidRDefault="00E17729" w:rsidP="00C10751">
      <w:pPr>
        <w:pStyle w:val="a3"/>
        <w:ind w:firstLine="709"/>
        <w:jc w:val="both"/>
        <w:rPr>
          <w:rFonts w:ascii="Times New Roman" w:hAnsi="Times New Roman" w:cs="Times New Roman"/>
          <w:sz w:val="24"/>
          <w:szCs w:val="24"/>
        </w:rPr>
      </w:pPr>
      <w:r w:rsidRPr="00C10751">
        <w:rPr>
          <w:rFonts w:ascii="Times New Roman" w:hAnsi="Times New Roman" w:cs="Times New Roman"/>
          <w:sz w:val="24"/>
          <w:szCs w:val="24"/>
        </w:rPr>
        <w:t>Ревзина О. Г. Язык писателя и литературный язык в концепции В. В. Виноградова // Вестник Московского университета. Серия 9. Филология. 2015. № 6. С. 7 – 23.</w:t>
      </w:r>
    </w:p>
    <w:p w:rsidR="0032044B" w:rsidRPr="00C10751" w:rsidRDefault="0032044B" w:rsidP="00C10751">
      <w:pPr>
        <w:pStyle w:val="a3"/>
        <w:ind w:firstLine="709"/>
        <w:jc w:val="both"/>
        <w:rPr>
          <w:rFonts w:ascii="Times New Roman" w:hAnsi="Times New Roman" w:cs="Times New Roman"/>
          <w:sz w:val="24"/>
          <w:szCs w:val="24"/>
        </w:rPr>
      </w:pPr>
      <w:r w:rsidRPr="00C10751">
        <w:rPr>
          <w:rFonts w:ascii="Times New Roman" w:hAnsi="Times New Roman" w:cs="Times New Roman"/>
          <w:sz w:val="24"/>
          <w:szCs w:val="24"/>
        </w:rPr>
        <w:t>Романенко Е. В. Фольклор и массовая литература как семиосферы // В мире науки и искусства: вопросы филологии, искусствоведения и культурологии. 2013. С. 214 – 222.</w:t>
      </w:r>
    </w:p>
    <w:p w:rsidR="00E17729" w:rsidRDefault="00E17729" w:rsidP="009826A4">
      <w:pPr>
        <w:suppressLineNumbers/>
        <w:suppressAutoHyphens/>
        <w:spacing w:after="0" w:line="240" w:lineRule="auto"/>
        <w:ind w:firstLine="709"/>
        <w:jc w:val="both"/>
        <w:rPr>
          <w:rFonts w:ascii="Times New Roman" w:hAnsi="Times New Roman" w:cs="Times New Roman"/>
          <w:sz w:val="24"/>
          <w:szCs w:val="24"/>
        </w:rPr>
      </w:pPr>
      <w:r w:rsidRPr="00C10751">
        <w:rPr>
          <w:rFonts w:ascii="Times New Roman" w:hAnsi="Times New Roman" w:cs="Times New Roman"/>
          <w:sz w:val="24"/>
          <w:szCs w:val="24"/>
        </w:rPr>
        <w:t xml:space="preserve">Романова Т.В. «Принципы истории языка» Г. Пауля через призму когнитивного подхода к анализу языка // Вестник Нижегородского университета им. Н. А. Лобачевского. </w:t>
      </w:r>
      <w:r w:rsidRPr="009826A4">
        <w:rPr>
          <w:rFonts w:ascii="Times New Roman" w:hAnsi="Times New Roman" w:cs="Times New Roman"/>
          <w:sz w:val="24"/>
          <w:szCs w:val="24"/>
        </w:rPr>
        <w:t>2013.  №6 (2). С.192 – 195.</w:t>
      </w:r>
    </w:p>
    <w:p w:rsidR="0062324C" w:rsidRPr="009826A4" w:rsidRDefault="0062324C" w:rsidP="0062324C">
      <w:pPr>
        <w:pStyle w:val="a3"/>
        <w:ind w:firstLine="709"/>
        <w:jc w:val="both"/>
        <w:rPr>
          <w:rFonts w:ascii="Times New Roman" w:hAnsi="Times New Roman" w:cs="Times New Roman"/>
          <w:sz w:val="24"/>
          <w:szCs w:val="24"/>
        </w:rPr>
      </w:pPr>
      <w:r w:rsidRPr="00C10751">
        <w:rPr>
          <w:rFonts w:ascii="Times New Roman" w:hAnsi="Times New Roman" w:cs="Times New Roman"/>
          <w:sz w:val="24"/>
          <w:szCs w:val="24"/>
        </w:rPr>
        <w:t>Русский язык: энциклопедия / под ред. Караулова Ю. Н., Ганиевой Т. А., Иванова В. В., Касаткиной Р. Ф., Лопатина В. В., Николаевой Т. М., Степанова Ю.С., Улуханова И. С., Шведовой Н. Ю., Ширяева Е. Н., Шмелева Д. Н. М., 1997.</w:t>
      </w:r>
    </w:p>
    <w:p w:rsidR="009826A4" w:rsidRPr="009826A4" w:rsidRDefault="009826A4" w:rsidP="009826A4">
      <w:pPr>
        <w:pStyle w:val="a3"/>
        <w:ind w:firstLine="709"/>
        <w:jc w:val="both"/>
        <w:rPr>
          <w:rFonts w:ascii="Times New Roman" w:hAnsi="Times New Roman" w:cs="Times New Roman"/>
          <w:sz w:val="24"/>
          <w:szCs w:val="24"/>
        </w:rPr>
      </w:pPr>
      <w:r w:rsidRPr="009826A4">
        <w:rPr>
          <w:rFonts w:ascii="Times New Roman" w:hAnsi="Times New Roman" w:cs="Times New Roman"/>
          <w:sz w:val="24"/>
          <w:szCs w:val="24"/>
        </w:rPr>
        <w:t xml:space="preserve">Свиридюк Л. А.Молодежный роман как особая жанровая разновидность литературного произведения // </w:t>
      </w:r>
      <w:r w:rsidRPr="009826A4">
        <w:rPr>
          <w:rFonts w:ascii="Times New Roman" w:hAnsi="Times New Roman" w:cs="Times New Roman"/>
          <w:sz w:val="24"/>
          <w:szCs w:val="24"/>
          <w:lang w:val="en-US"/>
        </w:rPr>
        <w:t>StudiaHumanitas</w:t>
      </w:r>
      <w:r w:rsidRPr="009826A4">
        <w:rPr>
          <w:rFonts w:ascii="Times New Roman" w:hAnsi="Times New Roman" w:cs="Times New Roman"/>
          <w:sz w:val="24"/>
          <w:szCs w:val="24"/>
        </w:rPr>
        <w:t>. № 2. Электронный ресурс (</w:t>
      </w:r>
      <w:r w:rsidRPr="009826A4">
        <w:rPr>
          <w:rFonts w:ascii="Times New Roman" w:hAnsi="Times New Roman" w:cs="Times New Roman"/>
          <w:sz w:val="24"/>
          <w:szCs w:val="24"/>
          <w:lang w:val="en-US"/>
        </w:rPr>
        <w:t>URL</w:t>
      </w:r>
      <w:r w:rsidRPr="009826A4">
        <w:rPr>
          <w:rFonts w:ascii="Times New Roman" w:hAnsi="Times New Roman" w:cs="Times New Roman"/>
          <w:sz w:val="24"/>
          <w:szCs w:val="24"/>
        </w:rPr>
        <w:t xml:space="preserve">: </w:t>
      </w:r>
      <w:hyperlink r:id="rId13" w:history="1">
        <w:r w:rsidRPr="009826A4">
          <w:rPr>
            <w:rStyle w:val="aa"/>
            <w:rFonts w:ascii="Times New Roman" w:hAnsi="Times New Roman" w:cs="Times New Roman"/>
            <w:color w:val="auto"/>
            <w:sz w:val="24"/>
            <w:szCs w:val="24"/>
            <w:u w:val="none"/>
          </w:rPr>
          <w:t>https://cyberleninka.ru/article/n/molodezhnyy-roman-kak-osobaya-zhanrovaya-raznovidnost-literaturnogo-proizvedeniya</w:t>
        </w:r>
      </w:hyperlink>
      <w:r w:rsidRPr="009826A4">
        <w:rPr>
          <w:rFonts w:ascii="Times New Roman" w:hAnsi="Times New Roman" w:cs="Times New Roman"/>
          <w:sz w:val="24"/>
          <w:szCs w:val="24"/>
        </w:rPr>
        <w:t>) [дата обращения 20. 05. 2021]</w:t>
      </w:r>
    </w:p>
    <w:p w:rsidR="00E17729" w:rsidRPr="009826A4" w:rsidRDefault="00E17729" w:rsidP="009826A4">
      <w:pPr>
        <w:pStyle w:val="a3"/>
        <w:ind w:firstLine="709"/>
        <w:jc w:val="both"/>
        <w:rPr>
          <w:rFonts w:ascii="Times New Roman" w:hAnsi="Times New Roman" w:cs="Times New Roman"/>
          <w:sz w:val="24"/>
          <w:szCs w:val="24"/>
        </w:rPr>
      </w:pPr>
      <w:r w:rsidRPr="009826A4">
        <w:rPr>
          <w:rFonts w:ascii="Times New Roman" w:hAnsi="Times New Roman" w:cs="Times New Roman"/>
          <w:sz w:val="24"/>
          <w:szCs w:val="24"/>
        </w:rPr>
        <w:lastRenderedPageBreak/>
        <w:t>Сепир Э. Речь как черта личности / Избранные труды по языкознанию и культурологии. М., 1993. С. 285 – 297.</w:t>
      </w:r>
    </w:p>
    <w:p w:rsidR="0028239E" w:rsidRDefault="0028239E" w:rsidP="00C10751">
      <w:pPr>
        <w:pStyle w:val="a3"/>
        <w:ind w:firstLine="709"/>
        <w:jc w:val="both"/>
        <w:rPr>
          <w:rStyle w:val="ac"/>
          <w:rFonts w:ascii="Times New Roman" w:hAnsi="Times New Roman" w:cs="Times New Roman"/>
          <w:i w:val="0"/>
          <w:color w:val="000000"/>
          <w:sz w:val="24"/>
          <w:szCs w:val="24"/>
          <w:bdr w:val="none" w:sz="0" w:space="0" w:color="auto" w:frame="1"/>
          <w:shd w:val="clear" w:color="auto" w:fill="FFFFFF"/>
        </w:rPr>
      </w:pPr>
      <w:r w:rsidRPr="00C10751">
        <w:rPr>
          <w:rFonts w:ascii="Times New Roman" w:hAnsi="Times New Roman" w:cs="Times New Roman"/>
          <w:sz w:val="24"/>
          <w:szCs w:val="24"/>
        </w:rPr>
        <w:t xml:space="preserve"> Сиротинина О. Б.  Основные критерии хорошей речи / Хорошая речь / </w:t>
      </w:r>
      <w:r w:rsidRPr="00C10751">
        <w:rPr>
          <w:rStyle w:val="ac"/>
          <w:rFonts w:ascii="Times New Roman" w:hAnsi="Times New Roman" w:cs="Times New Roman"/>
          <w:i w:val="0"/>
          <w:color w:val="000000"/>
          <w:sz w:val="24"/>
          <w:szCs w:val="24"/>
          <w:bdr w:val="none" w:sz="0" w:space="0" w:color="auto" w:frame="1"/>
          <w:shd w:val="clear" w:color="auto" w:fill="FFFFFF"/>
        </w:rPr>
        <w:t>О. Б. Сиротинина, Н. И. Кузнецова, Е. В. Дзякович и др. / Под ред. М. А. Кормилицыной и О. Б. Сиротининой. Саратов, 2001. С. 16 – 28.</w:t>
      </w:r>
    </w:p>
    <w:p w:rsidR="0062324C" w:rsidRPr="0062324C" w:rsidRDefault="0062324C" w:rsidP="0062324C">
      <w:pPr>
        <w:pStyle w:val="a3"/>
        <w:ind w:firstLine="709"/>
        <w:jc w:val="both"/>
        <w:rPr>
          <w:rFonts w:ascii="Times New Roman" w:hAnsi="Times New Roman" w:cs="Times New Roman"/>
          <w:i/>
          <w:sz w:val="32"/>
          <w:szCs w:val="24"/>
        </w:rPr>
      </w:pPr>
      <w:r w:rsidRPr="0062324C">
        <w:rPr>
          <w:rFonts w:ascii="Times New Roman" w:hAnsi="Times New Roman" w:cs="Times New Roman"/>
          <w:sz w:val="24"/>
        </w:rPr>
        <w:t>Строгонова О. Л. Особенности репрезентации языковой личности-подростка: автореф. дис. М., 2011.</w:t>
      </w:r>
    </w:p>
    <w:p w:rsidR="0028239E" w:rsidRDefault="0028239E" w:rsidP="00C10751">
      <w:pPr>
        <w:pStyle w:val="a3"/>
        <w:ind w:firstLine="709"/>
        <w:jc w:val="both"/>
        <w:rPr>
          <w:rStyle w:val="ab"/>
          <w:rFonts w:ascii="Times New Roman" w:hAnsi="Times New Roman" w:cs="Times New Roman"/>
          <w:b w:val="0"/>
          <w:sz w:val="24"/>
          <w:szCs w:val="24"/>
          <w:shd w:val="clear" w:color="auto" w:fill="FFFFFF"/>
        </w:rPr>
      </w:pPr>
      <w:r w:rsidRPr="00C10751">
        <w:rPr>
          <w:rFonts w:ascii="Times New Roman" w:hAnsi="Times New Roman" w:cs="Times New Roman"/>
          <w:sz w:val="24"/>
          <w:szCs w:val="24"/>
        </w:rPr>
        <w:t xml:space="preserve">Седов К. Ф. </w:t>
      </w:r>
      <w:r w:rsidRPr="00C10751">
        <w:rPr>
          <w:rStyle w:val="ab"/>
          <w:rFonts w:ascii="Times New Roman" w:hAnsi="Times New Roman" w:cs="Times New Roman"/>
          <w:b w:val="0"/>
          <w:sz w:val="24"/>
          <w:szCs w:val="24"/>
          <w:shd w:val="clear" w:color="auto" w:fill="FFFFFF"/>
        </w:rPr>
        <w:t>Портреты языковых личностей в аспекте их становления (принципы классификации и условия формирования) / Культура речевого общения (русский язык) // Электронный ресурс (</w:t>
      </w:r>
      <w:r w:rsidRPr="00C10751">
        <w:rPr>
          <w:rStyle w:val="ab"/>
          <w:rFonts w:ascii="Times New Roman" w:hAnsi="Times New Roman" w:cs="Times New Roman"/>
          <w:b w:val="0"/>
          <w:sz w:val="24"/>
          <w:szCs w:val="24"/>
          <w:shd w:val="clear" w:color="auto" w:fill="FFFFFF"/>
          <w:lang w:val="en-US"/>
        </w:rPr>
        <w:t>URL</w:t>
      </w:r>
      <w:r w:rsidRPr="00C10751">
        <w:rPr>
          <w:rStyle w:val="ab"/>
          <w:rFonts w:ascii="Times New Roman" w:hAnsi="Times New Roman" w:cs="Times New Roman"/>
          <w:b w:val="0"/>
          <w:sz w:val="24"/>
          <w:szCs w:val="24"/>
          <w:shd w:val="clear" w:color="auto" w:fill="FFFFFF"/>
        </w:rPr>
        <w:t xml:space="preserve">: </w:t>
      </w:r>
      <w:hyperlink r:id="rId14" w:history="1">
        <w:r w:rsidRPr="00C10751">
          <w:rPr>
            <w:rStyle w:val="aa"/>
            <w:rFonts w:ascii="Times New Roman" w:hAnsi="Times New Roman" w:cs="Times New Roman"/>
            <w:color w:val="auto"/>
            <w:sz w:val="24"/>
            <w:szCs w:val="24"/>
            <w:u w:val="none"/>
            <w:shd w:val="clear" w:color="auto" w:fill="FFFFFF"/>
          </w:rPr>
          <w:t>http://media.ls.urfu.ru/552/1496/3473/3912/2546/</w:t>
        </w:r>
      </w:hyperlink>
      <w:r w:rsidRPr="00C10751">
        <w:rPr>
          <w:rStyle w:val="ab"/>
          <w:rFonts w:ascii="Times New Roman" w:hAnsi="Times New Roman" w:cs="Times New Roman"/>
          <w:b w:val="0"/>
          <w:sz w:val="24"/>
          <w:szCs w:val="24"/>
          <w:shd w:val="clear" w:color="auto" w:fill="FFFFFF"/>
        </w:rPr>
        <w:t>) [дата обращения: 17. 05. 2021.]</w:t>
      </w:r>
    </w:p>
    <w:p w:rsidR="00784707" w:rsidRPr="00031BD4" w:rsidRDefault="00784707" w:rsidP="00031BD4">
      <w:pPr>
        <w:pStyle w:val="a3"/>
        <w:ind w:firstLine="709"/>
        <w:jc w:val="both"/>
        <w:rPr>
          <w:rFonts w:ascii="Times New Roman" w:hAnsi="Times New Roman" w:cs="Times New Roman"/>
          <w:sz w:val="24"/>
          <w:szCs w:val="24"/>
        </w:rPr>
      </w:pPr>
      <w:r w:rsidRPr="00031BD4">
        <w:rPr>
          <w:rFonts w:ascii="Times New Roman" w:hAnsi="Times New Roman" w:cs="Times New Roman"/>
          <w:sz w:val="24"/>
          <w:szCs w:val="24"/>
        </w:rPr>
        <w:t xml:space="preserve">Хачмафова З. Р. Гендерная стратификация языка женской прозы (на материале русского и немецкого языков) // Известия Российского государственного университета им. А. И. Герцена. 2010. № 120. С. 186 – 196. </w:t>
      </w:r>
    </w:p>
    <w:p w:rsidR="00031BD4" w:rsidRPr="00031BD4" w:rsidRDefault="00031BD4" w:rsidP="00031BD4">
      <w:pPr>
        <w:pStyle w:val="a3"/>
        <w:ind w:firstLine="709"/>
        <w:jc w:val="both"/>
        <w:rPr>
          <w:rFonts w:ascii="Times New Roman" w:hAnsi="Times New Roman" w:cs="Times New Roman"/>
          <w:sz w:val="24"/>
          <w:szCs w:val="24"/>
        </w:rPr>
      </w:pPr>
      <w:r w:rsidRPr="00031BD4">
        <w:rPr>
          <w:rFonts w:ascii="Times New Roman" w:hAnsi="Times New Roman" w:cs="Times New Roman"/>
          <w:sz w:val="24"/>
          <w:szCs w:val="24"/>
        </w:rPr>
        <w:t>Хачмафова З. Р. Женская языковая личность в художественном тексте: автореф. дис. Ставрополь,  2011.</w:t>
      </w:r>
    </w:p>
    <w:p w:rsidR="00532FF4" w:rsidRPr="00532FF4" w:rsidRDefault="00532FF4" w:rsidP="00031BD4">
      <w:pPr>
        <w:pStyle w:val="a3"/>
        <w:ind w:firstLine="709"/>
        <w:jc w:val="both"/>
        <w:rPr>
          <w:rStyle w:val="ab"/>
          <w:rFonts w:ascii="Times New Roman" w:hAnsi="Times New Roman" w:cs="Times New Roman"/>
          <w:b w:val="0"/>
          <w:sz w:val="24"/>
          <w:szCs w:val="24"/>
          <w:shd w:val="clear" w:color="auto" w:fill="FFFFFF"/>
        </w:rPr>
      </w:pPr>
      <w:r w:rsidRPr="00031BD4">
        <w:rPr>
          <w:rFonts w:ascii="Times New Roman" w:hAnsi="Times New Roman" w:cs="Times New Roman"/>
          <w:sz w:val="24"/>
          <w:szCs w:val="24"/>
        </w:rPr>
        <w:t>Хачмафова З. Р. Концептуализация и вербальная репрезентация действительности в языке современной женской</w:t>
      </w:r>
      <w:r w:rsidRPr="00532FF4">
        <w:rPr>
          <w:rFonts w:ascii="Times New Roman" w:hAnsi="Times New Roman" w:cs="Times New Roman"/>
          <w:sz w:val="24"/>
          <w:szCs w:val="24"/>
        </w:rPr>
        <w:t xml:space="preserve"> прозы (на материале русского и немецкого языков) // Вестник Адыгейского государственного университета. Серия 2: Филология и искусствоведение. 2010. №3. С. 199 – 205.</w:t>
      </w:r>
    </w:p>
    <w:p w:rsidR="0028239E" w:rsidRPr="00532FF4" w:rsidRDefault="007A3B24" w:rsidP="00C10751">
      <w:pPr>
        <w:pStyle w:val="a3"/>
        <w:ind w:firstLine="709"/>
        <w:jc w:val="both"/>
        <w:rPr>
          <w:rFonts w:ascii="Times New Roman" w:hAnsi="Times New Roman" w:cs="Times New Roman"/>
          <w:sz w:val="24"/>
          <w:szCs w:val="24"/>
        </w:rPr>
      </w:pPr>
      <w:r w:rsidRPr="00532FF4">
        <w:rPr>
          <w:rFonts w:ascii="Times New Roman" w:hAnsi="Times New Roman" w:cs="Times New Roman"/>
          <w:sz w:val="24"/>
          <w:szCs w:val="24"/>
        </w:rPr>
        <w:t>Чевтаев А. А. Повествовательность в лирике и концепция Б. О. Кормана // Известия Российского государственного педагогического  университета им. А. И. Герцена. 2006. Т. 7. № 121.  С.103 – 114.</w:t>
      </w:r>
    </w:p>
    <w:p w:rsidR="006F2E15" w:rsidRPr="00C10751" w:rsidRDefault="006F2E15" w:rsidP="00C10751">
      <w:pPr>
        <w:pStyle w:val="a3"/>
        <w:ind w:firstLine="709"/>
        <w:jc w:val="both"/>
        <w:rPr>
          <w:rFonts w:ascii="Times New Roman" w:hAnsi="Times New Roman" w:cs="Times New Roman"/>
          <w:sz w:val="24"/>
          <w:szCs w:val="24"/>
        </w:rPr>
      </w:pPr>
      <w:r w:rsidRPr="00C10751">
        <w:rPr>
          <w:rFonts w:ascii="Times New Roman" w:hAnsi="Times New Roman" w:cs="Times New Roman"/>
          <w:sz w:val="24"/>
          <w:szCs w:val="24"/>
        </w:rPr>
        <w:t xml:space="preserve">Черняк М. А. </w:t>
      </w:r>
      <w:r w:rsidRPr="00C10751">
        <w:rPr>
          <w:rFonts w:ascii="Times New Roman" w:hAnsi="Times New Roman" w:cs="Times New Roman"/>
          <w:iCs/>
          <w:color w:val="000000"/>
          <w:sz w:val="24"/>
          <w:szCs w:val="24"/>
          <w:bdr w:val="none" w:sz="0" w:space="0" w:color="auto" w:frame="1"/>
        </w:rPr>
        <w:t>Массовая литература конца ХХ начала ХХI века: технология или поэтика? //Филологический класс. 2008. № 20. С. 4 – 11.</w:t>
      </w:r>
    </w:p>
    <w:p w:rsidR="006F2E15" w:rsidRPr="00BE534C" w:rsidRDefault="006F2E15" w:rsidP="00C10751">
      <w:pPr>
        <w:spacing w:after="0" w:line="240" w:lineRule="auto"/>
        <w:ind w:firstLine="709"/>
        <w:jc w:val="both"/>
        <w:rPr>
          <w:rFonts w:ascii="Times New Roman" w:hAnsi="Times New Roman" w:cs="Times New Roman"/>
          <w:sz w:val="24"/>
          <w:szCs w:val="24"/>
        </w:rPr>
      </w:pPr>
      <w:r w:rsidRPr="00BE534C">
        <w:rPr>
          <w:rFonts w:ascii="Times New Roman" w:hAnsi="Times New Roman" w:cs="Times New Roman"/>
          <w:sz w:val="24"/>
          <w:szCs w:val="24"/>
        </w:rPr>
        <w:t xml:space="preserve">Черняк М. А. «Новые сказки» о Золушке: типологические черты русского любовного романа рубежа </w:t>
      </w:r>
      <w:r w:rsidRPr="00BE534C">
        <w:rPr>
          <w:rFonts w:ascii="Times New Roman" w:hAnsi="Times New Roman" w:cs="Times New Roman"/>
          <w:sz w:val="24"/>
          <w:szCs w:val="24"/>
          <w:lang w:val="en-US"/>
        </w:rPr>
        <w:t>XX</w:t>
      </w:r>
      <w:r w:rsidRPr="00BE534C">
        <w:rPr>
          <w:rFonts w:ascii="Times New Roman" w:hAnsi="Times New Roman" w:cs="Times New Roman"/>
          <w:sz w:val="24"/>
          <w:szCs w:val="24"/>
        </w:rPr>
        <w:t xml:space="preserve"> – </w:t>
      </w:r>
      <w:r w:rsidRPr="00BE534C">
        <w:rPr>
          <w:rFonts w:ascii="Times New Roman" w:hAnsi="Times New Roman" w:cs="Times New Roman"/>
          <w:sz w:val="24"/>
          <w:szCs w:val="24"/>
          <w:lang w:val="en-US"/>
        </w:rPr>
        <w:t>XXI</w:t>
      </w:r>
      <w:r w:rsidRPr="00BE534C">
        <w:rPr>
          <w:rFonts w:ascii="Times New Roman" w:hAnsi="Times New Roman" w:cs="Times New Roman"/>
          <w:sz w:val="24"/>
          <w:szCs w:val="24"/>
        </w:rPr>
        <w:t xml:space="preserve"> веков // Известия Российского государственного педагогического университета им. А. П. Герцена. 2004. Т. 4. № 7. С. 115 – 129.</w:t>
      </w:r>
    </w:p>
    <w:p w:rsidR="00BE534C" w:rsidRPr="00BE534C" w:rsidRDefault="00BE534C" w:rsidP="00C10751">
      <w:pPr>
        <w:spacing w:after="0" w:line="240" w:lineRule="auto"/>
        <w:ind w:firstLine="709"/>
        <w:jc w:val="both"/>
        <w:rPr>
          <w:rFonts w:ascii="Times New Roman" w:hAnsi="Times New Roman" w:cs="Times New Roman"/>
          <w:sz w:val="24"/>
          <w:szCs w:val="24"/>
        </w:rPr>
      </w:pPr>
      <w:r w:rsidRPr="00BE534C">
        <w:rPr>
          <w:rFonts w:ascii="Times New Roman" w:hAnsi="Times New Roman" w:cs="Times New Roman"/>
          <w:sz w:val="24"/>
          <w:szCs w:val="24"/>
        </w:rPr>
        <w:t xml:space="preserve">Черняк М. А. «Школьные годы чудесные, или Диагноз будущего в </w:t>
      </w:r>
      <w:r w:rsidRPr="00BE534C">
        <w:rPr>
          <w:rFonts w:ascii="Times New Roman" w:hAnsi="Times New Roman" w:cs="Times New Roman"/>
          <w:sz w:val="24"/>
          <w:szCs w:val="24"/>
          <w:lang w:val="en-US"/>
        </w:rPr>
        <w:t>XXI</w:t>
      </w:r>
      <w:r w:rsidRPr="00BE534C">
        <w:rPr>
          <w:rFonts w:ascii="Times New Roman" w:hAnsi="Times New Roman" w:cs="Times New Roman"/>
          <w:sz w:val="24"/>
          <w:szCs w:val="24"/>
        </w:rPr>
        <w:t xml:space="preserve"> веке» // </w:t>
      </w:r>
      <w:r w:rsidRPr="00BE534C">
        <w:rPr>
          <w:rFonts w:ascii="Times New Roman" w:hAnsi="Times New Roman" w:cs="Times New Roman"/>
          <w:sz w:val="24"/>
          <w:szCs w:val="24"/>
          <w:lang w:val="en-US"/>
        </w:rPr>
        <w:t>Universum</w:t>
      </w:r>
      <w:r w:rsidRPr="00BE534C">
        <w:rPr>
          <w:rFonts w:ascii="Times New Roman" w:hAnsi="Times New Roman" w:cs="Times New Roman"/>
          <w:sz w:val="24"/>
          <w:szCs w:val="24"/>
        </w:rPr>
        <w:t>: Вестник Герценовского университета. 2008. № 2. С. 39 – 46.</w:t>
      </w:r>
    </w:p>
    <w:p w:rsidR="0028239E" w:rsidRPr="00BE534C" w:rsidRDefault="0028239E" w:rsidP="00C10751">
      <w:pPr>
        <w:pStyle w:val="a3"/>
        <w:ind w:firstLine="709"/>
        <w:jc w:val="both"/>
        <w:rPr>
          <w:rFonts w:ascii="Times New Roman" w:hAnsi="Times New Roman" w:cs="Times New Roman"/>
          <w:sz w:val="24"/>
          <w:szCs w:val="24"/>
        </w:rPr>
      </w:pPr>
      <w:r w:rsidRPr="00BE534C">
        <w:rPr>
          <w:rFonts w:ascii="Times New Roman" w:hAnsi="Times New Roman" w:cs="Times New Roman"/>
          <w:sz w:val="24"/>
          <w:szCs w:val="24"/>
        </w:rPr>
        <w:t>Чудинов В. А. Проблема языкового субъекта // Электронный ресурс (</w:t>
      </w:r>
      <w:r w:rsidRPr="00BE534C">
        <w:rPr>
          <w:rFonts w:ascii="Times New Roman" w:hAnsi="Times New Roman" w:cs="Times New Roman"/>
          <w:sz w:val="24"/>
          <w:szCs w:val="24"/>
          <w:lang w:val="en-US"/>
        </w:rPr>
        <w:t>URL</w:t>
      </w:r>
      <w:r w:rsidRPr="00BE534C">
        <w:rPr>
          <w:rFonts w:ascii="Times New Roman" w:hAnsi="Times New Roman" w:cs="Times New Roman"/>
          <w:sz w:val="24"/>
          <w:szCs w:val="24"/>
        </w:rPr>
        <w:t xml:space="preserve">: </w:t>
      </w:r>
      <w:hyperlink r:id="rId15" w:history="1">
        <w:r w:rsidRPr="00BE534C">
          <w:rPr>
            <w:rStyle w:val="aa"/>
            <w:rFonts w:ascii="Times New Roman" w:hAnsi="Times New Roman" w:cs="Times New Roman"/>
            <w:color w:val="auto"/>
            <w:sz w:val="24"/>
            <w:szCs w:val="24"/>
            <w:u w:val="none"/>
          </w:rPr>
          <w:t>http://chudinov.ru/problema-yazyikovogo-subekta/</w:t>
        </w:r>
      </w:hyperlink>
      <w:r w:rsidRPr="00BE534C">
        <w:rPr>
          <w:rFonts w:ascii="Times New Roman" w:hAnsi="Times New Roman" w:cs="Times New Roman"/>
          <w:sz w:val="24"/>
          <w:szCs w:val="24"/>
        </w:rPr>
        <w:t>) [дата обращения: 15. 05. 2021]</w:t>
      </w:r>
    </w:p>
    <w:p w:rsidR="007A3B24" w:rsidRPr="00C10751" w:rsidRDefault="007A3B24" w:rsidP="00C10751">
      <w:pPr>
        <w:pStyle w:val="a3"/>
        <w:ind w:firstLine="709"/>
        <w:jc w:val="both"/>
        <w:rPr>
          <w:rFonts w:ascii="Times New Roman" w:hAnsi="Times New Roman" w:cs="Times New Roman"/>
          <w:sz w:val="24"/>
          <w:szCs w:val="24"/>
        </w:rPr>
      </w:pPr>
      <w:r w:rsidRPr="00BE534C">
        <w:rPr>
          <w:rFonts w:ascii="Times New Roman" w:hAnsi="Times New Roman" w:cs="Times New Roman"/>
          <w:sz w:val="24"/>
          <w:szCs w:val="24"/>
        </w:rPr>
        <w:t>Чурилина Л. Н. Антропоцентрический принцип в исследовании лексической структуры художественного текста // Известия Российского государственного педагогического университета им. А. И. Герцена. 2003.</w:t>
      </w:r>
      <w:r w:rsidRPr="00C10751">
        <w:rPr>
          <w:rFonts w:ascii="Times New Roman" w:hAnsi="Times New Roman" w:cs="Times New Roman"/>
          <w:sz w:val="24"/>
          <w:szCs w:val="24"/>
        </w:rPr>
        <w:t xml:space="preserve"> № 1. С. 63 – 75.</w:t>
      </w:r>
    </w:p>
    <w:p w:rsidR="007A3B24" w:rsidRDefault="007A3B24" w:rsidP="00C10751">
      <w:pPr>
        <w:pStyle w:val="a3"/>
        <w:ind w:firstLine="709"/>
        <w:jc w:val="both"/>
        <w:rPr>
          <w:rFonts w:ascii="Times New Roman" w:hAnsi="Times New Roman" w:cs="Times New Roman"/>
          <w:sz w:val="24"/>
          <w:szCs w:val="24"/>
        </w:rPr>
      </w:pPr>
      <w:r w:rsidRPr="00C10751">
        <w:rPr>
          <w:rFonts w:ascii="Times New Roman" w:hAnsi="Times New Roman" w:cs="Times New Roman"/>
          <w:sz w:val="24"/>
          <w:szCs w:val="24"/>
        </w:rPr>
        <w:t>Эко У. Роль читателя. М., 2016.</w:t>
      </w:r>
    </w:p>
    <w:p w:rsidR="00F82069" w:rsidRDefault="00F82069" w:rsidP="00F82069">
      <w:pPr>
        <w:pStyle w:val="a3"/>
        <w:ind w:firstLine="709"/>
        <w:jc w:val="both"/>
        <w:rPr>
          <w:rFonts w:ascii="Times New Roman" w:hAnsi="Times New Roman" w:cs="Times New Roman"/>
          <w:sz w:val="24"/>
          <w:szCs w:val="24"/>
        </w:rPr>
      </w:pPr>
      <w:r w:rsidRPr="007C53C2">
        <w:rPr>
          <w:rFonts w:ascii="Times New Roman" w:hAnsi="Times New Roman" w:cs="Times New Roman"/>
          <w:sz w:val="24"/>
          <w:szCs w:val="24"/>
        </w:rPr>
        <w:t>Юртаева И. А. К проблеме трансформации жанра повести // Вестник Кемеровского государственного университета. 2015. № 1 (61). Т. 2. С.</w:t>
      </w:r>
      <w:r>
        <w:rPr>
          <w:rFonts w:ascii="Times New Roman" w:hAnsi="Times New Roman" w:cs="Times New Roman"/>
          <w:sz w:val="24"/>
          <w:szCs w:val="24"/>
        </w:rPr>
        <w:t xml:space="preserve"> 193 – 197.</w:t>
      </w:r>
    </w:p>
    <w:p w:rsidR="00877E68" w:rsidRDefault="00877E68" w:rsidP="00F82069">
      <w:pPr>
        <w:pStyle w:val="a3"/>
        <w:ind w:firstLine="709"/>
        <w:jc w:val="both"/>
        <w:rPr>
          <w:rFonts w:ascii="Times New Roman" w:hAnsi="Times New Roman" w:cs="Times New Roman"/>
          <w:sz w:val="24"/>
          <w:szCs w:val="24"/>
        </w:rPr>
      </w:pPr>
    </w:p>
    <w:p w:rsidR="00877E68" w:rsidRDefault="00877E68" w:rsidP="00877E68">
      <w:pPr>
        <w:pStyle w:val="a3"/>
        <w:ind w:firstLine="709"/>
        <w:jc w:val="center"/>
        <w:rPr>
          <w:rFonts w:ascii="Times New Roman" w:hAnsi="Times New Roman" w:cs="Times New Roman"/>
          <w:sz w:val="28"/>
          <w:szCs w:val="24"/>
        </w:rPr>
      </w:pPr>
      <w:r>
        <w:rPr>
          <w:rFonts w:ascii="Times New Roman" w:hAnsi="Times New Roman" w:cs="Times New Roman"/>
          <w:sz w:val="28"/>
          <w:szCs w:val="24"/>
        </w:rPr>
        <w:t>Источник</w:t>
      </w:r>
    </w:p>
    <w:p w:rsidR="00877E68" w:rsidRPr="00877E68" w:rsidRDefault="00877E68" w:rsidP="00877E68">
      <w:pPr>
        <w:pStyle w:val="a3"/>
        <w:ind w:firstLine="709"/>
        <w:jc w:val="both"/>
        <w:rPr>
          <w:rFonts w:ascii="Times New Roman" w:hAnsi="Times New Roman" w:cs="Times New Roman"/>
          <w:sz w:val="24"/>
          <w:szCs w:val="24"/>
        </w:rPr>
      </w:pPr>
      <w:r w:rsidRPr="00877E68">
        <w:rPr>
          <w:rFonts w:ascii="Times New Roman" w:hAnsi="Times New Roman" w:cs="Times New Roman"/>
          <w:sz w:val="24"/>
          <w:szCs w:val="24"/>
        </w:rPr>
        <w:t>Неволина Екатерина. Ключик к мечте. М., 2011. Электронный ресурс (</w:t>
      </w:r>
      <w:r w:rsidRPr="00877E68">
        <w:rPr>
          <w:rFonts w:ascii="Times New Roman" w:hAnsi="Times New Roman" w:cs="Times New Roman"/>
          <w:sz w:val="24"/>
          <w:szCs w:val="24"/>
          <w:lang w:val="en-US"/>
        </w:rPr>
        <w:t>URL</w:t>
      </w:r>
      <w:r w:rsidRPr="00877E68">
        <w:rPr>
          <w:rFonts w:ascii="Times New Roman" w:hAnsi="Times New Roman" w:cs="Times New Roman"/>
          <w:sz w:val="24"/>
          <w:szCs w:val="24"/>
        </w:rPr>
        <w:t xml:space="preserve">: </w:t>
      </w:r>
      <w:hyperlink r:id="rId16" w:history="1">
        <w:r w:rsidRPr="00877E68">
          <w:rPr>
            <w:rStyle w:val="aa"/>
            <w:rFonts w:ascii="Times New Roman" w:hAnsi="Times New Roman" w:cs="Times New Roman"/>
            <w:color w:val="auto"/>
            <w:sz w:val="24"/>
            <w:szCs w:val="24"/>
            <w:u w:val="none"/>
          </w:rPr>
          <w:t>https://booksonline.com.ua/view.php?book=67245</w:t>
        </w:r>
      </w:hyperlink>
      <w:r w:rsidRPr="00877E68">
        <w:rPr>
          <w:rFonts w:ascii="Times New Roman" w:hAnsi="Times New Roman" w:cs="Times New Roman"/>
          <w:sz w:val="24"/>
          <w:szCs w:val="24"/>
        </w:rPr>
        <w:t xml:space="preserve">)  </w:t>
      </w:r>
    </w:p>
    <w:p w:rsidR="00F82069" w:rsidRPr="00C10751" w:rsidRDefault="00F82069" w:rsidP="00C10751">
      <w:pPr>
        <w:pStyle w:val="a3"/>
        <w:ind w:firstLine="709"/>
        <w:jc w:val="both"/>
        <w:rPr>
          <w:rFonts w:ascii="Times New Roman" w:hAnsi="Times New Roman" w:cs="Times New Roman"/>
          <w:sz w:val="24"/>
          <w:szCs w:val="24"/>
        </w:rPr>
      </w:pPr>
    </w:p>
    <w:p w:rsidR="0028239E" w:rsidRPr="00E17729" w:rsidRDefault="0028239E" w:rsidP="007E2C6E">
      <w:pPr>
        <w:pStyle w:val="a3"/>
        <w:spacing w:line="360" w:lineRule="auto"/>
        <w:ind w:firstLine="709"/>
        <w:jc w:val="both"/>
        <w:rPr>
          <w:rFonts w:ascii="Times New Roman" w:hAnsi="Times New Roman" w:cs="Times New Roman"/>
        </w:rPr>
      </w:pPr>
    </w:p>
    <w:p w:rsidR="00E17729" w:rsidRPr="004E77A1" w:rsidRDefault="00E17729" w:rsidP="004E77A1">
      <w:pPr>
        <w:suppressLineNumbers/>
        <w:suppressAutoHyphens/>
        <w:spacing w:after="0" w:line="360" w:lineRule="auto"/>
        <w:ind w:firstLine="709"/>
        <w:jc w:val="both"/>
        <w:rPr>
          <w:rFonts w:ascii="Times New Roman" w:hAnsi="Times New Roman" w:cs="Times New Roman"/>
          <w:sz w:val="28"/>
          <w:szCs w:val="28"/>
        </w:rPr>
      </w:pPr>
    </w:p>
    <w:p w:rsidR="004E77A1" w:rsidRPr="004E77A1" w:rsidRDefault="004E77A1" w:rsidP="004E77A1">
      <w:pPr>
        <w:suppressLineNumbers/>
        <w:suppressAutoHyphens/>
        <w:spacing w:after="0" w:line="360" w:lineRule="auto"/>
        <w:ind w:firstLine="709"/>
        <w:jc w:val="both"/>
        <w:rPr>
          <w:rFonts w:ascii="Times New Roman" w:hAnsi="Times New Roman" w:cs="Times New Roman"/>
          <w:sz w:val="28"/>
          <w:szCs w:val="28"/>
        </w:rPr>
      </w:pPr>
    </w:p>
    <w:p w:rsidR="007346F4" w:rsidRDefault="007346F4" w:rsidP="0072094E">
      <w:pPr>
        <w:suppressLineNumbers/>
        <w:suppressAutoHyphens/>
        <w:spacing w:after="0" w:line="360" w:lineRule="auto"/>
        <w:ind w:firstLine="709"/>
        <w:jc w:val="both"/>
        <w:rPr>
          <w:rFonts w:ascii="Times New Roman" w:hAnsi="Times New Roman" w:cs="Times New Roman"/>
          <w:sz w:val="28"/>
          <w:szCs w:val="28"/>
        </w:rPr>
      </w:pPr>
    </w:p>
    <w:p w:rsidR="00D64679" w:rsidRPr="004C27AB" w:rsidRDefault="00D64679" w:rsidP="0072094E">
      <w:pPr>
        <w:suppressLineNumbers/>
        <w:suppressAutoHyphens/>
        <w:spacing w:after="0" w:line="360" w:lineRule="auto"/>
        <w:ind w:firstLine="709"/>
        <w:jc w:val="both"/>
        <w:rPr>
          <w:rFonts w:ascii="Times New Roman" w:hAnsi="Times New Roman" w:cs="Times New Roman"/>
          <w:sz w:val="28"/>
          <w:szCs w:val="28"/>
        </w:rPr>
      </w:pPr>
    </w:p>
    <w:p w:rsidR="003832CD" w:rsidRPr="003F61D5" w:rsidRDefault="003832CD" w:rsidP="00754329">
      <w:pPr>
        <w:suppressLineNumbers/>
        <w:suppressAutoHyphens/>
        <w:spacing w:after="0" w:line="360" w:lineRule="auto"/>
        <w:ind w:firstLine="709"/>
        <w:jc w:val="both"/>
        <w:rPr>
          <w:rFonts w:ascii="Times New Roman" w:hAnsi="Times New Roman" w:cs="Times New Roman"/>
          <w:sz w:val="28"/>
          <w:szCs w:val="28"/>
        </w:rPr>
      </w:pPr>
    </w:p>
    <w:p w:rsidR="00162B51" w:rsidRPr="007A7BFB" w:rsidRDefault="00162B51" w:rsidP="0072094E">
      <w:pPr>
        <w:suppressLineNumbers/>
        <w:suppressAutoHyphens/>
        <w:spacing w:after="0" w:line="360" w:lineRule="auto"/>
        <w:ind w:firstLine="709"/>
        <w:jc w:val="center"/>
        <w:rPr>
          <w:rFonts w:ascii="Times New Roman" w:hAnsi="Times New Roman" w:cs="Times New Roman"/>
          <w:sz w:val="28"/>
          <w:szCs w:val="28"/>
        </w:rPr>
      </w:pPr>
    </w:p>
    <w:sectPr w:rsidR="00162B51" w:rsidRPr="007A7BFB" w:rsidSect="004D3F36">
      <w:footerReference w:type="default" r:id="rId17"/>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EAA" w:rsidRDefault="00BC7EAA" w:rsidP="009779AD">
      <w:pPr>
        <w:spacing w:after="0" w:line="240" w:lineRule="auto"/>
      </w:pPr>
      <w:r>
        <w:separator/>
      </w:r>
    </w:p>
  </w:endnote>
  <w:endnote w:type="continuationSeparator" w:id="1">
    <w:p w:rsidR="00BC7EAA" w:rsidRDefault="00BC7EAA" w:rsidP="00977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09329"/>
      <w:docPartObj>
        <w:docPartGallery w:val="Page Numbers (Bottom of Page)"/>
        <w:docPartUnique/>
      </w:docPartObj>
    </w:sdtPr>
    <w:sdtEndPr>
      <w:rPr>
        <w:rFonts w:ascii="Times New Roman" w:hAnsi="Times New Roman" w:cs="Times New Roman"/>
      </w:rPr>
    </w:sdtEndPr>
    <w:sdtContent>
      <w:p w:rsidR="00177138" w:rsidRPr="004D3F36" w:rsidRDefault="00177138">
        <w:pPr>
          <w:pStyle w:val="a8"/>
          <w:jc w:val="right"/>
          <w:rPr>
            <w:rFonts w:ascii="Times New Roman" w:hAnsi="Times New Roman" w:cs="Times New Roman"/>
          </w:rPr>
        </w:pPr>
        <w:r w:rsidRPr="004D3F36">
          <w:rPr>
            <w:rFonts w:ascii="Times New Roman" w:hAnsi="Times New Roman" w:cs="Times New Roman"/>
            <w:sz w:val="28"/>
          </w:rPr>
          <w:fldChar w:fldCharType="begin"/>
        </w:r>
        <w:r w:rsidRPr="004D3F36">
          <w:rPr>
            <w:rFonts w:ascii="Times New Roman" w:hAnsi="Times New Roman" w:cs="Times New Roman"/>
            <w:sz w:val="28"/>
          </w:rPr>
          <w:instrText xml:space="preserve"> PAGE   \* MERGEFORMAT </w:instrText>
        </w:r>
        <w:r w:rsidRPr="004D3F36">
          <w:rPr>
            <w:rFonts w:ascii="Times New Roman" w:hAnsi="Times New Roman" w:cs="Times New Roman"/>
            <w:sz w:val="28"/>
          </w:rPr>
          <w:fldChar w:fldCharType="separate"/>
        </w:r>
        <w:r w:rsidR="00756B18">
          <w:rPr>
            <w:rFonts w:ascii="Times New Roman" w:hAnsi="Times New Roman" w:cs="Times New Roman"/>
            <w:noProof/>
            <w:sz w:val="28"/>
          </w:rPr>
          <w:t>14</w:t>
        </w:r>
        <w:r w:rsidRPr="004D3F36">
          <w:rPr>
            <w:rFonts w:ascii="Times New Roman" w:hAnsi="Times New Roman" w:cs="Times New Roman"/>
            <w:sz w:val="28"/>
          </w:rPr>
          <w:fldChar w:fldCharType="end"/>
        </w:r>
      </w:p>
    </w:sdtContent>
  </w:sdt>
  <w:p w:rsidR="00177138" w:rsidRDefault="001771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EAA" w:rsidRDefault="00BC7EAA" w:rsidP="009779AD">
      <w:pPr>
        <w:spacing w:after="0" w:line="240" w:lineRule="auto"/>
      </w:pPr>
      <w:r>
        <w:separator/>
      </w:r>
    </w:p>
  </w:footnote>
  <w:footnote w:type="continuationSeparator" w:id="1">
    <w:p w:rsidR="00BC7EAA" w:rsidRDefault="00BC7EAA" w:rsidP="009779AD">
      <w:pPr>
        <w:spacing w:after="0" w:line="240" w:lineRule="auto"/>
      </w:pPr>
      <w:r>
        <w:continuationSeparator/>
      </w:r>
    </w:p>
  </w:footnote>
  <w:footnote w:id="2">
    <w:p w:rsidR="00177138" w:rsidRPr="00572DD6" w:rsidRDefault="00177138" w:rsidP="00921373">
      <w:pPr>
        <w:pStyle w:val="a3"/>
        <w:spacing w:line="360" w:lineRule="auto"/>
        <w:jc w:val="both"/>
        <w:rPr>
          <w:rFonts w:ascii="Times New Roman" w:hAnsi="Times New Roman" w:cs="Times New Roman"/>
        </w:rPr>
      </w:pPr>
      <w:r w:rsidRPr="00572DD6">
        <w:rPr>
          <w:rStyle w:val="a5"/>
          <w:rFonts w:ascii="Times New Roman" w:hAnsi="Times New Roman" w:cs="Times New Roman"/>
        </w:rPr>
        <w:footnoteRef/>
      </w:r>
      <w:r w:rsidRPr="00572DD6">
        <w:rPr>
          <w:rFonts w:ascii="Times New Roman" w:hAnsi="Times New Roman" w:cs="Times New Roman"/>
        </w:rPr>
        <w:t xml:space="preserve"> Цит. По: Галиева А. М., Ибрагимова З. З. Антропологическая природа языка в лингвофилософии В. фон Гумбольдта // Ученые записки Казанского университета. Серия: Гуманитарные науки. 2012. Том 154, кн. 1. С. 22.</w:t>
      </w:r>
    </w:p>
  </w:footnote>
  <w:footnote w:id="3">
    <w:p w:rsidR="00177138" w:rsidRPr="00572DD6" w:rsidRDefault="00177138" w:rsidP="00B50595">
      <w:pPr>
        <w:pStyle w:val="a3"/>
        <w:spacing w:line="360" w:lineRule="auto"/>
        <w:jc w:val="both"/>
        <w:rPr>
          <w:rFonts w:ascii="Times New Roman" w:hAnsi="Times New Roman" w:cs="Times New Roman"/>
        </w:rPr>
      </w:pPr>
      <w:r w:rsidRPr="00572DD6">
        <w:rPr>
          <w:rStyle w:val="a5"/>
          <w:rFonts w:ascii="Times New Roman" w:hAnsi="Times New Roman" w:cs="Times New Roman"/>
        </w:rPr>
        <w:footnoteRef/>
      </w:r>
      <w:r w:rsidRPr="00572DD6">
        <w:rPr>
          <w:rFonts w:ascii="Times New Roman" w:hAnsi="Times New Roman" w:cs="Times New Roman"/>
        </w:rPr>
        <w:t xml:space="preserve">  Потебня А. А. Мысль и язык. </w:t>
      </w:r>
      <w:r>
        <w:rPr>
          <w:rFonts w:ascii="Times New Roman" w:hAnsi="Times New Roman" w:cs="Times New Roman"/>
        </w:rPr>
        <w:t xml:space="preserve">М., </w:t>
      </w:r>
      <w:r w:rsidRPr="00572DD6">
        <w:rPr>
          <w:rFonts w:ascii="Times New Roman" w:hAnsi="Times New Roman" w:cs="Times New Roman"/>
        </w:rPr>
        <w:t>1989. С. 198.</w:t>
      </w:r>
    </w:p>
  </w:footnote>
  <w:footnote w:id="4">
    <w:p w:rsidR="00177138" w:rsidRPr="006C5889" w:rsidRDefault="00177138" w:rsidP="006C5889">
      <w:pPr>
        <w:pStyle w:val="a3"/>
        <w:spacing w:line="360" w:lineRule="auto"/>
        <w:jc w:val="both"/>
        <w:rPr>
          <w:rFonts w:ascii="Times New Roman" w:hAnsi="Times New Roman" w:cs="Times New Roman"/>
        </w:rPr>
      </w:pPr>
      <w:r w:rsidRPr="006C5889">
        <w:rPr>
          <w:rStyle w:val="a5"/>
          <w:rFonts w:ascii="Times New Roman" w:hAnsi="Times New Roman" w:cs="Times New Roman"/>
        </w:rPr>
        <w:footnoteRef/>
      </w:r>
      <w:r w:rsidRPr="006C5889">
        <w:rPr>
          <w:rFonts w:ascii="Times New Roman" w:hAnsi="Times New Roman" w:cs="Times New Roman"/>
        </w:rPr>
        <w:t xml:space="preserve"> Цит. по: Романова Т.В. «Принципы истории языка» Г. Пауля через призму когнитивного подхода к анализу языка // Вестник Нижегородского университета им. Н. А. Лобачевского. 2013.  №6 (2). С. 193.</w:t>
      </w:r>
    </w:p>
  </w:footnote>
  <w:footnote w:id="5">
    <w:p w:rsidR="00177138" w:rsidRPr="006C5889" w:rsidRDefault="00177138" w:rsidP="006C5889">
      <w:pPr>
        <w:pStyle w:val="a3"/>
        <w:spacing w:line="360" w:lineRule="auto"/>
        <w:jc w:val="both"/>
        <w:rPr>
          <w:rFonts w:ascii="Times New Roman" w:hAnsi="Times New Roman" w:cs="Times New Roman"/>
          <w:sz w:val="24"/>
          <w:szCs w:val="24"/>
        </w:rPr>
      </w:pPr>
      <w:r w:rsidRPr="006C5889">
        <w:rPr>
          <w:rStyle w:val="a5"/>
          <w:rFonts w:ascii="Times New Roman" w:hAnsi="Times New Roman" w:cs="Times New Roman"/>
        </w:rPr>
        <w:footnoteRef/>
      </w:r>
      <w:r w:rsidRPr="006C5889">
        <w:rPr>
          <w:rFonts w:ascii="Times New Roman" w:hAnsi="Times New Roman" w:cs="Times New Roman"/>
        </w:rPr>
        <w:t xml:space="preserve">  Сепир Э. Речь как черта личности / Избранные труды по языкознанию и культурологии. М., 1993. С. 285 – 297.</w:t>
      </w:r>
    </w:p>
  </w:footnote>
  <w:footnote w:id="6">
    <w:p w:rsidR="00177138" w:rsidRPr="006C5889" w:rsidRDefault="00177138" w:rsidP="006C5889">
      <w:pPr>
        <w:pStyle w:val="a3"/>
        <w:spacing w:line="360" w:lineRule="auto"/>
        <w:jc w:val="both"/>
        <w:rPr>
          <w:rFonts w:ascii="Times New Roman" w:hAnsi="Times New Roman" w:cs="Times New Roman"/>
        </w:rPr>
      </w:pPr>
      <w:r w:rsidRPr="006C5889">
        <w:rPr>
          <w:rStyle w:val="a5"/>
          <w:rFonts w:ascii="Times New Roman" w:hAnsi="Times New Roman" w:cs="Times New Roman"/>
        </w:rPr>
        <w:footnoteRef/>
      </w:r>
      <w:r w:rsidRPr="006C5889">
        <w:rPr>
          <w:rFonts w:ascii="Times New Roman" w:hAnsi="Times New Roman" w:cs="Times New Roman"/>
        </w:rPr>
        <w:t>Вайсгербер Й. Л. Родной язык и формирование духа. М., 2004. С. 70.</w:t>
      </w:r>
    </w:p>
  </w:footnote>
  <w:footnote w:id="7">
    <w:p w:rsidR="00177138" w:rsidRPr="00F57BE9" w:rsidRDefault="00177138" w:rsidP="00F57BE9">
      <w:pPr>
        <w:pStyle w:val="a3"/>
        <w:spacing w:line="360" w:lineRule="auto"/>
        <w:jc w:val="both"/>
        <w:rPr>
          <w:rFonts w:ascii="Times New Roman" w:hAnsi="Times New Roman" w:cs="Times New Roman"/>
        </w:rPr>
      </w:pPr>
      <w:r w:rsidRPr="00F57BE9">
        <w:rPr>
          <w:rStyle w:val="a5"/>
          <w:rFonts w:ascii="Times New Roman" w:hAnsi="Times New Roman" w:cs="Times New Roman"/>
        </w:rPr>
        <w:footnoteRef/>
      </w:r>
      <w:r w:rsidRPr="00F57BE9">
        <w:rPr>
          <w:rFonts w:ascii="Times New Roman" w:hAnsi="Times New Roman" w:cs="Times New Roman"/>
        </w:rPr>
        <w:t xml:space="preserve"> Там же, с. 43 </w:t>
      </w:r>
      <w:r w:rsidRPr="00F57BE9">
        <w:rPr>
          <w:rFonts w:ascii="Times New Roman" w:hAnsi="Times New Roman" w:cs="Times New Roman"/>
          <w:b/>
        </w:rPr>
        <w:t>─</w:t>
      </w:r>
      <w:r w:rsidRPr="00F57BE9">
        <w:rPr>
          <w:rFonts w:ascii="Times New Roman" w:hAnsi="Times New Roman" w:cs="Times New Roman"/>
        </w:rPr>
        <w:t xml:space="preserve"> 44. </w:t>
      </w:r>
    </w:p>
  </w:footnote>
  <w:footnote w:id="8">
    <w:p w:rsidR="00177138" w:rsidRPr="00F57BE9" w:rsidRDefault="00177138" w:rsidP="00F57BE9">
      <w:pPr>
        <w:pStyle w:val="a3"/>
        <w:spacing w:line="360" w:lineRule="auto"/>
        <w:jc w:val="both"/>
        <w:rPr>
          <w:rFonts w:ascii="Times New Roman" w:hAnsi="Times New Roman" w:cs="Times New Roman"/>
        </w:rPr>
      </w:pPr>
      <w:r w:rsidRPr="00F57BE9">
        <w:rPr>
          <w:rStyle w:val="a5"/>
          <w:rFonts w:ascii="Times New Roman" w:hAnsi="Times New Roman" w:cs="Times New Roman"/>
        </w:rPr>
        <w:footnoteRef/>
      </w:r>
      <w:r w:rsidRPr="00F57BE9">
        <w:rPr>
          <w:rFonts w:ascii="Times New Roman" w:hAnsi="Times New Roman" w:cs="Times New Roman"/>
        </w:rPr>
        <w:t xml:space="preserve">  Там же, с. 50.</w:t>
      </w:r>
    </w:p>
  </w:footnote>
  <w:footnote w:id="9">
    <w:p w:rsidR="00177138" w:rsidRPr="00EC0001" w:rsidRDefault="00177138" w:rsidP="00BE3967">
      <w:pPr>
        <w:pStyle w:val="a3"/>
        <w:spacing w:line="360" w:lineRule="auto"/>
        <w:jc w:val="both"/>
        <w:rPr>
          <w:rFonts w:ascii="Times New Roman" w:hAnsi="Times New Roman" w:cs="Times New Roman"/>
        </w:rPr>
      </w:pPr>
      <w:r w:rsidRPr="00EC0001">
        <w:rPr>
          <w:rStyle w:val="a5"/>
          <w:rFonts w:ascii="Times New Roman" w:hAnsi="Times New Roman" w:cs="Times New Roman"/>
        </w:rPr>
        <w:footnoteRef/>
      </w:r>
      <w:r w:rsidRPr="00EC0001">
        <w:rPr>
          <w:rFonts w:ascii="Times New Roman" w:hAnsi="Times New Roman" w:cs="Times New Roman"/>
        </w:rPr>
        <w:t xml:space="preserve"> Там же, с. 87.</w:t>
      </w:r>
    </w:p>
  </w:footnote>
  <w:footnote w:id="10">
    <w:p w:rsidR="00177138" w:rsidRDefault="00177138" w:rsidP="00BE3967">
      <w:pPr>
        <w:pStyle w:val="a3"/>
        <w:spacing w:line="360" w:lineRule="auto"/>
      </w:pPr>
      <w:r>
        <w:rPr>
          <w:rStyle w:val="a5"/>
        </w:rPr>
        <w:footnoteRef/>
      </w:r>
      <w:r w:rsidRPr="00EC0001">
        <w:rPr>
          <w:rFonts w:ascii="Times New Roman" w:hAnsi="Times New Roman" w:cs="Times New Roman"/>
        </w:rPr>
        <w:t>Там же, с.</w:t>
      </w:r>
      <w:r>
        <w:rPr>
          <w:rFonts w:ascii="Times New Roman" w:hAnsi="Times New Roman" w:cs="Times New Roman"/>
        </w:rPr>
        <w:t xml:space="preserve"> 100.</w:t>
      </w:r>
    </w:p>
  </w:footnote>
  <w:footnote w:id="11">
    <w:p w:rsidR="00177138" w:rsidRPr="00C30F17" w:rsidRDefault="00177138" w:rsidP="00C30F17">
      <w:pPr>
        <w:pStyle w:val="a3"/>
        <w:spacing w:line="360" w:lineRule="auto"/>
        <w:jc w:val="both"/>
        <w:rPr>
          <w:rFonts w:ascii="Times New Roman" w:hAnsi="Times New Roman" w:cs="Times New Roman"/>
        </w:rPr>
      </w:pPr>
      <w:r>
        <w:rPr>
          <w:rStyle w:val="a5"/>
        </w:rPr>
        <w:footnoteRef/>
      </w:r>
      <w:r>
        <w:rPr>
          <w:rFonts w:ascii="Times New Roman" w:hAnsi="Times New Roman" w:cs="Times New Roman"/>
        </w:rPr>
        <w:t>Там же, с. 70</w:t>
      </w:r>
      <w:r w:rsidRPr="00EC0001">
        <w:rPr>
          <w:rFonts w:ascii="Times New Roman" w:hAnsi="Times New Roman" w:cs="Times New Roman"/>
        </w:rPr>
        <w:t>.</w:t>
      </w:r>
    </w:p>
  </w:footnote>
  <w:footnote w:id="12">
    <w:p w:rsidR="00177138" w:rsidRDefault="00177138">
      <w:pPr>
        <w:pStyle w:val="a3"/>
      </w:pPr>
      <w:r>
        <w:rPr>
          <w:rStyle w:val="a5"/>
        </w:rPr>
        <w:footnoteRef/>
      </w:r>
      <w:r>
        <w:rPr>
          <w:rFonts w:ascii="Times New Roman" w:hAnsi="Times New Roman" w:cs="Times New Roman"/>
        </w:rPr>
        <w:t>Там же, с. 135.</w:t>
      </w:r>
    </w:p>
  </w:footnote>
  <w:footnote w:id="13">
    <w:p w:rsidR="00177138" w:rsidRPr="00B80DA7" w:rsidRDefault="00177138" w:rsidP="00B80DA7">
      <w:pPr>
        <w:pStyle w:val="a3"/>
        <w:spacing w:line="360" w:lineRule="auto"/>
        <w:jc w:val="both"/>
        <w:rPr>
          <w:rFonts w:ascii="Times New Roman" w:hAnsi="Times New Roman" w:cs="Times New Roman"/>
        </w:rPr>
      </w:pPr>
      <w:r w:rsidRPr="00B80DA7">
        <w:rPr>
          <w:rStyle w:val="a5"/>
          <w:rFonts w:ascii="Times New Roman" w:hAnsi="Times New Roman" w:cs="Times New Roman"/>
        </w:rPr>
        <w:footnoteRef/>
      </w:r>
      <w:r w:rsidRPr="00B80DA7">
        <w:rPr>
          <w:rFonts w:ascii="Times New Roman" w:hAnsi="Times New Roman" w:cs="Times New Roman"/>
        </w:rPr>
        <w:t xml:space="preserve"> Даниленко В. П. Языковая картина мира в теории Л. Вайсгербера // Филология и человек. 2009. № 1. С. 11.</w:t>
      </w:r>
    </w:p>
  </w:footnote>
  <w:footnote w:id="14">
    <w:p w:rsidR="00177138" w:rsidRPr="00B80DA7" w:rsidRDefault="00177138" w:rsidP="00B80DA7">
      <w:pPr>
        <w:pStyle w:val="a3"/>
        <w:spacing w:line="360" w:lineRule="auto"/>
        <w:jc w:val="both"/>
        <w:rPr>
          <w:rFonts w:ascii="Times New Roman" w:hAnsi="Times New Roman" w:cs="Times New Roman"/>
        </w:rPr>
      </w:pPr>
      <w:r w:rsidRPr="00B80DA7">
        <w:rPr>
          <w:rStyle w:val="a5"/>
          <w:rFonts w:ascii="Times New Roman" w:hAnsi="Times New Roman" w:cs="Times New Roman"/>
        </w:rPr>
        <w:footnoteRef/>
      </w:r>
      <w:r w:rsidRPr="00B80DA7">
        <w:rPr>
          <w:rFonts w:ascii="Times New Roman" w:hAnsi="Times New Roman" w:cs="Times New Roman"/>
        </w:rPr>
        <w:t xml:space="preserve">  Согласно Виноградову</w:t>
      </w:r>
      <w:r>
        <w:rPr>
          <w:rFonts w:ascii="Times New Roman" w:hAnsi="Times New Roman" w:cs="Times New Roman"/>
        </w:rPr>
        <w:t>,</w:t>
      </w:r>
      <w:r w:rsidRPr="00B80DA7">
        <w:rPr>
          <w:rFonts w:ascii="Times New Roman" w:hAnsi="Times New Roman" w:cs="Times New Roman"/>
        </w:rPr>
        <w:t xml:space="preserve"> литературный язык — это «</w:t>
      </w:r>
      <w:r w:rsidRPr="00B80DA7">
        <w:rPr>
          <w:rFonts w:ascii="Times New Roman" w:hAnsi="Times New Roman" w:cs="Times New Roman"/>
          <w:color w:val="000000"/>
        </w:rPr>
        <w:t>общий язык письменности того или иного народ</w:t>
      </w:r>
      <w:r>
        <w:rPr>
          <w:rFonts w:ascii="Times New Roman" w:hAnsi="Times New Roman" w:cs="Times New Roman"/>
          <w:color w:val="000000"/>
        </w:rPr>
        <w:t xml:space="preserve">а, а иногда нескольких народов — </w:t>
      </w:r>
      <w:r w:rsidRPr="00B80DA7">
        <w:rPr>
          <w:rFonts w:ascii="Times New Roman" w:hAnsi="Times New Roman" w:cs="Times New Roman"/>
          <w:color w:val="000000"/>
        </w:rPr>
        <w:t>язык официально-деловых документов, школьного обучения, письменно-бытового общения, науки, публицистики, художественной литературы, всех проявлений культуры, выражающихся в словесной форме, чаще письменной, но иногда и устной</w:t>
      </w:r>
      <w:r w:rsidRPr="00B80DA7">
        <w:rPr>
          <w:rFonts w:ascii="Times New Roman" w:hAnsi="Times New Roman" w:cs="Times New Roman"/>
        </w:rPr>
        <w:t>» (Виноградов В. В. Литературный язык // Избр. труды. История русского литературного языка. М., 1978. С. 288)</w:t>
      </w:r>
    </w:p>
  </w:footnote>
  <w:footnote w:id="15">
    <w:p w:rsidR="00177138" w:rsidRPr="00B80DA7" w:rsidRDefault="00177138" w:rsidP="00B80DA7">
      <w:pPr>
        <w:pStyle w:val="a3"/>
        <w:spacing w:line="360" w:lineRule="auto"/>
        <w:jc w:val="both"/>
        <w:rPr>
          <w:rFonts w:ascii="Times New Roman" w:hAnsi="Times New Roman" w:cs="Times New Roman"/>
        </w:rPr>
      </w:pPr>
      <w:r w:rsidRPr="00B80DA7">
        <w:rPr>
          <w:rStyle w:val="a5"/>
          <w:rFonts w:ascii="Times New Roman" w:hAnsi="Times New Roman" w:cs="Times New Roman"/>
        </w:rPr>
        <w:footnoteRef/>
      </w:r>
      <w:r w:rsidRPr="00B80DA7">
        <w:rPr>
          <w:rFonts w:ascii="Times New Roman" w:hAnsi="Times New Roman" w:cs="Times New Roman"/>
        </w:rPr>
        <w:t xml:space="preserve"> Виноградов В. В. О языке художественной прозы. М., 1980. С. 62.</w:t>
      </w:r>
    </w:p>
  </w:footnote>
  <w:footnote w:id="16">
    <w:p w:rsidR="00177138" w:rsidRPr="002F36BF" w:rsidRDefault="00177138" w:rsidP="002F36BF">
      <w:pPr>
        <w:pStyle w:val="a3"/>
        <w:spacing w:line="360" w:lineRule="auto"/>
        <w:jc w:val="both"/>
        <w:rPr>
          <w:rFonts w:ascii="Times New Roman" w:hAnsi="Times New Roman" w:cs="Times New Roman"/>
        </w:rPr>
      </w:pPr>
      <w:r w:rsidRPr="002F36BF">
        <w:rPr>
          <w:rStyle w:val="a5"/>
          <w:rFonts w:ascii="Times New Roman" w:hAnsi="Times New Roman" w:cs="Times New Roman"/>
        </w:rPr>
        <w:footnoteRef/>
      </w:r>
      <w:r w:rsidRPr="002F36BF">
        <w:rPr>
          <w:rFonts w:ascii="Times New Roman" w:hAnsi="Times New Roman" w:cs="Times New Roman"/>
        </w:rPr>
        <w:t xml:space="preserve"> Там же, с. 92.</w:t>
      </w:r>
    </w:p>
  </w:footnote>
  <w:footnote w:id="17">
    <w:p w:rsidR="00177138" w:rsidRPr="002F36BF" w:rsidRDefault="00177138" w:rsidP="002F36BF">
      <w:pPr>
        <w:pStyle w:val="a3"/>
        <w:spacing w:line="360" w:lineRule="auto"/>
        <w:jc w:val="both"/>
        <w:rPr>
          <w:rFonts w:ascii="Times New Roman" w:hAnsi="Times New Roman" w:cs="Times New Roman"/>
        </w:rPr>
      </w:pPr>
      <w:r w:rsidRPr="002F36BF">
        <w:rPr>
          <w:rStyle w:val="a5"/>
          <w:rFonts w:ascii="Times New Roman" w:hAnsi="Times New Roman" w:cs="Times New Roman"/>
        </w:rPr>
        <w:footnoteRef/>
      </w:r>
      <w:r w:rsidRPr="002F36BF">
        <w:rPr>
          <w:rFonts w:ascii="Times New Roman" w:hAnsi="Times New Roman" w:cs="Times New Roman"/>
        </w:rPr>
        <w:t xml:space="preserve"> Виноградов В. В. К морфологии натурального стиля. Опыт лингвистического анализа петербургской поэмы «Двойник» / Избр. труды. Поэтика русской литературы. М., 1976. С. 373 – 374.</w:t>
      </w:r>
    </w:p>
  </w:footnote>
  <w:footnote w:id="18">
    <w:p w:rsidR="00177138" w:rsidRPr="002F36BF" w:rsidRDefault="00177138" w:rsidP="002F36BF">
      <w:pPr>
        <w:pStyle w:val="a3"/>
        <w:spacing w:line="360" w:lineRule="auto"/>
        <w:jc w:val="both"/>
        <w:rPr>
          <w:rFonts w:ascii="Times New Roman" w:hAnsi="Times New Roman" w:cs="Times New Roman"/>
        </w:rPr>
      </w:pPr>
      <w:r w:rsidRPr="002F36BF">
        <w:rPr>
          <w:rStyle w:val="a5"/>
          <w:rFonts w:ascii="Times New Roman" w:hAnsi="Times New Roman" w:cs="Times New Roman"/>
        </w:rPr>
        <w:footnoteRef/>
      </w:r>
      <w:r w:rsidRPr="002F36BF">
        <w:rPr>
          <w:rFonts w:ascii="Times New Roman" w:hAnsi="Times New Roman" w:cs="Times New Roman"/>
        </w:rPr>
        <w:t xml:space="preserve"> См. подробнее в: Ревзина О. Г. Язык писателя и литературный язык в концепции В. В. Виноградова // Вестник Московского университета. Серия 9. Филология. 2015. № 6. С. 7 – 23.</w:t>
      </w:r>
    </w:p>
  </w:footnote>
  <w:footnote w:id="19">
    <w:p w:rsidR="00177138" w:rsidRPr="00520277" w:rsidRDefault="00177138" w:rsidP="00520277">
      <w:pPr>
        <w:pStyle w:val="a3"/>
        <w:spacing w:line="360" w:lineRule="auto"/>
        <w:jc w:val="both"/>
        <w:rPr>
          <w:rFonts w:ascii="Times New Roman" w:hAnsi="Times New Roman" w:cs="Times New Roman"/>
        </w:rPr>
      </w:pPr>
      <w:r w:rsidRPr="00520277">
        <w:rPr>
          <w:rStyle w:val="a5"/>
          <w:rFonts w:ascii="Times New Roman" w:hAnsi="Times New Roman" w:cs="Times New Roman"/>
        </w:rPr>
        <w:footnoteRef/>
      </w:r>
      <w:r w:rsidRPr="00520277">
        <w:rPr>
          <w:rFonts w:ascii="Times New Roman" w:hAnsi="Times New Roman" w:cs="Times New Roman"/>
        </w:rPr>
        <w:t xml:space="preserve"> Виноградов В. В. О языке художественной прозы. М., 1980. С. 81.</w:t>
      </w:r>
    </w:p>
  </w:footnote>
  <w:footnote w:id="20">
    <w:p w:rsidR="00177138" w:rsidRPr="00520277" w:rsidRDefault="00177138" w:rsidP="00520277">
      <w:pPr>
        <w:pStyle w:val="a3"/>
        <w:spacing w:line="360" w:lineRule="auto"/>
        <w:jc w:val="both"/>
        <w:rPr>
          <w:rFonts w:ascii="Times New Roman" w:hAnsi="Times New Roman" w:cs="Times New Roman"/>
        </w:rPr>
      </w:pPr>
      <w:r w:rsidRPr="00520277">
        <w:rPr>
          <w:rStyle w:val="a5"/>
          <w:rFonts w:ascii="Times New Roman" w:hAnsi="Times New Roman" w:cs="Times New Roman"/>
        </w:rPr>
        <w:footnoteRef/>
      </w:r>
      <w:r w:rsidRPr="00520277">
        <w:rPr>
          <w:rFonts w:ascii="Times New Roman" w:hAnsi="Times New Roman" w:cs="Times New Roman"/>
        </w:rPr>
        <w:t>Богин Г. И.  «Модель языковой личности в ее отношении к разновидностям текстов»</w:t>
      </w:r>
      <w:r>
        <w:rPr>
          <w:rFonts w:ascii="Times New Roman" w:hAnsi="Times New Roman" w:cs="Times New Roman"/>
        </w:rPr>
        <w:t>: автореф. диссертации д. ф. н.</w:t>
      </w:r>
      <w:r w:rsidRPr="00520277">
        <w:rPr>
          <w:rFonts w:ascii="Times New Roman" w:hAnsi="Times New Roman" w:cs="Times New Roman"/>
        </w:rPr>
        <w:t xml:space="preserve"> Л., 1984. С. 1.</w:t>
      </w:r>
    </w:p>
  </w:footnote>
  <w:footnote w:id="21">
    <w:p w:rsidR="00177138" w:rsidRPr="009E6754" w:rsidRDefault="00177138" w:rsidP="009E6754">
      <w:pPr>
        <w:pStyle w:val="a3"/>
        <w:spacing w:line="360" w:lineRule="auto"/>
        <w:jc w:val="both"/>
        <w:rPr>
          <w:rFonts w:ascii="Times New Roman" w:hAnsi="Times New Roman" w:cs="Times New Roman"/>
        </w:rPr>
      </w:pPr>
      <w:r w:rsidRPr="009E6754">
        <w:rPr>
          <w:rStyle w:val="a5"/>
          <w:rFonts w:ascii="Times New Roman" w:hAnsi="Times New Roman" w:cs="Times New Roman"/>
        </w:rPr>
        <w:footnoteRef/>
      </w:r>
      <w:r w:rsidRPr="009E6754">
        <w:rPr>
          <w:rFonts w:ascii="Times New Roman" w:hAnsi="Times New Roman" w:cs="Times New Roman"/>
        </w:rPr>
        <w:t xml:space="preserve"> Там же.</w:t>
      </w:r>
    </w:p>
  </w:footnote>
  <w:footnote w:id="22">
    <w:p w:rsidR="00177138" w:rsidRPr="009E6754" w:rsidRDefault="00177138" w:rsidP="009E6754">
      <w:pPr>
        <w:pStyle w:val="a3"/>
        <w:spacing w:line="360" w:lineRule="auto"/>
        <w:jc w:val="both"/>
        <w:rPr>
          <w:rFonts w:ascii="Times New Roman" w:hAnsi="Times New Roman" w:cs="Times New Roman"/>
        </w:rPr>
      </w:pPr>
      <w:r w:rsidRPr="009E6754">
        <w:rPr>
          <w:rStyle w:val="a5"/>
          <w:rFonts w:ascii="Times New Roman" w:hAnsi="Times New Roman" w:cs="Times New Roman"/>
        </w:rPr>
        <w:footnoteRef/>
      </w:r>
      <w:r w:rsidRPr="009E6754">
        <w:rPr>
          <w:rFonts w:ascii="Times New Roman" w:hAnsi="Times New Roman" w:cs="Times New Roman"/>
        </w:rPr>
        <w:t xml:space="preserve"> См. подробнее: там же, с. 3.</w:t>
      </w:r>
    </w:p>
  </w:footnote>
  <w:footnote w:id="23">
    <w:p w:rsidR="00177138" w:rsidRDefault="00177138">
      <w:pPr>
        <w:pStyle w:val="a3"/>
      </w:pPr>
      <w:r>
        <w:rPr>
          <w:rStyle w:val="a5"/>
        </w:rPr>
        <w:footnoteRef/>
      </w:r>
      <w:r>
        <w:rPr>
          <w:rFonts w:ascii="Times New Roman" w:hAnsi="Times New Roman" w:cs="Times New Roman"/>
        </w:rPr>
        <w:t>Там же, с. 4</w:t>
      </w:r>
      <w:r w:rsidRPr="009E6754">
        <w:rPr>
          <w:rFonts w:ascii="Times New Roman" w:hAnsi="Times New Roman" w:cs="Times New Roman"/>
        </w:rPr>
        <w:t>.</w:t>
      </w:r>
    </w:p>
  </w:footnote>
  <w:footnote w:id="24">
    <w:p w:rsidR="00177138" w:rsidRPr="00395C74" w:rsidRDefault="00177138" w:rsidP="00395C74">
      <w:pPr>
        <w:pStyle w:val="a3"/>
        <w:spacing w:line="360" w:lineRule="auto"/>
        <w:jc w:val="both"/>
        <w:rPr>
          <w:rFonts w:ascii="Times New Roman" w:hAnsi="Times New Roman" w:cs="Times New Roman"/>
        </w:rPr>
      </w:pPr>
      <w:r w:rsidRPr="00395C74">
        <w:rPr>
          <w:rStyle w:val="a5"/>
          <w:rFonts w:ascii="Times New Roman" w:hAnsi="Times New Roman" w:cs="Times New Roman"/>
        </w:rPr>
        <w:footnoteRef/>
      </w:r>
      <w:r w:rsidRPr="00395C74">
        <w:rPr>
          <w:rFonts w:ascii="Times New Roman" w:hAnsi="Times New Roman" w:cs="Times New Roman"/>
        </w:rPr>
        <w:t xml:space="preserve"> См. подробнее: там же, с. 4 – 5.</w:t>
      </w:r>
    </w:p>
  </w:footnote>
  <w:footnote w:id="25">
    <w:p w:rsidR="00177138" w:rsidRPr="00395C74" w:rsidRDefault="00177138" w:rsidP="00395C74">
      <w:pPr>
        <w:pStyle w:val="a3"/>
        <w:spacing w:line="360" w:lineRule="auto"/>
        <w:jc w:val="both"/>
        <w:rPr>
          <w:rFonts w:ascii="Times New Roman" w:hAnsi="Times New Roman" w:cs="Times New Roman"/>
        </w:rPr>
      </w:pPr>
      <w:r w:rsidRPr="00395C74">
        <w:rPr>
          <w:rStyle w:val="a5"/>
          <w:rFonts w:ascii="Times New Roman" w:hAnsi="Times New Roman" w:cs="Times New Roman"/>
        </w:rPr>
        <w:footnoteRef/>
      </w:r>
      <w:r w:rsidRPr="00395C74">
        <w:rPr>
          <w:rFonts w:ascii="Times New Roman" w:hAnsi="Times New Roman" w:cs="Times New Roman"/>
        </w:rPr>
        <w:t xml:space="preserve"> Там же, с. </w:t>
      </w:r>
      <w:r>
        <w:rPr>
          <w:rFonts w:ascii="Times New Roman" w:hAnsi="Times New Roman" w:cs="Times New Roman"/>
        </w:rPr>
        <w:t>9</w:t>
      </w:r>
      <w:r w:rsidRPr="00395C74">
        <w:rPr>
          <w:rFonts w:ascii="Times New Roman" w:hAnsi="Times New Roman" w:cs="Times New Roman"/>
        </w:rPr>
        <w:t>.</w:t>
      </w:r>
    </w:p>
  </w:footnote>
  <w:footnote w:id="26">
    <w:p w:rsidR="00177138" w:rsidRPr="00351CE5" w:rsidRDefault="00177138" w:rsidP="00351CE5">
      <w:pPr>
        <w:pStyle w:val="a3"/>
        <w:spacing w:line="360" w:lineRule="auto"/>
        <w:jc w:val="both"/>
        <w:rPr>
          <w:rFonts w:ascii="Times New Roman" w:hAnsi="Times New Roman" w:cs="Times New Roman"/>
        </w:rPr>
      </w:pPr>
      <w:r w:rsidRPr="001A603F">
        <w:rPr>
          <w:rStyle w:val="a5"/>
          <w:rFonts w:ascii="Times New Roman" w:hAnsi="Times New Roman" w:cs="Times New Roman"/>
        </w:rPr>
        <w:footnoteRef/>
      </w:r>
      <w:r w:rsidRPr="00351CE5">
        <w:rPr>
          <w:rFonts w:ascii="Times New Roman" w:hAnsi="Times New Roman" w:cs="Times New Roman"/>
        </w:rPr>
        <w:t xml:space="preserve">Караулов Ю. Н. Русский язык и языковая личность. М., 2010. С. 68. Для обозначения способности иностранца к речевым поступкам на неродном языке в современной лингводидактике применяется термин </w:t>
      </w:r>
      <w:r w:rsidRPr="00351CE5">
        <w:rPr>
          <w:rFonts w:ascii="Times New Roman" w:hAnsi="Times New Roman" w:cs="Times New Roman"/>
          <w:i/>
        </w:rPr>
        <w:t xml:space="preserve">вторичная языковая личность </w:t>
      </w:r>
      <w:r w:rsidRPr="00351CE5">
        <w:rPr>
          <w:rFonts w:ascii="Times New Roman" w:hAnsi="Times New Roman" w:cs="Times New Roman"/>
        </w:rPr>
        <w:t xml:space="preserve">(см. подробнее, например, в: </w:t>
      </w:r>
      <w:r w:rsidRPr="00351CE5">
        <w:rPr>
          <w:rFonts w:ascii="Times New Roman" w:hAnsi="Times New Roman" w:cs="Times New Roman"/>
          <w:color w:val="000000"/>
          <w:shd w:val="clear" w:color="auto" w:fill="FFFFFF"/>
        </w:rPr>
        <w:t>Гальскова Н.Д., Гез Н.И. Теория обучения иностранным языкам. Лингводидактика и методика. М., 2005.</w:t>
      </w:r>
      <w:r w:rsidRPr="00351CE5">
        <w:rPr>
          <w:rFonts w:ascii="Times New Roman" w:hAnsi="Times New Roman" w:cs="Times New Roman"/>
        </w:rPr>
        <w:t>)</w:t>
      </w:r>
    </w:p>
  </w:footnote>
  <w:footnote w:id="27">
    <w:p w:rsidR="00177138" w:rsidRPr="001A603F" w:rsidRDefault="00177138" w:rsidP="001A603F">
      <w:pPr>
        <w:pStyle w:val="a3"/>
        <w:spacing w:line="360" w:lineRule="auto"/>
        <w:jc w:val="both"/>
        <w:rPr>
          <w:rFonts w:ascii="Times New Roman" w:hAnsi="Times New Roman" w:cs="Times New Roman"/>
        </w:rPr>
      </w:pPr>
      <w:r w:rsidRPr="001A603F">
        <w:rPr>
          <w:rStyle w:val="a5"/>
          <w:rFonts w:ascii="Times New Roman" w:hAnsi="Times New Roman" w:cs="Times New Roman"/>
        </w:rPr>
        <w:footnoteRef/>
      </w:r>
      <w:r w:rsidRPr="001A603F">
        <w:rPr>
          <w:rFonts w:ascii="Times New Roman" w:hAnsi="Times New Roman" w:cs="Times New Roman"/>
        </w:rPr>
        <w:t xml:space="preserve">  См. подробнее в: Русский язык: энциклопедия / под ред. Караулова Ю. Н., Ганиевой Т. А., Иванова В. В., Касаткиной Р. Ф., Лопатина В. В., Николаевой Т. М., Степанова Ю.С., Улуханова И. С., Шведовой Н. Ю., Ширяева Е. Н., Шмелева Д. Н. М., 1997. С. 671.</w:t>
      </w:r>
    </w:p>
  </w:footnote>
  <w:footnote w:id="28">
    <w:p w:rsidR="00177138" w:rsidRPr="005C3B24" w:rsidRDefault="00177138" w:rsidP="005C3B24">
      <w:pPr>
        <w:pStyle w:val="a3"/>
        <w:spacing w:line="360" w:lineRule="auto"/>
        <w:jc w:val="both"/>
        <w:rPr>
          <w:rFonts w:ascii="Times New Roman" w:hAnsi="Times New Roman" w:cs="Times New Roman"/>
        </w:rPr>
      </w:pPr>
      <w:r w:rsidRPr="005C3B24">
        <w:rPr>
          <w:rStyle w:val="a5"/>
          <w:rFonts w:ascii="Times New Roman" w:hAnsi="Times New Roman" w:cs="Times New Roman"/>
        </w:rPr>
        <w:footnoteRef/>
      </w:r>
      <w:r w:rsidRPr="005C3B24">
        <w:rPr>
          <w:rFonts w:ascii="Times New Roman" w:hAnsi="Times New Roman" w:cs="Times New Roman"/>
        </w:rPr>
        <w:t xml:space="preserve"> Караулов Ю. Н. Русский язык и языковая личность. М., 2010. С. 88.</w:t>
      </w:r>
    </w:p>
  </w:footnote>
  <w:footnote w:id="29">
    <w:p w:rsidR="00177138" w:rsidRPr="001D7023" w:rsidRDefault="00177138" w:rsidP="001D7023">
      <w:pPr>
        <w:pStyle w:val="a3"/>
        <w:spacing w:line="360" w:lineRule="auto"/>
        <w:jc w:val="both"/>
        <w:rPr>
          <w:rFonts w:ascii="Times New Roman" w:hAnsi="Times New Roman" w:cs="Times New Roman"/>
        </w:rPr>
      </w:pPr>
      <w:r w:rsidRPr="001D7023">
        <w:rPr>
          <w:rStyle w:val="a5"/>
          <w:rFonts w:ascii="Times New Roman" w:hAnsi="Times New Roman" w:cs="Times New Roman"/>
        </w:rPr>
        <w:footnoteRef/>
      </w:r>
      <w:r w:rsidRPr="001D7023">
        <w:rPr>
          <w:rFonts w:ascii="Times New Roman" w:hAnsi="Times New Roman" w:cs="Times New Roman"/>
        </w:rPr>
        <w:t xml:space="preserve"> См. подробнее: там же, с. 151.</w:t>
      </w:r>
    </w:p>
  </w:footnote>
  <w:footnote w:id="30">
    <w:p w:rsidR="00177138" w:rsidRPr="00C64CD4" w:rsidRDefault="00177138" w:rsidP="00915BF5">
      <w:pPr>
        <w:pStyle w:val="a3"/>
        <w:spacing w:line="360" w:lineRule="auto"/>
        <w:jc w:val="both"/>
        <w:rPr>
          <w:rFonts w:ascii="Times New Roman" w:hAnsi="Times New Roman" w:cs="Times New Roman"/>
        </w:rPr>
      </w:pPr>
      <w:r w:rsidRPr="00C64CD4">
        <w:rPr>
          <w:rStyle w:val="a5"/>
          <w:rFonts w:ascii="Times New Roman" w:hAnsi="Times New Roman" w:cs="Times New Roman"/>
        </w:rPr>
        <w:footnoteRef/>
      </w:r>
      <w:r w:rsidRPr="00C64CD4">
        <w:rPr>
          <w:rFonts w:ascii="Times New Roman" w:hAnsi="Times New Roman" w:cs="Times New Roman"/>
        </w:rPr>
        <w:t xml:space="preserve"> Там же, с. 172.</w:t>
      </w:r>
    </w:p>
  </w:footnote>
  <w:footnote w:id="31">
    <w:p w:rsidR="00177138" w:rsidRDefault="00177138" w:rsidP="00915BF5">
      <w:pPr>
        <w:pStyle w:val="a3"/>
        <w:spacing w:line="360" w:lineRule="auto"/>
        <w:jc w:val="both"/>
      </w:pPr>
      <w:r>
        <w:rPr>
          <w:rStyle w:val="a5"/>
        </w:rPr>
        <w:footnoteRef/>
      </w:r>
      <w:r w:rsidRPr="00C64CD4">
        <w:rPr>
          <w:rFonts w:ascii="Times New Roman" w:hAnsi="Times New Roman" w:cs="Times New Roman"/>
        </w:rPr>
        <w:t>Т</w:t>
      </w:r>
      <w:r>
        <w:rPr>
          <w:rFonts w:ascii="Times New Roman" w:hAnsi="Times New Roman" w:cs="Times New Roman"/>
        </w:rPr>
        <w:t>ам же, с. 209</w:t>
      </w:r>
      <w:r w:rsidRPr="00C64CD4">
        <w:rPr>
          <w:rFonts w:ascii="Times New Roman" w:hAnsi="Times New Roman" w:cs="Times New Roman"/>
        </w:rPr>
        <w:t>.</w:t>
      </w:r>
    </w:p>
  </w:footnote>
  <w:footnote w:id="32">
    <w:p w:rsidR="00177138" w:rsidRPr="00C64CD4" w:rsidRDefault="00177138" w:rsidP="00915BF5">
      <w:pPr>
        <w:pStyle w:val="a3"/>
        <w:spacing w:line="360" w:lineRule="auto"/>
        <w:jc w:val="both"/>
        <w:rPr>
          <w:rFonts w:ascii="Times New Roman" w:hAnsi="Times New Roman" w:cs="Times New Roman"/>
        </w:rPr>
      </w:pPr>
      <w:r w:rsidRPr="00C64CD4">
        <w:rPr>
          <w:rStyle w:val="a5"/>
          <w:rFonts w:ascii="Times New Roman" w:hAnsi="Times New Roman" w:cs="Times New Roman"/>
        </w:rPr>
        <w:footnoteRef/>
      </w:r>
      <w:r w:rsidRPr="00C64CD4">
        <w:rPr>
          <w:rFonts w:ascii="Times New Roman" w:hAnsi="Times New Roman" w:cs="Times New Roman"/>
        </w:rPr>
        <w:t xml:space="preserve"> Там же, с. 191.</w:t>
      </w:r>
    </w:p>
  </w:footnote>
  <w:footnote w:id="33">
    <w:p w:rsidR="00177138" w:rsidRPr="0097504E" w:rsidRDefault="00177138" w:rsidP="0097504E">
      <w:pPr>
        <w:pStyle w:val="a3"/>
        <w:spacing w:line="360" w:lineRule="auto"/>
        <w:jc w:val="both"/>
        <w:rPr>
          <w:rFonts w:ascii="Times New Roman" w:hAnsi="Times New Roman" w:cs="Times New Roman"/>
        </w:rPr>
      </w:pPr>
      <w:r w:rsidRPr="0097504E">
        <w:rPr>
          <w:rStyle w:val="a5"/>
          <w:rFonts w:ascii="Times New Roman" w:hAnsi="Times New Roman" w:cs="Times New Roman"/>
        </w:rPr>
        <w:footnoteRef/>
      </w:r>
      <w:r w:rsidRPr="0097504E">
        <w:rPr>
          <w:rFonts w:ascii="Times New Roman" w:hAnsi="Times New Roman" w:cs="Times New Roman"/>
        </w:rPr>
        <w:t xml:space="preserve"> Там же, с. 217.</w:t>
      </w:r>
    </w:p>
  </w:footnote>
  <w:footnote w:id="34">
    <w:p w:rsidR="00177138" w:rsidRPr="0097504E" w:rsidRDefault="00177138" w:rsidP="0097504E">
      <w:pPr>
        <w:pStyle w:val="a3"/>
        <w:spacing w:line="360" w:lineRule="auto"/>
        <w:rPr>
          <w:rFonts w:ascii="Times New Roman" w:hAnsi="Times New Roman" w:cs="Times New Roman"/>
        </w:rPr>
      </w:pPr>
      <w:r w:rsidRPr="0097504E">
        <w:rPr>
          <w:rStyle w:val="a5"/>
          <w:rFonts w:ascii="Times New Roman" w:hAnsi="Times New Roman" w:cs="Times New Roman"/>
        </w:rPr>
        <w:footnoteRef/>
      </w:r>
      <w:r w:rsidRPr="0097504E">
        <w:rPr>
          <w:rFonts w:ascii="Times New Roman" w:hAnsi="Times New Roman" w:cs="Times New Roman"/>
        </w:rPr>
        <w:t xml:space="preserve"> Там же, с. 235.</w:t>
      </w:r>
    </w:p>
  </w:footnote>
  <w:footnote w:id="35">
    <w:p w:rsidR="00177138" w:rsidRPr="00455D30" w:rsidRDefault="00177138" w:rsidP="00455D30">
      <w:pPr>
        <w:pStyle w:val="a3"/>
        <w:spacing w:line="360" w:lineRule="auto"/>
        <w:jc w:val="both"/>
        <w:rPr>
          <w:rFonts w:ascii="Times New Roman" w:hAnsi="Times New Roman" w:cs="Times New Roman"/>
        </w:rPr>
      </w:pPr>
      <w:r w:rsidRPr="00455D30">
        <w:rPr>
          <w:rStyle w:val="a5"/>
          <w:rFonts w:ascii="Times New Roman" w:hAnsi="Times New Roman" w:cs="Times New Roman"/>
        </w:rPr>
        <w:footnoteRef/>
      </w:r>
      <w:r w:rsidRPr="00455D30">
        <w:rPr>
          <w:rFonts w:ascii="Times New Roman" w:hAnsi="Times New Roman" w:cs="Times New Roman"/>
        </w:rPr>
        <w:t xml:space="preserve"> См. подробнее: там же, с. 246 – 252.</w:t>
      </w:r>
    </w:p>
  </w:footnote>
  <w:footnote w:id="36">
    <w:p w:rsidR="00177138" w:rsidRPr="00455D30" w:rsidRDefault="00177138" w:rsidP="00455D30">
      <w:pPr>
        <w:pStyle w:val="a3"/>
        <w:spacing w:line="360" w:lineRule="auto"/>
        <w:jc w:val="both"/>
        <w:rPr>
          <w:rFonts w:ascii="Times New Roman" w:hAnsi="Times New Roman" w:cs="Times New Roman"/>
        </w:rPr>
      </w:pPr>
      <w:r w:rsidRPr="00455D30">
        <w:rPr>
          <w:rStyle w:val="a5"/>
          <w:rFonts w:ascii="Times New Roman" w:hAnsi="Times New Roman" w:cs="Times New Roman"/>
        </w:rPr>
        <w:footnoteRef/>
      </w:r>
      <w:r w:rsidRPr="00455D30">
        <w:rPr>
          <w:rFonts w:ascii="Times New Roman" w:hAnsi="Times New Roman" w:cs="Times New Roman"/>
        </w:rPr>
        <w:t xml:space="preserve"> Карасик В. И. Языковая личность как предмет изучения антропоцентрической лингвистики // Известия Волгоградского государственного педагогического университета. 2011. №8 (62). С. 114</w:t>
      </w:r>
      <w:r>
        <w:rPr>
          <w:rFonts w:ascii="Times New Roman" w:hAnsi="Times New Roman" w:cs="Times New Roman"/>
        </w:rPr>
        <w:t>.</w:t>
      </w:r>
    </w:p>
  </w:footnote>
  <w:footnote w:id="37">
    <w:p w:rsidR="00177138" w:rsidRPr="000B00F1" w:rsidRDefault="00177138" w:rsidP="000B00F1">
      <w:pPr>
        <w:pStyle w:val="a3"/>
        <w:spacing w:line="360" w:lineRule="auto"/>
        <w:jc w:val="both"/>
        <w:rPr>
          <w:rFonts w:ascii="Times New Roman" w:hAnsi="Times New Roman" w:cs="Times New Roman"/>
        </w:rPr>
      </w:pPr>
      <w:r w:rsidRPr="000B00F1">
        <w:rPr>
          <w:rStyle w:val="a5"/>
          <w:rFonts w:ascii="Times New Roman" w:hAnsi="Times New Roman" w:cs="Times New Roman"/>
        </w:rPr>
        <w:footnoteRef/>
      </w:r>
      <w:r w:rsidRPr="000B00F1">
        <w:rPr>
          <w:rFonts w:ascii="Times New Roman" w:hAnsi="Times New Roman" w:cs="Times New Roman"/>
        </w:rPr>
        <w:t xml:space="preserve"> Существуют также </w:t>
      </w:r>
      <w:r w:rsidRPr="000B00F1">
        <w:rPr>
          <w:rFonts w:ascii="Times New Roman" w:hAnsi="Times New Roman" w:cs="Times New Roman"/>
          <w:i/>
        </w:rPr>
        <w:t>суперморальные</w:t>
      </w:r>
      <w:r w:rsidRPr="000B00F1">
        <w:rPr>
          <w:rFonts w:ascii="Times New Roman" w:hAnsi="Times New Roman" w:cs="Times New Roman"/>
        </w:rPr>
        <w:t>нормы, которые представляют собой высшие ценности — наподобие «</w:t>
      </w:r>
      <w:r w:rsidRPr="000B00F1">
        <w:rPr>
          <w:rFonts w:ascii="Times New Roman" w:hAnsi="Times New Roman" w:cs="Times New Roman"/>
          <w:i/>
        </w:rPr>
        <w:t>не убий</w:t>
      </w:r>
      <w:r w:rsidRPr="000B00F1">
        <w:rPr>
          <w:rFonts w:ascii="Times New Roman" w:hAnsi="Times New Roman" w:cs="Times New Roman"/>
        </w:rPr>
        <w:t>».  Чаще всего они бывают отражены в законах и религиозных догматах</w:t>
      </w:r>
      <w:r>
        <w:rPr>
          <w:rFonts w:ascii="Times New Roman" w:hAnsi="Times New Roman" w:cs="Times New Roman"/>
        </w:rPr>
        <w:t>.</w:t>
      </w:r>
    </w:p>
  </w:footnote>
  <w:footnote w:id="38">
    <w:p w:rsidR="00177138" w:rsidRPr="004705EC" w:rsidRDefault="00177138" w:rsidP="00E80F04">
      <w:pPr>
        <w:pStyle w:val="a3"/>
        <w:spacing w:line="360" w:lineRule="auto"/>
        <w:jc w:val="both"/>
        <w:rPr>
          <w:rFonts w:ascii="Times New Roman" w:hAnsi="Times New Roman" w:cs="Times New Roman"/>
        </w:rPr>
      </w:pPr>
      <w:r w:rsidRPr="004705EC">
        <w:rPr>
          <w:rStyle w:val="a5"/>
          <w:rFonts w:ascii="Times New Roman" w:hAnsi="Times New Roman" w:cs="Times New Roman"/>
        </w:rPr>
        <w:footnoteRef/>
      </w:r>
      <w:r w:rsidRPr="004705EC">
        <w:rPr>
          <w:rFonts w:ascii="Times New Roman" w:hAnsi="Times New Roman" w:cs="Times New Roman"/>
        </w:rPr>
        <w:t xml:space="preserve"> Карасик В. И. Языковой круг: личность, концепты, дискурс. Волгоград, 2002. С. 29.</w:t>
      </w:r>
    </w:p>
  </w:footnote>
  <w:footnote w:id="39">
    <w:p w:rsidR="00177138" w:rsidRDefault="00177138" w:rsidP="00E80F04">
      <w:pPr>
        <w:pStyle w:val="a3"/>
        <w:spacing w:line="360" w:lineRule="auto"/>
        <w:jc w:val="both"/>
      </w:pPr>
      <w:r>
        <w:rPr>
          <w:rStyle w:val="a5"/>
        </w:rPr>
        <w:footnoteRef/>
      </w:r>
      <w:r w:rsidRPr="004705EC">
        <w:rPr>
          <w:rFonts w:ascii="Times New Roman" w:hAnsi="Times New Roman" w:cs="Times New Roman"/>
        </w:rPr>
        <w:t>Карасик В. И.</w:t>
      </w:r>
      <w:r>
        <w:rPr>
          <w:rFonts w:ascii="Times New Roman" w:hAnsi="Times New Roman" w:cs="Times New Roman"/>
        </w:rPr>
        <w:t xml:space="preserve"> Концепт как единица лингвокультурного кода // Известия Волгоградского государственного педагогического университета. 2009. С. 4.</w:t>
      </w:r>
    </w:p>
  </w:footnote>
  <w:footnote w:id="40">
    <w:p w:rsidR="00177138" w:rsidRPr="004A11D7" w:rsidRDefault="00177138" w:rsidP="004A11D7">
      <w:pPr>
        <w:pStyle w:val="a3"/>
        <w:spacing w:line="360" w:lineRule="auto"/>
        <w:jc w:val="both"/>
        <w:rPr>
          <w:rFonts w:ascii="Times New Roman" w:hAnsi="Times New Roman" w:cs="Times New Roman"/>
        </w:rPr>
      </w:pPr>
      <w:r w:rsidRPr="004A11D7">
        <w:rPr>
          <w:rStyle w:val="a5"/>
          <w:rFonts w:ascii="Times New Roman" w:hAnsi="Times New Roman" w:cs="Times New Roman"/>
        </w:rPr>
        <w:footnoteRef/>
      </w:r>
      <w:r w:rsidRPr="004A11D7">
        <w:rPr>
          <w:rFonts w:ascii="Times New Roman" w:hAnsi="Times New Roman" w:cs="Times New Roman"/>
        </w:rPr>
        <w:t xml:space="preserve"> Карасик В. И. Языковой круг: личность, концепты, дискурс. Волгоград, 2002. С. 37.</w:t>
      </w:r>
    </w:p>
  </w:footnote>
  <w:footnote w:id="41">
    <w:p w:rsidR="00177138" w:rsidRPr="004A11D7" w:rsidRDefault="00177138" w:rsidP="004A11D7">
      <w:pPr>
        <w:pStyle w:val="a3"/>
        <w:spacing w:line="360" w:lineRule="auto"/>
        <w:rPr>
          <w:rFonts w:ascii="Times New Roman" w:hAnsi="Times New Roman" w:cs="Times New Roman"/>
        </w:rPr>
      </w:pPr>
      <w:r w:rsidRPr="004A11D7">
        <w:rPr>
          <w:rStyle w:val="a5"/>
          <w:rFonts w:ascii="Times New Roman" w:hAnsi="Times New Roman" w:cs="Times New Roman"/>
        </w:rPr>
        <w:footnoteRef/>
      </w:r>
      <w:r w:rsidRPr="004A11D7">
        <w:rPr>
          <w:rFonts w:ascii="Times New Roman" w:hAnsi="Times New Roman" w:cs="Times New Roman"/>
        </w:rPr>
        <w:t xml:space="preserve"> Там же, с. 44.</w:t>
      </w:r>
    </w:p>
  </w:footnote>
  <w:footnote w:id="42">
    <w:p w:rsidR="00177138" w:rsidRPr="003F5CB4" w:rsidRDefault="00177138" w:rsidP="003F5CB4">
      <w:pPr>
        <w:pStyle w:val="a3"/>
        <w:spacing w:line="360" w:lineRule="auto"/>
        <w:jc w:val="both"/>
        <w:rPr>
          <w:rFonts w:ascii="Times New Roman" w:hAnsi="Times New Roman" w:cs="Times New Roman"/>
        </w:rPr>
      </w:pPr>
      <w:r w:rsidRPr="003F5CB4">
        <w:rPr>
          <w:rStyle w:val="a5"/>
          <w:rFonts w:ascii="Times New Roman" w:hAnsi="Times New Roman" w:cs="Times New Roman"/>
        </w:rPr>
        <w:footnoteRef/>
      </w:r>
      <w:r w:rsidRPr="003F5CB4">
        <w:rPr>
          <w:rFonts w:ascii="Times New Roman" w:hAnsi="Times New Roman" w:cs="Times New Roman"/>
        </w:rPr>
        <w:t xml:space="preserve"> См. подробнее: там же, с. 49 – 53.</w:t>
      </w:r>
    </w:p>
  </w:footnote>
  <w:footnote w:id="43">
    <w:p w:rsidR="00177138" w:rsidRPr="000B22F1" w:rsidRDefault="00177138" w:rsidP="000B22F1">
      <w:pPr>
        <w:pStyle w:val="a3"/>
        <w:spacing w:line="360" w:lineRule="auto"/>
        <w:jc w:val="both"/>
        <w:rPr>
          <w:rFonts w:ascii="Times New Roman" w:hAnsi="Times New Roman" w:cs="Times New Roman"/>
        </w:rPr>
      </w:pPr>
      <w:r w:rsidRPr="000B22F1">
        <w:rPr>
          <w:rStyle w:val="a5"/>
          <w:rFonts w:ascii="Times New Roman" w:hAnsi="Times New Roman" w:cs="Times New Roman"/>
        </w:rPr>
        <w:footnoteRef/>
      </w:r>
      <w:r w:rsidRPr="000B22F1">
        <w:rPr>
          <w:rFonts w:ascii="Times New Roman" w:hAnsi="Times New Roman" w:cs="Times New Roman"/>
        </w:rPr>
        <w:t xml:space="preserve"> Там же, с. 62.</w:t>
      </w:r>
    </w:p>
  </w:footnote>
  <w:footnote w:id="44">
    <w:p w:rsidR="00177138" w:rsidRPr="000B22F1" w:rsidRDefault="00177138" w:rsidP="000B22F1">
      <w:pPr>
        <w:pStyle w:val="a3"/>
        <w:spacing w:line="360" w:lineRule="auto"/>
        <w:jc w:val="both"/>
        <w:rPr>
          <w:rFonts w:ascii="Times New Roman" w:hAnsi="Times New Roman" w:cs="Times New Roman"/>
        </w:rPr>
      </w:pPr>
      <w:r w:rsidRPr="000B22F1">
        <w:rPr>
          <w:rStyle w:val="a5"/>
          <w:rFonts w:ascii="Times New Roman" w:hAnsi="Times New Roman" w:cs="Times New Roman"/>
        </w:rPr>
        <w:footnoteRef/>
      </w:r>
      <w:r w:rsidRPr="000B22F1">
        <w:rPr>
          <w:rFonts w:ascii="Times New Roman" w:hAnsi="Times New Roman" w:cs="Times New Roman"/>
        </w:rPr>
        <w:t xml:space="preserve"> О механизме образования псевдопословиц см., например: Буренкова С. В. Комизм псевдопословиц как способ передачи витальных ценностей // Преподаватель </w:t>
      </w:r>
      <w:r w:rsidRPr="000B22F1">
        <w:rPr>
          <w:rFonts w:ascii="Times New Roman" w:hAnsi="Times New Roman" w:cs="Times New Roman"/>
          <w:lang w:val="en-US"/>
        </w:rPr>
        <w:t>XXI</w:t>
      </w:r>
      <w:r w:rsidRPr="000B22F1">
        <w:rPr>
          <w:rFonts w:ascii="Times New Roman" w:hAnsi="Times New Roman" w:cs="Times New Roman"/>
        </w:rPr>
        <w:t xml:space="preserve"> века. 2008. № 4. С. 80 – 86.</w:t>
      </w:r>
    </w:p>
  </w:footnote>
  <w:footnote w:id="45">
    <w:p w:rsidR="00177138" w:rsidRPr="000B22F1" w:rsidRDefault="00177138" w:rsidP="000B22F1">
      <w:pPr>
        <w:pStyle w:val="a3"/>
        <w:spacing w:line="360" w:lineRule="auto"/>
        <w:jc w:val="both"/>
        <w:rPr>
          <w:rFonts w:ascii="Times New Roman" w:hAnsi="Times New Roman" w:cs="Times New Roman"/>
        </w:rPr>
      </w:pPr>
      <w:r w:rsidRPr="000B22F1">
        <w:rPr>
          <w:rStyle w:val="a5"/>
          <w:rFonts w:ascii="Times New Roman" w:hAnsi="Times New Roman" w:cs="Times New Roman"/>
        </w:rPr>
        <w:footnoteRef/>
      </w:r>
      <w:r w:rsidRPr="000B22F1">
        <w:rPr>
          <w:rFonts w:ascii="Times New Roman" w:hAnsi="Times New Roman" w:cs="Times New Roman"/>
        </w:rPr>
        <w:t xml:space="preserve"> Карасик В. И. Языковой круг: личность, концепты, дискурс. Волгоград, 2002. С. 20.</w:t>
      </w:r>
    </w:p>
  </w:footnote>
  <w:footnote w:id="46">
    <w:p w:rsidR="00177138" w:rsidRPr="007A7BFB" w:rsidRDefault="00177138" w:rsidP="007A7BFB">
      <w:pPr>
        <w:pStyle w:val="a3"/>
        <w:spacing w:line="360" w:lineRule="auto"/>
        <w:jc w:val="both"/>
        <w:rPr>
          <w:rFonts w:ascii="Times New Roman" w:hAnsi="Times New Roman" w:cs="Times New Roman"/>
        </w:rPr>
      </w:pPr>
      <w:r w:rsidRPr="007A7BFB">
        <w:rPr>
          <w:rStyle w:val="a5"/>
          <w:rFonts w:ascii="Times New Roman" w:hAnsi="Times New Roman" w:cs="Times New Roman"/>
        </w:rPr>
        <w:footnoteRef/>
      </w:r>
      <w:r w:rsidRPr="007A7BFB">
        <w:rPr>
          <w:rFonts w:ascii="Times New Roman" w:hAnsi="Times New Roman" w:cs="Times New Roman"/>
        </w:rPr>
        <w:t xml:space="preserve"> Краев В. Л. Психолингвистика и межкультурное взаимопонимание. М., 1991. С. 110</w:t>
      </w:r>
    </w:p>
  </w:footnote>
  <w:footnote w:id="47">
    <w:p w:rsidR="00177138" w:rsidRPr="007A7BFB" w:rsidRDefault="00177138" w:rsidP="007A7BFB">
      <w:pPr>
        <w:pStyle w:val="a3"/>
        <w:spacing w:line="360" w:lineRule="auto"/>
        <w:jc w:val="both"/>
        <w:rPr>
          <w:rFonts w:ascii="Times New Roman" w:hAnsi="Times New Roman" w:cs="Times New Roman"/>
        </w:rPr>
      </w:pPr>
      <w:r w:rsidRPr="007A7BFB">
        <w:rPr>
          <w:rStyle w:val="a5"/>
          <w:rFonts w:ascii="Times New Roman" w:hAnsi="Times New Roman" w:cs="Times New Roman"/>
        </w:rPr>
        <w:footnoteRef/>
      </w:r>
      <w:r w:rsidRPr="007A7BFB">
        <w:rPr>
          <w:rFonts w:ascii="Times New Roman" w:hAnsi="Times New Roman" w:cs="Times New Roman"/>
        </w:rPr>
        <w:t xml:space="preserve"> Чудинов В. А. Проблема языкового субъекта // Электронный ресурс (</w:t>
      </w:r>
      <w:r w:rsidRPr="007A7BFB">
        <w:rPr>
          <w:rFonts w:ascii="Times New Roman" w:hAnsi="Times New Roman" w:cs="Times New Roman"/>
          <w:lang w:val="en-US"/>
        </w:rPr>
        <w:t>URL</w:t>
      </w:r>
      <w:r w:rsidRPr="007A7BFB">
        <w:rPr>
          <w:rFonts w:ascii="Times New Roman" w:hAnsi="Times New Roman" w:cs="Times New Roman"/>
        </w:rPr>
        <w:t xml:space="preserve">: </w:t>
      </w:r>
      <w:hyperlink r:id="rId1" w:history="1">
        <w:r w:rsidRPr="007A7BFB">
          <w:rPr>
            <w:rStyle w:val="aa"/>
            <w:rFonts w:ascii="Times New Roman" w:hAnsi="Times New Roman" w:cs="Times New Roman"/>
            <w:color w:val="auto"/>
            <w:u w:val="none"/>
          </w:rPr>
          <w:t>http://chudinov.ru/problema-yazyikovogo-subekta/</w:t>
        </w:r>
      </w:hyperlink>
      <w:r w:rsidRPr="007A7BFB">
        <w:rPr>
          <w:rFonts w:ascii="Times New Roman" w:hAnsi="Times New Roman" w:cs="Times New Roman"/>
        </w:rPr>
        <w:t>) [дата обращения: 15. 05. 2021]</w:t>
      </w:r>
    </w:p>
  </w:footnote>
  <w:footnote w:id="48">
    <w:p w:rsidR="00177138" w:rsidRPr="008D6695" w:rsidRDefault="00177138" w:rsidP="008D6695">
      <w:pPr>
        <w:pStyle w:val="a3"/>
        <w:spacing w:line="360" w:lineRule="auto"/>
        <w:jc w:val="both"/>
        <w:rPr>
          <w:rFonts w:ascii="Times New Roman" w:hAnsi="Times New Roman" w:cs="Times New Roman"/>
        </w:rPr>
      </w:pPr>
      <w:r w:rsidRPr="008D6695">
        <w:rPr>
          <w:rStyle w:val="a5"/>
          <w:rFonts w:ascii="Times New Roman" w:hAnsi="Times New Roman" w:cs="Times New Roman"/>
        </w:rPr>
        <w:footnoteRef/>
      </w:r>
      <w:r w:rsidRPr="008D6695">
        <w:rPr>
          <w:rFonts w:ascii="Times New Roman" w:hAnsi="Times New Roman" w:cs="Times New Roman"/>
        </w:rPr>
        <w:t xml:space="preserve">  Иванцова Е. В. О термине «Языковая личность»: истоки, проблемы, перспективы использования // Вестник Томского государственного университета. Филология. 2010. № 4 (12). С. 31.</w:t>
      </w:r>
    </w:p>
  </w:footnote>
  <w:footnote w:id="49">
    <w:p w:rsidR="00177138" w:rsidRPr="008D6695" w:rsidRDefault="00177138" w:rsidP="008D6695">
      <w:pPr>
        <w:pStyle w:val="a3"/>
        <w:spacing w:line="360" w:lineRule="auto"/>
        <w:jc w:val="both"/>
        <w:rPr>
          <w:rFonts w:ascii="Times New Roman" w:hAnsi="Times New Roman" w:cs="Times New Roman"/>
        </w:rPr>
      </w:pPr>
      <w:r w:rsidRPr="008D6695">
        <w:rPr>
          <w:rStyle w:val="a5"/>
          <w:rFonts w:ascii="Times New Roman" w:hAnsi="Times New Roman" w:cs="Times New Roman"/>
        </w:rPr>
        <w:footnoteRef/>
      </w:r>
      <w:r w:rsidRPr="008D6695">
        <w:rPr>
          <w:rFonts w:ascii="Times New Roman" w:hAnsi="Times New Roman" w:cs="Times New Roman"/>
        </w:rPr>
        <w:t xml:space="preserve"> См. подробнее в: Лутовинова О. В. Становление понятия «Языковая личность»: от «Языка в человеке» до «Человека в языке» // Известия Волгоградского государственного педагогического университета. 2017. № 1 (114). С. 82 – 89. </w:t>
      </w:r>
    </w:p>
  </w:footnote>
  <w:footnote w:id="50">
    <w:p w:rsidR="00177138" w:rsidRPr="00724EB2" w:rsidRDefault="00177138" w:rsidP="00724EB2">
      <w:pPr>
        <w:pStyle w:val="a3"/>
        <w:spacing w:line="360" w:lineRule="auto"/>
        <w:jc w:val="both"/>
        <w:rPr>
          <w:rFonts w:ascii="Times New Roman" w:hAnsi="Times New Roman" w:cs="Times New Roman"/>
        </w:rPr>
      </w:pPr>
      <w:r w:rsidRPr="00724EB2">
        <w:rPr>
          <w:rStyle w:val="a5"/>
          <w:rFonts w:ascii="Times New Roman" w:hAnsi="Times New Roman" w:cs="Times New Roman"/>
        </w:rPr>
        <w:footnoteRef/>
      </w:r>
      <w:r w:rsidRPr="00724EB2">
        <w:rPr>
          <w:rFonts w:ascii="Times New Roman" w:hAnsi="Times New Roman" w:cs="Times New Roman"/>
        </w:rPr>
        <w:t xml:space="preserve"> О речи военных и особенностях использования языка другими сословиями в России </w:t>
      </w:r>
      <w:r w:rsidRPr="00724EB2">
        <w:rPr>
          <w:rFonts w:ascii="Times New Roman" w:hAnsi="Times New Roman" w:cs="Times New Roman"/>
          <w:lang w:val="en-US"/>
        </w:rPr>
        <w:t>XIX</w:t>
      </w:r>
      <w:r w:rsidRPr="00724EB2">
        <w:rPr>
          <w:rFonts w:ascii="Times New Roman" w:hAnsi="Times New Roman" w:cs="Times New Roman"/>
        </w:rPr>
        <w:t xml:space="preserve"> вв. см. подробнее в: Колесов В. В. Язык города. М., 2009. </w:t>
      </w:r>
    </w:p>
  </w:footnote>
  <w:footnote w:id="51">
    <w:p w:rsidR="00177138" w:rsidRPr="00724EB2" w:rsidRDefault="00177138" w:rsidP="00724EB2">
      <w:pPr>
        <w:pStyle w:val="a3"/>
        <w:spacing w:line="360" w:lineRule="auto"/>
        <w:jc w:val="both"/>
        <w:rPr>
          <w:rFonts w:ascii="Times New Roman" w:hAnsi="Times New Roman" w:cs="Times New Roman"/>
          <w:i/>
        </w:rPr>
      </w:pPr>
      <w:r w:rsidRPr="00724EB2">
        <w:rPr>
          <w:rStyle w:val="a5"/>
          <w:rFonts w:ascii="Times New Roman" w:hAnsi="Times New Roman" w:cs="Times New Roman"/>
        </w:rPr>
        <w:footnoteRef/>
      </w:r>
      <w:r w:rsidRPr="00724EB2">
        <w:rPr>
          <w:rFonts w:ascii="Times New Roman" w:hAnsi="Times New Roman" w:cs="Times New Roman"/>
        </w:rPr>
        <w:t xml:space="preserve"> Подробнее об этой классификации см. в: Сиротинина О. Б.  Основные критерии хорошей речи / Хорошая речь / </w:t>
      </w:r>
      <w:r w:rsidRPr="00724EB2">
        <w:rPr>
          <w:rStyle w:val="ac"/>
          <w:rFonts w:ascii="Times New Roman" w:hAnsi="Times New Roman" w:cs="Times New Roman"/>
          <w:i w:val="0"/>
          <w:color w:val="000000"/>
          <w:bdr w:val="none" w:sz="0" w:space="0" w:color="auto" w:frame="1"/>
          <w:shd w:val="clear" w:color="auto" w:fill="FFFFFF"/>
        </w:rPr>
        <w:t>О. Б. Сиротинина, Н. И. Ку</w:t>
      </w:r>
      <w:r>
        <w:rPr>
          <w:rStyle w:val="ac"/>
          <w:rFonts w:ascii="Times New Roman" w:hAnsi="Times New Roman" w:cs="Times New Roman"/>
          <w:i w:val="0"/>
          <w:color w:val="000000"/>
          <w:bdr w:val="none" w:sz="0" w:space="0" w:color="auto" w:frame="1"/>
          <w:shd w:val="clear" w:color="auto" w:fill="FFFFFF"/>
        </w:rPr>
        <w:t>знецова, Е. В. Дзякович и др. /</w:t>
      </w:r>
      <w:r w:rsidRPr="00724EB2">
        <w:rPr>
          <w:rStyle w:val="ac"/>
          <w:rFonts w:ascii="Times New Roman" w:hAnsi="Times New Roman" w:cs="Times New Roman"/>
          <w:i w:val="0"/>
          <w:color w:val="000000"/>
          <w:bdr w:val="none" w:sz="0" w:space="0" w:color="auto" w:frame="1"/>
          <w:shd w:val="clear" w:color="auto" w:fill="FFFFFF"/>
        </w:rPr>
        <w:t xml:space="preserve"> Под ред. М. А. Кормилицыной и О. Б. Сиротининой. Саратов, 2001. С. 16 – 28.</w:t>
      </w:r>
    </w:p>
  </w:footnote>
  <w:footnote w:id="52">
    <w:p w:rsidR="00177138" w:rsidRPr="00724EB2" w:rsidRDefault="00177138" w:rsidP="00724EB2">
      <w:pPr>
        <w:pStyle w:val="a3"/>
        <w:spacing w:line="360" w:lineRule="auto"/>
        <w:jc w:val="both"/>
        <w:rPr>
          <w:rFonts w:ascii="Times New Roman" w:hAnsi="Times New Roman" w:cs="Times New Roman"/>
          <w:b/>
        </w:rPr>
      </w:pPr>
      <w:r w:rsidRPr="00724EB2">
        <w:rPr>
          <w:rStyle w:val="a5"/>
          <w:rFonts w:ascii="Times New Roman" w:hAnsi="Times New Roman" w:cs="Times New Roman"/>
        </w:rPr>
        <w:footnoteRef/>
      </w:r>
      <w:r w:rsidRPr="00724EB2">
        <w:rPr>
          <w:rFonts w:ascii="Times New Roman" w:hAnsi="Times New Roman" w:cs="Times New Roman"/>
        </w:rPr>
        <w:t xml:space="preserve"> Седов К. Ф. </w:t>
      </w:r>
      <w:r w:rsidRPr="00724EB2">
        <w:rPr>
          <w:rStyle w:val="ab"/>
          <w:rFonts w:ascii="Times New Roman" w:hAnsi="Times New Roman" w:cs="Times New Roman"/>
          <w:b w:val="0"/>
          <w:shd w:val="clear" w:color="auto" w:fill="FFFFFF"/>
        </w:rPr>
        <w:t>Портреты языковых личностей в аспекте их становления (принципы классификации и условия формирования) / Культура речевого общения (русский язык) // Электронный ресурс (</w:t>
      </w:r>
      <w:r w:rsidRPr="00724EB2">
        <w:rPr>
          <w:rStyle w:val="ab"/>
          <w:rFonts w:ascii="Times New Roman" w:hAnsi="Times New Roman" w:cs="Times New Roman"/>
          <w:b w:val="0"/>
          <w:shd w:val="clear" w:color="auto" w:fill="FFFFFF"/>
          <w:lang w:val="en-US"/>
        </w:rPr>
        <w:t>URL</w:t>
      </w:r>
      <w:r w:rsidRPr="00724EB2">
        <w:rPr>
          <w:rStyle w:val="ab"/>
          <w:rFonts w:ascii="Times New Roman" w:hAnsi="Times New Roman" w:cs="Times New Roman"/>
          <w:b w:val="0"/>
          <w:shd w:val="clear" w:color="auto" w:fill="FFFFFF"/>
        </w:rPr>
        <w:t xml:space="preserve">: </w:t>
      </w:r>
      <w:hyperlink r:id="rId2" w:history="1">
        <w:r w:rsidRPr="00724EB2">
          <w:rPr>
            <w:rStyle w:val="aa"/>
            <w:rFonts w:ascii="Times New Roman" w:hAnsi="Times New Roman" w:cs="Times New Roman"/>
            <w:color w:val="auto"/>
            <w:u w:val="none"/>
            <w:shd w:val="clear" w:color="auto" w:fill="FFFFFF"/>
          </w:rPr>
          <w:t>http://media.ls.urfu.ru/552/1496/3473/3912/2546/</w:t>
        </w:r>
      </w:hyperlink>
      <w:r w:rsidRPr="00724EB2">
        <w:rPr>
          <w:rStyle w:val="ab"/>
          <w:rFonts w:ascii="Times New Roman" w:hAnsi="Times New Roman" w:cs="Times New Roman"/>
          <w:b w:val="0"/>
          <w:shd w:val="clear" w:color="auto" w:fill="FFFFFF"/>
        </w:rPr>
        <w:t>) [дата обращения: 17. 05. 2021.]</w:t>
      </w:r>
    </w:p>
  </w:footnote>
  <w:footnote w:id="53">
    <w:p w:rsidR="00177138" w:rsidRPr="001C7062" w:rsidRDefault="00177138" w:rsidP="001C7062">
      <w:pPr>
        <w:pStyle w:val="a3"/>
        <w:spacing w:line="360" w:lineRule="auto"/>
        <w:jc w:val="both"/>
        <w:rPr>
          <w:rFonts w:ascii="Times New Roman" w:hAnsi="Times New Roman" w:cs="Times New Roman"/>
        </w:rPr>
      </w:pPr>
      <w:r w:rsidRPr="001C7062">
        <w:rPr>
          <w:rStyle w:val="a5"/>
          <w:rFonts w:ascii="Times New Roman" w:hAnsi="Times New Roman" w:cs="Times New Roman"/>
        </w:rPr>
        <w:footnoteRef/>
      </w:r>
      <w:r w:rsidRPr="001C7062">
        <w:rPr>
          <w:rFonts w:ascii="Times New Roman" w:hAnsi="Times New Roman" w:cs="Times New Roman"/>
        </w:rPr>
        <w:t>См.подробнее в: Константы:  словарь русской культуры / Степанов Ю. С. М., 2004.</w:t>
      </w:r>
    </w:p>
  </w:footnote>
  <w:footnote w:id="54">
    <w:p w:rsidR="00177138" w:rsidRPr="003832CD" w:rsidRDefault="00177138" w:rsidP="003832CD">
      <w:pPr>
        <w:pStyle w:val="a3"/>
        <w:spacing w:line="360" w:lineRule="auto"/>
        <w:jc w:val="both"/>
        <w:rPr>
          <w:rFonts w:ascii="Times New Roman" w:hAnsi="Times New Roman" w:cs="Times New Roman"/>
        </w:rPr>
      </w:pPr>
      <w:r w:rsidRPr="003832CD">
        <w:rPr>
          <w:rStyle w:val="a5"/>
          <w:rFonts w:ascii="Times New Roman" w:hAnsi="Times New Roman" w:cs="Times New Roman"/>
        </w:rPr>
        <w:footnoteRef/>
      </w:r>
      <w:r w:rsidRPr="003832CD">
        <w:rPr>
          <w:rFonts w:ascii="Times New Roman" w:hAnsi="Times New Roman" w:cs="Times New Roman"/>
        </w:rPr>
        <w:t xml:space="preserve">Воркачев С. Г.  </w:t>
      </w:r>
      <w:r w:rsidRPr="003832CD">
        <w:rPr>
          <w:rFonts w:ascii="Times New Roman" w:hAnsi="Times New Roman" w:cs="Times New Roman"/>
          <w:bCs/>
          <w:color w:val="000000"/>
        </w:rPr>
        <w:t>Лингвокультурология, языковая личность, концепт: становление антропоцентрической парадигмы в языкознании //</w:t>
      </w:r>
      <w:r>
        <w:rPr>
          <w:rFonts w:ascii="Times New Roman" w:hAnsi="Times New Roman" w:cs="Times New Roman"/>
          <w:color w:val="000000"/>
        </w:rPr>
        <w:t xml:space="preserve">Филологические науки. 2001. </w:t>
      </w:r>
      <w:r w:rsidRPr="003832CD">
        <w:rPr>
          <w:rFonts w:ascii="Times New Roman" w:hAnsi="Times New Roman" w:cs="Times New Roman"/>
          <w:color w:val="000000"/>
        </w:rPr>
        <w:t>№ 1.</w:t>
      </w:r>
      <w:r w:rsidRPr="003832CD">
        <w:rPr>
          <w:rFonts w:ascii="Times New Roman" w:hAnsi="Times New Roman" w:cs="Times New Roman"/>
        </w:rPr>
        <w:t xml:space="preserve"> С. 66.</w:t>
      </w:r>
    </w:p>
  </w:footnote>
  <w:footnote w:id="55">
    <w:p w:rsidR="00177138" w:rsidRPr="003832CD" w:rsidRDefault="00177138" w:rsidP="003832CD">
      <w:pPr>
        <w:pStyle w:val="a3"/>
        <w:spacing w:line="360" w:lineRule="auto"/>
        <w:jc w:val="both"/>
        <w:rPr>
          <w:rFonts w:ascii="Times New Roman" w:hAnsi="Times New Roman" w:cs="Times New Roman"/>
        </w:rPr>
      </w:pPr>
      <w:r w:rsidRPr="003832CD">
        <w:rPr>
          <w:rStyle w:val="a5"/>
          <w:rFonts w:ascii="Times New Roman" w:hAnsi="Times New Roman" w:cs="Times New Roman"/>
        </w:rPr>
        <w:footnoteRef/>
      </w:r>
      <w:r w:rsidRPr="003832CD">
        <w:rPr>
          <w:rFonts w:ascii="Times New Roman" w:hAnsi="Times New Roman" w:cs="Times New Roman"/>
        </w:rPr>
        <w:t>Залевская А. А. Языковое сознание: вопросы теории // Вопросы психолингвистики. 2003.№ 1.  С. 31.</w:t>
      </w:r>
    </w:p>
  </w:footnote>
  <w:footnote w:id="56">
    <w:p w:rsidR="00177138" w:rsidRPr="003832CD" w:rsidRDefault="00177138" w:rsidP="003832CD">
      <w:pPr>
        <w:pStyle w:val="a3"/>
        <w:spacing w:line="360" w:lineRule="auto"/>
        <w:jc w:val="both"/>
        <w:rPr>
          <w:rFonts w:ascii="Times New Roman" w:hAnsi="Times New Roman" w:cs="Times New Roman"/>
        </w:rPr>
      </w:pPr>
      <w:r w:rsidRPr="003832CD">
        <w:rPr>
          <w:rStyle w:val="a5"/>
          <w:rFonts w:ascii="Times New Roman" w:hAnsi="Times New Roman" w:cs="Times New Roman"/>
        </w:rPr>
        <w:footnoteRef/>
      </w:r>
      <w:r w:rsidRPr="003832CD">
        <w:rPr>
          <w:rFonts w:ascii="Times New Roman" w:hAnsi="Times New Roman" w:cs="Times New Roman"/>
        </w:rPr>
        <w:t xml:space="preserve"> Более подробно специфика анализа литературных героев будет рассмотрена в следующей главе.</w:t>
      </w:r>
    </w:p>
  </w:footnote>
  <w:footnote w:id="57">
    <w:p w:rsidR="00177138" w:rsidRPr="0072094E" w:rsidRDefault="00177138" w:rsidP="0072094E">
      <w:pPr>
        <w:pStyle w:val="a3"/>
        <w:spacing w:line="360" w:lineRule="auto"/>
        <w:jc w:val="both"/>
        <w:rPr>
          <w:rFonts w:ascii="Times New Roman" w:hAnsi="Times New Roman" w:cs="Times New Roman"/>
        </w:rPr>
      </w:pPr>
      <w:r w:rsidRPr="0072094E">
        <w:rPr>
          <w:rStyle w:val="a5"/>
          <w:rFonts w:ascii="Times New Roman" w:hAnsi="Times New Roman" w:cs="Times New Roman"/>
        </w:rPr>
        <w:footnoteRef/>
      </w:r>
      <w:r w:rsidRPr="0072094E">
        <w:rPr>
          <w:rFonts w:ascii="Times New Roman" w:hAnsi="Times New Roman" w:cs="Times New Roman"/>
        </w:rPr>
        <w:t xml:space="preserve"> Алексеенко И. С., Гуськоянц О. Ю. Специфика интернет-опосредованной коммуникации и феномен виртуальной языковой личности // Политическая лингвистика. 2014. № 4 (50). С. 201.</w:t>
      </w:r>
    </w:p>
  </w:footnote>
  <w:footnote w:id="58">
    <w:p w:rsidR="00177138" w:rsidRPr="0072094E" w:rsidRDefault="00177138" w:rsidP="0072094E">
      <w:pPr>
        <w:pStyle w:val="a3"/>
        <w:spacing w:line="360" w:lineRule="auto"/>
        <w:jc w:val="both"/>
        <w:rPr>
          <w:rFonts w:ascii="Times New Roman" w:hAnsi="Times New Roman" w:cs="Times New Roman"/>
        </w:rPr>
      </w:pPr>
      <w:r w:rsidRPr="0072094E">
        <w:rPr>
          <w:rStyle w:val="a5"/>
          <w:rFonts w:ascii="Times New Roman" w:hAnsi="Times New Roman" w:cs="Times New Roman"/>
        </w:rPr>
        <w:footnoteRef/>
      </w:r>
      <w:r w:rsidRPr="0072094E">
        <w:rPr>
          <w:rFonts w:ascii="Times New Roman" w:hAnsi="Times New Roman" w:cs="Times New Roman"/>
        </w:rPr>
        <w:t xml:space="preserve"> Подробнее см. в: Никитина Н. Е. Языковая личность: проблемы осознания ее сущности и современная лингвистическая интерпретация // Известия Белорусского государственного педагогического университета. 2015. № 2 (84). С. 34 – 37.</w:t>
      </w:r>
    </w:p>
  </w:footnote>
  <w:footnote w:id="59">
    <w:p w:rsidR="00177138" w:rsidRPr="007F08A0" w:rsidRDefault="00177138" w:rsidP="007F08A0">
      <w:pPr>
        <w:pStyle w:val="a3"/>
        <w:spacing w:line="360" w:lineRule="auto"/>
        <w:jc w:val="both"/>
        <w:rPr>
          <w:rFonts w:ascii="Times New Roman" w:hAnsi="Times New Roman" w:cs="Times New Roman"/>
        </w:rPr>
      </w:pPr>
      <w:r w:rsidRPr="007F08A0">
        <w:rPr>
          <w:rStyle w:val="a5"/>
          <w:rFonts w:ascii="Times New Roman" w:hAnsi="Times New Roman" w:cs="Times New Roman"/>
        </w:rPr>
        <w:footnoteRef/>
      </w:r>
      <w:r w:rsidRPr="007F08A0">
        <w:rPr>
          <w:rFonts w:ascii="Times New Roman" w:hAnsi="Times New Roman" w:cs="Times New Roman"/>
        </w:rPr>
        <w:t>Нерознак В. П. Лингвистическая персонология: к определению статуса дисциплины // Электронный ресурс (</w:t>
      </w:r>
      <w:r w:rsidRPr="007F08A0">
        <w:rPr>
          <w:rFonts w:ascii="Times New Roman" w:hAnsi="Times New Roman" w:cs="Times New Roman"/>
          <w:lang w:val="en-US"/>
        </w:rPr>
        <w:t>URL</w:t>
      </w:r>
      <w:r w:rsidRPr="007F08A0">
        <w:rPr>
          <w:rFonts w:ascii="Times New Roman" w:hAnsi="Times New Roman" w:cs="Times New Roman"/>
        </w:rPr>
        <w:t xml:space="preserve">: </w:t>
      </w:r>
      <w:hyperlink r:id="rId3" w:history="1">
        <w:r w:rsidRPr="007F08A0">
          <w:rPr>
            <w:rStyle w:val="aa"/>
            <w:rFonts w:ascii="Times New Roman" w:hAnsi="Times New Roman" w:cs="Times New Roman"/>
            <w:color w:val="auto"/>
            <w:u w:val="none"/>
          </w:rPr>
          <w:t>https://mykonspekts.ru/2-19815.html</w:t>
        </w:r>
      </w:hyperlink>
      <w:r w:rsidRPr="007F08A0">
        <w:rPr>
          <w:rFonts w:ascii="Times New Roman" w:hAnsi="Times New Roman" w:cs="Times New Roman"/>
        </w:rPr>
        <w:t>) [дата обращения: 17. 05. 2021]</w:t>
      </w:r>
    </w:p>
  </w:footnote>
  <w:footnote w:id="60">
    <w:p w:rsidR="00177138" w:rsidRPr="007F08A0" w:rsidRDefault="00177138" w:rsidP="007F08A0">
      <w:pPr>
        <w:pStyle w:val="a3"/>
        <w:spacing w:line="360" w:lineRule="auto"/>
        <w:jc w:val="both"/>
        <w:rPr>
          <w:rFonts w:ascii="Times New Roman" w:hAnsi="Times New Roman" w:cs="Times New Roman"/>
        </w:rPr>
      </w:pPr>
      <w:r w:rsidRPr="007F08A0">
        <w:rPr>
          <w:rStyle w:val="a5"/>
          <w:rFonts w:ascii="Times New Roman" w:hAnsi="Times New Roman" w:cs="Times New Roman"/>
        </w:rPr>
        <w:footnoteRef/>
      </w:r>
      <w:r w:rsidRPr="007F08A0">
        <w:rPr>
          <w:rFonts w:ascii="Times New Roman" w:hAnsi="Times New Roman" w:cs="Times New Roman"/>
        </w:rPr>
        <w:t xml:space="preserve"> Там же.</w:t>
      </w:r>
    </w:p>
  </w:footnote>
  <w:footnote w:id="61">
    <w:p w:rsidR="00177138" w:rsidRPr="008A4A9D" w:rsidRDefault="00177138" w:rsidP="008A4A9D">
      <w:pPr>
        <w:pStyle w:val="a3"/>
        <w:spacing w:line="360" w:lineRule="auto"/>
        <w:jc w:val="both"/>
        <w:rPr>
          <w:rFonts w:ascii="Times New Roman" w:hAnsi="Times New Roman" w:cs="Times New Roman"/>
        </w:rPr>
      </w:pPr>
      <w:r w:rsidRPr="008A4A9D">
        <w:rPr>
          <w:rStyle w:val="a5"/>
          <w:rFonts w:ascii="Times New Roman" w:hAnsi="Times New Roman" w:cs="Times New Roman"/>
        </w:rPr>
        <w:footnoteRef/>
      </w:r>
      <w:r w:rsidRPr="008A4A9D">
        <w:rPr>
          <w:rFonts w:ascii="Times New Roman" w:hAnsi="Times New Roman" w:cs="Times New Roman"/>
        </w:rPr>
        <w:t xml:space="preserve"> Мельник Н. Д. Языковая личность и текст как предмет лингвоперсонологии русского языка // Сибирский филологический журнал. 2011. № 1. С. 204.</w:t>
      </w:r>
    </w:p>
  </w:footnote>
  <w:footnote w:id="62">
    <w:p w:rsidR="00177138" w:rsidRPr="008A4A9D" w:rsidRDefault="00177138" w:rsidP="008A4A9D">
      <w:pPr>
        <w:pStyle w:val="a3"/>
        <w:spacing w:line="360" w:lineRule="auto"/>
        <w:jc w:val="both"/>
        <w:rPr>
          <w:rFonts w:ascii="Times New Roman" w:hAnsi="Times New Roman" w:cs="Times New Roman"/>
        </w:rPr>
      </w:pPr>
      <w:r w:rsidRPr="008A4A9D">
        <w:rPr>
          <w:rStyle w:val="a5"/>
          <w:rFonts w:ascii="Times New Roman" w:hAnsi="Times New Roman" w:cs="Times New Roman"/>
        </w:rPr>
        <w:footnoteRef/>
      </w:r>
      <w:r w:rsidRPr="008A4A9D">
        <w:rPr>
          <w:rFonts w:ascii="Times New Roman" w:hAnsi="Times New Roman" w:cs="Times New Roman"/>
        </w:rPr>
        <w:t xml:space="preserve"> Примеры анализа вторичного текста см. там же, с. 204 – 206.</w:t>
      </w:r>
    </w:p>
  </w:footnote>
  <w:footnote w:id="63">
    <w:p w:rsidR="00177138" w:rsidRPr="008A4A9D" w:rsidRDefault="00177138" w:rsidP="008A4A9D">
      <w:pPr>
        <w:pStyle w:val="a3"/>
        <w:spacing w:line="360" w:lineRule="auto"/>
        <w:jc w:val="both"/>
        <w:rPr>
          <w:rFonts w:ascii="Times New Roman" w:hAnsi="Times New Roman" w:cs="Times New Roman"/>
        </w:rPr>
      </w:pPr>
      <w:r w:rsidRPr="008A4A9D">
        <w:rPr>
          <w:rStyle w:val="a5"/>
          <w:rFonts w:ascii="Times New Roman" w:hAnsi="Times New Roman" w:cs="Times New Roman"/>
        </w:rPr>
        <w:footnoteRef/>
      </w:r>
      <w:r w:rsidRPr="008A4A9D">
        <w:rPr>
          <w:rFonts w:ascii="Times New Roman" w:hAnsi="Times New Roman" w:cs="Times New Roman"/>
        </w:rPr>
        <w:t xml:space="preserve"> Голев Н. Д. Лингвоперсонологическая</w:t>
      </w:r>
      <w:r>
        <w:rPr>
          <w:rFonts w:ascii="Times New Roman" w:hAnsi="Times New Roman" w:cs="Times New Roman"/>
        </w:rPr>
        <w:t xml:space="preserve"> </w:t>
      </w:r>
      <w:r w:rsidRPr="008A4A9D">
        <w:rPr>
          <w:rFonts w:ascii="Times New Roman" w:hAnsi="Times New Roman" w:cs="Times New Roman"/>
        </w:rPr>
        <w:t>вариантивность языка // Известия Алтайского государственного университета. 2004. № 4 (34). С. 41.</w:t>
      </w:r>
    </w:p>
  </w:footnote>
  <w:footnote w:id="64">
    <w:p w:rsidR="00177138" w:rsidRPr="00D921C1" w:rsidRDefault="00177138" w:rsidP="00D921C1">
      <w:pPr>
        <w:pStyle w:val="a3"/>
        <w:spacing w:line="360" w:lineRule="auto"/>
        <w:jc w:val="both"/>
        <w:rPr>
          <w:rFonts w:ascii="Times New Roman" w:hAnsi="Times New Roman" w:cs="Times New Roman"/>
        </w:rPr>
      </w:pPr>
      <w:r w:rsidRPr="00D921C1">
        <w:rPr>
          <w:rStyle w:val="a5"/>
          <w:rFonts w:ascii="Times New Roman" w:hAnsi="Times New Roman" w:cs="Times New Roman"/>
        </w:rPr>
        <w:footnoteRef/>
      </w:r>
      <w:r w:rsidRPr="00D921C1">
        <w:rPr>
          <w:rFonts w:ascii="Times New Roman" w:hAnsi="Times New Roman" w:cs="Times New Roman"/>
        </w:rPr>
        <w:t xml:space="preserve"> Виноградов В. В. Проблема образа автора в художественной литературе / О теории художественной речи. М., 1971. С. 118.</w:t>
      </w:r>
    </w:p>
  </w:footnote>
  <w:footnote w:id="65">
    <w:p w:rsidR="00177138" w:rsidRPr="00D921C1" w:rsidRDefault="00177138" w:rsidP="00D921C1">
      <w:pPr>
        <w:pStyle w:val="a3"/>
        <w:spacing w:line="360" w:lineRule="auto"/>
        <w:jc w:val="both"/>
        <w:rPr>
          <w:rFonts w:ascii="Times New Roman" w:hAnsi="Times New Roman" w:cs="Times New Roman"/>
        </w:rPr>
      </w:pPr>
      <w:r w:rsidRPr="00D921C1">
        <w:rPr>
          <w:rStyle w:val="a5"/>
          <w:rFonts w:ascii="Times New Roman" w:hAnsi="Times New Roman" w:cs="Times New Roman"/>
        </w:rPr>
        <w:footnoteRef/>
      </w:r>
      <w:r w:rsidRPr="00D921C1">
        <w:rPr>
          <w:rFonts w:ascii="Times New Roman" w:hAnsi="Times New Roman" w:cs="Times New Roman"/>
        </w:rPr>
        <w:t xml:space="preserve"> Бахтин М. М. Автор и ге</w:t>
      </w:r>
      <w:r>
        <w:rPr>
          <w:rFonts w:ascii="Times New Roman" w:hAnsi="Times New Roman" w:cs="Times New Roman"/>
        </w:rPr>
        <w:t>рой в эстетической деятельности //</w:t>
      </w:r>
      <w:r w:rsidRPr="00D921C1">
        <w:rPr>
          <w:rFonts w:ascii="Times New Roman" w:hAnsi="Times New Roman" w:cs="Times New Roman"/>
        </w:rPr>
        <w:t xml:space="preserve"> Электронный ресурс (</w:t>
      </w:r>
      <w:r w:rsidRPr="00D921C1">
        <w:rPr>
          <w:rFonts w:ascii="Times New Roman" w:hAnsi="Times New Roman" w:cs="Times New Roman"/>
          <w:lang w:val="en-US"/>
        </w:rPr>
        <w:t>URL</w:t>
      </w:r>
      <w:r w:rsidRPr="00D921C1">
        <w:rPr>
          <w:rFonts w:ascii="Times New Roman" w:hAnsi="Times New Roman" w:cs="Times New Roman"/>
        </w:rPr>
        <w:t xml:space="preserve">: </w:t>
      </w:r>
      <w:hyperlink r:id="rId4" w:history="1">
        <w:r w:rsidRPr="00D921C1">
          <w:rPr>
            <w:rStyle w:val="aa"/>
            <w:rFonts w:ascii="Times New Roman" w:hAnsi="Times New Roman" w:cs="Times New Roman"/>
            <w:color w:val="auto"/>
            <w:u w:val="none"/>
          </w:rPr>
          <w:t>http://www.infoliolib.info/philol/bahtin/1.html</w:t>
        </w:r>
      </w:hyperlink>
      <w:r w:rsidRPr="00D921C1">
        <w:rPr>
          <w:rFonts w:ascii="Times New Roman" w:hAnsi="Times New Roman" w:cs="Times New Roman"/>
        </w:rPr>
        <w:t>) [дата обращения: 19.05.2020]</w:t>
      </w:r>
    </w:p>
  </w:footnote>
  <w:footnote w:id="66">
    <w:p w:rsidR="00177138" w:rsidRPr="00944DA9" w:rsidRDefault="00177138" w:rsidP="005C1AD7">
      <w:pPr>
        <w:pStyle w:val="a3"/>
        <w:spacing w:line="360" w:lineRule="auto"/>
        <w:jc w:val="both"/>
        <w:rPr>
          <w:rFonts w:ascii="Times New Roman" w:hAnsi="Times New Roman" w:cs="Times New Roman"/>
        </w:rPr>
      </w:pPr>
      <w:r w:rsidRPr="00944DA9">
        <w:rPr>
          <w:rStyle w:val="a5"/>
          <w:rFonts w:ascii="Times New Roman" w:hAnsi="Times New Roman" w:cs="Times New Roman"/>
        </w:rPr>
        <w:footnoteRef/>
      </w:r>
      <w:r w:rsidRPr="00944DA9">
        <w:rPr>
          <w:rFonts w:ascii="Times New Roman" w:hAnsi="Times New Roman" w:cs="Times New Roman"/>
        </w:rPr>
        <w:t xml:space="preserve"> Караулов Ю. Н. Русский язык и языковая личность. М., 2010. С. 236.</w:t>
      </w:r>
    </w:p>
  </w:footnote>
  <w:footnote w:id="67">
    <w:p w:rsidR="00177138" w:rsidRPr="00944DA9" w:rsidRDefault="00177138" w:rsidP="005C1AD7">
      <w:pPr>
        <w:pStyle w:val="a3"/>
        <w:spacing w:line="360" w:lineRule="auto"/>
        <w:jc w:val="both"/>
        <w:rPr>
          <w:rFonts w:ascii="Times New Roman" w:hAnsi="Times New Roman" w:cs="Times New Roman"/>
        </w:rPr>
      </w:pPr>
      <w:r w:rsidRPr="00944DA9">
        <w:rPr>
          <w:rStyle w:val="a5"/>
          <w:rFonts w:ascii="Times New Roman" w:hAnsi="Times New Roman" w:cs="Times New Roman"/>
        </w:rPr>
        <w:footnoteRef/>
      </w:r>
      <w:r w:rsidRPr="00944DA9">
        <w:rPr>
          <w:rFonts w:ascii="Times New Roman" w:hAnsi="Times New Roman" w:cs="Times New Roman"/>
        </w:rPr>
        <w:t xml:space="preserve"> Там же, с. 236 – 237.</w:t>
      </w:r>
    </w:p>
  </w:footnote>
  <w:footnote w:id="68">
    <w:p w:rsidR="00177138" w:rsidRDefault="00177138" w:rsidP="005C1AD7">
      <w:pPr>
        <w:pStyle w:val="a3"/>
        <w:spacing w:line="360" w:lineRule="auto"/>
        <w:jc w:val="both"/>
      </w:pPr>
      <w:r>
        <w:rPr>
          <w:rStyle w:val="a5"/>
        </w:rPr>
        <w:footnoteRef/>
      </w:r>
      <w:r w:rsidRPr="00944DA9">
        <w:rPr>
          <w:rFonts w:ascii="Times New Roman" w:hAnsi="Times New Roman" w:cs="Times New Roman"/>
        </w:rPr>
        <w:t>Там же, с. 236</w:t>
      </w:r>
      <w:r>
        <w:rPr>
          <w:rFonts w:ascii="Times New Roman" w:hAnsi="Times New Roman" w:cs="Times New Roman"/>
        </w:rPr>
        <w:t>.</w:t>
      </w:r>
    </w:p>
  </w:footnote>
  <w:footnote w:id="69">
    <w:p w:rsidR="00177138" w:rsidRPr="00D279FA" w:rsidRDefault="00177138" w:rsidP="00D279FA">
      <w:pPr>
        <w:pStyle w:val="a3"/>
        <w:spacing w:line="360" w:lineRule="auto"/>
        <w:jc w:val="both"/>
        <w:rPr>
          <w:rFonts w:ascii="Times New Roman" w:hAnsi="Times New Roman" w:cs="Times New Roman"/>
        </w:rPr>
      </w:pPr>
      <w:r w:rsidRPr="00D279FA">
        <w:rPr>
          <w:rStyle w:val="a5"/>
          <w:rFonts w:ascii="Times New Roman" w:hAnsi="Times New Roman" w:cs="Times New Roman"/>
        </w:rPr>
        <w:footnoteRef/>
      </w:r>
      <w:r w:rsidRPr="00D279FA">
        <w:rPr>
          <w:rFonts w:ascii="Times New Roman" w:hAnsi="Times New Roman" w:cs="Times New Roman"/>
        </w:rPr>
        <w:t>Чевтаев А. А. Повествовательность в лирике и концепция Б. О. Кормана // Известия Российского государственного педагогического  университета им. А. И. Герцена. 2006. Т. 7. № 121.  С. 104.</w:t>
      </w:r>
    </w:p>
  </w:footnote>
  <w:footnote w:id="70">
    <w:p w:rsidR="00177138" w:rsidRPr="00D279FA" w:rsidRDefault="00177138" w:rsidP="00D279FA">
      <w:pPr>
        <w:pStyle w:val="a3"/>
        <w:spacing w:line="360" w:lineRule="auto"/>
        <w:jc w:val="both"/>
        <w:rPr>
          <w:rFonts w:ascii="Times New Roman" w:hAnsi="Times New Roman" w:cs="Times New Roman"/>
        </w:rPr>
      </w:pPr>
      <w:r w:rsidRPr="00D279FA">
        <w:rPr>
          <w:rStyle w:val="a5"/>
          <w:rFonts w:ascii="Times New Roman" w:hAnsi="Times New Roman" w:cs="Times New Roman"/>
        </w:rPr>
        <w:footnoteRef/>
      </w:r>
      <w:r w:rsidRPr="00D279FA">
        <w:rPr>
          <w:rFonts w:ascii="Times New Roman" w:hAnsi="Times New Roman" w:cs="Times New Roman"/>
        </w:rPr>
        <w:t xml:space="preserve"> Там же.</w:t>
      </w:r>
    </w:p>
  </w:footnote>
  <w:footnote w:id="71">
    <w:p w:rsidR="00177138" w:rsidRPr="00D279FA" w:rsidRDefault="00177138" w:rsidP="00D279FA">
      <w:pPr>
        <w:pStyle w:val="a3"/>
        <w:spacing w:line="360" w:lineRule="auto"/>
        <w:rPr>
          <w:rFonts w:ascii="Times New Roman" w:hAnsi="Times New Roman" w:cs="Times New Roman"/>
        </w:rPr>
      </w:pPr>
      <w:r w:rsidRPr="00D279FA">
        <w:rPr>
          <w:rStyle w:val="a5"/>
          <w:rFonts w:ascii="Times New Roman" w:hAnsi="Times New Roman" w:cs="Times New Roman"/>
        </w:rPr>
        <w:footnoteRef/>
      </w:r>
      <w:r w:rsidRPr="00D279FA">
        <w:rPr>
          <w:rFonts w:ascii="Times New Roman" w:hAnsi="Times New Roman" w:cs="Times New Roman"/>
        </w:rPr>
        <w:t xml:space="preserve"> Никандрова И. А. Языковая личность персонажа: лингвистический аспект исследования // Вестник Вятского государственного университета. 2010. № 2. С. 15 – 19.</w:t>
      </w:r>
    </w:p>
  </w:footnote>
  <w:footnote w:id="72">
    <w:p w:rsidR="00177138" w:rsidRPr="00D279FA" w:rsidRDefault="00177138" w:rsidP="00D279FA">
      <w:pPr>
        <w:pStyle w:val="a3"/>
        <w:spacing w:line="360" w:lineRule="auto"/>
        <w:jc w:val="both"/>
        <w:rPr>
          <w:rFonts w:ascii="Times New Roman" w:hAnsi="Times New Roman" w:cs="Times New Roman"/>
        </w:rPr>
      </w:pPr>
      <w:r w:rsidRPr="00D279FA">
        <w:rPr>
          <w:rStyle w:val="a5"/>
          <w:rFonts w:ascii="Times New Roman" w:hAnsi="Times New Roman" w:cs="Times New Roman"/>
        </w:rPr>
        <w:footnoteRef/>
      </w:r>
      <w:r w:rsidRPr="00D279FA">
        <w:rPr>
          <w:rFonts w:ascii="Times New Roman" w:hAnsi="Times New Roman" w:cs="Times New Roman"/>
        </w:rPr>
        <w:t xml:space="preserve"> В т. ч. описание речевосприятия (аудирования) героя, важность которого отмечал Ю. Н. Караулов: «…его роль в характеристике речевого поведения персонажей по важности почти соизмерима с ролью «говорения» (Караулов Ю. Н. Русский язык и языковая личность. М., 2010. С. 72)</w:t>
      </w:r>
    </w:p>
  </w:footnote>
  <w:footnote w:id="73">
    <w:p w:rsidR="00177138" w:rsidRPr="00D279FA" w:rsidRDefault="00177138" w:rsidP="00D279FA">
      <w:pPr>
        <w:pStyle w:val="a3"/>
        <w:spacing w:line="360" w:lineRule="auto"/>
        <w:jc w:val="both"/>
        <w:rPr>
          <w:rFonts w:ascii="Times New Roman" w:hAnsi="Times New Roman" w:cs="Times New Roman"/>
        </w:rPr>
      </w:pPr>
      <w:r w:rsidRPr="00D279FA">
        <w:rPr>
          <w:rStyle w:val="a5"/>
          <w:rFonts w:ascii="Times New Roman" w:hAnsi="Times New Roman" w:cs="Times New Roman"/>
        </w:rPr>
        <w:footnoteRef/>
      </w:r>
      <w:r w:rsidRPr="00D279FA">
        <w:rPr>
          <w:rFonts w:ascii="Times New Roman" w:hAnsi="Times New Roman" w:cs="Times New Roman"/>
        </w:rPr>
        <w:t xml:space="preserve"> «СКД приспособлен для передачи мыслей, внутренних состояний, субъективного восприятия, эмоциональных переживаний и непроизнесенной речи персонажа и (в автодиегетических текстах) повествователя-протагониста. Таким образом, СКД приспособлен для характеристики субъекта изнутри (и в этом его сходство с внутренним монологом и с потоком сознания)» (Журди Н. В. Повествовательная форма как одна из основных категорий грамматики нарратива: к вопросу о свободном косвенном дискурсе // Филологические науки. Вопросы теории и практики. 2009. № 1 (3). С. 84).</w:t>
      </w:r>
    </w:p>
  </w:footnote>
  <w:footnote w:id="74">
    <w:p w:rsidR="00177138" w:rsidRPr="00A86996" w:rsidRDefault="00177138" w:rsidP="00A86996">
      <w:pPr>
        <w:pStyle w:val="a3"/>
        <w:spacing w:line="360" w:lineRule="auto"/>
        <w:jc w:val="both"/>
        <w:rPr>
          <w:rFonts w:ascii="Times New Roman" w:hAnsi="Times New Roman" w:cs="Times New Roman"/>
        </w:rPr>
      </w:pPr>
      <w:r w:rsidRPr="00A86996">
        <w:rPr>
          <w:rStyle w:val="a5"/>
          <w:rFonts w:ascii="Times New Roman" w:hAnsi="Times New Roman" w:cs="Times New Roman"/>
        </w:rPr>
        <w:footnoteRef/>
      </w:r>
      <w:r w:rsidRPr="00A86996">
        <w:rPr>
          <w:rFonts w:ascii="Times New Roman" w:hAnsi="Times New Roman" w:cs="Times New Roman"/>
        </w:rPr>
        <w:t xml:space="preserve"> Чурилина Л. Н. Антропоцентрический принцип в исследовании лексической структуры художественного текста // Известия Российского государственного педагогического университета им. А. И. Герцена. 2003. № 1. С. 65</w:t>
      </w:r>
    </w:p>
  </w:footnote>
  <w:footnote w:id="75">
    <w:p w:rsidR="00177138" w:rsidRPr="00A86996" w:rsidRDefault="00177138" w:rsidP="00A86996">
      <w:pPr>
        <w:pStyle w:val="a3"/>
        <w:spacing w:line="360" w:lineRule="auto"/>
        <w:jc w:val="both"/>
        <w:rPr>
          <w:rFonts w:ascii="Times New Roman" w:hAnsi="Times New Roman" w:cs="Times New Roman"/>
        </w:rPr>
      </w:pPr>
      <w:r w:rsidRPr="00A86996">
        <w:rPr>
          <w:rStyle w:val="a5"/>
          <w:rFonts w:ascii="Times New Roman" w:hAnsi="Times New Roman" w:cs="Times New Roman"/>
        </w:rPr>
        <w:footnoteRef/>
      </w:r>
      <w:r w:rsidRPr="00A86996">
        <w:rPr>
          <w:rFonts w:ascii="Times New Roman" w:hAnsi="Times New Roman" w:cs="Times New Roman"/>
        </w:rPr>
        <w:t xml:space="preserve"> «Индивидуальный лексикон персонажа является предельно упрощенной моделью внутреннего лексикона и служит средством вербального представления в тексте ментального лексикона моделируемой личности, или индивидуальной системы концептов, образов и т. д.» (Там же, с. 66)</w:t>
      </w:r>
    </w:p>
  </w:footnote>
  <w:footnote w:id="76">
    <w:p w:rsidR="00177138" w:rsidRPr="00A86996" w:rsidRDefault="00177138" w:rsidP="00A86996">
      <w:pPr>
        <w:pStyle w:val="a3"/>
        <w:spacing w:line="360" w:lineRule="auto"/>
        <w:jc w:val="both"/>
        <w:rPr>
          <w:rFonts w:ascii="Times New Roman" w:hAnsi="Times New Roman" w:cs="Times New Roman"/>
        </w:rPr>
      </w:pPr>
      <w:r w:rsidRPr="00A86996">
        <w:rPr>
          <w:rStyle w:val="a5"/>
          <w:rFonts w:ascii="Times New Roman" w:hAnsi="Times New Roman" w:cs="Times New Roman"/>
        </w:rPr>
        <w:footnoteRef/>
      </w:r>
      <w:r w:rsidRPr="00A86996">
        <w:rPr>
          <w:rFonts w:ascii="Times New Roman" w:hAnsi="Times New Roman" w:cs="Times New Roman"/>
        </w:rPr>
        <w:t xml:space="preserve"> Там же.</w:t>
      </w:r>
    </w:p>
  </w:footnote>
  <w:footnote w:id="77">
    <w:p w:rsidR="00177138" w:rsidRPr="00FF1A5D" w:rsidRDefault="00177138" w:rsidP="00FF1A5D">
      <w:pPr>
        <w:pStyle w:val="a3"/>
        <w:spacing w:line="360" w:lineRule="auto"/>
        <w:jc w:val="both"/>
        <w:rPr>
          <w:rFonts w:ascii="Times New Roman" w:hAnsi="Times New Roman" w:cs="Times New Roman"/>
        </w:rPr>
      </w:pPr>
      <w:r w:rsidRPr="00FF1A5D">
        <w:rPr>
          <w:rStyle w:val="a5"/>
          <w:rFonts w:ascii="Times New Roman" w:hAnsi="Times New Roman" w:cs="Times New Roman"/>
        </w:rPr>
        <w:footnoteRef/>
      </w:r>
      <w:r w:rsidRPr="00FF1A5D">
        <w:rPr>
          <w:rFonts w:ascii="Times New Roman" w:hAnsi="Times New Roman" w:cs="Times New Roman"/>
        </w:rPr>
        <w:t xml:space="preserve"> Там же, с. 69.</w:t>
      </w:r>
    </w:p>
  </w:footnote>
  <w:footnote w:id="78">
    <w:p w:rsidR="00177138" w:rsidRPr="00FF1A5D" w:rsidRDefault="00177138" w:rsidP="00FF1A5D">
      <w:pPr>
        <w:pStyle w:val="a3"/>
        <w:spacing w:line="360" w:lineRule="auto"/>
        <w:jc w:val="both"/>
        <w:rPr>
          <w:rFonts w:ascii="Times New Roman" w:hAnsi="Times New Roman" w:cs="Times New Roman"/>
        </w:rPr>
      </w:pPr>
      <w:r w:rsidRPr="00FF1A5D">
        <w:rPr>
          <w:rStyle w:val="a5"/>
          <w:rFonts w:ascii="Times New Roman" w:hAnsi="Times New Roman" w:cs="Times New Roman"/>
        </w:rPr>
        <w:footnoteRef/>
      </w:r>
      <w:r w:rsidRPr="00FF1A5D">
        <w:rPr>
          <w:rFonts w:ascii="Times New Roman" w:hAnsi="Times New Roman" w:cs="Times New Roman"/>
        </w:rPr>
        <w:t xml:space="preserve"> При построении семантических полей была также использована концепция «систем человека» Ю. Д. Апресяна (см. подробнее в: Апресян Ю. Д. Образ человека по данным языка: попытка системного описания // Вопросы языкознания. 1995. № 1. С. 37 – 67)</w:t>
      </w:r>
      <w:r>
        <w:rPr>
          <w:rFonts w:ascii="Times New Roman" w:hAnsi="Times New Roman" w:cs="Times New Roman"/>
        </w:rPr>
        <w:t>.</w:t>
      </w:r>
    </w:p>
  </w:footnote>
  <w:footnote w:id="79">
    <w:p w:rsidR="00177138" w:rsidRPr="00C15EB1" w:rsidRDefault="00177138" w:rsidP="00C15EB1">
      <w:pPr>
        <w:pStyle w:val="a3"/>
        <w:spacing w:line="360" w:lineRule="auto"/>
        <w:jc w:val="both"/>
        <w:rPr>
          <w:rFonts w:ascii="Times New Roman" w:hAnsi="Times New Roman" w:cs="Times New Roman"/>
        </w:rPr>
      </w:pPr>
      <w:r w:rsidRPr="00C15EB1">
        <w:rPr>
          <w:rStyle w:val="a5"/>
          <w:rFonts w:ascii="Times New Roman" w:hAnsi="Times New Roman" w:cs="Times New Roman"/>
        </w:rPr>
        <w:footnoteRef/>
      </w:r>
      <w:r w:rsidRPr="00C15EB1">
        <w:rPr>
          <w:rFonts w:ascii="Times New Roman" w:hAnsi="Times New Roman" w:cs="Times New Roman"/>
        </w:rPr>
        <w:t xml:space="preserve"> Чурилина Л. Н. Антропоцентрический принцип в исследовании лексической структуры художественного текста // Известия Российского государственного педагогического университета им. А. И. Герцена. 2003. № 1. С. 74.</w:t>
      </w:r>
    </w:p>
  </w:footnote>
  <w:footnote w:id="80">
    <w:p w:rsidR="00177138" w:rsidRPr="004E77A1" w:rsidRDefault="00177138" w:rsidP="00C15EB1">
      <w:pPr>
        <w:pStyle w:val="a3"/>
        <w:spacing w:line="360" w:lineRule="auto"/>
        <w:jc w:val="both"/>
        <w:rPr>
          <w:rFonts w:ascii="Times New Roman" w:hAnsi="Times New Roman" w:cs="Times New Roman"/>
        </w:rPr>
      </w:pPr>
      <w:r w:rsidRPr="00C15EB1">
        <w:rPr>
          <w:rStyle w:val="a5"/>
          <w:rFonts w:ascii="Times New Roman" w:hAnsi="Times New Roman" w:cs="Times New Roman"/>
        </w:rPr>
        <w:footnoteRef/>
      </w:r>
      <w:r w:rsidRPr="00C15EB1">
        <w:rPr>
          <w:rFonts w:ascii="Times New Roman" w:hAnsi="Times New Roman" w:cs="Times New Roman"/>
        </w:rPr>
        <w:t xml:space="preserve"> О специфике функционирования массовой литературы в России см. подробнее: Дубин Б. В. Словесность классическая и массовая: литература как идеология и литература как цивилизация / Дубин Б. В. Слово —письмо —литература. Электронный ресурс (</w:t>
      </w:r>
      <w:r w:rsidRPr="00C15EB1">
        <w:rPr>
          <w:rFonts w:ascii="Times New Roman" w:hAnsi="Times New Roman" w:cs="Times New Roman"/>
          <w:lang w:val="en-US"/>
        </w:rPr>
        <w:t>URL</w:t>
      </w:r>
      <w:r w:rsidRPr="00C15EB1">
        <w:rPr>
          <w:rFonts w:ascii="Times New Roman" w:hAnsi="Times New Roman" w:cs="Times New Roman"/>
        </w:rPr>
        <w:t xml:space="preserve">: </w:t>
      </w:r>
      <w:hyperlink r:id="rId5" w:history="1">
        <w:r w:rsidRPr="00C15EB1">
          <w:rPr>
            <w:rStyle w:val="aa"/>
            <w:rFonts w:ascii="Times New Roman" w:hAnsi="Times New Roman" w:cs="Times New Roman"/>
            <w:color w:val="auto"/>
            <w:u w:val="none"/>
          </w:rPr>
          <w:t>https://culture.wikireading.ru/60248</w:t>
        </w:r>
      </w:hyperlink>
      <w:r w:rsidRPr="00C15EB1">
        <w:rPr>
          <w:rFonts w:ascii="Times New Roman" w:hAnsi="Times New Roman" w:cs="Times New Roman"/>
        </w:rPr>
        <w:t>) [дата обращения: 19. 05. 2021</w:t>
      </w:r>
      <w:r w:rsidRPr="004E77A1">
        <w:rPr>
          <w:rFonts w:ascii="Times New Roman" w:hAnsi="Times New Roman" w:cs="Times New Roman"/>
        </w:rPr>
        <w:t>]</w:t>
      </w:r>
    </w:p>
  </w:footnote>
  <w:footnote w:id="81">
    <w:p w:rsidR="00177138" w:rsidRPr="00891694" w:rsidRDefault="00177138" w:rsidP="00891694">
      <w:pPr>
        <w:pStyle w:val="a3"/>
        <w:spacing w:line="360" w:lineRule="auto"/>
        <w:jc w:val="both"/>
        <w:rPr>
          <w:rFonts w:ascii="Times New Roman" w:hAnsi="Times New Roman" w:cs="Times New Roman"/>
        </w:rPr>
      </w:pPr>
      <w:r w:rsidRPr="00891694">
        <w:rPr>
          <w:rStyle w:val="a5"/>
          <w:rFonts w:ascii="Times New Roman" w:hAnsi="Times New Roman" w:cs="Times New Roman"/>
        </w:rPr>
        <w:footnoteRef/>
      </w:r>
      <w:r w:rsidRPr="00891694">
        <w:rPr>
          <w:rFonts w:ascii="Times New Roman" w:hAnsi="Times New Roman" w:cs="Times New Roman"/>
        </w:rPr>
        <w:t xml:space="preserve"> См. подробнее в: </w:t>
      </w:r>
      <w:r w:rsidRPr="00891694">
        <w:rPr>
          <w:rFonts w:ascii="Times New Roman" w:hAnsi="Times New Roman" w:cs="Times New Roman"/>
          <w:shd w:val="clear" w:color="auto" w:fill="FFFFFF"/>
        </w:rPr>
        <w:t>Дубин Б. Классическое, элитарное, массовое: начала дифференциации и механизмы внутренней динамики в системе литературы // Электронный ресурс (</w:t>
      </w:r>
      <w:r w:rsidRPr="00891694">
        <w:rPr>
          <w:rFonts w:ascii="Times New Roman" w:hAnsi="Times New Roman" w:cs="Times New Roman"/>
          <w:shd w:val="clear" w:color="auto" w:fill="FFFFFF"/>
          <w:lang w:val="en-US"/>
        </w:rPr>
        <w:t>URL</w:t>
      </w:r>
      <w:r w:rsidRPr="00891694">
        <w:rPr>
          <w:rFonts w:ascii="Times New Roman" w:hAnsi="Times New Roman" w:cs="Times New Roman"/>
          <w:shd w:val="clear" w:color="auto" w:fill="FFFFFF"/>
        </w:rPr>
        <w:t xml:space="preserve">: </w:t>
      </w:r>
      <w:hyperlink r:id="rId6" w:history="1">
        <w:r w:rsidRPr="00891694">
          <w:rPr>
            <w:rStyle w:val="aa"/>
            <w:rFonts w:ascii="Times New Roman" w:hAnsi="Times New Roman" w:cs="Times New Roman"/>
            <w:color w:val="auto"/>
            <w:u w:val="none"/>
            <w:shd w:val="clear" w:color="auto" w:fill="FFFFFF"/>
          </w:rPr>
          <w:t>https://magazines.gorky.media/nlo/2002/5/klassicheskoe-elitarnoe-massovoe-nachala-differencziaczii-i-mehanizmy-vnutrennej-dinamiki-v-sisteme-literatury.html</w:t>
        </w:r>
      </w:hyperlink>
      <w:r w:rsidRPr="00891694">
        <w:rPr>
          <w:rFonts w:ascii="Times New Roman" w:hAnsi="Times New Roman" w:cs="Times New Roman"/>
          <w:shd w:val="clear" w:color="auto" w:fill="FFFFFF"/>
        </w:rPr>
        <w:t>) [дата обращения: 19. 05. 2021]</w:t>
      </w:r>
    </w:p>
  </w:footnote>
  <w:footnote w:id="82">
    <w:p w:rsidR="00177138" w:rsidRPr="00891694" w:rsidRDefault="00177138" w:rsidP="00891694">
      <w:pPr>
        <w:pStyle w:val="a3"/>
        <w:spacing w:line="360" w:lineRule="auto"/>
        <w:jc w:val="both"/>
        <w:rPr>
          <w:rFonts w:ascii="Times New Roman" w:hAnsi="Times New Roman" w:cs="Times New Roman"/>
        </w:rPr>
      </w:pPr>
      <w:r w:rsidRPr="00891694">
        <w:rPr>
          <w:rStyle w:val="a5"/>
          <w:rFonts w:ascii="Times New Roman" w:hAnsi="Times New Roman" w:cs="Times New Roman"/>
        </w:rPr>
        <w:footnoteRef/>
      </w:r>
      <w:r w:rsidRPr="00891694">
        <w:rPr>
          <w:rFonts w:ascii="Times New Roman" w:hAnsi="Times New Roman" w:cs="Times New Roman"/>
        </w:rPr>
        <w:t xml:space="preserve"> Эко У. Роль читателя. М., 2016. С. 23.</w:t>
      </w:r>
    </w:p>
  </w:footnote>
  <w:footnote w:id="83">
    <w:p w:rsidR="00177138" w:rsidRPr="00601D29" w:rsidRDefault="00177138" w:rsidP="00891694">
      <w:pPr>
        <w:pStyle w:val="a3"/>
        <w:spacing w:line="360" w:lineRule="auto"/>
        <w:jc w:val="both"/>
        <w:rPr>
          <w:rFonts w:ascii="Times New Roman" w:hAnsi="Times New Roman" w:cs="Times New Roman"/>
        </w:rPr>
      </w:pPr>
      <w:r w:rsidRPr="00601D29">
        <w:rPr>
          <w:rStyle w:val="a5"/>
          <w:rFonts w:ascii="Times New Roman" w:hAnsi="Times New Roman" w:cs="Times New Roman"/>
        </w:rPr>
        <w:footnoteRef/>
      </w:r>
      <w:r w:rsidRPr="00601D29">
        <w:rPr>
          <w:rFonts w:ascii="Times New Roman" w:hAnsi="Times New Roman" w:cs="Times New Roman"/>
          <w:shd w:val="clear" w:color="auto" w:fill="FFFFFF"/>
        </w:rPr>
        <w:t>Кавелти Дж. Изучение литературных формул // Электронный ресурс (</w:t>
      </w:r>
      <w:r w:rsidRPr="00601D29">
        <w:rPr>
          <w:rFonts w:ascii="Times New Roman" w:hAnsi="Times New Roman" w:cs="Times New Roman"/>
          <w:shd w:val="clear" w:color="auto" w:fill="FFFFFF"/>
          <w:lang w:val="en-US"/>
        </w:rPr>
        <w:t>URL</w:t>
      </w:r>
      <w:r w:rsidRPr="00601D29">
        <w:rPr>
          <w:rFonts w:ascii="Times New Roman" w:hAnsi="Times New Roman" w:cs="Times New Roman"/>
          <w:shd w:val="clear" w:color="auto" w:fill="FFFFFF"/>
        </w:rPr>
        <w:t xml:space="preserve">: </w:t>
      </w:r>
      <w:hyperlink r:id="rId7" w:history="1">
        <w:r w:rsidRPr="00601D29">
          <w:rPr>
            <w:rStyle w:val="aa"/>
            <w:rFonts w:ascii="Times New Roman" w:hAnsi="Times New Roman" w:cs="Times New Roman"/>
            <w:color w:val="auto"/>
            <w:u w:val="none"/>
            <w:shd w:val="clear" w:color="auto" w:fill="FFFFFF"/>
          </w:rPr>
          <w:t>https://metodolog.ru/00438/00438.html</w:t>
        </w:r>
      </w:hyperlink>
      <w:r w:rsidRPr="00601D29">
        <w:rPr>
          <w:rFonts w:ascii="Times New Roman" w:hAnsi="Times New Roman" w:cs="Times New Roman"/>
          <w:shd w:val="clear" w:color="auto" w:fill="FFFFFF"/>
        </w:rPr>
        <w:t>) [дата обращения: 19. 05. 2021]</w:t>
      </w:r>
    </w:p>
  </w:footnote>
  <w:footnote w:id="84">
    <w:p w:rsidR="00177138" w:rsidRPr="004935C1" w:rsidRDefault="00177138" w:rsidP="004935C1">
      <w:pPr>
        <w:pStyle w:val="a3"/>
        <w:spacing w:line="360" w:lineRule="auto"/>
        <w:jc w:val="both"/>
        <w:rPr>
          <w:rFonts w:ascii="Times New Roman" w:hAnsi="Times New Roman" w:cs="Times New Roman"/>
        </w:rPr>
      </w:pPr>
      <w:r w:rsidRPr="004935C1">
        <w:rPr>
          <w:rStyle w:val="a5"/>
          <w:rFonts w:ascii="Times New Roman" w:hAnsi="Times New Roman" w:cs="Times New Roman"/>
        </w:rPr>
        <w:footnoteRef/>
      </w:r>
      <w:r w:rsidRPr="004935C1">
        <w:rPr>
          <w:rFonts w:ascii="Times New Roman" w:hAnsi="Times New Roman" w:cs="Times New Roman"/>
        </w:rPr>
        <w:t xml:space="preserve"> Романенко Е. В. Фольклор и массовая литература как семиосферы // В мире науки и искусства: вопросы филологии, искусствоведения и культурологии. 2013. С. 218 – 219.</w:t>
      </w:r>
    </w:p>
  </w:footnote>
  <w:footnote w:id="85">
    <w:p w:rsidR="00177138" w:rsidRPr="004935C1" w:rsidRDefault="00177138" w:rsidP="004935C1">
      <w:pPr>
        <w:pStyle w:val="1"/>
        <w:spacing w:before="0" w:beforeAutospacing="0" w:after="0" w:afterAutospacing="0" w:line="360" w:lineRule="auto"/>
        <w:jc w:val="both"/>
        <w:textAlignment w:val="top"/>
        <w:rPr>
          <w:b w:val="0"/>
          <w:color w:val="000000"/>
          <w:sz w:val="20"/>
          <w:szCs w:val="20"/>
        </w:rPr>
      </w:pPr>
      <w:r w:rsidRPr="004935C1">
        <w:rPr>
          <w:rStyle w:val="a5"/>
          <w:b w:val="0"/>
          <w:sz w:val="20"/>
          <w:szCs w:val="20"/>
        </w:rPr>
        <w:footnoteRef/>
      </w:r>
      <w:r w:rsidRPr="004935C1">
        <w:rPr>
          <w:b w:val="0"/>
          <w:sz w:val="20"/>
          <w:szCs w:val="20"/>
        </w:rPr>
        <w:t xml:space="preserve"> Черняк М. А. </w:t>
      </w:r>
      <w:r w:rsidRPr="004935C1">
        <w:rPr>
          <w:b w:val="0"/>
          <w:iCs/>
          <w:color w:val="000000"/>
          <w:sz w:val="20"/>
          <w:szCs w:val="20"/>
          <w:bdr w:val="none" w:sz="0" w:space="0" w:color="auto" w:frame="1"/>
        </w:rPr>
        <w:t>Массовая литература конца ХХ начала ХХI века: технология или поэтика? //Филологический класс. 2008. № 20. С. 9.</w:t>
      </w:r>
    </w:p>
  </w:footnote>
  <w:footnote w:id="86">
    <w:p w:rsidR="00177138" w:rsidRPr="004935C1" w:rsidRDefault="00177138" w:rsidP="004935C1">
      <w:pPr>
        <w:pStyle w:val="a3"/>
        <w:spacing w:line="360" w:lineRule="auto"/>
        <w:jc w:val="both"/>
        <w:rPr>
          <w:rFonts w:ascii="Times New Roman" w:hAnsi="Times New Roman" w:cs="Times New Roman"/>
        </w:rPr>
      </w:pPr>
      <w:r w:rsidRPr="004935C1">
        <w:rPr>
          <w:rStyle w:val="a5"/>
          <w:rFonts w:ascii="Times New Roman" w:hAnsi="Times New Roman" w:cs="Times New Roman"/>
        </w:rPr>
        <w:footnoteRef/>
      </w:r>
      <w:r w:rsidRPr="004935C1">
        <w:rPr>
          <w:rFonts w:ascii="Times New Roman" w:hAnsi="Times New Roman" w:cs="Times New Roman"/>
        </w:rPr>
        <w:t xml:space="preserve"> Там же.</w:t>
      </w:r>
    </w:p>
  </w:footnote>
  <w:footnote w:id="87">
    <w:p w:rsidR="00177138" w:rsidRPr="00C10751" w:rsidRDefault="00177138" w:rsidP="00C10751">
      <w:pPr>
        <w:pStyle w:val="a3"/>
        <w:spacing w:line="360" w:lineRule="auto"/>
        <w:rPr>
          <w:rFonts w:ascii="Times New Roman" w:hAnsi="Times New Roman" w:cs="Times New Roman"/>
        </w:rPr>
      </w:pPr>
      <w:r w:rsidRPr="00C10751">
        <w:rPr>
          <w:rStyle w:val="a5"/>
          <w:rFonts w:ascii="Times New Roman" w:hAnsi="Times New Roman" w:cs="Times New Roman"/>
        </w:rPr>
        <w:footnoteRef/>
      </w:r>
      <w:r w:rsidRPr="00C10751">
        <w:rPr>
          <w:rFonts w:ascii="Times New Roman" w:hAnsi="Times New Roman" w:cs="Times New Roman"/>
        </w:rPr>
        <w:t xml:space="preserve"> Об архетипической природы мужских, женских и детских образов в массовой литературе см.: Злотникова Т. С. Гендерный и возрастной аспекты архетипа современной массовой культуры // Ярославский педагогический вестник. 2002. № 4. С. 1 – 10.</w:t>
      </w:r>
    </w:p>
  </w:footnote>
  <w:footnote w:id="88">
    <w:p w:rsidR="00177138" w:rsidRPr="00C10751" w:rsidRDefault="00177138" w:rsidP="00C10751">
      <w:pPr>
        <w:pStyle w:val="a3"/>
        <w:spacing w:line="360" w:lineRule="auto"/>
        <w:jc w:val="both"/>
        <w:rPr>
          <w:rFonts w:ascii="Times New Roman" w:hAnsi="Times New Roman" w:cs="Times New Roman"/>
        </w:rPr>
      </w:pPr>
      <w:r w:rsidRPr="00C10751">
        <w:rPr>
          <w:rStyle w:val="a5"/>
          <w:rFonts w:ascii="Times New Roman" w:hAnsi="Times New Roman" w:cs="Times New Roman"/>
        </w:rPr>
        <w:footnoteRef/>
      </w:r>
      <w:r w:rsidRPr="00C10751">
        <w:rPr>
          <w:rFonts w:ascii="Times New Roman" w:hAnsi="Times New Roman" w:cs="Times New Roman"/>
        </w:rPr>
        <w:t xml:space="preserve"> Поскольку выпуск текстов массовой литературы имеет коммерческий характер, реклама иногда становится частью поэтики того или иного произведения.</w:t>
      </w:r>
      <w:r>
        <w:rPr>
          <w:rFonts w:ascii="Times New Roman" w:hAnsi="Times New Roman" w:cs="Times New Roman"/>
        </w:rPr>
        <w:t xml:space="preserve"> Подробнее о скрытой рекламе см.</w:t>
      </w:r>
      <w:r w:rsidRPr="00C10751">
        <w:rPr>
          <w:rFonts w:ascii="Times New Roman" w:hAnsi="Times New Roman" w:cs="Times New Roman"/>
        </w:rPr>
        <w:t>: Полетаева О. Б. Скрытая реклама как инновационная составляющая современной массовой художественно литературы // Гуманитарные и социальные науки. 2010.  № 4 . С. 167 – 172.</w:t>
      </w:r>
    </w:p>
  </w:footnote>
  <w:footnote w:id="89">
    <w:p w:rsidR="00177138" w:rsidRPr="00C10751" w:rsidRDefault="00177138" w:rsidP="00C10751">
      <w:pPr>
        <w:spacing w:after="0" w:line="360" w:lineRule="auto"/>
        <w:jc w:val="both"/>
        <w:rPr>
          <w:rFonts w:ascii="Times New Roman" w:hAnsi="Times New Roman" w:cs="Times New Roman"/>
          <w:sz w:val="20"/>
          <w:szCs w:val="20"/>
        </w:rPr>
      </w:pPr>
      <w:r w:rsidRPr="00C10751">
        <w:rPr>
          <w:rStyle w:val="a5"/>
          <w:rFonts w:ascii="Times New Roman" w:hAnsi="Times New Roman" w:cs="Times New Roman"/>
          <w:sz w:val="20"/>
          <w:szCs w:val="20"/>
        </w:rPr>
        <w:footnoteRef/>
      </w:r>
      <w:r w:rsidRPr="00C10751">
        <w:rPr>
          <w:rFonts w:ascii="Times New Roman" w:hAnsi="Times New Roman" w:cs="Times New Roman"/>
          <w:sz w:val="20"/>
          <w:szCs w:val="20"/>
        </w:rPr>
        <w:t xml:space="preserve"> О причинах этого явления см., например: Черняк М. А. «Новые сказки» о Золушке: типологические черты русского любовного романа рубежа </w:t>
      </w:r>
      <w:r w:rsidRPr="00C10751">
        <w:rPr>
          <w:rFonts w:ascii="Times New Roman" w:hAnsi="Times New Roman" w:cs="Times New Roman"/>
          <w:sz w:val="20"/>
          <w:szCs w:val="20"/>
          <w:lang w:val="en-US"/>
        </w:rPr>
        <w:t>XX</w:t>
      </w:r>
      <w:r w:rsidRPr="00C10751">
        <w:rPr>
          <w:rFonts w:ascii="Times New Roman" w:hAnsi="Times New Roman" w:cs="Times New Roman"/>
          <w:sz w:val="20"/>
          <w:szCs w:val="20"/>
        </w:rPr>
        <w:t xml:space="preserve"> – </w:t>
      </w:r>
      <w:r w:rsidRPr="00C10751">
        <w:rPr>
          <w:rFonts w:ascii="Times New Roman" w:hAnsi="Times New Roman" w:cs="Times New Roman"/>
          <w:sz w:val="20"/>
          <w:szCs w:val="20"/>
          <w:lang w:val="en-US"/>
        </w:rPr>
        <w:t>XXI</w:t>
      </w:r>
      <w:r w:rsidRPr="00C10751">
        <w:rPr>
          <w:rFonts w:ascii="Times New Roman" w:hAnsi="Times New Roman" w:cs="Times New Roman"/>
          <w:sz w:val="20"/>
          <w:szCs w:val="20"/>
        </w:rPr>
        <w:t xml:space="preserve"> веков // Известия Российского государственного педагогического университета им. А. П. Герцена. 2004. Т. 4. № 7. С. 115 – 129.</w:t>
      </w:r>
    </w:p>
    <w:p w:rsidR="00177138" w:rsidRDefault="00177138">
      <w:pPr>
        <w:pStyle w:val="a3"/>
      </w:pPr>
    </w:p>
  </w:footnote>
  <w:footnote w:id="90">
    <w:p w:rsidR="00177138" w:rsidRPr="0078381B" w:rsidRDefault="00177138" w:rsidP="0078381B">
      <w:pPr>
        <w:pStyle w:val="a3"/>
        <w:spacing w:line="360" w:lineRule="auto"/>
        <w:jc w:val="both"/>
        <w:rPr>
          <w:rFonts w:ascii="Times New Roman" w:hAnsi="Times New Roman" w:cs="Times New Roman"/>
        </w:rPr>
      </w:pPr>
      <w:r w:rsidRPr="0078381B">
        <w:rPr>
          <w:rStyle w:val="a5"/>
          <w:rFonts w:ascii="Times New Roman" w:hAnsi="Times New Roman" w:cs="Times New Roman"/>
        </w:rPr>
        <w:footnoteRef/>
      </w:r>
      <w:r w:rsidRPr="0078381B">
        <w:rPr>
          <w:rFonts w:ascii="Times New Roman" w:hAnsi="Times New Roman" w:cs="Times New Roman"/>
        </w:rPr>
        <w:t xml:space="preserve"> Исследователь использует термин </w:t>
      </w:r>
      <w:r w:rsidRPr="0078381B">
        <w:rPr>
          <w:rFonts w:ascii="Times New Roman" w:hAnsi="Times New Roman" w:cs="Times New Roman"/>
          <w:i/>
        </w:rPr>
        <w:t>розовый роман</w:t>
      </w:r>
      <w:r w:rsidRPr="0078381B">
        <w:rPr>
          <w:rFonts w:ascii="Times New Roman" w:hAnsi="Times New Roman" w:cs="Times New Roman"/>
        </w:rPr>
        <w:t xml:space="preserve">, однако в рамках данной работы мы сочли возможным отказаться от этого варианта и использовать вместо него понятия любовного романа и англ. </w:t>
      </w:r>
      <w:r w:rsidRPr="0078381B">
        <w:rPr>
          <w:rFonts w:ascii="Times New Roman" w:hAnsi="Times New Roman" w:cs="Times New Roman"/>
          <w:lang w:val="en-US"/>
        </w:rPr>
        <w:t>lovestory</w:t>
      </w:r>
      <w:r w:rsidRPr="0078381B">
        <w:rPr>
          <w:rFonts w:ascii="Times New Roman" w:hAnsi="Times New Roman" w:cs="Times New Roman"/>
        </w:rPr>
        <w:t xml:space="preserve"> как абсолютные синонимы.</w:t>
      </w:r>
    </w:p>
  </w:footnote>
  <w:footnote w:id="91">
    <w:p w:rsidR="00177138" w:rsidRPr="0078381B" w:rsidRDefault="00177138" w:rsidP="0078381B">
      <w:pPr>
        <w:pStyle w:val="a3"/>
        <w:spacing w:line="360" w:lineRule="auto"/>
        <w:jc w:val="both"/>
        <w:rPr>
          <w:rFonts w:ascii="Times New Roman" w:hAnsi="Times New Roman" w:cs="Times New Roman"/>
        </w:rPr>
      </w:pPr>
      <w:r w:rsidRPr="0078381B">
        <w:rPr>
          <w:rStyle w:val="a5"/>
          <w:rFonts w:ascii="Times New Roman" w:hAnsi="Times New Roman" w:cs="Times New Roman"/>
        </w:rPr>
        <w:footnoteRef/>
      </w:r>
      <w:r w:rsidRPr="0078381B">
        <w:rPr>
          <w:rFonts w:ascii="Times New Roman" w:hAnsi="Times New Roman" w:cs="Times New Roman"/>
        </w:rPr>
        <w:t xml:space="preserve"> Подробнее о нижеперечисленных аспектах и о некоторых других чертах любовного романа см.: Вайнштейн О. Розовый роман как машина желаний // </w:t>
      </w:r>
      <w:r w:rsidRPr="0078381B">
        <w:rPr>
          <w:rFonts w:ascii="Times New Roman" w:hAnsi="Times New Roman" w:cs="Times New Roman"/>
          <w:color w:val="000000"/>
        </w:rPr>
        <w:t>Новое литературное обозрение. 1997. № 22. С. 303-331.</w:t>
      </w:r>
    </w:p>
  </w:footnote>
  <w:footnote w:id="92">
    <w:p w:rsidR="00177138" w:rsidRPr="0078381B" w:rsidRDefault="00177138" w:rsidP="0078381B">
      <w:pPr>
        <w:pStyle w:val="a3"/>
        <w:spacing w:line="360" w:lineRule="auto"/>
        <w:jc w:val="both"/>
        <w:rPr>
          <w:rFonts w:ascii="Times New Roman" w:hAnsi="Times New Roman" w:cs="Times New Roman"/>
        </w:rPr>
      </w:pPr>
      <w:r w:rsidRPr="0078381B">
        <w:rPr>
          <w:rStyle w:val="a5"/>
          <w:rFonts w:ascii="Times New Roman" w:hAnsi="Times New Roman" w:cs="Times New Roman"/>
        </w:rPr>
        <w:footnoteRef/>
      </w:r>
      <w:r w:rsidRPr="0078381B">
        <w:rPr>
          <w:rFonts w:ascii="Times New Roman" w:hAnsi="Times New Roman" w:cs="Times New Roman"/>
        </w:rPr>
        <w:t xml:space="preserve">Бочарова О. </w:t>
      </w:r>
      <w:r w:rsidRPr="0078381B">
        <w:rPr>
          <w:rFonts w:ascii="Times New Roman" w:hAnsi="Times New Roman" w:cs="Times New Roman"/>
          <w:shd w:val="clear" w:color="auto" w:fill="FFFFFF"/>
        </w:rPr>
        <w:t> </w:t>
      </w:r>
      <w:r w:rsidRPr="0078381B">
        <w:rPr>
          <w:rFonts w:ascii="Times New Roman" w:hAnsi="Times New Roman" w:cs="Times New Roman"/>
          <w:bCs/>
          <w:shd w:val="clear" w:color="auto" w:fill="FFFFFF"/>
        </w:rPr>
        <w:t>Формула</w:t>
      </w:r>
      <w:r w:rsidRPr="0078381B">
        <w:rPr>
          <w:rFonts w:ascii="Times New Roman" w:hAnsi="Times New Roman" w:cs="Times New Roman"/>
          <w:shd w:val="clear" w:color="auto" w:fill="FFFFFF"/>
        </w:rPr>
        <w:t> </w:t>
      </w:r>
      <w:r w:rsidRPr="0078381B">
        <w:rPr>
          <w:rFonts w:ascii="Times New Roman" w:hAnsi="Times New Roman" w:cs="Times New Roman"/>
          <w:bCs/>
          <w:shd w:val="clear" w:color="auto" w:fill="FFFFFF"/>
        </w:rPr>
        <w:t>женского</w:t>
      </w:r>
      <w:r w:rsidRPr="0078381B">
        <w:rPr>
          <w:rFonts w:ascii="Times New Roman" w:hAnsi="Times New Roman" w:cs="Times New Roman"/>
          <w:shd w:val="clear" w:color="auto" w:fill="FFFFFF"/>
        </w:rPr>
        <w:t> </w:t>
      </w:r>
      <w:r w:rsidRPr="0078381B">
        <w:rPr>
          <w:rFonts w:ascii="Times New Roman" w:hAnsi="Times New Roman" w:cs="Times New Roman"/>
          <w:bCs/>
          <w:shd w:val="clear" w:color="auto" w:fill="FFFFFF"/>
        </w:rPr>
        <w:t>счастья</w:t>
      </w:r>
      <w:r w:rsidRPr="0078381B">
        <w:rPr>
          <w:rFonts w:ascii="Times New Roman" w:hAnsi="Times New Roman" w:cs="Times New Roman"/>
          <w:shd w:val="clear" w:color="auto" w:fill="FFFFFF"/>
        </w:rPr>
        <w:t>: </w:t>
      </w:r>
      <w:r w:rsidRPr="0078381B">
        <w:rPr>
          <w:rFonts w:ascii="Times New Roman" w:hAnsi="Times New Roman" w:cs="Times New Roman"/>
          <w:bCs/>
          <w:shd w:val="clear" w:color="auto" w:fill="FFFFFF"/>
        </w:rPr>
        <w:t>Заметки</w:t>
      </w:r>
      <w:r w:rsidRPr="0078381B">
        <w:rPr>
          <w:rFonts w:ascii="Times New Roman" w:hAnsi="Times New Roman" w:cs="Times New Roman"/>
          <w:shd w:val="clear" w:color="auto" w:fill="FFFFFF"/>
        </w:rPr>
        <w:t> </w:t>
      </w:r>
      <w:r w:rsidRPr="0078381B">
        <w:rPr>
          <w:rFonts w:ascii="Times New Roman" w:hAnsi="Times New Roman" w:cs="Times New Roman"/>
          <w:bCs/>
          <w:shd w:val="clear" w:color="auto" w:fill="FFFFFF"/>
        </w:rPr>
        <w:t>о</w:t>
      </w:r>
      <w:r w:rsidRPr="0078381B">
        <w:rPr>
          <w:rFonts w:ascii="Times New Roman" w:hAnsi="Times New Roman" w:cs="Times New Roman"/>
          <w:shd w:val="clear" w:color="auto" w:fill="FFFFFF"/>
        </w:rPr>
        <w:t> </w:t>
      </w:r>
      <w:r w:rsidRPr="0078381B">
        <w:rPr>
          <w:rFonts w:ascii="Times New Roman" w:hAnsi="Times New Roman" w:cs="Times New Roman"/>
          <w:bCs/>
          <w:shd w:val="clear" w:color="auto" w:fill="FFFFFF"/>
        </w:rPr>
        <w:t>женском</w:t>
      </w:r>
      <w:r w:rsidRPr="0078381B">
        <w:rPr>
          <w:rFonts w:ascii="Times New Roman" w:hAnsi="Times New Roman" w:cs="Times New Roman"/>
          <w:shd w:val="clear" w:color="auto" w:fill="FFFFFF"/>
        </w:rPr>
        <w:t> </w:t>
      </w:r>
      <w:r w:rsidRPr="0078381B">
        <w:rPr>
          <w:rFonts w:ascii="Times New Roman" w:hAnsi="Times New Roman" w:cs="Times New Roman"/>
          <w:bCs/>
          <w:shd w:val="clear" w:color="auto" w:fill="FFFFFF"/>
        </w:rPr>
        <w:t>любовном</w:t>
      </w:r>
      <w:r w:rsidRPr="0078381B">
        <w:rPr>
          <w:rFonts w:ascii="Times New Roman" w:hAnsi="Times New Roman" w:cs="Times New Roman"/>
          <w:shd w:val="clear" w:color="auto" w:fill="FFFFFF"/>
        </w:rPr>
        <w:t> </w:t>
      </w:r>
      <w:r w:rsidRPr="0078381B">
        <w:rPr>
          <w:rFonts w:ascii="Times New Roman" w:hAnsi="Times New Roman" w:cs="Times New Roman"/>
          <w:bCs/>
          <w:shd w:val="clear" w:color="auto" w:fill="FFFFFF"/>
        </w:rPr>
        <w:t>романе</w:t>
      </w:r>
      <w:r w:rsidRPr="0078381B">
        <w:rPr>
          <w:rFonts w:ascii="Times New Roman" w:hAnsi="Times New Roman" w:cs="Times New Roman"/>
          <w:shd w:val="clear" w:color="auto" w:fill="FFFFFF"/>
        </w:rPr>
        <w:t> // Новое литературное обозрение. Электронный ресурс (</w:t>
      </w:r>
      <w:r w:rsidRPr="0078381B">
        <w:rPr>
          <w:rFonts w:ascii="Times New Roman" w:hAnsi="Times New Roman" w:cs="Times New Roman"/>
          <w:shd w:val="clear" w:color="auto" w:fill="FFFFFF"/>
          <w:lang w:val="en-US"/>
        </w:rPr>
        <w:t>URL</w:t>
      </w:r>
      <w:r w:rsidRPr="0078381B">
        <w:rPr>
          <w:rFonts w:ascii="Times New Roman" w:hAnsi="Times New Roman" w:cs="Times New Roman"/>
          <w:shd w:val="clear" w:color="auto" w:fill="FFFFFF"/>
        </w:rPr>
        <w:t xml:space="preserve">: </w:t>
      </w:r>
      <w:hyperlink r:id="rId8" w:history="1">
        <w:r w:rsidRPr="0078381B">
          <w:rPr>
            <w:rStyle w:val="aa"/>
            <w:rFonts w:ascii="Times New Roman" w:hAnsi="Times New Roman" w:cs="Times New Roman"/>
            <w:color w:val="auto"/>
            <w:u w:val="none"/>
            <w:shd w:val="clear" w:color="auto" w:fill="FFFFFF"/>
          </w:rPr>
          <w:t>http://culturca.narod.ru/Bocharova.htm</w:t>
        </w:r>
      </w:hyperlink>
      <w:r w:rsidRPr="0078381B">
        <w:rPr>
          <w:rFonts w:ascii="Times New Roman" w:hAnsi="Times New Roman" w:cs="Times New Roman"/>
          <w:shd w:val="clear" w:color="auto" w:fill="FFFFFF"/>
        </w:rPr>
        <w:t>) [дата обращения 20. 05. 2021]</w:t>
      </w:r>
    </w:p>
  </w:footnote>
  <w:footnote w:id="93">
    <w:p w:rsidR="00177138" w:rsidRPr="00B42339" w:rsidRDefault="00177138" w:rsidP="00024856">
      <w:pPr>
        <w:pStyle w:val="a3"/>
        <w:spacing w:line="360" w:lineRule="auto"/>
        <w:jc w:val="both"/>
        <w:rPr>
          <w:rFonts w:ascii="Times New Roman" w:hAnsi="Times New Roman" w:cs="Times New Roman"/>
        </w:rPr>
      </w:pPr>
      <w:r w:rsidRPr="00B42339">
        <w:rPr>
          <w:rStyle w:val="a5"/>
          <w:rFonts w:ascii="Times New Roman" w:hAnsi="Times New Roman" w:cs="Times New Roman"/>
        </w:rPr>
        <w:footnoteRef/>
      </w:r>
      <w:r w:rsidRPr="00B42339">
        <w:rPr>
          <w:rFonts w:ascii="Times New Roman" w:hAnsi="Times New Roman" w:cs="Times New Roman"/>
        </w:rPr>
        <w:t>Хачмафова З. Р. Гендерная стратификация языка женской прозы (на материале русского и немецкого языков) // Известия Российского государственного педагогического  университета им. А. И. Герцена. 2010. № 120. С. 188.</w:t>
      </w:r>
    </w:p>
  </w:footnote>
  <w:footnote w:id="94">
    <w:p w:rsidR="00177138" w:rsidRPr="00B42339" w:rsidRDefault="00177138" w:rsidP="00024856">
      <w:pPr>
        <w:pStyle w:val="a3"/>
        <w:spacing w:line="360" w:lineRule="auto"/>
        <w:jc w:val="both"/>
        <w:rPr>
          <w:rFonts w:ascii="Times New Roman" w:hAnsi="Times New Roman" w:cs="Times New Roman"/>
        </w:rPr>
      </w:pPr>
      <w:r w:rsidRPr="00B42339">
        <w:rPr>
          <w:rStyle w:val="a5"/>
          <w:rFonts w:ascii="Times New Roman" w:hAnsi="Times New Roman" w:cs="Times New Roman"/>
        </w:rPr>
        <w:footnoteRef/>
      </w:r>
      <w:r w:rsidRPr="00B42339">
        <w:rPr>
          <w:rFonts w:ascii="Times New Roman" w:hAnsi="Times New Roman" w:cs="Times New Roman"/>
        </w:rPr>
        <w:t>Хачмафова З. Р. Женская языковая личность в художественном тексте: автореф. дис. Ставрополь,  2011. С. 18.</w:t>
      </w:r>
    </w:p>
  </w:footnote>
  <w:footnote w:id="95">
    <w:p w:rsidR="00177138" w:rsidRPr="00B42339" w:rsidRDefault="00177138" w:rsidP="00024856">
      <w:pPr>
        <w:pStyle w:val="a3"/>
        <w:spacing w:line="360" w:lineRule="auto"/>
        <w:jc w:val="both"/>
        <w:rPr>
          <w:rFonts w:ascii="Times New Roman" w:hAnsi="Times New Roman" w:cs="Times New Roman"/>
        </w:rPr>
      </w:pPr>
      <w:r w:rsidRPr="00B42339">
        <w:rPr>
          <w:rStyle w:val="a5"/>
          <w:rFonts w:ascii="Times New Roman" w:hAnsi="Times New Roman" w:cs="Times New Roman"/>
        </w:rPr>
        <w:footnoteRef/>
      </w:r>
      <w:r w:rsidRPr="00B42339">
        <w:rPr>
          <w:rFonts w:ascii="Times New Roman" w:hAnsi="Times New Roman" w:cs="Times New Roman"/>
        </w:rPr>
        <w:t xml:space="preserve"> См. подробнее в:Хачмафова З. Р. Гендерная стратификация языка женской прозы (на материале русского и немецкого языков) // Известия Российского государственного педагогического  университета им. А. И. Герцена. 2010. № 120. С. 186 – 196.</w:t>
      </w:r>
    </w:p>
  </w:footnote>
  <w:footnote w:id="96">
    <w:p w:rsidR="00177138" w:rsidRPr="00B42339" w:rsidRDefault="00177138" w:rsidP="00024856">
      <w:pPr>
        <w:pStyle w:val="a3"/>
        <w:spacing w:line="360" w:lineRule="auto"/>
        <w:jc w:val="both"/>
        <w:rPr>
          <w:rFonts w:ascii="Times New Roman" w:hAnsi="Times New Roman" w:cs="Times New Roman"/>
        </w:rPr>
      </w:pPr>
      <w:r w:rsidRPr="00B42339">
        <w:rPr>
          <w:rStyle w:val="a5"/>
          <w:rFonts w:ascii="Times New Roman" w:hAnsi="Times New Roman" w:cs="Times New Roman"/>
        </w:rPr>
        <w:footnoteRef/>
      </w:r>
      <w:r w:rsidRPr="00B42339">
        <w:rPr>
          <w:rFonts w:ascii="Times New Roman" w:hAnsi="Times New Roman" w:cs="Times New Roman"/>
        </w:rPr>
        <w:t xml:space="preserve"> Следует сказать о том, что  словосочетание</w:t>
      </w:r>
      <w:r>
        <w:rPr>
          <w:rFonts w:ascii="Times New Roman" w:hAnsi="Times New Roman" w:cs="Times New Roman"/>
        </w:rPr>
        <w:t xml:space="preserve"> </w:t>
      </w:r>
      <w:r w:rsidRPr="00B42339">
        <w:rPr>
          <w:rFonts w:ascii="Times New Roman" w:hAnsi="Times New Roman" w:cs="Times New Roman"/>
          <w:i/>
        </w:rPr>
        <w:t>женская проза</w:t>
      </w:r>
      <w:r w:rsidRPr="00B42339">
        <w:rPr>
          <w:rFonts w:ascii="Times New Roman" w:hAnsi="Times New Roman" w:cs="Times New Roman"/>
        </w:rPr>
        <w:t xml:space="preserve"> не является терминологическим и в узком смысле обозначает любые художественные произведения, написанные женщиной. Правда, в таких текстах часто так или иначе присутствует любовная линия, однако ее наличия недостаточно для того, чтобы классифицировать текст как любовный роман. Таким образом, нижеследующие данные могут быть не в полной степени применимы к любовным романам «в чистом виде»</w:t>
      </w:r>
    </w:p>
  </w:footnote>
  <w:footnote w:id="97">
    <w:p w:rsidR="00177138" w:rsidRPr="00B42339" w:rsidRDefault="00177138" w:rsidP="00BE534C">
      <w:pPr>
        <w:pStyle w:val="a3"/>
        <w:spacing w:line="360" w:lineRule="auto"/>
        <w:jc w:val="both"/>
        <w:rPr>
          <w:rFonts w:ascii="Times New Roman" w:hAnsi="Times New Roman" w:cs="Times New Roman"/>
        </w:rPr>
      </w:pPr>
      <w:r w:rsidRPr="00B42339">
        <w:rPr>
          <w:rStyle w:val="a5"/>
          <w:rFonts w:ascii="Times New Roman" w:hAnsi="Times New Roman" w:cs="Times New Roman"/>
        </w:rPr>
        <w:footnoteRef/>
      </w:r>
      <w:r w:rsidRPr="00B42339">
        <w:rPr>
          <w:rFonts w:ascii="Times New Roman" w:hAnsi="Times New Roman" w:cs="Times New Roman"/>
        </w:rPr>
        <w:t>Хачмафова З. Р. Концептуализация и вербальная репрезентация действительности в языке современной женской прозы (на материале русского и немецкого языков) // Вестник Адыгейского госуд</w:t>
      </w:r>
      <w:r>
        <w:rPr>
          <w:rFonts w:ascii="Times New Roman" w:hAnsi="Times New Roman" w:cs="Times New Roman"/>
        </w:rPr>
        <w:t xml:space="preserve">арственного университета. Серия </w:t>
      </w:r>
      <w:r w:rsidRPr="00B42339">
        <w:rPr>
          <w:rFonts w:ascii="Times New Roman" w:hAnsi="Times New Roman" w:cs="Times New Roman"/>
        </w:rPr>
        <w:t>2: Филология и искусствоведение. 2010. №3. С. 200.</w:t>
      </w:r>
    </w:p>
  </w:footnote>
  <w:footnote w:id="98">
    <w:p w:rsidR="00177138" w:rsidRPr="00B42339" w:rsidRDefault="00177138" w:rsidP="00BE534C">
      <w:pPr>
        <w:pStyle w:val="a3"/>
        <w:spacing w:line="360" w:lineRule="auto"/>
        <w:jc w:val="both"/>
        <w:rPr>
          <w:rFonts w:ascii="Times New Roman" w:hAnsi="Times New Roman" w:cs="Times New Roman"/>
        </w:rPr>
      </w:pPr>
      <w:r w:rsidRPr="00B42339">
        <w:rPr>
          <w:rStyle w:val="a5"/>
          <w:rFonts w:ascii="Times New Roman" w:hAnsi="Times New Roman" w:cs="Times New Roman"/>
        </w:rPr>
        <w:footnoteRef/>
      </w:r>
      <w:r w:rsidRPr="00B42339">
        <w:rPr>
          <w:rFonts w:ascii="Times New Roman" w:hAnsi="Times New Roman" w:cs="Times New Roman"/>
        </w:rPr>
        <w:t xml:space="preserve"> Состав других ТКПС см. в: Хачмафова З. Р. Женская языковая личность в художественном тексте: автореф. дис. Ставрополь,  2011.</w:t>
      </w:r>
    </w:p>
  </w:footnote>
  <w:footnote w:id="99">
    <w:p w:rsidR="00177138" w:rsidRPr="009E03E5" w:rsidRDefault="00177138" w:rsidP="009E03E5">
      <w:pPr>
        <w:pStyle w:val="a3"/>
        <w:spacing w:line="360" w:lineRule="auto"/>
        <w:jc w:val="both"/>
        <w:rPr>
          <w:rFonts w:ascii="Times New Roman" w:hAnsi="Times New Roman" w:cs="Times New Roman"/>
        </w:rPr>
      </w:pPr>
      <w:r w:rsidRPr="009E03E5">
        <w:rPr>
          <w:rStyle w:val="a5"/>
          <w:rFonts w:ascii="Times New Roman" w:hAnsi="Times New Roman" w:cs="Times New Roman"/>
        </w:rPr>
        <w:footnoteRef/>
      </w:r>
      <w:r w:rsidRPr="009E03E5">
        <w:rPr>
          <w:rFonts w:ascii="Times New Roman" w:hAnsi="Times New Roman" w:cs="Times New Roman"/>
        </w:rPr>
        <w:t xml:space="preserve"> См. подробнее в: Иванкива М. В., Чарская-Бойко В. Ю. Социальная тематика в современной российской литературе для подростков: мировая традиция и национальная специфика // Детские чтения. 2015. С. 172 – 190. </w:t>
      </w:r>
    </w:p>
  </w:footnote>
  <w:footnote w:id="100">
    <w:p w:rsidR="00177138" w:rsidRPr="009E03E5" w:rsidRDefault="00177138" w:rsidP="009E03E5">
      <w:pPr>
        <w:pStyle w:val="a3"/>
        <w:spacing w:line="360" w:lineRule="auto"/>
        <w:jc w:val="both"/>
        <w:rPr>
          <w:rFonts w:ascii="Times New Roman" w:hAnsi="Times New Roman" w:cs="Times New Roman"/>
        </w:rPr>
      </w:pPr>
      <w:r w:rsidRPr="009E03E5">
        <w:rPr>
          <w:rStyle w:val="a5"/>
          <w:rFonts w:ascii="Times New Roman" w:hAnsi="Times New Roman" w:cs="Times New Roman"/>
        </w:rPr>
        <w:footnoteRef/>
      </w:r>
      <w:r w:rsidRPr="009E03E5">
        <w:rPr>
          <w:rFonts w:ascii="Times New Roman" w:hAnsi="Times New Roman" w:cs="Times New Roman"/>
        </w:rPr>
        <w:t xml:space="preserve"> Об особенностях подростковой литературы см. подробнее: Свиридюк Л. А.Молодежный роман как особая жанровая разновидность литературного произведения // </w:t>
      </w:r>
      <w:r w:rsidRPr="009E03E5">
        <w:rPr>
          <w:rFonts w:ascii="Times New Roman" w:hAnsi="Times New Roman" w:cs="Times New Roman"/>
          <w:lang w:val="en-US"/>
        </w:rPr>
        <w:t>StudiaHumanitas</w:t>
      </w:r>
      <w:r w:rsidRPr="009E03E5">
        <w:rPr>
          <w:rFonts w:ascii="Times New Roman" w:hAnsi="Times New Roman" w:cs="Times New Roman"/>
        </w:rPr>
        <w:t>. № 2. Электронный ресурс (</w:t>
      </w:r>
      <w:r w:rsidRPr="009E03E5">
        <w:rPr>
          <w:rFonts w:ascii="Times New Roman" w:hAnsi="Times New Roman" w:cs="Times New Roman"/>
          <w:lang w:val="en-US"/>
        </w:rPr>
        <w:t>URL</w:t>
      </w:r>
      <w:r w:rsidRPr="009E03E5">
        <w:rPr>
          <w:rFonts w:ascii="Times New Roman" w:hAnsi="Times New Roman" w:cs="Times New Roman"/>
        </w:rPr>
        <w:t xml:space="preserve">: </w:t>
      </w:r>
      <w:hyperlink r:id="rId9" w:history="1">
        <w:r w:rsidRPr="009E03E5">
          <w:rPr>
            <w:rStyle w:val="aa"/>
            <w:rFonts w:ascii="Times New Roman" w:hAnsi="Times New Roman" w:cs="Times New Roman"/>
            <w:color w:val="auto"/>
            <w:u w:val="none"/>
          </w:rPr>
          <w:t>https://cyberleninka.ru/article/n/molodezhnyy-roman-kak-osobaya-zhanrovaya-raznovidnost-literaturnogo-proizvedeniya</w:t>
        </w:r>
      </w:hyperlink>
      <w:r w:rsidRPr="009E03E5">
        <w:rPr>
          <w:rFonts w:ascii="Times New Roman" w:hAnsi="Times New Roman" w:cs="Times New Roman"/>
        </w:rPr>
        <w:t>) [дата обращения 20. 05. 2021]</w:t>
      </w:r>
    </w:p>
  </w:footnote>
  <w:footnote w:id="101">
    <w:p w:rsidR="00177138" w:rsidRPr="009E03E5" w:rsidRDefault="00177138" w:rsidP="009E03E5">
      <w:pPr>
        <w:pStyle w:val="a3"/>
        <w:spacing w:line="360" w:lineRule="auto"/>
        <w:jc w:val="both"/>
        <w:rPr>
          <w:rFonts w:ascii="Times New Roman" w:hAnsi="Times New Roman" w:cs="Times New Roman"/>
        </w:rPr>
      </w:pPr>
      <w:r w:rsidRPr="009E03E5">
        <w:rPr>
          <w:rStyle w:val="a5"/>
          <w:rFonts w:ascii="Times New Roman" w:hAnsi="Times New Roman" w:cs="Times New Roman"/>
        </w:rPr>
        <w:footnoteRef/>
      </w:r>
      <w:r w:rsidRPr="009E03E5">
        <w:rPr>
          <w:rFonts w:ascii="Times New Roman" w:hAnsi="Times New Roman" w:cs="Times New Roman"/>
        </w:rPr>
        <w:t xml:space="preserve">Бухина О. Л. Американская и российская детская литература начала </w:t>
      </w:r>
      <w:r w:rsidRPr="009E03E5">
        <w:rPr>
          <w:rFonts w:ascii="Times New Roman" w:hAnsi="Times New Roman" w:cs="Times New Roman"/>
          <w:lang w:val="en-US"/>
        </w:rPr>
        <w:t>XXI</w:t>
      </w:r>
      <w:r w:rsidRPr="009E03E5">
        <w:rPr>
          <w:rFonts w:ascii="Times New Roman" w:hAnsi="Times New Roman" w:cs="Times New Roman"/>
        </w:rPr>
        <w:t xml:space="preserve"> в. Разнообразие возможностей // Библиосфера. 2020. № 4. С. 84.</w:t>
      </w:r>
    </w:p>
  </w:footnote>
  <w:footnote w:id="102">
    <w:p w:rsidR="00177138" w:rsidRPr="009E03E5" w:rsidRDefault="00177138" w:rsidP="009E03E5">
      <w:pPr>
        <w:pStyle w:val="a3"/>
        <w:spacing w:line="360" w:lineRule="auto"/>
        <w:jc w:val="both"/>
        <w:rPr>
          <w:rFonts w:ascii="Times New Roman" w:hAnsi="Times New Roman" w:cs="Times New Roman"/>
        </w:rPr>
      </w:pPr>
      <w:r w:rsidRPr="009E03E5">
        <w:rPr>
          <w:rStyle w:val="a5"/>
          <w:rFonts w:ascii="Times New Roman" w:hAnsi="Times New Roman" w:cs="Times New Roman"/>
        </w:rPr>
        <w:footnoteRef/>
      </w:r>
      <w:r w:rsidRPr="009E03E5">
        <w:rPr>
          <w:rFonts w:ascii="Times New Roman" w:hAnsi="Times New Roman" w:cs="Times New Roman"/>
        </w:rPr>
        <w:t xml:space="preserve"> Строгонова О. Л. Особенности репрезентации языковой личности-подростка: автореф. дис. М., 2011. С. 23.</w:t>
      </w:r>
    </w:p>
  </w:footnote>
  <w:footnote w:id="103">
    <w:p w:rsidR="00177138" w:rsidRPr="00DE4F43" w:rsidRDefault="00177138" w:rsidP="00AF0D0F">
      <w:pPr>
        <w:pStyle w:val="a3"/>
        <w:spacing w:line="360" w:lineRule="auto"/>
        <w:jc w:val="both"/>
        <w:rPr>
          <w:rFonts w:ascii="Times New Roman" w:hAnsi="Times New Roman" w:cs="Times New Roman"/>
        </w:rPr>
      </w:pPr>
      <w:r w:rsidRPr="00DE4F43">
        <w:rPr>
          <w:rStyle w:val="a5"/>
          <w:rFonts w:ascii="Times New Roman" w:hAnsi="Times New Roman" w:cs="Times New Roman"/>
        </w:rPr>
        <w:footnoteRef/>
      </w:r>
      <w:r w:rsidRPr="00DE4F43">
        <w:rPr>
          <w:rFonts w:ascii="Times New Roman" w:hAnsi="Times New Roman" w:cs="Times New Roman"/>
        </w:rPr>
        <w:t xml:space="preserve"> Там же, с. 24.</w:t>
      </w:r>
    </w:p>
  </w:footnote>
  <w:footnote w:id="104">
    <w:p w:rsidR="00177138" w:rsidRPr="00DE4F43" w:rsidRDefault="00177138" w:rsidP="00AF0D0F">
      <w:pPr>
        <w:pStyle w:val="a3"/>
        <w:spacing w:line="360" w:lineRule="auto"/>
        <w:jc w:val="both"/>
        <w:rPr>
          <w:rFonts w:ascii="Times New Roman" w:hAnsi="Times New Roman" w:cs="Times New Roman"/>
        </w:rPr>
      </w:pPr>
      <w:r w:rsidRPr="00DE4F43">
        <w:rPr>
          <w:rStyle w:val="a5"/>
          <w:rFonts w:ascii="Times New Roman" w:hAnsi="Times New Roman" w:cs="Times New Roman"/>
        </w:rPr>
        <w:footnoteRef/>
      </w:r>
      <w:r w:rsidRPr="00DE4F43">
        <w:rPr>
          <w:rFonts w:ascii="Times New Roman" w:hAnsi="Times New Roman" w:cs="Times New Roman"/>
        </w:rPr>
        <w:t xml:space="preserve"> Черняк М. А. «Школьные годы чудесные, или Диагноз будущего в </w:t>
      </w:r>
      <w:r w:rsidRPr="00DE4F43">
        <w:rPr>
          <w:rFonts w:ascii="Times New Roman" w:hAnsi="Times New Roman" w:cs="Times New Roman"/>
          <w:lang w:val="en-US"/>
        </w:rPr>
        <w:t>XXI</w:t>
      </w:r>
      <w:r w:rsidRPr="00DE4F43">
        <w:rPr>
          <w:rFonts w:ascii="Times New Roman" w:hAnsi="Times New Roman" w:cs="Times New Roman"/>
        </w:rPr>
        <w:t xml:space="preserve"> веке» // </w:t>
      </w:r>
      <w:r w:rsidRPr="00DE4F43">
        <w:rPr>
          <w:rFonts w:ascii="Times New Roman" w:hAnsi="Times New Roman" w:cs="Times New Roman"/>
          <w:lang w:val="en-US"/>
        </w:rPr>
        <w:t>Universum</w:t>
      </w:r>
      <w:r w:rsidRPr="00DE4F43">
        <w:rPr>
          <w:rFonts w:ascii="Times New Roman" w:hAnsi="Times New Roman" w:cs="Times New Roman"/>
        </w:rPr>
        <w:t>: Вестник Герценовского университета. 2008. № 2. С. 39.</w:t>
      </w:r>
    </w:p>
  </w:footnote>
  <w:footnote w:id="105">
    <w:p w:rsidR="00177138" w:rsidRPr="00DE4F43" w:rsidRDefault="00177138">
      <w:pPr>
        <w:pStyle w:val="a3"/>
      </w:pPr>
      <w:r w:rsidRPr="00DE4F43">
        <w:rPr>
          <w:rStyle w:val="a5"/>
          <w:rFonts w:ascii="Times New Roman" w:hAnsi="Times New Roman" w:cs="Times New Roman"/>
        </w:rPr>
        <w:footnoteRef/>
      </w:r>
      <w:r w:rsidRPr="00DE4F43">
        <w:rPr>
          <w:rFonts w:ascii="Times New Roman" w:hAnsi="Times New Roman" w:cs="Times New Roman"/>
        </w:rPr>
        <w:t xml:space="preserve"> Крылова М. Н. Современные книги о любви для девочек-подростков: раннее взросление // </w:t>
      </w:r>
      <w:r w:rsidRPr="00DE4F43">
        <w:rPr>
          <w:rFonts w:ascii="Times New Roman" w:hAnsi="Times New Roman" w:cs="Times New Roman"/>
          <w:lang w:val="en-US"/>
        </w:rPr>
        <w:t>Litera</w:t>
      </w:r>
      <w:r w:rsidRPr="00DE4F43">
        <w:rPr>
          <w:rFonts w:ascii="Times New Roman" w:hAnsi="Times New Roman" w:cs="Times New Roman"/>
        </w:rPr>
        <w:t>. 2019. С. 234 – 241.</w:t>
      </w:r>
    </w:p>
  </w:footnote>
  <w:footnote w:id="106">
    <w:p w:rsidR="00177138" w:rsidRPr="007C53C2" w:rsidRDefault="00177138" w:rsidP="00424464">
      <w:pPr>
        <w:pStyle w:val="a3"/>
        <w:spacing w:line="360" w:lineRule="auto"/>
        <w:jc w:val="both"/>
        <w:rPr>
          <w:rFonts w:ascii="Times New Roman" w:hAnsi="Times New Roman" w:cs="Times New Roman"/>
        </w:rPr>
      </w:pPr>
      <w:r w:rsidRPr="007C53C2">
        <w:rPr>
          <w:rStyle w:val="a5"/>
          <w:rFonts w:ascii="Times New Roman" w:hAnsi="Times New Roman" w:cs="Times New Roman"/>
        </w:rPr>
        <w:footnoteRef/>
      </w:r>
      <w:r w:rsidRPr="007C53C2">
        <w:rPr>
          <w:rFonts w:ascii="Times New Roman" w:hAnsi="Times New Roman" w:cs="Times New Roman"/>
        </w:rPr>
        <w:t xml:space="preserve"> Наблюдаемое расхождение в жанрах (в заголовке указано — «роман», а на этой странице — «повесть»). Во-первых, в настоящее время наблюдается отсутствие каких-либо однозначных критериев различения этих двух жанров. См., например, гипотезу об их некоторой взаимозаменяемости у  И. А. Юртаевой, которая пишет: «…стремление к широкому охвату действительности, не находя воплощения в соответствующей форме романа…приводило к тому, что повесть в какой-то мере начала выполнять их функции, что усиливало емкость, синтетичность этого жанра, осложняло структуру сюжета. Этот процесс привел к романизации повести» (Юртаева И. А. К проблеме трансформации жанра повести // Вестник Кемеровского государственного университета. 2015. № 1 (61). Т. 2. С. 196). Во-вторых, неразличение этих двух жанров подтверждается  и фразой на сайте изд-ва «Эксмо»: «</w:t>
      </w:r>
      <w:r w:rsidRPr="007C53C2">
        <w:rPr>
          <w:rFonts w:ascii="Times New Roman" w:hAnsi="Times New Roman" w:cs="Times New Roman"/>
          <w:shd w:val="clear" w:color="auto" w:fill="F7F7F7"/>
        </w:rPr>
        <w:t xml:space="preserve">Самая успешная серия на отечественном рынке в жанре </w:t>
      </w:r>
      <w:r w:rsidRPr="007C53C2">
        <w:rPr>
          <w:rFonts w:ascii="Times New Roman" w:hAnsi="Times New Roman" w:cs="Times New Roman"/>
          <w:i/>
          <w:shd w:val="clear" w:color="auto" w:fill="F7F7F7"/>
        </w:rPr>
        <w:t>романов</w:t>
      </w:r>
      <w:r w:rsidRPr="007C53C2">
        <w:rPr>
          <w:rFonts w:ascii="Times New Roman" w:hAnsi="Times New Roman" w:cs="Times New Roman"/>
          <w:shd w:val="clear" w:color="auto" w:fill="F7F7F7"/>
        </w:rPr>
        <w:t xml:space="preserve"> для девочек!...Это современные </w:t>
      </w:r>
      <w:r w:rsidRPr="007C53C2">
        <w:rPr>
          <w:rFonts w:ascii="Times New Roman" w:hAnsi="Times New Roman" w:cs="Times New Roman"/>
          <w:i/>
          <w:shd w:val="clear" w:color="auto" w:fill="F7F7F7"/>
        </w:rPr>
        <w:t>повести</w:t>
      </w:r>
      <w:r w:rsidRPr="007C53C2">
        <w:rPr>
          <w:rFonts w:ascii="Times New Roman" w:hAnsi="Times New Roman" w:cs="Times New Roman"/>
          <w:shd w:val="clear" w:color="auto" w:fill="F7F7F7"/>
        </w:rPr>
        <w:t xml:space="preserve"> для школьниц от 12 лет про таких же девочек-подростков как они сами</w:t>
      </w:r>
      <w:r w:rsidRPr="007C53C2">
        <w:rPr>
          <w:rFonts w:ascii="Times New Roman" w:hAnsi="Times New Roman" w:cs="Times New Roman"/>
        </w:rPr>
        <w:t>» (</w:t>
      </w:r>
      <w:hyperlink r:id="rId10" w:history="1">
        <w:r w:rsidRPr="007C53C2">
          <w:rPr>
            <w:rStyle w:val="aa"/>
            <w:rFonts w:ascii="Times New Roman" w:hAnsi="Times New Roman" w:cs="Times New Roman"/>
            <w:color w:val="auto"/>
            <w:u w:val="none"/>
          </w:rPr>
          <w:t>https://eksmo.ru/series/detsk-tolko-dlya-devchonok-novoe-oformlenie-ID1374/</w:t>
        </w:r>
      </w:hyperlink>
      <w:r>
        <w:rPr>
          <w:rFonts w:ascii="Times New Roman" w:hAnsi="Times New Roman" w:cs="Times New Roman"/>
        </w:rPr>
        <w:t>). Таким образом, мы можем считать, что в данном случае эти понятия в некотором роде синонимичны.</w:t>
      </w:r>
    </w:p>
  </w:footnote>
  <w:footnote w:id="107">
    <w:p w:rsidR="00177138" w:rsidRPr="006E10C8" w:rsidRDefault="00177138" w:rsidP="00424464">
      <w:pPr>
        <w:suppressLineNumbers/>
        <w:suppressAutoHyphens/>
        <w:spacing w:after="0" w:line="360" w:lineRule="auto"/>
        <w:jc w:val="both"/>
        <w:rPr>
          <w:rFonts w:ascii="Times New Roman" w:hAnsi="Times New Roman" w:cs="Times New Roman"/>
          <w:sz w:val="20"/>
          <w:szCs w:val="20"/>
        </w:rPr>
      </w:pPr>
      <w:r w:rsidRPr="006E10C8">
        <w:rPr>
          <w:rStyle w:val="a5"/>
          <w:rFonts w:ascii="Times New Roman" w:hAnsi="Times New Roman" w:cs="Times New Roman"/>
          <w:sz w:val="20"/>
          <w:szCs w:val="20"/>
        </w:rPr>
        <w:footnoteRef/>
      </w:r>
      <w:r w:rsidRPr="006E10C8">
        <w:rPr>
          <w:rFonts w:ascii="Times New Roman" w:hAnsi="Times New Roman" w:cs="Times New Roman"/>
          <w:sz w:val="20"/>
          <w:szCs w:val="20"/>
        </w:rPr>
        <w:t xml:space="preserve"> Караулов Ю. Н. Русский язык и языковая личность. М., 2010. С. 71 – 72.</w:t>
      </w:r>
    </w:p>
  </w:footnote>
  <w:footnote w:id="108">
    <w:p w:rsidR="00177138" w:rsidRPr="006E10C8" w:rsidRDefault="00177138" w:rsidP="00424464">
      <w:pPr>
        <w:pStyle w:val="a3"/>
        <w:spacing w:line="360" w:lineRule="auto"/>
        <w:rPr>
          <w:rFonts w:ascii="Times New Roman" w:hAnsi="Times New Roman" w:cs="Times New Roman"/>
        </w:rPr>
      </w:pPr>
      <w:r w:rsidRPr="006E10C8">
        <w:rPr>
          <w:rStyle w:val="a5"/>
          <w:rFonts w:ascii="Times New Roman" w:hAnsi="Times New Roman" w:cs="Times New Roman"/>
        </w:rPr>
        <w:footnoteRef/>
      </w:r>
      <w:r w:rsidRPr="006E10C8">
        <w:rPr>
          <w:rFonts w:ascii="Times New Roman" w:hAnsi="Times New Roman" w:cs="Times New Roman"/>
        </w:rPr>
        <w:t xml:space="preserve"> Ерунда, бред, фигня.</w:t>
      </w:r>
    </w:p>
  </w:footnote>
  <w:footnote w:id="109">
    <w:p w:rsidR="00177138" w:rsidRPr="0035476F" w:rsidRDefault="00177138" w:rsidP="0035476F">
      <w:pPr>
        <w:pStyle w:val="a3"/>
        <w:spacing w:line="360" w:lineRule="auto"/>
        <w:jc w:val="both"/>
        <w:rPr>
          <w:rFonts w:ascii="Times New Roman" w:hAnsi="Times New Roman" w:cs="Times New Roman"/>
        </w:rPr>
      </w:pPr>
      <w:r w:rsidRPr="0035476F">
        <w:rPr>
          <w:rStyle w:val="a5"/>
          <w:rFonts w:ascii="Times New Roman" w:hAnsi="Times New Roman" w:cs="Times New Roman"/>
        </w:rPr>
        <w:footnoteRef/>
      </w:r>
      <w:r w:rsidRPr="0035476F">
        <w:rPr>
          <w:rFonts w:ascii="Times New Roman" w:hAnsi="Times New Roman" w:cs="Times New Roman"/>
        </w:rPr>
        <w:t xml:space="preserve"> Неволина Екатерина. Ключик к мечте. М., 2011. Электронный ресурс (</w:t>
      </w:r>
      <w:r w:rsidRPr="0035476F">
        <w:rPr>
          <w:rFonts w:ascii="Times New Roman" w:hAnsi="Times New Roman" w:cs="Times New Roman"/>
          <w:lang w:val="en-US"/>
        </w:rPr>
        <w:t>URL</w:t>
      </w:r>
      <w:r w:rsidRPr="0035476F">
        <w:rPr>
          <w:rFonts w:ascii="Times New Roman" w:hAnsi="Times New Roman" w:cs="Times New Roman"/>
        </w:rPr>
        <w:t xml:space="preserve">: </w:t>
      </w:r>
      <w:hyperlink r:id="rId11" w:history="1">
        <w:r w:rsidRPr="0035476F">
          <w:rPr>
            <w:rStyle w:val="aa"/>
            <w:rFonts w:ascii="Times New Roman" w:hAnsi="Times New Roman" w:cs="Times New Roman"/>
            <w:color w:val="auto"/>
            <w:u w:val="none"/>
          </w:rPr>
          <w:t>https://booksonline.com.ua/view.php?book=67245</w:t>
        </w:r>
      </w:hyperlink>
      <w:r w:rsidRPr="0035476F">
        <w:rPr>
          <w:rFonts w:ascii="Times New Roman" w:hAnsi="Times New Roman" w:cs="Times New Roman"/>
        </w:rPr>
        <w:t>)  [дата обращения: 20. 05. 2021] . Здесь и далее примеры по этому источнику.</w:t>
      </w:r>
    </w:p>
  </w:footnote>
  <w:footnote w:id="110">
    <w:p w:rsidR="00177138" w:rsidRPr="0035476F" w:rsidRDefault="00177138" w:rsidP="0035476F">
      <w:pPr>
        <w:pStyle w:val="a3"/>
        <w:spacing w:line="360" w:lineRule="auto"/>
        <w:rPr>
          <w:rFonts w:ascii="Times New Roman" w:hAnsi="Times New Roman" w:cs="Times New Roman"/>
        </w:rPr>
      </w:pPr>
      <w:r w:rsidRPr="0035476F">
        <w:rPr>
          <w:rStyle w:val="a5"/>
          <w:rFonts w:ascii="Times New Roman" w:hAnsi="Times New Roman" w:cs="Times New Roman"/>
        </w:rPr>
        <w:footnoteRef/>
      </w:r>
      <w:r w:rsidRPr="0035476F">
        <w:rPr>
          <w:rFonts w:ascii="Times New Roman" w:hAnsi="Times New Roman" w:cs="Times New Roman"/>
        </w:rPr>
        <w:t xml:space="preserve">  Хачмафова З. Р. Гендерная стратификация языка женской прозы (на материале русского и немецкого языков) // Известия Российского государственного университета им. А. И. Герцена. 2010. № 120. С.</w:t>
      </w:r>
      <w:r>
        <w:rPr>
          <w:rFonts w:ascii="Times New Roman" w:hAnsi="Times New Roman" w:cs="Times New Roman"/>
        </w:rPr>
        <w:t xml:space="preserve"> 189.</w:t>
      </w:r>
    </w:p>
  </w:footnote>
  <w:footnote w:id="111">
    <w:p w:rsidR="00177138" w:rsidRPr="002D00EB" w:rsidRDefault="00177138" w:rsidP="002D00EB">
      <w:pPr>
        <w:pStyle w:val="a3"/>
        <w:spacing w:line="360" w:lineRule="auto"/>
        <w:rPr>
          <w:rFonts w:ascii="Times New Roman" w:hAnsi="Times New Roman" w:cs="Times New Roman"/>
        </w:rPr>
      </w:pPr>
      <w:r w:rsidRPr="002D00EB">
        <w:rPr>
          <w:rStyle w:val="a5"/>
          <w:rFonts w:ascii="Times New Roman" w:hAnsi="Times New Roman" w:cs="Times New Roman"/>
        </w:rPr>
        <w:footnoteRef/>
      </w:r>
      <w:r w:rsidRPr="002D00EB">
        <w:rPr>
          <w:rFonts w:ascii="Times New Roman" w:hAnsi="Times New Roman" w:cs="Times New Roman"/>
        </w:rPr>
        <w:t xml:space="preserve"> Название главы (и одновременно отсылка к прецедентному тексту)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2C599F"/>
    <w:rsid w:val="00000122"/>
    <w:rsid w:val="000008F9"/>
    <w:rsid w:val="00003063"/>
    <w:rsid w:val="00006F29"/>
    <w:rsid w:val="00007439"/>
    <w:rsid w:val="000074A0"/>
    <w:rsid w:val="00011210"/>
    <w:rsid w:val="000148E7"/>
    <w:rsid w:val="00020630"/>
    <w:rsid w:val="00024856"/>
    <w:rsid w:val="00024BF0"/>
    <w:rsid w:val="00031BD4"/>
    <w:rsid w:val="00042184"/>
    <w:rsid w:val="000473AE"/>
    <w:rsid w:val="000479B6"/>
    <w:rsid w:val="00047F53"/>
    <w:rsid w:val="00050C02"/>
    <w:rsid w:val="00050F0A"/>
    <w:rsid w:val="00054679"/>
    <w:rsid w:val="000816D0"/>
    <w:rsid w:val="00085CCE"/>
    <w:rsid w:val="00087FBD"/>
    <w:rsid w:val="00094060"/>
    <w:rsid w:val="000A138A"/>
    <w:rsid w:val="000A3D15"/>
    <w:rsid w:val="000B00F1"/>
    <w:rsid w:val="000B22F1"/>
    <w:rsid w:val="000C1624"/>
    <w:rsid w:val="000C2F92"/>
    <w:rsid w:val="000C3A1F"/>
    <w:rsid w:val="000C77E0"/>
    <w:rsid w:val="000D78BA"/>
    <w:rsid w:val="000D7A55"/>
    <w:rsid w:val="000D7AD3"/>
    <w:rsid w:val="00105AB7"/>
    <w:rsid w:val="00117A3C"/>
    <w:rsid w:val="00131D9F"/>
    <w:rsid w:val="00133F08"/>
    <w:rsid w:val="001612BB"/>
    <w:rsid w:val="00161B90"/>
    <w:rsid w:val="001624D4"/>
    <w:rsid w:val="00162B51"/>
    <w:rsid w:val="00165F01"/>
    <w:rsid w:val="00177138"/>
    <w:rsid w:val="00177F19"/>
    <w:rsid w:val="00184442"/>
    <w:rsid w:val="00186448"/>
    <w:rsid w:val="00186857"/>
    <w:rsid w:val="00191FDA"/>
    <w:rsid w:val="00194FE2"/>
    <w:rsid w:val="001A603F"/>
    <w:rsid w:val="001B32A7"/>
    <w:rsid w:val="001C2532"/>
    <w:rsid w:val="001C2966"/>
    <w:rsid w:val="001C544E"/>
    <w:rsid w:val="001C7062"/>
    <w:rsid w:val="001D050A"/>
    <w:rsid w:val="001D1663"/>
    <w:rsid w:val="001D7023"/>
    <w:rsid w:val="001E0263"/>
    <w:rsid w:val="001E1952"/>
    <w:rsid w:val="001F24EB"/>
    <w:rsid w:val="001F675E"/>
    <w:rsid w:val="002049DD"/>
    <w:rsid w:val="00206698"/>
    <w:rsid w:val="0020727F"/>
    <w:rsid w:val="00212F8A"/>
    <w:rsid w:val="00213BF7"/>
    <w:rsid w:val="00220705"/>
    <w:rsid w:val="00223C78"/>
    <w:rsid w:val="002244D5"/>
    <w:rsid w:val="00233A7D"/>
    <w:rsid w:val="00240D33"/>
    <w:rsid w:val="00250B48"/>
    <w:rsid w:val="002544D0"/>
    <w:rsid w:val="00254CC9"/>
    <w:rsid w:val="002557FC"/>
    <w:rsid w:val="00261417"/>
    <w:rsid w:val="00262C7E"/>
    <w:rsid w:val="002717D7"/>
    <w:rsid w:val="0028239E"/>
    <w:rsid w:val="00286CD4"/>
    <w:rsid w:val="00287A77"/>
    <w:rsid w:val="002976B5"/>
    <w:rsid w:val="002B0004"/>
    <w:rsid w:val="002B6E11"/>
    <w:rsid w:val="002C599F"/>
    <w:rsid w:val="002D00EB"/>
    <w:rsid w:val="002D49B4"/>
    <w:rsid w:val="002D4BC2"/>
    <w:rsid w:val="002F1951"/>
    <w:rsid w:val="002F1BBB"/>
    <w:rsid w:val="002F32B6"/>
    <w:rsid w:val="002F36BF"/>
    <w:rsid w:val="00300EEF"/>
    <w:rsid w:val="0032044B"/>
    <w:rsid w:val="00322935"/>
    <w:rsid w:val="003237E2"/>
    <w:rsid w:val="00332BC0"/>
    <w:rsid w:val="003401BB"/>
    <w:rsid w:val="00341C5B"/>
    <w:rsid w:val="00347ADD"/>
    <w:rsid w:val="00351CE5"/>
    <w:rsid w:val="0035476F"/>
    <w:rsid w:val="00360A3F"/>
    <w:rsid w:val="003650CC"/>
    <w:rsid w:val="003832CD"/>
    <w:rsid w:val="00383521"/>
    <w:rsid w:val="00386B85"/>
    <w:rsid w:val="003931D9"/>
    <w:rsid w:val="003958D5"/>
    <w:rsid w:val="00395C74"/>
    <w:rsid w:val="003A2199"/>
    <w:rsid w:val="003A3EE7"/>
    <w:rsid w:val="003A5F08"/>
    <w:rsid w:val="003B2C89"/>
    <w:rsid w:val="003B3B64"/>
    <w:rsid w:val="003C4FA3"/>
    <w:rsid w:val="003F1ECD"/>
    <w:rsid w:val="003F5CB4"/>
    <w:rsid w:val="003F61D5"/>
    <w:rsid w:val="00402560"/>
    <w:rsid w:val="004207B2"/>
    <w:rsid w:val="00422CF2"/>
    <w:rsid w:val="00424464"/>
    <w:rsid w:val="0043326F"/>
    <w:rsid w:val="004366DE"/>
    <w:rsid w:val="004369B1"/>
    <w:rsid w:val="00447F37"/>
    <w:rsid w:val="00450452"/>
    <w:rsid w:val="004552E7"/>
    <w:rsid w:val="00455D30"/>
    <w:rsid w:val="004705EC"/>
    <w:rsid w:val="00476537"/>
    <w:rsid w:val="00477951"/>
    <w:rsid w:val="004805BD"/>
    <w:rsid w:val="00487480"/>
    <w:rsid w:val="004935C1"/>
    <w:rsid w:val="00494DBB"/>
    <w:rsid w:val="004A11D7"/>
    <w:rsid w:val="004A127E"/>
    <w:rsid w:val="004A4D80"/>
    <w:rsid w:val="004A7D2B"/>
    <w:rsid w:val="004C27AB"/>
    <w:rsid w:val="004D3F04"/>
    <w:rsid w:val="004D3F36"/>
    <w:rsid w:val="004E77A1"/>
    <w:rsid w:val="004F045F"/>
    <w:rsid w:val="0050402D"/>
    <w:rsid w:val="00511D3E"/>
    <w:rsid w:val="00515577"/>
    <w:rsid w:val="00520277"/>
    <w:rsid w:val="00526558"/>
    <w:rsid w:val="00531905"/>
    <w:rsid w:val="00532FF4"/>
    <w:rsid w:val="00536CF2"/>
    <w:rsid w:val="00537729"/>
    <w:rsid w:val="00540D61"/>
    <w:rsid w:val="00543173"/>
    <w:rsid w:val="00545F31"/>
    <w:rsid w:val="00546EB2"/>
    <w:rsid w:val="0055130C"/>
    <w:rsid w:val="00562D4B"/>
    <w:rsid w:val="00567C49"/>
    <w:rsid w:val="00572DD6"/>
    <w:rsid w:val="00575CE1"/>
    <w:rsid w:val="00577771"/>
    <w:rsid w:val="00585FC1"/>
    <w:rsid w:val="005933E0"/>
    <w:rsid w:val="005947B0"/>
    <w:rsid w:val="005B0071"/>
    <w:rsid w:val="005B1B73"/>
    <w:rsid w:val="005B3CC0"/>
    <w:rsid w:val="005B6EAF"/>
    <w:rsid w:val="005C1AD7"/>
    <w:rsid w:val="005C3B24"/>
    <w:rsid w:val="005C5308"/>
    <w:rsid w:val="005C5518"/>
    <w:rsid w:val="005C5876"/>
    <w:rsid w:val="005C715C"/>
    <w:rsid w:val="005D7574"/>
    <w:rsid w:val="005E1196"/>
    <w:rsid w:val="005E6768"/>
    <w:rsid w:val="005F128A"/>
    <w:rsid w:val="005F43BC"/>
    <w:rsid w:val="005F5EAD"/>
    <w:rsid w:val="00601D29"/>
    <w:rsid w:val="00620A18"/>
    <w:rsid w:val="0062324C"/>
    <w:rsid w:val="0062475E"/>
    <w:rsid w:val="0064356C"/>
    <w:rsid w:val="00647ED3"/>
    <w:rsid w:val="006544B1"/>
    <w:rsid w:val="00656164"/>
    <w:rsid w:val="00665822"/>
    <w:rsid w:val="006957AF"/>
    <w:rsid w:val="006A0E5A"/>
    <w:rsid w:val="006A1888"/>
    <w:rsid w:val="006B427D"/>
    <w:rsid w:val="006B4821"/>
    <w:rsid w:val="006C070A"/>
    <w:rsid w:val="006C5889"/>
    <w:rsid w:val="006C6E67"/>
    <w:rsid w:val="006D0659"/>
    <w:rsid w:val="006E2712"/>
    <w:rsid w:val="006F1176"/>
    <w:rsid w:val="006F2E15"/>
    <w:rsid w:val="006F3FE6"/>
    <w:rsid w:val="006F4BD2"/>
    <w:rsid w:val="00703E38"/>
    <w:rsid w:val="00704052"/>
    <w:rsid w:val="00715C47"/>
    <w:rsid w:val="0072094E"/>
    <w:rsid w:val="007213B0"/>
    <w:rsid w:val="00724EB2"/>
    <w:rsid w:val="00725B1E"/>
    <w:rsid w:val="00725E41"/>
    <w:rsid w:val="007261E9"/>
    <w:rsid w:val="007346F4"/>
    <w:rsid w:val="00737580"/>
    <w:rsid w:val="0074584C"/>
    <w:rsid w:val="00750099"/>
    <w:rsid w:val="00751024"/>
    <w:rsid w:val="00754329"/>
    <w:rsid w:val="00755ED9"/>
    <w:rsid w:val="00756B18"/>
    <w:rsid w:val="00761AAC"/>
    <w:rsid w:val="00766448"/>
    <w:rsid w:val="0078381B"/>
    <w:rsid w:val="00784707"/>
    <w:rsid w:val="007878DF"/>
    <w:rsid w:val="007A312F"/>
    <w:rsid w:val="007A3B24"/>
    <w:rsid w:val="007A62B9"/>
    <w:rsid w:val="007A7BFB"/>
    <w:rsid w:val="007B18A0"/>
    <w:rsid w:val="007B6019"/>
    <w:rsid w:val="007C2130"/>
    <w:rsid w:val="007E2C6E"/>
    <w:rsid w:val="007E46FF"/>
    <w:rsid w:val="007F08A0"/>
    <w:rsid w:val="007F5887"/>
    <w:rsid w:val="00814BE2"/>
    <w:rsid w:val="008236AE"/>
    <w:rsid w:val="00830C4A"/>
    <w:rsid w:val="00855BF2"/>
    <w:rsid w:val="00862757"/>
    <w:rsid w:val="00863AFD"/>
    <w:rsid w:val="00866178"/>
    <w:rsid w:val="00877E68"/>
    <w:rsid w:val="00881736"/>
    <w:rsid w:val="00891694"/>
    <w:rsid w:val="008A0802"/>
    <w:rsid w:val="008A4A9D"/>
    <w:rsid w:val="008A6C38"/>
    <w:rsid w:val="008B10A9"/>
    <w:rsid w:val="008B2F0B"/>
    <w:rsid w:val="008B4B1C"/>
    <w:rsid w:val="008B7AC0"/>
    <w:rsid w:val="008B7B73"/>
    <w:rsid w:val="008B7CEB"/>
    <w:rsid w:val="008C1F31"/>
    <w:rsid w:val="008C7592"/>
    <w:rsid w:val="008D23A7"/>
    <w:rsid w:val="008D6695"/>
    <w:rsid w:val="008E2F9B"/>
    <w:rsid w:val="008E32DF"/>
    <w:rsid w:val="00901CB7"/>
    <w:rsid w:val="00911B47"/>
    <w:rsid w:val="009129A8"/>
    <w:rsid w:val="00912C44"/>
    <w:rsid w:val="00915705"/>
    <w:rsid w:val="00915BF5"/>
    <w:rsid w:val="00921373"/>
    <w:rsid w:val="00926601"/>
    <w:rsid w:val="009312F8"/>
    <w:rsid w:val="009345E1"/>
    <w:rsid w:val="0093640E"/>
    <w:rsid w:val="00944DA9"/>
    <w:rsid w:val="00957A44"/>
    <w:rsid w:val="00962A23"/>
    <w:rsid w:val="00972979"/>
    <w:rsid w:val="00974ED0"/>
    <w:rsid w:val="0097504E"/>
    <w:rsid w:val="00976D9A"/>
    <w:rsid w:val="009779AD"/>
    <w:rsid w:val="009826A4"/>
    <w:rsid w:val="009848E4"/>
    <w:rsid w:val="009952A2"/>
    <w:rsid w:val="009A1BE7"/>
    <w:rsid w:val="009B7287"/>
    <w:rsid w:val="009D23B8"/>
    <w:rsid w:val="009D4809"/>
    <w:rsid w:val="009E03E5"/>
    <w:rsid w:val="009E6754"/>
    <w:rsid w:val="009F0EAB"/>
    <w:rsid w:val="00A0165E"/>
    <w:rsid w:val="00A04E3B"/>
    <w:rsid w:val="00A074EC"/>
    <w:rsid w:val="00A14D31"/>
    <w:rsid w:val="00A16D3D"/>
    <w:rsid w:val="00A21033"/>
    <w:rsid w:val="00A21103"/>
    <w:rsid w:val="00A365AE"/>
    <w:rsid w:val="00A37928"/>
    <w:rsid w:val="00A541D4"/>
    <w:rsid w:val="00A612AE"/>
    <w:rsid w:val="00A72D50"/>
    <w:rsid w:val="00A74315"/>
    <w:rsid w:val="00A775BD"/>
    <w:rsid w:val="00A77A83"/>
    <w:rsid w:val="00A81DC3"/>
    <w:rsid w:val="00A86996"/>
    <w:rsid w:val="00A913E6"/>
    <w:rsid w:val="00A91DD6"/>
    <w:rsid w:val="00AA612D"/>
    <w:rsid w:val="00AB0854"/>
    <w:rsid w:val="00AB2A0A"/>
    <w:rsid w:val="00AB7E12"/>
    <w:rsid w:val="00AC292F"/>
    <w:rsid w:val="00AC5E81"/>
    <w:rsid w:val="00AE1B33"/>
    <w:rsid w:val="00AF0D0F"/>
    <w:rsid w:val="00AF269B"/>
    <w:rsid w:val="00B10C8B"/>
    <w:rsid w:val="00B14270"/>
    <w:rsid w:val="00B15AA4"/>
    <w:rsid w:val="00B21E05"/>
    <w:rsid w:val="00B2526B"/>
    <w:rsid w:val="00B4095C"/>
    <w:rsid w:val="00B42339"/>
    <w:rsid w:val="00B5028C"/>
    <w:rsid w:val="00B50595"/>
    <w:rsid w:val="00B80DA7"/>
    <w:rsid w:val="00B8143D"/>
    <w:rsid w:val="00B83D8D"/>
    <w:rsid w:val="00B87AB5"/>
    <w:rsid w:val="00B924BC"/>
    <w:rsid w:val="00BA0610"/>
    <w:rsid w:val="00BA5283"/>
    <w:rsid w:val="00BB2EFE"/>
    <w:rsid w:val="00BB37B8"/>
    <w:rsid w:val="00BC1B2A"/>
    <w:rsid w:val="00BC7EAA"/>
    <w:rsid w:val="00BE12DD"/>
    <w:rsid w:val="00BE3967"/>
    <w:rsid w:val="00BE534C"/>
    <w:rsid w:val="00BE7389"/>
    <w:rsid w:val="00BF428A"/>
    <w:rsid w:val="00C048E7"/>
    <w:rsid w:val="00C06679"/>
    <w:rsid w:val="00C10751"/>
    <w:rsid w:val="00C1404F"/>
    <w:rsid w:val="00C15ABD"/>
    <w:rsid w:val="00C15EB1"/>
    <w:rsid w:val="00C22E1D"/>
    <w:rsid w:val="00C300D3"/>
    <w:rsid w:val="00C30F17"/>
    <w:rsid w:val="00C3671A"/>
    <w:rsid w:val="00C41EED"/>
    <w:rsid w:val="00C45FC9"/>
    <w:rsid w:val="00C5365C"/>
    <w:rsid w:val="00C60251"/>
    <w:rsid w:val="00C6223B"/>
    <w:rsid w:val="00C64CD4"/>
    <w:rsid w:val="00C7280A"/>
    <w:rsid w:val="00C7564B"/>
    <w:rsid w:val="00C86BC2"/>
    <w:rsid w:val="00CA3210"/>
    <w:rsid w:val="00CB4E42"/>
    <w:rsid w:val="00CD343C"/>
    <w:rsid w:val="00CD4743"/>
    <w:rsid w:val="00CD6352"/>
    <w:rsid w:val="00CE605B"/>
    <w:rsid w:val="00CF4644"/>
    <w:rsid w:val="00D00695"/>
    <w:rsid w:val="00D0082E"/>
    <w:rsid w:val="00D05DA8"/>
    <w:rsid w:val="00D12E50"/>
    <w:rsid w:val="00D2157C"/>
    <w:rsid w:val="00D2727C"/>
    <w:rsid w:val="00D279FA"/>
    <w:rsid w:val="00D31599"/>
    <w:rsid w:val="00D3407C"/>
    <w:rsid w:val="00D45947"/>
    <w:rsid w:val="00D562A6"/>
    <w:rsid w:val="00D565FE"/>
    <w:rsid w:val="00D64679"/>
    <w:rsid w:val="00D66578"/>
    <w:rsid w:val="00D6773A"/>
    <w:rsid w:val="00D67C9D"/>
    <w:rsid w:val="00D70B5E"/>
    <w:rsid w:val="00D720DD"/>
    <w:rsid w:val="00D83131"/>
    <w:rsid w:val="00D90B89"/>
    <w:rsid w:val="00D921C1"/>
    <w:rsid w:val="00DA53F3"/>
    <w:rsid w:val="00DB11AF"/>
    <w:rsid w:val="00DB62FF"/>
    <w:rsid w:val="00DC0B72"/>
    <w:rsid w:val="00DD7517"/>
    <w:rsid w:val="00DE1F5E"/>
    <w:rsid w:val="00DE22B8"/>
    <w:rsid w:val="00DE3C13"/>
    <w:rsid w:val="00DE4F43"/>
    <w:rsid w:val="00DF12FB"/>
    <w:rsid w:val="00DF2DD8"/>
    <w:rsid w:val="00E02B53"/>
    <w:rsid w:val="00E03494"/>
    <w:rsid w:val="00E118A5"/>
    <w:rsid w:val="00E17729"/>
    <w:rsid w:val="00E42724"/>
    <w:rsid w:val="00E43030"/>
    <w:rsid w:val="00E5140E"/>
    <w:rsid w:val="00E52604"/>
    <w:rsid w:val="00E55407"/>
    <w:rsid w:val="00E62687"/>
    <w:rsid w:val="00E66361"/>
    <w:rsid w:val="00E71FC3"/>
    <w:rsid w:val="00E749C0"/>
    <w:rsid w:val="00E80F04"/>
    <w:rsid w:val="00E82E45"/>
    <w:rsid w:val="00E87C75"/>
    <w:rsid w:val="00E90EAF"/>
    <w:rsid w:val="00E9542A"/>
    <w:rsid w:val="00EA50CD"/>
    <w:rsid w:val="00EA64EA"/>
    <w:rsid w:val="00EA659B"/>
    <w:rsid w:val="00EB63B9"/>
    <w:rsid w:val="00EC0001"/>
    <w:rsid w:val="00ED6307"/>
    <w:rsid w:val="00ED6A3D"/>
    <w:rsid w:val="00ED73CA"/>
    <w:rsid w:val="00EE0FA7"/>
    <w:rsid w:val="00EF3789"/>
    <w:rsid w:val="00EF5116"/>
    <w:rsid w:val="00EF5446"/>
    <w:rsid w:val="00EF5CFA"/>
    <w:rsid w:val="00F12FC2"/>
    <w:rsid w:val="00F27CA0"/>
    <w:rsid w:val="00F31299"/>
    <w:rsid w:val="00F44862"/>
    <w:rsid w:val="00F53973"/>
    <w:rsid w:val="00F57BE9"/>
    <w:rsid w:val="00F628D9"/>
    <w:rsid w:val="00F82069"/>
    <w:rsid w:val="00F82A37"/>
    <w:rsid w:val="00F8704E"/>
    <w:rsid w:val="00F8730D"/>
    <w:rsid w:val="00FA45BD"/>
    <w:rsid w:val="00FA7C17"/>
    <w:rsid w:val="00FB28A3"/>
    <w:rsid w:val="00FB58D7"/>
    <w:rsid w:val="00FD3001"/>
    <w:rsid w:val="00FE1398"/>
    <w:rsid w:val="00FE2C39"/>
    <w:rsid w:val="00FE5FE1"/>
    <w:rsid w:val="00FE7739"/>
    <w:rsid w:val="00FF1A5D"/>
    <w:rsid w:val="00FF3C6E"/>
    <w:rsid w:val="00FF7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04"/>
  </w:style>
  <w:style w:type="paragraph" w:styleId="1">
    <w:name w:val="heading 1"/>
    <w:basedOn w:val="a"/>
    <w:link w:val="10"/>
    <w:uiPriority w:val="9"/>
    <w:qFormat/>
    <w:rsid w:val="00493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56B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779AD"/>
    <w:pPr>
      <w:spacing w:after="0" w:line="240" w:lineRule="auto"/>
    </w:pPr>
    <w:rPr>
      <w:sz w:val="20"/>
      <w:szCs w:val="20"/>
    </w:rPr>
  </w:style>
  <w:style w:type="character" w:customStyle="1" w:styleId="a4">
    <w:name w:val="Текст сноски Знак"/>
    <w:basedOn w:val="a0"/>
    <w:link w:val="a3"/>
    <w:uiPriority w:val="99"/>
    <w:rsid w:val="009779AD"/>
    <w:rPr>
      <w:sz w:val="20"/>
      <w:szCs w:val="20"/>
    </w:rPr>
  </w:style>
  <w:style w:type="character" w:styleId="a5">
    <w:name w:val="footnote reference"/>
    <w:basedOn w:val="a0"/>
    <w:uiPriority w:val="99"/>
    <w:semiHidden/>
    <w:unhideWhenUsed/>
    <w:rsid w:val="009779AD"/>
    <w:rPr>
      <w:vertAlign w:val="superscript"/>
    </w:rPr>
  </w:style>
  <w:style w:type="paragraph" w:styleId="a6">
    <w:name w:val="header"/>
    <w:basedOn w:val="a"/>
    <w:link w:val="a7"/>
    <w:uiPriority w:val="99"/>
    <w:semiHidden/>
    <w:unhideWhenUsed/>
    <w:rsid w:val="004D3F3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D3F36"/>
  </w:style>
  <w:style w:type="paragraph" w:styleId="a8">
    <w:name w:val="footer"/>
    <w:basedOn w:val="a"/>
    <w:link w:val="a9"/>
    <w:uiPriority w:val="99"/>
    <w:unhideWhenUsed/>
    <w:rsid w:val="004D3F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3F36"/>
  </w:style>
  <w:style w:type="character" w:styleId="aa">
    <w:name w:val="Hyperlink"/>
    <w:basedOn w:val="a0"/>
    <w:uiPriority w:val="99"/>
    <w:unhideWhenUsed/>
    <w:rsid w:val="007A7BFB"/>
    <w:rPr>
      <w:color w:val="0000FF" w:themeColor="hyperlink"/>
      <w:u w:val="single"/>
    </w:rPr>
  </w:style>
  <w:style w:type="character" w:styleId="ab">
    <w:name w:val="Strong"/>
    <w:basedOn w:val="a0"/>
    <w:uiPriority w:val="22"/>
    <w:qFormat/>
    <w:rsid w:val="00962A23"/>
    <w:rPr>
      <w:b/>
      <w:bCs/>
    </w:rPr>
  </w:style>
  <w:style w:type="character" w:styleId="ac">
    <w:name w:val="Emphasis"/>
    <w:basedOn w:val="a0"/>
    <w:uiPriority w:val="20"/>
    <w:qFormat/>
    <w:rsid w:val="00C86BC2"/>
    <w:rPr>
      <w:i/>
      <w:iCs/>
    </w:rPr>
  </w:style>
  <w:style w:type="paragraph" w:styleId="ad">
    <w:name w:val="List Paragraph"/>
    <w:basedOn w:val="a"/>
    <w:uiPriority w:val="34"/>
    <w:qFormat/>
    <w:rsid w:val="005E1196"/>
    <w:pPr>
      <w:ind w:left="720"/>
      <w:contextualSpacing/>
    </w:pPr>
  </w:style>
  <w:style w:type="character" w:customStyle="1" w:styleId="10">
    <w:name w:val="Заголовок 1 Знак"/>
    <w:basedOn w:val="a0"/>
    <w:link w:val="1"/>
    <w:uiPriority w:val="9"/>
    <w:rsid w:val="004935C1"/>
    <w:rPr>
      <w:rFonts w:ascii="Times New Roman" w:eastAsia="Times New Roman" w:hAnsi="Times New Roman" w:cs="Times New Roman"/>
      <w:b/>
      <w:bCs/>
      <w:kern w:val="36"/>
      <w:sz w:val="48"/>
      <w:szCs w:val="48"/>
    </w:rPr>
  </w:style>
  <w:style w:type="character" w:customStyle="1" w:styleId="spelle">
    <w:name w:val="spelle"/>
    <w:basedOn w:val="a0"/>
    <w:rsid w:val="00A074EC"/>
  </w:style>
  <w:style w:type="character" w:customStyle="1" w:styleId="20">
    <w:name w:val="Заголовок 2 Знак"/>
    <w:basedOn w:val="a0"/>
    <w:link w:val="2"/>
    <w:uiPriority w:val="9"/>
    <w:rsid w:val="00756B1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2891174">
      <w:bodyDiv w:val="1"/>
      <w:marLeft w:val="0"/>
      <w:marRight w:val="0"/>
      <w:marTop w:val="0"/>
      <w:marBottom w:val="0"/>
      <w:divBdr>
        <w:top w:val="none" w:sz="0" w:space="0" w:color="auto"/>
        <w:left w:val="none" w:sz="0" w:space="0" w:color="auto"/>
        <w:bottom w:val="none" w:sz="0" w:space="0" w:color="auto"/>
        <w:right w:val="none" w:sz="0" w:space="0" w:color="auto"/>
      </w:divBdr>
    </w:div>
    <w:div w:id="8317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rca.narod.ru/Bocharova.htm" TargetMode="External"/><Relationship Id="rId13" Type="http://schemas.openxmlformats.org/officeDocument/2006/relationships/hyperlink" Target="https://cyberleninka.ru/article/n/molodezhnyy-roman-kak-osobaya-zhanrovaya-raznovidnost-literaturnogo-proizvedeniy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liolib.info/philol/bahtin/1.html" TargetMode="External"/><Relationship Id="rId12" Type="http://schemas.openxmlformats.org/officeDocument/2006/relationships/hyperlink" Target="https://mykonspekts.ru/2-1981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ooksonline.com.ua/view.php?book=6724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todolog.ru/00438/00438.html" TargetMode="External"/><Relationship Id="rId5" Type="http://schemas.openxmlformats.org/officeDocument/2006/relationships/footnotes" Target="footnotes.xml"/><Relationship Id="rId15" Type="http://schemas.openxmlformats.org/officeDocument/2006/relationships/hyperlink" Target="http://chudinov.ru/problema-yazyikovogo-subekta/" TargetMode="External"/><Relationship Id="rId10" Type="http://schemas.openxmlformats.org/officeDocument/2006/relationships/hyperlink" Target="https://culture.wikireading.ru/6024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gazines.gorky.media/nlo/2002/5/klassicheskoe-elitarnoe-massovoe-nachala-differencziaczii-i-mehanizmy-vnutrennej-dinamiki-v-sisteme-literatury.html" TargetMode="External"/><Relationship Id="rId14" Type="http://schemas.openxmlformats.org/officeDocument/2006/relationships/hyperlink" Target="http://media.ls.urfu.ru/552/1496/3473/3912/254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ulturca.narod.ru/Bocharova.htm" TargetMode="External"/><Relationship Id="rId3" Type="http://schemas.openxmlformats.org/officeDocument/2006/relationships/hyperlink" Target="https://mykonspekts.ru/2-19815.html" TargetMode="External"/><Relationship Id="rId7" Type="http://schemas.openxmlformats.org/officeDocument/2006/relationships/hyperlink" Target="https://metodolog.ru/00438/00438.html" TargetMode="External"/><Relationship Id="rId2" Type="http://schemas.openxmlformats.org/officeDocument/2006/relationships/hyperlink" Target="http://media.ls.urfu.ru/552/1496/3473/3912/2546/" TargetMode="External"/><Relationship Id="rId1" Type="http://schemas.openxmlformats.org/officeDocument/2006/relationships/hyperlink" Target="http://chudinov.ru/problema-yazyikovogo-subekta/" TargetMode="External"/><Relationship Id="rId6" Type="http://schemas.openxmlformats.org/officeDocument/2006/relationships/hyperlink" Target="https://magazines.gorky.media/nlo/2002/5/klassicheskoe-elitarnoe-massovoe-nachala-differencziaczii-i-mehanizmy-vnutrennej-dinamiki-v-sisteme-literatury.html" TargetMode="External"/><Relationship Id="rId11" Type="http://schemas.openxmlformats.org/officeDocument/2006/relationships/hyperlink" Target="https://booksonline.com.ua/view.php?book=67245" TargetMode="External"/><Relationship Id="rId5" Type="http://schemas.openxmlformats.org/officeDocument/2006/relationships/hyperlink" Target="https://culture.wikireading.ru/60248" TargetMode="External"/><Relationship Id="rId10" Type="http://schemas.openxmlformats.org/officeDocument/2006/relationships/hyperlink" Target="https://eksmo.ru/series/detsk-tolko-dlya-devchonok-novoe-oformlenie-ID1374/" TargetMode="External"/><Relationship Id="rId4" Type="http://schemas.openxmlformats.org/officeDocument/2006/relationships/hyperlink" Target="http://www.infoliolib.info/philol/bahtin/1.html" TargetMode="External"/><Relationship Id="rId9" Type="http://schemas.openxmlformats.org/officeDocument/2006/relationships/hyperlink" Target="https://cyberleninka.ru/article/n/molodezhnyy-roman-kak-osobaya-zhanrovaya-raznovidnost-literaturnogo-proizved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F8C2-BE43-408A-8D50-FD3EF41B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63</Pages>
  <Words>16165</Words>
  <Characters>86809</Characters>
  <Application>Microsoft Office Word</Application>
  <DocSecurity>0</DocSecurity>
  <Lines>1522</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2021-05-20T15:40:00Z</dcterms:created>
  <dcterms:modified xsi:type="dcterms:W3CDTF">2021-05-20T20:46:00Z</dcterms:modified>
</cp:coreProperties>
</file>