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83" w:rsidRPr="00142C61" w:rsidRDefault="00324CE3" w:rsidP="0011138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4CE3">
        <w:rPr>
          <w:rFonts w:ascii="Times New Roman" w:hAnsi="Times New Roman"/>
          <w:b/>
          <w:sz w:val="28"/>
          <w:szCs w:val="28"/>
        </w:rPr>
        <w:t xml:space="preserve">Отзыв </w:t>
      </w:r>
      <w:r w:rsidRPr="00324CE3">
        <w:rPr>
          <w:rFonts w:ascii="Times New Roman" w:hAnsi="Times New Roman"/>
          <w:b/>
          <w:sz w:val="28"/>
          <w:szCs w:val="28"/>
        </w:rPr>
        <w:br/>
      </w:r>
      <w:r w:rsidR="00111383" w:rsidRPr="00142C61">
        <w:rPr>
          <w:rFonts w:ascii="Times New Roman" w:hAnsi="Times New Roman"/>
          <w:b/>
          <w:sz w:val="28"/>
          <w:szCs w:val="28"/>
        </w:rPr>
        <w:t>о выпускной квалификационной работе</w:t>
      </w:r>
    </w:p>
    <w:p w:rsidR="00111383" w:rsidRPr="00142C61" w:rsidRDefault="00FC5E8C" w:rsidP="0011138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студента</w:t>
      </w:r>
      <w:r w:rsidR="00111383" w:rsidRPr="00142C61">
        <w:rPr>
          <w:rFonts w:ascii="Times New Roman" w:hAnsi="Times New Roman"/>
          <w:b/>
          <w:sz w:val="28"/>
          <w:szCs w:val="28"/>
        </w:rPr>
        <w:t xml:space="preserve"> 2 курса магистратуры очной формы обучения</w:t>
      </w:r>
    </w:p>
    <w:p w:rsidR="00111383" w:rsidRPr="00FC30D9" w:rsidRDefault="00FC30D9" w:rsidP="0011138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Захарова Александра Сергеевича</w:t>
      </w:r>
    </w:p>
    <w:p w:rsidR="00B67A26" w:rsidRPr="00142C61" w:rsidRDefault="00B67A26" w:rsidP="0011138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C30D9" w:rsidRPr="00FC30D9" w:rsidRDefault="00111383" w:rsidP="00FC30D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42C61">
        <w:rPr>
          <w:rFonts w:ascii="Times New Roman" w:hAnsi="Times New Roman"/>
          <w:b/>
          <w:sz w:val="28"/>
          <w:szCs w:val="28"/>
        </w:rPr>
        <w:t>«</w:t>
      </w:r>
      <w:r w:rsidR="00FC30D9" w:rsidRPr="00FC30D9">
        <w:rPr>
          <w:rFonts w:ascii="Times New Roman" w:hAnsi="Times New Roman"/>
          <w:b/>
          <w:sz w:val="28"/>
          <w:szCs w:val="28"/>
        </w:rPr>
        <w:t xml:space="preserve">Спорные вопросы применения </w:t>
      </w:r>
      <w:proofErr w:type="gramStart"/>
      <w:r w:rsidR="00FC30D9" w:rsidRPr="00FC30D9">
        <w:rPr>
          <w:rFonts w:ascii="Times New Roman" w:hAnsi="Times New Roman"/>
          <w:b/>
          <w:sz w:val="28"/>
          <w:szCs w:val="28"/>
        </w:rPr>
        <w:t>доказательственных</w:t>
      </w:r>
      <w:proofErr w:type="gramEnd"/>
    </w:p>
    <w:p w:rsidR="00111383" w:rsidRPr="00142C61" w:rsidRDefault="00FC30D9" w:rsidP="00FC30D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C30D9">
        <w:rPr>
          <w:rFonts w:ascii="Times New Roman" w:hAnsi="Times New Roman"/>
          <w:b/>
          <w:sz w:val="28"/>
          <w:szCs w:val="28"/>
        </w:rPr>
        <w:t>презумпций в делах о несостоятельности</w:t>
      </w:r>
      <w:r w:rsidR="00111383" w:rsidRPr="00142C61">
        <w:rPr>
          <w:rFonts w:ascii="Times New Roman" w:hAnsi="Times New Roman"/>
          <w:b/>
          <w:sz w:val="28"/>
          <w:szCs w:val="28"/>
        </w:rPr>
        <w:t>»</w:t>
      </w:r>
    </w:p>
    <w:p w:rsidR="00111383" w:rsidRPr="00142C61" w:rsidRDefault="00111383" w:rsidP="0011138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11383" w:rsidRPr="00142C61" w:rsidRDefault="00111383" w:rsidP="0011138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C30D9" w:rsidRPr="00950D3E" w:rsidRDefault="00FC5E8C" w:rsidP="00950D3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</w:t>
      </w:r>
      <w:r w:rsidR="00324CE3" w:rsidRPr="00324CE3">
        <w:rPr>
          <w:rFonts w:ascii="Times New Roman" w:hAnsi="Times New Roman"/>
          <w:sz w:val="28"/>
          <w:szCs w:val="28"/>
        </w:rPr>
        <w:t xml:space="preserve">абота </w:t>
      </w:r>
      <w:r w:rsidR="00FC30D9">
        <w:rPr>
          <w:rFonts w:ascii="Times New Roman" w:hAnsi="Times New Roman"/>
          <w:sz w:val="28"/>
          <w:szCs w:val="28"/>
        </w:rPr>
        <w:t>Захарова Александра Сергеевича</w:t>
      </w:r>
      <w:r w:rsidR="00324CE3" w:rsidRPr="00324CE3">
        <w:rPr>
          <w:rFonts w:ascii="Times New Roman" w:hAnsi="Times New Roman"/>
          <w:sz w:val="28"/>
          <w:szCs w:val="28"/>
        </w:rPr>
        <w:t xml:space="preserve"> </w:t>
      </w:r>
      <w:r w:rsidR="00A86B5B" w:rsidRPr="00A86B5B">
        <w:rPr>
          <w:rFonts w:ascii="Times New Roman" w:hAnsi="Times New Roman"/>
          <w:sz w:val="28"/>
          <w:szCs w:val="28"/>
        </w:rPr>
        <w:t xml:space="preserve">представляет собой самостоятельное и творческое </w:t>
      </w:r>
      <w:r w:rsidR="00A86B5B">
        <w:rPr>
          <w:rFonts w:ascii="Times New Roman" w:hAnsi="Times New Roman"/>
          <w:sz w:val="28"/>
          <w:szCs w:val="28"/>
        </w:rPr>
        <w:t>сочинение, которое</w:t>
      </w:r>
      <w:r w:rsidR="00A86B5B" w:rsidRPr="00324CE3">
        <w:rPr>
          <w:rFonts w:ascii="Times New Roman" w:hAnsi="Times New Roman"/>
          <w:sz w:val="28"/>
          <w:szCs w:val="28"/>
        </w:rPr>
        <w:t xml:space="preserve"> </w:t>
      </w:r>
      <w:r w:rsidR="00A86B5B">
        <w:rPr>
          <w:rFonts w:ascii="Times New Roman" w:hAnsi="Times New Roman"/>
          <w:sz w:val="28"/>
          <w:szCs w:val="28"/>
        </w:rPr>
        <w:t>посвящено</w:t>
      </w:r>
      <w:r w:rsidR="00FC30D9">
        <w:rPr>
          <w:rFonts w:ascii="Times New Roman" w:hAnsi="Times New Roman"/>
          <w:sz w:val="28"/>
          <w:szCs w:val="28"/>
        </w:rPr>
        <w:t xml:space="preserve"> </w:t>
      </w:r>
      <w:r w:rsidR="00FC30D9" w:rsidRPr="00FC30D9">
        <w:rPr>
          <w:rFonts w:ascii="Times New Roman" w:hAnsi="Times New Roman"/>
          <w:sz w:val="28"/>
          <w:szCs w:val="28"/>
        </w:rPr>
        <w:t>актуальной</w:t>
      </w:r>
      <w:r w:rsidR="00FC30D9" w:rsidRPr="00FC30D9">
        <w:rPr>
          <w:rFonts w:ascii="Times New Roman" w:hAnsi="Times New Roman"/>
          <w:sz w:val="28"/>
          <w:szCs w:val="28"/>
        </w:rPr>
        <w:t xml:space="preserve"> и достаточно сложно </w:t>
      </w:r>
      <w:r w:rsidRPr="00FC30D9">
        <w:rPr>
          <w:rFonts w:ascii="Times New Roman" w:hAnsi="Times New Roman"/>
          <w:sz w:val="28"/>
          <w:szCs w:val="28"/>
        </w:rPr>
        <w:t>теме</w:t>
      </w:r>
      <w:r w:rsidR="00111383" w:rsidRPr="00FC30D9">
        <w:rPr>
          <w:rFonts w:ascii="Times New Roman" w:hAnsi="Times New Roman"/>
          <w:sz w:val="28"/>
          <w:szCs w:val="28"/>
        </w:rPr>
        <w:t xml:space="preserve">. </w:t>
      </w:r>
      <w:r w:rsidR="00A147DE">
        <w:rPr>
          <w:rFonts w:ascii="Times New Roman" w:hAnsi="Times New Roman"/>
          <w:sz w:val="28"/>
          <w:szCs w:val="28"/>
        </w:rPr>
        <w:t xml:space="preserve">В первой главе работы </w:t>
      </w:r>
      <w:r w:rsidR="00A86B5B">
        <w:rPr>
          <w:rFonts w:ascii="Times New Roman" w:hAnsi="Times New Roman"/>
          <w:sz w:val="28"/>
          <w:szCs w:val="28"/>
        </w:rPr>
        <w:t>автор умело формулирует проблему, ставит задачи и цели исследования. Вторая глава</w:t>
      </w:r>
      <w:r w:rsidR="003D6AB7">
        <w:rPr>
          <w:rFonts w:ascii="Times New Roman" w:hAnsi="Times New Roman"/>
          <w:sz w:val="28"/>
          <w:szCs w:val="28"/>
        </w:rPr>
        <w:t xml:space="preserve"> работы</w:t>
      </w:r>
      <w:r w:rsidR="00A86B5B">
        <w:rPr>
          <w:rFonts w:ascii="Times New Roman" w:hAnsi="Times New Roman"/>
          <w:sz w:val="28"/>
          <w:szCs w:val="28"/>
        </w:rPr>
        <w:t xml:space="preserve"> подробно освещает</w:t>
      </w:r>
      <w:r w:rsidR="00A147DE" w:rsidRPr="00FC30D9">
        <w:rPr>
          <w:rFonts w:ascii="Times New Roman" w:hAnsi="Times New Roman"/>
          <w:sz w:val="28"/>
          <w:szCs w:val="28"/>
        </w:rPr>
        <w:t xml:space="preserve"> вопросы</w:t>
      </w:r>
      <w:r w:rsidR="00A147DE">
        <w:rPr>
          <w:rFonts w:ascii="Times New Roman" w:hAnsi="Times New Roman"/>
          <w:sz w:val="28"/>
          <w:szCs w:val="28"/>
        </w:rPr>
        <w:t xml:space="preserve"> </w:t>
      </w:r>
      <w:r w:rsidR="00FC30D9">
        <w:rPr>
          <w:rFonts w:ascii="Times New Roman" w:hAnsi="Times New Roman"/>
          <w:sz w:val="28"/>
          <w:szCs w:val="28"/>
        </w:rPr>
        <w:t xml:space="preserve">предпосылок </w:t>
      </w:r>
      <w:r w:rsidR="00FC30D9" w:rsidRPr="00FC30D9">
        <w:rPr>
          <w:rFonts w:ascii="Times New Roman" w:hAnsi="Times New Roman"/>
          <w:sz w:val="28"/>
          <w:szCs w:val="28"/>
        </w:rPr>
        <w:t>появления презум</w:t>
      </w:r>
      <w:r w:rsidR="00FC30D9">
        <w:rPr>
          <w:rFonts w:ascii="Times New Roman" w:hAnsi="Times New Roman"/>
          <w:sz w:val="28"/>
          <w:szCs w:val="28"/>
        </w:rPr>
        <w:t xml:space="preserve">пций в конструкции субсидиарной </w:t>
      </w:r>
      <w:r w:rsidR="00FC30D9" w:rsidRPr="00FC30D9">
        <w:rPr>
          <w:rFonts w:ascii="Times New Roman" w:hAnsi="Times New Roman"/>
          <w:sz w:val="28"/>
          <w:szCs w:val="28"/>
        </w:rPr>
        <w:t>ответственности при банкротстве</w:t>
      </w:r>
      <w:r w:rsidR="00FC30D9">
        <w:rPr>
          <w:rFonts w:ascii="Times New Roman" w:hAnsi="Times New Roman"/>
          <w:sz w:val="28"/>
          <w:szCs w:val="28"/>
        </w:rPr>
        <w:t>, понятия и ф</w:t>
      </w:r>
      <w:r w:rsidR="00FC30D9" w:rsidRPr="00FC30D9">
        <w:rPr>
          <w:rFonts w:ascii="Times New Roman" w:hAnsi="Times New Roman"/>
          <w:sz w:val="28"/>
          <w:szCs w:val="28"/>
        </w:rPr>
        <w:t>ункц</w:t>
      </w:r>
      <w:r w:rsidR="00A86B5B">
        <w:rPr>
          <w:rFonts w:ascii="Times New Roman" w:hAnsi="Times New Roman"/>
          <w:sz w:val="28"/>
          <w:szCs w:val="28"/>
        </w:rPr>
        <w:t>ии</w:t>
      </w:r>
      <w:r w:rsidR="00FC30D9">
        <w:rPr>
          <w:rFonts w:ascii="Times New Roman" w:hAnsi="Times New Roman"/>
          <w:sz w:val="28"/>
          <w:szCs w:val="28"/>
        </w:rPr>
        <w:t xml:space="preserve"> презумпции. </w:t>
      </w:r>
      <w:r w:rsidR="00A86B5B">
        <w:rPr>
          <w:rFonts w:ascii="Times New Roman" w:hAnsi="Times New Roman"/>
          <w:sz w:val="28"/>
          <w:szCs w:val="28"/>
        </w:rPr>
        <w:t>В третьей г</w:t>
      </w:r>
      <w:r w:rsidR="00950D3E">
        <w:rPr>
          <w:rFonts w:ascii="Times New Roman" w:hAnsi="Times New Roman"/>
          <w:sz w:val="28"/>
          <w:szCs w:val="28"/>
        </w:rPr>
        <w:t>лаве автор детально анализирует у</w:t>
      </w:r>
      <w:r w:rsidR="00950D3E" w:rsidRPr="00950D3E">
        <w:rPr>
          <w:rFonts w:ascii="Times New Roman" w:hAnsi="Times New Roman"/>
          <w:sz w:val="28"/>
          <w:szCs w:val="28"/>
        </w:rPr>
        <w:t>словия применен</w:t>
      </w:r>
      <w:r w:rsidR="00950D3E">
        <w:rPr>
          <w:rFonts w:ascii="Times New Roman" w:hAnsi="Times New Roman"/>
          <w:sz w:val="28"/>
          <w:szCs w:val="28"/>
        </w:rPr>
        <w:t xml:space="preserve">ия презумпции, установленной подпунктом 5 пункта 2 статьи </w:t>
      </w:r>
      <w:r w:rsidR="00950D3E" w:rsidRPr="00950D3E">
        <w:rPr>
          <w:rFonts w:ascii="Times New Roman" w:hAnsi="Times New Roman"/>
          <w:sz w:val="28"/>
          <w:szCs w:val="28"/>
        </w:rPr>
        <w:t>61.11 Федерального закона «О несостоятельности (банкротстве)»</w:t>
      </w:r>
      <w:r w:rsidR="00950D3E">
        <w:rPr>
          <w:rFonts w:ascii="Times New Roman" w:hAnsi="Times New Roman"/>
          <w:sz w:val="28"/>
          <w:szCs w:val="28"/>
        </w:rPr>
        <w:t>.</w:t>
      </w:r>
    </w:p>
    <w:p w:rsidR="00324CE3" w:rsidRPr="00324CE3" w:rsidRDefault="00950D3E" w:rsidP="0011138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</w:t>
      </w:r>
      <w:r w:rsidR="00324CE3" w:rsidRPr="00324CE3">
        <w:rPr>
          <w:rFonts w:ascii="Times New Roman" w:hAnsi="Times New Roman"/>
          <w:sz w:val="28"/>
          <w:szCs w:val="28"/>
        </w:rPr>
        <w:t xml:space="preserve">, что поставленные автором цели были достигнуты в ходе </w:t>
      </w:r>
      <w:r w:rsidR="00B67A26">
        <w:rPr>
          <w:rFonts w:ascii="Times New Roman" w:hAnsi="Times New Roman"/>
          <w:sz w:val="28"/>
          <w:szCs w:val="28"/>
        </w:rPr>
        <w:t>своего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324CE3" w:rsidRPr="00324CE3" w:rsidRDefault="00B67A26" w:rsidP="00142C6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достоинств работы следует особо выделить обширный</w:t>
      </w:r>
      <w:r w:rsidR="00324CE3" w:rsidRPr="00324CE3">
        <w:rPr>
          <w:rFonts w:ascii="Times New Roman" w:hAnsi="Times New Roman"/>
          <w:sz w:val="28"/>
          <w:szCs w:val="28"/>
        </w:rPr>
        <w:t xml:space="preserve"> </w:t>
      </w:r>
      <w:r w:rsidRPr="00324CE3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проанализированной</w:t>
      </w:r>
      <w:r w:rsidR="00324CE3" w:rsidRPr="00324CE3">
        <w:rPr>
          <w:rFonts w:ascii="Times New Roman" w:hAnsi="Times New Roman"/>
          <w:sz w:val="28"/>
          <w:szCs w:val="28"/>
        </w:rPr>
        <w:t xml:space="preserve"> судебной практики </w:t>
      </w:r>
      <w:r w:rsidR="003D6AB7">
        <w:rPr>
          <w:rFonts w:ascii="Times New Roman" w:hAnsi="Times New Roman"/>
          <w:sz w:val="28"/>
          <w:szCs w:val="28"/>
        </w:rPr>
        <w:t xml:space="preserve"> и научной литературы </w:t>
      </w:r>
      <w:r w:rsidR="00324CE3" w:rsidRPr="00324CE3">
        <w:rPr>
          <w:rFonts w:ascii="Times New Roman" w:hAnsi="Times New Roman"/>
          <w:sz w:val="28"/>
          <w:szCs w:val="28"/>
        </w:rPr>
        <w:t xml:space="preserve">по выбранной теме исследования. </w:t>
      </w:r>
      <w:proofErr w:type="gramStart"/>
      <w:r w:rsidR="00142C61" w:rsidRPr="00142C61">
        <w:rPr>
          <w:rFonts w:ascii="Times New Roman" w:hAnsi="Times New Roman"/>
          <w:sz w:val="28"/>
          <w:szCs w:val="28"/>
        </w:rPr>
        <w:t>Структура выпускн</w:t>
      </w:r>
      <w:r w:rsidR="00142C61">
        <w:rPr>
          <w:rFonts w:ascii="Times New Roman" w:hAnsi="Times New Roman"/>
          <w:sz w:val="28"/>
          <w:szCs w:val="28"/>
        </w:rPr>
        <w:t>ой</w:t>
      </w:r>
      <w:r w:rsidR="00142C61" w:rsidRPr="00142C61">
        <w:rPr>
          <w:rFonts w:ascii="Times New Roman" w:hAnsi="Times New Roman"/>
          <w:sz w:val="28"/>
          <w:szCs w:val="28"/>
        </w:rPr>
        <w:t xml:space="preserve"> квалификационн</w:t>
      </w:r>
      <w:r w:rsidR="00142C61">
        <w:rPr>
          <w:rFonts w:ascii="Times New Roman" w:hAnsi="Times New Roman"/>
          <w:sz w:val="28"/>
          <w:szCs w:val="28"/>
        </w:rPr>
        <w:t>ой</w:t>
      </w:r>
      <w:r w:rsidR="00142C61" w:rsidRPr="00142C61">
        <w:rPr>
          <w:rFonts w:ascii="Times New Roman" w:hAnsi="Times New Roman"/>
          <w:sz w:val="28"/>
          <w:szCs w:val="28"/>
        </w:rPr>
        <w:t xml:space="preserve"> работа </w:t>
      </w:r>
      <w:r w:rsidR="00950D3E" w:rsidRPr="00950D3E">
        <w:rPr>
          <w:rFonts w:ascii="Times New Roman" w:hAnsi="Times New Roman"/>
          <w:sz w:val="28"/>
          <w:szCs w:val="28"/>
        </w:rPr>
        <w:t>Захарова Александра Сергеевича</w:t>
      </w:r>
      <w:r w:rsidR="00142C61" w:rsidRPr="00142C61">
        <w:rPr>
          <w:rFonts w:ascii="Times New Roman" w:hAnsi="Times New Roman"/>
          <w:sz w:val="28"/>
          <w:szCs w:val="28"/>
        </w:rPr>
        <w:t xml:space="preserve"> выстроена логично, соответствует требованиям, предъявляемым к такого рода работам, может быть допущена к защите и заслуживает </w:t>
      </w:r>
      <w:r w:rsidR="00950D3E">
        <w:rPr>
          <w:rFonts w:ascii="Times New Roman" w:hAnsi="Times New Roman"/>
          <w:sz w:val="28"/>
          <w:szCs w:val="28"/>
        </w:rPr>
        <w:t xml:space="preserve">высокой </w:t>
      </w:r>
      <w:r w:rsidR="00142C61" w:rsidRPr="00142C61">
        <w:rPr>
          <w:rFonts w:ascii="Times New Roman" w:hAnsi="Times New Roman"/>
          <w:sz w:val="28"/>
          <w:szCs w:val="28"/>
        </w:rPr>
        <w:t>положительной оценки.</w:t>
      </w:r>
      <w:proofErr w:type="gramEnd"/>
    </w:p>
    <w:p w:rsidR="00324CE3" w:rsidRPr="00142C61" w:rsidRDefault="00324CE3" w:rsidP="00111383">
      <w:pPr>
        <w:ind w:firstLine="0"/>
        <w:rPr>
          <w:rFonts w:ascii="Times New Roman" w:hAnsi="Times New Roman"/>
          <w:sz w:val="28"/>
          <w:szCs w:val="28"/>
        </w:rPr>
      </w:pPr>
    </w:p>
    <w:p w:rsidR="00142C61" w:rsidRPr="00142C61" w:rsidRDefault="00142C61" w:rsidP="00111383">
      <w:pPr>
        <w:ind w:firstLine="0"/>
        <w:rPr>
          <w:rFonts w:ascii="Times New Roman" w:hAnsi="Times New Roman"/>
          <w:sz w:val="28"/>
          <w:szCs w:val="28"/>
        </w:rPr>
      </w:pPr>
    </w:p>
    <w:p w:rsidR="00142C61" w:rsidRPr="00324CE3" w:rsidRDefault="00142C61" w:rsidP="00111383">
      <w:pPr>
        <w:ind w:firstLine="0"/>
        <w:rPr>
          <w:rFonts w:ascii="Times New Roman" w:hAnsi="Times New Roman"/>
          <w:sz w:val="28"/>
          <w:szCs w:val="28"/>
        </w:rPr>
      </w:pPr>
    </w:p>
    <w:p w:rsidR="00142C61" w:rsidRPr="00142C61" w:rsidRDefault="00142C61" w:rsidP="00142C6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142C61">
        <w:rPr>
          <w:rFonts w:ascii="Times New Roman" w:hAnsi="Times New Roman"/>
          <w:sz w:val="28"/>
          <w:szCs w:val="28"/>
        </w:rPr>
        <w:t>Научный руководитель</w:t>
      </w:r>
    </w:p>
    <w:p w:rsidR="00950D3E" w:rsidRPr="00950D3E" w:rsidRDefault="00950D3E" w:rsidP="00950D3E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50D3E">
        <w:rPr>
          <w:rFonts w:ascii="Times New Roman" w:hAnsi="Times New Roman"/>
          <w:sz w:val="28"/>
          <w:szCs w:val="28"/>
        </w:rPr>
        <w:t>старший преподаватель кафедры</w:t>
      </w:r>
      <w:bookmarkStart w:id="0" w:name="_GoBack"/>
      <w:bookmarkEnd w:id="0"/>
    </w:p>
    <w:p w:rsidR="00950D3E" w:rsidRDefault="00950D3E" w:rsidP="00950D3E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50D3E">
        <w:rPr>
          <w:rFonts w:ascii="Times New Roman" w:hAnsi="Times New Roman"/>
          <w:sz w:val="28"/>
          <w:szCs w:val="28"/>
        </w:rPr>
        <w:t xml:space="preserve">гражданского процесса, </w:t>
      </w:r>
      <w:proofErr w:type="spellStart"/>
      <w:r w:rsidRPr="00950D3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 w:rsidRPr="00950D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.н</w:t>
      </w:r>
      <w:proofErr w:type="spellEnd"/>
      <w:r>
        <w:rPr>
          <w:rFonts w:ascii="Times New Roman" w:hAnsi="Times New Roman"/>
          <w:sz w:val="28"/>
          <w:szCs w:val="28"/>
        </w:rPr>
        <w:t xml:space="preserve">.,                     </w:t>
      </w:r>
    </w:p>
    <w:p w:rsidR="001C3CC7" w:rsidRDefault="00950D3E" w:rsidP="00950D3E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50D3E">
        <w:rPr>
          <w:rFonts w:ascii="Times New Roman" w:hAnsi="Times New Roman"/>
          <w:sz w:val="28"/>
          <w:szCs w:val="28"/>
        </w:rPr>
        <w:t>Севастьянов Глеб Владимирович</w:t>
      </w:r>
      <w:r w:rsidR="00B67A26">
        <w:rPr>
          <w:rFonts w:ascii="Times New Roman" w:hAnsi="Times New Roman"/>
          <w:sz w:val="28"/>
          <w:szCs w:val="28"/>
        </w:rPr>
        <w:t xml:space="preserve">   </w:t>
      </w:r>
      <w:r w:rsidR="00B67A26">
        <w:rPr>
          <w:rFonts w:ascii="Times New Roman" w:hAnsi="Times New Roman"/>
          <w:sz w:val="28"/>
          <w:szCs w:val="28"/>
        </w:rPr>
        <w:tab/>
      </w:r>
      <w:r w:rsidR="00B67A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________________</w:t>
      </w:r>
      <w:r w:rsidR="00B67A26">
        <w:rPr>
          <w:rFonts w:ascii="Times New Roman" w:hAnsi="Times New Roman"/>
          <w:sz w:val="28"/>
          <w:szCs w:val="28"/>
        </w:rPr>
        <w:tab/>
      </w:r>
      <w:r w:rsidR="00B67A26">
        <w:rPr>
          <w:rFonts w:ascii="Times New Roman" w:hAnsi="Times New Roman"/>
          <w:sz w:val="28"/>
          <w:szCs w:val="28"/>
        </w:rPr>
        <w:tab/>
      </w:r>
    </w:p>
    <w:p w:rsidR="00FC5E8C" w:rsidRPr="00142C61" w:rsidRDefault="00950D3E" w:rsidP="00142C61">
      <w:pPr>
        <w:spacing w:line="360" w:lineRule="auto"/>
        <w:ind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C5E8C">
        <w:rPr>
          <w:rFonts w:ascii="Times New Roman" w:hAnsi="Times New Roman"/>
          <w:sz w:val="28"/>
          <w:szCs w:val="28"/>
        </w:rPr>
        <w:t>.05.20</w:t>
      </w:r>
      <w:r>
        <w:rPr>
          <w:rFonts w:ascii="Times New Roman" w:hAnsi="Times New Roman"/>
          <w:sz w:val="28"/>
          <w:szCs w:val="28"/>
        </w:rPr>
        <w:t>21</w:t>
      </w:r>
    </w:p>
    <w:sectPr w:rsidR="00FC5E8C" w:rsidRPr="00142C61" w:rsidSect="00142C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45" w:rsidRDefault="00735545" w:rsidP="00464520">
      <w:r>
        <w:separator/>
      </w:r>
    </w:p>
  </w:endnote>
  <w:endnote w:type="continuationSeparator" w:id="0">
    <w:p w:rsidR="00735545" w:rsidRDefault="00735545" w:rsidP="0046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45" w:rsidRDefault="00735545" w:rsidP="00464520">
      <w:r>
        <w:separator/>
      </w:r>
    </w:p>
  </w:footnote>
  <w:footnote w:type="continuationSeparator" w:id="0">
    <w:p w:rsidR="00735545" w:rsidRDefault="00735545" w:rsidP="00464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37"/>
    <w:rsid w:val="00005B0C"/>
    <w:rsid w:val="0002098E"/>
    <w:rsid w:val="0002112A"/>
    <w:rsid w:val="000231EF"/>
    <w:rsid w:val="000333D9"/>
    <w:rsid w:val="000359EB"/>
    <w:rsid w:val="00037149"/>
    <w:rsid w:val="00055428"/>
    <w:rsid w:val="00060DF5"/>
    <w:rsid w:val="00067684"/>
    <w:rsid w:val="000819E3"/>
    <w:rsid w:val="0008375A"/>
    <w:rsid w:val="000844B8"/>
    <w:rsid w:val="00085A96"/>
    <w:rsid w:val="000930AC"/>
    <w:rsid w:val="0009368E"/>
    <w:rsid w:val="00094B5B"/>
    <w:rsid w:val="000966F6"/>
    <w:rsid w:val="000977D1"/>
    <w:rsid w:val="000A197A"/>
    <w:rsid w:val="000A222D"/>
    <w:rsid w:val="000B2231"/>
    <w:rsid w:val="000C2205"/>
    <w:rsid w:val="000C467F"/>
    <w:rsid w:val="000C65E0"/>
    <w:rsid w:val="000C6ED1"/>
    <w:rsid w:val="000D35D0"/>
    <w:rsid w:val="000D6D27"/>
    <w:rsid w:val="000F5C5B"/>
    <w:rsid w:val="00100FD8"/>
    <w:rsid w:val="00110760"/>
    <w:rsid w:val="00111383"/>
    <w:rsid w:val="0011323C"/>
    <w:rsid w:val="00121C0D"/>
    <w:rsid w:val="00123A6B"/>
    <w:rsid w:val="00124D0B"/>
    <w:rsid w:val="00132EC0"/>
    <w:rsid w:val="00134C2C"/>
    <w:rsid w:val="0013767C"/>
    <w:rsid w:val="00141BFE"/>
    <w:rsid w:val="00142C61"/>
    <w:rsid w:val="00143A76"/>
    <w:rsid w:val="00150344"/>
    <w:rsid w:val="00155E7B"/>
    <w:rsid w:val="00156787"/>
    <w:rsid w:val="00162266"/>
    <w:rsid w:val="00162D18"/>
    <w:rsid w:val="00171B8F"/>
    <w:rsid w:val="0017258C"/>
    <w:rsid w:val="00174E74"/>
    <w:rsid w:val="001759B9"/>
    <w:rsid w:val="00182BB7"/>
    <w:rsid w:val="0018778F"/>
    <w:rsid w:val="001909F5"/>
    <w:rsid w:val="00191B1C"/>
    <w:rsid w:val="00194D0A"/>
    <w:rsid w:val="001A1683"/>
    <w:rsid w:val="001A35A1"/>
    <w:rsid w:val="001A4CA8"/>
    <w:rsid w:val="001B01F3"/>
    <w:rsid w:val="001B1476"/>
    <w:rsid w:val="001B591A"/>
    <w:rsid w:val="001C115D"/>
    <w:rsid w:val="001C3CC7"/>
    <w:rsid w:val="001C3FC5"/>
    <w:rsid w:val="001C4D4A"/>
    <w:rsid w:val="001D1F88"/>
    <w:rsid w:val="001D6B12"/>
    <w:rsid w:val="001E4C51"/>
    <w:rsid w:val="001E6BEB"/>
    <w:rsid w:val="001E6D5B"/>
    <w:rsid w:val="0020054E"/>
    <w:rsid w:val="002057E1"/>
    <w:rsid w:val="002059B4"/>
    <w:rsid w:val="0021120E"/>
    <w:rsid w:val="00213007"/>
    <w:rsid w:val="00213746"/>
    <w:rsid w:val="00220066"/>
    <w:rsid w:val="00232599"/>
    <w:rsid w:val="00242351"/>
    <w:rsid w:val="00247A92"/>
    <w:rsid w:val="00247BD2"/>
    <w:rsid w:val="00262670"/>
    <w:rsid w:val="00272BE0"/>
    <w:rsid w:val="002743FB"/>
    <w:rsid w:val="00276D98"/>
    <w:rsid w:val="0028190B"/>
    <w:rsid w:val="00284AEC"/>
    <w:rsid w:val="002952A2"/>
    <w:rsid w:val="002B0B2E"/>
    <w:rsid w:val="002B228C"/>
    <w:rsid w:val="002B79DA"/>
    <w:rsid w:val="002C2E3E"/>
    <w:rsid w:val="002C4AF5"/>
    <w:rsid w:val="002C6D7C"/>
    <w:rsid w:val="002D0335"/>
    <w:rsid w:val="002D0827"/>
    <w:rsid w:val="002D14E5"/>
    <w:rsid w:val="002D1FE0"/>
    <w:rsid w:val="002D3DC0"/>
    <w:rsid w:val="002D4BF2"/>
    <w:rsid w:val="003006C2"/>
    <w:rsid w:val="0030078E"/>
    <w:rsid w:val="003111EA"/>
    <w:rsid w:val="00324CE3"/>
    <w:rsid w:val="00331A43"/>
    <w:rsid w:val="00332D02"/>
    <w:rsid w:val="0034218A"/>
    <w:rsid w:val="003433EF"/>
    <w:rsid w:val="0034578A"/>
    <w:rsid w:val="00352206"/>
    <w:rsid w:val="00352C88"/>
    <w:rsid w:val="00366401"/>
    <w:rsid w:val="003668AC"/>
    <w:rsid w:val="003701B4"/>
    <w:rsid w:val="003737FE"/>
    <w:rsid w:val="003902CB"/>
    <w:rsid w:val="003D0935"/>
    <w:rsid w:val="003D0BF9"/>
    <w:rsid w:val="003D63CC"/>
    <w:rsid w:val="003D6AB7"/>
    <w:rsid w:val="003E20ED"/>
    <w:rsid w:val="003E6773"/>
    <w:rsid w:val="00410850"/>
    <w:rsid w:val="004125DD"/>
    <w:rsid w:val="00412E8A"/>
    <w:rsid w:val="004130AA"/>
    <w:rsid w:val="00417108"/>
    <w:rsid w:val="004345EC"/>
    <w:rsid w:val="00436B2A"/>
    <w:rsid w:val="00454C9C"/>
    <w:rsid w:val="00460FBF"/>
    <w:rsid w:val="00464520"/>
    <w:rsid w:val="004655AE"/>
    <w:rsid w:val="004705E9"/>
    <w:rsid w:val="00476451"/>
    <w:rsid w:val="004804C3"/>
    <w:rsid w:val="00493ACC"/>
    <w:rsid w:val="004A1B12"/>
    <w:rsid w:val="004C3403"/>
    <w:rsid w:val="004C42F8"/>
    <w:rsid w:val="004E4AFB"/>
    <w:rsid w:val="004E5DF1"/>
    <w:rsid w:val="004E7E02"/>
    <w:rsid w:val="004F1FFC"/>
    <w:rsid w:val="005008D7"/>
    <w:rsid w:val="00504695"/>
    <w:rsid w:val="005079B6"/>
    <w:rsid w:val="00507CDF"/>
    <w:rsid w:val="005100D4"/>
    <w:rsid w:val="00512D2D"/>
    <w:rsid w:val="005208D4"/>
    <w:rsid w:val="00534628"/>
    <w:rsid w:val="005356DE"/>
    <w:rsid w:val="00537E17"/>
    <w:rsid w:val="005534B4"/>
    <w:rsid w:val="00556BF9"/>
    <w:rsid w:val="00576E65"/>
    <w:rsid w:val="00593909"/>
    <w:rsid w:val="00597668"/>
    <w:rsid w:val="005C64FA"/>
    <w:rsid w:val="005E0E20"/>
    <w:rsid w:val="005E2FA4"/>
    <w:rsid w:val="005E4BCD"/>
    <w:rsid w:val="005F0A5F"/>
    <w:rsid w:val="005F0BC1"/>
    <w:rsid w:val="005F70F0"/>
    <w:rsid w:val="00616D34"/>
    <w:rsid w:val="00626FF0"/>
    <w:rsid w:val="00637545"/>
    <w:rsid w:val="006412A5"/>
    <w:rsid w:val="00641A60"/>
    <w:rsid w:val="0064393C"/>
    <w:rsid w:val="00645451"/>
    <w:rsid w:val="006547D4"/>
    <w:rsid w:val="006656A7"/>
    <w:rsid w:val="00675572"/>
    <w:rsid w:val="00675842"/>
    <w:rsid w:val="00676558"/>
    <w:rsid w:val="00690BE3"/>
    <w:rsid w:val="00691B1B"/>
    <w:rsid w:val="0069257D"/>
    <w:rsid w:val="006953D0"/>
    <w:rsid w:val="00696CA6"/>
    <w:rsid w:val="006A2607"/>
    <w:rsid w:val="006B3550"/>
    <w:rsid w:val="006B7865"/>
    <w:rsid w:val="006C00FE"/>
    <w:rsid w:val="006C2145"/>
    <w:rsid w:val="006C60FB"/>
    <w:rsid w:val="006C61F2"/>
    <w:rsid w:val="006D66AC"/>
    <w:rsid w:val="006D7805"/>
    <w:rsid w:val="006E5BA5"/>
    <w:rsid w:val="006F1238"/>
    <w:rsid w:val="006F6245"/>
    <w:rsid w:val="007058D8"/>
    <w:rsid w:val="00705AAE"/>
    <w:rsid w:val="007108C2"/>
    <w:rsid w:val="0072009E"/>
    <w:rsid w:val="0072573C"/>
    <w:rsid w:val="00730F69"/>
    <w:rsid w:val="007345D1"/>
    <w:rsid w:val="00735545"/>
    <w:rsid w:val="0074285B"/>
    <w:rsid w:val="00745F35"/>
    <w:rsid w:val="0076698B"/>
    <w:rsid w:val="00771A06"/>
    <w:rsid w:val="00777371"/>
    <w:rsid w:val="00785304"/>
    <w:rsid w:val="00790A5D"/>
    <w:rsid w:val="0079246E"/>
    <w:rsid w:val="00795650"/>
    <w:rsid w:val="00797CFF"/>
    <w:rsid w:val="007A6F15"/>
    <w:rsid w:val="007A7830"/>
    <w:rsid w:val="007B5895"/>
    <w:rsid w:val="007B7C95"/>
    <w:rsid w:val="007C2D6E"/>
    <w:rsid w:val="007C2E2A"/>
    <w:rsid w:val="007C382A"/>
    <w:rsid w:val="007C3BAF"/>
    <w:rsid w:val="007C4B60"/>
    <w:rsid w:val="007C5892"/>
    <w:rsid w:val="007D6BFB"/>
    <w:rsid w:val="007E312D"/>
    <w:rsid w:val="007E348B"/>
    <w:rsid w:val="007F0C1F"/>
    <w:rsid w:val="007F43DB"/>
    <w:rsid w:val="008043DD"/>
    <w:rsid w:val="0080716E"/>
    <w:rsid w:val="00820B44"/>
    <w:rsid w:val="00835AB6"/>
    <w:rsid w:val="0083697E"/>
    <w:rsid w:val="0084296F"/>
    <w:rsid w:val="008777FD"/>
    <w:rsid w:val="008825BA"/>
    <w:rsid w:val="0088656F"/>
    <w:rsid w:val="00891B6C"/>
    <w:rsid w:val="008925D1"/>
    <w:rsid w:val="008A3CFF"/>
    <w:rsid w:val="008A58C4"/>
    <w:rsid w:val="008B15D4"/>
    <w:rsid w:val="008D3B30"/>
    <w:rsid w:val="008D4591"/>
    <w:rsid w:val="008D4821"/>
    <w:rsid w:val="008D7C20"/>
    <w:rsid w:val="008E021D"/>
    <w:rsid w:val="008E64A8"/>
    <w:rsid w:val="008E7A37"/>
    <w:rsid w:val="008E7FBD"/>
    <w:rsid w:val="008F05FA"/>
    <w:rsid w:val="008F3584"/>
    <w:rsid w:val="008F40CD"/>
    <w:rsid w:val="00913C66"/>
    <w:rsid w:val="00916C90"/>
    <w:rsid w:val="009222B5"/>
    <w:rsid w:val="00924F22"/>
    <w:rsid w:val="009352C3"/>
    <w:rsid w:val="00935C38"/>
    <w:rsid w:val="00941B70"/>
    <w:rsid w:val="00943F80"/>
    <w:rsid w:val="00947D17"/>
    <w:rsid w:val="00950D3E"/>
    <w:rsid w:val="00952F37"/>
    <w:rsid w:val="00962599"/>
    <w:rsid w:val="009631CE"/>
    <w:rsid w:val="009647B9"/>
    <w:rsid w:val="0097245C"/>
    <w:rsid w:val="00975496"/>
    <w:rsid w:val="009764DD"/>
    <w:rsid w:val="00976D6E"/>
    <w:rsid w:val="009851CD"/>
    <w:rsid w:val="00985884"/>
    <w:rsid w:val="009A35B9"/>
    <w:rsid w:val="009A4F26"/>
    <w:rsid w:val="009A640B"/>
    <w:rsid w:val="009D3CFE"/>
    <w:rsid w:val="009D608E"/>
    <w:rsid w:val="009E1E09"/>
    <w:rsid w:val="009E4B77"/>
    <w:rsid w:val="009F3181"/>
    <w:rsid w:val="009F5BBB"/>
    <w:rsid w:val="00A02C69"/>
    <w:rsid w:val="00A05447"/>
    <w:rsid w:val="00A147DE"/>
    <w:rsid w:val="00A15D02"/>
    <w:rsid w:val="00A15D95"/>
    <w:rsid w:val="00A20FB5"/>
    <w:rsid w:val="00A21490"/>
    <w:rsid w:val="00A23782"/>
    <w:rsid w:val="00A31270"/>
    <w:rsid w:val="00A4011F"/>
    <w:rsid w:val="00A417CB"/>
    <w:rsid w:val="00A4236B"/>
    <w:rsid w:val="00A47739"/>
    <w:rsid w:val="00A572A3"/>
    <w:rsid w:val="00A7267A"/>
    <w:rsid w:val="00A751AE"/>
    <w:rsid w:val="00A76D7C"/>
    <w:rsid w:val="00A80FFE"/>
    <w:rsid w:val="00A83138"/>
    <w:rsid w:val="00A83503"/>
    <w:rsid w:val="00A86B5B"/>
    <w:rsid w:val="00A9482D"/>
    <w:rsid w:val="00A9538F"/>
    <w:rsid w:val="00A95982"/>
    <w:rsid w:val="00AA0924"/>
    <w:rsid w:val="00AA102C"/>
    <w:rsid w:val="00AA1158"/>
    <w:rsid w:val="00AA1EB8"/>
    <w:rsid w:val="00AD260E"/>
    <w:rsid w:val="00AE40A1"/>
    <w:rsid w:val="00AF4C80"/>
    <w:rsid w:val="00B00E2C"/>
    <w:rsid w:val="00B04035"/>
    <w:rsid w:val="00B121DA"/>
    <w:rsid w:val="00B15F1D"/>
    <w:rsid w:val="00B2347F"/>
    <w:rsid w:val="00B27994"/>
    <w:rsid w:val="00B3173A"/>
    <w:rsid w:val="00B335EF"/>
    <w:rsid w:val="00B35AA1"/>
    <w:rsid w:val="00B35FD9"/>
    <w:rsid w:val="00B37BAA"/>
    <w:rsid w:val="00B51734"/>
    <w:rsid w:val="00B63C36"/>
    <w:rsid w:val="00B641A4"/>
    <w:rsid w:val="00B67320"/>
    <w:rsid w:val="00B67451"/>
    <w:rsid w:val="00B67A26"/>
    <w:rsid w:val="00B7104E"/>
    <w:rsid w:val="00B73447"/>
    <w:rsid w:val="00B73BAF"/>
    <w:rsid w:val="00B80F34"/>
    <w:rsid w:val="00B927C2"/>
    <w:rsid w:val="00BA197B"/>
    <w:rsid w:val="00BA4A6D"/>
    <w:rsid w:val="00BB12FC"/>
    <w:rsid w:val="00BC6738"/>
    <w:rsid w:val="00BC7778"/>
    <w:rsid w:val="00BD5531"/>
    <w:rsid w:val="00C05894"/>
    <w:rsid w:val="00C05C1C"/>
    <w:rsid w:val="00C12144"/>
    <w:rsid w:val="00C12BB9"/>
    <w:rsid w:val="00C147FC"/>
    <w:rsid w:val="00C164A7"/>
    <w:rsid w:val="00C21112"/>
    <w:rsid w:val="00C232A8"/>
    <w:rsid w:val="00C46198"/>
    <w:rsid w:val="00C47DCA"/>
    <w:rsid w:val="00C52E7E"/>
    <w:rsid w:val="00C56D85"/>
    <w:rsid w:val="00C575E2"/>
    <w:rsid w:val="00C578A6"/>
    <w:rsid w:val="00C65BE7"/>
    <w:rsid w:val="00C65F25"/>
    <w:rsid w:val="00C725DE"/>
    <w:rsid w:val="00C759CF"/>
    <w:rsid w:val="00C8100F"/>
    <w:rsid w:val="00C85203"/>
    <w:rsid w:val="00C95296"/>
    <w:rsid w:val="00CB0AA8"/>
    <w:rsid w:val="00CB1577"/>
    <w:rsid w:val="00CB461A"/>
    <w:rsid w:val="00CB5256"/>
    <w:rsid w:val="00CC45CC"/>
    <w:rsid w:val="00CC51D9"/>
    <w:rsid w:val="00CC5F83"/>
    <w:rsid w:val="00CD2D21"/>
    <w:rsid w:val="00CD47FB"/>
    <w:rsid w:val="00CD552E"/>
    <w:rsid w:val="00CD5E9F"/>
    <w:rsid w:val="00CF2706"/>
    <w:rsid w:val="00CF3C23"/>
    <w:rsid w:val="00CF3FA9"/>
    <w:rsid w:val="00D00AAF"/>
    <w:rsid w:val="00D05EF4"/>
    <w:rsid w:val="00D2214E"/>
    <w:rsid w:val="00D3014F"/>
    <w:rsid w:val="00D44CFF"/>
    <w:rsid w:val="00D45A20"/>
    <w:rsid w:val="00D45E45"/>
    <w:rsid w:val="00D62A04"/>
    <w:rsid w:val="00D701E9"/>
    <w:rsid w:val="00D85E5F"/>
    <w:rsid w:val="00D96F95"/>
    <w:rsid w:val="00DA24FF"/>
    <w:rsid w:val="00DB3AF0"/>
    <w:rsid w:val="00DB4618"/>
    <w:rsid w:val="00DB53C1"/>
    <w:rsid w:val="00DB5473"/>
    <w:rsid w:val="00DB7C45"/>
    <w:rsid w:val="00DD0136"/>
    <w:rsid w:val="00DD038A"/>
    <w:rsid w:val="00DE22B2"/>
    <w:rsid w:val="00E0266C"/>
    <w:rsid w:val="00E052DF"/>
    <w:rsid w:val="00E13C9B"/>
    <w:rsid w:val="00E20846"/>
    <w:rsid w:val="00E22053"/>
    <w:rsid w:val="00E24EDB"/>
    <w:rsid w:val="00E32230"/>
    <w:rsid w:val="00E42B7A"/>
    <w:rsid w:val="00E46B1E"/>
    <w:rsid w:val="00E56E45"/>
    <w:rsid w:val="00E57DDB"/>
    <w:rsid w:val="00E6061E"/>
    <w:rsid w:val="00E662E2"/>
    <w:rsid w:val="00E74972"/>
    <w:rsid w:val="00E804FB"/>
    <w:rsid w:val="00E80BBC"/>
    <w:rsid w:val="00E81D0B"/>
    <w:rsid w:val="00E957C3"/>
    <w:rsid w:val="00EB26EA"/>
    <w:rsid w:val="00EB4E0E"/>
    <w:rsid w:val="00EB6BC6"/>
    <w:rsid w:val="00EC047D"/>
    <w:rsid w:val="00EC3D3D"/>
    <w:rsid w:val="00ED0F61"/>
    <w:rsid w:val="00ED0FAE"/>
    <w:rsid w:val="00ED32DB"/>
    <w:rsid w:val="00ED6AA0"/>
    <w:rsid w:val="00EE2AFA"/>
    <w:rsid w:val="00EE5478"/>
    <w:rsid w:val="00EF05C4"/>
    <w:rsid w:val="00EF15FC"/>
    <w:rsid w:val="00EF62A0"/>
    <w:rsid w:val="00EF75F2"/>
    <w:rsid w:val="00F011A4"/>
    <w:rsid w:val="00F01D5D"/>
    <w:rsid w:val="00F0207C"/>
    <w:rsid w:val="00F029C6"/>
    <w:rsid w:val="00F12B07"/>
    <w:rsid w:val="00F141EA"/>
    <w:rsid w:val="00F15D4F"/>
    <w:rsid w:val="00F202A0"/>
    <w:rsid w:val="00F2258B"/>
    <w:rsid w:val="00F22937"/>
    <w:rsid w:val="00F26D54"/>
    <w:rsid w:val="00F33856"/>
    <w:rsid w:val="00F36A0F"/>
    <w:rsid w:val="00F4605D"/>
    <w:rsid w:val="00F524F6"/>
    <w:rsid w:val="00F577D8"/>
    <w:rsid w:val="00F74EB2"/>
    <w:rsid w:val="00F77095"/>
    <w:rsid w:val="00F800E4"/>
    <w:rsid w:val="00F80403"/>
    <w:rsid w:val="00F87A83"/>
    <w:rsid w:val="00F9056D"/>
    <w:rsid w:val="00F9183B"/>
    <w:rsid w:val="00F94635"/>
    <w:rsid w:val="00FC147C"/>
    <w:rsid w:val="00FC30D9"/>
    <w:rsid w:val="00FC595C"/>
    <w:rsid w:val="00FC5E8C"/>
    <w:rsid w:val="00FD1FA7"/>
    <w:rsid w:val="00FD40CB"/>
    <w:rsid w:val="00FD5FD2"/>
    <w:rsid w:val="00FD7F42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D1"/>
    <w:pPr>
      <w:ind w:firstLine="709"/>
    </w:pPr>
    <w:rPr>
      <w:rFonts w:asciiTheme="minorHAnsi" w:hAnsiTheme="minorHAnsi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1B1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476"/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paragraph" w:styleId="a3">
    <w:name w:val="No Spacing"/>
    <w:aliases w:val="Загмой"/>
    <w:uiPriority w:val="1"/>
    <w:qFormat/>
    <w:rsid w:val="002D1FE0"/>
    <w:rPr>
      <w:rFonts w:asciiTheme="majorHAnsi" w:hAnsiTheme="majorHAnsi"/>
      <w:sz w:val="28"/>
    </w:rPr>
  </w:style>
  <w:style w:type="paragraph" w:styleId="a4">
    <w:name w:val="header"/>
    <w:basedOn w:val="a"/>
    <w:link w:val="a5"/>
    <w:uiPriority w:val="99"/>
    <w:unhideWhenUsed/>
    <w:rsid w:val="004645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4520"/>
    <w:rPr>
      <w:rFonts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45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4520"/>
    <w:rPr>
      <w:rFonts w:cs="Times New Roman"/>
      <w:sz w:val="24"/>
      <w:szCs w:val="24"/>
      <w:lang w:eastAsia="ru-RU"/>
    </w:rPr>
  </w:style>
  <w:style w:type="paragraph" w:styleId="a8">
    <w:name w:val="TOC Heading"/>
    <w:aliases w:val="Мой стиль1"/>
    <w:basedOn w:val="1"/>
    <w:next w:val="a"/>
    <w:uiPriority w:val="39"/>
    <w:semiHidden/>
    <w:unhideWhenUsed/>
    <w:qFormat/>
    <w:rsid w:val="00597668"/>
    <w:pPr>
      <w:outlineLvl w:val="9"/>
    </w:pPr>
  </w:style>
  <w:style w:type="paragraph" w:styleId="a9">
    <w:name w:val="Body Text"/>
    <w:basedOn w:val="a"/>
    <w:link w:val="aa"/>
    <w:uiPriority w:val="99"/>
    <w:semiHidden/>
    <w:unhideWhenUsed/>
    <w:rsid w:val="00597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97668"/>
    <w:rPr>
      <w:rFonts w:cs="Times New Roman"/>
      <w:sz w:val="24"/>
      <w:szCs w:val="24"/>
      <w:lang w:eastAsia="ru-RU"/>
    </w:rPr>
  </w:style>
  <w:style w:type="character" w:styleId="ab">
    <w:name w:val="Book Title"/>
    <w:basedOn w:val="a0"/>
    <w:uiPriority w:val="33"/>
    <w:qFormat/>
    <w:rsid w:val="002D3DC0"/>
    <w:rPr>
      <w:rFonts w:asciiTheme="majorHAnsi" w:hAnsiTheme="majorHAnsi"/>
      <w:smallCaps/>
      <w:color w:val="auto"/>
      <w:spacing w:val="5"/>
      <w:sz w:val="32"/>
    </w:rPr>
  </w:style>
  <w:style w:type="paragraph" w:styleId="ac">
    <w:name w:val="Title"/>
    <w:basedOn w:val="a"/>
    <w:next w:val="a"/>
    <w:link w:val="ad"/>
    <w:uiPriority w:val="10"/>
    <w:qFormat/>
    <w:rsid w:val="002D1FE0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ad">
    <w:name w:val="Название Знак"/>
    <w:basedOn w:val="a0"/>
    <w:link w:val="ac"/>
    <w:uiPriority w:val="10"/>
    <w:rsid w:val="002D1FE0"/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2D1FE0"/>
    <w:pPr>
      <w:widowControl w:val="0"/>
      <w:numPr>
        <w:ilvl w:val="1"/>
      </w:numPr>
      <w:autoSpaceDE w:val="0"/>
      <w:autoSpaceDN w:val="0"/>
      <w:adjustRightInd w:val="0"/>
      <w:ind w:left="1429"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2D1F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D1"/>
    <w:pPr>
      <w:ind w:firstLine="709"/>
    </w:pPr>
    <w:rPr>
      <w:rFonts w:asciiTheme="minorHAnsi" w:hAnsiTheme="minorHAnsi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1B1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476"/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paragraph" w:styleId="a3">
    <w:name w:val="No Spacing"/>
    <w:aliases w:val="Загмой"/>
    <w:uiPriority w:val="1"/>
    <w:qFormat/>
    <w:rsid w:val="002D1FE0"/>
    <w:rPr>
      <w:rFonts w:asciiTheme="majorHAnsi" w:hAnsiTheme="majorHAnsi"/>
      <w:sz w:val="28"/>
    </w:rPr>
  </w:style>
  <w:style w:type="paragraph" w:styleId="a4">
    <w:name w:val="header"/>
    <w:basedOn w:val="a"/>
    <w:link w:val="a5"/>
    <w:uiPriority w:val="99"/>
    <w:unhideWhenUsed/>
    <w:rsid w:val="004645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4520"/>
    <w:rPr>
      <w:rFonts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45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4520"/>
    <w:rPr>
      <w:rFonts w:cs="Times New Roman"/>
      <w:sz w:val="24"/>
      <w:szCs w:val="24"/>
      <w:lang w:eastAsia="ru-RU"/>
    </w:rPr>
  </w:style>
  <w:style w:type="paragraph" w:styleId="a8">
    <w:name w:val="TOC Heading"/>
    <w:aliases w:val="Мой стиль1"/>
    <w:basedOn w:val="1"/>
    <w:next w:val="a"/>
    <w:uiPriority w:val="39"/>
    <w:semiHidden/>
    <w:unhideWhenUsed/>
    <w:qFormat/>
    <w:rsid w:val="00597668"/>
    <w:pPr>
      <w:outlineLvl w:val="9"/>
    </w:pPr>
  </w:style>
  <w:style w:type="paragraph" w:styleId="a9">
    <w:name w:val="Body Text"/>
    <w:basedOn w:val="a"/>
    <w:link w:val="aa"/>
    <w:uiPriority w:val="99"/>
    <w:semiHidden/>
    <w:unhideWhenUsed/>
    <w:rsid w:val="00597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97668"/>
    <w:rPr>
      <w:rFonts w:cs="Times New Roman"/>
      <w:sz w:val="24"/>
      <w:szCs w:val="24"/>
      <w:lang w:eastAsia="ru-RU"/>
    </w:rPr>
  </w:style>
  <w:style w:type="character" w:styleId="ab">
    <w:name w:val="Book Title"/>
    <w:basedOn w:val="a0"/>
    <w:uiPriority w:val="33"/>
    <w:qFormat/>
    <w:rsid w:val="002D3DC0"/>
    <w:rPr>
      <w:rFonts w:asciiTheme="majorHAnsi" w:hAnsiTheme="majorHAnsi"/>
      <w:smallCaps/>
      <w:color w:val="auto"/>
      <w:spacing w:val="5"/>
      <w:sz w:val="32"/>
    </w:rPr>
  </w:style>
  <w:style w:type="paragraph" w:styleId="ac">
    <w:name w:val="Title"/>
    <w:basedOn w:val="a"/>
    <w:next w:val="a"/>
    <w:link w:val="ad"/>
    <w:uiPriority w:val="10"/>
    <w:qFormat/>
    <w:rsid w:val="002D1FE0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ad">
    <w:name w:val="Название Знак"/>
    <w:basedOn w:val="a0"/>
    <w:link w:val="ac"/>
    <w:uiPriority w:val="10"/>
    <w:rsid w:val="002D1FE0"/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2D1FE0"/>
    <w:pPr>
      <w:widowControl w:val="0"/>
      <w:numPr>
        <w:ilvl w:val="1"/>
      </w:numPr>
      <w:autoSpaceDE w:val="0"/>
      <w:autoSpaceDN w:val="0"/>
      <w:adjustRightInd w:val="0"/>
      <w:ind w:left="1429"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2D1F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Рассказова</dc:creator>
  <cp:lastModifiedBy>Administrator</cp:lastModifiedBy>
  <cp:revision>6</cp:revision>
  <dcterms:created xsi:type="dcterms:W3CDTF">2018-05-22T00:02:00Z</dcterms:created>
  <dcterms:modified xsi:type="dcterms:W3CDTF">2019-07-11T04:46:00Z</dcterms:modified>
</cp:coreProperties>
</file>