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38F4" w14:textId="77777777" w:rsidR="007449C8" w:rsidRPr="002048BF" w:rsidRDefault="007449C8" w:rsidP="007449C8">
      <w:pPr>
        <w:pStyle w:val="a3"/>
        <w:rPr>
          <w:sz w:val="28"/>
          <w:szCs w:val="28"/>
        </w:rPr>
      </w:pPr>
      <w:r w:rsidRPr="002048BF">
        <w:rPr>
          <w:sz w:val="28"/>
          <w:szCs w:val="28"/>
        </w:rPr>
        <w:t>Санкт-Петербургский Государственный Университет</w:t>
      </w:r>
    </w:p>
    <w:p w14:paraId="3D4ED403" w14:textId="77777777" w:rsidR="007449C8" w:rsidRPr="002048BF" w:rsidRDefault="007449C8" w:rsidP="007449C8">
      <w:pPr>
        <w:jc w:val="center"/>
        <w:rPr>
          <w:b/>
          <w:bCs/>
          <w:sz w:val="28"/>
          <w:szCs w:val="28"/>
          <w:lang w:val="ru-RU"/>
        </w:rPr>
      </w:pPr>
    </w:p>
    <w:p w14:paraId="14285C19" w14:textId="77777777" w:rsidR="007449C8" w:rsidRPr="002048BF" w:rsidRDefault="007449C8" w:rsidP="007449C8">
      <w:pPr>
        <w:jc w:val="center"/>
        <w:rPr>
          <w:b/>
          <w:bCs/>
          <w:sz w:val="28"/>
          <w:szCs w:val="28"/>
          <w:lang w:val="ru-RU"/>
        </w:rPr>
      </w:pPr>
      <w:r w:rsidRPr="002048BF">
        <w:rPr>
          <w:b/>
          <w:bCs/>
          <w:sz w:val="28"/>
          <w:szCs w:val="28"/>
          <w:lang w:val="ru-RU"/>
        </w:rPr>
        <w:tab/>
      </w:r>
      <w:r w:rsidRPr="002048BF">
        <w:rPr>
          <w:b/>
          <w:bCs/>
          <w:sz w:val="28"/>
          <w:szCs w:val="28"/>
          <w:lang w:val="ru-RU"/>
        </w:rPr>
        <w:tab/>
      </w:r>
      <w:r w:rsidRPr="002048BF">
        <w:rPr>
          <w:b/>
          <w:bCs/>
          <w:sz w:val="28"/>
          <w:szCs w:val="28"/>
          <w:lang w:val="ru-RU"/>
        </w:rPr>
        <w:tab/>
      </w:r>
      <w:r w:rsidRPr="002048BF">
        <w:rPr>
          <w:b/>
          <w:bCs/>
          <w:sz w:val="28"/>
          <w:szCs w:val="28"/>
          <w:lang w:val="ru-RU"/>
        </w:rPr>
        <w:tab/>
      </w:r>
      <w:r w:rsidRPr="002048BF">
        <w:rPr>
          <w:b/>
          <w:bCs/>
          <w:sz w:val="28"/>
          <w:szCs w:val="28"/>
          <w:lang w:val="ru-RU"/>
        </w:rPr>
        <w:tab/>
      </w:r>
      <w:r w:rsidRPr="002048BF">
        <w:rPr>
          <w:b/>
          <w:bCs/>
          <w:sz w:val="28"/>
          <w:szCs w:val="28"/>
          <w:lang w:val="ru-RU"/>
        </w:rPr>
        <w:tab/>
      </w:r>
      <w:r w:rsidRPr="002048BF">
        <w:rPr>
          <w:b/>
          <w:bCs/>
          <w:sz w:val="28"/>
          <w:szCs w:val="28"/>
          <w:lang w:val="ru-RU"/>
        </w:rPr>
        <w:tab/>
      </w:r>
      <w:r w:rsidRPr="002048BF">
        <w:rPr>
          <w:b/>
          <w:bCs/>
          <w:sz w:val="28"/>
          <w:szCs w:val="28"/>
          <w:lang w:val="ru-RU"/>
        </w:rPr>
        <w:tab/>
        <w:t>2</w:t>
      </w:r>
      <w:r w:rsidR="00577EC0">
        <w:rPr>
          <w:b/>
          <w:bCs/>
          <w:sz w:val="28"/>
          <w:szCs w:val="28"/>
          <w:lang w:val="ru-RU"/>
        </w:rPr>
        <w:t>3</w:t>
      </w:r>
      <w:r w:rsidR="00C64BDD">
        <w:rPr>
          <w:b/>
          <w:bCs/>
          <w:sz w:val="28"/>
          <w:szCs w:val="28"/>
          <w:lang w:val="ru-RU"/>
        </w:rPr>
        <w:t xml:space="preserve"> </w:t>
      </w:r>
      <w:r w:rsidR="00577EC0">
        <w:rPr>
          <w:b/>
          <w:bCs/>
          <w:sz w:val="28"/>
          <w:szCs w:val="28"/>
          <w:lang w:val="ru-RU"/>
        </w:rPr>
        <w:t>мая 2021</w:t>
      </w:r>
      <w:r w:rsidRPr="002048BF">
        <w:rPr>
          <w:b/>
          <w:bCs/>
          <w:sz w:val="28"/>
          <w:szCs w:val="28"/>
          <w:lang w:val="ru-RU"/>
        </w:rPr>
        <w:t xml:space="preserve"> года</w:t>
      </w:r>
    </w:p>
    <w:p w14:paraId="6B61D8DC" w14:textId="77777777" w:rsidR="007449C8" w:rsidRPr="002048BF" w:rsidRDefault="007449C8" w:rsidP="007449C8">
      <w:pPr>
        <w:jc w:val="center"/>
        <w:rPr>
          <w:b/>
          <w:bCs/>
          <w:sz w:val="28"/>
          <w:szCs w:val="28"/>
          <w:lang w:val="ru-RU"/>
        </w:rPr>
      </w:pPr>
    </w:p>
    <w:p w14:paraId="23C96F74" w14:textId="77777777" w:rsidR="007449C8" w:rsidRPr="00C64BDD" w:rsidRDefault="007449C8" w:rsidP="007449C8">
      <w:pPr>
        <w:jc w:val="center"/>
        <w:rPr>
          <w:b/>
          <w:bCs/>
          <w:sz w:val="28"/>
          <w:szCs w:val="28"/>
          <w:lang w:val="ru-RU"/>
        </w:rPr>
      </w:pPr>
      <w:r w:rsidRPr="00C64BDD">
        <w:rPr>
          <w:b/>
          <w:bCs/>
          <w:sz w:val="28"/>
          <w:szCs w:val="28"/>
          <w:lang w:val="ru-RU"/>
        </w:rPr>
        <w:t>ОТЗЫВ</w:t>
      </w:r>
    </w:p>
    <w:p w14:paraId="01C56E9D" w14:textId="77777777" w:rsidR="007449C8" w:rsidRPr="00C64BDD" w:rsidRDefault="007449C8" w:rsidP="007449C8">
      <w:pPr>
        <w:jc w:val="center"/>
        <w:rPr>
          <w:b/>
          <w:bCs/>
          <w:sz w:val="28"/>
          <w:szCs w:val="28"/>
          <w:lang w:val="ru-RU"/>
        </w:rPr>
      </w:pPr>
    </w:p>
    <w:p w14:paraId="0E313CBA" w14:textId="77777777" w:rsidR="007449C8" w:rsidRPr="00C64BDD" w:rsidRDefault="007449C8" w:rsidP="00267B3C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C64BDD">
        <w:rPr>
          <w:b/>
          <w:bCs/>
          <w:sz w:val="28"/>
          <w:szCs w:val="28"/>
          <w:lang w:val="ru-RU"/>
        </w:rPr>
        <w:t xml:space="preserve">о выпускной квалификационной работе </w:t>
      </w:r>
    </w:p>
    <w:p w14:paraId="11F36E30" w14:textId="77777777" w:rsidR="007449C8" w:rsidRPr="00C64BDD" w:rsidRDefault="00577EC0" w:rsidP="00267B3C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студента</w:t>
      </w:r>
      <w:r w:rsidR="007449C8" w:rsidRPr="00C64BDD">
        <w:rPr>
          <w:b/>
          <w:bCs/>
          <w:sz w:val="28"/>
          <w:szCs w:val="28"/>
          <w:lang w:val="ru-RU"/>
        </w:rPr>
        <w:t xml:space="preserve"> 2 курса магистратуры</w:t>
      </w:r>
    </w:p>
    <w:p w14:paraId="42D6DDE9" w14:textId="77777777" w:rsidR="00C64BDD" w:rsidRPr="0067365C" w:rsidRDefault="00577EC0" w:rsidP="00267B3C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577EC0">
        <w:rPr>
          <w:b/>
          <w:bCs/>
          <w:sz w:val="28"/>
          <w:szCs w:val="28"/>
          <w:lang w:val="ru-RU"/>
        </w:rPr>
        <w:t>Дружков</w:t>
      </w:r>
      <w:r>
        <w:rPr>
          <w:b/>
          <w:bCs/>
          <w:sz w:val="28"/>
          <w:szCs w:val="28"/>
          <w:lang w:val="ru-RU"/>
        </w:rPr>
        <w:t>а Никиты</w:t>
      </w:r>
      <w:r w:rsidRPr="00577EC0">
        <w:rPr>
          <w:b/>
          <w:bCs/>
          <w:sz w:val="28"/>
          <w:szCs w:val="28"/>
          <w:lang w:val="ru-RU"/>
        </w:rPr>
        <w:t xml:space="preserve"> Алексеевич</w:t>
      </w:r>
      <w:r>
        <w:rPr>
          <w:b/>
          <w:bCs/>
          <w:sz w:val="28"/>
          <w:szCs w:val="28"/>
          <w:lang w:val="ru-RU"/>
        </w:rPr>
        <w:t>а</w:t>
      </w:r>
    </w:p>
    <w:p w14:paraId="480C0F82" w14:textId="77777777" w:rsidR="00C64BDD" w:rsidRPr="00C64BDD" w:rsidRDefault="00C64BDD" w:rsidP="00267B3C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C64BDD">
        <w:rPr>
          <w:b/>
          <w:bCs/>
          <w:sz w:val="28"/>
          <w:szCs w:val="28"/>
          <w:lang w:val="ru-RU"/>
        </w:rPr>
        <w:t>«</w:t>
      </w:r>
      <w:r w:rsidR="00577EC0" w:rsidRPr="00577EC0">
        <w:rPr>
          <w:b/>
          <w:bCs/>
          <w:sz w:val="28"/>
          <w:szCs w:val="28"/>
          <w:lang w:val="ru-RU"/>
        </w:rPr>
        <w:t>Возражение должника против предоставления юрисдикционной защиты кредитору на примере права поручителя, предусмотренного пунктом 2 статьи 364 ГК РФ</w:t>
      </w:r>
      <w:r w:rsidRPr="00C64BDD">
        <w:rPr>
          <w:b/>
          <w:bCs/>
          <w:sz w:val="28"/>
          <w:szCs w:val="28"/>
          <w:lang w:val="ru-RU"/>
        </w:rPr>
        <w:t>»</w:t>
      </w:r>
    </w:p>
    <w:p w14:paraId="11BBBC3B" w14:textId="77777777" w:rsidR="007449C8" w:rsidRPr="00C64BDD" w:rsidRDefault="007449C8" w:rsidP="00577EC0">
      <w:pPr>
        <w:spacing w:line="360" w:lineRule="auto"/>
        <w:jc w:val="center"/>
        <w:rPr>
          <w:bCs/>
          <w:sz w:val="28"/>
          <w:szCs w:val="28"/>
          <w:lang w:val="ru-RU"/>
        </w:rPr>
      </w:pPr>
    </w:p>
    <w:p w14:paraId="6A30DA47" w14:textId="77777777" w:rsidR="00C64BDD" w:rsidRDefault="007449C8" w:rsidP="009A0BE2">
      <w:pPr>
        <w:spacing w:line="360" w:lineRule="auto"/>
        <w:jc w:val="both"/>
        <w:rPr>
          <w:sz w:val="28"/>
          <w:szCs w:val="28"/>
          <w:lang w:val="ru-RU"/>
        </w:rPr>
      </w:pPr>
      <w:r w:rsidRPr="002048BF">
        <w:rPr>
          <w:sz w:val="28"/>
          <w:szCs w:val="28"/>
          <w:lang w:val="ru-RU"/>
        </w:rPr>
        <w:tab/>
      </w:r>
      <w:r w:rsidR="00A86B06">
        <w:rPr>
          <w:sz w:val="28"/>
          <w:szCs w:val="28"/>
          <w:lang w:val="ru-RU"/>
        </w:rPr>
        <w:t>Выпускная квалификационная работа</w:t>
      </w:r>
      <w:r w:rsidR="00C64BDD" w:rsidRPr="00C64BDD">
        <w:rPr>
          <w:sz w:val="28"/>
          <w:szCs w:val="28"/>
          <w:lang w:val="ru-RU"/>
        </w:rPr>
        <w:t xml:space="preserve"> </w:t>
      </w:r>
      <w:r w:rsidR="00577EC0">
        <w:rPr>
          <w:sz w:val="28"/>
          <w:szCs w:val="28"/>
          <w:lang w:val="ru-RU"/>
        </w:rPr>
        <w:t>Никиты</w:t>
      </w:r>
      <w:r w:rsidR="00577EC0" w:rsidRPr="00577EC0">
        <w:rPr>
          <w:sz w:val="28"/>
          <w:szCs w:val="28"/>
          <w:lang w:val="ru-RU"/>
        </w:rPr>
        <w:t xml:space="preserve"> Алексеевича</w:t>
      </w:r>
      <w:r w:rsidR="00C64BDD" w:rsidRPr="002048BF">
        <w:rPr>
          <w:sz w:val="28"/>
          <w:szCs w:val="28"/>
          <w:lang w:val="ru-RU"/>
        </w:rPr>
        <w:t xml:space="preserve"> </w:t>
      </w:r>
      <w:r w:rsidR="00577EC0" w:rsidRPr="00577EC0">
        <w:rPr>
          <w:sz w:val="28"/>
          <w:szCs w:val="28"/>
          <w:lang w:val="ru-RU"/>
        </w:rPr>
        <w:t xml:space="preserve">Дружкова </w:t>
      </w:r>
      <w:r w:rsidR="00C64BDD" w:rsidRPr="00C64BDD">
        <w:rPr>
          <w:sz w:val="28"/>
          <w:szCs w:val="28"/>
          <w:lang w:val="ru-RU"/>
        </w:rPr>
        <w:t xml:space="preserve">представляет собой вполне самостоятельное и творческое исследование. Тема </w:t>
      </w:r>
      <w:r w:rsidR="00A86B06" w:rsidRPr="00C64BDD">
        <w:rPr>
          <w:sz w:val="28"/>
          <w:szCs w:val="28"/>
          <w:lang w:val="ru-RU"/>
        </w:rPr>
        <w:t>работы,</w:t>
      </w:r>
      <w:r w:rsidR="00C64BDD" w:rsidRPr="00C64BDD">
        <w:rPr>
          <w:sz w:val="28"/>
          <w:szCs w:val="28"/>
          <w:lang w:val="ru-RU"/>
        </w:rPr>
        <w:t xml:space="preserve"> несомненно</w:t>
      </w:r>
      <w:r w:rsidR="00A86B06">
        <w:rPr>
          <w:sz w:val="28"/>
          <w:szCs w:val="28"/>
          <w:lang w:val="ru-RU"/>
        </w:rPr>
        <w:t>,</w:t>
      </w:r>
      <w:r w:rsidR="00C64BDD" w:rsidRPr="00C64BDD">
        <w:rPr>
          <w:sz w:val="28"/>
          <w:szCs w:val="28"/>
          <w:lang w:val="ru-RU"/>
        </w:rPr>
        <w:t xml:space="preserve"> актуальна и представляет большой интерес с точки зрения не только теории, но и правоприменительной практики.</w:t>
      </w:r>
    </w:p>
    <w:p w14:paraId="6F32D47F" w14:textId="77777777" w:rsidR="00267B3C" w:rsidRDefault="00A86B06" w:rsidP="00577EC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77EC0">
        <w:rPr>
          <w:sz w:val="28"/>
          <w:szCs w:val="28"/>
          <w:lang w:val="ru-RU"/>
        </w:rPr>
        <w:t>Первая глава работы посвящена постановке проблемы с учетом ретроспективного</w:t>
      </w:r>
      <w:r w:rsidR="00577EC0" w:rsidRPr="00577EC0">
        <w:rPr>
          <w:sz w:val="28"/>
          <w:szCs w:val="28"/>
          <w:lang w:val="ru-RU"/>
        </w:rPr>
        <w:t xml:space="preserve"> анализ</w:t>
      </w:r>
      <w:r w:rsidR="00577EC0">
        <w:rPr>
          <w:sz w:val="28"/>
          <w:szCs w:val="28"/>
          <w:lang w:val="ru-RU"/>
        </w:rPr>
        <w:t>а вопроса. Тогда как вторая глава квалификационной работы раскрывает существо формы</w:t>
      </w:r>
      <w:r w:rsidR="00577EC0" w:rsidRPr="00577EC0">
        <w:rPr>
          <w:sz w:val="28"/>
          <w:szCs w:val="28"/>
          <w:lang w:val="ru-RU"/>
        </w:rPr>
        <w:t xml:space="preserve"> реализации права поручителя на возражения против т</w:t>
      </w:r>
      <w:r w:rsidR="00577EC0">
        <w:rPr>
          <w:sz w:val="28"/>
          <w:szCs w:val="28"/>
          <w:lang w:val="ru-RU"/>
        </w:rPr>
        <w:t>ребований кредитора в порядке пункта 2 статьи</w:t>
      </w:r>
      <w:r w:rsidR="00577EC0" w:rsidRPr="00577EC0">
        <w:rPr>
          <w:sz w:val="28"/>
          <w:szCs w:val="28"/>
          <w:lang w:val="ru-RU"/>
        </w:rPr>
        <w:t xml:space="preserve"> 364 Г</w:t>
      </w:r>
      <w:r w:rsidR="00577EC0">
        <w:rPr>
          <w:sz w:val="28"/>
          <w:szCs w:val="28"/>
          <w:lang w:val="ru-RU"/>
        </w:rPr>
        <w:t>ражданского кодекса РФ. Автор</w:t>
      </w:r>
      <w:r w:rsidR="00C64BDD">
        <w:rPr>
          <w:sz w:val="28"/>
          <w:szCs w:val="28"/>
          <w:lang w:val="ru-RU"/>
        </w:rPr>
        <w:t xml:space="preserve"> </w:t>
      </w:r>
      <w:r w:rsidR="00FA2A6E">
        <w:rPr>
          <w:sz w:val="28"/>
          <w:szCs w:val="28"/>
          <w:lang w:val="ru-RU"/>
        </w:rPr>
        <w:t>аргументировано и уместно</w:t>
      </w:r>
      <w:r w:rsidR="00C64BDD">
        <w:rPr>
          <w:sz w:val="28"/>
          <w:szCs w:val="28"/>
          <w:lang w:val="ru-RU"/>
        </w:rPr>
        <w:t xml:space="preserve"> использует </w:t>
      </w:r>
      <w:r w:rsidR="00FA2A6E">
        <w:rPr>
          <w:sz w:val="28"/>
          <w:szCs w:val="28"/>
          <w:lang w:val="ru-RU"/>
        </w:rPr>
        <w:t>труды</w:t>
      </w:r>
      <w:r w:rsidR="00577EC0">
        <w:rPr>
          <w:sz w:val="28"/>
          <w:szCs w:val="28"/>
          <w:lang w:val="ru-RU"/>
        </w:rPr>
        <w:t xml:space="preserve"> дореволюционных, советских и</w:t>
      </w:r>
      <w:r w:rsidR="00C64B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современных</w:t>
      </w:r>
      <w:r w:rsidR="00577E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ученых</w:t>
      </w:r>
      <w:r w:rsidR="00267B3C">
        <w:rPr>
          <w:sz w:val="28"/>
          <w:szCs w:val="28"/>
          <w:lang w:val="ru-RU"/>
        </w:rPr>
        <w:t xml:space="preserve">. </w:t>
      </w:r>
    </w:p>
    <w:p w14:paraId="0C0EEBE6" w14:textId="77777777" w:rsidR="009A0BE2" w:rsidRDefault="00A86B06" w:rsidP="00267B3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267B3C">
        <w:rPr>
          <w:sz w:val="28"/>
          <w:szCs w:val="28"/>
          <w:lang w:val="ru-RU"/>
        </w:rPr>
        <w:t>заключительной части работы автор приходит к самостоятельным выводам, которые сделаны на основании изученного материала.</w:t>
      </w:r>
    </w:p>
    <w:p w14:paraId="337C8F6D" w14:textId="590B92CD" w:rsidR="007449C8" w:rsidRPr="002048BF" w:rsidRDefault="00C64BDD" w:rsidP="009A0BE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C64BDD">
        <w:rPr>
          <w:sz w:val="28"/>
          <w:szCs w:val="28"/>
          <w:lang w:val="ru-RU"/>
        </w:rPr>
        <w:t>По форме и содержанию</w:t>
      </w:r>
      <w:r w:rsidR="00FA2A6E">
        <w:rPr>
          <w:sz w:val="28"/>
          <w:szCs w:val="28"/>
          <w:lang w:val="ru-RU"/>
        </w:rPr>
        <w:t xml:space="preserve"> самостоятельное</w:t>
      </w:r>
      <w:r w:rsidRPr="00C64BDD">
        <w:rPr>
          <w:sz w:val="28"/>
          <w:szCs w:val="28"/>
          <w:lang w:val="ru-RU"/>
        </w:rPr>
        <w:t xml:space="preserve"> сочинение </w:t>
      </w:r>
      <w:r w:rsidR="00267B3C" w:rsidRPr="00267B3C">
        <w:rPr>
          <w:sz w:val="28"/>
          <w:szCs w:val="28"/>
          <w:lang w:val="ru-RU"/>
        </w:rPr>
        <w:t>Никиты Алексеевича Дружкова</w:t>
      </w:r>
      <w:r w:rsidR="00FA2A6E" w:rsidRPr="00FA2A6E">
        <w:rPr>
          <w:sz w:val="28"/>
          <w:szCs w:val="28"/>
          <w:lang w:val="ru-RU"/>
        </w:rPr>
        <w:t xml:space="preserve"> </w:t>
      </w:r>
      <w:r w:rsidRPr="00C64BDD">
        <w:rPr>
          <w:sz w:val="28"/>
          <w:szCs w:val="28"/>
          <w:lang w:val="ru-RU"/>
        </w:rPr>
        <w:t>соответствует требованиям, предъявляемым к выпус</w:t>
      </w:r>
      <w:r w:rsidR="00FA2A6E">
        <w:rPr>
          <w:sz w:val="28"/>
          <w:szCs w:val="28"/>
          <w:lang w:val="ru-RU"/>
        </w:rPr>
        <w:t xml:space="preserve">кным квалификационным работам, </w:t>
      </w:r>
      <w:r w:rsidR="007449C8" w:rsidRPr="002048BF">
        <w:rPr>
          <w:sz w:val="28"/>
          <w:szCs w:val="28"/>
          <w:lang w:val="ru-RU"/>
        </w:rPr>
        <w:t>может быть допущена к защите и</w:t>
      </w:r>
      <w:r w:rsidR="001832BB">
        <w:rPr>
          <w:sz w:val="28"/>
          <w:szCs w:val="28"/>
          <w:lang w:val="ru-RU"/>
        </w:rPr>
        <w:t xml:space="preserve"> </w:t>
      </w:r>
      <w:r w:rsidR="007449C8" w:rsidRPr="002048BF">
        <w:rPr>
          <w:sz w:val="28"/>
          <w:szCs w:val="28"/>
          <w:lang w:val="ru-RU"/>
        </w:rPr>
        <w:t>положительно оцен</w:t>
      </w:r>
      <w:r w:rsidR="007449C8">
        <w:rPr>
          <w:sz w:val="28"/>
          <w:szCs w:val="28"/>
          <w:lang w:val="ru-RU"/>
        </w:rPr>
        <w:t>ена</w:t>
      </w:r>
      <w:r w:rsidR="007449C8" w:rsidRPr="002048BF">
        <w:rPr>
          <w:sz w:val="28"/>
          <w:szCs w:val="28"/>
          <w:lang w:val="ru-RU"/>
        </w:rPr>
        <w:t xml:space="preserve">. </w:t>
      </w:r>
    </w:p>
    <w:p w14:paraId="4C971D44" w14:textId="77777777" w:rsidR="007449C8" w:rsidRDefault="007449C8" w:rsidP="007449C8">
      <w:pPr>
        <w:pStyle w:val="a5"/>
        <w:ind w:firstLine="720"/>
        <w:rPr>
          <w:sz w:val="28"/>
          <w:szCs w:val="28"/>
          <w:lang w:val="ru-RU"/>
        </w:rPr>
      </w:pPr>
    </w:p>
    <w:p w14:paraId="5C4A9D48" w14:textId="77777777" w:rsidR="00267B3C" w:rsidRPr="002048BF" w:rsidRDefault="00267B3C" w:rsidP="007449C8">
      <w:pPr>
        <w:pStyle w:val="a5"/>
        <w:ind w:firstLine="720"/>
        <w:rPr>
          <w:sz w:val="28"/>
          <w:szCs w:val="28"/>
          <w:lang w:val="ru-RU"/>
        </w:rPr>
      </w:pPr>
    </w:p>
    <w:p w14:paraId="3580BC5B" w14:textId="77777777" w:rsidR="007449C8" w:rsidRPr="00267B3C" w:rsidRDefault="007449C8" w:rsidP="007449C8">
      <w:pPr>
        <w:pStyle w:val="a5"/>
        <w:ind w:firstLine="720"/>
        <w:rPr>
          <w:sz w:val="28"/>
          <w:szCs w:val="28"/>
          <w:lang w:val="ru-RU"/>
        </w:rPr>
      </w:pPr>
      <w:r w:rsidRPr="00267B3C">
        <w:rPr>
          <w:sz w:val="28"/>
          <w:szCs w:val="28"/>
          <w:lang w:val="ru-RU"/>
        </w:rPr>
        <w:t>Научный руководитель</w:t>
      </w:r>
    </w:p>
    <w:p w14:paraId="26C6C9CC" w14:textId="056D9C23" w:rsidR="00B66D1E" w:rsidRPr="00267B3C" w:rsidRDefault="00B90725" w:rsidP="00B66D1E">
      <w:pPr>
        <w:pStyle w:val="a5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267B3C" w:rsidRPr="00267B3C">
        <w:rPr>
          <w:sz w:val="28"/>
          <w:szCs w:val="28"/>
          <w:lang w:val="ru-RU"/>
        </w:rPr>
        <w:t>рофессор кафедры</w:t>
      </w:r>
    </w:p>
    <w:p w14:paraId="33386FAD" w14:textId="77777777" w:rsidR="00267B3C" w:rsidRPr="00A308F6" w:rsidRDefault="00B66D1E" w:rsidP="00267B3C">
      <w:pPr>
        <w:pStyle w:val="a5"/>
        <w:ind w:firstLine="708"/>
        <w:rPr>
          <w:sz w:val="28"/>
          <w:szCs w:val="28"/>
          <w:lang w:val="ru-RU"/>
        </w:rPr>
      </w:pPr>
      <w:r w:rsidRPr="00267B3C">
        <w:rPr>
          <w:sz w:val="28"/>
          <w:szCs w:val="28"/>
          <w:lang w:val="ru-RU"/>
        </w:rPr>
        <w:t>гражданского процесса, к.ю.н.</w:t>
      </w:r>
      <w:r w:rsidR="007449C8" w:rsidRPr="00267B3C">
        <w:rPr>
          <w:sz w:val="28"/>
          <w:szCs w:val="28"/>
          <w:lang w:val="ru-RU"/>
        </w:rPr>
        <w:tab/>
      </w:r>
      <w:r w:rsidR="007449C8" w:rsidRPr="00267B3C">
        <w:rPr>
          <w:sz w:val="28"/>
          <w:szCs w:val="28"/>
          <w:lang w:val="ru-RU"/>
        </w:rPr>
        <w:tab/>
      </w:r>
      <w:r w:rsidR="007449C8" w:rsidRPr="00267B3C">
        <w:rPr>
          <w:sz w:val="28"/>
          <w:szCs w:val="28"/>
          <w:lang w:val="ru-RU"/>
        </w:rPr>
        <w:tab/>
      </w:r>
      <w:r w:rsidR="007449C8" w:rsidRPr="00267B3C">
        <w:rPr>
          <w:sz w:val="28"/>
          <w:szCs w:val="28"/>
          <w:lang w:val="ru-RU"/>
        </w:rPr>
        <w:tab/>
      </w:r>
      <w:r w:rsidRPr="00267B3C">
        <w:rPr>
          <w:sz w:val="28"/>
          <w:szCs w:val="28"/>
          <w:lang w:val="ru-RU"/>
        </w:rPr>
        <w:t xml:space="preserve"> </w:t>
      </w:r>
      <w:r w:rsidR="00267B3C">
        <w:rPr>
          <w:sz w:val="28"/>
          <w:szCs w:val="28"/>
          <w:lang w:val="ru-RU"/>
        </w:rPr>
        <w:t>М</w:t>
      </w:r>
      <w:r w:rsidR="00A308F6" w:rsidRPr="00267B3C">
        <w:rPr>
          <w:sz w:val="28"/>
          <w:szCs w:val="28"/>
          <w:lang w:val="ru-RU"/>
        </w:rPr>
        <w:t>.</w:t>
      </w:r>
      <w:r w:rsidR="00267B3C">
        <w:rPr>
          <w:sz w:val="28"/>
          <w:szCs w:val="28"/>
          <w:lang w:val="ru-RU"/>
        </w:rPr>
        <w:t>З</w:t>
      </w:r>
      <w:r w:rsidR="00A308F6" w:rsidRPr="00267B3C">
        <w:rPr>
          <w:sz w:val="28"/>
          <w:szCs w:val="28"/>
          <w:lang w:val="ru-RU"/>
        </w:rPr>
        <w:t>.</w:t>
      </w:r>
      <w:r w:rsidRPr="00267B3C">
        <w:rPr>
          <w:sz w:val="28"/>
          <w:szCs w:val="28"/>
          <w:lang w:val="ru-RU"/>
        </w:rPr>
        <w:t xml:space="preserve"> </w:t>
      </w:r>
      <w:r w:rsidR="00267B3C">
        <w:rPr>
          <w:sz w:val="28"/>
          <w:szCs w:val="28"/>
          <w:lang w:val="ru-RU"/>
        </w:rPr>
        <w:t>Шварц</w:t>
      </w:r>
      <w:r w:rsidR="00A308F6">
        <w:rPr>
          <w:sz w:val="28"/>
          <w:szCs w:val="28"/>
          <w:lang w:val="ru-RU"/>
        </w:rPr>
        <w:t xml:space="preserve"> </w:t>
      </w:r>
    </w:p>
    <w:sectPr w:rsidR="00267B3C" w:rsidRPr="00A308F6" w:rsidSect="00EB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C8"/>
    <w:rsid w:val="00040850"/>
    <w:rsid w:val="0008312C"/>
    <w:rsid w:val="001832BB"/>
    <w:rsid w:val="00247C4C"/>
    <w:rsid w:val="00253DC5"/>
    <w:rsid w:val="00267B3C"/>
    <w:rsid w:val="002966F4"/>
    <w:rsid w:val="002E00CC"/>
    <w:rsid w:val="003034CA"/>
    <w:rsid w:val="004278A5"/>
    <w:rsid w:val="0045759C"/>
    <w:rsid w:val="0047581F"/>
    <w:rsid w:val="00497152"/>
    <w:rsid w:val="005260AE"/>
    <w:rsid w:val="0057569D"/>
    <w:rsid w:val="00577EC0"/>
    <w:rsid w:val="005B7E7F"/>
    <w:rsid w:val="00607F38"/>
    <w:rsid w:val="00650BA9"/>
    <w:rsid w:val="0067365C"/>
    <w:rsid w:val="00722354"/>
    <w:rsid w:val="00742871"/>
    <w:rsid w:val="007449C8"/>
    <w:rsid w:val="00744CF3"/>
    <w:rsid w:val="00825AAE"/>
    <w:rsid w:val="0084740E"/>
    <w:rsid w:val="008855CC"/>
    <w:rsid w:val="008B4B6C"/>
    <w:rsid w:val="008D3DB4"/>
    <w:rsid w:val="009A0BE2"/>
    <w:rsid w:val="009D769D"/>
    <w:rsid w:val="00A308F6"/>
    <w:rsid w:val="00A86B06"/>
    <w:rsid w:val="00AB269F"/>
    <w:rsid w:val="00B22066"/>
    <w:rsid w:val="00B66D1E"/>
    <w:rsid w:val="00B90725"/>
    <w:rsid w:val="00BB4D49"/>
    <w:rsid w:val="00C64BDD"/>
    <w:rsid w:val="00CF37E0"/>
    <w:rsid w:val="00D25BB0"/>
    <w:rsid w:val="00D95194"/>
    <w:rsid w:val="00E0456F"/>
    <w:rsid w:val="00EB461D"/>
    <w:rsid w:val="00F469B0"/>
    <w:rsid w:val="00FA2A6E"/>
    <w:rsid w:val="00F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9A86"/>
  <w15:docId w15:val="{62399629-127C-41B9-8584-E7D50B9F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9C8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49C8"/>
    <w:pPr>
      <w:jc w:val="center"/>
    </w:pPr>
    <w:rPr>
      <w:b/>
      <w:bCs/>
      <w:lang w:val="ru-RU"/>
    </w:rPr>
  </w:style>
  <w:style w:type="character" w:customStyle="1" w:styleId="a4">
    <w:name w:val="Заголовок Знак"/>
    <w:basedOn w:val="a0"/>
    <w:link w:val="a3"/>
    <w:rsid w:val="007449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7449C8"/>
    <w:pPr>
      <w:spacing w:after="120"/>
    </w:pPr>
  </w:style>
  <w:style w:type="character" w:customStyle="1" w:styleId="a6">
    <w:name w:val="Основной текст Знак"/>
    <w:basedOn w:val="a0"/>
    <w:link w:val="a5"/>
    <w:rsid w:val="007449C8"/>
    <w:rPr>
      <w:rFonts w:ascii="Times New Roman" w:eastAsia="Times New Roman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Shwarz</dc:creator>
  <cp:lastModifiedBy>user</cp:lastModifiedBy>
  <cp:revision>3</cp:revision>
  <dcterms:created xsi:type="dcterms:W3CDTF">2019-07-11T01:15:00Z</dcterms:created>
  <dcterms:modified xsi:type="dcterms:W3CDTF">2021-05-27T13:39:00Z</dcterms:modified>
</cp:coreProperties>
</file>