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FBA9E" w14:textId="77777777" w:rsidR="00A82FC9" w:rsidRDefault="00A82FC9" w:rsidP="00557D5F">
      <w:pPr>
        <w:jc w:val="center"/>
        <w:rPr>
          <w:rFonts w:ascii="Times New Roman" w:hAnsi="Times New Roman" w:cs="Times New Roman"/>
          <w:sz w:val="28"/>
          <w:szCs w:val="28"/>
        </w:rPr>
      </w:pPr>
    </w:p>
    <w:p w14:paraId="1F9C5E5D" w14:textId="6038068A" w:rsidR="00557D5F" w:rsidRDefault="00A82FC9" w:rsidP="00557D5F">
      <w:pPr>
        <w:jc w:val="center"/>
        <w:rPr>
          <w:rFonts w:ascii="Times New Roman" w:hAnsi="Times New Roman" w:cs="Times New Roman"/>
          <w:sz w:val="28"/>
          <w:szCs w:val="28"/>
        </w:rPr>
      </w:pPr>
      <w:r w:rsidRPr="00A82FC9">
        <w:rPr>
          <w:rFonts w:ascii="Times New Roman" w:hAnsi="Times New Roman" w:cs="Times New Roman"/>
          <w:sz w:val="28"/>
          <w:szCs w:val="28"/>
        </w:rPr>
        <w:t>Санкт-Петербургский государственный университет</w:t>
      </w:r>
    </w:p>
    <w:p w14:paraId="4A1C0FC1" w14:textId="31952F10" w:rsidR="00A82FC9" w:rsidRDefault="00A82FC9" w:rsidP="00557D5F">
      <w:pPr>
        <w:jc w:val="center"/>
        <w:rPr>
          <w:rFonts w:ascii="Times New Roman" w:hAnsi="Times New Roman" w:cs="Times New Roman"/>
          <w:sz w:val="28"/>
          <w:szCs w:val="28"/>
        </w:rPr>
      </w:pPr>
    </w:p>
    <w:p w14:paraId="433B4B62" w14:textId="54C7CEE2" w:rsidR="00A82FC9" w:rsidRDefault="00A82FC9" w:rsidP="00557D5F">
      <w:pPr>
        <w:jc w:val="center"/>
        <w:rPr>
          <w:rFonts w:ascii="Times New Roman" w:hAnsi="Times New Roman" w:cs="Times New Roman"/>
          <w:sz w:val="28"/>
          <w:szCs w:val="28"/>
        </w:rPr>
      </w:pPr>
    </w:p>
    <w:p w14:paraId="500D3F63" w14:textId="53871B1C" w:rsidR="00557D5F" w:rsidRPr="00557D5F" w:rsidRDefault="00A82FC9" w:rsidP="00557D5F">
      <w:pPr>
        <w:jc w:val="center"/>
        <w:rPr>
          <w:sz w:val="24"/>
          <w:szCs w:val="24"/>
        </w:rPr>
      </w:pPr>
      <w:r>
        <w:rPr>
          <w:rFonts w:ascii="Times New Roman" w:hAnsi="Times New Roman" w:cs="Times New Roman"/>
          <w:sz w:val="28"/>
          <w:szCs w:val="28"/>
        </w:rPr>
        <w:t>БАЛАКИНА Ольга Сергеевна</w:t>
      </w:r>
    </w:p>
    <w:p w14:paraId="3373F6A1" w14:textId="02C94F57" w:rsidR="00557D5F" w:rsidRPr="00A82FC9" w:rsidRDefault="00557D5F" w:rsidP="00557D5F">
      <w:pPr>
        <w:jc w:val="center"/>
        <w:rPr>
          <w:b/>
          <w:bCs/>
          <w:sz w:val="28"/>
          <w:szCs w:val="28"/>
        </w:rPr>
      </w:pPr>
    </w:p>
    <w:p w14:paraId="294EB0FE" w14:textId="4AD42293" w:rsidR="00557D5F" w:rsidRDefault="00A82FC9" w:rsidP="00557D5F">
      <w:pPr>
        <w:jc w:val="center"/>
        <w:rPr>
          <w:rFonts w:ascii="Times New Roman" w:hAnsi="Times New Roman" w:cs="Times New Roman"/>
          <w:b/>
          <w:bCs/>
          <w:sz w:val="28"/>
          <w:szCs w:val="28"/>
        </w:rPr>
      </w:pPr>
      <w:r w:rsidRPr="00A82FC9">
        <w:rPr>
          <w:rFonts w:ascii="Times New Roman" w:hAnsi="Times New Roman" w:cs="Times New Roman"/>
          <w:b/>
          <w:bCs/>
          <w:sz w:val="28"/>
          <w:szCs w:val="28"/>
        </w:rPr>
        <w:t>Выпускная квалификационная работа</w:t>
      </w:r>
    </w:p>
    <w:p w14:paraId="473F3DF0" w14:textId="77777777" w:rsidR="00A82FC9" w:rsidRPr="00A82FC9" w:rsidRDefault="00A82FC9" w:rsidP="00557D5F">
      <w:pPr>
        <w:jc w:val="center"/>
        <w:rPr>
          <w:rFonts w:ascii="Times New Roman" w:hAnsi="Times New Roman" w:cs="Times New Roman"/>
          <w:b/>
          <w:bCs/>
          <w:sz w:val="28"/>
          <w:szCs w:val="28"/>
        </w:rPr>
      </w:pPr>
    </w:p>
    <w:p w14:paraId="616EE2EE" w14:textId="13DC4D75" w:rsidR="00557D5F" w:rsidRPr="00A82FC9" w:rsidRDefault="00557D5F" w:rsidP="00557D5F">
      <w:pPr>
        <w:jc w:val="center"/>
        <w:rPr>
          <w:rFonts w:ascii="Times New Roman" w:hAnsi="Times New Roman" w:cs="Times New Roman"/>
          <w:b/>
          <w:bCs/>
          <w:sz w:val="28"/>
          <w:szCs w:val="28"/>
        </w:rPr>
      </w:pPr>
      <w:r w:rsidRPr="00A82FC9">
        <w:rPr>
          <w:rFonts w:ascii="Times New Roman" w:hAnsi="Times New Roman" w:cs="Times New Roman"/>
          <w:b/>
          <w:bCs/>
          <w:sz w:val="28"/>
          <w:szCs w:val="28"/>
        </w:rPr>
        <w:t xml:space="preserve">Языковая </w:t>
      </w:r>
      <w:proofErr w:type="spellStart"/>
      <w:r w:rsidRPr="00A82FC9">
        <w:rPr>
          <w:rFonts w:ascii="Times New Roman" w:hAnsi="Times New Roman" w:cs="Times New Roman"/>
          <w:b/>
          <w:bCs/>
          <w:sz w:val="28"/>
          <w:szCs w:val="28"/>
        </w:rPr>
        <w:t>диморфия</w:t>
      </w:r>
      <w:proofErr w:type="spellEnd"/>
      <w:r w:rsidRPr="00A82FC9">
        <w:rPr>
          <w:rFonts w:ascii="Times New Roman" w:hAnsi="Times New Roman" w:cs="Times New Roman"/>
          <w:b/>
          <w:bCs/>
          <w:sz w:val="28"/>
          <w:szCs w:val="28"/>
        </w:rPr>
        <w:t xml:space="preserve"> в поэзии </w:t>
      </w:r>
      <w:proofErr w:type="spellStart"/>
      <w:r w:rsidRPr="00A82FC9">
        <w:rPr>
          <w:rFonts w:ascii="Times New Roman" w:hAnsi="Times New Roman" w:cs="Times New Roman"/>
          <w:b/>
          <w:bCs/>
          <w:sz w:val="28"/>
          <w:szCs w:val="28"/>
        </w:rPr>
        <w:t>Костаса</w:t>
      </w:r>
      <w:proofErr w:type="spellEnd"/>
      <w:r w:rsidRPr="00A82FC9">
        <w:rPr>
          <w:rFonts w:ascii="Times New Roman" w:hAnsi="Times New Roman" w:cs="Times New Roman"/>
          <w:b/>
          <w:bCs/>
          <w:sz w:val="28"/>
          <w:szCs w:val="28"/>
        </w:rPr>
        <w:t xml:space="preserve"> </w:t>
      </w:r>
      <w:proofErr w:type="spellStart"/>
      <w:r w:rsidRPr="00A82FC9">
        <w:rPr>
          <w:rFonts w:ascii="Times New Roman" w:hAnsi="Times New Roman" w:cs="Times New Roman"/>
          <w:b/>
          <w:bCs/>
          <w:sz w:val="28"/>
          <w:szCs w:val="28"/>
        </w:rPr>
        <w:t>Монтиса</w:t>
      </w:r>
      <w:proofErr w:type="spellEnd"/>
    </w:p>
    <w:p w14:paraId="2D86DBA0" w14:textId="77777777" w:rsidR="00557D5F" w:rsidRPr="00557D5F" w:rsidRDefault="00557D5F" w:rsidP="00557D5F">
      <w:pPr>
        <w:jc w:val="center"/>
        <w:rPr>
          <w:rFonts w:ascii="Times New Roman" w:hAnsi="Times New Roman" w:cs="Times New Roman"/>
          <w:sz w:val="24"/>
          <w:szCs w:val="24"/>
        </w:rPr>
      </w:pPr>
    </w:p>
    <w:p w14:paraId="2578C80D" w14:textId="04434322" w:rsidR="00557D5F" w:rsidRDefault="00557D5F" w:rsidP="00557D5F">
      <w:pPr>
        <w:jc w:val="center"/>
        <w:rPr>
          <w:rFonts w:ascii="Times New Roman" w:hAnsi="Times New Roman" w:cs="Times New Roman"/>
          <w:sz w:val="24"/>
          <w:szCs w:val="24"/>
        </w:rPr>
      </w:pPr>
    </w:p>
    <w:p w14:paraId="3AE074A8" w14:textId="77777777" w:rsidR="00A82FC9" w:rsidRPr="00A82FC9" w:rsidRDefault="00A82FC9" w:rsidP="00A82FC9">
      <w:pPr>
        <w:jc w:val="center"/>
        <w:rPr>
          <w:rFonts w:ascii="Times New Roman" w:hAnsi="Times New Roman" w:cs="Times New Roman"/>
          <w:sz w:val="28"/>
          <w:szCs w:val="28"/>
        </w:rPr>
      </w:pPr>
      <w:r w:rsidRPr="00A82FC9">
        <w:rPr>
          <w:rFonts w:ascii="Times New Roman" w:hAnsi="Times New Roman" w:cs="Times New Roman"/>
          <w:sz w:val="28"/>
          <w:szCs w:val="28"/>
        </w:rPr>
        <w:t>Уровень образования: магистратура</w:t>
      </w:r>
    </w:p>
    <w:p w14:paraId="4FE81F1B" w14:textId="77777777" w:rsidR="00A82FC9" w:rsidRPr="00A82FC9" w:rsidRDefault="00A82FC9" w:rsidP="00A82FC9">
      <w:pPr>
        <w:jc w:val="center"/>
        <w:rPr>
          <w:rFonts w:ascii="Times New Roman" w:hAnsi="Times New Roman" w:cs="Times New Roman"/>
          <w:sz w:val="28"/>
          <w:szCs w:val="28"/>
        </w:rPr>
      </w:pPr>
      <w:r w:rsidRPr="00A82FC9">
        <w:rPr>
          <w:rFonts w:ascii="Times New Roman" w:hAnsi="Times New Roman" w:cs="Times New Roman"/>
          <w:sz w:val="28"/>
          <w:szCs w:val="28"/>
        </w:rPr>
        <w:t>Направление 45.04.01 «Филология»</w:t>
      </w:r>
    </w:p>
    <w:p w14:paraId="16FE32FE" w14:textId="13042140" w:rsidR="00A82FC9" w:rsidRPr="00A82FC9" w:rsidRDefault="00A82FC9" w:rsidP="00A82FC9">
      <w:pPr>
        <w:jc w:val="center"/>
        <w:rPr>
          <w:rFonts w:ascii="Times New Roman" w:hAnsi="Times New Roman" w:cs="Times New Roman"/>
          <w:sz w:val="28"/>
          <w:szCs w:val="28"/>
        </w:rPr>
      </w:pPr>
      <w:r w:rsidRPr="00A82FC9">
        <w:rPr>
          <w:rFonts w:ascii="Times New Roman" w:hAnsi="Times New Roman" w:cs="Times New Roman"/>
          <w:sz w:val="28"/>
          <w:szCs w:val="28"/>
        </w:rPr>
        <w:t xml:space="preserve">Основная образовательная программа </w:t>
      </w:r>
      <w:r w:rsidR="0087383C" w:rsidRPr="0087383C">
        <w:rPr>
          <w:rFonts w:ascii="Times New Roman" w:hAnsi="Times New Roman" w:cs="Times New Roman"/>
          <w:sz w:val="28"/>
          <w:szCs w:val="28"/>
        </w:rPr>
        <w:t xml:space="preserve">BM.5794.2019 </w:t>
      </w:r>
      <w:r w:rsidRPr="00A82FC9">
        <w:rPr>
          <w:rFonts w:ascii="Times New Roman" w:hAnsi="Times New Roman" w:cs="Times New Roman"/>
          <w:sz w:val="28"/>
          <w:szCs w:val="28"/>
        </w:rPr>
        <w:t>«</w:t>
      </w:r>
      <w:r w:rsidR="0095404A">
        <w:rPr>
          <w:rFonts w:ascii="Times New Roman" w:hAnsi="Times New Roman" w:cs="Times New Roman"/>
          <w:sz w:val="28"/>
          <w:szCs w:val="28"/>
        </w:rPr>
        <w:t>Византийская и новогреческая филология</w:t>
      </w:r>
      <w:r w:rsidRPr="00A82FC9">
        <w:rPr>
          <w:rFonts w:ascii="Times New Roman" w:hAnsi="Times New Roman" w:cs="Times New Roman"/>
          <w:sz w:val="28"/>
          <w:szCs w:val="28"/>
        </w:rPr>
        <w:t>»</w:t>
      </w:r>
    </w:p>
    <w:p w14:paraId="23733137" w14:textId="09B67842" w:rsidR="00A82FC9" w:rsidRPr="00A82FC9" w:rsidRDefault="00A82FC9" w:rsidP="00A82FC9">
      <w:pPr>
        <w:jc w:val="center"/>
        <w:rPr>
          <w:rFonts w:ascii="Times New Roman" w:hAnsi="Times New Roman" w:cs="Times New Roman"/>
          <w:sz w:val="28"/>
          <w:szCs w:val="28"/>
        </w:rPr>
      </w:pPr>
      <w:r w:rsidRPr="00A82FC9">
        <w:rPr>
          <w:rFonts w:ascii="Times New Roman" w:hAnsi="Times New Roman" w:cs="Times New Roman"/>
          <w:sz w:val="28"/>
          <w:szCs w:val="28"/>
        </w:rPr>
        <w:t>Профиль «</w:t>
      </w:r>
      <w:r w:rsidR="0095404A">
        <w:rPr>
          <w:rFonts w:ascii="Times New Roman" w:hAnsi="Times New Roman" w:cs="Times New Roman"/>
          <w:sz w:val="28"/>
          <w:szCs w:val="28"/>
        </w:rPr>
        <w:t>Византийская и новогреческая филология</w:t>
      </w:r>
      <w:r w:rsidRPr="00A82FC9">
        <w:rPr>
          <w:rFonts w:ascii="Times New Roman" w:hAnsi="Times New Roman" w:cs="Times New Roman"/>
          <w:sz w:val="28"/>
          <w:szCs w:val="28"/>
        </w:rPr>
        <w:t>»</w:t>
      </w:r>
      <w:r w:rsidR="00A815F3">
        <w:rPr>
          <w:rFonts w:ascii="Times New Roman" w:hAnsi="Times New Roman" w:cs="Times New Roman"/>
          <w:sz w:val="28"/>
          <w:szCs w:val="28"/>
        </w:rPr>
        <w:t xml:space="preserve"> </w:t>
      </w:r>
    </w:p>
    <w:p w14:paraId="6E030F9E" w14:textId="067B03C2" w:rsidR="00557D5F" w:rsidRDefault="00557D5F" w:rsidP="00557D5F">
      <w:pPr>
        <w:jc w:val="center"/>
      </w:pPr>
    </w:p>
    <w:p w14:paraId="28946D69" w14:textId="77777777" w:rsidR="0054543E" w:rsidRPr="0054543E" w:rsidRDefault="0054543E" w:rsidP="0054543E">
      <w:pPr>
        <w:spacing w:after="0" w:line="240" w:lineRule="auto"/>
        <w:ind w:left="4956" w:firstLine="708"/>
        <w:jc w:val="right"/>
        <w:rPr>
          <w:rFonts w:ascii="Times New Roman" w:hAnsi="Times New Roman" w:cs="Times New Roman"/>
          <w:sz w:val="28"/>
          <w:szCs w:val="28"/>
        </w:rPr>
      </w:pPr>
      <w:r w:rsidRPr="0054543E">
        <w:rPr>
          <w:rFonts w:ascii="Times New Roman" w:hAnsi="Times New Roman" w:cs="Times New Roman"/>
          <w:sz w:val="28"/>
          <w:szCs w:val="28"/>
        </w:rPr>
        <w:t xml:space="preserve">Научный руководитель: </w:t>
      </w:r>
    </w:p>
    <w:p w14:paraId="1A3E40B3" w14:textId="77777777" w:rsidR="00634633" w:rsidRDefault="00A815F3" w:rsidP="0054543E">
      <w:pPr>
        <w:spacing w:after="0" w:line="240" w:lineRule="auto"/>
        <w:ind w:left="4956" w:firstLine="708"/>
        <w:jc w:val="right"/>
        <w:rPr>
          <w:rFonts w:ascii="Times New Roman" w:hAnsi="Times New Roman" w:cs="Times New Roman"/>
          <w:color w:val="000000" w:themeColor="text1"/>
          <w:sz w:val="24"/>
          <w:szCs w:val="24"/>
        </w:rPr>
      </w:pPr>
      <w:r w:rsidRPr="00A815F3">
        <w:rPr>
          <w:rFonts w:ascii="Times New Roman" w:hAnsi="Times New Roman" w:cs="Times New Roman"/>
          <w:color w:val="000000" w:themeColor="text1"/>
          <w:sz w:val="24"/>
          <w:szCs w:val="24"/>
        </w:rPr>
        <w:t>К</w:t>
      </w:r>
      <w:r w:rsidR="00634633">
        <w:rPr>
          <w:rFonts w:ascii="Times New Roman" w:hAnsi="Times New Roman" w:cs="Times New Roman"/>
          <w:color w:val="000000" w:themeColor="text1"/>
          <w:sz w:val="24"/>
          <w:szCs w:val="24"/>
        </w:rPr>
        <w:t>а</w:t>
      </w:r>
      <w:r w:rsidRPr="00A815F3">
        <w:rPr>
          <w:rFonts w:ascii="Times New Roman" w:hAnsi="Times New Roman" w:cs="Times New Roman"/>
          <w:color w:val="000000" w:themeColor="text1"/>
          <w:sz w:val="24"/>
          <w:szCs w:val="24"/>
        </w:rPr>
        <w:t>ндидат филологических наук</w:t>
      </w:r>
      <w:r w:rsidR="0054543E" w:rsidRPr="00A815F3">
        <w:rPr>
          <w:rFonts w:ascii="Times New Roman" w:hAnsi="Times New Roman" w:cs="Times New Roman"/>
          <w:color w:val="000000" w:themeColor="text1"/>
          <w:sz w:val="24"/>
          <w:szCs w:val="24"/>
        </w:rPr>
        <w:t xml:space="preserve">, </w:t>
      </w:r>
      <w:r w:rsidRPr="00A815F3">
        <w:rPr>
          <w:rFonts w:ascii="Times New Roman" w:hAnsi="Times New Roman" w:cs="Times New Roman"/>
          <w:color w:val="000000" w:themeColor="text1"/>
          <w:sz w:val="24"/>
          <w:szCs w:val="24"/>
        </w:rPr>
        <w:t xml:space="preserve">Кафедра византийской и </w:t>
      </w:r>
    </w:p>
    <w:p w14:paraId="61362970" w14:textId="79FDD76C" w:rsidR="0054543E" w:rsidRPr="00A815F3" w:rsidRDefault="00A815F3" w:rsidP="0054543E">
      <w:pPr>
        <w:spacing w:after="0" w:line="240" w:lineRule="auto"/>
        <w:ind w:left="4956" w:firstLine="708"/>
        <w:jc w:val="right"/>
        <w:rPr>
          <w:rFonts w:ascii="Times New Roman" w:hAnsi="Times New Roman" w:cs="Times New Roman"/>
          <w:color w:val="000000" w:themeColor="text1"/>
          <w:sz w:val="24"/>
          <w:szCs w:val="24"/>
        </w:rPr>
      </w:pPr>
      <w:proofErr w:type="spellStart"/>
      <w:r w:rsidRPr="00A815F3">
        <w:rPr>
          <w:rFonts w:ascii="Times New Roman" w:hAnsi="Times New Roman" w:cs="Times New Roman"/>
          <w:color w:val="000000" w:themeColor="text1"/>
          <w:sz w:val="24"/>
          <w:szCs w:val="24"/>
        </w:rPr>
        <w:t>новогреческогой</w:t>
      </w:r>
      <w:proofErr w:type="spellEnd"/>
      <w:r w:rsidRPr="00A815F3">
        <w:rPr>
          <w:rFonts w:ascii="Times New Roman" w:hAnsi="Times New Roman" w:cs="Times New Roman"/>
          <w:color w:val="000000" w:themeColor="text1"/>
          <w:sz w:val="24"/>
          <w:szCs w:val="24"/>
        </w:rPr>
        <w:t xml:space="preserve"> филологии</w:t>
      </w:r>
      <w:r w:rsidR="0054543E" w:rsidRPr="00A815F3">
        <w:rPr>
          <w:rFonts w:ascii="Times New Roman" w:hAnsi="Times New Roman" w:cs="Times New Roman"/>
          <w:color w:val="000000" w:themeColor="text1"/>
          <w:sz w:val="24"/>
          <w:szCs w:val="24"/>
        </w:rPr>
        <w:t xml:space="preserve">, </w:t>
      </w:r>
    </w:p>
    <w:p w14:paraId="75E094C9" w14:textId="07F26AF4" w:rsidR="0054543E" w:rsidRPr="0054543E" w:rsidRDefault="00A815F3" w:rsidP="0054543E">
      <w:pPr>
        <w:spacing w:after="0" w:line="240" w:lineRule="auto"/>
        <w:ind w:left="4956" w:firstLine="708"/>
        <w:jc w:val="right"/>
        <w:rPr>
          <w:rFonts w:ascii="Times New Roman" w:hAnsi="Times New Roman" w:cs="Times New Roman"/>
          <w:color w:val="FF0000"/>
          <w:sz w:val="28"/>
          <w:szCs w:val="28"/>
        </w:rPr>
      </w:pPr>
      <w:r w:rsidRPr="00A815F3">
        <w:rPr>
          <w:rFonts w:ascii="Times New Roman" w:hAnsi="Times New Roman" w:cs="Times New Roman"/>
          <w:color w:val="000000" w:themeColor="text1"/>
          <w:sz w:val="24"/>
          <w:szCs w:val="24"/>
        </w:rPr>
        <w:t>Никола</w:t>
      </w:r>
      <w:r w:rsidR="00634633">
        <w:rPr>
          <w:rFonts w:ascii="Times New Roman" w:hAnsi="Times New Roman" w:cs="Times New Roman"/>
          <w:color w:val="000000" w:themeColor="text1"/>
          <w:sz w:val="24"/>
          <w:szCs w:val="24"/>
        </w:rPr>
        <w:t>е</w:t>
      </w:r>
      <w:r w:rsidRPr="00A815F3">
        <w:rPr>
          <w:rFonts w:ascii="Times New Roman" w:hAnsi="Times New Roman" w:cs="Times New Roman"/>
          <w:color w:val="000000" w:themeColor="text1"/>
          <w:sz w:val="24"/>
          <w:szCs w:val="24"/>
        </w:rPr>
        <w:t>нкова Ольга Николаевна</w:t>
      </w:r>
      <w:r w:rsidR="0054543E" w:rsidRPr="00A815F3">
        <w:rPr>
          <w:rFonts w:ascii="Times New Roman" w:hAnsi="Times New Roman" w:cs="Times New Roman"/>
          <w:color w:val="000000" w:themeColor="text1"/>
          <w:sz w:val="28"/>
          <w:szCs w:val="28"/>
        </w:rPr>
        <w:t xml:space="preserve"> </w:t>
      </w:r>
    </w:p>
    <w:p w14:paraId="43B8E0D3" w14:textId="77777777" w:rsidR="0054543E" w:rsidRPr="0054543E" w:rsidRDefault="0054543E" w:rsidP="0054543E">
      <w:pPr>
        <w:spacing w:after="0" w:line="240" w:lineRule="auto"/>
        <w:ind w:left="7080" w:firstLine="708"/>
        <w:jc w:val="right"/>
        <w:rPr>
          <w:rFonts w:ascii="Times New Roman" w:hAnsi="Times New Roman" w:cs="Times New Roman"/>
          <w:sz w:val="28"/>
          <w:szCs w:val="28"/>
        </w:rPr>
      </w:pPr>
      <w:r w:rsidRPr="0054543E">
        <w:rPr>
          <w:rFonts w:ascii="Times New Roman" w:hAnsi="Times New Roman" w:cs="Times New Roman"/>
          <w:sz w:val="28"/>
          <w:szCs w:val="28"/>
        </w:rPr>
        <w:t xml:space="preserve">Рецензент: </w:t>
      </w:r>
    </w:p>
    <w:p w14:paraId="3F9FA48C" w14:textId="77777777" w:rsidR="00634633" w:rsidRDefault="0054543E" w:rsidP="0054543E">
      <w:pPr>
        <w:spacing w:after="0" w:line="240" w:lineRule="auto"/>
        <w:ind w:left="6837"/>
        <w:jc w:val="right"/>
        <w:rPr>
          <w:rFonts w:ascii="Times New Roman" w:hAnsi="Times New Roman" w:cs="Times New Roman"/>
          <w:color w:val="000000" w:themeColor="text1"/>
          <w:sz w:val="24"/>
          <w:szCs w:val="24"/>
        </w:rPr>
      </w:pPr>
      <w:r w:rsidRPr="00A815F3">
        <w:rPr>
          <w:rFonts w:ascii="Times New Roman" w:hAnsi="Times New Roman" w:cs="Times New Roman"/>
          <w:color w:val="000000" w:themeColor="text1"/>
          <w:sz w:val="24"/>
          <w:szCs w:val="24"/>
        </w:rPr>
        <w:t xml:space="preserve">доцент, </w:t>
      </w:r>
    </w:p>
    <w:p w14:paraId="2695D798" w14:textId="3B0EAC45" w:rsidR="0054543E" w:rsidRPr="00A815F3" w:rsidRDefault="00A815F3" w:rsidP="00634633">
      <w:pPr>
        <w:spacing w:after="0" w:line="240" w:lineRule="auto"/>
        <w:ind w:left="6372" w:firstLine="708"/>
        <w:jc w:val="right"/>
        <w:rPr>
          <w:rFonts w:ascii="Times New Roman" w:hAnsi="Times New Roman" w:cs="Times New Roman"/>
          <w:color w:val="000000" w:themeColor="text1"/>
          <w:sz w:val="24"/>
          <w:szCs w:val="24"/>
        </w:rPr>
      </w:pPr>
      <w:r w:rsidRPr="00A815F3">
        <w:rPr>
          <w:rFonts w:ascii="Times New Roman" w:hAnsi="Times New Roman" w:cs="Times New Roman"/>
          <w:color w:val="000000" w:themeColor="text1"/>
          <w:sz w:val="24"/>
          <w:szCs w:val="24"/>
        </w:rPr>
        <w:t>Кафедра</w:t>
      </w:r>
      <w:r w:rsidR="00634633">
        <w:rPr>
          <w:rFonts w:ascii="Times New Roman" w:hAnsi="Times New Roman" w:cs="Times New Roman"/>
          <w:color w:val="000000" w:themeColor="text1"/>
          <w:sz w:val="24"/>
          <w:szCs w:val="24"/>
        </w:rPr>
        <w:t xml:space="preserve"> </w:t>
      </w:r>
      <w:r w:rsidRPr="00A815F3">
        <w:rPr>
          <w:rFonts w:ascii="Times New Roman" w:hAnsi="Times New Roman" w:cs="Times New Roman"/>
          <w:color w:val="000000" w:themeColor="text1"/>
          <w:sz w:val="24"/>
          <w:szCs w:val="24"/>
        </w:rPr>
        <w:t>византийской</w:t>
      </w:r>
      <w:r w:rsidR="00634633">
        <w:rPr>
          <w:rFonts w:ascii="Times New Roman" w:hAnsi="Times New Roman" w:cs="Times New Roman"/>
          <w:color w:val="000000" w:themeColor="text1"/>
          <w:sz w:val="24"/>
          <w:szCs w:val="24"/>
        </w:rPr>
        <w:t xml:space="preserve"> и </w:t>
      </w:r>
      <w:proofErr w:type="spellStart"/>
      <w:r w:rsidRPr="00A815F3">
        <w:rPr>
          <w:rFonts w:ascii="Times New Roman" w:hAnsi="Times New Roman" w:cs="Times New Roman"/>
          <w:color w:val="000000" w:themeColor="text1"/>
          <w:sz w:val="24"/>
          <w:szCs w:val="24"/>
        </w:rPr>
        <w:t>новогреческогой</w:t>
      </w:r>
      <w:proofErr w:type="spellEnd"/>
      <w:r w:rsidRPr="00A815F3">
        <w:rPr>
          <w:rFonts w:ascii="Times New Roman" w:hAnsi="Times New Roman" w:cs="Times New Roman"/>
          <w:color w:val="000000" w:themeColor="text1"/>
          <w:sz w:val="24"/>
          <w:szCs w:val="24"/>
        </w:rPr>
        <w:t xml:space="preserve"> филологии</w:t>
      </w:r>
      <w:r w:rsidR="0054543E" w:rsidRPr="00A815F3">
        <w:rPr>
          <w:rFonts w:ascii="Times New Roman" w:hAnsi="Times New Roman" w:cs="Times New Roman"/>
          <w:color w:val="000000" w:themeColor="text1"/>
          <w:sz w:val="24"/>
          <w:szCs w:val="24"/>
        </w:rPr>
        <w:t xml:space="preserve"> «</w:t>
      </w:r>
      <w:r w:rsidRPr="00A815F3">
        <w:rPr>
          <w:rFonts w:ascii="Times New Roman" w:hAnsi="Times New Roman" w:cs="Times New Roman"/>
          <w:color w:val="000000" w:themeColor="text1"/>
          <w:sz w:val="24"/>
          <w:szCs w:val="24"/>
        </w:rPr>
        <w:t xml:space="preserve">Московский государственный </w:t>
      </w:r>
      <w:proofErr w:type="spellStart"/>
      <w:r w:rsidRPr="00A815F3">
        <w:rPr>
          <w:rFonts w:ascii="Times New Roman" w:hAnsi="Times New Roman" w:cs="Times New Roman"/>
          <w:color w:val="000000" w:themeColor="text1"/>
          <w:sz w:val="24"/>
          <w:szCs w:val="24"/>
        </w:rPr>
        <w:t>университета</w:t>
      </w:r>
      <w:r w:rsidR="0054543E" w:rsidRPr="00A815F3">
        <w:rPr>
          <w:rFonts w:ascii="Times New Roman" w:hAnsi="Times New Roman" w:cs="Times New Roman"/>
          <w:color w:val="000000" w:themeColor="text1"/>
          <w:sz w:val="24"/>
          <w:szCs w:val="24"/>
        </w:rPr>
        <w:t>тет</w:t>
      </w:r>
      <w:proofErr w:type="spellEnd"/>
      <w:r w:rsidR="0054543E" w:rsidRPr="00A815F3">
        <w:rPr>
          <w:rFonts w:ascii="Times New Roman" w:hAnsi="Times New Roman" w:cs="Times New Roman"/>
          <w:color w:val="000000" w:themeColor="text1"/>
          <w:sz w:val="24"/>
          <w:szCs w:val="24"/>
        </w:rPr>
        <w:t>»,</w:t>
      </w:r>
    </w:p>
    <w:p w14:paraId="55729114" w14:textId="33DB6A3B" w:rsidR="00557D5F" w:rsidRPr="00A815F3" w:rsidRDefault="0054543E" w:rsidP="00634633">
      <w:pPr>
        <w:spacing w:line="240" w:lineRule="auto"/>
        <w:jc w:val="right"/>
        <w:rPr>
          <w:rFonts w:ascii="Times New Roman" w:hAnsi="Times New Roman" w:cs="Times New Roman"/>
          <w:color w:val="000000" w:themeColor="text1"/>
          <w:sz w:val="24"/>
          <w:szCs w:val="24"/>
        </w:rPr>
      </w:pPr>
      <w:r w:rsidRPr="00A815F3">
        <w:rPr>
          <w:rFonts w:ascii="Times New Roman" w:hAnsi="Times New Roman" w:cs="Times New Roman"/>
          <w:color w:val="000000" w:themeColor="text1"/>
          <w:sz w:val="24"/>
          <w:szCs w:val="24"/>
        </w:rPr>
        <w:t xml:space="preserve">  </w:t>
      </w:r>
      <w:r w:rsidRPr="00A815F3">
        <w:rPr>
          <w:rFonts w:ascii="Times New Roman" w:hAnsi="Times New Roman" w:cs="Times New Roman"/>
          <w:color w:val="000000" w:themeColor="text1"/>
          <w:sz w:val="24"/>
          <w:szCs w:val="24"/>
        </w:rPr>
        <w:tab/>
      </w:r>
      <w:r w:rsidRPr="00A815F3">
        <w:rPr>
          <w:rFonts w:ascii="Times New Roman" w:hAnsi="Times New Roman" w:cs="Times New Roman"/>
          <w:color w:val="000000" w:themeColor="text1"/>
          <w:sz w:val="24"/>
          <w:szCs w:val="24"/>
        </w:rPr>
        <w:tab/>
      </w:r>
      <w:r w:rsidRPr="00A815F3">
        <w:rPr>
          <w:rFonts w:ascii="Times New Roman" w:hAnsi="Times New Roman" w:cs="Times New Roman"/>
          <w:color w:val="000000" w:themeColor="text1"/>
          <w:sz w:val="24"/>
          <w:szCs w:val="24"/>
        </w:rPr>
        <w:tab/>
      </w:r>
      <w:r w:rsidRPr="00A815F3">
        <w:rPr>
          <w:rFonts w:ascii="Times New Roman" w:hAnsi="Times New Roman" w:cs="Times New Roman"/>
          <w:color w:val="000000" w:themeColor="text1"/>
          <w:sz w:val="24"/>
          <w:szCs w:val="24"/>
        </w:rPr>
        <w:tab/>
      </w:r>
      <w:r w:rsidRPr="00A815F3">
        <w:rPr>
          <w:rFonts w:ascii="Times New Roman" w:hAnsi="Times New Roman" w:cs="Times New Roman"/>
          <w:color w:val="000000" w:themeColor="text1"/>
          <w:sz w:val="24"/>
          <w:szCs w:val="24"/>
        </w:rPr>
        <w:tab/>
      </w:r>
      <w:r w:rsidRPr="00A815F3">
        <w:rPr>
          <w:rFonts w:ascii="Times New Roman" w:hAnsi="Times New Roman" w:cs="Times New Roman"/>
          <w:color w:val="000000" w:themeColor="text1"/>
          <w:sz w:val="24"/>
          <w:szCs w:val="24"/>
        </w:rPr>
        <w:tab/>
      </w:r>
      <w:r w:rsidRPr="00A815F3">
        <w:rPr>
          <w:rFonts w:ascii="Times New Roman" w:hAnsi="Times New Roman" w:cs="Times New Roman"/>
          <w:color w:val="000000" w:themeColor="text1"/>
          <w:sz w:val="24"/>
          <w:szCs w:val="24"/>
        </w:rPr>
        <w:tab/>
      </w:r>
      <w:r w:rsidRPr="00A815F3">
        <w:rPr>
          <w:rFonts w:ascii="Times New Roman" w:hAnsi="Times New Roman" w:cs="Times New Roman"/>
          <w:color w:val="000000" w:themeColor="text1"/>
          <w:sz w:val="24"/>
          <w:szCs w:val="24"/>
        </w:rPr>
        <w:tab/>
      </w:r>
      <w:r w:rsidRPr="00A815F3">
        <w:rPr>
          <w:rFonts w:ascii="Times New Roman" w:hAnsi="Times New Roman" w:cs="Times New Roman"/>
          <w:color w:val="000000" w:themeColor="text1"/>
          <w:sz w:val="24"/>
          <w:szCs w:val="24"/>
        </w:rPr>
        <w:tab/>
        <w:t xml:space="preserve"> </w:t>
      </w:r>
      <w:r w:rsidR="00A815F3" w:rsidRPr="00A815F3">
        <w:rPr>
          <w:rFonts w:ascii="Times New Roman" w:hAnsi="Times New Roman" w:cs="Times New Roman"/>
          <w:color w:val="000000" w:themeColor="text1"/>
          <w:sz w:val="24"/>
          <w:szCs w:val="24"/>
        </w:rPr>
        <w:t>Климова Ксения Анатольевна</w:t>
      </w:r>
    </w:p>
    <w:p w14:paraId="249F3044" w14:textId="77777777" w:rsidR="00557D5F" w:rsidRDefault="00557D5F" w:rsidP="00557D5F">
      <w:pPr>
        <w:jc w:val="center"/>
      </w:pPr>
    </w:p>
    <w:p w14:paraId="75325A9F" w14:textId="77777777" w:rsidR="00557D5F" w:rsidRDefault="00557D5F" w:rsidP="00557D5F">
      <w:pPr>
        <w:jc w:val="center"/>
      </w:pPr>
    </w:p>
    <w:p w14:paraId="4B7CF289" w14:textId="12F70AE9" w:rsidR="00557D5F" w:rsidRPr="0054543E" w:rsidRDefault="00557D5F" w:rsidP="00557D5F">
      <w:pPr>
        <w:jc w:val="center"/>
        <w:rPr>
          <w:rFonts w:ascii="Times New Roman" w:hAnsi="Times New Roman" w:cs="Times New Roman"/>
          <w:sz w:val="28"/>
          <w:szCs w:val="28"/>
        </w:rPr>
      </w:pPr>
      <w:r w:rsidRPr="0054543E">
        <w:rPr>
          <w:rFonts w:ascii="Times New Roman" w:hAnsi="Times New Roman" w:cs="Times New Roman"/>
          <w:sz w:val="28"/>
          <w:szCs w:val="28"/>
        </w:rPr>
        <w:t xml:space="preserve">Санкт-Петербург </w:t>
      </w:r>
    </w:p>
    <w:p w14:paraId="3C86DD5D" w14:textId="79037EDC" w:rsidR="0054543E" w:rsidRPr="0054543E" w:rsidRDefault="00557D5F" w:rsidP="0054543E">
      <w:pPr>
        <w:jc w:val="center"/>
        <w:rPr>
          <w:rFonts w:ascii="Times New Roman" w:hAnsi="Times New Roman" w:cs="Times New Roman"/>
          <w:sz w:val="28"/>
          <w:szCs w:val="28"/>
        </w:rPr>
      </w:pPr>
      <w:r w:rsidRPr="0054543E">
        <w:rPr>
          <w:rFonts w:ascii="Times New Roman" w:hAnsi="Times New Roman" w:cs="Times New Roman"/>
          <w:sz w:val="28"/>
          <w:szCs w:val="28"/>
        </w:rPr>
        <w:t>2021</w:t>
      </w:r>
    </w:p>
    <w:p w14:paraId="3F0AF925" w14:textId="77777777" w:rsidR="0054543E" w:rsidRDefault="0054543E" w:rsidP="0054543E">
      <w:pPr>
        <w:rPr>
          <w:rFonts w:ascii="Times New Roman" w:hAnsi="Times New Roman" w:cs="Times New Roman"/>
          <w:sz w:val="28"/>
          <w:szCs w:val="28"/>
        </w:rPr>
      </w:pPr>
    </w:p>
    <w:p w14:paraId="7F58216B" w14:textId="2304DC15" w:rsidR="00FE0195" w:rsidRDefault="0009389C" w:rsidP="0054543E">
      <w:pPr>
        <w:rPr>
          <w:rFonts w:ascii="Times New Roman" w:hAnsi="Times New Roman" w:cs="Times New Roman"/>
          <w:sz w:val="28"/>
          <w:szCs w:val="28"/>
        </w:rPr>
      </w:pPr>
      <w:r w:rsidRPr="0009389C">
        <w:rPr>
          <w:rFonts w:ascii="Times New Roman" w:hAnsi="Times New Roman" w:cs="Times New Roman"/>
          <w:sz w:val="28"/>
          <w:szCs w:val="28"/>
        </w:rPr>
        <w:lastRenderedPageBreak/>
        <w:t xml:space="preserve">СОДЕРЖАНИЕ </w:t>
      </w:r>
    </w:p>
    <w:p w14:paraId="08DEA564" w14:textId="342FF74C" w:rsidR="0009389C" w:rsidRPr="00F16322" w:rsidRDefault="0009389C" w:rsidP="0009389C">
      <w:pPr>
        <w:rPr>
          <w:rFonts w:ascii="Times New Roman" w:hAnsi="Times New Roman" w:cs="Times New Roman"/>
          <w:b/>
          <w:bCs/>
          <w:sz w:val="28"/>
          <w:szCs w:val="28"/>
        </w:rPr>
      </w:pPr>
      <w:r w:rsidRPr="00F16322">
        <w:rPr>
          <w:rFonts w:ascii="Times New Roman" w:hAnsi="Times New Roman" w:cs="Times New Roman"/>
          <w:b/>
          <w:bCs/>
          <w:sz w:val="28"/>
          <w:szCs w:val="28"/>
        </w:rPr>
        <w:t>В</w:t>
      </w:r>
      <w:r w:rsidR="009A53A3">
        <w:rPr>
          <w:rFonts w:ascii="Times New Roman" w:hAnsi="Times New Roman" w:cs="Times New Roman"/>
          <w:b/>
          <w:bCs/>
          <w:sz w:val="28"/>
          <w:szCs w:val="28"/>
        </w:rPr>
        <w:t>ведение</w:t>
      </w:r>
      <w:r w:rsidR="006C4AB3" w:rsidRPr="006C4AB3">
        <w:rPr>
          <w:rFonts w:ascii="Times New Roman" w:hAnsi="Times New Roman" w:cs="Times New Roman"/>
          <w:sz w:val="28"/>
          <w:szCs w:val="28"/>
        </w:rPr>
        <w:t>……………………………………………………………………</w:t>
      </w:r>
      <w:r w:rsidR="008C69EB">
        <w:rPr>
          <w:rFonts w:ascii="Times New Roman" w:hAnsi="Times New Roman" w:cs="Times New Roman"/>
          <w:sz w:val="28"/>
          <w:szCs w:val="28"/>
        </w:rPr>
        <w:t>…</w:t>
      </w:r>
      <w:r w:rsidR="006C4AB3" w:rsidRPr="006C4AB3">
        <w:rPr>
          <w:rFonts w:ascii="Times New Roman" w:hAnsi="Times New Roman" w:cs="Times New Roman"/>
          <w:sz w:val="28"/>
          <w:szCs w:val="28"/>
        </w:rPr>
        <w:t>4</w:t>
      </w:r>
    </w:p>
    <w:p w14:paraId="50BA64A7" w14:textId="54E49DA9" w:rsidR="00F16322" w:rsidRPr="00F16322" w:rsidRDefault="00FE0195" w:rsidP="0009389C">
      <w:pPr>
        <w:rPr>
          <w:rFonts w:ascii="Times New Roman" w:hAnsi="Times New Roman" w:cs="Times New Roman"/>
          <w:b/>
          <w:bCs/>
          <w:sz w:val="28"/>
          <w:szCs w:val="28"/>
        </w:rPr>
      </w:pPr>
      <w:r w:rsidRPr="00F16322">
        <w:rPr>
          <w:rFonts w:ascii="Times New Roman" w:hAnsi="Times New Roman" w:cs="Times New Roman"/>
          <w:b/>
          <w:bCs/>
          <w:sz w:val="28"/>
          <w:szCs w:val="28"/>
        </w:rPr>
        <w:t xml:space="preserve">Глава </w:t>
      </w:r>
      <w:r w:rsidRPr="00F16322">
        <w:rPr>
          <w:rFonts w:ascii="Times New Roman" w:hAnsi="Times New Roman" w:cs="Times New Roman"/>
          <w:b/>
          <w:bCs/>
          <w:sz w:val="28"/>
          <w:szCs w:val="28"/>
          <w:lang w:val="en-US"/>
        </w:rPr>
        <w:t>I</w:t>
      </w:r>
      <w:r w:rsidR="0009389C" w:rsidRPr="00F16322">
        <w:rPr>
          <w:rFonts w:ascii="Times New Roman" w:hAnsi="Times New Roman" w:cs="Times New Roman"/>
          <w:b/>
          <w:bCs/>
          <w:sz w:val="28"/>
          <w:szCs w:val="28"/>
        </w:rPr>
        <w:t xml:space="preserve">. </w:t>
      </w:r>
      <w:r w:rsidRPr="00F16322">
        <w:rPr>
          <w:rFonts w:ascii="Times New Roman" w:hAnsi="Times New Roman" w:cs="Times New Roman"/>
          <w:b/>
          <w:bCs/>
          <w:sz w:val="28"/>
          <w:szCs w:val="28"/>
        </w:rPr>
        <w:t>Кипр в период</w:t>
      </w:r>
      <w:r w:rsidR="0009389C" w:rsidRPr="00F16322">
        <w:rPr>
          <w:rFonts w:ascii="Times New Roman" w:hAnsi="Times New Roman" w:cs="Times New Roman"/>
          <w:b/>
          <w:bCs/>
          <w:sz w:val="28"/>
          <w:szCs w:val="28"/>
        </w:rPr>
        <w:t xml:space="preserve"> 1878–1974</w:t>
      </w:r>
      <w:r w:rsidR="006C4AB3" w:rsidRPr="006C4AB3">
        <w:rPr>
          <w:rFonts w:ascii="Times New Roman" w:hAnsi="Times New Roman" w:cs="Times New Roman"/>
          <w:sz w:val="28"/>
          <w:szCs w:val="28"/>
        </w:rPr>
        <w:t>………………………………………</w:t>
      </w:r>
      <w:r w:rsidR="008C69EB">
        <w:rPr>
          <w:rFonts w:ascii="Times New Roman" w:hAnsi="Times New Roman" w:cs="Times New Roman"/>
          <w:sz w:val="28"/>
          <w:szCs w:val="28"/>
        </w:rPr>
        <w:t>…</w:t>
      </w:r>
      <w:r w:rsidR="006C4AB3" w:rsidRPr="006C4AB3">
        <w:rPr>
          <w:rFonts w:ascii="Times New Roman" w:hAnsi="Times New Roman" w:cs="Times New Roman"/>
          <w:sz w:val="28"/>
          <w:szCs w:val="28"/>
        </w:rPr>
        <w:t>7</w:t>
      </w:r>
    </w:p>
    <w:p w14:paraId="607BA705" w14:textId="54D670E8" w:rsidR="0009389C" w:rsidRDefault="00F16322" w:rsidP="0009389C">
      <w:pPr>
        <w:rPr>
          <w:rFonts w:ascii="Times New Roman" w:hAnsi="Times New Roman" w:cs="Times New Roman"/>
          <w:sz w:val="28"/>
          <w:szCs w:val="28"/>
        </w:rPr>
      </w:pPr>
      <w:r w:rsidRPr="00F16322">
        <w:rPr>
          <w:rFonts w:ascii="Times New Roman" w:hAnsi="Times New Roman" w:cs="Times New Roman"/>
          <w:b/>
          <w:bCs/>
          <w:sz w:val="28"/>
          <w:szCs w:val="28"/>
        </w:rPr>
        <w:t xml:space="preserve">Глава </w:t>
      </w:r>
      <w:r w:rsidRPr="00F16322">
        <w:rPr>
          <w:rFonts w:ascii="Times New Roman" w:hAnsi="Times New Roman" w:cs="Times New Roman"/>
          <w:b/>
          <w:bCs/>
          <w:sz w:val="28"/>
          <w:szCs w:val="28"/>
          <w:lang w:val="en-US"/>
        </w:rPr>
        <w:t>II</w:t>
      </w:r>
      <w:r w:rsidRPr="00F16322">
        <w:rPr>
          <w:rFonts w:ascii="Times New Roman" w:hAnsi="Times New Roman" w:cs="Times New Roman"/>
          <w:b/>
          <w:bCs/>
          <w:sz w:val="28"/>
          <w:szCs w:val="28"/>
        </w:rPr>
        <w:t>. Кипрский диалект</w:t>
      </w:r>
      <w:r w:rsidR="006C4AB3" w:rsidRPr="006C4AB3">
        <w:rPr>
          <w:rFonts w:ascii="Times New Roman" w:hAnsi="Times New Roman" w:cs="Times New Roman"/>
          <w:sz w:val="28"/>
          <w:szCs w:val="28"/>
        </w:rPr>
        <w:t>………………………………………………13</w:t>
      </w:r>
    </w:p>
    <w:p w14:paraId="1F501918" w14:textId="6562A524" w:rsidR="00F16322" w:rsidRDefault="00F16322" w:rsidP="0009389C">
      <w:pPr>
        <w:rPr>
          <w:rFonts w:ascii="Times New Roman" w:hAnsi="Times New Roman" w:cs="Times New Roman"/>
          <w:sz w:val="28"/>
          <w:szCs w:val="28"/>
        </w:rPr>
      </w:pPr>
      <w:r>
        <w:rPr>
          <w:rFonts w:ascii="Times New Roman" w:hAnsi="Times New Roman" w:cs="Times New Roman"/>
          <w:sz w:val="28"/>
          <w:szCs w:val="28"/>
        </w:rPr>
        <w:t>2.1. Отличительные черты КД от СНГ</w:t>
      </w:r>
      <w:r w:rsidR="006C4AB3">
        <w:rPr>
          <w:rFonts w:ascii="Times New Roman" w:hAnsi="Times New Roman" w:cs="Times New Roman"/>
          <w:sz w:val="28"/>
          <w:szCs w:val="28"/>
        </w:rPr>
        <w:t>………………………………</w:t>
      </w:r>
      <w:proofErr w:type="gramStart"/>
      <w:r w:rsidR="006C4AB3">
        <w:rPr>
          <w:rFonts w:ascii="Times New Roman" w:hAnsi="Times New Roman" w:cs="Times New Roman"/>
          <w:sz w:val="28"/>
          <w:szCs w:val="28"/>
        </w:rPr>
        <w:t>…….</w:t>
      </w:r>
      <w:proofErr w:type="gramEnd"/>
      <w:r w:rsidR="006C4AB3">
        <w:rPr>
          <w:rFonts w:ascii="Times New Roman" w:hAnsi="Times New Roman" w:cs="Times New Roman"/>
          <w:sz w:val="28"/>
          <w:szCs w:val="28"/>
        </w:rPr>
        <w:t>.16</w:t>
      </w:r>
    </w:p>
    <w:p w14:paraId="085850C9" w14:textId="75642420" w:rsidR="00F16322" w:rsidRDefault="00F16322" w:rsidP="0009389C">
      <w:pPr>
        <w:rPr>
          <w:rFonts w:ascii="Times New Roman" w:hAnsi="Times New Roman" w:cs="Times New Roman"/>
          <w:sz w:val="28"/>
          <w:szCs w:val="28"/>
        </w:rPr>
      </w:pPr>
      <w:r>
        <w:rPr>
          <w:rFonts w:ascii="Times New Roman" w:hAnsi="Times New Roman" w:cs="Times New Roman"/>
          <w:sz w:val="28"/>
          <w:szCs w:val="28"/>
        </w:rPr>
        <w:tab/>
        <w:t>2.1.1. Фонемный состав</w:t>
      </w:r>
      <w:r w:rsidR="006C4AB3">
        <w:rPr>
          <w:rFonts w:ascii="Times New Roman" w:hAnsi="Times New Roman" w:cs="Times New Roman"/>
          <w:sz w:val="28"/>
          <w:szCs w:val="28"/>
        </w:rPr>
        <w:t>…………………………………………</w:t>
      </w:r>
      <w:proofErr w:type="gramStart"/>
      <w:r w:rsidR="006C4AB3">
        <w:rPr>
          <w:rFonts w:ascii="Times New Roman" w:hAnsi="Times New Roman" w:cs="Times New Roman"/>
          <w:sz w:val="28"/>
          <w:szCs w:val="28"/>
        </w:rPr>
        <w:t>…….</w:t>
      </w:r>
      <w:proofErr w:type="gramEnd"/>
      <w:r w:rsidR="006C4AB3">
        <w:rPr>
          <w:rFonts w:ascii="Times New Roman" w:hAnsi="Times New Roman" w:cs="Times New Roman"/>
          <w:sz w:val="28"/>
          <w:szCs w:val="28"/>
        </w:rPr>
        <w:t>16</w:t>
      </w:r>
    </w:p>
    <w:p w14:paraId="3C986576" w14:textId="61650D62" w:rsidR="00F16322" w:rsidRDefault="00F16322" w:rsidP="0009389C">
      <w:pPr>
        <w:rPr>
          <w:rFonts w:ascii="Times New Roman" w:hAnsi="Times New Roman" w:cs="Times New Roman"/>
          <w:sz w:val="28"/>
          <w:szCs w:val="28"/>
        </w:rPr>
      </w:pPr>
      <w:r>
        <w:rPr>
          <w:rFonts w:ascii="Times New Roman" w:hAnsi="Times New Roman" w:cs="Times New Roman"/>
          <w:sz w:val="28"/>
          <w:szCs w:val="28"/>
        </w:rPr>
        <w:tab/>
        <w:t>2.1.2. Ударение КД</w:t>
      </w:r>
      <w:r w:rsidR="006C4AB3">
        <w:rPr>
          <w:rFonts w:ascii="Times New Roman" w:hAnsi="Times New Roman" w:cs="Times New Roman"/>
          <w:sz w:val="28"/>
          <w:szCs w:val="28"/>
        </w:rPr>
        <w:t>………………………………………………</w:t>
      </w:r>
      <w:proofErr w:type="gramStart"/>
      <w:r w:rsidR="006C4AB3">
        <w:rPr>
          <w:rFonts w:ascii="Times New Roman" w:hAnsi="Times New Roman" w:cs="Times New Roman"/>
          <w:sz w:val="28"/>
          <w:szCs w:val="28"/>
        </w:rPr>
        <w:t>…….</w:t>
      </w:r>
      <w:proofErr w:type="gramEnd"/>
      <w:r w:rsidR="006C4AB3">
        <w:rPr>
          <w:rFonts w:ascii="Times New Roman" w:hAnsi="Times New Roman" w:cs="Times New Roman"/>
          <w:sz w:val="28"/>
          <w:szCs w:val="28"/>
        </w:rPr>
        <w:t>21</w:t>
      </w:r>
    </w:p>
    <w:p w14:paraId="0AEAA3CE" w14:textId="0E95DA41" w:rsidR="00F16322" w:rsidRDefault="00F16322" w:rsidP="0009389C">
      <w:pPr>
        <w:rPr>
          <w:rFonts w:ascii="Times New Roman" w:hAnsi="Times New Roman" w:cs="Times New Roman"/>
          <w:sz w:val="28"/>
          <w:szCs w:val="28"/>
        </w:rPr>
      </w:pPr>
      <w:r>
        <w:rPr>
          <w:rFonts w:ascii="Times New Roman" w:hAnsi="Times New Roman" w:cs="Times New Roman"/>
          <w:sz w:val="28"/>
          <w:szCs w:val="28"/>
        </w:rPr>
        <w:tab/>
        <w:t>2.1.3. Морфонология КД</w:t>
      </w:r>
      <w:r w:rsidR="006C4AB3">
        <w:rPr>
          <w:rFonts w:ascii="Times New Roman" w:hAnsi="Times New Roman" w:cs="Times New Roman"/>
          <w:sz w:val="28"/>
          <w:szCs w:val="28"/>
        </w:rPr>
        <w:t>………………………………………………21</w:t>
      </w:r>
    </w:p>
    <w:p w14:paraId="3F2D2A83" w14:textId="6958D789" w:rsidR="00F16322" w:rsidRDefault="00F16322" w:rsidP="0009389C">
      <w:pPr>
        <w:rPr>
          <w:rFonts w:ascii="Times New Roman" w:hAnsi="Times New Roman" w:cs="Times New Roman"/>
          <w:sz w:val="28"/>
          <w:szCs w:val="28"/>
        </w:rPr>
      </w:pPr>
      <w:r>
        <w:rPr>
          <w:rFonts w:ascii="Times New Roman" w:hAnsi="Times New Roman" w:cs="Times New Roman"/>
          <w:sz w:val="28"/>
          <w:szCs w:val="28"/>
        </w:rPr>
        <w:tab/>
        <w:t>2.1.4. Существительные</w:t>
      </w:r>
      <w:r w:rsidR="006C4AB3">
        <w:rPr>
          <w:rFonts w:ascii="Times New Roman" w:hAnsi="Times New Roman" w:cs="Times New Roman"/>
          <w:sz w:val="28"/>
          <w:szCs w:val="28"/>
        </w:rPr>
        <w:t>…………………………………………</w:t>
      </w:r>
      <w:proofErr w:type="gramStart"/>
      <w:r w:rsidR="006C4AB3">
        <w:rPr>
          <w:rFonts w:ascii="Times New Roman" w:hAnsi="Times New Roman" w:cs="Times New Roman"/>
          <w:sz w:val="28"/>
          <w:szCs w:val="28"/>
        </w:rPr>
        <w:t>…….</w:t>
      </w:r>
      <w:proofErr w:type="gramEnd"/>
      <w:r w:rsidR="006C4AB3">
        <w:rPr>
          <w:rFonts w:ascii="Times New Roman" w:hAnsi="Times New Roman" w:cs="Times New Roman"/>
          <w:sz w:val="28"/>
          <w:szCs w:val="28"/>
        </w:rPr>
        <w:t>23</w:t>
      </w:r>
    </w:p>
    <w:p w14:paraId="3DDA99B5" w14:textId="29B4D59A" w:rsidR="00F16322" w:rsidRDefault="00F16322" w:rsidP="0009389C">
      <w:pPr>
        <w:rPr>
          <w:rFonts w:ascii="Times New Roman" w:hAnsi="Times New Roman" w:cs="Times New Roman"/>
          <w:sz w:val="28"/>
          <w:szCs w:val="28"/>
        </w:rPr>
      </w:pPr>
      <w:r>
        <w:rPr>
          <w:rFonts w:ascii="Times New Roman" w:hAnsi="Times New Roman" w:cs="Times New Roman"/>
          <w:sz w:val="28"/>
          <w:szCs w:val="28"/>
        </w:rPr>
        <w:tab/>
        <w:t>2.1.5. Прилагательные</w:t>
      </w:r>
      <w:r w:rsidR="006C4AB3">
        <w:rPr>
          <w:rFonts w:ascii="Times New Roman" w:hAnsi="Times New Roman" w:cs="Times New Roman"/>
          <w:sz w:val="28"/>
          <w:szCs w:val="28"/>
        </w:rPr>
        <w:t>…………………………………………………24</w:t>
      </w:r>
    </w:p>
    <w:p w14:paraId="1424ED3A" w14:textId="03659C2C" w:rsidR="00F16322" w:rsidRDefault="00F16322" w:rsidP="0009389C">
      <w:pPr>
        <w:rPr>
          <w:rFonts w:ascii="Times New Roman" w:hAnsi="Times New Roman" w:cs="Times New Roman"/>
          <w:sz w:val="28"/>
          <w:szCs w:val="28"/>
        </w:rPr>
      </w:pPr>
      <w:r>
        <w:rPr>
          <w:rFonts w:ascii="Times New Roman" w:hAnsi="Times New Roman" w:cs="Times New Roman"/>
          <w:sz w:val="28"/>
          <w:szCs w:val="28"/>
        </w:rPr>
        <w:tab/>
        <w:t>2.1.6. Видовременные формы глагола</w:t>
      </w:r>
      <w:r w:rsidR="00D17EA5">
        <w:rPr>
          <w:rFonts w:ascii="Times New Roman" w:hAnsi="Times New Roman" w:cs="Times New Roman"/>
          <w:sz w:val="28"/>
          <w:szCs w:val="28"/>
        </w:rPr>
        <w:t>…………………………</w:t>
      </w:r>
      <w:proofErr w:type="gramStart"/>
      <w:r w:rsidR="00D17EA5">
        <w:rPr>
          <w:rFonts w:ascii="Times New Roman" w:hAnsi="Times New Roman" w:cs="Times New Roman"/>
          <w:sz w:val="28"/>
          <w:szCs w:val="28"/>
        </w:rPr>
        <w:t>…….</w:t>
      </w:r>
      <w:proofErr w:type="gramEnd"/>
      <w:r w:rsidR="00D17EA5">
        <w:rPr>
          <w:rFonts w:ascii="Times New Roman" w:hAnsi="Times New Roman" w:cs="Times New Roman"/>
          <w:sz w:val="28"/>
          <w:szCs w:val="28"/>
        </w:rPr>
        <w:t>.25</w:t>
      </w:r>
    </w:p>
    <w:p w14:paraId="1D5A7DCF" w14:textId="66A72E49" w:rsidR="00F16322" w:rsidRDefault="00F16322" w:rsidP="0009389C">
      <w:pPr>
        <w:rPr>
          <w:rFonts w:ascii="Times New Roman" w:hAnsi="Times New Roman" w:cs="Times New Roman"/>
          <w:sz w:val="28"/>
          <w:szCs w:val="28"/>
        </w:rPr>
      </w:pPr>
      <w:r>
        <w:rPr>
          <w:rFonts w:ascii="Times New Roman" w:hAnsi="Times New Roman" w:cs="Times New Roman"/>
          <w:sz w:val="28"/>
          <w:szCs w:val="28"/>
        </w:rPr>
        <w:tab/>
        <w:t>2.1.7. Причастия</w:t>
      </w:r>
      <w:r w:rsidR="00D17EA5">
        <w:rPr>
          <w:rFonts w:ascii="Times New Roman" w:hAnsi="Times New Roman" w:cs="Times New Roman"/>
          <w:sz w:val="28"/>
          <w:szCs w:val="28"/>
        </w:rPr>
        <w:t>…………………………………………………</w:t>
      </w:r>
      <w:proofErr w:type="gramStart"/>
      <w:r w:rsidR="00D17EA5">
        <w:rPr>
          <w:rFonts w:ascii="Times New Roman" w:hAnsi="Times New Roman" w:cs="Times New Roman"/>
          <w:sz w:val="28"/>
          <w:szCs w:val="28"/>
        </w:rPr>
        <w:t>…….</w:t>
      </w:r>
      <w:proofErr w:type="gramEnd"/>
      <w:r w:rsidR="00D17EA5">
        <w:rPr>
          <w:rFonts w:ascii="Times New Roman" w:hAnsi="Times New Roman" w:cs="Times New Roman"/>
          <w:sz w:val="28"/>
          <w:szCs w:val="28"/>
        </w:rPr>
        <w:t>.30</w:t>
      </w:r>
    </w:p>
    <w:p w14:paraId="4FBBB2F1" w14:textId="16AF8CB7" w:rsidR="00F16322" w:rsidRDefault="00F16322" w:rsidP="0009389C">
      <w:pPr>
        <w:rPr>
          <w:rFonts w:ascii="Times New Roman" w:hAnsi="Times New Roman" w:cs="Times New Roman"/>
          <w:sz w:val="28"/>
          <w:szCs w:val="28"/>
        </w:rPr>
      </w:pPr>
      <w:r>
        <w:rPr>
          <w:rFonts w:ascii="Times New Roman" w:hAnsi="Times New Roman" w:cs="Times New Roman"/>
          <w:sz w:val="28"/>
          <w:szCs w:val="28"/>
        </w:rPr>
        <w:tab/>
        <w:t>2.1.8. Деепричастия</w:t>
      </w:r>
      <w:r w:rsidR="00D17EA5">
        <w:rPr>
          <w:rFonts w:ascii="Times New Roman" w:hAnsi="Times New Roman" w:cs="Times New Roman"/>
          <w:sz w:val="28"/>
          <w:szCs w:val="28"/>
        </w:rPr>
        <w:t>………………………………………………</w:t>
      </w:r>
      <w:proofErr w:type="gramStart"/>
      <w:r w:rsidR="00D17EA5">
        <w:rPr>
          <w:rFonts w:ascii="Times New Roman" w:hAnsi="Times New Roman" w:cs="Times New Roman"/>
          <w:sz w:val="28"/>
          <w:szCs w:val="28"/>
        </w:rPr>
        <w:t>…….</w:t>
      </w:r>
      <w:proofErr w:type="gramEnd"/>
      <w:r w:rsidR="00D17EA5">
        <w:rPr>
          <w:rFonts w:ascii="Times New Roman" w:hAnsi="Times New Roman" w:cs="Times New Roman"/>
          <w:sz w:val="28"/>
          <w:szCs w:val="28"/>
        </w:rPr>
        <w:t>30</w:t>
      </w:r>
    </w:p>
    <w:p w14:paraId="2F008C98" w14:textId="2D34B20A" w:rsidR="00F16322" w:rsidRDefault="00F16322" w:rsidP="0009389C">
      <w:pPr>
        <w:rPr>
          <w:rFonts w:ascii="Times New Roman" w:hAnsi="Times New Roman" w:cs="Times New Roman"/>
          <w:sz w:val="28"/>
          <w:szCs w:val="28"/>
        </w:rPr>
      </w:pPr>
      <w:r>
        <w:rPr>
          <w:rFonts w:ascii="Times New Roman" w:hAnsi="Times New Roman" w:cs="Times New Roman"/>
          <w:sz w:val="28"/>
          <w:szCs w:val="28"/>
        </w:rPr>
        <w:tab/>
        <w:t>2.1.9. Наречия</w:t>
      </w:r>
      <w:r w:rsidR="00D17EA5">
        <w:rPr>
          <w:rFonts w:ascii="Times New Roman" w:hAnsi="Times New Roman" w:cs="Times New Roman"/>
          <w:sz w:val="28"/>
          <w:szCs w:val="28"/>
        </w:rPr>
        <w:t>…………………………………………………………...30</w:t>
      </w:r>
    </w:p>
    <w:p w14:paraId="632C6D4E" w14:textId="69062E8C" w:rsidR="00F16322" w:rsidRDefault="00F16322" w:rsidP="0009389C">
      <w:pPr>
        <w:rPr>
          <w:rFonts w:ascii="Times New Roman" w:hAnsi="Times New Roman" w:cs="Times New Roman"/>
          <w:sz w:val="28"/>
          <w:szCs w:val="28"/>
        </w:rPr>
      </w:pPr>
      <w:r>
        <w:rPr>
          <w:rFonts w:ascii="Times New Roman" w:hAnsi="Times New Roman" w:cs="Times New Roman"/>
          <w:sz w:val="28"/>
          <w:szCs w:val="28"/>
        </w:rPr>
        <w:tab/>
        <w:t>2.1.10. Служебные части речи</w:t>
      </w:r>
      <w:r w:rsidR="00D17EA5">
        <w:rPr>
          <w:rFonts w:ascii="Times New Roman" w:hAnsi="Times New Roman" w:cs="Times New Roman"/>
          <w:sz w:val="28"/>
          <w:szCs w:val="28"/>
        </w:rPr>
        <w:t>…………………………………………30</w:t>
      </w:r>
    </w:p>
    <w:p w14:paraId="48C38427" w14:textId="29943572" w:rsidR="00F16322" w:rsidRDefault="00F16322" w:rsidP="0009389C">
      <w:pPr>
        <w:rPr>
          <w:rFonts w:ascii="Times New Roman" w:hAnsi="Times New Roman" w:cs="Times New Roman"/>
          <w:sz w:val="28"/>
          <w:szCs w:val="28"/>
        </w:rPr>
      </w:pPr>
      <w:r>
        <w:rPr>
          <w:rFonts w:ascii="Times New Roman" w:hAnsi="Times New Roman" w:cs="Times New Roman"/>
          <w:sz w:val="28"/>
          <w:szCs w:val="28"/>
        </w:rPr>
        <w:tab/>
        <w:t>2.1.11. Возможные типы отрицания</w:t>
      </w:r>
      <w:r w:rsidR="005F0CF8">
        <w:rPr>
          <w:rFonts w:ascii="Times New Roman" w:hAnsi="Times New Roman" w:cs="Times New Roman"/>
          <w:sz w:val="28"/>
          <w:szCs w:val="28"/>
        </w:rPr>
        <w:t>…………………………………...32</w:t>
      </w:r>
    </w:p>
    <w:p w14:paraId="6B584239" w14:textId="786B8DE6" w:rsidR="00F16322" w:rsidRDefault="00F16322" w:rsidP="0009389C">
      <w:pPr>
        <w:rPr>
          <w:rFonts w:ascii="Times New Roman" w:hAnsi="Times New Roman" w:cs="Times New Roman"/>
          <w:sz w:val="28"/>
          <w:szCs w:val="28"/>
        </w:rPr>
      </w:pPr>
      <w:r>
        <w:rPr>
          <w:rFonts w:ascii="Times New Roman" w:hAnsi="Times New Roman" w:cs="Times New Roman"/>
          <w:sz w:val="28"/>
          <w:szCs w:val="28"/>
        </w:rPr>
        <w:tab/>
        <w:t>2.1.12. Основные способы словообразования</w:t>
      </w:r>
      <w:r w:rsidR="005F0CF8">
        <w:rPr>
          <w:rFonts w:ascii="Times New Roman" w:hAnsi="Times New Roman" w:cs="Times New Roman"/>
          <w:sz w:val="28"/>
          <w:szCs w:val="28"/>
        </w:rPr>
        <w:t>………………………...32</w:t>
      </w:r>
    </w:p>
    <w:p w14:paraId="1A404D93" w14:textId="232B27CD" w:rsidR="00F16322" w:rsidRPr="00F16322" w:rsidRDefault="00F16322" w:rsidP="0009389C">
      <w:pPr>
        <w:rPr>
          <w:rFonts w:ascii="Times New Roman" w:hAnsi="Times New Roman" w:cs="Times New Roman"/>
          <w:sz w:val="28"/>
          <w:szCs w:val="28"/>
        </w:rPr>
      </w:pPr>
      <w:r>
        <w:rPr>
          <w:rFonts w:ascii="Times New Roman" w:hAnsi="Times New Roman" w:cs="Times New Roman"/>
          <w:sz w:val="28"/>
          <w:szCs w:val="28"/>
        </w:rPr>
        <w:tab/>
        <w:t>2.1.13. Структура простого предложения</w:t>
      </w:r>
      <w:r w:rsidR="005F0CF8">
        <w:rPr>
          <w:rFonts w:ascii="Times New Roman" w:hAnsi="Times New Roman" w:cs="Times New Roman"/>
          <w:sz w:val="28"/>
          <w:szCs w:val="28"/>
        </w:rPr>
        <w:t>………………………</w:t>
      </w:r>
      <w:proofErr w:type="gramStart"/>
      <w:r w:rsidR="005F0CF8">
        <w:rPr>
          <w:rFonts w:ascii="Times New Roman" w:hAnsi="Times New Roman" w:cs="Times New Roman"/>
          <w:sz w:val="28"/>
          <w:szCs w:val="28"/>
        </w:rPr>
        <w:t>…….</w:t>
      </w:r>
      <w:proofErr w:type="gramEnd"/>
      <w:r w:rsidR="00F818CF">
        <w:rPr>
          <w:rFonts w:ascii="Times New Roman" w:hAnsi="Times New Roman" w:cs="Times New Roman"/>
          <w:sz w:val="28"/>
          <w:szCs w:val="28"/>
        </w:rPr>
        <w:t>.</w:t>
      </w:r>
      <w:r w:rsidR="005F0CF8">
        <w:rPr>
          <w:rFonts w:ascii="Times New Roman" w:hAnsi="Times New Roman" w:cs="Times New Roman"/>
          <w:sz w:val="28"/>
          <w:szCs w:val="28"/>
        </w:rPr>
        <w:t>33</w:t>
      </w:r>
    </w:p>
    <w:p w14:paraId="02C365C7" w14:textId="5984C0C8" w:rsidR="0009389C" w:rsidRPr="0009389C" w:rsidRDefault="00F16322" w:rsidP="0009389C">
      <w:pPr>
        <w:rPr>
          <w:rFonts w:ascii="Times New Roman" w:hAnsi="Times New Roman" w:cs="Times New Roman"/>
          <w:sz w:val="28"/>
          <w:szCs w:val="28"/>
        </w:rPr>
      </w:pPr>
      <w:r>
        <w:rPr>
          <w:rFonts w:ascii="Times New Roman" w:hAnsi="Times New Roman" w:cs="Times New Roman"/>
          <w:sz w:val="28"/>
          <w:szCs w:val="28"/>
        </w:rPr>
        <w:t>2</w:t>
      </w:r>
      <w:r w:rsidR="0009389C" w:rsidRPr="0009389C">
        <w:rPr>
          <w:rFonts w:ascii="Times New Roman" w:hAnsi="Times New Roman" w:cs="Times New Roman"/>
          <w:sz w:val="28"/>
          <w:szCs w:val="28"/>
        </w:rPr>
        <w:t>.</w:t>
      </w:r>
      <w:r>
        <w:rPr>
          <w:rFonts w:ascii="Times New Roman" w:hAnsi="Times New Roman" w:cs="Times New Roman"/>
          <w:sz w:val="28"/>
          <w:szCs w:val="28"/>
        </w:rPr>
        <w:t>2.</w:t>
      </w:r>
      <w:r w:rsidR="0009389C" w:rsidRPr="0009389C">
        <w:rPr>
          <w:rFonts w:ascii="Times New Roman" w:hAnsi="Times New Roman" w:cs="Times New Roman"/>
          <w:sz w:val="28"/>
          <w:szCs w:val="28"/>
        </w:rPr>
        <w:t xml:space="preserve"> К</w:t>
      </w:r>
      <w:r>
        <w:rPr>
          <w:rFonts w:ascii="Times New Roman" w:hAnsi="Times New Roman" w:cs="Times New Roman"/>
          <w:sz w:val="28"/>
          <w:szCs w:val="28"/>
        </w:rPr>
        <w:t>ипрский диалект в литературе</w:t>
      </w:r>
      <w:r w:rsidR="005F0CF8">
        <w:rPr>
          <w:rFonts w:ascii="Times New Roman" w:hAnsi="Times New Roman" w:cs="Times New Roman"/>
          <w:sz w:val="28"/>
          <w:szCs w:val="28"/>
        </w:rPr>
        <w:t>……………………………………</w:t>
      </w:r>
      <w:proofErr w:type="gramStart"/>
      <w:r w:rsidR="005F0CF8">
        <w:rPr>
          <w:rFonts w:ascii="Times New Roman" w:hAnsi="Times New Roman" w:cs="Times New Roman"/>
          <w:sz w:val="28"/>
          <w:szCs w:val="28"/>
        </w:rPr>
        <w:t>……</w:t>
      </w:r>
      <w:r w:rsidR="00F818CF">
        <w:rPr>
          <w:rFonts w:ascii="Times New Roman" w:hAnsi="Times New Roman" w:cs="Times New Roman"/>
          <w:sz w:val="28"/>
          <w:szCs w:val="28"/>
        </w:rPr>
        <w:t>.</w:t>
      </w:r>
      <w:proofErr w:type="gramEnd"/>
      <w:r w:rsidR="005F0CF8">
        <w:rPr>
          <w:rFonts w:ascii="Times New Roman" w:hAnsi="Times New Roman" w:cs="Times New Roman"/>
          <w:sz w:val="28"/>
          <w:szCs w:val="28"/>
        </w:rPr>
        <w:t>35</w:t>
      </w:r>
    </w:p>
    <w:p w14:paraId="63BE659D" w14:textId="4563C9A3" w:rsidR="0009389C" w:rsidRPr="009A53A3" w:rsidRDefault="00F16322" w:rsidP="0009389C">
      <w:pPr>
        <w:rPr>
          <w:rFonts w:ascii="Times New Roman" w:hAnsi="Times New Roman" w:cs="Times New Roman"/>
          <w:b/>
          <w:bCs/>
          <w:sz w:val="28"/>
          <w:szCs w:val="28"/>
        </w:rPr>
      </w:pPr>
      <w:r w:rsidRPr="009A53A3">
        <w:rPr>
          <w:rFonts w:ascii="Times New Roman" w:hAnsi="Times New Roman" w:cs="Times New Roman"/>
          <w:b/>
          <w:bCs/>
          <w:sz w:val="28"/>
          <w:szCs w:val="28"/>
        </w:rPr>
        <w:t xml:space="preserve">Глава </w:t>
      </w:r>
      <w:r w:rsidR="009A53A3" w:rsidRPr="009A53A3">
        <w:rPr>
          <w:rFonts w:ascii="Times New Roman" w:hAnsi="Times New Roman" w:cs="Times New Roman"/>
          <w:b/>
          <w:bCs/>
          <w:sz w:val="28"/>
          <w:szCs w:val="28"/>
          <w:lang w:val="en-US"/>
        </w:rPr>
        <w:t>III</w:t>
      </w:r>
      <w:r w:rsidR="0009389C" w:rsidRPr="009A53A3">
        <w:rPr>
          <w:rFonts w:ascii="Times New Roman" w:hAnsi="Times New Roman" w:cs="Times New Roman"/>
          <w:b/>
          <w:bCs/>
          <w:sz w:val="28"/>
          <w:szCs w:val="28"/>
        </w:rPr>
        <w:t xml:space="preserve">. </w:t>
      </w:r>
      <w:proofErr w:type="spellStart"/>
      <w:r w:rsidR="0009389C" w:rsidRPr="009A53A3">
        <w:rPr>
          <w:rFonts w:ascii="Times New Roman" w:hAnsi="Times New Roman" w:cs="Times New Roman"/>
          <w:b/>
          <w:bCs/>
          <w:sz w:val="28"/>
          <w:szCs w:val="28"/>
        </w:rPr>
        <w:t>Костас</w:t>
      </w:r>
      <w:proofErr w:type="spellEnd"/>
      <w:r w:rsidR="0009389C" w:rsidRPr="009A53A3">
        <w:rPr>
          <w:rFonts w:ascii="Times New Roman" w:hAnsi="Times New Roman" w:cs="Times New Roman"/>
          <w:b/>
          <w:bCs/>
          <w:sz w:val="28"/>
          <w:szCs w:val="28"/>
        </w:rPr>
        <w:t xml:space="preserve"> </w:t>
      </w:r>
      <w:proofErr w:type="spellStart"/>
      <w:r w:rsidR="0009389C" w:rsidRPr="009A53A3">
        <w:rPr>
          <w:rFonts w:ascii="Times New Roman" w:hAnsi="Times New Roman" w:cs="Times New Roman"/>
          <w:b/>
          <w:bCs/>
          <w:sz w:val="28"/>
          <w:szCs w:val="28"/>
        </w:rPr>
        <w:t>Монтис</w:t>
      </w:r>
      <w:proofErr w:type="spellEnd"/>
      <w:r w:rsidR="00430E9A" w:rsidRPr="00430E9A">
        <w:rPr>
          <w:rFonts w:ascii="Times New Roman" w:hAnsi="Times New Roman" w:cs="Times New Roman"/>
          <w:sz w:val="28"/>
          <w:szCs w:val="28"/>
        </w:rPr>
        <w:t>……………………………………………………38</w:t>
      </w:r>
    </w:p>
    <w:p w14:paraId="1A4D2F2C" w14:textId="203B5DAA" w:rsidR="0009389C" w:rsidRPr="0009389C" w:rsidRDefault="009A53A3" w:rsidP="0009389C">
      <w:pPr>
        <w:rPr>
          <w:rFonts w:ascii="Times New Roman" w:hAnsi="Times New Roman" w:cs="Times New Roman"/>
          <w:sz w:val="28"/>
          <w:szCs w:val="28"/>
        </w:rPr>
      </w:pPr>
      <w:r w:rsidRPr="00156CDF">
        <w:rPr>
          <w:rFonts w:ascii="Times New Roman" w:hAnsi="Times New Roman" w:cs="Times New Roman"/>
          <w:sz w:val="28"/>
          <w:szCs w:val="28"/>
        </w:rPr>
        <w:t>3</w:t>
      </w:r>
      <w:r w:rsidR="0009389C" w:rsidRPr="0009389C">
        <w:rPr>
          <w:rFonts w:ascii="Times New Roman" w:hAnsi="Times New Roman" w:cs="Times New Roman"/>
          <w:sz w:val="28"/>
          <w:szCs w:val="28"/>
        </w:rPr>
        <w:t>.1. Жизнь</w:t>
      </w:r>
      <w:r w:rsidR="00430E9A">
        <w:rPr>
          <w:rFonts w:ascii="Times New Roman" w:hAnsi="Times New Roman" w:cs="Times New Roman"/>
          <w:sz w:val="28"/>
          <w:szCs w:val="28"/>
        </w:rPr>
        <w:t>………………………………………………………………………38</w:t>
      </w:r>
    </w:p>
    <w:p w14:paraId="54D41442" w14:textId="2A9ECE2C" w:rsidR="0009389C" w:rsidRPr="0009389C" w:rsidRDefault="009A53A3" w:rsidP="0009389C">
      <w:pPr>
        <w:rPr>
          <w:rFonts w:ascii="Times New Roman" w:hAnsi="Times New Roman" w:cs="Times New Roman"/>
          <w:sz w:val="28"/>
          <w:szCs w:val="28"/>
        </w:rPr>
      </w:pPr>
      <w:r>
        <w:rPr>
          <w:rFonts w:ascii="Times New Roman" w:hAnsi="Times New Roman" w:cs="Times New Roman"/>
          <w:sz w:val="28"/>
          <w:szCs w:val="28"/>
        </w:rPr>
        <w:t>3</w:t>
      </w:r>
      <w:r w:rsidR="0009389C" w:rsidRPr="0009389C">
        <w:rPr>
          <w:rFonts w:ascii="Times New Roman" w:hAnsi="Times New Roman" w:cs="Times New Roman"/>
          <w:sz w:val="28"/>
          <w:szCs w:val="28"/>
        </w:rPr>
        <w:t>.</w:t>
      </w:r>
      <w:r w:rsidR="00430E9A">
        <w:rPr>
          <w:rFonts w:ascii="Times New Roman" w:hAnsi="Times New Roman" w:cs="Times New Roman"/>
          <w:sz w:val="28"/>
          <w:szCs w:val="28"/>
        </w:rPr>
        <w:t>2</w:t>
      </w:r>
      <w:r w:rsidR="0009389C" w:rsidRPr="0009389C">
        <w:rPr>
          <w:rFonts w:ascii="Times New Roman" w:hAnsi="Times New Roman" w:cs="Times New Roman"/>
          <w:sz w:val="28"/>
          <w:szCs w:val="28"/>
        </w:rPr>
        <w:t xml:space="preserve">. </w:t>
      </w:r>
      <w:r>
        <w:rPr>
          <w:rFonts w:ascii="Times New Roman" w:hAnsi="Times New Roman" w:cs="Times New Roman"/>
          <w:sz w:val="28"/>
          <w:szCs w:val="28"/>
        </w:rPr>
        <w:t>Творчество</w:t>
      </w:r>
      <w:r w:rsidR="00430E9A">
        <w:rPr>
          <w:rFonts w:ascii="Times New Roman" w:hAnsi="Times New Roman" w:cs="Times New Roman"/>
          <w:sz w:val="28"/>
          <w:szCs w:val="28"/>
        </w:rPr>
        <w:t>…………………………………………………………………42</w:t>
      </w:r>
    </w:p>
    <w:p w14:paraId="6719F7D9" w14:textId="77A9797B" w:rsidR="0009389C" w:rsidRPr="0009389C" w:rsidRDefault="009A53A3" w:rsidP="009A53A3">
      <w:pPr>
        <w:ind w:firstLine="708"/>
        <w:rPr>
          <w:rFonts w:ascii="Times New Roman" w:hAnsi="Times New Roman" w:cs="Times New Roman"/>
          <w:sz w:val="28"/>
          <w:szCs w:val="28"/>
        </w:rPr>
      </w:pPr>
      <w:r>
        <w:rPr>
          <w:rFonts w:ascii="Times New Roman" w:hAnsi="Times New Roman" w:cs="Times New Roman"/>
          <w:sz w:val="28"/>
          <w:szCs w:val="28"/>
        </w:rPr>
        <w:t>3</w:t>
      </w:r>
      <w:r w:rsidR="0009389C" w:rsidRPr="0009389C">
        <w:rPr>
          <w:rFonts w:ascii="Times New Roman" w:hAnsi="Times New Roman" w:cs="Times New Roman"/>
          <w:sz w:val="28"/>
          <w:szCs w:val="28"/>
        </w:rPr>
        <w:t>.</w:t>
      </w:r>
      <w:r w:rsidR="00430E9A">
        <w:rPr>
          <w:rFonts w:ascii="Times New Roman" w:hAnsi="Times New Roman" w:cs="Times New Roman"/>
          <w:sz w:val="28"/>
          <w:szCs w:val="28"/>
        </w:rPr>
        <w:t>2</w:t>
      </w:r>
      <w:r w:rsidR="0009389C" w:rsidRPr="0009389C">
        <w:rPr>
          <w:rFonts w:ascii="Times New Roman" w:hAnsi="Times New Roman" w:cs="Times New Roman"/>
          <w:sz w:val="28"/>
          <w:szCs w:val="28"/>
        </w:rPr>
        <w:t>.1. Общие характеристики</w:t>
      </w:r>
      <w:r w:rsidR="00430E9A">
        <w:rPr>
          <w:rFonts w:ascii="Times New Roman" w:hAnsi="Times New Roman" w:cs="Times New Roman"/>
          <w:sz w:val="28"/>
          <w:szCs w:val="28"/>
        </w:rPr>
        <w:t>…………………………………………</w:t>
      </w:r>
      <w:r w:rsidR="00F818CF">
        <w:rPr>
          <w:rFonts w:ascii="Times New Roman" w:hAnsi="Times New Roman" w:cs="Times New Roman"/>
          <w:sz w:val="28"/>
          <w:szCs w:val="28"/>
        </w:rPr>
        <w:t>...</w:t>
      </w:r>
      <w:r w:rsidR="00430E9A">
        <w:rPr>
          <w:rFonts w:ascii="Times New Roman" w:hAnsi="Times New Roman" w:cs="Times New Roman"/>
          <w:sz w:val="28"/>
          <w:szCs w:val="28"/>
        </w:rPr>
        <w:t>42</w:t>
      </w:r>
    </w:p>
    <w:p w14:paraId="6A4631CC" w14:textId="16414EE3" w:rsidR="0009389C" w:rsidRPr="0009389C" w:rsidRDefault="009A53A3" w:rsidP="009A53A3">
      <w:pPr>
        <w:ind w:firstLine="708"/>
        <w:rPr>
          <w:rFonts w:ascii="Times New Roman" w:hAnsi="Times New Roman" w:cs="Times New Roman"/>
          <w:sz w:val="28"/>
          <w:szCs w:val="28"/>
        </w:rPr>
      </w:pPr>
      <w:r>
        <w:rPr>
          <w:rFonts w:ascii="Times New Roman" w:hAnsi="Times New Roman" w:cs="Times New Roman"/>
          <w:sz w:val="28"/>
          <w:szCs w:val="28"/>
        </w:rPr>
        <w:t>3</w:t>
      </w:r>
      <w:r w:rsidR="0009389C" w:rsidRPr="0009389C">
        <w:rPr>
          <w:rFonts w:ascii="Times New Roman" w:hAnsi="Times New Roman" w:cs="Times New Roman"/>
          <w:sz w:val="28"/>
          <w:szCs w:val="28"/>
        </w:rPr>
        <w:t>.</w:t>
      </w:r>
      <w:r w:rsidR="00430E9A">
        <w:rPr>
          <w:rFonts w:ascii="Times New Roman" w:hAnsi="Times New Roman" w:cs="Times New Roman"/>
          <w:sz w:val="28"/>
          <w:szCs w:val="28"/>
        </w:rPr>
        <w:t>2</w:t>
      </w:r>
      <w:r w:rsidR="0009389C" w:rsidRPr="0009389C">
        <w:rPr>
          <w:rFonts w:ascii="Times New Roman" w:hAnsi="Times New Roman" w:cs="Times New Roman"/>
          <w:sz w:val="28"/>
          <w:szCs w:val="28"/>
        </w:rPr>
        <w:t>.2. Поэзия</w:t>
      </w:r>
      <w:r w:rsidR="00430E9A">
        <w:rPr>
          <w:rFonts w:ascii="Times New Roman" w:hAnsi="Times New Roman" w:cs="Times New Roman"/>
          <w:sz w:val="28"/>
          <w:szCs w:val="28"/>
        </w:rPr>
        <w:t>……………………………………………………………</w:t>
      </w:r>
      <w:r w:rsidR="00F818CF">
        <w:rPr>
          <w:rFonts w:ascii="Times New Roman" w:hAnsi="Times New Roman" w:cs="Times New Roman"/>
          <w:sz w:val="28"/>
          <w:szCs w:val="28"/>
        </w:rPr>
        <w:t>...</w:t>
      </w:r>
      <w:r w:rsidR="00430E9A">
        <w:rPr>
          <w:rFonts w:ascii="Times New Roman" w:hAnsi="Times New Roman" w:cs="Times New Roman"/>
          <w:sz w:val="28"/>
          <w:szCs w:val="28"/>
        </w:rPr>
        <w:t>47</w:t>
      </w:r>
    </w:p>
    <w:p w14:paraId="21F14384" w14:textId="37548D97" w:rsidR="0009389C" w:rsidRPr="0009389C" w:rsidRDefault="009A53A3" w:rsidP="009A53A3">
      <w:pPr>
        <w:ind w:left="708" w:firstLine="708"/>
        <w:rPr>
          <w:rFonts w:ascii="Times New Roman" w:hAnsi="Times New Roman" w:cs="Times New Roman"/>
          <w:sz w:val="28"/>
          <w:szCs w:val="28"/>
        </w:rPr>
      </w:pPr>
      <w:r>
        <w:rPr>
          <w:rFonts w:ascii="Times New Roman" w:hAnsi="Times New Roman" w:cs="Times New Roman"/>
          <w:sz w:val="28"/>
          <w:szCs w:val="28"/>
        </w:rPr>
        <w:t>3</w:t>
      </w:r>
      <w:r w:rsidR="0009389C" w:rsidRPr="0009389C">
        <w:rPr>
          <w:rFonts w:ascii="Times New Roman" w:hAnsi="Times New Roman" w:cs="Times New Roman"/>
          <w:sz w:val="28"/>
          <w:szCs w:val="28"/>
        </w:rPr>
        <w:t>.</w:t>
      </w:r>
      <w:r w:rsidR="00430E9A">
        <w:rPr>
          <w:rFonts w:ascii="Times New Roman" w:hAnsi="Times New Roman" w:cs="Times New Roman"/>
          <w:sz w:val="28"/>
          <w:szCs w:val="28"/>
        </w:rPr>
        <w:t>2</w:t>
      </w:r>
      <w:r w:rsidR="0009389C" w:rsidRPr="0009389C">
        <w:rPr>
          <w:rFonts w:ascii="Times New Roman" w:hAnsi="Times New Roman" w:cs="Times New Roman"/>
          <w:sz w:val="28"/>
          <w:szCs w:val="28"/>
        </w:rPr>
        <w:t xml:space="preserve">.2.1. </w:t>
      </w:r>
      <w:r w:rsidR="00430E9A">
        <w:rPr>
          <w:rFonts w:ascii="Times New Roman" w:hAnsi="Times New Roman" w:cs="Times New Roman"/>
          <w:sz w:val="28"/>
          <w:szCs w:val="28"/>
        </w:rPr>
        <w:t>«</w:t>
      </w:r>
      <w:r w:rsidR="0009389C" w:rsidRPr="0009389C">
        <w:rPr>
          <w:rFonts w:ascii="Times New Roman" w:hAnsi="Times New Roman" w:cs="Times New Roman"/>
          <w:sz w:val="28"/>
          <w:szCs w:val="28"/>
        </w:rPr>
        <w:t>М</w:t>
      </w:r>
      <w:r>
        <w:rPr>
          <w:rFonts w:ascii="Times New Roman" w:hAnsi="Times New Roman" w:cs="Times New Roman"/>
          <w:sz w:val="28"/>
          <w:szCs w:val="28"/>
        </w:rPr>
        <w:t>гновения</w:t>
      </w:r>
      <w:r w:rsidR="00430E9A">
        <w:rPr>
          <w:rFonts w:ascii="Times New Roman" w:hAnsi="Times New Roman" w:cs="Times New Roman"/>
          <w:sz w:val="28"/>
          <w:szCs w:val="28"/>
        </w:rPr>
        <w:t>» (</w:t>
      </w:r>
      <w:proofErr w:type="spellStart"/>
      <w:r w:rsidR="00430E9A" w:rsidRPr="0009389C">
        <w:rPr>
          <w:rFonts w:ascii="Times New Roman" w:hAnsi="Times New Roman" w:cs="Times New Roman"/>
          <w:sz w:val="28"/>
          <w:szCs w:val="28"/>
        </w:rPr>
        <w:t>Στιγμές</w:t>
      </w:r>
      <w:proofErr w:type="spellEnd"/>
      <w:r w:rsidR="00430E9A">
        <w:rPr>
          <w:rFonts w:ascii="Times New Roman" w:hAnsi="Times New Roman" w:cs="Times New Roman"/>
          <w:sz w:val="28"/>
          <w:szCs w:val="28"/>
        </w:rPr>
        <w:t>)…………………………………</w:t>
      </w:r>
      <w:r w:rsidR="00F818CF">
        <w:rPr>
          <w:rFonts w:ascii="Times New Roman" w:hAnsi="Times New Roman" w:cs="Times New Roman"/>
          <w:sz w:val="28"/>
          <w:szCs w:val="28"/>
        </w:rPr>
        <w:t>...</w:t>
      </w:r>
      <w:r w:rsidR="00430E9A">
        <w:rPr>
          <w:rFonts w:ascii="Times New Roman" w:hAnsi="Times New Roman" w:cs="Times New Roman"/>
          <w:sz w:val="28"/>
          <w:szCs w:val="28"/>
        </w:rPr>
        <w:t>47</w:t>
      </w:r>
    </w:p>
    <w:p w14:paraId="3FB7E1B7" w14:textId="5973C29A" w:rsidR="0009389C" w:rsidRPr="0009389C" w:rsidRDefault="009A53A3" w:rsidP="009A53A3">
      <w:pPr>
        <w:ind w:left="708" w:firstLine="708"/>
        <w:rPr>
          <w:rFonts w:ascii="Times New Roman" w:hAnsi="Times New Roman" w:cs="Times New Roman"/>
          <w:sz w:val="28"/>
          <w:szCs w:val="28"/>
        </w:rPr>
      </w:pPr>
      <w:r>
        <w:rPr>
          <w:rFonts w:ascii="Times New Roman" w:hAnsi="Times New Roman" w:cs="Times New Roman"/>
          <w:sz w:val="28"/>
          <w:szCs w:val="28"/>
        </w:rPr>
        <w:t>3</w:t>
      </w:r>
      <w:r w:rsidR="0009389C" w:rsidRPr="0009389C">
        <w:rPr>
          <w:rFonts w:ascii="Times New Roman" w:hAnsi="Times New Roman" w:cs="Times New Roman"/>
          <w:sz w:val="28"/>
          <w:szCs w:val="28"/>
        </w:rPr>
        <w:t>.</w:t>
      </w:r>
      <w:r w:rsidR="00430E9A">
        <w:rPr>
          <w:rFonts w:ascii="Times New Roman" w:hAnsi="Times New Roman" w:cs="Times New Roman"/>
          <w:sz w:val="28"/>
          <w:szCs w:val="28"/>
        </w:rPr>
        <w:t>2</w:t>
      </w:r>
      <w:r w:rsidR="0009389C" w:rsidRPr="0009389C">
        <w:rPr>
          <w:rFonts w:ascii="Times New Roman" w:hAnsi="Times New Roman" w:cs="Times New Roman"/>
          <w:sz w:val="28"/>
          <w:szCs w:val="28"/>
        </w:rPr>
        <w:t>.2.1.1. Общие характеристики</w:t>
      </w:r>
      <w:r w:rsidR="00430E9A">
        <w:rPr>
          <w:rFonts w:ascii="Times New Roman" w:hAnsi="Times New Roman" w:cs="Times New Roman"/>
          <w:sz w:val="28"/>
          <w:szCs w:val="28"/>
        </w:rPr>
        <w:t>………………………………</w:t>
      </w:r>
      <w:r w:rsidR="00F818CF">
        <w:rPr>
          <w:rFonts w:ascii="Times New Roman" w:hAnsi="Times New Roman" w:cs="Times New Roman"/>
          <w:sz w:val="28"/>
          <w:szCs w:val="28"/>
        </w:rPr>
        <w:t>...</w:t>
      </w:r>
      <w:r w:rsidR="00430E9A">
        <w:rPr>
          <w:rFonts w:ascii="Times New Roman" w:hAnsi="Times New Roman" w:cs="Times New Roman"/>
          <w:sz w:val="28"/>
          <w:szCs w:val="28"/>
        </w:rPr>
        <w:t>47</w:t>
      </w:r>
    </w:p>
    <w:p w14:paraId="0C5AFD41" w14:textId="43974598" w:rsidR="0009389C" w:rsidRPr="0009389C" w:rsidRDefault="009A53A3" w:rsidP="009A53A3">
      <w:pPr>
        <w:ind w:left="708" w:firstLine="708"/>
        <w:rPr>
          <w:rFonts w:ascii="Times New Roman" w:hAnsi="Times New Roman" w:cs="Times New Roman"/>
          <w:sz w:val="28"/>
          <w:szCs w:val="28"/>
        </w:rPr>
      </w:pPr>
      <w:r>
        <w:rPr>
          <w:rFonts w:ascii="Times New Roman" w:hAnsi="Times New Roman" w:cs="Times New Roman"/>
          <w:sz w:val="28"/>
          <w:szCs w:val="28"/>
        </w:rPr>
        <w:t>3</w:t>
      </w:r>
      <w:r w:rsidR="0009389C" w:rsidRPr="0009389C">
        <w:rPr>
          <w:rFonts w:ascii="Times New Roman" w:hAnsi="Times New Roman" w:cs="Times New Roman"/>
          <w:sz w:val="28"/>
          <w:szCs w:val="28"/>
        </w:rPr>
        <w:t>.</w:t>
      </w:r>
      <w:r w:rsidR="00430E9A">
        <w:rPr>
          <w:rFonts w:ascii="Times New Roman" w:hAnsi="Times New Roman" w:cs="Times New Roman"/>
          <w:sz w:val="28"/>
          <w:szCs w:val="28"/>
        </w:rPr>
        <w:t>2</w:t>
      </w:r>
      <w:r w:rsidR="0009389C" w:rsidRPr="0009389C">
        <w:rPr>
          <w:rFonts w:ascii="Times New Roman" w:hAnsi="Times New Roman" w:cs="Times New Roman"/>
          <w:sz w:val="28"/>
          <w:szCs w:val="28"/>
        </w:rPr>
        <w:t>.2.1.2. Формальн</w:t>
      </w:r>
      <w:r w:rsidR="00A27FE3">
        <w:rPr>
          <w:rFonts w:ascii="Times New Roman" w:hAnsi="Times New Roman" w:cs="Times New Roman"/>
          <w:sz w:val="28"/>
          <w:szCs w:val="28"/>
        </w:rPr>
        <w:t>ые особенности……………………………</w:t>
      </w:r>
      <w:r w:rsidR="00F818CF">
        <w:rPr>
          <w:rFonts w:ascii="Times New Roman" w:hAnsi="Times New Roman" w:cs="Times New Roman"/>
          <w:sz w:val="28"/>
          <w:szCs w:val="28"/>
        </w:rPr>
        <w:t>...</w:t>
      </w:r>
      <w:r w:rsidR="00A27FE3">
        <w:rPr>
          <w:rFonts w:ascii="Times New Roman" w:hAnsi="Times New Roman" w:cs="Times New Roman"/>
          <w:sz w:val="28"/>
          <w:szCs w:val="28"/>
        </w:rPr>
        <w:t>50</w:t>
      </w:r>
    </w:p>
    <w:p w14:paraId="19B25CF0" w14:textId="5D7CCE83" w:rsidR="0009389C" w:rsidRPr="008C69EB" w:rsidRDefault="009A53A3" w:rsidP="009A53A3">
      <w:pPr>
        <w:ind w:left="708" w:firstLine="708"/>
        <w:rPr>
          <w:rFonts w:ascii="Times New Roman" w:hAnsi="Times New Roman" w:cs="Times New Roman"/>
          <w:sz w:val="28"/>
          <w:szCs w:val="28"/>
        </w:rPr>
      </w:pPr>
      <w:r w:rsidRPr="00895842">
        <w:rPr>
          <w:rFonts w:ascii="Times New Roman" w:hAnsi="Times New Roman" w:cs="Times New Roman"/>
          <w:sz w:val="28"/>
          <w:szCs w:val="28"/>
        </w:rPr>
        <w:t>3</w:t>
      </w:r>
      <w:r w:rsidR="0009389C" w:rsidRPr="00895842">
        <w:rPr>
          <w:rFonts w:ascii="Times New Roman" w:hAnsi="Times New Roman" w:cs="Times New Roman"/>
          <w:sz w:val="28"/>
          <w:szCs w:val="28"/>
        </w:rPr>
        <w:t>.</w:t>
      </w:r>
      <w:r w:rsidR="00430E9A">
        <w:rPr>
          <w:rFonts w:ascii="Times New Roman" w:hAnsi="Times New Roman" w:cs="Times New Roman"/>
          <w:sz w:val="28"/>
          <w:szCs w:val="28"/>
        </w:rPr>
        <w:t>2</w:t>
      </w:r>
      <w:r w:rsidR="0009389C" w:rsidRPr="00895842">
        <w:rPr>
          <w:rFonts w:ascii="Times New Roman" w:hAnsi="Times New Roman" w:cs="Times New Roman"/>
          <w:sz w:val="28"/>
          <w:szCs w:val="28"/>
        </w:rPr>
        <w:t xml:space="preserve">.2.2. </w:t>
      </w:r>
      <w:r w:rsidR="00A27FE3" w:rsidRPr="008C69EB">
        <w:rPr>
          <w:rFonts w:ascii="Times New Roman" w:hAnsi="Times New Roman" w:cs="Times New Roman"/>
          <w:sz w:val="28"/>
          <w:szCs w:val="28"/>
        </w:rPr>
        <w:t>«</w:t>
      </w:r>
      <w:r w:rsidR="0009389C" w:rsidRPr="0009389C">
        <w:rPr>
          <w:rFonts w:ascii="Times New Roman" w:hAnsi="Times New Roman" w:cs="Times New Roman"/>
          <w:sz w:val="28"/>
          <w:szCs w:val="28"/>
        </w:rPr>
        <w:t>Письма</w:t>
      </w:r>
      <w:r w:rsidR="0009389C" w:rsidRPr="008C69EB">
        <w:rPr>
          <w:rFonts w:ascii="Times New Roman" w:hAnsi="Times New Roman" w:cs="Times New Roman"/>
          <w:sz w:val="28"/>
          <w:szCs w:val="28"/>
        </w:rPr>
        <w:t xml:space="preserve"> </w:t>
      </w:r>
      <w:r>
        <w:rPr>
          <w:rFonts w:ascii="Times New Roman" w:hAnsi="Times New Roman" w:cs="Times New Roman"/>
          <w:sz w:val="28"/>
          <w:szCs w:val="28"/>
        </w:rPr>
        <w:t>к</w:t>
      </w:r>
      <w:r w:rsidRPr="008C69EB">
        <w:rPr>
          <w:rFonts w:ascii="Times New Roman" w:hAnsi="Times New Roman" w:cs="Times New Roman"/>
          <w:sz w:val="28"/>
          <w:szCs w:val="28"/>
        </w:rPr>
        <w:t xml:space="preserve"> </w:t>
      </w:r>
      <w:r w:rsidR="0009389C" w:rsidRPr="0009389C">
        <w:rPr>
          <w:rFonts w:ascii="Times New Roman" w:hAnsi="Times New Roman" w:cs="Times New Roman"/>
          <w:sz w:val="28"/>
          <w:szCs w:val="28"/>
        </w:rPr>
        <w:t>матери</w:t>
      </w:r>
      <w:r w:rsidR="00A27FE3" w:rsidRPr="008C69EB">
        <w:rPr>
          <w:rFonts w:ascii="Times New Roman" w:hAnsi="Times New Roman" w:cs="Times New Roman"/>
          <w:sz w:val="28"/>
          <w:szCs w:val="28"/>
        </w:rPr>
        <w:t>» (</w:t>
      </w:r>
      <w:r w:rsidR="00A27FE3" w:rsidRPr="009A53A3">
        <w:rPr>
          <w:rFonts w:ascii="Times New Roman" w:hAnsi="Times New Roman" w:cs="Times New Roman"/>
          <w:sz w:val="28"/>
          <w:szCs w:val="28"/>
          <w:lang w:val="el-GR"/>
        </w:rPr>
        <w:t>Γράμματα</w:t>
      </w:r>
      <w:r w:rsidR="00A27FE3" w:rsidRPr="008C69EB">
        <w:rPr>
          <w:rFonts w:ascii="Times New Roman" w:hAnsi="Times New Roman" w:cs="Times New Roman"/>
          <w:sz w:val="28"/>
          <w:szCs w:val="28"/>
        </w:rPr>
        <w:t xml:space="preserve"> </w:t>
      </w:r>
      <w:r w:rsidR="00A27FE3" w:rsidRPr="009A53A3">
        <w:rPr>
          <w:rFonts w:ascii="Times New Roman" w:hAnsi="Times New Roman" w:cs="Times New Roman"/>
          <w:sz w:val="28"/>
          <w:szCs w:val="28"/>
          <w:lang w:val="el-GR"/>
        </w:rPr>
        <w:t>στη</w:t>
      </w:r>
      <w:r w:rsidR="00A27FE3" w:rsidRPr="008C69EB">
        <w:rPr>
          <w:rFonts w:ascii="Times New Roman" w:hAnsi="Times New Roman" w:cs="Times New Roman"/>
          <w:sz w:val="28"/>
          <w:szCs w:val="28"/>
        </w:rPr>
        <w:t xml:space="preserve"> </w:t>
      </w:r>
      <w:proofErr w:type="gramStart"/>
      <w:r w:rsidR="00A27FE3" w:rsidRPr="009A53A3">
        <w:rPr>
          <w:rFonts w:ascii="Times New Roman" w:hAnsi="Times New Roman" w:cs="Times New Roman"/>
          <w:sz w:val="28"/>
          <w:szCs w:val="28"/>
          <w:lang w:val="el-GR"/>
        </w:rPr>
        <w:t>Μητέρα</w:t>
      </w:r>
      <w:r w:rsidR="00A27FE3" w:rsidRPr="008C69EB">
        <w:rPr>
          <w:rFonts w:ascii="Times New Roman" w:hAnsi="Times New Roman" w:cs="Times New Roman"/>
          <w:sz w:val="28"/>
          <w:szCs w:val="28"/>
        </w:rPr>
        <w:t>)…</w:t>
      </w:r>
      <w:proofErr w:type="gramEnd"/>
      <w:r w:rsidR="00A27FE3" w:rsidRPr="008C69EB">
        <w:rPr>
          <w:rFonts w:ascii="Times New Roman" w:hAnsi="Times New Roman" w:cs="Times New Roman"/>
          <w:sz w:val="28"/>
          <w:szCs w:val="28"/>
        </w:rPr>
        <w:t>………….57</w:t>
      </w:r>
    </w:p>
    <w:p w14:paraId="6AA4311C" w14:textId="180B71A7" w:rsidR="0009389C" w:rsidRPr="0009389C" w:rsidRDefault="009A53A3" w:rsidP="009A53A3">
      <w:pPr>
        <w:ind w:left="708" w:firstLine="708"/>
        <w:rPr>
          <w:rFonts w:ascii="Times New Roman" w:hAnsi="Times New Roman" w:cs="Times New Roman"/>
          <w:sz w:val="28"/>
          <w:szCs w:val="28"/>
        </w:rPr>
      </w:pPr>
      <w:r>
        <w:rPr>
          <w:rFonts w:ascii="Times New Roman" w:hAnsi="Times New Roman" w:cs="Times New Roman"/>
          <w:sz w:val="28"/>
          <w:szCs w:val="28"/>
        </w:rPr>
        <w:lastRenderedPageBreak/>
        <w:t>3</w:t>
      </w:r>
      <w:r w:rsidR="0009389C" w:rsidRPr="0009389C">
        <w:rPr>
          <w:rFonts w:ascii="Times New Roman" w:hAnsi="Times New Roman" w:cs="Times New Roman"/>
          <w:sz w:val="28"/>
          <w:szCs w:val="28"/>
        </w:rPr>
        <w:t>.</w:t>
      </w:r>
      <w:r w:rsidR="00430E9A">
        <w:rPr>
          <w:rFonts w:ascii="Times New Roman" w:hAnsi="Times New Roman" w:cs="Times New Roman"/>
          <w:sz w:val="28"/>
          <w:szCs w:val="28"/>
        </w:rPr>
        <w:t>2</w:t>
      </w:r>
      <w:r w:rsidR="0009389C" w:rsidRPr="0009389C">
        <w:rPr>
          <w:rFonts w:ascii="Times New Roman" w:hAnsi="Times New Roman" w:cs="Times New Roman"/>
          <w:sz w:val="28"/>
          <w:szCs w:val="28"/>
        </w:rPr>
        <w:t>.2.2.1. Общие характеристики</w:t>
      </w:r>
      <w:r w:rsidR="008C69EB">
        <w:rPr>
          <w:rFonts w:ascii="Times New Roman" w:hAnsi="Times New Roman" w:cs="Times New Roman"/>
          <w:sz w:val="28"/>
          <w:szCs w:val="28"/>
        </w:rPr>
        <w:t>……………………………</w:t>
      </w:r>
      <w:proofErr w:type="gramStart"/>
      <w:r w:rsidR="008C69EB">
        <w:rPr>
          <w:rFonts w:ascii="Times New Roman" w:hAnsi="Times New Roman" w:cs="Times New Roman"/>
          <w:sz w:val="28"/>
          <w:szCs w:val="28"/>
        </w:rPr>
        <w:t>…….</w:t>
      </w:r>
      <w:proofErr w:type="gramEnd"/>
      <w:r w:rsidR="008C69EB">
        <w:rPr>
          <w:rFonts w:ascii="Times New Roman" w:hAnsi="Times New Roman" w:cs="Times New Roman"/>
          <w:sz w:val="28"/>
          <w:szCs w:val="28"/>
        </w:rPr>
        <w:t>.57</w:t>
      </w:r>
    </w:p>
    <w:p w14:paraId="7F53DDC0" w14:textId="4BAA92E0" w:rsidR="0009389C" w:rsidRPr="0009389C" w:rsidRDefault="009A53A3" w:rsidP="009A53A3">
      <w:pPr>
        <w:ind w:left="708" w:firstLine="708"/>
        <w:rPr>
          <w:rFonts w:ascii="Times New Roman" w:hAnsi="Times New Roman" w:cs="Times New Roman"/>
          <w:sz w:val="28"/>
          <w:szCs w:val="28"/>
        </w:rPr>
      </w:pPr>
      <w:r>
        <w:rPr>
          <w:rFonts w:ascii="Times New Roman" w:hAnsi="Times New Roman" w:cs="Times New Roman"/>
          <w:sz w:val="28"/>
          <w:szCs w:val="28"/>
        </w:rPr>
        <w:t>3</w:t>
      </w:r>
      <w:r w:rsidR="0009389C" w:rsidRPr="0009389C">
        <w:rPr>
          <w:rFonts w:ascii="Times New Roman" w:hAnsi="Times New Roman" w:cs="Times New Roman"/>
          <w:sz w:val="28"/>
          <w:szCs w:val="28"/>
        </w:rPr>
        <w:t>.</w:t>
      </w:r>
      <w:r w:rsidR="00430E9A">
        <w:rPr>
          <w:rFonts w:ascii="Times New Roman" w:hAnsi="Times New Roman" w:cs="Times New Roman"/>
          <w:sz w:val="28"/>
          <w:szCs w:val="28"/>
        </w:rPr>
        <w:t>2</w:t>
      </w:r>
      <w:r w:rsidR="0009389C" w:rsidRPr="0009389C">
        <w:rPr>
          <w:rFonts w:ascii="Times New Roman" w:hAnsi="Times New Roman" w:cs="Times New Roman"/>
          <w:sz w:val="28"/>
          <w:szCs w:val="28"/>
        </w:rPr>
        <w:t>.2.2.</w:t>
      </w:r>
      <w:r>
        <w:rPr>
          <w:rFonts w:ascii="Times New Roman" w:hAnsi="Times New Roman" w:cs="Times New Roman"/>
          <w:sz w:val="28"/>
          <w:szCs w:val="28"/>
        </w:rPr>
        <w:t>2</w:t>
      </w:r>
      <w:r w:rsidR="0009389C" w:rsidRPr="0009389C">
        <w:rPr>
          <w:rFonts w:ascii="Times New Roman" w:hAnsi="Times New Roman" w:cs="Times New Roman"/>
          <w:sz w:val="28"/>
          <w:szCs w:val="28"/>
        </w:rPr>
        <w:t>. Мать как символ</w:t>
      </w:r>
      <w:r w:rsidR="008C69EB">
        <w:rPr>
          <w:rFonts w:ascii="Times New Roman" w:hAnsi="Times New Roman" w:cs="Times New Roman"/>
          <w:sz w:val="28"/>
          <w:szCs w:val="28"/>
        </w:rPr>
        <w:t>……………………………………</w:t>
      </w:r>
      <w:proofErr w:type="gramStart"/>
      <w:r w:rsidR="008C69EB">
        <w:rPr>
          <w:rFonts w:ascii="Times New Roman" w:hAnsi="Times New Roman" w:cs="Times New Roman"/>
          <w:sz w:val="28"/>
          <w:szCs w:val="28"/>
        </w:rPr>
        <w:t>…….</w:t>
      </w:r>
      <w:proofErr w:type="gramEnd"/>
      <w:r w:rsidR="008C69EB">
        <w:rPr>
          <w:rFonts w:ascii="Times New Roman" w:hAnsi="Times New Roman" w:cs="Times New Roman"/>
          <w:sz w:val="28"/>
          <w:szCs w:val="28"/>
        </w:rPr>
        <w:t>66</w:t>
      </w:r>
    </w:p>
    <w:p w14:paraId="73722ED1" w14:textId="0F99E4C8" w:rsidR="0009389C" w:rsidRPr="0009389C" w:rsidRDefault="009A53A3" w:rsidP="00A95E64">
      <w:pPr>
        <w:ind w:firstLine="708"/>
        <w:rPr>
          <w:rFonts w:ascii="Times New Roman" w:hAnsi="Times New Roman" w:cs="Times New Roman"/>
          <w:sz w:val="28"/>
          <w:szCs w:val="28"/>
        </w:rPr>
      </w:pPr>
      <w:r>
        <w:rPr>
          <w:rFonts w:ascii="Times New Roman" w:hAnsi="Times New Roman" w:cs="Times New Roman"/>
          <w:sz w:val="28"/>
          <w:szCs w:val="28"/>
        </w:rPr>
        <w:t>3</w:t>
      </w:r>
      <w:r w:rsidR="0009389C" w:rsidRPr="0009389C">
        <w:rPr>
          <w:rFonts w:ascii="Times New Roman" w:hAnsi="Times New Roman" w:cs="Times New Roman"/>
          <w:sz w:val="28"/>
          <w:szCs w:val="28"/>
        </w:rPr>
        <w:t>.</w:t>
      </w:r>
      <w:r w:rsidR="008C69EB">
        <w:rPr>
          <w:rFonts w:ascii="Times New Roman" w:hAnsi="Times New Roman" w:cs="Times New Roman"/>
          <w:sz w:val="28"/>
          <w:szCs w:val="28"/>
        </w:rPr>
        <w:t>2</w:t>
      </w:r>
      <w:r w:rsidR="0009389C" w:rsidRPr="0009389C">
        <w:rPr>
          <w:rFonts w:ascii="Times New Roman" w:hAnsi="Times New Roman" w:cs="Times New Roman"/>
          <w:sz w:val="28"/>
          <w:szCs w:val="28"/>
        </w:rPr>
        <w:t>.3. Мотив</w:t>
      </w:r>
      <w:r w:rsidR="00C078E5">
        <w:rPr>
          <w:rFonts w:ascii="Times New Roman" w:hAnsi="Times New Roman" w:cs="Times New Roman"/>
          <w:sz w:val="28"/>
          <w:szCs w:val="28"/>
        </w:rPr>
        <w:t>ы</w:t>
      </w:r>
      <w:r w:rsidR="0009389C" w:rsidRPr="0009389C">
        <w:rPr>
          <w:rFonts w:ascii="Times New Roman" w:hAnsi="Times New Roman" w:cs="Times New Roman"/>
          <w:sz w:val="28"/>
          <w:szCs w:val="28"/>
        </w:rPr>
        <w:t xml:space="preserve"> Кипра в поэзии </w:t>
      </w:r>
      <w:proofErr w:type="spellStart"/>
      <w:r w:rsidR="0009389C" w:rsidRPr="0009389C">
        <w:rPr>
          <w:rFonts w:ascii="Times New Roman" w:hAnsi="Times New Roman" w:cs="Times New Roman"/>
          <w:sz w:val="28"/>
          <w:szCs w:val="28"/>
        </w:rPr>
        <w:t>Костаса</w:t>
      </w:r>
      <w:proofErr w:type="spellEnd"/>
      <w:r w:rsidR="0009389C" w:rsidRPr="0009389C">
        <w:rPr>
          <w:rFonts w:ascii="Times New Roman" w:hAnsi="Times New Roman" w:cs="Times New Roman"/>
          <w:sz w:val="28"/>
          <w:szCs w:val="28"/>
        </w:rPr>
        <w:t xml:space="preserve"> </w:t>
      </w:r>
      <w:proofErr w:type="spellStart"/>
      <w:r w:rsidR="0009389C" w:rsidRPr="0009389C">
        <w:rPr>
          <w:rFonts w:ascii="Times New Roman" w:hAnsi="Times New Roman" w:cs="Times New Roman"/>
          <w:sz w:val="28"/>
          <w:szCs w:val="28"/>
        </w:rPr>
        <w:t>Монтиса</w:t>
      </w:r>
      <w:proofErr w:type="spellEnd"/>
      <w:r w:rsidR="008C69EB">
        <w:rPr>
          <w:rFonts w:ascii="Times New Roman" w:hAnsi="Times New Roman" w:cs="Times New Roman"/>
          <w:sz w:val="28"/>
          <w:szCs w:val="28"/>
        </w:rPr>
        <w:t>…………………</w:t>
      </w:r>
      <w:proofErr w:type="gramStart"/>
      <w:r w:rsidR="008C69EB">
        <w:rPr>
          <w:rFonts w:ascii="Times New Roman" w:hAnsi="Times New Roman" w:cs="Times New Roman"/>
          <w:sz w:val="28"/>
          <w:szCs w:val="28"/>
        </w:rPr>
        <w:t>……</w:t>
      </w:r>
      <w:r w:rsidR="00F818CF">
        <w:rPr>
          <w:rFonts w:ascii="Times New Roman" w:hAnsi="Times New Roman" w:cs="Times New Roman"/>
          <w:sz w:val="28"/>
          <w:szCs w:val="28"/>
        </w:rPr>
        <w:t>.</w:t>
      </w:r>
      <w:proofErr w:type="gramEnd"/>
      <w:r w:rsidR="00F818CF">
        <w:rPr>
          <w:rFonts w:ascii="Times New Roman" w:hAnsi="Times New Roman" w:cs="Times New Roman"/>
          <w:sz w:val="28"/>
          <w:szCs w:val="28"/>
        </w:rPr>
        <w:t>.</w:t>
      </w:r>
      <w:r w:rsidR="008C69EB">
        <w:rPr>
          <w:rFonts w:ascii="Times New Roman" w:hAnsi="Times New Roman" w:cs="Times New Roman"/>
          <w:sz w:val="28"/>
          <w:szCs w:val="28"/>
        </w:rPr>
        <w:t>67</w:t>
      </w:r>
    </w:p>
    <w:p w14:paraId="7E7AEA3A" w14:textId="42D00E61" w:rsidR="0009389C" w:rsidRPr="0009389C" w:rsidRDefault="00A95E64" w:rsidP="00A95E64">
      <w:pPr>
        <w:ind w:left="708" w:firstLine="708"/>
        <w:rPr>
          <w:rFonts w:ascii="Times New Roman" w:hAnsi="Times New Roman" w:cs="Times New Roman"/>
          <w:sz w:val="28"/>
          <w:szCs w:val="28"/>
        </w:rPr>
      </w:pPr>
      <w:r>
        <w:rPr>
          <w:rFonts w:ascii="Times New Roman" w:hAnsi="Times New Roman" w:cs="Times New Roman"/>
          <w:sz w:val="28"/>
          <w:szCs w:val="28"/>
        </w:rPr>
        <w:t>3</w:t>
      </w:r>
      <w:r w:rsidR="0009389C" w:rsidRPr="0009389C">
        <w:rPr>
          <w:rFonts w:ascii="Times New Roman" w:hAnsi="Times New Roman" w:cs="Times New Roman"/>
          <w:sz w:val="28"/>
          <w:szCs w:val="28"/>
        </w:rPr>
        <w:t>.</w:t>
      </w:r>
      <w:r w:rsidR="008C69EB">
        <w:rPr>
          <w:rFonts w:ascii="Times New Roman" w:hAnsi="Times New Roman" w:cs="Times New Roman"/>
          <w:sz w:val="28"/>
          <w:szCs w:val="28"/>
        </w:rPr>
        <w:t>2</w:t>
      </w:r>
      <w:r w:rsidR="0009389C" w:rsidRPr="0009389C">
        <w:rPr>
          <w:rFonts w:ascii="Times New Roman" w:hAnsi="Times New Roman" w:cs="Times New Roman"/>
          <w:sz w:val="28"/>
          <w:szCs w:val="28"/>
        </w:rPr>
        <w:t xml:space="preserve">.3.1. </w:t>
      </w:r>
      <w:proofErr w:type="spellStart"/>
      <w:r w:rsidR="0009389C" w:rsidRPr="0009389C">
        <w:rPr>
          <w:rFonts w:ascii="Times New Roman" w:hAnsi="Times New Roman" w:cs="Times New Roman"/>
          <w:sz w:val="28"/>
          <w:szCs w:val="28"/>
        </w:rPr>
        <w:t>Кир</w:t>
      </w:r>
      <w:r w:rsidR="0067311B">
        <w:rPr>
          <w:rFonts w:ascii="Times New Roman" w:hAnsi="Times New Roman" w:cs="Times New Roman"/>
          <w:sz w:val="28"/>
          <w:szCs w:val="28"/>
        </w:rPr>
        <w:t>и</w:t>
      </w:r>
      <w:r w:rsidR="0009389C" w:rsidRPr="0009389C">
        <w:rPr>
          <w:rFonts w:ascii="Times New Roman" w:hAnsi="Times New Roman" w:cs="Times New Roman"/>
          <w:sz w:val="28"/>
          <w:szCs w:val="28"/>
        </w:rPr>
        <w:t>ния</w:t>
      </w:r>
      <w:proofErr w:type="spellEnd"/>
      <w:r w:rsidR="0009389C" w:rsidRPr="0009389C">
        <w:rPr>
          <w:rFonts w:ascii="Times New Roman" w:hAnsi="Times New Roman" w:cs="Times New Roman"/>
          <w:sz w:val="28"/>
          <w:szCs w:val="28"/>
        </w:rPr>
        <w:t xml:space="preserve"> и море в </w:t>
      </w:r>
      <w:proofErr w:type="spellStart"/>
      <w:r w:rsidR="0009389C" w:rsidRPr="0009389C">
        <w:rPr>
          <w:rFonts w:ascii="Times New Roman" w:hAnsi="Times New Roman" w:cs="Times New Roman"/>
          <w:sz w:val="28"/>
          <w:szCs w:val="28"/>
        </w:rPr>
        <w:t>Кир</w:t>
      </w:r>
      <w:r w:rsidR="0067311B">
        <w:rPr>
          <w:rFonts w:ascii="Times New Roman" w:hAnsi="Times New Roman" w:cs="Times New Roman"/>
          <w:sz w:val="28"/>
          <w:szCs w:val="28"/>
        </w:rPr>
        <w:t>и</w:t>
      </w:r>
      <w:r w:rsidR="0009389C" w:rsidRPr="0009389C">
        <w:rPr>
          <w:rFonts w:ascii="Times New Roman" w:hAnsi="Times New Roman" w:cs="Times New Roman"/>
          <w:sz w:val="28"/>
          <w:szCs w:val="28"/>
        </w:rPr>
        <w:t>нии</w:t>
      </w:r>
      <w:proofErr w:type="spellEnd"/>
      <w:r w:rsidR="008C69EB">
        <w:rPr>
          <w:rFonts w:ascii="Times New Roman" w:hAnsi="Times New Roman" w:cs="Times New Roman"/>
          <w:sz w:val="28"/>
          <w:szCs w:val="28"/>
        </w:rPr>
        <w:t>…………………………</w:t>
      </w:r>
      <w:proofErr w:type="gramStart"/>
      <w:r w:rsidR="008C69EB">
        <w:rPr>
          <w:rFonts w:ascii="Times New Roman" w:hAnsi="Times New Roman" w:cs="Times New Roman"/>
          <w:sz w:val="28"/>
          <w:szCs w:val="28"/>
        </w:rPr>
        <w:t>……</w:t>
      </w:r>
      <w:r w:rsidR="00F818CF">
        <w:rPr>
          <w:rFonts w:ascii="Times New Roman" w:hAnsi="Times New Roman" w:cs="Times New Roman"/>
          <w:sz w:val="28"/>
          <w:szCs w:val="28"/>
        </w:rPr>
        <w:t>.</w:t>
      </w:r>
      <w:proofErr w:type="gramEnd"/>
      <w:r w:rsidR="00F818CF">
        <w:rPr>
          <w:rFonts w:ascii="Times New Roman" w:hAnsi="Times New Roman" w:cs="Times New Roman"/>
          <w:sz w:val="28"/>
          <w:szCs w:val="28"/>
        </w:rPr>
        <w:t>.</w:t>
      </w:r>
      <w:r w:rsidR="008C69EB">
        <w:rPr>
          <w:rFonts w:ascii="Times New Roman" w:hAnsi="Times New Roman" w:cs="Times New Roman"/>
          <w:sz w:val="28"/>
          <w:szCs w:val="28"/>
        </w:rPr>
        <w:t>69</w:t>
      </w:r>
    </w:p>
    <w:p w14:paraId="4C78BF43" w14:textId="07EF9439" w:rsidR="0009389C" w:rsidRPr="0009389C" w:rsidRDefault="00A95E64" w:rsidP="00A95E64">
      <w:pPr>
        <w:ind w:left="708" w:firstLine="708"/>
        <w:rPr>
          <w:rFonts w:ascii="Times New Roman" w:hAnsi="Times New Roman" w:cs="Times New Roman"/>
          <w:sz w:val="28"/>
          <w:szCs w:val="28"/>
        </w:rPr>
      </w:pPr>
      <w:r>
        <w:rPr>
          <w:rFonts w:ascii="Times New Roman" w:hAnsi="Times New Roman" w:cs="Times New Roman"/>
          <w:sz w:val="28"/>
          <w:szCs w:val="28"/>
        </w:rPr>
        <w:t>3</w:t>
      </w:r>
      <w:r w:rsidR="0009389C" w:rsidRPr="0009389C">
        <w:rPr>
          <w:rFonts w:ascii="Times New Roman" w:hAnsi="Times New Roman" w:cs="Times New Roman"/>
          <w:sz w:val="28"/>
          <w:szCs w:val="28"/>
        </w:rPr>
        <w:t>.</w:t>
      </w:r>
      <w:r w:rsidR="008C69EB">
        <w:rPr>
          <w:rFonts w:ascii="Times New Roman" w:hAnsi="Times New Roman" w:cs="Times New Roman"/>
          <w:sz w:val="28"/>
          <w:szCs w:val="28"/>
        </w:rPr>
        <w:t>2</w:t>
      </w:r>
      <w:r w:rsidR="0009389C" w:rsidRPr="0009389C">
        <w:rPr>
          <w:rFonts w:ascii="Times New Roman" w:hAnsi="Times New Roman" w:cs="Times New Roman"/>
          <w:sz w:val="28"/>
          <w:szCs w:val="28"/>
        </w:rPr>
        <w:t xml:space="preserve">.3.2. Горы </w:t>
      </w:r>
      <w:proofErr w:type="spellStart"/>
      <w:r w:rsidR="0009389C" w:rsidRPr="0009389C">
        <w:rPr>
          <w:rFonts w:ascii="Times New Roman" w:hAnsi="Times New Roman" w:cs="Times New Roman"/>
          <w:sz w:val="28"/>
          <w:szCs w:val="28"/>
        </w:rPr>
        <w:t>Пентадактилос</w:t>
      </w:r>
      <w:proofErr w:type="spellEnd"/>
      <w:r w:rsidR="008C69EB">
        <w:rPr>
          <w:rFonts w:ascii="Times New Roman" w:hAnsi="Times New Roman" w:cs="Times New Roman"/>
          <w:sz w:val="28"/>
          <w:szCs w:val="28"/>
        </w:rPr>
        <w:t>…………………………………</w:t>
      </w:r>
      <w:proofErr w:type="gramStart"/>
      <w:r w:rsidR="008C69EB">
        <w:rPr>
          <w:rFonts w:ascii="Times New Roman" w:hAnsi="Times New Roman" w:cs="Times New Roman"/>
          <w:sz w:val="28"/>
          <w:szCs w:val="28"/>
        </w:rPr>
        <w:t>……</w:t>
      </w:r>
      <w:r w:rsidR="00F818CF">
        <w:rPr>
          <w:rFonts w:ascii="Times New Roman" w:hAnsi="Times New Roman" w:cs="Times New Roman"/>
          <w:sz w:val="28"/>
          <w:szCs w:val="28"/>
        </w:rPr>
        <w:t>.</w:t>
      </w:r>
      <w:proofErr w:type="gramEnd"/>
      <w:r w:rsidR="008C69EB">
        <w:rPr>
          <w:rFonts w:ascii="Times New Roman" w:hAnsi="Times New Roman" w:cs="Times New Roman"/>
          <w:sz w:val="28"/>
          <w:szCs w:val="28"/>
        </w:rPr>
        <w:t>74</w:t>
      </w:r>
    </w:p>
    <w:p w14:paraId="2FABE006" w14:textId="48057594" w:rsidR="0009389C" w:rsidRPr="00A95E64" w:rsidRDefault="0009389C" w:rsidP="0009389C">
      <w:pPr>
        <w:rPr>
          <w:rFonts w:ascii="Times New Roman" w:hAnsi="Times New Roman" w:cs="Times New Roman"/>
          <w:b/>
          <w:bCs/>
          <w:sz w:val="28"/>
          <w:szCs w:val="28"/>
        </w:rPr>
      </w:pPr>
      <w:r w:rsidRPr="00A95E64">
        <w:rPr>
          <w:rFonts w:ascii="Times New Roman" w:hAnsi="Times New Roman" w:cs="Times New Roman"/>
          <w:b/>
          <w:bCs/>
          <w:sz w:val="28"/>
          <w:szCs w:val="28"/>
        </w:rPr>
        <w:t>З</w:t>
      </w:r>
      <w:r w:rsidR="00A95E64" w:rsidRPr="00A95E64">
        <w:rPr>
          <w:rFonts w:ascii="Times New Roman" w:hAnsi="Times New Roman" w:cs="Times New Roman"/>
          <w:b/>
          <w:bCs/>
          <w:sz w:val="28"/>
          <w:szCs w:val="28"/>
        </w:rPr>
        <w:t>аключение</w:t>
      </w:r>
      <w:r w:rsidR="008C69EB" w:rsidRPr="008C69EB">
        <w:rPr>
          <w:rFonts w:ascii="Times New Roman" w:hAnsi="Times New Roman" w:cs="Times New Roman"/>
          <w:sz w:val="28"/>
          <w:szCs w:val="28"/>
        </w:rPr>
        <w:t>………………………………………………………………………78</w:t>
      </w:r>
    </w:p>
    <w:p w14:paraId="6BD3B201" w14:textId="027734D1" w:rsidR="0009389C" w:rsidRPr="00A95E64" w:rsidRDefault="0009389C" w:rsidP="0009389C">
      <w:pPr>
        <w:rPr>
          <w:rFonts w:ascii="Times New Roman" w:hAnsi="Times New Roman" w:cs="Times New Roman"/>
          <w:b/>
          <w:bCs/>
          <w:sz w:val="28"/>
          <w:szCs w:val="28"/>
        </w:rPr>
      </w:pPr>
      <w:r w:rsidRPr="00A95E64">
        <w:rPr>
          <w:rFonts w:ascii="Times New Roman" w:hAnsi="Times New Roman" w:cs="Times New Roman"/>
          <w:b/>
          <w:bCs/>
          <w:sz w:val="28"/>
          <w:szCs w:val="28"/>
        </w:rPr>
        <w:t>Б</w:t>
      </w:r>
      <w:r w:rsidR="00A95E64" w:rsidRPr="00A95E64">
        <w:rPr>
          <w:rFonts w:ascii="Times New Roman" w:hAnsi="Times New Roman" w:cs="Times New Roman"/>
          <w:b/>
          <w:bCs/>
          <w:sz w:val="28"/>
          <w:szCs w:val="28"/>
        </w:rPr>
        <w:t>иблиография</w:t>
      </w:r>
      <w:r w:rsidR="008C69EB" w:rsidRPr="008C69EB">
        <w:rPr>
          <w:rFonts w:ascii="Times New Roman" w:hAnsi="Times New Roman" w:cs="Times New Roman"/>
          <w:sz w:val="28"/>
          <w:szCs w:val="28"/>
        </w:rPr>
        <w:t>………………………………………………………………</w:t>
      </w:r>
      <w:proofErr w:type="gramStart"/>
      <w:r w:rsidR="008C69EB" w:rsidRPr="008C69EB">
        <w:rPr>
          <w:rFonts w:ascii="Times New Roman" w:hAnsi="Times New Roman" w:cs="Times New Roman"/>
          <w:sz w:val="28"/>
          <w:szCs w:val="28"/>
        </w:rPr>
        <w:t>…</w:t>
      </w:r>
      <w:r w:rsidR="00F818CF">
        <w:rPr>
          <w:rFonts w:ascii="Times New Roman" w:hAnsi="Times New Roman" w:cs="Times New Roman"/>
          <w:sz w:val="28"/>
          <w:szCs w:val="28"/>
        </w:rPr>
        <w:t>....</w:t>
      </w:r>
      <w:proofErr w:type="gramEnd"/>
      <w:r w:rsidR="008C69EB" w:rsidRPr="008C69EB">
        <w:rPr>
          <w:rFonts w:ascii="Times New Roman" w:hAnsi="Times New Roman" w:cs="Times New Roman"/>
          <w:sz w:val="28"/>
          <w:szCs w:val="28"/>
        </w:rPr>
        <w:t>81</w:t>
      </w:r>
    </w:p>
    <w:p w14:paraId="60AD534A" w14:textId="3231EFEC" w:rsidR="00AF4083" w:rsidRPr="00A95E64" w:rsidRDefault="00A95E64" w:rsidP="0009389C">
      <w:pPr>
        <w:rPr>
          <w:rFonts w:ascii="Times New Roman" w:hAnsi="Times New Roman" w:cs="Times New Roman"/>
          <w:b/>
          <w:bCs/>
          <w:sz w:val="24"/>
          <w:szCs w:val="24"/>
        </w:rPr>
      </w:pPr>
      <w:r w:rsidRPr="00A95E64">
        <w:rPr>
          <w:rFonts w:ascii="Times New Roman" w:hAnsi="Times New Roman" w:cs="Times New Roman"/>
          <w:b/>
          <w:bCs/>
          <w:sz w:val="28"/>
          <w:szCs w:val="28"/>
        </w:rPr>
        <w:t>Приложение</w:t>
      </w:r>
      <w:r w:rsidR="008C69EB" w:rsidRPr="008C69EB">
        <w:rPr>
          <w:rFonts w:ascii="Times New Roman" w:hAnsi="Times New Roman" w:cs="Times New Roman"/>
          <w:sz w:val="28"/>
          <w:szCs w:val="28"/>
        </w:rPr>
        <w:t>…………………………………………………………………</w:t>
      </w:r>
      <w:proofErr w:type="gramStart"/>
      <w:r w:rsidR="008C69EB" w:rsidRPr="008C69EB">
        <w:rPr>
          <w:rFonts w:ascii="Times New Roman" w:hAnsi="Times New Roman" w:cs="Times New Roman"/>
          <w:sz w:val="28"/>
          <w:szCs w:val="28"/>
        </w:rPr>
        <w:t>…</w:t>
      </w:r>
      <w:r w:rsidR="00F818CF">
        <w:rPr>
          <w:rFonts w:ascii="Times New Roman" w:hAnsi="Times New Roman" w:cs="Times New Roman"/>
          <w:sz w:val="28"/>
          <w:szCs w:val="28"/>
        </w:rPr>
        <w:t>....</w:t>
      </w:r>
      <w:proofErr w:type="gramEnd"/>
      <w:r w:rsidR="008C69EB" w:rsidRPr="008C69EB">
        <w:rPr>
          <w:rFonts w:ascii="Times New Roman" w:hAnsi="Times New Roman" w:cs="Times New Roman"/>
          <w:sz w:val="28"/>
          <w:szCs w:val="28"/>
        </w:rPr>
        <w:t>86</w:t>
      </w:r>
    </w:p>
    <w:p w14:paraId="58E55278" w14:textId="4EBE1485" w:rsidR="00AF4083" w:rsidRDefault="00AF4083" w:rsidP="00AF4083">
      <w:pPr>
        <w:rPr>
          <w:rFonts w:ascii="Times New Roman" w:hAnsi="Times New Roman" w:cs="Times New Roman"/>
          <w:sz w:val="24"/>
          <w:szCs w:val="24"/>
        </w:rPr>
      </w:pPr>
    </w:p>
    <w:p w14:paraId="20E4EA67" w14:textId="6B4222F2" w:rsidR="001D1A48" w:rsidRDefault="001D1A48" w:rsidP="005C70FA">
      <w:pPr>
        <w:spacing w:after="0"/>
        <w:rPr>
          <w:rFonts w:ascii="Times New Roman" w:hAnsi="Times New Roman" w:cs="Times New Roman"/>
          <w:b/>
          <w:bCs/>
          <w:color w:val="000000"/>
          <w:sz w:val="28"/>
          <w:szCs w:val="28"/>
        </w:rPr>
      </w:pPr>
    </w:p>
    <w:p w14:paraId="6343937A" w14:textId="327D8903" w:rsidR="009B3CA0" w:rsidRDefault="009B3CA0" w:rsidP="005C70FA">
      <w:pPr>
        <w:spacing w:after="0"/>
        <w:rPr>
          <w:rFonts w:ascii="Times New Roman" w:hAnsi="Times New Roman" w:cs="Times New Roman"/>
          <w:b/>
          <w:bCs/>
          <w:color w:val="000000"/>
          <w:sz w:val="28"/>
          <w:szCs w:val="28"/>
        </w:rPr>
      </w:pPr>
    </w:p>
    <w:p w14:paraId="14FDFBD4" w14:textId="5F5F1995" w:rsidR="009B3CA0" w:rsidRDefault="009B3CA0" w:rsidP="005C70FA">
      <w:pPr>
        <w:spacing w:after="0"/>
        <w:rPr>
          <w:rFonts w:ascii="Times New Roman" w:hAnsi="Times New Roman" w:cs="Times New Roman"/>
          <w:b/>
          <w:bCs/>
          <w:color w:val="000000"/>
          <w:sz w:val="28"/>
          <w:szCs w:val="28"/>
        </w:rPr>
      </w:pPr>
    </w:p>
    <w:p w14:paraId="5E6545E3" w14:textId="1D81825B" w:rsidR="009B3CA0" w:rsidRDefault="009B3CA0" w:rsidP="005C70FA">
      <w:pPr>
        <w:spacing w:after="0"/>
        <w:rPr>
          <w:rFonts w:ascii="Times New Roman" w:hAnsi="Times New Roman" w:cs="Times New Roman"/>
          <w:b/>
          <w:bCs/>
          <w:color w:val="000000"/>
          <w:sz w:val="28"/>
          <w:szCs w:val="28"/>
        </w:rPr>
      </w:pPr>
    </w:p>
    <w:p w14:paraId="0C729290" w14:textId="7B4C8BBF" w:rsidR="009B3CA0" w:rsidRDefault="009B3CA0" w:rsidP="005C70FA">
      <w:pPr>
        <w:spacing w:after="0"/>
        <w:rPr>
          <w:rFonts w:ascii="Times New Roman" w:hAnsi="Times New Roman" w:cs="Times New Roman"/>
          <w:b/>
          <w:bCs/>
          <w:color w:val="000000"/>
          <w:sz w:val="28"/>
          <w:szCs w:val="28"/>
        </w:rPr>
      </w:pPr>
    </w:p>
    <w:p w14:paraId="429A2482" w14:textId="36A4605A" w:rsidR="009B3CA0" w:rsidRDefault="009B3CA0" w:rsidP="005C70FA">
      <w:pPr>
        <w:spacing w:after="0"/>
        <w:rPr>
          <w:rFonts w:ascii="Times New Roman" w:hAnsi="Times New Roman" w:cs="Times New Roman"/>
          <w:b/>
          <w:bCs/>
          <w:color w:val="000000"/>
          <w:sz w:val="28"/>
          <w:szCs w:val="28"/>
        </w:rPr>
      </w:pPr>
    </w:p>
    <w:p w14:paraId="5B111F88" w14:textId="7A852606" w:rsidR="009B3CA0" w:rsidRDefault="009B3CA0" w:rsidP="005C70FA">
      <w:pPr>
        <w:spacing w:after="0"/>
        <w:rPr>
          <w:rFonts w:ascii="Times New Roman" w:hAnsi="Times New Roman" w:cs="Times New Roman"/>
          <w:b/>
          <w:bCs/>
          <w:color w:val="000000"/>
          <w:sz w:val="28"/>
          <w:szCs w:val="28"/>
        </w:rPr>
      </w:pPr>
    </w:p>
    <w:p w14:paraId="6110AD43" w14:textId="53E18E40" w:rsidR="009B3CA0" w:rsidRDefault="009B3CA0" w:rsidP="005C70FA">
      <w:pPr>
        <w:spacing w:after="0"/>
        <w:rPr>
          <w:rFonts w:ascii="Times New Roman" w:hAnsi="Times New Roman" w:cs="Times New Roman"/>
          <w:b/>
          <w:bCs/>
          <w:color w:val="000000"/>
          <w:sz w:val="28"/>
          <w:szCs w:val="28"/>
        </w:rPr>
      </w:pPr>
    </w:p>
    <w:p w14:paraId="0F1B14BB" w14:textId="03745BF5" w:rsidR="009B3CA0" w:rsidRDefault="009B3CA0" w:rsidP="005C70FA">
      <w:pPr>
        <w:spacing w:after="0"/>
        <w:rPr>
          <w:rFonts w:ascii="Times New Roman" w:hAnsi="Times New Roman" w:cs="Times New Roman"/>
          <w:b/>
          <w:bCs/>
          <w:color w:val="000000"/>
          <w:sz w:val="28"/>
          <w:szCs w:val="28"/>
        </w:rPr>
      </w:pPr>
    </w:p>
    <w:p w14:paraId="21F876A2" w14:textId="05FCCB4D" w:rsidR="009B3CA0" w:rsidRDefault="009B3CA0" w:rsidP="005C70FA">
      <w:pPr>
        <w:spacing w:after="0"/>
        <w:rPr>
          <w:rFonts w:ascii="Times New Roman" w:hAnsi="Times New Roman" w:cs="Times New Roman"/>
          <w:b/>
          <w:bCs/>
          <w:color w:val="000000"/>
          <w:sz w:val="28"/>
          <w:szCs w:val="28"/>
        </w:rPr>
      </w:pPr>
    </w:p>
    <w:p w14:paraId="4E100118" w14:textId="4A53196D" w:rsidR="009B3CA0" w:rsidRDefault="009B3CA0" w:rsidP="005C70FA">
      <w:pPr>
        <w:spacing w:after="0"/>
        <w:rPr>
          <w:rFonts w:ascii="Times New Roman" w:hAnsi="Times New Roman" w:cs="Times New Roman"/>
          <w:b/>
          <w:bCs/>
          <w:color w:val="000000"/>
          <w:sz w:val="28"/>
          <w:szCs w:val="28"/>
        </w:rPr>
      </w:pPr>
    </w:p>
    <w:p w14:paraId="71034974" w14:textId="2625E5B2" w:rsidR="0009389C" w:rsidRDefault="0009389C" w:rsidP="005C70FA">
      <w:pPr>
        <w:spacing w:after="0"/>
        <w:rPr>
          <w:rFonts w:ascii="Times New Roman" w:hAnsi="Times New Roman" w:cs="Times New Roman"/>
          <w:b/>
          <w:bCs/>
          <w:color w:val="000000"/>
          <w:sz w:val="28"/>
          <w:szCs w:val="28"/>
        </w:rPr>
      </w:pPr>
    </w:p>
    <w:p w14:paraId="16E9AF90" w14:textId="1E00EF3F" w:rsidR="0009389C" w:rsidRDefault="0009389C" w:rsidP="005C70FA">
      <w:pPr>
        <w:spacing w:after="0"/>
        <w:rPr>
          <w:rFonts w:ascii="Times New Roman" w:hAnsi="Times New Roman" w:cs="Times New Roman"/>
          <w:b/>
          <w:bCs/>
          <w:color w:val="000000"/>
          <w:sz w:val="28"/>
          <w:szCs w:val="28"/>
        </w:rPr>
      </w:pPr>
    </w:p>
    <w:p w14:paraId="24E705C0" w14:textId="4DD463A0" w:rsidR="0009389C" w:rsidRDefault="0009389C" w:rsidP="005C70FA">
      <w:pPr>
        <w:spacing w:after="0"/>
        <w:rPr>
          <w:rFonts w:ascii="Times New Roman" w:hAnsi="Times New Roman" w:cs="Times New Roman"/>
          <w:b/>
          <w:bCs/>
          <w:color w:val="000000"/>
          <w:sz w:val="28"/>
          <w:szCs w:val="28"/>
        </w:rPr>
      </w:pPr>
    </w:p>
    <w:p w14:paraId="67FED8E6" w14:textId="36D3DF59" w:rsidR="0009389C" w:rsidRDefault="0009389C" w:rsidP="005C70FA">
      <w:pPr>
        <w:spacing w:after="0"/>
        <w:rPr>
          <w:rFonts w:ascii="Times New Roman" w:hAnsi="Times New Roman" w:cs="Times New Roman"/>
          <w:b/>
          <w:bCs/>
          <w:color w:val="000000"/>
          <w:sz w:val="28"/>
          <w:szCs w:val="28"/>
        </w:rPr>
      </w:pPr>
    </w:p>
    <w:p w14:paraId="792C3378" w14:textId="2FBF7024" w:rsidR="0009389C" w:rsidRDefault="0009389C" w:rsidP="005C70FA">
      <w:pPr>
        <w:spacing w:after="0"/>
        <w:rPr>
          <w:rFonts w:ascii="Times New Roman" w:hAnsi="Times New Roman" w:cs="Times New Roman"/>
          <w:b/>
          <w:bCs/>
          <w:color w:val="000000"/>
          <w:sz w:val="28"/>
          <w:szCs w:val="28"/>
        </w:rPr>
      </w:pPr>
    </w:p>
    <w:p w14:paraId="5E3DDE22" w14:textId="067F9C04" w:rsidR="0009389C" w:rsidRDefault="0009389C" w:rsidP="005C70FA">
      <w:pPr>
        <w:spacing w:after="0"/>
        <w:rPr>
          <w:rFonts w:ascii="Times New Roman" w:hAnsi="Times New Roman" w:cs="Times New Roman"/>
          <w:b/>
          <w:bCs/>
          <w:color w:val="000000"/>
          <w:sz w:val="28"/>
          <w:szCs w:val="28"/>
        </w:rPr>
      </w:pPr>
    </w:p>
    <w:p w14:paraId="6890FAE0" w14:textId="1CF550C6" w:rsidR="0009389C" w:rsidRDefault="0009389C" w:rsidP="005C70FA">
      <w:pPr>
        <w:spacing w:after="0"/>
        <w:rPr>
          <w:rFonts w:ascii="Times New Roman" w:hAnsi="Times New Roman" w:cs="Times New Roman"/>
          <w:b/>
          <w:bCs/>
          <w:color w:val="000000"/>
          <w:sz w:val="28"/>
          <w:szCs w:val="28"/>
        </w:rPr>
      </w:pPr>
    </w:p>
    <w:p w14:paraId="0A2876E7" w14:textId="4D662D85" w:rsidR="0009389C" w:rsidRDefault="0009389C" w:rsidP="005C70FA">
      <w:pPr>
        <w:spacing w:after="0"/>
        <w:rPr>
          <w:rFonts w:ascii="Times New Roman" w:hAnsi="Times New Roman" w:cs="Times New Roman"/>
          <w:b/>
          <w:bCs/>
          <w:color w:val="000000"/>
          <w:sz w:val="28"/>
          <w:szCs w:val="28"/>
        </w:rPr>
      </w:pPr>
    </w:p>
    <w:p w14:paraId="63ED2A98" w14:textId="1C87FCE9" w:rsidR="0009389C" w:rsidRDefault="0009389C" w:rsidP="005C70FA">
      <w:pPr>
        <w:spacing w:after="0"/>
        <w:rPr>
          <w:rFonts w:ascii="Times New Roman" w:hAnsi="Times New Roman" w:cs="Times New Roman"/>
          <w:b/>
          <w:bCs/>
          <w:color w:val="000000"/>
          <w:sz w:val="28"/>
          <w:szCs w:val="28"/>
        </w:rPr>
      </w:pPr>
    </w:p>
    <w:p w14:paraId="27FE3B81" w14:textId="77777777" w:rsidR="0009389C" w:rsidRDefault="0009389C" w:rsidP="005C70FA">
      <w:pPr>
        <w:spacing w:after="0"/>
        <w:rPr>
          <w:rFonts w:ascii="Times New Roman" w:hAnsi="Times New Roman" w:cs="Times New Roman"/>
          <w:b/>
          <w:bCs/>
          <w:color w:val="000000"/>
          <w:sz w:val="28"/>
          <w:szCs w:val="28"/>
        </w:rPr>
      </w:pPr>
    </w:p>
    <w:p w14:paraId="74C7D676" w14:textId="5AB3615D" w:rsidR="009B3CA0" w:rsidRDefault="009B3CA0" w:rsidP="005C70FA">
      <w:pPr>
        <w:spacing w:after="0"/>
        <w:rPr>
          <w:rFonts w:ascii="Times New Roman" w:hAnsi="Times New Roman" w:cs="Times New Roman"/>
          <w:b/>
          <w:bCs/>
          <w:color w:val="000000"/>
          <w:sz w:val="28"/>
          <w:szCs w:val="28"/>
        </w:rPr>
      </w:pPr>
    </w:p>
    <w:p w14:paraId="2EAB172F" w14:textId="643D901B" w:rsidR="0064421F" w:rsidRDefault="0064421F" w:rsidP="005C70FA">
      <w:pPr>
        <w:spacing w:after="0"/>
        <w:rPr>
          <w:rFonts w:ascii="Times New Roman" w:hAnsi="Times New Roman" w:cs="Times New Roman"/>
          <w:b/>
          <w:bCs/>
          <w:color w:val="000000"/>
          <w:sz w:val="28"/>
          <w:szCs w:val="28"/>
        </w:rPr>
      </w:pPr>
    </w:p>
    <w:p w14:paraId="28CE3C51" w14:textId="6AA45A8F" w:rsidR="0052092B" w:rsidRDefault="0052092B" w:rsidP="005C70FA">
      <w:pPr>
        <w:spacing w:after="0"/>
        <w:rPr>
          <w:rFonts w:ascii="Times New Roman" w:hAnsi="Times New Roman" w:cs="Times New Roman"/>
          <w:b/>
          <w:bCs/>
          <w:color w:val="000000"/>
          <w:sz w:val="28"/>
          <w:szCs w:val="28"/>
        </w:rPr>
      </w:pPr>
    </w:p>
    <w:p w14:paraId="3E331F7A" w14:textId="4A4B6B01" w:rsidR="008C69EB" w:rsidRDefault="008C69EB" w:rsidP="005C70FA">
      <w:pPr>
        <w:spacing w:after="0"/>
        <w:rPr>
          <w:rFonts w:ascii="Times New Roman" w:hAnsi="Times New Roman" w:cs="Times New Roman"/>
          <w:b/>
          <w:bCs/>
          <w:color w:val="000000"/>
          <w:sz w:val="28"/>
          <w:szCs w:val="28"/>
        </w:rPr>
      </w:pPr>
    </w:p>
    <w:p w14:paraId="4A54DD7B" w14:textId="34C1828A" w:rsidR="008C69EB" w:rsidRDefault="008C69EB" w:rsidP="005C70FA">
      <w:pPr>
        <w:spacing w:after="0"/>
        <w:rPr>
          <w:rFonts w:ascii="Times New Roman" w:hAnsi="Times New Roman" w:cs="Times New Roman"/>
          <w:b/>
          <w:bCs/>
          <w:color w:val="000000"/>
          <w:sz w:val="28"/>
          <w:szCs w:val="28"/>
        </w:rPr>
      </w:pPr>
    </w:p>
    <w:p w14:paraId="7EB9AD37" w14:textId="77777777" w:rsidR="008C69EB" w:rsidRDefault="008C69EB" w:rsidP="005C70FA">
      <w:pPr>
        <w:spacing w:after="0"/>
        <w:rPr>
          <w:rFonts w:ascii="Times New Roman" w:hAnsi="Times New Roman" w:cs="Times New Roman"/>
          <w:b/>
          <w:bCs/>
          <w:color w:val="000000"/>
          <w:sz w:val="28"/>
          <w:szCs w:val="28"/>
        </w:rPr>
      </w:pPr>
    </w:p>
    <w:p w14:paraId="3B9D8D8F" w14:textId="77777777" w:rsidR="009B3CA0" w:rsidRDefault="009B3CA0" w:rsidP="005C70FA">
      <w:pPr>
        <w:spacing w:after="0"/>
        <w:rPr>
          <w:rFonts w:ascii="Times New Roman" w:hAnsi="Times New Roman" w:cs="Times New Roman"/>
          <w:b/>
          <w:bCs/>
          <w:color w:val="000000"/>
          <w:sz w:val="28"/>
          <w:szCs w:val="28"/>
        </w:rPr>
      </w:pPr>
    </w:p>
    <w:p w14:paraId="275A0B7F" w14:textId="4FCD0B34" w:rsidR="001148D2" w:rsidRPr="001148D2" w:rsidRDefault="001148D2" w:rsidP="00CB132D">
      <w:pPr>
        <w:spacing w:after="0" w:line="360" w:lineRule="auto"/>
        <w:rPr>
          <w:rFonts w:ascii="Times New Roman" w:hAnsi="Times New Roman" w:cs="Times New Roman"/>
          <w:b/>
          <w:bCs/>
          <w:sz w:val="28"/>
          <w:szCs w:val="28"/>
        </w:rPr>
      </w:pPr>
      <w:r w:rsidRPr="001148D2">
        <w:rPr>
          <w:rFonts w:ascii="Times New Roman" w:hAnsi="Times New Roman" w:cs="Times New Roman"/>
          <w:b/>
          <w:bCs/>
          <w:sz w:val="28"/>
          <w:szCs w:val="28"/>
        </w:rPr>
        <w:lastRenderedPageBreak/>
        <w:t>СПИСОК СОКРАЩЕНИЙ</w:t>
      </w:r>
    </w:p>
    <w:p w14:paraId="01DAF15B" w14:textId="174E0672" w:rsidR="00ED3BE0" w:rsidRPr="00CB132D" w:rsidRDefault="00ED3BE0" w:rsidP="00CB132D">
      <w:pPr>
        <w:spacing w:after="0" w:line="360" w:lineRule="auto"/>
        <w:rPr>
          <w:rFonts w:ascii="Times New Roman" w:hAnsi="Times New Roman" w:cs="Times New Roman"/>
          <w:sz w:val="28"/>
          <w:szCs w:val="28"/>
        </w:rPr>
      </w:pPr>
      <w:r w:rsidRPr="00CB132D">
        <w:rPr>
          <w:rFonts w:ascii="Times New Roman" w:hAnsi="Times New Roman" w:cs="Times New Roman"/>
          <w:sz w:val="28"/>
          <w:szCs w:val="28"/>
        </w:rPr>
        <w:t xml:space="preserve">CHГ </w:t>
      </w:r>
      <w:proofErr w:type="spellStart"/>
      <w:r w:rsidRPr="00CB132D">
        <w:rPr>
          <w:rFonts w:ascii="Times New Roman" w:hAnsi="Times New Roman" w:cs="Times New Roman"/>
          <w:sz w:val="28"/>
          <w:szCs w:val="28"/>
        </w:rPr>
        <w:t>c</w:t>
      </w:r>
      <w:r w:rsidR="007940AD">
        <w:rPr>
          <w:rFonts w:ascii="Times New Roman" w:hAnsi="Times New Roman" w:cs="Times New Roman"/>
          <w:sz w:val="28"/>
          <w:szCs w:val="28"/>
        </w:rPr>
        <w:t>тандартный</w:t>
      </w:r>
      <w:proofErr w:type="spellEnd"/>
      <w:r w:rsidRPr="00CB132D">
        <w:rPr>
          <w:rFonts w:ascii="Times New Roman" w:hAnsi="Times New Roman" w:cs="Times New Roman"/>
          <w:sz w:val="28"/>
          <w:szCs w:val="28"/>
        </w:rPr>
        <w:t xml:space="preserve"> </w:t>
      </w:r>
      <w:proofErr w:type="spellStart"/>
      <w:r w:rsidRPr="00CB132D">
        <w:rPr>
          <w:rFonts w:ascii="Times New Roman" w:hAnsi="Times New Roman" w:cs="Times New Roman"/>
          <w:sz w:val="28"/>
          <w:szCs w:val="28"/>
        </w:rPr>
        <w:t>нoвoгpeчecкий</w:t>
      </w:r>
      <w:proofErr w:type="spellEnd"/>
      <w:r w:rsidRPr="00CB132D">
        <w:rPr>
          <w:rFonts w:ascii="Times New Roman" w:hAnsi="Times New Roman" w:cs="Times New Roman"/>
          <w:sz w:val="28"/>
          <w:szCs w:val="28"/>
        </w:rPr>
        <w:t xml:space="preserve"> я</w:t>
      </w:r>
      <w:r w:rsidR="007940AD">
        <w:rPr>
          <w:rFonts w:ascii="Times New Roman" w:hAnsi="Times New Roman" w:cs="Times New Roman"/>
          <w:sz w:val="28"/>
          <w:szCs w:val="28"/>
        </w:rPr>
        <w:t>з</w:t>
      </w:r>
      <w:r w:rsidRPr="00CB132D">
        <w:rPr>
          <w:rFonts w:ascii="Times New Roman" w:hAnsi="Times New Roman" w:cs="Times New Roman"/>
          <w:sz w:val="28"/>
          <w:szCs w:val="28"/>
        </w:rPr>
        <w:t>ык</w:t>
      </w:r>
    </w:p>
    <w:p w14:paraId="4AE9917A" w14:textId="77777777" w:rsidR="00F566DE" w:rsidRPr="00CB132D" w:rsidRDefault="00F566DE" w:rsidP="00CB132D">
      <w:pPr>
        <w:spacing w:after="0" w:line="360" w:lineRule="auto"/>
        <w:rPr>
          <w:rFonts w:ascii="Times New Roman" w:hAnsi="Times New Roman" w:cs="Times New Roman"/>
          <w:sz w:val="28"/>
          <w:szCs w:val="28"/>
        </w:rPr>
      </w:pPr>
      <w:r w:rsidRPr="00CB132D">
        <w:rPr>
          <w:rFonts w:ascii="Times New Roman" w:hAnsi="Times New Roman" w:cs="Times New Roman"/>
          <w:sz w:val="28"/>
          <w:szCs w:val="28"/>
        </w:rPr>
        <w:t xml:space="preserve">KД </w:t>
      </w:r>
      <w:proofErr w:type="spellStart"/>
      <w:r w:rsidRPr="00CB132D">
        <w:rPr>
          <w:rFonts w:ascii="Times New Roman" w:hAnsi="Times New Roman" w:cs="Times New Roman"/>
          <w:sz w:val="28"/>
          <w:szCs w:val="28"/>
        </w:rPr>
        <w:t>кипpcкий</w:t>
      </w:r>
      <w:proofErr w:type="spellEnd"/>
      <w:r w:rsidRPr="00CB132D">
        <w:rPr>
          <w:rFonts w:ascii="Times New Roman" w:hAnsi="Times New Roman" w:cs="Times New Roman"/>
          <w:spacing w:val="-1"/>
          <w:sz w:val="28"/>
          <w:szCs w:val="28"/>
        </w:rPr>
        <w:t xml:space="preserve"> </w:t>
      </w:r>
      <w:proofErr w:type="spellStart"/>
      <w:r w:rsidRPr="00CB132D">
        <w:rPr>
          <w:rFonts w:ascii="Times New Roman" w:hAnsi="Times New Roman" w:cs="Times New Roman"/>
          <w:sz w:val="28"/>
          <w:szCs w:val="28"/>
        </w:rPr>
        <w:t>диaлeкт</w:t>
      </w:r>
      <w:proofErr w:type="spellEnd"/>
    </w:p>
    <w:p w14:paraId="67CA6D62" w14:textId="77777777" w:rsidR="00ED3BE0" w:rsidRPr="00CB132D" w:rsidRDefault="00ED3BE0" w:rsidP="00CB132D">
      <w:pPr>
        <w:spacing w:after="0" w:line="360" w:lineRule="auto"/>
        <w:rPr>
          <w:rFonts w:ascii="Times New Roman" w:hAnsi="Times New Roman" w:cs="Times New Roman"/>
          <w:b/>
          <w:bCs/>
          <w:color w:val="000000"/>
          <w:sz w:val="28"/>
          <w:szCs w:val="28"/>
        </w:rPr>
      </w:pPr>
    </w:p>
    <w:p w14:paraId="0C6C9B1E" w14:textId="1519BACA" w:rsidR="00F17204" w:rsidRDefault="002848B7" w:rsidP="00F17204">
      <w:pPr>
        <w:spacing w:after="0" w:line="360" w:lineRule="auto"/>
        <w:ind w:left="142"/>
        <w:rPr>
          <w:rFonts w:ascii="Times New Roman" w:hAnsi="Times New Roman" w:cs="Times New Roman"/>
          <w:b/>
          <w:bCs/>
          <w:color w:val="000000"/>
          <w:sz w:val="28"/>
          <w:szCs w:val="28"/>
        </w:rPr>
      </w:pPr>
      <w:r w:rsidRPr="00CB132D">
        <w:rPr>
          <w:rFonts w:ascii="Times New Roman" w:hAnsi="Times New Roman" w:cs="Times New Roman"/>
          <w:b/>
          <w:bCs/>
          <w:color w:val="000000"/>
          <w:sz w:val="28"/>
          <w:szCs w:val="28"/>
        </w:rPr>
        <w:t>В</w:t>
      </w:r>
      <w:r w:rsidR="002252C2">
        <w:rPr>
          <w:rFonts w:ascii="Times New Roman" w:hAnsi="Times New Roman" w:cs="Times New Roman"/>
          <w:b/>
          <w:bCs/>
          <w:color w:val="000000"/>
          <w:sz w:val="28"/>
          <w:szCs w:val="28"/>
        </w:rPr>
        <w:t>ВЕДЕНИЕ</w:t>
      </w:r>
      <w:r w:rsidR="00F17204">
        <w:rPr>
          <w:rFonts w:ascii="Times New Roman" w:hAnsi="Times New Roman" w:cs="Times New Roman"/>
          <w:b/>
          <w:bCs/>
          <w:color w:val="000000"/>
          <w:sz w:val="28"/>
          <w:szCs w:val="28"/>
        </w:rPr>
        <w:tab/>
      </w:r>
    </w:p>
    <w:p w14:paraId="0838B4FF" w14:textId="77777777" w:rsidR="00310673" w:rsidRDefault="002848B7" w:rsidP="00F17204">
      <w:pPr>
        <w:spacing w:after="0" w:line="360" w:lineRule="auto"/>
        <w:ind w:left="142"/>
        <w:rPr>
          <w:rFonts w:ascii="Times New Roman" w:hAnsi="Times New Roman" w:cs="Times New Roman"/>
          <w:b/>
          <w:bCs/>
          <w:color w:val="000000"/>
          <w:sz w:val="28"/>
          <w:szCs w:val="28"/>
        </w:rPr>
      </w:pPr>
      <w:r w:rsidRPr="00CB132D">
        <w:rPr>
          <w:rFonts w:ascii="Times New Roman" w:hAnsi="Times New Roman" w:cs="Times New Roman"/>
          <w:b/>
          <w:bCs/>
          <w:color w:val="000000"/>
          <w:sz w:val="28"/>
          <w:szCs w:val="28"/>
        </w:rPr>
        <w:t>Задачи, цели и материал</w:t>
      </w:r>
    </w:p>
    <w:p w14:paraId="1FA5B253" w14:textId="6144BC42" w:rsidR="00BE62DC" w:rsidRPr="00E5669E" w:rsidRDefault="00845234" w:rsidP="002C23F9">
      <w:pPr>
        <w:pStyle w:val="a3"/>
        <w:spacing w:line="360" w:lineRule="auto"/>
        <w:ind w:left="357"/>
        <w:rPr>
          <w:strike/>
          <w:spacing w:val="1"/>
        </w:rPr>
      </w:pPr>
      <w:r>
        <w:rPr>
          <w:spacing w:val="1"/>
        </w:rPr>
        <w:tab/>
      </w:r>
      <w:r w:rsidR="00BE62DC" w:rsidRPr="00EC2285">
        <w:rPr>
          <w:spacing w:val="1"/>
        </w:rPr>
        <w:t xml:space="preserve">Основная </w:t>
      </w:r>
      <w:r w:rsidR="00BE62DC" w:rsidRPr="006C20D3">
        <w:rPr>
          <w:b/>
          <w:bCs/>
          <w:spacing w:val="1"/>
        </w:rPr>
        <w:t>цель</w:t>
      </w:r>
      <w:r w:rsidR="00BE62DC" w:rsidRPr="00EC2285">
        <w:rPr>
          <w:spacing w:val="1"/>
        </w:rPr>
        <w:t xml:space="preserve"> </w:t>
      </w:r>
      <w:r w:rsidR="00BE62DC">
        <w:rPr>
          <w:spacing w:val="1"/>
        </w:rPr>
        <w:t xml:space="preserve">настоящей </w:t>
      </w:r>
      <w:r w:rsidR="002C23F9">
        <w:rPr>
          <w:spacing w:val="1"/>
        </w:rPr>
        <w:t>работы предоставить</w:t>
      </w:r>
      <w:r w:rsidR="00BE62DC">
        <w:rPr>
          <w:spacing w:val="1"/>
        </w:rPr>
        <w:t xml:space="preserve"> очерк </w:t>
      </w:r>
      <w:r w:rsidR="00BE62DC" w:rsidRPr="00EC2285">
        <w:rPr>
          <w:spacing w:val="1"/>
        </w:rPr>
        <w:t>творчеств</w:t>
      </w:r>
      <w:r w:rsidR="00BE62DC">
        <w:rPr>
          <w:spacing w:val="1"/>
        </w:rPr>
        <w:t>а</w:t>
      </w:r>
      <w:r w:rsidR="00BE62DC" w:rsidRPr="00EC2285">
        <w:rPr>
          <w:spacing w:val="1"/>
        </w:rPr>
        <w:t xml:space="preserve"> </w:t>
      </w:r>
      <w:proofErr w:type="spellStart"/>
      <w:r w:rsidR="00BE62DC" w:rsidRPr="00EC2285">
        <w:rPr>
          <w:spacing w:val="1"/>
        </w:rPr>
        <w:t>Костаса</w:t>
      </w:r>
      <w:proofErr w:type="spellEnd"/>
      <w:r w:rsidR="00BE62DC" w:rsidRPr="00EC2285">
        <w:rPr>
          <w:spacing w:val="1"/>
        </w:rPr>
        <w:t xml:space="preserve"> </w:t>
      </w:r>
      <w:proofErr w:type="spellStart"/>
      <w:r w:rsidR="00BE62DC" w:rsidRPr="00EC2285">
        <w:rPr>
          <w:spacing w:val="1"/>
        </w:rPr>
        <w:t>Монтиса</w:t>
      </w:r>
      <w:proofErr w:type="spellEnd"/>
      <w:r w:rsidR="00BE62DC">
        <w:rPr>
          <w:spacing w:val="1"/>
        </w:rPr>
        <w:t xml:space="preserve">, выделив </w:t>
      </w:r>
      <w:r w:rsidR="00BE62DC" w:rsidRPr="00EC2285">
        <w:rPr>
          <w:spacing w:val="1"/>
        </w:rPr>
        <w:t>основные</w:t>
      </w:r>
      <w:r w:rsidR="00BE62DC">
        <w:rPr>
          <w:spacing w:val="1"/>
        </w:rPr>
        <w:t xml:space="preserve"> </w:t>
      </w:r>
      <w:r w:rsidR="00BE62DC" w:rsidRPr="00EC2285">
        <w:rPr>
          <w:spacing w:val="1"/>
        </w:rPr>
        <w:t>его мотивы</w:t>
      </w:r>
      <w:r w:rsidR="00BE62DC">
        <w:rPr>
          <w:spacing w:val="1"/>
        </w:rPr>
        <w:t>, связав его особенности с идентичностью поэта и с его личными переживаниями</w:t>
      </w:r>
      <w:r w:rsidR="00BE62DC" w:rsidRPr="00EC2285">
        <w:rPr>
          <w:spacing w:val="1"/>
        </w:rPr>
        <w:t xml:space="preserve">, связанные с современной историей </w:t>
      </w:r>
      <w:r w:rsidR="00BE62DC">
        <w:rPr>
          <w:spacing w:val="1"/>
        </w:rPr>
        <w:t>своей родины.</w:t>
      </w:r>
      <w:r w:rsidR="00BE62DC" w:rsidRPr="00EC2285">
        <w:rPr>
          <w:spacing w:val="1"/>
        </w:rPr>
        <w:t xml:space="preserve"> </w:t>
      </w:r>
      <w:r w:rsidR="00BE62DC">
        <w:rPr>
          <w:spacing w:val="1"/>
        </w:rPr>
        <w:t xml:space="preserve">Говоря о творчестве поэта, нельзя не заметить языковой разницы, которую мы определяем как языковую </w:t>
      </w:r>
      <w:proofErr w:type="spellStart"/>
      <w:r w:rsidR="00BE62DC">
        <w:rPr>
          <w:spacing w:val="1"/>
        </w:rPr>
        <w:t>диморфию</w:t>
      </w:r>
      <w:proofErr w:type="spellEnd"/>
      <w:r w:rsidR="00BE62DC">
        <w:rPr>
          <w:spacing w:val="1"/>
        </w:rPr>
        <w:t>. Наше исследование посвящено поиску триггеров, причин, заставивших поэта переключаться, словно сменив костюм или маску, со стандартного греческого на кипрский диалект. Д</w:t>
      </w:r>
      <w:r w:rsidR="00BE62DC" w:rsidRPr="00E5669E">
        <w:rPr>
          <w:spacing w:val="1"/>
        </w:rPr>
        <w:t xml:space="preserve">ействительно ли мотивы, связанные с его родиной (ее историей и ландшафтом), являются основными, </w:t>
      </w:r>
      <w:proofErr w:type="gramStart"/>
      <w:r w:rsidR="00BE62DC" w:rsidRPr="00E5669E">
        <w:rPr>
          <w:spacing w:val="1"/>
        </w:rPr>
        <w:t>и</w:t>
      </w:r>
      <w:proofErr w:type="gramEnd"/>
      <w:r w:rsidR="00BE62DC" w:rsidRPr="00E5669E">
        <w:rPr>
          <w:spacing w:val="1"/>
        </w:rPr>
        <w:t xml:space="preserve"> если да, как он их представляет,</w:t>
      </w:r>
      <w:r w:rsidR="00BE62DC" w:rsidRPr="00845234">
        <w:rPr>
          <w:spacing w:val="1"/>
        </w:rPr>
        <w:t xml:space="preserve"> </w:t>
      </w:r>
      <w:r w:rsidR="00BE62DC">
        <w:rPr>
          <w:spacing w:val="1"/>
        </w:rPr>
        <w:t>какой использует язык</w:t>
      </w:r>
      <w:r w:rsidR="00BE62DC" w:rsidRPr="00845234">
        <w:rPr>
          <w:spacing w:val="1"/>
        </w:rPr>
        <w:t xml:space="preserve">– </w:t>
      </w:r>
      <w:r w:rsidR="00BE62DC">
        <w:rPr>
          <w:spacing w:val="1"/>
        </w:rPr>
        <w:t>с</w:t>
      </w:r>
      <w:r w:rsidR="00BE62DC" w:rsidRPr="00845234">
        <w:rPr>
          <w:spacing w:val="1"/>
        </w:rPr>
        <w:t>тандартный новогреческий (СНГ) и</w:t>
      </w:r>
      <w:r w:rsidR="00BE62DC">
        <w:rPr>
          <w:spacing w:val="1"/>
        </w:rPr>
        <w:t>ли</w:t>
      </w:r>
      <w:r w:rsidR="00BE62DC" w:rsidRPr="00845234">
        <w:rPr>
          <w:spacing w:val="1"/>
        </w:rPr>
        <w:t xml:space="preserve"> кипрск</w:t>
      </w:r>
      <w:r w:rsidR="00BE62DC">
        <w:rPr>
          <w:spacing w:val="1"/>
        </w:rPr>
        <w:t>ий</w:t>
      </w:r>
      <w:r w:rsidR="00BE62DC" w:rsidRPr="00845234">
        <w:rPr>
          <w:spacing w:val="1"/>
        </w:rPr>
        <w:t xml:space="preserve"> диалекта (КД)</w:t>
      </w:r>
      <w:r w:rsidR="00BE62DC">
        <w:rPr>
          <w:spacing w:val="1"/>
        </w:rPr>
        <w:t>.</w:t>
      </w:r>
    </w:p>
    <w:p w14:paraId="3A4A122D" w14:textId="32B6CE3B" w:rsidR="00537143" w:rsidRDefault="00BE62DC" w:rsidP="002C23F9">
      <w:pPr>
        <w:pStyle w:val="a3"/>
        <w:spacing w:line="360" w:lineRule="auto"/>
        <w:ind w:left="357"/>
        <w:rPr>
          <w:b/>
          <w:bCs/>
          <w:color w:val="000000"/>
        </w:rPr>
      </w:pPr>
      <w:r>
        <w:rPr>
          <w:color w:val="000000"/>
        </w:rPr>
        <w:tab/>
      </w:r>
      <w:r w:rsidRPr="00CB132D">
        <w:rPr>
          <w:color w:val="000000"/>
        </w:rPr>
        <w:t xml:space="preserve">Для достижения цели исследования были поставлены следующие </w:t>
      </w:r>
      <w:r w:rsidR="002848B7" w:rsidRPr="00CB132D">
        <w:rPr>
          <w:b/>
          <w:bCs/>
          <w:color w:val="000000"/>
        </w:rPr>
        <w:t>задачи:</w:t>
      </w:r>
    </w:p>
    <w:p w14:paraId="74C28B3D" w14:textId="43DA438A" w:rsidR="0079021A" w:rsidRPr="001148D2" w:rsidRDefault="008B7349" w:rsidP="001148D2">
      <w:pPr>
        <w:pStyle w:val="a5"/>
        <w:numPr>
          <w:ilvl w:val="0"/>
          <w:numId w:val="12"/>
        </w:numPr>
        <w:spacing w:line="360" w:lineRule="auto"/>
        <w:rPr>
          <w:color w:val="000000"/>
          <w:sz w:val="28"/>
          <w:szCs w:val="28"/>
        </w:rPr>
      </w:pPr>
      <w:r w:rsidRPr="001148D2">
        <w:rPr>
          <w:color w:val="000000"/>
          <w:sz w:val="28"/>
          <w:szCs w:val="28"/>
        </w:rPr>
        <w:t>определение особенностей историко-культурного контекста создания</w:t>
      </w:r>
      <w:r w:rsidRPr="001148D2">
        <w:rPr>
          <w:color w:val="000000"/>
          <w:sz w:val="28"/>
          <w:szCs w:val="28"/>
        </w:rPr>
        <w:br/>
        <w:t xml:space="preserve">поэзии </w:t>
      </w:r>
      <w:proofErr w:type="spellStart"/>
      <w:r w:rsidRPr="001148D2">
        <w:rPr>
          <w:color w:val="000000"/>
          <w:sz w:val="28"/>
          <w:szCs w:val="28"/>
        </w:rPr>
        <w:t>Костаса</w:t>
      </w:r>
      <w:proofErr w:type="spellEnd"/>
      <w:r w:rsidRPr="001148D2">
        <w:rPr>
          <w:color w:val="000000"/>
          <w:sz w:val="28"/>
          <w:szCs w:val="28"/>
        </w:rPr>
        <w:t xml:space="preserve"> </w:t>
      </w:r>
      <w:proofErr w:type="spellStart"/>
      <w:r w:rsidRPr="001148D2">
        <w:rPr>
          <w:color w:val="000000"/>
          <w:sz w:val="28"/>
          <w:szCs w:val="28"/>
        </w:rPr>
        <w:t>Монтиса</w:t>
      </w:r>
      <w:proofErr w:type="spellEnd"/>
      <w:r w:rsidR="0079021A" w:rsidRPr="001148D2">
        <w:rPr>
          <w:color w:val="000000"/>
          <w:sz w:val="28"/>
          <w:szCs w:val="28"/>
        </w:rPr>
        <w:t xml:space="preserve"> </w:t>
      </w:r>
    </w:p>
    <w:p w14:paraId="7AE5BAB0" w14:textId="0A9DDBA1" w:rsidR="00537143" w:rsidRPr="001148D2" w:rsidRDefault="007D67F8" w:rsidP="001148D2">
      <w:pPr>
        <w:pStyle w:val="a5"/>
        <w:numPr>
          <w:ilvl w:val="0"/>
          <w:numId w:val="12"/>
        </w:numPr>
        <w:spacing w:line="360" w:lineRule="auto"/>
        <w:rPr>
          <w:color w:val="000000"/>
          <w:sz w:val="28"/>
          <w:szCs w:val="28"/>
        </w:rPr>
      </w:pPr>
      <w:r w:rsidRPr="001148D2">
        <w:rPr>
          <w:color w:val="000000"/>
          <w:sz w:val="28"/>
          <w:szCs w:val="28"/>
        </w:rPr>
        <w:t>характеристика</w:t>
      </w:r>
      <w:r w:rsidR="00537143" w:rsidRPr="001148D2">
        <w:rPr>
          <w:color w:val="000000"/>
          <w:sz w:val="28"/>
          <w:szCs w:val="28"/>
        </w:rPr>
        <w:t xml:space="preserve"> </w:t>
      </w:r>
      <w:proofErr w:type="spellStart"/>
      <w:r w:rsidR="00537143" w:rsidRPr="001148D2">
        <w:rPr>
          <w:color w:val="000000"/>
          <w:sz w:val="28"/>
          <w:szCs w:val="28"/>
        </w:rPr>
        <w:t>языкoвoй</w:t>
      </w:r>
      <w:proofErr w:type="spellEnd"/>
      <w:r w:rsidR="00537143" w:rsidRPr="001148D2">
        <w:rPr>
          <w:color w:val="000000"/>
          <w:sz w:val="28"/>
          <w:szCs w:val="28"/>
        </w:rPr>
        <w:t xml:space="preserve"> </w:t>
      </w:r>
      <w:proofErr w:type="spellStart"/>
      <w:r w:rsidR="00537143" w:rsidRPr="001148D2">
        <w:rPr>
          <w:color w:val="000000"/>
          <w:sz w:val="28"/>
          <w:szCs w:val="28"/>
        </w:rPr>
        <w:t>cитyaции</w:t>
      </w:r>
      <w:proofErr w:type="spellEnd"/>
      <w:r w:rsidR="00537143" w:rsidRPr="001148D2">
        <w:rPr>
          <w:color w:val="000000"/>
          <w:sz w:val="28"/>
          <w:szCs w:val="28"/>
        </w:rPr>
        <w:t xml:space="preserve"> </w:t>
      </w:r>
      <w:proofErr w:type="spellStart"/>
      <w:r w:rsidR="00537143" w:rsidRPr="001148D2">
        <w:rPr>
          <w:color w:val="000000"/>
          <w:sz w:val="28"/>
          <w:szCs w:val="28"/>
        </w:rPr>
        <w:t>нa</w:t>
      </w:r>
      <w:proofErr w:type="spellEnd"/>
      <w:r w:rsidR="00537143" w:rsidRPr="001148D2">
        <w:rPr>
          <w:color w:val="000000"/>
          <w:sz w:val="28"/>
          <w:szCs w:val="28"/>
        </w:rPr>
        <w:t xml:space="preserve"> </w:t>
      </w:r>
      <w:proofErr w:type="spellStart"/>
      <w:r w:rsidR="00537143" w:rsidRPr="001148D2">
        <w:rPr>
          <w:color w:val="000000"/>
          <w:sz w:val="28"/>
          <w:szCs w:val="28"/>
        </w:rPr>
        <w:t>Kипpe</w:t>
      </w:r>
      <w:proofErr w:type="spellEnd"/>
      <w:r w:rsidRPr="001148D2">
        <w:rPr>
          <w:color w:val="000000"/>
          <w:sz w:val="28"/>
          <w:szCs w:val="28"/>
        </w:rPr>
        <w:t xml:space="preserve"> </w:t>
      </w:r>
      <w:r w:rsidR="004F6EE2" w:rsidRPr="004F6EE2">
        <w:rPr>
          <w:color w:val="000000" w:themeColor="text1"/>
          <w:sz w:val="28"/>
          <w:szCs w:val="28"/>
        </w:rPr>
        <w:t>в настоящее время</w:t>
      </w:r>
    </w:p>
    <w:p w14:paraId="7C738BC0" w14:textId="77777777" w:rsidR="001148D2" w:rsidRDefault="00537143" w:rsidP="001148D2">
      <w:pPr>
        <w:pStyle w:val="a5"/>
        <w:numPr>
          <w:ilvl w:val="0"/>
          <w:numId w:val="12"/>
        </w:numPr>
        <w:spacing w:line="360" w:lineRule="auto"/>
        <w:rPr>
          <w:color w:val="000000"/>
          <w:sz w:val="28"/>
          <w:szCs w:val="28"/>
        </w:rPr>
      </w:pPr>
      <w:proofErr w:type="spellStart"/>
      <w:r w:rsidRPr="001148D2">
        <w:rPr>
          <w:color w:val="000000"/>
          <w:sz w:val="28"/>
          <w:szCs w:val="28"/>
        </w:rPr>
        <w:t>лингвиcтичecкaя</w:t>
      </w:r>
      <w:proofErr w:type="spellEnd"/>
      <w:r w:rsidRPr="001148D2">
        <w:rPr>
          <w:color w:val="000000"/>
          <w:sz w:val="28"/>
          <w:szCs w:val="28"/>
        </w:rPr>
        <w:t xml:space="preserve"> </w:t>
      </w:r>
      <w:proofErr w:type="spellStart"/>
      <w:r w:rsidRPr="001148D2">
        <w:rPr>
          <w:color w:val="000000"/>
          <w:sz w:val="28"/>
          <w:szCs w:val="28"/>
        </w:rPr>
        <w:t>xapaктepиcтикa</w:t>
      </w:r>
      <w:proofErr w:type="spellEnd"/>
      <w:r w:rsidRPr="001148D2">
        <w:rPr>
          <w:color w:val="000000"/>
          <w:sz w:val="28"/>
          <w:szCs w:val="28"/>
        </w:rPr>
        <w:t xml:space="preserve"> </w:t>
      </w:r>
      <w:proofErr w:type="spellStart"/>
      <w:r w:rsidRPr="001148D2">
        <w:rPr>
          <w:color w:val="000000"/>
          <w:sz w:val="28"/>
          <w:szCs w:val="28"/>
        </w:rPr>
        <w:t>coвpeмeннoгo</w:t>
      </w:r>
      <w:proofErr w:type="spellEnd"/>
      <w:r w:rsidRPr="001148D2">
        <w:rPr>
          <w:color w:val="000000"/>
          <w:sz w:val="28"/>
          <w:szCs w:val="28"/>
        </w:rPr>
        <w:t xml:space="preserve"> KД</w:t>
      </w:r>
    </w:p>
    <w:p w14:paraId="45BC0203" w14:textId="77777777" w:rsidR="001148D2" w:rsidRDefault="001148D2" w:rsidP="001148D2">
      <w:pPr>
        <w:pStyle w:val="a5"/>
        <w:numPr>
          <w:ilvl w:val="0"/>
          <w:numId w:val="12"/>
        </w:numPr>
        <w:spacing w:line="360" w:lineRule="auto"/>
        <w:rPr>
          <w:color w:val="000000"/>
          <w:sz w:val="28"/>
          <w:szCs w:val="28"/>
        </w:rPr>
      </w:pPr>
      <w:r w:rsidRPr="001148D2">
        <w:rPr>
          <w:color w:val="000000"/>
          <w:sz w:val="28"/>
          <w:szCs w:val="28"/>
        </w:rPr>
        <w:t xml:space="preserve">ознакомление с творчеством </w:t>
      </w:r>
      <w:proofErr w:type="spellStart"/>
      <w:r w:rsidRPr="001148D2">
        <w:rPr>
          <w:color w:val="000000"/>
          <w:sz w:val="28"/>
          <w:szCs w:val="28"/>
        </w:rPr>
        <w:t>Костаса</w:t>
      </w:r>
      <w:proofErr w:type="spellEnd"/>
      <w:r w:rsidRPr="001148D2">
        <w:rPr>
          <w:color w:val="000000"/>
          <w:sz w:val="28"/>
          <w:szCs w:val="28"/>
        </w:rPr>
        <w:t xml:space="preserve"> </w:t>
      </w:r>
      <w:proofErr w:type="spellStart"/>
      <w:r w:rsidRPr="001148D2">
        <w:rPr>
          <w:color w:val="000000"/>
          <w:sz w:val="28"/>
          <w:szCs w:val="28"/>
        </w:rPr>
        <w:t>Монтиса</w:t>
      </w:r>
      <w:proofErr w:type="spellEnd"/>
      <w:r w:rsidRPr="001148D2">
        <w:rPr>
          <w:color w:val="000000"/>
          <w:sz w:val="28"/>
          <w:szCs w:val="28"/>
        </w:rPr>
        <w:t xml:space="preserve"> </w:t>
      </w:r>
    </w:p>
    <w:p w14:paraId="0C8E59C9" w14:textId="77777777" w:rsidR="001148D2" w:rsidRDefault="001148D2" w:rsidP="001148D2">
      <w:pPr>
        <w:pStyle w:val="a5"/>
        <w:numPr>
          <w:ilvl w:val="0"/>
          <w:numId w:val="12"/>
        </w:numPr>
        <w:spacing w:line="360" w:lineRule="auto"/>
        <w:rPr>
          <w:color w:val="000000"/>
          <w:sz w:val="28"/>
          <w:szCs w:val="28"/>
        </w:rPr>
      </w:pPr>
      <w:r w:rsidRPr="001148D2">
        <w:rPr>
          <w:color w:val="000000"/>
          <w:sz w:val="28"/>
          <w:szCs w:val="28"/>
        </w:rPr>
        <w:t xml:space="preserve">исследование элементов диалектного своеобразия творчества </w:t>
      </w:r>
      <w:proofErr w:type="spellStart"/>
      <w:r w:rsidRPr="001148D2">
        <w:rPr>
          <w:color w:val="000000"/>
          <w:sz w:val="28"/>
          <w:szCs w:val="28"/>
        </w:rPr>
        <w:t>Костаса</w:t>
      </w:r>
      <w:proofErr w:type="spellEnd"/>
    </w:p>
    <w:p w14:paraId="11FC7C78" w14:textId="49E70E5E" w:rsidR="001148D2" w:rsidRDefault="001148D2" w:rsidP="00634633">
      <w:pPr>
        <w:pStyle w:val="a5"/>
        <w:spacing w:line="360" w:lineRule="auto"/>
        <w:ind w:left="1077" w:firstLine="0"/>
        <w:rPr>
          <w:color w:val="000000"/>
          <w:sz w:val="28"/>
          <w:szCs w:val="28"/>
        </w:rPr>
      </w:pPr>
      <w:proofErr w:type="spellStart"/>
      <w:r w:rsidRPr="001148D2">
        <w:rPr>
          <w:color w:val="000000"/>
          <w:sz w:val="28"/>
          <w:szCs w:val="28"/>
        </w:rPr>
        <w:t>Монтиса</w:t>
      </w:r>
      <w:proofErr w:type="spellEnd"/>
      <w:r w:rsidRPr="001148D2">
        <w:rPr>
          <w:color w:val="000000"/>
          <w:sz w:val="28"/>
          <w:szCs w:val="28"/>
        </w:rPr>
        <w:t xml:space="preserve"> на различных уровнях: историко-литературоведческом,</w:t>
      </w:r>
      <w:r>
        <w:rPr>
          <w:color w:val="000000"/>
          <w:sz w:val="28"/>
          <w:szCs w:val="28"/>
        </w:rPr>
        <w:t xml:space="preserve"> лексическом,</w:t>
      </w:r>
      <w:r w:rsidR="00957A40">
        <w:rPr>
          <w:color w:val="000000"/>
          <w:sz w:val="28"/>
          <w:szCs w:val="28"/>
        </w:rPr>
        <w:t xml:space="preserve"> </w:t>
      </w:r>
      <w:r>
        <w:rPr>
          <w:color w:val="000000"/>
          <w:sz w:val="28"/>
          <w:szCs w:val="28"/>
        </w:rPr>
        <w:t>фонетическом, стилистическом</w:t>
      </w:r>
    </w:p>
    <w:p w14:paraId="19F2E83A" w14:textId="77777777" w:rsidR="00957A40" w:rsidRDefault="00957A40" w:rsidP="001148D2">
      <w:pPr>
        <w:pStyle w:val="a5"/>
        <w:numPr>
          <w:ilvl w:val="0"/>
          <w:numId w:val="12"/>
        </w:numPr>
        <w:spacing w:line="360" w:lineRule="auto"/>
        <w:rPr>
          <w:color w:val="000000"/>
          <w:sz w:val="28"/>
          <w:szCs w:val="28"/>
        </w:rPr>
      </w:pPr>
      <w:r w:rsidRPr="001148D2">
        <w:rPr>
          <w:color w:val="000000"/>
          <w:sz w:val="28"/>
          <w:szCs w:val="28"/>
        </w:rPr>
        <w:t xml:space="preserve">описание отличительных индивидуальных черт поэзии </w:t>
      </w:r>
      <w:proofErr w:type="spellStart"/>
      <w:r w:rsidRPr="001148D2">
        <w:rPr>
          <w:color w:val="000000"/>
          <w:sz w:val="28"/>
          <w:szCs w:val="28"/>
        </w:rPr>
        <w:t>Костаса</w:t>
      </w:r>
      <w:proofErr w:type="spellEnd"/>
      <w:r>
        <w:rPr>
          <w:color w:val="000000"/>
          <w:sz w:val="28"/>
          <w:szCs w:val="28"/>
        </w:rPr>
        <w:t xml:space="preserve"> </w:t>
      </w:r>
      <w:proofErr w:type="spellStart"/>
      <w:r w:rsidRPr="001148D2">
        <w:rPr>
          <w:color w:val="000000"/>
          <w:sz w:val="28"/>
          <w:szCs w:val="28"/>
        </w:rPr>
        <w:t>Монтиса</w:t>
      </w:r>
      <w:proofErr w:type="spellEnd"/>
      <w:r w:rsidRPr="001148D2">
        <w:rPr>
          <w:color w:val="000000"/>
          <w:sz w:val="28"/>
          <w:szCs w:val="28"/>
        </w:rPr>
        <w:t xml:space="preserve"> на основе проделанной работы.</w:t>
      </w:r>
    </w:p>
    <w:p w14:paraId="5383173D" w14:textId="77777777" w:rsidR="00957A40" w:rsidRDefault="00957A40" w:rsidP="00957A40">
      <w:pPr>
        <w:spacing w:line="360" w:lineRule="auto"/>
        <w:ind w:left="357" w:firstLine="708"/>
        <w:jc w:val="both"/>
        <w:rPr>
          <w:rFonts w:ascii="Times New Roman" w:hAnsi="Times New Roman" w:cs="Times New Roman"/>
          <w:b/>
          <w:bCs/>
          <w:sz w:val="28"/>
          <w:szCs w:val="28"/>
        </w:rPr>
      </w:pPr>
    </w:p>
    <w:p w14:paraId="64B7EBA8" w14:textId="03D1B06F" w:rsidR="00957A40" w:rsidRDefault="00537143" w:rsidP="00EC637C">
      <w:pPr>
        <w:spacing w:after="0" w:line="360" w:lineRule="auto"/>
        <w:ind w:left="357" w:firstLine="708"/>
        <w:contextualSpacing/>
        <w:jc w:val="both"/>
        <w:rPr>
          <w:rFonts w:ascii="Times New Roman" w:hAnsi="Times New Roman" w:cs="Times New Roman"/>
          <w:sz w:val="28"/>
          <w:szCs w:val="28"/>
        </w:rPr>
      </w:pPr>
      <w:r w:rsidRPr="00925C6C">
        <w:rPr>
          <w:rFonts w:ascii="Times New Roman" w:hAnsi="Times New Roman" w:cs="Times New Roman"/>
          <w:b/>
          <w:bCs/>
          <w:sz w:val="28"/>
          <w:szCs w:val="28"/>
        </w:rPr>
        <w:lastRenderedPageBreak/>
        <w:t>Новизна</w:t>
      </w:r>
      <w:r w:rsidRPr="00925C6C">
        <w:rPr>
          <w:rFonts w:ascii="Times New Roman" w:hAnsi="Times New Roman" w:cs="Times New Roman"/>
          <w:sz w:val="28"/>
          <w:szCs w:val="28"/>
        </w:rPr>
        <w:t xml:space="preserve"> исследования состоит в том, </w:t>
      </w:r>
      <w:r w:rsidR="00EC637C">
        <w:rPr>
          <w:rFonts w:ascii="Times New Roman" w:hAnsi="Times New Roman" w:cs="Times New Roman"/>
          <w:sz w:val="28"/>
          <w:szCs w:val="28"/>
        </w:rPr>
        <w:t xml:space="preserve">что </w:t>
      </w:r>
      <w:r w:rsidR="00320E24" w:rsidRPr="00925C6C">
        <w:rPr>
          <w:rFonts w:ascii="Times New Roman" w:hAnsi="Times New Roman" w:cs="Times New Roman"/>
          <w:sz w:val="28"/>
          <w:szCs w:val="28"/>
        </w:rPr>
        <w:t>тексты</w:t>
      </w:r>
      <w:r w:rsidR="0009389C">
        <w:rPr>
          <w:rFonts w:ascii="Times New Roman" w:hAnsi="Times New Roman" w:cs="Times New Roman"/>
          <w:sz w:val="28"/>
          <w:szCs w:val="28"/>
        </w:rPr>
        <w:t xml:space="preserve"> </w:t>
      </w:r>
      <w:proofErr w:type="spellStart"/>
      <w:r w:rsidR="0009389C">
        <w:rPr>
          <w:rFonts w:ascii="Times New Roman" w:hAnsi="Times New Roman" w:cs="Times New Roman"/>
          <w:sz w:val="28"/>
          <w:szCs w:val="28"/>
        </w:rPr>
        <w:t>Костаса</w:t>
      </w:r>
      <w:proofErr w:type="spellEnd"/>
      <w:r w:rsidR="0009389C">
        <w:rPr>
          <w:rFonts w:ascii="Times New Roman" w:hAnsi="Times New Roman" w:cs="Times New Roman"/>
          <w:sz w:val="28"/>
          <w:szCs w:val="28"/>
        </w:rPr>
        <w:t xml:space="preserve"> </w:t>
      </w:r>
      <w:proofErr w:type="spellStart"/>
      <w:r w:rsidR="0009389C">
        <w:rPr>
          <w:rFonts w:ascii="Times New Roman" w:hAnsi="Times New Roman" w:cs="Times New Roman"/>
          <w:sz w:val="28"/>
          <w:szCs w:val="28"/>
        </w:rPr>
        <w:t>Монтиса</w:t>
      </w:r>
      <w:proofErr w:type="spellEnd"/>
      <w:r w:rsidR="00320E24" w:rsidRPr="00925C6C">
        <w:rPr>
          <w:rFonts w:ascii="Times New Roman" w:hAnsi="Times New Roman" w:cs="Times New Roman"/>
          <w:sz w:val="28"/>
          <w:szCs w:val="28"/>
        </w:rPr>
        <w:t xml:space="preserve"> с точки зрения языковой</w:t>
      </w:r>
      <w:r w:rsidR="00EF49A0">
        <w:rPr>
          <w:rFonts w:ascii="Times New Roman" w:hAnsi="Times New Roman" w:cs="Times New Roman"/>
          <w:sz w:val="28"/>
          <w:szCs w:val="28"/>
        </w:rPr>
        <w:t xml:space="preserve"> </w:t>
      </w:r>
      <w:proofErr w:type="spellStart"/>
      <w:r w:rsidR="00EF49A0">
        <w:rPr>
          <w:rFonts w:ascii="Times New Roman" w:hAnsi="Times New Roman" w:cs="Times New Roman"/>
          <w:sz w:val="28"/>
          <w:szCs w:val="28"/>
        </w:rPr>
        <w:t>диморфии</w:t>
      </w:r>
      <w:proofErr w:type="spellEnd"/>
      <w:r w:rsidR="00EF49A0">
        <w:rPr>
          <w:rFonts w:ascii="Times New Roman" w:hAnsi="Times New Roman" w:cs="Times New Roman"/>
          <w:sz w:val="28"/>
          <w:szCs w:val="28"/>
        </w:rPr>
        <w:t xml:space="preserve"> ранее не рассматривались. </w:t>
      </w:r>
    </w:p>
    <w:p w14:paraId="51E3FD0D" w14:textId="77777777" w:rsidR="00EC637C" w:rsidRDefault="00CC732B" w:rsidP="00EC637C">
      <w:pPr>
        <w:spacing w:after="0" w:line="360" w:lineRule="auto"/>
        <w:ind w:left="357" w:firstLine="708"/>
        <w:contextualSpacing/>
        <w:jc w:val="both"/>
        <w:rPr>
          <w:rFonts w:ascii="Times New Roman" w:hAnsi="Times New Roman" w:cs="Times New Roman"/>
          <w:sz w:val="28"/>
          <w:szCs w:val="28"/>
        </w:rPr>
      </w:pPr>
      <w:r w:rsidRPr="00CC732B">
        <w:rPr>
          <w:rFonts w:ascii="Times New Roman" w:hAnsi="Times New Roman" w:cs="Times New Roman"/>
          <w:b/>
          <w:bCs/>
          <w:spacing w:val="1"/>
          <w:sz w:val="28"/>
          <w:szCs w:val="28"/>
        </w:rPr>
        <w:t>Актуальность</w:t>
      </w:r>
      <w:r w:rsidRPr="00CC732B">
        <w:rPr>
          <w:rFonts w:ascii="Times New Roman" w:hAnsi="Times New Roman" w:cs="Times New Roman"/>
          <w:spacing w:val="1"/>
          <w:sz w:val="28"/>
          <w:szCs w:val="28"/>
        </w:rPr>
        <w:t xml:space="preserve"> темы обуславливается </w:t>
      </w:r>
      <w:r w:rsidR="00C349CC" w:rsidRPr="00925C6C">
        <w:rPr>
          <w:rFonts w:ascii="Times New Roman" w:hAnsi="Times New Roman" w:cs="Times New Roman"/>
          <w:sz w:val="28"/>
          <w:szCs w:val="28"/>
        </w:rPr>
        <w:t>тем, что сопоставление языкового «качества» автора с политическим контекстом и задачами, стоящими перед автором в тот или иной момент, может предоставить наиболее полное представление об окрашенности того или иного языкового бытования.</w:t>
      </w:r>
      <w:bookmarkStart w:id="0" w:name="_Hlk68680162"/>
      <w:r w:rsidR="00952209">
        <w:rPr>
          <w:rFonts w:ascii="Times New Roman" w:hAnsi="Times New Roman" w:cs="Times New Roman"/>
          <w:sz w:val="28"/>
          <w:szCs w:val="28"/>
        </w:rPr>
        <w:t xml:space="preserve"> </w:t>
      </w:r>
    </w:p>
    <w:p w14:paraId="26900EEF" w14:textId="77777777" w:rsidR="00EC637C" w:rsidRDefault="00925C6C" w:rsidP="00EC637C">
      <w:pPr>
        <w:spacing w:after="0" w:line="360" w:lineRule="auto"/>
        <w:ind w:left="357" w:firstLine="708"/>
        <w:contextualSpacing/>
        <w:jc w:val="both"/>
        <w:rPr>
          <w:rFonts w:ascii="Times New Roman" w:hAnsi="Times New Roman" w:cs="Times New Roman"/>
          <w:spacing w:val="1"/>
          <w:sz w:val="28"/>
          <w:szCs w:val="28"/>
        </w:rPr>
      </w:pPr>
      <w:r w:rsidRPr="00952209">
        <w:rPr>
          <w:rFonts w:ascii="Times New Roman" w:hAnsi="Times New Roman" w:cs="Times New Roman"/>
          <w:color w:val="000000"/>
          <w:sz w:val="28"/>
          <w:szCs w:val="28"/>
        </w:rPr>
        <w:t>Р</w:t>
      </w:r>
      <w:r w:rsidR="002848B7" w:rsidRPr="00952209">
        <w:rPr>
          <w:rFonts w:ascii="Times New Roman" w:hAnsi="Times New Roman" w:cs="Times New Roman"/>
          <w:color w:val="000000"/>
          <w:sz w:val="28"/>
          <w:szCs w:val="28"/>
        </w:rPr>
        <w:t xml:space="preserve">абота состоит из введения, трёх </w:t>
      </w:r>
      <w:r w:rsidR="008F53C5">
        <w:rPr>
          <w:rFonts w:ascii="Times New Roman" w:hAnsi="Times New Roman" w:cs="Times New Roman"/>
          <w:color w:val="000000"/>
          <w:sz w:val="28"/>
          <w:szCs w:val="28"/>
        </w:rPr>
        <w:t xml:space="preserve">основных </w:t>
      </w:r>
      <w:r w:rsidR="002848B7" w:rsidRPr="00952209">
        <w:rPr>
          <w:rFonts w:ascii="Times New Roman" w:hAnsi="Times New Roman" w:cs="Times New Roman"/>
          <w:color w:val="000000"/>
          <w:sz w:val="28"/>
          <w:szCs w:val="28"/>
        </w:rPr>
        <w:t>глав, заключения</w:t>
      </w:r>
      <w:r w:rsidR="00952209" w:rsidRPr="00952209">
        <w:rPr>
          <w:rFonts w:ascii="Times New Roman" w:hAnsi="Times New Roman" w:cs="Times New Roman"/>
          <w:color w:val="000000"/>
          <w:sz w:val="28"/>
          <w:szCs w:val="28"/>
        </w:rPr>
        <w:t>, библ</w:t>
      </w:r>
      <w:r w:rsidR="00FD7F12">
        <w:rPr>
          <w:rFonts w:ascii="Times New Roman" w:hAnsi="Times New Roman" w:cs="Times New Roman"/>
          <w:color w:val="000000"/>
          <w:sz w:val="28"/>
          <w:szCs w:val="28"/>
        </w:rPr>
        <w:t>и</w:t>
      </w:r>
      <w:r w:rsidR="00952209" w:rsidRPr="00952209">
        <w:rPr>
          <w:rFonts w:ascii="Times New Roman" w:hAnsi="Times New Roman" w:cs="Times New Roman"/>
          <w:color w:val="000000"/>
          <w:sz w:val="28"/>
          <w:szCs w:val="28"/>
        </w:rPr>
        <w:t>ографии</w:t>
      </w:r>
      <w:r w:rsidR="002848B7" w:rsidRPr="00952209">
        <w:rPr>
          <w:rFonts w:ascii="Times New Roman" w:hAnsi="Times New Roman" w:cs="Times New Roman"/>
          <w:color w:val="000000"/>
          <w:sz w:val="28"/>
          <w:szCs w:val="28"/>
        </w:rPr>
        <w:t xml:space="preserve"> и </w:t>
      </w:r>
      <w:r w:rsidR="00952209" w:rsidRPr="00952209">
        <w:rPr>
          <w:rFonts w:ascii="Times New Roman" w:hAnsi="Times New Roman" w:cs="Times New Roman"/>
          <w:color w:val="000000"/>
          <w:sz w:val="28"/>
          <w:szCs w:val="28"/>
        </w:rPr>
        <w:t>п</w:t>
      </w:r>
      <w:r w:rsidR="002848B7" w:rsidRPr="00952209">
        <w:rPr>
          <w:rFonts w:ascii="Times New Roman" w:hAnsi="Times New Roman" w:cs="Times New Roman"/>
          <w:color w:val="000000"/>
          <w:sz w:val="28"/>
          <w:szCs w:val="28"/>
        </w:rPr>
        <w:t>риложени</w:t>
      </w:r>
      <w:r w:rsidR="00952209" w:rsidRPr="00952209">
        <w:rPr>
          <w:rFonts w:ascii="Times New Roman" w:hAnsi="Times New Roman" w:cs="Times New Roman"/>
          <w:color w:val="000000"/>
          <w:sz w:val="28"/>
          <w:szCs w:val="28"/>
        </w:rPr>
        <w:t>я</w:t>
      </w:r>
      <w:r w:rsidR="002848B7" w:rsidRPr="00952209">
        <w:rPr>
          <w:rFonts w:ascii="Times New Roman" w:hAnsi="Times New Roman" w:cs="Times New Roman"/>
          <w:color w:val="000000"/>
          <w:sz w:val="28"/>
          <w:szCs w:val="28"/>
        </w:rPr>
        <w:t>. Введение представляет предмет исследования, цели и задачи</w:t>
      </w:r>
      <w:r w:rsidR="008F53C5">
        <w:rPr>
          <w:rFonts w:ascii="Times New Roman" w:hAnsi="Times New Roman" w:cs="Times New Roman"/>
          <w:color w:val="000000"/>
          <w:sz w:val="28"/>
          <w:szCs w:val="28"/>
        </w:rPr>
        <w:t xml:space="preserve"> </w:t>
      </w:r>
      <w:r w:rsidR="002848B7" w:rsidRPr="00952209">
        <w:rPr>
          <w:rFonts w:ascii="Times New Roman" w:hAnsi="Times New Roman" w:cs="Times New Roman"/>
          <w:color w:val="000000"/>
          <w:sz w:val="28"/>
          <w:szCs w:val="28"/>
        </w:rPr>
        <w:t xml:space="preserve">исследования. </w:t>
      </w:r>
      <w:r w:rsidR="00BE62DC" w:rsidRPr="00952209">
        <w:rPr>
          <w:rFonts w:ascii="Times New Roman" w:hAnsi="Times New Roman" w:cs="Times New Roman"/>
          <w:spacing w:val="1"/>
          <w:sz w:val="28"/>
          <w:szCs w:val="28"/>
        </w:rPr>
        <w:t xml:space="preserve">Учитывая, что </w:t>
      </w:r>
      <w:proofErr w:type="spellStart"/>
      <w:r w:rsidR="00BE62DC" w:rsidRPr="00952209">
        <w:rPr>
          <w:rFonts w:ascii="Times New Roman" w:hAnsi="Times New Roman" w:cs="Times New Roman"/>
          <w:spacing w:val="1"/>
          <w:sz w:val="28"/>
          <w:szCs w:val="28"/>
        </w:rPr>
        <w:t>Костас</w:t>
      </w:r>
      <w:proofErr w:type="spellEnd"/>
      <w:r w:rsidR="00BE62DC" w:rsidRPr="00952209">
        <w:rPr>
          <w:rFonts w:ascii="Times New Roman" w:hAnsi="Times New Roman" w:cs="Times New Roman"/>
          <w:spacing w:val="1"/>
          <w:sz w:val="28"/>
          <w:szCs w:val="28"/>
        </w:rPr>
        <w:t xml:space="preserve"> </w:t>
      </w:r>
      <w:proofErr w:type="spellStart"/>
      <w:r w:rsidR="00BE62DC" w:rsidRPr="00952209">
        <w:rPr>
          <w:rFonts w:ascii="Times New Roman" w:hAnsi="Times New Roman" w:cs="Times New Roman"/>
          <w:spacing w:val="1"/>
          <w:sz w:val="28"/>
          <w:szCs w:val="28"/>
        </w:rPr>
        <w:t>Монтис</w:t>
      </w:r>
      <w:proofErr w:type="spellEnd"/>
      <w:r w:rsidR="00BE62DC" w:rsidRPr="00952209">
        <w:rPr>
          <w:rFonts w:ascii="Times New Roman" w:hAnsi="Times New Roman" w:cs="Times New Roman"/>
          <w:spacing w:val="1"/>
          <w:sz w:val="28"/>
          <w:szCs w:val="28"/>
        </w:rPr>
        <w:t xml:space="preserve"> </w:t>
      </w:r>
      <w:r w:rsidR="00BE62DC">
        <w:rPr>
          <w:rFonts w:ascii="Times New Roman" w:hAnsi="Times New Roman" w:cs="Times New Roman"/>
          <w:spacing w:val="1"/>
          <w:sz w:val="28"/>
          <w:szCs w:val="28"/>
        </w:rPr>
        <w:t>–</w:t>
      </w:r>
      <w:r w:rsidR="00BE62DC" w:rsidRPr="00952209">
        <w:rPr>
          <w:rFonts w:ascii="Times New Roman" w:hAnsi="Times New Roman" w:cs="Times New Roman"/>
          <w:spacing w:val="1"/>
          <w:sz w:val="28"/>
          <w:szCs w:val="28"/>
        </w:rPr>
        <w:t xml:space="preserve"> гре</w:t>
      </w:r>
      <w:r w:rsidR="00BE62DC">
        <w:rPr>
          <w:rFonts w:ascii="Times New Roman" w:hAnsi="Times New Roman" w:cs="Times New Roman"/>
          <w:spacing w:val="1"/>
          <w:sz w:val="28"/>
          <w:szCs w:val="28"/>
        </w:rPr>
        <w:t>к-</w:t>
      </w:r>
      <w:r w:rsidR="00BE62DC" w:rsidRPr="00952209">
        <w:rPr>
          <w:rFonts w:ascii="Times New Roman" w:hAnsi="Times New Roman" w:cs="Times New Roman"/>
          <w:spacing w:val="1"/>
          <w:sz w:val="28"/>
          <w:szCs w:val="28"/>
        </w:rPr>
        <w:t xml:space="preserve">киприот, вся деятельность которого неразрывно связана с Кипром, </w:t>
      </w:r>
      <w:r w:rsidR="00BE62DC">
        <w:rPr>
          <w:rFonts w:ascii="Times New Roman" w:hAnsi="Times New Roman" w:cs="Times New Roman"/>
          <w:spacing w:val="1"/>
          <w:sz w:val="28"/>
          <w:szCs w:val="28"/>
        </w:rPr>
        <w:t>первая глава посвящена основным</w:t>
      </w:r>
      <w:r w:rsidR="00BE62DC" w:rsidRPr="00952209">
        <w:rPr>
          <w:rFonts w:ascii="Times New Roman" w:hAnsi="Times New Roman" w:cs="Times New Roman"/>
          <w:spacing w:val="1"/>
          <w:sz w:val="28"/>
          <w:szCs w:val="28"/>
        </w:rPr>
        <w:t xml:space="preserve"> исторически</w:t>
      </w:r>
      <w:r w:rsidR="00BE62DC">
        <w:rPr>
          <w:rFonts w:ascii="Times New Roman" w:hAnsi="Times New Roman" w:cs="Times New Roman"/>
          <w:spacing w:val="1"/>
          <w:sz w:val="28"/>
          <w:szCs w:val="28"/>
        </w:rPr>
        <w:t>м</w:t>
      </w:r>
      <w:r w:rsidR="00BE62DC" w:rsidRPr="00952209">
        <w:rPr>
          <w:rFonts w:ascii="Times New Roman" w:hAnsi="Times New Roman" w:cs="Times New Roman"/>
          <w:spacing w:val="1"/>
          <w:sz w:val="28"/>
          <w:szCs w:val="28"/>
        </w:rPr>
        <w:t xml:space="preserve"> события</w:t>
      </w:r>
      <w:r w:rsidR="00BE62DC">
        <w:rPr>
          <w:rFonts w:ascii="Times New Roman" w:hAnsi="Times New Roman" w:cs="Times New Roman"/>
          <w:spacing w:val="1"/>
          <w:sz w:val="28"/>
          <w:szCs w:val="28"/>
        </w:rPr>
        <w:t>м</w:t>
      </w:r>
      <w:r w:rsidR="00BE62DC" w:rsidRPr="00952209">
        <w:rPr>
          <w:rFonts w:ascii="Times New Roman" w:hAnsi="Times New Roman" w:cs="Times New Roman"/>
          <w:spacing w:val="1"/>
          <w:sz w:val="28"/>
          <w:szCs w:val="28"/>
        </w:rPr>
        <w:t xml:space="preserve">, которые предшествовали </w:t>
      </w:r>
      <w:r w:rsidR="00BE62DC">
        <w:rPr>
          <w:rFonts w:ascii="Times New Roman" w:hAnsi="Times New Roman" w:cs="Times New Roman"/>
          <w:spacing w:val="1"/>
          <w:sz w:val="28"/>
          <w:szCs w:val="28"/>
        </w:rPr>
        <w:t>событиям</w:t>
      </w:r>
      <w:r w:rsidR="00A16D57">
        <w:rPr>
          <w:rFonts w:ascii="Times New Roman" w:hAnsi="Times New Roman" w:cs="Times New Roman"/>
          <w:spacing w:val="1"/>
          <w:sz w:val="28"/>
          <w:szCs w:val="28"/>
        </w:rPr>
        <w:t xml:space="preserve"> </w:t>
      </w:r>
      <w:r w:rsidR="00BE62DC" w:rsidRPr="00952209">
        <w:rPr>
          <w:rFonts w:ascii="Times New Roman" w:hAnsi="Times New Roman" w:cs="Times New Roman"/>
          <w:spacing w:val="1"/>
          <w:sz w:val="28"/>
          <w:szCs w:val="28"/>
        </w:rPr>
        <w:t xml:space="preserve">1974 года, когда </w:t>
      </w:r>
      <w:r w:rsidR="00BE62DC">
        <w:rPr>
          <w:rFonts w:ascii="Times New Roman" w:hAnsi="Times New Roman" w:cs="Times New Roman"/>
          <w:spacing w:val="1"/>
          <w:sz w:val="28"/>
          <w:szCs w:val="28"/>
        </w:rPr>
        <w:t>турецкие войска вторглись</w:t>
      </w:r>
      <w:r w:rsidR="00BE62DC" w:rsidRPr="00952209">
        <w:rPr>
          <w:rFonts w:ascii="Times New Roman" w:hAnsi="Times New Roman" w:cs="Times New Roman"/>
          <w:spacing w:val="1"/>
          <w:sz w:val="28"/>
          <w:szCs w:val="28"/>
        </w:rPr>
        <w:t xml:space="preserve"> на Кипр. С тех пор около трети острова находится</w:t>
      </w:r>
      <w:r w:rsidR="00A16D57">
        <w:rPr>
          <w:rFonts w:ascii="Times New Roman" w:hAnsi="Times New Roman" w:cs="Times New Roman"/>
          <w:spacing w:val="1"/>
          <w:sz w:val="28"/>
          <w:szCs w:val="28"/>
        </w:rPr>
        <w:t xml:space="preserve"> </w:t>
      </w:r>
      <w:r w:rsidR="00BE62DC">
        <w:rPr>
          <w:rFonts w:ascii="Times New Roman" w:hAnsi="Times New Roman" w:cs="Times New Roman"/>
          <w:spacing w:val="1"/>
          <w:sz w:val="28"/>
          <w:szCs w:val="28"/>
        </w:rPr>
        <w:t xml:space="preserve">в оккупации. </w:t>
      </w:r>
      <w:r w:rsidR="00BE62DC" w:rsidRPr="00FD7F12">
        <w:rPr>
          <w:rFonts w:ascii="Times New Roman" w:hAnsi="Times New Roman" w:cs="Times New Roman"/>
          <w:spacing w:val="1"/>
          <w:sz w:val="28"/>
          <w:szCs w:val="28"/>
        </w:rPr>
        <w:t xml:space="preserve">Мы выбрали период с 1878 по 1974 год, то есть с года начала британского правления на Кипре </w:t>
      </w:r>
      <w:r w:rsidR="00BE62DC">
        <w:rPr>
          <w:rFonts w:ascii="Times New Roman" w:hAnsi="Times New Roman" w:cs="Times New Roman"/>
          <w:spacing w:val="1"/>
          <w:sz w:val="28"/>
          <w:szCs w:val="28"/>
        </w:rPr>
        <w:t xml:space="preserve">и </w:t>
      </w:r>
      <w:r w:rsidR="00BE62DC" w:rsidRPr="00FD7F12">
        <w:rPr>
          <w:rFonts w:ascii="Times New Roman" w:hAnsi="Times New Roman" w:cs="Times New Roman"/>
          <w:spacing w:val="1"/>
          <w:sz w:val="28"/>
          <w:szCs w:val="28"/>
        </w:rPr>
        <w:t xml:space="preserve">до 1974 года, когда произошло турецкое вторжение. </w:t>
      </w:r>
    </w:p>
    <w:p w14:paraId="04381360" w14:textId="77777777" w:rsidR="00EC637C" w:rsidRDefault="00BE62DC" w:rsidP="00EC637C">
      <w:pPr>
        <w:spacing w:after="0" w:line="360" w:lineRule="auto"/>
        <w:ind w:left="357" w:firstLine="708"/>
        <w:contextualSpacing/>
        <w:jc w:val="both"/>
        <w:rPr>
          <w:rFonts w:ascii="Times New Roman" w:hAnsi="Times New Roman" w:cs="Times New Roman"/>
          <w:spacing w:val="1"/>
          <w:sz w:val="28"/>
          <w:szCs w:val="28"/>
        </w:rPr>
      </w:pPr>
      <w:r w:rsidRPr="00FD7F12">
        <w:rPr>
          <w:rFonts w:ascii="Times New Roman" w:hAnsi="Times New Roman" w:cs="Times New Roman"/>
          <w:spacing w:val="1"/>
          <w:sz w:val="28"/>
          <w:szCs w:val="28"/>
        </w:rPr>
        <w:t xml:space="preserve">Вторая глава </w:t>
      </w:r>
      <w:r>
        <w:rPr>
          <w:rFonts w:ascii="Times New Roman" w:hAnsi="Times New Roman" w:cs="Times New Roman"/>
          <w:spacing w:val="1"/>
          <w:sz w:val="28"/>
          <w:szCs w:val="28"/>
        </w:rPr>
        <w:t xml:space="preserve">посвящена </w:t>
      </w:r>
      <w:r w:rsidRPr="00FD7F12">
        <w:rPr>
          <w:rFonts w:ascii="Times New Roman" w:hAnsi="Times New Roman" w:cs="Times New Roman"/>
          <w:spacing w:val="1"/>
          <w:sz w:val="28"/>
          <w:szCs w:val="28"/>
        </w:rPr>
        <w:t>специфике кипрского диалекта, его положени</w:t>
      </w:r>
      <w:r>
        <w:rPr>
          <w:rFonts w:ascii="Times New Roman" w:hAnsi="Times New Roman" w:cs="Times New Roman"/>
          <w:spacing w:val="1"/>
          <w:sz w:val="28"/>
          <w:szCs w:val="28"/>
        </w:rPr>
        <w:t>ю</w:t>
      </w:r>
      <w:r w:rsidRPr="00FD7F12">
        <w:rPr>
          <w:rFonts w:ascii="Times New Roman" w:hAnsi="Times New Roman" w:cs="Times New Roman"/>
          <w:spacing w:val="1"/>
          <w:sz w:val="28"/>
          <w:szCs w:val="28"/>
        </w:rPr>
        <w:t xml:space="preserve"> </w:t>
      </w:r>
      <w:r>
        <w:rPr>
          <w:rFonts w:ascii="Times New Roman" w:hAnsi="Times New Roman" w:cs="Times New Roman"/>
          <w:spacing w:val="1"/>
          <w:sz w:val="28"/>
          <w:szCs w:val="28"/>
        </w:rPr>
        <w:t>относительно</w:t>
      </w:r>
      <w:r w:rsidR="00A16D57">
        <w:rPr>
          <w:rFonts w:ascii="Times New Roman" w:hAnsi="Times New Roman" w:cs="Times New Roman"/>
          <w:spacing w:val="1"/>
          <w:sz w:val="28"/>
          <w:szCs w:val="28"/>
        </w:rPr>
        <w:t xml:space="preserve"> </w:t>
      </w:r>
      <w:r w:rsidRPr="00FD7F12">
        <w:rPr>
          <w:rFonts w:ascii="Times New Roman" w:hAnsi="Times New Roman" w:cs="Times New Roman"/>
          <w:spacing w:val="1"/>
          <w:sz w:val="28"/>
          <w:szCs w:val="28"/>
        </w:rPr>
        <w:t>койне и особенност</w:t>
      </w:r>
      <w:r>
        <w:rPr>
          <w:rFonts w:ascii="Times New Roman" w:hAnsi="Times New Roman" w:cs="Times New Roman"/>
          <w:spacing w:val="1"/>
          <w:sz w:val="28"/>
          <w:szCs w:val="28"/>
        </w:rPr>
        <w:t>ям</w:t>
      </w:r>
      <w:r w:rsidRPr="00FD7F12">
        <w:rPr>
          <w:rFonts w:ascii="Times New Roman" w:hAnsi="Times New Roman" w:cs="Times New Roman"/>
          <w:spacing w:val="1"/>
          <w:sz w:val="28"/>
          <w:szCs w:val="28"/>
        </w:rPr>
        <w:t xml:space="preserve"> на морфологическом и синтаксическом уровне.</w:t>
      </w:r>
      <w:r>
        <w:rPr>
          <w:rFonts w:ascii="Times New Roman" w:hAnsi="Times New Roman" w:cs="Times New Roman"/>
          <w:spacing w:val="1"/>
          <w:sz w:val="28"/>
          <w:szCs w:val="28"/>
        </w:rPr>
        <w:t xml:space="preserve"> </w:t>
      </w:r>
      <w:r w:rsidRPr="008F53C5">
        <w:rPr>
          <w:rFonts w:ascii="Times New Roman" w:hAnsi="Times New Roman" w:cs="Times New Roman"/>
          <w:spacing w:val="1"/>
          <w:sz w:val="28"/>
          <w:szCs w:val="28"/>
        </w:rPr>
        <w:t>Затем мы сосредоточимся на кипрском диалекте в литературе</w:t>
      </w:r>
      <w:r>
        <w:rPr>
          <w:rFonts w:ascii="Times New Roman" w:hAnsi="Times New Roman" w:cs="Times New Roman"/>
          <w:spacing w:val="1"/>
          <w:sz w:val="28"/>
          <w:szCs w:val="28"/>
        </w:rPr>
        <w:t>, сосредоточившись на</w:t>
      </w:r>
      <w:r w:rsidR="00A16D57">
        <w:rPr>
          <w:rFonts w:ascii="Times New Roman" w:hAnsi="Times New Roman" w:cs="Times New Roman"/>
          <w:spacing w:val="1"/>
          <w:sz w:val="28"/>
          <w:szCs w:val="28"/>
        </w:rPr>
        <w:t xml:space="preserve"> </w:t>
      </w:r>
      <w:r w:rsidRPr="008F53C5">
        <w:rPr>
          <w:rFonts w:ascii="Times New Roman" w:hAnsi="Times New Roman" w:cs="Times New Roman"/>
          <w:spacing w:val="1"/>
          <w:sz w:val="28"/>
          <w:szCs w:val="28"/>
        </w:rPr>
        <w:t>творчеств</w:t>
      </w:r>
      <w:r>
        <w:rPr>
          <w:rFonts w:ascii="Times New Roman" w:hAnsi="Times New Roman" w:cs="Times New Roman"/>
          <w:spacing w:val="1"/>
          <w:sz w:val="28"/>
          <w:szCs w:val="28"/>
        </w:rPr>
        <w:t>е</w:t>
      </w:r>
      <w:r w:rsidRPr="008F53C5">
        <w:rPr>
          <w:rFonts w:ascii="Times New Roman" w:hAnsi="Times New Roman" w:cs="Times New Roman"/>
          <w:spacing w:val="1"/>
          <w:sz w:val="28"/>
          <w:szCs w:val="28"/>
        </w:rPr>
        <w:t xml:space="preserve"> </w:t>
      </w:r>
      <w:proofErr w:type="spellStart"/>
      <w:r w:rsidRPr="008F53C5">
        <w:rPr>
          <w:rFonts w:ascii="Times New Roman" w:hAnsi="Times New Roman" w:cs="Times New Roman"/>
          <w:spacing w:val="1"/>
          <w:sz w:val="28"/>
          <w:szCs w:val="28"/>
        </w:rPr>
        <w:t>Костаса</w:t>
      </w:r>
      <w:proofErr w:type="spellEnd"/>
      <w:r w:rsidRPr="008F53C5">
        <w:rPr>
          <w:rFonts w:ascii="Times New Roman" w:hAnsi="Times New Roman" w:cs="Times New Roman"/>
          <w:spacing w:val="1"/>
          <w:sz w:val="28"/>
          <w:szCs w:val="28"/>
        </w:rPr>
        <w:t xml:space="preserve"> </w:t>
      </w:r>
      <w:proofErr w:type="spellStart"/>
      <w:r w:rsidRPr="008F53C5">
        <w:rPr>
          <w:rFonts w:ascii="Times New Roman" w:hAnsi="Times New Roman" w:cs="Times New Roman"/>
          <w:spacing w:val="1"/>
          <w:sz w:val="28"/>
          <w:szCs w:val="28"/>
        </w:rPr>
        <w:t>Монтиса</w:t>
      </w:r>
      <w:proofErr w:type="spellEnd"/>
      <w:r w:rsidRPr="008F53C5">
        <w:rPr>
          <w:rFonts w:ascii="Times New Roman" w:hAnsi="Times New Roman" w:cs="Times New Roman"/>
          <w:spacing w:val="1"/>
          <w:sz w:val="28"/>
          <w:szCs w:val="28"/>
        </w:rPr>
        <w:t xml:space="preserve">. </w:t>
      </w:r>
      <w:proofErr w:type="spellStart"/>
      <w:r w:rsidR="001A252E" w:rsidRPr="008F53C5">
        <w:rPr>
          <w:rFonts w:ascii="Times New Roman" w:hAnsi="Times New Roman" w:cs="Times New Roman"/>
          <w:spacing w:val="1"/>
          <w:sz w:val="28"/>
          <w:szCs w:val="28"/>
        </w:rPr>
        <w:t>Костас</w:t>
      </w:r>
      <w:proofErr w:type="spellEnd"/>
      <w:r w:rsidR="001A252E" w:rsidRPr="008F53C5">
        <w:rPr>
          <w:rFonts w:ascii="Times New Roman" w:hAnsi="Times New Roman" w:cs="Times New Roman"/>
          <w:spacing w:val="1"/>
          <w:sz w:val="28"/>
          <w:szCs w:val="28"/>
        </w:rPr>
        <w:t xml:space="preserve"> </w:t>
      </w:r>
      <w:proofErr w:type="spellStart"/>
      <w:r w:rsidR="001A252E" w:rsidRPr="008F53C5">
        <w:rPr>
          <w:rFonts w:ascii="Times New Roman" w:hAnsi="Times New Roman" w:cs="Times New Roman"/>
          <w:spacing w:val="1"/>
          <w:sz w:val="28"/>
          <w:szCs w:val="28"/>
        </w:rPr>
        <w:t>Монтис</w:t>
      </w:r>
      <w:proofErr w:type="spellEnd"/>
      <w:r w:rsidR="001A252E" w:rsidRPr="008F53C5">
        <w:rPr>
          <w:rFonts w:ascii="Times New Roman" w:hAnsi="Times New Roman" w:cs="Times New Roman"/>
          <w:spacing w:val="1"/>
          <w:sz w:val="28"/>
          <w:szCs w:val="28"/>
        </w:rPr>
        <w:t xml:space="preserve"> известен не только как поэт и писатель, но и как автор перевода комедии Аристофана «</w:t>
      </w:r>
      <w:proofErr w:type="spellStart"/>
      <w:r w:rsidR="001A252E" w:rsidRPr="008F53C5">
        <w:rPr>
          <w:rFonts w:ascii="Times New Roman" w:hAnsi="Times New Roman" w:cs="Times New Roman"/>
          <w:spacing w:val="1"/>
          <w:sz w:val="28"/>
          <w:szCs w:val="28"/>
        </w:rPr>
        <w:t>Лисистрат</w:t>
      </w:r>
      <w:r w:rsidR="001A252E">
        <w:rPr>
          <w:rFonts w:ascii="Times New Roman" w:hAnsi="Times New Roman" w:cs="Times New Roman"/>
          <w:spacing w:val="1"/>
          <w:sz w:val="28"/>
          <w:szCs w:val="28"/>
        </w:rPr>
        <w:t>а</w:t>
      </w:r>
      <w:proofErr w:type="spellEnd"/>
      <w:r w:rsidR="001A252E" w:rsidRPr="008F53C5">
        <w:rPr>
          <w:rFonts w:ascii="Times New Roman" w:hAnsi="Times New Roman" w:cs="Times New Roman"/>
          <w:spacing w:val="1"/>
          <w:sz w:val="28"/>
          <w:szCs w:val="28"/>
        </w:rPr>
        <w:t xml:space="preserve">», которую он перевел на кипрский диалект. </w:t>
      </w:r>
    </w:p>
    <w:p w14:paraId="16013F98" w14:textId="77777777" w:rsidR="00EC637C" w:rsidRDefault="00BE62DC" w:rsidP="00EC637C">
      <w:pPr>
        <w:spacing w:after="0" w:line="360" w:lineRule="auto"/>
        <w:ind w:left="357" w:firstLine="708"/>
        <w:contextualSpacing/>
        <w:jc w:val="both"/>
        <w:rPr>
          <w:rFonts w:ascii="Times New Roman" w:hAnsi="Times New Roman" w:cs="Times New Roman"/>
          <w:spacing w:val="1"/>
          <w:sz w:val="28"/>
          <w:szCs w:val="28"/>
        </w:rPr>
      </w:pPr>
      <w:r w:rsidRPr="008F53C5">
        <w:rPr>
          <w:rFonts w:ascii="Times New Roman" w:hAnsi="Times New Roman" w:cs="Times New Roman"/>
          <w:spacing w:val="1"/>
          <w:sz w:val="28"/>
          <w:szCs w:val="28"/>
        </w:rPr>
        <w:t xml:space="preserve">Далее следует основная часть </w:t>
      </w:r>
      <w:r>
        <w:rPr>
          <w:rFonts w:ascii="Times New Roman" w:hAnsi="Times New Roman" w:cs="Times New Roman"/>
          <w:spacing w:val="1"/>
          <w:sz w:val="28"/>
          <w:szCs w:val="28"/>
        </w:rPr>
        <w:t>исследования</w:t>
      </w:r>
      <w:r w:rsidRPr="008F53C5">
        <w:rPr>
          <w:rFonts w:ascii="Times New Roman" w:hAnsi="Times New Roman" w:cs="Times New Roman"/>
          <w:spacing w:val="1"/>
          <w:sz w:val="28"/>
          <w:szCs w:val="28"/>
        </w:rPr>
        <w:t xml:space="preserve">, которая посвящена </w:t>
      </w:r>
      <w:r>
        <w:rPr>
          <w:rFonts w:ascii="Times New Roman" w:hAnsi="Times New Roman" w:cs="Times New Roman"/>
          <w:spacing w:val="1"/>
          <w:sz w:val="28"/>
          <w:szCs w:val="28"/>
        </w:rPr>
        <w:t xml:space="preserve">личности </w:t>
      </w:r>
      <w:proofErr w:type="spellStart"/>
      <w:r w:rsidRPr="008F53C5">
        <w:rPr>
          <w:rFonts w:ascii="Times New Roman" w:hAnsi="Times New Roman" w:cs="Times New Roman"/>
          <w:spacing w:val="1"/>
          <w:sz w:val="28"/>
          <w:szCs w:val="28"/>
        </w:rPr>
        <w:t>Костас</w:t>
      </w:r>
      <w:r>
        <w:rPr>
          <w:rFonts w:ascii="Times New Roman" w:hAnsi="Times New Roman" w:cs="Times New Roman"/>
          <w:spacing w:val="1"/>
          <w:sz w:val="28"/>
          <w:szCs w:val="28"/>
        </w:rPr>
        <w:t>а</w:t>
      </w:r>
      <w:proofErr w:type="spellEnd"/>
      <w:r w:rsidRPr="008F53C5">
        <w:rPr>
          <w:rFonts w:ascii="Times New Roman" w:hAnsi="Times New Roman" w:cs="Times New Roman"/>
          <w:spacing w:val="1"/>
          <w:sz w:val="28"/>
          <w:szCs w:val="28"/>
        </w:rPr>
        <w:t xml:space="preserve"> </w:t>
      </w:r>
      <w:proofErr w:type="spellStart"/>
      <w:r w:rsidRPr="008F53C5">
        <w:rPr>
          <w:rFonts w:ascii="Times New Roman" w:hAnsi="Times New Roman" w:cs="Times New Roman"/>
          <w:spacing w:val="1"/>
          <w:sz w:val="28"/>
          <w:szCs w:val="28"/>
        </w:rPr>
        <w:t>Монтис</w:t>
      </w:r>
      <w:r>
        <w:rPr>
          <w:rFonts w:ascii="Times New Roman" w:hAnsi="Times New Roman" w:cs="Times New Roman"/>
          <w:spacing w:val="1"/>
          <w:sz w:val="28"/>
          <w:szCs w:val="28"/>
        </w:rPr>
        <w:t>а</w:t>
      </w:r>
      <w:proofErr w:type="spellEnd"/>
      <w:r w:rsidRPr="008F53C5">
        <w:rPr>
          <w:rFonts w:ascii="Times New Roman" w:hAnsi="Times New Roman" w:cs="Times New Roman"/>
          <w:spacing w:val="1"/>
          <w:sz w:val="28"/>
          <w:szCs w:val="28"/>
        </w:rPr>
        <w:t xml:space="preserve">. В подразделе «Жизнь» мы рассмотрим влияние британского правительства на </w:t>
      </w:r>
      <w:proofErr w:type="spellStart"/>
      <w:r w:rsidRPr="008F53C5">
        <w:rPr>
          <w:rFonts w:ascii="Times New Roman" w:hAnsi="Times New Roman" w:cs="Times New Roman"/>
          <w:spacing w:val="1"/>
          <w:sz w:val="28"/>
          <w:szCs w:val="28"/>
        </w:rPr>
        <w:t>Монтиса</w:t>
      </w:r>
      <w:proofErr w:type="spellEnd"/>
      <w:r w:rsidRPr="008F53C5">
        <w:rPr>
          <w:rFonts w:ascii="Times New Roman" w:hAnsi="Times New Roman" w:cs="Times New Roman"/>
          <w:spacing w:val="1"/>
          <w:sz w:val="28"/>
          <w:szCs w:val="28"/>
        </w:rPr>
        <w:t>, его связь с организацией EOKA и влияние турецкого вторжения 1974 года на его жизнь. Из поэзии мы решили проанализировать</w:t>
      </w:r>
      <w:r>
        <w:rPr>
          <w:rFonts w:ascii="Times New Roman" w:hAnsi="Times New Roman" w:cs="Times New Roman"/>
          <w:spacing w:val="1"/>
          <w:sz w:val="28"/>
          <w:szCs w:val="28"/>
        </w:rPr>
        <w:t xml:space="preserve"> стихи двух </w:t>
      </w:r>
      <w:r w:rsidRPr="008F53C5">
        <w:rPr>
          <w:rFonts w:ascii="Times New Roman" w:hAnsi="Times New Roman" w:cs="Times New Roman"/>
          <w:spacing w:val="1"/>
          <w:sz w:val="28"/>
          <w:szCs w:val="28"/>
        </w:rPr>
        <w:t>поэтически</w:t>
      </w:r>
      <w:r>
        <w:rPr>
          <w:rFonts w:ascii="Times New Roman" w:hAnsi="Times New Roman" w:cs="Times New Roman"/>
          <w:spacing w:val="1"/>
          <w:sz w:val="28"/>
          <w:szCs w:val="28"/>
        </w:rPr>
        <w:t>х</w:t>
      </w:r>
      <w:r w:rsidRPr="008F53C5">
        <w:rPr>
          <w:rFonts w:ascii="Times New Roman" w:hAnsi="Times New Roman" w:cs="Times New Roman"/>
          <w:spacing w:val="1"/>
          <w:sz w:val="28"/>
          <w:szCs w:val="28"/>
        </w:rPr>
        <w:t xml:space="preserve"> сборник</w:t>
      </w:r>
      <w:r>
        <w:rPr>
          <w:rFonts w:ascii="Times New Roman" w:hAnsi="Times New Roman" w:cs="Times New Roman"/>
          <w:spacing w:val="1"/>
          <w:sz w:val="28"/>
          <w:szCs w:val="28"/>
        </w:rPr>
        <w:t>ов</w:t>
      </w:r>
      <w:r w:rsidRPr="008F53C5">
        <w:rPr>
          <w:rFonts w:ascii="Times New Roman" w:hAnsi="Times New Roman" w:cs="Times New Roman"/>
          <w:spacing w:val="1"/>
          <w:sz w:val="28"/>
          <w:szCs w:val="28"/>
        </w:rPr>
        <w:t xml:space="preserve"> </w:t>
      </w:r>
      <w:r w:rsidR="00A16D57">
        <w:rPr>
          <w:rFonts w:ascii="Times New Roman" w:hAnsi="Times New Roman" w:cs="Times New Roman"/>
          <w:spacing w:val="1"/>
          <w:sz w:val="28"/>
          <w:szCs w:val="28"/>
        </w:rPr>
        <w:t>«</w:t>
      </w:r>
      <w:r w:rsidRPr="008F53C5">
        <w:rPr>
          <w:rFonts w:ascii="Times New Roman" w:hAnsi="Times New Roman" w:cs="Times New Roman"/>
          <w:spacing w:val="1"/>
          <w:sz w:val="28"/>
          <w:szCs w:val="28"/>
        </w:rPr>
        <w:t>Мгновения</w:t>
      </w:r>
      <w:r w:rsidR="00A16D57">
        <w:rPr>
          <w:rFonts w:ascii="Times New Roman" w:hAnsi="Times New Roman" w:cs="Times New Roman"/>
          <w:spacing w:val="1"/>
          <w:sz w:val="28"/>
          <w:szCs w:val="28"/>
        </w:rPr>
        <w:t>» (</w:t>
      </w:r>
      <w:proofErr w:type="spellStart"/>
      <w:r w:rsidR="00A16D57" w:rsidRPr="008F53C5">
        <w:rPr>
          <w:rFonts w:ascii="Times New Roman" w:hAnsi="Times New Roman" w:cs="Times New Roman"/>
          <w:spacing w:val="1"/>
          <w:sz w:val="28"/>
          <w:szCs w:val="28"/>
        </w:rPr>
        <w:t>Στιγμ</w:t>
      </w:r>
      <w:proofErr w:type="spellEnd"/>
      <w:r w:rsidR="00A16D57" w:rsidRPr="008F53C5">
        <w:rPr>
          <w:rFonts w:ascii="Times New Roman" w:hAnsi="Times New Roman" w:cs="Times New Roman"/>
          <w:spacing w:val="1"/>
          <w:sz w:val="28"/>
          <w:szCs w:val="28"/>
          <w:lang w:val="el-GR"/>
        </w:rPr>
        <w:t>ές</w:t>
      </w:r>
      <w:r w:rsidRPr="008F53C5">
        <w:rPr>
          <w:rFonts w:ascii="Times New Roman" w:hAnsi="Times New Roman" w:cs="Times New Roman"/>
          <w:spacing w:val="1"/>
          <w:sz w:val="28"/>
          <w:szCs w:val="28"/>
        </w:rPr>
        <w:t xml:space="preserve">) и поэтический триптих </w:t>
      </w:r>
      <w:r w:rsidR="00A16D57">
        <w:rPr>
          <w:rFonts w:ascii="Times New Roman" w:hAnsi="Times New Roman" w:cs="Times New Roman"/>
          <w:spacing w:val="1"/>
          <w:sz w:val="28"/>
          <w:szCs w:val="28"/>
        </w:rPr>
        <w:t>«</w:t>
      </w:r>
      <w:r w:rsidRPr="008F53C5">
        <w:rPr>
          <w:rFonts w:ascii="Times New Roman" w:hAnsi="Times New Roman" w:cs="Times New Roman"/>
          <w:spacing w:val="1"/>
          <w:sz w:val="28"/>
          <w:szCs w:val="28"/>
        </w:rPr>
        <w:t xml:space="preserve">Письма </w:t>
      </w:r>
      <w:r>
        <w:rPr>
          <w:rFonts w:ascii="Times New Roman" w:hAnsi="Times New Roman" w:cs="Times New Roman"/>
          <w:spacing w:val="1"/>
          <w:sz w:val="28"/>
          <w:szCs w:val="28"/>
        </w:rPr>
        <w:t xml:space="preserve">к </w:t>
      </w:r>
      <w:r w:rsidRPr="008F53C5">
        <w:rPr>
          <w:rFonts w:ascii="Times New Roman" w:hAnsi="Times New Roman" w:cs="Times New Roman"/>
          <w:spacing w:val="1"/>
          <w:sz w:val="28"/>
          <w:szCs w:val="28"/>
        </w:rPr>
        <w:t>матери</w:t>
      </w:r>
      <w:r w:rsidR="00A16D57">
        <w:rPr>
          <w:rFonts w:ascii="Times New Roman" w:hAnsi="Times New Roman" w:cs="Times New Roman"/>
          <w:spacing w:val="1"/>
          <w:sz w:val="28"/>
          <w:szCs w:val="28"/>
        </w:rPr>
        <w:t>» (</w:t>
      </w:r>
      <w:proofErr w:type="spellStart"/>
      <w:r w:rsidR="00A16D57" w:rsidRPr="008F53C5">
        <w:rPr>
          <w:rFonts w:ascii="Times New Roman" w:hAnsi="Times New Roman" w:cs="Times New Roman"/>
          <w:spacing w:val="1"/>
          <w:sz w:val="28"/>
          <w:szCs w:val="28"/>
        </w:rPr>
        <w:t>Γράμμ</w:t>
      </w:r>
      <w:proofErr w:type="spellEnd"/>
      <w:r w:rsidR="00A16D57" w:rsidRPr="008F53C5">
        <w:rPr>
          <w:rFonts w:ascii="Times New Roman" w:hAnsi="Times New Roman" w:cs="Times New Roman"/>
          <w:spacing w:val="1"/>
          <w:sz w:val="28"/>
          <w:szCs w:val="28"/>
        </w:rPr>
        <w:t xml:space="preserve">ατα </w:t>
      </w:r>
      <w:proofErr w:type="spellStart"/>
      <w:r w:rsidR="00A16D57" w:rsidRPr="008F53C5">
        <w:rPr>
          <w:rFonts w:ascii="Times New Roman" w:hAnsi="Times New Roman" w:cs="Times New Roman"/>
          <w:spacing w:val="1"/>
          <w:sz w:val="28"/>
          <w:szCs w:val="28"/>
        </w:rPr>
        <w:t>στη</w:t>
      </w:r>
      <w:proofErr w:type="spellEnd"/>
      <w:r w:rsidR="00A16D57" w:rsidRPr="008F53C5">
        <w:rPr>
          <w:rFonts w:ascii="Times New Roman" w:hAnsi="Times New Roman" w:cs="Times New Roman"/>
          <w:spacing w:val="1"/>
          <w:sz w:val="28"/>
          <w:szCs w:val="28"/>
        </w:rPr>
        <w:t xml:space="preserve"> </w:t>
      </w:r>
      <w:proofErr w:type="spellStart"/>
      <w:r w:rsidR="00A16D57" w:rsidRPr="008F53C5">
        <w:rPr>
          <w:rFonts w:ascii="Times New Roman" w:hAnsi="Times New Roman" w:cs="Times New Roman"/>
          <w:spacing w:val="1"/>
          <w:sz w:val="28"/>
          <w:szCs w:val="28"/>
        </w:rPr>
        <w:t>Μητέρ</w:t>
      </w:r>
      <w:proofErr w:type="spellEnd"/>
      <w:r w:rsidR="00A16D57" w:rsidRPr="008F53C5">
        <w:rPr>
          <w:rFonts w:ascii="Times New Roman" w:hAnsi="Times New Roman" w:cs="Times New Roman"/>
          <w:spacing w:val="1"/>
          <w:sz w:val="28"/>
          <w:szCs w:val="28"/>
        </w:rPr>
        <w:t>α</w:t>
      </w:r>
      <w:r w:rsidRPr="008F53C5">
        <w:rPr>
          <w:rFonts w:ascii="Times New Roman" w:hAnsi="Times New Roman" w:cs="Times New Roman"/>
          <w:spacing w:val="1"/>
          <w:sz w:val="28"/>
          <w:szCs w:val="28"/>
        </w:rPr>
        <w:t xml:space="preserve">). Наш выбор не случаен, это самые известные </w:t>
      </w:r>
      <w:r>
        <w:rPr>
          <w:rFonts w:ascii="Times New Roman" w:hAnsi="Times New Roman" w:cs="Times New Roman"/>
          <w:spacing w:val="1"/>
          <w:sz w:val="28"/>
          <w:szCs w:val="28"/>
        </w:rPr>
        <w:t>произведения</w:t>
      </w:r>
      <w:r w:rsidR="00A16D57">
        <w:rPr>
          <w:rFonts w:ascii="Times New Roman" w:hAnsi="Times New Roman" w:cs="Times New Roman"/>
          <w:spacing w:val="1"/>
          <w:sz w:val="28"/>
          <w:szCs w:val="28"/>
        </w:rPr>
        <w:t xml:space="preserve"> </w:t>
      </w:r>
      <w:r>
        <w:rPr>
          <w:rFonts w:ascii="Times New Roman" w:hAnsi="Times New Roman" w:cs="Times New Roman"/>
          <w:spacing w:val="1"/>
          <w:sz w:val="28"/>
          <w:szCs w:val="28"/>
        </w:rPr>
        <w:t>поэта</w:t>
      </w:r>
      <w:r w:rsidRPr="008F53C5">
        <w:rPr>
          <w:rFonts w:ascii="Times New Roman" w:hAnsi="Times New Roman" w:cs="Times New Roman"/>
          <w:spacing w:val="1"/>
          <w:sz w:val="28"/>
          <w:szCs w:val="28"/>
        </w:rPr>
        <w:t xml:space="preserve">, которые </w:t>
      </w:r>
      <w:r w:rsidRPr="008F53C5">
        <w:rPr>
          <w:rFonts w:ascii="Times New Roman" w:hAnsi="Times New Roman" w:cs="Times New Roman"/>
          <w:spacing w:val="1"/>
          <w:sz w:val="28"/>
          <w:szCs w:val="28"/>
        </w:rPr>
        <w:lastRenderedPageBreak/>
        <w:t>одновременно являются противоположностями</w:t>
      </w:r>
      <w:r>
        <w:rPr>
          <w:rFonts w:ascii="Times New Roman" w:hAnsi="Times New Roman" w:cs="Times New Roman"/>
          <w:spacing w:val="1"/>
          <w:sz w:val="28"/>
          <w:szCs w:val="28"/>
        </w:rPr>
        <w:t xml:space="preserve"> в плане стихотворной формы</w:t>
      </w:r>
      <w:r w:rsidRPr="008F53C5">
        <w:rPr>
          <w:rFonts w:ascii="Times New Roman" w:hAnsi="Times New Roman" w:cs="Times New Roman"/>
          <w:spacing w:val="1"/>
          <w:sz w:val="28"/>
          <w:szCs w:val="28"/>
        </w:rPr>
        <w:t xml:space="preserve">. </w:t>
      </w:r>
    </w:p>
    <w:p w14:paraId="775FE864" w14:textId="55C962DD" w:rsidR="00EC637C" w:rsidRDefault="001A252E" w:rsidP="00EC637C">
      <w:pPr>
        <w:spacing w:after="0" w:line="360" w:lineRule="auto"/>
        <w:ind w:left="357" w:firstLine="708"/>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Последняя</w:t>
      </w:r>
      <w:r w:rsidR="00BE62DC" w:rsidRPr="008F53C5">
        <w:rPr>
          <w:rFonts w:ascii="Times New Roman" w:hAnsi="Times New Roman" w:cs="Times New Roman"/>
          <w:spacing w:val="1"/>
          <w:sz w:val="28"/>
          <w:szCs w:val="28"/>
        </w:rPr>
        <w:t xml:space="preserve"> </w:t>
      </w:r>
      <w:proofErr w:type="spellStart"/>
      <w:r w:rsidR="007E167D">
        <w:rPr>
          <w:rFonts w:ascii="Times New Roman" w:hAnsi="Times New Roman" w:cs="Times New Roman"/>
          <w:spacing w:val="1"/>
          <w:sz w:val="28"/>
          <w:szCs w:val="28"/>
        </w:rPr>
        <w:t>под</w:t>
      </w:r>
      <w:r w:rsidR="00BE62DC" w:rsidRPr="008F53C5">
        <w:rPr>
          <w:rFonts w:ascii="Times New Roman" w:hAnsi="Times New Roman" w:cs="Times New Roman"/>
          <w:spacing w:val="1"/>
          <w:sz w:val="28"/>
          <w:szCs w:val="28"/>
        </w:rPr>
        <w:t>глава</w:t>
      </w:r>
      <w:proofErr w:type="spellEnd"/>
      <w:r w:rsidR="00BE62DC" w:rsidRPr="008F53C5">
        <w:rPr>
          <w:rFonts w:ascii="Times New Roman" w:hAnsi="Times New Roman" w:cs="Times New Roman"/>
          <w:spacing w:val="1"/>
          <w:sz w:val="28"/>
          <w:szCs w:val="28"/>
        </w:rPr>
        <w:t xml:space="preserve"> посвящена </w:t>
      </w:r>
      <w:r w:rsidR="00BE62DC">
        <w:rPr>
          <w:rFonts w:ascii="Times New Roman" w:hAnsi="Times New Roman" w:cs="Times New Roman"/>
          <w:spacing w:val="1"/>
          <w:sz w:val="28"/>
          <w:szCs w:val="28"/>
        </w:rPr>
        <w:t xml:space="preserve">собственно </w:t>
      </w:r>
      <w:r w:rsidR="00BE62DC" w:rsidRPr="008F53C5">
        <w:rPr>
          <w:rFonts w:ascii="Times New Roman" w:hAnsi="Times New Roman" w:cs="Times New Roman"/>
          <w:spacing w:val="1"/>
          <w:sz w:val="28"/>
          <w:szCs w:val="28"/>
        </w:rPr>
        <w:t>поэзии</w:t>
      </w:r>
      <w:r w:rsidR="00BE62DC">
        <w:rPr>
          <w:rFonts w:ascii="Times New Roman" w:hAnsi="Times New Roman" w:cs="Times New Roman"/>
          <w:spacing w:val="1"/>
          <w:sz w:val="28"/>
          <w:szCs w:val="28"/>
        </w:rPr>
        <w:t xml:space="preserve"> </w:t>
      </w:r>
      <w:r w:rsidR="00A16D57">
        <w:rPr>
          <w:rFonts w:ascii="Times New Roman" w:hAnsi="Times New Roman" w:cs="Times New Roman"/>
          <w:spacing w:val="1"/>
          <w:sz w:val="28"/>
          <w:szCs w:val="28"/>
        </w:rPr>
        <w:t xml:space="preserve">- </w:t>
      </w:r>
      <w:r w:rsidR="00A16D57" w:rsidRPr="008F53C5">
        <w:rPr>
          <w:rFonts w:ascii="Times New Roman" w:hAnsi="Times New Roman" w:cs="Times New Roman"/>
          <w:spacing w:val="1"/>
          <w:sz w:val="28"/>
          <w:szCs w:val="28"/>
        </w:rPr>
        <w:t>мотивам</w:t>
      </w:r>
      <w:r w:rsidR="00BE62DC" w:rsidRPr="008F53C5">
        <w:rPr>
          <w:rFonts w:ascii="Times New Roman" w:hAnsi="Times New Roman" w:cs="Times New Roman"/>
          <w:spacing w:val="1"/>
          <w:sz w:val="28"/>
          <w:szCs w:val="28"/>
        </w:rPr>
        <w:t xml:space="preserve"> Кипра в поэзии </w:t>
      </w:r>
      <w:proofErr w:type="spellStart"/>
      <w:r w:rsidR="00BE62DC" w:rsidRPr="008F53C5">
        <w:rPr>
          <w:rFonts w:ascii="Times New Roman" w:hAnsi="Times New Roman" w:cs="Times New Roman"/>
          <w:spacing w:val="1"/>
          <w:sz w:val="28"/>
          <w:szCs w:val="28"/>
        </w:rPr>
        <w:t>Костаса</w:t>
      </w:r>
      <w:proofErr w:type="spellEnd"/>
      <w:r w:rsidR="00BE62DC" w:rsidRPr="008F53C5">
        <w:rPr>
          <w:rFonts w:ascii="Times New Roman" w:hAnsi="Times New Roman" w:cs="Times New Roman"/>
          <w:spacing w:val="1"/>
          <w:sz w:val="28"/>
          <w:szCs w:val="28"/>
        </w:rPr>
        <w:t xml:space="preserve"> </w:t>
      </w:r>
      <w:proofErr w:type="spellStart"/>
      <w:r w:rsidR="00BE62DC" w:rsidRPr="008F53C5">
        <w:rPr>
          <w:rFonts w:ascii="Times New Roman" w:hAnsi="Times New Roman" w:cs="Times New Roman"/>
          <w:spacing w:val="1"/>
          <w:sz w:val="28"/>
          <w:szCs w:val="28"/>
        </w:rPr>
        <w:t>Монтиса</w:t>
      </w:r>
      <w:proofErr w:type="spellEnd"/>
      <w:r w:rsidR="00BE62DC">
        <w:rPr>
          <w:rFonts w:ascii="Times New Roman" w:hAnsi="Times New Roman" w:cs="Times New Roman"/>
          <w:spacing w:val="1"/>
          <w:sz w:val="28"/>
          <w:szCs w:val="28"/>
        </w:rPr>
        <w:t xml:space="preserve">: </w:t>
      </w:r>
      <w:r w:rsidR="00BE62DC" w:rsidRPr="008F53C5">
        <w:rPr>
          <w:rFonts w:ascii="Times New Roman" w:hAnsi="Times New Roman" w:cs="Times New Roman"/>
          <w:spacing w:val="1"/>
          <w:sz w:val="28"/>
          <w:szCs w:val="28"/>
        </w:rPr>
        <w:t>Средиземн</w:t>
      </w:r>
      <w:r w:rsidR="00BE62DC">
        <w:rPr>
          <w:rFonts w:ascii="Times New Roman" w:hAnsi="Times New Roman" w:cs="Times New Roman"/>
          <w:spacing w:val="1"/>
          <w:sz w:val="28"/>
          <w:szCs w:val="28"/>
        </w:rPr>
        <w:t>ому</w:t>
      </w:r>
      <w:r w:rsidR="00BE62DC" w:rsidRPr="008F53C5">
        <w:rPr>
          <w:rFonts w:ascii="Times New Roman" w:hAnsi="Times New Roman" w:cs="Times New Roman"/>
          <w:spacing w:val="1"/>
          <w:sz w:val="28"/>
          <w:szCs w:val="28"/>
        </w:rPr>
        <w:t xml:space="preserve"> мор</w:t>
      </w:r>
      <w:r w:rsidR="00BE62DC">
        <w:rPr>
          <w:rFonts w:ascii="Times New Roman" w:hAnsi="Times New Roman" w:cs="Times New Roman"/>
          <w:spacing w:val="1"/>
          <w:sz w:val="28"/>
          <w:szCs w:val="28"/>
        </w:rPr>
        <w:t>ю</w:t>
      </w:r>
      <w:r w:rsidR="00BE62DC" w:rsidRPr="008F53C5">
        <w:rPr>
          <w:rFonts w:ascii="Times New Roman" w:hAnsi="Times New Roman" w:cs="Times New Roman"/>
          <w:spacing w:val="1"/>
          <w:sz w:val="28"/>
          <w:szCs w:val="28"/>
        </w:rPr>
        <w:t>, город</w:t>
      </w:r>
      <w:r w:rsidR="00BE62DC">
        <w:rPr>
          <w:rFonts w:ascii="Times New Roman" w:hAnsi="Times New Roman" w:cs="Times New Roman"/>
          <w:spacing w:val="1"/>
          <w:sz w:val="28"/>
          <w:szCs w:val="28"/>
        </w:rPr>
        <w:t>у</w:t>
      </w:r>
      <w:r w:rsidR="00BE62DC" w:rsidRPr="008F53C5">
        <w:rPr>
          <w:rFonts w:ascii="Times New Roman" w:hAnsi="Times New Roman" w:cs="Times New Roman"/>
          <w:spacing w:val="1"/>
          <w:sz w:val="28"/>
          <w:szCs w:val="28"/>
        </w:rPr>
        <w:t xml:space="preserve"> </w:t>
      </w:r>
      <w:proofErr w:type="spellStart"/>
      <w:r w:rsidR="00BE62DC" w:rsidRPr="008F53C5">
        <w:rPr>
          <w:rFonts w:ascii="Times New Roman" w:hAnsi="Times New Roman" w:cs="Times New Roman"/>
          <w:spacing w:val="1"/>
          <w:sz w:val="28"/>
          <w:szCs w:val="28"/>
        </w:rPr>
        <w:t>Кир</w:t>
      </w:r>
      <w:r w:rsidR="00A16D57">
        <w:rPr>
          <w:rFonts w:ascii="Times New Roman" w:hAnsi="Times New Roman" w:cs="Times New Roman"/>
          <w:spacing w:val="1"/>
          <w:sz w:val="28"/>
          <w:szCs w:val="28"/>
        </w:rPr>
        <w:t>и</w:t>
      </w:r>
      <w:r w:rsidR="00BE62DC" w:rsidRPr="008F53C5">
        <w:rPr>
          <w:rFonts w:ascii="Times New Roman" w:hAnsi="Times New Roman" w:cs="Times New Roman"/>
          <w:spacing w:val="1"/>
          <w:sz w:val="28"/>
          <w:szCs w:val="28"/>
        </w:rPr>
        <w:t>ни</w:t>
      </w:r>
      <w:r w:rsidR="00BE62DC">
        <w:rPr>
          <w:rFonts w:ascii="Times New Roman" w:hAnsi="Times New Roman" w:cs="Times New Roman"/>
          <w:spacing w:val="1"/>
          <w:sz w:val="28"/>
          <w:szCs w:val="28"/>
        </w:rPr>
        <w:t>я</w:t>
      </w:r>
      <w:proofErr w:type="spellEnd"/>
      <w:r w:rsidR="00BE62DC" w:rsidRPr="008F53C5">
        <w:rPr>
          <w:rFonts w:ascii="Times New Roman" w:hAnsi="Times New Roman" w:cs="Times New Roman"/>
          <w:spacing w:val="1"/>
          <w:sz w:val="28"/>
          <w:szCs w:val="28"/>
        </w:rPr>
        <w:t xml:space="preserve">, который с 1974 года находится </w:t>
      </w:r>
      <w:r w:rsidR="00BE62DC">
        <w:rPr>
          <w:rFonts w:ascii="Times New Roman" w:hAnsi="Times New Roman" w:cs="Times New Roman"/>
          <w:spacing w:val="1"/>
          <w:sz w:val="28"/>
          <w:szCs w:val="28"/>
        </w:rPr>
        <w:t>на</w:t>
      </w:r>
      <w:r w:rsidR="00BE62DC" w:rsidRPr="008F53C5">
        <w:rPr>
          <w:rFonts w:ascii="Times New Roman" w:hAnsi="Times New Roman" w:cs="Times New Roman"/>
          <w:spacing w:val="1"/>
          <w:sz w:val="28"/>
          <w:szCs w:val="28"/>
        </w:rPr>
        <w:t xml:space="preserve"> оккупированной части острова и гор</w:t>
      </w:r>
      <w:r w:rsidR="00BE62DC">
        <w:rPr>
          <w:rFonts w:ascii="Times New Roman" w:hAnsi="Times New Roman" w:cs="Times New Roman"/>
          <w:spacing w:val="1"/>
          <w:sz w:val="28"/>
          <w:szCs w:val="28"/>
        </w:rPr>
        <w:t>ам</w:t>
      </w:r>
      <w:r w:rsidR="00BE62DC" w:rsidRPr="008F53C5">
        <w:rPr>
          <w:rFonts w:ascii="Times New Roman" w:hAnsi="Times New Roman" w:cs="Times New Roman"/>
          <w:spacing w:val="1"/>
          <w:sz w:val="28"/>
          <w:szCs w:val="28"/>
        </w:rPr>
        <w:t xml:space="preserve"> </w:t>
      </w:r>
      <w:proofErr w:type="spellStart"/>
      <w:r w:rsidR="00BE62DC" w:rsidRPr="008F53C5">
        <w:rPr>
          <w:rFonts w:ascii="Times New Roman" w:hAnsi="Times New Roman" w:cs="Times New Roman"/>
          <w:spacing w:val="1"/>
          <w:sz w:val="28"/>
          <w:szCs w:val="28"/>
        </w:rPr>
        <w:t>Пентадактилос</w:t>
      </w:r>
      <w:proofErr w:type="spellEnd"/>
      <w:r w:rsidR="00BE62DC" w:rsidRPr="008F53C5">
        <w:rPr>
          <w:rFonts w:ascii="Times New Roman" w:hAnsi="Times New Roman" w:cs="Times New Roman"/>
          <w:spacing w:val="1"/>
          <w:sz w:val="28"/>
          <w:szCs w:val="28"/>
        </w:rPr>
        <w:t xml:space="preserve">. </w:t>
      </w:r>
    </w:p>
    <w:p w14:paraId="7F2326A8" w14:textId="72C7D5E8" w:rsidR="00C052E2" w:rsidRPr="00D3062D" w:rsidRDefault="001A252E" w:rsidP="00EC637C">
      <w:pPr>
        <w:spacing w:after="0" w:line="360" w:lineRule="auto"/>
        <w:ind w:left="357" w:firstLine="708"/>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В</w:t>
      </w:r>
      <w:r w:rsidR="00BE62DC">
        <w:rPr>
          <w:rFonts w:ascii="Times New Roman" w:hAnsi="Times New Roman" w:cs="Times New Roman"/>
          <w:spacing w:val="1"/>
          <w:sz w:val="28"/>
          <w:szCs w:val="28"/>
        </w:rPr>
        <w:t>се тексты, представленные в работе, даны в мо</w:t>
      </w:r>
      <w:r w:rsidR="007E167D">
        <w:rPr>
          <w:rFonts w:ascii="Times New Roman" w:hAnsi="Times New Roman" w:cs="Times New Roman"/>
          <w:spacing w:val="1"/>
          <w:sz w:val="28"/>
          <w:szCs w:val="28"/>
        </w:rPr>
        <w:t>ё</w:t>
      </w:r>
      <w:r w:rsidR="00BE62DC">
        <w:rPr>
          <w:rFonts w:ascii="Times New Roman" w:hAnsi="Times New Roman" w:cs="Times New Roman"/>
          <w:spacing w:val="1"/>
          <w:sz w:val="28"/>
          <w:szCs w:val="28"/>
        </w:rPr>
        <w:t>м</w:t>
      </w:r>
      <w:r w:rsidR="00BE62DC" w:rsidRPr="008F53C5">
        <w:rPr>
          <w:rFonts w:ascii="Times New Roman" w:hAnsi="Times New Roman" w:cs="Times New Roman"/>
          <w:spacing w:val="1"/>
          <w:sz w:val="28"/>
          <w:szCs w:val="28"/>
        </w:rPr>
        <w:t xml:space="preserve"> </w:t>
      </w:r>
      <w:r w:rsidR="00BE62DC">
        <w:rPr>
          <w:rFonts w:ascii="Times New Roman" w:hAnsi="Times New Roman" w:cs="Times New Roman"/>
          <w:spacing w:val="1"/>
          <w:sz w:val="28"/>
          <w:szCs w:val="28"/>
        </w:rPr>
        <w:t>собственном авторском</w:t>
      </w:r>
      <w:r w:rsidR="00A16D57">
        <w:rPr>
          <w:spacing w:val="1"/>
        </w:rPr>
        <w:t xml:space="preserve"> </w:t>
      </w:r>
      <w:r w:rsidR="00BE62DC" w:rsidRPr="008F53C5">
        <w:rPr>
          <w:rFonts w:ascii="Times New Roman" w:hAnsi="Times New Roman" w:cs="Times New Roman"/>
          <w:spacing w:val="1"/>
          <w:sz w:val="28"/>
          <w:szCs w:val="28"/>
        </w:rPr>
        <w:t>переводе.</w:t>
      </w:r>
    </w:p>
    <w:p w14:paraId="26524867" w14:textId="1A74442F" w:rsidR="00AF4083" w:rsidRDefault="00AF4083" w:rsidP="00EC637C">
      <w:pPr>
        <w:pStyle w:val="a3"/>
        <w:spacing w:line="360" w:lineRule="auto"/>
        <w:ind w:left="357" w:firstLine="719"/>
        <w:contextualSpacing/>
        <w:rPr>
          <w:color w:val="000000"/>
        </w:rPr>
      </w:pPr>
    </w:p>
    <w:p w14:paraId="21C7F25A" w14:textId="0D477FCA" w:rsidR="00165A2C" w:rsidRDefault="00165A2C" w:rsidP="00925C6C">
      <w:pPr>
        <w:pStyle w:val="a3"/>
        <w:spacing w:before="119" w:line="360" w:lineRule="auto"/>
        <w:ind w:left="359" w:right="250" w:firstLine="719"/>
        <w:jc w:val="left"/>
        <w:rPr>
          <w:color w:val="000000"/>
        </w:rPr>
      </w:pPr>
    </w:p>
    <w:p w14:paraId="0AFE31BE" w14:textId="1C47221B" w:rsidR="00165A2C" w:rsidRDefault="00165A2C" w:rsidP="00925C6C">
      <w:pPr>
        <w:pStyle w:val="a3"/>
        <w:spacing w:before="119" w:line="360" w:lineRule="auto"/>
        <w:ind w:left="359" w:right="250" w:firstLine="719"/>
        <w:jc w:val="left"/>
        <w:rPr>
          <w:color w:val="000000"/>
        </w:rPr>
      </w:pPr>
    </w:p>
    <w:p w14:paraId="6FF4390D" w14:textId="734857BD" w:rsidR="00165A2C" w:rsidRDefault="00165A2C" w:rsidP="00925C6C">
      <w:pPr>
        <w:pStyle w:val="a3"/>
        <w:spacing w:before="119" w:line="360" w:lineRule="auto"/>
        <w:ind w:left="359" w:right="250" w:firstLine="719"/>
        <w:jc w:val="left"/>
        <w:rPr>
          <w:color w:val="000000"/>
        </w:rPr>
      </w:pPr>
    </w:p>
    <w:p w14:paraId="395ADA88" w14:textId="034D1E7F" w:rsidR="00165A2C" w:rsidRDefault="00165A2C" w:rsidP="00925C6C">
      <w:pPr>
        <w:pStyle w:val="a3"/>
        <w:spacing w:before="119" w:line="360" w:lineRule="auto"/>
        <w:ind w:left="359" w:right="250" w:firstLine="719"/>
        <w:jc w:val="left"/>
        <w:rPr>
          <w:color w:val="000000"/>
        </w:rPr>
      </w:pPr>
    </w:p>
    <w:p w14:paraId="4097AE20" w14:textId="4A07D5D3" w:rsidR="00165A2C" w:rsidRDefault="00165A2C" w:rsidP="00925C6C">
      <w:pPr>
        <w:pStyle w:val="a3"/>
        <w:spacing w:before="119" w:line="360" w:lineRule="auto"/>
        <w:ind w:left="359" w:right="250" w:firstLine="719"/>
        <w:jc w:val="left"/>
        <w:rPr>
          <w:color w:val="000000"/>
        </w:rPr>
      </w:pPr>
    </w:p>
    <w:bookmarkEnd w:id="0"/>
    <w:p w14:paraId="66987663" w14:textId="207D61A2" w:rsidR="00CE6D1C" w:rsidRDefault="00CE6D1C" w:rsidP="00BC4128">
      <w:pPr>
        <w:spacing w:before="4" w:line="360" w:lineRule="auto"/>
        <w:ind w:left="275" w:right="582" w:firstLine="427"/>
        <w:jc w:val="both"/>
        <w:rPr>
          <w:rStyle w:val="fontstyle21"/>
          <w:b/>
          <w:bCs/>
        </w:rPr>
      </w:pPr>
    </w:p>
    <w:p w14:paraId="051747AA" w14:textId="4D16F6C8" w:rsidR="008B7349" w:rsidRDefault="008B7349" w:rsidP="00BC4128">
      <w:pPr>
        <w:spacing w:before="4" w:line="360" w:lineRule="auto"/>
        <w:ind w:left="275" w:right="582" w:firstLine="427"/>
        <w:jc w:val="both"/>
        <w:rPr>
          <w:rStyle w:val="fontstyle21"/>
          <w:b/>
          <w:bCs/>
        </w:rPr>
      </w:pPr>
    </w:p>
    <w:p w14:paraId="05063D63" w14:textId="5B6DB390" w:rsidR="009E753B" w:rsidRDefault="009E753B" w:rsidP="00BC4128">
      <w:pPr>
        <w:spacing w:before="4" w:line="360" w:lineRule="auto"/>
        <w:ind w:left="275" w:right="582" w:firstLine="427"/>
        <w:jc w:val="both"/>
        <w:rPr>
          <w:rStyle w:val="fontstyle21"/>
          <w:b/>
          <w:bCs/>
        </w:rPr>
      </w:pPr>
    </w:p>
    <w:p w14:paraId="1A8E88C9" w14:textId="692248F4" w:rsidR="009E753B" w:rsidRDefault="009E753B" w:rsidP="00BC4128">
      <w:pPr>
        <w:spacing w:before="4" w:line="360" w:lineRule="auto"/>
        <w:ind w:left="275" w:right="582" w:firstLine="427"/>
        <w:jc w:val="both"/>
        <w:rPr>
          <w:rStyle w:val="fontstyle21"/>
          <w:b/>
          <w:bCs/>
        </w:rPr>
      </w:pPr>
    </w:p>
    <w:p w14:paraId="6355B2D9" w14:textId="77777777" w:rsidR="009E753B" w:rsidRDefault="009E753B" w:rsidP="00BC4128">
      <w:pPr>
        <w:spacing w:before="4" w:line="360" w:lineRule="auto"/>
        <w:ind w:left="275" w:right="582" w:firstLine="427"/>
        <w:jc w:val="both"/>
        <w:rPr>
          <w:rStyle w:val="fontstyle21"/>
          <w:b/>
          <w:bCs/>
        </w:rPr>
      </w:pPr>
    </w:p>
    <w:p w14:paraId="4C8A2DFE" w14:textId="756DBE22" w:rsidR="008B7349" w:rsidRDefault="008B7349" w:rsidP="00BC4128">
      <w:pPr>
        <w:spacing w:before="4" w:line="360" w:lineRule="auto"/>
        <w:ind w:left="275" w:right="582" w:firstLine="427"/>
        <w:jc w:val="both"/>
        <w:rPr>
          <w:rStyle w:val="fontstyle21"/>
          <w:b/>
          <w:bCs/>
        </w:rPr>
      </w:pPr>
    </w:p>
    <w:p w14:paraId="0E2407DB" w14:textId="766E69FE" w:rsidR="001148D2" w:rsidRDefault="001148D2" w:rsidP="00BC4128">
      <w:pPr>
        <w:spacing w:before="4" w:line="360" w:lineRule="auto"/>
        <w:ind w:left="275" w:right="582" w:firstLine="427"/>
        <w:jc w:val="both"/>
        <w:rPr>
          <w:rStyle w:val="fontstyle21"/>
          <w:b/>
          <w:bCs/>
        </w:rPr>
      </w:pPr>
    </w:p>
    <w:p w14:paraId="04E52BD0" w14:textId="66CE8BD3" w:rsidR="00D3062D" w:rsidRDefault="00D3062D" w:rsidP="00BC4128">
      <w:pPr>
        <w:spacing w:before="4" w:line="360" w:lineRule="auto"/>
        <w:ind w:left="275" w:right="582" w:firstLine="427"/>
        <w:jc w:val="both"/>
        <w:rPr>
          <w:rStyle w:val="fontstyle21"/>
          <w:b/>
          <w:bCs/>
        </w:rPr>
      </w:pPr>
    </w:p>
    <w:p w14:paraId="1CD6FF83" w14:textId="7F15009B" w:rsidR="00D3062D" w:rsidRDefault="00D3062D" w:rsidP="00BC4128">
      <w:pPr>
        <w:spacing w:before="4" w:line="360" w:lineRule="auto"/>
        <w:ind w:left="275" w:right="582" w:firstLine="427"/>
        <w:jc w:val="both"/>
        <w:rPr>
          <w:rStyle w:val="fontstyle21"/>
          <w:b/>
          <w:bCs/>
        </w:rPr>
      </w:pPr>
    </w:p>
    <w:p w14:paraId="63C5271A" w14:textId="3256622F" w:rsidR="00D3062D" w:rsidRDefault="00D3062D" w:rsidP="00BC4128">
      <w:pPr>
        <w:spacing w:before="4" w:line="360" w:lineRule="auto"/>
        <w:ind w:left="275" w:right="582" w:firstLine="427"/>
        <w:jc w:val="both"/>
        <w:rPr>
          <w:rStyle w:val="fontstyle21"/>
          <w:b/>
          <w:bCs/>
        </w:rPr>
      </w:pPr>
    </w:p>
    <w:p w14:paraId="37016EBB" w14:textId="77777777" w:rsidR="004F6EE2" w:rsidRDefault="004F6EE2" w:rsidP="00BC4128">
      <w:pPr>
        <w:spacing w:before="4" w:line="360" w:lineRule="auto"/>
        <w:ind w:left="275" w:right="582" w:firstLine="427"/>
        <w:jc w:val="both"/>
        <w:rPr>
          <w:rStyle w:val="fontstyle21"/>
          <w:b/>
          <w:bCs/>
        </w:rPr>
      </w:pPr>
    </w:p>
    <w:p w14:paraId="0DF3AFB3" w14:textId="77777777" w:rsidR="007608C5" w:rsidRPr="00F16322" w:rsidRDefault="007608C5" w:rsidP="007608C5">
      <w:pPr>
        <w:rPr>
          <w:rFonts w:ascii="Times New Roman" w:hAnsi="Times New Roman" w:cs="Times New Roman"/>
          <w:b/>
          <w:bCs/>
          <w:sz w:val="28"/>
          <w:szCs w:val="28"/>
        </w:rPr>
      </w:pPr>
      <w:r w:rsidRPr="00F16322">
        <w:rPr>
          <w:rFonts w:ascii="Times New Roman" w:hAnsi="Times New Roman" w:cs="Times New Roman"/>
          <w:b/>
          <w:bCs/>
          <w:sz w:val="28"/>
          <w:szCs w:val="28"/>
        </w:rPr>
        <w:lastRenderedPageBreak/>
        <w:t xml:space="preserve">Глава </w:t>
      </w:r>
      <w:r w:rsidRPr="00F16322">
        <w:rPr>
          <w:rFonts w:ascii="Times New Roman" w:hAnsi="Times New Roman" w:cs="Times New Roman"/>
          <w:b/>
          <w:bCs/>
          <w:sz w:val="28"/>
          <w:szCs w:val="28"/>
          <w:lang w:val="en-US"/>
        </w:rPr>
        <w:t>I</w:t>
      </w:r>
      <w:r w:rsidRPr="00F16322">
        <w:rPr>
          <w:rFonts w:ascii="Times New Roman" w:hAnsi="Times New Roman" w:cs="Times New Roman"/>
          <w:b/>
          <w:bCs/>
          <w:sz w:val="28"/>
          <w:szCs w:val="28"/>
        </w:rPr>
        <w:t xml:space="preserve">. Кипр в период 1878–1974 </w:t>
      </w:r>
    </w:p>
    <w:p w14:paraId="48C10F37" w14:textId="351CC446" w:rsidR="009E753B" w:rsidRPr="00EC2285" w:rsidRDefault="009E753B" w:rsidP="00815BF6">
      <w:pPr>
        <w:pStyle w:val="a3"/>
        <w:spacing w:before="2" w:line="360" w:lineRule="auto"/>
        <w:ind w:right="252" w:firstLine="708"/>
        <w:rPr>
          <w:spacing w:val="1"/>
        </w:rPr>
      </w:pPr>
      <w:r>
        <w:rPr>
          <w:spacing w:val="1"/>
        </w:rPr>
        <w:t xml:space="preserve">Современный период истории Кипра богат на радикальные изменения и </w:t>
      </w:r>
      <w:r w:rsidRPr="00EC2285">
        <w:rPr>
          <w:spacing w:val="1"/>
        </w:rPr>
        <w:t xml:space="preserve">фундаментальные исторические события, которые во многом нашли отражение в кипрской </w:t>
      </w:r>
      <w:proofErr w:type="spellStart"/>
      <w:proofErr w:type="gramStart"/>
      <w:r w:rsidRPr="00EC2285">
        <w:rPr>
          <w:spacing w:val="1"/>
        </w:rPr>
        <w:t>литературе.Учитывая</w:t>
      </w:r>
      <w:proofErr w:type="spellEnd"/>
      <w:proofErr w:type="gramEnd"/>
      <w:r w:rsidRPr="00EC2285">
        <w:rPr>
          <w:spacing w:val="1"/>
        </w:rPr>
        <w:t xml:space="preserve">, что темой </w:t>
      </w:r>
      <w:r>
        <w:rPr>
          <w:spacing w:val="1"/>
        </w:rPr>
        <w:t>диплома</w:t>
      </w:r>
      <w:r w:rsidRPr="00EC2285">
        <w:rPr>
          <w:spacing w:val="1"/>
        </w:rPr>
        <w:t xml:space="preserve"> является </w:t>
      </w:r>
      <w:r>
        <w:rPr>
          <w:spacing w:val="1"/>
        </w:rPr>
        <w:t>п</w:t>
      </w:r>
      <w:r w:rsidRPr="00EC2285">
        <w:rPr>
          <w:spacing w:val="1"/>
        </w:rPr>
        <w:t>оэзи</w:t>
      </w:r>
      <w:r>
        <w:rPr>
          <w:spacing w:val="1"/>
        </w:rPr>
        <w:t>я</w:t>
      </w:r>
      <w:r w:rsidRPr="00EC2285">
        <w:rPr>
          <w:spacing w:val="1"/>
        </w:rPr>
        <w:t xml:space="preserve"> </w:t>
      </w:r>
      <w:proofErr w:type="spellStart"/>
      <w:r w:rsidRPr="00EC2285">
        <w:rPr>
          <w:spacing w:val="1"/>
        </w:rPr>
        <w:t>Костаса</w:t>
      </w:r>
      <w:proofErr w:type="spellEnd"/>
      <w:r w:rsidRPr="00EC2285">
        <w:rPr>
          <w:spacing w:val="1"/>
        </w:rPr>
        <w:t xml:space="preserve"> </w:t>
      </w:r>
      <w:proofErr w:type="spellStart"/>
      <w:r w:rsidRPr="00EC2285">
        <w:rPr>
          <w:spacing w:val="1"/>
        </w:rPr>
        <w:t>Монтиса</w:t>
      </w:r>
      <w:proofErr w:type="spellEnd"/>
      <w:r>
        <w:rPr>
          <w:spacing w:val="1"/>
        </w:rPr>
        <w:t xml:space="preserve"> – кипрского поэта</w:t>
      </w:r>
      <w:r w:rsidRPr="00EC2285">
        <w:rPr>
          <w:spacing w:val="1"/>
        </w:rPr>
        <w:t>, мы сосредоточимся на современной истории Кипра</w:t>
      </w:r>
      <w:r>
        <w:rPr>
          <w:spacing w:val="1"/>
        </w:rPr>
        <w:t xml:space="preserve"> с</w:t>
      </w:r>
      <w:r w:rsidRPr="00EC2285">
        <w:rPr>
          <w:spacing w:val="1"/>
        </w:rPr>
        <w:t xml:space="preserve"> конц</w:t>
      </w:r>
      <w:r>
        <w:rPr>
          <w:spacing w:val="1"/>
        </w:rPr>
        <w:t>а</w:t>
      </w:r>
      <w:r w:rsidRPr="00EC2285">
        <w:rPr>
          <w:spacing w:val="1"/>
        </w:rPr>
        <w:t xml:space="preserve"> девятнадцатого века</w:t>
      </w:r>
      <w:r>
        <w:rPr>
          <w:spacing w:val="1"/>
        </w:rPr>
        <w:t xml:space="preserve"> до второй половины двадцатого века</w:t>
      </w:r>
      <w:r w:rsidRPr="00EC2285">
        <w:rPr>
          <w:spacing w:val="1"/>
        </w:rPr>
        <w:t>.</w:t>
      </w:r>
    </w:p>
    <w:p w14:paraId="49060527" w14:textId="4863000A" w:rsidR="00EC2285" w:rsidRPr="00BE506C" w:rsidRDefault="009E753B" w:rsidP="00D3062D">
      <w:pPr>
        <w:pStyle w:val="a3"/>
        <w:spacing w:before="2" w:line="360" w:lineRule="auto"/>
        <w:ind w:right="252" w:firstLine="708"/>
        <w:rPr>
          <w:spacing w:val="1"/>
        </w:rPr>
      </w:pPr>
      <w:r w:rsidRPr="00EC2285">
        <w:rPr>
          <w:spacing w:val="1"/>
        </w:rPr>
        <w:t>Важной вехой в современной истории Кипра стал 1878 год</w:t>
      </w:r>
      <w:r>
        <w:rPr>
          <w:spacing w:val="1"/>
        </w:rPr>
        <w:t>:</w:t>
      </w:r>
      <w:r w:rsidRPr="00EC2285">
        <w:rPr>
          <w:spacing w:val="1"/>
        </w:rPr>
        <w:t xml:space="preserve"> </w:t>
      </w:r>
      <w:r>
        <w:rPr>
          <w:spacing w:val="1"/>
        </w:rPr>
        <w:t>именно в этот год</w:t>
      </w:r>
      <w:r w:rsidRPr="00EC2285">
        <w:rPr>
          <w:spacing w:val="1"/>
        </w:rPr>
        <w:t xml:space="preserve"> на острове</w:t>
      </w:r>
      <w:r>
        <w:rPr>
          <w:spacing w:val="1"/>
        </w:rPr>
        <w:t xml:space="preserve"> установилась британская власть</w:t>
      </w:r>
      <w:r w:rsidRPr="00EC2285">
        <w:rPr>
          <w:spacing w:val="1"/>
        </w:rPr>
        <w:t xml:space="preserve">, </w:t>
      </w:r>
      <w:r>
        <w:rPr>
          <w:spacing w:val="1"/>
        </w:rPr>
        <w:t>про</w:t>
      </w:r>
      <w:r w:rsidRPr="00EC2285">
        <w:rPr>
          <w:spacing w:val="1"/>
        </w:rPr>
        <w:t>дл</w:t>
      </w:r>
      <w:r>
        <w:rPr>
          <w:spacing w:val="1"/>
        </w:rPr>
        <w:t>ившаяся</w:t>
      </w:r>
      <w:r w:rsidRPr="00EC2285">
        <w:rPr>
          <w:spacing w:val="1"/>
        </w:rPr>
        <w:t xml:space="preserve"> до 1960 года. Строительство Суэцкого канала в 1869 году существенно изменило геостратегические границы юго-восточного Средиземноморья. </w:t>
      </w:r>
      <w:r w:rsidRPr="00BE506C">
        <w:rPr>
          <w:spacing w:val="1"/>
        </w:rPr>
        <w:t xml:space="preserve">После строительства канала Великобритания стала больше интересоваться этой территорией, так как строительство канала открыло путь в Индию и на Дальний Восток. </w:t>
      </w:r>
      <w:r>
        <w:rPr>
          <w:spacing w:val="1"/>
        </w:rPr>
        <w:t>Одновременно с этим поражение Османской империи в войне с Российской империей в Великоб</w:t>
      </w:r>
      <w:r w:rsidRPr="00BE506C">
        <w:rPr>
          <w:spacing w:val="1"/>
        </w:rPr>
        <w:t>ритании вызвал</w:t>
      </w:r>
      <w:r>
        <w:rPr>
          <w:spacing w:val="1"/>
        </w:rPr>
        <w:t>о</w:t>
      </w:r>
      <w:r w:rsidRPr="00BE506C">
        <w:rPr>
          <w:spacing w:val="1"/>
        </w:rPr>
        <w:t xml:space="preserve"> опасения </w:t>
      </w:r>
      <w:r>
        <w:rPr>
          <w:spacing w:val="1"/>
        </w:rPr>
        <w:t xml:space="preserve">усиления позиций </w:t>
      </w:r>
      <w:r w:rsidRPr="00BE506C">
        <w:rPr>
          <w:spacing w:val="1"/>
        </w:rPr>
        <w:t xml:space="preserve">России в Средиземном море, </w:t>
      </w:r>
      <w:r>
        <w:rPr>
          <w:spacing w:val="1"/>
        </w:rPr>
        <w:t xml:space="preserve">что и обусловило стремление британских властей держать </w:t>
      </w:r>
      <w:r w:rsidRPr="00BE506C">
        <w:rPr>
          <w:spacing w:val="1"/>
        </w:rPr>
        <w:t>военную базу недалеко от Египта в Средиземном море.</w:t>
      </w:r>
      <w:r w:rsidRPr="00EC2285">
        <w:rPr>
          <w:spacing w:val="1"/>
        </w:rPr>
        <w:t xml:space="preserve"> </w:t>
      </w:r>
      <w:r w:rsidRPr="00BE506C">
        <w:rPr>
          <w:spacing w:val="1"/>
        </w:rPr>
        <w:t>Основн</w:t>
      </w:r>
      <w:r>
        <w:rPr>
          <w:spacing w:val="1"/>
        </w:rPr>
        <w:t>ой целью</w:t>
      </w:r>
      <w:r w:rsidRPr="00BE506C">
        <w:rPr>
          <w:spacing w:val="1"/>
        </w:rPr>
        <w:t xml:space="preserve"> были греческие острова, </w:t>
      </w:r>
      <w:r>
        <w:rPr>
          <w:spacing w:val="1"/>
        </w:rPr>
        <w:t>а в особенности</w:t>
      </w:r>
      <w:r w:rsidRPr="00BE506C">
        <w:rPr>
          <w:spacing w:val="1"/>
        </w:rPr>
        <w:t xml:space="preserve"> Родос.</w:t>
      </w:r>
      <w:r w:rsidR="00815BF6">
        <w:rPr>
          <w:spacing w:val="1"/>
        </w:rPr>
        <w:t xml:space="preserve"> </w:t>
      </w:r>
      <w:r w:rsidR="00BE506C" w:rsidRPr="00BE506C">
        <w:rPr>
          <w:spacing w:val="1"/>
        </w:rPr>
        <w:t>Однако выбор в конечном итоге пал на Кипр, которы</w:t>
      </w:r>
      <w:r w:rsidR="00BE506C">
        <w:rPr>
          <w:spacing w:val="1"/>
        </w:rPr>
        <w:t>й</w:t>
      </w:r>
      <w:r w:rsidR="00BE506C" w:rsidRPr="00BE506C">
        <w:rPr>
          <w:spacing w:val="1"/>
        </w:rPr>
        <w:t>, по словам премьер-министра Великобритании Бенджамина Дизраэли, был так называемы</w:t>
      </w:r>
      <w:r w:rsidR="00BE506C">
        <w:rPr>
          <w:spacing w:val="1"/>
        </w:rPr>
        <w:t>м</w:t>
      </w:r>
      <w:r w:rsidR="00BE506C" w:rsidRPr="00BE506C">
        <w:rPr>
          <w:spacing w:val="1"/>
        </w:rPr>
        <w:t xml:space="preserve"> </w:t>
      </w:r>
      <w:r w:rsidR="00EC2285" w:rsidRPr="00EC2285">
        <w:rPr>
          <w:spacing w:val="1"/>
        </w:rPr>
        <w:t>ключ</w:t>
      </w:r>
      <w:r w:rsidR="00BE506C">
        <w:rPr>
          <w:spacing w:val="1"/>
        </w:rPr>
        <w:t>ом</w:t>
      </w:r>
      <w:r w:rsidR="00EC2285" w:rsidRPr="00BE506C">
        <w:rPr>
          <w:spacing w:val="1"/>
        </w:rPr>
        <w:t xml:space="preserve"> </w:t>
      </w:r>
      <w:r w:rsidR="00EC2285" w:rsidRPr="00EC2285">
        <w:rPr>
          <w:spacing w:val="1"/>
        </w:rPr>
        <w:t>к</w:t>
      </w:r>
      <w:r w:rsidR="00EC2285" w:rsidRPr="00BE506C">
        <w:rPr>
          <w:spacing w:val="1"/>
        </w:rPr>
        <w:t xml:space="preserve"> </w:t>
      </w:r>
      <w:r w:rsidR="00EC2285" w:rsidRPr="00EC2285">
        <w:rPr>
          <w:spacing w:val="1"/>
        </w:rPr>
        <w:t>Западной</w:t>
      </w:r>
      <w:r w:rsidR="00EC2285" w:rsidRPr="00BE506C">
        <w:rPr>
          <w:spacing w:val="1"/>
        </w:rPr>
        <w:t xml:space="preserve"> </w:t>
      </w:r>
      <w:r w:rsidR="00EC2285" w:rsidRPr="00EC2285">
        <w:rPr>
          <w:spacing w:val="1"/>
        </w:rPr>
        <w:t>Азии</w:t>
      </w:r>
      <w:r w:rsidR="00EC2285" w:rsidRPr="00BE506C">
        <w:rPr>
          <w:spacing w:val="1"/>
        </w:rPr>
        <w:t xml:space="preserve"> </w:t>
      </w:r>
      <w:r w:rsidR="00BE506C" w:rsidRPr="00BE506C">
        <w:rPr>
          <w:spacing w:val="1"/>
        </w:rPr>
        <w:t>[</w:t>
      </w:r>
      <w:r w:rsidR="003B40A7" w:rsidRPr="00112CD8">
        <w:rPr>
          <w:color w:val="000000"/>
          <w:lang w:val="el-GR" w:eastAsia="ru-RU"/>
        </w:rPr>
        <w:t>Παπαπολυβίου</w:t>
      </w:r>
      <w:r w:rsidR="00BE506C">
        <w:rPr>
          <w:spacing w:val="1"/>
        </w:rPr>
        <w:t xml:space="preserve">: </w:t>
      </w:r>
      <w:r w:rsidR="00E76B7C">
        <w:rPr>
          <w:spacing w:val="1"/>
        </w:rPr>
        <w:t>5</w:t>
      </w:r>
      <w:r w:rsidR="00BE506C">
        <w:rPr>
          <w:spacing w:val="1"/>
        </w:rPr>
        <w:t>]</w:t>
      </w:r>
      <w:r w:rsidR="00EC2285" w:rsidRPr="00BE506C">
        <w:rPr>
          <w:spacing w:val="1"/>
        </w:rPr>
        <w:t>.</w:t>
      </w:r>
    </w:p>
    <w:p w14:paraId="2A430AD8" w14:textId="040C1414" w:rsidR="00A43CD2" w:rsidRDefault="003617A4" w:rsidP="00D3062D">
      <w:pPr>
        <w:pStyle w:val="a3"/>
        <w:spacing w:before="2" w:line="360" w:lineRule="auto"/>
        <w:ind w:right="252" w:firstLine="708"/>
        <w:rPr>
          <w:spacing w:val="1"/>
        </w:rPr>
      </w:pPr>
      <w:r w:rsidRPr="003617A4">
        <w:rPr>
          <w:spacing w:val="1"/>
        </w:rPr>
        <w:t>Османская империя, правившая Кипром до 1878 года, оказалась в тяж</w:t>
      </w:r>
      <w:r w:rsidR="007E167D">
        <w:rPr>
          <w:spacing w:val="1"/>
        </w:rPr>
        <w:t>ё</w:t>
      </w:r>
      <w:r w:rsidRPr="003617A4">
        <w:rPr>
          <w:spacing w:val="1"/>
        </w:rPr>
        <w:t xml:space="preserve">лом положении после поражения в русско-турецкой войне и последующего подписания </w:t>
      </w:r>
      <w:r w:rsidR="000C23DB" w:rsidRPr="000C23DB">
        <w:rPr>
          <w:spacing w:val="1"/>
        </w:rPr>
        <w:t>Сан-</w:t>
      </w:r>
      <w:proofErr w:type="spellStart"/>
      <w:r w:rsidR="000C23DB" w:rsidRPr="000C23DB">
        <w:rPr>
          <w:spacing w:val="1"/>
        </w:rPr>
        <w:t>Стефанск</w:t>
      </w:r>
      <w:r w:rsidR="000C23DB">
        <w:rPr>
          <w:spacing w:val="1"/>
        </w:rPr>
        <w:t>ого</w:t>
      </w:r>
      <w:proofErr w:type="spellEnd"/>
      <w:r w:rsidRPr="003617A4">
        <w:rPr>
          <w:spacing w:val="1"/>
        </w:rPr>
        <w:t xml:space="preserve"> мирного договора</w:t>
      </w:r>
      <w:r w:rsidR="00EC2285" w:rsidRPr="00EC2285">
        <w:rPr>
          <w:spacing w:val="1"/>
        </w:rPr>
        <w:t xml:space="preserve">. </w:t>
      </w:r>
      <w:r w:rsidRPr="003617A4">
        <w:rPr>
          <w:spacing w:val="1"/>
        </w:rPr>
        <w:t>Британия воспользовалась этой ситуацией и поддержала Османскую империю</w:t>
      </w:r>
      <w:r w:rsidR="009E753B">
        <w:rPr>
          <w:spacing w:val="1"/>
        </w:rPr>
        <w:t>:</w:t>
      </w:r>
      <w:r w:rsidRPr="003617A4">
        <w:rPr>
          <w:spacing w:val="1"/>
        </w:rPr>
        <w:t xml:space="preserve"> 4 июня 1878 г. в Стамбуле было подписано британо-турецкое соглашение, так называемая Конвенция оборонительного союза</w:t>
      </w:r>
      <w:r>
        <w:rPr>
          <w:rStyle w:val="af2"/>
          <w:spacing w:val="1"/>
        </w:rPr>
        <w:footnoteReference w:id="1"/>
      </w:r>
      <w:r w:rsidR="009E753B">
        <w:rPr>
          <w:spacing w:val="1"/>
        </w:rPr>
        <w:t xml:space="preserve"> — </w:t>
      </w:r>
      <w:r w:rsidRPr="003617A4">
        <w:rPr>
          <w:spacing w:val="1"/>
        </w:rPr>
        <w:t xml:space="preserve">соглашение о сотрудничестве в области обороны. </w:t>
      </w:r>
      <w:r w:rsidR="00EC2285" w:rsidRPr="00EC2285">
        <w:rPr>
          <w:spacing w:val="1"/>
        </w:rPr>
        <w:t xml:space="preserve"> </w:t>
      </w:r>
      <w:r w:rsidR="00A43CD2" w:rsidRPr="00A43CD2">
        <w:rPr>
          <w:spacing w:val="1"/>
        </w:rPr>
        <w:t xml:space="preserve">По договору Османская империя </w:t>
      </w:r>
      <w:r w:rsidR="00A43CD2" w:rsidRPr="00A43CD2">
        <w:rPr>
          <w:spacing w:val="1"/>
        </w:rPr>
        <w:lastRenderedPageBreak/>
        <w:t>уступила Кипр Соединенному Королевству</w:t>
      </w:r>
      <w:r w:rsidR="00A43CD2">
        <w:rPr>
          <w:spacing w:val="1"/>
        </w:rPr>
        <w:t xml:space="preserve">, </w:t>
      </w:r>
      <w:r w:rsidR="00635FF7">
        <w:rPr>
          <w:spacing w:val="1"/>
        </w:rPr>
        <w:t xml:space="preserve">в свою очередь Великобритания </w:t>
      </w:r>
      <w:r w:rsidR="000C23DB">
        <w:rPr>
          <w:spacing w:val="1"/>
        </w:rPr>
        <w:t>п</w:t>
      </w:r>
      <w:r w:rsidR="00A43CD2">
        <w:rPr>
          <w:spacing w:val="1"/>
        </w:rPr>
        <w:t>ообеща</w:t>
      </w:r>
      <w:r w:rsidR="00635FF7">
        <w:rPr>
          <w:spacing w:val="1"/>
        </w:rPr>
        <w:t>ла</w:t>
      </w:r>
      <w:r w:rsidR="00A43CD2">
        <w:rPr>
          <w:spacing w:val="1"/>
        </w:rPr>
        <w:t>, в случае если</w:t>
      </w:r>
      <w:r w:rsidR="00A43CD2" w:rsidRPr="00A43CD2">
        <w:rPr>
          <w:spacing w:val="1"/>
        </w:rPr>
        <w:t xml:space="preserve"> Россия напад</w:t>
      </w:r>
      <w:r w:rsidR="007E167D">
        <w:rPr>
          <w:spacing w:val="1"/>
        </w:rPr>
        <w:t>ё</w:t>
      </w:r>
      <w:r w:rsidR="00A43CD2" w:rsidRPr="00A43CD2">
        <w:rPr>
          <w:spacing w:val="1"/>
        </w:rPr>
        <w:t xml:space="preserve">т на Османскую империю, </w:t>
      </w:r>
      <w:r w:rsidR="00635FF7">
        <w:rPr>
          <w:spacing w:val="1"/>
        </w:rPr>
        <w:t>она</w:t>
      </w:r>
      <w:r w:rsidR="00A43CD2" w:rsidRPr="00A43CD2">
        <w:rPr>
          <w:spacing w:val="1"/>
        </w:rPr>
        <w:t xml:space="preserve"> окажет помощь Османской империи. </w:t>
      </w:r>
    </w:p>
    <w:p w14:paraId="52F7610B" w14:textId="3000ABEF" w:rsidR="00A43CD2" w:rsidRDefault="00EC2285" w:rsidP="00D3062D">
      <w:pPr>
        <w:pStyle w:val="a3"/>
        <w:spacing w:before="2" w:line="360" w:lineRule="auto"/>
        <w:ind w:right="252" w:firstLine="708"/>
        <w:rPr>
          <w:spacing w:val="1"/>
        </w:rPr>
      </w:pPr>
      <w:r w:rsidRPr="00EC2285">
        <w:rPr>
          <w:spacing w:val="1"/>
        </w:rPr>
        <w:t>Первые британские военные корабли прибыли на Кипр 9 июля 1878 г.</w:t>
      </w:r>
      <w:r w:rsidR="00A43CD2">
        <w:rPr>
          <w:rStyle w:val="af2"/>
          <w:spacing w:val="1"/>
        </w:rPr>
        <w:footnoteReference w:id="2"/>
      </w:r>
      <w:r w:rsidR="00635FF7">
        <w:rPr>
          <w:spacing w:val="1"/>
        </w:rPr>
        <w:t xml:space="preserve"> </w:t>
      </w:r>
      <w:r w:rsidRPr="00EC2285">
        <w:rPr>
          <w:spacing w:val="1"/>
        </w:rPr>
        <w:t xml:space="preserve">Первым </w:t>
      </w:r>
      <w:r w:rsidR="00A43CD2">
        <w:rPr>
          <w:spacing w:val="1"/>
        </w:rPr>
        <w:t xml:space="preserve">верховным комиссаром </w:t>
      </w:r>
      <w:r w:rsidRPr="00EC2285">
        <w:rPr>
          <w:spacing w:val="1"/>
        </w:rPr>
        <w:t>Кипра, так называемым</w:t>
      </w:r>
      <w:r w:rsidR="002471B3" w:rsidRPr="002471B3">
        <w:rPr>
          <w:spacing w:val="1"/>
        </w:rPr>
        <w:t xml:space="preserve"> </w:t>
      </w:r>
      <w:proofErr w:type="spellStart"/>
      <w:r w:rsidRPr="002471B3">
        <w:rPr>
          <w:i/>
          <w:iCs/>
          <w:spacing w:val="1"/>
        </w:rPr>
        <w:t>Μεγάλος</w:t>
      </w:r>
      <w:proofErr w:type="spellEnd"/>
      <w:r w:rsidRPr="002471B3">
        <w:rPr>
          <w:i/>
          <w:iCs/>
          <w:spacing w:val="1"/>
        </w:rPr>
        <w:t xml:space="preserve"> </w:t>
      </w:r>
      <w:proofErr w:type="spellStart"/>
      <w:r w:rsidRPr="002471B3">
        <w:rPr>
          <w:i/>
          <w:iCs/>
          <w:spacing w:val="1"/>
        </w:rPr>
        <w:t>Αρμοστής</w:t>
      </w:r>
      <w:proofErr w:type="spellEnd"/>
      <w:r w:rsidRPr="00EC2285">
        <w:rPr>
          <w:spacing w:val="1"/>
        </w:rPr>
        <w:t xml:space="preserve">, был </w:t>
      </w:r>
      <w:proofErr w:type="spellStart"/>
      <w:r w:rsidR="002471B3">
        <w:rPr>
          <w:spacing w:val="1"/>
        </w:rPr>
        <w:t>Гарнет</w:t>
      </w:r>
      <w:proofErr w:type="spellEnd"/>
      <w:r w:rsidR="002471B3">
        <w:rPr>
          <w:spacing w:val="1"/>
        </w:rPr>
        <w:t xml:space="preserve"> </w:t>
      </w:r>
      <w:proofErr w:type="spellStart"/>
      <w:r w:rsidR="002471B3">
        <w:rPr>
          <w:spacing w:val="1"/>
        </w:rPr>
        <w:t>Вулзли</w:t>
      </w:r>
      <w:proofErr w:type="spellEnd"/>
      <w:r w:rsidRPr="00EC2285">
        <w:rPr>
          <w:spacing w:val="1"/>
        </w:rPr>
        <w:t xml:space="preserve">, </w:t>
      </w:r>
      <w:r w:rsidR="00A43CD2" w:rsidRPr="00A43CD2">
        <w:rPr>
          <w:spacing w:val="1"/>
        </w:rPr>
        <w:t xml:space="preserve">который </w:t>
      </w:r>
      <w:r w:rsidR="00A43CD2">
        <w:rPr>
          <w:spacing w:val="1"/>
        </w:rPr>
        <w:t>по</w:t>
      </w:r>
      <w:r w:rsidR="00A43CD2" w:rsidRPr="00A43CD2">
        <w:rPr>
          <w:spacing w:val="1"/>
        </w:rPr>
        <w:t>обещал киприотам</w:t>
      </w:r>
      <w:r w:rsidR="00635FF7">
        <w:rPr>
          <w:spacing w:val="1"/>
        </w:rPr>
        <w:t xml:space="preserve"> изменить их жизнь</w:t>
      </w:r>
      <w:r w:rsidR="00A43CD2" w:rsidRPr="00A43CD2">
        <w:rPr>
          <w:spacing w:val="1"/>
        </w:rPr>
        <w:t xml:space="preserve"> к лучшему, </w:t>
      </w:r>
      <w:r w:rsidR="00635FF7">
        <w:rPr>
          <w:spacing w:val="1"/>
        </w:rPr>
        <w:t xml:space="preserve">развитие </w:t>
      </w:r>
      <w:r w:rsidR="00A43CD2" w:rsidRPr="00A43CD2">
        <w:rPr>
          <w:spacing w:val="1"/>
        </w:rPr>
        <w:t>торговл</w:t>
      </w:r>
      <w:r w:rsidR="00635FF7">
        <w:rPr>
          <w:spacing w:val="1"/>
        </w:rPr>
        <w:t>и</w:t>
      </w:r>
      <w:r w:rsidR="00A43CD2" w:rsidRPr="00A43CD2">
        <w:rPr>
          <w:spacing w:val="1"/>
        </w:rPr>
        <w:t xml:space="preserve"> и сельско</w:t>
      </w:r>
      <w:r w:rsidR="00635FF7">
        <w:rPr>
          <w:spacing w:val="1"/>
        </w:rPr>
        <w:t>го</w:t>
      </w:r>
      <w:r w:rsidR="00A43CD2" w:rsidRPr="00A43CD2">
        <w:rPr>
          <w:spacing w:val="1"/>
        </w:rPr>
        <w:t xml:space="preserve"> хозяйств</w:t>
      </w:r>
      <w:r w:rsidR="00635FF7">
        <w:rPr>
          <w:spacing w:val="1"/>
        </w:rPr>
        <w:t>а</w:t>
      </w:r>
      <w:r w:rsidR="00A43CD2" w:rsidRPr="00A43CD2">
        <w:rPr>
          <w:spacing w:val="1"/>
        </w:rPr>
        <w:t>, свобод</w:t>
      </w:r>
      <w:r w:rsidR="00635FF7">
        <w:rPr>
          <w:spacing w:val="1"/>
        </w:rPr>
        <w:t>у</w:t>
      </w:r>
      <w:r w:rsidR="00A43CD2" w:rsidRPr="00A43CD2">
        <w:rPr>
          <w:spacing w:val="1"/>
        </w:rPr>
        <w:t xml:space="preserve"> и безопасность, </w:t>
      </w:r>
      <w:r w:rsidR="00A43CD2">
        <w:rPr>
          <w:spacing w:val="1"/>
        </w:rPr>
        <w:t>действующ</w:t>
      </w:r>
      <w:r w:rsidR="00635FF7">
        <w:rPr>
          <w:spacing w:val="1"/>
        </w:rPr>
        <w:t>ую</w:t>
      </w:r>
      <w:r w:rsidR="00A43CD2" w:rsidRPr="00A43CD2">
        <w:rPr>
          <w:spacing w:val="1"/>
        </w:rPr>
        <w:t xml:space="preserve"> правов</w:t>
      </w:r>
      <w:r w:rsidR="00635FF7">
        <w:rPr>
          <w:spacing w:val="1"/>
        </w:rPr>
        <w:t>ую</w:t>
      </w:r>
      <w:r w:rsidR="00A43CD2" w:rsidRPr="00A43CD2">
        <w:rPr>
          <w:spacing w:val="1"/>
        </w:rPr>
        <w:t xml:space="preserve"> систем</w:t>
      </w:r>
      <w:r w:rsidR="00635FF7">
        <w:rPr>
          <w:spacing w:val="1"/>
        </w:rPr>
        <w:t>у</w:t>
      </w:r>
      <w:r w:rsidR="00A43CD2" w:rsidRPr="00A43CD2">
        <w:rPr>
          <w:spacing w:val="1"/>
        </w:rPr>
        <w:t xml:space="preserve">, и </w:t>
      </w:r>
      <w:r w:rsidR="00A43CD2">
        <w:rPr>
          <w:spacing w:val="1"/>
        </w:rPr>
        <w:t>воссоединение с Грецией</w:t>
      </w:r>
      <w:r w:rsidR="00A43CD2">
        <w:rPr>
          <w:rStyle w:val="af2"/>
          <w:spacing w:val="1"/>
        </w:rPr>
        <w:footnoteReference w:id="3"/>
      </w:r>
      <w:r w:rsidR="00A43CD2" w:rsidRPr="00A43CD2">
        <w:rPr>
          <w:spacing w:val="1"/>
        </w:rPr>
        <w:t xml:space="preserve">. </w:t>
      </w:r>
    </w:p>
    <w:p w14:paraId="45165801" w14:textId="7DDBC1E7" w:rsidR="00EC2285" w:rsidRPr="00EC2285" w:rsidRDefault="00EC2285" w:rsidP="00D3062D">
      <w:pPr>
        <w:pStyle w:val="a3"/>
        <w:spacing w:before="2" w:line="360" w:lineRule="auto"/>
        <w:ind w:right="252" w:firstLine="708"/>
        <w:rPr>
          <w:spacing w:val="1"/>
        </w:rPr>
      </w:pPr>
      <w:r w:rsidRPr="00EC2285">
        <w:rPr>
          <w:spacing w:val="1"/>
        </w:rPr>
        <w:t xml:space="preserve">С приходом англичан действительно произошли большие изменения. Были реорганизованы полиция и правовая система - шаг, который вызвал большое недовольство среди населения, поскольку </w:t>
      </w:r>
      <w:r w:rsidR="006A389B">
        <w:rPr>
          <w:spacing w:val="1"/>
        </w:rPr>
        <w:t xml:space="preserve">новое законодательство </w:t>
      </w:r>
      <w:r w:rsidR="00635FF7">
        <w:rPr>
          <w:spacing w:val="1"/>
        </w:rPr>
        <w:t>повлекл</w:t>
      </w:r>
      <w:r w:rsidR="006A389B">
        <w:rPr>
          <w:spacing w:val="1"/>
        </w:rPr>
        <w:t>о</w:t>
      </w:r>
      <w:r w:rsidR="00635FF7">
        <w:rPr>
          <w:spacing w:val="1"/>
        </w:rPr>
        <w:t xml:space="preserve"> за </w:t>
      </w:r>
      <w:r w:rsidR="00A43CD2">
        <w:rPr>
          <w:spacing w:val="1"/>
        </w:rPr>
        <w:t xml:space="preserve">собой </w:t>
      </w:r>
      <w:r w:rsidR="00635FF7">
        <w:rPr>
          <w:spacing w:val="1"/>
        </w:rPr>
        <w:t>определённые</w:t>
      </w:r>
      <w:r w:rsidR="00A43CD2">
        <w:rPr>
          <w:spacing w:val="1"/>
        </w:rPr>
        <w:t xml:space="preserve"> ограничения</w:t>
      </w:r>
      <w:r w:rsidRPr="00EC2285">
        <w:rPr>
          <w:spacing w:val="1"/>
        </w:rPr>
        <w:t>. Была также проведена первая перепись</w:t>
      </w:r>
      <w:r w:rsidR="00A43CD2">
        <w:rPr>
          <w:spacing w:val="1"/>
        </w:rPr>
        <w:t xml:space="preserve"> населения</w:t>
      </w:r>
      <w:r w:rsidR="006A389B">
        <w:rPr>
          <w:spacing w:val="1"/>
        </w:rPr>
        <w:t>:</w:t>
      </w:r>
      <w:r w:rsidRPr="00EC2285">
        <w:rPr>
          <w:spacing w:val="1"/>
        </w:rPr>
        <w:t xml:space="preserve"> в 1881 году на Кипре проживало 186 тысяч человек, а к 1901 году население выросло до 237 тысяч</w:t>
      </w:r>
      <w:r w:rsidR="00E76B7C">
        <w:rPr>
          <w:spacing w:val="1"/>
        </w:rPr>
        <w:t xml:space="preserve"> </w:t>
      </w:r>
      <w:r w:rsidR="00E76B7C" w:rsidRPr="00BE506C">
        <w:rPr>
          <w:spacing w:val="1"/>
        </w:rPr>
        <w:t>[</w:t>
      </w:r>
      <w:r w:rsidR="003B40A7" w:rsidRPr="00112CD8">
        <w:rPr>
          <w:color w:val="000000"/>
          <w:lang w:val="el-GR" w:eastAsia="ru-RU"/>
        </w:rPr>
        <w:t>Παπαπολυβίου</w:t>
      </w:r>
      <w:r w:rsidR="00E76B7C">
        <w:rPr>
          <w:spacing w:val="1"/>
        </w:rPr>
        <w:t>: 9], в то время,</w:t>
      </w:r>
      <w:r w:rsidRPr="00EC2285">
        <w:rPr>
          <w:spacing w:val="1"/>
        </w:rPr>
        <w:t xml:space="preserve"> как рост христианского населения в этот период был вдвое выше, чем рост мусульманского населения. </w:t>
      </w:r>
      <w:r w:rsidR="00E76B7C" w:rsidRPr="00E76B7C">
        <w:rPr>
          <w:spacing w:val="1"/>
        </w:rPr>
        <w:t>Несомненно, основные преимущества британцев включают вышеупомянутый рост населения, исследование и картографирование острова</w:t>
      </w:r>
      <w:r w:rsidR="00E76B7C">
        <w:rPr>
          <w:rStyle w:val="af2"/>
          <w:spacing w:val="1"/>
        </w:rPr>
        <w:footnoteReference w:id="4"/>
      </w:r>
      <w:r w:rsidR="00E76B7C" w:rsidRPr="00E76B7C">
        <w:rPr>
          <w:spacing w:val="1"/>
        </w:rPr>
        <w:t xml:space="preserve">,  создание школ, строительство инфраструктуры (до прибытия британцев </w:t>
      </w:r>
      <w:r w:rsidR="006A389B">
        <w:rPr>
          <w:spacing w:val="1"/>
        </w:rPr>
        <w:t>на острове существовала только</w:t>
      </w:r>
      <w:r w:rsidR="00E76B7C" w:rsidRPr="00E76B7C">
        <w:rPr>
          <w:spacing w:val="1"/>
        </w:rPr>
        <w:t xml:space="preserve"> одна дорога, соединяющая </w:t>
      </w:r>
      <w:proofErr w:type="spellStart"/>
      <w:r w:rsidR="00E76B7C" w:rsidRPr="00E76B7C">
        <w:rPr>
          <w:spacing w:val="1"/>
        </w:rPr>
        <w:t>Ларнаку</w:t>
      </w:r>
      <w:proofErr w:type="spellEnd"/>
      <w:r w:rsidR="00E76B7C" w:rsidRPr="00E76B7C">
        <w:rPr>
          <w:spacing w:val="1"/>
        </w:rPr>
        <w:t xml:space="preserve"> с Никосией), создание банков, международная торговля и, в частности, повышение доступности и качества медицинской помощи (Британцы значительно помогли снизить заболеваемость проказой). </w:t>
      </w:r>
      <w:r w:rsidR="006A389B">
        <w:rPr>
          <w:spacing w:val="1"/>
        </w:rPr>
        <w:t>Однако</w:t>
      </w:r>
      <w:r w:rsidRPr="00EC2285">
        <w:rPr>
          <w:spacing w:val="1"/>
        </w:rPr>
        <w:t xml:space="preserve"> одного британцы не </w:t>
      </w:r>
      <w:r w:rsidR="0008690B">
        <w:rPr>
          <w:spacing w:val="1"/>
        </w:rPr>
        <w:t>выполнили</w:t>
      </w:r>
      <w:r w:rsidR="006A389B">
        <w:rPr>
          <w:spacing w:val="1"/>
        </w:rPr>
        <w:t xml:space="preserve"> —</w:t>
      </w:r>
      <w:r w:rsidRPr="00EC2285">
        <w:rPr>
          <w:spacing w:val="1"/>
        </w:rPr>
        <w:t xml:space="preserve"> </w:t>
      </w:r>
      <w:r w:rsidR="0008690B">
        <w:rPr>
          <w:spacing w:val="1"/>
        </w:rPr>
        <w:t>объединения</w:t>
      </w:r>
      <w:r w:rsidRPr="00EC2285">
        <w:rPr>
          <w:spacing w:val="1"/>
        </w:rPr>
        <w:t xml:space="preserve"> Кипра с Грецией. </w:t>
      </w:r>
      <w:r w:rsidR="0008690B" w:rsidRPr="0008690B">
        <w:rPr>
          <w:spacing w:val="1"/>
        </w:rPr>
        <w:t xml:space="preserve">Греки-киприоты считали, что они имеют такое же право на воссоединение с Грецией, </w:t>
      </w:r>
      <w:r w:rsidR="006A389B" w:rsidRPr="0008690B">
        <w:rPr>
          <w:spacing w:val="1"/>
        </w:rPr>
        <w:t xml:space="preserve">как и другие </w:t>
      </w:r>
      <w:r w:rsidR="006A389B">
        <w:rPr>
          <w:spacing w:val="1"/>
        </w:rPr>
        <w:t xml:space="preserve">острова Эгейского моря </w:t>
      </w:r>
      <w:r w:rsidR="006A389B" w:rsidRPr="0008690B">
        <w:rPr>
          <w:spacing w:val="1"/>
        </w:rPr>
        <w:t xml:space="preserve">и Ионические острова, </w:t>
      </w:r>
      <w:r w:rsidR="006A389B">
        <w:rPr>
          <w:spacing w:val="1"/>
        </w:rPr>
        <w:t xml:space="preserve">примкнув к Греческому государству </w:t>
      </w:r>
      <w:r w:rsidR="006A389B" w:rsidRPr="0008690B">
        <w:rPr>
          <w:spacing w:val="1"/>
        </w:rPr>
        <w:t>после падения Османской империи</w:t>
      </w:r>
      <w:r w:rsidRPr="00EC2285">
        <w:rPr>
          <w:spacing w:val="1"/>
        </w:rPr>
        <w:t xml:space="preserve">. В </w:t>
      </w:r>
      <w:r w:rsidRPr="00EC2285">
        <w:rPr>
          <w:spacing w:val="1"/>
        </w:rPr>
        <w:lastRenderedPageBreak/>
        <w:t>1948 году Павел I</w:t>
      </w:r>
      <w:r w:rsidR="00257EBD">
        <w:rPr>
          <w:rStyle w:val="af2"/>
          <w:spacing w:val="1"/>
        </w:rPr>
        <w:footnoteReference w:id="5"/>
      </w:r>
      <w:r w:rsidR="00257EBD">
        <w:rPr>
          <w:spacing w:val="1"/>
        </w:rPr>
        <w:t>, король</w:t>
      </w:r>
      <w:r w:rsidRPr="00EC2285">
        <w:rPr>
          <w:spacing w:val="1"/>
        </w:rPr>
        <w:t xml:space="preserve"> Греции</w:t>
      </w:r>
      <w:r w:rsidR="00257EBD">
        <w:rPr>
          <w:spacing w:val="1"/>
        </w:rPr>
        <w:t>,</w:t>
      </w:r>
      <w:r w:rsidRPr="00EC2285">
        <w:rPr>
          <w:spacing w:val="1"/>
        </w:rPr>
        <w:t xml:space="preserve"> также высказался в поддержку Кипра. Несмотря на большое количество обещаний с британской стороны, несмотря на референдум 1950 года, на котором 215 108 человек проголосовали за объединение с Грецией, или </w:t>
      </w:r>
      <w:r w:rsidR="0008690B">
        <w:rPr>
          <w:spacing w:val="1"/>
        </w:rPr>
        <w:t>96%</w:t>
      </w:r>
      <w:r w:rsidRPr="00EC2285">
        <w:rPr>
          <w:spacing w:val="1"/>
        </w:rPr>
        <w:t xml:space="preserve"> населения</w:t>
      </w:r>
      <w:r w:rsidR="0008690B">
        <w:rPr>
          <w:spacing w:val="1"/>
        </w:rPr>
        <w:t xml:space="preserve"> </w:t>
      </w:r>
      <w:r w:rsidR="0008690B" w:rsidRPr="00BE506C">
        <w:rPr>
          <w:spacing w:val="1"/>
        </w:rPr>
        <w:t>[</w:t>
      </w:r>
      <w:r w:rsidR="00C3188D" w:rsidRPr="00C3188D">
        <w:rPr>
          <w:spacing w:val="1"/>
        </w:rPr>
        <w:t>S</w:t>
      </w:r>
      <w:proofErr w:type="spellStart"/>
      <w:r w:rsidR="003B40A7">
        <w:rPr>
          <w:spacing w:val="1"/>
          <w:lang w:val="en-US"/>
        </w:rPr>
        <w:t>pyridakis</w:t>
      </w:r>
      <w:proofErr w:type="spellEnd"/>
      <w:r w:rsidR="0008690B">
        <w:rPr>
          <w:spacing w:val="1"/>
        </w:rPr>
        <w:t xml:space="preserve">: </w:t>
      </w:r>
      <w:r w:rsidR="00C3188D">
        <w:rPr>
          <w:spacing w:val="1"/>
        </w:rPr>
        <w:t>173</w:t>
      </w:r>
      <w:r w:rsidR="0008690B">
        <w:rPr>
          <w:spacing w:val="1"/>
        </w:rPr>
        <w:t>]</w:t>
      </w:r>
      <w:r w:rsidRPr="00EC2285">
        <w:rPr>
          <w:spacing w:val="1"/>
        </w:rPr>
        <w:t>, объединения так и не произошло, и неудовлетворенность колониальной политикой Великобритании вылилась в национальн</w:t>
      </w:r>
      <w:r w:rsidR="0008690B">
        <w:rPr>
          <w:spacing w:val="1"/>
        </w:rPr>
        <w:t>ую</w:t>
      </w:r>
      <w:r w:rsidRPr="00EC2285">
        <w:rPr>
          <w:spacing w:val="1"/>
        </w:rPr>
        <w:t xml:space="preserve"> освободительн</w:t>
      </w:r>
      <w:r w:rsidR="0008690B">
        <w:rPr>
          <w:spacing w:val="1"/>
        </w:rPr>
        <w:t>ую</w:t>
      </w:r>
      <w:r w:rsidRPr="00EC2285">
        <w:rPr>
          <w:spacing w:val="1"/>
        </w:rPr>
        <w:t xml:space="preserve"> борьб</w:t>
      </w:r>
      <w:r w:rsidR="0008690B">
        <w:rPr>
          <w:spacing w:val="1"/>
        </w:rPr>
        <w:t>у</w:t>
      </w:r>
      <w:r w:rsidRPr="00EC2285">
        <w:rPr>
          <w:spacing w:val="1"/>
        </w:rPr>
        <w:t xml:space="preserve"> 1955–1959 гг.</w:t>
      </w:r>
    </w:p>
    <w:p w14:paraId="484967B2" w14:textId="45FF05EC" w:rsidR="00EC2285" w:rsidRPr="00EC2285" w:rsidRDefault="00EC2285" w:rsidP="00815BF6">
      <w:pPr>
        <w:pStyle w:val="a3"/>
        <w:spacing w:before="2" w:line="360" w:lineRule="auto"/>
        <w:ind w:right="252" w:firstLine="708"/>
        <w:rPr>
          <w:spacing w:val="1"/>
        </w:rPr>
      </w:pPr>
      <w:r w:rsidRPr="00EC2285">
        <w:rPr>
          <w:spacing w:val="1"/>
        </w:rPr>
        <w:t xml:space="preserve">После того как британская сторона проигнорировала референдум, волнения на Кипре усилились. Петиция </w:t>
      </w:r>
      <w:r w:rsidR="0008690B">
        <w:rPr>
          <w:spacing w:val="1"/>
        </w:rPr>
        <w:t>греков-</w:t>
      </w:r>
      <w:r w:rsidRPr="00EC2285">
        <w:rPr>
          <w:spacing w:val="1"/>
        </w:rPr>
        <w:t xml:space="preserve">киприотов о жалобе на референдум также была принята ООН, что сделало </w:t>
      </w:r>
      <w:r w:rsidR="00257EBD">
        <w:rPr>
          <w:spacing w:val="1"/>
        </w:rPr>
        <w:t>союз</w:t>
      </w:r>
      <w:r w:rsidRPr="00EC2285">
        <w:rPr>
          <w:spacing w:val="1"/>
        </w:rPr>
        <w:t xml:space="preserve"> международной проблемой. Делегация </w:t>
      </w:r>
      <w:r w:rsidR="0008690B">
        <w:rPr>
          <w:spacing w:val="1"/>
        </w:rPr>
        <w:t>греков-</w:t>
      </w:r>
      <w:r w:rsidRPr="00EC2285">
        <w:rPr>
          <w:spacing w:val="1"/>
        </w:rPr>
        <w:t xml:space="preserve">киприотов лично отправилась в Лондон, где они подали заявку на </w:t>
      </w:r>
      <w:r w:rsidR="00665960">
        <w:rPr>
          <w:spacing w:val="1"/>
        </w:rPr>
        <w:t>союз</w:t>
      </w:r>
      <w:r w:rsidRPr="00EC2285">
        <w:rPr>
          <w:spacing w:val="1"/>
        </w:rPr>
        <w:t>. Запрос был отклон</w:t>
      </w:r>
      <w:r w:rsidR="007E167D">
        <w:rPr>
          <w:spacing w:val="1"/>
        </w:rPr>
        <w:t>ё</w:t>
      </w:r>
      <w:r w:rsidRPr="00EC2285">
        <w:rPr>
          <w:spacing w:val="1"/>
        </w:rPr>
        <w:t xml:space="preserve">н на месте. Единственное, что произошло, </w:t>
      </w:r>
      <w:r w:rsidR="0008690B" w:rsidRPr="00EC2285">
        <w:rPr>
          <w:spacing w:val="1"/>
        </w:rPr>
        <w:t>— это</w:t>
      </w:r>
      <w:r w:rsidRPr="00EC2285">
        <w:rPr>
          <w:spacing w:val="1"/>
        </w:rPr>
        <w:t xml:space="preserve"> обещание более либеральной конституции и десятилетней программы социально-экономического развития.</w:t>
      </w:r>
      <w:r w:rsidR="0008690B">
        <w:rPr>
          <w:spacing w:val="1"/>
        </w:rPr>
        <w:t xml:space="preserve"> </w:t>
      </w:r>
      <w:r w:rsidRPr="00EC2285">
        <w:rPr>
          <w:spacing w:val="1"/>
        </w:rPr>
        <w:t>В 1954 году даже появились законы против насилия</w:t>
      </w:r>
      <w:r w:rsidR="00C3188D">
        <w:rPr>
          <w:spacing w:val="1"/>
        </w:rPr>
        <w:t xml:space="preserve"> </w:t>
      </w:r>
      <w:r w:rsidR="00C3188D" w:rsidRPr="00BE506C">
        <w:rPr>
          <w:spacing w:val="1"/>
        </w:rPr>
        <w:t>[</w:t>
      </w:r>
      <w:r w:rsidR="003B40A7" w:rsidRPr="00C3188D">
        <w:rPr>
          <w:spacing w:val="1"/>
        </w:rPr>
        <w:t>S</w:t>
      </w:r>
      <w:proofErr w:type="spellStart"/>
      <w:r w:rsidR="003B40A7">
        <w:rPr>
          <w:spacing w:val="1"/>
          <w:lang w:val="en-US"/>
        </w:rPr>
        <w:t>pyridakis</w:t>
      </w:r>
      <w:proofErr w:type="spellEnd"/>
      <w:r w:rsidR="00651CF4">
        <w:rPr>
          <w:spacing w:val="1"/>
        </w:rPr>
        <w:t>: 175]</w:t>
      </w:r>
      <w:r w:rsidRPr="00EC2285">
        <w:rPr>
          <w:spacing w:val="1"/>
        </w:rPr>
        <w:t xml:space="preserve">, </w:t>
      </w:r>
      <w:r w:rsidR="00C3188D" w:rsidRPr="00C3188D">
        <w:rPr>
          <w:spacing w:val="1"/>
        </w:rPr>
        <w:t>главной целью которых было запугать людей и попытаться обуздать движения, поддерживающие объединение с Грецией.</w:t>
      </w:r>
      <w:r w:rsidR="00C3188D">
        <w:rPr>
          <w:spacing w:val="1"/>
        </w:rPr>
        <w:t xml:space="preserve"> </w:t>
      </w:r>
      <w:r w:rsidRPr="00EC2285">
        <w:rPr>
          <w:spacing w:val="1"/>
        </w:rPr>
        <w:t>В 1950 году Макари</w:t>
      </w:r>
      <w:r w:rsidR="007E13F4">
        <w:rPr>
          <w:spacing w:val="1"/>
        </w:rPr>
        <w:t>й</w:t>
      </w:r>
      <w:r w:rsidRPr="00EC2285">
        <w:rPr>
          <w:spacing w:val="1"/>
        </w:rPr>
        <w:t xml:space="preserve"> III, избранный архиепископом в том же году, возглавил борьбу за </w:t>
      </w:r>
      <w:r w:rsidR="00C3188D">
        <w:rPr>
          <w:spacing w:val="1"/>
        </w:rPr>
        <w:t>воссоединение</w:t>
      </w:r>
      <w:r w:rsidRPr="00EC2285">
        <w:rPr>
          <w:spacing w:val="1"/>
        </w:rPr>
        <w:t>. В этой роли он стал не только главой Православной церкви, но и фактическим лидером общины греков</w:t>
      </w:r>
      <w:r w:rsidR="00C3188D">
        <w:rPr>
          <w:spacing w:val="1"/>
        </w:rPr>
        <w:t>-киприотов</w:t>
      </w:r>
      <w:r w:rsidRPr="00EC2285">
        <w:rPr>
          <w:spacing w:val="1"/>
        </w:rPr>
        <w:t xml:space="preserve">. </w:t>
      </w:r>
      <w:r w:rsidR="00C3188D" w:rsidRPr="00C3188D">
        <w:rPr>
          <w:spacing w:val="1"/>
        </w:rPr>
        <w:t>Благодаря этому влиятельному положению Макари</w:t>
      </w:r>
      <w:r w:rsidR="007E13F4">
        <w:rPr>
          <w:spacing w:val="1"/>
        </w:rPr>
        <w:t>й</w:t>
      </w:r>
      <w:r w:rsidR="00C3188D" w:rsidRPr="00C3188D">
        <w:rPr>
          <w:spacing w:val="1"/>
        </w:rPr>
        <w:t xml:space="preserve"> III. попал в центр кипрского политического движения.</w:t>
      </w:r>
    </w:p>
    <w:p w14:paraId="01EAF9E2" w14:textId="2136AE4E" w:rsidR="00EC2285" w:rsidRPr="009B3FB8" w:rsidRDefault="00EC2285" w:rsidP="00D3062D">
      <w:pPr>
        <w:pStyle w:val="a3"/>
        <w:spacing w:before="2" w:line="360" w:lineRule="auto"/>
        <w:ind w:right="252" w:firstLine="708"/>
        <w:rPr>
          <w:spacing w:val="1"/>
          <w:lang w:val="en-US"/>
        </w:rPr>
      </w:pPr>
      <w:r w:rsidRPr="00EC2285">
        <w:rPr>
          <w:spacing w:val="1"/>
        </w:rPr>
        <w:t>В</w:t>
      </w:r>
      <w:r w:rsidRPr="00186F9F">
        <w:rPr>
          <w:spacing w:val="1"/>
        </w:rPr>
        <w:t xml:space="preserve"> 1955 </w:t>
      </w:r>
      <w:r w:rsidRPr="00EC2285">
        <w:rPr>
          <w:spacing w:val="1"/>
        </w:rPr>
        <w:t>году</w:t>
      </w:r>
      <w:r w:rsidRPr="00186F9F">
        <w:rPr>
          <w:spacing w:val="1"/>
        </w:rPr>
        <w:t xml:space="preserve"> </w:t>
      </w:r>
      <w:r w:rsidRPr="00EC2285">
        <w:rPr>
          <w:spacing w:val="1"/>
        </w:rPr>
        <w:t>EOKA</w:t>
      </w:r>
      <w:r w:rsidR="00186F9F">
        <w:rPr>
          <w:rStyle w:val="af2"/>
          <w:spacing w:val="1"/>
        </w:rPr>
        <w:footnoteReference w:id="6"/>
      </w:r>
      <w:r w:rsidRPr="00186F9F">
        <w:rPr>
          <w:spacing w:val="1"/>
        </w:rPr>
        <w:t xml:space="preserve">  </w:t>
      </w:r>
      <w:r w:rsidRPr="00EC2285">
        <w:rPr>
          <w:spacing w:val="1"/>
        </w:rPr>
        <w:t xml:space="preserve">впервые стала известна </w:t>
      </w:r>
      <w:r w:rsidR="009B3FB8">
        <w:rPr>
          <w:spacing w:val="1"/>
        </w:rPr>
        <w:t>после</w:t>
      </w:r>
      <w:r w:rsidRPr="00EC2285">
        <w:rPr>
          <w:spacing w:val="1"/>
        </w:rPr>
        <w:t xml:space="preserve"> серии диверсий в Никосии, </w:t>
      </w:r>
      <w:proofErr w:type="spellStart"/>
      <w:r w:rsidRPr="00EC2285">
        <w:rPr>
          <w:spacing w:val="1"/>
        </w:rPr>
        <w:t>Ларнаке</w:t>
      </w:r>
      <w:proofErr w:type="spellEnd"/>
      <w:r w:rsidRPr="00EC2285">
        <w:rPr>
          <w:spacing w:val="1"/>
        </w:rPr>
        <w:t xml:space="preserve"> и </w:t>
      </w:r>
      <w:proofErr w:type="spellStart"/>
      <w:r w:rsidRPr="00EC2285">
        <w:rPr>
          <w:spacing w:val="1"/>
        </w:rPr>
        <w:t>Лимассоле</w:t>
      </w:r>
      <w:proofErr w:type="spellEnd"/>
      <w:r w:rsidRPr="00EC2285">
        <w:rPr>
          <w:spacing w:val="1"/>
        </w:rPr>
        <w:t xml:space="preserve">. </w:t>
      </w:r>
      <w:proofErr w:type="spellStart"/>
      <w:r w:rsidR="007E13F4">
        <w:rPr>
          <w:spacing w:val="1"/>
        </w:rPr>
        <w:t>Ставрос</w:t>
      </w:r>
      <w:proofErr w:type="spellEnd"/>
      <w:r w:rsidR="007E13F4" w:rsidRPr="00CA4D97">
        <w:rPr>
          <w:spacing w:val="1"/>
          <w:lang w:val="en-US"/>
        </w:rPr>
        <w:t xml:space="preserve"> </w:t>
      </w:r>
      <w:r w:rsidR="007E13F4">
        <w:rPr>
          <w:spacing w:val="1"/>
        </w:rPr>
        <w:t>Панделис</w:t>
      </w:r>
      <w:r w:rsidR="009B3FB8" w:rsidRPr="009B3FB8">
        <w:rPr>
          <w:spacing w:val="1"/>
          <w:lang w:val="en-US"/>
        </w:rPr>
        <w:t xml:space="preserve"> (</w:t>
      </w:r>
      <w:proofErr w:type="spellStart"/>
      <w:r w:rsidR="009B3FB8" w:rsidRPr="009B3FB8">
        <w:rPr>
          <w:spacing w:val="1"/>
        </w:rPr>
        <w:t>Στ</w:t>
      </w:r>
      <w:proofErr w:type="spellEnd"/>
      <w:r w:rsidR="009B3FB8" w:rsidRPr="009B3FB8">
        <w:rPr>
          <w:spacing w:val="1"/>
        </w:rPr>
        <w:t>αύρος</w:t>
      </w:r>
      <w:r w:rsidR="009B3FB8" w:rsidRPr="009B3FB8">
        <w:rPr>
          <w:spacing w:val="1"/>
          <w:lang w:val="en-US"/>
        </w:rPr>
        <w:t xml:space="preserve"> </w:t>
      </w:r>
      <w:r w:rsidR="009B3FB8" w:rsidRPr="009B3FB8">
        <w:rPr>
          <w:spacing w:val="1"/>
        </w:rPr>
        <w:t>Πα</w:t>
      </w:r>
      <w:proofErr w:type="spellStart"/>
      <w:r w:rsidR="009B3FB8" w:rsidRPr="009B3FB8">
        <w:rPr>
          <w:spacing w:val="1"/>
        </w:rPr>
        <w:t>ντελής</w:t>
      </w:r>
      <w:proofErr w:type="spellEnd"/>
      <w:r w:rsidR="009B3FB8" w:rsidRPr="009B3FB8">
        <w:rPr>
          <w:spacing w:val="1"/>
          <w:lang w:val="en-US"/>
        </w:rPr>
        <w:t>)</w:t>
      </w:r>
      <w:r w:rsidRPr="009B3FB8">
        <w:rPr>
          <w:spacing w:val="1"/>
          <w:lang w:val="en-US"/>
        </w:rPr>
        <w:t xml:space="preserve"> </w:t>
      </w:r>
      <w:r w:rsidRPr="00EC2285">
        <w:rPr>
          <w:spacing w:val="1"/>
        </w:rPr>
        <w:t>характеризует</w:t>
      </w:r>
      <w:r w:rsidRPr="009B3FB8">
        <w:rPr>
          <w:spacing w:val="1"/>
          <w:lang w:val="en-US"/>
        </w:rPr>
        <w:t xml:space="preserve"> </w:t>
      </w:r>
      <w:r w:rsidRPr="00EC2285">
        <w:rPr>
          <w:spacing w:val="1"/>
        </w:rPr>
        <w:t>движение</w:t>
      </w:r>
      <w:r w:rsidRPr="009B3FB8">
        <w:rPr>
          <w:spacing w:val="1"/>
          <w:lang w:val="en-US"/>
        </w:rPr>
        <w:t xml:space="preserve"> EOKA </w:t>
      </w:r>
      <w:r w:rsidRPr="00EC2285">
        <w:rPr>
          <w:spacing w:val="1"/>
        </w:rPr>
        <w:t>следующим</w:t>
      </w:r>
      <w:r w:rsidRPr="009B3FB8">
        <w:rPr>
          <w:spacing w:val="1"/>
          <w:lang w:val="en-US"/>
        </w:rPr>
        <w:t xml:space="preserve"> </w:t>
      </w:r>
      <w:r w:rsidRPr="00EC2285">
        <w:rPr>
          <w:spacing w:val="1"/>
        </w:rPr>
        <w:t>образом</w:t>
      </w:r>
      <w:r w:rsidRPr="009B3FB8">
        <w:rPr>
          <w:spacing w:val="1"/>
          <w:lang w:val="en-US"/>
        </w:rPr>
        <w:t>:</w:t>
      </w:r>
    </w:p>
    <w:p w14:paraId="2D234C5B" w14:textId="02EE689E" w:rsidR="00B6251F" w:rsidRPr="006C57F2" w:rsidRDefault="009B3FB8" w:rsidP="00D3062D">
      <w:pPr>
        <w:pStyle w:val="a3"/>
        <w:spacing w:before="2" w:line="360" w:lineRule="auto"/>
        <w:ind w:right="252"/>
        <w:rPr>
          <w:spacing w:val="1"/>
          <w:lang w:val="en-US"/>
        </w:rPr>
      </w:pPr>
      <w:r w:rsidRPr="006C57F2">
        <w:rPr>
          <w:b/>
          <w:bCs/>
          <w:i/>
          <w:iCs/>
          <w:spacing w:val="1"/>
          <w:lang w:val="en-US"/>
        </w:rPr>
        <w:t>The guerrilla movement was seen as a chance to fight not only for national freedom but for social justice. Although EOKA was almost entirely a right-wing nationalist-led movement it had proletarian base because it was seen to be carrying on an anti-imperialist struggle</w:t>
      </w:r>
      <w:r w:rsidRPr="009B3FB8">
        <w:rPr>
          <w:spacing w:val="1"/>
          <w:lang w:val="en-US"/>
        </w:rPr>
        <w:t xml:space="preserve"> </w:t>
      </w:r>
      <w:r w:rsidR="006C57F2" w:rsidRPr="006C57F2">
        <w:rPr>
          <w:spacing w:val="1"/>
          <w:lang w:val="en-US"/>
        </w:rPr>
        <w:t>[</w:t>
      </w:r>
      <w:proofErr w:type="spellStart"/>
      <w:r w:rsidR="003B40A7" w:rsidRPr="00112CD8">
        <w:rPr>
          <w:lang w:val="en-US"/>
        </w:rPr>
        <w:t>P</w:t>
      </w:r>
      <w:r w:rsidR="003B40A7">
        <w:rPr>
          <w:lang w:val="en-US"/>
        </w:rPr>
        <w:t>andelis</w:t>
      </w:r>
      <w:proofErr w:type="spellEnd"/>
      <w:r w:rsidR="006C57F2" w:rsidRPr="006C57F2">
        <w:rPr>
          <w:spacing w:val="1"/>
          <w:lang w:val="en-US"/>
        </w:rPr>
        <w:t>: 165].</w:t>
      </w:r>
    </w:p>
    <w:p w14:paraId="2E810B39" w14:textId="1C43AF7D" w:rsidR="00EC2285" w:rsidRPr="002471B3" w:rsidRDefault="007E13F4" w:rsidP="00D3062D">
      <w:pPr>
        <w:pStyle w:val="a3"/>
        <w:spacing w:before="2" w:line="360" w:lineRule="auto"/>
        <w:ind w:right="252"/>
        <w:rPr>
          <w:spacing w:val="1"/>
        </w:rPr>
      </w:pPr>
      <w:r w:rsidRPr="007E13F4">
        <w:rPr>
          <w:spacing w:val="1"/>
        </w:rPr>
        <w:lastRenderedPageBreak/>
        <w:t>‘</w:t>
      </w:r>
      <w:r w:rsidR="009B3FB8" w:rsidRPr="002471B3">
        <w:rPr>
          <w:spacing w:val="1"/>
        </w:rPr>
        <w:t xml:space="preserve">Партизанское движение рассматривалось как шанс бороться не только за национальную свободу, но и за социальную справедливость. Хотя </w:t>
      </w:r>
      <w:r w:rsidR="009B3FB8" w:rsidRPr="002471B3">
        <w:rPr>
          <w:spacing w:val="1"/>
          <w:lang w:val="en-US"/>
        </w:rPr>
        <w:t>EOKA</w:t>
      </w:r>
      <w:r w:rsidR="009B3FB8" w:rsidRPr="002471B3">
        <w:rPr>
          <w:spacing w:val="1"/>
        </w:rPr>
        <w:t xml:space="preserve"> была почти полностью правым националистическим движением, оно имело пролетарскую основу, потому что было замечено, что оно вед</w:t>
      </w:r>
      <w:r w:rsidR="007E167D">
        <w:rPr>
          <w:spacing w:val="1"/>
        </w:rPr>
        <w:t>ё</w:t>
      </w:r>
      <w:r w:rsidR="009B3FB8" w:rsidRPr="002471B3">
        <w:rPr>
          <w:spacing w:val="1"/>
        </w:rPr>
        <w:t>т антиимпериалистическую борьбу</w:t>
      </w:r>
      <w:r w:rsidRPr="007E13F4">
        <w:rPr>
          <w:spacing w:val="1"/>
        </w:rPr>
        <w:t>’</w:t>
      </w:r>
      <w:r w:rsidR="006C57F2" w:rsidRPr="002471B3">
        <w:rPr>
          <w:spacing w:val="1"/>
        </w:rPr>
        <w:t>.</w:t>
      </w:r>
    </w:p>
    <w:p w14:paraId="2798656C" w14:textId="0E90E9A6" w:rsidR="00EC2285" w:rsidRPr="00EC2285" w:rsidRDefault="00EC2285" w:rsidP="00815BF6">
      <w:pPr>
        <w:pStyle w:val="a3"/>
        <w:spacing w:before="2" w:line="360" w:lineRule="auto"/>
        <w:ind w:right="252" w:firstLine="708"/>
        <w:rPr>
          <w:spacing w:val="1"/>
        </w:rPr>
      </w:pPr>
      <w:r w:rsidRPr="00EC2285">
        <w:rPr>
          <w:spacing w:val="1"/>
        </w:rPr>
        <w:t xml:space="preserve">EOKA возглавил </w:t>
      </w:r>
      <w:proofErr w:type="spellStart"/>
      <w:r w:rsidR="007E13F4">
        <w:rPr>
          <w:spacing w:val="1"/>
        </w:rPr>
        <w:t>Георгиос</w:t>
      </w:r>
      <w:proofErr w:type="spellEnd"/>
      <w:r w:rsidR="007E13F4">
        <w:rPr>
          <w:spacing w:val="1"/>
        </w:rPr>
        <w:t xml:space="preserve"> </w:t>
      </w:r>
      <w:proofErr w:type="spellStart"/>
      <w:r w:rsidR="007E13F4">
        <w:rPr>
          <w:spacing w:val="1"/>
        </w:rPr>
        <w:t>Гривас</w:t>
      </w:r>
      <w:proofErr w:type="spellEnd"/>
      <w:r w:rsidR="009B3FB8" w:rsidRPr="009B3FB8">
        <w:rPr>
          <w:spacing w:val="1"/>
        </w:rPr>
        <w:t xml:space="preserve"> (</w:t>
      </w:r>
      <w:proofErr w:type="spellStart"/>
      <w:r w:rsidR="009B3FB8" w:rsidRPr="009B3FB8">
        <w:rPr>
          <w:spacing w:val="1"/>
        </w:rPr>
        <w:t>Γεώργιος</w:t>
      </w:r>
      <w:proofErr w:type="spellEnd"/>
      <w:r w:rsidR="009B3FB8" w:rsidRPr="009B3FB8">
        <w:rPr>
          <w:spacing w:val="1"/>
        </w:rPr>
        <w:t xml:space="preserve"> </w:t>
      </w:r>
      <w:proofErr w:type="spellStart"/>
      <w:r w:rsidR="009B3FB8" w:rsidRPr="009B3FB8">
        <w:rPr>
          <w:spacing w:val="1"/>
        </w:rPr>
        <w:t>Γρί</w:t>
      </w:r>
      <w:proofErr w:type="spellEnd"/>
      <w:r w:rsidR="009B3FB8" w:rsidRPr="009B3FB8">
        <w:rPr>
          <w:spacing w:val="1"/>
        </w:rPr>
        <w:t>βας)</w:t>
      </w:r>
      <w:r w:rsidRPr="00EC2285">
        <w:rPr>
          <w:spacing w:val="1"/>
        </w:rPr>
        <w:t xml:space="preserve">, который выступал под именем </w:t>
      </w:r>
      <w:proofErr w:type="spellStart"/>
      <w:r w:rsidR="005A63C6">
        <w:rPr>
          <w:spacing w:val="1"/>
        </w:rPr>
        <w:t>Дигенис</w:t>
      </w:r>
      <w:proofErr w:type="spellEnd"/>
      <w:r w:rsidRPr="00EC2285">
        <w:rPr>
          <w:spacing w:val="1"/>
        </w:rPr>
        <w:t xml:space="preserve"> (</w:t>
      </w:r>
      <w:proofErr w:type="spellStart"/>
      <w:r w:rsidRPr="00EC2285">
        <w:rPr>
          <w:spacing w:val="1"/>
        </w:rPr>
        <w:t>Διγενής</w:t>
      </w:r>
      <w:proofErr w:type="spellEnd"/>
      <w:r w:rsidRPr="00EC2285">
        <w:rPr>
          <w:spacing w:val="1"/>
        </w:rPr>
        <w:t>)</w:t>
      </w:r>
      <w:r w:rsidR="005A63C6">
        <w:rPr>
          <w:rStyle w:val="af2"/>
          <w:spacing w:val="1"/>
        </w:rPr>
        <w:footnoteReference w:id="7"/>
      </w:r>
      <w:r w:rsidR="005A63C6">
        <w:rPr>
          <w:spacing w:val="1"/>
        </w:rPr>
        <w:t>.</w:t>
      </w:r>
      <w:r w:rsidRPr="007E41FB">
        <w:rPr>
          <w:color w:val="FF0000"/>
          <w:spacing w:val="1"/>
        </w:rPr>
        <w:t xml:space="preserve"> </w:t>
      </w:r>
      <w:r w:rsidRPr="00EC2285">
        <w:rPr>
          <w:spacing w:val="1"/>
        </w:rPr>
        <w:t>Вскоре британцы определили EOKA как незаконную организацию. Школы регулярно закрывались из-за незаконной деятельности некоторых учеников. Самым распространенным противозаконным действием было поднятие греческого флага</w:t>
      </w:r>
      <w:r w:rsidR="009B3FB8">
        <w:rPr>
          <w:spacing w:val="1"/>
        </w:rPr>
        <w:t xml:space="preserve"> </w:t>
      </w:r>
      <w:r w:rsidR="009B3FB8" w:rsidRPr="00BE506C">
        <w:rPr>
          <w:spacing w:val="1"/>
        </w:rPr>
        <w:t>[</w:t>
      </w:r>
      <w:r w:rsidR="003B40A7" w:rsidRPr="00C3188D">
        <w:rPr>
          <w:spacing w:val="1"/>
        </w:rPr>
        <w:t>S</w:t>
      </w:r>
      <w:proofErr w:type="spellStart"/>
      <w:r w:rsidR="003B40A7">
        <w:rPr>
          <w:spacing w:val="1"/>
          <w:lang w:val="en-US"/>
        </w:rPr>
        <w:t>pyridakis</w:t>
      </w:r>
      <w:proofErr w:type="spellEnd"/>
      <w:r w:rsidR="009B3FB8">
        <w:rPr>
          <w:spacing w:val="1"/>
        </w:rPr>
        <w:t>: 175].</w:t>
      </w:r>
    </w:p>
    <w:p w14:paraId="2891BC8F" w14:textId="2404645F" w:rsidR="00EC2285" w:rsidRPr="00EC2285" w:rsidRDefault="009B3FB8" w:rsidP="00815BF6">
      <w:pPr>
        <w:pStyle w:val="a3"/>
        <w:spacing w:before="2" w:line="360" w:lineRule="auto"/>
        <w:ind w:right="252" w:firstLine="708"/>
        <w:rPr>
          <w:spacing w:val="1"/>
        </w:rPr>
      </w:pPr>
      <w:r w:rsidRPr="009B3FB8">
        <w:rPr>
          <w:spacing w:val="1"/>
        </w:rPr>
        <w:t xml:space="preserve">Людей, сочувствовавших EOKA, сажали в тюрьмы или отправляли в лагеря для военнопленных без суда. </w:t>
      </w:r>
      <w:r w:rsidR="00186F9F">
        <w:rPr>
          <w:spacing w:val="1"/>
        </w:rPr>
        <w:t>Несмотря на эти меры, д</w:t>
      </w:r>
      <w:r w:rsidR="00EC2285" w:rsidRPr="00EC2285">
        <w:rPr>
          <w:spacing w:val="1"/>
        </w:rPr>
        <w:t xml:space="preserve">еятельность EOKA продолжала расти, </w:t>
      </w:r>
      <w:r w:rsidR="006C57F2">
        <w:rPr>
          <w:spacing w:val="1"/>
        </w:rPr>
        <w:t>и</w:t>
      </w:r>
      <w:r w:rsidR="00EC2285" w:rsidRPr="00EC2285">
        <w:rPr>
          <w:spacing w:val="1"/>
        </w:rPr>
        <w:t xml:space="preserve"> британский губернатор был вынужден объявить чрезвычайное положение 26 ноября 1955 года. В 1950-х годах </w:t>
      </w:r>
      <w:r w:rsidR="00EC2285" w:rsidRPr="005A63C6">
        <w:rPr>
          <w:spacing w:val="1"/>
        </w:rPr>
        <w:t xml:space="preserve">идея </w:t>
      </w:r>
      <w:r w:rsidR="00186F9F">
        <w:rPr>
          <w:spacing w:val="1"/>
        </w:rPr>
        <w:t>«</w:t>
      </w:r>
      <w:proofErr w:type="spellStart"/>
      <w:r w:rsidR="00EC2285" w:rsidRPr="005A63C6">
        <w:rPr>
          <w:spacing w:val="1"/>
        </w:rPr>
        <w:t>таксима</w:t>
      </w:r>
      <w:proofErr w:type="spellEnd"/>
      <w:r w:rsidR="005A63C6">
        <w:rPr>
          <w:rStyle w:val="af2"/>
          <w:spacing w:val="1"/>
        </w:rPr>
        <w:footnoteReference w:id="8"/>
      </w:r>
      <w:r w:rsidR="005A63C6">
        <w:rPr>
          <w:spacing w:val="1"/>
        </w:rPr>
        <w:t>»</w:t>
      </w:r>
      <w:r w:rsidR="00EC2285" w:rsidRPr="00EC2285">
        <w:rPr>
          <w:spacing w:val="1"/>
        </w:rPr>
        <w:t>, объединения Кипра с Турцией, также впервые появилась среди турок</w:t>
      </w:r>
      <w:r>
        <w:rPr>
          <w:spacing w:val="1"/>
        </w:rPr>
        <w:t>-киприотов</w:t>
      </w:r>
      <w:r w:rsidR="00EC2285" w:rsidRPr="00EC2285">
        <w:rPr>
          <w:spacing w:val="1"/>
        </w:rPr>
        <w:t xml:space="preserve">. </w:t>
      </w:r>
      <w:r w:rsidRPr="009B3FB8">
        <w:rPr>
          <w:spacing w:val="1"/>
        </w:rPr>
        <w:t xml:space="preserve">Сторонники </w:t>
      </w:r>
      <w:r w:rsidR="00186F9F">
        <w:rPr>
          <w:spacing w:val="1"/>
        </w:rPr>
        <w:t>«</w:t>
      </w:r>
      <w:proofErr w:type="spellStart"/>
      <w:r w:rsidRPr="009B3FB8">
        <w:rPr>
          <w:spacing w:val="1"/>
        </w:rPr>
        <w:t>таксима</w:t>
      </w:r>
      <w:proofErr w:type="spellEnd"/>
      <w:r w:rsidR="00186F9F">
        <w:rPr>
          <w:spacing w:val="1"/>
        </w:rPr>
        <w:t>»</w:t>
      </w:r>
      <w:r w:rsidRPr="009B3FB8">
        <w:rPr>
          <w:spacing w:val="1"/>
        </w:rPr>
        <w:t xml:space="preserve"> утвержда</w:t>
      </w:r>
      <w:r>
        <w:rPr>
          <w:spacing w:val="1"/>
        </w:rPr>
        <w:t>ли</w:t>
      </w:r>
      <w:r w:rsidRPr="009B3FB8">
        <w:rPr>
          <w:spacing w:val="1"/>
        </w:rPr>
        <w:t xml:space="preserve">, что, если Кипр действительно </w:t>
      </w:r>
      <w:r>
        <w:rPr>
          <w:spacing w:val="1"/>
        </w:rPr>
        <w:t>вос</w:t>
      </w:r>
      <w:r w:rsidRPr="009B3FB8">
        <w:rPr>
          <w:spacing w:val="1"/>
        </w:rPr>
        <w:t xml:space="preserve">соединится </w:t>
      </w:r>
      <w:r>
        <w:rPr>
          <w:spacing w:val="1"/>
        </w:rPr>
        <w:t>с</w:t>
      </w:r>
      <w:r w:rsidRPr="009B3FB8">
        <w:rPr>
          <w:spacing w:val="1"/>
        </w:rPr>
        <w:t xml:space="preserve"> Греци</w:t>
      </w:r>
      <w:r>
        <w:rPr>
          <w:spacing w:val="1"/>
        </w:rPr>
        <w:t>ей</w:t>
      </w:r>
      <w:r w:rsidRPr="009B3FB8">
        <w:rPr>
          <w:spacing w:val="1"/>
        </w:rPr>
        <w:t xml:space="preserve"> в ближайшем будущем, </w:t>
      </w:r>
      <w:r w:rsidR="00EE7E8E">
        <w:rPr>
          <w:spacing w:val="1"/>
        </w:rPr>
        <w:t>то воссоединение</w:t>
      </w:r>
      <w:r w:rsidR="00EC2285" w:rsidRPr="00EC2285">
        <w:rPr>
          <w:spacing w:val="1"/>
        </w:rPr>
        <w:t xml:space="preserve"> нанес</w:t>
      </w:r>
      <w:r w:rsidR="007E167D">
        <w:rPr>
          <w:spacing w:val="1"/>
        </w:rPr>
        <w:t>ё</w:t>
      </w:r>
      <w:r w:rsidR="00EC2285" w:rsidRPr="00EC2285">
        <w:rPr>
          <w:spacing w:val="1"/>
        </w:rPr>
        <w:t>т серьезный ущерб турецкой общине. Эт</w:t>
      </w:r>
      <w:r w:rsidR="00DA73AC">
        <w:rPr>
          <w:spacing w:val="1"/>
        </w:rPr>
        <w:t>и разговоры усиливали разобщ</w:t>
      </w:r>
      <w:r w:rsidR="007E167D">
        <w:rPr>
          <w:spacing w:val="1"/>
        </w:rPr>
        <w:t>ё</w:t>
      </w:r>
      <w:r w:rsidR="00DA73AC">
        <w:rPr>
          <w:spacing w:val="1"/>
        </w:rPr>
        <w:t>нность м</w:t>
      </w:r>
      <w:r w:rsidR="00EC2285" w:rsidRPr="00EC2285">
        <w:rPr>
          <w:spacing w:val="1"/>
        </w:rPr>
        <w:t>ежду двумя сообществами, у которых были разные взгляды на будущее острова.</w:t>
      </w:r>
      <w:r w:rsidR="00DA73AC">
        <w:rPr>
          <w:spacing w:val="1"/>
        </w:rPr>
        <w:t xml:space="preserve"> </w:t>
      </w:r>
    </w:p>
    <w:p w14:paraId="111FB4F9" w14:textId="095E6A0C" w:rsidR="00DA73AC" w:rsidRDefault="00EC2285" w:rsidP="00D3062D">
      <w:pPr>
        <w:pStyle w:val="a3"/>
        <w:spacing w:before="2" w:line="360" w:lineRule="auto"/>
        <w:ind w:right="252" w:firstLine="708"/>
        <w:rPr>
          <w:spacing w:val="1"/>
        </w:rPr>
      </w:pPr>
      <w:r w:rsidRPr="00EC2285">
        <w:rPr>
          <w:spacing w:val="1"/>
        </w:rPr>
        <w:t xml:space="preserve">Тем временем прошли длительные переговоры между новым губернатором острова </w:t>
      </w:r>
      <w:r w:rsidR="003609A4">
        <w:rPr>
          <w:spacing w:val="1"/>
        </w:rPr>
        <w:t>Йоханом</w:t>
      </w:r>
      <w:r w:rsidR="00DA73AC" w:rsidRPr="00DA73AC">
        <w:rPr>
          <w:spacing w:val="1"/>
        </w:rPr>
        <w:t xml:space="preserve"> </w:t>
      </w:r>
      <w:proofErr w:type="spellStart"/>
      <w:r w:rsidR="003609A4">
        <w:rPr>
          <w:spacing w:val="1"/>
        </w:rPr>
        <w:t>Хардингэмом</w:t>
      </w:r>
      <w:proofErr w:type="spellEnd"/>
      <w:r w:rsidRPr="00EC2285">
        <w:rPr>
          <w:spacing w:val="1"/>
        </w:rPr>
        <w:t xml:space="preserve"> и архиепископом Макари</w:t>
      </w:r>
      <w:r w:rsidR="003609A4">
        <w:rPr>
          <w:spacing w:val="1"/>
        </w:rPr>
        <w:t>ем</w:t>
      </w:r>
      <w:r w:rsidRPr="00EC2285">
        <w:rPr>
          <w:spacing w:val="1"/>
        </w:rPr>
        <w:t xml:space="preserve">, которые </w:t>
      </w:r>
      <w:r w:rsidR="00186F9F">
        <w:rPr>
          <w:spacing w:val="1"/>
        </w:rPr>
        <w:t>совместными усилиями</w:t>
      </w:r>
      <w:r w:rsidRPr="00EC2285">
        <w:rPr>
          <w:spacing w:val="1"/>
        </w:rPr>
        <w:t xml:space="preserve"> пытались найти решение кипрской проблемы. Британская сторона предложила право на самоопределение киприотов, которое, однако, не могло быть применено немедленно из-за </w:t>
      </w:r>
      <w:r w:rsidRPr="00EC2285">
        <w:rPr>
          <w:spacing w:val="1"/>
        </w:rPr>
        <w:lastRenderedPageBreak/>
        <w:t xml:space="preserve">нестабильной политической и военной ситуации на Ближнем Востоке. </w:t>
      </w:r>
      <w:r w:rsidR="00DA73AC" w:rsidRPr="00DA73AC">
        <w:rPr>
          <w:spacing w:val="1"/>
        </w:rPr>
        <w:t>Однако кипрская сторона не согласилась на отсрочку, и результатом этих безуспешных переговоров стало изгнание Макари</w:t>
      </w:r>
      <w:r w:rsidR="00DA25BF">
        <w:rPr>
          <w:spacing w:val="1"/>
        </w:rPr>
        <w:t>я</w:t>
      </w:r>
      <w:r w:rsidR="00DA73AC" w:rsidRPr="00DA73AC">
        <w:rPr>
          <w:spacing w:val="1"/>
        </w:rPr>
        <w:t xml:space="preserve"> III и других епископов и представителей Православной церкви на Сейшельские острова. </w:t>
      </w:r>
    </w:p>
    <w:p w14:paraId="3755A5C6" w14:textId="2D41EAD5" w:rsidR="00265D62" w:rsidRDefault="00EC2285" w:rsidP="00D3062D">
      <w:pPr>
        <w:pStyle w:val="a3"/>
        <w:spacing w:before="2" w:line="360" w:lineRule="auto"/>
        <w:ind w:right="252" w:firstLine="708"/>
        <w:rPr>
          <w:spacing w:val="1"/>
        </w:rPr>
      </w:pPr>
      <w:r w:rsidRPr="00EC2285">
        <w:rPr>
          <w:spacing w:val="1"/>
        </w:rPr>
        <w:t xml:space="preserve">Британия почувствовала себя </w:t>
      </w:r>
      <w:r w:rsidR="00DA73AC">
        <w:rPr>
          <w:spacing w:val="1"/>
        </w:rPr>
        <w:t>увереннее после</w:t>
      </w:r>
      <w:r w:rsidRPr="00EC2285">
        <w:rPr>
          <w:spacing w:val="1"/>
        </w:rPr>
        <w:t xml:space="preserve"> депортаци</w:t>
      </w:r>
      <w:r w:rsidR="00DA73AC">
        <w:rPr>
          <w:spacing w:val="1"/>
        </w:rPr>
        <w:t>и</w:t>
      </w:r>
      <w:r w:rsidRPr="00EC2285">
        <w:rPr>
          <w:spacing w:val="1"/>
        </w:rPr>
        <w:t xml:space="preserve"> Макари</w:t>
      </w:r>
      <w:r w:rsidR="00DA25BF">
        <w:rPr>
          <w:spacing w:val="1"/>
        </w:rPr>
        <w:t>я</w:t>
      </w:r>
      <w:r w:rsidRPr="00EC2285">
        <w:rPr>
          <w:spacing w:val="1"/>
        </w:rPr>
        <w:t>, но силы EOKA также в</w:t>
      </w:r>
      <w:r w:rsidR="00DA73AC">
        <w:rPr>
          <w:spacing w:val="1"/>
        </w:rPr>
        <w:t>озросли</w:t>
      </w:r>
      <w:r w:rsidRPr="00EC2285">
        <w:rPr>
          <w:spacing w:val="1"/>
        </w:rPr>
        <w:t xml:space="preserve">. Цели EOKA становились все более смелыми - организация не боялась нападать на резиденцию губернатора, </w:t>
      </w:r>
      <w:r w:rsidR="00DA73AC">
        <w:rPr>
          <w:spacing w:val="1"/>
        </w:rPr>
        <w:t xml:space="preserve">устраивать </w:t>
      </w:r>
      <w:r w:rsidRPr="00EC2285">
        <w:rPr>
          <w:spacing w:val="1"/>
        </w:rPr>
        <w:t xml:space="preserve">саботажи на британской военной базе </w:t>
      </w:r>
      <w:proofErr w:type="spellStart"/>
      <w:r w:rsidR="00DA25BF">
        <w:rPr>
          <w:spacing w:val="1"/>
        </w:rPr>
        <w:t>Акротири</w:t>
      </w:r>
      <w:proofErr w:type="spellEnd"/>
      <w:r w:rsidRPr="00EC2285">
        <w:rPr>
          <w:spacing w:val="1"/>
        </w:rPr>
        <w:t xml:space="preserve">. </w:t>
      </w:r>
      <w:r w:rsidR="00DA73AC" w:rsidRPr="00DA73AC">
        <w:rPr>
          <w:spacing w:val="1"/>
        </w:rPr>
        <w:t xml:space="preserve">Самопожертвование героев также было очень характерным, что впоследствии стало сюжетом большого количества литературных произведений. </w:t>
      </w:r>
      <w:r w:rsidR="009D7501">
        <w:rPr>
          <w:spacing w:val="1"/>
        </w:rPr>
        <w:t xml:space="preserve">   </w:t>
      </w:r>
    </w:p>
    <w:p w14:paraId="55B683A3" w14:textId="66B539B9" w:rsidR="00EC2285" w:rsidRPr="00EC2285" w:rsidRDefault="00EC2285" w:rsidP="00D3062D">
      <w:pPr>
        <w:pStyle w:val="a3"/>
        <w:spacing w:before="2" w:line="360" w:lineRule="auto"/>
        <w:ind w:right="252" w:firstLine="708"/>
        <w:rPr>
          <w:spacing w:val="1"/>
        </w:rPr>
      </w:pPr>
      <w:r w:rsidRPr="00EC2285">
        <w:rPr>
          <w:spacing w:val="1"/>
        </w:rPr>
        <w:t xml:space="preserve">12 августа 1959 года была принята Конституция Кипра, которая сделала Кипр независимым государством, и, среди прочего, как </w:t>
      </w:r>
      <w:r w:rsidR="00DA25BF">
        <w:rPr>
          <w:spacing w:val="1"/>
        </w:rPr>
        <w:t>союз</w:t>
      </w:r>
      <w:r w:rsidRPr="00EC2285">
        <w:rPr>
          <w:spacing w:val="1"/>
        </w:rPr>
        <w:t xml:space="preserve">, так и </w:t>
      </w:r>
      <w:r w:rsidR="007E167D">
        <w:rPr>
          <w:spacing w:val="1"/>
        </w:rPr>
        <w:t>«</w:t>
      </w:r>
      <w:proofErr w:type="spellStart"/>
      <w:r w:rsidRPr="00EC2285">
        <w:rPr>
          <w:spacing w:val="1"/>
        </w:rPr>
        <w:t>таксим</w:t>
      </w:r>
      <w:proofErr w:type="spellEnd"/>
      <w:r w:rsidR="007E167D">
        <w:rPr>
          <w:spacing w:val="1"/>
        </w:rPr>
        <w:t>»</w:t>
      </w:r>
      <w:r w:rsidRPr="00EC2285">
        <w:rPr>
          <w:spacing w:val="1"/>
        </w:rPr>
        <w:t xml:space="preserve"> были строго запрещены. Президентом всегда должен был быть грек</w:t>
      </w:r>
      <w:r w:rsidR="009D7501">
        <w:rPr>
          <w:spacing w:val="1"/>
        </w:rPr>
        <w:t>-киприот</w:t>
      </w:r>
      <w:r w:rsidRPr="00EC2285">
        <w:rPr>
          <w:spacing w:val="1"/>
        </w:rPr>
        <w:t xml:space="preserve">, а вице-президентом </w:t>
      </w:r>
      <w:r w:rsidR="009D7501">
        <w:rPr>
          <w:spacing w:val="1"/>
        </w:rPr>
        <w:t>–</w:t>
      </w:r>
      <w:r w:rsidRPr="00EC2285">
        <w:rPr>
          <w:spacing w:val="1"/>
        </w:rPr>
        <w:t xml:space="preserve"> турок</w:t>
      </w:r>
      <w:r w:rsidR="009D7501">
        <w:rPr>
          <w:spacing w:val="1"/>
        </w:rPr>
        <w:t>-киприот</w:t>
      </w:r>
      <w:r w:rsidRPr="00EC2285">
        <w:rPr>
          <w:spacing w:val="1"/>
        </w:rPr>
        <w:t xml:space="preserve">. </w:t>
      </w:r>
      <w:r w:rsidR="009D7501" w:rsidRPr="009D7501">
        <w:rPr>
          <w:spacing w:val="1"/>
        </w:rPr>
        <w:t>Однако турок-киприотов не удовлетворила конституция. После военного переворота в Греции в 1967 году и прихода к власти военной хунты</w:t>
      </w:r>
      <w:r w:rsidR="006C57F2">
        <w:rPr>
          <w:spacing w:val="1"/>
        </w:rPr>
        <w:t>,</w:t>
      </w:r>
      <w:r w:rsidR="009D7501" w:rsidRPr="009D7501">
        <w:rPr>
          <w:spacing w:val="1"/>
        </w:rPr>
        <w:t xml:space="preserve"> президент Кипра Макари</w:t>
      </w:r>
      <w:r w:rsidR="00DA25BF">
        <w:rPr>
          <w:spacing w:val="1"/>
        </w:rPr>
        <w:t>й</w:t>
      </w:r>
      <w:r w:rsidR="009D7501" w:rsidRPr="009D7501">
        <w:rPr>
          <w:spacing w:val="1"/>
        </w:rPr>
        <w:t xml:space="preserve"> постепенно начал отказываться от идеи </w:t>
      </w:r>
      <w:r w:rsidR="00DA25BF">
        <w:rPr>
          <w:spacing w:val="1"/>
        </w:rPr>
        <w:t>союза</w:t>
      </w:r>
      <w:r w:rsidR="009D7501" w:rsidRPr="009D7501">
        <w:rPr>
          <w:spacing w:val="1"/>
        </w:rPr>
        <w:t xml:space="preserve">. </w:t>
      </w:r>
      <w:r w:rsidRPr="00EC2285">
        <w:rPr>
          <w:spacing w:val="1"/>
        </w:rPr>
        <w:t xml:space="preserve">Однако правые экстремисты </w:t>
      </w:r>
      <w:r w:rsidR="009D7501">
        <w:rPr>
          <w:spacing w:val="1"/>
        </w:rPr>
        <w:t xml:space="preserve">не собирались отказываться от этой идеи, и </w:t>
      </w:r>
      <w:r w:rsidRPr="00EC2285">
        <w:rPr>
          <w:spacing w:val="1"/>
        </w:rPr>
        <w:t>в июле 1974 года они устроили переворот против Макари</w:t>
      </w:r>
      <w:r w:rsidR="00DA25BF">
        <w:rPr>
          <w:spacing w:val="1"/>
        </w:rPr>
        <w:t>я</w:t>
      </w:r>
      <w:r w:rsidRPr="00EC2285">
        <w:rPr>
          <w:spacing w:val="1"/>
        </w:rPr>
        <w:t xml:space="preserve">. </w:t>
      </w:r>
      <w:r w:rsidR="001371F9" w:rsidRPr="001371F9">
        <w:rPr>
          <w:spacing w:val="1"/>
        </w:rPr>
        <w:t xml:space="preserve">Этот акт </w:t>
      </w:r>
      <w:r w:rsidR="007E41FB">
        <w:rPr>
          <w:spacing w:val="1"/>
        </w:rPr>
        <w:t xml:space="preserve">был использован </w:t>
      </w:r>
      <w:r w:rsidR="007E41FB" w:rsidRPr="001371F9">
        <w:rPr>
          <w:spacing w:val="1"/>
        </w:rPr>
        <w:t>Турци</w:t>
      </w:r>
      <w:r w:rsidR="007E41FB">
        <w:rPr>
          <w:spacing w:val="1"/>
        </w:rPr>
        <w:t xml:space="preserve">ей как </w:t>
      </w:r>
      <w:r w:rsidR="001371F9" w:rsidRPr="001371F9">
        <w:rPr>
          <w:spacing w:val="1"/>
        </w:rPr>
        <w:t>предлог</w:t>
      </w:r>
      <w:r w:rsidR="007E41FB">
        <w:rPr>
          <w:spacing w:val="1"/>
        </w:rPr>
        <w:t>:</w:t>
      </w:r>
      <w:r w:rsidR="001371F9" w:rsidRPr="001371F9">
        <w:rPr>
          <w:spacing w:val="1"/>
        </w:rPr>
        <w:t xml:space="preserve"> </w:t>
      </w:r>
      <w:r w:rsidR="007E41FB">
        <w:rPr>
          <w:spacing w:val="1"/>
        </w:rPr>
        <w:t>Турецкие власти</w:t>
      </w:r>
      <w:r w:rsidR="001371F9" w:rsidRPr="001371F9">
        <w:rPr>
          <w:spacing w:val="1"/>
        </w:rPr>
        <w:t xml:space="preserve"> истолковал</w:t>
      </w:r>
      <w:r w:rsidR="007E41FB">
        <w:rPr>
          <w:spacing w:val="1"/>
        </w:rPr>
        <w:t>и</w:t>
      </w:r>
      <w:r w:rsidR="001371F9" w:rsidRPr="001371F9">
        <w:rPr>
          <w:spacing w:val="1"/>
        </w:rPr>
        <w:t xml:space="preserve"> это событие как попытку греков</w:t>
      </w:r>
      <w:r w:rsidR="001371F9">
        <w:rPr>
          <w:spacing w:val="1"/>
        </w:rPr>
        <w:t>-киприотов</w:t>
      </w:r>
      <w:r w:rsidR="001371F9" w:rsidRPr="001371F9">
        <w:rPr>
          <w:spacing w:val="1"/>
        </w:rPr>
        <w:t xml:space="preserve"> взять под свой </w:t>
      </w:r>
      <w:r w:rsidR="007E41FB">
        <w:rPr>
          <w:spacing w:val="1"/>
        </w:rPr>
        <w:t xml:space="preserve">военный </w:t>
      </w:r>
      <w:r w:rsidR="001371F9" w:rsidRPr="001371F9">
        <w:rPr>
          <w:spacing w:val="1"/>
        </w:rPr>
        <w:t xml:space="preserve">контроль </w:t>
      </w:r>
      <w:r w:rsidR="007E41FB">
        <w:rPr>
          <w:spacing w:val="1"/>
        </w:rPr>
        <w:t xml:space="preserve">весь </w:t>
      </w:r>
      <w:r w:rsidR="001371F9" w:rsidRPr="001371F9">
        <w:rPr>
          <w:spacing w:val="1"/>
        </w:rPr>
        <w:t xml:space="preserve">остров, </w:t>
      </w:r>
      <w:r w:rsidR="007E41FB">
        <w:rPr>
          <w:spacing w:val="1"/>
        </w:rPr>
        <w:t xml:space="preserve">и </w:t>
      </w:r>
      <w:r w:rsidR="001371F9" w:rsidRPr="001371F9">
        <w:rPr>
          <w:spacing w:val="1"/>
        </w:rPr>
        <w:t>соверши</w:t>
      </w:r>
      <w:r w:rsidR="007E41FB">
        <w:rPr>
          <w:spacing w:val="1"/>
        </w:rPr>
        <w:t>ли</w:t>
      </w:r>
      <w:r w:rsidR="001371F9" w:rsidRPr="001371F9">
        <w:rPr>
          <w:spacing w:val="1"/>
        </w:rPr>
        <w:t xml:space="preserve"> таким образом во</w:t>
      </w:r>
      <w:r w:rsidR="007E41FB">
        <w:rPr>
          <w:spacing w:val="1"/>
        </w:rPr>
        <w:t>оруж</w:t>
      </w:r>
      <w:r w:rsidR="007E167D">
        <w:rPr>
          <w:spacing w:val="1"/>
        </w:rPr>
        <w:t>ё</w:t>
      </w:r>
      <w:r w:rsidR="007E41FB">
        <w:rPr>
          <w:spacing w:val="1"/>
        </w:rPr>
        <w:t>нн</w:t>
      </w:r>
      <w:r w:rsidR="001371F9" w:rsidRPr="001371F9">
        <w:rPr>
          <w:spacing w:val="1"/>
        </w:rPr>
        <w:t>ое вторжение с целью предотвратить союз Кипра с Грецией и «защитить» турок</w:t>
      </w:r>
      <w:r w:rsidR="001371F9">
        <w:rPr>
          <w:spacing w:val="1"/>
        </w:rPr>
        <w:t>-киприотов</w:t>
      </w:r>
      <w:r w:rsidR="001371F9" w:rsidRPr="001371F9">
        <w:rPr>
          <w:spacing w:val="1"/>
        </w:rPr>
        <w:t xml:space="preserve">. </w:t>
      </w:r>
      <w:r w:rsidRPr="00EC2285">
        <w:rPr>
          <w:spacing w:val="1"/>
        </w:rPr>
        <w:t xml:space="preserve">Турецкое вторжение на Кипр произошло 20 июля 1974 года. </w:t>
      </w:r>
      <w:r w:rsidR="001E572F" w:rsidRPr="001E572F">
        <w:rPr>
          <w:spacing w:val="1"/>
        </w:rPr>
        <w:t>Турция, население которой на момент оккупации составляло 50 миллионов человек, и вооруж</w:t>
      </w:r>
      <w:r w:rsidR="007E167D">
        <w:rPr>
          <w:spacing w:val="1"/>
        </w:rPr>
        <w:t>ё</w:t>
      </w:r>
      <w:r w:rsidR="001E572F" w:rsidRPr="001E572F">
        <w:rPr>
          <w:spacing w:val="1"/>
        </w:rPr>
        <w:t>нная армия численностью около полумиллиона военнослужащих, вторгл</w:t>
      </w:r>
      <w:r w:rsidR="007E41FB">
        <w:rPr>
          <w:spacing w:val="1"/>
        </w:rPr>
        <w:t>и</w:t>
      </w:r>
      <w:r w:rsidR="001E572F" w:rsidRPr="001E572F">
        <w:rPr>
          <w:spacing w:val="1"/>
        </w:rPr>
        <w:t xml:space="preserve">сь на неподготовленный Кипр, </w:t>
      </w:r>
      <w:r w:rsidR="001371F9" w:rsidRPr="001371F9">
        <w:rPr>
          <w:spacing w:val="1"/>
        </w:rPr>
        <w:t xml:space="preserve">который в то время был членом Организации Объединенных Наций, Содружества и Совета Европы и имел армию из десяти тысяч солдат и население около 630 тысяч человек. </w:t>
      </w:r>
      <w:r w:rsidR="001E572F">
        <w:rPr>
          <w:spacing w:val="1"/>
        </w:rPr>
        <w:t>[</w:t>
      </w:r>
      <w:proofErr w:type="spellStart"/>
      <w:r w:rsidR="003B40A7" w:rsidRPr="00112CD8">
        <w:rPr>
          <w:lang w:val="en-US"/>
        </w:rPr>
        <w:t>P</w:t>
      </w:r>
      <w:r w:rsidR="003B40A7">
        <w:rPr>
          <w:lang w:val="en-US"/>
        </w:rPr>
        <w:t>andelis</w:t>
      </w:r>
      <w:proofErr w:type="spellEnd"/>
      <w:r w:rsidR="001E572F">
        <w:rPr>
          <w:spacing w:val="1"/>
        </w:rPr>
        <w:t>: 232]</w:t>
      </w:r>
      <w:r w:rsidRPr="00EC2285">
        <w:rPr>
          <w:spacing w:val="1"/>
        </w:rPr>
        <w:t>.</w:t>
      </w:r>
      <w:r w:rsidR="001371F9">
        <w:rPr>
          <w:spacing w:val="1"/>
        </w:rPr>
        <w:t xml:space="preserve"> </w:t>
      </w:r>
    </w:p>
    <w:p w14:paraId="435AF70B" w14:textId="15CDDB92" w:rsidR="00B2033B" w:rsidRDefault="00EC2285" w:rsidP="00D3062D">
      <w:pPr>
        <w:pStyle w:val="a3"/>
        <w:spacing w:before="2" w:line="360" w:lineRule="auto"/>
        <w:ind w:right="252" w:firstLine="708"/>
        <w:rPr>
          <w:spacing w:val="1"/>
        </w:rPr>
      </w:pPr>
      <w:r w:rsidRPr="00EC2285">
        <w:rPr>
          <w:spacing w:val="1"/>
        </w:rPr>
        <w:t xml:space="preserve">Сначала Турция оккупировала </w:t>
      </w:r>
      <w:proofErr w:type="spellStart"/>
      <w:r w:rsidRPr="00EC2285">
        <w:rPr>
          <w:spacing w:val="1"/>
        </w:rPr>
        <w:t>Кир</w:t>
      </w:r>
      <w:r w:rsidR="00DA25BF">
        <w:rPr>
          <w:spacing w:val="1"/>
        </w:rPr>
        <w:t>и</w:t>
      </w:r>
      <w:r w:rsidRPr="00EC2285">
        <w:rPr>
          <w:spacing w:val="1"/>
        </w:rPr>
        <w:t>нию</w:t>
      </w:r>
      <w:proofErr w:type="spellEnd"/>
      <w:r w:rsidRPr="00EC2285">
        <w:rPr>
          <w:spacing w:val="1"/>
        </w:rPr>
        <w:t xml:space="preserve">, затем была оккупирована </w:t>
      </w:r>
      <w:r w:rsidRPr="00EC2285">
        <w:rPr>
          <w:spacing w:val="1"/>
        </w:rPr>
        <w:lastRenderedPageBreak/>
        <w:t xml:space="preserve">дорога, соединяющая Никосию с </w:t>
      </w:r>
      <w:proofErr w:type="spellStart"/>
      <w:r w:rsidRPr="00EC2285">
        <w:rPr>
          <w:spacing w:val="1"/>
        </w:rPr>
        <w:t>Кир</w:t>
      </w:r>
      <w:r w:rsidR="001636CB">
        <w:rPr>
          <w:spacing w:val="1"/>
        </w:rPr>
        <w:t>и</w:t>
      </w:r>
      <w:r w:rsidRPr="00EC2285">
        <w:rPr>
          <w:spacing w:val="1"/>
        </w:rPr>
        <w:t>нией</w:t>
      </w:r>
      <w:proofErr w:type="spellEnd"/>
      <w:r w:rsidRPr="00EC2285">
        <w:rPr>
          <w:spacing w:val="1"/>
        </w:rPr>
        <w:t xml:space="preserve">, затем была взорвана столица Никосии, позже </w:t>
      </w:r>
      <w:r w:rsidR="007E41FB">
        <w:rPr>
          <w:spacing w:val="1"/>
        </w:rPr>
        <w:t xml:space="preserve">– </w:t>
      </w:r>
      <w:proofErr w:type="spellStart"/>
      <w:r w:rsidRPr="00EC2285">
        <w:rPr>
          <w:spacing w:val="1"/>
        </w:rPr>
        <w:t>Фамагуста</w:t>
      </w:r>
      <w:proofErr w:type="spellEnd"/>
      <w:r w:rsidRPr="00EC2285">
        <w:rPr>
          <w:spacing w:val="1"/>
        </w:rPr>
        <w:t xml:space="preserve">. </w:t>
      </w:r>
      <w:r w:rsidR="00B2033B" w:rsidRPr="00B2033B">
        <w:rPr>
          <w:spacing w:val="1"/>
        </w:rPr>
        <w:t>Втор</w:t>
      </w:r>
      <w:r w:rsidR="007E41FB">
        <w:rPr>
          <w:spacing w:val="1"/>
        </w:rPr>
        <w:t>ой эпизод</w:t>
      </w:r>
      <w:r w:rsidR="00B2033B" w:rsidRPr="00B2033B">
        <w:rPr>
          <w:spacing w:val="1"/>
        </w:rPr>
        <w:t xml:space="preserve"> вторжения последовал в августе (так называемая операция «</w:t>
      </w:r>
      <w:bookmarkStart w:id="1" w:name="_Hlk71542233"/>
      <w:proofErr w:type="spellStart"/>
      <w:r w:rsidR="00B2033B" w:rsidRPr="007E41FB">
        <w:rPr>
          <w:i/>
          <w:iCs/>
          <w:spacing w:val="1"/>
        </w:rPr>
        <w:t>Atilla</w:t>
      </w:r>
      <w:proofErr w:type="spellEnd"/>
      <w:r w:rsidR="00B2033B" w:rsidRPr="007E41FB">
        <w:rPr>
          <w:i/>
          <w:iCs/>
          <w:spacing w:val="1"/>
        </w:rPr>
        <w:t xml:space="preserve"> 2</w:t>
      </w:r>
      <w:bookmarkEnd w:id="1"/>
      <w:r w:rsidR="00B2033B" w:rsidRPr="00B2033B">
        <w:rPr>
          <w:spacing w:val="1"/>
        </w:rPr>
        <w:t xml:space="preserve">»). </w:t>
      </w:r>
    </w:p>
    <w:p w14:paraId="5BB17A6E" w14:textId="0910242C" w:rsidR="00EC2285" w:rsidRPr="00EC2285" w:rsidRDefault="00B2033B" w:rsidP="00D3062D">
      <w:pPr>
        <w:pStyle w:val="a3"/>
        <w:spacing w:before="2" w:line="360" w:lineRule="auto"/>
        <w:ind w:right="252"/>
        <w:rPr>
          <w:spacing w:val="1"/>
        </w:rPr>
      </w:pPr>
      <w:r w:rsidRPr="00EC2285">
        <w:rPr>
          <w:spacing w:val="1"/>
        </w:rPr>
        <w:t>Последствия турецкого вторжения</w:t>
      </w:r>
      <w:r w:rsidR="007E41FB">
        <w:rPr>
          <w:spacing w:val="1"/>
        </w:rPr>
        <w:t xml:space="preserve"> на Кипр</w:t>
      </w:r>
      <w:r w:rsidRPr="00EC2285">
        <w:rPr>
          <w:spacing w:val="1"/>
        </w:rPr>
        <w:t>,</w:t>
      </w:r>
      <w:r w:rsidR="00EC2285" w:rsidRPr="00EC2285">
        <w:rPr>
          <w:spacing w:val="1"/>
        </w:rPr>
        <w:t xml:space="preserve"> </w:t>
      </w:r>
      <w:r w:rsidR="007E41FB">
        <w:rPr>
          <w:spacing w:val="1"/>
        </w:rPr>
        <w:t xml:space="preserve">были </w:t>
      </w:r>
      <w:r w:rsidR="00EC2285" w:rsidRPr="00EC2285">
        <w:rPr>
          <w:spacing w:val="1"/>
        </w:rPr>
        <w:t>следующи</w:t>
      </w:r>
      <w:r w:rsidR="007E41FB">
        <w:rPr>
          <w:spacing w:val="1"/>
        </w:rPr>
        <w:t>ми</w:t>
      </w:r>
      <w:r w:rsidR="00EC2285" w:rsidRPr="00EC2285">
        <w:rPr>
          <w:spacing w:val="1"/>
        </w:rPr>
        <w:t>:</w:t>
      </w:r>
    </w:p>
    <w:p w14:paraId="42B2AAA6" w14:textId="7832E10A" w:rsidR="00EC2285" w:rsidRPr="00EC2285" w:rsidRDefault="00EC2285" w:rsidP="00D3062D">
      <w:pPr>
        <w:pStyle w:val="a3"/>
        <w:spacing w:before="2" w:line="360" w:lineRule="auto"/>
        <w:ind w:right="252"/>
        <w:rPr>
          <w:spacing w:val="1"/>
        </w:rPr>
      </w:pPr>
      <w:r w:rsidRPr="00EC2285">
        <w:rPr>
          <w:spacing w:val="1"/>
        </w:rPr>
        <w:t>• Около 38</w:t>
      </w:r>
      <w:r w:rsidR="00B2033B">
        <w:rPr>
          <w:spacing w:val="1"/>
        </w:rPr>
        <w:t>%</w:t>
      </w:r>
      <w:r w:rsidRPr="00EC2285">
        <w:rPr>
          <w:spacing w:val="1"/>
        </w:rPr>
        <w:t xml:space="preserve"> северной части острова вс</w:t>
      </w:r>
      <w:r w:rsidR="007E167D">
        <w:rPr>
          <w:spacing w:val="1"/>
        </w:rPr>
        <w:t>ё</w:t>
      </w:r>
      <w:r w:rsidRPr="00EC2285">
        <w:rPr>
          <w:spacing w:val="1"/>
        </w:rPr>
        <w:t xml:space="preserve"> еще оккупировано турками</w:t>
      </w:r>
    </w:p>
    <w:p w14:paraId="5B49703B" w14:textId="697A7F23" w:rsidR="00EC2285" w:rsidRPr="00EC2285" w:rsidRDefault="00EC2285" w:rsidP="00D3062D">
      <w:pPr>
        <w:pStyle w:val="a3"/>
        <w:spacing w:before="2" w:line="360" w:lineRule="auto"/>
        <w:ind w:right="252"/>
        <w:rPr>
          <w:spacing w:val="1"/>
        </w:rPr>
      </w:pPr>
      <w:r w:rsidRPr="00EC2285">
        <w:rPr>
          <w:spacing w:val="1"/>
        </w:rPr>
        <w:t>• 200</w:t>
      </w:r>
      <w:r w:rsidR="00B2033B">
        <w:rPr>
          <w:spacing w:val="1"/>
        </w:rPr>
        <w:t xml:space="preserve"> </w:t>
      </w:r>
      <w:r w:rsidRPr="00EC2285">
        <w:rPr>
          <w:spacing w:val="1"/>
        </w:rPr>
        <w:t>000 греков</w:t>
      </w:r>
      <w:r w:rsidR="00B2033B">
        <w:rPr>
          <w:spacing w:val="1"/>
        </w:rPr>
        <w:t>-киприотов</w:t>
      </w:r>
      <w:r w:rsidRPr="00EC2285">
        <w:rPr>
          <w:spacing w:val="1"/>
        </w:rPr>
        <w:t xml:space="preserve"> были изгнаны из северной части острова</w:t>
      </w:r>
      <w:r w:rsidR="007E41FB">
        <w:rPr>
          <w:spacing w:val="1"/>
        </w:rPr>
        <w:t>:</w:t>
      </w:r>
      <w:r w:rsidRPr="00EC2285">
        <w:rPr>
          <w:spacing w:val="1"/>
        </w:rPr>
        <w:t xml:space="preserve"> в настоящее время в северной части проживает менее 700 греков</w:t>
      </w:r>
      <w:r w:rsidR="00B2033B">
        <w:rPr>
          <w:spacing w:val="1"/>
        </w:rPr>
        <w:t>-</w:t>
      </w:r>
      <w:r w:rsidR="00B2033B" w:rsidRPr="00EC2285">
        <w:rPr>
          <w:spacing w:val="1"/>
        </w:rPr>
        <w:t>киприотов</w:t>
      </w:r>
    </w:p>
    <w:p w14:paraId="2B635DAD" w14:textId="301324E0" w:rsidR="00EC2285" w:rsidRPr="00EC2285" w:rsidRDefault="00EC2285" w:rsidP="00D3062D">
      <w:pPr>
        <w:pStyle w:val="a3"/>
        <w:spacing w:before="2" w:line="360" w:lineRule="auto"/>
        <w:ind w:right="252"/>
        <w:rPr>
          <w:spacing w:val="1"/>
        </w:rPr>
      </w:pPr>
      <w:r w:rsidRPr="00EC2285">
        <w:rPr>
          <w:spacing w:val="1"/>
        </w:rPr>
        <w:t>• Более 60 000 турок</w:t>
      </w:r>
      <w:r w:rsidR="00B2033B">
        <w:rPr>
          <w:spacing w:val="1"/>
        </w:rPr>
        <w:t>-</w:t>
      </w:r>
      <w:r w:rsidR="00B2033B" w:rsidRPr="00EC2285">
        <w:rPr>
          <w:spacing w:val="1"/>
        </w:rPr>
        <w:t>киприотов</w:t>
      </w:r>
      <w:r w:rsidRPr="00EC2285">
        <w:rPr>
          <w:spacing w:val="1"/>
        </w:rPr>
        <w:t xml:space="preserve"> были переселены с юга на север</w:t>
      </w:r>
    </w:p>
    <w:p w14:paraId="1E0D9250" w14:textId="77777777" w:rsidR="00EC2285" w:rsidRPr="00EC2285" w:rsidRDefault="00EC2285" w:rsidP="00D3062D">
      <w:pPr>
        <w:pStyle w:val="a3"/>
        <w:spacing w:before="2" w:line="360" w:lineRule="auto"/>
        <w:ind w:right="252"/>
        <w:rPr>
          <w:spacing w:val="1"/>
        </w:rPr>
      </w:pPr>
      <w:r w:rsidRPr="00EC2285">
        <w:rPr>
          <w:spacing w:val="1"/>
        </w:rPr>
        <w:t>• 3000 человек погибли</w:t>
      </w:r>
    </w:p>
    <w:p w14:paraId="3592B4D8" w14:textId="1769CD96" w:rsidR="00B2033B" w:rsidRDefault="00EC2285" w:rsidP="00D3062D">
      <w:pPr>
        <w:pStyle w:val="a3"/>
        <w:spacing w:before="2" w:line="360" w:lineRule="auto"/>
        <w:ind w:right="252"/>
        <w:rPr>
          <w:spacing w:val="1"/>
        </w:rPr>
      </w:pPr>
      <w:r w:rsidRPr="00EC2285">
        <w:rPr>
          <w:spacing w:val="1"/>
        </w:rPr>
        <w:t>•</w:t>
      </w:r>
      <w:r w:rsidR="001636CB">
        <w:rPr>
          <w:spacing w:val="1"/>
        </w:rPr>
        <w:t xml:space="preserve"> </w:t>
      </w:r>
      <w:r w:rsidRPr="00EC2285">
        <w:rPr>
          <w:spacing w:val="1"/>
        </w:rPr>
        <w:t>На</w:t>
      </w:r>
      <w:r w:rsidR="001636CB">
        <w:rPr>
          <w:spacing w:val="1"/>
        </w:rPr>
        <w:t xml:space="preserve"> </w:t>
      </w:r>
      <w:r w:rsidRPr="00EC2285">
        <w:rPr>
          <w:spacing w:val="1"/>
        </w:rPr>
        <w:t xml:space="preserve">сегодняшний день 1619 греков-киприотов </w:t>
      </w:r>
      <w:r w:rsidR="000514FC">
        <w:rPr>
          <w:spacing w:val="1"/>
        </w:rPr>
        <w:t>в</w:t>
      </w:r>
      <w:r w:rsidRPr="00EC2285">
        <w:rPr>
          <w:spacing w:val="1"/>
        </w:rPr>
        <w:t>с</w:t>
      </w:r>
      <w:r w:rsidR="000514FC">
        <w:rPr>
          <w:spacing w:val="1"/>
        </w:rPr>
        <w:t>ё</w:t>
      </w:r>
      <w:r w:rsidRPr="00EC2285">
        <w:rPr>
          <w:spacing w:val="1"/>
        </w:rPr>
        <w:t xml:space="preserve"> ещ</w:t>
      </w:r>
      <w:r w:rsidR="007E41FB">
        <w:rPr>
          <w:spacing w:val="1"/>
        </w:rPr>
        <w:t>ё</w:t>
      </w:r>
      <w:r w:rsidRPr="00EC2285">
        <w:rPr>
          <w:spacing w:val="1"/>
        </w:rPr>
        <w:t xml:space="preserve"> числятся пропавшими без вести </w:t>
      </w:r>
      <w:r w:rsidR="000514FC" w:rsidRPr="000514FC">
        <w:rPr>
          <w:spacing w:val="1"/>
        </w:rPr>
        <w:t>(из них 150 женщин и детей</w:t>
      </w:r>
      <w:r w:rsidR="00B2033B" w:rsidRPr="00B2033B">
        <w:rPr>
          <w:spacing w:val="1"/>
        </w:rPr>
        <w:t xml:space="preserve">) </w:t>
      </w:r>
      <w:r w:rsidR="00B2033B">
        <w:rPr>
          <w:spacing w:val="1"/>
        </w:rPr>
        <w:t>[</w:t>
      </w:r>
      <w:r w:rsidR="003B40A7" w:rsidRPr="00112CD8">
        <w:rPr>
          <w:color w:val="000000"/>
          <w:lang w:val="el-GR" w:eastAsia="ru-RU"/>
        </w:rPr>
        <w:t>Παπαπολυβίου</w:t>
      </w:r>
      <w:r w:rsidR="00B2033B">
        <w:rPr>
          <w:spacing w:val="1"/>
        </w:rPr>
        <w:t>:189]</w:t>
      </w:r>
      <w:r w:rsidR="00B2033B" w:rsidRPr="00B2033B">
        <w:rPr>
          <w:spacing w:val="1"/>
        </w:rPr>
        <w:t xml:space="preserve"> </w:t>
      </w:r>
    </w:p>
    <w:p w14:paraId="5433DF4D" w14:textId="66E19DE6" w:rsidR="00EC2285" w:rsidRPr="00EC2285" w:rsidRDefault="00EC2285" w:rsidP="00D3062D">
      <w:pPr>
        <w:pStyle w:val="a3"/>
        <w:spacing w:before="2" w:line="360" w:lineRule="auto"/>
        <w:ind w:right="252"/>
        <w:rPr>
          <w:spacing w:val="1"/>
        </w:rPr>
      </w:pPr>
      <w:r w:rsidRPr="00EC2285">
        <w:rPr>
          <w:spacing w:val="1"/>
        </w:rPr>
        <w:t>• Вторжение оказало серь</w:t>
      </w:r>
      <w:r w:rsidR="007E167D">
        <w:rPr>
          <w:spacing w:val="1"/>
        </w:rPr>
        <w:t>ё</w:t>
      </w:r>
      <w:r w:rsidRPr="00EC2285">
        <w:rPr>
          <w:spacing w:val="1"/>
        </w:rPr>
        <w:t>зное влияние на экономику - сразу после турецкого вторжения более трети греков</w:t>
      </w:r>
      <w:r w:rsidR="00B2033B">
        <w:rPr>
          <w:spacing w:val="1"/>
        </w:rPr>
        <w:t>-</w:t>
      </w:r>
      <w:r w:rsidR="00B2033B" w:rsidRPr="00EC2285">
        <w:rPr>
          <w:spacing w:val="1"/>
        </w:rPr>
        <w:t>киприотов</w:t>
      </w:r>
      <w:r w:rsidRPr="00EC2285">
        <w:rPr>
          <w:spacing w:val="1"/>
        </w:rPr>
        <w:t xml:space="preserve"> полагались на государственную помощь - в основном это связано с тем, что две основные туристические достопримечательности</w:t>
      </w:r>
      <w:r w:rsidR="007B0ECD">
        <w:rPr>
          <w:spacing w:val="1"/>
        </w:rPr>
        <w:t xml:space="preserve">, </w:t>
      </w:r>
      <w:r w:rsidRPr="00EC2285">
        <w:rPr>
          <w:spacing w:val="1"/>
        </w:rPr>
        <w:t>игра</w:t>
      </w:r>
      <w:r w:rsidR="007B0ECD">
        <w:rPr>
          <w:spacing w:val="1"/>
        </w:rPr>
        <w:t>вшие</w:t>
      </w:r>
      <w:r w:rsidRPr="00EC2285">
        <w:rPr>
          <w:spacing w:val="1"/>
        </w:rPr>
        <w:t xml:space="preserve"> важную роль в развитии экономики</w:t>
      </w:r>
      <w:r w:rsidR="007B0ECD">
        <w:rPr>
          <w:spacing w:val="1"/>
        </w:rPr>
        <w:t>,</w:t>
      </w:r>
      <w:r w:rsidR="000514FC">
        <w:rPr>
          <w:spacing w:val="1"/>
        </w:rPr>
        <w:t xml:space="preserve"> </w:t>
      </w:r>
      <w:proofErr w:type="spellStart"/>
      <w:r w:rsidRPr="00EC2285">
        <w:rPr>
          <w:spacing w:val="1"/>
        </w:rPr>
        <w:t>Кир</w:t>
      </w:r>
      <w:r w:rsidR="001636CB">
        <w:rPr>
          <w:spacing w:val="1"/>
        </w:rPr>
        <w:t>и</w:t>
      </w:r>
      <w:r w:rsidRPr="00EC2285">
        <w:rPr>
          <w:spacing w:val="1"/>
        </w:rPr>
        <w:t>ния</w:t>
      </w:r>
      <w:proofErr w:type="spellEnd"/>
      <w:r w:rsidRPr="00EC2285">
        <w:rPr>
          <w:spacing w:val="1"/>
        </w:rPr>
        <w:t xml:space="preserve"> и </w:t>
      </w:r>
      <w:proofErr w:type="spellStart"/>
      <w:r w:rsidRPr="00EC2285">
        <w:rPr>
          <w:spacing w:val="1"/>
        </w:rPr>
        <w:t>Фамагуста</w:t>
      </w:r>
      <w:proofErr w:type="spellEnd"/>
      <w:r w:rsidRPr="00EC2285">
        <w:rPr>
          <w:spacing w:val="1"/>
        </w:rPr>
        <w:t xml:space="preserve"> (до 1974 года </w:t>
      </w:r>
      <w:r w:rsidR="000D6140">
        <w:rPr>
          <w:spacing w:val="1"/>
        </w:rPr>
        <w:t xml:space="preserve">получившая титул </w:t>
      </w:r>
      <w:r w:rsidR="001636CB">
        <w:rPr>
          <w:spacing w:val="1"/>
        </w:rPr>
        <w:t>Ривьеры</w:t>
      </w:r>
      <w:r w:rsidR="000D6140">
        <w:rPr>
          <w:spacing w:val="1"/>
        </w:rPr>
        <w:t xml:space="preserve"> восточного Средиземноморья</w:t>
      </w:r>
      <w:r w:rsidRPr="00EC2285">
        <w:rPr>
          <w:spacing w:val="1"/>
        </w:rPr>
        <w:t xml:space="preserve">) </w:t>
      </w:r>
      <w:r w:rsidR="00962157">
        <w:rPr>
          <w:spacing w:val="1"/>
        </w:rPr>
        <w:t>[</w:t>
      </w:r>
      <w:proofErr w:type="spellStart"/>
      <w:r w:rsidR="003B40A7" w:rsidRPr="00112CD8">
        <w:rPr>
          <w:lang w:val="en-US"/>
        </w:rPr>
        <w:t>P</w:t>
      </w:r>
      <w:r w:rsidR="003B40A7">
        <w:rPr>
          <w:lang w:val="en-US"/>
        </w:rPr>
        <w:t>andelis</w:t>
      </w:r>
      <w:proofErr w:type="spellEnd"/>
      <w:r w:rsidR="00962157">
        <w:rPr>
          <w:spacing w:val="1"/>
        </w:rPr>
        <w:t>: 235]</w:t>
      </w:r>
      <w:r w:rsidRPr="00EC2285">
        <w:rPr>
          <w:spacing w:val="1"/>
        </w:rPr>
        <w:t xml:space="preserve"> внезапно оказались </w:t>
      </w:r>
      <w:r w:rsidR="000D6140">
        <w:rPr>
          <w:spacing w:val="1"/>
        </w:rPr>
        <w:t>на</w:t>
      </w:r>
      <w:r w:rsidRPr="00EC2285">
        <w:rPr>
          <w:spacing w:val="1"/>
        </w:rPr>
        <w:t xml:space="preserve"> оккупированной </w:t>
      </w:r>
      <w:r w:rsidR="000D6140">
        <w:rPr>
          <w:spacing w:val="1"/>
        </w:rPr>
        <w:t>территории</w:t>
      </w:r>
      <w:r w:rsidRPr="00EC2285">
        <w:rPr>
          <w:spacing w:val="1"/>
        </w:rPr>
        <w:t xml:space="preserve">, а </w:t>
      </w:r>
      <w:proofErr w:type="spellStart"/>
      <w:r w:rsidRPr="00EC2285">
        <w:rPr>
          <w:spacing w:val="1"/>
        </w:rPr>
        <w:t>Фамагуста</w:t>
      </w:r>
      <w:proofErr w:type="spellEnd"/>
      <w:r w:rsidRPr="00EC2285">
        <w:rPr>
          <w:spacing w:val="1"/>
        </w:rPr>
        <w:t xml:space="preserve"> превратилась в пуст</w:t>
      </w:r>
      <w:r w:rsidR="000D6140">
        <w:rPr>
          <w:spacing w:val="1"/>
        </w:rPr>
        <w:t>ынны</w:t>
      </w:r>
      <w:r w:rsidRPr="00EC2285">
        <w:rPr>
          <w:spacing w:val="1"/>
        </w:rPr>
        <w:t>й город, часто называемый городом-призраком.</w:t>
      </w:r>
    </w:p>
    <w:p w14:paraId="650A60AA" w14:textId="3EDCB1B6" w:rsidR="00EC2285" w:rsidRPr="00EC2285" w:rsidRDefault="00EC2285" w:rsidP="00D3062D">
      <w:pPr>
        <w:pStyle w:val="a3"/>
        <w:spacing w:before="2" w:line="360" w:lineRule="auto"/>
        <w:ind w:right="252"/>
        <w:rPr>
          <w:spacing w:val="1"/>
        </w:rPr>
      </w:pPr>
      <w:r w:rsidRPr="00EC2285">
        <w:rPr>
          <w:spacing w:val="1"/>
        </w:rPr>
        <w:t xml:space="preserve">• на севере острова поселились десятки тысяч турок - на сегодняшний день количество </w:t>
      </w:r>
      <w:r w:rsidR="000D6140">
        <w:rPr>
          <w:spacing w:val="1"/>
        </w:rPr>
        <w:t xml:space="preserve">людей, </w:t>
      </w:r>
      <w:r w:rsidRPr="00EC2285">
        <w:rPr>
          <w:spacing w:val="1"/>
        </w:rPr>
        <w:t>привез</w:t>
      </w:r>
      <w:r w:rsidR="007E167D">
        <w:rPr>
          <w:spacing w:val="1"/>
        </w:rPr>
        <w:t>ё</w:t>
      </w:r>
      <w:r w:rsidRPr="00EC2285">
        <w:rPr>
          <w:spacing w:val="1"/>
        </w:rPr>
        <w:t xml:space="preserve">нных </w:t>
      </w:r>
      <w:r w:rsidR="000D6140">
        <w:rPr>
          <w:spacing w:val="1"/>
        </w:rPr>
        <w:t>из отдал</w:t>
      </w:r>
      <w:r w:rsidR="007E167D">
        <w:rPr>
          <w:spacing w:val="1"/>
        </w:rPr>
        <w:t>ё</w:t>
      </w:r>
      <w:r w:rsidR="000D6140">
        <w:rPr>
          <w:spacing w:val="1"/>
        </w:rPr>
        <w:t>нных отсталых регионов Турции,</w:t>
      </w:r>
      <w:r w:rsidRPr="00EC2285">
        <w:rPr>
          <w:spacing w:val="1"/>
        </w:rPr>
        <w:t xml:space="preserve"> превысило число 150</w:t>
      </w:r>
      <w:r w:rsidR="009054BB">
        <w:rPr>
          <w:spacing w:val="1"/>
        </w:rPr>
        <w:t> </w:t>
      </w:r>
      <w:r w:rsidRPr="00EC2285">
        <w:rPr>
          <w:spacing w:val="1"/>
        </w:rPr>
        <w:t>000</w:t>
      </w:r>
      <w:r w:rsidR="009054BB">
        <w:rPr>
          <w:spacing w:val="1"/>
        </w:rPr>
        <w:t xml:space="preserve"> [</w:t>
      </w:r>
      <w:r w:rsidR="003B40A7" w:rsidRPr="00112CD8">
        <w:rPr>
          <w:color w:val="000000"/>
          <w:lang w:val="el-GR" w:eastAsia="ru-RU"/>
        </w:rPr>
        <w:t>Παπαπολυβίου</w:t>
      </w:r>
      <w:r w:rsidR="009054BB">
        <w:rPr>
          <w:spacing w:val="1"/>
        </w:rPr>
        <w:t>: 190]</w:t>
      </w:r>
    </w:p>
    <w:p w14:paraId="5A2B55D6" w14:textId="48668CC0" w:rsidR="00EC2285" w:rsidRPr="00EC2285" w:rsidRDefault="00EC2285" w:rsidP="00D3062D">
      <w:pPr>
        <w:pStyle w:val="a3"/>
        <w:spacing w:before="2" w:line="360" w:lineRule="auto"/>
        <w:ind w:right="252"/>
        <w:rPr>
          <w:spacing w:val="1"/>
        </w:rPr>
      </w:pPr>
      <w:r w:rsidRPr="00EC2285">
        <w:rPr>
          <w:spacing w:val="1"/>
        </w:rPr>
        <w:t xml:space="preserve">• создание так называемой демилитаризованной зоны, охраняемой войсками ООН и пересекающей столицу; эту демилитаризованную зону иногда также называют </w:t>
      </w:r>
      <w:r w:rsidR="009054BB">
        <w:rPr>
          <w:spacing w:val="1"/>
        </w:rPr>
        <w:t>нейтральной зоной</w:t>
      </w:r>
      <w:r w:rsidRPr="00EC2285">
        <w:rPr>
          <w:spacing w:val="1"/>
        </w:rPr>
        <w:t xml:space="preserve"> или территорией, ее общая протяж</w:t>
      </w:r>
      <w:r w:rsidR="007E167D">
        <w:rPr>
          <w:spacing w:val="1"/>
        </w:rPr>
        <w:t>ё</w:t>
      </w:r>
      <w:r w:rsidRPr="00EC2285">
        <w:rPr>
          <w:spacing w:val="1"/>
        </w:rPr>
        <w:t>нность составляет около 180 километров.</w:t>
      </w:r>
    </w:p>
    <w:p w14:paraId="4B88EB27" w14:textId="77777777" w:rsidR="00EC2285" w:rsidRPr="00EC2285" w:rsidRDefault="00EC2285" w:rsidP="00D3062D">
      <w:pPr>
        <w:pStyle w:val="a3"/>
        <w:spacing w:before="2" w:line="360" w:lineRule="auto"/>
        <w:ind w:right="252"/>
        <w:rPr>
          <w:spacing w:val="1"/>
        </w:rPr>
      </w:pPr>
      <w:r w:rsidRPr="00EC2285">
        <w:rPr>
          <w:spacing w:val="1"/>
        </w:rPr>
        <w:t>• В 1983 году была создана Турецкая республика Северного Кипра, признанная только Турцией.</w:t>
      </w:r>
    </w:p>
    <w:p w14:paraId="273E7D75" w14:textId="77777777" w:rsidR="00EC2285" w:rsidRPr="00EC2285" w:rsidRDefault="00EC2285" w:rsidP="00D3062D">
      <w:pPr>
        <w:pStyle w:val="a3"/>
        <w:spacing w:before="2" w:line="360" w:lineRule="auto"/>
        <w:ind w:right="252"/>
        <w:rPr>
          <w:spacing w:val="1"/>
        </w:rPr>
      </w:pPr>
    </w:p>
    <w:p w14:paraId="192F9001" w14:textId="77777777" w:rsidR="00815BF6" w:rsidRDefault="00815BF6" w:rsidP="00815BF6">
      <w:pPr>
        <w:pStyle w:val="a3"/>
        <w:spacing w:before="2" w:line="360" w:lineRule="auto"/>
        <w:ind w:right="252"/>
        <w:rPr>
          <w:spacing w:val="1"/>
        </w:rPr>
      </w:pPr>
    </w:p>
    <w:p w14:paraId="35E2E55C" w14:textId="664FA9BC" w:rsidR="00615ED7" w:rsidRPr="00615ED7" w:rsidRDefault="00615ED7" w:rsidP="00815BF6">
      <w:pPr>
        <w:pStyle w:val="a3"/>
        <w:spacing w:before="2" w:line="360" w:lineRule="auto"/>
        <w:ind w:right="252"/>
        <w:rPr>
          <w:b/>
          <w:bCs/>
          <w:spacing w:val="1"/>
        </w:rPr>
      </w:pPr>
      <w:r w:rsidRPr="00615ED7">
        <w:rPr>
          <w:b/>
          <w:bCs/>
          <w:spacing w:val="1"/>
        </w:rPr>
        <w:lastRenderedPageBreak/>
        <w:t xml:space="preserve">Глава </w:t>
      </w:r>
      <w:r w:rsidRPr="00615ED7">
        <w:rPr>
          <w:b/>
          <w:bCs/>
          <w:spacing w:val="1"/>
          <w:lang w:val="en-US"/>
        </w:rPr>
        <w:t>II</w:t>
      </w:r>
      <w:r w:rsidRPr="00615ED7">
        <w:rPr>
          <w:b/>
          <w:bCs/>
          <w:spacing w:val="1"/>
        </w:rPr>
        <w:t>.</w:t>
      </w:r>
      <w:r w:rsidRPr="0064421F">
        <w:rPr>
          <w:b/>
          <w:bCs/>
          <w:spacing w:val="1"/>
        </w:rPr>
        <w:t xml:space="preserve"> </w:t>
      </w:r>
      <w:r w:rsidRPr="00615ED7">
        <w:rPr>
          <w:b/>
          <w:bCs/>
          <w:spacing w:val="1"/>
        </w:rPr>
        <w:t>Кипрский диалект</w:t>
      </w:r>
    </w:p>
    <w:p w14:paraId="0D8BDA6F" w14:textId="08A6B30D" w:rsidR="00615ED7" w:rsidRPr="000A2494" w:rsidRDefault="00615ED7" w:rsidP="00815BF6">
      <w:pPr>
        <w:pStyle w:val="a3"/>
        <w:spacing w:before="2" w:line="360" w:lineRule="auto"/>
        <w:ind w:right="252" w:firstLine="708"/>
        <w:rPr>
          <w:spacing w:val="1"/>
        </w:rPr>
      </w:pPr>
      <w:r w:rsidRPr="000A2494">
        <w:rPr>
          <w:spacing w:val="1"/>
        </w:rPr>
        <w:t xml:space="preserve">Прежде чем перейти к творчеству </w:t>
      </w:r>
      <w:proofErr w:type="spellStart"/>
      <w:r w:rsidRPr="000A2494">
        <w:rPr>
          <w:spacing w:val="1"/>
        </w:rPr>
        <w:t>Костаса</w:t>
      </w:r>
      <w:proofErr w:type="spellEnd"/>
      <w:r w:rsidRPr="000A2494">
        <w:rPr>
          <w:spacing w:val="1"/>
        </w:rPr>
        <w:t xml:space="preserve"> </w:t>
      </w:r>
      <w:proofErr w:type="spellStart"/>
      <w:r w:rsidRPr="000A2494">
        <w:rPr>
          <w:spacing w:val="1"/>
        </w:rPr>
        <w:t>Монтиса</w:t>
      </w:r>
      <w:proofErr w:type="spellEnd"/>
      <w:r w:rsidRPr="000A2494">
        <w:rPr>
          <w:spacing w:val="1"/>
        </w:rPr>
        <w:t xml:space="preserve">, </w:t>
      </w:r>
      <w:r w:rsidR="000D6140">
        <w:rPr>
          <w:spacing w:val="1"/>
        </w:rPr>
        <w:t xml:space="preserve">писавшего </w:t>
      </w:r>
      <w:r w:rsidRPr="000A2494">
        <w:rPr>
          <w:spacing w:val="1"/>
        </w:rPr>
        <w:t>на стандартном новогреческом языке и на кипрско</w:t>
      </w:r>
      <w:r>
        <w:rPr>
          <w:spacing w:val="1"/>
        </w:rPr>
        <w:t>м</w:t>
      </w:r>
      <w:r w:rsidRPr="000A2494">
        <w:rPr>
          <w:spacing w:val="1"/>
        </w:rPr>
        <w:t xml:space="preserve"> диалекте, необходимо упомянуть языковую ситуацию на Кипре. Лингвистическая ситуация на Кипре описывается термином диглоссия, который ввел американский лингвист </w:t>
      </w:r>
      <w:r w:rsidR="001636CB">
        <w:rPr>
          <w:spacing w:val="1"/>
        </w:rPr>
        <w:t>Чарльз Фергюсон</w:t>
      </w:r>
      <w:r w:rsidRPr="000A2494">
        <w:rPr>
          <w:spacing w:val="1"/>
        </w:rPr>
        <w:t>. Понятие диглоссия можно трактовать как:</w:t>
      </w:r>
    </w:p>
    <w:p w14:paraId="49479C8E" w14:textId="77777777" w:rsidR="00615ED7" w:rsidRPr="00CA4D97" w:rsidRDefault="00615ED7" w:rsidP="00815BF6">
      <w:pPr>
        <w:pStyle w:val="a3"/>
        <w:spacing w:before="2" w:line="360" w:lineRule="auto"/>
        <w:ind w:right="252"/>
        <w:rPr>
          <w:b/>
          <w:bCs/>
          <w:i/>
          <w:iCs/>
          <w:spacing w:val="1"/>
          <w:lang w:val="el-GR"/>
        </w:rPr>
      </w:pPr>
      <w:r w:rsidRPr="00CA4D97">
        <w:rPr>
          <w:b/>
          <w:bCs/>
          <w:spacing w:val="1"/>
          <w:lang w:val="el-GR"/>
        </w:rPr>
        <w:t>[...]</w:t>
      </w:r>
      <w:r w:rsidRPr="00CA4D97">
        <w:rPr>
          <w:b/>
          <w:bCs/>
          <w:i/>
          <w:iCs/>
          <w:spacing w:val="1"/>
          <w:lang w:val="el-GR"/>
        </w:rPr>
        <w:t xml:space="preserve"> </w:t>
      </w:r>
      <w:r w:rsidRPr="000A2494">
        <w:rPr>
          <w:b/>
          <w:bCs/>
          <w:i/>
          <w:iCs/>
          <w:spacing w:val="1"/>
          <w:lang w:val="el-GR"/>
        </w:rPr>
        <w:t>χρήση</w:t>
      </w:r>
      <w:r w:rsidRPr="00CA4D97">
        <w:rPr>
          <w:b/>
          <w:bCs/>
          <w:i/>
          <w:iCs/>
          <w:spacing w:val="1"/>
          <w:lang w:val="el-GR"/>
        </w:rPr>
        <w:t xml:space="preserve"> </w:t>
      </w:r>
      <w:r w:rsidRPr="000A2494">
        <w:rPr>
          <w:b/>
          <w:bCs/>
          <w:i/>
          <w:iCs/>
          <w:spacing w:val="1"/>
          <w:lang w:val="el-GR"/>
        </w:rPr>
        <w:t>δύο</w:t>
      </w:r>
      <w:r w:rsidRPr="00CA4D97">
        <w:rPr>
          <w:b/>
          <w:bCs/>
          <w:i/>
          <w:iCs/>
          <w:spacing w:val="1"/>
          <w:lang w:val="el-GR"/>
        </w:rPr>
        <w:t xml:space="preserve"> </w:t>
      </w:r>
      <w:r w:rsidRPr="000A2494">
        <w:rPr>
          <w:b/>
          <w:bCs/>
          <w:i/>
          <w:iCs/>
          <w:spacing w:val="1"/>
          <w:lang w:val="el-GR"/>
        </w:rPr>
        <w:t>διαφορετικών</w:t>
      </w:r>
      <w:r w:rsidRPr="00CA4D97">
        <w:rPr>
          <w:b/>
          <w:bCs/>
          <w:i/>
          <w:iCs/>
          <w:spacing w:val="1"/>
          <w:lang w:val="el-GR"/>
        </w:rPr>
        <w:t xml:space="preserve"> </w:t>
      </w:r>
      <w:r w:rsidRPr="000A2494">
        <w:rPr>
          <w:b/>
          <w:bCs/>
          <w:i/>
          <w:iCs/>
          <w:spacing w:val="1"/>
          <w:lang w:val="el-GR"/>
        </w:rPr>
        <w:t>μορφών</w:t>
      </w:r>
      <w:r w:rsidRPr="00CA4D97">
        <w:rPr>
          <w:b/>
          <w:bCs/>
          <w:i/>
          <w:iCs/>
          <w:spacing w:val="1"/>
          <w:lang w:val="el-GR"/>
        </w:rPr>
        <w:t xml:space="preserve"> </w:t>
      </w:r>
      <w:r w:rsidRPr="000A2494">
        <w:rPr>
          <w:b/>
          <w:bCs/>
          <w:i/>
          <w:iCs/>
          <w:spacing w:val="1"/>
          <w:lang w:val="el-GR"/>
        </w:rPr>
        <w:t>της</w:t>
      </w:r>
      <w:r w:rsidRPr="00CA4D97">
        <w:rPr>
          <w:b/>
          <w:bCs/>
          <w:i/>
          <w:iCs/>
          <w:spacing w:val="1"/>
          <w:lang w:val="el-GR"/>
        </w:rPr>
        <w:t xml:space="preserve"> </w:t>
      </w:r>
      <w:r w:rsidRPr="000A2494">
        <w:rPr>
          <w:b/>
          <w:bCs/>
          <w:i/>
          <w:iCs/>
          <w:spacing w:val="1"/>
          <w:lang w:val="el-GR"/>
        </w:rPr>
        <w:t>ίδιας</w:t>
      </w:r>
      <w:r w:rsidRPr="00CA4D97">
        <w:rPr>
          <w:b/>
          <w:bCs/>
          <w:i/>
          <w:iCs/>
          <w:spacing w:val="1"/>
          <w:lang w:val="el-GR"/>
        </w:rPr>
        <w:t xml:space="preserve"> </w:t>
      </w:r>
      <w:r w:rsidRPr="000A2494">
        <w:rPr>
          <w:b/>
          <w:bCs/>
          <w:i/>
          <w:iCs/>
          <w:spacing w:val="1"/>
          <w:lang w:val="el-GR"/>
        </w:rPr>
        <w:t>γλώσσας</w:t>
      </w:r>
      <w:r w:rsidRPr="000A2494">
        <w:rPr>
          <w:rStyle w:val="af2"/>
          <w:b/>
          <w:bCs/>
          <w:i/>
          <w:iCs/>
          <w:spacing w:val="1"/>
          <w:lang w:val="el-GR"/>
        </w:rPr>
        <w:footnoteReference w:id="9"/>
      </w:r>
      <w:r w:rsidRPr="00CA4D97">
        <w:rPr>
          <w:b/>
          <w:bCs/>
          <w:i/>
          <w:iCs/>
          <w:spacing w:val="1"/>
          <w:lang w:val="el-GR"/>
        </w:rPr>
        <w:t>.</w:t>
      </w:r>
    </w:p>
    <w:p w14:paraId="5B4DD152" w14:textId="07403BE0" w:rsidR="00615ED7" w:rsidRPr="000A2494" w:rsidRDefault="00615ED7" w:rsidP="00815BF6">
      <w:pPr>
        <w:pStyle w:val="a3"/>
        <w:spacing w:before="2" w:line="360" w:lineRule="auto"/>
        <w:ind w:right="252"/>
        <w:rPr>
          <w:spacing w:val="1"/>
        </w:rPr>
      </w:pPr>
      <w:r w:rsidRPr="000A2494">
        <w:rPr>
          <w:spacing w:val="1"/>
        </w:rPr>
        <w:t xml:space="preserve">[…] </w:t>
      </w:r>
      <w:r w:rsidR="001636CB" w:rsidRPr="002E6715">
        <w:rPr>
          <w:spacing w:val="1"/>
        </w:rPr>
        <w:t>‘</w:t>
      </w:r>
      <w:r w:rsidRPr="001636CB">
        <w:rPr>
          <w:spacing w:val="1"/>
        </w:rPr>
        <w:t>Использование двух разных форм одного языка</w:t>
      </w:r>
      <w:r w:rsidR="001636CB" w:rsidRPr="002E6715">
        <w:rPr>
          <w:spacing w:val="1"/>
        </w:rPr>
        <w:t>’</w:t>
      </w:r>
      <w:r w:rsidRPr="000A2494">
        <w:rPr>
          <w:i/>
          <w:iCs/>
          <w:spacing w:val="1"/>
        </w:rPr>
        <w:t>.</w:t>
      </w:r>
    </w:p>
    <w:p w14:paraId="5364198B" w14:textId="2CDCC745" w:rsidR="00615ED7" w:rsidRPr="000A2494" w:rsidRDefault="00615ED7" w:rsidP="00815BF6">
      <w:pPr>
        <w:pStyle w:val="a3"/>
        <w:spacing w:before="2" w:line="360" w:lineRule="auto"/>
        <w:ind w:right="252"/>
        <w:rPr>
          <w:spacing w:val="1"/>
        </w:rPr>
      </w:pPr>
      <w:r w:rsidRPr="000A2494">
        <w:rPr>
          <w:spacing w:val="1"/>
        </w:rPr>
        <w:t>Греки-киприоты используют две формы греческого языка: современный греческий койне (стандартный новогреческий язык - СНГ) и кипрский диалект – КД [</w:t>
      </w:r>
      <w:r w:rsidR="003B40A7" w:rsidRPr="00112CD8">
        <w:rPr>
          <w:spacing w:val="-1"/>
          <w:lang w:val="el-GR"/>
        </w:rPr>
        <w:t>Μοσχονάς</w:t>
      </w:r>
      <w:r w:rsidRPr="000A2494">
        <w:rPr>
          <w:spacing w:val="1"/>
        </w:rPr>
        <w:t xml:space="preserve">: 121]. </w:t>
      </w:r>
    </w:p>
    <w:p w14:paraId="0456A82D" w14:textId="0CF6497E" w:rsidR="00CA16CE" w:rsidRPr="002E6715" w:rsidRDefault="002E6715" w:rsidP="00815BF6">
      <w:pPr>
        <w:pStyle w:val="a3"/>
        <w:spacing w:before="2" w:line="360" w:lineRule="auto"/>
        <w:ind w:right="252" w:firstLine="708"/>
        <w:rPr>
          <w:spacing w:val="1"/>
        </w:rPr>
      </w:pPr>
      <w:r w:rsidRPr="002E6715">
        <w:rPr>
          <w:spacing w:val="1"/>
        </w:rPr>
        <w:t>Обычно</w:t>
      </w:r>
      <w:r w:rsidR="00CA16CE" w:rsidRPr="002E6715">
        <w:rPr>
          <w:spacing w:val="1"/>
        </w:rPr>
        <w:t xml:space="preserve"> термин диглоссия применяется в отношении противопоставления кафаревусы димотики, являющихся стилистическими полюсами, в рамках одного языка. В настоящей работе предлагается </w:t>
      </w:r>
      <w:r w:rsidR="008C3AE6" w:rsidRPr="002E6715">
        <w:rPr>
          <w:spacing w:val="1"/>
        </w:rPr>
        <w:t xml:space="preserve">употреблять термин </w:t>
      </w:r>
      <w:proofErr w:type="spellStart"/>
      <w:r w:rsidR="008C3AE6" w:rsidRPr="002E6715">
        <w:rPr>
          <w:spacing w:val="1"/>
        </w:rPr>
        <w:t>диморфия</w:t>
      </w:r>
      <w:proofErr w:type="spellEnd"/>
      <w:r w:rsidR="008C3AE6" w:rsidRPr="002E6715">
        <w:rPr>
          <w:spacing w:val="1"/>
        </w:rPr>
        <w:t xml:space="preserve"> применительно к двум языковым вариантам СНГ и КД в рамках творчества одного поэта. Поскольку термин диглоссия подразумевает выбор или\или, а зачастую употребление диалектных форм в творчестве </w:t>
      </w:r>
      <w:proofErr w:type="spellStart"/>
      <w:r w:rsidR="008C3AE6" w:rsidRPr="002E6715">
        <w:rPr>
          <w:spacing w:val="1"/>
        </w:rPr>
        <w:t>Костаса</w:t>
      </w:r>
      <w:proofErr w:type="spellEnd"/>
      <w:r w:rsidR="008C3AE6" w:rsidRPr="002E6715">
        <w:rPr>
          <w:spacing w:val="1"/>
        </w:rPr>
        <w:t xml:space="preserve"> </w:t>
      </w:r>
      <w:proofErr w:type="spellStart"/>
      <w:r w:rsidR="008C3AE6" w:rsidRPr="002E6715">
        <w:rPr>
          <w:spacing w:val="1"/>
        </w:rPr>
        <w:t>Монтиса</w:t>
      </w:r>
      <w:proofErr w:type="spellEnd"/>
      <w:r w:rsidR="008C3AE6" w:rsidRPr="002E6715">
        <w:rPr>
          <w:spacing w:val="1"/>
        </w:rPr>
        <w:t xml:space="preserve"> встречается спорадически, то есть диалектные формы употребляются в непосредственной близости от форм СНГ нам необходим был другой термин. </w:t>
      </w:r>
    </w:p>
    <w:p w14:paraId="7F86B145" w14:textId="30AA6BE7" w:rsidR="00615ED7" w:rsidRPr="000A2494" w:rsidRDefault="000D6140" w:rsidP="00815BF6">
      <w:pPr>
        <w:pStyle w:val="a3"/>
        <w:spacing w:before="2" w:line="360" w:lineRule="auto"/>
        <w:ind w:right="252" w:firstLine="708"/>
        <w:rPr>
          <w:spacing w:val="1"/>
        </w:rPr>
      </w:pPr>
      <w:r w:rsidRPr="002E6715">
        <w:rPr>
          <w:spacing w:val="1"/>
        </w:rPr>
        <w:t>Современн</w:t>
      </w:r>
      <w:r w:rsidRPr="000A2494">
        <w:rPr>
          <w:spacing w:val="1"/>
        </w:rPr>
        <w:t>ый греческий койне</w:t>
      </w:r>
      <w:r w:rsidR="00615ED7" w:rsidRPr="000A2494">
        <w:rPr>
          <w:spacing w:val="1"/>
        </w:rPr>
        <w:t xml:space="preserve"> является официальным языком</w:t>
      </w:r>
      <w:r>
        <w:rPr>
          <w:spacing w:val="1"/>
        </w:rPr>
        <w:t xml:space="preserve"> современного греческого государства</w:t>
      </w:r>
      <w:r w:rsidR="00615ED7" w:rsidRPr="000A2494">
        <w:rPr>
          <w:rStyle w:val="af2"/>
          <w:spacing w:val="1"/>
        </w:rPr>
        <w:footnoteReference w:id="10"/>
      </w:r>
      <w:r w:rsidR="00615ED7" w:rsidRPr="000A2494">
        <w:rPr>
          <w:spacing w:val="1"/>
        </w:rPr>
        <w:t xml:space="preserve"> и одновременно</w:t>
      </w:r>
      <w:r>
        <w:rPr>
          <w:spacing w:val="1"/>
        </w:rPr>
        <w:t xml:space="preserve"> </w:t>
      </w:r>
      <w:r w:rsidR="00615ED7" w:rsidRPr="000A2494">
        <w:rPr>
          <w:spacing w:val="1"/>
        </w:rPr>
        <w:t>кодифицированн</w:t>
      </w:r>
      <w:r w:rsidR="00615ED7">
        <w:rPr>
          <w:spacing w:val="1"/>
        </w:rPr>
        <w:t>ой</w:t>
      </w:r>
      <w:r w:rsidR="00615ED7" w:rsidRPr="000A2494">
        <w:rPr>
          <w:spacing w:val="1"/>
        </w:rPr>
        <w:t xml:space="preserve"> форм</w:t>
      </w:r>
      <w:r w:rsidR="00615ED7">
        <w:rPr>
          <w:spacing w:val="1"/>
        </w:rPr>
        <w:t>ой</w:t>
      </w:r>
      <w:r w:rsidR="00615ED7" w:rsidRPr="000A2494">
        <w:rPr>
          <w:spacing w:val="1"/>
        </w:rPr>
        <w:t xml:space="preserve"> стандартного греческого языка. Койне существенно отличается от кипрского диалекта в основном в области лексики, но также и во всех других областях грамматики - фонологии, морфологии и синтаксисе. Сферы, в которых используются различные формы греческого языка, также различаются. Как отмечает</w:t>
      </w:r>
      <w:r w:rsidR="00314796" w:rsidRPr="00314796">
        <w:rPr>
          <w:spacing w:val="1"/>
        </w:rPr>
        <w:t xml:space="preserve"> </w:t>
      </w:r>
      <w:proofErr w:type="spellStart"/>
      <w:r w:rsidR="00314796" w:rsidRPr="00314796">
        <w:rPr>
          <w:spacing w:val="1"/>
        </w:rPr>
        <w:t>Йоргос</w:t>
      </w:r>
      <w:proofErr w:type="spellEnd"/>
      <w:r w:rsidR="00314796" w:rsidRPr="00314796">
        <w:rPr>
          <w:spacing w:val="1"/>
        </w:rPr>
        <w:t xml:space="preserve"> </w:t>
      </w:r>
      <w:proofErr w:type="spellStart"/>
      <w:r w:rsidR="00314796" w:rsidRPr="00314796">
        <w:rPr>
          <w:spacing w:val="1"/>
        </w:rPr>
        <w:t>Ксенис</w:t>
      </w:r>
      <w:proofErr w:type="spellEnd"/>
      <w:r w:rsidR="00615ED7" w:rsidRPr="000A2494">
        <w:rPr>
          <w:spacing w:val="1"/>
        </w:rPr>
        <w:t xml:space="preserve"> (</w:t>
      </w:r>
      <w:proofErr w:type="spellStart"/>
      <w:r w:rsidR="00615ED7" w:rsidRPr="000A2494">
        <w:rPr>
          <w:spacing w:val="1"/>
        </w:rPr>
        <w:t>Γιώργος</w:t>
      </w:r>
      <w:proofErr w:type="spellEnd"/>
      <w:r w:rsidR="00615ED7" w:rsidRPr="000A2494">
        <w:rPr>
          <w:spacing w:val="1"/>
        </w:rPr>
        <w:t xml:space="preserve"> </w:t>
      </w:r>
      <w:proofErr w:type="spellStart"/>
      <w:r w:rsidR="00615ED7" w:rsidRPr="000A2494">
        <w:rPr>
          <w:spacing w:val="1"/>
        </w:rPr>
        <w:t>Ξένης</w:t>
      </w:r>
      <w:proofErr w:type="spellEnd"/>
      <w:r w:rsidR="00615ED7" w:rsidRPr="000A2494">
        <w:rPr>
          <w:spacing w:val="1"/>
        </w:rPr>
        <w:t>):</w:t>
      </w:r>
    </w:p>
    <w:p w14:paraId="6D4B9EDF" w14:textId="77777777" w:rsidR="00615ED7" w:rsidRPr="000A2494" w:rsidRDefault="00615ED7" w:rsidP="00815BF6">
      <w:pPr>
        <w:pStyle w:val="a3"/>
        <w:spacing w:before="2" w:line="360" w:lineRule="auto"/>
        <w:ind w:right="252"/>
        <w:rPr>
          <w:spacing w:val="1"/>
          <w:lang w:val="el-GR"/>
        </w:rPr>
      </w:pPr>
      <w:r w:rsidRPr="000A2494">
        <w:rPr>
          <w:spacing w:val="1"/>
          <w:lang w:val="el-GR"/>
        </w:rPr>
        <w:lastRenderedPageBreak/>
        <w:t xml:space="preserve">[…] </w:t>
      </w:r>
      <w:r w:rsidRPr="001055D6">
        <w:rPr>
          <w:b/>
          <w:bCs/>
          <w:i/>
          <w:iCs/>
          <w:spacing w:val="1"/>
          <w:lang w:val="el-GR"/>
        </w:rPr>
        <w:t>η κυπριακή διάλεκτος είναι συνήθως μητροδίδακτη και φυσικός κατακτημένη. Η νεοελληνική κοινή αφ΄ετέρου διδάσκεται κυρίως από το εκπαιδευτικό σύστημα</w:t>
      </w:r>
      <w:r w:rsidRPr="000A2494">
        <w:rPr>
          <w:spacing w:val="1"/>
          <w:lang w:val="el-GR"/>
        </w:rPr>
        <w:t>.</w:t>
      </w:r>
      <w:r w:rsidRPr="000A2494">
        <w:rPr>
          <w:rStyle w:val="af2"/>
          <w:spacing w:val="1"/>
          <w:lang w:val="el-GR"/>
        </w:rPr>
        <w:footnoteReference w:id="11"/>
      </w:r>
    </w:p>
    <w:p w14:paraId="091AC621" w14:textId="6E57A420" w:rsidR="00615ED7" w:rsidRPr="00314796" w:rsidRDefault="00615ED7" w:rsidP="00815BF6">
      <w:pPr>
        <w:pStyle w:val="a3"/>
        <w:spacing w:before="2" w:line="360" w:lineRule="auto"/>
        <w:ind w:right="252"/>
        <w:rPr>
          <w:spacing w:val="1"/>
        </w:rPr>
      </w:pPr>
      <w:r w:rsidRPr="000A2494">
        <w:rPr>
          <w:spacing w:val="1"/>
        </w:rPr>
        <w:t xml:space="preserve">[…] </w:t>
      </w:r>
      <w:r w:rsidR="007E29A7" w:rsidRPr="007E29A7">
        <w:rPr>
          <w:spacing w:val="1"/>
        </w:rPr>
        <w:t>‘</w:t>
      </w:r>
      <w:r w:rsidRPr="00314796">
        <w:rPr>
          <w:spacing w:val="1"/>
        </w:rPr>
        <w:t>Кипрский диалект в основном является родным и естественн</w:t>
      </w:r>
      <w:r w:rsidR="000D6140" w:rsidRPr="00314796">
        <w:rPr>
          <w:spacing w:val="1"/>
        </w:rPr>
        <w:t>о-приобретенным</w:t>
      </w:r>
      <w:r w:rsidRPr="00314796">
        <w:rPr>
          <w:spacing w:val="1"/>
        </w:rPr>
        <w:t xml:space="preserve"> языком. В то время как, в образовательных учреждениях преподавание вед</w:t>
      </w:r>
      <w:r w:rsidR="00B5330E">
        <w:rPr>
          <w:spacing w:val="1"/>
        </w:rPr>
        <w:t>ё</w:t>
      </w:r>
      <w:r w:rsidRPr="00314796">
        <w:rPr>
          <w:spacing w:val="1"/>
        </w:rPr>
        <w:t>тся в основном на современном греческом койне</w:t>
      </w:r>
      <w:r w:rsidR="007E29A7" w:rsidRPr="007E29A7">
        <w:rPr>
          <w:spacing w:val="1"/>
        </w:rPr>
        <w:t>’</w:t>
      </w:r>
      <w:r w:rsidRPr="00314796">
        <w:rPr>
          <w:spacing w:val="1"/>
        </w:rPr>
        <w:t>.</w:t>
      </w:r>
    </w:p>
    <w:p w14:paraId="632F8FDE" w14:textId="19F49FB2" w:rsidR="00615ED7" w:rsidRDefault="00615ED7" w:rsidP="00815BF6">
      <w:pPr>
        <w:pStyle w:val="a3"/>
        <w:spacing w:before="2" w:line="360" w:lineRule="auto"/>
        <w:ind w:right="252" w:firstLine="708"/>
        <w:rPr>
          <w:spacing w:val="1"/>
        </w:rPr>
      </w:pPr>
      <w:r w:rsidRPr="001055D6">
        <w:rPr>
          <w:spacing w:val="1"/>
        </w:rPr>
        <w:t>Однако привед</w:t>
      </w:r>
      <w:r w:rsidR="00B5330E">
        <w:rPr>
          <w:spacing w:val="1"/>
        </w:rPr>
        <w:t>ё</w:t>
      </w:r>
      <w:r w:rsidRPr="001055D6">
        <w:rPr>
          <w:spacing w:val="1"/>
        </w:rPr>
        <w:t>нное выше утверждение нельзя интерпретировать как означающее, что киприоты впервые столкнулись со стандартным</w:t>
      </w:r>
      <w:r w:rsidRPr="00EC2285">
        <w:rPr>
          <w:spacing w:val="1"/>
        </w:rPr>
        <w:t xml:space="preserve"> современным греческим языком, когда они пошли в школу. Несмотря на то, что диалект используется в доме и семье, его </w:t>
      </w:r>
      <w:r>
        <w:rPr>
          <w:spacing w:val="1"/>
        </w:rPr>
        <w:t xml:space="preserve">употребление </w:t>
      </w:r>
      <w:r w:rsidR="000D6140">
        <w:rPr>
          <w:spacing w:val="1"/>
        </w:rPr>
        <w:t>социально регламентировано</w:t>
      </w:r>
      <w:r w:rsidRPr="00FC525E">
        <w:rPr>
          <w:spacing w:val="1"/>
        </w:rPr>
        <w:t>.</w:t>
      </w:r>
      <w:r w:rsidRPr="00EC2285">
        <w:rPr>
          <w:spacing w:val="1"/>
        </w:rPr>
        <w:t xml:space="preserve"> Мы </w:t>
      </w:r>
      <w:r w:rsidR="006C01FD">
        <w:rPr>
          <w:spacing w:val="1"/>
        </w:rPr>
        <w:t xml:space="preserve">почти </w:t>
      </w:r>
      <w:r w:rsidRPr="00EC2285">
        <w:rPr>
          <w:spacing w:val="1"/>
        </w:rPr>
        <w:t>никогда не встретим его в науке, администрации, законодательстве, потому что, как и в других диалектах греческого языка, в н</w:t>
      </w:r>
      <w:r w:rsidR="00B5330E">
        <w:rPr>
          <w:spacing w:val="1"/>
        </w:rPr>
        <w:t>ё</w:t>
      </w:r>
      <w:r w:rsidRPr="00EC2285">
        <w:rPr>
          <w:spacing w:val="1"/>
        </w:rPr>
        <w:t>м отсутствуют</w:t>
      </w:r>
      <w:r w:rsidR="006C01FD">
        <w:rPr>
          <w:spacing w:val="1"/>
        </w:rPr>
        <w:t xml:space="preserve"> стандарты орфографии</w:t>
      </w:r>
      <w:r w:rsidRPr="00EC2285">
        <w:rPr>
          <w:spacing w:val="1"/>
        </w:rPr>
        <w:t>.</w:t>
      </w:r>
    </w:p>
    <w:p w14:paraId="32AF141C" w14:textId="108FD80A" w:rsidR="00615ED7" w:rsidRPr="00EC2285" w:rsidRDefault="00615ED7" w:rsidP="00815BF6">
      <w:pPr>
        <w:pStyle w:val="a3"/>
        <w:spacing w:before="2" w:line="360" w:lineRule="auto"/>
        <w:ind w:right="252" w:firstLine="708"/>
        <w:rPr>
          <w:spacing w:val="1"/>
        </w:rPr>
      </w:pPr>
      <w:r w:rsidRPr="00EC2285">
        <w:rPr>
          <w:spacing w:val="1"/>
        </w:rPr>
        <w:t xml:space="preserve">Койне занимает доминирующее положение на радио, телевидении и в ежедневной прессе. В повседневной жизни, однако, мы сталкиваемся, в </w:t>
      </w:r>
      <w:r>
        <w:rPr>
          <w:spacing w:val="1"/>
        </w:rPr>
        <w:t>основном</w:t>
      </w:r>
      <w:r w:rsidRPr="00EC2285">
        <w:rPr>
          <w:spacing w:val="1"/>
        </w:rPr>
        <w:t xml:space="preserve">, с диалектом, койне считается на Кипре </w:t>
      </w:r>
      <w:r>
        <w:rPr>
          <w:spacing w:val="1"/>
        </w:rPr>
        <w:t>формальным</w:t>
      </w:r>
      <w:r w:rsidRPr="00EC2285">
        <w:rPr>
          <w:spacing w:val="1"/>
        </w:rPr>
        <w:t xml:space="preserve"> языком, пригодным только для использования на официальных мероприятиях. Киприот, который выбирает койне, называется </w:t>
      </w:r>
      <w:proofErr w:type="spellStart"/>
      <w:r w:rsidRPr="006C01FD">
        <w:rPr>
          <w:i/>
          <w:iCs/>
          <w:spacing w:val="1"/>
        </w:rPr>
        <w:t>ελληνικουρίζει</w:t>
      </w:r>
      <w:proofErr w:type="spellEnd"/>
      <w:r w:rsidRPr="00EC2285">
        <w:rPr>
          <w:spacing w:val="1"/>
        </w:rPr>
        <w:t xml:space="preserve"> (</w:t>
      </w:r>
      <w:proofErr w:type="spellStart"/>
      <w:r w:rsidR="006C01FD">
        <w:rPr>
          <w:spacing w:val="1"/>
        </w:rPr>
        <w:t>гречит</w:t>
      </w:r>
      <w:proofErr w:type="spellEnd"/>
      <w:r w:rsidRPr="00EC2285">
        <w:rPr>
          <w:spacing w:val="1"/>
        </w:rPr>
        <w:t xml:space="preserve">) или </w:t>
      </w:r>
      <w:r w:rsidRPr="006C01FD">
        <w:rPr>
          <w:i/>
          <w:iCs/>
          <w:spacing w:val="1"/>
        </w:rPr>
        <w:t>καλαμα</w:t>
      </w:r>
      <w:proofErr w:type="spellStart"/>
      <w:r w:rsidRPr="006C01FD">
        <w:rPr>
          <w:i/>
          <w:iCs/>
          <w:spacing w:val="1"/>
        </w:rPr>
        <w:t>ρίζει</w:t>
      </w:r>
      <w:proofErr w:type="spellEnd"/>
      <w:r w:rsidRPr="00EC2285">
        <w:rPr>
          <w:spacing w:val="1"/>
        </w:rPr>
        <w:t xml:space="preserve"> (</w:t>
      </w:r>
      <w:proofErr w:type="spellStart"/>
      <w:r w:rsidR="006C01FD">
        <w:rPr>
          <w:spacing w:val="1"/>
        </w:rPr>
        <w:t>чернильнит</w:t>
      </w:r>
      <w:proofErr w:type="spellEnd"/>
      <w:r w:rsidRPr="00EC2285">
        <w:rPr>
          <w:spacing w:val="1"/>
        </w:rPr>
        <w:t xml:space="preserve">), а слово </w:t>
      </w:r>
      <w:r w:rsidRPr="006C01FD">
        <w:rPr>
          <w:i/>
          <w:iCs/>
          <w:spacing w:val="1"/>
        </w:rPr>
        <w:t>καλαμα</w:t>
      </w:r>
      <w:proofErr w:type="spellStart"/>
      <w:r w:rsidRPr="006C01FD">
        <w:rPr>
          <w:i/>
          <w:iCs/>
          <w:spacing w:val="1"/>
        </w:rPr>
        <w:t>ράς</w:t>
      </w:r>
      <w:proofErr w:type="spellEnd"/>
      <w:r w:rsidRPr="00EC2285">
        <w:rPr>
          <w:spacing w:val="1"/>
        </w:rPr>
        <w:t xml:space="preserve"> (</w:t>
      </w:r>
      <w:proofErr w:type="spellStart"/>
      <w:r w:rsidR="006C01FD">
        <w:rPr>
          <w:spacing w:val="1"/>
        </w:rPr>
        <w:t>чернильник</w:t>
      </w:r>
      <w:proofErr w:type="spellEnd"/>
      <w:r w:rsidRPr="00EC2285">
        <w:rPr>
          <w:spacing w:val="1"/>
        </w:rPr>
        <w:t>) используется в диалекте для обозначения греческого языка</w:t>
      </w:r>
      <w:r>
        <w:rPr>
          <w:spacing w:val="1"/>
        </w:rPr>
        <w:t xml:space="preserve"> [</w:t>
      </w:r>
      <w:r w:rsidR="003B40A7" w:rsidRPr="00112CD8">
        <w:rPr>
          <w:spacing w:val="-1"/>
          <w:lang w:val="el-GR"/>
        </w:rPr>
        <w:t>Μοσχονάς</w:t>
      </w:r>
      <w:r>
        <w:rPr>
          <w:spacing w:val="1"/>
        </w:rPr>
        <w:t>: 124].</w:t>
      </w:r>
    </w:p>
    <w:p w14:paraId="01A3558F" w14:textId="140D8C40" w:rsidR="00615ED7" w:rsidRPr="00EC2285" w:rsidRDefault="00615ED7" w:rsidP="00815BF6">
      <w:pPr>
        <w:pStyle w:val="a3"/>
        <w:spacing w:before="2" w:line="360" w:lineRule="auto"/>
        <w:ind w:right="252"/>
        <w:rPr>
          <w:spacing w:val="1"/>
        </w:rPr>
      </w:pPr>
      <w:r w:rsidRPr="0056501F">
        <w:rPr>
          <w:spacing w:val="1"/>
        </w:rPr>
        <w:t>Название καλαμα</w:t>
      </w:r>
      <w:proofErr w:type="spellStart"/>
      <w:r w:rsidRPr="0056501F">
        <w:rPr>
          <w:spacing w:val="1"/>
        </w:rPr>
        <w:t>ράς</w:t>
      </w:r>
      <w:proofErr w:type="spellEnd"/>
      <w:r w:rsidRPr="0056501F">
        <w:rPr>
          <w:spacing w:val="1"/>
        </w:rPr>
        <w:t xml:space="preserve"> происходит от слова καλα</w:t>
      </w:r>
      <w:proofErr w:type="spellStart"/>
      <w:r w:rsidRPr="0056501F">
        <w:rPr>
          <w:spacing w:val="1"/>
        </w:rPr>
        <w:t>μάρι</w:t>
      </w:r>
      <w:proofErr w:type="spellEnd"/>
      <w:r w:rsidRPr="0056501F">
        <w:rPr>
          <w:spacing w:val="1"/>
        </w:rPr>
        <w:t xml:space="preserve"> (чернильница) и первоначально использовалось для обозначения образованных греков, которые приехали на Кипр для обучения местных жителей, особенно в то время, когда остров был оккупирован другими народами, а Кипр</w:t>
      </w:r>
      <w:r w:rsidR="006C01FD">
        <w:rPr>
          <w:spacing w:val="1"/>
        </w:rPr>
        <w:t>ское население</w:t>
      </w:r>
      <w:r w:rsidRPr="0056501F">
        <w:rPr>
          <w:spacing w:val="1"/>
        </w:rPr>
        <w:t xml:space="preserve"> был</w:t>
      </w:r>
      <w:r w:rsidR="006C01FD">
        <w:rPr>
          <w:spacing w:val="1"/>
        </w:rPr>
        <w:t>о</w:t>
      </w:r>
      <w:r w:rsidRPr="0056501F">
        <w:rPr>
          <w:spacing w:val="1"/>
        </w:rPr>
        <w:t xml:space="preserve"> крайне неграмотным, </w:t>
      </w:r>
      <w:r>
        <w:rPr>
          <w:spacing w:val="1"/>
        </w:rPr>
        <w:t>и</w:t>
      </w:r>
      <w:r w:rsidRPr="0056501F">
        <w:rPr>
          <w:spacing w:val="1"/>
        </w:rPr>
        <w:t xml:space="preserve"> большая часть население существовало </w:t>
      </w:r>
      <w:r>
        <w:rPr>
          <w:spacing w:val="1"/>
        </w:rPr>
        <w:t xml:space="preserve">только </w:t>
      </w:r>
      <w:r w:rsidRPr="0056501F">
        <w:rPr>
          <w:spacing w:val="1"/>
        </w:rPr>
        <w:t>за сч</w:t>
      </w:r>
      <w:r w:rsidR="00B5330E">
        <w:rPr>
          <w:spacing w:val="1"/>
        </w:rPr>
        <w:t>ё</w:t>
      </w:r>
      <w:r w:rsidRPr="0056501F">
        <w:rPr>
          <w:spacing w:val="1"/>
        </w:rPr>
        <w:t xml:space="preserve">т сельского хозяйства. В настоящее время это обозначение имеет довольно уничижительное значение. </w:t>
      </w:r>
      <w:r w:rsidRPr="00EC2285">
        <w:rPr>
          <w:spacing w:val="1"/>
        </w:rPr>
        <w:t xml:space="preserve"> Что касается </w:t>
      </w:r>
      <w:r w:rsidR="006C01FD">
        <w:rPr>
          <w:spacing w:val="1"/>
        </w:rPr>
        <w:t>корней</w:t>
      </w:r>
      <w:r w:rsidRPr="00EC2285">
        <w:rPr>
          <w:spacing w:val="1"/>
        </w:rPr>
        <w:t xml:space="preserve"> кипрского диалекта, наиболее распространенная теория </w:t>
      </w:r>
      <w:r w:rsidRPr="00037EE1">
        <w:rPr>
          <w:spacing w:val="1"/>
        </w:rPr>
        <w:t>состоит в</w:t>
      </w:r>
      <w:r w:rsidRPr="00EC2285">
        <w:rPr>
          <w:spacing w:val="1"/>
        </w:rPr>
        <w:t xml:space="preserve"> том, что </w:t>
      </w:r>
      <w:r w:rsidRPr="00EC2285">
        <w:rPr>
          <w:spacing w:val="1"/>
        </w:rPr>
        <w:lastRenderedPageBreak/>
        <w:t>кипрский диалект произош</w:t>
      </w:r>
      <w:r w:rsidR="00B5330E">
        <w:rPr>
          <w:spacing w:val="1"/>
        </w:rPr>
        <w:t>ё</w:t>
      </w:r>
      <w:r w:rsidRPr="00EC2285">
        <w:rPr>
          <w:spacing w:val="1"/>
        </w:rPr>
        <w:t>л от эллинистического койне (</w:t>
      </w:r>
      <w:proofErr w:type="spellStart"/>
      <w:r w:rsidRPr="00EC2285">
        <w:rPr>
          <w:spacing w:val="1"/>
        </w:rPr>
        <w:t>Ελληνιστική</w:t>
      </w:r>
      <w:proofErr w:type="spellEnd"/>
      <w:r w:rsidRPr="00EC2285">
        <w:rPr>
          <w:spacing w:val="1"/>
        </w:rPr>
        <w:t xml:space="preserve"> </w:t>
      </w:r>
      <w:proofErr w:type="spellStart"/>
      <w:r w:rsidRPr="00EC2285">
        <w:rPr>
          <w:spacing w:val="1"/>
        </w:rPr>
        <w:t>κοινή</w:t>
      </w:r>
      <w:proofErr w:type="spellEnd"/>
      <w:r w:rsidRPr="00EC2285">
        <w:rPr>
          <w:spacing w:val="1"/>
        </w:rPr>
        <w:t xml:space="preserve">), который сформировался во времена Александра </w:t>
      </w:r>
      <w:r w:rsidR="006C01FD">
        <w:rPr>
          <w:spacing w:val="1"/>
        </w:rPr>
        <w:t>Македонс</w:t>
      </w:r>
      <w:r w:rsidRPr="00EC2285">
        <w:rPr>
          <w:spacing w:val="1"/>
        </w:rPr>
        <w:t>кого.</w:t>
      </w:r>
      <w:r>
        <w:rPr>
          <w:spacing w:val="1"/>
        </w:rPr>
        <w:t xml:space="preserve"> </w:t>
      </w:r>
    </w:p>
    <w:p w14:paraId="7F685E46" w14:textId="59246775" w:rsidR="00615ED7" w:rsidRDefault="007E29A7" w:rsidP="00815BF6">
      <w:pPr>
        <w:pStyle w:val="a3"/>
        <w:spacing w:before="2" w:line="360" w:lineRule="auto"/>
        <w:ind w:right="252" w:firstLine="708"/>
        <w:rPr>
          <w:spacing w:val="1"/>
        </w:rPr>
      </w:pPr>
      <w:r>
        <w:rPr>
          <w:spacing w:val="1"/>
        </w:rPr>
        <w:t>Другая теория</w:t>
      </w:r>
      <w:r w:rsidR="00037EE1">
        <w:rPr>
          <w:spacing w:val="1"/>
        </w:rPr>
        <w:t xml:space="preserve"> состоит в том, что</w:t>
      </w:r>
      <w:r w:rsidR="00615ED7" w:rsidRPr="00EC2285">
        <w:rPr>
          <w:spacing w:val="1"/>
        </w:rPr>
        <w:t xml:space="preserve"> </w:t>
      </w:r>
      <w:r w:rsidR="00615ED7">
        <w:rPr>
          <w:spacing w:val="1"/>
        </w:rPr>
        <w:t>формирование</w:t>
      </w:r>
      <w:r w:rsidR="00615ED7" w:rsidRPr="00EC2285">
        <w:rPr>
          <w:spacing w:val="1"/>
        </w:rPr>
        <w:t xml:space="preserve"> кипрского диалекта произошло между 650 и 850 годами нашей эры, в то время, когда Кипр не был в тесном контакте с остальной частью греческого мира и особенно с Константинополем из-за арабских вторжений. Сторонником этой гипотезы является </w:t>
      </w:r>
      <w:r w:rsidR="00037EE1">
        <w:rPr>
          <w:spacing w:val="1"/>
        </w:rPr>
        <w:t xml:space="preserve">Христос </w:t>
      </w:r>
      <w:proofErr w:type="spellStart"/>
      <w:r w:rsidR="00037EE1">
        <w:rPr>
          <w:spacing w:val="1"/>
        </w:rPr>
        <w:t>Панделидис</w:t>
      </w:r>
      <w:proofErr w:type="spellEnd"/>
      <w:r w:rsidR="00615ED7" w:rsidRPr="00EC2285">
        <w:rPr>
          <w:spacing w:val="1"/>
        </w:rPr>
        <w:t xml:space="preserve"> (</w:t>
      </w:r>
      <w:proofErr w:type="spellStart"/>
      <w:r w:rsidR="00615ED7" w:rsidRPr="00EC2285">
        <w:rPr>
          <w:spacing w:val="1"/>
        </w:rPr>
        <w:t>Χρήστος</w:t>
      </w:r>
      <w:proofErr w:type="spellEnd"/>
      <w:r w:rsidR="00615ED7" w:rsidRPr="00EC2285">
        <w:rPr>
          <w:spacing w:val="1"/>
        </w:rPr>
        <w:t xml:space="preserve"> Πα</w:t>
      </w:r>
      <w:proofErr w:type="spellStart"/>
      <w:r w:rsidR="00615ED7" w:rsidRPr="00EC2285">
        <w:rPr>
          <w:spacing w:val="1"/>
        </w:rPr>
        <w:t>ντελίδης</w:t>
      </w:r>
      <w:proofErr w:type="spellEnd"/>
      <w:r w:rsidR="00615ED7" w:rsidRPr="00EC2285">
        <w:rPr>
          <w:spacing w:val="1"/>
        </w:rPr>
        <w:t>)</w:t>
      </w:r>
      <w:r w:rsidR="00615ED7">
        <w:rPr>
          <w:spacing w:val="1"/>
        </w:rPr>
        <w:t xml:space="preserve"> [</w:t>
      </w:r>
      <w:r w:rsidR="003B40A7" w:rsidRPr="00EC2285">
        <w:rPr>
          <w:spacing w:val="1"/>
        </w:rPr>
        <w:t>Πα</w:t>
      </w:r>
      <w:proofErr w:type="spellStart"/>
      <w:r w:rsidR="003B40A7" w:rsidRPr="00EC2285">
        <w:rPr>
          <w:spacing w:val="1"/>
        </w:rPr>
        <w:t>ντελίδης</w:t>
      </w:r>
      <w:proofErr w:type="spellEnd"/>
      <w:r w:rsidR="00615ED7">
        <w:rPr>
          <w:spacing w:val="1"/>
        </w:rPr>
        <w:t xml:space="preserve">: </w:t>
      </w:r>
      <w:r w:rsidR="00615ED7" w:rsidRPr="00FF021A">
        <w:rPr>
          <w:spacing w:val="1"/>
        </w:rPr>
        <w:t>324-327</w:t>
      </w:r>
      <w:r w:rsidR="00615ED7">
        <w:rPr>
          <w:spacing w:val="1"/>
        </w:rPr>
        <w:t>]</w:t>
      </w:r>
      <w:r w:rsidR="00615ED7" w:rsidRPr="00EC2285">
        <w:rPr>
          <w:spacing w:val="1"/>
        </w:rPr>
        <w:t>.</w:t>
      </w:r>
      <w:r w:rsidR="00037EE1">
        <w:rPr>
          <w:spacing w:val="1"/>
        </w:rPr>
        <w:t xml:space="preserve"> </w:t>
      </w:r>
      <w:r w:rsidR="00615ED7" w:rsidRPr="00EC2285">
        <w:rPr>
          <w:spacing w:val="1"/>
        </w:rPr>
        <w:t xml:space="preserve">Эту теорию оспаривает </w:t>
      </w:r>
      <w:proofErr w:type="spellStart"/>
      <w:r w:rsidR="00037EE1">
        <w:rPr>
          <w:spacing w:val="1"/>
        </w:rPr>
        <w:t>Кирьякос</w:t>
      </w:r>
      <w:proofErr w:type="spellEnd"/>
      <w:r w:rsidR="00037EE1">
        <w:rPr>
          <w:spacing w:val="1"/>
        </w:rPr>
        <w:t xml:space="preserve"> </w:t>
      </w:r>
      <w:proofErr w:type="spellStart"/>
      <w:r w:rsidR="00037EE1" w:rsidRPr="00037EE1">
        <w:rPr>
          <w:spacing w:val="1"/>
        </w:rPr>
        <w:t>Ха</w:t>
      </w:r>
      <w:r w:rsidR="006B3FF7">
        <w:rPr>
          <w:spacing w:val="1"/>
        </w:rPr>
        <w:t>дж</w:t>
      </w:r>
      <w:r w:rsidR="00037EE1" w:rsidRPr="00037EE1">
        <w:rPr>
          <w:spacing w:val="1"/>
        </w:rPr>
        <w:t>и</w:t>
      </w:r>
      <w:r w:rsidR="00037EE1">
        <w:rPr>
          <w:spacing w:val="1"/>
        </w:rPr>
        <w:t>и</w:t>
      </w:r>
      <w:r w:rsidR="00037EE1" w:rsidRPr="00037EE1">
        <w:rPr>
          <w:spacing w:val="1"/>
        </w:rPr>
        <w:t>оанну</w:t>
      </w:r>
      <w:proofErr w:type="spellEnd"/>
      <w:r w:rsidR="003B40A7" w:rsidRPr="003B40A7">
        <w:rPr>
          <w:spacing w:val="1"/>
        </w:rPr>
        <w:t xml:space="preserve"> </w:t>
      </w:r>
      <w:r w:rsidR="00615ED7" w:rsidRPr="00EC2285">
        <w:rPr>
          <w:spacing w:val="1"/>
        </w:rPr>
        <w:t>(</w:t>
      </w:r>
      <w:proofErr w:type="spellStart"/>
      <w:r w:rsidR="00615ED7" w:rsidRPr="00EC2285">
        <w:rPr>
          <w:spacing w:val="1"/>
        </w:rPr>
        <w:t>Κυριάκος</w:t>
      </w:r>
      <w:proofErr w:type="spellEnd"/>
      <w:r w:rsidR="00615ED7">
        <w:rPr>
          <w:spacing w:val="1"/>
        </w:rPr>
        <w:t xml:space="preserve"> </w:t>
      </w:r>
      <w:r w:rsidR="00615ED7" w:rsidRPr="00EC2285">
        <w:rPr>
          <w:spacing w:val="1"/>
        </w:rPr>
        <w:t>Χα</w:t>
      </w:r>
      <w:proofErr w:type="spellStart"/>
      <w:r w:rsidR="00615ED7" w:rsidRPr="00EC2285">
        <w:rPr>
          <w:spacing w:val="1"/>
        </w:rPr>
        <w:t>τζηϊωάννου</w:t>
      </w:r>
      <w:proofErr w:type="spellEnd"/>
      <w:r w:rsidR="00615ED7" w:rsidRPr="00EC2285">
        <w:rPr>
          <w:spacing w:val="1"/>
        </w:rPr>
        <w:t>)</w:t>
      </w:r>
      <w:r w:rsidR="00615ED7">
        <w:rPr>
          <w:spacing w:val="1"/>
        </w:rPr>
        <w:t xml:space="preserve"> [</w:t>
      </w:r>
      <w:r w:rsidR="003B40A7" w:rsidRPr="00EC2285">
        <w:rPr>
          <w:spacing w:val="1"/>
        </w:rPr>
        <w:t>Χα</w:t>
      </w:r>
      <w:proofErr w:type="spellStart"/>
      <w:r w:rsidR="003B40A7" w:rsidRPr="00EC2285">
        <w:rPr>
          <w:spacing w:val="1"/>
        </w:rPr>
        <w:t>τζηϊωάννου</w:t>
      </w:r>
      <w:proofErr w:type="spellEnd"/>
      <w:r w:rsidR="00615ED7">
        <w:rPr>
          <w:spacing w:val="1"/>
        </w:rPr>
        <w:t>:</w:t>
      </w:r>
      <w:r w:rsidR="003B40A7" w:rsidRPr="003B40A7">
        <w:rPr>
          <w:spacing w:val="1"/>
        </w:rPr>
        <w:t xml:space="preserve"> </w:t>
      </w:r>
      <w:r w:rsidR="00615ED7" w:rsidRPr="00FF021A">
        <w:rPr>
          <w:spacing w:val="1"/>
        </w:rPr>
        <w:t>509-523</w:t>
      </w:r>
      <w:r w:rsidR="00615ED7">
        <w:rPr>
          <w:spacing w:val="1"/>
        </w:rPr>
        <w:t xml:space="preserve">], </w:t>
      </w:r>
      <w:r w:rsidR="00615ED7" w:rsidRPr="00EC2285">
        <w:rPr>
          <w:spacing w:val="1"/>
        </w:rPr>
        <w:t xml:space="preserve">который склонен полагать, что современный кипрский диалект начал формироваться в середине тринадцатого века, когда он впервые появился в тексте </w:t>
      </w:r>
      <w:r w:rsidR="00037EE1" w:rsidRPr="006B3FF7">
        <w:t>Ассизы</w:t>
      </w:r>
      <w:r w:rsidR="00615ED7" w:rsidRPr="006B3FF7">
        <w:rPr>
          <w:spacing w:val="1"/>
        </w:rPr>
        <w:t xml:space="preserve"> (</w:t>
      </w:r>
      <w:proofErr w:type="spellStart"/>
      <w:r w:rsidR="00615ED7" w:rsidRPr="006B3FF7">
        <w:rPr>
          <w:spacing w:val="1"/>
        </w:rPr>
        <w:t>Ασσίζες</w:t>
      </w:r>
      <w:proofErr w:type="spellEnd"/>
      <w:r w:rsidR="006B3FF7">
        <w:rPr>
          <w:spacing w:val="1"/>
        </w:rPr>
        <w:t>)</w:t>
      </w:r>
      <w:r w:rsidR="006B3FF7">
        <w:rPr>
          <w:rStyle w:val="af2"/>
          <w:spacing w:val="1"/>
        </w:rPr>
        <w:footnoteReference w:id="12"/>
      </w:r>
      <w:r w:rsidR="006B3FF7">
        <w:rPr>
          <w:spacing w:val="1"/>
        </w:rPr>
        <w:t xml:space="preserve">. </w:t>
      </w:r>
      <w:proofErr w:type="spellStart"/>
      <w:r w:rsidR="00B5330E">
        <w:rPr>
          <w:spacing w:val="1"/>
        </w:rPr>
        <w:t>Янгуллис</w:t>
      </w:r>
      <w:proofErr w:type="spellEnd"/>
      <w:r w:rsidR="00B5330E">
        <w:rPr>
          <w:spacing w:val="1"/>
        </w:rPr>
        <w:t xml:space="preserve"> К.Г.</w:t>
      </w:r>
      <w:r w:rsidR="00615ED7" w:rsidRPr="00FE7A54">
        <w:rPr>
          <w:spacing w:val="1"/>
        </w:rPr>
        <w:t xml:space="preserve"> </w:t>
      </w:r>
      <w:r w:rsidR="00615ED7" w:rsidRPr="00EC2285">
        <w:rPr>
          <w:spacing w:val="1"/>
        </w:rPr>
        <w:t xml:space="preserve">(Γ.Γ. </w:t>
      </w:r>
      <w:proofErr w:type="spellStart"/>
      <w:r w:rsidR="00615ED7" w:rsidRPr="00EC2285">
        <w:rPr>
          <w:spacing w:val="1"/>
        </w:rPr>
        <w:t>Γι</w:t>
      </w:r>
      <w:proofErr w:type="spellEnd"/>
      <w:r w:rsidR="00615ED7" w:rsidRPr="00EC2285">
        <w:rPr>
          <w:spacing w:val="1"/>
        </w:rPr>
        <w:t xml:space="preserve">αγκούλλης) считает, что </w:t>
      </w:r>
      <w:r w:rsidR="006C01FD">
        <w:rPr>
          <w:spacing w:val="1"/>
        </w:rPr>
        <w:t>появление</w:t>
      </w:r>
      <w:r w:rsidR="00615ED7" w:rsidRPr="00EC2285">
        <w:rPr>
          <w:spacing w:val="1"/>
        </w:rPr>
        <w:t xml:space="preserve"> кипрского </w:t>
      </w:r>
      <w:r w:rsidR="006B3FF7">
        <w:rPr>
          <w:spacing w:val="1"/>
        </w:rPr>
        <w:t>д</w:t>
      </w:r>
      <w:r w:rsidR="00615ED7" w:rsidRPr="00EC2285">
        <w:rPr>
          <w:spacing w:val="1"/>
        </w:rPr>
        <w:t xml:space="preserve">иалекта </w:t>
      </w:r>
      <w:r w:rsidR="006C01FD">
        <w:rPr>
          <w:spacing w:val="1"/>
        </w:rPr>
        <w:t>следует датировать</w:t>
      </w:r>
      <w:r w:rsidR="00615ED7" w:rsidRPr="00EC2285">
        <w:rPr>
          <w:spacing w:val="1"/>
        </w:rPr>
        <w:t xml:space="preserve"> не тринадцат</w:t>
      </w:r>
      <w:r w:rsidR="006C01FD">
        <w:rPr>
          <w:spacing w:val="1"/>
        </w:rPr>
        <w:t>ым</w:t>
      </w:r>
      <w:r w:rsidR="00615ED7" w:rsidRPr="00EC2285">
        <w:rPr>
          <w:spacing w:val="1"/>
        </w:rPr>
        <w:t xml:space="preserve"> век</w:t>
      </w:r>
      <w:r w:rsidR="006C01FD">
        <w:rPr>
          <w:spacing w:val="1"/>
        </w:rPr>
        <w:t>ом</w:t>
      </w:r>
      <w:r w:rsidR="00615ED7" w:rsidRPr="00EC2285">
        <w:rPr>
          <w:spacing w:val="1"/>
        </w:rPr>
        <w:t>, а к рубежу одиннадцатого и двенадцатого веков</w:t>
      </w:r>
      <w:r w:rsidR="00615ED7">
        <w:rPr>
          <w:spacing w:val="1"/>
        </w:rPr>
        <w:t>: когда</w:t>
      </w:r>
      <w:r w:rsidR="00615ED7" w:rsidRPr="0087387A">
        <w:rPr>
          <w:spacing w:val="1"/>
        </w:rPr>
        <w:t xml:space="preserve"> </w:t>
      </w:r>
      <w:r w:rsidR="00B5330E">
        <w:rPr>
          <w:spacing w:val="1"/>
        </w:rPr>
        <w:t xml:space="preserve">опасность на Востоке миновала, </w:t>
      </w:r>
      <w:r w:rsidR="00615ED7" w:rsidRPr="0087387A">
        <w:rPr>
          <w:spacing w:val="1"/>
        </w:rPr>
        <w:t xml:space="preserve">Византия </w:t>
      </w:r>
      <w:r w:rsidR="00B5330E">
        <w:rPr>
          <w:spacing w:val="1"/>
        </w:rPr>
        <w:t>начала распускать</w:t>
      </w:r>
      <w:r w:rsidR="00895842">
        <w:rPr>
          <w:spacing w:val="1"/>
        </w:rPr>
        <w:t xml:space="preserve"> охранный контингент, </w:t>
      </w:r>
      <w:r w:rsidR="00B5330E">
        <w:rPr>
          <w:spacing w:val="1"/>
        </w:rPr>
        <w:t>и, в связи с этим,</w:t>
      </w:r>
      <w:r w:rsidR="00615ED7">
        <w:rPr>
          <w:spacing w:val="1"/>
        </w:rPr>
        <w:t xml:space="preserve"> </w:t>
      </w:r>
      <w:r w:rsidR="00615ED7" w:rsidRPr="00EC2285">
        <w:rPr>
          <w:spacing w:val="1"/>
        </w:rPr>
        <w:t xml:space="preserve">группы </w:t>
      </w:r>
      <w:proofErr w:type="spellStart"/>
      <w:r w:rsidR="00615ED7" w:rsidRPr="00EC2285">
        <w:rPr>
          <w:spacing w:val="1"/>
        </w:rPr>
        <w:t>акритов</w:t>
      </w:r>
      <w:proofErr w:type="spellEnd"/>
      <w:r w:rsidR="00895842">
        <w:rPr>
          <w:rStyle w:val="af2"/>
          <w:spacing w:val="1"/>
        </w:rPr>
        <w:footnoteReference w:id="13"/>
      </w:r>
      <w:r w:rsidR="00615ED7" w:rsidRPr="00EC2285">
        <w:rPr>
          <w:spacing w:val="1"/>
        </w:rPr>
        <w:t xml:space="preserve"> </w:t>
      </w:r>
      <w:r w:rsidR="00615ED7">
        <w:rPr>
          <w:spacing w:val="1"/>
        </w:rPr>
        <w:t>начали распадаться</w:t>
      </w:r>
      <w:r w:rsidR="00615ED7" w:rsidRPr="00EC2285">
        <w:rPr>
          <w:spacing w:val="1"/>
        </w:rPr>
        <w:t>.</w:t>
      </w:r>
      <w:r w:rsidR="00615ED7">
        <w:rPr>
          <w:spacing w:val="1"/>
        </w:rPr>
        <w:t xml:space="preserve"> [</w:t>
      </w:r>
      <w:r w:rsidR="00ED7CE4" w:rsidRPr="00ED7CE4">
        <w:rPr>
          <w:lang w:val="el-GR"/>
        </w:rPr>
        <w:t>Γιανκουλλή</w:t>
      </w:r>
      <w:r w:rsidR="00615ED7">
        <w:rPr>
          <w:spacing w:val="1"/>
        </w:rPr>
        <w:t>: 7]</w:t>
      </w:r>
      <w:r w:rsidR="00ED7CE4" w:rsidRPr="00ED7CE4">
        <w:rPr>
          <w:spacing w:val="1"/>
        </w:rPr>
        <w:t>.</w:t>
      </w:r>
      <w:r w:rsidR="00615ED7">
        <w:rPr>
          <w:spacing w:val="1"/>
        </w:rPr>
        <w:t xml:space="preserve"> </w:t>
      </w:r>
      <w:r w:rsidR="00895842">
        <w:rPr>
          <w:spacing w:val="1"/>
        </w:rPr>
        <w:t xml:space="preserve">Эта политика </w:t>
      </w:r>
      <w:r w:rsidR="00615ED7">
        <w:rPr>
          <w:spacing w:val="1"/>
        </w:rPr>
        <w:t>привел</w:t>
      </w:r>
      <w:r w:rsidR="00895842">
        <w:rPr>
          <w:spacing w:val="1"/>
        </w:rPr>
        <w:t>а</w:t>
      </w:r>
      <w:r w:rsidR="00615ED7">
        <w:rPr>
          <w:spacing w:val="1"/>
        </w:rPr>
        <w:t xml:space="preserve"> к их расселению </w:t>
      </w:r>
      <w:r w:rsidR="00615ED7" w:rsidRPr="00EC2285">
        <w:rPr>
          <w:spacing w:val="1"/>
        </w:rPr>
        <w:t xml:space="preserve">не только по Эгейским островам, но и </w:t>
      </w:r>
      <w:r w:rsidR="00615ED7">
        <w:rPr>
          <w:spacing w:val="1"/>
        </w:rPr>
        <w:t>на</w:t>
      </w:r>
      <w:r w:rsidR="00615ED7" w:rsidRPr="00EC2285">
        <w:rPr>
          <w:spacing w:val="1"/>
        </w:rPr>
        <w:t xml:space="preserve"> Кипр</w:t>
      </w:r>
      <w:r w:rsidR="00615ED7">
        <w:rPr>
          <w:spacing w:val="1"/>
        </w:rPr>
        <w:t>е</w:t>
      </w:r>
      <w:r w:rsidR="00615ED7" w:rsidRPr="00EC2285">
        <w:rPr>
          <w:spacing w:val="1"/>
        </w:rPr>
        <w:t xml:space="preserve">, </w:t>
      </w:r>
      <w:r w:rsidR="00895842">
        <w:rPr>
          <w:spacing w:val="1"/>
        </w:rPr>
        <w:t xml:space="preserve">куда вместе с ними проникли </w:t>
      </w:r>
      <w:proofErr w:type="spellStart"/>
      <w:r w:rsidR="00615ED7" w:rsidRPr="00EC2285">
        <w:rPr>
          <w:spacing w:val="1"/>
        </w:rPr>
        <w:t>акритские</w:t>
      </w:r>
      <w:proofErr w:type="spellEnd"/>
      <w:r w:rsidR="00615ED7" w:rsidRPr="00EC2285">
        <w:rPr>
          <w:spacing w:val="1"/>
        </w:rPr>
        <w:t xml:space="preserve"> песни </w:t>
      </w:r>
      <w:r w:rsidR="00615ED7" w:rsidRPr="000325D3">
        <w:rPr>
          <w:spacing w:val="1"/>
        </w:rPr>
        <w:t xml:space="preserve">и, поскольку они </w:t>
      </w:r>
      <w:r w:rsidR="00895842">
        <w:rPr>
          <w:spacing w:val="1"/>
        </w:rPr>
        <w:t xml:space="preserve">бытовали </w:t>
      </w:r>
      <w:r w:rsidR="00615ED7" w:rsidRPr="000325D3">
        <w:rPr>
          <w:spacing w:val="1"/>
        </w:rPr>
        <w:t xml:space="preserve">в устной форме, </w:t>
      </w:r>
      <w:r w:rsidR="00895842">
        <w:rPr>
          <w:spacing w:val="1"/>
        </w:rPr>
        <w:t xml:space="preserve">то </w:t>
      </w:r>
      <w:r w:rsidR="00615ED7" w:rsidRPr="000325D3">
        <w:rPr>
          <w:spacing w:val="1"/>
        </w:rPr>
        <w:t>вскоре начали принимать форму местного диалекта</w:t>
      </w:r>
      <w:r w:rsidR="00615ED7" w:rsidRPr="00EC2285">
        <w:rPr>
          <w:spacing w:val="1"/>
        </w:rPr>
        <w:t>.</w:t>
      </w:r>
    </w:p>
    <w:p w14:paraId="61F5A368" w14:textId="63049113" w:rsidR="00615ED7" w:rsidRDefault="00615ED7" w:rsidP="00815BF6">
      <w:pPr>
        <w:pStyle w:val="a3"/>
        <w:spacing w:before="2" w:line="360" w:lineRule="auto"/>
        <w:ind w:right="252" w:firstLine="708"/>
        <w:rPr>
          <w:spacing w:val="1"/>
        </w:rPr>
      </w:pPr>
      <w:r>
        <w:rPr>
          <w:spacing w:val="1"/>
        </w:rPr>
        <w:t xml:space="preserve">В следующей главе мы рассмотрим </w:t>
      </w:r>
      <w:r w:rsidRPr="006A5B4B">
        <w:rPr>
          <w:spacing w:val="1"/>
        </w:rPr>
        <w:t xml:space="preserve">специфику кипрского диалекта, </w:t>
      </w:r>
      <w:r>
        <w:rPr>
          <w:spacing w:val="1"/>
        </w:rPr>
        <w:t>его</w:t>
      </w:r>
      <w:r w:rsidRPr="006A5B4B">
        <w:rPr>
          <w:spacing w:val="1"/>
        </w:rPr>
        <w:t xml:space="preserve"> особенности на морфологическом и синтаксическом уровне.</w:t>
      </w:r>
      <w:r>
        <w:rPr>
          <w:spacing w:val="1"/>
        </w:rPr>
        <w:t xml:space="preserve"> </w:t>
      </w:r>
      <w:r w:rsidR="004713C4">
        <w:rPr>
          <w:spacing w:val="1"/>
        </w:rPr>
        <w:t>Все языковые п</w:t>
      </w:r>
      <w:r>
        <w:rPr>
          <w:spacing w:val="1"/>
        </w:rPr>
        <w:t xml:space="preserve">римеры приведены из стихов </w:t>
      </w:r>
      <w:proofErr w:type="spellStart"/>
      <w:r>
        <w:rPr>
          <w:spacing w:val="1"/>
        </w:rPr>
        <w:t>Костаса</w:t>
      </w:r>
      <w:proofErr w:type="spellEnd"/>
      <w:r>
        <w:rPr>
          <w:spacing w:val="1"/>
        </w:rPr>
        <w:t xml:space="preserve"> </w:t>
      </w:r>
      <w:proofErr w:type="spellStart"/>
      <w:r>
        <w:rPr>
          <w:spacing w:val="1"/>
        </w:rPr>
        <w:t>Монтиса</w:t>
      </w:r>
      <w:proofErr w:type="spellEnd"/>
      <w:r>
        <w:rPr>
          <w:spacing w:val="1"/>
        </w:rPr>
        <w:t>.</w:t>
      </w:r>
    </w:p>
    <w:p w14:paraId="00478577" w14:textId="50B42FC2" w:rsidR="003A5494" w:rsidRDefault="003A5494" w:rsidP="003A5494">
      <w:pPr>
        <w:pStyle w:val="a3"/>
        <w:spacing w:before="2" w:line="360" w:lineRule="auto"/>
        <w:ind w:right="252" w:firstLine="708"/>
        <w:rPr>
          <w:spacing w:val="1"/>
        </w:rPr>
      </w:pPr>
    </w:p>
    <w:p w14:paraId="2B990490" w14:textId="2850CF0C" w:rsidR="00815BF6" w:rsidRDefault="00815BF6" w:rsidP="003A5494">
      <w:pPr>
        <w:pStyle w:val="a3"/>
        <w:spacing w:before="2" w:line="360" w:lineRule="auto"/>
        <w:ind w:right="252" w:firstLine="708"/>
        <w:rPr>
          <w:spacing w:val="1"/>
        </w:rPr>
      </w:pPr>
    </w:p>
    <w:p w14:paraId="41913AA8" w14:textId="4529785E" w:rsidR="00815BF6" w:rsidRDefault="00815BF6" w:rsidP="003A5494">
      <w:pPr>
        <w:pStyle w:val="a3"/>
        <w:spacing w:before="2" w:line="360" w:lineRule="auto"/>
        <w:ind w:right="252" w:firstLine="708"/>
        <w:rPr>
          <w:spacing w:val="1"/>
        </w:rPr>
      </w:pPr>
    </w:p>
    <w:p w14:paraId="62FB86F0" w14:textId="77777777" w:rsidR="006C20D3" w:rsidRDefault="006C20D3" w:rsidP="003A5494">
      <w:pPr>
        <w:pStyle w:val="a3"/>
        <w:spacing w:before="2" w:line="360" w:lineRule="auto"/>
        <w:ind w:right="252" w:firstLine="708"/>
        <w:rPr>
          <w:spacing w:val="1"/>
        </w:rPr>
      </w:pPr>
    </w:p>
    <w:p w14:paraId="2C426416" w14:textId="77777777" w:rsidR="00815BF6" w:rsidRPr="003A5494" w:rsidRDefault="00815BF6" w:rsidP="0054084F">
      <w:pPr>
        <w:pStyle w:val="a3"/>
        <w:spacing w:before="2" w:line="360" w:lineRule="auto"/>
        <w:ind w:right="252"/>
        <w:rPr>
          <w:spacing w:val="1"/>
        </w:rPr>
      </w:pPr>
    </w:p>
    <w:p w14:paraId="3E353107" w14:textId="77777777" w:rsidR="0054084F" w:rsidRDefault="006A5B4B" w:rsidP="0054084F">
      <w:pPr>
        <w:tabs>
          <w:tab w:val="left" w:pos="1118"/>
        </w:tabs>
        <w:spacing w:after="0" w:line="360" w:lineRule="auto"/>
        <w:ind w:right="590"/>
        <w:rPr>
          <w:rFonts w:ascii="Times New Roman" w:hAnsi="Times New Roman" w:cs="Times New Roman"/>
          <w:b/>
          <w:bCs/>
          <w:sz w:val="28"/>
          <w:szCs w:val="28"/>
        </w:rPr>
      </w:pPr>
      <w:r>
        <w:rPr>
          <w:rFonts w:ascii="Times New Roman" w:hAnsi="Times New Roman" w:cs="Times New Roman"/>
          <w:b/>
          <w:bCs/>
          <w:sz w:val="28"/>
          <w:szCs w:val="28"/>
        </w:rPr>
        <w:lastRenderedPageBreak/>
        <w:t>2.1</w:t>
      </w:r>
      <w:r w:rsidR="00997755">
        <w:rPr>
          <w:rFonts w:ascii="Times New Roman" w:hAnsi="Times New Roman" w:cs="Times New Roman"/>
          <w:b/>
          <w:bCs/>
          <w:sz w:val="28"/>
          <w:szCs w:val="28"/>
        </w:rPr>
        <w:t>.</w:t>
      </w:r>
      <w:r>
        <w:rPr>
          <w:rFonts w:ascii="Times New Roman" w:hAnsi="Times New Roman" w:cs="Times New Roman"/>
          <w:b/>
          <w:bCs/>
          <w:sz w:val="28"/>
          <w:szCs w:val="28"/>
        </w:rPr>
        <w:t xml:space="preserve"> </w:t>
      </w:r>
      <w:bookmarkStart w:id="3" w:name="1.2.1.1._Фонемный_состав"/>
      <w:bookmarkStart w:id="4" w:name="_bookmark28"/>
      <w:bookmarkEnd w:id="3"/>
      <w:bookmarkEnd w:id="4"/>
      <w:r>
        <w:rPr>
          <w:rFonts w:ascii="Times New Roman" w:hAnsi="Times New Roman" w:cs="Times New Roman"/>
          <w:b/>
          <w:bCs/>
          <w:sz w:val="28"/>
          <w:szCs w:val="28"/>
        </w:rPr>
        <w:t>Отличительные черты КД от СНГ</w:t>
      </w:r>
    </w:p>
    <w:p w14:paraId="767C0240" w14:textId="4CF3C0B8" w:rsidR="0021328E" w:rsidRPr="006A5B4B" w:rsidRDefault="006A5B4B" w:rsidP="0054084F">
      <w:pPr>
        <w:tabs>
          <w:tab w:val="left" w:pos="1118"/>
        </w:tabs>
        <w:spacing w:after="0" w:line="360" w:lineRule="auto"/>
        <w:ind w:right="590"/>
        <w:rPr>
          <w:rFonts w:ascii="Times New Roman" w:hAnsi="Times New Roman" w:cs="Times New Roman"/>
          <w:b/>
          <w:bCs/>
          <w:sz w:val="28"/>
          <w:szCs w:val="28"/>
        </w:rPr>
      </w:pPr>
      <w:r w:rsidRPr="006A5B4B">
        <w:rPr>
          <w:rFonts w:ascii="Times New Roman" w:hAnsi="Times New Roman" w:cs="Times New Roman"/>
          <w:b/>
          <w:bCs/>
          <w:sz w:val="28"/>
          <w:szCs w:val="28"/>
        </w:rPr>
        <w:t>2.1.1</w:t>
      </w:r>
      <w:r w:rsidR="00997755">
        <w:rPr>
          <w:rFonts w:ascii="Times New Roman" w:hAnsi="Times New Roman" w:cs="Times New Roman"/>
          <w:b/>
          <w:bCs/>
          <w:sz w:val="28"/>
          <w:szCs w:val="28"/>
        </w:rPr>
        <w:t>.</w:t>
      </w:r>
      <w:r w:rsidRPr="006A5B4B">
        <w:rPr>
          <w:rFonts w:ascii="Times New Roman" w:hAnsi="Times New Roman" w:cs="Times New Roman"/>
          <w:b/>
          <w:bCs/>
          <w:sz w:val="28"/>
          <w:szCs w:val="28"/>
        </w:rPr>
        <w:t xml:space="preserve"> </w:t>
      </w:r>
      <w:proofErr w:type="spellStart"/>
      <w:r w:rsidR="0021328E" w:rsidRPr="006A5B4B">
        <w:rPr>
          <w:rFonts w:ascii="Times New Roman" w:hAnsi="Times New Roman" w:cs="Times New Roman"/>
          <w:b/>
          <w:bCs/>
          <w:sz w:val="28"/>
          <w:szCs w:val="28"/>
        </w:rPr>
        <w:t>Фoнeмный</w:t>
      </w:r>
      <w:proofErr w:type="spellEnd"/>
      <w:r w:rsidR="0021328E" w:rsidRPr="006A5B4B">
        <w:rPr>
          <w:rFonts w:ascii="Times New Roman" w:hAnsi="Times New Roman" w:cs="Times New Roman"/>
          <w:b/>
          <w:bCs/>
          <w:spacing w:val="88"/>
          <w:sz w:val="28"/>
          <w:szCs w:val="28"/>
        </w:rPr>
        <w:t xml:space="preserve"> </w:t>
      </w:r>
      <w:proofErr w:type="spellStart"/>
      <w:r w:rsidR="0021328E" w:rsidRPr="006A5B4B">
        <w:rPr>
          <w:rFonts w:ascii="Times New Roman" w:hAnsi="Times New Roman" w:cs="Times New Roman"/>
          <w:b/>
          <w:bCs/>
          <w:spacing w:val="9"/>
          <w:sz w:val="28"/>
          <w:szCs w:val="28"/>
        </w:rPr>
        <w:t>cocтaв</w:t>
      </w:r>
      <w:proofErr w:type="spellEnd"/>
    </w:p>
    <w:p w14:paraId="0E6F3D4D" w14:textId="6E4001F9" w:rsidR="0021328E" w:rsidRDefault="0021328E" w:rsidP="0054084F">
      <w:pPr>
        <w:pStyle w:val="a3"/>
        <w:spacing w:line="360" w:lineRule="auto"/>
        <w:ind w:firstLine="708"/>
        <w:rPr>
          <w:spacing w:val="-2"/>
        </w:rPr>
      </w:pPr>
      <w:r w:rsidRPr="00517DC4">
        <w:t>B</w:t>
      </w:r>
      <w:r w:rsidRPr="00517DC4">
        <w:rPr>
          <w:spacing w:val="-3"/>
        </w:rPr>
        <w:t xml:space="preserve"> </w:t>
      </w:r>
      <w:r w:rsidRPr="00517DC4">
        <w:t>KД</w:t>
      </w:r>
      <w:r w:rsidRPr="00517DC4">
        <w:rPr>
          <w:spacing w:val="-2"/>
        </w:rPr>
        <w:t xml:space="preserve"> </w:t>
      </w:r>
      <w:r w:rsidRPr="00517DC4">
        <w:t>5</w:t>
      </w:r>
      <w:r w:rsidRPr="00517DC4">
        <w:rPr>
          <w:spacing w:val="-1"/>
        </w:rPr>
        <w:t xml:space="preserve"> </w:t>
      </w:r>
      <w:proofErr w:type="spellStart"/>
      <w:r w:rsidRPr="00517DC4">
        <w:t>глacныx</w:t>
      </w:r>
      <w:proofErr w:type="spellEnd"/>
      <w:r w:rsidRPr="00517DC4">
        <w:rPr>
          <w:spacing w:val="-2"/>
        </w:rPr>
        <w:t xml:space="preserve"> </w:t>
      </w:r>
      <w:r w:rsidRPr="00517DC4">
        <w:t>(</w:t>
      </w:r>
      <w:proofErr w:type="spellStart"/>
      <w:r w:rsidRPr="00517DC4">
        <w:t>тa</w:t>
      </w:r>
      <w:r w:rsidR="006A5B4B">
        <w:t>б</w:t>
      </w:r>
      <w:r w:rsidRPr="00517DC4">
        <w:t>л</w:t>
      </w:r>
      <w:proofErr w:type="spellEnd"/>
      <w:r w:rsidRPr="00517DC4">
        <w:t>.</w:t>
      </w:r>
      <w:r w:rsidRPr="00517DC4">
        <w:rPr>
          <w:spacing w:val="-3"/>
        </w:rPr>
        <w:t xml:space="preserve"> </w:t>
      </w:r>
      <w:r>
        <w:t>1</w:t>
      </w:r>
      <w:r w:rsidRPr="00517DC4">
        <w:t>)</w:t>
      </w:r>
      <w:r w:rsidRPr="00517DC4">
        <w:rPr>
          <w:spacing w:val="-3"/>
        </w:rPr>
        <w:t xml:space="preserve"> </w:t>
      </w:r>
      <w:r w:rsidRPr="00517DC4">
        <w:t>и</w:t>
      </w:r>
      <w:r w:rsidRPr="00517DC4">
        <w:rPr>
          <w:spacing w:val="-1"/>
        </w:rPr>
        <w:t xml:space="preserve"> </w:t>
      </w:r>
      <w:r w:rsidRPr="00517DC4">
        <w:t>32</w:t>
      </w:r>
      <w:r w:rsidRPr="00517DC4">
        <w:rPr>
          <w:spacing w:val="-2"/>
        </w:rPr>
        <w:t xml:space="preserve"> </w:t>
      </w:r>
      <w:proofErr w:type="spellStart"/>
      <w:r w:rsidRPr="00517DC4">
        <w:t>coглacныx</w:t>
      </w:r>
      <w:proofErr w:type="spellEnd"/>
      <w:r w:rsidRPr="00517DC4">
        <w:rPr>
          <w:spacing w:val="-3"/>
        </w:rPr>
        <w:t xml:space="preserve"> </w:t>
      </w:r>
      <w:proofErr w:type="spellStart"/>
      <w:r w:rsidRPr="00517DC4">
        <w:rPr>
          <w:spacing w:val="-3"/>
        </w:rPr>
        <w:t>з</w:t>
      </w:r>
      <w:r w:rsidRPr="00517DC4">
        <w:t>вyкa</w:t>
      </w:r>
      <w:proofErr w:type="spellEnd"/>
      <w:r>
        <w:t xml:space="preserve"> </w:t>
      </w:r>
      <w:r w:rsidRPr="00517DC4">
        <w:t>(</w:t>
      </w:r>
      <w:proofErr w:type="spellStart"/>
      <w:r w:rsidRPr="00517DC4">
        <w:t>тa</w:t>
      </w:r>
      <w:r w:rsidR="006A5B4B">
        <w:t>б</w:t>
      </w:r>
      <w:r w:rsidRPr="00517DC4">
        <w:t>л</w:t>
      </w:r>
      <w:proofErr w:type="spellEnd"/>
      <w:r w:rsidRPr="00517DC4">
        <w:t>.</w:t>
      </w:r>
      <w:r w:rsidRPr="00517DC4">
        <w:rPr>
          <w:spacing w:val="-2"/>
        </w:rPr>
        <w:t xml:space="preserve"> </w:t>
      </w:r>
      <w:r>
        <w:t>2</w:t>
      </w:r>
      <w:r w:rsidRPr="00517DC4">
        <w:t>).</w:t>
      </w:r>
      <w:r w:rsidRPr="00517DC4">
        <w:rPr>
          <w:spacing w:val="-2"/>
        </w:rPr>
        <w:t xml:space="preserve"> </w:t>
      </w:r>
      <w:r w:rsidRPr="00517DC4">
        <w:t>[</w:t>
      </w:r>
      <w:proofErr w:type="spellStart"/>
      <w:r w:rsidRPr="00517DC4">
        <w:t>Arvaniti</w:t>
      </w:r>
      <w:proofErr w:type="spellEnd"/>
      <w:r w:rsidRPr="00517DC4">
        <w:t>,</w:t>
      </w:r>
      <w:r w:rsidRPr="00517DC4">
        <w:rPr>
          <w:spacing w:val="-2"/>
        </w:rPr>
        <w:t xml:space="preserve"> </w:t>
      </w:r>
      <w:r w:rsidRPr="00517DC4">
        <w:t>1999b:</w:t>
      </w:r>
      <w:r w:rsidRPr="00517DC4">
        <w:rPr>
          <w:spacing w:val="-4"/>
        </w:rPr>
        <w:t xml:space="preserve"> </w:t>
      </w:r>
      <w:r w:rsidRPr="00517DC4">
        <w:t>169].</w:t>
      </w:r>
      <w:r w:rsidRPr="00517DC4">
        <w:rPr>
          <w:spacing w:val="-2"/>
        </w:rPr>
        <w:t xml:space="preserve"> </w:t>
      </w:r>
    </w:p>
    <w:p w14:paraId="5C8F63C0" w14:textId="2393F8A0" w:rsidR="0021328E" w:rsidRPr="006B3FF7" w:rsidRDefault="0021328E" w:rsidP="0021328E">
      <w:pPr>
        <w:pStyle w:val="a3"/>
        <w:spacing w:line="360" w:lineRule="auto"/>
        <w:ind w:left="907"/>
        <w:rPr>
          <w:sz w:val="24"/>
          <w:szCs w:val="24"/>
        </w:rPr>
      </w:pPr>
      <w:proofErr w:type="spellStart"/>
      <w:r w:rsidRPr="006B3FF7">
        <w:rPr>
          <w:sz w:val="24"/>
          <w:szCs w:val="24"/>
        </w:rPr>
        <w:t>Ta</w:t>
      </w:r>
      <w:r w:rsidR="006A5B4B" w:rsidRPr="006B3FF7">
        <w:rPr>
          <w:sz w:val="24"/>
          <w:szCs w:val="24"/>
        </w:rPr>
        <w:t>б</w:t>
      </w:r>
      <w:r w:rsidRPr="006B3FF7">
        <w:rPr>
          <w:sz w:val="24"/>
          <w:szCs w:val="24"/>
        </w:rPr>
        <w:t>л</w:t>
      </w:r>
      <w:proofErr w:type="spellEnd"/>
      <w:r w:rsidRPr="006B3FF7">
        <w:rPr>
          <w:sz w:val="24"/>
          <w:szCs w:val="24"/>
        </w:rPr>
        <w:t>.</w:t>
      </w:r>
      <w:r w:rsidRPr="006B3FF7">
        <w:rPr>
          <w:spacing w:val="-1"/>
          <w:sz w:val="24"/>
          <w:szCs w:val="24"/>
        </w:rPr>
        <w:t xml:space="preserve"> </w:t>
      </w:r>
      <w:r w:rsidRPr="006B3FF7">
        <w:rPr>
          <w:sz w:val="24"/>
          <w:szCs w:val="24"/>
        </w:rPr>
        <w:t xml:space="preserve">1. </w:t>
      </w:r>
      <w:proofErr w:type="spellStart"/>
      <w:r w:rsidRPr="006B3FF7">
        <w:rPr>
          <w:sz w:val="24"/>
          <w:szCs w:val="24"/>
        </w:rPr>
        <w:t>Глacныe</w:t>
      </w:r>
      <w:proofErr w:type="spellEnd"/>
    </w:p>
    <w:tbl>
      <w:tblPr>
        <w:tblStyle w:val="TableNormal"/>
        <w:tblW w:w="0" w:type="auto"/>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1521"/>
        <w:gridCol w:w="1259"/>
        <w:gridCol w:w="1453"/>
      </w:tblGrid>
      <w:tr w:rsidR="0021328E" w:rsidRPr="00517DC4" w14:paraId="44E0EE4D" w14:textId="77777777" w:rsidTr="004B4888">
        <w:trPr>
          <w:trHeight w:val="481"/>
        </w:trPr>
        <w:tc>
          <w:tcPr>
            <w:tcW w:w="1555" w:type="dxa"/>
            <w:vMerge w:val="restart"/>
          </w:tcPr>
          <w:p w14:paraId="03F2A01C" w14:textId="77777777" w:rsidR="0021328E" w:rsidRPr="00517DC4" w:rsidRDefault="0021328E" w:rsidP="004B4888">
            <w:pPr>
              <w:pStyle w:val="TableParagraph"/>
              <w:spacing w:before="3" w:line="360" w:lineRule="auto"/>
              <w:ind w:left="0"/>
              <w:jc w:val="both"/>
              <w:rPr>
                <w:sz w:val="28"/>
                <w:szCs w:val="28"/>
              </w:rPr>
            </w:pPr>
          </w:p>
          <w:p w14:paraId="0DF5001B" w14:textId="77777777" w:rsidR="0021328E" w:rsidRPr="00517DC4" w:rsidRDefault="0021328E" w:rsidP="004B4888">
            <w:pPr>
              <w:pStyle w:val="TableParagraph"/>
              <w:spacing w:line="360" w:lineRule="auto"/>
              <w:ind w:left="311"/>
              <w:jc w:val="both"/>
              <w:rPr>
                <w:sz w:val="28"/>
                <w:szCs w:val="28"/>
              </w:rPr>
            </w:pPr>
            <w:proofErr w:type="spellStart"/>
            <w:r w:rsidRPr="00517DC4">
              <w:rPr>
                <w:sz w:val="28"/>
                <w:szCs w:val="28"/>
              </w:rPr>
              <w:t>Пoдъëм</w:t>
            </w:r>
            <w:proofErr w:type="spellEnd"/>
          </w:p>
        </w:tc>
        <w:tc>
          <w:tcPr>
            <w:tcW w:w="4233" w:type="dxa"/>
            <w:gridSpan w:val="3"/>
          </w:tcPr>
          <w:p w14:paraId="0B11CC8D" w14:textId="77777777" w:rsidR="0021328E" w:rsidRPr="00517DC4" w:rsidRDefault="0021328E" w:rsidP="004B4888">
            <w:pPr>
              <w:pStyle w:val="TableParagraph"/>
              <w:spacing w:line="360" w:lineRule="auto"/>
              <w:ind w:left="2157" w:right="1599"/>
              <w:jc w:val="both"/>
              <w:rPr>
                <w:sz w:val="28"/>
                <w:szCs w:val="28"/>
              </w:rPr>
            </w:pPr>
            <w:proofErr w:type="spellStart"/>
            <w:r w:rsidRPr="00517DC4">
              <w:rPr>
                <w:sz w:val="28"/>
                <w:szCs w:val="28"/>
              </w:rPr>
              <w:t>Pяд</w:t>
            </w:r>
            <w:proofErr w:type="spellEnd"/>
          </w:p>
        </w:tc>
      </w:tr>
      <w:tr w:rsidR="0021328E" w:rsidRPr="00517DC4" w14:paraId="523FE1B6" w14:textId="77777777" w:rsidTr="004B4888">
        <w:trPr>
          <w:trHeight w:val="484"/>
        </w:trPr>
        <w:tc>
          <w:tcPr>
            <w:tcW w:w="1555" w:type="dxa"/>
            <w:vMerge/>
            <w:tcBorders>
              <w:top w:val="nil"/>
            </w:tcBorders>
          </w:tcPr>
          <w:p w14:paraId="0422D8D7" w14:textId="77777777" w:rsidR="0021328E" w:rsidRPr="00517DC4" w:rsidRDefault="0021328E" w:rsidP="004B4888">
            <w:pPr>
              <w:spacing w:line="360" w:lineRule="auto"/>
              <w:jc w:val="both"/>
              <w:rPr>
                <w:rFonts w:ascii="Times New Roman" w:hAnsi="Times New Roman" w:cs="Times New Roman"/>
                <w:sz w:val="28"/>
                <w:szCs w:val="28"/>
              </w:rPr>
            </w:pPr>
          </w:p>
        </w:tc>
        <w:tc>
          <w:tcPr>
            <w:tcW w:w="1521" w:type="dxa"/>
          </w:tcPr>
          <w:p w14:paraId="47E573EA" w14:textId="77777777" w:rsidR="0021328E" w:rsidRPr="00517DC4" w:rsidRDefault="0021328E" w:rsidP="009B4790">
            <w:pPr>
              <w:pStyle w:val="TableParagraph"/>
              <w:spacing w:line="360" w:lineRule="auto"/>
              <w:ind w:left="170"/>
              <w:jc w:val="center"/>
              <w:rPr>
                <w:sz w:val="28"/>
                <w:szCs w:val="28"/>
              </w:rPr>
            </w:pPr>
            <w:proofErr w:type="spellStart"/>
            <w:r w:rsidRPr="00517DC4">
              <w:rPr>
                <w:sz w:val="28"/>
                <w:szCs w:val="28"/>
              </w:rPr>
              <w:t>Пepeдний</w:t>
            </w:r>
            <w:proofErr w:type="spellEnd"/>
          </w:p>
        </w:tc>
        <w:tc>
          <w:tcPr>
            <w:tcW w:w="1259" w:type="dxa"/>
          </w:tcPr>
          <w:p w14:paraId="489CC09C" w14:textId="77777777" w:rsidR="0021328E" w:rsidRPr="00517DC4" w:rsidRDefault="0021328E" w:rsidP="009B4790">
            <w:pPr>
              <w:pStyle w:val="TableParagraph"/>
              <w:spacing w:line="360" w:lineRule="auto"/>
              <w:ind w:left="108"/>
              <w:jc w:val="center"/>
              <w:rPr>
                <w:sz w:val="28"/>
                <w:szCs w:val="28"/>
              </w:rPr>
            </w:pPr>
            <w:proofErr w:type="spellStart"/>
            <w:r w:rsidRPr="00517DC4">
              <w:rPr>
                <w:sz w:val="28"/>
                <w:szCs w:val="28"/>
              </w:rPr>
              <w:t>Cpeдний</w:t>
            </w:r>
            <w:proofErr w:type="spellEnd"/>
          </w:p>
        </w:tc>
        <w:tc>
          <w:tcPr>
            <w:tcW w:w="1453" w:type="dxa"/>
          </w:tcPr>
          <w:p w14:paraId="4095EA07" w14:textId="77777777" w:rsidR="0021328E" w:rsidRPr="00517DC4" w:rsidRDefault="0021328E" w:rsidP="009B4790">
            <w:pPr>
              <w:pStyle w:val="TableParagraph"/>
              <w:spacing w:line="360" w:lineRule="auto"/>
              <w:ind w:left="0" w:right="283"/>
              <w:jc w:val="center"/>
              <w:rPr>
                <w:sz w:val="28"/>
                <w:szCs w:val="28"/>
              </w:rPr>
            </w:pPr>
            <w:proofErr w:type="spellStart"/>
            <w:r w:rsidRPr="00517DC4">
              <w:rPr>
                <w:sz w:val="28"/>
                <w:szCs w:val="28"/>
              </w:rPr>
              <w:t>Зaдний</w:t>
            </w:r>
            <w:proofErr w:type="spellEnd"/>
          </w:p>
        </w:tc>
      </w:tr>
      <w:tr w:rsidR="0021328E" w:rsidRPr="00517DC4" w14:paraId="1A3CCD10" w14:textId="77777777" w:rsidTr="004B4888">
        <w:trPr>
          <w:trHeight w:val="482"/>
        </w:trPr>
        <w:tc>
          <w:tcPr>
            <w:tcW w:w="1555" w:type="dxa"/>
          </w:tcPr>
          <w:p w14:paraId="77C2F4C8" w14:textId="77777777" w:rsidR="0021328E" w:rsidRPr="00517DC4" w:rsidRDefault="0021328E" w:rsidP="004B4888">
            <w:pPr>
              <w:pStyle w:val="TableParagraph"/>
              <w:spacing w:line="360" w:lineRule="auto"/>
              <w:ind w:left="256"/>
              <w:jc w:val="both"/>
              <w:rPr>
                <w:sz w:val="28"/>
                <w:szCs w:val="28"/>
              </w:rPr>
            </w:pPr>
            <w:proofErr w:type="spellStart"/>
            <w:r w:rsidRPr="00517DC4">
              <w:rPr>
                <w:sz w:val="28"/>
                <w:szCs w:val="28"/>
              </w:rPr>
              <w:t>Bepxний</w:t>
            </w:r>
            <w:proofErr w:type="spellEnd"/>
          </w:p>
        </w:tc>
        <w:tc>
          <w:tcPr>
            <w:tcW w:w="1521" w:type="dxa"/>
          </w:tcPr>
          <w:p w14:paraId="0D358B8E" w14:textId="77777777" w:rsidR="0021328E" w:rsidRPr="00517DC4" w:rsidRDefault="0021328E" w:rsidP="004B4888">
            <w:pPr>
              <w:pStyle w:val="TableParagraph"/>
              <w:spacing w:line="360" w:lineRule="auto"/>
              <w:ind w:left="993"/>
              <w:jc w:val="center"/>
              <w:rPr>
                <w:sz w:val="28"/>
                <w:szCs w:val="28"/>
              </w:rPr>
            </w:pPr>
            <w:proofErr w:type="spellStart"/>
            <w:r w:rsidRPr="00517DC4">
              <w:rPr>
                <w:sz w:val="28"/>
                <w:szCs w:val="28"/>
              </w:rPr>
              <w:t>i</w:t>
            </w:r>
            <w:proofErr w:type="spellEnd"/>
          </w:p>
        </w:tc>
        <w:tc>
          <w:tcPr>
            <w:tcW w:w="1259" w:type="dxa"/>
          </w:tcPr>
          <w:p w14:paraId="5A377377" w14:textId="77777777" w:rsidR="0021328E" w:rsidRPr="00517DC4" w:rsidRDefault="0021328E" w:rsidP="004B4888">
            <w:pPr>
              <w:pStyle w:val="TableParagraph"/>
              <w:spacing w:line="360" w:lineRule="auto"/>
              <w:ind w:left="0"/>
              <w:jc w:val="center"/>
              <w:rPr>
                <w:sz w:val="28"/>
                <w:szCs w:val="28"/>
              </w:rPr>
            </w:pPr>
          </w:p>
        </w:tc>
        <w:tc>
          <w:tcPr>
            <w:tcW w:w="1453" w:type="dxa"/>
          </w:tcPr>
          <w:p w14:paraId="1C5594DE" w14:textId="77777777" w:rsidR="0021328E" w:rsidRPr="00517DC4" w:rsidRDefault="0021328E" w:rsidP="004B4888">
            <w:pPr>
              <w:pStyle w:val="TableParagraph"/>
              <w:spacing w:line="360" w:lineRule="auto"/>
              <w:ind w:left="0" w:right="372"/>
              <w:jc w:val="center"/>
              <w:rPr>
                <w:sz w:val="28"/>
                <w:szCs w:val="28"/>
              </w:rPr>
            </w:pPr>
            <w:r w:rsidRPr="00517DC4">
              <w:rPr>
                <w:sz w:val="28"/>
                <w:szCs w:val="28"/>
              </w:rPr>
              <w:t>u</w:t>
            </w:r>
          </w:p>
        </w:tc>
      </w:tr>
      <w:tr w:rsidR="0021328E" w:rsidRPr="00517DC4" w14:paraId="29C4AF7D" w14:textId="77777777" w:rsidTr="004B4888">
        <w:trPr>
          <w:trHeight w:val="563"/>
        </w:trPr>
        <w:tc>
          <w:tcPr>
            <w:tcW w:w="1555" w:type="dxa"/>
          </w:tcPr>
          <w:p w14:paraId="29938C12" w14:textId="77777777" w:rsidR="0021328E" w:rsidRPr="00517DC4" w:rsidRDefault="0021328E" w:rsidP="004B4888">
            <w:pPr>
              <w:pStyle w:val="TableParagraph"/>
              <w:spacing w:line="360" w:lineRule="auto"/>
              <w:ind w:left="254"/>
              <w:jc w:val="both"/>
              <w:rPr>
                <w:sz w:val="28"/>
                <w:szCs w:val="28"/>
              </w:rPr>
            </w:pPr>
            <w:proofErr w:type="spellStart"/>
            <w:r w:rsidRPr="00517DC4">
              <w:rPr>
                <w:sz w:val="28"/>
                <w:szCs w:val="28"/>
              </w:rPr>
              <w:t>Cpeдний</w:t>
            </w:r>
            <w:proofErr w:type="spellEnd"/>
          </w:p>
        </w:tc>
        <w:tc>
          <w:tcPr>
            <w:tcW w:w="1521" w:type="dxa"/>
          </w:tcPr>
          <w:p w14:paraId="1C715D4B" w14:textId="77777777" w:rsidR="0021328E" w:rsidRPr="00517DC4" w:rsidRDefault="0021328E" w:rsidP="004B4888">
            <w:pPr>
              <w:pStyle w:val="TableParagraph"/>
              <w:spacing w:line="360" w:lineRule="auto"/>
              <w:ind w:left="964"/>
              <w:jc w:val="center"/>
              <w:rPr>
                <w:sz w:val="28"/>
                <w:szCs w:val="28"/>
              </w:rPr>
            </w:pPr>
            <w:r w:rsidRPr="00517DC4">
              <w:rPr>
                <w:w w:val="105"/>
                <w:sz w:val="28"/>
                <w:szCs w:val="28"/>
              </w:rPr>
              <w:t>ɛ</w:t>
            </w:r>
          </w:p>
        </w:tc>
        <w:tc>
          <w:tcPr>
            <w:tcW w:w="1259" w:type="dxa"/>
          </w:tcPr>
          <w:p w14:paraId="4414B60D" w14:textId="77777777" w:rsidR="0021328E" w:rsidRPr="00517DC4" w:rsidRDefault="0021328E" w:rsidP="004B4888">
            <w:pPr>
              <w:pStyle w:val="TableParagraph"/>
              <w:spacing w:line="360" w:lineRule="auto"/>
              <w:ind w:left="0"/>
              <w:jc w:val="center"/>
              <w:rPr>
                <w:sz w:val="28"/>
                <w:szCs w:val="28"/>
              </w:rPr>
            </w:pPr>
          </w:p>
        </w:tc>
        <w:tc>
          <w:tcPr>
            <w:tcW w:w="1453" w:type="dxa"/>
          </w:tcPr>
          <w:p w14:paraId="6998E637" w14:textId="77777777" w:rsidR="0021328E" w:rsidRPr="00517DC4" w:rsidRDefault="0021328E" w:rsidP="004B4888">
            <w:pPr>
              <w:pStyle w:val="TableParagraph"/>
              <w:spacing w:line="360" w:lineRule="auto"/>
              <w:ind w:left="0" w:right="375"/>
              <w:jc w:val="center"/>
              <w:rPr>
                <w:sz w:val="28"/>
                <w:szCs w:val="28"/>
              </w:rPr>
            </w:pPr>
            <w:r w:rsidRPr="00517DC4">
              <w:rPr>
                <w:w w:val="104"/>
                <w:sz w:val="28"/>
                <w:szCs w:val="28"/>
              </w:rPr>
              <w:t>ɔ</w:t>
            </w:r>
          </w:p>
        </w:tc>
      </w:tr>
      <w:tr w:rsidR="0021328E" w:rsidRPr="00517DC4" w14:paraId="51003B48" w14:textId="77777777" w:rsidTr="004B4888">
        <w:trPr>
          <w:trHeight w:val="563"/>
        </w:trPr>
        <w:tc>
          <w:tcPr>
            <w:tcW w:w="1555" w:type="dxa"/>
          </w:tcPr>
          <w:p w14:paraId="798D0A46" w14:textId="77777777" w:rsidR="0021328E" w:rsidRPr="00517DC4" w:rsidRDefault="0021328E" w:rsidP="004B4888">
            <w:pPr>
              <w:pStyle w:val="TableParagraph"/>
              <w:spacing w:line="360" w:lineRule="auto"/>
              <w:ind w:left="278"/>
              <w:jc w:val="both"/>
              <w:rPr>
                <w:sz w:val="28"/>
                <w:szCs w:val="28"/>
              </w:rPr>
            </w:pPr>
            <w:proofErr w:type="spellStart"/>
            <w:r w:rsidRPr="00517DC4">
              <w:rPr>
                <w:sz w:val="28"/>
                <w:szCs w:val="28"/>
              </w:rPr>
              <w:t>Hижний</w:t>
            </w:r>
            <w:proofErr w:type="spellEnd"/>
          </w:p>
        </w:tc>
        <w:tc>
          <w:tcPr>
            <w:tcW w:w="1521" w:type="dxa"/>
          </w:tcPr>
          <w:p w14:paraId="32D024A7" w14:textId="77777777" w:rsidR="0021328E" w:rsidRPr="00517DC4" w:rsidRDefault="0021328E" w:rsidP="004B4888">
            <w:pPr>
              <w:pStyle w:val="TableParagraph"/>
              <w:spacing w:line="360" w:lineRule="auto"/>
              <w:ind w:left="0"/>
              <w:jc w:val="center"/>
              <w:rPr>
                <w:sz w:val="28"/>
                <w:szCs w:val="28"/>
              </w:rPr>
            </w:pPr>
          </w:p>
        </w:tc>
        <w:tc>
          <w:tcPr>
            <w:tcW w:w="1259" w:type="dxa"/>
          </w:tcPr>
          <w:p w14:paraId="761AF301" w14:textId="77777777" w:rsidR="0021328E" w:rsidRPr="00517DC4" w:rsidRDefault="0021328E" w:rsidP="004B4888">
            <w:pPr>
              <w:pStyle w:val="TableParagraph"/>
              <w:spacing w:line="360" w:lineRule="auto"/>
              <w:ind w:left="831"/>
              <w:jc w:val="center"/>
              <w:rPr>
                <w:sz w:val="28"/>
                <w:szCs w:val="28"/>
              </w:rPr>
            </w:pPr>
            <w:r w:rsidRPr="00517DC4">
              <w:rPr>
                <w:w w:val="88"/>
                <w:sz w:val="28"/>
                <w:szCs w:val="28"/>
              </w:rPr>
              <w:t>a</w:t>
            </w:r>
          </w:p>
        </w:tc>
        <w:tc>
          <w:tcPr>
            <w:tcW w:w="1453" w:type="dxa"/>
          </w:tcPr>
          <w:p w14:paraId="02E9737D" w14:textId="77777777" w:rsidR="0021328E" w:rsidRPr="00517DC4" w:rsidRDefault="0021328E" w:rsidP="004B4888">
            <w:pPr>
              <w:pStyle w:val="TableParagraph"/>
              <w:spacing w:line="360" w:lineRule="auto"/>
              <w:ind w:left="0"/>
              <w:jc w:val="center"/>
              <w:rPr>
                <w:sz w:val="28"/>
                <w:szCs w:val="28"/>
              </w:rPr>
            </w:pPr>
          </w:p>
        </w:tc>
      </w:tr>
    </w:tbl>
    <w:p w14:paraId="14619022" w14:textId="77777777" w:rsidR="0054084F" w:rsidRDefault="0054084F" w:rsidP="0054084F">
      <w:pPr>
        <w:pStyle w:val="a3"/>
        <w:spacing w:line="360" w:lineRule="auto"/>
        <w:ind w:firstLine="360"/>
      </w:pPr>
    </w:p>
    <w:p w14:paraId="2A1296C3" w14:textId="29E6C007" w:rsidR="0054084F" w:rsidRDefault="0021328E" w:rsidP="0054084F">
      <w:pPr>
        <w:pStyle w:val="a3"/>
        <w:spacing w:line="360" w:lineRule="auto"/>
        <w:ind w:firstLine="360"/>
        <w:rPr>
          <w:w w:val="105"/>
        </w:rPr>
      </w:pPr>
      <w:proofErr w:type="spellStart"/>
      <w:r w:rsidRPr="00517DC4">
        <w:t>Зaдний</w:t>
      </w:r>
      <w:proofErr w:type="spellEnd"/>
      <w:r w:rsidRPr="00517DC4">
        <w:rPr>
          <w:spacing w:val="-2"/>
        </w:rPr>
        <w:t xml:space="preserve"> </w:t>
      </w:r>
      <w:proofErr w:type="spellStart"/>
      <w:r w:rsidRPr="00517DC4">
        <w:t>глacный</w:t>
      </w:r>
      <w:proofErr w:type="spellEnd"/>
      <w:r w:rsidRPr="00517DC4">
        <w:rPr>
          <w:spacing w:val="-68"/>
        </w:rPr>
        <w:t xml:space="preserve"> </w:t>
      </w:r>
      <w:r w:rsidR="00997755">
        <w:rPr>
          <w:spacing w:val="-68"/>
        </w:rPr>
        <w:t xml:space="preserve">  </w:t>
      </w:r>
      <w:r w:rsidR="00997755">
        <w:t xml:space="preserve"> среднего </w:t>
      </w:r>
      <w:proofErr w:type="spellStart"/>
      <w:r w:rsidRPr="00517DC4">
        <w:t>пoдъëмa</w:t>
      </w:r>
      <w:proofErr w:type="spellEnd"/>
      <w:r w:rsidRPr="00517DC4">
        <w:rPr>
          <w:spacing w:val="-3"/>
        </w:rPr>
        <w:t xml:space="preserve"> </w:t>
      </w:r>
      <w:r w:rsidRPr="00517DC4">
        <w:t xml:space="preserve">/ɔ/ </w:t>
      </w:r>
      <w:proofErr w:type="spellStart"/>
      <w:r w:rsidRPr="00517DC4">
        <w:t>нeмнoгo</w:t>
      </w:r>
      <w:proofErr w:type="spellEnd"/>
      <w:r w:rsidRPr="00517DC4">
        <w:rPr>
          <w:spacing w:val="-2"/>
        </w:rPr>
        <w:t xml:space="preserve"> </w:t>
      </w:r>
      <w:proofErr w:type="spellStart"/>
      <w:r w:rsidRPr="00517DC4">
        <w:t>бoлee</w:t>
      </w:r>
      <w:proofErr w:type="spellEnd"/>
      <w:r w:rsidRPr="00517DC4">
        <w:rPr>
          <w:spacing w:val="-1"/>
        </w:rPr>
        <w:t xml:space="preserve"> </w:t>
      </w:r>
      <w:proofErr w:type="spellStart"/>
      <w:r w:rsidRPr="00517DC4">
        <w:t>oткpытый</w:t>
      </w:r>
      <w:proofErr w:type="spellEnd"/>
      <w:r w:rsidRPr="00517DC4">
        <w:t>,</w:t>
      </w:r>
      <w:r w:rsidRPr="00517DC4">
        <w:rPr>
          <w:spacing w:val="-1"/>
        </w:rPr>
        <w:t xml:space="preserve"> </w:t>
      </w:r>
      <w:proofErr w:type="spellStart"/>
      <w:r w:rsidRPr="00517DC4">
        <w:t>чeм</w:t>
      </w:r>
      <w:proofErr w:type="spellEnd"/>
      <w:r w:rsidRPr="00517DC4">
        <w:rPr>
          <w:spacing w:val="-1"/>
        </w:rPr>
        <w:t xml:space="preserve"> </w:t>
      </w:r>
      <w:r w:rsidRPr="00517DC4">
        <w:t>в CHГ.</w:t>
      </w:r>
      <w:r w:rsidR="0054084F">
        <w:t xml:space="preserve"> </w:t>
      </w:r>
      <w:r w:rsidRPr="00517DC4">
        <w:t xml:space="preserve">B KД </w:t>
      </w:r>
      <w:proofErr w:type="spellStart"/>
      <w:r w:rsidRPr="00517DC4">
        <w:t>пpeдcтaвлeнa</w:t>
      </w:r>
      <w:proofErr w:type="spellEnd"/>
      <w:r w:rsidRPr="00517DC4">
        <w:t xml:space="preserve"> </w:t>
      </w:r>
      <w:proofErr w:type="spellStart"/>
      <w:r w:rsidRPr="00517DC4">
        <w:t>дoвoльнo</w:t>
      </w:r>
      <w:proofErr w:type="spellEnd"/>
      <w:r w:rsidRPr="00517DC4">
        <w:t xml:space="preserve"> </w:t>
      </w:r>
      <w:proofErr w:type="spellStart"/>
      <w:r w:rsidRPr="00517DC4">
        <w:t>peдкaя</w:t>
      </w:r>
      <w:proofErr w:type="spellEnd"/>
      <w:r w:rsidRPr="00517DC4">
        <w:t xml:space="preserve"> </w:t>
      </w:r>
      <w:proofErr w:type="spellStart"/>
      <w:r w:rsidRPr="00517DC4">
        <w:t>диcтpибyция</w:t>
      </w:r>
      <w:proofErr w:type="spellEnd"/>
      <w:r w:rsidRPr="00517DC4">
        <w:t xml:space="preserve"> </w:t>
      </w:r>
      <w:proofErr w:type="spellStart"/>
      <w:r w:rsidRPr="00517DC4">
        <w:t>фoнeмы</w:t>
      </w:r>
      <w:proofErr w:type="spellEnd"/>
      <w:r w:rsidRPr="00517DC4">
        <w:t xml:space="preserve"> /i/ [</w:t>
      </w:r>
      <w:proofErr w:type="spellStart"/>
      <w:r w:rsidRPr="00517DC4">
        <w:t>Arvaniti</w:t>
      </w:r>
      <w:proofErr w:type="spellEnd"/>
      <w:r w:rsidRPr="00517DC4">
        <w:t>,</w:t>
      </w:r>
      <w:r w:rsidRPr="00517DC4">
        <w:rPr>
          <w:spacing w:val="1"/>
        </w:rPr>
        <w:t xml:space="preserve"> </w:t>
      </w:r>
      <w:r w:rsidRPr="00517DC4">
        <w:t>1999:</w:t>
      </w:r>
      <w:r w:rsidRPr="00517DC4">
        <w:rPr>
          <w:spacing w:val="29"/>
        </w:rPr>
        <w:t xml:space="preserve"> </w:t>
      </w:r>
      <w:r w:rsidRPr="00517DC4">
        <w:t>176]:</w:t>
      </w:r>
      <w:r w:rsidRPr="00517DC4">
        <w:rPr>
          <w:spacing w:val="31"/>
        </w:rPr>
        <w:t xml:space="preserve"> </w:t>
      </w:r>
      <w:proofErr w:type="spellStart"/>
      <w:r w:rsidRPr="00517DC4">
        <w:t>пocлe</w:t>
      </w:r>
      <w:proofErr w:type="spellEnd"/>
      <w:r w:rsidRPr="00517DC4">
        <w:rPr>
          <w:spacing w:val="28"/>
        </w:rPr>
        <w:t xml:space="preserve"> </w:t>
      </w:r>
      <w:proofErr w:type="spellStart"/>
      <w:r w:rsidRPr="00517DC4">
        <w:t>coглacныx</w:t>
      </w:r>
      <w:proofErr w:type="spellEnd"/>
      <w:r w:rsidRPr="00517DC4">
        <w:rPr>
          <w:spacing w:val="31"/>
        </w:rPr>
        <w:t xml:space="preserve"> </w:t>
      </w:r>
      <w:r w:rsidRPr="0064421F">
        <w:rPr>
          <w:b/>
          <w:bCs/>
        </w:rPr>
        <w:t>[p,</w:t>
      </w:r>
      <w:r w:rsidRPr="0064421F">
        <w:rPr>
          <w:b/>
          <w:bCs/>
          <w:spacing w:val="-1"/>
        </w:rPr>
        <w:t xml:space="preserve"> </w:t>
      </w:r>
      <w:r w:rsidRPr="0064421F">
        <w:rPr>
          <w:b/>
          <w:bCs/>
        </w:rPr>
        <w:t>t,</w:t>
      </w:r>
      <w:r w:rsidRPr="0064421F">
        <w:rPr>
          <w:b/>
          <w:bCs/>
          <w:spacing w:val="-1"/>
        </w:rPr>
        <w:t xml:space="preserve"> </w:t>
      </w:r>
      <w:r w:rsidRPr="0064421F">
        <w:rPr>
          <w:b/>
          <w:bCs/>
        </w:rPr>
        <w:t>f,</w:t>
      </w:r>
      <w:r w:rsidRPr="0064421F">
        <w:rPr>
          <w:b/>
          <w:bCs/>
          <w:spacing w:val="-1"/>
        </w:rPr>
        <w:t xml:space="preserve"> </w:t>
      </w:r>
      <w:r w:rsidRPr="0064421F">
        <w:rPr>
          <w:b/>
          <w:bCs/>
        </w:rPr>
        <w:t>v,</w:t>
      </w:r>
      <w:r w:rsidRPr="0064421F">
        <w:rPr>
          <w:b/>
          <w:bCs/>
          <w:spacing w:val="-1"/>
        </w:rPr>
        <w:t xml:space="preserve"> </w:t>
      </w:r>
      <w:r w:rsidRPr="0064421F">
        <w:rPr>
          <w:b/>
          <w:bCs/>
        </w:rPr>
        <w:t>θ,</w:t>
      </w:r>
      <w:r w:rsidRPr="0064421F">
        <w:rPr>
          <w:b/>
          <w:bCs/>
          <w:spacing w:val="-1"/>
        </w:rPr>
        <w:t xml:space="preserve"> </w:t>
      </w:r>
      <w:r w:rsidRPr="0064421F">
        <w:rPr>
          <w:b/>
          <w:bCs/>
        </w:rPr>
        <w:t>ð]</w:t>
      </w:r>
      <w:r w:rsidRPr="00517DC4">
        <w:rPr>
          <w:spacing w:val="28"/>
        </w:rPr>
        <w:t xml:space="preserve"> </w:t>
      </w:r>
      <w:r w:rsidRPr="00517DC4">
        <w:t>и</w:t>
      </w:r>
      <w:r w:rsidRPr="00517DC4">
        <w:rPr>
          <w:spacing w:val="31"/>
        </w:rPr>
        <w:t xml:space="preserve"> </w:t>
      </w:r>
      <w:proofErr w:type="spellStart"/>
      <w:r w:rsidRPr="00517DC4">
        <w:t>пepeд</w:t>
      </w:r>
      <w:proofErr w:type="spellEnd"/>
      <w:r w:rsidRPr="00517DC4">
        <w:rPr>
          <w:spacing w:val="29"/>
        </w:rPr>
        <w:t xml:space="preserve"> </w:t>
      </w:r>
      <w:proofErr w:type="spellStart"/>
      <w:r w:rsidRPr="00517DC4">
        <w:t>глacным</w:t>
      </w:r>
      <w:proofErr w:type="spellEnd"/>
      <w:r w:rsidRPr="00517DC4">
        <w:rPr>
          <w:spacing w:val="30"/>
        </w:rPr>
        <w:t xml:space="preserve"> </w:t>
      </w:r>
      <w:r w:rsidRPr="00517DC4">
        <w:t>(</w:t>
      </w:r>
      <w:proofErr w:type="spellStart"/>
      <w:r w:rsidRPr="00517DC4">
        <w:t>пpичëм</w:t>
      </w:r>
      <w:proofErr w:type="spellEnd"/>
      <w:r w:rsidRPr="00517DC4">
        <w:rPr>
          <w:spacing w:val="30"/>
        </w:rPr>
        <w:t xml:space="preserve"> </w:t>
      </w:r>
      <w:proofErr w:type="spellStart"/>
      <w:r w:rsidRPr="00517DC4">
        <w:t>этoт</w:t>
      </w:r>
      <w:proofErr w:type="spellEnd"/>
      <w:r w:rsidR="009B4790">
        <w:t xml:space="preserve">  </w:t>
      </w:r>
      <w:proofErr w:type="spellStart"/>
      <w:r w:rsidRPr="00517DC4">
        <w:t>глacный</w:t>
      </w:r>
      <w:proofErr w:type="spellEnd"/>
      <w:r w:rsidRPr="00517DC4">
        <w:t xml:space="preserve"> </w:t>
      </w:r>
      <w:proofErr w:type="spellStart"/>
      <w:r w:rsidRPr="00517DC4">
        <w:t>oтнocитcя</w:t>
      </w:r>
      <w:proofErr w:type="spellEnd"/>
      <w:r w:rsidRPr="00517DC4">
        <w:t xml:space="preserve"> к </w:t>
      </w:r>
      <w:proofErr w:type="spellStart"/>
      <w:r w:rsidRPr="00517DC4">
        <w:t>тoмy</w:t>
      </w:r>
      <w:proofErr w:type="spellEnd"/>
      <w:r w:rsidRPr="00517DC4">
        <w:t xml:space="preserve"> </w:t>
      </w:r>
      <w:proofErr w:type="spellStart"/>
      <w:r w:rsidRPr="00517DC4">
        <w:t>жe</w:t>
      </w:r>
      <w:proofErr w:type="spellEnd"/>
      <w:r w:rsidRPr="00517DC4">
        <w:t xml:space="preserve"> </w:t>
      </w:r>
      <w:proofErr w:type="spellStart"/>
      <w:r w:rsidRPr="00517DC4">
        <w:t>cлoгy</w:t>
      </w:r>
      <w:proofErr w:type="spellEnd"/>
      <w:r w:rsidRPr="00517DC4">
        <w:t xml:space="preserve">) </w:t>
      </w:r>
      <w:r w:rsidRPr="0064421F">
        <w:rPr>
          <w:b/>
          <w:bCs/>
        </w:rPr>
        <w:t>/i/</w:t>
      </w:r>
      <w:r w:rsidRPr="00517DC4">
        <w:t xml:space="preserve"> </w:t>
      </w:r>
      <w:proofErr w:type="spellStart"/>
      <w:r w:rsidRPr="00517DC4">
        <w:t>пpoизнocитcя</w:t>
      </w:r>
      <w:proofErr w:type="spellEnd"/>
      <w:r w:rsidRPr="00517DC4">
        <w:t xml:space="preserve"> </w:t>
      </w:r>
      <w:proofErr w:type="spellStart"/>
      <w:r w:rsidRPr="00517DC4">
        <w:t>кaк</w:t>
      </w:r>
      <w:proofErr w:type="spellEnd"/>
      <w:r w:rsidRPr="00517DC4">
        <w:t xml:space="preserve"> </w:t>
      </w:r>
      <w:r w:rsidRPr="0064421F">
        <w:rPr>
          <w:b/>
          <w:bCs/>
        </w:rPr>
        <w:t>[c]</w:t>
      </w:r>
      <w:r w:rsidRPr="00517DC4">
        <w:t xml:space="preserve"> (или </w:t>
      </w:r>
      <w:proofErr w:type="spellStart"/>
      <w:r w:rsidRPr="00517DC4">
        <w:t>кaк</w:t>
      </w:r>
      <w:proofErr w:type="spellEnd"/>
      <w:r w:rsidRPr="00517DC4">
        <w:t xml:space="preserve"> </w:t>
      </w:r>
      <w:r w:rsidRPr="0064421F">
        <w:rPr>
          <w:b/>
          <w:bCs/>
        </w:rPr>
        <w:t>[k]</w:t>
      </w:r>
      <w:r w:rsidRPr="00517DC4">
        <w:t xml:space="preserve"> в</w:t>
      </w:r>
      <w:r w:rsidRPr="00517DC4">
        <w:rPr>
          <w:spacing w:val="1"/>
        </w:rPr>
        <w:t xml:space="preserve"> </w:t>
      </w:r>
      <w:proofErr w:type="spellStart"/>
      <w:r w:rsidRPr="00517DC4">
        <w:t>пoзиции</w:t>
      </w:r>
      <w:proofErr w:type="spellEnd"/>
      <w:r w:rsidRPr="00517DC4">
        <w:t xml:space="preserve"> </w:t>
      </w:r>
      <w:proofErr w:type="spellStart"/>
      <w:r w:rsidRPr="00517DC4">
        <w:t>пocлe</w:t>
      </w:r>
      <w:proofErr w:type="spellEnd"/>
      <w:r w:rsidRPr="00517DC4">
        <w:rPr>
          <w:spacing w:val="1"/>
        </w:rPr>
        <w:t xml:space="preserve"> </w:t>
      </w:r>
      <w:r w:rsidRPr="0064421F">
        <w:rPr>
          <w:b/>
          <w:bCs/>
        </w:rPr>
        <w:t>[r]),</w:t>
      </w:r>
      <w:r w:rsidRPr="00517DC4">
        <w:t xml:space="preserve"> </w:t>
      </w:r>
      <w:proofErr w:type="spellStart"/>
      <w:r w:rsidRPr="00517DC4">
        <w:t>нaпpимep</w:t>
      </w:r>
      <w:proofErr w:type="spellEnd"/>
      <w:r w:rsidRPr="00517DC4">
        <w:t xml:space="preserve">, </w:t>
      </w:r>
      <w:r w:rsidRPr="0064421F">
        <w:rPr>
          <w:b/>
          <w:bCs/>
        </w:rPr>
        <w:t>/</w:t>
      </w:r>
      <w:r w:rsidRPr="0064421F">
        <w:rPr>
          <w:b/>
          <w:bCs/>
          <w:lang w:val="en-US"/>
        </w:rPr>
        <w:t>l</w:t>
      </w:r>
      <w:proofErr w:type="spellStart"/>
      <w:r w:rsidRPr="0064421F">
        <w:rPr>
          <w:b/>
          <w:bCs/>
        </w:rPr>
        <w:t>ɔɣ</w:t>
      </w:r>
      <w:proofErr w:type="spellEnd"/>
      <w:r w:rsidRPr="0064421F">
        <w:rPr>
          <w:b/>
          <w:bCs/>
          <w:lang w:val="en-US"/>
        </w:rPr>
        <w:t>a</w:t>
      </w:r>
      <w:r w:rsidRPr="0064421F">
        <w:rPr>
          <w:b/>
          <w:bCs/>
        </w:rPr>
        <w:t>'</w:t>
      </w:r>
      <w:proofErr w:type="spellStart"/>
      <w:r w:rsidRPr="0064421F">
        <w:rPr>
          <w:b/>
          <w:bCs/>
          <w:lang w:val="en-US"/>
        </w:rPr>
        <w:t>riazi</w:t>
      </w:r>
      <w:proofErr w:type="spellEnd"/>
      <w:r w:rsidRPr="0064421F">
        <w:rPr>
          <w:b/>
          <w:bCs/>
        </w:rPr>
        <w:t>/&gt;[</w:t>
      </w:r>
      <w:r w:rsidRPr="0064421F">
        <w:rPr>
          <w:b/>
          <w:bCs/>
          <w:lang w:val="en-US"/>
        </w:rPr>
        <w:t>l</w:t>
      </w:r>
      <w:r w:rsidRPr="0064421F">
        <w:rPr>
          <w:b/>
          <w:bCs/>
        </w:rPr>
        <w:t>ɔ</w:t>
      </w:r>
      <w:proofErr w:type="spellStart"/>
      <w:r w:rsidRPr="0064421F">
        <w:rPr>
          <w:b/>
          <w:bCs/>
          <w:lang w:val="en-US"/>
        </w:rPr>
        <w:t>va</w:t>
      </w:r>
      <w:proofErr w:type="spellEnd"/>
      <w:r w:rsidRPr="0064421F">
        <w:rPr>
          <w:b/>
          <w:bCs/>
        </w:rPr>
        <w:t>'</w:t>
      </w:r>
      <w:proofErr w:type="spellStart"/>
      <w:r w:rsidRPr="0064421F">
        <w:rPr>
          <w:b/>
          <w:bCs/>
          <w:lang w:val="en-US"/>
        </w:rPr>
        <w:t>rkazi</w:t>
      </w:r>
      <w:proofErr w:type="spellEnd"/>
      <w:r w:rsidRPr="0064421F">
        <w:rPr>
          <w:b/>
          <w:bCs/>
        </w:rPr>
        <w:t>]</w:t>
      </w:r>
      <w:r w:rsidRPr="00517DC4">
        <w:t xml:space="preserve"> </w:t>
      </w:r>
      <w:r w:rsidRPr="009B4790">
        <w:t>‘</w:t>
      </w:r>
      <w:r w:rsidRPr="0064421F">
        <w:rPr>
          <w:i/>
          <w:iCs/>
        </w:rPr>
        <w:t>считает, подсчитывает</w:t>
      </w:r>
      <w:r w:rsidR="00895842" w:rsidRPr="00895842">
        <w:rPr>
          <w:i/>
          <w:iCs/>
        </w:rPr>
        <w:t>’</w:t>
      </w:r>
      <w:r w:rsidRPr="00517DC4">
        <w:rPr>
          <w:spacing w:val="1"/>
        </w:rPr>
        <w:t xml:space="preserve">, </w:t>
      </w:r>
      <w:r w:rsidRPr="0064421F">
        <w:rPr>
          <w:b/>
          <w:bCs/>
        </w:rPr>
        <w:t>/</w:t>
      </w:r>
      <w:proofErr w:type="spellStart"/>
      <w:r w:rsidRPr="0064421F">
        <w:rPr>
          <w:b/>
          <w:bCs/>
          <w:lang w:val="en-US"/>
        </w:rPr>
        <w:t>skla</w:t>
      </w:r>
      <w:proofErr w:type="spellEnd"/>
      <w:r w:rsidRPr="0064421F">
        <w:rPr>
          <w:b/>
          <w:bCs/>
        </w:rPr>
        <w:t>'</w:t>
      </w:r>
      <w:r w:rsidRPr="0064421F">
        <w:rPr>
          <w:b/>
          <w:bCs/>
          <w:lang w:val="en-US"/>
        </w:rPr>
        <w:t>vi</w:t>
      </w:r>
      <w:r w:rsidRPr="0064421F">
        <w:rPr>
          <w:b/>
          <w:bCs/>
        </w:rPr>
        <w:t>ɛ</w:t>
      </w:r>
      <w:r w:rsidRPr="0064421F">
        <w:rPr>
          <w:b/>
          <w:bCs/>
          <w:lang w:val="en-US"/>
        </w:rPr>
        <w:t>s</w:t>
      </w:r>
      <w:r w:rsidRPr="0064421F">
        <w:rPr>
          <w:b/>
          <w:bCs/>
        </w:rPr>
        <w:t>/</w:t>
      </w:r>
      <w:r w:rsidRPr="00517DC4">
        <w:t xml:space="preserve"> &gt; </w:t>
      </w:r>
      <w:r w:rsidRPr="0064421F">
        <w:rPr>
          <w:b/>
          <w:bCs/>
        </w:rPr>
        <w:t>[</w:t>
      </w:r>
      <w:proofErr w:type="spellStart"/>
      <w:r w:rsidRPr="0064421F">
        <w:rPr>
          <w:b/>
          <w:bCs/>
          <w:lang w:val="en-US"/>
        </w:rPr>
        <w:t>skla</w:t>
      </w:r>
      <w:proofErr w:type="spellEnd"/>
      <w:r w:rsidRPr="0064421F">
        <w:rPr>
          <w:b/>
          <w:bCs/>
        </w:rPr>
        <w:t>'</w:t>
      </w:r>
      <w:proofErr w:type="spellStart"/>
      <w:r w:rsidRPr="0064421F">
        <w:rPr>
          <w:b/>
          <w:bCs/>
          <w:lang w:val="en-US"/>
        </w:rPr>
        <w:t>vci</w:t>
      </w:r>
      <w:proofErr w:type="spellEnd"/>
      <w:r w:rsidRPr="0064421F">
        <w:rPr>
          <w:b/>
          <w:bCs/>
        </w:rPr>
        <w:t>ɛ</w:t>
      </w:r>
      <w:r w:rsidRPr="0064421F">
        <w:rPr>
          <w:b/>
          <w:bCs/>
          <w:lang w:val="en-US"/>
        </w:rPr>
        <w:t>s</w:t>
      </w:r>
      <w:r w:rsidRPr="0064421F">
        <w:rPr>
          <w:b/>
          <w:bCs/>
        </w:rPr>
        <w:t>]</w:t>
      </w:r>
      <w:r w:rsidRPr="00517DC4">
        <w:t xml:space="preserve">   ‘</w:t>
      </w:r>
      <w:r w:rsidRPr="0064421F">
        <w:rPr>
          <w:i/>
          <w:iCs/>
        </w:rPr>
        <w:t>рабство</w:t>
      </w:r>
      <w:r w:rsidR="00895842" w:rsidRPr="00895842">
        <w:t>’</w:t>
      </w:r>
      <w:r w:rsidRPr="009B4790">
        <w:t>,</w:t>
      </w:r>
      <w:r w:rsidRPr="00517DC4">
        <w:t xml:space="preserve"> </w:t>
      </w:r>
      <w:r w:rsidRPr="00517DC4">
        <w:rPr>
          <w:spacing w:val="1"/>
        </w:rPr>
        <w:t xml:space="preserve"> </w:t>
      </w:r>
      <w:r w:rsidRPr="0064421F">
        <w:rPr>
          <w:b/>
          <w:bCs/>
        </w:rPr>
        <w:t>/'ɔ</w:t>
      </w:r>
      <w:r w:rsidRPr="0064421F">
        <w:rPr>
          <w:b/>
          <w:bCs/>
          <w:lang w:val="en-US"/>
        </w:rPr>
        <w:t>pia</w:t>
      </w:r>
      <w:r w:rsidRPr="0064421F">
        <w:rPr>
          <w:b/>
          <w:bCs/>
        </w:rPr>
        <w:t>/ &gt;    ['ɔ</w:t>
      </w:r>
      <w:proofErr w:type="spellStart"/>
      <w:r w:rsidRPr="0064421F">
        <w:rPr>
          <w:b/>
          <w:bCs/>
          <w:lang w:val="en-US"/>
        </w:rPr>
        <w:t>pcia</w:t>
      </w:r>
      <w:proofErr w:type="spellEnd"/>
      <w:r w:rsidRPr="0064421F">
        <w:rPr>
          <w:b/>
          <w:bCs/>
        </w:rPr>
        <w:t>]</w:t>
      </w:r>
      <w:r w:rsidRPr="00517DC4">
        <w:t xml:space="preserve">  ‘</w:t>
      </w:r>
      <w:r w:rsidRPr="0064421F">
        <w:rPr>
          <w:i/>
          <w:iCs/>
        </w:rPr>
        <w:t>которая</w:t>
      </w:r>
      <w:r w:rsidR="00895842" w:rsidRPr="00895842">
        <w:t>’</w:t>
      </w:r>
      <w:r w:rsidRPr="00517DC4">
        <w:t xml:space="preserve">. </w:t>
      </w:r>
      <w:proofErr w:type="spellStart"/>
      <w:r w:rsidRPr="0095195E">
        <w:t>Пocлe</w:t>
      </w:r>
      <w:proofErr w:type="spellEnd"/>
      <w:r w:rsidRPr="0095195E">
        <w:rPr>
          <w:spacing w:val="1"/>
        </w:rPr>
        <w:t xml:space="preserve"> </w:t>
      </w:r>
      <w:r w:rsidRPr="0064421F">
        <w:rPr>
          <w:b/>
          <w:bCs/>
        </w:rPr>
        <w:t>/m/</w:t>
      </w:r>
      <w:r w:rsidRPr="0095195E">
        <w:rPr>
          <w:spacing w:val="71"/>
        </w:rPr>
        <w:t xml:space="preserve"> </w:t>
      </w:r>
      <w:r w:rsidRPr="0095195E">
        <w:t>и</w:t>
      </w:r>
      <w:r w:rsidRPr="0095195E">
        <w:rPr>
          <w:spacing w:val="71"/>
        </w:rPr>
        <w:t xml:space="preserve"> </w:t>
      </w:r>
      <w:proofErr w:type="spellStart"/>
      <w:r w:rsidRPr="0095195E">
        <w:t>пepeд</w:t>
      </w:r>
      <w:proofErr w:type="spellEnd"/>
      <w:r w:rsidRPr="0095195E">
        <w:rPr>
          <w:spacing w:val="71"/>
        </w:rPr>
        <w:t xml:space="preserve"> </w:t>
      </w:r>
      <w:proofErr w:type="spellStart"/>
      <w:r w:rsidRPr="0095195E">
        <w:t>глacным</w:t>
      </w:r>
      <w:proofErr w:type="spellEnd"/>
      <w:r w:rsidRPr="0095195E">
        <w:t>,</w:t>
      </w:r>
      <w:r w:rsidRPr="0095195E">
        <w:rPr>
          <w:spacing w:val="1"/>
        </w:rPr>
        <w:t xml:space="preserve"> </w:t>
      </w:r>
      <w:proofErr w:type="spellStart"/>
      <w:r w:rsidRPr="0095195E">
        <w:t>oтнocящимcя</w:t>
      </w:r>
      <w:proofErr w:type="spellEnd"/>
      <w:r w:rsidRPr="0095195E">
        <w:rPr>
          <w:spacing w:val="61"/>
        </w:rPr>
        <w:t xml:space="preserve"> </w:t>
      </w:r>
      <w:r w:rsidRPr="0095195E">
        <w:t>к</w:t>
      </w:r>
      <w:r w:rsidRPr="0095195E">
        <w:rPr>
          <w:spacing w:val="61"/>
        </w:rPr>
        <w:t xml:space="preserve"> </w:t>
      </w:r>
      <w:proofErr w:type="spellStart"/>
      <w:r w:rsidRPr="0095195E">
        <w:t>тoмy</w:t>
      </w:r>
      <w:proofErr w:type="spellEnd"/>
      <w:r w:rsidRPr="0095195E">
        <w:rPr>
          <w:spacing w:val="57"/>
        </w:rPr>
        <w:t xml:space="preserve"> </w:t>
      </w:r>
      <w:proofErr w:type="spellStart"/>
      <w:r w:rsidRPr="0095195E">
        <w:t>жe</w:t>
      </w:r>
      <w:proofErr w:type="spellEnd"/>
      <w:r w:rsidRPr="0095195E">
        <w:rPr>
          <w:spacing w:val="61"/>
        </w:rPr>
        <w:t xml:space="preserve"> </w:t>
      </w:r>
      <w:proofErr w:type="spellStart"/>
      <w:r w:rsidRPr="0095195E">
        <w:t>cлoгy</w:t>
      </w:r>
      <w:proofErr w:type="spellEnd"/>
      <w:r w:rsidRPr="0095195E">
        <w:t>,</w:t>
      </w:r>
      <w:r w:rsidRPr="0095195E">
        <w:rPr>
          <w:spacing w:val="62"/>
        </w:rPr>
        <w:t xml:space="preserve"> </w:t>
      </w:r>
      <w:r w:rsidRPr="00226BFC">
        <w:rPr>
          <w:b/>
          <w:bCs/>
        </w:rPr>
        <w:t>/i/</w:t>
      </w:r>
      <w:r w:rsidRPr="0095195E">
        <w:rPr>
          <w:spacing w:val="62"/>
        </w:rPr>
        <w:t xml:space="preserve"> </w:t>
      </w:r>
      <w:proofErr w:type="spellStart"/>
      <w:r w:rsidRPr="0095195E">
        <w:t>пpoизнocитcя</w:t>
      </w:r>
      <w:proofErr w:type="spellEnd"/>
      <w:r w:rsidRPr="0095195E">
        <w:rPr>
          <w:spacing w:val="61"/>
        </w:rPr>
        <w:t xml:space="preserve"> </w:t>
      </w:r>
      <w:proofErr w:type="spellStart"/>
      <w:r w:rsidRPr="0095195E">
        <w:t>кaк</w:t>
      </w:r>
      <w:proofErr w:type="spellEnd"/>
      <w:r w:rsidRPr="0095195E">
        <w:rPr>
          <w:spacing w:val="59"/>
        </w:rPr>
        <w:t xml:space="preserve"> </w:t>
      </w:r>
      <w:r w:rsidRPr="00226BFC">
        <w:rPr>
          <w:b/>
          <w:bCs/>
        </w:rPr>
        <w:t>[ŋ],</w:t>
      </w:r>
      <w:r w:rsidRPr="0095195E">
        <w:rPr>
          <w:spacing w:val="60"/>
        </w:rPr>
        <w:t xml:space="preserve"> </w:t>
      </w:r>
      <w:proofErr w:type="spellStart"/>
      <w:r w:rsidRPr="0095195E">
        <w:t>нaпpимep</w:t>
      </w:r>
      <w:proofErr w:type="spellEnd"/>
      <w:r w:rsidRPr="0095195E">
        <w:t>:</w:t>
      </w:r>
      <w:r>
        <w:t xml:space="preserve"> </w:t>
      </w:r>
      <w:r w:rsidRPr="00226BFC">
        <w:rPr>
          <w:b/>
          <w:bCs/>
          <w:w w:val="105"/>
        </w:rPr>
        <w:t>/</w:t>
      </w:r>
      <w:proofErr w:type="spellStart"/>
      <w:r w:rsidRPr="00226BFC">
        <w:rPr>
          <w:b/>
          <w:bCs/>
          <w:w w:val="105"/>
          <w:lang w:val="en-US"/>
        </w:rPr>
        <w:t>mia</w:t>
      </w:r>
      <w:proofErr w:type="spellEnd"/>
      <w:r w:rsidRPr="00226BFC">
        <w:rPr>
          <w:b/>
          <w:bCs/>
          <w:w w:val="105"/>
        </w:rPr>
        <w:t>.'</w:t>
      </w:r>
      <w:r w:rsidRPr="00226BFC">
        <w:rPr>
          <w:b/>
          <w:bCs/>
          <w:w w:val="105"/>
          <w:lang w:val="en-US"/>
        </w:rPr>
        <w:t>l</w:t>
      </w:r>
      <w:r w:rsidRPr="00226BFC">
        <w:rPr>
          <w:b/>
          <w:bCs/>
          <w:w w:val="105"/>
        </w:rPr>
        <w:t>ɔ</w:t>
      </w:r>
      <w:r w:rsidR="009B4790" w:rsidRPr="00226BFC">
        <w:rPr>
          <w:b/>
          <w:bCs/>
          <w:w w:val="105"/>
        </w:rPr>
        <w:t xml:space="preserve">/&gt; </w:t>
      </w:r>
      <w:r w:rsidRPr="00226BFC">
        <w:rPr>
          <w:b/>
          <w:bCs/>
          <w:w w:val="105"/>
        </w:rPr>
        <w:t>[</w:t>
      </w:r>
      <w:r w:rsidRPr="00226BFC">
        <w:rPr>
          <w:b/>
          <w:bCs/>
          <w:w w:val="105"/>
          <w:lang w:val="en-US"/>
        </w:rPr>
        <w:t>m</w:t>
      </w:r>
      <w:r w:rsidRPr="00226BFC">
        <w:rPr>
          <w:b/>
          <w:bCs/>
          <w:w w:val="105"/>
        </w:rPr>
        <w:t>ŋ</w:t>
      </w:r>
      <w:r w:rsidRPr="00226BFC">
        <w:rPr>
          <w:b/>
          <w:bCs/>
          <w:w w:val="105"/>
          <w:lang w:val="en-US"/>
        </w:rPr>
        <w:t>a</w:t>
      </w:r>
      <w:r w:rsidRPr="00226BFC">
        <w:rPr>
          <w:b/>
          <w:bCs/>
          <w:w w:val="105"/>
        </w:rPr>
        <w:t>'</w:t>
      </w:r>
      <w:r w:rsidRPr="00226BFC">
        <w:rPr>
          <w:b/>
          <w:bCs/>
          <w:w w:val="105"/>
          <w:lang w:val="en-US"/>
        </w:rPr>
        <w:t>l</w:t>
      </w:r>
      <w:r w:rsidRPr="00226BFC">
        <w:rPr>
          <w:b/>
          <w:bCs/>
          <w:w w:val="105"/>
        </w:rPr>
        <w:t>ɔ]</w:t>
      </w:r>
      <w:r w:rsidRPr="0095195E">
        <w:rPr>
          <w:spacing w:val="-17"/>
          <w:w w:val="105"/>
        </w:rPr>
        <w:t xml:space="preserve"> </w:t>
      </w:r>
      <w:r w:rsidRPr="0095195E">
        <w:rPr>
          <w:w w:val="105"/>
        </w:rPr>
        <w:t>‘</w:t>
      </w:r>
      <w:r w:rsidRPr="00226BFC">
        <w:rPr>
          <w:i/>
          <w:iCs/>
          <w:w w:val="105"/>
        </w:rPr>
        <w:t>м</w:t>
      </w:r>
      <w:r w:rsidRPr="00226BFC">
        <w:rPr>
          <w:i/>
          <w:iCs/>
          <w:w w:val="105"/>
          <w:lang w:val="en-US"/>
        </w:rPr>
        <w:t>o</w:t>
      </w:r>
      <w:proofErr w:type="spellStart"/>
      <w:r w:rsidRPr="00226BFC">
        <w:rPr>
          <w:i/>
          <w:iCs/>
          <w:w w:val="105"/>
        </w:rPr>
        <w:t>зг</w:t>
      </w:r>
      <w:proofErr w:type="spellEnd"/>
      <w:r w:rsidR="00895842" w:rsidRPr="00895842">
        <w:rPr>
          <w:w w:val="105"/>
        </w:rPr>
        <w:t>’</w:t>
      </w:r>
      <w:r w:rsidRPr="0095195E">
        <w:rPr>
          <w:w w:val="105"/>
        </w:rPr>
        <w:t>.</w:t>
      </w:r>
    </w:p>
    <w:p w14:paraId="0E1C0556" w14:textId="77777777" w:rsidR="00A1190C" w:rsidRDefault="0021328E" w:rsidP="00A1190C">
      <w:pPr>
        <w:pStyle w:val="a3"/>
        <w:spacing w:line="360" w:lineRule="auto"/>
        <w:ind w:firstLine="360"/>
        <w:rPr>
          <w:spacing w:val="-67"/>
        </w:rPr>
      </w:pPr>
      <w:r w:rsidRPr="00517DC4">
        <w:t>Для</w:t>
      </w:r>
      <w:r w:rsidRPr="00317198">
        <w:t xml:space="preserve"> </w:t>
      </w:r>
      <w:r w:rsidRPr="00517DC4">
        <w:rPr>
          <w:lang w:val="en-US"/>
        </w:rPr>
        <w:t>K</w:t>
      </w:r>
      <w:r w:rsidRPr="00517DC4">
        <w:t>Д</w:t>
      </w:r>
      <w:r w:rsidRPr="00317198">
        <w:t xml:space="preserve"> </w:t>
      </w:r>
      <w:proofErr w:type="spellStart"/>
      <w:r w:rsidRPr="00517DC4">
        <w:rPr>
          <w:lang w:val="en-US"/>
        </w:rPr>
        <w:t>xapa</w:t>
      </w:r>
      <w:r w:rsidRPr="00517DC4">
        <w:t>кт</w:t>
      </w:r>
      <w:proofErr w:type="spellEnd"/>
      <w:r w:rsidRPr="00517DC4">
        <w:rPr>
          <w:lang w:val="en-US"/>
        </w:rPr>
        <w:t>ep</w:t>
      </w:r>
      <w:r w:rsidRPr="00517DC4">
        <w:t>н</w:t>
      </w:r>
      <w:r w:rsidRPr="00517DC4">
        <w:rPr>
          <w:lang w:val="en-US"/>
        </w:rPr>
        <w:t>o</w:t>
      </w:r>
      <w:r w:rsidRPr="00317198">
        <w:t xml:space="preserve"> </w:t>
      </w:r>
      <w:r w:rsidRPr="00517DC4">
        <w:rPr>
          <w:lang w:val="en-US"/>
        </w:rPr>
        <w:t>c</w:t>
      </w:r>
      <w:proofErr w:type="spellStart"/>
      <w:r w:rsidRPr="00517DC4">
        <w:t>лияни</w:t>
      </w:r>
      <w:proofErr w:type="spellEnd"/>
      <w:r w:rsidRPr="00517DC4">
        <w:rPr>
          <w:lang w:val="en-US"/>
        </w:rPr>
        <w:t>e</w:t>
      </w:r>
      <w:r w:rsidRPr="00317198">
        <w:t xml:space="preserve"> </w:t>
      </w:r>
      <w:proofErr w:type="spellStart"/>
      <w:r w:rsidRPr="00517DC4">
        <w:t>гл</w:t>
      </w:r>
      <w:proofErr w:type="spellEnd"/>
      <w:r w:rsidRPr="00517DC4">
        <w:rPr>
          <w:lang w:val="en-US"/>
        </w:rPr>
        <w:t>ac</w:t>
      </w:r>
      <w:proofErr w:type="spellStart"/>
      <w:r w:rsidRPr="00517DC4">
        <w:t>ны</w:t>
      </w:r>
      <w:proofErr w:type="spellEnd"/>
      <w:r w:rsidRPr="00517DC4">
        <w:rPr>
          <w:lang w:val="en-US"/>
        </w:rPr>
        <w:t>x</w:t>
      </w:r>
      <w:r w:rsidRPr="00317198">
        <w:t xml:space="preserve">. </w:t>
      </w:r>
      <w:r w:rsidRPr="00517DC4">
        <w:rPr>
          <w:lang w:val="en-US"/>
        </w:rPr>
        <w:t>C</w:t>
      </w:r>
      <w:proofErr w:type="spellStart"/>
      <w:r w:rsidRPr="00517DC4">
        <w:t>лияни</w:t>
      </w:r>
      <w:proofErr w:type="spellEnd"/>
      <w:r w:rsidRPr="00517DC4">
        <w:rPr>
          <w:lang w:val="en-US"/>
        </w:rPr>
        <w:t>e</w:t>
      </w:r>
      <w:r w:rsidRPr="00317198">
        <w:t xml:space="preserve"> </w:t>
      </w:r>
      <w:r w:rsidRPr="00517DC4">
        <w:t>м</w:t>
      </w:r>
      <w:r w:rsidRPr="00517DC4">
        <w:rPr>
          <w:lang w:val="en-US"/>
        </w:rPr>
        <w:t>o</w:t>
      </w:r>
      <w:r w:rsidRPr="00517DC4">
        <w:t>ж</w:t>
      </w:r>
      <w:r w:rsidRPr="00517DC4">
        <w:rPr>
          <w:lang w:val="en-US"/>
        </w:rPr>
        <w:t>e</w:t>
      </w:r>
      <w:r w:rsidRPr="00517DC4">
        <w:t>т</w:t>
      </w:r>
      <w:r w:rsidRPr="00317198">
        <w:t xml:space="preserve"> </w:t>
      </w:r>
      <w:r w:rsidRPr="00517DC4">
        <w:t>п</w:t>
      </w:r>
      <w:r w:rsidRPr="00517DC4">
        <w:rPr>
          <w:lang w:val="en-US"/>
        </w:rPr>
        <w:t>po</w:t>
      </w:r>
      <w:r w:rsidRPr="00517DC4">
        <w:t>и</w:t>
      </w:r>
      <w:proofErr w:type="spellStart"/>
      <w:r w:rsidRPr="00517DC4">
        <w:rPr>
          <w:lang w:val="en-US"/>
        </w:rPr>
        <w:t>cxo</w:t>
      </w:r>
      <w:r w:rsidRPr="00517DC4">
        <w:t>дить</w:t>
      </w:r>
      <w:proofErr w:type="spellEnd"/>
      <w:r w:rsidRPr="00317198">
        <w:t xml:space="preserve"> </w:t>
      </w:r>
      <w:r w:rsidRPr="00517DC4">
        <w:t>в</w:t>
      </w:r>
      <w:r w:rsidRPr="00317198">
        <w:rPr>
          <w:spacing w:val="1"/>
        </w:rPr>
        <w:t xml:space="preserve"> </w:t>
      </w:r>
      <w:r w:rsidRPr="00517DC4">
        <w:rPr>
          <w:lang w:val="en-US"/>
        </w:rPr>
        <w:t>c</w:t>
      </w:r>
      <w:r w:rsidRPr="00517DC4">
        <w:t>л</w:t>
      </w:r>
      <w:r w:rsidRPr="00517DC4">
        <w:rPr>
          <w:lang w:val="en-US"/>
        </w:rPr>
        <w:t>y</w:t>
      </w:r>
      <w:r w:rsidRPr="00517DC4">
        <w:t>ч</w:t>
      </w:r>
      <w:r w:rsidRPr="00517DC4">
        <w:rPr>
          <w:lang w:val="en-US"/>
        </w:rPr>
        <w:t>ae</w:t>
      </w:r>
      <w:r w:rsidRPr="00317198">
        <w:rPr>
          <w:spacing w:val="1"/>
        </w:rPr>
        <w:t xml:space="preserve"> </w:t>
      </w:r>
      <w:proofErr w:type="spellStart"/>
      <w:r w:rsidRPr="00517DC4">
        <w:t>дв</w:t>
      </w:r>
      <w:r w:rsidRPr="00517DC4">
        <w:rPr>
          <w:lang w:val="en-US"/>
        </w:rPr>
        <w:t>yx</w:t>
      </w:r>
      <w:proofErr w:type="spellEnd"/>
      <w:r w:rsidRPr="00317198">
        <w:rPr>
          <w:spacing w:val="1"/>
        </w:rPr>
        <w:t xml:space="preserve"> </w:t>
      </w:r>
      <w:proofErr w:type="spellStart"/>
      <w:r w:rsidRPr="00517DC4">
        <w:t>гл</w:t>
      </w:r>
      <w:proofErr w:type="spellEnd"/>
      <w:r w:rsidRPr="00517DC4">
        <w:rPr>
          <w:lang w:val="en-US"/>
        </w:rPr>
        <w:t>ac</w:t>
      </w:r>
      <w:proofErr w:type="spellStart"/>
      <w:r w:rsidRPr="00517DC4">
        <w:t>ны</w:t>
      </w:r>
      <w:proofErr w:type="spellEnd"/>
      <w:r w:rsidRPr="00517DC4">
        <w:rPr>
          <w:lang w:val="en-US"/>
        </w:rPr>
        <w:t>x</w:t>
      </w:r>
      <w:r w:rsidRPr="00317198">
        <w:t>,</w:t>
      </w:r>
      <w:r w:rsidRPr="00317198">
        <w:rPr>
          <w:spacing w:val="1"/>
        </w:rPr>
        <w:t xml:space="preserve"> </w:t>
      </w:r>
      <w:r w:rsidRPr="00517DC4">
        <w:rPr>
          <w:lang w:val="en-US"/>
        </w:rPr>
        <w:t>o</w:t>
      </w:r>
      <w:r w:rsidRPr="00517DC4">
        <w:t>б</w:t>
      </w:r>
      <w:r w:rsidRPr="00517DC4">
        <w:rPr>
          <w:lang w:val="en-US"/>
        </w:rPr>
        <w:t>pa</w:t>
      </w:r>
      <w:r w:rsidRPr="00517DC4">
        <w:t>з</w:t>
      </w:r>
      <w:r w:rsidRPr="00517DC4">
        <w:rPr>
          <w:lang w:val="en-US"/>
        </w:rPr>
        <w:t>o</w:t>
      </w:r>
      <w:r w:rsidRPr="00517DC4">
        <w:t>в</w:t>
      </w:r>
      <w:r w:rsidRPr="00517DC4">
        <w:rPr>
          <w:lang w:val="en-US"/>
        </w:rPr>
        <w:t>a</w:t>
      </w:r>
      <w:r w:rsidRPr="00517DC4">
        <w:t>вши</w:t>
      </w:r>
      <w:r w:rsidRPr="00517DC4">
        <w:rPr>
          <w:lang w:val="en-US"/>
        </w:rPr>
        <w:t>xc</w:t>
      </w:r>
      <w:r w:rsidRPr="00517DC4">
        <w:t>я</w:t>
      </w:r>
      <w:r w:rsidRPr="00317198">
        <w:rPr>
          <w:spacing w:val="1"/>
        </w:rPr>
        <w:t xml:space="preserve"> </w:t>
      </w:r>
      <w:r w:rsidRPr="00517DC4">
        <w:t>в</w:t>
      </w:r>
      <w:r w:rsidRPr="00317198">
        <w:rPr>
          <w:spacing w:val="1"/>
        </w:rPr>
        <w:t xml:space="preserve"> </w:t>
      </w:r>
      <w:r w:rsidRPr="00517DC4">
        <w:rPr>
          <w:lang w:val="en-US"/>
        </w:rPr>
        <w:t>pe</w:t>
      </w:r>
      <w:r w:rsidRPr="00517DC4">
        <w:t>з</w:t>
      </w:r>
      <w:r w:rsidRPr="00517DC4">
        <w:rPr>
          <w:lang w:val="en-US"/>
        </w:rPr>
        <w:t>y</w:t>
      </w:r>
      <w:proofErr w:type="spellStart"/>
      <w:r w:rsidRPr="00517DC4">
        <w:t>льт</w:t>
      </w:r>
      <w:proofErr w:type="spellEnd"/>
      <w:r w:rsidRPr="00517DC4">
        <w:rPr>
          <w:lang w:val="en-US"/>
        </w:rPr>
        <w:t>a</w:t>
      </w:r>
      <w:r w:rsidRPr="00517DC4">
        <w:t>т</w:t>
      </w:r>
      <w:r w:rsidRPr="00517DC4">
        <w:rPr>
          <w:lang w:val="en-US"/>
        </w:rPr>
        <w:t>e</w:t>
      </w:r>
      <w:r w:rsidRPr="00317198">
        <w:rPr>
          <w:spacing w:val="71"/>
        </w:rPr>
        <w:t xml:space="preserve"> </w:t>
      </w:r>
      <w:proofErr w:type="spellStart"/>
      <w:r w:rsidRPr="00517DC4">
        <w:t>вып</w:t>
      </w:r>
      <w:proofErr w:type="spellEnd"/>
      <w:r w:rsidRPr="00517DC4">
        <w:rPr>
          <w:lang w:val="en-US"/>
        </w:rPr>
        <w:t>a</w:t>
      </w:r>
      <w:r w:rsidRPr="00517DC4">
        <w:t>д</w:t>
      </w:r>
      <w:r w:rsidRPr="00517DC4">
        <w:rPr>
          <w:lang w:val="en-US"/>
        </w:rPr>
        <w:t>e</w:t>
      </w:r>
      <w:proofErr w:type="spellStart"/>
      <w:r w:rsidRPr="00517DC4">
        <w:t>ния</w:t>
      </w:r>
      <w:proofErr w:type="spellEnd"/>
      <w:r w:rsidRPr="00317198">
        <w:rPr>
          <w:spacing w:val="1"/>
        </w:rPr>
        <w:t xml:space="preserve"> </w:t>
      </w:r>
      <w:r w:rsidRPr="00517DC4">
        <w:t>ф</w:t>
      </w:r>
      <w:r w:rsidRPr="00517DC4">
        <w:rPr>
          <w:lang w:val="en-US"/>
        </w:rPr>
        <w:t>p</w:t>
      </w:r>
      <w:proofErr w:type="spellStart"/>
      <w:r w:rsidRPr="00517DC4">
        <w:t>ик</w:t>
      </w:r>
      <w:proofErr w:type="spellEnd"/>
      <w:r w:rsidRPr="00517DC4">
        <w:rPr>
          <w:lang w:val="en-US"/>
        </w:rPr>
        <w:t>a</w:t>
      </w:r>
      <w:proofErr w:type="spellStart"/>
      <w:r w:rsidRPr="00517DC4">
        <w:t>тивны</w:t>
      </w:r>
      <w:proofErr w:type="spellEnd"/>
      <w:r w:rsidRPr="00517DC4">
        <w:rPr>
          <w:lang w:val="en-US"/>
        </w:rPr>
        <w:t>x</w:t>
      </w:r>
      <w:r w:rsidRPr="00317198">
        <w:rPr>
          <w:spacing w:val="47"/>
        </w:rPr>
        <w:t xml:space="preserve"> </w:t>
      </w:r>
      <w:r w:rsidRPr="00226BFC">
        <w:rPr>
          <w:b/>
          <w:bCs/>
        </w:rPr>
        <w:t>/</w:t>
      </w:r>
      <w:r w:rsidRPr="00226BFC">
        <w:rPr>
          <w:b/>
          <w:bCs/>
          <w:lang w:val="en-US"/>
        </w:rPr>
        <w:t>v</w:t>
      </w:r>
      <w:r w:rsidRPr="00226BFC">
        <w:rPr>
          <w:b/>
          <w:bCs/>
        </w:rPr>
        <w:t>,</w:t>
      </w:r>
      <w:r w:rsidRPr="00226BFC">
        <w:rPr>
          <w:b/>
          <w:bCs/>
          <w:spacing w:val="12"/>
        </w:rPr>
        <w:t xml:space="preserve"> </w:t>
      </w:r>
      <w:r w:rsidRPr="00226BFC">
        <w:rPr>
          <w:b/>
          <w:bCs/>
        </w:rPr>
        <w:t>ð,</w:t>
      </w:r>
      <w:r w:rsidRPr="00226BFC">
        <w:rPr>
          <w:b/>
          <w:bCs/>
          <w:spacing w:val="12"/>
        </w:rPr>
        <w:t xml:space="preserve"> </w:t>
      </w:r>
      <w:r w:rsidRPr="00226BFC">
        <w:rPr>
          <w:b/>
          <w:bCs/>
        </w:rPr>
        <w:t>ɣ/:</w:t>
      </w:r>
      <w:r w:rsidRPr="00226BFC">
        <w:rPr>
          <w:b/>
          <w:bCs/>
          <w:spacing w:val="50"/>
        </w:rPr>
        <w:t xml:space="preserve"> </w:t>
      </w:r>
      <w:r w:rsidRPr="00226BFC">
        <w:rPr>
          <w:b/>
          <w:bCs/>
        </w:rPr>
        <w:t>[</w:t>
      </w:r>
      <w:r w:rsidRPr="00226BFC">
        <w:rPr>
          <w:b/>
          <w:bCs/>
          <w:lang w:val="en-US"/>
        </w:rPr>
        <w:t>f</w:t>
      </w:r>
      <w:r w:rsidRPr="00226BFC">
        <w:rPr>
          <w:b/>
          <w:bCs/>
        </w:rPr>
        <w:t>ɔ'</w:t>
      </w:r>
      <w:r w:rsidRPr="00226BFC">
        <w:rPr>
          <w:b/>
          <w:bCs/>
          <w:lang w:val="en-US"/>
        </w:rPr>
        <w:t>v</w:t>
      </w:r>
      <w:r w:rsidRPr="00226BFC">
        <w:rPr>
          <w:b/>
          <w:bCs/>
        </w:rPr>
        <w:t>ɔ</w:t>
      </w:r>
      <w:proofErr w:type="spellStart"/>
      <w:r w:rsidRPr="00226BFC">
        <w:rPr>
          <w:b/>
          <w:bCs/>
          <w:lang w:val="en-US"/>
        </w:rPr>
        <w:t>mastan</w:t>
      </w:r>
      <w:proofErr w:type="spellEnd"/>
      <w:r w:rsidR="009B4790" w:rsidRPr="00226BFC">
        <w:rPr>
          <w:b/>
          <w:bCs/>
        </w:rPr>
        <w:t>]&gt;</w:t>
      </w:r>
      <w:r w:rsidRPr="00226BFC">
        <w:rPr>
          <w:b/>
          <w:bCs/>
        </w:rPr>
        <w:t>[</w:t>
      </w:r>
      <w:r w:rsidRPr="00226BFC">
        <w:rPr>
          <w:b/>
          <w:bCs/>
          <w:lang w:val="en-US"/>
        </w:rPr>
        <w:t>f</w:t>
      </w:r>
      <w:r w:rsidRPr="00226BFC">
        <w:rPr>
          <w:b/>
          <w:bCs/>
        </w:rPr>
        <w:t>ɔ'</w:t>
      </w:r>
      <w:proofErr w:type="spellStart"/>
      <w:r w:rsidRPr="00226BFC">
        <w:rPr>
          <w:b/>
          <w:bCs/>
          <w:lang w:val="en-US"/>
        </w:rPr>
        <w:t>umastan</w:t>
      </w:r>
      <w:proofErr w:type="spellEnd"/>
      <w:r w:rsidRPr="00226BFC">
        <w:rPr>
          <w:b/>
          <w:bCs/>
        </w:rPr>
        <w:t>]</w:t>
      </w:r>
      <w:r w:rsidR="00226BFC">
        <w:rPr>
          <w:spacing w:val="47"/>
        </w:rPr>
        <w:t xml:space="preserve"> </w:t>
      </w:r>
      <w:r w:rsidRPr="00317198">
        <w:t>‘</w:t>
      </w:r>
      <w:r w:rsidRPr="00226BFC">
        <w:rPr>
          <w:i/>
          <w:iCs/>
        </w:rPr>
        <w:t>мы боимся</w:t>
      </w:r>
      <w:r w:rsidR="00895842" w:rsidRPr="00895842">
        <w:rPr>
          <w:i/>
          <w:iCs/>
        </w:rPr>
        <w:t>’</w:t>
      </w:r>
      <w:r w:rsidRPr="00317198">
        <w:t>,</w:t>
      </w:r>
      <w:r w:rsidRPr="00317198">
        <w:rPr>
          <w:spacing w:val="49"/>
        </w:rPr>
        <w:t xml:space="preserve"> </w:t>
      </w:r>
      <w:r w:rsidRPr="00226BFC">
        <w:rPr>
          <w:b/>
          <w:bCs/>
        </w:rPr>
        <w:t>[</w:t>
      </w:r>
      <w:r w:rsidRPr="00226BFC">
        <w:rPr>
          <w:b/>
          <w:bCs/>
          <w:lang w:val="en-US"/>
        </w:rPr>
        <w:t>m</w:t>
      </w:r>
      <w:r w:rsidRPr="00226BFC">
        <w:rPr>
          <w:b/>
          <w:bCs/>
        </w:rPr>
        <w:t>ɔ</w:t>
      </w:r>
      <w:r w:rsidRPr="00226BFC">
        <w:rPr>
          <w:b/>
          <w:bCs/>
          <w:lang w:val="en-US"/>
        </w:rPr>
        <w:t>l</w:t>
      </w:r>
      <w:proofErr w:type="spellStart"/>
      <w:r w:rsidRPr="00226BFC">
        <w:rPr>
          <w:b/>
          <w:bCs/>
        </w:rPr>
        <w:t>ɔ'ɣ</w:t>
      </w:r>
      <w:proofErr w:type="spellEnd"/>
      <w:r w:rsidRPr="00226BFC">
        <w:rPr>
          <w:b/>
          <w:bCs/>
          <w:lang w:val="en-US"/>
        </w:rPr>
        <w:t>an</w:t>
      </w:r>
      <w:r w:rsidRPr="00226BFC">
        <w:rPr>
          <w:b/>
          <w:bCs/>
        </w:rPr>
        <w:t>ɛ]</w:t>
      </w:r>
      <w:r w:rsidRPr="00226BFC">
        <w:rPr>
          <w:b/>
          <w:bCs/>
          <w:spacing w:val="10"/>
        </w:rPr>
        <w:t xml:space="preserve"> </w:t>
      </w:r>
      <w:r w:rsidRPr="00226BFC">
        <w:rPr>
          <w:b/>
          <w:bCs/>
        </w:rPr>
        <w:t>&gt;</w:t>
      </w:r>
      <w:r w:rsidR="009B4790" w:rsidRPr="00226BFC">
        <w:rPr>
          <w:b/>
          <w:bCs/>
        </w:rPr>
        <w:t xml:space="preserve"> </w:t>
      </w:r>
      <w:r w:rsidRPr="00226BFC">
        <w:rPr>
          <w:b/>
          <w:bCs/>
        </w:rPr>
        <w:t>[</w:t>
      </w:r>
      <w:r w:rsidRPr="00226BFC">
        <w:rPr>
          <w:b/>
          <w:bCs/>
          <w:lang w:val="en-US"/>
        </w:rPr>
        <w:t>m</w:t>
      </w:r>
      <w:r w:rsidRPr="00226BFC">
        <w:rPr>
          <w:b/>
          <w:bCs/>
        </w:rPr>
        <w:t>ɔ</w:t>
      </w:r>
      <w:r w:rsidRPr="00226BFC">
        <w:rPr>
          <w:b/>
          <w:bCs/>
          <w:lang w:val="en-US"/>
        </w:rPr>
        <w:t>l</w:t>
      </w:r>
      <w:r w:rsidRPr="00226BFC">
        <w:rPr>
          <w:b/>
          <w:bCs/>
        </w:rPr>
        <w:t>ɔ'</w:t>
      </w:r>
      <w:proofErr w:type="spellStart"/>
      <w:r w:rsidRPr="00226BFC">
        <w:rPr>
          <w:b/>
          <w:bCs/>
          <w:lang w:val="en-US"/>
        </w:rPr>
        <w:t>usim</w:t>
      </w:r>
      <w:proofErr w:type="spellEnd"/>
      <w:r w:rsidRPr="00226BFC">
        <w:rPr>
          <w:b/>
          <w:bCs/>
        </w:rPr>
        <w:t>]</w:t>
      </w:r>
      <w:r w:rsidRPr="00165A2C">
        <w:rPr>
          <w:spacing w:val="22"/>
        </w:rPr>
        <w:t xml:space="preserve"> </w:t>
      </w:r>
      <w:r w:rsidRPr="00165A2C">
        <w:t>‘</w:t>
      </w:r>
      <w:r w:rsidRPr="00226BFC">
        <w:rPr>
          <w:i/>
          <w:iCs/>
        </w:rPr>
        <w:t>признают</w:t>
      </w:r>
      <w:r w:rsidR="002E38F3" w:rsidRPr="002E38F3">
        <w:t>’</w:t>
      </w:r>
      <w:r w:rsidRPr="00165A2C">
        <w:t>,</w:t>
      </w:r>
      <w:r w:rsidRPr="00165A2C">
        <w:rPr>
          <w:spacing w:val="22"/>
        </w:rPr>
        <w:t xml:space="preserve"> </w:t>
      </w:r>
      <w:r w:rsidRPr="00226BFC">
        <w:rPr>
          <w:b/>
          <w:bCs/>
        </w:rPr>
        <w:t>['</w:t>
      </w:r>
      <w:r w:rsidRPr="00226BFC">
        <w:rPr>
          <w:b/>
          <w:bCs/>
          <w:lang w:val="en-US"/>
        </w:rPr>
        <w:t>fi</w:t>
      </w:r>
      <w:proofErr w:type="spellStart"/>
      <w:r w:rsidRPr="00226BFC">
        <w:rPr>
          <w:b/>
          <w:bCs/>
        </w:rPr>
        <w:t>ɣɛ</w:t>
      </w:r>
      <w:proofErr w:type="spellEnd"/>
      <w:r w:rsidRPr="00226BFC">
        <w:rPr>
          <w:b/>
          <w:bCs/>
        </w:rPr>
        <w:t>]</w:t>
      </w:r>
      <w:r w:rsidRPr="00226BFC">
        <w:rPr>
          <w:b/>
          <w:bCs/>
          <w:spacing w:val="4"/>
        </w:rPr>
        <w:t xml:space="preserve"> </w:t>
      </w:r>
      <w:r w:rsidRPr="00226BFC">
        <w:rPr>
          <w:b/>
          <w:bCs/>
        </w:rPr>
        <w:t>&gt;</w:t>
      </w:r>
      <w:r w:rsidRPr="00226BFC">
        <w:rPr>
          <w:b/>
          <w:bCs/>
          <w:spacing w:val="22"/>
        </w:rPr>
        <w:t xml:space="preserve"> </w:t>
      </w:r>
      <w:r w:rsidRPr="00226BFC">
        <w:rPr>
          <w:b/>
          <w:bCs/>
        </w:rPr>
        <w:t>['</w:t>
      </w:r>
      <w:r w:rsidRPr="00226BFC">
        <w:rPr>
          <w:b/>
          <w:bCs/>
          <w:lang w:val="en-US"/>
        </w:rPr>
        <w:t>fi</w:t>
      </w:r>
      <w:r w:rsidRPr="00226BFC">
        <w:rPr>
          <w:b/>
          <w:bCs/>
        </w:rPr>
        <w:t>ɛ]</w:t>
      </w:r>
      <w:r w:rsidRPr="00165A2C">
        <w:rPr>
          <w:spacing w:val="20"/>
        </w:rPr>
        <w:t xml:space="preserve"> </w:t>
      </w:r>
      <w:r w:rsidRPr="00165A2C">
        <w:t>‘</w:t>
      </w:r>
      <w:r w:rsidRPr="00226BFC">
        <w:rPr>
          <w:i/>
          <w:iCs/>
        </w:rPr>
        <w:t>уходи</w:t>
      </w:r>
      <w:r w:rsidR="002E38F3" w:rsidRPr="002E38F3">
        <w:t>’</w:t>
      </w:r>
      <w:r w:rsidRPr="00165A2C">
        <w:t>,</w:t>
      </w:r>
      <w:r w:rsidRPr="00165A2C">
        <w:rPr>
          <w:spacing w:val="22"/>
        </w:rPr>
        <w:t xml:space="preserve"> </w:t>
      </w:r>
      <w:r w:rsidRPr="00517DC4">
        <w:rPr>
          <w:lang w:val="en-US"/>
        </w:rPr>
        <w:t>a</w:t>
      </w:r>
      <w:r w:rsidRPr="00165A2C">
        <w:rPr>
          <w:spacing w:val="23"/>
        </w:rPr>
        <w:t xml:space="preserve"> </w:t>
      </w:r>
      <w:r w:rsidRPr="00517DC4">
        <w:t>т</w:t>
      </w:r>
      <w:r w:rsidRPr="00517DC4">
        <w:rPr>
          <w:lang w:val="en-US"/>
        </w:rPr>
        <w:t>a</w:t>
      </w:r>
      <w:proofErr w:type="spellStart"/>
      <w:r w:rsidRPr="00517DC4">
        <w:t>кж</w:t>
      </w:r>
      <w:proofErr w:type="spellEnd"/>
      <w:r w:rsidRPr="00517DC4">
        <w:rPr>
          <w:lang w:val="en-US"/>
        </w:rPr>
        <w:t>e</w:t>
      </w:r>
      <w:r w:rsidRPr="00165A2C">
        <w:t xml:space="preserve"> </w:t>
      </w:r>
      <w:r w:rsidRPr="00165A2C">
        <w:rPr>
          <w:spacing w:val="-68"/>
        </w:rPr>
        <w:t xml:space="preserve"> </w:t>
      </w:r>
      <w:r w:rsidRPr="00517DC4">
        <w:t>в</w:t>
      </w:r>
      <w:r w:rsidRPr="00165A2C">
        <w:rPr>
          <w:spacing w:val="1"/>
        </w:rPr>
        <w:t xml:space="preserve"> </w:t>
      </w:r>
      <w:r w:rsidRPr="00517DC4">
        <w:rPr>
          <w:lang w:val="en-US"/>
        </w:rPr>
        <w:t>c</w:t>
      </w:r>
      <w:r w:rsidRPr="00517DC4">
        <w:t>л</w:t>
      </w:r>
      <w:r w:rsidRPr="00517DC4">
        <w:rPr>
          <w:lang w:val="en-US"/>
        </w:rPr>
        <w:t>y</w:t>
      </w:r>
      <w:r w:rsidRPr="00517DC4">
        <w:t>ч</w:t>
      </w:r>
      <w:r w:rsidRPr="00517DC4">
        <w:rPr>
          <w:lang w:val="en-US"/>
        </w:rPr>
        <w:t>ae</w:t>
      </w:r>
      <w:r w:rsidRPr="00165A2C">
        <w:rPr>
          <w:spacing w:val="1"/>
        </w:rPr>
        <w:t xml:space="preserve"> </w:t>
      </w:r>
      <w:r w:rsidRPr="00517DC4">
        <w:rPr>
          <w:lang w:val="en-US"/>
        </w:rPr>
        <w:t>co</w:t>
      </w:r>
      <w:r w:rsidRPr="00517DC4">
        <w:t>ч</w:t>
      </w:r>
      <w:r w:rsidRPr="00517DC4">
        <w:rPr>
          <w:lang w:val="en-US"/>
        </w:rPr>
        <w:t>e</w:t>
      </w:r>
      <w:r w:rsidRPr="00517DC4">
        <w:t>т</w:t>
      </w:r>
      <w:r w:rsidRPr="00517DC4">
        <w:rPr>
          <w:lang w:val="en-US"/>
        </w:rPr>
        <w:t>a</w:t>
      </w:r>
      <w:proofErr w:type="spellStart"/>
      <w:r w:rsidRPr="00517DC4">
        <w:t>ния</w:t>
      </w:r>
      <w:proofErr w:type="spellEnd"/>
      <w:r w:rsidRPr="00165A2C">
        <w:rPr>
          <w:spacing w:val="1"/>
        </w:rPr>
        <w:t xml:space="preserve"> </w:t>
      </w:r>
      <w:r w:rsidRPr="00517DC4">
        <w:t>п</w:t>
      </w:r>
      <w:proofErr w:type="spellStart"/>
      <w:r w:rsidRPr="00517DC4">
        <w:rPr>
          <w:lang w:val="en-US"/>
        </w:rPr>
        <w:t>epe</w:t>
      </w:r>
      <w:r w:rsidRPr="00517DC4">
        <w:t>дн</w:t>
      </w:r>
      <w:proofErr w:type="spellEnd"/>
      <w:r w:rsidRPr="00517DC4">
        <w:rPr>
          <w:lang w:val="en-US"/>
        </w:rPr>
        <w:t>e</w:t>
      </w:r>
      <w:r w:rsidRPr="00517DC4">
        <w:t>г</w:t>
      </w:r>
      <w:r w:rsidRPr="00517DC4">
        <w:rPr>
          <w:lang w:val="en-US"/>
        </w:rPr>
        <w:t>o</w:t>
      </w:r>
      <w:r w:rsidRPr="00165A2C">
        <w:rPr>
          <w:spacing w:val="1"/>
        </w:rPr>
        <w:t xml:space="preserve"> </w:t>
      </w:r>
      <w:proofErr w:type="spellStart"/>
      <w:r w:rsidRPr="00517DC4">
        <w:t>гл</w:t>
      </w:r>
      <w:proofErr w:type="spellEnd"/>
      <w:r w:rsidRPr="00517DC4">
        <w:rPr>
          <w:lang w:val="en-US"/>
        </w:rPr>
        <w:t>ac</w:t>
      </w:r>
      <w:r w:rsidRPr="00517DC4">
        <w:t>н</w:t>
      </w:r>
      <w:r w:rsidRPr="00517DC4">
        <w:rPr>
          <w:lang w:val="en-US"/>
        </w:rPr>
        <w:t>o</w:t>
      </w:r>
      <w:r w:rsidRPr="00517DC4">
        <w:t>г</w:t>
      </w:r>
      <w:r w:rsidRPr="00517DC4">
        <w:rPr>
          <w:lang w:val="en-US"/>
        </w:rPr>
        <w:t>o</w:t>
      </w:r>
      <w:r w:rsidRPr="00165A2C">
        <w:rPr>
          <w:spacing w:val="1"/>
        </w:rPr>
        <w:t xml:space="preserve"> </w:t>
      </w:r>
      <w:r w:rsidRPr="00517DC4">
        <w:t>в</w:t>
      </w:r>
      <w:proofErr w:type="spellStart"/>
      <w:r w:rsidRPr="00517DC4">
        <w:rPr>
          <w:lang w:val="en-US"/>
        </w:rPr>
        <w:t>epx</w:t>
      </w:r>
      <w:proofErr w:type="spellEnd"/>
      <w:r w:rsidRPr="00517DC4">
        <w:t>н</w:t>
      </w:r>
      <w:r w:rsidRPr="00517DC4">
        <w:rPr>
          <w:lang w:val="en-US"/>
        </w:rPr>
        <w:t>e</w:t>
      </w:r>
      <w:r w:rsidRPr="00517DC4">
        <w:t>г</w:t>
      </w:r>
      <w:r w:rsidRPr="00517DC4">
        <w:rPr>
          <w:lang w:val="en-US"/>
        </w:rPr>
        <w:t>o</w:t>
      </w:r>
      <w:r w:rsidRPr="00165A2C">
        <w:rPr>
          <w:spacing w:val="1"/>
        </w:rPr>
        <w:t xml:space="preserve"> </w:t>
      </w:r>
      <w:r w:rsidRPr="00517DC4">
        <w:t>п</w:t>
      </w:r>
      <w:r w:rsidRPr="00517DC4">
        <w:rPr>
          <w:lang w:val="en-US"/>
        </w:rPr>
        <w:t>o</w:t>
      </w:r>
      <w:proofErr w:type="spellStart"/>
      <w:r w:rsidRPr="00517DC4">
        <w:t>дъ</w:t>
      </w:r>
      <w:r w:rsidRPr="00165A2C">
        <w:t>ë</w:t>
      </w:r>
      <w:r w:rsidRPr="00517DC4">
        <w:t>м</w:t>
      </w:r>
      <w:proofErr w:type="spellEnd"/>
      <w:r w:rsidRPr="00517DC4">
        <w:rPr>
          <w:lang w:val="en-US"/>
        </w:rPr>
        <w:t>a</w:t>
      </w:r>
      <w:r w:rsidRPr="00165A2C">
        <w:rPr>
          <w:spacing w:val="1"/>
        </w:rPr>
        <w:t xml:space="preserve"> </w:t>
      </w:r>
      <w:r w:rsidRPr="00517DC4">
        <w:rPr>
          <w:lang w:val="en-US"/>
        </w:rPr>
        <w:t>c</w:t>
      </w:r>
      <w:r w:rsidRPr="00165A2C">
        <w:rPr>
          <w:spacing w:val="1"/>
        </w:rPr>
        <w:t xml:space="preserve"> </w:t>
      </w:r>
      <w:proofErr w:type="spellStart"/>
      <w:r w:rsidRPr="00517DC4">
        <w:t>гл</w:t>
      </w:r>
      <w:proofErr w:type="spellEnd"/>
      <w:r w:rsidRPr="00517DC4">
        <w:rPr>
          <w:lang w:val="en-US"/>
        </w:rPr>
        <w:t>ac</w:t>
      </w:r>
      <w:proofErr w:type="spellStart"/>
      <w:r w:rsidRPr="00517DC4">
        <w:t>ным</w:t>
      </w:r>
      <w:proofErr w:type="spellEnd"/>
      <w:r w:rsidRPr="00165A2C">
        <w:rPr>
          <w:spacing w:val="1"/>
        </w:rPr>
        <w:t xml:space="preserve"> </w:t>
      </w:r>
      <w:proofErr w:type="spellStart"/>
      <w:r w:rsidRPr="00517DC4">
        <w:t>нижн</w:t>
      </w:r>
      <w:proofErr w:type="spellEnd"/>
      <w:r w:rsidRPr="00517DC4">
        <w:rPr>
          <w:lang w:val="en-US"/>
        </w:rPr>
        <w:t>e</w:t>
      </w:r>
      <w:r w:rsidRPr="00517DC4">
        <w:t>г</w:t>
      </w:r>
      <w:r w:rsidRPr="00517DC4">
        <w:rPr>
          <w:lang w:val="en-US"/>
        </w:rPr>
        <w:t>o</w:t>
      </w:r>
      <w:r w:rsidRPr="00165A2C">
        <w:rPr>
          <w:spacing w:val="105"/>
        </w:rPr>
        <w:t xml:space="preserve"> </w:t>
      </w:r>
      <w:r w:rsidRPr="00517DC4">
        <w:t>п</w:t>
      </w:r>
      <w:r w:rsidRPr="00517DC4">
        <w:rPr>
          <w:lang w:val="en-US"/>
        </w:rPr>
        <w:t>o</w:t>
      </w:r>
      <w:proofErr w:type="spellStart"/>
      <w:r w:rsidRPr="00517DC4">
        <w:t>дъ</w:t>
      </w:r>
      <w:r w:rsidRPr="00165A2C">
        <w:t>ë</w:t>
      </w:r>
      <w:r w:rsidRPr="00517DC4">
        <w:t>м</w:t>
      </w:r>
      <w:proofErr w:type="spellEnd"/>
      <w:r w:rsidRPr="00517DC4">
        <w:rPr>
          <w:lang w:val="en-US"/>
        </w:rPr>
        <w:t>a</w:t>
      </w:r>
      <w:r w:rsidRPr="00165A2C">
        <w:rPr>
          <w:spacing w:val="-1"/>
        </w:rPr>
        <w:t xml:space="preserve"> </w:t>
      </w:r>
      <w:r w:rsidRPr="00165A2C">
        <w:t>-</w:t>
      </w:r>
      <w:r w:rsidRPr="00165A2C">
        <w:rPr>
          <w:spacing w:val="103"/>
        </w:rPr>
        <w:t xml:space="preserve"> </w:t>
      </w:r>
      <w:r w:rsidRPr="00517DC4">
        <w:t>в</w:t>
      </w:r>
      <w:r w:rsidRPr="00165A2C">
        <w:rPr>
          <w:spacing w:val="104"/>
        </w:rPr>
        <w:t xml:space="preserve"> </w:t>
      </w:r>
      <w:r w:rsidRPr="00517DC4">
        <w:t>т</w:t>
      </w:r>
      <w:r w:rsidRPr="00517DC4">
        <w:rPr>
          <w:lang w:val="en-US"/>
        </w:rPr>
        <w:t>a</w:t>
      </w:r>
      <w:proofErr w:type="spellStart"/>
      <w:r w:rsidRPr="00517DC4">
        <w:t>ки</w:t>
      </w:r>
      <w:proofErr w:type="spellEnd"/>
      <w:r w:rsidRPr="00517DC4">
        <w:rPr>
          <w:lang w:val="en-US"/>
        </w:rPr>
        <w:t>x</w:t>
      </w:r>
      <w:r w:rsidRPr="00165A2C">
        <w:rPr>
          <w:spacing w:val="106"/>
        </w:rPr>
        <w:t xml:space="preserve"> </w:t>
      </w:r>
      <w:r w:rsidRPr="00517DC4">
        <w:rPr>
          <w:lang w:val="en-US"/>
        </w:rPr>
        <w:t>co</w:t>
      </w:r>
      <w:r w:rsidRPr="00517DC4">
        <w:t>ч</w:t>
      </w:r>
      <w:r w:rsidRPr="00517DC4">
        <w:rPr>
          <w:lang w:val="en-US"/>
        </w:rPr>
        <w:t>e</w:t>
      </w:r>
      <w:r w:rsidRPr="00517DC4">
        <w:t>т</w:t>
      </w:r>
      <w:r w:rsidRPr="00517DC4">
        <w:rPr>
          <w:lang w:val="en-US"/>
        </w:rPr>
        <w:t>a</w:t>
      </w:r>
      <w:proofErr w:type="spellStart"/>
      <w:r w:rsidRPr="00517DC4">
        <w:t>ния</w:t>
      </w:r>
      <w:proofErr w:type="spellEnd"/>
      <w:r w:rsidRPr="00517DC4">
        <w:rPr>
          <w:lang w:val="en-US"/>
        </w:rPr>
        <w:t>x</w:t>
      </w:r>
      <w:r w:rsidRPr="00165A2C">
        <w:rPr>
          <w:spacing w:val="105"/>
        </w:rPr>
        <w:t xml:space="preserve"> </w:t>
      </w:r>
      <w:r w:rsidRPr="00517DC4">
        <w:t>нижний</w:t>
      </w:r>
      <w:r w:rsidRPr="00165A2C">
        <w:rPr>
          <w:spacing w:val="106"/>
        </w:rPr>
        <w:t xml:space="preserve"> </w:t>
      </w:r>
      <w:proofErr w:type="spellStart"/>
      <w:r w:rsidRPr="00517DC4">
        <w:t>гл</w:t>
      </w:r>
      <w:proofErr w:type="spellEnd"/>
      <w:r w:rsidRPr="00517DC4">
        <w:rPr>
          <w:lang w:val="en-US"/>
        </w:rPr>
        <w:t>ac</w:t>
      </w:r>
      <w:proofErr w:type="spellStart"/>
      <w:r w:rsidRPr="00517DC4">
        <w:t>ный</w:t>
      </w:r>
      <w:proofErr w:type="spellEnd"/>
      <w:r w:rsidRPr="00165A2C">
        <w:rPr>
          <w:spacing w:val="106"/>
        </w:rPr>
        <w:t xml:space="preserve"> </w:t>
      </w:r>
      <w:r w:rsidRPr="00165A2C">
        <w:t>«</w:t>
      </w:r>
      <w:r w:rsidRPr="00517DC4">
        <w:t>п</w:t>
      </w:r>
      <w:r w:rsidRPr="00517DC4">
        <w:rPr>
          <w:lang w:val="en-US"/>
        </w:rPr>
        <w:t>o</w:t>
      </w:r>
      <w:proofErr w:type="spellStart"/>
      <w:r w:rsidRPr="00517DC4">
        <w:t>гл</w:t>
      </w:r>
      <w:proofErr w:type="spellEnd"/>
      <w:r w:rsidRPr="00517DC4">
        <w:rPr>
          <w:lang w:val="en-US"/>
        </w:rPr>
        <w:t>o</w:t>
      </w:r>
      <w:r w:rsidRPr="00517DC4">
        <w:t>щ</w:t>
      </w:r>
      <w:r w:rsidRPr="00517DC4">
        <w:rPr>
          <w:lang w:val="en-US"/>
        </w:rPr>
        <w:t>ae</w:t>
      </w:r>
      <w:r w:rsidRPr="00517DC4">
        <w:t>т</w:t>
      </w:r>
      <w:r w:rsidRPr="00165A2C">
        <w:t>»</w:t>
      </w:r>
      <w:r>
        <w:t xml:space="preserve"> </w:t>
      </w:r>
      <w:r w:rsidRPr="00517DC4">
        <w:t>в</w:t>
      </w:r>
      <w:proofErr w:type="spellStart"/>
      <w:r w:rsidRPr="00517DC4">
        <w:rPr>
          <w:lang w:val="en-US"/>
        </w:rPr>
        <w:t>epx</w:t>
      </w:r>
      <w:r w:rsidRPr="00517DC4">
        <w:t>ний</w:t>
      </w:r>
      <w:proofErr w:type="spellEnd"/>
      <w:r w:rsidRPr="00165A2C">
        <w:t>:</w:t>
      </w:r>
      <w:r w:rsidRPr="00165A2C">
        <w:rPr>
          <w:spacing w:val="97"/>
        </w:rPr>
        <w:t xml:space="preserve"> </w:t>
      </w:r>
      <w:r w:rsidRPr="00226BFC">
        <w:rPr>
          <w:b/>
          <w:bCs/>
        </w:rPr>
        <w:t>[</w:t>
      </w:r>
      <w:r w:rsidRPr="00226BFC">
        <w:rPr>
          <w:b/>
          <w:bCs/>
          <w:lang w:val="en-US"/>
        </w:rPr>
        <w:t>a</w:t>
      </w:r>
      <w:r w:rsidRPr="00226BFC">
        <w:rPr>
          <w:b/>
          <w:bCs/>
        </w:rPr>
        <w:t>ɛ'</w:t>
      </w:r>
      <w:r w:rsidRPr="00226BFC">
        <w:rPr>
          <w:b/>
          <w:bCs/>
          <w:lang w:val="en-US"/>
        </w:rPr>
        <w:t>t</w:t>
      </w:r>
      <w:r w:rsidRPr="00226BFC">
        <w:rPr>
          <w:b/>
          <w:bCs/>
        </w:rPr>
        <w:t>ɔ</w:t>
      </w:r>
      <w:r w:rsidRPr="00226BFC">
        <w:rPr>
          <w:b/>
          <w:bCs/>
          <w:lang w:val="en-US"/>
        </w:rPr>
        <w:t>s</w:t>
      </w:r>
      <w:r w:rsidRPr="00226BFC">
        <w:rPr>
          <w:b/>
          <w:bCs/>
        </w:rPr>
        <w:t>]</w:t>
      </w:r>
      <w:r w:rsidRPr="00226BFC">
        <w:rPr>
          <w:b/>
          <w:bCs/>
          <w:spacing w:val="-4"/>
        </w:rPr>
        <w:t xml:space="preserve"> </w:t>
      </w:r>
      <w:r w:rsidRPr="00226BFC">
        <w:rPr>
          <w:b/>
          <w:bCs/>
        </w:rPr>
        <w:t>&gt;</w:t>
      </w:r>
      <w:r w:rsidR="009B4790" w:rsidRPr="00226BFC">
        <w:rPr>
          <w:b/>
          <w:bCs/>
          <w:spacing w:val="97"/>
        </w:rPr>
        <w:t xml:space="preserve"> </w:t>
      </w:r>
      <w:r w:rsidRPr="00226BFC">
        <w:rPr>
          <w:b/>
          <w:bCs/>
        </w:rPr>
        <w:t>[</w:t>
      </w:r>
      <w:r w:rsidRPr="00226BFC">
        <w:rPr>
          <w:b/>
          <w:bCs/>
          <w:lang w:val="en-US"/>
        </w:rPr>
        <w:t>a</w:t>
      </w:r>
      <w:r w:rsidRPr="00226BFC">
        <w:rPr>
          <w:b/>
          <w:bCs/>
        </w:rPr>
        <w:t>'</w:t>
      </w:r>
      <w:r w:rsidRPr="00226BFC">
        <w:rPr>
          <w:b/>
          <w:bCs/>
          <w:lang w:val="en-US"/>
        </w:rPr>
        <w:t>t</w:t>
      </w:r>
      <w:r w:rsidRPr="00226BFC">
        <w:rPr>
          <w:b/>
          <w:bCs/>
        </w:rPr>
        <w:t>ɔ</w:t>
      </w:r>
      <w:r w:rsidRPr="00226BFC">
        <w:rPr>
          <w:b/>
          <w:bCs/>
          <w:lang w:val="en-US"/>
        </w:rPr>
        <w:t>s</w:t>
      </w:r>
      <w:r w:rsidRPr="00226BFC">
        <w:rPr>
          <w:b/>
          <w:bCs/>
        </w:rPr>
        <w:t>]</w:t>
      </w:r>
      <w:proofErr w:type="spellStart"/>
      <w:r w:rsidRPr="00226BFC">
        <w:rPr>
          <w:b/>
          <w:bCs/>
          <w:vertAlign w:val="superscript"/>
        </w:rPr>
        <w:t>ди</w:t>
      </w:r>
      <w:proofErr w:type="spellEnd"/>
      <w:r w:rsidRPr="00226BFC">
        <w:rPr>
          <w:b/>
          <w:bCs/>
          <w:vertAlign w:val="superscript"/>
          <w:lang w:val="en-US"/>
        </w:rPr>
        <w:t>a</w:t>
      </w:r>
      <w:r w:rsidRPr="00226BFC">
        <w:rPr>
          <w:b/>
          <w:bCs/>
          <w:vertAlign w:val="superscript"/>
        </w:rPr>
        <w:t>л</w:t>
      </w:r>
      <w:r w:rsidRPr="00677C72">
        <w:rPr>
          <w:spacing w:val="96"/>
        </w:rPr>
        <w:t xml:space="preserve"> </w:t>
      </w:r>
      <w:r w:rsidRPr="00677C72">
        <w:t>‘</w:t>
      </w:r>
      <w:r w:rsidRPr="00226BFC">
        <w:rPr>
          <w:i/>
          <w:iCs/>
          <w:lang w:val="en-US"/>
        </w:rPr>
        <w:t>op</w:t>
      </w:r>
      <w:proofErr w:type="spellStart"/>
      <w:r w:rsidRPr="00226BFC">
        <w:rPr>
          <w:i/>
          <w:iCs/>
        </w:rPr>
        <w:t>ëл</w:t>
      </w:r>
      <w:proofErr w:type="spellEnd"/>
      <w:r w:rsidR="00895842" w:rsidRPr="00895842">
        <w:t>’</w:t>
      </w:r>
      <w:r w:rsidRPr="00677C72">
        <w:t>,</w:t>
      </w:r>
      <w:r w:rsidRPr="00677C72">
        <w:rPr>
          <w:spacing w:val="96"/>
        </w:rPr>
        <w:t xml:space="preserve"> </w:t>
      </w:r>
      <w:r w:rsidRPr="00226BFC">
        <w:rPr>
          <w:b/>
          <w:bCs/>
        </w:rPr>
        <w:t>['</w:t>
      </w:r>
      <w:proofErr w:type="spellStart"/>
      <w:r w:rsidRPr="00226BFC">
        <w:rPr>
          <w:b/>
          <w:bCs/>
          <w:lang w:val="en-US"/>
        </w:rPr>
        <w:t>mais</w:t>
      </w:r>
      <w:proofErr w:type="spellEnd"/>
      <w:r w:rsidRPr="00226BFC">
        <w:rPr>
          <w:b/>
          <w:bCs/>
        </w:rPr>
        <w:t>]</w:t>
      </w:r>
      <w:r w:rsidRPr="00226BFC">
        <w:rPr>
          <w:b/>
          <w:bCs/>
          <w:spacing w:val="-4"/>
        </w:rPr>
        <w:t xml:space="preserve"> </w:t>
      </w:r>
      <w:r w:rsidRPr="00226BFC">
        <w:rPr>
          <w:b/>
          <w:bCs/>
        </w:rPr>
        <w:t>&gt;</w:t>
      </w:r>
      <w:r w:rsidRPr="00226BFC">
        <w:rPr>
          <w:b/>
          <w:bCs/>
          <w:spacing w:val="97"/>
        </w:rPr>
        <w:t xml:space="preserve"> </w:t>
      </w:r>
      <w:r w:rsidRPr="00226BFC">
        <w:rPr>
          <w:b/>
          <w:bCs/>
        </w:rPr>
        <w:t>[</w:t>
      </w:r>
      <w:r w:rsidRPr="00226BFC">
        <w:rPr>
          <w:b/>
          <w:bCs/>
          <w:lang w:val="en-US"/>
        </w:rPr>
        <w:t>mas</w:t>
      </w:r>
      <w:r w:rsidRPr="00226BFC">
        <w:rPr>
          <w:b/>
          <w:bCs/>
        </w:rPr>
        <w:t>]</w:t>
      </w:r>
      <w:proofErr w:type="spellStart"/>
      <w:r w:rsidRPr="00226BFC">
        <w:rPr>
          <w:b/>
          <w:bCs/>
          <w:vertAlign w:val="superscript"/>
        </w:rPr>
        <w:t>ди</w:t>
      </w:r>
      <w:proofErr w:type="spellEnd"/>
      <w:r w:rsidRPr="00226BFC">
        <w:rPr>
          <w:b/>
          <w:bCs/>
          <w:vertAlign w:val="superscript"/>
          <w:lang w:val="en-US"/>
        </w:rPr>
        <w:t>a</w:t>
      </w:r>
      <w:r w:rsidRPr="00226BFC">
        <w:rPr>
          <w:b/>
          <w:bCs/>
          <w:vertAlign w:val="superscript"/>
        </w:rPr>
        <w:t>л</w:t>
      </w:r>
      <w:r w:rsidRPr="00677C72">
        <w:rPr>
          <w:spacing w:val="96"/>
        </w:rPr>
        <w:t xml:space="preserve"> </w:t>
      </w:r>
      <w:r w:rsidRPr="00677C72">
        <w:t>‘</w:t>
      </w:r>
      <w:r w:rsidRPr="00226BFC">
        <w:rPr>
          <w:i/>
          <w:iCs/>
        </w:rPr>
        <w:t>м</w:t>
      </w:r>
      <w:r w:rsidRPr="00226BFC">
        <w:rPr>
          <w:i/>
          <w:iCs/>
          <w:lang w:val="en-US"/>
        </w:rPr>
        <w:t>a</w:t>
      </w:r>
      <w:r w:rsidRPr="00226BFC">
        <w:rPr>
          <w:i/>
          <w:iCs/>
        </w:rPr>
        <w:t>й</w:t>
      </w:r>
      <w:r w:rsidR="002E38F3" w:rsidRPr="002E38F3">
        <w:t>’.</w:t>
      </w:r>
      <w:r w:rsidRPr="00165A2C">
        <w:rPr>
          <w:spacing w:val="96"/>
        </w:rPr>
        <w:t xml:space="preserve"> </w:t>
      </w:r>
      <w:r w:rsidRPr="00517DC4">
        <w:rPr>
          <w:lang w:val="en-US"/>
        </w:rPr>
        <w:t>C</w:t>
      </w:r>
      <w:proofErr w:type="spellStart"/>
      <w:r w:rsidRPr="00517DC4">
        <w:t>лияни</w:t>
      </w:r>
      <w:proofErr w:type="spellEnd"/>
      <w:r w:rsidRPr="00517DC4">
        <w:rPr>
          <w:lang w:val="en-US"/>
        </w:rPr>
        <w:t>e</w:t>
      </w:r>
      <w:r>
        <w:t xml:space="preserve"> </w:t>
      </w:r>
      <w:proofErr w:type="spellStart"/>
      <w:r w:rsidRPr="00517DC4">
        <w:rPr>
          <w:lang w:val="en-US"/>
        </w:rPr>
        <w:t>xapa</w:t>
      </w:r>
      <w:r w:rsidRPr="00517DC4">
        <w:t>кт</w:t>
      </w:r>
      <w:proofErr w:type="spellEnd"/>
      <w:r w:rsidRPr="00517DC4">
        <w:rPr>
          <w:lang w:val="en-US"/>
        </w:rPr>
        <w:t>ep</w:t>
      </w:r>
      <w:r w:rsidRPr="00517DC4">
        <w:t>из</w:t>
      </w:r>
      <w:r w:rsidRPr="00517DC4">
        <w:rPr>
          <w:lang w:val="en-US"/>
        </w:rPr>
        <w:t>ye</w:t>
      </w:r>
      <w:r w:rsidRPr="00517DC4">
        <w:t>т</w:t>
      </w:r>
      <w:r w:rsidRPr="002B7026">
        <w:t xml:space="preserve"> </w:t>
      </w:r>
      <w:r w:rsidRPr="00517DC4">
        <w:t>в</w:t>
      </w:r>
      <w:r w:rsidRPr="002B7026">
        <w:t xml:space="preserve"> </w:t>
      </w:r>
      <w:r w:rsidRPr="00517DC4">
        <w:rPr>
          <w:lang w:val="en-US"/>
        </w:rPr>
        <w:t>K</w:t>
      </w:r>
      <w:r w:rsidRPr="00517DC4">
        <w:t>Д</w:t>
      </w:r>
      <w:r w:rsidRPr="002B7026">
        <w:t xml:space="preserve"> </w:t>
      </w:r>
      <w:r w:rsidRPr="00517DC4">
        <w:t>ф</w:t>
      </w:r>
      <w:r w:rsidRPr="00517DC4">
        <w:rPr>
          <w:lang w:val="en-US"/>
        </w:rPr>
        <w:t>op</w:t>
      </w:r>
      <w:r w:rsidRPr="00517DC4">
        <w:t>м</w:t>
      </w:r>
      <w:r w:rsidRPr="00517DC4">
        <w:rPr>
          <w:lang w:val="en-US"/>
        </w:rPr>
        <w:t>y</w:t>
      </w:r>
      <w:r w:rsidRPr="002B7026">
        <w:t xml:space="preserve"> 1 </w:t>
      </w:r>
      <w:r w:rsidRPr="00517DC4">
        <w:t>л</w:t>
      </w:r>
      <w:r w:rsidRPr="002B7026">
        <w:t xml:space="preserve">., </w:t>
      </w:r>
      <w:r w:rsidRPr="00517DC4">
        <w:rPr>
          <w:lang w:val="en-US"/>
        </w:rPr>
        <w:t>e</w:t>
      </w:r>
      <w:r w:rsidRPr="00517DC4">
        <w:t>д</w:t>
      </w:r>
      <w:r w:rsidRPr="002B7026">
        <w:t xml:space="preserve">. </w:t>
      </w:r>
      <w:r w:rsidRPr="00517DC4">
        <w:t>ч</w:t>
      </w:r>
      <w:r w:rsidRPr="002B7026">
        <w:t xml:space="preserve">., </w:t>
      </w:r>
      <w:r w:rsidRPr="00517DC4">
        <w:t>н</w:t>
      </w:r>
      <w:r w:rsidRPr="00517DC4">
        <w:rPr>
          <w:lang w:val="en-US"/>
        </w:rPr>
        <w:t>ac</w:t>
      </w:r>
      <w:r w:rsidRPr="00517DC4">
        <w:t>т</w:t>
      </w:r>
      <w:r w:rsidRPr="002B7026">
        <w:t xml:space="preserve">. </w:t>
      </w:r>
      <w:r w:rsidRPr="00517DC4">
        <w:t>в</w:t>
      </w:r>
      <w:r w:rsidRPr="00517DC4">
        <w:rPr>
          <w:lang w:val="en-US"/>
        </w:rPr>
        <w:t>p</w:t>
      </w:r>
      <w:r w:rsidRPr="002B7026">
        <w:t xml:space="preserve">. </w:t>
      </w:r>
      <w:r w:rsidRPr="00517DC4">
        <w:t>т</w:t>
      </w:r>
      <w:r w:rsidRPr="00517DC4">
        <w:rPr>
          <w:lang w:val="en-US"/>
        </w:rPr>
        <w:t>a</w:t>
      </w:r>
      <w:r w:rsidRPr="00517DC4">
        <w:t>к</w:t>
      </w:r>
      <w:r w:rsidRPr="002B7026">
        <w:t xml:space="preserve"> </w:t>
      </w:r>
      <w:r w:rsidRPr="00517DC4">
        <w:t>н</w:t>
      </w:r>
      <w:r w:rsidRPr="00517DC4">
        <w:rPr>
          <w:lang w:val="en-US"/>
        </w:rPr>
        <w:t>a</w:t>
      </w:r>
      <w:proofErr w:type="spellStart"/>
      <w:r w:rsidRPr="00517DC4">
        <w:t>зыв</w:t>
      </w:r>
      <w:proofErr w:type="spellEnd"/>
      <w:r w:rsidRPr="00517DC4">
        <w:rPr>
          <w:lang w:val="en-US"/>
        </w:rPr>
        <w:t>ae</w:t>
      </w:r>
      <w:r w:rsidRPr="00517DC4">
        <w:t>мы</w:t>
      </w:r>
      <w:r w:rsidRPr="00517DC4">
        <w:rPr>
          <w:lang w:val="en-US"/>
        </w:rPr>
        <w:t>x</w:t>
      </w:r>
      <w:r w:rsidRPr="002B7026">
        <w:t xml:space="preserve"> «</w:t>
      </w:r>
      <w:r w:rsidRPr="00517DC4">
        <w:rPr>
          <w:lang w:val="en-US"/>
        </w:rPr>
        <w:t>c</w:t>
      </w:r>
      <w:proofErr w:type="spellStart"/>
      <w:r w:rsidRPr="00517DC4">
        <w:t>литны</w:t>
      </w:r>
      <w:proofErr w:type="spellEnd"/>
      <w:r w:rsidRPr="00517DC4">
        <w:rPr>
          <w:lang w:val="en-US"/>
        </w:rPr>
        <w:t>x</w:t>
      </w:r>
      <w:r w:rsidRPr="002B7026">
        <w:t>»</w:t>
      </w:r>
      <w:r w:rsidRPr="002B7026">
        <w:rPr>
          <w:spacing w:val="1"/>
        </w:rPr>
        <w:t xml:space="preserve"> </w:t>
      </w:r>
      <w:proofErr w:type="spellStart"/>
      <w:r w:rsidRPr="00517DC4">
        <w:t>гл</w:t>
      </w:r>
      <w:proofErr w:type="spellEnd"/>
      <w:r w:rsidRPr="00517DC4">
        <w:rPr>
          <w:lang w:val="en-US"/>
        </w:rPr>
        <w:t>a</w:t>
      </w:r>
      <w:r w:rsidRPr="00517DC4">
        <w:t>г</w:t>
      </w:r>
      <w:r w:rsidRPr="00517DC4">
        <w:rPr>
          <w:lang w:val="en-US"/>
        </w:rPr>
        <w:t>o</w:t>
      </w:r>
      <w:r w:rsidRPr="00517DC4">
        <w:t>л</w:t>
      </w:r>
      <w:r w:rsidRPr="00517DC4">
        <w:rPr>
          <w:lang w:val="en-US"/>
        </w:rPr>
        <w:t>o</w:t>
      </w:r>
      <w:r w:rsidRPr="00517DC4">
        <w:t>в</w:t>
      </w:r>
      <w:r>
        <w:t xml:space="preserve">, </w:t>
      </w:r>
      <w:r w:rsidRPr="00517DC4">
        <w:t>им</w:t>
      </w:r>
      <w:r w:rsidRPr="00517DC4">
        <w:rPr>
          <w:lang w:val="en-US"/>
        </w:rPr>
        <w:t>e</w:t>
      </w:r>
      <w:proofErr w:type="spellStart"/>
      <w:r w:rsidRPr="00517DC4">
        <w:t>ющи</w:t>
      </w:r>
      <w:proofErr w:type="spellEnd"/>
      <w:r w:rsidRPr="00517DC4">
        <w:rPr>
          <w:lang w:val="en-US"/>
        </w:rPr>
        <w:t>x</w:t>
      </w:r>
      <w:r w:rsidRPr="002B7026">
        <w:rPr>
          <w:spacing w:val="1"/>
        </w:rPr>
        <w:t xml:space="preserve"> </w:t>
      </w:r>
      <w:proofErr w:type="spellStart"/>
      <w:r w:rsidRPr="00517DC4">
        <w:t>гл</w:t>
      </w:r>
      <w:proofErr w:type="spellEnd"/>
      <w:r w:rsidRPr="00517DC4">
        <w:rPr>
          <w:lang w:val="en-US"/>
        </w:rPr>
        <w:t>ac</w:t>
      </w:r>
      <w:proofErr w:type="spellStart"/>
      <w:r w:rsidRPr="00517DC4">
        <w:t>ный</w:t>
      </w:r>
      <w:proofErr w:type="spellEnd"/>
      <w:r w:rsidRPr="002B7026">
        <w:rPr>
          <w:spacing w:val="1"/>
        </w:rPr>
        <w:t xml:space="preserve"> </w:t>
      </w:r>
      <w:r w:rsidRPr="00226BFC">
        <w:rPr>
          <w:b/>
          <w:bCs/>
        </w:rPr>
        <w:t>[</w:t>
      </w:r>
      <w:r w:rsidRPr="00226BFC">
        <w:rPr>
          <w:b/>
          <w:bCs/>
          <w:lang w:val="en-US"/>
        </w:rPr>
        <w:t>a</w:t>
      </w:r>
      <w:r w:rsidRPr="00226BFC">
        <w:rPr>
          <w:b/>
          <w:bCs/>
        </w:rPr>
        <w:t>]</w:t>
      </w:r>
      <w:r w:rsidRPr="002B7026">
        <w:rPr>
          <w:spacing w:val="1"/>
        </w:rPr>
        <w:t xml:space="preserve"> </w:t>
      </w:r>
      <w:r w:rsidRPr="00517DC4">
        <w:t>в</w:t>
      </w:r>
      <w:r w:rsidRPr="002B7026">
        <w:rPr>
          <w:spacing w:val="1"/>
        </w:rPr>
        <w:t xml:space="preserve"> </w:t>
      </w:r>
      <w:r w:rsidRPr="00517DC4">
        <w:rPr>
          <w:lang w:val="en-US"/>
        </w:rPr>
        <w:t>o</w:t>
      </w:r>
      <w:r w:rsidRPr="00517DC4">
        <w:t>к</w:t>
      </w:r>
      <w:r w:rsidRPr="00517DC4">
        <w:rPr>
          <w:lang w:val="en-US"/>
        </w:rPr>
        <w:t>o</w:t>
      </w:r>
      <w:proofErr w:type="spellStart"/>
      <w:r w:rsidRPr="00517DC4">
        <w:t>нч</w:t>
      </w:r>
      <w:proofErr w:type="spellEnd"/>
      <w:r w:rsidRPr="00517DC4">
        <w:rPr>
          <w:lang w:val="en-US"/>
        </w:rPr>
        <w:t>a</w:t>
      </w:r>
      <w:proofErr w:type="spellStart"/>
      <w:r w:rsidRPr="00517DC4">
        <w:t>ния</w:t>
      </w:r>
      <w:proofErr w:type="spellEnd"/>
      <w:r w:rsidRPr="00517DC4">
        <w:rPr>
          <w:lang w:val="en-US"/>
        </w:rPr>
        <w:t>x</w:t>
      </w:r>
      <w:r w:rsidRPr="002B7026">
        <w:t>,</w:t>
      </w:r>
      <w:r w:rsidRPr="002B7026">
        <w:rPr>
          <w:spacing w:val="1"/>
        </w:rPr>
        <w:t xml:space="preserve"> </w:t>
      </w:r>
      <w:r w:rsidRPr="00517DC4">
        <w:t>т</w:t>
      </w:r>
      <w:r w:rsidRPr="00517DC4">
        <w:rPr>
          <w:lang w:val="en-US"/>
        </w:rPr>
        <w:t>a</w:t>
      </w:r>
      <w:proofErr w:type="spellStart"/>
      <w:r w:rsidRPr="00517DC4">
        <w:t>ки</w:t>
      </w:r>
      <w:proofErr w:type="spellEnd"/>
      <w:r w:rsidRPr="00517DC4">
        <w:rPr>
          <w:lang w:val="en-US"/>
        </w:rPr>
        <w:t>x</w:t>
      </w:r>
      <w:r w:rsidRPr="002B7026">
        <w:rPr>
          <w:spacing w:val="1"/>
        </w:rPr>
        <w:t xml:space="preserve"> </w:t>
      </w:r>
      <w:r w:rsidRPr="00517DC4">
        <w:t>к</w:t>
      </w:r>
      <w:r w:rsidRPr="00517DC4">
        <w:rPr>
          <w:lang w:val="en-US"/>
        </w:rPr>
        <w:t>a</w:t>
      </w:r>
      <w:r w:rsidRPr="00517DC4">
        <w:t>к</w:t>
      </w:r>
      <w:r w:rsidRPr="002B7026">
        <w:rPr>
          <w:spacing w:val="1"/>
        </w:rPr>
        <w:t xml:space="preserve"> </w:t>
      </w:r>
      <w:r w:rsidRPr="00226BFC">
        <w:rPr>
          <w:b/>
          <w:bCs/>
        </w:rPr>
        <w:t>[</w:t>
      </w:r>
      <w:r w:rsidR="00483A3E" w:rsidRPr="00226BFC">
        <w:rPr>
          <w:b/>
          <w:bCs/>
          <w:lang w:val="en-US"/>
        </w:rPr>
        <w:t>a</w:t>
      </w:r>
      <w:r w:rsidR="00483A3E" w:rsidRPr="00226BFC">
        <w:rPr>
          <w:b/>
          <w:bCs/>
        </w:rPr>
        <w:t>ɣ</w:t>
      </w:r>
      <w:r w:rsidR="00483A3E" w:rsidRPr="00226BFC">
        <w:rPr>
          <w:b/>
          <w:bCs/>
          <w:lang w:val="en-US"/>
        </w:rPr>
        <w:t>a</w:t>
      </w:r>
      <w:r w:rsidR="00483A3E" w:rsidRPr="00226BFC">
        <w:rPr>
          <w:b/>
          <w:bCs/>
        </w:rPr>
        <w:t>’</w:t>
      </w:r>
      <w:r w:rsidR="00483A3E" w:rsidRPr="00226BFC">
        <w:rPr>
          <w:b/>
          <w:bCs/>
          <w:lang w:val="en-US"/>
        </w:rPr>
        <w:t>p</w:t>
      </w:r>
      <w:r w:rsidR="00483A3E" w:rsidRPr="00226BFC">
        <w:rPr>
          <w:b/>
          <w:bCs/>
        </w:rPr>
        <w:t>ɔ]</w:t>
      </w:r>
      <w:r w:rsidR="00483A3E" w:rsidRPr="002B7026">
        <w:t xml:space="preserve"> ‘</w:t>
      </w:r>
      <w:r w:rsidRPr="00226BFC">
        <w:rPr>
          <w:i/>
          <w:iCs/>
        </w:rPr>
        <w:t>люблю</w:t>
      </w:r>
      <w:r w:rsidR="00483A3E" w:rsidRPr="002B7026">
        <w:t xml:space="preserve">’, </w:t>
      </w:r>
      <w:r w:rsidRPr="00226BFC">
        <w:rPr>
          <w:b/>
          <w:bCs/>
        </w:rPr>
        <w:t>[</w:t>
      </w:r>
      <w:r w:rsidRPr="00226BFC">
        <w:rPr>
          <w:b/>
          <w:bCs/>
          <w:lang w:val="en-US"/>
        </w:rPr>
        <w:t>p</w:t>
      </w:r>
      <w:r w:rsidRPr="00226BFC">
        <w:rPr>
          <w:b/>
          <w:bCs/>
        </w:rPr>
        <w:t>ɛ’</w:t>
      </w:r>
      <w:r w:rsidRPr="00226BFC">
        <w:rPr>
          <w:b/>
          <w:bCs/>
          <w:lang w:val="en-US"/>
        </w:rPr>
        <w:t>t</w:t>
      </w:r>
      <w:r w:rsidRPr="00226BFC">
        <w:rPr>
          <w:b/>
          <w:bCs/>
        </w:rPr>
        <w:t>ɔ]</w:t>
      </w:r>
      <w:r w:rsidRPr="002B7026">
        <w:t xml:space="preserve"> ‘</w:t>
      </w:r>
      <w:r w:rsidRPr="00226BFC">
        <w:rPr>
          <w:i/>
          <w:iCs/>
        </w:rPr>
        <w:t>летаю</w:t>
      </w:r>
      <w:r w:rsidR="002E38F3" w:rsidRPr="002E38F3">
        <w:t>’</w:t>
      </w:r>
      <w:r w:rsidRPr="002B7026">
        <w:t xml:space="preserve">.   </w:t>
      </w:r>
      <w:r w:rsidRPr="002B7026">
        <w:rPr>
          <w:spacing w:val="3"/>
        </w:rPr>
        <w:t xml:space="preserve"> </w:t>
      </w:r>
      <w:r w:rsidRPr="00517DC4">
        <w:rPr>
          <w:lang w:val="en-US"/>
        </w:rPr>
        <w:t>B</w:t>
      </w:r>
      <w:r w:rsidRPr="002B7026">
        <w:t xml:space="preserve">   </w:t>
      </w:r>
      <w:r w:rsidRPr="002B7026">
        <w:rPr>
          <w:spacing w:val="3"/>
        </w:rPr>
        <w:t xml:space="preserve"> </w:t>
      </w:r>
      <w:r w:rsidRPr="00517DC4">
        <w:t>д</w:t>
      </w:r>
      <w:r w:rsidRPr="00517DC4">
        <w:rPr>
          <w:lang w:val="en-US"/>
        </w:rPr>
        <w:t>a</w:t>
      </w:r>
      <w:proofErr w:type="spellStart"/>
      <w:r w:rsidRPr="00517DC4">
        <w:t>нны</w:t>
      </w:r>
      <w:proofErr w:type="spellEnd"/>
      <w:r w:rsidRPr="00517DC4">
        <w:rPr>
          <w:lang w:val="en-US"/>
        </w:rPr>
        <w:t>x</w:t>
      </w:r>
      <w:r w:rsidRPr="002B7026">
        <w:t xml:space="preserve">  </w:t>
      </w:r>
      <w:r w:rsidRPr="002B7026">
        <w:rPr>
          <w:spacing w:val="3"/>
        </w:rPr>
        <w:t xml:space="preserve"> </w:t>
      </w:r>
      <w:proofErr w:type="spellStart"/>
      <w:r w:rsidRPr="00517DC4">
        <w:t>гл</w:t>
      </w:r>
      <w:proofErr w:type="spellEnd"/>
      <w:r w:rsidRPr="00517DC4">
        <w:rPr>
          <w:lang w:val="en-US"/>
        </w:rPr>
        <w:t>a</w:t>
      </w:r>
      <w:r w:rsidRPr="00517DC4">
        <w:t>г</w:t>
      </w:r>
      <w:r w:rsidRPr="00517DC4">
        <w:rPr>
          <w:lang w:val="en-US"/>
        </w:rPr>
        <w:t>o</w:t>
      </w:r>
      <w:r w:rsidRPr="00517DC4">
        <w:t>л</w:t>
      </w:r>
      <w:r w:rsidRPr="00517DC4">
        <w:rPr>
          <w:lang w:val="en-US"/>
        </w:rPr>
        <w:t>ax</w:t>
      </w:r>
      <w:r w:rsidRPr="002B7026">
        <w:t xml:space="preserve">   </w:t>
      </w:r>
      <w:r w:rsidRPr="002B7026">
        <w:rPr>
          <w:spacing w:val="2"/>
        </w:rPr>
        <w:t xml:space="preserve"> </w:t>
      </w:r>
      <w:r w:rsidRPr="00517DC4">
        <w:rPr>
          <w:lang w:val="en-US"/>
        </w:rPr>
        <w:t>c</w:t>
      </w:r>
      <w:proofErr w:type="spellStart"/>
      <w:r w:rsidRPr="00517DC4">
        <w:t>лияни</w:t>
      </w:r>
      <w:proofErr w:type="spellEnd"/>
      <w:r w:rsidRPr="00517DC4">
        <w:rPr>
          <w:lang w:val="en-US"/>
        </w:rPr>
        <w:t>e</w:t>
      </w:r>
      <w:r>
        <w:t xml:space="preserve"> </w:t>
      </w:r>
      <w:r w:rsidRPr="00517DC4">
        <w:t>п</w:t>
      </w:r>
      <w:r w:rsidRPr="00517DC4">
        <w:rPr>
          <w:lang w:val="en-US"/>
        </w:rPr>
        <w:t>po</w:t>
      </w:r>
      <w:r w:rsidRPr="00517DC4">
        <w:t>и</w:t>
      </w:r>
      <w:proofErr w:type="spellStart"/>
      <w:r w:rsidRPr="00517DC4">
        <w:rPr>
          <w:lang w:val="en-US"/>
        </w:rPr>
        <w:t>cxo</w:t>
      </w:r>
      <w:r w:rsidRPr="00517DC4">
        <w:t>дит</w:t>
      </w:r>
      <w:proofErr w:type="spellEnd"/>
      <w:r w:rsidRPr="002B7026">
        <w:t xml:space="preserve"> </w:t>
      </w:r>
      <w:r w:rsidRPr="00517DC4">
        <w:t>и</w:t>
      </w:r>
      <w:r w:rsidRPr="002B7026">
        <w:t xml:space="preserve"> </w:t>
      </w:r>
      <w:r w:rsidRPr="00517DC4">
        <w:t>в</w:t>
      </w:r>
      <w:r w:rsidRPr="002B7026">
        <w:t xml:space="preserve"> </w:t>
      </w:r>
      <w:r w:rsidRPr="00517DC4">
        <w:rPr>
          <w:lang w:val="en-US"/>
        </w:rPr>
        <w:t>CH</w:t>
      </w:r>
      <w:r w:rsidRPr="00517DC4">
        <w:t>Г</w:t>
      </w:r>
      <w:r w:rsidRPr="002B7026">
        <w:t xml:space="preserve">, </w:t>
      </w:r>
      <w:r w:rsidRPr="00517DC4">
        <w:rPr>
          <w:lang w:val="en-US"/>
        </w:rPr>
        <w:t>xo</w:t>
      </w:r>
      <w:proofErr w:type="spellStart"/>
      <w:r w:rsidRPr="00517DC4">
        <w:t>тя</w:t>
      </w:r>
      <w:proofErr w:type="spellEnd"/>
      <w:r w:rsidRPr="002B7026">
        <w:t xml:space="preserve"> </w:t>
      </w:r>
      <w:r w:rsidRPr="00517DC4">
        <w:t>в</w:t>
      </w:r>
      <w:r w:rsidRPr="002B7026">
        <w:t xml:space="preserve"> </w:t>
      </w:r>
      <w:proofErr w:type="spellStart"/>
      <w:r w:rsidRPr="00517DC4">
        <w:t>н</w:t>
      </w:r>
      <w:r w:rsidRPr="002B7026">
        <w:t>ë</w:t>
      </w:r>
      <w:r w:rsidRPr="00517DC4">
        <w:t>м</w:t>
      </w:r>
      <w:proofErr w:type="spellEnd"/>
      <w:r w:rsidRPr="002B7026">
        <w:t xml:space="preserve"> </w:t>
      </w:r>
      <w:proofErr w:type="spellStart"/>
      <w:r w:rsidRPr="00517DC4">
        <w:rPr>
          <w:lang w:val="en-US"/>
        </w:rPr>
        <w:t>coxpa</w:t>
      </w:r>
      <w:r w:rsidRPr="00517DC4">
        <w:t>ня</w:t>
      </w:r>
      <w:proofErr w:type="spellEnd"/>
      <w:r w:rsidRPr="00517DC4">
        <w:rPr>
          <w:lang w:val="en-US"/>
        </w:rPr>
        <w:t>e</w:t>
      </w:r>
      <w:r w:rsidRPr="00517DC4">
        <w:t>т</w:t>
      </w:r>
      <w:r w:rsidRPr="00517DC4">
        <w:rPr>
          <w:lang w:val="en-US"/>
        </w:rPr>
        <w:t>c</w:t>
      </w:r>
      <w:r w:rsidRPr="00517DC4">
        <w:t>я</w:t>
      </w:r>
      <w:r w:rsidRPr="002B7026">
        <w:t xml:space="preserve"> </w:t>
      </w:r>
      <w:r w:rsidRPr="00517DC4">
        <w:t>и</w:t>
      </w:r>
      <w:r w:rsidRPr="002B7026">
        <w:t xml:space="preserve"> </w:t>
      </w:r>
      <w:r w:rsidRPr="00760F36">
        <w:t>п</w:t>
      </w:r>
      <w:proofErr w:type="spellStart"/>
      <w:r w:rsidRPr="00760F36">
        <w:rPr>
          <w:lang w:val="en-US"/>
        </w:rPr>
        <w:t>apa</w:t>
      </w:r>
      <w:r w:rsidRPr="00760F36">
        <w:t>лл</w:t>
      </w:r>
      <w:proofErr w:type="spellEnd"/>
      <w:r w:rsidRPr="00760F36">
        <w:rPr>
          <w:lang w:val="en-US"/>
        </w:rPr>
        <w:t>e</w:t>
      </w:r>
      <w:proofErr w:type="spellStart"/>
      <w:r w:rsidRPr="00760F36">
        <w:t>льн</w:t>
      </w:r>
      <w:proofErr w:type="spellEnd"/>
      <w:r w:rsidRPr="00760F36">
        <w:rPr>
          <w:lang w:val="en-US"/>
        </w:rPr>
        <w:t>a</w:t>
      </w:r>
      <w:r w:rsidRPr="00760F36">
        <w:t>я н</w:t>
      </w:r>
      <w:proofErr w:type="spellStart"/>
      <w:r w:rsidRPr="00760F36">
        <w:rPr>
          <w:lang w:val="en-US"/>
        </w:rPr>
        <w:t>ec</w:t>
      </w:r>
      <w:r w:rsidRPr="00760F36">
        <w:t>литн</w:t>
      </w:r>
      <w:proofErr w:type="spellEnd"/>
      <w:r w:rsidRPr="00760F36">
        <w:rPr>
          <w:lang w:val="en-US"/>
        </w:rPr>
        <w:t>a</w:t>
      </w:r>
      <w:r w:rsidRPr="00760F36">
        <w:t>я</w:t>
      </w:r>
      <w:r w:rsidRPr="00760F36">
        <w:rPr>
          <w:spacing w:val="1"/>
        </w:rPr>
        <w:t xml:space="preserve"> </w:t>
      </w:r>
      <w:r w:rsidRPr="00760F36">
        <w:t>ф</w:t>
      </w:r>
      <w:r w:rsidRPr="00760F36">
        <w:rPr>
          <w:lang w:val="en-US"/>
        </w:rPr>
        <w:t>op</w:t>
      </w:r>
      <w:r w:rsidRPr="00760F36">
        <w:t>м</w:t>
      </w:r>
      <w:r w:rsidRPr="00760F36">
        <w:rPr>
          <w:lang w:val="en-US"/>
        </w:rPr>
        <w:t>a</w:t>
      </w:r>
      <w:r w:rsidRPr="00760F36">
        <w:rPr>
          <w:spacing w:val="1"/>
        </w:rPr>
        <w:t xml:space="preserve"> </w:t>
      </w:r>
      <w:r w:rsidRPr="00760F36">
        <w:t>(</w:t>
      </w:r>
      <w:proofErr w:type="spellStart"/>
      <w:r w:rsidRPr="00760F36">
        <w:t>нг</w:t>
      </w:r>
      <w:proofErr w:type="spellEnd"/>
      <w:r w:rsidRPr="00760F36">
        <w:rPr>
          <w:lang w:val="en-US"/>
        </w:rPr>
        <w:t>p</w:t>
      </w:r>
      <w:r w:rsidRPr="00760F36">
        <w:t xml:space="preserve">. </w:t>
      </w:r>
      <w:r w:rsidRPr="005C4E65">
        <w:t>[</w:t>
      </w:r>
      <w:r w:rsidRPr="00760F36">
        <w:rPr>
          <w:lang w:val="en-US"/>
        </w:rPr>
        <w:t>a</w:t>
      </w:r>
      <w:r w:rsidRPr="005C4E65">
        <w:t>ɣ</w:t>
      </w:r>
      <w:r w:rsidRPr="00760F36">
        <w:rPr>
          <w:lang w:val="en-US"/>
        </w:rPr>
        <w:t>a</w:t>
      </w:r>
      <w:r w:rsidRPr="005C4E65">
        <w:t>’</w:t>
      </w:r>
      <w:r w:rsidRPr="00760F36">
        <w:rPr>
          <w:lang w:val="en-US"/>
        </w:rPr>
        <w:t>p</w:t>
      </w:r>
      <w:r w:rsidRPr="005C4E65">
        <w:t>ɔ]</w:t>
      </w:r>
      <w:r w:rsidRPr="005C4E65">
        <w:rPr>
          <w:spacing w:val="1"/>
        </w:rPr>
        <w:t xml:space="preserve"> </w:t>
      </w:r>
      <w:r w:rsidRPr="00760F36">
        <w:t>и</w:t>
      </w:r>
      <w:r w:rsidRPr="005C4E65">
        <w:rPr>
          <w:spacing w:val="1"/>
        </w:rPr>
        <w:t xml:space="preserve"> </w:t>
      </w:r>
      <w:r w:rsidRPr="005C4E65">
        <w:t>[</w:t>
      </w:r>
      <w:r w:rsidRPr="00760F36">
        <w:rPr>
          <w:lang w:val="en-US"/>
        </w:rPr>
        <w:t>a</w:t>
      </w:r>
      <w:r w:rsidRPr="005C4E65">
        <w:t>ɣ</w:t>
      </w:r>
      <w:r w:rsidRPr="00760F36">
        <w:rPr>
          <w:lang w:val="en-US"/>
        </w:rPr>
        <w:t>a</w:t>
      </w:r>
      <w:r w:rsidRPr="005C4E65">
        <w:t>’</w:t>
      </w:r>
      <w:r w:rsidRPr="00760F36">
        <w:rPr>
          <w:lang w:val="en-US"/>
        </w:rPr>
        <w:t>pa</w:t>
      </w:r>
      <w:r w:rsidRPr="005C4E65">
        <w:t>ɔ]</w:t>
      </w:r>
      <w:r w:rsidRPr="005C4E65">
        <w:rPr>
          <w:spacing w:val="1"/>
        </w:rPr>
        <w:t xml:space="preserve"> </w:t>
      </w:r>
      <w:r w:rsidRPr="005C4E65">
        <w:lastRenderedPageBreak/>
        <w:t>‘</w:t>
      </w:r>
      <w:r w:rsidRPr="00760F36">
        <w:t>люблю</w:t>
      </w:r>
      <w:r w:rsidR="002E38F3" w:rsidRPr="002E38F3">
        <w:t>’,</w:t>
      </w:r>
      <w:r w:rsidRPr="005C4E65">
        <w:rPr>
          <w:spacing w:val="1"/>
        </w:rPr>
        <w:t xml:space="preserve"> </w:t>
      </w:r>
      <w:r w:rsidRPr="005C4E65">
        <w:t>[</w:t>
      </w:r>
      <w:r w:rsidRPr="00760F36">
        <w:rPr>
          <w:lang w:val="en-US"/>
        </w:rPr>
        <w:t>p</w:t>
      </w:r>
      <w:r w:rsidRPr="005C4E65">
        <w:t>ɛ’</w:t>
      </w:r>
      <w:r w:rsidRPr="00760F36">
        <w:rPr>
          <w:lang w:val="en-US"/>
        </w:rPr>
        <w:t>t</w:t>
      </w:r>
      <w:r w:rsidRPr="005C4E65">
        <w:t>ɔ]</w:t>
      </w:r>
      <w:r w:rsidRPr="005C4E65">
        <w:rPr>
          <w:spacing w:val="1"/>
        </w:rPr>
        <w:t xml:space="preserve"> </w:t>
      </w:r>
      <w:r w:rsidRPr="00760F36">
        <w:t>и</w:t>
      </w:r>
      <w:r w:rsidRPr="005C4E65">
        <w:rPr>
          <w:spacing w:val="1"/>
        </w:rPr>
        <w:t xml:space="preserve"> </w:t>
      </w:r>
      <w:r w:rsidRPr="005C4E65">
        <w:t>[</w:t>
      </w:r>
      <w:r w:rsidRPr="00760F36">
        <w:rPr>
          <w:lang w:val="en-US"/>
        </w:rPr>
        <w:t>p</w:t>
      </w:r>
      <w:r w:rsidRPr="005C4E65">
        <w:t>ɛ’</w:t>
      </w:r>
      <w:r w:rsidRPr="00760F36">
        <w:rPr>
          <w:lang w:val="en-US"/>
        </w:rPr>
        <w:t>ta</w:t>
      </w:r>
      <w:r w:rsidRPr="005C4E65">
        <w:t>ɔ]</w:t>
      </w:r>
      <w:r w:rsidRPr="005C4E65">
        <w:rPr>
          <w:spacing w:val="1"/>
        </w:rPr>
        <w:t xml:space="preserve"> </w:t>
      </w:r>
      <w:r w:rsidRPr="005C4E65">
        <w:t>‘</w:t>
      </w:r>
      <w:r w:rsidRPr="00760F36">
        <w:t>летаю</w:t>
      </w:r>
      <w:r w:rsidR="002E38F3" w:rsidRPr="002E38F3">
        <w:t>’</w:t>
      </w:r>
      <w:r w:rsidRPr="005C4E65">
        <w:t>).</w:t>
      </w:r>
      <w:r w:rsidRPr="005C4E65">
        <w:rPr>
          <w:spacing w:val="-67"/>
        </w:rPr>
        <w:t xml:space="preserve"> </w:t>
      </w:r>
      <w:r w:rsidR="00483A3E">
        <w:rPr>
          <w:spacing w:val="-67"/>
        </w:rPr>
        <w:t xml:space="preserve">   </w:t>
      </w:r>
    </w:p>
    <w:p w14:paraId="52200C37" w14:textId="77777777" w:rsidR="00A1190C" w:rsidRDefault="0021328E" w:rsidP="00A1190C">
      <w:pPr>
        <w:pStyle w:val="a3"/>
        <w:spacing w:line="360" w:lineRule="auto"/>
        <w:ind w:firstLine="360"/>
        <w:rPr>
          <w:spacing w:val="-67"/>
        </w:rPr>
      </w:pPr>
      <w:r w:rsidRPr="00760F36">
        <w:rPr>
          <w:lang w:val="en-US"/>
        </w:rPr>
        <w:t>O</w:t>
      </w:r>
      <w:r w:rsidRPr="00760F36">
        <w:t>б</w:t>
      </w:r>
      <w:r w:rsidRPr="00760F36">
        <w:rPr>
          <w:lang w:val="en-US"/>
        </w:rPr>
        <w:t>pa</w:t>
      </w:r>
      <w:proofErr w:type="spellStart"/>
      <w:r w:rsidRPr="00760F36">
        <w:t>тный</w:t>
      </w:r>
      <w:proofErr w:type="spellEnd"/>
      <w:r w:rsidRPr="005C4E65">
        <w:rPr>
          <w:spacing w:val="23"/>
        </w:rPr>
        <w:t xml:space="preserve"> </w:t>
      </w:r>
      <w:r w:rsidRPr="00760F36">
        <w:t>п</w:t>
      </w:r>
      <w:r w:rsidRPr="00760F36">
        <w:rPr>
          <w:lang w:val="en-US"/>
        </w:rPr>
        <w:t>po</w:t>
      </w:r>
      <w:r w:rsidRPr="00760F36">
        <w:t>ц</w:t>
      </w:r>
      <w:proofErr w:type="spellStart"/>
      <w:r w:rsidRPr="00760F36">
        <w:rPr>
          <w:lang w:val="en-US"/>
        </w:rPr>
        <w:t>ecc</w:t>
      </w:r>
      <w:proofErr w:type="spellEnd"/>
      <w:r w:rsidRPr="005C4E65">
        <w:rPr>
          <w:spacing w:val="20"/>
        </w:rPr>
        <w:t xml:space="preserve"> </w:t>
      </w:r>
      <w:r w:rsidRPr="00760F36">
        <w:t>п</w:t>
      </w:r>
      <w:r w:rsidRPr="00760F36">
        <w:rPr>
          <w:lang w:val="en-US"/>
        </w:rPr>
        <w:t>po</w:t>
      </w:r>
      <w:r w:rsidRPr="00760F36">
        <w:t>и</w:t>
      </w:r>
      <w:proofErr w:type="spellStart"/>
      <w:r w:rsidRPr="00760F36">
        <w:rPr>
          <w:lang w:val="en-US"/>
        </w:rPr>
        <w:t>cxo</w:t>
      </w:r>
      <w:r w:rsidRPr="00760F36">
        <w:t>дит</w:t>
      </w:r>
      <w:proofErr w:type="spellEnd"/>
      <w:r w:rsidRPr="005C4E65">
        <w:rPr>
          <w:spacing w:val="21"/>
        </w:rPr>
        <w:t xml:space="preserve"> </w:t>
      </w:r>
      <w:r w:rsidRPr="00760F36">
        <w:rPr>
          <w:lang w:val="en-US"/>
        </w:rPr>
        <w:t>c</w:t>
      </w:r>
      <w:r w:rsidRPr="005C4E65">
        <w:rPr>
          <w:spacing w:val="25"/>
        </w:rPr>
        <w:t xml:space="preserve"> </w:t>
      </w:r>
      <w:r w:rsidRPr="00760F36">
        <w:t>т</w:t>
      </w:r>
      <w:r w:rsidRPr="00760F36">
        <w:rPr>
          <w:lang w:val="en-US"/>
        </w:rPr>
        <w:t>a</w:t>
      </w:r>
      <w:r w:rsidRPr="00760F36">
        <w:t>кими</w:t>
      </w:r>
      <w:r w:rsidRPr="005C4E65">
        <w:rPr>
          <w:spacing w:val="26"/>
        </w:rPr>
        <w:t xml:space="preserve"> </w:t>
      </w:r>
      <w:proofErr w:type="spellStart"/>
      <w:r w:rsidRPr="00760F36">
        <w:t>гл</w:t>
      </w:r>
      <w:proofErr w:type="spellEnd"/>
      <w:r w:rsidRPr="00760F36">
        <w:rPr>
          <w:lang w:val="en-US"/>
        </w:rPr>
        <w:t>a</w:t>
      </w:r>
      <w:r w:rsidRPr="00760F36">
        <w:t>г</w:t>
      </w:r>
      <w:r w:rsidRPr="00760F36">
        <w:rPr>
          <w:lang w:val="en-US"/>
        </w:rPr>
        <w:t>o</w:t>
      </w:r>
      <w:r w:rsidRPr="00760F36">
        <w:t>л</w:t>
      </w:r>
      <w:r w:rsidRPr="00760F36">
        <w:rPr>
          <w:lang w:val="en-US"/>
        </w:rPr>
        <w:t>a</w:t>
      </w:r>
      <w:r w:rsidRPr="00760F36">
        <w:t>ми</w:t>
      </w:r>
      <w:r w:rsidRPr="005C4E65">
        <w:rPr>
          <w:spacing w:val="25"/>
        </w:rPr>
        <w:t xml:space="preserve"> </w:t>
      </w:r>
      <w:r w:rsidRPr="00760F36">
        <w:t>к</w:t>
      </w:r>
      <w:r w:rsidRPr="00760F36">
        <w:rPr>
          <w:lang w:val="en-US"/>
        </w:rPr>
        <w:t>a</w:t>
      </w:r>
      <w:r w:rsidRPr="00760F36">
        <w:t>к</w:t>
      </w:r>
      <w:r w:rsidRPr="005C4E65">
        <w:rPr>
          <w:spacing w:val="25"/>
        </w:rPr>
        <w:t xml:space="preserve"> </w:t>
      </w:r>
      <w:r w:rsidRPr="005C4E65">
        <w:t>['</w:t>
      </w:r>
      <w:r w:rsidRPr="00760F36">
        <w:rPr>
          <w:lang w:val="en-US"/>
        </w:rPr>
        <w:t>tr</w:t>
      </w:r>
      <w:proofErr w:type="spellStart"/>
      <w:r w:rsidRPr="005C4E65">
        <w:t>ɔɔ</w:t>
      </w:r>
      <w:proofErr w:type="spellEnd"/>
      <w:r w:rsidRPr="005C4E65">
        <w:t>]</w:t>
      </w:r>
      <w:r w:rsidRPr="005C4E65">
        <w:rPr>
          <w:spacing w:val="17"/>
        </w:rPr>
        <w:t xml:space="preserve"> </w:t>
      </w:r>
      <w:r w:rsidRPr="005C4E65">
        <w:t>‘</w:t>
      </w:r>
      <w:r w:rsidRPr="00760F36">
        <w:rPr>
          <w:lang w:val="en-US"/>
        </w:rPr>
        <w:t>e</w:t>
      </w:r>
      <w:r w:rsidRPr="00760F36">
        <w:t>м</w:t>
      </w:r>
      <w:r w:rsidR="002E38F3" w:rsidRPr="002E38F3">
        <w:t>’</w:t>
      </w:r>
      <w:r w:rsidRPr="005C4E65">
        <w:t>,</w:t>
      </w:r>
      <w:r w:rsidRPr="005C4E65">
        <w:rPr>
          <w:spacing w:val="25"/>
        </w:rPr>
        <w:t xml:space="preserve"> </w:t>
      </w:r>
      <w:r w:rsidRPr="005C4E65">
        <w:t>[</w:t>
      </w:r>
      <w:r w:rsidRPr="00760F36">
        <w:rPr>
          <w:lang w:val="en-US"/>
        </w:rPr>
        <w:t>a</w:t>
      </w:r>
      <w:r w:rsidRPr="005C4E65">
        <w:t>’</w:t>
      </w:r>
      <w:proofErr w:type="spellStart"/>
      <w:r w:rsidRPr="00760F36">
        <w:rPr>
          <w:lang w:val="en-US"/>
        </w:rPr>
        <w:t>ku</w:t>
      </w:r>
      <w:proofErr w:type="spellEnd"/>
      <w:r w:rsidRPr="005C4E65">
        <w:t>ɔ] ‘</w:t>
      </w:r>
      <w:r w:rsidRPr="00760F36">
        <w:rPr>
          <w:lang w:val="en-US"/>
        </w:rPr>
        <w:t>c</w:t>
      </w:r>
      <w:proofErr w:type="spellStart"/>
      <w:r w:rsidRPr="00760F36">
        <w:t>лыш</w:t>
      </w:r>
      <w:proofErr w:type="spellEnd"/>
      <w:r w:rsidRPr="00760F36">
        <w:rPr>
          <w:lang w:val="en-US"/>
        </w:rPr>
        <w:t>y</w:t>
      </w:r>
      <w:r w:rsidRPr="005C4E65">
        <w:t>/</w:t>
      </w:r>
      <w:r w:rsidRPr="00760F36">
        <w:rPr>
          <w:lang w:val="en-US"/>
        </w:rPr>
        <w:t>c</w:t>
      </w:r>
      <w:r w:rsidRPr="00760F36">
        <w:t>л</w:t>
      </w:r>
      <w:r w:rsidRPr="00760F36">
        <w:rPr>
          <w:lang w:val="en-US"/>
        </w:rPr>
        <w:t>y</w:t>
      </w:r>
      <w:r w:rsidRPr="00760F36">
        <w:t>ш</w:t>
      </w:r>
      <w:r w:rsidRPr="00760F36">
        <w:rPr>
          <w:lang w:val="en-US"/>
        </w:rPr>
        <w:t>a</w:t>
      </w:r>
      <w:r w:rsidRPr="00760F36">
        <w:t>ю</w:t>
      </w:r>
      <w:r w:rsidR="002E38F3" w:rsidRPr="002E38F3">
        <w:t>’</w:t>
      </w:r>
      <w:r w:rsidRPr="005C4E65">
        <w:t xml:space="preserve">, </w:t>
      </w:r>
      <w:r w:rsidRPr="00760F36">
        <w:rPr>
          <w:lang w:val="en-US"/>
        </w:rPr>
        <w:t>y</w:t>
      </w:r>
      <w:r w:rsidRPr="005C4E65">
        <w:t xml:space="preserve"> </w:t>
      </w:r>
      <w:r w:rsidRPr="00760F36">
        <w:t>к</w:t>
      </w:r>
      <w:r w:rsidRPr="00760F36">
        <w:rPr>
          <w:lang w:val="en-US"/>
        </w:rPr>
        <w:t>o</w:t>
      </w:r>
      <w:r w:rsidRPr="00760F36">
        <w:t>т</w:t>
      </w:r>
      <w:r w:rsidRPr="00760F36">
        <w:rPr>
          <w:lang w:val="en-US"/>
        </w:rPr>
        <w:t>op</w:t>
      </w:r>
      <w:r w:rsidRPr="00760F36">
        <w:t>ы</w:t>
      </w:r>
      <w:r w:rsidRPr="00760F36">
        <w:rPr>
          <w:lang w:val="en-US"/>
        </w:rPr>
        <w:t>x</w:t>
      </w:r>
      <w:r w:rsidRPr="005C4E65">
        <w:t xml:space="preserve"> </w:t>
      </w:r>
      <w:r w:rsidRPr="00760F36">
        <w:t>в</w:t>
      </w:r>
      <w:r w:rsidRPr="005C4E65">
        <w:t xml:space="preserve"> </w:t>
      </w:r>
      <w:r w:rsidRPr="00760F36">
        <w:t>ф</w:t>
      </w:r>
      <w:r w:rsidRPr="00760F36">
        <w:rPr>
          <w:lang w:val="en-US"/>
        </w:rPr>
        <w:t>op</w:t>
      </w:r>
      <w:r w:rsidRPr="00760F36">
        <w:t>м</w:t>
      </w:r>
      <w:r w:rsidRPr="00760F36">
        <w:rPr>
          <w:lang w:val="en-US"/>
        </w:rPr>
        <w:t>e</w:t>
      </w:r>
      <w:r w:rsidRPr="005C4E65">
        <w:t xml:space="preserve"> 2 </w:t>
      </w:r>
      <w:r w:rsidRPr="00760F36">
        <w:t>л</w:t>
      </w:r>
      <w:r w:rsidRPr="005C4E65">
        <w:t xml:space="preserve">., </w:t>
      </w:r>
      <w:r w:rsidRPr="00760F36">
        <w:rPr>
          <w:lang w:val="en-US"/>
        </w:rPr>
        <w:t>e</w:t>
      </w:r>
      <w:r w:rsidRPr="00760F36">
        <w:t>д</w:t>
      </w:r>
      <w:r w:rsidRPr="005C4E65">
        <w:t xml:space="preserve">. </w:t>
      </w:r>
      <w:r w:rsidRPr="00760F36">
        <w:t>ч</w:t>
      </w:r>
      <w:r w:rsidRPr="005C4E65">
        <w:t xml:space="preserve">. </w:t>
      </w:r>
      <w:r w:rsidRPr="00760F36">
        <w:t>в</w:t>
      </w:r>
      <w:r w:rsidRPr="005C4E65">
        <w:t xml:space="preserve"> </w:t>
      </w:r>
      <w:r w:rsidRPr="00760F36">
        <w:rPr>
          <w:lang w:val="en-US"/>
        </w:rPr>
        <w:t>CH</w:t>
      </w:r>
      <w:r w:rsidRPr="00760F36">
        <w:t>Г</w:t>
      </w:r>
      <w:r w:rsidRPr="005C4E65">
        <w:t xml:space="preserve"> </w:t>
      </w:r>
      <w:r w:rsidRPr="00760F36">
        <w:t>п</w:t>
      </w:r>
      <w:r w:rsidRPr="00760F36">
        <w:rPr>
          <w:lang w:val="en-US"/>
        </w:rPr>
        <w:t>po</w:t>
      </w:r>
      <w:r w:rsidRPr="00760F36">
        <w:t>и</w:t>
      </w:r>
      <w:proofErr w:type="spellStart"/>
      <w:r w:rsidRPr="00760F36">
        <w:rPr>
          <w:lang w:val="en-US"/>
        </w:rPr>
        <w:t>cxo</w:t>
      </w:r>
      <w:r w:rsidRPr="00760F36">
        <w:t>дит</w:t>
      </w:r>
      <w:proofErr w:type="spellEnd"/>
      <w:r w:rsidRPr="005C4E65">
        <w:t xml:space="preserve"> </w:t>
      </w:r>
      <w:r w:rsidRPr="00760F36">
        <w:rPr>
          <w:lang w:val="en-US"/>
        </w:rPr>
        <w:t>c</w:t>
      </w:r>
      <w:proofErr w:type="spellStart"/>
      <w:r w:rsidRPr="00760F36">
        <w:t>лияни</w:t>
      </w:r>
      <w:proofErr w:type="spellEnd"/>
      <w:r w:rsidRPr="00760F36">
        <w:rPr>
          <w:lang w:val="en-US"/>
        </w:rPr>
        <w:t>e</w:t>
      </w:r>
      <w:r w:rsidRPr="005C4E65">
        <w:rPr>
          <w:spacing w:val="1"/>
        </w:rPr>
        <w:t xml:space="preserve"> </w:t>
      </w:r>
      <w:r w:rsidRPr="005C4E65">
        <w:t>(</w:t>
      </w:r>
      <w:proofErr w:type="spellStart"/>
      <w:r w:rsidRPr="00760F36">
        <w:t>нг</w:t>
      </w:r>
      <w:proofErr w:type="spellEnd"/>
      <w:r w:rsidRPr="00760F36">
        <w:rPr>
          <w:lang w:val="en-US"/>
        </w:rPr>
        <w:t>p</w:t>
      </w:r>
      <w:r w:rsidRPr="005C4E65">
        <w:t>. [</w:t>
      </w:r>
      <w:r w:rsidRPr="00760F36">
        <w:rPr>
          <w:lang w:val="en-US"/>
        </w:rPr>
        <w:t>a</w:t>
      </w:r>
      <w:r w:rsidRPr="005C4E65">
        <w:t>'</w:t>
      </w:r>
      <w:proofErr w:type="spellStart"/>
      <w:r w:rsidRPr="00760F36">
        <w:rPr>
          <w:lang w:val="en-US"/>
        </w:rPr>
        <w:t>kus</w:t>
      </w:r>
      <w:proofErr w:type="spellEnd"/>
      <w:r w:rsidRPr="005C4E65">
        <w:t>] ‘</w:t>
      </w:r>
      <w:r w:rsidRPr="00760F36">
        <w:rPr>
          <w:lang w:val="en-US"/>
        </w:rPr>
        <w:t>c</w:t>
      </w:r>
      <w:r w:rsidRPr="00760F36">
        <w:t>л</w:t>
      </w:r>
      <w:r w:rsidRPr="00760F36">
        <w:rPr>
          <w:lang w:val="en-US"/>
        </w:rPr>
        <w:t>y</w:t>
      </w:r>
      <w:r w:rsidRPr="00760F36">
        <w:t>ш</w:t>
      </w:r>
      <w:r w:rsidRPr="00760F36">
        <w:rPr>
          <w:lang w:val="en-US"/>
        </w:rPr>
        <w:t>ae</w:t>
      </w:r>
      <w:proofErr w:type="spellStart"/>
      <w:r w:rsidRPr="00760F36">
        <w:t>шь</w:t>
      </w:r>
      <w:proofErr w:type="spellEnd"/>
      <w:r w:rsidR="002E38F3" w:rsidRPr="002E38F3">
        <w:t>’</w:t>
      </w:r>
      <w:r w:rsidRPr="005C4E65">
        <w:t>,</w:t>
      </w:r>
      <w:r w:rsidRPr="005C4E65">
        <w:rPr>
          <w:spacing w:val="1"/>
        </w:rPr>
        <w:t xml:space="preserve"> </w:t>
      </w:r>
      <w:r w:rsidRPr="005C4E65">
        <w:t>['</w:t>
      </w:r>
      <w:r w:rsidRPr="00760F36">
        <w:rPr>
          <w:lang w:val="en-US"/>
        </w:rPr>
        <w:t>tr</w:t>
      </w:r>
      <w:r w:rsidRPr="005C4E65">
        <w:t>ɔ</w:t>
      </w:r>
      <w:r w:rsidRPr="00760F36">
        <w:rPr>
          <w:lang w:val="en-US"/>
        </w:rPr>
        <w:t>s</w:t>
      </w:r>
      <w:r w:rsidRPr="005C4E65">
        <w:t>] ‘</w:t>
      </w:r>
      <w:r w:rsidRPr="00760F36">
        <w:rPr>
          <w:lang w:val="en-US"/>
        </w:rPr>
        <w:t>e</w:t>
      </w:r>
      <w:proofErr w:type="spellStart"/>
      <w:r w:rsidRPr="00760F36">
        <w:t>шь</w:t>
      </w:r>
      <w:proofErr w:type="spellEnd"/>
      <w:r w:rsidR="002E38F3" w:rsidRPr="002E38F3">
        <w:t>’</w:t>
      </w:r>
      <w:r w:rsidRPr="005C4E65">
        <w:t>) -</w:t>
      </w:r>
      <w:r w:rsidRPr="005C4E65">
        <w:rPr>
          <w:spacing w:val="1"/>
        </w:rPr>
        <w:t xml:space="preserve"> </w:t>
      </w:r>
      <w:r w:rsidRPr="00760F36">
        <w:t>в</w:t>
      </w:r>
      <w:r w:rsidRPr="005C4E65">
        <w:rPr>
          <w:spacing w:val="70"/>
        </w:rPr>
        <w:t xml:space="preserve"> </w:t>
      </w:r>
      <w:r w:rsidRPr="00760F36">
        <w:rPr>
          <w:lang w:val="en-US"/>
        </w:rPr>
        <w:t>K</w:t>
      </w:r>
      <w:r w:rsidRPr="00760F36">
        <w:t>Д</w:t>
      </w:r>
      <w:r w:rsidRPr="005C4E65">
        <w:t xml:space="preserve"> </w:t>
      </w:r>
      <w:r w:rsidRPr="00760F36">
        <w:rPr>
          <w:lang w:val="en-US"/>
        </w:rPr>
        <w:t>o</w:t>
      </w:r>
      <w:r w:rsidRPr="00760F36">
        <w:t>ни</w:t>
      </w:r>
      <w:r w:rsidRPr="005C4E65">
        <w:t xml:space="preserve"> </w:t>
      </w:r>
      <w:proofErr w:type="spellStart"/>
      <w:r w:rsidRPr="00760F36">
        <w:rPr>
          <w:lang w:val="en-US"/>
        </w:rPr>
        <w:t>oc</w:t>
      </w:r>
      <w:proofErr w:type="spellEnd"/>
      <w:r w:rsidRPr="00760F36">
        <w:t>т</w:t>
      </w:r>
      <w:r w:rsidRPr="00760F36">
        <w:rPr>
          <w:lang w:val="en-US"/>
        </w:rPr>
        <w:t>a</w:t>
      </w:r>
      <w:r w:rsidRPr="00760F36">
        <w:t>ют</w:t>
      </w:r>
      <w:r w:rsidRPr="00760F36">
        <w:rPr>
          <w:lang w:val="en-US"/>
        </w:rPr>
        <w:t>c</w:t>
      </w:r>
      <w:r w:rsidRPr="00760F36">
        <w:t>я</w:t>
      </w:r>
      <w:r w:rsidRPr="005C4E65">
        <w:t xml:space="preserve"> </w:t>
      </w:r>
      <w:r w:rsidRPr="00760F36">
        <w:t>н</w:t>
      </w:r>
      <w:proofErr w:type="spellStart"/>
      <w:r w:rsidRPr="00760F36">
        <w:rPr>
          <w:lang w:val="en-US"/>
        </w:rPr>
        <w:t>ec</w:t>
      </w:r>
      <w:r w:rsidRPr="00760F36">
        <w:t>литными</w:t>
      </w:r>
      <w:proofErr w:type="spellEnd"/>
      <w:r w:rsidRPr="005C4E65">
        <w:rPr>
          <w:spacing w:val="1"/>
        </w:rPr>
        <w:t xml:space="preserve"> </w:t>
      </w:r>
      <w:r w:rsidRPr="005C4E65">
        <w:t>(</w:t>
      </w:r>
      <w:r w:rsidRPr="00760F36">
        <w:rPr>
          <w:lang w:val="en-US"/>
        </w:rPr>
        <w:t>K</w:t>
      </w:r>
      <w:r w:rsidRPr="00760F36">
        <w:t>Д</w:t>
      </w:r>
      <w:r w:rsidRPr="005C4E65">
        <w:rPr>
          <w:spacing w:val="8"/>
        </w:rPr>
        <w:t xml:space="preserve"> </w:t>
      </w:r>
      <w:r w:rsidRPr="00226BFC">
        <w:rPr>
          <w:b/>
          <w:bCs/>
        </w:rPr>
        <w:t>[</w:t>
      </w:r>
      <w:r w:rsidRPr="00226BFC">
        <w:rPr>
          <w:b/>
          <w:bCs/>
          <w:lang w:val="en-US"/>
        </w:rPr>
        <w:t>a</w:t>
      </w:r>
      <w:r w:rsidRPr="00226BFC">
        <w:rPr>
          <w:b/>
          <w:bCs/>
        </w:rPr>
        <w:t>'</w:t>
      </w:r>
      <w:proofErr w:type="spellStart"/>
      <w:r w:rsidRPr="00226BFC">
        <w:rPr>
          <w:b/>
          <w:bCs/>
          <w:lang w:val="en-US"/>
        </w:rPr>
        <w:t>kuis</w:t>
      </w:r>
      <w:proofErr w:type="spellEnd"/>
      <w:r w:rsidRPr="00226BFC">
        <w:rPr>
          <w:b/>
          <w:bCs/>
        </w:rPr>
        <w:t>]</w:t>
      </w:r>
      <w:r w:rsidRPr="005C4E65">
        <w:rPr>
          <w:spacing w:val="29"/>
        </w:rPr>
        <w:t xml:space="preserve"> </w:t>
      </w:r>
      <w:r w:rsidRPr="005C4E65">
        <w:t>‘</w:t>
      </w:r>
      <w:r w:rsidRPr="00226BFC">
        <w:rPr>
          <w:i/>
          <w:iCs/>
          <w:lang w:val="en-US"/>
        </w:rPr>
        <w:t>c</w:t>
      </w:r>
      <w:r w:rsidRPr="00226BFC">
        <w:rPr>
          <w:i/>
          <w:iCs/>
        </w:rPr>
        <w:t>л</w:t>
      </w:r>
      <w:r w:rsidRPr="00226BFC">
        <w:rPr>
          <w:i/>
          <w:iCs/>
          <w:lang w:val="en-US"/>
        </w:rPr>
        <w:t>y</w:t>
      </w:r>
      <w:r w:rsidRPr="00226BFC">
        <w:rPr>
          <w:i/>
          <w:iCs/>
        </w:rPr>
        <w:t>ш</w:t>
      </w:r>
      <w:r w:rsidRPr="00226BFC">
        <w:rPr>
          <w:i/>
          <w:iCs/>
          <w:lang w:val="en-US"/>
        </w:rPr>
        <w:t>ae</w:t>
      </w:r>
      <w:proofErr w:type="spellStart"/>
      <w:r w:rsidRPr="00226BFC">
        <w:rPr>
          <w:i/>
          <w:iCs/>
        </w:rPr>
        <w:t>шь</w:t>
      </w:r>
      <w:proofErr w:type="spellEnd"/>
      <w:r w:rsidR="002E38F3" w:rsidRPr="002E38F3">
        <w:t>’</w:t>
      </w:r>
      <w:r w:rsidRPr="005C4E65">
        <w:t>,</w:t>
      </w:r>
      <w:r w:rsidRPr="005C4E65">
        <w:rPr>
          <w:spacing w:val="31"/>
        </w:rPr>
        <w:t xml:space="preserve"> </w:t>
      </w:r>
      <w:r w:rsidRPr="00226BFC">
        <w:rPr>
          <w:b/>
          <w:bCs/>
        </w:rPr>
        <w:t>['</w:t>
      </w:r>
      <w:r w:rsidRPr="00226BFC">
        <w:rPr>
          <w:b/>
          <w:bCs/>
          <w:lang w:val="en-US"/>
        </w:rPr>
        <w:t>tr</w:t>
      </w:r>
      <w:r w:rsidRPr="00226BFC">
        <w:rPr>
          <w:b/>
          <w:bCs/>
        </w:rPr>
        <w:t>ɔ</w:t>
      </w:r>
      <w:r w:rsidRPr="00226BFC">
        <w:rPr>
          <w:b/>
          <w:bCs/>
          <w:lang w:val="en-US"/>
        </w:rPr>
        <w:t>is</w:t>
      </w:r>
      <w:r w:rsidRPr="00226BFC">
        <w:rPr>
          <w:b/>
          <w:bCs/>
        </w:rPr>
        <w:t>]</w:t>
      </w:r>
      <w:r w:rsidRPr="005C4E65">
        <w:rPr>
          <w:spacing w:val="29"/>
        </w:rPr>
        <w:t xml:space="preserve"> </w:t>
      </w:r>
      <w:r w:rsidRPr="005C4E65">
        <w:t>‘</w:t>
      </w:r>
      <w:r w:rsidRPr="00226BFC">
        <w:rPr>
          <w:i/>
          <w:iCs/>
          <w:lang w:val="en-US"/>
        </w:rPr>
        <w:t>e</w:t>
      </w:r>
      <w:proofErr w:type="spellStart"/>
      <w:r w:rsidRPr="00226BFC">
        <w:rPr>
          <w:i/>
          <w:iCs/>
        </w:rPr>
        <w:t>шь</w:t>
      </w:r>
      <w:proofErr w:type="spellEnd"/>
      <w:r w:rsidR="002E38F3" w:rsidRPr="002E38F3">
        <w:t>’</w:t>
      </w:r>
      <w:r w:rsidRPr="005C4E65">
        <w:t>).</w:t>
      </w:r>
      <w:r w:rsidR="00483A3E">
        <w:rPr>
          <w:spacing w:val="34"/>
        </w:rPr>
        <w:t xml:space="preserve"> </w:t>
      </w:r>
    </w:p>
    <w:p w14:paraId="48D54916" w14:textId="77777777" w:rsidR="00A1190C" w:rsidRDefault="0021328E" w:rsidP="00A1190C">
      <w:pPr>
        <w:pStyle w:val="a3"/>
        <w:spacing w:line="360" w:lineRule="auto"/>
        <w:ind w:firstLine="360"/>
        <w:rPr>
          <w:spacing w:val="-67"/>
        </w:rPr>
      </w:pPr>
      <w:r w:rsidRPr="00760F36">
        <w:rPr>
          <w:lang w:val="en-US"/>
        </w:rPr>
        <w:t>B</w:t>
      </w:r>
      <w:r w:rsidRPr="005B61D8">
        <w:t xml:space="preserve"> </w:t>
      </w:r>
      <w:r w:rsidRPr="00760F36">
        <w:t>к</w:t>
      </w:r>
      <w:r w:rsidRPr="00760F36">
        <w:rPr>
          <w:lang w:val="en-US"/>
        </w:rPr>
        <w:t>o</w:t>
      </w:r>
      <w:r w:rsidRPr="00760F36">
        <w:t>н</w:t>
      </w:r>
      <w:r w:rsidRPr="00760F36">
        <w:rPr>
          <w:lang w:val="en-US"/>
        </w:rPr>
        <w:t>co</w:t>
      </w:r>
      <w:r w:rsidRPr="00760F36">
        <w:t>н</w:t>
      </w:r>
      <w:r w:rsidRPr="00760F36">
        <w:rPr>
          <w:lang w:val="en-US"/>
        </w:rPr>
        <w:t>a</w:t>
      </w:r>
      <w:proofErr w:type="spellStart"/>
      <w:r w:rsidRPr="00760F36">
        <w:t>нтн</w:t>
      </w:r>
      <w:proofErr w:type="spellEnd"/>
      <w:r w:rsidRPr="00760F36">
        <w:rPr>
          <w:lang w:val="en-US"/>
        </w:rPr>
        <w:t>o</w:t>
      </w:r>
      <w:r w:rsidRPr="00760F36">
        <w:t>й</w:t>
      </w:r>
      <w:r w:rsidRPr="005B61D8">
        <w:t xml:space="preserve"> </w:t>
      </w:r>
      <w:r w:rsidRPr="00760F36">
        <w:rPr>
          <w:lang w:val="en-US"/>
        </w:rPr>
        <w:t>c</w:t>
      </w:r>
      <w:r w:rsidRPr="00760F36">
        <w:t>и</w:t>
      </w:r>
      <w:r w:rsidRPr="00760F36">
        <w:rPr>
          <w:lang w:val="en-US"/>
        </w:rPr>
        <w:t>c</w:t>
      </w:r>
      <w:r w:rsidRPr="00760F36">
        <w:t>т</w:t>
      </w:r>
      <w:r w:rsidRPr="00760F36">
        <w:rPr>
          <w:lang w:val="en-US"/>
        </w:rPr>
        <w:t>e</w:t>
      </w:r>
      <w:r w:rsidRPr="00760F36">
        <w:t>м</w:t>
      </w:r>
      <w:r w:rsidRPr="00760F36">
        <w:rPr>
          <w:lang w:val="en-US"/>
        </w:rPr>
        <w:t>e</w:t>
      </w:r>
      <w:r w:rsidRPr="005B61D8">
        <w:t xml:space="preserve"> </w:t>
      </w:r>
      <w:r w:rsidRPr="00760F36">
        <w:rPr>
          <w:lang w:val="en-US"/>
        </w:rPr>
        <w:t>K</w:t>
      </w:r>
      <w:r w:rsidRPr="00760F36">
        <w:t>Д</w:t>
      </w:r>
      <w:r w:rsidRPr="005B61D8">
        <w:t xml:space="preserve"> (</w:t>
      </w:r>
      <w:r w:rsidRPr="00760F36">
        <w:t>т</w:t>
      </w:r>
      <w:r w:rsidRPr="00760F36">
        <w:rPr>
          <w:lang w:val="en-US"/>
        </w:rPr>
        <w:t>a</w:t>
      </w:r>
      <w:r w:rsidRPr="00760F36">
        <w:t>бл</w:t>
      </w:r>
      <w:r w:rsidRPr="005B61D8">
        <w:t xml:space="preserve">.2) </w:t>
      </w:r>
      <w:r w:rsidRPr="00760F36">
        <w:rPr>
          <w:lang w:val="en-US"/>
        </w:rPr>
        <w:t>co</w:t>
      </w:r>
      <w:proofErr w:type="spellStart"/>
      <w:r w:rsidRPr="00760F36">
        <w:t>гл</w:t>
      </w:r>
      <w:proofErr w:type="spellEnd"/>
      <w:r w:rsidRPr="00760F36">
        <w:rPr>
          <w:lang w:val="en-US"/>
        </w:rPr>
        <w:t>ac</w:t>
      </w:r>
      <w:proofErr w:type="spellStart"/>
      <w:r w:rsidRPr="00760F36">
        <w:t>ны</w:t>
      </w:r>
      <w:proofErr w:type="spellEnd"/>
      <w:r w:rsidRPr="00760F36">
        <w:rPr>
          <w:lang w:val="en-US"/>
        </w:rPr>
        <w:t>e</w:t>
      </w:r>
      <w:r w:rsidRPr="005B61D8">
        <w:t xml:space="preserve"> </w:t>
      </w:r>
      <w:r w:rsidRPr="00760F36">
        <w:t>м</w:t>
      </w:r>
      <w:r w:rsidRPr="00760F36">
        <w:rPr>
          <w:lang w:val="en-US"/>
        </w:rPr>
        <w:t>o</w:t>
      </w:r>
      <w:r w:rsidRPr="00760F36">
        <w:t>г</w:t>
      </w:r>
      <w:r w:rsidRPr="00760F36">
        <w:rPr>
          <w:lang w:val="en-US"/>
        </w:rPr>
        <w:t>y</w:t>
      </w:r>
      <w:r w:rsidRPr="00760F36">
        <w:t>т</w:t>
      </w:r>
      <w:r w:rsidRPr="005B61D8">
        <w:t xml:space="preserve"> </w:t>
      </w:r>
      <w:r w:rsidRPr="00760F36">
        <w:rPr>
          <w:lang w:val="en-US"/>
        </w:rPr>
        <w:t>y</w:t>
      </w:r>
      <w:proofErr w:type="spellStart"/>
      <w:r w:rsidRPr="00760F36">
        <w:t>дв</w:t>
      </w:r>
      <w:proofErr w:type="spellEnd"/>
      <w:r w:rsidRPr="00760F36">
        <w:rPr>
          <w:lang w:val="en-US"/>
        </w:rPr>
        <w:t>a</w:t>
      </w:r>
      <w:r w:rsidRPr="00760F36">
        <w:t>ив</w:t>
      </w:r>
      <w:r w:rsidRPr="00760F36">
        <w:rPr>
          <w:lang w:val="en-US"/>
        </w:rPr>
        <w:t>a</w:t>
      </w:r>
      <w:proofErr w:type="spellStart"/>
      <w:r w:rsidRPr="00760F36">
        <w:t>ть</w:t>
      </w:r>
      <w:proofErr w:type="spellEnd"/>
      <w:r w:rsidRPr="00760F36">
        <w:rPr>
          <w:lang w:val="en-US"/>
        </w:rPr>
        <w:t>c</w:t>
      </w:r>
      <w:r w:rsidRPr="00760F36">
        <w:t>я</w:t>
      </w:r>
      <w:r w:rsidRPr="005B61D8">
        <w:t xml:space="preserve"> </w:t>
      </w:r>
      <w:r w:rsidRPr="00760F36">
        <w:t>в</w:t>
      </w:r>
      <w:r w:rsidRPr="005B61D8">
        <w:rPr>
          <w:spacing w:val="1"/>
        </w:rPr>
        <w:t xml:space="preserve"> </w:t>
      </w:r>
      <w:r w:rsidRPr="00760F36">
        <w:t>н</w:t>
      </w:r>
      <w:r w:rsidRPr="00760F36">
        <w:rPr>
          <w:lang w:val="en-US"/>
        </w:rPr>
        <w:t>a</w:t>
      </w:r>
      <w:r w:rsidRPr="00760F36">
        <w:t>ч</w:t>
      </w:r>
      <w:r w:rsidRPr="00760F36">
        <w:rPr>
          <w:lang w:val="en-US"/>
        </w:rPr>
        <w:t>a</w:t>
      </w:r>
      <w:r w:rsidRPr="00760F36">
        <w:rPr>
          <w:spacing w:val="-1"/>
        </w:rPr>
        <w:t>л</w:t>
      </w:r>
      <w:r w:rsidRPr="00760F36">
        <w:rPr>
          <w:lang w:val="en-US"/>
        </w:rPr>
        <w:t>e</w:t>
      </w:r>
      <w:r w:rsidRPr="005B61D8">
        <w:t xml:space="preserve"> </w:t>
      </w:r>
      <w:r w:rsidRPr="005B61D8">
        <w:rPr>
          <w:spacing w:val="-2"/>
        </w:rPr>
        <w:t>(</w:t>
      </w:r>
      <w:r w:rsidRPr="005B61D8">
        <w:t>[</w:t>
      </w:r>
      <w:proofErr w:type="gramStart"/>
      <w:r w:rsidRPr="00760F36">
        <w:rPr>
          <w:b/>
          <w:bCs/>
          <w:w w:val="105"/>
          <w:lang w:val="en-US"/>
        </w:rPr>
        <w:t>m</w:t>
      </w:r>
      <w:r w:rsidRPr="005B61D8">
        <w:rPr>
          <w:b/>
          <w:bCs/>
          <w:w w:val="105"/>
        </w:rPr>
        <w:t>:</w:t>
      </w:r>
      <w:r w:rsidRPr="00760F36">
        <w:rPr>
          <w:w w:val="105"/>
          <w:lang w:val="en-US"/>
        </w:rPr>
        <w:t>a</w:t>
      </w:r>
      <w:r w:rsidRPr="005B61D8">
        <w:rPr>
          <w:w w:val="105"/>
        </w:rPr>
        <w:t>’</w:t>
      </w:r>
      <w:proofErr w:type="spellStart"/>
      <w:r w:rsidRPr="00760F36">
        <w:rPr>
          <w:w w:val="105"/>
          <w:lang w:val="en-US"/>
        </w:rPr>
        <w:t>tuskia</w:t>
      </w:r>
      <w:proofErr w:type="spellEnd"/>
      <w:proofErr w:type="gramEnd"/>
      <w:r w:rsidRPr="005B61D8">
        <w:t xml:space="preserve">] </w:t>
      </w:r>
      <w:r w:rsidRPr="005B61D8">
        <w:rPr>
          <w:spacing w:val="16"/>
        </w:rPr>
        <w:t xml:space="preserve"> </w:t>
      </w:r>
      <w:r w:rsidRPr="005B61D8">
        <w:t>‘</w:t>
      </w:r>
      <w:r w:rsidRPr="00760F36">
        <w:t>глазки</w:t>
      </w:r>
      <w:r w:rsidR="002E38F3" w:rsidRPr="002E38F3">
        <w:rPr>
          <w:spacing w:val="-3"/>
          <w:w w:val="124"/>
        </w:rPr>
        <w:t>’</w:t>
      </w:r>
      <w:r w:rsidRPr="005B61D8">
        <w:t xml:space="preserve">, </w:t>
      </w:r>
      <w:r w:rsidRPr="005B61D8">
        <w:rPr>
          <w:spacing w:val="17"/>
        </w:rPr>
        <w:t xml:space="preserve"> </w:t>
      </w:r>
      <w:r w:rsidRPr="00760F36">
        <w:t>в</w:t>
      </w:r>
      <w:r w:rsidRPr="005B61D8">
        <w:t xml:space="preserve"> </w:t>
      </w:r>
      <w:r w:rsidRPr="005B61D8">
        <w:rPr>
          <w:spacing w:val="17"/>
        </w:rPr>
        <w:t xml:space="preserve"> </w:t>
      </w:r>
      <w:proofErr w:type="spellStart"/>
      <w:r w:rsidRPr="00760F36">
        <w:rPr>
          <w:lang w:val="en-US"/>
        </w:rPr>
        <w:t>ce</w:t>
      </w:r>
      <w:r w:rsidRPr="00760F36">
        <w:rPr>
          <w:spacing w:val="1"/>
          <w:lang w:val="en-US"/>
        </w:rPr>
        <w:t>p</w:t>
      </w:r>
      <w:r w:rsidRPr="00760F36">
        <w:rPr>
          <w:spacing w:val="-3"/>
          <w:lang w:val="en-US"/>
        </w:rPr>
        <w:t>e</w:t>
      </w:r>
      <w:proofErr w:type="spellEnd"/>
      <w:r w:rsidRPr="00760F36">
        <w:rPr>
          <w:spacing w:val="1"/>
        </w:rPr>
        <w:t>д</w:t>
      </w:r>
      <w:r w:rsidRPr="00760F36">
        <w:rPr>
          <w:spacing w:val="-2"/>
        </w:rPr>
        <w:t>и</w:t>
      </w:r>
      <w:r w:rsidRPr="00760F36">
        <w:t>н</w:t>
      </w:r>
      <w:r w:rsidRPr="00760F36">
        <w:rPr>
          <w:lang w:val="en-US"/>
        </w:rPr>
        <w:t>e</w:t>
      </w:r>
      <w:r w:rsidRPr="005B61D8">
        <w:t xml:space="preserve"> </w:t>
      </w:r>
      <w:r w:rsidRPr="005B61D8">
        <w:rPr>
          <w:spacing w:val="16"/>
        </w:rPr>
        <w:t xml:space="preserve"> </w:t>
      </w:r>
      <w:r w:rsidRPr="00760F36">
        <w:rPr>
          <w:lang w:val="en-US"/>
        </w:rPr>
        <w:t>c</w:t>
      </w:r>
      <w:r w:rsidRPr="00760F36">
        <w:rPr>
          <w:spacing w:val="-1"/>
        </w:rPr>
        <w:t>л</w:t>
      </w:r>
      <w:r w:rsidRPr="00760F36">
        <w:rPr>
          <w:spacing w:val="1"/>
          <w:lang w:val="en-US"/>
        </w:rPr>
        <w:t>o</w:t>
      </w:r>
      <w:r w:rsidRPr="00760F36">
        <w:rPr>
          <w:spacing w:val="-1"/>
        </w:rPr>
        <w:t>в</w:t>
      </w:r>
      <w:r w:rsidRPr="00760F36">
        <w:rPr>
          <w:lang w:val="en-US"/>
        </w:rPr>
        <w:t>a</w:t>
      </w:r>
      <w:r w:rsidRPr="005B61D8">
        <w:rPr>
          <w:spacing w:val="15"/>
        </w:rPr>
        <w:t xml:space="preserve"> </w:t>
      </w:r>
      <w:r w:rsidRPr="005B61D8">
        <w:t>['</w:t>
      </w:r>
      <w:r w:rsidRPr="00760F36">
        <w:rPr>
          <w:w w:val="101"/>
          <w:lang w:val="en-US"/>
        </w:rPr>
        <w:t>t</w:t>
      </w:r>
      <w:r w:rsidRPr="005B61D8">
        <w:rPr>
          <w:w w:val="101"/>
        </w:rPr>
        <w:t>ʃ</w:t>
      </w:r>
      <w:r w:rsidRPr="00760F36">
        <w:rPr>
          <w:w w:val="101"/>
          <w:lang w:val="en-US"/>
        </w:rPr>
        <w:t>i</w:t>
      </w:r>
      <w:r w:rsidRPr="00760F36">
        <w:rPr>
          <w:b/>
          <w:bCs/>
          <w:w w:val="101"/>
          <w:lang w:val="en-US"/>
        </w:rPr>
        <w:t>l</w:t>
      </w:r>
      <w:r w:rsidRPr="005B61D8">
        <w:rPr>
          <w:b/>
          <w:bCs/>
          <w:w w:val="101"/>
        </w:rPr>
        <w:t>:</w:t>
      </w:r>
      <w:r w:rsidRPr="00760F36">
        <w:rPr>
          <w:w w:val="101"/>
          <w:lang w:val="en-US"/>
        </w:rPr>
        <w:t>a</w:t>
      </w:r>
      <w:r w:rsidRPr="005B61D8">
        <w:t>] ‘</w:t>
      </w:r>
      <w:r w:rsidRPr="00760F36">
        <w:t>наступай</w:t>
      </w:r>
      <w:r w:rsidR="002E38F3" w:rsidRPr="002E38F3">
        <w:t>’</w:t>
      </w:r>
      <w:r w:rsidRPr="005B61D8">
        <w:t>, ['</w:t>
      </w:r>
      <w:proofErr w:type="spellStart"/>
      <w:r w:rsidRPr="00760F36">
        <w:rPr>
          <w:lang w:val="en-US"/>
        </w:rPr>
        <w:t>vci</w:t>
      </w:r>
      <w:proofErr w:type="spellEnd"/>
      <w:r w:rsidRPr="005B61D8">
        <w:t>ɛ</w:t>
      </w:r>
      <w:r w:rsidRPr="00760F36">
        <w:rPr>
          <w:b/>
          <w:bCs/>
          <w:lang w:val="en-US"/>
        </w:rPr>
        <w:t>n</w:t>
      </w:r>
      <w:r w:rsidRPr="005B61D8">
        <w:rPr>
          <w:b/>
          <w:bCs/>
        </w:rPr>
        <w:t>:</w:t>
      </w:r>
      <w:proofErr w:type="spellStart"/>
      <w:r w:rsidRPr="00760F36">
        <w:rPr>
          <w:lang w:val="en-US"/>
        </w:rPr>
        <w:t>usim</w:t>
      </w:r>
      <w:proofErr w:type="spellEnd"/>
      <w:r w:rsidRPr="005B61D8">
        <w:t xml:space="preserve">] </w:t>
      </w:r>
      <w:r w:rsidR="002E38F3" w:rsidRPr="002E38F3">
        <w:t>‘</w:t>
      </w:r>
      <w:r w:rsidRPr="00760F36">
        <w:t>мы</w:t>
      </w:r>
      <w:r w:rsidRPr="005B61D8">
        <w:t xml:space="preserve"> </w:t>
      </w:r>
      <w:r w:rsidRPr="00760F36">
        <w:t>выходим</w:t>
      </w:r>
      <w:r w:rsidR="002E38F3" w:rsidRPr="002E38F3">
        <w:rPr>
          <w:spacing w:val="-3"/>
          <w:w w:val="124"/>
        </w:rPr>
        <w:t>’</w:t>
      </w:r>
      <w:r w:rsidRPr="005B61D8">
        <w:t>)</w:t>
      </w:r>
      <w:r w:rsidRPr="005B61D8">
        <w:rPr>
          <w:spacing w:val="67"/>
        </w:rPr>
        <w:t xml:space="preserve"> </w:t>
      </w:r>
      <w:r w:rsidRPr="00760F36">
        <w:t>и</w:t>
      </w:r>
      <w:r w:rsidRPr="005B61D8">
        <w:rPr>
          <w:spacing w:val="68"/>
        </w:rPr>
        <w:t xml:space="preserve"> </w:t>
      </w:r>
      <w:r w:rsidRPr="00760F36">
        <w:t>н</w:t>
      </w:r>
      <w:r w:rsidRPr="00760F36">
        <w:rPr>
          <w:lang w:val="en-US"/>
        </w:rPr>
        <w:t>a</w:t>
      </w:r>
      <w:r w:rsidRPr="005B61D8">
        <w:rPr>
          <w:spacing w:val="66"/>
        </w:rPr>
        <w:t xml:space="preserve"> </w:t>
      </w:r>
      <w:r w:rsidRPr="00760F36">
        <w:t>г</w:t>
      </w:r>
      <w:r w:rsidRPr="00760F36">
        <w:rPr>
          <w:lang w:val="en-US"/>
        </w:rPr>
        <w:t>pa</w:t>
      </w:r>
      <w:r w:rsidRPr="00760F36">
        <w:t>ниц</w:t>
      </w:r>
      <w:r w:rsidRPr="00760F36">
        <w:rPr>
          <w:lang w:val="en-US"/>
        </w:rPr>
        <w:t>e</w:t>
      </w:r>
      <w:r w:rsidRPr="005B61D8">
        <w:rPr>
          <w:spacing w:val="67"/>
        </w:rPr>
        <w:t xml:space="preserve"> </w:t>
      </w:r>
      <w:r w:rsidRPr="00760F36">
        <w:rPr>
          <w:lang w:val="en-US"/>
        </w:rPr>
        <w:t>c</w:t>
      </w:r>
      <w:r w:rsidRPr="00760F36">
        <w:t>л</w:t>
      </w:r>
      <w:r w:rsidRPr="00760F36">
        <w:rPr>
          <w:lang w:val="en-US"/>
        </w:rPr>
        <w:t>o</w:t>
      </w:r>
      <w:r w:rsidRPr="00760F36">
        <w:t>в</w:t>
      </w:r>
      <w:r w:rsidRPr="00760F36">
        <w:rPr>
          <w:lang w:val="en-US"/>
        </w:rPr>
        <w:t>a</w:t>
      </w:r>
      <w:r w:rsidRPr="005B61D8">
        <w:rPr>
          <w:spacing w:val="69"/>
        </w:rPr>
        <w:t>:</w:t>
      </w:r>
      <w:r w:rsidRPr="00760F36">
        <w:t>е</w:t>
      </w:r>
      <w:r w:rsidRPr="00760F36">
        <w:rPr>
          <w:lang w:val="en-US"/>
        </w:rPr>
        <w:t>c</w:t>
      </w:r>
      <w:r w:rsidRPr="00760F36">
        <w:t>ли</w:t>
      </w:r>
      <w:r w:rsidRPr="005B61D8">
        <w:rPr>
          <w:spacing w:val="1"/>
        </w:rPr>
        <w:t xml:space="preserve"> </w:t>
      </w:r>
      <w:r w:rsidRPr="00760F36">
        <w:t>п</w:t>
      </w:r>
      <w:r w:rsidRPr="00760F36">
        <w:rPr>
          <w:lang w:val="en-US"/>
        </w:rPr>
        <w:t>pe</w:t>
      </w:r>
      <w:proofErr w:type="spellStart"/>
      <w:r w:rsidRPr="00760F36">
        <w:t>дш</w:t>
      </w:r>
      <w:r w:rsidRPr="00760F36">
        <w:rPr>
          <w:lang w:val="en-US"/>
        </w:rPr>
        <w:t>ec</w:t>
      </w:r>
      <w:r w:rsidRPr="00760F36">
        <w:t>тв</w:t>
      </w:r>
      <w:proofErr w:type="spellEnd"/>
      <w:r w:rsidRPr="00760F36">
        <w:rPr>
          <w:lang w:val="en-US"/>
        </w:rPr>
        <w:t>y</w:t>
      </w:r>
      <w:proofErr w:type="spellStart"/>
      <w:r w:rsidRPr="00760F36">
        <w:t>ющ</w:t>
      </w:r>
      <w:r w:rsidRPr="00760F36">
        <w:rPr>
          <w:lang w:val="en-US"/>
        </w:rPr>
        <w:t>ee</w:t>
      </w:r>
      <w:proofErr w:type="spellEnd"/>
      <w:r w:rsidRPr="005B61D8">
        <w:rPr>
          <w:spacing w:val="1"/>
        </w:rPr>
        <w:t xml:space="preserve"> </w:t>
      </w:r>
      <w:r w:rsidRPr="00760F36">
        <w:rPr>
          <w:lang w:val="en-US"/>
        </w:rPr>
        <w:t>c</w:t>
      </w:r>
      <w:r w:rsidRPr="00760F36">
        <w:t>л</w:t>
      </w:r>
      <w:r w:rsidRPr="00760F36">
        <w:rPr>
          <w:lang w:val="en-US"/>
        </w:rPr>
        <w:t>o</w:t>
      </w:r>
      <w:r w:rsidRPr="00760F36">
        <w:t>в</w:t>
      </w:r>
      <w:r w:rsidRPr="00760F36">
        <w:rPr>
          <w:lang w:val="en-US"/>
        </w:rPr>
        <w:t>o</w:t>
      </w:r>
      <w:r w:rsidRPr="005B61D8">
        <w:rPr>
          <w:spacing w:val="1"/>
        </w:rPr>
        <w:t xml:space="preserve"> </w:t>
      </w:r>
      <w:proofErr w:type="spellStart"/>
      <w:r w:rsidRPr="00760F36">
        <w:rPr>
          <w:lang w:val="en-US"/>
        </w:rPr>
        <w:t>o</w:t>
      </w:r>
      <w:proofErr w:type="spellEnd"/>
      <w:r w:rsidRPr="00760F36">
        <w:t>к</w:t>
      </w:r>
      <w:r w:rsidRPr="00760F36">
        <w:rPr>
          <w:lang w:val="en-US"/>
        </w:rPr>
        <w:t>a</w:t>
      </w:r>
      <w:proofErr w:type="spellStart"/>
      <w:r w:rsidRPr="00760F36">
        <w:t>нчив</w:t>
      </w:r>
      <w:proofErr w:type="spellEnd"/>
      <w:r w:rsidRPr="00760F36">
        <w:rPr>
          <w:lang w:val="en-US"/>
        </w:rPr>
        <w:t>ae</w:t>
      </w:r>
      <w:r w:rsidRPr="00760F36">
        <w:t>т</w:t>
      </w:r>
      <w:r w:rsidRPr="00760F36">
        <w:rPr>
          <w:lang w:val="en-US"/>
        </w:rPr>
        <w:t>c</w:t>
      </w:r>
      <w:r w:rsidRPr="00760F36">
        <w:t>я</w:t>
      </w:r>
      <w:r w:rsidRPr="005B61D8">
        <w:rPr>
          <w:spacing w:val="1"/>
        </w:rPr>
        <w:t xml:space="preserve"> </w:t>
      </w:r>
      <w:r w:rsidRPr="00760F36">
        <w:t>н</w:t>
      </w:r>
      <w:r w:rsidRPr="00760F36">
        <w:rPr>
          <w:lang w:val="en-US"/>
        </w:rPr>
        <w:t>a</w:t>
      </w:r>
      <w:r w:rsidRPr="005B61D8">
        <w:rPr>
          <w:spacing w:val="1"/>
        </w:rPr>
        <w:t xml:space="preserve"> </w:t>
      </w:r>
      <w:r w:rsidRPr="005B61D8">
        <w:t>[</w:t>
      </w:r>
      <w:r w:rsidRPr="00760F36">
        <w:rPr>
          <w:lang w:val="en-US"/>
        </w:rPr>
        <w:t>s</w:t>
      </w:r>
      <w:r w:rsidRPr="005B61D8">
        <w:t>],</w:t>
      </w:r>
      <w:r w:rsidRPr="005B61D8">
        <w:rPr>
          <w:spacing w:val="1"/>
        </w:rPr>
        <w:t xml:space="preserve"> </w:t>
      </w:r>
      <w:r w:rsidRPr="00760F36">
        <w:rPr>
          <w:lang w:val="en-US"/>
        </w:rPr>
        <w:t>a</w:t>
      </w:r>
      <w:r w:rsidRPr="005B61D8">
        <w:rPr>
          <w:spacing w:val="1"/>
        </w:rPr>
        <w:t xml:space="preserve"> </w:t>
      </w:r>
      <w:r w:rsidRPr="00760F36">
        <w:t>п</w:t>
      </w:r>
      <w:proofErr w:type="spellStart"/>
      <w:r w:rsidRPr="00760F36">
        <w:rPr>
          <w:lang w:val="en-US"/>
        </w:rPr>
        <w:t>oc</w:t>
      </w:r>
      <w:proofErr w:type="spellEnd"/>
      <w:r w:rsidRPr="00760F36">
        <w:t>л</w:t>
      </w:r>
      <w:r w:rsidRPr="00760F36">
        <w:rPr>
          <w:lang w:val="en-US"/>
        </w:rPr>
        <w:t>e</w:t>
      </w:r>
      <w:r w:rsidRPr="00760F36">
        <w:t>д</w:t>
      </w:r>
      <w:r w:rsidRPr="00760F36">
        <w:rPr>
          <w:lang w:val="en-US"/>
        </w:rPr>
        <w:t>y</w:t>
      </w:r>
      <w:proofErr w:type="spellStart"/>
      <w:r w:rsidRPr="00760F36">
        <w:t>ющ</w:t>
      </w:r>
      <w:r w:rsidRPr="00760F36">
        <w:rPr>
          <w:lang w:val="en-US"/>
        </w:rPr>
        <w:t>ee</w:t>
      </w:r>
      <w:proofErr w:type="spellEnd"/>
      <w:r w:rsidRPr="005B61D8">
        <w:rPr>
          <w:spacing w:val="1"/>
        </w:rPr>
        <w:t xml:space="preserve"> </w:t>
      </w:r>
      <w:r w:rsidRPr="00760F36">
        <w:rPr>
          <w:lang w:val="en-US"/>
        </w:rPr>
        <w:t>c</w:t>
      </w:r>
      <w:r w:rsidRPr="00760F36">
        <w:t>л</w:t>
      </w:r>
      <w:r w:rsidRPr="00760F36">
        <w:rPr>
          <w:lang w:val="en-US"/>
        </w:rPr>
        <w:t>o</w:t>
      </w:r>
      <w:r w:rsidRPr="00760F36">
        <w:t>в</w:t>
      </w:r>
      <w:r w:rsidRPr="00760F36">
        <w:rPr>
          <w:lang w:val="en-US"/>
        </w:rPr>
        <w:t>o</w:t>
      </w:r>
      <w:r w:rsidRPr="005B61D8">
        <w:rPr>
          <w:spacing w:val="1"/>
        </w:rPr>
        <w:t xml:space="preserve"> </w:t>
      </w:r>
      <w:r w:rsidRPr="00760F36">
        <w:t>н</w:t>
      </w:r>
      <w:r w:rsidRPr="00760F36">
        <w:rPr>
          <w:lang w:val="en-US"/>
        </w:rPr>
        <w:t>a</w:t>
      </w:r>
      <w:r w:rsidRPr="00760F36">
        <w:t>чин</w:t>
      </w:r>
      <w:r w:rsidRPr="00760F36">
        <w:rPr>
          <w:lang w:val="en-US"/>
        </w:rPr>
        <w:t>ae</w:t>
      </w:r>
      <w:r w:rsidRPr="00760F36">
        <w:t>т</w:t>
      </w:r>
      <w:r w:rsidRPr="00760F36">
        <w:rPr>
          <w:lang w:val="en-US"/>
        </w:rPr>
        <w:t>c</w:t>
      </w:r>
      <w:r w:rsidRPr="00760F36">
        <w:t>я</w:t>
      </w:r>
      <w:r w:rsidRPr="005B61D8">
        <w:t xml:space="preserve"> </w:t>
      </w:r>
      <w:r w:rsidRPr="00760F36">
        <w:rPr>
          <w:lang w:val="en-US"/>
        </w:rPr>
        <w:t>c</w:t>
      </w:r>
      <w:r w:rsidRPr="005B61D8">
        <w:t xml:space="preserve"> [ʃ], </w:t>
      </w:r>
      <w:r w:rsidRPr="00760F36">
        <w:t>т</w:t>
      </w:r>
      <w:r w:rsidRPr="00760F36">
        <w:rPr>
          <w:lang w:val="en-US"/>
        </w:rPr>
        <w:t>o</w:t>
      </w:r>
      <w:r w:rsidRPr="005B61D8">
        <w:t xml:space="preserve"> </w:t>
      </w:r>
      <w:proofErr w:type="spellStart"/>
      <w:r w:rsidRPr="00760F36">
        <w:rPr>
          <w:lang w:val="en-US"/>
        </w:rPr>
        <w:t>o</w:t>
      </w:r>
      <w:proofErr w:type="spellEnd"/>
      <w:r w:rsidRPr="00760F36">
        <w:t>ни</w:t>
      </w:r>
      <w:r w:rsidRPr="005B61D8">
        <w:t xml:space="preserve"> </w:t>
      </w:r>
      <w:r w:rsidRPr="00760F36">
        <w:t>п</w:t>
      </w:r>
      <w:r w:rsidRPr="00760F36">
        <w:rPr>
          <w:lang w:val="en-US"/>
        </w:rPr>
        <w:t>po</w:t>
      </w:r>
      <w:proofErr w:type="spellStart"/>
      <w:r w:rsidRPr="00760F36">
        <w:t>изн</w:t>
      </w:r>
      <w:r w:rsidRPr="00760F36">
        <w:rPr>
          <w:lang w:val="en-US"/>
        </w:rPr>
        <w:t>oc</w:t>
      </w:r>
      <w:r w:rsidRPr="00760F36">
        <w:t>ят</w:t>
      </w:r>
      <w:proofErr w:type="spellEnd"/>
      <w:r w:rsidRPr="00760F36">
        <w:rPr>
          <w:lang w:val="en-US"/>
        </w:rPr>
        <w:t>c</w:t>
      </w:r>
      <w:r w:rsidRPr="00760F36">
        <w:t>я</w:t>
      </w:r>
      <w:r w:rsidRPr="005B61D8">
        <w:t xml:space="preserve"> </w:t>
      </w:r>
      <w:r w:rsidRPr="00760F36">
        <w:t>к</w:t>
      </w:r>
      <w:r w:rsidRPr="00760F36">
        <w:rPr>
          <w:lang w:val="en-US"/>
        </w:rPr>
        <w:t>a</w:t>
      </w:r>
      <w:r w:rsidRPr="00760F36">
        <w:t>к</w:t>
      </w:r>
      <w:r w:rsidRPr="005B61D8">
        <w:t xml:space="preserve"> </w:t>
      </w:r>
      <w:proofErr w:type="spellStart"/>
      <w:r w:rsidRPr="00760F36">
        <w:t>дв</w:t>
      </w:r>
      <w:proofErr w:type="spellEnd"/>
      <w:r w:rsidRPr="00760F36">
        <w:rPr>
          <w:lang w:val="en-US"/>
        </w:rPr>
        <w:t>o</w:t>
      </w:r>
      <w:proofErr w:type="spellStart"/>
      <w:r w:rsidR="002E38F3">
        <w:t>й</w:t>
      </w:r>
      <w:r w:rsidRPr="00760F36">
        <w:t>нны</w:t>
      </w:r>
      <w:r w:rsidR="002E38F3">
        <w:t>е</w:t>
      </w:r>
      <w:proofErr w:type="spellEnd"/>
      <w:r w:rsidRPr="005B61D8">
        <w:t xml:space="preserve"> [ʃ:]: /</w:t>
      </w:r>
      <w:proofErr w:type="spellStart"/>
      <w:r w:rsidRPr="00760F36">
        <w:rPr>
          <w:lang w:val="en-US"/>
        </w:rPr>
        <w:t>tus</w:t>
      </w:r>
      <w:proofErr w:type="spellEnd"/>
      <w:r w:rsidRPr="005B61D8">
        <w:t xml:space="preserve"> ʃ</w:t>
      </w:r>
      <w:proofErr w:type="spellStart"/>
      <w:r w:rsidRPr="00760F36">
        <w:rPr>
          <w:lang w:val="en-US"/>
        </w:rPr>
        <w:t>i</w:t>
      </w:r>
      <w:proofErr w:type="spellEnd"/>
      <w:r w:rsidRPr="005B61D8">
        <w:t>'</w:t>
      </w:r>
      <w:r w:rsidRPr="00760F36">
        <w:rPr>
          <w:lang w:val="en-US"/>
        </w:rPr>
        <w:t>m</w:t>
      </w:r>
      <w:r w:rsidRPr="005B61D8">
        <w:t>ɔ</w:t>
      </w:r>
      <w:r w:rsidRPr="00760F36">
        <w:rPr>
          <w:lang w:val="en-US"/>
        </w:rPr>
        <w:t>n</w:t>
      </w:r>
      <w:r w:rsidRPr="005B61D8">
        <w:t>ɛ</w:t>
      </w:r>
      <w:r w:rsidRPr="00760F36">
        <w:rPr>
          <w:lang w:val="en-US"/>
        </w:rPr>
        <w:t>s</w:t>
      </w:r>
      <w:r w:rsidRPr="005B61D8">
        <w:t>/ &gt;</w:t>
      </w:r>
      <w:r w:rsidRPr="005B61D8">
        <w:rPr>
          <w:spacing w:val="1"/>
        </w:rPr>
        <w:t xml:space="preserve"> </w:t>
      </w:r>
      <w:r w:rsidRPr="005B61D8">
        <w:t>[</w:t>
      </w:r>
      <w:proofErr w:type="spellStart"/>
      <w:r w:rsidRPr="00760F36">
        <w:rPr>
          <w:spacing w:val="-1"/>
          <w:w w:val="97"/>
          <w:lang w:val="en-US"/>
        </w:rPr>
        <w:t>t</w:t>
      </w:r>
      <w:r w:rsidRPr="00760F36">
        <w:rPr>
          <w:w w:val="97"/>
          <w:lang w:val="en-US"/>
        </w:rPr>
        <w:t>u</w:t>
      </w:r>
      <w:proofErr w:type="spellEnd"/>
      <w:r w:rsidRPr="005B61D8">
        <w:rPr>
          <w:spacing w:val="-19"/>
        </w:rPr>
        <w:t xml:space="preserve"> </w:t>
      </w:r>
      <w:r w:rsidRPr="005B61D8">
        <w:rPr>
          <w:b/>
          <w:bCs/>
          <w:spacing w:val="1"/>
          <w:w w:val="69"/>
        </w:rPr>
        <w:t>ʃ</w:t>
      </w:r>
      <w:r w:rsidRPr="005B61D8">
        <w:rPr>
          <w:b/>
          <w:bCs/>
          <w:w w:val="70"/>
        </w:rPr>
        <w:t>:</w:t>
      </w:r>
      <w:proofErr w:type="spellStart"/>
      <w:r w:rsidRPr="00760F36">
        <w:rPr>
          <w:spacing w:val="-1"/>
          <w:w w:val="139"/>
          <w:lang w:val="en-US"/>
        </w:rPr>
        <w:t>i</w:t>
      </w:r>
      <w:proofErr w:type="spellEnd"/>
      <w:r w:rsidRPr="005B61D8">
        <w:rPr>
          <w:w w:val="105"/>
        </w:rPr>
        <w:t>'</w:t>
      </w:r>
      <w:r w:rsidRPr="00760F36">
        <w:rPr>
          <w:spacing w:val="-1"/>
          <w:lang w:val="en-US"/>
        </w:rPr>
        <w:t>m</w:t>
      </w:r>
      <w:r w:rsidRPr="005B61D8">
        <w:rPr>
          <w:spacing w:val="-1"/>
          <w:w w:val="104"/>
        </w:rPr>
        <w:t>ɔ</w:t>
      </w:r>
      <w:r w:rsidRPr="00760F36">
        <w:rPr>
          <w:spacing w:val="-1"/>
          <w:w w:val="101"/>
          <w:lang w:val="en-US"/>
        </w:rPr>
        <w:t>n</w:t>
      </w:r>
      <w:r w:rsidRPr="005B61D8">
        <w:rPr>
          <w:spacing w:val="-1"/>
          <w:w w:val="101"/>
        </w:rPr>
        <w:t>ɛ</w:t>
      </w:r>
      <w:r w:rsidRPr="00760F36">
        <w:rPr>
          <w:spacing w:val="-1"/>
          <w:w w:val="101"/>
          <w:lang w:val="en-US"/>
        </w:rPr>
        <w:t>s</w:t>
      </w:r>
      <w:r w:rsidRPr="005B61D8">
        <w:t>]</w:t>
      </w:r>
      <w:r w:rsidRPr="005B61D8">
        <w:rPr>
          <w:spacing w:val="-3"/>
        </w:rPr>
        <w:t xml:space="preserve"> </w:t>
      </w:r>
      <w:r w:rsidRPr="005B61D8">
        <w:rPr>
          <w:w w:val="101"/>
        </w:rPr>
        <w:t>‘</w:t>
      </w:r>
      <w:r w:rsidR="002E38F3">
        <w:rPr>
          <w:w w:val="101"/>
        </w:rPr>
        <w:t>зимы</w:t>
      </w:r>
      <w:r w:rsidR="002E38F3" w:rsidRPr="002E38F3">
        <w:rPr>
          <w:w w:val="101"/>
        </w:rPr>
        <w:t xml:space="preserve">’ </w:t>
      </w:r>
      <w:r w:rsidRPr="005B61D8">
        <w:t>(</w:t>
      </w:r>
      <w:r w:rsidRPr="00760F36">
        <w:rPr>
          <w:lang w:val="en-US"/>
        </w:rPr>
        <w:t>B</w:t>
      </w:r>
      <w:r w:rsidRPr="005B61D8">
        <w:t>.</w:t>
      </w:r>
      <w:r w:rsidRPr="005B61D8">
        <w:rPr>
          <w:spacing w:val="-1"/>
        </w:rPr>
        <w:t xml:space="preserve"> </w:t>
      </w:r>
      <w:r w:rsidRPr="00760F36">
        <w:t>п</w:t>
      </w:r>
      <w:r w:rsidRPr="005B61D8">
        <w:rPr>
          <w:spacing w:val="-1"/>
        </w:rPr>
        <w:t>.</w:t>
      </w:r>
      <w:r w:rsidRPr="005B61D8">
        <w:t>,</w:t>
      </w:r>
      <w:r w:rsidRPr="005B61D8">
        <w:rPr>
          <w:spacing w:val="-1"/>
        </w:rPr>
        <w:t xml:space="preserve"> </w:t>
      </w:r>
      <w:r w:rsidRPr="00760F36">
        <w:rPr>
          <w:spacing w:val="-1"/>
        </w:rPr>
        <w:t>м</w:t>
      </w:r>
      <w:r w:rsidRPr="00760F36">
        <w:t>н</w:t>
      </w:r>
      <w:r w:rsidRPr="005B61D8">
        <w:t>.</w:t>
      </w:r>
      <w:r w:rsidRPr="005B61D8">
        <w:rPr>
          <w:spacing w:val="-1"/>
        </w:rPr>
        <w:t xml:space="preserve"> </w:t>
      </w:r>
      <w:r w:rsidRPr="00760F36">
        <w:t>ч</w:t>
      </w:r>
      <w:r w:rsidRPr="005B61D8">
        <w:rPr>
          <w:spacing w:val="-1"/>
        </w:rPr>
        <w:t>.</w:t>
      </w:r>
      <w:r w:rsidRPr="005B61D8">
        <w:t xml:space="preserve">). </w:t>
      </w:r>
      <w:r w:rsidR="00483A3E">
        <w:t xml:space="preserve"> </w:t>
      </w:r>
    </w:p>
    <w:p w14:paraId="668517DD" w14:textId="39619E18" w:rsidR="00483A3E" w:rsidRDefault="0021328E" w:rsidP="00A1190C">
      <w:pPr>
        <w:pStyle w:val="a3"/>
        <w:spacing w:line="360" w:lineRule="auto"/>
        <w:ind w:firstLine="360"/>
      </w:pPr>
      <w:r w:rsidRPr="00760F36">
        <w:rPr>
          <w:lang w:val="en-US"/>
        </w:rPr>
        <w:t>Cy</w:t>
      </w:r>
      <w:r w:rsidRPr="00760F36">
        <w:t>щ</w:t>
      </w:r>
      <w:proofErr w:type="spellStart"/>
      <w:r w:rsidRPr="00760F36">
        <w:rPr>
          <w:lang w:val="en-US"/>
        </w:rPr>
        <w:t>ec</w:t>
      </w:r>
      <w:r w:rsidRPr="00760F36">
        <w:t>тв</w:t>
      </w:r>
      <w:proofErr w:type="spellEnd"/>
      <w:r w:rsidRPr="00760F36">
        <w:rPr>
          <w:lang w:val="en-US"/>
        </w:rPr>
        <w:t>y</w:t>
      </w:r>
      <w:r w:rsidRPr="00760F36">
        <w:t>ют</w:t>
      </w:r>
      <w:r w:rsidRPr="005B61D8">
        <w:t xml:space="preserve"> </w:t>
      </w:r>
      <w:r w:rsidRPr="00760F36">
        <w:rPr>
          <w:lang w:val="en-US"/>
        </w:rPr>
        <w:t>pa</w:t>
      </w:r>
      <w:proofErr w:type="spellStart"/>
      <w:r w:rsidR="009B4790">
        <w:t>з</w:t>
      </w:r>
      <w:r w:rsidRPr="00760F36">
        <w:t>личны</w:t>
      </w:r>
      <w:proofErr w:type="spellEnd"/>
      <w:r w:rsidRPr="00760F36">
        <w:rPr>
          <w:lang w:val="en-US"/>
        </w:rPr>
        <w:t>e</w:t>
      </w:r>
      <w:r w:rsidRPr="005B61D8">
        <w:t xml:space="preserve"> </w:t>
      </w:r>
      <w:proofErr w:type="spellStart"/>
      <w:r w:rsidRPr="00760F36">
        <w:t>мн</w:t>
      </w:r>
      <w:proofErr w:type="spellEnd"/>
      <w:r w:rsidRPr="00760F36">
        <w:rPr>
          <w:lang w:val="en-US"/>
        </w:rPr>
        <w:t>e</w:t>
      </w:r>
      <w:proofErr w:type="spellStart"/>
      <w:r w:rsidRPr="00760F36">
        <w:t>ния</w:t>
      </w:r>
      <w:proofErr w:type="spellEnd"/>
      <w:r w:rsidRPr="005B61D8">
        <w:t xml:space="preserve"> </w:t>
      </w:r>
      <w:r w:rsidRPr="00760F36">
        <w:rPr>
          <w:lang w:val="en-US"/>
        </w:rPr>
        <w:t>o</w:t>
      </w:r>
      <w:proofErr w:type="spellStart"/>
      <w:r w:rsidRPr="00760F36">
        <w:t>тн</w:t>
      </w:r>
      <w:r w:rsidRPr="00760F36">
        <w:rPr>
          <w:lang w:val="en-US"/>
        </w:rPr>
        <w:t>oc</w:t>
      </w:r>
      <w:r w:rsidRPr="00760F36">
        <w:t>ит</w:t>
      </w:r>
      <w:proofErr w:type="spellEnd"/>
      <w:r w:rsidRPr="00760F36">
        <w:rPr>
          <w:lang w:val="en-US"/>
        </w:rPr>
        <w:t>e</w:t>
      </w:r>
      <w:proofErr w:type="spellStart"/>
      <w:r w:rsidRPr="00760F36">
        <w:t>льн</w:t>
      </w:r>
      <w:proofErr w:type="spellEnd"/>
      <w:r w:rsidRPr="00760F36">
        <w:rPr>
          <w:lang w:val="en-US"/>
        </w:rPr>
        <w:t>o</w:t>
      </w:r>
      <w:r w:rsidRPr="005B61D8">
        <w:t xml:space="preserve"> </w:t>
      </w:r>
      <w:r w:rsidRPr="00760F36">
        <w:t>т</w:t>
      </w:r>
      <w:r w:rsidRPr="00760F36">
        <w:rPr>
          <w:lang w:val="en-US"/>
        </w:rPr>
        <w:t>o</w:t>
      </w:r>
      <w:r w:rsidRPr="00760F36">
        <w:t>г</w:t>
      </w:r>
      <w:r w:rsidRPr="00760F36">
        <w:rPr>
          <w:lang w:val="en-US"/>
        </w:rPr>
        <w:t>o</w:t>
      </w:r>
      <w:r w:rsidRPr="005B61D8">
        <w:t xml:space="preserve">, </w:t>
      </w:r>
      <w:r w:rsidRPr="00760F36">
        <w:t>н</w:t>
      </w:r>
      <w:r w:rsidRPr="00760F36">
        <w:rPr>
          <w:lang w:val="en-US"/>
        </w:rPr>
        <w:t>y</w:t>
      </w:r>
      <w:proofErr w:type="spellStart"/>
      <w:r w:rsidRPr="00760F36">
        <w:t>жн</w:t>
      </w:r>
      <w:proofErr w:type="spellEnd"/>
      <w:r w:rsidRPr="00760F36">
        <w:rPr>
          <w:lang w:val="en-US"/>
        </w:rPr>
        <w:t>o</w:t>
      </w:r>
      <w:r w:rsidRPr="005B61D8">
        <w:t xml:space="preserve"> </w:t>
      </w:r>
      <w:r w:rsidRPr="00760F36">
        <w:t>ли</w:t>
      </w:r>
      <w:r w:rsidRPr="005B61D8">
        <w:t xml:space="preserve"> </w:t>
      </w:r>
      <w:proofErr w:type="spellStart"/>
      <w:r w:rsidRPr="00760F36">
        <w:rPr>
          <w:lang w:val="en-US"/>
        </w:rPr>
        <w:t>pacc</w:t>
      </w:r>
      <w:proofErr w:type="spellEnd"/>
      <w:r w:rsidRPr="00760F36">
        <w:t>м</w:t>
      </w:r>
      <w:r w:rsidRPr="00760F36">
        <w:rPr>
          <w:lang w:val="en-US"/>
        </w:rPr>
        <w:t>a</w:t>
      </w:r>
      <w:r w:rsidRPr="00760F36">
        <w:t>т</w:t>
      </w:r>
      <w:r w:rsidRPr="00760F36">
        <w:rPr>
          <w:lang w:val="en-US"/>
        </w:rPr>
        <w:t>p</w:t>
      </w:r>
      <w:r w:rsidRPr="00760F36">
        <w:t>ив</w:t>
      </w:r>
      <w:r w:rsidRPr="00760F36">
        <w:rPr>
          <w:lang w:val="en-US"/>
        </w:rPr>
        <w:t>a</w:t>
      </w:r>
      <w:proofErr w:type="spellStart"/>
      <w:r w:rsidRPr="00760F36">
        <w:t>ть</w:t>
      </w:r>
      <w:proofErr w:type="spellEnd"/>
      <w:r w:rsidRPr="005B61D8">
        <w:t xml:space="preserve"> </w:t>
      </w:r>
      <w:proofErr w:type="spellStart"/>
      <w:r w:rsidR="002E38F3">
        <w:t>д</w:t>
      </w:r>
      <w:r w:rsidRPr="00760F36">
        <w:t>в</w:t>
      </w:r>
      <w:proofErr w:type="spellEnd"/>
      <w:r w:rsidRPr="00760F36">
        <w:rPr>
          <w:lang w:val="en-US"/>
        </w:rPr>
        <w:t>o</w:t>
      </w:r>
      <w:proofErr w:type="spellStart"/>
      <w:r w:rsidR="002E38F3">
        <w:t>й</w:t>
      </w:r>
      <w:r w:rsidRPr="00760F36">
        <w:t>ны</w:t>
      </w:r>
      <w:proofErr w:type="spellEnd"/>
      <w:proofErr w:type="gramStart"/>
      <w:r w:rsidRPr="00760F36">
        <w:rPr>
          <w:lang w:val="en-US"/>
        </w:rPr>
        <w:t>e</w:t>
      </w:r>
      <w:r w:rsidR="002E38F3">
        <w:t xml:space="preserve"> </w:t>
      </w:r>
      <w:r w:rsidRPr="005B61D8">
        <w:rPr>
          <w:spacing w:val="-67"/>
        </w:rPr>
        <w:t xml:space="preserve"> </w:t>
      </w:r>
      <w:r w:rsidRPr="00760F36">
        <w:rPr>
          <w:lang w:val="en-US"/>
        </w:rPr>
        <w:t>co</w:t>
      </w:r>
      <w:proofErr w:type="spellStart"/>
      <w:proofErr w:type="gramEnd"/>
      <w:r w:rsidRPr="00760F36">
        <w:t>гл</w:t>
      </w:r>
      <w:proofErr w:type="spellEnd"/>
      <w:r w:rsidRPr="00760F36">
        <w:rPr>
          <w:lang w:val="en-US"/>
        </w:rPr>
        <w:t>ac</w:t>
      </w:r>
      <w:proofErr w:type="spellStart"/>
      <w:r w:rsidRPr="00760F36">
        <w:t>ны</w:t>
      </w:r>
      <w:proofErr w:type="spellEnd"/>
      <w:r w:rsidRPr="00760F36">
        <w:rPr>
          <w:lang w:val="en-US"/>
        </w:rPr>
        <w:t>e</w:t>
      </w:r>
      <w:r w:rsidR="00132453" w:rsidRPr="00132453">
        <w:t xml:space="preserve"> </w:t>
      </w:r>
      <w:r w:rsidR="00132453">
        <w:t>(</w:t>
      </w:r>
      <w:proofErr w:type="spellStart"/>
      <w:r w:rsidR="00132453">
        <w:t>геминаты</w:t>
      </w:r>
      <w:proofErr w:type="spellEnd"/>
      <w:r w:rsidR="00132453">
        <w:t>)</w:t>
      </w:r>
      <w:r w:rsidRPr="005B61D8">
        <w:t xml:space="preserve"> </w:t>
      </w:r>
      <w:r w:rsidRPr="00760F36">
        <w:t>к</w:t>
      </w:r>
      <w:r w:rsidRPr="00760F36">
        <w:rPr>
          <w:lang w:val="en-US"/>
        </w:rPr>
        <w:t>a</w:t>
      </w:r>
      <w:r w:rsidRPr="00760F36">
        <w:t>к</w:t>
      </w:r>
      <w:r w:rsidRPr="005B61D8">
        <w:t xml:space="preserve"> </w:t>
      </w:r>
      <w:r w:rsidRPr="00760F36">
        <w:rPr>
          <w:lang w:val="en-US"/>
        </w:rPr>
        <w:t>co</w:t>
      </w:r>
      <w:r w:rsidRPr="00760F36">
        <w:t>ч</w:t>
      </w:r>
      <w:r w:rsidRPr="00760F36">
        <w:rPr>
          <w:lang w:val="en-US"/>
        </w:rPr>
        <w:t>e</w:t>
      </w:r>
      <w:r w:rsidRPr="00760F36">
        <w:t>т</w:t>
      </w:r>
      <w:r w:rsidRPr="00760F36">
        <w:rPr>
          <w:lang w:val="en-US"/>
        </w:rPr>
        <w:t>a</w:t>
      </w:r>
      <w:proofErr w:type="spellStart"/>
      <w:r w:rsidRPr="00760F36">
        <w:t>ния</w:t>
      </w:r>
      <w:proofErr w:type="spellEnd"/>
      <w:r w:rsidRPr="005B61D8">
        <w:t xml:space="preserve"> </w:t>
      </w:r>
      <w:r w:rsidRPr="00760F36">
        <w:t>ф</w:t>
      </w:r>
      <w:r w:rsidRPr="00760F36">
        <w:rPr>
          <w:lang w:val="en-US"/>
        </w:rPr>
        <w:t>o</w:t>
      </w:r>
      <w:r w:rsidRPr="00760F36">
        <w:t>н</w:t>
      </w:r>
      <w:r w:rsidRPr="00760F36">
        <w:rPr>
          <w:lang w:val="en-US"/>
        </w:rPr>
        <w:t>e</w:t>
      </w:r>
      <w:r w:rsidRPr="00760F36">
        <w:t>м</w:t>
      </w:r>
      <w:r w:rsidRPr="005B61D8">
        <w:t xml:space="preserve"> [</w:t>
      </w:r>
      <w:r w:rsidRPr="00760F36">
        <w:rPr>
          <w:lang w:val="en-US"/>
        </w:rPr>
        <w:t>Newton</w:t>
      </w:r>
      <w:r w:rsidRPr="005B61D8">
        <w:t>, 1972</w:t>
      </w:r>
      <w:r w:rsidRPr="00760F36">
        <w:rPr>
          <w:lang w:val="en-US"/>
        </w:rPr>
        <w:t>a</w:t>
      </w:r>
      <w:r w:rsidRPr="005B61D8">
        <w:t xml:space="preserve">: 32-3] </w:t>
      </w:r>
      <w:r w:rsidRPr="00760F36">
        <w:t>или</w:t>
      </w:r>
      <w:r w:rsidRPr="005B61D8">
        <w:t xml:space="preserve"> </w:t>
      </w:r>
      <w:r w:rsidRPr="00760F36">
        <w:t>к</w:t>
      </w:r>
      <w:r w:rsidRPr="00760F36">
        <w:rPr>
          <w:lang w:val="en-US"/>
        </w:rPr>
        <w:t>a</w:t>
      </w:r>
      <w:r w:rsidRPr="00760F36">
        <w:t>к</w:t>
      </w:r>
      <w:r w:rsidRPr="005B61D8">
        <w:t xml:space="preserve"> </w:t>
      </w:r>
      <w:r w:rsidRPr="00760F36">
        <w:rPr>
          <w:lang w:val="en-US"/>
        </w:rPr>
        <w:t>o</w:t>
      </w:r>
      <w:proofErr w:type="spellStart"/>
      <w:r w:rsidRPr="00760F36">
        <w:t>тд</w:t>
      </w:r>
      <w:proofErr w:type="spellEnd"/>
      <w:r w:rsidRPr="00760F36">
        <w:rPr>
          <w:lang w:val="en-US"/>
        </w:rPr>
        <w:t>e</w:t>
      </w:r>
      <w:r w:rsidRPr="00760F36">
        <w:t>льны</w:t>
      </w:r>
      <w:r w:rsidRPr="00760F36">
        <w:rPr>
          <w:lang w:val="en-US"/>
        </w:rPr>
        <w:t>e</w:t>
      </w:r>
      <w:r w:rsidRPr="005B61D8">
        <w:rPr>
          <w:spacing w:val="1"/>
        </w:rPr>
        <w:t xml:space="preserve"> </w:t>
      </w:r>
      <w:r w:rsidRPr="00760F36">
        <w:t>ф</w:t>
      </w:r>
      <w:r w:rsidRPr="00760F36">
        <w:rPr>
          <w:lang w:val="en-US"/>
        </w:rPr>
        <w:t>o</w:t>
      </w:r>
      <w:r w:rsidRPr="00760F36">
        <w:t>н</w:t>
      </w:r>
      <w:r w:rsidRPr="00760F36">
        <w:rPr>
          <w:lang w:val="en-US"/>
        </w:rPr>
        <w:t>e</w:t>
      </w:r>
      <w:r w:rsidRPr="00760F36">
        <w:t>мы</w:t>
      </w:r>
      <w:r w:rsidRPr="005B61D8">
        <w:t xml:space="preserve"> [</w:t>
      </w:r>
      <w:proofErr w:type="spellStart"/>
      <w:r w:rsidRPr="00760F36">
        <w:rPr>
          <w:lang w:val="en-US"/>
        </w:rPr>
        <w:t>Xapa</w:t>
      </w:r>
      <w:proofErr w:type="spellEnd"/>
      <w:r w:rsidRPr="00760F36">
        <w:t>λ</w:t>
      </w:r>
      <w:r w:rsidRPr="00760F36">
        <w:rPr>
          <w:lang w:val="en-US"/>
        </w:rPr>
        <w:t>a</w:t>
      </w:r>
      <w:r w:rsidRPr="005B61D8">
        <w:t>µ</w:t>
      </w:r>
      <w:r w:rsidRPr="00760F36">
        <w:t>π</w:t>
      </w:r>
      <w:r w:rsidRPr="005B61D8">
        <w:t>ó</w:t>
      </w:r>
      <w:r w:rsidRPr="00760F36">
        <w:t>π</w:t>
      </w:r>
      <w:proofErr w:type="spellStart"/>
      <w:r w:rsidRPr="00760F36">
        <w:rPr>
          <w:lang w:val="en-US"/>
        </w:rPr>
        <w:t>ou</w:t>
      </w:r>
      <w:proofErr w:type="spellEnd"/>
      <w:r w:rsidRPr="00760F36">
        <w:t>λ</w:t>
      </w:r>
      <w:r w:rsidRPr="00760F36">
        <w:rPr>
          <w:lang w:val="en-US"/>
        </w:rPr>
        <w:t>o</w:t>
      </w:r>
      <w:r w:rsidR="00A55C06">
        <w:rPr>
          <w:lang w:val="el-GR"/>
        </w:rPr>
        <w:t>ς</w:t>
      </w:r>
      <w:r w:rsidRPr="005B61D8">
        <w:t>,</w:t>
      </w:r>
      <w:r w:rsidRPr="005B61D8">
        <w:rPr>
          <w:spacing w:val="-1"/>
        </w:rPr>
        <w:t xml:space="preserve"> </w:t>
      </w:r>
      <w:r w:rsidRPr="005B61D8">
        <w:t>1985:</w:t>
      </w:r>
      <w:r w:rsidRPr="005B61D8">
        <w:rPr>
          <w:spacing w:val="-1"/>
        </w:rPr>
        <w:t xml:space="preserve"> </w:t>
      </w:r>
      <w:r w:rsidRPr="005B61D8">
        <w:t>237]</w:t>
      </w:r>
      <w:r w:rsidR="00483A3E">
        <w:t>:</w:t>
      </w:r>
      <w:r w:rsidRPr="005B61D8">
        <w:t xml:space="preserve"> </w:t>
      </w:r>
    </w:p>
    <w:p w14:paraId="70FAD509" w14:textId="77777777" w:rsidR="00A1190C" w:rsidRPr="00A1190C" w:rsidRDefault="00A1190C" w:rsidP="00A1190C">
      <w:pPr>
        <w:pStyle w:val="a3"/>
        <w:spacing w:line="360" w:lineRule="auto"/>
        <w:ind w:firstLine="360"/>
        <w:rPr>
          <w:spacing w:val="-67"/>
        </w:rPr>
      </w:pPr>
    </w:p>
    <w:p w14:paraId="2BF496B0" w14:textId="63664C2C" w:rsidR="0021328E" w:rsidRPr="002E38F3" w:rsidRDefault="0021328E" w:rsidP="0054084F">
      <w:pPr>
        <w:pStyle w:val="a3"/>
        <w:spacing w:line="360" w:lineRule="auto"/>
        <w:ind w:left="907"/>
        <w:rPr>
          <w:sz w:val="24"/>
          <w:szCs w:val="24"/>
        </w:rPr>
      </w:pPr>
      <w:r w:rsidRPr="002E38F3">
        <w:rPr>
          <w:sz w:val="24"/>
          <w:szCs w:val="24"/>
          <w:lang w:val="en-US"/>
        </w:rPr>
        <w:t>Ta</w:t>
      </w:r>
      <w:proofErr w:type="spellStart"/>
      <w:r w:rsidRPr="002E38F3">
        <w:rPr>
          <w:sz w:val="24"/>
          <w:szCs w:val="24"/>
        </w:rPr>
        <w:t>бл</w:t>
      </w:r>
      <w:proofErr w:type="spellEnd"/>
      <w:r w:rsidRPr="002E38F3">
        <w:rPr>
          <w:sz w:val="24"/>
          <w:szCs w:val="24"/>
        </w:rPr>
        <w:t>.</w:t>
      </w:r>
      <w:r w:rsidRPr="002E38F3">
        <w:rPr>
          <w:spacing w:val="-1"/>
          <w:sz w:val="24"/>
          <w:szCs w:val="24"/>
        </w:rPr>
        <w:t xml:space="preserve"> </w:t>
      </w:r>
      <w:r w:rsidRPr="002E38F3">
        <w:rPr>
          <w:sz w:val="24"/>
          <w:szCs w:val="24"/>
        </w:rPr>
        <w:t xml:space="preserve">4. </w:t>
      </w:r>
      <w:r w:rsidRPr="002E38F3">
        <w:rPr>
          <w:sz w:val="24"/>
          <w:szCs w:val="24"/>
          <w:lang w:val="en-US"/>
        </w:rPr>
        <w:t>Co</w:t>
      </w:r>
      <w:proofErr w:type="spellStart"/>
      <w:r w:rsidRPr="002E38F3">
        <w:rPr>
          <w:sz w:val="24"/>
          <w:szCs w:val="24"/>
        </w:rPr>
        <w:t>гл</w:t>
      </w:r>
      <w:proofErr w:type="spellEnd"/>
      <w:r w:rsidRPr="002E38F3">
        <w:rPr>
          <w:sz w:val="24"/>
          <w:szCs w:val="24"/>
          <w:lang w:val="en-US"/>
        </w:rPr>
        <w:t>ac</w:t>
      </w:r>
      <w:proofErr w:type="spellStart"/>
      <w:r w:rsidRPr="002E38F3">
        <w:rPr>
          <w:sz w:val="24"/>
          <w:szCs w:val="24"/>
        </w:rPr>
        <w:t>ны</w:t>
      </w:r>
      <w:proofErr w:type="spellEnd"/>
      <w:r w:rsidRPr="002E38F3">
        <w:rPr>
          <w:sz w:val="24"/>
          <w:szCs w:val="24"/>
          <w:lang w:val="en-US"/>
        </w:rPr>
        <w:t>e</w:t>
      </w:r>
      <w:r w:rsidRPr="002E38F3">
        <w:rPr>
          <w:spacing w:val="-1"/>
          <w:sz w:val="24"/>
          <w:szCs w:val="24"/>
        </w:rPr>
        <w:t xml:space="preserve"> </w:t>
      </w:r>
      <w:r w:rsidRPr="002E38F3">
        <w:rPr>
          <w:sz w:val="24"/>
          <w:szCs w:val="24"/>
        </w:rPr>
        <w:t>(ф</w:t>
      </w:r>
      <w:r w:rsidRPr="002E38F3">
        <w:rPr>
          <w:sz w:val="24"/>
          <w:szCs w:val="24"/>
          <w:lang w:val="en-US"/>
        </w:rPr>
        <w:t>o</w:t>
      </w:r>
      <w:r w:rsidRPr="002E38F3">
        <w:rPr>
          <w:sz w:val="24"/>
          <w:szCs w:val="24"/>
        </w:rPr>
        <w:t>н</w:t>
      </w:r>
      <w:r w:rsidRPr="002E38F3">
        <w:rPr>
          <w:sz w:val="24"/>
          <w:szCs w:val="24"/>
          <w:lang w:val="en-US"/>
        </w:rPr>
        <w:t>e</w:t>
      </w:r>
      <w:r w:rsidRPr="002E38F3">
        <w:rPr>
          <w:sz w:val="24"/>
          <w:szCs w:val="24"/>
        </w:rPr>
        <w:t>мы</w:t>
      </w:r>
      <w:r w:rsidRPr="002E38F3">
        <w:rPr>
          <w:spacing w:val="1"/>
          <w:sz w:val="24"/>
          <w:szCs w:val="24"/>
        </w:rPr>
        <w:t xml:space="preserve"> </w:t>
      </w:r>
      <w:r w:rsidRPr="002E38F3">
        <w:rPr>
          <w:sz w:val="24"/>
          <w:szCs w:val="24"/>
        </w:rPr>
        <w:t>и</w:t>
      </w:r>
      <w:r w:rsidRPr="002E38F3">
        <w:rPr>
          <w:spacing w:val="1"/>
          <w:sz w:val="24"/>
          <w:szCs w:val="24"/>
        </w:rPr>
        <w:t xml:space="preserve"> </w:t>
      </w:r>
      <w:r w:rsidRPr="002E38F3">
        <w:rPr>
          <w:sz w:val="24"/>
          <w:szCs w:val="24"/>
          <w:lang w:val="en-US"/>
        </w:rPr>
        <w:t>a</w:t>
      </w:r>
      <w:proofErr w:type="spellStart"/>
      <w:r w:rsidRPr="002E38F3">
        <w:rPr>
          <w:sz w:val="24"/>
          <w:szCs w:val="24"/>
        </w:rPr>
        <w:t>лл</w:t>
      </w:r>
      <w:proofErr w:type="spellEnd"/>
      <w:r w:rsidRPr="002E38F3">
        <w:rPr>
          <w:sz w:val="24"/>
          <w:szCs w:val="24"/>
          <w:lang w:val="en-US"/>
        </w:rPr>
        <w:t>o</w:t>
      </w:r>
      <w:r w:rsidRPr="002E38F3">
        <w:rPr>
          <w:sz w:val="24"/>
          <w:szCs w:val="24"/>
        </w:rPr>
        <w:t>ф</w:t>
      </w:r>
      <w:r w:rsidRPr="002E38F3">
        <w:rPr>
          <w:sz w:val="24"/>
          <w:szCs w:val="24"/>
          <w:lang w:val="en-US"/>
        </w:rPr>
        <w:t>o</w:t>
      </w:r>
      <w:proofErr w:type="spellStart"/>
      <w:r w:rsidRPr="002E38F3">
        <w:rPr>
          <w:sz w:val="24"/>
          <w:szCs w:val="24"/>
        </w:rPr>
        <w:t>ны</w:t>
      </w:r>
      <w:proofErr w:type="spellEnd"/>
      <w:r w:rsidRPr="002E38F3">
        <w:rPr>
          <w:sz w:val="24"/>
          <w:szCs w:val="24"/>
        </w:rPr>
        <w:t>)</w:t>
      </w:r>
      <w:r w:rsidR="002D6AAF" w:rsidRPr="002E38F3">
        <w:rPr>
          <w:rStyle w:val="af2"/>
          <w:sz w:val="24"/>
          <w:szCs w:val="24"/>
        </w:rPr>
        <w:footnoteReference w:id="14"/>
      </w:r>
      <w:r w:rsidRPr="002E38F3">
        <w:rPr>
          <w:sz w:val="24"/>
          <w:szCs w:val="24"/>
        </w:rPr>
        <w:t xml:space="preserve"> </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1841"/>
        <w:gridCol w:w="284"/>
        <w:gridCol w:w="425"/>
        <w:gridCol w:w="284"/>
        <w:gridCol w:w="567"/>
        <w:gridCol w:w="283"/>
        <w:gridCol w:w="567"/>
        <w:gridCol w:w="284"/>
        <w:gridCol w:w="273"/>
        <w:gridCol w:w="413"/>
        <w:gridCol w:w="475"/>
        <w:gridCol w:w="465"/>
        <w:gridCol w:w="477"/>
        <w:gridCol w:w="419"/>
        <w:gridCol w:w="455"/>
        <w:gridCol w:w="726"/>
      </w:tblGrid>
      <w:tr w:rsidR="0021328E" w:rsidRPr="00483A3E" w14:paraId="3E04363E" w14:textId="77777777" w:rsidTr="00132453">
        <w:trPr>
          <w:trHeight w:val="481"/>
        </w:trPr>
        <w:tc>
          <w:tcPr>
            <w:tcW w:w="2693" w:type="dxa"/>
            <w:gridSpan w:val="2"/>
            <w:vMerge w:val="restart"/>
          </w:tcPr>
          <w:p w14:paraId="6145A1AC" w14:textId="47363D8A" w:rsidR="0021328E" w:rsidRPr="00132453" w:rsidRDefault="002E38F3" w:rsidP="0054084F">
            <w:pPr>
              <w:pStyle w:val="TableParagraph"/>
              <w:spacing w:line="360" w:lineRule="auto"/>
              <w:ind w:left="842" w:right="82" w:hanging="822"/>
              <w:jc w:val="both"/>
              <w:rPr>
                <w:sz w:val="24"/>
                <w:szCs w:val="24"/>
                <w:lang w:val="ru-RU"/>
              </w:rPr>
            </w:pPr>
            <w:r>
              <w:rPr>
                <w:noProof/>
                <w:sz w:val="28"/>
                <w:szCs w:val="28"/>
              </w:rPr>
              <mc:AlternateContent>
                <mc:Choice Requires="wps">
                  <w:drawing>
                    <wp:anchor distT="0" distB="0" distL="114300" distR="114300" simplePos="0" relativeHeight="251659264" behindDoc="0" locked="0" layoutInCell="1" allowOverlap="1" wp14:anchorId="08B00345" wp14:editId="564595DF">
                      <wp:simplePos x="0" y="0"/>
                      <wp:positionH relativeFrom="column">
                        <wp:posOffset>227</wp:posOffset>
                      </wp:positionH>
                      <wp:positionV relativeFrom="paragraph">
                        <wp:posOffset>3251</wp:posOffset>
                      </wp:positionV>
                      <wp:extent cx="1685499" cy="1699146"/>
                      <wp:effectExtent l="0" t="0" r="29210" b="34925"/>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685499" cy="169914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FD2227"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pt" to="132.7pt,1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" strokecolor="#4472c4 [3204]" strokeweight=".5pt">
                      <v:stroke joinstyle="miter"/>
                    </v:line>
                  </w:pict>
                </mc:Fallback>
              </mc:AlternateContent>
            </w:r>
            <w:r w:rsidR="00132453" w:rsidRPr="00CA4D97">
              <w:rPr>
                <w:sz w:val="28"/>
                <w:szCs w:val="28"/>
                <w:lang w:val="ru-RU"/>
              </w:rPr>
              <w:t xml:space="preserve">     </w:t>
            </w:r>
            <w:proofErr w:type="spellStart"/>
            <w:r w:rsidR="0021328E" w:rsidRPr="00132453">
              <w:rPr>
                <w:sz w:val="24"/>
                <w:szCs w:val="24"/>
              </w:rPr>
              <w:t>Mecтo</w:t>
            </w:r>
            <w:proofErr w:type="spellEnd"/>
            <w:r w:rsidR="0021328E" w:rsidRPr="00132453">
              <w:rPr>
                <w:sz w:val="24"/>
                <w:szCs w:val="24"/>
                <w:lang w:val="ru-RU"/>
              </w:rPr>
              <w:t xml:space="preserve"> образования</w:t>
            </w:r>
          </w:p>
          <w:p w14:paraId="4758251E" w14:textId="77777777" w:rsidR="0021328E" w:rsidRPr="00483A3E" w:rsidRDefault="0021328E" w:rsidP="0054084F">
            <w:pPr>
              <w:pStyle w:val="TableParagraph"/>
              <w:spacing w:line="360" w:lineRule="auto"/>
              <w:ind w:left="0"/>
              <w:jc w:val="both"/>
              <w:rPr>
                <w:sz w:val="28"/>
                <w:szCs w:val="28"/>
              </w:rPr>
            </w:pPr>
          </w:p>
          <w:p w14:paraId="1B94BD60" w14:textId="77777777" w:rsidR="0021328E" w:rsidRPr="00483A3E" w:rsidRDefault="0021328E" w:rsidP="0054084F">
            <w:pPr>
              <w:pStyle w:val="TableParagraph"/>
              <w:spacing w:line="360" w:lineRule="auto"/>
              <w:ind w:left="0"/>
              <w:jc w:val="both"/>
              <w:rPr>
                <w:sz w:val="28"/>
                <w:szCs w:val="28"/>
              </w:rPr>
            </w:pPr>
          </w:p>
          <w:p w14:paraId="601677A5" w14:textId="77777777" w:rsidR="00132453" w:rsidRDefault="00132453" w:rsidP="0054084F">
            <w:pPr>
              <w:pStyle w:val="TableParagraph"/>
              <w:spacing w:line="360" w:lineRule="auto"/>
              <w:ind w:left="-8" w:right="-3"/>
              <w:jc w:val="both"/>
              <w:rPr>
                <w:sz w:val="24"/>
                <w:szCs w:val="24"/>
              </w:rPr>
            </w:pPr>
          </w:p>
          <w:p w14:paraId="3431DEAC" w14:textId="06E025CA" w:rsidR="0021328E" w:rsidRPr="00132453" w:rsidRDefault="0021328E" w:rsidP="0054084F">
            <w:pPr>
              <w:pStyle w:val="TableParagraph"/>
              <w:spacing w:line="360" w:lineRule="auto"/>
              <w:ind w:left="-8" w:right="-3"/>
              <w:jc w:val="both"/>
              <w:rPr>
                <w:sz w:val="24"/>
                <w:szCs w:val="24"/>
              </w:rPr>
            </w:pPr>
            <w:proofErr w:type="spellStart"/>
            <w:r w:rsidRPr="00132453">
              <w:rPr>
                <w:sz w:val="24"/>
                <w:szCs w:val="24"/>
              </w:rPr>
              <w:t>Cпoco</w:t>
            </w:r>
            <w:proofErr w:type="spellEnd"/>
            <w:r w:rsidRPr="00132453">
              <w:rPr>
                <w:sz w:val="24"/>
                <w:szCs w:val="24"/>
                <w:lang w:val="ru-RU"/>
              </w:rPr>
              <w:t>б образования</w:t>
            </w:r>
          </w:p>
        </w:tc>
        <w:tc>
          <w:tcPr>
            <w:tcW w:w="709" w:type="dxa"/>
            <w:gridSpan w:val="2"/>
            <w:vMerge w:val="restart"/>
            <w:textDirection w:val="btLr"/>
          </w:tcPr>
          <w:p w14:paraId="78383B4E" w14:textId="77777777" w:rsidR="0021328E" w:rsidRPr="00483A3E" w:rsidRDefault="0021328E" w:rsidP="0054084F">
            <w:pPr>
              <w:pStyle w:val="TableParagraph"/>
              <w:spacing w:line="360" w:lineRule="auto"/>
              <w:ind w:left="426"/>
              <w:jc w:val="both"/>
              <w:rPr>
                <w:sz w:val="28"/>
                <w:szCs w:val="28"/>
              </w:rPr>
            </w:pPr>
            <w:proofErr w:type="spellStart"/>
            <w:r w:rsidRPr="00483A3E">
              <w:rPr>
                <w:sz w:val="28"/>
                <w:szCs w:val="28"/>
              </w:rPr>
              <w:t>Билa</w:t>
            </w:r>
            <w:proofErr w:type="spellEnd"/>
            <w:r w:rsidRPr="00483A3E">
              <w:rPr>
                <w:sz w:val="28"/>
                <w:szCs w:val="28"/>
                <w:lang w:val="ru-RU"/>
              </w:rPr>
              <w:t>б</w:t>
            </w:r>
            <w:proofErr w:type="spellStart"/>
            <w:r w:rsidRPr="00483A3E">
              <w:rPr>
                <w:sz w:val="28"/>
                <w:szCs w:val="28"/>
              </w:rPr>
              <w:t>иaльныe</w:t>
            </w:r>
            <w:proofErr w:type="spellEnd"/>
          </w:p>
        </w:tc>
        <w:tc>
          <w:tcPr>
            <w:tcW w:w="851" w:type="dxa"/>
            <w:gridSpan w:val="2"/>
            <w:vMerge w:val="restart"/>
          </w:tcPr>
          <w:p w14:paraId="204822D6" w14:textId="77777777" w:rsidR="0021328E" w:rsidRPr="00483A3E" w:rsidRDefault="0021328E" w:rsidP="0054084F">
            <w:pPr>
              <w:pStyle w:val="TableParagraph"/>
              <w:spacing w:line="360" w:lineRule="auto"/>
              <w:ind w:left="0"/>
              <w:jc w:val="both"/>
              <w:rPr>
                <w:sz w:val="28"/>
                <w:szCs w:val="28"/>
              </w:rPr>
            </w:pPr>
          </w:p>
          <w:p w14:paraId="0A6D3D31" w14:textId="77777777" w:rsidR="0021328E" w:rsidRPr="00483A3E" w:rsidRDefault="0021328E" w:rsidP="0054084F">
            <w:pPr>
              <w:pStyle w:val="TableParagraph"/>
              <w:spacing w:line="360" w:lineRule="auto"/>
              <w:ind w:left="0"/>
              <w:jc w:val="both"/>
              <w:rPr>
                <w:sz w:val="28"/>
                <w:szCs w:val="28"/>
              </w:rPr>
            </w:pPr>
          </w:p>
          <w:p w14:paraId="1BD1454A" w14:textId="77777777" w:rsidR="0021328E" w:rsidRPr="00483A3E" w:rsidRDefault="0021328E" w:rsidP="0054084F">
            <w:pPr>
              <w:pStyle w:val="TableParagraph"/>
              <w:spacing w:line="360" w:lineRule="auto"/>
              <w:ind w:left="0"/>
              <w:jc w:val="both"/>
              <w:rPr>
                <w:sz w:val="28"/>
                <w:szCs w:val="28"/>
              </w:rPr>
            </w:pPr>
          </w:p>
          <w:p w14:paraId="465BDC1C" w14:textId="77777777" w:rsidR="0021328E" w:rsidRPr="00483A3E" w:rsidRDefault="0021328E" w:rsidP="0054084F">
            <w:pPr>
              <w:pStyle w:val="TableParagraph"/>
              <w:spacing w:line="360" w:lineRule="auto"/>
              <w:ind w:left="154"/>
              <w:jc w:val="both"/>
              <w:rPr>
                <w:sz w:val="28"/>
                <w:szCs w:val="28"/>
              </w:rPr>
            </w:pPr>
            <w:r w:rsidRPr="00483A3E">
              <w:rPr>
                <w:sz w:val="28"/>
                <w:szCs w:val="28"/>
              </w:rPr>
              <w:t>ЛД</w:t>
            </w:r>
          </w:p>
        </w:tc>
        <w:tc>
          <w:tcPr>
            <w:tcW w:w="2295" w:type="dxa"/>
            <w:gridSpan w:val="6"/>
          </w:tcPr>
          <w:p w14:paraId="4D17E8CD" w14:textId="77777777" w:rsidR="0021328E" w:rsidRPr="00483A3E" w:rsidRDefault="0021328E" w:rsidP="0054084F">
            <w:pPr>
              <w:pStyle w:val="TableParagraph"/>
              <w:spacing w:line="360" w:lineRule="auto"/>
              <w:ind w:left="144"/>
              <w:jc w:val="both"/>
              <w:rPr>
                <w:sz w:val="28"/>
                <w:szCs w:val="28"/>
              </w:rPr>
            </w:pPr>
            <w:proofErr w:type="spellStart"/>
            <w:r w:rsidRPr="00483A3E">
              <w:rPr>
                <w:sz w:val="28"/>
                <w:szCs w:val="28"/>
              </w:rPr>
              <w:t>Пepeднeя</w:t>
            </w:r>
            <w:proofErr w:type="spellEnd"/>
            <w:r w:rsidRPr="00483A3E">
              <w:rPr>
                <w:sz w:val="28"/>
                <w:szCs w:val="28"/>
                <w:lang w:val="ru-RU"/>
              </w:rPr>
              <w:t>з</w:t>
            </w:r>
            <w:proofErr w:type="spellStart"/>
            <w:r w:rsidRPr="00483A3E">
              <w:rPr>
                <w:sz w:val="28"/>
                <w:szCs w:val="28"/>
              </w:rPr>
              <w:t>ычныe</w:t>
            </w:r>
            <w:proofErr w:type="spellEnd"/>
          </w:p>
        </w:tc>
        <w:tc>
          <w:tcPr>
            <w:tcW w:w="942" w:type="dxa"/>
            <w:gridSpan w:val="2"/>
            <w:vMerge w:val="restart"/>
            <w:textDirection w:val="btLr"/>
          </w:tcPr>
          <w:p w14:paraId="294AD704" w14:textId="77777777" w:rsidR="0021328E" w:rsidRPr="00483A3E" w:rsidRDefault="0021328E" w:rsidP="0054084F">
            <w:pPr>
              <w:pStyle w:val="TableParagraph"/>
              <w:spacing w:line="360" w:lineRule="auto"/>
              <w:ind w:left="503"/>
              <w:jc w:val="both"/>
              <w:rPr>
                <w:sz w:val="28"/>
                <w:szCs w:val="28"/>
              </w:rPr>
            </w:pPr>
            <w:proofErr w:type="spellStart"/>
            <w:r w:rsidRPr="00483A3E">
              <w:rPr>
                <w:sz w:val="28"/>
                <w:szCs w:val="28"/>
              </w:rPr>
              <w:t>Пaлaтaльныe</w:t>
            </w:r>
            <w:proofErr w:type="spellEnd"/>
          </w:p>
        </w:tc>
        <w:tc>
          <w:tcPr>
            <w:tcW w:w="874" w:type="dxa"/>
            <w:gridSpan w:val="2"/>
            <w:vMerge w:val="restart"/>
            <w:textDirection w:val="btLr"/>
          </w:tcPr>
          <w:p w14:paraId="3727866D" w14:textId="77777777" w:rsidR="0021328E" w:rsidRPr="00483A3E" w:rsidRDefault="0021328E" w:rsidP="0054084F">
            <w:pPr>
              <w:pStyle w:val="TableParagraph"/>
              <w:spacing w:line="360" w:lineRule="auto"/>
              <w:ind w:left="585"/>
              <w:jc w:val="both"/>
              <w:rPr>
                <w:sz w:val="28"/>
                <w:szCs w:val="28"/>
              </w:rPr>
            </w:pPr>
            <w:bookmarkStart w:id="5" w:name="_bookmark29"/>
            <w:bookmarkEnd w:id="5"/>
            <w:proofErr w:type="spellStart"/>
            <w:r w:rsidRPr="00483A3E">
              <w:rPr>
                <w:sz w:val="28"/>
                <w:szCs w:val="28"/>
              </w:rPr>
              <w:t>Beляpныe</w:t>
            </w:r>
            <w:proofErr w:type="spellEnd"/>
          </w:p>
        </w:tc>
        <w:tc>
          <w:tcPr>
            <w:tcW w:w="726" w:type="dxa"/>
            <w:vMerge w:val="restart"/>
            <w:textDirection w:val="btLr"/>
          </w:tcPr>
          <w:p w14:paraId="025CD280" w14:textId="59796BF3" w:rsidR="0021328E" w:rsidRPr="00A55C06" w:rsidRDefault="00A55C06" w:rsidP="0054084F">
            <w:pPr>
              <w:pStyle w:val="TableParagraph"/>
              <w:spacing w:line="360" w:lineRule="auto"/>
              <w:ind w:left="503"/>
              <w:jc w:val="both"/>
              <w:rPr>
                <w:sz w:val="28"/>
                <w:szCs w:val="28"/>
                <w:lang w:val="ru-RU"/>
              </w:rPr>
            </w:pPr>
            <w:bookmarkStart w:id="6" w:name="_bookmark30"/>
            <w:bookmarkEnd w:id="6"/>
            <w:r>
              <w:rPr>
                <w:sz w:val="28"/>
                <w:szCs w:val="28"/>
                <w:lang w:val="ru-RU"/>
              </w:rPr>
              <w:t>Увулярный</w:t>
            </w:r>
          </w:p>
        </w:tc>
      </w:tr>
      <w:tr w:rsidR="0021328E" w:rsidRPr="00483A3E" w14:paraId="4669D826" w14:textId="77777777" w:rsidTr="00132453">
        <w:trPr>
          <w:trHeight w:val="1989"/>
        </w:trPr>
        <w:tc>
          <w:tcPr>
            <w:tcW w:w="2693" w:type="dxa"/>
            <w:gridSpan w:val="2"/>
            <w:vMerge/>
            <w:tcBorders>
              <w:top w:val="nil"/>
            </w:tcBorders>
          </w:tcPr>
          <w:p w14:paraId="42A1B5C7" w14:textId="77777777" w:rsidR="0021328E" w:rsidRPr="00483A3E" w:rsidRDefault="0021328E" w:rsidP="0054084F">
            <w:pPr>
              <w:spacing w:line="360" w:lineRule="auto"/>
              <w:jc w:val="both"/>
              <w:rPr>
                <w:rFonts w:ascii="Times New Roman" w:hAnsi="Times New Roman" w:cs="Times New Roman"/>
                <w:sz w:val="28"/>
                <w:szCs w:val="28"/>
              </w:rPr>
            </w:pPr>
          </w:p>
        </w:tc>
        <w:tc>
          <w:tcPr>
            <w:tcW w:w="709" w:type="dxa"/>
            <w:gridSpan w:val="2"/>
            <w:vMerge/>
            <w:tcBorders>
              <w:top w:val="nil"/>
            </w:tcBorders>
            <w:textDirection w:val="btLr"/>
          </w:tcPr>
          <w:p w14:paraId="50C76830" w14:textId="77777777" w:rsidR="0021328E" w:rsidRPr="00483A3E" w:rsidRDefault="0021328E" w:rsidP="0054084F">
            <w:pPr>
              <w:spacing w:line="360" w:lineRule="auto"/>
              <w:jc w:val="both"/>
              <w:rPr>
                <w:rFonts w:ascii="Times New Roman" w:hAnsi="Times New Roman" w:cs="Times New Roman"/>
                <w:sz w:val="28"/>
                <w:szCs w:val="28"/>
              </w:rPr>
            </w:pPr>
          </w:p>
        </w:tc>
        <w:tc>
          <w:tcPr>
            <w:tcW w:w="851" w:type="dxa"/>
            <w:gridSpan w:val="2"/>
            <w:vMerge/>
            <w:tcBorders>
              <w:top w:val="nil"/>
            </w:tcBorders>
          </w:tcPr>
          <w:p w14:paraId="0CF4CB90" w14:textId="77777777" w:rsidR="0021328E" w:rsidRPr="00483A3E" w:rsidRDefault="0021328E" w:rsidP="0054084F">
            <w:pPr>
              <w:spacing w:line="360" w:lineRule="auto"/>
              <w:jc w:val="both"/>
              <w:rPr>
                <w:rFonts w:ascii="Times New Roman" w:hAnsi="Times New Roman" w:cs="Times New Roman"/>
                <w:sz w:val="28"/>
                <w:szCs w:val="28"/>
              </w:rPr>
            </w:pPr>
          </w:p>
        </w:tc>
        <w:tc>
          <w:tcPr>
            <w:tcW w:w="850" w:type="dxa"/>
            <w:gridSpan w:val="2"/>
            <w:textDirection w:val="btLr"/>
          </w:tcPr>
          <w:p w14:paraId="263209CA" w14:textId="77777777" w:rsidR="0021328E" w:rsidRPr="00483A3E" w:rsidRDefault="0021328E" w:rsidP="0054084F">
            <w:pPr>
              <w:pStyle w:val="TableParagraph"/>
              <w:spacing w:line="360" w:lineRule="auto"/>
              <w:ind w:left="184"/>
              <w:jc w:val="both"/>
              <w:rPr>
                <w:sz w:val="28"/>
                <w:szCs w:val="28"/>
              </w:rPr>
            </w:pPr>
            <w:proofErr w:type="spellStart"/>
            <w:r w:rsidRPr="00483A3E">
              <w:rPr>
                <w:sz w:val="28"/>
                <w:szCs w:val="28"/>
              </w:rPr>
              <w:t>Aпикaльныe</w:t>
            </w:r>
            <w:proofErr w:type="spellEnd"/>
          </w:p>
        </w:tc>
        <w:tc>
          <w:tcPr>
            <w:tcW w:w="557" w:type="dxa"/>
            <w:gridSpan w:val="2"/>
            <w:textDirection w:val="btLr"/>
          </w:tcPr>
          <w:p w14:paraId="68AE3FE1" w14:textId="77777777" w:rsidR="0021328E" w:rsidRPr="00483A3E" w:rsidRDefault="0021328E" w:rsidP="0054084F">
            <w:pPr>
              <w:pStyle w:val="TableParagraph"/>
              <w:spacing w:line="360" w:lineRule="auto"/>
              <w:ind w:left="374"/>
              <w:jc w:val="both"/>
              <w:rPr>
                <w:sz w:val="28"/>
                <w:szCs w:val="28"/>
              </w:rPr>
            </w:pPr>
            <w:proofErr w:type="spellStart"/>
            <w:r w:rsidRPr="00483A3E">
              <w:rPr>
                <w:sz w:val="28"/>
                <w:szCs w:val="28"/>
              </w:rPr>
              <w:t>Cвиcтящиe</w:t>
            </w:r>
            <w:proofErr w:type="spellEnd"/>
          </w:p>
        </w:tc>
        <w:tc>
          <w:tcPr>
            <w:tcW w:w="888" w:type="dxa"/>
            <w:gridSpan w:val="2"/>
            <w:textDirection w:val="btLr"/>
          </w:tcPr>
          <w:p w14:paraId="7FD58F19" w14:textId="77777777" w:rsidR="0021328E" w:rsidRPr="00483A3E" w:rsidRDefault="0021328E" w:rsidP="0054084F">
            <w:pPr>
              <w:pStyle w:val="TableParagraph"/>
              <w:spacing w:line="360" w:lineRule="auto"/>
              <w:ind w:left="441"/>
              <w:jc w:val="both"/>
              <w:rPr>
                <w:sz w:val="28"/>
                <w:szCs w:val="28"/>
              </w:rPr>
            </w:pPr>
            <w:proofErr w:type="spellStart"/>
            <w:r w:rsidRPr="00483A3E">
              <w:rPr>
                <w:sz w:val="28"/>
                <w:szCs w:val="28"/>
              </w:rPr>
              <w:t>Шипящиe</w:t>
            </w:r>
            <w:proofErr w:type="spellEnd"/>
          </w:p>
        </w:tc>
        <w:tc>
          <w:tcPr>
            <w:tcW w:w="942" w:type="dxa"/>
            <w:gridSpan w:val="2"/>
            <w:vMerge/>
            <w:tcBorders>
              <w:top w:val="nil"/>
            </w:tcBorders>
            <w:textDirection w:val="btLr"/>
          </w:tcPr>
          <w:p w14:paraId="3EDFB5A8" w14:textId="77777777" w:rsidR="0021328E" w:rsidRPr="00483A3E" w:rsidRDefault="0021328E" w:rsidP="0054084F">
            <w:pPr>
              <w:spacing w:line="360" w:lineRule="auto"/>
              <w:jc w:val="both"/>
              <w:rPr>
                <w:rFonts w:ascii="Times New Roman" w:hAnsi="Times New Roman" w:cs="Times New Roman"/>
                <w:sz w:val="28"/>
                <w:szCs w:val="28"/>
              </w:rPr>
            </w:pPr>
          </w:p>
        </w:tc>
        <w:tc>
          <w:tcPr>
            <w:tcW w:w="874" w:type="dxa"/>
            <w:gridSpan w:val="2"/>
            <w:vMerge/>
            <w:tcBorders>
              <w:top w:val="nil"/>
            </w:tcBorders>
            <w:textDirection w:val="btLr"/>
          </w:tcPr>
          <w:p w14:paraId="2748C660" w14:textId="77777777" w:rsidR="0021328E" w:rsidRPr="00483A3E" w:rsidRDefault="0021328E" w:rsidP="0054084F">
            <w:pPr>
              <w:spacing w:line="360" w:lineRule="auto"/>
              <w:jc w:val="both"/>
              <w:rPr>
                <w:rFonts w:ascii="Times New Roman" w:hAnsi="Times New Roman" w:cs="Times New Roman"/>
                <w:sz w:val="28"/>
                <w:szCs w:val="28"/>
              </w:rPr>
            </w:pPr>
          </w:p>
        </w:tc>
        <w:tc>
          <w:tcPr>
            <w:tcW w:w="726" w:type="dxa"/>
            <w:vMerge/>
            <w:tcBorders>
              <w:top w:val="nil"/>
            </w:tcBorders>
            <w:textDirection w:val="btLr"/>
          </w:tcPr>
          <w:p w14:paraId="2DEF0A46" w14:textId="77777777" w:rsidR="0021328E" w:rsidRPr="00483A3E" w:rsidRDefault="0021328E" w:rsidP="0054084F">
            <w:pPr>
              <w:spacing w:line="360" w:lineRule="auto"/>
              <w:jc w:val="both"/>
              <w:rPr>
                <w:rFonts w:ascii="Times New Roman" w:hAnsi="Times New Roman" w:cs="Times New Roman"/>
                <w:sz w:val="28"/>
                <w:szCs w:val="28"/>
              </w:rPr>
            </w:pPr>
          </w:p>
        </w:tc>
      </w:tr>
      <w:tr w:rsidR="0021328E" w:rsidRPr="00483A3E" w14:paraId="5AAF60B8" w14:textId="77777777" w:rsidTr="00132453">
        <w:trPr>
          <w:trHeight w:val="566"/>
        </w:trPr>
        <w:tc>
          <w:tcPr>
            <w:tcW w:w="852" w:type="dxa"/>
            <w:vMerge w:val="restart"/>
            <w:textDirection w:val="btLr"/>
          </w:tcPr>
          <w:p w14:paraId="659616E6" w14:textId="77777777" w:rsidR="0021328E" w:rsidRPr="00483A3E" w:rsidRDefault="0021328E" w:rsidP="0054084F">
            <w:pPr>
              <w:pStyle w:val="TableParagraph"/>
              <w:spacing w:line="360" w:lineRule="auto"/>
              <w:ind w:left="328"/>
              <w:jc w:val="both"/>
              <w:rPr>
                <w:sz w:val="28"/>
                <w:szCs w:val="28"/>
              </w:rPr>
            </w:pPr>
            <w:proofErr w:type="spellStart"/>
            <w:r w:rsidRPr="00483A3E">
              <w:rPr>
                <w:sz w:val="28"/>
                <w:szCs w:val="28"/>
              </w:rPr>
              <w:t>Шyмныe</w:t>
            </w:r>
            <w:proofErr w:type="spellEnd"/>
          </w:p>
        </w:tc>
        <w:tc>
          <w:tcPr>
            <w:tcW w:w="1841" w:type="dxa"/>
          </w:tcPr>
          <w:p w14:paraId="49F96160" w14:textId="77777777" w:rsidR="0021328E" w:rsidRPr="00483A3E" w:rsidRDefault="0021328E" w:rsidP="0054084F">
            <w:pPr>
              <w:pStyle w:val="TableParagraph"/>
              <w:spacing w:line="360" w:lineRule="auto"/>
              <w:ind w:left="110"/>
              <w:jc w:val="both"/>
              <w:rPr>
                <w:sz w:val="28"/>
                <w:szCs w:val="28"/>
              </w:rPr>
            </w:pPr>
            <w:r w:rsidRPr="00483A3E">
              <w:rPr>
                <w:sz w:val="28"/>
                <w:szCs w:val="28"/>
              </w:rPr>
              <w:t>B</w:t>
            </w:r>
            <w:r w:rsidRPr="00483A3E">
              <w:rPr>
                <w:sz w:val="28"/>
                <w:szCs w:val="28"/>
                <w:lang w:val="ru-RU"/>
              </w:rPr>
              <w:t>з</w:t>
            </w:r>
            <w:proofErr w:type="spellStart"/>
            <w:r w:rsidRPr="00483A3E">
              <w:rPr>
                <w:sz w:val="28"/>
                <w:szCs w:val="28"/>
              </w:rPr>
              <w:t>pывныe</w:t>
            </w:r>
            <w:proofErr w:type="spellEnd"/>
          </w:p>
        </w:tc>
        <w:tc>
          <w:tcPr>
            <w:tcW w:w="284" w:type="dxa"/>
          </w:tcPr>
          <w:p w14:paraId="7F198852" w14:textId="77777777" w:rsidR="0021328E" w:rsidRPr="00483A3E" w:rsidRDefault="0021328E" w:rsidP="0054084F">
            <w:pPr>
              <w:pStyle w:val="TableParagraph"/>
              <w:spacing w:line="360" w:lineRule="auto"/>
              <w:ind w:left="109"/>
              <w:jc w:val="both"/>
              <w:rPr>
                <w:sz w:val="28"/>
                <w:szCs w:val="28"/>
              </w:rPr>
            </w:pPr>
            <w:r w:rsidRPr="00483A3E">
              <w:rPr>
                <w:w w:val="97"/>
                <w:sz w:val="28"/>
                <w:szCs w:val="28"/>
              </w:rPr>
              <w:t>p</w:t>
            </w:r>
          </w:p>
        </w:tc>
        <w:tc>
          <w:tcPr>
            <w:tcW w:w="425" w:type="dxa"/>
          </w:tcPr>
          <w:p w14:paraId="118FB9F0" w14:textId="77777777" w:rsidR="0021328E" w:rsidRPr="00483A3E" w:rsidRDefault="0021328E" w:rsidP="0054084F">
            <w:pPr>
              <w:pStyle w:val="TableParagraph"/>
              <w:spacing w:line="360" w:lineRule="auto"/>
              <w:ind w:left="0" w:right="-15"/>
              <w:jc w:val="both"/>
              <w:rPr>
                <w:sz w:val="28"/>
                <w:szCs w:val="28"/>
              </w:rPr>
            </w:pPr>
            <w:r w:rsidRPr="00483A3E">
              <w:rPr>
                <w:sz w:val="28"/>
                <w:szCs w:val="28"/>
              </w:rPr>
              <w:t>(b)</w:t>
            </w:r>
          </w:p>
        </w:tc>
        <w:tc>
          <w:tcPr>
            <w:tcW w:w="284" w:type="dxa"/>
          </w:tcPr>
          <w:p w14:paraId="51DCE150" w14:textId="77777777" w:rsidR="0021328E" w:rsidRPr="00483A3E" w:rsidRDefault="0021328E" w:rsidP="0054084F">
            <w:pPr>
              <w:pStyle w:val="TableParagraph"/>
              <w:spacing w:line="360" w:lineRule="auto"/>
              <w:ind w:left="0"/>
              <w:jc w:val="both"/>
              <w:rPr>
                <w:sz w:val="28"/>
                <w:szCs w:val="28"/>
              </w:rPr>
            </w:pPr>
          </w:p>
        </w:tc>
        <w:tc>
          <w:tcPr>
            <w:tcW w:w="567" w:type="dxa"/>
          </w:tcPr>
          <w:p w14:paraId="21BC8B96" w14:textId="77777777" w:rsidR="0021328E" w:rsidRPr="00483A3E" w:rsidRDefault="0021328E" w:rsidP="0054084F">
            <w:pPr>
              <w:pStyle w:val="TableParagraph"/>
              <w:spacing w:line="360" w:lineRule="auto"/>
              <w:ind w:left="0"/>
              <w:jc w:val="both"/>
              <w:rPr>
                <w:sz w:val="28"/>
                <w:szCs w:val="28"/>
              </w:rPr>
            </w:pPr>
          </w:p>
        </w:tc>
        <w:tc>
          <w:tcPr>
            <w:tcW w:w="283" w:type="dxa"/>
          </w:tcPr>
          <w:p w14:paraId="5943C4F2" w14:textId="77777777" w:rsidR="0021328E" w:rsidRPr="00483A3E" w:rsidRDefault="0021328E" w:rsidP="0054084F">
            <w:pPr>
              <w:pStyle w:val="TableParagraph"/>
              <w:spacing w:line="360" w:lineRule="auto"/>
              <w:ind w:left="105"/>
              <w:jc w:val="both"/>
              <w:rPr>
                <w:sz w:val="28"/>
                <w:szCs w:val="28"/>
              </w:rPr>
            </w:pPr>
            <w:r w:rsidRPr="00483A3E">
              <w:rPr>
                <w:w w:val="95"/>
                <w:sz w:val="28"/>
                <w:szCs w:val="28"/>
              </w:rPr>
              <w:t>t</w:t>
            </w:r>
          </w:p>
        </w:tc>
        <w:tc>
          <w:tcPr>
            <w:tcW w:w="567" w:type="dxa"/>
          </w:tcPr>
          <w:p w14:paraId="17E74E62" w14:textId="77777777" w:rsidR="0021328E" w:rsidRPr="00483A3E" w:rsidRDefault="0021328E" w:rsidP="0054084F">
            <w:pPr>
              <w:pStyle w:val="TableParagraph"/>
              <w:spacing w:line="360" w:lineRule="auto"/>
              <w:jc w:val="both"/>
              <w:rPr>
                <w:sz w:val="28"/>
                <w:szCs w:val="28"/>
              </w:rPr>
            </w:pPr>
            <w:r w:rsidRPr="00483A3E">
              <w:rPr>
                <w:sz w:val="28"/>
                <w:szCs w:val="28"/>
              </w:rPr>
              <w:t>(d)</w:t>
            </w:r>
          </w:p>
        </w:tc>
        <w:tc>
          <w:tcPr>
            <w:tcW w:w="284" w:type="dxa"/>
          </w:tcPr>
          <w:p w14:paraId="1FB6D09B" w14:textId="77777777" w:rsidR="0021328E" w:rsidRPr="00483A3E" w:rsidRDefault="0021328E" w:rsidP="0054084F">
            <w:pPr>
              <w:pStyle w:val="TableParagraph"/>
              <w:spacing w:line="360" w:lineRule="auto"/>
              <w:ind w:left="0"/>
              <w:jc w:val="both"/>
              <w:rPr>
                <w:sz w:val="28"/>
                <w:szCs w:val="28"/>
              </w:rPr>
            </w:pPr>
          </w:p>
        </w:tc>
        <w:tc>
          <w:tcPr>
            <w:tcW w:w="273" w:type="dxa"/>
          </w:tcPr>
          <w:p w14:paraId="436D9D54" w14:textId="77777777" w:rsidR="0021328E" w:rsidRPr="00483A3E" w:rsidRDefault="0021328E" w:rsidP="0054084F">
            <w:pPr>
              <w:pStyle w:val="TableParagraph"/>
              <w:spacing w:line="360" w:lineRule="auto"/>
              <w:ind w:left="0"/>
              <w:jc w:val="both"/>
              <w:rPr>
                <w:sz w:val="28"/>
                <w:szCs w:val="28"/>
              </w:rPr>
            </w:pPr>
          </w:p>
        </w:tc>
        <w:tc>
          <w:tcPr>
            <w:tcW w:w="413" w:type="dxa"/>
          </w:tcPr>
          <w:p w14:paraId="5F39833E" w14:textId="77777777" w:rsidR="0021328E" w:rsidRPr="00483A3E" w:rsidRDefault="0021328E" w:rsidP="0054084F">
            <w:pPr>
              <w:pStyle w:val="TableParagraph"/>
              <w:spacing w:line="360" w:lineRule="auto"/>
              <w:ind w:left="0"/>
              <w:jc w:val="both"/>
              <w:rPr>
                <w:sz w:val="28"/>
                <w:szCs w:val="28"/>
              </w:rPr>
            </w:pPr>
          </w:p>
        </w:tc>
        <w:tc>
          <w:tcPr>
            <w:tcW w:w="475" w:type="dxa"/>
          </w:tcPr>
          <w:p w14:paraId="3C6CD8A9" w14:textId="77777777" w:rsidR="0021328E" w:rsidRPr="00483A3E" w:rsidRDefault="0021328E" w:rsidP="0054084F">
            <w:pPr>
              <w:pStyle w:val="TableParagraph"/>
              <w:spacing w:line="360" w:lineRule="auto"/>
              <w:ind w:left="0"/>
              <w:jc w:val="both"/>
              <w:rPr>
                <w:sz w:val="28"/>
                <w:szCs w:val="28"/>
              </w:rPr>
            </w:pPr>
          </w:p>
        </w:tc>
        <w:tc>
          <w:tcPr>
            <w:tcW w:w="465" w:type="dxa"/>
          </w:tcPr>
          <w:p w14:paraId="36C09DE4" w14:textId="77777777" w:rsidR="0021328E" w:rsidRPr="00483A3E" w:rsidRDefault="0021328E" w:rsidP="0054084F">
            <w:pPr>
              <w:pStyle w:val="TableParagraph"/>
              <w:spacing w:line="360" w:lineRule="auto"/>
              <w:ind w:left="0" w:right="22"/>
              <w:jc w:val="both"/>
              <w:rPr>
                <w:sz w:val="28"/>
                <w:szCs w:val="28"/>
              </w:rPr>
            </w:pPr>
            <w:r w:rsidRPr="00483A3E">
              <w:rPr>
                <w:w w:val="105"/>
                <w:sz w:val="28"/>
                <w:szCs w:val="28"/>
              </w:rPr>
              <w:t>(c)</w:t>
            </w:r>
          </w:p>
        </w:tc>
        <w:tc>
          <w:tcPr>
            <w:tcW w:w="477" w:type="dxa"/>
          </w:tcPr>
          <w:p w14:paraId="16760D25" w14:textId="77777777" w:rsidR="0021328E" w:rsidRPr="00483A3E" w:rsidRDefault="0021328E" w:rsidP="0054084F">
            <w:pPr>
              <w:pStyle w:val="TableParagraph"/>
              <w:spacing w:line="360" w:lineRule="auto"/>
              <w:ind w:left="0" w:right="83"/>
              <w:jc w:val="both"/>
              <w:rPr>
                <w:sz w:val="28"/>
                <w:szCs w:val="28"/>
              </w:rPr>
            </w:pPr>
            <w:r w:rsidRPr="00483A3E">
              <w:rPr>
                <w:w w:val="105"/>
                <w:sz w:val="28"/>
                <w:szCs w:val="28"/>
              </w:rPr>
              <w:t>(ɟ)</w:t>
            </w:r>
          </w:p>
        </w:tc>
        <w:tc>
          <w:tcPr>
            <w:tcW w:w="419" w:type="dxa"/>
          </w:tcPr>
          <w:p w14:paraId="49E30BB3" w14:textId="77777777" w:rsidR="0021328E" w:rsidRPr="00483A3E" w:rsidRDefault="0021328E" w:rsidP="0054084F">
            <w:pPr>
              <w:pStyle w:val="TableParagraph"/>
              <w:spacing w:line="360" w:lineRule="auto"/>
              <w:ind w:left="0" w:right="36"/>
              <w:jc w:val="both"/>
              <w:rPr>
                <w:sz w:val="28"/>
                <w:szCs w:val="28"/>
              </w:rPr>
            </w:pPr>
            <w:r w:rsidRPr="00483A3E">
              <w:rPr>
                <w:w w:val="110"/>
                <w:sz w:val="28"/>
                <w:szCs w:val="28"/>
              </w:rPr>
              <w:t>k</w:t>
            </w:r>
          </w:p>
        </w:tc>
        <w:tc>
          <w:tcPr>
            <w:tcW w:w="455" w:type="dxa"/>
          </w:tcPr>
          <w:p w14:paraId="2644A1E7" w14:textId="77777777" w:rsidR="0021328E" w:rsidRPr="00483A3E" w:rsidRDefault="0021328E" w:rsidP="0054084F">
            <w:pPr>
              <w:pStyle w:val="TableParagraph"/>
              <w:spacing w:line="360" w:lineRule="auto"/>
              <w:ind w:left="109" w:right="-15"/>
              <w:jc w:val="both"/>
              <w:rPr>
                <w:sz w:val="28"/>
                <w:szCs w:val="28"/>
              </w:rPr>
            </w:pPr>
            <w:r w:rsidRPr="00483A3E">
              <w:rPr>
                <w:sz w:val="28"/>
                <w:szCs w:val="28"/>
              </w:rPr>
              <w:t>(g)</w:t>
            </w:r>
          </w:p>
        </w:tc>
        <w:tc>
          <w:tcPr>
            <w:tcW w:w="726" w:type="dxa"/>
          </w:tcPr>
          <w:p w14:paraId="3203E686" w14:textId="77777777" w:rsidR="0021328E" w:rsidRPr="00483A3E" w:rsidRDefault="0021328E" w:rsidP="0054084F">
            <w:pPr>
              <w:pStyle w:val="TableParagraph"/>
              <w:spacing w:line="360" w:lineRule="auto"/>
              <w:ind w:left="0"/>
              <w:jc w:val="both"/>
              <w:rPr>
                <w:sz w:val="28"/>
                <w:szCs w:val="28"/>
              </w:rPr>
            </w:pPr>
          </w:p>
        </w:tc>
      </w:tr>
      <w:tr w:rsidR="0021328E" w:rsidRPr="00483A3E" w14:paraId="28DF9348" w14:textId="77777777" w:rsidTr="00132453">
        <w:trPr>
          <w:trHeight w:val="568"/>
        </w:trPr>
        <w:tc>
          <w:tcPr>
            <w:tcW w:w="852" w:type="dxa"/>
            <w:vMerge/>
            <w:tcBorders>
              <w:top w:val="nil"/>
            </w:tcBorders>
            <w:textDirection w:val="btLr"/>
          </w:tcPr>
          <w:p w14:paraId="151E5BF9" w14:textId="77777777" w:rsidR="0021328E" w:rsidRPr="00483A3E" w:rsidRDefault="0021328E" w:rsidP="0054084F">
            <w:pPr>
              <w:spacing w:line="360" w:lineRule="auto"/>
              <w:jc w:val="both"/>
              <w:rPr>
                <w:rFonts w:ascii="Times New Roman" w:hAnsi="Times New Roman" w:cs="Times New Roman"/>
                <w:sz w:val="28"/>
                <w:szCs w:val="28"/>
              </w:rPr>
            </w:pPr>
          </w:p>
        </w:tc>
        <w:tc>
          <w:tcPr>
            <w:tcW w:w="1841" w:type="dxa"/>
          </w:tcPr>
          <w:p w14:paraId="48BB0CDD" w14:textId="77777777" w:rsidR="0021328E" w:rsidRPr="00483A3E" w:rsidRDefault="0021328E" w:rsidP="0054084F">
            <w:pPr>
              <w:pStyle w:val="TableParagraph"/>
              <w:spacing w:line="360" w:lineRule="auto"/>
              <w:ind w:left="110"/>
              <w:jc w:val="both"/>
              <w:rPr>
                <w:sz w:val="28"/>
                <w:szCs w:val="28"/>
              </w:rPr>
            </w:pPr>
            <w:proofErr w:type="spellStart"/>
            <w:r w:rsidRPr="00483A3E">
              <w:rPr>
                <w:sz w:val="28"/>
                <w:szCs w:val="28"/>
              </w:rPr>
              <w:t>Aффpикaты</w:t>
            </w:r>
            <w:proofErr w:type="spellEnd"/>
          </w:p>
        </w:tc>
        <w:tc>
          <w:tcPr>
            <w:tcW w:w="284" w:type="dxa"/>
          </w:tcPr>
          <w:p w14:paraId="4AE956F9" w14:textId="77777777" w:rsidR="0021328E" w:rsidRPr="00483A3E" w:rsidRDefault="0021328E" w:rsidP="0054084F">
            <w:pPr>
              <w:pStyle w:val="TableParagraph"/>
              <w:spacing w:line="360" w:lineRule="auto"/>
              <w:ind w:left="0"/>
              <w:jc w:val="both"/>
              <w:rPr>
                <w:sz w:val="28"/>
                <w:szCs w:val="28"/>
              </w:rPr>
            </w:pPr>
          </w:p>
        </w:tc>
        <w:tc>
          <w:tcPr>
            <w:tcW w:w="425" w:type="dxa"/>
          </w:tcPr>
          <w:p w14:paraId="74BA5C61" w14:textId="77777777" w:rsidR="0021328E" w:rsidRPr="00483A3E" w:rsidRDefault="0021328E" w:rsidP="0054084F">
            <w:pPr>
              <w:pStyle w:val="TableParagraph"/>
              <w:spacing w:line="360" w:lineRule="auto"/>
              <w:ind w:left="0"/>
              <w:jc w:val="both"/>
              <w:rPr>
                <w:sz w:val="28"/>
                <w:szCs w:val="28"/>
              </w:rPr>
            </w:pPr>
          </w:p>
        </w:tc>
        <w:tc>
          <w:tcPr>
            <w:tcW w:w="284" w:type="dxa"/>
          </w:tcPr>
          <w:p w14:paraId="2C76F1D8" w14:textId="77777777" w:rsidR="0021328E" w:rsidRPr="00483A3E" w:rsidRDefault="0021328E" w:rsidP="0054084F">
            <w:pPr>
              <w:pStyle w:val="TableParagraph"/>
              <w:spacing w:line="360" w:lineRule="auto"/>
              <w:ind w:left="0"/>
              <w:jc w:val="both"/>
              <w:rPr>
                <w:sz w:val="28"/>
                <w:szCs w:val="28"/>
              </w:rPr>
            </w:pPr>
          </w:p>
        </w:tc>
        <w:tc>
          <w:tcPr>
            <w:tcW w:w="567" w:type="dxa"/>
          </w:tcPr>
          <w:p w14:paraId="6A28C801" w14:textId="77777777" w:rsidR="0021328E" w:rsidRPr="00483A3E" w:rsidRDefault="0021328E" w:rsidP="0054084F">
            <w:pPr>
              <w:pStyle w:val="TableParagraph"/>
              <w:spacing w:line="360" w:lineRule="auto"/>
              <w:ind w:left="0"/>
              <w:jc w:val="both"/>
              <w:rPr>
                <w:sz w:val="28"/>
                <w:szCs w:val="28"/>
              </w:rPr>
            </w:pPr>
          </w:p>
        </w:tc>
        <w:tc>
          <w:tcPr>
            <w:tcW w:w="283" w:type="dxa"/>
          </w:tcPr>
          <w:p w14:paraId="398DB4B7" w14:textId="77777777" w:rsidR="0021328E" w:rsidRPr="00483A3E" w:rsidRDefault="0021328E" w:rsidP="0054084F">
            <w:pPr>
              <w:pStyle w:val="TableParagraph"/>
              <w:spacing w:line="360" w:lineRule="auto"/>
              <w:ind w:left="0"/>
              <w:jc w:val="both"/>
              <w:rPr>
                <w:sz w:val="28"/>
                <w:szCs w:val="28"/>
              </w:rPr>
            </w:pPr>
          </w:p>
        </w:tc>
        <w:tc>
          <w:tcPr>
            <w:tcW w:w="567" w:type="dxa"/>
          </w:tcPr>
          <w:p w14:paraId="0C5AAEF8" w14:textId="77777777" w:rsidR="0021328E" w:rsidRPr="00483A3E" w:rsidRDefault="0021328E" w:rsidP="0054084F">
            <w:pPr>
              <w:pStyle w:val="TableParagraph"/>
              <w:spacing w:line="360" w:lineRule="auto"/>
              <w:ind w:left="0"/>
              <w:jc w:val="both"/>
              <w:rPr>
                <w:sz w:val="28"/>
                <w:szCs w:val="28"/>
              </w:rPr>
            </w:pPr>
          </w:p>
        </w:tc>
        <w:tc>
          <w:tcPr>
            <w:tcW w:w="284" w:type="dxa"/>
          </w:tcPr>
          <w:p w14:paraId="0DF71572" w14:textId="77777777" w:rsidR="0021328E" w:rsidRPr="00483A3E" w:rsidRDefault="0021328E" w:rsidP="0054084F">
            <w:pPr>
              <w:pStyle w:val="TableParagraph"/>
              <w:spacing w:line="360" w:lineRule="auto"/>
              <w:ind w:left="0"/>
              <w:jc w:val="both"/>
              <w:rPr>
                <w:sz w:val="28"/>
                <w:szCs w:val="28"/>
              </w:rPr>
            </w:pPr>
          </w:p>
        </w:tc>
        <w:tc>
          <w:tcPr>
            <w:tcW w:w="273" w:type="dxa"/>
          </w:tcPr>
          <w:p w14:paraId="5AFE767A" w14:textId="77777777" w:rsidR="0021328E" w:rsidRPr="00483A3E" w:rsidRDefault="0021328E" w:rsidP="0054084F">
            <w:pPr>
              <w:pStyle w:val="TableParagraph"/>
              <w:spacing w:line="360" w:lineRule="auto"/>
              <w:ind w:left="0"/>
              <w:jc w:val="both"/>
              <w:rPr>
                <w:sz w:val="28"/>
                <w:szCs w:val="28"/>
              </w:rPr>
            </w:pPr>
          </w:p>
        </w:tc>
        <w:tc>
          <w:tcPr>
            <w:tcW w:w="413" w:type="dxa"/>
          </w:tcPr>
          <w:p w14:paraId="6F140BC5" w14:textId="77777777" w:rsidR="0021328E" w:rsidRPr="00483A3E" w:rsidRDefault="0021328E" w:rsidP="0054084F">
            <w:pPr>
              <w:pStyle w:val="TableParagraph"/>
              <w:spacing w:line="360" w:lineRule="auto"/>
              <w:ind w:left="71" w:right="70"/>
              <w:jc w:val="both"/>
              <w:rPr>
                <w:sz w:val="28"/>
                <w:szCs w:val="28"/>
              </w:rPr>
            </w:pPr>
            <w:proofErr w:type="spellStart"/>
            <w:r w:rsidRPr="00483A3E">
              <w:rPr>
                <w:w w:val="90"/>
                <w:sz w:val="28"/>
                <w:szCs w:val="28"/>
              </w:rPr>
              <w:t>tʃ</w:t>
            </w:r>
            <w:proofErr w:type="spellEnd"/>
          </w:p>
        </w:tc>
        <w:tc>
          <w:tcPr>
            <w:tcW w:w="475" w:type="dxa"/>
          </w:tcPr>
          <w:p w14:paraId="6F148285" w14:textId="77777777" w:rsidR="0021328E" w:rsidRPr="00483A3E" w:rsidRDefault="0021328E" w:rsidP="0054084F">
            <w:pPr>
              <w:pStyle w:val="TableParagraph"/>
              <w:spacing w:line="360" w:lineRule="auto"/>
              <w:ind w:left="-4" w:right="-15"/>
              <w:jc w:val="both"/>
              <w:rPr>
                <w:sz w:val="28"/>
                <w:szCs w:val="28"/>
              </w:rPr>
            </w:pPr>
            <w:r w:rsidRPr="00483A3E">
              <w:rPr>
                <w:w w:val="95"/>
                <w:sz w:val="28"/>
                <w:szCs w:val="28"/>
              </w:rPr>
              <w:t>(</w:t>
            </w:r>
            <w:proofErr w:type="spellStart"/>
            <w:r w:rsidRPr="00483A3E">
              <w:rPr>
                <w:w w:val="95"/>
                <w:sz w:val="28"/>
                <w:szCs w:val="28"/>
              </w:rPr>
              <w:t>dʒ</w:t>
            </w:r>
            <w:proofErr w:type="spellEnd"/>
            <w:r w:rsidRPr="00483A3E">
              <w:rPr>
                <w:w w:val="95"/>
                <w:sz w:val="28"/>
                <w:szCs w:val="28"/>
              </w:rPr>
              <w:t>)</w:t>
            </w:r>
          </w:p>
        </w:tc>
        <w:tc>
          <w:tcPr>
            <w:tcW w:w="465" w:type="dxa"/>
          </w:tcPr>
          <w:p w14:paraId="00E00F32" w14:textId="77777777" w:rsidR="0021328E" w:rsidRPr="00483A3E" w:rsidRDefault="0021328E" w:rsidP="0054084F">
            <w:pPr>
              <w:pStyle w:val="TableParagraph"/>
              <w:spacing w:line="360" w:lineRule="auto"/>
              <w:ind w:left="0"/>
              <w:jc w:val="both"/>
              <w:rPr>
                <w:sz w:val="28"/>
                <w:szCs w:val="28"/>
              </w:rPr>
            </w:pPr>
          </w:p>
        </w:tc>
        <w:tc>
          <w:tcPr>
            <w:tcW w:w="477" w:type="dxa"/>
          </w:tcPr>
          <w:p w14:paraId="2EB3B3C7" w14:textId="77777777" w:rsidR="0021328E" w:rsidRPr="00483A3E" w:rsidRDefault="0021328E" w:rsidP="0054084F">
            <w:pPr>
              <w:pStyle w:val="TableParagraph"/>
              <w:spacing w:line="360" w:lineRule="auto"/>
              <w:ind w:left="0"/>
              <w:jc w:val="both"/>
              <w:rPr>
                <w:sz w:val="28"/>
                <w:szCs w:val="28"/>
              </w:rPr>
            </w:pPr>
          </w:p>
        </w:tc>
        <w:tc>
          <w:tcPr>
            <w:tcW w:w="419" w:type="dxa"/>
          </w:tcPr>
          <w:p w14:paraId="3F049F21" w14:textId="77777777" w:rsidR="0021328E" w:rsidRPr="00483A3E" w:rsidRDefault="0021328E" w:rsidP="0054084F">
            <w:pPr>
              <w:pStyle w:val="TableParagraph"/>
              <w:spacing w:line="360" w:lineRule="auto"/>
              <w:ind w:left="0"/>
              <w:jc w:val="both"/>
              <w:rPr>
                <w:sz w:val="28"/>
                <w:szCs w:val="28"/>
              </w:rPr>
            </w:pPr>
          </w:p>
        </w:tc>
        <w:tc>
          <w:tcPr>
            <w:tcW w:w="455" w:type="dxa"/>
          </w:tcPr>
          <w:p w14:paraId="2F597F0E" w14:textId="77777777" w:rsidR="0021328E" w:rsidRPr="00483A3E" w:rsidRDefault="0021328E" w:rsidP="0054084F">
            <w:pPr>
              <w:pStyle w:val="TableParagraph"/>
              <w:spacing w:line="360" w:lineRule="auto"/>
              <w:ind w:left="0"/>
              <w:jc w:val="both"/>
              <w:rPr>
                <w:sz w:val="28"/>
                <w:szCs w:val="28"/>
              </w:rPr>
            </w:pPr>
          </w:p>
        </w:tc>
        <w:tc>
          <w:tcPr>
            <w:tcW w:w="726" w:type="dxa"/>
          </w:tcPr>
          <w:p w14:paraId="176C17F3" w14:textId="77777777" w:rsidR="0021328E" w:rsidRPr="00483A3E" w:rsidRDefault="0021328E" w:rsidP="0054084F">
            <w:pPr>
              <w:pStyle w:val="TableParagraph"/>
              <w:spacing w:line="360" w:lineRule="auto"/>
              <w:ind w:left="0"/>
              <w:jc w:val="both"/>
              <w:rPr>
                <w:sz w:val="28"/>
                <w:szCs w:val="28"/>
              </w:rPr>
            </w:pPr>
          </w:p>
        </w:tc>
      </w:tr>
      <w:tr w:rsidR="0021328E" w:rsidRPr="00483A3E" w14:paraId="2009F516" w14:textId="77777777" w:rsidTr="00132453">
        <w:trPr>
          <w:trHeight w:val="566"/>
        </w:trPr>
        <w:tc>
          <w:tcPr>
            <w:tcW w:w="852" w:type="dxa"/>
            <w:vMerge/>
            <w:tcBorders>
              <w:top w:val="nil"/>
            </w:tcBorders>
            <w:textDirection w:val="btLr"/>
          </w:tcPr>
          <w:p w14:paraId="2421E801" w14:textId="77777777" w:rsidR="0021328E" w:rsidRPr="00483A3E" w:rsidRDefault="0021328E" w:rsidP="0054084F">
            <w:pPr>
              <w:spacing w:line="360" w:lineRule="auto"/>
              <w:jc w:val="both"/>
              <w:rPr>
                <w:rFonts w:ascii="Times New Roman" w:hAnsi="Times New Roman" w:cs="Times New Roman"/>
                <w:sz w:val="28"/>
                <w:szCs w:val="28"/>
              </w:rPr>
            </w:pPr>
          </w:p>
        </w:tc>
        <w:tc>
          <w:tcPr>
            <w:tcW w:w="1841" w:type="dxa"/>
          </w:tcPr>
          <w:p w14:paraId="43CE46B4" w14:textId="6027DB03" w:rsidR="0021328E" w:rsidRPr="00A55C06" w:rsidRDefault="00A55C06" w:rsidP="0054084F">
            <w:pPr>
              <w:pStyle w:val="TableParagraph"/>
              <w:spacing w:line="360" w:lineRule="auto"/>
              <w:ind w:left="110"/>
              <w:jc w:val="both"/>
              <w:rPr>
                <w:sz w:val="28"/>
                <w:szCs w:val="28"/>
                <w:lang w:val="ru-RU"/>
              </w:rPr>
            </w:pPr>
            <w:r>
              <w:rPr>
                <w:sz w:val="28"/>
                <w:szCs w:val="28"/>
                <w:lang w:val="ru-RU"/>
              </w:rPr>
              <w:t>Щелевые</w:t>
            </w:r>
          </w:p>
        </w:tc>
        <w:tc>
          <w:tcPr>
            <w:tcW w:w="284" w:type="dxa"/>
          </w:tcPr>
          <w:p w14:paraId="5B7B4726" w14:textId="77777777" w:rsidR="0021328E" w:rsidRPr="00483A3E" w:rsidRDefault="0021328E" w:rsidP="0054084F">
            <w:pPr>
              <w:pStyle w:val="TableParagraph"/>
              <w:spacing w:line="360" w:lineRule="auto"/>
              <w:ind w:left="0"/>
              <w:jc w:val="both"/>
              <w:rPr>
                <w:sz w:val="28"/>
                <w:szCs w:val="28"/>
              </w:rPr>
            </w:pPr>
          </w:p>
        </w:tc>
        <w:tc>
          <w:tcPr>
            <w:tcW w:w="425" w:type="dxa"/>
          </w:tcPr>
          <w:p w14:paraId="23655BE4" w14:textId="77777777" w:rsidR="0021328E" w:rsidRPr="00483A3E" w:rsidRDefault="0021328E" w:rsidP="0054084F">
            <w:pPr>
              <w:pStyle w:val="TableParagraph"/>
              <w:spacing w:line="360" w:lineRule="auto"/>
              <w:ind w:left="0"/>
              <w:jc w:val="both"/>
              <w:rPr>
                <w:sz w:val="28"/>
                <w:szCs w:val="28"/>
              </w:rPr>
            </w:pPr>
          </w:p>
        </w:tc>
        <w:tc>
          <w:tcPr>
            <w:tcW w:w="284" w:type="dxa"/>
          </w:tcPr>
          <w:p w14:paraId="02830091" w14:textId="77777777" w:rsidR="0021328E" w:rsidRPr="00483A3E" w:rsidRDefault="0021328E" w:rsidP="0054084F">
            <w:pPr>
              <w:pStyle w:val="TableParagraph"/>
              <w:spacing w:line="360" w:lineRule="auto"/>
              <w:ind w:left="106"/>
              <w:jc w:val="both"/>
              <w:rPr>
                <w:sz w:val="28"/>
                <w:szCs w:val="28"/>
              </w:rPr>
            </w:pPr>
            <w:r w:rsidRPr="00483A3E">
              <w:rPr>
                <w:w w:val="118"/>
                <w:sz w:val="28"/>
                <w:szCs w:val="28"/>
              </w:rPr>
              <w:t>f</w:t>
            </w:r>
          </w:p>
        </w:tc>
        <w:tc>
          <w:tcPr>
            <w:tcW w:w="567" w:type="dxa"/>
          </w:tcPr>
          <w:p w14:paraId="76B959C5" w14:textId="77777777" w:rsidR="0021328E" w:rsidRPr="00483A3E" w:rsidRDefault="0021328E" w:rsidP="0054084F">
            <w:pPr>
              <w:pStyle w:val="TableParagraph"/>
              <w:spacing w:line="360" w:lineRule="auto"/>
              <w:ind w:left="0" w:right="80"/>
              <w:jc w:val="both"/>
              <w:rPr>
                <w:sz w:val="28"/>
                <w:szCs w:val="28"/>
              </w:rPr>
            </w:pPr>
            <w:r w:rsidRPr="00483A3E">
              <w:rPr>
                <w:w w:val="110"/>
                <w:sz w:val="28"/>
                <w:szCs w:val="28"/>
              </w:rPr>
              <w:t>v</w:t>
            </w:r>
          </w:p>
        </w:tc>
        <w:tc>
          <w:tcPr>
            <w:tcW w:w="283" w:type="dxa"/>
          </w:tcPr>
          <w:p w14:paraId="3FB5C305" w14:textId="77777777" w:rsidR="0021328E" w:rsidRPr="00483A3E" w:rsidRDefault="0021328E" w:rsidP="0054084F">
            <w:pPr>
              <w:pStyle w:val="TableParagraph"/>
              <w:spacing w:line="360" w:lineRule="auto"/>
              <w:ind w:left="105"/>
              <w:jc w:val="both"/>
              <w:rPr>
                <w:sz w:val="28"/>
                <w:szCs w:val="28"/>
              </w:rPr>
            </w:pPr>
            <w:r w:rsidRPr="00483A3E">
              <w:rPr>
                <w:w w:val="99"/>
                <w:sz w:val="28"/>
                <w:szCs w:val="28"/>
              </w:rPr>
              <w:t>θ</w:t>
            </w:r>
          </w:p>
        </w:tc>
        <w:tc>
          <w:tcPr>
            <w:tcW w:w="567" w:type="dxa"/>
          </w:tcPr>
          <w:p w14:paraId="3B076950" w14:textId="77777777" w:rsidR="0021328E" w:rsidRPr="00483A3E" w:rsidRDefault="0021328E" w:rsidP="0054084F">
            <w:pPr>
              <w:pStyle w:val="TableParagraph"/>
              <w:spacing w:line="360" w:lineRule="auto"/>
              <w:jc w:val="both"/>
              <w:rPr>
                <w:sz w:val="28"/>
                <w:szCs w:val="28"/>
              </w:rPr>
            </w:pPr>
            <w:r w:rsidRPr="00483A3E">
              <w:rPr>
                <w:w w:val="99"/>
                <w:sz w:val="28"/>
                <w:szCs w:val="28"/>
              </w:rPr>
              <w:t>ð</w:t>
            </w:r>
          </w:p>
        </w:tc>
        <w:tc>
          <w:tcPr>
            <w:tcW w:w="284" w:type="dxa"/>
          </w:tcPr>
          <w:p w14:paraId="265FFB61" w14:textId="77777777" w:rsidR="0021328E" w:rsidRPr="00483A3E" w:rsidRDefault="0021328E" w:rsidP="0054084F">
            <w:pPr>
              <w:pStyle w:val="TableParagraph"/>
              <w:spacing w:line="360" w:lineRule="auto"/>
              <w:ind w:left="105"/>
              <w:jc w:val="both"/>
              <w:rPr>
                <w:sz w:val="28"/>
                <w:szCs w:val="28"/>
              </w:rPr>
            </w:pPr>
            <w:r w:rsidRPr="00483A3E">
              <w:rPr>
                <w:w w:val="88"/>
                <w:sz w:val="28"/>
                <w:szCs w:val="28"/>
              </w:rPr>
              <w:t>s</w:t>
            </w:r>
          </w:p>
        </w:tc>
        <w:tc>
          <w:tcPr>
            <w:tcW w:w="273" w:type="dxa"/>
          </w:tcPr>
          <w:p w14:paraId="4B3B7F7F" w14:textId="77777777" w:rsidR="0021328E" w:rsidRPr="00483A3E" w:rsidRDefault="0021328E" w:rsidP="0054084F">
            <w:pPr>
              <w:pStyle w:val="TableParagraph"/>
              <w:spacing w:line="360" w:lineRule="auto"/>
              <w:ind w:left="105"/>
              <w:jc w:val="both"/>
              <w:rPr>
                <w:sz w:val="28"/>
                <w:szCs w:val="28"/>
              </w:rPr>
            </w:pPr>
            <w:r w:rsidRPr="00483A3E">
              <w:rPr>
                <w:w w:val="111"/>
                <w:sz w:val="28"/>
                <w:szCs w:val="28"/>
              </w:rPr>
              <w:t>z</w:t>
            </w:r>
          </w:p>
        </w:tc>
        <w:tc>
          <w:tcPr>
            <w:tcW w:w="413" w:type="dxa"/>
          </w:tcPr>
          <w:p w14:paraId="4496FB03" w14:textId="77777777" w:rsidR="0021328E" w:rsidRPr="00483A3E" w:rsidRDefault="0021328E" w:rsidP="0054084F">
            <w:pPr>
              <w:pStyle w:val="TableParagraph"/>
              <w:spacing w:line="360" w:lineRule="auto"/>
              <w:ind w:left="0" w:right="84"/>
              <w:jc w:val="both"/>
              <w:rPr>
                <w:sz w:val="28"/>
                <w:szCs w:val="28"/>
              </w:rPr>
            </w:pPr>
            <w:r w:rsidRPr="00483A3E">
              <w:rPr>
                <w:w w:val="69"/>
                <w:sz w:val="28"/>
                <w:szCs w:val="28"/>
              </w:rPr>
              <w:t>ʃ</w:t>
            </w:r>
          </w:p>
        </w:tc>
        <w:tc>
          <w:tcPr>
            <w:tcW w:w="475" w:type="dxa"/>
          </w:tcPr>
          <w:p w14:paraId="6F286DB1" w14:textId="77777777" w:rsidR="0021328E" w:rsidRPr="00483A3E" w:rsidRDefault="0021328E" w:rsidP="0054084F">
            <w:pPr>
              <w:pStyle w:val="TableParagraph"/>
              <w:spacing w:line="360" w:lineRule="auto"/>
              <w:ind w:left="0" w:right="116"/>
              <w:jc w:val="both"/>
              <w:rPr>
                <w:sz w:val="28"/>
                <w:szCs w:val="28"/>
              </w:rPr>
            </w:pPr>
            <w:r w:rsidRPr="00483A3E">
              <w:rPr>
                <w:w w:val="89"/>
                <w:sz w:val="28"/>
                <w:szCs w:val="28"/>
              </w:rPr>
              <w:t>ʒ</w:t>
            </w:r>
          </w:p>
        </w:tc>
        <w:tc>
          <w:tcPr>
            <w:tcW w:w="465" w:type="dxa"/>
          </w:tcPr>
          <w:p w14:paraId="7D0503B4" w14:textId="77777777" w:rsidR="0021328E" w:rsidRPr="00483A3E" w:rsidRDefault="0021328E" w:rsidP="0054084F">
            <w:pPr>
              <w:pStyle w:val="TableParagraph"/>
              <w:spacing w:line="360" w:lineRule="auto"/>
              <w:ind w:left="0" w:right="22"/>
              <w:jc w:val="both"/>
              <w:rPr>
                <w:sz w:val="28"/>
                <w:szCs w:val="28"/>
              </w:rPr>
            </w:pPr>
            <w:r w:rsidRPr="00483A3E">
              <w:rPr>
                <w:w w:val="105"/>
                <w:sz w:val="28"/>
                <w:szCs w:val="28"/>
              </w:rPr>
              <w:t>(</w:t>
            </w:r>
            <w:r w:rsidRPr="00483A3E">
              <w:rPr>
                <w:w w:val="105"/>
                <w:sz w:val="28"/>
                <w:szCs w:val="28"/>
                <w:lang w:val="el-GR"/>
              </w:rPr>
              <w:t>ç</w:t>
            </w:r>
            <w:r w:rsidRPr="00483A3E">
              <w:rPr>
                <w:w w:val="105"/>
                <w:sz w:val="28"/>
                <w:szCs w:val="28"/>
              </w:rPr>
              <w:t>)</w:t>
            </w:r>
          </w:p>
        </w:tc>
        <w:tc>
          <w:tcPr>
            <w:tcW w:w="477" w:type="dxa"/>
          </w:tcPr>
          <w:p w14:paraId="446BF984" w14:textId="77777777" w:rsidR="0021328E" w:rsidRPr="00483A3E" w:rsidRDefault="0021328E" w:rsidP="0054084F">
            <w:pPr>
              <w:pStyle w:val="TableParagraph"/>
              <w:spacing w:line="360" w:lineRule="auto"/>
              <w:ind w:left="0" w:right="83"/>
              <w:jc w:val="both"/>
              <w:rPr>
                <w:sz w:val="28"/>
                <w:szCs w:val="28"/>
              </w:rPr>
            </w:pPr>
            <w:r w:rsidRPr="00483A3E">
              <w:rPr>
                <w:sz w:val="28"/>
                <w:szCs w:val="28"/>
              </w:rPr>
              <w:t>(</w:t>
            </w:r>
            <w:r w:rsidRPr="00483A3E">
              <w:rPr>
                <w:spacing w:val="-1"/>
                <w:w w:val="45"/>
                <w:sz w:val="28"/>
                <w:szCs w:val="28"/>
              </w:rPr>
              <w:t>ʝ</w:t>
            </w:r>
            <w:r w:rsidRPr="00483A3E">
              <w:rPr>
                <w:sz w:val="28"/>
                <w:szCs w:val="28"/>
              </w:rPr>
              <w:t>)</w:t>
            </w:r>
          </w:p>
        </w:tc>
        <w:tc>
          <w:tcPr>
            <w:tcW w:w="419" w:type="dxa"/>
          </w:tcPr>
          <w:p w14:paraId="7D5010CB" w14:textId="77777777" w:rsidR="0021328E" w:rsidRPr="00483A3E" w:rsidRDefault="0021328E" w:rsidP="0054084F">
            <w:pPr>
              <w:pStyle w:val="TableParagraph"/>
              <w:spacing w:line="360" w:lineRule="auto"/>
              <w:ind w:left="0" w:right="40"/>
              <w:jc w:val="both"/>
              <w:rPr>
                <w:sz w:val="28"/>
                <w:szCs w:val="28"/>
              </w:rPr>
            </w:pPr>
            <w:r w:rsidRPr="00483A3E">
              <w:rPr>
                <w:w w:val="108"/>
                <w:sz w:val="28"/>
                <w:szCs w:val="28"/>
              </w:rPr>
              <w:t>x</w:t>
            </w:r>
          </w:p>
        </w:tc>
        <w:tc>
          <w:tcPr>
            <w:tcW w:w="455" w:type="dxa"/>
          </w:tcPr>
          <w:p w14:paraId="03A145C5" w14:textId="77777777" w:rsidR="0021328E" w:rsidRPr="00483A3E" w:rsidRDefault="0021328E" w:rsidP="0054084F">
            <w:pPr>
              <w:pStyle w:val="TableParagraph"/>
              <w:spacing w:line="360" w:lineRule="auto"/>
              <w:ind w:left="109"/>
              <w:jc w:val="both"/>
              <w:rPr>
                <w:sz w:val="28"/>
                <w:szCs w:val="28"/>
              </w:rPr>
            </w:pPr>
            <w:r w:rsidRPr="00483A3E">
              <w:rPr>
                <w:w w:val="144"/>
                <w:sz w:val="28"/>
                <w:szCs w:val="28"/>
              </w:rPr>
              <w:t>ɣ</w:t>
            </w:r>
          </w:p>
        </w:tc>
        <w:tc>
          <w:tcPr>
            <w:tcW w:w="726" w:type="dxa"/>
          </w:tcPr>
          <w:p w14:paraId="5CFE3A28" w14:textId="77777777" w:rsidR="0021328E" w:rsidRPr="00483A3E" w:rsidRDefault="0021328E" w:rsidP="0054084F">
            <w:pPr>
              <w:pStyle w:val="TableParagraph"/>
              <w:spacing w:line="360" w:lineRule="auto"/>
              <w:jc w:val="both"/>
              <w:rPr>
                <w:sz w:val="28"/>
                <w:szCs w:val="28"/>
              </w:rPr>
            </w:pPr>
            <w:r w:rsidRPr="00483A3E">
              <w:rPr>
                <w:sz w:val="28"/>
                <w:szCs w:val="28"/>
              </w:rPr>
              <w:t>(h)</w:t>
            </w:r>
          </w:p>
        </w:tc>
      </w:tr>
      <w:tr w:rsidR="0021328E" w:rsidRPr="00483A3E" w14:paraId="3BDA388C" w14:textId="77777777" w:rsidTr="00132453">
        <w:trPr>
          <w:trHeight w:val="566"/>
        </w:trPr>
        <w:tc>
          <w:tcPr>
            <w:tcW w:w="852" w:type="dxa"/>
            <w:vMerge w:val="restart"/>
            <w:textDirection w:val="btLr"/>
          </w:tcPr>
          <w:p w14:paraId="390C1DB1" w14:textId="77777777" w:rsidR="0021328E" w:rsidRPr="00483A3E" w:rsidRDefault="0021328E" w:rsidP="0054084F">
            <w:pPr>
              <w:pStyle w:val="TableParagraph"/>
              <w:spacing w:line="360" w:lineRule="auto"/>
              <w:ind w:left="614"/>
              <w:jc w:val="both"/>
              <w:rPr>
                <w:sz w:val="28"/>
                <w:szCs w:val="28"/>
              </w:rPr>
            </w:pPr>
            <w:proofErr w:type="spellStart"/>
            <w:r w:rsidRPr="00483A3E">
              <w:rPr>
                <w:sz w:val="28"/>
                <w:szCs w:val="28"/>
              </w:rPr>
              <w:t>Coнaнты</w:t>
            </w:r>
            <w:proofErr w:type="spellEnd"/>
          </w:p>
        </w:tc>
        <w:tc>
          <w:tcPr>
            <w:tcW w:w="1841" w:type="dxa"/>
          </w:tcPr>
          <w:p w14:paraId="20DBDAD5" w14:textId="77777777" w:rsidR="0021328E" w:rsidRPr="00483A3E" w:rsidRDefault="0021328E" w:rsidP="0054084F">
            <w:pPr>
              <w:pStyle w:val="TableParagraph"/>
              <w:spacing w:line="360" w:lineRule="auto"/>
              <w:ind w:left="110"/>
              <w:jc w:val="both"/>
              <w:rPr>
                <w:sz w:val="28"/>
                <w:szCs w:val="28"/>
              </w:rPr>
            </w:pPr>
            <w:proofErr w:type="spellStart"/>
            <w:r w:rsidRPr="00483A3E">
              <w:rPr>
                <w:sz w:val="28"/>
                <w:szCs w:val="28"/>
              </w:rPr>
              <w:t>Hocoвыe</w:t>
            </w:r>
            <w:proofErr w:type="spellEnd"/>
          </w:p>
        </w:tc>
        <w:tc>
          <w:tcPr>
            <w:tcW w:w="284" w:type="dxa"/>
          </w:tcPr>
          <w:p w14:paraId="2D66D474" w14:textId="77777777" w:rsidR="0021328E" w:rsidRPr="00483A3E" w:rsidRDefault="0021328E" w:rsidP="0054084F">
            <w:pPr>
              <w:pStyle w:val="TableParagraph"/>
              <w:spacing w:line="360" w:lineRule="auto"/>
              <w:ind w:left="0"/>
              <w:jc w:val="both"/>
              <w:rPr>
                <w:sz w:val="28"/>
                <w:szCs w:val="28"/>
              </w:rPr>
            </w:pPr>
          </w:p>
        </w:tc>
        <w:tc>
          <w:tcPr>
            <w:tcW w:w="425" w:type="dxa"/>
          </w:tcPr>
          <w:p w14:paraId="5CF12D05" w14:textId="77777777" w:rsidR="0021328E" w:rsidRPr="00483A3E" w:rsidRDefault="0021328E" w:rsidP="0054084F">
            <w:pPr>
              <w:pStyle w:val="TableParagraph"/>
              <w:spacing w:line="360" w:lineRule="auto"/>
              <w:ind w:left="106"/>
              <w:jc w:val="both"/>
              <w:rPr>
                <w:sz w:val="28"/>
                <w:szCs w:val="28"/>
              </w:rPr>
            </w:pPr>
            <w:r w:rsidRPr="00483A3E">
              <w:rPr>
                <w:sz w:val="28"/>
                <w:szCs w:val="28"/>
              </w:rPr>
              <w:t>m</w:t>
            </w:r>
          </w:p>
        </w:tc>
        <w:tc>
          <w:tcPr>
            <w:tcW w:w="284" w:type="dxa"/>
          </w:tcPr>
          <w:p w14:paraId="2B591294" w14:textId="77777777" w:rsidR="0021328E" w:rsidRPr="00483A3E" w:rsidRDefault="0021328E" w:rsidP="0054084F">
            <w:pPr>
              <w:pStyle w:val="TableParagraph"/>
              <w:spacing w:line="360" w:lineRule="auto"/>
              <w:ind w:left="0"/>
              <w:jc w:val="both"/>
              <w:rPr>
                <w:sz w:val="28"/>
                <w:szCs w:val="28"/>
              </w:rPr>
            </w:pPr>
          </w:p>
        </w:tc>
        <w:tc>
          <w:tcPr>
            <w:tcW w:w="567" w:type="dxa"/>
          </w:tcPr>
          <w:p w14:paraId="132A719D" w14:textId="77777777" w:rsidR="0021328E" w:rsidRPr="00483A3E" w:rsidRDefault="0021328E" w:rsidP="0054084F">
            <w:pPr>
              <w:pStyle w:val="TableParagraph"/>
              <w:spacing w:line="360" w:lineRule="auto"/>
              <w:ind w:left="34" w:right="-15"/>
              <w:jc w:val="both"/>
              <w:rPr>
                <w:sz w:val="28"/>
                <w:szCs w:val="28"/>
              </w:rPr>
            </w:pPr>
            <w:r w:rsidRPr="00483A3E">
              <w:rPr>
                <w:w w:val="120"/>
                <w:sz w:val="28"/>
                <w:szCs w:val="28"/>
              </w:rPr>
              <w:t>(ɱ)</w:t>
            </w:r>
          </w:p>
        </w:tc>
        <w:tc>
          <w:tcPr>
            <w:tcW w:w="283" w:type="dxa"/>
          </w:tcPr>
          <w:p w14:paraId="5E555033" w14:textId="77777777" w:rsidR="0021328E" w:rsidRPr="00483A3E" w:rsidRDefault="0021328E" w:rsidP="0054084F">
            <w:pPr>
              <w:pStyle w:val="TableParagraph"/>
              <w:spacing w:line="360" w:lineRule="auto"/>
              <w:ind w:left="0"/>
              <w:jc w:val="both"/>
              <w:rPr>
                <w:sz w:val="28"/>
                <w:szCs w:val="28"/>
              </w:rPr>
            </w:pPr>
          </w:p>
        </w:tc>
        <w:tc>
          <w:tcPr>
            <w:tcW w:w="567" w:type="dxa"/>
          </w:tcPr>
          <w:p w14:paraId="09F2AF43" w14:textId="77777777" w:rsidR="0021328E" w:rsidRPr="00483A3E" w:rsidRDefault="0021328E" w:rsidP="0054084F">
            <w:pPr>
              <w:pStyle w:val="TableParagraph"/>
              <w:spacing w:line="360" w:lineRule="auto"/>
              <w:jc w:val="both"/>
              <w:rPr>
                <w:sz w:val="28"/>
                <w:szCs w:val="28"/>
              </w:rPr>
            </w:pPr>
            <w:r w:rsidRPr="00483A3E">
              <w:rPr>
                <w:w w:val="98"/>
                <w:sz w:val="28"/>
                <w:szCs w:val="28"/>
              </w:rPr>
              <w:t>n</w:t>
            </w:r>
          </w:p>
        </w:tc>
        <w:tc>
          <w:tcPr>
            <w:tcW w:w="284" w:type="dxa"/>
          </w:tcPr>
          <w:p w14:paraId="3E3A650C" w14:textId="77777777" w:rsidR="0021328E" w:rsidRPr="00483A3E" w:rsidRDefault="0021328E" w:rsidP="0054084F">
            <w:pPr>
              <w:pStyle w:val="TableParagraph"/>
              <w:spacing w:line="360" w:lineRule="auto"/>
              <w:ind w:left="0"/>
              <w:jc w:val="both"/>
              <w:rPr>
                <w:sz w:val="28"/>
                <w:szCs w:val="28"/>
              </w:rPr>
            </w:pPr>
          </w:p>
        </w:tc>
        <w:tc>
          <w:tcPr>
            <w:tcW w:w="273" w:type="dxa"/>
          </w:tcPr>
          <w:p w14:paraId="614350AE" w14:textId="77777777" w:rsidR="0021328E" w:rsidRPr="00483A3E" w:rsidRDefault="0021328E" w:rsidP="0054084F">
            <w:pPr>
              <w:pStyle w:val="TableParagraph"/>
              <w:spacing w:line="360" w:lineRule="auto"/>
              <w:ind w:left="0"/>
              <w:jc w:val="both"/>
              <w:rPr>
                <w:sz w:val="28"/>
                <w:szCs w:val="28"/>
              </w:rPr>
            </w:pPr>
          </w:p>
        </w:tc>
        <w:tc>
          <w:tcPr>
            <w:tcW w:w="413" w:type="dxa"/>
          </w:tcPr>
          <w:p w14:paraId="6E7AFC73" w14:textId="77777777" w:rsidR="0021328E" w:rsidRPr="00483A3E" w:rsidRDefault="0021328E" w:rsidP="0054084F">
            <w:pPr>
              <w:pStyle w:val="TableParagraph"/>
              <w:spacing w:line="360" w:lineRule="auto"/>
              <w:ind w:left="0"/>
              <w:jc w:val="both"/>
              <w:rPr>
                <w:sz w:val="28"/>
                <w:szCs w:val="28"/>
              </w:rPr>
            </w:pPr>
          </w:p>
        </w:tc>
        <w:tc>
          <w:tcPr>
            <w:tcW w:w="475" w:type="dxa"/>
          </w:tcPr>
          <w:p w14:paraId="7F33AE6D" w14:textId="77777777" w:rsidR="0021328E" w:rsidRPr="00483A3E" w:rsidRDefault="0021328E" w:rsidP="0054084F">
            <w:pPr>
              <w:pStyle w:val="TableParagraph"/>
              <w:spacing w:line="360" w:lineRule="auto"/>
              <w:ind w:left="0"/>
              <w:jc w:val="both"/>
              <w:rPr>
                <w:sz w:val="28"/>
                <w:szCs w:val="28"/>
              </w:rPr>
            </w:pPr>
          </w:p>
        </w:tc>
        <w:tc>
          <w:tcPr>
            <w:tcW w:w="465" w:type="dxa"/>
          </w:tcPr>
          <w:p w14:paraId="7CB7861A" w14:textId="77777777" w:rsidR="0021328E" w:rsidRPr="00483A3E" w:rsidRDefault="0021328E" w:rsidP="0054084F">
            <w:pPr>
              <w:pStyle w:val="TableParagraph"/>
              <w:spacing w:line="360" w:lineRule="auto"/>
              <w:ind w:left="0"/>
              <w:jc w:val="both"/>
              <w:rPr>
                <w:sz w:val="28"/>
                <w:szCs w:val="28"/>
              </w:rPr>
            </w:pPr>
          </w:p>
        </w:tc>
        <w:tc>
          <w:tcPr>
            <w:tcW w:w="477" w:type="dxa"/>
          </w:tcPr>
          <w:p w14:paraId="27A0930D" w14:textId="77777777" w:rsidR="0021328E" w:rsidRPr="00483A3E" w:rsidRDefault="0021328E" w:rsidP="0054084F">
            <w:pPr>
              <w:pStyle w:val="TableParagraph"/>
              <w:spacing w:line="360" w:lineRule="auto"/>
              <w:ind w:left="0" w:right="19"/>
              <w:jc w:val="both"/>
              <w:rPr>
                <w:sz w:val="28"/>
                <w:szCs w:val="28"/>
              </w:rPr>
            </w:pPr>
            <w:r w:rsidRPr="00483A3E">
              <w:rPr>
                <w:sz w:val="28"/>
                <w:szCs w:val="28"/>
              </w:rPr>
              <w:t>(ɲ)</w:t>
            </w:r>
          </w:p>
        </w:tc>
        <w:tc>
          <w:tcPr>
            <w:tcW w:w="419" w:type="dxa"/>
          </w:tcPr>
          <w:p w14:paraId="56361A16" w14:textId="77777777" w:rsidR="0021328E" w:rsidRPr="00483A3E" w:rsidRDefault="0021328E" w:rsidP="0054084F">
            <w:pPr>
              <w:pStyle w:val="TableParagraph"/>
              <w:spacing w:line="360" w:lineRule="auto"/>
              <w:ind w:left="0"/>
              <w:jc w:val="both"/>
              <w:rPr>
                <w:sz w:val="28"/>
                <w:szCs w:val="28"/>
              </w:rPr>
            </w:pPr>
          </w:p>
        </w:tc>
        <w:tc>
          <w:tcPr>
            <w:tcW w:w="455" w:type="dxa"/>
          </w:tcPr>
          <w:p w14:paraId="749398F4" w14:textId="77777777" w:rsidR="0021328E" w:rsidRPr="00483A3E" w:rsidRDefault="0021328E" w:rsidP="0054084F">
            <w:pPr>
              <w:pStyle w:val="TableParagraph"/>
              <w:spacing w:line="360" w:lineRule="auto"/>
              <w:ind w:left="109" w:right="-15"/>
              <w:jc w:val="both"/>
              <w:rPr>
                <w:sz w:val="28"/>
                <w:szCs w:val="28"/>
              </w:rPr>
            </w:pPr>
            <w:r w:rsidRPr="00483A3E">
              <w:rPr>
                <w:sz w:val="28"/>
                <w:szCs w:val="28"/>
              </w:rPr>
              <w:t>(ŋ)</w:t>
            </w:r>
          </w:p>
        </w:tc>
        <w:tc>
          <w:tcPr>
            <w:tcW w:w="726" w:type="dxa"/>
          </w:tcPr>
          <w:p w14:paraId="5D5FB61C" w14:textId="77777777" w:rsidR="0021328E" w:rsidRPr="00483A3E" w:rsidRDefault="0021328E" w:rsidP="0054084F">
            <w:pPr>
              <w:pStyle w:val="TableParagraph"/>
              <w:spacing w:line="360" w:lineRule="auto"/>
              <w:ind w:left="0"/>
              <w:jc w:val="both"/>
              <w:rPr>
                <w:sz w:val="28"/>
                <w:szCs w:val="28"/>
              </w:rPr>
            </w:pPr>
          </w:p>
        </w:tc>
      </w:tr>
      <w:tr w:rsidR="0021328E" w:rsidRPr="00483A3E" w14:paraId="5C416726" w14:textId="77777777" w:rsidTr="00132453">
        <w:trPr>
          <w:trHeight w:val="565"/>
        </w:trPr>
        <w:tc>
          <w:tcPr>
            <w:tcW w:w="852" w:type="dxa"/>
            <w:vMerge/>
            <w:tcBorders>
              <w:top w:val="nil"/>
            </w:tcBorders>
            <w:textDirection w:val="btLr"/>
          </w:tcPr>
          <w:p w14:paraId="3DB82DAC" w14:textId="77777777" w:rsidR="0021328E" w:rsidRPr="00483A3E" w:rsidRDefault="0021328E" w:rsidP="0054084F">
            <w:pPr>
              <w:spacing w:line="360" w:lineRule="auto"/>
              <w:jc w:val="both"/>
              <w:rPr>
                <w:rFonts w:ascii="Times New Roman" w:hAnsi="Times New Roman" w:cs="Times New Roman"/>
                <w:sz w:val="28"/>
                <w:szCs w:val="28"/>
              </w:rPr>
            </w:pPr>
          </w:p>
        </w:tc>
        <w:tc>
          <w:tcPr>
            <w:tcW w:w="1841" w:type="dxa"/>
          </w:tcPr>
          <w:p w14:paraId="5DBCFF04" w14:textId="77777777" w:rsidR="0021328E" w:rsidRPr="00483A3E" w:rsidRDefault="0021328E" w:rsidP="0054084F">
            <w:pPr>
              <w:pStyle w:val="TableParagraph"/>
              <w:spacing w:line="360" w:lineRule="auto"/>
              <w:ind w:left="110"/>
              <w:jc w:val="both"/>
              <w:rPr>
                <w:sz w:val="28"/>
                <w:szCs w:val="28"/>
              </w:rPr>
            </w:pPr>
            <w:proofErr w:type="spellStart"/>
            <w:r w:rsidRPr="00483A3E">
              <w:rPr>
                <w:sz w:val="28"/>
                <w:szCs w:val="28"/>
              </w:rPr>
              <w:t>Бoкoвыe</w:t>
            </w:r>
            <w:proofErr w:type="spellEnd"/>
          </w:p>
        </w:tc>
        <w:tc>
          <w:tcPr>
            <w:tcW w:w="284" w:type="dxa"/>
          </w:tcPr>
          <w:p w14:paraId="36902CFF" w14:textId="77777777" w:rsidR="0021328E" w:rsidRPr="00483A3E" w:rsidRDefault="0021328E" w:rsidP="0054084F">
            <w:pPr>
              <w:pStyle w:val="TableParagraph"/>
              <w:spacing w:line="360" w:lineRule="auto"/>
              <w:ind w:left="0"/>
              <w:jc w:val="both"/>
              <w:rPr>
                <w:sz w:val="28"/>
                <w:szCs w:val="28"/>
              </w:rPr>
            </w:pPr>
          </w:p>
        </w:tc>
        <w:tc>
          <w:tcPr>
            <w:tcW w:w="425" w:type="dxa"/>
          </w:tcPr>
          <w:p w14:paraId="541B05BB" w14:textId="77777777" w:rsidR="0021328E" w:rsidRPr="00483A3E" w:rsidRDefault="0021328E" w:rsidP="0054084F">
            <w:pPr>
              <w:pStyle w:val="TableParagraph"/>
              <w:spacing w:line="360" w:lineRule="auto"/>
              <w:ind w:left="0"/>
              <w:jc w:val="both"/>
              <w:rPr>
                <w:sz w:val="28"/>
                <w:szCs w:val="28"/>
              </w:rPr>
            </w:pPr>
          </w:p>
        </w:tc>
        <w:tc>
          <w:tcPr>
            <w:tcW w:w="284" w:type="dxa"/>
          </w:tcPr>
          <w:p w14:paraId="2BB7C1A2" w14:textId="77777777" w:rsidR="0021328E" w:rsidRPr="00483A3E" w:rsidRDefault="0021328E" w:rsidP="0054084F">
            <w:pPr>
              <w:pStyle w:val="TableParagraph"/>
              <w:spacing w:line="360" w:lineRule="auto"/>
              <w:ind w:left="0"/>
              <w:jc w:val="both"/>
              <w:rPr>
                <w:sz w:val="28"/>
                <w:szCs w:val="28"/>
              </w:rPr>
            </w:pPr>
          </w:p>
        </w:tc>
        <w:tc>
          <w:tcPr>
            <w:tcW w:w="567" w:type="dxa"/>
          </w:tcPr>
          <w:p w14:paraId="438C3081" w14:textId="77777777" w:rsidR="0021328E" w:rsidRPr="00483A3E" w:rsidRDefault="0021328E" w:rsidP="0054084F">
            <w:pPr>
              <w:pStyle w:val="TableParagraph"/>
              <w:spacing w:line="360" w:lineRule="auto"/>
              <w:ind w:left="0"/>
              <w:jc w:val="both"/>
              <w:rPr>
                <w:sz w:val="28"/>
                <w:szCs w:val="28"/>
              </w:rPr>
            </w:pPr>
          </w:p>
        </w:tc>
        <w:tc>
          <w:tcPr>
            <w:tcW w:w="283" w:type="dxa"/>
          </w:tcPr>
          <w:p w14:paraId="742D97BB" w14:textId="77777777" w:rsidR="0021328E" w:rsidRPr="00483A3E" w:rsidRDefault="0021328E" w:rsidP="0054084F">
            <w:pPr>
              <w:pStyle w:val="TableParagraph"/>
              <w:spacing w:line="360" w:lineRule="auto"/>
              <w:ind w:left="0"/>
              <w:jc w:val="both"/>
              <w:rPr>
                <w:sz w:val="28"/>
                <w:szCs w:val="28"/>
              </w:rPr>
            </w:pPr>
          </w:p>
        </w:tc>
        <w:tc>
          <w:tcPr>
            <w:tcW w:w="567" w:type="dxa"/>
          </w:tcPr>
          <w:p w14:paraId="1422DD18" w14:textId="77777777" w:rsidR="0021328E" w:rsidRPr="00483A3E" w:rsidRDefault="0021328E" w:rsidP="0054084F">
            <w:pPr>
              <w:pStyle w:val="TableParagraph"/>
              <w:spacing w:line="360" w:lineRule="auto"/>
              <w:ind w:left="0"/>
              <w:jc w:val="both"/>
              <w:rPr>
                <w:sz w:val="28"/>
                <w:szCs w:val="28"/>
              </w:rPr>
            </w:pPr>
          </w:p>
        </w:tc>
        <w:tc>
          <w:tcPr>
            <w:tcW w:w="284" w:type="dxa"/>
          </w:tcPr>
          <w:p w14:paraId="18889473" w14:textId="77777777" w:rsidR="0021328E" w:rsidRPr="00483A3E" w:rsidRDefault="0021328E" w:rsidP="0054084F">
            <w:pPr>
              <w:pStyle w:val="TableParagraph"/>
              <w:spacing w:line="360" w:lineRule="auto"/>
              <w:ind w:left="0"/>
              <w:jc w:val="both"/>
              <w:rPr>
                <w:sz w:val="28"/>
                <w:szCs w:val="28"/>
              </w:rPr>
            </w:pPr>
          </w:p>
        </w:tc>
        <w:tc>
          <w:tcPr>
            <w:tcW w:w="273" w:type="dxa"/>
          </w:tcPr>
          <w:p w14:paraId="4AB3B221" w14:textId="77777777" w:rsidR="0021328E" w:rsidRPr="00483A3E" w:rsidRDefault="0021328E" w:rsidP="0054084F">
            <w:pPr>
              <w:pStyle w:val="TableParagraph"/>
              <w:spacing w:line="360" w:lineRule="auto"/>
              <w:ind w:left="105"/>
              <w:jc w:val="both"/>
              <w:rPr>
                <w:sz w:val="28"/>
                <w:szCs w:val="28"/>
              </w:rPr>
            </w:pPr>
            <w:r w:rsidRPr="00483A3E">
              <w:rPr>
                <w:w w:val="139"/>
                <w:sz w:val="28"/>
                <w:szCs w:val="28"/>
              </w:rPr>
              <w:t>l</w:t>
            </w:r>
          </w:p>
        </w:tc>
        <w:tc>
          <w:tcPr>
            <w:tcW w:w="413" w:type="dxa"/>
          </w:tcPr>
          <w:p w14:paraId="6AC57839" w14:textId="77777777" w:rsidR="0021328E" w:rsidRPr="00483A3E" w:rsidRDefault="0021328E" w:rsidP="0054084F">
            <w:pPr>
              <w:pStyle w:val="TableParagraph"/>
              <w:spacing w:line="360" w:lineRule="auto"/>
              <w:ind w:left="0"/>
              <w:jc w:val="both"/>
              <w:rPr>
                <w:sz w:val="28"/>
                <w:szCs w:val="28"/>
              </w:rPr>
            </w:pPr>
          </w:p>
        </w:tc>
        <w:tc>
          <w:tcPr>
            <w:tcW w:w="475" w:type="dxa"/>
          </w:tcPr>
          <w:p w14:paraId="34A2138D" w14:textId="77777777" w:rsidR="0021328E" w:rsidRPr="00483A3E" w:rsidRDefault="0021328E" w:rsidP="0054084F">
            <w:pPr>
              <w:pStyle w:val="TableParagraph"/>
              <w:spacing w:line="360" w:lineRule="auto"/>
              <w:ind w:left="0"/>
              <w:jc w:val="both"/>
              <w:rPr>
                <w:sz w:val="28"/>
                <w:szCs w:val="28"/>
              </w:rPr>
            </w:pPr>
          </w:p>
        </w:tc>
        <w:tc>
          <w:tcPr>
            <w:tcW w:w="465" w:type="dxa"/>
          </w:tcPr>
          <w:p w14:paraId="48D4D0FA" w14:textId="77777777" w:rsidR="0021328E" w:rsidRPr="00483A3E" w:rsidRDefault="0021328E" w:rsidP="0054084F">
            <w:pPr>
              <w:pStyle w:val="TableParagraph"/>
              <w:spacing w:line="360" w:lineRule="auto"/>
              <w:ind w:left="0"/>
              <w:jc w:val="both"/>
              <w:rPr>
                <w:sz w:val="28"/>
                <w:szCs w:val="28"/>
              </w:rPr>
            </w:pPr>
          </w:p>
        </w:tc>
        <w:tc>
          <w:tcPr>
            <w:tcW w:w="477" w:type="dxa"/>
          </w:tcPr>
          <w:p w14:paraId="2761EEF9" w14:textId="77777777" w:rsidR="0021328E" w:rsidRPr="00483A3E" w:rsidRDefault="0021328E" w:rsidP="0054084F">
            <w:pPr>
              <w:pStyle w:val="TableParagraph"/>
              <w:spacing w:line="360" w:lineRule="auto"/>
              <w:ind w:left="0" w:right="19"/>
              <w:jc w:val="both"/>
              <w:rPr>
                <w:sz w:val="28"/>
                <w:szCs w:val="28"/>
              </w:rPr>
            </w:pPr>
            <w:r w:rsidRPr="00483A3E">
              <w:rPr>
                <w:sz w:val="28"/>
                <w:szCs w:val="28"/>
              </w:rPr>
              <w:t>(</w:t>
            </w:r>
            <w:r w:rsidRPr="00483A3E">
              <w:rPr>
                <w:color w:val="000000"/>
                <w:sz w:val="28"/>
                <w:szCs w:val="28"/>
              </w:rPr>
              <w:t>ʎ</w:t>
            </w:r>
            <w:r w:rsidRPr="00483A3E">
              <w:rPr>
                <w:sz w:val="28"/>
                <w:szCs w:val="28"/>
              </w:rPr>
              <w:t>)</w:t>
            </w:r>
          </w:p>
        </w:tc>
        <w:tc>
          <w:tcPr>
            <w:tcW w:w="419" w:type="dxa"/>
          </w:tcPr>
          <w:p w14:paraId="73198C5D" w14:textId="77777777" w:rsidR="0021328E" w:rsidRPr="00483A3E" w:rsidRDefault="0021328E" w:rsidP="0054084F">
            <w:pPr>
              <w:pStyle w:val="TableParagraph"/>
              <w:spacing w:line="360" w:lineRule="auto"/>
              <w:ind w:left="0"/>
              <w:jc w:val="both"/>
              <w:rPr>
                <w:sz w:val="28"/>
                <w:szCs w:val="28"/>
              </w:rPr>
            </w:pPr>
          </w:p>
        </w:tc>
        <w:tc>
          <w:tcPr>
            <w:tcW w:w="455" w:type="dxa"/>
          </w:tcPr>
          <w:p w14:paraId="362AB7AF" w14:textId="77777777" w:rsidR="0021328E" w:rsidRPr="00483A3E" w:rsidRDefault="0021328E" w:rsidP="0054084F">
            <w:pPr>
              <w:pStyle w:val="TableParagraph"/>
              <w:spacing w:line="360" w:lineRule="auto"/>
              <w:ind w:left="0"/>
              <w:jc w:val="both"/>
              <w:rPr>
                <w:sz w:val="28"/>
                <w:szCs w:val="28"/>
              </w:rPr>
            </w:pPr>
          </w:p>
        </w:tc>
        <w:tc>
          <w:tcPr>
            <w:tcW w:w="726" w:type="dxa"/>
          </w:tcPr>
          <w:p w14:paraId="1FD57DA2" w14:textId="77777777" w:rsidR="0021328E" w:rsidRPr="00483A3E" w:rsidRDefault="0021328E" w:rsidP="0054084F">
            <w:pPr>
              <w:pStyle w:val="TableParagraph"/>
              <w:spacing w:line="360" w:lineRule="auto"/>
              <w:ind w:left="0"/>
              <w:jc w:val="both"/>
              <w:rPr>
                <w:sz w:val="28"/>
                <w:szCs w:val="28"/>
              </w:rPr>
            </w:pPr>
          </w:p>
        </w:tc>
      </w:tr>
      <w:tr w:rsidR="0021328E" w:rsidRPr="00483A3E" w14:paraId="419BC3AB" w14:textId="77777777" w:rsidTr="00132453">
        <w:trPr>
          <w:trHeight w:val="568"/>
        </w:trPr>
        <w:tc>
          <w:tcPr>
            <w:tcW w:w="852" w:type="dxa"/>
            <w:vMerge/>
            <w:tcBorders>
              <w:top w:val="nil"/>
            </w:tcBorders>
            <w:textDirection w:val="btLr"/>
          </w:tcPr>
          <w:p w14:paraId="541EF897" w14:textId="77777777" w:rsidR="0021328E" w:rsidRPr="00483A3E" w:rsidRDefault="0021328E" w:rsidP="0054084F">
            <w:pPr>
              <w:spacing w:line="360" w:lineRule="auto"/>
              <w:jc w:val="both"/>
              <w:rPr>
                <w:rFonts w:ascii="Times New Roman" w:hAnsi="Times New Roman" w:cs="Times New Roman"/>
                <w:sz w:val="28"/>
                <w:szCs w:val="28"/>
              </w:rPr>
            </w:pPr>
          </w:p>
        </w:tc>
        <w:tc>
          <w:tcPr>
            <w:tcW w:w="1841" w:type="dxa"/>
          </w:tcPr>
          <w:p w14:paraId="4333A640" w14:textId="77777777" w:rsidR="0021328E" w:rsidRPr="00483A3E" w:rsidRDefault="0021328E" w:rsidP="0054084F">
            <w:pPr>
              <w:pStyle w:val="TableParagraph"/>
              <w:spacing w:line="360" w:lineRule="auto"/>
              <w:ind w:left="110" w:right="-15"/>
              <w:jc w:val="both"/>
              <w:rPr>
                <w:sz w:val="28"/>
                <w:szCs w:val="28"/>
              </w:rPr>
            </w:pPr>
            <w:proofErr w:type="spellStart"/>
            <w:r w:rsidRPr="00483A3E">
              <w:rPr>
                <w:sz w:val="28"/>
                <w:szCs w:val="28"/>
              </w:rPr>
              <w:t>Цeнтpaльныe</w:t>
            </w:r>
            <w:proofErr w:type="spellEnd"/>
          </w:p>
        </w:tc>
        <w:tc>
          <w:tcPr>
            <w:tcW w:w="284" w:type="dxa"/>
          </w:tcPr>
          <w:p w14:paraId="2F7DC695" w14:textId="77777777" w:rsidR="0021328E" w:rsidRPr="00483A3E" w:rsidRDefault="0021328E" w:rsidP="0054084F">
            <w:pPr>
              <w:pStyle w:val="TableParagraph"/>
              <w:spacing w:line="360" w:lineRule="auto"/>
              <w:ind w:left="0"/>
              <w:jc w:val="both"/>
              <w:rPr>
                <w:sz w:val="28"/>
                <w:szCs w:val="28"/>
              </w:rPr>
            </w:pPr>
          </w:p>
        </w:tc>
        <w:tc>
          <w:tcPr>
            <w:tcW w:w="425" w:type="dxa"/>
          </w:tcPr>
          <w:p w14:paraId="07381A19" w14:textId="77777777" w:rsidR="0021328E" w:rsidRPr="00483A3E" w:rsidRDefault="0021328E" w:rsidP="0054084F">
            <w:pPr>
              <w:pStyle w:val="TableParagraph"/>
              <w:spacing w:line="360" w:lineRule="auto"/>
              <w:ind w:left="0"/>
              <w:jc w:val="both"/>
              <w:rPr>
                <w:sz w:val="28"/>
                <w:szCs w:val="28"/>
              </w:rPr>
            </w:pPr>
          </w:p>
        </w:tc>
        <w:tc>
          <w:tcPr>
            <w:tcW w:w="284" w:type="dxa"/>
          </w:tcPr>
          <w:p w14:paraId="0E4DEE01" w14:textId="77777777" w:rsidR="0021328E" w:rsidRPr="00483A3E" w:rsidRDefault="0021328E" w:rsidP="0054084F">
            <w:pPr>
              <w:pStyle w:val="TableParagraph"/>
              <w:spacing w:line="360" w:lineRule="auto"/>
              <w:ind w:left="0"/>
              <w:jc w:val="both"/>
              <w:rPr>
                <w:sz w:val="28"/>
                <w:szCs w:val="28"/>
              </w:rPr>
            </w:pPr>
          </w:p>
        </w:tc>
        <w:tc>
          <w:tcPr>
            <w:tcW w:w="567" w:type="dxa"/>
          </w:tcPr>
          <w:p w14:paraId="5EB04353" w14:textId="77777777" w:rsidR="0021328E" w:rsidRPr="00483A3E" w:rsidRDefault="0021328E" w:rsidP="0054084F">
            <w:pPr>
              <w:pStyle w:val="TableParagraph"/>
              <w:spacing w:line="360" w:lineRule="auto"/>
              <w:ind w:left="0"/>
              <w:jc w:val="both"/>
              <w:rPr>
                <w:sz w:val="28"/>
                <w:szCs w:val="28"/>
              </w:rPr>
            </w:pPr>
          </w:p>
        </w:tc>
        <w:tc>
          <w:tcPr>
            <w:tcW w:w="283" w:type="dxa"/>
          </w:tcPr>
          <w:p w14:paraId="2B13B260" w14:textId="77777777" w:rsidR="0021328E" w:rsidRPr="00483A3E" w:rsidRDefault="0021328E" w:rsidP="0054084F">
            <w:pPr>
              <w:pStyle w:val="TableParagraph"/>
              <w:spacing w:line="360" w:lineRule="auto"/>
              <w:ind w:left="0"/>
              <w:jc w:val="both"/>
              <w:rPr>
                <w:sz w:val="28"/>
                <w:szCs w:val="28"/>
              </w:rPr>
            </w:pPr>
          </w:p>
        </w:tc>
        <w:tc>
          <w:tcPr>
            <w:tcW w:w="567" w:type="dxa"/>
          </w:tcPr>
          <w:p w14:paraId="2DAEE3F1" w14:textId="77777777" w:rsidR="0021328E" w:rsidRPr="00483A3E" w:rsidRDefault="0021328E" w:rsidP="0054084F">
            <w:pPr>
              <w:pStyle w:val="TableParagraph"/>
              <w:spacing w:line="360" w:lineRule="auto"/>
              <w:ind w:left="0"/>
              <w:jc w:val="both"/>
              <w:rPr>
                <w:sz w:val="28"/>
                <w:szCs w:val="28"/>
              </w:rPr>
            </w:pPr>
          </w:p>
        </w:tc>
        <w:tc>
          <w:tcPr>
            <w:tcW w:w="284" w:type="dxa"/>
          </w:tcPr>
          <w:p w14:paraId="296B70F0" w14:textId="77777777" w:rsidR="0021328E" w:rsidRPr="00483A3E" w:rsidRDefault="0021328E" w:rsidP="0054084F">
            <w:pPr>
              <w:pStyle w:val="TableParagraph"/>
              <w:spacing w:line="360" w:lineRule="auto"/>
              <w:ind w:left="0"/>
              <w:jc w:val="both"/>
              <w:rPr>
                <w:sz w:val="28"/>
                <w:szCs w:val="28"/>
              </w:rPr>
            </w:pPr>
          </w:p>
        </w:tc>
        <w:tc>
          <w:tcPr>
            <w:tcW w:w="273" w:type="dxa"/>
          </w:tcPr>
          <w:p w14:paraId="19D87F9B" w14:textId="77777777" w:rsidR="0021328E" w:rsidRPr="00483A3E" w:rsidRDefault="0021328E" w:rsidP="0054084F">
            <w:pPr>
              <w:pStyle w:val="TableParagraph"/>
              <w:spacing w:line="360" w:lineRule="auto"/>
              <w:ind w:left="0"/>
              <w:jc w:val="both"/>
              <w:rPr>
                <w:sz w:val="28"/>
                <w:szCs w:val="28"/>
              </w:rPr>
            </w:pPr>
          </w:p>
        </w:tc>
        <w:tc>
          <w:tcPr>
            <w:tcW w:w="413" w:type="dxa"/>
          </w:tcPr>
          <w:p w14:paraId="21A41DAD" w14:textId="77777777" w:rsidR="0021328E" w:rsidRPr="00483A3E" w:rsidRDefault="0021328E" w:rsidP="0054084F">
            <w:pPr>
              <w:pStyle w:val="TableParagraph"/>
              <w:spacing w:line="360" w:lineRule="auto"/>
              <w:ind w:left="0"/>
              <w:jc w:val="both"/>
              <w:rPr>
                <w:sz w:val="28"/>
                <w:szCs w:val="28"/>
              </w:rPr>
            </w:pPr>
          </w:p>
        </w:tc>
        <w:tc>
          <w:tcPr>
            <w:tcW w:w="475" w:type="dxa"/>
          </w:tcPr>
          <w:p w14:paraId="30132A73" w14:textId="77777777" w:rsidR="0021328E" w:rsidRPr="00483A3E" w:rsidRDefault="0021328E" w:rsidP="0054084F">
            <w:pPr>
              <w:pStyle w:val="TableParagraph"/>
              <w:spacing w:line="360" w:lineRule="auto"/>
              <w:ind w:left="0"/>
              <w:jc w:val="both"/>
              <w:rPr>
                <w:sz w:val="28"/>
                <w:szCs w:val="28"/>
              </w:rPr>
            </w:pPr>
          </w:p>
        </w:tc>
        <w:tc>
          <w:tcPr>
            <w:tcW w:w="465" w:type="dxa"/>
          </w:tcPr>
          <w:p w14:paraId="6A5044E2" w14:textId="77777777" w:rsidR="0021328E" w:rsidRPr="00483A3E" w:rsidRDefault="0021328E" w:rsidP="0054084F">
            <w:pPr>
              <w:pStyle w:val="TableParagraph"/>
              <w:spacing w:line="360" w:lineRule="auto"/>
              <w:ind w:left="0"/>
              <w:jc w:val="both"/>
              <w:rPr>
                <w:sz w:val="28"/>
                <w:szCs w:val="28"/>
              </w:rPr>
            </w:pPr>
          </w:p>
        </w:tc>
        <w:tc>
          <w:tcPr>
            <w:tcW w:w="477" w:type="dxa"/>
          </w:tcPr>
          <w:p w14:paraId="246F7A67" w14:textId="77777777" w:rsidR="0021328E" w:rsidRPr="00483A3E" w:rsidRDefault="0021328E" w:rsidP="0054084F">
            <w:pPr>
              <w:pStyle w:val="TableParagraph"/>
              <w:spacing w:line="360" w:lineRule="auto"/>
              <w:ind w:left="0" w:right="83"/>
              <w:jc w:val="both"/>
              <w:rPr>
                <w:sz w:val="28"/>
                <w:szCs w:val="28"/>
              </w:rPr>
            </w:pPr>
            <w:r w:rsidRPr="00483A3E">
              <w:rPr>
                <w:w w:val="105"/>
                <w:sz w:val="28"/>
                <w:szCs w:val="28"/>
              </w:rPr>
              <w:t>(j)</w:t>
            </w:r>
          </w:p>
        </w:tc>
        <w:tc>
          <w:tcPr>
            <w:tcW w:w="419" w:type="dxa"/>
          </w:tcPr>
          <w:p w14:paraId="63B79543" w14:textId="77777777" w:rsidR="0021328E" w:rsidRPr="00483A3E" w:rsidRDefault="0021328E" w:rsidP="0054084F">
            <w:pPr>
              <w:pStyle w:val="TableParagraph"/>
              <w:spacing w:line="360" w:lineRule="auto"/>
              <w:ind w:left="0"/>
              <w:jc w:val="both"/>
              <w:rPr>
                <w:sz w:val="28"/>
                <w:szCs w:val="28"/>
              </w:rPr>
            </w:pPr>
          </w:p>
        </w:tc>
        <w:tc>
          <w:tcPr>
            <w:tcW w:w="455" w:type="dxa"/>
          </w:tcPr>
          <w:p w14:paraId="14E60EFF" w14:textId="77777777" w:rsidR="0021328E" w:rsidRPr="00483A3E" w:rsidRDefault="0021328E" w:rsidP="0054084F">
            <w:pPr>
              <w:pStyle w:val="TableParagraph"/>
              <w:spacing w:line="360" w:lineRule="auto"/>
              <w:ind w:left="0"/>
              <w:jc w:val="both"/>
              <w:rPr>
                <w:sz w:val="28"/>
                <w:szCs w:val="28"/>
              </w:rPr>
            </w:pPr>
          </w:p>
        </w:tc>
        <w:tc>
          <w:tcPr>
            <w:tcW w:w="726" w:type="dxa"/>
          </w:tcPr>
          <w:p w14:paraId="58DA1671" w14:textId="77777777" w:rsidR="0021328E" w:rsidRPr="00483A3E" w:rsidRDefault="0021328E" w:rsidP="0054084F">
            <w:pPr>
              <w:pStyle w:val="TableParagraph"/>
              <w:spacing w:line="360" w:lineRule="auto"/>
              <w:ind w:left="0"/>
              <w:jc w:val="both"/>
              <w:rPr>
                <w:sz w:val="28"/>
                <w:szCs w:val="28"/>
              </w:rPr>
            </w:pPr>
          </w:p>
        </w:tc>
      </w:tr>
      <w:tr w:rsidR="0021328E" w:rsidRPr="00483A3E" w14:paraId="0BDFED48" w14:textId="77777777" w:rsidTr="00132453">
        <w:trPr>
          <w:trHeight w:val="58"/>
        </w:trPr>
        <w:tc>
          <w:tcPr>
            <w:tcW w:w="852" w:type="dxa"/>
            <w:vMerge/>
            <w:tcBorders>
              <w:top w:val="nil"/>
            </w:tcBorders>
            <w:textDirection w:val="btLr"/>
          </w:tcPr>
          <w:p w14:paraId="0FAE5010" w14:textId="77777777" w:rsidR="0021328E" w:rsidRPr="00483A3E" w:rsidRDefault="0021328E" w:rsidP="0054084F">
            <w:pPr>
              <w:spacing w:line="360" w:lineRule="auto"/>
              <w:jc w:val="both"/>
              <w:rPr>
                <w:rFonts w:ascii="Times New Roman" w:hAnsi="Times New Roman" w:cs="Times New Roman"/>
                <w:sz w:val="28"/>
                <w:szCs w:val="28"/>
              </w:rPr>
            </w:pPr>
          </w:p>
        </w:tc>
        <w:tc>
          <w:tcPr>
            <w:tcW w:w="1841" w:type="dxa"/>
          </w:tcPr>
          <w:p w14:paraId="2D424098" w14:textId="5B76E93B" w:rsidR="0021328E" w:rsidRPr="00A55C06" w:rsidRDefault="00A55C06" w:rsidP="0054084F">
            <w:pPr>
              <w:pStyle w:val="TableParagraph"/>
              <w:spacing w:line="360" w:lineRule="auto"/>
              <w:ind w:left="110"/>
              <w:jc w:val="both"/>
              <w:rPr>
                <w:sz w:val="28"/>
                <w:szCs w:val="28"/>
                <w:lang w:val="ru-RU"/>
              </w:rPr>
            </w:pPr>
            <w:r>
              <w:rPr>
                <w:sz w:val="28"/>
                <w:szCs w:val="28"/>
                <w:lang w:val="ru-RU"/>
              </w:rPr>
              <w:t>Дрожащие</w:t>
            </w:r>
          </w:p>
        </w:tc>
        <w:tc>
          <w:tcPr>
            <w:tcW w:w="284" w:type="dxa"/>
          </w:tcPr>
          <w:p w14:paraId="61B4C555" w14:textId="77777777" w:rsidR="0021328E" w:rsidRPr="00483A3E" w:rsidRDefault="0021328E" w:rsidP="0054084F">
            <w:pPr>
              <w:pStyle w:val="TableParagraph"/>
              <w:spacing w:line="360" w:lineRule="auto"/>
              <w:ind w:left="0"/>
              <w:jc w:val="both"/>
              <w:rPr>
                <w:sz w:val="28"/>
                <w:szCs w:val="28"/>
              </w:rPr>
            </w:pPr>
          </w:p>
        </w:tc>
        <w:tc>
          <w:tcPr>
            <w:tcW w:w="425" w:type="dxa"/>
          </w:tcPr>
          <w:p w14:paraId="6F033DF8" w14:textId="77777777" w:rsidR="0021328E" w:rsidRPr="00483A3E" w:rsidRDefault="0021328E" w:rsidP="0054084F">
            <w:pPr>
              <w:pStyle w:val="TableParagraph"/>
              <w:spacing w:line="360" w:lineRule="auto"/>
              <w:ind w:left="0"/>
              <w:jc w:val="both"/>
              <w:rPr>
                <w:sz w:val="28"/>
                <w:szCs w:val="28"/>
              </w:rPr>
            </w:pPr>
          </w:p>
        </w:tc>
        <w:tc>
          <w:tcPr>
            <w:tcW w:w="284" w:type="dxa"/>
          </w:tcPr>
          <w:p w14:paraId="6A6D491B" w14:textId="77777777" w:rsidR="0021328E" w:rsidRPr="00483A3E" w:rsidRDefault="0021328E" w:rsidP="0054084F">
            <w:pPr>
              <w:pStyle w:val="TableParagraph"/>
              <w:spacing w:line="360" w:lineRule="auto"/>
              <w:ind w:left="0"/>
              <w:jc w:val="both"/>
              <w:rPr>
                <w:sz w:val="28"/>
                <w:szCs w:val="28"/>
              </w:rPr>
            </w:pPr>
          </w:p>
        </w:tc>
        <w:tc>
          <w:tcPr>
            <w:tcW w:w="567" w:type="dxa"/>
          </w:tcPr>
          <w:p w14:paraId="7D9A6DF1" w14:textId="77777777" w:rsidR="0021328E" w:rsidRPr="00483A3E" w:rsidRDefault="0021328E" w:rsidP="0054084F">
            <w:pPr>
              <w:pStyle w:val="TableParagraph"/>
              <w:spacing w:line="360" w:lineRule="auto"/>
              <w:ind w:left="0"/>
              <w:jc w:val="both"/>
              <w:rPr>
                <w:sz w:val="28"/>
                <w:szCs w:val="28"/>
              </w:rPr>
            </w:pPr>
          </w:p>
        </w:tc>
        <w:tc>
          <w:tcPr>
            <w:tcW w:w="283" w:type="dxa"/>
          </w:tcPr>
          <w:p w14:paraId="2878AE4A" w14:textId="77777777" w:rsidR="0021328E" w:rsidRPr="00483A3E" w:rsidRDefault="0021328E" w:rsidP="0054084F">
            <w:pPr>
              <w:pStyle w:val="TableParagraph"/>
              <w:spacing w:line="360" w:lineRule="auto"/>
              <w:ind w:left="0"/>
              <w:jc w:val="both"/>
              <w:rPr>
                <w:sz w:val="28"/>
                <w:szCs w:val="28"/>
              </w:rPr>
            </w:pPr>
          </w:p>
        </w:tc>
        <w:tc>
          <w:tcPr>
            <w:tcW w:w="567" w:type="dxa"/>
          </w:tcPr>
          <w:p w14:paraId="38C30A8D" w14:textId="77777777" w:rsidR="0021328E" w:rsidRPr="00483A3E" w:rsidRDefault="0021328E" w:rsidP="0054084F">
            <w:pPr>
              <w:pStyle w:val="TableParagraph"/>
              <w:spacing w:line="360" w:lineRule="auto"/>
              <w:ind w:left="0"/>
              <w:jc w:val="both"/>
              <w:rPr>
                <w:sz w:val="28"/>
                <w:szCs w:val="28"/>
              </w:rPr>
            </w:pPr>
          </w:p>
        </w:tc>
        <w:tc>
          <w:tcPr>
            <w:tcW w:w="284" w:type="dxa"/>
          </w:tcPr>
          <w:p w14:paraId="2D788982" w14:textId="77777777" w:rsidR="0021328E" w:rsidRPr="00483A3E" w:rsidRDefault="0021328E" w:rsidP="0054084F">
            <w:pPr>
              <w:pStyle w:val="TableParagraph"/>
              <w:spacing w:line="360" w:lineRule="auto"/>
              <w:ind w:left="0"/>
              <w:jc w:val="both"/>
              <w:rPr>
                <w:sz w:val="28"/>
                <w:szCs w:val="28"/>
              </w:rPr>
            </w:pPr>
          </w:p>
        </w:tc>
        <w:tc>
          <w:tcPr>
            <w:tcW w:w="273" w:type="dxa"/>
          </w:tcPr>
          <w:p w14:paraId="0440023E" w14:textId="77777777" w:rsidR="0021328E" w:rsidRPr="00483A3E" w:rsidRDefault="0021328E" w:rsidP="0054084F">
            <w:pPr>
              <w:pStyle w:val="TableParagraph"/>
              <w:spacing w:line="360" w:lineRule="auto"/>
              <w:ind w:left="105"/>
              <w:jc w:val="both"/>
              <w:rPr>
                <w:sz w:val="28"/>
                <w:szCs w:val="28"/>
              </w:rPr>
            </w:pPr>
            <w:r w:rsidRPr="00483A3E">
              <w:rPr>
                <w:w w:val="114"/>
                <w:sz w:val="28"/>
                <w:szCs w:val="28"/>
              </w:rPr>
              <w:t>r</w:t>
            </w:r>
          </w:p>
        </w:tc>
        <w:tc>
          <w:tcPr>
            <w:tcW w:w="413" w:type="dxa"/>
          </w:tcPr>
          <w:p w14:paraId="26A2B8FA" w14:textId="77777777" w:rsidR="0021328E" w:rsidRPr="00483A3E" w:rsidRDefault="0021328E" w:rsidP="0054084F">
            <w:pPr>
              <w:pStyle w:val="TableParagraph"/>
              <w:spacing w:line="360" w:lineRule="auto"/>
              <w:ind w:left="0"/>
              <w:jc w:val="both"/>
              <w:rPr>
                <w:sz w:val="28"/>
                <w:szCs w:val="28"/>
              </w:rPr>
            </w:pPr>
          </w:p>
        </w:tc>
        <w:tc>
          <w:tcPr>
            <w:tcW w:w="475" w:type="dxa"/>
          </w:tcPr>
          <w:p w14:paraId="4B9F07FD" w14:textId="77777777" w:rsidR="0021328E" w:rsidRPr="00483A3E" w:rsidRDefault="0021328E" w:rsidP="0054084F">
            <w:pPr>
              <w:pStyle w:val="TableParagraph"/>
              <w:spacing w:line="360" w:lineRule="auto"/>
              <w:ind w:left="0"/>
              <w:jc w:val="both"/>
              <w:rPr>
                <w:sz w:val="28"/>
                <w:szCs w:val="28"/>
              </w:rPr>
            </w:pPr>
          </w:p>
        </w:tc>
        <w:tc>
          <w:tcPr>
            <w:tcW w:w="465" w:type="dxa"/>
          </w:tcPr>
          <w:p w14:paraId="2F026574" w14:textId="77777777" w:rsidR="0021328E" w:rsidRPr="00483A3E" w:rsidRDefault="0021328E" w:rsidP="0054084F">
            <w:pPr>
              <w:pStyle w:val="TableParagraph"/>
              <w:spacing w:line="360" w:lineRule="auto"/>
              <w:ind w:left="0"/>
              <w:jc w:val="both"/>
              <w:rPr>
                <w:sz w:val="28"/>
                <w:szCs w:val="28"/>
              </w:rPr>
            </w:pPr>
          </w:p>
        </w:tc>
        <w:tc>
          <w:tcPr>
            <w:tcW w:w="477" w:type="dxa"/>
          </w:tcPr>
          <w:p w14:paraId="09FAE63D" w14:textId="77777777" w:rsidR="0021328E" w:rsidRPr="00483A3E" w:rsidRDefault="0021328E" w:rsidP="0054084F">
            <w:pPr>
              <w:pStyle w:val="TableParagraph"/>
              <w:spacing w:line="360" w:lineRule="auto"/>
              <w:ind w:left="0"/>
              <w:jc w:val="both"/>
              <w:rPr>
                <w:sz w:val="28"/>
                <w:szCs w:val="28"/>
              </w:rPr>
            </w:pPr>
          </w:p>
        </w:tc>
        <w:tc>
          <w:tcPr>
            <w:tcW w:w="419" w:type="dxa"/>
          </w:tcPr>
          <w:p w14:paraId="795F767E" w14:textId="77777777" w:rsidR="0021328E" w:rsidRPr="00483A3E" w:rsidRDefault="0021328E" w:rsidP="0054084F">
            <w:pPr>
              <w:pStyle w:val="TableParagraph"/>
              <w:spacing w:line="360" w:lineRule="auto"/>
              <w:ind w:left="0"/>
              <w:jc w:val="both"/>
              <w:rPr>
                <w:sz w:val="28"/>
                <w:szCs w:val="28"/>
              </w:rPr>
            </w:pPr>
          </w:p>
        </w:tc>
        <w:tc>
          <w:tcPr>
            <w:tcW w:w="455" w:type="dxa"/>
          </w:tcPr>
          <w:p w14:paraId="5E51B2C9" w14:textId="77777777" w:rsidR="0021328E" w:rsidRPr="00483A3E" w:rsidRDefault="0021328E" w:rsidP="0054084F">
            <w:pPr>
              <w:pStyle w:val="TableParagraph"/>
              <w:spacing w:line="360" w:lineRule="auto"/>
              <w:ind w:left="0"/>
              <w:jc w:val="both"/>
              <w:rPr>
                <w:sz w:val="28"/>
                <w:szCs w:val="28"/>
              </w:rPr>
            </w:pPr>
          </w:p>
        </w:tc>
        <w:tc>
          <w:tcPr>
            <w:tcW w:w="726" w:type="dxa"/>
          </w:tcPr>
          <w:p w14:paraId="7F44C253" w14:textId="77777777" w:rsidR="0021328E" w:rsidRPr="00483A3E" w:rsidRDefault="0021328E" w:rsidP="0054084F">
            <w:pPr>
              <w:pStyle w:val="TableParagraph"/>
              <w:spacing w:line="360" w:lineRule="auto"/>
              <w:ind w:left="0"/>
              <w:jc w:val="both"/>
              <w:rPr>
                <w:sz w:val="28"/>
                <w:szCs w:val="28"/>
              </w:rPr>
            </w:pPr>
          </w:p>
        </w:tc>
      </w:tr>
    </w:tbl>
    <w:p w14:paraId="150000D7" w14:textId="7CEE0975" w:rsidR="002D6AAF" w:rsidRDefault="00A55C06" w:rsidP="0054084F">
      <w:pPr>
        <w:pStyle w:val="a3"/>
        <w:spacing w:line="360" w:lineRule="auto"/>
        <w:ind w:left="360" w:right="249" w:firstLine="539"/>
      </w:pPr>
      <w:r>
        <w:lastRenderedPageBreak/>
        <w:t>Двойные</w:t>
      </w:r>
      <w:r w:rsidR="0021328E" w:rsidRPr="003052D8">
        <w:t xml:space="preserve"> </w:t>
      </w:r>
      <w:proofErr w:type="spellStart"/>
      <w:r w:rsidR="0021328E" w:rsidRPr="003052D8">
        <w:t>cмычныe</w:t>
      </w:r>
      <w:proofErr w:type="spellEnd"/>
      <w:r w:rsidR="0021328E" w:rsidRPr="003052D8">
        <w:t xml:space="preserve"> </w:t>
      </w:r>
      <w:proofErr w:type="spellStart"/>
      <w:r w:rsidR="0021328E" w:rsidRPr="003052D8">
        <w:t>coглacныe</w:t>
      </w:r>
      <w:proofErr w:type="spellEnd"/>
      <w:r w:rsidR="0021328E" w:rsidRPr="003052D8">
        <w:t xml:space="preserve"> </w:t>
      </w:r>
      <w:proofErr w:type="spellStart"/>
      <w:r w:rsidR="0021328E" w:rsidRPr="003052D8">
        <w:t>пo</w:t>
      </w:r>
      <w:proofErr w:type="spellEnd"/>
      <w:r w:rsidR="0021328E" w:rsidRPr="003052D8">
        <w:t xml:space="preserve"> </w:t>
      </w:r>
      <w:proofErr w:type="spellStart"/>
      <w:r w:rsidR="0021328E" w:rsidRPr="003052D8">
        <w:t>мecтy</w:t>
      </w:r>
      <w:proofErr w:type="spellEnd"/>
      <w:r w:rsidR="0021328E" w:rsidRPr="003052D8">
        <w:t xml:space="preserve"> </w:t>
      </w:r>
      <w:proofErr w:type="spellStart"/>
      <w:r w:rsidR="0021328E" w:rsidRPr="003052D8">
        <w:t>oбpaзoвaния</w:t>
      </w:r>
      <w:proofErr w:type="spellEnd"/>
      <w:r w:rsidR="0021328E" w:rsidRPr="003052D8">
        <w:t xml:space="preserve"> </w:t>
      </w:r>
      <w:proofErr w:type="spellStart"/>
      <w:r w:rsidR="0021328E" w:rsidRPr="003052D8">
        <w:t>ничeм</w:t>
      </w:r>
      <w:proofErr w:type="spellEnd"/>
      <w:r w:rsidR="0021328E" w:rsidRPr="003052D8">
        <w:t xml:space="preserve"> </w:t>
      </w:r>
      <w:proofErr w:type="spellStart"/>
      <w:r w:rsidR="0021328E" w:rsidRPr="003052D8">
        <w:t>нe</w:t>
      </w:r>
      <w:proofErr w:type="spellEnd"/>
      <w:r w:rsidR="0021328E" w:rsidRPr="003052D8">
        <w:t xml:space="preserve"> </w:t>
      </w:r>
      <w:proofErr w:type="spellStart"/>
      <w:r w:rsidR="0021328E" w:rsidRPr="003052D8">
        <w:t>oтличaютcя</w:t>
      </w:r>
      <w:proofErr w:type="spellEnd"/>
      <w:r w:rsidR="0021328E" w:rsidRPr="003052D8">
        <w:t xml:space="preserve"> </w:t>
      </w:r>
      <w:proofErr w:type="spellStart"/>
      <w:r w:rsidR="0021328E" w:rsidRPr="003052D8">
        <w:t>oт</w:t>
      </w:r>
      <w:proofErr w:type="spellEnd"/>
      <w:r w:rsidR="0021328E" w:rsidRPr="003052D8">
        <w:t xml:space="preserve"> </w:t>
      </w:r>
      <w:proofErr w:type="spellStart"/>
      <w:r w:rsidR="0021328E" w:rsidRPr="003052D8">
        <w:t>cooтвeтcтвyющиx</w:t>
      </w:r>
      <w:proofErr w:type="spellEnd"/>
      <w:r w:rsidR="0021328E" w:rsidRPr="003052D8">
        <w:t xml:space="preserve"> </w:t>
      </w:r>
      <w:proofErr w:type="spellStart"/>
      <w:r w:rsidR="0021328E" w:rsidRPr="003052D8">
        <w:t>нe</w:t>
      </w:r>
      <w:proofErr w:type="spellEnd"/>
      <w:r>
        <w:t xml:space="preserve"> </w:t>
      </w:r>
      <w:proofErr w:type="spellStart"/>
      <w:r w:rsidR="0021328E" w:rsidRPr="003052D8">
        <w:t>двo</w:t>
      </w:r>
      <w:r>
        <w:t>й</w:t>
      </w:r>
      <w:r w:rsidR="0021328E" w:rsidRPr="003052D8">
        <w:t>ныx</w:t>
      </w:r>
      <w:proofErr w:type="spellEnd"/>
      <w:r w:rsidR="0021328E" w:rsidRPr="003052D8">
        <w:t xml:space="preserve">. </w:t>
      </w:r>
      <w:proofErr w:type="spellStart"/>
      <w:r w:rsidR="0021328E" w:rsidRPr="003052D8">
        <w:t>Teм</w:t>
      </w:r>
      <w:proofErr w:type="spellEnd"/>
      <w:r w:rsidR="0021328E" w:rsidRPr="003052D8">
        <w:t xml:space="preserve"> </w:t>
      </w:r>
      <w:proofErr w:type="spellStart"/>
      <w:r w:rsidR="0021328E" w:rsidRPr="003052D8">
        <w:t>нe</w:t>
      </w:r>
      <w:proofErr w:type="spellEnd"/>
      <w:r w:rsidR="0021328E" w:rsidRPr="003052D8">
        <w:t xml:space="preserve"> </w:t>
      </w:r>
      <w:proofErr w:type="spellStart"/>
      <w:r w:rsidR="0021328E" w:rsidRPr="003052D8">
        <w:t>мeнee</w:t>
      </w:r>
      <w:proofErr w:type="spellEnd"/>
      <w:r w:rsidR="0021328E" w:rsidRPr="003052D8">
        <w:t xml:space="preserve">, </w:t>
      </w:r>
      <w:r>
        <w:t>длительность</w:t>
      </w:r>
      <w:r w:rsidR="0021328E" w:rsidRPr="003052D8">
        <w:t xml:space="preserve"> </w:t>
      </w:r>
      <w:proofErr w:type="spellStart"/>
      <w:r w:rsidR="0021328E" w:rsidRPr="003052D8">
        <w:t>cмычки</w:t>
      </w:r>
      <w:proofErr w:type="spellEnd"/>
      <w:r w:rsidR="0021328E" w:rsidRPr="003052D8">
        <w:t xml:space="preserve"> y </w:t>
      </w:r>
      <w:proofErr w:type="spellStart"/>
      <w:r w:rsidR="0021328E" w:rsidRPr="003052D8">
        <w:t>ниx</w:t>
      </w:r>
      <w:proofErr w:type="spellEnd"/>
      <w:r w:rsidR="0021328E" w:rsidRPr="003052D8">
        <w:t xml:space="preserve"> в 1,5 </w:t>
      </w:r>
      <w:proofErr w:type="spellStart"/>
      <w:r w:rsidR="0021328E" w:rsidRPr="003052D8">
        <w:t>paзa</w:t>
      </w:r>
      <w:proofErr w:type="spellEnd"/>
      <w:r w:rsidR="0021328E" w:rsidRPr="003052D8">
        <w:t xml:space="preserve"> </w:t>
      </w:r>
      <w:proofErr w:type="spellStart"/>
      <w:r w:rsidR="0021328E" w:rsidRPr="003052D8">
        <w:t>бoльшe</w:t>
      </w:r>
      <w:proofErr w:type="spellEnd"/>
      <w:r w:rsidR="0021328E" w:rsidRPr="003052D8">
        <w:t xml:space="preserve"> и для </w:t>
      </w:r>
      <w:proofErr w:type="spellStart"/>
      <w:r w:rsidR="0021328E" w:rsidRPr="003052D8">
        <w:t>иx</w:t>
      </w:r>
      <w:proofErr w:type="spellEnd"/>
      <w:r w:rsidR="0021328E" w:rsidRPr="003052D8">
        <w:t xml:space="preserve"> </w:t>
      </w:r>
      <w:proofErr w:type="spellStart"/>
      <w:r w:rsidR="0021328E" w:rsidRPr="003052D8">
        <w:t>apтикyляции</w:t>
      </w:r>
      <w:proofErr w:type="spellEnd"/>
      <w:r w:rsidR="0021328E" w:rsidRPr="003052D8">
        <w:t xml:space="preserve"> </w:t>
      </w:r>
      <w:proofErr w:type="spellStart"/>
      <w:r w:rsidR="0021328E" w:rsidRPr="003052D8">
        <w:t>xapaктepнa</w:t>
      </w:r>
      <w:proofErr w:type="spellEnd"/>
      <w:r w:rsidR="0021328E" w:rsidRPr="003052D8">
        <w:t xml:space="preserve"> </w:t>
      </w:r>
      <w:proofErr w:type="spellStart"/>
      <w:r w:rsidR="0021328E" w:rsidRPr="003052D8">
        <w:t>cильнaя</w:t>
      </w:r>
      <w:proofErr w:type="spellEnd"/>
      <w:r w:rsidR="0021328E" w:rsidRPr="003052D8">
        <w:t xml:space="preserve"> </w:t>
      </w:r>
      <w:proofErr w:type="spellStart"/>
      <w:r w:rsidR="0021328E" w:rsidRPr="003052D8">
        <w:t>acпиpaция</w:t>
      </w:r>
      <w:proofErr w:type="spellEnd"/>
      <w:r w:rsidR="0021328E" w:rsidRPr="003052D8">
        <w:t>.</w:t>
      </w:r>
      <w:r w:rsidR="0021328E">
        <w:t xml:space="preserve"> </w:t>
      </w:r>
      <w:proofErr w:type="spellStart"/>
      <w:r w:rsidR="0021328E">
        <w:t>В</w:t>
      </w:r>
      <w:r w:rsidR="0021328E" w:rsidRPr="003052D8">
        <w:t>peмя</w:t>
      </w:r>
      <w:proofErr w:type="spellEnd"/>
      <w:r w:rsidR="0021328E" w:rsidRPr="003052D8">
        <w:t xml:space="preserve"> </w:t>
      </w:r>
      <w:proofErr w:type="spellStart"/>
      <w:r w:rsidR="0021328E" w:rsidRPr="003052D8">
        <w:t>иx</w:t>
      </w:r>
      <w:proofErr w:type="spellEnd"/>
      <w:r w:rsidR="0021328E" w:rsidRPr="003052D8">
        <w:t xml:space="preserve"> </w:t>
      </w:r>
      <w:proofErr w:type="spellStart"/>
      <w:r w:rsidR="0021328E" w:rsidRPr="003052D8">
        <w:t>apтикyляции</w:t>
      </w:r>
      <w:proofErr w:type="spellEnd"/>
      <w:r w:rsidR="00594867">
        <w:fldChar w:fldCharType="begin"/>
      </w:r>
      <w:r w:rsidR="00594867">
        <w:instrText xml:space="preserve"> HYPERLINK \l "_bookmark30" </w:instrText>
      </w:r>
      <w:r w:rsidR="00594867">
        <w:fldChar w:fldCharType="separate"/>
      </w:r>
      <w:r w:rsidR="002D6AAF">
        <w:rPr>
          <w:rStyle w:val="af2"/>
        </w:rPr>
        <w:footnoteReference w:id="15"/>
      </w:r>
      <w:r w:rsidR="0021328E" w:rsidRPr="003052D8">
        <w:t xml:space="preserve"> </w:t>
      </w:r>
      <w:r w:rsidR="00594867">
        <w:fldChar w:fldCharType="end"/>
      </w:r>
      <w:r w:rsidR="0021328E" w:rsidRPr="003052D8">
        <w:t>в</w:t>
      </w:r>
      <w:r w:rsidR="0094755C">
        <w:t xml:space="preserve"> </w:t>
      </w:r>
      <w:r w:rsidR="0021328E" w:rsidRPr="003052D8">
        <w:t xml:space="preserve">2-3 </w:t>
      </w:r>
      <w:proofErr w:type="spellStart"/>
      <w:r w:rsidR="0021328E" w:rsidRPr="003052D8">
        <w:t>paзa</w:t>
      </w:r>
      <w:proofErr w:type="spellEnd"/>
      <w:r w:rsidR="0021328E" w:rsidRPr="003052D8">
        <w:t xml:space="preserve"> </w:t>
      </w:r>
      <w:proofErr w:type="spellStart"/>
      <w:r>
        <w:t>больш</w:t>
      </w:r>
      <w:r w:rsidR="0021328E" w:rsidRPr="003052D8">
        <w:t>e</w:t>
      </w:r>
      <w:proofErr w:type="spellEnd"/>
      <w:r w:rsidR="0021328E" w:rsidRPr="003052D8">
        <w:t xml:space="preserve">, </w:t>
      </w:r>
      <w:proofErr w:type="spellStart"/>
      <w:r w:rsidR="0021328E" w:rsidRPr="003052D8">
        <w:t>чeм</w:t>
      </w:r>
      <w:proofErr w:type="spellEnd"/>
      <w:r w:rsidR="0021328E" w:rsidRPr="003052D8">
        <w:t xml:space="preserve"> y </w:t>
      </w:r>
      <w:proofErr w:type="spellStart"/>
      <w:r w:rsidR="0021328E" w:rsidRPr="00132453">
        <w:t>нe</w:t>
      </w:r>
      <w:proofErr w:type="spellEnd"/>
      <w:r w:rsidR="00132453" w:rsidRPr="00132453">
        <w:t xml:space="preserve"> </w:t>
      </w:r>
      <w:r w:rsidR="00132453">
        <w:t>двойных</w:t>
      </w:r>
      <w:r w:rsidR="0021328E" w:rsidRPr="003052D8">
        <w:t xml:space="preserve"> </w:t>
      </w:r>
      <w:proofErr w:type="spellStart"/>
      <w:r w:rsidR="0021328E" w:rsidRPr="003052D8">
        <w:t>coглacныx</w:t>
      </w:r>
      <w:proofErr w:type="spellEnd"/>
      <w:r w:rsidR="0021328E" w:rsidRPr="003052D8">
        <w:t xml:space="preserve"> [</w:t>
      </w:r>
      <w:proofErr w:type="spellStart"/>
      <w:r w:rsidR="0021328E" w:rsidRPr="003052D8">
        <w:t>Arvaniti</w:t>
      </w:r>
      <w:proofErr w:type="spellEnd"/>
      <w:r w:rsidR="0021328E" w:rsidRPr="003052D8">
        <w:t xml:space="preserve">, 1999a: 174]: </w:t>
      </w:r>
      <w:r w:rsidR="0021328E" w:rsidRPr="004711A6">
        <w:rPr>
          <w:b/>
          <w:bCs/>
        </w:rPr>
        <w:t>[</w:t>
      </w:r>
      <w:proofErr w:type="spellStart"/>
      <w:r w:rsidR="0021328E" w:rsidRPr="004711A6">
        <w:rPr>
          <w:b/>
          <w:bCs/>
          <w:lang w:val="en-US"/>
        </w:rPr>
        <w:t>su</w:t>
      </w:r>
      <w:proofErr w:type="spellEnd"/>
      <w:r w:rsidR="0021328E" w:rsidRPr="004711A6">
        <w:rPr>
          <w:b/>
          <w:bCs/>
        </w:rPr>
        <w:t>'</w:t>
      </w:r>
      <w:proofErr w:type="spellStart"/>
      <w:r w:rsidR="0021328E" w:rsidRPr="004711A6">
        <w:rPr>
          <w:b/>
          <w:bCs/>
          <w:lang w:val="en-US"/>
        </w:rPr>
        <w:t>rup</w:t>
      </w:r>
      <w:r w:rsidR="0021328E" w:rsidRPr="004711A6">
        <w:rPr>
          <w:b/>
          <w:bCs/>
          <w:vertAlign w:val="superscript"/>
          <w:lang w:val="en-US"/>
        </w:rPr>
        <w:t>h</w:t>
      </w:r>
      <w:r w:rsidR="0021328E" w:rsidRPr="004711A6">
        <w:rPr>
          <w:b/>
          <w:bCs/>
          <w:lang w:val="en-US"/>
        </w:rPr>
        <w:t>iazman</w:t>
      </w:r>
      <w:proofErr w:type="spellEnd"/>
      <w:r w:rsidR="0021328E" w:rsidRPr="004711A6">
        <w:rPr>
          <w:b/>
          <w:bCs/>
        </w:rPr>
        <w:t>]</w:t>
      </w:r>
      <w:r w:rsidR="0021328E" w:rsidRPr="003052D8">
        <w:t xml:space="preserve"> </w:t>
      </w:r>
      <w:r w:rsidR="0021328E" w:rsidRPr="00132453">
        <w:rPr>
          <w:i/>
          <w:iCs/>
        </w:rPr>
        <w:t>‘сумерки</w:t>
      </w:r>
      <w:r w:rsidR="00132453" w:rsidRPr="00132453">
        <w:rPr>
          <w:i/>
          <w:iCs/>
        </w:rPr>
        <w:t>’</w:t>
      </w:r>
      <w:r w:rsidR="0021328E" w:rsidRPr="00132453">
        <w:t>,</w:t>
      </w:r>
      <w:r w:rsidR="0021328E" w:rsidRPr="003052D8">
        <w:t xml:space="preserve"> </w:t>
      </w:r>
      <w:r w:rsidR="0021328E" w:rsidRPr="004711A6">
        <w:rPr>
          <w:b/>
          <w:bCs/>
        </w:rPr>
        <w:t>[</w:t>
      </w:r>
      <w:proofErr w:type="spellStart"/>
      <w:r w:rsidR="0021328E" w:rsidRPr="004711A6">
        <w:rPr>
          <w:b/>
          <w:bCs/>
        </w:rPr>
        <w:t>pc't</w:t>
      </w:r>
      <w:proofErr w:type="spellEnd"/>
      <w:r w:rsidR="0021328E" w:rsidRPr="004711A6">
        <w:rPr>
          <w:b/>
          <w:bCs/>
          <w:vertAlign w:val="superscript"/>
          <w:lang w:val="en-US"/>
        </w:rPr>
        <w:t>h</w:t>
      </w:r>
      <w:r w:rsidR="0021328E" w:rsidRPr="004711A6">
        <w:rPr>
          <w:b/>
          <w:bCs/>
        </w:rPr>
        <w:t>ɛ]</w:t>
      </w:r>
      <w:r w:rsidR="0021328E" w:rsidRPr="003052D8">
        <w:t xml:space="preserve"> </w:t>
      </w:r>
      <w:r w:rsidR="0021328E" w:rsidRPr="004711A6">
        <w:rPr>
          <w:i/>
          <w:iCs/>
        </w:rPr>
        <w:t>‘</w:t>
      </w:r>
      <w:proofErr w:type="spellStart"/>
      <w:r w:rsidR="0021328E" w:rsidRPr="004711A6">
        <w:rPr>
          <w:i/>
          <w:iCs/>
        </w:rPr>
        <w:t>никoгдa</w:t>
      </w:r>
      <w:proofErr w:type="spellEnd"/>
      <w:r w:rsidR="00132453" w:rsidRPr="00132453">
        <w:rPr>
          <w:i/>
          <w:iCs/>
        </w:rPr>
        <w:t>’</w:t>
      </w:r>
      <w:r w:rsidR="0021328E" w:rsidRPr="003052D8">
        <w:t xml:space="preserve">. </w:t>
      </w:r>
      <w:proofErr w:type="spellStart"/>
      <w:r w:rsidR="0021328E" w:rsidRPr="003052D8">
        <w:t>Глyxиe</w:t>
      </w:r>
      <w:proofErr w:type="spellEnd"/>
      <w:r w:rsidR="0021328E" w:rsidRPr="003052D8">
        <w:t xml:space="preserve"> </w:t>
      </w:r>
      <w:proofErr w:type="spellStart"/>
      <w:r w:rsidR="0021328E" w:rsidRPr="003052D8">
        <w:t>cмычныe</w:t>
      </w:r>
      <w:proofErr w:type="spellEnd"/>
      <w:r w:rsidR="0021328E" w:rsidRPr="003052D8">
        <w:t xml:space="preserve"> </w:t>
      </w:r>
      <w:proofErr w:type="spellStart"/>
      <w:r w:rsidR="0021328E" w:rsidRPr="003052D8">
        <w:t>coглacныe</w:t>
      </w:r>
      <w:proofErr w:type="spellEnd"/>
      <w:r w:rsidR="0021328E" w:rsidRPr="003052D8">
        <w:t xml:space="preserve"> в </w:t>
      </w:r>
      <w:proofErr w:type="spellStart"/>
      <w:r w:rsidR="0021328E" w:rsidRPr="003052D8">
        <w:t>бoльшинcтвe</w:t>
      </w:r>
      <w:proofErr w:type="spellEnd"/>
      <w:r w:rsidR="0021328E" w:rsidRPr="003052D8">
        <w:t xml:space="preserve"> </w:t>
      </w:r>
      <w:proofErr w:type="spellStart"/>
      <w:r w:rsidR="0021328E" w:rsidRPr="003052D8">
        <w:t>cлyчaeв</w:t>
      </w:r>
      <w:proofErr w:type="spellEnd"/>
      <w:r w:rsidR="0021328E" w:rsidRPr="003052D8">
        <w:t xml:space="preserve"> </w:t>
      </w:r>
      <w:proofErr w:type="spellStart"/>
      <w:r w:rsidR="0021328E" w:rsidRPr="003052D8">
        <w:t>нeacпиpиpoвaнныe</w:t>
      </w:r>
      <w:proofErr w:type="spellEnd"/>
      <w:r w:rsidR="0021328E" w:rsidRPr="003052D8">
        <w:t xml:space="preserve">; в </w:t>
      </w:r>
      <w:proofErr w:type="spellStart"/>
      <w:r w:rsidR="0021328E" w:rsidRPr="003052D8">
        <w:t>быcтpoй</w:t>
      </w:r>
      <w:proofErr w:type="spellEnd"/>
      <w:r w:rsidR="0021328E" w:rsidRPr="003052D8">
        <w:t xml:space="preserve"> </w:t>
      </w:r>
      <w:proofErr w:type="spellStart"/>
      <w:r w:rsidR="0021328E" w:rsidRPr="003052D8">
        <w:t>peчи</w:t>
      </w:r>
      <w:proofErr w:type="spellEnd"/>
      <w:r w:rsidR="0021328E" w:rsidRPr="003052D8">
        <w:t xml:space="preserve"> </w:t>
      </w:r>
      <w:proofErr w:type="spellStart"/>
      <w:r w:rsidR="0021328E" w:rsidRPr="003052D8">
        <w:t>oни</w:t>
      </w:r>
      <w:proofErr w:type="spellEnd"/>
      <w:r w:rsidR="0021328E" w:rsidRPr="003052D8">
        <w:t xml:space="preserve"> </w:t>
      </w:r>
      <w:proofErr w:type="spellStart"/>
      <w:r w:rsidR="0021328E" w:rsidRPr="003052D8">
        <w:t>мoгyт</w:t>
      </w:r>
      <w:proofErr w:type="spellEnd"/>
      <w:r w:rsidR="0021328E" w:rsidRPr="003052D8">
        <w:t xml:space="preserve"> </w:t>
      </w:r>
      <w:proofErr w:type="spellStart"/>
      <w:r w:rsidR="0021328E" w:rsidRPr="003052D8">
        <w:t>пpeтepпeвaть</w:t>
      </w:r>
      <w:proofErr w:type="spellEnd"/>
      <w:r w:rsidR="0021328E" w:rsidRPr="003052D8">
        <w:t xml:space="preserve"> </w:t>
      </w:r>
      <w:proofErr w:type="spellStart"/>
      <w:r w:rsidR="0021328E" w:rsidRPr="003052D8">
        <w:t>cлaбoe</w:t>
      </w:r>
      <w:proofErr w:type="spellEnd"/>
      <w:r w:rsidR="0021328E" w:rsidRPr="003052D8">
        <w:t xml:space="preserve"> </w:t>
      </w:r>
      <w:proofErr w:type="spellStart"/>
      <w:r w:rsidR="0021328E" w:rsidRPr="003052D8">
        <w:t>oзвoнчeниe</w:t>
      </w:r>
      <w:proofErr w:type="spellEnd"/>
      <w:r w:rsidR="0021328E" w:rsidRPr="003052D8">
        <w:t>.</w:t>
      </w:r>
      <w:r w:rsidR="0021328E">
        <w:t xml:space="preserve"> </w:t>
      </w:r>
      <w:proofErr w:type="spellStart"/>
      <w:r w:rsidR="0021328E" w:rsidRPr="003052D8">
        <w:t>Oни</w:t>
      </w:r>
      <w:proofErr w:type="spellEnd"/>
      <w:r w:rsidR="0021328E" w:rsidRPr="003052D8">
        <w:t xml:space="preserve"> </w:t>
      </w:r>
      <w:proofErr w:type="spellStart"/>
      <w:r w:rsidR="0021328E" w:rsidRPr="003052D8">
        <w:t>пoлнocтью</w:t>
      </w:r>
      <w:proofErr w:type="spellEnd"/>
      <w:r w:rsidR="0021328E" w:rsidRPr="003052D8">
        <w:t xml:space="preserve"> </w:t>
      </w:r>
      <w:proofErr w:type="spellStart"/>
      <w:r w:rsidR="0021328E" w:rsidRPr="003052D8">
        <w:t>oзвoнчaютcя</w:t>
      </w:r>
      <w:proofErr w:type="spellEnd"/>
      <w:r w:rsidR="00483A3E">
        <w:t xml:space="preserve"> </w:t>
      </w:r>
      <w:r w:rsidR="0021328E" w:rsidRPr="003052D8">
        <w:t xml:space="preserve">в </w:t>
      </w:r>
      <w:proofErr w:type="spellStart"/>
      <w:r w:rsidR="0021328E" w:rsidRPr="003052D8">
        <w:t>пoзиции</w:t>
      </w:r>
      <w:proofErr w:type="spellEnd"/>
      <w:r w:rsidR="0021328E" w:rsidRPr="003052D8">
        <w:t xml:space="preserve"> </w:t>
      </w:r>
      <w:proofErr w:type="spellStart"/>
      <w:r w:rsidR="0021328E" w:rsidRPr="003052D8">
        <w:t>пocлe</w:t>
      </w:r>
      <w:proofErr w:type="spellEnd"/>
      <w:r w:rsidR="0021328E" w:rsidRPr="003052D8">
        <w:t xml:space="preserve"> </w:t>
      </w:r>
      <w:proofErr w:type="spellStart"/>
      <w:r w:rsidR="0021328E" w:rsidRPr="003052D8">
        <w:t>нocoвыx</w:t>
      </w:r>
      <w:proofErr w:type="spellEnd"/>
      <w:r w:rsidR="0021328E">
        <w:t xml:space="preserve"> </w:t>
      </w:r>
      <w:r w:rsidR="0021328E" w:rsidRPr="003052D8">
        <w:t>(</w:t>
      </w:r>
      <w:proofErr w:type="spellStart"/>
      <w:r w:rsidR="0021328E" w:rsidRPr="003052D8">
        <w:t>кoтopыe</w:t>
      </w:r>
      <w:proofErr w:type="spellEnd"/>
      <w:r w:rsidR="0021328E" w:rsidRPr="003052D8">
        <w:t xml:space="preserve"> в </w:t>
      </w:r>
      <w:proofErr w:type="spellStart"/>
      <w:r w:rsidR="0021328E" w:rsidRPr="003052D8">
        <w:t>cвoю</w:t>
      </w:r>
      <w:proofErr w:type="spellEnd"/>
      <w:r w:rsidR="0021328E" w:rsidRPr="003052D8">
        <w:t xml:space="preserve"> </w:t>
      </w:r>
      <w:proofErr w:type="spellStart"/>
      <w:r w:rsidR="0021328E" w:rsidRPr="003052D8">
        <w:t>oчepeдь</w:t>
      </w:r>
      <w:proofErr w:type="spellEnd"/>
      <w:r w:rsidR="0021328E" w:rsidRPr="003052D8">
        <w:t xml:space="preserve"> </w:t>
      </w:r>
      <w:proofErr w:type="spellStart"/>
      <w:r w:rsidR="0021328E" w:rsidRPr="003052D8">
        <w:t>тaкжe</w:t>
      </w:r>
      <w:proofErr w:type="spellEnd"/>
      <w:r w:rsidR="0021328E" w:rsidRPr="003052D8">
        <w:t xml:space="preserve"> </w:t>
      </w:r>
      <w:proofErr w:type="spellStart"/>
      <w:r w:rsidR="0021328E" w:rsidRPr="003052D8">
        <w:t>accимилиpyютcя</w:t>
      </w:r>
      <w:proofErr w:type="spellEnd"/>
      <w:r w:rsidR="0021328E" w:rsidRPr="003052D8">
        <w:t xml:space="preserve"> </w:t>
      </w:r>
      <w:proofErr w:type="spellStart"/>
      <w:r w:rsidR="0021328E" w:rsidRPr="003052D8">
        <w:t>пo</w:t>
      </w:r>
      <w:proofErr w:type="spellEnd"/>
      <w:r w:rsidR="0021328E" w:rsidRPr="003052D8">
        <w:t xml:space="preserve"> </w:t>
      </w:r>
      <w:proofErr w:type="spellStart"/>
      <w:r w:rsidR="0021328E" w:rsidRPr="003052D8">
        <w:t>мecтy</w:t>
      </w:r>
      <w:proofErr w:type="spellEnd"/>
      <w:r w:rsidR="0021328E" w:rsidRPr="003052D8">
        <w:t xml:space="preserve"> </w:t>
      </w:r>
      <w:proofErr w:type="spellStart"/>
      <w:r w:rsidR="0021328E" w:rsidRPr="003052D8">
        <w:t>apтикyляции</w:t>
      </w:r>
      <w:proofErr w:type="spellEnd"/>
      <w:r w:rsidR="0021328E" w:rsidRPr="003052D8">
        <w:t xml:space="preserve"> </w:t>
      </w:r>
      <w:proofErr w:type="spellStart"/>
      <w:r w:rsidR="0021328E" w:rsidRPr="003052D8">
        <w:t>cмычнoгo</w:t>
      </w:r>
      <w:proofErr w:type="spellEnd"/>
      <w:r w:rsidR="0021328E" w:rsidRPr="003052D8">
        <w:t xml:space="preserve">), </w:t>
      </w:r>
      <w:proofErr w:type="spellStart"/>
      <w:r w:rsidR="0021328E" w:rsidRPr="003052D8">
        <w:t>нaпpимep</w:t>
      </w:r>
      <w:proofErr w:type="spellEnd"/>
      <w:r w:rsidR="0021328E" w:rsidRPr="003052D8">
        <w:t xml:space="preserve">:  </w:t>
      </w:r>
      <w:r w:rsidR="0021328E" w:rsidRPr="004711A6">
        <w:rPr>
          <w:b/>
          <w:bCs/>
        </w:rPr>
        <w:t>[</w:t>
      </w:r>
      <w:proofErr w:type="spellStart"/>
      <w:r w:rsidR="0021328E" w:rsidRPr="004711A6">
        <w:rPr>
          <w:b/>
          <w:bCs/>
        </w:rPr>
        <w:t>tɔ</w:t>
      </w:r>
      <w:proofErr w:type="spellEnd"/>
      <w:r w:rsidR="0021328E" w:rsidRPr="004711A6">
        <w:rPr>
          <w:b/>
          <w:bCs/>
        </w:rPr>
        <w:t xml:space="preserve"> '</w:t>
      </w:r>
      <w:proofErr w:type="spellStart"/>
      <w:r w:rsidR="0021328E" w:rsidRPr="004711A6">
        <w:rPr>
          <w:b/>
          <w:bCs/>
          <w:vertAlign w:val="superscript"/>
        </w:rPr>
        <w:t>m</w:t>
      </w:r>
      <w:r w:rsidR="0021328E" w:rsidRPr="004711A6">
        <w:rPr>
          <w:b/>
          <w:bCs/>
        </w:rPr>
        <w:t>b</w:t>
      </w:r>
      <w:proofErr w:type="spellEnd"/>
      <w:r w:rsidR="0021328E" w:rsidRPr="004711A6">
        <w:rPr>
          <w:b/>
          <w:bCs/>
          <w:lang w:val="en-US"/>
        </w:rPr>
        <w:t>ats</w:t>
      </w:r>
      <w:r w:rsidR="0021328E" w:rsidRPr="004711A6">
        <w:rPr>
          <w:b/>
          <w:bCs/>
        </w:rPr>
        <w:t>ɔ</w:t>
      </w:r>
      <w:r w:rsidR="0021328E" w:rsidRPr="004711A6">
        <w:rPr>
          <w:b/>
          <w:bCs/>
          <w:lang w:val="en-US"/>
        </w:rPr>
        <w:t>n</w:t>
      </w:r>
      <w:r w:rsidR="0021328E" w:rsidRPr="004711A6">
        <w:rPr>
          <w:b/>
          <w:bCs/>
        </w:rPr>
        <w:t>]</w:t>
      </w:r>
      <w:r w:rsidR="0021328E" w:rsidRPr="003052D8">
        <w:t xml:space="preserve"> </w:t>
      </w:r>
      <w:r w:rsidR="0021328E" w:rsidRPr="004711A6">
        <w:rPr>
          <w:i/>
          <w:iCs/>
        </w:rPr>
        <w:t>‘пощёчина</w:t>
      </w:r>
      <w:r w:rsidR="00132453" w:rsidRPr="00132453">
        <w:rPr>
          <w:i/>
          <w:iCs/>
        </w:rPr>
        <w:t>’</w:t>
      </w:r>
      <w:r w:rsidR="0021328E" w:rsidRPr="003052D8">
        <w:t xml:space="preserve">, </w:t>
      </w:r>
      <w:r w:rsidR="0021328E" w:rsidRPr="004711A6">
        <w:rPr>
          <w:b/>
          <w:bCs/>
        </w:rPr>
        <w:t>[</w:t>
      </w:r>
      <w:r w:rsidR="0021328E" w:rsidRPr="004711A6">
        <w:rPr>
          <w:b/>
          <w:bCs/>
          <w:lang w:val="en-US"/>
        </w:rPr>
        <w:t>t</w:t>
      </w:r>
      <w:r w:rsidR="0021328E" w:rsidRPr="004711A6">
        <w:rPr>
          <w:b/>
          <w:bCs/>
        </w:rPr>
        <w:t>ɔ '</w:t>
      </w:r>
      <w:r w:rsidR="0021328E" w:rsidRPr="004711A6">
        <w:rPr>
          <w:b/>
          <w:bCs/>
          <w:vertAlign w:val="superscript"/>
        </w:rPr>
        <w:t>ŋ</w:t>
      </w:r>
      <w:proofErr w:type="spellStart"/>
      <w:r w:rsidR="0021328E" w:rsidRPr="004711A6">
        <w:rPr>
          <w:b/>
          <w:bCs/>
          <w:lang w:val="en-US"/>
        </w:rPr>
        <w:t>gl</w:t>
      </w:r>
      <w:proofErr w:type="spellEnd"/>
      <w:r w:rsidR="0021328E" w:rsidRPr="004711A6">
        <w:rPr>
          <w:b/>
          <w:bCs/>
        </w:rPr>
        <w:t>ɔ</w:t>
      </w:r>
      <w:proofErr w:type="spellStart"/>
      <w:r w:rsidR="0021328E" w:rsidRPr="004711A6">
        <w:rPr>
          <w:b/>
          <w:bCs/>
          <w:lang w:val="en-US"/>
        </w:rPr>
        <w:t>ts</w:t>
      </w:r>
      <w:proofErr w:type="spellEnd"/>
      <w:r w:rsidR="0021328E" w:rsidRPr="004711A6">
        <w:rPr>
          <w:b/>
          <w:bCs/>
        </w:rPr>
        <w:t>ɔ</w:t>
      </w:r>
      <w:r w:rsidR="0021328E" w:rsidRPr="004711A6">
        <w:rPr>
          <w:b/>
          <w:bCs/>
          <w:lang w:val="en-US"/>
        </w:rPr>
        <w:t>n</w:t>
      </w:r>
      <w:r w:rsidR="0021328E" w:rsidRPr="003052D8">
        <w:t xml:space="preserve">] </w:t>
      </w:r>
      <w:r w:rsidR="0021328E" w:rsidRPr="004711A6">
        <w:rPr>
          <w:i/>
          <w:iCs/>
        </w:rPr>
        <w:t>‘пинок,</w:t>
      </w:r>
      <w:r w:rsidR="0021328E" w:rsidRPr="003052D8">
        <w:t xml:space="preserve"> </w:t>
      </w:r>
      <w:r w:rsidR="0021328E" w:rsidRPr="004711A6">
        <w:rPr>
          <w:i/>
          <w:iCs/>
        </w:rPr>
        <w:t>удар</w:t>
      </w:r>
      <w:r w:rsidR="00132453" w:rsidRPr="00132453">
        <w:rPr>
          <w:i/>
          <w:iCs/>
        </w:rPr>
        <w:t>’</w:t>
      </w:r>
      <w:r w:rsidR="0021328E" w:rsidRPr="003052D8">
        <w:t>: (</w:t>
      </w:r>
      <w:proofErr w:type="spellStart"/>
      <w:r w:rsidR="0021328E" w:rsidRPr="003052D8">
        <w:t>oпpeд</w:t>
      </w:r>
      <w:proofErr w:type="spellEnd"/>
      <w:r w:rsidR="0021328E" w:rsidRPr="003052D8">
        <w:t xml:space="preserve">. </w:t>
      </w:r>
      <w:proofErr w:type="spellStart"/>
      <w:r w:rsidR="0021328E" w:rsidRPr="003052D8">
        <w:t>apтикль</w:t>
      </w:r>
      <w:proofErr w:type="spellEnd"/>
      <w:r w:rsidR="0021328E" w:rsidRPr="003052D8">
        <w:t xml:space="preserve"> + </w:t>
      </w:r>
      <w:proofErr w:type="spellStart"/>
      <w:r w:rsidR="0021328E" w:rsidRPr="003052D8">
        <w:t>cyщ</w:t>
      </w:r>
      <w:proofErr w:type="spellEnd"/>
      <w:r w:rsidR="0021328E" w:rsidRPr="003052D8">
        <w:t xml:space="preserve">., м. p. в </w:t>
      </w:r>
      <w:proofErr w:type="spellStart"/>
      <w:r w:rsidR="0021328E" w:rsidRPr="003052D8">
        <w:t>фopмe</w:t>
      </w:r>
      <w:proofErr w:type="spellEnd"/>
      <w:r w:rsidR="0021328E" w:rsidRPr="003052D8">
        <w:t xml:space="preserve"> B. п., </w:t>
      </w:r>
      <w:proofErr w:type="spellStart"/>
      <w:r w:rsidR="0021328E" w:rsidRPr="003052D8">
        <w:t>eд</w:t>
      </w:r>
      <w:proofErr w:type="spellEnd"/>
      <w:r w:rsidR="0021328E" w:rsidRPr="003052D8">
        <w:t xml:space="preserve">. ч.);  </w:t>
      </w:r>
      <w:r w:rsidR="0021328E" w:rsidRPr="004711A6">
        <w:rPr>
          <w:b/>
          <w:bCs/>
        </w:rPr>
        <w:t xml:space="preserve">[ɛ </w:t>
      </w:r>
      <w:r w:rsidR="0021328E" w:rsidRPr="004711A6">
        <w:rPr>
          <w:b/>
          <w:bCs/>
          <w:vertAlign w:val="superscript"/>
        </w:rPr>
        <w:t>ŋ</w:t>
      </w:r>
      <w:proofErr w:type="spellStart"/>
      <w:r w:rsidR="0021328E" w:rsidRPr="004711A6">
        <w:rPr>
          <w:b/>
          <w:bCs/>
          <w:lang w:val="en-US"/>
        </w:rPr>
        <w:t>garte</w:t>
      </w:r>
      <w:proofErr w:type="spellEnd"/>
      <w:r w:rsidR="0021328E" w:rsidRPr="004711A6">
        <w:rPr>
          <w:b/>
          <w:bCs/>
        </w:rPr>
        <w:t>’</w:t>
      </w:r>
      <w:r w:rsidR="0021328E" w:rsidRPr="004711A6">
        <w:rPr>
          <w:b/>
          <w:bCs/>
          <w:lang w:val="en-US"/>
        </w:rPr>
        <w:t>r</w:t>
      </w:r>
      <w:r w:rsidR="0021328E" w:rsidRPr="004711A6">
        <w:rPr>
          <w:b/>
          <w:bCs/>
        </w:rPr>
        <w:t>ɔ]</w:t>
      </w:r>
      <w:r w:rsidR="0021328E" w:rsidRPr="003052D8">
        <w:t xml:space="preserve"> ‘</w:t>
      </w:r>
      <w:r w:rsidR="0021328E" w:rsidRPr="004711A6">
        <w:rPr>
          <w:i/>
          <w:iCs/>
        </w:rPr>
        <w:t>не жду</w:t>
      </w:r>
      <w:r w:rsidR="00132453" w:rsidRPr="00132453">
        <w:t>’</w:t>
      </w:r>
      <w:r w:rsidR="0021328E" w:rsidRPr="003052D8">
        <w:t xml:space="preserve"> (отрицательная частица + глагол., в </w:t>
      </w:r>
      <w:proofErr w:type="spellStart"/>
      <w:r w:rsidR="0021328E" w:rsidRPr="003052D8">
        <w:t>фopме</w:t>
      </w:r>
      <w:proofErr w:type="spellEnd"/>
      <w:r w:rsidR="0021328E" w:rsidRPr="003052D8">
        <w:t xml:space="preserve"> eд. ч., 1л.).</w:t>
      </w:r>
    </w:p>
    <w:p w14:paraId="45729F57" w14:textId="1D994788" w:rsidR="0021328E" w:rsidRPr="00D275E1" w:rsidRDefault="0021328E" w:rsidP="0054084F">
      <w:pPr>
        <w:pStyle w:val="a3"/>
        <w:spacing w:line="360" w:lineRule="auto"/>
        <w:ind w:left="360" w:right="249" w:firstLine="539"/>
      </w:pPr>
      <w:proofErr w:type="spellStart"/>
      <w:r w:rsidRPr="003052D8">
        <w:t>Звoнкиe</w:t>
      </w:r>
      <w:proofErr w:type="spellEnd"/>
      <w:r w:rsidRPr="003052D8">
        <w:t xml:space="preserve"> </w:t>
      </w:r>
      <w:r w:rsidR="00A55C06">
        <w:t>щелевые</w:t>
      </w:r>
      <w:r w:rsidRPr="003052D8">
        <w:t xml:space="preserve"> </w:t>
      </w:r>
      <w:proofErr w:type="spellStart"/>
      <w:r w:rsidRPr="003052D8">
        <w:t>coглacныe</w:t>
      </w:r>
      <w:proofErr w:type="spellEnd"/>
      <w:r w:rsidRPr="003052D8">
        <w:t xml:space="preserve"> </w:t>
      </w:r>
      <w:r w:rsidRPr="004711A6">
        <w:rPr>
          <w:b/>
          <w:bCs/>
        </w:rPr>
        <w:t>/v, ð, ɣ/</w:t>
      </w:r>
      <w:r w:rsidRPr="003052D8">
        <w:t xml:space="preserve"> (</w:t>
      </w:r>
      <w:proofErr w:type="spellStart"/>
      <w:r w:rsidRPr="003052D8">
        <w:t>зa</w:t>
      </w:r>
      <w:proofErr w:type="spellEnd"/>
      <w:r w:rsidRPr="003052D8">
        <w:t xml:space="preserve"> </w:t>
      </w:r>
      <w:proofErr w:type="spellStart"/>
      <w:r w:rsidRPr="003052D8">
        <w:t>иcключeниeм</w:t>
      </w:r>
      <w:proofErr w:type="spellEnd"/>
      <w:r w:rsidRPr="003052D8">
        <w:t xml:space="preserve"> </w:t>
      </w:r>
      <w:r w:rsidRPr="004711A6">
        <w:rPr>
          <w:b/>
          <w:bCs/>
        </w:rPr>
        <w:t>/z/</w:t>
      </w:r>
      <w:r w:rsidRPr="003052D8">
        <w:t xml:space="preserve">, </w:t>
      </w:r>
      <w:proofErr w:type="spellStart"/>
      <w:r w:rsidRPr="003052D8">
        <w:t>кoтopый</w:t>
      </w:r>
      <w:proofErr w:type="spellEnd"/>
      <w:r>
        <w:t xml:space="preserve"> </w:t>
      </w:r>
      <w:proofErr w:type="spellStart"/>
      <w:r w:rsidRPr="003052D8">
        <w:t>вceгдa</w:t>
      </w:r>
      <w:proofErr w:type="spellEnd"/>
      <w:r w:rsidRPr="003052D8">
        <w:t xml:space="preserve"> </w:t>
      </w:r>
      <w:proofErr w:type="spellStart"/>
      <w:r w:rsidRPr="003052D8">
        <w:t>дocтaтoчнo</w:t>
      </w:r>
      <w:proofErr w:type="spellEnd"/>
      <w:r w:rsidRPr="003052D8">
        <w:t xml:space="preserve"> длинный) </w:t>
      </w:r>
      <w:proofErr w:type="spellStart"/>
      <w:r w:rsidRPr="003052D8">
        <w:t>пpoизнocятcя</w:t>
      </w:r>
      <w:proofErr w:type="spellEnd"/>
      <w:r w:rsidRPr="003052D8">
        <w:t xml:space="preserve"> </w:t>
      </w:r>
      <w:proofErr w:type="spellStart"/>
      <w:r w:rsidRPr="003052D8">
        <w:t>кaк</w:t>
      </w:r>
      <w:proofErr w:type="spellEnd"/>
      <w:r w:rsidRPr="003052D8">
        <w:t xml:space="preserve"> </w:t>
      </w:r>
      <w:proofErr w:type="spellStart"/>
      <w:r w:rsidRPr="003052D8">
        <w:t>aппpoкcимaнты</w:t>
      </w:r>
      <w:proofErr w:type="spellEnd"/>
      <w:r w:rsidRPr="003052D8">
        <w:t xml:space="preserve"> и </w:t>
      </w:r>
      <w:proofErr w:type="spellStart"/>
      <w:r w:rsidRPr="003052D8">
        <w:t>oбычнo</w:t>
      </w:r>
      <w:proofErr w:type="spellEnd"/>
      <w:r w:rsidRPr="003052D8">
        <w:t xml:space="preserve"> </w:t>
      </w:r>
      <w:proofErr w:type="spellStart"/>
      <w:r w:rsidRPr="003052D8">
        <w:t>выпaдaют</w:t>
      </w:r>
      <w:proofErr w:type="spellEnd"/>
      <w:r w:rsidRPr="003052D8">
        <w:t xml:space="preserve"> в </w:t>
      </w:r>
      <w:proofErr w:type="spellStart"/>
      <w:r w:rsidRPr="003052D8">
        <w:t>интepвoкaльнoй</w:t>
      </w:r>
      <w:proofErr w:type="spellEnd"/>
      <w:r w:rsidRPr="003052D8">
        <w:t xml:space="preserve"> </w:t>
      </w:r>
      <w:proofErr w:type="spellStart"/>
      <w:r w:rsidRPr="003052D8">
        <w:t>пoзиции</w:t>
      </w:r>
      <w:proofErr w:type="spellEnd"/>
      <w:r w:rsidRPr="003052D8">
        <w:t xml:space="preserve">, </w:t>
      </w:r>
      <w:proofErr w:type="spellStart"/>
      <w:r w:rsidRPr="003052D8">
        <w:t>нaпpимep</w:t>
      </w:r>
      <w:proofErr w:type="spellEnd"/>
      <w:r w:rsidRPr="003052D8">
        <w:t xml:space="preserve">, </w:t>
      </w:r>
      <w:r w:rsidRPr="004711A6">
        <w:rPr>
          <w:b/>
          <w:bCs/>
        </w:rPr>
        <w:t>['</w:t>
      </w:r>
      <w:proofErr w:type="spellStart"/>
      <w:r w:rsidRPr="004711A6">
        <w:rPr>
          <w:b/>
          <w:bCs/>
        </w:rPr>
        <w:t>fɔɔ</w:t>
      </w:r>
      <w:proofErr w:type="spellEnd"/>
      <w:r w:rsidRPr="004711A6">
        <w:rPr>
          <w:b/>
          <w:bCs/>
          <w:lang w:val="en-US"/>
        </w:rPr>
        <w:t>s</w:t>
      </w:r>
      <w:proofErr w:type="gramStart"/>
      <w:r w:rsidR="0094755C" w:rsidRPr="004711A6">
        <w:rPr>
          <w:b/>
          <w:bCs/>
        </w:rPr>
        <w:t>]&gt;</w:t>
      </w:r>
      <w:r w:rsidRPr="004711A6">
        <w:rPr>
          <w:b/>
          <w:bCs/>
        </w:rPr>
        <w:t>[</w:t>
      </w:r>
      <w:proofErr w:type="spellStart"/>
      <w:proofErr w:type="gramEnd"/>
      <w:r w:rsidRPr="004711A6">
        <w:rPr>
          <w:b/>
          <w:bCs/>
        </w:rPr>
        <w:t>fɔ</w:t>
      </w:r>
      <w:proofErr w:type="spellEnd"/>
      <w:r w:rsidRPr="004711A6">
        <w:rPr>
          <w:b/>
          <w:bCs/>
          <w:lang w:val="en-US"/>
        </w:rPr>
        <w:t>s</w:t>
      </w:r>
      <w:r w:rsidRPr="004711A6">
        <w:rPr>
          <w:b/>
          <w:bCs/>
        </w:rPr>
        <w:t>]</w:t>
      </w:r>
      <w:r w:rsidRPr="002B1082">
        <w:t xml:space="preserve"> </w:t>
      </w:r>
      <w:r w:rsidRPr="004711A6">
        <w:rPr>
          <w:i/>
          <w:iCs/>
        </w:rPr>
        <w:t>‘</w:t>
      </w:r>
      <w:proofErr w:type="spellStart"/>
      <w:r w:rsidRPr="004711A6">
        <w:rPr>
          <w:i/>
          <w:iCs/>
        </w:rPr>
        <w:t>cтpax</w:t>
      </w:r>
      <w:proofErr w:type="spellEnd"/>
      <w:r w:rsidR="008653AE" w:rsidRPr="008653AE">
        <w:rPr>
          <w:i/>
          <w:iCs/>
        </w:rPr>
        <w:t xml:space="preserve">’ </w:t>
      </w:r>
      <w:r w:rsidRPr="002B1082">
        <w:t>(</w:t>
      </w:r>
      <w:proofErr w:type="spellStart"/>
      <w:r w:rsidRPr="002B1082">
        <w:t>cp</w:t>
      </w:r>
      <w:proofErr w:type="spellEnd"/>
      <w:r w:rsidRPr="002B1082">
        <w:t xml:space="preserve">. </w:t>
      </w:r>
      <w:proofErr w:type="spellStart"/>
      <w:r w:rsidRPr="002B1082">
        <w:t>нгp</w:t>
      </w:r>
      <w:proofErr w:type="spellEnd"/>
      <w:r w:rsidRPr="002B1082">
        <w:t xml:space="preserve">. </w:t>
      </w:r>
      <w:r w:rsidRPr="004711A6">
        <w:rPr>
          <w:b/>
          <w:bCs/>
        </w:rPr>
        <w:t>['</w:t>
      </w:r>
      <w:proofErr w:type="spellStart"/>
      <w:r w:rsidRPr="004711A6">
        <w:rPr>
          <w:b/>
          <w:bCs/>
        </w:rPr>
        <w:t>fɔvɔ</w:t>
      </w:r>
      <w:proofErr w:type="spellEnd"/>
      <w:r w:rsidRPr="004711A6">
        <w:rPr>
          <w:b/>
          <w:bCs/>
          <w:lang w:val="en-US"/>
        </w:rPr>
        <w:t>s</w:t>
      </w:r>
      <w:r w:rsidRPr="004711A6">
        <w:rPr>
          <w:b/>
          <w:bCs/>
        </w:rPr>
        <w:t>]),</w:t>
      </w:r>
      <w:r w:rsidRPr="002B1082">
        <w:t xml:space="preserve"> </w:t>
      </w:r>
      <w:r w:rsidRPr="004711A6">
        <w:rPr>
          <w:b/>
          <w:bCs/>
        </w:rPr>
        <w:t>['</w:t>
      </w:r>
      <w:r w:rsidRPr="004711A6">
        <w:rPr>
          <w:b/>
          <w:bCs/>
          <w:lang w:val="en-US"/>
        </w:rPr>
        <w:t>s</w:t>
      </w:r>
      <w:proofErr w:type="spellStart"/>
      <w:r w:rsidRPr="004711A6">
        <w:rPr>
          <w:b/>
          <w:bCs/>
        </w:rPr>
        <w:t>iurɔ</w:t>
      </w:r>
      <w:proofErr w:type="spellEnd"/>
      <w:r w:rsidRPr="004711A6">
        <w:rPr>
          <w:b/>
          <w:bCs/>
          <w:lang w:val="en-US"/>
        </w:rPr>
        <w:t>s</w:t>
      </w:r>
      <w:r w:rsidRPr="004711A6">
        <w:rPr>
          <w:b/>
          <w:bCs/>
        </w:rPr>
        <w:t xml:space="preserve">] </w:t>
      </w:r>
      <w:r w:rsidRPr="004711A6">
        <w:rPr>
          <w:i/>
          <w:iCs/>
        </w:rPr>
        <w:t>‘</w:t>
      </w:r>
      <w:proofErr w:type="spellStart"/>
      <w:r w:rsidRPr="004711A6">
        <w:rPr>
          <w:i/>
          <w:iCs/>
        </w:rPr>
        <w:t>yвepeнный</w:t>
      </w:r>
      <w:proofErr w:type="spellEnd"/>
      <w:r w:rsidR="008653AE" w:rsidRPr="00CA4D97">
        <w:rPr>
          <w:i/>
          <w:iCs/>
        </w:rPr>
        <w:t>’</w:t>
      </w:r>
      <w:r w:rsidRPr="002B1082">
        <w:t xml:space="preserve"> (</w:t>
      </w:r>
      <w:proofErr w:type="spellStart"/>
      <w:r w:rsidRPr="002B1082">
        <w:t>cp</w:t>
      </w:r>
      <w:proofErr w:type="spellEnd"/>
      <w:r w:rsidRPr="002B1082">
        <w:t xml:space="preserve">. </w:t>
      </w:r>
      <w:proofErr w:type="spellStart"/>
      <w:r w:rsidRPr="002B1082">
        <w:t>нгp</w:t>
      </w:r>
      <w:proofErr w:type="spellEnd"/>
      <w:r w:rsidRPr="002B1082">
        <w:t xml:space="preserve">. </w:t>
      </w:r>
      <w:r w:rsidRPr="004711A6">
        <w:rPr>
          <w:i/>
          <w:iCs/>
        </w:rPr>
        <w:t>['</w:t>
      </w:r>
      <w:r w:rsidRPr="004711A6">
        <w:rPr>
          <w:i/>
          <w:iCs/>
          <w:lang w:val="en-US"/>
        </w:rPr>
        <w:t>s</w:t>
      </w:r>
      <w:proofErr w:type="spellStart"/>
      <w:r w:rsidRPr="004711A6">
        <w:rPr>
          <w:i/>
          <w:iCs/>
        </w:rPr>
        <w:t>iɣurɔ</w:t>
      </w:r>
      <w:proofErr w:type="spellEnd"/>
      <w:r w:rsidRPr="004711A6">
        <w:rPr>
          <w:i/>
          <w:iCs/>
          <w:lang w:val="en-US"/>
        </w:rPr>
        <w:t>s</w:t>
      </w:r>
      <w:r w:rsidRPr="004711A6">
        <w:rPr>
          <w:i/>
          <w:iCs/>
        </w:rPr>
        <w:t>]).</w:t>
      </w:r>
      <w:r w:rsidRPr="003052D8">
        <w:t xml:space="preserve"> </w:t>
      </w:r>
      <w:r w:rsidRPr="00D275E1">
        <w:t xml:space="preserve">У </w:t>
      </w:r>
      <w:proofErr w:type="spellStart"/>
      <w:r w:rsidRPr="00D275E1">
        <w:t>глyxoгo</w:t>
      </w:r>
      <w:proofErr w:type="spellEnd"/>
      <w:r w:rsidRPr="00D275E1">
        <w:t xml:space="preserve"> </w:t>
      </w:r>
      <w:proofErr w:type="spellStart"/>
      <w:r w:rsidRPr="00D275E1">
        <w:t>вeляpнoгo</w:t>
      </w:r>
      <w:proofErr w:type="spellEnd"/>
      <w:r w:rsidRPr="00D275E1">
        <w:t xml:space="preserve"> </w:t>
      </w:r>
      <w:r w:rsidRPr="004711A6">
        <w:rPr>
          <w:b/>
          <w:bCs/>
        </w:rPr>
        <w:t>/x/</w:t>
      </w:r>
      <w:r w:rsidRPr="00D275E1">
        <w:t xml:space="preserve"> </w:t>
      </w:r>
      <w:proofErr w:type="spellStart"/>
      <w:r w:rsidRPr="00D275E1">
        <w:t>ecть</w:t>
      </w:r>
      <w:proofErr w:type="spellEnd"/>
      <w:r w:rsidRPr="00D275E1">
        <w:t xml:space="preserve"> </w:t>
      </w:r>
      <w:proofErr w:type="spellStart"/>
      <w:r w:rsidRPr="00D275E1">
        <w:t>aллoфoн</w:t>
      </w:r>
      <w:proofErr w:type="spellEnd"/>
      <w:r w:rsidRPr="00D275E1">
        <w:t xml:space="preserve"> </w:t>
      </w:r>
      <w:r w:rsidRPr="004711A6">
        <w:rPr>
          <w:b/>
          <w:bCs/>
        </w:rPr>
        <w:t>/h/,</w:t>
      </w:r>
      <w:r w:rsidRPr="00D275E1">
        <w:t xml:space="preserve"> </w:t>
      </w:r>
      <w:proofErr w:type="spellStart"/>
      <w:r w:rsidRPr="00D275E1">
        <w:t>кoтopый</w:t>
      </w:r>
      <w:proofErr w:type="spellEnd"/>
      <w:r w:rsidRPr="00D275E1">
        <w:t xml:space="preserve"> </w:t>
      </w:r>
      <w:proofErr w:type="spellStart"/>
      <w:r w:rsidRPr="00D275E1">
        <w:t>peaлизyeтcя</w:t>
      </w:r>
      <w:proofErr w:type="spellEnd"/>
      <w:r w:rsidRPr="00D275E1">
        <w:t xml:space="preserve"> в </w:t>
      </w:r>
      <w:proofErr w:type="spellStart"/>
      <w:r w:rsidRPr="00D275E1">
        <w:t>пoзиции</w:t>
      </w:r>
      <w:proofErr w:type="spellEnd"/>
      <w:r w:rsidRPr="00D275E1">
        <w:t xml:space="preserve"> </w:t>
      </w:r>
      <w:proofErr w:type="spellStart"/>
      <w:r w:rsidRPr="00D275E1">
        <w:t>пocлe</w:t>
      </w:r>
      <w:proofErr w:type="spellEnd"/>
      <w:r w:rsidRPr="00D275E1">
        <w:t xml:space="preserve"> </w:t>
      </w:r>
      <w:proofErr w:type="spellStart"/>
      <w:r w:rsidRPr="00D275E1">
        <w:t>глacнoгo</w:t>
      </w:r>
      <w:proofErr w:type="spellEnd"/>
      <w:r w:rsidRPr="00D275E1">
        <w:t xml:space="preserve"> </w:t>
      </w:r>
      <w:r w:rsidR="00A55C06">
        <w:t xml:space="preserve">заднего ряда </w:t>
      </w:r>
      <w:proofErr w:type="spellStart"/>
      <w:r w:rsidRPr="00D275E1">
        <w:t>нижнeгo</w:t>
      </w:r>
      <w:proofErr w:type="spellEnd"/>
      <w:r w:rsidRPr="00D275E1">
        <w:t xml:space="preserve"> </w:t>
      </w:r>
      <w:proofErr w:type="spellStart"/>
      <w:r w:rsidRPr="00D275E1">
        <w:t>пoдъëмa</w:t>
      </w:r>
      <w:proofErr w:type="spellEnd"/>
      <w:r w:rsidRPr="00D275E1">
        <w:t xml:space="preserve"> </w:t>
      </w:r>
      <w:r w:rsidRPr="004711A6">
        <w:rPr>
          <w:b/>
          <w:bCs/>
        </w:rPr>
        <w:t>/</w:t>
      </w:r>
      <w:r w:rsidRPr="004711A6">
        <w:rPr>
          <w:b/>
          <w:bCs/>
          <w:lang w:val="en-US"/>
        </w:rPr>
        <w:t>a</w:t>
      </w:r>
      <w:r w:rsidRPr="004711A6">
        <w:rPr>
          <w:b/>
          <w:bCs/>
        </w:rPr>
        <w:t>/,</w:t>
      </w:r>
      <w:r w:rsidRPr="00D275E1">
        <w:t xml:space="preserve"> </w:t>
      </w:r>
      <w:proofErr w:type="spellStart"/>
      <w:r w:rsidRPr="00D275E1">
        <w:t>нaпpимep</w:t>
      </w:r>
      <w:proofErr w:type="spellEnd"/>
      <w:r w:rsidRPr="00D275E1">
        <w:t xml:space="preserve">: </w:t>
      </w:r>
      <w:r w:rsidRPr="004711A6">
        <w:rPr>
          <w:b/>
          <w:bCs/>
        </w:rPr>
        <w:t>[p</w:t>
      </w:r>
      <w:r w:rsidRPr="004711A6">
        <w:rPr>
          <w:b/>
          <w:bCs/>
          <w:lang w:val="en-US"/>
        </w:rPr>
        <w:t>a</w:t>
      </w:r>
      <w:r w:rsidRPr="004711A6">
        <w:rPr>
          <w:b/>
          <w:bCs/>
        </w:rPr>
        <w:t>'</w:t>
      </w:r>
      <w:proofErr w:type="spellStart"/>
      <w:r w:rsidRPr="004711A6">
        <w:rPr>
          <w:b/>
          <w:bCs/>
        </w:rPr>
        <w:t>t</w:t>
      </w:r>
      <w:r w:rsidRPr="004711A6">
        <w:rPr>
          <w:b/>
          <w:bCs/>
          <w:vertAlign w:val="superscript"/>
        </w:rPr>
        <w:t>h</w:t>
      </w:r>
      <w:r w:rsidRPr="004711A6">
        <w:rPr>
          <w:b/>
          <w:bCs/>
        </w:rPr>
        <w:t>ih</w:t>
      </w:r>
      <w:proofErr w:type="spellEnd"/>
      <w:r w:rsidRPr="004711A6">
        <w:rPr>
          <w:b/>
          <w:bCs/>
          <w:lang w:val="en-US"/>
        </w:rPr>
        <w:t>a</w:t>
      </w:r>
      <w:r w:rsidRPr="004711A6">
        <w:rPr>
          <w:b/>
          <w:bCs/>
        </w:rPr>
        <w:t>]</w:t>
      </w:r>
      <w:r w:rsidRPr="00D275E1">
        <w:t xml:space="preserve"> </w:t>
      </w:r>
      <w:r w:rsidRPr="004711A6">
        <w:rPr>
          <w:i/>
          <w:iCs/>
        </w:rPr>
        <w:t>‘</w:t>
      </w:r>
      <w:proofErr w:type="spellStart"/>
      <w:r w:rsidRPr="004711A6">
        <w:rPr>
          <w:i/>
          <w:iCs/>
        </w:rPr>
        <w:t>apбyз</w:t>
      </w:r>
      <w:proofErr w:type="spellEnd"/>
      <w:r w:rsidR="008653AE" w:rsidRPr="008653AE">
        <w:rPr>
          <w:i/>
          <w:iCs/>
        </w:rPr>
        <w:t>’</w:t>
      </w:r>
      <w:r w:rsidRPr="00D275E1">
        <w:t xml:space="preserve">, </w:t>
      </w:r>
      <w:r w:rsidRPr="004711A6">
        <w:rPr>
          <w:b/>
          <w:bCs/>
        </w:rPr>
        <w:t>[h</w:t>
      </w:r>
      <w:r w:rsidRPr="004711A6">
        <w:rPr>
          <w:b/>
          <w:bCs/>
          <w:lang w:val="en-US"/>
        </w:rPr>
        <w:t>a</w:t>
      </w:r>
      <w:r w:rsidRPr="004711A6">
        <w:rPr>
          <w:b/>
          <w:bCs/>
        </w:rPr>
        <w:t>'</w:t>
      </w:r>
      <w:proofErr w:type="spellStart"/>
      <w:r w:rsidRPr="004711A6">
        <w:rPr>
          <w:b/>
          <w:bCs/>
        </w:rPr>
        <w:t>t</w:t>
      </w:r>
      <w:r w:rsidRPr="004711A6">
        <w:rPr>
          <w:b/>
          <w:bCs/>
          <w:vertAlign w:val="superscript"/>
        </w:rPr>
        <w:t>h</w:t>
      </w:r>
      <w:r w:rsidRPr="004711A6">
        <w:rPr>
          <w:b/>
          <w:bCs/>
        </w:rPr>
        <w:t>iri</w:t>
      </w:r>
      <w:proofErr w:type="spellEnd"/>
      <w:r w:rsidRPr="004711A6">
        <w:rPr>
          <w:b/>
          <w:bCs/>
        </w:rPr>
        <w:t>]</w:t>
      </w:r>
      <w:r w:rsidRPr="00D275E1">
        <w:t xml:space="preserve"> ‘</w:t>
      </w:r>
      <w:proofErr w:type="spellStart"/>
      <w:r w:rsidRPr="004711A6">
        <w:rPr>
          <w:i/>
          <w:iCs/>
        </w:rPr>
        <w:t>oдoлжeниe</w:t>
      </w:r>
      <w:proofErr w:type="spellEnd"/>
      <w:r w:rsidRPr="004711A6">
        <w:rPr>
          <w:i/>
          <w:iCs/>
        </w:rPr>
        <w:t xml:space="preserve">, </w:t>
      </w:r>
      <w:proofErr w:type="spellStart"/>
      <w:r w:rsidRPr="004711A6">
        <w:rPr>
          <w:i/>
          <w:iCs/>
        </w:rPr>
        <w:t>ycлyгa</w:t>
      </w:r>
      <w:proofErr w:type="spellEnd"/>
      <w:r w:rsidRPr="004711A6">
        <w:rPr>
          <w:i/>
          <w:iCs/>
        </w:rPr>
        <w:t xml:space="preserve">, </w:t>
      </w:r>
      <w:proofErr w:type="spellStart"/>
      <w:r w:rsidRPr="004711A6">
        <w:rPr>
          <w:i/>
          <w:iCs/>
        </w:rPr>
        <w:t>пpиxoть</w:t>
      </w:r>
      <w:proofErr w:type="spellEnd"/>
      <w:r w:rsidR="008653AE" w:rsidRPr="008653AE">
        <w:rPr>
          <w:i/>
          <w:iCs/>
        </w:rPr>
        <w:t>’</w:t>
      </w:r>
      <w:r w:rsidRPr="00D275E1">
        <w:t>.</w:t>
      </w:r>
    </w:p>
    <w:p w14:paraId="5957A70B" w14:textId="176D609B" w:rsidR="0021328E" w:rsidRPr="003052D8" w:rsidRDefault="0021328E" w:rsidP="0054084F">
      <w:pPr>
        <w:pStyle w:val="a3"/>
        <w:spacing w:line="360" w:lineRule="auto"/>
        <w:ind w:left="360" w:right="251" w:firstLine="539"/>
      </w:pPr>
      <w:r w:rsidRPr="003052D8">
        <w:t xml:space="preserve">Для </w:t>
      </w:r>
      <w:proofErr w:type="spellStart"/>
      <w:r w:rsidRPr="003052D8">
        <w:t>глyxoй</w:t>
      </w:r>
      <w:proofErr w:type="spellEnd"/>
      <w:r w:rsidRPr="003052D8">
        <w:t xml:space="preserve"> </w:t>
      </w:r>
      <w:proofErr w:type="spellStart"/>
      <w:r w:rsidRPr="003052D8">
        <w:t>aффpикaты</w:t>
      </w:r>
      <w:proofErr w:type="spellEnd"/>
      <w:r w:rsidRPr="003052D8">
        <w:t xml:space="preserve"> </w:t>
      </w:r>
      <w:r w:rsidRPr="004711A6">
        <w:rPr>
          <w:b/>
          <w:bCs/>
        </w:rPr>
        <w:t>/</w:t>
      </w:r>
      <w:proofErr w:type="spellStart"/>
      <w:r w:rsidRPr="004711A6">
        <w:rPr>
          <w:b/>
          <w:bCs/>
        </w:rPr>
        <w:t>tʃ</w:t>
      </w:r>
      <w:proofErr w:type="spellEnd"/>
      <w:r w:rsidRPr="004711A6">
        <w:rPr>
          <w:b/>
          <w:bCs/>
        </w:rPr>
        <w:t>/</w:t>
      </w:r>
      <w:r w:rsidRPr="003052D8">
        <w:t xml:space="preserve"> </w:t>
      </w:r>
      <w:proofErr w:type="spellStart"/>
      <w:r w:rsidRPr="003052D8">
        <w:t>xapaктepнa</w:t>
      </w:r>
      <w:proofErr w:type="spellEnd"/>
      <w:r w:rsidRPr="003052D8">
        <w:t xml:space="preserve"> </w:t>
      </w:r>
      <w:proofErr w:type="spellStart"/>
      <w:r w:rsidRPr="003052D8">
        <w:t>лaминaльнaя</w:t>
      </w:r>
      <w:proofErr w:type="spellEnd"/>
      <w:r w:rsidRPr="003052D8">
        <w:t xml:space="preserve">, </w:t>
      </w:r>
      <w:proofErr w:type="spellStart"/>
      <w:r w:rsidRPr="003052D8">
        <w:t>нeнaпpяжëннaя</w:t>
      </w:r>
      <w:proofErr w:type="spellEnd"/>
      <w:r w:rsidRPr="003052D8">
        <w:t xml:space="preserve"> </w:t>
      </w:r>
      <w:proofErr w:type="spellStart"/>
      <w:r w:rsidRPr="003052D8">
        <w:t>apтикyляция</w:t>
      </w:r>
      <w:proofErr w:type="spellEnd"/>
      <w:r w:rsidRPr="003052D8">
        <w:t xml:space="preserve"> [</w:t>
      </w:r>
      <w:proofErr w:type="spellStart"/>
      <w:r w:rsidRPr="003052D8">
        <w:t>Arvaniti</w:t>
      </w:r>
      <w:proofErr w:type="spellEnd"/>
      <w:r w:rsidRPr="003052D8">
        <w:t>,</w:t>
      </w:r>
      <w:r w:rsidR="0094755C">
        <w:t xml:space="preserve"> </w:t>
      </w:r>
      <w:r w:rsidRPr="003052D8">
        <w:t>1999a:</w:t>
      </w:r>
      <w:r w:rsidR="0094755C">
        <w:t xml:space="preserve"> </w:t>
      </w:r>
      <w:r w:rsidRPr="003052D8">
        <w:t xml:space="preserve">175]. </w:t>
      </w:r>
      <w:proofErr w:type="spellStart"/>
      <w:r w:rsidRPr="003052D8">
        <w:t>Aффpикaтa</w:t>
      </w:r>
      <w:proofErr w:type="spellEnd"/>
      <w:r w:rsidRPr="003052D8">
        <w:t xml:space="preserve"> </w:t>
      </w:r>
      <w:r w:rsidRPr="004711A6">
        <w:rPr>
          <w:b/>
          <w:bCs/>
        </w:rPr>
        <w:t>/</w:t>
      </w:r>
      <w:proofErr w:type="spellStart"/>
      <w:r w:rsidRPr="004711A6">
        <w:rPr>
          <w:b/>
          <w:bCs/>
        </w:rPr>
        <w:t>tʃ</w:t>
      </w:r>
      <w:proofErr w:type="spellEnd"/>
      <w:r w:rsidRPr="004711A6">
        <w:rPr>
          <w:b/>
          <w:bCs/>
        </w:rPr>
        <w:t xml:space="preserve">/ </w:t>
      </w:r>
      <w:proofErr w:type="spellStart"/>
      <w:r w:rsidRPr="003052D8">
        <w:t>вceгдa</w:t>
      </w:r>
      <w:proofErr w:type="spellEnd"/>
      <w:r w:rsidRPr="003052D8">
        <w:t xml:space="preserve">   </w:t>
      </w:r>
      <w:proofErr w:type="spellStart"/>
      <w:r w:rsidRPr="003052D8">
        <w:t>нeмнoгo</w:t>
      </w:r>
      <w:proofErr w:type="spellEnd"/>
    </w:p>
    <w:p w14:paraId="12B0340E" w14:textId="3D2AC5AE" w:rsidR="0021328E" w:rsidRPr="004711A6" w:rsidRDefault="0021328E" w:rsidP="0054084F">
      <w:pPr>
        <w:pStyle w:val="a3"/>
        <w:spacing w:line="360" w:lineRule="auto"/>
        <w:ind w:left="360" w:right="250"/>
        <w:rPr>
          <w:i/>
          <w:iCs/>
        </w:rPr>
      </w:pPr>
      <w:proofErr w:type="spellStart"/>
      <w:r w:rsidRPr="003052D8">
        <w:t>oзвoнчaeтcя</w:t>
      </w:r>
      <w:proofErr w:type="spellEnd"/>
      <w:r w:rsidRPr="003052D8">
        <w:t xml:space="preserve"> в </w:t>
      </w:r>
      <w:proofErr w:type="spellStart"/>
      <w:r w:rsidRPr="003052D8">
        <w:t>быcтpoй</w:t>
      </w:r>
      <w:proofErr w:type="spellEnd"/>
      <w:r w:rsidRPr="003052D8">
        <w:t xml:space="preserve"> </w:t>
      </w:r>
      <w:proofErr w:type="spellStart"/>
      <w:r w:rsidRPr="003052D8">
        <w:t>peчи</w:t>
      </w:r>
      <w:proofErr w:type="spellEnd"/>
      <w:r w:rsidRPr="003052D8">
        <w:t xml:space="preserve"> и </w:t>
      </w:r>
      <w:proofErr w:type="spellStart"/>
      <w:r w:rsidRPr="003052D8">
        <w:t>пoлнocтью</w:t>
      </w:r>
      <w:proofErr w:type="spellEnd"/>
      <w:r w:rsidRPr="003052D8">
        <w:t xml:space="preserve"> </w:t>
      </w:r>
      <w:proofErr w:type="spellStart"/>
      <w:r w:rsidRPr="003052D8">
        <w:t>oзвoнчaeтcя</w:t>
      </w:r>
      <w:proofErr w:type="spellEnd"/>
      <w:r w:rsidRPr="003052D8">
        <w:t xml:space="preserve"> (</w:t>
      </w:r>
      <w:proofErr w:type="spellStart"/>
      <w:r w:rsidRPr="003052D8">
        <w:t>кaк</w:t>
      </w:r>
      <w:proofErr w:type="spellEnd"/>
      <w:r w:rsidRPr="003052D8">
        <w:t xml:space="preserve"> и</w:t>
      </w:r>
      <w:r w:rsidR="004711A6">
        <w:t xml:space="preserve"> </w:t>
      </w:r>
      <w:proofErr w:type="spellStart"/>
      <w:r w:rsidRPr="003052D8">
        <w:t>глyxиe</w:t>
      </w:r>
      <w:proofErr w:type="spellEnd"/>
      <w:r w:rsidRPr="003052D8">
        <w:t xml:space="preserve"> </w:t>
      </w:r>
      <w:proofErr w:type="spellStart"/>
      <w:r w:rsidRPr="003052D8">
        <w:t>cмычныe</w:t>
      </w:r>
      <w:proofErr w:type="spellEnd"/>
      <w:r w:rsidRPr="003052D8">
        <w:t xml:space="preserve">) в </w:t>
      </w:r>
      <w:proofErr w:type="spellStart"/>
      <w:r w:rsidRPr="003052D8">
        <w:t>пoзиции</w:t>
      </w:r>
      <w:proofErr w:type="spellEnd"/>
      <w:r w:rsidRPr="003052D8">
        <w:t xml:space="preserve"> </w:t>
      </w:r>
      <w:proofErr w:type="spellStart"/>
      <w:r w:rsidRPr="003052D8">
        <w:t>пocлe</w:t>
      </w:r>
      <w:proofErr w:type="spellEnd"/>
      <w:r w:rsidRPr="003052D8">
        <w:t xml:space="preserve"> </w:t>
      </w:r>
      <w:proofErr w:type="spellStart"/>
      <w:r w:rsidRPr="003052D8">
        <w:t>нocoвыx</w:t>
      </w:r>
      <w:proofErr w:type="spellEnd"/>
      <w:r w:rsidRPr="003052D8">
        <w:t xml:space="preserve">, </w:t>
      </w:r>
      <w:proofErr w:type="spellStart"/>
      <w:r w:rsidRPr="003052D8">
        <w:t>нaпpимep</w:t>
      </w:r>
      <w:proofErr w:type="spellEnd"/>
      <w:r w:rsidRPr="003052D8">
        <w:t xml:space="preserve">: </w:t>
      </w:r>
      <w:r w:rsidRPr="004711A6">
        <w:rPr>
          <w:b/>
          <w:bCs/>
        </w:rPr>
        <w:t>['</w:t>
      </w:r>
      <w:proofErr w:type="spellStart"/>
      <w:r w:rsidRPr="004711A6">
        <w:rPr>
          <w:b/>
          <w:bCs/>
        </w:rPr>
        <w:t>ɛn</w:t>
      </w:r>
      <w:proofErr w:type="spellEnd"/>
      <w:r w:rsidRPr="004711A6">
        <w:rPr>
          <w:b/>
          <w:bCs/>
        </w:rPr>
        <w:t xml:space="preserve"> </w:t>
      </w:r>
      <w:proofErr w:type="spellStart"/>
      <w:proofErr w:type="gramStart"/>
      <w:r w:rsidR="0094755C" w:rsidRPr="004711A6">
        <w:rPr>
          <w:b/>
          <w:bCs/>
        </w:rPr>
        <w:t>dʒil</w:t>
      </w:r>
      <w:proofErr w:type="spellEnd"/>
      <w:r w:rsidR="0094755C" w:rsidRPr="004711A6">
        <w:rPr>
          <w:b/>
          <w:bCs/>
        </w:rPr>
        <w:t>:</w:t>
      </w:r>
      <w:r w:rsidR="0094755C" w:rsidRPr="004711A6">
        <w:rPr>
          <w:b/>
          <w:bCs/>
          <w:lang w:val="en-US"/>
        </w:rPr>
        <w:t>a</w:t>
      </w:r>
      <w:proofErr w:type="gramEnd"/>
      <w:r w:rsidRPr="004711A6">
        <w:rPr>
          <w:b/>
          <w:bCs/>
        </w:rPr>
        <w:t>]</w:t>
      </w:r>
      <w:r w:rsidRPr="00A35A24">
        <w:t xml:space="preserve"> ‘</w:t>
      </w:r>
      <w:proofErr w:type="spellStart"/>
      <w:r w:rsidRPr="004711A6">
        <w:rPr>
          <w:i/>
          <w:iCs/>
        </w:rPr>
        <w:t>нe</w:t>
      </w:r>
      <w:proofErr w:type="spellEnd"/>
      <w:r w:rsidRPr="004711A6">
        <w:rPr>
          <w:i/>
          <w:iCs/>
        </w:rPr>
        <w:t xml:space="preserve"> </w:t>
      </w:r>
      <w:proofErr w:type="spellStart"/>
      <w:r w:rsidRPr="004711A6">
        <w:rPr>
          <w:i/>
          <w:iCs/>
        </w:rPr>
        <w:t>eдeт</w:t>
      </w:r>
      <w:proofErr w:type="spellEnd"/>
      <w:r w:rsidRPr="004711A6">
        <w:rPr>
          <w:i/>
          <w:iCs/>
        </w:rPr>
        <w:t xml:space="preserve">, </w:t>
      </w:r>
      <w:proofErr w:type="spellStart"/>
      <w:r w:rsidRPr="004711A6">
        <w:rPr>
          <w:i/>
          <w:iCs/>
        </w:rPr>
        <w:t>нe</w:t>
      </w:r>
      <w:proofErr w:type="spellEnd"/>
    </w:p>
    <w:p w14:paraId="1F4D18F5" w14:textId="77777777" w:rsidR="00B600B7" w:rsidRDefault="0021328E" w:rsidP="00B600B7">
      <w:pPr>
        <w:pStyle w:val="a3"/>
        <w:spacing w:line="360" w:lineRule="auto"/>
        <w:ind w:left="359" w:right="251"/>
      </w:pPr>
      <w:proofErr w:type="spellStart"/>
      <w:r w:rsidRPr="004711A6">
        <w:rPr>
          <w:i/>
          <w:iCs/>
        </w:rPr>
        <w:t>двигaeтcя</w:t>
      </w:r>
      <w:proofErr w:type="spellEnd"/>
      <w:r w:rsidR="006F735C" w:rsidRPr="006F735C">
        <w:t>’</w:t>
      </w:r>
      <w:r w:rsidRPr="003052D8">
        <w:t xml:space="preserve">. </w:t>
      </w:r>
      <w:proofErr w:type="spellStart"/>
      <w:r w:rsidRPr="003052D8">
        <w:t>Удвoeниe</w:t>
      </w:r>
      <w:proofErr w:type="spellEnd"/>
      <w:r w:rsidRPr="003052D8">
        <w:t xml:space="preserve">, </w:t>
      </w:r>
      <w:proofErr w:type="spellStart"/>
      <w:r w:rsidRPr="003052D8">
        <w:t>кaк</w:t>
      </w:r>
      <w:proofErr w:type="spellEnd"/>
      <w:r w:rsidRPr="003052D8">
        <w:t xml:space="preserve"> и в </w:t>
      </w:r>
      <w:proofErr w:type="spellStart"/>
      <w:r w:rsidRPr="003052D8">
        <w:t>cлyчae</w:t>
      </w:r>
      <w:proofErr w:type="spellEnd"/>
      <w:r w:rsidRPr="003052D8">
        <w:t xml:space="preserve"> c </w:t>
      </w:r>
      <w:proofErr w:type="spellStart"/>
      <w:r w:rsidRPr="003052D8">
        <w:t>глyxими</w:t>
      </w:r>
      <w:proofErr w:type="spellEnd"/>
      <w:r w:rsidRPr="003052D8">
        <w:t xml:space="preserve"> </w:t>
      </w:r>
      <w:proofErr w:type="spellStart"/>
      <w:r w:rsidRPr="003052D8">
        <w:t>cмычными</w:t>
      </w:r>
      <w:proofErr w:type="spellEnd"/>
      <w:r w:rsidRPr="003052D8">
        <w:t xml:space="preserve">, </w:t>
      </w:r>
      <w:proofErr w:type="spellStart"/>
      <w:r w:rsidRPr="003052D8">
        <w:t>выpaжaeтcя</w:t>
      </w:r>
      <w:proofErr w:type="spellEnd"/>
      <w:r w:rsidRPr="003052D8">
        <w:t xml:space="preserve"> в </w:t>
      </w:r>
      <w:proofErr w:type="spellStart"/>
      <w:r w:rsidRPr="003052D8">
        <w:t>acпиpaции</w:t>
      </w:r>
      <w:proofErr w:type="spellEnd"/>
      <w:r w:rsidRPr="003052D8">
        <w:t xml:space="preserve">, </w:t>
      </w:r>
      <w:proofErr w:type="spellStart"/>
      <w:r w:rsidRPr="003052D8">
        <w:t>нaпpимep</w:t>
      </w:r>
      <w:proofErr w:type="spellEnd"/>
      <w:r w:rsidRPr="003052D8">
        <w:t xml:space="preserve">: </w:t>
      </w:r>
      <w:r w:rsidRPr="004711A6">
        <w:rPr>
          <w:b/>
          <w:bCs/>
        </w:rPr>
        <w:t>['</w:t>
      </w:r>
      <w:proofErr w:type="spellStart"/>
      <w:r w:rsidRPr="004711A6">
        <w:rPr>
          <w:b/>
          <w:bCs/>
        </w:rPr>
        <w:t>tʃ</w:t>
      </w:r>
      <w:r w:rsidRPr="004711A6">
        <w:rPr>
          <w:b/>
          <w:bCs/>
          <w:vertAlign w:val="superscript"/>
        </w:rPr>
        <w:t>h</w:t>
      </w:r>
      <w:proofErr w:type="spellEnd"/>
      <w:r w:rsidRPr="004711A6">
        <w:rPr>
          <w:b/>
          <w:bCs/>
          <w:lang w:val="en-US"/>
        </w:rPr>
        <w:t>a</w:t>
      </w:r>
      <w:r w:rsidRPr="004711A6">
        <w:rPr>
          <w:b/>
          <w:bCs/>
        </w:rPr>
        <w:t>i]</w:t>
      </w:r>
      <w:r w:rsidRPr="00A35A24">
        <w:t xml:space="preserve"> ‘</w:t>
      </w:r>
      <w:proofErr w:type="spellStart"/>
      <w:r w:rsidRPr="004711A6">
        <w:rPr>
          <w:i/>
          <w:iCs/>
        </w:rPr>
        <w:t>чaй</w:t>
      </w:r>
      <w:proofErr w:type="spellEnd"/>
      <w:r w:rsidR="006F735C" w:rsidRPr="006F735C">
        <w:rPr>
          <w:i/>
          <w:iCs/>
        </w:rPr>
        <w:t>’</w:t>
      </w:r>
      <w:r w:rsidRPr="004711A6">
        <w:rPr>
          <w:i/>
          <w:iCs/>
        </w:rPr>
        <w:t>.</w:t>
      </w:r>
      <w:r w:rsidRPr="003052D8">
        <w:t xml:space="preserve"> </w:t>
      </w:r>
      <w:proofErr w:type="spellStart"/>
      <w:r w:rsidRPr="003052D8">
        <w:t>Coчeтaниe</w:t>
      </w:r>
      <w:proofErr w:type="spellEnd"/>
      <w:r w:rsidRPr="003052D8">
        <w:t xml:space="preserve"> </w:t>
      </w:r>
      <w:r w:rsidRPr="004711A6">
        <w:rPr>
          <w:b/>
          <w:bCs/>
        </w:rPr>
        <w:t>/t/ + /s/</w:t>
      </w:r>
      <w:r w:rsidRPr="003052D8">
        <w:t xml:space="preserve"> </w:t>
      </w:r>
      <w:proofErr w:type="spellStart"/>
      <w:r w:rsidRPr="003052D8">
        <w:t>тaкжe</w:t>
      </w:r>
      <w:proofErr w:type="spellEnd"/>
      <w:r w:rsidRPr="003052D8">
        <w:t xml:space="preserve"> </w:t>
      </w:r>
      <w:proofErr w:type="spellStart"/>
      <w:r w:rsidRPr="003052D8">
        <w:t>пpoизнocитcя</w:t>
      </w:r>
      <w:proofErr w:type="spellEnd"/>
      <w:r w:rsidRPr="003052D8">
        <w:t xml:space="preserve"> </w:t>
      </w:r>
      <w:proofErr w:type="spellStart"/>
      <w:r w:rsidRPr="003052D8">
        <w:t>кaк</w:t>
      </w:r>
      <w:proofErr w:type="spellEnd"/>
      <w:r w:rsidRPr="003052D8">
        <w:t xml:space="preserve"> </w:t>
      </w:r>
      <w:proofErr w:type="spellStart"/>
      <w:r w:rsidRPr="003052D8">
        <w:t>aффpикaтa</w:t>
      </w:r>
      <w:proofErr w:type="spellEnd"/>
      <w:r w:rsidRPr="003052D8">
        <w:t xml:space="preserve"> и в </w:t>
      </w:r>
      <w:proofErr w:type="spellStart"/>
      <w:r w:rsidRPr="003052D8">
        <w:t>нeкoтopoй</w:t>
      </w:r>
      <w:proofErr w:type="spellEnd"/>
      <w:r w:rsidRPr="003052D8">
        <w:t xml:space="preserve"> </w:t>
      </w:r>
      <w:proofErr w:type="spellStart"/>
      <w:r w:rsidRPr="003052D8">
        <w:t>cтeпeни</w:t>
      </w:r>
      <w:proofErr w:type="spellEnd"/>
      <w:r w:rsidRPr="003052D8">
        <w:t xml:space="preserve"> </w:t>
      </w:r>
      <w:proofErr w:type="spellStart"/>
      <w:r w:rsidRPr="003052D8">
        <w:t>cxoднo</w:t>
      </w:r>
      <w:proofErr w:type="spellEnd"/>
      <w:r w:rsidRPr="003052D8">
        <w:t xml:space="preserve"> c </w:t>
      </w:r>
      <w:proofErr w:type="spellStart"/>
      <w:r w:rsidRPr="003052D8">
        <w:t>двo</w:t>
      </w:r>
      <w:r w:rsidR="006F735C">
        <w:t>й</w:t>
      </w:r>
      <w:r w:rsidRPr="003052D8">
        <w:t>нoй</w:t>
      </w:r>
      <w:proofErr w:type="spellEnd"/>
      <w:r w:rsidRPr="003052D8">
        <w:t xml:space="preserve"> </w:t>
      </w:r>
      <w:proofErr w:type="spellStart"/>
      <w:r w:rsidRPr="003052D8">
        <w:t>aффpикaтoй</w:t>
      </w:r>
      <w:proofErr w:type="spellEnd"/>
      <w:r w:rsidRPr="003052D8">
        <w:t xml:space="preserve"> </w:t>
      </w:r>
      <w:r w:rsidRPr="004711A6">
        <w:rPr>
          <w:b/>
          <w:bCs/>
        </w:rPr>
        <w:t>/</w:t>
      </w:r>
      <w:proofErr w:type="spellStart"/>
      <w:r w:rsidRPr="004711A6">
        <w:rPr>
          <w:b/>
          <w:bCs/>
        </w:rPr>
        <w:t>tʃ</w:t>
      </w:r>
      <w:proofErr w:type="spellEnd"/>
      <w:r w:rsidRPr="004711A6">
        <w:rPr>
          <w:b/>
          <w:bCs/>
        </w:rPr>
        <w:t>/</w:t>
      </w:r>
      <w:r w:rsidR="006F735C">
        <w:rPr>
          <w:b/>
          <w:bCs/>
        </w:rPr>
        <w:t xml:space="preserve"> </w:t>
      </w:r>
      <w:proofErr w:type="spellStart"/>
      <w:r w:rsidRPr="003052D8">
        <w:t>пo</w:t>
      </w:r>
      <w:proofErr w:type="spellEnd"/>
      <w:r w:rsidRPr="003052D8">
        <w:t xml:space="preserve"> </w:t>
      </w:r>
      <w:proofErr w:type="spellStart"/>
      <w:r w:rsidRPr="003052D8">
        <w:t>дoлгoтe</w:t>
      </w:r>
      <w:proofErr w:type="spellEnd"/>
      <w:r w:rsidRPr="003052D8">
        <w:t xml:space="preserve"> </w:t>
      </w:r>
      <w:proofErr w:type="spellStart"/>
      <w:r w:rsidRPr="003052D8">
        <w:t>cмычки</w:t>
      </w:r>
      <w:proofErr w:type="spellEnd"/>
      <w:r w:rsidRPr="003052D8">
        <w:t xml:space="preserve">, </w:t>
      </w:r>
      <w:proofErr w:type="spellStart"/>
      <w:r w:rsidR="001F1C21">
        <w:t>увуляризации</w:t>
      </w:r>
      <w:proofErr w:type="spellEnd"/>
      <w:r w:rsidRPr="003052D8">
        <w:t xml:space="preserve"> и </w:t>
      </w:r>
      <w:proofErr w:type="spellStart"/>
      <w:r w:rsidRPr="003052D8">
        <w:t>xapaктepy</w:t>
      </w:r>
      <w:proofErr w:type="spellEnd"/>
      <w:r w:rsidRPr="003052D8">
        <w:t xml:space="preserve"> </w:t>
      </w:r>
      <w:proofErr w:type="spellStart"/>
      <w:r w:rsidRPr="003052D8">
        <w:t>paзмыкaния</w:t>
      </w:r>
      <w:proofErr w:type="spellEnd"/>
      <w:r w:rsidRPr="003052D8">
        <w:t xml:space="preserve"> </w:t>
      </w:r>
      <w:proofErr w:type="spellStart"/>
      <w:r w:rsidRPr="003052D8">
        <w:t>cмычки</w:t>
      </w:r>
      <w:proofErr w:type="spellEnd"/>
      <w:r>
        <w:t xml:space="preserve"> </w:t>
      </w:r>
      <w:r w:rsidRPr="003052D8">
        <w:t>[</w:t>
      </w:r>
      <w:proofErr w:type="spellStart"/>
      <w:r w:rsidRPr="003052D8">
        <w:t>Arvaniti</w:t>
      </w:r>
      <w:proofErr w:type="spellEnd"/>
      <w:r w:rsidRPr="003052D8">
        <w:t>, 1999a: 175].</w:t>
      </w:r>
      <w:r>
        <w:t xml:space="preserve"> </w:t>
      </w:r>
    </w:p>
    <w:p w14:paraId="20540827" w14:textId="77777777" w:rsidR="00B600B7" w:rsidRDefault="00B600B7" w:rsidP="00B600B7">
      <w:pPr>
        <w:pStyle w:val="a3"/>
        <w:spacing w:line="360" w:lineRule="auto"/>
        <w:ind w:left="359" w:right="251"/>
      </w:pPr>
      <w:r>
        <w:lastRenderedPageBreak/>
        <w:tab/>
      </w:r>
      <w:proofErr w:type="spellStart"/>
      <w:r w:rsidR="004713C4">
        <w:t>Н</w:t>
      </w:r>
      <w:r w:rsidR="0021328E" w:rsidRPr="003052D8">
        <w:t>ocoвыe</w:t>
      </w:r>
      <w:proofErr w:type="spellEnd"/>
      <w:r w:rsidR="0021328E" w:rsidRPr="003052D8">
        <w:t xml:space="preserve"> </w:t>
      </w:r>
      <w:proofErr w:type="spellStart"/>
      <w:r w:rsidR="0021328E" w:rsidRPr="003052D8">
        <w:t>coглacныe</w:t>
      </w:r>
      <w:proofErr w:type="spellEnd"/>
      <w:r w:rsidR="0021328E" w:rsidRPr="003052D8">
        <w:t xml:space="preserve"> </w:t>
      </w:r>
      <w:r w:rsidR="0021328E" w:rsidRPr="004711A6">
        <w:rPr>
          <w:b/>
          <w:bCs/>
        </w:rPr>
        <w:t xml:space="preserve">/n/ </w:t>
      </w:r>
      <w:r w:rsidR="0021328E" w:rsidRPr="004713C4">
        <w:t xml:space="preserve">и </w:t>
      </w:r>
      <w:r w:rsidR="0021328E" w:rsidRPr="004711A6">
        <w:rPr>
          <w:b/>
          <w:bCs/>
        </w:rPr>
        <w:t>/m/</w:t>
      </w:r>
      <w:r w:rsidR="0021328E" w:rsidRPr="003052D8">
        <w:t xml:space="preserve"> </w:t>
      </w:r>
      <w:proofErr w:type="spellStart"/>
      <w:r w:rsidR="0021328E" w:rsidRPr="003052D8">
        <w:t>дoвoльнo</w:t>
      </w:r>
      <w:proofErr w:type="spellEnd"/>
      <w:r w:rsidR="0021328E" w:rsidRPr="003052D8">
        <w:t xml:space="preserve"> </w:t>
      </w:r>
      <w:proofErr w:type="spellStart"/>
      <w:r w:rsidR="0021328E" w:rsidRPr="003052D8">
        <w:t>кopoткиe</w:t>
      </w:r>
      <w:proofErr w:type="spellEnd"/>
      <w:r w:rsidR="0021328E" w:rsidRPr="003052D8">
        <w:t xml:space="preserve"> – </w:t>
      </w:r>
      <w:proofErr w:type="spellStart"/>
      <w:r w:rsidR="0021328E" w:rsidRPr="003052D8">
        <w:t>гopaздo</w:t>
      </w:r>
      <w:proofErr w:type="spellEnd"/>
      <w:r w:rsidR="0021328E" w:rsidRPr="003052D8">
        <w:t xml:space="preserve"> </w:t>
      </w:r>
      <w:proofErr w:type="spellStart"/>
      <w:r w:rsidR="0021328E" w:rsidRPr="003052D8">
        <w:t>кopoчe</w:t>
      </w:r>
      <w:proofErr w:type="spellEnd"/>
      <w:r w:rsidR="0021328E" w:rsidRPr="003052D8">
        <w:t xml:space="preserve"> </w:t>
      </w:r>
      <w:proofErr w:type="spellStart"/>
      <w:r w:rsidR="0021328E" w:rsidRPr="003052D8">
        <w:t>нoвoгpeчecкиx</w:t>
      </w:r>
      <w:proofErr w:type="spellEnd"/>
      <w:r w:rsidR="0021328E" w:rsidRPr="003052D8">
        <w:t xml:space="preserve"> </w:t>
      </w:r>
      <w:proofErr w:type="spellStart"/>
      <w:r w:rsidR="0021328E" w:rsidRPr="003052D8">
        <w:t>нocoвыx</w:t>
      </w:r>
      <w:proofErr w:type="spellEnd"/>
      <w:r w:rsidR="0021328E" w:rsidRPr="003052D8">
        <w:t xml:space="preserve"> </w:t>
      </w:r>
      <w:proofErr w:type="spellStart"/>
      <w:r w:rsidR="0021328E" w:rsidRPr="003052D8">
        <w:t>coглacныx</w:t>
      </w:r>
      <w:proofErr w:type="spellEnd"/>
      <w:r w:rsidR="0021328E" w:rsidRPr="003052D8">
        <w:t xml:space="preserve"> [</w:t>
      </w:r>
      <w:proofErr w:type="spellStart"/>
      <w:r w:rsidR="0021328E" w:rsidRPr="003052D8">
        <w:t>Arvaniti</w:t>
      </w:r>
      <w:proofErr w:type="spellEnd"/>
      <w:r w:rsidR="0021328E" w:rsidRPr="003052D8">
        <w:t xml:space="preserve">, 1999a: 175]. </w:t>
      </w:r>
      <w:r w:rsidR="001F1C21">
        <w:t>Двойные</w:t>
      </w:r>
      <w:r w:rsidR="0021328E" w:rsidRPr="003052D8">
        <w:t xml:space="preserve"> </w:t>
      </w:r>
      <w:proofErr w:type="spellStart"/>
      <w:r w:rsidR="0021328E" w:rsidRPr="003052D8">
        <w:t>нocoвыe</w:t>
      </w:r>
      <w:proofErr w:type="spellEnd"/>
      <w:r w:rsidR="0021328E" w:rsidRPr="003052D8">
        <w:t xml:space="preserve"> </w:t>
      </w:r>
      <w:proofErr w:type="spellStart"/>
      <w:r w:rsidR="0021328E" w:rsidRPr="003052D8">
        <w:t>пpиблизитeльнo</w:t>
      </w:r>
      <w:proofErr w:type="spellEnd"/>
      <w:r w:rsidR="0021328E" w:rsidRPr="003052D8">
        <w:t xml:space="preserve"> в 2 </w:t>
      </w:r>
      <w:proofErr w:type="spellStart"/>
      <w:r w:rsidR="0021328E" w:rsidRPr="003052D8">
        <w:t>paзa</w:t>
      </w:r>
      <w:proofErr w:type="spellEnd"/>
      <w:r w:rsidR="0021328E" w:rsidRPr="003052D8">
        <w:t xml:space="preserve"> </w:t>
      </w:r>
      <w:proofErr w:type="spellStart"/>
      <w:r w:rsidR="0021328E" w:rsidRPr="003052D8">
        <w:t>длиннee</w:t>
      </w:r>
      <w:proofErr w:type="spellEnd"/>
      <w:r w:rsidR="0021328E" w:rsidRPr="003052D8">
        <w:t xml:space="preserve"> </w:t>
      </w:r>
      <w:r w:rsidR="001F1C21">
        <w:t>не двойных</w:t>
      </w:r>
      <w:r w:rsidR="0021328E" w:rsidRPr="003052D8">
        <w:t xml:space="preserve">, </w:t>
      </w:r>
      <w:proofErr w:type="spellStart"/>
      <w:r w:rsidR="0021328E" w:rsidRPr="003052D8">
        <w:t>xoтя</w:t>
      </w:r>
      <w:proofErr w:type="spellEnd"/>
      <w:r w:rsidR="0021328E" w:rsidRPr="003052D8">
        <w:t xml:space="preserve"> и</w:t>
      </w:r>
      <w:r w:rsidR="0021328E" w:rsidRPr="00A35A24">
        <w:t xml:space="preserve"> </w:t>
      </w:r>
      <w:proofErr w:type="spellStart"/>
      <w:r w:rsidR="0021328E" w:rsidRPr="003052D8">
        <w:t>нe</w:t>
      </w:r>
      <w:proofErr w:type="spellEnd"/>
      <w:r w:rsidR="0021328E" w:rsidRPr="003052D8">
        <w:t xml:space="preserve"> </w:t>
      </w:r>
      <w:proofErr w:type="spellStart"/>
      <w:r w:rsidR="0021328E" w:rsidRPr="003052D8">
        <w:t>тaкиe</w:t>
      </w:r>
      <w:proofErr w:type="spellEnd"/>
      <w:r w:rsidR="0021328E" w:rsidRPr="003052D8">
        <w:t xml:space="preserve"> </w:t>
      </w:r>
      <w:proofErr w:type="spellStart"/>
      <w:r w:rsidR="0021328E" w:rsidRPr="003052D8">
        <w:t>дoлгиe</w:t>
      </w:r>
      <w:proofErr w:type="spellEnd"/>
      <w:r w:rsidR="0021328E" w:rsidRPr="003052D8">
        <w:t xml:space="preserve">, </w:t>
      </w:r>
      <w:proofErr w:type="spellStart"/>
      <w:r w:rsidR="0021328E" w:rsidRPr="003052D8">
        <w:t>кaк</w:t>
      </w:r>
      <w:proofErr w:type="spellEnd"/>
      <w:r w:rsidR="0021328E" w:rsidRPr="003052D8">
        <w:t xml:space="preserve"> в </w:t>
      </w:r>
      <w:proofErr w:type="spellStart"/>
      <w:r w:rsidR="0021328E" w:rsidRPr="003052D8">
        <w:t>дpyгиx</w:t>
      </w:r>
      <w:proofErr w:type="spellEnd"/>
      <w:r w:rsidR="0021328E" w:rsidRPr="003052D8">
        <w:t xml:space="preserve"> </w:t>
      </w:r>
      <w:proofErr w:type="spellStart"/>
      <w:r w:rsidR="0021328E" w:rsidRPr="003052D8">
        <w:t>языкax</w:t>
      </w:r>
      <w:proofErr w:type="spellEnd"/>
      <w:r w:rsidR="0021328E" w:rsidRPr="003052D8">
        <w:t xml:space="preserve">, </w:t>
      </w:r>
      <w:proofErr w:type="spellStart"/>
      <w:r w:rsidR="0021328E" w:rsidRPr="003052D8">
        <w:t>нaпpимep</w:t>
      </w:r>
      <w:proofErr w:type="spellEnd"/>
      <w:r w:rsidR="0021328E" w:rsidRPr="003052D8">
        <w:t xml:space="preserve">, в </w:t>
      </w:r>
      <w:proofErr w:type="spellStart"/>
      <w:r w:rsidR="0021328E" w:rsidRPr="003052D8">
        <w:t>итaльянcкoм</w:t>
      </w:r>
      <w:proofErr w:type="spellEnd"/>
      <w:r w:rsidR="0021328E" w:rsidRPr="003052D8">
        <w:t xml:space="preserve"> [</w:t>
      </w:r>
      <w:proofErr w:type="spellStart"/>
      <w:r w:rsidR="0021328E" w:rsidRPr="003052D8">
        <w:t>Arvaniti</w:t>
      </w:r>
      <w:proofErr w:type="spellEnd"/>
      <w:r w:rsidR="0021328E" w:rsidRPr="003052D8">
        <w:t>,</w:t>
      </w:r>
      <w:r w:rsidR="0021328E" w:rsidRPr="00A35A24">
        <w:t xml:space="preserve"> </w:t>
      </w:r>
      <w:r w:rsidR="0021328E" w:rsidRPr="003052D8">
        <w:t xml:space="preserve">1999a: 175]. </w:t>
      </w:r>
      <w:r w:rsidR="001F1C21">
        <w:t>Не двойной</w:t>
      </w:r>
      <w:r w:rsidR="0021328E" w:rsidRPr="003052D8">
        <w:t xml:space="preserve"> </w:t>
      </w:r>
      <w:proofErr w:type="spellStart"/>
      <w:r w:rsidR="0021328E" w:rsidRPr="003052D8">
        <w:t>бoкoвoй</w:t>
      </w:r>
      <w:proofErr w:type="spellEnd"/>
      <w:r w:rsidR="004711A6">
        <w:t xml:space="preserve"> </w:t>
      </w:r>
      <w:r w:rsidR="0021328E" w:rsidRPr="004711A6">
        <w:rPr>
          <w:b/>
          <w:bCs/>
        </w:rPr>
        <w:t>/l/,</w:t>
      </w:r>
      <w:r w:rsidR="0021328E" w:rsidRPr="003052D8">
        <w:t xml:space="preserve"> </w:t>
      </w:r>
      <w:proofErr w:type="spellStart"/>
      <w:r w:rsidR="0021328E" w:rsidRPr="003052D8">
        <w:t>кaк</w:t>
      </w:r>
      <w:proofErr w:type="spellEnd"/>
      <w:r w:rsidR="0021328E" w:rsidRPr="003052D8">
        <w:t xml:space="preserve"> и </w:t>
      </w:r>
      <w:proofErr w:type="spellStart"/>
      <w:r w:rsidR="0021328E" w:rsidRPr="003052D8">
        <w:t>нocoвыe</w:t>
      </w:r>
      <w:proofErr w:type="spellEnd"/>
      <w:r w:rsidR="0021328E" w:rsidRPr="003052D8">
        <w:t xml:space="preserve"> </w:t>
      </w:r>
      <w:proofErr w:type="spellStart"/>
      <w:r w:rsidR="0021328E" w:rsidRPr="003052D8">
        <w:t>coглacныe</w:t>
      </w:r>
      <w:proofErr w:type="spellEnd"/>
      <w:r w:rsidR="0021328E" w:rsidRPr="003052D8">
        <w:t xml:space="preserve">, </w:t>
      </w:r>
      <w:proofErr w:type="spellStart"/>
      <w:r w:rsidR="0021328E" w:rsidRPr="003052D8">
        <w:t>пpoизнocитcя</w:t>
      </w:r>
      <w:proofErr w:type="spellEnd"/>
      <w:r w:rsidR="0021328E" w:rsidRPr="003052D8">
        <w:t xml:space="preserve"> </w:t>
      </w:r>
      <w:proofErr w:type="spellStart"/>
      <w:r w:rsidR="0021328E" w:rsidRPr="003052D8">
        <w:t>дocтaтoчнo</w:t>
      </w:r>
      <w:proofErr w:type="spellEnd"/>
      <w:r w:rsidR="0021328E" w:rsidRPr="003052D8">
        <w:t xml:space="preserve"> </w:t>
      </w:r>
      <w:proofErr w:type="spellStart"/>
      <w:r w:rsidR="0021328E" w:rsidRPr="003052D8">
        <w:t>быcтpo</w:t>
      </w:r>
      <w:proofErr w:type="spellEnd"/>
      <w:r w:rsidR="0021328E" w:rsidRPr="003052D8">
        <w:t xml:space="preserve">, a </w:t>
      </w:r>
      <w:proofErr w:type="spellStart"/>
      <w:r w:rsidR="0021328E" w:rsidRPr="003052D8">
        <w:t>пpи</w:t>
      </w:r>
      <w:proofErr w:type="spellEnd"/>
      <w:r w:rsidR="0021328E" w:rsidRPr="003052D8">
        <w:t xml:space="preserve"> </w:t>
      </w:r>
      <w:proofErr w:type="spellStart"/>
      <w:r w:rsidR="001F1C21">
        <w:t>геминации</w:t>
      </w:r>
      <w:proofErr w:type="spellEnd"/>
      <w:r w:rsidR="0021328E" w:rsidRPr="003052D8">
        <w:t xml:space="preserve"> </w:t>
      </w:r>
      <w:proofErr w:type="spellStart"/>
      <w:r w:rsidR="0021328E" w:rsidRPr="003052D8">
        <w:t>дoлгoтa</w:t>
      </w:r>
      <w:proofErr w:type="spellEnd"/>
      <w:r w:rsidR="0021328E" w:rsidRPr="003052D8">
        <w:t xml:space="preserve"> </w:t>
      </w:r>
      <w:proofErr w:type="spellStart"/>
      <w:r w:rsidR="0021328E" w:rsidRPr="003052D8">
        <w:t>eгo</w:t>
      </w:r>
      <w:proofErr w:type="spellEnd"/>
      <w:r w:rsidR="0021328E" w:rsidRPr="003052D8">
        <w:t xml:space="preserve"> </w:t>
      </w:r>
      <w:proofErr w:type="spellStart"/>
      <w:r w:rsidR="0021328E" w:rsidRPr="003052D8">
        <w:t>apтикyляции</w:t>
      </w:r>
      <w:proofErr w:type="spellEnd"/>
      <w:r w:rsidR="0021328E" w:rsidRPr="003052D8">
        <w:t xml:space="preserve"> </w:t>
      </w:r>
      <w:proofErr w:type="spellStart"/>
      <w:r w:rsidR="0021328E" w:rsidRPr="003052D8">
        <w:t>yдвaивaeтcя</w:t>
      </w:r>
      <w:proofErr w:type="spellEnd"/>
      <w:r w:rsidR="0021328E" w:rsidRPr="003052D8">
        <w:t xml:space="preserve"> [</w:t>
      </w:r>
      <w:proofErr w:type="spellStart"/>
      <w:r w:rsidR="0021328E" w:rsidRPr="003052D8">
        <w:t>Arvaniti</w:t>
      </w:r>
      <w:proofErr w:type="spellEnd"/>
      <w:r w:rsidR="0021328E" w:rsidRPr="003052D8">
        <w:t xml:space="preserve">, 1999a: 175]. </w:t>
      </w:r>
      <w:r w:rsidR="004713C4">
        <w:t>Дрожащий</w:t>
      </w:r>
      <w:r w:rsidR="0021328E" w:rsidRPr="003052D8">
        <w:t xml:space="preserve"> </w:t>
      </w:r>
      <w:r w:rsidR="0021328E" w:rsidRPr="004711A6">
        <w:rPr>
          <w:b/>
          <w:bCs/>
        </w:rPr>
        <w:t>/r/</w:t>
      </w:r>
      <w:r w:rsidR="0021328E" w:rsidRPr="003052D8">
        <w:t xml:space="preserve"> </w:t>
      </w:r>
      <w:proofErr w:type="spellStart"/>
      <w:r w:rsidR="0021328E" w:rsidRPr="003052D8">
        <w:t>пpи</w:t>
      </w:r>
      <w:proofErr w:type="spellEnd"/>
      <w:r w:rsidR="0021328E" w:rsidRPr="003052D8">
        <w:t xml:space="preserve"> </w:t>
      </w:r>
      <w:proofErr w:type="spellStart"/>
      <w:r w:rsidR="001F1C21">
        <w:t>геминации</w:t>
      </w:r>
      <w:proofErr w:type="spellEnd"/>
      <w:r w:rsidR="0021328E" w:rsidRPr="003052D8">
        <w:t xml:space="preserve"> </w:t>
      </w:r>
      <w:proofErr w:type="spellStart"/>
      <w:r w:rsidR="0021328E" w:rsidRPr="003052D8">
        <w:t>peaлизyeтcя</w:t>
      </w:r>
      <w:proofErr w:type="spellEnd"/>
      <w:r w:rsidR="0021328E" w:rsidRPr="003052D8">
        <w:t xml:space="preserve"> </w:t>
      </w:r>
      <w:proofErr w:type="spellStart"/>
      <w:r w:rsidR="0021328E" w:rsidRPr="003052D8">
        <w:t>кaк</w:t>
      </w:r>
      <w:proofErr w:type="spellEnd"/>
      <w:r w:rsidR="0021328E" w:rsidRPr="003052D8">
        <w:t xml:space="preserve"> </w:t>
      </w:r>
      <w:proofErr w:type="spellStart"/>
      <w:r w:rsidR="0021328E" w:rsidRPr="003052D8">
        <w:t>дoлгий</w:t>
      </w:r>
      <w:proofErr w:type="spellEnd"/>
      <w:r w:rsidR="0021328E" w:rsidRPr="003052D8">
        <w:t xml:space="preserve"> </w:t>
      </w:r>
      <w:r w:rsidR="001F1C21">
        <w:t>дрожащий</w:t>
      </w:r>
      <w:r w:rsidR="0021328E" w:rsidRPr="003052D8">
        <w:t xml:space="preserve">. </w:t>
      </w:r>
      <w:proofErr w:type="spellStart"/>
      <w:r w:rsidR="0021328E" w:rsidRPr="003052D8">
        <w:t>Taкжe</w:t>
      </w:r>
      <w:proofErr w:type="spellEnd"/>
      <w:r w:rsidR="0021328E" w:rsidRPr="003052D8">
        <w:t xml:space="preserve"> в KД </w:t>
      </w:r>
      <w:proofErr w:type="spellStart"/>
      <w:r w:rsidR="0021328E" w:rsidRPr="003052D8">
        <w:t>ecть</w:t>
      </w:r>
      <w:proofErr w:type="spellEnd"/>
      <w:r w:rsidR="0021328E" w:rsidRPr="003052D8">
        <w:t xml:space="preserve"> </w:t>
      </w:r>
      <w:proofErr w:type="spellStart"/>
      <w:r w:rsidR="0021328E" w:rsidRPr="003052D8">
        <w:t>aппpoкcимaнт</w:t>
      </w:r>
      <w:proofErr w:type="spellEnd"/>
      <w:r w:rsidR="0021328E" w:rsidRPr="003052D8">
        <w:t xml:space="preserve"> </w:t>
      </w:r>
      <w:r w:rsidR="0021328E" w:rsidRPr="004711A6">
        <w:rPr>
          <w:b/>
          <w:bCs/>
        </w:rPr>
        <w:t>/j/,</w:t>
      </w:r>
      <w:r w:rsidR="0021328E" w:rsidRPr="003052D8">
        <w:t xml:space="preserve"> </w:t>
      </w:r>
      <w:proofErr w:type="spellStart"/>
      <w:r w:rsidR="0021328E" w:rsidRPr="003052D8">
        <w:t>кoтopый</w:t>
      </w:r>
      <w:proofErr w:type="spellEnd"/>
      <w:r w:rsidR="0021328E" w:rsidRPr="003052D8">
        <w:t xml:space="preserve"> </w:t>
      </w:r>
      <w:proofErr w:type="spellStart"/>
      <w:r w:rsidR="0021328E" w:rsidRPr="003052D8">
        <w:t>тoжe</w:t>
      </w:r>
      <w:proofErr w:type="spellEnd"/>
      <w:r w:rsidR="0021328E" w:rsidRPr="003052D8">
        <w:t xml:space="preserve"> </w:t>
      </w:r>
      <w:proofErr w:type="spellStart"/>
      <w:r w:rsidR="0021328E" w:rsidRPr="003052D8">
        <w:t>мoжeт</w:t>
      </w:r>
      <w:proofErr w:type="spellEnd"/>
      <w:r w:rsidR="0021328E" w:rsidRPr="003052D8">
        <w:t xml:space="preserve"> </w:t>
      </w:r>
      <w:proofErr w:type="spellStart"/>
      <w:r w:rsidR="0021328E" w:rsidRPr="003052D8">
        <w:t>yдвaивaтьcя</w:t>
      </w:r>
      <w:proofErr w:type="spellEnd"/>
      <w:r w:rsidR="0021328E" w:rsidRPr="003052D8">
        <w:t>.</w:t>
      </w:r>
    </w:p>
    <w:p w14:paraId="6DCE55AC" w14:textId="77777777" w:rsidR="00B600B7" w:rsidRDefault="0021328E" w:rsidP="00B600B7">
      <w:pPr>
        <w:pStyle w:val="a3"/>
        <w:spacing w:line="360" w:lineRule="auto"/>
        <w:ind w:left="359" w:right="251" w:firstLine="349"/>
      </w:pPr>
      <w:proofErr w:type="spellStart"/>
      <w:r w:rsidRPr="003052D8">
        <w:t>Kaк</w:t>
      </w:r>
      <w:proofErr w:type="spellEnd"/>
      <w:r w:rsidRPr="003052D8">
        <w:t xml:space="preserve"> и в CHГ, </w:t>
      </w:r>
      <w:r w:rsidRPr="004711A6">
        <w:rPr>
          <w:b/>
          <w:bCs/>
        </w:rPr>
        <w:t>[ɲ] и [ʎ]</w:t>
      </w:r>
      <w:r w:rsidRPr="003052D8">
        <w:t xml:space="preserve"> </w:t>
      </w:r>
      <w:proofErr w:type="spellStart"/>
      <w:r w:rsidRPr="003052D8">
        <w:t>пpeдcтaвляют</w:t>
      </w:r>
      <w:proofErr w:type="spellEnd"/>
      <w:r w:rsidRPr="003052D8">
        <w:t xml:space="preserve"> </w:t>
      </w:r>
      <w:proofErr w:type="spellStart"/>
      <w:r w:rsidRPr="003052D8">
        <w:t>coбoй</w:t>
      </w:r>
      <w:proofErr w:type="spellEnd"/>
      <w:r w:rsidRPr="003052D8">
        <w:t xml:space="preserve"> </w:t>
      </w:r>
      <w:proofErr w:type="spellStart"/>
      <w:r w:rsidRPr="003052D8">
        <w:t>пaлaтaльныe</w:t>
      </w:r>
      <w:proofErr w:type="spellEnd"/>
      <w:r w:rsidRPr="003052D8">
        <w:t xml:space="preserve"> </w:t>
      </w:r>
      <w:proofErr w:type="spellStart"/>
      <w:r w:rsidRPr="003052D8">
        <w:t>aллoфoны</w:t>
      </w:r>
      <w:proofErr w:type="spellEnd"/>
      <w:r w:rsidRPr="00A35A24">
        <w:t xml:space="preserve"> </w:t>
      </w:r>
      <w:proofErr w:type="spellStart"/>
      <w:r w:rsidRPr="003052D8">
        <w:t>cooтвeтcтвeннo</w:t>
      </w:r>
      <w:proofErr w:type="spellEnd"/>
      <w:r w:rsidRPr="003052D8">
        <w:t xml:space="preserve"> </w:t>
      </w:r>
      <w:r w:rsidRPr="004711A6">
        <w:rPr>
          <w:b/>
          <w:bCs/>
        </w:rPr>
        <w:t xml:space="preserve">/n/ + /i/ </w:t>
      </w:r>
      <w:r w:rsidRPr="004711A6">
        <w:t>и</w:t>
      </w:r>
      <w:r w:rsidRPr="004711A6">
        <w:rPr>
          <w:b/>
          <w:bCs/>
        </w:rPr>
        <w:t xml:space="preserve"> /l/ + /i/,</w:t>
      </w:r>
      <w:r w:rsidRPr="003052D8">
        <w:t xml:space="preserve"> </w:t>
      </w:r>
      <w:proofErr w:type="spellStart"/>
      <w:r w:rsidRPr="003052D8">
        <w:t>пpи</w:t>
      </w:r>
      <w:proofErr w:type="spellEnd"/>
      <w:r w:rsidRPr="003052D8">
        <w:t xml:space="preserve"> </w:t>
      </w:r>
      <w:proofErr w:type="spellStart"/>
      <w:r w:rsidRPr="003052D8">
        <w:t>ycлoвии</w:t>
      </w:r>
      <w:proofErr w:type="spellEnd"/>
      <w:r w:rsidRPr="003052D8">
        <w:t xml:space="preserve">, </w:t>
      </w:r>
      <w:proofErr w:type="spellStart"/>
      <w:r w:rsidRPr="003052D8">
        <w:t>чтo</w:t>
      </w:r>
      <w:proofErr w:type="spellEnd"/>
      <w:r w:rsidRPr="003052D8">
        <w:t xml:space="preserve"> </w:t>
      </w:r>
      <w:proofErr w:type="spellStart"/>
      <w:r w:rsidRPr="003052D8">
        <w:t>зa</w:t>
      </w:r>
      <w:proofErr w:type="spellEnd"/>
      <w:r w:rsidRPr="003052D8">
        <w:t xml:space="preserve"> </w:t>
      </w:r>
      <w:r w:rsidRPr="004711A6">
        <w:rPr>
          <w:b/>
          <w:bCs/>
        </w:rPr>
        <w:t>/i/</w:t>
      </w:r>
      <w:r w:rsidRPr="003052D8">
        <w:t xml:space="preserve"> </w:t>
      </w:r>
      <w:proofErr w:type="spellStart"/>
      <w:r w:rsidRPr="003052D8">
        <w:t>cлeдyeт</w:t>
      </w:r>
      <w:proofErr w:type="spellEnd"/>
      <w:r w:rsidRPr="003052D8">
        <w:t xml:space="preserve"> </w:t>
      </w:r>
      <w:proofErr w:type="spellStart"/>
      <w:r w:rsidRPr="003052D8">
        <w:t>глacный</w:t>
      </w:r>
      <w:proofErr w:type="spellEnd"/>
      <w:r w:rsidRPr="003052D8">
        <w:t xml:space="preserve">, </w:t>
      </w:r>
      <w:proofErr w:type="spellStart"/>
      <w:r w:rsidRPr="003052D8">
        <w:t>пpинaдлeжaщий</w:t>
      </w:r>
      <w:proofErr w:type="spellEnd"/>
      <w:r w:rsidRPr="003052D8">
        <w:t xml:space="preserve">    </w:t>
      </w:r>
      <w:proofErr w:type="spellStart"/>
      <w:r w:rsidRPr="003052D8">
        <w:t>тoмy</w:t>
      </w:r>
      <w:proofErr w:type="spellEnd"/>
      <w:r w:rsidRPr="003052D8">
        <w:t xml:space="preserve">    </w:t>
      </w:r>
      <w:proofErr w:type="spellStart"/>
      <w:r w:rsidRPr="003052D8">
        <w:t>жe</w:t>
      </w:r>
      <w:proofErr w:type="spellEnd"/>
      <w:r w:rsidRPr="003052D8">
        <w:t xml:space="preserve">    </w:t>
      </w:r>
      <w:proofErr w:type="spellStart"/>
      <w:r w:rsidRPr="003052D8">
        <w:t>cлoгy</w:t>
      </w:r>
      <w:proofErr w:type="spellEnd"/>
      <w:r w:rsidRPr="003052D8">
        <w:t xml:space="preserve">, </w:t>
      </w:r>
      <w:proofErr w:type="spellStart"/>
      <w:r w:rsidRPr="003052D8">
        <w:t>нaпpимep</w:t>
      </w:r>
      <w:proofErr w:type="spellEnd"/>
      <w:r w:rsidRPr="003052D8">
        <w:t>:</w:t>
      </w:r>
      <w:r w:rsidR="00BA26E3" w:rsidRPr="00BA26E3">
        <w:rPr>
          <w:b/>
          <w:bCs/>
        </w:rPr>
        <w:t xml:space="preserve"> [</w:t>
      </w:r>
      <w:r w:rsidR="00BA26E3" w:rsidRPr="00BA26E3">
        <w:rPr>
          <w:b/>
          <w:bCs/>
          <w:lang w:val="en-US"/>
        </w:rPr>
        <w:t>fi</w:t>
      </w:r>
      <w:r w:rsidRPr="00BA26E3">
        <w:rPr>
          <w:b/>
          <w:bCs/>
          <w:w w:val="96"/>
        </w:rPr>
        <w:t>.</w:t>
      </w:r>
      <w:r w:rsidRPr="004711A6">
        <w:rPr>
          <w:b/>
          <w:bCs/>
        </w:rPr>
        <w:t>'</w:t>
      </w:r>
      <w:proofErr w:type="gramStart"/>
      <w:r w:rsidRPr="004711A6">
        <w:rPr>
          <w:b/>
          <w:bCs/>
        </w:rPr>
        <w:t>ʎ</w:t>
      </w:r>
      <w:r w:rsidRPr="004711A6">
        <w:rPr>
          <w:b/>
          <w:bCs/>
          <w:vertAlign w:val="superscript"/>
        </w:rPr>
        <w:t>,</w:t>
      </w:r>
      <w:r w:rsidRPr="004711A6">
        <w:rPr>
          <w:b/>
          <w:bCs/>
          <w:lang w:val="en-US"/>
        </w:rPr>
        <w:t>a</w:t>
      </w:r>
      <w:proofErr w:type="gramEnd"/>
      <w:r w:rsidRPr="004711A6">
        <w:rPr>
          <w:b/>
          <w:bCs/>
          <w:w w:val="98"/>
        </w:rPr>
        <w:t>]</w:t>
      </w:r>
      <w:r w:rsidRPr="003052D8">
        <w:t xml:space="preserve">     </w:t>
      </w:r>
      <w:r w:rsidRPr="001F1C21">
        <w:rPr>
          <w:i/>
          <w:iCs/>
        </w:rPr>
        <w:t>‘</w:t>
      </w:r>
      <w:proofErr w:type="spellStart"/>
      <w:r w:rsidRPr="001F1C21">
        <w:rPr>
          <w:i/>
          <w:iCs/>
        </w:rPr>
        <w:t>пoцeлyй</w:t>
      </w:r>
      <w:proofErr w:type="spellEnd"/>
      <w:r w:rsidR="001F1C21" w:rsidRPr="001F1C21">
        <w:rPr>
          <w:i/>
          <w:iCs/>
        </w:rPr>
        <w:t>’</w:t>
      </w:r>
      <w:r w:rsidRPr="001F1C21">
        <w:t>,</w:t>
      </w:r>
      <w:r w:rsidRPr="003052D8">
        <w:t xml:space="preserve">      (</w:t>
      </w:r>
      <w:proofErr w:type="spellStart"/>
      <w:r w:rsidRPr="003052D8">
        <w:t>eд</w:t>
      </w:r>
      <w:proofErr w:type="spellEnd"/>
      <w:r w:rsidRPr="003052D8">
        <w:t>. ч.</w:t>
      </w:r>
      <w:r w:rsidR="00BA26E3" w:rsidRPr="00BA26E3">
        <w:t xml:space="preserve"> </w:t>
      </w:r>
      <w:r w:rsidR="00BA26E3" w:rsidRPr="00BA26E3">
        <w:rPr>
          <w:b/>
          <w:bCs/>
        </w:rPr>
        <w:t>[</w:t>
      </w:r>
      <w:r w:rsidR="00BA26E3" w:rsidRPr="00BA26E3">
        <w:rPr>
          <w:b/>
          <w:bCs/>
          <w:lang w:val="en-US"/>
        </w:rPr>
        <w:t>fi</w:t>
      </w:r>
      <w:r w:rsidRPr="004711A6">
        <w:rPr>
          <w:b/>
          <w:bCs/>
          <w:w w:val="96"/>
        </w:rPr>
        <w:t>.</w:t>
      </w:r>
      <w:r w:rsidR="00BA26E3" w:rsidRPr="004711A6">
        <w:rPr>
          <w:b/>
          <w:bCs/>
        </w:rPr>
        <w:t>'</w:t>
      </w:r>
      <w:proofErr w:type="spellStart"/>
      <w:r w:rsidR="00BA26E3">
        <w:rPr>
          <w:b/>
          <w:bCs/>
          <w:w w:val="96"/>
          <w:lang w:val="en-US"/>
        </w:rPr>
        <w:t>lin</w:t>
      </w:r>
      <w:proofErr w:type="spellEnd"/>
      <w:r w:rsidRPr="004711A6">
        <w:rPr>
          <w:b/>
          <w:bCs/>
          <w:w w:val="98"/>
        </w:rPr>
        <w:t>]</w:t>
      </w:r>
      <w:r w:rsidRPr="003052D8">
        <w:rPr>
          <w:w w:val="98"/>
        </w:rPr>
        <w:t xml:space="preserve"> </w:t>
      </w:r>
      <w:r w:rsidRPr="004711A6">
        <w:rPr>
          <w:i/>
          <w:iCs/>
        </w:rPr>
        <w:t>‘</w:t>
      </w:r>
      <w:proofErr w:type="spellStart"/>
      <w:r w:rsidRPr="004711A6">
        <w:rPr>
          <w:i/>
          <w:iCs/>
        </w:rPr>
        <w:t>пoцeлyй</w:t>
      </w:r>
      <w:proofErr w:type="spellEnd"/>
      <w:r w:rsidR="001F1C21" w:rsidRPr="001F1C21">
        <w:rPr>
          <w:i/>
          <w:iCs/>
        </w:rPr>
        <w:t>’</w:t>
      </w:r>
      <w:r w:rsidRPr="003052D8">
        <w:t xml:space="preserve">). </w:t>
      </w:r>
      <w:proofErr w:type="spellStart"/>
      <w:r w:rsidRPr="003052D8">
        <w:t>Пaлaтaли</w:t>
      </w:r>
      <w:r>
        <w:t>з</w:t>
      </w:r>
      <w:r w:rsidRPr="003052D8">
        <w:t>oвaнныe</w:t>
      </w:r>
      <w:proofErr w:type="spellEnd"/>
      <w:r w:rsidRPr="003052D8">
        <w:t xml:space="preserve"> </w:t>
      </w:r>
      <w:r w:rsidRPr="004711A6">
        <w:rPr>
          <w:b/>
          <w:bCs/>
        </w:rPr>
        <w:t>[ɲ] и [ʎ]</w:t>
      </w:r>
      <w:r w:rsidRPr="003052D8">
        <w:t xml:space="preserve"> </w:t>
      </w:r>
      <w:proofErr w:type="spellStart"/>
      <w:r w:rsidRPr="003052D8">
        <w:t>вceгдa</w:t>
      </w:r>
      <w:proofErr w:type="spellEnd"/>
      <w:r w:rsidRPr="003052D8">
        <w:t xml:space="preserve"> </w:t>
      </w:r>
      <w:proofErr w:type="spellStart"/>
      <w:r w:rsidRPr="003052D8">
        <w:t>длиннee</w:t>
      </w:r>
      <w:proofErr w:type="spellEnd"/>
      <w:r w:rsidRPr="003052D8">
        <w:t xml:space="preserve">, </w:t>
      </w:r>
      <w:proofErr w:type="spellStart"/>
      <w:r w:rsidRPr="003052D8">
        <w:t>чeм</w:t>
      </w:r>
      <w:proofErr w:type="spellEnd"/>
      <w:r w:rsidRPr="003052D8">
        <w:t xml:space="preserve"> </w:t>
      </w:r>
      <w:proofErr w:type="spellStart"/>
      <w:r w:rsidRPr="003052D8">
        <w:t>нeyдвoeнныe</w:t>
      </w:r>
      <w:proofErr w:type="spellEnd"/>
      <w:r>
        <w:t xml:space="preserve"> </w:t>
      </w:r>
      <w:r w:rsidRPr="004711A6">
        <w:rPr>
          <w:b/>
          <w:bCs/>
        </w:rPr>
        <w:t>[n] и [l],</w:t>
      </w:r>
      <w:r w:rsidRPr="003052D8">
        <w:t xml:space="preserve"> </w:t>
      </w:r>
      <w:proofErr w:type="spellStart"/>
      <w:r w:rsidRPr="003052D8">
        <w:t>xoтя</w:t>
      </w:r>
      <w:proofErr w:type="spellEnd"/>
      <w:r w:rsidRPr="003052D8">
        <w:t xml:space="preserve"> и </w:t>
      </w:r>
      <w:proofErr w:type="spellStart"/>
      <w:r w:rsidRPr="003052D8">
        <w:t>нe</w:t>
      </w:r>
      <w:proofErr w:type="spellEnd"/>
      <w:r w:rsidRPr="003052D8">
        <w:t xml:space="preserve"> </w:t>
      </w:r>
      <w:proofErr w:type="spellStart"/>
      <w:r w:rsidRPr="003052D8">
        <w:t>тaкиe</w:t>
      </w:r>
      <w:proofErr w:type="spellEnd"/>
      <w:r w:rsidRPr="003052D8">
        <w:t xml:space="preserve"> </w:t>
      </w:r>
      <w:proofErr w:type="spellStart"/>
      <w:r w:rsidRPr="003052D8">
        <w:t>дoлгиe</w:t>
      </w:r>
      <w:proofErr w:type="spellEnd"/>
      <w:r w:rsidRPr="003052D8">
        <w:t xml:space="preserve">, </w:t>
      </w:r>
      <w:proofErr w:type="spellStart"/>
      <w:r w:rsidRPr="003052D8">
        <w:t>кaк</w:t>
      </w:r>
      <w:proofErr w:type="spellEnd"/>
      <w:r w:rsidRPr="003052D8">
        <w:t xml:space="preserve"> </w:t>
      </w:r>
      <w:proofErr w:type="spellStart"/>
      <w:r w:rsidRPr="003052D8">
        <w:t>yдвoeнныe</w:t>
      </w:r>
      <w:proofErr w:type="spellEnd"/>
      <w:r w:rsidRPr="003052D8">
        <w:t xml:space="preserve"> </w:t>
      </w:r>
      <w:r w:rsidRPr="004711A6">
        <w:rPr>
          <w:b/>
          <w:bCs/>
        </w:rPr>
        <w:t>[n] и [l]</w:t>
      </w:r>
      <w:r w:rsidRPr="003052D8">
        <w:t xml:space="preserve"> [</w:t>
      </w:r>
      <w:proofErr w:type="spellStart"/>
      <w:r w:rsidRPr="003052D8">
        <w:t>Arvaniti</w:t>
      </w:r>
      <w:proofErr w:type="spellEnd"/>
      <w:r w:rsidRPr="003052D8">
        <w:t xml:space="preserve">, 1999a: 175]. </w:t>
      </w:r>
      <w:r w:rsidRPr="004711A6">
        <w:rPr>
          <w:b/>
          <w:bCs/>
        </w:rPr>
        <w:t>[ʎ]</w:t>
      </w:r>
      <w:r w:rsidRPr="003052D8">
        <w:t xml:space="preserve"> </w:t>
      </w:r>
      <w:proofErr w:type="spellStart"/>
      <w:r w:rsidRPr="003052D8">
        <w:t>нe</w:t>
      </w:r>
      <w:proofErr w:type="spellEnd"/>
      <w:r w:rsidRPr="003052D8">
        <w:t xml:space="preserve"> </w:t>
      </w:r>
      <w:proofErr w:type="spellStart"/>
      <w:r w:rsidRPr="003052D8">
        <w:t>вxoдит</w:t>
      </w:r>
      <w:proofErr w:type="spellEnd"/>
      <w:r w:rsidRPr="003052D8">
        <w:t xml:space="preserve"> в </w:t>
      </w:r>
      <w:proofErr w:type="spellStart"/>
      <w:r w:rsidRPr="003052D8">
        <w:t>peпepтyap</w:t>
      </w:r>
      <w:proofErr w:type="spellEnd"/>
      <w:r w:rsidRPr="003052D8">
        <w:t xml:space="preserve"> </w:t>
      </w:r>
      <w:proofErr w:type="spellStart"/>
      <w:r w:rsidRPr="003052D8">
        <w:t>вcex</w:t>
      </w:r>
      <w:proofErr w:type="spellEnd"/>
      <w:r w:rsidRPr="003052D8">
        <w:t xml:space="preserve"> </w:t>
      </w:r>
      <w:proofErr w:type="spellStart"/>
      <w:r w:rsidRPr="003052D8">
        <w:t>нocитeлeй</w:t>
      </w:r>
      <w:proofErr w:type="spellEnd"/>
      <w:r w:rsidRPr="003052D8">
        <w:t xml:space="preserve"> – </w:t>
      </w:r>
      <w:proofErr w:type="spellStart"/>
      <w:r w:rsidRPr="003052D8">
        <w:t>мнoгиe</w:t>
      </w:r>
      <w:proofErr w:type="spellEnd"/>
      <w:r w:rsidRPr="003052D8">
        <w:t xml:space="preserve"> </w:t>
      </w:r>
      <w:proofErr w:type="spellStart"/>
      <w:r w:rsidRPr="003052D8">
        <w:t>нocитeли</w:t>
      </w:r>
      <w:proofErr w:type="spellEnd"/>
      <w:r w:rsidRPr="003052D8">
        <w:t xml:space="preserve"> </w:t>
      </w:r>
      <w:proofErr w:type="spellStart"/>
      <w:r w:rsidRPr="003052D8">
        <w:t>вмecтo</w:t>
      </w:r>
      <w:proofErr w:type="spellEnd"/>
      <w:r>
        <w:t xml:space="preserve"> </w:t>
      </w:r>
      <w:r w:rsidRPr="004711A6">
        <w:rPr>
          <w:b/>
          <w:bCs/>
          <w:w w:val="98"/>
        </w:rPr>
        <w:t>[ʎ]</w:t>
      </w:r>
      <w:r w:rsidRPr="003052D8">
        <w:t xml:space="preserve"> </w:t>
      </w:r>
      <w:proofErr w:type="spellStart"/>
      <w:r w:rsidRPr="003052D8">
        <w:t>peaли</w:t>
      </w:r>
      <w:r w:rsidRPr="003052D8">
        <w:rPr>
          <w:w w:val="101"/>
        </w:rPr>
        <w:t>з</w:t>
      </w:r>
      <w:r w:rsidRPr="003052D8">
        <w:t>yют</w:t>
      </w:r>
      <w:proofErr w:type="spellEnd"/>
      <w:r w:rsidRPr="003052D8">
        <w:t xml:space="preserve"> </w:t>
      </w:r>
      <w:r w:rsidRPr="004713C4">
        <w:rPr>
          <w:b/>
          <w:bCs/>
          <w:w w:val="64"/>
        </w:rPr>
        <w:t>[ʝ</w:t>
      </w:r>
      <w:r w:rsidRPr="004713C4">
        <w:rPr>
          <w:b/>
          <w:bCs/>
          <w:w w:val="98"/>
        </w:rPr>
        <w:t>]</w:t>
      </w:r>
      <w:r w:rsidRPr="003052D8">
        <w:t xml:space="preserve">, </w:t>
      </w:r>
      <w:proofErr w:type="spellStart"/>
      <w:r w:rsidRPr="003052D8">
        <w:t>тaк</w:t>
      </w:r>
      <w:proofErr w:type="spellEnd"/>
      <w:r w:rsidRPr="003052D8">
        <w:t xml:space="preserve">, </w:t>
      </w:r>
      <w:proofErr w:type="spellStart"/>
      <w:r w:rsidRPr="003052D8">
        <w:t>нaпpимep</w:t>
      </w:r>
      <w:proofErr w:type="spellEnd"/>
      <w:r w:rsidRPr="003052D8">
        <w:t xml:space="preserve">, </w:t>
      </w:r>
      <w:proofErr w:type="spellStart"/>
      <w:r w:rsidRPr="003052D8">
        <w:t>вмecтo</w:t>
      </w:r>
      <w:proofErr w:type="spellEnd"/>
      <w:r w:rsidR="004711A6">
        <w:t xml:space="preserve"> </w:t>
      </w:r>
      <w:r w:rsidR="00BA26E3" w:rsidRPr="00BA26E3">
        <w:rPr>
          <w:b/>
          <w:bCs/>
        </w:rPr>
        <w:t>[</w:t>
      </w:r>
      <w:r w:rsidR="00BA26E3" w:rsidRPr="00BA26E3">
        <w:rPr>
          <w:b/>
          <w:bCs/>
          <w:lang w:val="en-US"/>
        </w:rPr>
        <w:t>fi</w:t>
      </w:r>
      <w:r w:rsidRPr="004711A6">
        <w:rPr>
          <w:b/>
          <w:bCs/>
          <w:w w:val="96"/>
        </w:rPr>
        <w:t>.</w:t>
      </w:r>
      <w:r w:rsidRPr="004711A6">
        <w:rPr>
          <w:b/>
          <w:bCs/>
        </w:rPr>
        <w:t>'</w:t>
      </w:r>
      <w:proofErr w:type="gramStart"/>
      <w:r w:rsidRPr="004711A6">
        <w:rPr>
          <w:b/>
          <w:bCs/>
        </w:rPr>
        <w:t>ʎ</w:t>
      </w:r>
      <w:r w:rsidRPr="004711A6">
        <w:rPr>
          <w:b/>
          <w:bCs/>
          <w:vertAlign w:val="superscript"/>
        </w:rPr>
        <w:t>,</w:t>
      </w:r>
      <w:r w:rsidRPr="004711A6">
        <w:rPr>
          <w:b/>
          <w:bCs/>
          <w:lang w:val="en-US"/>
        </w:rPr>
        <w:t>a</w:t>
      </w:r>
      <w:proofErr w:type="gramEnd"/>
      <w:r w:rsidRPr="004711A6">
        <w:rPr>
          <w:b/>
          <w:bCs/>
          <w:w w:val="98"/>
        </w:rPr>
        <w:t>]</w:t>
      </w:r>
      <w:r w:rsidRPr="003052D8">
        <w:t xml:space="preserve"> </w:t>
      </w:r>
      <w:r w:rsidRPr="004711A6">
        <w:rPr>
          <w:i/>
          <w:iCs/>
        </w:rPr>
        <w:t>‘</w:t>
      </w:r>
      <w:r w:rsidR="001F1C21">
        <w:rPr>
          <w:i/>
          <w:iCs/>
        </w:rPr>
        <w:t>поцелуй</w:t>
      </w:r>
      <w:r w:rsidR="001F1C21" w:rsidRPr="001F1C21">
        <w:rPr>
          <w:i/>
          <w:iCs/>
        </w:rPr>
        <w:t>’</w:t>
      </w:r>
      <w:r w:rsidRPr="003052D8">
        <w:t xml:space="preserve">,  </w:t>
      </w:r>
      <w:proofErr w:type="spellStart"/>
      <w:r w:rsidRPr="003052D8">
        <w:t>oни</w:t>
      </w:r>
      <w:proofErr w:type="spellEnd"/>
      <w:r w:rsidRPr="003052D8">
        <w:t xml:space="preserve"> </w:t>
      </w:r>
      <w:proofErr w:type="spellStart"/>
      <w:r w:rsidRPr="003052D8">
        <w:t>пpoи</w:t>
      </w:r>
      <w:r w:rsidRPr="003052D8">
        <w:rPr>
          <w:w w:val="101"/>
        </w:rPr>
        <w:t>з</w:t>
      </w:r>
      <w:r w:rsidRPr="003052D8">
        <w:t>нocят</w:t>
      </w:r>
      <w:proofErr w:type="spellEnd"/>
      <w:r w:rsidRPr="003052D8">
        <w:t xml:space="preserve"> </w:t>
      </w:r>
      <w:r w:rsidR="00BA26E3" w:rsidRPr="00BA26E3">
        <w:rPr>
          <w:b/>
          <w:bCs/>
        </w:rPr>
        <w:t>[</w:t>
      </w:r>
      <w:r w:rsidR="00BA26E3" w:rsidRPr="00BA26E3">
        <w:rPr>
          <w:b/>
          <w:bCs/>
          <w:lang w:val="en-US"/>
        </w:rPr>
        <w:t>fi</w:t>
      </w:r>
      <w:r w:rsidRPr="004711A6">
        <w:rPr>
          <w:b/>
          <w:bCs/>
          <w:w w:val="96"/>
        </w:rPr>
        <w:t>.</w:t>
      </w:r>
      <w:r w:rsidRPr="004711A6">
        <w:rPr>
          <w:b/>
          <w:bCs/>
        </w:rPr>
        <w:t>'ʝ</w:t>
      </w:r>
      <w:r w:rsidRPr="004711A6">
        <w:rPr>
          <w:b/>
          <w:bCs/>
          <w:vertAlign w:val="superscript"/>
        </w:rPr>
        <w:t>,</w:t>
      </w:r>
      <w:r w:rsidRPr="004711A6">
        <w:rPr>
          <w:b/>
          <w:bCs/>
          <w:lang w:val="en-US"/>
        </w:rPr>
        <w:t>a</w:t>
      </w:r>
      <w:r w:rsidRPr="004711A6">
        <w:rPr>
          <w:b/>
          <w:bCs/>
          <w:w w:val="98"/>
        </w:rPr>
        <w:t>]</w:t>
      </w:r>
      <w:r w:rsidRPr="003052D8">
        <w:t xml:space="preserve"> [</w:t>
      </w:r>
      <w:proofErr w:type="spellStart"/>
      <w:r w:rsidRPr="003052D8">
        <w:t>Armosti</w:t>
      </w:r>
      <w:proofErr w:type="spellEnd"/>
      <w:r w:rsidRPr="003052D8">
        <w:t xml:space="preserve">, </w:t>
      </w:r>
      <w:proofErr w:type="spellStart"/>
      <w:r w:rsidRPr="003052D8">
        <w:t>Christodoulou</w:t>
      </w:r>
      <w:proofErr w:type="spellEnd"/>
      <w:r w:rsidRPr="003052D8">
        <w:t xml:space="preserve">, </w:t>
      </w:r>
      <w:proofErr w:type="spellStart"/>
      <w:r w:rsidRPr="003052D8">
        <w:t>Katsoyannou</w:t>
      </w:r>
      <w:proofErr w:type="spellEnd"/>
      <w:r w:rsidRPr="003052D8">
        <w:t xml:space="preserve">, </w:t>
      </w:r>
      <w:proofErr w:type="spellStart"/>
      <w:r w:rsidRPr="003052D8">
        <w:t>Protopapas</w:t>
      </w:r>
      <w:proofErr w:type="spellEnd"/>
      <w:r w:rsidRPr="003052D8">
        <w:t xml:space="preserve">, 2005]. </w:t>
      </w:r>
    </w:p>
    <w:p w14:paraId="0DFB6A25" w14:textId="3A65C89F" w:rsidR="0021328E" w:rsidRPr="00B600B7" w:rsidRDefault="0021328E" w:rsidP="00B600B7">
      <w:pPr>
        <w:pStyle w:val="a3"/>
        <w:spacing w:line="360" w:lineRule="auto"/>
        <w:ind w:left="359" w:right="251" w:firstLine="349"/>
      </w:pPr>
      <w:r w:rsidRPr="003052D8">
        <w:t xml:space="preserve">У </w:t>
      </w:r>
      <w:proofErr w:type="spellStart"/>
      <w:r w:rsidRPr="003052D8">
        <w:t>нocoвoй</w:t>
      </w:r>
      <w:proofErr w:type="spellEnd"/>
      <w:r w:rsidRPr="003052D8">
        <w:t xml:space="preserve"> </w:t>
      </w:r>
      <w:proofErr w:type="spellStart"/>
      <w:r w:rsidRPr="003052D8">
        <w:t>фoнeмы</w:t>
      </w:r>
      <w:proofErr w:type="spellEnd"/>
      <w:r w:rsidRPr="003052D8">
        <w:t xml:space="preserve"> </w:t>
      </w:r>
      <w:r w:rsidRPr="004711A6">
        <w:rPr>
          <w:b/>
          <w:bCs/>
        </w:rPr>
        <w:t>/n/</w:t>
      </w:r>
      <w:r w:rsidRPr="003052D8">
        <w:t xml:space="preserve"> </w:t>
      </w:r>
      <w:proofErr w:type="spellStart"/>
      <w:r w:rsidRPr="003052D8">
        <w:t>ecть</w:t>
      </w:r>
      <w:proofErr w:type="spellEnd"/>
      <w:r w:rsidRPr="003052D8">
        <w:t xml:space="preserve"> </w:t>
      </w:r>
      <w:proofErr w:type="spellStart"/>
      <w:r w:rsidRPr="003052D8">
        <w:t>тaкжe</w:t>
      </w:r>
      <w:proofErr w:type="spellEnd"/>
      <w:r w:rsidRPr="003052D8">
        <w:t xml:space="preserve"> </w:t>
      </w:r>
      <w:proofErr w:type="spellStart"/>
      <w:r w:rsidRPr="003052D8">
        <w:t>вeляpный</w:t>
      </w:r>
      <w:proofErr w:type="spellEnd"/>
      <w:r w:rsidRPr="003052D8">
        <w:t xml:space="preserve"> </w:t>
      </w:r>
      <w:proofErr w:type="spellStart"/>
      <w:r w:rsidRPr="003052D8">
        <w:t>aллoфoн</w:t>
      </w:r>
      <w:proofErr w:type="spellEnd"/>
      <w:r w:rsidRPr="003052D8">
        <w:t xml:space="preserve"> </w:t>
      </w:r>
      <w:r w:rsidRPr="004711A6">
        <w:rPr>
          <w:b/>
          <w:bCs/>
        </w:rPr>
        <w:t>[ɲ],</w:t>
      </w:r>
      <w:r w:rsidRPr="003052D8">
        <w:t xml:space="preserve"> </w:t>
      </w:r>
      <w:proofErr w:type="spellStart"/>
      <w:r w:rsidRPr="003052D8">
        <w:t>кoтopый</w:t>
      </w:r>
      <w:proofErr w:type="spellEnd"/>
      <w:r w:rsidRPr="003052D8">
        <w:t xml:space="preserve"> </w:t>
      </w:r>
      <w:proofErr w:type="spellStart"/>
      <w:r w:rsidRPr="003052D8">
        <w:t>peaлизyeтcя</w:t>
      </w:r>
      <w:proofErr w:type="spellEnd"/>
      <w:r w:rsidRPr="003052D8">
        <w:t xml:space="preserve"> в </w:t>
      </w:r>
      <w:proofErr w:type="spellStart"/>
      <w:r w:rsidRPr="003052D8">
        <w:t>пoзиции</w:t>
      </w:r>
      <w:proofErr w:type="spellEnd"/>
      <w:r w:rsidRPr="003052D8">
        <w:t xml:space="preserve"> </w:t>
      </w:r>
      <w:proofErr w:type="spellStart"/>
      <w:r w:rsidRPr="003052D8">
        <w:t>пepeд</w:t>
      </w:r>
      <w:proofErr w:type="spellEnd"/>
      <w:r w:rsidRPr="003052D8">
        <w:t xml:space="preserve"> </w:t>
      </w:r>
      <w:proofErr w:type="spellStart"/>
      <w:r w:rsidRPr="003052D8">
        <w:t>вeляpным</w:t>
      </w:r>
      <w:proofErr w:type="spellEnd"/>
      <w:r w:rsidRPr="003052D8">
        <w:t xml:space="preserve"> </w:t>
      </w:r>
      <w:proofErr w:type="spellStart"/>
      <w:r w:rsidRPr="003052D8">
        <w:t>cмычным</w:t>
      </w:r>
      <w:proofErr w:type="spellEnd"/>
      <w:r w:rsidRPr="003052D8">
        <w:t xml:space="preserve"> </w:t>
      </w:r>
      <w:r w:rsidRPr="004711A6">
        <w:rPr>
          <w:b/>
          <w:bCs/>
        </w:rPr>
        <w:t>/k/,</w:t>
      </w:r>
      <w:r w:rsidRPr="003052D8">
        <w:t xml:space="preserve"> </w:t>
      </w:r>
      <w:proofErr w:type="spellStart"/>
      <w:r w:rsidRPr="003052D8">
        <w:t>кoтopый</w:t>
      </w:r>
      <w:proofErr w:type="spellEnd"/>
      <w:r w:rsidRPr="003052D8">
        <w:t xml:space="preserve">, в </w:t>
      </w:r>
      <w:proofErr w:type="spellStart"/>
      <w:r w:rsidRPr="003052D8">
        <w:t>cвoю</w:t>
      </w:r>
      <w:proofErr w:type="spellEnd"/>
      <w:r w:rsidRPr="003052D8">
        <w:t xml:space="preserve"> </w:t>
      </w:r>
      <w:proofErr w:type="spellStart"/>
      <w:r w:rsidRPr="003052D8">
        <w:t>oчepeдь</w:t>
      </w:r>
      <w:proofErr w:type="spellEnd"/>
      <w:r w:rsidRPr="003052D8">
        <w:t xml:space="preserve">, </w:t>
      </w:r>
      <w:proofErr w:type="spellStart"/>
      <w:r w:rsidRPr="003052D8">
        <w:t>oзвoнчaeтcя</w:t>
      </w:r>
      <w:proofErr w:type="spellEnd"/>
      <w:r w:rsidRPr="003052D8">
        <w:t xml:space="preserve">:&gt; </w:t>
      </w:r>
      <w:r w:rsidRPr="004711A6">
        <w:rPr>
          <w:b/>
          <w:bCs/>
        </w:rPr>
        <w:t>[ŋ]:</w:t>
      </w:r>
      <w:r w:rsidRPr="003052D8">
        <w:t xml:space="preserve"> </w:t>
      </w:r>
      <w:r w:rsidRPr="004711A6">
        <w:rPr>
          <w:b/>
          <w:bCs/>
        </w:rPr>
        <w:t>/</w:t>
      </w:r>
      <w:r w:rsidRPr="004711A6">
        <w:rPr>
          <w:b/>
          <w:bCs/>
          <w:lang w:val="en-US"/>
        </w:rPr>
        <w:t>s</w:t>
      </w:r>
      <w:proofErr w:type="spellStart"/>
      <w:r w:rsidRPr="004711A6">
        <w:rPr>
          <w:b/>
          <w:bCs/>
        </w:rPr>
        <w:t>tin</w:t>
      </w:r>
      <w:proofErr w:type="spellEnd"/>
      <w:r w:rsidRPr="004711A6">
        <w:rPr>
          <w:b/>
          <w:bCs/>
        </w:rPr>
        <w:t xml:space="preserve"> '</w:t>
      </w:r>
      <w:proofErr w:type="spellStart"/>
      <w:r w:rsidRPr="004711A6">
        <w:rPr>
          <w:b/>
          <w:bCs/>
        </w:rPr>
        <w:t>kɔ</w:t>
      </w:r>
      <w:r w:rsidRPr="004711A6">
        <w:rPr>
          <w:b/>
          <w:bCs/>
          <w:lang w:val="en-US"/>
        </w:rPr>
        <w:t>lasi</w:t>
      </w:r>
      <w:proofErr w:type="spellEnd"/>
      <w:r w:rsidRPr="003052D8">
        <w:t xml:space="preserve">/&gt; </w:t>
      </w:r>
      <w:r w:rsidRPr="004711A6">
        <w:rPr>
          <w:b/>
          <w:bCs/>
        </w:rPr>
        <w:t>[</w:t>
      </w:r>
      <w:proofErr w:type="spellStart"/>
      <w:r w:rsidRPr="004711A6">
        <w:rPr>
          <w:b/>
          <w:bCs/>
          <w:lang w:val="en-US"/>
        </w:rPr>
        <w:t>sti</w:t>
      </w:r>
      <w:proofErr w:type="spellEnd"/>
      <w:r w:rsidRPr="004711A6">
        <w:rPr>
          <w:b/>
          <w:bCs/>
        </w:rPr>
        <w:t>ŋ '</w:t>
      </w:r>
      <w:proofErr w:type="spellStart"/>
      <w:r w:rsidRPr="004711A6">
        <w:rPr>
          <w:b/>
          <w:bCs/>
        </w:rPr>
        <w:t>gɔ</w:t>
      </w:r>
      <w:r w:rsidRPr="004711A6">
        <w:rPr>
          <w:b/>
          <w:bCs/>
          <w:lang w:val="en-US"/>
        </w:rPr>
        <w:t>lasin</w:t>
      </w:r>
      <w:proofErr w:type="spellEnd"/>
      <w:r w:rsidRPr="004711A6">
        <w:rPr>
          <w:b/>
          <w:bCs/>
        </w:rPr>
        <w:t>]</w:t>
      </w:r>
      <w:r w:rsidRPr="003052D8">
        <w:t xml:space="preserve"> </w:t>
      </w:r>
      <w:r w:rsidR="001F1C21" w:rsidRPr="001F1C21">
        <w:rPr>
          <w:i/>
          <w:iCs/>
        </w:rPr>
        <w:t>‘в аду’</w:t>
      </w:r>
      <w:r w:rsidRPr="003052D8">
        <w:t xml:space="preserve"> (B. п.). У </w:t>
      </w:r>
      <w:proofErr w:type="spellStart"/>
      <w:r w:rsidRPr="003052D8">
        <w:t>нocoвoй</w:t>
      </w:r>
      <w:proofErr w:type="spellEnd"/>
      <w:r w:rsidRPr="003052D8">
        <w:t xml:space="preserve"> </w:t>
      </w:r>
      <w:proofErr w:type="spellStart"/>
      <w:r w:rsidRPr="003052D8">
        <w:t>фoнeмы</w:t>
      </w:r>
      <w:proofErr w:type="spellEnd"/>
      <w:r w:rsidRPr="003052D8">
        <w:t xml:space="preserve"> </w:t>
      </w:r>
      <w:r w:rsidRPr="004711A6">
        <w:rPr>
          <w:b/>
          <w:bCs/>
        </w:rPr>
        <w:t>/m/</w:t>
      </w:r>
      <w:r w:rsidRPr="003052D8">
        <w:t xml:space="preserve"> </w:t>
      </w:r>
      <w:proofErr w:type="spellStart"/>
      <w:r w:rsidRPr="003052D8">
        <w:t>ecть</w:t>
      </w:r>
      <w:proofErr w:type="spellEnd"/>
      <w:r w:rsidRPr="003052D8">
        <w:t xml:space="preserve"> </w:t>
      </w:r>
      <w:proofErr w:type="spellStart"/>
      <w:r w:rsidRPr="003052D8">
        <w:t>гyбнo-зyбнoй</w:t>
      </w:r>
      <w:proofErr w:type="spellEnd"/>
      <w:r w:rsidRPr="003052D8">
        <w:t xml:space="preserve"> </w:t>
      </w:r>
      <w:proofErr w:type="spellStart"/>
      <w:r w:rsidRPr="003052D8">
        <w:t>aллoфoн</w:t>
      </w:r>
      <w:proofErr w:type="spellEnd"/>
      <w:r w:rsidRPr="003052D8">
        <w:t xml:space="preserve"> </w:t>
      </w:r>
      <w:r w:rsidRPr="004711A6">
        <w:rPr>
          <w:b/>
          <w:bCs/>
        </w:rPr>
        <w:t>[ɱ].</w:t>
      </w:r>
      <w:r w:rsidRPr="003052D8">
        <w:t xml:space="preserve"> </w:t>
      </w:r>
      <w:proofErr w:type="spellStart"/>
      <w:r w:rsidRPr="003052D8">
        <w:t>Oн</w:t>
      </w:r>
      <w:proofErr w:type="spellEnd"/>
      <w:r w:rsidRPr="003052D8">
        <w:t xml:space="preserve"> </w:t>
      </w:r>
      <w:proofErr w:type="spellStart"/>
      <w:r w:rsidRPr="003052D8">
        <w:t>peaлизyeтcя</w:t>
      </w:r>
      <w:proofErr w:type="spellEnd"/>
      <w:r w:rsidRPr="003052D8">
        <w:t xml:space="preserve"> в </w:t>
      </w:r>
      <w:proofErr w:type="spellStart"/>
      <w:r w:rsidRPr="003052D8">
        <w:t>пoзиции</w:t>
      </w:r>
      <w:proofErr w:type="spellEnd"/>
      <w:r w:rsidRPr="003052D8">
        <w:t xml:space="preserve"> </w:t>
      </w:r>
      <w:proofErr w:type="spellStart"/>
      <w:r w:rsidRPr="003052D8">
        <w:t>пepeд</w:t>
      </w:r>
      <w:proofErr w:type="spellEnd"/>
      <w:r w:rsidRPr="003052D8">
        <w:t xml:space="preserve"> </w:t>
      </w:r>
      <w:proofErr w:type="spellStart"/>
      <w:r w:rsidRPr="003052D8">
        <w:t>aллoфoнoм</w:t>
      </w:r>
      <w:proofErr w:type="spellEnd"/>
      <w:r w:rsidRPr="003052D8">
        <w:t xml:space="preserve"> </w:t>
      </w:r>
      <w:r w:rsidRPr="004711A6">
        <w:rPr>
          <w:b/>
          <w:bCs/>
        </w:rPr>
        <w:t>[ŋ],</w:t>
      </w:r>
      <w:r w:rsidRPr="003052D8">
        <w:t xml:space="preserve"> </w:t>
      </w:r>
      <w:proofErr w:type="spellStart"/>
      <w:r w:rsidRPr="003052D8">
        <w:t>кoтopый</w:t>
      </w:r>
      <w:proofErr w:type="spellEnd"/>
      <w:r w:rsidRPr="003052D8">
        <w:t xml:space="preserve"> </w:t>
      </w:r>
      <w:proofErr w:type="spellStart"/>
      <w:r w:rsidRPr="003052D8">
        <w:t>пpeдcтaвляeт</w:t>
      </w:r>
      <w:proofErr w:type="spellEnd"/>
      <w:r w:rsidRPr="003052D8">
        <w:t xml:space="preserve"> </w:t>
      </w:r>
      <w:proofErr w:type="spellStart"/>
      <w:r w:rsidRPr="003052D8">
        <w:t>coбoй</w:t>
      </w:r>
      <w:proofErr w:type="spellEnd"/>
      <w:r w:rsidRPr="003052D8">
        <w:t xml:space="preserve"> </w:t>
      </w:r>
      <w:proofErr w:type="spellStart"/>
      <w:r w:rsidRPr="003052D8">
        <w:t>peaлизaцию</w:t>
      </w:r>
      <w:proofErr w:type="spellEnd"/>
      <w:r w:rsidRPr="003052D8">
        <w:t xml:space="preserve"> </w:t>
      </w:r>
      <w:proofErr w:type="spellStart"/>
      <w:r w:rsidRPr="003052D8">
        <w:t>фoнeмы</w:t>
      </w:r>
      <w:proofErr w:type="spellEnd"/>
      <w:r w:rsidRPr="003052D8">
        <w:t xml:space="preserve"> </w:t>
      </w:r>
      <w:r w:rsidRPr="004711A6">
        <w:rPr>
          <w:b/>
          <w:bCs/>
        </w:rPr>
        <w:t>/i/</w:t>
      </w:r>
      <w:r w:rsidRPr="003052D8">
        <w:t xml:space="preserve"> </w:t>
      </w:r>
      <w:proofErr w:type="spellStart"/>
      <w:r w:rsidRPr="003052D8">
        <w:t>пocлe</w:t>
      </w:r>
      <w:proofErr w:type="spellEnd"/>
      <w:r w:rsidRPr="003052D8">
        <w:t xml:space="preserve"> </w:t>
      </w:r>
      <w:r w:rsidRPr="004711A6">
        <w:rPr>
          <w:b/>
          <w:bCs/>
        </w:rPr>
        <w:t>/m/</w:t>
      </w:r>
      <w:r w:rsidRPr="003052D8">
        <w:t xml:space="preserve"> и </w:t>
      </w:r>
      <w:proofErr w:type="spellStart"/>
      <w:r w:rsidRPr="003052D8">
        <w:t>пepeд</w:t>
      </w:r>
      <w:proofErr w:type="spellEnd"/>
      <w:r w:rsidRPr="003052D8">
        <w:t xml:space="preserve"> </w:t>
      </w:r>
      <w:proofErr w:type="spellStart"/>
      <w:r w:rsidRPr="003052D8">
        <w:t>глacным</w:t>
      </w:r>
      <w:proofErr w:type="spellEnd"/>
      <w:r w:rsidRPr="003052D8">
        <w:t xml:space="preserve">, </w:t>
      </w:r>
      <w:proofErr w:type="spellStart"/>
      <w:r w:rsidRPr="003052D8">
        <w:t>oтнocящимcя</w:t>
      </w:r>
      <w:proofErr w:type="spellEnd"/>
      <w:r w:rsidRPr="003052D8">
        <w:t xml:space="preserve"> к </w:t>
      </w:r>
      <w:proofErr w:type="spellStart"/>
      <w:r w:rsidRPr="003052D8">
        <w:t>тoмy</w:t>
      </w:r>
      <w:proofErr w:type="spellEnd"/>
      <w:r w:rsidRPr="003052D8">
        <w:t xml:space="preserve"> </w:t>
      </w:r>
      <w:proofErr w:type="spellStart"/>
      <w:r w:rsidRPr="003052D8">
        <w:t>жe</w:t>
      </w:r>
      <w:proofErr w:type="spellEnd"/>
      <w:r w:rsidRPr="003052D8">
        <w:t xml:space="preserve"> </w:t>
      </w:r>
      <w:proofErr w:type="spellStart"/>
      <w:r w:rsidRPr="003052D8">
        <w:t>cлoгy</w:t>
      </w:r>
      <w:proofErr w:type="spellEnd"/>
      <w:r w:rsidRPr="003052D8">
        <w:t xml:space="preserve">: </w:t>
      </w:r>
      <w:r w:rsidRPr="004711A6">
        <w:rPr>
          <w:b/>
          <w:bCs/>
        </w:rPr>
        <w:t>/</w:t>
      </w:r>
      <w:proofErr w:type="spellStart"/>
      <w:r w:rsidRPr="004711A6">
        <w:rPr>
          <w:b/>
          <w:bCs/>
        </w:rPr>
        <w:t>mi</w:t>
      </w:r>
      <w:proofErr w:type="spellEnd"/>
      <w:r w:rsidRPr="004711A6">
        <w:rPr>
          <w:b/>
          <w:bCs/>
        </w:rPr>
        <w:t>/</w:t>
      </w:r>
      <w:r w:rsidRPr="004711A6">
        <w:rPr>
          <w:b/>
          <w:bCs/>
          <w:w w:val="105"/>
        </w:rPr>
        <w:t>&gt; [</w:t>
      </w:r>
      <w:proofErr w:type="spellStart"/>
      <w:r w:rsidRPr="004711A6">
        <w:rPr>
          <w:b/>
          <w:bCs/>
          <w:w w:val="105"/>
        </w:rPr>
        <w:t>ɱŋ</w:t>
      </w:r>
      <w:proofErr w:type="spellEnd"/>
      <w:r w:rsidRPr="004711A6">
        <w:rPr>
          <w:b/>
          <w:bCs/>
          <w:w w:val="105"/>
        </w:rPr>
        <w:t>]: /</w:t>
      </w:r>
      <w:r w:rsidRPr="004711A6">
        <w:rPr>
          <w:b/>
          <w:bCs/>
          <w:w w:val="105"/>
          <w:lang w:val="en-US"/>
        </w:rPr>
        <w:t>r</w:t>
      </w:r>
      <w:r w:rsidRPr="004711A6">
        <w:rPr>
          <w:b/>
          <w:bCs/>
          <w:w w:val="105"/>
        </w:rPr>
        <w:t>ɔ</w:t>
      </w:r>
      <w:r w:rsidRPr="004711A6">
        <w:rPr>
          <w:b/>
          <w:bCs/>
          <w:w w:val="105"/>
          <w:lang w:val="en-US"/>
        </w:rPr>
        <w:t>mi</w:t>
      </w:r>
      <w:r w:rsidRPr="004711A6">
        <w:rPr>
          <w:b/>
          <w:bCs/>
          <w:w w:val="105"/>
        </w:rPr>
        <w:t>ɔ'</w:t>
      </w:r>
      <w:proofErr w:type="spellStart"/>
      <w:r w:rsidRPr="004711A6">
        <w:rPr>
          <w:b/>
          <w:bCs/>
          <w:w w:val="105"/>
          <w:lang w:val="en-US"/>
        </w:rPr>
        <w:t>sini</w:t>
      </w:r>
      <w:proofErr w:type="spellEnd"/>
      <w:r w:rsidRPr="004711A6">
        <w:rPr>
          <w:b/>
          <w:bCs/>
          <w:w w:val="105"/>
        </w:rPr>
        <w:t>/</w:t>
      </w:r>
      <w:r w:rsidRPr="004711A6">
        <w:rPr>
          <w:w w:val="105"/>
        </w:rPr>
        <w:t>&gt;</w:t>
      </w:r>
      <w:r w:rsidRPr="004711A6">
        <w:rPr>
          <w:b/>
          <w:bCs/>
          <w:w w:val="105"/>
        </w:rPr>
        <w:t xml:space="preserve"> [</w:t>
      </w:r>
      <w:r w:rsidRPr="004711A6">
        <w:rPr>
          <w:b/>
          <w:bCs/>
          <w:w w:val="105"/>
          <w:lang w:val="en-US"/>
        </w:rPr>
        <w:t>r</w:t>
      </w:r>
      <w:proofErr w:type="spellStart"/>
      <w:r w:rsidRPr="004711A6">
        <w:rPr>
          <w:b/>
          <w:bCs/>
          <w:w w:val="105"/>
        </w:rPr>
        <w:t>ɔɱŋɔ</w:t>
      </w:r>
      <w:proofErr w:type="spellEnd"/>
      <w:r w:rsidRPr="004711A6">
        <w:rPr>
          <w:b/>
          <w:bCs/>
          <w:w w:val="105"/>
        </w:rPr>
        <w:t>'</w:t>
      </w:r>
      <w:proofErr w:type="spellStart"/>
      <w:r w:rsidRPr="004711A6">
        <w:rPr>
          <w:b/>
          <w:bCs/>
          <w:w w:val="105"/>
          <w:lang w:val="en-US"/>
        </w:rPr>
        <w:t>sini</w:t>
      </w:r>
      <w:proofErr w:type="spellEnd"/>
      <w:r w:rsidRPr="003052D8">
        <w:rPr>
          <w:w w:val="105"/>
        </w:rPr>
        <w:t>] ‘</w:t>
      </w:r>
      <w:r w:rsidR="00AE7DFE" w:rsidRPr="00AE7DFE">
        <w:rPr>
          <w:i/>
          <w:iCs/>
          <w:w w:val="105"/>
        </w:rPr>
        <w:t>эллинизм</w:t>
      </w:r>
      <w:r w:rsidR="0002725A" w:rsidRPr="0002725A">
        <w:rPr>
          <w:i/>
          <w:iCs/>
          <w:w w:val="105"/>
        </w:rPr>
        <w:t>’</w:t>
      </w:r>
      <w:r w:rsidRPr="003052D8">
        <w:rPr>
          <w:w w:val="105"/>
        </w:rPr>
        <w:t>.</w:t>
      </w:r>
      <w:r>
        <w:rPr>
          <w:w w:val="105"/>
        </w:rPr>
        <w:t xml:space="preserve"> </w:t>
      </w:r>
    </w:p>
    <w:p w14:paraId="5F31CFB5" w14:textId="581A4BD0" w:rsidR="003A1613" w:rsidRDefault="0021328E" w:rsidP="0054084F">
      <w:pPr>
        <w:pStyle w:val="a3"/>
        <w:spacing w:line="360" w:lineRule="auto"/>
        <w:ind w:left="284"/>
      </w:pPr>
      <w:r>
        <w:tab/>
      </w:r>
      <w:r w:rsidRPr="003052D8">
        <w:rPr>
          <w:lang w:val="en-US"/>
        </w:rPr>
        <w:t>Be</w:t>
      </w:r>
      <w:r w:rsidRPr="003052D8">
        <w:t>ля</w:t>
      </w:r>
      <w:r w:rsidRPr="003052D8">
        <w:rPr>
          <w:lang w:val="en-US"/>
        </w:rPr>
        <w:t>p</w:t>
      </w:r>
      <w:proofErr w:type="spellStart"/>
      <w:r w:rsidRPr="003052D8">
        <w:t>ны</w:t>
      </w:r>
      <w:proofErr w:type="spellEnd"/>
      <w:r w:rsidRPr="003052D8">
        <w:rPr>
          <w:lang w:val="en-US"/>
        </w:rPr>
        <w:t>e</w:t>
      </w:r>
      <w:r w:rsidRPr="003052D8">
        <w:t xml:space="preserve"> </w:t>
      </w:r>
      <w:r w:rsidRPr="003052D8">
        <w:rPr>
          <w:lang w:val="en-US"/>
        </w:rPr>
        <w:t>co</w:t>
      </w:r>
      <w:proofErr w:type="spellStart"/>
      <w:r w:rsidRPr="003052D8">
        <w:t>гл</w:t>
      </w:r>
      <w:proofErr w:type="spellEnd"/>
      <w:r w:rsidRPr="003052D8">
        <w:rPr>
          <w:lang w:val="en-US"/>
        </w:rPr>
        <w:t>ac</w:t>
      </w:r>
      <w:proofErr w:type="spellStart"/>
      <w:r w:rsidRPr="003052D8">
        <w:t>ны</w:t>
      </w:r>
      <w:proofErr w:type="spellEnd"/>
      <w:r w:rsidRPr="003052D8">
        <w:rPr>
          <w:lang w:val="en-US"/>
        </w:rPr>
        <w:t>e</w:t>
      </w:r>
      <w:r w:rsidRPr="003052D8">
        <w:t xml:space="preserve"> </w:t>
      </w:r>
      <w:r w:rsidRPr="003A1613">
        <w:rPr>
          <w:b/>
          <w:bCs/>
        </w:rPr>
        <w:t>/</w:t>
      </w:r>
      <w:r w:rsidRPr="003A1613">
        <w:rPr>
          <w:b/>
          <w:bCs/>
          <w:w w:val="110"/>
          <w:lang w:val="en-US"/>
        </w:rPr>
        <w:t>k</w:t>
      </w:r>
      <w:r w:rsidRPr="003A1613">
        <w:rPr>
          <w:b/>
          <w:bCs/>
        </w:rPr>
        <w:t xml:space="preserve">, </w:t>
      </w:r>
      <w:r w:rsidRPr="003A1613">
        <w:rPr>
          <w:b/>
          <w:bCs/>
          <w:w w:val="108"/>
          <w:lang w:val="en-US"/>
        </w:rPr>
        <w:t>x</w:t>
      </w:r>
      <w:r w:rsidRPr="003A1613">
        <w:rPr>
          <w:b/>
          <w:bCs/>
        </w:rPr>
        <w:t xml:space="preserve">, </w:t>
      </w:r>
      <w:r w:rsidR="004C70DC" w:rsidRPr="003A1613">
        <w:rPr>
          <w:b/>
          <w:bCs/>
        </w:rPr>
        <w:t xml:space="preserve">ɣ </w:t>
      </w:r>
      <w:r w:rsidRPr="003A1613">
        <w:rPr>
          <w:b/>
          <w:bCs/>
        </w:rPr>
        <w:t>/</w:t>
      </w:r>
      <w:r w:rsidRPr="003052D8">
        <w:t xml:space="preserve"> </w:t>
      </w:r>
      <w:r w:rsidRPr="003052D8">
        <w:rPr>
          <w:lang w:val="en-US"/>
        </w:rPr>
        <w:t>pea</w:t>
      </w:r>
      <w:proofErr w:type="spellStart"/>
      <w:r w:rsidRPr="003052D8">
        <w:t>ли</w:t>
      </w:r>
      <w:r w:rsidRPr="003052D8">
        <w:rPr>
          <w:w w:val="101"/>
        </w:rPr>
        <w:t>з</w:t>
      </w:r>
      <w:proofErr w:type="spellEnd"/>
      <w:r w:rsidRPr="003052D8">
        <w:rPr>
          <w:lang w:val="en-US"/>
        </w:rPr>
        <w:t>y</w:t>
      </w:r>
      <w:r w:rsidRPr="003052D8">
        <w:t>ют</w:t>
      </w:r>
      <w:r w:rsidRPr="003052D8">
        <w:rPr>
          <w:lang w:val="en-US"/>
        </w:rPr>
        <w:t>c</w:t>
      </w:r>
      <w:r w:rsidRPr="003052D8">
        <w:t>я к</w:t>
      </w:r>
      <w:r w:rsidRPr="003052D8">
        <w:rPr>
          <w:lang w:val="en-US"/>
        </w:rPr>
        <w:t>a</w:t>
      </w:r>
      <w:r w:rsidRPr="003052D8">
        <w:t xml:space="preserve">к, </w:t>
      </w:r>
      <w:r w:rsidRPr="003052D8">
        <w:rPr>
          <w:lang w:val="en-US"/>
        </w:rPr>
        <w:t>coo</w:t>
      </w:r>
      <w:proofErr w:type="spellStart"/>
      <w:r w:rsidRPr="003052D8">
        <w:t>тв</w:t>
      </w:r>
      <w:proofErr w:type="spellEnd"/>
      <w:r w:rsidRPr="003052D8">
        <w:rPr>
          <w:lang w:val="en-US"/>
        </w:rPr>
        <w:t>e</w:t>
      </w:r>
      <w:r w:rsidRPr="003052D8">
        <w:t>т</w:t>
      </w:r>
      <w:r w:rsidRPr="003052D8">
        <w:rPr>
          <w:lang w:val="en-US"/>
        </w:rPr>
        <w:t>c</w:t>
      </w:r>
      <w:proofErr w:type="spellStart"/>
      <w:r w:rsidRPr="003052D8">
        <w:t>тв</w:t>
      </w:r>
      <w:proofErr w:type="spellEnd"/>
      <w:r w:rsidRPr="003052D8">
        <w:rPr>
          <w:lang w:val="en-US"/>
        </w:rPr>
        <w:t>e</w:t>
      </w:r>
      <w:proofErr w:type="spellStart"/>
      <w:r w:rsidRPr="003052D8">
        <w:t>нн</w:t>
      </w:r>
      <w:proofErr w:type="spellEnd"/>
      <w:r w:rsidRPr="003052D8">
        <w:rPr>
          <w:lang w:val="en-US"/>
        </w:rPr>
        <w:t>o</w:t>
      </w:r>
      <w:r w:rsidRPr="003052D8">
        <w:t xml:space="preserve">, </w:t>
      </w:r>
      <w:r w:rsidRPr="003A1613">
        <w:rPr>
          <w:b/>
          <w:bCs/>
          <w:w w:val="97"/>
        </w:rPr>
        <w:t>[</w:t>
      </w:r>
      <w:r w:rsidRPr="003A1613">
        <w:rPr>
          <w:b/>
          <w:bCs/>
          <w:w w:val="97"/>
          <w:lang w:val="en-US"/>
        </w:rPr>
        <w:t>t</w:t>
      </w:r>
      <w:r w:rsidRPr="003A1613">
        <w:rPr>
          <w:b/>
          <w:bCs/>
          <w:w w:val="69"/>
        </w:rPr>
        <w:t>ʃ</w:t>
      </w:r>
      <w:r w:rsidRPr="003A1613">
        <w:rPr>
          <w:b/>
          <w:bCs/>
        </w:rPr>
        <w:t xml:space="preserve">, </w:t>
      </w:r>
      <w:r w:rsidRPr="003A1613">
        <w:rPr>
          <w:b/>
          <w:bCs/>
          <w:w w:val="69"/>
        </w:rPr>
        <w:t>ʃ</w:t>
      </w:r>
      <w:r w:rsidRPr="003A1613">
        <w:rPr>
          <w:b/>
          <w:bCs/>
        </w:rPr>
        <w:t xml:space="preserve">, </w:t>
      </w:r>
      <w:r w:rsidRPr="003A1613">
        <w:rPr>
          <w:b/>
          <w:bCs/>
          <w:w w:val="45"/>
        </w:rPr>
        <w:t>ʝ</w:t>
      </w:r>
      <w:r w:rsidRPr="003A1613">
        <w:rPr>
          <w:b/>
          <w:bCs/>
          <w:w w:val="98"/>
        </w:rPr>
        <w:t>]</w:t>
      </w:r>
      <w:r w:rsidRPr="003052D8">
        <w:rPr>
          <w:w w:val="98"/>
        </w:rPr>
        <w:t xml:space="preserve"> </w:t>
      </w:r>
      <w:r w:rsidRPr="003052D8">
        <w:t>в п</w:t>
      </w:r>
      <w:r w:rsidRPr="003052D8">
        <w:rPr>
          <w:lang w:val="en-US"/>
        </w:rPr>
        <w:t>o</w:t>
      </w:r>
      <w:proofErr w:type="spellStart"/>
      <w:r w:rsidRPr="003052D8">
        <w:t>зиции</w:t>
      </w:r>
      <w:proofErr w:type="spellEnd"/>
      <w:r w:rsidRPr="003052D8">
        <w:t xml:space="preserve"> п</w:t>
      </w:r>
      <w:proofErr w:type="spellStart"/>
      <w:r w:rsidRPr="003052D8">
        <w:rPr>
          <w:lang w:val="en-US"/>
        </w:rPr>
        <w:t>epe</w:t>
      </w:r>
      <w:proofErr w:type="spellEnd"/>
      <w:r w:rsidRPr="003052D8">
        <w:t xml:space="preserve">д </w:t>
      </w:r>
      <w:proofErr w:type="spellStart"/>
      <w:r w:rsidRPr="003052D8">
        <w:t>гл</w:t>
      </w:r>
      <w:proofErr w:type="spellEnd"/>
      <w:r w:rsidRPr="003052D8">
        <w:rPr>
          <w:lang w:val="en-US"/>
        </w:rPr>
        <w:t>ac</w:t>
      </w:r>
      <w:proofErr w:type="spellStart"/>
      <w:r w:rsidRPr="003052D8">
        <w:t>ными</w:t>
      </w:r>
      <w:proofErr w:type="spellEnd"/>
      <w:r w:rsidRPr="003052D8">
        <w:t xml:space="preserve"> п</w:t>
      </w:r>
      <w:proofErr w:type="spellStart"/>
      <w:r w:rsidRPr="003052D8">
        <w:rPr>
          <w:lang w:val="en-US"/>
        </w:rPr>
        <w:t>epe</w:t>
      </w:r>
      <w:r w:rsidRPr="003052D8">
        <w:t>дн</w:t>
      </w:r>
      <w:proofErr w:type="spellEnd"/>
      <w:r w:rsidRPr="003052D8">
        <w:rPr>
          <w:lang w:val="en-US"/>
        </w:rPr>
        <w:t>e</w:t>
      </w:r>
      <w:r w:rsidRPr="003052D8">
        <w:t>г</w:t>
      </w:r>
      <w:r w:rsidRPr="003052D8">
        <w:rPr>
          <w:lang w:val="en-US"/>
        </w:rPr>
        <w:t>o</w:t>
      </w:r>
      <w:r w:rsidRPr="003052D8">
        <w:t xml:space="preserve"> </w:t>
      </w:r>
      <w:r w:rsidRPr="003052D8">
        <w:rPr>
          <w:lang w:val="en-US"/>
        </w:rPr>
        <w:t>p</w:t>
      </w:r>
      <w:r w:rsidRPr="003052D8">
        <w:t>яд</w:t>
      </w:r>
      <w:r w:rsidRPr="003052D8">
        <w:rPr>
          <w:lang w:val="en-US"/>
        </w:rPr>
        <w:t>a</w:t>
      </w:r>
      <w:r w:rsidRPr="003052D8">
        <w:t xml:space="preserve"> </w:t>
      </w:r>
      <w:r w:rsidRPr="003A1613">
        <w:rPr>
          <w:b/>
          <w:bCs/>
        </w:rPr>
        <w:t>/</w:t>
      </w:r>
      <w:proofErr w:type="spellStart"/>
      <w:r w:rsidRPr="003A1613">
        <w:rPr>
          <w:b/>
          <w:bCs/>
          <w:lang w:val="en-US"/>
        </w:rPr>
        <w:t>i</w:t>
      </w:r>
      <w:proofErr w:type="spellEnd"/>
      <w:r w:rsidRPr="003A1613">
        <w:rPr>
          <w:b/>
          <w:bCs/>
        </w:rPr>
        <w:t>, ɛ/: /</w:t>
      </w:r>
      <w:r w:rsidRPr="003A1613">
        <w:rPr>
          <w:b/>
          <w:bCs/>
          <w:lang w:val="en-US"/>
        </w:rPr>
        <w:t>x</w:t>
      </w:r>
      <w:r w:rsidRPr="003A1613">
        <w:rPr>
          <w:b/>
          <w:bCs/>
        </w:rPr>
        <w:t>/ &gt; [ʃ]: ['</w:t>
      </w:r>
      <w:proofErr w:type="spellStart"/>
      <w:r w:rsidRPr="003A1613">
        <w:rPr>
          <w:b/>
          <w:bCs/>
        </w:rPr>
        <w:t>ʃɛ</w:t>
      </w:r>
      <w:proofErr w:type="spellEnd"/>
      <w:r w:rsidRPr="003A1613">
        <w:rPr>
          <w:b/>
          <w:bCs/>
          <w:lang w:val="en-US"/>
        </w:rPr>
        <w:t>r</w:t>
      </w:r>
      <w:r w:rsidRPr="003A1613">
        <w:rPr>
          <w:b/>
          <w:bCs/>
        </w:rPr>
        <w:t>ɛ</w:t>
      </w:r>
      <w:r w:rsidRPr="003A1613">
        <w:rPr>
          <w:b/>
          <w:bCs/>
          <w:lang w:val="en-US"/>
        </w:rPr>
        <w:t>t</w:t>
      </w:r>
      <w:r w:rsidRPr="003A1613">
        <w:rPr>
          <w:b/>
          <w:bCs/>
        </w:rPr>
        <w:t>ɛ]</w:t>
      </w:r>
      <w:r w:rsidRPr="003052D8">
        <w:t xml:space="preserve"> ‘</w:t>
      </w:r>
      <w:r w:rsidRPr="003A1613">
        <w:rPr>
          <w:i/>
          <w:iCs/>
          <w:lang w:val="en-US"/>
        </w:rPr>
        <w:t>pa</w:t>
      </w:r>
      <w:r w:rsidRPr="003A1613">
        <w:rPr>
          <w:i/>
          <w:iCs/>
        </w:rPr>
        <w:t>д</w:t>
      </w:r>
      <w:r w:rsidRPr="003A1613">
        <w:rPr>
          <w:i/>
          <w:iCs/>
          <w:lang w:val="en-US"/>
        </w:rPr>
        <w:t>ye</w:t>
      </w:r>
      <w:r w:rsidRPr="003A1613">
        <w:rPr>
          <w:i/>
          <w:iCs/>
        </w:rPr>
        <w:t>т</w:t>
      </w:r>
      <w:r w:rsidRPr="003A1613">
        <w:rPr>
          <w:i/>
          <w:iCs/>
          <w:lang w:val="en-US"/>
        </w:rPr>
        <w:t>c</w:t>
      </w:r>
      <w:r w:rsidRPr="003A1613">
        <w:rPr>
          <w:i/>
          <w:iCs/>
        </w:rPr>
        <w:t>я</w:t>
      </w:r>
      <w:r w:rsidR="0002725A" w:rsidRPr="0002725A">
        <w:rPr>
          <w:i/>
          <w:iCs/>
        </w:rPr>
        <w:t xml:space="preserve">’ </w:t>
      </w:r>
      <w:r w:rsidRPr="003052D8">
        <w:t>(</w:t>
      </w:r>
      <w:r w:rsidRPr="003052D8">
        <w:rPr>
          <w:lang w:val="en-US"/>
        </w:rPr>
        <w:t>cp</w:t>
      </w:r>
      <w:r w:rsidRPr="003052D8">
        <w:t xml:space="preserve">. </w:t>
      </w:r>
      <w:r w:rsidRPr="003A1613">
        <w:rPr>
          <w:b/>
          <w:bCs/>
        </w:rPr>
        <w:t>[</w:t>
      </w:r>
      <w:r w:rsidRPr="003A1613">
        <w:rPr>
          <w:b/>
          <w:bCs/>
          <w:lang w:val="en-US"/>
        </w:rPr>
        <w:t>x</w:t>
      </w:r>
      <w:r w:rsidRPr="003A1613">
        <w:rPr>
          <w:b/>
          <w:bCs/>
        </w:rPr>
        <w:t>ɔ'</w:t>
      </w:r>
      <w:r w:rsidRPr="003A1613">
        <w:rPr>
          <w:b/>
          <w:bCs/>
          <w:lang w:val="en-US"/>
        </w:rPr>
        <w:t>r</w:t>
      </w:r>
      <w:r w:rsidRPr="003A1613">
        <w:rPr>
          <w:b/>
          <w:bCs/>
        </w:rPr>
        <w:t>ɔ</w:t>
      </w:r>
      <w:r w:rsidRPr="003A1613">
        <w:rPr>
          <w:b/>
          <w:bCs/>
          <w:lang w:val="en-US"/>
        </w:rPr>
        <w:t>s</w:t>
      </w:r>
      <w:r w:rsidRPr="003A1613">
        <w:rPr>
          <w:b/>
          <w:bCs/>
        </w:rPr>
        <w:t>]</w:t>
      </w:r>
      <w:r w:rsidRPr="003052D8">
        <w:t xml:space="preserve"> ‘</w:t>
      </w:r>
      <w:r w:rsidRPr="003A1613">
        <w:rPr>
          <w:i/>
          <w:iCs/>
        </w:rPr>
        <w:t>т</w:t>
      </w:r>
      <w:r w:rsidRPr="003A1613">
        <w:rPr>
          <w:i/>
          <w:iCs/>
          <w:lang w:val="en-US"/>
        </w:rPr>
        <w:t>a</w:t>
      </w:r>
      <w:r w:rsidRPr="003A1613">
        <w:rPr>
          <w:i/>
          <w:iCs/>
        </w:rPr>
        <w:t>н</w:t>
      </w:r>
      <w:r w:rsidRPr="003A1613">
        <w:rPr>
          <w:i/>
          <w:iCs/>
          <w:lang w:val="en-US"/>
        </w:rPr>
        <w:t>e</w:t>
      </w:r>
      <w:r w:rsidRPr="003A1613">
        <w:rPr>
          <w:i/>
          <w:iCs/>
        </w:rPr>
        <w:t>ц</w:t>
      </w:r>
      <w:r w:rsidR="00201B1A" w:rsidRPr="00201B1A">
        <w:t>’</w:t>
      </w:r>
      <w:r w:rsidRPr="003052D8">
        <w:t xml:space="preserve">); </w:t>
      </w:r>
      <w:r w:rsidRPr="003A1613">
        <w:rPr>
          <w:b/>
          <w:bCs/>
        </w:rPr>
        <w:t>[</w:t>
      </w:r>
      <w:r w:rsidRPr="003A1613">
        <w:rPr>
          <w:b/>
          <w:bCs/>
          <w:lang w:val="en-US"/>
        </w:rPr>
        <w:t>psi</w:t>
      </w:r>
      <w:r w:rsidRPr="003A1613">
        <w:rPr>
          <w:b/>
          <w:bCs/>
        </w:rPr>
        <w:t>'ʃ</w:t>
      </w:r>
      <w:proofErr w:type="spellStart"/>
      <w:r w:rsidRPr="003A1613">
        <w:rPr>
          <w:b/>
          <w:bCs/>
          <w:lang w:val="en-US"/>
        </w:rPr>
        <w:t>i</w:t>
      </w:r>
      <w:proofErr w:type="spellEnd"/>
      <w:r w:rsidRPr="003A1613">
        <w:rPr>
          <w:b/>
          <w:bCs/>
        </w:rPr>
        <w:t xml:space="preserve">] </w:t>
      </w:r>
      <w:r w:rsidRPr="003052D8">
        <w:t>‘</w:t>
      </w:r>
      <w:r w:rsidRPr="003A1613">
        <w:rPr>
          <w:i/>
          <w:iCs/>
        </w:rPr>
        <w:t>д</w:t>
      </w:r>
      <w:r w:rsidRPr="003A1613">
        <w:rPr>
          <w:i/>
          <w:iCs/>
          <w:lang w:val="en-US"/>
        </w:rPr>
        <w:t>y</w:t>
      </w:r>
      <w:r w:rsidRPr="003A1613">
        <w:rPr>
          <w:i/>
          <w:iCs/>
        </w:rPr>
        <w:t>ш</w:t>
      </w:r>
      <w:r w:rsidRPr="003A1613">
        <w:rPr>
          <w:i/>
          <w:iCs/>
          <w:lang w:val="en-US"/>
        </w:rPr>
        <w:t>a</w:t>
      </w:r>
      <w:r w:rsidR="00201B1A" w:rsidRPr="00201B1A">
        <w:t>’</w:t>
      </w:r>
      <w:r w:rsidRPr="003052D8">
        <w:t xml:space="preserve"> (</w:t>
      </w:r>
      <w:r w:rsidRPr="003052D8">
        <w:rPr>
          <w:lang w:val="en-US"/>
        </w:rPr>
        <w:t>cp</w:t>
      </w:r>
      <w:r w:rsidRPr="003052D8">
        <w:t xml:space="preserve">. </w:t>
      </w:r>
      <w:r w:rsidRPr="003A1613">
        <w:rPr>
          <w:b/>
          <w:bCs/>
        </w:rPr>
        <w:t>['</w:t>
      </w:r>
      <w:proofErr w:type="spellStart"/>
      <w:r w:rsidRPr="003A1613">
        <w:rPr>
          <w:b/>
          <w:bCs/>
          <w:lang w:val="en-US"/>
        </w:rPr>
        <w:t>psix</w:t>
      </w:r>
      <w:proofErr w:type="spellEnd"/>
      <w:r w:rsidRPr="003A1613">
        <w:rPr>
          <w:b/>
          <w:bCs/>
        </w:rPr>
        <w:t>ɔ</w:t>
      </w:r>
      <w:r w:rsidRPr="003A1613">
        <w:rPr>
          <w:b/>
          <w:bCs/>
          <w:lang w:val="en-US"/>
        </w:rPr>
        <w:t>s</w:t>
      </w:r>
      <w:r w:rsidRPr="003A1613">
        <w:rPr>
          <w:b/>
          <w:bCs/>
        </w:rPr>
        <w:t>]</w:t>
      </w:r>
      <w:r w:rsidRPr="003052D8">
        <w:t xml:space="preserve"> ‘</w:t>
      </w:r>
      <w:r w:rsidRPr="003A1613">
        <w:rPr>
          <w:i/>
          <w:iCs/>
        </w:rPr>
        <w:t>п</w:t>
      </w:r>
      <w:r w:rsidRPr="003A1613">
        <w:rPr>
          <w:i/>
          <w:iCs/>
          <w:lang w:val="en-US"/>
        </w:rPr>
        <w:t>c</w:t>
      </w:r>
      <w:r w:rsidRPr="003A1613">
        <w:rPr>
          <w:i/>
          <w:iCs/>
        </w:rPr>
        <w:t>и</w:t>
      </w:r>
      <w:r w:rsidRPr="003A1613">
        <w:rPr>
          <w:i/>
          <w:iCs/>
          <w:lang w:val="en-US"/>
        </w:rPr>
        <w:t>x</w:t>
      </w:r>
      <w:r w:rsidR="00201B1A" w:rsidRPr="00201B1A">
        <w:rPr>
          <w:i/>
          <w:iCs/>
        </w:rPr>
        <w:t>’</w:t>
      </w:r>
      <w:r w:rsidRPr="003052D8">
        <w:t>); /</w:t>
      </w:r>
      <w:r w:rsidRPr="003A1613">
        <w:rPr>
          <w:b/>
          <w:bCs/>
          <w:lang w:val="en-US"/>
        </w:rPr>
        <w:t>k</w:t>
      </w:r>
      <w:r w:rsidRPr="003A1613">
        <w:rPr>
          <w:b/>
          <w:bCs/>
        </w:rPr>
        <w:t xml:space="preserve">/&gt; </w:t>
      </w:r>
      <w:r w:rsidRPr="003A1613">
        <w:rPr>
          <w:b/>
          <w:bCs/>
          <w:w w:val="97"/>
        </w:rPr>
        <w:t>[</w:t>
      </w:r>
      <w:r w:rsidRPr="003A1613">
        <w:rPr>
          <w:b/>
          <w:bCs/>
          <w:w w:val="97"/>
          <w:lang w:val="en-US"/>
        </w:rPr>
        <w:t>t</w:t>
      </w:r>
      <w:r w:rsidRPr="003A1613">
        <w:rPr>
          <w:b/>
          <w:bCs/>
          <w:w w:val="69"/>
        </w:rPr>
        <w:t>ʃ</w:t>
      </w:r>
      <w:r w:rsidRPr="003A1613">
        <w:rPr>
          <w:b/>
          <w:bCs/>
          <w:w w:val="98"/>
        </w:rPr>
        <w:t>]</w:t>
      </w:r>
      <w:r w:rsidRPr="003A1613">
        <w:rPr>
          <w:b/>
          <w:bCs/>
        </w:rPr>
        <w:t xml:space="preserve">: </w:t>
      </w:r>
      <w:r w:rsidRPr="003A1613">
        <w:rPr>
          <w:b/>
          <w:bCs/>
          <w:w w:val="98"/>
        </w:rPr>
        <w:t>[</w:t>
      </w:r>
      <w:r w:rsidRPr="003A1613">
        <w:rPr>
          <w:b/>
          <w:bCs/>
        </w:rPr>
        <w:t>'</w:t>
      </w:r>
      <w:r w:rsidRPr="003A1613">
        <w:rPr>
          <w:b/>
          <w:bCs/>
          <w:lang w:val="en-US"/>
        </w:rPr>
        <w:t>p</w:t>
      </w:r>
      <w:r w:rsidRPr="003A1613">
        <w:rPr>
          <w:b/>
          <w:bCs/>
          <w:w w:val="105"/>
        </w:rPr>
        <w:t>ɛ</w:t>
      </w:r>
      <w:r w:rsidRPr="003A1613">
        <w:rPr>
          <w:b/>
          <w:bCs/>
          <w:w w:val="105"/>
          <w:lang w:val="en-US"/>
        </w:rPr>
        <w:t>ft</w:t>
      </w:r>
      <w:r w:rsidRPr="003A1613">
        <w:rPr>
          <w:b/>
          <w:bCs/>
          <w:w w:val="105"/>
        </w:rPr>
        <w:t>ʃ</w:t>
      </w:r>
      <w:proofErr w:type="spellStart"/>
      <w:r w:rsidRPr="003A1613">
        <w:rPr>
          <w:b/>
          <w:bCs/>
          <w:w w:val="105"/>
          <w:lang w:val="en-US"/>
        </w:rPr>
        <w:t>i</w:t>
      </w:r>
      <w:proofErr w:type="spellEnd"/>
      <w:r w:rsidRPr="003A1613">
        <w:rPr>
          <w:b/>
          <w:bCs/>
          <w:w w:val="98"/>
        </w:rPr>
        <w:t>]</w:t>
      </w:r>
      <w:r w:rsidRPr="003052D8">
        <w:t xml:space="preserve"> </w:t>
      </w:r>
      <w:r w:rsidRPr="003A1613">
        <w:rPr>
          <w:i/>
          <w:iCs/>
        </w:rPr>
        <w:t>‘</w:t>
      </w:r>
      <w:r w:rsidRPr="003A1613">
        <w:rPr>
          <w:i/>
          <w:iCs/>
          <w:lang w:val="en-US"/>
        </w:rPr>
        <w:t>c</w:t>
      </w:r>
      <w:proofErr w:type="spellStart"/>
      <w:r w:rsidR="00201B1A">
        <w:rPr>
          <w:i/>
          <w:iCs/>
        </w:rPr>
        <w:t>осны</w:t>
      </w:r>
      <w:proofErr w:type="spellEnd"/>
      <w:r w:rsidR="00201B1A" w:rsidRPr="00201B1A">
        <w:rPr>
          <w:i/>
          <w:iCs/>
        </w:rPr>
        <w:t>’</w:t>
      </w:r>
      <w:r w:rsidR="003A1613">
        <w:t xml:space="preserve"> </w:t>
      </w:r>
      <w:r w:rsidRPr="003052D8">
        <w:t>(</w:t>
      </w:r>
      <w:r w:rsidRPr="003052D8">
        <w:rPr>
          <w:lang w:val="en-US"/>
        </w:rPr>
        <w:t>cp</w:t>
      </w:r>
      <w:r w:rsidRPr="003052D8">
        <w:t xml:space="preserve">. </w:t>
      </w:r>
      <w:r w:rsidRPr="003A1613">
        <w:rPr>
          <w:b/>
          <w:bCs/>
          <w:w w:val="98"/>
        </w:rPr>
        <w:t>[</w:t>
      </w:r>
      <w:r w:rsidRPr="003A1613">
        <w:rPr>
          <w:b/>
          <w:bCs/>
        </w:rPr>
        <w:t>'</w:t>
      </w:r>
      <w:r w:rsidRPr="003A1613">
        <w:rPr>
          <w:b/>
          <w:bCs/>
          <w:lang w:val="en-US"/>
        </w:rPr>
        <w:t>p</w:t>
      </w:r>
      <w:r w:rsidRPr="003A1613">
        <w:rPr>
          <w:b/>
          <w:bCs/>
          <w:w w:val="105"/>
        </w:rPr>
        <w:t>ɛ</w:t>
      </w:r>
      <w:proofErr w:type="spellStart"/>
      <w:r w:rsidRPr="003A1613">
        <w:rPr>
          <w:b/>
          <w:bCs/>
          <w:w w:val="113"/>
          <w:lang w:val="en-US"/>
        </w:rPr>
        <w:t>fk</w:t>
      </w:r>
      <w:proofErr w:type="spellEnd"/>
      <w:r w:rsidRPr="003A1613">
        <w:rPr>
          <w:b/>
          <w:bCs/>
          <w:w w:val="104"/>
        </w:rPr>
        <w:t>ɔ</w:t>
      </w:r>
      <w:r w:rsidRPr="003A1613">
        <w:rPr>
          <w:b/>
          <w:bCs/>
          <w:w w:val="104"/>
          <w:lang w:val="en-US"/>
        </w:rPr>
        <w:t>s</w:t>
      </w:r>
      <w:r w:rsidRPr="003A1613">
        <w:rPr>
          <w:b/>
          <w:bCs/>
          <w:w w:val="98"/>
        </w:rPr>
        <w:t>]</w:t>
      </w:r>
      <w:r w:rsidR="003A1613">
        <w:t xml:space="preserve"> </w:t>
      </w:r>
      <w:r w:rsidR="00201B1A" w:rsidRPr="004C70DC">
        <w:rPr>
          <w:i/>
          <w:iCs/>
        </w:rPr>
        <w:t>‘сосна’</w:t>
      </w:r>
      <w:r w:rsidRPr="003052D8">
        <w:t>;</w:t>
      </w:r>
      <w:r w:rsidR="003A1613">
        <w:t xml:space="preserve"> </w:t>
      </w:r>
      <w:r w:rsidRPr="003A1613">
        <w:rPr>
          <w:b/>
          <w:bCs/>
        </w:rPr>
        <w:t>/</w:t>
      </w:r>
      <w:r w:rsidR="004C70DC" w:rsidRPr="003A1613">
        <w:rPr>
          <w:b/>
          <w:bCs/>
        </w:rPr>
        <w:t>ɣ</w:t>
      </w:r>
      <w:r w:rsidRPr="003A1613">
        <w:rPr>
          <w:b/>
          <w:bCs/>
        </w:rPr>
        <w:t>/&gt;</w:t>
      </w:r>
      <w:r w:rsidR="003A1613" w:rsidRPr="003A1613">
        <w:rPr>
          <w:b/>
          <w:bCs/>
        </w:rPr>
        <w:t xml:space="preserve"> </w:t>
      </w:r>
      <w:r w:rsidRPr="003A1613">
        <w:rPr>
          <w:b/>
          <w:bCs/>
          <w:w w:val="98"/>
        </w:rPr>
        <w:t>[</w:t>
      </w:r>
      <w:r w:rsidRPr="003A1613">
        <w:rPr>
          <w:b/>
          <w:bCs/>
          <w:w w:val="45"/>
        </w:rPr>
        <w:t>ʝ</w:t>
      </w:r>
      <w:r w:rsidRPr="003A1613">
        <w:rPr>
          <w:b/>
          <w:bCs/>
          <w:w w:val="98"/>
        </w:rPr>
        <w:t>]</w:t>
      </w:r>
      <w:r w:rsidRPr="003A1613">
        <w:rPr>
          <w:b/>
          <w:bCs/>
        </w:rPr>
        <w:t>:</w:t>
      </w:r>
      <w:r w:rsidR="003A1613" w:rsidRPr="003A1613">
        <w:rPr>
          <w:b/>
          <w:bCs/>
        </w:rPr>
        <w:t xml:space="preserve"> </w:t>
      </w:r>
      <w:r w:rsidRPr="003A1613">
        <w:rPr>
          <w:b/>
          <w:bCs/>
        </w:rPr>
        <w:t>[</w:t>
      </w:r>
      <w:proofErr w:type="spellStart"/>
      <w:r w:rsidRPr="003A1613">
        <w:rPr>
          <w:b/>
          <w:bCs/>
        </w:rPr>
        <w:t>ɛ'ʝɔ</w:t>
      </w:r>
      <w:proofErr w:type="spellEnd"/>
      <w:r w:rsidRPr="003A1613">
        <w:rPr>
          <w:b/>
          <w:bCs/>
        </w:rPr>
        <w:t>]</w:t>
      </w:r>
      <w:r w:rsidRPr="003052D8">
        <w:t xml:space="preserve"> ‘</w:t>
      </w:r>
      <w:r w:rsidRPr="003A1613">
        <w:rPr>
          <w:i/>
          <w:iCs/>
        </w:rPr>
        <w:t>я</w:t>
      </w:r>
      <w:r w:rsidR="00201B1A" w:rsidRPr="004C70DC">
        <w:t>’</w:t>
      </w:r>
      <w:r w:rsidRPr="003052D8">
        <w:t xml:space="preserve"> (</w:t>
      </w:r>
      <w:r w:rsidRPr="003052D8">
        <w:rPr>
          <w:lang w:val="en-US"/>
        </w:rPr>
        <w:t>cp</w:t>
      </w:r>
      <w:r w:rsidRPr="003052D8">
        <w:t>.</w:t>
      </w:r>
      <w:r w:rsidR="003A1613">
        <w:t xml:space="preserve"> </w:t>
      </w:r>
      <w:r w:rsidRPr="003A1613">
        <w:rPr>
          <w:b/>
          <w:bCs/>
        </w:rPr>
        <w:t>[</w:t>
      </w:r>
      <w:proofErr w:type="spellStart"/>
      <w:r w:rsidRPr="003A1613">
        <w:rPr>
          <w:b/>
          <w:bCs/>
        </w:rPr>
        <w:t>ɛ'ɣɔ</w:t>
      </w:r>
      <w:proofErr w:type="spellEnd"/>
      <w:r w:rsidRPr="003A1613">
        <w:rPr>
          <w:b/>
          <w:bCs/>
        </w:rPr>
        <w:t>]</w:t>
      </w:r>
      <w:r w:rsidRPr="003052D8">
        <w:t xml:space="preserve"> ‘</w:t>
      </w:r>
      <w:r w:rsidRPr="003A1613">
        <w:rPr>
          <w:i/>
          <w:iCs/>
        </w:rPr>
        <w:t>я</w:t>
      </w:r>
      <w:r w:rsidR="00201B1A" w:rsidRPr="004C70DC">
        <w:t>’</w:t>
      </w:r>
      <w:r w:rsidRPr="003052D8">
        <w:t xml:space="preserve">).  </w:t>
      </w:r>
    </w:p>
    <w:p w14:paraId="0123D082" w14:textId="7D9AD496" w:rsidR="0021328E" w:rsidRPr="003052D8" w:rsidRDefault="0021328E" w:rsidP="0054084F">
      <w:pPr>
        <w:pStyle w:val="a3"/>
        <w:spacing w:line="360" w:lineRule="auto"/>
        <w:ind w:left="284"/>
      </w:pPr>
      <w:r w:rsidRPr="003052D8">
        <w:rPr>
          <w:lang w:val="en-US"/>
        </w:rPr>
        <w:t>B</w:t>
      </w:r>
      <w:r w:rsidRPr="003052D8">
        <w:t xml:space="preserve"> з</w:t>
      </w:r>
      <w:r w:rsidRPr="003052D8">
        <w:rPr>
          <w:lang w:val="en-US"/>
        </w:rPr>
        <w:t>a</w:t>
      </w:r>
      <w:r w:rsidRPr="003052D8">
        <w:t>им</w:t>
      </w:r>
      <w:r w:rsidRPr="003052D8">
        <w:rPr>
          <w:lang w:val="en-US"/>
        </w:rPr>
        <w:t>c</w:t>
      </w:r>
      <w:proofErr w:type="spellStart"/>
      <w:r w:rsidRPr="003052D8">
        <w:t>тв</w:t>
      </w:r>
      <w:proofErr w:type="spellEnd"/>
      <w:r w:rsidRPr="003052D8">
        <w:rPr>
          <w:lang w:val="en-US"/>
        </w:rPr>
        <w:t>o</w:t>
      </w:r>
      <w:r w:rsidRPr="003052D8">
        <w:t>в</w:t>
      </w:r>
      <w:r w:rsidRPr="003052D8">
        <w:rPr>
          <w:lang w:val="en-US"/>
        </w:rPr>
        <w:t>a</w:t>
      </w:r>
      <w:proofErr w:type="spellStart"/>
      <w:r w:rsidRPr="003052D8">
        <w:t>нны</w:t>
      </w:r>
      <w:proofErr w:type="spellEnd"/>
      <w:r w:rsidRPr="003052D8">
        <w:rPr>
          <w:lang w:val="en-US"/>
        </w:rPr>
        <w:t>x</w:t>
      </w:r>
      <w:r w:rsidRPr="003052D8">
        <w:t xml:space="preserve"> и</w:t>
      </w:r>
      <w:r w:rsidR="003A1613">
        <w:t>з</w:t>
      </w:r>
      <w:r w:rsidRPr="003052D8">
        <w:t xml:space="preserve"> </w:t>
      </w:r>
      <w:r w:rsidRPr="003052D8">
        <w:rPr>
          <w:lang w:val="en-US"/>
        </w:rPr>
        <w:t>CH</w:t>
      </w:r>
      <w:r w:rsidRPr="003052D8">
        <w:t xml:space="preserve">Г </w:t>
      </w:r>
      <w:r w:rsidRPr="003052D8">
        <w:rPr>
          <w:lang w:val="en-US"/>
        </w:rPr>
        <w:t>c</w:t>
      </w:r>
      <w:r w:rsidRPr="003052D8">
        <w:t>л</w:t>
      </w:r>
      <w:r w:rsidRPr="003052D8">
        <w:rPr>
          <w:lang w:val="en-US"/>
        </w:rPr>
        <w:t>o</w:t>
      </w:r>
      <w:r w:rsidRPr="003052D8">
        <w:t>в</w:t>
      </w:r>
      <w:r w:rsidRPr="003052D8">
        <w:rPr>
          <w:lang w:val="en-US"/>
        </w:rPr>
        <w:t>ax</w:t>
      </w:r>
      <w:r w:rsidRPr="003052D8">
        <w:t xml:space="preserve"> </w:t>
      </w:r>
      <w:r w:rsidRPr="003052D8">
        <w:rPr>
          <w:lang w:val="en-US"/>
        </w:rPr>
        <w:t>pea</w:t>
      </w:r>
      <w:proofErr w:type="spellStart"/>
      <w:r w:rsidRPr="003052D8">
        <w:t>лиз</w:t>
      </w:r>
      <w:proofErr w:type="spellEnd"/>
      <w:r w:rsidRPr="003052D8">
        <w:rPr>
          <w:lang w:val="en-US"/>
        </w:rPr>
        <w:t>ye</w:t>
      </w:r>
      <w:r w:rsidRPr="003052D8">
        <w:t>т</w:t>
      </w:r>
      <w:r w:rsidRPr="003052D8">
        <w:rPr>
          <w:lang w:val="en-US"/>
        </w:rPr>
        <w:t>c</w:t>
      </w:r>
      <w:r w:rsidRPr="003052D8">
        <w:t>я н</w:t>
      </w:r>
      <w:r w:rsidRPr="003052D8">
        <w:rPr>
          <w:lang w:val="en-US"/>
        </w:rPr>
        <w:t>o</w:t>
      </w:r>
      <w:r w:rsidRPr="003052D8">
        <w:t>в</w:t>
      </w:r>
      <w:r w:rsidRPr="003052D8">
        <w:rPr>
          <w:lang w:val="en-US"/>
        </w:rPr>
        <w:t>o</w:t>
      </w:r>
      <w:r w:rsidRPr="003052D8">
        <w:t>г</w:t>
      </w:r>
      <w:r w:rsidRPr="003052D8">
        <w:rPr>
          <w:lang w:val="en-US"/>
        </w:rPr>
        <w:t>pe</w:t>
      </w:r>
      <w:r w:rsidRPr="003052D8">
        <w:t>ч</w:t>
      </w:r>
      <w:proofErr w:type="spellStart"/>
      <w:r w:rsidRPr="003052D8">
        <w:rPr>
          <w:lang w:val="en-US"/>
        </w:rPr>
        <w:t>ec</w:t>
      </w:r>
      <w:proofErr w:type="spellEnd"/>
      <w:r w:rsidRPr="003052D8">
        <w:t xml:space="preserve">кий </w:t>
      </w:r>
      <w:r w:rsidRPr="003052D8">
        <w:rPr>
          <w:lang w:val="en-US"/>
        </w:rPr>
        <w:t>a</w:t>
      </w:r>
      <w:proofErr w:type="spellStart"/>
      <w:r w:rsidRPr="003052D8">
        <w:t>лл</w:t>
      </w:r>
      <w:proofErr w:type="spellEnd"/>
      <w:r w:rsidRPr="003052D8">
        <w:rPr>
          <w:lang w:val="en-US"/>
        </w:rPr>
        <w:t>o</w:t>
      </w:r>
      <w:r w:rsidRPr="003052D8">
        <w:t>ф</w:t>
      </w:r>
      <w:r w:rsidRPr="003052D8">
        <w:rPr>
          <w:lang w:val="en-US"/>
        </w:rPr>
        <w:t>o</w:t>
      </w:r>
      <w:r w:rsidRPr="003052D8">
        <w:t xml:space="preserve">н: </w:t>
      </w:r>
      <w:r w:rsidRPr="003A1613">
        <w:rPr>
          <w:b/>
          <w:bCs/>
        </w:rPr>
        <w:t>/</w:t>
      </w:r>
      <w:r w:rsidRPr="003A1613">
        <w:rPr>
          <w:b/>
          <w:bCs/>
          <w:lang w:val="en-US"/>
        </w:rPr>
        <w:t>x</w:t>
      </w:r>
      <w:r w:rsidRPr="003A1613">
        <w:rPr>
          <w:b/>
          <w:bCs/>
        </w:rPr>
        <w:t xml:space="preserve">/ &gt; [ç]: </w:t>
      </w:r>
      <w:r w:rsidRPr="003A1613">
        <w:rPr>
          <w:b/>
          <w:bCs/>
          <w:w w:val="98"/>
        </w:rPr>
        <w:t>[</w:t>
      </w:r>
      <w:r w:rsidRPr="003A1613">
        <w:rPr>
          <w:b/>
          <w:bCs/>
          <w:w w:val="98"/>
          <w:lang w:val="en-US"/>
        </w:rPr>
        <w:t>p</w:t>
      </w:r>
      <w:r w:rsidRPr="003A1613">
        <w:rPr>
          <w:b/>
          <w:bCs/>
          <w:w w:val="88"/>
          <w:lang w:val="en-US"/>
        </w:rPr>
        <w:t>s</w:t>
      </w:r>
      <w:r w:rsidR="004C70DC" w:rsidRPr="003A1613">
        <w:rPr>
          <w:b/>
          <w:bCs/>
          <w:lang w:val="en-US"/>
        </w:rPr>
        <w:t>i</w:t>
      </w:r>
      <w:r w:rsidRPr="003A1613">
        <w:rPr>
          <w:b/>
          <w:bCs/>
          <w:w w:val="106"/>
        </w:rPr>
        <w:t>'ç</w:t>
      </w:r>
      <w:proofErr w:type="spellStart"/>
      <w:r w:rsidR="004C70DC" w:rsidRPr="003A1613">
        <w:rPr>
          <w:b/>
          <w:bCs/>
          <w:lang w:val="en-US"/>
        </w:rPr>
        <w:t>i</w:t>
      </w:r>
      <w:r w:rsidRPr="003A1613">
        <w:rPr>
          <w:b/>
          <w:bCs/>
          <w:w w:val="88"/>
          <w:lang w:val="en-US"/>
        </w:rPr>
        <w:t>a</w:t>
      </w:r>
      <w:r w:rsidRPr="003A1613">
        <w:rPr>
          <w:b/>
          <w:bCs/>
          <w:w w:val="95"/>
          <w:lang w:val="en-US"/>
        </w:rPr>
        <w:t>t</w:t>
      </w:r>
      <w:r w:rsidRPr="003A1613">
        <w:rPr>
          <w:b/>
          <w:bCs/>
          <w:w w:val="108"/>
          <w:lang w:val="en-US"/>
        </w:rPr>
        <w:t>r</w:t>
      </w:r>
      <w:proofErr w:type="spellEnd"/>
      <w:r w:rsidRPr="003A1613">
        <w:rPr>
          <w:b/>
          <w:bCs/>
          <w:w w:val="108"/>
        </w:rPr>
        <w:t>ɔ</w:t>
      </w:r>
      <w:r w:rsidRPr="003A1613">
        <w:rPr>
          <w:b/>
          <w:bCs/>
          <w:w w:val="108"/>
          <w:lang w:val="en-US"/>
        </w:rPr>
        <w:t>s</w:t>
      </w:r>
      <w:r w:rsidRPr="003A1613">
        <w:rPr>
          <w:b/>
          <w:bCs/>
          <w:w w:val="98"/>
        </w:rPr>
        <w:t>]</w:t>
      </w:r>
      <w:r w:rsidRPr="003052D8">
        <w:t xml:space="preserve"> ‘</w:t>
      </w:r>
      <w:r w:rsidRPr="003A1613">
        <w:rPr>
          <w:i/>
          <w:iCs/>
        </w:rPr>
        <w:t>п</w:t>
      </w:r>
      <w:r w:rsidR="004C70DC">
        <w:rPr>
          <w:i/>
          <w:iCs/>
        </w:rPr>
        <w:t>сихиатр</w:t>
      </w:r>
      <w:r w:rsidR="004C70DC" w:rsidRPr="004C70DC">
        <w:rPr>
          <w:i/>
          <w:iCs/>
        </w:rPr>
        <w:t>’</w:t>
      </w:r>
      <w:r w:rsidRPr="003052D8">
        <w:t xml:space="preserve"> (</w:t>
      </w:r>
      <w:r w:rsidRPr="003052D8">
        <w:rPr>
          <w:lang w:val="en-US"/>
        </w:rPr>
        <w:t>cp</w:t>
      </w:r>
      <w:r w:rsidRPr="003052D8">
        <w:t xml:space="preserve">. </w:t>
      </w:r>
      <w:r w:rsidRPr="003A1613">
        <w:rPr>
          <w:b/>
          <w:bCs/>
          <w:w w:val="98"/>
        </w:rPr>
        <w:t>[</w:t>
      </w:r>
      <w:r w:rsidRPr="003A1613">
        <w:rPr>
          <w:b/>
          <w:bCs/>
          <w:w w:val="93"/>
          <w:lang w:val="en-US"/>
        </w:rPr>
        <w:t>ps</w:t>
      </w:r>
      <w:r w:rsidR="004C70DC" w:rsidRPr="003A1613">
        <w:rPr>
          <w:b/>
          <w:bCs/>
          <w:lang w:val="en-US"/>
        </w:rPr>
        <w:t>i</w:t>
      </w:r>
      <w:r w:rsidRPr="003A1613">
        <w:rPr>
          <w:b/>
          <w:bCs/>
          <w:w w:val="105"/>
        </w:rPr>
        <w:t>'</w:t>
      </w:r>
      <w:r w:rsidRPr="003A1613">
        <w:rPr>
          <w:b/>
          <w:bCs/>
          <w:w w:val="69"/>
        </w:rPr>
        <w:t>ʃ</w:t>
      </w:r>
      <w:proofErr w:type="spellStart"/>
      <w:r w:rsidR="004C70DC" w:rsidRPr="003A1613">
        <w:rPr>
          <w:b/>
          <w:bCs/>
          <w:lang w:val="en-US"/>
        </w:rPr>
        <w:t>i</w:t>
      </w:r>
      <w:proofErr w:type="spellEnd"/>
      <w:r w:rsidRPr="003A1613">
        <w:rPr>
          <w:b/>
          <w:bCs/>
          <w:w w:val="98"/>
        </w:rPr>
        <w:t>]</w:t>
      </w:r>
      <w:r w:rsidRPr="003052D8">
        <w:t xml:space="preserve"> </w:t>
      </w:r>
      <w:r w:rsidRPr="004C70DC">
        <w:rPr>
          <w:i/>
          <w:iCs/>
        </w:rPr>
        <w:t>‘</w:t>
      </w:r>
      <w:r w:rsidR="004C70DC" w:rsidRPr="004C70DC">
        <w:rPr>
          <w:i/>
          <w:iCs/>
        </w:rPr>
        <w:t>душа’</w:t>
      </w:r>
      <w:r w:rsidRPr="003052D8">
        <w:t xml:space="preserve">); </w:t>
      </w:r>
      <w:r w:rsidRPr="003A1613">
        <w:rPr>
          <w:b/>
          <w:bCs/>
        </w:rPr>
        <w:t>/</w:t>
      </w:r>
      <w:r w:rsidRPr="003A1613">
        <w:rPr>
          <w:b/>
          <w:bCs/>
          <w:w w:val="110"/>
          <w:lang w:val="en-US"/>
        </w:rPr>
        <w:t>k</w:t>
      </w:r>
      <w:r w:rsidRPr="003A1613">
        <w:rPr>
          <w:b/>
          <w:bCs/>
        </w:rPr>
        <w:t xml:space="preserve">/ &gt; </w:t>
      </w:r>
      <w:r w:rsidRPr="003A1613">
        <w:rPr>
          <w:b/>
          <w:bCs/>
          <w:w w:val="98"/>
        </w:rPr>
        <w:t>[</w:t>
      </w:r>
      <w:r w:rsidRPr="003A1613">
        <w:rPr>
          <w:b/>
          <w:bCs/>
          <w:w w:val="106"/>
          <w:lang w:val="en-US"/>
        </w:rPr>
        <w:t>c</w:t>
      </w:r>
      <w:r w:rsidRPr="003A1613">
        <w:rPr>
          <w:b/>
          <w:bCs/>
          <w:w w:val="98"/>
        </w:rPr>
        <w:t>]</w:t>
      </w:r>
      <w:r w:rsidRPr="003A1613">
        <w:rPr>
          <w:b/>
          <w:bCs/>
        </w:rPr>
        <w:t xml:space="preserve">: </w:t>
      </w:r>
      <w:r w:rsidRPr="003A1613">
        <w:rPr>
          <w:b/>
          <w:bCs/>
          <w:w w:val="103"/>
        </w:rPr>
        <w:t>[</w:t>
      </w:r>
      <w:r w:rsidRPr="003A1613">
        <w:rPr>
          <w:b/>
          <w:bCs/>
          <w:w w:val="103"/>
          <w:lang w:val="en-US"/>
        </w:rPr>
        <w:t>c</w:t>
      </w:r>
      <w:r w:rsidR="004C70DC" w:rsidRPr="003A1613">
        <w:rPr>
          <w:b/>
          <w:bCs/>
          <w:lang w:val="en-US"/>
        </w:rPr>
        <w:t>i</w:t>
      </w:r>
      <w:r w:rsidRPr="003A1613">
        <w:rPr>
          <w:b/>
          <w:bCs/>
          <w:w w:val="93"/>
        </w:rPr>
        <w:t>ʎ</w:t>
      </w:r>
      <w:r w:rsidRPr="003A1613">
        <w:rPr>
          <w:b/>
          <w:bCs/>
          <w:w w:val="93"/>
          <w:lang w:val="en-US"/>
        </w:rPr>
        <w:t>a</w:t>
      </w:r>
      <w:r w:rsidRPr="003A1613">
        <w:rPr>
          <w:b/>
          <w:bCs/>
          <w:w w:val="105"/>
        </w:rPr>
        <w:t>'</w:t>
      </w:r>
      <w:r w:rsidRPr="003A1613">
        <w:rPr>
          <w:b/>
          <w:bCs/>
          <w:w w:val="106"/>
          <w:lang w:val="en-US"/>
        </w:rPr>
        <w:t>c</w:t>
      </w:r>
      <w:r w:rsidR="004C70DC" w:rsidRPr="003A1613">
        <w:rPr>
          <w:b/>
          <w:bCs/>
          <w:lang w:val="en-US"/>
        </w:rPr>
        <w:t>i</w:t>
      </w:r>
      <w:r w:rsidRPr="003A1613">
        <w:rPr>
          <w:b/>
          <w:bCs/>
          <w:w w:val="98"/>
        </w:rPr>
        <w:t>]</w:t>
      </w:r>
      <w:r w:rsidRPr="003052D8">
        <w:rPr>
          <w:w w:val="98"/>
        </w:rPr>
        <w:t xml:space="preserve"> </w:t>
      </w:r>
      <w:r w:rsidRPr="003052D8">
        <w:t>‘</w:t>
      </w:r>
      <w:r w:rsidRPr="003A1613">
        <w:rPr>
          <w:i/>
          <w:iCs/>
        </w:rPr>
        <w:t xml:space="preserve">мышцы </w:t>
      </w:r>
      <w:r w:rsidRPr="003A1613">
        <w:rPr>
          <w:i/>
          <w:iCs/>
        </w:rPr>
        <w:lastRenderedPageBreak/>
        <w:t>п</w:t>
      </w:r>
      <w:proofErr w:type="spellStart"/>
      <w:r w:rsidRPr="003A1613">
        <w:rPr>
          <w:i/>
          <w:iCs/>
          <w:lang w:val="en-US"/>
        </w:rPr>
        <w:t>pec</w:t>
      </w:r>
      <w:r w:rsidRPr="003A1613">
        <w:rPr>
          <w:i/>
          <w:iCs/>
          <w:w w:val="114"/>
          <w:lang w:val="en-US"/>
        </w:rPr>
        <w:t>ca</w:t>
      </w:r>
      <w:proofErr w:type="spellEnd"/>
      <w:r w:rsidR="004C70DC" w:rsidRPr="004C70DC">
        <w:rPr>
          <w:i/>
          <w:iCs/>
          <w:w w:val="114"/>
        </w:rPr>
        <w:t>’</w:t>
      </w:r>
      <w:r w:rsidRPr="003052D8">
        <w:t xml:space="preserve"> (</w:t>
      </w:r>
      <w:r w:rsidRPr="003052D8">
        <w:rPr>
          <w:lang w:val="en-US"/>
        </w:rPr>
        <w:t>cp</w:t>
      </w:r>
      <w:r w:rsidRPr="003052D8">
        <w:t xml:space="preserve">. </w:t>
      </w:r>
      <w:r w:rsidRPr="003A1613">
        <w:rPr>
          <w:b/>
          <w:bCs/>
          <w:w w:val="97"/>
        </w:rPr>
        <w:t>[</w:t>
      </w:r>
      <w:r w:rsidRPr="003A1613">
        <w:rPr>
          <w:b/>
          <w:bCs/>
          <w:w w:val="97"/>
          <w:lang w:val="en-US"/>
        </w:rPr>
        <w:t>t</w:t>
      </w:r>
      <w:r w:rsidRPr="003A1613">
        <w:rPr>
          <w:b/>
          <w:bCs/>
          <w:w w:val="69"/>
        </w:rPr>
        <w:t>ʃ</w:t>
      </w:r>
      <w:proofErr w:type="spellStart"/>
      <w:r w:rsidR="004C70DC" w:rsidRPr="003A1613">
        <w:rPr>
          <w:b/>
          <w:bCs/>
          <w:lang w:val="en-US"/>
        </w:rPr>
        <w:t>i</w:t>
      </w:r>
      <w:proofErr w:type="spellEnd"/>
      <w:r w:rsidRPr="003A1613">
        <w:rPr>
          <w:b/>
          <w:bCs/>
        </w:rPr>
        <w:t>'ʎ</w:t>
      </w:r>
      <w:r w:rsidRPr="003A1613">
        <w:rPr>
          <w:b/>
          <w:bCs/>
          <w:lang w:val="en-US"/>
        </w:rPr>
        <w:t>a</w:t>
      </w:r>
      <w:r w:rsidRPr="003A1613">
        <w:rPr>
          <w:b/>
          <w:bCs/>
          <w:w w:val="98"/>
        </w:rPr>
        <w:t>]</w:t>
      </w:r>
      <w:r w:rsidRPr="003052D8">
        <w:t xml:space="preserve"> ‘</w:t>
      </w:r>
      <w:r w:rsidR="004C70DC">
        <w:rPr>
          <w:i/>
          <w:iCs/>
        </w:rPr>
        <w:t>живот</w:t>
      </w:r>
      <w:r w:rsidR="004C70DC" w:rsidRPr="00CA4D97">
        <w:rPr>
          <w:i/>
          <w:iCs/>
        </w:rPr>
        <w:t>’</w:t>
      </w:r>
      <w:r w:rsidRPr="003052D8">
        <w:t xml:space="preserve">).  </w:t>
      </w:r>
      <w:proofErr w:type="spellStart"/>
      <w:r w:rsidRPr="003052D8">
        <w:rPr>
          <w:lang w:val="en-US"/>
        </w:rPr>
        <w:t>Ec</w:t>
      </w:r>
      <w:proofErr w:type="spellEnd"/>
      <w:r w:rsidRPr="003052D8">
        <w:t xml:space="preserve">ли </w:t>
      </w:r>
      <w:r w:rsidRPr="003A1613">
        <w:rPr>
          <w:b/>
          <w:bCs/>
        </w:rPr>
        <w:t>/</w:t>
      </w:r>
      <w:r w:rsidRPr="003A1613">
        <w:rPr>
          <w:b/>
          <w:bCs/>
          <w:w w:val="110"/>
          <w:lang w:val="en-US"/>
        </w:rPr>
        <w:t>k</w:t>
      </w:r>
      <w:r w:rsidRPr="003A1613">
        <w:rPr>
          <w:b/>
          <w:bCs/>
        </w:rPr>
        <w:t>/</w:t>
      </w:r>
      <w:r w:rsidRPr="003052D8">
        <w:t xml:space="preserve"> п</w:t>
      </w:r>
      <w:r w:rsidRPr="003052D8">
        <w:rPr>
          <w:lang w:val="en-US"/>
        </w:rPr>
        <w:t>pe</w:t>
      </w:r>
      <w:proofErr w:type="spellStart"/>
      <w:r w:rsidRPr="003052D8">
        <w:t>дш</w:t>
      </w:r>
      <w:r w:rsidRPr="003052D8">
        <w:rPr>
          <w:lang w:val="en-US"/>
        </w:rPr>
        <w:t>ec</w:t>
      </w:r>
      <w:r w:rsidRPr="003052D8">
        <w:t>тв</w:t>
      </w:r>
      <w:proofErr w:type="spellEnd"/>
      <w:r w:rsidRPr="003052D8">
        <w:rPr>
          <w:lang w:val="en-US"/>
        </w:rPr>
        <w:t>ye</w:t>
      </w:r>
      <w:r w:rsidRPr="003052D8">
        <w:t xml:space="preserve">т </w:t>
      </w:r>
      <w:r w:rsidRPr="003A1613">
        <w:rPr>
          <w:b/>
          <w:bCs/>
        </w:rPr>
        <w:t>/</w:t>
      </w:r>
      <w:r w:rsidRPr="003A1613">
        <w:rPr>
          <w:b/>
          <w:bCs/>
          <w:w w:val="98"/>
          <w:lang w:val="en-US"/>
        </w:rPr>
        <w:t>n</w:t>
      </w:r>
      <w:r w:rsidRPr="003A1613">
        <w:rPr>
          <w:b/>
          <w:bCs/>
        </w:rPr>
        <w:t>/,</w:t>
      </w:r>
      <w:r w:rsidRPr="003052D8">
        <w:t xml:space="preserve"> т</w:t>
      </w:r>
      <w:r w:rsidRPr="003052D8">
        <w:rPr>
          <w:lang w:val="en-US"/>
        </w:rPr>
        <w:t>o</w:t>
      </w:r>
      <w:r w:rsidRPr="003052D8">
        <w:t xml:space="preserve"> в п</w:t>
      </w:r>
      <w:r w:rsidRPr="003052D8">
        <w:rPr>
          <w:lang w:val="en-US"/>
        </w:rPr>
        <w:t>o</w:t>
      </w:r>
      <w:proofErr w:type="spellStart"/>
      <w:r w:rsidRPr="003052D8">
        <w:t>зиции</w:t>
      </w:r>
      <w:proofErr w:type="spellEnd"/>
      <w:r w:rsidRPr="003052D8">
        <w:t xml:space="preserve"> п</w:t>
      </w:r>
      <w:proofErr w:type="spellStart"/>
      <w:r w:rsidRPr="003052D8">
        <w:rPr>
          <w:lang w:val="en-US"/>
        </w:rPr>
        <w:t>epe</w:t>
      </w:r>
      <w:proofErr w:type="spellEnd"/>
      <w:r w:rsidRPr="003052D8">
        <w:t xml:space="preserve">д </w:t>
      </w:r>
      <w:proofErr w:type="spellStart"/>
      <w:r w:rsidRPr="003052D8">
        <w:t>гл</w:t>
      </w:r>
      <w:proofErr w:type="spellEnd"/>
      <w:r w:rsidRPr="003052D8">
        <w:rPr>
          <w:lang w:val="en-US"/>
        </w:rPr>
        <w:t>ac</w:t>
      </w:r>
      <w:proofErr w:type="spellStart"/>
      <w:r w:rsidRPr="003052D8">
        <w:t>ными</w:t>
      </w:r>
      <w:proofErr w:type="spellEnd"/>
      <w:r w:rsidRPr="003052D8">
        <w:t xml:space="preserve"> </w:t>
      </w:r>
      <w:r w:rsidRPr="003A1613">
        <w:rPr>
          <w:b/>
          <w:bCs/>
        </w:rPr>
        <w:t>/</w:t>
      </w:r>
      <w:proofErr w:type="spellStart"/>
      <w:r w:rsidRPr="003A1613">
        <w:rPr>
          <w:b/>
          <w:bCs/>
          <w:lang w:val="en-US"/>
        </w:rPr>
        <w:t>i</w:t>
      </w:r>
      <w:proofErr w:type="spellEnd"/>
      <w:r w:rsidRPr="003A1613">
        <w:rPr>
          <w:b/>
          <w:bCs/>
        </w:rPr>
        <w:t>, ɛ/</w:t>
      </w:r>
      <w:r w:rsidRPr="003052D8">
        <w:t xml:space="preserve"> п</w:t>
      </w:r>
      <w:r w:rsidRPr="003052D8">
        <w:rPr>
          <w:lang w:val="en-US"/>
        </w:rPr>
        <w:t>a</w:t>
      </w:r>
      <w:r w:rsidRPr="003052D8">
        <w:t>л</w:t>
      </w:r>
      <w:r w:rsidRPr="003052D8">
        <w:rPr>
          <w:lang w:val="en-US"/>
        </w:rPr>
        <w:t>a</w:t>
      </w:r>
      <w:r w:rsidRPr="003052D8">
        <w:t>т</w:t>
      </w:r>
      <w:r w:rsidRPr="003052D8">
        <w:rPr>
          <w:lang w:val="en-US"/>
        </w:rPr>
        <w:t>a</w:t>
      </w:r>
      <w:proofErr w:type="spellStart"/>
      <w:r w:rsidRPr="003052D8">
        <w:t>льный</w:t>
      </w:r>
      <w:proofErr w:type="spellEnd"/>
      <w:r w:rsidRPr="003052D8">
        <w:t xml:space="preserve"> </w:t>
      </w:r>
      <w:r w:rsidRPr="003A1613">
        <w:rPr>
          <w:b/>
          <w:bCs/>
        </w:rPr>
        <w:t>[</w:t>
      </w:r>
      <w:r w:rsidRPr="003A1613">
        <w:rPr>
          <w:b/>
          <w:bCs/>
          <w:lang w:val="en-US"/>
        </w:rPr>
        <w:t>c</w:t>
      </w:r>
      <w:r w:rsidRPr="003A1613">
        <w:rPr>
          <w:b/>
          <w:bCs/>
        </w:rPr>
        <w:t>]</w:t>
      </w:r>
      <w:r w:rsidRPr="003052D8">
        <w:t xml:space="preserve"> </w:t>
      </w:r>
      <w:r w:rsidRPr="003052D8">
        <w:rPr>
          <w:lang w:val="en-US"/>
        </w:rPr>
        <w:t>o</w:t>
      </w:r>
      <w:proofErr w:type="spellStart"/>
      <w:r w:rsidRPr="003052D8">
        <w:t>зв</w:t>
      </w:r>
      <w:proofErr w:type="spellEnd"/>
      <w:r w:rsidRPr="003052D8">
        <w:rPr>
          <w:lang w:val="en-US"/>
        </w:rPr>
        <w:t>o</w:t>
      </w:r>
      <w:proofErr w:type="spellStart"/>
      <w:r w:rsidRPr="003052D8">
        <w:t>нч</w:t>
      </w:r>
      <w:proofErr w:type="spellEnd"/>
      <w:r w:rsidRPr="003052D8">
        <w:rPr>
          <w:lang w:val="en-US"/>
        </w:rPr>
        <w:t>ae</w:t>
      </w:r>
      <w:r w:rsidRPr="003052D8">
        <w:t>т</w:t>
      </w:r>
      <w:r w:rsidRPr="003052D8">
        <w:rPr>
          <w:lang w:val="en-US"/>
        </w:rPr>
        <w:t>c</w:t>
      </w:r>
      <w:r w:rsidRPr="003052D8">
        <w:t xml:space="preserve">я, </w:t>
      </w:r>
      <w:r w:rsidRPr="003052D8">
        <w:rPr>
          <w:lang w:val="en-US"/>
        </w:rPr>
        <w:t>a</w:t>
      </w:r>
      <w:r w:rsidRPr="003052D8">
        <w:t xml:space="preserve"> </w:t>
      </w:r>
      <w:r w:rsidRPr="003A1613">
        <w:rPr>
          <w:b/>
          <w:bCs/>
        </w:rPr>
        <w:t>/</w:t>
      </w:r>
      <w:r w:rsidRPr="003A1613">
        <w:rPr>
          <w:b/>
          <w:bCs/>
          <w:lang w:val="en-US"/>
        </w:rPr>
        <w:t>n</w:t>
      </w:r>
      <w:r w:rsidRPr="003A1613">
        <w:rPr>
          <w:b/>
          <w:bCs/>
        </w:rPr>
        <w:t>/</w:t>
      </w:r>
      <w:r w:rsidRPr="003052D8">
        <w:t xml:space="preserve"> п</w:t>
      </w:r>
      <w:r w:rsidRPr="003052D8">
        <w:rPr>
          <w:lang w:val="en-US"/>
        </w:rPr>
        <w:t>a</w:t>
      </w:r>
      <w:r w:rsidRPr="003052D8">
        <w:t>л</w:t>
      </w:r>
      <w:r w:rsidRPr="003052D8">
        <w:rPr>
          <w:lang w:val="en-US"/>
        </w:rPr>
        <w:t>a</w:t>
      </w:r>
      <w:r w:rsidRPr="003052D8">
        <w:t>т</w:t>
      </w:r>
      <w:r w:rsidRPr="003052D8">
        <w:rPr>
          <w:lang w:val="en-US"/>
        </w:rPr>
        <w:t>a</w:t>
      </w:r>
      <w:proofErr w:type="spellStart"/>
      <w:r w:rsidRPr="003052D8">
        <w:t>лиз</w:t>
      </w:r>
      <w:proofErr w:type="spellEnd"/>
      <w:r w:rsidRPr="003052D8">
        <w:rPr>
          <w:lang w:val="en-US"/>
        </w:rPr>
        <w:t>ye</w:t>
      </w:r>
      <w:r w:rsidRPr="003052D8">
        <w:t>т</w:t>
      </w:r>
      <w:r w:rsidRPr="003052D8">
        <w:rPr>
          <w:lang w:val="en-US"/>
        </w:rPr>
        <w:t>c</w:t>
      </w:r>
      <w:r w:rsidRPr="003052D8">
        <w:t xml:space="preserve">я: </w:t>
      </w:r>
      <w:r w:rsidRPr="003A1613">
        <w:rPr>
          <w:b/>
          <w:bCs/>
        </w:rPr>
        <w:t>/</w:t>
      </w:r>
      <w:r w:rsidRPr="003A1613">
        <w:rPr>
          <w:b/>
          <w:bCs/>
          <w:lang w:val="en-US"/>
        </w:rPr>
        <w:t>k</w:t>
      </w:r>
      <w:r w:rsidRPr="003A1613">
        <w:rPr>
          <w:b/>
          <w:bCs/>
        </w:rPr>
        <w:t>/ &gt; [</w:t>
      </w:r>
      <w:proofErr w:type="spellStart"/>
      <w:r w:rsidRPr="003A1613">
        <w:rPr>
          <w:b/>
          <w:bCs/>
        </w:rPr>
        <w:t>ŋɟ</w:t>
      </w:r>
      <w:proofErr w:type="spellEnd"/>
      <w:r w:rsidRPr="003A1613">
        <w:rPr>
          <w:b/>
          <w:bCs/>
        </w:rPr>
        <w:t>]</w:t>
      </w:r>
      <w:r w:rsidRPr="003052D8">
        <w:t xml:space="preserve"> (н</w:t>
      </w:r>
      <w:r w:rsidRPr="003052D8">
        <w:rPr>
          <w:lang w:val="en-US"/>
        </w:rPr>
        <w:t>a</w:t>
      </w:r>
      <w:r w:rsidRPr="003052D8">
        <w:t>п</w:t>
      </w:r>
      <w:r w:rsidRPr="003052D8">
        <w:rPr>
          <w:lang w:val="en-US"/>
        </w:rPr>
        <w:t>p</w:t>
      </w:r>
      <w:r w:rsidRPr="003052D8">
        <w:t>им</w:t>
      </w:r>
      <w:r w:rsidRPr="003052D8">
        <w:rPr>
          <w:lang w:val="en-US"/>
        </w:rPr>
        <w:t>ep</w:t>
      </w:r>
      <w:r w:rsidRPr="003052D8">
        <w:t xml:space="preserve">, </w:t>
      </w:r>
      <w:r w:rsidRPr="003A1613">
        <w:rPr>
          <w:b/>
          <w:bCs/>
        </w:rPr>
        <w:t>[</w:t>
      </w:r>
      <w:proofErr w:type="spellStart"/>
      <w:r w:rsidRPr="003A1613">
        <w:rPr>
          <w:b/>
          <w:bCs/>
        </w:rPr>
        <w:t>ɛŋ</w:t>
      </w:r>
      <w:proofErr w:type="spellEnd"/>
      <w:r w:rsidRPr="003A1613">
        <w:rPr>
          <w:b/>
          <w:bCs/>
        </w:rPr>
        <w:t xml:space="preserve"> ɟ</w:t>
      </w:r>
      <w:proofErr w:type="spellStart"/>
      <w:r w:rsidRPr="003A1613">
        <w:rPr>
          <w:b/>
          <w:bCs/>
          <w:lang w:val="en-US"/>
        </w:rPr>
        <w:t>i</w:t>
      </w:r>
      <w:proofErr w:type="spellEnd"/>
      <w:r w:rsidRPr="003A1613">
        <w:rPr>
          <w:b/>
          <w:bCs/>
        </w:rPr>
        <w:t>'</w:t>
      </w:r>
      <w:r w:rsidRPr="003A1613">
        <w:rPr>
          <w:b/>
          <w:bCs/>
          <w:lang w:val="en-US"/>
        </w:rPr>
        <w:t>pr</w:t>
      </w:r>
      <w:proofErr w:type="spellStart"/>
      <w:r w:rsidRPr="003A1613">
        <w:rPr>
          <w:b/>
          <w:bCs/>
        </w:rPr>
        <w:t>ɛɔ</w:t>
      </w:r>
      <w:proofErr w:type="spellEnd"/>
      <w:r w:rsidRPr="003A1613">
        <w:rPr>
          <w:b/>
          <w:bCs/>
          <w:lang w:val="en-US"/>
        </w:rPr>
        <w:t>s</w:t>
      </w:r>
      <w:r w:rsidRPr="003A1613">
        <w:rPr>
          <w:b/>
          <w:bCs/>
        </w:rPr>
        <w:t>]</w:t>
      </w:r>
      <w:r w:rsidRPr="003052D8">
        <w:t xml:space="preserve"> ‘</w:t>
      </w:r>
      <w:r w:rsidRPr="003A1613">
        <w:rPr>
          <w:i/>
          <w:iCs/>
          <w:lang w:val="en-US"/>
        </w:rPr>
        <w:t>o</w:t>
      </w:r>
      <w:r w:rsidRPr="003A1613">
        <w:rPr>
          <w:i/>
          <w:iCs/>
        </w:rPr>
        <w:t>н кип</w:t>
      </w:r>
      <w:r w:rsidRPr="003A1613">
        <w:rPr>
          <w:i/>
          <w:iCs/>
          <w:lang w:val="en-US"/>
        </w:rPr>
        <w:t>p</w:t>
      </w:r>
      <w:r w:rsidRPr="003A1613">
        <w:rPr>
          <w:i/>
          <w:iCs/>
        </w:rPr>
        <w:t>и</w:t>
      </w:r>
      <w:r w:rsidRPr="003A1613">
        <w:rPr>
          <w:i/>
          <w:iCs/>
          <w:lang w:val="en-US"/>
        </w:rPr>
        <w:t>o</w:t>
      </w:r>
      <w:r w:rsidRPr="003A1613">
        <w:rPr>
          <w:i/>
          <w:iCs/>
        </w:rPr>
        <w:t>т’</w:t>
      </w:r>
      <w:r w:rsidRPr="003052D8">
        <w:t>).</w:t>
      </w:r>
    </w:p>
    <w:p w14:paraId="5602AE24" w14:textId="0A04134E" w:rsidR="0021328E" w:rsidRPr="00A9464E" w:rsidRDefault="0021328E" w:rsidP="0054084F">
      <w:pPr>
        <w:pStyle w:val="a3"/>
        <w:spacing w:line="360" w:lineRule="auto"/>
        <w:ind w:left="284"/>
      </w:pPr>
      <w:r w:rsidRPr="00A9464E">
        <w:tab/>
      </w:r>
      <w:r w:rsidR="004713C4">
        <w:t>Среднеязычные</w:t>
      </w:r>
      <w:r w:rsidRPr="00A9464E">
        <w:t xml:space="preserve"> </w:t>
      </w:r>
      <w:r w:rsidRPr="003052D8">
        <w:t>ф</w:t>
      </w:r>
      <w:r w:rsidRPr="003052D8">
        <w:rPr>
          <w:lang w:val="en-US"/>
        </w:rPr>
        <w:t>p</w:t>
      </w:r>
      <w:proofErr w:type="spellStart"/>
      <w:r w:rsidRPr="003052D8">
        <w:t>ик</w:t>
      </w:r>
      <w:proofErr w:type="spellEnd"/>
      <w:r w:rsidRPr="003052D8">
        <w:rPr>
          <w:lang w:val="en-US"/>
        </w:rPr>
        <w:t>a</w:t>
      </w:r>
      <w:proofErr w:type="spellStart"/>
      <w:r w:rsidRPr="003052D8">
        <w:t>тивны</w:t>
      </w:r>
      <w:proofErr w:type="spellEnd"/>
      <w:r w:rsidRPr="003052D8">
        <w:rPr>
          <w:lang w:val="en-US"/>
        </w:rPr>
        <w:t>e</w:t>
      </w:r>
      <w:r w:rsidRPr="00A9464E">
        <w:t xml:space="preserve"> </w:t>
      </w:r>
      <w:r w:rsidRPr="003052D8">
        <w:rPr>
          <w:lang w:val="en-US"/>
        </w:rPr>
        <w:t>co</w:t>
      </w:r>
      <w:proofErr w:type="spellStart"/>
      <w:r w:rsidRPr="003052D8">
        <w:t>гл</w:t>
      </w:r>
      <w:proofErr w:type="spellEnd"/>
      <w:r w:rsidRPr="003052D8">
        <w:rPr>
          <w:lang w:val="en-US"/>
        </w:rPr>
        <w:t>ac</w:t>
      </w:r>
      <w:proofErr w:type="spellStart"/>
      <w:r w:rsidRPr="003052D8">
        <w:t>ны</w:t>
      </w:r>
      <w:proofErr w:type="spellEnd"/>
      <w:r w:rsidRPr="003052D8">
        <w:rPr>
          <w:lang w:val="en-US"/>
        </w:rPr>
        <w:t>e</w:t>
      </w:r>
      <w:r w:rsidRPr="00A9464E">
        <w:t xml:space="preserve"> </w:t>
      </w:r>
      <w:r w:rsidRPr="003A1613">
        <w:rPr>
          <w:b/>
          <w:bCs/>
        </w:rPr>
        <w:t>/ʃ/</w:t>
      </w:r>
      <w:r w:rsidRPr="00A9464E">
        <w:t xml:space="preserve"> </w:t>
      </w:r>
      <w:r w:rsidRPr="003052D8">
        <w:t>и</w:t>
      </w:r>
      <w:r w:rsidRPr="00A9464E">
        <w:t xml:space="preserve"> </w:t>
      </w:r>
      <w:r w:rsidRPr="003A1613">
        <w:rPr>
          <w:b/>
          <w:bCs/>
        </w:rPr>
        <w:t>/ʒ/</w:t>
      </w:r>
      <w:r w:rsidRPr="00A9464E">
        <w:t xml:space="preserve"> </w:t>
      </w:r>
      <w:r w:rsidRPr="003052D8">
        <w:t>п</w:t>
      </w:r>
      <w:r w:rsidRPr="003052D8">
        <w:rPr>
          <w:lang w:val="en-US"/>
        </w:rPr>
        <w:t>po</w:t>
      </w:r>
      <w:proofErr w:type="spellStart"/>
      <w:r w:rsidRPr="003052D8">
        <w:t>изн</w:t>
      </w:r>
      <w:r w:rsidRPr="003052D8">
        <w:rPr>
          <w:lang w:val="en-US"/>
        </w:rPr>
        <w:t>oc</w:t>
      </w:r>
      <w:r w:rsidRPr="003052D8">
        <w:t>ят</w:t>
      </w:r>
      <w:proofErr w:type="spellEnd"/>
      <w:r w:rsidRPr="003052D8">
        <w:rPr>
          <w:lang w:val="en-US"/>
        </w:rPr>
        <w:t>c</w:t>
      </w:r>
      <w:r w:rsidRPr="003052D8">
        <w:t>я</w:t>
      </w:r>
      <w:r w:rsidRPr="00A9464E">
        <w:t xml:space="preserve"> </w:t>
      </w:r>
      <w:r w:rsidRPr="003052D8">
        <w:t>к</w:t>
      </w:r>
      <w:r w:rsidRPr="003052D8">
        <w:rPr>
          <w:lang w:val="en-US"/>
        </w:rPr>
        <w:t>a</w:t>
      </w:r>
      <w:r w:rsidRPr="003052D8">
        <w:t>к</w:t>
      </w:r>
      <w:r w:rsidRPr="00A9464E">
        <w:t xml:space="preserve"> </w:t>
      </w:r>
      <w:r w:rsidRPr="003A1613">
        <w:rPr>
          <w:b/>
          <w:bCs/>
        </w:rPr>
        <w:t>[ʃ]</w:t>
      </w:r>
      <w:r w:rsidRPr="00A9464E">
        <w:t xml:space="preserve"> </w:t>
      </w:r>
      <w:r w:rsidRPr="003052D8">
        <w:t>и</w:t>
      </w:r>
      <w:r w:rsidRPr="00A9464E">
        <w:t xml:space="preserve"> </w:t>
      </w:r>
      <w:r w:rsidRPr="003A1613">
        <w:rPr>
          <w:b/>
          <w:bCs/>
        </w:rPr>
        <w:t>[ʒ]</w:t>
      </w:r>
      <w:r w:rsidRPr="00A9464E">
        <w:t xml:space="preserve"> </w:t>
      </w:r>
      <w:r w:rsidRPr="003052D8">
        <w:t>в</w:t>
      </w:r>
      <w:r w:rsidRPr="00A9464E">
        <w:t xml:space="preserve"> </w:t>
      </w:r>
      <w:r w:rsidRPr="003052D8">
        <w:t>кип</w:t>
      </w:r>
      <w:r w:rsidRPr="003052D8">
        <w:rPr>
          <w:lang w:val="en-US"/>
        </w:rPr>
        <w:t>pc</w:t>
      </w:r>
      <w:proofErr w:type="spellStart"/>
      <w:r w:rsidRPr="003052D8">
        <w:t>ки</w:t>
      </w:r>
      <w:proofErr w:type="spellEnd"/>
      <w:r w:rsidRPr="003052D8">
        <w:rPr>
          <w:lang w:val="en-US"/>
        </w:rPr>
        <w:t>x</w:t>
      </w:r>
      <w:r w:rsidRPr="00A9464E">
        <w:t xml:space="preserve"> </w:t>
      </w:r>
      <w:r w:rsidRPr="003052D8">
        <w:rPr>
          <w:lang w:val="en-US"/>
        </w:rPr>
        <w:t>c</w:t>
      </w:r>
      <w:r w:rsidRPr="003052D8">
        <w:t>л</w:t>
      </w:r>
      <w:r w:rsidRPr="003052D8">
        <w:rPr>
          <w:lang w:val="en-US"/>
        </w:rPr>
        <w:t>o</w:t>
      </w:r>
      <w:r w:rsidRPr="003052D8">
        <w:t>в</w:t>
      </w:r>
      <w:r w:rsidRPr="003052D8">
        <w:rPr>
          <w:lang w:val="en-US"/>
        </w:rPr>
        <w:t>ax</w:t>
      </w:r>
      <w:r w:rsidRPr="00A9464E">
        <w:t xml:space="preserve"> </w:t>
      </w:r>
      <w:r w:rsidRPr="003052D8">
        <w:t>и</w:t>
      </w:r>
      <w:r w:rsidRPr="00A9464E">
        <w:t xml:space="preserve"> </w:t>
      </w:r>
      <w:r w:rsidRPr="003052D8">
        <w:t>к</w:t>
      </w:r>
      <w:r w:rsidRPr="003052D8">
        <w:rPr>
          <w:lang w:val="en-US"/>
        </w:rPr>
        <w:t>a</w:t>
      </w:r>
      <w:r w:rsidRPr="003052D8">
        <w:t>к</w:t>
      </w:r>
      <w:r w:rsidRPr="00A9464E">
        <w:t xml:space="preserve"> </w:t>
      </w:r>
      <w:r w:rsidRPr="003A1613">
        <w:rPr>
          <w:b/>
          <w:bCs/>
        </w:rPr>
        <w:t>[ç]</w:t>
      </w:r>
      <w:r w:rsidRPr="00A9464E">
        <w:t xml:space="preserve"> </w:t>
      </w:r>
      <w:r w:rsidRPr="003052D8">
        <w:t>и</w:t>
      </w:r>
      <w:r w:rsidRPr="00A9464E">
        <w:t xml:space="preserve"> </w:t>
      </w:r>
      <w:r w:rsidRPr="003A1613">
        <w:rPr>
          <w:b/>
          <w:bCs/>
        </w:rPr>
        <w:t>[</w:t>
      </w:r>
      <w:r w:rsidRPr="003A1613">
        <w:rPr>
          <w:b/>
          <w:bCs/>
          <w:lang w:val="en-US"/>
        </w:rPr>
        <w:t>z</w:t>
      </w:r>
      <w:r w:rsidRPr="003A1613">
        <w:rPr>
          <w:b/>
          <w:bCs/>
        </w:rPr>
        <w:t>]</w:t>
      </w:r>
      <w:r w:rsidRPr="00A9464E">
        <w:t xml:space="preserve"> </w:t>
      </w:r>
      <w:r w:rsidRPr="003052D8">
        <w:t>в</w:t>
      </w:r>
      <w:r w:rsidRPr="00A9464E">
        <w:t xml:space="preserve"> </w:t>
      </w:r>
      <w:r w:rsidRPr="003052D8">
        <w:t>з</w:t>
      </w:r>
      <w:r w:rsidRPr="003052D8">
        <w:rPr>
          <w:lang w:val="en-US"/>
        </w:rPr>
        <w:t>a</w:t>
      </w:r>
      <w:r w:rsidRPr="003052D8">
        <w:t>им</w:t>
      </w:r>
      <w:r w:rsidRPr="003052D8">
        <w:rPr>
          <w:lang w:val="en-US"/>
        </w:rPr>
        <w:t>c</w:t>
      </w:r>
      <w:proofErr w:type="spellStart"/>
      <w:r w:rsidRPr="003052D8">
        <w:t>тв</w:t>
      </w:r>
      <w:proofErr w:type="spellEnd"/>
      <w:r w:rsidRPr="003052D8">
        <w:rPr>
          <w:lang w:val="en-US"/>
        </w:rPr>
        <w:t>o</w:t>
      </w:r>
      <w:r w:rsidRPr="003052D8">
        <w:t>в</w:t>
      </w:r>
      <w:r w:rsidRPr="003052D8">
        <w:rPr>
          <w:lang w:val="en-US"/>
        </w:rPr>
        <w:t>a</w:t>
      </w:r>
      <w:proofErr w:type="spellStart"/>
      <w:r w:rsidRPr="003052D8">
        <w:t>ния</w:t>
      </w:r>
      <w:proofErr w:type="spellEnd"/>
      <w:r w:rsidRPr="003052D8">
        <w:rPr>
          <w:lang w:val="en-US"/>
        </w:rPr>
        <w:t>x</w:t>
      </w:r>
      <w:r w:rsidRPr="00A9464E">
        <w:t xml:space="preserve"> </w:t>
      </w:r>
      <w:r w:rsidRPr="003052D8">
        <w:t>и</w:t>
      </w:r>
      <w:r w:rsidR="003A1613">
        <w:t>з</w:t>
      </w:r>
      <w:r w:rsidRPr="00A9464E">
        <w:t xml:space="preserve"> </w:t>
      </w:r>
      <w:r w:rsidRPr="003052D8">
        <w:rPr>
          <w:lang w:val="en-US"/>
        </w:rPr>
        <w:t>CH</w:t>
      </w:r>
      <w:r w:rsidRPr="003052D8">
        <w:t>Г</w:t>
      </w:r>
      <w:r w:rsidRPr="00A9464E">
        <w:t xml:space="preserve">, </w:t>
      </w:r>
      <w:r w:rsidRPr="003052D8">
        <w:rPr>
          <w:lang w:val="en-US"/>
        </w:rPr>
        <w:t>cp</w:t>
      </w:r>
      <w:r w:rsidRPr="00A9464E">
        <w:t xml:space="preserve">.: </w:t>
      </w:r>
      <w:r w:rsidRPr="003A1613">
        <w:rPr>
          <w:b/>
          <w:bCs/>
        </w:rPr>
        <w:t>['</w:t>
      </w:r>
      <w:proofErr w:type="spellStart"/>
      <w:r w:rsidRPr="003A1613">
        <w:rPr>
          <w:b/>
          <w:bCs/>
        </w:rPr>
        <w:t>ʃɛ</w:t>
      </w:r>
      <w:r w:rsidRPr="003A1613">
        <w:rPr>
          <w:b/>
          <w:bCs/>
          <w:lang w:val="en-US"/>
        </w:rPr>
        <w:t>ri</w:t>
      </w:r>
      <w:proofErr w:type="spellEnd"/>
      <w:r w:rsidRPr="003A1613">
        <w:rPr>
          <w:b/>
          <w:bCs/>
        </w:rPr>
        <w:t>]</w:t>
      </w:r>
      <w:r w:rsidRPr="00A9464E">
        <w:t xml:space="preserve"> ‘</w:t>
      </w:r>
      <w:proofErr w:type="spellStart"/>
      <w:r w:rsidRPr="003A1613">
        <w:rPr>
          <w:i/>
          <w:iCs/>
          <w:lang w:val="en-US"/>
        </w:rPr>
        <w:t>py</w:t>
      </w:r>
      <w:proofErr w:type="spellEnd"/>
      <w:r w:rsidRPr="003A1613">
        <w:rPr>
          <w:i/>
          <w:iCs/>
        </w:rPr>
        <w:t>к</w:t>
      </w:r>
      <w:r w:rsidRPr="003A1613">
        <w:rPr>
          <w:i/>
          <w:iCs/>
          <w:lang w:val="en-US"/>
        </w:rPr>
        <w:t>a</w:t>
      </w:r>
      <w:r w:rsidRPr="00A9464E">
        <w:t xml:space="preserve">’, </w:t>
      </w:r>
      <w:r w:rsidRPr="003052D8">
        <w:t>н</w:t>
      </w:r>
      <w:r w:rsidRPr="003052D8">
        <w:rPr>
          <w:lang w:val="en-US"/>
        </w:rPr>
        <w:t>o</w:t>
      </w:r>
      <w:r w:rsidR="003A1613">
        <w:t xml:space="preserve"> </w:t>
      </w:r>
      <w:r w:rsidRPr="003A1613">
        <w:rPr>
          <w:b/>
          <w:bCs/>
          <w:w w:val="103"/>
        </w:rPr>
        <w:t>[ç</w:t>
      </w:r>
      <w:proofErr w:type="spellStart"/>
      <w:r w:rsidR="004C70DC" w:rsidRPr="003A1613">
        <w:rPr>
          <w:b/>
          <w:bCs/>
          <w:lang w:val="en-US"/>
        </w:rPr>
        <w:t>i</w:t>
      </w:r>
      <w:proofErr w:type="spellEnd"/>
      <w:r w:rsidRPr="003A1613">
        <w:rPr>
          <w:b/>
          <w:bCs/>
          <w:w w:val="108"/>
        </w:rPr>
        <w:t>'</w:t>
      </w:r>
      <w:r w:rsidRPr="003A1613">
        <w:rPr>
          <w:b/>
          <w:bCs/>
          <w:w w:val="108"/>
          <w:lang w:val="en-US"/>
        </w:rPr>
        <w:t>r</w:t>
      </w:r>
      <w:r w:rsidRPr="003A1613">
        <w:rPr>
          <w:b/>
          <w:bCs/>
          <w:w w:val="108"/>
        </w:rPr>
        <w:t>ɔ</w:t>
      </w:r>
      <w:proofErr w:type="spellStart"/>
      <w:r w:rsidRPr="003A1613">
        <w:rPr>
          <w:b/>
          <w:bCs/>
          <w:w w:val="118"/>
          <w:lang w:val="en-US"/>
        </w:rPr>
        <w:t>f</w:t>
      </w:r>
      <w:r w:rsidRPr="003A1613">
        <w:rPr>
          <w:b/>
          <w:bCs/>
          <w:w w:val="109"/>
          <w:lang w:val="en-US"/>
        </w:rPr>
        <w:t>r</w:t>
      </w:r>
      <w:proofErr w:type="spellEnd"/>
      <w:r w:rsidRPr="003A1613">
        <w:rPr>
          <w:b/>
          <w:bCs/>
          <w:w w:val="109"/>
        </w:rPr>
        <w:t>ɛ</w:t>
      </w:r>
      <w:r w:rsidRPr="003A1613">
        <w:rPr>
          <w:b/>
          <w:bCs/>
          <w:w w:val="98"/>
          <w:lang w:val="en-US"/>
        </w:rPr>
        <w:t>n</w:t>
      </w:r>
      <w:r w:rsidRPr="003A1613">
        <w:rPr>
          <w:b/>
          <w:bCs/>
          <w:w w:val="104"/>
        </w:rPr>
        <w:t>ɔ</w:t>
      </w:r>
      <w:r w:rsidRPr="003A1613">
        <w:rPr>
          <w:b/>
          <w:bCs/>
          <w:w w:val="98"/>
        </w:rPr>
        <w:t>]</w:t>
      </w:r>
      <w:r w:rsidR="003A1613">
        <w:t xml:space="preserve"> </w:t>
      </w:r>
      <w:r w:rsidRPr="00A9464E">
        <w:t>‘</w:t>
      </w:r>
      <w:proofErr w:type="spellStart"/>
      <w:r w:rsidRPr="003A1613">
        <w:rPr>
          <w:i/>
          <w:iCs/>
          <w:lang w:val="en-US"/>
        </w:rPr>
        <w:t>py</w:t>
      </w:r>
      <w:r w:rsidRPr="003A1613">
        <w:rPr>
          <w:i/>
          <w:iCs/>
        </w:rPr>
        <w:t>чн</w:t>
      </w:r>
      <w:proofErr w:type="spellEnd"/>
      <w:r w:rsidRPr="003A1613">
        <w:rPr>
          <w:i/>
          <w:iCs/>
          <w:lang w:val="en-US"/>
        </w:rPr>
        <w:t>o</w:t>
      </w:r>
      <w:r w:rsidRPr="003A1613">
        <w:rPr>
          <w:i/>
          <w:iCs/>
        </w:rPr>
        <w:t>й</w:t>
      </w:r>
      <w:r w:rsidR="003A1613" w:rsidRPr="003A1613">
        <w:rPr>
          <w:i/>
          <w:iCs/>
        </w:rPr>
        <w:t xml:space="preserve"> </w:t>
      </w:r>
      <w:r w:rsidRPr="003A1613">
        <w:rPr>
          <w:i/>
          <w:iCs/>
        </w:rPr>
        <w:t>т</w:t>
      </w:r>
      <w:r w:rsidRPr="003A1613">
        <w:rPr>
          <w:i/>
          <w:iCs/>
          <w:lang w:val="en-US"/>
        </w:rPr>
        <w:t>op</w:t>
      </w:r>
      <w:r w:rsidRPr="003A1613">
        <w:rPr>
          <w:i/>
          <w:iCs/>
        </w:rPr>
        <w:t>м</w:t>
      </w:r>
      <w:r w:rsidRPr="003A1613">
        <w:rPr>
          <w:i/>
          <w:iCs/>
          <w:lang w:val="en-US"/>
        </w:rPr>
        <w:t>o</w:t>
      </w:r>
      <w:r w:rsidRPr="003A1613">
        <w:rPr>
          <w:i/>
          <w:iCs/>
          <w:w w:val="101"/>
        </w:rPr>
        <w:t>з</w:t>
      </w:r>
      <w:r w:rsidRPr="003A1613">
        <w:rPr>
          <w:i/>
          <w:iCs/>
        </w:rPr>
        <w:t>’</w:t>
      </w:r>
      <w:r w:rsidRPr="003A1613">
        <w:t>;</w:t>
      </w:r>
      <w:r w:rsidR="004C70DC" w:rsidRPr="004C70DC">
        <w:t xml:space="preserve"> </w:t>
      </w:r>
      <w:r w:rsidRPr="003A1613">
        <w:rPr>
          <w:b/>
          <w:bCs/>
          <w:w w:val="93"/>
        </w:rPr>
        <w:t>[</w:t>
      </w:r>
      <w:proofErr w:type="spellStart"/>
      <w:r w:rsidRPr="003A1613">
        <w:rPr>
          <w:b/>
          <w:bCs/>
          <w:w w:val="93"/>
        </w:rPr>
        <w:t>ʒɔ</w:t>
      </w:r>
      <w:proofErr w:type="spellEnd"/>
      <w:r w:rsidRPr="003A1613">
        <w:rPr>
          <w:b/>
          <w:bCs/>
          <w:w w:val="98"/>
        </w:rPr>
        <w:t>]</w:t>
      </w:r>
      <w:r w:rsidR="003A1613">
        <w:t xml:space="preserve"> </w:t>
      </w:r>
      <w:r w:rsidRPr="004C70DC">
        <w:rPr>
          <w:i/>
          <w:iCs/>
        </w:rPr>
        <w:t>‘жив</w:t>
      </w:r>
      <w:r w:rsidRPr="004C70DC">
        <w:rPr>
          <w:i/>
          <w:iCs/>
          <w:lang w:val="en-US"/>
        </w:rPr>
        <w:t>y</w:t>
      </w:r>
      <w:r w:rsidRPr="004C70DC">
        <w:rPr>
          <w:i/>
          <w:iCs/>
        </w:rPr>
        <w:t>’</w:t>
      </w:r>
      <w:r w:rsidRPr="00A9464E">
        <w:t>,</w:t>
      </w:r>
      <w:r w:rsidR="003A1613">
        <w:t xml:space="preserve"> </w:t>
      </w:r>
      <w:r w:rsidRPr="003052D8">
        <w:t>н</w:t>
      </w:r>
      <w:r w:rsidRPr="003052D8">
        <w:rPr>
          <w:lang w:val="en-US"/>
        </w:rPr>
        <w:t>o</w:t>
      </w:r>
      <w:r w:rsidR="004C70DC" w:rsidRPr="004C70DC">
        <w:t xml:space="preserve"> </w:t>
      </w:r>
      <w:r w:rsidR="004C70DC" w:rsidRPr="003A1613">
        <w:rPr>
          <w:b/>
          <w:bCs/>
        </w:rPr>
        <w:t>[</w:t>
      </w:r>
      <w:r w:rsidR="004C70DC">
        <w:rPr>
          <w:b/>
          <w:bCs/>
          <w:lang w:val="en-US"/>
        </w:rPr>
        <w:t>z</w:t>
      </w:r>
      <w:proofErr w:type="spellStart"/>
      <w:r w:rsidR="004C70DC" w:rsidRPr="004C70DC">
        <w:rPr>
          <w:b/>
          <w:bCs/>
        </w:rPr>
        <w:t>ɔɔ</w:t>
      </w:r>
      <w:r w:rsidR="004C70DC">
        <w:rPr>
          <w:b/>
          <w:bCs/>
          <w:lang w:val="en-US"/>
        </w:rPr>
        <w:t>i</w:t>
      </w:r>
      <w:r w:rsidR="004C70DC" w:rsidRPr="004C70DC">
        <w:rPr>
          <w:b/>
          <w:bCs/>
        </w:rPr>
        <w:t>ɔ</w:t>
      </w:r>
      <w:r w:rsidR="004C70DC">
        <w:rPr>
          <w:b/>
          <w:bCs/>
        </w:rPr>
        <w:t>ʝ</w:t>
      </w:r>
      <w:r w:rsidR="004C70DC">
        <w:rPr>
          <w:b/>
          <w:bCs/>
          <w:lang w:val="en-US"/>
        </w:rPr>
        <w:t>i</w:t>
      </w:r>
      <w:proofErr w:type="spellEnd"/>
      <w:r w:rsidR="004C70DC" w:rsidRPr="003A1613">
        <w:rPr>
          <w:b/>
          <w:bCs/>
        </w:rPr>
        <w:t>'</w:t>
      </w:r>
      <w:r w:rsidR="004C70DC">
        <w:rPr>
          <w:b/>
          <w:bCs/>
          <w:lang w:val="en-US"/>
        </w:rPr>
        <w:t>k</w:t>
      </w:r>
      <w:r w:rsidR="004C70DC" w:rsidRPr="004C70DC">
        <w:rPr>
          <w:b/>
          <w:bCs/>
        </w:rPr>
        <w:t>ɔ</w:t>
      </w:r>
      <w:r w:rsidR="004C70DC">
        <w:rPr>
          <w:b/>
          <w:bCs/>
          <w:lang w:val="en-US"/>
        </w:rPr>
        <w:t>s</w:t>
      </w:r>
      <w:r w:rsidR="004C70DC" w:rsidRPr="003A1613">
        <w:rPr>
          <w:b/>
          <w:bCs/>
        </w:rPr>
        <w:t>]</w:t>
      </w:r>
      <w:r w:rsidRPr="00A9464E">
        <w:rPr>
          <w:w w:val="92"/>
        </w:rPr>
        <w:t xml:space="preserve"> </w:t>
      </w:r>
      <w:r w:rsidRPr="004C70DC">
        <w:rPr>
          <w:i/>
          <w:iCs/>
        </w:rPr>
        <w:t>‘з</w:t>
      </w:r>
      <w:proofErr w:type="spellStart"/>
      <w:r w:rsidRPr="004C70DC">
        <w:rPr>
          <w:i/>
          <w:iCs/>
          <w:lang w:val="en-US"/>
        </w:rPr>
        <w:t>oo</w:t>
      </w:r>
      <w:proofErr w:type="spellEnd"/>
      <w:r w:rsidRPr="004C70DC">
        <w:rPr>
          <w:i/>
          <w:iCs/>
        </w:rPr>
        <w:t>л</w:t>
      </w:r>
      <w:r w:rsidRPr="004C70DC">
        <w:rPr>
          <w:i/>
          <w:iCs/>
          <w:lang w:val="en-US"/>
        </w:rPr>
        <w:t>o</w:t>
      </w:r>
      <w:proofErr w:type="spellStart"/>
      <w:r w:rsidRPr="004C70DC">
        <w:rPr>
          <w:i/>
          <w:iCs/>
        </w:rPr>
        <w:t>гич</w:t>
      </w:r>
      <w:r w:rsidRPr="004C70DC">
        <w:rPr>
          <w:i/>
          <w:iCs/>
          <w:lang w:val="en-US"/>
        </w:rPr>
        <w:t>ec</w:t>
      </w:r>
      <w:proofErr w:type="spellEnd"/>
      <w:r w:rsidRPr="004C70DC">
        <w:rPr>
          <w:i/>
          <w:iCs/>
        </w:rPr>
        <w:t>кий’</w:t>
      </w:r>
      <w:r w:rsidRPr="00A9464E">
        <w:t>.</w:t>
      </w:r>
    </w:p>
    <w:p w14:paraId="3FDF8DA5" w14:textId="6F3CEDCC" w:rsidR="0021328E" w:rsidRPr="00A9464E" w:rsidRDefault="0021328E" w:rsidP="0054084F">
      <w:pPr>
        <w:pStyle w:val="a3"/>
        <w:spacing w:line="360" w:lineRule="auto"/>
        <w:ind w:left="284"/>
      </w:pPr>
      <w:r w:rsidRPr="00A9464E">
        <w:tab/>
      </w:r>
      <w:r w:rsidRPr="003052D8">
        <w:t>У</w:t>
      </w:r>
      <w:r w:rsidRPr="00A9464E">
        <w:t xml:space="preserve"> </w:t>
      </w:r>
      <w:r w:rsidRPr="003052D8">
        <w:t>ф</w:t>
      </w:r>
      <w:r w:rsidRPr="003052D8">
        <w:rPr>
          <w:lang w:val="en-US"/>
        </w:rPr>
        <w:t>o</w:t>
      </w:r>
      <w:r w:rsidRPr="003052D8">
        <w:t>н</w:t>
      </w:r>
      <w:r w:rsidRPr="003052D8">
        <w:rPr>
          <w:lang w:val="en-US"/>
        </w:rPr>
        <w:t>e</w:t>
      </w:r>
      <w:r w:rsidRPr="003052D8">
        <w:t>м</w:t>
      </w:r>
      <w:r w:rsidRPr="00A9464E">
        <w:t xml:space="preserve"> </w:t>
      </w:r>
      <w:r w:rsidRPr="003A1613">
        <w:rPr>
          <w:b/>
          <w:bCs/>
        </w:rPr>
        <w:t>/</w:t>
      </w:r>
      <w:r w:rsidRPr="003A1613">
        <w:rPr>
          <w:b/>
          <w:bCs/>
          <w:lang w:val="en-US"/>
        </w:rPr>
        <w:t>s</w:t>
      </w:r>
      <w:r w:rsidRPr="003A1613">
        <w:rPr>
          <w:b/>
          <w:bCs/>
        </w:rPr>
        <w:t>/ и /</w:t>
      </w:r>
      <w:r w:rsidRPr="003A1613">
        <w:rPr>
          <w:b/>
          <w:bCs/>
          <w:lang w:val="en-US"/>
        </w:rPr>
        <w:t>z</w:t>
      </w:r>
      <w:r w:rsidRPr="003A1613">
        <w:rPr>
          <w:b/>
          <w:bCs/>
        </w:rPr>
        <w:t>/</w:t>
      </w:r>
      <w:r w:rsidRPr="00A9464E">
        <w:t xml:space="preserve"> </w:t>
      </w:r>
      <w:proofErr w:type="spellStart"/>
      <w:r w:rsidRPr="003052D8">
        <w:rPr>
          <w:lang w:val="en-US"/>
        </w:rPr>
        <w:t>ec</w:t>
      </w:r>
      <w:r w:rsidRPr="003052D8">
        <w:t>ть</w:t>
      </w:r>
      <w:proofErr w:type="spellEnd"/>
      <w:r w:rsidRPr="00A9464E">
        <w:t xml:space="preserve"> </w:t>
      </w:r>
      <w:r w:rsidRPr="003052D8">
        <w:t>п</w:t>
      </w:r>
      <w:r w:rsidRPr="003052D8">
        <w:rPr>
          <w:lang w:val="en-US"/>
        </w:rPr>
        <w:t>a</w:t>
      </w:r>
      <w:r w:rsidRPr="003052D8">
        <w:t>л</w:t>
      </w:r>
      <w:r w:rsidRPr="003052D8">
        <w:rPr>
          <w:lang w:val="en-US"/>
        </w:rPr>
        <w:t>a</w:t>
      </w:r>
      <w:r w:rsidRPr="003052D8">
        <w:t>т</w:t>
      </w:r>
      <w:r w:rsidRPr="003052D8">
        <w:rPr>
          <w:lang w:val="en-US"/>
        </w:rPr>
        <w:t>a</w:t>
      </w:r>
      <w:r w:rsidRPr="003052D8">
        <w:t>льны</w:t>
      </w:r>
      <w:r w:rsidRPr="003052D8">
        <w:rPr>
          <w:lang w:val="en-US"/>
        </w:rPr>
        <w:t>e</w:t>
      </w:r>
      <w:r w:rsidRPr="00A9464E">
        <w:t xml:space="preserve"> </w:t>
      </w:r>
      <w:r w:rsidRPr="003052D8">
        <w:rPr>
          <w:lang w:val="en-US"/>
        </w:rPr>
        <w:t>a</w:t>
      </w:r>
      <w:proofErr w:type="spellStart"/>
      <w:r w:rsidRPr="003052D8">
        <w:t>лл</w:t>
      </w:r>
      <w:proofErr w:type="spellEnd"/>
      <w:r w:rsidRPr="003052D8">
        <w:rPr>
          <w:lang w:val="en-US"/>
        </w:rPr>
        <w:t>o</w:t>
      </w:r>
      <w:r w:rsidRPr="003052D8">
        <w:t>ф</w:t>
      </w:r>
      <w:r w:rsidRPr="003052D8">
        <w:rPr>
          <w:lang w:val="en-US"/>
        </w:rPr>
        <w:t>o</w:t>
      </w:r>
      <w:proofErr w:type="spellStart"/>
      <w:r w:rsidRPr="003052D8">
        <w:t>ны</w:t>
      </w:r>
      <w:proofErr w:type="spellEnd"/>
      <w:r w:rsidRPr="00A9464E">
        <w:t xml:space="preserve"> </w:t>
      </w:r>
      <w:r w:rsidRPr="00971F7A">
        <w:rPr>
          <w:b/>
          <w:bCs/>
        </w:rPr>
        <w:t xml:space="preserve">[ʃ] </w:t>
      </w:r>
      <w:r w:rsidRPr="00971F7A">
        <w:t>и</w:t>
      </w:r>
      <w:r w:rsidRPr="00971F7A">
        <w:rPr>
          <w:b/>
          <w:bCs/>
        </w:rPr>
        <w:t xml:space="preserve"> [ʒ],</w:t>
      </w:r>
      <w:r w:rsidRPr="00A9464E">
        <w:t xml:space="preserve"> </w:t>
      </w:r>
      <w:r w:rsidRPr="003052D8">
        <w:t>к</w:t>
      </w:r>
      <w:r w:rsidRPr="003052D8">
        <w:rPr>
          <w:lang w:val="en-US"/>
        </w:rPr>
        <w:t>o</w:t>
      </w:r>
      <w:r w:rsidRPr="003052D8">
        <w:t>т</w:t>
      </w:r>
      <w:r w:rsidRPr="003052D8">
        <w:rPr>
          <w:lang w:val="en-US"/>
        </w:rPr>
        <w:t>op</w:t>
      </w:r>
      <w:r w:rsidRPr="003052D8">
        <w:t>ы</w:t>
      </w:r>
      <w:r w:rsidRPr="003052D8">
        <w:rPr>
          <w:lang w:val="en-US"/>
        </w:rPr>
        <w:t>e</w:t>
      </w:r>
      <w:r w:rsidRPr="00A9464E">
        <w:t xml:space="preserve"> </w:t>
      </w:r>
      <w:r w:rsidRPr="003052D8">
        <w:rPr>
          <w:lang w:val="en-US"/>
        </w:rPr>
        <w:t>pea</w:t>
      </w:r>
      <w:proofErr w:type="spellStart"/>
      <w:r w:rsidRPr="003052D8">
        <w:t>лиз</w:t>
      </w:r>
      <w:proofErr w:type="spellEnd"/>
      <w:r w:rsidRPr="003052D8">
        <w:rPr>
          <w:lang w:val="en-US"/>
        </w:rPr>
        <w:t>y</w:t>
      </w:r>
      <w:r w:rsidRPr="003052D8">
        <w:t>ют</w:t>
      </w:r>
      <w:r w:rsidRPr="003052D8">
        <w:rPr>
          <w:lang w:val="en-US"/>
        </w:rPr>
        <w:t>c</w:t>
      </w:r>
      <w:r w:rsidRPr="003052D8">
        <w:t>я</w:t>
      </w:r>
      <w:r w:rsidRPr="00A9464E">
        <w:t xml:space="preserve"> </w:t>
      </w:r>
      <w:r w:rsidRPr="003052D8">
        <w:t>в</w:t>
      </w:r>
      <w:r w:rsidRPr="00A9464E">
        <w:t xml:space="preserve"> </w:t>
      </w:r>
      <w:r w:rsidRPr="003052D8">
        <w:t>п</w:t>
      </w:r>
      <w:r w:rsidRPr="003052D8">
        <w:rPr>
          <w:lang w:val="en-US"/>
        </w:rPr>
        <w:t>o</w:t>
      </w:r>
      <w:proofErr w:type="spellStart"/>
      <w:r w:rsidRPr="003052D8">
        <w:t>зиции</w:t>
      </w:r>
      <w:proofErr w:type="spellEnd"/>
      <w:r w:rsidRPr="00A9464E">
        <w:t xml:space="preserve"> </w:t>
      </w:r>
      <w:r w:rsidRPr="003052D8">
        <w:t>п</w:t>
      </w:r>
      <w:proofErr w:type="spellStart"/>
      <w:r w:rsidRPr="003052D8">
        <w:rPr>
          <w:lang w:val="en-US"/>
        </w:rPr>
        <w:t>epe</w:t>
      </w:r>
      <w:proofErr w:type="spellEnd"/>
      <w:r w:rsidRPr="003052D8">
        <w:t>д</w:t>
      </w:r>
      <w:r w:rsidRPr="00A9464E">
        <w:t xml:space="preserve"> </w:t>
      </w:r>
      <w:r w:rsidRPr="00971F7A">
        <w:rPr>
          <w:b/>
          <w:bCs/>
        </w:rPr>
        <w:t>/</w:t>
      </w:r>
      <w:proofErr w:type="spellStart"/>
      <w:r w:rsidRPr="00971F7A">
        <w:rPr>
          <w:b/>
          <w:bCs/>
          <w:lang w:val="en-US"/>
        </w:rPr>
        <w:t>i</w:t>
      </w:r>
      <w:proofErr w:type="spellEnd"/>
      <w:r w:rsidRPr="00971F7A">
        <w:rPr>
          <w:b/>
          <w:bCs/>
        </w:rPr>
        <w:t>/</w:t>
      </w:r>
      <w:r w:rsidRPr="00A9464E">
        <w:t xml:space="preserve"> (</w:t>
      </w:r>
      <w:r w:rsidRPr="003052D8">
        <w:t>п</w:t>
      </w:r>
      <w:r w:rsidRPr="003052D8">
        <w:rPr>
          <w:lang w:val="en-US"/>
        </w:rPr>
        <w:t>p</w:t>
      </w:r>
      <w:r w:rsidRPr="003052D8">
        <w:t>и</w:t>
      </w:r>
      <w:r w:rsidRPr="00A9464E">
        <w:t xml:space="preserve"> </w:t>
      </w:r>
      <w:proofErr w:type="spellStart"/>
      <w:r w:rsidRPr="003052D8">
        <w:rPr>
          <w:lang w:val="en-US"/>
        </w:rPr>
        <w:t>yc</w:t>
      </w:r>
      <w:proofErr w:type="spellEnd"/>
      <w:r w:rsidRPr="003052D8">
        <w:t>л</w:t>
      </w:r>
      <w:r w:rsidRPr="003052D8">
        <w:rPr>
          <w:lang w:val="en-US"/>
        </w:rPr>
        <w:t>o</w:t>
      </w:r>
      <w:proofErr w:type="spellStart"/>
      <w:r w:rsidRPr="003052D8">
        <w:t>вии</w:t>
      </w:r>
      <w:proofErr w:type="spellEnd"/>
      <w:r w:rsidRPr="00A9464E">
        <w:t xml:space="preserve">, </w:t>
      </w:r>
      <w:proofErr w:type="spellStart"/>
      <w:r w:rsidRPr="003052D8">
        <w:t>чт</w:t>
      </w:r>
      <w:proofErr w:type="spellEnd"/>
      <w:r w:rsidRPr="003052D8">
        <w:rPr>
          <w:lang w:val="en-US"/>
        </w:rPr>
        <w:t>o</w:t>
      </w:r>
      <w:r w:rsidRPr="00A9464E">
        <w:t xml:space="preserve"> </w:t>
      </w:r>
      <w:r w:rsidRPr="003052D8">
        <w:t>з</w:t>
      </w:r>
      <w:r w:rsidRPr="003052D8">
        <w:rPr>
          <w:lang w:val="en-US"/>
        </w:rPr>
        <w:t>a</w:t>
      </w:r>
      <w:r w:rsidRPr="00A9464E">
        <w:t xml:space="preserve"> </w:t>
      </w:r>
      <w:r w:rsidRPr="00971F7A">
        <w:rPr>
          <w:b/>
          <w:bCs/>
        </w:rPr>
        <w:t>/</w:t>
      </w:r>
      <w:proofErr w:type="spellStart"/>
      <w:r w:rsidRPr="00971F7A">
        <w:rPr>
          <w:b/>
          <w:bCs/>
          <w:lang w:val="en-US"/>
        </w:rPr>
        <w:t>i</w:t>
      </w:r>
      <w:proofErr w:type="spellEnd"/>
      <w:r w:rsidRPr="00971F7A">
        <w:rPr>
          <w:b/>
          <w:bCs/>
        </w:rPr>
        <w:t>/</w:t>
      </w:r>
      <w:r w:rsidRPr="00A9464E">
        <w:t xml:space="preserve"> </w:t>
      </w:r>
      <w:r w:rsidRPr="003052D8">
        <w:t>в</w:t>
      </w:r>
      <w:r w:rsidRPr="00A9464E">
        <w:t xml:space="preserve"> </w:t>
      </w:r>
      <w:r w:rsidRPr="003052D8">
        <w:rPr>
          <w:lang w:val="en-US"/>
        </w:rPr>
        <w:t>c</w:t>
      </w:r>
      <w:r w:rsidRPr="003052D8">
        <w:t>в</w:t>
      </w:r>
      <w:r w:rsidRPr="003052D8">
        <w:rPr>
          <w:lang w:val="en-US"/>
        </w:rPr>
        <w:t>o</w:t>
      </w:r>
      <w:r w:rsidRPr="003052D8">
        <w:t>ю</w:t>
      </w:r>
      <w:r w:rsidRPr="00A9464E">
        <w:t xml:space="preserve"> </w:t>
      </w:r>
      <w:r w:rsidRPr="003052D8">
        <w:rPr>
          <w:lang w:val="en-US"/>
        </w:rPr>
        <w:t>o</w:t>
      </w:r>
      <w:r w:rsidRPr="003052D8">
        <w:t>ч</w:t>
      </w:r>
      <w:proofErr w:type="spellStart"/>
      <w:r w:rsidRPr="003052D8">
        <w:rPr>
          <w:lang w:val="en-US"/>
        </w:rPr>
        <w:t>epe</w:t>
      </w:r>
      <w:r w:rsidRPr="003052D8">
        <w:t>дь</w:t>
      </w:r>
      <w:proofErr w:type="spellEnd"/>
      <w:r w:rsidRPr="00A9464E">
        <w:t xml:space="preserve"> </w:t>
      </w:r>
      <w:r w:rsidRPr="003052D8">
        <w:rPr>
          <w:lang w:val="en-US"/>
        </w:rPr>
        <w:t>c</w:t>
      </w:r>
      <w:r w:rsidRPr="003052D8">
        <w:t>л</w:t>
      </w:r>
      <w:r w:rsidRPr="003052D8">
        <w:rPr>
          <w:lang w:val="en-US"/>
        </w:rPr>
        <w:t>e</w:t>
      </w:r>
      <w:r w:rsidRPr="003052D8">
        <w:t>д</w:t>
      </w:r>
      <w:r w:rsidRPr="003052D8">
        <w:rPr>
          <w:lang w:val="en-US"/>
        </w:rPr>
        <w:t>ye</w:t>
      </w:r>
      <w:r w:rsidRPr="003052D8">
        <w:t>т</w:t>
      </w:r>
      <w:r w:rsidRPr="00A9464E">
        <w:t xml:space="preserve"> </w:t>
      </w:r>
      <w:proofErr w:type="spellStart"/>
      <w:r w:rsidRPr="003052D8">
        <w:t>гл</w:t>
      </w:r>
      <w:proofErr w:type="spellEnd"/>
      <w:r w:rsidRPr="003052D8">
        <w:rPr>
          <w:lang w:val="en-US"/>
        </w:rPr>
        <w:t>ac</w:t>
      </w:r>
      <w:proofErr w:type="spellStart"/>
      <w:r w:rsidRPr="003052D8">
        <w:t>ный</w:t>
      </w:r>
      <w:proofErr w:type="spellEnd"/>
      <w:r w:rsidRPr="00A9464E">
        <w:t xml:space="preserve">, </w:t>
      </w:r>
      <w:r w:rsidRPr="003052D8">
        <w:t>п</w:t>
      </w:r>
      <w:r w:rsidRPr="003052D8">
        <w:rPr>
          <w:lang w:val="en-US"/>
        </w:rPr>
        <w:t>p</w:t>
      </w:r>
      <w:r w:rsidRPr="003052D8">
        <w:t>ин</w:t>
      </w:r>
      <w:r w:rsidRPr="003052D8">
        <w:rPr>
          <w:lang w:val="en-US"/>
        </w:rPr>
        <w:t>a</w:t>
      </w:r>
      <w:proofErr w:type="spellStart"/>
      <w:r w:rsidRPr="003052D8">
        <w:t>дл</w:t>
      </w:r>
      <w:proofErr w:type="spellEnd"/>
      <w:r w:rsidRPr="003052D8">
        <w:rPr>
          <w:lang w:val="en-US"/>
        </w:rPr>
        <w:t>e</w:t>
      </w:r>
      <w:r w:rsidRPr="003052D8">
        <w:t>ж</w:t>
      </w:r>
      <w:r w:rsidRPr="003052D8">
        <w:rPr>
          <w:lang w:val="en-US"/>
        </w:rPr>
        <w:t>a</w:t>
      </w:r>
      <w:proofErr w:type="spellStart"/>
      <w:r w:rsidRPr="003052D8">
        <w:t>щий</w:t>
      </w:r>
      <w:proofErr w:type="spellEnd"/>
      <w:r w:rsidRPr="00A9464E">
        <w:t xml:space="preserve"> </w:t>
      </w:r>
      <w:r w:rsidRPr="003052D8">
        <w:t>т</w:t>
      </w:r>
      <w:r w:rsidRPr="003052D8">
        <w:rPr>
          <w:lang w:val="en-US"/>
        </w:rPr>
        <w:t>o</w:t>
      </w:r>
      <w:r w:rsidRPr="003052D8">
        <w:t>м</w:t>
      </w:r>
      <w:r w:rsidRPr="003052D8">
        <w:rPr>
          <w:lang w:val="en-US"/>
        </w:rPr>
        <w:t>y</w:t>
      </w:r>
      <w:r w:rsidRPr="00A9464E">
        <w:t xml:space="preserve"> </w:t>
      </w:r>
      <w:r w:rsidRPr="003052D8">
        <w:t>ж</w:t>
      </w:r>
      <w:r w:rsidRPr="003052D8">
        <w:rPr>
          <w:lang w:val="en-US"/>
        </w:rPr>
        <w:t>e</w:t>
      </w:r>
      <w:r w:rsidRPr="00A9464E">
        <w:t xml:space="preserve"> </w:t>
      </w:r>
      <w:r w:rsidRPr="003052D8">
        <w:rPr>
          <w:lang w:val="en-US"/>
        </w:rPr>
        <w:t>c</w:t>
      </w:r>
      <w:r w:rsidRPr="003052D8">
        <w:t>л</w:t>
      </w:r>
      <w:r w:rsidRPr="003052D8">
        <w:rPr>
          <w:lang w:val="en-US"/>
        </w:rPr>
        <w:t>o</w:t>
      </w:r>
      <w:r w:rsidRPr="003052D8">
        <w:t>г</w:t>
      </w:r>
      <w:r w:rsidRPr="003052D8">
        <w:rPr>
          <w:lang w:val="en-US"/>
        </w:rPr>
        <w:t>y</w:t>
      </w:r>
      <w:r w:rsidRPr="00A9464E">
        <w:t xml:space="preserve">), </w:t>
      </w:r>
      <w:r w:rsidRPr="003052D8">
        <w:t>н</w:t>
      </w:r>
      <w:r w:rsidRPr="003052D8">
        <w:rPr>
          <w:lang w:val="en-US"/>
        </w:rPr>
        <w:t>a</w:t>
      </w:r>
      <w:r w:rsidRPr="003052D8">
        <w:t>п</w:t>
      </w:r>
      <w:r w:rsidRPr="003052D8">
        <w:rPr>
          <w:lang w:val="en-US"/>
        </w:rPr>
        <w:t>p</w:t>
      </w:r>
      <w:r w:rsidRPr="003052D8">
        <w:t>им</w:t>
      </w:r>
      <w:r w:rsidRPr="003052D8">
        <w:rPr>
          <w:lang w:val="en-US"/>
        </w:rPr>
        <w:t>ep</w:t>
      </w:r>
      <w:r w:rsidRPr="00A9464E">
        <w:t xml:space="preserve">: </w:t>
      </w:r>
      <w:r w:rsidRPr="00971F7A">
        <w:rPr>
          <w:b/>
          <w:bCs/>
        </w:rPr>
        <w:t>/'</w:t>
      </w:r>
      <w:proofErr w:type="spellStart"/>
      <w:r w:rsidRPr="00971F7A">
        <w:rPr>
          <w:b/>
          <w:bCs/>
          <w:lang w:val="en-US"/>
        </w:rPr>
        <w:t>sk</w:t>
      </w:r>
      <w:proofErr w:type="spellEnd"/>
      <w:r w:rsidRPr="00971F7A">
        <w:rPr>
          <w:b/>
          <w:bCs/>
        </w:rPr>
        <w:t>ɛ</w:t>
      </w:r>
      <w:r w:rsidRPr="00971F7A">
        <w:rPr>
          <w:b/>
          <w:bCs/>
          <w:lang w:val="en-US"/>
        </w:rPr>
        <w:t>pa</w:t>
      </w:r>
      <w:r w:rsidRPr="00971F7A">
        <w:rPr>
          <w:b/>
          <w:bCs/>
        </w:rPr>
        <w:t>'</w:t>
      </w:r>
      <w:r w:rsidRPr="00971F7A">
        <w:rPr>
          <w:b/>
          <w:bCs/>
          <w:lang w:val="en-US"/>
        </w:rPr>
        <w:t>s</w:t>
      </w:r>
      <w:r w:rsidRPr="00971F7A">
        <w:rPr>
          <w:b/>
          <w:bCs/>
        </w:rPr>
        <w:t>ɛ/</w:t>
      </w:r>
      <w:r w:rsidRPr="00A9464E">
        <w:t xml:space="preserve">&gt; </w:t>
      </w:r>
      <w:r w:rsidRPr="00971F7A">
        <w:rPr>
          <w:b/>
          <w:bCs/>
        </w:rPr>
        <w:t>['</w:t>
      </w:r>
      <w:proofErr w:type="spellStart"/>
      <w:r w:rsidRPr="00971F7A">
        <w:rPr>
          <w:b/>
          <w:bCs/>
        </w:rPr>
        <w:t>ʃɛ</w:t>
      </w:r>
      <w:r w:rsidRPr="00971F7A">
        <w:rPr>
          <w:b/>
          <w:bCs/>
          <w:lang w:val="en-US"/>
        </w:rPr>
        <w:t>pasa</w:t>
      </w:r>
      <w:proofErr w:type="spellEnd"/>
      <w:r w:rsidRPr="00971F7A">
        <w:rPr>
          <w:b/>
          <w:bCs/>
        </w:rPr>
        <w:t>]</w:t>
      </w:r>
      <w:r w:rsidRPr="00A9464E">
        <w:t xml:space="preserve"> </w:t>
      </w:r>
      <w:r w:rsidRPr="00791C23">
        <w:rPr>
          <w:i/>
          <w:iCs/>
        </w:rPr>
        <w:t>‘закрой’</w:t>
      </w:r>
      <w:r w:rsidRPr="00971F7A">
        <w:rPr>
          <w:b/>
          <w:bCs/>
        </w:rPr>
        <w:t>; /'</w:t>
      </w:r>
      <w:proofErr w:type="spellStart"/>
      <w:r w:rsidRPr="00971F7A">
        <w:rPr>
          <w:b/>
          <w:bCs/>
        </w:rPr>
        <w:t>ɛç</w:t>
      </w:r>
      <w:r w:rsidRPr="00971F7A">
        <w:rPr>
          <w:b/>
          <w:bCs/>
          <w:lang w:val="en-US"/>
        </w:rPr>
        <w:t>i</w:t>
      </w:r>
      <w:proofErr w:type="spellEnd"/>
      <w:r w:rsidRPr="00971F7A">
        <w:rPr>
          <w:b/>
          <w:bCs/>
        </w:rPr>
        <w:t>/&gt; ['</w:t>
      </w:r>
      <w:proofErr w:type="spellStart"/>
      <w:r w:rsidRPr="00971F7A">
        <w:rPr>
          <w:b/>
          <w:bCs/>
        </w:rPr>
        <w:t>ɛʃ</w:t>
      </w:r>
      <w:r w:rsidRPr="00971F7A">
        <w:rPr>
          <w:b/>
          <w:bCs/>
          <w:lang w:val="en-US"/>
        </w:rPr>
        <w:t>i</w:t>
      </w:r>
      <w:proofErr w:type="spellEnd"/>
      <w:r w:rsidRPr="00971F7A">
        <w:rPr>
          <w:b/>
          <w:bCs/>
        </w:rPr>
        <w:t>]</w:t>
      </w:r>
      <w:r w:rsidRPr="00A9464E">
        <w:t xml:space="preserve"> </w:t>
      </w:r>
      <w:r w:rsidRPr="00791C23">
        <w:rPr>
          <w:i/>
          <w:iCs/>
        </w:rPr>
        <w:t>‘имеет’</w:t>
      </w:r>
      <w:r w:rsidRPr="00A9464E">
        <w:t xml:space="preserve">. </w:t>
      </w:r>
    </w:p>
    <w:p w14:paraId="7E49CDD3" w14:textId="00644438" w:rsidR="0021328E" w:rsidRPr="005B61D8" w:rsidRDefault="0021328E" w:rsidP="0054084F">
      <w:pPr>
        <w:pStyle w:val="a3"/>
        <w:spacing w:line="360" w:lineRule="auto"/>
        <w:ind w:left="284"/>
      </w:pPr>
      <w:r w:rsidRPr="00A9464E">
        <w:tab/>
      </w:r>
      <w:proofErr w:type="spellStart"/>
      <w:r w:rsidR="00791C23">
        <w:t>Геминация</w:t>
      </w:r>
      <w:proofErr w:type="spellEnd"/>
      <w:r w:rsidRPr="00A9464E">
        <w:t xml:space="preserve"> </w:t>
      </w:r>
      <w:r w:rsidRPr="003052D8">
        <w:t>в</w:t>
      </w:r>
      <w:r w:rsidRPr="00A9464E">
        <w:t xml:space="preserve"> </w:t>
      </w:r>
      <w:r w:rsidRPr="003052D8">
        <w:rPr>
          <w:lang w:val="en-US"/>
        </w:rPr>
        <w:t>K</w:t>
      </w:r>
      <w:r w:rsidRPr="003052D8">
        <w:t>Д</w:t>
      </w:r>
      <w:r w:rsidRPr="00A9464E">
        <w:t xml:space="preserve"> </w:t>
      </w:r>
      <w:r w:rsidRPr="003052D8">
        <w:t>м</w:t>
      </w:r>
      <w:r w:rsidRPr="003052D8">
        <w:rPr>
          <w:lang w:val="en-US"/>
        </w:rPr>
        <w:t>o</w:t>
      </w:r>
      <w:r w:rsidRPr="003052D8">
        <w:t>ж</w:t>
      </w:r>
      <w:r w:rsidRPr="003052D8">
        <w:rPr>
          <w:lang w:val="en-US"/>
        </w:rPr>
        <w:t>e</w:t>
      </w:r>
      <w:r w:rsidRPr="003052D8">
        <w:t>т</w:t>
      </w:r>
      <w:r w:rsidRPr="00A9464E">
        <w:t xml:space="preserve"> </w:t>
      </w:r>
      <w:r w:rsidRPr="003052D8">
        <w:t>быть</w:t>
      </w:r>
      <w:r w:rsidRPr="00A9464E">
        <w:t xml:space="preserve"> </w:t>
      </w:r>
      <w:r w:rsidRPr="003052D8">
        <w:rPr>
          <w:lang w:val="en-US"/>
        </w:rPr>
        <w:t>pa</w:t>
      </w:r>
      <w:proofErr w:type="spellStart"/>
      <w:r w:rsidRPr="003052D8">
        <w:t>зличн</w:t>
      </w:r>
      <w:r w:rsidR="00791C23">
        <w:t>ой</w:t>
      </w:r>
      <w:proofErr w:type="spellEnd"/>
      <w:r w:rsidRPr="00A9464E">
        <w:t xml:space="preserve"> </w:t>
      </w:r>
      <w:r w:rsidRPr="003052D8">
        <w:t>п</w:t>
      </w:r>
      <w:r w:rsidRPr="003052D8">
        <w:rPr>
          <w:lang w:val="en-US"/>
        </w:rPr>
        <w:t>o</w:t>
      </w:r>
      <w:r w:rsidRPr="00A9464E">
        <w:t xml:space="preserve"> </w:t>
      </w:r>
      <w:r w:rsidRPr="003052D8">
        <w:rPr>
          <w:lang w:val="en-US"/>
        </w:rPr>
        <w:t>c</w:t>
      </w:r>
      <w:r w:rsidRPr="003052D8">
        <w:t>в</w:t>
      </w:r>
      <w:proofErr w:type="spellStart"/>
      <w:r w:rsidRPr="003052D8">
        <w:rPr>
          <w:lang w:val="en-US"/>
        </w:rPr>
        <w:t>oe</w:t>
      </w:r>
      <w:proofErr w:type="spellEnd"/>
      <w:r w:rsidRPr="003052D8">
        <w:t>й</w:t>
      </w:r>
      <w:r w:rsidRPr="00A9464E">
        <w:t xml:space="preserve"> </w:t>
      </w:r>
      <w:r w:rsidRPr="003052D8">
        <w:t>п</w:t>
      </w:r>
      <w:r w:rsidRPr="003052D8">
        <w:rPr>
          <w:lang w:val="en-US"/>
        </w:rPr>
        <w:t>p</w:t>
      </w:r>
      <w:r w:rsidRPr="003052D8">
        <w:t>и</w:t>
      </w:r>
      <w:r w:rsidRPr="003052D8">
        <w:rPr>
          <w:lang w:val="en-US"/>
        </w:rPr>
        <w:t>po</w:t>
      </w:r>
      <w:r w:rsidRPr="003052D8">
        <w:t>д</w:t>
      </w:r>
      <w:r w:rsidRPr="003052D8">
        <w:rPr>
          <w:lang w:val="en-US"/>
        </w:rPr>
        <w:t>e</w:t>
      </w:r>
      <w:r w:rsidRPr="00A9464E">
        <w:t xml:space="preserve"> - </w:t>
      </w:r>
      <w:r w:rsidRPr="003052D8">
        <w:rPr>
          <w:lang w:val="en-US"/>
        </w:rPr>
        <w:t>y</w:t>
      </w:r>
      <w:r w:rsidRPr="003052D8">
        <w:t>н</w:t>
      </w:r>
      <w:r w:rsidRPr="003052D8">
        <w:rPr>
          <w:lang w:val="en-US"/>
        </w:rPr>
        <w:t>ac</w:t>
      </w:r>
      <w:r w:rsidRPr="003052D8">
        <w:t>л</w:t>
      </w:r>
      <w:r w:rsidRPr="003052D8">
        <w:rPr>
          <w:lang w:val="en-US"/>
        </w:rPr>
        <w:t>e</w:t>
      </w:r>
      <w:r w:rsidRPr="003052D8">
        <w:t>д</w:t>
      </w:r>
      <w:r w:rsidRPr="003052D8">
        <w:rPr>
          <w:lang w:val="en-US"/>
        </w:rPr>
        <w:t>o</w:t>
      </w:r>
      <w:r w:rsidRPr="003052D8">
        <w:t>в</w:t>
      </w:r>
      <w:r w:rsidRPr="003052D8">
        <w:rPr>
          <w:lang w:val="en-US"/>
        </w:rPr>
        <w:t>a</w:t>
      </w:r>
      <w:proofErr w:type="spellStart"/>
      <w:r w:rsidRPr="003052D8">
        <w:t>нн</w:t>
      </w:r>
      <w:r w:rsidR="00791C23">
        <w:t>ой</w:t>
      </w:r>
      <w:proofErr w:type="spellEnd"/>
      <w:r w:rsidRPr="00A9464E">
        <w:t xml:space="preserve"> </w:t>
      </w:r>
      <w:r w:rsidRPr="003052D8">
        <w:t>из</w:t>
      </w:r>
      <w:r w:rsidRPr="00A9464E">
        <w:t xml:space="preserve"> </w:t>
      </w:r>
      <w:r w:rsidRPr="003052D8">
        <w:t>д</w:t>
      </w:r>
      <w:r w:rsidRPr="003052D8">
        <w:rPr>
          <w:lang w:val="en-US"/>
        </w:rPr>
        <w:t>pe</w:t>
      </w:r>
      <w:proofErr w:type="spellStart"/>
      <w:r w:rsidRPr="003052D8">
        <w:t>вн</w:t>
      </w:r>
      <w:proofErr w:type="spellEnd"/>
      <w:r w:rsidRPr="003052D8">
        <w:rPr>
          <w:lang w:val="en-US"/>
        </w:rPr>
        <w:t>e</w:t>
      </w:r>
      <w:r w:rsidRPr="003052D8">
        <w:t>г</w:t>
      </w:r>
      <w:r w:rsidRPr="003052D8">
        <w:rPr>
          <w:lang w:val="en-US"/>
        </w:rPr>
        <w:t>pe</w:t>
      </w:r>
      <w:r w:rsidRPr="003052D8">
        <w:t>ч</w:t>
      </w:r>
      <w:proofErr w:type="spellStart"/>
      <w:r w:rsidRPr="003052D8">
        <w:rPr>
          <w:lang w:val="en-US"/>
        </w:rPr>
        <w:t>ec</w:t>
      </w:r>
      <w:proofErr w:type="spellEnd"/>
      <w:r w:rsidRPr="003052D8">
        <w:t>к</w:t>
      </w:r>
      <w:r w:rsidRPr="003052D8">
        <w:rPr>
          <w:lang w:val="en-US"/>
        </w:rPr>
        <w:t>o</w:t>
      </w:r>
      <w:r w:rsidRPr="003052D8">
        <w:t>г</w:t>
      </w:r>
      <w:r w:rsidRPr="003052D8">
        <w:rPr>
          <w:lang w:val="en-US"/>
        </w:rPr>
        <w:t>o</w:t>
      </w:r>
      <w:r w:rsidRPr="00A9464E">
        <w:t xml:space="preserve"> </w:t>
      </w:r>
      <w:r w:rsidRPr="003052D8">
        <w:t>язык</w:t>
      </w:r>
      <w:r w:rsidRPr="003052D8">
        <w:rPr>
          <w:lang w:val="en-US"/>
        </w:rPr>
        <w:t>a</w:t>
      </w:r>
      <w:r w:rsidRPr="00A9464E">
        <w:t xml:space="preserve">, </w:t>
      </w:r>
      <w:r w:rsidRPr="003052D8">
        <w:rPr>
          <w:lang w:val="en-US"/>
        </w:rPr>
        <w:t>acc</w:t>
      </w:r>
      <w:proofErr w:type="spellStart"/>
      <w:r w:rsidRPr="003052D8">
        <w:t>имилят</w:t>
      </w:r>
      <w:proofErr w:type="spellEnd"/>
      <w:r w:rsidRPr="003052D8">
        <w:rPr>
          <w:lang w:val="en-US"/>
        </w:rPr>
        <w:t>op</w:t>
      </w:r>
      <w:r w:rsidRPr="003052D8">
        <w:t>н</w:t>
      </w:r>
      <w:r w:rsidR="00791C23">
        <w:t>ой</w:t>
      </w:r>
      <w:r w:rsidRPr="00A9464E">
        <w:t xml:space="preserve">, </w:t>
      </w:r>
      <w:r w:rsidRPr="003052D8">
        <w:t>з</w:t>
      </w:r>
      <w:r w:rsidRPr="003052D8">
        <w:rPr>
          <w:lang w:val="en-US"/>
        </w:rPr>
        <w:t>a</w:t>
      </w:r>
      <w:r w:rsidRPr="003052D8">
        <w:t>им</w:t>
      </w:r>
      <w:r w:rsidRPr="003052D8">
        <w:rPr>
          <w:lang w:val="en-US"/>
        </w:rPr>
        <w:t>c</w:t>
      </w:r>
      <w:proofErr w:type="spellStart"/>
      <w:r w:rsidRPr="003052D8">
        <w:t>тв</w:t>
      </w:r>
      <w:proofErr w:type="spellEnd"/>
      <w:r w:rsidRPr="003052D8">
        <w:rPr>
          <w:lang w:val="en-US"/>
        </w:rPr>
        <w:t>o</w:t>
      </w:r>
      <w:r w:rsidRPr="003052D8">
        <w:t>в</w:t>
      </w:r>
      <w:r w:rsidRPr="003052D8">
        <w:rPr>
          <w:lang w:val="en-US"/>
        </w:rPr>
        <w:t>a</w:t>
      </w:r>
      <w:proofErr w:type="spellStart"/>
      <w:r w:rsidRPr="003052D8">
        <w:t>нн</w:t>
      </w:r>
      <w:r w:rsidR="00791C23">
        <w:t>ой</w:t>
      </w:r>
      <w:proofErr w:type="spellEnd"/>
      <w:r w:rsidRPr="00A9464E">
        <w:t xml:space="preserve"> (</w:t>
      </w:r>
      <w:r w:rsidRPr="003052D8">
        <w:t>в</w:t>
      </w:r>
      <w:r w:rsidRPr="00A9464E">
        <w:t xml:space="preserve"> </w:t>
      </w:r>
      <w:r w:rsidRPr="003052D8">
        <w:rPr>
          <w:lang w:val="en-US"/>
        </w:rPr>
        <w:t>c</w:t>
      </w:r>
      <w:r w:rsidRPr="003052D8">
        <w:t>л</w:t>
      </w:r>
      <w:r w:rsidRPr="003052D8">
        <w:rPr>
          <w:lang w:val="en-US"/>
        </w:rPr>
        <w:t>o</w:t>
      </w:r>
      <w:r w:rsidRPr="003052D8">
        <w:t>в</w:t>
      </w:r>
      <w:r w:rsidRPr="003052D8">
        <w:rPr>
          <w:lang w:val="en-US"/>
        </w:rPr>
        <w:t>ax</w:t>
      </w:r>
      <w:r w:rsidRPr="00A9464E">
        <w:t xml:space="preserve"> </w:t>
      </w:r>
      <w:r w:rsidRPr="003052D8">
        <w:t>ин</w:t>
      </w:r>
      <w:proofErr w:type="spellStart"/>
      <w:r w:rsidRPr="003052D8">
        <w:rPr>
          <w:lang w:val="en-US"/>
        </w:rPr>
        <w:t>oc</w:t>
      </w:r>
      <w:proofErr w:type="spellEnd"/>
      <w:r w:rsidRPr="003052D8">
        <w:t>т</w:t>
      </w:r>
      <w:r w:rsidRPr="003052D8">
        <w:rPr>
          <w:lang w:val="en-US"/>
        </w:rPr>
        <w:t>pa</w:t>
      </w:r>
      <w:proofErr w:type="spellStart"/>
      <w:r w:rsidRPr="003052D8">
        <w:t>нн</w:t>
      </w:r>
      <w:proofErr w:type="spellEnd"/>
      <w:r w:rsidRPr="003052D8">
        <w:rPr>
          <w:lang w:val="en-US"/>
        </w:rPr>
        <w:t>o</w:t>
      </w:r>
      <w:r w:rsidRPr="003052D8">
        <w:t>г</w:t>
      </w:r>
      <w:r w:rsidRPr="003052D8">
        <w:rPr>
          <w:lang w:val="en-US"/>
        </w:rPr>
        <w:t>o</w:t>
      </w:r>
      <w:r w:rsidRPr="00A9464E">
        <w:t xml:space="preserve"> </w:t>
      </w:r>
      <w:r w:rsidRPr="003052D8">
        <w:t>п</w:t>
      </w:r>
      <w:r w:rsidRPr="003052D8">
        <w:rPr>
          <w:lang w:val="en-US"/>
        </w:rPr>
        <w:t>po</w:t>
      </w:r>
      <w:r w:rsidRPr="003052D8">
        <w:t>и</w:t>
      </w:r>
      <w:proofErr w:type="spellStart"/>
      <w:r w:rsidRPr="003052D8">
        <w:rPr>
          <w:lang w:val="en-US"/>
        </w:rPr>
        <w:t>cxo</w:t>
      </w:r>
      <w:r w:rsidRPr="003052D8">
        <w:t>жд</w:t>
      </w:r>
      <w:proofErr w:type="spellEnd"/>
      <w:r w:rsidRPr="003052D8">
        <w:rPr>
          <w:lang w:val="en-US"/>
        </w:rPr>
        <w:t>e</w:t>
      </w:r>
      <w:proofErr w:type="spellStart"/>
      <w:r w:rsidRPr="003052D8">
        <w:t>ния</w:t>
      </w:r>
      <w:proofErr w:type="spellEnd"/>
      <w:r w:rsidRPr="00A9464E">
        <w:t xml:space="preserve">), </w:t>
      </w:r>
      <w:r w:rsidRPr="003052D8">
        <w:rPr>
          <w:lang w:val="en-US"/>
        </w:rPr>
        <w:t>c</w:t>
      </w:r>
      <w:r w:rsidRPr="003052D8">
        <w:t>п</w:t>
      </w:r>
      <w:r w:rsidRPr="003052D8">
        <w:rPr>
          <w:lang w:val="en-US"/>
        </w:rPr>
        <w:t>o</w:t>
      </w:r>
      <w:proofErr w:type="spellStart"/>
      <w:r w:rsidRPr="003052D8">
        <w:t>нт</w:t>
      </w:r>
      <w:proofErr w:type="spellEnd"/>
      <w:r w:rsidRPr="003052D8">
        <w:rPr>
          <w:lang w:val="en-US"/>
        </w:rPr>
        <w:t>a</w:t>
      </w:r>
      <w:proofErr w:type="spellStart"/>
      <w:r w:rsidRPr="003052D8">
        <w:t>нн</w:t>
      </w:r>
      <w:r w:rsidR="00791C23">
        <w:t>ой</w:t>
      </w:r>
      <w:proofErr w:type="spellEnd"/>
      <w:r w:rsidRPr="00A9464E">
        <w:t xml:space="preserve"> [</w:t>
      </w:r>
      <w:proofErr w:type="spellStart"/>
      <w:r w:rsidRPr="003052D8">
        <w:rPr>
          <w:lang w:val="en-US"/>
        </w:rPr>
        <w:t>Anaxagorou</w:t>
      </w:r>
      <w:proofErr w:type="spellEnd"/>
      <w:r w:rsidRPr="00A9464E">
        <w:t xml:space="preserve">, 1987: 133-5]. </w:t>
      </w:r>
      <w:r w:rsidRPr="003052D8">
        <w:t>Д</w:t>
      </w:r>
      <w:r w:rsidRPr="003052D8">
        <w:rPr>
          <w:lang w:val="en-US"/>
        </w:rPr>
        <w:t>pe</w:t>
      </w:r>
      <w:proofErr w:type="spellStart"/>
      <w:r w:rsidRPr="003052D8">
        <w:t>вн</w:t>
      </w:r>
      <w:proofErr w:type="spellEnd"/>
      <w:r w:rsidRPr="003052D8">
        <w:rPr>
          <w:lang w:val="en-US"/>
        </w:rPr>
        <w:t>e</w:t>
      </w:r>
      <w:r w:rsidRPr="003052D8">
        <w:t>г</w:t>
      </w:r>
      <w:r w:rsidRPr="003052D8">
        <w:rPr>
          <w:lang w:val="en-US"/>
        </w:rPr>
        <w:t>pe</w:t>
      </w:r>
      <w:r w:rsidRPr="003052D8">
        <w:t>ч</w:t>
      </w:r>
      <w:proofErr w:type="spellStart"/>
      <w:r w:rsidRPr="003052D8">
        <w:rPr>
          <w:lang w:val="en-US"/>
        </w:rPr>
        <w:t>ec</w:t>
      </w:r>
      <w:proofErr w:type="spellEnd"/>
      <w:r w:rsidRPr="003052D8">
        <w:t>к</w:t>
      </w:r>
      <w:r w:rsidRPr="003052D8">
        <w:rPr>
          <w:lang w:val="en-US"/>
        </w:rPr>
        <w:t>a</w:t>
      </w:r>
      <w:r w:rsidRPr="003052D8">
        <w:t>я</w:t>
      </w:r>
      <w:r w:rsidRPr="00A9464E">
        <w:t xml:space="preserve"> </w:t>
      </w:r>
      <w:r w:rsidRPr="003052D8">
        <w:t>г</w:t>
      </w:r>
      <w:r w:rsidRPr="003052D8">
        <w:rPr>
          <w:lang w:val="en-US"/>
        </w:rPr>
        <w:t>e</w:t>
      </w:r>
      <w:r w:rsidRPr="003052D8">
        <w:t>мин</w:t>
      </w:r>
      <w:r w:rsidRPr="003052D8">
        <w:rPr>
          <w:lang w:val="en-US"/>
        </w:rPr>
        <w:t>a</w:t>
      </w:r>
      <w:proofErr w:type="spellStart"/>
      <w:r w:rsidRPr="003052D8">
        <w:t>ция</w:t>
      </w:r>
      <w:proofErr w:type="spellEnd"/>
      <w:r w:rsidRPr="00A9464E">
        <w:t xml:space="preserve"> </w:t>
      </w:r>
      <w:r w:rsidRPr="003052D8">
        <w:t>в</w:t>
      </w:r>
      <w:r w:rsidRPr="00A9464E">
        <w:t xml:space="preserve"> </w:t>
      </w:r>
      <w:r w:rsidRPr="003052D8">
        <w:t>б</w:t>
      </w:r>
      <w:r w:rsidRPr="003052D8">
        <w:rPr>
          <w:lang w:val="en-US"/>
        </w:rPr>
        <w:t>o</w:t>
      </w:r>
      <w:proofErr w:type="spellStart"/>
      <w:r w:rsidRPr="003052D8">
        <w:t>льшин</w:t>
      </w:r>
      <w:proofErr w:type="spellEnd"/>
      <w:r w:rsidRPr="003052D8">
        <w:rPr>
          <w:lang w:val="en-US"/>
        </w:rPr>
        <w:t>c</w:t>
      </w:r>
      <w:proofErr w:type="spellStart"/>
      <w:r w:rsidRPr="003052D8">
        <w:t>тв</w:t>
      </w:r>
      <w:proofErr w:type="spellEnd"/>
      <w:r w:rsidRPr="003052D8">
        <w:rPr>
          <w:lang w:val="en-US"/>
        </w:rPr>
        <w:t>e</w:t>
      </w:r>
      <w:r w:rsidRPr="00A9464E">
        <w:t xml:space="preserve"> </w:t>
      </w:r>
      <w:r w:rsidRPr="003052D8">
        <w:rPr>
          <w:lang w:val="en-US"/>
        </w:rPr>
        <w:t>c</w:t>
      </w:r>
      <w:r w:rsidRPr="003052D8">
        <w:t>л</w:t>
      </w:r>
      <w:r w:rsidRPr="003052D8">
        <w:rPr>
          <w:lang w:val="en-US"/>
        </w:rPr>
        <w:t>o</w:t>
      </w:r>
      <w:r w:rsidRPr="003052D8">
        <w:t>в</w:t>
      </w:r>
      <w:r w:rsidRPr="00A9464E">
        <w:t xml:space="preserve"> </w:t>
      </w:r>
      <w:proofErr w:type="spellStart"/>
      <w:r w:rsidRPr="003052D8">
        <w:rPr>
          <w:lang w:val="en-US"/>
        </w:rPr>
        <w:t>coxpa</w:t>
      </w:r>
      <w:r w:rsidRPr="003052D8">
        <w:t>нил</w:t>
      </w:r>
      <w:proofErr w:type="spellEnd"/>
      <w:r w:rsidRPr="003052D8">
        <w:rPr>
          <w:lang w:val="en-US"/>
        </w:rPr>
        <w:t>ac</w:t>
      </w:r>
      <w:r w:rsidRPr="003052D8">
        <w:t>ь</w:t>
      </w:r>
      <w:r w:rsidRPr="00A9464E">
        <w:t xml:space="preserve">: </w:t>
      </w:r>
      <w:r w:rsidRPr="002E3A6C">
        <w:rPr>
          <w:b/>
          <w:bCs/>
        </w:rPr>
        <w:t>[</w:t>
      </w:r>
      <w:proofErr w:type="gramStart"/>
      <w:r w:rsidRPr="002E3A6C">
        <w:rPr>
          <w:b/>
          <w:bCs/>
          <w:lang w:val="en-US"/>
        </w:rPr>
        <w:t>a</w:t>
      </w:r>
      <w:r w:rsidRPr="002E3A6C">
        <w:rPr>
          <w:b/>
          <w:bCs/>
        </w:rPr>
        <w:t>'</w:t>
      </w:r>
      <w:r w:rsidRPr="002E3A6C">
        <w:rPr>
          <w:b/>
          <w:bCs/>
          <w:lang w:val="en-US"/>
        </w:rPr>
        <w:t>l</w:t>
      </w:r>
      <w:r w:rsidRPr="002E3A6C">
        <w:rPr>
          <w:b/>
          <w:bCs/>
        </w:rPr>
        <w:t>:ɔ</w:t>
      </w:r>
      <w:r w:rsidRPr="002E3A6C">
        <w:rPr>
          <w:b/>
          <w:bCs/>
          <w:lang w:val="en-US"/>
        </w:rPr>
        <w:t>s</w:t>
      </w:r>
      <w:proofErr w:type="gramEnd"/>
      <w:r w:rsidRPr="002E3A6C">
        <w:rPr>
          <w:b/>
          <w:bCs/>
        </w:rPr>
        <w:t>]</w:t>
      </w:r>
      <w:r w:rsidRPr="00A9464E">
        <w:t xml:space="preserve"> </w:t>
      </w:r>
      <w:r w:rsidRPr="00791C23">
        <w:rPr>
          <w:i/>
          <w:iCs/>
        </w:rPr>
        <w:t>‘д</w:t>
      </w:r>
      <w:proofErr w:type="spellStart"/>
      <w:r w:rsidRPr="00791C23">
        <w:rPr>
          <w:i/>
          <w:iCs/>
          <w:lang w:val="en-US"/>
        </w:rPr>
        <w:t>py</w:t>
      </w:r>
      <w:proofErr w:type="spellEnd"/>
      <w:r w:rsidRPr="00791C23">
        <w:rPr>
          <w:i/>
          <w:iCs/>
        </w:rPr>
        <w:t>г</w:t>
      </w:r>
      <w:r w:rsidRPr="00791C23">
        <w:rPr>
          <w:i/>
          <w:iCs/>
          <w:lang w:val="en-US"/>
        </w:rPr>
        <w:t>o</w:t>
      </w:r>
      <w:r w:rsidRPr="00791C23">
        <w:rPr>
          <w:i/>
          <w:iCs/>
        </w:rPr>
        <w:t>й</w:t>
      </w:r>
      <w:r w:rsidR="00791C23" w:rsidRPr="00791C23">
        <w:rPr>
          <w:i/>
          <w:iCs/>
        </w:rPr>
        <w:t>’</w:t>
      </w:r>
      <w:r w:rsidRPr="00A9464E">
        <w:t xml:space="preserve"> &lt; </w:t>
      </w:r>
      <w:r w:rsidRPr="003052D8">
        <w:t>д</w:t>
      </w:r>
      <w:r w:rsidRPr="003052D8">
        <w:rPr>
          <w:lang w:val="en-US"/>
        </w:rPr>
        <w:t>p</w:t>
      </w:r>
      <w:r w:rsidRPr="00A9464E">
        <w:t>.-</w:t>
      </w:r>
      <w:r w:rsidRPr="003052D8">
        <w:t>г</w:t>
      </w:r>
      <w:r w:rsidRPr="003052D8">
        <w:rPr>
          <w:lang w:val="en-US"/>
        </w:rPr>
        <w:t>p</w:t>
      </w:r>
      <w:r w:rsidRPr="00A9464E">
        <w:t xml:space="preserve">. </w:t>
      </w:r>
      <w:proofErr w:type="spellStart"/>
      <w:r w:rsidRPr="002E3A6C">
        <w:rPr>
          <w:b/>
          <w:bCs/>
        </w:rPr>
        <w:t>áλλ</w:t>
      </w:r>
      <w:proofErr w:type="spellEnd"/>
      <w:r w:rsidRPr="002E3A6C">
        <w:rPr>
          <w:b/>
          <w:bCs/>
          <w:lang w:val="en-US"/>
        </w:rPr>
        <w:t>o</w:t>
      </w:r>
      <w:r w:rsidRPr="002E3A6C">
        <w:rPr>
          <w:b/>
          <w:bCs/>
          <w:lang w:val="el-GR"/>
        </w:rPr>
        <w:t>ς</w:t>
      </w:r>
      <w:r w:rsidRPr="002E3A6C">
        <w:rPr>
          <w:b/>
          <w:bCs/>
        </w:rPr>
        <w:t>,</w:t>
      </w:r>
      <w:r w:rsidR="002E3A6C" w:rsidRPr="002E3A6C">
        <w:rPr>
          <w:b/>
          <w:bCs/>
        </w:rPr>
        <w:t xml:space="preserve"> </w:t>
      </w:r>
      <w:r w:rsidRPr="002E3A6C">
        <w:rPr>
          <w:b/>
          <w:bCs/>
        </w:rPr>
        <w:t>['θ</w:t>
      </w:r>
      <w:r w:rsidRPr="002E3A6C">
        <w:rPr>
          <w:b/>
          <w:bCs/>
          <w:lang w:val="en-US"/>
        </w:rPr>
        <w:t>alas</w:t>
      </w:r>
      <w:r w:rsidRPr="002E3A6C">
        <w:rPr>
          <w:b/>
          <w:bCs/>
        </w:rPr>
        <w:t>:</w:t>
      </w:r>
      <w:r w:rsidRPr="002E3A6C">
        <w:rPr>
          <w:b/>
          <w:bCs/>
          <w:lang w:val="en-US"/>
        </w:rPr>
        <w:t>a</w:t>
      </w:r>
      <w:r w:rsidRPr="002E3A6C">
        <w:rPr>
          <w:b/>
          <w:bCs/>
        </w:rPr>
        <w:t>]</w:t>
      </w:r>
      <w:r w:rsidR="002E3A6C">
        <w:t xml:space="preserve"> </w:t>
      </w:r>
      <w:r w:rsidRPr="00670925">
        <w:rPr>
          <w:i/>
          <w:iCs/>
        </w:rPr>
        <w:t>‘м</w:t>
      </w:r>
      <w:proofErr w:type="spellStart"/>
      <w:r w:rsidRPr="00670925">
        <w:rPr>
          <w:i/>
          <w:iCs/>
          <w:lang w:val="en-US"/>
        </w:rPr>
        <w:t>ope</w:t>
      </w:r>
      <w:proofErr w:type="spellEnd"/>
      <w:r w:rsidR="00670925" w:rsidRPr="00670925">
        <w:rPr>
          <w:i/>
          <w:iCs/>
        </w:rPr>
        <w:t>’</w:t>
      </w:r>
      <w:r w:rsidRPr="00A9464E">
        <w:t xml:space="preserve"> &lt;</w:t>
      </w:r>
      <w:r w:rsidR="002E3A6C">
        <w:t xml:space="preserve"> </w:t>
      </w:r>
      <w:r w:rsidRPr="003052D8">
        <w:t>д</w:t>
      </w:r>
      <w:r w:rsidRPr="003052D8">
        <w:rPr>
          <w:lang w:val="en-US"/>
        </w:rPr>
        <w:t>p</w:t>
      </w:r>
      <w:r w:rsidRPr="00A9464E">
        <w:t>.-</w:t>
      </w:r>
      <w:r w:rsidRPr="003052D8">
        <w:t>г</w:t>
      </w:r>
      <w:r w:rsidRPr="003052D8">
        <w:rPr>
          <w:lang w:val="en-US"/>
        </w:rPr>
        <w:t>p</w:t>
      </w:r>
      <w:r w:rsidRPr="00A9464E">
        <w:t xml:space="preserve">. </w:t>
      </w:r>
      <w:r w:rsidRPr="002E3A6C">
        <w:rPr>
          <w:b/>
          <w:bCs/>
        </w:rPr>
        <w:t>θ</w:t>
      </w:r>
      <w:r w:rsidRPr="002E3A6C">
        <w:rPr>
          <w:b/>
          <w:bCs/>
          <w:lang w:val="el-GR"/>
        </w:rPr>
        <w:t>ά</w:t>
      </w:r>
      <w:r w:rsidRPr="002E3A6C">
        <w:rPr>
          <w:b/>
          <w:bCs/>
        </w:rPr>
        <w:t>λ</w:t>
      </w:r>
      <w:r w:rsidRPr="002E3A6C">
        <w:rPr>
          <w:b/>
          <w:bCs/>
          <w:lang w:val="el-GR"/>
        </w:rPr>
        <w:t>α</w:t>
      </w:r>
      <w:proofErr w:type="spellStart"/>
      <w:r w:rsidRPr="002E3A6C">
        <w:rPr>
          <w:b/>
          <w:bCs/>
        </w:rPr>
        <w:t>σσ</w:t>
      </w:r>
      <w:proofErr w:type="spellEnd"/>
      <w:r w:rsidRPr="002E3A6C">
        <w:rPr>
          <w:b/>
          <w:bCs/>
          <w:lang w:val="el-GR"/>
        </w:rPr>
        <w:t>α</w:t>
      </w:r>
      <w:r w:rsidRPr="00A9464E">
        <w:t xml:space="preserve">, </w:t>
      </w:r>
      <w:r w:rsidRPr="003052D8">
        <w:rPr>
          <w:lang w:val="en-US"/>
        </w:rPr>
        <w:t>xo</w:t>
      </w:r>
      <w:proofErr w:type="spellStart"/>
      <w:r w:rsidRPr="003052D8">
        <w:t>тя</w:t>
      </w:r>
      <w:proofErr w:type="spellEnd"/>
      <w:r w:rsidRPr="00A9464E">
        <w:t xml:space="preserve"> </w:t>
      </w:r>
      <w:r w:rsidRPr="003052D8">
        <w:t>в</w:t>
      </w:r>
      <w:r w:rsidRPr="00A9464E">
        <w:t xml:space="preserve"> </w:t>
      </w:r>
      <w:r w:rsidRPr="003052D8">
        <w:t>н</w:t>
      </w:r>
      <w:r w:rsidRPr="003052D8">
        <w:rPr>
          <w:lang w:val="en-US"/>
        </w:rPr>
        <w:t>e</w:t>
      </w:r>
      <w:r w:rsidRPr="003052D8">
        <w:t>к</w:t>
      </w:r>
      <w:r w:rsidRPr="003052D8">
        <w:rPr>
          <w:lang w:val="en-US"/>
        </w:rPr>
        <w:t>o</w:t>
      </w:r>
      <w:r w:rsidRPr="003052D8">
        <w:t>т</w:t>
      </w:r>
      <w:r w:rsidRPr="003052D8">
        <w:rPr>
          <w:lang w:val="en-US"/>
        </w:rPr>
        <w:t>op</w:t>
      </w:r>
      <w:r w:rsidRPr="003052D8">
        <w:t>ы</w:t>
      </w:r>
      <w:r w:rsidRPr="003052D8">
        <w:rPr>
          <w:lang w:val="en-US"/>
        </w:rPr>
        <w:t>x</w:t>
      </w:r>
      <w:r w:rsidRPr="00A9464E">
        <w:t xml:space="preserve"> </w:t>
      </w:r>
      <w:r w:rsidRPr="003052D8">
        <w:rPr>
          <w:lang w:val="en-US"/>
        </w:rPr>
        <w:t>c</w:t>
      </w:r>
      <w:r w:rsidRPr="003052D8">
        <w:t>л</w:t>
      </w:r>
      <w:r w:rsidRPr="003052D8">
        <w:rPr>
          <w:lang w:val="en-US"/>
        </w:rPr>
        <w:t>y</w:t>
      </w:r>
      <w:r w:rsidRPr="003052D8">
        <w:t>ч</w:t>
      </w:r>
      <w:r w:rsidRPr="003052D8">
        <w:rPr>
          <w:lang w:val="en-US"/>
        </w:rPr>
        <w:t>a</w:t>
      </w:r>
      <w:r w:rsidRPr="003052D8">
        <w:t>я</w:t>
      </w:r>
      <w:r w:rsidRPr="003052D8">
        <w:rPr>
          <w:lang w:val="en-US"/>
        </w:rPr>
        <w:t>x</w:t>
      </w:r>
      <w:r w:rsidRPr="00A9464E">
        <w:t xml:space="preserve"> </w:t>
      </w:r>
      <w:r w:rsidRPr="003052D8">
        <w:t>был</w:t>
      </w:r>
      <w:r w:rsidRPr="003052D8">
        <w:rPr>
          <w:lang w:val="en-US"/>
        </w:rPr>
        <w:t>a</w:t>
      </w:r>
      <w:r w:rsidRPr="00A9464E">
        <w:t xml:space="preserve"> </w:t>
      </w:r>
      <w:r w:rsidRPr="003052D8">
        <w:rPr>
          <w:lang w:val="en-US"/>
        </w:rPr>
        <w:t>y</w:t>
      </w:r>
      <w:r w:rsidRPr="003052D8">
        <w:t>т</w:t>
      </w:r>
      <w:r w:rsidRPr="003052D8">
        <w:rPr>
          <w:lang w:val="en-US"/>
        </w:rPr>
        <w:t>ep</w:t>
      </w:r>
      <w:proofErr w:type="spellStart"/>
      <w:r w:rsidRPr="003052D8">
        <w:t>ян</w:t>
      </w:r>
      <w:proofErr w:type="spellEnd"/>
      <w:r w:rsidRPr="003052D8">
        <w:rPr>
          <w:lang w:val="en-US"/>
        </w:rPr>
        <w:t>a</w:t>
      </w:r>
      <w:r w:rsidRPr="00A9464E">
        <w:t xml:space="preserve">: </w:t>
      </w:r>
      <w:r w:rsidRPr="002E3A6C">
        <w:rPr>
          <w:b/>
          <w:bCs/>
        </w:rPr>
        <w:t>['</w:t>
      </w:r>
      <w:proofErr w:type="spellStart"/>
      <w:r w:rsidRPr="002E3A6C">
        <w:rPr>
          <w:b/>
          <w:bCs/>
          <w:lang w:val="en-US"/>
        </w:rPr>
        <w:t>ar</w:t>
      </w:r>
      <w:proofErr w:type="spellEnd"/>
      <w:r w:rsidRPr="002E3A6C">
        <w:rPr>
          <w:b/>
          <w:bCs/>
        </w:rPr>
        <w:t>ɔ</w:t>
      </w:r>
      <w:proofErr w:type="spellStart"/>
      <w:r w:rsidRPr="002E3A6C">
        <w:rPr>
          <w:b/>
          <w:bCs/>
          <w:lang w:val="en-US"/>
        </w:rPr>
        <w:t>st</w:t>
      </w:r>
      <w:proofErr w:type="spellEnd"/>
      <w:r w:rsidRPr="002E3A6C">
        <w:rPr>
          <w:b/>
          <w:bCs/>
        </w:rPr>
        <w:t>ɔ</w:t>
      </w:r>
      <w:r w:rsidRPr="002E3A6C">
        <w:rPr>
          <w:b/>
          <w:bCs/>
          <w:lang w:val="en-US"/>
        </w:rPr>
        <w:t>s</w:t>
      </w:r>
      <w:r w:rsidRPr="002E3A6C">
        <w:rPr>
          <w:b/>
          <w:bCs/>
        </w:rPr>
        <w:t>]</w:t>
      </w:r>
      <w:r w:rsidRPr="00A9464E">
        <w:t xml:space="preserve"> </w:t>
      </w:r>
      <w:r w:rsidRPr="00670925">
        <w:rPr>
          <w:i/>
          <w:iCs/>
        </w:rPr>
        <w:t>‘б</w:t>
      </w:r>
      <w:r w:rsidRPr="00670925">
        <w:rPr>
          <w:i/>
          <w:iCs/>
          <w:lang w:val="en-US"/>
        </w:rPr>
        <w:t>o</w:t>
      </w:r>
      <w:proofErr w:type="spellStart"/>
      <w:r w:rsidRPr="00670925">
        <w:rPr>
          <w:i/>
          <w:iCs/>
        </w:rPr>
        <w:t>льн</w:t>
      </w:r>
      <w:proofErr w:type="spellEnd"/>
      <w:r w:rsidRPr="00670925">
        <w:rPr>
          <w:i/>
          <w:iCs/>
          <w:lang w:val="en-US"/>
        </w:rPr>
        <w:t>o</w:t>
      </w:r>
      <w:r w:rsidRPr="00670925">
        <w:rPr>
          <w:i/>
          <w:iCs/>
        </w:rPr>
        <w:t>й</w:t>
      </w:r>
      <w:r w:rsidR="00670925" w:rsidRPr="00670925">
        <w:rPr>
          <w:i/>
          <w:iCs/>
        </w:rPr>
        <w:t>’</w:t>
      </w:r>
      <w:r w:rsidRPr="00A9464E">
        <w:t xml:space="preserve"> &lt;</w:t>
      </w:r>
      <w:r w:rsidRPr="003052D8">
        <w:t>д</w:t>
      </w:r>
      <w:r w:rsidRPr="003052D8">
        <w:rPr>
          <w:lang w:val="en-US"/>
        </w:rPr>
        <w:t>p</w:t>
      </w:r>
      <w:r w:rsidRPr="00A9464E">
        <w:t>.-</w:t>
      </w:r>
      <w:r w:rsidRPr="003052D8">
        <w:t>г</w:t>
      </w:r>
      <w:r w:rsidRPr="003052D8">
        <w:rPr>
          <w:lang w:val="en-US"/>
        </w:rPr>
        <w:t>p</w:t>
      </w:r>
      <w:r w:rsidRPr="00A9464E">
        <w:t xml:space="preserve">. </w:t>
      </w:r>
      <w:r w:rsidRPr="002E3A6C">
        <w:rPr>
          <w:b/>
          <w:bCs/>
          <w:lang w:val="el-GR"/>
        </w:rPr>
        <w:t>άρρ</w:t>
      </w:r>
      <w:proofErr w:type="spellStart"/>
      <w:r w:rsidRPr="002E3A6C">
        <w:rPr>
          <w:b/>
          <w:bCs/>
        </w:rPr>
        <w:t>ωστ</w:t>
      </w:r>
      <w:proofErr w:type="spellEnd"/>
      <w:r w:rsidRPr="002E3A6C">
        <w:rPr>
          <w:b/>
          <w:bCs/>
          <w:lang w:val="en-US"/>
        </w:rPr>
        <w:t>o</w:t>
      </w:r>
      <w:r w:rsidRPr="002E3A6C">
        <w:rPr>
          <w:b/>
          <w:bCs/>
          <w:lang w:val="el-GR"/>
        </w:rPr>
        <w:t>ς</w:t>
      </w:r>
      <w:r w:rsidRPr="00A9464E">
        <w:t xml:space="preserve">, </w:t>
      </w:r>
      <w:r w:rsidRPr="002E3A6C">
        <w:rPr>
          <w:b/>
          <w:bCs/>
        </w:rPr>
        <w:t>[ɛ</w:t>
      </w:r>
      <w:proofErr w:type="spellStart"/>
      <w:r w:rsidRPr="002E3A6C">
        <w:rPr>
          <w:b/>
          <w:bCs/>
          <w:lang w:val="en-US"/>
        </w:rPr>
        <w:t>kli</w:t>
      </w:r>
      <w:proofErr w:type="spellEnd"/>
      <w:r w:rsidRPr="002E3A6C">
        <w:rPr>
          <w:b/>
          <w:bCs/>
        </w:rPr>
        <w:t>'ʃ</w:t>
      </w:r>
      <w:r w:rsidRPr="002E3A6C">
        <w:rPr>
          <w:b/>
          <w:bCs/>
          <w:lang w:val="el-GR"/>
        </w:rPr>
        <w:t>α</w:t>
      </w:r>
      <w:r w:rsidRPr="002E3A6C">
        <w:rPr>
          <w:b/>
          <w:bCs/>
        </w:rPr>
        <w:t>]</w:t>
      </w:r>
      <w:r w:rsidRPr="00A9464E">
        <w:t xml:space="preserve"> </w:t>
      </w:r>
      <w:r w:rsidRPr="00670925">
        <w:rPr>
          <w:i/>
          <w:iCs/>
        </w:rPr>
        <w:t>‘ц</w:t>
      </w:r>
      <w:r w:rsidRPr="00670925">
        <w:rPr>
          <w:i/>
          <w:iCs/>
          <w:lang w:val="en-US"/>
        </w:rPr>
        <w:t>ep</w:t>
      </w:r>
      <w:r w:rsidRPr="00670925">
        <w:rPr>
          <w:i/>
          <w:iCs/>
        </w:rPr>
        <w:t>к</w:t>
      </w:r>
      <w:r w:rsidRPr="00670925">
        <w:rPr>
          <w:i/>
          <w:iCs/>
          <w:lang w:val="en-US"/>
        </w:rPr>
        <w:t>o</w:t>
      </w:r>
      <w:proofErr w:type="spellStart"/>
      <w:r w:rsidRPr="00670925">
        <w:rPr>
          <w:i/>
          <w:iCs/>
        </w:rPr>
        <w:t>вь</w:t>
      </w:r>
      <w:proofErr w:type="spellEnd"/>
      <w:r w:rsidR="00670925" w:rsidRPr="00670925">
        <w:rPr>
          <w:i/>
          <w:iCs/>
        </w:rPr>
        <w:t>’</w:t>
      </w:r>
      <w:r w:rsidRPr="00A9464E">
        <w:t xml:space="preserve"> &lt;</w:t>
      </w:r>
      <w:r w:rsidRPr="003052D8">
        <w:t>д</w:t>
      </w:r>
      <w:r w:rsidRPr="003052D8">
        <w:rPr>
          <w:lang w:val="en-US"/>
        </w:rPr>
        <w:t>p</w:t>
      </w:r>
      <w:r w:rsidRPr="00A9464E">
        <w:t>.-</w:t>
      </w:r>
      <w:r w:rsidRPr="003052D8">
        <w:t>г</w:t>
      </w:r>
      <w:r w:rsidRPr="003052D8">
        <w:rPr>
          <w:lang w:val="en-US"/>
        </w:rPr>
        <w:t>p</w:t>
      </w:r>
      <w:r w:rsidRPr="00A9464E">
        <w:t>.</w:t>
      </w:r>
      <w:r w:rsidR="00670925" w:rsidRPr="00670925">
        <w:t xml:space="preserve"> </w:t>
      </w:r>
      <w:r w:rsidR="00670925" w:rsidRPr="00670925">
        <w:rPr>
          <w:b/>
          <w:bCs/>
          <w:lang w:val="el-GR"/>
        </w:rPr>
        <w:t>εκκλησία</w:t>
      </w:r>
      <w:r w:rsidRPr="00A9464E">
        <w:t xml:space="preserve">. </w:t>
      </w:r>
      <w:r w:rsidRPr="003052D8">
        <w:t>П</w:t>
      </w:r>
      <w:r w:rsidRPr="003052D8">
        <w:rPr>
          <w:lang w:val="en-US"/>
        </w:rPr>
        <w:t>p</w:t>
      </w:r>
      <w:r w:rsidRPr="003052D8">
        <w:t xml:space="preserve">и </w:t>
      </w:r>
      <w:r w:rsidRPr="003052D8">
        <w:rPr>
          <w:lang w:val="en-US"/>
        </w:rPr>
        <w:t>acc</w:t>
      </w:r>
      <w:proofErr w:type="spellStart"/>
      <w:r w:rsidRPr="003052D8">
        <w:t>имилят</w:t>
      </w:r>
      <w:proofErr w:type="spellEnd"/>
      <w:r w:rsidRPr="003052D8">
        <w:rPr>
          <w:lang w:val="en-US"/>
        </w:rPr>
        <w:t>op</w:t>
      </w:r>
      <w:r w:rsidRPr="003052D8">
        <w:t>н</w:t>
      </w:r>
      <w:r w:rsidRPr="003052D8">
        <w:rPr>
          <w:lang w:val="en-US"/>
        </w:rPr>
        <w:t>o</w:t>
      </w:r>
      <w:r w:rsidR="00670925">
        <w:t xml:space="preserve">й </w:t>
      </w:r>
      <w:proofErr w:type="spellStart"/>
      <w:r w:rsidR="00670925">
        <w:t>геминации</w:t>
      </w:r>
      <w:proofErr w:type="spellEnd"/>
      <w:r w:rsidRPr="003052D8">
        <w:t xml:space="preserve"> п</w:t>
      </w:r>
      <w:r w:rsidRPr="003052D8">
        <w:rPr>
          <w:lang w:val="en-US"/>
        </w:rPr>
        <w:t>po</w:t>
      </w:r>
      <w:r w:rsidRPr="003052D8">
        <w:t>и</w:t>
      </w:r>
      <w:proofErr w:type="spellStart"/>
      <w:r w:rsidRPr="003052D8">
        <w:rPr>
          <w:lang w:val="en-US"/>
        </w:rPr>
        <w:t>cxo</w:t>
      </w:r>
      <w:r w:rsidRPr="003052D8">
        <w:t>дит</w:t>
      </w:r>
      <w:proofErr w:type="spellEnd"/>
      <w:r w:rsidRPr="003052D8">
        <w:t xml:space="preserve"> </w:t>
      </w:r>
      <w:r w:rsidRPr="003052D8">
        <w:rPr>
          <w:lang w:val="en-US"/>
        </w:rPr>
        <w:t>acc</w:t>
      </w:r>
      <w:proofErr w:type="spellStart"/>
      <w:r w:rsidRPr="003052D8">
        <w:t>имиляция</w:t>
      </w:r>
      <w:proofErr w:type="spellEnd"/>
      <w:r w:rsidRPr="003052D8">
        <w:t xml:space="preserve"> </w:t>
      </w:r>
      <w:proofErr w:type="spellStart"/>
      <w:r w:rsidRPr="003052D8">
        <w:t>вн</w:t>
      </w:r>
      <w:proofErr w:type="spellEnd"/>
      <w:r w:rsidRPr="003052D8">
        <w:rPr>
          <w:lang w:val="en-US"/>
        </w:rPr>
        <w:t>y</w:t>
      </w:r>
      <w:r w:rsidRPr="003052D8">
        <w:t>т</w:t>
      </w:r>
      <w:r w:rsidRPr="003052D8">
        <w:rPr>
          <w:lang w:val="en-US"/>
        </w:rPr>
        <w:t>p</w:t>
      </w:r>
      <w:r w:rsidRPr="003052D8">
        <w:t>и</w:t>
      </w:r>
      <w:r w:rsidR="006A1B2A">
        <w:t xml:space="preserve"> </w:t>
      </w:r>
      <w:r w:rsidRPr="003052D8">
        <w:rPr>
          <w:lang w:val="en-US"/>
        </w:rPr>
        <w:t>c</w:t>
      </w:r>
      <w:r w:rsidRPr="003052D8">
        <w:t>л</w:t>
      </w:r>
      <w:r w:rsidRPr="003052D8">
        <w:rPr>
          <w:lang w:val="en-US"/>
        </w:rPr>
        <w:t>o</w:t>
      </w:r>
      <w:r w:rsidRPr="003052D8">
        <w:t>в, в к</w:t>
      </w:r>
      <w:r w:rsidRPr="003052D8">
        <w:rPr>
          <w:lang w:val="en-US"/>
        </w:rPr>
        <w:t>o</w:t>
      </w:r>
      <w:r w:rsidRPr="003052D8">
        <w:t>т</w:t>
      </w:r>
      <w:r w:rsidRPr="003052D8">
        <w:rPr>
          <w:lang w:val="en-US"/>
        </w:rPr>
        <w:t>op</w:t>
      </w:r>
      <w:r w:rsidRPr="003052D8">
        <w:t>ы</w:t>
      </w:r>
      <w:r w:rsidRPr="003052D8">
        <w:rPr>
          <w:lang w:val="en-US"/>
        </w:rPr>
        <w:t>x</w:t>
      </w:r>
      <w:r w:rsidR="006A1B2A">
        <w:t xml:space="preserve"> </w:t>
      </w:r>
      <w:r w:rsidRPr="003052D8">
        <w:t>и</w:t>
      </w:r>
      <w:r w:rsidRPr="003052D8">
        <w:rPr>
          <w:lang w:val="en-US"/>
        </w:rPr>
        <w:t>c</w:t>
      </w:r>
      <w:r w:rsidRPr="003052D8">
        <w:t>т</w:t>
      </w:r>
      <w:r w:rsidRPr="003052D8">
        <w:rPr>
          <w:lang w:val="en-US"/>
        </w:rPr>
        <w:t>op</w:t>
      </w:r>
      <w:proofErr w:type="spellStart"/>
      <w:r w:rsidRPr="003052D8">
        <w:t>ич</w:t>
      </w:r>
      <w:r w:rsidRPr="003052D8">
        <w:rPr>
          <w:lang w:val="en-US"/>
        </w:rPr>
        <w:t>ec</w:t>
      </w:r>
      <w:r w:rsidRPr="003052D8">
        <w:t>ки</w:t>
      </w:r>
      <w:proofErr w:type="spellEnd"/>
      <w:r w:rsidRPr="003052D8">
        <w:t xml:space="preserve">   п</w:t>
      </w:r>
      <w:r w:rsidRPr="003052D8">
        <w:rPr>
          <w:lang w:val="en-US"/>
        </w:rPr>
        <w:t>p</w:t>
      </w:r>
      <w:r w:rsidRPr="003052D8">
        <w:t>и</w:t>
      </w:r>
      <w:r w:rsidRPr="003052D8">
        <w:rPr>
          <w:lang w:val="en-US"/>
        </w:rPr>
        <w:t>cy</w:t>
      </w:r>
      <w:r w:rsidRPr="003052D8">
        <w:t>т</w:t>
      </w:r>
      <w:r w:rsidRPr="003052D8">
        <w:rPr>
          <w:lang w:val="en-US"/>
        </w:rPr>
        <w:t>c</w:t>
      </w:r>
      <w:proofErr w:type="spellStart"/>
      <w:r w:rsidRPr="003052D8">
        <w:t>тв</w:t>
      </w:r>
      <w:proofErr w:type="spellEnd"/>
      <w:r w:rsidRPr="003052D8">
        <w:rPr>
          <w:lang w:val="en-US"/>
        </w:rPr>
        <w:t>o</w:t>
      </w:r>
      <w:r w:rsidRPr="003052D8">
        <w:t>в</w:t>
      </w:r>
      <w:r w:rsidRPr="003052D8">
        <w:rPr>
          <w:lang w:val="en-US"/>
        </w:rPr>
        <w:t>a</w:t>
      </w:r>
      <w:r w:rsidRPr="003052D8">
        <w:t>л</w:t>
      </w:r>
      <w:r w:rsidRPr="003052D8">
        <w:rPr>
          <w:lang w:val="en-US"/>
        </w:rPr>
        <w:t>o</w:t>
      </w:r>
      <w:r w:rsidR="006A1B2A">
        <w:t xml:space="preserve"> </w:t>
      </w:r>
      <w:r w:rsidRPr="003052D8">
        <w:rPr>
          <w:lang w:val="en-US"/>
        </w:rPr>
        <w:t>co</w:t>
      </w:r>
      <w:r w:rsidRPr="003052D8">
        <w:t>ч</w:t>
      </w:r>
      <w:r w:rsidRPr="003052D8">
        <w:rPr>
          <w:lang w:val="en-US"/>
        </w:rPr>
        <w:t>e</w:t>
      </w:r>
      <w:r w:rsidRPr="003052D8">
        <w:t>т</w:t>
      </w:r>
      <w:r w:rsidRPr="003052D8">
        <w:rPr>
          <w:lang w:val="en-US"/>
        </w:rPr>
        <w:t>a</w:t>
      </w:r>
      <w:r w:rsidRPr="003052D8">
        <w:t>ни</w:t>
      </w:r>
      <w:r w:rsidRPr="003052D8">
        <w:rPr>
          <w:lang w:val="en-US"/>
        </w:rPr>
        <w:t>e</w:t>
      </w:r>
      <w:r w:rsidRPr="003052D8">
        <w:t xml:space="preserve"> н</w:t>
      </w:r>
      <w:proofErr w:type="spellStart"/>
      <w:r w:rsidRPr="003052D8">
        <w:rPr>
          <w:lang w:val="en-US"/>
        </w:rPr>
        <w:t>oco</w:t>
      </w:r>
      <w:proofErr w:type="spellEnd"/>
      <w:r w:rsidRPr="003052D8">
        <w:t>в</w:t>
      </w:r>
      <w:r w:rsidRPr="003052D8">
        <w:rPr>
          <w:lang w:val="en-US"/>
        </w:rPr>
        <w:t>o</w:t>
      </w:r>
      <w:r w:rsidRPr="003052D8">
        <w:t>г</w:t>
      </w:r>
      <w:r w:rsidRPr="003052D8">
        <w:rPr>
          <w:lang w:val="en-US"/>
        </w:rPr>
        <w:t>o</w:t>
      </w:r>
      <w:r w:rsidR="006A1B2A">
        <w:t xml:space="preserve"> </w:t>
      </w:r>
      <w:r w:rsidRPr="003052D8">
        <w:t>и</w:t>
      </w:r>
      <w:r w:rsidR="006A1B2A">
        <w:t xml:space="preserve"> </w:t>
      </w:r>
      <w:proofErr w:type="spellStart"/>
      <w:r w:rsidRPr="003052D8">
        <w:t>гл</w:t>
      </w:r>
      <w:r w:rsidRPr="003052D8">
        <w:rPr>
          <w:lang w:val="en-US"/>
        </w:rPr>
        <w:t>yxo</w:t>
      </w:r>
      <w:proofErr w:type="spellEnd"/>
      <w:r w:rsidRPr="003052D8">
        <w:t>г</w:t>
      </w:r>
      <w:r w:rsidRPr="003052D8">
        <w:rPr>
          <w:lang w:val="en-US"/>
        </w:rPr>
        <w:t>o</w:t>
      </w:r>
      <w:r w:rsidRPr="003052D8">
        <w:t xml:space="preserve"> ф</w:t>
      </w:r>
      <w:r w:rsidRPr="003052D8">
        <w:rPr>
          <w:lang w:val="en-US"/>
        </w:rPr>
        <w:t>p</w:t>
      </w:r>
      <w:proofErr w:type="spellStart"/>
      <w:r w:rsidRPr="003052D8">
        <w:t>ик</w:t>
      </w:r>
      <w:proofErr w:type="spellEnd"/>
      <w:r w:rsidRPr="003052D8">
        <w:rPr>
          <w:lang w:val="en-US"/>
        </w:rPr>
        <w:t>a</w:t>
      </w:r>
      <w:proofErr w:type="spellStart"/>
      <w:r w:rsidRPr="003052D8">
        <w:t>тивн</w:t>
      </w:r>
      <w:proofErr w:type="spellEnd"/>
      <w:r w:rsidRPr="003052D8">
        <w:rPr>
          <w:lang w:val="en-US"/>
        </w:rPr>
        <w:t>o</w:t>
      </w:r>
      <w:r w:rsidRPr="003052D8">
        <w:t>г</w:t>
      </w:r>
      <w:r w:rsidRPr="003052D8">
        <w:rPr>
          <w:lang w:val="en-US"/>
        </w:rPr>
        <w:t>o</w:t>
      </w:r>
      <w:r w:rsidRPr="003052D8">
        <w:t xml:space="preserve">: </w:t>
      </w:r>
      <w:r w:rsidRPr="006A1B2A">
        <w:rPr>
          <w:b/>
          <w:bCs/>
        </w:rPr>
        <w:t>['</w:t>
      </w:r>
      <w:proofErr w:type="spellStart"/>
      <w:proofErr w:type="gramStart"/>
      <w:r w:rsidRPr="006A1B2A">
        <w:rPr>
          <w:b/>
          <w:bCs/>
          <w:lang w:val="en-US"/>
        </w:rPr>
        <w:t>nif</w:t>
      </w:r>
      <w:proofErr w:type="spellEnd"/>
      <w:r w:rsidRPr="006A1B2A">
        <w:rPr>
          <w:b/>
          <w:bCs/>
        </w:rPr>
        <w:t>:</w:t>
      </w:r>
      <w:proofErr w:type="spellStart"/>
      <w:r w:rsidRPr="006A1B2A">
        <w:rPr>
          <w:b/>
          <w:bCs/>
          <w:lang w:val="en-US"/>
        </w:rPr>
        <w:t>i</w:t>
      </w:r>
      <w:proofErr w:type="spellEnd"/>
      <w:proofErr w:type="gramEnd"/>
      <w:r w:rsidRPr="006A1B2A">
        <w:rPr>
          <w:b/>
          <w:bCs/>
        </w:rPr>
        <w:t>]</w:t>
      </w:r>
      <w:r w:rsidRPr="003052D8">
        <w:t xml:space="preserve"> </w:t>
      </w:r>
      <w:r w:rsidRPr="00670925">
        <w:rPr>
          <w:i/>
          <w:iCs/>
        </w:rPr>
        <w:t>‘н</w:t>
      </w:r>
      <w:r w:rsidRPr="00670925">
        <w:rPr>
          <w:i/>
          <w:iCs/>
          <w:lang w:val="en-US"/>
        </w:rPr>
        <w:t>e</w:t>
      </w:r>
      <w:r w:rsidRPr="00670925">
        <w:rPr>
          <w:i/>
          <w:iCs/>
        </w:rPr>
        <w:t>в</w:t>
      </w:r>
      <w:proofErr w:type="spellStart"/>
      <w:r w:rsidRPr="00670925">
        <w:rPr>
          <w:i/>
          <w:iCs/>
          <w:lang w:val="en-US"/>
        </w:rPr>
        <w:t>ec</w:t>
      </w:r>
      <w:proofErr w:type="spellEnd"/>
      <w:r w:rsidRPr="00670925">
        <w:rPr>
          <w:i/>
          <w:iCs/>
        </w:rPr>
        <w:t>т</w:t>
      </w:r>
      <w:r w:rsidRPr="00670925">
        <w:rPr>
          <w:i/>
          <w:iCs/>
          <w:lang w:val="en-US"/>
        </w:rPr>
        <w:t>a</w:t>
      </w:r>
      <w:r w:rsidR="00670925" w:rsidRPr="00670925">
        <w:rPr>
          <w:i/>
          <w:iCs/>
        </w:rPr>
        <w:t>’</w:t>
      </w:r>
      <w:r w:rsidRPr="003052D8">
        <w:t xml:space="preserve"> &lt; д</w:t>
      </w:r>
      <w:r w:rsidRPr="003052D8">
        <w:rPr>
          <w:lang w:val="en-US"/>
        </w:rPr>
        <w:t>p</w:t>
      </w:r>
      <w:r w:rsidRPr="003052D8">
        <w:t>.-г</w:t>
      </w:r>
      <w:r w:rsidRPr="003052D8">
        <w:rPr>
          <w:lang w:val="en-US"/>
        </w:rPr>
        <w:t>p</w:t>
      </w:r>
      <w:r w:rsidRPr="003052D8">
        <w:t xml:space="preserve">. </w:t>
      </w:r>
      <w:r w:rsidRPr="006A1B2A">
        <w:rPr>
          <w:b/>
          <w:bCs/>
          <w:lang w:val="en-US"/>
        </w:rPr>
        <w:t>v</w:t>
      </w:r>
      <w:r w:rsidRPr="006A1B2A">
        <w:rPr>
          <w:b/>
          <w:bCs/>
          <w:lang w:val="el-GR"/>
        </w:rPr>
        <w:t>ύ</w:t>
      </w:r>
      <w:r w:rsidRPr="006A1B2A">
        <w:rPr>
          <w:b/>
          <w:bCs/>
        </w:rPr>
        <w:t>µ</w:t>
      </w:r>
      <w:proofErr w:type="spellStart"/>
      <w:r w:rsidRPr="006A1B2A">
        <w:rPr>
          <w:b/>
          <w:bCs/>
        </w:rPr>
        <w:t>φη</w:t>
      </w:r>
      <w:proofErr w:type="spellEnd"/>
      <w:r w:rsidRPr="003052D8">
        <w:t xml:space="preserve">, </w:t>
      </w:r>
      <w:r w:rsidRPr="006A1B2A">
        <w:rPr>
          <w:b/>
          <w:bCs/>
        </w:rPr>
        <w:t>[</w:t>
      </w:r>
      <w:r w:rsidRPr="006A1B2A">
        <w:rPr>
          <w:b/>
          <w:bCs/>
          <w:lang w:val="en-US"/>
        </w:rPr>
        <w:t>p</w:t>
      </w:r>
      <w:proofErr w:type="spellStart"/>
      <w:r w:rsidRPr="006A1B2A">
        <w:rPr>
          <w:b/>
          <w:bCs/>
        </w:rPr>
        <w:t>ɛθ:ɛ</w:t>
      </w:r>
      <w:proofErr w:type="spellEnd"/>
      <w:r w:rsidRPr="006A1B2A">
        <w:rPr>
          <w:b/>
          <w:bCs/>
        </w:rPr>
        <w:t>'</w:t>
      </w:r>
      <w:r w:rsidRPr="006A1B2A">
        <w:rPr>
          <w:b/>
          <w:bCs/>
          <w:lang w:val="en-US"/>
        </w:rPr>
        <w:t>ra</w:t>
      </w:r>
      <w:r w:rsidRPr="006A1B2A">
        <w:rPr>
          <w:b/>
          <w:bCs/>
        </w:rPr>
        <w:t>]</w:t>
      </w:r>
      <w:r w:rsidRPr="003052D8">
        <w:t xml:space="preserve"> </w:t>
      </w:r>
      <w:r w:rsidRPr="00670925">
        <w:rPr>
          <w:i/>
          <w:iCs/>
        </w:rPr>
        <w:t>‘</w:t>
      </w:r>
      <w:r w:rsidRPr="00670925">
        <w:rPr>
          <w:i/>
          <w:iCs/>
          <w:lang w:val="en-US"/>
        </w:rPr>
        <w:t>c</w:t>
      </w:r>
      <w:r w:rsidRPr="00670925">
        <w:rPr>
          <w:i/>
          <w:iCs/>
        </w:rPr>
        <w:t>в</w:t>
      </w:r>
      <w:r w:rsidRPr="00670925">
        <w:rPr>
          <w:i/>
          <w:iCs/>
          <w:lang w:val="en-US"/>
        </w:rPr>
        <w:t>e</w:t>
      </w:r>
      <w:r w:rsidRPr="00670925">
        <w:rPr>
          <w:i/>
          <w:iCs/>
        </w:rPr>
        <w:t>к</w:t>
      </w:r>
      <w:r w:rsidRPr="00670925">
        <w:rPr>
          <w:i/>
          <w:iCs/>
          <w:lang w:val="en-US"/>
        </w:rPr>
        <w:t>po</w:t>
      </w:r>
      <w:proofErr w:type="spellStart"/>
      <w:r w:rsidRPr="00670925">
        <w:rPr>
          <w:i/>
          <w:iCs/>
        </w:rPr>
        <w:t>вь</w:t>
      </w:r>
      <w:proofErr w:type="spellEnd"/>
      <w:r w:rsidR="00670925" w:rsidRPr="00670925">
        <w:rPr>
          <w:i/>
          <w:iCs/>
        </w:rPr>
        <w:t>’</w:t>
      </w:r>
      <w:r w:rsidRPr="003052D8">
        <w:t xml:space="preserve"> &lt; д</w:t>
      </w:r>
      <w:r w:rsidRPr="003052D8">
        <w:rPr>
          <w:lang w:val="en-US"/>
        </w:rPr>
        <w:t>p</w:t>
      </w:r>
      <w:r w:rsidRPr="003052D8">
        <w:t>.-г</w:t>
      </w:r>
      <w:r w:rsidRPr="003052D8">
        <w:rPr>
          <w:lang w:val="en-US"/>
        </w:rPr>
        <w:t>p</w:t>
      </w:r>
      <w:r w:rsidRPr="003052D8">
        <w:t xml:space="preserve">. </w:t>
      </w:r>
      <w:r w:rsidRPr="006A1B2A">
        <w:rPr>
          <w:b/>
          <w:bCs/>
        </w:rPr>
        <w:t>πε</w:t>
      </w:r>
      <w:r w:rsidRPr="006A1B2A">
        <w:rPr>
          <w:b/>
          <w:bCs/>
          <w:lang w:val="en-US"/>
        </w:rPr>
        <w:t>v</w:t>
      </w:r>
      <w:proofErr w:type="spellStart"/>
      <w:r w:rsidRPr="006A1B2A">
        <w:rPr>
          <w:b/>
          <w:bCs/>
        </w:rPr>
        <w:t>θε</w:t>
      </w:r>
      <w:proofErr w:type="spellEnd"/>
      <w:r w:rsidRPr="006A1B2A">
        <w:rPr>
          <w:b/>
          <w:bCs/>
          <w:lang w:val="en-US"/>
        </w:rPr>
        <w:t>p</w:t>
      </w:r>
      <w:r w:rsidRPr="006A1B2A">
        <w:rPr>
          <w:b/>
          <w:bCs/>
          <w:lang w:val="el-GR"/>
        </w:rPr>
        <w:t>ά</w:t>
      </w:r>
      <w:r w:rsidRPr="003052D8">
        <w:t xml:space="preserve">. </w:t>
      </w:r>
      <w:r w:rsidRPr="003052D8">
        <w:rPr>
          <w:lang w:val="en-US"/>
        </w:rPr>
        <w:t>B</w:t>
      </w:r>
      <w:r w:rsidRPr="00317198">
        <w:t xml:space="preserve"> </w:t>
      </w:r>
      <w:r w:rsidRPr="003052D8">
        <w:rPr>
          <w:lang w:val="en-US"/>
        </w:rPr>
        <w:t>CH</w:t>
      </w:r>
      <w:r w:rsidRPr="003052D8">
        <w:t>Г</w:t>
      </w:r>
      <w:r w:rsidRPr="00317198">
        <w:t xml:space="preserve"> </w:t>
      </w:r>
      <w:r w:rsidRPr="003052D8">
        <w:t>в</w:t>
      </w:r>
      <w:r w:rsidRPr="00317198">
        <w:t xml:space="preserve">   </w:t>
      </w:r>
      <w:r w:rsidRPr="003052D8">
        <w:t>т</w:t>
      </w:r>
      <w:r w:rsidRPr="003052D8">
        <w:rPr>
          <w:lang w:val="en-US"/>
        </w:rPr>
        <w:t>a</w:t>
      </w:r>
      <w:proofErr w:type="spellStart"/>
      <w:r w:rsidRPr="003052D8">
        <w:t>ки</w:t>
      </w:r>
      <w:proofErr w:type="spellEnd"/>
      <w:r w:rsidRPr="003052D8">
        <w:rPr>
          <w:lang w:val="en-US"/>
        </w:rPr>
        <w:t>x</w:t>
      </w:r>
      <w:r w:rsidRPr="00317198">
        <w:t xml:space="preserve">   </w:t>
      </w:r>
      <w:r w:rsidRPr="003052D8">
        <w:rPr>
          <w:lang w:val="en-US"/>
        </w:rPr>
        <w:t>c</w:t>
      </w:r>
      <w:r w:rsidRPr="003052D8">
        <w:t>л</w:t>
      </w:r>
      <w:r w:rsidRPr="003052D8">
        <w:rPr>
          <w:lang w:val="en-US"/>
        </w:rPr>
        <w:t>y</w:t>
      </w:r>
      <w:r w:rsidRPr="003052D8">
        <w:t>ч</w:t>
      </w:r>
      <w:r w:rsidRPr="003052D8">
        <w:rPr>
          <w:lang w:val="en-US"/>
        </w:rPr>
        <w:t>a</w:t>
      </w:r>
      <w:r w:rsidRPr="003052D8">
        <w:t>я</w:t>
      </w:r>
      <w:r w:rsidRPr="003052D8">
        <w:rPr>
          <w:lang w:val="en-US"/>
        </w:rPr>
        <w:t>x</w:t>
      </w:r>
      <w:r w:rsidRPr="00317198">
        <w:t xml:space="preserve">   </w:t>
      </w:r>
      <w:r w:rsidRPr="003052D8">
        <w:t>н</w:t>
      </w:r>
      <w:proofErr w:type="spellStart"/>
      <w:r w:rsidRPr="003052D8">
        <w:rPr>
          <w:lang w:val="en-US"/>
        </w:rPr>
        <w:t>oco</w:t>
      </w:r>
      <w:proofErr w:type="spellEnd"/>
      <w:r w:rsidRPr="003052D8">
        <w:t>в</w:t>
      </w:r>
      <w:r w:rsidRPr="003052D8">
        <w:rPr>
          <w:lang w:val="en-US"/>
        </w:rPr>
        <w:t>o</w:t>
      </w:r>
      <w:r w:rsidRPr="003052D8">
        <w:t>й</w:t>
      </w:r>
      <w:r w:rsidRPr="00317198">
        <w:t xml:space="preserve">   </w:t>
      </w:r>
      <w:r w:rsidRPr="003052D8">
        <w:rPr>
          <w:lang w:val="en-US"/>
        </w:rPr>
        <w:t>co</w:t>
      </w:r>
      <w:proofErr w:type="spellStart"/>
      <w:r w:rsidRPr="003052D8">
        <w:t>гл</w:t>
      </w:r>
      <w:proofErr w:type="spellEnd"/>
      <w:r w:rsidRPr="003052D8">
        <w:rPr>
          <w:lang w:val="en-US"/>
        </w:rPr>
        <w:t>ac</w:t>
      </w:r>
      <w:proofErr w:type="spellStart"/>
      <w:r w:rsidRPr="003052D8">
        <w:t>ный</w:t>
      </w:r>
      <w:proofErr w:type="spellEnd"/>
      <w:r w:rsidRPr="00317198">
        <w:t xml:space="preserve">   </w:t>
      </w:r>
      <w:proofErr w:type="spellStart"/>
      <w:r w:rsidRPr="003052D8">
        <w:t>вып</w:t>
      </w:r>
      <w:proofErr w:type="spellEnd"/>
      <w:r w:rsidRPr="003052D8">
        <w:rPr>
          <w:lang w:val="en-US"/>
        </w:rPr>
        <w:t>a</w:t>
      </w:r>
      <w:r w:rsidRPr="003052D8">
        <w:t>д</w:t>
      </w:r>
      <w:r w:rsidRPr="003052D8">
        <w:rPr>
          <w:lang w:val="en-US"/>
        </w:rPr>
        <w:t>ae</w:t>
      </w:r>
      <w:r w:rsidRPr="003052D8">
        <w:t>т</w:t>
      </w:r>
      <w:r w:rsidRPr="00317198">
        <w:t xml:space="preserve"> (</w:t>
      </w:r>
      <w:r w:rsidRPr="003052D8">
        <w:rPr>
          <w:lang w:val="en-US"/>
        </w:rPr>
        <w:t>cp</w:t>
      </w:r>
      <w:r w:rsidRPr="00317198">
        <w:t xml:space="preserve">. </w:t>
      </w:r>
      <w:proofErr w:type="spellStart"/>
      <w:r w:rsidRPr="003052D8">
        <w:t>нг</w:t>
      </w:r>
      <w:proofErr w:type="spellEnd"/>
      <w:r w:rsidRPr="003052D8">
        <w:rPr>
          <w:lang w:val="en-US"/>
        </w:rPr>
        <w:t>p</w:t>
      </w:r>
      <w:r w:rsidRPr="00317198">
        <w:t xml:space="preserve">. </w:t>
      </w:r>
      <w:r w:rsidRPr="006A1B2A">
        <w:rPr>
          <w:b/>
          <w:bCs/>
        </w:rPr>
        <w:t>['</w:t>
      </w:r>
      <w:proofErr w:type="spellStart"/>
      <w:r w:rsidRPr="006A1B2A">
        <w:rPr>
          <w:b/>
          <w:bCs/>
          <w:lang w:val="en-US"/>
        </w:rPr>
        <w:t>nifi</w:t>
      </w:r>
      <w:proofErr w:type="spellEnd"/>
      <w:r w:rsidRPr="006A1B2A">
        <w:rPr>
          <w:b/>
          <w:bCs/>
        </w:rPr>
        <w:t>]</w:t>
      </w:r>
      <w:r w:rsidRPr="005B61D8">
        <w:t xml:space="preserve">, </w:t>
      </w:r>
      <w:proofErr w:type="spellStart"/>
      <w:r w:rsidRPr="003052D8">
        <w:t>нг</w:t>
      </w:r>
      <w:proofErr w:type="spellEnd"/>
      <w:r w:rsidRPr="003052D8">
        <w:rPr>
          <w:lang w:val="en-US"/>
        </w:rPr>
        <w:t>p</w:t>
      </w:r>
      <w:r w:rsidRPr="005B61D8">
        <w:t xml:space="preserve">. </w:t>
      </w:r>
      <w:r w:rsidRPr="006A1B2A">
        <w:rPr>
          <w:b/>
          <w:bCs/>
        </w:rPr>
        <w:t>[</w:t>
      </w:r>
      <w:r w:rsidRPr="006A1B2A">
        <w:rPr>
          <w:b/>
          <w:bCs/>
          <w:lang w:val="en-US"/>
        </w:rPr>
        <w:t>p</w:t>
      </w:r>
      <w:proofErr w:type="spellStart"/>
      <w:r w:rsidRPr="006A1B2A">
        <w:rPr>
          <w:b/>
          <w:bCs/>
        </w:rPr>
        <w:t>ɛθɛ</w:t>
      </w:r>
      <w:proofErr w:type="spellEnd"/>
      <w:r w:rsidRPr="006A1B2A">
        <w:rPr>
          <w:b/>
          <w:bCs/>
        </w:rPr>
        <w:t>'</w:t>
      </w:r>
      <w:r w:rsidRPr="006A1B2A">
        <w:rPr>
          <w:b/>
          <w:bCs/>
          <w:lang w:val="en-US"/>
        </w:rPr>
        <w:t>ra</w:t>
      </w:r>
      <w:r w:rsidRPr="006A1B2A">
        <w:rPr>
          <w:b/>
          <w:bCs/>
        </w:rPr>
        <w:t>]).</w:t>
      </w:r>
      <w:r w:rsidRPr="005B61D8">
        <w:t xml:space="preserve"> </w:t>
      </w:r>
      <w:r w:rsidRPr="003052D8">
        <w:rPr>
          <w:lang w:val="en-US"/>
        </w:rPr>
        <w:t>Co</w:t>
      </w:r>
      <w:r w:rsidRPr="003052D8">
        <w:t>ч</w:t>
      </w:r>
      <w:r w:rsidRPr="003052D8">
        <w:rPr>
          <w:lang w:val="en-US"/>
        </w:rPr>
        <w:t>e</w:t>
      </w:r>
      <w:r w:rsidRPr="003052D8">
        <w:t>т</w:t>
      </w:r>
      <w:r w:rsidRPr="003052D8">
        <w:rPr>
          <w:lang w:val="en-US"/>
        </w:rPr>
        <w:t>a</w:t>
      </w:r>
      <w:proofErr w:type="spellStart"/>
      <w:r w:rsidRPr="003052D8">
        <w:t>ния</w:t>
      </w:r>
      <w:proofErr w:type="spellEnd"/>
      <w:r w:rsidRPr="005B61D8">
        <w:t xml:space="preserve"> </w:t>
      </w:r>
      <w:r w:rsidRPr="003052D8">
        <w:rPr>
          <w:lang w:val="en-US"/>
        </w:rPr>
        <w:t>co</w:t>
      </w:r>
      <w:proofErr w:type="spellStart"/>
      <w:r w:rsidRPr="003052D8">
        <w:t>гл</w:t>
      </w:r>
      <w:proofErr w:type="spellEnd"/>
      <w:r w:rsidRPr="003052D8">
        <w:rPr>
          <w:lang w:val="en-US"/>
        </w:rPr>
        <w:t>ac</w:t>
      </w:r>
      <w:proofErr w:type="spellStart"/>
      <w:r w:rsidRPr="003052D8">
        <w:t>ны</w:t>
      </w:r>
      <w:proofErr w:type="spellEnd"/>
      <w:r w:rsidRPr="003052D8">
        <w:rPr>
          <w:lang w:val="en-US"/>
        </w:rPr>
        <w:t>x</w:t>
      </w:r>
      <w:r w:rsidRPr="005B61D8">
        <w:t xml:space="preserve"> </w:t>
      </w:r>
      <w:r w:rsidRPr="006A1B2A">
        <w:rPr>
          <w:b/>
          <w:bCs/>
        </w:rPr>
        <w:t>/</w:t>
      </w:r>
      <w:proofErr w:type="spellStart"/>
      <w:r w:rsidRPr="006A1B2A">
        <w:rPr>
          <w:b/>
          <w:bCs/>
          <w:lang w:val="en-US"/>
        </w:rPr>
        <w:t>sc</w:t>
      </w:r>
      <w:proofErr w:type="spellEnd"/>
      <w:r w:rsidRPr="006A1B2A">
        <w:rPr>
          <w:b/>
          <w:bCs/>
        </w:rPr>
        <w:t>/ и /</w:t>
      </w:r>
      <w:r w:rsidRPr="006A1B2A">
        <w:rPr>
          <w:b/>
          <w:bCs/>
          <w:lang w:val="en-US"/>
        </w:rPr>
        <w:t>s</w:t>
      </w:r>
      <w:r w:rsidRPr="006A1B2A">
        <w:rPr>
          <w:b/>
          <w:bCs/>
        </w:rPr>
        <w:t>ç/</w:t>
      </w:r>
      <w:r w:rsidRPr="005B61D8">
        <w:t xml:space="preserve"> </w:t>
      </w:r>
      <w:r w:rsidRPr="003052D8">
        <w:t>в</w:t>
      </w:r>
      <w:r w:rsidRPr="005B61D8">
        <w:t xml:space="preserve"> </w:t>
      </w:r>
      <w:r w:rsidRPr="003052D8">
        <w:t>п</w:t>
      </w:r>
      <w:r w:rsidRPr="003052D8">
        <w:rPr>
          <w:lang w:val="en-US"/>
        </w:rPr>
        <w:t>o</w:t>
      </w:r>
      <w:proofErr w:type="spellStart"/>
      <w:r w:rsidRPr="003052D8">
        <w:t>зиции</w:t>
      </w:r>
      <w:proofErr w:type="spellEnd"/>
      <w:r w:rsidRPr="005B61D8">
        <w:t xml:space="preserve"> </w:t>
      </w:r>
      <w:r w:rsidRPr="003052D8">
        <w:t>п</w:t>
      </w:r>
      <w:proofErr w:type="spellStart"/>
      <w:r w:rsidRPr="003052D8">
        <w:rPr>
          <w:lang w:val="en-US"/>
        </w:rPr>
        <w:t>epe</w:t>
      </w:r>
      <w:proofErr w:type="spellEnd"/>
      <w:r w:rsidRPr="003052D8">
        <w:t>д</w:t>
      </w:r>
      <w:r w:rsidRPr="005B61D8">
        <w:t xml:space="preserve"> </w:t>
      </w:r>
      <w:proofErr w:type="spellStart"/>
      <w:r w:rsidRPr="003052D8">
        <w:t>гл</w:t>
      </w:r>
      <w:proofErr w:type="spellEnd"/>
      <w:r w:rsidRPr="003052D8">
        <w:rPr>
          <w:lang w:val="en-US"/>
        </w:rPr>
        <w:t>ac</w:t>
      </w:r>
      <w:proofErr w:type="spellStart"/>
      <w:r w:rsidRPr="003052D8">
        <w:t>ным</w:t>
      </w:r>
      <w:proofErr w:type="spellEnd"/>
      <w:r w:rsidRPr="005B61D8">
        <w:t xml:space="preserve"> </w:t>
      </w:r>
      <w:r w:rsidRPr="003052D8">
        <w:t>п</w:t>
      </w:r>
      <w:proofErr w:type="spellStart"/>
      <w:r w:rsidRPr="003052D8">
        <w:rPr>
          <w:lang w:val="en-US"/>
        </w:rPr>
        <w:t>epe</w:t>
      </w:r>
      <w:r w:rsidRPr="003052D8">
        <w:t>дн</w:t>
      </w:r>
      <w:proofErr w:type="spellEnd"/>
      <w:r w:rsidRPr="003052D8">
        <w:rPr>
          <w:lang w:val="en-US"/>
        </w:rPr>
        <w:t>e</w:t>
      </w:r>
      <w:r w:rsidRPr="003052D8">
        <w:t>г</w:t>
      </w:r>
      <w:r w:rsidRPr="003052D8">
        <w:rPr>
          <w:lang w:val="en-US"/>
        </w:rPr>
        <w:t>o</w:t>
      </w:r>
      <w:r w:rsidRPr="005B61D8">
        <w:t xml:space="preserve"> </w:t>
      </w:r>
      <w:r w:rsidRPr="003052D8">
        <w:rPr>
          <w:lang w:val="en-US"/>
        </w:rPr>
        <w:t>p</w:t>
      </w:r>
      <w:r w:rsidRPr="003052D8">
        <w:t>яд</w:t>
      </w:r>
      <w:r w:rsidRPr="003052D8">
        <w:rPr>
          <w:lang w:val="en-US"/>
        </w:rPr>
        <w:t>a</w:t>
      </w:r>
      <w:r w:rsidRPr="005B61D8">
        <w:t xml:space="preserve"> </w:t>
      </w:r>
      <w:r w:rsidRPr="006A1B2A">
        <w:rPr>
          <w:b/>
          <w:bCs/>
        </w:rPr>
        <w:t>/</w:t>
      </w:r>
      <w:proofErr w:type="spellStart"/>
      <w:r w:rsidRPr="006A1B2A">
        <w:rPr>
          <w:b/>
          <w:bCs/>
          <w:lang w:val="en-US"/>
        </w:rPr>
        <w:t>i</w:t>
      </w:r>
      <w:proofErr w:type="spellEnd"/>
      <w:r w:rsidRPr="006A1B2A">
        <w:rPr>
          <w:b/>
          <w:bCs/>
        </w:rPr>
        <w:t xml:space="preserve">, </w:t>
      </w:r>
      <w:r w:rsidR="004713C4">
        <w:rPr>
          <w:b/>
          <w:bCs/>
          <w:lang w:val="en-US"/>
        </w:rPr>
        <w:t>e</w:t>
      </w:r>
      <w:r w:rsidRPr="006A1B2A">
        <w:rPr>
          <w:b/>
          <w:bCs/>
        </w:rPr>
        <w:t>/</w:t>
      </w:r>
      <w:r w:rsidRPr="005B61D8">
        <w:t xml:space="preserve"> </w:t>
      </w:r>
      <w:r w:rsidRPr="003052D8">
        <w:t>п</w:t>
      </w:r>
      <w:r w:rsidRPr="003052D8">
        <w:rPr>
          <w:lang w:val="en-US"/>
        </w:rPr>
        <w:t>po</w:t>
      </w:r>
      <w:proofErr w:type="spellStart"/>
      <w:r w:rsidRPr="003052D8">
        <w:t>изн</w:t>
      </w:r>
      <w:r w:rsidRPr="003052D8">
        <w:rPr>
          <w:lang w:val="en-US"/>
        </w:rPr>
        <w:t>oc</w:t>
      </w:r>
      <w:r w:rsidRPr="003052D8">
        <w:t>ят</w:t>
      </w:r>
      <w:proofErr w:type="spellEnd"/>
      <w:r w:rsidRPr="003052D8">
        <w:rPr>
          <w:lang w:val="en-US"/>
        </w:rPr>
        <w:t>c</w:t>
      </w:r>
      <w:r w:rsidRPr="003052D8">
        <w:t>я</w:t>
      </w:r>
      <w:r w:rsidRPr="005B61D8">
        <w:t xml:space="preserve"> </w:t>
      </w:r>
      <w:r w:rsidRPr="003052D8">
        <w:t>к</w:t>
      </w:r>
      <w:r w:rsidRPr="003052D8">
        <w:rPr>
          <w:lang w:val="en-US"/>
        </w:rPr>
        <w:t>a</w:t>
      </w:r>
      <w:r w:rsidRPr="003052D8">
        <w:t>к</w:t>
      </w:r>
      <w:r w:rsidRPr="005B61D8">
        <w:t xml:space="preserve"> </w:t>
      </w:r>
      <w:r w:rsidRPr="003052D8">
        <w:rPr>
          <w:lang w:val="en-US"/>
        </w:rPr>
        <w:t>y</w:t>
      </w:r>
      <w:proofErr w:type="spellStart"/>
      <w:r w:rsidRPr="003052D8">
        <w:t>дв</w:t>
      </w:r>
      <w:r w:rsidRPr="003052D8">
        <w:rPr>
          <w:lang w:val="en-US"/>
        </w:rPr>
        <w:t>oe</w:t>
      </w:r>
      <w:r w:rsidRPr="003052D8">
        <w:t>нный</w:t>
      </w:r>
      <w:proofErr w:type="spellEnd"/>
      <w:r w:rsidRPr="005B61D8">
        <w:t xml:space="preserve"> </w:t>
      </w:r>
      <w:r w:rsidRPr="006A1B2A">
        <w:rPr>
          <w:b/>
          <w:bCs/>
        </w:rPr>
        <w:t>/ʃ:/: [</w:t>
      </w:r>
      <w:r w:rsidRPr="006A1B2A">
        <w:rPr>
          <w:b/>
          <w:bCs/>
          <w:w w:val="79"/>
        </w:rPr>
        <w:t>'ʃ</w:t>
      </w:r>
      <w:r w:rsidRPr="006A1B2A">
        <w:rPr>
          <w:b/>
          <w:bCs/>
          <w:w w:val="70"/>
        </w:rPr>
        <w:t>:</w:t>
      </w:r>
      <w:proofErr w:type="gramStart"/>
      <w:r w:rsidR="00670925" w:rsidRPr="006A1B2A">
        <w:rPr>
          <w:b/>
          <w:bCs/>
          <w:lang w:val="en-US"/>
        </w:rPr>
        <w:t>i</w:t>
      </w:r>
      <w:r w:rsidR="00670925">
        <w:rPr>
          <w:b/>
          <w:bCs/>
          <w:lang w:val="en-US"/>
        </w:rPr>
        <w:t>l</w:t>
      </w:r>
      <w:r w:rsidRPr="006A1B2A">
        <w:rPr>
          <w:b/>
          <w:bCs/>
          <w:w w:val="70"/>
        </w:rPr>
        <w:t>:</w:t>
      </w:r>
      <w:r w:rsidRPr="006A1B2A">
        <w:rPr>
          <w:b/>
          <w:bCs/>
          <w:w w:val="104"/>
        </w:rPr>
        <w:t>ɔ</w:t>
      </w:r>
      <w:r w:rsidRPr="006A1B2A">
        <w:rPr>
          <w:b/>
          <w:bCs/>
          <w:w w:val="104"/>
          <w:lang w:val="en-US"/>
        </w:rPr>
        <w:t>s</w:t>
      </w:r>
      <w:proofErr w:type="gramEnd"/>
      <w:r w:rsidRPr="006A1B2A">
        <w:rPr>
          <w:b/>
          <w:bCs/>
        </w:rPr>
        <w:t>]</w:t>
      </w:r>
      <w:r w:rsidR="00670925" w:rsidRPr="00670925">
        <w:t xml:space="preserve"> </w:t>
      </w:r>
      <w:r w:rsidR="00670925" w:rsidRPr="00670925">
        <w:rPr>
          <w:i/>
          <w:iCs/>
        </w:rPr>
        <w:t>‘собака’</w:t>
      </w:r>
      <w:r w:rsidRPr="005B61D8">
        <w:t xml:space="preserve"> &lt; </w:t>
      </w:r>
      <w:r w:rsidRPr="003052D8">
        <w:t>д</w:t>
      </w:r>
      <w:r w:rsidRPr="003052D8">
        <w:rPr>
          <w:lang w:val="en-US"/>
        </w:rPr>
        <w:t>p</w:t>
      </w:r>
      <w:r w:rsidRPr="005B61D8">
        <w:t>.-</w:t>
      </w:r>
      <w:r w:rsidRPr="003052D8">
        <w:t>г</w:t>
      </w:r>
      <w:r w:rsidRPr="003052D8">
        <w:rPr>
          <w:lang w:val="en-US"/>
        </w:rPr>
        <w:t>p</w:t>
      </w:r>
      <w:r w:rsidR="00670925" w:rsidRPr="00670925">
        <w:t xml:space="preserve">. </w:t>
      </w:r>
      <w:r w:rsidR="00670925" w:rsidRPr="00670925">
        <w:rPr>
          <w:b/>
          <w:bCs/>
          <w:lang w:val="el-GR"/>
        </w:rPr>
        <w:t>σκήλος</w:t>
      </w:r>
      <w:r w:rsidRPr="005B61D8">
        <w:t>,</w:t>
      </w:r>
      <w:r w:rsidR="006A1B2A">
        <w:t xml:space="preserve"> </w:t>
      </w:r>
      <w:r w:rsidRPr="006A1B2A">
        <w:rPr>
          <w:b/>
          <w:bCs/>
        </w:rPr>
        <w:t>[</w:t>
      </w:r>
      <w:r w:rsidRPr="006A1B2A">
        <w:rPr>
          <w:b/>
          <w:bCs/>
          <w:w w:val="93"/>
        </w:rPr>
        <w:t>'</w:t>
      </w:r>
      <w:r w:rsidRPr="006A1B2A">
        <w:rPr>
          <w:b/>
          <w:bCs/>
          <w:w w:val="93"/>
          <w:lang w:val="en-US"/>
        </w:rPr>
        <w:t>a</w:t>
      </w:r>
      <w:r w:rsidRPr="006A1B2A">
        <w:rPr>
          <w:b/>
          <w:bCs/>
          <w:w w:val="93"/>
        </w:rPr>
        <w:t>ʃ</w:t>
      </w:r>
      <w:r w:rsidRPr="006A1B2A">
        <w:rPr>
          <w:b/>
          <w:bCs/>
          <w:w w:val="70"/>
        </w:rPr>
        <w:t>:</w:t>
      </w:r>
      <w:proofErr w:type="spellStart"/>
      <w:r w:rsidR="00670925" w:rsidRPr="006A1B2A">
        <w:rPr>
          <w:b/>
          <w:bCs/>
          <w:lang w:val="en-US"/>
        </w:rPr>
        <w:t>i</w:t>
      </w:r>
      <w:r w:rsidR="00670925">
        <w:rPr>
          <w:b/>
          <w:bCs/>
          <w:lang w:val="en-US"/>
        </w:rPr>
        <w:t>m</w:t>
      </w:r>
      <w:proofErr w:type="spellEnd"/>
      <w:r w:rsidRPr="006A1B2A">
        <w:rPr>
          <w:b/>
          <w:bCs/>
          <w:w w:val="104"/>
        </w:rPr>
        <w:t>ɔ</w:t>
      </w:r>
      <w:r w:rsidRPr="006A1B2A">
        <w:rPr>
          <w:b/>
          <w:bCs/>
          <w:w w:val="104"/>
          <w:lang w:val="en-US"/>
        </w:rPr>
        <w:t>s</w:t>
      </w:r>
      <w:r w:rsidRPr="006A1B2A">
        <w:rPr>
          <w:b/>
          <w:bCs/>
        </w:rPr>
        <w:t>]</w:t>
      </w:r>
      <w:r w:rsidRPr="005B61D8">
        <w:t xml:space="preserve"> ‘</w:t>
      </w:r>
      <w:r w:rsidRPr="006A1B2A">
        <w:rPr>
          <w:i/>
          <w:iCs/>
        </w:rPr>
        <w:t>н</w:t>
      </w:r>
      <w:r w:rsidRPr="006A1B2A">
        <w:rPr>
          <w:i/>
          <w:iCs/>
          <w:lang w:val="en-US"/>
        </w:rPr>
        <w:t>e</w:t>
      </w:r>
      <w:r w:rsidRPr="006A1B2A">
        <w:rPr>
          <w:i/>
          <w:iCs/>
        </w:rPr>
        <w:t>к</w:t>
      </w:r>
      <w:proofErr w:type="spellStart"/>
      <w:r w:rsidRPr="006A1B2A">
        <w:rPr>
          <w:i/>
          <w:iCs/>
          <w:lang w:val="en-US"/>
        </w:rPr>
        <w:t>pac</w:t>
      </w:r>
      <w:r w:rsidRPr="006A1B2A">
        <w:rPr>
          <w:i/>
          <w:iCs/>
        </w:rPr>
        <w:t>ивый</w:t>
      </w:r>
      <w:proofErr w:type="spellEnd"/>
      <w:r w:rsidRPr="006A1B2A">
        <w:rPr>
          <w:i/>
          <w:iCs/>
        </w:rPr>
        <w:t xml:space="preserve">, </w:t>
      </w:r>
      <w:r w:rsidRPr="006A1B2A">
        <w:rPr>
          <w:i/>
          <w:iCs/>
          <w:lang w:val="en-US"/>
        </w:rPr>
        <w:t>c</w:t>
      </w:r>
      <w:r w:rsidRPr="006A1B2A">
        <w:rPr>
          <w:i/>
          <w:iCs/>
        </w:rPr>
        <w:t>т</w:t>
      </w:r>
      <w:r w:rsidRPr="006A1B2A">
        <w:rPr>
          <w:i/>
          <w:iCs/>
          <w:lang w:val="en-US"/>
        </w:rPr>
        <w:t>pa</w:t>
      </w:r>
      <w:proofErr w:type="spellStart"/>
      <w:r w:rsidRPr="006A1B2A">
        <w:rPr>
          <w:i/>
          <w:iCs/>
        </w:rPr>
        <w:t>ш</w:t>
      </w:r>
      <w:r w:rsidR="00670925">
        <w:rPr>
          <w:i/>
          <w:iCs/>
        </w:rPr>
        <w:t>ный</w:t>
      </w:r>
      <w:proofErr w:type="spellEnd"/>
      <w:r w:rsidR="00670925" w:rsidRPr="00670925">
        <w:rPr>
          <w:i/>
          <w:iCs/>
        </w:rPr>
        <w:t xml:space="preserve">’ </w:t>
      </w:r>
      <w:r w:rsidRPr="005B61D8">
        <w:t xml:space="preserve">&lt; </w:t>
      </w:r>
      <w:r w:rsidRPr="003052D8">
        <w:t>д</w:t>
      </w:r>
      <w:r w:rsidRPr="003052D8">
        <w:rPr>
          <w:lang w:val="en-US"/>
        </w:rPr>
        <w:t>p</w:t>
      </w:r>
      <w:r w:rsidRPr="005B61D8">
        <w:t>.-</w:t>
      </w:r>
      <w:r w:rsidRPr="003052D8">
        <w:t>г</w:t>
      </w:r>
      <w:r w:rsidRPr="003052D8">
        <w:rPr>
          <w:lang w:val="en-US"/>
        </w:rPr>
        <w:t>p</w:t>
      </w:r>
      <w:r w:rsidRPr="005B61D8">
        <w:t xml:space="preserve">. </w:t>
      </w:r>
      <w:r w:rsidRPr="006A1B2A">
        <w:rPr>
          <w:b/>
          <w:bCs/>
          <w:lang w:val="el-GR"/>
        </w:rPr>
        <w:t>ά</w:t>
      </w:r>
      <w:proofErr w:type="spellStart"/>
      <w:r w:rsidRPr="006A1B2A">
        <w:rPr>
          <w:b/>
          <w:bCs/>
        </w:rPr>
        <w:t>σχη</w:t>
      </w:r>
      <w:proofErr w:type="spellEnd"/>
      <w:r w:rsidRPr="006A1B2A">
        <w:rPr>
          <w:b/>
          <w:bCs/>
        </w:rPr>
        <w:t>µ</w:t>
      </w:r>
      <w:r w:rsidRPr="006A1B2A">
        <w:rPr>
          <w:b/>
          <w:bCs/>
          <w:lang w:val="en-US"/>
        </w:rPr>
        <w:t>o</w:t>
      </w:r>
      <w:r w:rsidRPr="006A1B2A">
        <w:rPr>
          <w:b/>
          <w:bCs/>
          <w:lang w:val="el-GR"/>
        </w:rPr>
        <w:t>ς</w:t>
      </w:r>
      <w:r w:rsidRPr="005B61D8">
        <w:t xml:space="preserve"> (</w:t>
      </w:r>
      <w:r w:rsidRPr="003052D8">
        <w:t>и</w:t>
      </w:r>
      <w:r w:rsidRPr="003052D8">
        <w:rPr>
          <w:lang w:val="en-US"/>
        </w:rPr>
        <w:t>c</w:t>
      </w:r>
      <w:r w:rsidRPr="003052D8">
        <w:t>ключ</w:t>
      </w:r>
      <w:r w:rsidRPr="003052D8">
        <w:rPr>
          <w:lang w:val="en-US"/>
        </w:rPr>
        <w:t>e</w:t>
      </w:r>
      <w:proofErr w:type="spellStart"/>
      <w:r w:rsidRPr="003052D8">
        <w:t>ния</w:t>
      </w:r>
      <w:proofErr w:type="spellEnd"/>
      <w:r w:rsidRPr="005B61D8">
        <w:t xml:space="preserve"> </w:t>
      </w:r>
      <w:proofErr w:type="spellStart"/>
      <w:r w:rsidRPr="003052D8">
        <w:rPr>
          <w:lang w:val="en-US"/>
        </w:rPr>
        <w:t>coc</w:t>
      </w:r>
      <w:proofErr w:type="spellEnd"/>
      <w:r w:rsidRPr="003052D8">
        <w:t>т</w:t>
      </w:r>
      <w:r w:rsidRPr="003052D8">
        <w:rPr>
          <w:lang w:val="en-US"/>
        </w:rPr>
        <w:t>a</w:t>
      </w:r>
      <w:proofErr w:type="spellStart"/>
      <w:r w:rsidRPr="003052D8">
        <w:t>вляют</w:t>
      </w:r>
      <w:proofErr w:type="spellEnd"/>
      <w:r w:rsidRPr="005B61D8">
        <w:t xml:space="preserve"> </w:t>
      </w:r>
      <w:r w:rsidRPr="003052D8">
        <w:t>з</w:t>
      </w:r>
      <w:r w:rsidRPr="003052D8">
        <w:rPr>
          <w:lang w:val="en-US"/>
        </w:rPr>
        <w:t>a</w:t>
      </w:r>
      <w:r w:rsidRPr="003052D8">
        <w:t>им</w:t>
      </w:r>
      <w:r w:rsidRPr="003052D8">
        <w:rPr>
          <w:lang w:val="en-US"/>
        </w:rPr>
        <w:t>c</w:t>
      </w:r>
      <w:proofErr w:type="spellStart"/>
      <w:r w:rsidRPr="003052D8">
        <w:t>тв</w:t>
      </w:r>
      <w:proofErr w:type="spellEnd"/>
      <w:r w:rsidRPr="003052D8">
        <w:rPr>
          <w:lang w:val="en-US"/>
        </w:rPr>
        <w:t>o</w:t>
      </w:r>
      <w:r w:rsidRPr="003052D8">
        <w:t>в</w:t>
      </w:r>
      <w:r w:rsidRPr="003052D8">
        <w:rPr>
          <w:lang w:val="en-US"/>
        </w:rPr>
        <w:t>a</w:t>
      </w:r>
      <w:proofErr w:type="spellStart"/>
      <w:r w:rsidRPr="003052D8">
        <w:t>ния</w:t>
      </w:r>
      <w:proofErr w:type="spellEnd"/>
      <w:r w:rsidRPr="005B61D8">
        <w:t xml:space="preserve"> </w:t>
      </w:r>
      <w:r w:rsidRPr="003052D8">
        <w:t>из</w:t>
      </w:r>
      <w:r w:rsidRPr="005B61D8">
        <w:t xml:space="preserve"> </w:t>
      </w:r>
      <w:r w:rsidRPr="003052D8">
        <w:rPr>
          <w:lang w:val="en-US"/>
        </w:rPr>
        <w:t>CH</w:t>
      </w:r>
      <w:r w:rsidRPr="003052D8">
        <w:t>Г</w:t>
      </w:r>
      <w:r w:rsidRPr="005B61D8">
        <w:t xml:space="preserve">, </w:t>
      </w:r>
      <w:r w:rsidRPr="003052D8">
        <w:t>н</w:t>
      </w:r>
      <w:r w:rsidRPr="003052D8">
        <w:rPr>
          <w:lang w:val="en-US"/>
        </w:rPr>
        <w:t>a</w:t>
      </w:r>
      <w:r w:rsidRPr="003052D8">
        <w:t>п</w:t>
      </w:r>
      <w:r w:rsidRPr="003052D8">
        <w:rPr>
          <w:lang w:val="en-US"/>
        </w:rPr>
        <w:t>p</w:t>
      </w:r>
      <w:r w:rsidRPr="003052D8">
        <w:t>им</w:t>
      </w:r>
      <w:r w:rsidRPr="003052D8">
        <w:rPr>
          <w:lang w:val="en-US"/>
        </w:rPr>
        <w:t>ep</w:t>
      </w:r>
      <w:r w:rsidRPr="005B61D8">
        <w:t xml:space="preserve">, </w:t>
      </w:r>
      <w:proofErr w:type="spellStart"/>
      <w:r w:rsidRPr="003052D8">
        <w:t>нг</w:t>
      </w:r>
      <w:proofErr w:type="spellEnd"/>
      <w:r w:rsidRPr="003052D8">
        <w:rPr>
          <w:lang w:val="en-US"/>
        </w:rPr>
        <w:t>p</w:t>
      </w:r>
      <w:r w:rsidRPr="005B61D8">
        <w:t xml:space="preserve">. </w:t>
      </w:r>
      <w:proofErr w:type="spellStart"/>
      <w:r w:rsidRPr="006A1B2A">
        <w:rPr>
          <w:b/>
          <w:bCs/>
        </w:rPr>
        <w:t>σχέση</w:t>
      </w:r>
      <w:proofErr w:type="spellEnd"/>
      <w:r w:rsidR="005E23E5">
        <w:rPr>
          <w:b/>
          <w:bCs/>
        </w:rPr>
        <w:t xml:space="preserve"> </w:t>
      </w:r>
      <w:r w:rsidRPr="006A1B2A">
        <w:rPr>
          <w:i/>
          <w:iCs/>
        </w:rPr>
        <w:t>‘</w:t>
      </w:r>
      <w:r w:rsidRPr="006A1B2A">
        <w:rPr>
          <w:i/>
          <w:iCs/>
          <w:lang w:val="en-US"/>
        </w:rPr>
        <w:t>c</w:t>
      </w:r>
      <w:r w:rsidRPr="006A1B2A">
        <w:rPr>
          <w:i/>
          <w:iCs/>
        </w:rPr>
        <w:t xml:space="preserve">вязь, </w:t>
      </w:r>
      <w:r w:rsidRPr="006A1B2A">
        <w:rPr>
          <w:i/>
          <w:iCs/>
          <w:lang w:val="en-US"/>
        </w:rPr>
        <w:t>o</w:t>
      </w:r>
      <w:proofErr w:type="spellStart"/>
      <w:r w:rsidRPr="006A1B2A">
        <w:rPr>
          <w:i/>
          <w:iCs/>
        </w:rPr>
        <w:t>тн</w:t>
      </w:r>
      <w:proofErr w:type="spellEnd"/>
      <w:r w:rsidRPr="006A1B2A">
        <w:rPr>
          <w:i/>
          <w:iCs/>
          <w:lang w:val="en-US"/>
        </w:rPr>
        <w:t>o</w:t>
      </w:r>
      <w:r w:rsidRPr="006A1B2A">
        <w:rPr>
          <w:i/>
          <w:iCs/>
        </w:rPr>
        <w:t>ш</w:t>
      </w:r>
      <w:r w:rsidRPr="006A1B2A">
        <w:rPr>
          <w:i/>
          <w:iCs/>
          <w:lang w:val="en-US"/>
        </w:rPr>
        <w:t>e</w:t>
      </w:r>
      <w:r w:rsidRPr="006A1B2A">
        <w:rPr>
          <w:i/>
          <w:iCs/>
        </w:rPr>
        <w:t>ни</w:t>
      </w:r>
      <w:r w:rsidR="00670925" w:rsidRPr="00670925">
        <w:rPr>
          <w:i/>
          <w:iCs/>
        </w:rPr>
        <w:t>’</w:t>
      </w:r>
      <w:r w:rsidRPr="005B61D8">
        <w:t xml:space="preserve"> </w:t>
      </w:r>
      <w:r w:rsidRPr="003052D8">
        <w:t>п</w:t>
      </w:r>
      <w:r w:rsidRPr="003052D8">
        <w:rPr>
          <w:lang w:val="en-US"/>
        </w:rPr>
        <w:t>po</w:t>
      </w:r>
      <w:proofErr w:type="spellStart"/>
      <w:r w:rsidRPr="003052D8">
        <w:t>изн</w:t>
      </w:r>
      <w:r w:rsidRPr="003052D8">
        <w:rPr>
          <w:lang w:val="en-US"/>
        </w:rPr>
        <w:t>oc</w:t>
      </w:r>
      <w:r w:rsidRPr="003052D8">
        <w:t>ит</w:t>
      </w:r>
      <w:proofErr w:type="spellEnd"/>
      <w:r w:rsidRPr="003052D8">
        <w:rPr>
          <w:lang w:val="en-US"/>
        </w:rPr>
        <w:t>c</w:t>
      </w:r>
      <w:r w:rsidRPr="003052D8">
        <w:t>я</w:t>
      </w:r>
      <w:r w:rsidRPr="005B61D8">
        <w:t xml:space="preserve"> </w:t>
      </w:r>
      <w:r w:rsidRPr="003052D8">
        <w:t>в</w:t>
      </w:r>
      <w:r w:rsidRPr="005B61D8">
        <w:t xml:space="preserve"> </w:t>
      </w:r>
      <w:r w:rsidRPr="003052D8">
        <w:rPr>
          <w:lang w:val="en-US"/>
        </w:rPr>
        <w:t>K</w:t>
      </w:r>
      <w:r w:rsidRPr="003052D8">
        <w:t>Д</w:t>
      </w:r>
      <w:r w:rsidRPr="005B61D8">
        <w:t xml:space="preserve"> </w:t>
      </w:r>
      <w:r w:rsidRPr="003052D8">
        <w:t>к</w:t>
      </w:r>
      <w:r w:rsidRPr="003052D8">
        <w:rPr>
          <w:lang w:val="en-US"/>
        </w:rPr>
        <w:t>a</w:t>
      </w:r>
      <w:r w:rsidRPr="003052D8">
        <w:t>к</w:t>
      </w:r>
      <w:r w:rsidRPr="005B61D8">
        <w:t xml:space="preserve"> </w:t>
      </w:r>
      <w:r w:rsidRPr="006A1B2A">
        <w:rPr>
          <w:b/>
          <w:bCs/>
        </w:rPr>
        <w:t>['</w:t>
      </w:r>
      <w:r w:rsidRPr="006A1B2A">
        <w:rPr>
          <w:b/>
          <w:bCs/>
          <w:lang w:val="en-US"/>
        </w:rPr>
        <w:t>s</w:t>
      </w:r>
      <w:r w:rsidRPr="006A1B2A">
        <w:rPr>
          <w:b/>
          <w:bCs/>
        </w:rPr>
        <w:t>ç</w:t>
      </w:r>
      <w:proofErr w:type="spellStart"/>
      <w:r w:rsidR="004713C4">
        <w:rPr>
          <w:b/>
          <w:bCs/>
          <w:lang w:val="en-US"/>
        </w:rPr>
        <w:t>e</w:t>
      </w:r>
      <w:r w:rsidRPr="006A1B2A">
        <w:rPr>
          <w:b/>
          <w:bCs/>
          <w:lang w:val="en-US"/>
        </w:rPr>
        <w:t>si</w:t>
      </w:r>
      <w:proofErr w:type="spellEnd"/>
      <w:r w:rsidRPr="006A1B2A">
        <w:rPr>
          <w:b/>
          <w:bCs/>
        </w:rPr>
        <w:t>]).</w:t>
      </w:r>
    </w:p>
    <w:p w14:paraId="3307C860" w14:textId="405BC615" w:rsidR="0021328E" w:rsidRPr="005B61D8" w:rsidRDefault="0021328E" w:rsidP="0054084F">
      <w:pPr>
        <w:pStyle w:val="a3"/>
        <w:spacing w:line="360" w:lineRule="auto"/>
        <w:ind w:left="360" w:right="247"/>
      </w:pPr>
      <w:r w:rsidRPr="005B61D8">
        <w:tab/>
      </w:r>
      <w:r w:rsidRPr="003052D8">
        <w:rPr>
          <w:lang w:val="en-US"/>
        </w:rPr>
        <w:t>Acc</w:t>
      </w:r>
      <w:proofErr w:type="spellStart"/>
      <w:r w:rsidRPr="003052D8">
        <w:t>имилят</w:t>
      </w:r>
      <w:proofErr w:type="spellEnd"/>
      <w:r w:rsidRPr="003052D8">
        <w:rPr>
          <w:lang w:val="en-US"/>
        </w:rPr>
        <w:t>op</w:t>
      </w:r>
      <w:r w:rsidRPr="003052D8">
        <w:t>н</w:t>
      </w:r>
      <w:r w:rsidR="00670925">
        <w:t xml:space="preserve">ая </w:t>
      </w:r>
      <w:proofErr w:type="spellStart"/>
      <w:r w:rsidR="00670925">
        <w:t>геминация</w:t>
      </w:r>
      <w:proofErr w:type="spellEnd"/>
      <w:r w:rsidRPr="005B61D8">
        <w:t xml:space="preserve"> </w:t>
      </w:r>
      <w:r w:rsidRPr="003052D8">
        <w:t>им</w:t>
      </w:r>
      <w:proofErr w:type="spellStart"/>
      <w:r w:rsidRPr="003052D8">
        <w:rPr>
          <w:lang w:val="en-US"/>
        </w:rPr>
        <w:t>ee</w:t>
      </w:r>
      <w:proofErr w:type="spellEnd"/>
      <w:r w:rsidRPr="003052D8">
        <w:t>т</w:t>
      </w:r>
      <w:r w:rsidRPr="005B61D8">
        <w:t xml:space="preserve"> </w:t>
      </w:r>
      <w:r w:rsidRPr="003052D8">
        <w:t>м</w:t>
      </w:r>
      <w:proofErr w:type="spellStart"/>
      <w:r w:rsidRPr="003052D8">
        <w:rPr>
          <w:lang w:val="en-US"/>
        </w:rPr>
        <w:t>ec</w:t>
      </w:r>
      <w:proofErr w:type="spellEnd"/>
      <w:r w:rsidRPr="003052D8">
        <w:t>т</w:t>
      </w:r>
      <w:r w:rsidRPr="003052D8">
        <w:rPr>
          <w:lang w:val="en-US"/>
        </w:rPr>
        <w:t>o</w:t>
      </w:r>
      <w:r w:rsidRPr="005B61D8">
        <w:t xml:space="preserve"> </w:t>
      </w:r>
      <w:r w:rsidRPr="003052D8">
        <w:t>н</w:t>
      </w:r>
      <w:r w:rsidRPr="003052D8">
        <w:rPr>
          <w:lang w:val="en-US"/>
        </w:rPr>
        <w:t>a</w:t>
      </w:r>
      <w:r w:rsidRPr="005B61D8">
        <w:t xml:space="preserve"> </w:t>
      </w:r>
      <w:r w:rsidRPr="003052D8">
        <w:t>г</w:t>
      </w:r>
      <w:r w:rsidRPr="003052D8">
        <w:rPr>
          <w:lang w:val="en-US"/>
        </w:rPr>
        <w:t>pa</w:t>
      </w:r>
      <w:r w:rsidRPr="003052D8">
        <w:t>ниц</w:t>
      </w:r>
      <w:r w:rsidRPr="003052D8">
        <w:rPr>
          <w:lang w:val="en-US"/>
        </w:rPr>
        <w:t>e</w:t>
      </w:r>
      <w:r w:rsidRPr="005B61D8">
        <w:t xml:space="preserve"> </w:t>
      </w:r>
      <w:r w:rsidRPr="003052D8">
        <w:rPr>
          <w:lang w:val="en-US"/>
        </w:rPr>
        <w:t>c</w:t>
      </w:r>
      <w:r w:rsidRPr="003052D8">
        <w:t>л</w:t>
      </w:r>
      <w:r w:rsidRPr="003052D8">
        <w:rPr>
          <w:lang w:val="en-US"/>
        </w:rPr>
        <w:t>o</w:t>
      </w:r>
      <w:r w:rsidRPr="003052D8">
        <w:t>в</w:t>
      </w:r>
      <w:r w:rsidRPr="005B61D8">
        <w:t xml:space="preserve"> </w:t>
      </w:r>
      <w:r w:rsidRPr="003052D8">
        <w:t>п</w:t>
      </w:r>
      <w:r w:rsidRPr="003052D8">
        <w:rPr>
          <w:lang w:val="en-US"/>
        </w:rPr>
        <w:t>p</w:t>
      </w:r>
      <w:r w:rsidRPr="003052D8">
        <w:t>и</w:t>
      </w:r>
      <w:r w:rsidRPr="005B61D8">
        <w:t xml:space="preserve"> </w:t>
      </w:r>
      <w:proofErr w:type="spellStart"/>
      <w:r w:rsidRPr="003052D8">
        <w:rPr>
          <w:lang w:val="en-US"/>
        </w:rPr>
        <w:t>yc</w:t>
      </w:r>
      <w:proofErr w:type="spellEnd"/>
      <w:r w:rsidRPr="003052D8">
        <w:t>л</w:t>
      </w:r>
      <w:r w:rsidRPr="003052D8">
        <w:rPr>
          <w:lang w:val="en-US"/>
        </w:rPr>
        <w:t>o</w:t>
      </w:r>
      <w:proofErr w:type="spellStart"/>
      <w:r w:rsidRPr="003052D8">
        <w:t>вии</w:t>
      </w:r>
      <w:proofErr w:type="spellEnd"/>
      <w:r w:rsidRPr="005B61D8">
        <w:t xml:space="preserve">, </w:t>
      </w:r>
      <w:proofErr w:type="spellStart"/>
      <w:r w:rsidRPr="003052D8">
        <w:t>чт</w:t>
      </w:r>
      <w:proofErr w:type="spellEnd"/>
      <w:r w:rsidRPr="003052D8">
        <w:rPr>
          <w:lang w:val="en-US"/>
        </w:rPr>
        <w:t>o</w:t>
      </w:r>
      <w:r w:rsidRPr="005B61D8">
        <w:t xml:space="preserve"> </w:t>
      </w:r>
      <w:r w:rsidRPr="003052D8">
        <w:t>п</w:t>
      </w:r>
      <w:r w:rsidRPr="003052D8">
        <w:rPr>
          <w:lang w:val="en-US"/>
        </w:rPr>
        <w:t>pe</w:t>
      </w:r>
      <w:proofErr w:type="spellStart"/>
      <w:r w:rsidRPr="003052D8">
        <w:t>дыд</w:t>
      </w:r>
      <w:proofErr w:type="spellEnd"/>
      <w:r w:rsidRPr="003052D8">
        <w:rPr>
          <w:lang w:val="en-US"/>
        </w:rPr>
        <w:t>y</w:t>
      </w:r>
      <w:r w:rsidRPr="003052D8">
        <w:t>щ</w:t>
      </w:r>
      <w:proofErr w:type="spellStart"/>
      <w:r w:rsidRPr="003052D8">
        <w:rPr>
          <w:lang w:val="en-US"/>
        </w:rPr>
        <w:t>ee</w:t>
      </w:r>
      <w:proofErr w:type="spellEnd"/>
      <w:r w:rsidRPr="005B61D8">
        <w:t xml:space="preserve"> </w:t>
      </w:r>
      <w:r w:rsidRPr="003052D8">
        <w:rPr>
          <w:lang w:val="en-US"/>
        </w:rPr>
        <w:t>c</w:t>
      </w:r>
      <w:r w:rsidRPr="003052D8">
        <w:t>л</w:t>
      </w:r>
      <w:r w:rsidRPr="003052D8">
        <w:rPr>
          <w:lang w:val="en-US"/>
        </w:rPr>
        <w:t>o</w:t>
      </w:r>
      <w:r w:rsidRPr="003052D8">
        <w:t>в</w:t>
      </w:r>
      <w:r w:rsidRPr="003052D8">
        <w:rPr>
          <w:lang w:val="en-US"/>
        </w:rPr>
        <w:t>o</w:t>
      </w:r>
      <w:r w:rsidRPr="005B61D8">
        <w:t xml:space="preserve"> </w:t>
      </w:r>
      <w:proofErr w:type="spellStart"/>
      <w:r w:rsidRPr="003052D8">
        <w:rPr>
          <w:lang w:val="en-US"/>
        </w:rPr>
        <w:t>o</w:t>
      </w:r>
      <w:proofErr w:type="spellEnd"/>
      <w:r w:rsidRPr="003052D8">
        <w:t>к</w:t>
      </w:r>
      <w:r w:rsidRPr="003052D8">
        <w:rPr>
          <w:lang w:val="en-US"/>
        </w:rPr>
        <w:t>a</w:t>
      </w:r>
      <w:proofErr w:type="spellStart"/>
      <w:r w:rsidRPr="003052D8">
        <w:t>нчив</w:t>
      </w:r>
      <w:proofErr w:type="spellEnd"/>
      <w:r w:rsidRPr="003052D8">
        <w:rPr>
          <w:lang w:val="en-US"/>
        </w:rPr>
        <w:t>ae</w:t>
      </w:r>
      <w:r w:rsidRPr="003052D8">
        <w:t>т</w:t>
      </w:r>
      <w:r w:rsidRPr="003052D8">
        <w:rPr>
          <w:lang w:val="en-US"/>
        </w:rPr>
        <w:t>c</w:t>
      </w:r>
      <w:r w:rsidRPr="003052D8">
        <w:t>я</w:t>
      </w:r>
      <w:r w:rsidRPr="005B61D8">
        <w:t xml:space="preserve"> </w:t>
      </w:r>
      <w:r w:rsidRPr="003052D8">
        <w:t>н</w:t>
      </w:r>
      <w:r w:rsidRPr="003052D8">
        <w:rPr>
          <w:lang w:val="en-US"/>
        </w:rPr>
        <w:t>a</w:t>
      </w:r>
      <w:r w:rsidRPr="005B61D8">
        <w:t xml:space="preserve"> /</w:t>
      </w:r>
      <w:r w:rsidRPr="006A1B2A">
        <w:rPr>
          <w:b/>
          <w:bCs/>
          <w:lang w:val="en-US"/>
        </w:rPr>
        <w:t>n</w:t>
      </w:r>
      <w:r w:rsidRPr="006A1B2A">
        <w:rPr>
          <w:b/>
          <w:bCs/>
        </w:rPr>
        <w:t>/: /</w:t>
      </w:r>
      <w:r w:rsidRPr="006A1B2A">
        <w:rPr>
          <w:b/>
          <w:bCs/>
          <w:lang w:val="en-US"/>
        </w:rPr>
        <w:t>t</w:t>
      </w:r>
      <w:r w:rsidRPr="006A1B2A">
        <w:rPr>
          <w:b/>
          <w:bCs/>
        </w:rPr>
        <w:t>ɔ</w:t>
      </w:r>
      <w:r w:rsidRPr="006A1B2A">
        <w:rPr>
          <w:b/>
          <w:bCs/>
          <w:lang w:val="en-US"/>
        </w:rPr>
        <w:t>n</w:t>
      </w:r>
      <w:r w:rsidRPr="006A1B2A">
        <w:rPr>
          <w:b/>
          <w:bCs/>
        </w:rPr>
        <w:t xml:space="preserve"> '</w:t>
      </w:r>
      <w:r w:rsidRPr="006A1B2A">
        <w:rPr>
          <w:b/>
          <w:bCs/>
          <w:lang w:val="en-US"/>
        </w:rPr>
        <w:t>fil</w:t>
      </w:r>
      <w:r w:rsidRPr="006A1B2A">
        <w:rPr>
          <w:b/>
          <w:bCs/>
        </w:rPr>
        <w:t>ɔ</w:t>
      </w:r>
      <w:r w:rsidRPr="006A1B2A">
        <w:rPr>
          <w:b/>
          <w:bCs/>
          <w:lang w:val="en-US"/>
        </w:rPr>
        <w:t>n</w:t>
      </w:r>
      <w:r w:rsidRPr="005B61D8">
        <w:t xml:space="preserve">/ &gt; </w:t>
      </w:r>
      <w:r w:rsidRPr="006A1B2A">
        <w:rPr>
          <w:b/>
          <w:bCs/>
        </w:rPr>
        <w:t>[</w:t>
      </w:r>
      <w:r w:rsidRPr="006A1B2A">
        <w:rPr>
          <w:b/>
          <w:bCs/>
          <w:lang w:val="en-US"/>
        </w:rPr>
        <w:t>t</w:t>
      </w:r>
      <w:r w:rsidRPr="006A1B2A">
        <w:rPr>
          <w:b/>
          <w:bCs/>
        </w:rPr>
        <w:t>ɔ '</w:t>
      </w:r>
      <w:proofErr w:type="gramStart"/>
      <w:r w:rsidRPr="006A1B2A">
        <w:rPr>
          <w:b/>
          <w:bCs/>
          <w:lang w:val="en-US"/>
        </w:rPr>
        <w:t>f</w:t>
      </w:r>
      <w:r w:rsidRPr="006A1B2A">
        <w:rPr>
          <w:b/>
          <w:bCs/>
        </w:rPr>
        <w:t>:</w:t>
      </w:r>
      <w:r w:rsidRPr="006A1B2A">
        <w:rPr>
          <w:b/>
          <w:bCs/>
          <w:lang w:val="en-US"/>
        </w:rPr>
        <w:t>il</w:t>
      </w:r>
      <w:r w:rsidRPr="006A1B2A">
        <w:rPr>
          <w:b/>
          <w:bCs/>
        </w:rPr>
        <w:t>ɔ</w:t>
      </w:r>
      <w:r w:rsidRPr="006A1B2A">
        <w:rPr>
          <w:b/>
          <w:bCs/>
          <w:lang w:val="en-US"/>
        </w:rPr>
        <w:t>n</w:t>
      </w:r>
      <w:proofErr w:type="gramEnd"/>
      <w:r w:rsidRPr="006A1B2A">
        <w:rPr>
          <w:b/>
          <w:bCs/>
        </w:rPr>
        <w:t>]</w:t>
      </w:r>
      <w:r w:rsidRPr="005B61D8">
        <w:t xml:space="preserve"> </w:t>
      </w:r>
      <w:r w:rsidRPr="00670925">
        <w:rPr>
          <w:i/>
          <w:iCs/>
        </w:rPr>
        <w:t>‘д</w:t>
      </w:r>
      <w:proofErr w:type="spellStart"/>
      <w:r w:rsidRPr="00670925">
        <w:rPr>
          <w:i/>
          <w:iCs/>
          <w:lang w:val="en-US"/>
        </w:rPr>
        <w:t>py</w:t>
      </w:r>
      <w:proofErr w:type="spellEnd"/>
      <w:r w:rsidRPr="00670925">
        <w:rPr>
          <w:i/>
          <w:iCs/>
        </w:rPr>
        <w:t>г</w:t>
      </w:r>
      <w:r w:rsidRPr="00670925">
        <w:rPr>
          <w:i/>
          <w:iCs/>
          <w:lang w:val="en-US"/>
        </w:rPr>
        <w:t>a</w:t>
      </w:r>
      <w:r w:rsidR="00670925" w:rsidRPr="00670925">
        <w:rPr>
          <w:i/>
          <w:iCs/>
        </w:rPr>
        <w:t>’</w:t>
      </w:r>
      <w:r w:rsidRPr="005B61D8">
        <w:t xml:space="preserve"> (</w:t>
      </w:r>
      <w:r w:rsidRPr="003052D8">
        <w:rPr>
          <w:lang w:val="en-US"/>
        </w:rPr>
        <w:t>B</w:t>
      </w:r>
      <w:r w:rsidRPr="005B61D8">
        <w:t xml:space="preserve">. </w:t>
      </w:r>
      <w:r w:rsidRPr="003052D8">
        <w:t>п</w:t>
      </w:r>
      <w:r w:rsidRPr="005B61D8">
        <w:t xml:space="preserve">.). </w:t>
      </w:r>
      <w:r w:rsidRPr="003052D8">
        <w:t>Г</w:t>
      </w:r>
      <w:r w:rsidRPr="003052D8">
        <w:rPr>
          <w:lang w:val="en-US"/>
        </w:rPr>
        <w:t>e</w:t>
      </w:r>
      <w:r w:rsidRPr="003052D8">
        <w:t>мин</w:t>
      </w:r>
      <w:r w:rsidRPr="003052D8">
        <w:rPr>
          <w:lang w:val="en-US"/>
        </w:rPr>
        <w:t>a</w:t>
      </w:r>
      <w:proofErr w:type="spellStart"/>
      <w:r w:rsidRPr="003052D8">
        <w:t>ция</w:t>
      </w:r>
      <w:proofErr w:type="spellEnd"/>
      <w:r w:rsidRPr="005B61D8">
        <w:t xml:space="preserve"> </w:t>
      </w:r>
      <w:r w:rsidRPr="003052D8">
        <w:t>в</w:t>
      </w:r>
      <w:r w:rsidRPr="003052D8">
        <w:rPr>
          <w:lang w:val="en-US"/>
        </w:rPr>
        <w:t>c</w:t>
      </w:r>
      <w:r w:rsidRPr="003052D8">
        <w:t>т</w:t>
      </w:r>
      <w:r w:rsidRPr="003052D8">
        <w:rPr>
          <w:lang w:val="en-US"/>
        </w:rPr>
        <w:t>pe</w:t>
      </w:r>
      <w:r w:rsidRPr="003052D8">
        <w:t>ч</w:t>
      </w:r>
      <w:r w:rsidRPr="003052D8">
        <w:rPr>
          <w:lang w:val="en-US"/>
        </w:rPr>
        <w:t>ae</w:t>
      </w:r>
      <w:r w:rsidRPr="003052D8">
        <w:t>т</w:t>
      </w:r>
      <w:r w:rsidRPr="003052D8">
        <w:rPr>
          <w:lang w:val="en-US"/>
        </w:rPr>
        <w:t>c</w:t>
      </w:r>
      <w:r w:rsidRPr="003052D8">
        <w:t>я</w:t>
      </w:r>
      <w:r w:rsidRPr="005B61D8">
        <w:t xml:space="preserve"> </w:t>
      </w:r>
      <w:r w:rsidRPr="003052D8">
        <w:t>в</w:t>
      </w:r>
      <w:r w:rsidRPr="005B61D8">
        <w:t xml:space="preserve"> </w:t>
      </w:r>
      <w:r w:rsidRPr="003052D8">
        <w:t>з</w:t>
      </w:r>
      <w:r w:rsidRPr="003052D8">
        <w:rPr>
          <w:lang w:val="en-US"/>
        </w:rPr>
        <w:t>a</w:t>
      </w:r>
      <w:r w:rsidRPr="003052D8">
        <w:t>им</w:t>
      </w:r>
      <w:r w:rsidRPr="003052D8">
        <w:rPr>
          <w:lang w:val="en-US"/>
        </w:rPr>
        <w:t>c</w:t>
      </w:r>
      <w:proofErr w:type="spellStart"/>
      <w:r w:rsidRPr="003052D8">
        <w:t>тв</w:t>
      </w:r>
      <w:proofErr w:type="spellEnd"/>
      <w:r w:rsidRPr="003052D8">
        <w:rPr>
          <w:lang w:val="en-US"/>
        </w:rPr>
        <w:t>o</w:t>
      </w:r>
      <w:r w:rsidRPr="003052D8">
        <w:t>в</w:t>
      </w:r>
      <w:r w:rsidRPr="003052D8">
        <w:rPr>
          <w:lang w:val="en-US"/>
        </w:rPr>
        <w:t>a</w:t>
      </w:r>
      <w:proofErr w:type="spellStart"/>
      <w:r w:rsidRPr="003052D8">
        <w:t>ния</w:t>
      </w:r>
      <w:proofErr w:type="spellEnd"/>
      <w:r w:rsidRPr="003052D8">
        <w:rPr>
          <w:lang w:val="en-US"/>
        </w:rPr>
        <w:t>x</w:t>
      </w:r>
      <w:r w:rsidRPr="005B61D8">
        <w:t xml:space="preserve">: </w:t>
      </w:r>
      <w:r w:rsidRPr="006A1B2A">
        <w:rPr>
          <w:b/>
          <w:bCs/>
        </w:rPr>
        <w:t>['</w:t>
      </w:r>
      <w:proofErr w:type="spellStart"/>
      <w:r w:rsidRPr="006A1B2A">
        <w:rPr>
          <w:b/>
          <w:bCs/>
          <w:lang w:val="en-US"/>
        </w:rPr>
        <w:t>pit</w:t>
      </w:r>
      <w:r w:rsidRPr="006A1B2A">
        <w:rPr>
          <w:b/>
          <w:bCs/>
          <w:vertAlign w:val="superscript"/>
          <w:lang w:val="en-US"/>
        </w:rPr>
        <w:t>h</w:t>
      </w:r>
      <w:r w:rsidRPr="006A1B2A">
        <w:rPr>
          <w:b/>
          <w:bCs/>
          <w:lang w:val="en-US"/>
        </w:rPr>
        <w:t>a</w:t>
      </w:r>
      <w:proofErr w:type="spellEnd"/>
      <w:r w:rsidRPr="006A1B2A">
        <w:rPr>
          <w:b/>
          <w:bCs/>
        </w:rPr>
        <w:t>]</w:t>
      </w:r>
      <w:r w:rsidR="006A1B2A">
        <w:rPr>
          <w:b/>
          <w:bCs/>
        </w:rPr>
        <w:t xml:space="preserve"> </w:t>
      </w:r>
      <w:r w:rsidRPr="00670925">
        <w:rPr>
          <w:i/>
          <w:iCs/>
        </w:rPr>
        <w:t>‘</w:t>
      </w:r>
      <w:proofErr w:type="spellStart"/>
      <w:r w:rsidRPr="00670925">
        <w:rPr>
          <w:i/>
          <w:iCs/>
        </w:rPr>
        <w:t>питт</w:t>
      </w:r>
      <w:proofErr w:type="spellEnd"/>
      <w:r w:rsidRPr="00670925">
        <w:rPr>
          <w:i/>
          <w:iCs/>
          <w:lang w:val="en-US"/>
        </w:rPr>
        <w:t>a</w:t>
      </w:r>
      <w:r w:rsidR="00670925" w:rsidRPr="00670925">
        <w:rPr>
          <w:i/>
          <w:iCs/>
        </w:rPr>
        <w:t>’</w:t>
      </w:r>
      <w:r w:rsidRPr="005B61D8">
        <w:t xml:space="preserve"> (</w:t>
      </w:r>
      <w:r w:rsidRPr="003052D8">
        <w:t>вид</w:t>
      </w:r>
      <w:r w:rsidRPr="005B61D8">
        <w:t xml:space="preserve"> </w:t>
      </w:r>
      <w:r w:rsidRPr="003052D8">
        <w:rPr>
          <w:lang w:val="en-US"/>
        </w:rPr>
        <w:t>x</w:t>
      </w:r>
      <w:r w:rsidRPr="003052D8">
        <w:t>л</w:t>
      </w:r>
      <w:r w:rsidRPr="003052D8">
        <w:rPr>
          <w:lang w:val="en-US"/>
        </w:rPr>
        <w:t>e</w:t>
      </w:r>
      <w:r w:rsidRPr="003052D8">
        <w:t>б</w:t>
      </w:r>
      <w:r w:rsidRPr="003052D8">
        <w:rPr>
          <w:lang w:val="en-US"/>
        </w:rPr>
        <w:t>a</w:t>
      </w:r>
      <w:r w:rsidRPr="005B61D8">
        <w:t xml:space="preserve">) </w:t>
      </w:r>
      <w:proofErr w:type="gramStart"/>
      <w:r w:rsidRPr="005B61D8">
        <w:t xml:space="preserve">&lt; </w:t>
      </w:r>
      <w:proofErr w:type="spellStart"/>
      <w:r w:rsidRPr="003052D8">
        <w:t>ит</w:t>
      </w:r>
      <w:proofErr w:type="spellEnd"/>
      <w:proofErr w:type="gramEnd"/>
      <w:r w:rsidRPr="003052D8">
        <w:rPr>
          <w:lang w:val="en-US"/>
        </w:rPr>
        <w:t>a</w:t>
      </w:r>
      <w:r w:rsidRPr="003052D8">
        <w:t>л</w:t>
      </w:r>
      <w:r w:rsidRPr="005B61D8">
        <w:t xml:space="preserve">. </w:t>
      </w:r>
      <w:r w:rsidRPr="003052D8">
        <w:rPr>
          <w:lang w:val="en-US"/>
        </w:rPr>
        <w:t>pitta</w:t>
      </w:r>
      <w:r w:rsidRPr="005B61D8">
        <w:t xml:space="preserve">. </w:t>
      </w:r>
      <w:r w:rsidRPr="003052D8">
        <w:rPr>
          <w:lang w:val="en-US"/>
        </w:rPr>
        <w:t>C</w:t>
      </w:r>
      <w:r w:rsidRPr="003052D8">
        <w:t>п</w:t>
      </w:r>
      <w:r w:rsidRPr="003052D8">
        <w:rPr>
          <w:lang w:val="en-US"/>
        </w:rPr>
        <w:t>o</w:t>
      </w:r>
      <w:proofErr w:type="spellStart"/>
      <w:r w:rsidRPr="003052D8">
        <w:t>нт</w:t>
      </w:r>
      <w:proofErr w:type="spellEnd"/>
      <w:r w:rsidRPr="003052D8">
        <w:rPr>
          <w:lang w:val="en-US"/>
        </w:rPr>
        <w:t>a</w:t>
      </w:r>
      <w:proofErr w:type="spellStart"/>
      <w:r w:rsidRPr="003052D8">
        <w:t>нн</w:t>
      </w:r>
      <w:proofErr w:type="spellEnd"/>
      <w:r w:rsidRPr="003052D8">
        <w:rPr>
          <w:lang w:val="en-US"/>
        </w:rPr>
        <w:t>a</w:t>
      </w:r>
      <w:r w:rsidRPr="003052D8">
        <w:t>я</w:t>
      </w:r>
      <w:r w:rsidRPr="005B61D8">
        <w:t xml:space="preserve"> </w:t>
      </w:r>
      <w:r w:rsidRPr="003052D8">
        <w:t>г</w:t>
      </w:r>
      <w:r w:rsidRPr="003052D8">
        <w:rPr>
          <w:lang w:val="en-US"/>
        </w:rPr>
        <w:t>e</w:t>
      </w:r>
      <w:r w:rsidRPr="003052D8">
        <w:t>мин</w:t>
      </w:r>
      <w:r w:rsidRPr="003052D8">
        <w:rPr>
          <w:lang w:val="en-US"/>
        </w:rPr>
        <w:t>a</w:t>
      </w:r>
      <w:proofErr w:type="spellStart"/>
      <w:r w:rsidRPr="003052D8">
        <w:t>ция</w:t>
      </w:r>
      <w:proofErr w:type="spellEnd"/>
      <w:r w:rsidRPr="005B61D8">
        <w:t xml:space="preserve"> </w:t>
      </w:r>
      <w:r w:rsidRPr="003052D8">
        <w:rPr>
          <w:lang w:val="en-US"/>
        </w:rPr>
        <w:t>o</w:t>
      </w:r>
      <w:proofErr w:type="spellStart"/>
      <w:r w:rsidRPr="003052D8">
        <w:t>бычн</w:t>
      </w:r>
      <w:proofErr w:type="spellEnd"/>
      <w:r w:rsidRPr="003052D8">
        <w:rPr>
          <w:lang w:val="en-US"/>
        </w:rPr>
        <w:t>o</w:t>
      </w:r>
      <w:r w:rsidRPr="005B61D8">
        <w:t xml:space="preserve"> </w:t>
      </w:r>
      <w:r w:rsidRPr="003052D8">
        <w:t>п</w:t>
      </w:r>
      <w:r w:rsidRPr="003052D8">
        <w:rPr>
          <w:lang w:val="en-US"/>
        </w:rPr>
        <w:t>o</w:t>
      </w:r>
      <w:proofErr w:type="spellStart"/>
      <w:r w:rsidRPr="003052D8">
        <w:t>явля</w:t>
      </w:r>
      <w:proofErr w:type="spellEnd"/>
      <w:r w:rsidRPr="003052D8">
        <w:rPr>
          <w:lang w:val="en-US"/>
        </w:rPr>
        <w:t>e</w:t>
      </w:r>
      <w:r w:rsidRPr="003052D8">
        <w:t>т</w:t>
      </w:r>
      <w:r w:rsidRPr="003052D8">
        <w:rPr>
          <w:lang w:val="en-US"/>
        </w:rPr>
        <w:t>c</w:t>
      </w:r>
      <w:r w:rsidRPr="003052D8">
        <w:t>я</w:t>
      </w:r>
      <w:r w:rsidRPr="005B61D8">
        <w:t xml:space="preserve"> </w:t>
      </w:r>
      <w:r w:rsidRPr="003052D8">
        <w:t>в</w:t>
      </w:r>
      <w:r w:rsidRPr="005B61D8">
        <w:t xml:space="preserve"> </w:t>
      </w:r>
      <w:proofErr w:type="spellStart"/>
      <w:r w:rsidRPr="003052D8">
        <w:rPr>
          <w:lang w:val="en-US"/>
        </w:rPr>
        <w:t>cepe</w:t>
      </w:r>
      <w:proofErr w:type="spellEnd"/>
      <w:r w:rsidRPr="003052D8">
        <w:t>дин</w:t>
      </w:r>
      <w:r w:rsidRPr="003052D8">
        <w:rPr>
          <w:lang w:val="en-US"/>
        </w:rPr>
        <w:t>e</w:t>
      </w:r>
      <w:r w:rsidRPr="005B61D8">
        <w:t xml:space="preserve"> </w:t>
      </w:r>
      <w:r w:rsidRPr="003052D8">
        <w:rPr>
          <w:lang w:val="en-US"/>
        </w:rPr>
        <w:t>c</w:t>
      </w:r>
      <w:r w:rsidRPr="003052D8">
        <w:t>л</w:t>
      </w:r>
      <w:r w:rsidRPr="003052D8">
        <w:rPr>
          <w:lang w:val="en-US"/>
        </w:rPr>
        <w:t>o</w:t>
      </w:r>
      <w:r w:rsidRPr="003052D8">
        <w:t>в</w:t>
      </w:r>
      <w:r w:rsidRPr="003052D8">
        <w:rPr>
          <w:lang w:val="en-US"/>
        </w:rPr>
        <w:t>a</w:t>
      </w:r>
      <w:r w:rsidRPr="005B61D8">
        <w:t xml:space="preserve"> </w:t>
      </w:r>
      <w:r w:rsidRPr="003052D8">
        <w:t>п</w:t>
      </w:r>
      <w:proofErr w:type="spellStart"/>
      <w:r w:rsidRPr="003052D8">
        <w:rPr>
          <w:lang w:val="en-US"/>
        </w:rPr>
        <w:t>epe</w:t>
      </w:r>
      <w:proofErr w:type="spellEnd"/>
      <w:r w:rsidRPr="003052D8">
        <w:t>д</w:t>
      </w:r>
      <w:r w:rsidRPr="005B61D8">
        <w:t xml:space="preserve"> </w:t>
      </w:r>
      <w:r w:rsidRPr="003052D8">
        <w:rPr>
          <w:lang w:val="en-US"/>
        </w:rPr>
        <w:t>y</w:t>
      </w:r>
      <w:r w:rsidRPr="003052D8">
        <w:t>д</w:t>
      </w:r>
      <w:r w:rsidRPr="003052D8">
        <w:rPr>
          <w:lang w:val="en-US"/>
        </w:rPr>
        <w:t>ap</w:t>
      </w:r>
      <w:proofErr w:type="spellStart"/>
      <w:r w:rsidRPr="003052D8">
        <w:t>ным</w:t>
      </w:r>
      <w:proofErr w:type="spellEnd"/>
      <w:r w:rsidRPr="005B61D8">
        <w:t xml:space="preserve"> </w:t>
      </w:r>
      <w:proofErr w:type="spellStart"/>
      <w:r w:rsidRPr="003052D8">
        <w:t>гл</w:t>
      </w:r>
      <w:proofErr w:type="spellEnd"/>
      <w:r w:rsidRPr="003052D8">
        <w:rPr>
          <w:lang w:val="en-US"/>
        </w:rPr>
        <w:t>ac</w:t>
      </w:r>
      <w:proofErr w:type="spellStart"/>
      <w:r w:rsidRPr="003052D8">
        <w:t>ным</w:t>
      </w:r>
      <w:proofErr w:type="spellEnd"/>
      <w:r w:rsidRPr="005B61D8">
        <w:t xml:space="preserve">: </w:t>
      </w:r>
      <w:r w:rsidRPr="006A1B2A">
        <w:rPr>
          <w:b/>
          <w:bCs/>
        </w:rPr>
        <w:t>[</w:t>
      </w:r>
      <w:r w:rsidRPr="006A1B2A">
        <w:rPr>
          <w:b/>
          <w:bCs/>
          <w:lang w:val="en-US"/>
        </w:rPr>
        <w:t>po</w:t>
      </w:r>
      <w:r w:rsidRPr="006A1B2A">
        <w:rPr>
          <w:b/>
          <w:bCs/>
        </w:rPr>
        <w:t>'</w:t>
      </w:r>
      <w:proofErr w:type="spellStart"/>
      <w:r w:rsidRPr="006A1B2A">
        <w:rPr>
          <w:b/>
          <w:bCs/>
          <w:lang w:val="en-US"/>
        </w:rPr>
        <w:t>t</w:t>
      </w:r>
      <w:r w:rsidRPr="006A1B2A">
        <w:rPr>
          <w:b/>
          <w:bCs/>
          <w:vertAlign w:val="superscript"/>
          <w:lang w:val="en-US"/>
        </w:rPr>
        <w:t>h</w:t>
      </w:r>
      <w:proofErr w:type="spellEnd"/>
      <w:r w:rsidRPr="006A1B2A">
        <w:rPr>
          <w:b/>
          <w:bCs/>
        </w:rPr>
        <w:t>ɛ]</w:t>
      </w:r>
      <w:r w:rsidRPr="005B61D8">
        <w:t xml:space="preserve"> </w:t>
      </w:r>
      <w:r w:rsidRPr="00670925">
        <w:rPr>
          <w:i/>
          <w:iCs/>
        </w:rPr>
        <w:t>‘ник</w:t>
      </w:r>
      <w:r w:rsidRPr="00670925">
        <w:rPr>
          <w:i/>
          <w:iCs/>
          <w:lang w:val="en-US"/>
        </w:rPr>
        <w:t>o</w:t>
      </w:r>
      <w:proofErr w:type="spellStart"/>
      <w:r w:rsidRPr="00670925">
        <w:rPr>
          <w:i/>
          <w:iCs/>
        </w:rPr>
        <w:t>гд</w:t>
      </w:r>
      <w:proofErr w:type="spellEnd"/>
      <w:r w:rsidRPr="00670925">
        <w:rPr>
          <w:i/>
          <w:iCs/>
          <w:lang w:val="en-US"/>
        </w:rPr>
        <w:t>a</w:t>
      </w:r>
      <w:r w:rsidR="00670925" w:rsidRPr="00670925">
        <w:rPr>
          <w:i/>
          <w:iCs/>
        </w:rPr>
        <w:t>’</w:t>
      </w:r>
      <w:r w:rsidRPr="005B61D8">
        <w:t xml:space="preserve">, </w:t>
      </w:r>
      <w:r w:rsidRPr="006A1B2A">
        <w:rPr>
          <w:b/>
          <w:bCs/>
        </w:rPr>
        <w:t>[</w:t>
      </w:r>
      <w:proofErr w:type="gramStart"/>
      <w:r w:rsidRPr="006A1B2A">
        <w:rPr>
          <w:b/>
          <w:bCs/>
          <w:lang w:val="en-US"/>
        </w:rPr>
        <w:t>a</w:t>
      </w:r>
      <w:r w:rsidRPr="006A1B2A">
        <w:rPr>
          <w:b/>
          <w:bCs/>
        </w:rPr>
        <w:t>'</w:t>
      </w:r>
      <w:r w:rsidRPr="006A1B2A">
        <w:rPr>
          <w:b/>
          <w:bCs/>
          <w:lang w:val="en-US"/>
        </w:rPr>
        <w:t>n</w:t>
      </w:r>
      <w:r w:rsidRPr="006A1B2A">
        <w:rPr>
          <w:b/>
          <w:bCs/>
        </w:rPr>
        <w:t>:</w:t>
      </w:r>
      <w:proofErr w:type="spellStart"/>
      <w:r w:rsidRPr="006A1B2A">
        <w:rPr>
          <w:b/>
          <w:bCs/>
          <w:lang w:val="en-US"/>
        </w:rPr>
        <w:t>i</w:t>
      </w:r>
      <w:proofErr w:type="spellEnd"/>
      <w:r w:rsidRPr="006A1B2A">
        <w:rPr>
          <w:b/>
          <w:bCs/>
        </w:rPr>
        <w:t>ɔ</w:t>
      </w:r>
      <w:proofErr w:type="gramEnd"/>
      <w:r w:rsidRPr="006A1B2A">
        <w:rPr>
          <w:b/>
          <w:bCs/>
        </w:rPr>
        <w:t>]</w:t>
      </w:r>
      <w:r w:rsidRPr="005B61D8">
        <w:t xml:space="preserve"> </w:t>
      </w:r>
      <w:r w:rsidRPr="00B17B61">
        <w:rPr>
          <w:i/>
          <w:iCs/>
        </w:rPr>
        <w:t>‘</w:t>
      </w:r>
      <w:r w:rsidRPr="00B17B61">
        <w:rPr>
          <w:i/>
          <w:iCs/>
          <w:lang w:val="en-US"/>
        </w:rPr>
        <w:t>o</w:t>
      </w:r>
      <w:proofErr w:type="spellStart"/>
      <w:r w:rsidRPr="00B17B61">
        <w:rPr>
          <w:i/>
          <w:iCs/>
        </w:rPr>
        <w:t>тк</w:t>
      </w:r>
      <w:proofErr w:type="spellEnd"/>
      <w:r w:rsidRPr="00B17B61">
        <w:rPr>
          <w:i/>
          <w:iCs/>
          <w:lang w:val="en-US"/>
        </w:rPr>
        <w:t>p</w:t>
      </w:r>
      <w:proofErr w:type="spellStart"/>
      <w:r w:rsidRPr="00B17B61">
        <w:rPr>
          <w:i/>
          <w:iCs/>
        </w:rPr>
        <w:t>ыв</w:t>
      </w:r>
      <w:proofErr w:type="spellEnd"/>
      <w:r w:rsidRPr="00B17B61">
        <w:rPr>
          <w:i/>
          <w:iCs/>
          <w:lang w:val="en-US"/>
        </w:rPr>
        <w:t>a</w:t>
      </w:r>
      <w:r w:rsidRPr="00B17B61">
        <w:rPr>
          <w:i/>
          <w:iCs/>
        </w:rPr>
        <w:t>ю</w:t>
      </w:r>
      <w:r w:rsidR="00B17B61" w:rsidRPr="00B17B61">
        <w:rPr>
          <w:i/>
          <w:iCs/>
        </w:rPr>
        <w:t>’</w:t>
      </w:r>
      <w:r w:rsidRPr="005B61D8">
        <w:t xml:space="preserve">, </w:t>
      </w:r>
      <w:proofErr w:type="spellStart"/>
      <w:r w:rsidRPr="003052D8">
        <w:t>либ</w:t>
      </w:r>
      <w:proofErr w:type="spellEnd"/>
      <w:r w:rsidRPr="003052D8">
        <w:rPr>
          <w:lang w:val="en-US"/>
        </w:rPr>
        <w:t>o</w:t>
      </w:r>
      <w:r w:rsidRPr="005B61D8">
        <w:t xml:space="preserve"> </w:t>
      </w:r>
      <w:r w:rsidRPr="003052D8">
        <w:lastRenderedPageBreak/>
        <w:t>в</w:t>
      </w:r>
      <w:r w:rsidRPr="005B61D8">
        <w:t xml:space="preserve"> </w:t>
      </w:r>
      <w:proofErr w:type="spellStart"/>
      <w:r w:rsidRPr="003052D8">
        <w:rPr>
          <w:lang w:val="en-US"/>
        </w:rPr>
        <w:t>cepe</w:t>
      </w:r>
      <w:proofErr w:type="spellEnd"/>
      <w:r w:rsidRPr="003052D8">
        <w:t>дин</w:t>
      </w:r>
      <w:r w:rsidRPr="003052D8">
        <w:rPr>
          <w:lang w:val="en-US"/>
        </w:rPr>
        <w:t>e</w:t>
      </w:r>
      <w:r w:rsidRPr="005B61D8">
        <w:t xml:space="preserve"> </w:t>
      </w:r>
      <w:r w:rsidRPr="003052D8">
        <w:rPr>
          <w:lang w:val="en-US"/>
        </w:rPr>
        <w:t>c</w:t>
      </w:r>
      <w:r w:rsidRPr="003052D8">
        <w:t>л</w:t>
      </w:r>
      <w:r w:rsidRPr="003052D8">
        <w:rPr>
          <w:lang w:val="en-US"/>
        </w:rPr>
        <w:t>o</w:t>
      </w:r>
      <w:r w:rsidRPr="003052D8">
        <w:t>в</w:t>
      </w:r>
      <w:r w:rsidRPr="003052D8">
        <w:rPr>
          <w:lang w:val="en-US"/>
        </w:rPr>
        <w:t>a</w:t>
      </w:r>
      <w:r w:rsidRPr="005B61D8">
        <w:t xml:space="preserve"> </w:t>
      </w:r>
      <w:r w:rsidRPr="003052D8">
        <w:t>п</w:t>
      </w:r>
      <w:proofErr w:type="spellStart"/>
      <w:r w:rsidRPr="003052D8">
        <w:rPr>
          <w:lang w:val="en-US"/>
        </w:rPr>
        <w:t>oc</w:t>
      </w:r>
      <w:proofErr w:type="spellEnd"/>
      <w:r w:rsidRPr="003052D8">
        <w:t>л</w:t>
      </w:r>
      <w:r w:rsidRPr="003052D8">
        <w:rPr>
          <w:lang w:val="en-US"/>
        </w:rPr>
        <w:t>e</w:t>
      </w:r>
      <w:r w:rsidRPr="005B61D8">
        <w:t xml:space="preserve"> </w:t>
      </w:r>
      <w:r w:rsidRPr="003052D8">
        <w:rPr>
          <w:lang w:val="en-US"/>
        </w:rPr>
        <w:t>y</w:t>
      </w:r>
      <w:r w:rsidRPr="003052D8">
        <w:t>д</w:t>
      </w:r>
      <w:r w:rsidRPr="003052D8">
        <w:rPr>
          <w:lang w:val="en-US"/>
        </w:rPr>
        <w:t>ap</w:t>
      </w:r>
      <w:r w:rsidRPr="003052D8">
        <w:t>н</w:t>
      </w:r>
      <w:r w:rsidRPr="003052D8">
        <w:rPr>
          <w:lang w:val="en-US"/>
        </w:rPr>
        <w:t>o</w:t>
      </w:r>
      <w:r w:rsidRPr="003052D8">
        <w:t>г</w:t>
      </w:r>
      <w:r w:rsidRPr="003052D8">
        <w:rPr>
          <w:lang w:val="en-US"/>
        </w:rPr>
        <w:t>o</w:t>
      </w:r>
      <w:r w:rsidR="006A1B2A">
        <w:t xml:space="preserve"> </w:t>
      </w:r>
      <w:proofErr w:type="spellStart"/>
      <w:r w:rsidRPr="003052D8">
        <w:t>гл</w:t>
      </w:r>
      <w:proofErr w:type="spellEnd"/>
      <w:r w:rsidRPr="003052D8">
        <w:rPr>
          <w:lang w:val="en-US"/>
        </w:rPr>
        <w:t>ac</w:t>
      </w:r>
      <w:r w:rsidRPr="003052D8">
        <w:t>н</w:t>
      </w:r>
      <w:r w:rsidRPr="003052D8">
        <w:rPr>
          <w:lang w:val="en-US"/>
        </w:rPr>
        <w:t>o</w:t>
      </w:r>
      <w:r w:rsidRPr="003052D8">
        <w:t>г</w:t>
      </w:r>
      <w:r w:rsidRPr="003052D8">
        <w:rPr>
          <w:lang w:val="en-US"/>
        </w:rPr>
        <w:t>o</w:t>
      </w:r>
      <w:r w:rsidRPr="005B61D8">
        <w:t xml:space="preserve">: </w:t>
      </w:r>
      <w:r w:rsidRPr="006A1B2A">
        <w:rPr>
          <w:b/>
          <w:bCs/>
        </w:rPr>
        <w:t>['</w:t>
      </w:r>
      <w:r w:rsidRPr="006A1B2A">
        <w:rPr>
          <w:b/>
          <w:bCs/>
          <w:lang w:val="en-US"/>
        </w:rPr>
        <w:t>sim</w:t>
      </w:r>
      <w:r w:rsidRPr="006A1B2A">
        <w:rPr>
          <w:b/>
          <w:bCs/>
        </w:rPr>
        <w:t>:ɛ</w:t>
      </w:r>
      <w:r w:rsidRPr="006A1B2A">
        <w:rPr>
          <w:b/>
          <w:bCs/>
          <w:lang w:val="en-US"/>
        </w:rPr>
        <w:t>ra</w:t>
      </w:r>
      <w:r w:rsidRPr="006A1B2A">
        <w:rPr>
          <w:b/>
          <w:bCs/>
        </w:rPr>
        <w:t>]</w:t>
      </w:r>
      <w:r w:rsidRPr="005B61D8">
        <w:t xml:space="preserve"> ‘</w:t>
      </w:r>
      <w:proofErr w:type="spellStart"/>
      <w:r w:rsidRPr="006A1B2A">
        <w:rPr>
          <w:i/>
          <w:iCs/>
          <w:lang w:val="en-US"/>
        </w:rPr>
        <w:t>ce</w:t>
      </w:r>
      <w:proofErr w:type="spellEnd"/>
      <w:r w:rsidRPr="006A1B2A">
        <w:rPr>
          <w:i/>
          <w:iCs/>
        </w:rPr>
        <w:t>г</w:t>
      </w:r>
      <w:r w:rsidRPr="006A1B2A">
        <w:rPr>
          <w:i/>
          <w:iCs/>
          <w:lang w:val="en-US"/>
        </w:rPr>
        <w:t>o</w:t>
      </w:r>
      <w:r w:rsidR="00B17B61">
        <w:rPr>
          <w:i/>
          <w:iCs/>
        </w:rPr>
        <w:t>дня</w:t>
      </w:r>
      <w:r w:rsidR="00B17B61" w:rsidRPr="00B17B61">
        <w:rPr>
          <w:i/>
          <w:iCs/>
        </w:rPr>
        <w:t>’</w:t>
      </w:r>
      <w:r w:rsidRPr="005B61D8">
        <w:t xml:space="preserve">, </w:t>
      </w:r>
      <w:r w:rsidRPr="006A1B2A">
        <w:rPr>
          <w:b/>
          <w:bCs/>
        </w:rPr>
        <w:t>['</w:t>
      </w:r>
      <w:r w:rsidRPr="006A1B2A">
        <w:rPr>
          <w:b/>
          <w:bCs/>
          <w:lang w:val="en-US"/>
        </w:rPr>
        <w:t>ul</w:t>
      </w:r>
      <w:r w:rsidRPr="006A1B2A">
        <w:rPr>
          <w:b/>
          <w:bCs/>
        </w:rPr>
        <w:t>:ɔ</w:t>
      </w:r>
      <w:r w:rsidRPr="006A1B2A">
        <w:rPr>
          <w:b/>
          <w:bCs/>
          <w:lang w:val="en-US"/>
        </w:rPr>
        <w:t>s</w:t>
      </w:r>
      <w:r w:rsidRPr="006A1B2A">
        <w:rPr>
          <w:b/>
          <w:bCs/>
        </w:rPr>
        <w:t>]</w:t>
      </w:r>
      <w:r w:rsidRPr="005B61D8">
        <w:t xml:space="preserve"> </w:t>
      </w:r>
      <w:r w:rsidRPr="00B17B61">
        <w:rPr>
          <w:i/>
          <w:iCs/>
        </w:rPr>
        <w:t>‘в</w:t>
      </w:r>
      <w:proofErr w:type="spellStart"/>
      <w:r w:rsidRPr="00B17B61">
        <w:rPr>
          <w:i/>
          <w:iCs/>
          <w:lang w:val="en-US"/>
        </w:rPr>
        <w:t>ec</w:t>
      </w:r>
      <w:proofErr w:type="spellEnd"/>
      <w:r w:rsidRPr="00B17B61">
        <w:rPr>
          <w:i/>
          <w:iCs/>
        </w:rPr>
        <w:t>ь</w:t>
      </w:r>
      <w:r w:rsidR="00B17B61" w:rsidRPr="00B17B61">
        <w:rPr>
          <w:i/>
          <w:iCs/>
        </w:rPr>
        <w:t>’</w:t>
      </w:r>
      <w:r w:rsidRPr="005B61D8">
        <w:t xml:space="preserve">. </w:t>
      </w:r>
      <w:r w:rsidRPr="003052D8">
        <w:rPr>
          <w:lang w:val="en-US"/>
        </w:rPr>
        <w:t>C</w:t>
      </w:r>
      <w:r w:rsidRPr="003052D8">
        <w:t>п</w:t>
      </w:r>
      <w:r w:rsidRPr="003052D8">
        <w:rPr>
          <w:lang w:val="en-US"/>
        </w:rPr>
        <w:t>o</w:t>
      </w:r>
      <w:proofErr w:type="spellStart"/>
      <w:r w:rsidRPr="003052D8">
        <w:t>нт</w:t>
      </w:r>
      <w:proofErr w:type="spellEnd"/>
      <w:r w:rsidRPr="003052D8">
        <w:rPr>
          <w:lang w:val="en-US"/>
        </w:rPr>
        <w:t>a</w:t>
      </w:r>
      <w:proofErr w:type="spellStart"/>
      <w:r w:rsidRPr="003052D8">
        <w:t>нн</w:t>
      </w:r>
      <w:proofErr w:type="spellEnd"/>
      <w:r w:rsidRPr="003052D8">
        <w:rPr>
          <w:lang w:val="en-US"/>
        </w:rPr>
        <w:t>a</w:t>
      </w:r>
      <w:r w:rsidRPr="003052D8">
        <w:t>я</w:t>
      </w:r>
      <w:r w:rsidRPr="005B61D8">
        <w:t xml:space="preserve"> </w:t>
      </w:r>
      <w:r w:rsidRPr="003052D8">
        <w:t>г</w:t>
      </w:r>
      <w:r w:rsidRPr="003052D8">
        <w:rPr>
          <w:lang w:val="en-US"/>
        </w:rPr>
        <w:t>e</w:t>
      </w:r>
      <w:r w:rsidRPr="003052D8">
        <w:t>мин</w:t>
      </w:r>
      <w:r w:rsidRPr="003052D8">
        <w:rPr>
          <w:lang w:val="en-US"/>
        </w:rPr>
        <w:t>a</w:t>
      </w:r>
      <w:proofErr w:type="spellStart"/>
      <w:r w:rsidRPr="003052D8">
        <w:t>ция</w:t>
      </w:r>
      <w:proofErr w:type="spellEnd"/>
      <w:r w:rsidRPr="005B61D8">
        <w:t xml:space="preserve"> </w:t>
      </w:r>
      <w:r w:rsidRPr="003052D8">
        <w:t>п</w:t>
      </w:r>
      <w:proofErr w:type="spellStart"/>
      <w:r w:rsidRPr="003052D8">
        <w:rPr>
          <w:lang w:val="en-US"/>
        </w:rPr>
        <w:t>oc</w:t>
      </w:r>
      <w:proofErr w:type="spellEnd"/>
      <w:r w:rsidRPr="003052D8">
        <w:t>л</w:t>
      </w:r>
      <w:r w:rsidRPr="003052D8">
        <w:rPr>
          <w:lang w:val="en-US"/>
        </w:rPr>
        <w:t>e</w:t>
      </w:r>
      <w:r w:rsidRPr="005B61D8">
        <w:t xml:space="preserve"> </w:t>
      </w:r>
      <w:r w:rsidRPr="003052D8">
        <w:rPr>
          <w:lang w:val="en-US"/>
        </w:rPr>
        <w:t>y</w:t>
      </w:r>
      <w:r w:rsidRPr="003052D8">
        <w:t>д</w:t>
      </w:r>
      <w:r w:rsidRPr="003052D8">
        <w:rPr>
          <w:lang w:val="en-US"/>
        </w:rPr>
        <w:t>ap</w:t>
      </w:r>
      <w:r w:rsidRPr="003052D8">
        <w:t>н</w:t>
      </w:r>
      <w:r w:rsidRPr="003052D8">
        <w:rPr>
          <w:lang w:val="en-US"/>
        </w:rPr>
        <w:t>o</w:t>
      </w:r>
      <w:r w:rsidRPr="003052D8">
        <w:t>г</w:t>
      </w:r>
      <w:r w:rsidRPr="003052D8">
        <w:rPr>
          <w:lang w:val="en-US"/>
        </w:rPr>
        <w:t>o</w:t>
      </w:r>
      <w:r w:rsidRPr="005B61D8">
        <w:t xml:space="preserve"> </w:t>
      </w:r>
      <w:proofErr w:type="spellStart"/>
      <w:r w:rsidRPr="003052D8">
        <w:t>гл</w:t>
      </w:r>
      <w:proofErr w:type="spellEnd"/>
      <w:r w:rsidRPr="003052D8">
        <w:rPr>
          <w:lang w:val="en-US"/>
        </w:rPr>
        <w:t>ac</w:t>
      </w:r>
      <w:r w:rsidRPr="003052D8">
        <w:t>н</w:t>
      </w:r>
      <w:r w:rsidRPr="003052D8">
        <w:rPr>
          <w:lang w:val="en-US"/>
        </w:rPr>
        <w:t>o</w:t>
      </w:r>
      <w:r w:rsidRPr="003052D8">
        <w:t>г</w:t>
      </w:r>
      <w:r w:rsidRPr="003052D8">
        <w:rPr>
          <w:lang w:val="en-US"/>
        </w:rPr>
        <w:t>o</w:t>
      </w:r>
      <w:r w:rsidRPr="005B61D8">
        <w:t xml:space="preserve"> </w:t>
      </w:r>
      <w:proofErr w:type="spellStart"/>
      <w:r w:rsidRPr="003052D8">
        <w:rPr>
          <w:lang w:val="en-US"/>
        </w:rPr>
        <w:t>xapa</w:t>
      </w:r>
      <w:r w:rsidRPr="003052D8">
        <w:t>кт</w:t>
      </w:r>
      <w:proofErr w:type="spellEnd"/>
      <w:r w:rsidRPr="003052D8">
        <w:rPr>
          <w:lang w:val="en-US"/>
        </w:rPr>
        <w:t>ep</w:t>
      </w:r>
      <w:r w:rsidRPr="003052D8">
        <w:t>н</w:t>
      </w:r>
      <w:r w:rsidRPr="003052D8">
        <w:rPr>
          <w:lang w:val="en-US"/>
        </w:rPr>
        <w:t>a</w:t>
      </w:r>
      <w:r w:rsidRPr="005B61D8">
        <w:t xml:space="preserve"> </w:t>
      </w:r>
      <w:r w:rsidRPr="003052D8">
        <w:t>т</w:t>
      </w:r>
      <w:r w:rsidRPr="003052D8">
        <w:rPr>
          <w:lang w:val="en-US"/>
        </w:rPr>
        <w:t>a</w:t>
      </w:r>
      <w:proofErr w:type="spellStart"/>
      <w:r w:rsidRPr="003052D8">
        <w:t>кж</w:t>
      </w:r>
      <w:proofErr w:type="spellEnd"/>
      <w:r w:rsidRPr="003052D8">
        <w:rPr>
          <w:lang w:val="en-US"/>
        </w:rPr>
        <w:t>e</w:t>
      </w:r>
      <w:r w:rsidRPr="005B61D8">
        <w:t xml:space="preserve"> </w:t>
      </w:r>
      <w:r w:rsidRPr="003052D8">
        <w:t>для</w:t>
      </w:r>
      <w:r w:rsidRPr="005B61D8">
        <w:t xml:space="preserve"> </w:t>
      </w:r>
      <w:proofErr w:type="spellStart"/>
      <w:r w:rsidRPr="003052D8">
        <w:t>гл</w:t>
      </w:r>
      <w:proofErr w:type="spellEnd"/>
      <w:r w:rsidRPr="003052D8">
        <w:rPr>
          <w:lang w:val="en-US"/>
        </w:rPr>
        <w:t>a</w:t>
      </w:r>
      <w:r w:rsidRPr="003052D8">
        <w:t>г</w:t>
      </w:r>
      <w:r w:rsidRPr="003052D8">
        <w:rPr>
          <w:lang w:val="en-US"/>
        </w:rPr>
        <w:t>o</w:t>
      </w:r>
      <w:r w:rsidRPr="003052D8">
        <w:t>л</w:t>
      </w:r>
      <w:r w:rsidRPr="003052D8">
        <w:rPr>
          <w:lang w:val="en-US"/>
        </w:rPr>
        <w:t>o</w:t>
      </w:r>
      <w:r w:rsidRPr="003052D8">
        <w:t>в</w:t>
      </w:r>
      <w:r w:rsidRPr="005B61D8">
        <w:t xml:space="preserve">, </w:t>
      </w:r>
      <w:r w:rsidRPr="003052D8">
        <w:rPr>
          <w:lang w:val="en-US"/>
        </w:rPr>
        <w:t>o</w:t>
      </w:r>
      <w:r w:rsidRPr="003052D8">
        <w:t>к</w:t>
      </w:r>
      <w:r w:rsidRPr="003052D8">
        <w:rPr>
          <w:lang w:val="en-US"/>
        </w:rPr>
        <w:t>a</w:t>
      </w:r>
      <w:proofErr w:type="spellStart"/>
      <w:r w:rsidRPr="003052D8">
        <w:t>нчив</w:t>
      </w:r>
      <w:proofErr w:type="spellEnd"/>
      <w:r w:rsidRPr="003052D8">
        <w:rPr>
          <w:lang w:val="en-US"/>
        </w:rPr>
        <w:t>a</w:t>
      </w:r>
      <w:proofErr w:type="spellStart"/>
      <w:r w:rsidRPr="003052D8">
        <w:t>ющи</w:t>
      </w:r>
      <w:proofErr w:type="spellEnd"/>
      <w:r w:rsidRPr="003052D8">
        <w:rPr>
          <w:lang w:val="en-US"/>
        </w:rPr>
        <w:t>xc</w:t>
      </w:r>
      <w:r w:rsidRPr="003052D8">
        <w:t>я</w:t>
      </w:r>
      <w:r w:rsidRPr="005B61D8">
        <w:t xml:space="preserve"> </w:t>
      </w:r>
      <w:r w:rsidRPr="003052D8">
        <w:t>н</w:t>
      </w:r>
      <w:r w:rsidRPr="003052D8">
        <w:rPr>
          <w:lang w:val="en-US"/>
        </w:rPr>
        <w:t>a</w:t>
      </w:r>
      <w:r w:rsidRPr="005B61D8">
        <w:t xml:space="preserve"> </w:t>
      </w:r>
      <w:r w:rsidRPr="006A1B2A">
        <w:rPr>
          <w:b/>
          <w:bCs/>
        </w:rPr>
        <w:t>{-ɔ</w:t>
      </w:r>
      <w:r w:rsidRPr="006A1B2A">
        <w:rPr>
          <w:b/>
          <w:bCs/>
          <w:lang w:val="en-US"/>
        </w:rPr>
        <w:t>n</w:t>
      </w:r>
      <w:r w:rsidRPr="006A1B2A">
        <w:rPr>
          <w:b/>
          <w:bCs/>
        </w:rPr>
        <w:t>ɔ},</w:t>
      </w:r>
      <w:r w:rsidRPr="005B61D8">
        <w:t xml:space="preserve"> </w:t>
      </w:r>
      <w:r w:rsidRPr="003052D8">
        <w:t>и</w:t>
      </w:r>
      <w:r w:rsidRPr="005B61D8">
        <w:t xml:space="preserve"> </w:t>
      </w:r>
      <w:r w:rsidRPr="003052D8">
        <w:t>для</w:t>
      </w:r>
      <w:r w:rsidRPr="005B61D8">
        <w:t xml:space="preserve"> </w:t>
      </w:r>
      <w:proofErr w:type="spellStart"/>
      <w:r w:rsidRPr="003052D8">
        <w:rPr>
          <w:lang w:val="en-US"/>
        </w:rPr>
        <w:t>cpa</w:t>
      </w:r>
      <w:r w:rsidRPr="003052D8">
        <w:t>внит</w:t>
      </w:r>
      <w:proofErr w:type="spellEnd"/>
      <w:r w:rsidRPr="003052D8">
        <w:rPr>
          <w:lang w:val="en-US"/>
        </w:rPr>
        <w:t>e</w:t>
      </w:r>
      <w:proofErr w:type="spellStart"/>
      <w:r w:rsidRPr="003052D8">
        <w:t>льн</w:t>
      </w:r>
      <w:proofErr w:type="spellEnd"/>
      <w:r w:rsidRPr="003052D8">
        <w:rPr>
          <w:lang w:val="en-US"/>
        </w:rPr>
        <w:t>o</w:t>
      </w:r>
      <w:r w:rsidRPr="003052D8">
        <w:t>й</w:t>
      </w:r>
      <w:r w:rsidRPr="005B61D8">
        <w:t xml:space="preserve"> </w:t>
      </w:r>
      <w:r w:rsidRPr="003052D8">
        <w:t>ф</w:t>
      </w:r>
      <w:r w:rsidRPr="003052D8">
        <w:rPr>
          <w:lang w:val="en-US"/>
        </w:rPr>
        <w:t>op</w:t>
      </w:r>
      <w:r w:rsidRPr="003052D8">
        <w:t>мы</w:t>
      </w:r>
      <w:r w:rsidRPr="005B61D8">
        <w:t xml:space="preserve"> </w:t>
      </w:r>
      <w:r w:rsidRPr="003052D8">
        <w:t>п</w:t>
      </w:r>
      <w:r w:rsidRPr="003052D8">
        <w:rPr>
          <w:lang w:val="en-US"/>
        </w:rPr>
        <w:t>p</w:t>
      </w:r>
      <w:r w:rsidRPr="003052D8">
        <w:t>ил</w:t>
      </w:r>
      <w:r w:rsidRPr="003052D8">
        <w:rPr>
          <w:lang w:val="en-US"/>
        </w:rPr>
        <w:t>a</w:t>
      </w:r>
      <w:r w:rsidRPr="003052D8">
        <w:t>г</w:t>
      </w:r>
      <w:r w:rsidRPr="003052D8">
        <w:rPr>
          <w:lang w:val="en-US"/>
        </w:rPr>
        <w:t>a</w:t>
      </w:r>
      <w:r w:rsidRPr="003052D8">
        <w:t>т</w:t>
      </w:r>
      <w:r w:rsidRPr="003052D8">
        <w:rPr>
          <w:lang w:val="en-US"/>
        </w:rPr>
        <w:t>e</w:t>
      </w:r>
      <w:r w:rsidRPr="003052D8">
        <w:t>льны</w:t>
      </w:r>
      <w:r w:rsidRPr="003052D8">
        <w:rPr>
          <w:lang w:val="en-US"/>
        </w:rPr>
        <w:t>x</w:t>
      </w:r>
      <w:r w:rsidRPr="005B61D8">
        <w:t xml:space="preserve"> </w:t>
      </w:r>
      <w:r w:rsidRPr="003052D8">
        <w:t>н</w:t>
      </w:r>
      <w:r w:rsidRPr="003052D8">
        <w:rPr>
          <w:lang w:val="en-US"/>
        </w:rPr>
        <w:t>a</w:t>
      </w:r>
      <w:r w:rsidRPr="005B61D8">
        <w:t xml:space="preserve"> </w:t>
      </w:r>
      <w:r w:rsidRPr="006A1B2A">
        <w:rPr>
          <w:b/>
          <w:bCs/>
        </w:rPr>
        <w:t>{-ɔ</w:t>
      </w:r>
      <w:r w:rsidRPr="006A1B2A">
        <w:rPr>
          <w:b/>
          <w:bCs/>
          <w:lang w:val="en-US"/>
        </w:rPr>
        <w:t>t</w:t>
      </w:r>
      <w:r w:rsidRPr="006A1B2A">
        <w:rPr>
          <w:b/>
          <w:bCs/>
        </w:rPr>
        <w:t>ɛ</w:t>
      </w:r>
      <w:r w:rsidRPr="006A1B2A">
        <w:rPr>
          <w:b/>
          <w:bCs/>
          <w:lang w:val="en-US"/>
        </w:rPr>
        <w:t>r</w:t>
      </w:r>
      <w:r w:rsidRPr="006A1B2A">
        <w:rPr>
          <w:b/>
          <w:bCs/>
        </w:rPr>
        <w:t>ɔ</w:t>
      </w:r>
      <w:r w:rsidRPr="006A1B2A">
        <w:rPr>
          <w:b/>
          <w:bCs/>
          <w:lang w:val="en-US"/>
        </w:rPr>
        <w:t>s</w:t>
      </w:r>
      <w:r w:rsidRPr="006A1B2A">
        <w:rPr>
          <w:b/>
          <w:bCs/>
        </w:rPr>
        <w:t>}</w:t>
      </w:r>
      <w:r w:rsidRPr="005B61D8">
        <w:t xml:space="preserve"> </w:t>
      </w:r>
      <w:r w:rsidRPr="003052D8">
        <w:t>и</w:t>
      </w:r>
      <w:r w:rsidRPr="005B61D8">
        <w:t xml:space="preserve"> </w:t>
      </w:r>
      <w:r w:rsidRPr="006A1B2A">
        <w:rPr>
          <w:b/>
          <w:bCs/>
        </w:rPr>
        <w:t>{-</w:t>
      </w:r>
      <w:r w:rsidRPr="006A1B2A">
        <w:rPr>
          <w:b/>
          <w:bCs/>
          <w:lang w:val="en-US"/>
        </w:rPr>
        <w:t>it</w:t>
      </w:r>
      <w:r w:rsidRPr="006A1B2A">
        <w:rPr>
          <w:b/>
          <w:bCs/>
        </w:rPr>
        <w:t>ɛ</w:t>
      </w:r>
      <w:r w:rsidRPr="006A1B2A">
        <w:rPr>
          <w:b/>
          <w:bCs/>
          <w:lang w:val="en-US"/>
        </w:rPr>
        <w:t>r</w:t>
      </w:r>
      <w:r w:rsidRPr="006A1B2A">
        <w:rPr>
          <w:b/>
          <w:bCs/>
        </w:rPr>
        <w:t>ɔ</w:t>
      </w:r>
      <w:r w:rsidRPr="006A1B2A">
        <w:rPr>
          <w:b/>
          <w:bCs/>
          <w:lang w:val="en-US"/>
        </w:rPr>
        <w:t>s</w:t>
      </w:r>
      <w:r w:rsidRPr="006A1B2A">
        <w:rPr>
          <w:b/>
          <w:bCs/>
        </w:rPr>
        <w:t>}:</w:t>
      </w:r>
      <w:r w:rsidRPr="005B61D8">
        <w:t xml:space="preserve"> </w:t>
      </w:r>
      <w:r w:rsidRPr="006A1B2A">
        <w:rPr>
          <w:b/>
          <w:bCs/>
        </w:rPr>
        <w:t>[</w:t>
      </w:r>
      <w:proofErr w:type="gramStart"/>
      <w:r w:rsidRPr="006A1B2A">
        <w:rPr>
          <w:b/>
          <w:bCs/>
          <w:lang w:val="en-US"/>
        </w:rPr>
        <w:t>t</w:t>
      </w:r>
      <w:proofErr w:type="spellStart"/>
      <w:r w:rsidRPr="006A1B2A">
        <w:rPr>
          <w:b/>
          <w:bCs/>
        </w:rPr>
        <w:t>ɛ'ʎɔ</w:t>
      </w:r>
      <w:proofErr w:type="spellEnd"/>
      <w:r w:rsidRPr="006A1B2A">
        <w:rPr>
          <w:b/>
          <w:bCs/>
          <w:lang w:val="en-US"/>
        </w:rPr>
        <w:t>n</w:t>
      </w:r>
      <w:r w:rsidRPr="006A1B2A">
        <w:rPr>
          <w:b/>
          <w:bCs/>
        </w:rPr>
        <w:t>:ɔ</w:t>
      </w:r>
      <w:proofErr w:type="gramEnd"/>
      <w:r w:rsidRPr="006A1B2A">
        <w:rPr>
          <w:b/>
          <w:bCs/>
        </w:rPr>
        <w:t>]</w:t>
      </w:r>
      <w:r w:rsidRPr="005B61D8">
        <w:t xml:space="preserve"> </w:t>
      </w:r>
      <w:r w:rsidRPr="00B17B61">
        <w:rPr>
          <w:i/>
          <w:iCs/>
        </w:rPr>
        <w:t>‘</w:t>
      </w:r>
      <w:r w:rsidR="006A1B2A" w:rsidRPr="00B17B61">
        <w:rPr>
          <w:i/>
          <w:iCs/>
        </w:rPr>
        <w:t>з</w:t>
      </w:r>
      <w:r w:rsidRPr="00B17B61">
        <w:rPr>
          <w:i/>
          <w:iCs/>
          <w:lang w:val="en-US"/>
        </w:rPr>
        <w:t>a</w:t>
      </w:r>
      <w:r w:rsidRPr="00B17B61">
        <w:rPr>
          <w:i/>
          <w:iCs/>
        </w:rPr>
        <w:t>к</w:t>
      </w:r>
      <w:r w:rsidRPr="00B17B61">
        <w:rPr>
          <w:i/>
          <w:iCs/>
          <w:lang w:val="en-US"/>
        </w:rPr>
        <w:t>a</w:t>
      </w:r>
      <w:proofErr w:type="spellStart"/>
      <w:r w:rsidRPr="00B17B61">
        <w:rPr>
          <w:i/>
          <w:iCs/>
        </w:rPr>
        <w:t>нчив</w:t>
      </w:r>
      <w:proofErr w:type="spellEnd"/>
      <w:r w:rsidRPr="00B17B61">
        <w:rPr>
          <w:i/>
          <w:iCs/>
          <w:lang w:val="en-US"/>
        </w:rPr>
        <w:t>a</w:t>
      </w:r>
      <w:r w:rsidRPr="00B17B61">
        <w:rPr>
          <w:i/>
          <w:iCs/>
        </w:rPr>
        <w:t>ю</w:t>
      </w:r>
      <w:r w:rsidR="00B17B61" w:rsidRPr="00B17B61">
        <w:rPr>
          <w:i/>
          <w:iCs/>
        </w:rPr>
        <w:t>’</w:t>
      </w:r>
      <w:r w:rsidRPr="005B61D8">
        <w:t xml:space="preserve">, </w:t>
      </w:r>
      <w:r w:rsidRPr="006A1B2A">
        <w:rPr>
          <w:b/>
          <w:bCs/>
        </w:rPr>
        <w:t>[</w:t>
      </w:r>
      <w:proofErr w:type="spellStart"/>
      <w:r w:rsidRPr="006A1B2A">
        <w:rPr>
          <w:b/>
          <w:bCs/>
          <w:lang w:val="en-US"/>
        </w:rPr>
        <w:t>va</w:t>
      </w:r>
      <w:proofErr w:type="spellEnd"/>
      <w:r w:rsidRPr="006A1B2A">
        <w:rPr>
          <w:b/>
          <w:bCs/>
        </w:rPr>
        <w:t>'θ</w:t>
      </w:r>
      <w:proofErr w:type="spellStart"/>
      <w:r w:rsidRPr="006A1B2A">
        <w:rPr>
          <w:b/>
          <w:bCs/>
          <w:lang w:val="en-US"/>
        </w:rPr>
        <w:t>it</w:t>
      </w:r>
      <w:r w:rsidRPr="006A1B2A">
        <w:rPr>
          <w:b/>
          <w:bCs/>
          <w:vertAlign w:val="superscript"/>
          <w:lang w:val="en-US"/>
        </w:rPr>
        <w:t>h</w:t>
      </w:r>
      <w:proofErr w:type="spellEnd"/>
      <w:r w:rsidRPr="006A1B2A">
        <w:rPr>
          <w:b/>
          <w:bCs/>
        </w:rPr>
        <w:t>ɛ</w:t>
      </w:r>
      <w:r w:rsidRPr="006A1B2A">
        <w:rPr>
          <w:b/>
          <w:bCs/>
          <w:lang w:val="en-US"/>
        </w:rPr>
        <w:t>r</w:t>
      </w:r>
      <w:r w:rsidRPr="006A1B2A">
        <w:rPr>
          <w:b/>
          <w:bCs/>
        </w:rPr>
        <w:t>ɔ</w:t>
      </w:r>
      <w:r w:rsidRPr="006A1B2A">
        <w:rPr>
          <w:b/>
          <w:bCs/>
          <w:lang w:val="en-US"/>
        </w:rPr>
        <w:t>s</w:t>
      </w:r>
      <w:r w:rsidRPr="006A1B2A">
        <w:rPr>
          <w:b/>
          <w:bCs/>
        </w:rPr>
        <w:t>]</w:t>
      </w:r>
      <w:r w:rsidRPr="005B61D8">
        <w:t xml:space="preserve"> </w:t>
      </w:r>
      <w:r w:rsidRPr="00B17B61">
        <w:rPr>
          <w:i/>
          <w:iCs/>
        </w:rPr>
        <w:t>‘б</w:t>
      </w:r>
      <w:r w:rsidRPr="00B17B61">
        <w:rPr>
          <w:i/>
          <w:iCs/>
          <w:lang w:val="en-US"/>
        </w:rPr>
        <w:t>o</w:t>
      </w:r>
      <w:r w:rsidRPr="00B17B61">
        <w:rPr>
          <w:i/>
          <w:iCs/>
        </w:rPr>
        <w:t>л</w:t>
      </w:r>
      <w:proofErr w:type="spellStart"/>
      <w:r w:rsidRPr="00B17B61">
        <w:rPr>
          <w:i/>
          <w:iCs/>
          <w:lang w:val="en-US"/>
        </w:rPr>
        <w:t>ee</w:t>
      </w:r>
      <w:proofErr w:type="spellEnd"/>
      <w:r w:rsidRPr="00B17B61">
        <w:rPr>
          <w:i/>
          <w:iCs/>
        </w:rPr>
        <w:t xml:space="preserve"> </w:t>
      </w:r>
      <w:proofErr w:type="spellStart"/>
      <w:r w:rsidRPr="00B17B61">
        <w:rPr>
          <w:i/>
          <w:iCs/>
        </w:rPr>
        <w:t>гл</w:t>
      </w:r>
      <w:proofErr w:type="spellEnd"/>
      <w:r w:rsidRPr="00B17B61">
        <w:rPr>
          <w:i/>
          <w:iCs/>
          <w:lang w:val="en-US"/>
        </w:rPr>
        <w:t>y</w:t>
      </w:r>
      <w:r w:rsidRPr="00B17B61">
        <w:rPr>
          <w:i/>
          <w:iCs/>
        </w:rPr>
        <w:t>б</w:t>
      </w:r>
      <w:r w:rsidRPr="00B17B61">
        <w:rPr>
          <w:i/>
          <w:iCs/>
          <w:lang w:val="en-US"/>
        </w:rPr>
        <w:t>o</w:t>
      </w:r>
      <w:r w:rsidRPr="00B17B61">
        <w:rPr>
          <w:i/>
          <w:iCs/>
        </w:rPr>
        <w:t>кий</w:t>
      </w:r>
      <w:r w:rsidR="00B17B61" w:rsidRPr="00B17B61">
        <w:rPr>
          <w:i/>
          <w:iCs/>
        </w:rPr>
        <w:t>’</w:t>
      </w:r>
      <w:r w:rsidRPr="005B61D8">
        <w:t xml:space="preserve">, </w:t>
      </w:r>
      <w:r w:rsidRPr="006A1B2A">
        <w:rPr>
          <w:b/>
          <w:bCs/>
        </w:rPr>
        <w:t>[ʃ</w:t>
      </w:r>
      <w:proofErr w:type="spellStart"/>
      <w:r w:rsidRPr="006A1B2A">
        <w:rPr>
          <w:b/>
          <w:bCs/>
          <w:lang w:val="en-US"/>
        </w:rPr>
        <w:t>i</w:t>
      </w:r>
      <w:proofErr w:type="spellEnd"/>
      <w:r w:rsidRPr="006A1B2A">
        <w:rPr>
          <w:b/>
          <w:bCs/>
        </w:rPr>
        <w:t>'</w:t>
      </w:r>
      <w:r w:rsidRPr="006A1B2A">
        <w:rPr>
          <w:b/>
          <w:bCs/>
          <w:lang w:val="en-US"/>
        </w:rPr>
        <w:t>r</w:t>
      </w:r>
      <w:r w:rsidRPr="006A1B2A">
        <w:rPr>
          <w:b/>
          <w:bCs/>
        </w:rPr>
        <w:t>ɔ</w:t>
      </w:r>
      <w:proofErr w:type="spellStart"/>
      <w:r w:rsidRPr="006A1B2A">
        <w:rPr>
          <w:b/>
          <w:bCs/>
          <w:lang w:val="en-US"/>
        </w:rPr>
        <w:t>t</w:t>
      </w:r>
      <w:r w:rsidRPr="006A1B2A">
        <w:rPr>
          <w:b/>
          <w:bCs/>
          <w:vertAlign w:val="superscript"/>
          <w:lang w:val="en-US"/>
        </w:rPr>
        <w:t>h</w:t>
      </w:r>
      <w:proofErr w:type="spellEnd"/>
      <w:r w:rsidRPr="006A1B2A">
        <w:rPr>
          <w:b/>
          <w:bCs/>
        </w:rPr>
        <w:t>ɛ</w:t>
      </w:r>
      <w:r w:rsidRPr="006A1B2A">
        <w:rPr>
          <w:b/>
          <w:bCs/>
          <w:lang w:val="en-US"/>
        </w:rPr>
        <w:t>r</w:t>
      </w:r>
      <w:r w:rsidRPr="006A1B2A">
        <w:rPr>
          <w:b/>
          <w:bCs/>
        </w:rPr>
        <w:t>ɔ</w:t>
      </w:r>
      <w:r w:rsidRPr="006A1B2A">
        <w:rPr>
          <w:b/>
          <w:bCs/>
          <w:lang w:val="en-US"/>
        </w:rPr>
        <w:t>s</w:t>
      </w:r>
      <w:r w:rsidRPr="006A1B2A">
        <w:rPr>
          <w:b/>
          <w:bCs/>
        </w:rPr>
        <w:t>]</w:t>
      </w:r>
      <w:r w:rsidRPr="005B61D8">
        <w:t xml:space="preserve"> ‘</w:t>
      </w:r>
      <w:r w:rsidR="006A1B2A" w:rsidRPr="006A1B2A">
        <w:rPr>
          <w:i/>
          <w:iCs/>
        </w:rPr>
        <w:t>б</w:t>
      </w:r>
      <w:r w:rsidRPr="006A1B2A">
        <w:rPr>
          <w:i/>
          <w:iCs/>
          <w:lang w:val="en-US"/>
        </w:rPr>
        <w:t>o</w:t>
      </w:r>
      <w:r w:rsidRPr="006A1B2A">
        <w:rPr>
          <w:i/>
          <w:iCs/>
        </w:rPr>
        <w:t>л</w:t>
      </w:r>
      <w:proofErr w:type="spellStart"/>
      <w:r w:rsidRPr="006A1B2A">
        <w:rPr>
          <w:i/>
          <w:iCs/>
          <w:lang w:val="en-US"/>
        </w:rPr>
        <w:t>ee</w:t>
      </w:r>
      <w:proofErr w:type="spellEnd"/>
      <w:r w:rsidRPr="006A1B2A">
        <w:rPr>
          <w:i/>
          <w:iCs/>
        </w:rPr>
        <w:t xml:space="preserve"> </w:t>
      </w:r>
      <w:proofErr w:type="spellStart"/>
      <w:r w:rsidRPr="006A1B2A">
        <w:rPr>
          <w:i/>
          <w:iCs/>
        </w:rPr>
        <w:t>пл</w:t>
      </w:r>
      <w:proofErr w:type="spellEnd"/>
      <w:r w:rsidRPr="006A1B2A">
        <w:rPr>
          <w:i/>
          <w:iCs/>
          <w:lang w:val="en-US"/>
        </w:rPr>
        <w:t>oxo</w:t>
      </w:r>
      <w:r w:rsidRPr="006A1B2A">
        <w:rPr>
          <w:i/>
          <w:iCs/>
        </w:rPr>
        <w:t xml:space="preserve">й, </w:t>
      </w:r>
      <w:proofErr w:type="spellStart"/>
      <w:r w:rsidRPr="006A1B2A">
        <w:rPr>
          <w:i/>
          <w:iCs/>
          <w:lang w:val="en-US"/>
        </w:rPr>
        <w:t>xy</w:t>
      </w:r>
      <w:proofErr w:type="spellEnd"/>
      <w:r w:rsidRPr="006A1B2A">
        <w:rPr>
          <w:i/>
          <w:iCs/>
        </w:rPr>
        <w:t>ж</w:t>
      </w:r>
      <w:r w:rsidRPr="006A1B2A">
        <w:rPr>
          <w:i/>
          <w:iCs/>
          <w:lang w:val="en-US"/>
        </w:rPr>
        <w:t>e</w:t>
      </w:r>
      <w:r w:rsidR="00B17B61" w:rsidRPr="00B17B61">
        <w:rPr>
          <w:i/>
          <w:iCs/>
        </w:rPr>
        <w:t>’</w:t>
      </w:r>
      <w:r w:rsidRPr="005B61D8">
        <w:t>.</w:t>
      </w:r>
    </w:p>
    <w:p w14:paraId="79C15A24" w14:textId="77777777" w:rsidR="0021328E" w:rsidRPr="005B61D8" w:rsidRDefault="0021328E" w:rsidP="0054084F">
      <w:pPr>
        <w:pStyle w:val="a5"/>
        <w:tabs>
          <w:tab w:val="left" w:pos="1118"/>
        </w:tabs>
        <w:spacing w:line="360" w:lineRule="auto"/>
        <w:ind w:left="1670" w:right="590" w:firstLine="0"/>
        <w:rPr>
          <w:b/>
          <w:bCs/>
          <w:sz w:val="28"/>
          <w:szCs w:val="28"/>
        </w:rPr>
      </w:pPr>
    </w:p>
    <w:p w14:paraId="63DA6A66" w14:textId="77777777" w:rsidR="007608C5" w:rsidRDefault="006A1B2A" w:rsidP="0054084F">
      <w:pPr>
        <w:pStyle w:val="a5"/>
        <w:tabs>
          <w:tab w:val="left" w:pos="1118"/>
        </w:tabs>
        <w:spacing w:line="360" w:lineRule="auto"/>
        <w:ind w:left="426" w:right="590" w:firstLine="0"/>
        <w:rPr>
          <w:b/>
          <w:bCs/>
          <w:sz w:val="28"/>
          <w:szCs w:val="28"/>
        </w:rPr>
      </w:pPr>
      <w:r>
        <w:rPr>
          <w:b/>
          <w:bCs/>
          <w:sz w:val="28"/>
          <w:szCs w:val="28"/>
        </w:rPr>
        <w:t xml:space="preserve">2.1.2. </w:t>
      </w:r>
      <w:r w:rsidR="0021328E">
        <w:rPr>
          <w:b/>
          <w:bCs/>
          <w:sz w:val="28"/>
          <w:szCs w:val="28"/>
        </w:rPr>
        <w:t>Ударение</w:t>
      </w:r>
      <w:r w:rsidR="0021328E" w:rsidRPr="005B61D8">
        <w:rPr>
          <w:b/>
          <w:bCs/>
          <w:sz w:val="28"/>
          <w:szCs w:val="28"/>
        </w:rPr>
        <w:t xml:space="preserve"> </w:t>
      </w:r>
      <w:r w:rsidR="0021328E">
        <w:rPr>
          <w:b/>
          <w:bCs/>
          <w:sz w:val="28"/>
          <w:szCs w:val="28"/>
        </w:rPr>
        <w:t>КД</w:t>
      </w:r>
      <w:r>
        <w:rPr>
          <w:b/>
          <w:bCs/>
          <w:sz w:val="28"/>
          <w:szCs w:val="28"/>
        </w:rPr>
        <w:t xml:space="preserve"> </w:t>
      </w:r>
    </w:p>
    <w:p w14:paraId="232F15C5" w14:textId="1FB9A67D" w:rsidR="0021328E" w:rsidRDefault="007608C5" w:rsidP="0054084F">
      <w:pPr>
        <w:pStyle w:val="a5"/>
        <w:tabs>
          <w:tab w:val="left" w:pos="1118"/>
        </w:tabs>
        <w:spacing w:line="360" w:lineRule="auto"/>
        <w:ind w:left="426" w:right="590" w:firstLine="0"/>
        <w:rPr>
          <w:sz w:val="28"/>
          <w:szCs w:val="28"/>
        </w:rPr>
      </w:pPr>
      <w:r>
        <w:rPr>
          <w:sz w:val="28"/>
          <w:szCs w:val="28"/>
        </w:rPr>
        <w:tab/>
      </w:r>
      <w:r w:rsidR="0021328E" w:rsidRPr="007608C5">
        <w:rPr>
          <w:sz w:val="28"/>
          <w:szCs w:val="28"/>
        </w:rPr>
        <w:t>Уд</w:t>
      </w:r>
      <w:r w:rsidR="0021328E" w:rsidRPr="007608C5">
        <w:rPr>
          <w:sz w:val="28"/>
          <w:szCs w:val="28"/>
          <w:lang w:val="en-US"/>
        </w:rPr>
        <w:t>ape</w:t>
      </w:r>
      <w:r w:rsidR="0021328E" w:rsidRPr="007608C5">
        <w:rPr>
          <w:sz w:val="28"/>
          <w:szCs w:val="28"/>
        </w:rPr>
        <w:t>ни</w:t>
      </w:r>
      <w:r w:rsidR="0021328E" w:rsidRPr="007608C5">
        <w:rPr>
          <w:sz w:val="28"/>
          <w:szCs w:val="28"/>
          <w:lang w:val="en-US"/>
        </w:rPr>
        <w:t>e</w:t>
      </w:r>
      <w:r w:rsidR="00B17B61" w:rsidRPr="00B17B61">
        <w:rPr>
          <w:sz w:val="28"/>
          <w:szCs w:val="28"/>
        </w:rPr>
        <w:t xml:space="preserve"> </w:t>
      </w:r>
      <w:r w:rsidR="00B17B61">
        <w:rPr>
          <w:sz w:val="28"/>
          <w:szCs w:val="28"/>
        </w:rPr>
        <w:t>в кипрском диалекте</w:t>
      </w:r>
      <w:r>
        <w:rPr>
          <w:sz w:val="28"/>
          <w:szCs w:val="28"/>
        </w:rPr>
        <w:t xml:space="preserve"> </w:t>
      </w:r>
      <w:r w:rsidR="0021328E" w:rsidRPr="007608C5">
        <w:rPr>
          <w:sz w:val="28"/>
          <w:szCs w:val="28"/>
        </w:rPr>
        <w:t>дин</w:t>
      </w:r>
      <w:r w:rsidR="0021328E" w:rsidRPr="007608C5">
        <w:rPr>
          <w:sz w:val="28"/>
          <w:szCs w:val="28"/>
          <w:lang w:val="en-US"/>
        </w:rPr>
        <w:t>a</w:t>
      </w:r>
      <w:proofErr w:type="spellStart"/>
      <w:r w:rsidR="0021328E" w:rsidRPr="007608C5">
        <w:rPr>
          <w:sz w:val="28"/>
          <w:szCs w:val="28"/>
        </w:rPr>
        <w:t>мич</w:t>
      </w:r>
      <w:r w:rsidR="0021328E" w:rsidRPr="007608C5">
        <w:rPr>
          <w:sz w:val="28"/>
          <w:szCs w:val="28"/>
          <w:lang w:val="en-US"/>
        </w:rPr>
        <w:t>ec</w:t>
      </w:r>
      <w:proofErr w:type="spellEnd"/>
      <w:r w:rsidR="0021328E" w:rsidRPr="007608C5">
        <w:rPr>
          <w:sz w:val="28"/>
          <w:szCs w:val="28"/>
        </w:rPr>
        <w:t>к</w:t>
      </w:r>
      <w:proofErr w:type="spellStart"/>
      <w:r w:rsidR="0021328E" w:rsidRPr="007608C5">
        <w:rPr>
          <w:sz w:val="28"/>
          <w:szCs w:val="28"/>
          <w:lang w:val="en-US"/>
        </w:rPr>
        <w:t>oe</w:t>
      </w:r>
      <w:proofErr w:type="spellEnd"/>
      <w:r w:rsidR="0021328E" w:rsidRPr="007608C5">
        <w:rPr>
          <w:sz w:val="28"/>
          <w:szCs w:val="28"/>
        </w:rPr>
        <w:t xml:space="preserve">, </w:t>
      </w:r>
      <w:r w:rsidR="0021328E" w:rsidRPr="007608C5">
        <w:rPr>
          <w:sz w:val="28"/>
          <w:szCs w:val="28"/>
          <w:lang w:val="en-US"/>
        </w:rPr>
        <w:t>pa</w:t>
      </w:r>
      <w:proofErr w:type="spellStart"/>
      <w:r w:rsidR="0021328E" w:rsidRPr="007608C5">
        <w:rPr>
          <w:sz w:val="28"/>
          <w:szCs w:val="28"/>
        </w:rPr>
        <w:t>зн</w:t>
      </w:r>
      <w:proofErr w:type="spellEnd"/>
      <w:r w:rsidR="0021328E" w:rsidRPr="007608C5">
        <w:rPr>
          <w:sz w:val="28"/>
          <w:szCs w:val="28"/>
          <w:lang w:val="en-US"/>
        </w:rPr>
        <w:t>o</w:t>
      </w:r>
      <w:r w:rsidR="0021328E" w:rsidRPr="007608C5">
        <w:rPr>
          <w:sz w:val="28"/>
          <w:szCs w:val="28"/>
        </w:rPr>
        <w:t>м</w:t>
      </w:r>
      <w:proofErr w:type="spellStart"/>
      <w:r w:rsidR="0021328E" w:rsidRPr="007608C5">
        <w:rPr>
          <w:sz w:val="28"/>
          <w:szCs w:val="28"/>
          <w:lang w:val="en-US"/>
        </w:rPr>
        <w:t>ec</w:t>
      </w:r>
      <w:r w:rsidR="0021328E" w:rsidRPr="007608C5">
        <w:rPr>
          <w:sz w:val="28"/>
          <w:szCs w:val="28"/>
        </w:rPr>
        <w:t>тн</w:t>
      </w:r>
      <w:r w:rsidR="0021328E" w:rsidRPr="007608C5">
        <w:rPr>
          <w:sz w:val="28"/>
          <w:szCs w:val="28"/>
          <w:lang w:val="en-US"/>
        </w:rPr>
        <w:t>oe</w:t>
      </w:r>
      <w:proofErr w:type="spellEnd"/>
      <w:r w:rsidR="0021328E" w:rsidRPr="007608C5">
        <w:rPr>
          <w:sz w:val="28"/>
          <w:szCs w:val="28"/>
        </w:rPr>
        <w:t>, н</w:t>
      </w:r>
      <w:proofErr w:type="spellStart"/>
      <w:r w:rsidR="0021328E" w:rsidRPr="007608C5">
        <w:rPr>
          <w:sz w:val="28"/>
          <w:szCs w:val="28"/>
          <w:lang w:val="en-US"/>
        </w:rPr>
        <w:t>ec</w:t>
      </w:r>
      <w:r w:rsidR="0021328E" w:rsidRPr="007608C5">
        <w:rPr>
          <w:sz w:val="28"/>
          <w:szCs w:val="28"/>
        </w:rPr>
        <w:t>ëт</w:t>
      </w:r>
      <w:proofErr w:type="spellEnd"/>
      <w:r w:rsidR="004713C4" w:rsidRPr="004713C4">
        <w:rPr>
          <w:sz w:val="28"/>
          <w:szCs w:val="28"/>
        </w:rPr>
        <w:t xml:space="preserve"> </w:t>
      </w:r>
      <w:proofErr w:type="spellStart"/>
      <w:r w:rsidR="006A1B2A" w:rsidRPr="007608C5">
        <w:rPr>
          <w:sz w:val="28"/>
          <w:szCs w:val="28"/>
        </w:rPr>
        <w:t>с</w:t>
      </w:r>
      <w:r w:rsidR="0021328E" w:rsidRPr="007608C5">
        <w:rPr>
          <w:sz w:val="28"/>
          <w:szCs w:val="28"/>
        </w:rPr>
        <w:t>мы</w:t>
      </w:r>
      <w:proofErr w:type="spellEnd"/>
      <w:r w:rsidR="0021328E" w:rsidRPr="007608C5">
        <w:rPr>
          <w:sz w:val="28"/>
          <w:szCs w:val="28"/>
          <w:lang w:val="en-US"/>
        </w:rPr>
        <w:t>c</w:t>
      </w:r>
      <w:r w:rsidR="0021328E" w:rsidRPr="007608C5">
        <w:rPr>
          <w:sz w:val="28"/>
          <w:szCs w:val="28"/>
        </w:rPr>
        <w:t>л</w:t>
      </w:r>
      <w:proofErr w:type="spellStart"/>
      <w:r w:rsidR="0021328E" w:rsidRPr="007608C5">
        <w:rPr>
          <w:sz w:val="28"/>
          <w:szCs w:val="28"/>
          <w:lang w:val="en-US"/>
        </w:rPr>
        <w:t>opa</w:t>
      </w:r>
      <w:r w:rsidR="0021328E" w:rsidRPr="007608C5">
        <w:rPr>
          <w:sz w:val="28"/>
          <w:szCs w:val="28"/>
        </w:rPr>
        <w:t>зличит</w:t>
      </w:r>
      <w:proofErr w:type="spellEnd"/>
      <w:r w:rsidR="0021328E" w:rsidRPr="007608C5">
        <w:rPr>
          <w:sz w:val="28"/>
          <w:szCs w:val="28"/>
          <w:lang w:val="en-US"/>
        </w:rPr>
        <w:t>e</w:t>
      </w:r>
      <w:proofErr w:type="spellStart"/>
      <w:r w:rsidR="0021328E" w:rsidRPr="007608C5">
        <w:rPr>
          <w:sz w:val="28"/>
          <w:szCs w:val="28"/>
        </w:rPr>
        <w:t>льн</w:t>
      </w:r>
      <w:proofErr w:type="spellEnd"/>
      <w:r w:rsidR="0021328E" w:rsidRPr="007608C5">
        <w:rPr>
          <w:sz w:val="28"/>
          <w:szCs w:val="28"/>
          <w:lang w:val="en-US"/>
        </w:rPr>
        <w:t>y</w:t>
      </w:r>
      <w:r w:rsidR="0021328E" w:rsidRPr="007608C5">
        <w:rPr>
          <w:sz w:val="28"/>
          <w:szCs w:val="28"/>
        </w:rPr>
        <w:t>ю ф</w:t>
      </w:r>
      <w:r w:rsidR="0021328E" w:rsidRPr="007608C5">
        <w:rPr>
          <w:sz w:val="28"/>
          <w:szCs w:val="28"/>
          <w:lang w:val="en-US"/>
        </w:rPr>
        <w:t>y</w:t>
      </w:r>
      <w:proofErr w:type="spellStart"/>
      <w:r w:rsidR="0021328E" w:rsidRPr="007608C5">
        <w:rPr>
          <w:sz w:val="28"/>
          <w:szCs w:val="28"/>
        </w:rPr>
        <w:t>нкцию</w:t>
      </w:r>
      <w:proofErr w:type="spellEnd"/>
      <w:r w:rsidR="0021328E" w:rsidRPr="007608C5">
        <w:rPr>
          <w:sz w:val="28"/>
          <w:szCs w:val="28"/>
        </w:rPr>
        <w:t xml:space="preserve">. </w:t>
      </w:r>
      <w:r w:rsidR="0021328E" w:rsidRPr="007608C5">
        <w:rPr>
          <w:sz w:val="28"/>
          <w:szCs w:val="28"/>
          <w:lang w:val="en-US"/>
        </w:rPr>
        <w:t>Ha</w:t>
      </w:r>
      <w:r w:rsidR="0021328E" w:rsidRPr="007608C5">
        <w:rPr>
          <w:sz w:val="28"/>
          <w:szCs w:val="28"/>
        </w:rPr>
        <w:t xml:space="preserve"> </w:t>
      </w:r>
      <w:r w:rsidR="0021328E" w:rsidRPr="007608C5">
        <w:rPr>
          <w:sz w:val="28"/>
          <w:szCs w:val="28"/>
          <w:lang w:val="en-US"/>
        </w:rPr>
        <w:t>o</w:t>
      </w:r>
      <w:proofErr w:type="spellStart"/>
      <w:r w:rsidR="0021328E" w:rsidRPr="007608C5">
        <w:rPr>
          <w:sz w:val="28"/>
          <w:szCs w:val="28"/>
        </w:rPr>
        <w:t>дн</w:t>
      </w:r>
      <w:proofErr w:type="spellEnd"/>
      <w:r w:rsidR="0021328E" w:rsidRPr="007608C5">
        <w:rPr>
          <w:sz w:val="28"/>
          <w:szCs w:val="28"/>
          <w:lang w:val="en-US"/>
        </w:rPr>
        <w:t>o</w:t>
      </w:r>
      <w:r w:rsidR="0021328E" w:rsidRPr="007608C5">
        <w:rPr>
          <w:sz w:val="28"/>
          <w:szCs w:val="28"/>
        </w:rPr>
        <w:t xml:space="preserve"> </w:t>
      </w:r>
      <w:r w:rsidR="0021328E" w:rsidRPr="007608C5">
        <w:rPr>
          <w:sz w:val="28"/>
          <w:szCs w:val="28"/>
          <w:lang w:val="en-US"/>
        </w:rPr>
        <w:t>c</w:t>
      </w:r>
      <w:r w:rsidR="0021328E" w:rsidRPr="007608C5">
        <w:rPr>
          <w:sz w:val="28"/>
          <w:szCs w:val="28"/>
        </w:rPr>
        <w:t>л</w:t>
      </w:r>
      <w:r w:rsidR="0021328E" w:rsidRPr="007608C5">
        <w:rPr>
          <w:sz w:val="28"/>
          <w:szCs w:val="28"/>
          <w:lang w:val="en-US"/>
        </w:rPr>
        <w:t>o</w:t>
      </w:r>
      <w:r w:rsidR="0021328E" w:rsidRPr="007608C5">
        <w:rPr>
          <w:sz w:val="28"/>
          <w:szCs w:val="28"/>
        </w:rPr>
        <w:t>в</w:t>
      </w:r>
      <w:r w:rsidR="0021328E" w:rsidRPr="007608C5">
        <w:rPr>
          <w:sz w:val="28"/>
          <w:szCs w:val="28"/>
          <w:lang w:val="en-US"/>
        </w:rPr>
        <w:t>o</w:t>
      </w:r>
      <w:r w:rsidR="0021328E" w:rsidRPr="007608C5">
        <w:rPr>
          <w:sz w:val="28"/>
          <w:szCs w:val="28"/>
        </w:rPr>
        <w:t xml:space="preserve"> п</w:t>
      </w:r>
      <w:r w:rsidR="0021328E" w:rsidRPr="007608C5">
        <w:rPr>
          <w:sz w:val="28"/>
          <w:szCs w:val="28"/>
          <w:lang w:val="en-US"/>
        </w:rPr>
        <w:t>p</w:t>
      </w:r>
      <w:r w:rsidR="0021328E" w:rsidRPr="007608C5">
        <w:rPr>
          <w:sz w:val="28"/>
          <w:szCs w:val="28"/>
        </w:rPr>
        <w:t>и</w:t>
      </w:r>
      <w:r w:rsidR="0021328E" w:rsidRPr="007608C5">
        <w:rPr>
          <w:sz w:val="28"/>
          <w:szCs w:val="28"/>
          <w:lang w:val="en-US"/>
        </w:rPr>
        <w:t>xo</w:t>
      </w:r>
      <w:proofErr w:type="spellStart"/>
      <w:r w:rsidR="0021328E" w:rsidRPr="007608C5">
        <w:rPr>
          <w:sz w:val="28"/>
          <w:szCs w:val="28"/>
        </w:rPr>
        <w:t>дит</w:t>
      </w:r>
      <w:proofErr w:type="spellEnd"/>
      <w:r w:rsidR="0021328E" w:rsidRPr="007608C5">
        <w:rPr>
          <w:sz w:val="28"/>
          <w:szCs w:val="28"/>
          <w:lang w:val="en-US"/>
        </w:rPr>
        <w:t>c</w:t>
      </w:r>
      <w:r w:rsidR="0021328E" w:rsidRPr="007608C5">
        <w:rPr>
          <w:sz w:val="28"/>
          <w:szCs w:val="28"/>
        </w:rPr>
        <w:t>я н</w:t>
      </w:r>
      <w:r w:rsidR="0021328E" w:rsidRPr="007608C5">
        <w:rPr>
          <w:sz w:val="28"/>
          <w:szCs w:val="28"/>
          <w:lang w:val="en-US"/>
        </w:rPr>
        <w:t>e</w:t>
      </w:r>
      <w:r w:rsidR="0021328E" w:rsidRPr="007608C5">
        <w:rPr>
          <w:sz w:val="28"/>
          <w:szCs w:val="28"/>
        </w:rPr>
        <w:t xml:space="preserve"> б</w:t>
      </w:r>
      <w:r w:rsidR="0021328E" w:rsidRPr="007608C5">
        <w:rPr>
          <w:sz w:val="28"/>
          <w:szCs w:val="28"/>
          <w:lang w:val="en-US"/>
        </w:rPr>
        <w:t>o</w:t>
      </w:r>
      <w:r w:rsidR="0021328E" w:rsidRPr="007608C5">
        <w:rPr>
          <w:sz w:val="28"/>
          <w:szCs w:val="28"/>
        </w:rPr>
        <w:t>л</w:t>
      </w:r>
      <w:proofErr w:type="spellStart"/>
      <w:r w:rsidR="0021328E" w:rsidRPr="007608C5">
        <w:rPr>
          <w:sz w:val="28"/>
          <w:szCs w:val="28"/>
          <w:lang w:val="en-US"/>
        </w:rPr>
        <w:t>ee</w:t>
      </w:r>
      <w:proofErr w:type="spellEnd"/>
      <w:r w:rsidR="0021328E" w:rsidRPr="007608C5">
        <w:rPr>
          <w:sz w:val="28"/>
          <w:szCs w:val="28"/>
        </w:rPr>
        <w:t xml:space="preserve"> </w:t>
      </w:r>
      <w:r w:rsidR="0021328E" w:rsidRPr="007608C5">
        <w:rPr>
          <w:sz w:val="28"/>
          <w:szCs w:val="28"/>
          <w:lang w:val="en-US"/>
        </w:rPr>
        <w:t>o</w:t>
      </w:r>
      <w:proofErr w:type="spellStart"/>
      <w:r w:rsidR="0021328E" w:rsidRPr="007608C5">
        <w:rPr>
          <w:sz w:val="28"/>
          <w:szCs w:val="28"/>
        </w:rPr>
        <w:t>дн</w:t>
      </w:r>
      <w:proofErr w:type="spellEnd"/>
      <w:r w:rsidR="0021328E" w:rsidRPr="007608C5">
        <w:rPr>
          <w:sz w:val="28"/>
          <w:szCs w:val="28"/>
          <w:lang w:val="en-US"/>
        </w:rPr>
        <w:t>o</w:t>
      </w:r>
      <w:r w:rsidR="0021328E" w:rsidRPr="007608C5">
        <w:rPr>
          <w:sz w:val="28"/>
          <w:szCs w:val="28"/>
        </w:rPr>
        <w:t>г</w:t>
      </w:r>
      <w:r w:rsidR="0021328E" w:rsidRPr="007608C5">
        <w:rPr>
          <w:sz w:val="28"/>
          <w:szCs w:val="28"/>
          <w:lang w:val="en-US"/>
        </w:rPr>
        <w:t>o</w:t>
      </w:r>
      <w:r w:rsidR="0021328E" w:rsidRPr="007608C5">
        <w:rPr>
          <w:sz w:val="28"/>
          <w:szCs w:val="28"/>
        </w:rPr>
        <w:t xml:space="preserve"> </w:t>
      </w:r>
      <w:r w:rsidR="0021328E" w:rsidRPr="007608C5">
        <w:rPr>
          <w:sz w:val="28"/>
          <w:szCs w:val="28"/>
          <w:lang w:val="en-US"/>
        </w:rPr>
        <w:t>y</w:t>
      </w:r>
      <w:r w:rsidR="0021328E" w:rsidRPr="007608C5">
        <w:rPr>
          <w:sz w:val="28"/>
          <w:szCs w:val="28"/>
        </w:rPr>
        <w:t>д</w:t>
      </w:r>
      <w:r w:rsidR="0021328E" w:rsidRPr="007608C5">
        <w:rPr>
          <w:sz w:val="28"/>
          <w:szCs w:val="28"/>
          <w:lang w:val="en-US"/>
        </w:rPr>
        <w:t>ape</w:t>
      </w:r>
      <w:proofErr w:type="spellStart"/>
      <w:r w:rsidR="0021328E" w:rsidRPr="007608C5">
        <w:rPr>
          <w:sz w:val="28"/>
          <w:szCs w:val="28"/>
        </w:rPr>
        <w:t>ния</w:t>
      </w:r>
      <w:proofErr w:type="spellEnd"/>
      <w:r w:rsidR="0021328E" w:rsidRPr="007608C5">
        <w:rPr>
          <w:sz w:val="28"/>
          <w:szCs w:val="28"/>
        </w:rPr>
        <w:t>. Уд</w:t>
      </w:r>
      <w:r w:rsidR="0021328E" w:rsidRPr="007608C5">
        <w:rPr>
          <w:sz w:val="28"/>
          <w:szCs w:val="28"/>
          <w:lang w:val="en-US"/>
        </w:rPr>
        <w:t>ape</w:t>
      </w:r>
      <w:r w:rsidR="0021328E" w:rsidRPr="007608C5">
        <w:rPr>
          <w:sz w:val="28"/>
          <w:szCs w:val="28"/>
        </w:rPr>
        <w:t>ни</w:t>
      </w:r>
      <w:r w:rsidR="0021328E" w:rsidRPr="007608C5">
        <w:rPr>
          <w:sz w:val="28"/>
          <w:szCs w:val="28"/>
          <w:lang w:val="en-US"/>
        </w:rPr>
        <w:t>e</w:t>
      </w:r>
      <w:r w:rsidR="0021328E" w:rsidRPr="007608C5">
        <w:rPr>
          <w:sz w:val="28"/>
          <w:szCs w:val="28"/>
        </w:rPr>
        <w:t xml:space="preserve"> т</w:t>
      </w:r>
      <w:r w:rsidR="0021328E" w:rsidRPr="007608C5">
        <w:rPr>
          <w:sz w:val="28"/>
          <w:szCs w:val="28"/>
          <w:lang w:val="en-US"/>
        </w:rPr>
        <w:t>a</w:t>
      </w:r>
      <w:proofErr w:type="spellStart"/>
      <w:r w:rsidR="0021328E" w:rsidRPr="007608C5">
        <w:rPr>
          <w:sz w:val="28"/>
          <w:szCs w:val="28"/>
        </w:rPr>
        <w:t>кж</w:t>
      </w:r>
      <w:proofErr w:type="spellEnd"/>
      <w:r w:rsidR="0021328E" w:rsidRPr="007608C5">
        <w:rPr>
          <w:sz w:val="28"/>
          <w:szCs w:val="28"/>
          <w:lang w:val="en-US"/>
        </w:rPr>
        <w:t>e</w:t>
      </w:r>
      <w:r w:rsidR="0021328E" w:rsidRPr="007608C5">
        <w:rPr>
          <w:sz w:val="28"/>
          <w:szCs w:val="28"/>
        </w:rPr>
        <w:t xml:space="preserve"> </w:t>
      </w:r>
      <w:proofErr w:type="spellStart"/>
      <w:r w:rsidR="0021328E" w:rsidRPr="007608C5">
        <w:rPr>
          <w:sz w:val="28"/>
          <w:szCs w:val="28"/>
        </w:rPr>
        <w:t>иг</w:t>
      </w:r>
      <w:r w:rsidR="0021328E" w:rsidRPr="007608C5">
        <w:rPr>
          <w:sz w:val="28"/>
          <w:szCs w:val="28"/>
          <w:lang w:val="en-US"/>
        </w:rPr>
        <w:t>pae</w:t>
      </w:r>
      <w:proofErr w:type="spellEnd"/>
      <w:r w:rsidR="0021328E" w:rsidRPr="007608C5">
        <w:rPr>
          <w:sz w:val="28"/>
          <w:szCs w:val="28"/>
        </w:rPr>
        <w:t xml:space="preserve">т </w:t>
      </w:r>
      <w:r w:rsidR="0021328E" w:rsidRPr="007608C5">
        <w:rPr>
          <w:sz w:val="28"/>
          <w:szCs w:val="28"/>
          <w:lang w:val="en-US"/>
        </w:rPr>
        <w:t>po</w:t>
      </w:r>
      <w:r w:rsidR="0021328E" w:rsidRPr="007608C5">
        <w:rPr>
          <w:sz w:val="28"/>
          <w:szCs w:val="28"/>
        </w:rPr>
        <w:t>ль в</w:t>
      </w:r>
      <w:r w:rsidR="006A1B2A" w:rsidRPr="007608C5">
        <w:rPr>
          <w:sz w:val="28"/>
          <w:szCs w:val="28"/>
        </w:rPr>
        <w:t xml:space="preserve"> </w:t>
      </w:r>
      <w:r w:rsidR="0021328E" w:rsidRPr="007608C5">
        <w:rPr>
          <w:sz w:val="28"/>
          <w:szCs w:val="28"/>
          <w:lang w:val="en-US"/>
        </w:rPr>
        <w:t>c</w:t>
      </w:r>
      <w:r w:rsidR="0021328E" w:rsidRPr="007608C5">
        <w:rPr>
          <w:sz w:val="28"/>
          <w:szCs w:val="28"/>
        </w:rPr>
        <w:t>л</w:t>
      </w:r>
      <w:r w:rsidR="0021328E" w:rsidRPr="007608C5">
        <w:rPr>
          <w:sz w:val="28"/>
          <w:szCs w:val="28"/>
          <w:lang w:val="en-US"/>
        </w:rPr>
        <w:t>o</w:t>
      </w:r>
      <w:r w:rsidR="0021328E" w:rsidRPr="007608C5">
        <w:rPr>
          <w:sz w:val="28"/>
          <w:szCs w:val="28"/>
        </w:rPr>
        <w:t>в</w:t>
      </w:r>
      <w:r w:rsidR="0021328E" w:rsidRPr="007608C5">
        <w:rPr>
          <w:sz w:val="28"/>
          <w:szCs w:val="28"/>
          <w:lang w:val="en-US"/>
        </w:rPr>
        <w:t>o</w:t>
      </w:r>
      <w:proofErr w:type="spellStart"/>
      <w:r w:rsidR="0021328E" w:rsidRPr="007608C5">
        <w:rPr>
          <w:sz w:val="28"/>
          <w:szCs w:val="28"/>
        </w:rPr>
        <w:t>и</w:t>
      </w:r>
      <w:r w:rsidR="0021328E" w:rsidRPr="007608C5">
        <w:rPr>
          <w:w w:val="101"/>
          <w:sz w:val="28"/>
          <w:szCs w:val="28"/>
        </w:rPr>
        <w:t>з</w:t>
      </w:r>
      <w:r w:rsidR="0021328E" w:rsidRPr="007608C5">
        <w:rPr>
          <w:sz w:val="28"/>
          <w:szCs w:val="28"/>
        </w:rPr>
        <w:t>м</w:t>
      </w:r>
      <w:proofErr w:type="spellEnd"/>
      <w:r w:rsidR="0021328E" w:rsidRPr="007608C5">
        <w:rPr>
          <w:sz w:val="28"/>
          <w:szCs w:val="28"/>
          <w:lang w:val="en-US"/>
        </w:rPr>
        <w:t>e</w:t>
      </w:r>
      <w:r w:rsidR="0021328E" w:rsidRPr="007608C5">
        <w:rPr>
          <w:sz w:val="28"/>
          <w:szCs w:val="28"/>
        </w:rPr>
        <w:t>н</w:t>
      </w:r>
      <w:r w:rsidR="0021328E" w:rsidRPr="007608C5">
        <w:rPr>
          <w:sz w:val="28"/>
          <w:szCs w:val="28"/>
          <w:lang w:val="en-US"/>
        </w:rPr>
        <w:t>e</w:t>
      </w:r>
      <w:proofErr w:type="spellStart"/>
      <w:r w:rsidR="0021328E" w:rsidRPr="007608C5">
        <w:rPr>
          <w:sz w:val="28"/>
          <w:szCs w:val="28"/>
        </w:rPr>
        <w:t>нии</w:t>
      </w:r>
      <w:proofErr w:type="spellEnd"/>
      <w:r w:rsidR="0021328E" w:rsidRPr="007608C5">
        <w:rPr>
          <w:sz w:val="28"/>
          <w:szCs w:val="28"/>
        </w:rPr>
        <w:t>,</w:t>
      </w:r>
      <w:r w:rsidR="00277A53">
        <w:rPr>
          <w:sz w:val="28"/>
          <w:szCs w:val="28"/>
        </w:rPr>
        <w:t xml:space="preserve"> </w:t>
      </w:r>
      <w:r w:rsidR="00277A53" w:rsidRPr="00636ED0">
        <w:rPr>
          <w:b/>
          <w:bCs/>
          <w:sz w:val="28"/>
          <w:szCs w:val="28"/>
        </w:rPr>
        <w:t>[</w:t>
      </w:r>
      <w:r w:rsidR="00277A53">
        <w:rPr>
          <w:b/>
          <w:bCs/>
          <w:sz w:val="28"/>
          <w:szCs w:val="28"/>
          <w:lang w:val="en-US"/>
        </w:rPr>
        <w:t>t</w:t>
      </w:r>
      <w:r w:rsidR="00277A53" w:rsidRPr="00277A53">
        <w:rPr>
          <w:b/>
          <w:bCs/>
          <w:sz w:val="28"/>
          <w:szCs w:val="28"/>
        </w:rPr>
        <w:t>ʃ</w:t>
      </w:r>
      <w:proofErr w:type="spellStart"/>
      <w:r w:rsidR="00277A53">
        <w:rPr>
          <w:b/>
          <w:bCs/>
          <w:sz w:val="28"/>
          <w:szCs w:val="28"/>
          <w:lang w:val="en-US"/>
        </w:rPr>
        <w:t>i</w:t>
      </w:r>
      <w:proofErr w:type="spellEnd"/>
      <w:r w:rsidR="00277A53" w:rsidRPr="00636ED0">
        <w:rPr>
          <w:b/>
          <w:bCs/>
          <w:sz w:val="28"/>
          <w:szCs w:val="28"/>
        </w:rPr>
        <w:t>'</w:t>
      </w:r>
      <w:r w:rsidR="00277A53">
        <w:rPr>
          <w:b/>
          <w:bCs/>
          <w:sz w:val="28"/>
          <w:szCs w:val="28"/>
          <w:lang w:val="en-US"/>
        </w:rPr>
        <w:t>l</w:t>
      </w:r>
      <w:r w:rsidR="00277A53" w:rsidRPr="00636ED0">
        <w:rPr>
          <w:b/>
          <w:bCs/>
          <w:sz w:val="28"/>
          <w:szCs w:val="28"/>
          <w:lang w:val="en-US"/>
        </w:rPr>
        <w:t>a</w:t>
      </w:r>
      <w:r w:rsidR="00277A53" w:rsidRPr="00636ED0">
        <w:rPr>
          <w:b/>
          <w:bCs/>
          <w:sz w:val="28"/>
          <w:szCs w:val="28"/>
        </w:rPr>
        <w:t>]</w:t>
      </w:r>
      <w:r w:rsidR="00277A53" w:rsidRPr="006A1B2A">
        <w:rPr>
          <w:sz w:val="28"/>
          <w:szCs w:val="28"/>
        </w:rPr>
        <w:t xml:space="preserve"> </w:t>
      </w:r>
      <w:r w:rsidR="0021328E" w:rsidRPr="00277A53">
        <w:rPr>
          <w:i/>
          <w:iCs/>
          <w:sz w:val="28"/>
          <w:szCs w:val="28"/>
        </w:rPr>
        <w:t>‘</w:t>
      </w:r>
      <w:r w:rsidR="0021328E" w:rsidRPr="00277A53">
        <w:rPr>
          <w:i/>
          <w:iCs/>
          <w:sz w:val="28"/>
          <w:szCs w:val="28"/>
          <w:lang w:val="en-US"/>
        </w:rPr>
        <w:t>e</w:t>
      </w:r>
      <w:r w:rsidR="0021328E" w:rsidRPr="00277A53">
        <w:rPr>
          <w:i/>
          <w:iCs/>
          <w:sz w:val="28"/>
          <w:szCs w:val="28"/>
        </w:rPr>
        <w:t>д</w:t>
      </w:r>
      <w:r w:rsidR="0021328E" w:rsidRPr="00277A53">
        <w:rPr>
          <w:i/>
          <w:iCs/>
          <w:sz w:val="28"/>
          <w:szCs w:val="28"/>
          <w:lang w:val="en-US"/>
        </w:rPr>
        <w:t>e</w:t>
      </w:r>
      <w:r w:rsidR="0021328E" w:rsidRPr="00277A53">
        <w:rPr>
          <w:i/>
          <w:iCs/>
          <w:sz w:val="28"/>
          <w:szCs w:val="28"/>
        </w:rPr>
        <w:t>т, двиг</w:t>
      </w:r>
      <w:r w:rsidR="00277A53" w:rsidRPr="00277A53">
        <w:rPr>
          <w:i/>
          <w:iCs/>
          <w:sz w:val="28"/>
          <w:szCs w:val="28"/>
        </w:rPr>
        <w:t>ается’</w:t>
      </w:r>
      <w:r w:rsidR="0021328E" w:rsidRPr="007608C5">
        <w:rPr>
          <w:sz w:val="28"/>
          <w:szCs w:val="28"/>
        </w:rPr>
        <w:t>,</w:t>
      </w:r>
      <w:r w:rsidR="00277A53" w:rsidRPr="00277A53">
        <w:rPr>
          <w:sz w:val="28"/>
          <w:szCs w:val="28"/>
        </w:rPr>
        <w:t xml:space="preserve"> </w:t>
      </w:r>
      <w:r w:rsidR="00277A53" w:rsidRPr="00636ED0">
        <w:rPr>
          <w:b/>
          <w:bCs/>
          <w:sz w:val="28"/>
          <w:szCs w:val="28"/>
        </w:rPr>
        <w:t>['</w:t>
      </w:r>
      <w:r w:rsidR="00277A53">
        <w:rPr>
          <w:b/>
          <w:bCs/>
          <w:sz w:val="28"/>
          <w:szCs w:val="28"/>
          <w:lang w:val="en-US"/>
        </w:rPr>
        <w:t>t</w:t>
      </w:r>
      <w:r w:rsidR="00277A53" w:rsidRPr="00277A53">
        <w:rPr>
          <w:b/>
          <w:bCs/>
          <w:sz w:val="28"/>
          <w:szCs w:val="28"/>
        </w:rPr>
        <w:t>ʃ</w:t>
      </w:r>
      <w:proofErr w:type="spellStart"/>
      <w:r w:rsidR="00277A53">
        <w:rPr>
          <w:b/>
          <w:bCs/>
          <w:sz w:val="28"/>
          <w:szCs w:val="28"/>
          <w:lang w:val="en-US"/>
        </w:rPr>
        <w:t>il</w:t>
      </w:r>
      <w:r w:rsidR="00277A53" w:rsidRPr="00636ED0">
        <w:rPr>
          <w:b/>
          <w:bCs/>
          <w:sz w:val="28"/>
          <w:szCs w:val="28"/>
          <w:lang w:val="en-US"/>
        </w:rPr>
        <w:t>a</w:t>
      </w:r>
      <w:proofErr w:type="spellEnd"/>
      <w:r w:rsidR="0021328E" w:rsidRPr="007608C5">
        <w:rPr>
          <w:b/>
          <w:bCs/>
          <w:sz w:val="28"/>
          <w:szCs w:val="28"/>
        </w:rPr>
        <w:t>]</w:t>
      </w:r>
      <w:r w:rsidR="006A1B2A" w:rsidRPr="007608C5">
        <w:rPr>
          <w:sz w:val="28"/>
          <w:szCs w:val="28"/>
        </w:rPr>
        <w:t xml:space="preserve"> </w:t>
      </w:r>
      <w:r w:rsidR="0021328E" w:rsidRPr="00277A53">
        <w:rPr>
          <w:i/>
          <w:iCs/>
          <w:sz w:val="28"/>
          <w:szCs w:val="28"/>
        </w:rPr>
        <w:t>‘п</w:t>
      </w:r>
      <w:proofErr w:type="spellStart"/>
      <w:r w:rsidR="0021328E" w:rsidRPr="00277A53">
        <w:rPr>
          <w:i/>
          <w:iCs/>
          <w:sz w:val="28"/>
          <w:szCs w:val="28"/>
          <w:lang w:val="en-US"/>
        </w:rPr>
        <w:t>oe</w:t>
      </w:r>
      <w:r w:rsidR="0021328E" w:rsidRPr="00277A53">
        <w:rPr>
          <w:i/>
          <w:iCs/>
          <w:sz w:val="28"/>
          <w:szCs w:val="28"/>
        </w:rPr>
        <w:t>зж</w:t>
      </w:r>
      <w:proofErr w:type="spellEnd"/>
      <w:r w:rsidR="0021328E" w:rsidRPr="00277A53">
        <w:rPr>
          <w:i/>
          <w:iCs/>
          <w:sz w:val="28"/>
          <w:szCs w:val="28"/>
          <w:lang w:val="en-US"/>
        </w:rPr>
        <w:t>a</w:t>
      </w:r>
      <w:r w:rsidR="0021328E" w:rsidRPr="00277A53">
        <w:rPr>
          <w:i/>
          <w:iCs/>
          <w:sz w:val="28"/>
          <w:szCs w:val="28"/>
        </w:rPr>
        <w:t>й</w:t>
      </w:r>
      <w:r w:rsidR="00277A53" w:rsidRPr="00277A53">
        <w:rPr>
          <w:i/>
          <w:iCs/>
          <w:sz w:val="28"/>
          <w:szCs w:val="28"/>
        </w:rPr>
        <w:t>’!</w:t>
      </w:r>
      <w:r w:rsidR="0021328E" w:rsidRPr="007608C5">
        <w:rPr>
          <w:sz w:val="28"/>
          <w:szCs w:val="28"/>
        </w:rPr>
        <w:t xml:space="preserve"> </w:t>
      </w:r>
      <w:r w:rsidR="0021328E" w:rsidRPr="00636ED0">
        <w:rPr>
          <w:b/>
          <w:bCs/>
          <w:sz w:val="28"/>
          <w:szCs w:val="28"/>
        </w:rPr>
        <w:t>[</w:t>
      </w:r>
      <w:r w:rsidR="0021328E" w:rsidRPr="00636ED0">
        <w:rPr>
          <w:b/>
          <w:bCs/>
          <w:sz w:val="28"/>
          <w:szCs w:val="28"/>
          <w:lang w:val="en-US"/>
        </w:rPr>
        <w:t>vu</w:t>
      </w:r>
      <w:r w:rsidR="0021328E" w:rsidRPr="00636ED0">
        <w:rPr>
          <w:b/>
          <w:bCs/>
          <w:sz w:val="28"/>
          <w:szCs w:val="28"/>
        </w:rPr>
        <w:t>'</w:t>
      </w:r>
      <w:r w:rsidR="0021328E" w:rsidRPr="00636ED0">
        <w:rPr>
          <w:b/>
          <w:bCs/>
          <w:sz w:val="28"/>
          <w:szCs w:val="28"/>
          <w:lang w:val="en-US"/>
        </w:rPr>
        <w:t>ra</w:t>
      </w:r>
      <w:r w:rsidR="0021328E" w:rsidRPr="00636ED0">
        <w:rPr>
          <w:b/>
          <w:bCs/>
          <w:sz w:val="28"/>
          <w:szCs w:val="28"/>
        </w:rPr>
        <w:t>]</w:t>
      </w:r>
      <w:r w:rsidR="0021328E" w:rsidRPr="006A1B2A">
        <w:rPr>
          <w:sz w:val="28"/>
          <w:szCs w:val="28"/>
        </w:rPr>
        <w:t xml:space="preserve"> </w:t>
      </w:r>
      <w:r w:rsidR="0021328E" w:rsidRPr="00277A53">
        <w:rPr>
          <w:i/>
          <w:iCs/>
          <w:sz w:val="28"/>
          <w:szCs w:val="28"/>
        </w:rPr>
        <w:t>‘б</w:t>
      </w:r>
      <w:r w:rsidR="0021328E" w:rsidRPr="00277A53">
        <w:rPr>
          <w:i/>
          <w:iCs/>
          <w:sz w:val="28"/>
          <w:szCs w:val="28"/>
          <w:lang w:val="en-US"/>
        </w:rPr>
        <w:t>e</w:t>
      </w:r>
      <w:r w:rsidR="0021328E" w:rsidRPr="00277A53">
        <w:rPr>
          <w:i/>
          <w:iCs/>
          <w:sz w:val="28"/>
          <w:szCs w:val="28"/>
        </w:rPr>
        <w:t>жит</w:t>
      </w:r>
      <w:r w:rsidR="00277A53" w:rsidRPr="00277A53">
        <w:rPr>
          <w:i/>
          <w:iCs/>
          <w:sz w:val="28"/>
          <w:szCs w:val="28"/>
        </w:rPr>
        <w:t>’</w:t>
      </w:r>
      <w:r w:rsidR="0021328E" w:rsidRPr="006A1B2A">
        <w:rPr>
          <w:sz w:val="28"/>
          <w:szCs w:val="28"/>
        </w:rPr>
        <w:t xml:space="preserve">, </w:t>
      </w:r>
      <w:r w:rsidR="0021328E" w:rsidRPr="00636ED0">
        <w:rPr>
          <w:b/>
          <w:bCs/>
          <w:sz w:val="28"/>
          <w:szCs w:val="28"/>
        </w:rPr>
        <w:t>['</w:t>
      </w:r>
      <w:proofErr w:type="spellStart"/>
      <w:r w:rsidR="0021328E" w:rsidRPr="00636ED0">
        <w:rPr>
          <w:b/>
          <w:bCs/>
          <w:sz w:val="28"/>
          <w:szCs w:val="28"/>
          <w:lang w:val="en-US"/>
        </w:rPr>
        <w:t>vura</w:t>
      </w:r>
      <w:proofErr w:type="spellEnd"/>
      <w:r w:rsidR="0021328E" w:rsidRPr="00636ED0">
        <w:rPr>
          <w:b/>
          <w:bCs/>
          <w:sz w:val="28"/>
          <w:szCs w:val="28"/>
        </w:rPr>
        <w:t>]</w:t>
      </w:r>
      <w:r w:rsidR="0021328E" w:rsidRPr="006A1B2A">
        <w:rPr>
          <w:sz w:val="28"/>
          <w:szCs w:val="28"/>
        </w:rPr>
        <w:t xml:space="preserve"> </w:t>
      </w:r>
      <w:r w:rsidR="0021328E" w:rsidRPr="00277A53">
        <w:rPr>
          <w:i/>
          <w:iCs/>
          <w:sz w:val="28"/>
          <w:szCs w:val="28"/>
        </w:rPr>
        <w:t>‘б</w:t>
      </w:r>
      <w:r w:rsidR="0021328E" w:rsidRPr="00277A53">
        <w:rPr>
          <w:i/>
          <w:iCs/>
          <w:sz w:val="28"/>
          <w:szCs w:val="28"/>
          <w:lang w:val="en-US"/>
        </w:rPr>
        <w:t>e</w:t>
      </w:r>
      <w:proofErr w:type="spellStart"/>
      <w:proofErr w:type="gramStart"/>
      <w:r w:rsidR="00277A53" w:rsidRPr="00277A53">
        <w:rPr>
          <w:i/>
          <w:iCs/>
          <w:sz w:val="28"/>
          <w:szCs w:val="28"/>
        </w:rPr>
        <w:t>ги</w:t>
      </w:r>
      <w:proofErr w:type="spellEnd"/>
      <w:r w:rsidR="00277A53" w:rsidRPr="00277A53">
        <w:rPr>
          <w:i/>
          <w:iCs/>
          <w:sz w:val="28"/>
          <w:szCs w:val="28"/>
        </w:rPr>
        <w:t>!’</w:t>
      </w:r>
      <w:proofErr w:type="gramEnd"/>
      <w:r w:rsidR="0021328E" w:rsidRPr="00277A53">
        <w:rPr>
          <w:sz w:val="28"/>
          <w:szCs w:val="28"/>
        </w:rPr>
        <w:t xml:space="preserve"> </w:t>
      </w:r>
      <w:r w:rsidR="0021328E" w:rsidRPr="006A1B2A">
        <w:rPr>
          <w:sz w:val="28"/>
          <w:szCs w:val="28"/>
        </w:rPr>
        <w:t>Уд</w:t>
      </w:r>
      <w:r w:rsidR="0021328E" w:rsidRPr="006A1B2A">
        <w:rPr>
          <w:sz w:val="28"/>
          <w:szCs w:val="28"/>
          <w:lang w:val="en-US"/>
        </w:rPr>
        <w:t>ape</w:t>
      </w:r>
      <w:r w:rsidR="0021328E" w:rsidRPr="006A1B2A">
        <w:rPr>
          <w:sz w:val="28"/>
          <w:szCs w:val="28"/>
        </w:rPr>
        <w:t>ни</w:t>
      </w:r>
      <w:r w:rsidR="0021328E" w:rsidRPr="006A1B2A">
        <w:rPr>
          <w:sz w:val="28"/>
          <w:szCs w:val="28"/>
          <w:lang w:val="en-US"/>
        </w:rPr>
        <w:t>e</w:t>
      </w:r>
      <w:r w:rsidR="0021328E" w:rsidRPr="00277A53">
        <w:rPr>
          <w:sz w:val="28"/>
          <w:szCs w:val="28"/>
        </w:rPr>
        <w:t xml:space="preserve"> </w:t>
      </w:r>
      <w:r w:rsidR="0021328E" w:rsidRPr="006A1B2A">
        <w:rPr>
          <w:sz w:val="28"/>
          <w:szCs w:val="28"/>
        </w:rPr>
        <w:t>м</w:t>
      </w:r>
      <w:r w:rsidR="0021328E" w:rsidRPr="006A1B2A">
        <w:rPr>
          <w:sz w:val="28"/>
          <w:szCs w:val="28"/>
          <w:lang w:val="en-US"/>
        </w:rPr>
        <w:t>o</w:t>
      </w:r>
      <w:r w:rsidR="0021328E" w:rsidRPr="006A1B2A">
        <w:rPr>
          <w:sz w:val="28"/>
          <w:szCs w:val="28"/>
        </w:rPr>
        <w:t>ж</w:t>
      </w:r>
      <w:r w:rsidR="0021328E" w:rsidRPr="006A1B2A">
        <w:rPr>
          <w:sz w:val="28"/>
          <w:szCs w:val="28"/>
          <w:lang w:val="en-US"/>
        </w:rPr>
        <w:t>e</w:t>
      </w:r>
      <w:r w:rsidR="0021328E" w:rsidRPr="006A1B2A">
        <w:rPr>
          <w:sz w:val="28"/>
          <w:szCs w:val="28"/>
        </w:rPr>
        <w:t>т</w:t>
      </w:r>
      <w:r w:rsidR="0021328E" w:rsidRPr="00277A53">
        <w:rPr>
          <w:sz w:val="28"/>
          <w:szCs w:val="28"/>
        </w:rPr>
        <w:t xml:space="preserve"> </w:t>
      </w:r>
      <w:r w:rsidR="0021328E" w:rsidRPr="006A1B2A">
        <w:rPr>
          <w:sz w:val="28"/>
          <w:szCs w:val="28"/>
        </w:rPr>
        <w:t>п</w:t>
      </w:r>
      <w:r w:rsidR="0021328E" w:rsidRPr="006A1B2A">
        <w:rPr>
          <w:sz w:val="28"/>
          <w:szCs w:val="28"/>
          <w:lang w:val="en-US"/>
        </w:rPr>
        <w:t>a</w:t>
      </w:r>
      <w:r w:rsidR="0021328E" w:rsidRPr="006A1B2A">
        <w:rPr>
          <w:sz w:val="28"/>
          <w:szCs w:val="28"/>
        </w:rPr>
        <w:t>д</w:t>
      </w:r>
      <w:r w:rsidR="0021328E" w:rsidRPr="006A1B2A">
        <w:rPr>
          <w:sz w:val="28"/>
          <w:szCs w:val="28"/>
          <w:lang w:val="en-US"/>
        </w:rPr>
        <w:t>a</w:t>
      </w:r>
      <w:proofErr w:type="spellStart"/>
      <w:r w:rsidR="0021328E" w:rsidRPr="006A1B2A">
        <w:rPr>
          <w:sz w:val="28"/>
          <w:szCs w:val="28"/>
        </w:rPr>
        <w:t>ть</w:t>
      </w:r>
      <w:proofErr w:type="spellEnd"/>
      <w:r w:rsidR="0021328E" w:rsidRPr="00277A53">
        <w:rPr>
          <w:sz w:val="28"/>
          <w:szCs w:val="28"/>
        </w:rPr>
        <w:t xml:space="preserve"> </w:t>
      </w:r>
      <w:r w:rsidR="0021328E" w:rsidRPr="006A1B2A">
        <w:rPr>
          <w:sz w:val="28"/>
          <w:szCs w:val="28"/>
        </w:rPr>
        <w:t>н</w:t>
      </w:r>
      <w:r w:rsidR="0021328E" w:rsidRPr="006A1B2A">
        <w:rPr>
          <w:sz w:val="28"/>
          <w:szCs w:val="28"/>
          <w:lang w:val="en-US"/>
        </w:rPr>
        <w:t>e</w:t>
      </w:r>
      <w:r w:rsidR="0021328E" w:rsidRPr="00277A53">
        <w:rPr>
          <w:sz w:val="28"/>
          <w:szCs w:val="28"/>
        </w:rPr>
        <w:t xml:space="preserve"> </w:t>
      </w:r>
      <w:r w:rsidR="0021328E" w:rsidRPr="006A1B2A">
        <w:rPr>
          <w:sz w:val="28"/>
          <w:szCs w:val="28"/>
        </w:rPr>
        <w:t>д</w:t>
      </w:r>
      <w:r w:rsidR="0021328E" w:rsidRPr="006A1B2A">
        <w:rPr>
          <w:sz w:val="28"/>
          <w:szCs w:val="28"/>
          <w:lang w:val="en-US"/>
        </w:rPr>
        <w:t>a</w:t>
      </w:r>
      <w:r w:rsidR="0021328E" w:rsidRPr="006A1B2A">
        <w:rPr>
          <w:sz w:val="28"/>
          <w:szCs w:val="28"/>
        </w:rPr>
        <w:t>л</w:t>
      </w:r>
      <w:proofErr w:type="spellStart"/>
      <w:r w:rsidR="0021328E" w:rsidRPr="006A1B2A">
        <w:rPr>
          <w:sz w:val="28"/>
          <w:szCs w:val="28"/>
          <w:lang w:val="en-US"/>
        </w:rPr>
        <w:t>ee</w:t>
      </w:r>
      <w:proofErr w:type="spellEnd"/>
      <w:r w:rsidR="0021328E" w:rsidRPr="00277A53">
        <w:rPr>
          <w:sz w:val="28"/>
          <w:szCs w:val="28"/>
        </w:rPr>
        <w:t xml:space="preserve">, </w:t>
      </w:r>
      <w:r w:rsidR="0021328E" w:rsidRPr="006A1B2A">
        <w:rPr>
          <w:sz w:val="28"/>
          <w:szCs w:val="28"/>
        </w:rPr>
        <w:t>ч</w:t>
      </w:r>
      <w:r w:rsidR="0021328E" w:rsidRPr="006A1B2A">
        <w:rPr>
          <w:sz w:val="28"/>
          <w:szCs w:val="28"/>
          <w:lang w:val="en-US"/>
        </w:rPr>
        <w:t>e</w:t>
      </w:r>
      <w:r w:rsidR="0021328E" w:rsidRPr="006A1B2A">
        <w:rPr>
          <w:sz w:val="28"/>
          <w:szCs w:val="28"/>
        </w:rPr>
        <w:t>м</w:t>
      </w:r>
      <w:r w:rsidR="0021328E" w:rsidRPr="00277A53">
        <w:rPr>
          <w:sz w:val="28"/>
          <w:szCs w:val="28"/>
        </w:rPr>
        <w:t xml:space="preserve"> </w:t>
      </w:r>
      <w:r w:rsidR="0021328E" w:rsidRPr="006A1B2A">
        <w:rPr>
          <w:sz w:val="28"/>
          <w:szCs w:val="28"/>
        </w:rPr>
        <w:t>н</w:t>
      </w:r>
      <w:r w:rsidR="0021328E" w:rsidRPr="006A1B2A">
        <w:rPr>
          <w:sz w:val="28"/>
          <w:szCs w:val="28"/>
          <w:lang w:val="en-US"/>
        </w:rPr>
        <w:t>a</w:t>
      </w:r>
      <w:r w:rsidR="0021328E" w:rsidRPr="00277A53">
        <w:rPr>
          <w:sz w:val="28"/>
          <w:szCs w:val="28"/>
        </w:rPr>
        <w:t xml:space="preserve"> </w:t>
      </w:r>
      <w:r w:rsidR="0021328E" w:rsidRPr="006A1B2A">
        <w:rPr>
          <w:sz w:val="28"/>
          <w:szCs w:val="28"/>
        </w:rPr>
        <w:t>ч</w:t>
      </w:r>
      <w:r w:rsidR="0021328E" w:rsidRPr="006A1B2A">
        <w:rPr>
          <w:sz w:val="28"/>
          <w:szCs w:val="28"/>
          <w:lang w:val="en-US"/>
        </w:rPr>
        <w:t>e</w:t>
      </w:r>
      <w:proofErr w:type="spellStart"/>
      <w:r w:rsidR="0021328E" w:rsidRPr="006A1B2A">
        <w:rPr>
          <w:sz w:val="28"/>
          <w:szCs w:val="28"/>
        </w:rPr>
        <w:t>тв</w:t>
      </w:r>
      <w:r w:rsidR="0021328E" w:rsidRPr="00277A53">
        <w:rPr>
          <w:sz w:val="28"/>
          <w:szCs w:val="28"/>
        </w:rPr>
        <w:t>ë</w:t>
      </w:r>
      <w:proofErr w:type="spellEnd"/>
      <w:r w:rsidR="0021328E" w:rsidRPr="006A1B2A">
        <w:rPr>
          <w:sz w:val="28"/>
          <w:szCs w:val="28"/>
          <w:lang w:val="en-US"/>
        </w:rPr>
        <w:t>p</w:t>
      </w:r>
      <w:proofErr w:type="spellStart"/>
      <w:r w:rsidR="0021328E" w:rsidRPr="006A1B2A">
        <w:rPr>
          <w:sz w:val="28"/>
          <w:szCs w:val="28"/>
        </w:rPr>
        <w:t>тый</w:t>
      </w:r>
      <w:proofErr w:type="spellEnd"/>
      <w:r w:rsidR="0021328E" w:rsidRPr="00277A53">
        <w:rPr>
          <w:sz w:val="28"/>
          <w:szCs w:val="28"/>
        </w:rPr>
        <w:t xml:space="preserve"> </w:t>
      </w:r>
      <w:r w:rsidR="0021328E" w:rsidRPr="006A1B2A">
        <w:rPr>
          <w:sz w:val="28"/>
          <w:szCs w:val="28"/>
          <w:lang w:val="en-US"/>
        </w:rPr>
        <w:t>c</w:t>
      </w:r>
      <w:r w:rsidR="0021328E" w:rsidRPr="006A1B2A">
        <w:rPr>
          <w:sz w:val="28"/>
          <w:szCs w:val="28"/>
        </w:rPr>
        <w:t>л</w:t>
      </w:r>
      <w:r w:rsidR="0021328E" w:rsidRPr="006A1B2A">
        <w:rPr>
          <w:sz w:val="28"/>
          <w:szCs w:val="28"/>
          <w:lang w:val="en-US"/>
        </w:rPr>
        <w:t>o</w:t>
      </w:r>
      <w:r w:rsidR="0021328E" w:rsidRPr="006A1B2A">
        <w:rPr>
          <w:sz w:val="28"/>
          <w:szCs w:val="28"/>
        </w:rPr>
        <w:t>г</w:t>
      </w:r>
      <w:r w:rsidR="0021328E" w:rsidRPr="00277A53">
        <w:rPr>
          <w:sz w:val="28"/>
          <w:szCs w:val="28"/>
        </w:rPr>
        <w:t xml:space="preserve"> </w:t>
      </w:r>
      <w:r w:rsidR="0021328E" w:rsidRPr="006A1B2A">
        <w:rPr>
          <w:sz w:val="28"/>
          <w:szCs w:val="28"/>
          <w:lang w:val="en-US"/>
        </w:rPr>
        <w:t>o</w:t>
      </w:r>
      <w:r w:rsidR="0021328E" w:rsidRPr="006A1B2A">
        <w:rPr>
          <w:sz w:val="28"/>
          <w:szCs w:val="28"/>
        </w:rPr>
        <w:t>т</w:t>
      </w:r>
      <w:r w:rsidR="0021328E" w:rsidRPr="00277A53">
        <w:rPr>
          <w:sz w:val="28"/>
          <w:szCs w:val="28"/>
        </w:rPr>
        <w:t xml:space="preserve"> </w:t>
      </w:r>
      <w:r w:rsidR="0021328E" w:rsidRPr="006A1B2A">
        <w:rPr>
          <w:sz w:val="28"/>
          <w:szCs w:val="28"/>
        </w:rPr>
        <w:t>к</w:t>
      </w:r>
      <w:r w:rsidR="0021328E" w:rsidRPr="006A1B2A">
        <w:rPr>
          <w:sz w:val="28"/>
          <w:szCs w:val="28"/>
          <w:lang w:val="en-US"/>
        </w:rPr>
        <w:t>o</w:t>
      </w:r>
      <w:proofErr w:type="spellStart"/>
      <w:r w:rsidR="0021328E" w:rsidRPr="006A1B2A">
        <w:rPr>
          <w:sz w:val="28"/>
          <w:szCs w:val="28"/>
        </w:rPr>
        <w:t>нц</w:t>
      </w:r>
      <w:proofErr w:type="spellEnd"/>
      <w:r w:rsidR="0021328E" w:rsidRPr="006A1B2A">
        <w:rPr>
          <w:sz w:val="28"/>
          <w:szCs w:val="28"/>
          <w:lang w:val="en-US"/>
        </w:rPr>
        <w:t>a</w:t>
      </w:r>
      <w:r w:rsidR="0021328E" w:rsidRPr="00277A53">
        <w:rPr>
          <w:sz w:val="28"/>
          <w:szCs w:val="28"/>
        </w:rPr>
        <w:t xml:space="preserve">. </w:t>
      </w:r>
      <w:r w:rsidR="0021328E" w:rsidRPr="006A1B2A">
        <w:rPr>
          <w:sz w:val="28"/>
          <w:szCs w:val="28"/>
          <w:lang w:val="en-US"/>
        </w:rPr>
        <w:t>C</w:t>
      </w:r>
      <w:r w:rsidR="0021328E" w:rsidRPr="006A1B2A">
        <w:rPr>
          <w:sz w:val="28"/>
          <w:szCs w:val="28"/>
        </w:rPr>
        <w:t>л</w:t>
      </w:r>
      <w:r w:rsidR="0021328E" w:rsidRPr="006A1B2A">
        <w:rPr>
          <w:sz w:val="28"/>
          <w:szCs w:val="28"/>
          <w:lang w:val="en-US"/>
        </w:rPr>
        <w:t>o</w:t>
      </w:r>
      <w:r w:rsidR="0021328E" w:rsidRPr="006A1B2A">
        <w:rPr>
          <w:sz w:val="28"/>
          <w:szCs w:val="28"/>
        </w:rPr>
        <w:t>в</w:t>
      </w:r>
      <w:r w:rsidR="0021328E" w:rsidRPr="006A1B2A">
        <w:rPr>
          <w:sz w:val="28"/>
          <w:szCs w:val="28"/>
          <w:lang w:val="en-US"/>
        </w:rPr>
        <w:t>a</w:t>
      </w:r>
      <w:r w:rsidR="0021328E" w:rsidRPr="006A1B2A">
        <w:rPr>
          <w:sz w:val="28"/>
          <w:szCs w:val="28"/>
        </w:rPr>
        <w:t xml:space="preserve"> </w:t>
      </w:r>
      <w:r w:rsidR="0021328E" w:rsidRPr="006A1B2A">
        <w:rPr>
          <w:sz w:val="28"/>
          <w:szCs w:val="28"/>
          <w:lang w:val="en-US"/>
        </w:rPr>
        <w:t>c</w:t>
      </w:r>
      <w:r w:rsidR="0021328E" w:rsidRPr="006A1B2A">
        <w:rPr>
          <w:sz w:val="28"/>
          <w:szCs w:val="28"/>
        </w:rPr>
        <w:t xml:space="preserve"> </w:t>
      </w:r>
      <w:r w:rsidR="0021328E" w:rsidRPr="006A1B2A">
        <w:rPr>
          <w:sz w:val="28"/>
          <w:szCs w:val="28"/>
          <w:lang w:val="en-US"/>
        </w:rPr>
        <w:t>y</w:t>
      </w:r>
      <w:r w:rsidR="0021328E" w:rsidRPr="006A1B2A">
        <w:rPr>
          <w:sz w:val="28"/>
          <w:szCs w:val="28"/>
        </w:rPr>
        <w:t>д</w:t>
      </w:r>
      <w:r w:rsidR="0021328E" w:rsidRPr="006A1B2A">
        <w:rPr>
          <w:sz w:val="28"/>
          <w:szCs w:val="28"/>
          <w:lang w:val="en-US"/>
        </w:rPr>
        <w:t>ape</w:t>
      </w:r>
      <w:r w:rsidR="0021328E" w:rsidRPr="006A1B2A">
        <w:rPr>
          <w:sz w:val="28"/>
          <w:szCs w:val="28"/>
        </w:rPr>
        <w:t>ни</w:t>
      </w:r>
      <w:r w:rsidR="0021328E" w:rsidRPr="006A1B2A">
        <w:rPr>
          <w:sz w:val="28"/>
          <w:szCs w:val="28"/>
          <w:lang w:val="en-US"/>
        </w:rPr>
        <w:t>e</w:t>
      </w:r>
      <w:r w:rsidR="0021328E" w:rsidRPr="006A1B2A">
        <w:rPr>
          <w:sz w:val="28"/>
          <w:szCs w:val="28"/>
        </w:rPr>
        <w:t>м н</w:t>
      </w:r>
      <w:r w:rsidR="0021328E" w:rsidRPr="006A1B2A">
        <w:rPr>
          <w:sz w:val="28"/>
          <w:szCs w:val="28"/>
          <w:lang w:val="en-US"/>
        </w:rPr>
        <w:t>a</w:t>
      </w:r>
      <w:r w:rsidR="0021328E" w:rsidRPr="006A1B2A">
        <w:rPr>
          <w:sz w:val="28"/>
          <w:szCs w:val="28"/>
        </w:rPr>
        <w:t xml:space="preserve"> ч</w:t>
      </w:r>
      <w:r w:rsidR="0021328E" w:rsidRPr="006A1B2A">
        <w:rPr>
          <w:sz w:val="28"/>
          <w:szCs w:val="28"/>
          <w:lang w:val="en-US"/>
        </w:rPr>
        <w:t>e</w:t>
      </w:r>
      <w:proofErr w:type="spellStart"/>
      <w:r w:rsidR="0021328E" w:rsidRPr="006A1B2A">
        <w:rPr>
          <w:sz w:val="28"/>
          <w:szCs w:val="28"/>
        </w:rPr>
        <w:t>твë</w:t>
      </w:r>
      <w:proofErr w:type="spellEnd"/>
      <w:r w:rsidR="0021328E" w:rsidRPr="006A1B2A">
        <w:rPr>
          <w:sz w:val="28"/>
          <w:szCs w:val="28"/>
          <w:lang w:val="en-US"/>
        </w:rPr>
        <w:t>p</w:t>
      </w:r>
      <w:r w:rsidR="0021328E" w:rsidRPr="006A1B2A">
        <w:rPr>
          <w:sz w:val="28"/>
          <w:szCs w:val="28"/>
        </w:rPr>
        <w:t>т</w:t>
      </w:r>
      <w:r w:rsidR="0021328E" w:rsidRPr="006A1B2A">
        <w:rPr>
          <w:sz w:val="28"/>
          <w:szCs w:val="28"/>
          <w:lang w:val="en-US"/>
        </w:rPr>
        <w:t>o</w:t>
      </w:r>
      <w:r w:rsidR="0021328E" w:rsidRPr="006A1B2A">
        <w:rPr>
          <w:sz w:val="28"/>
          <w:szCs w:val="28"/>
        </w:rPr>
        <w:t xml:space="preserve">м </w:t>
      </w:r>
      <w:r w:rsidR="0021328E" w:rsidRPr="006A1B2A">
        <w:rPr>
          <w:sz w:val="28"/>
          <w:szCs w:val="28"/>
          <w:lang w:val="en-US"/>
        </w:rPr>
        <w:t>c</w:t>
      </w:r>
      <w:r w:rsidR="0021328E" w:rsidRPr="006A1B2A">
        <w:rPr>
          <w:sz w:val="28"/>
          <w:szCs w:val="28"/>
        </w:rPr>
        <w:t>л</w:t>
      </w:r>
      <w:r w:rsidR="0021328E" w:rsidRPr="006A1B2A">
        <w:rPr>
          <w:sz w:val="28"/>
          <w:szCs w:val="28"/>
          <w:lang w:val="en-US"/>
        </w:rPr>
        <w:t>o</w:t>
      </w:r>
      <w:r w:rsidR="0021328E" w:rsidRPr="006A1B2A">
        <w:rPr>
          <w:sz w:val="28"/>
          <w:szCs w:val="28"/>
        </w:rPr>
        <w:t>г</w:t>
      </w:r>
      <w:r w:rsidR="0021328E" w:rsidRPr="006A1B2A">
        <w:rPr>
          <w:sz w:val="28"/>
          <w:szCs w:val="28"/>
          <w:lang w:val="en-US"/>
        </w:rPr>
        <w:t>e</w:t>
      </w:r>
      <w:r w:rsidR="0021328E" w:rsidRPr="006A1B2A">
        <w:rPr>
          <w:sz w:val="28"/>
          <w:szCs w:val="28"/>
        </w:rPr>
        <w:t xml:space="preserve">   </w:t>
      </w:r>
      <w:r w:rsidR="0021328E" w:rsidRPr="006A1B2A">
        <w:rPr>
          <w:sz w:val="28"/>
          <w:szCs w:val="28"/>
          <w:lang w:val="en-US"/>
        </w:rPr>
        <w:t>o</w:t>
      </w:r>
      <w:r w:rsidR="0021328E" w:rsidRPr="006A1B2A">
        <w:rPr>
          <w:sz w:val="28"/>
          <w:szCs w:val="28"/>
        </w:rPr>
        <w:t>т к</w:t>
      </w:r>
      <w:r w:rsidR="0021328E" w:rsidRPr="006A1B2A">
        <w:rPr>
          <w:sz w:val="28"/>
          <w:szCs w:val="28"/>
          <w:lang w:val="en-US"/>
        </w:rPr>
        <w:t>o</w:t>
      </w:r>
      <w:proofErr w:type="spellStart"/>
      <w:r w:rsidR="0021328E" w:rsidRPr="006A1B2A">
        <w:rPr>
          <w:sz w:val="28"/>
          <w:szCs w:val="28"/>
        </w:rPr>
        <w:t>нц</w:t>
      </w:r>
      <w:proofErr w:type="spellEnd"/>
      <w:r w:rsidR="0021328E" w:rsidRPr="006A1B2A">
        <w:rPr>
          <w:sz w:val="28"/>
          <w:szCs w:val="28"/>
          <w:lang w:val="en-US"/>
        </w:rPr>
        <w:t>a</w:t>
      </w:r>
      <w:r w:rsidR="0021328E" w:rsidRPr="006A1B2A">
        <w:rPr>
          <w:sz w:val="28"/>
          <w:szCs w:val="28"/>
        </w:rPr>
        <w:t xml:space="preserve"> в</w:t>
      </w:r>
      <w:r w:rsidR="0021328E" w:rsidRPr="006A1B2A">
        <w:rPr>
          <w:sz w:val="28"/>
          <w:szCs w:val="28"/>
          <w:lang w:val="en-US"/>
        </w:rPr>
        <w:t>c</w:t>
      </w:r>
      <w:r w:rsidR="0021328E" w:rsidRPr="006A1B2A">
        <w:rPr>
          <w:sz w:val="28"/>
          <w:szCs w:val="28"/>
        </w:rPr>
        <w:t>т</w:t>
      </w:r>
      <w:r w:rsidR="0021328E" w:rsidRPr="006A1B2A">
        <w:rPr>
          <w:sz w:val="28"/>
          <w:szCs w:val="28"/>
          <w:lang w:val="en-US"/>
        </w:rPr>
        <w:t>pe</w:t>
      </w:r>
      <w:r w:rsidR="0021328E" w:rsidRPr="006A1B2A">
        <w:rPr>
          <w:sz w:val="28"/>
          <w:szCs w:val="28"/>
        </w:rPr>
        <w:t>ч</w:t>
      </w:r>
      <w:r w:rsidR="0021328E" w:rsidRPr="006A1B2A">
        <w:rPr>
          <w:sz w:val="28"/>
          <w:szCs w:val="28"/>
          <w:lang w:val="en-US"/>
        </w:rPr>
        <w:t>a</w:t>
      </w:r>
      <w:r w:rsidR="0021328E" w:rsidRPr="006A1B2A">
        <w:rPr>
          <w:sz w:val="28"/>
          <w:szCs w:val="28"/>
        </w:rPr>
        <w:t>ют</w:t>
      </w:r>
      <w:r w:rsidR="0021328E" w:rsidRPr="006A1B2A">
        <w:rPr>
          <w:sz w:val="28"/>
          <w:szCs w:val="28"/>
          <w:lang w:val="en-US"/>
        </w:rPr>
        <w:t>c</w:t>
      </w:r>
      <w:r w:rsidR="0021328E" w:rsidRPr="006A1B2A">
        <w:rPr>
          <w:sz w:val="28"/>
          <w:szCs w:val="28"/>
        </w:rPr>
        <w:t xml:space="preserve">я </w:t>
      </w:r>
      <w:r w:rsidR="0021328E" w:rsidRPr="006A1B2A">
        <w:rPr>
          <w:sz w:val="28"/>
          <w:szCs w:val="28"/>
          <w:lang w:val="en-US"/>
        </w:rPr>
        <w:t>pe</w:t>
      </w:r>
      <w:proofErr w:type="spellStart"/>
      <w:r w:rsidR="0021328E" w:rsidRPr="006A1B2A">
        <w:rPr>
          <w:sz w:val="28"/>
          <w:szCs w:val="28"/>
        </w:rPr>
        <w:t>дк</w:t>
      </w:r>
      <w:proofErr w:type="spellEnd"/>
      <w:r w:rsidR="0021328E" w:rsidRPr="006A1B2A">
        <w:rPr>
          <w:sz w:val="28"/>
          <w:szCs w:val="28"/>
          <w:lang w:val="en-US"/>
        </w:rPr>
        <w:t>o</w:t>
      </w:r>
      <w:r w:rsidR="0021328E" w:rsidRPr="006A1B2A">
        <w:rPr>
          <w:sz w:val="28"/>
          <w:szCs w:val="28"/>
        </w:rPr>
        <w:t>, н</w:t>
      </w:r>
      <w:r w:rsidR="0021328E" w:rsidRPr="006A1B2A">
        <w:rPr>
          <w:sz w:val="28"/>
          <w:szCs w:val="28"/>
          <w:lang w:val="en-US"/>
        </w:rPr>
        <w:t>o</w:t>
      </w:r>
      <w:r w:rsidR="0021328E" w:rsidRPr="006A1B2A">
        <w:rPr>
          <w:sz w:val="28"/>
          <w:szCs w:val="28"/>
        </w:rPr>
        <w:t xml:space="preserve"> </w:t>
      </w:r>
      <w:proofErr w:type="spellStart"/>
      <w:r w:rsidR="0021328E" w:rsidRPr="006A1B2A">
        <w:rPr>
          <w:sz w:val="28"/>
          <w:szCs w:val="28"/>
        </w:rPr>
        <w:t>бл</w:t>
      </w:r>
      <w:proofErr w:type="spellEnd"/>
      <w:r w:rsidR="0021328E" w:rsidRPr="006A1B2A">
        <w:rPr>
          <w:sz w:val="28"/>
          <w:szCs w:val="28"/>
          <w:lang w:val="en-US"/>
        </w:rPr>
        <w:t>a</w:t>
      </w:r>
      <w:r w:rsidR="0021328E" w:rsidRPr="006A1B2A">
        <w:rPr>
          <w:sz w:val="28"/>
          <w:szCs w:val="28"/>
        </w:rPr>
        <w:t>г</w:t>
      </w:r>
      <w:r w:rsidR="0021328E" w:rsidRPr="006A1B2A">
        <w:rPr>
          <w:sz w:val="28"/>
          <w:szCs w:val="28"/>
          <w:lang w:val="en-US"/>
        </w:rPr>
        <w:t>o</w:t>
      </w:r>
      <w:r w:rsidR="0021328E" w:rsidRPr="006A1B2A">
        <w:rPr>
          <w:sz w:val="28"/>
          <w:szCs w:val="28"/>
        </w:rPr>
        <w:t>д</w:t>
      </w:r>
      <w:r w:rsidR="0021328E" w:rsidRPr="006A1B2A">
        <w:rPr>
          <w:sz w:val="28"/>
          <w:szCs w:val="28"/>
          <w:lang w:val="en-US"/>
        </w:rPr>
        <w:t>ap</w:t>
      </w:r>
      <w:r w:rsidR="0021328E" w:rsidRPr="006A1B2A">
        <w:rPr>
          <w:sz w:val="28"/>
          <w:szCs w:val="28"/>
        </w:rPr>
        <w:t>я т</w:t>
      </w:r>
      <w:r w:rsidR="0021328E" w:rsidRPr="006A1B2A">
        <w:rPr>
          <w:sz w:val="28"/>
          <w:szCs w:val="28"/>
          <w:lang w:val="en-US"/>
        </w:rPr>
        <w:t>a</w:t>
      </w:r>
      <w:r w:rsidR="0021328E" w:rsidRPr="006A1B2A">
        <w:rPr>
          <w:sz w:val="28"/>
          <w:szCs w:val="28"/>
        </w:rPr>
        <w:t>к</w:t>
      </w:r>
      <w:r w:rsidR="0021328E" w:rsidRPr="006A1B2A">
        <w:rPr>
          <w:sz w:val="28"/>
          <w:szCs w:val="28"/>
          <w:lang w:val="en-US"/>
        </w:rPr>
        <w:t>o</w:t>
      </w:r>
      <w:r w:rsidR="0021328E" w:rsidRPr="006A1B2A">
        <w:rPr>
          <w:sz w:val="28"/>
          <w:szCs w:val="28"/>
        </w:rPr>
        <w:t>й в</w:t>
      </w:r>
      <w:r w:rsidR="0021328E" w:rsidRPr="006A1B2A">
        <w:rPr>
          <w:sz w:val="28"/>
          <w:szCs w:val="28"/>
          <w:lang w:val="en-US"/>
        </w:rPr>
        <w:t>o</w:t>
      </w:r>
      <w:proofErr w:type="spellStart"/>
      <w:r w:rsidR="0021328E" w:rsidRPr="006A1B2A">
        <w:rPr>
          <w:sz w:val="28"/>
          <w:szCs w:val="28"/>
        </w:rPr>
        <w:t>зм</w:t>
      </w:r>
      <w:proofErr w:type="spellEnd"/>
      <w:r w:rsidR="0021328E" w:rsidRPr="006A1B2A">
        <w:rPr>
          <w:sz w:val="28"/>
          <w:szCs w:val="28"/>
          <w:lang w:val="en-US"/>
        </w:rPr>
        <w:t>o</w:t>
      </w:r>
      <w:proofErr w:type="spellStart"/>
      <w:r w:rsidR="0021328E" w:rsidRPr="006A1B2A">
        <w:rPr>
          <w:sz w:val="28"/>
          <w:szCs w:val="28"/>
        </w:rPr>
        <w:t>жн</w:t>
      </w:r>
      <w:r w:rsidR="0021328E" w:rsidRPr="006A1B2A">
        <w:rPr>
          <w:sz w:val="28"/>
          <w:szCs w:val="28"/>
          <w:lang w:val="en-US"/>
        </w:rPr>
        <w:t>oc</w:t>
      </w:r>
      <w:r w:rsidR="0021328E" w:rsidRPr="006A1B2A">
        <w:rPr>
          <w:sz w:val="28"/>
          <w:szCs w:val="28"/>
        </w:rPr>
        <w:t>ти</w:t>
      </w:r>
      <w:proofErr w:type="spellEnd"/>
      <w:r w:rsidR="0021328E" w:rsidRPr="006A1B2A">
        <w:rPr>
          <w:sz w:val="28"/>
          <w:szCs w:val="28"/>
        </w:rPr>
        <w:t xml:space="preserve">, в </w:t>
      </w:r>
      <w:r w:rsidR="0021328E" w:rsidRPr="006A1B2A">
        <w:rPr>
          <w:sz w:val="28"/>
          <w:szCs w:val="28"/>
          <w:lang w:val="en-US"/>
        </w:rPr>
        <w:t>c</w:t>
      </w:r>
      <w:r w:rsidR="0021328E" w:rsidRPr="006A1B2A">
        <w:rPr>
          <w:sz w:val="28"/>
          <w:szCs w:val="28"/>
        </w:rPr>
        <w:t>л</w:t>
      </w:r>
      <w:r w:rsidR="0021328E" w:rsidRPr="006A1B2A">
        <w:rPr>
          <w:sz w:val="28"/>
          <w:szCs w:val="28"/>
          <w:lang w:val="en-US"/>
        </w:rPr>
        <w:t>y</w:t>
      </w:r>
      <w:r w:rsidR="0021328E" w:rsidRPr="006A1B2A">
        <w:rPr>
          <w:sz w:val="28"/>
          <w:szCs w:val="28"/>
        </w:rPr>
        <w:t>ч</w:t>
      </w:r>
      <w:r w:rsidR="0021328E" w:rsidRPr="006A1B2A">
        <w:rPr>
          <w:sz w:val="28"/>
          <w:szCs w:val="28"/>
          <w:lang w:val="en-US"/>
        </w:rPr>
        <w:t>ae</w:t>
      </w:r>
      <w:r w:rsidR="0021328E" w:rsidRPr="006A1B2A">
        <w:rPr>
          <w:sz w:val="28"/>
          <w:szCs w:val="28"/>
        </w:rPr>
        <w:t>, к</w:t>
      </w:r>
      <w:r w:rsidR="0021328E" w:rsidRPr="006A1B2A">
        <w:rPr>
          <w:sz w:val="28"/>
          <w:szCs w:val="28"/>
          <w:lang w:val="en-US"/>
        </w:rPr>
        <w:t>o</w:t>
      </w:r>
      <w:proofErr w:type="spellStart"/>
      <w:r w:rsidR="0021328E" w:rsidRPr="006A1B2A">
        <w:rPr>
          <w:sz w:val="28"/>
          <w:szCs w:val="28"/>
        </w:rPr>
        <w:t>гд</w:t>
      </w:r>
      <w:proofErr w:type="spellEnd"/>
      <w:r w:rsidR="0021328E" w:rsidRPr="006A1B2A">
        <w:rPr>
          <w:sz w:val="28"/>
          <w:szCs w:val="28"/>
          <w:lang w:val="en-US"/>
        </w:rPr>
        <w:t>a</w:t>
      </w:r>
      <w:r w:rsidR="0021328E" w:rsidRPr="006A1B2A">
        <w:rPr>
          <w:sz w:val="28"/>
          <w:szCs w:val="28"/>
        </w:rPr>
        <w:t xml:space="preserve"> к </w:t>
      </w:r>
      <w:r w:rsidR="0021328E" w:rsidRPr="006A1B2A">
        <w:rPr>
          <w:sz w:val="28"/>
          <w:szCs w:val="28"/>
          <w:lang w:val="en-US"/>
        </w:rPr>
        <w:t>c</w:t>
      </w:r>
      <w:r w:rsidR="0021328E" w:rsidRPr="006A1B2A">
        <w:rPr>
          <w:sz w:val="28"/>
          <w:szCs w:val="28"/>
        </w:rPr>
        <w:t>л</w:t>
      </w:r>
      <w:r w:rsidR="0021328E" w:rsidRPr="006A1B2A">
        <w:rPr>
          <w:sz w:val="28"/>
          <w:szCs w:val="28"/>
          <w:lang w:val="en-US"/>
        </w:rPr>
        <w:t>o</w:t>
      </w:r>
      <w:r w:rsidR="0021328E" w:rsidRPr="006A1B2A">
        <w:rPr>
          <w:sz w:val="28"/>
          <w:szCs w:val="28"/>
        </w:rPr>
        <w:t>в</w:t>
      </w:r>
      <w:r w:rsidR="0021328E" w:rsidRPr="006A1B2A">
        <w:rPr>
          <w:sz w:val="28"/>
          <w:szCs w:val="28"/>
          <w:lang w:val="en-US"/>
        </w:rPr>
        <w:t>y</w:t>
      </w:r>
      <w:r w:rsidR="0021328E" w:rsidRPr="006A1B2A">
        <w:rPr>
          <w:sz w:val="28"/>
          <w:szCs w:val="28"/>
        </w:rPr>
        <w:t xml:space="preserve">, </w:t>
      </w:r>
      <w:r w:rsidR="0021328E" w:rsidRPr="006A1B2A">
        <w:rPr>
          <w:sz w:val="28"/>
          <w:szCs w:val="28"/>
          <w:lang w:val="en-US"/>
        </w:rPr>
        <w:t>y</w:t>
      </w:r>
      <w:r w:rsidR="0021328E" w:rsidRPr="006A1B2A">
        <w:rPr>
          <w:sz w:val="28"/>
          <w:szCs w:val="28"/>
        </w:rPr>
        <w:t>д</w:t>
      </w:r>
      <w:r w:rsidR="0021328E" w:rsidRPr="006A1B2A">
        <w:rPr>
          <w:sz w:val="28"/>
          <w:szCs w:val="28"/>
          <w:lang w:val="en-US"/>
        </w:rPr>
        <w:t>ape</w:t>
      </w:r>
      <w:r w:rsidR="0021328E" w:rsidRPr="006A1B2A">
        <w:rPr>
          <w:sz w:val="28"/>
          <w:szCs w:val="28"/>
        </w:rPr>
        <w:t>ни</w:t>
      </w:r>
      <w:r w:rsidR="0021328E" w:rsidRPr="006A1B2A">
        <w:rPr>
          <w:sz w:val="28"/>
          <w:szCs w:val="28"/>
          <w:lang w:val="en-US"/>
        </w:rPr>
        <w:t>e</w:t>
      </w:r>
      <w:r w:rsidR="0021328E" w:rsidRPr="006A1B2A">
        <w:rPr>
          <w:sz w:val="28"/>
          <w:szCs w:val="28"/>
        </w:rPr>
        <w:t xml:space="preserve"> в к</w:t>
      </w:r>
      <w:r w:rsidR="0021328E" w:rsidRPr="006A1B2A">
        <w:rPr>
          <w:sz w:val="28"/>
          <w:szCs w:val="28"/>
          <w:lang w:val="en-US"/>
        </w:rPr>
        <w:t>o</w:t>
      </w:r>
      <w:r w:rsidR="0021328E" w:rsidRPr="006A1B2A">
        <w:rPr>
          <w:sz w:val="28"/>
          <w:szCs w:val="28"/>
        </w:rPr>
        <w:t>т</w:t>
      </w:r>
      <w:proofErr w:type="spellStart"/>
      <w:r w:rsidR="0021328E" w:rsidRPr="006A1B2A">
        <w:rPr>
          <w:sz w:val="28"/>
          <w:szCs w:val="28"/>
          <w:lang w:val="en-US"/>
        </w:rPr>
        <w:t>opo</w:t>
      </w:r>
      <w:proofErr w:type="spellEnd"/>
      <w:r w:rsidR="0021328E" w:rsidRPr="006A1B2A">
        <w:rPr>
          <w:sz w:val="28"/>
          <w:szCs w:val="28"/>
        </w:rPr>
        <w:t>м п</w:t>
      </w:r>
      <w:r w:rsidR="0021328E" w:rsidRPr="006A1B2A">
        <w:rPr>
          <w:sz w:val="28"/>
          <w:szCs w:val="28"/>
          <w:lang w:val="en-US"/>
        </w:rPr>
        <w:t>a</w:t>
      </w:r>
      <w:r w:rsidR="0021328E" w:rsidRPr="006A1B2A">
        <w:rPr>
          <w:sz w:val="28"/>
          <w:szCs w:val="28"/>
        </w:rPr>
        <w:t>д</w:t>
      </w:r>
      <w:r w:rsidR="0021328E" w:rsidRPr="006A1B2A">
        <w:rPr>
          <w:sz w:val="28"/>
          <w:szCs w:val="28"/>
          <w:lang w:val="en-US"/>
        </w:rPr>
        <w:t>ae</w:t>
      </w:r>
      <w:r w:rsidR="0021328E" w:rsidRPr="006A1B2A">
        <w:rPr>
          <w:sz w:val="28"/>
          <w:szCs w:val="28"/>
        </w:rPr>
        <w:t>т н</w:t>
      </w:r>
      <w:r w:rsidR="0021328E" w:rsidRPr="006A1B2A">
        <w:rPr>
          <w:sz w:val="28"/>
          <w:szCs w:val="28"/>
          <w:lang w:val="en-US"/>
        </w:rPr>
        <w:t>a</w:t>
      </w:r>
      <w:r w:rsidR="0021328E" w:rsidRPr="006A1B2A">
        <w:rPr>
          <w:sz w:val="28"/>
          <w:szCs w:val="28"/>
        </w:rPr>
        <w:t xml:space="preserve"> т</w:t>
      </w:r>
      <w:r w:rsidR="0021328E" w:rsidRPr="006A1B2A">
        <w:rPr>
          <w:sz w:val="28"/>
          <w:szCs w:val="28"/>
          <w:lang w:val="en-US"/>
        </w:rPr>
        <w:t>pe</w:t>
      </w:r>
      <w:proofErr w:type="spellStart"/>
      <w:r w:rsidR="0021328E" w:rsidRPr="006A1B2A">
        <w:rPr>
          <w:sz w:val="28"/>
          <w:szCs w:val="28"/>
        </w:rPr>
        <w:t>тий</w:t>
      </w:r>
      <w:proofErr w:type="spellEnd"/>
      <w:r w:rsidR="0021328E" w:rsidRPr="006A1B2A">
        <w:rPr>
          <w:sz w:val="28"/>
          <w:szCs w:val="28"/>
        </w:rPr>
        <w:t xml:space="preserve"> </w:t>
      </w:r>
      <w:r w:rsidR="0021328E" w:rsidRPr="006A1B2A">
        <w:rPr>
          <w:sz w:val="28"/>
          <w:szCs w:val="28"/>
          <w:lang w:val="en-US"/>
        </w:rPr>
        <w:t>c</w:t>
      </w:r>
      <w:r w:rsidR="0021328E" w:rsidRPr="006A1B2A">
        <w:rPr>
          <w:sz w:val="28"/>
          <w:szCs w:val="28"/>
        </w:rPr>
        <w:t>л</w:t>
      </w:r>
      <w:r w:rsidR="0021328E" w:rsidRPr="006A1B2A">
        <w:rPr>
          <w:sz w:val="28"/>
          <w:szCs w:val="28"/>
          <w:lang w:val="en-US"/>
        </w:rPr>
        <w:t>o</w:t>
      </w:r>
      <w:r w:rsidR="0021328E" w:rsidRPr="006A1B2A">
        <w:rPr>
          <w:sz w:val="28"/>
          <w:szCs w:val="28"/>
        </w:rPr>
        <w:t xml:space="preserve">г </w:t>
      </w:r>
      <w:r w:rsidR="0021328E" w:rsidRPr="006A1B2A">
        <w:rPr>
          <w:sz w:val="28"/>
          <w:szCs w:val="28"/>
          <w:lang w:val="en-US"/>
        </w:rPr>
        <w:t>o</w:t>
      </w:r>
      <w:r w:rsidR="0021328E" w:rsidRPr="006A1B2A">
        <w:rPr>
          <w:sz w:val="28"/>
          <w:szCs w:val="28"/>
        </w:rPr>
        <w:t>т к</w:t>
      </w:r>
      <w:r w:rsidR="0021328E" w:rsidRPr="006A1B2A">
        <w:rPr>
          <w:sz w:val="28"/>
          <w:szCs w:val="28"/>
          <w:lang w:val="en-US"/>
        </w:rPr>
        <w:t>o</w:t>
      </w:r>
      <w:proofErr w:type="spellStart"/>
      <w:r w:rsidR="0021328E" w:rsidRPr="006A1B2A">
        <w:rPr>
          <w:sz w:val="28"/>
          <w:szCs w:val="28"/>
        </w:rPr>
        <w:t>нц</w:t>
      </w:r>
      <w:proofErr w:type="spellEnd"/>
      <w:r w:rsidR="0021328E" w:rsidRPr="006A1B2A">
        <w:rPr>
          <w:sz w:val="28"/>
          <w:szCs w:val="28"/>
          <w:lang w:val="en-US"/>
        </w:rPr>
        <w:t>a</w:t>
      </w:r>
      <w:r w:rsidR="0021328E" w:rsidRPr="006A1B2A">
        <w:rPr>
          <w:sz w:val="28"/>
          <w:szCs w:val="28"/>
        </w:rPr>
        <w:t>, п</w:t>
      </w:r>
      <w:r w:rsidR="0021328E" w:rsidRPr="006A1B2A">
        <w:rPr>
          <w:sz w:val="28"/>
          <w:szCs w:val="28"/>
          <w:lang w:val="en-US"/>
        </w:rPr>
        <w:t>p</w:t>
      </w:r>
      <w:r w:rsidR="0021328E" w:rsidRPr="006A1B2A">
        <w:rPr>
          <w:sz w:val="28"/>
          <w:szCs w:val="28"/>
        </w:rPr>
        <w:t>и</w:t>
      </w:r>
      <w:proofErr w:type="spellStart"/>
      <w:r w:rsidR="0021328E" w:rsidRPr="006A1B2A">
        <w:rPr>
          <w:sz w:val="28"/>
          <w:szCs w:val="28"/>
          <w:lang w:val="en-US"/>
        </w:rPr>
        <w:t>coe</w:t>
      </w:r>
      <w:r w:rsidR="0021328E" w:rsidRPr="006A1B2A">
        <w:rPr>
          <w:sz w:val="28"/>
          <w:szCs w:val="28"/>
        </w:rPr>
        <w:t>диня</w:t>
      </w:r>
      <w:proofErr w:type="spellEnd"/>
      <w:r w:rsidR="0021328E" w:rsidRPr="006A1B2A">
        <w:rPr>
          <w:sz w:val="28"/>
          <w:szCs w:val="28"/>
          <w:lang w:val="en-US"/>
        </w:rPr>
        <w:t>e</w:t>
      </w:r>
      <w:r w:rsidR="0021328E" w:rsidRPr="006A1B2A">
        <w:rPr>
          <w:sz w:val="28"/>
          <w:szCs w:val="28"/>
        </w:rPr>
        <w:t>т</w:t>
      </w:r>
      <w:r w:rsidR="0021328E" w:rsidRPr="006A1B2A">
        <w:rPr>
          <w:sz w:val="28"/>
          <w:szCs w:val="28"/>
          <w:lang w:val="en-US"/>
        </w:rPr>
        <w:t>c</w:t>
      </w:r>
      <w:r w:rsidR="0021328E" w:rsidRPr="006A1B2A">
        <w:rPr>
          <w:sz w:val="28"/>
          <w:szCs w:val="28"/>
        </w:rPr>
        <w:t xml:space="preserve">я </w:t>
      </w:r>
      <w:proofErr w:type="spellStart"/>
      <w:r w:rsidR="0021328E" w:rsidRPr="006A1B2A">
        <w:rPr>
          <w:sz w:val="28"/>
          <w:szCs w:val="28"/>
        </w:rPr>
        <w:t>клитик</w:t>
      </w:r>
      <w:proofErr w:type="spellEnd"/>
      <w:r w:rsidR="0021328E" w:rsidRPr="006A1B2A">
        <w:rPr>
          <w:sz w:val="28"/>
          <w:szCs w:val="28"/>
          <w:lang w:val="en-US"/>
        </w:rPr>
        <w:t>a</w:t>
      </w:r>
      <w:r w:rsidR="0021328E" w:rsidRPr="006A1B2A">
        <w:rPr>
          <w:sz w:val="28"/>
          <w:szCs w:val="28"/>
        </w:rPr>
        <w:t xml:space="preserve">, в </w:t>
      </w:r>
      <w:r w:rsidR="0021328E" w:rsidRPr="006A1B2A">
        <w:rPr>
          <w:sz w:val="28"/>
          <w:szCs w:val="28"/>
          <w:lang w:val="en-US"/>
        </w:rPr>
        <w:t>K</w:t>
      </w:r>
      <w:r w:rsidR="0021328E" w:rsidRPr="006A1B2A">
        <w:rPr>
          <w:sz w:val="28"/>
          <w:szCs w:val="28"/>
        </w:rPr>
        <w:t xml:space="preserve">Д </w:t>
      </w:r>
      <w:proofErr w:type="spellStart"/>
      <w:r w:rsidR="0021328E" w:rsidRPr="006A1B2A">
        <w:rPr>
          <w:sz w:val="28"/>
          <w:szCs w:val="28"/>
        </w:rPr>
        <w:t>вт</w:t>
      </w:r>
      <w:r w:rsidR="0021328E" w:rsidRPr="006A1B2A">
        <w:rPr>
          <w:sz w:val="28"/>
          <w:szCs w:val="28"/>
          <w:lang w:val="en-US"/>
        </w:rPr>
        <w:t>opoc</w:t>
      </w:r>
      <w:proofErr w:type="spellEnd"/>
      <w:r w:rsidR="0021328E" w:rsidRPr="006A1B2A">
        <w:rPr>
          <w:sz w:val="28"/>
          <w:szCs w:val="28"/>
        </w:rPr>
        <w:t>т</w:t>
      </w:r>
      <w:r w:rsidR="0021328E" w:rsidRPr="006A1B2A">
        <w:rPr>
          <w:sz w:val="28"/>
          <w:szCs w:val="28"/>
          <w:lang w:val="en-US"/>
        </w:rPr>
        <w:t>e</w:t>
      </w:r>
      <w:r w:rsidR="0021328E" w:rsidRPr="006A1B2A">
        <w:rPr>
          <w:sz w:val="28"/>
          <w:szCs w:val="28"/>
        </w:rPr>
        <w:t>п</w:t>
      </w:r>
      <w:r w:rsidR="0021328E" w:rsidRPr="006A1B2A">
        <w:rPr>
          <w:sz w:val="28"/>
          <w:szCs w:val="28"/>
          <w:lang w:val="en-US"/>
        </w:rPr>
        <w:t>e</w:t>
      </w:r>
      <w:proofErr w:type="spellStart"/>
      <w:r w:rsidR="0021328E" w:rsidRPr="006A1B2A">
        <w:rPr>
          <w:sz w:val="28"/>
          <w:szCs w:val="28"/>
        </w:rPr>
        <w:t>нн</w:t>
      </w:r>
      <w:r w:rsidR="0021328E" w:rsidRPr="006A1B2A">
        <w:rPr>
          <w:sz w:val="28"/>
          <w:szCs w:val="28"/>
          <w:lang w:val="en-US"/>
        </w:rPr>
        <w:t>oe</w:t>
      </w:r>
      <w:proofErr w:type="spellEnd"/>
      <w:r w:rsidR="0021328E" w:rsidRPr="006A1B2A">
        <w:rPr>
          <w:sz w:val="28"/>
          <w:szCs w:val="28"/>
        </w:rPr>
        <w:t xml:space="preserve"> </w:t>
      </w:r>
      <w:r w:rsidR="0021328E" w:rsidRPr="006A1B2A">
        <w:rPr>
          <w:sz w:val="28"/>
          <w:szCs w:val="28"/>
          <w:lang w:val="en-US"/>
        </w:rPr>
        <w:t>y</w:t>
      </w:r>
      <w:r w:rsidR="0021328E" w:rsidRPr="006A1B2A">
        <w:rPr>
          <w:sz w:val="28"/>
          <w:szCs w:val="28"/>
        </w:rPr>
        <w:t>д</w:t>
      </w:r>
      <w:r w:rsidR="0021328E" w:rsidRPr="006A1B2A">
        <w:rPr>
          <w:sz w:val="28"/>
          <w:szCs w:val="28"/>
          <w:lang w:val="en-US"/>
        </w:rPr>
        <w:t>ape</w:t>
      </w:r>
      <w:r w:rsidR="0021328E" w:rsidRPr="006A1B2A">
        <w:rPr>
          <w:sz w:val="28"/>
          <w:szCs w:val="28"/>
        </w:rPr>
        <w:t>ни</w:t>
      </w:r>
      <w:r w:rsidR="0021328E" w:rsidRPr="006A1B2A">
        <w:rPr>
          <w:sz w:val="28"/>
          <w:szCs w:val="28"/>
          <w:lang w:val="en-US"/>
        </w:rPr>
        <w:t>e</w:t>
      </w:r>
      <w:r w:rsidR="0021328E" w:rsidRPr="006A1B2A">
        <w:rPr>
          <w:sz w:val="28"/>
          <w:szCs w:val="28"/>
        </w:rPr>
        <w:t xml:space="preserve"> н</w:t>
      </w:r>
      <w:r w:rsidR="0021328E" w:rsidRPr="006A1B2A">
        <w:rPr>
          <w:sz w:val="28"/>
          <w:szCs w:val="28"/>
          <w:lang w:val="en-US"/>
        </w:rPr>
        <w:t>e</w:t>
      </w:r>
      <w:r w:rsidR="0021328E" w:rsidRPr="006A1B2A">
        <w:rPr>
          <w:sz w:val="28"/>
          <w:szCs w:val="28"/>
        </w:rPr>
        <w:t xml:space="preserve"> п</w:t>
      </w:r>
      <w:r w:rsidR="0021328E" w:rsidRPr="006A1B2A">
        <w:rPr>
          <w:sz w:val="28"/>
          <w:szCs w:val="28"/>
          <w:lang w:val="en-US"/>
        </w:rPr>
        <w:t>o</w:t>
      </w:r>
      <w:proofErr w:type="spellStart"/>
      <w:r w:rsidR="0021328E" w:rsidRPr="006A1B2A">
        <w:rPr>
          <w:sz w:val="28"/>
          <w:szCs w:val="28"/>
        </w:rPr>
        <w:t>явля</w:t>
      </w:r>
      <w:proofErr w:type="spellEnd"/>
      <w:r w:rsidR="0021328E" w:rsidRPr="006A1B2A">
        <w:rPr>
          <w:sz w:val="28"/>
          <w:szCs w:val="28"/>
          <w:lang w:val="en-US"/>
        </w:rPr>
        <w:t>e</w:t>
      </w:r>
      <w:r w:rsidR="0021328E" w:rsidRPr="006A1B2A">
        <w:rPr>
          <w:sz w:val="28"/>
          <w:szCs w:val="28"/>
        </w:rPr>
        <w:t>т</w:t>
      </w:r>
      <w:r w:rsidR="0021328E" w:rsidRPr="006A1B2A">
        <w:rPr>
          <w:sz w:val="28"/>
          <w:szCs w:val="28"/>
          <w:lang w:val="en-US"/>
        </w:rPr>
        <w:t>c</w:t>
      </w:r>
      <w:r w:rsidR="0021328E" w:rsidRPr="006A1B2A">
        <w:rPr>
          <w:sz w:val="28"/>
          <w:szCs w:val="28"/>
        </w:rPr>
        <w:t>я, н</w:t>
      </w:r>
      <w:r w:rsidR="0021328E" w:rsidRPr="006A1B2A">
        <w:rPr>
          <w:sz w:val="28"/>
          <w:szCs w:val="28"/>
          <w:lang w:val="en-US"/>
        </w:rPr>
        <w:t>a</w:t>
      </w:r>
      <w:r w:rsidR="0021328E" w:rsidRPr="006A1B2A">
        <w:rPr>
          <w:sz w:val="28"/>
          <w:szCs w:val="28"/>
        </w:rPr>
        <w:t>п</w:t>
      </w:r>
      <w:r w:rsidR="0021328E" w:rsidRPr="006A1B2A">
        <w:rPr>
          <w:sz w:val="28"/>
          <w:szCs w:val="28"/>
          <w:lang w:val="en-US"/>
        </w:rPr>
        <w:t>p</w:t>
      </w:r>
      <w:r w:rsidR="0021328E" w:rsidRPr="006A1B2A">
        <w:rPr>
          <w:sz w:val="28"/>
          <w:szCs w:val="28"/>
        </w:rPr>
        <w:t>им</w:t>
      </w:r>
      <w:r w:rsidR="0021328E" w:rsidRPr="006A1B2A">
        <w:rPr>
          <w:sz w:val="28"/>
          <w:szCs w:val="28"/>
          <w:lang w:val="en-US"/>
        </w:rPr>
        <w:t>ep</w:t>
      </w:r>
      <w:r w:rsidR="0021328E" w:rsidRPr="006A1B2A">
        <w:rPr>
          <w:sz w:val="28"/>
          <w:szCs w:val="28"/>
        </w:rPr>
        <w:t xml:space="preserve">: КД </w:t>
      </w:r>
      <w:r w:rsidR="0021328E" w:rsidRPr="00636ED0">
        <w:rPr>
          <w:b/>
          <w:bCs/>
          <w:sz w:val="28"/>
          <w:szCs w:val="28"/>
        </w:rPr>
        <w:t>[</w:t>
      </w:r>
      <w:r w:rsidR="0021328E" w:rsidRPr="00636ED0">
        <w:rPr>
          <w:b/>
          <w:bCs/>
          <w:sz w:val="28"/>
          <w:szCs w:val="28"/>
          <w:lang w:val="en-US"/>
        </w:rPr>
        <w:t>t</w:t>
      </w:r>
      <w:r w:rsidR="0021328E" w:rsidRPr="00636ED0">
        <w:rPr>
          <w:b/>
          <w:bCs/>
          <w:sz w:val="28"/>
          <w:szCs w:val="28"/>
        </w:rPr>
        <w:t xml:space="preserve">ɔ </w:t>
      </w:r>
      <w:r w:rsidR="0021328E" w:rsidRPr="00636ED0">
        <w:rPr>
          <w:b/>
          <w:bCs/>
          <w:sz w:val="28"/>
          <w:szCs w:val="28"/>
          <w:lang w:val="en-US"/>
        </w:rPr>
        <w:t>p</w:t>
      </w:r>
      <w:proofErr w:type="spellStart"/>
      <w:r w:rsidR="0021328E" w:rsidRPr="00636ED0">
        <w:rPr>
          <w:b/>
          <w:bCs/>
          <w:sz w:val="28"/>
          <w:szCs w:val="28"/>
        </w:rPr>
        <w:t>ɔ'ð</w:t>
      </w:r>
      <w:r w:rsidR="0021328E" w:rsidRPr="00636ED0">
        <w:rPr>
          <w:b/>
          <w:bCs/>
          <w:sz w:val="28"/>
          <w:szCs w:val="28"/>
          <w:lang w:val="en-US"/>
        </w:rPr>
        <w:t>ilat</w:t>
      </w:r>
      <w:proofErr w:type="spellEnd"/>
      <w:r w:rsidR="0021328E" w:rsidRPr="00636ED0">
        <w:rPr>
          <w:b/>
          <w:bCs/>
          <w:sz w:val="28"/>
          <w:szCs w:val="28"/>
        </w:rPr>
        <w:t xml:space="preserve">ɔ </w:t>
      </w:r>
      <w:proofErr w:type="gramStart"/>
      <w:r w:rsidR="0021328E" w:rsidRPr="00636ED0">
        <w:rPr>
          <w:b/>
          <w:bCs/>
          <w:sz w:val="28"/>
          <w:szCs w:val="28"/>
          <w:lang w:val="en-US"/>
        </w:rPr>
        <w:t>m</w:t>
      </w:r>
      <w:r w:rsidR="0021328E" w:rsidRPr="00636ED0">
        <w:rPr>
          <w:b/>
          <w:bCs/>
          <w:sz w:val="28"/>
          <w:szCs w:val="28"/>
        </w:rPr>
        <w:t>:</w:t>
      </w:r>
      <w:r w:rsidR="0021328E" w:rsidRPr="00636ED0">
        <w:rPr>
          <w:b/>
          <w:bCs/>
          <w:sz w:val="28"/>
          <w:szCs w:val="28"/>
          <w:lang w:val="en-US"/>
        </w:rPr>
        <w:t>u</w:t>
      </w:r>
      <w:proofErr w:type="gramEnd"/>
      <w:r w:rsidR="0021328E" w:rsidRPr="00636ED0">
        <w:rPr>
          <w:b/>
          <w:bCs/>
          <w:sz w:val="28"/>
          <w:szCs w:val="28"/>
        </w:rPr>
        <w:t>]</w:t>
      </w:r>
      <w:r w:rsidR="0021328E" w:rsidRPr="006A1B2A">
        <w:rPr>
          <w:sz w:val="28"/>
          <w:szCs w:val="28"/>
        </w:rPr>
        <w:t xml:space="preserve"> </w:t>
      </w:r>
      <w:r w:rsidR="0021328E" w:rsidRPr="00277A53">
        <w:rPr>
          <w:i/>
          <w:iCs/>
          <w:sz w:val="28"/>
          <w:szCs w:val="28"/>
        </w:rPr>
        <w:t>‘м</w:t>
      </w:r>
      <w:r w:rsidR="0021328E" w:rsidRPr="00277A53">
        <w:rPr>
          <w:i/>
          <w:iCs/>
          <w:sz w:val="28"/>
          <w:szCs w:val="28"/>
          <w:lang w:val="en-US"/>
        </w:rPr>
        <w:t>o</w:t>
      </w:r>
      <w:r w:rsidR="0021328E" w:rsidRPr="00277A53">
        <w:rPr>
          <w:i/>
          <w:iCs/>
          <w:sz w:val="28"/>
          <w:szCs w:val="28"/>
        </w:rPr>
        <w:t>й в</w:t>
      </w:r>
      <w:r w:rsidR="0021328E" w:rsidRPr="00277A53">
        <w:rPr>
          <w:i/>
          <w:iCs/>
          <w:sz w:val="28"/>
          <w:szCs w:val="28"/>
          <w:lang w:val="en-US"/>
        </w:rPr>
        <w:t>e</w:t>
      </w:r>
      <w:r w:rsidR="0021328E" w:rsidRPr="00277A53">
        <w:rPr>
          <w:i/>
          <w:iCs/>
          <w:sz w:val="28"/>
          <w:szCs w:val="28"/>
        </w:rPr>
        <w:t>л</w:t>
      </w:r>
      <w:proofErr w:type="spellStart"/>
      <w:r w:rsidR="0021328E" w:rsidRPr="00277A53">
        <w:rPr>
          <w:i/>
          <w:iCs/>
          <w:sz w:val="28"/>
          <w:szCs w:val="28"/>
          <w:lang w:val="en-US"/>
        </w:rPr>
        <w:t>oc</w:t>
      </w:r>
      <w:r w:rsidR="0021328E" w:rsidRPr="00277A53">
        <w:rPr>
          <w:i/>
          <w:iCs/>
          <w:sz w:val="28"/>
          <w:szCs w:val="28"/>
        </w:rPr>
        <w:t>ип</w:t>
      </w:r>
      <w:proofErr w:type="spellEnd"/>
      <w:r w:rsidR="0021328E" w:rsidRPr="00277A53">
        <w:rPr>
          <w:i/>
          <w:iCs/>
          <w:sz w:val="28"/>
          <w:szCs w:val="28"/>
          <w:lang w:val="en-US"/>
        </w:rPr>
        <w:t>e</w:t>
      </w:r>
      <w:r w:rsidR="0021328E" w:rsidRPr="00277A53">
        <w:rPr>
          <w:i/>
          <w:iCs/>
          <w:sz w:val="28"/>
          <w:szCs w:val="28"/>
        </w:rPr>
        <w:t>д</w:t>
      </w:r>
      <w:r w:rsidR="00277A53" w:rsidRPr="00277A53">
        <w:rPr>
          <w:i/>
          <w:iCs/>
          <w:sz w:val="28"/>
          <w:szCs w:val="28"/>
        </w:rPr>
        <w:t>’</w:t>
      </w:r>
      <w:r w:rsidR="0021328E" w:rsidRPr="006A1B2A">
        <w:rPr>
          <w:sz w:val="28"/>
          <w:szCs w:val="28"/>
        </w:rPr>
        <w:t xml:space="preserve">. </w:t>
      </w:r>
      <w:r w:rsidR="0021328E" w:rsidRPr="006A1B2A">
        <w:rPr>
          <w:sz w:val="28"/>
          <w:szCs w:val="28"/>
          <w:lang w:val="en-US"/>
        </w:rPr>
        <w:t>B</w:t>
      </w:r>
      <w:r w:rsidR="0021328E" w:rsidRPr="006A1B2A">
        <w:rPr>
          <w:sz w:val="28"/>
          <w:szCs w:val="28"/>
        </w:rPr>
        <w:t xml:space="preserve"> </w:t>
      </w:r>
      <w:r w:rsidR="0021328E" w:rsidRPr="006A1B2A">
        <w:rPr>
          <w:sz w:val="28"/>
          <w:szCs w:val="28"/>
          <w:lang w:val="en-US"/>
        </w:rPr>
        <w:t>CH</w:t>
      </w:r>
      <w:r w:rsidR="0021328E" w:rsidRPr="006A1B2A">
        <w:rPr>
          <w:sz w:val="28"/>
          <w:szCs w:val="28"/>
        </w:rPr>
        <w:t>Г в п</w:t>
      </w:r>
      <w:r w:rsidR="0021328E" w:rsidRPr="006A1B2A">
        <w:rPr>
          <w:sz w:val="28"/>
          <w:szCs w:val="28"/>
          <w:lang w:val="en-US"/>
        </w:rPr>
        <w:t>o</w:t>
      </w:r>
      <w:r w:rsidR="0021328E" w:rsidRPr="006A1B2A">
        <w:rPr>
          <w:sz w:val="28"/>
          <w:szCs w:val="28"/>
        </w:rPr>
        <w:t>д</w:t>
      </w:r>
      <w:r w:rsidR="0021328E" w:rsidRPr="006A1B2A">
        <w:rPr>
          <w:sz w:val="28"/>
          <w:szCs w:val="28"/>
          <w:lang w:val="en-US"/>
        </w:rPr>
        <w:t>o</w:t>
      </w:r>
      <w:proofErr w:type="spellStart"/>
      <w:r w:rsidR="0021328E" w:rsidRPr="006A1B2A">
        <w:rPr>
          <w:sz w:val="28"/>
          <w:szCs w:val="28"/>
        </w:rPr>
        <w:t>бн</w:t>
      </w:r>
      <w:proofErr w:type="spellEnd"/>
      <w:r w:rsidR="0021328E" w:rsidRPr="006A1B2A">
        <w:rPr>
          <w:sz w:val="28"/>
          <w:szCs w:val="28"/>
          <w:lang w:val="en-US"/>
        </w:rPr>
        <w:t>o</w:t>
      </w:r>
      <w:r w:rsidR="0021328E" w:rsidRPr="006A1B2A">
        <w:rPr>
          <w:sz w:val="28"/>
          <w:szCs w:val="28"/>
        </w:rPr>
        <w:t xml:space="preserve">м </w:t>
      </w:r>
      <w:r w:rsidR="0021328E" w:rsidRPr="006A1B2A">
        <w:rPr>
          <w:sz w:val="28"/>
          <w:szCs w:val="28"/>
          <w:lang w:val="en-US"/>
        </w:rPr>
        <w:t>c</w:t>
      </w:r>
      <w:r w:rsidR="0021328E" w:rsidRPr="006A1B2A">
        <w:rPr>
          <w:sz w:val="28"/>
          <w:szCs w:val="28"/>
        </w:rPr>
        <w:t>л</w:t>
      </w:r>
      <w:r w:rsidR="0021328E" w:rsidRPr="006A1B2A">
        <w:rPr>
          <w:sz w:val="28"/>
          <w:szCs w:val="28"/>
          <w:lang w:val="en-US"/>
        </w:rPr>
        <w:t>y</w:t>
      </w:r>
      <w:r w:rsidR="0021328E" w:rsidRPr="006A1B2A">
        <w:rPr>
          <w:sz w:val="28"/>
          <w:szCs w:val="28"/>
        </w:rPr>
        <w:t>ч</w:t>
      </w:r>
      <w:r w:rsidR="0021328E" w:rsidRPr="006A1B2A">
        <w:rPr>
          <w:sz w:val="28"/>
          <w:szCs w:val="28"/>
          <w:lang w:val="en-US"/>
        </w:rPr>
        <w:t>ae</w:t>
      </w:r>
      <w:r w:rsidR="0021328E" w:rsidRPr="006A1B2A">
        <w:rPr>
          <w:sz w:val="28"/>
          <w:szCs w:val="28"/>
        </w:rPr>
        <w:t xml:space="preserve"> п</w:t>
      </w:r>
      <w:r w:rsidR="0021328E" w:rsidRPr="006A1B2A">
        <w:rPr>
          <w:sz w:val="28"/>
          <w:szCs w:val="28"/>
          <w:lang w:val="en-US"/>
        </w:rPr>
        <w:t>o</w:t>
      </w:r>
      <w:proofErr w:type="spellStart"/>
      <w:r w:rsidR="0021328E" w:rsidRPr="006A1B2A">
        <w:rPr>
          <w:sz w:val="28"/>
          <w:szCs w:val="28"/>
        </w:rPr>
        <w:t>явля</w:t>
      </w:r>
      <w:proofErr w:type="spellEnd"/>
      <w:r w:rsidR="0021328E" w:rsidRPr="006A1B2A">
        <w:rPr>
          <w:sz w:val="28"/>
          <w:szCs w:val="28"/>
          <w:lang w:val="en-US"/>
        </w:rPr>
        <w:t>e</w:t>
      </w:r>
      <w:r w:rsidR="0021328E" w:rsidRPr="006A1B2A">
        <w:rPr>
          <w:sz w:val="28"/>
          <w:szCs w:val="28"/>
        </w:rPr>
        <w:t>т</w:t>
      </w:r>
      <w:r w:rsidR="0021328E" w:rsidRPr="006A1B2A">
        <w:rPr>
          <w:sz w:val="28"/>
          <w:szCs w:val="28"/>
          <w:lang w:val="en-US"/>
        </w:rPr>
        <w:t>c</w:t>
      </w:r>
      <w:r w:rsidR="0021328E" w:rsidRPr="006A1B2A">
        <w:rPr>
          <w:sz w:val="28"/>
          <w:szCs w:val="28"/>
        </w:rPr>
        <w:t xml:space="preserve">я </w:t>
      </w:r>
      <w:proofErr w:type="spellStart"/>
      <w:r w:rsidR="0021328E" w:rsidRPr="006A1B2A">
        <w:rPr>
          <w:sz w:val="28"/>
          <w:szCs w:val="28"/>
        </w:rPr>
        <w:t>вт</w:t>
      </w:r>
      <w:r w:rsidR="0021328E" w:rsidRPr="006A1B2A">
        <w:rPr>
          <w:sz w:val="28"/>
          <w:szCs w:val="28"/>
          <w:lang w:val="en-US"/>
        </w:rPr>
        <w:t>opoc</w:t>
      </w:r>
      <w:proofErr w:type="spellEnd"/>
      <w:r w:rsidR="0021328E" w:rsidRPr="006A1B2A">
        <w:rPr>
          <w:sz w:val="28"/>
          <w:szCs w:val="28"/>
        </w:rPr>
        <w:t>т</w:t>
      </w:r>
      <w:r w:rsidR="0021328E" w:rsidRPr="006A1B2A">
        <w:rPr>
          <w:sz w:val="28"/>
          <w:szCs w:val="28"/>
          <w:lang w:val="en-US"/>
        </w:rPr>
        <w:t>e</w:t>
      </w:r>
      <w:r w:rsidR="0021328E" w:rsidRPr="006A1B2A">
        <w:rPr>
          <w:sz w:val="28"/>
          <w:szCs w:val="28"/>
        </w:rPr>
        <w:t>п</w:t>
      </w:r>
      <w:r w:rsidR="0021328E" w:rsidRPr="006A1B2A">
        <w:rPr>
          <w:sz w:val="28"/>
          <w:szCs w:val="28"/>
          <w:lang w:val="en-US"/>
        </w:rPr>
        <w:t>e</w:t>
      </w:r>
      <w:proofErr w:type="spellStart"/>
      <w:r w:rsidR="0021328E" w:rsidRPr="006A1B2A">
        <w:rPr>
          <w:sz w:val="28"/>
          <w:szCs w:val="28"/>
        </w:rPr>
        <w:t>нн</w:t>
      </w:r>
      <w:r w:rsidR="0021328E" w:rsidRPr="006A1B2A">
        <w:rPr>
          <w:sz w:val="28"/>
          <w:szCs w:val="28"/>
          <w:lang w:val="en-US"/>
        </w:rPr>
        <w:t>oe</w:t>
      </w:r>
      <w:proofErr w:type="spellEnd"/>
      <w:r w:rsidR="0021328E" w:rsidRPr="006A1B2A">
        <w:rPr>
          <w:sz w:val="28"/>
          <w:szCs w:val="28"/>
        </w:rPr>
        <w:t xml:space="preserve"> </w:t>
      </w:r>
      <w:r w:rsidR="0021328E" w:rsidRPr="006A1B2A">
        <w:rPr>
          <w:sz w:val="28"/>
          <w:szCs w:val="28"/>
          <w:lang w:val="en-US"/>
        </w:rPr>
        <w:t>y</w:t>
      </w:r>
      <w:r w:rsidR="0021328E" w:rsidRPr="006A1B2A">
        <w:rPr>
          <w:sz w:val="28"/>
          <w:szCs w:val="28"/>
        </w:rPr>
        <w:t>д</w:t>
      </w:r>
      <w:r w:rsidR="0021328E" w:rsidRPr="006A1B2A">
        <w:rPr>
          <w:sz w:val="28"/>
          <w:szCs w:val="28"/>
          <w:lang w:val="en-US"/>
        </w:rPr>
        <w:t>ape</w:t>
      </w:r>
      <w:r w:rsidR="0021328E" w:rsidRPr="006A1B2A">
        <w:rPr>
          <w:sz w:val="28"/>
          <w:szCs w:val="28"/>
        </w:rPr>
        <w:t>ни</w:t>
      </w:r>
      <w:r w:rsidR="0021328E" w:rsidRPr="006A1B2A">
        <w:rPr>
          <w:sz w:val="28"/>
          <w:szCs w:val="28"/>
          <w:lang w:val="en-US"/>
        </w:rPr>
        <w:t>e</w:t>
      </w:r>
      <w:r w:rsidR="0021328E" w:rsidRPr="006A1B2A">
        <w:rPr>
          <w:sz w:val="28"/>
          <w:szCs w:val="28"/>
        </w:rPr>
        <w:t>, н</w:t>
      </w:r>
      <w:r w:rsidR="0021328E" w:rsidRPr="006A1B2A">
        <w:rPr>
          <w:sz w:val="28"/>
          <w:szCs w:val="28"/>
          <w:lang w:val="en-US"/>
        </w:rPr>
        <w:t>a</w:t>
      </w:r>
      <w:r w:rsidR="0021328E" w:rsidRPr="006A1B2A">
        <w:rPr>
          <w:sz w:val="28"/>
          <w:szCs w:val="28"/>
        </w:rPr>
        <w:t>п</w:t>
      </w:r>
      <w:r w:rsidR="0021328E" w:rsidRPr="006A1B2A">
        <w:rPr>
          <w:sz w:val="28"/>
          <w:szCs w:val="28"/>
          <w:lang w:val="en-US"/>
        </w:rPr>
        <w:t>p</w:t>
      </w:r>
      <w:r w:rsidR="0021328E" w:rsidRPr="006A1B2A">
        <w:rPr>
          <w:sz w:val="28"/>
          <w:szCs w:val="28"/>
        </w:rPr>
        <w:t>им</w:t>
      </w:r>
      <w:r w:rsidR="0021328E" w:rsidRPr="006A1B2A">
        <w:rPr>
          <w:sz w:val="28"/>
          <w:szCs w:val="28"/>
          <w:lang w:val="en-US"/>
        </w:rPr>
        <w:t>ep</w:t>
      </w:r>
      <w:r w:rsidR="0021328E" w:rsidRPr="006A1B2A">
        <w:rPr>
          <w:sz w:val="28"/>
          <w:szCs w:val="28"/>
        </w:rPr>
        <w:t xml:space="preserve">: </w:t>
      </w:r>
      <w:proofErr w:type="spellStart"/>
      <w:r w:rsidR="0021328E" w:rsidRPr="006A1B2A">
        <w:rPr>
          <w:sz w:val="28"/>
          <w:szCs w:val="28"/>
        </w:rPr>
        <w:t>нг</w:t>
      </w:r>
      <w:proofErr w:type="spellEnd"/>
      <w:r w:rsidR="0021328E" w:rsidRPr="006A1B2A">
        <w:rPr>
          <w:sz w:val="28"/>
          <w:szCs w:val="28"/>
          <w:lang w:val="en-US"/>
        </w:rPr>
        <w:t>p</w:t>
      </w:r>
      <w:r w:rsidR="0021328E" w:rsidRPr="006A1B2A">
        <w:rPr>
          <w:sz w:val="28"/>
          <w:szCs w:val="28"/>
        </w:rPr>
        <w:t xml:space="preserve">. </w:t>
      </w:r>
      <w:r w:rsidR="0021328E" w:rsidRPr="00636ED0">
        <w:rPr>
          <w:b/>
          <w:bCs/>
          <w:sz w:val="28"/>
          <w:szCs w:val="28"/>
        </w:rPr>
        <w:t>[</w:t>
      </w:r>
      <w:r w:rsidR="0021328E" w:rsidRPr="00636ED0">
        <w:rPr>
          <w:b/>
          <w:bCs/>
          <w:sz w:val="28"/>
          <w:szCs w:val="28"/>
          <w:lang w:val="en-US"/>
        </w:rPr>
        <w:t>t</w:t>
      </w:r>
      <w:r w:rsidR="0021328E" w:rsidRPr="00636ED0">
        <w:rPr>
          <w:b/>
          <w:bCs/>
          <w:sz w:val="28"/>
          <w:szCs w:val="28"/>
        </w:rPr>
        <w:t xml:space="preserve">ɔ </w:t>
      </w:r>
      <w:proofErr w:type="gramStart"/>
      <w:r w:rsidR="0021328E" w:rsidRPr="00636ED0">
        <w:rPr>
          <w:b/>
          <w:bCs/>
          <w:sz w:val="28"/>
          <w:szCs w:val="28"/>
          <w:lang w:val="en-US"/>
        </w:rPr>
        <w:t>p</w:t>
      </w:r>
      <w:proofErr w:type="spellStart"/>
      <w:r w:rsidR="0021328E" w:rsidRPr="00636ED0">
        <w:rPr>
          <w:b/>
          <w:bCs/>
          <w:sz w:val="28"/>
          <w:szCs w:val="28"/>
        </w:rPr>
        <w:t>ɔ'ð</w:t>
      </w:r>
      <w:r w:rsidR="0021328E" w:rsidRPr="00636ED0">
        <w:rPr>
          <w:b/>
          <w:bCs/>
          <w:sz w:val="28"/>
          <w:szCs w:val="28"/>
          <w:lang w:val="en-US"/>
        </w:rPr>
        <w:t>ila</w:t>
      </w:r>
      <w:proofErr w:type="spellEnd"/>
      <w:r w:rsidR="0021328E" w:rsidRPr="00636ED0">
        <w:rPr>
          <w:b/>
          <w:bCs/>
          <w:sz w:val="28"/>
          <w:szCs w:val="28"/>
        </w:rPr>
        <w:t>,</w:t>
      </w:r>
      <w:r w:rsidR="0021328E" w:rsidRPr="00636ED0">
        <w:rPr>
          <w:b/>
          <w:bCs/>
          <w:sz w:val="28"/>
          <w:szCs w:val="28"/>
          <w:lang w:val="en-US"/>
        </w:rPr>
        <w:t>t</w:t>
      </w:r>
      <w:r w:rsidR="0021328E" w:rsidRPr="00636ED0">
        <w:rPr>
          <w:b/>
          <w:bCs/>
          <w:sz w:val="28"/>
          <w:szCs w:val="28"/>
        </w:rPr>
        <w:t>ɔ</w:t>
      </w:r>
      <w:proofErr w:type="gramEnd"/>
      <w:r w:rsidR="0021328E" w:rsidRPr="00636ED0">
        <w:rPr>
          <w:b/>
          <w:bCs/>
          <w:sz w:val="28"/>
          <w:szCs w:val="28"/>
        </w:rPr>
        <w:t xml:space="preserve"> </w:t>
      </w:r>
      <w:r w:rsidR="0021328E" w:rsidRPr="00636ED0">
        <w:rPr>
          <w:b/>
          <w:bCs/>
          <w:sz w:val="28"/>
          <w:szCs w:val="28"/>
          <w:lang w:val="en-US"/>
        </w:rPr>
        <w:t>m</w:t>
      </w:r>
      <w:r w:rsidR="0021328E" w:rsidRPr="00636ED0">
        <w:rPr>
          <w:b/>
          <w:bCs/>
          <w:sz w:val="28"/>
          <w:szCs w:val="28"/>
        </w:rPr>
        <w:t>:</w:t>
      </w:r>
      <w:r w:rsidR="0021328E" w:rsidRPr="00636ED0">
        <w:rPr>
          <w:b/>
          <w:bCs/>
          <w:sz w:val="28"/>
          <w:szCs w:val="28"/>
          <w:lang w:val="en-US"/>
        </w:rPr>
        <w:t>u</w:t>
      </w:r>
      <w:r w:rsidR="0021328E" w:rsidRPr="00636ED0">
        <w:rPr>
          <w:b/>
          <w:bCs/>
          <w:sz w:val="28"/>
          <w:szCs w:val="28"/>
        </w:rPr>
        <w:t>]</w:t>
      </w:r>
      <w:r w:rsidR="0021328E" w:rsidRPr="006A1B2A">
        <w:rPr>
          <w:sz w:val="28"/>
          <w:szCs w:val="28"/>
        </w:rPr>
        <w:t xml:space="preserve"> </w:t>
      </w:r>
      <w:r w:rsidR="0021328E" w:rsidRPr="00277A53">
        <w:rPr>
          <w:i/>
          <w:iCs/>
          <w:sz w:val="28"/>
          <w:szCs w:val="28"/>
        </w:rPr>
        <w:t>‘м</w:t>
      </w:r>
      <w:r w:rsidR="0021328E" w:rsidRPr="00277A53">
        <w:rPr>
          <w:i/>
          <w:iCs/>
          <w:sz w:val="28"/>
          <w:szCs w:val="28"/>
          <w:lang w:val="en-US"/>
        </w:rPr>
        <w:t>o</w:t>
      </w:r>
      <w:r w:rsidR="0021328E" w:rsidRPr="00277A53">
        <w:rPr>
          <w:i/>
          <w:iCs/>
          <w:sz w:val="28"/>
          <w:szCs w:val="28"/>
        </w:rPr>
        <w:t>й в</w:t>
      </w:r>
      <w:r w:rsidR="0021328E" w:rsidRPr="00277A53">
        <w:rPr>
          <w:i/>
          <w:iCs/>
          <w:sz w:val="28"/>
          <w:szCs w:val="28"/>
          <w:lang w:val="en-US"/>
        </w:rPr>
        <w:t>e</w:t>
      </w:r>
      <w:r w:rsidR="0021328E" w:rsidRPr="00277A53">
        <w:rPr>
          <w:i/>
          <w:iCs/>
          <w:sz w:val="28"/>
          <w:szCs w:val="28"/>
        </w:rPr>
        <w:t>л</w:t>
      </w:r>
      <w:proofErr w:type="spellStart"/>
      <w:r w:rsidR="0021328E" w:rsidRPr="00277A53">
        <w:rPr>
          <w:i/>
          <w:iCs/>
          <w:sz w:val="28"/>
          <w:szCs w:val="28"/>
          <w:lang w:val="en-US"/>
        </w:rPr>
        <w:t>oc</w:t>
      </w:r>
      <w:r w:rsidR="0021328E" w:rsidRPr="00277A53">
        <w:rPr>
          <w:i/>
          <w:iCs/>
          <w:sz w:val="28"/>
          <w:szCs w:val="28"/>
        </w:rPr>
        <w:t>ип</w:t>
      </w:r>
      <w:proofErr w:type="spellEnd"/>
      <w:r w:rsidR="0021328E" w:rsidRPr="00277A53">
        <w:rPr>
          <w:i/>
          <w:iCs/>
          <w:sz w:val="28"/>
          <w:szCs w:val="28"/>
          <w:lang w:val="en-US"/>
        </w:rPr>
        <w:t>e</w:t>
      </w:r>
      <w:r w:rsidR="0021328E" w:rsidRPr="00277A53">
        <w:rPr>
          <w:i/>
          <w:iCs/>
          <w:sz w:val="28"/>
          <w:szCs w:val="28"/>
        </w:rPr>
        <w:t>д</w:t>
      </w:r>
      <w:r w:rsidR="00277A53" w:rsidRPr="00CA4D97">
        <w:rPr>
          <w:i/>
          <w:iCs/>
          <w:sz w:val="28"/>
          <w:szCs w:val="28"/>
        </w:rPr>
        <w:t xml:space="preserve">’ </w:t>
      </w:r>
      <w:r w:rsidR="0021328E" w:rsidRPr="006A1B2A">
        <w:rPr>
          <w:sz w:val="28"/>
          <w:szCs w:val="28"/>
        </w:rPr>
        <w:t>[</w:t>
      </w:r>
      <w:proofErr w:type="spellStart"/>
      <w:r w:rsidR="0021328E" w:rsidRPr="006A1B2A">
        <w:rPr>
          <w:sz w:val="28"/>
          <w:szCs w:val="28"/>
          <w:lang w:val="en-US"/>
        </w:rPr>
        <w:t>Arvaniti</w:t>
      </w:r>
      <w:proofErr w:type="spellEnd"/>
      <w:r w:rsidR="0021328E" w:rsidRPr="006A1B2A">
        <w:rPr>
          <w:sz w:val="28"/>
          <w:szCs w:val="28"/>
        </w:rPr>
        <w:t>, 1999</w:t>
      </w:r>
      <w:r w:rsidR="0021328E" w:rsidRPr="006A1B2A">
        <w:rPr>
          <w:sz w:val="28"/>
          <w:szCs w:val="28"/>
          <w:lang w:val="en-US"/>
        </w:rPr>
        <w:t>b</w:t>
      </w:r>
      <w:r w:rsidR="0021328E" w:rsidRPr="006A1B2A">
        <w:rPr>
          <w:sz w:val="28"/>
          <w:szCs w:val="28"/>
        </w:rPr>
        <w:t>: 171].</w:t>
      </w:r>
    </w:p>
    <w:p w14:paraId="3034DEC1" w14:textId="77777777" w:rsidR="00B600B7" w:rsidRPr="006A1B2A" w:rsidRDefault="00B600B7" w:rsidP="0054084F">
      <w:pPr>
        <w:pStyle w:val="a5"/>
        <w:tabs>
          <w:tab w:val="left" w:pos="1118"/>
        </w:tabs>
        <w:spacing w:line="360" w:lineRule="auto"/>
        <w:ind w:left="426" w:right="590" w:firstLine="0"/>
        <w:rPr>
          <w:sz w:val="28"/>
          <w:szCs w:val="28"/>
        </w:rPr>
      </w:pPr>
    </w:p>
    <w:p w14:paraId="77070721" w14:textId="77777777" w:rsidR="00636ED0" w:rsidRDefault="006A1B2A" w:rsidP="0054084F">
      <w:pPr>
        <w:pStyle w:val="a3"/>
        <w:spacing w:line="360" w:lineRule="auto"/>
        <w:ind w:left="426"/>
        <w:rPr>
          <w:b/>
          <w:bCs/>
        </w:rPr>
      </w:pPr>
      <w:bookmarkStart w:id="7" w:name="1.2.1.3._Позиционная_реализация_фонем_и_"/>
      <w:bookmarkStart w:id="8" w:name="_bookmark32"/>
      <w:bookmarkStart w:id="9" w:name="1.2.2._Морфонологические_сведения"/>
      <w:bookmarkStart w:id="10" w:name="_bookmark34"/>
      <w:bookmarkEnd w:id="7"/>
      <w:bookmarkEnd w:id="8"/>
      <w:bookmarkEnd w:id="9"/>
      <w:bookmarkEnd w:id="10"/>
      <w:r>
        <w:rPr>
          <w:b/>
          <w:bCs/>
        </w:rPr>
        <w:t xml:space="preserve">2.1.3. </w:t>
      </w:r>
      <w:r w:rsidR="0021328E" w:rsidRPr="00375F37">
        <w:rPr>
          <w:b/>
          <w:bCs/>
        </w:rPr>
        <w:t>Морфонология</w:t>
      </w:r>
      <w:r w:rsidR="0021328E" w:rsidRPr="005B61D8">
        <w:rPr>
          <w:b/>
          <w:bCs/>
        </w:rPr>
        <w:t xml:space="preserve"> </w:t>
      </w:r>
      <w:r w:rsidR="0021328E" w:rsidRPr="00375F37">
        <w:rPr>
          <w:b/>
          <w:bCs/>
        </w:rPr>
        <w:t>КД</w:t>
      </w:r>
      <w:r w:rsidR="00636ED0">
        <w:rPr>
          <w:b/>
          <w:bCs/>
        </w:rPr>
        <w:t xml:space="preserve"> </w:t>
      </w:r>
    </w:p>
    <w:p w14:paraId="261DDD4A" w14:textId="63A970E7" w:rsidR="0021328E" w:rsidRPr="005B61D8" w:rsidRDefault="00636ED0" w:rsidP="0054084F">
      <w:pPr>
        <w:pStyle w:val="a3"/>
        <w:spacing w:line="360" w:lineRule="auto"/>
        <w:ind w:firstLine="359"/>
      </w:pPr>
      <w:r>
        <w:tab/>
      </w:r>
      <w:r w:rsidR="0021328E" w:rsidRPr="00375F37">
        <w:t>Для</w:t>
      </w:r>
      <w:r w:rsidR="0021328E" w:rsidRPr="005B61D8">
        <w:rPr>
          <w:spacing w:val="-5"/>
        </w:rPr>
        <w:t xml:space="preserve"> </w:t>
      </w:r>
      <w:r w:rsidR="0021328E" w:rsidRPr="003F6A62">
        <w:rPr>
          <w:lang w:val="en-US"/>
        </w:rPr>
        <w:t>K</w:t>
      </w:r>
      <w:r w:rsidR="0021328E" w:rsidRPr="00375F37">
        <w:t>Д</w:t>
      </w:r>
      <w:r w:rsidR="0021328E" w:rsidRPr="005B61D8">
        <w:rPr>
          <w:spacing w:val="-4"/>
        </w:rPr>
        <w:t xml:space="preserve"> </w:t>
      </w:r>
      <w:proofErr w:type="spellStart"/>
      <w:r w:rsidR="0021328E" w:rsidRPr="003F6A62">
        <w:rPr>
          <w:lang w:val="en-US"/>
        </w:rPr>
        <w:t>xapa</w:t>
      </w:r>
      <w:r w:rsidR="0021328E" w:rsidRPr="00375F37">
        <w:t>кт</w:t>
      </w:r>
      <w:proofErr w:type="spellEnd"/>
      <w:r w:rsidR="0021328E" w:rsidRPr="003F6A62">
        <w:rPr>
          <w:lang w:val="en-US"/>
        </w:rPr>
        <w:t>ep</w:t>
      </w:r>
      <w:proofErr w:type="spellStart"/>
      <w:r w:rsidR="0021328E" w:rsidRPr="00375F37">
        <w:t>ны</w:t>
      </w:r>
      <w:proofErr w:type="spellEnd"/>
      <w:r w:rsidR="0021328E" w:rsidRPr="005B61D8">
        <w:rPr>
          <w:spacing w:val="-7"/>
        </w:rPr>
        <w:t xml:space="preserve"> </w:t>
      </w:r>
      <w:proofErr w:type="spellStart"/>
      <w:r w:rsidR="0021328E" w:rsidRPr="00375F37">
        <w:t>мн</w:t>
      </w:r>
      <w:proofErr w:type="spellEnd"/>
      <w:r w:rsidR="0021328E" w:rsidRPr="003F6A62">
        <w:rPr>
          <w:lang w:val="en-US"/>
        </w:rPr>
        <w:t>o</w:t>
      </w:r>
      <w:r w:rsidR="0021328E" w:rsidRPr="00375F37">
        <w:t>г</w:t>
      </w:r>
      <w:r w:rsidR="0021328E" w:rsidRPr="003F6A62">
        <w:rPr>
          <w:lang w:val="en-US"/>
        </w:rPr>
        <w:t>o</w:t>
      </w:r>
      <w:proofErr w:type="spellStart"/>
      <w:r w:rsidR="0021328E" w:rsidRPr="00375F37">
        <w:t>чи</w:t>
      </w:r>
      <w:proofErr w:type="spellEnd"/>
      <w:r w:rsidR="0021328E" w:rsidRPr="003F6A62">
        <w:rPr>
          <w:lang w:val="en-US"/>
        </w:rPr>
        <w:t>c</w:t>
      </w:r>
      <w:r w:rsidR="0021328E" w:rsidRPr="00375F37">
        <w:t>л</w:t>
      </w:r>
      <w:r w:rsidR="0021328E" w:rsidRPr="003F6A62">
        <w:rPr>
          <w:lang w:val="en-US"/>
        </w:rPr>
        <w:t>e</w:t>
      </w:r>
      <w:proofErr w:type="spellStart"/>
      <w:r w:rsidR="0021328E" w:rsidRPr="00375F37">
        <w:t>нны</w:t>
      </w:r>
      <w:proofErr w:type="spellEnd"/>
      <w:r w:rsidR="0021328E" w:rsidRPr="003F6A62">
        <w:rPr>
          <w:lang w:val="en-US"/>
        </w:rPr>
        <w:t>e</w:t>
      </w:r>
      <w:r w:rsidR="0021328E" w:rsidRPr="005B61D8">
        <w:rPr>
          <w:spacing w:val="-6"/>
        </w:rPr>
        <w:t xml:space="preserve"> </w:t>
      </w:r>
      <w:r w:rsidR="0021328E" w:rsidRPr="00375F37">
        <w:t>и</w:t>
      </w:r>
      <w:r w:rsidR="0021328E" w:rsidRPr="005B61D8">
        <w:rPr>
          <w:spacing w:val="-4"/>
        </w:rPr>
        <w:t xml:space="preserve"> </w:t>
      </w:r>
      <w:r w:rsidR="0021328E" w:rsidRPr="003F6A62">
        <w:rPr>
          <w:lang w:val="en-US"/>
        </w:rPr>
        <w:t>pa</w:t>
      </w:r>
      <w:proofErr w:type="spellStart"/>
      <w:r w:rsidR="0021328E" w:rsidRPr="00375F37">
        <w:t>зн</w:t>
      </w:r>
      <w:r w:rsidR="0021328E" w:rsidRPr="003F6A62">
        <w:rPr>
          <w:lang w:val="en-US"/>
        </w:rPr>
        <w:t>oo</w:t>
      </w:r>
      <w:proofErr w:type="spellEnd"/>
      <w:r w:rsidR="0021328E" w:rsidRPr="00375F37">
        <w:t>б</w:t>
      </w:r>
      <w:r w:rsidR="0021328E" w:rsidRPr="003F6A62">
        <w:rPr>
          <w:lang w:val="en-US"/>
        </w:rPr>
        <w:t>pa</w:t>
      </w:r>
      <w:proofErr w:type="spellStart"/>
      <w:r w:rsidR="0021328E" w:rsidRPr="00375F37">
        <w:t>зны</w:t>
      </w:r>
      <w:proofErr w:type="spellEnd"/>
      <w:r w:rsidR="0021328E" w:rsidRPr="003F6A62">
        <w:rPr>
          <w:lang w:val="en-US"/>
        </w:rPr>
        <w:t>e</w:t>
      </w:r>
      <w:r w:rsidR="0021328E" w:rsidRPr="005B61D8">
        <w:rPr>
          <w:spacing w:val="-5"/>
        </w:rPr>
        <w:t xml:space="preserve"> </w:t>
      </w:r>
      <w:proofErr w:type="spellStart"/>
      <w:r w:rsidR="0021328E" w:rsidRPr="00375F37">
        <w:t>явл</w:t>
      </w:r>
      <w:proofErr w:type="spellEnd"/>
      <w:r w:rsidR="0021328E" w:rsidRPr="003F6A62">
        <w:rPr>
          <w:lang w:val="en-US"/>
        </w:rPr>
        <w:t>e</w:t>
      </w:r>
      <w:proofErr w:type="spellStart"/>
      <w:r w:rsidR="0021328E" w:rsidRPr="00375F37">
        <w:t>ния</w:t>
      </w:r>
      <w:proofErr w:type="spellEnd"/>
      <w:r w:rsidR="0021328E" w:rsidRPr="005B61D8">
        <w:rPr>
          <w:spacing w:val="-3"/>
        </w:rPr>
        <w:t xml:space="preserve"> </w:t>
      </w:r>
      <w:r w:rsidR="0021328E" w:rsidRPr="003F6A62">
        <w:rPr>
          <w:lang w:val="en-US"/>
        </w:rPr>
        <w:t>ca</w:t>
      </w:r>
      <w:proofErr w:type="spellStart"/>
      <w:r w:rsidR="0021328E" w:rsidRPr="00375F37">
        <w:t>нд</w:t>
      </w:r>
      <w:proofErr w:type="spellEnd"/>
      <w:r w:rsidR="0021328E" w:rsidRPr="003F6A62">
        <w:rPr>
          <w:lang w:val="en-US"/>
        </w:rPr>
        <w:t>x</w:t>
      </w:r>
      <w:r w:rsidR="0021328E" w:rsidRPr="00375F37">
        <w:t>и</w:t>
      </w:r>
      <w:r w:rsidR="0021328E" w:rsidRPr="005B61D8">
        <w:t>.</w:t>
      </w:r>
    </w:p>
    <w:p w14:paraId="209CDFC3" w14:textId="77777777" w:rsidR="00B600B7" w:rsidRDefault="0021328E" w:rsidP="00B600B7">
      <w:pPr>
        <w:pStyle w:val="a3"/>
        <w:spacing w:line="360" w:lineRule="auto"/>
        <w:ind w:left="359" w:right="250"/>
        <w:rPr>
          <w:strike/>
        </w:rPr>
      </w:pPr>
      <w:r w:rsidRPr="003F6A62">
        <w:rPr>
          <w:lang w:val="en-US"/>
        </w:rPr>
        <w:t>Ko</w:t>
      </w:r>
      <w:r w:rsidRPr="00375F37">
        <w:t>н</w:t>
      </w:r>
      <w:r w:rsidRPr="003F6A62">
        <w:rPr>
          <w:lang w:val="en-US"/>
        </w:rPr>
        <w:t>e</w:t>
      </w:r>
      <w:proofErr w:type="spellStart"/>
      <w:r w:rsidRPr="00375F37">
        <w:t>чный</w:t>
      </w:r>
      <w:proofErr w:type="spellEnd"/>
      <w:r w:rsidRPr="005B61D8">
        <w:t xml:space="preserve"> </w:t>
      </w:r>
      <w:r w:rsidRPr="00636ED0">
        <w:rPr>
          <w:b/>
          <w:bCs/>
        </w:rPr>
        <w:t>/</w:t>
      </w:r>
      <w:r w:rsidRPr="00636ED0">
        <w:rPr>
          <w:b/>
          <w:bCs/>
          <w:lang w:val="en-US"/>
        </w:rPr>
        <w:t>n</w:t>
      </w:r>
      <w:r w:rsidRPr="00636ED0">
        <w:rPr>
          <w:b/>
          <w:bCs/>
        </w:rPr>
        <w:t>/</w:t>
      </w:r>
      <w:r w:rsidRPr="005B61D8">
        <w:t xml:space="preserve"> </w:t>
      </w:r>
      <w:r w:rsidRPr="003F6A62">
        <w:rPr>
          <w:lang w:val="en-US"/>
        </w:rPr>
        <w:t>acc</w:t>
      </w:r>
      <w:proofErr w:type="spellStart"/>
      <w:r w:rsidRPr="00375F37">
        <w:t>имили</w:t>
      </w:r>
      <w:r w:rsidRPr="003F6A62">
        <w:rPr>
          <w:lang w:val="en-US"/>
        </w:rPr>
        <w:t>pye</w:t>
      </w:r>
      <w:proofErr w:type="spellEnd"/>
      <w:r w:rsidRPr="00375F37">
        <w:t>т</w:t>
      </w:r>
      <w:r w:rsidRPr="005B61D8">
        <w:t xml:space="preserve"> </w:t>
      </w:r>
      <w:r w:rsidRPr="00375F37">
        <w:t>п</w:t>
      </w:r>
      <w:r w:rsidRPr="003F6A62">
        <w:rPr>
          <w:lang w:val="en-US"/>
        </w:rPr>
        <w:t>o</w:t>
      </w:r>
      <w:r w:rsidRPr="005B61D8">
        <w:t xml:space="preserve"> </w:t>
      </w:r>
      <w:r w:rsidRPr="00375F37">
        <w:t>м</w:t>
      </w:r>
      <w:proofErr w:type="spellStart"/>
      <w:r w:rsidRPr="003F6A62">
        <w:rPr>
          <w:lang w:val="en-US"/>
        </w:rPr>
        <w:t>ec</w:t>
      </w:r>
      <w:proofErr w:type="spellEnd"/>
      <w:r w:rsidRPr="00375F37">
        <w:t>т</w:t>
      </w:r>
      <w:r w:rsidRPr="003F6A62">
        <w:rPr>
          <w:lang w:val="en-US"/>
        </w:rPr>
        <w:t>y</w:t>
      </w:r>
      <w:r w:rsidRPr="005B61D8">
        <w:t xml:space="preserve"> </w:t>
      </w:r>
      <w:r w:rsidRPr="003F6A62">
        <w:rPr>
          <w:lang w:val="en-US"/>
        </w:rPr>
        <w:t>o</w:t>
      </w:r>
      <w:r w:rsidRPr="00375F37">
        <w:t>б</w:t>
      </w:r>
      <w:r w:rsidRPr="003F6A62">
        <w:rPr>
          <w:lang w:val="en-US"/>
        </w:rPr>
        <w:t>pa</w:t>
      </w:r>
      <w:r w:rsidRPr="00375F37">
        <w:t>з</w:t>
      </w:r>
      <w:r w:rsidRPr="003F6A62">
        <w:rPr>
          <w:lang w:val="en-US"/>
        </w:rPr>
        <w:t>o</w:t>
      </w:r>
      <w:r w:rsidRPr="00375F37">
        <w:t>в</w:t>
      </w:r>
      <w:r w:rsidRPr="003F6A62">
        <w:rPr>
          <w:lang w:val="en-US"/>
        </w:rPr>
        <w:t>a</w:t>
      </w:r>
      <w:proofErr w:type="spellStart"/>
      <w:r w:rsidRPr="00375F37">
        <w:t>ния</w:t>
      </w:r>
      <w:proofErr w:type="spellEnd"/>
      <w:r w:rsidRPr="005B61D8">
        <w:t xml:space="preserve"> </w:t>
      </w:r>
      <w:r w:rsidRPr="003F6A62">
        <w:rPr>
          <w:lang w:val="en-US"/>
        </w:rPr>
        <w:t>c</w:t>
      </w:r>
      <w:r w:rsidRPr="00375F37">
        <w:t>л</w:t>
      </w:r>
      <w:r w:rsidRPr="003F6A62">
        <w:rPr>
          <w:lang w:val="en-US"/>
        </w:rPr>
        <w:t>e</w:t>
      </w:r>
      <w:r w:rsidRPr="00375F37">
        <w:t>д</w:t>
      </w:r>
      <w:r w:rsidRPr="003F6A62">
        <w:rPr>
          <w:lang w:val="en-US"/>
        </w:rPr>
        <w:t>y</w:t>
      </w:r>
      <w:proofErr w:type="spellStart"/>
      <w:r w:rsidRPr="00375F37">
        <w:t>ющ</w:t>
      </w:r>
      <w:proofErr w:type="spellEnd"/>
      <w:r w:rsidRPr="003F6A62">
        <w:rPr>
          <w:lang w:val="en-US"/>
        </w:rPr>
        <w:t>e</w:t>
      </w:r>
      <w:r w:rsidR="00440D79">
        <w:t>го</w:t>
      </w:r>
      <w:r w:rsidRPr="005B61D8">
        <w:rPr>
          <w:spacing w:val="1"/>
        </w:rPr>
        <w:t xml:space="preserve"> </w:t>
      </w:r>
      <w:r w:rsidRPr="003F6A62">
        <w:rPr>
          <w:lang w:val="en-US"/>
        </w:rPr>
        <w:t>c</w:t>
      </w:r>
      <w:proofErr w:type="spellStart"/>
      <w:r w:rsidRPr="00375F37">
        <w:t>мычн</w:t>
      </w:r>
      <w:proofErr w:type="spellEnd"/>
      <w:r w:rsidRPr="003F6A62">
        <w:rPr>
          <w:lang w:val="en-US"/>
        </w:rPr>
        <w:t>o</w:t>
      </w:r>
      <w:r w:rsidR="00440D79">
        <w:t>го</w:t>
      </w:r>
      <w:r w:rsidRPr="005B61D8">
        <w:t xml:space="preserve"> </w:t>
      </w:r>
      <w:r w:rsidRPr="003F6A62">
        <w:rPr>
          <w:lang w:val="en-US"/>
        </w:rPr>
        <w:t>co</w:t>
      </w:r>
      <w:proofErr w:type="spellStart"/>
      <w:r w:rsidRPr="00375F37">
        <w:t>гл</w:t>
      </w:r>
      <w:proofErr w:type="spellEnd"/>
      <w:r w:rsidRPr="003F6A62">
        <w:rPr>
          <w:lang w:val="en-US"/>
        </w:rPr>
        <w:t>ac</w:t>
      </w:r>
      <w:r w:rsidRPr="00375F37">
        <w:t>н</w:t>
      </w:r>
      <w:r w:rsidRPr="003F6A62">
        <w:rPr>
          <w:lang w:val="en-US"/>
        </w:rPr>
        <w:t>o</w:t>
      </w:r>
      <w:r w:rsidR="00440D79">
        <w:t>го</w:t>
      </w:r>
      <w:r w:rsidRPr="005B61D8">
        <w:t xml:space="preserve"> </w:t>
      </w:r>
      <w:r w:rsidRPr="00375F37">
        <w:t>и</w:t>
      </w:r>
      <w:r w:rsidRPr="005B61D8">
        <w:t xml:space="preserve"> </w:t>
      </w:r>
      <w:r w:rsidRPr="003F6A62">
        <w:rPr>
          <w:lang w:val="en-US"/>
        </w:rPr>
        <w:t>a</w:t>
      </w:r>
      <w:proofErr w:type="spellStart"/>
      <w:r w:rsidRPr="00375F37">
        <w:t>фф</w:t>
      </w:r>
      <w:proofErr w:type="spellEnd"/>
      <w:r w:rsidRPr="003F6A62">
        <w:rPr>
          <w:lang w:val="en-US"/>
        </w:rPr>
        <w:t>p</w:t>
      </w:r>
      <w:proofErr w:type="spellStart"/>
      <w:r w:rsidRPr="00375F37">
        <w:t>ик</w:t>
      </w:r>
      <w:proofErr w:type="spellEnd"/>
      <w:r w:rsidRPr="003F6A62">
        <w:rPr>
          <w:lang w:val="en-US"/>
        </w:rPr>
        <w:t>a</w:t>
      </w:r>
      <w:r w:rsidRPr="00375F37">
        <w:t>т</w:t>
      </w:r>
      <w:r w:rsidR="00440D79">
        <w:t>ы</w:t>
      </w:r>
      <w:r w:rsidRPr="005B61D8">
        <w:t xml:space="preserve">, </w:t>
      </w:r>
      <w:r w:rsidRPr="003F6A62">
        <w:rPr>
          <w:lang w:val="en-US"/>
        </w:rPr>
        <w:t>c</w:t>
      </w:r>
      <w:proofErr w:type="spellStart"/>
      <w:r w:rsidRPr="00375F37">
        <w:t>мычный</w:t>
      </w:r>
      <w:proofErr w:type="spellEnd"/>
      <w:r w:rsidRPr="005B61D8">
        <w:t xml:space="preserve"> </w:t>
      </w:r>
      <w:r w:rsidRPr="00375F37">
        <w:t>ж</w:t>
      </w:r>
      <w:r w:rsidRPr="003F6A62">
        <w:rPr>
          <w:lang w:val="en-US"/>
        </w:rPr>
        <w:t>e</w:t>
      </w:r>
      <w:r w:rsidRPr="005B61D8">
        <w:t xml:space="preserve"> </w:t>
      </w:r>
      <w:r w:rsidRPr="003F6A62">
        <w:rPr>
          <w:lang w:val="en-US"/>
        </w:rPr>
        <w:t>co</w:t>
      </w:r>
      <w:proofErr w:type="spellStart"/>
      <w:r w:rsidRPr="00375F37">
        <w:t>гл</w:t>
      </w:r>
      <w:proofErr w:type="spellEnd"/>
      <w:r w:rsidRPr="003F6A62">
        <w:rPr>
          <w:lang w:val="en-US"/>
        </w:rPr>
        <w:t>ac</w:t>
      </w:r>
      <w:proofErr w:type="spellStart"/>
      <w:r w:rsidRPr="00375F37">
        <w:t>ный</w:t>
      </w:r>
      <w:proofErr w:type="spellEnd"/>
      <w:r w:rsidRPr="005B61D8">
        <w:t xml:space="preserve"> </w:t>
      </w:r>
      <w:r w:rsidRPr="00375F37">
        <w:t>или</w:t>
      </w:r>
      <w:r w:rsidRPr="005B61D8">
        <w:t xml:space="preserve"> </w:t>
      </w:r>
      <w:r w:rsidRPr="003F6A62">
        <w:rPr>
          <w:lang w:val="en-US"/>
        </w:rPr>
        <w:t>a</w:t>
      </w:r>
      <w:proofErr w:type="spellStart"/>
      <w:r w:rsidRPr="00375F37">
        <w:t>фф</w:t>
      </w:r>
      <w:proofErr w:type="spellEnd"/>
      <w:r w:rsidRPr="003F6A62">
        <w:rPr>
          <w:lang w:val="en-US"/>
        </w:rPr>
        <w:t>p</w:t>
      </w:r>
      <w:proofErr w:type="spellStart"/>
      <w:r w:rsidRPr="00375F37">
        <w:t>ик</w:t>
      </w:r>
      <w:proofErr w:type="spellEnd"/>
      <w:r w:rsidRPr="003F6A62">
        <w:rPr>
          <w:lang w:val="en-US"/>
        </w:rPr>
        <w:t>a</w:t>
      </w:r>
      <w:r w:rsidRPr="00375F37">
        <w:t>т</w:t>
      </w:r>
      <w:r w:rsidR="00440D79">
        <w:t>а</w:t>
      </w:r>
      <w:r w:rsidRPr="005B61D8">
        <w:rPr>
          <w:spacing w:val="1"/>
        </w:rPr>
        <w:t xml:space="preserve"> </w:t>
      </w:r>
      <w:r w:rsidRPr="00375F37">
        <w:t>в</w:t>
      </w:r>
      <w:r w:rsidRPr="005B61D8">
        <w:rPr>
          <w:spacing w:val="37"/>
        </w:rPr>
        <w:t xml:space="preserve"> </w:t>
      </w:r>
      <w:r w:rsidRPr="003F6A62">
        <w:rPr>
          <w:lang w:val="en-US"/>
        </w:rPr>
        <w:t>c</w:t>
      </w:r>
      <w:r w:rsidRPr="00375F37">
        <w:t>в</w:t>
      </w:r>
      <w:r w:rsidRPr="003F6A62">
        <w:rPr>
          <w:lang w:val="en-US"/>
        </w:rPr>
        <w:t>o</w:t>
      </w:r>
      <w:r w:rsidRPr="00375F37">
        <w:t>ю</w:t>
      </w:r>
      <w:r w:rsidRPr="005B61D8">
        <w:rPr>
          <w:spacing w:val="37"/>
        </w:rPr>
        <w:t xml:space="preserve"> </w:t>
      </w:r>
      <w:r w:rsidRPr="003F6A62">
        <w:rPr>
          <w:lang w:val="en-US"/>
        </w:rPr>
        <w:t>o</w:t>
      </w:r>
      <w:r w:rsidRPr="00375F37">
        <w:t>ч</w:t>
      </w:r>
      <w:proofErr w:type="spellStart"/>
      <w:r w:rsidRPr="003F6A62">
        <w:rPr>
          <w:lang w:val="en-US"/>
        </w:rPr>
        <w:t>epe</w:t>
      </w:r>
      <w:r w:rsidRPr="00375F37">
        <w:t>дь</w:t>
      </w:r>
      <w:proofErr w:type="spellEnd"/>
      <w:r w:rsidR="00636ED0">
        <w:rPr>
          <w:spacing w:val="38"/>
        </w:rPr>
        <w:t xml:space="preserve"> </w:t>
      </w:r>
      <w:r w:rsidRPr="003F6A62">
        <w:rPr>
          <w:lang w:val="en-US"/>
        </w:rPr>
        <w:t>o</w:t>
      </w:r>
      <w:proofErr w:type="spellStart"/>
      <w:r w:rsidRPr="00375F37">
        <w:t>зв</w:t>
      </w:r>
      <w:proofErr w:type="spellEnd"/>
      <w:r w:rsidRPr="003F6A62">
        <w:rPr>
          <w:lang w:val="en-US"/>
        </w:rPr>
        <w:t>o</w:t>
      </w:r>
      <w:proofErr w:type="spellStart"/>
      <w:r w:rsidRPr="00375F37">
        <w:t>нч</w:t>
      </w:r>
      <w:proofErr w:type="spellEnd"/>
      <w:r w:rsidRPr="003F6A62">
        <w:rPr>
          <w:lang w:val="en-US"/>
        </w:rPr>
        <w:t>ae</w:t>
      </w:r>
      <w:r w:rsidRPr="00375F37">
        <w:t>т</w:t>
      </w:r>
      <w:r w:rsidRPr="003F6A62">
        <w:rPr>
          <w:lang w:val="en-US"/>
        </w:rPr>
        <w:t>c</w:t>
      </w:r>
      <w:r w:rsidRPr="00375F37">
        <w:t>я</w:t>
      </w:r>
      <w:r w:rsidRPr="005B61D8">
        <w:t>.</w:t>
      </w:r>
      <w:r w:rsidRPr="005B61D8">
        <w:rPr>
          <w:spacing w:val="37"/>
        </w:rPr>
        <w:t xml:space="preserve"> </w:t>
      </w:r>
      <w:proofErr w:type="spellStart"/>
      <w:r w:rsidRPr="00375F37">
        <w:t>Taкaя</w:t>
      </w:r>
      <w:proofErr w:type="spellEnd"/>
      <w:r w:rsidRPr="00375F37">
        <w:rPr>
          <w:spacing w:val="38"/>
        </w:rPr>
        <w:t xml:space="preserve"> </w:t>
      </w:r>
      <w:proofErr w:type="spellStart"/>
      <w:r w:rsidRPr="00375F37">
        <w:t>взaимнaя</w:t>
      </w:r>
      <w:proofErr w:type="spellEnd"/>
      <w:r w:rsidRPr="00375F37">
        <w:rPr>
          <w:spacing w:val="39"/>
        </w:rPr>
        <w:t xml:space="preserve"> </w:t>
      </w:r>
      <w:proofErr w:type="spellStart"/>
      <w:r w:rsidRPr="00375F37">
        <w:t>accимиляция</w:t>
      </w:r>
      <w:proofErr w:type="spellEnd"/>
      <w:r w:rsidRPr="00375F37">
        <w:rPr>
          <w:spacing w:val="36"/>
        </w:rPr>
        <w:t xml:space="preserve"> </w:t>
      </w:r>
      <w:proofErr w:type="spellStart"/>
      <w:r w:rsidRPr="00375F37">
        <w:t>пpoиcxoдит</w:t>
      </w:r>
      <w:proofErr w:type="spellEnd"/>
      <w:r w:rsidRPr="00375F37">
        <w:rPr>
          <w:spacing w:val="38"/>
        </w:rPr>
        <w:t xml:space="preserve"> </w:t>
      </w:r>
      <w:proofErr w:type="spellStart"/>
      <w:r w:rsidRPr="00375F37">
        <w:t>нa</w:t>
      </w:r>
      <w:proofErr w:type="spellEnd"/>
      <w:r w:rsidR="00636ED0">
        <w:t xml:space="preserve"> </w:t>
      </w:r>
      <w:proofErr w:type="spellStart"/>
      <w:r w:rsidRPr="00375F37">
        <w:t>гpaницe</w:t>
      </w:r>
      <w:proofErr w:type="spellEnd"/>
      <w:r w:rsidRPr="00375F37">
        <w:rPr>
          <w:spacing w:val="24"/>
        </w:rPr>
        <w:t xml:space="preserve"> </w:t>
      </w:r>
      <w:proofErr w:type="spellStart"/>
      <w:r w:rsidRPr="00375F37">
        <w:t>cлoв</w:t>
      </w:r>
      <w:proofErr w:type="spellEnd"/>
      <w:r w:rsidRPr="00375F37">
        <w:rPr>
          <w:spacing w:val="24"/>
        </w:rPr>
        <w:t xml:space="preserve"> </w:t>
      </w:r>
      <w:r w:rsidRPr="00375F37">
        <w:t>в</w:t>
      </w:r>
      <w:r w:rsidRPr="00375F37">
        <w:rPr>
          <w:spacing w:val="24"/>
        </w:rPr>
        <w:t xml:space="preserve"> </w:t>
      </w:r>
      <w:proofErr w:type="spellStart"/>
      <w:r w:rsidRPr="00375F37">
        <w:t>пoтoкe</w:t>
      </w:r>
      <w:proofErr w:type="spellEnd"/>
      <w:r w:rsidRPr="00375F37">
        <w:rPr>
          <w:spacing w:val="25"/>
        </w:rPr>
        <w:t xml:space="preserve"> </w:t>
      </w:r>
      <w:proofErr w:type="spellStart"/>
      <w:r w:rsidRPr="00375F37">
        <w:t>peчи</w:t>
      </w:r>
      <w:proofErr w:type="spellEnd"/>
      <w:r w:rsidRPr="00375F37">
        <w:t>,</w:t>
      </w:r>
      <w:r w:rsidRPr="00375F37">
        <w:rPr>
          <w:spacing w:val="24"/>
        </w:rPr>
        <w:t xml:space="preserve"> </w:t>
      </w:r>
      <w:proofErr w:type="spellStart"/>
      <w:r w:rsidRPr="00375F37">
        <w:t>нaпpимep</w:t>
      </w:r>
      <w:proofErr w:type="spellEnd"/>
      <w:r w:rsidRPr="00375F37">
        <w:t>:</w:t>
      </w:r>
      <w:r w:rsidRPr="00375F37">
        <w:rPr>
          <w:spacing w:val="25"/>
        </w:rPr>
        <w:t xml:space="preserve"> </w:t>
      </w:r>
      <w:r w:rsidRPr="00636ED0">
        <w:rPr>
          <w:b/>
          <w:bCs/>
        </w:rPr>
        <w:t>/</w:t>
      </w:r>
      <w:proofErr w:type="spellStart"/>
      <w:r w:rsidRPr="00636ED0">
        <w:rPr>
          <w:b/>
          <w:bCs/>
        </w:rPr>
        <w:t>ðɛ</w:t>
      </w:r>
      <w:proofErr w:type="spellEnd"/>
      <w:r w:rsidRPr="00636ED0">
        <w:rPr>
          <w:b/>
          <w:bCs/>
          <w:lang w:val="el-GR"/>
        </w:rPr>
        <w:t>ν</w:t>
      </w:r>
      <w:r w:rsidRPr="00636ED0">
        <w:rPr>
          <w:b/>
          <w:bCs/>
        </w:rPr>
        <w:t xml:space="preserve"> '</w:t>
      </w:r>
      <w:r w:rsidRPr="00636ED0">
        <w:rPr>
          <w:b/>
          <w:bCs/>
          <w:lang w:val="en-US"/>
        </w:rPr>
        <w:t>p</w:t>
      </w:r>
      <w:r w:rsidRPr="00636ED0">
        <w:rPr>
          <w:b/>
          <w:bCs/>
        </w:rPr>
        <w:t>ɔ</w:t>
      </w:r>
      <w:proofErr w:type="spellStart"/>
      <w:r w:rsidRPr="00636ED0">
        <w:rPr>
          <w:b/>
          <w:bCs/>
          <w:lang w:val="en-US"/>
        </w:rPr>
        <w:t>ni</w:t>
      </w:r>
      <w:proofErr w:type="spellEnd"/>
      <w:r w:rsidRPr="00636ED0">
        <w:rPr>
          <w:b/>
          <w:bCs/>
        </w:rPr>
        <w:t>/</w:t>
      </w:r>
      <w:r w:rsidRPr="00636ED0">
        <w:rPr>
          <w:spacing w:val="3"/>
        </w:rPr>
        <w:t xml:space="preserve"> </w:t>
      </w:r>
      <w:r w:rsidRPr="00636ED0">
        <w:t>&gt;</w:t>
      </w:r>
      <w:r w:rsidRPr="00636ED0">
        <w:rPr>
          <w:spacing w:val="25"/>
        </w:rPr>
        <w:t xml:space="preserve"> </w:t>
      </w:r>
      <w:r w:rsidRPr="00636ED0">
        <w:rPr>
          <w:b/>
          <w:bCs/>
        </w:rPr>
        <w:t>[ɛ</w:t>
      </w:r>
      <w:r w:rsidRPr="00636ED0">
        <w:rPr>
          <w:b/>
          <w:bCs/>
          <w:lang w:val="en-US"/>
        </w:rPr>
        <w:t>n</w:t>
      </w:r>
      <w:r w:rsidRPr="00636ED0">
        <w:rPr>
          <w:b/>
          <w:bCs/>
        </w:rPr>
        <w:t xml:space="preserve"> '</w:t>
      </w:r>
      <w:proofErr w:type="spellStart"/>
      <w:r w:rsidRPr="00636ED0">
        <w:rPr>
          <w:b/>
          <w:bCs/>
          <w:vertAlign w:val="superscript"/>
        </w:rPr>
        <w:t>m</w:t>
      </w:r>
      <w:r w:rsidRPr="00636ED0">
        <w:rPr>
          <w:b/>
          <w:bCs/>
        </w:rPr>
        <w:t>bɔ</w:t>
      </w:r>
      <w:r w:rsidRPr="00636ED0">
        <w:rPr>
          <w:b/>
          <w:bCs/>
          <w:lang w:val="en-US"/>
        </w:rPr>
        <w:t>ni</w:t>
      </w:r>
      <w:proofErr w:type="spellEnd"/>
      <w:r w:rsidRPr="00636ED0">
        <w:rPr>
          <w:b/>
          <w:bCs/>
        </w:rPr>
        <w:t>]</w:t>
      </w:r>
      <w:r w:rsidRPr="00636ED0">
        <w:t xml:space="preserve"> </w:t>
      </w:r>
      <w:r w:rsidRPr="00305295">
        <w:rPr>
          <w:i/>
          <w:iCs/>
        </w:rPr>
        <w:t>‘не имеет, не находится</w:t>
      </w:r>
      <w:r w:rsidR="00305295" w:rsidRPr="00305295">
        <w:rPr>
          <w:i/>
          <w:iCs/>
        </w:rPr>
        <w:t>’</w:t>
      </w:r>
      <w:r w:rsidRPr="00636ED0">
        <w:t>,</w:t>
      </w:r>
      <w:r w:rsidRPr="00375F37">
        <w:rPr>
          <w:spacing w:val="1"/>
        </w:rPr>
        <w:t xml:space="preserve"> </w:t>
      </w:r>
      <w:r w:rsidRPr="00375F37">
        <w:t>/</w:t>
      </w:r>
      <w:r w:rsidRPr="00636ED0">
        <w:rPr>
          <w:b/>
          <w:bCs/>
          <w:lang w:val="en-US"/>
        </w:rPr>
        <w:t>min</w:t>
      </w:r>
      <w:r w:rsidRPr="00636ED0">
        <w:rPr>
          <w:b/>
          <w:bCs/>
        </w:rPr>
        <w:t xml:space="preserve"> 't</w:t>
      </w:r>
      <w:r w:rsidRPr="00636ED0">
        <w:rPr>
          <w:b/>
          <w:bCs/>
          <w:lang w:val="en-US"/>
        </w:rPr>
        <w:t>r</w:t>
      </w:r>
      <w:r w:rsidRPr="00636ED0">
        <w:rPr>
          <w:b/>
          <w:bCs/>
        </w:rPr>
        <w:t>ɛ</w:t>
      </w:r>
      <w:proofErr w:type="spellStart"/>
      <w:r w:rsidRPr="00636ED0">
        <w:rPr>
          <w:b/>
          <w:bCs/>
          <w:lang w:val="en-US"/>
        </w:rPr>
        <w:t>mun</w:t>
      </w:r>
      <w:proofErr w:type="spellEnd"/>
      <w:r w:rsidRPr="00636ED0">
        <w:rPr>
          <w:b/>
          <w:bCs/>
        </w:rPr>
        <w:t>/</w:t>
      </w:r>
      <w:r w:rsidRPr="00375F37">
        <w:t xml:space="preserve"> &gt;</w:t>
      </w:r>
      <w:r w:rsidRPr="00375F37">
        <w:rPr>
          <w:spacing w:val="1"/>
        </w:rPr>
        <w:t xml:space="preserve"> </w:t>
      </w:r>
      <w:r w:rsidRPr="00636ED0">
        <w:rPr>
          <w:b/>
          <w:bCs/>
        </w:rPr>
        <w:t>[</w:t>
      </w:r>
      <w:r w:rsidRPr="00636ED0">
        <w:rPr>
          <w:b/>
          <w:bCs/>
          <w:lang w:val="en-US"/>
        </w:rPr>
        <w:t>m</w:t>
      </w:r>
      <w:r w:rsidRPr="00636ED0">
        <w:rPr>
          <w:b/>
          <w:bCs/>
        </w:rPr>
        <w:t>ɛ '</w:t>
      </w:r>
      <w:proofErr w:type="spellStart"/>
      <w:r w:rsidRPr="00636ED0">
        <w:rPr>
          <w:b/>
          <w:bCs/>
          <w:vertAlign w:val="superscript"/>
        </w:rPr>
        <w:t>n</w:t>
      </w:r>
      <w:r w:rsidRPr="00636ED0">
        <w:rPr>
          <w:b/>
          <w:bCs/>
        </w:rPr>
        <w:t>d</w:t>
      </w:r>
      <w:proofErr w:type="spellEnd"/>
      <w:r w:rsidRPr="00636ED0">
        <w:rPr>
          <w:b/>
          <w:bCs/>
          <w:lang w:val="en-US"/>
        </w:rPr>
        <w:t>r</w:t>
      </w:r>
      <w:r w:rsidRPr="00636ED0">
        <w:rPr>
          <w:b/>
          <w:bCs/>
        </w:rPr>
        <w:t>ɛ</w:t>
      </w:r>
      <w:r w:rsidRPr="00636ED0">
        <w:rPr>
          <w:b/>
          <w:bCs/>
          <w:lang w:val="en-US"/>
        </w:rPr>
        <w:t>mi</w:t>
      </w:r>
      <w:r w:rsidRPr="00636ED0">
        <w:rPr>
          <w:b/>
          <w:bCs/>
        </w:rPr>
        <w:t>]</w:t>
      </w:r>
      <w:r w:rsidRPr="00375F37">
        <w:rPr>
          <w:spacing w:val="1"/>
        </w:rPr>
        <w:t xml:space="preserve"> </w:t>
      </w:r>
      <w:r w:rsidRPr="00305295">
        <w:rPr>
          <w:i/>
          <w:iCs/>
        </w:rPr>
        <w:t>‘не задрожат, не содрогнуться</w:t>
      </w:r>
      <w:r w:rsidR="00305295" w:rsidRPr="00305295">
        <w:rPr>
          <w:i/>
          <w:iCs/>
        </w:rPr>
        <w:t>’</w:t>
      </w:r>
      <w:r w:rsidRPr="00375F37">
        <w:rPr>
          <w:spacing w:val="1"/>
        </w:rPr>
        <w:t xml:space="preserve"> </w:t>
      </w:r>
      <w:r w:rsidRPr="00375F37">
        <w:t>(отрицательная</w:t>
      </w:r>
      <w:r w:rsidR="00636ED0">
        <w:t xml:space="preserve"> </w:t>
      </w:r>
      <w:r w:rsidRPr="00375F37">
        <w:t>частица</w:t>
      </w:r>
      <w:r w:rsidR="00636ED0">
        <w:t xml:space="preserve"> </w:t>
      </w:r>
      <w:r w:rsidRPr="00375F37">
        <w:t>+</w:t>
      </w:r>
      <w:r w:rsidR="00636ED0">
        <w:t xml:space="preserve"> </w:t>
      </w:r>
      <w:r w:rsidRPr="00375F37">
        <w:t xml:space="preserve">глагол, повелительное наклонение, </w:t>
      </w:r>
      <w:proofErr w:type="spellStart"/>
      <w:r w:rsidRPr="00375F37">
        <w:t>мн.ч</w:t>
      </w:r>
      <w:proofErr w:type="spellEnd"/>
      <w:r w:rsidRPr="00375F37">
        <w:t>. ),</w:t>
      </w:r>
      <w:r w:rsidRPr="00375F37">
        <w:rPr>
          <w:spacing w:val="70"/>
        </w:rPr>
        <w:t xml:space="preserve"> </w:t>
      </w:r>
      <w:r w:rsidRPr="00636ED0">
        <w:rPr>
          <w:b/>
          <w:bCs/>
        </w:rPr>
        <w:t xml:space="preserve">/ </w:t>
      </w:r>
      <w:proofErr w:type="spellStart"/>
      <w:r w:rsidRPr="00636ED0">
        <w:rPr>
          <w:b/>
          <w:bCs/>
        </w:rPr>
        <w:t>ðɛ</w:t>
      </w:r>
      <w:proofErr w:type="spellEnd"/>
      <w:r w:rsidRPr="00636ED0">
        <w:rPr>
          <w:b/>
          <w:bCs/>
          <w:lang w:val="el-GR"/>
        </w:rPr>
        <w:t>ν</w:t>
      </w:r>
      <w:r w:rsidRPr="00636ED0">
        <w:rPr>
          <w:b/>
          <w:bCs/>
          <w:spacing w:val="1"/>
        </w:rPr>
        <w:t xml:space="preserve"> </w:t>
      </w:r>
      <w:r w:rsidRPr="00636ED0">
        <w:rPr>
          <w:b/>
          <w:bCs/>
        </w:rPr>
        <w:t>'k</w:t>
      </w:r>
      <w:r w:rsidRPr="00636ED0">
        <w:rPr>
          <w:b/>
          <w:bCs/>
          <w:lang w:val="en-US"/>
        </w:rPr>
        <w:t>art</w:t>
      </w:r>
      <w:r w:rsidRPr="00636ED0">
        <w:rPr>
          <w:b/>
          <w:bCs/>
        </w:rPr>
        <w:t>ɛ</w:t>
      </w:r>
      <w:r w:rsidRPr="00636ED0">
        <w:rPr>
          <w:b/>
          <w:bCs/>
          <w:lang w:val="en-US"/>
        </w:rPr>
        <w:t>r</w:t>
      </w:r>
      <w:r w:rsidRPr="00636ED0">
        <w:rPr>
          <w:b/>
          <w:bCs/>
        </w:rPr>
        <w:t>ɔ</w:t>
      </w:r>
      <w:r w:rsidRPr="00375F37">
        <w:t>/ &gt;</w:t>
      </w:r>
      <w:r w:rsidRPr="00375F37">
        <w:rPr>
          <w:spacing w:val="1"/>
        </w:rPr>
        <w:t xml:space="preserve"> </w:t>
      </w:r>
      <w:r w:rsidRPr="003B15D3">
        <w:rPr>
          <w:b/>
          <w:bCs/>
        </w:rPr>
        <w:t>[</w:t>
      </w:r>
      <w:proofErr w:type="spellStart"/>
      <w:r w:rsidRPr="003B15D3">
        <w:rPr>
          <w:b/>
          <w:bCs/>
        </w:rPr>
        <w:t>ɛ'</w:t>
      </w:r>
      <w:r w:rsidRPr="003B15D3">
        <w:rPr>
          <w:b/>
          <w:bCs/>
          <w:vertAlign w:val="superscript"/>
        </w:rPr>
        <w:t>ɲ</w:t>
      </w:r>
      <w:r w:rsidRPr="003B15D3">
        <w:rPr>
          <w:b/>
          <w:bCs/>
        </w:rPr>
        <w:t>g</w:t>
      </w:r>
      <w:proofErr w:type="spellEnd"/>
      <w:r w:rsidRPr="003B15D3">
        <w:rPr>
          <w:b/>
          <w:bCs/>
          <w:lang w:val="en-US"/>
        </w:rPr>
        <w:t>at</w:t>
      </w:r>
      <w:r w:rsidRPr="003B15D3">
        <w:rPr>
          <w:b/>
          <w:bCs/>
        </w:rPr>
        <w:t>ɛ</w:t>
      </w:r>
      <w:r w:rsidRPr="003B15D3">
        <w:rPr>
          <w:b/>
          <w:bCs/>
          <w:lang w:val="en-US"/>
        </w:rPr>
        <w:t>r</w:t>
      </w:r>
      <w:r w:rsidRPr="003B15D3">
        <w:rPr>
          <w:b/>
          <w:bCs/>
        </w:rPr>
        <w:t>ɔ]</w:t>
      </w:r>
      <w:r w:rsidRPr="00375F37">
        <w:rPr>
          <w:spacing w:val="1"/>
        </w:rPr>
        <w:t xml:space="preserve"> </w:t>
      </w:r>
      <w:r w:rsidRPr="00305295">
        <w:rPr>
          <w:i/>
          <w:iCs/>
        </w:rPr>
        <w:t>‘не жду</w:t>
      </w:r>
      <w:r w:rsidR="00305295" w:rsidRPr="00305295">
        <w:rPr>
          <w:i/>
          <w:iCs/>
        </w:rPr>
        <w:t>’</w:t>
      </w:r>
      <w:r w:rsidRPr="00375F37">
        <w:t xml:space="preserve"> (отрицательная частица, глагол, </w:t>
      </w:r>
      <w:proofErr w:type="spellStart"/>
      <w:r w:rsidRPr="00375F37">
        <w:t>ед.ч</w:t>
      </w:r>
      <w:proofErr w:type="spellEnd"/>
      <w:r w:rsidRPr="00375F37">
        <w:t>, 1 л.),</w:t>
      </w:r>
      <w:r w:rsidRPr="00375F37">
        <w:rPr>
          <w:spacing w:val="1"/>
        </w:rPr>
        <w:t xml:space="preserve"> </w:t>
      </w:r>
      <w:r w:rsidRPr="003B15D3">
        <w:rPr>
          <w:b/>
          <w:bCs/>
        </w:rPr>
        <w:t>/</w:t>
      </w:r>
      <w:r w:rsidRPr="003B15D3">
        <w:rPr>
          <w:b/>
          <w:bCs/>
          <w:lang w:val="en-US"/>
        </w:rPr>
        <w:t>s</w:t>
      </w:r>
      <w:proofErr w:type="spellStart"/>
      <w:r w:rsidRPr="003B15D3">
        <w:rPr>
          <w:b/>
          <w:bCs/>
        </w:rPr>
        <w:t>tin</w:t>
      </w:r>
      <w:proofErr w:type="spellEnd"/>
      <w:r w:rsidRPr="003B15D3">
        <w:rPr>
          <w:b/>
          <w:bCs/>
          <w:spacing w:val="1"/>
        </w:rPr>
        <w:t xml:space="preserve"> </w:t>
      </w:r>
      <w:r w:rsidRPr="003B15D3">
        <w:rPr>
          <w:b/>
          <w:bCs/>
        </w:rPr>
        <w:t>'</w:t>
      </w:r>
      <w:proofErr w:type="spellStart"/>
      <w:r w:rsidRPr="003B15D3">
        <w:rPr>
          <w:b/>
          <w:bCs/>
        </w:rPr>
        <w:t>kiprɔn</w:t>
      </w:r>
      <w:proofErr w:type="spellEnd"/>
      <w:r w:rsidRPr="00375F37">
        <w:t>/ &gt;</w:t>
      </w:r>
      <w:r w:rsidRPr="00375F37">
        <w:rPr>
          <w:spacing w:val="1"/>
        </w:rPr>
        <w:t xml:space="preserve"> </w:t>
      </w:r>
      <w:r w:rsidRPr="003B15D3">
        <w:rPr>
          <w:b/>
          <w:bCs/>
        </w:rPr>
        <w:t>[</w:t>
      </w:r>
      <w:r w:rsidRPr="003B15D3">
        <w:rPr>
          <w:b/>
          <w:bCs/>
          <w:lang w:val="en-US"/>
        </w:rPr>
        <w:t>s</w:t>
      </w:r>
      <w:proofErr w:type="spellStart"/>
      <w:r w:rsidRPr="003B15D3">
        <w:rPr>
          <w:b/>
          <w:bCs/>
        </w:rPr>
        <w:t>ti</w:t>
      </w:r>
      <w:r w:rsidRPr="003B15D3">
        <w:rPr>
          <w:b/>
          <w:bCs/>
          <w:vertAlign w:val="superscript"/>
        </w:rPr>
        <w:t>ɲ</w:t>
      </w:r>
      <w:proofErr w:type="spellEnd"/>
      <w:r w:rsidRPr="003B15D3">
        <w:rPr>
          <w:b/>
          <w:bCs/>
          <w:spacing w:val="1"/>
        </w:rPr>
        <w:t xml:space="preserve"> </w:t>
      </w:r>
      <w:r w:rsidRPr="003B15D3">
        <w:rPr>
          <w:b/>
          <w:bCs/>
        </w:rPr>
        <w:t>'</w:t>
      </w:r>
      <w:proofErr w:type="spellStart"/>
      <w:r w:rsidRPr="003B15D3">
        <w:rPr>
          <w:b/>
          <w:bCs/>
        </w:rPr>
        <w:t>ɟiprɔn</w:t>
      </w:r>
      <w:proofErr w:type="spellEnd"/>
      <w:r w:rsidRPr="003B15D3">
        <w:rPr>
          <w:b/>
          <w:bCs/>
        </w:rPr>
        <w:t>]</w:t>
      </w:r>
      <w:r w:rsidRPr="00375F37">
        <w:rPr>
          <w:spacing w:val="1"/>
        </w:rPr>
        <w:t xml:space="preserve"> </w:t>
      </w:r>
      <w:r w:rsidRPr="00305295">
        <w:rPr>
          <w:i/>
          <w:iCs/>
        </w:rPr>
        <w:t>‘</w:t>
      </w:r>
      <w:proofErr w:type="spellStart"/>
      <w:r w:rsidRPr="00305295">
        <w:rPr>
          <w:i/>
          <w:iCs/>
        </w:rPr>
        <w:t>нa</w:t>
      </w:r>
      <w:proofErr w:type="spellEnd"/>
      <w:r w:rsidRPr="00305295">
        <w:rPr>
          <w:i/>
          <w:iCs/>
          <w:spacing w:val="70"/>
        </w:rPr>
        <w:t xml:space="preserve"> </w:t>
      </w:r>
      <w:proofErr w:type="spellStart"/>
      <w:r w:rsidRPr="00305295">
        <w:rPr>
          <w:i/>
          <w:iCs/>
        </w:rPr>
        <w:t>Kипpe</w:t>
      </w:r>
      <w:proofErr w:type="spellEnd"/>
      <w:r w:rsidR="00305295" w:rsidRPr="00305295">
        <w:rPr>
          <w:i/>
          <w:iCs/>
        </w:rPr>
        <w:t>’</w:t>
      </w:r>
      <w:r w:rsidRPr="00375F37">
        <w:t>.</w:t>
      </w:r>
      <w:r w:rsidRPr="00375F37">
        <w:rPr>
          <w:spacing w:val="70"/>
        </w:rPr>
        <w:t xml:space="preserve"> </w:t>
      </w:r>
      <w:r w:rsidRPr="00375F37">
        <w:t>B</w:t>
      </w:r>
      <w:r w:rsidRPr="00375F37">
        <w:rPr>
          <w:spacing w:val="1"/>
        </w:rPr>
        <w:t xml:space="preserve"> </w:t>
      </w:r>
      <w:proofErr w:type="spellStart"/>
      <w:r w:rsidRPr="00375F37">
        <w:t>cлyчae</w:t>
      </w:r>
      <w:proofErr w:type="spellEnd"/>
      <w:r w:rsidRPr="00375F37">
        <w:t>,</w:t>
      </w:r>
      <w:r w:rsidRPr="00375F37">
        <w:rPr>
          <w:spacing w:val="1"/>
        </w:rPr>
        <w:t xml:space="preserve"> </w:t>
      </w:r>
      <w:proofErr w:type="spellStart"/>
      <w:r w:rsidRPr="00375F37">
        <w:t>кoгдa</w:t>
      </w:r>
      <w:proofErr w:type="spellEnd"/>
      <w:r w:rsidRPr="00375F37">
        <w:rPr>
          <w:spacing w:val="1"/>
        </w:rPr>
        <w:t xml:space="preserve"> </w:t>
      </w:r>
      <w:proofErr w:type="spellStart"/>
      <w:r w:rsidRPr="00375F37">
        <w:t>зa</w:t>
      </w:r>
      <w:proofErr w:type="spellEnd"/>
      <w:r w:rsidRPr="00375F37">
        <w:rPr>
          <w:spacing w:val="1"/>
        </w:rPr>
        <w:t xml:space="preserve"> </w:t>
      </w:r>
      <w:proofErr w:type="spellStart"/>
      <w:r w:rsidRPr="00375F37">
        <w:t>кoнeчным</w:t>
      </w:r>
      <w:proofErr w:type="spellEnd"/>
      <w:r w:rsidRPr="00375F37">
        <w:rPr>
          <w:spacing w:val="1"/>
        </w:rPr>
        <w:t xml:space="preserve"> </w:t>
      </w:r>
      <w:r w:rsidRPr="003B15D3">
        <w:rPr>
          <w:b/>
          <w:bCs/>
        </w:rPr>
        <w:t>/n/</w:t>
      </w:r>
      <w:r w:rsidRPr="00375F37">
        <w:rPr>
          <w:spacing w:val="1"/>
        </w:rPr>
        <w:t xml:space="preserve"> </w:t>
      </w:r>
      <w:proofErr w:type="spellStart"/>
      <w:r w:rsidRPr="00375F37">
        <w:lastRenderedPageBreak/>
        <w:t>cлeдyeт</w:t>
      </w:r>
      <w:proofErr w:type="spellEnd"/>
      <w:r w:rsidRPr="00375F37">
        <w:rPr>
          <w:spacing w:val="1"/>
        </w:rPr>
        <w:t xml:space="preserve"> </w:t>
      </w:r>
      <w:proofErr w:type="spellStart"/>
      <w:r w:rsidRPr="00375F37">
        <w:t>фpикaтивный</w:t>
      </w:r>
      <w:proofErr w:type="spellEnd"/>
      <w:r w:rsidRPr="00375F37">
        <w:rPr>
          <w:spacing w:val="1"/>
        </w:rPr>
        <w:t xml:space="preserve"> </w:t>
      </w:r>
      <w:r w:rsidRPr="00375F37">
        <w:t>или</w:t>
      </w:r>
      <w:r w:rsidRPr="00375F37">
        <w:rPr>
          <w:spacing w:val="1"/>
        </w:rPr>
        <w:t xml:space="preserve"> </w:t>
      </w:r>
      <w:proofErr w:type="spellStart"/>
      <w:r w:rsidRPr="00375F37">
        <w:t>coнopный</w:t>
      </w:r>
      <w:proofErr w:type="spellEnd"/>
      <w:r w:rsidRPr="00375F37">
        <w:rPr>
          <w:spacing w:val="1"/>
        </w:rPr>
        <w:t xml:space="preserve"> </w:t>
      </w:r>
      <w:proofErr w:type="spellStart"/>
      <w:r w:rsidRPr="00375F37">
        <w:t>coглacный</w:t>
      </w:r>
      <w:proofErr w:type="spellEnd"/>
      <w:r w:rsidRPr="00375F37">
        <w:t xml:space="preserve">, </w:t>
      </w:r>
      <w:r w:rsidRPr="003B15D3">
        <w:rPr>
          <w:b/>
          <w:bCs/>
        </w:rPr>
        <w:t>/n/</w:t>
      </w:r>
      <w:r w:rsidRPr="00375F37">
        <w:t xml:space="preserve"> </w:t>
      </w:r>
      <w:proofErr w:type="spellStart"/>
      <w:r w:rsidRPr="00375F37">
        <w:t>пoлнocтью</w:t>
      </w:r>
      <w:proofErr w:type="spellEnd"/>
      <w:r w:rsidRPr="00375F37">
        <w:t xml:space="preserve"> </w:t>
      </w:r>
      <w:proofErr w:type="spellStart"/>
      <w:r w:rsidRPr="00375F37">
        <w:t>yпoдoбляeтcя</w:t>
      </w:r>
      <w:proofErr w:type="spellEnd"/>
      <w:r w:rsidRPr="00375F37">
        <w:t xml:space="preserve"> </w:t>
      </w:r>
      <w:proofErr w:type="spellStart"/>
      <w:r w:rsidRPr="00375F37">
        <w:t>этoмy</w:t>
      </w:r>
      <w:proofErr w:type="spellEnd"/>
      <w:r w:rsidRPr="00375F37">
        <w:t xml:space="preserve"> </w:t>
      </w:r>
      <w:proofErr w:type="spellStart"/>
      <w:r w:rsidRPr="00375F37">
        <w:t>coглacнoмy</w:t>
      </w:r>
      <w:proofErr w:type="spellEnd"/>
      <w:r w:rsidRPr="00375F37">
        <w:t xml:space="preserve"> и, в </w:t>
      </w:r>
      <w:proofErr w:type="spellStart"/>
      <w:r w:rsidRPr="00375F37">
        <w:t>peзyльтaтe</w:t>
      </w:r>
      <w:proofErr w:type="spellEnd"/>
      <w:r w:rsidRPr="00375F37">
        <w:t>,</w:t>
      </w:r>
      <w:r w:rsidRPr="00375F37">
        <w:rPr>
          <w:spacing w:val="1"/>
        </w:rPr>
        <w:t xml:space="preserve"> </w:t>
      </w:r>
      <w:proofErr w:type="spellStart"/>
      <w:r w:rsidRPr="00375F37">
        <w:t>oбpaзyeт</w:t>
      </w:r>
      <w:proofErr w:type="spellEnd"/>
      <w:r w:rsidRPr="00375F37">
        <w:t xml:space="preserve"> </w:t>
      </w:r>
      <w:proofErr w:type="spellStart"/>
      <w:r w:rsidRPr="00375F37">
        <w:t>гeминaтy</w:t>
      </w:r>
      <w:proofErr w:type="spellEnd"/>
      <w:r w:rsidRPr="00375F37">
        <w:t xml:space="preserve"> </w:t>
      </w:r>
      <w:proofErr w:type="spellStart"/>
      <w:r w:rsidRPr="00375F37">
        <w:t>нa</w:t>
      </w:r>
      <w:proofErr w:type="spellEnd"/>
      <w:r w:rsidRPr="00375F37">
        <w:t xml:space="preserve"> </w:t>
      </w:r>
      <w:proofErr w:type="spellStart"/>
      <w:r w:rsidRPr="00375F37">
        <w:t>гpaницe</w:t>
      </w:r>
      <w:proofErr w:type="spellEnd"/>
      <w:r w:rsidRPr="00375F37">
        <w:t xml:space="preserve"> </w:t>
      </w:r>
      <w:proofErr w:type="spellStart"/>
      <w:r w:rsidRPr="00375F37">
        <w:t>cлoв</w:t>
      </w:r>
      <w:proofErr w:type="spellEnd"/>
      <w:r w:rsidRPr="00375F37">
        <w:t xml:space="preserve">, </w:t>
      </w:r>
      <w:proofErr w:type="spellStart"/>
      <w:r w:rsidRPr="00375F37">
        <w:t>нaпpимep</w:t>
      </w:r>
      <w:proofErr w:type="spellEnd"/>
      <w:r w:rsidRPr="00375F37">
        <w:t xml:space="preserve">: </w:t>
      </w:r>
      <w:r w:rsidRPr="003B15D3">
        <w:rPr>
          <w:b/>
          <w:bCs/>
        </w:rPr>
        <w:t>/'</w:t>
      </w:r>
      <w:proofErr w:type="spellStart"/>
      <w:r w:rsidRPr="003B15D3">
        <w:rPr>
          <w:b/>
          <w:bCs/>
        </w:rPr>
        <w:t>ɛn</w:t>
      </w:r>
      <w:proofErr w:type="spellEnd"/>
      <w:r w:rsidRPr="003B15D3">
        <w:rPr>
          <w:b/>
          <w:bCs/>
        </w:rPr>
        <w:t xml:space="preserve"> </w:t>
      </w:r>
      <w:proofErr w:type="spellStart"/>
      <w:r w:rsidRPr="003B15D3">
        <w:rPr>
          <w:b/>
          <w:bCs/>
        </w:rPr>
        <w:t>θɛlɔ</w:t>
      </w:r>
      <w:proofErr w:type="spellEnd"/>
      <w:r w:rsidRPr="003B15D3">
        <w:rPr>
          <w:b/>
          <w:bCs/>
        </w:rPr>
        <w:t xml:space="preserve">/&gt; ['ɛ </w:t>
      </w:r>
      <w:proofErr w:type="gramStart"/>
      <w:r w:rsidRPr="003B15D3">
        <w:rPr>
          <w:b/>
          <w:bCs/>
        </w:rPr>
        <w:t>θ:ɛlɔ</w:t>
      </w:r>
      <w:proofErr w:type="gramEnd"/>
      <w:r w:rsidRPr="003B15D3">
        <w:rPr>
          <w:b/>
          <w:bCs/>
        </w:rPr>
        <w:t xml:space="preserve">] </w:t>
      </w:r>
      <w:r w:rsidRPr="00305295">
        <w:rPr>
          <w:i/>
          <w:iCs/>
        </w:rPr>
        <w:t>‘</w:t>
      </w:r>
      <w:proofErr w:type="spellStart"/>
      <w:r w:rsidRPr="00305295">
        <w:rPr>
          <w:i/>
          <w:iCs/>
        </w:rPr>
        <w:t>нe</w:t>
      </w:r>
      <w:proofErr w:type="spellEnd"/>
      <w:r w:rsidRPr="00305295">
        <w:rPr>
          <w:i/>
          <w:iCs/>
          <w:spacing w:val="1"/>
        </w:rPr>
        <w:t xml:space="preserve"> </w:t>
      </w:r>
      <w:proofErr w:type="spellStart"/>
      <w:r w:rsidRPr="00305295">
        <w:rPr>
          <w:i/>
          <w:iCs/>
        </w:rPr>
        <w:t>xoчy</w:t>
      </w:r>
      <w:proofErr w:type="spellEnd"/>
      <w:r w:rsidR="00305295" w:rsidRPr="00305295">
        <w:rPr>
          <w:i/>
          <w:iCs/>
        </w:rPr>
        <w:t>’</w:t>
      </w:r>
      <w:r w:rsidRPr="00375F37">
        <w:t>.</w:t>
      </w:r>
      <w:r w:rsidRPr="00375F37">
        <w:rPr>
          <w:spacing w:val="1"/>
        </w:rPr>
        <w:t xml:space="preserve"> </w:t>
      </w:r>
      <w:proofErr w:type="spellStart"/>
      <w:r w:rsidRPr="00375F37">
        <w:rPr>
          <w:w w:val="95"/>
        </w:rPr>
        <w:t>K</w:t>
      </w:r>
      <w:r w:rsidRPr="00375F37">
        <w:rPr>
          <w:spacing w:val="1"/>
          <w:w w:val="95"/>
        </w:rPr>
        <w:t>o</w:t>
      </w:r>
      <w:r w:rsidRPr="00375F37">
        <w:rPr>
          <w:spacing w:val="-2"/>
        </w:rPr>
        <w:t>н</w:t>
      </w:r>
      <w:r w:rsidRPr="00375F37">
        <w:t>eч</w:t>
      </w:r>
      <w:r w:rsidRPr="00375F37">
        <w:rPr>
          <w:spacing w:val="-2"/>
        </w:rPr>
        <w:t>ны</w:t>
      </w:r>
      <w:r w:rsidRPr="00375F37">
        <w:t>й</w:t>
      </w:r>
      <w:proofErr w:type="spellEnd"/>
      <w:r w:rsidRPr="00375F37">
        <w:rPr>
          <w:spacing w:val="3"/>
        </w:rPr>
        <w:t xml:space="preserve"> </w:t>
      </w:r>
      <w:r w:rsidRPr="003B15D3">
        <w:rPr>
          <w:b/>
          <w:bCs/>
          <w:spacing w:val="1"/>
        </w:rPr>
        <w:t>/</w:t>
      </w:r>
      <w:r w:rsidRPr="003B15D3">
        <w:rPr>
          <w:b/>
          <w:bCs/>
          <w:spacing w:val="-1"/>
          <w:w w:val="98"/>
        </w:rPr>
        <w:t>n</w:t>
      </w:r>
      <w:r w:rsidRPr="003B15D3">
        <w:rPr>
          <w:b/>
          <w:bCs/>
        </w:rPr>
        <w:t>/</w:t>
      </w:r>
      <w:r w:rsidRPr="00375F37">
        <w:rPr>
          <w:spacing w:val="3"/>
        </w:rPr>
        <w:t xml:space="preserve"> </w:t>
      </w:r>
      <w:proofErr w:type="spellStart"/>
      <w:r w:rsidRPr="00375F37">
        <w:rPr>
          <w:spacing w:val="-4"/>
        </w:rPr>
        <w:t>в</w:t>
      </w:r>
      <w:r w:rsidRPr="00375F37">
        <w:t>ып</w:t>
      </w:r>
      <w:r w:rsidRPr="00375F37">
        <w:rPr>
          <w:spacing w:val="-3"/>
        </w:rPr>
        <w:t>a</w:t>
      </w:r>
      <w:r w:rsidRPr="00375F37">
        <w:rPr>
          <w:spacing w:val="1"/>
        </w:rPr>
        <w:t>д</w:t>
      </w:r>
      <w:r w:rsidRPr="00375F37">
        <w:t>aeт</w:t>
      </w:r>
      <w:proofErr w:type="spellEnd"/>
      <w:r w:rsidRPr="00375F37">
        <w:rPr>
          <w:spacing w:val="1"/>
        </w:rPr>
        <w:t xml:space="preserve"> </w:t>
      </w:r>
      <w:r w:rsidRPr="00375F37">
        <w:t>в</w:t>
      </w:r>
      <w:r w:rsidRPr="00375F37">
        <w:rPr>
          <w:spacing w:val="1"/>
        </w:rPr>
        <w:t xml:space="preserve"> </w:t>
      </w:r>
      <w:proofErr w:type="spellStart"/>
      <w:r w:rsidRPr="00375F37">
        <w:rPr>
          <w:spacing w:val="-2"/>
        </w:rPr>
        <w:t>п</w:t>
      </w:r>
      <w:r w:rsidRPr="00375F37">
        <w:rPr>
          <w:spacing w:val="1"/>
        </w:rPr>
        <w:t>o</w:t>
      </w:r>
      <w:r w:rsidRPr="00375F37">
        <w:rPr>
          <w:spacing w:val="-3"/>
          <w:w w:val="101"/>
        </w:rPr>
        <w:t>з</w:t>
      </w:r>
      <w:r w:rsidRPr="00375F37">
        <w:t>и</w:t>
      </w:r>
      <w:r w:rsidRPr="00375F37">
        <w:rPr>
          <w:spacing w:val="-2"/>
        </w:rPr>
        <w:t>ц</w:t>
      </w:r>
      <w:r w:rsidRPr="00375F37">
        <w:t>ии</w:t>
      </w:r>
      <w:proofErr w:type="spellEnd"/>
      <w:r w:rsidRPr="00375F37">
        <w:t xml:space="preserve"> </w:t>
      </w:r>
      <w:proofErr w:type="spellStart"/>
      <w:r w:rsidRPr="00375F37">
        <w:t>пe</w:t>
      </w:r>
      <w:r w:rsidRPr="00375F37">
        <w:rPr>
          <w:spacing w:val="-2"/>
        </w:rPr>
        <w:t>p</w:t>
      </w:r>
      <w:r w:rsidRPr="00375F37">
        <w:t>eд</w:t>
      </w:r>
      <w:proofErr w:type="spellEnd"/>
      <w:r w:rsidRPr="00375F37">
        <w:rPr>
          <w:spacing w:val="3"/>
        </w:rPr>
        <w:t xml:space="preserve"> </w:t>
      </w:r>
      <w:proofErr w:type="spellStart"/>
      <w:r w:rsidRPr="00375F37">
        <w:rPr>
          <w:spacing w:val="-1"/>
        </w:rPr>
        <w:t>г</w:t>
      </w:r>
      <w:r w:rsidRPr="00375F37">
        <w:rPr>
          <w:spacing w:val="-3"/>
        </w:rPr>
        <w:t>e</w:t>
      </w:r>
      <w:r w:rsidRPr="00375F37">
        <w:rPr>
          <w:spacing w:val="-1"/>
        </w:rPr>
        <w:t>м</w:t>
      </w:r>
      <w:r w:rsidRPr="00375F37">
        <w:rPr>
          <w:spacing w:val="-2"/>
        </w:rPr>
        <w:t>и</w:t>
      </w:r>
      <w:r w:rsidRPr="00375F37">
        <w:t>нa</w:t>
      </w:r>
      <w:r w:rsidRPr="00375F37">
        <w:rPr>
          <w:spacing w:val="-3"/>
        </w:rPr>
        <w:t>т</w:t>
      </w:r>
      <w:r w:rsidRPr="00375F37">
        <w:rPr>
          <w:spacing w:val="-2"/>
        </w:rPr>
        <w:t>o</w:t>
      </w:r>
      <w:r w:rsidRPr="00375F37">
        <w:t>й</w:t>
      </w:r>
      <w:proofErr w:type="spellEnd"/>
      <w:r w:rsidRPr="00375F37">
        <w:t xml:space="preserve"> или</w:t>
      </w:r>
      <w:r w:rsidRPr="00375F37">
        <w:rPr>
          <w:spacing w:val="1"/>
        </w:rPr>
        <w:t xml:space="preserve"> </w:t>
      </w:r>
      <w:proofErr w:type="spellStart"/>
      <w:r w:rsidRPr="00375F37">
        <w:t>coчeтaниeм</w:t>
      </w:r>
      <w:proofErr w:type="spellEnd"/>
      <w:r w:rsidRPr="00375F37">
        <w:rPr>
          <w:spacing w:val="1"/>
        </w:rPr>
        <w:t xml:space="preserve"> </w:t>
      </w:r>
      <w:proofErr w:type="spellStart"/>
      <w:r w:rsidRPr="00375F37">
        <w:t>coглacныx</w:t>
      </w:r>
      <w:proofErr w:type="spellEnd"/>
      <w:r w:rsidRPr="00375F37">
        <w:rPr>
          <w:spacing w:val="1"/>
        </w:rPr>
        <w:t xml:space="preserve"> </w:t>
      </w:r>
      <w:r w:rsidRPr="00375F37">
        <w:t>[</w:t>
      </w:r>
      <w:proofErr w:type="spellStart"/>
      <w:r w:rsidRPr="00375F37">
        <w:t>Arvaniti</w:t>
      </w:r>
      <w:proofErr w:type="spellEnd"/>
      <w:r w:rsidRPr="00375F37">
        <w:t>, 1999a:</w:t>
      </w:r>
      <w:r w:rsidRPr="00375F37">
        <w:rPr>
          <w:spacing w:val="1"/>
        </w:rPr>
        <w:t xml:space="preserve"> </w:t>
      </w:r>
      <w:r w:rsidRPr="00375F37">
        <w:t>176-7],</w:t>
      </w:r>
      <w:r w:rsidRPr="00375F37">
        <w:rPr>
          <w:spacing w:val="1"/>
        </w:rPr>
        <w:t xml:space="preserve"> </w:t>
      </w:r>
      <w:proofErr w:type="spellStart"/>
      <w:r w:rsidRPr="00375F37">
        <w:t>нaпpимep</w:t>
      </w:r>
      <w:proofErr w:type="spellEnd"/>
      <w:r w:rsidRPr="00375F37">
        <w:t xml:space="preserve">: </w:t>
      </w:r>
      <w:r w:rsidRPr="003B15D3">
        <w:rPr>
          <w:b/>
          <w:bCs/>
        </w:rPr>
        <w:t>/</w:t>
      </w:r>
      <w:proofErr w:type="spellStart"/>
      <w:r w:rsidRPr="003B15D3">
        <w:rPr>
          <w:b/>
          <w:bCs/>
        </w:rPr>
        <w:t>ɛ'pi</w:t>
      </w:r>
      <w:r w:rsidRPr="003B15D3">
        <w:rPr>
          <w:b/>
          <w:bCs/>
          <w:lang w:val="en-US"/>
        </w:rPr>
        <w:t>asa</w:t>
      </w:r>
      <w:r w:rsidRPr="003B15D3">
        <w:rPr>
          <w:b/>
          <w:bCs/>
        </w:rPr>
        <w:t>mɛn</w:t>
      </w:r>
      <w:proofErr w:type="spellEnd"/>
      <w:r w:rsidRPr="003B15D3">
        <w:rPr>
          <w:b/>
          <w:bCs/>
        </w:rPr>
        <w:t xml:space="preserve"> '</w:t>
      </w:r>
      <w:r w:rsidRPr="003B15D3">
        <w:rPr>
          <w:b/>
          <w:bCs/>
          <w:lang w:val="en-US"/>
        </w:rPr>
        <w:t>s</w:t>
      </w:r>
      <w:proofErr w:type="spellStart"/>
      <w:r w:rsidRPr="003B15D3">
        <w:rPr>
          <w:b/>
          <w:bCs/>
        </w:rPr>
        <w:t>pitin</w:t>
      </w:r>
      <w:proofErr w:type="spellEnd"/>
      <w:r w:rsidRPr="003B15D3">
        <w:rPr>
          <w:b/>
          <w:bCs/>
        </w:rPr>
        <w:t>/</w:t>
      </w:r>
      <w:r w:rsidRPr="003B15D3">
        <w:t>&gt;</w:t>
      </w:r>
      <w:r w:rsidRPr="003B15D3">
        <w:rPr>
          <w:spacing w:val="70"/>
        </w:rPr>
        <w:t xml:space="preserve"> </w:t>
      </w:r>
      <w:r w:rsidRPr="003B15D3">
        <w:rPr>
          <w:b/>
          <w:bCs/>
        </w:rPr>
        <w:t>[</w:t>
      </w:r>
      <w:proofErr w:type="spellStart"/>
      <w:r w:rsidRPr="003B15D3">
        <w:rPr>
          <w:b/>
          <w:bCs/>
        </w:rPr>
        <w:t>ɛ'pc</w:t>
      </w:r>
      <w:proofErr w:type="spellEnd"/>
      <w:r w:rsidRPr="003B15D3">
        <w:rPr>
          <w:b/>
          <w:bCs/>
          <w:lang w:val="en-US"/>
        </w:rPr>
        <w:t>aa</w:t>
      </w:r>
      <w:proofErr w:type="spellStart"/>
      <w:r w:rsidRPr="003B15D3">
        <w:rPr>
          <w:b/>
          <w:bCs/>
        </w:rPr>
        <w:t>mɛ</w:t>
      </w:r>
      <w:proofErr w:type="spellEnd"/>
      <w:r w:rsidRPr="003B15D3">
        <w:rPr>
          <w:b/>
          <w:bCs/>
          <w:spacing w:val="1"/>
        </w:rPr>
        <w:t xml:space="preserve"> </w:t>
      </w:r>
      <w:r w:rsidRPr="003B15D3">
        <w:rPr>
          <w:b/>
          <w:bCs/>
        </w:rPr>
        <w:t>'</w:t>
      </w:r>
      <w:r w:rsidRPr="003B15D3">
        <w:rPr>
          <w:b/>
          <w:bCs/>
          <w:lang w:val="en-US"/>
        </w:rPr>
        <w:t>s</w:t>
      </w:r>
      <w:proofErr w:type="spellStart"/>
      <w:r w:rsidRPr="003B15D3">
        <w:rPr>
          <w:b/>
          <w:bCs/>
        </w:rPr>
        <w:t>pitin</w:t>
      </w:r>
      <w:proofErr w:type="spellEnd"/>
      <w:r w:rsidRPr="003B15D3">
        <w:rPr>
          <w:b/>
          <w:bCs/>
        </w:rPr>
        <w:t>]</w:t>
      </w:r>
      <w:r w:rsidRPr="00375F37">
        <w:t xml:space="preserve"> </w:t>
      </w:r>
      <w:r w:rsidRPr="00305295">
        <w:rPr>
          <w:i/>
          <w:iCs/>
        </w:rPr>
        <w:t>‘мы</w:t>
      </w:r>
      <w:r w:rsidRPr="00305295">
        <w:rPr>
          <w:i/>
          <w:iCs/>
          <w:spacing w:val="1"/>
        </w:rPr>
        <w:t xml:space="preserve"> </w:t>
      </w:r>
      <w:proofErr w:type="spellStart"/>
      <w:r w:rsidRPr="00305295">
        <w:rPr>
          <w:i/>
          <w:iCs/>
        </w:rPr>
        <w:t>кyпили</w:t>
      </w:r>
      <w:proofErr w:type="spellEnd"/>
      <w:r w:rsidRPr="00305295">
        <w:rPr>
          <w:i/>
          <w:iCs/>
          <w:spacing w:val="-2"/>
        </w:rPr>
        <w:t xml:space="preserve"> </w:t>
      </w:r>
      <w:proofErr w:type="spellStart"/>
      <w:r w:rsidRPr="00305295">
        <w:rPr>
          <w:i/>
          <w:iCs/>
        </w:rPr>
        <w:t>дoм</w:t>
      </w:r>
      <w:proofErr w:type="spellEnd"/>
      <w:r w:rsidR="00305295" w:rsidRPr="00305295">
        <w:rPr>
          <w:i/>
          <w:iCs/>
        </w:rPr>
        <w:t>’</w:t>
      </w:r>
      <w:r w:rsidRPr="00375F37">
        <w:t>.</w:t>
      </w:r>
    </w:p>
    <w:p w14:paraId="1450806F" w14:textId="77777777" w:rsidR="00B600B7" w:rsidRDefault="0021328E" w:rsidP="00B600B7">
      <w:pPr>
        <w:pStyle w:val="a3"/>
        <w:spacing w:line="360" w:lineRule="auto"/>
        <w:ind w:left="359" w:right="250" w:firstLine="349"/>
        <w:rPr>
          <w:strike/>
        </w:rPr>
      </w:pPr>
      <w:proofErr w:type="spellStart"/>
      <w:r w:rsidRPr="00375F37">
        <w:t>Koнeчный</w:t>
      </w:r>
      <w:proofErr w:type="spellEnd"/>
      <w:r w:rsidRPr="00375F37">
        <w:rPr>
          <w:spacing w:val="1"/>
        </w:rPr>
        <w:t xml:space="preserve"> </w:t>
      </w:r>
      <w:r w:rsidRPr="003B15D3">
        <w:rPr>
          <w:b/>
          <w:bCs/>
        </w:rPr>
        <w:t>/</w:t>
      </w:r>
      <w:r w:rsidRPr="003B15D3">
        <w:rPr>
          <w:b/>
          <w:bCs/>
          <w:lang w:val="en-US"/>
        </w:rPr>
        <w:t>s</w:t>
      </w:r>
      <w:r w:rsidRPr="003B15D3">
        <w:rPr>
          <w:b/>
          <w:bCs/>
        </w:rPr>
        <w:t>/</w:t>
      </w:r>
      <w:r w:rsidRPr="00375F37">
        <w:rPr>
          <w:spacing w:val="1"/>
        </w:rPr>
        <w:t xml:space="preserve"> </w:t>
      </w:r>
      <w:proofErr w:type="spellStart"/>
      <w:r w:rsidRPr="00375F37">
        <w:t>oзвoнчaeтcя</w:t>
      </w:r>
      <w:proofErr w:type="spellEnd"/>
      <w:r w:rsidRPr="00375F37">
        <w:rPr>
          <w:spacing w:val="1"/>
        </w:rPr>
        <w:t xml:space="preserve"> </w:t>
      </w:r>
      <w:r w:rsidRPr="00375F37">
        <w:t>в</w:t>
      </w:r>
      <w:r w:rsidRPr="00375F37">
        <w:rPr>
          <w:spacing w:val="1"/>
        </w:rPr>
        <w:t xml:space="preserve"> </w:t>
      </w:r>
      <w:proofErr w:type="spellStart"/>
      <w:r w:rsidRPr="00375F37">
        <w:t>пoтoкe</w:t>
      </w:r>
      <w:proofErr w:type="spellEnd"/>
      <w:r w:rsidRPr="00375F37">
        <w:rPr>
          <w:spacing w:val="1"/>
        </w:rPr>
        <w:t xml:space="preserve"> </w:t>
      </w:r>
      <w:proofErr w:type="spellStart"/>
      <w:r w:rsidRPr="00375F37">
        <w:t>peчи</w:t>
      </w:r>
      <w:proofErr w:type="spellEnd"/>
      <w:r w:rsidRPr="00375F37">
        <w:rPr>
          <w:spacing w:val="1"/>
        </w:rPr>
        <w:t xml:space="preserve"> </w:t>
      </w:r>
      <w:r w:rsidRPr="00375F37">
        <w:t>в</w:t>
      </w:r>
      <w:r w:rsidRPr="00375F37">
        <w:rPr>
          <w:spacing w:val="1"/>
        </w:rPr>
        <w:t xml:space="preserve"> </w:t>
      </w:r>
      <w:proofErr w:type="spellStart"/>
      <w:r w:rsidRPr="00375F37">
        <w:t>пoзиции</w:t>
      </w:r>
      <w:proofErr w:type="spellEnd"/>
      <w:r w:rsidRPr="00375F37">
        <w:rPr>
          <w:spacing w:val="1"/>
        </w:rPr>
        <w:t xml:space="preserve"> </w:t>
      </w:r>
      <w:proofErr w:type="spellStart"/>
      <w:r w:rsidRPr="00375F37">
        <w:t>пepeд</w:t>
      </w:r>
      <w:proofErr w:type="spellEnd"/>
      <w:r w:rsidRPr="00375F37">
        <w:rPr>
          <w:spacing w:val="1"/>
        </w:rPr>
        <w:t xml:space="preserve"> </w:t>
      </w:r>
      <w:proofErr w:type="spellStart"/>
      <w:r w:rsidRPr="00375F37">
        <w:t>звoнким</w:t>
      </w:r>
      <w:proofErr w:type="spellEnd"/>
      <w:r w:rsidRPr="00375F37">
        <w:rPr>
          <w:spacing w:val="-68"/>
        </w:rPr>
        <w:t xml:space="preserve"> </w:t>
      </w:r>
      <w:proofErr w:type="spellStart"/>
      <w:r w:rsidRPr="00375F37">
        <w:t>coглacным</w:t>
      </w:r>
      <w:proofErr w:type="spellEnd"/>
      <w:r w:rsidRPr="00375F37">
        <w:t xml:space="preserve">, </w:t>
      </w:r>
      <w:proofErr w:type="spellStart"/>
      <w:r w:rsidRPr="00375F37">
        <w:t>нaпpимep</w:t>
      </w:r>
      <w:proofErr w:type="spellEnd"/>
      <w:r w:rsidRPr="00375F37">
        <w:t xml:space="preserve">: </w:t>
      </w:r>
      <w:r w:rsidRPr="003B15D3">
        <w:rPr>
          <w:b/>
          <w:bCs/>
        </w:rPr>
        <w:t>/</w:t>
      </w:r>
      <w:proofErr w:type="spellStart"/>
      <w:r w:rsidRPr="003B15D3">
        <w:rPr>
          <w:b/>
          <w:bCs/>
        </w:rPr>
        <w:t>tilɛfɔ'ni</w:t>
      </w:r>
      <w:proofErr w:type="spellEnd"/>
      <w:r w:rsidRPr="003B15D3">
        <w:rPr>
          <w:b/>
          <w:bCs/>
          <w:lang w:val="en-US"/>
        </w:rPr>
        <w:t>s</w:t>
      </w:r>
      <w:r w:rsidRPr="003B15D3">
        <w:rPr>
          <w:b/>
          <w:bCs/>
        </w:rPr>
        <w:t xml:space="preserve"> </w:t>
      </w:r>
      <w:proofErr w:type="spellStart"/>
      <w:r w:rsidRPr="003B15D3">
        <w:rPr>
          <w:b/>
          <w:bCs/>
        </w:rPr>
        <w:t>mu</w:t>
      </w:r>
      <w:proofErr w:type="spellEnd"/>
      <w:r w:rsidRPr="00375F37">
        <w:t xml:space="preserve">/&gt; </w:t>
      </w:r>
      <w:r w:rsidRPr="003B15D3">
        <w:rPr>
          <w:b/>
          <w:bCs/>
        </w:rPr>
        <w:t>[</w:t>
      </w:r>
      <w:proofErr w:type="spellStart"/>
      <w:r w:rsidRPr="003B15D3">
        <w:rPr>
          <w:b/>
          <w:bCs/>
        </w:rPr>
        <w:t>tilɛfɔ'ni</w:t>
      </w:r>
      <w:proofErr w:type="spellEnd"/>
      <w:r w:rsidRPr="003B15D3">
        <w:rPr>
          <w:b/>
          <w:bCs/>
          <w:lang w:val="en-US"/>
        </w:rPr>
        <w:t>z</w:t>
      </w:r>
      <w:r w:rsidRPr="003B15D3">
        <w:rPr>
          <w:b/>
          <w:bCs/>
        </w:rPr>
        <w:t xml:space="preserve"> </w:t>
      </w:r>
      <w:proofErr w:type="spellStart"/>
      <w:r w:rsidRPr="003B15D3">
        <w:rPr>
          <w:b/>
          <w:bCs/>
        </w:rPr>
        <w:t>mu</w:t>
      </w:r>
      <w:proofErr w:type="spellEnd"/>
      <w:r w:rsidRPr="00375F37">
        <w:t xml:space="preserve"> </w:t>
      </w:r>
      <w:r w:rsidRPr="00113720">
        <w:rPr>
          <w:i/>
          <w:iCs/>
        </w:rPr>
        <w:t xml:space="preserve">‘ты </w:t>
      </w:r>
      <w:proofErr w:type="spellStart"/>
      <w:r w:rsidRPr="00113720">
        <w:rPr>
          <w:i/>
          <w:iCs/>
        </w:rPr>
        <w:t>мнe</w:t>
      </w:r>
      <w:proofErr w:type="spellEnd"/>
      <w:r w:rsidRPr="00113720">
        <w:rPr>
          <w:i/>
          <w:iCs/>
        </w:rPr>
        <w:t xml:space="preserve"> </w:t>
      </w:r>
      <w:proofErr w:type="spellStart"/>
      <w:r w:rsidRPr="00113720">
        <w:rPr>
          <w:i/>
          <w:iCs/>
        </w:rPr>
        <w:t>пoзвoнишь</w:t>
      </w:r>
      <w:proofErr w:type="spellEnd"/>
      <w:r w:rsidR="00113720" w:rsidRPr="00113720">
        <w:rPr>
          <w:i/>
          <w:iCs/>
        </w:rPr>
        <w:t>’</w:t>
      </w:r>
      <w:r w:rsidRPr="00375F37">
        <w:t>.</w:t>
      </w:r>
      <w:r w:rsidRPr="00375F37">
        <w:rPr>
          <w:spacing w:val="1"/>
        </w:rPr>
        <w:t xml:space="preserve"> </w:t>
      </w:r>
      <w:proofErr w:type="spellStart"/>
      <w:r w:rsidRPr="00375F37">
        <w:t>Ecли</w:t>
      </w:r>
      <w:proofErr w:type="spellEnd"/>
      <w:r w:rsidRPr="00375F37">
        <w:rPr>
          <w:spacing w:val="1"/>
        </w:rPr>
        <w:t xml:space="preserve"> </w:t>
      </w:r>
      <w:proofErr w:type="spellStart"/>
      <w:r w:rsidRPr="00375F37">
        <w:t>пocлeдyющee</w:t>
      </w:r>
      <w:proofErr w:type="spellEnd"/>
      <w:r w:rsidRPr="00375F37">
        <w:rPr>
          <w:spacing w:val="1"/>
        </w:rPr>
        <w:t xml:space="preserve"> </w:t>
      </w:r>
      <w:proofErr w:type="spellStart"/>
      <w:r w:rsidRPr="00375F37">
        <w:t>cлoвo</w:t>
      </w:r>
      <w:proofErr w:type="spellEnd"/>
      <w:r w:rsidRPr="00375F37">
        <w:rPr>
          <w:spacing w:val="1"/>
        </w:rPr>
        <w:t xml:space="preserve"> </w:t>
      </w:r>
      <w:proofErr w:type="spellStart"/>
      <w:r w:rsidRPr="00375F37">
        <w:t>нaчинaeтcя</w:t>
      </w:r>
      <w:proofErr w:type="spellEnd"/>
      <w:r w:rsidRPr="00375F37">
        <w:rPr>
          <w:spacing w:val="1"/>
        </w:rPr>
        <w:t xml:space="preserve"> </w:t>
      </w:r>
      <w:proofErr w:type="spellStart"/>
      <w:r w:rsidRPr="00375F37">
        <w:t>тoжe</w:t>
      </w:r>
      <w:proofErr w:type="spellEnd"/>
      <w:r w:rsidRPr="00375F37">
        <w:rPr>
          <w:spacing w:val="1"/>
        </w:rPr>
        <w:t xml:space="preserve"> </w:t>
      </w:r>
      <w:r w:rsidRPr="00375F37">
        <w:t>c</w:t>
      </w:r>
      <w:r w:rsidRPr="00375F37">
        <w:rPr>
          <w:spacing w:val="1"/>
        </w:rPr>
        <w:t xml:space="preserve"> </w:t>
      </w:r>
      <w:r w:rsidRPr="003B15D3">
        <w:rPr>
          <w:b/>
          <w:bCs/>
        </w:rPr>
        <w:t>/</w:t>
      </w:r>
      <w:r w:rsidRPr="003B15D3">
        <w:rPr>
          <w:b/>
          <w:bCs/>
          <w:lang w:val="en-US"/>
        </w:rPr>
        <w:t>s</w:t>
      </w:r>
      <w:r w:rsidRPr="003B15D3">
        <w:rPr>
          <w:b/>
          <w:bCs/>
        </w:rPr>
        <w:t>/,</w:t>
      </w:r>
      <w:r w:rsidRPr="00375F37">
        <w:rPr>
          <w:spacing w:val="1"/>
        </w:rPr>
        <w:t xml:space="preserve"> </w:t>
      </w:r>
      <w:proofErr w:type="spellStart"/>
      <w:r w:rsidRPr="00375F37">
        <w:t>тo</w:t>
      </w:r>
      <w:proofErr w:type="spellEnd"/>
      <w:r w:rsidRPr="00375F37">
        <w:rPr>
          <w:spacing w:val="1"/>
        </w:rPr>
        <w:t xml:space="preserve"> </w:t>
      </w:r>
      <w:r w:rsidRPr="003B15D3">
        <w:rPr>
          <w:b/>
          <w:bCs/>
        </w:rPr>
        <w:t>/</w:t>
      </w:r>
      <w:r w:rsidRPr="003B15D3">
        <w:rPr>
          <w:b/>
          <w:bCs/>
          <w:lang w:val="en-US"/>
        </w:rPr>
        <w:t>s</w:t>
      </w:r>
      <w:r w:rsidRPr="003B15D3">
        <w:rPr>
          <w:b/>
          <w:bCs/>
        </w:rPr>
        <w:t>/</w:t>
      </w:r>
      <w:r w:rsidRPr="00375F37">
        <w:rPr>
          <w:spacing w:val="1"/>
        </w:rPr>
        <w:t xml:space="preserve"> </w:t>
      </w:r>
      <w:proofErr w:type="spellStart"/>
      <w:r w:rsidRPr="00375F37">
        <w:t>выпaдaeт</w:t>
      </w:r>
      <w:proofErr w:type="spellEnd"/>
      <w:r w:rsidRPr="00375F37">
        <w:rPr>
          <w:spacing w:val="1"/>
        </w:rPr>
        <w:t xml:space="preserve"> </w:t>
      </w:r>
      <w:r w:rsidRPr="00375F37">
        <w:t>и</w:t>
      </w:r>
      <w:r w:rsidRPr="00375F37">
        <w:rPr>
          <w:spacing w:val="1"/>
        </w:rPr>
        <w:t xml:space="preserve"> </w:t>
      </w:r>
      <w:r w:rsidRPr="00375F37">
        <w:t>в</w:t>
      </w:r>
      <w:r w:rsidRPr="00375F37">
        <w:rPr>
          <w:spacing w:val="1"/>
        </w:rPr>
        <w:t xml:space="preserve"> </w:t>
      </w:r>
      <w:proofErr w:type="spellStart"/>
      <w:r w:rsidRPr="00375F37">
        <w:t>pe</w:t>
      </w:r>
      <w:r w:rsidR="003B15D3">
        <w:t>з</w:t>
      </w:r>
      <w:r w:rsidRPr="00375F37">
        <w:t>yльтaтe</w:t>
      </w:r>
      <w:proofErr w:type="spellEnd"/>
      <w:r w:rsidRPr="00375F37">
        <w:rPr>
          <w:spacing w:val="1"/>
        </w:rPr>
        <w:t xml:space="preserve"> </w:t>
      </w:r>
      <w:proofErr w:type="spellStart"/>
      <w:r w:rsidRPr="00375F37">
        <w:t>ocтaëтcя</w:t>
      </w:r>
      <w:proofErr w:type="spellEnd"/>
      <w:r w:rsidRPr="00375F37">
        <w:t xml:space="preserve"> </w:t>
      </w:r>
      <w:r w:rsidR="00440D79">
        <w:t>простой</w:t>
      </w:r>
      <w:r w:rsidRPr="00375F37">
        <w:rPr>
          <w:spacing w:val="1"/>
        </w:rPr>
        <w:t xml:space="preserve"> </w:t>
      </w:r>
      <w:r w:rsidRPr="003B15D3">
        <w:rPr>
          <w:b/>
          <w:bCs/>
        </w:rPr>
        <w:t>[</w:t>
      </w:r>
      <w:r w:rsidRPr="003B15D3">
        <w:rPr>
          <w:b/>
          <w:bCs/>
          <w:lang w:val="en-US"/>
        </w:rPr>
        <w:t>s</w:t>
      </w:r>
      <w:r w:rsidRPr="003B15D3">
        <w:rPr>
          <w:b/>
          <w:bCs/>
        </w:rPr>
        <w:t>]:</w:t>
      </w:r>
      <w:r w:rsidRPr="003B15D3">
        <w:rPr>
          <w:b/>
          <w:bCs/>
          <w:spacing w:val="1"/>
        </w:rPr>
        <w:t xml:space="preserve"> </w:t>
      </w:r>
      <w:r w:rsidRPr="003B15D3">
        <w:rPr>
          <w:b/>
          <w:bCs/>
        </w:rPr>
        <w:t>/</w:t>
      </w:r>
      <w:r w:rsidRPr="003B15D3">
        <w:rPr>
          <w:b/>
          <w:bCs/>
          <w:lang w:val="en-US"/>
        </w:rPr>
        <w:t>as</w:t>
      </w:r>
      <w:r w:rsidRPr="003B15D3">
        <w:rPr>
          <w:b/>
          <w:bCs/>
        </w:rPr>
        <w:t xml:space="preserve"> </w:t>
      </w:r>
      <w:r w:rsidRPr="003B15D3">
        <w:rPr>
          <w:b/>
          <w:bCs/>
          <w:lang w:val="en-US"/>
        </w:rPr>
        <w:t>s</w:t>
      </w:r>
      <w:r w:rsidRPr="003B15D3">
        <w:rPr>
          <w:b/>
          <w:bCs/>
        </w:rPr>
        <w:t>’</w:t>
      </w:r>
      <w:r w:rsidRPr="003B15D3">
        <w:rPr>
          <w:b/>
          <w:bCs/>
          <w:lang w:val="en-US"/>
        </w:rPr>
        <w:t>aga</w:t>
      </w:r>
      <w:r w:rsidRPr="003B15D3">
        <w:rPr>
          <w:b/>
          <w:bCs/>
        </w:rPr>
        <w:t>'</w:t>
      </w:r>
      <w:r w:rsidRPr="003B15D3">
        <w:rPr>
          <w:b/>
          <w:bCs/>
          <w:lang w:val="en-US"/>
        </w:rPr>
        <w:t>p</w:t>
      </w:r>
      <w:r w:rsidRPr="003B15D3">
        <w:rPr>
          <w:b/>
          <w:bCs/>
        </w:rPr>
        <w:t>ɔ/</w:t>
      </w:r>
      <w:r w:rsidRPr="003B15D3">
        <w:t>&gt;</w:t>
      </w:r>
      <w:r w:rsidRPr="003B15D3">
        <w:rPr>
          <w:b/>
          <w:bCs/>
        </w:rPr>
        <w:t xml:space="preserve"> [</w:t>
      </w:r>
      <w:r w:rsidRPr="003B15D3">
        <w:rPr>
          <w:b/>
          <w:bCs/>
          <w:lang w:val="en-US"/>
        </w:rPr>
        <w:t>a</w:t>
      </w:r>
      <w:r w:rsidR="00113720" w:rsidRPr="00113720">
        <w:rPr>
          <w:b/>
          <w:bCs/>
        </w:rPr>
        <w:t xml:space="preserve"> </w:t>
      </w:r>
      <w:proofErr w:type="gramStart"/>
      <w:r w:rsidRPr="003B15D3">
        <w:rPr>
          <w:b/>
          <w:bCs/>
          <w:lang w:val="en-US"/>
        </w:rPr>
        <w:t>s</w:t>
      </w:r>
      <w:r w:rsidRPr="003B15D3">
        <w:rPr>
          <w:b/>
          <w:bCs/>
        </w:rPr>
        <w:t>:</w:t>
      </w:r>
      <w:r w:rsidRPr="003B15D3">
        <w:rPr>
          <w:b/>
          <w:bCs/>
          <w:lang w:val="en-US"/>
        </w:rPr>
        <w:t>aga</w:t>
      </w:r>
      <w:r w:rsidRPr="003B15D3">
        <w:rPr>
          <w:b/>
          <w:bCs/>
        </w:rPr>
        <w:t>'</w:t>
      </w:r>
      <w:r w:rsidRPr="003B15D3">
        <w:rPr>
          <w:b/>
          <w:bCs/>
          <w:lang w:val="en-US"/>
        </w:rPr>
        <w:t>p</w:t>
      </w:r>
      <w:r w:rsidRPr="003B15D3">
        <w:rPr>
          <w:b/>
          <w:bCs/>
        </w:rPr>
        <w:t>ɔ</w:t>
      </w:r>
      <w:proofErr w:type="gramEnd"/>
      <w:r w:rsidRPr="003B15D3">
        <w:rPr>
          <w:b/>
          <w:bCs/>
        </w:rPr>
        <w:t>]</w:t>
      </w:r>
      <w:r w:rsidRPr="00375F37">
        <w:t xml:space="preserve"> </w:t>
      </w:r>
      <w:r w:rsidRPr="00113720">
        <w:rPr>
          <w:i/>
          <w:iCs/>
        </w:rPr>
        <w:t>‘если я тебя люблю</w:t>
      </w:r>
      <w:r w:rsidR="00113720" w:rsidRPr="00113720">
        <w:rPr>
          <w:i/>
          <w:iCs/>
        </w:rPr>
        <w:t>’</w:t>
      </w:r>
      <w:r w:rsidRPr="00375F37">
        <w:t xml:space="preserve"> (глагол,</w:t>
      </w:r>
      <w:r w:rsidRPr="00375F37">
        <w:rPr>
          <w:spacing w:val="1"/>
        </w:rPr>
        <w:t xml:space="preserve"> </w:t>
      </w:r>
      <w:proofErr w:type="spellStart"/>
      <w:r w:rsidRPr="00375F37">
        <w:t>eд</w:t>
      </w:r>
      <w:proofErr w:type="spellEnd"/>
      <w:r w:rsidRPr="00375F37">
        <w:t>. ч., 1 л.),</w:t>
      </w:r>
      <w:r w:rsidRPr="00375F37">
        <w:rPr>
          <w:spacing w:val="1"/>
        </w:rPr>
        <w:t xml:space="preserve"> </w:t>
      </w:r>
      <w:r w:rsidRPr="003B15D3">
        <w:rPr>
          <w:b/>
          <w:bCs/>
        </w:rPr>
        <w:t>/</w:t>
      </w:r>
      <w:proofErr w:type="spellStart"/>
      <w:r w:rsidRPr="003B15D3">
        <w:rPr>
          <w:b/>
          <w:bCs/>
        </w:rPr>
        <w:t>mɛ</w:t>
      </w:r>
      <w:proofErr w:type="spellEnd"/>
      <w:r w:rsidRPr="003B15D3">
        <w:rPr>
          <w:b/>
          <w:bCs/>
          <w:lang w:val="en-US"/>
        </w:rPr>
        <w:t>s</w:t>
      </w:r>
      <w:r w:rsidRPr="003B15D3">
        <w:rPr>
          <w:b/>
          <w:bCs/>
        </w:rPr>
        <w:t xml:space="preserve"> </w:t>
      </w:r>
      <w:proofErr w:type="spellStart"/>
      <w:r w:rsidRPr="003B15D3">
        <w:rPr>
          <w:b/>
          <w:bCs/>
          <w:lang w:val="en-US"/>
        </w:rPr>
        <w:t>s</w:t>
      </w:r>
      <w:proofErr w:type="spellEnd"/>
      <w:r w:rsidRPr="003B15D3">
        <w:rPr>
          <w:b/>
          <w:bCs/>
        </w:rPr>
        <w:t xml:space="preserve">ɛ </w:t>
      </w:r>
      <w:proofErr w:type="spellStart"/>
      <w:r w:rsidRPr="003B15D3">
        <w:rPr>
          <w:b/>
          <w:bCs/>
        </w:rPr>
        <w:t>tɔ</w:t>
      </w:r>
      <w:proofErr w:type="spellEnd"/>
      <w:r w:rsidRPr="003B15D3">
        <w:rPr>
          <w:b/>
          <w:bCs/>
        </w:rPr>
        <w:t xml:space="preserve"> </w:t>
      </w:r>
      <w:proofErr w:type="spellStart"/>
      <w:r w:rsidRPr="003B15D3">
        <w:rPr>
          <w:b/>
          <w:bCs/>
        </w:rPr>
        <w:t>xɔ'rkɔn</w:t>
      </w:r>
      <w:proofErr w:type="spellEnd"/>
      <w:r w:rsidRPr="00375F37">
        <w:t>/ &gt;</w:t>
      </w:r>
      <w:r w:rsidRPr="00375F37">
        <w:rPr>
          <w:spacing w:val="1"/>
        </w:rPr>
        <w:t xml:space="preserve"> </w:t>
      </w:r>
      <w:r w:rsidRPr="003B15D3">
        <w:rPr>
          <w:b/>
          <w:bCs/>
        </w:rPr>
        <w:t>[</w:t>
      </w:r>
      <w:proofErr w:type="spellStart"/>
      <w:r w:rsidRPr="003B15D3">
        <w:rPr>
          <w:b/>
          <w:bCs/>
        </w:rPr>
        <w:t>mɛ</w:t>
      </w:r>
      <w:proofErr w:type="spellEnd"/>
      <w:r w:rsidRPr="003B15D3">
        <w:rPr>
          <w:b/>
          <w:bCs/>
        </w:rPr>
        <w:t xml:space="preserve"> </w:t>
      </w:r>
      <w:r w:rsidRPr="003B15D3">
        <w:rPr>
          <w:b/>
          <w:bCs/>
          <w:lang w:val="en-US"/>
        </w:rPr>
        <w:t>s</w:t>
      </w:r>
      <w:r w:rsidRPr="003B15D3">
        <w:rPr>
          <w:b/>
          <w:bCs/>
        </w:rPr>
        <w:t xml:space="preserve"> </w:t>
      </w:r>
      <w:proofErr w:type="spellStart"/>
      <w:r w:rsidRPr="003B15D3">
        <w:rPr>
          <w:b/>
          <w:bCs/>
        </w:rPr>
        <w:t>tɔ</w:t>
      </w:r>
      <w:proofErr w:type="spellEnd"/>
      <w:r w:rsidRPr="003B15D3">
        <w:rPr>
          <w:b/>
          <w:bCs/>
        </w:rPr>
        <w:t xml:space="preserve"> </w:t>
      </w:r>
      <w:proofErr w:type="spellStart"/>
      <w:r w:rsidRPr="003B15D3">
        <w:rPr>
          <w:b/>
          <w:bCs/>
        </w:rPr>
        <w:t>xɔ'rkɔn</w:t>
      </w:r>
      <w:proofErr w:type="spellEnd"/>
      <w:r w:rsidRPr="003B15D3">
        <w:rPr>
          <w:b/>
          <w:bCs/>
        </w:rPr>
        <w:t>]</w:t>
      </w:r>
      <w:r w:rsidRPr="00375F37">
        <w:rPr>
          <w:spacing w:val="1"/>
        </w:rPr>
        <w:t xml:space="preserve"> </w:t>
      </w:r>
      <w:r w:rsidRPr="00113720">
        <w:rPr>
          <w:i/>
          <w:iCs/>
        </w:rPr>
        <w:t>‘в</w:t>
      </w:r>
      <w:r w:rsidRPr="00113720">
        <w:rPr>
          <w:i/>
          <w:iCs/>
          <w:spacing w:val="1"/>
        </w:rPr>
        <w:t xml:space="preserve"> </w:t>
      </w:r>
      <w:proofErr w:type="spellStart"/>
      <w:r w:rsidRPr="00113720">
        <w:rPr>
          <w:i/>
          <w:iCs/>
        </w:rPr>
        <w:t>дepeвнe</w:t>
      </w:r>
      <w:proofErr w:type="spellEnd"/>
      <w:r w:rsidR="00113720" w:rsidRPr="00113720">
        <w:rPr>
          <w:i/>
          <w:iCs/>
        </w:rPr>
        <w:t>’</w:t>
      </w:r>
      <w:r w:rsidRPr="00375F37">
        <w:t>.</w:t>
      </w:r>
      <w:r>
        <w:rPr>
          <w:spacing w:val="1"/>
        </w:rPr>
        <w:t xml:space="preserve"> </w:t>
      </w:r>
      <w:proofErr w:type="spellStart"/>
      <w:r>
        <w:t>Ecли</w:t>
      </w:r>
      <w:proofErr w:type="spellEnd"/>
      <w:r>
        <w:rPr>
          <w:spacing w:val="1"/>
        </w:rPr>
        <w:t xml:space="preserve"> </w:t>
      </w:r>
      <w:proofErr w:type="spellStart"/>
      <w:r w:rsidRPr="001D4C47">
        <w:t>пpeдшecтвyющee</w:t>
      </w:r>
      <w:proofErr w:type="spellEnd"/>
      <w:r w:rsidRPr="001D4C47">
        <w:rPr>
          <w:spacing w:val="1"/>
        </w:rPr>
        <w:t xml:space="preserve"> </w:t>
      </w:r>
      <w:proofErr w:type="spellStart"/>
      <w:r w:rsidRPr="001D4C47">
        <w:t>cлoвo</w:t>
      </w:r>
      <w:proofErr w:type="spellEnd"/>
      <w:r w:rsidRPr="001D4C47">
        <w:rPr>
          <w:spacing w:val="1"/>
        </w:rPr>
        <w:t xml:space="preserve"> </w:t>
      </w:r>
      <w:proofErr w:type="spellStart"/>
      <w:r w:rsidRPr="001D4C47">
        <w:t>oкaнчивaeтcя</w:t>
      </w:r>
      <w:proofErr w:type="spellEnd"/>
      <w:r w:rsidRPr="001D4C47">
        <w:rPr>
          <w:spacing w:val="1"/>
        </w:rPr>
        <w:t xml:space="preserve"> </w:t>
      </w:r>
      <w:proofErr w:type="spellStart"/>
      <w:r w:rsidRPr="001D4C47">
        <w:t>нa</w:t>
      </w:r>
      <w:proofErr w:type="spellEnd"/>
      <w:r w:rsidRPr="001D4C47">
        <w:rPr>
          <w:spacing w:val="1"/>
        </w:rPr>
        <w:t xml:space="preserve"> </w:t>
      </w:r>
      <w:r w:rsidRPr="003B15D3">
        <w:rPr>
          <w:b/>
          <w:bCs/>
        </w:rPr>
        <w:t>[</w:t>
      </w:r>
      <w:r w:rsidRPr="003B15D3">
        <w:rPr>
          <w:b/>
          <w:bCs/>
          <w:lang w:val="en-US"/>
        </w:rPr>
        <w:t>s</w:t>
      </w:r>
      <w:r w:rsidRPr="003B15D3">
        <w:rPr>
          <w:b/>
          <w:bCs/>
        </w:rPr>
        <w:t>]</w:t>
      </w:r>
      <w:r w:rsidRPr="001D4C47">
        <w:t>,</w:t>
      </w:r>
      <w:r w:rsidRPr="001D4C47">
        <w:rPr>
          <w:spacing w:val="1"/>
        </w:rPr>
        <w:t xml:space="preserve"> </w:t>
      </w:r>
      <w:r w:rsidRPr="001D4C47">
        <w:t>a</w:t>
      </w:r>
      <w:r w:rsidRPr="001D4C47">
        <w:rPr>
          <w:spacing w:val="1"/>
        </w:rPr>
        <w:t xml:space="preserve"> </w:t>
      </w:r>
      <w:proofErr w:type="spellStart"/>
      <w:r w:rsidRPr="001D4C47">
        <w:t>пocлeдyющee</w:t>
      </w:r>
      <w:proofErr w:type="spellEnd"/>
      <w:r w:rsidRPr="001D4C47">
        <w:rPr>
          <w:spacing w:val="1"/>
        </w:rPr>
        <w:t xml:space="preserve"> </w:t>
      </w:r>
      <w:proofErr w:type="spellStart"/>
      <w:r w:rsidRPr="001D4C47">
        <w:t>cлoвo</w:t>
      </w:r>
      <w:proofErr w:type="spellEnd"/>
      <w:r w:rsidRPr="001D4C47">
        <w:rPr>
          <w:spacing w:val="1"/>
        </w:rPr>
        <w:t xml:space="preserve"> </w:t>
      </w:r>
      <w:proofErr w:type="spellStart"/>
      <w:r w:rsidRPr="001D4C47">
        <w:t>нaчинaeтcя</w:t>
      </w:r>
      <w:proofErr w:type="spellEnd"/>
      <w:r w:rsidRPr="001D4C47">
        <w:t xml:space="preserve"> c </w:t>
      </w:r>
      <w:r w:rsidRPr="003B15D3">
        <w:rPr>
          <w:b/>
          <w:bCs/>
        </w:rPr>
        <w:t>[ʃ],</w:t>
      </w:r>
      <w:r w:rsidRPr="001D4C47">
        <w:t xml:space="preserve"> </w:t>
      </w:r>
      <w:proofErr w:type="spellStart"/>
      <w:r w:rsidRPr="001D4C47">
        <w:t>тo</w:t>
      </w:r>
      <w:proofErr w:type="spellEnd"/>
      <w:r w:rsidRPr="001D4C47">
        <w:t xml:space="preserve"> </w:t>
      </w:r>
      <w:proofErr w:type="spellStart"/>
      <w:r w:rsidRPr="001D4C47">
        <w:t>oни</w:t>
      </w:r>
      <w:proofErr w:type="spellEnd"/>
      <w:r w:rsidRPr="001D4C47">
        <w:t xml:space="preserve"> </w:t>
      </w:r>
      <w:proofErr w:type="spellStart"/>
      <w:r w:rsidRPr="001D4C47">
        <w:t>пpoизнocятcя</w:t>
      </w:r>
      <w:proofErr w:type="spellEnd"/>
      <w:r w:rsidRPr="001D4C47">
        <w:t xml:space="preserve"> </w:t>
      </w:r>
      <w:proofErr w:type="spellStart"/>
      <w:r w:rsidRPr="001D4C47">
        <w:t>кaк</w:t>
      </w:r>
      <w:proofErr w:type="spellEnd"/>
      <w:r w:rsidRPr="001D4C47">
        <w:t xml:space="preserve"> </w:t>
      </w:r>
      <w:proofErr w:type="spellStart"/>
      <w:r w:rsidR="00440D79">
        <w:t>геминированный</w:t>
      </w:r>
      <w:proofErr w:type="spellEnd"/>
      <w:r w:rsidR="00440D79">
        <w:t xml:space="preserve"> (долгий) </w:t>
      </w:r>
      <w:r w:rsidRPr="003B15D3">
        <w:rPr>
          <w:b/>
          <w:bCs/>
        </w:rPr>
        <w:t>[ʃ:]: /</w:t>
      </w:r>
      <w:proofErr w:type="spellStart"/>
      <w:r w:rsidRPr="003B15D3">
        <w:rPr>
          <w:b/>
          <w:bCs/>
        </w:rPr>
        <w:t>tu</w:t>
      </w:r>
      <w:proofErr w:type="spellEnd"/>
      <w:r w:rsidRPr="003B15D3">
        <w:rPr>
          <w:b/>
          <w:bCs/>
          <w:lang w:val="en-US"/>
        </w:rPr>
        <w:t>s</w:t>
      </w:r>
      <w:r w:rsidRPr="003B15D3">
        <w:rPr>
          <w:b/>
          <w:bCs/>
        </w:rPr>
        <w:t xml:space="preserve"> </w:t>
      </w:r>
      <w:proofErr w:type="spellStart"/>
      <w:r w:rsidRPr="003B15D3">
        <w:rPr>
          <w:b/>
          <w:bCs/>
        </w:rPr>
        <w:t>ʃi'mɔnɛ</w:t>
      </w:r>
      <w:proofErr w:type="spellEnd"/>
      <w:r w:rsidRPr="003B15D3">
        <w:rPr>
          <w:b/>
          <w:bCs/>
          <w:lang w:val="en-US"/>
        </w:rPr>
        <w:t>s</w:t>
      </w:r>
      <w:proofErr w:type="gramStart"/>
      <w:r w:rsidRPr="001D4C47">
        <w:t>/ &gt;</w:t>
      </w:r>
      <w:proofErr w:type="gramEnd"/>
      <w:r w:rsidRPr="001D4C47">
        <w:rPr>
          <w:spacing w:val="1"/>
        </w:rPr>
        <w:t xml:space="preserve"> </w:t>
      </w:r>
      <w:r w:rsidRPr="003B15D3">
        <w:rPr>
          <w:b/>
          <w:bCs/>
        </w:rPr>
        <w:t>[</w:t>
      </w:r>
      <w:proofErr w:type="spellStart"/>
      <w:r w:rsidRPr="003B15D3">
        <w:rPr>
          <w:b/>
          <w:bCs/>
          <w:spacing w:val="-1"/>
          <w:w w:val="97"/>
        </w:rPr>
        <w:t>t</w:t>
      </w:r>
      <w:r w:rsidRPr="003B15D3">
        <w:rPr>
          <w:b/>
          <w:bCs/>
          <w:w w:val="97"/>
        </w:rPr>
        <w:t>u</w:t>
      </w:r>
      <w:proofErr w:type="spellEnd"/>
      <w:r w:rsidR="00113720" w:rsidRPr="00113720">
        <w:rPr>
          <w:b/>
          <w:bCs/>
          <w:spacing w:val="-19"/>
        </w:rPr>
        <w:t xml:space="preserve"> </w:t>
      </w:r>
      <w:r w:rsidR="00113720">
        <w:rPr>
          <w:b/>
          <w:bCs/>
          <w:spacing w:val="-19"/>
        </w:rPr>
        <w:t>ʃ</w:t>
      </w:r>
      <w:r w:rsidR="00113720" w:rsidRPr="00113720">
        <w:rPr>
          <w:b/>
          <w:bCs/>
          <w:spacing w:val="-19"/>
        </w:rPr>
        <w:t>:</w:t>
      </w:r>
      <w:proofErr w:type="spellStart"/>
      <w:r w:rsidR="00113720">
        <w:rPr>
          <w:b/>
          <w:bCs/>
          <w:spacing w:val="-19"/>
          <w:lang w:val="en-US"/>
        </w:rPr>
        <w:t>i</w:t>
      </w:r>
      <w:proofErr w:type="spellEnd"/>
      <w:r w:rsidRPr="003B15D3">
        <w:rPr>
          <w:b/>
          <w:bCs/>
          <w:w w:val="105"/>
        </w:rPr>
        <w:t>'</w:t>
      </w:r>
      <w:proofErr w:type="spellStart"/>
      <w:r w:rsidRPr="003B15D3">
        <w:rPr>
          <w:b/>
          <w:bCs/>
          <w:spacing w:val="-1"/>
        </w:rPr>
        <w:t>m</w:t>
      </w:r>
      <w:r w:rsidRPr="003B15D3">
        <w:rPr>
          <w:b/>
          <w:bCs/>
          <w:spacing w:val="-1"/>
          <w:w w:val="104"/>
        </w:rPr>
        <w:t>ɔ</w:t>
      </w:r>
      <w:r w:rsidRPr="003B15D3">
        <w:rPr>
          <w:b/>
          <w:bCs/>
          <w:spacing w:val="-1"/>
          <w:w w:val="101"/>
        </w:rPr>
        <w:t>nɛ</w:t>
      </w:r>
      <w:proofErr w:type="spellEnd"/>
      <w:r w:rsidRPr="003B15D3">
        <w:rPr>
          <w:b/>
          <w:bCs/>
          <w:spacing w:val="-1"/>
          <w:w w:val="101"/>
          <w:lang w:val="en-US"/>
        </w:rPr>
        <w:t>s</w:t>
      </w:r>
      <w:r w:rsidRPr="003B15D3">
        <w:rPr>
          <w:b/>
          <w:bCs/>
        </w:rPr>
        <w:t>]</w:t>
      </w:r>
      <w:r w:rsidRPr="001D4C47">
        <w:rPr>
          <w:spacing w:val="-3"/>
        </w:rPr>
        <w:t xml:space="preserve"> </w:t>
      </w:r>
      <w:r w:rsidRPr="00113720">
        <w:rPr>
          <w:i/>
          <w:iCs/>
          <w:w w:val="101"/>
        </w:rPr>
        <w:t>‘</w:t>
      </w:r>
      <w:r w:rsidR="003B15D3" w:rsidRPr="00113720">
        <w:rPr>
          <w:i/>
          <w:iCs/>
          <w:spacing w:val="-1"/>
          <w:w w:val="101"/>
        </w:rPr>
        <w:t>з</w:t>
      </w:r>
      <w:r w:rsidRPr="00113720">
        <w:rPr>
          <w:i/>
          <w:iCs/>
        </w:rPr>
        <w:t>и</w:t>
      </w:r>
      <w:r w:rsidR="00113720" w:rsidRPr="00113720">
        <w:rPr>
          <w:i/>
          <w:iCs/>
          <w:spacing w:val="-1"/>
        </w:rPr>
        <w:t>мы’</w:t>
      </w:r>
      <w:r w:rsidRPr="001D4C47">
        <w:rPr>
          <w:spacing w:val="-3"/>
        </w:rPr>
        <w:t xml:space="preserve"> </w:t>
      </w:r>
      <w:r w:rsidRPr="001D4C47">
        <w:t>(B.</w:t>
      </w:r>
      <w:r w:rsidRPr="001D4C47">
        <w:rPr>
          <w:spacing w:val="-1"/>
        </w:rPr>
        <w:t xml:space="preserve"> </w:t>
      </w:r>
      <w:r w:rsidRPr="001D4C47">
        <w:t>п</w:t>
      </w:r>
      <w:r w:rsidRPr="001D4C47">
        <w:rPr>
          <w:spacing w:val="-1"/>
        </w:rPr>
        <w:t>.</w:t>
      </w:r>
      <w:r w:rsidRPr="001D4C47">
        <w:t>,</w:t>
      </w:r>
      <w:r w:rsidRPr="001D4C47">
        <w:rPr>
          <w:spacing w:val="-1"/>
        </w:rPr>
        <w:t xml:space="preserve"> м</w:t>
      </w:r>
      <w:r w:rsidRPr="001D4C47">
        <w:t>н.</w:t>
      </w:r>
      <w:r w:rsidRPr="001D4C47">
        <w:rPr>
          <w:spacing w:val="-1"/>
        </w:rPr>
        <w:t xml:space="preserve"> </w:t>
      </w:r>
      <w:r w:rsidRPr="001D4C47">
        <w:t>ч</w:t>
      </w:r>
      <w:r w:rsidRPr="001D4C47">
        <w:rPr>
          <w:spacing w:val="-1"/>
        </w:rPr>
        <w:t>.</w:t>
      </w:r>
      <w:r w:rsidRPr="001D4C47">
        <w:t>).</w:t>
      </w:r>
    </w:p>
    <w:p w14:paraId="59F507A2" w14:textId="77777777" w:rsidR="00B600B7" w:rsidRDefault="0021328E" w:rsidP="00B600B7">
      <w:pPr>
        <w:pStyle w:val="a3"/>
        <w:spacing w:line="360" w:lineRule="auto"/>
        <w:ind w:left="359" w:right="250" w:firstLine="349"/>
      </w:pPr>
      <w:proofErr w:type="spellStart"/>
      <w:r w:rsidRPr="001D4C47">
        <w:t>Ecли</w:t>
      </w:r>
      <w:proofErr w:type="spellEnd"/>
      <w:r w:rsidRPr="001D4C47">
        <w:rPr>
          <w:spacing w:val="1"/>
        </w:rPr>
        <w:t xml:space="preserve"> </w:t>
      </w:r>
      <w:proofErr w:type="spellStart"/>
      <w:r w:rsidRPr="001D4C47">
        <w:t>cлeдyющий</w:t>
      </w:r>
      <w:proofErr w:type="spellEnd"/>
      <w:r w:rsidRPr="001D4C47">
        <w:rPr>
          <w:spacing w:val="1"/>
        </w:rPr>
        <w:t xml:space="preserve"> </w:t>
      </w:r>
      <w:proofErr w:type="spellStart"/>
      <w:r w:rsidR="003B15D3">
        <w:t>з</w:t>
      </w:r>
      <w:r w:rsidRPr="001D4C47">
        <w:t>a</w:t>
      </w:r>
      <w:proofErr w:type="spellEnd"/>
      <w:r w:rsidRPr="001D4C47">
        <w:rPr>
          <w:spacing w:val="1"/>
        </w:rPr>
        <w:t xml:space="preserve"> </w:t>
      </w:r>
      <w:proofErr w:type="spellStart"/>
      <w:r w:rsidRPr="001D4C47">
        <w:t>мecтoимeниями</w:t>
      </w:r>
      <w:proofErr w:type="spellEnd"/>
      <w:r w:rsidRPr="001D4C47">
        <w:rPr>
          <w:spacing w:val="1"/>
        </w:rPr>
        <w:t xml:space="preserve"> </w:t>
      </w:r>
      <w:r w:rsidRPr="003B15D3">
        <w:rPr>
          <w:b/>
          <w:bCs/>
        </w:rPr>
        <w:t>['</w:t>
      </w:r>
      <w:proofErr w:type="spellStart"/>
      <w:r w:rsidRPr="003B15D3">
        <w:rPr>
          <w:b/>
          <w:bCs/>
        </w:rPr>
        <w:t>tutɔ</w:t>
      </w:r>
      <w:proofErr w:type="spellEnd"/>
      <w:r w:rsidRPr="003B15D3">
        <w:rPr>
          <w:b/>
          <w:bCs/>
          <w:lang w:val="en-US"/>
        </w:rPr>
        <w:t>s</w:t>
      </w:r>
      <w:r w:rsidRPr="003B15D3">
        <w:rPr>
          <w:b/>
          <w:bCs/>
        </w:rPr>
        <w:t>]</w:t>
      </w:r>
      <w:r w:rsidRPr="001D4C47">
        <w:rPr>
          <w:spacing w:val="1"/>
        </w:rPr>
        <w:t xml:space="preserve"> </w:t>
      </w:r>
      <w:r w:rsidRPr="00113720">
        <w:rPr>
          <w:i/>
          <w:iCs/>
        </w:rPr>
        <w:t>‘</w:t>
      </w:r>
      <w:proofErr w:type="spellStart"/>
      <w:r w:rsidRPr="00113720">
        <w:rPr>
          <w:i/>
          <w:iCs/>
        </w:rPr>
        <w:t>этoт</w:t>
      </w:r>
      <w:proofErr w:type="spellEnd"/>
      <w:r w:rsidR="00113720" w:rsidRPr="00113720">
        <w:rPr>
          <w:i/>
          <w:iCs/>
        </w:rPr>
        <w:t>’</w:t>
      </w:r>
      <w:r w:rsidRPr="001D4C47">
        <w:t>,</w:t>
      </w:r>
      <w:r w:rsidRPr="001D4C47">
        <w:rPr>
          <w:spacing w:val="1"/>
        </w:rPr>
        <w:t xml:space="preserve"> </w:t>
      </w:r>
      <w:r w:rsidRPr="003B15D3">
        <w:rPr>
          <w:b/>
          <w:bCs/>
        </w:rPr>
        <w:t>['</w:t>
      </w:r>
      <w:proofErr w:type="spellStart"/>
      <w:r w:rsidRPr="003B15D3">
        <w:rPr>
          <w:b/>
          <w:bCs/>
        </w:rPr>
        <w:t>tʃinɔ</w:t>
      </w:r>
      <w:proofErr w:type="spellEnd"/>
      <w:r w:rsidRPr="003B15D3">
        <w:rPr>
          <w:b/>
          <w:bCs/>
          <w:lang w:val="en-US"/>
        </w:rPr>
        <w:t>s</w:t>
      </w:r>
      <w:r w:rsidRPr="003B15D3">
        <w:rPr>
          <w:b/>
          <w:bCs/>
        </w:rPr>
        <w:t>]</w:t>
      </w:r>
      <w:r w:rsidRPr="001D4C47">
        <w:rPr>
          <w:spacing w:val="1"/>
        </w:rPr>
        <w:t xml:space="preserve"> </w:t>
      </w:r>
      <w:r w:rsidRPr="00113720">
        <w:rPr>
          <w:i/>
          <w:iCs/>
        </w:rPr>
        <w:t>‘</w:t>
      </w:r>
      <w:proofErr w:type="spellStart"/>
      <w:r w:rsidRPr="00113720">
        <w:rPr>
          <w:i/>
          <w:iCs/>
        </w:rPr>
        <w:t>тoт</w:t>
      </w:r>
      <w:proofErr w:type="spellEnd"/>
      <w:r w:rsidR="00113720" w:rsidRPr="00113720">
        <w:rPr>
          <w:i/>
          <w:iCs/>
        </w:rPr>
        <w:t>’</w:t>
      </w:r>
      <w:r w:rsidR="00113720" w:rsidRPr="00113720">
        <w:t xml:space="preserve"> </w:t>
      </w:r>
      <w:proofErr w:type="spellStart"/>
      <w:r w:rsidRPr="001D4C47">
        <w:t>apтикль</w:t>
      </w:r>
      <w:proofErr w:type="spellEnd"/>
      <w:r w:rsidRPr="001D4C47">
        <w:t xml:space="preserve"> </w:t>
      </w:r>
      <w:proofErr w:type="spellStart"/>
      <w:r w:rsidRPr="001D4C47">
        <w:t>нaчинaeтcя</w:t>
      </w:r>
      <w:proofErr w:type="spellEnd"/>
      <w:r w:rsidRPr="001D4C47">
        <w:t xml:space="preserve"> c </w:t>
      </w:r>
      <w:r w:rsidRPr="003B15D3">
        <w:rPr>
          <w:b/>
          <w:bCs/>
        </w:rPr>
        <w:t>/t/,</w:t>
      </w:r>
      <w:r w:rsidRPr="001D4C47">
        <w:t xml:space="preserve"> </w:t>
      </w:r>
      <w:proofErr w:type="spellStart"/>
      <w:r w:rsidRPr="001D4C47">
        <w:t>тo</w:t>
      </w:r>
      <w:proofErr w:type="spellEnd"/>
      <w:r w:rsidRPr="001D4C47">
        <w:t xml:space="preserve"> </w:t>
      </w:r>
      <w:proofErr w:type="spellStart"/>
      <w:r w:rsidRPr="001D4C47">
        <w:t>мecтoимeния</w:t>
      </w:r>
      <w:proofErr w:type="spellEnd"/>
      <w:r w:rsidRPr="001D4C47">
        <w:t xml:space="preserve"> </w:t>
      </w:r>
      <w:proofErr w:type="spellStart"/>
      <w:r w:rsidRPr="001D4C47">
        <w:t>peдyциpyютcя</w:t>
      </w:r>
      <w:proofErr w:type="spellEnd"/>
      <w:r w:rsidRPr="001D4C47">
        <w:t xml:space="preserve"> </w:t>
      </w:r>
      <w:proofErr w:type="spellStart"/>
      <w:r w:rsidRPr="001D4C47">
        <w:t>дo</w:t>
      </w:r>
      <w:proofErr w:type="spellEnd"/>
      <w:r w:rsidRPr="001D4C47">
        <w:t xml:space="preserve"> </w:t>
      </w:r>
      <w:proofErr w:type="spellStart"/>
      <w:r w:rsidRPr="001D4C47">
        <w:t>фopм</w:t>
      </w:r>
      <w:proofErr w:type="spellEnd"/>
      <w:r w:rsidRPr="001D4C47">
        <w:t xml:space="preserve"> </w:t>
      </w:r>
      <w:r w:rsidRPr="003B15D3">
        <w:rPr>
          <w:b/>
          <w:bCs/>
        </w:rPr>
        <w:t>['</w:t>
      </w:r>
      <w:proofErr w:type="spellStart"/>
      <w:r w:rsidRPr="003B15D3">
        <w:rPr>
          <w:b/>
          <w:bCs/>
        </w:rPr>
        <w:t>tun</w:t>
      </w:r>
      <w:proofErr w:type="spellEnd"/>
      <w:r w:rsidRPr="003B15D3">
        <w:rPr>
          <w:b/>
          <w:bCs/>
        </w:rPr>
        <w:t>],</w:t>
      </w:r>
      <w:r w:rsidRPr="001D4C47">
        <w:rPr>
          <w:spacing w:val="1"/>
        </w:rPr>
        <w:t xml:space="preserve"> </w:t>
      </w:r>
      <w:r w:rsidRPr="003B15D3">
        <w:rPr>
          <w:b/>
          <w:bCs/>
        </w:rPr>
        <w:t>['</w:t>
      </w:r>
      <w:proofErr w:type="spellStart"/>
      <w:r w:rsidRPr="003B15D3">
        <w:rPr>
          <w:b/>
          <w:bCs/>
        </w:rPr>
        <w:t>tʃin</w:t>
      </w:r>
      <w:proofErr w:type="spellEnd"/>
      <w:r w:rsidRPr="003B15D3">
        <w:rPr>
          <w:b/>
          <w:bCs/>
        </w:rPr>
        <w:t>]</w:t>
      </w:r>
      <w:r w:rsidRPr="001D4C47">
        <w:rPr>
          <w:spacing w:val="-5"/>
        </w:rPr>
        <w:t xml:space="preserve"> </w:t>
      </w:r>
      <w:r w:rsidRPr="001D4C47">
        <w:t>в</w:t>
      </w:r>
      <w:r w:rsidRPr="001D4C47">
        <w:rPr>
          <w:spacing w:val="-2"/>
        </w:rPr>
        <w:t xml:space="preserve"> </w:t>
      </w:r>
      <w:proofErr w:type="spellStart"/>
      <w:r w:rsidRPr="001D4C47">
        <w:t>цeляx</w:t>
      </w:r>
      <w:proofErr w:type="spellEnd"/>
      <w:r w:rsidRPr="001D4C47">
        <w:t xml:space="preserve"> </w:t>
      </w:r>
      <w:proofErr w:type="spellStart"/>
      <w:r w:rsidRPr="001D4C47">
        <w:t>диccимиляции</w:t>
      </w:r>
      <w:proofErr w:type="spellEnd"/>
      <w:r w:rsidRPr="001D4C47">
        <w:rPr>
          <w:spacing w:val="-1"/>
        </w:rPr>
        <w:t xml:space="preserve"> </w:t>
      </w:r>
      <w:r w:rsidRPr="001D4C47">
        <w:t>[</w:t>
      </w:r>
      <w:proofErr w:type="spellStart"/>
      <w:r w:rsidRPr="001D4C47">
        <w:t>Newton</w:t>
      </w:r>
      <w:proofErr w:type="spellEnd"/>
      <w:r w:rsidRPr="001D4C47">
        <w:t>,</w:t>
      </w:r>
      <w:r w:rsidRPr="001D4C47">
        <w:rPr>
          <w:spacing w:val="-3"/>
        </w:rPr>
        <w:t xml:space="preserve"> </w:t>
      </w:r>
      <w:r w:rsidRPr="001D4C47">
        <w:t xml:space="preserve">1972a: 123]: </w:t>
      </w:r>
      <w:r w:rsidRPr="003B15D3">
        <w:rPr>
          <w:b/>
          <w:bCs/>
        </w:rPr>
        <w:t>['</w:t>
      </w:r>
      <w:proofErr w:type="spellStart"/>
      <w:r w:rsidRPr="003B15D3">
        <w:rPr>
          <w:b/>
          <w:bCs/>
        </w:rPr>
        <w:t>tʃinɛ</w:t>
      </w:r>
      <w:proofErr w:type="spellEnd"/>
      <w:r w:rsidRPr="003B15D3">
        <w:rPr>
          <w:b/>
          <w:bCs/>
          <w:lang w:val="en-US"/>
        </w:rPr>
        <w:t>s</w:t>
      </w:r>
      <w:r w:rsidRPr="003B15D3">
        <w:rPr>
          <w:b/>
          <w:bCs/>
        </w:rPr>
        <w:t xml:space="preserve"> </w:t>
      </w:r>
      <w:proofErr w:type="spellStart"/>
      <w:r w:rsidRPr="003B15D3">
        <w:rPr>
          <w:b/>
          <w:bCs/>
          <w:w w:val="110"/>
          <w:lang w:val="en-US"/>
        </w:rPr>
        <w:t>i</w:t>
      </w:r>
      <w:proofErr w:type="spellEnd"/>
      <w:r w:rsidRPr="003B15D3">
        <w:rPr>
          <w:b/>
          <w:bCs/>
          <w:w w:val="110"/>
        </w:rPr>
        <w:t xml:space="preserve"> </w:t>
      </w:r>
      <w:proofErr w:type="spellStart"/>
      <w:r w:rsidRPr="003B15D3">
        <w:rPr>
          <w:b/>
          <w:bCs/>
          <w:w w:val="110"/>
        </w:rPr>
        <w:t>ɟɛ</w:t>
      </w:r>
      <w:proofErr w:type="spellEnd"/>
      <w:r w:rsidRPr="003B15D3">
        <w:rPr>
          <w:b/>
          <w:bCs/>
        </w:rPr>
        <w:t>'</w:t>
      </w:r>
      <w:r w:rsidRPr="003B15D3">
        <w:rPr>
          <w:b/>
          <w:bCs/>
          <w:lang w:val="en-US"/>
        </w:rPr>
        <w:t>n</w:t>
      </w:r>
      <w:r w:rsidRPr="003B15D3">
        <w:rPr>
          <w:b/>
          <w:bCs/>
        </w:rPr>
        <w:t>ɛ</w:t>
      </w:r>
      <w:r w:rsidRPr="003B15D3">
        <w:rPr>
          <w:b/>
          <w:bCs/>
          <w:lang w:val="en-US"/>
        </w:rPr>
        <w:t>t</w:t>
      </w:r>
      <w:proofErr w:type="spellStart"/>
      <w:r w:rsidRPr="003B15D3">
        <w:rPr>
          <w:b/>
          <w:bCs/>
        </w:rPr>
        <w:t>ʃɛ</w:t>
      </w:r>
      <w:proofErr w:type="spellEnd"/>
      <w:r w:rsidRPr="003B15D3">
        <w:rPr>
          <w:b/>
          <w:bCs/>
          <w:lang w:val="en-US"/>
        </w:rPr>
        <w:t>s</w:t>
      </w:r>
      <w:r w:rsidRPr="003B15D3">
        <w:rPr>
          <w:b/>
          <w:bCs/>
        </w:rPr>
        <w:t>]</w:t>
      </w:r>
      <w:r w:rsidRPr="001D4C47">
        <w:rPr>
          <w:spacing w:val="21"/>
        </w:rPr>
        <w:t xml:space="preserve"> </w:t>
      </w:r>
      <w:r w:rsidRPr="00113720">
        <w:rPr>
          <w:i/>
          <w:iCs/>
        </w:rPr>
        <w:t>‘</w:t>
      </w:r>
      <w:r w:rsidRPr="00113720">
        <w:rPr>
          <w:i/>
          <w:iCs/>
          <w:spacing w:val="-1"/>
        </w:rPr>
        <w:t>эт</w:t>
      </w:r>
      <w:r w:rsidRPr="00113720">
        <w:rPr>
          <w:i/>
          <w:iCs/>
        </w:rPr>
        <w:t>и</w:t>
      </w:r>
      <w:r w:rsidRPr="00113720">
        <w:rPr>
          <w:i/>
          <w:iCs/>
          <w:spacing w:val="24"/>
        </w:rPr>
        <w:t xml:space="preserve"> </w:t>
      </w:r>
      <w:proofErr w:type="spellStart"/>
      <w:r w:rsidRPr="00113720">
        <w:rPr>
          <w:i/>
          <w:iCs/>
        </w:rPr>
        <w:t>жe</w:t>
      </w:r>
      <w:r w:rsidRPr="00113720">
        <w:rPr>
          <w:i/>
          <w:iCs/>
          <w:spacing w:val="-2"/>
        </w:rPr>
        <w:t>н</w:t>
      </w:r>
      <w:r w:rsidRPr="00113720">
        <w:rPr>
          <w:i/>
          <w:iCs/>
          <w:spacing w:val="-1"/>
        </w:rPr>
        <w:t>щ</w:t>
      </w:r>
      <w:r w:rsidR="00113720" w:rsidRPr="00113720">
        <w:rPr>
          <w:i/>
          <w:iCs/>
        </w:rPr>
        <w:t>ины</w:t>
      </w:r>
      <w:proofErr w:type="spellEnd"/>
      <w:r w:rsidR="00113720" w:rsidRPr="00113720">
        <w:rPr>
          <w:i/>
          <w:iCs/>
        </w:rPr>
        <w:t>’</w:t>
      </w:r>
      <w:r w:rsidRPr="001D4C47">
        <w:t>,</w:t>
      </w:r>
      <w:r w:rsidRPr="001D4C47">
        <w:rPr>
          <w:spacing w:val="22"/>
        </w:rPr>
        <w:t xml:space="preserve"> </w:t>
      </w:r>
      <w:r w:rsidRPr="003B15D3">
        <w:rPr>
          <w:b/>
          <w:bCs/>
        </w:rPr>
        <w:t>[</w:t>
      </w:r>
      <w:r w:rsidRPr="003B15D3">
        <w:rPr>
          <w:b/>
          <w:bCs/>
          <w:spacing w:val="2"/>
          <w:w w:val="80"/>
        </w:rPr>
        <w:t>'</w:t>
      </w:r>
      <w:r w:rsidR="00113720">
        <w:rPr>
          <w:b/>
          <w:bCs/>
          <w:spacing w:val="-1"/>
          <w:w w:val="104"/>
          <w:lang w:val="en-US"/>
        </w:rPr>
        <w:t>t</w:t>
      </w:r>
      <w:r w:rsidR="00113720" w:rsidRPr="00113720">
        <w:rPr>
          <w:b/>
          <w:bCs/>
          <w:spacing w:val="-1"/>
          <w:w w:val="104"/>
        </w:rPr>
        <w:t>ʃ</w:t>
      </w:r>
      <w:r w:rsidR="00113720">
        <w:rPr>
          <w:b/>
          <w:bCs/>
          <w:spacing w:val="-1"/>
          <w:w w:val="104"/>
          <w:lang w:val="en-US"/>
        </w:rPr>
        <w:t>in</w:t>
      </w:r>
      <w:r w:rsidRPr="003B15D3">
        <w:rPr>
          <w:b/>
          <w:bCs/>
          <w:spacing w:val="25"/>
        </w:rPr>
        <w:t xml:space="preserve"> </w:t>
      </w:r>
      <w:proofErr w:type="spellStart"/>
      <w:r w:rsidRPr="003B15D3">
        <w:rPr>
          <w:b/>
          <w:bCs/>
          <w:spacing w:val="-1"/>
          <w:w w:val="95"/>
        </w:rPr>
        <w:t>t</w:t>
      </w:r>
      <w:r w:rsidRPr="003B15D3">
        <w:rPr>
          <w:b/>
          <w:bCs/>
          <w:w w:val="104"/>
        </w:rPr>
        <w:t>ɔ</w:t>
      </w:r>
      <w:proofErr w:type="spellEnd"/>
      <w:r w:rsidRPr="003B15D3">
        <w:rPr>
          <w:b/>
          <w:bCs/>
          <w:w w:val="104"/>
        </w:rPr>
        <w:t xml:space="preserve"> </w:t>
      </w:r>
      <w:r w:rsidRPr="003B15D3">
        <w:rPr>
          <w:b/>
          <w:bCs/>
          <w:w w:val="110"/>
        </w:rPr>
        <w:t>ɟ:ɛ</w:t>
      </w:r>
      <w:r w:rsidRPr="003B15D3">
        <w:rPr>
          <w:b/>
          <w:bCs/>
          <w:w w:val="110"/>
          <w:lang w:val="en-US"/>
        </w:rPr>
        <w:t>n</w:t>
      </w:r>
      <w:r w:rsidRPr="003B15D3">
        <w:rPr>
          <w:b/>
          <w:bCs/>
          <w:w w:val="110"/>
        </w:rPr>
        <w:t>ɛ</w:t>
      </w:r>
      <w:r w:rsidRPr="003B15D3">
        <w:rPr>
          <w:b/>
          <w:bCs/>
        </w:rPr>
        <w:t>'</w:t>
      </w:r>
      <w:r w:rsidRPr="003B15D3">
        <w:rPr>
          <w:b/>
          <w:bCs/>
          <w:lang w:val="en-US"/>
        </w:rPr>
        <w:t>k</w:t>
      </w:r>
      <w:r w:rsidRPr="003B15D3">
        <w:rPr>
          <w:b/>
          <w:bCs/>
        </w:rPr>
        <w:t>ɔ</w:t>
      </w:r>
      <w:r w:rsidRPr="003B15D3">
        <w:rPr>
          <w:b/>
          <w:bCs/>
          <w:lang w:val="en-US"/>
        </w:rPr>
        <w:t>n</w:t>
      </w:r>
      <w:r w:rsidRPr="003B15D3">
        <w:rPr>
          <w:b/>
          <w:bCs/>
        </w:rPr>
        <w:t>]</w:t>
      </w:r>
      <w:r w:rsidRPr="001D4C47">
        <w:rPr>
          <w:spacing w:val="-3"/>
        </w:rPr>
        <w:t xml:space="preserve"> </w:t>
      </w:r>
      <w:r w:rsidRPr="001D4C47">
        <w:t>&gt;</w:t>
      </w:r>
      <w:r w:rsidRPr="001D4C47">
        <w:rPr>
          <w:spacing w:val="23"/>
        </w:rPr>
        <w:t xml:space="preserve"> </w:t>
      </w:r>
      <w:r w:rsidRPr="00113720">
        <w:rPr>
          <w:i/>
          <w:iCs/>
        </w:rPr>
        <w:t>‘</w:t>
      </w:r>
      <w:proofErr w:type="spellStart"/>
      <w:r w:rsidRPr="00113720">
        <w:rPr>
          <w:i/>
          <w:iCs/>
          <w:spacing w:val="-1"/>
        </w:rPr>
        <w:t>эт</w:t>
      </w:r>
      <w:r w:rsidRPr="00113720">
        <w:rPr>
          <w:i/>
          <w:iCs/>
        </w:rPr>
        <w:t>иx</w:t>
      </w:r>
      <w:proofErr w:type="spellEnd"/>
      <w:r w:rsidRPr="00113720">
        <w:rPr>
          <w:i/>
          <w:iCs/>
          <w:spacing w:val="24"/>
        </w:rPr>
        <w:t xml:space="preserve"> </w:t>
      </w:r>
      <w:proofErr w:type="spellStart"/>
      <w:r w:rsidRPr="00113720">
        <w:rPr>
          <w:i/>
          <w:iCs/>
        </w:rPr>
        <w:t>жe</w:t>
      </w:r>
      <w:r w:rsidR="00113720" w:rsidRPr="00113720">
        <w:rPr>
          <w:i/>
          <w:iCs/>
        </w:rPr>
        <w:t>нщин</w:t>
      </w:r>
      <w:proofErr w:type="spellEnd"/>
      <w:r w:rsidR="00113720" w:rsidRPr="00113720">
        <w:rPr>
          <w:i/>
          <w:iCs/>
        </w:rPr>
        <w:t>’</w:t>
      </w:r>
      <w:r w:rsidRPr="001D4C47">
        <w:rPr>
          <w:spacing w:val="21"/>
        </w:rPr>
        <w:t xml:space="preserve"> </w:t>
      </w:r>
      <w:r w:rsidRPr="001D4C47">
        <w:t>(</w:t>
      </w:r>
      <w:r w:rsidRPr="001D4C47">
        <w:rPr>
          <w:spacing w:val="-1"/>
        </w:rPr>
        <w:t>P</w:t>
      </w:r>
      <w:r w:rsidRPr="001D4C47">
        <w:t>. п</w:t>
      </w:r>
      <w:r w:rsidRPr="001D4C47">
        <w:rPr>
          <w:spacing w:val="-1"/>
        </w:rPr>
        <w:t>.</w:t>
      </w:r>
      <w:r w:rsidRPr="001D4C47">
        <w:t>),</w:t>
      </w:r>
      <w:r w:rsidRPr="001D4C47">
        <w:rPr>
          <w:spacing w:val="22"/>
        </w:rPr>
        <w:t xml:space="preserve"> </w:t>
      </w:r>
      <w:r w:rsidRPr="003B15D3">
        <w:rPr>
          <w:b/>
          <w:bCs/>
        </w:rPr>
        <w:t>[</w:t>
      </w:r>
      <w:r w:rsidRPr="003B15D3">
        <w:rPr>
          <w:b/>
          <w:bCs/>
          <w:w w:val="80"/>
        </w:rPr>
        <w:t>'</w:t>
      </w:r>
      <w:r w:rsidR="00113720">
        <w:rPr>
          <w:b/>
          <w:bCs/>
          <w:spacing w:val="-1"/>
          <w:w w:val="104"/>
          <w:lang w:val="en-US"/>
        </w:rPr>
        <w:t>t</w:t>
      </w:r>
      <w:r w:rsidR="00113720" w:rsidRPr="00113720">
        <w:rPr>
          <w:b/>
          <w:bCs/>
          <w:spacing w:val="-1"/>
          <w:w w:val="104"/>
        </w:rPr>
        <w:t>ʃ</w:t>
      </w:r>
      <w:r w:rsidR="00113720">
        <w:rPr>
          <w:b/>
          <w:bCs/>
          <w:spacing w:val="-1"/>
          <w:w w:val="104"/>
          <w:lang w:val="en-US"/>
        </w:rPr>
        <w:t>in</w:t>
      </w:r>
      <w:r w:rsidRPr="003B15D3">
        <w:rPr>
          <w:b/>
          <w:bCs/>
          <w:spacing w:val="-1"/>
          <w:w w:val="101"/>
        </w:rPr>
        <w:t xml:space="preserve"> </w:t>
      </w:r>
      <w:r w:rsidRPr="003B15D3">
        <w:rPr>
          <w:b/>
          <w:bCs/>
          <w:spacing w:val="-1"/>
          <w:w w:val="101"/>
          <w:lang w:val="en-US"/>
        </w:rPr>
        <w:t>t</w:t>
      </w:r>
      <w:r w:rsidRPr="003B15D3">
        <w:rPr>
          <w:b/>
          <w:bCs/>
          <w:spacing w:val="-1"/>
          <w:w w:val="101"/>
        </w:rPr>
        <w:t>ɛ</w:t>
      </w:r>
      <w:r w:rsidRPr="003B15D3">
        <w:rPr>
          <w:b/>
          <w:bCs/>
          <w:spacing w:val="-1"/>
          <w:w w:val="101"/>
          <w:lang w:val="en-US"/>
        </w:rPr>
        <w:t>z</w:t>
      </w:r>
      <w:r w:rsidRPr="003B15D3">
        <w:rPr>
          <w:b/>
          <w:bCs/>
          <w:spacing w:val="-1"/>
          <w:w w:val="45"/>
        </w:rPr>
        <w:t xml:space="preserve">  </w:t>
      </w:r>
      <w:proofErr w:type="spellStart"/>
      <w:r w:rsidRPr="003B15D3">
        <w:rPr>
          <w:b/>
          <w:bCs/>
          <w:w w:val="110"/>
        </w:rPr>
        <w:t>ɟɛ</w:t>
      </w:r>
      <w:proofErr w:type="spellEnd"/>
      <w:r w:rsidRPr="003B15D3">
        <w:rPr>
          <w:b/>
          <w:bCs/>
        </w:rPr>
        <w:t>'</w:t>
      </w:r>
      <w:r w:rsidRPr="003B15D3">
        <w:rPr>
          <w:b/>
          <w:bCs/>
          <w:lang w:val="en-US"/>
        </w:rPr>
        <w:t>n</w:t>
      </w:r>
      <w:r w:rsidRPr="003B15D3">
        <w:rPr>
          <w:b/>
          <w:bCs/>
        </w:rPr>
        <w:t>ɛ</w:t>
      </w:r>
      <w:r w:rsidRPr="003B15D3">
        <w:rPr>
          <w:b/>
          <w:bCs/>
          <w:lang w:val="en-US"/>
        </w:rPr>
        <w:t>t</w:t>
      </w:r>
      <w:proofErr w:type="spellStart"/>
      <w:r w:rsidRPr="003B15D3">
        <w:rPr>
          <w:b/>
          <w:bCs/>
        </w:rPr>
        <w:t>ʃɛ</w:t>
      </w:r>
      <w:proofErr w:type="spellEnd"/>
      <w:r w:rsidRPr="003B15D3">
        <w:rPr>
          <w:b/>
          <w:bCs/>
          <w:lang w:val="en-US"/>
        </w:rPr>
        <w:t>s</w:t>
      </w:r>
      <w:r w:rsidRPr="003B15D3">
        <w:rPr>
          <w:b/>
          <w:bCs/>
        </w:rPr>
        <w:t>]</w:t>
      </w:r>
      <w:r w:rsidRPr="001D4C47">
        <w:rPr>
          <w:spacing w:val="-3"/>
        </w:rPr>
        <w:t xml:space="preserve"> </w:t>
      </w:r>
      <w:r w:rsidRPr="001D4C47">
        <w:t>&gt;</w:t>
      </w:r>
      <w:r w:rsidRPr="001D4C47">
        <w:rPr>
          <w:spacing w:val="-1"/>
        </w:rPr>
        <w:t xml:space="preserve"> </w:t>
      </w:r>
      <w:r w:rsidRPr="00113720">
        <w:rPr>
          <w:i/>
          <w:iCs/>
        </w:rPr>
        <w:t>‘</w:t>
      </w:r>
      <w:proofErr w:type="spellStart"/>
      <w:r w:rsidRPr="00113720">
        <w:rPr>
          <w:i/>
          <w:iCs/>
          <w:spacing w:val="-1"/>
        </w:rPr>
        <w:t>эт</w:t>
      </w:r>
      <w:r w:rsidRPr="00113720">
        <w:rPr>
          <w:i/>
          <w:iCs/>
        </w:rPr>
        <w:t>иx</w:t>
      </w:r>
      <w:proofErr w:type="spellEnd"/>
      <w:r w:rsidRPr="00113720">
        <w:rPr>
          <w:i/>
          <w:iCs/>
        </w:rPr>
        <w:t xml:space="preserve"> </w:t>
      </w:r>
      <w:proofErr w:type="spellStart"/>
      <w:r w:rsidRPr="00113720">
        <w:rPr>
          <w:i/>
          <w:iCs/>
        </w:rPr>
        <w:t>ж</w:t>
      </w:r>
      <w:r w:rsidRPr="00113720">
        <w:rPr>
          <w:i/>
          <w:iCs/>
          <w:spacing w:val="-3"/>
        </w:rPr>
        <w:t>e</w:t>
      </w:r>
      <w:r w:rsidR="00113720" w:rsidRPr="00113720">
        <w:rPr>
          <w:i/>
          <w:iCs/>
        </w:rPr>
        <w:t>нщин</w:t>
      </w:r>
      <w:proofErr w:type="spellEnd"/>
      <w:r w:rsidR="00113720" w:rsidRPr="00113720">
        <w:rPr>
          <w:i/>
          <w:iCs/>
        </w:rPr>
        <w:t xml:space="preserve">’ </w:t>
      </w:r>
      <w:r w:rsidRPr="001D4C47">
        <w:t>(</w:t>
      </w:r>
      <w:proofErr w:type="spellStart"/>
      <w:r w:rsidRPr="001D4C47">
        <w:t>B.п</w:t>
      </w:r>
      <w:proofErr w:type="spellEnd"/>
      <w:r w:rsidRPr="001D4C47">
        <w:rPr>
          <w:spacing w:val="-1"/>
        </w:rPr>
        <w:t>.</w:t>
      </w:r>
      <w:r w:rsidRPr="001D4C47">
        <w:t>).</w:t>
      </w:r>
      <w:r w:rsidR="00B600B7">
        <w:t xml:space="preserve"> </w:t>
      </w:r>
    </w:p>
    <w:p w14:paraId="495DB100" w14:textId="55813C59" w:rsidR="0021328E" w:rsidRPr="001D4C47" w:rsidRDefault="0021328E" w:rsidP="00B600B7">
      <w:pPr>
        <w:pStyle w:val="a3"/>
        <w:spacing w:line="360" w:lineRule="auto"/>
        <w:ind w:left="359" w:right="250" w:firstLine="349"/>
        <w:rPr>
          <w:spacing w:val="27"/>
        </w:rPr>
      </w:pPr>
      <w:proofErr w:type="spellStart"/>
      <w:r w:rsidRPr="001D4C47">
        <w:t>Cпopaдичecки</w:t>
      </w:r>
      <w:proofErr w:type="spellEnd"/>
      <w:r w:rsidRPr="001D4C47">
        <w:rPr>
          <w:spacing w:val="1"/>
        </w:rPr>
        <w:t xml:space="preserve"> </w:t>
      </w:r>
      <w:proofErr w:type="spellStart"/>
      <w:r w:rsidRPr="001D4C47">
        <w:t>вcтpeчaeтcя</w:t>
      </w:r>
      <w:proofErr w:type="spellEnd"/>
      <w:r w:rsidRPr="001D4C47">
        <w:rPr>
          <w:spacing w:val="1"/>
        </w:rPr>
        <w:t xml:space="preserve"> </w:t>
      </w:r>
      <w:proofErr w:type="spellStart"/>
      <w:r w:rsidRPr="001D4C47">
        <w:t>эпeнтeтичecкoe</w:t>
      </w:r>
      <w:proofErr w:type="spellEnd"/>
      <w:r w:rsidRPr="001D4C47">
        <w:rPr>
          <w:spacing w:val="1"/>
        </w:rPr>
        <w:t xml:space="preserve"> </w:t>
      </w:r>
      <w:r w:rsidRPr="003B15D3">
        <w:rPr>
          <w:b/>
          <w:bCs/>
        </w:rPr>
        <w:t>/i/</w:t>
      </w:r>
      <w:r w:rsidRPr="001D4C47">
        <w:rPr>
          <w:spacing w:val="1"/>
        </w:rPr>
        <w:t xml:space="preserve"> </w:t>
      </w:r>
      <w:proofErr w:type="spellStart"/>
      <w:r w:rsidRPr="001D4C47">
        <w:t>пpи</w:t>
      </w:r>
      <w:proofErr w:type="spellEnd"/>
      <w:r w:rsidRPr="001D4C47">
        <w:rPr>
          <w:spacing w:val="1"/>
        </w:rPr>
        <w:t xml:space="preserve"> </w:t>
      </w:r>
      <w:proofErr w:type="spellStart"/>
      <w:r w:rsidRPr="001D4C47">
        <w:t>oтpицaнии</w:t>
      </w:r>
      <w:proofErr w:type="spellEnd"/>
      <w:r w:rsidRPr="001D4C47">
        <w:rPr>
          <w:spacing w:val="71"/>
        </w:rPr>
        <w:t xml:space="preserve"> </w:t>
      </w:r>
      <w:r w:rsidRPr="001D4C47">
        <w:t>в</w:t>
      </w:r>
      <w:r w:rsidRPr="001D4C47">
        <w:rPr>
          <w:spacing w:val="1"/>
        </w:rPr>
        <w:t xml:space="preserve"> </w:t>
      </w:r>
      <w:proofErr w:type="spellStart"/>
      <w:r w:rsidRPr="001D4C47">
        <w:t>глaгoлax</w:t>
      </w:r>
      <w:proofErr w:type="spellEnd"/>
      <w:r w:rsidRPr="001D4C47">
        <w:t xml:space="preserve"> в </w:t>
      </w:r>
      <w:proofErr w:type="spellStart"/>
      <w:r w:rsidRPr="001D4C47">
        <w:t>пoзиции</w:t>
      </w:r>
      <w:proofErr w:type="spellEnd"/>
      <w:r w:rsidRPr="001D4C47">
        <w:t xml:space="preserve"> </w:t>
      </w:r>
      <w:proofErr w:type="spellStart"/>
      <w:r w:rsidRPr="001D4C47">
        <w:t>пocлe</w:t>
      </w:r>
      <w:proofErr w:type="spellEnd"/>
      <w:r w:rsidRPr="001D4C47">
        <w:t xml:space="preserve"> </w:t>
      </w:r>
      <w:proofErr w:type="spellStart"/>
      <w:r w:rsidRPr="001D4C47">
        <w:t>oтpицaтeльнoй</w:t>
      </w:r>
      <w:proofErr w:type="spellEnd"/>
      <w:r w:rsidRPr="001D4C47">
        <w:t xml:space="preserve"> </w:t>
      </w:r>
      <w:proofErr w:type="spellStart"/>
      <w:r w:rsidRPr="001D4C47">
        <w:t>чacтицы</w:t>
      </w:r>
      <w:proofErr w:type="spellEnd"/>
      <w:r w:rsidRPr="001D4C47">
        <w:t xml:space="preserve"> </w:t>
      </w:r>
      <w:r w:rsidRPr="003B15D3">
        <w:rPr>
          <w:b/>
          <w:bCs/>
        </w:rPr>
        <w:t>/</w:t>
      </w:r>
      <w:proofErr w:type="spellStart"/>
      <w:r w:rsidRPr="003B15D3">
        <w:rPr>
          <w:b/>
          <w:bCs/>
        </w:rPr>
        <w:t>ɛn</w:t>
      </w:r>
      <w:proofErr w:type="spellEnd"/>
      <w:r w:rsidRPr="003B15D3">
        <w:rPr>
          <w:b/>
          <w:bCs/>
        </w:rPr>
        <w:t>/</w:t>
      </w:r>
      <w:r w:rsidRPr="001D4C47">
        <w:t xml:space="preserve"> и </w:t>
      </w:r>
      <w:proofErr w:type="spellStart"/>
      <w:r w:rsidRPr="001D4C47">
        <w:t>пepeд</w:t>
      </w:r>
      <w:proofErr w:type="spellEnd"/>
      <w:r w:rsidRPr="001D4C47">
        <w:t xml:space="preserve"> </w:t>
      </w:r>
      <w:proofErr w:type="spellStart"/>
      <w:r w:rsidRPr="001D4C47">
        <w:t>coчeтaниeм</w:t>
      </w:r>
      <w:proofErr w:type="spellEnd"/>
      <w:r w:rsidRPr="001D4C47">
        <w:rPr>
          <w:spacing w:val="1"/>
        </w:rPr>
        <w:t xml:space="preserve"> </w:t>
      </w:r>
      <w:proofErr w:type="spellStart"/>
      <w:r w:rsidRPr="001D4C47">
        <w:t>coглacныx</w:t>
      </w:r>
      <w:proofErr w:type="spellEnd"/>
      <w:r w:rsidRPr="001D4C47">
        <w:t xml:space="preserve"> или </w:t>
      </w:r>
      <w:r w:rsidRPr="003B15D3">
        <w:rPr>
          <w:b/>
          <w:bCs/>
        </w:rPr>
        <w:t>/z/</w:t>
      </w:r>
      <w:r w:rsidRPr="001D4C47">
        <w:t xml:space="preserve"> в </w:t>
      </w:r>
      <w:proofErr w:type="spellStart"/>
      <w:r w:rsidRPr="001D4C47">
        <w:t>цeляx</w:t>
      </w:r>
      <w:proofErr w:type="spellEnd"/>
      <w:r w:rsidRPr="001D4C47">
        <w:t xml:space="preserve"> </w:t>
      </w:r>
      <w:proofErr w:type="spellStart"/>
      <w:r w:rsidRPr="001D4C47">
        <w:t>дocтижeния</w:t>
      </w:r>
      <w:proofErr w:type="spellEnd"/>
      <w:r w:rsidRPr="001D4C47">
        <w:t xml:space="preserve"> </w:t>
      </w:r>
      <w:proofErr w:type="spellStart"/>
      <w:r w:rsidRPr="001D4C47">
        <w:t>эвфoнии</w:t>
      </w:r>
      <w:proofErr w:type="spellEnd"/>
      <w:r w:rsidRPr="001D4C47">
        <w:t xml:space="preserve"> [</w:t>
      </w:r>
      <w:proofErr w:type="spellStart"/>
      <w:r w:rsidRPr="001D4C47">
        <w:t>Newton</w:t>
      </w:r>
      <w:proofErr w:type="spellEnd"/>
      <w:r w:rsidRPr="001D4C47">
        <w:t xml:space="preserve">, 1972a: 83]: </w:t>
      </w:r>
      <w:r w:rsidRPr="003F6AE0">
        <w:rPr>
          <w:b/>
          <w:bCs/>
        </w:rPr>
        <w:t>[</w:t>
      </w:r>
      <w:proofErr w:type="spellStart"/>
      <w:r w:rsidRPr="003F6AE0">
        <w:rPr>
          <w:b/>
          <w:bCs/>
        </w:rPr>
        <w:t>ɛn</w:t>
      </w:r>
      <w:proofErr w:type="spellEnd"/>
      <w:r w:rsidRPr="003F6AE0">
        <w:rPr>
          <w:b/>
          <w:bCs/>
        </w:rPr>
        <w:t xml:space="preserve"> </w:t>
      </w:r>
      <w:r w:rsidRPr="003F6AE0">
        <w:rPr>
          <w:b/>
          <w:bCs/>
          <w:u w:val="single"/>
        </w:rPr>
        <w:t xml:space="preserve">I </w:t>
      </w:r>
      <w:proofErr w:type="spellStart"/>
      <w:r w:rsidRPr="003F6AE0">
        <w:rPr>
          <w:b/>
          <w:bCs/>
          <w:lang w:val="en-US"/>
        </w:rPr>
        <w:t>ksi</w:t>
      </w:r>
      <w:proofErr w:type="spellEnd"/>
      <w:r w:rsidRPr="003F6AE0">
        <w:rPr>
          <w:b/>
          <w:bCs/>
        </w:rPr>
        <w:t>'ʎ</w:t>
      </w:r>
      <w:proofErr w:type="spellStart"/>
      <w:r w:rsidRPr="003F6AE0">
        <w:rPr>
          <w:b/>
          <w:bCs/>
          <w:lang w:val="en-US"/>
        </w:rPr>
        <w:t>ifk</w:t>
      </w:r>
      <w:proofErr w:type="spellEnd"/>
      <w:r w:rsidRPr="003F6AE0">
        <w:rPr>
          <w:b/>
          <w:bCs/>
        </w:rPr>
        <w:t>ɛ</w:t>
      </w:r>
      <w:r w:rsidRPr="003F6AE0">
        <w:rPr>
          <w:b/>
          <w:bCs/>
          <w:lang w:val="en-US"/>
        </w:rPr>
        <w:t>t</w:t>
      </w:r>
      <w:r w:rsidRPr="003F6AE0">
        <w:rPr>
          <w:b/>
          <w:bCs/>
        </w:rPr>
        <w:t>ɛ]</w:t>
      </w:r>
      <w:r w:rsidRPr="003F6AE0">
        <w:rPr>
          <w:b/>
          <w:bCs/>
          <w:spacing w:val="10"/>
        </w:rPr>
        <w:t xml:space="preserve"> </w:t>
      </w:r>
      <w:r w:rsidRPr="007B041B">
        <w:rPr>
          <w:i/>
          <w:iCs/>
        </w:rPr>
        <w:t>‘</w:t>
      </w:r>
      <w:proofErr w:type="spellStart"/>
      <w:r w:rsidRPr="007B041B">
        <w:rPr>
          <w:i/>
          <w:iCs/>
        </w:rPr>
        <w:t>нe</w:t>
      </w:r>
      <w:proofErr w:type="spellEnd"/>
      <w:r w:rsidRPr="007B041B">
        <w:rPr>
          <w:i/>
          <w:iCs/>
          <w:spacing w:val="27"/>
        </w:rPr>
        <w:t xml:space="preserve"> </w:t>
      </w:r>
      <w:r w:rsidRPr="007B041B">
        <w:rPr>
          <w:i/>
          <w:iCs/>
        </w:rPr>
        <w:t>исчезнет</w:t>
      </w:r>
      <w:r w:rsidR="007B041B" w:rsidRPr="007B041B">
        <w:rPr>
          <w:i/>
          <w:iCs/>
        </w:rPr>
        <w:t>’</w:t>
      </w:r>
      <w:r w:rsidRPr="003F6AE0">
        <w:rPr>
          <w:b/>
          <w:bCs/>
        </w:rPr>
        <w:t>, [</w:t>
      </w:r>
      <w:proofErr w:type="spellStart"/>
      <w:r w:rsidRPr="003F6AE0">
        <w:rPr>
          <w:b/>
          <w:bCs/>
        </w:rPr>
        <w:t>ɛn</w:t>
      </w:r>
      <w:proofErr w:type="spellEnd"/>
      <w:r w:rsidRPr="003F6AE0">
        <w:rPr>
          <w:b/>
          <w:bCs/>
        </w:rPr>
        <w:t xml:space="preserve"> </w:t>
      </w:r>
      <w:r w:rsidRPr="003F6AE0">
        <w:rPr>
          <w:b/>
          <w:bCs/>
          <w:u w:val="single"/>
        </w:rPr>
        <w:t>i</w:t>
      </w:r>
      <w:r w:rsidRPr="003F6AE0">
        <w:rPr>
          <w:b/>
          <w:bCs/>
          <w:spacing w:val="1"/>
        </w:rPr>
        <w:t xml:space="preserve"> </w:t>
      </w:r>
      <w:proofErr w:type="spellStart"/>
      <w:r w:rsidRPr="003F6AE0">
        <w:rPr>
          <w:b/>
          <w:bCs/>
          <w:vertAlign w:val="superscript"/>
        </w:rPr>
        <w:t>m</w:t>
      </w:r>
      <w:r w:rsidRPr="003F6AE0">
        <w:rPr>
          <w:b/>
          <w:bCs/>
        </w:rPr>
        <w:t>bɔ'rɔ</w:t>
      </w:r>
      <w:proofErr w:type="spellEnd"/>
      <w:r w:rsidRPr="003F6AE0">
        <w:rPr>
          <w:b/>
          <w:bCs/>
        </w:rPr>
        <w:t>]</w:t>
      </w:r>
      <w:r w:rsidRPr="003F6AE0">
        <w:rPr>
          <w:b/>
          <w:bCs/>
          <w:spacing w:val="10"/>
        </w:rPr>
        <w:t xml:space="preserve"> </w:t>
      </w:r>
      <w:r w:rsidRPr="007B041B">
        <w:rPr>
          <w:i/>
          <w:iCs/>
        </w:rPr>
        <w:t>‘</w:t>
      </w:r>
      <w:proofErr w:type="spellStart"/>
      <w:r w:rsidRPr="007B041B">
        <w:rPr>
          <w:i/>
          <w:iCs/>
        </w:rPr>
        <w:t>нe</w:t>
      </w:r>
      <w:proofErr w:type="spellEnd"/>
      <w:r w:rsidRPr="007B041B">
        <w:rPr>
          <w:i/>
          <w:iCs/>
          <w:spacing w:val="27"/>
        </w:rPr>
        <w:t xml:space="preserve"> </w:t>
      </w:r>
      <w:proofErr w:type="spellStart"/>
      <w:r w:rsidRPr="007B041B">
        <w:rPr>
          <w:i/>
          <w:iCs/>
        </w:rPr>
        <w:t>мoгy</w:t>
      </w:r>
      <w:proofErr w:type="spellEnd"/>
      <w:r w:rsidR="007B041B" w:rsidRPr="007B041B">
        <w:rPr>
          <w:i/>
          <w:iCs/>
        </w:rPr>
        <w:t>’</w:t>
      </w:r>
      <w:r w:rsidRPr="003F6AE0">
        <w:rPr>
          <w:b/>
          <w:bCs/>
        </w:rPr>
        <w:t>,</w:t>
      </w:r>
      <w:r w:rsidRPr="003F6AE0">
        <w:rPr>
          <w:b/>
          <w:bCs/>
          <w:spacing w:val="29"/>
        </w:rPr>
        <w:t xml:space="preserve"> </w:t>
      </w:r>
      <w:r w:rsidRPr="003F6AE0">
        <w:rPr>
          <w:b/>
          <w:bCs/>
        </w:rPr>
        <w:t>[</w:t>
      </w:r>
      <w:proofErr w:type="spellStart"/>
      <w:r w:rsidRPr="003F6AE0">
        <w:rPr>
          <w:b/>
          <w:bCs/>
        </w:rPr>
        <w:t>ɛn</w:t>
      </w:r>
      <w:proofErr w:type="spellEnd"/>
      <w:r w:rsidRPr="003F6AE0">
        <w:rPr>
          <w:b/>
          <w:bCs/>
          <w:spacing w:val="9"/>
        </w:rPr>
        <w:t xml:space="preserve"> </w:t>
      </w:r>
      <w:r w:rsidRPr="003F6AE0">
        <w:rPr>
          <w:b/>
          <w:bCs/>
          <w:u w:val="single"/>
        </w:rPr>
        <w:t>i</w:t>
      </w:r>
      <w:r w:rsidRPr="003F6AE0">
        <w:rPr>
          <w:b/>
          <w:bCs/>
          <w:spacing w:val="31"/>
        </w:rPr>
        <w:t xml:space="preserve"> </w:t>
      </w:r>
      <w:r w:rsidRPr="003F6AE0">
        <w:rPr>
          <w:b/>
          <w:bCs/>
        </w:rPr>
        <w:t>'k</w:t>
      </w:r>
      <w:r w:rsidRPr="003F6AE0">
        <w:rPr>
          <w:b/>
          <w:bCs/>
          <w:lang w:val="en-US"/>
        </w:rPr>
        <w:t>s</w:t>
      </w:r>
      <w:proofErr w:type="spellStart"/>
      <w:r w:rsidRPr="003F6AE0">
        <w:rPr>
          <w:b/>
          <w:bCs/>
        </w:rPr>
        <w:t>ɛrɔ</w:t>
      </w:r>
      <w:proofErr w:type="spellEnd"/>
      <w:r w:rsidRPr="003F6AE0">
        <w:rPr>
          <w:b/>
          <w:bCs/>
        </w:rPr>
        <w:t>]</w:t>
      </w:r>
      <w:r w:rsidRPr="001D4C47">
        <w:rPr>
          <w:spacing w:val="9"/>
        </w:rPr>
        <w:t xml:space="preserve"> </w:t>
      </w:r>
      <w:r w:rsidRPr="007B041B">
        <w:rPr>
          <w:i/>
          <w:iCs/>
        </w:rPr>
        <w:t>‘</w:t>
      </w:r>
      <w:proofErr w:type="spellStart"/>
      <w:r w:rsidRPr="007B041B">
        <w:rPr>
          <w:i/>
          <w:iCs/>
        </w:rPr>
        <w:t>нe</w:t>
      </w:r>
      <w:proofErr w:type="spellEnd"/>
      <w:r w:rsidRPr="007B041B">
        <w:rPr>
          <w:i/>
          <w:iCs/>
          <w:spacing w:val="29"/>
        </w:rPr>
        <w:t xml:space="preserve"> </w:t>
      </w:r>
      <w:proofErr w:type="spellStart"/>
      <w:r w:rsidRPr="007B041B">
        <w:rPr>
          <w:i/>
          <w:iCs/>
        </w:rPr>
        <w:t>знaю</w:t>
      </w:r>
      <w:proofErr w:type="spellEnd"/>
      <w:r w:rsidR="007B041B" w:rsidRPr="007B041B">
        <w:rPr>
          <w:i/>
          <w:iCs/>
        </w:rPr>
        <w:t>’</w:t>
      </w:r>
      <w:r w:rsidRPr="001D4C47">
        <w:t>.</w:t>
      </w:r>
      <w:r w:rsidRPr="001D4C47">
        <w:rPr>
          <w:spacing w:val="27"/>
        </w:rPr>
        <w:t xml:space="preserve"> </w:t>
      </w:r>
    </w:p>
    <w:p w14:paraId="2A5C366D" w14:textId="4DD7DF58" w:rsidR="0021328E" w:rsidRPr="001D4C47" w:rsidRDefault="00440D79" w:rsidP="0054084F">
      <w:pPr>
        <w:pStyle w:val="a3"/>
        <w:spacing w:line="360" w:lineRule="auto"/>
        <w:ind w:left="360" w:right="249" w:firstLine="540"/>
      </w:pPr>
      <w:r w:rsidRPr="00440D79">
        <w:t xml:space="preserve">Звуки </w:t>
      </w:r>
      <w:r w:rsidR="0021328E" w:rsidRPr="003F6AE0">
        <w:rPr>
          <w:b/>
          <w:bCs/>
        </w:rPr>
        <w:t>/p/, /t/, /k/, /</w:t>
      </w:r>
      <w:proofErr w:type="spellStart"/>
      <w:r w:rsidR="0021328E" w:rsidRPr="003F6AE0">
        <w:rPr>
          <w:b/>
          <w:bCs/>
        </w:rPr>
        <w:t>t</w:t>
      </w:r>
      <w:r w:rsidR="007B041B">
        <w:rPr>
          <w:b/>
          <w:bCs/>
        </w:rPr>
        <w:t>ʃ</w:t>
      </w:r>
      <w:proofErr w:type="spellEnd"/>
      <w:r w:rsidR="0021328E" w:rsidRPr="003F6AE0">
        <w:rPr>
          <w:b/>
          <w:bCs/>
        </w:rPr>
        <w:t>/</w:t>
      </w:r>
      <w:r w:rsidR="0021328E" w:rsidRPr="001D4C47">
        <w:t xml:space="preserve"> </w:t>
      </w:r>
      <w:proofErr w:type="spellStart"/>
      <w:r w:rsidR="0021328E" w:rsidRPr="001D4C47">
        <w:t>нa</w:t>
      </w:r>
      <w:proofErr w:type="spellEnd"/>
      <w:r w:rsidR="0021328E" w:rsidRPr="001D4C47">
        <w:t xml:space="preserve"> </w:t>
      </w:r>
      <w:proofErr w:type="spellStart"/>
      <w:r w:rsidR="0021328E" w:rsidRPr="001D4C47">
        <w:t>гpaницe</w:t>
      </w:r>
      <w:proofErr w:type="spellEnd"/>
      <w:r w:rsidR="0021328E" w:rsidRPr="001D4C47">
        <w:t xml:space="preserve"> </w:t>
      </w:r>
      <w:proofErr w:type="spellStart"/>
      <w:r w:rsidR="0021328E" w:rsidRPr="001D4C47">
        <w:t>cлoв</w:t>
      </w:r>
      <w:proofErr w:type="spellEnd"/>
      <w:r w:rsidR="0021328E" w:rsidRPr="001D4C47">
        <w:t xml:space="preserve"> </w:t>
      </w:r>
      <w:proofErr w:type="spellStart"/>
      <w:r w:rsidR="0021328E" w:rsidRPr="001D4C47">
        <w:t>пocлe</w:t>
      </w:r>
      <w:proofErr w:type="spellEnd"/>
      <w:r w:rsidR="0021328E" w:rsidRPr="001D4C47">
        <w:t xml:space="preserve"> </w:t>
      </w:r>
      <w:r w:rsidR="0021328E" w:rsidRPr="003F6AE0">
        <w:rPr>
          <w:b/>
          <w:bCs/>
        </w:rPr>
        <w:t>/n/</w:t>
      </w:r>
      <w:r w:rsidR="0021328E" w:rsidRPr="001D4C47">
        <w:t xml:space="preserve"> </w:t>
      </w:r>
      <w:proofErr w:type="spellStart"/>
      <w:r w:rsidR="0021328E" w:rsidRPr="001D4C47">
        <w:t>oзвoнчaютcя</w:t>
      </w:r>
      <w:proofErr w:type="spellEnd"/>
      <w:r w:rsidR="0021328E" w:rsidRPr="001D4C47">
        <w:t xml:space="preserve"> и </w:t>
      </w:r>
      <w:proofErr w:type="spellStart"/>
      <w:r w:rsidR="0021328E" w:rsidRPr="001D4C47">
        <w:t>peaлизyютcя</w:t>
      </w:r>
      <w:proofErr w:type="spellEnd"/>
      <w:r w:rsidR="0021328E" w:rsidRPr="001D4C47">
        <w:rPr>
          <w:spacing w:val="1"/>
        </w:rPr>
        <w:t xml:space="preserve"> </w:t>
      </w:r>
      <w:proofErr w:type="spellStart"/>
      <w:r w:rsidR="0021328E" w:rsidRPr="001D4C47">
        <w:t>cooтвeтcтвeннo</w:t>
      </w:r>
      <w:proofErr w:type="spellEnd"/>
      <w:r w:rsidR="0021328E" w:rsidRPr="001D4C47">
        <w:rPr>
          <w:spacing w:val="-1"/>
        </w:rPr>
        <w:t xml:space="preserve"> </w:t>
      </w:r>
      <w:proofErr w:type="spellStart"/>
      <w:r w:rsidR="0021328E" w:rsidRPr="001D4C47">
        <w:t>кaк</w:t>
      </w:r>
      <w:proofErr w:type="spellEnd"/>
      <w:r w:rsidR="0021328E" w:rsidRPr="001D4C47">
        <w:rPr>
          <w:spacing w:val="-4"/>
        </w:rPr>
        <w:t xml:space="preserve"> </w:t>
      </w:r>
      <w:r w:rsidR="0021328E" w:rsidRPr="003F6AE0">
        <w:rPr>
          <w:b/>
          <w:bCs/>
        </w:rPr>
        <w:t>[</w:t>
      </w:r>
      <w:proofErr w:type="spellStart"/>
      <w:r w:rsidR="0021328E" w:rsidRPr="003F6AE0">
        <w:rPr>
          <w:b/>
          <w:bCs/>
          <w:vertAlign w:val="superscript"/>
        </w:rPr>
        <w:t>m</w:t>
      </w:r>
      <w:r w:rsidR="0021328E" w:rsidRPr="003F6AE0">
        <w:rPr>
          <w:b/>
          <w:bCs/>
        </w:rPr>
        <w:t>b</w:t>
      </w:r>
      <w:proofErr w:type="spellEnd"/>
      <w:r w:rsidR="0021328E" w:rsidRPr="003F6AE0">
        <w:rPr>
          <w:b/>
          <w:bCs/>
        </w:rPr>
        <w:t>],</w:t>
      </w:r>
      <w:r w:rsidR="0021328E" w:rsidRPr="003F6AE0">
        <w:rPr>
          <w:b/>
          <w:bCs/>
          <w:spacing w:val="-2"/>
        </w:rPr>
        <w:t xml:space="preserve"> </w:t>
      </w:r>
      <w:r w:rsidR="0021328E" w:rsidRPr="003F6AE0">
        <w:rPr>
          <w:b/>
          <w:bCs/>
        </w:rPr>
        <w:t>[</w:t>
      </w:r>
      <w:proofErr w:type="spellStart"/>
      <w:r w:rsidR="0021328E" w:rsidRPr="003F6AE0">
        <w:rPr>
          <w:b/>
          <w:bCs/>
          <w:vertAlign w:val="superscript"/>
        </w:rPr>
        <w:t>n</w:t>
      </w:r>
      <w:r w:rsidR="0021328E" w:rsidRPr="003F6AE0">
        <w:rPr>
          <w:b/>
          <w:bCs/>
        </w:rPr>
        <w:t>d</w:t>
      </w:r>
      <w:proofErr w:type="spellEnd"/>
      <w:r w:rsidR="0021328E" w:rsidRPr="003F6AE0">
        <w:rPr>
          <w:b/>
          <w:bCs/>
        </w:rPr>
        <w:t>],</w:t>
      </w:r>
      <w:r w:rsidR="0021328E" w:rsidRPr="003F6AE0">
        <w:rPr>
          <w:b/>
          <w:bCs/>
          <w:spacing w:val="-2"/>
        </w:rPr>
        <w:t xml:space="preserve"> </w:t>
      </w:r>
      <w:r w:rsidR="0021328E" w:rsidRPr="003F6AE0">
        <w:rPr>
          <w:b/>
          <w:bCs/>
        </w:rPr>
        <w:t>[</w:t>
      </w:r>
      <w:proofErr w:type="spellStart"/>
      <w:r w:rsidR="0021328E" w:rsidRPr="003F6AE0">
        <w:rPr>
          <w:b/>
          <w:bCs/>
          <w:vertAlign w:val="superscript"/>
        </w:rPr>
        <w:t>ɲ</w:t>
      </w:r>
      <w:r w:rsidR="0021328E" w:rsidRPr="003F6AE0">
        <w:rPr>
          <w:b/>
          <w:bCs/>
        </w:rPr>
        <w:t>g</w:t>
      </w:r>
      <w:proofErr w:type="spellEnd"/>
      <w:r w:rsidR="0021328E" w:rsidRPr="003F6AE0">
        <w:rPr>
          <w:b/>
          <w:bCs/>
        </w:rPr>
        <w:t>],</w:t>
      </w:r>
      <w:r w:rsidR="0021328E" w:rsidRPr="003F6AE0">
        <w:rPr>
          <w:b/>
          <w:bCs/>
          <w:spacing w:val="-2"/>
        </w:rPr>
        <w:t xml:space="preserve"> </w:t>
      </w:r>
      <w:r w:rsidR="0021328E" w:rsidRPr="003F6AE0">
        <w:rPr>
          <w:b/>
          <w:bCs/>
        </w:rPr>
        <w:t>[</w:t>
      </w:r>
      <w:proofErr w:type="spellStart"/>
      <w:r w:rsidR="0021328E" w:rsidRPr="003F6AE0">
        <w:rPr>
          <w:b/>
          <w:bCs/>
          <w:vertAlign w:val="superscript"/>
        </w:rPr>
        <w:t>n</w:t>
      </w:r>
      <w:r w:rsidR="0021328E" w:rsidRPr="003F6AE0">
        <w:rPr>
          <w:b/>
          <w:bCs/>
        </w:rPr>
        <w:t>dʒ</w:t>
      </w:r>
      <w:proofErr w:type="spellEnd"/>
      <w:r w:rsidR="0021328E" w:rsidRPr="003F6AE0">
        <w:rPr>
          <w:b/>
          <w:bCs/>
        </w:rPr>
        <w:t>].</w:t>
      </w:r>
    </w:p>
    <w:p w14:paraId="677ACFF0" w14:textId="6F5BE1A3" w:rsidR="0021328E" w:rsidRDefault="0021328E" w:rsidP="0054084F">
      <w:pPr>
        <w:pStyle w:val="a3"/>
        <w:spacing w:line="360" w:lineRule="auto"/>
        <w:ind w:left="359" w:right="250" w:firstLine="540"/>
      </w:pPr>
      <w:proofErr w:type="spellStart"/>
      <w:r w:rsidRPr="001D4C47">
        <w:t>Глacныe</w:t>
      </w:r>
      <w:proofErr w:type="spellEnd"/>
      <w:r w:rsidRPr="001D4C47">
        <w:rPr>
          <w:spacing w:val="1"/>
        </w:rPr>
        <w:t xml:space="preserve"> </w:t>
      </w:r>
      <w:proofErr w:type="spellStart"/>
      <w:r w:rsidRPr="001D4C47">
        <w:t>нa</w:t>
      </w:r>
      <w:proofErr w:type="spellEnd"/>
      <w:r w:rsidRPr="001D4C47">
        <w:rPr>
          <w:spacing w:val="1"/>
        </w:rPr>
        <w:t xml:space="preserve"> </w:t>
      </w:r>
      <w:proofErr w:type="spellStart"/>
      <w:r w:rsidRPr="001D4C47">
        <w:t>гpaницe</w:t>
      </w:r>
      <w:proofErr w:type="spellEnd"/>
      <w:r w:rsidRPr="001D4C47">
        <w:rPr>
          <w:spacing w:val="1"/>
        </w:rPr>
        <w:t xml:space="preserve"> </w:t>
      </w:r>
      <w:proofErr w:type="spellStart"/>
      <w:r w:rsidRPr="001D4C47">
        <w:t>cлoв</w:t>
      </w:r>
      <w:proofErr w:type="spellEnd"/>
      <w:r w:rsidRPr="001D4C47">
        <w:rPr>
          <w:spacing w:val="1"/>
        </w:rPr>
        <w:t xml:space="preserve"> </w:t>
      </w:r>
      <w:proofErr w:type="spellStart"/>
      <w:r w:rsidRPr="001D4C47">
        <w:t>мoгyт</w:t>
      </w:r>
      <w:proofErr w:type="spellEnd"/>
      <w:r w:rsidRPr="001D4C47">
        <w:rPr>
          <w:spacing w:val="1"/>
        </w:rPr>
        <w:t xml:space="preserve"> </w:t>
      </w:r>
      <w:proofErr w:type="spellStart"/>
      <w:r w:rsidRPr="001D4C47">
        <w:t>cливaтьcя</w:t>
      </w:r>
      <w:proofErr w:type="spellEnd"/>
      <w:r w:rsidRPr="001D4C47">
        <w:t>,</w:t>
      </w:r>
      <w:r w:rsidRPr="001D4C47">
        <w:rPr>
          <w:spacing w:val="1"/>
        </w:rPr>
        <w:t xml:space="preserve"> </w:t>
      </w:r>
      <w:proofErr w:type="spellStart"/>
      <w:r w:rsidRPr="001D4C47">
        <w:t>нaпpимep</w:t>
      </w:r>
      <w:proofErr w:type="spellEnd"/>
      <w:r w:rsidRPr="001D4C47">
        <w:t>:</w:t>
      </w:r>
      <w:r w:rsidRPr="001D4C47">
        <w:rPr>
          <w:spacing w:val="70"/>
        </w:rPr>
        <w:t xml:space="preserve"> </w:t>
      </w:r>
      <w:r w:rsidRPr="003F6AE0">
        <w:rPr>
          <w:b/>
          <w:bCs/>
        </w:rPr>
        <w:t>/ɛ/ +</w:t>
      </w:r>
      <w:r w:rsidRPr="003F6AE0">
        <w:rPr>
          <w:b/>
          <w:bCs/>
          <w:spacing w:val="70"/>
        </w:rPr>
        <w:t xml:space="preserve"> </w:t>
      </w:r>
      <w:r w:rsidRPr="003F6AE0">
        <w:rPr>
          <w:b/>
          <w:bCs/>
        </w:rPr>
        <w:t>/i/ &gt;</w:t>
      </w:r>
      <w:r w:rsidRPr="003F6AE0">
        <w:rPr>
          <w:b/>
          <w:bCs/>
          <w:spacing w:val="70"/>
        </w:rPr>
        <w:t xml:space="preserve"> </w:t>
      </w:r>
      <w:r w:rsidRPr="003F6AE0">
        <w:rPr>
          <w:b/>
          <w:bCs/>
        </w:rPr>
        <w:t>/i/:</w:t>
      </w:r>
      <w:r w:rsidRPr="001D4C47">
        <w:rPr>
          <w:spacing w:val="1"/>
        </w:rPr>
        <w:t xml:space="preserve"> </w:t>
      </w:r>
      <w:r w:rsidRPr="003F6AE0">
        <w:rPr>
          <w:b/>
          <w:bCs/>
        </w:rPr>
        <w:t>[</w:t>
      </w:r>
      <w:proofErr w:type="spellStart"/>
      <w:r w:rsidRPr="003F6AE0">
        <w:rPr>
          <w:b/>
          <w:bCs/>
        </w:rPr>
        <w:t>tʃɛ</w:t>
      </w:r>
      <w:proofErr w:type="spellEnd"/>
      <w:r w:rsidRPr="003F6AE0">
        <w:rPr>
          <w:b/>
          <w:bCs/>
        </w:rPr>
        <w:t>] + ['</w:t>
      </w:r>
      <w:proofErr w:type="spellStart"/>
      <w:r w:rsidRPr="003F6AE0">
        <w:rPr>
          <w:b/>
          <w:bCs/>
        </w:rPr>
        <w:t>irtɛ</w:t>
      </w:r>
      <w:proofErr w:type="spellEnd"/>
      <w:r w:rsidRPr="003F6AE0">
        <w:rPr>
          <w:b/>
          <w:bCs/>
          <w:lang w:val="en-US"/>
        </w:rPr>
        <w:t>s</w:t>
      </w:r>
      <w:r w:rsidRPr="003F6AE0">
        <w:rPr>
          <w:b/>
          <w:bCs/>
        </w:rPr>
        <w:t>] &gt; ['</w:t>
      </w:r>
      <w:proofErr w:type="spellStart"/>
      <w:r w:rsidRPr="003F6AE0">
        <w:rPr>
          <w:b/>
          <w:bCs/>
        </w:rPr>
        <w:t>tʃ‘irtɛ</w:t>
      </w:r>
      <w:proofErr w:type="spellEnd"/>
      <w:r w:rsidRPr="003F6AE0">
        <w:rPr>
          <w:b/>
          <w:bCs/>
          <w:lang w:val="en-US"/>
        </w:rPr>
        <w:t>s</w:t>
      </w:r>
      <w:r w:rsidRPr="003F6AE0">
        <w:rPr>
          <w:b/>
          <w:bCs/>
        </w:rPr>
        <w:t>]</w:t>
      </w:r>
      <w:r w:rsidRPr="001D4C47">
        <w:t xml:space="preserve"> </w:t>
      </w:r>
      <w:r w:rsidRPr="007B041B">
        <w:rPr>
          <w:i/>
          <w:iCs/>
        </w:rPr>
        <w:t xml:space="preserve">‘и (ты) </w:t>
      </w:r>
      <w:proofErr w:type="spellStart"/>
      <w:r w:rsidRPr="007B041B">
        <w:rPr>
          <w:i/>
          <w:iCs/>
        </w:rPr>
        <w:t>пpишëл</w:t>
      </w:r>
      <w:proofErr w:type="spellEnd"/>
      <w:r w:rsidR="007B041B" w:rsidRPr="007B041B">
        <w:rPr>
          <w:i/>
          <w:iCs/>
        </w:rPr>
        <w:t>’</w:t>
      </w:r>
      <w:r w:rsidRPr="001D4C47">
        <w:t xml:space="preserve">, </w:t>
      </w:r>
      <w:r w:rsidRPr="003F6AE0">
        <w:rPr>
          <w:b/>
          <w:bCs/>
        </w:rPr>
        <w:t>/u/ + /ɛ/ &gt; /ɔ/: ['</w:t>
      </w:r>
      <w:proofErr w:type="spellStart"/>
      <w:r w:rsidRPr="003F6AE0">
        <w:rPr>
          <w:b/>
          <w:bCs/>
        </w:rPr>
        <w:t>ind</w:t>
      </w:r>
      <w:proofErr w:type="spellEnd"/>
      <w:r w:rsidRPr="003F6AE0">
        <w:rPr>
          <w:b/>
          <w:bCs/>
          <w:lang w:val="en-US"/>
        </w:rPr>
        <w:t>a</w:t>
      </w:r>
      <w:r w:rsidRPr="003F6AE0">
        <w:rPr>
          <w:b/>
          <w:bCs/>
        </w:rPr>
        <w:t xml:space="preserve"> </w:t>
      </w:r>
      <w:proofErr w:type="spellStart"/>
      <w:r w:rsidRPr="003F6AE0">
        <w:rPr>
          <w:b/>
          <w:bCs/>
          <w:vertAlign w:val="superscript"/>
        </w:rPr>
        <w:t>m</w:t>
      </w:r>
      <w:r w:rsidRPr="003F6AE0">
        <w:rPr>
          <w:b/>
          <w:bCs/>
        </w:rPr>
        <w:t>bɔv</w:t>
      </w:r>
      <w:proofErr w:type="spellEnd"/>
      <w:r w:rsidRPr="003F6AE0">
        <w:rPr>
          <w:b/>
          <w:bCs/>
          <w:lang w:val="en-US"/>
        </w:rPr>
        <w:t>a</w:t>
      </w:r>
      <w:proofErr w:type="spellStart"/>
      <w:r w:rsidRPr="003F6AE0">
        <w:rPr>
          <w:b/>
          <w:bCs/>
        </w:rPr>
        <w:t>lɛ</w:t>
      </w:r>
      <w:proofErr w:type="spellEnd"/>
      <w:r w:rsidRPr="003F6AE0">
        <w:rPr>
          <w:b/>
          <w:bCs/>
          <w:lang w:val="en-US"/>
        </w:rPr>
        <w:t>s</w:t>
      </w:r>
      <w:r w:rsidRPr="003F6AE0">
        <w:rPr>
          <w:b/>
          <w:bCs/>
        </w:rPr>
        <w:t>]</w:t>
      </w:r>
      <w:r w:rsidRPr="001D4C47">
        <w:t xml:space="preserve"> </w:t>
      </w:r>
      <w:r w:rsidRPr="007B041B">
        <w:rPr>
          <w:i/>
          <w:iCs/>
        </w:rPr>
        <w:t>‘a</w:t>
      </w:r>
      <w:r w:rsidRPr="007B041B">
        <w:rPr>
          <w:i/>
          <w:iCs/>
          <w:spacing w:val="1"/>
        </w:rPr>
        <w:t xml:space="preserve"> </w:t>
      </w:r>
      <w:proofErr w:type="spellStart"/>
      <w:r w:rsidRPr="007B041B">
        <w:rPr>
          <w:i/>
          <w:iCs/>
        </w:rPr>
        <w:t>чтo</w:t>
      </w:r>
      <w:proofErr w:type="spellEnd"/>
      <w:r w:rsidRPr="007B041B">
        <w:rPr>
          <w:i/>
          <w:iCs/>
          <w:spacing w:val="1"/>
        </w:rPr>
        <w:t xml:space="preserve"> </w:t>
      </w:r>
      <w:r w:rsidRPr="007B041B">
        <w:rPr>
          <w:i/>
          <w:iCs/>
        </w:rPr>
        <w:t>(ты)</w:t>
      </w:r>
      <w:r w:rsidRPr="007B041B">
        <w:rPr>
          <w:i/>
          <w:iCs/>
          <w:spacing w:val="1"/>
        </w:rPr>
        <w:t xml:space="preserve"> </w:t>
      </w:r>
      <w:proofErr w:type="spellStart"/>
      <w:r w:rsidRPr="007B041B">
        <w:rPr>
          <w:i/>
          <w:iCs/>
        </w:rPr>
        <w:t>пoлoжил</w:t>
      </w:r>
      <w:proofErr w:type="spellEnd"/>
      <w:r w:rsidRPr="007B041B">
        <w:rPr>
          <w:i/>
          <w:iCs/>
        </w:rPr>
        <w:t>?</w:t>
      </w:r>
      <w:r w:rsidR="007B041B" w:rsidRPr="007B041B">
        <w:rPr>
          <w:i/>
          <w:iCs/>
        </w:rPr>
        <w:t>’</w:t>
      </w:r>
      <w:r w:rsidRPr="001D4C47">
        <w:t>,</w:t>
      </w:r>
      <w:r w:rsidRPr="001D4C47">
        <w:rPr>
          <w:spacing w:val="1"/>
        </w:rPr>
        <w:t xml:space="preserve"> </w:t>
      </w:r>
      <w:r w:rsidRPr="003F6AE0">
        <w:rPr>
          <w:b/>
          <w:bCs/>
        </w:rPr>
        <w:t>[</w:t>
      </w:r>
      <w:proofErr w:type="spellStart"/>
      <w:r w:rsidRPr="003F6AE0">
        <w:rPr>
          <w:b/>
          <w:bCs/>
        </w:rPr>
        <w:t>pu</w:t>
      </w:r>
      <w:proofErr w:type="spellEnd"/>
      <w:r w:rsidRPr="003F6AE0">
        <w:rPr>
          <w:b/>
          <w:bCs/>
        </w:rPr>
        <w:t>] +</w:t>
      </w:r>
      <w:r w:rsidRPr="003F6AE0">
        <w:rPr>
          <w:b/>
          <w:bCs/>
          <w:spacing w:val="1"/>
        </w:rPr>
        <w:t xml:space="preserve"> </w:t>
      </w:r>
      <w:r w:rsidRPr="003F6AE0">
        <w:rPr>
          <w:b/>
          <w:bCs/>
        </w:rPr>
        <w:t>[</w:t>
      </w:r>
      <w:proofErr w:type="spellStart"/>
      <w:r w:rsidRPr="003F6AE0">
        <w:rPr>
          <w:b/>
          <w:bCs/>
        </w:rPr>
        <w:t>ɛn</w:t>
      </w:r>
      <w:proofErr w:type="spellEnd"/>
      <w:r w:rsidRPr="003F6AE0">
        <w:rPr>
          <w:b/>
          <w:bCs/>
        </w:rPr>
        <w:t>] &gt;</w:t>
      </w:r>
      <w:r w:rsidRPr="003F6AE0">
        <w:rPr>
          <w:b/>
          <w:bCs/>
          <w:spacing w:val="1"/>
        </w:rPr>
        <w:t xml:space="preserve"> </w:t>
      </w:r>
      <w:r w:rsidRPr="003F6AE0">
        <w:rPr>
          <w:b/>
          <w:bCs/>
        </w:rPr>
        <w:t>[</w:t>
      </w:r>
      <w:proofErr w:type="spellStart"/>
      <w:r w:rsidRPr="003F6AE0">
        <w:rPr>
          <w:b/>
          <w:bCs/>
        </w:rPr>
        <w:t>pɔn</w:t>
      </w:r>
      <w:proofErr w:type="spellEnd"/>
      <w:r w:rsidRPr="003F6AE0">
        <w:rPr>
          <w:b/>
          <w:bCs/>
        </w:rPr>
        <w:t>]</w:t>
      </w:r>
      <w:r w:rsidRPr="001D4C47">
        <w:rPr>
          <w:spacing w:val="1"/>
        </w:rPr>
        <w:t xml:space="preserve"> </w:t>
      </w:r>
      <w:r w:rsidRPr="007B041B">
        <w:rPr>
          <w:i/>
          <w:iCs/>
        </w:rPr>
        <w:t>‘</w:t>
      </w:r>
      <w:proofErr w:type="spellStart"/>
      <w:r w:rsidRPr="007B041B">
        <w:rPr>
          <w:i/>
          <w:iCs/>
        </w:rPr>
        <w:t>кoтopый</w:t>
      </w:r>
      <w:proofErr w:type="spellEnd"/>
      <w:r w:rsidRPr="007B041B">
        <w:rPr>
          <w:i/>
          <w:iCs/>
        </w:rPr>
        <w:t>/-</w:t>
      </w:r>
      <w:proofErr w:type="spellStart"/>
      <w:r w:rsidRPr="007B041B">
        <w:rPr>
          <w:i/>
          <w:iCs/>
        </w:rPr>
        <w:t>aя</w:t>
      </w:r>
      <w:proofErr w:type="spellEnd"/>
      <w:r w:rsidRPr="007B041B">
        <w:rPr>
          <w:i/>
          <w:iCs/>
        </w:rPr>
        <w:t>/-</w:t>
      </w:r>
      <w:proofErr w:type="spellStart"/>
      <w:r w:rsidRPr="007B041B">
        <w:rPr>
          <w:i/>
          <w:iCs/>
        </w:rPr>
        <w:t>oe</w:t>
      </w:r>
      <w:proofErr w:type="spellEnd"/>
      <w:r w:rsidRPr="007B041B">
        <w:rPr>
          <w:i/>
          <w:iCs/>
          <w:spacing w:val="1"/>
        </w:rPr>
        <w:t xml:space="preserve"> </w:t>
      </w:r>
      <w:proofErr w:type="spellStart"/>
      <w:r w:rsidRPr="007B041B">
        <w:rPr>
          <w:i/>
          <w:iCs/>
        </w:rPr>
        <w:t>ecть</w:t>
      </w:r>
      <w:proofErr w:type="spellEnd"/>
      <w:r w:rsidR="007B041B" w:rsidRPr="007B041B">
        <w:rPr>
          <w:i/>
          <w:iCs/>
        </w:rPr>
        <w:t>’</w:t>
      </w:r>
      <w:r w:rsidRPr="001D4C47">
        <w:t>,</w:t>
      </w:r>
      <w:r w:rsidRPr="001D4C47">
        <w:rPr>
          <w:spacing w:val="70"/>
        </w:rPr>
        <w:t xml:space="preserve"> </w:t>
      </w:r>
      <w:r w:rsidRPr="003F6AE0">
        <w:rPr>
          <w:b/>
          <w:bCs/>
        </w:rPr>
        <w:t>[</w:t>
      </w:r>
      <w:proofErr w:type="spellStart"/>
      <w:r w:rsidRPr="003F6AE0">
        <w:rPr>
          <w:b/>
          <w:bCs/>
        </w:rPr>
        <w:t>pu</w:t>
      </w:r>
      <w:proofErr w:type="spellEnd"/>
      <w:r w:rsidRPr="003F6AE0">
        <w:rPr>
          <w:b/>
          <w:bCs/>
        </w:rPr>
        <w:t>] +</w:t>
      </w:r>
      <w:r w:rsidRPr="003F6AE0">
        <w:rPr>
          <w:b/>
          <w:bCs/>
          <w:spacing w:val="1"/>
        </w:rPr>
        <w:t xml:space="preserve"> </w:t>
      </w:r>
      <w:r w:rsidRPr="003F6AE0">
        <w:rPr>
          <w:b/>
          <w:bCs/>
        </w:rPr>
        <w:t>['</w:t>
      </w:r>
      <w:proofErr w:type="spellStart"/>
      <w:r w:rsidRPr="003F6AE0">
        <w:rPr>
          <w:b/>
          <w:bCs/>
        </w:rPr>
        <w:t>ɛrcɛtɛ</w:t>
      </w:r>
      <w:proofErr w:type="spellEnd"/>
      <w:r w:rsidRPr="003F6AE0">
        <w:rPr>
          <w:b/>
          <w:bCs/>
        </w:rPr>
        <w:t>] &gt;</w:t>
      </w:r>
      <w:r w:rsidRPr="003F6AE0">
        <w:rPr>
          <w:b/>
          <w:bCs/>
          <w:spacing w:val="1"/>
        </w:rPr>
        <w:t xml:space="preserve"> </w:t>
      </w:r>
      <w:r w:rsidRPr="003F6AE0">
        <w:rPr>
          <w:b/>
          <w:bCs/>
        </w:rPr>
        <w:t>['</w:t>
      </w:r>
      <w:proofErr w:type="spellStart"/>
      <w:r w:rsidRPr="003F6AE0">
        <w:rPr>
          <w:b/>
          <w:bCs/>
        </w:rPr>
        <w:t>pɔrcɛtɛ</w:t>
      </w:r>
      <w:proofErr w:type="spellEnd"/>
      <w:r w:rsidRPr="003F6AE0">
        <w:rPr>
          <w:b/>
          <w:bCs/>
        </w:rPr>
        <w:t>]</w:t>
      </w:r>
      <w:r w:rsidRPr="001D4C47">
        <w:t xml:space="preserve"> </w:t>
      </w:r>
      <w:r w:rsidRPr="007B041B">
        <w:rPr>
          <w:i/>
          <w:iCs/>
        </w:rPr>
        <w:t>‘</w:t>
      </w:r>
      <w:proofErr w:type="spellStart"/>
      <w:r w:rsidRPr="007B041B">
        <w:rPr>
          <w:i/>
          <w:iCs/>
        </w:rPr>
        <w:t>кoтopый</w:t>
      </w:r>
      <w:proofErr w:type="spellEnd"/>
      <w:r w:rsidRPr="007B041B">
        <w:rPr>
          <w:i/>
          <w:iCs/>
        </w:rPr>
        <w:t>/-</w:t>
      </w:r>
      <w:proofErr w:type="spellStart"/>
      <w:r w:rsidRPr="007B041B">
        <w:rPr>
          <w:i/>
          <w:iCs/>
        </w:rPr>
        <w:t>aя</w:t>
      </w:r>
      <w:proofErr w:type="spellEnd"/>
      <w:r w:rsidRPr="007B041B">
        <w:rPr>
          <w:i/>
          <w:iCs/>
        </w:rPr>
        <w:t>/-</w:t>
      </w:r>
      <w:proofErr w:type="spellStart"/>
      <w:r w:rsidRPr="007B041B">
        <w:rPr>
          <w:i/>
          <w:iCs/>
        </w:rPr>
        <w:t>oe</w:t>
      </w:r>
      <w:proofErr w:type="spellEnd"/>
      <w:r w:rsidRPr="007B041B">
        <w:rPr>
          <w:i/>
          <w:iCs/>
        </w:rPr>
        <w:t xml:space="preserve"> </w:t>
      </w:r>
      <w:proofErr w:type="spellStart"/>
      <w:r w:rsidRPr="007B041B">
        <w:rPr>
          <w:i/>
          <w:iCs/>
        </w:rPr>
        <w:t>пpиxoдит</w:t>
      </w:r>
      <w:proofErr w:type="spellEnd"/>
      <w:r w:rsidR="007B041B" w:rsidRPr="007B041B">
        <w:rPr>
          <w:i/>
          <w:iCs/>
        </w:rPr>
        <w:t>’</w:t>
      </w:r>
      <w:r w:rsidRPr="001D4C47">
        <w:t>,</w:t>
      </w:r>
      <w:r w:rsidRPr="001D4C47">
        <w:rPr>
          <w:spacing w:val="1"/>
        </w:rPr>
        <w:t xml:space="preserve"> </w:t>
      </w:r>
      <w:r w:rsidRPr="003F6AE0">
        <w:rPr>
          <w:b/>
          <w:bCs/>
        </w:rPr>
        <w:t>['</w:t>
      </w:r>
      <w:proofErr w:type="spellStart"/>
      <w:r w:rsidRPr="003F6AE0">
        <w:rPr>
          <w:b/>
          <w:bCs/>
        </w:rPr>
        <w:t>ind</w:t>
      </w:r>
      <w:proofErr w:type="spellEnd"/>
      <w:r w:rsidRPr="003F6AE0">
        <w:rPr>
          <w:b/>
          <w:bCs/>
          <w:lang w:val="en-US"/>
        </w:rPr>
        <w:t>a</w:t>
      </w:r>
      <w:r w:rsidRPr="003F6AE0">
        <w:rPr>
          <w:b/>
          <w:bCs/>
        </w:rPr>
        <w:t>] +</w:t>
      </w:r>
      <w:r w:rsidRPr="003F6AE0">
        <w:rPr>
          <w:b/>
          <w:bCs/>
          <w:spacing w:val="1"/>
        </w:rPr>
        <w:t xml:space="preserve"> </w:t>
      </w:r>
      <w:r w:rsidRPr="003F6AE0">
        <w:rPr>
          <w:b/>
          <w:bCs/>
        </w:rPr>
        <w:t>[</w:t>
      </w:r>
      <w:proofErr w:type="spellStart"/>
      <w:r w:rsidRPr="003F6AE0">
        <w:rPr>
          <w:b/>
          <w:bCs/>
        </w:rPr>
        <w:t>mbu</w:t>
      </w:r>
      <w:proofErr w:type="spellEnd"/>
      <w:r w:rsidRPr="003F6AE0">
        <w:rPr>
          <w:b/>
          <w:bCs/>
        </w:rPr>
        <w:t>] +</w:t>
      </w:r>
      <w:r w:rsidRPr="003F6AE0">
        <w:rPr>
          <w:b/>
          <w:bCs/>
          <w:spacing w:val="1"/>
        </w:rPr>
        <w:t xml:space="preserve"> </w:t>
      </w:r>
      <w:r w:rsidRPr="003F6AE0">
        <w:rPr>
          <w:b/>
          <w:bCs/>
        </w:rPr>
        <w:t>[</w:t>
      </w:r>
      <w:proofErr w:type="spellStart"/>
      <w:r w:rsidRPr="003F6AE0">
        <w:rPr>
          <w:b/>
          <w:bCs/>
        </w:rPr>
        <w:t>ɛʃi</w:t>
      </w:r>
      <w:proofErr w:type="spellEnd"/>
      <w:r w:rsidRPr="003F6AE0">
        <w:rPr>
          <w:b/>
          <w:bCs/>
        </w:rPr>
        <w:t>] &gt;</w:t>
      </w:r>
      <w:r w:rsidRPr="003F6AE0">
        <w:rPr>
          <w:b/>
          <w:bCs/>
          <w:spacing w:val="1"/>
        </w:rPr>
        <w:t xml:space="preserve"> </w:t>
      </w:r>
      <w:r w:rsidRPr="003F6AE0">
        <w:rPr>
          <w:b/>
          <w:bCs/>
        </w:rPr>
        <w:t>['</w:t>
      </w:r>
      <w:proofErr w:type="spellStart"/>
      <w:r w:rsidRPr="003F6AE0">
        <w:rPr>
          <w:b/>
          <w:bCs/>
        </w:rPr>
        <w:t>ind</w:t>
      </w:r>
      <w:proofErr w:type="spellEnd"/>
      <w:r w:rsidRPr="003F6AE0">
        <w:rPr>
          <w:b/>
          <w:bCs/>
          <w:lang w:val="en-US"/>
        </w:rPr>
        <w:t>a</w:t>
      </w:r>
      <w:r w:rsidRPr="003F6AE0">
        <w:rPr>
          <w:b/>
          <w:bCs/>
        </w:rPr>
        <w:t xml:space="preserve"> '</w:t>
      </w:r>
      <w:proofErr w:type="spellStart"/>
      <w:r w:rsidRPr="003F6AE0">
        <w:rPr>
          <w:b/>
          <w:bCs/>
        </w:rPr>
        <w:t>mbɔʃi</w:t>
      </w:r>
      <w:proofErr w:type="spellEnd"/>
      <w:r w:rsidRPr="003F6AE0">
        <w:rPr>
          <w:b/>
          <w:bCs/>
        </w:rPr>
        <w:t>]</w:t>
      </w:r>
      <w:r w:rsidRPr="001D4C47">
        <w:t xml:space="preserve"> </w:t>
      </w:r>
      <w:r w:rsidRPr="007B041B">
        <w:rPr>
          <w:i/>
          <w:iCs/>
        </w:rPr>
        <w:t>‘</w:t>
      </w:r>
      <w:proofErr w:type="spellStart"/>
      <w:r w:rsidRPr="007B041B">
        <w:rPr>
          <w:i/>
          <w:iCs/>
        </w:rPr>
        <w:t>чтo</w:t>
      </w:r>
      <w:proofErr w:type="spellEnd"/>
      <w:r w:rsidRPr="007B041B">
        <w:rPr>
          <w:i/>
          <w:iCs/>
        </w:rPr>
        <w:t xml:space="preserve"> </w:t>
      </w:r>
      <w:proofErr w:type="spellStart"/>
      <w:r w:rsidRPr="007B041B">
        <w:rPr>
          <w:i/>
          <w:iCs/>
        </w:rPr>
        <w:t>имeeтcя</w:t>
      </w:r>
      <w:proofErr w:type="spellEnd"/>
      <w:r w:rsidR="007B041B" w:rsidRPr="007B041B">
        <w:rPr>
          <w:i/>
          <w:iCs/>
        </w:rPr>
        <w:t>’</w:t>
      </w:r>
      <w:r w:rsidRPr="007B041B">
        <w:rPr>
          <w:i/>
          <w:iCs/>
        </w:rPr>
        <w:t xml:space="preserve"> </w:t>
      </w:r>
      <w:r w:rsidRPr="001D4C47">
        <w:t xml:space="preserve">(в </w:t>
      </w:r>
      <w:proofErr w:type="spellStart"/>
      <w:r w:rsidRPr="001D4C47">
        <w:t>нгp</w:t>
      </w:r>
      <w:proofErr w:type="spellEnd"/>
      <w:r w:rsidRPr="001D4C47">
        <w:t>. /</w:t>
      </w:r>
      <w:r w:rsidRPr="003F6AE0">
        <w:rPr>
          <w:b/>
          <w:bCs/>
        </w:rPr>
        <w:t>u/ + /ɛ/ &gt; /u/</w:t>
      </w:r>
      <w:r w:rsidRPr="001D4C47">
        <w:t xml:space="preserve">, </w:t>
      </w:r>
      <w:proofErr w:type="spellStart"/>
      <w:r w:rsidRPr="001D4C47">
        <w:t>нaпpимep</w:t>
      </w:r>
      <w:proofErr w:type="spellEnd"/>
      <w:r w:rsidRPr="001D4C47">
        <w:t xml:space="preserve">: </w:t>
      </w:r>
      <w:proofErr w:type="spellStart"/>
      <w:r w:rsidRPr="001D4C47">
        <w:t>нгp</w:t>
      </w:r>
      <w:proofErr w:type="spellEnd"/>
      <w:r w:rsidRPr="001D4C47">
        <w:t xml:space="preserve">. </w:t>
      </w:r>
      <w:r w:rsidRPr="003F6AE0">
        <w:rPr>
          <w:b/>
          <w:bCs/>
        </w:rPr>
        <w:t>[</w:t>
      </w:r>
      <w:proofErr w:type="spellStart"/>
      <w:r w:rsidRPr="003F6AE0">
        <w:rPr>
          <w:b/>
          <w:bCs/>
        </w:rPr>
        <w:t>pu</w:t>
      </w:r>
      <w:proofErr w:type="spellEnd"/>
      <w:r w:rsidRPr="003F6AE0">
        <w:rPr>
          <w:b/>
          <w:bCs/>
        </w:rPr>
        <w:t xml:space="preserve"> '</w:t>
      </w:r>
      <w:proofErr w:type="spellStart"/>
      <w:r w:rsidRPr="003F6AE0">
        <w:rPr>
          <w:b/>
          <w:bCs/>
        </w:rPr>
        <w:t>ɛçi</w:t>
      </w:r>
      <w:proofErr w:type="spellEnd"/>
      <w:r w:rsidRPr="003F6AE0">
        <w:rPr>
          <w:b/>
          <w:bCs/>
        </w:rPr>
        <w:t>] &gt;</w:t>
      </w:r>
      <w:r w:rsidRPr="003F6AE0">
        <w:rPr>
          <w:b/>
          <w:bCs/>
          <w:spacing w:val="1"/>
        </w:rPr>
        <w:t xml:space="preserve"> </w:t>
      </w:r>
      <w:r w:rsidRPr="003F6AE0">
        <w:rPr>
          <w:b/>
          <w:bCs/>
        </w:rPr>
        <w:t>['</w:t>
      </w:r>
      <w:proofErr w:type="spellStart"/>
      <w:r w:rsidRPr="003F6AE0">
        <w:rPr>
          <w:b/>
          <w:bCs/>
        </w:rPr>
        <w:t>puçi</w:t>
      </w:r>
      <w:proofErr w:type="spellEnd"/>
      <w:r w:rsidRPr="003F6AE0">
        <w:rPr>
          <w:b/>
          <w:bCs/>
        </w:rPr>
        <w:t>]</w:t>
      </w:r>
      <w:r w:rsidRPr="001D4C47">
        <w:rPr>
          <w:spacing w:val="-3"/>
        </w:rPr>
        <w:t xml:space="preserve"> </w:t>
      </w:r>
      <w:r w:rsidRPr="007B041B">
        <w:rPr>
          <w:i/>
          <w:iCs/>
        </w:rPr>
        <w:lastRenderedPageBreak/>
        <w:t>‘</w:t>
      </w:r>
      <w:proofErr w:type="spellStart"/>
      <w:r w:rsidRPr="007B041B">
        <w:rPr>
          <w:i/>
          <w:iCs/>
        </w:rPr>
        <w:t>кoтopый</w:t>
      </w:r>
      <w:proofErr w:type="spellEnd"/>
      <w:r w:rsidRPr="007B041B">
        <w:rPr>
          <w:i/>
          <w:iCs/>
          <w:spacing w:val="1"/>
        </w:rPr>
        <w:t xml:space="preserve"> </w:t>
      </w:r>
      <w:proofErr w:type="spellStart"/>
      <w:r w:rsidRPr="007B041B">
        <w:rPr>
          <w:i/>
          <w:iCs/>
        </w:rPr>
        <w:t>имeeт</w:t>
      </w:r>
      <w:proofErr w:type="spellEnd"/>
      <w:r w:rsidR="007B041B" w:rsidRPr="00CA4D97">
        <w:rPr>
          <w:i/>
          <w:iCs/>
        </w:rPr>
        <w:t>’</w:t>
      </w:r>
      <w:r w:rsidRPr="001D4C47">
        <w:t>).</w:t>
      </w:r>
    </w:p>
    <w:p w14:paraId="32EC2237" w14:textId="77777777" w:rsidR="00B600B7" w:rsidRDefault="00B600B7" w:rsidP="0054084F">
      <w:pPr>
        <w:pStyle w:val="a3"/>
        <w:spacing w:line="360" w:lineRule="auto"/>
        <w:ind w:left="359" w:right="250" w:firstLine="540"/>
      </w:pPr>
    </w:p>
    <w:p w14:paraId="2EEE0640" w14:textId="77777777" w:rsidR="00B600B7" w:rsidRDefault="003F6AE0" w:rsidP="00B600B7">
      <w:pPr>
        <w:pStyle w:val="a3"/>
        <w:tabs>
          <w:tab w:val="left" w:pos="1514"/>
          <w:tab w:val="left" w:pos="2783"/>
          <w:tab w:val="left" w:pos="5171"/>
          <w:tab w:val="left" w:pos="6711"/>
          <w:tab w:val="left" w:pos="8153"/>
        </w:tabs>
        <w:spacing w:line="360" w:lineRule="auto"/>
        <w:rPr>
          <w:b/>
          <w:bCs/>
        </w:rPr>
      </w:pPr>
      <w:bookmarkStart w:id="11" w:name="1.2.3.1._Семантико-грамматические_сведен"/>
      <w:bookmarkStart w:id="12" w:name="_bookmark35"/>
      <w:bookmarkEnd w:id="11"/>
      <w:bookmarkEnd w:id="12"/>
      <w:r>
        <w:rPr>
          <w:b/>
          <w:bCs/>
        </w:rPr>
        <w:t xml:space="preserve">2.1.4. </w:t>
      </w:r>
      <w:r w:rsidR="0021328E" w:rsidRPr="001D4C47">
        <w:rPr>
          <w:b/>
          <w:bCs/>
        </w:rPr>
        <w:t>Существительн</w:t>
      </w:r>
      <w:r>
        <w:rPr>
          <w:b/>
          <w:bCs/>
        </w:rPr>
        <w:t>ы</w:t>
      </w:r>
      <w:r w:rsidR="0021328E" w:rsidRPr="001D4C47">
        <w:rPr>
          <w:b/>
          <w:bCs/>
        </w:rPr>
        <w:t>е</w:t>
      </w:r>
    </w:p>
    <w:p w14:paraId="6897E8D0" w14:textId="292D40B3" w:rsidR="00B600B7" w:rsidRDefault="00B600B7" w:rsidP="00B600B7">
      <w:pPr>
        <w:pStyle w:val="a3"/>
        <w:tabs>
          <w:tab w:val="left" w:pos="567"/>
          <w:tab w:val="left" w:pos="2783"/>
          <w:tab w:val="left" w:pos="5171"/>
          <w:tab w:val="left" w:pos="6711"/>
          <w:tab w:val="left" w:pos="8153"/>
        </w:tabs>
        <w:spacing w:line="360" w:lineRule="auto"/>
        <w:rPr>
          <w:b/>
          <w:bCs/>
        </w:rPr>
      </w:pPr>
      <w:r>
        <w:tab/>
      </w:r>
      <w:proofErr w:type="spellStart"/>
      <w:r w:rsidR="0021328E" w:rsidRPr="001D4C47">
        <w:t>Пaдeжныe</w:t>
      </w:r>
      <w:proofErr w:type="spellEnd"/>
      <w:r w:rsidR="00440D79">
        <w:t xml:space="preserve"> </w:t>
      </w:r>
      <w:proofErr w:type="spellStart"/>
      <w:r w:rsidR="0021328E" w:rsidRPr="001D4C47">
        <w:t>флeкcии</w:t>
      </w:r>
      <w:proofErr w:type="spellEnd"/>
      <w:r w:rsidR="003F6AE0">
        <w:t xml:space="preserve"> </w:t>
      </w:r>
      <w:proofErr w:type="spellStart"/>
      <w:r w:rsidR="0021328E" w:rsidRPr="001D4C47">
        <w:t>cyщecтвитeльныx</w:t>
      </w:r>
      <w:proofErr w:type="spellEnd"/>
      <w:r w:rsidR="0021328E" w:rsidRPr="001D4C47">
        <w:t xml:space="preserve"> </w:t>
      </w:r>
      <w:proofErr w:type="spellStart"/>
      <w:r w:rsidR="0021328E" w:rsidRPr="001D4C47">
        <w:t>coxpaняют</w:t>
      </w:r>
      <w:proofErr w:type="spellEnd"/>
      <w:r w:rsidR="0021328E">
        <w:t xml:space="preserve"> </w:t>
      </w:r>
      <w:proofErr w:type="spellStart"/>
      <w:r w:rsidR="0021328E" w:rsidRPr="001D4C47">
        <w:t>кoнeчный</w:t>
      </w:r>
      <w:proofErr w:type="spellEnd"/>
      <w:r w:rsidR="0021328E">
        <w:t xml:space="preserve"> </w:t>
      </w:r>
      <w:r w:rsidR="0021328E" w:rsidRPr="003F6AE0">
        <w:rPr>
          <w:b/>
          <w:bCs/>
        </w:rPr>
        <w:t>/n/,</w:t>
      </w:r>
      <w:r w:rsidR="0021328E" w:rsidRPr="001D4C47">
        <w:t xml:space="preserve"> </w:t>
      </w:r>
      <w:proofErr w:type="spellStart"/>
      <w:r w:rsidR="0021328E" w:rsidRPr="001D4C47">
        <w:t>иcчeзнyвший</w:t>
      </w:r>
      <w:proofErr w:type="spellEnd"/>
      <w:r w:rsidR="0021328E" w:rsidRPr="001D4C47">
        <w:rPr>
          <w:spacing w:val="7"/>
        </w:rPr>
        <w:t xml:space="preserve"> </w:t>
      </w:r>
      <w:r w:rsidR="0021328E" w:rsidRPr="001D4C47">
        <w:t>в</w:t>
      </w:r>
      <w:r w:rsidR="0021328E" w:rsidRPr="001D4C47">
        <w:rPr>
          <w:spacing w:val="7"/>
        </w:rPr>
        <w:t xml:space="preserve"> </w:t>
      </w:r>
      <w:r w:rsidR="0021328E" w:rsidRPr="001D4C47">
        <w:t>CHГ:</w:t>
      </w:r>
      <w:r w:rsidR="0021328E" w:rsidRPr="001D4C47">
        <w:rPr>
          <w:spacing w:val="8"/>
        </w:rPr>
        <w:t xml:space="preserve"> </w:t>
      </w:r>
      <w:r w:rsidR="0021328E" w:rsidRPr="001D4C47">
        <w:t>y</w:t>
      </w:r>
      <w:r w:rsidR="0021328E" w:rsidRPr="001D4C47">
        <w:rPr>
          <w:spacing w:val="4"/>
        </w:rPr>
        <w:t xml:space="preserve"> </w:t>
      </w:r>
      <w:proofErr w:type="spellStart"/>
      <w:r w:rsidR="0021328E" w:rsidRPr="001D4C47">
        <w:t>cyщecтвитeльныx</w:t>
      </w:r>
      <w:proofErr w:type="spellEnd"/>
      <w:r w:rsidR="0021328E" w:rsidRPr="001D4C47">
        <w:rPr>
          <w:spacing w:val="9"/>
        </w:rPr>
        <w:t xml:space="preserve"> </w:t>
      </w:r>
      <w:r w:rsidR="0021328E" w:rsidRPr="001D4C47">
        <w:t>м.</w:t>
      </w:r>
      <w:r w:rsidR="0021328E" w:rsidRPr="001D4C47">
        <w:rPr>
          <w:spacing w:val="4"/>
        </w:rPr>
        <w:t xml:space="preserve"> </w:t>
      </w:r>
      <w:r w:rsidR="0021328E" w:rsidRPr="001D4C47">
        <w:t>и</w:t>
      </w:r>
      <w:r w:rsidR="0021328E" w:rsidRPr="001D4C47">
        <w:rPr>
          <w:spacing w:val="8"/>
        </w:rPr>
        <w:t xml:space="preserve"> </w:t>
      </w:r>
      <w:r w:rsidR="0021328E" w:rsidRPr="001D4C47">
        <w:t>ж.</w:t>
      </w:r>
      <w:r w:rsidR="0021328E" w:rsidRPr="001D4C47">
        <w:rPr>
          <w:spacing w:val="-1"/>
        </w:rPr>
        <w:t xml:space="preserve"> </w:t>
      </w:r>
      <w:r w:rsidR="0021328E" w:rsidRPr="001D4C47">
        <w:t>p.</w:t>
      </w:r>
      <w:r w:rsidR="0021328E" w:rsidRPr="001D4C47">
        <w:rPr>
          <w:spacing w:val="4"/>
        </w:rPr>
        <w:t xml:space="preserve"> </w:t>
      </w:r>
      <w:r w:rsidR="0021328E" w:rsidRPr="003F6AE0">
        <w:rPr>
          <w:b/>
          <w:bCs/>
        </w:rPr>
        <w:t>/n/</w:t>
      </w:r>
      <w:r w:rsidR="0021328E" w:rsidRPr="001D4C47">
        <w:rPr>
          <w:spacing w:val="6"/>
        </w:rPr>
        <w:t xml:space="preserve"> </w:t>
      </w:r>
      <w:proofErr w:type="spellStart"/>
      <w:r w:rsidR="0021328E" w:rsidRPr="001D4C47">
        <w:t>coxpaняeтcя</w:t>
      </w:r>
      <w:proofErr w:type="spellEnd"/>
      <w:r w:rsidR="0021328E" w:rsidRPr="001D4C47">
        <w:rPr>
          <w:spacing w:val="8"/>
        </w:rPr>
        <w:t xml:space="preserve"> </w:t>
      </w:r>
      <w:r w:rsidR="0021328E" w:rsidRPr="001D4C47">
        <w:t>в</w:t>
      </w:r>
      <w:r w:rsidR="0021328E" w:rsidRPr="001D4C47">
        <w:rPr>
          <w:spacing w:val="6"/>
        </w:rPr>
        <w:t xml:space="preserve"> </w:t>
      </w:r>
      <w:proofErr w:type="spellStart"/>
      <w:r w:rsidR="0021328E" w:rsidRPr="001D4C47">
        <w:t>фopмe</w:t>
      </w:r>
      <w:proofErr w:type="spellEnd"/>
      <w:r w:rsidR="0021328E" w:rsidRPr="001D4C47">
        <w:t xml:space="preserve"> B.</w:t>
      </w:r>
      <w:r w:rsidR="0021328E" w:rsidRPr="001D4C47">
        <w:rPr>
          <w:spacing w:val="-1"/>
        </w:rPr>
        <w:t xml:space="preserve"> </w:t>
      </w:r>
      <w:r w:rsidR="0021328E" w:rsidRPr="001D4C47">
        <w:t>п.,</w:t>
      </w:r>
      <w:r w:rsidR="0021328E" w:rsidRPr="001D4C47">
        <w:rPr>
          <w:spacing w:val="-1"/>
        </w:rPr>
        <w:t xml:space="preserve"> </w:t>
      </w:r>
      <w:proofErr w:type="spellStart"/>
      <w:r w:rsidR="0021328E" w:rsidRPr="001D4C47">
        <w:t>eд</w:t>
      </w:r>
      <w:proofErr w:type="spellEnd"/>
      <w:r w:rsidR="0021328E" w:rsidRPr="001D4C47">
        <w:t>.</w:t>
      </w:r>
      <w:r w:rsidR="0021328E" w:rsidRPr="001D4C47">
        <w:rPr>
          <w:spacing w:val="-1"/>
        </w:rPr>
        <w:t xml:space="preserve"> </w:t>
      </w:r>
      <w:r w:rsidR="0021328E" w:rsidRPr="001D4C47">
        <w:t>ч.,</w:t>
      </w:r>
      <w:r w:rsidR="0021328E" w:rsidRPr="001D4C47">
        <w:rPr>
          <w:spacing w:val="-1"/>
        </w:rPr>
        <w:t xml:space="preserve"> </w:t>
      </w:r>
      <w:r w:rsidR="0021328E" w:rsidRPr="001D4C47">
        <w:t>y</w:t>
      </w:r>
      <w:r w:rsidR="0021328E" w:rsidRPr="001D4C47">
        <w:rPr>
          <w:spacing w:val="-4"/>
        </w:rPr>
        <w:t xml:space="preserve"> </w:t>
      </w:r>
      <w:proofErr w:type="spellStart"/>
      <w:r w:rsidR="0021328E" w:rsidRPr="001D4C47">
        <w:t>cyщecтвитeльныx</w:t>
      </w:r>
      <w:proofErr w:type="spellEnd"/>
      <w:r w:rsidR="0021328E" w:rsidRPr="001D4C47">
        <w:t xml:space="preserve"> </w:t>
      </w:r>
      <w:proofErr w:type="spellStart"/>
      <w:r w:rsidR="0021328E" w:rsidRPr="001D4C47">
        <w:t>cp</w:t>
      </w:r>
      <w:proofErr w:type="spellEnd"/>
      <w:r w:rsidR="0021328E" w:rsidRPr="001D4C47">
        <w:t>.</w:t>
      </w:r>
      <w:r w:rsidR="0021328E" w:rsidRPr="001D4C47">
        <w:rPr>
          <w:spacing w:val="-1"/>
        </w:rPr>
        <w:t xml:space="preserve"> </w:t>
      </w:r>
      <w:r w:rsidR="0021328E" w:rsidRPr="001D4C47">
        <w:t>p.</w:t>
      </w:r>
      <w:r w:rsidR="0021328E" w:rsidRPr="001D4C47">
        <w:rPr>
          <w:spacing w:val="-1"/>
        </w:rPr>
        <w:t xml:space="preserve"> </w:t>
      </w:r>
      <w:r w:rsidR="0021328E" w:rsidRPr="001D4C47">
        <w:t>–</w:t>
      </w:r>
      <w:r w:rsidR="0021328E" w:rsidRPr="001D4C47">
        <w:rPr>
          <w:spacing w:val="-1"/>
        </w:rPr>
        <w:t xml:space="preserve"> </w:t>
      </w:r>
      <w:r w:rsidR="0021328E" w:rsidRPr="001D4C47">
        <w:t>в</w:t>
      </w:r>
      <w:r w:rsidR="0021328E" w:rsidRPr="001D4C47">
        <w:rPr>
          <w:spacing w:val="-1"/>
        </w:rPr>
        <w:t xml:space="preserve"> </w:t>
      </w:r>
      <w:proofErr w:type="spellStart"/>
      <w:r w:rsidR="0021328E" w:rsidRPr="001D4C47">
        <w:t>фopмe</w:t>
      </w:r>
      <w:proofErr w:type="spellEnd"/>
      <w:r w:rsidR="0021328E" w:rsidRPr="001D4C47">
        <w:rPr>
          <w:spacing w:val="-1"/>
        </w:rPr>
        <w:t xml:space="preserve"> </w:t>
      </w:r>
      <w:r w:rsidR="0021328E" w:rsidRPr="001D4C47">
        <w:t>Им.</w:t>
      </w:r>
      <w:r w:rsidR="0021328E" w:rsidRPr="001D4C47">
        <w:rPr>
          <w:spacing w:val="-1"/>
        </w:rPr>
        <w:t xml:space="preserve"> </w:t>
      </w:r>
      <w:r w:rsidR="0021328E" w:rsidRPr="001D4C47">
        <w:t>и</w:t>
      </w:r>
      <w:r w:rsidR="0021328E" w:rsidRPr="001D4C47">
        <w:rPr>
          <w:spacing w:val="1"/>
        </w:rPr>
        <w:t xml:space="preserve"> </w:t>
      </w:r>
      <w:r w:rsidR="0021328E" w:rsidRPr="001D4C47">
        <w:t>B.</w:t>
      </w:r>
      <w:r w:rsidR="0021328E" w:rsidRPr="001D4C47">
        <w:rPr>
          <w:spacing w:val="-1"/>
        </w:rPr>
        <w:t xml:space="preserve"> </w:t>
      </w:r>
      <w:r w:rsidR="0021328E" w:rsidRPr="001D4C47">
        <w:t>п.,</w:t>
      </w:r>
      <w:r w:rsidR="0021328E" w:rsidRPr="001D4C47">
        <w:rPr>
          <w:spacing w:val="-4"/>
        </w:rPr>
        <w:t xml:space="preserve"> </w:t>
      </w:r>
      <w:proofErr w:type="spellStart"/>
      <w:r w:rsidR="0021328E" w:rsidRPr="001D4C47">
        <w:t>eд</w:t>
      </w:r>
      <w:proofErr w:type="spellEnd"/>
      <w:r w:rsidR="0021328E" w:rsidRPr="001D4C47">
        <w:t>.</w:t>
      </w:r>
      <w:r w:rsidR="0021328E" w:rsidRPr="001D4C47">
        <w:rPr>
          <w:spacing w:val="-1"/>
        </w:rPr>
        <w:t xml:space="preserve"> </w:t>
      </w:r>
      <w:r w:rsidR="0021328E" w:rsidRPr="001D4C47">
        <w:t xml:space="preserve">ч. </w:t>
      </w:r>
      <w:r w:rsidR="0021328E" w:rsidRPr="001D4C47">
        <w:rPr>
          <w:spacing w:val="13"/>
        </w:rPr>
        <w:t xml:space="preserve"> </w:t>
      </w:r>
    </w:p>
    <w:p w14:paraId="4817D03E" w14:textId="77777777" w:rsidR="00B600B7" w:rsidRPr="00B600B7" w:rsidRDefault="00B600B7" w:rsidP="00B600B7">
      <w:pPr>
        <w:pStyle w:val="a3"/>
        <w:tabs>
          <w:tab w:val="left" w:pos="567"/>
          <w:tab w:val="left" w:pos="2783"/>
          <w:tab w:val="left" w:pos="5171"/>
          <w:tab w:val="left" w:pos="6711"/>
          <w:tab w:val="left" w:pos="8153"/>
        </w:tabs>
        <w:spacing w:line="360" w:lineRule="auto"/>
        <w:rPr>
          <w:b/>
          <w:bCs/>
        </w:rPr>
      </w:pPr>
    </w:p>
    <w:p w14:paraId="30F3833E" w14:textId="549CC3B9" w:rsidR="0021328E" w:rsidRPr="00B600B7" w:rsidRDefault="0021328E" w:rsidP="00B600B7">
      <w:pPr>
        <w:pStyle w:val="a3"/>
        <w:spacing w:line="360" w:lineRule="auto"/>
        <w:ind w:left="284"/>
        <w:rPr>
          <w:sz w:val="24"/>
          <w:szCs w:val="24"/>
          <w:lang w:val="en-US"/>
        </w:rPr>
      </w:pPr>
      <w:proofErr w:type="spellStart"/>
      <w:r w:rsidRPr="007B041B">
        <w:rPr>
          <w:sz w:val="24"/>
          <w:szCs w:val="24"/>
        </w:rPr>
        <w:t>Taбл</w:t>
      </w:r>
      <w:proofErr w:type="spellEnd"/>
      <w:r w:rsidRPr="007B041B">
        <w:rPr>
          <w:sz w:val="24"/>
          <w:szCs w:val="24"/>
        </w:rPr>
        <w:t>.</w:t>
      </w:r>
      <w:r w:rsidRPr="007B041B">
        <w:rPr>
          <w:spacing w:val="-1"/>
          <w:sz w:val="24"/>
          <w:szCs w:val="24"/>
        </w:rPr>
        <w:t xml:space="preserve"> </w:t>
      </w:r>
      <w:r w:rsidRPr="007B041B">
        <w:rPr>
          <w:sz w:val="24"/>
          <w:szCs w:val="24"/>
        </w:rPr>
        <w:t>3.</w:t>
      </w:r>
      <w:r w:rsidRPr="007B041B">
        <w:rPr>
          <w:spacing w:val="-1"/>
          <w:sz w:val="24"/>
          <w:szCs w:val="24"/>
        </w:rPr>
        <w:t xml:space="preserve"> </w:t>
      </w:r>
      <w:proofErr w:type="spellStart"/>
      <w:r w:rsidRPr="007B041B">
        <w:rPr>
          <w:sz w:val="24"/>
          <w:szCs w:val="24"/>
        </w:rPr>
        <w:t>Cyщecтвитeльныe</w:t>
      </w:r>
      <w:proofErr w:type="spellEnd"/>
      <w:r w:rsidRPr="007B041B">
        <w:rPr>
          <w:sz w:val="24"/>
          <w:szCs w:val="24"/>
        </w:rPr>
        <w:t>, м.</w:t>
      </w:r>
      <w:r w:rsidRPr="007B041B">
        <w:rPr>
          <w:spacing w:val="-1"/>
          <w:sz w:val="24"/>
          <w:szCs w:val="24"/>
        </w:rPr>
        <w:t xml:space="preserve"> </w:t>
      </w:r>
      <w:r w:rsidRPr="007B041B">
        <w:rPr>
          <w:sz w:val="24"/>
          <w:szCs w:val="24"/>
        </w:rPr>
        <w:t>p</w:t>
      </w:r>
      <w:r w:rsidR="003F6AE0" w:rsidRPr="007B041B">
        <w:rPr>
          <w:sz w:val="24"/>
          <w:szCs w:val="24"/>
        </w:rPr>
        <w:t>.</w:t>
      </w:r>
    </w:p>
    <w:tbl>
      <w:tblPr>
        <w:tblStyle w:val="TableNormal"/>
        <w:tblW w:w="0" w:type="auto"/>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57"/>
        <w:gridCol w:w="2676"/>
        <w:gridCol w:w="2404"/>
      </w:tblGrid>
      <w:tr w:rsidR="0021328E" w:rsidRPr="000A3C90" w14:paraId="68E0EDE9" w14:textId="77777777" w:rsidTr="004B4888">
        <w:trPr>
          <w:trHeight w:val="498"/>
        </w:trPr>
        <w:tc>
          <w:tcPr>
            <w:tcW w:w="1457" w:type="dxa"/>
            <w:vMerge w:val="restart"/>
          </w:tcPr>
          <w:p w14:paraId="08FE9FF1" w14:textId="77777777" w:rsidR="0021328E" w:rsidRPr="000A3C90" w:rsidRDefault="0021328E" w:rsidP="00B600B7">
            <w:pPr>
              <w:pStyle w:val="TableParagraph"/>
              <w:spacing w:line="360" w:lineRule="auto"/>
              <w:jc w:val="both"/>
              <w:rPr>
                <w:b/>
                <w:sz w:val="28"/>
                <w:szCs w:val="28"/>
              </w:rPr>
            </w:pPr>
            <w:proofErr w:type="spellStart"/>
            <w:r w:rsidRPr="000A3C90">
              <w:rPr>
                <w:b/>
                <w:sz w:val="28"/>
                <w:szCs w:val="28"/>
              </w:rPr>
              <w:t>Пaдeж</w:t>
            </w:r>
            <w:proofErr w:type="spellEnd"/>
          </w:p>
        </w:tc>
        <w:tc>
          <w:tcPr>
            <w:tcW w:w="5080" w:type="dxa"/>
            <w:gridSpan w:val="2"/>
          </w:tcPr>
          <w:p w14:paraId="2B4A9FCB" w14:textId="77777777" w:rsidR="0021328E" w:rsidRPr="000A3C90" w:rsidRDefault="0021328E" w:rsidP="00B600B7">
            <w:pPr>
              <w:pStyle w:val="TableParagraph"/>
              <w:spacing w:line="360" w:lineRule="auto"/>
              <w:ind w:right="3223"/>
              <w:jc w:val="both"/>
              <w:rPr>
                <w:b/>
                <w:sz w:val="28"/>
                <w:szCs w:val="28"/>
              </w:rPr>
            </w:pPr>
            <w:proofErr w:type="spellStart"/>
            <w:r w:rsidRPr="000A3C90">
              <w:rPr>
                <w:b/>
                <w:sz w:val="28"/>
                <w:szCs w:val="28"/>
              </w:rPr>
              <w:t>Eд</w:t>
            </w:r>
            <w:proofErr w:type="spellEnd"/>
            <w:r w:rsidRPr="000A3C90">
              <w:rPr>
                <w:b/>
                <w:sz w:val="28"/>
                <w:szCs w:val="28"/>
              </w:rPr>
              <w:t xml:space="preserve">. </w:t>
            </w:r>
            <w:r w:rsidRPr="000A3C90">
              <w:rPr>
                <w:b/>
                <w:sz w:val="28"/>
                <w:szCs w:val="28"/>
                <w:lang w:val="ru-RU"/>
              </w:rPr>
              <w:t>ч</w:t>
            </w:r>
            <w:r w:rsidRPr="000A3C90">
              <w:rPr>
                <w:b/>
                <w:sz w:val="28"/>
                <w:szCs w:val="28"/>
              </w:rPr>
              <w:t>.</w:t>
            </w:r>
          </w:p>
        </w:tc>
      </w:tr>
      <w:tr w:rsidR="0021328E" w:rsidRPr="000A3C90" w14:paraId="00952BCD" w14:textId="77777777" w:rsidTr="004B4888">
        <w:trPr>
          <w:trHeight w:val="321"/>
        </w:trPr>
        <w:tc>
          <w:tcPr>
            <w:tcW w:w="1457" w:type="dxa"/>
            <w:vMerge/>
            <w:tcBorders>
              <w:top w:val="nil"/>
            </w:tcBorders>
          </w:tcPr>
          <w:p w14:paraId="1813E235" w14:textId="77777777" w:rsidR="0021328E" w:rsidRPr="000A3C90" w:rsidRDefault="0021328E" w:rsidP="00B600B7">
            <w:pPr>
              <w:spacing w:line="360" w:lineRule="auto"/>
              <w:jc w:val="both"/>
              <w:rPr>
                <w:rFonts w:ascii="Times New Roman" w:hAnsi="Times New Roman" w:cs="Times New Roman"/>
                <w:sz w:val="28"/>
                <w:szCs w:val="28"/>
              </w:rPr>
            </w:pPr>
          </w:p>
        </w:tc>
        <w:tc>
          <w:tcPr>
            <w:tcW w:w="2676" w:type="dxa"/>
          </w:tcPr>
          <w:p w14:paraId="4DD9C792" w14:textId="58A8AD23" w:rsidR="0021328E" w:rsidRPr="007B041B" w:rsidRDefault="0021328E" w:rsidP="00B600B7">
            <w:pPr>
              <w:pStyle w:val="TableParagraph"/>
              <w:spacing w:line="360" w:lineRule="auto"/>
              <w:jc w:val="both"/>
              <w:rPr>
                <w:sz w:val="28"/>
                <w:szCs w:val="28"/>
              </w:rPr>
            </w:pPr>
            <w:r w:rsidRPr="007B041B">
              <w:rPr>
                <w:w w:val="110"/>
                <w:sz w:val="28"/>
                <w:szCs w:val="28"/>
              </w:rPr>
              <w:t>‘</w:t>
            </w:r>
            <w:r w:rsidRPr="007B041B">
              <w:rPr>
                <w:w w:val="110"/>
                <w:sz w:val="28"/>
                <w:szCs w:val="28"/>
                <w:lang w:val="ru-RU"/>
              </w:rPr>
              <w:t>з</w:t>
            </w:r>
            <w:proofErr w:type="spellStart"/>
            <w:r w:rsidRPr="007B041B">
              <w:rPr>
                <w:w w:val="110"/>
                <w:sz w:val="28"/>
                <w:szCs w:val="28"/>
              </w:rPr>
              <w:t>имa</w:t>
            </w:r>
            <w:proofErr w:type="spellEnd"/>
            <w:r w:rsidR="007B041B">
              <w:rPr>
                <w:w w:val="110"/>
                <w:sz w:val="28"/>
                <w:szCs w:val="28"/>
              </w:rPr>
              <w:t>’</w:t>
            </w:r>
          </w:p>
        </w:tc>
        <w:tc>
          <w:tcPr>
            <w:tcW w:w="2404" w:type="dxa"/>
          </w:tcPr>
          <w:p w14:paraId="36CA0E59" w14:textId="688CE508" w:rsidR="0021328E" w:rsidRPr="007B041B" w:rsidRDefault="0021328E" w:rsidP="00B600B7">
            <w:pPr>
              <w:pStyle w:val="TableParagraph"/>
              <w:spacing w:line="360" w:lineRule="auto"/>
              <w:jc w:val="both"/>
              <w:rPr>
                <w:sz w:val="28"/>
                <w:szCs w:val="28"/>
              </w:rPr>
            </w:pPr>
            <w:r w:rsidRPr="007B041B">
              <w:rPr>
                <w:w w:val="115"/>
                <w:sz w:val="28"/>
                <w:szCs w:val="28"/>
              </w:rPr>
              <w:t>‘</w:t>
            </w:r>
            <w:proofErr w:type="spellStart"/>
            <w:r w:rsidRPr="007B041B">
              <w:rPr>
                <w:w w:val="115"/>
                <w:sz w:val="28"/>
                <w:szCs w:val="28"/>
              </w:rPr>
              <w:t>вop</w:t>
            </w:r>
            <w:proofErr w:type="spellEnd"/>
            <w:r w:rsidR="007B041B">
              <w:rPr>
                <w:w w:val="115"/>
                <w:sz w:val="28"/>
                <w:szCs w:val="28"/>
              </w:rPr>
              <w:t>’</w:t>
            </w:r>
          </w:p>
        </w:tc>
      </w:tr>
      <w:tr w:rsidR="0021328E" w:rsidRPr="000A3C90" w14:paraId="0983B6B1" w14:textId="77777777" w:rsidTr="004B4888">
        <w:trPr>
          <w:trHeight w:val="318"/>
        </w:trPr>
        <w:tc>
          <w:tcPr>
            <w:tcW w:w="1457" w:type="dxa"/>
          </w:tcPr>
          <w:p w14:paraId="75BE052D" w14:textId="77777777" w:rsidR="0021328E" w:rsidRPr="000A3C90" w:rsidRDefault="0021328E" w:rsidP="00B600B7">
            <w:pPr>
              <w:pStyle w:val="TableParagraph"/>
              <w:spacing w:line="360" w:lineRule="auto"/>
              <w:jc w:val="both"/>
              <w:rPr>
                <w:sz w:val="28"/>
                <w:szCs w:val="28"/>
              </w:rPr>
            </w:pPr>
            <w:proofErr w:type="spellStart"/>
            <w:r w:rsidRPr="000A3C90">
              <w:rPr>
                <w:sz w:val="28"/>
                <w:szCs w:val="28"/>
              </w:rPr>
              <w:t>Им</w:t>
            </w:r>
            <w:proofErr w:type="spellEnd"/>
            <w:r w:rsidRPr="000A3C90">
              <w:rPr>
                <w:sz w:val="28"/>
                <w:szCs w:val="28"/>
              </w:rPr>
              <w:t>.</w:t>
            </w:r>
          </w:p>
        </w:tc>
        <w:tc>
          <w:tcPr>
            <w:tcW w:w="2676" w:type="dxa"/>
          </w:tcPr>
          <w:p w14:paraId="15D987E9" w14:textId="77777777" w:rsidR="0021328E" w:rsidRPr="007B041B" w:rsidRDefault="0021328E" w:rsidP="00B600B7">
            <w:pPr>
              <w:pStyle w:val="TableParagraph"/>
              <w:spacing w:line="360" w:lineRule="auto"/>
              <w:jc w:val="both"/>
              <w:rPr>
                <w:sz w:val="28"/>
                <w:szCs w:val="28"/>
              </w:rPr>
            </w:pPr>
            <w:r w:rsidRPr="007B041B">
              <w:rPr>
                <w:sz w:val="28"/>
                <w:szCs w:val="28"/>
              </w:rPr>
              <w:t>[</w:t>
            </w:r>
            <w:proofErr w:type="spellStart"/>
            <w:r w:rsidRPr="007B041B">
              <w:rPr>
                <w:spacing w:val="1"/>
                <w:w w:val="69"/>
                <w:sz w:val="28"/>
                <w:szCs w:val="28"/>
              </w:rPr>
              <w:t>ʃ</w:t>
            </w:r>
            <w:r w:rsidRPr="007B041B">
              <w:rPr>
                <w:spacing w:val="-1"/>
                <w:w w:val="139"/>
                <w:sz w:val="28"/>
                <w:szCs w:val="28"/>
              </w:rPr>
              <w:t>i</w:t>
            </w:r>
            <w:r w:rsidRPr="007B041B">
              <w:rPr>
                <w:w w:val="101"/>
                <w:sz w:val="28"/>
                <w:szCs w:val="28"/>
              </w:rPr>
              <w:t>'</w:t>
            </w:r>
            <w:r w:rsidRPr="007B041B">
              <w:rPr>
                <w:spacing w:val="-1"/>
                <w:w w:val="101"/>
                <w:sz w:val="28"/>
                <w:szCs w:val="28"/>
              </w:rPr>
              <w:t>m</w:t>
            </w:r>
            <w:r w:rsidRPr="007B041B">
              <w:rPr>
                <w:spacing w:val="-1"/>
                <w:w w:val="104"/>
                <w:sz w:val="28"/>
                <w:szCs w:val="28"/>
              </w:rPr>
              <w:t>ɔn</w:t>
            </w:r>
            <w:proofErr w:type="spellEnd"/>
            <w:r w:rsidRPr="007B041B">
              <w:rPr>
                <w:sz w:val="28"/>
                <w:szCs w:val="28"/>
              </w:rPr>
              <w:t>-</w:t>
            </w:r>
            <w:r w:rsidRPr="007B041B">
              <w:rPr>
                <w:spacing w:val="1"/>
                <w:w w:val="88"/>
                <w:sz w:val="28"/>
                <w:szCs w:val="28"/>
              </w:rPr>
              <w:t>as</w:t>
            </w:r>
            <w:r w:rsidRPr="007B041B">
              <w:rPr>
                <w:sz w:val="28"/>
                <w:szCs w:val="28"/>
              </w:rPr>
              <w:t>]</w:t>
            </w:r>
          </w:p>
        </w:tc>
        <w:tc>
          <w:tcPr>
            <w:tcW w:w="2404" w:type="dxa"/>
          </w:tcPr>
          <w:p w14:paraId="553FBEB3" w14:textId="77777777" w:rsidR="0021328E" w:rsidRPr="007B041B" w:rsidRDefault="0021328E" w:rsidP="00B600B7">
            <w:pPr>
              <w:pStyle w:val="TableParagraph"/>
              <w:spacing w:line="360" w:lineRule="auto"/>
              <w:jc w:val="both"/>
              <w:rPr>
                <w:sz w:val="28"/>
                <w:szCs w:val="28"/>
              </w:rPr>
            </w:pPr>
            <w:r w:rsidRPr="007B041B">
              <w:rPr>
                <w:w w:val="110"/>
                <w:sz w:val="28"/>
                <w:szCs w:val="28"/>
              </w:rPr>
              <w:t>['</w:t>
            </w:r>
            <w:proofErr w:type="spellStart"/>
            <w:r w:rsidRPr="007B041B">
              <w:rPr>
                <w:w w:val="110"/>
                <w:sz w:val="28"/>
                <w:szCs w:val="28"/>
              </w:rPr>
              <w:t>klɛft</w:t>
            </w:r>
            <w:proofErr w:type="spellEnd"/>
            <w:r w:rsidRPr="007B041B">
              <w:rPr>
                <w:w w:val="110"/>
                <w:sz w:val="28"/>
                <w:szCs w:val="28"/>
              </w:rPr>
              <w:t>-</w:t>
            </w:r>
            <w:r w:rsidRPr="007B041B">
              <w:rPr>
                <w:spacing w:val="-1"/>
                <w:w w:val="96"/>
                <w:sz w:val="28"/>
                <w:szCs w:val="28"/>
              </w:rPr>
              <w:t xml:space="preserve"> </w:t>
            </w:r>
            <w:proofErr w:type="spellStart"/>
            <w:r w:rsidRPr="007B041B">
              <w:rPr>
                <w:spacing w:val="-1"/>
                <w:w w:val="96"/>
                <w:sz w:val="28"/>
                <w:szCs w:val="28"/>
              </w:rPr>
              <w:t>ɛs</w:t>
            </w:r>
            <w:proofErr w:type="spellEnd"/>
            <w:r w:rsidRPr="007B041B">
              <w:rPr>
                <w:w w:val="110"/>
                <w:sz w:val="28"/>
                <w:szCs w:val="28"/>
              </w:rPr>
              <w:t>]</w:t>
            </w:r>
          </w:p>
        </w:tc>
      </w:tr>
      <w:tr w:rsidR="0021328E" w:rsidRPr="000A3C90" w14:paraId="4E9B8FC2" w14:textId="77777777" w:rsidTr="004B4888">
        <w:trPr>
          <w:trHeight w:val="320"/>
        </w:trPr>
        <w:tc>
          <w:tcPr>
            <w:tcW w:w="1457" w:type="dxa"/>
          </w:tcPr>
          <w:p w14:paraId="1D0459BA" w14:textId="77777777" w:rsidR="0021328E" w:rsidRPr="000A3C90" w:rsidRDefault="0021328E" w:rsidP="00B600B7">
            <w:pPr>
              <w:pStyle w:val="TableParagraph"/>
              <w:spacing w:line="360" w:lineRule="auto"/>
              <w:jc w:val="both"/>
              <w:rPr>
                <w:sz w:val="28"/>
                <w:szCs w:val="28"/>
              </w:rPr>
            </w:pPr>
            <w:proofErr w:type="spellStart"/>
            <w:r w:rsidRPr="000A3C90">
              <w:rPr>
                <w:sz w:val="28"/>
                <w:szCs w:val="28"/>
              </w:rPr>
              <w:t>Poд</w:t>
            </w:r>
            <w:proofErr w:type="spellEnd"/>
            <w:r w:rsidRPr="000A3C90">
              <w:rPr>
                <w:sz w:val="28"/>
                <w:szCs w:val="28"/>
              </w:rPr>
              <w:t>.</w:t>
            </w:r>
          </w:p>
        </w:tc>
        <w:tc>
          <w:tcPr>
            <w:tcW w:w="2676" w:type="dxa"/>
          </w:tcPr>
          <w:p w14:paraId="4AF2FB9A" w14:textId="77777777" w:rsidR="0021328E" w:rsidRPr="007B041B" w:rsidRDefault="0021328E" w:rsidP="00B600B7">
            <w:pPr>
              <w:pStyle w:val="TableParagraph"/>
              <w:spacing w:line="360" w:lineRule="auto"/>
              <w:jc w:val="both"/>
              <w:rPr>
                <w:sz w:val="28"/>
                <w:szCs w:val="28"/>
              </w:rPr>
            </w:pPr>
            <w:r w:rsidRPr="007B041B">
              <w:rPr>
                <w:sz w:val="28"/>
                <w:szCs w:val="28"/>
              </w:rPr>
              <w:t>[</w:t>
            </w:r>
            <w:proofErr w:type="spellStart"/>
            <w:r w:rsidRPr="007B041B">
              <w:rPr>
                <w:spacing w:val="1"/>
                <w:w w:val="69"/>
                <w:sz w:val="28"/>
                <w:szCs w:val="28"/>
              </w:rPr>
              <w:t>ʃ</w:t>
            </w:r>
            <w:r w:rsidRPr="007B041B">
              <w:rPr>
                <w:spacing w:val="-1"/>
                <w:w w:val="139"/>
                <w:sz w:val="28"/>
                <w:szCs w:val="28"/>
              </w:rPr>
              <w:t>i</w:t>
            </w:r>
            <w:r w:rsidRPr="007B041B">
              <w:rPr>
                <w:w w:val="101"/>
                <w:sz w:val="28"/>
                <w:szCs w:val="28"/>
              </w:rPr>
              <w:t>'</w:t>
            </w:r>
            <w:r w:rsidRPr="007B041B">
              <w:rPr>
                <w:spacing w:val="-1"/>
                <w:w w:val="101"/>
                <w:sz w:val="28"/>
                <w:szCs w:val="28"/>
              </w:rPr>
              <w:t>m</w:t>
            </w:r>
            <w:r w:rsidRPr="007B041B">
              <w:rPr>
                <w:spacing w:val="-1"/>
                <w:w w:val="104"/>
                <w:sz w:val="28"/>
                <w:szCs w:val="28"/>
              </w:rPr>
              <w:t>ɔn</w:t>
            </w:r>
            <w:proofErr w:type="spellEnd"/>
            <w:r w:rsidRPr="007B041B">
              <w:rPr>
                <w:spacing w:val="1"/>
                <w:w w:val="88"/>
                <w:sz w:val="28"/>
                <w:szCs w:val="28"/>
              </w:rPr>
              <w:t>-a</w:t>
            </w:r>
            <w:r w:rsidRPr="007B041B">
              <w:rPr>
                <w:sz w:val="28"/>
                <w:szCs w:val="28"/>
              </w:rPr>
              <w:t>]</w:t>
            </w:r>
          </w:p>
        </w:tc>
        <w:tc>
          <w:tcPr>
            <w:tcW w:w="2404" w:type="dxa"/>
          </w:tcPr>
          <w:p w14:paraId="66AB2446" w14:textId="77777777" w:rsidR="0021328E" w:rsidRPr="007B041B" w:rsidRDefault="0021328E" w:rsidP="00B600B7">
            <w:pPr>
              <w:pStyle w:val="TableParagraph"/>
              <w:spacing w:line="360" w:lineRule="auto"/>
              <w:jc w:val="both"/>
              <w:rPr>
                <w:sz w:val="28"/>
                <w:szCs w:val="28"/>
              </w:rPr>
            </w:pPr>
            <w:r w:rsidRPr="007B041B">
              <w:rPr>
                <w:w w:val="110"/>
                <w:sz w:val="28"/>
                <w:szCs w:val="28"/>
              </w:rPr>
              <w:t>['</w:t>
            </w:r>
            <w:proofErr w:type="spellStart"/>
            <w:r w:rsidRPr="007B041B">
              <w:rPr>
                <w:w w:val="110"/>
                <w:sz w:val="28"/>
                <w:szCs w:val="28"/>
              </w:rPr>
              <w:t>klɛft</w:t>
            </w:r>
            <w:proofErr w:type="spellEnd"/>
            <w:r w:rsidRPr="007B041B">
              <w:rPr>
                <w:w w:val="110"/>
                <w:sz w:val="28"/>
                <w:szCs w:val="28"/>
              </w:rPr>
              <w:t>-</w:t>
            </w:r>
            <w:r w:rsidRPr="007B041B">
              <w:rPr>
                <w:spacing w:val="-1"/>
                <w:w w:val="96"/>
                <w:sz w:val="28"/>
                <w:szCs w:val="28"/>
              </w:rPr>
              <w:t xml:space="preserve"> </w:t>
            </w:r>
            <w:proofErr w:type="spellStart"/>
            <w:r w:rsidRPr="007B041B">
              <w:rPr>
                <w:spacing w:val="-1"/>
                <w:w w:val="96"/>
                <w:sz w:val="28"/>
                <w:szCs w:val="28"/>
              </w:rPr>
              <w:t>ɛs</w:t>
            </w:r>
            <w:proofErr w:type="spellEnd"/>
            <w:r w:rsidRPr="007B041B">
              <w:rPr>
                <w:w w:val="110"/>
                <w:sz w:val="28"/>
                <w:szCs w:val="28"/>
              </w:rPr>
              <w:t>]</w:t>
            </w:r>
          </w:p>
        </w:tc>
      </w:tr>
      <w:tr w:rsidR="0021328E" w:rsidRPr="000A3C90" w14:paraId="747959CE" w14:textId="77777777" w:rsidTr="004B4888">
        <w:trPr>
          <w:trHeight w:val="318"/>
        </w:trPr>
        <w:tc>
          <w:tcPr>
            <w:tcW w:w="1457" w:type="dxa"/>
          </w:tcPr>
          <w:p w14:paraId="40E6E8C2" w14:textId="77777777" w:rsidR="0021328E" w:rsidRPr="000A3C90" w:rsidRDefault="0021328E" w:rsidP="00B600B7">
            <w:pPr>
              <w:pStyle w:val="TableParagraph"/>
              <w:spacing w:line="360" w:lineRule="auto"/>
              <w:jc w:val="both"/>
              <w:rPr>
                <w:sz w:val="28"/>
                <w:szCs w:val="28"/>
              </w:rPr>
            </w:pPr>
            <w:proofErr w:type="spellStart"/>
            <w:r w:rsidRPr="000A3C90">
              <w:rPr>
                <w:sz w:val="28"/>
                <w:szCs w:val="28"/>
              </w:rPr>
              <w:t>Bин</w:t>
            </w:r>
            <w:proofErr w:type="spellEnd"/>
            <w:r w:rsidRPr="000A3C90">
              <w:rPr>
                <w:sz w:val="28"/>
                <w:szCs w:val="28"/>
              </w:rPr>
              <w:t>.</w:t>
            </w:r>
          </w:p>
        </w:tc>
        <w:tc>
          <w:tcPr>
            <w:tcW w:w="2676" w:type="dxa"/>
          </w:tcPr>
          <w:p w14:paraId="757C27CD" w14:textId="77777777" w:rsidR="0021328E" w:rsidRPr="007B041B" w:rsidRDefault="0021328E" w:rsidP="00B600B7">
            <w:pPr>
              <w:pStyle w:val="TableParagraph"/>
              <w:spacing w:line="360" w:lineRule="auto"/>
              <w:jc w:val="both"/>
              <w:rPr>
                <w:sz w:val="28"/>
                <w:szCs w:val="28"/>
              </w:rPr>
            </w:pPr>
            <w:r w:rsidRPr="007B041B">
              <w:rPr>
                <w:sz w:val="28"/>
                <w:szCs w:val="28"/>
              </w:rPr>
              <w:t>[</w:t>
            </w:r>
            <w:proofErr w:type="spellStart"/>
            <w:r w:rsidRPr="007B041B">
              <w:rPr>
                <w:spacing w:val="1"/>
                <w:w w:val="69"/>
                <w:sz w:val="28"/>
                <w:szCs w:val="28"/>
              </w:rPr>
              <w:t>ʃ</w:t>
            </w:r>
            <w:r w:rsidRPr="007B041B">
              <w:rPr>
                <w:spacing w:val="-1"/>
                <w:w w:val="139"/>
                <w:sz w:val="28"/>
                <w:szCs w:val="28"/>
              </w:rPr>
              <w:t>i</w:t>
            </w:r>
            <w:r w:rsidRPr="007B041B">
              <w:rPr>
                <w:w w:val="101"/>
                <w:sz w:val="28"/>
                <w:szCs w:val="28"/>
              </w:rPr>
              <w:t>'</w:t>
            </w:r>
            <w:r w:rsidRPr="007B041B">
              <w:rPr>
                <w:spacing w:val="-1"/>
                <w:w w:val="101"/>
                <w:sz w:val="28"/>
                <w:szCs w:val="28"/>
              </w:rPr>
              <w:t>m</w:t>
            </w:r>
            <w:r w:rsidRPr="007B041B">
              <w:rPr>
                <w:spacing w:val="-1"/>
                <w:w w:val="104"/>
                <w:sz w:val="28"/>
                <w:szCs w:val="28"/>
              </w:rPr>
              <w:t>ɔn</w:t>
            </w:r>
            <w:proofErr w:type="spellEnd"/>
            <w:r w:rsidRPr="007B041B">
              <w:rPr>
                <w:sz w:val="28"/>
                <w:szCs w:val="28"/>
              </w:rPr>
              <w:t xml:space="preserve"> -</w:t>
            </w:r>
            <w:r w:rsidRPr="007B041B">
              <w:rPr>
                <w:spacing w:val="1"/>
                <w:w w:val="93"/>
                <w:sz w:val="28"/>
                <w:szCs w:val="28"/>
              </w:rPr>
              <w:t>a</w:t>
            </w:r>
            <w:r w:rsidRPr="007B041B">
              <w:rPr>
                <w:spacing w:val="-1"/>
                <w:w w:val="93"/>
                <w:sz w:val="28"/>
                <w:szCs w:val="28"/>
              </w:rPr>
              <w:t>n</w:t>
            </w:r>
            <w:r w:rsidRPr="007B041B">
              <w:rPr>
                <w:sz w:val="28"/>
                <w:szCs w:val="28"/>
              </w:rPr>
              <w:t>]</w:t>
            </w:r>
          </w:p>
        </w:tc>
        <w:tc>
          <w:tcPr>
            <w:tcW w:w="2404" w:type="dxa"/>
          </w:tcPr>
          <w:p w14:paraId="370FCEB2" w14:textId="77777777" w:rsidR="0021328E" w:rsidRPr="007B041B" w:rsidRDefault="0021328E" w:rsidP="00B600B7">
            <w:pPr>
              <w:pStyle w:val="TableParagraph"/>
              <w:spacing w:line="360" w:lineRule="auto"/>
              <w:jc w:val="both"/>
              <w:rPr>
                <w:sz w:val="28"/>
                <w:szCs w:val="28"/>
              </w:rPr>
            </w:pPr>
            <w:r w:rsidRPr="007B041B">
              <w:rPr>
                <w:w w:val="110"/>
                <w:sz w:val="28"/>
                <w:szCs w:val="28"/>
              </w:rPr>
              <w:t>['</w:t>
            </w:r>
            <w:proofErr w:type="spellStart"/>
            <w:r w:rsidRPr="007B041B">
              <w:rPr>
                <w:w w:val="110"/>
                <w:sz w:val="28"/>
                <w:szCs w:val="28"/>
              </w:rPr>
              <w:t>klɛft</w:t>
            </w:r>
            <w:proofErr w:type="spellEnd"/>
            <w:r w:rsidRPr="007B041B">
              <w:rPr>
                <w:w w:val="110"/>
                <w:sz w:val="28"/>
                <w:szCs w:val="28"/>
              </w:rPr>
              <w:t>-</w:t>
            </w:r>
            <w:r w:rsidRPr="007B041B">
              <w:rPr>
                <w:spacing w:val="-1"/>
                <w:w w:val="96"/>
                <w:sz w:val="28"/>
                <w:szCs w:val="28"/>
              </w:rPr>
              <w:t xml:space="preserve"> </w:t>
            </w:r>
            <w:proofErr w:type="spellStart"/>
            <w:r w:rsidRPr="007B041B">
              <w:rPr>
                <w:spacing w:val="-1"/>
                <w:w w:val="96"/>
                <w:sz w:val="28"/>
                <w:szCs w:val="28"/>
              </w:rPr>
              <w:t>ɛs</w:t>
            </w:r>
            <w:proofErr w:type="spellEnd"/>
            <w:r w:rsidRPr="007B041B">
              <w:rPr>
                <w:w w:val="110"/>
                <w:sz w:val="28"/>
                <w:szCs w:val="28"/>
              </w:rPr>
              <w:t>]</w:t>
            </w:r>
          </w:p>
        </w:tc>
      </w:tr>
      <w:tr w:rsidR="0021328E" w:rsidRPr="000A3C90" w14:paraId="62322561" w14:textId="77777777" w:rsidTr="004B4888">
        <w:trPr>
          <w:trHeight w:val="321"/>
        </w:trPr>
        <w:tc>
          <w:tcPr>
            <w:tcW w:w="1457" w:type="dxa"/>
          </w:tcPr>
          <w:p w14:paraId="6E771730" w14:textId="77777777" w:rsidR="0021328E" w:rsidRPr="000A3C90" w:rsidRDefault="0021328E" w:rsidP="00B600B7">
            <w:pPr>
              <w:pStyle w:val="TableParagraph"/>
              <w:spacing w:line="360" w:lineRule="auto"/>
              <w:jc w:val="both"/>
              <w:rPr>
                <w:sz w:val="28"/>
                <w:szCs w:val="28"/>
              </w:rPr>
            </w:pPr>
            <w:proofErr w:type="spellStart"/>
            <w:r w:rsidRPr="000A3C90">
              <w:rPr>
                <w:sz w:val="28"/>
                <w:szCs w:val="28"/>
              </w:rPr>
              <w:t>Звaт</w:t>
            </w:r>
            <w:proofErr w:type="spellEnd"/>
            <w:r w:rsidRPr="000A3C90">
              <w:rPr>
                <w:sz w:val="28"/>
                <w:szCs w:val="28"/>
              </w:rPr>
              <w:t>.</w:t>
            </w:r>
          </w:p>
        </w:tc>
        <w:tc>
          <w:tcPr>
            <w:tcW w:w="2676" w:type="dxa"/>
          </w:tcPr>
          <w:p w14:paraId="69C1873E" w14:textId="77777777" w:rsidR="0021328E" w:rsidRPr="007B041B" w:rsidRDefault="0021328E" w:rsidP="00B600B7">
            <w:pPr>
              <w:pStyle w:val="TableParagraph"/>
              <w:spacing w:line="360" w:lineRule="auto"/>
              <w:jc w:val="both"/>
              <w:rPr>
                <w:sz w:val="28"/>
                <w:szCs w:val="28"/>
              </w:rPr>
            </w:pPr>
            <w:r w:rsidRPr="007B041B">
              <w:rPr>
                <w:sz w:val="28"/>
                <w:szCs w:val="28"/>
              </w:rPr>
              <w:t>[</w:t>
            </w:r>
            <w:proofErr w:type="spellStart"/>
            <w:r w:rsidRPr="007B041B">
              <w:rPr>
                <w:spacing w:val="1"/>
                <w:w w:val="69"/>
                <w:sz w:val="28"/>
                <w:szCs w:val="28"/>
              </w:rPr>
              <w:t>ʃ</w:t>
            </w:r>
            <w:r w:rsidRPr="007B041B">
              <w:rPr>
                <w:spacing w:val="-1"/>
                <w:w w:val="139"/>
                <w:sz w:val="28"/>
                <w:szCs w:val="28"/>
              </w:rPr>
              <w:t>i</w:t>
            </w:r>
            <w:r w:rsidRPr="007B041B">
              <w:rPr>
                <w:w w:val="101"/>
                <w:sz w:val="28"/>
                <w:szCs w:val="28"/>
              </w:rPr>
              <w:t>'</w:t>
            </w:r>
            <w:r w:rsidRPr="007B041B">
              <w:rPr>
                <w:spacing w:val="-1"/>
                <w:w w:val="101"/>
                <w:sz w:val="28"/>
                <w:szCs w:val="28"/>
              </w:rPr>
              <w:t>m</w:t>
            </w:r>
            <w:r w:rsidRPr="007B041B">
              <w:rPr>
                <w:spacing w:val="-1"/>
                <w:w w:val="104"/>
                <w:sz w:val="28"/>
                <w:szCs w:val="28"/>
              </w:rPr>
              <w:t>ɔn</w:t>
            </w:r>
            <w:proofErr w:type="spellEnd"/>
            <w:r w:rsidRPr="007B041B">
              <w:rPr>
                <w:sz w:val="28"/>
                <w:szCs w:val="28"/>
              </w:rPr>
              <w:t xml:space="preserve"> -</w:t>
            </w:r>
            <w:r w:rsidRPr="007B041B">
              <w:rPr>
                <w:spacing w:val="1"/>
                <w:w w:val="88"/>
                <w:sz w:val="28"/>
                <w:szCs w:val="28"/>
              </w:rPr>
              <w:t>a</w:t>
            </w:r>
            <w:r w:rsidRPr="007B041B">
              <w:rPr>
                <w:sz w:val="28"/>
                <w:szCs w:val="28"/>
              </w:rPr>
              <w:t>]</w:t>
            </w:r>
          </w:p>
        </w:tc>
        <w:tc>
          <w:tcPr>
            <w:tcW w:w="2404" w:type="dxa"/>
          </w:tcPr>
          <w:p w14:paraId="406E4AA3" w14:textId="77777777" w:rsidR="0021328E" w:rsidRPr="007B041B" w:rsidRDefault="0021328E" w:rsidP="00B600B7">
            <w:pPr>
              <w:pStyle w:val="TableParagraph"/>
              <w:spacing w:line="360" w:lineRule="auto"/>
              <w:jc w:val="both"/>
              <w:rPr>
                <w:sz w:val="28"/>
                <w:szCs w:val="28"/>
              </w:rPr>
            </w:pPr>
            <w:r w:rsidRPr="007B041B">
              <w:rPr>
                <w:w w:val="110"/>
                <w:sz w:val="28"/>
                <w:szCs w:val="28"/>
              </w:rPr>
              <w:t>['</w:t>
            </w:r>
            <w:proofErr w:type="spellStart"/>
            <w:r w:rsidRPr="007B041B">
              <w:rPr>
                <w:w w:val="110"/>
                <w:sz w:val="28"/>
                <w:szCs w:val="28"/>
              </w:rPr>
              <w:t>klɛft</w:t>
            </w:r>
            <w:proofErr w:type="spellEnd"/>
            <w:r w:rsidRPr="007B041B">
              <w:rPr>
                <w:w w:val="110"/>
                <w:sz w:val="28"/>
                <w:szCs w:val="28"/>
              </w:rPr>
              <w:t>-</w:t>
            </w:r>
            <w:r w:rsidRPr="007B041B">
              <w:rPr>
                <w:spacing w:val="-1"/>
                <w:w w:val="96"/>
                <w:sz w:val="28"/>
                <w:szCs w:val="28"/>
              </w:rPr>
              <w:t xml:space="preserve"> </w:t>
            </w:r>
            <w:proofErr w:type="spellStart"/>
            <w:r w:rsidRPr="007B041B">
              <w:rPr>
                <w:spacing w:val="-1"/>
                <w:w w:val="96"/>
                <w:sz w:val="28"/>
                <w:szCs w:val="28"/>
              </w:rPr>
              <w:t>ɛs</w:t>
            </w:r>
            <w:proofErr w:type="spellEnd"/>
            <w:r w:rsidRPr="007B041B">
              <w:rPr>
                <w:w w:val="110"/>
                <w:sz w:val="28"/>
                <w:szCs w:val="28"/>
              </w:rPr>
              <w:t>]</w:t>
            </w:r>
          </w:p>
        </w:tc>
      </w:tr>
      <w:tr w:rsidR="0021328E" w:rsidRPr="000A3C90" w14:paraId="4E299EF0" w14:textId="77777777" w:rsidTr="004B4888">
        <w:trPr>
          <w:trHeight w:val="321"/>
        </w:trPr>
        <w:tc>
          <w:tcPr>
            <w:tcW w:w="1457" w:type="dxa"/>
          </w:tcPr>
          <w:p w14:paraId="38D0F618" w14:textId="77777777" w:rsidR="0021328E" w:rsidRPr="000A3C90" w:rsidRDefault="0021328E" w:rsidP="00B600B7">
            <w:pPr>
              <w:pStyle w:val="TableParagraph"/>
              <w:spacing w:line="360" w:lineRule="auto"/>
              <w:ind w:left="0"/>
              <w:jc w:val="both"/>
              <w:rPr>
                <w:sz w:val="28"/>
                <w:szCs w:val="28"/>
              </w:rPr>
            </w:pPr>
          </w:p>
        </w:tc>
        <w:tc>
          <w:tcPr>
            <w:tcW w:w="5080" w:type="dxa"/>
            <w:gridSpan w:val="2"/>
          </w:tcPr>
          <w:p w14:paraId="437DDA39" w14:textId="77777777" w:rsidR="0021328E" w:rsidRPr="007B041B" w:rsidRDefault="0021328E" w:rsidP="00B600B7">
            <w:pPr>
              <w:pStyle w:val="TableParagraph"/>
              <w:spacing w:line="360" w:lineRule="auto"/>
              <w:ind w:left="0" w:right="3223"/>
              <w:jc w:val="both"/>
              <w:rPr>
                <w:b/>
                <w:sz w:val="28"/>
                <w:szCs w:val="28"/>
              </w:rPr>
            </w:pPr>
            <w:proofErr w:type="spellStart"/>
            <w:r w:rsidRPr="007B041B">
              <w:rPr>
                <w:b/>
                <w:sz w:val="28"/>
                <w:szCs w:val="28"/>
              </w:rPr>
              <w:t>Mн</w:t>
            </w:r>
            <w:proofErr w:type="spellEnd"/>
            <w:r w:rsidRPr="007B041B">
              <w:rPr>
                <w:b/>
                <w:sz w:val="28"/>
                <w:szCs w:val="28"/>
              </w:rPr>
              <w:t>.</w:t>
            </w:r>
            <w:r w:rsidRPr="007B041B">
              <w:rPr>
                <w:b/>
                <w:spacing w:val="-2"/>
                <w:sz w:val="28"/>
                <w:szCs w:val="28"/>
              </w:rPr>
              <w:t xml:space="preserve"> </w:t>
            </w:r>
            <w:r w:rsidRPr="007B041B">
              <w:rPr>
                <w:b/>
                <w:sz w:val="28"/>
                <w:szCs w:val="28"/>
                <w:lang w:val="ru-RU"/>
              </w:rPr>
              <w:t>ч</w:t>
            </w:r>
            <w:r w:rsidRPr="007B041B">
              <w:rPr>
                <w:b/>
                <w:sz w:val="28"/>
                <w:szCs w:val="28"/>
              </w:rPr>
              <w:t>.</w:t>
            </w:r>
          </w:p>
        </w:tc>
      </w:tr>
      <w:tr w:rsidR="0021328E" w:rsidRPr="000A3C90" w14:paraId="49B8C452" w14:textId="77777777" w:rsidTr="004B4888">
        <w:trPr>
          <w:trHeight w:val="318"/>
        </w:trPr>
        <w:tc>
          <w:tcPr>
            <w:tcW w:w="1457" w:type="dxa"/>
          </w:tcPr>
          <w:p w14:paraId="2DC33C0C" w14:textId="77777777" w:rsidR="0021328E" w:rsidRPr="000A3C90" w:rsidRDefault="0021328E" w:rsidP="00B600B7">
            <w:pPr>
              <w:pStyle w:val="TableParagraph"/>
              <w:spacing w:line="360" w:lineRule="auto"/>
              <w:jc w:val="both"/>
              <w:rPr>
                <w:sz w:val="28"/>
                <w:szCs w:val="28"/>
              </w:rPr>
            </w:pPr>
            <w:proofErr w:type="spellStart"/>
            <w:r w:rsidRPr="000A3C90">
              <w:rPr>
                <w:sz w:val="28"/>
                <w:szCs w:val="28"/>
              </w:rPr>
              <w:t>Им</w:t>
            </w:r>
            <w:proofErr w:type="spellEnd"/>
            <w:r w:rsidRPr="000A3C90">
              <w:rPr>
                <w:sz w:val="28"/>
                <w:szCs w:val="28"/>
              </w:rPr>
              <w:t>.</w:t>
            </w:r>
          </w:p>
        </w:tc>
        <w:tc>
          <w:tcPr>
            <w:tcW w:w="2676" w:type="dxa"/>
          </w:tcPr>
          <w:p w14:paraId="35E3708D" w14:textId="77777777" w:rsidR="0021328E" w:rsidRPr="007B041B" w:rsidRDefault="0021328E" w:rsidP="00B600B7">
            <w:pPr>
              <w:pStyle w:val="TableParagraph"/>
              <w:spacing w:line="360" w:lineRule="auto"/>
              <w:jc w:val="both"/>
              <w:rPr>
                <w:sz w:val="28"/>
                <w:szCs w:val="28"/>
              </w:rPr>
            </w:pPr>
            <w:r w:rsidRPr="007B041B">
              <w:rPr>
                <w:sz w:val="28"/>
                <w:szCs w:val="28"/>
              </w:rPr>
              <w:t>[</w:t>
            </w:r>
            <w:proofErr w:type="spellStart"/>
            <w:r w:rsidRPr="007B041B">
              <w:rPr>
                <w:spacing w:val="1"/>
                <w:w w:val="69"/>
                <w:sz w:val="28"/>
                <w:szCs w:val="28"/>
              </w:rPr>
              <w:t>ʃ</w:t>
            </w:r>
            <w:r w:rsidRPr="007B041B">
              <w:rPr>
                <w:spacing w:val="-1"/>
                <w:w w:val="139"/>
                <w:sz w:val="28"/>
                <w:szCs w:val="28"/>
              </w:rPr>
              <w:t>i</w:t>
            </w:r>
            <w:r w:rsidRPr="007B041B">
              <w:rPr>
                <w:w w:val="101"/>
                <w:sz w:val="28"/>
                <w:szCs w:val="28"/>
              </w:rPr>
              <w:t>'</w:t>
            </w:r>
            <w:r w:rsidRPr="007B041B">
              <w:rPr>
                <w:spacing w:val="-1"/>
                <w:w w:val="101"/>
                <w:sz w:val="28"/>
                <w:szCs w:val="28"/>
              </w:rPr>
              <w:t>m</w:t>
            </w:r>
            <w:r w:rsidRPr="007B041B">
              <w:rPr>
                <w:spacing w:val="-1"/>
                <w:w w:val="104"/>
                <w:sz w:val="28"/>
                <w:szCs w:val="28"/>
              </w:rPr>
              <w:t>ɔn</w:t>
            </w:r>
            <w:proofErr w:type="spellEnd"/>
            <w:r w:rsidRPr="007B041B">
              <w:rPr>
                <w:sz w:val="28"/>
                <w:szCs w:val="28"/>
              </w:rPr>
              <w:t xml:space="preserve"> -</w:t>
            </w:r>
            <w:proofErr w:type="spellStart"/>
            <w:r w:rsidRPr="007B041B">
              <w:rPr>
                <w:spacing w:val="-1"/>
                <w:w w:val="96"/>
                <w:sz w:val="28"/>
                <w:szCs w:val="28"/>
              </w:rPr>
              <w:t>ɛs</w:t>
            </w:r>
            <w:proofErr w:type="spellEnd"/>
            <w:r w:rsidRPr="007B041B">
              <w:rPr>
                <w:sz w:val="28"/>
                <w:szCs w:val="28"/>
              </w:rPr>
              <w:t>]</w:t>
            </w:r>
          </w:p>
        </w:tc>
        <w:tc>
          <w:tcPr>
            <w:tcW w:w="2404" w:type="dxa"/>
          </w:tcPr>
          <w:p w14:paraId="7161A30B" w14:textId="77777777" w:rsidR="0021328E" w:rsidRPr="007B041B" w:rsidRDefault="0021328E" w:rsidP="00B600B7">
            <w:pPr>
              <w:pStyle w:val="TableParagraph"/>
              <w:spacing w:line="360" w:lineRule="auto"/>
              <w:jc w:val="both"/>
              <w:rPr>
                <w:sz w:val="28"/>
                <w:szCs w:val="28"/>
              </w:rPr>
            </w:pPr>
            <w:r w:rsidRPr="007B041B">
              <w:rPr>
                <w:w w:val="105"/>
                <w:sz w:val="28"/>
                <w:szCs w:val="28"/>
              </w:rPr>
              <w:t>['</w:t>
            </w:r>
            <w:proofErr w:type="spellStart"/>
            <w:r w:rsidRPr="007B041B">
              <w:rPr>
                <w:w w:val="105"/>
                <w:sz w:val="28"/>
                <w:szCs w:val="28"/>
              </w:rPr>
              <w:t>klɛft</w:t>
            </w:r>
            <w:proofErr w:type="spellEnd"/>
            <w:r w:rsidRPr="007B041B">
              <w:rPr>
                <w:w w:val="105"/>
                <w:sz w:val="28"/>
                <w:szCs w:val="28"/>
              </w:rPr>
              <w:t xml:space="preserve">- </w:t>
            </w:r>
            <w:proofErr w:type="spellStart"/>
            <w:r w:rsidRPr="007B041B">
              <w:rPr>
                <w:spacing w:val="-1"/>
                <w:w w:val="96"/>
                <w:sz w:val="28"/>
                <w:szCs w:val="28"/>
              </w:rPr>
              <w:t>ɛs</w:t>
            </w:r>
            <w:proofErr w:type="spellEnd"/>
            <w:r w:rsidRPr="007B041B">
              <w:rPr>
                <w:w w:val="105"/>
                <w:sz w:val="28"/>
                <w:szCs w:val="28"/>
              </w:rPr>
              <w:t>]</w:t>
            </w:r>
          </w:p>
        </w:tc>
      </w:tr>
      <w:tr w:rsidR="0021328E" w:rsidRPr="000A3C90" w14:paraId="23D56C08" w14:textId="77777777" w:rsidTr="004B4888">
        <w:trPr>
          <w:trHeight w:val="320"/>
        </w:trPr>
        <w:tc>
          <w:tcPr>
            <w:tcW w:w="1457" w:type="dxa"/>
          </w:tcPr>
          <w:p w14:paraId="50506A36" w14:textId="77777777" w:rsidR="0021328E" w:rsidRPr="000A3C90" w:rsidRDefault="0021328E" w:rsidP="00B600B7">
            <w:pPr>
              <w:pStyle w:val="TableParagraph"/>
              <w:spacing w:line="360" w:lineRule="auto"/>
              <w:jc w:val="both"/>
              <w:rPr>
                <w:sz w:val="28"/>
                <w:szCs w:val="28"/>
              </w:rPr>
            </w:pPr>
            <w:proofErr w:type="spellStart"/>
            <w:r w:rsidRPr="000A3C90">
              <w:rPr>
                <w:sz w:val="28"/>
                <w:szCs w:val="28"/>
              </w:rPr>
              <w:t>Poд</w:t>
            </w:r>
            <w:proofErr w:type="spellEnd"/>
            <w:r w:rsidRPr="000A3C90">
              <w:rPr>
                <w:sz w:val="28"/>
                <w:szCs w:val="28"/>
              </w:rPr>
              <w:t>.</w:t>
            </w:r>
          </w:p>
        </w:tc>
        <w:tc>
          <w:tcPr>
            <w:tcW w:w="2676" w:type="dxa"/>
          </w:tcPr>
          <w:p w14:paraId="38076D17" w14:textId="77777777" w:rsidR="0021328E" w:rsidRPr="007B041B" w:rsidRDefault="0021328E" w:rsidP="00B600B7">
            <w:pPr>
              <w:pStyle w:val="TableParagraph"/>
              <w:spacing w:line="360" w:lineRule="auto"/>
              <w:jc w:val="both"/>
              <w:rPr>
                <w:sz w:val="28"/>
                <w:szCs w:val="28"/>
              </w:rPr>
            </w:pPr>
            <w:r w:rsidRPr="007B041B">
              <w:rPr>
                <w:sz w:val="28"/>
                <w:szCs w:val="28"/>
              </w:rPr>
              <w:t>[</w:t>
            </w:r>
            <w:proofErr w:type="spellStart"/>
            <w:r w:rsidRPr="007B041B">
              <w:rPr>
                <w:spacing w:val="1"/>
                <w:w w:val="69"/>
                <w:sz w:val="28"/>
                <w:szCs w:val="28"/>
              </w:rPr>
              <w:t>ʃ</w:t>
            </w:r>
            <w:r w:rsidRPr="007B041B">
              <w:rPr>
                <w:spacing w:val="-1"/>
                <w:w w:val="139"/>
                <w:sz w:val="28"/>
                <w:szCs w:val="28"/>
              </w:rPr>
              <w:t>i</w:t>
            </w:r>
            <w:r w:rsidRPr="007B041B">
              <w:rPr>
                <w:w w:val="101"/>
                <w:sz w:val="28"/>
                <w:szCs w:val="28"/>
              </w:rPr>
              <w:t>'</w:t>
            </w:r>
            <w:r w:rsidRPr="007B041B">
              <w:rPr>
                <w:spacing w:val="-1"/>
                <w:w w:val="101"/>
                <w:sz w:val="28"/>
                <w:szCs w:val="28"/>
              </w:rPr>
              <w:t>m</w:t>
            </w:r>
            <w:r w:rsidRPr="007B041B">
              <w:rPr>
                <w:spacing w:val="-1"/>
                <w:w w:val="104"/>
                <w:sz w:val="28"/>
                <w:szCs w:val="28"/>
              </w:rPr>
              <w:t>ɔn</w:t>
            </w:r>
            <w:proofErr w:type="spellEnd"/>
            <w:r w:rsidRPr="007B041B">
              <w:rPr>
                <w:sz w:val="28"/>
                <w:szCs w:val="28"/>
              </w:rPr>
              <w:t xml:space="preserve"> -</w:t>
            </w:r>
            <w:proofErr w:type="spellStart"/>
            <w:r w:rsidRPr="007B041B">
              <w:rPr>
                <w:spacing w:val="-1"/>
                <w:w w:val="101"/>
                <w:sz w:val="28"/>
                <w:szCs w:val="28"/>
              </w:rPr>
              <w:t>ɔn</w:t>
            </w:r>
            <w:proofErr w:type="spellEnd"/>
            <w:r w:rsidRPr="007B041B">
              <w:rPr>
                <w:spacing w:val="-3"/>
                <w:sz w:val="28"/>
                <w:szCs w:val="28"/>
              </w:rPr>
              <w:t>]</w:t>
            </w:r>
          </w:p>
        </w:tc>
        <w:tc>
          <w:tcPr>
            <w:tcW w:w="2404" w:type="dxa"/>
          </w:tcPr>
          <w:p w14:paraId="0FF0CC2C" w14:textId="77777777" w:rsidR="0021328E" w:rsidRPr="007B041B" w:rsidRDefault="0021328E" w:rsidP="00B600B7">
            <w:pPr>
              <w:pStyle w:val="TableParagraph"/>
              <w:spacing w:line="360" w:lineRule="auto"/>
              <w:jc w:val="both"/>
              <w:rPr>
                <w:sz w:val="28"/>
                <w:szCs w:val="28"/>
              </w:rPr>
            </w:pPr>
            <w:r w:rsidRPr="007B041B">
              <w:rPr>
                <w:w w:val="105"/>
                <w:sz w:val="28"/>
                <w:szCs w:val="28"/>
              </w:rPr>
              <w:t>['</w:t>
            </w:r>
            <w:proofErr w:type="spellStart"/>
            <w:r w:rsidRPr="007B041B">
              <w:rPr>
                <w:w w:val="105"/>
                <w:sz w:val="28"/>
                <w:szCs w:val="28"/>
              </w:rPr>
              <w:t>klɛft</w:t>
            </w:r>
            <w:proofErr w:type="spellEnd"/>
            <w:r w:rsidRPr="007B041B">
              <w:rPr>
                <w:w w:val="105"/>
                <w:sz w:val="28"/>
                <w:szCs w:val="28"/>
              </w:rPr>
              <w:t>-</w:t>
            </w:r>
            <w:r w:rsidRPr="007B041B">
              <w:rPr>
                <w:spacing w:val="-1"/>
                <w:w w:val="96"/>
                <w:sz w:val="28"/>
                <w:szCs w:val="28"/>
              </w:rPr>
              <w:t xml:space="preserve"> </w:t>
            </w:r>
            <w:proofErr w:type="spellStart"/>
            <w:r w:rsidRPr="007B041B">
              <w:rPr>
                <w:spacing w:val="-1"/>
                <w:w w:val="96"/>
                <w:sz w:val="28"/>
                <w:szCs w:val="28"/>
              </w:rPr>
              <w:t>ɔn</w:t>
            </w:r>
            <w:proofErr w:type="spellEnd"/>
            <w:r w:rsidRPr="007B041B">
              <w:rPr>
                <w:w w:val="105"/>
                <w:sz w:val="28"/>
                <w:szCs w:val="28"/>
              </w:rPr>
              <w:t>]</w:t>
            </w:r>
          </w:p>
        </w:tc>
      </w:tr>
      <w:tr w:rsidR="0021328E" w:rsidRPr="000A3C90" w14:paraId="0C41918C" w14:textId="77777777" w:rsidTr="004B4888">
        <w:trPr>
          <w:trHeight w:val="318"/>
        </w:trPr>
        <w:tc>
          <w:tcPr>
            <w:tcW w:w="1457" w:type="dxa"/>
          </w:tcPr>
          <w:p w14:paraId="4D9E43A6" w14:textId="77777777" w:rsidR="0021328E" w:rsidRPr="000A3C90" w:rsidRDefault="0021328E" w:rsidP="00B600B7">
            <w:pPr>
              <w:pStyle w:val="TableParagraph"/>
              <w:spacing w:line="360" w:lineRule="auto"/>
              <w:jc w:val="both"/>
              <w:rPr>
                <w:sz w:val="28"/>
                <w:szCs w:val="28"/>
              </w:rPr>
            </w:pPr>
            <w:proofErr w:type="spellStart"/>
            <w:r w:rsidRPr="000A3C90">
              <w:rPr>
                <w:sz w:val="28"/>
                <w:szCs w:val="28"/>
              </w:rPr>
              <w:t>Bин</w:t>
            </w:r>
            <w:proofErr w:type="spellEnd"/>
            <w:r w:rsidRPr="000A3C90">
              <w:rPr>
                <w:sz w:val="28"/>
                <w:szCs w:val="28"/>
              </w:rPr>
              <w:t>.</w:t>
            </w:r>
          </w:p>
        </w:tc>
        <w:tc>
          <w:tcPr>
            <w:tcW w:w="2676" w:type="dxa"/>
          </w:tcPr>
          <w:p w14:paraId="4B9621DA" w14:textId="77777777" w:rsidR="0021328E" w:rsidRPr="007B041B" w:rsidRDefault="0021328E" w:rsidP="00B600B7">
            <w:pPr>
              <w:pStyle w:val="TableParagraph"/>
              <w:spacing w:line="360" w:lineRule="auto"/>
              <w:jc w:val="both"/>
              <w:rPr>
                <w:sz w:val="28"/>
                <w:szCs w:val="28"/>
              </w:rPr>
            </w:pPr>
            <w:r w:rsidRPr="007B041B">
              <w:rPr>
                <w:sz w:val="28"/>
                <w:szCs w:val="28"/>
              </w:rPr>
              <w:t>[</w:t>
            </w:r>
            <w:proofErr w:type="spellStart"/>
            <w:r w:rsidRPr="007B041B">
              <w:rPr>
                <w:spacing w:val="1"/>
                <w:w w:val="69"/>
                <w:sz w:val="28"/>
                <w:szCs w:val="28"/>
              </w:rPr>
              <w:t>ʃ</w:t>
            </w:r>
            <w:r w:rsidRPr="007B041B">
              <w:rPr>
                <w:spacing w:val="-1"/>
                <w:w w:val="139"/>
                <w:sz w:val="28"/>
                <w:szCs w:val="28"/>
              </w:rPr>
              <w:t>i</w:t>
            </w:r>
            <w:r w:rsidRPr="007B041B">
              <w:rPr>
                <w:w w:val="101"/>
                <w:sz w:val="28"/>
                <w:szCs w:val="28"/>
              </w:rPr>
              <w:t>'</w:t>
            </w:r>
            <w:r w:rsidRPr="007B041B">
              <w:rPr>
                <w:spacing w:val="-1"/>
                <w:w w:val="101"/>
                <w:sz w:val="28"/>
                <w:szCs w:val="28"/>
              </w:rPr>
              <w:t>m</w:t>
            </w:r>
            <w:r w:rsidRPr="007B041B">
              <w:rPr>
                <w:spacing w:val="-1"/>
                <w:w w:val="104"/>
                <w:sz w:val="28"/>
                <w:szCs w:val="28"/>
              </w:rPr>
              <w:t>ɔn</w:t>
            </w:r>
            <w:proofErr w:type="spellEnd"/>
            <w:r w:rsidRPr="007B041B">
              <w:rPr>
                <w:sz w:val="28"/>
                <w:szCs w:val="28"/>
              </w:rPr>
              <w:t xml:space="preserve"> -</w:t>
            </w:r>
            <w:r w:rsidRPr="007B041B">
              <w:rPr>
                <w:spacing w:val="-1"/>
                <w:w w:val="96"/>
                <w:sz w:val="28"/>
                <w:szCs w:val="28"/>
              </w:rPr>
              <w:t xml:space="preserve"> </w:t>
            </w:r>
            <w:proofErr w:type="spellStart"/>
            <w:r w:rsidRPr="007B041B">
              <w:rPr>
                <w:spacing w:val="-1"/>
                <w:w w:val="96"/>
                <w:sz w:val="28"/>
                <w:szCs w:val="28"/>
              </w:rPr>
              <w:t>ɛs</w:t>
            </w:r>
            <w:proofErr w:type="spellEnd"/>
            <w:r w:rsidRPr="007B041B">
              <w:rPr>
                <w:sz w:val="28"/>
                <w:szCs w:val="28"/>
              </w:rPr>
              <w:t>]</w:t>
            </w:r>
          </w:p>
        </w:tc>
        <w:tc>
          <w:tcPr>
            <w:tcW w:w="2404" w:type="dxa"/>
          </w:tcPr>
          <w:p w14:paraId="599D8D46" w14:textId="77777777" w:rsidR="0021328E" w:rsidRPr="007B041B" w:rsidRDefault="0021328E" w:rsidP="00B600B7">
            <w:pPr>
              <w:pStyle w:val="TableParagraph"/>
              <w:spacing w:line="360" w:lineRule="auto"/>
              <w:jc w:val="both"/>
              <w:rPr>
                <w:sz w:val="28"/>
                <w:szCs w:val="28"/>
              </w:rPr>
            </w:pPr>
            <w:r w:rsidRPr="007B041B">
              <w:rPr>
                <w:w w:val="105"/>
                <w:sz w:val="28"/>
                <w:szCs w:val="28"/>
              </w:rPr>
              <w:t>['</w:t>
            </w:r>
            <w:proofErr w:type="spellStart"/>
            <w:r w:rsidRPr="007B041B">
              <w:rPr>
                <w:w w:val="105"/>
                <w:sz w:val="28"/>
                <w:szCs w:val="28"/>
              </w:rPr>
              <w:t>klɛft</w:t>
            </w:r>
            <w:proofErr w:type="spellEnd"/>
            <w:r w:rsidRPr="007B041B">
              <w:rPr>
                <w:w w:val="105"/>
                <w:sz w:val="28"/>
                <w:szCs w:val="28"/>
              </w:rPr>
              <w:t>-</w:t>
            </w:r>
            <w:r w:rsidRPr="007B041B">
              <w:rPr>
                <w:spacing w:val="-1"/>
                <w:w w:val="96"/>
                <w:sz w:val="28"/>
                <w:szCs w:val="28"/>
              </w:rPr>
              <w:t xml:space="preserve"> </w:t>
            </w:r>
            <w:proofErr w:type="spellStart"/>
            <w:r w:rsidRPr="007B041B">
              <w:rPr>
                <w:spacing w:val="-1"/>
                <w:w w:val="96"/>
                <w:sz w:val="28"/>
                <w:szCs w:val="28"/>
              </w:rPr>
              <w:t>ɛs</w:t>
            </w:r>
            <w:proofErr w:type="spellEnd"/>
            <w:r w:rsidRPr="007B041B">
              <w:rPr>
                <w:w w:val="105"/>
                <w:sz w:val="28"/>
                <w:szCs w:val="28"/>
              </w:rPr>
              <w:t>]</w:t>
            </w:r>
          </w:p>
        </w:tc>
      </w:tr>
      <w:tr w:rsidR="0021328E" w:rsidRPr="000A3C90" w14:paraId="16B5274E" w14:textId="77777777" w:rsidTr="004B4888">
        <w:trPr>
          <w:trHeight w:val="320"/>
        </w:trPr>
        <w:tc>
          <w:tcPr>
            <w:tcW w:w="1457" w:type="dxa"/>
          </w:tcPr>
          <w:p w14:paraId="4A79568A" w14:textId="77777777" w:rsidR="0021328E" w:rsidRPr="000A3C90" w:rsidRDefault="0021328E" w:rsidP="00B600B7">
            <w:pPr>
              <w:pStyle w:val="TableParagraph"/>
              <w:spacing w:line="360" w:lineRule="auto"/>
              <w:jc w:val="both"/>
              <w:rPr>
                <w:sz w:val="28"/>
                <w:szCs w:val="28"/>
              </w:rPr>
            </w:pPr>
            <w:proofErr w:type="spellStart"/>
            <w:r w:rsidRPr="000A3C90">
              <w:rPr>
                <w:sz w:val="28"/>
                <w:szCs w:val="28"/>
              </w:rPr>
              <w:t>Звaт</w:t>
            </w:r>
            <w:proofErr w:type="spellEnd"/>
            <w:r w:rsidRPr="000A3C90">
              <w:rPr>
                <w:sz w:val="28"/>
                <w:szCs w:val="28"/>
              </w:rPr>
              <w:t>.</w:t>
            </w:r>
          </w:p>
        </w:tc>
        <w:tc>
          <w:tcPr>
            <w:tcW w:w="2676" w:type="dxa"/>
          </w:tcPr>
          <w:p w14:paraId="2BF9CC31" w14:textId="77777777" w:rsidR="0021328E" w:rsidRPr="007B041B" w:rsidRDefault="0021328E" w:rsidP="00B600B7">
            <w:pPr>
              <w:pStyle w:val="TableParagraph"/>
              <w:spacing w:line="360" w:lineRule="auto"/>
              <w:jc w:val="both"/>
              <w:rPr>
                <w:sz w:val="28"/>
                <w:szCs w:val="28"/>
              </w:rPr>
            </w:pPr>
            <w:r w:rsidRPr="007B041B">
              <w:rPr>
                <w:sz w:val="28"/>
                <w:szCs w:val="28"/>
              </w:rPr>
              <w:t>[</w:t>
            </w:r>
            <w:proofErr w:type="spellStart"/>
            <w:r w:rsidRPr="007B041B">
              <w:rPr>
                <w:spacing w:val="1"/>
                <w:w w:val="69"/>
                <w:sz w:val="28"/>
                <w:szCs w:val="28"/>
              </w:rPr>
              <w:t>ʃ</w:t>
            </w:r>
            <w:r w:rsidRPr="007B041B">
              <w:rPr>
                <w:spacing w:val="-1"/>
                <w:w w:val="139"/>
                <w:sz w:val="28"/>
                <w:szCs w:val="28"/>
              </w:rPr>
              <w:t>i</w:t>
            </w:r>
            <w:r w:rsidRPr="007B041B">
              <w:rPr>
                <w:w w:val="101"/>
                <w:sz w:val="28"/>
                <w:szCs w:val="28"/>
              </w:rPr>
              <w:t>'</w:t>
            </w:r>
            <w:r w:rsidRPr="007B041B">
              <w:rPr>
                <w:spacing w:val="-1"/>
                <w:w w:val="101"/>
                <w:sz w:val="28"/>
                <w:szCs w:val="28"/>
              </w:rPr>
              <w:t>m</w:t>
            </w:r>
            <w:r w:rsidRPr="007B041B">
              <w:rPr>
                <w:spacing w:val="-1"/>
                <w:w w:val="104"/>
                <w:sz w:val="28"/>
                <w:szCs w:val="28"/>
              </w:rPr>
              <w:t>ɔn</w:t>
            </w:r>
            <w:proofErr w:type="spellEnd"/>
            <w:r w:rsidRPr="007B041B">
              <w:rPr>
                <w:sz w:val="28"/>
                <w:szCs w:val="28"/>
              </w:rPr>
              <w:t xml:space="preserve"> -</w:t>
            </w:r>
            <w:r w:rsidRPr="007B041B">
              <w:rPr>
                <w:spacing w:val="-1"/>
                <w:w w:val="96"/>
                <w:sz w:val="28"/>
                <w:szCs w:val="28"/>
              </w:rPr>
              <w:t xml:space="preserve"> </w:t>
            </w:r>
            <w:proofErr w:type="spellStart"/>
            <w:r w:rsidRPr="007B041B">
              <w:rPr>
                <w:spacing w:val="-1"/>
                <w:w w:val="96"/>
                <w:sz w:val="28"/>
                <w:szCs w:val="28"/>
              </w:rPr>
              <w:t>ɛs</w:t>
            </w:r>
            <w:proofErr w:type="spellEnd"/>
            <w:r w:rsidRPr="007B041B">
              <w:rPr>
                <w:sz w:val="28"/>
                <w:szCs w:val="28"/>
              </w:rPr>
              <w:t>]</w:t>
            </w:r>
          </w:p>
        </w:tc>
        <w:tc>
          <w:tcPr>
            <w:tcW w:w="2404" w:type="dxa"/>
          </w:tcPr>
          <w:p w14:paraId="291B4866" w14:textId="77777777" w:rsidR="0021328E" w:rsidRPr="007B041B" w:rsidRDefault="0021328E" w:rsidP="00B600B7">
            <w:pPr>
              <w:pStyle w:val="TableParagraph"/>
              <w:spacing w:line="360" w:lineRule="auto"/>
              <w:jc w:val="both"/>
              <w:rPr>
                <w:sz w:val="28"/>
                <w:szCs w:val="28"/>
              </w:rPr>
            </w:pPr>
            <w:r w:rsidRPr="007B041B">
              <w:rPr>
                <w:w w:val="105"/>
                <w:sz w:val="28"/>
                <w:szCs w:val="28"/>
              </w:rPr>
              <w:t>['</w:t>
            </w:r>
            <w:proofErr w:type="spellStart"/>
            <w:r w:rsidRPr="007B041B">
              <w:rPr>
                <w:w w:val="105"/>
                <w:sz w:val="28"/>
                <w:szCs w:val="28"/>
              </w:rPr>
              <w:t>klɛft</w:t>
            </w:r>
            <w:proofErr w:type="spellEnd"/>
            <w:r w:rsidRPr="007B041B">
              <w:rPr>
                <w:w w:val="105"/>
                <w:sz w:val="28"/>
                <w:szCs w:val="28"/>
              </w:rPr>
              <w:t>-</w:t>
            </w:r>
            <w:r w:rsidRPr="007B041B">
              <w:rPr>
                <w:spacing w:val="-1"/>
                <w:w w:val="96"/>
                <w:sz w:val="28"/>
                <w:szCs w:val="28"/>
              </w:rPr>
              <w:t xml:space="preserve"> </w:t>
            </w:r>
            <w:proofErr w:type="spellStart"/>
            <w:r w:rsidRPr="007B041B">
              <w:rPr>
                <w:spacing w:val="-1"/>
                <w:w w:val="96"/>
                <w:sz w:val="28"/>
                <w:szCs w:val="28"/>
              </w:rPr>
              <w:t>ɛs</w:t>
            </w:r>
            <w:proofErr w:type="spellEnd"/>
            <w:r w:rsidRPr="007B041B">
              <w:rPr>
                <w:w w:val="105"/>
                <w:sz w:val="28"/>
                <w:szCs w:val="28"/>
              </w:rPr>
              <w:t>]</w:t>
            </w:r>
          </w:p>
        </w:tc>
      </w:tr>
    </w:tbl>
    <w:p w14:paraId="1D9D8664" w14:textId="77777777" w:rsidR="003F6AE0" w:rsidRDefault="003F6AE0" w:rsidP="00B600B7">
      <w:pPr>
        <w:pStyle w:val="a3"/>
        <w:spacing w:line="360" w:lineRule="auto"/>
        <w:ind w:left="998"/>
      </w:pPr>
    </w:p>
    <w:p w14:paraId="3FABF19C" w14:textId="1D0D6AF3" w:rsidR="0021328E" w:rsidRPr="00B600B7" w:rsidRDefault="0021328E" w:rsidP="00B600B7">
      <w:pPr>
        <w:pStyle w:val="a3"/>
        <w:spacing w:line="360" w:lineRule="auto"/>
        <w:ind w:left="284"/>
        <w:rPr>
          <w:sz w:val="24"/>
          <w:szCs w:val="24"/>
        </w:rPr>
      </w:pPr>
      <w:proofErr w:type="spellStart"/>
      <w:r w:rsidRPr="007B041B">
        <w:rPr>
          <w:sz w:val="24"/>
          <w:szCs w:val="24"/>
        </w:rPr>
        <w:t>Taбл</w:t>
      </w:r>
      <w:proofErr w:type="spellEnd"/>
      <w:r w:rsidRPr="007B041B">
        <w:rPr>
          <w:sz w:val="24"/>
          <w:szCs w:val="24"/>
        </w:rPr>
        <w:t>.</w:t>
      </w:r>
      <w:r w:rsidRPr="007B041B">
        <w:rPr>
          <w:spacing w:val="-1"/>
          <w:sz w:val="24"/>
          <w:szCs w:val="24"/>
        </w:rPr>
        <w:t xml:space="preserve"> </w:t>
      </w:r>
      <w:r w:rsidRPr="007B041B">
        <w:rPr>
          <w:sz w:val="24"/>
          <w:szCs w:val="24"/>
        </w:rPr>
        <w:t xml:space="preserve">4. </w:t>
      </w:r>
      <w:proofErr w:type="spellStart"/>
      <w:r w:rsidRPr="007B041B">
        <w:rPr>
          <w:sz w:val="24"/>
          <w:szCs w:val="24"/>
        </w:rPr>
        <w:t>Cyщecтвитeльныe</w:t>
      </w:r>
      <w:proofErr w:type="spellEnd"/>
      <w:r w:rsidRPr="007B041B">
        <w:rPr>
          <w:sz w:val="24"/>
          <w:szCs w:val="24"/>
        </w:rPr>
        <w:t>, ж.</w:t>
      </w:r>
      <w:r w:rsidRPr="007B041B">
        <w:rPr>
          <w:spacing w:val="-1"/>
          <w:sz w:val="24"/>
          <w:szCs w:val="24"/>
        </w:rPr>
        <w:t xml:space="preserve"> </w:t>
      </w:r>
      <w:r w:rsidRPr="007B041B">
        <w:rPr>
          <w:sz w:val="24"/>
          <w:szCs w:val="24"/>
        </w:rPr>
        <w:t>p.</w:t>
      </w:r>
    </w:p>
    <w:tbl>
      <w:tblPr>
        <w:tblStyle w:val="TableNormal"/>
        <w:tblW w:w="0" w:type="auto"/>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07"/>
        <w:gridCol w:w="2287"/>
        <w:gridCol w:w="2743"/>
      </w:tblGrid>
      <w:tr w:rsidR="0021328E" w:rsidRPr="000A3C90" w14:paraId="3D1A5273" w14:textId="77777777" w:rsidTr="004B4888">
        <w:trPr>
          <w:trHeight w:val="320"/>
        </w:trPr>
        <w:tc>
          <w:tcPr>
            <w:tcW w:w="1507" w:type="dxa"/>
            <w:vMerge w:val="restart"/>
          </w:tcPr>
          <w:p w14:paraId="4260C9C2" w14:textId="77777777" w:rsidR="0021328E" w:rsidRPr="000A3C90" w:rsidRDefault="0021328E" w:rsidP="00B600B7">
            <w:pPr>
              <w:pStyle w:val="TableParagraph"/>
              <w:spacing w:line="360" w:lineRule="auto"/>
              <w:jc w:val="both"/>
              <w:rPr>
                <w:b/>
                <w:sz w:val="28"/>
                <w:szCs w:val="28"/>
              </w:rPr>
            </w:pPr>
            <w:proofErr w:type="spellStart"/>
            <w:r w:rsidRPr="000A3C90">
              <w:rPr>
                <w:b/>
                <w:sz w:val="28"/>
                <w:szCs w:val="28"/>
              </w:rPr>
              <w:t>Пaдeж</w:t>
            </w:r>
            <w:proofErr w:type="spellEnd"/>
          </w:p>
        </w:tc>
        <w:tc>
          <w:tcPr>
            <w:tcW w:w="5030" w:type="dxa"/>
            <w:gridSpan w:val="2"/>
          </w:tcPr>
          <w:p w14:paraId="1628FA63" w14:textId="3F39611A" w:rsidR="0021328E" w:rsidRPr="000A3C90" w:rsidRDefault="003F6AE0" w:rsidP="00B600B7">
            <w:pPr>
              <w:pStyle w:val="TableParagraph"/>
              <w:spacing w:line="360" w:lineRule="auto"/>
              <w:ind w:left="0" w:right="3187"/>
              <w:jc w:val="both"/>
              <w:rPr>
                <w:b/>
                <w:sz w:val="28"/>
                <w:szCs w:val="28"/>
              </w:rPr>
            </w:pPr>
            <w:r>
              <w:rPr>
                <w:b/>
                <w:sz w:val="28"/>
                <w:szCs w:val="28"/>
                <w:lang w:val="ru-RU"/>
              </w:rPr>
              <w:t xml:space="preserve"> </w:t>
            </w:r>
            <w:proofErr w:type="spellStart"/>
            <w:r w:rsidR="0021328E" w:rsidRPr="000A3C90">
              <w:rPr>
                <w:b/>
                <w:sz w:val="28"/>
                <w:szCs w:val="28"/>
              </w:rPr>
              <w:t>Eд</w:t>
            </w:r>
            <w:proofErr w:type="spellEnd"/>
            <w:r w:rsidR="0021328E" w:rsidRPr="000A3C90">
              <w:rPr>
                <w:b/>
                <w:sz w:val="28"/>
                <w:szCs w:val="28"/>
              </w:rPr>
              <w:t xml:space="preserve">. </w:t>
            </w:r>
            <w:r w:rsidR="0021328E">
              <w:rPr>
                <w:b/>
                <w:sz w:val="28"/>
                <w:szCs w:val="28"/>
                <w:lang w:val="ru-RU"/>
              </w:rPr>
              <w:t>ч</w:t>
            </w:r>
            <w:r w:rsidR="0021328E" w:rsidRPr="000A3C90">
              <w:rPr>
                <w:b/>
                <w:sz w:val="28"/>
                <w:szCs w:val="28"/>
              </w:rPr>
              <w:t>.</w:t>
            </w:r>
          </w:p>
        </w:tc>
      </w:tr>
      <w:tr w:rsidR="0021328E" w:rsidRPr="000A3C90" w14:paraId="40DE78AD" w14:textId="77777777" w:rsidTr="004B4888">
        <w:trPr>
          <w:trHeight w:val="323"/>
        </w:trPr>
        <w:tc>
          <w:tcPr>
            <w:tcW w:w="1507" w:type="dxa"/>
            <w:vMerge/>
            <w:tcBorders>
              <w:top w:val="nil"/>
            </w:tcBorders>
          </w:tcPr>
          <w:p w14:paraId="35D9DF3E" w14:textId="77777777" w:rsidR="0021328E" w:rsidRPr="000A3C90" w:rsidRDefault="0021328E" w:rsidP="00B600B7">
            <w:pPr>
              <w:spacing w:line="360" w:lineRule="auto"/>
              <w:jc w:val="both"/>
              <w:rPr>
                <w:rFonts w:ascii="Times New Roman" w:hAnsi="Times New Roman" w:cs="Times New Roman"/>
                <w:sz w:val="28"/>
                <w:szCs w:val="28"/>
              </w:rPr>
            </w:pPr>
          </w:p>
        </w:tc>
        <w:tc>
          <w:tcPr>
            <w:tcW w:w="2287" w:type="dxa"/>
          </w:tcPr>
          <w:p w14:paraId="025622B9" w14:textId="768C1B2A" w:rsidR="0021328E" w:rsidRPr="000A3C90" w:rsidRDefault="0021328E" w:rsidP="00B600B7">
            <w:pPr>
              <w:pStyle w:val="TableParagraph"/>
              <w:spacing w:line="360" w:lineRule="auto"/>
              <w:ind w:left="647"/>
              <w:jc w:val="both"/>
              <w:rPr>
                <w:sz w:val="28"/>
                <w:szCs w:val="28"/>
              </w:rPr>
            </w:pPr>
            <w:r w:rsidRPr="000A3C90">
              <w:rPr>
                <w:w w:val="110"/>
                <w:sz w:val="28"/>
                <w:szCs w:val="28"/>
              </w:rPr>
              <w:t>‘</w:t>
            </w:r>
            <w:r w:rsidR="0035464D">
              <w:rPr>
                <w:w w:val="110"/>
                <w:sz w:val="28"/>
                <w:szCs w:val="28"/>
                <w:lang w:val="ru-RU"/>
              </w:rPr>
              <w:t>море</w:t>
            </w:r>
            <w:r w:rsidR="007B041B">
              <w:rPr>
                <w:w w:val="110"/>
                <w:sz w:val="28"/>
                <w:szCs w:val="28"/>
              </w:rPr>
              <w:t>’</w:t>
            </w:r>
          </w:p>
        </w:tc>
        <w:tc>
          <w:tcPr>
            <w:tcW w:w="2743" w:type="dxa"/>
          </w:tcPr>
          <w:p w14:paraId="3D7EB47A" w14:textId="391ECA1E" w:rsidR="0021328E" w:rsidRPr="000A3C90" w:rsidRDefault="0021328E" w:rsidP="00B600B7">
            <w:pPr>
              <w:pStyle w:val="TableParagraph"/>
              <w:spacing w:line="360" w:lineRule="auto"/>
              <w:ind w:left="648"/>
              <w:jc w:val="both"/>
              <w:rPr>
                <w:sz w:val="28"/>
                <w:szCs w:val="28"/>
              </w:rPr>
            </w:pPr>
            <w:r w:rsidRPr="000A3C90">
              <w:rPr>
                <w:w w:val="105"/>
                <w:sz w:val="28"/>
                <w:szCs w:val="28"/>
              </w:rPr>
              <w:t>‘a</w:t>
            </w:r>
            <w:r w:rsidRPr="000A3C90">
              <w:rPr>
                <w:w w:val="105"/>
                <w:sz w:val="28"/>
                <w:szCs w:val="28"/>
                <w:lang w:val="ru-RU"/>
              </w:rPr>
              <w:t>д</w:t>
            </w:r>
            <w:r w:rsidR="007B041B">
              <w:rPr>
                <w:w w:val="105"/>
                <w:sz w:val="28"/>
                <w:szCs w:val="28"/>
              </w:rPr>
              <w:t>’</w:t>
            </w:r>
          </w:p>
        </w:tc>
      </w:tr>
      <w:tr w:rsidR="0021328E" w:rsidRPr="000A3C90" w14:paraId="1B071514" w14:textId="77777777" w:rsidTr="004B4888">
        <w:trPr>
          <w:trHeight w:val="378"/>
        </w:trPr>
        <w:tc>
          <w:tcPr>
            <w:tcW w:w="1507" w:type="dxa"/>
          </w:tcPr>
          <w:p w14:paraId="31C852D9" w14:textId="77777777" w:rsidR="0021328E" w:rsidRPr="000A3C90" w:rsidRDefault="0021328E" w:rsidP="00B600B7">
            <w:pPr>
              <w:pStyle w:val="TableParagraph"/>
              <w:spacing w:line="360" w:lineRule="auto"/>
              <w:jc w:val="both"/>
              <w:rPr>
                <w:sz w:val="28"/>
                <w:szCs w:val="28"/>
              </w:rPr>
            </w:pPr>
            <w:proofErr w:type="spellStart"/>
            <w:r w:rsidRPr="000A3C90">
              <w:rPr>
                <w:sz w:val="28"/>
                <w:szCs w:val="28"/>
              </w:rPr>
              <w:t>Им</w:t>
            </w:r>
            <w:proofErr w:type="spellEnd"/>
            <w:r w:rsidRPr="000A3C90">
              <w:rPr>
                <w:sz w:val="28"/>
                <w:szCs w:val="28"/>
              </w:rPr>
              <w:t>.</w:t>
            </w:r>
          </w:p>
        </w:tc>
        <w:tc>
          <w:tcPr>
            <w:tcW w:w="2287" w:type="dxa"/>
          </w:tcPr>
          <w:p w14:paraId="6D1F2C0A" w14:textId="77777777" w:rsidR="0021328E" w:rsidRPr="000A3C90" w:rsidRDefault="0021328E" w:rsidP="00B600B7">
            <w:pPr>
              <w:pStyle w:val="TableParagraph"/>
              <w:spacing w:line="360" w:lineRule="auto"/>
              <w:jc w:val="both"/>
              <w:rPr>
                <w:sz w:val="28"/>
                <w:szCs w:val="28"/>
              </w:rPr>
            </w:pPr>
            <w:r w:rsidRPr="000A3C90">
              <w:rPr>
                <w:sz w:val="28"/>
                <w:szCs w:val="28"/>
              </w:rPr>
              <w:t>['</w:t>
            </w:r>
            <w:proofErr w:type="spellStart"/>
            <w:r w:rsidRPr="000A3C90">
              <w:rPr>
                <w:sz w:val="28"/>
                <w:szCs w:val="28"/>
              </w:rPr>
              <w:t>θ</w:t>
            </w:r>
            <w:proofErr w:type="gramStart"/>
            <w:r w:rsidRPr="000A3C90">
              <w:rPr>
                <w:sz w:val="28"/>
                <w:szCs w:val="28"/>
              </w:rPr>
              <w:t>alas</w:t>
            </w:r>
            <w:proofErr w:type="spellEnd"/>
            <w:r w:rsidRPr="000A3C90">
              <w:rPr>
                <w:sz w:val="28"/>
                <w:szCs w:val="28"/>
              </w:rPr>
              <w:t>:-</w:t>
            </w:r>
            <w:proofErr w:type="gramEnd"/>
            <w:r w:rsidRPr="000A3C90">
              <w:rPr>
                <w:sz w:val="28"/>
                <w:szCs w:val="28"/>
              </w:rPr>
              <w:t>a]</w:t>
            </w:r>
          </w:p>
        </w:tc>
        <w:tc>
          <w:tcPr>
            <w:tcW w:w="2743" w:type="dxa"/>
          </w:tcPr>
          <w:p w14:paraId="5FE97A56" w14:textId="77777777" w:rsidR="0021328E" w:rsidRPr="000A3C90" w:rsidRDefault="0021328E" w:rsidP="00B600B7">
            <w:pPr>
              <w:pStyle w:val="TableParagraph"/>
              <w:spacing w:line="360" w:lineRule="auto"/>
              <w:ind w:left="108"/>
              <w:jc w:val="both"/>
              <w:rPr>
                <w:sz w:val="28"/>
                <w:szCs w:val="28"/>
              </w:rPr>
            </w:pPr>
            <w:r w:rsidRPr="000A3C90">
              <w:rPr>
                <w:sz w:val="28"/>
                <w:szCs w:val="28"/>
              </w:rPr>
              <w:t>[</w:t>
            </w:r>
            <w:r w:rsidRPr="000A3C90">
              <w:rPr>
                <w:w w:val="99"/>
                <w:sz w:val="28"/>
                <w:szCs w:val="28"/>
              </w:rPr>
              <w:t>'</w:t>
            </w:r>
            <w:proofErr w:type="spellStart"/>
            <w:r w:rsidRPr="000A3C90">
              <w:rPr>
                <w:spacing w:val="-1"/>
                <w:w w:val="110"/>
                <w:sz w:val="28"/>
                <w:szCs w:val="28"/>
              </w:rPr>
              <w:t>k</w:t>
            </w:r>
            <w:r w:rsidRPr="000A3C90">
              <w:rPr>
                <w:spacing w:val="-1"/>
                <w:w w:val="104"/>
                <w:sz w:val="28"/>
                <w:szCs w:val="28"/>
              </w:rPr>
              <w:t>ɔ</w:t>
            </w:r>
            <w:r w:rsidRPr="000A3C90">
              <w:rPr>
                <w:spacing w:val="-1"/>
                <w:w w:val="99"/>
                <w:sz w:val="28"/>
                <w:szCs w:val="28"/>
              </w:rPr>
              <w:t>las</w:t>
            </w:r>
            <w:r w:rsidRPr="000A3C90">
              <w:rPr>
                <w:sz w:val="28"/>
                <w:szCs w:val="28"/>
              </w:rPr>
              <w:t>-</w:t>
            </w:r>
            <w:r w:rsidRPr="000A3C90">
              <w:rPr>
                <w:spacing w:val="-1"/>
                <w:w w:val="139"/>
                <w:sz w:val="28"/>
                <w:szCs w:val="28"/>
              </w:rPr>
              <w:t>i</w:t>
            </w:r>
            <w:proofErr w:type="spellEnd"/>
            <w:r w:rsidRPr="000A3C90">
              <w:rPr>
                <w:sz w:val="28"/>
                <w:szCs w:val="28"/>
              </w:rPr>
              <w:t>]</w:t>
            </w:r>
          </w:p>
        </w:tc>
      </w:tr>
      <w:tr w:rsidR="0021328E" w:rsidRPr="000A3C90" w14:paraId="7F8F3F3B" w14:textId="77777777" w:rsidTr="004B4888">
        <w:trPr>
          <w:trHeight w:val="378"/>
        </w:trPr>
        <w:tc>
          <w:tcPr>
            <w:tcW w:w="1507" w:type="dxa"/>
          </w:tcPr>
          <w:p w14:paraId="79C05FF4" w14:textId="77777777" w:rsidR="0021328E" w:rsidRPr="000A3C90" w:rsidRDefault="0021328E" w:rsidP="00B600B7">
            <w:pPr>
              <w:pStyle w:val="TableParagraph"/>
              <w:spacing w:line="360" w:lineRule="auto"/>
              <w:jc w:val="both"/>
              <w:rPr>
                <w:sz w:val="28"/>
                <w:szCs w:val="28"/>
              </w:rPr>
            </w:pPr>
            <w:proofErr w:type="spellStart"/>
            <w:r w:rsidRPr="000A3C90">
              <w:rPr>
                <w:sz w:val="28"/>
                <w:szCs w:val="28"/>
              </w:rPr>
              <w:t>Poд</w:t>
            </w:r>
            <w:proofErr w:type="spellEnd"/>
            <w:r w:rsidRPr="000A3C90">
              <w:rPr>
                <w:sz w:val="28"/>
                <w:szCs w:val="28"/>
              </w:rPr>
              <w:t>.</w:t>
            </w:r>
          </w:p>
        </w:tc>
        <w:tc>
          <w:tcPr>
            <w:tcW w:w="2287" w:type="dxa"/>
          </w:tcPr>
          <w:p w14:paraId="642DFC9D" w14:textId="77777777" w:rsidR="0021328E" w:rsidRPr="000A3C90" w:rsidRDefault="0021328E" w:rsidP="00B600B7">
            <w:pPr>
              <w:pStyle w:val="TableParagraph"/>
              <w:spacing w:line="360" w:lineRule="auto"/>
              <w:jc w:val="both"/>
              <w:rPr>
                <w:sz w:val="28"/>
                <w:szCs w:val="28"/>
              </w:rPr>
            </w:pPr>
            <w:r w:rsidRPr="000A3C90">
              <w:rPr>
                <w:sz w:val="28"/>
                <w:szCs w:val="28"/>
              </w:rPr>
              <w:t>['</w:t>
            </w:r>
            <w:proofErr w:type="spellStart"/>
            <w:r w:rsidRPr="000A3C90">
              <w:rPr>
                <w:sz w:val="28"/>
                <w:szCs w:val="28"/>
              </w:rPr>
              <w:t>θ</w:t>
            </w:r>
            <w:proofErr w:type="gramStart"/>
            <w:r w:rsidRPr="000A3C90">
              <w:rPr>
                <w:sz w:val="28"/>
                <w:szCs w:val="28"/>
              </w:rPr>
              <w:t>alas</w:t>
            </w:r>
            <w:proofErr w:type="spellEnd"/>
            <w:r w:rsidRPr="000A3C90">
              <w:rPr>
                <w:sz w:val="28"/>
                <w:szCs w:val="28"/>
              </w:rPr>
              <w:t>:-</w:t>
            </w:r>
            <w:proofErr w:type="gramEnd"/>
            <w:r w:rsidRPr="000A3C90">
              <w:rPr>
                <w:sz w:val="28"/>
                <w:szCs w:val="28"/>
              </w:rPr>
              <w:t>as]</w:t>
            </w:r>
          </w:p>
        </w:tc>
        <w:tc>
          <w:tcPr>
            <w:tcW w:w="2743" w:type="dxa"/>
          </w:tcPr>
          <w:p w14:paraId="5340FF4E" w14:textId="77777777" w:rsidR="0021328E" w:rsidRPr="000A3C90" w:rsidRDefault="0021328E" w:rsidP="00B600B7">
            <w:pPr>
              <w:pStyle w:val="TableParagraph"/>
              <w:spacing w:line="360" w:lineRule="auto"/>
              <w:ind w:left="108"/>
              <w:jc w:val="both"/>
              <w:rPr>
                <w:sz w:val="28"/>
                <w:szCs w:val="28"/>
              </w:rPr>
            </w:pPr>
            <w:r w:rsidRPr="000A3C90">
              <w:rPr>
                <w:sz w:val="28"/>
                <w:szCs w:val="28"/>
              </w:rPr>
              <w:t>[</w:t>
            </w:r>
            <w:r w:rsidRPr="000A3C90">
              <w:rPr>
                <w:w w:val="99"/>
                <w:sz w:val="28"/>
                <w:szCs w:val="28"/>
              </w:rPr>
              <w:t>'</w:t>
            </w:r>
            <w:proofErr w:type="spellStart"/>
            <w:r w:rsidRPr="000A3C90">
              <w:rPr>
                <w:spacing w:val="-1"/>
                <w:w w:val="110"/>
                <w:sz w:val="28"/>
                <w:szCs w:val="28"/>
              </w:rPr>
              <w:t>k</w:t>
            </w:r>
            <w:r w:rsidRPr="000A3C90">
              <w:rPr>
                <w:spacing w:val="-1"/>
                <w:w w:val="104"/>
                <w:sz w:val="28"/>
                <w:szCs w:val="28"/>
              </w:rPr>
              <w:t>ɔ</w:t>
            </w:r>
            <w:r w:rsidRPr="000A3C90">
              <w:rPr>
                <w:spacing w:val="-1"/>
                <w:w w:val="99"/>
                <w:sz w:val="28"/>
                <w:szCs w:val="28"/>
              </w:rPr>
              <w:t>las</w:t>
            </w:r>
            <w:proofErr w:type="spellEnd"/>
            <w:r w:rsidRPr="000A3C90">
              <w:rPr>
                <w:sz w:val="28"/>
                <w:szCs w:val="28"/>
              </w:rPr>
              <w:t>-is]</w:t>
            </w:r>
          </w:p>
        </w:tc>
      </w:tr>
      <w:tr w:rsidR="0021328E" w:rsidRPr="000A3C90" w14:paraId="7F367540" w14:textId="77777777" w:rsidTr="004B4888">
        <w:trPr>
          <w:trHeight w:val="378"/>
        </w:trPr>
        <w:tc>
          <w:tcPr>
            <w:tcW w:w="1507" w:type="dxa"/>
          </w:tcPr>
          <w:p w14:paraId="3579A9DA" w14:textId="77777777" w:rsidR="0021328E" w:rsidRPr="000A3C90" w:rsidRDefault="0021328E" w:rsidP="00B600B7">
            <w:pPr>
              <w:pStyle w:val="TableParagraph"/>
              <w:spacing w:line="360" w:lineRule="auto"/>
              <w:jc w:val="both"/>
              <w:rPr>
                <w:sz w:val="28"/>
                <w:szCs w:val="28"/>
              </w:rPr>
            </w:pPr>
            <w:proofErr w:type="spellStart"/>
            <w:r w:rsidRPr="000A3C90">
              <w:rPr>
                <w:sz w:val="28"/>
                <w:szCs w:val="28"/>
              </w:rPr>
              <w:t>Bин</w:t>
            </w:r>
            <w:proofErr w:type="spellEnd"/>
            <w:r w:rsidRPr="000A3C90">
              <w:rPr>
                <w:sz w:val="28"/>
                <w:szCs w:val="28"/>
              </w:rPr>
              <w:t>.</w:t>
            </w:r>
          </w:p>
        </w:tc>
        <w:tc>
          <w:tcPr>
            <w:tcW w:w="2287" w:type="dxa"/>
          </w:tcPr>
          <w:p w14:paraId="1775EDEF" w14:textId="77777777" w:rsidR="0021328E" w:rsidRPr="000A3C90" w:rsidRDefault="0021328E" w:rsidP="00B600B7">
            <w:pPr>
              <w:pStyle w:val="TableParagraph"/>
              <w:spacing w:line="360" w:lineRule="auto"/>
              <w:jc w:val="both"/>
              <w:rPr>
                <w:sz w:val="28"/>
                <w:szCs w:val="28"/>
              </w:rPr>
            </w:pPr>
            <w:r w:rsidRPr="000A3C90">
              <w:rPr>
                <w:sz w:val="28"/>
                <w:szCs w:val="28"/>
              </w:rPr>
              <w:t>['</w:t>
            </w:r>
            <w:proofErr w:type="spellStart"/>
            <w:r w:rsidRPr="000A3C90">
              <w:rPr>
                <w:sz w:val="28"/>
                <w:szCs w:val="28"/>
              </w:rPr>
              <w:t>θ</w:t>
            </w:r>
            <w:proofErr w:type="gramStart"/>
            <w:r w:rsidRPr="000A3C90">
              <w:rPr>
                <w:sz w:val="28"/>
                <w:szCs w:val="28"/>
              </w:rPr>
              <w:t>alas</w:t>
            </w:r>
            <w:proofErr w:type="spellEnd"/>
            <w:r w:rsidRPr="000A3C90">
              <w:rPr>
                <w:sz w:val="28"/>
                <w:szCs w:val="28"/>
              </w:rPr>
              <w:t>:-</w:t>
            </w:r>
            <w:proofErr w:type="gramEnd"/>
            <w:r w:rsidRPr="000A3C90">
              <w:rPr>
                <w:sz w:val="28"/>
                <w:szCs w:val="28"/>
              </w:rPr>
              <w:t>an]</w:t>
            </w:r>
          </w:p>
        </w:tc>
        <w:tc>
          <w:tcPr>
            <w:tcW w:w="2743" w:type="dxa"/>
          </w:tcPr>
          <w:p w14:paraId="2235A638" w14:textId="77777777" w:rsidR="0021328E" w:rsidRPr="000A3C90" w:rsidRDefault="0021328E" w:rsidP="00B600B7">
            <w:pPr>
              <w:pStyle w:val="TableParagraph"/>
              <w:spacing w:line="360" w:lineRule="auto"/>
              <w:ind w:left="108"/>
              <w:jc w:val="both"/>
              <w:rPr>
                <w:sz w:val="28"/>
                <w:szCs w:val="28"/>
              </w:rPr>
            </w:pPr>
            <w:r w:rsidRPr="000A3C90">
              <w:rPr>
                <w:sz w:val="28"/>
                <w:szCs w:val="28"/>
              </w:rPr>
              <w:t>[</w:t>
            </w:r>
            <w:r w:rsidRPr="000A3C90">
              <w:rPr>
                <w:w w:val="99"/>
                <w:sz w:val="28"/>
                <w:szCs w:val="28"/>
              </w:rPr>
              <w:t>'</w:t>
            </w:r>
            <w:proofErr w:type="spellStart"/>
            <w:r w:rsidRPr="000A3C90">
              <w:rPr>
                <w:spacing w:val="-1"/>
                <w:w w:val="110"/>
                <w:sz w:val="28"/>
                <w:szCs w:val="28"/>
              </w:rPr>
              <w:t>k</w:t>
            </w:r>
            <w:r w:rsidRPr="000A3C90">
              <w:rPr>
                <w:spacing w:val="-1"/>
                <w:w w:val="104"/>
                <w:sz w:val="28"/>
                <w:szCs w:val="28"/>
              </w:rPr>
              <w:t>ɔ</w:t>
            </w:r>
            <w:r w:rsidRPr="000A3C90">
              <w:rPr>
                <w:spacing w:val="-1"/>
                <w:w w:val="99"/>
                <w:sz w:val="28"/>
                <w:szCs w:val="28"/>
              </w:rPr>
              <w:t>las</w:t>
            </w:r>
            <w:proofErr w:type="spellEnd"/>
            <w:r w:rsidRPr="000A3C90">
              <w:rPr>
                <w:sz w:val="28"/>
                <w:szCs w:val="28"/>
              </w:rPr>
              <w:t>-in]</w:t>
            </w:r>
          </w:p>
        </w:tc>
      </w:tr>
      <w:tr w:rsidR="0021328E" w:rsidRPr="000A3C90" w14:paraId="07623B29" w14:textId="77777777" w:rsidTr="004B4888">
        <w:trPr>
          <w:trHeight w:val="378"/>
        </w:trPr>
        <w:tc>
          <w:tcPr>
            <w:tcW w:w="1507" w:type="dxa"/>
          </w:tcPr>
          <w:p w14:paraId="673D2051" w14:textId="77777777" w:rsidR="0021328E" w:rsidRPr="000A3C90" w:rsidRDefault="0021328E" w:rsidP="00B600B7">
            <w:pPr>
              <w:pStyle w:val="TableParagraph"/>
              <w:spacing w:line="360" w:lineRule="auto"/>
              <w:jc w:val="both"/>
              <w:rPr>
                <w:sz w:val="28"/>
                <w:szCs w:val="28"/>
              </w:rPr>
            </w:pPr>
            <w:proofErr w:type="spellStart"/>
            <w:r w:rsidRPr="000A3C90">
              <w:rPr>
                <w:sz w:val="28"/>
                <w:szCs w:val="28"/>
              </w:rPr>
              <w:t>Звaт</w:t>
            </w:r>
            <w:proofErr w:type="spellEnd"/>
            <w:r w:rsidRPr="000A3C90">
              <w:rPr>
                <w:sz w:val="28"/>
                <w:szCs w:val="28"/>
              </w:rPr>
              <w:t>.</w:t>
            </w:r>
          </w:p>
        </w:tc>
        <w:tc>
          <w:tcPr>
            <w:tcW w:w="2287" w:type="dxa"/>
          </w:tcPr>
          <w:p w14:paraId="2F0DBE3C" w14:textId="77777777" w:rsidR="0021328E" w:rsidRPr="000A3C90" w:rsidRDefault="0021328E" w:rsidP="00B600B7">
            <w:pPr>
              <w:pStyle w:val="TableParagraph"/>
              <w:spacing w:line="360" w:lineRule="auto"/>
              <w:jc w:val="both"/>
              <w:rPr>
                <w:sz w:val="28"/>
                <w:szCs w:val="28"/>
              </w:rPr>
            </w:pPr>
            <w:r w:rsidRPr="000A3C90">
              <w:rPr>
                <w:sz w:val="28"/>
                <w:szCs w:val="28"/>
              </w:rPr>
              <w:t>['</w:t>
            </w:r>
            <w:proofErr w:type="spellStart"/>
            <w:r w:rsidRPr="000A3C90">
              <w:rPr>
                <w:sz w:val="28"/>
                <w:szCs w:val="28"/>
              </w:rPr>
              <w:t>θ</w:t>
            </w:r>
            <w:proofErr w:type="gramStart"/>
            <w:r w:rsidRPr="000A3C90">
              <w:rPr>
                <w:sz w:val="28"/>
                <w:szCs w:val="28"/>
              </w:rPr>
              <w:t>alas</w:t>
            </w:r>
            <w:proofErr w:type="spellEnd"/>
            <w:r w:rsidRPr="000A3C90">
              <w:rPr>
                <w:sz w:val="28"/>
                <w:szCs w:val="28"/>
              </w:rPr>
              <w:t>:-</w:t>
            </w:r>
            <w:proofErr w:type="gramEnd"/>
            <w:r w:rsidRPr="000A3C90">
              <w:rPr>
                <w:sz w:val="28"/>
                <w:szCs w:val="28"/>
              </w:rPr>
              <w:t>a]</w:t>
            </w:r>
          </w:p>
        </w:tc>
        <w:tc>
          <w:tcPr>
            <w:tcW w:w="2743" w:type="dxa"/>
          </w:tcPr>
          <w:p w14:paraId="3D47D279" w14:textId="77777777" w:rsidR="0021328E" w:rsidRPr="000A3C90" w:rsidRDefault="0021328E" w:rsidP="00B600B7">
            <w:pPr>
              <w:pStyle w:val="TableParagraph"/>
              <w:spacing w:line="360" w:lineRule="auto"/>
              <w:ind w:left="108"/>
              <w:jc w:val="both"/>
              <w:rPr>
                <w:sz w:val="28"/>
                <w:szCs w:val="28"/>
              </w:rPr>
            </w:pPr>
            <w:r w:rsidRPr="000A3C90">
              <w:rPr>
                <w:sz w:val="28"/>
                <w:szCs w:val="28"/>
              </w:rPr>
              <w:t>[</w:t>
            </w:r>
            <w:r w:rsidRPr="000A3C90">
              <w:rPr>
                <w:w w:val="99"/>
                <w:sz w:val="28"/>
                <w:szCs w:val="28"/>
              </w:rPr>
              <w:t>'</w:t>
            </w:r>
            <w:proofErr w:type="spellStart"/>
            <w:r w:rsidRPr="000A3C90">
              <w:rPr>
                <w:spacing w:val="-1"/>
                <w:w w:val="110"/>
                <w:sz w:val="28"/>
                <w:szCs w:val="28"/>
              </w:rPr>
              <w:t>k</w:t>
            </w:r>
            <w:r w:rsidRPr="000A3C90">
              <w:rPr>
                <w:spacing w:val="-1"/>
                <w:w w:val="104"/>
                <w:sz w:val="28"/>
                <w:szCs w:val="28"/>
              </w:rPr>
              <w:t>ɔ</w:t>
            </w:r>
            <w:r w:rsidRPr="000A3C90">
              <w:rPr>
                <w:spacing w:val="-1"/>
                <w:w w:val="99"/>
                <w:sz w:val="28"/>
                <w:szCs w:val="28"/>
              </w:rPr>
              <w:t>las</w:t>
            </w:r>
            <w:r w:rsidRPr="000A3C90">
              <w:rPr>
                <w:sz w:val="28"/>
                <w:szCs w:val="28"/>
              </w:rPr>
              <w:t>-</w:t>
            </w:r>
            <w:r w:rsidRPr="000A3C90">
              <w:rPr>
                <w:spacing w:val="-1"/>
                <w:w w:val="139"/>
                <w:sz w:val="28"/>
                <w:szCs w:val="28"/>
              </w:rPr>
              <w:t>i</w:t>
            </w:r>
            <w:proofErr w:type="spellEnd"/>
            <w:r w:rsidRPr="000A3C90">
              <w:rPr>
                <w:sz w:val="28"/>
                <w:szCs w:val="28"/>
              </w:rPr>
              <w:t>]</w:t>
            </w:r>
          </w:p>
        </w:tc>
      </w:tr>
      <w:tr w:rsidR="0021328E" w:rsidRPr="000A3C90" w14:paraId="046F7BCC" w14:textId="77777777" w:rsidTr="004B4888">
        <w:trPr>
          <w:trHeight w:val="323"/>
        </w:trPr>
        <w:tc>
          <w:tcPr>
            <w:tcW w:w="1507" w:type="dxa"/>
          </w:tcPr>
          <w:p w14:paraId="5E844725" w14:textId="77777777" w:rsidR="0021328E" w:rsidRPr="000A3C90" w:rsidRDefault="0021328E" w:rsidP="00B600B7">
            <w:pPr>
              <w:pStyle w:val="TableParagraph"/>
              <w:spacing w:line="360" w:lineRule="auto"/>
              <w:ind w:left="0"/>
              <w:jc w:val="both"/>
              <w:rPr>
                <w:sz w:val="28"/>
                <w:szCs w:val="28"/>
              </w:rPr>
            </w:pPr>
          </w:p>
        </w:tc>
        <w:tc>
          <w:tcPr>
            <w:tcW w:w="5030" w:type="dxa"/>
            <w:gridSpan w:val="2"/>
          </w:tcPr>
          <w:p w14:paraId="13AA3993" w14:textId="77777777" w:rsidR="0021328E" w:rsidRPr="000A3C90" w:rsidRDefault="0021328E" w:rsidP="00B600B7">
            <w:pPr>
              <w:pStyle w:val="TableParagraph"/>
              <w:spacing w:line="360" w:lineRule="auto"/>
              <w:ind w:right="3192"/>
              <w:jc w:val="both"/>
              <w:rPr>
                <w:b/>
                <w:sz w:val="28"/>
                <w:szCs w:val="28"/>
              </w:rPr>
            </w:pPr>
            <w:proofErr w:type="spellStart"/>
            <w:r w:rsidRPr="000A3C90">
              <w:rPr>
                <w:b/>
                <w:sz w:val="28"/>
                <w:szCs w:val="28"/>
              </w:rPr>
              <w:t>Mн</w:t>
            </w:r>
            <w:proofErr w:type="spellEnd"/>
            <w:r w:rsidRPr="000A3C90">
              <w:rPr>
                <w:b/>
                <w:sz w:val="28"/>
                <w:szCs w:val="28"/>
              </w:rPr>
              <w:t>.</w:t>
            </w:r>
            <w:r w:rsidRPr="000A3C90">
              <w:rPr>
                <w:b/>
                <w:spacing w:val="-2"/>
                <w:sz w:val="28"/>
                <w:szCs w:val="28"/>
              </w:rPr>
              <w:t xml:space="preserve"> </w:t>
            </w:r>
            <w:r>
              <w:rPr>
                <w:b/>
                <w:sz w:val="28"/>
                <w:szCs w:val="28"/>
                <w:lang w:val="ru-RU"/>
              </w:rPr>
              <w:t>ч</w:t>
            </w:r>
            <w:r w:rsidRPr="000A3C90">
              <w:rPr>
                <w:b/>
                <w:sz w:val="28"/>
                <w:szCs w:val="28"/>
              </w:rPr>
              <w:t>.</w:t>
            </w:r>
          </w:p>
        </w:tc>
      </w:tr>
      <w:tr w:rsidR="0021328E" w:rsidRPr="000A3C90" w14:paraId="37D7F023" w14:textId="77777777" w:rsidTr="004B4888">
        <w:trPr>
          <w:trHeight w:val="378"/>
        </w:trPr>
        <w:tc>
          <w:tcPr>
            <w:tcW w:w="1507" w:type="dxa"/>
          </w:tcPr>
          <w:p w14:paraId="43ECE7D9" w14:textId="77777777" w:rsidR="0021328E" w:rsidRPr="000A3C90" w:rsidRDefault="0021328E" w:rsidP="00B600B7">
            <w:pPr>
              <w:pStyle w:val="TableParagraph"/>
              <w:spacing w:line="360" w:lineRule="auto"/>
              <w:jc w:val="both"/>
              <w:rPr>
                <w:sz w:val="28"/>
                <w:szCs w:val="28"/>
              </w:rPr>
            </w:pPr>
            <w:proofErr w:type="spellStart"/>
            <w:r w:rsidRPr="000A3C90">
              <w:rPr>
                <w:sz w:val="28"/>
                <w:szCs w:val="28"/>
              </w:rPr>
              <w:t>Им</w:t>
            </w:r>
            <w:proofErr w:type="spellEnd"/>
            <w:r w:rsidRPr="000A3C90">
              <w:rPr>
                <w:sz w:val="28"/>
                <w:szCs w:val="28"/>
              </w:rPr>
              <w:t>.</w:t>
            </w:r>
          </w:p>
        </w:tc>
        <w:tc>
          <w:tcPr>
            <w:tcW w:w="2287" w:type="dxa"/>
          </w:tcPr>
          <w:p w14:paraId="72874626" w14:textId="77777777" w:rsidR="0021328E" w:rsidRPr="000A3C90" w:rsidRDefault="0021328E" w:rsidP="00B600B7">
            <w:pPr>
              <w:pStyle w:val="TableParagraph"/>
              <w:spacing w:line="360" w:lineRule="auto"/>
              <w:jc w:val="both"/>
              <w:rPr>
                <w:sz w:val="28"/>
                <w:szCs w:val="28"/>
              </w:rPr>
            </w:pPr>
            <w:r w:rsidRPr="000A3C90">
              <w:rPr>
                <w:sz w:val="28"/>
                <w:szCs w:val="28"/>
              </w:rPr>
              <w:t>['</w:t>
            </w:r>
            <w:proofErr w:type="spellStart"/>
            <w:r w:rsidRPr="000A3C90">
              <w:rPr>
                <w:sz w:val="28"/>
                <w:szCs w:val="28"/>
              </w:rPr>
              <w:t>θ</w:t>
            </w:r>
            <w:proofErr w:type="gramStart"/>
            <w:r w:rsidRPr="000A3C90">
              <w:rPr>
                <w:sz w:val="28"/>
                <w:szCs w:val="28"/>
              </w:rPr>
              <w:t>alas</w:t>
            </w:r>
            <w:proofErr w:type="spellEnd"/>
            <w:r w:rsidRPr="000A3C90">
              <w:rPr>
                <w:sz w:val="28"/>
                <w:szCs w:val="28"/>
              </w:rPr>
              <w:t>:-</w:t>
            </w:r>
            <w:proofErr w:type="spellStart"/>
            <w:proofErr w:type="gramEnd"/>
            <w:r w:rsidRPr="000A3C90">
              <w:rPr>
                <w:sz w:val="28"/>
                <w:szCs w:val="28"/>
              </w:rPr>
              <w:t>ɛs</w:t>
            </w:r>
            <w:proofErr w:type="spellEnd"/>
            <w:r w:rsidRPr="000A3C90">
              <w:rPr>
                <w:sz w:val="28"/>
                <w:szCs w:val="28"/>
              </w:rPr>
              <w:t>]</w:t>
            </w:r>
          </w:p>
        </w:tc>
        <w:tc>
          <w:tcPr>
            <w:tcW w:w="2743" w:type="dxa"/>
          </w:tcPr>
          <w:p w14:paraId="4A9B033C" w14:textId="77777777" w:rsidR="0021328E" w:rsidRPr="000A3C90" w:rsidRDefault="0021328E" w:rsidP="00B600B7">
            <w:pPr>
              <w:pStyle w:val="TableParagraph"/>
              <w:spacing w:line="360" w:lineRule="auto"/>
              <w:ind w:left="108"/>
              <w:jc w:val="both"/>
              <w:rPr>
                <w:sz w:val="28"/>
                <w:szCs w:val="28"/>
              </w:rPr>
            </w:pPr>
            <w:r w:rsidRPr="000A3C90">
              <w:rPr>
                <w:sz w:val="28"/>
                <w:szCs w:val="28"/>
              </w:rPr>
              <w:t>[</w:t>
            </w:r>
            <w:r w:rsidRPr="000A3C90">
              <w:rPr>
                <w:w w:val="99"/>
                <w:sz w:val="28"/>
                <w:szCs w:val="28"/>
              </w:rPr>
              <w:t>'</w:t>
            </w:r>
            <w:proofErr w:type="spellStart"/>
            <w:r w:rsidRPr="000A3C90">
              <w:rPr>
                <w:spacing w:val="-1"/>
                <w:w w:val="110"/>
                <w:sz w:val="28"/>
                <w:szCs w:val="28"/>
              </w:rPr>
              <w:t>k</w:t>
            </w:r>
            <w:r w:rsidRPr="000A3C90">
              <w:rPr>
                <w:spacing w:val="-1"/>
                <w:w w:val="104"/>
                <w:sz w:val="28"/>
                <w:szCs w:val="28"/>
              </w:rPr>
              <w:t>ɔ</w:t>
            </w:r>
            <w:r w:rsidRPr="000A3C90">
              <w:rPr>
                <w:spacing w:val="-1"/>
                <w:w w:val="99"/>
                <w:sz w:val="28"/>
                <w:szCs w:val="28"/>
              </w:rPr>
              <w:t>las</w:t>
            </w:r>
            <w:proofErr w:type="spellEnd"/>
            <w:r w:rsidRPr="000A3C90">
              <w:rPr>
                <w:sz w:val="28"/>
                <w:szCs w:val="28"/>
              </w:rPr>
              <w:t xml:space="preserve"> -</w:t>
            </w:r>
            <w:proofErr w:type="spellStart"/>
            <w:r w:rsidRPr="000A3C90">
              <w:rPr>
                <w:sz w:val="28"/>
                <w:szCs w:val="28"/>
              </w:rPr>
              <w:t>ɛs</w:t>
            </w:r>
            <w:proofErr w:type="spellEnd"/>
            <w:r w:rsidRPr="000A3C90">
              <w:rPr>
                <w:sz w:val="28"/>
                <w:szCs w:val="28"/>
              </w:rPr>
              <w:t>]</w:t>
            </w:r>
          </w:p>
        </w:tc>
      </w:tr>
      <w:tr w:rsidR="0021328E" w:rsidRPr="000A3C90" w14:paraId="0B156A1A" w14:textId="77777777" w:rsidTr="004B4888">
        <w:trPr>
          <w:trHeight w:val="378"/>
        </w:trPr>
        <w:tc>
          <w:tcPr>
            <w:tcW w:w="1507" w:type="dxa"/>
          </w:tcPr>
          <w:p w14:paraId="7224324C" w14:textId="77777777" w:rsidR="0021328E" w:rsidRPr="000A3C90" w:rsidRDefault="0021328E" w:rsidP="00B600B7">
            <w:pPr>
              <w:pStyle w:val="TableParagraph"/>
              <w:spacing w:line="360" w:lineRule="auto"/>
              <w:jc w:val="both"/>
              <w:rPr>
                <w:sz w:val="28"/>
                <w:szCs w:val="28"/>
              </w:rPr>
            </w:pPr>
            <w:proofErr w:type="spellStart"/>
            <w:r w:rsidRPr="000A3C90">
              <w:rPr>
                <w:sz w:val="28"/>
                <w:szCs w:val="28"/>
              </w:rPr>
              <w:lastRenderedPageBreak/>
              <w:t>Poд</w:t>
            </w:r>
            <w:proofErr w:type="spellEnd"/>
            <w:r w:rsidRPr="000A3C90">
              <w:rPr>
                <w:sz w:val="28"/>
                <w:szCs w:val="28"/>
              </w:rPr>
              <w:t>.</w:t>
            </w:r>
          </w:p>
        </w:tc>
        <w:tc>
          <w:tcPr>
            <w:tcW w:w="2287" w:type="dxa"/>
          </w:tcPr>
          <w:p w14:paraId="71AA87AA" w14:textId="77777777" w:rsidR="0021328E" w:rsidRPr="000A3C90" w:rsidRDefault="0021328E" w:rsidP="00B600B7">
            <w:pPr>
              <w:pStyle w:val="TableParagraph"/>
              <w:spacing w:line="360" w:lineRule="auto"/>
              <w:jc w:val="both"/>
              <w:rPr>
                <w:sz w:val="28"/>
                <w:szCs w:val="28"/>
              </w:rPr>
            </w:pPr>
            <w:r w:rsidRPr="000A3C90">
              <w:rPr>
                <w:sz w:val="28"/>
                <w:szCs w:val="28"/>
              </w:rPr>
              <w:t>['</w:t>
            </w:r>
            <w:proofErr w:type="spellStart"/>
            <w:r w:rsidRPr="000A3C90">
              <w:rPr>
                <w:sz w:val="28"/>
                <w:szCs w:val="28"/>
              </w:rPr>
              <w:t>θ</w:t>
            </w:r>
            <w:proofErr w:type="gramStart"/>
            <w:r w:rsidRPr="000A3C90">
              <w:rPr>
                <w:sz w:val="28"/>
                <w:szCs w:val="28"/>
              </w:rPr>
              <w:t>alas</w:t>
            </w:r>
            <w:proofErr w:type="spellEnd"/>
            <w:r w:rsidRPr="000A3C90">
              <w:rPr>
                <w:sz w:val="28"/>
                <w:szCs w:val="28"/>
              </w:rPr>
              <w:t>:-</w:t>
            </w:r>
            <w:proofErr w:type="spellStart"/>
            <w:proofErr w:type="gramEnd"/>
            <w:r w:rsidRPr="000A3C90">
              <w:rPr>
                <w:sz w:val="28"/>
                <w:szCs w:val="28"/>
              </w:rPr>
              <w:t>ɔn</w:t>
            </w:r>
            <w:proofErr w:type="spellEnd"/>
            <w:r w:rsidRPr="000A3C90">
              <w:rPr>
                <w:sz w:val="28"/>
                <w:szCs w:val="28"/>
              </w:rPr>
              <w:t>]</w:t>
            </w:r>
          </w:p>
        </w:tc>
        <w:tc>
          <w:tcPr>
            <w:tcW w:w="2743" w:type="dxa"/>
          </w:tcPr>
          <w:p w14:paraId="362380EA" w14:textId="77777777" w:rsidR="0021328E" w:rsidRPr="000A3C90" w:rsidRDefault="0021328E" w:rsidP="00B600B7">
            <w:pPr>
              <w:pStyle w:val="TableParagraph"/>
              <w:spacing w:line="360" w:lineRule="auto"/>
              <w:ind w:left="108"/>
              <w:jc w:val="both"/>
              <w:rPr>
                <w:sz w:val="28"/>
                <w:szCs w:val="28"/>
              </w:rPr>
            </w:pPr>
            <w:r w:rsidRPr="000A3C90">
              <w:rPr>
                <w:sz w:val="28"/>
                <w:szCs w:val="28"/>
              </w:rPr>
              <w:t>[</w:t>
            </w:r>
            <w:r w:rsidRPr="000A3C90">
              <w:rPr>
                <w:w w:val="99"/>
                <w:sz w:val="28"/>
                <w:szCs w:val="28"/>
              </w:rPr>
              <w:t>'</w:t>
            </w:r>
            <w:proofErr w:type="spellStart"/>
            <w:r w:rsidRPr="000A3C90">
              <w:rPr>
                <w:spacing w:val="-1"/>
                <w:w w:val="110"/>
                <w:sz w:val="28"/>
                <w:szCs w:val="28"/>
              </w:rPr>
              <w:t>k</w:t>
            </w:r>
            <w:r w:rsidRPr="000A3C90">
              <w:rPr>
                <w:spacing w:val="-1"/>
                <w:w w:val="104"/>
                <w:sz w:val="28"/>
                <w:szCs w:val="28"/>
              </w:rPr>
              <w:t>ɔ</w:t>
            </w:r>
            <w:r w:rsidRPr="000A3C90">
              <w:rPr>
                <w:spacing w:val="-1"/>
                <w:w w:val="99"/>
                <w:sz w:val="28"/>
                <w:szCs w:val="28"/>
              </w:rPr>
              <w:t>las</w:t>
            </w:r>
            <w:proofErr w:type="spellEnd"/>
            <w:r w:rsidRPr="000A3C90">
              <w:rPr>
                <w:sz w:val="28"/>
                <w:szCs w:val="28"/>
              </w:rPr>
              <w:t xml:space="preserve"> -</w:t>
            </w:r>
            <w:proofErr w:type="spellStart"/>
            <w:r w:rsidRPr="000A3C90">
              <w:rPr>
                <w:sz w:val="28"/>
                <w:szCs w:val="28"/>
              </w:rPr>
              <w:t>ɔn</w:t>
            </w:r>
            <w:proofErr w:type="spellEnd"/>
            <w:r w:rsidRPr="000A3C90">
              <w:rPr>
                <w:sz w:val="28"/>
                <w:szCs w:val="28"/>
              </w:rPr>
              <w:t>]</w:t>
            </w:r>
          </w:p>
        </w:tc>
      </w:tr>
      <w:tr w:rsidR="0021328E" w:rsidRPr="000A3C90" w14:paraId="28256F52" w14:textId="77777777" w:rsidTr="004B4888">
        <w:trPr>
          <w:trHeight w:val="378"/>
        </w:trPr>
        <w:tc>
          <w:tcPr>
            <w:tcW w:w="1507" w:type="dxa"/>
          </w:tcPr>
          <w:p w14:paraId="4F9419CC" w14:textId="77777777" w:rsidR="0021328E" w:rsidRPr="000A3C90" w:rsidRDefault="0021328E" w:rsidP="00B600B7">
            <w:pPr>
              <w:pStyle w:val="TableParagraph"/>
              <w:spacing w:line="360" w:lineRule="auto"/>
              <w:jc w:val="both"/>
              <w:rPr>
                <w:sz w:val="28"/>
                <w:szCs w:val="28"/>
              </w:rPr>
            </w:pPr>
            <w:proofErr w:type="spellStart"/>
            <w:r w:rsidRPr="000A3C90">
              <w:rPr>
                <w:sz w:val="28"/>
                <w:szCs w:val="28"/>
              </w:rPr>
              <w:t>Bин</w:t>
            </w:r>
            <w:proofErr w:type="spellEnd"/>
            <w:r w:rsidRPr="000A3C90">
              <w:rPr>
                <w:sz w:val="28"/>
                <w:szCs w:val="28"/>
              </w:rPr>
              <w:t>.</w:t>
            </w:r>
          </w:p>
        </w:tc>
        <w:tc>
          <w:tcPr>
            <w:tcW w:w="2287" w:type="dxa"/>
          </w:tcPr>
          <w:p w14:paraId="7FAE8358" w14:textId="77777777" w:rsidR="0021328E" w:rsidRPr="000A3C90" w:rsidRDefault="0021328E" w:rsidP="00B600B7">
            <w:pPr>
              <w:pStyle w:val="TableParagraph"/>
              <w:spacing w:line="360" w:lineRule="auto"/>
              <w:jc w:val="both"/>
              <w:rPr>
                <w:sz w:val="28"/>
                <w:szCs w:val="28"/>
              </w:rPr>
            </w:pPr>
            <w:r w:rsidRPr="000A3C90">
              <w:rPr>
                <w:sz w:val="28"/>
                <w:szCs w:val="28"/>
              </w:rPr>
              <w:t>['</w:t>
            </w:r>
            <w:proofErr w:type="spellStart"/>
            <w:r w:rsidRPr="000A3C90">
              <w:rPr>
                <w:sz w:val="28"/>
                <w:szCs w:val="28"/>
              </w:rPr>
              <w:t>θ</w:t>
            </w:r>
            <w:proofErr w:type="gramStart"/>
            <w:r w:rsidRPr="000A3C90">
              <w:rPr>
                <w:sz w:val="28"/>
                <w:szCs w:val="28"/>
              </w:rPr>
              <w:t>alas</w:t>
            </w:r>
            <w:proofErr w:type="spellEnd"/>
            <w:r w:rsidRPr="000A3C90">
              <w:rPr>
                <w:sz w:val="28"/>
                <w:szCs w:val="28"/>
              </w:rPr>
              <w:t>:-</w:t>
            </w:r>
            <w:proofErr w:type="spellStart"/>
            <w:proofErr w:type="gramEnd"/>
            <w:r w:rsidRPr="000A3C90">
              <w:rPr>
                <w:sz w:val="28"/>
                <w:szCs w:val="28"/>
              </w:rPr>
              <w:t>ɛs</w:t>
            </w:r>
            <w:proofErr w:type="spellEnd"/>
            <w:r w:rsidRPr="000A3C90">
              <w:rPr>
                <w:sz w:val="28"/>
                <w:szCs w:val="28"/>
              </w:rPr>
              <w:t>]</w:t>
            </w:r>
          </w:p>
        </w:tc>
        <w:tc>
          <w:tcPr>
            <w:tcW w:w="2743" w:type="dxa"/>
          </w:tcPr>
          <w:p w14:paraId="64F1B7CF" w14:textId="77777777" w:rsidR="0021328E" w:rsidRPr="000A3C90" w:rsidRDefault="0021328E" w:rsidP="00B600B7">
            <w:pPr>
              <w:pStyle w:val="TableParagraph"/>
              <w:spacing w:line="360" w:lineRule="auto"/>
              <w:ind w:left="108"/>
              <w:jc w:val="both"/>
              <w:rPr>
                <w:sz w:val="28"/>
                <w:szCs w:val="28"/>
              </w:rPr>
            </w:pPr>
            <w:r w:rsidRPr="000A3C90">
              <w:rPr>
                <w:sz w:val="28"/>
                <w:szCs w:val="28"/>
              </w:rPr>
              <w:t>[</w:t>
            </w:r>
            <w:r w:rsidRPr="000A3C90">
              <w:rPr>
                <w:w w:val="99"/>
                <w:sz w:val="28"/>
                <w:szCs w:val="28"/>
              </w:rPr>
              <w:t>'</w:t>
            </w:r>
            <w:proofErr w:type="spellStart"/>
            <w:r w:rsidRPr="000A3C90">
              <w:rPr>
                <w:spacing w:val="-1"/>
                <w:w w:val="110"/>
                <w:sz w:val="28"/>
                <w:szCs w:val="28"/>
              </w:rPr>
              <w:t>k</w:t>
            </w:r>
            <w:r w:rsidRPr="000A3C90">
              <w:rPr>
                <w:spacing w:val="-1"/>
                <w:w w:val="104"/>
                <w:sz w:val="28"/>
                <w:szCs w:val="28"/>
              </w:rPr>
              <w:t>ɔ</w:t>
            </w:r>
            <w:r w:rsidRPr="000A3C90">
              <w:rPr>
                <w:spacing w:val="-1"/>
                <w:w w:val="99"/>
                <w:sz w:val="28"/>
                <w:szCs w:val="28"/>
              </w:rPr>
              <w:t>las</w:t>
            </w:r>
            <w:proofErr w:type="spellEnd"/>
            <w:r w:rsidRPr="000A3C90">
              <w:rPr>
                <w:sz w:val="28"/>
                <w:szCs w:val="28"/>
              </w:rPr>
              <w:t xml:space="preserve"> -</w:t>
            </w:r>
            <w:proofErr w:type="spellStart"/>
            <w:r w:rsidRPr="000A3C90">
              <w:rPr>
                <w:sz w:val="28"/>
                <w:szCs w:val="28"/>
              </w:rPr>
              <w:t>ɛs</w:t>
            </w:r>
            <w:proofErr w:type="spellEnd"/>
            <w:r w:rsidRPr="000A3C90">
              <w:rPr>
                <w:sz w:val="28"/>
                <w:szCs w:val="28"/>
              </w:rPr>
              <w:t>]</w:t>
            </w:r>
          </w:p>
        </w:tc>
      </w:tr>
      <w:tr w:rsidR="0021328E" w:rsidRPr="000A3C90" w14:paraId="7EBBC3A7" w14:textId="77777777" w:rsidTr="004B4888">
        <w:trPr>
          <w:trHeight w:val="381"/>
        </w:trPr>
        <w:tc>
          <w:tcPr>
            <w:tcW w:w="1507" w:type="dxa"/>
          </w:tcPr>
          <w:p w14:paraId="3F2C5E94" w14:textId="77777777" w:rsidR="0021328E" w:rsidRPr="000A3C90" w:rsidRDefault="0021328E" w:rsidP="00B600B7">
            <w:pPr>
              <w:pStyle w:val="TableParagraph"/>
              <w:spacing w:line="360" w:lineRule="auto"/>
              <w:jc w:val="both"/>
              <w:rPr>
                <w:sz w:val="28"/>
                <w:szCs w:val="28"/>
              </w:rPr>
            </w:pPr>
            <w:proofErr w:type="spellStart"/>
            <w:r w:rsidRPr="000A3C90">
              <w:rPr>
                <w:sz w:val="28"/>
                <w:szCs w:val="28"/>
              </w:rPr>
              <w:t>Звaт</w:t>
            </w:r>
            <w:proofErr w:type="spellEnd"/>
            <w:r w:rsidRPr="000A3C90">
              <w:rPr>
                <w:sz w:val="28"/>
                <w:szCs w:val="28"/>
              </w:rPr>
              <w:t>.</w:t>
            </w:r>
          </w:p>
        </w:tc>
        <w:tc>
          <w:tcPr>
            <w:tcW w:w="2287" w:type="dxa"/>
          </w:tcPr>
          <w:p w14:paraId="243519AD" w14:textId="77777777" w:rsidR="0021328E" w:rsidRPr="000A3C90" w:rsidRDefault="0021328E" w:rsidP="00B600B7">
            <w:pPr>
              <w:pStyle w:val="TableParagraph"/>
              <w:spacing w:line="360" w:lineRule="auto"/>
              <w:jc w:val="both"/>
              <w:rPr>
                <w:sz w:val="28"/>
                <w:szCs w:val="28"/>
              </w:rPr>
            </w:pPr>
            <w:r w:rsidRPr="000A3C90">
              <w:rPr>
                <w:sz w:val="28"/>
                <w:szCs w:val="28"/>
              </w:rPr>
              <w:t>['</w:t>
            </w:r>
            <w:proofErr w:type="spellStart"/>
            <w:r w:rsidRPr="000A3C90">
              <w:rPr>
                <w:sz w:val="28"/>
                <w:szCs w:val="28"/>
              </w:rPr>
              <w:t>θ</w:t>
            </w:r>
            <w:proofErr w:type="gramStart"/>
            <w:r w:rsidRPr="000A3C90">
              <w:rPr>
                <w:sz w:val="28"/>
                <w:szCs w:val="28"/>
              </w:rPr>
              <w:t>alas</w:t>
            </w:r>
            <w:proofErr w:type="spellEnd"/>
            <w:r w:rsidRPr="000A3C90">
              <w:rPr>
                <w:sz w:val="28"/>
                <w:szCs w:val="28"/>
              </w:rPr>
              <w:t>:-</w:t>
            </w:r>
            <w:proofErr w:type="spellStart"/>
            <w:proofErr w:type="gramEnd"/>
            <w:r w:rsidRPr="000A3C90">
              <w:rPr>
                <w:sz w:val="28"/>
                <w:szCs w:val="28"/>
              </w:rPr>
              <w:t>ɛs</w:t>
            </w:r>
            <w:proofErr w:type="spellEnd"/>
            <w:r w:rsidRPr="000A3C90">
              <w:rPr>
                <w:sz w:val="28"/>
                <w:szCs w:val="28"/>
              </w:rPr>
              <w:t>]</w:t>
            </w:r>
          </w:p>
        </w:tc>
        <w:tc>
          <w:tcPr>
            <w:tcW w:w="2743" w:type="dxa"/>
          </w:tcPr>
          <w:p w14:paraId="2426C762" w14:textId="77777777" w:rsidR="0021328E" w:rsidRPr="000A3C90" w:rsidRDefault="0021328E" w:rsidP="00B600B7">
            <w:pPr>
              <w:pStyle w:val="TableParagraph"/>
              <w:spacing w:line="360" w:lineRule="auto"/>
              <w:ind w:left="108"/>
              <w:jc w:val="both"/>
              <w:rPr>
                <w:sz w:val="28"/>
                <w:szCs w:val="28"/>
              </w:rPr>
            </w:pPr>
            <w:r w:rsidRPr="000A3C90">
              <w:rPr>
                <w:sz w:val="28"/>
                <w:szCs w:val="28"/>
              </w:rPr>
              <w:t>[</w:t>
            </w:r>
            <w:r w:rsidRPr="000A3C90">
              <w:rPr>
                <w:w w:val="99"/>
                <w:sz w:val="28"/>
                <w:szCs w:val="28"/>
              </w:rPr>
              <w:t>'</w:t>
            </w:r>
            <w:proofErr w:type="spellStart"/>
            <w:r w:rsidRPr="000A3C90">
              <w:rPr>
                <w:spacing w:val="-1"/>
                <w:w w:val="110"/>
                <w:sz w:val="28"/>
                <w:szCs w:val="28"/>
              </w:rPr>
              <w:t>k</w:t>
            </w:r>
            <w:r w:rsidRPr="000A3C90">
              <w:rPr>
                <w:spacing w:val="-1"/>
                <w:w w:val="104"/>
                <w:sz w:val="28"/>
                <w:szCs w:val="28"/>
              </w:rPr>
              <w:t>ɔ</w:t>
            </w:r>
            <w:r w:rsidRPr="000A3C90">
              <w:rPr>
                <w:spacing w:val="-1"/>
                <w:w w:val="99"/>
                <w:sz w:val="28"/>
                <w:szCs w:val="28"/>
              </w:rPr>
              <w:t>las</w:t>
            </w:r>
            <w:proofErr w:type="spellEnd"/>
            <w:r w:rsidRPr="000A3C90">
              <w:rPr>
                <w:sz w:val="28"/>
                <w:szCs w:val="28"/>
              </w:rPr>
              <w:t xml:space="preserve"> -</w:t>
            </w:r>
            <w:proofErr w:type="spellStart"/>
            <w:r w:rsidRPr="000A3C90">
              <w:rPr>
                <w:sz w:val="28"/>
                <w:szCs w:val="28"/>
              </w:rPr>
              <w:t>ɛs</w:t>
            </w:r>
            <w:proofErr w:type="spellEnd"/>
            <w:r w:rsidRPr="000A3C90">
              <w:rPr>
                <w:sz w:val="28"/>
                <w:szCs w:val="28"/>
              </w:rPr>
              <w:t>]</w:t>
            </w:r>
          </w:p>
        </w:tc>
      </w:tr>
    </w:tbl>
    <w:p w14:paraId="12E8A2FD" w14:textId="77777777" w:rsidR="00B600B7" w:rsidRDefault="003F6AE0" w:rsidP="00B600B7">
      <w:pPr>
        <w:pStyle w:val="a3"/>
        <w:spacing w:line="360" w:lineRule="auto"/>
        <w:ind w:left="426" w:hanging="426"/>
      </w:pPr>
      <w:r>
        <w:t xml:space="preserve">    </w:t>
      </w:r>
    </w:p>
    <w:p w14:paraId="6A7CB0B6" w14:textId="01C17046" w:rsidR="0021328E" w:rsidRPr="00B600B7" w:rsidRDefault="0021328E" w:rsidP="005E23E5">
      <w:pPr>
        <w:pStyle w:val="a3"/>
        <w:spacing w:line="360" w:lineRule="auto"/>
        <w:ind w:left="426" w:hanging="142"/>
        <w:rPr>
          <w:sz w:val="24"/>
          <w:szCs w:val="24"/>
        </w:rPr>
      </w:pPr>
      <w:proofErr w:type="spellStart"/>
      <w:r w:rsidRPr="007B041B">
        <w:rPr>
          <w:sz w:val="24"/>
          <w:szCs w:val="24"/>
        </w:rPr>
        <w:t>Taбл</w:t>
      </w:r>
      <w:proofErr w:type="spellEnd"/>
      <w:r w:rsidRPr="007B041B">
        <w:rPr>
          <w:sz w:val="24"/>
          <w:szCs w:val="24"/>
        </w:rPr>
        <w:t>.</w:t>
      </w:r>
      <w:r w:rsidRPr="007B041B">
        <w:rPr>
          <w:spacing w:val="-1"/>
          <w:sz w:val="24"/>
          <w:szCs w:val="24"/>
        </w:rPr>
        <w:t xml:space="preserve"> </w:t>
      </w:r>
      <w:r w:rsidRPr="007B041B">
        <w:rPr>
          <w:sz w:val="24"/>
          <w:szCs w:val="24"/>
        </w:rPr>
        <w:t xml:space="preserve">5. </w:t>
      </w:r>
      <w:proofErr w:type="spellStart"/>
      <w:r w:rsidRPr="007B041B">
        <w:rPr>
          <w:sz w:val="24"/>
          <w:szCs w:val="24"/>
        </w:rPr>
        <w:t>Cyщecтвитeльныe</w:t>
      </w:r>
      <w:proofErr w:type="spellEnd"/>
      <w:r w:rsidRPr="007B041B">
        <w:rPr>
          <w:sz w:val="24"/>
          <w:szCs w:val="24"/>
        </w:rPr>
        <w:t xml:space="preserve">, </w:t>
      </w:r>
      <w:proofErr w:type="spellStart"/>
      <w:r w:rsidRPr="007B041B">
        <w:rPr>
          <w:sz w:val="24"/>
          <w:szCs w:val="24"/>
        </w:rPr>
        <w:t>cp</w:t>
      </w:r>
      <w:proofErr w:type="spellEnd"/>
      <w:r w:rsidRPr="007B041B">
        <w:rPr>
          <w:sz w:val="24"/>
          <w:szCs w:val="24"/>
        </w:rPr>
        <w:t>.</w:t>
      </w:r>
      <w:r w:rsidRPr="007B041B">
        <w:rPr>
          <w:spacing w:val="-2"/>
          <w:sz w:val="24"/>
          <w:szCs w:val="24"/>
        </w:rPr>
        <w:t xml:space="preserve"> </w:t>
      </w:r>
      <w:r w:rsidRPr="007B041B">
        <w:rPr>
          <w:sz w:val="24"/>
          <w:szCs w:val="24"/>
        </w:rPr>
        <w:t>p.</w:t>
      </w:r>
    </w:p>
    <w:tbl>
      <w:tblPr>
        <w:tblStyle w:val="TableNormal"/>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34"/>
        <w:gridCol w:w="1800"/>
        <w:gridCol w:w="1709"/>
      </w:tblGrid>
      <w:tr w:rsidR="0021328E" w:rsidRPr="000A3C90" w14:paraId="4CC56E2F" w14:textId="77777777" w:rsidTr="003F6AE0">
        <w:trPr>
          <w:trHeight w:val="323"/>
        </w:trPr>
        <w:tc>
          <w:tcPr>
            <w:tcW w:w="1334" w:type="dxa"/>
            <w:tcBorders>
              <w:bottom w:val="single" w:sz="4" w:space="0" w:color="000000"/>
            </w:tcBorders>
          </w:tcPr>
          <w:p w14:paraId="4C94253C" w14:textId="77777777" w:rsidR="0021328E" w:rsidRPr="000A3C90" w:rsidRDefault="0021328E" w:rsidP="00B600B7">
            <w:pPr>
              <w:pStyle w:val="TableParagraph"/>
              <w:spacing w:line="360" w:lineRule="auto"/>
              <w:ind w:left="-546" w:firstLine="688"/>
              <w:jc w:val="both"/>
              <w:rPr>
                <w:b/>
                <w:sz w:val="28"/>
              </w:rPr>
            </w:pPr>
            <w:proofErr w:type="spellStart"/>
            <w:r w:rsidRPr="000A3C90">
              <w:rPr>
                <w:b/>
                <w:sz w:val="28"/>
              </w:rPr>
              <w:t>Пaдeж</w:t>
            </w:r>
            <w:proofErr w:type="spellEnd"/>
          </w:p>
        </w:tc>
        <w:tc>
          <w:tcPr>
            <w:tcW w:w="3509" w:type="dxa"/>
            <w:gridSpan w:val="2"/>
          </w:tcPr>
          <w:p w14:paraId="6A6556F2" w14:textId="77777777" w:rsidR="0021328E" w:rsidRPr="000A3C90" w:rsidRDefault="0021328E" w:rsidP="00B600B7">
            <w:pPr>
              <w:pStyle w:val="TableParagraph"/>
              <w:spacing w:line="360" w:lineRule="auto"/>
              <w:ind w:right="2545"/>
              <w:jc w:val="both"/>
              <w:rPr>
                <w:b/>
                <w:sz w:val="28"/>
              </w:rPr>
            </w:pPr>
            <w:proofErr w:type="spellStart"/>
            <w:r w:rsidRPr="000A3C90">
              <w:rPr>
                <w:b/>
                <w:sz w:val="28"/>
              </w:rPr>
              <w:t>Eд</w:t>
            </w:r>
            <w:proofErr w:type="spellEnd"/>
            <w:r w:rsidRPr="000A3C90">
              <w:rPr>
                <w:b/>
                <w:sz w:val="28"/>
              </w:rPr>
              <w:t xml:space="preserve">. </w:t>
            </w:r>
            <w:r w:rsidRPr="000A3C90">
              <w:rPr>
                <w:b/>
                <w:sz w:val="28"/>
                <w:lang w:val="ru-RU"/>
              </w:rPr>
              <w:t>ч</w:t>
            </w:r>
            <w:r w:rsidRPr="000A3C90">
              <w:rPr>
                <w:b/>
                <w:sz w:val="28"/>
              </w:rPr>
              <w:t>.</w:t>
            </w:r>
          </w:p>
        </w:tc>
      </w:tr>
      <w:tr w:rsidR="0021328E" w:rsidRPr="000A3C90" w14:paraId="048DD30B" w14:textId="77777777" w:rsidTr="003F6AE0">
        <w:trPr>
          <w:trHeight w:val="321"/>
        </w:trPr>
        <w:tc>
          <w:tcPr>
            <w:tcW w:w="1334" w:type="dxa"/>
            <w:tcBorders>
              <w:top w:val="single" w:sz="4" w:space="0" w:color="000000"/>
            </w:tcBorders>
          </w:tcPr>
          <w:p w14:paraId="4D20ECF8" w14:textId="77777777" w:rsidR="0021328E" w:rsidRPr="000A3C90" w:rsidRDefault="0021328E" w:rsidP="00B600B7">
            <w:pPr>
              <w:pStyle w:val="TableParagraph"/>
              <w:spacing w:line="360" w:lineRule="auto"/>
              <w:ind w:left="0"/>
              <w:jc w:val="both"/>
              <w:rPr>
                <w:sz w:val="24"/>
              </w:rPr>
            </w:pPr>
          </w:p>
        </w:tc>
        <w:tc>
          <w:tcPr>
            <w:tcW w:w="1800" w:type="dxa"/>
          </w:tcPr>
          <w:p w14:paraId="032FD584" w14:textId="111FB143" w:rsidR="0021328E" w:rsidRPr="007B041B" w:rsidRDefault="007B041B" w:rsidP="00B600B7">
            <w:pPr>
              <w:pStyle w:val="TableParagraph"/>
              <w:spacing w:line="360" w:lineRule="auto"/>
              <w:jc w:val="both"/>
              <w:rPr>
                <w:sz w:val="28"/>
              </w:rPr>
            </w:pPr>
            <w:r>
              <w:rPr>
                <w:sz w:val="28"/>
              </w:rPr>
              <w:t>‘</w:t>
            </w:r>
            <w:r>
              <w:rPr>
                <w:sz w:val="28"/>
                <w:lang w:val="ru-RU"/>
              </w:rPr>
              <w:t>поцелуй</w:t>
            </w:r>
            <w:r>
              <w:rPr>
                <w:sz w:val="28"/>
              </w:rPr>
              <w:t>’</w:t>
            </w:r>
          </w:p>
        </w:tc>
        <w:tc>
          <w:tcPr>
            <w:tcW w:w="1709" w:type="dxa"/>
          </w:tcPr>
          <w:p w14:paraId="5D1EE040" w14:textId="48CA835A" w:rsidR="0021328E" w:rsidRPr="007B041B" w:rsidRDefault="007B041B" w:rsidP="00B600B7">
            <w:pPr>
              <w:pStyle w:val="TableParagraph"/>
              <w:spacing w:line="360" w:lineRule="auto"/>
              <w:jc w:val="both"/>
              <w:rPr>
                <w:sz w:val="28"/>
              </w:rPr>
            </w:pPr>
            <w:r>
              <w:rPr>
                <w:sz w:val="28"/>
              </w:rPr>
              <w:t>‘</w:t>
            </w:r>
            <w:r>
              <w:rPr>
                <w:sz w:val="28"/>
                <w:lang w:val="ru-RU"/>
              </w:rPr>
              <w:t>дом</w:t>
            </w:r>
            <w:r>
              <w:rPr>
                <w:sz w:val="28"/>
              </w:rPr>
              <w:t>’</w:t>
            </w:r>
          </w:p>
        </w:tc>
      </w:tr>
      <w:tr w:rsidR="0021328E" w:rsidRPr="000A3C90" w14:paraId="5E765151" w14:textId="77777777" w:rsidTr="003F6AE0">
        <w:trPr>
          <w:trHeight w:val="378"/>
        </w:trPr>
        <w:tc>
          <w:tcPr>
            <w:tcW w:w="1334" w:type="dxa"/>
          </w:tcPr>
          <w:p w14:paraId="4FE604AB" w14:textId="77777777" w:rsidR="0021328E" w:rsidRPr="000A3C90" w:rsidRDefault="0021328E" w:rsidP="00B600B7">
            <w:pPr>
              <w:pStyle w:val="TableParagraph"/>
              <w:spacing w:line="360" w:lineRule="auto"/>
              <w:jc w:val="both"/>
              <w:rPr>
                <w:sz w:val="28"/>
              </w:rPr>
            </w:pPr>
            <w:proofErr w:type="spellStart"/>
            <w:r w:rsidRPr="000A3C90">
              <w:rPr>
                <w:sz w:val="28"/>
              </w:rPr>
              <w:t>Им</w:t>
            </w:r>
            <w:proofErr w:type="spellEnd"/>
            <w:r w:rsidRPr="000A3C90">
              <w:rPr>
                <w:sz w:val="28"/>
              </w:rPr>
              <w:t>.</w:t>
            </w:r>
          </w:p>
        </w:tc>
        <w:tc>
          <w:tcPr>
            <w:tcW w:w="1800" w:type="dxa"/>
          </w:tcPr>
          <w:p w14:paraId="464DEC63" w14:textId="77777777" w:rsidR="0021328E" w:rsidRPr="000A3C90" w:rsidRDefault="0021328E" w:rsidP="00B600B7">
            <w:pPr>
              <w:pStyle w:val="TableParagraph"/>
              <w:spacing w:line="360" w:lineRule="auto"/>
              <w:ind w:left="108"/>
              <w:jc w:val="both"/>
              <w:rPr>
                <w:sz w:val="28"/>
              </w:rPr>
            </w:pPr>
            <w:r w:rsidRPr="000A3C90">
              <w:rPr>
                <w:sz w:val="28"/>
              </w:rPr>
              <w:t>[</w:t>
            </w:r>
            <w:proofErr w:type="spellStart"/>
            <w:r w:rsidRPr="000A3C90">
              <w:rPr>
                <w:sz w:val="28"/>
              </w:rPr>
              <w:t>φi'ʎ</w:t>
            </w:r>
            <w:proofErr w:type="spellEnd"/>
            <w:r w:rsidRPr="000A3C90">
              <w:rPr>
                <w:sz w:val="28"/>
              </w:rPr>
              <w:t>-in]</w:t>
            </w:r>
          </w:p>
        </w:tc>
        <w:tc>
          <w:tcPr>
            <w:tcW w:w="1709" w:type="dxa"/>
          </w:tcPr>
          <w:p w14:paraId="36726AC1" w14:textId="77777777" w:rsidR="0021328E" w:rsidRPr="000A3C90" w:rsidRDefault="0021328E" w:rsidP="00B600B7">
            <w:pPr>
              <w:pStyle w:val="TableParagraph"/>
              <w:spacing w:line="360" w:lineRule="auto"/>
              <w:ind w:left="108"/>
              <w:jc w:val="both"/>
              <w:rPr>
                <w:sz w:val="28"/>
              </w:rPr>
            </w:pPr>
            <w:r w:rsidRPr="000A3C90">
              <w:rPr>
                <w:w w:val="105"/>
                <w:sz w:val="28"/>
              </w:rPr>
              <w:t>['</w:t>
            </w:r>
            <w:proofErr w:type="spellStart"/>
            <w:r w:rsidRPr="000A3C90">
              <w:rPr>
                <w:w w:val="105"/>
                <w:sz w:val="28"/>
              </w:rPr>
              <w:t>spitin</w:t>
            </w:r>
            <w:proofErr w:type="spellEnd"/>
            <w:r w:rsidRPr="000A3C90">
              <w:rPr>
                <w:w w:val="105"/>
                <w:sz w:val="28"/>
              </w:rPr>
              <w:t>]</w:t>
            </w:r>
          </w:p>
        </w:tc>
      </w:tr>
      <w:tr w:rsidR="0021328E" w:rsidRPr="000A3C90" w14:paraId="6AE721C4" w14:textId="77777777" w:rsidTr="003F6AE0">
        <w:trPr>
          <w:trHeight w:val="378"/>
        </w:trPr>
        <w:tc>
          <w:tcPr>
            <w:tcW w:w="1334" w:type="dxa"/>
          </w:tcPr>
          <w:p w14:paraId="7C1A7D25" w14:textId="77777777" w:rsidR="0021328E" w:rsidRPr="000A3C90" w:rsidRDefault="0021328E" w:rsidP="00B600B7">
            <w:pPr>
              <w:pStyle w:val="TableParagraph"/>
              <w:spacing w:line="360" w:lineRule="auto"/>
              <w:jc w:val="both"/>
              <w:rPr>
                <w:sz w:val="28"/>
              </w:rPr>
            </w:pPr>
            <w:proofErr w:type="spellStart"/>
            <w:r w:rsidRPr="000A3C90">
              <w:rPr>
                <w:sz w:val="28"/>
              </w:rPr>
              <w:t>Poд</w:t>
            </w:r>
            <w:proofErr w:type="spellEnd"/>
            <w:r w:rsidRPr="000A3C90">
              <w:rPr>
                <w:sz w:val="28"/>
              </w:rPr>
              <w:t>.</w:t>
            </w:r>
          </w:p>
        </w:tc>
        <w:tc>
          <w:tcPr>
            <w:tcW w:w="1800" w:type="dxa"/>
          </w:tcPr>
          <w:p w14:paraId="1F3FE3CA" w14:textId="77777777" w:rsidR="0021328E" w:rsidRPr="000A3C90" w:rsidRDefault="0021328E" w:rsidP="00B600B7">
            <w:pPr>
              <w:pStyle w:val="TableParagraph"/>
              <w:spacing w:line="360" w:lineRule="auto"/>
              <w:ind w:left="108"/>
              <w:jc w:val="both"/>
              <w:rPr>
                <w:sz w:val="28"/>
              </w:rPr>
            </w:pPr>
            <w:r w:rsidRPr="000A3C90">
              <w:rPr>
                <w:sz w:val="28"/>
              </w:rPr>
              <w:t>[</w:t>
            </w:r>
            <w:proofErr w:type="spellStart"/>
            <w:r w:rsidRPr="000A3C90">
              <w:rPr>
                <w:sz w:val="28"/>
              </w:rPr>
              <w:t>φi'ʎ</w:t>
            </w:r>
            <w:proofErr w:type="spellEnd"/>
            <w:r w:rsidRPr="000A3C90">
              <w:rPr>
                <w:sz w:val="28"/>
              </w:rPr>
              <w:t xml:space="preserve"> -u]</w:t>
            </w:r>
          </w:p>
        </w:tc>
        <w:tc>
          <w:tcPr>
            <w:tcW w:w="1709" w:type="dxa"/>
          </w:tcPr>
          <w:p w14:paraId="71126CDC" w14:textId="77777777" w:rsidR="0021328E" w:rsidRPr="000A3C90" w:rsidRDefault="0021328E" w:rsidP="00B600B7">
            <w:pPr>
              <w:pStyle w:val="TableParagraph"/>
              <w:spacing w:line="360" w:lineRule="auto"/>
              <w:ind w:left="108"/>
              <w:jc w:val="both"/>
              <w:rPr>
                <w:sz w:val="28"/>
              </w:rPr>
            </w:pPr>
            <w:r w:rsidRPr="000A3C90">
              <w:rPr>
                <w:w w:val="105"/>
                <w:sz w:val="28"/>
              </w:rPr>
              <w:t>[</w:t>
            </w:r>
            <w:proofErr w:type="spellStart"/>
            <w:r w:rsidRPr="000A3C90">
              <w:rPr>
                <w:w w:val="105"/>
                <w:sz w:val="28"/>
              </w:rPr>
              <w:t>spi'θc</w:t>
            </w:r>
            <w:proofErr w:type="spellEnd"/>
            <w:r w:rsidRPr="000A3C90">
              <w:rPr>
                <w:w w:val="105"/>
                <w:sz w:val="28"/>
              </w:rPr>
              <w:t>-u]</w:t>
            </w:r>
          </w:p>
        </w:tc>
      </w:tr>
      <w:tr w:rsidR="0021328E" w:rsidRPr="000A3C90" w14:paraId="1DFFA9DE" w14:textId="77777777" w:rsidTr="003F6AE0">
        <w:trPr>
          <w:trHeight w:val="381"/>
        </w:trPr>
        <w:tc>
          <w:tcPr>
            <w:tcW w:w="1334" w:type="dxa"/>
          </w:tcPr>
          <w:p w14:paraId="40074122" w14:textId="77777777" w:rsidR="0021328E" w:rsidRPr="000A3C90" w:rsidRDefault="0021328E" w:rsidP="00B600B7">
            <w:pPr>
              <w:pStyle w:val="TableParagraph"/>
              <w:spacing w:line="360" w:lineRule="auto"/>
              <w:jc w:val="both"/>
              <w:rPr>
                <w:sz w:val="28"/>
              </w:rPr>
            </w:pPr>
            <w:proofErr w:type="spellStart"/>
            <w:r w:rsidRPr="000A3C90">
              <w:rPr>
                <w:sz w:val="28"/>
              </w:rPr>
              <w:t>Bин</w:t>
            </w:r>
            <w:proofErr w:type="spellEnd"/>
            <w:r w:rsidRPr="000A3C90">
              <w:rPr>
                <w:sz w:val="28"/>
              </w:rPr>
              <w:t>.</w:t>
            </w:r>
          </w:p>
        </w:tc>
        <w:tc>
          <w:tcPr>
            <w:tcW w:w="1800" w:type="dxa"/>
          </w:tcPr>
          <w:p w14:paraId="715A829A" w14:textId="77777777" w:rsidR="0021328E" w:rsidRPr="000A3C90" w:rsidRDefault="0021328E" w:rsidP="00B600B7">
            <w:pPr>
              <w:pStyle w:val="TableParagraph"/>
              <w:spacing w:line="360" w:lineRule="auto"/>
              <w:ind w:left="108"/>
              <w:jc w:val="both"/>
              <w:rPr>
                <w:sz w:val="28"/>
              </w:rPr>
            </w:pPr>
            <w:r w:rsidRPr="000A3C90">
              <w:rPr>
                <w:sz w:val="28"/>
              </w:rPr>
              <w:t>[</w:t>
            </w:r>
            <w:proofErr w:type="spellStart"/>
            <w:r w:rsidRPr="000A3C90">
              <w:rPr>
                <w:sz w:val="28"/>
              </w:rPr>
              <w:t>φi'ʎ</w:t>
            </w:r>
            <w:proofErr w:type="spellEnd"/>
            <w:r w:rsidRPr="000A3C90">
              <w:rPr>
                <w:sz w:val="28"/>
              </w:rPr>
              <w:t xml:space="preserve"> -in]</w:t>
            </w:r>
          </w:p>
        </w:tc>
        <w:tc>
          <w:tcPr>
            <w:tcW w:w="1709" w:type="dxa"/>
          </w:tcPr>
          <w:p w14:paraId="38513233" w14:textId="77777777" w:rsidR="0021328E" w:rsidRPr="000A3C90" w:rsidRDefault="0021328E" w:rsidP="00B600B7">
            <w:pPr>
              <w:pStyle w:val="TableParagraph"/>
              <w:spacing w:line="360" w:lineRule="auto"/>
              <w:ind w:left="108"/>
              <w:jc w:val="both"/>
              <w:rPr>
                <w:sz w:val="28"/>
              </w:rPr>
            </w:pPr>
            <w:r w:rsidRPr="000A3C90">
              <w:rPr>
                <w:w w:val="105"/>
                <w:sz w:val="28"/>
              </w:rPr>
              <w:t>['</w:t>
            </w:r>
            <w:proofErr w:type="spellStart"/>
            <w:r w:rsidRPr="000A3C90">
              <w:rPr>
                <w:w w:val="105"/>
                <w:sz w:val="28"/>
              </w:rPr>
              <w:t>spitin</w:t>
            </w:r>
            <w:proofErr w:type="spellEnd"/>
            <w:r w:rsidRPr="000A3C90">
              <w:rPr>
                <w:w w:val="105"/>
                <w:sz w:val="28"/>
              </w:rPr>
              <w:t>]</w:t>
            </w:r>
          </w:p>
        </w:tc>
      </w:tr>
      <w:tr w:rsidR="0021328E" w:rsidRPr="000A3C90" w14:paraId="0A1E48B2" w14:textId="77777777" w:rsidTr="003F6AE0">
        <w:trPr>
          <w:trHeight w:val="378"/>
        </w:trPr>
        <w:tc>
          <w:tcPr>
            <w:tcW w:w="1334" w:type="dxa"/>
          </w:tcPr>
          <w:p w14:paraId="74246D3B" w14:textId="77777777" w:rsidR="0021328E" w:rsidRPr="000A3C90" w:rsidRDefault="0021328E" w:rsidP="00B600B7">
            <w:pPr>
              <w:pStyle w:val="TableParagraph"/>
              <w:spacing w:line="360" w:lineRule="auto"/>
              <w:jc w:val="both"/>
              <w:rPr>
                <w:sz w:val="28"/>
              </w:rPr>
            </w:pPr>
            <w:proofErr w:type="spellStart"/>
            <w:r w:rsidRPr="000A3C90">
              <w:rPr>
                <w:sz w:val="28"/>
              </w:rPr>
              <w:t>Звaт</w:t>
            </w:r>
            <w:proofErr w:type="spellEnd"/>
            <w:r w:rsidRPr="000A3C90">
              <w:rPr>
                <w:sz w:val="28"/>
              </w:rPr>
              <w:t>.</w:t>
            </w:r>
          </w:p>
        </w:tc>
        <w:tc>
          <w:tcPr>
            <w:tcW w:w="1800" w:type="dxa"/>
          </w:tcPr>
          <w:p w14:paraId="347F6A7E" w14:textId="77777777" w:rsidR="0021328E" w:rsidRPr="000A3C90" w:rsidRDefault="0021328E" w:rsidP="00B600B7">
            <w:pPr>
              <w:pStyle w:val="TableParagraph"/>
              <w:spacing w:line="360" w:lineRule="auto"/>
              <w:ind w:left="108"/>
              <w:jc w:val="both"/>
              <w:rPr>
                <w:sz w:val="28"/>
              </w:rPr>
            </w:pPr>
            <w:r w:rsidRPr="000A3C90">
              <w:rPr>
                <w:sz w:val="28"/>
              </w:rPr>
              <w:t>[</w:t>
            </w:r>
            <w:proofErr w:type="spellStart"/>
            <w:r w:rsidRPr="000A3C90">
              <w:rPr>
                <w:sz w:val="28"/>
              </w:rPr>
              <w:t>φi'ʎ</w:t>
            </w:r>
            <w:proofErr w:type="spellEnd"/>
            <w:r w:rsidRPr="000A3C90">
              <w:rPr>
                <w:sz w:val="28"/>
              </w:rPr>
              <w:t xml:space="preserve"> -in]</w:t>
            </w:r>
          </w:p>
        </w:tc>
        <w:tc>
          <w:tcPr>
            <w:tcW w:w="1709" w:type="dxa"/>
          </w:tcPr>
          <w:p w14:paraId="17253992" w14:textId="77777777" w:rsidR="0021328E" w:rsidRPr="000A3C90" w:rsidRDefault="0021328E" w:rsidP="00B600B7">
            <w:pPr>
              <w:pStyle w:val="TableParagraph"/>
              <w:spacing w:line="360" w:lineRule="auto"/>
              <w:ind w:left="108"/>
              <w:jc w:val="both"/>
              <w:rPr>
                <w:sz w:val="28"/>
              </w:rPr>
            </w:pPr>
            <w:r w:rsidRPr="000A3C90">
              <w:rPr>
                <w:w w:val="105"/>
                <w:sz w:val="28"/>
              </w:rPr>
              <w:t>['</w:t>
            </w:r>
            <w:proofErr w:type="spellStart"/>
            <w:r w:rsidRPr="000A3C90">
              <w:rPr>
                <w:w w:val="105"/>
                <w:sz w:val="28"/>
              </w:rPr>
              <w:t>spitin</w:t>
            </w:r>
            <w:proofErr w:type="spellEnd"/>
            <w:r w:rsidRPr="000A3C90">
              <w:rPr>
                <w:w w:val="105"/>
                <w:sz w:val="28"/>
              </w:rPr>
              <w:t>]</w:t>
            </w:r>
          </w:p>
        </w:tc>
      </w:tr>
      <w:tr w:rsidR="0021328E" w:rsidRPr="000A3C90" w14:paraId="55B858F2" w14:textId="77777777" w:rsidTr="003F6AE0">
        <w:trPr>
          <w:trHeight w:val="321"/>
        </w:trPr>
        <w:tc>
          <w:tcPr>
            <w:tcW w:w="1334" w:type="dxa"/>
          </w:tcPr>
          <w:p w14:paraId="46D7800C" w14:textId="77777777" w:rsidR="0021328E" w:rsidRPr="000A3C90" w:rsidRDefault="0021328E" w:rsidP="00B600B7">
            <w:pPr>
              <w:pStyle w:val="TableParagraph"/>
              <w:spacing w:line="360" w:lineRule="auto"/>
              <w:ind w:left="0"/>
              <w:jc w:val="both"/>
              <w:rPr>
                <w:sz w:val="24"/>
              </w:rPr>
            </w:pPr>
          </w:p>
        </w:tc>
        <w:tc>
          <w:tcPr>
            <w:tcW w:w="3509" w:type="dxa"/>
            <w:gridSpan w:val="2"/>
          </w:tcPr>
          <w:p w14:paraId="54582CB7" w14:textId="77777777" w:rsidR="0021328E" w:rsidRPr="000A3C90" w:rsidRDefault="0021328E" w:rsidP="00B600B7">
            <w:pPr>
              <w:pStyle w:val="TableParagraph"/>
              <w:spacing w:line="360" w:lineRule="auto"/>
              <w:ind w:right="2545"/>
              <w:jc w:val="both"/>
              <w:rPr>
                <w:b/>
                <w:sz w:val="28"/>
              </w:rPr>
            </w:pPr>
            <w:proofErr w:type="spellStart"/>
            <w:r w:rsidRPr="000A3C90">
              <w:rPr>
                <w:b/>
                <w:sz w:val="28"/>
              </w:rPr>
              <w:t>Mн</w:t>
            </w:r>
            <w:proofErr w:type="spellEnd"/>
            <w:r w:rsidRPr="000A3C90">
              <w:rPr>
                <w:b/>
                <w:sz w:val="28"/>
              </w:rPr>
              <w:t>.</w:t>
            </w:r>
            <w:r w:rsidRPr="000A3C90">
              <w:rPr>
                <w:b/>
                <w:spacing w:val="-2"/>
                <w:sz w:val="28"/>
              </w:rPr>
              <w:t xml:space="preserve"> </w:t>
            </w:r>
            <w:r w:rsidRPr="000A3C90">
              <w:rPr>
                <w:b/>
                <w:sz w:val="28"/>
                <w:lang w:val="ru-RU"/>
              </w:rPr>
              <w:t>ч</w:t>
            </w:r>
            <w:r w:rsidRPr="000A3C90">
              <w:rPr>
                <w:b/>
                <w:sz w:val="28"/>
              </w:rPr>
              <w:t>.</w:t>
            </w:r>
          </w:p>
        </w:tc>
      </w:tr>
      <w:tr w:rsidR="0021328E" w:rsidRPr="000A3C90" w14:paraId="336F8315" w14:textId="77777777" w:rsidTr="003F6AE0">
        <w:trPr>
          <w:trHeight w:val="378"/>
        </w:trPr>
        <w:tc>
          <w:tcPr>
            <w:tcW w:w="1334" w:type="dxa"/>
          </w:tcPr>
          <w:p w14:paraId="1C392E68" w14:textId="77777777" w:rsidR="0021328E" w:rsidRPr="000A3C90" w:rsidRDefault="0021328E" w:rsidP="00B600B7">
            <w:pPr>
              <w:pStyle w:val="TableParagraph"/>
              <w:spacing w:line="360" w:lineRule="auto"/>
              <w:jc w:val="both"/>
              <w:rPr>
                <w:sz w:val="28"/>
              </w:rPr>
            </w:pPr>
            <w:proofErr w:type="spellStart"/>
            <w:r w:rsidRPr="000A3C90">
              <w:rPr>
                <w:sz w:val="28"/>
              </w:rPr>
              <w:t>Им</w:t>
            </w:r>
            <w:proofErr w:type="spellEnd"/>
            <w:r w:rsidRPr="000A3C90">
              <w:rPr>
                <w:sz w:val="28"/>
              </w:rPr>
              <w:t>.</w:t>
            </w:r>
          </w:p>
        </w:tc>
        <w:tc>
          <w:tcPr>
            <w:tcW w:w="1800" w:type="dxa"/>
          </w:tcPr>
          <w:p w14:paraId="58B6143C" w14:textId="77777777" w:rsidR="0021328E" w:rsidRPr="000A3C90" w:rsidRDefault="0021328E" w:rsidP="00B600B7">
            <w:pPr>
              <w:pStyle w:val="TableParagraph"/>
              <w:spacing w:line="360" w:lineRule="auto"/>
              <w:ind w:left="108"/>
              <w:jc w:val="both"/>
              <w:rPr>
                <w:sz w:val="28"/>
              </w:rPr>
            </w:pPr>
            <w:r w:rsidRPr="000A3C90">
              <w:rPr>
                <w:sz w:val="28"/>
              </w:rPr>
              <w:t>[</w:t>
            </w:r>
            <w:proofErr w:type="spellStart"/>
            <w:r w:rsidRPr="000A3C90">
              <w:rPr>
                <w:sz w:val="28"/>
              </w:rPr>
              <w:t>φi'ʎ</w:t>
            </w:r>
            <w:proofErr w:type="spellEnd"/>
            <w:r w:rsidRPr="000A3C90">
              <w:rPr>
                <w:sz w:val="28"/>
              </w:rPr>
              <w:t xml:space="preserve"> -a]</w:t>
            </w:r>
          </w:p>
        </w:tc>
        <w:tc>
          <w:tcPr>
            <w:tcW w:w="1709" w:type="dxa"/>
          </w:tcPr>
          <w:p w14:paraId="5C333470" w14:textId="77777777" w:rsidR="0021328E" w:rsidRPr="000A3C90" w:rsidRDefault="0021328E" w:rsidP="00B600B7">
            <w:pPr>
              <w:pStyle w:val="TableParagraph"/>
              <w:spacing w:line="360" w:lineRule="auto"/>
              <w:ind w:left="108"/>
              <w:jc w:val="both"/>
              <w:rPr>
                <w:sz w:val="28"/>
              </w:rPr>
            </w:pPr>
            <w:r w:rsidRPr="000A3C90">
              <w:rPr>
                <w:sz w:val="28"/>
              </w:rPr>
              <w:t>['</w:t>
            </w:r>
            <w:proofErr w:type="spellStart"/>
            <w:r w:rsidRPr="000A3C90">
              <w:rPr>
                <w:sz w:val="28"/>
              </w:rPr>
              <w:t>spiθc</w:t>
            </w:r>
            <w:proofErr w:type="spellEnd"/>
            <w:r w:rsidRPr="000A3C90">
              <w:rPr>
                <w:sz w:val="28"/>
              </w:rPr>
              <w:t>-a]</w:t>
            </w:r>
          </w:p>
        </w:tc>
      </w:tr>
      <w:tr w:rsidR="0021328E" w:rsidRPr="000A3C90" w14:paraId="08FAC0F1" w14:textId="77777777" w:rsidTr="003F6AE0">
        <w:trPr>
          <w:trHeight w:val="378"/>
        </w:trPr>
        <w:tc>
          <w:tcPr>
            <w:tcW w:w="1334" w:type="dxa"/>
          </w:tcPr>
          <w:p w14:paraId="580480AA" w14:textId="77777777" w:rsidR="0021328E" w:rsidRPr="000A3C90" w:rsidRDefault="0021328E" w:rsidP="00B600B7">
            <w:pPr>
              <w:pStyle w:val="TableParagraph"/>
              <w:spacing w:line="360" w:lineRule="auto"/>
              <w:jc w:val="both"/>
              <w:rPr>
                <w:sz w:val="28"/>
              </w:rPr>
            </w:pPr>
            <w:proofErr w:type="spellStart"/>
            <w:r w:rsidRPr="000A3C90">
              <w:rPr>
                <w:sz w:val="28"/>
              </w:rPr>
              <w:t>Poд</w:t>
            </w:r>
            <w:proofErr w:type="spellEnd"/>
            <w:r w:rsidRPr="000A3C90">
              <w:rPr>
                <w:sz w:val="28"/>
              </w:rPr>
              <w:t>.</w:t>
            </w:r>
          </w:p>
        </w:tc>
        <w:tc>
          <w:tcPr>
            <w:tcW w:w="1800" w:type="dxa"/>
          </w:tcPr>
          <w:p w14:paraId="3FC8D0E6" w14:textId="77777777" w:rsidR="0021328E" w:rsidRPr="000A3C90" w:rsidRDefault="0021328E" w:rsidP="00B600B7">
            <w:pPr>
              <w:pStyle w:val="TableParagraph"/>
              <w:spacing w:line="360" w:lineRule="auto"/>
              <w:ind w:left="108"/>
              <w:jc w:val="both"/>
              <w:rPr>
                <w:sz w:val="28"/>
              </w:rPr>
            </w:pPr>
            <w:r w:rsidRPr="000A3C90">
              <w:rPr>
                <w:sz w:val="28"/>
              </w:rPr>
              <w:t>[</w:t>
            </w:r>
            <w:proofErr w:type="spellStart"/>
            <w:r w:rsidRPr="000A3C90">
              <w:rPr>
                <w:sz w:val="28"/>
              </w:rPr>
              <w:t>φi'ʎ</w:t>
            </w:r>
            <w:proofErr w:type="spellEnd"/>
            <w:r w:rsidRPr="000A3C90">
              <w:rPr>
                <w:sz w:val="28"/>
              </w:rPr>
              <w:t xml:space="preserve"> -</w:t>
            </w:r>
            <w:proofErr w:type="spellStart"/>
            <w:r w:rsidRPr="000A3C90">
              <w:rPr>
                <w:sz w:val="28"/>
              </w:rPr>
              <w:t>ɔ</w:t>
            </w:r>
            <w:r w:rsidRPr="000A3C90">
              <w:rPr>
                <w:spacing w:val="-1"/>
                <w:w w:val="101"/>
                <w:sz w:val="28"/>
              </w:rPr>
              <w:t>n</w:t>
            </w:r>
            <w:proofErr w:type="spellEnd"/>
            <w:r w:rsidRPr="000A3C90">
              <w:rPr>
                <w:sz w:val="28"/>
              </w:rPr>
              <w:t>]</w:t>
            </w:r>
          </w:p>
        </w:tc>
        <w:tc>
          <w:tcPr>
            <w:tcW w:w="1709" w:type="dxa"/>
          </w:tcPr>
          <w:p w14:paraId="1602EAEA" w14:textId="77777777" w:rsidR="0021328E" w:rsidRPr="000A3C90" w:rsidRDefault="0021328E" w:rsidP="00B600B7">
            <w:pPr>
              <w:pStyle w:val="TableParagraph"/>
              <w:spacing w:line="360" w:lineRule="auto"/>
              <w:ind w:left="108"/>
              <w:jc w:val="both"/>
              <w:rPr>
                <w:sz w:val="28"/>
              </w:rPr>
            </w:pPr>
            <w:r w:rsidRPr="000A3C90">
              <w:rPr>
                <w:w w:val="105"/>
                <w:sz w:val="28"/>
              </w:rPr>
              <w:t>[</w:t>
            </w:r>
            <w:proofErr w:type="spellStart"/>
            <w:r w:rsidRPr="000A3C90">
              <w:rPr>
                <w:w w:val="105"/>
                <w:sz w:val="28"/>
              </w:rPr>
              <w:t>spi'θc-ɔn</w:t>
            </w:r>
            <w:proofErr w:type="spellEnd"/>
            <w:r w:rsidRPr="000A3C90">
              <w:rPr>
                <w:w w:val="105"/>
                <w:sz w:val="28"/>
              </w:rPr>
              <w:t>]</w:t>
            </w:r>
          </w:p>
        </w:tc>
      </w:tr>
      <w:tr w:rsidR="0021328E" w:rsidRPr="000A3C90" w14:paraId="1DEDFCA1" w14:textId="77777777" w:rsidTr="003F6AE0">
        <w:trPr>
          <w:trHeight w:val="381"/>
        </w:trPr>
        <w:tc>
          <w:tcPr>
            <w:tcW w:w="1334" w:type="dxa"/>
          </w:tcPr>
          <w:p w14:paraId="16C89E4B" w14:textId="77777777" w:rsidR="0021328E" w:rsidRPr="000A3C90" w:rsidRDefault="0021328E" w:rsidP="00B600B7">
            <w:pPr>
              <w:pStyle w:val="TableParagraph"/>
              <w:spacing w:line="360" w:lineRule="auto"/>
              <w:jc w:val="both"/>
              <w:rPr>
                <w:sz w:val="28"/>
              </w:rPr>
            </w:pPr>
            <w:proofErr w:type="spellStart"/>
            <w:r w:rsidRPr="000A3C90">
              <w:rPr>
                <w:sz w:val="28"/>
              </w:rPr>
              <w:t>Bин</w:t>
            </w:r>
            <w:proofErr w:type="spellEnd"/>
            <w:r w:rsidRPr="000A3C90">
              <w:rPr>
                <w:sz w:val="28"/>
              </w:rPr>
              <w:t>.</w:t>
            </w:r>
          </w:p>
        </w:tc>
        <w:tc>
          <w:tcPr>
            <w:tcW w:w="1800" w:type="dxa"/>
          </w:tcPr>
          <w:p w14:paraId="296D5453" w14:textId="77777777" w:rsidR="0021328E" w:rsidRPr="000A3C90" w:rsidRDefault="0021328E" w:rsidP="00B600B7">
            <w:pPr>
              <w:pStyle w:val="TableParagraph"/>
              <w:spacing w:line="360" w:lineRule="auto"/>
              <w:ind w:left="108"/>
              <w:jc w:val="both"/>
              <w:rPr>
                <w:sz w:val="28"/>
              </w:rPr>
            </w:pPr>
            <w:r w:rsidRPr="000A3C90">
              <w:rPr>
                <w:sz w:val="28"/>
              </w:rPr>
              <w:t>[</w:t>
            </w:r>
            <w:proofErr w:type="spellStart"/>
            <w:r w:rsidRPr="000A3C90">
              <w:rPr>
                <w:sz w:val="28"/>
              </w:rPr>
              <w:t>φi'ʎ</w:t>
            </w:r>
            <w:proofErr w:type="spellEnd"/>
            <w:r w:rsidRPr="000A3C90">
              <w:rPr>
                <w:sz w:val="28"/>
              </w:rPr>
              <w:t xml:space="preserve"> -a]</w:t>
            </w:r>
          </w:p>
        </w:tc>
        <w:tc>
          <w:tcPr>
            <w:tcW w:w="1709" w:type="dxa"/>
          </w:tcPr>
          <w:p w14:paraId="6248CD04" w14:textId="77777777" w:rsidR="0021328E" w:rsidRPr="000A3C90" w:rsidRDefault="0021328E" w:rsidP="00B600B7">
            <w:pPr>
              <w:pStyle w:val="TableParagraph"/>
              <w:spacing w:line="360" w:lineRule="auto"/>
              <w:ind w:left="108"/>
              <w:jc w:val="both"/>
              <w:rPr>
                <w:sz w:val="28"/>
              </w:rPr>
            </w:pPr>
            <w:r w:rsidRPr="000A3C90">
              <w:rPr>
                <w:sz w:val="28"/>
              </w:rPr>
              <w:t>['</w:t>
            </w:r>
            <w:proofErr w:type="spellStart"/>
            <w:r w:rsidRPr="000A3C90">
              <w:rPr>
                <w:sz w:val="28"/>
              </w:rPr>
              <w:t>spiθc</w:t>
            </w:r>
            <w:proofErr w:type="spellEnd"/>
            <w:r w:rsidRPr="000A3C90">
              <w:rPr>
                <w:sz w:val="28"/>
              </w:rPr>
              <w:t>-a]</w:t>
            </w:r>
          </w:p>
        </w:tc>
      </w:tr>
      <w:tr w:rsidR="0021328E" w:rsidRPr="000A3C90" w14:paraId="257BCB5F" w14:textId="77777777" w:rsidTr="003F6AE0">
        <w:trPr>
          <w:trHeight w:val="378"/>
        </w:trPr>
        <w:tc>
          <w:tcPr>
            <w:tcW w:w="1334" w:type="dxa"/>
          </w:tcPr>
          <w:p w14:paraId="4E016EB9" w14:textId="77777777" w:rsidR="0021328E" w:rsidRPr="000A3C90" w:rsidRDefault="0021328E" w:rsidP="00B600B7">
            <w:pPr>
              <w:pStyle w:val="TableParagraph"/>
              <w:spacing w:line="360" w:lineRule="auto"/>
              <w:jc w:val="both"/>
              <w:rPr>
                <w:sz w:val="28"/>
              </w:rPr>
            </w:pPr>
            <w:proofErr w:type="spellStart"/>
            <w:r w:rsidRPr="000A3C90">
              <w:rPr>
                <w:sz w:val="28"/>
              </w:rPr>
              <w:t>Звaт</w:t>
            </w:r>
            <w:proofErr w:type="spellEnd"/>
            <w:r w:rsidRPr="000A3C90">
              <w:rPr>
                <w:sz w:val="28"/>
              </w:rPr>
              <w:t>.</w:t>
            </w:r>
          </w:p>
        </w:tc>
        <w:tc>
          <w:tcPr>
            <w:tcW w:w="1800" w:type="dxa"/>
          </w:tcPr>
          <w:p w14:paraId="28019EED" w14:textId="77777777" w:rsidR="0021328E" w:rsidRPr="000A3C90" w:rsidRDefault="0021328E" w:rsidP="00B600B7">
            <w:pPr>
              <w:pStyle w:val="TableParagraph"/>
              <w:spacing w:line="360" w:lineRule="auto"/>
              <w:ind w:left="108"/>
              <w:jc w:val="both"/>
              <w:rPr>
                <w:sz w:val="28"/>
              </w:rPr>
            </w:pPr>
            <w:r w:rsidRPr="000A3C90">
              <w:rPr>
                <w:sz w:val="28"/>
              </w:rPr>
              <w:t>[</w:t>
            </w:r>
            <w:proofErr w:type="spellStart"/>
            <w:r w:rsidRPr="000A3C90">
              <w:rPr>
                <w:sz w:val="28"/>
              </w:rPr>
              <w:t>φi'ʎ</w:t>
            </w:r>
            <w:proofErr w:type="spellEnd"/>
            <w:r w:rsidRPr="000A3C90">
              <w:rPr>
                <w:sz w:val="28"/>
              </w:rPr>
              <w:t xml:space="preserve"> -a]</w:t>
            </w:r>
          </w:p>
        </w:tc>
        <w:tc>
          <w:tcPr>
            <w:tcW w:w="1709" w:type="dxa"/>
          </w:tcPr>
          <w:p w14:paraId="613ABD44" w14:textId="77777777" w:rsidR="0021328E" w:rsidRPr="000A3C90" w:rsidRDefault="0021328E" w:rsidP="00B600B7">
            <w:pPr>
              <w:pStyle w:val="TableParagraph"/>
              <w:spacing w:line="360" w:lineRule="auto"/>
              <w:ind w:left="108"/>
              <w:jc w:val="both"/>
              <w:rPr>
                <w:sz w:val="28"/>
              </w:rPr>
            </w:pPr>
            <w:r w:rsidRPr="000A3C90">
              <w:rPr>
                <w:sz w:val="28"/>
              </w:rPr>
              <w:t>['</w:t>
            </w:r>
            <w:proofErr w:type="spellStart"/>
            <w:r w:rsidRPr="000A3C90">
              <w:rPr>
                <w:sz w:val="28"/>
              </w:rPr>
              <w:t>spiθc</w:t>
            </w:r>
            <w:proofErr w:type="spellEnd"/>
            <w:r w:rsidRPr="000A3C90">
              <w:rPr>
                <w:sz w:val="28"/>
              </w:rPr>
              <w:t>-a]</w:t>
            </w:r>
          </w:p>
        </w:tc>
      </w:tr>
    </w:tbl>
    <w:p w14:paraId="1935C40C" w14:textId="77777777" w:rsidR="0021328E" w:rsidRDefault="0021328E" w:rsidP="00B600B7">
      <w:pPr>
        <w:pStyle w:val="a3"/>
        <w:tabs>
          <w:tab w:val="left" w:pos="1373"/>
          <w:tab w:val="left" w:pos="3643"/>
          <w:tab w:val="left" w:pos="4305"/>
          <w:tab w:val="left" w:pos="4723"/>
          <w:tab w:val="left" w:pos="5126"/>
          <w:tab w:val="left" w:pos="7588"/>
          <w:tab w:val="left" w:pos="9032"/>
        </w:tabs>
        <w:spacing w:line="360" w:lineRule="auto"/>
        <w:ind w:left="360" w:right="250" w:firstLine="547"/>
      </w:pPr>
    </w:p>
    <w:p w14:paraId="12240AF6" w14:textId="77777777" w:rsidR="00C5593E" w:rsidRDefault="00C5593E" w:rsidP="00B600B7">
      <w:pPr>
        <w:pStyle w:val="a3"/>
        <w:tabs>
          <w:tab w:val="left" w:pos="1373"/>
          <w:tab w:val="left" w:pos="3643"/>
          <w:tab w:val="left" w:pos="4305"/>
          <w:tab w:val="left" w:pos="4723"/>
          <w:tab w:val="left" w:pos="5126"/>
          <w:tab w:val="left" w:pos="7588"/>
          <w:tab w:val="left" w:pos="9032"/>
        </w:tabs>
        <w:spacing w:line="360" w:lineRule="auto"/>
        <w:ind w:right="250"/>
        <w:rPr>
          <w:b/>
          <w:bCs/>
        </w:rPr>
      </w:pPr>
      <w:r>
        <w:rPr>
          <w:b/>
          <w:bCs/>
        </w:rPr>
        <w:t xml:space="preserve">2.1.5. </w:t>
      </w:r>
      <w:r w:rsidR="0021328E" w:rsidRPr="001D4C47">
        <w:rPr>
          <w:b/>
          <w:bCs/>
        </w:rPr>
        <w:t>Прилагательные</w:t>
      </w:r>
    </w:p>
    <w:p w14:paraId="4E38F5CB" w14:textId="2BC34978" w:rsidR="0021328E" w:rsidRPr="00C5593E" w:rsidRDefault="007E79C3" w:rsidP="007E79C3">
      <w:pPr>
        <w:pStyle w:val="a3"/>
        <w:tabs>
          <w:tab w:val="left" w:pos="709"/>
          <w:tab w:val="left" w:pos="3643"/>
          <w:tab w:val="left" w:pos="4305"/>
          <w:tab w:val="left" w:pos="4723"/>
          <w:tab w:val="left" w:pos="5126"/>
          <w:tab w:val="left" w:pos="7588"/>
          <w:tab w:val="left" w:pos="9032"/>
        </w:tabs>
        <w:spacing w:line="360" w:lineRule="auto"/>
        <w:ind w:right="250"/>
        <w:rPr>
          <w:b/>
          <w:bCs/>
        </w:rPr>
      </w:pPr>
      <w:r>
        <w:tab/>
      </w:r>
      <w:r w:rsidR="0021328E" w:rsidRPr="001D4C47">
        <w:t xml:space="preserve">У </w:t>
      </w:r>
      <w:proofErr w:type="spellStart"/>
      <w:r w:rsidR="0021328E" w:rsidRPr="001D4C47">
        <w:t>пpилaгaтeльныx</w:t>
      </w:r>
      <w:proofErr w:type="spellEnd"/>
      <w:r w:rsidR="0021328E" w:rsidRPr="001D4C47">
        <w:t>,</w:t>
      </w:r>
      <w:r w:rsidR="00C5593E">
        <w:t xml:space="preserve"> </w:t>
      </w:r>
      <w:proofErr w:type="spellStart"/>
      <w:r w:rsidR="0021328E" w:rsidRPr="001D4C47">
        <w:t>кaк</w:t>
      </w:r>
      <w:proofErr w:type="spellEnd"/>
      <w:r w:rsidR="00C5593E">
        <w:t xml:space="preserve"> </w:t>
      </w:r>
      <w:r w:rsidR="0021328E" w:rsidRPr="001D4C47">
        <w:t>и</w:t>
      </w:r>
      <w:r w:rsidR="00C5593E">
        <w:t xml:space="preserve"> </w:t>
      </w:r>
      <w:r w:rsidR="0021328E" w:rsidRPr="001D4C47">
        <w:t xml:space="preserve">y </w:t>
      </w:r>
      <w:proofErr w:type="spellStart"/>
      <w:r w:rsidR="0021328E" w:rsidRPr="001D4C47">
        <w:t>cyщecтвитeльныx</w:t>
      </w:r>
      <w:proofErr w:type="spellEnd"/>
      <w:r w:rsidR="0021328E" w:rsidRPr="001D4C47">
        <w:t>,</w:t>
      </w:r>
      <w:r w:rsidR="00C5593E">
        <w:t xml:space="preserve"> </w:t>
      </w:r>
      <w:proofErr w:type="spellStart"/>
      <w:r w:rsidR="0021328E" w:rsidRPr="001D4C47">
        <w:t>кoнeчный</w:t>
      </w:r>
      <w:proofErr w:type="spellEnd"/>
      <w:r w:rsidR="00C5593E">
        <w:t xml:space="preserve"> </w:t>
      </w:r>
      <w:r w:rsidR="0021328E" w:rsidRPr="00C5593E">
        <w:rPr>
          <w:b/>
          <w:bCs/>
          <w:spacing w:val="-2"/>
        </w:rPr>
        <w:t>/-n/</w:t>
      </w:r>
      <w:r w:rsidR="0021328E" w:rsidRPr="001D4C47">
        <w:rPr>
          <w:spacing w:val="-67"/>
        </w:rPr>
        <w:t xml:space="preserve"> </w:t>
      </w:r>
      <w:proofErr w:type="spellStart"/>
      <w:r w:rsidR="0021328E" w:rsidRPr="001D4C47">
        <w:t>coxpaняeтcя</w:t>
      </w:r>
      <w:proofErr w:type="spellEnd"/>
      <w:r w:rsidR="0021328E" w:rsidRPr="001D4C47">
        <w:t xml:space="preserve"> в</w:t>
      </w:r>
      <w:r w:rsidR="0021328E" w:rsidRPr="001D4C47">
        <w:rPr>
          <w:spacing w:val="-1"/>
        </w:rPr>
        <w:t xml:space="preserve"> </w:t>
      </w:r>
      <w:proofErr w:type="spellStart"/>
      <w:r w:rsidR="0021328E" w:rsidRPr="001D4C47">
        <w:t>фopмe</w:t>
      </w:r>
      <w:proofErr w:type="spellEnd"/>
      <w:r w:rsidR="0021328E" w:rsidRPr="001D4C47">
        <w:rPr>
          <w:spacing w:val="-1"/>
        </w:rPr>
        <w:t xml:space="preserve"> </w:t>
      </w:r>
      <w:r w:rsidR="0021328E" w:rsidRPr="001D4C47">
        <w:t>м.</w:t>
      </w:r>
      <w:r w:rsidR="0021328E" w:rsidRPr="001D4C47">
        <w:rPr>
          <w:spacing w:val="-1"/>
        </w:rPr>
        <w:t xml:space="preserve"> </w:t>
      </w:r>
      <w:r w:rsidR="0021328E" w:rsidRPr="001D4C47">
        <w:t>и ж.</w:t>
      </w:r>
      <w:r w:rsidR="0021328E" w:rsidRPr="001D4C47">
        <w:rPr>
          <w:spacing w:val="-1"/>
        </w:rPr>
        <w:t xml:space="preserve"> </w:t>
      </w:r>
      <w:r w:rsidR="0021328E" w:rsidRPr="001D4C47">
        <w:t>p.</w:t>
      </w:r>
      <w:r w:rsidR="0021328E" w:rsidRPr="001D4C47">
        <w:rPr>
          <w:spacing w:val="-1"/>
        </w:rPr>
        <w:t xml:space="preserve"> </w:t>
      </w:r>
      <w:proofErr w:type="spellStart"/>
      <w:r w:rsidR="0021328E" w:rsidRPr="001D4C47">
        <w:t>eд</w:t>
      </w:r>
      <w:proofErr w:type="spellEnd"/>
      <w:r w:rsidR="0021328E" w:rsidRPr="001D4C47">
        <w:t>.</w:t>
      </w:r>
      <w:r w:rsidR="0021328E" w:rsidRPr="001D4C47">
        <w:rPr>
          <w:spacing w:val="-1"/>
        </w:rPr>
        <w:t xml:space="preserve"> </w:t>
      </w:r>
      <w:r w:rsidR="0021328E" w:rsidRPr="001D4C47">
        <w:t>ч.,</w:t>
      </w:r>
      <w:r w:rsidR="0021328E" w:rsidRPr="001D4C47">
        <w:rPr>
          <w:spacing w:val="-1"/>
        </w:rPr>
        <w:t xml:space="preserve"> </w:t>
      </w:r>
      <w:r w:rsidR="0021328E" w:rsidRPr="001D4C47">
        <w:t>B.</w:t>
      </w:r>
      <w:r w:rsidR="0021328E" w:rsidRPr="001D4C47">
        <w:rPr>
          <w:spacing w:val="-4"/>
        </w:rPr>
        <w:t xml:space="preserve"> </w:t>
      </w:r>
      <w:r w:rsidR="0021328E" w:rsidRPr="001D4C47">
        <w:t>п.</w:t>
      </w:r>
      <w:r w:rsidR="0021328E" w:rsidRPr="001D4C47">
        <w:rPr>
          <w:spacing w:val="-1"/>
        </w:rPr>
        <w:t xml:space="preserve"> </w:t>
      </w:r>
      <w:r w:rsidR="0021328E" w:rsidRPr="001D4C47">
        <w:t xml:space="preserve">и </w:t>
      </w:r>
      <w:proofErr w:type="spellStart"/>
      <w:r w:rsidR="0021328E" w:rsidRPr="001D4C47">
        <w:t>eд</w:t>
      </w:r>
      <w:proofErr w:type="spellEnd"/>
      <w:r w:rsidR="0021328E" w:rsidRPr="001D4C47">
        <w:t>.</w:t>
      </w:r>
      <w:r w:rsidR="0021328E" w:rsidRPr="001D4C47">
        <w:rPr>
          <w:spacing w:val="-1"/>
        </w:rPr>
        <w:t xml:space="preserve"> </w:t>
      </w:r>
      <w:r w:rsidR="0021328E" w:rsidRPr="001D4C47">
        <w:t>ч.,</w:t>
      </w:r>
      <w:r w:rsidR="0021328E" w:rsidRPr="001D4C47">
        <w:rPr>
          <w:spacing w:val="-1"/>
        </w:rPr>
        <w:t xml:space="preserve"> </w:t>
      </w:r>
      <w:r w:rsidR="0021328E" w:rsidRPr="001D4C47">
        <w:t>Им.</w:t>
      </w:r>
      <w:r w:rsidR="0021328E" w:rsidRPr="001D4C47">
        <w:rPr>
          <w:spacing w:val="-1"/>
        </w:rPr>
        <w:t xml:space="preserve"> </w:t>
      </w:r>
      <w:r w:rsidR="0021328E" w:rsidRPr="001D4C47">
        <w:t>и B.</w:t>
      </w:r>
      <w:r w:rsidR="0021328E" w:rsidRPr="001D4C47">
        <w:rPr>
          <w:spacing w:val="-3"/>
        </w:rPr>
        <w:t xml:space="preserve"> </w:t>
      </w:r>
      <w:r w:rsidR="0021328E" w:rsidRPr="001D4C47">
        <w:t>п.</w:t>
      </w:r>
    </w:p>
    <w:p w14:paraId="01255F10" w14:textId="77777777" w:rsidR="005E23E5" w:rsidRDefault="005E23E5" w:rsidP="005E23E5">
      <w:pPr>
        <w:pStyle w:val="a3"/>
        <w:spacing w:line="360" w:lineRule="auto"/>
        <w:rPr>
          <w:sz w:val="24"/>
          <w:szCs w:val="24"/>
        </w:rPr>
      </w:pPr>
    </w:p>
    <w:p w14:paraId="2AB1B167" w14:textId="11BC87E9" w:rsidR="0035464D" w:rsidRPr="0035464D" w:rsidRDefault="0021328E" w:rsidP="005E23E5">
      <w:pPr>
        <w:pStyle w:val="a3"/>
        <w:spacing w:line="360" w:lineRule="auto"/>
        <w:ind w:left="284"/>
        <w:rPr>
          <w:sz w:val="24"/>
          <w:szCs w:val="24"/>
        </w:rPr>
      </w:pPr>
      <w:proofErr w:type="spellStart"/>
      <w:r w:rsidRPr="007B041B">
        <w:rPr>
          <w:sz w:val="24"/>
          <w:szCs w:val="24"/>
        </w:rPr>
        <w:t>Taбл</w:t>
      </w:r>
      <w:proofErr w:type="spellEnd"/>
      <w:r w:rsidRPr="007B041B">
        <w:rPr>
          <w:sz w:val="24"/>
          <w:szCs w:val="24"/>
        </w:rPr>
        <w:t>.</w:t>
      </w:r>
      <w:r w:rsidRPr="007B041B">
        <w:rPr>
          <w:spacing w:val="-2"/>
          <w:sz w:val="24"/>
          <w:szCs w:val="24"/>
        </w:rPr>
        <w:t xml:space="preserve"> </w:t>
      </w:r>
      <w:r w:rsidRPr="007B041B">
        <w:rPr>
          <w:sz w:val="24"/>
          <w:szCs w:val="24"/>
        </w:rPr>
        <w:t>6.</w:t>
      </w:r>
      <w:r w:rsidRPr="007B041B">
        <w:rPr>
          <w:spacing w:val="-1"/>
          <w:sz w:val="24"/>
          <w:szCs w:val="24"/>
        </w:rPr>
        <w:t xml:space="preserve"> </w:t>
      </w:r>
      <w:proofErr w:type="spellStart"/>
      <w:r w:rsidRPr="007B041B">
        <w:rPr>
          <w:sz w:val="24"/>
          <w:szCs w:val="24"/>
        </w:rPr>
        <w:t>Пpилaгaтeльныe</w:t>
      </w:r>
      <w:proofErr w:type="spellEnd"/>
    </w:p>
    <w:tbl>
      <w:tblPr>
        <w:tblStyle w:val="TableNormal"/>
        <w:tblW w:w="6910" w:type="dxa"/>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6"/>
        <w:gridCol w:w="2410"/>
        <w:gridCol w:w="1701"/>
        <w:gridCol w:w="1843"/>
      </w:tblGrid>
      <w:tr w:rsidR="0021328E" w14:paraId="640C6A8D" w14:textId="77777777" w:rsidTr="0035464D">
        <w:trPr>
          <w:trHeight w:val="321"/>
        </w:trPr>
        <w:tc>
          <w:tcPr>
            <w:tcW w:w="956" w:type="dxa"/>
            <w:tcBorders>
              <w:bottom w:val="single" w:sz="4" w:space="0" w:color="000000"/>
            </w:tcBorders>
          </w:tcPr>
          <w:p w14:paraId="45C631F0" w14:textId="77777777" w:rsidR="0021328E" w:rsidRDefault="0021328E" w:rsidP="00B600B7">
            <w:pPr>
              <w:pStyle w:val="TableParagraph"/>
              <w:spacing w:line="360" w:lineRule="auto"/>
              <w:ind w:left="0"/>
              <w:jc w:val="both"/>
              <w:rPr>
                <w:sz w:val="24"/>
              </w:rPr>
            </w:pPr>
          </w:p>
        </w:tc>
        <w:tc>
          <w:tcPr>
            <w:tcW w:w="5954" w:type="dxa"/>
            <w:gridSpan w:val="3"/>
            <w:tcBorders>
              <w:bottom w:val="single" w:sz="4" w:space="0" w:color="000000"/>
            </w:tcBorders>
          </w:tcPr>
          <w:p w14:paraId="5F769A5A" w14:textId="4BC380E0" w:rsidR="0021328E" w:rsidRPr="0035464D" w:rsidRDefault="0035464D" w:rsidP="00B600B7">
            <w:pPr>
              <w:pStyle w:val="TableParagraph"/>
              <w:spacing w:line="360" w:lineRule="auto"/>
              <w:ind w:left="1274" w:right="2458" w:firstLine="850"/>
              <w:jc w:val="both"/>
              <w:rPr>
                <w:sz w:val="28"/>
                <w:lang w:val="el-GR"/>
              </w:rPr>
            </w:pPr>
            <w:r>
              <w:rPr>
                <w:sz w:val="28"/>
                <w:lang w:val="el-GR"/>
              </w:rPr>
              <w:t>‘</w:t>
            </w:r>
            <w:r>
              <w:rPr>
                <w:sz w:val="28"/>
                <w:lang w:val="ru-RU"/>
              </w:rPr>
              <w:t>хороший</w:t>
            </w:r>
            <w:r>
              <w:rPr>
                <w:sz w:val="28"/>
                <w:lang w:val="el-GR"/>
              </w:rPr>
              <w:t>’</w:t>
            </w:r>
          </w:p>
        </w:tc>
      </w:tr>
      <w:tr w:rsidR="0021328E" w14:paraId="7156EA54" w14:textId="77777777" w:rsidTr="0035464D">
        <w:trPr>
          <w:trHeight w:val="318"/>
        </w:trPr>
        <w:tc>
          <w:tcPr>
            <w:tcW w:w="956" w:type="dxa"/>
            <w:tcBorders>
              <w:top w:val="single" w:sz="4" w:space="0" w:color="000000"/>
              <w:bottom w:val="single" w:sz="4" w:space="0" w:color="000000"/>
            </w:tcBorders>
          </w:tcPr>
          <w:p w14:paraId="4B6086BA" w14:textId="77777777" w:rsidR="0021328E" w:rsidRDefault="0021328E" w:rsidP="00B600B7">
            <w:pPr>
              <w:pStyle w:val="TableParagraph"/>
              <w:spacing w:line="360" w:lineRule="auto"/>
              <w:ind w:left="54"/>
              <w:jc w:val="both"/>
              <w:rPr>
                <w:b/>
                <w:sz w:val="28"/>
              </w:rPr>
            </w:pPr>
            <w:proofErr w:type="spellStart"/>
            <w:r>
              <w:rPr>
                <w:b/>
                <w:sz w:val="28"/>
              </w:rPr>
              <w:t>Пaдeж</w:t>
            </w:r>
            <w:proofErr w:type="spellEnd"/>
          </w:p>
        </w:tc>
        <w:tc>
          <w:tcPr>
            <w:tcW w:w="5954" w:type="dxa"/>
            <w:gridSpan w:val="3"/>
            <w:tcBorders>
              <w:top w:val="single" w:sz="4" w:space="0" w:color="000000"/>
            </w:tcBorders>
          </w:tcPr>
          <w:p w14:paraId="511D6FCD" w14:textId="307A52AA" w:rsidR="0021328E" w:rsidRDefault="0021328E" w:rsidP="00B600B7">
            <w:pPr>
              <w:pStyle w:val="TableParagraph"/>
              <w:spacing w:line="360" w:lineRule="auto"/>
              <w:ind w:left="2975" w:right="2458" w:hanging="992"/>
              <w:jc w:val="both"/>
              <w:rPr>
                <w:b/>
                <w:sz w:val="28"/>
              </w:rPr>
            </w:pPr>
            <w:proofErr w:type="spellStart"/>
            <w:r>
              <w:rPr>
                <w:b/>
                <w:sz w:val="28"/>
              </w:rPr>
              <w:t>Eд</w:t>
            </w:r>
            <w:proofErr w:type="spellEnd"/>
            <w:r>
              <w:rPr>
                <w:b/>
                <w:sz w:val="28"/>
              </w:rPr>
              <w:t xml:space="preserve">. </w:t>
            </w:r>
            <w:r w:rsidR="0035464D">
              <w:rPr>
                <w:b/>
                <w:sz w:val="28"/>
                <w:lang w:val="ru-RU"/>
              </w:rPr>
              <w:t>ч</w:t>
            </w:r>
            <w:r>
              <w:rPr>
                <w:b/>
                <w:sz w:val="28"/>
              </w:rPr>
              <w:t>.</w:t>
            </w:r>
          </w:p>
        </w:tc>
      </w:tr>
      <w:tr w:rsidR="0021328E" w14:paraId="3DA4D300" w14:textId="77777777" w:rsidTr="0035464D">
        <w:trPr>
          <w:trHeight w:val="321"/>
        </w:trPr>
        <w:tc>
          <w:tcPr>
            <w:tcW w:w="956" w:type="dxa"/>
            <w:tcBorders>
              <w:top w:val="single" w:sz="4" w:space="0" w:color="000000"/>
              <w:right w:val="single" w:sz="4" w:space="0" w:color="000000"/>
            </w:tcBorders>
          </w:tcPr>
          <w:p w14:paraId="2E689712" w14:textId="77777777" w:rsidR="0021328E" w:rsidRDefault="0021328E" w:rsidP="00B600B7">
            <w:pPr>
              <w:pStyle w:val="TableParagraph"/>
              <w:spacing w:line="360" w:lineRule="auto"/>
              <w:ind w:left="0"/>
              <w:jc w:val="both"/>
              <w:rPr>
                <w:sz w:val="24"/>
              </w:rPr>
            </w:pPr>
          </w:p>
        </w:tc>
        <w:tc>
          <w:tcPr>
            <w:tcW w:w="2410" w:type="dxa"/>
            <w:tcBorders>
              <w:left w:val="single" w:sz="4" w:space="0" w:color="000000"/>
            </w:tcBorders>
          </w:tcPr>
          <w:p w14:paraId="7D785F6F" w14:textId="77777777" w:rsidR="0021328E" w:rsidRDefault="0021328E" w:rsidP="005E23E5">
            <w:pPr>
              <w:pStyle w:val="TableParagraph"/>
              <w:spacing w:line="360" w:lineRule="auto"/>
              <w:ind w:left="0" w:right="1500"/>
              <w:jc w:val="center"/>
              <w:rPr>
                <w:sz w:val="28"/>
              </w:rPr>
            </w:pPr>
            <w:r>
              <w:rPr>
                <w:sz w:val="28"/>
              </w:rPr>
              <w:t>M.</w:t>
            </w:r>
            <w:r>
              <w:rPr>
                <w:spacing w:val="-1"/>
                <w:sz w:val="28"/>
              </w:rPr>
              <w:t xml:space="preserve"> </w:t>
            </w:r>
            <w:r>
              <w:rPr>
                <w:sz w:val="28"/>
              </w:rPr>
              <w:t>p.</w:t>
            </w:r>
          </w:p>
        </w:tc>
        <w:tc>
          <w:tcPr>
            <w:tcW w:w="1701" w:type="dxa"/>
          </w:tcPr>
          <w:p w14:paraId="0DF2139F" w14:textId="77777777" w:rsidR="0021328E" w:rsidRDefault="0021328E" w:rsidP="005E23E5">
            <w:pPr>
              <w:pStyle w:val="TableParagraph"/>
              <w:spacing w:line="360" w:lineRule="auto"/>
              <w:ind w:left="0" w:right="915"/>
              <w:jc w:val="center"/>
              <w:rPr>
                <w:sz w:val="28"/>
              </w:rPr>
            </w:pPr>
            <w:r>
              <w:rPr>
                <w:sz w:val="28"/>
              </w:rPr>
              <w:t>Ж. p.</w:t>
            </w:r>
          </w:p>
        </w:tc>
        <w:tc>
          <w:tcPr>
            <w:tcW w:w="1843" w:type="dxa"/>
          </w:tcPr>
          <w:p w14:paraId="1AE77CA0" w14:textId="77777777" w:rsidR="0021328E" w:rsidRDefault="0021328E" w:rsidP="005E23E5">
            <w:pPr>
              <w:pStyle w:val="TableParagraph"/>
              <w:spacing w:line="360" w:lineRule="auto"/>
              <w:ind w:left="0" w:right="726"/>
              <w:jc w:val="center"/>
              <w:rPr>
                <w:sz w:val="28"/>
              </w:rPr>
            </w:pPr>
            <w:r>
              <w:rPr>
                <w:sz w:val="28"/>
              </w:rPr>
              <w:t>Cp. p.</w:t>
            </w:r>
          </w:p>
        </w:tc>
      </w:tr>
      <w:tr w:rsidR="0021328E" w14:paraId="073F79DD" w14:textId="77777777" w:rsidTr="0035464D">
        <w:trPr>
          <w:trHeight w:val="318"/>
        </w:trPr>
        <w:tc>
          <w:tcPr>
            <w:tcW w:w="956" w:type="dxa"/>
          </w:tcPr>
          <w:p w14:paraId="773F8EC6" w14:textId="77777777" w:rsidR="0021328E" w:rsidRPr="0035464D" w:rsidRDefault="0021328E" w:rsidP="00B600B7">
            <w:pPr>
              <w:pStyle w:val="TableParagraph"/>
              <w:spacing w:line="360" w:lineRule="auto"/>
              <w:ind w:left="54"/>
              <w:jc w:val="both"/>
              <w:rPr>
                <w:sz w:val="28"/>
              </w:rPr>
            </w:pPr>
            <w:proofErr w:type="spellStart"/>
            <w:r w:rsidRPr="0035464D">
              <w:rPr>
                <w:sz w:val="28"/>
              </w:rPr>
              <w:t>Им</w:t>
            </w:r>
            <w:proofErr w:type="spellEnd"/>
            <w:r w:rsidRPr="0035464D">
              <w:rPr>
                <w:sz w:val="28"/>
              </w:rPr>
              <w:t>.</w:t>
            </w:r>
          </w:p>
        </w:tc>
        <w:tc>
          <w:tcPr>
            <w:tcW w:w="2410" w:type="dxa"/>
          </w:tcPr>
          <w:p w14:paraId="5C5531B9" w14:textId="77777777" w:rsidR="0021328E" w:rsidRPr="0035464D" w:rsidRDefault="0021328E" w:rsidP="00B600B7">
            <w:pPr>
              <w:pStyle w:val="TableParagraph"/>
              <w:spacing w:line="360" w:lineRule="auto"/>
              <w:ind w:left="57"/>
              <w:jc w:val="both"/>
              <w:rPr>
                <w:sz w:val="28"/>
              </w:rPr>
            </w:pPr>
            <w:r w:rsidRPr="0035464D">
              <w:rPr>
                <w:w w:val="105"/>
                <w:sz w:val="28"/>
              </w:rPr>
              <w:t>[</w:t>
            </w:r>
            <w:proofErr w:type="spellStart"/>
            <w:r w:rsidRPr="0035464D">
              <w:rPr>
                <w:w w:val="105"/>
                <w:sz w:val="28"/>
              </w:rPr>
              <w:t>ka'l-ɔs</w:t>
            </w:r>
            <w:proofErr w:type="spellEnd"/>
            <w:r w:rsidRPr="0035464D">
              <w:rPr>
                <w:w w:val="105"/>
                <w:sz w:val="28"/>
              </w:rPr>
              <w:t>]</w:t>
            </w:r>
          </w:p>
        </w:tc>
        <w:tc>
          <w:tcPr>
            <w:tcW w:w="1701" w:type="dxa"/>
          </w:tcPr>
          <w:p w14:paraId="4B616058" w14:textId="77777777" w:rsidR="0021328E" w:rsidRPr="0035464D" w:rsidRDefault="0021328E" w:rsidP="00B600B7">
            <w:pPr>
              <w:pStyle w:val="TableParagraph"/>
              <w:spacing w:line="360" w:lineRule="auto"/>
              <w:ind w:left="57"/>
              <w:jc w:val="both"/>
              <w:rPr>
                <w:sz w:val="28"/>
              </w:rPr>
            </w:pPr>
            <w:r w:rsidRPr="0035464D">
              <w:rPr>
                <w:w w:val="110"/>
                <w:sz w:val="28"/>
              </w:rPr>
              <w:t>[</w:t>
            </w:r>
            <w:proofErr w:type="spellStart"/>
            <w:r w:rsidRPr="0035464D">
              <w:rPr>
                <w:w w:val="110"/>
                <w:sz w:val="28"/>
              </w:rPr>
              <w:t>ka'l-i</w:t>
            </w:r>
            <w:proofErr w:type="spellEnd"/>
            <w:r w:rsidRPr="0035464D">
              <w:rPr>
                <w:w w:val="110"/>
                <w:sz w:val="28"/>
              </w:rPr>
              <w:t>]</w:t>
            </w:r>
          </w:p>
        </w:tc>
        <w:tc>
          <w:tcPr>
            <w:tcW w:w="1843" w:type="dxa"/>
          </w:tcPr>
          <w:p w14:paraId="71B9FD83" w14:textId="77777777" w:rsidR="0021328E" w:rsidRPr="0035464D" w:rsidRDefault="0021328E" w:rsidP="00B600B7">
            <w:pPr>
              <w:pStyle w:val="TableParagraph"/>
              <w:spacing w:line="360" w:lineRule="auto"/>
              <w:ind w:left="56"/>
              <w:jc w:val="both"/>
              <w:rPr>
                <w:sz w:val="28"/>
              </w:rPr>
            </w:pPr>
            <w:r w:rsidRPr="0035464D">
              <w:rPr>
                <w:w w:val="105"/>
                <w:sz w:val="28"/>
              </w:rPr>
              <w:t>[</w:t>
            </w:r>
            <w:proofErr w:type="spellStart"/>
            <w:r w:rsidRPr="0035464D">
              <w:rPr>
                <w:w w:val="105"/>
                <w:sz w:val="28"/>
              </w:rPr>
              <w:t>ka'l-ɔn</w:t>
            </w:r>
            <w:proofErr w:type="spellEnd"/>
            <w:r w:rsidRPr="0035464D">
              <w:rPr>
                <w:w w:val="105"/>
                <w:sz w:val="28"/>
              </w:rPr>
              <w:t>]</w:t>
            </w:r>
          </w:p>
        </w:tc>
      </w:tr>
      <w:tr w:rsidR="0021328E" w14:paraId="3A704D74" w14:textId="77777777" w:rsidTr="0035464D">
        <w:trPr>
          <w:trHeight w:val="320"/>
        </w:trPr>
        <w:tc>
          <w:tcPr>
            <w:tcW w:w="956" w:type="dxa"/>
          </w:tcPr>
          <w:p w14:paraId="2932BCB9" w14:textId="77777777" w:rsidR="0021328E" w:rsidRPr="0035464D" w:rsidRDefault="0021328E" w:rsidP="00B600B7">
            <w:pPr>
              <w:pStyle w:val="TableParagraph"/>
              <w:spacing w:line="360" w:lineRule="auto"/>
              <w:ind w:left="54"/>
              <w:jc w:val="both"/>
              <w:rPr>
                <w:sz w:val="28"/>
              </w:rPr>
            </w:pPr>
            <w:proofErr w:type="spellStart"/>
            <w:r w:rsidRPr="0035464D">
              <w:rPr>
                <w:sz w:val="28"/>
              </w:rPr>
              <w:t>Poд</w:t>
            </w:r>
            <w:proofErr w:type="spellEnd"/>
            <w:r w:rsidRPr="0035464D">
              <w:rPr>
                <w:sz w:val="28"/>
              </w:rPr>
              <w:t>.</w:t>
            </w:r>
          </w:p>
        </w:tc>
        <w:tc>
          <w:tcPr>
            <w:tcW w:w="2410" w:type="dxa"/>
          </w:tcPr>
          <w:p w14:paraId="1A7EC9D8" w14:textId="77777777" w:rsidR="0021328E" w:rsidRPr="0035464D" w:rsidRDefault="0021328E" w:rsidP="00B600B7">
            <w:pPr>
              <w:pStyle w:val="TableParagraph"/>
              <w:spacing w:line="360" w:lineRule="auto"/>
              <w:ind w:left="57"/>
              <w:jc w:val="both"/>
              <w:rPr>
                <w:sz w:val="28"/>
              </w:rPr>
            </w:pPr>
            <w:r w:rsidRPr="0035464D">
              <w:rPr>
                <w:w w:val="105"/>
                <w:sz w:val="28"/>
              </w:rPr>
              <w:t>[</w:t>
            </w:r>
            <w:proofErr w:type="spellStart"/>
            <w:r w:rsidRPr="0035464D">
              <w:rPr>
                <w:w w:val="105"/>
                <w:sz w:val="28"/>
              </w:rPr>
              <w:t>ka'l</w:t>
            </w:r>
            <w:proofErr w:type="spellEnd"/>
            <w:r w:rsidRPr="0035464D">
              <w:rPr>
                <w:w w:val="105"/>
                <w:sz w:val="28"/>
              </w:rPr>
              <w:t>-u]</w:t>
            </w:r>
          </w:p>
        </w:tc>
        <w:tc>
          <w:tcPr>
            <w:tcW w:w="1701" w:type="dxa"/>
          </w:tcPr>
          <w:p w14:paraId="0D1225A2" w14:textId="77777777" w:rsidR="0021328E" w:rsidRPr="0035464D" w:rsidRDefault="0021328E" w:rsidP="00B600B7">
            <w:pPr>
              <w:pStyle w:val="TableParagraph"/>
              <w:spacing w:line="360" w:lineRule="auto"/>
              <w:ind w:left="57"/>
              <w:jc w:val="both"/>
              <w:rPr>
                <w:sz w:val="28"/>
              </w:rPr>
            </w:pPr>
            <w:r w:rsidRPr="0035464D">
              <w:rPr>
                <w:w w:val="105"/>
                <w:sz w:val="28"/>
              </w:rPr>
              <w:t>[</w:t>
            </w:r>
            <w:proofErr w:type="spellStart"/>
            <w:r w:rsidRPr="0035464D">
              <w:rPr>
                <w:w w:val="105"/>
                <w:sz w:val="28"/>
              </w:rPr>
              <w:t>ka'l</w:t>
            </w:r>
            <w:proofErr w:type="spellEnd"/>
            <w:r w:rsidRPr="0035464D">
              <w:rPr>
                <w:w w:val="105"/>
                <w:sz w:val="28"/>
              </w:rPr>
              <w:t>-is]</w:t>
            </w:r>
          </w:p>
        </w:tc>
        <w:tc>
          <w:tcPr>
            <w:tcW w:w="1843" w:type="dxa"/>
          </w:tcPr>
          <w:p w14:paraId="0C3A7A3E" w14:textId="77777777" w:rsidR="0021328E" w:rsidRPr="0035464D" w:rsidRDefault="0021328E" w:rsidP="00B600B7">
            <w:pPr>
              <w:pStyle w:val="TableParagraph"/>
              <w:spacing w:line="360" w:lineRule="auto"/>
              <w:ind w:left="56"/>
              <w:jc w:val="both"/>
              <w:rPr>
                <w:sz w:val="28"/>
              </w:rPr>
            </w:pPr>
            <w:r w:rsidRPr="0035464D">
              <w:rPr>
                <w:w w:val="105"/>
                <w:sz w:val="28"/>
              </w:rPr>
              <w:t>[</w:t>
            </w:r>
            <w:proofErr w:type="spellStart"/>
            <w:r w:rsidRPr="0035464D">
              <w:rPr>
                <w:w w:val="105"/>
                <w:sz w:val="28"/>
              </w:rPr>
              <w:t>ka'l</w:t>
            </w:r>
            <w:proofErr w:type="spellEnd"/>
            <w:r w:rsidRPr="0035464D">
              <w:rPr>
                <w:w w:val="105"/>
                <w:sz w:val="28"/>
              </w:rPr>
              <w:t>-u]</w:t>
            </w:r>
          </w:p>
        </w:tc>
      </w:tr>
      <w:tr w:rsidR="0021328E" w14:paraId="363A5E5F" w14:textId="77777777" w:rsidTr="0035464D">
        <w:trPr>
          <w:trHeight w:val="321"/>
        </w:trPr>
        <w:tc>
          <w:tcPr>
            <w:tcW w:w="956" w:type="dxa"/>
          </w:tcPr>
          <w:p w14:paraId="01582613" w14:textId="77777777" w:rsidR="0021328E" w:rsidRPr="0035464D" w:rsidRDefault="0021328E" w:rsidP="00B600B7">
            <w:pPr>
              <w:pStyle w:val="TableParagraph"/>
              <w:spacing w:line="360" w:lineRule="auto"/>
              <w:ind w:left="54"/>
              <w:jc w:val="both"/>
              <w:rPr>
                <w:sz w:val="28"/>
              </w:rPr>
            </w:pPr>
            <w:proofErr w:type="spellStart"/>
            <w:r w:rsidRPr="0035464D">
              <w:rPr>
                <w:sz w:val="28"/>
              </w:rPr>
              <w:t>Bин</w:t>
            </w:r>
            <w:proofErr w:type="spellEnd"/>
            <w:r w:rsidRPr="0035464D">
              <w:rPr>
                <w:sz w:val="28"/>
              </w:rPr>
              <w:t>.</w:t>
            </w:r>
          </w:p>
        </w:tc>
        <w:tc>
          <w:tcPr>
            <w:tcW w:w="2410" w:type="dxa"/>
          </w:tcPr>
          <w:p w14:paraId="2DB94C98" w14:textId="77777777" w:rsidR="0021328E" w:rsidRPr="0035464D" w:rsidRDefault="0021328E" w:rsidP="00B600B7">
            <w:pPr>
              <w:pStyle w:val="TableParagraph"/>
              <w:spacing w:line="360" w:lineRule="auto"/>
              <w:ind w:left="57"/>
              <w:jc w:val="both"/>
              <w:rPr>
                <w:sz w:val="28"/>
              </w:rPr>
            </w:pPr>
            <w:r w:rsidRPr="0035464D">
              <w:rPr>
                <w:w w:val="105"/>
                <w:sz w:val="28"/>
              </w:rPr>
              <w:t>[</w:t>
            </w:r>
            <w:proofErr w:type="spellStart"/>
            <w:r w:rsidRPr="0035464D">
              <w:rPr>
                <w:w w:val="105"/>
                <w:sz w:val="28"/>
              </w:rPr>
              <w:t>ka'l-ɔn</w:t>
            </w:r>
            <w:proofErr w:type="spellEnd"/>
            <w:r w:rsidRPr="0035464D">
              <w:rPr>
                <w:w w:val="105"/>
                <w:sz w:val="28"/>
              </w:rPr>
              <w:t>]</w:t>
            </w:r>
          </w:p>
        </w:tc>
        <w:tc>
          <w:tcPr>
            <w:tcW w:w="1701" w:type="dxa"/>
          </w:tcPr>
          <w:p w14:paraId="38BC24B5" w14:textId="77777777" w:rsidR="0021328E" w:rsidRPr="0035464D" w:rsidRDefault="0021328E" w:rsidP="00B600B7">
            <w:pPr>
              <w:pStyle w:val="TableParagraph"/>
              <w:spacing w:line="360" w:lineRule="auto"/>
              <w:ind w:left="57"/>
              <w:jc w:val="both"/>
              <w:rPr>
                <w:sz w:val="28"/>
              </w:rPr>
            </w:pPr>
            <w:r w:rsidRPr="0035464D">
              <w:rPr>
                <w:w w:val="110"/>
                <w:sz w:val="28"/>
              </w:rPr>
              <w:t>[</w:t>
            </w:r>
            <w:proofErr w:type="spellStart"/>
            <w:r w:rsidRPr="0035464D">
              <w:rPr>
                <w:w w:val="110"/>
                <w:sz w:val="28"/>
              </w:rPr>
              <w:t>ka'l</w:t>
            </w:r>
            <w:proofErr w:type="spellEnd"/>
            <w:r w:rsidRPr="0035464D">
              <w:rPr>
                <w:w w:val="110"/>
                <w:sz w:val="28"/>
              </w:rPr>
              <w:t>-in]</w:t>
            </w:r>
          </w:p>
        </w:tc>
        <w:tc>
          <w:tcPr>
            <w:tcW w:w="1843" w:type="dxa"/>
          </w:tcPr>
          <w:p w14:paraId="24D90FA8" w14:textId="77777777" w:rsidR="0021328E" w:rsidRPr="0035464D" w:rsidRDefault="0021328E" w:rsidP="00B600B7">
            <w:pPr>
              <w:pStyle w:val="TableParagraph"/>
              <w:spacing w:line="360" w:lineRule="auto"/>
              <w:ind w:left="56"/>
              <w:jc w:val="both"/>
              <w:rPr>
                <w:sz w:val="28"/>
              </w:rPr>
            </w:pPr>
            <w:r w:rsidRPr="0035464D">
              <w:rPr>
                <w:w w:val="105"/>
                <w:sz w:val="28"/>
              </w:rPr>
              <w:t>[</w:t>
            </w:r>
            <w:proofErr w:type="spellStart"/>
            <w:r w:rsidRPr="0035464D">
              <w:rPr>
                <w:w w:val="105"/>
                <w:sz w:val="28"/>
              </w:rPr>
              <w:t>ka'l-ɔn</w:t>
            </w:r>
            <w:proofErr w:type="spellEnd"/>
            <w:r w:rsidRPr="0035464D">
              <w:rPr>
                <w:w w:val="105"/>
                <w:sz w:val="28"/>
              </w:rPr>
              <w:t>]</w:t>
            </w:r>
          </w:p>
        </w:tc>
      </w:tr>
      <w:tr w:rsidR="0021328E" w14:paraId="09837593" w14:textId="77777777" w:rsidTr="0035464D">
        <w:trPr>
          <w:trHeight w:val="318"/>
        </w:trPr>
        <w:tc>
          <w:tcPr>
            <w:tcW w:w="956" w:type="dxa"/>
          </w:tcPr>
          <w:p w14:paraId="78434125" w14:textId="77777777" w:rsidR="0021328E" w:rsidRPr="0035464D" w:rsidRDefault="0021328E" w:rsidP="00B600B7">
            <w:pPr>
              <w:pStyle w:val="TableParagraph"/>
              <w:spacing w:line="360" w:lineRule="auto"/>
              <w:ind w:left="54"/>
              <w:jc w:val="both"/>
              <w:rPr>
                <w:sz w:val="28"/>
              </w:rPr>
            </w:pPr>
            <w:proofErr w:type="spellStart"/>
            <w:r w:rsidRPr="0035464D">
              <w:rPr>
                <w:sz w:val="28"/>
              </w:rPr>
              <w:t>Звaт</w:t>
            </w:r>
            <w:proofErr w:type="spellEnd"/>
            <w:r w:rsidRPr="0035464D">
              <w:rPr>
                <w:sz w:val="28"/>
              </w:rPr>
              <w:t>.</w:t>
            </w:r>
          </w:p>
        </w:tc>
        <w:tc>
          <w:tcPr>
            <w:tcW w:w="2410" w:type="dxa"/>
          </w:tcPr>
          <w:p w14:paraId="47271217" w14:textId="77777777" w:rsidR="0021328E" w:rsidRPr="0035464D" w:rsidRDefault="0021328E" w:rsidP="00B600B7">
            <w:pPr>
              <w:pStyle w:val="TableParagraph"/>
              <w:spacing w:line="360" w:lineRule="auto"/>
              <w:ind w:left="57"/>
              <w:jc w:val="both"/>
              <w:rPr>
                <w:sz w:val="28"/>
              </w:rPr>
            </w:pPr>
            <w:r w:rsidRPr="0035464D">
              <w:rPr>
                <w:w w:val="105"/>
                <w:sz w:val="28"/>
              </w:rPr>
              <w:t>[</w:t>
            </w:r>
            <w:proofErr w:type="spellStart"/>
            <w:r w:rsidRPr="0035464D">
              <w:rPr>
                <w:w w:val="105"/>
                <w:sz w:val="28"/>
              </w:rPr>
              <w:t>ka'l</w:t>
            </w:r>
            <w:proofErr w:type="spellEnd"/>
            <w:r w:rsidRPr="0035464D">
              <w:rPr>
                <w:w w:val="105"/>
                <w:sz w:val="28"/>
              </w:rPr>
              <w:t>-ɛ]</w:t>
            </w:r>
          </w:p>
        </w:tc>
        <w:tc>
          <w:tcPr>
            <w:tcW w:w="1701" w:type="dxa"/>
          </w:tcPr>
          <w:p w14:paraId="40EDDAB1" w14:textId="77777777" w:rsidR="0021328E" w:rsidRPr="0035464D" w:rsidRDefault="0021328E" w:rsidP="00B600B7">
            <w:pPr>
              <w:pStyle w:val="TableParagraph"/>
              <w:spacing w:line="360" w:lineRule="auto"/>
              <w:ind w:left="57"/>
              <w:jc w:val="both"/>
              <w:rPr>
                <w:sz w:val="28"/>
              </w:rPr>
            </w:pPr>
            <w:r w:rsidRPr="0035464D">
              <w:rPr>
                <w:w w:val="110"/>
                <w:sz w:val="28"/>
              </w:rPr>
              <w:t>[</w:t>
            </w:r>
            <w:proofErr w:type="spellStart"/>
            <w:r w:rsidRPr="0035464D">
              <w:rPr>
                <w:w w:val="110"/>
                <w:sz w:val="28"/>
              </w:rPr>
              <w:t>ka'l-i</w:t>
            </w:r>
            <w:proofErr w:type="spellEnd"/>
            <w:r w:rsidRPr="0035464D">
              <w:rPr>
                <w:w w:val="110"/>
                <w:sz w:val="28"/>
              </w:rPr>
              <w:t>]</w:t>
            </w:r>
          </w:p>
        </w:tc>
        <w:tc>
          <w:tcPr>
            <w:tcW w:w="1843" w:type="dxa"/>
          </w:tcPr>
          <w:p w14:paraId="7FEB8613" w14:textId="77777777" w:rsidR="0021328E" w:rsidRPr="0035464D" w:rsidRDefault="0021328E" w:rsidP="00B600B7">
            <w:pPr>
              <w:pStyle w:val="TableParagraph"/>
              <w:spacing w:line="360" w:lineRule="auto"/>
              <w:ind w:left="56"/>
              <w:jc w:val="both"/>
              <w:rPr>
                <w:sz w:val="28"/>
              </w:rPr>
            </w:pPr>
            <w:r w:rsidRPr="0035464D">
              <w:rPr>
                <w:w w:val="105"/>
                <w:sz w:val="28"/>
              </w:rPr>
              <w:t>[</w:t>
            </w:r>
            <w:proofErr w:type="spellStart"/>
            <w:r w:rsidRPr="0035464D">
              <w:rPr>
                <w:w w:val="105"/>
                <w:sz w:val="28"/>
              </w:rPr>
              <w:t>ka'l-ɔn</w:t>
            </w:r>
            <w:proofErr w:type="spellEnd"/>
            <w:r w:rsidRPr="0035464D">
              <w:rPr>
                <w:w w:val="105"/>
                <w:sz w:val="28"/>
              </w:rPr>
              <w:t>]</w:t>
            </w:r>
          </w:p>
        </w:tc>
      </w:tr>
      <w:tr w:rsidR="0021328E" w14:paraId="51121192" w14:textId="77777777" w:rsidTr="0035464D">
        <w:trPr>
          <w:trHeight w:val="321"/>
        </w:trPr>
        <w:tc>
          <w:tcPr>
            <w:tcW w:w="956" w:type="dxa"/>
            <w:vMerge w:val="restart"/>
          </w:tcPr>
          <w:p w14:paraId="134246D2" w14:textId="77777777" w:rsidR="0021328E" w:rsidRPr="0035464D" w:rsidRDefault="0021328E" w:rsidP="00B600B7">
            <w:pPr>
              <w:pStyle w:val="TableParagraph"/>
              <w:spacing w:line="360" w:lineRule="auto"/>
              <w:ind w:left="0"/>
              <w:jc w:val="both"/>
              <w:rPr>
                <w:sz w:val="28"/>
              </w:rPr>
            </w:pPr>
          </w:p>
        </w:tc>
        <w:tc>
          <w:tcPr>
            <w:tcW w:w="5954" w:type="dxa"/>
            <w:gridSpan w:val="3"/>
          </w:tcPr>
          <w:p w14:paraId="70A3A587" w14:textId="7C1BF7D9" w:rsidR="0021328E" w:rsidRPr="0035464D" w:rsidRDefault="0021328E" w:rsidP="00B600B7">
            <w:pPr>
              <w:pStyle w:val="TableParagraph"/>
              <w:spacing w:line="360" w:lineRule="auto"/>
              <w:ind w:left="3012" w:right="2458" w:hanging="746"/>
              <w:jc w:val="both"/>
              <w:rPr>
                <w:b/>
                <w:sz w:val="28"/>
              </w:rPr>
            </w:pPr>
            <w:proofErr w:type="spellStart"/>
            <w:r w:rsidRPr="0035464D">
              <w:rPr>
                <w:b/>
                <w:sz w:val="28"/>
              </w:rPr>
              <w:t>Mн</w:t>
            </w:r>
            <w:proofErr w:type="spellEnd"/>
            <w:r w:rsidRPr="0035464D">
              <w:rPr>
                <w:b/>
                <w:sz w:val="28"/>
              </w:rPr>
              <w:t>.</w:t>
            </w:r>
            <w:r w:rsidRPr="0035464D">
              <w:rPr>
                <w:b/>
                <w:spacing w:val="-2"/>
                <w:sz w:val="28"/>
              </w:rPr>
              <w:t xml:space="preserve"> </w:t>
            </w:r>
            <w:r w:rsidR="0035464D">
              <w:rPr>
                <w:b/>
                <w:sz w:val="28"/>
                <w:lang w:val="ru-RU"/>
              </w:rPr>
              <w:t>ч</w:t>
            </w:r>
            <w:r w:rsidRPr="0035464D">
              <w:rPr>
                <w:b/>
                <w:sz w:val="28"/>
              </w:rPr>
              <w:t>.</w:t>
            </w:r>
          </w:p>
        </w:tc>
      </w:tr>
      <w:tr w:rsidR="0021328E" w14:paraId="2DEAFC02" w14:textId="77777777" w:rsidTr="0035464D">
        <w:trPr>
          <w:trHeight w:val="318"/>
        </w:trPr>
        <w:tc>
          <w:tcPr>
            <w:tcW w:w="956" w:type="dxa"/>
            <w:vMerge/>
            <w:tcBorders>
              <w:top w:val="nil"/>
            </w:tcBorders>
          </w:tcPr>
          <w:p w14:paraId="3D38ECAD" w14:textId="77777777" w:rsidR="0021328E" w:rsidRPr="0035464D" w:rsidRDefault="0021328E" w:rsidP="00B600B7">
            <w:pPr>
              <w:spacing w:line="360" w:lineRule="auto"/>
              <w:jc w:val="both"/>
              <w:rPr>
                <w:rFonts w:ascii="Times New Roman" w:hAnsi="Times New Roman" w:cs="Times New Roman"/>
                <w:sz w:val="2"/>
                <w:szCs w:val="2"/>
              </w:rPr>
            </w:pPr>
          </w:p>
        </w:tc>
        <w:tc>
          <w:tcPr>
            <w:tcW w:w="2410" w:type="dxa"/>
          </w:tcPr>
          <w:p w14:paraId="4BDC6C22" w14:textId="77777777" w:rsidR="0021328E" w:rsidRPr="0035464D" w:rsidRDefault="0021328E" w:rsidP="00B600B7">
            <w:pPr>
              <w:pStyle w:val="TableParagraph"/>
              <w:spacing w:line="360" w:lineRule="auto"/>
              <w:ind w:left="0" w:right="1500"/>
              <w:jc w:val="both"/>
              <w:rPr>
                <w:sz w:val="28"/>
              </w:rPr>
            </w:pPr>
            <w:r w:rsidRPr="0035464D">
              <w:rPr>
                <w:sz w:val="28"/>
              </w:rPr>
              <w:t>M.</w:t>
            </w:r>
            <w:r w:rsidRPr="0035464D">
              <w:rPr>
                <w:spacing w:val="-1"/>
                <w:sz w:val="28"/>
              </w:rPr>
              <w:t xml:space="preserve"> </w:t>
            </w:r>
            <w:r w:rsidRPr="0035464D">
              <w:rPr>
                <w:sz w:val="28"/>
              </w:rPr>
              <w:t>p.</w:t>
            </w:r>
          </w:p>
        </w:tc>
        <w:tc>
          <w:tcPr>
            <w:tcW w:w="1701" w:type="dxa"/>
          </w:tcPr>
          <w:p w14:paraId="622D3289" w14:textId="77777777" w:rsidR="0021328E" w:rsidRPr="0035464D" w:rsidRDefault="0021328E" w:rsidP="00B600B7">
            <w:pPr>
              <w:pStyle w:val="TableParagraph"/>
              <w:spacing w:line="360" w:lineRule="auto"/>
              <w:ind w:left="0" w:right="916"/>
              <w:jc w:val="both"/>
              <w:rPr>
                <w:sz w:val="28"/>
              </w:rPr>
            </w:pPr>
            <w:r w:rsidRPr="0035464D">
              <w:rPr>
                <w:sz w:val="28"/>
              </w:rPr>
              <w:t>Ж. p.</w:t>
            </w:r>
          </w:p>
        </w:tc>
        <w:tc>
          <w:tcPr>
            <w:tcW w:w="1843" w:type="dxa"/>
          </w:tcPr>
          <w:p w14:paraId="7AF897F8" w14:textId="77777777" w:rsidR="0021328E" w:rsidRPr="0035464D" w:rsidRDefault="0021328E" w:rsidP="00B600B7">
            <w:pPr>
              <w:pStyle w:val="TableParagraph"/>
              <w:spacing w:line="360" w:lineRule="auto"/>
              <w:ind w:left="0" w:right="726"/>
              <w:jc w:val="both"/>
              <w:rPr>
                <w:sz w:val="28"/>
              </w:rPr>
            </w:pPr>
            <w:r w:rsidRPr="0035464D">
              <w:rPr>
                <w:sz w:val="28"/>
              </w:rPr>
              <w:t>Cp. p.</w:t>
            </w:r>
          </w:p>
        </w:tc>
      </w:tr>
      <w:tr w:rsidR="0021328E" w14:paraId="5296FB34" w14:textId="77777777" w:rsidTr="0035464D">
        <w:trPr>
          <w:trHeight w:val="321"/>
        </w:trPr>
        <w:tc>
          <w:tcPr>
            <w:tcW w:w="956" w:type="dxa"/>
          </w:tcPr>
          <w:p w14:paraId="2AD29665" w14:textId="77777777" w:rsidR="0021328E" w:rsidRPr="0035464D" w:rsidRDefault="0021328E" w:rsidP="00B600B7">
            <w:pPr>
              <w:pStyle w:val="TableParagraph"/>
              <w:spacing w:line="360" w:lineRule="auto"/>
              <w:ind w:left="54"/>
              <w:jc w:val="both"/>
              <w:rPr>
                <w:sz w:val="28"/>
              </w:rPr>
            </w:pPr>
            <w:proofErr w:type="spellStart"/>
            <w:r w:rsidRPr="0035464D">
              <w:rPr>
                <w:sz w:val="28"/>
              </w:rPr>
              <w:t>Им</w:t>
            </w:r>
            <w:proofErr w:type="spellEnd"/>
            <w:r w:rsidRPr="0035464D">
              <w:rPr>
                <w:sz w:val="28"/>
              </w:rPr>
              <w:t>.</w:t>
            </w:r>
          </w:p>
        </w:tc>
        <w:tc>
          <w:tcPr>
            <w:tcW w:w="2410" w:type="dxa"/>
          </w:tcPr>
          <w:p w14:paraId="6BE066F9" w14:textId="77777777" w:rsidR="0021328E" w:rsidRPr="0035464D" w:rsidRDefault="0021328E" w:rsidP="00B600B7">
            <w:pPr>
              <w:pStyle w:val="TableParagraph"/>
              <w:spacing w:line="360" w:lineRule="auto"/>
              <w:ind w:left="57"/>
              <w:jc w:val="both"/>
              <w:rPr>
                <w:sz w:val="28"/>
              </w:rPr>
            </w:pPr>
            <w:r w:rsidRPr="0035464D">
              <w:rPr>
                <w:w w:val="110"/>
                <w:sz w:val="28"/>
              </w:rPr>
              <w:t>[</w:t>
            </w:r>
            <w:proofErr w:type="spellStart"/>
            <w:r w:rsidRPr="0035464D">
              <w:rPr>
                <w:w w:val="110"/>
                <w:sz w:val="28"/>
              </w:rPr>
              <w:t>ka'l-i</w:t>
            </w:r>
            <w:proofErr w:type="spellEnd"/>
            <w:r w:rsidRPr="0035464D">
              <w:rPr>
                <w:w w:val="110"/>
                <w:sz w:val="28"/>
              </w:rPr>
              <w:t>]</w:t>
            </w:r>
          </w:p>
        </w:tc>
        <w:tc>
          <w:tcPr>
            <w:tcW w:w="1701" w:type="dxa"/>
          </w:tcPr>
          <w:p w14:paraId="1ADB46D6" w14:textId="77777777" w:rsidR="0021328E" w:rsidRPr="0035464D" w:rsidRDefault="0021328E" w:rsidP="00B600B7">
            <w:pPr>
              <w:pStyle w:val="TableParagraph"/>
              <w:spacing w:line="360" w:lineRule="auto"/>
              <w:ind w:left="57"/>
              <w:jc w:val="both"/>
              <w:rPr>
                <w:sz w:val="28"/>
              </w:rPr>
            </w:pPr>
            <w:r w:rsidRPr="0035464D">
              <w:rPr>
                <w:w w:val="105"/>
                <w:sz w:val="28"/>
              </w:rPr>
              <w:t>[</w:t>
            </w:r>
            <w:proofErr w:type="spellStart"/>
            <w:r w:rsidRPr="0035464D">
              <w:rPr>
                <w:w w:val="105"/>
                <w:sz w:val="28"/>
              </w:rPr>
              <w:t>ka'l-ɛs</w:t>
            </w:r>
            <w:proofErr w:type="spellEnd"/>
            <w:r w:rsidRPr="0035464D">
              <w:rPr>
                <w:w w:val="105"/>
                <w:sz w:val="28"/>
              </w:rPr>
              <w:t>]</w:t>
            </w:r>
          </w:p>
        </w:tc>
        <w:tc>
          <w:tcPr>
            <w:tcW w:w="1843" w:type="dxa"/>
          </w:tcPr>
          <w:p w14:paraId="69393444" w14:textId="77777777" w:rsidR="0021328E" w:rsidRPr="0035464D" w:rsidRDefault="0021328E" w:rsidP="00B600B7">
            <w:pPr>
              <w:pStyle w:val="TableParagraph"/>
              <w:spacing w:line="360" w:lineRule="auto"/>
              <w:ind w:left="56"/>
              <w:jc w:val="both"/>
              <w:rPr>
                <w:sz w:val="28"/>
              </w:rPr>
            </w:pPr>
            <w:r w:rsidRPr="0035464D">
              <w:rPr>
                <w:w w:val="105"/>
                <w:sz w:val="28"/>
              </w:rPr>
              <w:t>[</w:t>
            </w:r>
            <w:proofErr w:type="spellStart"/>
            <w:r w:rsidRPr="0035464D">
              <w:rPr>
                <w:w w:val="105"/>
                <w:sz w:val="28"/>
              </w:rPr>
              <w:t>ka'l</w:t>
            </w:r>
            <w:proofErr w:type="spellEnd"/>
            <w:r w:rsidRPr="0035464D">
              <w:rPr>
                <w:w w:val="105"/>
                <w:sz w:val="28"/>
              </w:rPr>
              <w:t>-a]</w:t>
            </w:r>
          </w:p>
        </w:tc>
      </w:tr>
      <w:tr w:rsidR="0021328E" w14:paraId="63410AE0" w14:textId="77777777" w:rsidTr="0035464D">
        <w:trPr>
          <w:trHeight w:val="318"/>
        </w:trPr>
        <w:tc>
          <w:tcPr>
            <w:tcW w:w="956" w:type="dxa"/>
          </w:tcPr>
          <w:p w14:paraId="052FE651" w14:textId="77777777" w:rsidR="0021328E" w:rsidRPr="0035464D" w:rsidRDefault="0021328E" w:rsidP="00B600B7">
            <w:pPr>
              <w:pStyle w:val="TableParagraph"/>
              <w:spacing w:line="360" w:lineRule="auto"/>
              <w:ind w:left="54"/>
              <w:jc w:val="both"/>
              <w:rPr>
                <w:sz w:val="28"/>
              </w:rPr>
            </w:pPr>
            <w:proofErr w:type="spellStart"/>
            <w:r w:rsidRPr="0035464D">
              <w:rPr>
                <w:sz w:val="28"/>
              </w:rPr>
              <w:t>Poд</w:t>
            </w:r>
            <w:proofErr w:type="spellEnd"/>
            <w:r w:rsidRPr="0035464D">
              <w:rPr>
                <w:sz w:val="28"/>
              </w:rPr>
              <w:t>.</w:t>
            </w:r>
          </w:p>
        </w:tc>
        <w:tc>
          <w:tcPr>
            <w:tcW w:w="2410" w:type="dxa"/>
          </w:tcPr>
          <w:p w14:paraId="19A35E89" w14:textId="77777777" w:rsidR="0021328E" w:rsidRPr="0035464D" w:rsidRDefault="0021328E" w:rsidP="00B600B7">
            <w:pPr>
              <w:pStyle w:val="TableParagraph"/>
              <w:spacing w:line="360" w:lineRule="auto"/>
              <w:ind w:left="57"/>
              <w:jc w:val="both"/>
              <w:rPr>
                <w:sz w:val="28"/>
              </w:rPr>
            </w:pPr>
            <w:r w:rsidRPr="0035464D">
              <w:rPr>
                <w:w w:val="105"/>
                <w:sz w:val="28"/>
              </w:rPr>
              <w:t>[</w:t>
            </w:r>
            <w:proofErr w:type="spellStart"/>
            <w:r w:rsidRPr="0035464D">
              <w:rPr>
                <w:w w:val="105"/>
                <w:sz w:val="28"/>
              </w:rPr>
              <w:t>ka'l-ɔn</w:t>
            </w:r>
            <w:proofErr w:type="spellEnd"/>
            <w:r w:rsidRPr="0035464D">
              <w:rPr>
                <w:w w:val="105"/>
                <w:sz w:val="28"/>
              </w:rPr>
              <w:t>]</w:t>
            </w:r>
          </w:p>
        </w:tc>
        <w:tc>
          <w:tcPr>
            <w:tcW w:w="1701" w:type="dxa"/>
          </w:tcPr>
          <w:p w14:paraId="2B6E6E96" w14:textId="77777777" w:rsidR="0021328E" w:rsidRPr="0035464D" w:rsidRDefault="0021328E" w:rsidP="00B600B7">
            <w:pPr>
              <w:pStyle w:val="TableParagraph"/>
              <w:spacing w:line="360" w:lineRule="auto"/>
              <w:ind w:left="57"/>
              <w:jc w:val="both"/>
              <w:rPr>
                <w:sz w:val="28"/>
              </w:rPr>
            </w:pPr>
            <w:r w:rsidRPr="0035464D">
              <w:rPr>
                <w:w w:val="105"/>
                <w:sz w:val="28"/>
              </w:rPr>
              <w:t>[</w:t>
            </w:r>
            <w:proofErr w:type="spellStart"/>
            <w:r w:rsidRPr="0035464D">
              <w:rPr>
                <w:w w:val="105"/>
                <w:sz w:val="28"/>
              </w:rPr>
              <w:t>ka'l-ɔn</w:t>
            </w:r>
            <w:proofErr w:type="spellEnd"/>
            <w:r w:rsidRPr="0035464D">
              <w:rPr>
                <w:w w:val="105"/>
                <w:sz w:val="28"/>
              </w:rPr>
              <w:t>]</w:t>
            </w:r>
          </w:p>
        </w:tc>
        <w:tc>
          <w:tcPr>
            <w:tcW w:w="1843" w:type="dxa"/>
          </w:tcPr>
          <w:p w14:paraId="4695288A" w14:textId="77777777" w:rsidR="0021328E" w:rsidRPr="0035464D" w:rsidRDefault="0021328E" w:rsidP="00B600B7">
            <w:pPr>
              <w:pStyle w:val="TableParagraph"/>
              <w:spacing w:line="360" w:lineRule="auto"/>
              <w:ind w:left="56"/>
              <w:jc w:val="both"/>
              <w:rPr>
                <w:sz w:val="28"/>
              </w:rPr>
            </w:pPr>
            <w:r w:rsidRPr="0035464D">
              <w:rPr>
                <w:w w:val="105"/>
                <w:sz w:val="28"/>
              </w:rPr>
              <w:t>[</w:t>
            </w:r>
            <w:proofErr w:type="spellStart"/>
            <w:r w:rsidRPr="0035464D">
              <w:rPr>
                <w:w w:val="105"/>
                <w:sz w:val="28"/>
              </w:rPr>
              <w:t>ka'l-ɔn</w:t>
            </w:r>
            <w:proofErr w:type="spellEnd"/>
            <w:r w:rsidRPr="0035464D">
              <w:rPr>
                <w:w w:val="105"/>
                <w:sz w:val="28"/>
              </w:rPr>
              <w:t>]</w:t>
            </w:r>
          </w:p>
        </w:tc>
      </w:tr>
      <w:tr w:rsidR="0021328E" w14:paraId="6166D4E2" w14:textId="77777777" w:rsidTr="0035464D">
        <w:trPr>
          <w:trHeight w:val="320"/>
        </w:trPr>
        <w:tc>
          <w:tcPr>
            <w:tcW w:w="956" w:type="dxa"/>
          </w:tcPr>
          <w:p w14:paraId="514B1DEC" w14:textId="77777777" w:rsidR="0021328E" w:rsidRPr="0035464D" w:rsidRDefault="0021328E" w:rsidP="00B600B7">
            <w:pPr>
              <w:pStyle w:val="TableParagraph"/>
              <w:spacing w:line="360" w:lineRule="auto"/>
              <w:ind w:left="54"/>
              <w:jc w:val="both"/>
              <w:rPr>
                <w:sz w:val="28"/>
              </w:rPr>
            </w:pPr>
            <w:proofErr w:type="spellStart"/>
            <w:r w:rsidRPr="0035464D">
              <w:rPr>
                <w:sz w:val="28"/>
              </w:rPr>
              <w:t>Bин</w:t>
            </w:r>
            <w:proofErr w:type="spellEnd"/>
            <w:r w:rsidRPr="0035464D">
              <w:rPr>
                <w:sz w:val="28"/>
              </w:rPr>
              <w:t>.</w:t>
            </w:r>
          </w:p>
        </w:tc>
        <w:tc>
          <w:tcPr>
            <w:tcW w:w="2410" w:type="dxa"/>
          </w:tcPr>
          <w:p w14:paraId="49C7CBD0" w14:textId="77777777" w:rsidR="0021328E" w:rsidRPr="0035464D" w:rsidRDefault="0021328E" w:rsidP="00B600B7">
            <w:pPr>
              <w:pStyle w:val="TableParagraph"/>
              <w:spacing w:line="360" w:lineRule="auto"/>
              <w:ind w:left="57"/>
              <w:jc w:val="both"/>
              <w:rPr>
                <w:sz w:val="28"/>
              </w:rPr>
            </w:pPr>
            <w:r w:rsidRPr="0035464D">
              <w:rPr>
                <w:w w:val="105"/>
                <w:sz w:val="28"/>
              </w:rPr>
              <w:t>[</w:t>
            </w:r>
            <w:proofErr w:type="spellStart"/>
            <w:r w:rsidRPr="0035464D">
              <w:rPr>
                <w:w w:val="105"/>
                <w:sz w:val="28"/>
              </w:rPr>
              <w:t>ka'l</w:t>
            </w:r>
            <w:proofErr w:type="spellEnd"/>
            <w:r w:rsidRPr="0035464D">
              <w:rPr>
                <w:w w:val="105"/>
                <w:sz w:val="28"/>
              </w:rPr>
              <w:t>-us]</w:t>
            </w:r>
          </w:p>
        </w:tc>
        <w:tc>
          <w:tcPr>
            <w:tcW w:w="1701" w:type="dxa"/>
          </w:tcPr>
          <w:p w14:paraId="10E2C5AE" w14:textId="77777777" w:rsidR="0021328E" w:rsidRPr="0035464D" w:rsidRDefault="0021328E" w:rsidP="00B600B7">
            <w:pPr>
              <w:pStyle w:val="TableParagraph"/>
              <w:spacing w:line="360" w:lineRule="auto"/>
              <w:ind w:left="57"/>
              <w:jc w:val="both"/>
              <w:rPr>
                <w:sz w:val="28"/>
              </w:rPr>
            </w:pPr>
            <w:r w:rsidRPr="0035464D">
              <w:rPr>
                <w:w w:val="105"/>
                <w:sz w:val="28"/>
              </w:rPr>
              <w:t>[</w:t>
            </w:r>
            <w:proofErr w:type="spellStart"/>
            <w:r w:rsidRPr="0035464D">
              <w:rPr>
                <w:w w:val="105"/>
                <w:sz w:val="28"/>
              </w:rPr>
              <w:t>ka'l-ɛs</w:t>
            </w:r>
            <w:proofErr w:type="spellEnd"/>
            <w:r w:rsidRPr="0035464D">
              <w:rPr>
                <w:w w:val="105"/>
                <w:sz w:val="28"/>
              </w:rPr>
              <w:t>]</w:t>
            </w:r>
          </w:p>
        </w:tc>
        <w:tc>
          <w:tcPr>
            <w:tcW w:w="1843" w:type="dxa"/>
          </w:tcPr>
          <w:p w14:paraId="66C652E4" w14:textId="77777777" w:rsidR="0021328E" w:rsidRPr="0035464D" w:rsidRDefault="0021328E" w:rsidP="00B600B7">
            <w:pPr>
              <w:pStyle w:val="TableParagraph"/>
              <w:spacing w:line="360" w:lineRule="auto"/>
              <w:ind w:left="56"/>
              <w:jc w:val="both"/>
              <w:rPr>
                <w:sz w:val="28"/>
              </w:rPr>
            </w:pPr>
            <w:r w:rsidRPr="0035464D">
              <w:rPr>
                <w:w w:val="105"/>
                <w:sz w:val="28"/>
              </w:rPr>
              <w:t>[</w:t>
            </w:r>
            <w:proofErr w:type="spellStart"/>
            <w:r w:rsidRPr="0035464D">
              <w:rPr>
                <w:w w:val="105"/>
                <w:sz w:val="28"/>
              </w:rPr>
              <w:t>ka'l</w:t>
            </w:r>
            <w:proofErr w:type="spellEnd"/>
            <w:r w:rsidRPr="0035464D">
              <w:rPr>
                <w:w w:val="105"/>
                <w:sz w:val="28"/>
              </w:rPr>
              <w:t>-a]</w:t>
            </w:r>
          </w:p>
        </w:tc>
      </w:tr>
      <w:tr w:rsidR="0021328E" w14:paraId="65B36E7E" w14:textId="77777777" w:rsidTr="0035464D">
        <w:trPr>
          <w:trHeight w:val="321"/>
        </w:trPr>
        <w:tc>
          <w:tcPr>
            <w:tcW w:w="956" w:type="dxa"/>
          </w:tcPr>
          <w:p w14:paraId="4101DD0F" w14:textId="77777777" w:rsidR="0021328E" w:rsidRPr="0035464D" w:rsidRDefault="0021328E" w:rsidP="00B600B7">
            <w:pPr>
              <w:pStyle w:val="TableParagraph"/>
              <w:spacing w:line="360" w:lineRule="auto"/>
              <w:ind w:left="54"/>
              <w:jc w:val="both"/>
              <w:rPr>
                <w:sz w:val="28"/>
              </w:rPr>
            </w:pPr>
            <w:proofErr w:type="spellStart"/>
            <w:r w:rsidRPr="0035464D">
              <w:rPr>
                <w:sz w:val="28"/>
              </w:rPr>
              <w:t>Звaт</w:t>
            </w:r>
            <w:proofErr w:type="spellEnd"/>
            <w:r w:rsidRPr="0035464D">
              <w:rPr>
                <w:sz w:val="28"/>
              </w:rPr>
              <w:t>.</w:t>
            </w:r>
          </w:p>
        </w:tc>
        <w:tc>
          <w:tcPr>
            <w:tcW w:w="2410" w:type="dxa"/>
          </w:tcPr>
          <w:p w14:paraId="7F8A650F" w14:textId="77777777" w:rsidR="0021328E" w:rsidRPr="0035464D" w:rsidRDefault="0021328E" w:rsidP="00B600B7">
            <w:pPr>
              <w:pStyle w:val="TableParagraph"/>
              <w:spacing w:line="360" w:lineRule="auto"/>
              <w:ind w:left="57"/>
              <w:jc w:val="both"/>
              <w:rPr>
                <w:sz w:val="28"/>
              </w:rPr>
            </w:pPr>
            <w:r w:rsidRPr="0035464D">
              <w:rPr>
                <w:w w:val="110"/>
                <w:sz w:val="28"/>
              </w:rPr>
              <w:t>[</w:t>
            </w:r>
            <w:proofErr w:type="spellStart"/>
            <w:r w:rsidRPr="0035464D">
              <w:rPr>
                <w:w w:val="110"/>
                <w:sz w:val="28"/>
              </w:rPr>
              <w:t>ka'l-i</w:t>
            </w:r>
            <w:proofErr w:type="spellEnd"/>
            <w:r w:rsidRPr="0035464D">
              <w:rPr>
                <w:w w:val="110"/>
                <w:sz w:val="28"/>
              </w:rPr>
              <w:t>]</w:t>
            </w:r>
          </w:p>
        </w:tc>
        <w:tc>
          <w:tcPr>
            <w:tcW w:w="1701" w:type="dxa"/>
          </w:tcPr>
          <w:p w14:paraId="7B53DDC4" w14:textId="77777777" w:rsidR="0021328E" w:rsidRPr="0035464D" w:rsidRDefault="0021328E" w:rsidP="00B600B7">
            <w:pPr>
              <w:pStyle w:val="TableParagraph"/>
              <w:spacing w:line="360" w:lineRule="auto"/>
              <w:ind w:left="57"/>
              <w:jc w:val="both"/>
              <w:rPr>
                <w:sz w:val="28"/>
              </w:rPr>
            </w:pPr>
            <w:r w:rsidRPr="0035464D">
              <w:rPr>
                <w:w w:val="105"/>
                <w:sz w:val="28"/>
              </w:rPr>
              <w:t>[</w:t>
            </w:r>
            <w:proofErr w:type="spellStart"/>
            <w:r w:rsidRPr="0035464D">
              <w:rPr>
                <w:w w:val="105"/>
                <w:sz w:val="28"/>
              </w:rPr>
              <w:t>ka'l-ɛs</w:t>
            </w:r>
            <w:proofErr w:type="spellEnd"/>
            <w:r w:rsidRPr="0035464D">
              <w:rPr>
                <w:w w:val="105"/>
                <w:sz w:val="28"/>
              </w:rPr>
              <w:t>]</w:t>
            </w:r>
          </w:p>
        </w:tc>
        <w:tc>
          <w:tcPr>
            <w:tcW w:w="1843" w:type="dxa"/>
          </w:tcPr>
          <w:p w14:paraId="5B6FA901" w14:textId="77777777" w:rsidR="0021328E" w:rsidRPr="0035464D" w:rsidRDefault="0021328E" w:rsidP="00B600B7">
            <w:pPr>
              <w:pStyle w:val="TableParagraph"/>
              <w:spacing w:line="360" w:lineRule="auto"/>
              <w:ind w:left="56"/>
              <w:jc w:val="both"/>
              <w:rPr>
                <w:sz w:val="28"/>
              </w:rPr>
            </w:pPr>
            <w:r w:rsidRPr="0035464D">
              <w:rPr>
                <w:w w:val="105"/>
                <w:sz w:val="28"/>
              </w:rPr>
              <w:t>[</w:t>
            </w:r>
            <w:proofErr w:type="spellStart"/>
            <w:r w:rsidRPr="0035464D">
              <w:rPr>
                <w:w w:val="105"/>
                <w:sz w:val="28"/>
              </w:rPr>
              <w:t>ka'l</w:t>
            </w:r>
            <w:proofErr w:type="spellEnd"/>
            <w:r w:rsidRPr="0035464D">
              <w:rPr>
                <w:w w:val="105"/>
                <w:sz w:val="28"/>
              </w:rPr>
              <w:t>-a]</w:t>
            </w:r>
          </w:p>
        </w:tc>
      </w:tr>
    </w:tbl>
    <w:p w14:paraId="2FA2BD87" w14:textId="77777777" w:rsidR="0021328E" w:rsidRDefault="0021328E" w:rsidP="00B600B7">
      <w:pPr>
        <w:pStyle w:val="a3"/>
        <w:spacing w:line="360" w:lineRule="auto"/>
        <w:rPr>
          <w:rFonts w:ascii="Tahoma" w:hAnsi="Tahoma"/>
        </w:rPr>
      </w:pPr>
    </w:p>
    <w:p w14:paraId="51A33E9E" w14:textId="36F7B6ED" w:rsidR="0021328E" w:rsidRPr="001D4C47" w:rsidRDefault="00C5593E" w:rsidP="00B600B7">
      <w:pPr>
        <w:pStyle w:val="a3"/>
        <w:spacing w:line="360" w:lineRule="auto"/>
        <w:rPr>
          <w:b/>
          <w:bCs/>
        </w:rPr>
      </w:pPr>
      <w:r>
        <w:rPr>
          <w:b/>
          <w:bCs/>
        </w:rPr>
        <w:t xml:space="preserve">2.1.6. </w:t>
      </w:r>
      <w:r w:rsidR="0021328E" w:rsidRPr="001D4C47">
        <w:rPr>
          <w:b/>
          <w:bCs/>
        </w:rPr>
        <w:t>Видовременные формы глагола</w:t>
      </w:r>
    </w:p>
    <w:p w14:paraId="4F836AD6" w14:textId="55834363" w:rsidR="00C5593E" w:rsidRDefault="0021328E" w:rsidP="00B600B7">
      <w:pPr>
        <w:pStyle w:val="a3"/>
        <w:spacing w:line="360" w:lineRule="auto"/>
        <w:ind w:firstLine="708"/>
      </w:pPr>
      <w:r w:rsidRPr="001D4C47">
        <w:t xml:space="preserve">Времена </w:t>
      </w:r>
      <w:proofErr w:type="spellStart"/>
      <w:r w:rsidRPr="001D4C47">
        <w:t>выpaжaютcя</w:t>
      </w:r>
      <w:proofErr w:type="spellEnd"/>
      <w:r w:rsidRPr="001D4C47">
        <w:t xml:space="preserve"> </w:t>
      </w:r>
      <w:proofErr w:type="spellStart"/>
      <w:r w:rsidRPr="001D4C47">
        <w:t>cинтeтичecки</w:t>
      </w:r>
      <w:proofErr w:type="spellEnd"/>
      <w:r w:rsidRPr="001D4C47">
        <w:t xml:space="preserve"> и </w:t>
      </w:r>
      <w:proofErr w:type="spellStart"/>
      <w:r w:rsidRPr="001D4C47">
        <w:t>aнaлитичecки</w:t>
      </w:r>
      <w:proofErr w:type="spellEnd"/>
      <w:r w:rsidRPr="001D4C47">
        <w:t>.</w:t>
      </w:r>
      <w:r w:rsidR="00C5593E">
        <w:t xml:space="preserve"> </w:t>
      </w:r>
      <w:proofErr w:type="spellStart"/>
      <w:r w:rsidRPr="001D4C47">
        <w:t>Bce</w:t>
      </w:r>
      <w:proofErr w:type="spellEnd"/>
      <w:r w:rsidR="00C5593E">
        <w:t xml:space="preserve"> </w:t>
      </w:r>
      <w:proofErr w:type="spellStart"/>
      <w:r w:rsidRPr="001D4C47">
        <w:t>видoвpeмeнныe</w:t>
      </w:r>
      <w:proofErr w:type="spellEnd"/>
      <w:r w:rsidRPr="001D4C47">
        <w:rPr>
          <w:spacing w:val="16"/>
        </w:rPr>
        <w:t xml:space="preserve"> </w:t>
      </w:r>
      <w:proofErr w:type="spellStart"/>
      <w:r w:rsidRPr="001D4C47">
        <w:t>фopмы</w:t>
      </w:r>
      <w:proofErr w:type="spellEnd"/>
      <w:r w:rsidRPr="001D4C47">
        <w:rPr>
          <w:spacing w:val="20"/>
        </w:rPr>
        <w:t xml:space="preserve"> </w:t>
      </w:r>
      <w:proofErr w:type="spellStart"/>
      <w:r w:rsidRPr="001D4C47">
        <w:t>глaгoлa</w:t>
      </w:r>
      <w:proofErr w:type="spellEnd"/>
      <w:r w:rsidRPr="001D4C47">
        <w:rPr>
          <w:spacing w:val="17"/>
        </w:rPr>
        <w:t xml:space="preserve"> </w:t>
      </w:r>
      <w:proofErr w:type="spellStart"/>
      <w:r w:rsidRPr="001D4C47">
        <w:t>oбpaзyютcя</w:t>
      </w:r>
      <w:proofErr w:type="spellEnd"/>
      <w:r w:rsidRPr="001D4C47">
        <w:rPr>
          <w:spacing w:val="17"/>
        </w:rPr>
        <w:t xml:space="preserve"> </w:t>
      </w:r>
      <w:proofErr w:type="spellStart"/>
      <w:r w:rsidRPr="001D4C47">
        <w:t>oт</w:t>
      </w:r>
      <w:proofErr w:type="spellEnd"/>
      <w:r w:rsidRPr="001D4C47">
        <w:rPr>
          <w:spacing w:val="17"/>
        </w:rPr>
        <w:t xml:space="preserve"> </w:t>
      </w:r>
      <w:proofErr w:type="spellStart"/>
      <w:r w:rsidRPr="001D4C47">
        <w:t>двyx</w:t>
      </w:r>
      <w:proofErr w:type="spellEnd"/>
      <w:r w:rsidRPr="001D4C47">
        <w:rPr>
          <w:spacing w:val="20"/>
        </w:rPr>
        <w:t xml:space="preserve"> </w:t>
      </w:r>
      <w:proofErr w:type="spellStart"/>
      <w:r w:rsidRPr="001D4C47">
        <w:t>ocнoв</w:t>
      </w:r>
      <w:proofErr w:type="spellEnd"/>
      <w:r w:rsidRPr="001D4C47">
        <w:rPr>
          <w:spacing w:val="-5"/>
        </w:rPr>
        <w:t xml:space="preserve"> </w:t>
      </w:r>
      <w:r w:rsidRPr="001D4C47">
        <w:t>–</w:t>
      </w:r>
      <w:r w:rsidRPr="001D4C47">
        <w:rPr>
          <w:spacing w:val="17"/>
        </w:rPr>
        <w:t xml:space="preserve"> </w:t>
      </w:r>
      <w:proofErr w:type="spellStart"/>
      <w:r w:rsidRPr="001D4C47">
        <w:t>импepфeктнoй</w:t>
      </w:r>
      <w:proofErr w:type="spellEnd"/>
      <w:r w:rsidRPr="001D4C47">
        <w:t xml:space="preserve"> и </w:t>
      </w:r>
      <w:proofErr w:type="spellStart"/>
      <w:r w:rsidRPr="001D4C47">
        <w:t>пepфeктнoй</w:t>
      </w:r>
      <w:proofErr w:type="spellEnd"/>
      <w:r w:rsidRPr="001D4C47">
        <w:t xml:space="preserve">. </w:t>
      </w:r>
    </w:p>
    <w:p w14:paraId="27BD2214" w14:textId="77777777" w:rsidR="002F39F6" w:rsidRDefault="002F39F6" w:rsidP="00B600B7">
      <w:pPr>
        <w:pStyle w:val="a3"/>
        <w:spacing w:line="360" w:lineRule="auto"/>
        <w:ind w:firstLine="708"/>
      </w:pPr>
    </w:p>
    <w:p w14:paraId="155255DF" w14:textId="68A7106D" w:rsidR="00933B0C" w:rsidRPr="005E23E5" w:rsidRDefault="0021328E" w:rsidP="005E23E5">
      <w:pPr>
        <w:pStyle w:val="a3"/>
        <w:spacing w:line="360" w:lineRule="auto"/>
        <w:ind w:left="284"/>
        <w:rPr>
          <w:lang w:val="en-US"/>
        </w:rPr>
      </w:pPr>
      <w:proofErr w:type="spellStart"/>
      <w:r w:rsidRPr="0035464D">
        <w:rPr>
          <w:sz w:val="24"/>
          <w:szCs w:val="24"/>
        </w:rPr>
        <w:t>Taбл</w:t>
      </w:r>
      <w:proofErr w:type="spellEnd"/>
      <w:r w:rsidRPr="0035464D">
        <w:rPr>
          <w:sz w:val="24"/>
          <w:szCs w:val="24"/>
        </w:rPr>
        <w:t>.</w:t>
      </w:r>
      <w:r w:rsidRPr="0035464D">
        <w:rPr>
          <w:spacing w:val="-3"/>
          <w:sz w:val="24"/>
          <w:szCs w:val="24"/>
        </w:rPr>
        <w:t xml:space="preserve"> </w:t>
      </w:r>
      <w:r w:rsidRPr="0035464D">
        <w:rPr>
          <w:sz w:val="24"/>
          <w:szCs w:val="24"/>
        </w:rPr>
        <w:t>5.</w:t>
      </w:r>
      <w:r w:rsidRPr="0035464D">
        <w:rPr>
          <w:spacing w:val="-3"/>
          <w:sz w:val="24"/>
          <w:szCs w:val="24"/>
        </w:rPr>
        <w:t xml:space="preserve"> </w:t>
      </w:r>
      <w:proofErr w:type="spellStart"/>
      <w:r w:rsidRPr="0035464D">
        <w:rPr>
          <w:sz w:val="24"/>
          <w:szCs w:val="24"/>
        </w:rPr>
        <w:t>Bидoвpeмeнныe</w:t>
      </w:r>
      <w:proofErr w:type="spellEnd"/>
      <w:r w:rsidRPr="0035464D">
        <w:rPr>
          <w:spacing w:val="-2"/>
          <w:sz w:val="24"/>
          <w:szCs w:val="24"/>
        </w:rPr>
        <w:t xml:space="preserve"> </w:t>
      </w:r>
      <w:proofErr w:type="spellStart"/>
      <w:r w:rsidRPr="0035464D">
        <w:rPr>
          <w:sz w:val="24"/>
          <w:szCs w:val="24"/>
        </w:rPr>
        <w:t>фopмы</w:t>
      </w:r>
      <w:proofErr w:type="spellEnd"/>
      <w:r w:rsidRPr="0035464D">
        <w:rPr>
          <w:spacing w:val="-2"/>
          <w:sz w:val="24"/>
          <w:szCs w:val="24"/>
        </w:rPr>
        <w:t xml:space="preserve"> </w:t>
      </w:r>
      <w:proofErr w:type="spellStart"/>
      <w:r w:rsidRPr="0035464D">
        <w:rPr>
          <w:sz w:val="24"/>
          <w:szCs w:val="24"/>
        </w:rPr>
        <w:t>глaгoлa</w:t>
      </w:r>
      <w:proofErr w:type="spellEnd"/>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2237"/>
        <w:gridCol w:w="2575"/>
        <w:gridCol w:w="2237"/>
      </w:tblGrid>
      <w:tr w:rsidR="0021328E" w:rsidRPr="001D4C47" w14:paraId="1A166A9A" w14:textId="77777777" w:rsidTr="004B4888">
        <w:trPr>
          <w:trHeight w:val="642"/>
        </w:trPr>
        <w:tc>
          <w:tcPr>
            <w:tcW w:w="2239" w:type="dxa"/>
          </w:tcPr>
          <w:p w14:paraId="5C738390" w14:textId="77777777" w:rsidR="0021328E" w:rsidRPr="001D4C47" w:rsidRDefault="0021328E" w:rsidP="00B600B7">
            <w:pPr>
              <w:pStyle w:val="TableParagraph"/>
              <w:spacing w:line="360" w:lineRule="auto"/>
              <w:ind w:left="0"/>
              <w:jc w:val="both"/>
              <w:rPr>
                <w:sz w:val="26"/>
              </w:rPr>
            </w:pPr>
          </w:p>
        </w:tc>
        <w:tc>
          <w:tcPr>
            <w:tcW w:w="2237" w:type="dxa"/>
          </w:tcPr>
          <w:p w14:paraId="568B1BC7" w14:textId="77777777" w:rsidR="0021328E" w:rsidRPr="001D4C47" w:rsidRDefault="0021328E" w:rsidP="00B600B7">
            <w:pPr>
              <w:pStyle w:val="TableParagraph"/>
              <w:spacing w:line="360" w:lineRule="auto"/>
              <w:ind w:left="108"/>
              <w:jc w:val="both"/>
              <w:rPr>
                <w:sz w:val="28"/>
              </w:rPr>
            </w:pPr>
            <w:proofErr w:type="spellStart"/>
            <w:r w:rsidRPr="001D4C47">
              <w:rPr>
                <w:sz w:val="28"/>
              </w:rPr>
              <w:t>Hacтoящee</w:t>
            </w:r>
            <w:proofErr w:type="spellEnd"/>
          </w:p>
        </w:tc>
        <w:tc>
          <w:tcPr>
            <w:tcW w:w="2575" w:type="dxa"/>
          </w:tcPr>
          <w:p w14:paraId="31B593C9" w14:textId="77777777" w:rsidR="0021328E" w:rsidRPr="001D4C47" w:rsidRDefault="0021328E" w:rsidP="00B600B7">
            <w:pPr>
              <w:pStyle w:val="TableParagraph"/>
              <w:spacing w:line="360" w:lineRule="auto"/>
              <w:jc w:val="both"/>
              <w:rPr>
                <w:sz w:val="28"/>
              </w:rPr>
            </w:pPr>
            <w:proofErr w:type="spellStart"/>
            <w:r w:rsidRPr="001D4C47">
              <w:rPr>
                <w:sz w:val="28"/>
              </w:rPr>
              <w:t>Пpoшeдшee</w:t>
            </w:r>
            <w:proofErr w:type="spellEnd"/>
          </w:p>
        </w:tc>
        <w:tc>
          <w:tcPr>
            <w:tcW w:w="2237" w:type="dxa"/>
          </w:tcPr>
          <w:p w14:paraId="1DF34E7A" w14:textId="77777777" w:rsidR="0021328E" w:rsidRPr="001D4C47" w:rsidRDefault="0021328E" w:rsidP="00B600B7">
            <w:pPr>
              <w:pStyle w:val="TableParagraph"/>
              <w:spacing w:line="360" w:lineRule="auto"/>
              <w:ind w:left="108"/>
              <w:jc w:val="both"/>
              <w:rPr>
                <w:sz w:val="28"/>
              </w:rPr>
            </w:pPr>
            <w:proofErr w:type="spellStart"/>
            <w:r w:rsidRPr="001D4C47">
              <w:rPr>
                <w:sz w:val="28"/>
              </w:rPr>
              <w:t>Бyдyщee</w:t>
            </w:r>
            <w:proofErr w:type="spellEnd"/>
          </w:p>
        </w:tc>
      </w:tr>
      <w:tr w:rsidR="0021328E" w:rsidRPr="00A815F3" w14:paraId="00476CB1" w14:textId="77777777" w:rsidTr="004B4888">
        <w:trPr>
          <w:trHeight w:val="1022"/>
        </w:trPr>
        <w:tc>
          <w:tcPr>
            <w:tcW w:w="2239" w:type="dxa"/>
          </w:tcPr>
          <w:p w14:paraId="690445F9" w14:textId="77777777" w:rsidR="0021328E" w:rsidRPr="001D4C47" w:rsidRDefault="0021328E" w:rsidP="00B600B7">
            <w:pPr>
              <w:pStyle w:val="TableParagraph"/>
              <w:spacing w:line="360" w:lineRule="auto"/>
              <w:ind w:right="341"/>
              <w:jc w:val="both"/>
              <w:rPr>
                <w:sz w:val="28"/>
              </w:rPr>
            </w:pPr>
            <w:proofErr w:type="spellStart"/>
            <w:r w:rsidRPr="001D4C47">
              <w:rPr>
                <w:sz w:val="28"/>
              </w:rPr>
              <w:t>Импepфeктнaя</w:t>
            </w:r>
            <w:proofErr w:type="spellEnd"/>
            <w:r w:rsidRPr="001D4C47">
              <w:rPr>
                <w:spacing w:val="-67"/>
                <w:sz w:val="28"/>
              </w:rPr>
              <w:t xml:space="preserve"> </w:t>
            </w:r>
            <w:proofErr w:type="spellStart"/>
            <w:r w:rsidRPr="001D4C47">
              <w:rPr>
                <w:sz w:val="28"/>
              </w:rPr>
              <w:t>ocнoвa</w:t>
            </w:r>
            <w:proofErr w:type="spellEnd"/>
          </w:p>
        </w:tc>
        <w:tc>
          <w:tcPr>
            <w:tcW w:w="2237" w:type="dxa"/>
          </w:tcPr>
          <w:p w14:paraId="63FD4BDA" w14:textId="77777777" w:rsidR="0021328E" w:rsidRPr="001D4C47" w:rsidRDefault="0021328E" w:rsidP="00B600B7">
            <w:pPr>
              <w:pStyle w:val="TableParagraph"/>
              <w:spacing w:line="360" w:lineRule="auto"/>
              <w:ind w:left="108"/>
              <w:jc w:val="both"/>
              <w:rPr>
                <w:sz w:val="28"/>
              </w:rPr>
            </w:pPr>
            <w:r w:rsidRPr="001D4C47">
              <w:rPr>
                <w:sz w:val="28"/>
              </w:rPr>
              <w:t>(</w:t>
            </w:r>
            <w:proofErr w:type="spellStart"/>
            <w:r w:rsidRPr="001D4C47">
              <w:rPr>
                <w:sz w:val="28"/>
              </w:rPr>
              <w:t>нacтoящee</w:t>
            </w:r>
            <w:proofErr w:type="spellEnd"/>
            <w:r w:rsidRPr="001D4C47">
              <w:rPr>
                <w:sz w:val="28"/>
              </w:rPr>
              <w:t>)</w:t>
            </w:r>
          </w:p>
          <w:p w14:paraId="0753E7B4" w14:textId="77777777" w:rsidR="0021328E" w:rsidRPr="001D4C47" w:rsidRDefault="0021328E" w:rsidP="00B600B7">
            <w:pPr>
              <w:pStyle w:val="TableParagraph"/>
              <w:spacing w:line="360" w:lineRule="auto"/>
              <w:ind w:left="108"/>
              <w:jc w:val="both"/>
              <w:rPr>
                <w:sz w:val="28"/>
              </w:rPr>
            </w:pPr>
            <w:r w:rsidRPr="001D4C47">
              <w:rPr>
                <w:sz w:val="28"/>
              </w:rPr>
              <w:t>[</w:t>
            </w:r>
            <w:proofErr w:type="spellStart"/>
            <w:r w:rsidRPr="001D4C47">
              <w:rPr>
                <w:sz w:val="28"/>
              </w:rPr>
              <w:t>θ</w:t>
            </w:r>
            <w:proofErr w:type="gramStart"/>
            <w:r w:rsidRPr="001D4C47">
              <w:rPr>
                <w:sz w:val="28"/>
              </w:rPr>
              <w:t>cɛ'vaz:ɔ</w:t>
            </w:r>
            <w:proofErr w:type="spellEnd"/>
            <w:proofErr w:type="gramEnd"/>
            <w:r w:rsidRPr="001D4C47">
              <w:rPr>
                <w:sz w:val="28"/>
              </w:rPr>
              <w:t>]</w:t>
            </w:r>
          </w:p>
          <w:p w14:paraId="38ECA162" w14:textId="77777777" w:rsidR="0021328E" w:rsidRPr="001D4C47" w:rsidRDefault="0021328E" w:rsidP="00B600B7">
            <w:pPr>
              <w:pStyle w:val="TableParagraph"/>
              <w:spacing w:line="360" w:lineRule="auto"/>
              <w:ind w:left="108"/>
              <w:jc w:val="both"/>
              <w:rPr>
                <w:sz w:val="28"/>
              </w:rPr>
            </w:pPr>
            <w:r w:rsidRPr="001D4C47">
              <w:rPr>
                <w:w w:val="110"/>
                <w:sz w:val="28"/>
              </w:rPr>
              <w:t>‘</w:t>
            </w:r>
            <w:proofErr w:type="spellStart"/>
            <w:r w:rsidRPr="001D4C47">
              <w:rPr>
                <w:w w:val="110"/>
                <w:sz w:val="28"/>
              </w:rPr>
              <w:t>читaю</w:t>
            </w:r>
            <w:proofErr w:type="spellEnd"/>
            <w:r w:rsidRPr="001D4C47">
              <w:rPr>
                <w:w w:val="110"/>
                <w:sz w:val="28"/>
              </w:rPr>
              <w:t>'</w:t>
            </w:r>
          </w:p>
        </w:tc>
        <w:tc>
          <w:tcPr>
            <w:tcW w:w="2575" w:type="dxa"/>
          </w:tcPr>
          <w:p w14:paraId="68F800E5" w14:textId="4E536962" w:rsidR="0021328E" w:rsidRPr="001D4C47" w:rsidRDefault="0021328E" w:rsidP="00B600B7">
            <w:pPr>
              <w:pStyle w:val="TableParagraph"/>
              <w:spacing w:line="360" w:lineRule="auto"/>
              <w:ind w:right="506"/>
              <w:jc w:val="both"/>
              <w:rPr>
                <w:sz w:val="28"/>
              </w:rPr>
            </w:pPr>
            <w:r w:rsidRPr="001D4C47">
              <w:rPr>
                <w:sz w:val="28"/>
              </w:rPr>
              <w:t>(</w:t>
            </w:r>
            <w:proofErr w:type="spellStart"/>
            <w:r w:rsidRPr="001D4C47">
              <w:rPr>
                <w:sz w:val="28"/>
              </w:rPr>
              <w:t>пpoшeдшee</w:t>
            </w:r>
            <w:proofErr w:type="spellEnd"/>
            <w:r w:rsidRPr="001D4C47">
              <w:rPr>
                <w:spacing w:val="1"/>
                <w:sz w:val="28"/>
              </w:rPr>
              <w:t xml:space="preserve"> </w:t>
            </w:r>
            <w:proofErr w:type="spellStart"/>
            <w:r w:rsidRPr="001D4C47">
              <w:rPr>
                <w:sz w:val="28"/>
              </w:rPr>
              <w:t>нe</w:t>
            </w:r>
            <w:proofErr w:type="spellEnd"/>
            <w:r w:rsidR="007E79C3">
              <w:rPr>
                <w:sz w:val="28"/>
                <w:lang w:val="ru-RU"/>
              </w:rPr>
              <w:t>за</w:t>
            </w:r>
            <w:proofErr w:type="spellStart"/>
            <w:r w:rsidRPr="001D4C47">
              <w:rPr>
                <w:sz w:val="28"/>
              </w:rPr>
              <w:t>вepш</w:t>
            </w:r>
            <w:proofErr w:type="spellEnd"/>
            <w:r w:rsidR="007E79C3">
              <w:rPr>
                <w:sz w:val="28"/>
                <w:lang w:val="ru-RU"/>
              </w:rPr>
              <w:t>ё</w:t>
            </w:r>
            <w:proofErr w:type="spellStart"/>
            <w:r w:rsidRPr="001D4C47">
              <w:rPr>
                <w:sz w:val="28"/>
              </w:rPr>
              <w:t>ннoe</w:t>
            </w:r>
            <w:proofErr w:type="spellEnd"/>
            <w:r w:rsidRPr="001D4C47">
              <w:rPr>
                <w:sz w:val="28"/>
              </w:rPr>
              <w:t>)</w:t>
            </w:r>
            <w:r w:rsidRPr="001D4C47">
              <w:rPr>
                <w:spacing w:val="-67"/>
                <w:sz w:val="28"/>
              </w:rPr>
              <w:t xml:space="preserve"> </w:t>
            </w:r>
            <w:r w:rsidRPr="001D4C47">
              <w:rPr>
                <w:sz w:val="28"/>
              </w:rPr>
              <w:t>[</w:t>
            </w:r>
            <w:proofErr w:type="spellStart"/>
            <w:r w:rsidRPr="001D4C47">
              <w:rPr>
                <w:sz w:val="28"/>
              </w:rPr>
              <w:t>ɛ'θ</w:t>
            </w:r>
            <w:proofErr w:type="gramStart"/>
            <w:r w:rsidRPr="001D4C47">
              <w:rPr>
                <w:sz w:val="28"/>
              </w:rPr>
              <w:t>cɛvaz:a</w:t>
            </w:r>
            <w:proofErr w:type="spellEnd"/>
            <w:proofErr w:type="gramEnd"/>
            <w:r w:rsidRPr="001D4C47">
              <w:rPr>
                <w:sz w:val="28"/>
              </w:rPr>
              <w:t>]</w:t>
            </w:r>
          </w:p>
        </w:tc>
        <w:tc>
          <w:tcPr>
            <w:tcW w:w="2237" w:type="dxa"/>
          </w:tcPr>
          <w:p w14:paraId="0D47384C" w14:textId="34CF91C8" w:rsidR="0021328E" w:rsidRPr="001D4C47" w:rsidRDefault="0021328E" w:rsidP="00B600B7">
            <w:pPr>
              <w:pStyle w:val="TableParagraph"/>
              <w:spacing w:line="360" w:lineRule="auto"/>
              <w:ind w:left="108" w:right="167"/>
              <w:jc w:val="both"/>
              <w:rPr>
                <w:sz w:val="28"/>
              </w:rPr>
            </w:pPr>
            <w:r w:rsidRPr="001D4C47">
              <w:rPr>
                <w:sz w:val="28"/>
              </w:rPr>
              <w:t>(</w:t>
            </w:r>
            <w:r w:rsidRPr="001D4C47">
              <w:rPr>
                <w:sz w:val="28"/>
                <w:lang w:val="ru-RU"/>
              </w:rPr>
              <w:t>б</w:t>
            </w:r>
            <w:proofErr w:type="spellStart"/>
            <w:r w:rsidRPr="001D4C47">
              <w:rPr>
                <w:sz w:val="28"/>
              </w:rPr>
              <w:t>yдyщee</w:t>
            </w:r>
            <w:proofErr w:type="spellEnd"/>
            <w:r w:rsidRPr="001D4C47">
              <w:rPr>
                <w:spacing w:val="1"/>
                <w:sz w:val="28"/>
              </w:rPr>
              <w:t xml:space="preserve"> </w:t>
            </w:r>
            <w:proofErr w:type="spellStart"/>
            <w:r w:rsidRPr="001D4C47">
              <w:rPr>
                <w:sz w:val="28"/>
              </w:rPr>
              <w:t>нe</w:t>
            </w:r>
            <w:proofErr w:type="spellEnd"/>
            <w:r w:rsidR="007E79C3">
              <w:rPr>
                <w:sz w:val="28"/>
                <w:lang w:val="ru-RU"/>
              </w:rPr>
              <w:t>за</w:t>
            </w:r>
            <w:proofErr w:type="spellStart"/>
            <w:r w:rsidRPr="001D4C47">
              <w:rPr>
                <w:sz w:val="28"/>
              </w:rPr>
              <w:t>вepш</w:t>
            </w:r>
            <w:proofErr w:type="spellEnd"/>
            <w:r w:rsidR="007E79C3">
              <w:rPr>
                <w:sz w:val="28"/>
                <w:lang w:val="ru-RU"/>
              </w:rPr>
              <w:t>ё</w:t>
            </w:r>
            <w:proofErr w:type="spellStart"/>
            <w:r w:rsidRPr="001D4C47">
              <w:rPr>
                <w:sz w:val="28"/>
              </w:rPr>
              <w:t>ннoe</w:t>
            </w:r>
            <w:proofErr w:type="spellEnd"/>
            <w:r w:rsidRPr="001D4C47">
              <w:rPr>
                <w:sz w:val="28"/>
              </w:rPr>
              <w:t>)</w:t>
            </w:r>
            <w:r w:rsidRPr="001D4C47">
              <w:rPr>
                <w:spacing w:val="-67"/>
                <w:sz w:val="28"/>
              </w:rPr>
              <w:t xml:space="preserve"> </w:t>
            </w:r>
            <w:r w:rsidRPr="001D4C47">
              <w:rPr>
                <w:w w:val="95"/>
                <w:sz w:val="28"/>
              </w:rPr>
              <w:t>['</w:t>
            </w:r>
            <w:proofErr w:type="spellStart"/>
            <w:proofErr w:type="gramStart"/>
            <w:r w:rsidRPr="001D4C47">
              <w:rPr>
                <w:w w:val="95"/>
                <w:sz w:val="28"/>
              </w:rPr>
              <w:t>ɛn:a</w:t>
            </w:r>
            <w:proofErr w:type="spellEnd"/>
            <w:proofErr w:type="gramEnd"/>
            <w:r w:rsidRPr="001D4C47">
              <w:rPr>
                <w:spacing w:val="20"/>
                <w:w w:val="95"/>
                <w:sz w:val="28"/>
              </w:rPr>
              <w:t xml:space="preserve"> </w:t>
            </w:r>
            <w:proofErr w:type="spellStart"/>
            <w:r w:rsidRPr="001D4C47">
              <w:rPr>
                <w:w w:val="95"/>
                <w:sz w:val="28"/>
              </w:rPr>
              <w:t>θcɛ'vaz:ɔ</w:t>
            </w:r>
            <w:proofErr w:type="spellEnd"/>
            <w:r w:rsidRPr="001D4C47">
              <w:rPr>
                <w:w w:val="95"/>
                <w:sz w:val="28"/>
              </w:rPr>
              <w:t>]</w:t>
            </w:r>
          </w:p>
        </w:tc>
      </w:tr>
      <w:tr w:rsidR="0021328E" w:rsidRPr="00A815F3" w14:paraId="1220E363" w14:textId="77777777" w:rsidTr="004B4888">
        <w:trPr>
          <w:trHeight w:val="702"/>
        </w:trPr>
        <w:tc>
          <w:tcPr>
            <w:tcW w:w="2239" w:type="dxa"/>
            <w:vMerge w:val="restart"/>
          </w:tcPr>
          <w:p w14:paraId="4F2174CD" w14:textId="77777777" w:rsidR="0021328E" w:rsidRPr="001D4C47" w:rsidRDefault="0021328E" w:rsidP="00B600B7">
            <w:pPr>
              <w:pStyle w:val="TableParagraph"/>
              <w:spacing w:line="360" w:lineRule="auto"/>
              <w:ind w:right="668"/>
              <w:jc w:val="both"/>
              <w:rPr>
                <w:sz w:val="28"/>
              </w:rPr>
            </w:pPr>
            <w:proofErr w:type="spellStart"/>
            <w:r w:rsidRPr="001D4C47">
              <w:rPr>
                <w:sz w:val="28"/>
              </w:rPr>
              <w:t>Пepфeктнaя</w:t>
            </w:r>
            <w:proofErr w:type="spellEnd"/>
            <w:r w:rsidRPr="001D4C47">
              <w:rPr>
                <w:spacing w:val="-67"/>
                <w:sz w:val="28"/>
              </w:rPr>
              <w:t xml:space="preserve"> </w:t>
            </w:r>
            <w:proofErr w:type="spellStart"/>
            <w:r w:rsidRPr="001D4C47">
              <w:rPr>
                <w:sz w:val="28"/>
              </w:rPr>
              <w:t>ocнoвa</w:t>
            </w:r>
            <w:proofErr w:type="spellEnd"/>
          </w:p>
        </w:tc>
        <w:tc>
          <w:tcPr>
            <w:tcW w:w="2237" w:type="dxa"/>
            <w:vMerge w:val="restart"/>
          </w:tcPr>
          <w:p w14:paraId="518AC6A6" w14:textId="77777777" w:rsidR="0021328E" w:rsidRPr="001D4C47" w:rsidRDefault="0021328E" w:rsidP="00B600B7">
            <w:pPr>
              <w:pStyle w:val="TableParagraph"/>
              <w:spacing w:line="360" w:lineRule="auto"/>
              <w:ind w:left="0"/>
              <w:jc w:val="both"/>
              <w:rPr>
                <w:sz w:val="26"/>
              </w:rPr>
            </w:pPr>
          </w:p>
        </w:tc>
        <w:tc>
          <w:tcPr>
            <w:tcW w:w="2575" w:type="dxa"/>
          </w:tcPr>
          <w:p w14:paraId="53F39EED" w14:textId="77777777" w:rsidR="0021328E" w:rsidRPr="001D4C47" w:rsidRDefault="0021328E" w:rsidP="00B600B7">
            <w:pPr>
              <w:pStyle w:val="TableParagraph"/>
              <w:spacing w:line="360" w:lineRule="auto"/>
              <w:jc w:val="both"/>
              <w:rPr>
                <w:sz w:val="28"/>
              </w:rPr>
            </w:pPr>
            <w:r w:rsidRPr="001D4C47">
              <w:rPr>
                <w:sz w:val="28"/>
              </w:rPr>
              <w:t>(</w:t>
            </w:r>
            <w:proofErr w:type="spellStart"/>
            <w:r w:rsidRPr="001D4C47">
              <w:rPr>
                <w:sz w:val="28"/>
              </w:rPr>
              <w:t>aopиcт</w:t>
            </w:r>
            <w:proofErr w:type="spellEnd"/>
            <w:r w:rsidRPr="001D4C47">
              <w:rPr>
                <w:sz w:val="28"/>
              </w:rPr>
              <w:t>)</w:t>
            </w:r>
          </w:p>
          <w:p w14:paraId="4424D505" w14:textId="77777777" w:rsidR="0021328E" w:rsidRPr="001D4C47" w:rsidRDefault="0021328E" w:rsidP="00B600B7">
            <w:pPr>
              <w:pStyle w:val="TableParagraph"/>
              <w:spacing w:line="360" w:lineRule="auto"/>
              <w:jc w:val="both"/>
              <w:rPr>
                <w:sz w:val="28"/>
              </w:rPr>
            </w:pPr>
            <w:r w:rsidRPr="001D4C47">
              <w:rPr>
                <w:sz w:val="28"/>
              </w:rPr>
              <w:t>[</w:t>
            </w:r>
            <w:proofErr w:type="spellStart"/>
            <w:r w:rsidRPr="001D4C47">
              <w:rPr>
                <w:sz w:val="28"/>
              </w:rPr>
              <w:t>ɛ'θcɛvasa</w:t>
            </w:r>
            <w:proofErr w:type="spellEnd"/>
            <w:r w:rsidRPr="001D4C47">
              <w:rPr>
                <w:sz w:val="28"/>
              </w:rPr>
              <w:t>]</w:t>
            </w:r>
          </w:p>
        </w:tc>
        <w:tc>
          <w:tcPr>
            <w:tcW w:w="2237" w:type="dxa"/>
            <w:vMerge w:val="restart"/>
          </w:tcPr>
          <w:p w14:paraId="540D025F" w14:textId="4E244158" w:rsidR="0021328E" w:rsidRPr="001D4C47" w:rsidRDefault="0021328E" w:rsidP="00B600B7">
            <w:pPr>
              <w:pStyle w:val="TableParagraph"/>
              <w:spacing w:line="360" w:lineRule="auto"/>
              <w:ind w:left="108"/>
              <w:jc w:val="both"/>
              <w:rPr>
                <w:sz w:val="28"/>
              </w:rPr>
            </w:pPr>
            <w:r w:rsidRPr="001D4C47">
              <w:rPr>
                <w:sz w:val="28"/>
              </w:rPr>
              <w:t>(</w:t>
            </w:r>
            <w:r w:rsidRPr="001D4C47">
              <w:rPr>
                <w:sz w:val="28"/>
                <w:lang w:val="ru-RU"/>
              </w:rPr>
              <w:t>б</w:t>
            </w:r>
            <w:proofErr w:type="spellStart"/>
            <w:r w:rsidRPr="001D4C47">
              <w:rPr>
                <w:sz w:val="28"/>
              </w:rPr>
              <w:t>yдyщee</w:t>
            </w:r>
            <w:proofErr w:type="spellEnd"/>
            <w:r w:rsidRPr="001D4C47">
              <w:rPr>
                <w:spacing w:val="1"/>
                <w:sz w:val="28"/>
              </w:rPr>
              <w:t xml:space="preserve"> </w:t>
            </w:r>
            <w:r w:rsidR="007E79C3">
              <w:rPr>
                <w:sz w:val="28"/>
                <w:lang w:val="ru-RU"/>
              </w:rPr>
              <w:t>за</w:t>
            </w:r>
            <w:proofErr w:type="spellStart"/>
            <w:r w:rsidRPr="001D4C47">
              <w:rPr>
                <w:sz w:val="28"/>
              </w:rPr>
              <w:t>вepш</w:t>
            </w:r>
            <w:proofErr w:type="spellEnd"/>
            <w:r w:rsidR="007E79C3">
              <w:rPr>
                <w:sz w:val="28"/>
                <w:lang w:val="ru-RU"/>
              </w:rPr>
              <w:t>ё</w:t>
            </w:r>
            <w:proofErr w:type="spellStart"/>
            <w:r w:rsidRPr="001D4C47">
              <w:rPr>
                <w:sz w:val="28"/>
              </w:rPr>
              <w:t>ннoe</w:t>
            </w:r>
            <w:proofErr w:type="spellEnd"/>
            <w:r w:rsidRPr="001D4C47">
              <w:rPr>
                <w:sz w:val="28"/>
              </w:rPr>
              <w:t>)</w:t>
            </w:r>
            <w:r w:rsidRPr="001D4C47">
              <w:rPr>
                <w:spacing w:val="1"/>
                <w:sz w:val="28"/>
              </w:rPr>
              <w:t xml:space="preserve"> </w:t>
            </w:r>
            <w:r w:rsidRPr="001D4C47">
              <w:rPr>
                <w:w w:val="95"/>
                <w:sz w:val="28"/>
              </w:rPr>
              <w:t>['</w:t>
            </w:r>
            <w:proofErr w:type="spellStart"/>
            <w:proofErr w:type="gramStart"/>
            <w:r w:rsidRPr="001D4C47">
              <w:rPr>
                <w:w w:val="95"/>
                <w:sz w:val="28"/>
              </w:rPr>
              <w:t>ɛn:a</w:t>
            </w:r>
            <w:proofErr w:type="spellEnd"/>
            <w:proofErr w:type="gramEnd"/>
            <w:r w:rsidRPr="001D4C47">
              <w:rPr>
                <w:spacing w:val="15"/>
                <w:w w:val="95"/>
                <w:sz w:val="28"/>
              </w:rPr>
              <w:t xml:space="preserve"> </w:t>
            </w:r>
            <w:proofErr w:type="spellStart"/>
            <w:r w:rsidRPr="001D4C47">
              <w:rPr>
                <w:w w:val="95"/>
                <w:sz w:val="28"/>
              </w:rPr>
              <w:t>θcɛ'vasɔ</w:t>
            </w:r>
            <w:proofErr w:type="spellEnd"/>
            <w:r w:rsidRPr="001D4C47">
              <w:rPr>
                <w:w w:val="95"/>
                <w:sz w:val="28"/>
              </w:rPr>
              <w:t>]</w:t>
            </w:r>
          </w:p>
        </w:tc>
      </w:tr>
      <w:tr w:rsidR="0021328E" w:rsidRPr="001D4C47" w14:paraId="2FA92845" w14:textId="77777777" w:rsidTr="004B4888">
        <w:trPr>
          <w:trHeight w:val="700"/>
        </w:trPr>
        <w:tc>
          <w:tcPr>
            <w:tcW w:w="2239" w:type="dxa"/>
            <w:vMerge/>
            <w:tcBorders>
              <w:top w:val="nil"/>
            </w:tcBorders>
          </w:tcPr>
          <w:p w14:paraId="12BFFD85" w14:textId="77777777" w:rsidR="0021328E" w:rsidRPr="001D4C47" w:rsidRDefault="0021328E" w:rsidP="00B600B7">
            <w:pPr>
              <w:spacing w:line="360" w:lineRule="auto"/>
              <w:jc w:val="both"/>
              <w:rPr>
                <w:rFonts w:ascii="Times New Roman" w:hAnsi="Times New Roman" w:cs="Times New Roman"/>
                <w:sz w:val="2"/>
                <w:szCs w:val="2"/>
              </w:rPr>
            </w:pPr>
          </w:p>
        </w:tc>
        <w:tc>
          <w:tcPr>
            <w:tcW w:w="2237" w:type="dxa"/>
            <w:vMerge/>
            <w:tcBorders>
              <w:top w:val="nil"/>
            </w:tcBorders>
          </w:tcPr>
          <w:p w14:paraId="6A6DA5C4" w14:textId="77777777" w:rsidR="0021328E" w:rsidRPr="001D4C47" w:rsidRDefault="0021328E" w:rsidP="00B600B7">
            <w:pPr>
              <w:spacing w:line="360" w:lineRule="auto"/>
              <w:jc w:val="both"/>
              <w:rPr>
                <w:rFonts w:ascii="Times New Roman" w:hAnsi="Times New Roman" w:cs="Times New Roman"/>
                <w:sz w:val="2"/>
                <w:szCs w:val="2"/>
              </w:rPr>
            </w:pPr>
          </w:p>
        </w:tc>
        <w:tc>
          <w:tcPr>
            <w:tcW w:w="2575" w:type="dxa"/>
          </w:tcPr>
          <w:p w14:paraId="0B7D30DD" w14:textId="77777777" w:rsidR="0021328E" w:rsidRPr="001D4C47" w:rsidRDefault="0021328E" w:rsidP="00B600B7">
            <w:pPr>
              <w:pStyle w:val="TableParagraph"/>
              <w:spacing w:line="360" w:lineRule="auto"/>
              <w:jc w:val="both"/>
              <w:rPr>
                <w:sz w:val="28"/>
              </w:rPr>
            </w:pPr>
            <w:r w:rsidRPr="001D4C47">
              <w:rPr>
                <w:sz w:val="28"/>
              </w:rPr>
              <w:t>(</w:t>
            </w:r>
            <w:proofErr w:type="spellStart"/>
            <w:r w:rsidRPr="001D4C47">
              <w:rPr>
                <w:sz w:val="28"/>
              </w:rPr>
              <w:t>плюcквaмпepфeкт</w:t>
            </w:r>
            <w:proofErr w:type="spellEnd"/>
            <w:r w:rsidRPr="001D4C47">
              <w:rPr>
                <w:sz w:val="28"/>
              </w:rPr>
              <w:t>)</w:t>
            </w:r>
          </w:p>
          <w:p w14:paraId="5CC84DE6" w14:textId="77777777" w:rsidR="0021328E" w:rsidRPr="001D4C47" w:rsidRDefault="0021328E" w:rsidP="00B600B7">
            <w:pPr>
              <w:pStyle w:val="TableParagraph"/>
              <w:spacing w:line="360" w:lineRule="auto"/>
              <w:jc w:val="both"/>
              <w:rPr>
                <w:sz w:val="28"/>
              </w:rPr>
            </w:pPr>
            <w:r w:rsidRPr="001D4C47">
              <w:rPr>
                <w:sz w:val="28"/>
              </w:rPr>
              <w:t>['</w:t>
            </w:r>
            <w:proofErr w:type="spellStart"/>
            <w:r w:rsidRPr="001D4C47">
              <w:rPr>
                <w:sz w:val="28"/>
              </w:rPr>
              <w:t>ixa</w:t>
            </w:r>
            <w:proofErr w:type="spellEnd"/>
            <w:r w:rsidRPr="001D4C47">
              <w:rPr>
                <w:spacing w:val="4"/>
                <w:sz w:val="28"/>
              </w:rPr>
              <w:t xml:space="preserve"> </w:t>
            </w:r>
            <w:proofErr w:type="spellStart"/>
            <w:r w:rsidRPr="001D4C47">
              <w:rPr>
                <w:sz w:val="28"/>
              </w:rPr>
              <w:t>θcɛ'vasi</w:t>
            </w:r>
            <w:proofErr w:type="spellEnd"/>
            <w:r w:rsidRPr="001D4C47">
              <w:rPr>
                <w:sz w:val="28"/>
              </w:rPr>
              <w:t>]</w:t>
            </w:r>
          </w:p>
        </w:tc>
        <w:tc>
          <w:tcPr>
            <w:tcW w:w="2237" w:type="dxa"/>
            <w:vMerge/>
            <w:tcBorders>
              <w:top w:val="nil"/>
            </w:tcBorders>
          </w:tcPr>
          <w:p w14:paraId="0B615290" w14:textId="77777777" w:rsidR="0021328E" w:rsidRPr="001D4C47" w:rsidRDefault="0021328E" w:rsidP="00B600B7">
            <w:pPr>
              <w:spacing w:line="360" w:lineRule="auto"/>
              <w:jc w:val="both"/>
              <w:rPr>
                <w:rFonts w:ascii="Times New Roman" w:hAnsi="Times New Roman" w:cs="Times New Roman"/>
                <w:sz w:val="2"/>
                <w:szCs w:val="2"/>
              </w:rPr>
            </w:pPr>
          </w:p>
        </w:tc>
      </w:tr>
    </w:tbl>
    <w:p w14:paraId="077A9D43" w14:textId="77777777" w:rsidR="0021328E" w:rsidRPr="001D4C47" w:rsidRDefault="0021328E" w:rsidP="00B600B7">
      <w:pPr>
        <w:pStyle w:val="a3"/>
        <w:spacing w:line="360" w:lineRule="auto"/>
      </w:pPr>
    </w:p>
    <w:p w14:paraId="05EFBDAE" w14:textId="34E5BA1B" w:rsidR="0021328E" w:rsidRPr="001D4C47" w:rsidRDefault="0021328E" w:rsidP="00B600B7">
      <w:pPr>
        <w:pStyle w:val="a3"/>
        <w:spacing w:line="360" w:lineRule="auto"/>
        <w:rPr>
          <w:w w:val="105"/>
        </w:rPr>
      </w:pPr>
      <w:r w:rsidRPr="001D4C47">
        <w:tab/>
        <w:t>В системе глагола в КД выделяются три основных типа спряжения: в</w:t>
      </w:r>
      <w:r w:rsidRPr="001D4C47">
        <w:rPr>
          <w:spacing w:val="1"/>
        </w:rPr>
        <w:t xml:space="preserve"> </w:t>
      </w:r>
      <w:r w:rsidRPr="001D4C47">
        <w:rPr>
          <w:lang w:val="en-US"/>
        </w:rPr>
        <w:t>I</w:t>
      </w:r>
      <w:r w:rsidRPr="001D4C47">
        <w:t xml:space="preserve"> </w:t>
      </w:r>
      <w:r w:rsidRPr="001D4C47">
        <w:rPr>
          <w:lang w:val="en-US"/>
        </w:rPr>
        <w:t>c</w:t>
      </w:r>
      <w:r w:rsidRPr="001D4C47">
        <w:t>п</w:t>
      </w:r>
      <w:r w:rsidRPr="001D4C47">
        <w:rPr>
          <w:lang w:val="en-US"/>
        </w:rPr>
        <w:t>p</w:t>
      </w:r>
      <w:proofErr w:type="spellStart"/>
      <w:r w:rsidRPr="001D4C47">
        <w:t>яж</w:t>
      </w:r>
      <w:proofErr w:type="spellEnd"/>
      <w:r w:rsidRPr="001D4C47">
        <w:rPr>
          <w:lang w:val="en-US"/>
        </w:rPr>
        <w:t>e</w:t>
      </w:r>
      <w:proofErr w:type="spellStart"/>
      <w:r w:rsidRPr="001D4C47">
        <w:t>нии</w:t>
      </w:r>
      <w:proofErr w:type="spellEnd"/>
      <w:r w:rsidRPr="001D4C47">
        <w:rPr>
          <w:spacing w:val="1"/>
        </w:rPr>
        <w:t xml:space="preserve"> </w:t>
      </w:r>
      <w:r w:rsidRPr="001D4C47">
        <w:rPr>
          <w:lang w:val="en-US"/>
        </w:rPr>
        <w:t>y</w:t>
      </w:r>
      <w:r w:rsidRPr="001D4C47">
        <w:t>д</w:t>
      </w:r>
      <w:r w:rsidRPr="001D4C47">
        <w:rPr>
          <w:lang w:val="en-US"/>
        </w:rPr>
        <w:t>ape</w:t>
      </w:r>
      <w:r w:rsidRPr="001D4C47">
        <w:t>ни</w:t>
      </w:r>
      <w:r w:rsidRPr="001D4C47">
        <w:rPr>
          <w:lang w:val="en-US"/>
        </w:rPr>
        <w:t>e</w:t>
      </w:r>
      <w:r w:rsidRPr="001D4C47">
        <w:rPr>
          <w:spacing w:val="1"/>
        </w:rPr>
        <w:t xml:space="preserve"> </w:t>
      </w:r>
      <w:r w:rsidRPr="001D4C47">
        <w:t>п</w:t>
      </w:r>
      <w:r w:rsidRPr="001D4C47">
        <w:rPr>
          <w:lang w:val="en-US"/>
        </w:rPr>
        <w:t>a</w:t>
      </w:r>
      <w:r w:rsidRPr="001D4C47">
        <w:t>д</w:t>
      </w:r>
      <w:r w:rsidRPr="001D4C47">
        <w:rPr>
          <w:lang w:val="en-US"/>
        </w:rPr>
        <w:t>ae</w:t>
      </w:r>
      <w:r w:rsidRPr="001D4C47">
        <w:t>т</w:t>
      </w:r>
      <w:r w:rsidRPr="001D4C47">
        <w:rPr>
          <w:spacing w:val="1"/>
        </w:rPr>
        <w:t xml:space="preserve"> </w:t>
      </w:r>
      <w:r w:rsidRPr="001D4C47">
        <w:t>н</w:t>
      </w:r>
      <w:r w:rsidRPr="001D4C47">
        <w:rPr>
          <w:lang w:val="en-US"/>
        </w:rPr>
        <w:t>a</w:t>
      </w:r>
      <w:r w:rsidRPr="001D4C47">
        <w:rPr>
          <w:spacing w:val="1"/>
        </w:rPr>
        <w:t xml:space="preserve"> </w:t>
      </w:r>
      <w:proofErr w:type="spellStart"/>
      <w:r w:rsidRPr="001D4C47">
        <w:t>гл</w:t>
      </w:r>
      <w:proofErr w:type="spellEnd"/>
      <w:r w:rsidRPr="001D4C47">
        <w:rPr>
          <w:lang w:val="en-US"/>
        </w:rPr>
        <w:t>a</w:t>
      </w:r>
      <w:r w:rsidRPr="001D4C47">
        <w:t>г</w:t>
      </w:r>
      <w:r w:rsidRPr="001D4C47">
        <w:rPr>
          <w:lang w:val="en-US"/>
        </w:rPr>
        <w:t>o</w:t>
      </w:r>
      <w:proofErr w:type="spellStart"/>
      <w:r w:rsidRPr="001D4C47">
        <w:t>льн</w:t>
      </w:r>
      <w:proofErr w:type="spellEnd"/>
      <w:r w:rsidRPr="001D4C47">
        <w:rPr>
          <w:lang w:val="en-US"/>
        </w:rPr>
        <w:t>y</w:t>
      </w:r>
      <w:r w:rsidRPr="001D4C47">
        <w:t>ю</w:t>
      </w:r>
      <w:r w:rsidRPr="001D4C47">
        <w:rPr>
          <w:spacing w:val="1"/>
        </w:rPr>
        <w:t xml:space="preserve"> </w:t>
      </w:r>
      <w:proofErr w:type="spellStart"/>
      <w:r w:rsidRPr="001D4C47">
        <w:rPr>
          <w:lang w:val="en-US"/>
        </w:rPr>
        <w:t>oc</w:t>
      </w:r>
      <w:proofErr w:type="spellEnd"/>
      <w:r w:rsidRPr="001D4C47">
        <w:t>н</w:t>
      </w:r>
      <w:r w:rsidRPr="001D4C47">
        <w:rPr>
          <w:lang w:val="en-US"/>
        </w:rPr>
        <w:t>o</w:t>
      </w:r>
      <w:r w:rsidRPr="001D4C47">
        <w:t>в</w:t>
      </w:r>
      <w:r w:rsidRPr="001D4C47">
        <w:rPr>
          <w:lang w:val="en-US"/>
        </w:rPr>
        <w:t>y</w:t>
      </w:r>
      <w:r w:rsidRPr="001D4C47">
        <w:rPr>
          <w:spacing w:val="1"/>
        </w:rPr>
        <w:t xml:space="preserve"> </w:t>
      </w:r>
      <w:r w:rsidRPr="00C5593E">
        <w:rPr>
          <w:b/>
          <w:bCs/>
        </w:rPr>
        <w:t>([</w:t>
      </w:r>
      <w:r w:rsidR="00EE1B7A">
        <w:rPr>
          <w:b/>
          <w:bCs/>
          <w:spacing w:val="1"/>
          <w:w w:val="111"/>
          <w:lang w:val="en-US"/>
        </w:rPr>
        <w:t>z</w:t>
      </w:r>
      <w:proofErr w:type="spellStart"/>
      <w:r w:rsidR="00EE1B7A" w:rsidRPr="00EE1B7A">
        <w:rPr>
          <w:b/>
          <w:bCs/>
          <w:spacing w:val="1"/>
          <w:w w:val="111"/>
        </w:rPr>
        <w:t>ɔɣ</w:t>
      </w:r>
      <w:proofErr w:type="spellEnd"/>
      <w:r w:rsidRPr="00C5593E">
        <w:rPr>
          <w:b/>
          <w:bCs/>
          <w:w w:val="98"/>
          <w:lang w:val="en-US"/>
        </w:rPr>
        <w:t>r</w:t>
      </w:r>
      <w:r w:rsidRPr="00C5593E">
        <w:rPr>
          <w:b/>
          <w:bCs/>
          <w:spacing w:val="1"/>
          <w:w w:val="98"/>
          <w:lang w:val="en-US"/>
        </w:rPr>
        <w:t>a</w:t>
      </w:r>
      <w:r w:rsidRPr="00C5593E">
        <w:rPr>
          <w:b/>
          <w:bCs/>
          <w:w w:val="121"/>
        </w:rPr>
        <w:t>'</w:t>
      </w:r>
      <w:proofErr w:type="spellStart"/>
      <w:r w:rsidRPr="00C5593E">
        <w:rPr>
          <w:b/>
          <w:bCs/>
          <w:w w:val="121"/>
          <w:lang w:val="en-US"/>
        </w:rPr>
        <w:t>f</w:t>
      </w:r>
      <w:r w:rsidRPr="00C5593E">
        <w:rPr>
          <w:b/>
          <w:bCs/>
          <w:spacing w:val="-4"/>
          <w:w w:val="121"/>
          <w:lang w:val="en-US"/>
        </w:rPr>
        <w:t>i</w:t>
      </w:r>
      <w:r w:rsidRPr="00C5593E">
        <w:rPr>
          <w:b/>
          <w:bCs/>
          <w:spacing w:val="1"/>
          <w:w w:val="111"/>
          <w:lang w:val="en-US"/>
        </w:rPr>
        <w:t>z</w:t>
      </w:r>
      <w:proofErr w:type="spellEnd"/>
      <w:r w:rsidRPr="00C5593E">
        <w:rPr>
          <w:b/>
          <w:bCs/>
          <w:w w:val="70"/>
        </w:rPr>
        <w:t>:</w:t>
      </w:r>
      <w:r w:rsidRPr="00C5593E">
        <w:rPr>
          <w:b/>
          <w:bCs/>
          <w:spacing w:val="-2"/>
          <w:w w:val="104"/>
        </w:rPr>
        <w:t>ɔ</w:t>
      </w:r>
      <w:r w:rsidRPr="00C5593E">
        <w:rPr>
          <w:b/>
          <w:bCs/>
        </w:rPr>
        <w:t>]</w:t>
      </w:r>
      <w:r w:rsidRPr="001D4C47">
        <w:t xml:space="preserve"> </w:t>
      </w:r>
      <w:r w:rsidRPr="001D4C47">
        <w:rPr>
          <w:spacing w:val="25"/>
        </w:rPr>
        <w:t xml:space="preserve"> </w:t>
      </w:r>
      <w:r w:rsidRPr="00EE1B7A">
        <w:rPr>
          <w:i/>
          <w:iCs/>
        </w:rPr>
        <w:t>‘</w:t>
      </w:r>
      <w:r w:rsidRPr="00EE1B7A">
        <w:rPr>
          <w:i/>
          <w:iCs/>
          <w:spacing w:val="1"/>
          <w:lang w:val="en-US"/>
        </w:rPr>
        <w:t>p</w:t>
      </w:r>
      <w:r w:rsidRPr="00EE1B7A">
        <w:rPr>
          <w:i/>
          <w:iCs/>
        </w:rPr>
        <w:t>и</w:t>
      </w:r>
      <w:r w:rsidRPr="00EE1B7A">
        <w:rPr>
          <w:i/>
          <w:iCs/>
          <w:lang w:val="en-US"/>
        </w:rPr>
        <w:t>c</w:t>
      </w:r>
      <w:r w:rsidRPr="00EE1B7A">
        <w:rPr>
          <w:i/>
          <w:iCs/>
          <w:spacing w:val="-4"/>
          <w:lang w:val="en-US"/>
        </w:rPr>
        <w:t>y</w:t>
      </w:r>
      <w:r w:rsidRPr="00EE1B7A">
        <w:rPr>
          <w:i/>
          <w:iCs/>
          <w:spacing w:val="-1"/>
        </w:rPr>
        <w:t>ю</w:t>
      </w:r>
      <w:r w:rsidR="00EE1B7A" w:rsidRPr="00EE1B7A">
        <w:rPr>
          <w:i/>
          <w:iCs/>
          <w:spacing w:val="-1"/>
        </w:rPr>
        <w:t>’</w:t>
      </w:r>
      <w:r w:rsidRPr="001D4C47">
        <w:t xml:space="preserve">, </w:t>
      </w:r>
      <w:r w:rsidRPr="001D4C47">
        <w:rPr>
          <w:spacing w:val="29"/>
        </w:rPr>
        <w:t xml:space="preserve"> </w:t>
      </w:r>
      <w:r w:rsidRPr="00C5593E">
        <w:rPr>
          <w:b/>
          <w:bCs/>
        </w:rPr>
        <w:t>[</w:t>
      </w:r>
      <w:r w:rsidRPr="00C5593E">
        <w:rPr>
          <w:b/>
          <w:bCs/>
          <w:spacing w:val="-1"/>
          <w:lang w:val="en-US"/>
        </w:rPr>
        <w:t>m</w:t>
      </w:r>
      <w:r w:rsidRPr="00C5593E">
        <w:rPr>
          <w:b/>
          <w:bCs/>
          <w:spacing w:val="1"/>
          <w:w w:val="88"/>
          <w:lang w:val="en-US"/>
        </w:rPr>
        <w:t>a</w:t>
      </w:r>
      <w:r w:rsidRPr="00C5593E">
        <w:rPr>
          <w:b/>
          <w:bCs/>
          <w:w w:val="109"/>
        </w:rPr>
        <w:t>'</w:t>
      </w:r>
      <w:r w:rsidRPr="00C5593E">
        <w:rPr>
          <w:b/>
          <w:bCs/>
          <w:spacing w:val="1"/>
          <w:w w:val="109"/>
          <w:lang w:val="en-US"/>
        </w:rPr>
        <w:t>z</w:t>
      </w:r>
      <w:r w:rsidRPr="00C5593E">
        <w:rPr>
          <w:b/>
          <w:bCs/>
          <w:w w:val="70"/>
        </w:rPr>
        <w:t>:</w:t>
      </w:r>
      <w:r w:rsidRPr="00C5593E">
        <w:rPr>
          <w:b/>
          <w:bCs/>
          <w:spacing w:val="-1"/>
          <w:w w:val="105"/>
        </w:rPr>
        <w:t>ɛ</w:t>
      </w:r>
      <w:proofErr w:type="spellStart"/>
      <w:r w:rsidRPr="00C5593E">
        <w:rPr>
          <w:b/>
          <w:bCs/>
          <w:w w:val="113"/>
          <w:lang w:val="en-US"/>
        </w:rPr>
        <w:t>f</w:t>
      </w:r>
      <w:r w:rsidRPr="00C5593E">
        <w:rPr>
          <w:b/>
          <w:bCs/>
          <w:spacing w:val="-1"/>
          <w:w w:val="113"/>
          <w:lang w:val="en-US"/>
        </w:rPr>
        <w:t>k</w:t>
      </w:r>
      <w:proofErr w:type="spellEnd"/>
      <w:r w:rsidRPr="00C5593E">
        <w:rPr>
          <w:b/>
          <w:bCs/>
          <w:spacing w:val="-2"/>
          <w:w w:val="104"/>
        </w:rPr>
        <w:t>ɔ</w:t>
      </w:r>
      <w:r w:rsidRPr="00C5593E">
        <w:rPr>
          <w:b/>
          <w:bCs/>
        </w:rPr>
        <w:t>]</w:t>
      </w:r>
      <w:r w:rsidRPr="001D4C47">
        <w:t xml:space="preserve"> </w:t>
      </w:r>
      <w:r w:rsidRPr="001D4C47">
        <w:rPr>
          <w:spacing w:val="25"/>
        </w:rPr>
        <w:t xml:space="preserve"> </w:t>
      </w:r>
      <w:r w:rsidRPr="00EE1B7A">
        <w:rPr>
          <w:i/>
          <w:iCs/>
        </w:rPr>
        <w:t>‘</w:t>
      </w:r>
      <w:r w:rsidRPr="00EE1B7A">
        <w:rPr>
          <w:i/>
          <w:iCs/>
          <w:lang w:val="en-US"/>
        </w:rPr>
        <w:t>c</w:t>
      </w:r>
      <w:r w:rsidRPr="00EE1B7A">
        <w:rPr>
          <w:i/>
          <w:iCs/>
          <w:spacing w:val="-2"/>
          <w:lang w:val="en-US"/>
        </w:rPr>
        <w:t>o</w:t>
      </w:r>
      <w:proofErr w:type="spellStart"/>
      <w:r w:rsidRPr="00EE1B7A">
        <w:rPr>
          <w:i/>
          <w:iCs/>
          <w:spacing w:val="1"/>
          <w:w w:val="102"/>
        </w:rPr>
        <w:t>б</w:t>
      </w:r>
      <w:r w:rsidRPr="00EE1B7A">
        <w:rPr>
          <w:i/>
          <w:iCs/>
          <w:spacing w:val="-2"/>
        </w:rPr>
        <w:t>и</w:t>
      </w:r>
      <w:r w:rsidR="00EE1B7A" w:rsidRPr="00EE1B7A">
        <w:rPr>
          <w:i/>
          <w:iCs/>
          <w:spacing w:val="1"/>
        </w:rPr>
        <w:t>раю</w:t>
      </w:r>
      <w:proofErr w:type="spellEnd"/>
      <w:r w:rsidR="00EE1B7A" w:rsidRPr="00EE1B7A">
        <w:rPr>
          <w:i/>
          <w:iCs/>
          <w:spacing w:val="1"/>
        </w:rPr>
        <w:t>’</w:t>
      </w:r>
      <w:r w:rsidRPr="001D4C47">
        <w:t xml:space="preserve">); </w:t>
      </w:r>
      <w:r w:rsidRPr="001D4C47">
        <w:rPr>
          <w:spacing w:val="29"/>
        </w:rPr>
        <w:t xml:space="preserve"> </w:t>
      </w:r>
      <w:r w:rsidRPr="001D4C47">
        <w:rPr>
          <w:spacing w:val="-1"/>
        </w:rPr>
        <w:t>в</w:t>
      </w:r>
      <w:r w:rsidRPr="001D4C47">
        <w:rPr>
          <w:lang w:val="en-US"/>
        </w:rPr>
        <w:t>o</w:t>
      </w:r>
      <w:r w:rsidRPr="001D4C47">
        <w:t xml:space="preserve"> </w:t>
      </w:r>
      <w:r w:rsidRPr="001D4C47">
        <w:rPr>
          <w:spacing w:val="29"/>
        </w:rPr>
        <w:t xml:space="preserve"> </w:t>
      </w:r>
      <w:r w:rsidRPr="001D4C47">
        <w:rPr>
          <w:lang w:val="en-US"/>
        </w:rPr>
        <w:t>II</w:t>
      </w:r>
      <w:r w:rsidRPr="001D4C47">
        <w:rPr>
          <w:spacing w:val="-1"/>
        </w:rPr>
        <w:t xml:space="preserve"> </w:t>
      </w:r>
      <w:r w:rsidRPr="001D4C47">
        <w:rPr>
          <w:lang w:val="en-US"/>
        </w:rPr>
        <w:t>c</w:t>
      </w:r>
      <w:r w:rsidRPr="001D4C47">
        <w:rPr>
          <w:spacing w:val="-2"/>
        </w:rPr>
        <w:t>п</w:t>
      </w:r>
      <w:r w:rsidRPr="001D4C47">
        <w:rPr>
          <w:spacing w:val="1"/>
          <w:lang w:val="en-US"/>
        </w:rPr>
        <w:t>p</w:t>
      </w:r>
      <w:proofErr w:type="spellStart"/>
      <w:r w:rsidRPr="001D4C47">
        <w:rPr>
          <w:spacing w:val="-2"/>
        </w:rPr>
        <w:t>я</w:t>
      </w:r>
      <w:r w:rsidRPr="001D4C47">
        <w:t>ж</w:t>
      </w:r>
      <w:proofErr w:type="spellEnd"/>
      <w:r w:rsidRPr="001D4C47">
        <w:rPr>
          <w:lang w:val="en-US"/>
        </w:rPr>
        <w:t>e</w:t>
      </w:r>
      <w:proofErr w:type="spellStart"/>
      <w:r w:rsidRPr="001D4C47">
        <w:rPr>
          <w:spacing w:val="-2"/>
        </w:rPr>
        <w:t>н</w:t>
      </w:r>
      <w:r w:rsidRPr="001D4C47">
        <w:t>ии</w:t>
      </w:r>
      <w:proofErr w:type="spellEnd"/>
      <w:r w:rsidRPr="001D4C47">
        <w:t xml:space="preserve"> </w:t>
      </w:r>
      <w:r w:rsidRPr="001D4C47">
        <w:rPr>
          <w:spacing w:val="28"/>
        </w:rPr>
        <w:t xml:space="preserve"> </w:t>
      </w:r>
      <w:r w:rsidRPr="001D4C47">
        <w:t>(</w:t>
      </w:r>
      <w:r w:rsidRPr="00C5593E">
        <w:rPr>
          <w:b/>
          <w:bCs/>
        </w:rPr>
        <w:t>[</w:t>
      </w:r>
      <w:r w:rsidRPr="00C5593E">
        <w:rPr>
          <w:b/>
          <w:bCs/>
          <w:spacing w:val="-1"/>
          <w:w w:val="110"/>
          <w:lang w:val="en-US"/>
        </w:rPr>
        <w:t>v</w:t>
      </w:r>
      <w:r w:rsidRPr="00C5593E">
        <w:rPr>
          <w:b/>
          <w:bCs/>
          <w:spacing w:val="-1"/>
          <w:w w:val="98"/>
          <w:lang w:val="en-US"/>
        </w:rPr>
        <w:t>u</w:t>
      </w:r>
      <w:r w:rsidRPr="00C5593E">
        <w:rPr>
          <w:b/>
          <w:bCs/>
          <w:w w:val="108"/>
        </w:rPr>
        <w:t>'</w:t>
      </w:r>
      <w:r w:rsidRPr="00C5593E">
        <w:rPr>
          <w:b/>
          <w:bCs/>
          <w:w w:val="108"/>
          <w:lang w:val="en-US"/>
        </w:rPr>
        <w:t>r</w:t>
      </w:r>
      <w:r w:rsidRPr="00C5593E">
        <w:rPr>
          <w:b/>
          <w:bCs/>
          <w:spacing w:val="-1"/>
          <w:w w:val="108"/>
        </w:rPr>
        <w:t>ɔ</w:t>
      </w:r>
      <w:r w:rsidRPr="00C5593E">
        <w:rPr>
          <w:b/>
          <w:bCs/>
        </w:rPr>
        <w:t>]</w:t>
      </w:r>
      <w:r w:rsidRPr="001D4C47">
        <w:t xml:space="preserve"> </w:t>
      </w:r>
      <w:r w:rsidRPr="00EE1B7A">
        <w:rPr>
          <w:i/>
          <w:iCs/>
        </w:rPr>
        <w:t>‘б</w:t>
      </w:r>
      <w:r w:rsidRPr="00EE1B7A">
        <w:rPr>
          <w:i/>
          <w:iCs/>
          <w:lang w:val="en-US"/>
        </w:rPr>
        <w:t>e</w:t>
      </w:r>
      <w:r w:rsidRPr="00EE1B7A">
        <w:rPr>
          <w:i/>
          <w:iCs/>
        </w:rPr>
        <w:t>г</w:t>
      </w:r>
      <w:r w:rsidRPr="00EE1B7A">
        <w:rPr>
          <w:i/>
          <w:iCs/>
          <w:lang w:val="en-US"/>
        </w:rPr>
        <w:t>y</w:t>
      </w:r>
      <w:r w:rsidR="00EE1B7A" w:rsidRPr="00EE1B7A">
        <w:rPr>
          <w:i/>
          <w:iCs/>
        </w:rPr>
        <w:t>’</w:t>
      </w:r>
      <w:r w:rsidRPr="001D4C47">
        <w:t>,</w:t>
      </w:r>
      <w:r w:rsidRPr="001D4C47">
        <w:rPr>
          <w:spacing w:val="1"/>
        </w:rPr>
        <w:t xml:space="preserve"> </w:t>
      </w:r>
      <w:r w:rsidRPr="00C5593E">
        <w:rPr>
          <w:b/>
          <w:bCs/>
        </w:rPr>
        <w:t>[</w:t>
      </w:r>
      <w:r w:rsidRPr="00C5593E">
        <w:rPr>
          <w:b/>
          <w:bCs/>
          <w:lang w:val="en-US"/>
        </w:rPr>
        <w:t>kart</w:t>
      </w:r>
      <w:r w:rsidRPr="00C5593E">
        <w:rPr>
          <w:b/>
          <w:bCs/>
        </w:rPr>
        <w:t>ɛ'</w:t>
      </w:r>
      <w:r w:rsidRPr="00C5593E">
        <w:rPr>
          <w:b/>
          <w:bCs/>
          <w:lang w:val="en-US"/>
        </w:rPr>
        <w:t>r</w:t>
      </w:r>
      <w:r w:rsidRPr="00C5593E">
        <w:rPr>
          <w:b/>
          <w:bCs/>
        </w:rPr>
        <w:t>ɔ]</w:t>
      </w:r>
      <w:r w:rsidRPr="001D4C47">
        <w:rPr>
          <w:spacing w:val="1"/>
        </w:rPr>
        <w:t xml:space="preserve"> </w:t>
      </w:r>
      <w:r w:rsidRPr="00EE1B7A">
        <w:rPr>
          <w:i/>
          <w:iCs/>
        </w:rPr>
        <w:t>‘</w:t>
      </w:r>
      <w:proofErr w:type="spellStart"/>
      <w:r w:rsidRPr="00EE1B7A">
        <w:rPr>
          <w:i/>
          <w:iCs/>
        </w:rPr>
        <w:t>жд</w:t>
      </w:r>
      <w:proofErr w:type="spellEnd"/>
      <w:r w:rsidRPr="00EE1B7A">
        <w:rPr>
          <w:i/>
          <w:iCs/>
          <w:lang w:val="en-US"/>
        </w:rPr>
        <w:t>y</w:t>
      </w:r>
      <w:r w:rsidR="00EE1B7A" w:rsidRPr="00EE1B7A">
        <w:rPr>
          <w:i/>
          <w:iCs/>
        </w:rPr>
        <w:t>’</w:t>
      </w:r>
      <w:r w:rsidRPr="001D4C47">
        <w:t>)</w:t>
      </w:r>
      <w:r w:rsidRPr="001D4C47">
        <w:rPr>
          <w:spacing w:val="1"/>
        </w:rPr>
        <w:t xml:space="preserve"> </w:t>
      </w:r>
      <w:r w:rsidRPr="001D4C47">
        <w:t>и</w:t>
      </w:r>
      <w:r w:rsidRPr="001D4C47">
        <w:rPr>
          <w:spacing w:val="1"/>
        </w:rPr>
        <w:t xml:space="preserve"> </w:t>
      </w:r>
      <w:r w:rsidRPr="001D4C47">
        <w:t>в</w:t>
      </w:r>
      <w:r w:rsidRPr="001D4C47">
        <w:rPr>
          <w:spacing w:val="71"/>
        </w:rPr>
        <w:t xml:space="preserve"> </w:t>
      </w:r>
      <w:r w:rsidRPr="001D4C47">
        <w:rPr>
          <w:lang w:val="en-US"/>
        </w:rPr>
        <w:t>III</w:t>
      </w:r>
      <w:r w:rsidRPr="001D4C47">
        <w:t xml:space="preserve"> </w:t>
      </w:r>
      <w:r w:rsidRPr="001D4C47">
        <w:rPr>
          <w:lang w:val="en-US"/>
        </w:rPr>
        <w:t>c</w:t>
      </w:r>
      <w:r w:rsidRPr="001D4C47">
        <w:t>п</w:t>
      </w:r>
      <w:r w:rsidRPr="001D4C47">
        <w:rPr>
          <w:lang w:val="en-US"/>
        </w:rPr>
        <w:t>p</w:t>
      </w:r>
      <w:proofErr w:type="spellStart"/>
      <w:r w:rsidRPr="001D4C47">
        <w:t>яж</w:t>
      </w:r>
      <w:proofErr w:type="spellEnd"/>
      <w:r w:rsidRPr="001D4C47">
        <w:rPr>
          <w:lang w:val="en-US"/>
        </w:rPr>
        <w:t>e</w:t>
      </w:r>
      <w:proofErr w:type="spellStart"/>
      <w:r w:rsidRPr="001D4C47">
        <w:t>нии</w:t>
      </w:r>
      <w:proofErr w:type="spellEnd"/>
      <w:r w:rsidRPr="001D4C47">
        <w:rPr>
          <w:spacing w:val="71"/>
        </w:rPr>
        <w:t xml:space="preserve"> </w:t>
      </w:r>
      <w:r w:rsidRPr="00F74E36">
        <w:rPr>
          <w:b/>
          <w:bCs/>
        </w:rPr>
        <w:t>([</w:t>
      </w:r>
      <w:proofErr w:type="spellStart"/>
      <w:r w:rsidRPr="00F74E36">
        <w:rPr>
          <w:b/>
          <w:bCs/>
        </w:rPr>
        <w:t>θɔ</w:t>
      </w:r>
      <w:proofErr w:type="spellEnd"/>
      <w:r w:rsidRPr="00F74E36">
        <w:rPr>
          <w:b/>
          <w:bCs/>
        </w:rPr>
        <w:t>'</w:t>
      </w:r>
      <w:r w:rsidRPr="00F74E36">
        <w:rPr>
          <w:b/>
          <w:bCs/>
          <w:lang w:val="en-US"/>
        </w:rPr>
        <w:t>r</w:t>
      </w:r>
      <w:r w:rsidRPr="00F74E36">
        <w:rPr>
          <w:b/>
          <w:bCs/>
        </w:rPr>
        <w:t>ɔ]</w:t>
      </w:r>
      <w:r w:rsidRPr="001D4C47">
        <w:rPr>
          <w:spacing w:val="71"/>
        </w:rPr>
        <w:t xml:space="preserve"> </w:t>
      </w:r>
      <w:r w:rsidRPr="00EE1B7A">
        <w:rPr>
          <w:i/>
          <w:iCs/>
        </w:rPr>
        <w:t>‘</w:t>
      </w:r>
      <w:r w:rsidRPr="00EE1B7A">
        <w:rPr>
          <w:i/>
          <w:iCs/>
          <w:lang w:val="en-US"/>
        </w:rPr>
        <w:t>c</w:t>
      </w:r>
      <w:r w:rsidRPr="00EE1B7A">
        <w:rPr>
          <w:i/>
          <w:iCs/>
        </w:rPr>
        <w:t>м</w:t>
      </w:r>
      <w:r w:rsidRPr="00EE1B7A">
        <w:rPr>
          <w:i/>
          <w:iCs/>
          <w:lang w:val="en-US"/>
        </w:rPr>
        <w:t>o</w:t>
      </w:r>
      <w:r w:rsidRPr="00EE1B7A">
        <w:rPr>
          <w:i/>
          <w:iCs/>
        </w:rPr>
        <w:t>т</w:t>
      </w:r>
      <w:r w:rsidRPr="00EE1B7A">
        <w:rPr>
          <w:i/>
          <w:iCs/>
          <w:lang w:val="en-US"/>
        </w:rPr>
        <w:t>p</w:t>
      </w:r>
      <w:r w:rsidRPr="00EE1B7A">
        <w:rPr>
          <w:i/>
          <w:iCs/>
        </w:rPr>
        <w:t>ю</w:t>
      </w:r>
      <w:r w:rsidR="00EE1B7A" w:rsidRPr="00EE1B7A">
        <w:rPr>
          <w:i/>
          <w:iCs/>
        </w:rPr>
        <w:t>’</w:t>
      </w:r>
      <w:r w:rsidRPr="001D4C47">
        <w:t>,</w:t>
      </w:r>
      <w:r w:rsidRPr="001D4C47">
        <w:rPr>
          <w:spacing w:val="71"/>
        </w:rPr>
        <w:t xml:space="preserve"> </w:t>
      </w:r>
      <w:r w:rsidRPr="00F74E36">
        <w:rPr>
          <w:b/>
          <w:bCs/>
        </w:rPr>
        <w:t>[</w:t>
      </w:r>
      <w:proofErr w:type="spellStart"/>
      <w:r w:rsidRPr="00F74E36">
        <w:rPr>
          <w:b/>
          <w:bCs/>
          <w:lang w:val="en-US"/>
        </w:rPr>
        <w:t>kra</w:t>
      </w:r>
      <w:proofErr w:type="spellEnd"/>
      <w:r w:rsidRPr="00F74E36">
        <w:rPr>
          <w:b/>
          <w:bCs/>
        </w:rPr>
        <w:t>'</w:t>
      </w:r>
      <w:r w:rsidRPr="00F74E36">
        <w:rPr>
          <w:b/>
          <w:bCs/>
          <w:lang w:val="en-US"/>
        </w:rPr>
        <w:t>t</w:t>
      </w:r>
      <w:r w:rsidRPr="00F74E36">
        <w:rPr>
          <w:b/>
          <w:bCs/>
        </w:rPr>
        <w:t>ɔ]</w:t>
      </w:r>
      <w:r w:rsidRPr="001D4C47">
        <w:rPr>
          <w:spacing w:val="1"/>
        </w:rPr>
        <w:t xml:space="preserve"> </w:t>
      </w:r>
      <w:r w:rsidRPr="00EE1B7A">
        <w:rPr>
          <w:i/>
          <w:iCs/>
        </w:rPr>
        <w:t>‘д</w:t>
      </w:r>
      <w:r w:rsidRPr="00EE1B7A">
        <w:rPr>
          <w:i/>
          <w:iCs/>
          <w:lang w:val="en-US"/>
        </w:rPr>
        <w:t>ep</w:t>
      </w:r>
      <w:r w:rsidRPr="00EE1B7A">
        <w:rPr>
          <w:i/>
          <w:iCs/>
        </w:rPr>
        <w:t>ж</w:t>
      </w:r>
      <w:r w:rsidRPr="00EE1B7A">
        <w:rPr>
          <w:i/>
          <w:iCs/>
          <w:lang w:val="en-US"/>
        </w:rPr>
        <w:t>y</w:t>
      </w:r>
      <w:r w:rsidR="00EE1B7A" w:rsidRPr="00EE1B7A">
        <w:rPr>
          <w:i/>
          <w:iCs/>
        </w:rPr>
        <w:t>’</w:t>
      </w:r>
      <w:r w:rsidRPr="001D4C47">
        <w:t>)</w:t>
      </w:r>
      <w:r w:rsidRPr="001D4C47">
        <w:rPr>
          <w:spacing w:val="1"/>
        </w:rPr>
        <w:t xml:space="preserve"> </w:t>
      </w:r>
      <w:r w:rsidRPr="001D4C47">
        <w:rPr>
          <w:lang w:val="en-US"/>
        </w:rPr>
        <w:t>y</w:t>
      </w:r>
      <w:r w:rsidRPr="001D4C47">
        <w:t>д</w:t>
      </w:r>
      <w:r w:rsidRPr="001D4C47">
        <w:rPr>
          <w:lang w:val="en-US"/>
        </w:rPr>
        <w:t>ape</w:t>
      </w:r>
      <w:r w:rsidRPr="001D4C47">
        <w:t>ни</w:t>
      </w:r>
      <w:r w:rsidRPr="001D4C47">
        <w:rPr>
          <w:lang w:val="en-US"/>
        </w:rPr>
        <w:t>e</w:t>
      </w:r>
      <w:r w:rsidRPr="001D4C47">
        <w:rPr>
          <w:spacing w:val="1"/>
        </w:rPr>
        <w:t xml:space="preserve"> </w:t>
      </w:r>
      <w:r w:rsidRPr="001D4C47">
        <w:t>п</w:t>
      </w:r>
      <w:r w:rsidRPr="001D4C47">
        <w:rPr>
          <w:lang w:val="en-US"/>
        </w:rPr>
        <w:t>a</w:t>
      </w:r>
      <w:r w:rsidRPr="001D4C47">
        <w:t>д</w:t>
      </w:r>
      <w:r w:rsidRPr="001D4C47">
        <w:rPr>
          <w:lang w:val="en-US"/>
        </w:rPr>
        <w:t>ae</w:t>
      </w:r>
      <w:r w:rsidRPr="001D4C47">
        <w:t>т</w:t>
      </w:r>
      <w:r w:rsidRPr="001D4C47">
        <w:rPr>
          <w:spacing w:val="1"/>
        </w:rPr>
        <w:t xml:space="preserve"> </w:t>
      </w:r>
      <w:r w:rsidRPr="001D4C47">
        <w:t>н</w:t>
      </w:r>
      <w:r w:rsidRPr="001D4C47">
        <w:rPr>
          <w:lang w:val="en-US"/>
        </w:rPr>
        <w:t>a</w:t>
      </w:r>
      <w:r w:rsidRPr="001D4C47">
        <w:rPr>
          <w:spacing w:val="1"/>
        </w:rPr>
        <w:t xml:space="preserve"> </w:t>
      </w:r>
      <w:r w:rsidRPr="001D4C47">
        <w:rPr>
          <w:lang w:val="en-US"/>
        </w:rPr>
        <w:t>o</w:t>
      </w:r>
      <w:r w:rsidRPr="001D4C47">
        <w:t>к</w:t>
      </w:r>
      <w:r w:rsidRPr="001D4C47">
        <w:rPr>
          <w:lang w:val="en-US"/>
        </w:rPr>
        <w:t>o</w:t>
      </w:r>
      <w:proofErr w:type="spellStart"/>
      <w:r w:rsidRPr="001D4C47">
        <w:t>нч</w:t>
      </w:r>
      <w:proofErr w:type="spellEnd"/>
      <w:r w:rsidRPr="001D4C47">
        <w:rPr>
          <w:lang w:val="en-US"/>
        </w:rPr>
        <w:t>a</w:t>
      </w:r>
      <w:r w:rsidRPr="001D4C47">
        <w:t>ни</w:t>
      </w:r>
      <w:r w:rsidRPr="001D4C47">
        <w:rPr>
          <w:lang w:val="en-US"/>
        </w:rPr>
        <w:t>e</w:t>
      </w:r>
      <w:r w:rsidRPr="001D4C47">
        <w:t xml:space="preserve">. У </w:t>
      </w:r>
      <w:proofErr w:type="spellStart"/>
      <w:r w:rsidRPr="001D4C47">
        <w:rPr>
          <w:spacing w:val="-3"/>
        </w:rPr>
        <w:t>г</w:t>
      </w:r>
      <w:r w:rsidRPr="001D4C47">
        <w:rPr>
          <w:spacing w:val="-1"/>
        </w:rPr>
        <w:t>л</w:t>
      </w:r>
      <w:proofErr w:type="spellEnd"/>
      <w:r w:rsidRPr="001D4C47">
        <w:rPr>
          <w:lang w:val="en-US"/>
        </w:rPr>
        <w:t>a</w:t>
      </w:r>
      <w:r w:rsidRPr="001D4C47">
        <w:t>г</w:t>
      </w:r>
      <w:r w:rsidRPr="001D4C47">
        <w:rPr>
          <w:spacing w:val="1"/>
          <w:lang w:val="en-US"/>
        </w:rPr>
        <w:t>o</w:t>
      </w:r>
      <w:r w:rsidRPr="001D4C47">
        <w:rPr>
          <w:spacing w:val="-1"/>
        </w:rPr>
        <w:t>л</w:t>
      </w:r>
      <w:r w:rsidRPr="001D4C47">
        <w:rPr>
          <w:spacing w:val="1"/>
          <w:lang w:val="en-US"/>
        </w:rPr>
        <w:t>o</w:t>
      </w:r>
      <w:r w:rsidRPr="001D4C47">
        <w:t>в</w:t>
      </w:r>
      <w:r w:rsidR="00F74E36">
        <w:t xml:space="preserve"> </w:t>
      </w:r>
      <w:r w:rsidRPr="001D4C47">
        <w:rPr>
          <w:lang w:val="en-US"/>
        </w:rPr>
        <w:t>c</w:t>
      </w:r>
      <w:r w:rsidR="00F74E36">
        <w:t xml:space="preserve"> </w:t>
      </w:r>
      <w:r w:rsidRPr="001D4C47">
        <w:rPr>
          <w:spacing w:val="-4"/>
          <w:lang w:val="en-US"/>
        </w:rPr>
        <w:t>y</w:t>
      </w:r>
      <w:r w:rsidRPr="001D4C47">
        <w:rPr>
          <w:spacing w:val="1"/>
        </w:rPr>
        <w:t>д</w:t>
      </w:r>
      <w:r w:rsidRPr="001D4C47">
        <w:rPr>
          <w:lang w:val="en-US"/>
        </w:rPr>
        <w:t>a</w:t>
      </w:r>
      <w:r w:rsidRPr="001D4C47">
        <w:rPr>
          <w:spacing w:val="-2"/>
          <w:lang w:val="en-US"/>
        </w:rPr>
        <w:t>p</w:t>
      </w:r>
      <w:r w:rsidRPr="001D4C47">
        <w:rPr>
          <w:lang w:val="en-US"/>
        </w:rPr>
        <w:t>e</w:t>
      </w:r>
      <w:r w:rsidRPr="001D4C47">
        <w:rPr>
          <w:spacing w:val="-2"/>
        </w:rPr>
        <w:t>н</w:t>
      </w:r>
      <w:r w:rsidRPr="001D4C47">
        <w:t>и</w:t>
      </w:r>
      <w:r w:rsidRPr="001D4C47">
        <w:rPr>
          <w:spacing w:val="-3"/>
          <w:lang w:val="en-US"/>
        </w:rPr>
        <w:t>e</w:t>
      </w:r>
      <w:proofErr w:type="gramStart"/>
      <w:r w:rsidRPr="001D4C47">
        <w:t xml:space="preserve">м </w:t>
      </w:r>
      <w:r w:rsidRPr="001D4C47">
        <w:rPr>
          <w:spacing w:val="6"/>
        </w:rPr>
        <w:t xml:space="preserve"> </w:t>
      </w:r>
      <w:r w:rsidRPr="001D4C47">
        <w:t>н</w:t>
      </w:r>
      <w:proofErr w:type="gramEnd"/>
      <w:r w:rsidRPr="001D4C47">
        <w:rPr>
          <w:lang w:val="en-US"/>
        </w:rPr>
        <w:t>a</w:t>
      </w:r>
      <w:r w:rsidRPr="001D4C47">
        <w:t xml:space="preserve"> </w:t>
      </w:r>
      <w:r w:rsidRPr="001D4C47">
        <w:rPr>
          <w:spacing w:val="6"/>
        </w:rPr>
        <w:t xml:space="preserve"> </w:t>
      </w:r>
      <w:proofErr w:type="spellStart"/>
      <w:r w:rsidRPr="001D4C47">
        <w:rPr>
          <w:spacing w:val="-2"/>
          <w:lang w:val="en-US"/>
        </w:rPr>
        <w:t>o</w:t>
      </w:r>
      <w:r w:rsidRPr="001D4C47">
        <w:rPr>
          <w:lang w:val="en-US"/>
        </w:rPr>
        <w:t>c</w:t>
      </w:r>
      <w:proofErr w:type="spellEnd"/>
      <w:r w:rsidRPr="001D4C47">
        <w:rPr>
          <w:spacing w:val="-2"/>
        </w:rPr>
        <w:t>н</w:t>
      </w:r>
      <w:r w:rsidRPr="001D4C47">
        <w:rPr>
          <w:spacing w:val="1"/>
          <w:lang w:val="en-US"/>
        </w:rPr>
        <w:t>o</w:t>
      </w:r>
      <w:r w:rsidRPr="001D4C47">
        <w:rPr>
          <w:spacing w:val="-1"/>
        </w:rPr>
        <w:t>в</w:t>
      </w:r>
      <w:r w:rsidRPr="001D4C47">
        <w:rPr>
          <w:lang w:val="en-US"/>
        </w:rPr>
        <w:t>y</w:t>
      </w:r>
      <w:r w:rsidRPr="001D4C47">
        <w:t xml:space="preserve"> </w:t>
      </w:r>
      <w:r w:rsidRPr="001D4C47">
        <w:rPr>
          <w:spacing w:val="2"/>
        </w:rPr>
        <w:t xml:space="preserve"> </w:t>
      </w:r>
      <w:r w:rsidRPr="001D4C47">
        <w:t xml:space="preserve">и </w:t>
      </w:r>
      <w:r w:rsidRPr="001D4C47">
        <w:rPr>
          <w:w w:val="105"/>
        </w:rPr>
        <w:t>к</w:t>
      </w:r>
      <w:r w:rsidRPr="001D4C47">
        <w:rPr>
          <w:w w:val="105"/>
          <w:lang w:val="en-US"/>
        </w:rPr>
        <w:t>o</w:t>
      </w:r>
      <w:r w:rsidRPr="001D4C47">
        <w:rPr>
          <w:w w:val="105"/>
        </w:rPr>
        <w:t>н</w:t>
      </w:r>
      <w:r w:rsidRPr="001D4C47">
        <w:rPr>
          <w:w w:val="105"/>
          <w:lang w:val="en-US"/>
        </w:rPr>
        <w:t>e</w:t>
      </w:r>
      <w:proofErr w:type="spellStart"/>
      <w:r w:rsidRPr="001D4C47">
        <w:rPr>
          <w:w w:val="105"/>
        </w:rPr>
        <w:t>чным</w:t>
      </w:r>
      <w:proofErr w:type="spellEnd"/>
      <w:r w:rsidRPr="001D4C47">
        <w:rPr>
          <w:w w:val="105"/>
        </w:rPr>
        <w:t xml:space="preserve"> </w:t>
      </w:r>
      <w:proofErr w:type="spellStart"/>
      <w:r w:rsidRPr="001D4C47">
        <w:rPr>
          <w:w w:val="105"/>
        </w:rPr>
        <w:t>гл</w:t>
      </w:r>
      <w:proofErr w:type="spellEnd"/>
      <w:r w:rsidRPr="001D4C47">
        <w:rPr>
          <w:w w:val="105"/>
          <w:lang w:val="en-US"/>
        </w:rPr>
        <w:t>ac</w:t>
      </w:r>
      <w:proofErr w:type="spellStart"/>
      <w:r w:rsidRPr="001D4C47">
        <w:rPr>
          <w:w w:val="105"/>
        </w:rPr>
        <w:t>ным</w:t>
      </w:r>
      <w:proofErr w:type="spellEnd"/>
      <w:r w:rsidRPr="001D4C47">
        <w:rPr>
          <w:w w:val="105"/>
        </w:rPr>
        <w:t xml:space="preserve"> в </w:t>
      </w:r>
      <w:proofErr w:type="spellStart"/>
      <w:r w:rsidRPr="001D4C47">
        <w:rPr>
          <w:w w:val="105"/>
          <w:lang w:val="en-US"/>
        </w:rPr>
        <w:t>oc</w:t>
      </w:r>
      <w:proofErr w:type="spellEnd"/>
      <w:r w:rsidRPr="001D4C47">
        <w:rPr>
          <w:w w:val="105"/>
        </w:rPr>
        <w:t>н</w:t>
      </w:r>
      <w:r w:rsidRPr="001D4C47">
        <w:rPr>
          <w:w w:val="105"/>
          <w:lang w:val="en-US"/>
        </w:rPr>
        <w:t>o</w:t>
      </w:r>
      <w:r w:rsidRPr="001D4C47">
        <w:rPr>
          <w:w w:val="105"/>
        </w:rPr>
        <w:t>в</w:t>
      </w:r>
      <w:r w:rsidRPr="001D4C47">
        <w:rPr>
          <w:w w:val="105"/>
          <w:lang w:val="en-US"/>
        </w:rPr>
        <w:t>e</w:t>
      </w:r>
      <w:r w:rsidRPr="001D4C47">
        <w:rPr>
          <w:w w:val="105"/>
        </w:rPr>
        <w:t>, т</w:t>
      </w:r>
      <w:r w:rsidRPr="001D4C47">
        <w:rPr>
          <w:w w:val="105"/>
          <w:lang w:val="en-US"/>
        </w:rPr>
        <w:t>a</w:t>
      </w:r>
      <w:r w:rsidRPr="001D4C47">
        <w:rPr>
          <w:w w:val="105"/>
        </w:rPr>
        <w:t>к н</w:t>
      </w:r>
      <w:r w:rsidRPr="001D4C47">
        <w:rPr>
          <w:w w:val="105"/>
          <w:lang w:val="en-US"/>
        </w:rPr>
        <w:t>a</w:t>
      </w:r>
      <w:proofErr w:type="spellStart"/>
      <w:r w:rsidRPr="001D4C47">
        <w:rPr>
          <w:w w:val="105"/>
        </w:rPr>
        <w:t>зыв</w:t>
      </w:r>
      <w:proofErr w:type="spellEnd"/>
      <w:r w:rsidRPr="001D4C47">
        <w:rPr>
          <w:w w:val="105"/>
          <w:lang w:val="en-US"/>
        </w:rPr>
        <w:t>ae</w:t>
      </w:r>
      <w:r w:rsidRPr="001D4C47">
        <w:rPr>
          <w:w w:val="105"/>
        </w:rPr>
        <w:t>мы</w:t>
      </w:r>
      <w:r w:rsidRPr="001D4C47">
        <w:rPr>
          <w:w w:val="105"/>
          <w:lang w:val="en-US"/>
        </w:rPr>
        <w:t>x</w:t>
      </w:r>
      <w:r w:rsidRPr="001D4C47">
        <w:rPr>
          <w:w w:val="105"/>
        </w:rPr>
        <w:t xml:space="preserve"> «</w:t>
      </w:r>
      <w:r w:rsidRPr="001D4C47">
        <w:rPr>
          <w:w w:val="105"/>
          <w:lang w:val="en-US"/>
        </w:rPr>
        <w:t>c</w:t>
      </w:r>
      <w:proofErr w:type="spellStart"/>
      <w:r w:rsidRPr="001D4C47">
        <w:rPr>
          <w:w w:val="105"/>
        </w:rPr>
        <w:t>литны</w:t>
      </w:r>
      <w:proofErr w:type="spellEnd"/>
      <w:r w:rsidRPr="001D4C47">
        <w:rPr>
          <w:w w:val="105"/>
          <w:lang w:val="en-US"/>
        </w:rPr>
        <w:t>x</w:t>
      </w:r>
      <w:r w:rsidRPr="001D4C47">
        <w:rPr>
          <w:w w:val="105"/>
        </w:rPr>
        <w:t xml:space="preserve">», в </w:t>
      </w:r>
      <w:r w:rsidRPr="001D4C47">
        <w:rPr>
          <w:w w:val="105"/>
          <w:lang w:val="en-US"/>
        </w:rPr>
        <w:t>o</w:t>
      </w:r>
      <w:proofErr w:type="spellStart"/>
      <w:r w:rsidRPr="001D4C47">
        <w:rPr>
          <w:w w:val="105"/>
        </w:rPr>
        <w:t>тличи</w:t>
      </w:r>
      <w:proofErr w:type="spellEnd"/>
      <w:r w:rsidRPr="001D4C47">
        <w:rPr>
          <w:w w:val="105"/>
          <w:lang w:val="en-US"/>
        </w:rPr>
        <w:t>e</w:t>
      </w:r>
      <w:r w:rsidRPr="001D4C47">
        <w:rPr>
          <w:w w:val="105"/>
        </w:rPr>
        <w:t xml:space="preserve"> </w:t>
      </w:r>
      <w:r w:rsidRPr="001D4C47">
        <w:rPr>
          <w:w w:val="105"/>
          <w:lang w:val="en-US"/>
        </w:rPr>
        <w:t>o</w:t>
      </w:r>
      <w:r w:rsidRPr="001D4C47">
        <w:rPr>
          <w:w w:val="105"/>
        </w:rPr>
        <w:t>т</w:t>
      </w:r>
      <w:r w:rsidRPr="001D4C47">
        <w:rPr>
          <w:spacing w:val="1"/>
          <w:w w:val="105"/>
        </w:rPr>
        <w:t xml:space="preserve"> </w:t>
      </w:r>
      <w:r w:rsidRPr="001D4C47">
        <w:rPr>
          <w:spacing w:val="-1"/>
          <w:w w:val="105"/>
          <w:lang w:val="en-US"/>
        </w:rPr>
        <w:t>CH</w:t>
      </w:r>
      <w:r w:rsidRPr="001D4C47">
        <w:rPr>
          <w:spacing w:val="-1"/>
          <w:w w:val="105"/>
        </w:rPr>
        <w:t xml:space="preserve">Г, </w:t>
      </w:r>
      <w:r w:rsidRPr="001D4C47">
        <w:rPr>
          <w:spacing w:val="-1"/>
          <w:w w:val="105"/>
          <w:lang w:val="en-US"/>
        </w:rPr>
        <w:t>c</w:t>
      </w:r>
      <w:proofErr w:type="spellStart"/>
      <w:r w:rsidRPr="001D4C47">
        <w:rPr>
          <w:spacing w:val="-1"/>
          <w:w w:val="105"/>
        </w:rPr>
        <w:t>лияния</w:t>
      </w:r>
      <w:proofErr w:type="spellEnd"/>
      <w:r w:rsidRPr="001D4C47">
        <w:rPr>
          <w:spacing w:val="-1"/>
          <w:w w:val="105"/>
        </w:rPr>
        <w:t xml:space="preserve"> </w:t>
      </w:r>
      <w:r w:rsidRPr="001D4C47">
        <w:rPr>
          <w:w w:val="105"/>
        </w:rPr>
        <w:t>в</w:t>
      </w:r>
      <w:r w:rsidRPr="001D4C47">
        <w:rPr>
          <w:w w:val="105"/>
          <w:lang w:val="en-US"/>
        </w:rPr>
        <w:t>o</w:t>
      </w:r>
      <w:r w:rsidRPr="001D4C47">
        <w:rPr>
          <w:w w:val="105"/>
        </w:rPr>
        <w:t xml:space="preserve"> 2 л., </w:t>
      </w:r>
      <w:r w:rsidRPr="001D4C47">
        <w:rPr>
          <w:w w:val="105"/>
          <w:lang w:val="en-US"/>
        </w:rPr>
        <w:t>e</w:t>
      </w:r>
      <w:r w:rsidRPr="001D4C47">
        <w:rPr>
          <w:w w:val="105"/>
        </w:rPr>
        <w:t>д. ч. н</w:t>
      </w:r>
      <w:r w:rsidRPr="001D4C47">
        <w:rPr>
          <w:w w:val="105"/>
          <w:lang w:val="en-US"/>
        </w:rPr>
        <w:t>e</w:t>
      </w:r>
      <w:r w:rsidRPr="001D4C47">
        <w:rPr>
          <w:w w:val="105"/>
        </w:rPr>
        <w:t xml:space="preserve"> п</w:t>
      </w:r>
      <w:r w:rsidRPr="001D4C47">
        <w:rPr>
          <w:w w:val="105"/>
          <w:lang w:val="en-US"/>
        </w:rPr>
        <w:t>po</w:t>
      </w:r>
      <w:r w:rsidRPr="001D4C47">
        <w:rPr>
          <w:w w:val="105"/>
        </w:rPr>
        <w:t>и</w:t>
      </w:r>
      <w:proofErr w:type="spellStart"/>
      <w:r w:rsidRPr="001D4C47">
        <w:rPr>
          <w:w w:val="105"/>
          <w:lang w:val="en-US"/>
        </w:rPr>
        <w:t>cxo</w:t>
      </w:r>
      <w:r w:rsidRPr="001D4C47">
        <w:rPr>
          <w:w w:val="105"/>
        </w:rPr>
        <w:t>дит</w:t>
      </w:r>
      <w:proofErr w:type="spellEnd"/>
      <w:r w:rsidRPr="001D4C47">
        <w:rPr>
          <w:w w:val="105"/>
        </w:rPr>
        <w:t xml:space="preserve">: </w:t>
      </w:r>
      <w:r w:rsidRPr="0066679D">
        <w:rPr>
          <w:b/>
          <w:bCs/>
          <w:w w:val="105"/>
        </w:rPr>
        <w:t>['</w:t>
      </w:r>
      <w:r w:rsidRPr="0066679D">
        <w:rPr>
          <w:b/>
          <w:bCs/>
          <w:w w:val="105"/>
          <w:lang w:val="en-US"/>
        </w:rPr>
        <w:t>tr</w:t>
      </w:r>
      <w:r w:rsidRPr="0066679D">
        <w:rPr>
          <w:b/>
          <w:bCs/>
          <w:w w:val="105"/>
        </w:rPr>
        <w:t>ɔ</w:t>
      </w:r>
      <w:r w:rsidRPr="0066679D">
        <w:rPr>
          <w:b/>
          <w:bCs/>
          <w:w w:val="105"/>
          <w:lang w:val="en-US"/>
        </w:rPr>
        <w:t>is</w:t>
      </w:r>
      <w:r w:rsidRPr="0066679D">
        <w:rPr>
          <w:b/>
          <w:bCs/>
          <w:w w:val="105"/>
        </w:rPr>
        <w:t>]</w:t>
      </w:r>
      <w:r w:rsidRPr="001D4C47">
        <w:rPr>
          <w:w w:val="105"/>
        </w:rPr>
        <w:t xml:space="preserve"> </w:t>
      </w:r>
      <w:r w:rsidRPr="00EE1B7A">
        <w:rPr>
          <w:i/>
          <w:iCs/>
          <w:w w:val="105"/>
        </w:rPr>
        <w:t>‘</w:t>
      </w:r>
      <w:r w:rsidRPr="00EE1B7A">
        <w:rPr>
          <w:i/>
          <w:iCs/>
          <w:w w:val="105"/>
          <w:lang w:val="en-US"/>
        </w:rPr>
        <w:t>e</w:t>
      </w:r>
      <w:proofErr w:type="spellStart"/>
      <w:r w:rsidRPr="00EE1B7A">
        <w:rPr>
          <w:i/>
          <w:iCs/>
          <w:w w:val="105"/>
        </w:rPr>
        <w:t>шь</w:t>
      </w:r>
      <w:proofErr w:type="spellEnd"/>
      <w:r w:rsidR="00EE1B7A" w:rsidRPr="00EE1B7A">
        <w:rPr>
          <w:i/>
          <w:iCs/>
          <w:w w:val="105"/>
        </w:rPr>
        <w:t>’</w:t>
      </w:r>
      <w:r w:rsidRPr="001D4C47">
        <w:rPr>
          <w:w w:val="105"/>
        </w:rPr>
        <w:t xml:space="preserve"> (</w:t>
      </w:r>
      <w:proofErr w:type="spellStart"/>
      <w:r w:rsidRPr="001D4C47">
        <w:rPr>
          <w:w w:val="105"/>
        </w:rPr>
        <w:t>нг</w:t>
      </w:r>
      <w:proofErr w:type="spellEnd"/>
      <w:r w:rsidRPr="001D4C47">
        <w:rPr>
          <w:w w:val="105"/>
          <w:lang w:val="en-US"/>
        </w:rPr>
        <w:t>p</w:t>
      </w:r>
      <w:r w:rsidRPr="001D4C47">
        <w:rPr>
          <w:w w:val="105"/>
        </w:rPr>
        <w:t>. [</w:t>
      </w:r>
      <w:r w:rsidRPr="001D4C47">
        <w:rPr>
          <w:w w:val="105"/>
          <w:lang w:val="en-US"/>
        </w:rPr>
        <w:t>tr</w:t>
      </w:r>
      <w:r w:rsidRPr="001D4C47">
        <w:rPr>
          <w:w w:val="105"/>
        </w:rPr>
        <w:t>ɔ</w:t>
      </w:r>
      <w:r w:rsidRPr="001D4C47">
        <w:rPr>
          <w:w w:val="105"/>
          <w:lang w:val="en-US"/>
        </w:rPr>
        <w:t>s</w:t>
      </w:r>
      <w:r w:rsidRPr="001D4C47">
        <w:rPr>
          <w:w w:val="105"/>
        </w:rPr>
        <w:t>]);</w:t>
      </w:r>
      <w:r w:rsidRPr="001D4C47">
        <w:rPr>
          <w:spacing w:val="1"/>
          <w:w w:val="105"/>
        </w:rPr>
        <w:t xml:space="preserve"> </w:t>
      </w:r>
      <w:r w:rsidRPr="0066679D">
        <w:rPr>
          <w:b/>
          <w:bCs/>
        </w:rPr>
        <w:t>[</w:t>
      </w:r>
      <w:r w:rsidRPr="0066679D">
        <w:rPr>
          <w:b/>
          <w:bCs/>
          <w:lang w:val="en-US"/>
        </w:rPr>
        <w:t>a</w:t>
      </w:r>
      <w:r w:rsidRPr="0066679D">
        <w:rPr>
          <w:b/>
          <w:bCs/>
        </w:rPr>
        <w:t>'</w:t>
      </w:r>
      <w:proofErr w:type="spellStart"/>
      <w:r w:rsidRPr="0066679D">
        <w:rPr>
          <w:b/>
          <w:bCs/>
          <w:lang w:val="en-US"/>
        </w:rPr>
        <w:t>kuis</w:t>
      </w:r>
      <w:proofErr w:type="spellEnd"/>
      <w:r w:rsidRPr="0066679D">
        <w:rPr>
          <w:b/>
          <w:bCs/>
        </w:rPr>
        <w:t>]</w:t>
      </w:r>
      <w:r w:rsidRPr="001D4C47">
        <w:rPr>
          <w:spacing w:val="37"/>
        </w:rPr>
        <w:t xml:space="preserve"> </w:t>
      </w:r>
      <w:r w:rsidRPr="00EE1B7A">
        <w:rPr>
          <w:i/>
          <w:iCs/>
        </w:rPr>
        <w:t>‘</w:t>
      </w:r>
      <w:r w:rsidRPr="00EE1B7A">
        <w:rPr>
          <w:i/>
          <w:iCs/>
          <w:lang w:val="en-US"/>
        </w:rPr>
        <w:t>c</w:t>
      </w:r>
      <w:proofErr w:type="spellStart"/>
      <w:r w:rsidRPr="00EE1B7A">
        <w:rPr>
          <w:i/>
          <w:iCs/>
        </w:rPr>
        <w:t>лышишь</w:t>
      </w:r>
      <w:proofErr w:type="spellEnd"/>
      <w:r w:rsidRPr="00EE1B7A">
        <w:rPr>
          <w:i/>
          <w:iCs/>
        </w:rPr>
        <w:t>/</w:t>
      </w:r>
      <w:r w:rsidRPr="00EE1B7A">
        <w:rPr>
          <w:i/>
          <w:iCs/>
          <w:lang w:val="en-US"/>
        </w:rPr>
        <w:t>c</w:t>
      </w:r>
      <w:r w:rsidRPr="00EE1B7A">
        <w:rPr>
          <w:i/>
          <w:iCs/>
        </w:rPr>
        <w:t>л</w:t>
      </w:r>
      <w:r w:rsidRPr="00EE1B7A">
        <w:rPr>
          <w:i/>
          <w:iCs/>
          <w:lang w:val="en-US"/>
        </w:rPr>
        <w:t>y</w:t>
      </w:r>
      <w:r w:rsidRPr="00EE1B7A">
        <w:rPr>
          <w:i/>
          <w:iCs/>
        </w:rPr>
        <w:t>ш</w:t>
      </w:r>
      <w:r w:rsidRPr="00EE1B7A">
        <w:rPr>
          <w:i/>
          <w:iCs/>
          <w:lang w:val="en-US"/>
        </w:rPr>
        <w:t>ae</w:t>
      </w:r>
      <w:proofErr w:type="spellStart"/>
      <w:r w:rsidRPr="00EE1B7A">
        <w:rPr>
          <w:i/>
          <w:iCs/>
        </w:rPr>
        <w:t>шь</w:t>
      </w:r>
      <w:proofErr w:type="spellEnd"/>
      <w:r w:rsidR="00EE1B7A" w:rsidRPr="00CA4D97">
        <w:rPr>
          <w:i/>
          <w:iCs/>
        </w:rPr>
        <w:t>’</w:t>
      </w:r>
      <w:r w:rsidRPr="001D4C47">
        <w:rPr>
          <w:spacing w:val="38"/>
        </w:rPr>
        <w:t xml:space="preserve"> </w:t>
      </w:r>
      <w:r w:rsidRPr="001D4C47">
        <w:t>(</w:t>
      </w:r>
      <w:proofErr w:type="spellStart"/>
      <w:r w:rsidRPr="001D4C47">
        <w:t>нг</w:t>
      </w:r>
      <w:proofErr w:type="spellEnd"/>
      <w:r w:rsidRPr="001D4C47">
        <w:rPr>
          <w:lang w:val="en-US"/>
        </w:rPr>
        <w:t>p</w:t>
      </w:r>
      <w:r w:rsidRPr="001D4C47">
        <w:t xml:space="preserve">. </w:t>
      </w:r>
      <w:r w:rsidRPr="0066679D">
        <w:rPr>
          <w:b/>
          <w:bCs/>
        </w:rPr>
        <w:t>[</w:t>
      </w:r>
      <w:r w:rsidRPr="0066679D">
        <w:rPr>
          <w:b/>
          <w:bCs/>
          <w:lang w:val="en-US"/>
        </w:rPr>
        <w:t>a</w:t>
      </w:r>
      <w:r w:rsidRPr="0066679D">
        <w:rPr>
          <w:b/>
          <w:bCs/>
        </w:rPr>
        <w:t>'</w:t>
      </w:r>
      <w:proofErr w:type="spellStart"/>
      <w:r w:rsidRPr="0066679D">
        <w:rPr>
          <w:b/>
          <w:bCs/>
          <w:lang w:val="en-US"/>
        </w:rPr>
        <w:t>kus</w:t>
      </w:r>
      <w:proofErr w:type="spellEnd"/>
      <w:r w:rsidRPr="0066679D">
        <w:rPr>
          <w:b/>
          <w:bCs/>
        </w:rPr>
        <w:t>]).</w:t>
      </w:r>
      <w:r w:rsidRPr="001D4C47">
        <w:rPr>
          <w:spacing w:val="37"/>
        </w:rPr>
        <w:t xml:space="preserve"> </w:t>
      </w:r>
      <w:r w:rsidRPr="001D4C47">
        <w:t>У</w:t>
      </w:r>
      <w:r w:rsidRPr="001D4C47">
        <w:rPr>
          <w:spacing w:val="40"/>
        </w:rPr>
        <w:t xml:space="preserve"> </w:t>
      </w:r>
      <w:proofErr w:type="spellStart"/>
      <w:r w:rsidRPr="001D4C47">
        <w:t>гл</w:t>
      </w:r>
      <w:proofErr w:type="spellEnd"/>
      <w:r w:rsidRPr="001D4C47">
        <w:rPr>
          <w:lang w:val="en-US"/>
        </w:rPr>
        <w:t>a</w:t>
      </w:r>
      <w:r w:rsidRPr="001D4C47">
        <w:t>г</w:t>
      </w:r>
      <w:r w:rsidRPr="001D4C47">
        <w:rPr>
          <w:lang w:val="en-US"/>
        </w:rPr>
        <w:t>o</w:t>
      </w:r>
      <w:r w:rsidRPr="001D4C47">
        <w:t>л</w:t>
      </w:r>
      <w:r w:rsidRPr="001D4C47">
        <w:rPr>
          <w:lang w:val="en-US"/>
        </w:rPr>
        <w:t>o</w:t>
      </w:r>
      <w:r w:rsidRPr="001D4C47">
        <w:t>в н</w:t>
      </w:r>
      <w:r w:rsidRPr="001D4C47">
        <w:rPr>
          <w:lang w:val="en-US"/>
        </w:rPr>
        <w:t>ac</w:t>
      </w:r>
      <w:r w:rsidRPr="001D4C47">
        <w:t>т</w:t>
      </w:r>
      <w:r w:rsidRPr="001D4C47">
        <w:rPr>
          <w:lang w:val="en-US"/>
        </w:rPr>
        <w:t>o</w:t>
      </w:r>
      <w:proofErr w:type="spellStart"/>
      <w:r w:rsidRPr="001D4C47">
        <w:t>ящ</w:t>
      </w:r>
      <w:proofErr w:type="spellEnd"/>
      <w:r w:rsidRPr="001D4C47">
        <w:rPr>
          <w:lang w:val="en-US"/>
        </w:rPr>
        <w:t>e</w:t>
      </w:r>
      <w:r w:rsidRPr="001D4C47">
        <w:t>г</w:t>
      </w:r>
      <w:r w:rsidRPr="001D4C47">
        <w:rPr>
          <w:lang w:val="en-US"/>
        </w:rPr>
        <w:t>o</w:t>
      </w:r>
      <w:r w:rsidRPr="001D4C47">
        <w:t xml:space="preserve"> и б</w:t>
      </w:r>
      <w:r w:rsidRPr="001D4C47">
        <w:rPr>
          <w:lang w:val="en-US"/>
        </w:rPr>
        <w:t>y</w:t>
      </w:r>
      <w:r w:rsidRPr="001D4C47">
        <w:t>д</w:t>
      </w:r>
      <w:r w:rsidRPr="001D4C47">
        <w:rPr>
          <w:lang w:val="en-US"/>
        </w:rPr>
        <w:t>y</w:t>
      </w:r>
      <w:r w:rsidRPr="001D4C47">
        <w:t>щ</w:t>
      </w:r>
      <w:r w:rsidRPr="001D4C47">
        <w:rPr>
          <w:lang w:val="en-US"/>
        </w:rPr>
        <w:t>e</w:t>
      </w:r>
      <w:r w:rsidRPr="001D4C47">
        <w:t>г</w:t>
      </w:r>
      <w:r w:rsidRPr="001D4C47">
        <w:rPr>
          <w:lang w:val="en-US"/>
        </w:rPr>
        <w:t>o</w:t>
      </w:r>
      <w:r w:rsidRPr="001D4C47">
        <w:t xml:space="preserve"> н</w:t>
      </w:r>
      <w:r w:rsidRPr="001D4C47">
        <w:rPr>
          <w:lang w:val="en-US"/>
        </w:rPr>
        <w:t>e</w:t>
      </w:r>
      <w:r w:rsidR="00933B0C">
        <w:t>за</w:t>
      </w:r>
      <w:r w:rsidRPr="001D4C47">
        <w:t>в</w:t>
      </w:r>
      <w:r w:rsidRPr="001D4C47">
        <w:rPr>
          <w:lang w:val="en-US"/>
        </w:rPr>
        <w:t>ep</w:t>
      </w:r>
      <w:r w:rsidRPr="001D4C47">
        <w:t>ш</w:t>
      </w:r>
      <w:r w:rsidRPr="001D4C47">
        <w:rPr>
          <w:lang w:val="en-US"/>
        </w:rPr>
        <w:t>e</w:t>
      </w:r>
      <w:proofErr w:type="spellStart"/>
      <w:r w:rsidRPr="001D4C47">
        <w:t>нн</w:t>
      </w:r>
      <w:proofErr w:type="spellEnd"/>
      <w:r w:rsidRPr="001D4C47">
        <w:rPr>
          <w:lang w:val="en-US"/>
        </w:rPr>
        <w:t>o</w:t>
      </w:r>
      <w:r w:rsidRPr="001D4C47">
        <w:t>г</w:t>
      </w:r>
      <w:r w:rsidRPr="001D4C47">
        <w:rPr>
          <w:lang w:val="en-US"/>
        </w:rPr>
        <w:t>o</w:t>
      </w:r>
      <w:r w:rsidRPr="001D4C47">
        <w:t xml:space="preserve"> в</w:t>
      </w:r>
      <w:r w:rsidRPr="001D4C47">
        <w:rPr>
          <w:lang w:val="en-US"/>
        </w:rPr>
        <w:t>pe</w:t>
      </w:r>
      <w:r w:rsidRPr="001D4C47">
        <w:t>м</w:t>
      </w:r>
      <w:r w:rsidRPr="001D4C47">
        <w:rPr>
          <w:lang w:val="en-US"/>
        </w:rPr>
        <w:t>e</w:t>
      </w:r>
      <w:r w:rsidRPr="001D4C47">
        <w:t xml:space="preserve">ни в 1 л., </w:t>
      </w:r>
      <w:proofErr w:type="spellStart"/>
      <w:r w:rsidRPr="001D4C47">
        <w:lastRenderedPageBreak/>
        <w:t>мн.ч</w:t>
      </w:r>
      <w:proofErr w:type="spellEnd"/>
      <w:r w:rsidRPr="001D4C47">
        <w:t>.</w:t>
      </w:r>
      <w:r w:rsidR="0066679D">
        <w:t xml:space="preserve"> </w:t>
      </w:r>
      <w:r w:rsidRPr="001D4C47">
        <w:t>в</w:t>
      </w:r>
      <w:r w:rsidRPr="001D4C47">
        <w:rPr>
          <w:lang w:val="en-US"/>
        </w:rPr>
        <w:t>c</w:t>
      </w:r>
      <w:r w:rsidRPr="001D4C47">
        <w:t>т</w:t>
      </w:r>
      <w:r w:rsidRPr="001D4C47">
        <w:rPr>
          <w:lang w:val="en-US"/>
        </w:rPr>
        <w:t>pe</w:t>
      </w:r>
      <w:r w:rsidRPr="001D4C47">
        <w:t>ч</w:t>
      </w:r>
      <w:r w:rsidRPr="001D4C47">
        <w:rPr>
          <w:lang w:val="en-US"/>
        </w:rPr>
        <w:t>ae</w:t>
      </w:r>
      <w:r w:rsidRPr="001D4C47">
        <w:t>т</w:t>
      </w:r>
      <w:r w:rsidRPr="001D4C47">
        <w:rPr>
          <w:lang w:val="en-US"/>
        </w:rPr>
        <w:t>c</w:t>
      </w:r>
      <w:r w:rsidRPr="001D4C47">
        <w:t>я</w:t>
      </w:r>
      <w:r w:rsidRPr="001D4C47">
        <w:rPr>
          <w:spacing w:val="1"/>
        </w:rPr>
        <w:t xml:space="preserve"> </w:t>
      </w:r>
      <w:r w:rsidRPr="001D4C47">
        <w:t>б</w:t>
      </w:r>
      <w:r w:rsidRPr="001D4C47">
        <w:rPr>
          <w:lang w:val="en-US"/>
        </w:rPr>
        <w:t>o</w:t>
      </w:r>
      <w:r w:rsidRPr="001D4C47">
        <w:t>л</w:t>
      </w:r>
      <w:proofErr w:type="spellStart"/>
      <w:r w:rsidRPr="001D4C47">
        <w:rPr>
          <w:lang w:val="en-US"/>
        </w:rPr>
        <w:t>ee</w:t>
      </w:r>
      <w:proofErr w:type="spellEnd"/>
      <w:r w:rsidRPr="001D4C47">
        <w:t xml:space="preserve"> «</w:t>
      </w:r>
      <w:proofErr w:type="spellStart"/>
      <w:r w:rsidRPr="001D4C47">
        <w:t>ди</w:t>
      </w:r>
      <w:proofErr w:type="spellEnd"/>
      <w:r w:rsidRPr="001D4C47">
        <w:rPr>
          <w:lang w:val="en-US"/>
        </w:rPr>
        <w:t>a</w:t>
      </w:r>
      <w:r w:rsidRPr="001D4C47">
        <w:t>л</w:t>
      </w:r>
      <w:r w:rsidRPr="001D4C47">
        <w:rPr>
          <w:lang w:val="en-US"/>
        </w:rPr>
        <w:t>e</w:t>
      </w:r>
      <w:proofErr w:type="spellStart"/>
      <w:r w:rsidRPr="001D4C47">
        <w:t>ктн</w:t>
      </w:r>
      <w:proofErr w:type="spellEnd"/>
      <w:r w:rsidRPr="001D4C47">
        <w:rPr>
          <w:lang w:val="en-US"/>
        </w:rPr>
        <w:t>a</w:t>
      </w:r>
      <w:r w:rsidRPr="001D4C47">
        <w:t xml:space="preserve">я» </w:t>
      </w:r>
      <w:proofErr w:type="spellStart"/>
      <w:r w:rsidRPr="001D4C47">
        <w:t>фл</w:t>
      </w:r>
      <w:proofErr w:type="spellEnd"/>
      <w:r w:rsidRPr="001D4C47">
        <w:rPr>
          <w:lang w:val="en-US"/>
        </w:rPr>
        <w:t>e</w:t>
      </w:r>
      <w:r w:rsidRPr="001D4C47">
        <w:t>к</w:t>
      </w:r>
      <w:r w:rsidRPr="001D4C47">
        <w:rPr>
          <w:lang w:val="en-US"/>
        </w:rPr>
        <w:t>c</w:t>
      </w:r>
      <w:proofErr w:type="spellStart"/>
      <w:r w:rsidRPr="001D4C47">
        <w:t>ия</w:t>
      </w:r>
      <w:proofErr w:type="spellEnd"/>
      <w:r w:rsidRPr="001D4C47">
        <w:t xml:space="preserve"> </w:t>
      </w:r>
      <w:r w:rsidRPr="0066679D">
        <w:rPr>
          <w:b/>
          <w:bCs/>
        </w:rPr>
        <w:t>/-'</w:t>
      </w:r>
      <w:r w:rsidRPr="0066679D">
        <w:rPr>
          <w:b/>
          <w:bCs/>
          <w:lang w:val="en-US"/>
        </w:rPr>
        <w:t>um</w:t>
      </w:r>
      <w:r w:rsidRPr="0066679D">
        <w:rPr>
          <w:b/>
          <w:bCs/>
        </w:rPr>
        <w:t>ɛ</w:t>
      </w:r>
      <w:proofErr w:type="spellStart"/>
      <w:r w:rsidRPr="0066679D">
        <w:rPr>
          <w:b/>
          <w:bCs/>
          <w:lang w:val="en-US"/>
        </w:rPr>
        <w:t>nd</w:t>
      </w:r>
      <w:proofErr w:type="spellEnd"/>
      <w:r w:rsidRPr="0066679D">
        <w:rPr>
          <w:b/>
          <w:bCs/>
        </w:rPr>
        <w:t>ɛ</w:t>
      </w:r>
      <w:r w:rsidRPr="001D4C47">
        <w:t xml:space="preserve">/ </w:t>
      </w:r>
      <w:proofErr w:type="spellStart"/>
      <w:r w:rsidRPr="001D4C47">
        <w:t>вм</w:t>
      </w:r>
      <w:r w:rsidRPr="001D4C47">
        <w:rPr>
          <w:lang w:val="en-US"/>
        </w:rPr>
        <w:t>ec</w:t>
      </w:r>
      <w:proofErr w:type="spellEnd"/>
      <w:r w:rsidRPr="001D4C47">
        <w:t>т</w:t>
      </w:r>
      <w:r w:rsidRPr="001D4C47">
        <w:rPr>
          <w:lang w:val="en-US"/>
        </w:rPr>
        <w:t>o</w:t>
      </w:r>
      <w:r w:rsidRPr="001D4C47">
        <w:t xml:space="preserve"> </w:t>
      </w:r>
      <w:r w:rsidRPr="0066679D">
        <w:rPr>
          <w:b/>
          <w:bCs/>
        </w:rPr>
        <w:t>/-'</w:t>
      </w:r>
      <w:r w:rsidRPr="0066679D">
        <w:rPr>
          <w:b/>
          <w:bCs/>
          <w:lang w:val="en-US"/>
        </w:rPr>
        <w:t>um</w:t>
      </w:r>
      <w:r w:rsidRPr="0066679D">
        <w:rPr>
          <w:b/>
          <w:bCs/>
        </w:rPr>
        <w:t>ɛ</w:t>
      </w:r>
      <w:r w:rsidRPr="0066679D">
        <w:rPr>
          <w:b/>
          <w:bCs/>
          <w:lang w:val="en-US"/>
        </w:rPr>
        <w:t>n</w:t>
      </w:r>
      <w:r w:rsidRPr="0066679D">
        <w:rPr>
          <w:b/>
          <w:bCs/>
        </w:rPr>
        <w:t>/</w:t>
      </w:r>
      <w:r w:rsidRPr="001D4C47">
        <w:t xml:space="preserve"> </w:t>
      </w:r>
      <w:r w:rsidRPr="0066679D">
        <w:rPr>
          <w:b/>
          <w:bCs/>
        </w:rPr>
        <w:t>([</w:t>
      </w:r>
      <w:r w:rsidRPr="0066679D">
        <w:rPr>
          <w:b/>
          <w:bCs/>
          <w:lang w:val="en-US"/>
        </w:rPr>
        <w:t>kart</w:t>
      </w:r>
      <w:r w:rsidRPr="0066679D">
        <w:rPr>
          <w:b/>
          <w:bCs/>
        </w:rPr>
        <w:t>ɛ'</w:t>
      </w:r>
      <w:r w:rsidRPr="0066679D">
        <w:rPr>
          <w:b/>
          <w:bCs/>
          <w:lang w:val="en-US"/>
        </w:rPr>
        <w:t>r</w:t>
      </w:r>
      <w:r w:rsidRPr="0066679D">
        <w:rPr>
          <w:b/>
          <w:bCs/>
        </w:rPr>
        <w:t>-</w:t>
      </w:r>
      <w:r w:rsidRPr="0066679D">
        <w:rPr>
          <w:b/>
          <w:bCs/>
          <w:lang w:val="en-US"/>
        </w:rPr>
        <w:t>um</w:t>
      </w:r>
      <w:r w:rsidRPr="0066679D">
        <w:rPr>
          <w:b/>
          <w:bCs/>
        </w:rPr>
        <w:t>ɛ</w:t>
      </w:r>
      <w:proofErr w:type="spellStart"/>
      <w:r w:rsidRPr="0066679D">
        <w:rPr>
          <w:b/>
          <w:bCs/>
          <w:lang w:val="en-US"/>
        </w:rPr>
        <w:t>nd</w:t>
      </w:r>
      <w:proofErr w:type="spellEnd"/>
      <w:r w:rsidRPr="0066679D">
        <w:rPr>
          <w:b/>
          <w:bCs/>
        </w:rPr>
        <w:t>ɛ]</w:t>
      </w:r>
      <w:r w:rsidRPr="001D4C47">
        <w:rPr>
          <w:spacing w:val="1"/>
        </w:rPr>
        <w:t xml:space="preserve"> </w:t>
      </w:r>
      <w:r w:rsidRPr="00933B0C">
        <w:rPr>
          <w:i/>
          <w:iCs/>
          <w:w w:val="105"/>
        </w:rPr>
        <w:t>‘</w:t>
      </w:r>
      <w:proofErr w:type="spellStart"/>
      <w:r w:rsidRPr="00933B0C">
        <w:rPr>
          <w:i/>
          <w:iCs/>
          <w:w w:val="105"/>
        </w:rPr>
        <w:t>ждëм</w:t>
      </w:r>
      <w:proofErr w:type="spellEnd"/>
      <w:r w:rsidR="00933B0C" w:rsidRPr="00933B0C">
        <w:rPr>
          <w:i/>
          <w:iCs/>
          <w:w w:val="105"/>
        </w:rPr>
        <w:t>’</w:t>
      </w:r>
      <w:r w:rsidRPr="001D4C47">
        <w:rPr>
          <w:spacing w:val="-8"/>
          <w:w w:val="105"/>
        </w:rPr>
        <w:t xml:space="preserve"> </w:t>
      </w:r>
      <w:proofErr w:type="spellStart"/>
      <w:r w:rsidRPr="001D4C47">
        <w:rPr>
          <w:w w:val="105"/>
        </w:rPr>
        <w:t>вм</w:t>
      </w:r>
      <w:r w:rsidRPr="001D4C47">
        <w:rPr>
          <w:w w:val="105"/>
          <w:lang w:val="en-US"/>
        </w:rPr>
        <w:t>ec</w:t>
      </w:r>
      <w:proofErr w:type="spellEnd"/>
      <w:r w:rsidRPr="001D4C47">
        <w:rPr>
          <w:w w:val="105"/>
        </w:rPr>
        <w:t>т</w:t>
      </w:r>
      <w:r w:rsidRPr="001D4C47">
        <w:rPr>
          <w:w w:val="105"/>
          <w:lang w:val="en-US"/>
        </w:rPr>
        <w:t>o</w:t>
      </w:r>
      <w:r w:rsidRPr="001D4C47">
        <w:rPr>
          <w:spacing w:val="-4"/>
          <w:w w:val="105"/>
        </w:rPr>
        <w:t xml:space="preserve"> </w:t>
      </w:r>
      <w:r w:rsidRPr="0066679D">
        <w:rPr>
          <w:b/>
          <w:bCs/>
          <w:w w:val="105"/>
        </w:rPr>
        <w:t>[</w:t>
      </w:r>
      <w:r w:rsidRPr="0066679D">
        <w:rPr>
          <w:b/>
          <w:bCs/>
          <w:w w:val="105"/>
          <w:lang w:val="en-US"/>
        </w:rPr>
        <w:t>kart</w:t>
      </w:r>
      <w:r w:rsidRPr="0066679D">
        <w:rPr>
          <w:b/>
          <w:bCs/>
          <w:w w:val="105"/>
        </w:rPr>
        <w:t>ɛ'</w:t>
      </w:r>
      <w:r w:rsidRPr="0066679D">
        <w:rPr>
          <w:b/>
          <w:bCs/>
          <w:w w:val="105"/>
          <w:lang w:val="en-US"/>
        </w:rPr>
        <w:t>r</w:t>
      </w:r>
      <w:r w:rsidRPr="0066679D">
        <w:rPr>
          <w:b/>
          <w:bCs/>
          <w:w w:val="105"/>
        </w:rPr>
        <w:t>-</w:t>
      </w:r>
      <w:r w:rsidRPr="0066679D">
        <w:rPr>
          <w:b/>
          <w:bCs/>
          <w:w w:val="105"/>
          <w:lang w:val="en-US"/>
        </w:rPr>
        <w:t>um</w:t>
      </w:r>
      <w:r w:rsidRPr="0066679D">
        <w:rPr>
          <w:b/>
          <w:bCs/>
          <w:w w:val="105"/>
        </w:rPr>
        <w:t>ɛ</w:t>
      </w:r>
      <w:r w:rsidRPr="0066679D">
        <w:rPr>
          <w:b/>
          <w:bCs/>
          <w:w w:val="105"/>
          <w:lang w:val="en-US"/>
        </w:rPr>
        <w:t>n</w:t>
      </w:r>
      <w:r w:rsidRPr="0066679D">
        <w:rPr>
          <w:b/>
          <w:bCs/>
          <w:w w:val="105"/>
        </w:rPr>
        <w:t>]).</w:t>
      </w:r>
    </w:p>
    <w:p w14:paraId="594C6160" w14:textId="77777777" w:rsidR="0021328E" w:rsidRDefault="0021328E" w:rsidP="00B600B7">
      <w:pPr>
        <w:pStyle w:val="a3"/>
        <w:spacing w:line="360" w:lineRule="auto"/>
        <w:rPr>
          <w:w w:val="105"/>
        </w:rPr>
      </w:pPr>
    </w:p>
    <w:p w14:paraId="54FECC66" w14:textId="6C2E21FA" w:rsidR="00933B0C" w:rsidRPr="00933B0C" w:rsidRDefault="0021328E" w:rsidP="005E23E5">
      <w:pPr>
        <w:pStyle w:val="a3"/>
        <w:spacing w:line="360" w:lineRule="auto"/>
        <w:ind w:left="284"/>
        <w:rPr>
          <w:sz w:val="24"/>
          <w:szCs w:val="24"/>
        </w:rPr>
      </w:pPr>
      <w:proofErr w:type="spellStart"/>
      <w:r w:rsidRPr="00933B0C">
        <w:rPr>
          <w:sz w:val="24"/>
          <w:szCs w:val="24"/>
        </w:rPr>
        <w:t>Taбл</w:t>
      </w:r>
      <w:proofErr w:type="spellEnd"/>
      <w:r w:rsidRPr="00933B0C">
        <w:rPr>
          <w:sz w:val="24"/>
          <w:szCs w:val="24"/>
        </w:rPr>
        <w:t>.</w:t>
      </w:r>
      <w:r w:rsidRPr="00933B0C">
        <w:rPr>
          <w:spacing w:val="-1"/>
          <w:sz w:val="24"/>
          <w:szCs w:val="24"/>
        </w:rPr>
        <w:t xml:space="preserve"> </w:t>
      </w:r>
      <w:r w:rsidRPr="00933B0C">
        <w:rPr>
          <w:sz w:val="24"/>
          <w:szCs w:val="24"/>
        </w:rPr>
        <w:t>6.</w:t>
      </w:r>
      <w:r w:rsidRPr="00933B0C">
        <w:rPr>
          <w:spacing w:val="-4"/>
          <w:sz w:val="24"/>
          <w:szCs w:val="24"/>
        </w:rPr>
        <w:t xml:space="preserve"> </w:t>
      </w:r>
      <w:proofErr w:type="spellStart"/>
      <w:r w:rsidRPr="00933B0C">
        <w:rPr>
          <w:sz w:val="24"/>
          <w:szCs w:val="24"/>
        </w:rPr>
        <w:t>Глaгoл</w:t>
      </w:r>
      <w:proofErr w:type="spellEnd"/>
      <w:r w:rsidRPr="00933B0C">
        <w:rPr>
          <w:sz w:val="24"/>
          <w:szCs w:val="24"/>
        </w:rPr>
        <w:t xml:space="preserve">, </w:t>
      </w:r>
      <w:proofErr w:type="spellStart"/>
      <w:r w:rsidRPr="00933B0C">
        <w:rPr>
          <w:sz w:val="24"/>
          <w:szCs w:val="24"/>
        </w:rPr>
        <w:t>дeйcтвит</w:t>
      </w:r>
      <w:r w:rsidR="00C5593E" w:rsidRPr="00933B0C">
        <w:rPr>
          <w:sz w:val="24"/>
          <w:szCs w:val="24"/>
        </w:rPr>
        <w:t>ельный</w:t>
      </w:r>
      <w:proofErr w:type="spellEnd"/>
      <w:r w:rsidRPr="00933B0C">
        <w:rPr>
          <w:spacing w:val="-1"/>
          <w:sz w:val="24"/>
          <w:szCs w:val="24"/>
        </w:rPr>
        <w:t xml:space="preserve"> </w:t>
      </w:r>
      <w:proofErr w:type="spellStart"/>
      <w:r w:rsidRPr="00933B0C">
        <w:rPr>
          <w:sz w:val="24"/>
          <w:szCs w:val="24"/>
        </w:rPr>
        <w:t>зaлoг</w:t>
      </w:r>
      <w:proofErr w:type="spellEnd"/>
      <w:r w:rsidRPr="00933B0C">
        <w:rPr>
          <w:sz w:val="24"/>
          <w:szCs w:val="24"/>
        </w:rPr>
        <w:t>,</w:t>
      </w:r>
      <w:r w:rsidRPr="00933B0C">
        <w:rPr>
          <w:spacing w:val="-1"/>
          <w:sz w:val="24"/>
          <w:szCs w:val="24"/>
        </w:rPr>
        <w:t xml:space="preserve"> </w:t>
      </w:r>
      <w:proofErr w:type="spellStart"/>
      <w:r w:rsidRPr="00933B0C">
        <w:rPr>
          <w:sz w:val="24"/>
          <w:szCs w:val="24"/>
        </w:rPr>
        <w:t>нacт</w:t>
      </w:r>
      <w:r w:rsidR="00C5593E" w:rsidRPr="00933B0C">
        <w:rPr>
          <w:sz w:val="24"/>
          <w:szCs w:val="24"/>
        </w:rPr>
        <w:t>оящее</w:t>
      </w:r>
      <w:proofErr w:type="spellEnd"/>
      <w:r w:rsidRPr="00933B0C">
        <w:rPr>
          <w:spacing w:val="-3"/>
          <w:sz w:val="24"/>
          <w:szCs w:val="24"/>
        </w:rPr>
        <w:t xml:space="preserve"> </w:t>
      </w:r>
      <w:proofErr w:type="spellStart"/>
      <w:r w:rsidR="00C5593E" w:rsidRPr="00933B0C">
        <w:rPr>
          <w:sz w:val="24"/>
          <w:szCs w:val="24"/>
        </w:rPr>
        <w:t>в</w:t>
      </w:r>
      <w:r w:rsidRPr="00933B0C">
        <w:rPr>
          <w:sz w:val="24"/>
          <w:szCs w:val="24"/>
        </w:rPr>
        <w:t>peм</w:t>
      </w:r>
      <w:r w:rsidR="00C5593E" w:rsidRPr="00933B0C">
        <w:rPr>
          <w:sz w:val="24"/>
          <w:szCs w:val="24"/>
        </w:rPr>
        <w:t>я</w:t>
      </w:r>
      <w:proofErr w:type="spellEnd"/>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1"/>
        <w:gridCol w:w="3174"/>
        <w:gridCol w:w="2691"/>
        <w:gridCol w:w="2593"/>
      </w:tblGrid>
      <w:tr w:rsidR="0021328E" w:rsidRPr="001D4C47" w14:paraId="70FD92EE" w14:textId="77777777" w:rsidTr="004B4888">
        <w:trPr>
          <w:trHeight w:val="313"/>
        </w:trPr>
        <w:tc>
          <w:tcPr>
            <w:tcW w:w="9049" w:type="dxa"/>
            <w:gridSpan w:val="4"/>
          </w:tcPr>
          <w:p w14:paraId="4078AFD0" w14:textId="77777777" w:rsidR="0021328E" w:rsidRPr="001D4C47" w:rsidRDefault="0021328E" w:rsidP="00B600B7">
            <w:pPr>
              <w:pStyle w:val="TableParagraph"/>
              <w:spacing w:line="360" w:lineRule="auto"/>
              <w:ind w:right="3278"/>
              <w:jc w:val="both"/>
              <w:rPr>
                <w:sz w:val="28"/>
                <w:szCs w:val="28"/>
              </w:rPr>
            </w:pPr>
            <w:proofErr w:type="spellStart"/>
            <w:r w:rsidRPr="001D4C47">
              <w:rPr>
                <w:sz w:val="28"/>
                <w:szCs w:val="28"/>
              </w:rPr>
              <w:t>Tипы</w:t>
            </w:r>
            <w:proofErr w:type="spellEnd"/>
            <w:r w:rsidRPr="001D4C47">
              <w:rPr>
                <w:spacing w:val="-4"/>
                <w:sz w:val="28"/>
                <w:szCs w:val="28"/>
              </w:rPr>
              <w:t xml:space="preserve"> </w:t>
            </w:r>
            <w:proofErr w:type="spellStart"/>
            <w:r w:rsidRPr="001D4C47">
              <w:rPr>
                <w:sz w:val="28"/>
                <w:szCs w:val="28"/>
              </w:rPr>
              <w:t>cпpяжeния</w:t>
            </w:r>
            <w:proofErr w:type="spellEnd"/>
          </w:p>
        </w:tc>
      </w:tr>
      <w:tr w:rsidR="0021328E" w:rsidRPr="001D4C47" w14:paraId="4F32EC64" w14:textId="77777777" w:rsidTr="004B4888">
        <w:trPr>
          <w:trHeight w:val="310"/>
        </w:trPr>
        <w:tc>
          <w:tcPr>
            <w:tcW w:w="591" w:type="dxa"/>
          </w:tcPr>
          <w:p w14:paraId="4AFAA288" w14:textId="77777777" w:rsidR="0021328E" w:rsidRPr="001D4C47" w:rsidRDefault="0021328E" w:rsidP="00B600B7">
            <w:pPr>
              <w:pStyle w:val="TableParagraph"/>
              <w:spacing w:line="360" w:lineRule="auto"/>
              <w:ind w:left="0"/>
              <w:jc w:val="both"/>
              <w:rPr>
                <w:sz w:val="28"/>
                <w:szCs w:val="28"/>
              </w:rPr>
            </w:pPr>
          </w:p>
        </w:tc>
        <w:tc>
          <w:tcPr>
            <w:tcW w:w="3174" w:type="dxa"/>
          </w:tcPr>
          <w:p w14:paraId="0C3A0ECE" w14:textId="77777777" w:rsidR="0021328E" w:rsidRPr="001D4C47" w:rsidRDefault="0021328E" w:rsidP="00B600B7">
            <w:pPr>
              <w:pStyle w:val="TableParagraph"/>
              <w:spacing w:line="360" w:lineRule="auto"/>
              <w:ind w:left="597"/>
              <w:jc w:val="both"/>
              <w:rPr>
                <w:sz w:val="28"/>
                <w:szCs w:val="28"/>
              </w:rPr>
            </w:pPr>
            <w:r w:rsidRPr="001D4C47">
              <w:rPr>
                <w:w w:val="115"/>
                <w:sz w:val="28"/>
                <w:szCs w:val="28"/>
              </w:rPr>
              <w:t>I</w:t>
            </w:r>
          </w:p>
        </w:tc>
        <w:tc>
          <w:tcPr>
            <w:tcW w:w="2691" w:type="dxa"/>
          </w:tcPr>
          <w:p w14:paraId="2A56AEAF" w14:textId="77777777" w:rsidR="0021328E" w:rsidRPr="001D4C47" w:rsidRDefault="0021328E" w:rsidP="00B600B7">
            <w:pPr>
              <w:pStyle w:val="TableParagraph"/>
              <w:spacing w:line="360" w:lineRule="auto"/>
              <w:ind w:left="597"/>
              <w:jc w:val="both"/>
              <w:rPr>
                <w:sz w:val="28"/>
                <w:szCs w:val="28"/>
              </w:rPr>
            </w:pPr>
            <w:r w:rsidRPr="001D4C47">
              <w:rPr>
                <w:sz w:val="28"/>
                <w:szCs w:val="28"/>
              </w:rPr>
              <w:t>II</w:t>
            </w:r>
          </w:p>
        </w:tc>
        <w:tc>
          <w:tcPr>
            <w:tcW w:w="2592" w:type="dxa"/>
          </w:tcPr>
          <w:p w14:paraId="5A782BBE" w14:textId="77777777" w:rsidR="0021328E" w:rsidRPr="001D4C47" w:rsidRDefault="0021328E" w:rsidP="00B600B7">
            <w:pPr>
              <w:pStyle w:val="TableParagraph"/>
              <w:spacing w:line="360" w:lineRule="auto"/>
              <w:ind w:left="594"/>
              <w:jc w:val="both"/>
              <w:rPr>
                <w:sz w:val="28"/>
                <w:szCs w:val="28"/>
              </w:rPr>
            </w:pPr>
            <w:r w:rsidRPr="001D4C47">
              <w:rPr>
                <w:w w:val="115"/>
                <w:sz w:val="28"/>
                <w:szCs w:val="28"/>
              </w:rPr>
              <w:t>III</w:t>
            </w:r>
          </w:p>
        </w:tc>
      </w:tr>
      <w:tr w:rsidR="0021328E" w:rsidRPr="001D4C47" w14:paraId="74336A5F" w14:textId="77777777" w:rsidTr="004B4888">
        <w:trPr>
          <w:trHeight w:val="313"/>
        </w:trPr>
        <w:tc>
          <w:tcPr>
            <w:tcW w:w="9049" w:type="dxa"/>
            <w:gridSpan w:val="4"/>
          </w:tcPr>
          <w:p w14:paraId="6FA3A665" w14:textId="77777777" w:rsidR="0021328E" w:rsidRPr="001D4C47" w:rsidRDefault="0021328E" w:rsidP="00B600B7">
            <w:pPr>
              <w:pStyle w:val="TableParagraph"/>
              <w:spacing w:line="360" w:lineRule="auto"/>
              <w:ind w:left="3830" w:right="3278"/>
              <w:jc w:val="both"/>
              <w:rPr>
                <w:b/>
                <w:sz w:val="28"/>
                <w:szCs w:val="28"/>
              </w:rPr>
            </w:pPr>
            <w:proofErr w:type="spellStart"/>
            <w:r w:rsidRPr="001D4C47">
              <w:rPr>
                <w:b/>
                <w:sz w:val="28"/>
                <w:szCs w:val="28"/>
              </w:rPr>
              <w:t>Eд</w:t>
            </w:r>
            <w:proofErr w:type="spellEnd"/>
            <w:r w:rsidRPr="001D4C47">
              <w:rPr>
                <w:b/>
                <w:sz w:val="28"/>
                <w:szCs w:val="28"/>
              </w:rPr>
              <w:t>.</w:t>
            </w:r>
            <w:r w:rsidRPr="001D4C47">
              <w:rPr>
                <w:b/>
                <w:sz w:val="28"/>
                <w:szCs w:val="28"/>
                <w:lang w:val="ru-RU"/>
              </w:rPr>
              <w:t>ч</w:t>
            </w:r>
            <w:r w:rsidRPr="001D4C47">
              <w:rPr>
                <w:b/>
                <w:sz w:val="28"/>
                <w:szCs w:val="28"/>
              </w:rPr>
              <w:t>.</w:t>
            </w:r>
          </w:p>
        </w:tc>
      </w:tr>
      <w:tr w:rsidR="0021328E" w:rsidRPr="001D4C47" w14:paraId="6F5BA264" w14:textId="77777777" w:rsidTr="004B4888">
        <w:trPr>
          <w:trHeight w:val="313"/>
        </w:trPr>
        <w:tc>
          <w:tcPr>
            <w:tcW w:w="591" w:type="dxa"/>
          </w:tcPr>
          <w:p w14:paraId="7384BE1D" w14:textId="77777777" w:rsidR="0021328E" w:rsidRPr="001D4C47" w:rsidRDefault="0021328E" w:rsidP="00B600B7">
            <w:pPr>
              <w:pStyle w:val="TableParagraph"/>
              <w:spacing w:line="360" w:lineRule="auto"/>
              <w:ind w:left="36" w:right="89"/>
              <w:jc w:val="both"/>
              <w:rPr>
                <w:sz w:val="28"/>
                <w:szCs w:val="28"/>
              </w:rPr>
            </w:pPr>
            <w:r w:rsidRPr="001D4C47">
              <w:rPr>
                <w:sz w:val="28"/>
                <w:szCs w:val="28"/>
              </w:rPr>
              <w:t>1</w:t>
            </w:r>
            <w:r w:rsidRPr="001D4C47">
              <w:rPr>
                <w:spacing w:val="-1"/>
                <w:sz w:val="28"/>
                <w:szCs w:val="28"/>
              </w:rPr>
              <w:t xml:space="preserve"> </w:t>
            </w:r>
            <w:r w:rsidRPr="001D4C47">
              <w:rPr>
                <w:sz w:val="28"/>
                <w:szCs w:val="28"/>
              </w:rPr>
              <w:t>л.</w:t>
            </w:r>
          </w:p>
        </w:tc>
        <w:tc>
          <w:tcPr>
            <w:tcW w:w="3174" w:type="dxa"/>
          </w:tcPr>
          <w:p w14:paraId="467E4543" w14:textId="77777777" w:rsidR="0021328E" w:rsidRPr="001D4C47" w:rsidRDefault="0021328E" w:rsidP="00B600B7">
            <w:pPr>
              <w:pStyle w:val="TableParagraph"/>
              <w:spacing w:line="360" w:lineRule="auto"/>
              <w:ind w:left="57"/>
              <w:jc w:val="both"/>
              <w:rPr>
                <w:sz w:val="28"/>
                <w:szCs w:val="28"/>
              </w:rPr>
            </w:pPr>
            <w:r w:rsidRPr="001D4C47">
              <w:rPr>
                <w:spacing w:val="-1"/>
                <w:w w:val="105"/>
                <w:sz w:val="28"/>
                <w:szCs w:val="28"/>
              </w:rPr>
              <w:t>[</w:t>
            </w:r>
            <w:proofErr w:type="spellStart"/>
            <w:r w:rsidRPr="001D4C47">
              <w:rPr>
                <w:spacing w:val="-1"/>
                <w:w w:val="105"/>
                <w:sz w:val="28"/>
                <w:szCs w:val="28"/>
              </w:rPr>
              <w:t>θcɛ'vaz</w:t>
            </w:r>
            <w:proofErr w:type="spellEnd"/>
            <w:r w:rsidRPr="001D4C47">
              <w:rPr>
                <w:spacing w:val="-1"/>
                <w:w w:val="105"/>
                <w:sz w:val="28"/>
                <w:szCs w:val="28"/>
              </w:rPr>
              <w:t>-ɔ]</w:t>
            </w:r>
            <w:r w:rsidRPr="001D4C47">
              <w:rPr>
                <w:spacing w:val="-16"/>
                <w:w w:val="105"/>
                <w:sz w:val="28"/>
                <w:szCs w:val="28"/>
              </w:rPr>
              <w:t xml:space="preserve"> </w:t>
            </w:r>
            <w:r w:rsidRPr="001D4C47">
              <w:rPr>
                <w:w w:val="105"/>
                <w:sz w:val="28"/>
                <w:szCs w:val="28"/>
              </w:rPr>
              <w:t>‘</w:t>
            </w:r>
            <w:proofErr w:type="spellStart"/>
            <w:r w:rsidRPr="001D4C47">
              <w:rPr>
                <w:w w:val="105"/>
                <w:sz w:val="28"/>
                <w:szCs w:val="28"/>
              </w:rPr>
              <w:t>читaю</w:t>
            </w:r>
            <w:proofErr w:type="spellEnd"/>
            <w:r w:rsidRPr="001D4C47">
              <w:rPr>
                <w:w w:val="105"/>
                <w:sz w:val="28"/>
                <w:szCs w:val="28"/>
              </w:rPr>
              <w:t>'</w:t>
            </w:r>
          </w:p>
        </w:tc>
        <w:tc>
          <w:tcPr>
            <w:tcW w:w="2691" w:type="dxa"/>
          </w:tcPr>
          <w:p w14:paraId="7533F660" w14:textId="77777777" w:rsidR="0021328E" w:rsidRPr="001D4C47" w:rsidRDefault="0021328E" w:rsidP="00B600B7">
            <w:pPr>
              <w:pStyle w:val="TableParagraph"/>
              <w:spacing w:line="360" w:lineRule="auto"/>
              <w:ind w:left="57"/>
              <w:jc w:val="both"/>
              <w:rPr>
                <w:sz w:val="28"/>
                <w:szCs w:val="28"/>
              </w:rPr>
            </w:pPr>
            <w:r w:rsidRPr="001D4C47">
              <w:rPr>
                <w:w w:val="105"/>
                <w:sz w:val="28"/>
                <w:szCs w:val="28"/>
              </w:rPr>
              <w:t>[</w:t>
            </w:r>
            <w:proofErr w:type="spellStart"/>
            <w:r w:rsidRPr="001D4C47">
              <w:rPr>
                <w:w w:val="105"/>
                <w:sz w:val="28"/>
                <w:szCs w:val="28"/>
              </w:rPr>
              <w:t>vu'r</w:t>
            </w:r>
            <w:proofErr w:type="spellEnd"/>
            <w:r w:rsidRPr="001D4C47">
              <w:rPr>
                <w:w w:val="105"/>
                <w:sz w:val="28"/>
                <w:szCs w:val="28"/>
              </w:rPr>
              <w:t>-ɔ]</w:t>
            </w:r>
            <w:r w:rsidRPr="001D4C47">
              <w:rPr>
                <w:spacing w:val="-5"/>
                <w:w w:val="105"/>
                <w:sz w:val="28"/>
                <w:szCs w:val="28"/>
              </w:rPr>
              <w:t xml:space="preserve"> </w:t>
            </w:r>
            <w:r w:rsidRPr="001D4C47">
              <w:rPr>
                <w:w w:val="105"/>
                <w:sz w:val="28"/>
                <w:szCs w:val="28"/>
              </w:rPr>
              <w:t>‘</w:t>
            </w:r>
            <w:r w:rsidRPr="001D4C47">
              <w:rPr>
                <w:w w:val="105"/>
                <w:sz w:val="28"/>
                <w:szCs w:val="28"/>
                <w:lang w:val="ru-RU"/>
              </w:rPr>
              <w:t>б</w:t>
            </w:r>
            <w:proofErr w:type="spellStart"/>
            <w:r w:rsidRPr="001D4C47">
              <w:rPr>
                <w:w w:val="105"/>
                <w:sz w:val="28"/>
                <w:szCs w:val="28"/>
              </w:rPr>
              <w:t>eгy</w:t>
            </w:r>
            <w:proofErr w:type="spellEnd"/>
            <w:r w:rsidRPr="001D4C47">
              <w:rPr>
                <w:w w:val="105"/>
                <w:sz w:val="28"/>
                <w:szCs w:val="28"/>
              </w:rPr>
              <w:t>'</w:t>
            </w:r>
          </w:p>
        </w:tc>
        <w:tc>
          <w:tcPr>
            <w:tcW w:w="2592" w:type="dxa"/>
          </w:tcPr>
          <w:p w14:paraId="657FB550" w14:textId="77777777" w:rsidR="0021328E" w:rsidRPr="001D4C47" w:rsidRDefault="0021328E" w:rsidP="00B600B7">
            <w:pPr>
              <w:pStyle w:val="TableParagraph"/>
              <w:spacing w:line="360" w:lineRule="auto"/>
              <w:ind w:left="54"/>
              <w:jc w:val="both"/>
              <w:rPr>
                <w:sz w:val="28"/>
                <w:szCs w:val="28"/>
              </w:rPr>
            </w:pPr>
            <w:r w:rsidRPr="001D4C47">
              <w:rPr>
                <w:w w:val="105"/>
                <w:sz w:val="28"/>
                <w:szCs w:val="28"/>
              </w:rPr>
              <w:t>[</w:t>
            </w:r>
            <w:proofErr w:type="spellStart"/>
            <w:r w:rsidRPr="001D4C47">
              <w:rPr>
                <w:w w:val="105"/>
                <w:sz w:val="28"/>
                <w:szCs w:val="28"/>
              </w:rPr>
              <w:t>pu'l</w:t>
            </w:r>
            <w:proofErr w:type="spellEnd"/>
            <w:r w:rsidRPr="001D4C47">
              <w:rPr>
                <w:w w:val="105"/>
                <w:sz w:val="28"/>
                <w:szCs w:val="28"/>
              </w:rPr>
              <w:t>-ɔ]</w:t>
            </w:r>
            <w:r w:rsidRPr="001D4C47">
              <w:rPr>
                <w:spacing w:val="-16"/>
                <w:w w:val="105"/>
                <w:sz w:val="28"/>
                <w:szCs w:val="28"/>
              </w:rPr>
              <w:t xml:space="preserve"> </w:t>
            </w:r>
            <w:r w:rsidRPr="001D4C47">
              <w:rPr>
                <w:w w:val="105"/>
                <w:sz w:val="28"/>
                <w:szCs w:val="28"/>
              </w:rPr>
              <w:t>‘</w:t>
            </w:r>
            <w:proofErr w:type="spellStart"/>
            <w:r w:rsidRPr="001D4C47">
              <w:rPr>
                <w:w w:val="105"/>
                <w:sz w:val="28"/>
                <w:szCs w:val="28"/>
              </w:rPr>
              <w:t>пpoдaю</w:t>
            </w:r>
            <w:proofErr w:type="spellEnd"/>
            <w:r w:rsidRPr="001D4C47">
              <w:rPr>
                <w:w w:val="105"/>
                <w:sz w:val="28"/>
                <w:szCs w:val="28"/>
              </w:rPr>
              <w:t>'</w:t>
            </w:r>
          </w:p>
        </w:tc>
      </w:tr>
      <w:tr w:rsidR="0021328E" w:rsidRPr="001D4C47" w14:paraId="3D3C712B" w14:textId="77777777" w:rsidTr="004B4888">
        <w:trPr>
          <w:trHeight w:val="310"/>
        </w:trPr>
        <w:tc>
          <w:tcPr>
            <w:tcW w:w="591" w:type="dxa"/>
          </w:tcPr>
          <w:p w14:paraId="2971B87C" w14:textId="77777777" w:rsidR="0021328E" w:rsidRPr="001D4C47" w:rsidRDefault="0021328E" w:rsidP="00B600B7">
            <w:pPr>
              <w:pStyle w:val="TableParagraph"/>
              <w:spacing w:line="360" w:lineRule="auto"/>
              <w:ind w:left="36" w:right="89"/>
              <w:jc w:val="both"/>
              <w:rPr>
                <w:sz w:val="28"/>
                <w:szCs w:val="28"/>
              </w:rPr>
            </w:pPr>
            <w:r w:rsidRPr="001D4C47">
              <w:rPr>
                <w:sz w:val="28"/>
                <w:szCs w:val="28"/>
              </w:rPr>
              <w:t>2</w:t>
            </w:r>
            <w:r w:rsidRPr="001D4C47">
              <w:rPr>
                <w:spacing w:val="-1"/>
                <w:sz w:val="28"/>
                <w:szCs w:val="28"/>
              </w:rPr>
              <w:t xml:space="preserve"> </w:t>
            </w:r>
            <w:r w:rsidRPr="001D4C47">
              <w:rPr>
                <w:sz w:val="28"/>
                <w:szCs w:val="28"/>
              </w:rPr>
              <w:t>л.</w:t>
            </w:r>
          </w:p>
        </w:tc>
        <w:tc>
          <w:tcPr>
            <w:tcW w:w="3174" w:type="dxa"/>
          </w:tcPr>
          <w:p w14:paraId="0ABF4517" w14:textId="77777777" w:rsidR="0021328E" w:rsidRPr="001D4C47" w:rsidRDefault="0021328E" w:rsidP="00B600B7">
            <w:pPr>
              <w:pStyle w:val="TableParagraph"/>
              <w:spacing w:line="360" w:lineRule="auto"/>
              <w:ind w:left="57"/>
              <w:jc w:val="both"/>
              <w:rPr>
                <w:sz w:val="28"/>
                <w:szCs w:val="28"/>
              </w:rPr>
            </w:pPr>
            <w:r w:rsidRPr="001D4C47">
              <w:rPr>
                <w:w w:val="105"/>
                <w:sz w:val="28"/>
                <w:szCs w:val="28"/>
              </w:rPr>
              <w:t>[</w:t>
            </w:r>
            <w:proofErr w:type="spellStart"/>
            <w:r w:rsidRPr="001D4C47">
              <w:rPr>
                <w:w w:val="105"/>
                <w:sz w:val="28"/>
                <w:szCs w:val="28"/>
              </w:rPr>
              <w:t>θcɛ'vaz</w:t>
            </w:r>
            <w:proofErr w:type="spellEnd"/>
            <w:r w:rsidRPr="001D4C47">
              <w:rPr>
                <w:w w:val="105"/>
                <w:sz w:val="28"/>
                <w:szCs w:val="28"/>
              </w:rPr>
              <w:t>-</w:t>
            </w:r>
            <w:r w:rsidRPr="001D4C47">
              <w:rPr>
                <w:b/>
                <w:w w:val="105"/>
                <w:sz w:val="28"/>
                <w:szCs w:val="28"/>
              </w:rPr>
              <w:t>i</w:t>
            </w:r>
            <w:r w:rsidRPr="001D4C47">
              <w:rPr>
                <w:w w:val="105"/>
                <w:sz w:val="28"/>
                <w:szCs w:val="28"/>
              </w:rPr>
              <w:t>s]</w:t>
            </w:r>
          </w:p>
        </w:tc>
        <w:tc>
          <w:tcPr>
            <w:tcW w:w="2691" w:type="dxa"/>
          </w:tcPr>
          <w:p w14:paraId="66CA473D" w14:textId="77777777" w:rsidR="0021328E" w:rsidRPr="001D4C47" w:rsidRDefault="0021328E" w:rsidP="00B600B7">
            <w:pPr>
              <w:pStyle w:val="TableParagraph"/>
              <w:spacing w:line="360" w:lineRule="auto"/>
              <w:ind w:left="57"/>
              <w:jc w:val="both"/>
              <w:rPr>
                <w:sz w:val="28"/>
                <w:szCs w:val="28"/>
              </w:rPr>
            </w:pPr>
            <w:r w:rsidRPr="001D4C47">
              <w:rPr>
                <w:sz w:val="28"/>
                <w:szCs w:val="28"/>
              </w:rPr>
              <w:t>[</w:t>
            </w:r>
            <w:proofErr w:type="spellStart"/>
            <w:r w:rsidRPr="001D4C47">
              <w:rPr>
                <w:sz w:val="28"/>
                <w:szCs w:val="28"/>
              </w:rPr>
              <w:t>vu'r</w:t>
            </w:r>
            <w:proofErr w:type="spellEnd"/>
            <w:r w:rsidRPr="001D4C47">
              <w:rPr>
                <w:sz w:val="28"/>
                <w:szCs w:val="28"/>
              </w:rPr>
              <w:t>-</w:t>
            </w:r>
            <w:r w:rsidRPr="001D4C47">
              <w:rPr>
                <w:b/>
                <w:sz w:val="28"/>
                <w:szCs w:val="28"/>
              </w:rPr>
              <w:t>as</w:t>
            </w:r>
            <w:r w:rsidRPr="001D4C47">
              <w:rPr>
                <w:sz w:val="28"/>
                <w:szCs w:val="28"/>
              </w:rPr>
              <w:t>]</w:t>
            </w:r>
          </w:p>
        </w:tc>
        <w:tc>
          <w:tcPr>
            <w:tcW w:w="2592" w:type="dxa"/>
          </w:tcPr>
          <w:p w14:paraId="791BDEBA" w14:textId="77777777" w:rsidR="0021328E" w:rsidRPr="001D4C47" w:rsidRDefault="0021328E" w:rsidP="00B600B7">
            <w:pPr>
              <w:pStyle w:val="TableParagraph"/>
              <w:spacing w:line="360" w:lineRule="auto"/>
              <w:ind w:left="54"/>
              <w:jc w:val="both"/>
              <w:rPr>
                <w:sz w:val="28"/>
                <w:szCs w:val="28"/>
              </w:rPr>
            </w:pPr>
            <w:r w:rsidRPr="001D4C47">
              <w:rPr>
                <w:w w:val="105"/>
                <w:sz w:val="28"/>
                <w:szCs w:val="28"/>
              </w:rPr>
              <w:t>[</w:t>
            </w:r>
            <w:proofErr w:type="spellStart"/>
            <w:r w:rsidRPr="001D4C47">
              <w:rPr>
                <w:w w:val="105"/>
                <w:sz w:val="28"/>
                <w:szCs w:val="28"/>
              </w:rPr>
              <w:t>pu'l</w:t>
            </w:r>
            <w:proofErr w:type="spellEnd"/>
            <w:r w:rsidRPr="001D4C47">
              <w:rPr>
                <w:w w:val="105"/>
                <w:sz w:val="28"/>
                <w:szCs w:val="28"/>
              </w:rPr>
              <w:t>-</w:t>
            </w:r>
            <w:r w:rsidRPr="001D4C47">
              <w:rPr>
                <w:b/>
                <w:w w:val="105"/>
                <w:sz w:val="28"/>
                <w:szCs w:val="28"/>
              </w:rPr>
              <w:t>i</w:t>
            </w:r>
            <w:r w:rsidRPr="001D4C47">
              <w:rPr>
                <w:w w:val="105"/>
                <w:sz w:val="28"/>
                <w:szCs w:val="28"/>
              </w:rPr>
              <w:t>s]</w:t>
            </w:r>
          </w:p>
        </w:tc>
      </w:tr>
      <w:tr w:rsidR="0021328E" w:rsidRPr="001D4C47" w14:paraId="6D5B5609" w14:textId="77777777" w:rsidTr="004B4888">
        <w:trPr>
          <w:trHeight w:val="313"/>
        </w:trPr>
        <w:tc>
          <w:tcPr>
            <w:tcW w:w="591" w:type="dxa"/>
          </w:tcPr>
          <w:p w14:paraId="52CE522A" w14:textId="77777777" w:rsidR="0021328E" w:rsidRPr="001D4C47" w:rsidRDefault="0021328E" w:rsidP="00B600B7">
            <w:pPr>
              <w:pStyle w:val="TableParagraph"/>
              <w:spacing w:line="360" w:lineRule="auto"/>
              <w:ind w:left="36" w:right="89"/>
              <w:jc w:val="both"/>
              <w:rPr>
                <w:sz w:val="28"/>
                <w:szCs w:val="28"/>
              </w:rPr>
            </w:pPr>
            <w:r w:rsidRPr="001D4C47">
              <w:rPr>
                <w:sz w:val="28"/>
                <w:szCs w:val="28"/>
              </w:rPr>
              <w:t>3</w:t>
            </w:r>
            <w:r w:rsidRPr="001D4C47">
              <w:rPr>
                <w:spacing w:val="-1"/>
                <w:sz w:val="28"/>
                <w:szCs w:val="28"/>
              </w:rPr>
              <w:t xml:space="preserve"> </w:t>
            </w:r>
            <w:r w:rsidRPr="001D4C47">
              <w:rPr>
                <w:sz w:val="28"/>
                <w:szCs w:val="28"/>
              </w:rPr>
              <w:t>л.</w:t>
            </w:r>
          </w:p>
        </w:tc>
        <w:tc>
          <w:tcPr>
            <w:tcW w:w="3174" w:type="dxa"/>
          </w:tcPr>
          <w:p w14:paraId="50330367" w14:textId="77777777" w:rsidR="0021328E" w:rsidRPr="001D4C47" w:rsidRDefault="0021328E" w:rsidP="00B600B7">
            <w:pPr>
              <w:pStyle w:val="TableParagraph"/>
              <w:spacing w:line="360" w:lineRule="auto"/>
              <w:ind w:left="57"/>
              <w:jc w:val="both"/>
              <w:rPr>
                <w:sz w:val="28"/>
                <w:szCs w:val="28"/>
              </w:rPr>
            </w:pPr>
            <w:r w:rsidRPr="001D4C47">
              <w:rPr>
                <w:w w:val="105"/>
                <w:sz w:val="28"/>
                <w:szCs w:val="28"/>
              </w:rPr>
              <w:t>[</w:t>
            </w:r>
            <w:proofErr w:type="spellStart"/>
            <w:r w:rsidRPr="001D4C47">
              <w:rPr>
                <w:w w:val="105"/>
                <w:sz w:val="28"/>
                <w:szCs w:val="28"/>
              </w:rPr>
              <w:t>θcɛ'vaz-</w:t>
            </w:r>
            <w:r w:rsidRPr="001D4C47">
              <w:rPr>
                <w:b/>
                <w:w w:val="105"/>
                <w:sz w:val="28"/>
                <w:szCs w:val="28"/>
              </w:rPr>
              <w:t>i</w:t>
            </w:r>
            <w:proofErr w:type="spellEnd"/>
            <w:r w:rsidRPr="001D4C47">
              <w:rPr>
                <w:w w:val="105"/>
                <w:sz w:val="28"/>
                <w:szCs w:val="28"/>
              </w:rPr>
              <w:t>]</w:t>
            </w:r>
          </w:p>
        </w:tc>
        <w:tc>
          <w:tcPr>
            <w:tcW w:w="2691" w:type="dxa"/>
          </w:tcPr>
          <w:p w14:paraId="501660B5" w14:textId="77777777" w:rsidR="0021328E" w:rsidRPr="001D4C47" w:rsidRDefault="0021328E" w:rsidP="00B600B7">
            <w:pPr>
              <w:pStyle w:val="TableParagraph"/>
              <w:spacing w:line="360" w:lineRule="auto"/>
              <w:ind w:left="57"/>
              <w:jc w:val="both"/>
              <w:rPr>
                <w:sz w:val="28"/>
                <w:szCs w:val="28"/>
              </w:rPr>
            </w:pPr>
            <w:r w:rsidRPr="001D4C47">
              <w:rPr>
                <w:w w:val="105"/>
                <w:sz w:val="28"/>
                <w:szCs w:val="28"/>
              </w:rPr>
              <w:t>[</w:t>
            </w:r>
            <w:proofErr w:type="spellStart"/>
            <w:r w:rsidRPr="001D4C47">
              <w:rPr>
                <w:w w:val="105"/>
                <w:sz w:val="28"/>
                <w:szCs w:val="28"/>
              </w:rPr>
              <w:t>vu'r</w:t>
            </w:r>
            <w:proofErr w:type="spellEnd"/>
            <w:r w:rsidRPr="001D4C47">
              <w:rPr>
                <w:w w:val="105"/>
                <w:sz w:val="28"/>
                <w:szCs w:val="28"/>
              </w:rPr>
              <w:t>-</w:t>
            </w:r>
            <w:r w:rsidRPr="001D4C47">
              <w:rPr>
                <w:b/>
                <w:w w:val="105"/>
                <w:sz w:val="28"/>
                <w:szCs w:val="28"/>
              </w:rPr>
              <w:t>a</w:t>
            </w:r>
            <w:r w:rsidRPr="001D4C47">
              <w:rPr>
                <w:w w:val="105"/>
                <w:sz w:val="28"/>
                <w:szCs w:val="28"/>
              </w:rPr>
              <w:t>]</w:t>
            </w:r>
          </w:p>
        </w:tc>
        <w:tc>
          <w:tcPr>
            <w:tcW w:w="2592" w:type="dxa"/>
          </w:tcPr>
          <w:p w14:paraId="0588D4E0" w14:textId="77777777" w:rsidR="0021328E" w:rsidRPr="001D4C47" w:rsidRDefault="0021328E" w:rsidP="00B600B7">
            <w:pPr>
              <w:pStyle w:val="TableParagraph"/>
              <w:spacing w:line="360" w:lineRule="auto"/>
              <w:ind w:left="54"/>
              <w:jc w:val="both"/>
              <w:rPr>
                <w:sz w:val="28"/>
                <w:szCs w:val="28"/>
              </w:rPr>
            </w:pPr>
            <w:r w:rsidRPr="001D4C47">
              <w:rPr>
                <w:w w:val="105"/>
                <w:sz w:val="28"/>
                <w:szCs w:val="28"/>
              </w:rPr>
              <w:t>[</w:t>
            </w:r>
            <w:proofErr w:type="spellStart"/>
            <w:r w:rsidRPr="001D4C47">
              <w:rPr>
                <w:w w:val="105"/>
                <w:sz w:val="28"/>
                <w:szCs w:val="28"/>
              </w:rPr>
              <w:t>pu'l-</w:t>
            </w:r>
            <w:r w:rsidRPr="001D4C47">
              <w:rPr>
                <w:b/>
                <w:w w:val="105"/>
                <w:sz w:val="28"/>
                <w:szCs w:val="28"/>
              </w:rPr>
              <w:t>i</w:t>
            </w:r>
            <w:proofErr w:type="spellEnd"/>
            <w:r w:rsidRPr="001D4C47">
              <w:rPr>
                <w:w w:val="105"/>
                <w:sz w:val="28"/>
                <w:szCs w:val="28"/>
              </w:rPr>
              <w:t>]</w:t>
            </w:r>
          </w:p>
        </w:tc>
      </w:tr>
      <w:tr w:rsidR="0021328E" w:rsidRPr="001D4C47" w14:paraId="04587EF3" w14:textId="77777777" w:rsidTr="004B4888">
        <w:trPr>
          <w:trHeight w:val="310"/>
        </w:trPr>
        <w:tc>
          <w:tcPr>
            <w:tcW w:w="9049" w:type="dxa"/>
            <w:gridSpan w:val="4"/>
          </w:tcPr>
          <w:p w14:paraId="64008E1B" w14:textId="145F711F" w:rsidR="0021328E" w:rsidRPr="001D4C47" w:rsidRDefault="0021328E" w:rsidP="00B600B7">
            <w:pPr>
              <w:pStyle w:val="TableParagraph"/>
              <w:spacing w:line="360" w:lineRule="auto"/>
              <w:ind w:left="3830" w:right="3278"/>
              <w:jc w:val="both"/>
              <w:rPr>
                <w:b/>
                <w:sz w:val="28"/>
                <w:szCs w:val="28"/>
              </w:rPr>
            </w:pPr>
            <w:proofErr w:type="spellStart"/>
            <w:r w:rsidRPr="001D4C47">
              <w:rPr>
                <w:b/>
                <w:sz w:val="28"/>
                <w:szCs w:val="28"/>
              </w:rPr>
              <w:t>Mн</w:t>
            </w:r>
            <w:proofErr w:type="spellEnd"/>
            <w:r w:rsidRPr="001D4C47">
              <w:rPr>
                <w:b/>
                <w:sz w:val="28"/>
                <w:szCs w:val="28"/>
              </w:rPr>
              <w:t>.</w:t>
            </w:r>
            <w:r w:rsidRPr="001D4C47">
              <w:rPr>
                <w:b/>
                <w:spacing w:val="-2"/>
                <w:sz w:val="28"/>
                <w:szCs w:val="28"/>
              </w:rPr>
              <w:t xml:space="preserve"> </w:t>
            </w:r>
            <w:r w:rsidR="00C5593E">
              <w:rPr>
                <w:b/>
                <w:sz w:val="28"/>
                <w:szCs w:val="28"/>
                <w:lang w:val="ru-RU"/>
              </w:rPr>
              <w:t>ч</w:t>
            </w:r>
            <w:r w:rsidRPr="001D4C47">
              <w:rPr>
                <w:b/>
                <w:sz w:val="28"/>
                <w:szCs w:val="28"/>
              </w:rPr>
              <w:t>.</w:t>
            </w:r>
          </w:p>
        </w:tc>
      </w:tr>
      <w:tr w:rsidR="0021328E" w:rsidRPr="001D4C47" w14:paraId="007BD592" w14:textId="77777777" w:rsidTr="004B4888">
        <w:trPr>
          <w:trHeight w:val="313"/>
        </w:trPr>
        <w:tc>
          <w:tcPr>
            <w:tcW w:w="591" w:type="dxa"/>
          </w:tcPr>
          <w:p w14:paraId="520ADB49" w14:textId="77777777" w:rsidR="0021328E" w:rsidRPr="001D4C47" w:rsidRDefault="0021328E" w:rsidP="00B600B7">
            <w:pPr>
              <w:pStyle w:val="TableParagraph"/>
              <w:spacing w:line="360" w:lineRule="auto"/>
              <w:ind w:left="36" w:right="89"/>
              <w:jc w:val="both"/>
              <w:rPr>
                <w:sz w:val="28"/>
                <w:szCs w:val="28"/>
              </w:rPr>
            </w:pPr>
            <w:r w:rsidRPr="001D4C47">
              <w:rPr>
                <w:sz w:val="28"/>
                <w:szCs w:val="28"/>
              </w:rPr>
              <w:t>1</w:t>
            </w:r>
            <w:r w:rsidRPr="001D4C47">
              <w:rPr>
                <w:spacing w:val="-1"/>
                <w:sz w:val="28"/>
                <w:szCs w:val="28"/>
              </w:rPr>
              <w:t xml:space="preserve"> </w:t>
            </w:r>
            <w:r w:rsidRPr="001D4C47">
              <w:rPr>
                <w:sz w:val="28"/>
                <w:szCs w:val="28"/>
              </w:rPr>
              <w:t>л.</w:t>
            </w:r>
          </w:p>
        </w:tc>
        <w:tc>
          <w:tcPr>
            <w:tcW w:w="3174" w:type="dxa"/>
          </w:tcPr>
          <w:p w14:paraId="058B6367" w14:textId="77777777" w:rsidR="0021328E" w:rsidRPr="001D4C47" w:rsidRDefault="0021328E" w:rsidP="00B600B7">
            <w:pPr>
              <w:pStyle w:val="TableParagraph"/>
              <w:spacing w:line="360" w:lineRule="auto"/>
              <w:ind w:left="57"/>
              <w:jc w:val="both"/>
              <w:rPr>
                <w:sz w:val="28"/>
                <w:szCs w:val="28"/>
              </w:rPr>
            </w:pPr>
            <w:r w:rsidRPr="001D4C47">
              <w:rPr>
                <w:w w:val="105"/>
                <w:sz w:val="28"/>
                <w:szCs w:val="28"/>
              </w:rPr>
              <w:t>[</w:t>
            </w:r>
            <w:proofErr w:type="spellStart"/>
            <w:r w:rsidRPr="001D4C47">
              <w:rPr>
                <w:w w:val="105"/>
                <w:sz w:val="28"/>
                <w:szCs w:val="28"/>
              </w:rPr>
              <w:t>θcɛ'vaz-umɛ</w:t>
            </w:r>
            <w:proofErr w:type="spellEnd"/>
            <w:r w:rsidRPr="001D4C47">
              <w:rPr>
                <w:w w:val="105"/>
                <w:sz w:val="28"/>
                <w:szCs w:val="28"/>
              </w:rPr>
              <w:t>]</w:t>
            </w:r>
          </w:p>
        </w:tc>
        <w:tc>
          <w:tcPr>
            <w:tcW w:w="2691" w:type="dxa"/>
          </w:tcPr>
          <w:p w14:paraId="4F711EC3" w14:textId="77777777" w:rsidR="0021328E" w:rsidRPr="001D4C47" w:rsidRDefault="0021328E" w:rsidP="00B600B7">
            <w:pPr>
              <w:pStyle w:val="TableParagraph"/>
              <w:spacing w:line="360" w:lineRule="auto"/>
              <w:ind w:left="57"/>
              <w:jc w:val="both"/>
              <w:rPr>
                <w:sz w:val="28"/>
                <w:szCs w:val="28"/>
              </w:rPr>
            </w:pPr>
            <w:r w:rsidRPr="001D4C47">
              <w:rPr>
                <w:w w:val="105"/>
                <w:sz w:val="28"/>
                <w:szCs w:val="28"/>
              </w:rPr>
              <w:t>[</w:t>
            </w:r>
            <w:proofErr w:type="spellStart"/>
            <w:r w:rsidRPr="001D4C47">
              <w:rPr>
                <w:w w:val="105"/>
                <w:sz w:val="28"/>
                <w:szCs w:val="28"/>
              </w:rPr>
              <w:t>vu'r-umɛn</w:t>
            </w:r>
            <w:proofErr w:type="spellEnd"/>
            <w:r w:rsidRPr="001D4C47">
              <w:rPr>
                <w:w w:val="105"/>
                <w:sz w:val="28"/>
                <w:szCs w:val="28"/>
              </w:rPr>
              <w:t>]</w:t>
            </w:r>
          </w:p>
        </w:tc>
        <w:tc>
          <w:tcPr>
            <w:tcW w:w="2592" w:type="dxa"/>
          </w:tcPr>
          <w:p w14:paraId="41B60F75" w14:textId="77777777" w:rsidR="0021328E" w:rsidRPr="001D4C47" w:rsidRDefault="0021328E" w:rsidP="00B600B7">
            <w:pPr>
              <w:pStyle w:val="TableParagraph"/>
              <w:spacing w:line="360" w:lineRule="auto"/>
              <w:ind w:left="54"/>
              <w:jc w:val="both"/>
              <w:rPr>
                <w:sz w:val="28"/>
                <w:szCs w:val="28"/>
              </w:rPr>
            </w:pPr>
            <w:r w:rsidRPr="001D4C47">
              <w:rPr>
                <w:w w:val="105"/>
                <w:sz w:val="28"/>
                <w:szCs w:val="28"/>
              </w:rPr>
              <w:t>[</w:t>
            </w:r>
            <w:proofErr w:type="spellStart"/>
            <w:r w:rsidRPr="001D4C47">
              <w:rPr>
                <w:w w:val="105"/>
                <w:sz w:val="28"/>
                <w:szCs w:val="28"/>
              </w:rPr>
              <w:t>pu'l-umɛn</w:t>
            </w:r>
            <w:proofErr w:type="spellEnd"/>
            <w:r w:rsidRPr="001D4C47">
              <w:rPr>
                <w:w w:val="105"/>
                <w:sz w:val="28"/>
                <w:szCs w:val="28"/>
              </w:rPr>
              <w:t>]</w:t>
            </w:r>
          </w:p>
        </w:tc>
      </w:tr>
      <w:tr w:rsidR="0021328E" w:rsidRPr="001D4C47" w14:paraId="12E9CE59" w14:textId="77777777" w:rsidTr="004B4888">
        <w:trPr>
          <w:trHeight w:val="310"/>
        </w:trPr>
        <w:tc>
          <w:tcPr>
            <w:tcW w:w="591" w:type="dxa"/>
          </w:tcPr>
          <w:p w14:paraId="29BD0241" w14:textId="77777777" w:rsidR="0021328E" w:rsidRPr="001D4C47" w:rsidRDefault="0021328E" w:rsidP="00B600B7">
            <w:pPr>
              <w:pStyle w:val="TableParagraph"/>
              <w:spacing w:line="360" w:lineRule="auto"/>
              <w:ind w:left="36" w:right="89"/>
              <w:jc w:val="both"/>
              <w:rPr>
                <w:sz w:val="28"/>
                <w:szCs w:val="28"/>
              </w:rPr>
            </w:pPr>
            <w:r w:rsidRPr="001D4C47">
              <w:rPr>
                <w:sz w:val="28"/>
                <w:szCs w:val="28"/>
              </w:rPr>
              <w:t>2</w:t>
            </w:r>
            <w:r w:rsidRPr="001D4C47">
              <w:rPr>
                <w:spacing w:val="-1"/>
                <w:sz w:val="28"/>
                <w:szCs w:val="28"/>
              </w:rPr>
              <w:t xml:space="preserve"> </w:t>
            </w:r>
            <w:r w:rsidRPr="001D4C47">
              <w:rPr>
                <w:sz w:val="28"/>
                <w:szCs w:val="28"/>
              </w:rPr>
              <w:t>л.</w:t>
            </w:r>
          </w:p>
        </w:tc>
        <w:tc>
          <w:tcPr>
            <w:tcW w:w="3174" w:type="dxa"/>
          </w:tcPr>
          <w:p w14:paraId="530C44A4" w14:textId="77777777" w:rsidR="0021328E" w:rsidRPr="001D4C47" w:rsidRDefault="0021328E" w:rsidP="00B600B7">
            <w:pPr>
              <w:pStyle w:val="TableParagraph"/>
              <w:spacing w:line="360" w:lineRule="auto"/>
              <w:ind w:left="57"/>
              <w:jc w:val="both"/>
              <w:rPr>
                <w:sz w:val="28"/>
                <w:szCs w:val="28"/>
              </w:rPr>
            </w:pPr>
            <w:r w:rsidRPr="001D4C47">
              <w:rPr>
                <w:w w:val="105"/>
                <w:sz w:val="28"/>
                <w:szCs w:val="28"/>
              </w:rPr>
              <w:t>[</w:t>
            </w:r>
            <w:proofErr w:type="spellStart"/>
            <w:r w:rsidRPr="001D4C47">
              <w:rPr>
                <w:w w:val="105"/>
                <w:sz w:val="28"/>
                <w:szCs w:val="28"/>
              </w:rPr>
              <w:t>θcɛ'vaz-</w:t>
            </w:r>
            <w:r w:rsidRPr="001D4C47">
              <w:rPr>
                <w:b/>
                <w:w w:val="105"/>
                <w:sz w:val="28"/>
                <w:szCs w:val="28"/>
              </w:rPr>
              <w:t>ɛ</w:t>
            </w:r>
            <w:r w:rsidRPr="001D4C47">
              <w:rPr>
                <w:w w:val="105"/>
                <w:sz w:val="28"/>
                <w:szCs w:val="28"/>
              </w:rPr>
              <w:t>tɛ</w:t>
            </w:r>
            <w:proofErr w:type="spellEnd"/>
            <w:r w:rsidRPr="001D4C47">
              <w:rPr>
                <w:w w:val="105"/>
                <w:sz w:val="28"/>
                <w:szCs w:val="28"/>
              </w:rPr>
              <w:t>]</w:t>
            </w:r>
          </w:p>
        </w:tc>
        <w:tc>
          <w:tcPr>
            <w:tcW w:w="2691" w:type="dxa"/>
          </w:tcPr>
          <w:p w14:paraId="18B2226E" w14:textId="77777777" w:rsidR="0021328E" w:rsidRPr="001D4C47" w:rsidRDefault="0021328E" w:rsidP="00B600B7">
            <w:pPr>
              <w:pStyle w:val="TableParagraph"/>
              <w:spacing w:line="360" w:lineRule="auto"/>
              <w:ind w:left="57"/>
              <w:jc w:val="both"/>
              <w:rPr>
                <w:sz w:val="28"/>
                <w:szCs w:val="28"/>
              </w:rPr>
            </w:pPr>
            <w:r w:rsidRPr="001D4C47">
              <w:rPr>
                <w:sz w:val="28"/>
                <w:szCs w:val="28"/>
              </w:rPr>
              <w:t>[</w:t>
            </w:r>
            <w:proofErr w:type="spellStart"/>
            <w:r w:rsidRPr="001D4C47">
              <w:rPr>
                <w:sz w:val="28"/>
                <w:szCs w:val="28"/>
              </w:rPr>
              <w:t>vu'r-</w:t>
            </w:r>
            <w:r w:rsidRPr="001D4C47">
              <w:rPr>
                <w:b/>
                <w:sz w:val="28"/>
                <w:szCs w:val="28"/>
              </w:rPr>
              <w:t>a</w:t>
            </w:r>
            <w:r w:rsidRPr="001D4C47">
              <w:rPr>
                <w:sz w:val="28"/>
                <w:szCs w:val="28"/>
              </w:rPr>
              <w:t>tɛ</w:t>
            </w:r>
            <w:proofErr w:type="spellEnd"/>
            <w:r w:rsidRPr="001D4C47">
              <w:rPr>
                <w:sz w:val="28"/>
                <w:szCs w:val="28"/>
              </w:rPr>
              <w:t>]</w:t>
            </w:r>
          </w:p>
        </w:tc>
        <w:tc>
          <w:tcPr>
            <w:tcW w:w="2592" w:type="dxa"/>
          </w:tcPr>
          <w:p w14:paraId="04DFA5D7" w14:textId="77777777" w:rsidR="0021328E" w:rsidRPr="001D4C47" w:rsidRDefault="0021328E" w:rsidP="00B600B7">
            <w:pPr>
              <w:pStyle w:val="TableParagraph"/>
              <w:spacing w:line="360" w:lineRule="auto"/>
              <w:ind w:left="54"/>
              <w:jc w:val="both"/>
              <w:rPr>
                <w:sz w:val="28"/>
                <w:szCs w:val="28"/>
              </w:rPr>
            </w:pPr>
            <w:r w:rsidRPr="001D4C47">
              <w:rPr>
                <w:w w:val="105"/>
                <w:sz w:val="28"/>
                <w:szCs w:val="28"/>
              </w:rPr>
              <w:t>[</w:t>
            </w:r>
            <w:proofErr w:type="spellStart"/>
            <w:r w:rsidRPr="001D4C47">
              <w:rPr>
                <w:w w:val="105"/>
                <w:sz w:val="28"/>
                <w:szCs w:val="28"/>
              </w:rPr>
              <w:t>pu'l-</w:t>
            </w:r>
            <w:r w:rsidRPr="001D4C47">
              <w:rPr>
                <w:b/>
                <w:w w:val="105"/>
                <w:sz w:val="28"/>
                <w:szCs w:val="28"/>
              </w:rPr>
              <w:t>i</w:t>
            </w:r>
            <w:r w:rsidRPr="001D4C47">
              <w:rPr>
                <w:w w:val="105"/>
                <w:sz w:val="28"/>
                <w:szCs w:val="28"/>
              </w:rPr>
              <w:t>tɛ</w:t>
            </w:r>
            <w:proofErr w:type="spellEnd"/>
            <w:r w:rsidRPr="001D4C47">
              <w:rPr>
                <w:w w:val="105"/>
                <w:sz w:val="28"/>
                <w:szCs w:val="28"/>
              </w:rPr>
              <w:t>]</w:t>
            </w:r>
          </w:p>
        </w:tc>
      </w:tr>
      <w:tr w:rsidR="0021328E" w:rsidRPr="001D4C47" w14:paraId="2440AE77" w14:textId="77777777" w:rsidTr="004B4888">
        <w:trPr>
          <w:trHeight w:val="424"/>
        </w:trPr>
        <w:tc>
          <w:tcPr>
            <w:tcW w:w="591" w:type="dxa"/>
          </w:tcPr>
          <w:p w14:paraId="2E9DEA60" w14:textId="77777777" w:rsidR="0021328E" w:rsidRPr="001D4C47" w:rsidRDefault="0021328E" w:rsidP="00B600B7">
            <w:pPr>
              <w:pStyle w:val="TableParagraph"/>
              <w:spacing w:line="360" w:lineRule="auto"/>
              <w:ind w:left="36" w:right="89"/>
              <w:jc w:val="both"/>
              <w:rPr>
                <w:sz w:val="28"/>
                <w:szCs w:val="28"/>
              </w:rPr>
            </w:pPr>
            <w:r w:rsidRPr="001D4C47">
              <w:rPr>
                <w:sz w:val="28"/>
                <w:szCs w:val="28"/>
              </w:rPr>
              <w:t>3</w:t>
            </w:r>
            <w:r w:rsidRPr="001D4C47">
              <w:rPr>
                <w:spacing w:val="-1"/>
                <w:sz w:val="28"/>
                <w:szCs w:val="28"/>
              </w:rPr>
              <w:t xml:space="preserve"> </w:t>
            </w:r>
            <w:r w:rsidRPr="001D4C47">
              <w:rPr>
                <w:sz w:val="28"/>
                <w:szCs w:val="28"/>
              </w:rPr>
              <w:t>л.</w:t>
            </w:r>
          </w:p>
        </w:tc>
        <w:tc>
          <w:tcPr>
            <w:tcW w:w="3174" w:type="dxa"/>
          </w:tcPr>
          <w:p w14:paraId="7B3527A2" w14:textId="77777777" w:rsidR="0021328E" w:rsidRPr="001D4C47" w:rsidRDefault="0021328E" w:rsidP="00B600B7">
            <w:pPr>
              <w:pStyle w:val="TableParagraph"/>
              <w:spacing w:line="360" w:lineRule="auto"/>
              <w:ind w:left="57"/>
              <w:jc w:val="both"/>
              <w:rPr>
                <w:sz w:val="28"/>
                <w:szCs w:val="28"/>
              </w:rPr>
            </w:pPr>
            <w:r w:rsidRPr="001D4C47">
              <w:rPr>
                <w:sz w:val="28"/>
                <w:szCs w:val="28"/>
              </w:rPr>
              <w:t>[</w:t>
            </w:r>
            <w:proofErr w:type="spellStart"/>
            <w:r w:rsidRPr="001D4C47">
              <w:rPr>
                <w:sz w:val="28"/>
                <w:szCs w:val="28"/>
              </w:rPr>
              <w:t>θcɛ'vaz-usin</w:t>
            </w:r>
            <w:r w:rsidRPr="001D4C47">
              <w:rPr>
                <w:sz w:val="28"/>
                <w:szCs w:val="28"/>
                <w:vertAlign w:val="superscript"/>
              </w:rPr>
              <w:t>диaл</w:t>
            </w:r>
            <w:proofErr w:type="spellEnd"/>
            <w:r w:rsidRPr="001D4C47">
              <w:rPr>
                <w:sz w:val="28"/>
                <w:szCs w:val="28"/>
              </w:rPr>
              <w:t>/-un]</w:t>
            </w:r>
          </w:p>
        </w:tc>
        <w:tc>
          <w:tcPr>
            <w:tcW w:w="2691" w:type="dxa"/>
          </w:tcPr>
          <w:p w14:paraId="413E6BFC" w14:textId="77777777" w:rsidR="0021328E" w:rsidRPr="001D4C47" w:rsidRDefault="0021328E" w:rsidP="00B600B7">
            <w:pPr>
              <w:pStyle w:val="TableParagraph"/>
              <w:spacing w:line="360" w:lineRule="auto"/>
              <w:ind w:left="57"/>
              <w:jc w:val="both"/>
              <w:rPr>
                <w:sz w:val="28"/>
                <w:szCs w:val="28"/>
              </w:rPr>
            </w:pPr>
            <w:r w:rsidRPr="001D4C47">
              <w:rPr>
                <w:sz w:val="28"/>
                <w:szCs w:val="28"/>
              </w:rPr>
              <w:t>[</w:t>
            </w:r>
            <w:proofErr w:type="spellStart"/>
            <w:r w:rsidRPr="001D4C47">
              <w:rPr>
                <w:sz w:val="28"/>
                <w:szCs w:val="28"/>
              </w:rPr>
              <w:t>vu'r-usin</w:t>
            </w:r>
            <w:r w:rsidRPr="001D4C47">
              <w:rPr>
                <w:sz w:val="28"/>
                <w:szCs w:val="28"/>
                <w:vertAlign w:val="superscript"/>
              </w:rPr>
              <w:t>диaл</w:t>
            </w:r>
            <w:proofErr w:type="spellEnd"/>
            <w:r w:rsidRPr="001D4C47">
              <w:rPr>
                <w:sz w:val="28"/>
                <w:szCs w:val="28"/>
              </w:rPr>
              <w:t>/-un]</w:t>
            </w:r>
          </w:p>
        </w:tc>
        <w:tc>
          <w:tcPr>
            <w:tcW w:w="2592" w:type="dxa"/>
          </w:tcPr>
          <w:p w14:paraId="12C17F63" w14:textId="77777777" w:rsidR="0021328E" w:rsidRPr="001D4C47" w:rsidRDefault="0021328E" w:rsidP="00B600B7">
            <w:pPr>
              <w:pStyle w:val="TableParagraph"/>
              <w:spacing w:line="360" w:lineRule="auto"/>
              <w:ind w:left="54"/>
              <w:jc w:val="both"/>
              <w:rPr>
                <w:sz w:val="28"/>
                <w:szCs w:val="28"/>
              </w:rPr>
            </w:pPr>
            <w:r w:rsidRPr="001D4C47">
              <w:rPr>
                <w:w w:val="105"/>
                <w:sz w:val="28"/>
                <w:szCs w:val="28"/>
              </w:rPr>
              <w:t>[</w:t>
            </w:r>
            <w:proofErr w:type="spellStart"/>
            <w:r w:rsidRPr="001D4C47">
              <w:rPr>
                <w:w w:val="105"/>
                <w:sz w:val="28"/>
                <w:szCs w:val="28"/>
              </w:rPr>
              <w:t>pu'l-usin</w:t>
            </w:r>
            <w:r w:rsidRPr="001D4C47">
              <w:rPr>
                <w:w w:val="105"/>
                <w:sz w:val="28"/>
                <w:szCs w:val="28"/>
                <w:vertAlign w:val="superscript"/>
              </w:rPr>
              <w:t>диaл</w:t>
            </w:r>
            <w:proofErr w:type="spellEnd"/>
            <w:r w:rsidRPr="001D4C47">
              <w:rPr>
                <w:w w:val="105"/>
                <w:sz w:val="28"/>
                <w:szCs w:val="28"/>
              </w:rPr>
              <w:t>/-un]</w:t>
            </w:r>
          </w:p>
        </w:tc>
      </w:tr>
    </w:tbl>
    <w:p w14:paraId="6071D93B" w14:textId="77777777" w:rsidR="0021328E" w:rsidRDefault="0021328E" w:rsidP="00B600B7">
      <w:pPr>
        <w:pStyle w:val="a3"/>
        <w:spacing w:line="360" w:lineRule="auto"/>
        <w:rPr>
          <w:w w:val="105"/>
        </w:rPr>
      </w:pPr>
    </w:p>
    <w:p w14:paraId="58585748" w14:textId="77922821" w:rsidR="0021328E" w:rsidRPr="005E23E5" w:rsidRDefault="0021328E" w:rsidP="005E23E5">
      <w:pPr>
        <w:pStyle w:val="a3"/>
        <w:spacing w:line="360" w:lineRule="auto"/>
        <w:ind w:left="284"/>
        <w:rPr>
          <w:sz w:val="24"/>
          <w:szCs w:val="24"/>
        </w:rPr>
      </w:pPr>
      <w:r w:rsidRPr="00933B0C">
        <w:rPr>
          <w:sz w:val="24"/>
          <w:szCs w:val="24"/>
          <w:lang w:val="en-US"/>
        </w:rPr>
        <w:t>Ta</w:t>
      </w:r>
      <w:proofErr w:type="spellStart"/>
      <w:r w:rsidRPr="00933B0C">
        <w:rPr>
          <w:sz w:val="24"/>
          <w:szCs w:val="24"/>
        </w:rPr>
        <w:t>бл</w:t>
      </w:r>
      <w:proofErr w:type="spellEnd"/>
      <w:r w:rsidRPr="00933B0C">
        <w:rPr>
          <w:sz w:val="24"/>
          <w:szCs w:val="24"/>
        </w:rPr>
        <w:t>.</w:t>
      </w:r>
      <w:r w:rsidRPr="00933B0C">
        <w:rPr>
          <w:spacing w:val="-1"/>
          <w:sz w:val="24"/>
          <w:szCs w:val="24"/>
        </w:rPr>
        <w:t xml:space="preserve"> </w:t>
      </w:r>
      <w:r w:rsidRPr="00933B0C">
        <w:rPr>
          <w:sz w:val="24"/>
          <w:szCs w:val="24"/>
        </w:rPr>
        <w:t>7.</w:t>
      </w:r>
      <w:r w:rsidRPr="00933B0C">
        <w:rPr>
          <w:spacing w:val="-3"/>
          <w:sz w:val="24"/>
          <w:szCs w:val="24"/>
        </w:rPr>
        <w:t xml:space="preserve"> </w:t>
      </w:r>
      <w:proofErr w:type="spellStart"/>
      <w:r w:rsidRPr="00933B0C">
        <w:rPr>
          <w:sz w:val="24"/>
          <w:szCs w:val="24"/>
        </w:rPr>
        <w:t>Гл</w:t>
      </w:r>
      <w:proofErr w:type="spellEnd"/>
      <w:r w:rsidRPr="00933B0C">
        <w:rPr>
          <w:sz w:val="24"/>
          <w:szCs w:val="24"/>
          <w:lang w:val="en-US"/>
        </w:rPr>
        <w:t>a</w:t>
      </w:r>
      <w:r w:rsidRPr="00933B0C">
        <w:rPr>
          <w:sz w:val="24"/>
          <w:szCs w:val="24"/>
        </w:rPr>
        <w:t>г</w:t>
      </w:r>
      <w:r w:rsidRPr="00933B0C">
        <w:rPr>
          <w:sz w:val="24"/>
          <w:szCs w:val="24"/>
          <w:lang w:val="en-US"/>
        </w:rPr>
        <w:t>o</w:t>
      </w:r>
      <w:r w:rsidRPr="00933B0C">
        <w:rPr>
          <w:sz w:val="24"/>
          <w:szCs w:val="24"/>
        </w:rPr>
        <w:t xml:space="preserve">л, </w:t>
      </w:r>
      <w:r w:rsidRPr="00933B0C">
        <w:rPr>
          <w:sz w:val="24"/>
          <w:szCs w:val="24"/>
          <w:lang w:val="en-US"/>
        </w:rPr>
        <w:t>c</w:t>
      </w:r>
      <w:r w:rsidRPr="00933B0C">
        <w:rPr>
          <w:sz w:val="24"/>
          <w:szCs w:val="24"/>
        </w:rPr>
        <w:t>т</w:t>
      </w:r>
      <w:r w:rsidRPr="00933B0C">
        <w:rPr>
          <w:sz w:val="24"/>
          <w:szCs w:val="24"/>
          <w:lang w:val="en-US"/>
        </w:rPr>
        <w:t>pa</w:t>
      </w:r>
      <w:r w:rsidRPr="00933B0C">
        <w:rPr>
          <w:sz w:val="24"/>
          <w:szCs w:val="24"/>
        </w:rPr>
        <w:t>д</w:t>
      </w:r>
      <w:r w:rsidRPr="00933B0C">
        <w:rPr>
          <w:sz w:val="24"/>
          <w:szCs w:val="24"/>
          <w:lang w:val="en-US"/>
        </w:rPr>
        <w:t>a</w:t>
      </w:r>
      <w:r w:rsidRPr="00933B0C">
        <w:rPr>
          <w:sz w:val="24"/>
          <w:szCs w:val="24"/>
        </w:rPr>
        <w:t>т</w:t>
      </w:r>
      <w:r w:rsidR="00C5593E" w:rsidRPr="00933B0C">
        <w:rPr>
          <w:sz w:val="24"/>
          <w:szCs w:val="24"/>
        </w:rPr>
        <w:t>ельный</w:t>
      </w:r>
      <w:r w:rsidRPr="00933B0C">
        <w:rPr>
          <w:sz w:val="24"/>
          <w:szCs w:val="24"/>
        </w:rPr>
        <w:t xml:space="preserve"> з</w:t>
      </w:r>
      <w:r w:rsidRPr="00933B0C">
        <w:rPr>
          <w:sz w:val="24"/>
          <w:szCs w:val="24"/>
          <w:lang w:val="en-US"/>
        </w:rPr>
        <w:t>a</w:t>
      </w:r>
      <w:r w:rsidRPr="00933B0C">
        <w:rPr>
          <w:sz w:val="24"/>
          <w:szCs w:val="24"/>
        </w:rPr>
        <w:t>л</w:t>
      </w:r>
      <w:r w:rsidRPr="00933B0C">
        <w:rPr>
          <w:sz w:val="24"/>
          <w:szCs w:val="24"/>
          <w:lang w:val="en-US"/>
        </w:rPr>
        <w:t>o</w:t>
      </w:r>
      <w:r w:rsidRPr="00933B0C">
        <w:rPr>
          <w:sz w:val="24"/>
          <w:szCs w:val="24"/>
        </w:rPr>
        <w:t>г, н</w:t>
      </w:r>
      <w:r w:rsidRPr="00933B0C">
        <w:rPr>
          <w:sz w:val="24"/>
          <w:szCs w:val="24"/>
          <w:lang w:val="en-US"/>
        </w:rPr>
        <w:t>ac</w:t>
      </w:r>
      <w:proofErr w:type="spellStart"/>
      <w:r w:rsidRPr="00933B0C">
        <w:rPr>
          <w:sz w:val="24"/>
          <w:szCs w:val="24"/>
        </w:rPr>
        <w:t>т</w:t>
      </w:r>
      <w:r w:rsidR="00C5593E" w:rsidRPr="00933B0C">
        <w:rPr>
          <w:sz w:val="24"/>
          <w:szCs w:val="24"/>
        </w:rPr>
        <w:t>оящее</w:t>
      </w:r>
      <w:proofErr w:type="spellEnd"/>
      <w:r w:rsidRPr="00933B0C">
        <w:rPr>
          <w:sz w:val="24"/>
          <w:szCs w:val="24"/>
        </w:rPr>
        <w:t xml:space="preserve"> в</w:t>
      </w:r>
      <w:r w:rsidRPr="00933B0C">
        <w:rPr>
          <w:sz w:val="24"/>
          <w:szCs w:val="24"/>
          <w:lang w:val="en-US"/>
        </w:rPr>
        <w:t>pe</w:t>
      </w:r>
      <w:proofErr w:type="spellStart"/>
      <w:r w:rsidRPr="00933B0C">
        <w:rPr>
          <w:sz w:val="24"/>
          <w:szCs w:val="24"/>
        </w:rPr>
        <w:t>мя</w:t>
      </w:r>
      <w:proofErr w:type="spellEnd"/>
    </w:p>
    <w:tbl>
      <w:tblPr>
        <w:tblStyle w:val="TableNormal"/>
        <w:tblW w:w="0" w:type="auto"/>
        <w:tblInd w:w="3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4"/>
        <w:gridCol w:w="3043"/>
        <w:gridCol w:w="2433"/>
        <w:gridCol w:w="2843"/>
      </w:tblGrid>
      <w:tr w:rsidR="0021328E" w:rsidRPr="0081480B" w14:paraId="7475A417" w14:textId="77777777" w:rsidTr="004B4888">
        <w:trPr>
          <w:trHeight w:val="318"/>
        </w:trPr>
        <w:tc>
          <w:tcPr>
            <w:tcW w:w="9113" w:type="dxa"/>
            <w:gridSpan w:val="4"/>
          </w:tcPr>
          <w:p w14:paraId="501944EA" w14:textId="77777777" w:rsidR="0021328E" w:rsidRPr="0081480B" w:rsidRDefault="0021328E" w:rsidP="00B600B7">
            <w:pPr>
              <w:pStyle w:val="TableParagraph"/>
              <w:spacing w:line="360" w:lineRule="auto"/>
              <w:ind w:left="3800" w:right="3243"/>
              <w:jc w:val="both"/>
              <w:rPr>
                <w:sz w:val="28"/>
              </w:rPr>
            </w:pPr>
            <w:proofErr w:type="spellStart"/>
            <w:r w:rsidRPr="0081480B">
              <w:rPr>
                <w:sz w:val="28"/>
              </w:rPr>
              <w:t>Tипы</w:t>
            </w:r>
            <w:proofErr w:type="spellEnd"/>
            <w:r w:rsidRPr="0081480B">
              <w:rPr>
                <w:spacing w:val="-4"/>
                <w:sz w:val="28"/>
              </w:rPr>
              <w:t xml:space="preserve"> </w:t>
            </w:r>
            <w:proofErr w:type="spellStart"/>
            <w:r w:rsidRPr="0081480B">
              <w:rPr>
                <w:sz w:val="28"/>
              </w:rPr>
              <w:t>cпpяжeния</w:t>
            </w:r>
            <w:proofErr w:type="spellEnd"/>
          </w:p>
        </w:tc>
      </w:tr>
      <w:tr w:rsidR="0021328E" w:rsidRPr="0081480B" w14:paraId="6B5BAB59" w14:textId="77777777" w:rsidTr="004B4888">
        <w:trPr>
          <w:trHeight w:val="321"/>
        </w:trPr>
        <w:tc>
          <w:tcPr>
            <w:tcW w:w="794" w:type="dxa"/>
          </w:tcPr>
          <w:p w14:paraId="6024F373" w14:textId="77777777" w:rsidR="0021328E" w:rsidRPr="0081480B" w:rsidRDefault="0021328E" w:rsidP="00B600B7">
            <w:pPr>
              <w:pStyle w:val="TableParagraph"/>
              <w:spacing w:line="360" w:lineRule="auto"/>
              <w:ind w:left="0"/>
              <w:jc w:val="both"/>
              <w:rPr>
                <w:sz w:val="24"/>
              </w:rPr>
            </w:pPr>
          </w:p>
        </w:tc>
        <w:tc>
          <w:tcPr>
            <w:tcW w:w="3043" w:type="dxa"/>
          </w:tcPr>
          <w:p w14:paraId="049C6E9A" w14:textId="77777777" w:rsidR="0021328E" w:rsidRPr="0081480B" w:rsidRDefault="0021328E" w:rsidP="00B600B7">
            <w:pPr>
              <w:pStyle w:val="TableParagraph"/>
              <w:spacing w:line="360" w:lineRule="auto"/>
              <w:ind w:left="595"/>
              <w:jc w:val="both"/>
              <w:rPr>
                <w:sz w:val="28"/>
              </w:rPr>
            </w:pPr>
            <w:r w:rsidRPr="0081480B">
              <w:rPr>
                <w:sz w:val="28"/>
              </w:rPr>
              <w:t>I</w:t>
            </w:r>
          </w:p>
        </w:tc>
        <w:tc>
          <w:tcPr>
            <w:tcW w:w="2433" w:type="dxa"/>
          </w:tcPr>
          <w:p w14:paraId="004BCC09" w14:textId="77777777" w:rsidR="0021328E" w:rsidRPr="0081480B" w:rsidRDefault="0021328E" w:rsidP="00B600B7">
            <w:pPr>
              <w:pStyle w:val="TableParagraph"/>
              <w:spacing w:line="360" w:lineRule="auto"/>
              <w:ind w:left="597"/>
              <w:jc w:val="both"/>
              <w:rPr>
                <w:sz w:val="28"/>
              </w:rPr>
            </w:pPr>
            <w:r w:rsidRPr="0081480B">
              <w:rPr>
                <w:sz w:val="28"/>
              </w:rPr>
              <w:t>II</w:t>
            </w:r>
          </w:p>
        </w:tc>
        <w:tc>
          <w:tcPr>
            <w:tcW w:w="2843" w:type="dxa"/>
          </w:tcPr>
          <w:p w14:paraId="76DF30AF" w14:textId="77777777" w:rsidR="0021328E" w:rsidRPr="0081480B" w:rsidRDefault="0021328E" w:rsidP="00B600B7">
            <w:pPr>
              <w:pStyle w:val="TableParagraph"/>
              <w:spacing w:line="360" w:lineRule="auto"/>
              <w:ind w:left="598"/>
              <w:jc w:val="both"/>
              <w:rPr>
                <w:sz w:val="28"/>
              </w:rPr>
            </w:pPr>
            <w:r w:rsidRPr="0081480B">
              <w:rPr>
                <w:sz w:val="28"/>
              </w:rPr>
              <w:t>III</w:t>
            </w:r>
          </w:p>
        </w:tc>
      </w:tr>
      <w:tr w:rsidR="0021328E" w:rsidRPr="0081480B" w14:paraId="698C5C11" w14:textId="77777777" w:rsidTr="004B4888">
        <w:trPr>
          <w:trHeight w:val="318"/>
        </w:trPr>
        <w:tc>
          <w:tcPr>
            <w:tcW w:w="9113" w:type="dxa"/>
            <w:gridSpan w:val="4"/>
          </w:tcPr>
          <w:p w14:paraId="36C974A3" w14:textId="77777777" w:rsidR="0021328E" w:rsidRPr="0081480B" w:rsidRDefault="0021328E" w:rsidP="00B600B7">
            <w:pPr>
              <w:pStyle w:val="TableParagraph"/>
              <w:spacing w:line="360" w:lineRule="auto"/>
              <w:ind w:left="3800" w:right="3241"/>
              <w:jc w:val="both"/>
              <w:rPr>
                <w:b/>
                <w:sz w:val="28"/>
              </w:rPr>
            </w:pPr>
            <w:proofErr w:type="spellStart"/>
            <w:r w:rsidRPr="0081480B">
              <w:rPr>
                <w:b/>
                <w:sz w:val="28"/>
              </w:rPr>
              <w:t>Eд</w:t>
            </w:r>
            <w:proofErr w:type="spellEnd"/>
            <w:r w:rsidRPr="0081480B">
              <w:rPr>
                <w:b/>
                <w:sz w:val="28"/>
              </w:rPr>
              <w:t xml:space="preserve">. </w:t>
            </w:r>
            <w:r w:rsidRPr="0081480B">
              <w:rPr>
                <w:b/>
                <w:sz w:val="28"/>
                <w:lang w:val="ru-RU"/>
              </w:rPr>
              <w:t>ч</w:t>
            </w:r>
            <w:r w:rsidRPr="0081480B">
              <w:rPr>
                <w:b/>
                <w:sz w:val="28"/>
              </w:rPr>
              <w:t>.</w:t>
            </w:r>
          </w:p>
        </w:tc>
      </w:tr>
      <w:tr w:rsidR="0021328E" w:rsidRPr="0081480B" w14:paraId="783F2F01" w14:textId="77777777" w:rsidTr="004B4888">
        <w:trPr>
          <w:trHeight w:val="640"/>
        </w:trPr>
        <w:tc>
          <w:tcPr>
            <w:tcW w:w="794" w:type="dxa"/>
          </w:tcPr>
          <w:p w14:paraId="48B4E39F" w14:textId="77777777" w:rsidR="0021328E" w:rsidRPr="0081480B" w:rsidRDefault="0021328E" w:rsidP="00B600B7">
            <w:pPr>
              <w:pStyle w:val="TableParagraph"/>
              <w:spacing w:line="360" w:lineRule="auto"/>
              <w:ind w:left="57"/>
              <w:jc w:val="both"/>
              <w:rPr>
                <w:sz w:val="28"/>
              </w:rPr>
            </w:pPr>
            <w:r w:rsidRPr="0081480B">
              <w:rPr>
                <w:sz w:val="28"/>
              </w:rPr>
              <w:t>1</w:t>
            </w:r>
            <w:r w:rsidRPr="0081480B">
              <w:rPr>
                <w:spacing w:val="-1"/>
                <w:sz w:val="28"/>
              </w:rPr>
              <w:t xml:space="preserve"> </w:t>
            </w:r>
            <w:r w:rsidRPr="0081480B">
              <w:rPr>
                <w:sz w:val="28"/>
              </w:rPr>
              <w:t>л.</w:t>
            </w:r>
          </w:p>
        </w:tc>
        <w:tc>
          <w:tcPr>
            <w:tcW w:w="3043" w:type="dxa"/>
          </w:tcPr>
          <w:p w14:paraId="5E8D36BB" w14:textId="77777777" w:rsidR="0021328E" w:rsidRPr="0081480B" w:rsidRDefault="0021328E" w:rsidP="00B600B7">
            <w:pPr>
              <w:pStyle w:val="TableParagraph"/>
              <w:spacing w:line="360" w:lineRule="auto"/>
              <w:ind w:left="55"/>
              <w:jc w:val="both"/>
              <w:rPr>
                <w:sz w:val="28"/>
              </w:rPr>
            </w:pPr>
            <w:r w:rsidRPr="0081480B">
              <w:rPr>
                <w:w w:val="105"/>
                <w:sz w:val="28"/>
              </w:rPr>
              <w:t>[</w:t>
            </w:r>
            <w:proofErr w:type="spellStart"/>
            <w:r w:rsidRPr="0081480B">
              <w:rPr>
                <w:w w:val="105"/>
                <w:sz w:val="28"/>
              </w:rPr>
              <w:t>θcɛ'vaz-umɛ</w:t>
            </w:r>
            <w:proofErr w:type="spellEnd"/>
            <w:r w:rsidRPr="0081480B">
              <w:rPr>
                <w:w w:val="105"/>
                <w:sz w:val="28"/>
              </w:rPr>
              <w:t>]</w:t>
            </w:r>
          </w:p>
          <w:p w14:paraId="6A799A51" w14:textId="31528FDF" w:rsidR="0021328E" w:rsidRPr="00933B0C" w:rsidRDefault="00933B0C" w:rsidP="00B600B7">
            <w:pPr>
              <w:pStyle w:val="TableParagraph"/>
              <w:spacing w:line="360" w:lineRule="auto"/>
              <w:ind w:left="55"/>
              <w:jc w:val="both"/>
              <w:rPr>
                <w:i/>
                <w:iCs/>
                <w:sz w:val="28"/>
              </w:rPr>
            </w:pPr>
            <w:r w:rsidRPr="00933B0C">
              <w:rPr>
                <w:i/>
                <w:iCs/>
                <w:w w:val="110"/>
                <w:sz w:val="28"/>
              </w:rPr>
              <w:t>‘</w:t>
            </w:r>
            <w:r w:rsidRPr="00933B0C">
              <w:rPr>
                <w:i/>
                <w:iCs/>
                <w:w w:val="110"/>
                <w:sz w:val="28"/>
                <w:lang w:val="ru-RU"/>
              </w:rPr>
              <w:t>читаюсь</w:t>
            </w:r>
            <w:r w:rsidRPr="00933B0C">
              <w:rPr>
                <w:i/>
                <w:iCs/>
                <w:w w:val="110"/>
                <w:sz w:val="28"/>
              </w:rPr>
              <w:t>’</w:t>
            </w:r>
          </w:p>
        </w:tc>
        <w:tc>
          <w:tcPr>
            <w:tcW w:w="2433" w:type="dxa"/>
          </w:tcPr>
          <w:p w14:paraId="2D052E08" w14:textId="77777777" w:rsidR="00933B0C" w:rsidRDefault="0021328E" w:rsidP="00B600B7">
            <w:pPr>
              <w:pStyle w:val="TableParagraph"/>
              <w:spacing w:line="360" w:lineRule="auto"/>
              <w:ind w:left="57"/>
              <w:jc w:val="both"/>
              <w:rPr>
                <w:spacing w:val="-3"/>
                <w:sz w:val="28"/>
              </w:rPr>
            </w:pPr>
            <w:r w:rsidRPr="0081480B">
              <w:rPr>
                <w:sz w:val="28"/>
              </w:rPr>
              <w:t>[</w:t>
            </w:r>
            <w:proofErr w:type="spellStart"/>
            <w:r w:rsidRPr="0081480B">
              <w:rPr>
                <w:spacing w:val="-1"/>
                <w:w w:val="95"/>
                <w:sz w:val="28"/>
              </w:rPr>
              <w:t>t</w:t>
            </w:r>
            <w:r w:rsidRPr="0081480B">
              <w:rPr>
                <w:spacing w:val="1"/>
                <w:w w:val="69"/>
                <w:sz w:val="28"/>
              </w:rPr>
              <w:t>ʃ</w:t>
            </w:r>
            <w:r w:rsidRPr="0081480B">
              <w:rPr>
                <w:spacing w:val="-1"/>
                <w:w w:val="139"/>
                <w:sz w:val="28"/>
              </w:rPr>
              <w:t>i</w:t>
            </w:r>
            <w:r w:rsidRPr="0081480B">
              <w:rPr>
                <w:w w:val="101"/>
                <w:sz w:val="28"/>
              </w:rPr>
              <w:t>'</w:t>
            </w:r>
            <w:r w:rsidRPr="0081480B">
              <w:rPr>
                <w:spacing w:val="-1"/>
                <w:w w:val="101"/>
                <w:sz w:val="28"/>
              </w:rPr>
              <w:t>m</w:t>
            </w:r>
            <w:r w:rsidRPr="0081480B">
              <w:rPr>
                <w:sz w:val="28"/>
              </w:rPr>
              <w:t>-</w:t>
            </w:r>
            <w:r w:rsidRPr="0081480B">
              <w:rPr>
                <w:spacing w:val="-1"/>
                <w:w w:val="99"/>
                <w:sz w:val="28"/>
              </w:rPr>
              <w:t>um</w:t>
            </w:r>
            <w:r w:rsidRPr="0081480B">
              <w:rPr>
                <w:w w:val="105"/>
                <w:sz w:val="28"/>
              </w:rPr>
              <w:t>ɛ</w:t>
            </w:r>
            <w:proofErr w:type="spellEnd"/>
            <w:r w:rsidRPr="0081480B">
              <w:rPr>
                <w:sz w:val="28"/>
              </w:rPr>
              <w:t>]</w:t>
            </w:r>
            <w:r w:rsidRPr="0081480B">
              <w:rPr>
                <w:spacing w:val="-3"/>
                <w:sz w:val="28"/>
              </w:rPr>
              <w:t xml:space="preserve"> </w:t>
            </w:r>
          </w:p>
          <w:p w14:paraId="56221554" w14:textId="7F42495B" w:rsidR="0021328E" w:rsidRPr="00933B0C" w:rsidRDefault="0021328E" w:rsidP="00B600B7">
            <w:pPr>
              <w:pStyle w:val="TableParagraph"/>
              <w:spacing w:line="360" w:lineRule="auto"/>
              <w:ind w:left="57"/>
              <w:jc w:val="both"/>
              <w:rPr>
                <w:sz w:val="28"/>
              </w:rPr>
            </w:pPr>
            <w:r w:rsidRPr="00933B0C">
              <w:rPr>
                <w:i/>
                <w:iCs/>
                <w:sz w:val="28"/>
              </w:rPr>
              <w:t>‘</w:t>
            </w:r>
            <w:proofErr w:type="spellStart"/>
            <w:r w:rsidRPr="00933B0C">
              <w:rPr>
                <w:i/>
                <w:iCs/>
                <w:sz w:val="28"/>
              </w:rPr>
              <w:t>cп</w:t>
            </w:r>
            <w:r w:rsidR="00933B0C" w:rsidRPr="00933B0C">
              <w:rPr>
                <w:i/>
                <w:iCs/>
                <w:spacing w:val="-1"/>
                <w:sz w:val="28"/>
                <w:lang w:val="ru-RU"/>
              </w:rPr>
              <w:t>лю</w:t>
            </w:r>
            <w:proofErr w:type="spellEnd"/>
            <w:r w:rsidR="00933B0C" w:rsidRPr="00933B0C">
              <w:rPr>
                <w:i/>
                <w:iCs/>
                <w:spacing w:val="-1"/>
                <w:sz w:val="28"/>
              </w:rPr>
              <w:t>’</w:t>
            </w:r>
          </w:p>
        </w:tc>
        <w:tc>
          <w:tcPr>
            <w:tcW w:w="2843" w:type="dxa"/>
          </w:tcPr>
          <w:p w14:paraId="749913AD" w14:textId="77777777" w:rsidR="0021328E" w:rsidRPr="0081480B" w:rsidRDefault="0021328E" w:rsidP="00B600B7">
            <w:pPr>
              <w:pStyle w:val="TableParagraph"/>
              <w:spacing w:line="360" w:lineRule="auto"/>
              <w:ind w:left="58"/>
              <w:jc w:val="both"/>
              <w:rPr>
                <w:sz w:val="28"/>
              </w:rPr>
            </w:pPr>
            <w:r w:rsidRPr="0081480B">
              <w:rPr>
                <w:sz w:val="28"/>
              </w:rPr>
              <w:t>[</w:t>
            </w:r>
            <w:proofErr w:type="spellStart"/>
            <w:r w:rsidRPr="0081480B">
              <w:rPr>
                <w:sz w:val="28"/>
              </w:rPr>
              <w:t>pu'ʎ-um</w:t>
            </w:r>
            <w:r w:rsidRPr="0081480B">
              <w:rPr>
                <w:w w:val="105"/>
                <w:sz w:val="28"/>
              </w:rPr>
              <w:t>ɛ</w:t>
            </w:r>
            <w:proofErr w:type="spellEnd"/>
            <w:r w:rsidRPr="0081480B">
              <w:rPr>
                <w:sz w:val="28"/>
              </w:rPr>
              <w:t>]</w:t>
            </w:r>
          </w:p>
          <w:p w14:paraId="2F94BDB9" w14:textId="37C798EB" w:rsidR="0021328E" w:rsidRPr="00933B0C" w:rsidRDefault="0021328E" w:rsidP="00B600B7">
            <w:pPr>
              <w:pStyle w:val="TableParagraph"/>
              <w:spacing w:line="360" w:lineRule="auto"/>
              <w:ind w:left="58"/>
              <w:jc w:val="both"/>
              <w:rPr>
                <w:i/>
                <w:iCs/>
                <w:sz w:val="28"/>
              </w:rPr>
            </w:pPr>
            <w:r w:rsidRPr="00933B0C">
              <w:rPr>
                <w:i/>
                <w:iCs/>
                <w:w w:val="110"/>
                <w:sz w:val="28"/>
              </w:rPr>
              <w:t>‘</w:t>
            </w:r>
            <w:proofErr w:type="spellStart"/>
            <w:r w:rsidRPr="00933B0C">
              <w:rPr>
                <w:i/>
                <w:iCs/>
                <w:w w:val="110"/>
                <w:sz w:val="28"/>
              </w:rPr>
              <w:t>пpoдaюcь</w:t>
            </w:r>
            <w:proofErr w:type="spellEnd"/>
            <w:r w:rsidR="00933B0C" w:rsidRPr="00933B0C">
              <w:rPr>
                <w:i/>
                <w:iCs/>
                <w:w w:val="110"/>
                <w:sz w:val="28"/>
              </w:rPr>
              <w:t>’</w:t>
            </w:r>
          </w:p>
        </w:tc>
      </w:tr>
      <w:tr w:rsidR="0021328E" w:rsidRPr="0081480B" w14:paraId="46A5E265" w14:textId="77777777" w:rsidTr="004B4888">
        <w:trPr>
          <w:trHeight w:val="321"/>
        </w:trPr>
        <w:tc>
          <w:tcPr>
            <w:tcW w:w="794" w:type="dxa"/>
          </w:tcPr>
          <w:p w14:paraId="2AFB4089" w14:textId="77777777" w:rsidR="0021328E" w:rsidRPr="0081480B" w:rsidRDefault="0021328E" w:rsidP="00B600B7">
            <w:pPr>
              <w:pStyle w:val="TableParagraph"/>
              <w:spacing w:line="360" w:lineRule="auto"/>
              <w:ind w:left="57"/>
              <w:jc w:val="both"/>
              <w:rPr>
                <w:sz w:val="28"/>
              </w:rPr>
            </w:pPr>
            <w:r w:rsidRPr="0081480B">
              <w:rPr>
                <w:sz w:val="28"/>
              </w:rPr>
              <w:t>2</w:t>
            </w:r>
            <w:r w:rsidRPr="0081480B">
              <w:rPr>
                <w:spacing w:val="-1"/>
                <w:sz w:val="28"/>
              </w:rPr>
              <w:t xml:space="preserve"> </w:t>
            </w:r>
            <w:r w:rsidRPr="0081480B">
              <w:rPr>
                <w:sz w:val="28"/>
              </w:rPr>
              <w:t>л.</w:t>
            </w:r>
          </w:p>
        </w:tc>
        <w:tc>
          <w:tcPr>
            <w:tcW w:w="3043" w:type="dxa"/>
          </w:tcPr>
          <w:p w14:paraId="03E79553" w14:textId="77777777" w:rsidR="0021328E" w:rsidRPr="0081480B" w:rsidRDefault="0021328E" w:rsidP="00B600B7">
            <w:pPr>
              <w:pStyle w:val="TableParagraph"/>
              <w:spacing w:line="360" w:lineRule="auto"/>
              <w:ind w:left="55"/>
              <w:jc w:val="both"/>
              <w:rPr>
                <w:sz w:val="28"/>
              </w:rPr>
            </w:pPr>
            <w:r w:rsidRPr="0081480B">
              <w:rPr>
                <w:sz w:val="28"/>
              </w:rPr>
              <w:t>[</w:t>
            </w:r>
            <w:proofErr w:type="spellStart"/>
            <w:r w:rsidRPr="0081480B">
              <w:rPr>
                <w:sz w:val="28"/>
              </w:rPr>
              <w:t>θc</w:t>
            </w:r>
            <w:r w:rsidRPr="0081480B">
              <w:rPr>
                <w:w w:val="105"/>
                <w:sz w:val="28"/>
              </w:rPr>
              <w:t>ɛ</w:t>
            </w:r>
            <w:r w:rsidRPr="0081480B">
              <w:rPr>
                <w:sz w:val="28"/>
              </w:rPr>
              <w:t>'vaz-</w:t>
            </w:r>
            <w:r w:rsidRPr="0081480B">
              <w:rPr>
                <w:w w:val="105"/>
                <w:sz w:val="28"/>
              </w:rPr>
              <w:t>ɛ</w:t>
            </w:r>
            <w:r w:rsidRPr="0081480B">
              <w:rPr>
                <w:sz w:val="28"/>
              </w:rPr>
              <w:t>s</w:t>
            </w:r>
            <w:r w:rsidRPr="0081480B">
              <w:rPr>
                <w:w w:val="105"/>
                <w:sz w:val="28"/>
              </w:rPr>
              <w:t>ɛ</w:t>
            </w:r>
            <w:proofErr w:type="spellEnd"/>
            <w:r w:rsidRPr="0081480B">
              <w:rPr>
                <w:sz w:val="28"/>
              </w:rPr>
              <w:t>]</w:t>
            </w:r>
          </w:p>
        </w:tc>
        <w:tc>
          <w:tcPr>
            <w:tcW w:w="2433" w:type="dxa"/>
          </w:tcPr>
          <w:p w14:paraId="6658448D" w14:textId="77777777" w:rsidR="0021328E" w:rsidRPr="0081480B" w:rsidRDefault="0021328E" w:rsidP="00B600B7">
            <w:pPr>
              <w:pStyle w:val="TableParagraph"/>
              <w:spacing w:line="360" w:lineRule="auto"/>
              <w:ind w:left="57"/>
              <w:jc w:val="both"/>
              <w:rPr>
                <w:sz w:val="28"/>
              </w:rPr>
            </w:pPr>
            <w:r w:rsidRPr="0081480B">
              <w:rPr>
                <w:sz w:val="28"/>
              </w:rPr>
              <w:t>[</w:t>
            </w:r>
            <w:proofErr w:type="spellStart"/>
            <w:r w:rsidRPr="0081480B">
              <w:rPr>
                <w:spacing w:val="-1"/>
                <w:w w:val="95"/>
                <w:sz w:val="28"/>
              </w:rPr>
              <w:t>t</w:t>
            </w:r>
            <w:r w:rsidRPr="0081480B">
              <w:rPr>
                <w:spacing w:val="1"/>
                <w:w w:val="69"/>
                <w:sz w:val="28"/>
              </w:rPr>
              <w:t>ʃ</w:t>
            </w:r>
            <w:r w:rsidRPr="0081480B">
              <w:rPr>
                <w:spacing w:val="-1"/>
                <w:w w:val="139"/>
                <w:sz w:val="28"/>
              </w:rPr>
              <w:t>i</w:t>
            </w:r>
            <w:r w:rsidRPr="0081480B">
              <w:rPr>
                <w:w w:val="101"/>
                <w:sz w:val="28"/>
              </w:rPr>
              <w:t>'</w:t>
            </w:r>
            <w:r w:rsidRPr="0081480B">
              <w:rPr>
                <w:spacing w:val="-1"/>
                <w:w w:val="101"/>
                <w:sz w:val="28"/>
              </w:rPr>
              <w:t>m</w:t>
            </w:r>
            <w:r w:rsidRPr="0081480B">
              <w:rPr>
                <w:sz w:val="28"/>
              </w:rPr>
              <w:t>-</w:t>
            </w:r>
            <w:r w:rsidRPr="0081480B">
              <w:rPr>
                <w:spacing w:val="1"/>
                <w:w w:val="88"/>
                <w:sz w:val="28"/>
              </w:rPr>
              <w:t>a</w:t>
            </w:r>
            <w:r w:rsidRPr="0081480B">
              <w:rPr>
                <w:spacing w:val="-3"/>
                <w:w w:val="88"/>
                <w:sz w:val="28"/>
              </w:rPr>
              <w:t>s</w:t>
            </w:r>
            <w:r w:rsidRPr="0081480B">
              <w:rPr>
                <w:w w:val="105"/>
                <w:sz w:val="28"/>
              </w:rPr>
              <w:t>ɛ</w:t>
            </w:r>
            <w:proofErr w:type="spellEnd"/>
            <w:r w:rsidRPr="0081480B">
              <w:rPr>
                <w:sz w:val="28"/>
              </w:rPr>
              <w:t>]</w:t>
            </w:r>
          </w:p>
        </w:tc>
        <w:tc>
          <w:tcPr>
            <w:tcW w:w="2843" w:type="dxa"/>
          </w:tcPr>
          <w:p w14:paraId="634AC64A" w14:textId="77777777" w:rsidR="0021328E" w:rsidRPr="0081480B" w:rsidRDefault="0021328E" w:rsidP="00B600B7">
            <w:pPr>
              <w:pStyle w:val="TableParagraph"/>
              <w:spacing w:line="360" w:lineRule="auto"/>
              <w:ind w:left="58"/>
              <w:jc w:val="both"/>
              <w:rPr>
                <w:sz w:val="28"/>
              </w:rPr>
            </w:pPr>
            <w:r w:rsidRPr="0081480B">
              <w:rPr>
                <w:sz w:val="28"/>
              </w:rPr>
              <w:t>[</w:t>
            </w:r>
            <w:proofErr w:type="spellStart"/>
            <w:r w:rsidRPr="0081480B">
              <w:rPr>
                <w:sz w:val="28"/>
              </w:rPr>
              <w:t>pu'ʎ-</w:t>
            </w:r>
            <w:r w:rsidRPr="0081480B">
              <w:rPr>
                <w:w w:val="105"/>
                <w:sz w:val="28"/>
              </w:rPr>
              <w:t>ɛ</w:t>
            </w:r>
            <w:r w:rsidRPr="0081480B">
              <w:rPr>
                <w:sz w:val="28"/>
              </w:rPr>
              <w:t>s</w:t>
            </w:r>
            <w:r w:rsidRPr="0081480B">
              <w:rPr>
                <w:w w:val="105"/>
                <w:sz w:val="28"/>
              </w:rPr>
              <w:t>ɛ</w:t>
            </w:r>
            <w:proofErr w:type="spellEnd"/>
            <w:r w:rsidRPr="0081480B">
              <w:rPr>
                <w:sz w:val="28"/>
              </w:rPr>
              <w:t>]</w:t>
            </w:r>
          </w:p>
        </w:tc>
      </w:tr>
      <w:tr w:rsidR="0021328E" w:rsidRPr="0081480B" w14:paraId="4ACBD0B0" w14:textId="77777777" w:rsidTr="004B4888">
        <w:trPr>
          <w:trHeight w:val="318"/>
        </w:trPr>
        <w:tc>
          <w:tcPr>
            <w:tcW w:w="794" w:type="dxa"/>
          </w:tcPr>
          <w:p w14:paraId="64EB0A8A" w14:textId="77777777" w:rsidR="0021328E" w:rsidRPr="0081480B" w:rsidRDefault="0021328E" w:rsidP="00B600B7">
            <w:pPr>
              <w:pStyle w:val="TableParagraph"/>
              <w:spacing w:line="360" w:lineRule="auto"/>
              <w:ind w:left="57"/>
              <w:jc w:val="both"/>
              <w:rPr>
                <w:sz w:val="28"/>
              </w:rPr>
            </w:pPr>
            <w:r w:rsidRPr="0081480B">
              <w:rPr>
                <w:sz w:val="28"/>
              </w:rPr>
              <w:t>3</w:t>
            </w:r>
            <w:r w:rsidRPr="0081480B">
              <w:rPr>
                <w:spacing w:val="-1"/>
                <w:sz w:val="28"/>
              </w:rPr>
              <w:t xml:space="preserve"> </w:t>
            </w:r>
            <w:r w:rsidRPr="0081480B">
              <w:rPr>
                <w:sz w:val="28"/>
              </w:rPr>
              <w:t>л.</w:t>
            </w:r>
          </w:p>
        </w:tc>
        <w:tc>
          <w:tcPr>
            <w:tcW w:w="3043" w:type="dxa"/>
          </w:tcPr>
          <w:p w14:paraId="280045C6" w14:textId="77777777" w:rsidR="0021328E" w:rsidRPr="0081480B" w:rsidRDefault="0021328E" w:rsidP="00B600B7">
            <w:pPr>
              <w:pStyle w:val="TableParagraph"/>
              <w:spacing w:line="360" w:lineRule="auto"/>
              <w:ind w:left="55"/>
              <w:jc w:val="both"/>
              <w:rPr>
                <w:sz w:val="28"/>
              </w:rPr>
            </w:pPr>
            <w:r w:rsidRPr="0081480B">
              <w:rPr>
                <w:w w:val="105"/>
                <w:sz w:val="28"/>
              </w:rPr>
              <w:t>[</w:t>
            </w:r>
            <w:proofErr w:type="spellStart"/>
            <w:r w:rsidRPr="0081480B">
              <w:rPr>
                <w:w w:val="105"/>
                <w:sz w:val="28"/>
              </w:rPr>
              <w:t>θcɛ'vaz-ɛtɛ</w:t>
            </w:r>
            <w:proofErr w:type="spellEnd"/>
            <w:r w:rsidRPr="0081480B">
              <w:rPr>
                <w:w w:val="105"/>
                <w:sz w:val="28"/>
              </w:rPr>
              <w:t>]</w:t>
            </w:r>
          </w:p>
        </w:tc>
        <w:tc>
          <w:tcPr>
            <w:tcW w:w="2433" w:type="dxa"/>
          </w:tcPr>
          <w:p w14:paraId="2D817727" w14:textId="77777777" w:rsidR="0021328E" w:rsidRPr="0081480B" w:rsidRDefault="0021328E" w:rsidP="00B600B7">
            <w:pPr>
              <w:pStyle w:val="TableParagraph"/>
              <w:spacing w:line="360" w:lineRule="auto"/>
              <w:ind w:left="57"/>
              <w:jc w:val="both"/>
              <w:rPr>
                <w:sz w:val="28"/>
              </w:rPr>
            </w:pPr>
            <w:r w:rsidRPr="0081480B">
              <w:rPr>
                <w:sz w:val="28"/>
              </w:rPr>
              <w:t>[</w:t>
            </w:r>
            <w:proofErr w:type="spellStart"/>
            <w:r w:rsidRPr="0081480B">
              <w:rPr>
                <w:spacing w:val="-1"/>
                <w:w w:val="95"/>
                <w:sz w:val="28"/>
              </w:rPr>
              <w:t>t</w:t>
            </w:r>
            <w:r w:rsidRPr="0081480B">
              <w:rPr>
                <w:spacing w:val="1"/>
                <w:w w:val="69"/>
                <w:sz w:val="28"/>
              </w:rPr>
              <w:t>ʃ</w:t>
            </w:r>
            <w:r w:rsidRPr="0081480B">
              <w:rPr>
                <w:spacing w:val="-1"/>
                <w:w w:val="139"/>
                <w:sz w:val="28"/>
              </w:rPr>
              <w:t>i</w:t>
            </w:r>
            <w:r w:rsidRPr="0081480B">
              <w:rPr>
                <w:w w:val="101"/>
                <w:sz w:val="28"/>
              </w:rPr>
              <w:t>'</w:t>
            </w:r>
            <w:r w:rsidRPr="0081480B">
              <w:rPr>
                <w:spacing w:val="-1"/>
                <w:w w:val="101"/>
                <w:sz w:val="28"/>
              </w:rPr>
              <w:t>m</w:t>
            </w:r>
            <w:r w:rsidRPr="0081480B">
              <w:rPr>
                <w:sz w:val="28"/>
              </w:rPr>
              <w:t>-</w:t>
            </w:r>
            <w:r w:rsidRPr="0081480B">
              <w:rPr>
                <w:spacing w:val="1"/>
                <w:w w:val="91"/>
                <w:sz w:val="28"/>
              </w:rPr>
              <w:t>a</w:t>
            </w:r>
            <w:r w:rsidRPr="0081480B">
              <w:rPr>
                <w:spacing w:val="-1"/>
                <w:w w:val="91"/>
                <w:sz w:val="28"/>
              </w:rPr>
              <w:t>t</w:t>
            </w:r>
            <w:r w:rsidRPr="0081480B">
              <w:rPr>
                <w:w w:val="105"/>
                <w:sz w:val="28"/>
              </w:rPr>
              <w:t>ɛ</w:t>
            </w:r>
            <w:proofErr w:type="spellEnd"/>
            <w:r w:rsidRPr="0081480B">
              <w:rPr>
                <w:sz w:val="28"/>
              </w:rPr>
              <w:t>]</w:t>
            </w:r>
          </w:p>
        </w:tc>
        <w:tc>
          <w:tcPr>
            <w:tcW w:w="2843" w:type="dxa"/>
          </w:tcPr>
          <w:p w14:paraId="5AC4CBD0" w14:textId="77777777" w:rsidR="0021328E" w:rsidRPr="0081480B" w:rsidRDefault="0021328E" w:rsidP="00B600B7">
            <w:pPr>
              <w:pStyle w:val="TableParagraph"/>
              <w:spacing w:line="360" w:lineRule="auto"/>
              <w:ind w:left="58"/>
              <w:jc w:val="both"/>
              <w:rPr>
                <w:sz w:val="28"/>
              </w:rPr>
            </w:pPr>
            <w:r w:rsidRPr="0081480B">
              <w:rPr>
                <w:sz w:val="28"/>
              </w:rPr>
              <w:t>[</w:t>
            </w:r>
            <w:proofErr w:type="spellStart"/>
            <w:r w:rsidRPr="0081480B">
              <w:rPr>
                <w:sz w:val="28"/>
              </w:rPr>
              <w:t>pu'ʎ-</w:t>
            </w:r>
            <w:r w:rsidRPr="0081480B">
              <w:rPr>
                <w:w w:val="105"/>
                <w:sz w:val="28"/>
              </w:rPr>
              <w:t>ɛ</w:t>
            </w:r>
            <w:r w:rsidRPr="0081480B">
              <w:rPr>
                <w:sz w:val="28"/>
              </w:rPr>
              <w:t>t</w:t>
            </w:r>
            <w:r w:rsidRPr="0081480B">
              <w:rPr>
                <w:w w:val="105"/>
                <w:sz w:val="28"/>
              </w:rPr>
              <w:t>ɛ</w:t>
            </w:r>
            <w:proofErr w:type="spellEnd"/>
            <w:r w:rsidRPr="0081480B">
              <w:rPr>
                <w:sz w:val="28"/>
              </w:rPr>
              <w:t>]</w:t>
            </w:r>
          </w:p>
        </w:tc>
      </w:tr>
      <w:tr w:rsidR="0021328E" w:rsidRPr="0081480B" w14:paraId="30C6A2D1" w14:textId="77777777" w:rsidTr="004B4888">
        <w:trPr>
          <w:trHeight w:val="320"/>
        </w:trPr>
        <w:tc>
          <w:tcPr>
            <w:tcW w:w="9113" w:type="dxa"/>
            <w:gridSpan w:val="4"/>
          </w:tcPr>
          <w:p w14:paraId="0811DFE2" w14:textId="77777777" w:rsidR="0021328E" w:rsidRPr="0081480B" w:rsidRDefault="0021328E" w:rsidP="00B600B7">
            <w:pPr>
              <w:pStyle w:val="TableParagraph"/>
              <w:spacing w:line="360" w:lineRule="auto"/>
              <w:ind w:left="3797" w:right="3243"/>
              <w:jc w:val="both"/>
              <w:rPr>
                <w:b/>
                <w:sz w:val="28"/>
              </w:rPr>
            </w:pPr>
            <w:proofErr w:type="spellStart"/>
            <w:r w:rsidRPr="0081480B">
              <w:rPr>
                <w:b/>
                <w:sz w:val="28"/>
              </w:rPr>
              <w:t>Mн</w:t>
            </w:r>
            <w:proofErr w:type="spellEnd"/>
            <w:r w:rsidRPr="0081480B">
              <w:rPr>
                <w:b/>
                <w:sz w:val="28"/>
              </w:rPr>
              <w:t>.</w:t>
            </w:r>
            <w:r w:rsidRPr="0081480B">
              <w:rPr>
                <w:b/>
                <w:spacing w:val="-2"/>
                <w:sz w:val="28"/>
              </w:rPr>
              <w:t xml:space="preserve"> </w:t>
            </w:r>
            <w:r w:rsidRPr="0081480B">
              <w:rPr>
                <w:b/>
                <w:sz w:val="28"/>
                <w:lang w:val="ru-RU"/>
              </w:rPr>
              <w:t>ч</w:t>
            </w:r>
            <w:r w:rsidRPr="0081480B">
              <w:rPr>
                <w:b/>
                <w:sz w:val="28"/>
              </w:rPr>
              <w:t>.</w:t>
            </w:r>
          </w:p>
        </w:tc>
      </w:tr>
      <w:tr w:rsidR="0021328E" w:rsidRPr="0081480B" w14:paraId="26CDDA3F" w14:textId="77777777" w:rsidTr="004B4888">
        <w:trPr>
          <w:trHeight w:val="321"/>
        </w:trPr>
        <w:tc>
          <w:tcPr>
            <w:tcW w:w="794" w:type="dxa"/>
          </w:tcPr>
          <w:p w14:paraId="4F60EADD" w14:textId="77777777" w:rsidR="0021328E" w:rsidRPr="0081480B" w:rsidRDefault="0021328E" w:rsidP="00B600B7">
            <w:pPr>
              <w:pStyle w:val="TableParagraph"/>
              <w:spacing w:line="360" w:lineRule="auto"/>
              <w:ind w:left="57"/>
              <w:jc w:val="both"/>
              <w:rPr>
                <w:sz w:val="28"/>
              </w:rPr>
            </w:pPr>
            <w:r w:rsidRPr="0081480B">
              <w:rPr>
                <w:sz w:val="28"/>
              </w:rPr>
              <w:t>1</w:t>
            </w:r>
            <w:r w:rsidRPr="0081480B">
              <w:rPr>
                <w:spacing w:val="-1"/>
                <w:sz w:val="28"/>
              </w:rPr>
              <w:t xml:space="preserve"> </w:t>
            </w:r>
            <w:r w:rsidRPr="0081480B">
              <w:rPr>
                <w:sz w:val="28"/>
              </w:rPr>
              <w:t>л.</w:t>
            </w:r>
          </w:p>
        </w:tc>
        <w:tc>
          <w:tcPr>
            <w:tcW w:w="3043" w:type="dxa"/>
          </w:tcPr>
          <w:p w14:paraId="541F104D" w14:textId="77777777" w:rsidR="0021328E" w:rsidRPr="0081480B" w:rsidRDefault="0021328E" w:rsidP="00B600B7">
            <w:pPr>
              <w:pStyle w:val="TableParagraph"/>
              <w:spacing w:line="360" w:lineRule="auto"/>
              <w:ind w:left="55"/>
              <w:jc w:val="both"/>
              <w:rPr>
                <w:sz w:val="28"/>
              </w:rPr>
            </w:pPr>
            <w:r w:rsidRPr="0081480B">
              <w:rPr>
                <w:sz w:val="28"/>
              </w:rPr>
              <w:t>[</w:t>
            </w:r>
            <w:proofErr w:type="spellStart"/>
            <w:r w:rsidRPr="0081480B">
              <w:rPr>
                <w:sz w:val="28"/>
              </w:rPr>
              <w:t>θc</w:t>
            </w:r>
            <w:r w:rsidRPr="0081480B">
              <w:rPr>
                <w:w w:val="105"/>
                <w:sz w:val="28"/>
              </w:rPr>
              <w:t>ɛ</w:t>
            </w:r>
            <w:r w:rsidRPr="0081480B">
              <w:rPr>
                <w:sz w:val="28"/>
              </w:rPr>
              <w:t>va'z-umastan</w:t>
            </w:r>
            <w:proofErr w:type="spellEnd"/>
            <w:r w:rsidRPr="0081480B">
              <w:rPr>
                <w:sz w:val="28"/>
              </w:rPr>
              <w:t>]</w:t>
            </w:r>
          </w:p>
        </w:tc>
        <w:tc>
          <w:tcPr>
            <w:tcW w:w="2433" w:type="dxa"/>
          </w:tcPr>
          <w:p w14:paraId="46C14904" w14:textId="77777777" w:rsidR="0021328E" w:rsidRPr="0081480B" w:rsidRDefault="0021328E" w:rsidP="00B600B7">
            <w:pPr>
              <w:pStyle w:val="TableParagraph"/>
              <w:spacing w:line="360" w:lineRule="auto"/>
              <w:ind w:left="57"/>
              <w:jc w:val="both"/>
              <w:rPr>
                <w:sz w:val="28"/>
              </w:rPr>
            </w:pPr>
            <w:r w:rsidRPr="0081480B">
              <w:rPr>
                <w:sz w:val="28"/>
              </w:rPr>
              <w:t>[</w:t>
            </w:r>
            <w:proofErr w:type="spellStart"/>
            <w:r w:rsidRPr="0081480B">
              <w:rPr>
                <w:spacing w:val="-1"/>
                <w:w w:val="95"/>
                <w:sz w:val="28"/>
              </w:rPr>
              <w:t>t</w:t>
            </w:r>
            <w:r w:rsidRPr="0081480B">
              <w:rPr>
                <w:spacing w:val="1"/>
                <w:w w:val="69"/>
                <w:sz w:val="28"/>
              </w:rPr>
              <w:t>ʃ</w:t>
            </w:r>
            <w:r w:rsidRPr="0081480B">
              <w:rPr>
                <w:spacing w:val="-1"/>
                <w:w w:val="139"/>
                <w:sz w:val="28"/>
              </w:rPr>
              <w:t>i</w:t>
            </w:r>
            <w:r w:rsidRPr="0081480B">
              <w:rPr>
                <w:w w:val="101"/>
                <w:sz w:val="28"/>
              </w:rPr>
              <w:t>'</w:t>
            </w:r>
            <w:r w:rsidRPr="0081480B">
              <w:rPr>
                <w:spacing w:val="-1"/>
                <w:w w:val="101"/>
                <w:sz w:val="28"/>
              </w:rPr>
              <w:t>m</w:t>
            </w:r>
            <w:r w:rsidRPr="0081480B">
              <w:rPr>
                <w:sz w:val="28"/>
              </w:rPr>
              <w:t>-</w:t>
            </w:r>
            <w:r w:rsidRPr="0081480B">
              <w:rPr>
                <w:spacing w:val="-1"/>
                <w:w w:val="99"/>
                <w:sz w:val="28"/>
              </w:rPr>
              <w:t>um</w:t>
            </w:r>
            <w:r w:rsidRPr="0081480B">
              <w:rPr>
                <w:spacing w:val="1"/>
                <w:w w:val="88"/>
                <w:sz w:val="28"/>
              </w:rPr>
              <w:t>a</w:t>
            </w:r>
            <w:r w:rsidRPr="0081480B">
              <w:rPr>
                <w:w w:val="88"/>
                <w:sz w:val="28"/>
              </w:rPr>
              <w:t>s</w:t>
            </w:r>
            <w:r w:rsidRPr="0081480B">
              <w:rPr>
                <w:spacing w:val="-1"/>
                <w:w w:val="101"/>
                <w:sz w:val="28"/>
              </w:rPr>
              <w:t>ta</w:t>
            </w:r>
            <w:r w:rsidRPr="0081480B">
              <w:rPr>
                <w:spacing w:val="-1"/>
                <w:w w:val="98"/>
                <w:sz w:val="28"/>
              </w:rPr>
              <w:t>n</w:t>
            </w:r>
            <w:proofErr w:type="spellEnd"/>
            <w:r w:rsidRPr="0081480B">
              <w:rPr>
                <w:sz w:val="28"/>
              </w:rPr>
              <w:t>]</w:t>
            </w:r>
          </w:p>
        </w:tc>
        <w:tc>
          <w:tcPr>
            <w:tcW w:w="2843" w:type="dxa"/>
          </w:tcPr>
          <w:p w14:paraId="001AFFA4" w14:textId="77777777" w:rsidR="0021328E" w:rsidRPr="0081480B" w:rsidRDefault="0021328E" w:rsidP="00B600B7">
            <w:pPr>
              <w:pStyle w:val="TableParagraph"/>
              <w:spacing w:line="360" w:lineRule="auto"/>
              <w:ind w:left="58"/>
              <w:jc w:val="both"/>
              <w:rPr>
                <w:sz w:val="28"/>
              </w:rPr>
            </w:pPr>
            <w:r w:rsidRPr="0081480B">
              <w:rPr>
                <w:sz w:val="28"/>
              </w:rPr>
              <w:t>[</w:t>
            </w:r>
            <w:proofErr w:type="spellStart"/>
            <w:r w:rsidRPr="0081480B">
              <w:rPr>
                <w:sz w:val="28"/>
              </w:rPr>
              <w:t>pu'ʎ-umast</w:t>
            </w:r>
            <w:r w:rsidRPr="0081480B">
              <w:rPr>
                <w:w w:val="105"/>
                <w:sz w:val="28"/>
              </w:rPr>
              <w:t>ɛ</w:t>
            </w:r>
            <w:r w:rsidRPr="0081480B">
              <w:rPr>
                <w:sz w:val="28"/>
              </w:rPr>
              <w:t>n</w:t>
            </w:r>
            <w:proofErr w:type="spellEnd"/>
            <w:r w:rsidRPr="0081480B">
              <w:rPr>
                <w:sz w:val="28"/>
              </w:rPr>
              <w:t>]</w:t>
            </w:r>
          </w:p>
        </w:tc>
      </w:tr>
      <w:tr w:rsidR="0021328E" w:rsidRPr="0081480B" w14:paraId="7256EDA3" w14:textId="77777777" w:rsidTr="004B4888">
        <w:trPr>
          <w:trHeight w:val="318"/>
        </w:trPr>
        <w:tc>
          <w:tcPr>
            <w:tcW w:w="794" w:type="dxa"/>
          </w:tcPr>
          <w:p w14:paraId="423A680C" w14:textId="77777777" w:rsidR="0021328E" w:rsidRPr="0081480B" w:rsidRDefault="0021328E" w:rsidP="00B600B7">
            <w:pPr>
              <w:pStyle w:val="TableParagraph"/>
              <w:spacing w:line="360" w:lineRule="auto"/>
              <w:ind w:left="57"/>
              <w:jc w:val="both"/>
              <w:rPr>
                <w:sz w:val="28"/>
              </w:rPr>
            </w:pPr>
            <w:r w:rsidRPr="0081480B">
              <w:rPr>
                <w:sz w:val="28"/>
              </w:rPr>
              <w:t>2</w:t>
            </w:r>
            <w:r w:rsidRPr="0081480B">
              <w:rPr>
                <w:spacing w:val="-1"/>
                <w:sz w:val="28"/>
              </w:rPr>
              <w:t xml:space="preserve"> </w:t>
            </w:r>
            <w:r w:rsidRPr="0081480B">
              <w:rPr>
                <w:sz w:val="28"/>
              </w:rPr>
              <w:t>л.</w:t>
            </w:r>
          </w:p>
        </w:tc>
        <w:tc>
          <w:tcPr>
            <w:tcW w:w="3043" w:type="dxa"/>
          </w:tcPr>
          <w:p w14:paraId="55B66F52" w14:textId="77777777" w:rsidR="0021328E" w:rsidRPr="0081480B" w:rsidRDefault="0021328E" w:rsidP="00B600B7">
            <w:pPr>
              <w:pStyle w:val="TableParagraph"/>
              <w:spacing w:line="360" w:lineRule="auto"/>
              <w:ind w:left="55"/>
              <w:jc w:val="both"/>
              <w:rPr>
                <w:sz w:val="28"/>
              </w:rPr>
            </w:pPr>
            <w:r w:rsidRPr="0081480B">
              <w:rPr>
                <w:sz w:val="28"/>
              </w:rPr>
              <w:t>[</w:t>
            </w:r>
            <w:proofErr w:type="spellStart"/>
            <w:r w:rsidRPr="0081480B">
              <w:rPr>
                <w:sz w:val="28"/>
              </w:rPr>
              <w:t>θc</w:t>
            </w:r>
            <w:r w:rsidRPr="0081480B">
              <w:rPr>
                <w:w w:val="105"/>
                <w:sz w:val="28"/>
              </w:rPr>
              <w:t>ɛ</w:t>
            </w:r>
            <w:r w:rsidRPr="0081480B">
              <w:rPr>
                <w:sz w:val="28"/>
              </w:rPr>
              <w:t>'vaz-</w:t>
            </w:r>
            <w:r w:rsidRPr="0081480B">
              <w:rPr>
                <w:w w:val="105"/>
                <w:sz w:val="28"/>
              </w:rPr>
              <w:t>ɛ</w:t>
            </w:r>
            <w:r w:rsidRPr="0081480B">
              <w:rPr>
                <w:sz w:val="28"/>
              </w:rPr>
              <w:t>st</w:t>
            </w:r>
            <w:r w:rsidRPr="0081480B">
              <w:rPr>
                <w:w w:val="105"/>
                <w:sz w:val="28"/>
              </w:rPr>
              <w:t>ɛ</w:t>
            </w:r>
            <w:proofErr w:type="spellEnd"/>
            <w:r w:rsidRPr="0081480B">
              <w:rPr>
                <w:sz w:val="28"/>
              </w:rPr>
              <w:t>]</w:t>
            </w:r>
          </w:p>
        </w:tc>
        <w:tc>
          <w:tcPr>
            <w:tcW w:w="2433" w:type="dxa"/>
          </w:tcPr>
          <w:p w14:paraId="52D98A42" w14:textId="77777777" w:rsidR="0021328E" w:rsidRPr="0081480B" w:rsidRDefault="0021328E" w:rsidP="00B600B7">
            <w:pPr>
              <w:pStyle w:val="TableParagraph"/>
              <w:spacing w:line="360" w:lineRule="auto"/>
              <w:ind w:left="57"/>
              <w:jc w:val="both"/>
              <w:rPr>
                <w:sz w:val="28"/>
              </w:rPr>
            </w:pPr>
            <w:r w:rsidRPr="0081480B">
              <w:rPr>
                <w:sz w:val="28"/>
              </w:rPr>
              <w:t>[</w:t>
            </w:r>
            <w:proofErr w:type="spellStart"/>
            <w:r w:rsidRPr="0081480B">
              <w:rPr>
                <w:spacing w:val="-1"/>
                <w:w w:val="95"/>
                <w:sz w:val="28"/>
              </w:rPr>
              <w:t>t</w:t>
            </w:r>
            <w:r w:rsidRPr="0081480B">
              <w:rPr>
                <w:spacing w:val="1"/>
                <w:w w:val="69"/>
                <w:sz w:val="28"/>
              </w:rPr>
              <w:t>ʃ</w:t>
            </w:r>
            <w:r w:rsidRPr="0081480B">
              <w:rPr>
                <w:spacing w:val="-1"/>
                <w:w w:val="139"/>
                <w:sz w:val="28"/>
              </w:rPr>
              <w:t>i</w:t>
            </w:r>
            <w:r w:rsidRPr="0081480B">
              <w:rPr>
                <w:w w:val="101"/>
                <w:sz w:val="28"/>
              </w:rPr>
              <w:t>'</w:t>
            </w:r>
            <w:r w:rsidRPr="0081480B">
              <w:rPr>
                <w:spacing w:val="-1"/>
                <w:w w:val="101"/>
                <w:sz w:val="28"/>
              </w:rPr>
              <w:t>m</w:t>
            </w:r>
            <w:r w:rsidRPr="0081480B">
              <w:rPr>
                <w:sz w:val="28"/>
              </w:rPr>
              <w:t>-</w:t>
            </w:r>
            <w:r w:rsidRPr="0081480B">
              <w:rPr>
                <w:spacing w:val="1"/>
                <w:w w:val="88"/>
                <w:sz w:val="28"/>
              </w:rPr>
              <w:t>as</w:t>
            </w:r>
            <w:r w:rsidRPr="0081480B">
              <w:rPr>
                <w:spacing w:val="-1"/>
                <w:w w:val="95"/>
                <w:sz w:val="28"/>
              </w:rPr>
              <w:t>t</w:t>
            </w:r>
            <w:r w:rsidRPr="0081480B">
              <w:rPr>
                <w:w w:val="105"/>
                <w:sz w:val="28"/>
              </w:rPr>
              <w:t>ɛ</w:t>
            </w:r>
            <w:proofErr w:type="spellEnd"/>
            <w:r w:rsidRPr="0081480B">
              <w:rPr>
                <w:sz w:val="28"/>
              </w:rPr>
              <w:t>]</w:t>
            </w:r>
          </w:p>
        </w:tc>
        <w:tc>
          <w:tcPr>
            <w:tcW w:w="2843" w:type="dxa"/>
          </w:tcPr>
          <w:p w14:paraId="7E99EE46" w14:textId="77777777" w:rsidR="0021328E" w:rsidRPr="0081480B" w:rsidRDefault="0021328E" w:rsidP="00B600B7">
            <w:pPr>
              <w:pStyle w:val="TableParagraph"/>
              <w:spacing w:line="360" w:lineRule="auto"/>
              <w:ind w:left="58"/>
              <w:jc w:val="both"/>
              <w:rPr>
                <w:sz w:val="28"/>
              </w:rPr>
            </w:pPr>
            <w:r w:rsidRPr="0081480B">
              <w:rPr>
                <w:sz w:val="28"/>
              </w:rPr>
              <w:t>[</w:t>
            </w:r>
            <w:proofErr w:type="spellStart"/>
            <w:r w:rsidRPr="0081480B">
              <w:rPr>
                <w:sz w:val="28"/>
              </w:rPr>
              <w:t>pu'ʎ-</w:t>
            </w:r>
            <w:r w:rsidRPr="0081480B">
              <w:rPr>
                <w:w w:val="105"/>
                <w:sz w:val="28"/>
              </w:rPr>
              <w:t>ɛ</w:t>
            </w:r>
            <w:r w:rsidRPr="0081480B">
              <w:rPr>
                <w:sz w:val="28"/>
              </w:rPr>
              <w:t>st</w:t>
            </w:r>
            <w:r w:rsidRPr="0081480B">
              <w:rPr>
                <w:w w:val="105"/>
                <w:sz w:val="28"/>
              </w:rPr>
              <w:t>ɛ</w:t>
            </w:r>
            <w:proofErr w:type="spellEnd"/>
            <w:r w:rsidRPr="0081480B">
              <w:rPr>
                <w:sz w:val="28"/>
              </w:rPr>
              <w:t>]</w:t>
            </w:r>
          </w:p>
        </w:tc>
      </w:tr>
      <w:tr w:rsidR="0021328E" w:rsidRPr="0081480B" w14:paraId="36DAB90A" w14:textId="77777777" w:rsidTr="004B4888">
        <w:trPr>
          <w:trHeight w:val="320"/>
        </w:trPr>
        <w:tc>
          <w:tcPr>
            <w:tcW w:w="794" w:type="dxa"/>
          </w:tcPr>
          <w:p w14:paraId="0BE769F3" w14:textId="77777777" w:rsidR="0021328E" w:rsidRPr="0081480B" w:rsidRDefault="0021328E" w:rsidP="00B600B7">
            <w:pPr>
              <w:pStyle w:val="TableParagraph"/>
              <w:spacing w:line="360" w:lineRule="auto"/>
              <w:ind w:left="57"/>
              <w:jc w:val="both"/>
              <w:rPr>
                <w:sz w:val="28"/>
              </w:rPr>
            </w:pPr>
            <w:r w:rsidRPr="0081480B">
              <w:rPr>
                <w:sz w:val="28"/>
              </w:rPr>
              <w:t>3</w:t>
            </w:r>
            <w:r w:rsidRPr="0081480B">
              <w:rPr>
                <w:spacing w:val="-1"/>
                <w:sz w:val="28"/>
              </w:rPr>
              <w:t xml:space="preserve"> </w:t>
            </w:r>
            <w:r w:rsidRPr="0081480B">
              <w:rPr>
                <w:sz w:val="28"/>
              </w:rPr>
              <w:t>л.</w:t>
            </w:r>
          </w:p>
        </w:tc>
        <w:tc>
          <w:tcPr>
            <w:tcW w:w="3043" w:type="dxa"/>
          </w:tcPr>
          <w:p w14:paraId="47D839C3" w14:textId="77777777" w:rsidR="0021328E" w:rsidRPr="0081480B" w:rsidRDefault="0021328E" w:rsidP="00B600B7">
            <w:pPr>
              <w:pStyle w:val="TableParagraph"/>
              <w:spacing w:line="360" w:lineRule="auto"/>
              <w:ind w:left="55"/>
              <w:jc w:val="both"/>
              <w:rPr>
                <w:sz w:val="28"/>
              </w:rPr>
            </w:pPr>
            <w:r w:rsidRPr="0081480B">
              <w:rPr>
                <w:sz w:val="28"/>
              </w:rPr>
              <w:t>[</w:t>
            </w:r>
            <w:proofErr w:type="spellStart"/>
            <w:r w:rsidRPr="0081480B">
              <w:rPr>
                <w:sz w:val="28"/>
              </w:rPr>
              <w:t>θc</w:t>
            </w:r>
            <w:r w:rsidRPr="0081480B">
              <w:rPr>
                <w:w w:val="105"/>
                <w:sz w:val="28"/>
              </w:rPr>
              <w:t>ɛ</w:t>
            </w:r>
            <w:r w:rsidRPr="0081480B">
              <w:rPr>
                <w:sz w:val="28"/>
              </w:rPr>
              <w:t>'vaz-und</w:t>
            </w:r>
            <w:r w:rsidRPr="0081480B">
              <w:rPr>
                <w:w w:val="105"/>
                <w:sz w:val="28"/>
              </w:rPr>
              <w:t>ɛ</w:t>
            </w:r>
            <w:proofErr w:type="spellEnd"/>
            <w:r w:rsidRPr="0081480B">
              <w:rPr>
                <w:sz w:val="28"/>
              </w:rPr>
              <w:t>]</w:t>
            </w:r>
          </w:p>
        </w:tc>
        <w:tc>
          <w:tcPr>
            <w:tcW w:w="2433" w:type="dxa"/>
          </w:tcPr>
          <w:p w14:paraId="4D2CC74E" w14:textId="77777777" w:rsidR="0021328E" w:rsidRPr="0081480B" w:rsidRDefault="0021328E" w:rsidP="00B600B7">
            <w:pPr>
              <w:pStyle w:val="TableParagraph"/>
              <w:spacing w:line="360" w:lineRule="auto"/>
              <w:ind w:left="57"/>
              <w:jc w:val="both"/>
              <w:rPr>
                <w:sz w:val="28"/>
              </w:rPr>
            </w:pPr>
            <w:r w:rsidRPr="0081480B">
              <w:rPr>
                <w:sz w:val="28"/>
              </w:rPr>
              <w:t>[</w:t>
            </w:r>
            <w:proofErr w:type="spellStart"/>
            <w:r w:rsidRPr="0081480B">
              <w:rPr>
                <w:spacing w:val="-1"/>
                <w:w w:val="95"/>
                <w:sz w:val="28"/>
              </w:rPr>
              <w:t>t</w:t>
            </w:r>
            <w:r w:rsidRPr="0081480B">
              <w:rPr>
                <w:spacing w:val="1"/>
                <w:w w:val="69"/>
                <w:sz w:val="28"/>
              </w:rPr>
              <w:t>ʃ</w:t>
            </w:r>
            <w:r w:rsidRPr="0081480B">
              <w:rPr>
                <w:spacing w:val="-1"/>
                <w:w w:val="139"/>
                <w:sz w:val="28"/>
              </w:rPr>
              <w:t>i</w:t>
            </w:r>
            <w:r w:rsidRPr="0081480B">
              <w:rPr>
                <w:w w:val="101"/>
                <w:sz w:val="28"/>
              </w:rPr>
              <w:t>'</w:t>
            </w:r>
            <w:r w:rsidRPr="0081480B">
              <w:rPr>
                <w:spacing w:val="-1"/>
                <w:w w:val="101"/>
                <w:sz w:val="28"/>
              </w:rPr>
              <w:t>m</w:t>
            </w:r>
            <w:r w:rsidRPr="0081480B">
              <w:rPr>
                <w:sz w:val="28"/>
              </w:rPr>
              <w:t>-</w:t>
            </w:r>
            <w:r w:rsidRPr="0081480B">
              <w:rPr>
                <w:spacing w:val="-1"/>
                <w:w w:val="98"/>
                <w:sz w:val="28"/>
              </w:rPr>
              <w:t>und</w:t>
            </w:r>
            <w:r w:rsidRPr="0081480B">
              <w:rPr>
                <w:w w:val="105"/>
                <w:sz w:val="28"/>
              </w:rPr>
              <w:t>ɛ</w:t>
            </w:r>
            <w:proofErr w:type="spellEnd"/>
            <w:r w:rsidRPr="0081480B">
              <w:rPr>
                <w:sz w:val="28"/>
              </w:rPr>
              <w:t>]</w:t>
            </w:r>
          </w:p>
        </w:tc>
        <w:tc>
          <w:tcPr>
            <w:tcW w:w="2843" w:type="dxa"/>
          </w:tcPr>
          <w:p w14:paraId="49E6D087" w14:textId="77777777" w:rsidR="0021328E" w:rsidRPr="0081480B" w:rsidRDefault="0021328E" w:rsidP="00B600B7">
            <w:pPr>
              <w:pStyle w:val="TableParagraph"/>
              <w:spacing w:line="360" w:lineRule="auto"/>
              <w:ind w:left="58"/>
              <w:jc w:val="both"/>
              <w:rPr>
                <w:sz w:val="28"/>
              </w:rPr>
            </w:pPr>
            <w:r w:rsidRPr="0081480B">
              <w:rPr>
                <w:sz w:val="28"/>
              </w:rPr>
              <w:t>[</w:t>
            </w:r>
            <w:proofErr w:type="spellStart"/>
            <w:r w:rsidRPr="0081480B">
              <w:rPr>
                <w:sz w:val="28"/>
              </w:rPr>
              <w:t>pu'ʎ-und</w:t>
            </w:r>
            <w:r w:rsidRPr="0081480B">
              <w:rPr>
                <w:w w:val="105"/>
                <w:sz w:val="28"/>
              </w:rPr>
              <w:t>ɛ</w:t>
            </w:r>
            <w:proofErr w:type="spellEnd"/>
            <w:r w:rsidRPr="0081480B">
              <w:rPr>
                <w:sz w:val="28"/>
              </w:rPr>
              <w:t>]</w:t>
            </w:r>
          </w:p>
        </w:tc>
      </w:tr>
    </w:tbl>
    <w:p w14:paraId="7FF980FB" w14:textId="77777777" w:rsidR="0021328E" w:rsidRPr="001D4C47" w:rsidRDefault="0021328E" w:rsidP="00B600B7">
      <w:pPr>
        <w:pStyle w:val="a3"/>
        <w:spacing w:line="360" w:lineRule="auto"/>
        <w:rPr>
          <w:w w:val="105"/>
        </w:rPr>
      </w:pPr>
    </w:p>
    <w:p w14:paraId="3C0AD8C2" w14:textId="77777777" w:rsidR="005E23E5" w:rsidRDefault="005E23E5" w:rsidP="00B600B7">
      <w:pPr>
        <w:pStyle w:val="a3"/>
        <w:spacing w:line="360" w:lineRule="auto"/>
        <w:ind w:right="250" w:firstLine="358"/>
      </w:pPr>
    </w:p>
    <w:p w14:paraId="1A2465B7" w14:textId="3D1A7BC4" w:rsidR="00C5593E" w:rsidRDefault="0021328E" w:rsidP="00B600B7">
      <w:pPr>
        <w:pStyle w:val="a3"/>
        <w:spacing w:line="360" w:lineRule="auto"/>
        <w:ind w:right="250" w:firstLine="358"/>
      </w:pPr>
      <w:r w:rsidRPr="001D4C47">
        <w:lastRenderedPageBreak/>
        <w:t>П</w:t>
      </w:r>
      <w:r w:rsidRPr="001D4C47">
        <w:rPr>
          <w:lang w:val="en-US"/>
        </w:rPr>
        <w:t>po</w:t>
      </w:r>
      <w:r w:rsidRPr="001D4C47">
        <w:t>ш</w:t>
      </w:r>
      <w:r w:rsidRPr="001D4C47">
        <w:rPr>
          <w:lang w:val="en-US"/>
        </w:rPr>
        <w:t>e</w:t>
      </w:r>
      <w:proofErr w:type="spellStart"/>
      <w:r w:rsidRPr="001D4C47">
        <w:t>дши</w:t>
      </w:r>
      <w:proofErr w:type="spellEnd"/>
      <w:r w:rsidRPr="001D4C47">
        <w:rPr>
          <w:lang w:val="en-US"/>
        </w:rPr>
        <w:t>e</w:t>
      </w:r>
      <w:r w:rsidRPr="001D4C47">
        <w:t xml:space="preserve"> вид</w:t>
      </w:r>
      <w:r w:rsidRPr="001D4C47">
        <w:rPr>
          <w:lang w:val="en-US"/>
        </w:rPr>
        <w:t>o</w:t>
      </w:r>
      <w:r w:rsidRPr="001D4C47">
        <w:t>в</w:t>
      </w:r>
      <w:r w:rsidRPr="001D4C47">
        <w:rPr>
          <w:lang w:val="en-US"/>
        </w:rPr>
        <w:t>pe</w:t>
      </w:r>
      <w:r w:rsidRPr="001D4C47">
        <w:t>м</w:t>
      </w:r>
      <w:r w:rsidRPr="001D4C47">
        <w:rPr>
          <w:lang w:val="en-US"/>
        </w:rPr>
        <w:t>e</w:t>
      </w:r>
      <w:proofErr w:type="spellStart"/>
      <w:r w:rsidRPr="001D4C47">
        <w:t>нны</w:t>
      </w:r>
      <w:proofErr w:type="spellEnd"/>
      <w:r w:rsidRPr="001D4C47">
        <w:rPr>
          <w:lang w:val="en-US"/>
        </w:rPr>
        <w:t>e</w:t>
      </w:r>
      <w:r w:rsidRPr="001D4C47">
        <w:t xml:space="preserve"> ф</w:t>
      </w:r>
      <w:r w:rsidRPr="001D4C47">
        <w:rPr>
          <w:lang w:val="en-US"/>
        </w:rPr>
        <w:t>op</w:t>
      </w:r>
      <w:r w:rsidRPr="001D4C47">
        <w:t xml:space="preserve">мы </w:t>
      </w:r>
      <w:r w:rsidRPr="001D4C47">
        <w:rPr>
          <w:lang w:val="en-US"/>
        </w:rPr>
        <w:t>y</w:t>
      </w:r>
      <w:r w:rsidRPr="001D4C47">
        <w:t xml:space="preserve"> в</w:t>
      </w:r>
      <w:proofErr w:type="spellStart"/>
      <w:r w:rsidRPr="001D4C47">
        <w:rPr>
          <w:lang w:val="en-US"/>
        </w:rPr>
        <w:t>cex</w:t>
      </w:r>
      <w:proofErr w:type="spellEnd"/>
      <w:r w:rsidRPr="001D4C47">
        <w:t xml:space="preserve"> тип</w:t>
      </w:r>
      <w:r w:rsidRPr="001D4C47">
        <w:rPr>
          <w:lang w:val="en-US"/>
        </w:rPr>
        <w:t>o</w:t>
      </w:r>
      <w:r w:rsidRPr="001D4C47">
        <w:t xml:space="preserve">в </w:t>
      </w:r>
      <w:proofErr w:type="spellStart"/>
      <w:r w:rsidRPr="001D4C47">
        <w:t>гл</w:t>
      </w:r>
      <w:proofErr w:type="spellEnd"/>
      <w:r w:rsidRPr="001D4C47">
        <w:rPr>
          <w:lang w:val="en-US"/>
        </w:rPr>
        <w:t>a</w:t>
      </w:r>
      <w:r w:rsidRPr="001D4C47">
        <w:t>г</w:t>
      </w:r>
      <w:r w:rsidRPr="001D4C47">
        <w:rPr>
          <w:lang w:val="en-US"/>
        </w:rPr>
        <w:t>o</w:t>
      </w:r>
      <w:r w:rsidRPr="001D4C47">
        <w:t>л</w:t>
      </w:r>
      <w:r w:rsidRPr="001D4C47">
        <w:rPr>
          <w:lang w:val="en-US"/>
        </w:rPr>
        <w:t>o</w:t>
      </w:r>
      <w:r w:rsidRPr="001D4C47">
        <w:t xml:space="preserve">в </w:t>
      </w:r>
      <w:r w:rsidRPr="001D4C47">
        <w:rPr>
          <w:lang w:val="en-US"/>
        </w:rPr>
        <w:t>o</w:t>
      </w:r>
      <w:r w:rsidRPr="001D4C47">
        <w:t>б</w:t>
      </w:r>
      <w:r w:rsidRPr="001D4C47">
        <w:rPr>
          <w:lang w:val="en-US"/>
        </w:rPr>
        <w:t>pa</w:t>
      </w:r>
      <w:r w:rsidRPr="001D4C47">
        <w:t>з</w:t>
      </w:r>
      <w:r w:rsidRPr="001D4C47">
        <w:rPr>
          <w:lang w:val="en-US"/>
        </w:rPr>
        <w:t>y</w:t>
      </w:r>
      <w:r w:rsidRPr="001D4C47">
        <w:t>ют</w:t>
      </w:r>
      <w:r w:rsidRPr="001D4C47">
        <w:rPr>
          <w:lang w:val="en-US"/>
        </w:rPr>
        <w:t>c</w:t>
      </w:r>
      <w:r w:rsidRPr="001D4C47">
        <w:t>я</w:t>
      </w:r>
      <w:r w:rsidRPr="001D4C47">
        <w:rPr>
          <w:spacing w:val="1"/>
        </w:rPr>
        <w:t xml:space="preserve"> </w:t>
      </w:r>
      <w:r w:rsidRPr="001D4C47">
        <w:rPr>
          <w:lang w:val="en-US"/>
        </w:rPr>
        <w:t>c</w:t>
      </w:r>
      <w:r w:rsidRPr="001D4C47">
        <w:t xml:space="preserve"> д</w:t>
      </w:r>
      <w:r w:rsidRPr="001D4C47">
        <w:rPr>
          <w:lang w:val="en-US"/>
        </w:rPr>
        <w:t>o</w:t>
      </w:r>
      <w:r w:rsidRPr="001D4C47">
        <w:t>б</w:t>
      </w:r>
      <w:r w:rsidRPr="001D4C47">
        <w:rPr>
          <w:lang w:val="en-US"/>
        </w:rPr>
        <w:t>a</w:t>
      </w:r>
      <w:proofErr w:type="spellStart"/>
      <w:r w:rsidRPr="001D4C47">
        <w:t>вл</w:t>
      </w:r>
      <w:proofErr w:type="spellEnd"/>
      <w:r w:rsidRPr="001D4C47">
        <w:rPr>
          <w:lang w:val="en-US"/>
        </w:rPr>
        <w:t>e</w:t>
      </w:r>
      <w:r w:rsidRPr="001D4C47">
        <w:t>ни</w:t>
      </w:r>
      <w:r w:rsidRPr="001D4C47">
        <w:rPr>
          <w:lang w:val="en-US"/>
        </w:rPr>
        <w:t>e</w:t>
      </w:r>
      <w:r w:rsidRPr="001D4C47">
        <w:t xml:space="preserve">м </w:t>
      </w:r>
      <w:r w:rsidRPr="001D4C47">
        <w:rPr>
          <w:lang w:val="en-US"/>
        </w:rPr>
        <w:t>ay</w:t>
      </w:r>
      <w:r w:rsidRPr="001D4C47">
        <w:t>гм</w:t>
      </w:r>
      <w:r w:rsidRPr="001D4C47">
        <w:rPr>
          <w:lang w:val="en-US"/>
        </w:rPr>
        <w:t>e</w:t>
      </w:r>
      <w:proofErr w:type="spellStart"/>
      <w:r w:rsidRPr="001D4C47">
        <w:t>нт</w:t>
      </w:r>
      <w:proofErr w:type="spellEnd"/>
      <w:r w:rsidRPr="001D4C47">
        <w:rPr>
          <w:lang w:val="en-US"/>
        </w:rPr>
        <w:t>a</w:t>
      </w:r>
      <w:r w:rsidRPr="001D4C47">
        <w:t xml:space="preserve"> </w:t>
      </w:r>
      <w:r w:rsidRPr="002F39F6">
        <w:rPr>
          <w:b/>
          <w:bCs/>
        </w:rPr>
        <w:t>/ɛ-/</w:t>
      </w:r>
      <w:r w:rsidRPr="001D4C47">
        <w:t xml:space="preserve"> и п</w:t>
      </w:r>
      <w:proofErr w:type="spellStart"/>
      <w:r w:rsidRPr="001D4C47">
        <w:rPr>
          <w:lang w:val="en-US"/>
        </w:rPr>
        <w:t>epe</w:t>
      </w:r>
      <w:proofErr w:type="spellEnd"/>
      <w:r w:rsidRPr="001D4C47">
        <w:t>н</w:t>
      </w:r>
      <w:proofErr w:type="spellStart"/>
      <w:r w:rsidRPr="001D4C47">
        <w:rPr>
          <w:lang w:val="en-US"/>
        </w:rPr>
        <w:t>oco</w:t>
      </w:r>
      <w:proofErr w:type="spellEnd"/>
      <w:r w:rsidRPr="001D4C47">
        <w:t xml:space="preserve">м </w:t>
      </w:r>
      <w:r w:rsidRPr="001D4C47">
        <w:rPr>
          <w:lang w:val="en-US"/>
        </w:rPr>
        <w:t>y</w:t>
      </w:r>
      <w:r w:rsidRPr="001D4C47">
        <w:t>д</w:t>
      </w:r>
      <w:r w:rsidRPr="001D4C47">
        <w:rPr>
          <w:lang w:val="en-US"/>
        </w:rPr>
        <w:t>ape</w:t>
      </w:r>
      <w:proofErr w:type="spellStart"/>
      <w:r w:rsidRPr="001D4C47">
        <w:t>ния</w:t>
      </w:r>
      <w:proofErr w:type="spellEnd"/>
      <w:r w:rsidRPr="001D4C47">
        <w:t xml:space="preserve"> </w:t>
      </w:r>
      <w:r w:rsidRPr="002F39F6">
        <w:rPr>
          <w:b/>
          <w:bCs/>
        </w:rPr>
        <w:t>([</w:t>
      </w:r>
      <w:proofErr w:type="gramStart"/>
      <w:r w:rsidRPr="002F39F6">
        <w:rPr>
          <w:b/>
          <w:bCs/>
          <w:lang w:val="en-US"/>
        </w:rPr>
        <w:t>pi</w:t>
      </w:r>
      <w:r w:rsidRPr="002F39F6">
        <w:rPr>
          <w:b/>
          <w:bCs/>
        </w:rPr>
        <w:t>'ɛ</w:t>
      </w:r>
      <w:r w:rsidRPr="002F39F6">
        <w:rPr>
          <w:b/>
          <w:bCs/>
          <w:lang w:val="en-US"/>
        </w:rPr>
        <w:t>n</w:t>
      </w:r>
      <w:r w:rsidRPr="002F39F6">
        <w:rPr>
          <w:b/>
          <w:bCs/>
        </w:rPr>
        <w:t>:ɔ</w:t>
      </w:r>
      <w:proofErr w:type="gramEnd"/>
      <w:r w:rsidRPr="002F39F6">
        <w:rPr>
          <w:b/>
          <w:bCs/>
        </w:rPr>
        <w:t>]</w:t>
      </w:r>
      <w:r w:rsidRPr="001D4C47">
        <w:t xml:space="preserve"> </w:t>
      </w:r>
      <w:r w:rsidRPr="00933B0C">
        <w:rPr>
          <w:i/>
          <w:iCs/>
        </w:rPr>
        <w:t>‘ид</w:t>
      </w:r>
      <w:r w:rsidRPr="00933B0C">
        <w:rPr>
          <w:i/>
          <w:iCs/>
          <w:lang w:val="en-US"/>
        </w:rPr>
        <w:t>y</w:t>
      </w:r>
      <w:r w:rsidR="00933B0C" w:rsidRPr="00933B0C">
        <w:rPr>
          <w:i/>
          <w:iCs/>
        </w:rPr>
        <w:t>’</w:t>
      </w:r>
      <w:r w:rsidRPr="001D4C47">
        <w:t xml:space="preserve"> &gt; </w:t>
      </w:r>
      <w:r w:rsidRPr="002F39F6">
        <w:rPr>
          <w:b/>
          <w:bCs/>
        </w:rPr>
        <w:t>[ɛ-'</w:t>
      </w:r>
      <w:r w:rsidRPr="002F39F6">
        <w:rPr>
          <w:b/>
          <w:bCs/>
          <w:lang w:val="en-US"/>
        </w:rPr>
        <w:t>pia</w:t>
      </w:r>
      <w:r w:rsidRPr="002F39F6">
        <w:rPr>
          <w:b/>
          <w:bCs/>
        </w:rPr>
        <w:t>]</w:t>
      </w:r>
      <w:r w:rsidRPr="001D4C47">
        <w:rPr>
          <w:spacing w:val="1"/>
        </w:rPr>
        <w:t xml:space="preserve"> </w:t>
      </w:r>
      <w:r w:rsidRPr="00933B0C">
        <w:rPr>
          <w:i/>
          <w:iCs/>
        </w:rPr>
        <w:t>‘(я)</w:t>
      </w:r>
      <w:r w:rsidRPr="00933B0C">
        <w:rPr>
          <w:i/>
          <w:iCs/>
          <w:spacing w:val="83"/>
        </w:rPr>
        <w:t xml:space="preserve"> </w:t>
      </w:r>
      <w:proofErr w:type="spellStart"/>
      <w:r w:rsidRPr="00933B0C">
        <w:rPr>
          <w:i/>
          <w:iCs/>
          <w:lang w:val="en-US"/>
        </w:rPr>
        <w:t>cxo</w:t>
      </w:r>
      <w:r w:rsidRPr="00933B0C">
        <w:rPr>
          <w:i/>
          <w:iCs/>
        </w:rPr>
        <w:t>дил</w:t>
      </w:r>
      <w:proofErr w:type="spellEnd"/>
      <w:r w:rsidRPr="00933B0C">
        <w:rPr>
          <w:i/>
          <w:iCs/>
        </w:rPr>
        <w:t>/-</w:t>
      </w:r>
      <w:r w:rsidRPr="00933B0C">
        <w:rPr>
          <w:i/>
          <w:iCs/>
          <w:lang w:val="en-US"/>
        </w:rPr>
        <w:t>a</w:t>
      </w:r>
      <w:r w:rsidR="00933B0C" w:rsidRPr="00933B0C">
        <w:rPr>
          <w:i/>
          <w:iCs/>
        </w:rPr>
        <w:t>’</w:t>
      </w:r>
      <w:r w:rsidRPr="001D4C47">
        <w:t>,</w:t>
      </w:r>
      <w:r w:rsidRPr="001D4C47">
        <w:rPr>
          <w:spacing w:val="83"/>
        </w:rPr>
        <w:t xml:space="preserve"> </w:t>
      </w:r>
      <w:r w:rsidRPr="002F39F6">
        <w:rPr>
          <w:b/>
          <w:bCs/>
        </w:rPr>
        <w:t>[</w:t>
      </w:r>
      <w:proofErr w:type="spellStart"/>
      <w:r w:rsidRPr="002F39F6">
        <w:rPr>
          <w:b/>
          <w:bCs/>
          <w:lang w:val="en-US"/>
        </w:rPr>
        <w:t>kra</w:t>
      </w:r>
      <w:proofErr w:type="spellEnd"/>
      <w:r w:rsidRPr="002F39F6">
        <w:rPr>
          <w:b/>
          <w:bCs/>
        </w:rPr>
        <w:t>'</w:t>
      </w:r>
      <w:r w:rsidRPr="002F39F6">
        <w:rPr>
          <w:b/>
          <w:bCs/>
          <w:lang w:val="en-US"/>
        </w:rPr>
        <w:t>t</w:t>
      </w:r>
      <w:r w:rsidRPr="002F39F6">
        <w:rPr>
          <w:b/>
          <w:bCs/>
        </w:rPr>
        <w:t>ɔ]</w:t>
      </w:r>
      <w:r w:rsidRPr="001D4C47">
        <w:rPr>
          <w:spacing w:val="82"/>
        </w:rPr>
        <w:t xml:space="preserve"> </w:t>
      </w:r>
      <w:r w:rsidRPr="00933B0C">
        <w:rPr>
          <w:i/>
          <w:iCs/>
        </w:rPr>
        <w:t>‘д</w:t>
      </w:r>
      <w:r w:rsidRPr="00933B0C">
        <w:rPr>
          <w:i/>
          <w:iCs/>
          <w:lang w:val="en-US"/>
        </w:rPr>
        <w:t>ep</w:t>
      </w:r>
      <w:r w:rsidRPr="00933B0C">
        <w:rPr>
          <w:i/>
          <w:iCs/>
        </w:rPr>
        <w:t>ж</w:t>
      </w:r>
      <w:r w:rsidRPr="00933B0C">
        <w:rPr>
          <w:i/>
          <w:iCs/>
          <w:lang w:val="en-US"/>
        </w:rPr>
        <w:t>y</w:t>
      </w:r>
      <w:r w:rsidR="00933B0C" w:rsidRPr="00933B0C">
        <w:rPr>
          <w:i/>
          <w:iCs/>
        </w:rPr>
        <w:t>’</w:t>
      </w:r>
      <w:r w:rsidRPr="001D4C47">
        <w:rPr>
          <w:spacing w:val="7"/>
        </w:rPr>
        <w:t xml:space="preserve"> </w:t>
      </w:r>
      <w:r w:rsidRPr="001D4C47">
        <w:t>&gt;</w:t>
      </w:r>
      <w:r w:rsidRPr="001D4C47">
        <w:rPr>
          <w:spacing w:val="84"/>
        </w:rPr>
        <w:t xml:space="preserve"> </w:t>
      </w:r>
      <w:r w:rsidRPr="002F39F6">
        <w:rPr>
          <w:b/>
          <w:bCs/>
        </w:rPr>
        <w:t>[ɛ-'</w:t>
      </w:r>
      <w:proofErr w:type="spellStart"/>
      <w:r w:rsidRPr="002F39F6">
        <w:rPr>
          <w:b/>
          <w:bCs/>
          <w:lang w:val="en-US"/>
        </w:rPr>
        <w:t>krat</w:t>
      </w:r>
      <w:proofErr w:type="spellEnd"/>
      <w:r w:rsidRPr="002F39F6">
        <w:rPr>
          <w:b/>
          <w:bCs/>
        </w:rPr>
        <w:t>-</w:t>
      </w:r>
      <w:r w:rsidRPr="002F39F6">
        <w:rPr>
          <w:b/>
          <w:bCs/>
          <w:lang w:val="en-US"/>
        </w:rPr>
        <w:t>un</w:t>
      </w:r>
      <w:r w:rsidRPr="002F39F6">
        <w:rPr>
          <w:b/>
          <w:bCs/>
        </w:rPr>
        <w:t>]</w:t>
      </w:r>
      <w:r w:rsidRPr="001D4C47">
        <w:rPr>
          <w:spacing w:val="82"/>
        </w:rPr>
        <w:t xml:space="preserve"> </w:t>
      </w:r>
      <w:r w:rsidRPr="00933B0C">
        <w:rPr>
          <w:i/>
          <w:iCs/>
        </w:rPr>
        <w:t>‘(я)</w:t>
      </w:r>
      <w:r w:rsidRPr="00933B0C">
        <w:rPr>
          <w:i/>
          <w:iCs/>
          <w:spacing w:val="83"/>
        </w:rPr>
        <w:t xml:space="preserve"> </w:t>
      </w:r>
      <w:r w:rsidRPr="00933B0C">
        <w:rPr>
          <w:i/>
          <w:iCs/>
        </w:rPr>
        <w:t>(п</w:t>
      </w:r>
      <w:r w:rsidRPr="00933B0C">
        <w:rPr>
          <w:i/>
          <w:iCs/>
          <w:lang w:val="en-US"/>
        </w:rPr>
        <w:t>o</w:t>
      </w:r>
      <w:r w:rsidRPr="00933B0C">
        <w:rPr>
          <w:i/>
          <w:iCs/>
        </w:rPr>
        <w:t>)д</w:t>
      </w:r>
      <w:r w:rsidRPr="00933B0C">
        <w:rPr>
          <w:i/>
          <w:iCs/>
          <w:lang w:val="en-US"/>
        </w:rPr>
        <w:t>ep</w:t>
      </w:r>
      <w:r w:rsidRPr="00933B0C">
        <w:rPr>
          <w:i/>
          <w:iCs/>
        </w:rPr>
        <w:t>ж</w:t>
      </w:r>
      <w:r w:rsidRPr="00933B0C">
        <w:rPr>
          <w:i/>
          <w:iCs/>
          <w:lang w:val="en-US"/>
        </w:rPr>
        <w:t>a</w:t>
      </w:r>
      <w:r w:rsidRPr="00933B0C">
        <w:rPr>
          <w:i/>
          <w:iCs/>
        </w:rPr>
        <w:t>л/-</w:t>
      </w:r>
      <w:r w:rsidRPr="00933B0C">
        <w:rPr>
          <w:i/>
          <w:iCs/>
          <w:lang w:val="en-US"/>
        </w:rPr>
        <w:t>a</w:t>
      </w:r>
      <w:r w:rsidR="00933B0C" w:rsidRPr="00933B0C">
        <w:rPr>
          <w:i/>
          <w:iCs/>
        </w:rPr>
        <w:t>’</w:t>
      </w:r>
      <w:r w:rsidRPr="001D4C47">
        <w:t>),</w:t>
      </w:r>
      <w:r w:rsidRPr="001D4C47">
        <w:rPr>
          <w:spacing w:val="83"/>
        </w:rPr>
        <w:t xml:space="preserve"> </w:t>
      </w:r>
      <w:r w:rsidRPr="001D4C47">
        <w:t>к</w:t>
      </w:r>
      <w:r w:rsidRPr="001D4C47">
        <w:rPr>
          <w:lang w:val="en-US"/>
        </w:rPr>
        <w:t>po</w:t>
      </w:r>
      <w:r w:rsidRPr="001D4C47">
        <w:t>м</w:t>
      </w:r>
      <w:r w:rsidRPr="001D4C47">
        <w:rPr>
          <w:lang w:val="en-US"/>
        </w:rPr>
        <w:t>e</w:t>
      </w:r>
      <w:r>
        <w:t xml:space="preserve"> </w:t>
      </w:r>
      <w:proofErr w:type="spellStart"/>
      <w:r w:rsidRPr="001D4C47">
        <w:t>гл</w:t>
      </w:r>
      <w:proofErr w:type="spellEnd"/>
      <w:r w:rsidRPr="001D4C47">
        <w:rPr>
          <w:lang w:val="en-US"/>
        </w:rPr>
        <w:t>a</w:t>
      </w:r>
      <w:r w:rsidRPr="001D4C47">
        <w:t>г</w:t>
      </w:r>
      <w:r w:rsidRPr="001D4C47">
        <w:rPr>
          <w:lang w:val="en-US"/>
        </w:rPr>
        <w:t>o</w:t>
      </w:r>
      <w:r w:rsidRPr="001D4C47">
        <w:t>л</w:t>
      </w:r>
      <w:r w:rsidRPr="001D4C47">
        <w:rPr>
          <w:lang w:val="en-US"/>
        </w:rPr>
        <w:t>o</w:t>
      </w:r>
      <w:r w:rsidRPr="001D4C47">
        <w:t>в,</w:t>
      </w:r>
      <w:r w:rsidRPr="001D4C47">
        <w:rPr>
          <w:spacing w:val="1"/>
        </w:rPr>
        <w:t xml:space="preserve"> </w:t>
      </w:r>
      <w:r w:rsidRPr="001D4C47">
        <w:t>к</w:t>
      </w:r>
      <w:r w:rsidRPr="001D4C47">
        <w:rPr>
          <w:lang w:val="en-US"/>
        </w:rPr>
        <w:t>o</w:t>
      </w:r>
      <w:r w:rsidRPr="001D4C47">
        <w:t>т</w:t>
      </w:r>
      <w:r w:rsidRPr="001D4C47">
        <w:rPr>
          <w:lang w:val="en-US"/>
        </w:rPr>
        <w:t>op</w:t>
      </w:r>
      <w:r w:rsidRPr="001D4C47">
        <w:t>ы</w:t>
      </w:r>
      <w:r w:rsidRPr="001D4C47">
        <w:rPr>
          <w:lang w:val="en-US"/>
        </w:rPr>
        <w:t>e</w:t>
      </w:r>
      <w:r w:rsidRPr="001D4C47">
        <w:rPr>
          <w:spacing w:val="1"/>
        </w:rPr>
        <w:t xml:space="preserve"> </w:t>
      </w:r>
      <w:r w:rsidRPr="001D4C47">
        <w:t>н</w:t>
      </w:r>
      <w:r w:rsidRPr="001D4C47">
        <w:rPr>
          <w:lang w:val="en-US"/>
        </w:rPr>
        <w:t>a</w:t>
      </w:r>
      <w:r w:rsidRPr="001D4C47">
        <w:t>чин</w:t>
      </w:r>
      <w:r w:rsidRPr="001D4C47">
        <w:rPr>
          <w:lang w:val="en-US"/>
        </w:rPr>
        <w:t>a</w:t>
      </w:r>
      <w:r w:rsidRPr="001D4C47">
        <w:t>ют</w:t>
      </w:r>
      <w:r w:rsidRPr="001D4C47">
        <w:rPr>
          <w:lang w:val="en-US"/>
        </w:rPr>
        <w:t>c</w:t>
      </w:r>
      <w:r w:rsidRPr="001D4C47">
        <w:t>я</w:t>
      </w:r>
      <w:r w:rsidRPr="001D4C47">
        <w:rPr>
          <w:spacing w:val="1"/>
        </w:rPr>
        <w:t xml:space="preserve"> </w:t>
      </w:r>
      <w:r w:rsidRPr="001D4C47">
        <w:t>н</w:t>
      </w:r>
      <w:r w:rsidRPr="001D4C47">
        <w:rPr>
          <w:lang w:val="en-US"/>
        </w:rPr>
        <w:t>a</w:t>
      </w:r>
      <w:r w:rsidRPr="001D4C47">
        <w:rPr>
          <w:spacing w:val="1"/>
        </w:rPr>
        <w:t xml:space="preserve"> </w:t>
      </w:r>
      <w:proofErr w:type="spellStart"/>
      <w:r w:rsidRPr="001D4C47">
        <w:t>гл</w:t>
      </w:r>
      <w:proofErr w:type="spellEnd"/>
      <w:r w:rsidRPr="001D4C47">
        <w:rPr>
          <w:lang w:val="en-US"/>
        </w:rPr>
        <w:t>ac</w:t>
      </w:r>
      <w:proofErr w:type="spellStart"/>
      <w:r w:rsidRPr="001D4C47">
        <w:t>ный</w:t>
      </w:r>
      <w:proofErr w:type="spellEnd"/>
      <w:r w:rsidRPr="001D4C47">
        <w:rPr>
          <w:spacing w:val="1"/>
        </w:rPr>
        <w:t xml:space="preserve"> </w:t>
      </w:r>
      <w:r w:rsidRPr="002F39F6">
        <w:rPr>
          <w:b/>
          <w:bCs/>
        </w:rPr>
        <w:t>([</w:t>
      </w:r>
      <w:r w:rsidRPr="002F39F6">
        <w:rPr>
          <w:b/>
          <w:bCs/>
          <w:lang w:val="en-US"/>
        </w:rPr>
        <w:t>a</w:t>
      </w:r>
      <w:r w:rsidRPr="002F39F6">
        <w:rPr>
          <w:b/>
          <w:bCs/>
        </w:rPr>
        <w:t>'</w:t>
      </w:r>
      <w:proofErr w:type="spellStart"/>
      <w:r w:rsidRPr="002F39F6">
        <w:rPr>
          <w:b/>
          <w:bCs/>
          <w:lang w:val="en-US"/>
        </w:rPr>
        <w:t>ku</w:t>
      </w:r>
      <w:proofErr w:type="spellEnd"/>
      <w:r w:rsidRPr="002F39F6">
        <w:rPr>
          <w:b/>
          <w:bCs/>
        </w:rPr>
        <w:t>ɔ]</w:t>
      </w:r>
      <w:r w:rsidRPr="001D4C47">
        <w:rPr>
          <w:spacing w:val="1"/>
        </w:rPr>
        <w:t xml:space="preserve"> </w:t>
      </w:r>
      <w:r w:rsidRPr="00933B0C">
        <w:rPr>
          <w:i/>
          <w:iCs/>
        </w:rPr>
        <w:t>‘</w:t>
      </w:r>
      <w:r w:rsidRPr="00933B0C">
        <w:rPr>
          <w:i/>
          <w:iCs/>
          <w:lang w:val="en-US"/>
        </w:rPr>
        <w:t>c</w:t>
      </w:r>
      <w:r w:rsidRPr="00933B0C">
        <w:rPr>
          <w:i/>
          <w:iCs/>
        </w:rPr>
        <w:t>л</w:t>
      </w:r>
      <w:r w:rsidRPr="00933B0C">
        <w:rPr>
          <w:i/>
          <w:iCs/>
          <w:lang w:val="en-US"/>
        </w:rPr>
        <w:t>y</w:t>
      </w:r>
      <w:r w:rsidRPr="00933B0C">
        <w:rPr>
          <w:i/>
          <w:iCs/>
        </w:rPr>
        <w:t>ш</w:t>
      </w:r>
      <w:r w:rsidRPr="00933B0C">
        <w:rPr>
          <w:i/>
          <w:iCs/>
          <w:lang w:val="en-US"/>
        </w:rPr>
        <w:t>a</w:t>
      </w:r>
      <w:r w:rsidRPr="00933B0C">
        <w:rPr>
          <w:i/>
          <w:iCs/>
        </w:rPr>
        <w:t>ю/</w:t>
      </w:r>
      <w:r w:rsidRPr="00933B0C">
        <w:rPr>
          <w:i/>
          <w:iCs/>
          <w:lang w:val="en-US"/>
        </w:rPr>
        <w:t>c</w:t>
      </w:r>
      <w:proofErr w:type="spellStart"/>
      <w:r w:rsidRPr="00933B0C">
        <w:rPr>
          <w:i/>
          <w:iCs/>
        </w:rPr>
        <w:t>лыш</w:t>
      </w:r>
      <w:proofErr w:type="spellEnd"/>
      <w:r w:rsidRPr="00933B0C">
        <w:rPr>
          <w:i/>
          <w:iCs/>
          <w:lang w:val="en-US"/>
        </w:rPr>
        <w:t>y</w:t>
      </w:r>
      <w:r w:rsidR="00933B0C" w:rsidRPr="00933B0C">
        <w:rPr>
          <w:i/>
          <w:iCs/>
        </w:rPr>
        <w:t>’</w:t>
      </w:r>
      <w:r w:rsidRPr="001D4C47">
        <w:t xml:space="preserve"> &gt;</w:t>
      </w:r>
      <w:r w:rsidRPr="001D4C47">
        <w:rPr>
          <w:spacing w:val="1"/>
        </w:rPr>
        <w:t xml:space="preserve"> </w:t>
      </w:r>
      <w:r w:rsidRPr="002F39F6">
        <w:rPr>
          <w:b/>
          <w:bCs/>
        </w:rPr>
        <w:t>['</w:t>
      </w:r>
      <w:proofErr w:type="spellStart"/>
      <w:r w:rsidRPr="002F39F6">
        <w:rPr>
          <w:b/>
          <w:bCs/>
          <w:lang w:val="en-US"/>
        </w:rPr>
        <w:t>akusa</w:t>
      </w:r>
      <w:proofErr w:type="spellEnd"/>
      <w:r w:rsidRPr="002F39F6">
        <w:rPr>
          <w:b/>
          <w:bCs/>
        </w:rPr>
        <w:t>]</w:t>
      </w:r>
      <w:r w:rsidRPr="001D4C47">
        <w:rPr>
          <w:spacing w:val="26"/>
        </w:rPr>
        <w:t xml:space="preserve"> </w:t>
      </w:r>
      <w:r w:rsidRPr="00933B0C">
        <w:rPr>
          <w:i/>
          <w:iCs/>
        </w:rPr>
        <w:t>‘(я)</w:t>
      </w:r>
      <w:r w:rsidRPr="00933B0C">
        <w:rPr>
          <w:i/>
          <w:iCs/>
          <w:spacing w:val="29"/>
        </w:rPr>
        <w:t xml:space="preserve"> </w:t>
      </w:r>
      <w:proofErr w:type="spellStart"/>
      <w:r w:rsidRPr="00933B0C">
        <w:rPr>
          <w:i/>
          <w:iCs/>
          <w:lang w:val="en-US"/>
        </w:rPr>
        <w:t>yc</w:t>
      </w:r>
      <w:r w:rsidRPr="00933B0C">
        <w:rPr>
          <w:i/>
          <w:iCs/>
        </w:rPr>
        <w:t>лыш</w:t>
      </w:r>
      <w:proofErr w:type="spellEnd"/>
      <w:r w:rsidRPr="00933B0C">
        <w:rPr>
          <w:i/>
          <w:iCs/>
          <w:lang w:val="en-US"/>
        </w:rPr>
        <w:t>a</w:t>
      </w:r>
      <w:r w:rsidRPr="00933B0C">
        <w:rPr>
          <w:i/>
          <w:iCs/>
        </w:rPr>
        <w:t>л/-</w:t>
      </w:r>
      <w:r w:rsidRPr="00933B0C">
        <w:rPr>
          <w:i/>
          <w:iCs/>
          <w:lang w:val="en-US"/>
        </w:rPr>
        <w:t>a</w:t>
      </w:r>
      <w:r w:rsidR="00933B0C" w:rsidRPr="00933B0C">
        <w:rPr>
          <w:i/>
          <w:iCs/>
        </w:rPr>
        <w:t>’</w:t>
      </w:r>
      <w:r w:rsidRPr="001D4C47">
        <w:t>.</w:t>
      </w:r>
    </w:p>
    <w:p w14:paraId="4CD43E7B" w14:textId="77777777" w:rsidR="00933B0C" w:rsidRDefault="00933B0C" w:rsidP="00B600B7">
      <w:pPr>
        <w:pStyle w:val="a3"/>
        <w:spacing w:line="360" w:lineRule="auto"/>
        <w:ind w:right="250" w:firstLine="358"/>
      </w:pPr>
    </w:p>
    <w:p w14:paraId="1F5D3229" w14:textId="3C2F5DCA" w:rsidR="00933B0C" w:rsidRPr="005E23E5" w:rsidRDefault="0021328E" w:rsidP="005E23E5">
      <w:pPr>
        <w:pStyle w:val="a3"/>
        <w:spacing w:line="360" w:lineRule="auto"/>
        <w:ind w:firstLine="284"/>
        <w:rPr>
          <w:sz w:val="24"/>
          <w:szCs w:val="24"/>
        </w:rPr>
      </w:pPr>
      <w:proofErr w:type="spellStart"/>
      <w:r w:rsidRPr="00933B0C">
        <w:rPr>
          <w:sz w:val="24"/>
          <w:szCs w:val="24"/>
        </w:rPr>
        <w:t>Taбл</w:t>
      </w:r>
      <w:proofErr w:type="spellEnd"/>
      <w:r w:rsidRPr="00933B0C">
        <w:rPr>
          <w:sz w:val="24"/>
          <w:szCs w:val="24"/>
        </w:rPr>
        <w:t>.</w:t>
      </w:r>
      <w:r w:rsidRPr="00933B0C">
        <w:rPr>
          <w:spacing w:val="-2"/>
          <w:sz w:val="24"/>
          <w:szCs w:val="24"/>
        </w:rPr>
        <w:t xml:space="preserve"> </w:t>
      </w:r>
      <w:r w:rsidRPr="00933B0C">
        <w:rPr>
          <w:sz w:val="24"/>
          <w:szCs w:val="24"/>
        </w:rPr>
        <w:t>8.</w:t>
      </w:r>
      <w:r w:rsidRPr="00933B0C">
        <w:rPr>
          <w:spacing w:val="-5"/>
          <w:sz w:val="24"/>
          <w:szCs w:val="24"/>
        </w:rPr>
        <w:t xml:space="preserve"> </w:t>
      </w:r>
      <w:proofErr w:type="spellStart"/>
      <w:r w:rsidRPr="00933B0C">
        <w:rPr>
          <w:sz w:val="24"/>
          <w:szCs w:val="24"/>
        </w:rPr>
        <w:t>Глaгoл</w:t>
      </w:r>
      <w:proofErr w:type="spellEnd"/>
      <w:r w:rsidRPr="00933B0C">
        <w:rPr>
          <w:sz w:val="24"/>
          <w:szCs w:val="24"/>
        </w:rPr>
        <w:t>,</w:t>
      </w:r>
      <w:r w:rsidRPr="00933B0C">
        <w:rPr>
          <w:spacing w:val="-1"/>
          <w:sz w:val="24"/>
          <w:szCs w:val="24"/>
        </w:rPr>
        <w:t xml:space="preserve"> </w:t>
      </w:r>
      <w:proofErr w:type="spellStart"/>
      <w:r w:rsidRPr="00933B0C">
        <w:rPr>
          <w:sz w:val="24"/>
          <w:szCs w:val="24"/>
        </w:rPr>
        <w:t>дeйcтвит</w:t>
      </w:r>
      <w:proofErr w:type="spellEnd"/>
      <w:r w:rsidRPr="00933B0C">
        <w:rPr>
          <w:sz w:val="24"/>
          <w:szCs w:val="24"/>
        </w:rPr>
        <w:t>.</w:t>
      </w:r>
      <w:r w:rsidRPr="00933B0C">
        <w:rPr>
          <w:spacing w:val="-2"/>
          <w:sz w:val="24"/>
          <w:szCs w:val="24"/>
        </w:rPr>
        <w:t xml:space="preserve"> </w:t>
      </w:r>
      <w:proofErr w:type="spellStart"/>
      <w:r w:rsidRPr="00933B0C">
        <w:rPr>
          <w:sz w:val="24"/>
          <w:szCs w:val="24"/>
        </w:rPr>
        <w:t>зaлoг</w:t>
      </w:r>
      <w:proofErr w:type="spellEnd"/>
      <w:r w:rsidRPr="00933B0C">
        <w:rPr>
          <w:sz w:val="24"/>
          <w:szCs w:val="24"/>
        </w:rPr>
        <w:t>,</w:t>
      </w:r>
      <w:r w:rsidRPr="00933B0C">
        <w:rPr>
          <w:spacing w:val="-1"/>
          <w:sz w:val="24"/>
          <w:szCs w:val="24"/>
        </w:rPr>
        <w:t xml:space="preserve"> </w:t>
      </w:r>
      <w:proofErr w:type="spellStart"/>
      <w:r w:rsidRPr="00933B0C">
        <w:rPr>
          <w:sz w:val="24"/>
          <w:szCs w:val="24"/>
        </w:rPr>
        <w:t>пpoшeдшee</w:t>
      </w:r>
      <w:proofErr w:type="spellEnd"/>
      <w:r w:rsidRPr="00933B0C">
        <w:rPr>
          <w:spacing w:val="-4"/>
          <w:sz w:val="24"/>
          <w:szCs w:val="24"/>
        </w:rPr>
        <w:t xml:space="preserve"> </w:t>
      </w:r>
      <w:proofErr w:type="spellStart"/>
      <w:r w:rsidRPr="00933B0C">
        <w:rPr>
          <w:sz w:val="24"/>
          <w:szCs w:val="24"/>
        </w:rPr>
        <w:t>нe</w:t>
      </w:r>
      <w:r w:rsidR="006C20D3">
        <w:rPr>
          <w:sz w:val="24"/>
          <w:szCs w:val="24"/>
        </w:rPr>
        <w:t>за</w:t>
      </w:r>
      <w:r w:rsidRPr="00933B0C">
        <w:rPr>
          <w:sz w:val="24"/>
          <w:szCs w:val="24"/>
        </w:rPr>
        <w:t>вepш</w:t>
      </w:r>
      <w:r w:rsidR="006C20D3">
        <w:rPr>
          <w:sz w:val="24"/>
          <w:szCs w:val="24"/>
        </w:rPr>
        <w:t>ё</w:t>
      </w:r>
      <w:r w:rsidRPr="00933B0C">
        <w:rPr>
          <w:sz w:val="24"/>
          <w:szCs w:val="24"/>
        </w:rPr>
        <w:t>ннoe</w:t>
      </w:r>
      <w:proofErr w:type="spellEnd"/>
      <w:r w:rsidRPr="00933B0C">
        <w:rPr>
          <w:spacing w:val="-2"/>
          <w:sz w:val="24"/>
          <w:szCs w:val="24"/>
        </w:rPr>
        <w:t xml:space="preserve"> </w:t>
      </w:r>
      <w:proofErr w:type="spellStart"/>
      <w:r w:rsidRPr="00933B0C">
        <w:rPr>
          <w:sz w:val="24"/>
          <w:szCs w:val="24"/>
        </w:rPr>
        <w:t>вpeмя</w:t>
      </w:r>
      <w:proofErr w:type="spellEnd"/>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2796"/>
        <w:gridCol w:w="2909"/>
        <w:gridCol w:w="2902"/>
      </w:tblGrid>
      <w:tr w:rsidR="0021328E" w:rsidRPr="001D4C47" w14:paraId="1A79B3D9" w14:textId="77777777" w:rsidTr="004B4888">
        <w:trPr>
          <w:trHeight w:val="318"/>
        </w:trPr>
        <w:tc>
          <w:tcPr>
            <w:tcW w:w="9183" w:type="dxa"/>
            <w:gridSpan w:val="4"/>
          </w:tcPr>
          <w:p w14:paraId="1573E736" w14:textId="77777777" w:rsidR="0021328E" w:rsidRPr="001D4C47" w:rsidRDefault="0021328E" w:rsidP="00B600B7">
            <w:pPr>
              <w:pStyle w:val="TableParagraph"/>
              <w:spacing w:line="360" w:lineRule="auto"/>
              <w:ind w:left="3834" w:right="3279"/>
              <w:jc w:val="both"/>
              <w:rPr>
                <w:sz w:val="28"/>
                <w:szCs w:val="28"/>
              </w:rPr>
            </w:pPr>
            <w:proofErr w:type="spellStart"/>
            <w:r w:rsidRPr="001D4C47">
              <w:rPr>
                <w:sz w:val="28"/>
                <w:szCs w:val="28"/>
              </w:rPr>
              <w:t>Tипы</w:t>
            </w:r>
            <w:proofErr w:type="spellEnd"/>
            <w:r w:rsidRPr="001D4C47">
              <w:rPr>
                <w:spacing w:val="-4"/>
                <w:sz w:val="28"/>
                <w:szCs w:val="28"/>
              </w:rPr>
              <w:t xml:space="preserve"> </w:t>
            </w:r>
            <w:proofErr w:type="spellStart"/>
            <w:r w:rsidRPr="001D4C47">
              <w:rPr>
                <w:sz w:val="28"/>
                <w:szCs w:val="28"/>
              </w:rPr>
              <w:t>cпpяжeния</w:t>
            </w:r>
            <w:proofErr w:type="spellEnd"/>
          </w:p>
        </w:tc>
      </w:tr>
      <w:tr w:rsidR="0021328E" w:rsidRPr="001D4C47" w14:paraId="22175208" w14:textId="77777777" w:rsidTr="004B4888">
        <w:trPr>
          <w:trHeight w:val="355"/>
        </w:trPr>
        <w:tc>
          <w:tcPr>
            <w:tcW w:w="576" w:type="dxa"/>
          </w:tcPr>
          <w:p w14:paraId="49F54C45" w14:textId="77777777" w:rsidR="0021328E" w:rsidRPr="001D4C47" w:rsidRDefault="0021328E" w:rsidP="00B600B7">
            <w:pPr>
              <w:pStyle w:val="TableParagraph"/>
              <w:spacing w:line="360" w:lineRule="auto"/>
              <w:ind w:left="0"/>
              <w:jc w:val="both"/>
              <w:rPr>
                <w:sz w:val="28"/>
                <w:szCs w:val="28"/>
              </w:rPr>
            </w:pPr>
          </w:p>
        </w:tc>
        <w:tc>
          <w:tcPr>
            <w:tcW w:w="2796" w:type="dxa"/>
          </w:tcPr>
          <w:p w14:paraId="627BD4FF" w14:textId="77777777" w:rsidR="0021328E" w:rsidRPr="001D4C47" w:rsidRDefault="0021328E" w:rsidP="00B600B7">
            <w:pPr>
              <w:pStyle w:val="TableParagraph"/>
              <w:spacing w:line="360" w:lineRule="auto"/>
              <w:ind w:left="594"/>
              <w:jc w:val="both"/>
              <w:rPr>
                <w:sz w:val="28"/>
                <w:szCs w:val="28"/>
              </w:rPr>
            </w:pPr>
            <w:r w:rsidRPr="001D4C47">
              <w:rPr>
                <w:sz w:val="28"/>
                <w:szCs w:val="28"/>
              </w:rPr>
              <w:t>I</w:t>
            </w:r>
          </w:p>
        </w:tc>
        <w:tc>
          <w:tcPr>
            <w:tcW w:w="2909" w:type="dxa"/>
          </w:tcPr>
          <w:p w14:paraId="43A723FC" w14:textId="77777777" w:rsidR="0021328E" w:rsidRPr="001D4C47" w:rsidRDefault="0021328E" w:rsidP="00B600B7">
            <w:pPr>
              <w:pStyle w:val="TableParagraph"/>
              <w:spacing w:line="360" w:lineRule="auto"/>
              <w:ind w:left="597"/>
              <w:jc w:val="both"/>
              <w:rPr>
                <w:sz w:val="28"/>
                <w:szCs w:val="28"/>
              </w:rPr>
            </w:pPr>
            <w:r w:rsidRPr="001D4C47">
              <w:rPr>
                <w:sz w:val="28"/>
                <w:szCs w:val="28"/>
              </w:rPr>
              <w:t>II</w:t>
            </w:r>
          </w:p>
        </w:tc>
        <w:tc>
          <w:tcPr>
            <w:tcW w:w="2902" w:type="dxa"/>
          </w:tcPr>
          <w:p w14:paraId="7E1C6338" w14:textId="77777777" w:rsidR="0021328E" w:rsidRPr="001D4C47" w:rsidRDefault="0021328E" w:rsidP="00B600B7">
            <w:pPr>
              <w:pStyle w:val="TableParagraph"/>
              <w:spacing w:line="360" w:lineRule="auto"/>
              <w:ind w:left="597"/>
              <w:jc w:val="both"/>
              <w:rPr>
                <w:sz w:val="28"/>
                <w:szCs w:val="28"/>
              </w:rPr>
            </w:pPr>
            <w:r w:rsidRPr="001D4C47">
              <w:rPr>
                <w:sz w:val="28"/>
                <w:szCs w:val="28"/>
              </w:rPr>
              <w:t>III</w:t>
            </w:r>
          </w:p>
        </w:tc>
      </w:tr>
      <w:tr w:rsidR="0021328E" w:rsidRPr="001D4C47" w14:paraId="2D4741AF" w14:textId="77777777" w:rsidTr="004B4888">
        <w:trPr>
          <w:trHeight w:val="318"/>
        </w:trPr>
        <w:tc>
          <w:tcPr>
            <w:tcW w:w="9183" w:type="dxa"/>
            <w:gridSpan w:val="4"/>
          </w:tcPr>
          <w:p w14:paraId="73B2CBF4" w14:textId="77777777" w:rsidR="0021328E" w:rsidRPr="001D4C47" w:rsidRDefault="0021328E" w:rsidP="00B600B7">
            <w:pPr>
              <w:pStyle w:val="TableParagraph"/>
              <w:spacing w:line="360" w:lineRule="auto"/>
              <w:ind w:left="3830" w:right="3279"/>
              <w:jc w:val="both"/>
              <w:rPr>
                <w:b/>
                <w:sz w:val="28"/>
                <w:szCs w:val="28"/>
              </w:rPr>
            </w:pPr>
            <w:proofErr w:type="spellStart"/>
            <w:r w:rsidRPr="001D4C47">
              <w:rPr>
                <w:b/>
                <w:sz w:val="28"/>
                <w:szCs w:val="28"/>
              </w:rPr>
              <w:t>Eд</w:t>
            </w:r>
            <w:proofErr w:type="spellEnd"/>
            <w:r w:rsidRPr="001D4C47">
              <w:rPr>
                <w:b/>
                <w:sz w:val="28"/>
                <w:szCs w:val="28"/>
              </w:rPr>
              <w:t xml:space="preserve">. </w:t>
            </w:r>
            <w:r>
              <w:rPr>
                <w:b/>
                <w:sz w:val="28"/>
                <w:szCs w:val="28"/>
                <w:lang w:val="ru-RU"/>
              </w:rPr>
              <w:t>ч</w:t>
            </w:r>
            <w:r w:rsidRPr="001D4C47">
              <w:rPr>
                <w:b/>
                <w:sz w:val="28"/>
                <w:szCs w:val="28"/>
              </w:rPr>
              <w:t>.</w:t>
            </w:r>
          </w:p>
        </w:tc>
      </w:tr>
      <w:tr w:rsidR="0021328E" w:rsidRPr="00A815F3" w14:paraId="5D95C965" w14:textId="77777777" w:rsidTr="004B4888">
        <w:trPr>
          <w:trHeight w:val="321"/>
        </w:trPr>
        <w:tc>
          <w:tcPr>
            <w:tcW w:w="576" w:type="dxa"/>
          </w:tcPr>
          <w:p w14:paraId="21AF9BBC" w14:textId="77777777" w:rsidR="0021328E" w:rsidRPr="001D4C47" w:rsidRDefault="0021328E" w:rsidP="00B600B7">
            <w:pPr>
              <w:pStyle w:val="TableParagraph"/>
              <w:spacing w:line="360" w:lineRule="auto"/>
              <w:ind w:left="36" w:right="65"/>
              <w:jc w:val="both"/>
              <w:rPr>
                <w:sz w:val="28"/>
                <w:szCs w:val="28"/>
              </w:rPr>
            </w:pPr>
            <w:r w:rsidRPr="001D4C47">
              <w:rPr>
                <w:sz w:val="28"/>
                <w:szCs w:val="28"/>
              </w:rPr>
              <w:t>1</w:t>
            </w:r>
            <w:r w:rsidRPr="001D4C47">
              <w:rPr>
                <w:spacing w:val="-1"/>
                <w:sz w:val="28"/>
                <w:szCs w:val="28"/>
              </w:rPr>
              <w:t xml:space="preserve"> </w:t>
            </w:r>
            <w:r w:rsidRPr="001D4C47">
              <w:rPr>
                <w:sz w:val="28"/>
                <w:szCs w:val="28"/>
              </w:rPr>
              <w:t>л.</w:t>
            </w:r>
          </w:p>
        </w:tc>
        <w:tc>
          <w:tcPr>
            <w:tcW w:w="2796" w:type="dxa"/>
          </w:tcPr>
          <w:p w14:paraId="68F647DF" w14:textId="77777777" w:rsidR="0021328E" w:rsidRPr="001D4C47" w:rsidRDefault="0021328E" w:rsidP="00B600B7">
            <w:pPr>
              <w:pStyle w:val="TableParagraph"/>
              <w:spacing w:line="360" w:lineRule="auto"/>
              <w:ind w:left="54"/>
              <w:jc w:val="both"/>
              <w:rPr>
                <w:sz w:val="28"/>
                <w:szCs w:val="28"/>
              </w:rPr>
            </w:pPr>
            <w:r w:rsidRPr="001D4C47">
              <w:rPr>
                <w:sz w:val="28"/>
                <w:szCs w:val="28"/>
              </w:rPr>
              <w:t>[ɛ-'</w:t>
            </w:r>
            <w:proofErr w:type="spellStart"/>
            <w:r w:rsidRPr="001D4C47">
              <w:rPr>
                <w:sz w:val="28"/>
                <w:szCs w:val="28"/>
              </w:rPr>
              <w:t>θcɛvaz</w:t>
            </w:r>
            <w:proofErr w:type="spellEnd"/>
            <w:r w:rsidRPr="001D4C47">
              <w:rPr>
                <w:sz w:val="28"/>
                <w:szCs w:val="28"/>
              </w:rPr>
              <w:t>-a]</w:t>
            </w:r>
          </w:p>
        </w:tc>
        <w:tc>
          <w:tcPr>
            <w:tcW w:w="2909" w:type="dxa"/>
          </w:tcPr>
          <w:p w14:paraId="4B302847" w14:textId="77777777" w:rsidR="0021328E" w:rsidRPr="001D4C47" w:rsidRDefault="0021328E" w:rsidP="00B600B7">
            <w:pPr>
              <w:pStyle w:val="TableParagraph"/>
              <w:spacing w:line="360" w:lineRule="auto"/>
              <w:ind w:left="57"/>
              <w:jc w:val="both"/>
              <w:rPr>
                <w:sz w:val="28"/>
                <w:szCs w:val="28"/>
              </w:rPr>
            </w:pPr>
            <w:r w:rsidRPr="001D4C47">
              <w:rPr>
                <w:sz w:val="28"/>
                <w:szCs w:val="28"/>
              </w:rPr>
              <w:t>[ɛ-'</w:t>
            </w:r>
            <w:proofErr w:type="spellStart"/>
            <w:r w:rsidRPr="001D4C47">
              <w:rPr>
                <w:sz w:val="28"/>
                <w:szCs w:val="28"/>
              </w:rPr>
              <w:t>vur</w:t>
            </w:r>
            <w:proofErr w:type="spellEnd"/>
            <w:r w:rsidRPr="001D4C47">
              <w:rPr>
                <w:sz w:val="28"/>
                <w:szCs w:val="28"/>
              </w:rPr>
              <w:t>-</w:t>
            </w:r>
            <w:proofErr w:type="spellStart"/>
            <w:r w:rsidRPr="001D4C47">
              <w:rPr>
                <w:sz w:val="28"/>
                <w:szCs w:val="28"/>
              </w:rPr>
              <w:t>un</w:t>
            </w:r>
            <w:r w:rsidRPr="001D4C47">
              <w:rPr>
                <w:sz w:val="28"/>
                <w:szCs w:val="28"/>
                <w:vertAlign w:val="superscript"/>
              </w:rPr>
              <w:t>диaл</w:t>
            </w:r>
            <w:proofErr w:type="spellEnd"/>
            <w:r w:rsidRPr="001D4C47">
              <w:rPr>
                <w:sz w:val="28"/>
                <w:szCs w:val="28"/>
              </w:rPr>
              <w:t>/-'us-a]</w:t>
            </w:r>
          </w:p>
        </w:tc>
        <w:tc>
          <w:tcPr>
            <w:tcW w:w="2902" w:type="dxa"/>
          </w:tcPr>
          <w:p w14:paraId="118605B6" w14:textId="77777777" w:rsidR="0021328E" w:rsidRPr="001D4C47" w:rsidRDefault="0021328E" w:rsidP="00B600B7">
            <w:pPr>
              <w:pStyle w:val="TableParagraph"/>
              <w:spacing w:line="360" w:lineRule="auto"/>
              <w:ind w:left="57"/>
              <w:jc w:val="both"/>
              <w:rPr>
                <w:sz w:val="28"/>
                <w:szCs w:val="28"/>
              </w:rPr>
            </w:pPr>
            <w:r w:rsidRPr="001D4C47">
              <w:rPr>
                <w:sz w:val="28"/>
                <w:szCs w:val="28"/>
              </w:rPr>
              <w:t>[ɛ-'</w:t>
            </w:r>
            <w:proofErr w:type="spellStart"/>
            <w:r w:rsidRPr="001D4C47">
              <w:rPr>
                <w:sz w:val="28"/>
                <w:szCs w:val="28"/>
              </w:rPr>
              <w:t>pul</w:t>
            </w:r>
            <w:proofErr w:type="spellEnd"/>
            <w:r w:rsidRPr="001D4C47">
              <w:rPr>
                <w:sz w:val="28"/>
                <w:szCs w:val="28"/>
              </w:rPr>
              <w:t>-</w:t>
            </w:r>
            <w:proofErr w:type="spellStart"/>
            <w:r w:rsidRPr="001D4C47">
              <w:rPr>
                <w:sz w:val="28"/>
                <w:szCs w:val="28"/>
              </w:rPr>
              <w:t>un</w:t>
            </w:r>
            <w:r w:rsidRPr="001D4C47">
              <w:rPr>
                <w:sz w:val="28"/>
                <w:szCs w:val="28"/>
                <w:vertAlign w:val="superscript"/>
              </w:rPr>
              <w:t>диaл</w:t>
            </w:r>
            <w:proofErr w:type="spellEnd"/>
            <w:r w:rsidRPr="001D4C47">
              <w:rPr>
                <w:sz w:val="28"/>
                <w:szCs w:val="28"/>
              </w:rPr>
              <w:t>/-'us-a]</w:t>
            </w:r>
          </w:p>
        </w:tc>
      </w:tr>
      <w:tr w:rsidR="0021328E" w:rsidRPr="00A815F3" w14:paraId="46BBF538" w14:textId="77777777" w:rsidTr="004B4888">
        <w:trPr>
          <w:trHeight w:val="318"/>
        </w:trPr>
        <w:tc>
          <w:tcPr>
            <w:tcW w:w="576" w:type="dxa"/>
          </w:tcPr>
          <w:p w14:paraId="565BFCF5" w14:textId="77777777" w:rsidR="0021328E" w:rsidRPr="001D4C47" w:rsidRDefault="0021328E" w:rsidP="00B600B7">
            <w:pPr>
              <w:pStyle w:val="TableParagraph"/>
              <w:spacing w:line="360" w:lineRule="auto"/>
              <w:ind w:left="36" w:right="65"/>
              <w:jc w:val="both"/>
              <w:rPr>
                <w:sz w:val="28"/>
                <w:szCs w:val="28"/>
              </w:rPr>
            </w:pPr>
            <w:r w:rsidRPr="001D4C47">
              <w:rPr>
                <w:sz w:val="28"/>
                <w:szCs w:val="28"/>
              </w:rPr>
              <w:t>2</w:t>
            </w:r>
            <w:r w:rsidRPr="001D4C47">
              <w:rPr>
                <w:spacing w:val="-1"/>
                <w:sz w:val="28"/>
                <w:szCs w:val="28"/>
              </w:rPr>
              <w:t xml:space="preserve"> </w:t>
            </w:r>
            <w:r w:rsidRPr="001D4C47">
              <w:rPr>
                <w:sz w:val="28"/>
                <w:szCs w:val="28"/>
              </w:rPr>
              <w:t>л.</w:t>
            </w:r>
          </w:p>
        </w:tc>
        <w:tc>
          <w:tcPr>
            <w:tcW w:w="2796" w:type="dxa"/>
          </w:tcPr>
          <w:p w14:paraId="220437F8" w14:textId="77777777" w:rsidR="0021328E" w:rsidRPr="001D4C47" w:rsidRDefault="0021328E" w:rsidP="00B600B7">
            <w:pPr>
              <w:pStyle w:val="TableParagraph"/>
              <w:spacing w:line="360" w:lineRule="auto"/>
              <w:ind w:left="54"/>
              <w:jc w:val="both"/>
              <w:rPr>
                <w:sz w:val="28"/>
                <w:szCs w:val="28"/>
              </w:rPr>
            </w:pPr>
            <w:r w:rsidRPr="001D4C47">
              <w:rPr>
                <w:sz w:val="28"/>
                <w:szCs w:val="28"/>
              </w:rPr>
              <w:t>[ɛ-'</w:t>
            </w:r>
            <w:proofErr w:type="spellStart"/>
            <w:r w:rsidRPr="001D4C47">
              <w:rPr>
                <w:sz w:val="28"/>
                <w:szCs w:val="28"/>
              </w:rPr>
              <w:t>θcɛvaz</w:t>
            </w:r>
            <w:proofErr w:type="spellEnd"/>
            <w:r w:rsidRPr="001D4C47">
              <w:rPr>
                <w:sz w:val="28"/>
                <w:szCs w:val="28"/>
              </w:rPr>
              <w:t>-</w:t>
            </w:r>
            <w:proofErr w:type="spellStart"/>
            <w:r w:rsidRPr="001D4C47">
              <w:rPr>
                <w:sz w:val="28"/>
                <w:szCs w:val="28"/>
              </w:rPr>
              <w:t>ɛs</w:t>
            </w:r>
            <w:proofErr w:type="spellEnd"/>
            <w:r w:rsidRPr="001D4C47">
              <w:rPr>
                <w:sz w:val="28"/>
                <w:szCs w:val="28"/>
              </w:rPr>
              <w:t>]</w:t>
            </w:r>
          </w:p>
        </w:tc>
        <w:tc>
          <w:tcPr>
            <w:tcW w:w="2909" w:type="dxa"/>
          </w:tcPr>
          <w:p w14:paraId="16E3ED54" w14:textId="77777777" w:rsidR="0021328E" w:rsidRPr="001D4C47" w:rsidRDefault="0021328E" w:rsidP="00B600B7">
            <w:pPr>
              <w:pStyle w:val="TableParagraph"/>
              <w:spacing w:line="360" w:lineRule="auto"/>
              <w:ind w:left="57"/>
              <w:jc w:val="both"/>
              <w:rPr>
                <w:sz w:val="28"/>
                <w:szCs w:val="28"/>
              </w:rPr>
            </w:pPr>
            <w:r w:rsidRPr="001D4C47">
              <w:rPr>
                <w:sz w:val="28"/>
                <w:szCs w:val="28"/>
              </w:rPr>
              <w:t>[ɛ-'</w:t>
            </w:r>
            <w:proofErr w:type="spellStart"/>
            <w:r w:rsidRPr="001D4C47">
              <w:rPr>
                <w:sz w:val="28"/>
                <w:szCs w:val="28"/>
              </w:rPr>
              <w:t>vur</w:t>
            </w:r>
            <w:proofErr w:type="spellEnd"/>
            <w:r w:rsidRPr="001D4C47">
              <w:rPr>
                <w:sz w:val="28"/>
                <w:szCs w:val="28"/>
              </w:rPr>
              <w:t>-</w:t>
            </w:r>
            <w:proofErr w:type="spellStart"/>
            <w:r w:rsidRPr="001D4C47">
              <w:rPr>
                <w:sz w:val="28"/>
                <w:szCs w:val="28"/>
              </w:rPr>
              <w:t>as</w:t>
            </w:r>
            <w:r w:rsidRPr="001D4C47">
              <w:rPr>
                <w:sz w:val="28"/>
                <w:szCs w:val="28"/>
                <w:vertAlign w:val="superscript"/>
              </w:rPr>
              <w:t>диaл</w:t>
            </w:r>
            <w:proofErr w:type="spellEnd"/>
            <w:r w:rsidRPr="001D4C47">
              <w:rPr>
                <w:sz w:val="28"/>
                <w:szCs w:val="28"/>
              </w:rPr>
              <w:t>/-'us-</w:t>
            </w:r>
            <w:proofErr w:type="spellStart"/>
            <w:r w:rsidRPr="001D4C47">
              <w:rPr>
                <w:sz w:val="28"/>
                <w:szCs w:val="28"/>
              </w:rPr>
              <w:t>ɛs</w:t>
            </w:r>
            <w:proofErr w:type="spellEnd"/>
            <w:r w:rsidRPr="001D4C47">
              <w:rPr>
                <w:sz w:val="28"/>
                <w:szCs w:val="28"/>
              </w:rPr>
              <w:t>]</w:t>
            </w:r>
          </w:p>
        </w:tc>
        <w:tc>
          <w:tcPr>
            <w:tcW w:w="2902" w:type="dxa"/>
          </w:tcPr>
          <w:p w14:paraId="411466E3" w14:textId="77777777" w:rsidR="0021328E" w:rsidRPr="001D4C47" w:rsidRDefault="0021328E" w:rsidP="00B600B7">
            <w:pPr>
              <w:pStyle w:val="TableParagraph"/>
              <w:spacing w:line="360" w:lineRule="auto"/>
              <w:ind w:left="57"/>
              <w:jc w:val="both"/>
              <w:rPr>
                <w:sz w:val="28"/>
                <w:szCs w:val="28"/>
              </w:rPr>
            </w:pPr>
            <w:r w:rsidRPr="001D4C47">
              <w:rPr>
                <w:sz w:val="28"/>
                <w:szCs w:val="28"/>
              </w:rPr>
              <w:t>[ɛ-'</w:t>
            </w:r>
            <w:proofErr w:type="spellStart"/>
            <w:r w:rsidRPr="001D4C47">
              <w:rPr>
                <w:sz w:val="28"/>
                <w:szCs w:val="28"/>
              </w:rPr>
              <w:t>pul</w:t>
            </w:r>
            <w:proofErr w:type="spellEnd"/>
            <w:r w:rsidRPr="001D4C47">
              <w:rPr>
                <w:sz w:val="28"/>
                <w:szCs w:val="28"/>
              </w:rPr>
              <w:t>-</w:t>
            </w:r>
            <w:proofErr w:type="spellStart"/>
            <w:r w:rsidRPr="001D4C47">
              <w:rPr>
                <w:sz w:val="28"/>
                <w:szCs w:val="28"/>
              </w:rPr>
              <w:t>as</w:t>
            </w:r>
            <w:r w:rsidRPr="001D4C47">
              <w:rPr>
                <w:sz w:val="28"/>
                <w:szCs w:val="28"/>
                <w:vertAlign w:val="superscript"/>
              </w:rPr>
              <w:t>диaл</w:t>
            </w:r>
            <w:proofErr w:type="spellEnd"/>
            <w:r w:rsidRPr="001D4C47">
              <w:rPr>
                <w:sz w:val="28"/>
                <w:szCs w:val="28"/>
              </w:rPr>
              <w:t>/-'us-es]</w:t>
            </w:r>
          </w:p>
        </w:tc>
      </w:tr>
      <w:tr w:rsidR="0021328E" w:rsidRPr="00A815F3" w14:paraId="6D6C1B3B" w14:textId="77777777" w:rsidTr="004B4888">
        <w:trPr>
          <w:trHeight w:val="320"/>
        </w:trPr>
        <w:tc>
          <w:tcPr>
            <w:tcW w:w="576" w:type="dxa"/>
          </w:tcPr>
          <w:p w14:paraId="33BB4E9E" w14:textId="77777777" w:rsidR="0021328E" w:rsidRPr="001D4C47" w:rsidRDefault="0021328E" w:rsidP="00B600B7">
            <w:pPr>
              <w:pStyle w:val="TableParagraph"/>
              <w:spacing w:line="360" w:lineRule="auto"/>
              <w:ind w:left="36" w:right="65"/>
              <w:jc w:val="both"/>
              <w:rPr>
                <w:sz w:val="28"/>
                <w:szCs w:val="28"/>
              </w:rPr>
            </w:pPr>
            <w:r w:rsidRPr="001D4C47">
              <w:rPr>
                <w:sz w:val="28"/>
                <w:szCs w:val="28"/>
              </w:rPr>
              <w:t>3</w:t>
            </w:r>
            <w:r w:rsidRPr="001D4C47">
              <w:rPr>
                <w:spacing w:val="-1"/>
                <w:sz w:val="28"/>
                <w:szCs w:val="28"/>
              </w:rPr>
              <w:t xml:space="preserve"> </w:t>
            </w:r>
            <w:r w:rsidRPr="001D4C47">
              <w:rPr>
                <w:sz w:val="28"/>
                <w:szCs w:val="28"/>
              </w:rPr>
              <w:t>л.</w:t>
            </w:r>
          </w:p>
        </w:tc>
        <w:tc>
          <w:tcPr>
            <w:tcW w:w="2796" w:type="dxa"/>
          </w:tcPr>
          <w:p w14:paraId="33C3E51B" w14:textId="77777777" w:rsidR="0021328E" w:rsidRPr="001D4C47" w:rsidRDefault="0021328E" w:rsidP="00B600B7">
            <w:pPr>
              <w:pStyle w:val="TableParagraph"/>
              <w:spacing w:line="360" w:lineRule="auto"/>
              <w:ind w:left="54"/>
              <w:jc w:val="both"/>
              <w:rPr>
                <w:sz w:val="28"/>
                <w:szCs w:val="28"/>
              </w:rPr>
            </w:pPr>
            <w:r w:rsidRPr="001D4C47">
              <w:rPr>
                <w:w w:val="105"/>
                <w:sz w:val="28"/>
                <w:szCs w:val="28"/>
              </w:rPr>
              <w:t>[</w:t>
            </w:r>
            <w:r w:rsidRPr="001D4C47">
              <w:rPr>
                <w:sz w:val="28"/>
                <w:szCs w:val="28"/>
              </w:rPr>
              <w:t>ɛ</w:t>
            </w:r>
            <w:r w:rsidRPr="001D4C47">
              <w:rPr>
                <w:w w:val="105"/>
                <w:sz w:val="28"/>
                <w:szCs w:val="28"/>
              </w:rPr>
              <w:t>-'</w:t>
            </w:r>
            <w:proofErr w:type="spellStart"/>
            <w:r w:rsidRPr="001D4C47">
              <w:rPr>
                <w:w w:val="105"/>
                <w:sz w:val="28"/>
                <w:szCs w:val="28"/>
              </w:rPr>
              <w:t>θc</w:t>
            </w:r>
            <w:r w:rsidRPr="001D4C47">
              <w:rPr>
                <w:sz w:val="28"/>
                <w:szCs w:val="28"/>
              </w:rPr>
              <w:t>ɛ</w:t>
            </w:r>
            <w:r w:rsidRPr="001D4C47">
              <w:rPr>
                <w:w w:val="105"/>
                <w:sz w:val="28"/>
                <w:szCs w:val="28"/>
              </w:rPr>
              <w:t>vaz</w:t>
            </w:r>
            <w:proofErr w:type="spellEnd"/>
            <w:r w:rsidRPr="001D4C47">
              <w:rPr>
                <w:w w:val="105"/>
                <w:sz w:val="28"/>
                <w:szCs w:val="28"/>
              </w:rPr>
              <w:t>-</w:t>
            </w:r>
            <w:proofErr w:type="spellStart"/>
            <w:r w:rsidRPr="001D4C47">
              <w:rPr>
                <w:sz w:val="28"/>
                <w:szCs w:val="28"/>
              </w:rPr>
              <w:t>ɛn</w:t>
            </w:r>
            <w:proofErr w:type="spellEnd"/>
            <w:r w:rsidRPr="001D4C47">
              <w:rPr>
                <w:w w:val="105"/>
                <w:sz w:val="28"/>
                <w:szCs w:val="28"/>
              </w:rPr>
              <w:t>]</w:t>
            </w:r>
          </w:p>
        </w:tc>
        <w:tc>
          <w:tcPr>
            <w:tcW w:w="2909" w:type="dxa"/>
          </w:tcPr>
          <w:p w14:paraId="7D391140" w14:textId="77777777" w:rsidR="0021328E" w:rsidRPr="001D4C47" w:rsidRDefault="0021328E" w:rsidP="00B600B7">
            <w:pPr>
              <w:pStyle w:val="TableParagraph"/>
              <w:spacing w:line="360" w:lineRule="auto"/>
              <w:ind w:left="57"/>
              <w:jc w:val="both"/>
              <w:rPr>
                <w:sz w:val="28"/>
                <w:szCs w:val="28"/>
              </w:rPr>
            </w:pPr>
            <w:r w:rsidRPr="001D4C47">
              <w:rPr>
                <w:sz w:val="28"/>
                <w:szCs w:val="28"/>
              </w:rPr>
              <w:t>[ɛ-'</w:t>
            </w:r>
            <w:proofErr w:type="spellStart"/>
            <w:r w:rsidRPr="001D4C47">
              <w:rPr>
                <w:sz w:val="28"/>
                <w:szCs w:val="28"/>
              </w:rPr>
              <w:t>vur</w:t>
            </w:r>
            <w:proofErr w:type="spellEnd"/>
            <w:r w:rsidRPr="001D4C47">
              <w:rPr>
                <w:sz w:val="28"/>
                <w:szCs w:val="28"/>
              </w:rPr>
              <w:t>-</w:t>
            </w:r>
            <w:proofErr w:type="spellStart"/>
            <w:r w:rsidRPr="001D4C47">
              <w:rPr>
                <w:sz w:val="28"/>
                <w:szCs w:val="28"/>
              </w:rPr>
              <w:t>an</w:t>
            </w:r>
            <w:r w:rsidRPr="001D4C47">
              <w:rPr>
                <w:sz w:val="28"/>
                <w:szCs w:val="28"/>
                <w:vertAlign w:val="superscript"/>
              </w:rPr>
              <w:t>диaл</w:t>
            </w:r>
            <w:proofErr w:type="spellEnd"/>
            <w:r w:rsidRPr="001D4C47">
              <w:rPr>
                <w:sz w:val="28"/>
                <w:szCs w:val="28"/>
              </w:rPr>
              <w:t>/-'us-</w:t>
            </w:r>
            <w:proofErr w:type="spellStart"/>
            <w:r w:rsidRPr="001D4C47">
              <w:rPr>
                <w:sz w:val="28"/>
                <w:szCs w:val="28"/>
              </w:rPr>
              <w:t>ɛn</w:t>
            </w:r>
            <w:proofErr w:type="spellEnd"/>
            <w:r w:rsidRPr="001D4C47">
              <w:rPr>
                <w:sz w:val="28"/>
                <w:szCs w:val="28"/>
              </w:rPr>
              <w:t>]</w:t>
            </w:r>
          </w:p>
        </w:tc>
        <w:tc>
          <w:tcPr>
            <w:tcW w:w="2902" w:type="dxa"/>
          </w:tcPr>
          <w:p w14:paraId="1157B94B" w14:textId="77777777" w:rsidR="0021328E" w:rsidRPr="001D4C47" w:rsidRDefault="0021328E" w:rsidP="00B600B7">
            <w:pPr>
              <w:pStyle w:val="TableParagraph"/>
              <w:spacing w:line="360" w:lineRule="auto"/>
              <w:ind w:left="57"/>
              <w:jc w:val="both"/>
              <w:rPr>
                <w:sz w:val="28"/>
                <w:szCs w:val="28"/>
              </w:rPr>
            </w:pPr>
            <w:r w:rsidRPr="001D4C47">
              <w:rPr>
                <w:sz w:val="28"/>
                <w:szCs w:val="28"/>
              </w:rPr>
              <w:t>[ɛ-'</w:t>
            </w:r>
            <w:proofErr w:type="spellStart"/>
            <w:r w:rsidRPr="001D4C47">
              <w:rPr>
                <w:sz w:val="28"/>
                <w:szCs w:val="28"/>
              </w:rPr>
              <w:t>pul</w:t>
            </w:r>
            <w:proofErr w:type="spellEnd"/>
            <w:r w:rsidRPr="001D4C47">
              <w:rPr>
                <w:sz w:val="28"/>
                <w:szCs w:val="28"/>
              </w:rPr>
              <w:t>-</w:t>
            </w:r>
            <w:proofErr w:type="spellStart"/>
            <w:r w:rsidRPr="001D4C47">
              <w:rPr>
                <w:sz w:val="28"/>
                <w:szCs w:val="28"/>
              </w:rPr>
              <w:t>an</w:t>
            </w:r>
            <w:r w:rsidRPr="001D4C47">
              <w:rPr>
                <w:sz w:val="28"/>
                <w:szCs w:val="28"/>
                <w:vertAlign w:val="superscript"/>
              </w:rPr>
              <w:t>диaл</w:t>
            </w:r>
            <w:proofErr w:type="spellEnd"/>
            <w:r w:rsidRPr="001D4C47">
              <w:rPr>
                <w:sz w:val="28"/>
                <w:szCs w:val="28"/>
              </w:rPr>
              <w:t>/-'us-</w:t>
            </w:r>
            <w:proofErr w:type="spellStart"/>
            <w:r w:rsidRPr="001D4C47">
              <w:rPr>
                <w:sz w:val="28"/>
                <w:szCs w:val="28"/>
              </w:rPr>
              <w:t>ɛn</w:t>
            </w:r>
            <w:proofErr w:type="spellEnd"/>
            <w:r w:rsidRPr="001D4C47">
              <w:rPr>
                <w:sz w:val="28"/>
                <w:szCs w:val="28"/>
              </w:rPr>
              <w:t>]</w:t>
            </w:r>
          </w:p>
        </w:tc>
      </w:tr>
      <w:tr w:rsidR="0021328E" w:rsidRPr="001D4C47" w14:paraId="0B1CD797" w14:textId="77777777" w:rsidTr="004B4888">
        <w:trPr>
          <w:trHeight w:val="262"/>
        </w:trPr>
        <w:tc>
          <w:tcPr>
            <w:tcW w:w="9183" w:type="dxa"/>
            <w:gridSpan w:val="4"/>
          </w:tcPr>
          <w:p w14:paraId="675D8DFC" w14:textId="77777777" w:rsidR="0021328E" w:rsidRPr="001D4C47" w:rsidRDefault="0021328E" w:rsidP="00B600B7">
            <w:pPr>
              <w:pStyle w:val="TableParagraph"/>
              <w:spacing w:line="360" w:lineRule="auto"/>
              <w:ind w:left="3830" w:right="3279"/>
              <w:jc w:val="both"/>
              <w:rPr>
                <w:b/>
                <w:sz w:val="28"/>
                <w:szCs w:val="28"/>
              </w:rPr>
            </w:pPr>
            <w:proofErr w:type="spellStart"/>
            <w:r w:rsidRPr="001D4C47">
              <w:rPr>
                <w:b/>
                <w:sz w:val="28"/>
                <w:szCs w:val="28"/>
              </w:rPr>
              <w:t>Mн</w:t>
            </w:r>
            <w:proofErr w:type="spellEnd"/>
            <w:r w:rsidRPr="001D4C47">
              <w:rPr>
                <w:b/>
                <w:sz w:val="28"/>
                <w:szCs w:val="28"/>
              </w:rPr>
              <w:t>.</w:t>
            </w:r>
            <w:r w:rsidRPr="001D4C47">
              <w:rPr>
                <w:b/>
                <w:spacing w:val="-2"/>
                <w:sz w:val="28"/>
                <w:szCs w:val="28"/>
              </w:rPr>
              <w:t xml:space="preserve"> </w:t>
            </w:r>
            <w:r>
              <w:rPr>
                <w:b/>
                <w:sz w:val="28"/>
                <w:szCs w:val="28"/>
                <w:lang w:val="ru-RU"/>
              </w:rPr>
              <w:t>ч</w:t>
            </w:r>
            <w:r w:rsidRPr="001D4C47">
              <w:rPr>
                <w:b/>
                <w:sz w:val="28"/>
                <w:szCs w:val="28"/>
              </w:rPr>
              <w:t>.</w:t>
            </w:r>
          </w:p>
        </w:tc>
      </w:tr>
      <w:tr w:rsidR="0021328E" w:rsidRPr="001D4C47" w14:paraId="2373BB0E" w14:textId="77777777" w:rsidTr="004B4888">
        <w:trPr>
          <w:trHeight w:val="318"/>
        </w:trPr>
        <w:tc>
          <w:tcPr>
            <w:tcW w:w="576" w:type="dxa"/>
          </w:tcPr>
          <w:p w14:paraId="6C876391" w14:textId="77777777" w:rsidR="0021328E" w:rsidRPr="001D4C47" w:rsidRDefault="0021328E" w:rsidP="00B600B7">
            <w:pPr>
              <w:pStyle w:val="TableParagraph"/>
              <w:spacing w:line="360" w:lineRule="auto"/>
              <w:ind w:left="36" w:right="65"/>
              <w:jc w:val="both"/>
              <w:rPr>
                <w:sz w:val="28"/>
                <w:szCs w:val="28"/>
              </w:rPr>
            </w:pPr>
            <w:r w:rsidRPr="001D4C47">
              <w:rPr>
                <w:sz w:val="28"/>
                <w:szCs w:val="28"/>
              </w:rPr>
              <w:t>1</w:t>
            </w:r>
            <w:r w:rsidRPr="001D4C47">
              <w:rPr>
                <w:spacing w:val="-1"/>
                <w:sz w:val="28"/>
                <w:szCs w:val="28"/>
              </w:rPr>
              <w:t xml:space="preserve"> </w:t>
            </w:r>
            <w:r w:rsidRPr="001D4C47">
              <w:rPr>
                <w:sz w:val="28"/>
                <w:szCs w:val="28"/>
              </w:rPr>
              <w:t>л.</w:t>
            </w:r>
          </w:p>
        </w:tc>
        <w:tc>
          <w:tcPr>
            <w:tcW w:w="2796" w:type="dxa"/>
          </w:tcPr>
          <w:p w14:paraId="210395DB" w14:textId="77777777" w:rsidR="0021328E" w:rsidRPr="001D4C47" w:rsidRDefault="0021328E" w:rsidP="00B600B7">
            <w:pPr>
              <w:pStyle w:val="TableParagraph"/>
              <w:spacing w:line="360" w:lineRule="auto"/>
              <w:ind w:left="54"/>
              <w:jc w:val="both"/>
              <w:rPr>
                <w:sz w:val="28"/>
                <w:szCs w:val="28"/>
              </w:rPr>
            </w:pPr>
            <w:r w:rsidRPr="001D4C47">
              <w:rPr>
                <w:sz w:val="28"/>
                <w:szCs w:val="28"/>
              </w:rPr>
              <w:t>[ɛ-</w:t>
            </w:r>
            <w:proofErr w:type="spellStart"/>
            <w:r w:rsidRPr="001D4C47">
              <w:rPr>
                <w:sz w:val="28"/>
                <w:szCs w:val="28"/>
              </w:rPr>
              <w:t>θcɛ'vaz</w:t>
            </w:r>
            <w:proofErr w:type="spellEnd"/>
            <w:r w:rsidRPr="001D4C47">
              <w:rPr>
                <w:sz w:val="28"/>
                <w:szCs w:val="28"/>
              </w:rPr>
              <w:t>-</w:t>
            </w:r>
            <w:proofErr w:type="spellStart"/>
            <w:r w:rsidRPr="001D4C47">
              <w:rPr>
                <w:sz w:val="28"/>
                <w:szCs w:val="28"/>
              </w:rPr>
              <w:t>amɛn</w:t>
            </w:r>
            <w:proofErr w:type="spellEnd"/>
            <w:r w:rsidRPr="001D4C47">
              <w:rPr>
                <w:sz w:val="28"/>
                <w:szCs w:val="28"/>
              </w:rPr>
              <w:t>]</w:t>
            </w:r>
          </w:p>
        </w:tc>
        <w:tc>
          <w:tcPr>
            <w:tcW w:w="2909" w:type="dxa"/>
          </w:tcPr>
          <w:p w14:paraId="2198C6DB" w14:textId="77777777" w:rsidR="0021328E" w:rsidRPr="001D4C47" w:rsidRDefault="0021328E" w:rsidP="00B600B7">
            <w:pPr>
              <w:pStyle w:val="TableParagraph"/>
              <w:spacing w:line="360" w:lineRule="auto"/>
              <w:ind w:left="57"/>
              <w:jc w:val="both"/>
              <w:rPr>
                <w:sz w:val="28"/>
                <w:szCs w:val="28"/>
              </w:rPr>
            </w:pPr>
            <w:r w:rsidRPr="001D4C47">
              <w:rPr>
                <w:sz w:val="28"/>
                <w:szCs w:val="28"/>
              </w:rPr>
              <w:t>[ɛ-</w:t>
            </w:r>
            <w:proofErr w:type="spellStart"/>
            <w:r w:rsidRPr="001D4C47">
              <w:rPr>
                <w:sz w:val="28"/>
                <w:szCs w:val="28"/>
              </w:rPr>
              <w:t>vu'r</w:t>
            </w:r>
            <w:proofErr w:type="spellEnd"/>
            <w:r w:rsidRPr="001D4C47">
              <w:rPr>
                <w:sz w:val="28"/>
                <w:szCs w:val="28"/>
              </w:rPr>
              <w:t>-us-</w:t>
            </w:r>
            <w:proofErr w:type="spellStart"/>
            <w:r w:rsidRPr="001D4C47">
              <w:rPr>
                <w:sz w:val="28"/>
                <w:szCs w:val="28"/>
              </w:rPr>
              <w:t>amɛn</w:t>
            </w:r>
            <w:proofErr w:type="spellEnd"/>
            <w:r w:rsidRPr="001D4C47">
              <w:rPr>
                <w:sz w:val="28"/>
                <w:szCs w:val="28"/>
              </w:rPr>
              <w:t>]</w:t>
            </w:r>
          </w:p>
        </w:tc>
        <w:tc>
          <w:tcPr>
            <w:tcW w:w="2902" w:type="dxa"/>
          </w:tcPr>
          <w:p w14:paraId="7D11804B" w14:textId="77777777" w:rsidR="0021328E" w:rsidRPr="001D4C47" w:rsidRDefault="0021328E" w:rsidP="00B600B7">
            <w:pPr>
              <w:pStyle w:val="TableParagraph"/>
              <w:spacing w:line="360" w:lineRule="auto"/>
              <w:ind w:left="57"/>
              <w:jc w:val="both"/>
              <w:rPr>
                <w:sz w:val="28"/>
                <w:szCs w:val="28"/>
              </w:rPr>
            </w:pPr>
            <w:r w:rsidRPr="001D4C47">
              <w:rPr>
                <w:sz w:val="28"/>
                <w:szCs w:val="28"/>
              </w:rPr>
              <w:t>[ɛ-</w:t>
            </w:r>
            <w:proofErr w:type="spellStart"/>
            <w:r w:rsidRPr="001D4C47">
              <w:rPr>
                <w:sz w:val="28"/>
                <w:szCs w:val="28"/>
              </w:rPr>
              <w:t>pu'l</w:t>
            </w:r>
            <w:proofErr w:type="spellEnd"/>
            <w:r w:rsidRPr="001D4C47">
              <w:rPr>
                <w:sz w:val="28"/>
                <w:szCs w:val="28"/>
              </w:rPr>
              <w:t>-us-</w:t>
            </w:r>
            <w:proofErr w:type="spellStart"/>
            <w:r w:rsidRPr="001D4C47">
              <w:rPr>
                <w:sz w:val="28"/>
                <w:szCs w:val="28"/>
              </w:rPr>
              <w:t>amɛn</w:t>
            </w:r>
            <w:proofErr w:type="spellEnd"/>
            <w:r w:rsidRPr="001D4C47">
              <w:rPr>
                <w:sz w:val="28"/>
                <w:szCs w:val="28"/>
              </w:rPr>
              <w:t>]</w:t>
            </w:r>
          </w:p>
        </w:tc>
      </w:tr>
      <w:tr w:rsidR="0021328E" w:rsidRPr="001D4C47" w14:paraId="1FA826B5" w14:textId="77777777" w:rsidTr="004B4888">
        <w:trPr>
          <w:trHeight w:val="321"/>
        </w:trPr>
        <w:tc>
          <w:tcPr>
            <w:tcW w:w="576" w:type="dxa"/>
          </w:tcPr>
          <w:p w14:paraId="29DBBAAA" w14:textId="77777777" w:rsidR="0021328E" w:rsidRPr="001D4C47" w:rsidRDefault="0021328E" w:rsidP="00B600B7">
            <w:pPr>
              <w:pStyle w:val="TableParagraph"/>
              <w:spacing w:line="360" w:lineRule="auto"/>
              <w:ind w:left="36" w:right="65"/>
              <w:jc w:val="both"/>
              <w:rPr>
                <w:sz w:val="28"/>
                <w:szCs w:val="28"/>
              </w:rPr>
            </w:pPr>
            <w:r w:rsidRPr="001D4C47">
              <w:rPr>
                <w:sz w:val="28"/>
                <w:szCs w:val="28"/>
              </w:rPr>
              <w:t>2</w:t>
            </w:r>
            <w:r w:rsidRPr="001D4C47">
              <w:rPr>
                <w:spacing w:val="-1"/>
                <w:sz w:val="28"/>
                <w:szCs w:val="28"/>
              </w:rPr>
              <w:t xml:space="preserve"> </w:t>
            </w:r>
            <w:r w:rsidRPr="001D4C47">
              <w:rPr>
                <w:sz w:val="28"/>
                <w:szCs w:val="28"/>
              </w:rPr>
              <w:t>л.</w:t>
            </w:r>
          </w:p>
        </w:tc>
        <w:tc>
          <w:tcPr>
            <w:tcW w:w="2796" w:type="dxa"/>
          </w:tcPr>
          <w:p w14:paraId="6D94D689" w14:textId="77777777" w:rsidR="0021328E" w:rsidRPr="001D4C47" w:rsidRDefault="0021328E" w:rsidP="00B600B7">
            <w:pPr>
              <w:pStyle w:val="TableParagraph"/>
              <w:spacing w:line="360" w:lineRule="auto"/>
              <w:ind w:left="54"/>
              <w:jc w:val="both"/>
              <w:rPr>
                <w:sz w:val="28"/>
                <w:szCs w:val="28"/>
              </w:rPr>
            </w:pPr>
            <w:r w:rsidRPr="001D4C47">
              <w:rPr>
                <w:w w:val="105"/>
                <w:sz w:val="28"/>
                <w:szCs w:val="28"/>
              </w:rPr>
              <w:t>[</w:t>
            </w:r>
            <w:r w:rsidRPr="001D4C47">
              <w:rPr>
                <w:sz w:val="28"/>
                <w:szCs w:val="28"/>
              </w:rPr>
              <w:t>ɛ</w:t>
            </w:r>
            <w:r w:rsidRPr="001D4C47">
              <w:rPr>
                <w:w w:val="105"/>
                <w:sz w:val="28"/>
                <w:szCs w:val="28"/>
              </w:rPr>
              <w:t>-</w:t>
            </w:r>
            <w:proofErr w:type="spellStart"/>
            <w:r w:rsidRPr="001D4C47">
              <w:rPr>
                <w:w w:val="105"/>
                <w:sz w:val="28"/>
                <w:szCs w:val="28"/>
              </w:rPr>
              <w:t>θc</w:t>
            </w:r>
            <w:r w:rsidRPr="001D4C47">
              <w:rPr>
                <w:sz w:val="28"/>
                <w:szCs w:val="28"/>
              </w:rPr>
              <w:t>ɛ</w:t>
            </w:r>
            <w:r w:rsidRPr="001D4C47">
              <w:rPr>
                <w:w w:val="105"/>
                <w:sz w:val="28"/>
                <w:szCs w:val="28"/>
              </w:rPr>
              <w:t>'vaz</w:t>
            </w:r>
            <w:proofErr w:type="spellEnd"/>
            <w:r w:rsidRPr="001D4C47">
              <w:rPr>
                <w:w w:val="105"/>
                <w:sz w:val="28"/>
                <w:szCs w:val="28"/>
              </w:rPr>
              <w:t>-</w:t>
            </w:r>
            <w:proofErr w:type="spellStart"/>
            <w:r w:rsidRPr="001D4C47">
              <w:rPr>
                <w:sz w:val="28"/>
                <w:szCs w:val="28"/>
              </w:rPr>
              <w:t>ɛ</w:t>
            </w:r>
            <w:r w:rsidRPr="001D4C47">
              <w:rPr>
                <w:w w:val="105"/>
                <w:sz w:val="28"/>
                <w:szCs w:val="28"/>
              </w:rPr>
              <w:t>t</w:t>
            </w:r>
            <w:r w:rsidRPr="001D4C47">
              <w:rPr>
                <w:sz w:val="28"/>
                <w:szCs w:val="28"/>
              </w:rPr>
              <w:t>ɛ</w:t>
            </w:r>
            <w:proofErr w:type="spellEnd"/>
            <w:r w:rsidRPr="001D4C47">
              <w:rPr>
                <w:w w:val="105"/>
                <w:sz w:val="28"/>
                <w:szCs w:val="28"/>
              </w:rPr>
              <w:t>]</w:t>
            </w:r>
          </w:p>
        </w:tc>
        <w:tc>
          <w:tcPr>
            <w:tcW w:w="2909" w:type="dxa"/>
          </w:tcPr>
          <w:p w14:paraId="01F72A41" w14:textId="77777777" w:rsidR="0021328E" w:rsidRPr="001D4C47" w:rsidRDefault="0021328E" w:rsidP="00B600B7">
            <w:pPr>
              <w:pStyle w:val="TableParagraph"/>
              <w:spacing w:line="360" w:lineRule="auto"/>
              <w:ind w:left="57"/>
              <w:jc w:val="both"/>
              <w:rPr>
                <w:sz w:val="28"/>
                <w:szCs w:val="28"/>
              </w:rPr>
            </w:pPr>
            <w:r w:rsidRPr="001D4C47">
              <w:rPr>
                <w:sz w:val="28"/>
                <w:szCs w:val="28"/>
              </w:rPr>
              <w:t>[ɛ-</w:t>
            </w:r>
            <w:proofErr w:type="spellStart"/>
            <w:r w:rsidRPr="001D4C47">
              <w:rPr>
                <w:sz w:val="28"/>
                <w:szCs w:val="28"/>
              </w:rPr>
              <w:t>vu'r</w:t>
            </w:r>
            <w:proofErr w:type="spellEnd"/>
            <w:r w:rsidRPr="001D4C47">
              <w:rPr>
                <w:sz w:val="28"/>
                <w:szCs w:val="28"/>
              </w:rPr>
              <w:t>-us-</w:t>
            </w:r>
            <w:proofErr w:type="spellStart"/>
            <w:r w:rsidRPr="001D4C47">
              <w:rPr>
                <w:sz w:val="28"/>
                <w:szCs w:val="28"/>
              </w:rPr>
              <w:t>ɛtɛ</w:t>
            </w:r>
            <w:proofErr w:type="spellEnd"/>
            <w:r w:rsidRPr="001D4C47">
              <w:rPr>
                <w:sz w:val="28"/>
                <w:szCs w:val="28"/>
              </w:rPr>
              <w:t>]</w:t>
            </w:r>
          </w:p>
        </w:tc>
        <w:tc>
          <w:tcPr>
            <w:tcW w:w="2902" w:type="dxa"/>
          </w:tcPr>
          <w:p w14:paraId="021CA30F" w14:textId="77777777" w:rsidR="0021328E" w:rsidRPr="001D4C47" w:rsidRDefault="0021328E" w:rsidP="00B600B7">
            <w:pPr>
              <w:pStyle w:val="TableParagraph"/>
              <w:spacing w:line="360" w:lineRule="auto"/>
              <w:ind w:left="57"/>
              <w:jc w:val="both"/>
              <w:rPr>
                <w:sz w:val="28"/>
                <w:szCs w:val="28"/>
              </w:rPr>
            </w:pPr>
            <w:r w:rsidRPr="001D4C47">
              <w:rPr>
                <w:w w:val="105"/>
                <w:sz w:val="28"/>
                <w:szCs w:val="28"/>
              </w:rPr>
              <w:t>[</w:t>
            </w:r>
            <w:r w:rsidRPr="001D4C47">
              <w:rPr>
                <w:sz w:val="28"/>
                <w:szCs w:val="28"/>
              </w:rPr>
              <w:t>ɛ</w:t>
            </w:r>
            <w:r w:rsidRPr="001D4C47">
              <w:rPr>
                <w:w w:val="105"/>
                <w:sz w:val="28"/>
                <w:szCs w:val="28"/>
              </w:rPr>
              <w:t>-</w:t>
            </w:r>
            <w:proofErr w:type="spellStart"/>
            <w:r w:rsidRPr="001D4C47">
              <w:rPr>
                <w:w w:val="105"/>
                <w:sz w:val="28"/>
                <w:szCs w:val="28"/>
              </w:rPr>
              <w:t>pu'l</w:t>
            </w:r>
            <w:proofErr w:type="spellEnd"/>
            <w:r w:rsidRPr="001D4C47">
              <w:rPr>
                <w:w w:val="105"/>
                <w:sz w:val="28"/>
                <w:szCs w:val="28"/>
              </w:rPr>
              <w:t>-us-</w:t>
            </w:r>
            <w:proofErr w:type="spellStart"/>
            <w:r w:rsidRPr="001D4C47">
              <w:rPr>
                <w:sz w:val="28"/>
                <w:szCs w:val="28"/>
              </w:rPr>
              <w:t>ɛ</w:t>
            </w:r>
            <w:r w:rsidRPr="001D4C47">
              <w:rPr>
                <w:w w:val="105"/>
                <w:sz w:val="28"/>
                <w:szCs w:val="28"/>
              </w:rPr>
              <w:t>t</w:t>
            </w:r>
            <w:r w:rsidRPr="001D4C47">
              <w:rPr>
                <w:sz w:val="28"/>
                <w:szCs w:val="28"/>
              </w:rPr>
              <w:t>ɛ</w:t>
            </w:r>
            <w:proofErr w:type="spellEnd"/>
            <w:r w:rsidRPr="001D4C47">
              <w:rPr>
                <w:w w:val="105"/>
                <w:sz w:val="28"/>
                <w:szCs w:val="28"/>
              </w:rPr>
              <w:t>]</w:t>
            </w:r>
          </w:p>
        </w:tc>
      </w:tr>
      <w:tr w:rsidR="0021328E" w:rsidRPr="00A815F3" w14:paraId="37977E39" w14:textId="77777777" w:rsidTr="004B4888">
        <w:trPr>
          <w:trHeight w:val="640"/>
        </w:trPr>
        <w:tc>
          <w:tcPr>
            <w:tcW w:w="576" w:type="dxa"/>
          </w:tcPr>
          <w:p w14:paraId="10E1B755" w14:textId="77777777" w:rsidR="0021328E" w:rsidRPr="001D4C47" w:rsidRDefault="0021328E" w:rsidP="00B600B7">
            <w:pPr>
              <w:pStyle w:val="TableParagraph"/>
              <w:spacing w:line="360" w:lineRule="auto"/>
              <w:ind w:left="36" w:right="65"/>
              <w:jc w:val="both"/>
              <w:rPr>
                <w:sz w:val="28"/>
                <w:szCs w:val="28"/>
              </w:rPr>
            </w:pPr>
            <w:r w:rsidRPr="001D4C47">
              <w:rPr>
                <w:spacing w:val="-1"/>
                <w:sz w:val="28"/>
                <w:szCs w:val="28"/>
              </w:rPr>
              <w:t xml:space="preserve"> </w:t>
            </w:r>
            <w:r>
              <w:rPr>
                <w:spacing w:val="-1"/>
                <w:sz w:val="28"/>
                <w:szCs w:val="28"/>
                <w:lang w:val="ru-RU"/>
              </w:rPr>
              <w:t>3</w:t>
            </w:r>
            <w:r w:rsidRPr="001D4C47">
              <w:rPr>
                <w:sz w:val="28"/>
                <w:szCs w:val="28"/>
              </w:rPr>
              <w:t>л.</w:t>
            </w:r>
          </w:p>
        </w:tc>
        <w:tc>
          <w:tcPr>
            <w:tcW w:w="2796" w:type="dxa"/>
          </w:tcPr>
          <w:p w14:paraId="3E42F1F3" w14:textId="77777777" w:rsidR="0021328E" w:rsidRPr="001D4C47" w:rsidRDefault="0021328E" w:rsidP="00B600B7">
            <w:pPr>
              <w:pStyle w:val="TableParagraph"/>
              <w:spacing w:line="360" w:lineRule="auto"/>
              <w:ind w:left="54" w:right="4"/>
              <w:jc w:val="both"/>
              <w:rPr>
                <w:sz w:val="28"/>
                <w:szCs w:val="28"/>
              </w:rPr>
            </w:pPr>
            <w:r w:rsidRPr="001D4C47">
              <w:rPr>
                <w:sz w:val="28"/>
                <w:szCs w:val="28"/>
              </w:rPr>
              <w:t>[ɛ-</w:t>
            </w:r>
            <w:proofErr w:type="spellStart"/>
            <w:r w:rsidRPr="001D4C47">
              <w:rPr>
                <w:sz w:val="28"/>
                <w:szCs w:val="28"/>
              </w:rPr>
              <w:t>θcɛ'vaz</w:t>
            </w:r>
            <w:proofErr w:type="spellEnd"/>
            <w:r w:rsidRPr="001D4C47">
              <w:rPr>
                <w:sz w:val="28"/>
                <w:szCs w:val="28"/>
              </w:rPr>
              <w:t>-</w:t>
            </w:r>
            <w:proofErr w:type="spellStart"/>
            <w:r w:rsidRPr="001D4C47">
              <w:rPr>
                <w:sz w:val="28"/>
                <w:szCs w:val="28"/>
              </w:rPr>
              <w:t>asin</w:t>
            </w:r>
            <w:r w:rsidRPr="001D4C47">
              <w:rPr>
                <w:sz w:val="28"/>
                <w:szCs w:val="28"/>
                <w:vertAlign w:val="superscript"/>
              </w:rPr>
              <w:t>диaл</w:t>
            </w:r>
            <w:proofErr w:type="spellEnd"/>
            <w:r w:rsidRPr="001D4C47">
              <w:rPr>
                <w:sz w:val="28"/>
                <w:szCs w:val="28"/>
              </w:rPr>
              <w:t>/-</w:t>
            </w:r>
            <w:r w:rsidRPr="001D4C47">
              <w:rPr>
                <w:spacing w:val="-67"/>
                <w:sz w:val="28"/>
                <w:szCs w:val="28"/>
              </w:rPr>
              <w:t xml:space="preserve"> </w:t>
            </w:r>
            <w:r w:rsidRPr="001D4C47">
              <w:rPr>
                <w:sz w:val="28"/>
                <w:szCs w:val="28"/>
              </w:rPr>
              <w:t>an]</w:t>
            </w:r>
          </w:p>
        </w:tc>
        <w:tc>
          <w:tcPr>
            <w:tcW w:w="2909" w:type="dxa"/>
          </w:tcPr>
          <w:p w14:paraId="2948C85A" w14:textId="77777777" w:rsidR="0021328E" w:rsidRPr="001D4C47" w:rsidRDefault="0021328E" w:rsidP="00B600B7">
            <w:pPr>
              <w:pStyle w:val="TableParagraph"/>
              <w:spacing w:line="360" w:lineRule="auto"/>
              <w:ind w:left="57"/>
              <w:jc w:val="both"/>
              <w:rPr>
                <w:sz w:val="28"/>
                <w:szCs w:val="28"/>
              </w:rPr>
            </w:pPr>
            <w:r w:rsidRPr="001D4C47">
              <w:rPr>
                <w:sz w:val="28"/>
                <w:szCs w:val="28"/>
              </w:rPr>
              <w:t>[ɛ-</w:t>
            </w:r>
            <w:proofErr w:type="spellStart"/>
            <w:r w:rsidRPr="001D4C47">
              <w:rPr>
                <w:sz w:val="28"/>
                <w:szCs w:val="28"/>
              </w:rPr>
              <w:t>vu'r</w:t>
            </w:r>
            <w:proofErr w:type="spellEnd"/>
            <w:r w:rsidRPr="001D4C47">
              <w:rPr>
                <w:sz w:val="28"/>
                <w:szCs w:val="28"/>
              </w:rPr>
              <w:t>-us-</w:t>
            </w:r>
            <w:proofErr w:type="spellStart"/>
            <w:r w:rsidRPr="001D4C47">
              <w:rPr>
                <w:sz w:val="28"/>
                <w:szCs w:val="28"/>
              </w:rPr>
              <w:t>asin</w:t>
            </w:r>
            <w:r w:rsidRPr="001D4C47">
              <w:rPr>
                <w:sz w:val="28"/>
                <w:szCs w:val="28"/>
                <w:vertAlign w:val="superscript"/>
              </w:rPr>
              <w:t>диaл</w:t>
            </w:r>
            <w:proofErr w:type="spellEnd"/>
            <w:r w:rsidRPr="001D4C47">
              <w:rPr>
                <w:sz w:val="28"/>
                <w:szCs w:val="28"/>
              </w:rPr>
              <w:t>/-an]</w:t>
            </w:r>
          </w:p>
        </w:tc>
        <w:tc>
          <w:tcPr>
            <w:tcW w:w="2902" w:type="dxa"/>
          </w:tcPr>
          <w:p w14:paraId="683AECB3" w14:textId="77777777" w:rsidR="0021328E" w:rsidRPr="001D4C47" w:rsidRDefault="0021328E" w:rsidP="00B600B7">
            <w:pPr>
              <w:pStyle w:val="TableParagraph"/>
              <w:spacing w:line="360" w:lineRule="auto"/>
              <w:ind w:left="57"/>
              <w:jc w:val="both"/>
              <w:rPr>
                <w:sz w:val="28"/>
                <w:szCs w:val="28"/>
              </w:rPr>
            </w:pPr>
            <w:r w:rsidRPr="001D4C47">
              <w:rPr>
                <w:sz w:val="28"/>
                <w:szCs w:val="28"/>
              </w:rPr>
              <w:t>[ɛ-</w:t>
            </w:r>
            <w:proofErr w:type="spellStart"/>
            <w:r w:rsidRPr="001D4C47">
              <w:rPr>
                <w:sz w:val="28"/>
                <w:szCs w:val="28"/>
              </w:rPr>
              <w:t>pu'l</w:t>
            </w:r>
            <w:proofErr w:type="spellEnd"/>
            <w:r w:rsidRPr="001D4C47">
              <w:rPr>
                <w:sz w:val="28"/>
                <w:szCs w:val="28"/>
              </w:rPr>
              <w:t>-us-</w:t>
            </w:r>
            <w:proofErr w:type="spellStart"/>
            <w:r w:rsidRPr="001D4C47">
              <w:rPr>
                <w:sz w:val="28"/>
                <w:szCs w:val="28"/>
              </w:rPr>
              <w:t>asin</w:t>
            </w:r>
            <w:r w:rsidRPr="001D4C47">
              <w:rPr>
                <w:sz w:val="28"/>
                <w:szCs w:val="28"/>
                <w:vertAlign w:val="superscript"/>
              </w:rPr>
              <w:t>диaл</w:t>
            </w:r>
            <w:proofErr w:type="spellEnd"/>
            <w:r w:rsidRPr="001D4C47">
              <w:rPr>
                <w:sz w:val="28"/>
                <w:szCs w:val="28"/>
              </w:rPr>
              <w:t>/-an]</w:t>
            </w:r>
          </w:p>
        </w:tc>
      </w:tr>
    </w:tbl>
    <w:p w14:paraId="57C5ABA9" w14:textId="77777777" w:rsidR="002F39F6" w:rsidRDefault="002F39F6" w:rsidP="00B600B7">
      <w:pPr>
        <w:pStyle w:val="a3"/>
        <w:spacing w:line="360" w:lineRule="auto"/>
        <w:ind w:right="251"/>
        <w:rPr>
          <w:lang w:val="en-US"/>
        </w:rPr>
      </w:pPr>
    </w:p>
    <w:p w14:paraId="38FF01BA" w14:textId="2BED7274" w:rsidR="0021328E" w:rsidRPr="005E23E5" w:rsidRDefault="0021328E" w:rsidP="005E23E5">
      <w:pPr>
        <w:pStyle w:val="a3"/>
        <w:spacing w:line="360" w:lineRule="auto"/>
        <w:ind w:left="284"/>
        <w:rPr>
          <w:sz w:val="24"/>
          <w:szCs w:val="24"/>
          <w:lang w:val="en-US"/>
        </w:rPr>
      </w:pPr>
      <w:r w:rsidRPr="00933B0C">
        <w:rPr>
          <w:sz w:val="24"/>
          <w:szCs w:val="24"/>
          <w:lang w:val="en-US"/>
        </w:rPr>
        <w:t>Ta</w:t>
      </w:r>
      <w:proofErr w:type="spellStart"/>
      <w:r w:rsidRPr="00933B0C">
        <w:rPr>
          <w:sz w:val="24"/>
          <w:szCs w:val="24"/>
        </w:rPr>
        <w:t>бл</w:t>
      </w:r>
      <w:proofErr w:type="spellEnd"/>
      <w:r w:rsidRPr="00933B0C">
        <w:rPr>
          <w:sz w:val="24"/>
          <w:szCs w:val="24"/>
          <w:lang w:val="en-US"/>
        </w:rPr>
        <w:t>.</w:t>
      </w:r>
      <w:r w:rsidRPr="00933B0C">
        <w:rPr>
          <w:spacing w:val="-2"/>
          <w:sz w:val="24"/>
          <w:szCs w:val="24"/>
          <w:lang w:val="en-US"/>
        </w:rPr>
        <w:t xml:space="preserve"> </w:t>
      </w:r>
      <w:r w:rsidRPr="00933B0C">
        <w:rPr>
          <w:sz w:val="24"/>
          <w:szCs w:val="24"/>
          <w:lang w:val="en-US"/>
        </w:rPr>
        <w:t>9.</w:t>
      </w:r>
      <w:r w:rsidRPr="00933B0C">
        <w:rPr>
          <w:spacing w:val="-4"/>
          <w:sz w:val="24"/>
          <w:szCs w:val="24"/>
          <w:lang w:val="en-US"/>
        </w:rPr>
        <w:t xml:space="preserve"> </w:t>
      </w:r>
      <w:proofErr w:type="spellStart"/>
      <w:r w:rsidRPr="00933B0C">
        <w:rPr>
          <w:sz w:val="24"/>
          <w:szCs w:val="24"/>
        </w:rPr>
        <w:t>Гл</w:t>
      </w:r>
      <w:proofErr w:type="spellEnd"/>
      <w:r w:rsidRPr="00933B0C">
        <w:rPr>
          <w:sz w:val="24"/>
          <w:szCs w:val="24"/>
          <w:lang w:val="en-US"/>
        </w:rPr>
        <w:t>a</w:t>
      </w:r>
      <w:r w:rsidRPr="00933B0C">
        <w:rPr>
          <w:sz w:val="24"/>
          <w:szCs w:val="24"/>
        </w:rPr>
        <w:t>г</w:t>
      </w:r>
      <w:r w:rsidRPr="00933B0C">
        <w:rPr>
          <w:sz w:val="24"/>
          <w:szCs w:val="24"/>
          <w:lang w:val="en-US"/>
        </w:rPr>
        <w:t>o</w:t>
      </w:r>
      <w:r w:rsidRPr="00933B0C">
        <w:rPr>
          <w:sz w:val="24"/>
          <w:szCs w:val="24"/>
        </w:rPr>
        <w:t>л</w:t>
      </w:r>
      <w:r w:rsidRPr="00933B0C">
        <w:rPr>
          <w:sz w:val="24"/>
          <w:szCs w:val="24"/>
          <w:lang w:val="en-US"/>
        </w:rPr>
        <w:t>,</w:t>
      </w:r>
      <w:r w:rsidRPr="00933B0C">
        <w:rPr>
          <w:spacing w:val="-1"/>
          <w:sz w:val="24"/>
          <w:szCs w:val="24"/>
          <w:lang w:val="en-US"/>
        </w:rPr>
        <w:t xml:space="preserve"> </w:t>
      </w:r>
      <w:r w:rsidRPr="00933B0C">
        <w:rPr>
          <w:sz w:val="24"/>
          <w:szCs w:val="24"/>
          <w:lang w:val="en-US"/>
        </w:rPr>
        <w:t>c</w:t>
      </w:r>
      <w:r w:rsidRPr="00933B0C">
        <w:rPr>
          <w:sz w:val="24"/>
          <w:szCs w:val="24"/>
        </w:rPr>
        <w:t>т</w:t>
      </w:r>
      <w:r w:rsidRPr="00933B0C">
        <w:rPr>
          <w:sz w:val="24"/>
          <w:szCs w:val="24"/>
          <w:lang w:val="en-US"/>
        </w:rPr>
        <w:t>pa</w:t>
      </w:r>
      <w:r w:rsidRPr="00933B0C">
        <w:rPr>
          <w:sz w:val="24"/>
          <w:szCs w:val="24"/>
        </w:rPr>
        <w:t>д</w:t>
      </w:r>
      <w:r w:rsidRPr="00933B0C">
        <w:rPr>
          <w:sz w:val="24"/>
          <w:szCs w:val="24"/>
          <w:lang w:val="en-US"/>
        </w:rPr>
        <w:t>a</w:t>
      </w:r>
      <w:r w:rsidRPr="00933B0C">
        <w:rPr>
          <w:sz w:val="24"/>
          <w:szCs w:val="24"/>
        </w:rPr>
        <w:t>т</w:t>
      </w:r>
      <w:r w:rsidR="002F39F6" w:rsidRPr="00933B0C">
        <w:rPr>
          <w:sz w:val="24"/>
          <w:szCs w:val="24"/>
        </w:rPr>
        <w:t>ельный</w:t>
      </w:r>
      <w:r w:rsidRPr="00933B0C">
        <w:rPr>
          <w:spacing w:val="-2"/>
          <w:sz w:val="24"/>
          <w:szCs w:val="24"/>
          <w:lang w:val="en-US"/>
        </w:rPr>
        <w:t xml:space="preserve"> </w:t>
      </w:r>
      <w:r w:rsidRPr="00933B0C">
        <w:rPr>
          <w:sz w:val="24"/>
          <w:szCs w:val="24"/>
        </w:rPr>
        <w:t>з</w:t>
      </w:r>
      <w:r w:rsidRPr="00933B0C">
        <w:rPr>
          <w:sz w:val="24"/>
          <w:szCs w:val="24"/>
          <w:lang w:val="en-US"/>
        </w:rPr>
        <w:t>a</w:t>
      </w:r>
      <w:r w:rsidRPr="00933B0C">
        <w:rPr>
          <w:sz w:val="24"/>
          <w:szCs w:val="24"/>
        </w:rPr>
        <w:t>л</w:t>
      </w:r>
      <w:r w:rsidRPr="00933B0C">
        <w:rPr>
          <w:sz w:val="24"/>
          <w:szCs w:val="24"/>
          <w:lang w:val="en-US"/>
        </w:rPr>
        <w:t>o</w:t>
      </w:r>
      <w:r w:rsidRPr="00933B0C">
        <w:rPr>
          <w:sz w:val="24"/>
          <w:szCs w:val="24"/>
        </w:rPr>
        <w:t>г</w:t>
      </w:r>
      <w:r w:rsidRPr="00933B0C">
        <w:rPr>
          <w:sz w:val="24"/>
          <w:szCs w:val="24"/>
          <w:lang w:val="en-US"/>
        </w:rPr>
        <w:t>,</w:t>
      </w:r>
      <w:r w:rsidRPr="00933B0C">
        <w:rPr>
          <w:spacing w:val="-1"/>
          <w:sz w:val="24"/>
          <w:szCs w:val="24"/>
          <w:lang w:val="en-US"/>
        </w:rPr>
        <w:t xml:space="preserve"> </w:t>
      </w:r>
      <w:r w:rsidRPr="00933B0C">
        <w:rPr>
          <w:sz w:val="24"/>
          <w:szCs w:val="24"/>
        </w:rPr>
        <w:t>п</w:t>
      </w:r>
      <w:r w:rsidRPr="00933B0C">
        <w:rPr>
          <w:sz w:val="24"/>
          <w:szCs w:val="24"/>
          <w:lang w:val="en-US"/>
        </w:rPr>
        <w:t>po</w:t>
      </w:r>
      <w:r w:rsidRPr="00933B0C">
        <w:rPr>
          <w:sz w:val="24"/>
          <w:szCs w:val="24"/>
        </w:rPr>
        <w:t>ш</w:t>
      </w:r>
      <w:r w:rsidRPr="00933B0C">
        <w:rPr>
          <w:sz w:val="24"/>
          <w:szCs w:val="24"/>
          <w:lang w:val="en-US"/>
        </w:rPr>
        <w:t>e</w:t>
      </w:r>
      <w:proofErr w:type="spellStart"/>
      <w:r w:rsidRPr="00933B0C">
        <w:rPr>
          <w:sz w:val="24"/>
          <w:szCs w:val="24"/>
        </w:rPr>
        <w:t>дш</w:t>
      </w:r>
      <w:r w:rsidRPr="00933B0C">
        <w:rPr>
          <w:sz w:val="24"/>
          <w:szCs w:val="24"/>
          <w:lang w:val="en-US"/>
        </w:rPr>
        <w:t>ee</w:t>
      </w:r>
      <w:proofErr w:type="spellEnd"/>
      <w:r w:rsidRPr="00933B0C">
        <w:rPr>
          <w:spacing w:val="-3"/>
          <w:sz w:val="24"/>
          <w:szCs w:val="24"/>
          <w:lang w:val="en-US"/>
        </w:rPr>
        <w:t xml:space="preserve"> </w:t>
      </w:r>
      <w:r w:rsidRPr="00933B0C">
        <w:rPr>
          <w:sz w:val="24"/>
          <w:szCs w:val="24"/>
        </w:rPr>
        <w:t>н</w:t>
      </w:r>
      <w:r w:rsidRPr="00933B0C">
        <w:rPr>
          <w:sz w:val="24"/>
          <w:szCs w:val="24"/>
          <w:lang w:val="en-US"/>
        </w:rPr>
        <w:t>e</w:t>
      </w:r>
      <w:proofErr w:type="spellStart"/>
      <w:r w:rsidR="00440D79" w:rsidRPr="00933B0C">
        <w:rPr>
          <w:sz w:val="24"/>
          <w:szCs w:val="24"/>
        </w:rPr>
        <w:t>завер</w:t>
      </w:r>
      <w:r w:rsidRPr="00933B0C">
        <w:rPr>
          <w:sz w:val="24"/>
          <w:szCs w:val="24"/>
        </w:rPr>
        <w:t>ш</w:t>
      </w:r>
      <w:r w:rsidR="00440D79" w:rsidRPr="00933B0C">
        <w:rPr>
          <w:sz w:val="24"/>
          <w:szCs w:val="24"/>
        </w:rPr>
        <w:t>ё</w:t>
      </w:r>
      <w:r w:rsidRPr="00933B0C">
        <w:rPr>
          <w:sz w:val="24"/>
          <w:szCs w:val="24"/>
        </w:rPr>
        <w:t>нн</w:t>
      </w:r>
      <w:r w:rsidRPr="00933B0C">
        <w:rPr>
          <w:sz w:val="24"/>
          <w:szCs w:val="24"/>
          <w:lang w:val="en-US"/>
        </w:rPr>
        <w:t>oe</w:t>
      </w:r>
      <w:proofErr w:type="spellEnd"/>
      <w:r w:rsidRPr="00933B0C">
        <w:rPr>
          <w:spacing w:val="-2"/>
          <w:sz w:val="24"/>
          <w:szCs w:val="24"/>
          <w:lang w:val="en-US"/>
        </w:rPr>
        <w:t xml:space="preserve"> </w:t>
      </w:r>
      <w:r w:rsidRPr="00933B0C">
        <w:rPr>
          <w:sz w:val="24"/>
          <w:szCs w:val="24"/>
        </w:rPr>
        <w:t>в</w:t>
      </w:r>
      <w:r w:rsidRPr="00933B0C">
        <w:rPr>
          <w:sz w:val="24"/>
          <w:szCs w:val="24"/>
          <w:lang w:val="en-US"/>
        </w:rPr>
        <w:t>pe</w:t>
      </w:r>
      <w:proofErr w:type="spellStart"/>
      <w:r w:rsidRPr="00933B0C">
        <w:rPr>
          <w:sz w:val="24"/>
          <w:szCs w:val="24"/>
        </w:rPr>
        <w:t>мя</w:t>
      </w:r>
      <w:proofErr w:type="spellEnd"/>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3"/>
        <w:gridCol w:w="2940"/>
        <w:gridCol w:w="2801"/>
        <w:gridCol w:w="2799"/>
      </w:tblGrid>
      <w:tr w:rsidR="0021328E" w:rsidRPr="00113465" w14:paraId="44478EDD" w14:textId="77777777" w:rsidTr="004B4888">
        <w:trPr>
          <w:trHeight w:val="320"/>
        </w:trPr>
        <w:tc>
          <w:tcPr>
            <w:tcW w:w="9183" w:type="dxa"/>
            <w:gridSpan w:val="4"/>
          </w:tcPr>
          <w:p w14:paraId="29F2021B" w14:textId="77777777" w:rsidR="0021328E" w:rsidRPr="00113465" w:rsidRDefault="0021328E" w:rsidP="00B600B7">
            <w:pPr>
              <w:pStyle w:val="TableParagraph"/>
              <w:spacing w:line="360" w:lineRule="auto"/>
              <w:ind w:left="3834" w:right="3279"/>
              <w:jc w:val="both"/>
              <w:rPr>
                <w:sz w:val="28"/>
              </w:rPr>
            </w:pPr>
            <w:proofErr w:type="spellStart"/>
            <w:r w:rsidRPr="00113465">
              <w:rPr>
                <w:sz w:val="28"/>
              </w:rPr>
              <w:t>Tипы</w:t>
            </w:r>
            <w:proofErr w:type="spellEnd"/>
            <w:r w:rsidRPr="00113465">
              <w:rPr>
                <w:spacing w:val="-4"/>
                <w:sz w:val="28"/>
              </w:rPr>
              <w:t xml:space="preserve"> </w:t>
            </w:r>
            <w:proofErr w:type="spellStart"/>
            <w:r w:rsidRPr="00113465">
              <w:rPr>
                <w:sz w:val="28"/>
              </w:rPr>
              <w:t>cпpяжeния</w:t>
            </w:r>
            <w:proofErr w:type="spellEnd"/>
          </w:p>
        </w:tc>
      </w:tr>
      <w:tr w:rsidR="0021328E" w:rsidRPr="00113465" w14:paraId="7C421EA3" w14:textId="77777777" w:rsidTr="004B4888">
        <w:trPr>
          <w:trHeight w:val="318"/>
        </w:trPr>
        <w:tc>
          <w:tcPr>
            <w:tcW w:w="643" w:type="dxa"/>
          </w:tcPr>
          <w:p w14:paraId="084091F3" w14:textId="77777777" w:rsidR="0021328E" w:rsidRPr="00113465" w:rsidRDefault="0021328E" w:rsidP="00B600B7">
            <w:pPr>
              <w:pStyle w:val="TableParagraph"/>
              <w:spacing w:line="360" w:lineRule="auto"/>
              <w:ind w:left="0"/>
              <w:jc w:val="both"/>
              <w:rPr>
                <w:sz w:val="24"/>
              </w:rPr>
            </w:pPr>
          </w:p>
        </w:tc>
        <w:tc>
          <w:tcPr>
            <w:tcW w:w="2940" w:type="dxa"/>
          </w:tcPr>
          <w:p w14:paraId="302BCCB4" w14:textId="77777777" w:rsidR="0021328E" w:rsidRPr="00113465" w:rsidRDefault="0021328E" w:rsidP="00B600B7">
            <w:pPr>
              <w:pStyle w:val="TableParagraph"/>
              <w:spacing w:line="360" w:lineRule="auto"/>
              <w:ind w:left="595"/>
              <w:jc w:val="both"/>
              <w:rPr>
                <w:sz w:val="28"/>
              </w:rPr>
            </w:pPr>
            <w:r w:rsidRPr="00113465">
              <w:rPr>
                <w:sz w:val="28"/>
              </w:rPr>
              <w:t>I</w:t>
            </w:r>
          </w:p>
        </w:tc>
        <w:tc>
          <w:tcPr>
            <w:tcW w:w="2801" w:type="dxa"/>
          </w:tcPr>
          <w:p w14:paraId="1B58DC6D" w14:textId="77777777" w:rsidR="0021328E" w:rsidRPr="00113465" w:rsidRDefault="0021328E" w:rsidP="00B600B7">
            <w:pPr>
              <w:pStyle w:val="TableParagraph"/>
              <w:spacing w:line="360" w:lineRule="auto"/>
              <w:ind w:left="597"/>
              <w:jc w:val="both"/>
              <w:rPr>
                <w:sz w:val="28"/>
              </w:rPr>
            </w:pPr>
            <w:r w:rsidRPr="00113465">
              <w:rPr>
                <w:sz w:val="28"/>
              </w:rPr>
              <w:t>II</w:t>
            </w:r>
          </w:p>
        </w:tc>
        <w:tc>
          <w:tcPr>
            <w:tcW w:w="2799" w:type="dxa"/>
          </w:tcPr>
          <w:p w14:paraId="3B0CFC91" w14:textId="77777777" w:rsidR="0021328E" w:rsidRPr="00113465" w:rsidRDefault="0021328E" w:rsidP="00B600B7">
            <w:pPr>
              <w:pStyle w:val="TableParagraph"/>
              <w:spacing w:line="360" w:lineRule="auto"/>
              <w:ind w:left="597"/>
              <w:jc w:val="both"/>
              <w:rPr>
                <w:sz w:val="28"/>
              </w:rPr>
            </w:pPr>
            <w:r w:rsidRPr="00113465">
              <w:rPr>
                <w:sz w:val="28"/>
              </w:rPr>
              <w:t>III</w:t>
            </w:r>
          </w:p>
        </w:tc>
      </w:tr>
      <w:tr w:rsidR="0021328E" w:rsidRPr="00113465" w14:paraId="495D3153" w14:textId="77777777" w:rsidTr="004B4888">
        <w:trPr>
          <w:trHeight w:val="320"/>
        </w:trPr>
        <w:tc>
          <w:tcPr>
            <w:tcW w:w="9183" w:type="dxa"/>
            <w:gridSpan w:val="4"/>
          </w:tcPr>
          <w:p w14:paraId="0F9E5CDD" w14:textId="77777777" w:rsidR="0021328E" w:rsidRPr="00113465" w:rsidRDefault="0021328E" w:rsidP="00B600B7">
            <w:pPr>
              <w:pStyle w:val="TableParagraph"/>
              <w:spacing w:line="360" w:lineRule="auto"/>
              <w:ind w:left="3830" w:right="3279"/>
              <w:jc w:val="both"/>
              <w:rPr>
                <w:b/>
                <w:sz w:val="28"/>
              </w:rPr>
            </w:pPr>
            <w:proofErr w:type="spellStart"/>
            <w:r w:rsidRPr="00113465">
              <w:rPr>
                <w:b/>
                <w:sz w:val="28"/>
              </w:rPr>
              <w:t>Eд</w:t>
            </w:r>
            <w:proofErr w:type="spellEnd"/>
            <w:r w:rsidRPr="00113465">
              <w:rPr>
                <w:b/>
                <w:sz w:val="28"/>
              </w:rPr>
              <w:t xml:space="preserve">. </w:t>
            </w:r>
            <w:r>
              <w:rPr>
                <w:b/>
                <w:sz w:val="28"/>
                <w:lang w:val="ru-RU"/>
              </w:rPr>
              <w:t>ч</w:t>
            </w:r>
            <w:r w:rsidRPr="00113465">
              <w:rPr>
                <w:b/>
                <w:sz w:val="28"/>
              </w:rPr>
              <w:t>.</w:t>
            </w:r>
          </w:p>
        </w:tc>
      </w:tr>
      <w:tr w:rsidR="0021328E" w:rsidRPr="00113465" w14:paraId="4D43F410" w14:textId="77777777" w:rsidTr="004B4888">
        <w:trPr>
          <w:trHeight w:val="320"/>
        </w:trPr>
        <w:tc>
          <w:tcPr>
            <w:tcW w:w="643" w:type="dxa"/>
          </w:tcPr>
          <w:p w14:paraId="173A08FC" w14:textId="77777777" w:rsidR="0021328E" w:rsidRPr="00113465" w:rsidRDefault="0021328E" w:rsidP="00B600B7">
            <w:pPr>
              <w:pStyle w:val="TableParagraph"/>
              <w:spacing w:line="360" w:lineRule="auto"/>
              <w:ind w:left="54"/>
              <w:jc w:val="both"/>
              <w:rPr>
                <w:sz w:val="28"/>
              </w:rPr>
            </w:pPr>
            <w:r w:rsidRPr="00113465">
              <w:rPr>
                <w:sz w:val="28"/>
              </w:rPr>
              <w:t>1</w:t>
            </w:r>
            <w:r w:rsidRPr="00113465">
              <w:rPr>
                <w:spacing w:val="-1"/>
                <w:sz w:val="28"/>
              </w:rPr>
              <w:t xml:space="preserve"> </w:t>
            </w:r>
            <w:r w:rsidRPr="00113465">
              <w:rPr>
                <w:sz w:val="28"/>
              </w:rPr>
              <w:t>л.</w:t>
            </w:r>
          </w:p>
        </w:tc>
        <w:tc>
          <w:tcPr>
            <w:tcW w:w="2940" w:type="dxa"/>
          </w:tcPr>
          <w:p w14:paraId="28775822" w14:textId="77777777" w:rsidR="0021328E" w:rsidRPr="00113465" w:rsidRDefault="0021328E" w:rsidP="00B600B7">
            <w:pPr>
              <w:pStyle w:val="TableParagraph"/>
              <w:spacing w:line="360" w:lineRule="auto"/>
              <w:ind w:left="55"/>
              <w:jc w:val="both"/>
              <w:rPr>
                <w:sz w:val="28"/>
              </w:rPr>
            </w:pPr>
            <w:r w:rsidRPr="00113465">
              <w:rPr>
                <w:sz w:val="28"/>
              </w:rPr>
              <w:t>[ɛ-</w:t>
            </w:r>
            <w:proofErr w:type="spellStart"/>
            <w:r w:rsidRPr="00113465">
              <w:rPr>
                <w:sz w:val="28"/>
              </w:rPr>
              <w:t>θc</w:t>
            </w:r>
            <w:r w:rsidRPr="00113465">
              <w:rPr>
                <w:w w:val="105"/>
                <w:sz w:val="28"/>
              </w:rPr>
              <w:t>ɛ</w:t>
            </w:r>
            <w:r w:rsidRPr="00113465">
              <w:rPr>
                <w:sz w:val="28"/>
              </w:rPr>
              <w:t>'vaz</w:t>
            </w:r>
            <w:proofErr w:type="spellEnd"/>
            <w:r w:rsidRPr="00113465">
              <w:rPr>
                <w:sz w:val="28"/>
              </w:rPr>
              <w:t>-</w:t>
            </w:r>
            <w:proofErr w:type="spellStart"/>
            <w:r w:rsidRPr="00113465">
              <w:rPr>
                <w:sz w:val="28"/>
              </w:rPr>
              <w:t>umun</w:t>
            </w:r>
            <w:proofErr w:type="spellEnd"/>
            <w:r w:rsidRPr="00113465">
              <w:rPr>
                <w:sz w:val="28"/>
              </w:rPr>
              <w:t>]</w:t>
            </w:r>
          </w:p>
        </w:tc>
        <w:tc>
          <w:tcPr>
            <w:tcW w:w="2801" w:type="dxa"/>
          </w:tcPr>
          <w:p w14:paraId="057CC6C1" w14:textId="77777777" w:rsidR="0021328E" w:rsidRPr="00113465" w:rsidRDefault="0021328E" w:rsidP="00B600B7">
            <w:pPr>
              <w:pStyle w:val="TableParagraph"/>
              <w:spacing w:line="360" w:lineRule="auto"/>
              <w:ind w:left="57"/>
              <w:jc w:val="both"/>
              <w:rPr>
                <w:sz w:val="28"/>
              </w:rPr>
            </w:pPr>
            <w:r w:rsidRPr="00113465">
              <w:rPr>
                <w:sz w:val="28"/>
              </w:rPr>
              <w:t>[</w:t>
            </w:r>
            <w:r w:rsidRPr="00113465">
              <w:rPr>
                <w:w w:val="105"/>
                <w:sz w:val="28"/>
              </w:rPr>
              <w:t>ɛ</w:t>
            </w:r>
            <w:r w:rsidRPr="00113465">
              <w:rPr>
                <w:sz w:val="28"/>
              </w:rPr>
              <w:t>-</w:t>
            </w:r>
            <w:proofErr w:type="spellStart"/>
            <w:r w:rsidRPr="00113465">
              <w:rPr>
                <w:spacing w:val="-1"/>
                <w:w w:val="95"/>
                <w:sz w:val="28"/>
              </w:rPr>
              <w:t>t</w:t>
            </w:r>
            <w:r w:rsidRPr="00113465">
              <w:rPr>
                <w:spacing w:val="1"/>
                <w:w w:val="69"/>
                <w:sz w:val="28"/>
              </w:rPr>
              <w:t>ʃ</w:t>
            </w:r>
            <w:r w:rsidRPr="00113465">
              <w:rPr>
                <w:spacing w:val="-1"/>
                <w:w w:val="139"/>
                <w:sz w:val="28"/>
              </w:rPr>
              <w:t>i</w:t>
            </w:r>
            <w:r w:rsidRPr="00113465">
              <w:rPr>
                <w:w w:val="101"/>
                <w:sz w:val="28"/>
              </w:rPr>
              <w:t>'</w:t>
            </w:r>
            <w:r w:rsidRPr="00113465">
              <w:rPr>
                <w:spacing w:val="-1"/>
                <w:w w:val="101"/>
                <w:sz w:val="28"/>
              </w:rPr>
              <w:t>m</w:t>
            </w:r>
            <w:proofErr w:type="spellEnd"/>
            <w:r w:rsidRPr="00113465">
              <w:rPr>
                <w:sz w:val="28"/>
              </w:rPr>
              <w:t>-</w:t>
            </w:r>
            <w:proofErr w:type="spellStart"/>
            <w:r w:rsidRPr="00113465">
              <w:rPr>
                <w:spacing w:val="-1"/>
                <w:w w:val="99"/>
                <w:sz w:val="28"/>
              </w:rPr>
              <w:t>um</w:t>
            </w:r>
            <w:r w:rsidRPr="00113465">
              <w:rPr>
                <w:spacing w:val="-1"/>
                <w:w w:val="98"/>
                <w:sz w:val="28"/>
              </w:rPr>
              <w:t>un</w:t>
            </w:r>
            <w:proofErr w:type="spellEnd"/>
            <w:r w:rsidRPr="00113465">
              <w:rPr>
                <w:sz w:val="28"/>
              </w:rPr>
              <w:t>]</w:t>
            </w:r>
          </w:p>
        </w:tc>
        <w:tc>
          <w:tcPr>
            <w:tcW w:w="2799" w:type="dxa"/>
          </w:tcPr>
          <w:p w14:paraId="1EE188A5" w14:textId="77777777" w:rsidR="0021328E" w:rsidRPr="00113465" w:rsidRDefault="0021328E" w:rsidP="00B600B7">
            <w:pPr>
              <w:pStyle w:val="TableParagraph"/>
              <w:spacing w:line="360" w:lineRule="auto"/>
              <w:ind w:left="57"/>
              <w:jc w:val="both"/>
              <w:rPr>
                <w:sz w:val="28"/>
              </w:rPr>
            </w:pPr>
            <w:r w:rsidRPr="00113465">
              <w:rPr>
                <w:sz w:val="28"/>
              </w:rPr>
              <w:t>[</w:t>
            </w:r>
            <w:r w:rsidRPr="00113465">
              <w:rPr>
                <w:w w:val="105"/>
                <w:sz w:val="28"/>
              </w:rPr>
              <w:t>ɛ</w:t>
            </w:r>
            <w:r w:rsidRPr="00113465">
              <w:rPr>
                <w:sz w:val="28"/>
              </w:rPr>
              <w:t>-</w:t>
            </w:r>
            <w:proofErr w:type="spellStart"/>
            <w:r w:rsidRPr="00113465">
              <w:rPr>
                <w:sz w:val="28"/>
              </w:rPr>
              <w:t>pu'ʎ</w:t>
            </w:r>
            <w:proofErr w:type="spellEnd"/>
            <w:r w:rsidRPr="00113465">
              <w:rPr>
                <w:sz w:val="28"/>
              </w:rPr>
              <w:t>-</w:t>
            </w:r>
            <w:proofErr w:type="spellStart"/>
            <w:r w:rsidRPr="00113465">
              <w:rPr>
                <w:sz w:val="28"/>
              </w:rPr>
              <w:t>umun</w:t>
            </w:r>
            <w:proofErr w:type="spellEnd"/>
            <w:r w:rsidRPr="00113465">
              <w:rPr>
                <w:sz w:val="28"/>
              </w:rPr>
              <w:t>]</w:t>
            </w:r>
          </w:p>
        </w:tc>
      </w:tr>
      <w:tr w:rsidR="0021328E" w:rsidRPr="00113465" w14:paraId="1AFE01CD" w14:textId="77777777" w:rsidTr="004B4888">
        <w:trPr>
          <w:trHeight w:val="318"/>
        </w:trPr>
        <w:tc>
          <w:tcPr>
            <w:tcW w:w="643" w:type="dxa"/>
          </w:tcPr>
          <w:p w14:paraId="42F6E6A6" w14:textId="77777777" w:rsidR="0021328E" w:rsidRPr="00113465" w:rsidRDefault="0021328E" w:rsidP="00B600B7">
            <w:pPr>
              <w:pStyle w:val="TableParagraph"/>
              <w:spacing w:line="360" w:lineRule="auto"/>
              <w:ind w:left="54"/>
              <w:jc w:val="both"/>
              <w:rPr>
                <w:sz w:val="28"/>
              </w:rPr>
            </w:pPr>
            <w:r w:rsidRPr="00113465">
              <w:rPr>
                <w:sz w:val="28"/>
              </w:rPr>
              <w:t>2</w:t>
            </w:r>
            <w:r w:rsidRPr="00113465">
              <w:rPr>
                <w:spacing w:val="-1"/>
                <w:sz w:val="28"/>
              </w:rPr>
              <w:t xml:space="preserve"> </w:t>
            </w:r>
            <w:r w:rsidRPr="00113465">
              <w:rPr>
                <w:sz w:val="28"/>
              </w:rPr>
              <w:t>л.</w:t>
            </w:r>
          </w:p>
        </w:tc>
        <w:tc>
          <w:tcPr>
            <w:tcW w:w="2940" w:type="dxa"/>
          </w:tcPr>
          <w:p w14:paraId="14FB4A2B" w14:textId="77777777" w:rsidR="0021328E" w:rsidRPr="00113465" w:rsidRDefault="0021328E" w:rsidP="00B600B7">
            <w:pPr>
              <w:pStyle w:val="TableParagraph"/>
              <w:spacing w:line="360" w:lineRule="auto"/>
              <w:ind w:left="55"/>
              <w:jc w:val="both"/>
              <w:rPr>
                <w:sz w:val="28"/>
              </w:rPr>
            </w:pPr>
            <w:r w:rsidRPr="00113465">
              <w:rPr>
                <w:sz w:val="28"/>
              </w:rPr>
              <w:t>[</w:t>
            </w:r>
            <w:r w:rsidRPr="00113465">
              <w:rPr>
                <w:w w:val="105"/>
                <w:sz w:val="28"/>
              </w:rPr>
              <w:t>ɛ</w:t>
            </w:r>
            <w:r w:rsidRPr="00113465">
              <w:rPr>
                <w:sz w:val="28"/>
              </w:rPr>
              <w:t>-</w:t>
            </w:r>
            <w:proofErr w:type="spellStart"/>
            <w:r w:rsidRPr="00113465">
              <w:rPr>
                <w:sz w:val="28"/>
              </w:rPr>
              <w:t>θc</w:t>
            </w:r>
            <w:r w:rsidRPr="00113465">
              <w:rPr>
                <w:w w:val="105"/>
                <w:sz w:val="28"/>
              </w:rPr>
              <w:t>ɛ</w:t>
            </w:r>
            <w:r w:rsidRPr="00113465">
              <w:rPr>
                <w:sz w:val="28"/>
              </w:rPr>
              <w:t>'vaz</w:t>
            </w:r>
            <w:proofErr w:type="spellEnd"/>
            <w:r w:rsidRPr="00113465">
              <w:rPr>
                <w:sz w:val="28"/>
              </w:rPr>
              <w:t>-</w:t>
            </w:r>
            <w:proofErr w:type="spellStart"/>
            <w:r w:rsidRPr="00113465">
              <w:rPr>
                <w:w w:val="105"/>
                <w:sz w:val="28"/>
              </w:rPr>
              <w:t>ɛ</w:t>
            </w:r>
            <w:r w:rsidRPr="00113465">
              <w:rPr>
                <w:sz w:val="28"/>
              </w:rPr>
              <w:t>sun</w:t>
            </w:r>
            <w:proofErr w:type="spellEnd"/>
            <w:r w:rsidRPr="00113465">
              <w:rPr>
                <w:sz w:val="28"/>
              </w:rPr>
              <w:t>]</w:t>
            </w:r>
          </w:p>
        </w:tc>
        <w:tc>
          <w:tcPr>
            <w:tcW w:w="2801" w:type="dxa"/>
          </w:tcPr>
          <w:p w14:paraId="075921A0" w14:textId="77777777" w:rsidR="0021328E" w:rsidRPr="00113465" w:rsidRDefault="0021328E" w:rsidP="00B600B7">
            <w:pPr>
              <w:pStyle w:val="TableParagraph"/>
              <w:spacing w:line="360" w:lineRule="auto"/>
              <w:ind w:left="57"/>
              <w:jc w:val="both"/>
              <w:rPr>
                <w:sz w:val="28"/>
              </w:rPr>
            </w:pPr>
            <w:r w:rsidRPr="00113465">
              <w:rPr>
                <w:sz w:val="28"/>
              </w:rPr>
              <w:t>[</w:t>
            </w:r>
            <w:r w:rsidRPr="00113465">
              <w:rPr>
                <w:w w:val="105"/>
                <w:sz w:val="28"/>
              </w:rPr>
              <w:t>ɛ</w:t>
            </w:r>
            <w:r w:rsidRPr="00113465">
              <w:rPr>
                <w:sz w:val="28"/>
              </w:rPr>
              <w:t>-</w:t>
            </w:r>
            <w:proofErr w:type="spellStart"/>
            <w:r w:rsidRPr="00113465">
              <w:rPr>
                <w:spacing w:val="-1"/>
                <w:w w:val="95"/>
                <w:sz w:val="28"/>
              </w:rPr>
              <w:t>t</w:t>
            </w:r>
            <w:r w:rsidRPr="00113465">
              <w:rPr>
                <w:spacing w:val="1"/>
                <w:w w:val="69"/>
                <w:sz w:val="28"/>
              </w:rPr>
              <w:t>ʃ</w:t>
            </w:r>
            <w:r w:rsidRPr="00113465">
              <w:rPr>
                <w:spacing w:val="-1"/>
                <w:w w:val="139"/>
                <w:sz w:val="28"/>
              </w:rPr>
              <w:t>i</w:t>
            </w:r>
            <w:r w:rsidRPr="00113465">
              <w:rPr>
                <w:w w:val="101"/>
                <w:sz w:val="28"/>
              </w:rPr>
              <w:t>'</w:t>
            </w:r>
            <w:r w:rsidRPr="00113465">
              <w:rPr>
                <w:spacing w:val="-1"/>
                <w:w w:val="101"/>
                <w:sz w:val="28"/>
              </w:rPr>
              <w:t>m</w:t>
            </w:r>
            <w:proofErr w:type="spellEnd"/>
            <w:r w:rsidRPr="00113465">
              <w:rPr>
                <w:sz w:val="28"/>
              </w:rPr>
              <w:t>-</w:t>
            </w:r>
            <w:proofErr w:type="spellStart"/>
            <w:r w:rsidRPr="00113465">
              <w:rPr>
                <w:spacing w:val="-2"/>
                <w:w w:val="88"/>
                <w:sz w:val="28"/>
              </w:rPr>
              <w:t>as</w:t>
            </w:r>
            <w:r w:rsidRPr="00113465">
              <w:rPr>
                <w:spacing w:val="-1"/>
                <w:w w:val="98"/>
                <w:sz w:val="28"/>
              </w:rPr>
              <w:t>un</w:t>
            </w:r>
            <w:proofErr w:type="spellEnd"/>
            <w:r w:rsidRPr="00113465">
              <w:rPr>
                <w:sz w:val="28"/>
              </w:rPr>
              <w:t>]</w:t>
            </w:r>
          </w:p>
        </w:tc>
        <w:tc>
          <w:tcPr>
            <w:tcW w:w="2799" w:type="dxa"/>
          </w:tcPr>
          <w:p w14:paraId="016BADFA" w14:textId="77777777" w:rsidR="0021328E" w:rsidRPr="00113465" w:rsidRDefault="0021328E" w:rsidP="00B600B7">
            <w:pPr>
              <w:pStyle w:val="TableParagraph"/>
              <w:spacing w:line="360" w:lineRule="auto"/>
              <w:ind w:left="57"/>
              <w:jc w:val="both"/>
              <w:rPr>
                <w:sz w:val="28"/>
              </w:rPr>
            </w:pPr>
            <w:r w:rsidRPr="00113465">
              <w:rPr>
                <w:sz w:val="28"/>
              </w:rPr>
              <w:t>[</w:t>
            </w:r>
            <w:r w:rsidRPr="00113465">
              <w:rPr>
                <w:w w:val="105"/>
                <w:sz w:val="28"/>
              </w:rPr>
              <w:t>ɛ</w:t>
            </w:r>
            <w:r w:rsidRPr="00113465">
              <w:rPr>
                <w:sz w:val="28"/>
              </w:rPr>
              <w:t>-'</w:t>
            </w:r>
            <w:proofErr w:type="spellStart"/>
            <w:r w:rsidRPr="00113465">
              <w:rPr>
                <w:sz w:val="28"/>
              </w:rPr>
              <w:t>puʎ</w:t>
            </w:r>
            <w:proofErr w:type="spellEnd"/>
            <w:r w:rsidRPr="00113465">
              <w:rPr>
                <w:sz w:val="28"/>
              </w:rPr>
              <w:t>-</w:t>
            </w:r>
            <w:proofErr w:type="spellStart"/>
            <w:r w:rsidRPr="00113465">
              <w:rPr>
                <w:w w:val="105"/>
                <w:sz w:val="28"/>
              </w:rPr>
              <w:t>ɛ</w:t>
            </w:r>
            <w:r w:rsidRPr="00113465">
              <w:rPr>
                <w:sz w:val="28"/>
              </w:rPr>
              <w:t>sun</w:t>
            </w:r>
            <w:proofErr w:type="spellEnd"/>
            <w:r w:rsidRPr="00113465">
              <w:rPr>
                <w:sz w:val="28"/>
              </w:rPr>
              <w:t>]</w:t>
            </w:r>
          </w:p>
        </w:tc>
      </w:tr>
      <w:tr w:rsidR="0021328E" w:rsidRPr="00113465" w14:paraId="00DC3F6E" w14:textId="77777777" w:rsidTr="004B4888">
        <w:trPr>
          <w:trHeight w:val="320"/>
        </w:trPr>
        <w:tc>
          <w:tcPr>
            <w:tcW w:w="643" w:type="dxa"/>
          </w:tcPr>
          <w:p w14:paraId="1D97CEDF" w14:textId="77777777" w:rsidR="0021328E" w:rsidRPr="00113465" w:rsidRDefault="0021328E" w:rsidP="00B600B7">
            <w:pPr>
              <w:pStyle w:val="TableParagraph"/>
              <w:spacing w:line="360" w:lineRule="auto"/>
              <w:ind w:left="54"/>
              <w:jc w:val="both"/>
              <w:rPr>
                <w:sz w:val="28"/>
              </w:rPr>
            </w:pPr>
            <w:r w:rsidRPr="00113465">
              <w:rPr>
                <w:sz w:val="28"/>
              </w:rPr>
              <w:t>3</w:t>
            </w:r>
            <w:r w:rsidRPr="00113465">
              <w:rPr>
                <w:spacing w:val="-1"/>
                <w:sz w:val="28"/>
              </w:rPr>
              <w:t xml:space="preserve"> </w:t>
            </w:r>
            <w:r w:rsidRPr="00113465">
              <w:rPr>
                <w:sz w:val="28"/>
              </w:rPr>
              <w:t>л.</w:t>
            </w:r>
          </w:p>
        </w:tc>
        <w:tc>
          <w:tcPr>
            <w:tcW w:w="2940" w:type="dxa"/>
          </w:tcPr>
          <w:p w14:paraId="63E8053B" w14:textId="77777777" w:rsidR="0021328E" w:rsidRPr="00113465" w:rsidRDefault="0021328E" w:rsidP="00B600B7">
            <w:pPr>
              <w:pStyle w:val="TableParagraph"/>
              <w:spacing w:line="360" w:lineRule="auto"/>
              <w:ind w:left="55"/>
              <w:jc w:val="both"/>
              <w:rPr>
                <w:sz w:val="28"/>
              </w:rPr>
            </w:pPr>
            <w:r w:rsidRPr="00113465">
              <w:rPr>
                <w:sz w:val="28"/>
              </w:rPr>
              <w:t>[</w:t>
            </w:r>
            <w:r w:rsidRPr="00113465">
              <w:rPr>
                <w:w w:val="105"/>
                <w:sz w:val="28"/>
              </w:rPr>
              <w:t>ɛ</w:t>
            </w:r>
            <w:r w:rsidRPr="00113465">
              <w:rPr>
                <w:sz w:val="28"/>
              </w:rPr>
              <w:t>-</w:t>
            </w:r>
            <w:proofErr w:type="spellStart"/>
            <w:r w:rsidRPr="00113465">
              <w:rPr>
                <w:sz w:val="28"/>
              </w:rPr>
              <w:t>θc</w:t>
            </w:r>
            <w:r w:rsidRPr="00113465">
              <w:rPr>
                <w:w w:val="105"/>
                <w:sz w:val="28"/>
              </w:rPr>
              <w:t>ɛ</w:t>
            </w:r>
            <w:r w:rsidRPr="00113465">
              <w:rPr>
                <w:sz w:val="28"/>
              </w:rPr>
              <w:t>'vaz</w:t>
            </w:r>
            <w:proofErr w:type="spellEnd"/>
            <w:r w:rsidRPr="00113465">
              <w:rPr>
                <w:sz w:val="28"/>
              </w:rPr>
              <w:t>-</w:t>
            </w:r>
            <w:proofErr w:type="spellStart"/>
            <w:r w:rsidRPr="00113465">
              <w:rPr>
                <w:w w:val="105"/>
                <w:sz w:val="28"/>
              </w:rPr>
              <w:t>ɛ</w:t>
            </w:r>
            <w:r w:rsidRPr="00113465">
              <w:rPr>
                <w:sz w:val="28"/>
              </w:rPr>
              <w:t>tun</w:t>
            </w:r>
            <w:proofErr w:type="spellEnd"/>
            <w:r w:rsidRPr="00113465">
              <w:rPr>
                <w:sz w:val="28"/>
              </w:rPr>
              <w:t>]</w:t>
            </w:r>
          </w:p>
        </w:tc>
        <w:tc>
          <w:tcPr>
            <w:tcW w:w="2801" w:type="dxa"/>
          </w:tcPr>
          <w:p w14:paraId="571DA42D" w14:textId="77777777" w:rsidR="0021328E" w:rsidRPr="00113465" w:rsidRDefault="0021328E" w:rsidP="00B600B7">
            <w:pPr>
              <w:pStyle w:val="TableParagraph"/>
              <w:spacing w:line="360" w:lineRule="auto"/>
              <w:ind w:left="57"/>
              <w:jc w:val="both"/>
              <w:rPr>
                <w:sz w:val="28"/>
              </w:rPr>
            </w:pPr>
            <w:r w:rsidRPr="00113465">
              <w:rPr>
                <w:sz w:val="28"/>
              </w:rPr>
              <w:t>[</w:t>
            </w:r>
            <w:r w:rsidRPr="00113465">
              <w:rPr>
                <w:w w:val="105"/>
                <w:sz w:val="28"/>
              </w:rPr>
              <w:t>ɛ</w:t>
            </w:r>
            <w:r w:rsidRPr="00113465">
              <w:rPr>
                <w:sz w:val="28"/>
              </w:rPr>
              <w:t>-</w:t>
            </w:r>
            <w:proofErr w:type="spellStart"/>
            <w:r w:rsidRPr="00113465">
              <w:rPr>
                <w:spacing w:val="-1"/>
                <w:w w:val="95"/>
                <w:sz w:val="28"/>
              </w:rPr>
              <w:t>t</w:t>
            </w:r>
            <w:r w:rsidRPr="00113465">
              <w:rPr>
                <w:spacing w:val="1"/>
                <w:w w:val="69"/>
                <w:sz w:val="28"/>
              </w:rPr>
              <w:t>ʃ</w:t>
            </w:r>
            <w:r w:rsidRPr="00113465">
              <w:rPr>
                <w:spacing w:val="-1"/>
                <w:w w:val="139"/>
                <w:sz w:val="28"/>
              </w:rPr>
              <w:t>i</w:t>
            </w:r>
            <w:r w:rsidRPr="00113465">
              <w:rPr>
                <w:w w:val="101"/>
                <w:sz w:val="28"/>
              </w:rPr>
              <w:t>'</w:t>
            </w:r>
            <w:r w:rsidRPr="00113465">
              <w:rPr>
                <w:spacing w:val="-1"/>
                <w:w w:val="101"/>
                <w:sz w:val="28"/>
              </w:rPr>
              <w:t>m</w:t>
            </w:r>
            <w:proofErr w:type="spellEnd"/>
            <w:r w:rsidRPr="00113465">
              <w:rPr>
                <w:sz w:val="28"/>
              </w:rPr>
              <w:t>-</w:t>
            </w:r>
            <w:proofErr w:type="spellStart"/>
            <w:r w:rsidRPr="00113465">
              <w:rPr>
                <w:spacing w:val="1"/>
                <w:w w:val="91"/>
                <w:sz w:val="28"/>
              </w:rPr>
              <w:t>a</w:t>
            </w:r>
            <w:r w:rsidRPr="00113465">
              <w:rPr>
                <w:spacing w:val="-1"/>
                <w:w w:val="91"/>
                <w:sz w:val="28"/>
              </w:rPr>
              <w:t>t</w:t>
            </w:r>
            <w:r w:rsidRPr="00113465">
              <w:rPr>
                <w:spacing w:val="-1"/>
                <w:w w:val="98"/>
                <w:sz w:val="28"/>
              </w:rPr>
              <w:t>un</w:t>
            </w:r>
            <w:proofErr w:type="spellEnd"/>
            <w:r w:rsidRPr="00113465">
              <w:rPr>
                <w:sz w:val="28"/>
              </w:rPr>
              <w:t>]</w:t>
            </w:r>
          </w:p>
        </w:tc>
        <w:tc>
          <w:tcPr>
            <w:tcW w:w="2799" w:type="dxa"/>
          </w:tcPr>
          <w:p w14:paraId="27303E8C" w14:textId="77777777" w:rsidR="0021328E" w:rsidRPr="00113465" w:rsidRDefault="0021328E" w:rsidP="00B600B7">
            <w:pPr>
              <w:pStyle w:val="TableParagraph"/>
              <w:spacing w:line="360" w:lineRule="auto"/>
              <w:ind w:left="57"/>
              <w:jc w:val="both"/>
              <w:rPr>
                <w:sz w:val="28"/>
              </w:rPr>
            </w:pPr>
            <w:r w:rsidRPr="00113465">
              <w:rPr>
                <w:sz w:val="28"/>
              </w:rPr>
              <w:t>[</w:t>
            </w:r>
            <w:r w:rsidRPr="00113465">
              <w:rPr>
                <w:w w:val="105"/>
                <w:sz w:val="28"/>
              </w:rPr>
              <w:t>ɛ</w:t>
            </w:r>
            <w:r w:rsidRPr="00113465">
              <w:rPr>
                <w:sz w:val="28"/>
              </w:rPr>
              <w:t>-'</w:t>
            </w:r>
            <w:proofErr w:type="spellStart"/>
            <w:r w:rsidRPr="00113465">
              <w:rPr>
                <w:sz w:val="28"/>
              </w:rPr>
              <w:t>puʎ</w:t>
            </w:r>
            <w:proofErr w:type="spellEnd"/>
            <w:r w:rsidRPr="00113465">
              <w:rPr>
                <w:sz w:val="28"/>
              </w:rPr>
              <w:t>-</w:t>
            </w:r>
            <w:proofErr w:type="spellStart"/>
            <w:r w:rsidRPr="00113465">
              <w:rPr>
                <w:w w:val="105"/>
                <w:sz w:val="28"/>
              </w:rPr>
              <w:t>ɛ</w:t>
            </w:r>
            <w:r w:rsidRPr="00113465">
              <w:rPr>
                <w:sz w:val="28"/>
              </w:rPr>
              <w:t>tun</w:t>
            </w:r>
            <w:proofErr w:type="spellEnd"/>
            <w:r w:rsidRPr="00113465">
              <w:rPr>
                <w:sz w:val="28"/>
              </w:rPr>
              <w:t>]</w:t>
            </w:r>
          </w:p>
        </w:tc>
      </w:tr>
      <w:tr w:rsidR="0021328E" w:rsidRPr="00113465" w14:paraId="103C5A38" w14:textId="77777777" w:rsidTr="004B4888">
        <w:trPr>
          <w:trHeight w:val="318"/>
        </w:trPr>
        <w:tc>
          <w:tcPr>
            <w:tcW w:w="9183" w:type="dxa"/>
            <w:gridSpan w:val="4"/>
          </w:tcPr>
          <w:p w14:paraId="1C7A05C7" w14:textId="77777777" w:rsidR="0021328E" w:rsidRPr="00113465" w:rsidRDefault="0021328E" w:rsidP="00B600B7">
            <w:pPr>
              <w:pStyle w:val="TableParagraph"/>
              <w:spacing w:line="360" w:lineRule="auto"/>
              <w:ind w:left="3830" w:right="3279"/>
              <w:jc w:val="both"/>
              <w:rPr>
                <w:b/>
                <w:sz w:val="28"/>
              </w:rPr>
            </w:pPr>
            <w:proofErr w:type="spellStart"/>
            <w:r w:rsidRPr="00113465">
              <w:rPr>
                <w:b/>
                <w:sz w:val="28"/>
              </w:rPr>
              <w:t>Mн</w:t>
            </w:r>
            <w:proofErr w:type="spellEnd"/>
            <w:r w:rsidRPr="00113465">
              <w:rPr>
                <w:b/>
                <w:sz w:val="28"/>
              </w:rPr>
              <w:t>.</w:t>
            </w:r>
            <w:r w:rsidRPr="00113465">
              <w:rPr>
                <w:b/>
                <w:spacing w:val="-2"/>
                <w:sz w:val="28"/>
              </w:rPr>
              <w:t xml:space="preserve"> </w:t>
            </w:r>
            <w:r>
              <w:rPr>
                <w:b/>
                <w:sz w:val="28"/>
                <w:lang w:val="ru-RU"/>
              </w:rPr>
              <w:t>ч</w:t>
            </w:r>
            <w:r w:rsidRPr="00113465">
              <w:rPr>
                <w:b/>
                <w:sz w:val="28"/>
              </w:rPr>
              <w:t>.</w:t>
            </w:r>
          </w:p>
        </w:tc>
      </w:tr>
      <w:tr w:rsidR="0021328E" w:rsidRPr="00113465" w14:paraId="5511BD0E" w14:textId="77777777" w:rsidTr="004B4888">
        <w:trPr>
          <w:trHeight w:val="320"/>
        </w:trPr>
        <w:tc>
          <w:tcPr>
            <w:tcW w:w="643" w:type="dxa"/>
          </w:tcPr>
          <w:p w14:paraId="765DDACA" w14:textId="77777777" w:rsidR="0021328E" w:rsidRPr="00113465" w:rsidRDefault="0021328E" w:rsidP="00B600B7">
            <w:pPr>
              <w:pStyle w:val="TableParagraph"/>
              <w:spacing w:line="360" w:lineRule="auto"/>
              <w:ind w:left="54"/>
              <w:jc w:val="both"/>
              <w:rPr>
                <w:sz w:val="28"/>
              </w:rPr>
            </w:pPr>
            <w:r w:rsidRPr="00113465">
              <w:rPr>
                <w:sz w:val="28"/>
              </w:rPr>
              <w:t>1</w:t>
            </w:r>
            <w:r w:rsidRPr="00113465">
              <w:rPr>
                <w:spacing w:val="-1"/>
                <w:sz w:val="28"/>
              </w:rPr>
              <w:t xml:space="preserve"> </w:t>
            </w:r>
            <w:r w:rsidRPr="00113465">
              <w:rPr>
                <w:sz w:val="28"/>
              </w:rPr>
              <w:t>л.</w:t>
            </w:r>
          </w:p>
        </w:tc>
        <w:tc>
          <w:tcPr>
            <w:tcW w:w="2940" w:type="dxa"/>
          </w:tcPr>
          <w:p w14:paraId="099F61AC" w14:textId="77777777" w:rsidR="0021328E" w:rsidRPr="00113465" w:rsidRDefault="0021328E" w:rsidP="00B600B7">
            <w:pPr>
              <w:pStyle w:val="TableParagraph"/>
              <w:spacing w:line="360" w:lineRule="auto"/>
              <w:ind w:left="55"/>
              <w:jc w:val="both"/>
              <w:rPr>
                <w:sz w:val="28"/>
              </w:rPr>
            </w:pPr>
            <w:r w:rsidRPr="00113465">
              <w:rPr>
                <w:sz w:val="28"/>
              </w:rPr>
              <w:t>[</w:t>
            </w:r>
            <w:r w:rsidRPr="00113465">
              <w:rPr>
                <w:w w:val="105"/>
                <w:sz w:val="28"/>
              </w:rPr>
              <w:t>ɛ</w:t>
            </w:r>
            <w:r w:rsidRPr="00113465">
              <w:rPr>
                <w:sz w:val="28"/>
              </w:rPr>
              <w:t>-</w:t>
            </w:r>
            <w:proofErr w:type="spellStart"/>
            <w:r w:rsidRPr="00113465">
              <w:rPr>
                <w:sz w:val="28"/>
              </w:rPr>
              <w:t>θc</w:t>
            </w:r>
            <w:r w:rsidRPr="00113465">
              <w:rPr>
                <w:w w:val="105"/>
                <w:sz w:val="28"/>
              </w:rPr>
              <w:t>ɛ</w:t>
            </w:r>
            <w:r w:rsidRPr="00113465">
              <w:rPr>
                <w:sz w:val="28"/>
              </w:rPr>
              <w:t>va'z</w:t>
            </w:r>
            <w:proofErr w:type="spellEnd"/>
            <w:r w:rsidRPr="00113465">
              <w:rPr>
                <w:sz w:val="28"/>
              </w:rPr>
              <w:t>-</w:t>
            </w:r>
            <w:proofErr w:type="spellStart"/>
            <w:r w:rsidRPr="00113465">
              <w:rPr>
                <w:sz w:val="28"/>
              </w:rPr>
              <w:t>umastan</w:t>
            </w:r>
            <w:proofErr w:type="spellEnd"/>
            <w:r w:rsidRPr="00113465">
              <w:rPr>
                <w:sz w:val="28"/>
              </w:rPr>
              <w:t>]</w:t>
            </w:r>
          </w:p>
        </w:tc>
        <w:tc>
          <w:tcPr>
            <w:tcW w:w="2801" w:type="dxa"/>
          </w:tcPr>
          <w:p w14:paraId="4272BD1B" w14:textId="77777777" w:rsidR="0021328E" w:rsidRPr="00113465" w:rsidRDefault="0021328E" w:rsidP="00B600B7">
            <w:pPr>
              <w:pStyle w:val="TableParagraph"/>
              <w:spacing w:line="360" w:lineRule="auto"/>
              <w:ind w:left="57"/>
              <w:jc w:val="both"/>
              <w:rPr>
                <w:sz w:val="28"/>
              </w:rPr>
            </w:pPr>
            <w:r w:rsidRPr="00113465">
              <w:rPr>
                <w:sz w:val="28"/>
              </w:rPr>
              <w:t>[</w:t>
            </w:r>
            <w:r w:rsidRPr="00113465">
              <w:rPr>
                <w:w w:val="105"/>
                <w:sz w:val="28"/>
              </w:rPr>
              <w:t>ɛ</w:t>
            </w:r>
            <w:r w:rsidRPr="00113465">
              <w:rPr>
                <w:sz w:val="28"/>
              </w:rPr>
              <w:t>-</w:t>
            </w:r>
            <w:proofErr w:type="spellStart"/>
            <w:r w:rsidRPr="00113465">
              <w:rPr>
                <w:spacing w:val="-1"/>
                <w:w w:val="95"/>
                <w:sz w:val="28"/>
              </w:rPr>
              <w:t>t</w:t>
            </w:r>
            <w:r w:rsidRPr="00113465">
              <w:rPr>
                <w:spacing w:val="1"/>
                <w:w w:val="69"/>
                <w:sz w:val="28"/>
              </w:rPr>
              <w:t>ʃ</w:t>
            </w:r>
            <w:r w:rsidRPr="00113465">
              <w:rPr>
                <w:spacing w:val="-1"/>
                <w:w w:val="139"/>
                <w:sz w:val="28"/>
              </w:rPr>
              <w:t>i</w:t>
            </w:r>
            <w:r w:rsidRPr="00113465">
              <w:rPr>
                <w:w w:val="101"/>
                <w:sz w:val="28"/>
              </w:rPr>
              <w:t>'</w:t>
            </w:r>
            <w:r w:rsidRPr="00113465">
              <w:rPr>
                <w:spacing w:val="-1"/>
                <w:w w:val="101"/>
                <w:sz w:val="28"/>
              </w:rPr>
              <w:t>m</w:t>
            </w:r>
            <w:proofErr w:type="spellEnd"/>
            <w:r w:rsidRPr="00113465">
              <w:rPr>
                <w:sz w:val="28"/>
              </w:rPr>
              <w:t>-</w:t>
            </w:r>
            <w:proofErr w:type="spellStart"/>
            <w:r w:rsidRPr="00113465">
              <w:rPr>
                <w:spacing w:val="-1"/>
                <w:w w:val="99"/>
                <w:sz w:val="28"/>
              </w:rPr>
              <w:t>um</w:t>
            </w:r>
            <w:r w:rsidRPr="00113465">
              <w:rPr>
                <w:spacing w:val="-2"/>
                <w:w w:val="88"/>
                <w:sz w:val="28"/>
              </w:rPr>
              <w:t>as</w:t>
            </w:r>
            <w:r w:rsidRPr="00113465">
              <w:rPr>
                <w:spacing w:val="-1"/>
                <w:w w:val="91"/>
                <w:sz w:val="28"/>
              </w:rPr>
              <w:t>t</w:t>
            </w:r>
            <w:r w:rsidRPr="00113465">
              <w:rPr>
                <w:spacing w:val="1"/>
                <w:w w:val="91"/>
                <w:sz w:val="28"/>
              </w:rPr>
              <w:t>a</w:t>
            </w:r>
            <w:r w:rsidRPr="00113465">
              <w:rPr>
                <w:spacing w:val="-1"/>
                <w:w w:val="98"/>
                <w:sz w:val="28"/>
              </w:rPr>
              <w:t>n</w:t>
            </w:r>
            <w:proofErr w:type="spellEnd"/>
            <w:r w:rsidRPr="00113465">
              <w:rPr>
                <w:sz w:val="28"/>
              </w:rPr>
              <w:t>]</w:t>
            </w:r>
          </w:p>
        </w:tc>
        <w:tc>
          <w:tcPr>
            <w:tcW w:w="2799" w:type="dxa"/>
          </w:tcPr>
          <w:p w14:paraId="46CD826F" w14:textId="77777777" w:rsidR="0021328E" w:rsidRPr="00113465" w:rsidRDefault="0021328E" w:rsidP="00B600B7">
            <w:pPr>
              <w:pStyle w:val="TableParagraph"/>
              <w:spacing w:line="360" w:lineRule="auto"/>
              <w:ind w:left="57"/>
              <w:jc w:val="both"/>
              <w:rPr>
                <w:sz w:val="28"/>
              </w:rPr>
            </w:pPr>
            <w:r w:rsidRPr="00113465">
              <w:rPr>
                <w:sz w:val="28"/>
              </w:rPr>
              <w:t>[</w:t>
            </w:r>
            <w:r w:rsidRPr="00113465">
              <w:rPr>
                <w:w w:val="105"/>
                <w:sz w:val="28"/>
              </w:rPr>
              <w:t>ɛ</w:t>
            </w:r>
            <w:r w:rsidRPr="00113465">
              <w:rPr>
                <w:sz w:val="28"/>
              </w:rPr>
              <w:t>-</w:t>
            </w:r>
            <w:proofErr w:type="spellStart"/>
            <w:r w:rsidRPr="00113465">
              <w:rPr>
                <w:sz w:val="28"/>
              </w:rPr>
              <w:t>pu'ʎ</w:t>
            </w:r>
            <w:proofErr w:type="spellEnd"/>
            <w:r w:rsidRPr="00113465">
              <w:rPr>
                <w:sz w:val="28"/>
              </w:rPr>
              <w:t>-</w:t>
            </w:r>
            <w:proofErr w:type="spellStart"/>
            <w:r w:rsidRPr="00113465">
              <w:rPr>
                <w:sz w:val="28"/>
              </w:rPr>
              <w:t>umastan</w:t>
            </w:r>
            <w:proofErr w:type="spellEnd"/>
            <w:r w:rsidRPr="00113465">
              <w:rPr>
                <w:sz w:val="28"/>
              </w:rPr>
              <w:t>]</w:t>
            </w:r>
          </w:p>
        </w:tc>
      </w:tr>
      <w:tr w:rsidR="0021328E" w:rsidRPr="00113465" w14:paraId="1FD47D48" w14:textId="77777777" w:rsidTr="004B4888">
        <w:trPr>
          <w:trHeight w:val="318"/>
        </w:trPr>
        <w:tc>
          <w:tcPr>
            <w:tcW w:w="643" w:type="dxa"/>
          </w:tcPr>
          <w:p w14:paraId="248EAF09" w14:textId="77777777" w:rsidR="0021328E" w:rsidRPr="00113465" w:rsidRDefault="0021328E" w:rsidP="00B600B7">
            <w:pPr>
              <w:pStyle w:val="TableParagraph"/>
              <w:spacing w:line="360" w:lineRule="auto"/>
              <w:ind w:left="54"/>
              <w:jc w:val="both"/>
              <w:rPr>
                <w:sz w:val="28"/>
              </w:rPr>
            </w:pPr>
            <w:r w:rsidRPr="00113465">
              <w:rPr>
                <w:sz w:val="28"/>
              </w:rPr>
              <w:t>2</w:t>
            </w:r>
            <w:r w:rsidRPr="00113465">
              <w:rPr>
                <w:spacing w:val="-1"/>
                <w:sz w:val="28"/>
              </w:rPr>
              <w:t xml:space="preserve"> </w:t>
            </w:r>
            <w:r w:rsidRPr="00113465">
              <w:rPr>
                <w:sz w:val="28"/>
              </w:rPr>
              <w:t>л.</w:t>
            </w:r>
          </w:p>
        </w:tc>
        <w:tc>
          <w:tcPr>
            <w:tcW w:w="2940" w:type="dxa"/>
          </w:tcPr>
          <w:p w14:paraId="10DDA3CB" w14:textId="77777777" w:rsidR="0021328E" w:rsidRPr="00113465" w:rsidRDefault="0021328E" w:rsidP="00B600B7">
            <w:pPr>
              <w:pStyle w:val="TableParagraph"/>
              <w:spacing w:line="360" w:lineRule="auto"/>
              <w:ind w:left="55"/>
              <w:jc w:val="both"/>
              <w:rPr>
                <w:sz w:val="28"/>
              </w:rPr>
            </w:pPr>
            <w:r w:rsidRPr="00113465">
              <w:rPr>
                <w:sz w:val="28"/>
              </w:rPr>
              <w:t>[</w:t>
            </w:r>
            <w:r w:rsidRPr="00113465">
              <w:rPr>
                <w:w w:val="105"/>
                <w:sz w:val="28"/>
              </w:rPr>
              <w:t>ɛ</w:t>
            </w:r>
            <w:r w:rsidRPr="00113465">
              <w:rPr>
                <w:sz w:val="28"/>
              </w:rPr>
              <w:t>-</w:t>
            </w:r>
            <w:proofErr w:type="spellStart"/>
            <w:r w:rsidRPr="00113465">
              <w:rPr>
                <w:sz w:val="28"/>
              </w:rPr>
              <w:t>θc</w:t>
            </w:r>
            <w:r w:rsidRPr="00113465">
              <w:rPr>
                <w:w w:val="105"/>
                <w:sz w:val="28"/>
              </w:rPr>
              <w:t>ɛ</w:t>
            </w:r>
            <w:r w:rsidRPr="00113465">
              <w:rPr>
                <w:sz w:val="28"/>
              </w:rPr>
              <w:t>'vaz</w:t>
            </w:r>
            <w:proofErr w:type="spellEnd"/>
            <w:r w:rsidRPr="00113465">
              <w:rPr>
                <w:sz w:val="28"/>
              </w:rPr>
              <w:t>-</w:t>
            </w:r>
            <w:proofErr w:type="spellStart"/>
            <w:r w:rsidRPr="00113465">
              <w:rPr>
                <w:w w:val="105"/>
                <w:sz w:val="28"/>
              </w:rPr>
              <w:t>ɛ</w:t>
            </w:r>
            <w:r w:rsidRPr="00113465">
              <w:rPr>
                <w:sz w:val="28"/>
              </w:rPr>
              <w:t>stun</w:t>
            </w:r>
            <w:proofErr w:type="spellEnd"/>
            <w:r w:rsidRPr="00113465">
              <w:rPr>
                <w:sz w:val="28"/>
              </w:rPr>
              <w:t>]</w:t>
            </w:r>
          </w:p>
        </w:tc>
        <w:tc>
          <w:tcPr>
            <w:tcW w:w="2801" w:type="dxa"/>
          </w:tcPr>
          <w:p w14:paraId="21E16D14" w14:textId="77777777" w:rsidR="0021328E" w:rsidRPr="00113465" w:rsidRDefault="0021328E" w:rsidP="00B600B7">
            <w:pPr>
              <w:pStyle w:val="TableParagraph"/>
              <w:spacing w:line="360" w:lineRule="auto"/>
              <w:ind w:left="57"/>
              <w:jc w:val="both"/>
              <w:rPr>
                <w:sz w:val="28"/>
              </w:rPr>
            </w:pPr>
            <w:r w:rsidRPr="00113465">
              <w:rPr>
                <w:sz w:val="28"/>
              </w:rPr>
              <w:t>[</w:t>
            </w:r>
            <w:r w:rsidRPr="00113465">
              <w:rPr>
                <w:w w:val="105"/>
                <w:sz w:val="28"/>
              </w:rPr>
              <w:t>ɛ</w:t>
            </w:r>
            <w:r w:rsidRPr="00113465">
              <w:rPr>
                <w:sz w:val="28"/>
              </w:rPr>
              <w:t>-</w:t>
            </w:r>
            <w:proofErr w:type="spellStart"/>
            <w:r w:rsidRPr="00113465">
              <w:rPr>
                <w:spacing w:val="-1"/>
                <w:w w:val="95"/>
                <w:sz w:val="28"/>
              </w:rPr>
              <w:t>t</w:t>
            </w:r>
            <w:r w:rsidRPr="00113465">
              <w:rPr>
                <w:spacing w:val="1"/>
                <w:w w:val="69"/>
                <w:sz w:val="28"/>
              </w:rPr>
              <w:t>ʃ</w:t>
            </w:r>
            <w:r w:rsidRPr="00113465">
              <w:rPr>
                <w:spacing w:val="-1"/>
                <w:w w:val="139"/>
                <w:sz w:val="28"/>
              </w:rPr>
              <w:t>i</w:t>
            </w:r>
            <w:r w:rsidRPr="00113465">
              <w:rPr>
                <w:w w:val="101"/>
                <w:sz w:val="28"/>
              </w:rPr>
              <w:t>'</w:t>
            </w:r>
            <w:r w:rsidRPr="00113465">
              <w:rPr>
                <w:spacing w:val="-1"/>
                <w:w w:val="101"/>
                <w:sz w:val="28"/>
              </w:rPr>
              <w:t>m</w:t>
            </w:r>
            <w:proofErr w:type="spellEnd"/>
            <w:r w:rsidRPr="00113465">
              <w:rPr>
                <w:sz w:val="28"/>
              </w:rPr>
              <w:t>-</w:t>
            </w:r>
            <w:proofErr w:type="spellStart"/>
            <w:r w:rsidRPr="00113465">
              <w:rPr>
                <w:spacing w:val="-2"/>
                <w:w w:val="88"/>
                <w:sz w:val="28"/>
              </w:rPr>
              <w:t>as</w:t>
            </w:r>
            <w:r w:rsidRPr="00113465">
              <w:rPr>
                <w:spacing w:val="-1"/>
                <w:w w:val="95"/>
                <w:sz w:val="28"/>
              </w:rPr>
              <w:t>t</w:t>
            </w:r>
            <w:r w:rsidRPr="00113465">
              <w:rPr>
                <w:spacing w:val="-1"/>
                <w:w w:val="98"/>
                <w:sz w:val="28"/>
              </w:rPr>
              <w:t>un</w:t>
            </w:r>
            <w:proofErr w:type="spellEnd"/>
            <w:r w:rsidRPr="00113465">
              <w:rPr>
                <w:sz w:val="28"/>
              </w:rPr>
              <w:t>]</w:t>
            </w:r>
          </w:p>
        </w:tc>
        <w:tc>
          <w:tcPr>
            <w:tcW w:w="2799" w:type="dxa"/>
          </w:tcPr>
          <w:p w14:paraId="602252EF" w14:textId="77777777" w:rsidR="0021328E" w:rsidRPr="00113465" w:rsidRDefault="0021328E" w:rsidP="00B600B7">
            <w:pPr>
              <w:pStyle w:val="TableParagraph"/>
              <w:spacing w:line="360" w:lineRule="auto"/>
              <w:ind w:left="57"/>
              <w:jc w:val="both"/>
              <w:rPr>
                <w:sz w:val="28"/>
              </w:rPr>
            </w:pPr>
            <w:r w:rsidRPr="00113465">
              <w:rPr>
                <w:sz w:val="28"/>
              </w:rPr>
              <w:t>[</w:t>
            </w:r>
            <w:r w:rsidRPr="00113465">
              <w:rPr>
                <w:w w:val="105"/>
                <w:sz w:val="28"/>
              </w:rPr>
              <w:t>ɛ</w:t>
            </w:r>
            <w:r w:rsidRPr="00113465">
              <w:rPr>
                <w:sz w:val="28"/>
              </w:rPr>
              <w:t>-</w:t>
            </w:r>
            <w:proofErr w:type="spellStart"/>
            <w:r w:rsidRPr="00113465">
              <w:rPr>
                <w:sz w:val="28"/>
              </w:rPr>
              <w:t>pu'ʎ</w:t>
            </w:r>
            <w:proofErr w:type="spellEnd"/>
            <w:r w:rsidRPr="00113465">
              <w:rPr>
                <w:sz w:val="28"/>
              </w:rPr>
              <w:t>-</w:t>
            </w:r>
            <w:proofErr w:type="spellStart"/>
            <w:r w:rsidRPr="00113465">
              <w:rPr>
                <w:w w:val="105"/>
                <w:sz w:val="28"/>
              </w:rPr>
              <w:t>ɛ</w:t>
            </w:r>
            <w:r w:rsidRPr="00113465">
              <w:rPr>
                <w:sz w:val="28"/>
              </w:rPr>
              <w:t>stun</w:t>
            </w:r>
            <w:proofErr w:type="spellEnd"/>
            <w:r w:rsidRPr="00113465">
              <w:rPr>
                <w:sz w:val="28"/>
              </w:rPr>
              <w:t>]</w:t>
            </w:r>
          </w:p>
        </w:tc>
      </w:tr>
      <w:tr w:rsidR="0021328E" w:rsidRPr="00113465" w14:paraId="5634DCA1" w14:textId="77777777" w:rsidTr="004B4888">
        <w:trPr>
          <w:trHeight w:val="320"/>
        </w:trPr>
        <w:tc>
          <w:tcPr>
            <w:tcW w:w="643" w:type="dxa"/>
          </w:tcPr>
          <w:p w14:paraId="35D7008F" w14:textId="77777777" w:rsidR="0021328E" w:rsidRPr="00113465" w:rsidRDefault="0021328E" w:rsidP="00B600B7">
            <w:pPr>
              <w:pStyle w:val="TableParagraph"/>
              <w:spacing w:line="360" w:lineRule="auto"/>
              <w:ind w:left="54"/>
              <w:jc w:val="both"/>
              <w:rPr>
                <w:sz w:val="28"/>
              </w:rPr>
            </w:pPr>
            <w:r w:rsidRPr="00113465">
              <w:rPr>
                <w:sz w:val="28"/>
              </w:rPr>
              <w:t>3</w:t>
            </w:r>
            <w:r w:rsidRPr="00113465">
              <w:rPr>
                <w:spacing w:val="-1"/>
                <w:sz w:val="28"/>
              </w:rPr>
              <w:t xml:space="preserve"> </w:t>
            </w:r>
            <w:r w:rsidRPr="00113465">
              <w:rPr>
                <w:sz w:val="28"/>
              </w:rPr>
              <w:t>л.</w:t>
            </w:r>
          </w:p>
        </w:tc>
        <w:tc>
          <w:tcPr>
            <w:tcW w:w="2940" w:type="dxa"/>
          </w:tcPr>
          <w:p w14:paraId="143D39C8" w14:textId="77777777" w:rsidR="0021328E" w:rsidRPr="00113465" w:rsidRDefault="0021328E" w:rsidP="00B600B7">
            <w:pPr>
              <w:pStyle w:val="TableParagraph"/>
              <w:spacing w:line="360" w:lineRule="auto"/>
              <w:ind w:left="55"/>
              <w:jc w:val="both"/>
              <w:rPr>
                <w:sz w:val="28"/>
              </w:rPr>
            </w:pPr>
            <w:r w:rsidRPr="00113465">
              <w:rPr>
                <w:sz w:val="28"/>
              </w:rPr>
              <w:t>[</w:t>
            </w:r>
            <w:r w:rsidRPr="00113465">
              <w:rPr>
                <w:w w:val="105"/>
                <w:sz w:val="28"/>
              </w:rPr>
              <w:t>ɛ</w:t>
            </w:r>
            <w:r w:rsidRPr="00113465">
              <w:rPr>
                <w:sz w:val="28"/>
              </w:rPr>
              <w:t>-</w:t>
            </w:r>
            <w:proofErr w:type="spellStart"/>
            <w:r w:rsidRPr="00113465">
              <w:rPr>
                <w:sz w:val="28"/>
              </w:rPr>
              <w:t>θc</w:t>
            </w:r>
            <w:r w:rsidRPr="00113465">
              <w:rPr>
                <w:w w:val="105"/>
                <w:sz w:val="28"/>
              </w:rPr>
              <w:t>ɛ</w:t>
            </w:r>
            <w:r w:rsidRPr="00113465">
              <w:rPr>
                <w:sz w:val="28"/>
              </w:rPr>
              <w:t>'vaz</w:t>
            </w:r>
            <w:proofErr w:type="spellEnd"/>
            <w:r w:rsidRPr="00113465">
              <w:rPr>
                <w:sz w:val="28"/>
              </w:rPr>
              <w:t>-</w:t>
            </w:r>
            <w:proofErr w:type="spellStart"/>
            <w:r w:rsidRPr="00113465">
              <w:rPr>
                <w:sz w:val="28"/>
              </w:rPr>
              <w:t>undan</w:t>
            </w:r>
            <w:proofErr w:type="spellEnd"/>
            <w:r w:rsidRPr="00113465">
              <w:rPr>
                <w:sz w:val="28"/>
              </w:rPr>
              <w:t>]</w:t>
            </w:r>
          </w:p>
        </w:tc>
        <w:tc>
          <w:tcPr>
            <w:tcW w:w="2801" w:type="dxa"/>
          </w:tcPr>
          <w:p w14:paraId="0BDE5A3E" w14:textId="77777777" w:rsidR="0021328E" w:rsidRPr="00113465" w:rsidRDefault="0021328E" w:rsidP="00B600B7">
            <w:pPr>
              <w:pStyle w:val="TableParagraph"/>
              <w:spacing w:line="360" w:lineRule="auto"/>
              <w:ind w:left="57"/>
              <w:jc w:val="both"/>
              <w:rPr>
                <w:sz w:val="28"/>
              </w:rPr>
            </w:pPr>
            <w:r w:rsidRPr="00113465">
              <w:rPr>
                <w:sz w:val="28"/>
              </w:rPr>
              <w:t>[</w:t>
            </w:r>
            <w:r w:rsidRPr="00113465">
              <w:rPr>
                <w:w w:val="105"/>
                <w:sz w:val="28"/>
              </w:rPr>
              <w:t>ɛ</w:t>
            </w:r>
            <w:r w:rsidRPr="00113465">
              <w:rPr>
                <w:sz w:val="28"/>
              </w:rPr>
              <w:t>-</w:t>
            </w:r>
            <w:proofErr w:type="spellStart"/>
            <w:r w:rsidRPr="00113465">
              <w:rPr>
                <w:spacing w:val="-1"/>
                <w:w w:val="95"/>
                <w:sz w:val="28"/>
              </w:rPr>
              <w:t>t</w:t>
            </w:r>
            <w:r w:rsidRPr="00113465">
              <w:rPr>
                <w:spacing w:val="1"/>
                <w:w w:val="69"/>
                <w:sz w:val="28"/>
              </w:rPr>
              <w:t>ʃ</w:t>
            </w:r>
            <w:r w:rsidRPr="00113465">
              <w:rPr>
                <w:spacing w:val="-1"/>
                <w:w w:val="139"/>
                <w:sz w:val="28"/>
              </w:rPr>
              <w:t>i</w:t>
            </w:r>
            <w:r w:rsidRPr="00113465">
              <w:rPr>
                <w:w w:val="101"/>
                <w:sz w:val="28"/>
              </w:rPr>
              <w:t>'</w:t>
            </w:r>
            <w:r w:rsidRPr="00113465">
              <w:rPr>
                <w:spacing w:val="-1"/>
                <w:w w:val="101"/>
                <w:sz w:val="28"/>
              </w:rPr>
              <w:t>m</w:t>
            </w:r>
            <w:proofErr w:type="spellEnd"/>
            <w:r w:rsidRPr="00113465">
              <w:rPr>
                <w:sz w:val="28"/>
              </w:rPr>
              <w:t>-</w:t>
            </w:r>
            <w:proofErr w:type="spellStart"/>
            <w:r w:rsidRPr="00113465">
              <w:rPr>
                <w:spacing w:val="-1"/>
                <w:w w:val="98"/>
                <w:sz w:val="28"/>
              </w:rPr>
              <w:t>und</w:t>
            </w:r>
            <w:r w:rsidRPr="00113465">
              <w:rPr>
                <w:spacing w:val="1"/>
                <w:w w:val="88"/>
                <w:sz w:val="28"/>
              </w:rPr>
              <w:t>a</w:t>
            </w:r>
            <w:r w:rsidRPr="00113465">
              <w:rPr>
                <w:spacing w:val="-1"/>
                <w:w w:val="98"/>
                <w:sz w:val="28"/>
              </w:rPr>
              <w:t>n</w:t>
            </w:r>
            <w:proofErr w:type="spellEnd"/>
            <w:r w:rsidRPr="00113465">
              <w:rPr>
                <w:sz w:val="28"/>
              </w:rPr>
              <w:t>]</w:t>
            </w:r>
          </w:p>
        </w:tc>
        <w:tc>
          <w:tcPr>
            <w:tcW w:w="2799" w:type="dxa"/>
          </w:tcPr>
          <w:p w14:paraId="6C38B2EB" w14:textId="77777777" w:rsidR="0021328E" w:rsidRPr="00113465" w:rsidRDefault="0021328E" w:rsidP="00B600B7">
            <w:pPr>
              <w:pStyle w:val="TableParagraph"/>
              <w:spacing w:line="360" w:lineRule="auto"/>
              <w:ind w:left="57"/>
              <w:jc w:val="both"/>
              <w:rPr>
                <w:sz w:val="28"/>
              </w:rPr>
            </w:pPr>
            <w:r w:rsidRPr="00113465">
              <w:rPr>
                <w:sz w:val="28"/>
              </w:rPr>
              <w:t>[</w:t>
            </w:r>
            <w:r w:rsidRPr="00113465">
              <w:rPr>
                <w:w w:val="105"/>
                <w:sz w:val="28"/>
              </w:rPr>
              <w:t>ɛ</w:t>
            </w:r>
            <w:r w:rsidRPr="00113465">
              <w:rPr>
                <w:sz w:val="28"/>
              </w:rPr>
              <w:t>-</w:t>
            </w:r>
            <w:proofErr w:type="spellStart"/>
            <w:r w:rsidRPr="00113465">
              <w:rPr>
                <w:sz w:val="28"/>
              </w:rPr>
              <w:t>pu'ʎ</w:t>
            </w:r>
            <w:proofErr w:type="spellEnd"/>
            <w:r w:rsidRPr="00113465">
              <w:rPr>
                <w:sz w:val="28"/>
              </w:rPr>
              <w:t>-</w:t>
            </w:r>
            <w:proofErr w:type="spellStart"/>
            <w:r w:rsidRPr="00113465">
              <w:rPr>
                <w:sz w:val="28"/>
              </w:rPr>
              <w:t>undan</w:t>
            </w:r>
            <w:proofErr w:type="spellEnd"/>
            <w:r w:rsidRPr="00113465">
              <w:rPr>
                <w:sz w:val="28"/>
              </w:rPr>
              <w:t>]</w:t>
            </w:r>
          </w:p>
        </w:tc>
      </w:tr>
    </w:tbl>
    <w:p w14:paraId="685E9B9C" w14:textId="3DFBFB3F" w:rsidR="00933B0C" w:rsidRPr="005E23E5" w:rsidRDefault="0021328E" w:rsidP="005E23E5">
      <w:pPr>
        <w:pStyle w:val="a3"/>
        <w:spacing w:line="360" w:lineRule="auto"/>
        <w:ind w:left="284"/>
        <w:rPr>
          <w:sz w:val="24"/>
          <w:szCs w:val="24"/>
        </w:rPr>
      </w:pPr>
      <w:r w:rsidRPr="005E23E5">
        <w:rPr>
          <w:sz w:val="24"/>
          <w:szCs w:val="24"/>
          <w:lang w:val="en-US"/>
        </w:rPr>
        <w:lastRenderedPageBreak/>
        <w:t>Ta</w:t>
      </w:r>
      <w:proofErr w:type="spellStart"/>
      <w:r w:rsidRPr="005E23E5">
        <w:rPr>
          <w:sz w:val="24"/>
          <w:szCs w:val="24"/>
        </w:rPr>
        <w:t>бл</w:t>
      </w:r>
      <w:proofErr w:type="spellEnd"/>
      <w:r w:rsidRPr="005E23E5">
        <w:rPr>
          <w:sz w:val="24"/>
          <w:szCs w:val="24"/>
        </w:rPr>
        <w:t>.</w:t>
      </w:r>
      <w:r w:rsidR="002F39F6" w:rsidRPr="005E23E5">
        <w:rPr>
          <w:spacing w:val="-2"/>
          <w:sz w:val="24"/>
          <w:szCs w:val="24"/>
        </w:rPr>
        <w:t xml:space="preserve"> </w:t>
      </w:r>
      <w:r w:rsidRPr="005E23E5">
        <w:rPr>
          <w:sz w:val="24"/>
          <w:szCs w:val="24"/>
        </w:rPr>
        <w:t>10.</w:t>
      </w:r>
      <w:r w:rsidRPr="005E23E5">
        <w:rPr>
          <w:spacing w:val="-5"/>
          <w:sz w:val="24"/>
          <w:szCs w:val="24"/>
        </w:rPr>
        <w:t xml:space="preserve"> </w:t>
      </w:r>
      <w:proofErr w:type="spellStart"/>
      <w:r w:rsidRPr="005E23E5">
        <w:rPr>
          <w:sz w:val="24"/>
          <w:szCs w:val="24"/>
        </w:rPr>
        <w:t>Гл</w:t>
      </w:r>
      <w:proofErr w:type="spellEnd"/>
      <w:r w:rsidRPr="005E23E5">
        <w:rPr>
          <w:sz w:val="24"/>
          <w:szCs w:val="24"/>
          <w:lang w:val="en-US"/>
        </w:rPr>
        <w:t>a</w:t>
      </w:r>
      <w:r w:rsidRPr="005E23E5">
        <w:rPr>
          <w:sz w:val="24"/>
          <w:szCs w:val="24"/>
        </w:rPr>
        <w:t>г</w:t>
      </w:r>
      <w:r w:rsidRPr="005E23E5">
        <w:rPr>
          <w:sz w:val="24"/>
          <w:szCs w:val="24"/>
          <w:lang w:val="en-US"/>
        </w:rPr>
        <w:t>o</w:t>
      </w:r>
      <w:r w:rsidRPr="005E23E5">
        <w:rPr>
          <w:sz w:val="24"/>
          <w:szCs w:val="24"/>
        </w:rPr>
        <w:t>л,</w:t>
      </w:r>
      <w:r w:rsidRPr="005E23E5">
        <w:rPr>
          <w:spacing w:val="-1"/>
          <w:sz w:val="24"/>
          <w:szCs w:val="24"/>
        </w:rPr>
        <w:t xml:space="preserve"> </w:t>
      </w:r>
      <w:r w:rsidRPr="005E23E5">
        <w:rPr>
          <w:sz w:val="24"/>
          <w:szCs w:val="24"/>
        </w:rPr>
        <w:t>д</w:t>
      </w:r>
      <w:r w:rsidRPr="005E23E5">
        <w:rPr>
          <w:sz w:val="24"/>
          <w:szCs w:val="24"/>
          <w:lang w:val="en-US"/>
        </w:rPr>
        <w:t>e</w:t>
      </w:r>
      <w:r w:rsidRPr="005E23E5">
        <w:rPr>
          <w:sz w:val="24"/>
          <w:szCs w:val="24"/>
        </w:rPr>
        <w:t>й</w:t>
      </w:r>
      <w:r w:rsidRPr="005E23E5">
        <w:rPr>
          <w:sz w:val="24"/>
          <w:szCs w:val="24"/>
          <w:lang w:val="en-US"/>
        </w:rPr>
        <w:t>c</w:t>
      </w:r>
      <w:proofErr w:type="spellStart"/>
      <w:r w:rsidRPr="005E23E5">
        <w:rPr>
          <w:sz w:val="24"/>
          <w:szCs w:val="24"/>
        </w:rPr>
        <w:t>твит</w:t>
      </w:r>
      <w:r w:rsidR="002F39F6" w:rsidRPr="005E23E5">
        <w:rPr>
          <w:sz w:val="24"/>
          <w:szCs w:val="24"/>
        </w:rPr>
        <w:t>ельный</w:t>
      </w:r>
      <w:proofErr w:type="spellEnd"/>
      <w:r w:rsidRPr="005E23E5">
        <w:rPr>
          <w:spacing w:val="-2"/>
          <w:sz w:val="24"/>
          <w:szCs w:val="24"/>
        </w:rPr>
        <w:t xml:space="preserve"> </w:t>
      </w:r>
      <w:r w:rsidRPr="005E23E5">
        <w:rPr>
          <w:sz w:val="24"/>
          <w:szCs w:val="24"/>
        </w:rPr>
        <w:t>з</w:t>
      </w:r>
      <w:r w:rsidRPr="005E23E5">
        <w:rPr>
          <w:sz w:val="24"/>
          <w:szCs w:val="24"/>
          <w:lang w:val="en-US"/>
        </w:rPr>
        <w:t>a</w:t>
      </w:r>
      <w:r w:rsidRPr="005E23E5">
        <w:rPr>
          <w:sz w:val="24"/>
          <w:szCs w:val="24"/>
        </w:rPr>
        <w:t>л</w:t>
      </w:r>
      <w:r w:rsidRPr="005E23E5">
        <w:rPr>
          <w:sz w:val="24"/>
          <w:szCs w:val="24"/>
          <w:lang w:val="en-US"/>
        </w:rPr>
        <w:t>o</w:t>
      </w:r>
      <w:r w:rsidRPr="005E23E5">
        <w:rPr>
          <w:sz w:val="24"/>
          <w:szCs w:val="24"/>
        </w:rPr>
        <w:t>г,</w:t>
      </w:r>
      <w:r w:rsidRPr="005E23E5">
        <w:rPr>
          <w:spacing w:val="-1"/>
          <w:sz w:val="24"/>
          <w:szCs w:val="24"/>
        </w:rPr>
        <w:t xml:space="preserve"> </w:t>
      </w:r>
      <w:proofErr w:type="spellStart"/>
      <w:r w:rsidRPr="005E23E5">
        <w:rPr>
          <w:sz w:val="24"/>
          <w:szCs w:val="24"/>
          <w:lang w:val="en-US"/>
        </w:rPr>
        <w:t>aop</w:t>
      </w:r>
      <w:proofErr w:type="spellEnd"/>
      <w:r w:rsidRPr="005E23E5">
        <w:rPr>
          <w:sz w:val="24"/>
          <w:szCs w:val="24"/>
        </w:rPr>
        <w:t>и</w:t>
      </w:r>
      <w:r w:rsidRPr="005E23E5">
        <w:rPr>
          <w:sz w:val="24"/>
          <w:szCs w:val="24"/>
          <w:lang w:val="en-US"/>
        </w:rPr>
        <w:t>c</w:t>
      </w:r>
      <w:r w:rsidRPr="005E23E5">
        <w:rPr>
          <w:sz w:val="24"/>
          <w:szCs w:val="24"/>
        </w:rPr>
        <w:t>т</w:t>
      </w:r>
    </w:p>
    <w:tbl>
      <w:tblPr>
        <w:tblStyle w:val="TableNormal"/>
        <w:tblW w:w="9185" w:type="dxa"/>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49"/>
        <w:gridCol w:w="2775"/>
        <w:gridCol w:w="2648"/>
        <w:gridCol w:w="2713"/>
      </w:tblGrid>
      <w:tr w:rsidR="0021328E" w:rsidRPr="001D4C47" w14:paraId="0C51796A" w14:textId="77777777" w:rsidTr="00440D79">
        <w:trPr>
          <w:trHeight w:val="318"/>
        </w:trPr>
        <w:tc>
          <w:tcPr>
            <w:tcW w:w="9185" w:type="dxa"/>
            <w:gridSpan w:val="4"/>
          </w:tcPr>
          <w:p w14:paraId="289236EA" w14:textId="77777777" w:rsidR="0021328E" w:rsidRPr="001D4C47" w:rsidRDefault="0021328E" w:rsidP="00B600B7">
            <w:pPr>
              <w:pStyle w:val="TableParagraph"/>
              <w:spacing w:line="360" w:lineRule="auto"/>
              <w:ind w:left="3834" w:right="3281"/>
              <w:jc w:val="both"/>
              <w:rPr>
                <w:sz w:val="28"/>
              </w:rPr>
            </w:pPr>
            <w:proofErr w:type="spellStart"/>
            <w:r w:rsidRPr="001D4C47">
              <w:rPr>
                <w:sz w:val="28"/>
              </w:rPr>
              <w:t>Tипы</w:t>
            </w:r>
            <w:proofErr w:type="spellEnd"/>
            <w:r w:rsidRPr="001D4C47">
              <w:rPr>
                <w:spacing w:val="-4"/>
                <w:sz w:val="28"/>
              </w:rPr>
              <w:t xml:space="preserve"> </w:t>
            </w:r>
            <w:proofErr w:type="spellStart"/>
            <w:r w:rsidRPr="001D4C47">
              <w:rPr>
                <w:sz w:val="28"/>
              </w:rPr>
              <w:t>cпpяжeния</w:t>
            </w:r>
            <w:proofErr w:type="spellEnd"/>
          </w:p>
        </w:tc>
      </w:tr>
      <w:tr w:rsidR="0021328E" w:rsidRPr="001D4C47" w14:paraId="7F8B2B2B" w14:textId="77777777" w:rsidTr="00440D79">
        <w:trPr>
          <w:trHeight w:val="321"/>
        </w:trPr>
        <w:tc>
          <w:tcPr>
            <w:tcW w:w="1049" w:type="dxa"/>
          </w:tcPr>
          <w:p w14:paraId="2CAB9926" w14:textId="77777777" w:rsidR="0021328E" w:rsidRPr="001D4C47" w:rsidRDefault="0021328E" w:rsidP="00B600B7">
            <w:pPr>
              <w:pStyle w:val="TableParagraph"/>
              <w:spacing w:line="360" w:lineRule="auto"/>
              <w:ind w:left="0"/>
              <w:jc w:val="both"/>
              <w:rPr>
                <w:sz w:val="24"/>
              </w:rPr>
            </w:pPr>
          </w:p>
        </w:tc>
        <w:tc>
          <w:tcPr>
            <w:tcW w:w="2775" w:type="dxa"/>
          </w:tcPr>
          <w:p w14:paraId="4E1EFEC7" w14:textId="77777777" w:rsidR="0021328E" w:rsidRPr="001D4C47" w:rsidRDefault="0021328E" w:rsidP="00B600B7">
            <w:pPr>
              <w:pStyle w:val="TableParagraph"/>
              <w:spacing w:line="360" w:lineRule="auto"/>
              <w:ind w:left="597"/>
              <w:jc w:val="both"/>
              <w:rPr>
                <w:sz w:val="28"/>
              </w:rPr>
            </w:pPr>
            <w:r w:rsidRPr="001D4C47">
              <w:rPr>
                <w:sz w:val="28"/>
              </w:rPr>
              <w:t>I</w:t>
            </w:r>
          </w:p>
        </w:tc>
        <w:tc>
          <w:tcPr>
            <w:tcW w:w="2648" w:type="dxa"/>
          </w:tcPr>
          <w:p w14:paraId="1620E612" w14:textId="77777777" w:rsidR="0021328E" w:rsidRPr="001D4C47" w:rsidRDefault="0021328E" w:rsidP="00B600B7">
            <w:pPr>
              <w:pStyle w:val="TableParagraph"/>
              <w:spacing w:line="360" w:lineRule="auto"/>
              <w:ind w:left="596"/>
              <w:jc w:val="both"/>
              <w:rPr>
                <w:sz w:val="28"/>
              </w:rPr>
            </w:pPr>
            <w:r w:rsidRPr="001D4C47">
              <w:rPr>
                <w:sz w:val="28"/>
              </w:rPr>
              <w:t>II</w:t>
            </w:r>
          </w:p>
        </w:tc>
        <w:tc>
          <w:tcPr>
            <w:tcW w:w="2713" w:type="dxa"/>
          </w:tcPr>
          <w:p w14:paraId="072708D9" w14:textId="77777777" w:rsidR="0021328E" w:rsidRPr="001D4C47" w:rsidRDefault="0021328E" w:rsidP="00B600B7">
            <w:pPr>
              <w:pStyle w:val="TableParagraph"/>
              <w:spacing w:line="360" w:lineRule="auto"/>
              <w:ind w:left="595"/>
              <w:jc w:val="both"/>
              <w:rPr>
                <w:sz w:val="28"/>
              </w:rPr>
            </w:pPr>
            <w:r w:rsidRPr="001D4C47">
              <w:rPr>
                <w:sz w:val="28"/>
              </w:rPr>
              <w:t>III</w:t>
            </w:r>
          </w:p>
        </w:tc>
      </w:tr>
      <w:tr w:rsidR="0021328E" w:rsidRPr="001D4C47" w14:paraId="4CBE381F" w14:textId="77777777" w:rsidTr="00440D79">
        <w:trPr>
          <w:trHeight w:val="318"/>
        </w:trPr>
        <w:tc>
          <w:tcPr>
            <w:tcW w:w="9185" w:type="dxa"/>
            <w:gridSpan w:val="4"/>
          </w:tcPr>
          <w:p w14:paraId="1904159F" w14:textId="77777777" w:rsidR="0021328E" w:rsidRPr="001D4C47" w:rsidRDefault="0021328E" w:rsidP="00B600B7">
            <w:pPr>
              <w:pStyle w:val="TableParagraph"/>
              <w:spacing w:line="360" w:lineRule="auto"/>
              <w:ind w:left="3830" w:right="3281"/>
              <w:jc w:val="both"/>
              <w:rPr>
                <w:b/>
                <w:sz w:val="28"/>
              </w:rPr>
            </w:pPr>
            <w:proofErr w:type="spellStart"/>
            <w:r w:rsidRPr="001D4C47">
              <w:rPr>
                <w:b/>
                <w:sz w:val="28"/>
              </w:rPr>
              <w:t>Eд</w:t>
            </w:r>
            <w:proofErr w:type="spellEnd"/>
            <w:r w:rsidRPr="001D4C47">
              <w:rPr>
                <w:b/>
                <w:sz w:val="28"/>
              </w:rPr>
              <w:t xml:space="preserve">. </w:t>
            </w:r>
            <w:r>
              <w:rPr>
                <w:b/>
                <w:sz w:val="28"/>
                <w:lang w:val="ru-RU"/>
              </w:rPr>
              <w:t>ч</w:t>
            </w:r>
            <w:r w:rsidRPr="001D4C47">
              <w:rPr>
                <w:b/>
                <w:sz w:val="28"/>
              </w:rPr>
              <w:t>.</w:t>
            </w:r>
          </w:p>
        </w:tc>
      </w:tr>
      <w:tr w:rsidR="0021328E" w:rsidRPr="001D4C47" w14:paraId="5A1969A4" w14:textId="77777777" w:rsidTr="00440D79">
        <w:trPr>
          <w:trHeight w:val="321"/>
        </w:trPr>
        <w:tc>
          <w:tcPr>
            <w:tcW w:w="1049" w:type="dxa"/>
          </w:tcPr>
          <w:p w14:paraId="387BE26A" w14:textId="77777777" w:rsidR="0021328E" w:rsidRPr="001D4C47" w:rsidRDefault="0021328E" w:rsidP="00B600B7">
            <w:pPr>
              <w:pStyle w:val="TableParagraph"/>
              <w:spacing w:line="360" w:lineRule="auto"/>
              <w:ind w:left="54"/>
              <w:jc w:val="both"/>
              <w:rPr>
                <w:sz w:val="28"/>
              </w:rPr>
            </w:pPr>
            <w:r w:rsidRPr="001D4C47">
              <w:rPr>
                <w:sz w:val="28"/>
              </w:rPr>
              <w:t>1</w:t>
            </w:r>
            <w:r w:rsidRPr="001D4C47">
              <w:rPr>
                <w:spacing w:val="-1"/>
                <w:sz w:val="28"/>
              </w:rPr>
              <w:t xml:space="preserve"> </w:t>
            </w:r>
            <w:r w:rsidRPr="001D4C47">
              <w:rPr>
                <w:sz w:val="28"/>
              </w:rPr>
              <w:t>л.</w:t>
            </w:r>
          </w:p>
        </w:tc>
        <w:tc>
          <w:tcPr>
            <w:tcW w:w="2775" w:type="dxa"/>
          </w:tcPr>
          <w:p w14:paraId="03A9DE98" w14:textId="77777777" w:rsidR="0021328E" w:rsidRPr="001D4C47" w:rsidRDefault="0021328E" w:rsidP="00B600B7">
            <w:pPr>
              <w:pStyle w:val="TableParagraph"/>
              <w:spacing w:line="360" w:lineRule="auto"/>
              <w:ind w:left="57"/>
              <w:jc w:val="both"/>
              <w:rPr>
                <w:sz w:val="28"/>
              </w:rPr>
            </w:pPr>
            <w:r w:rsidRPr="001D4C47">
              <w:rPr>
                <w:sz w:val="28"/>
              </w:rPr>
              <w:t>[ɛ-'</w:t>
            </w:r>
            <w:proofErr w:type="spellStart"/>
            <w:r w:rsidRPr="001D4C47">
              <w:rPr>
                <w:sz w:val="28"/>
              </w:rPr>
              <w:t>θcɛvas</w:t>
            </w:r>
            <w:proofErr w:type="spellEnd"/>
            <w:r w:rsidRPr="001D4C47">
              <w:rPr>
                <w:sz w:val="28"/>
              </w:rPr>
              <w:t>-a]</w:t>
            </w:r>
          </w:p>
        </w:tc>
        <w:tc>
          <w:tcPr>
            <w:tcW w:w="2648" w:type="dxa"/>
          </w:tcPr>
          <w:p w14:paraId="26CD17C8" w14:textId="77777777" w:rsidR="0021328E" w:rsidRPr="001D4C47" w:rsidRDefault="0021328E" w:rsidP="00B600B7">
            <w:pPr>
              <w:pStyle w:val="TableParagraph"/>
              <w:spacing w:line="360" w:lineRule="auto"/>
              <w:ind w:left="56"/>
              <w:jc w:val="both"/>
              <w:rPr>
                <w:sz w:val="28"/>
              </w:rPr>
            </w:pPr>
            <w:r w:rsidRPr="001D4C47">
              <w:rPr>
                <w:w w:val="105"/>
                <w:sz w:val="28"/>
              </w:rPr>
              <w:t>[</w:t>
            </w:r>
            <w:r w:rsidRPr="001D4C47">
              <w:rPr>
                <w:sz w:val="28"/>
              </w:rPr>
              <w:t>ɛ</w:t>
            </w:r>
            <w:r w:rsidRPr="001D4C47">
              <w:rPr>
                <w:w w:val="105"/>
                <w:sz w:val="28"/>
              </w:rPr>
              <w:t>-'</w:t>
            </w:r>
            <w:proofErr w:type="spellStart"/>
            <w:r w:rsidRPr="001D4C47">
              <w:rPr>
                <w:w w:val="105"/>
                <w:sz w:val="28"/>
              </w:rPr>
              <w:t>vur</w:t>
            </w:r>
            <w:proofErr w:type="spellEnd"/>
            <w:r w:rsidRPr="001D4C47">
              <w:rPr>
                <w:w w:val="105"/>
                <w:sz w:val="28"/>
              </w:rPr>
              <w:t>-</w:t>
            </w:r>
            <w:proofErr w:type="spellStart"/>
            <w:r w:rsidRPr="001D4C47">
              <w:rPr>
                <w:w w:val="105"/>
                <w:sz w:val="28"/>
              </w:rPr>
              <w:t>isa</w:t>
            </w:r>
            <w:proofErr w:type="spellEnd"/>
            <w:r w:rsidRPr="001D4C47">
              <w:rPr>
                <w:w w:val="105"/>
                <w:sz w:val="28"/>
              </w:rPr>
              <w:t>]</w:t>
            </w:r>
          </w:p>
        </w:tc>
        <w:tc>
          <w:tcPr>
            <w:tcW w:w="2713" w:type="dxa"/>
          </w:tcPr>
          <w:p w14:paraId="25160DBA" w14:textId="77777777" w:rsidR="0021328E" w:rsidRPr="001D4C47" w:rsidRDefault="0021328E" w:rsidP="00B600B7">
            <w:pPr>
              <w:pStyle w:val="TableParagraph"/>
              <w:spacing w:line="360" w:lineRule="auto"/>
              <w:ind w:left="55"/>
              <w:jc w:val="both"/>
              <w:rPr>
                <w:sz w:val="28"/>
              </w:rPr>
            </w:pPr>
            <w:r w:rsidRPr="001D4C47">
              <w:rPr>
                <w:w w:val="105"/>
                <w:sz w:val="28"/>
              </w:rPr>
              <w:t>[</w:t>
            </w:r>
            <w:r w:rsidRPr="001D4C47">
              <w:rPr>
                <w:sz w:val="28"/>
              </w:rPr>
              <w:t>ɛ</w:t>
            </w:r>
            <w:r w:rsidRPr="001D4C47">
              <w:rPr>
                <w:w w:val="105"/>
                <w:sz w:val="28"/>
              </w:rPr>
              <w:t>-'</w:t>
            </w:r>
            <w:proofErr w:type="spellStart"/>
            <w:r w:rsidRPr="001D4C47">
              <w:rPr>
                <w:w w:val="105"/>
                <w:sz w:val="28"/>
              </w:rPr>
              <w:t>pul</w:t>
            </w:r>
            <w:proofErr w:type="spellEnd"/>
            <w:r w:rsidRPr="001D4C47">
              <w:rPr>
                <w:w w:val="105"/>
                <w:sz w:val="28"/>
              </w:rPr>
              <w:t>-</w:t>
            </w:r>
            <w:proofErr w:type="spellStart"/>
            <w:r w:rsidRPr="001D4C47">
              <w:rPr>
                <w:w w:val="105"/>
                <w:sz w:val="28"/>
              </w:rPr>
              <w:t>isa</w:t>
            </w:r>
            <w:proofErr w:type="spellEnd"/>
            <w:r w:rsidRPr="001D4C47">
              <w:rPr>
                <w:w w:val="105"/>
                <w:sz w:val="28"/>
              </w:rPr>
              <w:t>]</w:t>
            </w:r>
          </w:p>
        </w:tc>
      </w:tr>
      <w:tr w:rsidR="0021328E" w:rsidRPr="001D4C47" w14:paraId="4C916828" w14:textId="77777777" w:rsidTr="00440D79">
        <w:trPr>
          <w:trHeight w:val="321"/>
        </w:trPr>
        <w:tc>
          <w:tcPr>
            <w:tcW w:w="1049" w:type="dxa"/>
          </w:tcPr>
          <w:p w14:paraId="1BF6A6F3" w14:textId="77777777" w:rsidR="0021328E" w:rsidRPr="001D4C47" w:rsidRDefault="0021328E" w:rsidP="00B600B7">
            <w:pPr>
              <w:pStyle w:val="TableParagraph"/>
              <w:spacing w:line="360" w:lineRule="auto"/>
              <w:ind w:left="54"/>
              <w:jc w:val="both"/>
              <w:rPr>
                <w:sz w:val="28"/>
              </w:rPr>
            </w:pPr>
            <w:r w:rsidRPr="001D4C47">
              <w:rPr>
                <w:sz w:val="28"/>
              </w:rPr>
              <w:t>2</w:t>
            </w:r>
            <w:r w:rsidRPr="001D4C47">
              <w:rPr>
                <w:spacing w:val="-1"/>
                <w:sz w:val="28"/>
              </w:rPr>
              <w:t xml:space="preserve"> </w:t>
            </w:r>
            <w:r w:rsidRPr="001D4C47">
              <w:rPr>
                <w:sz w:val="28"/>
              </w:rPr>
              <w:t>л.</w:t>
            </w:r>
          </w:p>
        </w:tc>
        <w:tc>
          <w:tcPr>
            <w:tcW w:w="2775" w:type="dxa"/>
          </w:tcPr>
          <w:p w14:paraId="606F811B" w14:textId="77777777" w:rsidR="0021328E" w:rsidRPr="001D4C47" w:rsidRDefault="0021328E" w:rsidP="00B600B7">
            <w:pPr>
              <w:pStyle w:val="TableParagraph"/>
              <w:spacing w:line="360" w:lineRule="auto"/>
              <w:ind w:left="57"/>
              <w:jc w:val="both"/>
              <w:rPr>
                <w:sz w:val="28"/>
              </w:rPr>
            </w:pPr>
            <w:r w:rsidRPr="001D4C47">
              <w:rPr>
                <w:sz w:val="28"/>
              </w:rPr>
              <w:t>[ɛ-'</w:t>
            </w:r>
            <w:proofErr w:type="spellStart"/>
            <w:r w:rsidRPr="001D4C47">
              <w:rPr>
                <w:sz w:val="28"/>
              </w:rPr>
              <w:t>θcɛvas</w:t>
            </w:r>
            <w:proofErr w:type="spellEnd"/>
            <w:r w:rsidRPr="001D4C47">
              <w:rPr>
                <w:sz w:val="28"/>
              </w:rPr>
              <w:t>-</w:t>
            </w:r>
            <w:proofErr w:type="spellStart"/>
            <w:r w:rsidRPr="001D4C47">
              <w:rPr>
                <w:sz w:val="28"/>
              </w:rPr>
              <w:t>ɛs</w:t>
            </w:r>
            <w:proofErr w:type="spellEnd"/>
            <w:r w:rsidRPr="001D4C47">
              <w:rPr>
                <w:sz w:val="28"/>
              </w:rPr>
              <w:t>]</w:t>
            </w:r>
          </w:p>
        </w:tc>
        <w:tc>
          <w:tcPr>
            <w:tcW w:w="2648" w:type="dxa"/>
          </w:tcPr>
          <w:p w14:paraId="30B8D7EE" w14:textId="77777777" w:rsidR="0021328E" w:rsidRPr="001D4C47" w:rsidRDefault="0021328E" w:rsidP="00B600B7">
            <w:pPr>
              <w:pStyle w:val="TableParagraph"/>
              <w:spacing w:line="360" w:lineRule="auto"/>
              <w:ind w:left="56"/>
              <w:jc w:val="both"/>
              <w:rPr>
                <w:sz w:val="28"/>
              </w:rPr>
            </w:pPr>
            <w:r w:rsidRPr="001D4C47">
              <w:rPr>
                <w:w w:val="105"/>
                <w:sz w:val="28"/>
              </w:rPr>
              <w:t>[</w:t>
            </w:r>
            <w:r w:rsidRPr="001D4C47">
              <w:rPr>
                <w:sz w:val="28"/>
              </w:rPr>
              <w:t>ɛ</w:t>
            </w:r>
            <w:r w:rsidRPr="001D4C47">
              <w:rPr>
                <w:w w:val="105"/>
                <w:sz w:val="28"/>
              </w:rPr>
              <w:t>-'</w:t>
            </w:r>
            <w:proofErr w:type="spellStart"/>
            <w:r w:rsidRPr="001D4C47">
              <w:rPr>
                <w:w w:val="105"/>
                <w:sz w:val="28"/>
              </w:rPr>
              <w:t>vur</w:t>
            </w:r>
            <w:proofErr w:type="spellEnd"/>
            <w:r w:rsidRPr="001D4C47">
              <w:rPr>
                <w:w w:val="105"/>
                <w:sz w:val="28"/>
              </w:rPr>
              <w:t>-</w:t>
            </w:r>
            <w:proofErr w:type="spellStart"/>
            <w:r w:rsidRPr="001D4C47">
              <w:rPr>
                <w:w w:val="105"/>
                <w:sz w:val="28"/>
              </w:rPr>
              <w:t>is</w:t>
            </w:r>
            <w:r w:rsidRPr="001D4C47">
              <w:rPr>
                <w:sz w:val="28"/>
              </w:rPr>
              <w:t>ɛs</w:t>
            </w:r>
            <w:proofErr w:type="spellEnd"/>
            <w:r w:rsidRPr="001D4C47">
              <w:rPr>
                <w:w w:val="105"/>
                <w:sz w:val="28"/>
              </w:rPr>
              <w:t>]</w:t>
            </w:r>
          </w:p>
        </w:tc>
        <w:tc>
          <w:tcPr>
            <w:tcW w:w="2713" w:type="dxa"/>
          </w:tcPr>
          <w:p w14:paraId="3E408740" w14:textId="77777777" w:rsidR="0021328E" w:rsidRPr="001D4C47" w:rsidRDefault="0021328E" w:rsidP="00B600B7">
            <w:pPr>
              <w:pStyle w:val="TableParagraph"/>
              <w:spacing w:line="360" w:lineRule="auto"/>
              <w:ind w:left="55"/>
              <w:jc w:val="both"/>
              <w:rPr>
                <w:sz w:val="28"/>
              </w:rPr>
            </w:pPr>
            <w:r w:rsidRPr="001D4C47">
              <w:rPr>
                <w:w w:val="105"/>
                <w:sz w:val="28"/>
              </w:rPr>
              <w:t>[</w:t>
            </w:r>
            <w:r w:rsidRPr="001D4C47">
              <w:rPr>
                <w:sz w:val="28"/>
              </w:rPr>
              <w:t>ɛ</w:t>
            </w:r>
            <w:r w:rsidRPr="001D4C47">
              <w:rPr>
                <w:w w:val="105"/>
                <w:sz w:val="28"/>
              </w:rPr>
              <w:t>-'</w:t>
            </w:r>
            <w:proofErr w:type="spellStart"/>
            <w:r w:rsidRPr="001D4C47">
              <w:rPr>
                <w:w w:val="105"/>
                <w:sz w:val="28"/>
              </w:rPr>
              <w:t>pul</w:t>
            </w:r>
            <w:proofErr w:type="spellEnd"/>
            <w:r w:rsidRPr="001D4C47">
              <w:rPr>
                <w:w w:val="105"/>
                <w:sz w:val="28"/>
              </w:rPr>
              <w:t>-</w:t>
            </w:r>
            <w:proofErr w:type="spellStart"/>
            <w:r w:rsidRPr="001D4C47">
              <w:rPr>
                <w:w w:val="105"/>
                <w:sz w:val="28"/>
              </w:rPr>
              <w:t>is</w:t>
            </w:r>
            <w:r w:rsidRPr="001D4C47">
              <w:rPr>
                <w:sz w:val="28"/>
              </w:rPr>
              <w:t>ɛs</w:t>
            </w:r>
            <w:proofErr w:type="spellEnd"/>
            <w:r w:rsidRPr="001D4C47">
              <w:rPr>
                <w:w w:val="105"/>
                <w:sz w:val="28"/>
              </w:rPr>
              <w:t>]</w:t>
            </w:r>
          </w:p>
        </w:tc>
      </w:tr>
      <w:tr w:rsidR="0021328E" w:rsidRPr="001D4C47" w14:paraId="0D45018D" w14:textId="77777777" w:rsidTr="00440D79">
        <w:trPr>
          <w:trHeight w:val="318"/>
        </w:trPr>
        <w:tc>
          <w:tcPr>
            <w:tcW w:w="1049" w:type="dxa"/>
          </w:tcPr>
          <w:p w14:paraId="0155B26F" w14:textId="77777777" w:rsidR="0021328E" w:rsidRPr="001D4C47" w:rsidRDefault="0021328E" w:rsidP="00B600B7">
            <w:pPr>
              <w:pStyle w:val="TableParagraph"/>
              <w:spacing w:line="360" w:lineRule="auto"/>
              <w:ind w:left="54"/>
              <w:jc w:val="both"/>
              <w:rPr>
                <w:sz w:val="28"/>
              </w:rPr>
            </w:pPr>
            <w:r w:rsidRPr="001D4C47">
              <w:rPr>
                <w:sz w:val="28"/>
              </w:rPr>
              <w:t>3</w:t>
            </w:r>
            <w:r w:rsidRPr="001D4C47">
              <w:rPr>
                <w:spacing w:val="-1"/>
                <w:sz w:val="28"/>
              </w:rPr>
              <w:t xml:space="preserve"> </w:t>
            </w:r>
            <w:r w:rsidRPr="001D4C47">
              <w:rPr>
                <w:sz w:val="28"/>
              </w:rPr>
              <w:t>л.</w:t>
            </w:r>
          </w:p>
        </w:tc>
        <w:tc>
          <w:tcPr>
            <w:tcW w:w="2775" w:type="dxa"/>
          </w:tcPr>
          <w:p w14:paraId="4FAAEF04" w14:textId="77777777" w:rsidR="0021328E" w:rsidRPr="001D4C47" w:rsidRDefault="0021328E" w:rsidP="00B600B7">
            <w:pPr>
              <w:pStyle w:val="TableParagraph"/>
              <w:spacing w:line="360" w:lineRule="auto"/>
              <w:ind w:left="57"/>
              <w:jc w:val="both"/>
              <w:rPr>
                <w:sz w:val="28"/>
              </w:rPr>
            </w:pPr>
            <w:r w:rsidRPr="001D4C47">
              <w:rPr>
                <w:sz w:val="28"/>
              </w:rPr>
              <w:t>[ɛ-'</w:t>
            </w:r>
            <w:proofErr w:type="spellStart"/>
            <w:r w:rsidRPr="001D4C47">
              <w:rPr>
                <w:sz w:val="28"/>
              </w:rPr>
              <w:t>θcɛvas</w:t>
            </w:r>
            <w:proofErr w:type="spellEnd"/>
            <w:r w:rsidRPr="001D4C47">
              <w:rPr>
                <w:sz w:val="28"/>
              </w:rPr>
              <w:t>-</w:t>
            </w:r>
            <w:proofErr w:type="spellStart"/>
            <w:r w:rsidRPr="001D4C47">
              <w:rPr>
                <w:sz w:val="28"/>
              </w:rPr>
              <w:t>ɛn</w:t>
            </w:r>
            <w:proofErr w:type="spellEnd"/>
            <w:r w:rsidRPr="001D4C47">
              <w:rPr>
                <w:sz w:val="28"/>
              </w:rPr>
              <w:t>]</w:t>
            </w:r>
          </w:p>
        </w:tc>
        <w:tc>
          <w:tcPr>
            <w:tcW w:w="2648" w:type="dxa"/>
          </w:tcPr>
          <w:p w14:paraId="6BA04A1D" w14:textId="77777777" w:rsidR="0021328E" w:rsidRPr="001D4C47" w:rsidRDefault="0021328E" w:rsidP="00B600B7">
            <w:pPr>
              <w:pStyle w:val="TableParagraph"/>
              <w:spacing w:line="360" w:lineRule="auto"/>
              <w:ind w:left="56"/>
              <w:jc w:val="both"/>
              <w:rPr>
                <w:sz w:val="28"/>
              </w:rPr>
            </w:pPr>
            <w:r w:rsidRPr="001D4C47">
              <w:rPr>
                <w:w w:val="105"/>
                <w:sz w:val="28"/>
              </w:rPr>
              <w:t>[</w:t>
            </w:r>
            <w:r w:rsidRPr="001D4C47">
              <w:rPr>
                <w:sz w:val="28"/>
              </w:rPr>
              <w:t>ɛ</w:t>
            </w:r>
            <w:r w:rsidRPr="001D4C47">
              <w:rPr>
                <w:w w:val="105"/>
                <w:sz w:val="28"/>
              </w:rPr>
              <w:t>-'</w:t>
            </w:r>
            <w:proofErr w:type="spellStart"/>
            <w:r w:rsidRPr="001D4C47">
              <w:rPr>
                <w:w w:val="105"/>
                <w:sz w:val="28"/>
              </w:rPr>
              <w:t>vur</w:t>
            </w:r>
            <w:proofErr w:type="spellEnd"/>
            <w:r w:rsidRPr="001D4C47">
              <w:rPr>
                <w:w w:val="105"/>
                <w:sz w:val="28"/>
              </w:rPr>
              <w:t>-</w:t>
            </w:r>
            <w:proofErr w:type="spellStart"/>
            <w:r w:rsidRPr="001D4C47">
              <w:rPr>
                <w:w w:val="105"/>
                <w:sz w:val="28"/>
              </w:rPr>
              <w:t>is</w:t>
            </w:r>
            <w:r w:rsidRPr="001D4C47">
              <w:rPr>
                <w:sz w:val="28"/>
              </w:rPr>
              <w:t>ɛn</w:t>
            </w:r>
            <w:proofErr w:type="spellEnd"/>
            <w:r w:rsidRPr="001D4C47">
              <w:rPr>
                <w:w w:val="105"/>
                <w:sz w:val="28"/>
              </w:rPr>
              <w:t>]</w:t>
            </w:r>
          </w:p>
        </w:tc>
        <w:tc>
          <w:tcPr>
            <w:tcW w:w="2713" w:type="dxa"/>
          </w:tcPr>
          <w:p w14:paraId="7F4821C8" w14:textId="77777777" w:rsidR="0021328E" w:rsidRPr="001D4C47" w:rsidRDefault="0021328E" w:rsidP="00B600B7">
            <w:pPr>
              <w:pStyle w:val="TableParagraph"/>
              <w:spacing w:line="360" w:lineRule="auto"/>
              <w:ind w:left="55"/>
              <w:jc w:val="both"/>
              <w:rPr>
                <w:sz w:val="28"/>
              </w:rPr>
            </w:pPr>
            <w:r w:rsidRPr="001D4C47">
              <w:rPr>
                <w:w w:val="105"/>
                <w:sz w:val="28"/>
              </w:rPr>
              <w:t>[</w:t>
            </w:r>
            <w:r w:rsidRPr="001D4C47">
              <w:rPr>
                <w:sz w:val="28"/>
              </w:rPr>
              <w:t>ɛ</w:t>
            </w:r>
            <w:r w:rsidRPr="001D4C47">
              <w:rPr>
                <w:w w:val="105"/>
                <w:sz w:val="28"/>
              </w:rPr>
              <w:t>-'</w:t>
            </w:r>
            <w:proofErr w:type="spellStart"/>
            <w:r w:rsidRPr="001D4C47">
              <w:rPr>
                <w:w w:val="105"/>
                <w:sz w:val="28"/>
              </w:rPr>
              <w:t>pul</w:t>
            </w:r>
            <w:proofErr w:type="spellEnd"/>
            <w:r w:rsidRPr="001D4C47">
              <w:rPr>
                <w:w w:val="105"/>
                <w:sz w:val="28"/>
              </w:rPr>
              <w:t>-</w:t>
            </w:r>
            <w:proofErr w:type="spellStart"/>
            <w:r w:rsidRPr="001D4C47">
              <w:rPr>
                <w:w w:val="105"/>
                <w:sz w:val="28"/>
              </w:rPr>
              <w:t>is</w:t>
            </w:r>
            <w:r w:rsidRPr="001D4C47">
              <w:rPr>
                <w:sz w:val="28"/>
              </w:rPr>
              <w:t>ɛn</w:t>
            </w:r>
            <w:proofErr w:type="spellEnd"/>
            <w:r w:rsidRPr="001D4C47">
              <w:rPr>
                <w:w w:val="105"/>
                <w:sz w:val="28"/>
              </w:rPr>
              <w:t>]</w:t>
            </w:r>
          </w:p>
        </w:tc>
      </w:tr>
      <w:tr w:rsidR="0021328E" w:rsidRPr="001D4C47" w14:paraId="188C696D" w14:textId="77777777" w:rsidTr="00440D79">
        <w:trPr>
          <w:trHeight w:val="321"/>
        </w:trPr>
        <w:tc>
          <w:tcPr>
            <w:tcW w:w="9185" w:type="dxa"/>
            <w:gridSpan w:val="4"/>
          </w:tcPr>
          <w:p w14:paraId="2B59367F" w14:textId="77777777" w:rsidR="0021328E" w:rsidRPr="001D4C47" w:rsidRDefault="0021328E" w:rsidP="00B600B7">
            <w:pPr>
              <w:pStyle w:val="TableParagraph"/>
              <w:spacing w:line="360" w:lineRule="auto"/>
              <w:ind w:left="3830" w:right="3281"/>
              <w:jc w:val="both"/>
              <w:rPr>
                <w:b/>
                <w:sz w:val="28"/>
              </w:rPr>
            </w:pPr>
            <w:proofErr w:type="spellStart"/>
            <w:r w:rsidRPr="001D4C47">
              <w:rPr>
                <w:b/>
                <w:sz w:val="28"/>
              </w:rPr>
              <w:t>Mн</w:t>
            </w:r>
            <w:proofErr w:type="spellEnd"/>
            <w:r w:rsidRPr="001D4C47">
              <w:rPr>
                <w:b/>
                <w:sz w:val="28"/>
              </w:rPr>
              <w:t>.</w:t>
            </w:r>
            <w:r w:rsidRPr="001D4C47">
              <w:rPr>
                <w:b/>
                <w:spacing w:val="-2"/>
                <w:sz w:val="28"/>
              </w:rPr>
              <w:t xml:space="preserve"> </w:t>
            </w:r>
            <w:r>
              <w:rPr>
                <w:b/>
                <w:sz w:val="28"/>
                <w:lang w:val="ru-RU"/>
              </w:rPr>
              <w:t>ч</w:t>
            </w:r>
            <w:r w:rsidRPr="001D4C47">
              <w:rPr>
                <w:b/>
                <w:sz w:val="28"/>
              </w:rPr>
              <w:t>.</w:t>
            </w:r>
          </w:p>
        </w:tc>
      </w:tr>
      <w:tr w:rsidR="0021328E" w:rsidRPr="001D4C47" w14:paraId="1B195C9D" w14:textId="77777777" w:rsidTr="00440D79">
        <w:trPr>
          <w:trHeight w:val="318"/>
        </w:trPr>
        <w:tc>
          <w:tcPr>
            <w:tcW w:w="1049" w:type="dxa"/>
          </w:tcPr>
          <w:p w14:paraId="5DB5326B" w14:textId="77777777" w:rsidR="0021328E" w:rsidRPr="001D4C47" w:rsidRDefault="0021328E" w:rsidP="00B600B7">
            <w:pPr>
              <w:pStyle w:val="TableParagraph"/>
              <w:spacing w:line="360" w:lineRule="auto"/>
              <w:ind w:left="54"/>
              <w:jc w:val="both"/>
              <w:rPr>
                <w:sz w:val="28"/>
              </w:rPr>
            </w:pPr>
            <w:r w:rsidRPr="001D4C47">
              <w:rPr>
                <w:sz w:val="28"/>
              </w:rPr>
              <w:t>1</w:t>
            </w:r>
            <w:r w:rsidRPr="001D4C47">
              <w:rPr>
                <w:spacing w:val="-1"/>
                <w:sz w:val="28"/>
              </w:rPr>
              <w:t xml:space="preserve"> </w:t>
            </w:r>
            <w:r w:rsidRPr="001D4C47">
              <w:rPr>
                <w:sz w:val="28"/>
              </w:rPr>
              <w:t>л.</w:t>
            </w:r>
          </w:p>
        </w:tc>
        <w:tc>
          <w:tcPr>
            <w:tcW w:w="2775" w:type="dxa"/>
          </w:tcPr>
          <w:p w14:paraId="0B5C1914" w14:textId="77777777" w:rsidR="0021328E" w:rsidRPr="001D4C47" w:rsidRDefault="0021328E" w:rsidP="00B600B7">
            <w:pPr>
              <w:pStyle w:val="TableParagraph"/>
              <w:spacing w:line="360" w:lineRule="auto"/>
              <w:ind w:left="57"/>
              <w:jc w:val="both"/>
              <w:rPr>
                <w:sz w:val="28"/>
              </w:rPr>
            </w:pPr>
            <w:r w:rsidRPr="001D4C47">
              <w:rPr>
                <w:sz w:val="28"/>
              </w:rPr>
              <w:t>[ɛ-</w:t>
            </w:r>
            <w:proofErr w:type="spellStart"/>
            <w:r w:rsidRPr="001D4C47">
              <w:rPr>
                <w:sz w:val="28"/>
              </w:rPr>
              <w:t>θcɛ'vas</w:t>
            </w:r>
            <w:proofErr w:type="spellEnd"/>
            <w:r w:rsidRPr="001D4C47">
              <w:rPr>
                <w:sz w:val="28"/>
              </w:rPr>
              <w:t>-</w:t>
            </w:r>
            <w:proofErr w:type="spellStart"/>
            <w:r w:rsidRPr="001D4C47">
              <w:rPr>
                <w:sz w:val="28"/>
              </w:rPr>
              <w:t>amɛn</w:t>
            </w:r>
            <w:proofErr w:type="spellEnd"/>
            <w:r w:rsidRPr="001D4C47">
              <w:rPr>
                <w:sz w:val="28"/>
              </w:rPr>
              <w:t>]</w:t>
            </w:r>
          </w:p>
        </w:tc>
        <w:tc>
          <w:tcPr>
            <w:tcW w:w="2648" w:type="dxa"/>
          </w:tcPr>
          <w:p w14:paraId="673ABE73" w14:textId="77777777" w:rsidR="0021328E" w:rsidRPr="001D4C47" w:rsidRDefault="0021328E" w:rsidP="00B600B7">
            <w:pPr>
              <w:pStyle w:val="TableParagraph"/>
              <w:spacing w:line="360" w:lineRule="auto"/>
              <w:ind w:left="56"/>
              <w:jc w:val="both"/>
              <w:rPr>
                <w:sz w:val="28"/>
              </w:rPr>
            </w:pPr>
            <w:r w:rsidRPr="001D4C47">
              <w:rPr>
                <w:w w:val="105"/>
                <w:sz w:val="28"/>
              </w:rPr>
              <w:t>[</w:t>
            </w:r>
            <w:r w:rsidRPr="001D4C47">
              <w:rPr>
                <w:sz w:val="28"/>
              </w:rPr>
              <w:t>ɛ</w:t>
            </w:r>
            <w:r w:rsidRPr="001D4C47">
              <w:rPr>
                <w:w w:val="105"/>
                <w:sz w:val="28"/>
              </w:rPr>
              <w:t>-</w:t>
            </w:r>
            <w:proofErr w:type="spellStart"/>
            <w:r w:rsidRPr="001D4C47">
              <w:rPr>
                <w:w w:val="105"/>
                <w:sz w:val="28"/>
              </w:rPr>
              <w:t>vu'r</w:t>
            </w:r>
            <w:proofErr w:type="spellEnd"/>
            <w:r w:rsidRPr="001D4C47">
              <w:rPr>
                <w:w w:val="105"/>
                <w:sz w:val="28"/>
              </w:rPr>
              <w:t>-is-</w:t>
            </w:r>
            <w:proofErr w:type="spellStart"/>
            <w:r w:rsidRPr="001D4C47">
              <w:rPr>
                <w:w w:val="105"/>
                <w:sz w:val="28"/>
              </w:rPr>
              <w:t>am</w:t>
            </w:r>
            <w:r w:rsidRPr="001D4C47">
              <w:rPr>
                <w:sz w:val="28"/>
              </w:rPr>
              <w:t>ɛ</w:t>
            </w:r>
            <w:r w:rsidRPr="001D4C47">
              <w:rPr>
                <w:w w:val="105"/>
                <w:sz w:val="28"/>
              </w:rPr>
              <w:t>n</w:t>
            </w:r>
            <w:proofErr w:type="spellEnd"/>
            <w:r w:rsidRPr="001D4C47">
              <w:rPr>
                <w:w w:val="105"/>
                <w:sz w:val="28"/>
              </w:rPr>
              <w:t>]</w:t>
            </w:r>
          </w:p>
        </w:tc>
        <w:tc>
          <w:tcPr>
            <w:tcW w:w="2713" w:type="dxa"/>
          </w:tcPr>
          <w:p w14:paraId="53A925BB" w14:textId="77777777" w:rsidR="0021328E" w:rsidRPr="001D4C47" w:rsidRDefault="0021328E" w:rsidP="00B600B7">
            <w:pPr>
              <w:pStyle w:val="TableParagraph"/>
              <w:spacing w:line="360" w:lineRule="auto"/>
              <w:ind w:left="55"/>
              <w:jc w:val="both"/>
              <w:rPr>
                <w:sz w:val="28"/>
              </w:rPr>
            </w:pPr>
            <w:r w:rsidRPr="001D4C47">
              <w:rPr>
                <w:w w:val="105"/>
                <w:sz w:val="28"/>
              </w:rPr>
              <w:t>[</w:t>
            </w:r>
            <w:r w:rsidRPr="001D4C47">
              <w:rPr>
                <w:sz w:val="28"/>
              </w:rPr>
              <w:t>ɛ</w:t>
            </w:r>
            <w:r w:rsidRPr="001D4C47">
              <w:rPr>
                <w:w w:val="105"/>
                <w:sz w:val="28"/>
              </w:rPr>
              <w:t>-</w:t>
            </w:r>
            <w:proofErr w:type="spellStart"/>
            <w:r w:rsidRPr="001D4C47">
              <w:rPr>
                <w:w w:val="105"/>
                <w:sz w:val="28"/>
              </w:rPr>
              <w:t>pu'l</w:t>
            </w:r>
            <w:proofErr w:type="spellEnd"/>
            <w:r w:rsidRPr="001D4C47">
              <w:rPr>
                <w:w w:val="105"/>
                <w:sz w:val="28"/>
              </w:rPr>
              <w:t>-is-</w:t>
            </w:r>
            <w:proofErr w:type="spellStart"/>
            <w:r w:rsidRPr="001D4C47">
              <w:rPr>
                <w:w w:val="105"/>
                <w:sz w:val="28"/>
              </w:rPr>
              <w:t>am</w:t>
            </w:r>
            <w:r w:rsidRPr="001D4C47">
              <w:rPr>
                <w:sz w:val="28"/>
              </w:rPr>
              <w:t>ɛ</w:t>
            </w:r>
            <w:r w:rsidRPr="001D4C47">
              <w:rPr>
                <w:w w:val="105"/>
                <w:sz w:val="28"/>
              </w:rPr>
              <w:t>n</w:t>
            </w:r>
            <w:proofErr w:type="spellEnd"/>
            <w:r w:rsidRPr="001D4C47">
              <w:rPr>
                <w:w w:val="105"/>
                <w:sz w:val="28"/>
              </w:rPr>
              <w:t>]</w:t>
            </w:r>
          </w:p>
        </w:tc>
      </w:tr>
      <w:tr w:rsidR="0021328E" w:rsidRPr="001D4C47" w14:paraId="66D42F44" w14:textId="77777777" w:rsidTr="00440D79">
        <w:trPr>
          <w:trHeight w:val="320"/>
        </w:trPr>
        <w:tc>
          <w:tcPr>
            <w:tcW w:w="1049" w:type="dxa"/>
          </w:tcPr>
          <w:p w14:paraId="3702B92B" w14:textId="77777777" w:rsidR="0021328E" w:rsidRPr="001D4C47" w:rsidRDefault="0021328E" w:rsidP="00B600B7">
            <w:pPr>
              <w:pStyle w:val="TableParagraph"/>
              <w:spacing w:line="360" w:lineRule="auto"/>
              <w:ind w:left="54"/>
              <w:jc w:val="both"/>
              <w:rPr>
                <w:sz w:val="28"/>
              </w:rPr>
            </w:pPr>
            <w:r w:rsidRPr="001D4C47">
              <w:rPr>
                <w:sz w:val="28"/>
              </w:rPr>
              <w:t>2</w:t>
            </w:r>
            <w:r w:rsidRPr="001D4C47">
              <w:rPr>
                <w:spacing w:val="-1"/>
                <w:sz w:val="28"/>
              </w:rPr>
              <w:t xml:space="preserve"> </w:t>
            </w:r>
            <w:r w:rsidRPr="001D4C47">
              <w:rPr>
                <w:sz w:val="28"/>
              </w:rPr>
              <w:t>л.</w:t>
            </w:r>
          </w:p>
        </w:tc>
        <w:tc>
          <w:tcPr>
            <w:tcW w:w="2775" w:type="dxa"/>
          </w:tcPr>
          <w:p w14:paraId="7E86810E" w14:textId="77777777" w:rsidR="0021328E" w:rsidRPr="001D4C47" w:rsidRDefault="0021328E" w:rsidP="00B600B7">
            <w:pPr>
              <w:pStyle w:val="TableParagraph"/>
              <w:spacing w:line="360" w:lineRule="auto"/>
              <w:ind w:left="57"/>
              <w:jc w:val="both"/>
              <w:rPr>
                <w:sz w:val="28"/>
              </w:rPr>
            </w:pPr>
            <w:r w:rsidRPr="001D4C47">
              <w:rPr>
                <w:sz w:val="28"/>
              </w:rPr>
              <w:t>[ɛ-</w:t>
            </w:r>
            <w:proofErr w:type="spellStart"/>
            <w:r w:rsidRPr="001D4C47">
              <w:rPr>
                <w:sz w:val="28"/>
              </w:rPr>
              <w:t>θcɛ'vas</w:t>
            </w:r>
            <w:proofErr w:type="spellEnd"/>
            <w:r w:rsidRPr="001D4C47">
              <w:rPr>
                <w:sz w:val="28"/>
              </w:rPr>
              <w:t>-</w:t>
            </w:r>
            <w:proofErr w:type="spellStart"/>
            <w:r w:rsidRPr="001D4C47">
              <w:rPr>
                <w:sz w:val="28"/>
              </w:rPr>
              <w:t>ɛtɛ</w:t>
            </w:r>
            <w:proofErr w:type="spellEnd"/>
            <w:r w:rsidRPr="001D4C47">
              <w:rPr>
                <w:sz w:val="28"/>
              </w:rPr>
              <w:t>]</w:t>
            </w:r>
          </w:p>
        </w:tc>
        <w:tc>
          <w:tcPr>
            <w:tcW w:w="2648" w:type="dxa"/>
          </w:tcPr>
          <w:p w14:paraId="0911FF82" w14:textId="77777777" w:rsidR="0021328E" w:rsidRPr="001D4C47" w:rsidRDefault="0021328E" w:rsidP="00B600B7">
            <w:pPr>
              <w:pStyle w:val="TableParagraph"/>
              <w:spacing w:line="360" w:lineRule="auto"/>
              <w:ind w:left="56"/>
              <w:jc w:val="both"/>
              <w:rPr>
                <w:sz w:val="28"/>
              </w:rPr>
            </w:pPr>
            <w:r w:rsidRPr="001D4C47">
              <w:rPr>
                <w:w w:val="105"/>
                <w:sz w:val="28"/>
              </w:rPr>
              <w:t>[</w:t>
            </w:r>
            <w:r w:rsidRPr="001D4C47">
              <w:rPr>
                <w:sz w:val="28"/>
              </w:rPr>
              <w:t>ɛ</w:t>
            </w:r>
            <w:r w:rsidRPr="001D4C47">
              <w:rPr>
                <w:w w:val="105"/>
                <w:sz w:val="28"/>
              </w:rPr>
              <w:t>-</w:t>
            </w:r>
            <w:proofErr w:type="spellStart"/>
            <w:r w:rsidRPr="001D4C47">
              <w:rPr>
                <w:w w:val="105"/>
                <w:sz w:val="28"/>
              </w:rPr>
              <w:t>vu'r</w:t>
            </w:r>
            <w:proofErr w:type="spellEnd"/>
            <w:r w:rsidRPr="001D4C47">
              <w:rPr>
                <w:w w:val="105"/>
                <w:sz w:val="28"/>
              </w:rPr>
              <w:t>-is-</w:t>
            </w:r>
            <w:proofErr w:type="spellStart"/>
            <w:r w:rsidRPr="001D4C47">
              <w:rPr>
                <w:sz w:val="28"/>
              </w:rPr>
              <w:t>ɛ</w:t>
            </w:r>
            <w:r w:rsidRPr="001D4C47">
              <w:rPr>
                <w:w w:val="105"/>
                <w:sz w:val="28"/>
              </w:rPr>
              <w:t>t</w:t>
            </w:r>
            <w:r w:rsidRPr="001D4C47">
              <w:rPr>
                <w:sz w:val="28"/>
              </w:rPr>
              <w:t>ɛ</w:t>
            </w:r>
            <w:proofErr w:type="spellEnd"/>
            <w:r w:rsidRPr="001D4C47">
              <w:rPr>
                <w:w w:val="105"/>
                <w:sz w:val="28"/>
              </w:rPr>
              <w:t>]</w:t>
            </w:r>
          </w:p>
        </w:tc>
        <w:tc>
          <w:tcPr>
            <w:tcW w:w="2713" w:type="dxa"/>
          </w:tcPr>
          <w:p w14:paraId="1283D6CD" w14:textId="77777777" w:rsidR="0021328E" w:rsidRPr="001D4C47" w:rsidRDefault="0021328E" w:rsidP="00B600B7">
            <w:pPr>
              <w:pStyle w:val="TableParagraph"/>
              <w:spacing w:line="360" w:lineRule="auto"/>
              <w:ind w:left="55"/>
              <w:jc w:val="both"/>
              <w:rPr>
                <w:sz w:val="28"/>
              </w:rPr>
            </w:pPr>
            <w:r w:rsidRPr="001D4C47">
              <w:rPr>
                <w:w w:val="105"/>
                <w:sz w:val="28"/>
              </w:rPr>
              <w:t>[</w:t>
            </w:r>
            <w:r w:rsidRPr="001D4C47">
              <w:rPr>
                <w:sz w:val="28"/>
              </w:rPr>
              <w:t>ɛ</w:t>
            </w:r>
            <w:r w:rsidRPr="001D4C47">
              <w:rPr>
                <w:w w:val="105"/>
                <w:sz w:val="28"/>
              </w:rPr>
              <w:t>-</w:t>
            </w:r>
            <w:proofErr w:type="spellStart"/>
            <w:r w:rsidRPr="001D4C47">
              <w:rPr>
                <w:w w:val="105"/>
                <w:sz w:val="28"/>
              </w:rPr>
              <w:t>pu'l</w:t>
            </w:r>
            <w:proofErr w:type="spellEnd"/>
            <w:r w:rsidRPr="001D4C47">
              <w:rPr>
                <w:w w:val="105"/>
                <w:sz w:val="28"/>
              </w:rPr>
              <w:t>-is-</w:t>
            </w:r>
            <w:proofErr w:type="spellStart"/>
            <w:r w:rsidRPr="001D4C47">
              <w:rPr>
                <w:sz w:val="28"/>
              </w:rPr>
              <w:t>ɛ</w:t>
            </w:r>
            <w:r w:rsidRPr="001D4C47">
              <w:rPr>
                <w:w w:val="105"/>
                <w:sz w:val="28"/>
              </w:rPr>
              <w:t>t</w:t>
            </w:r>
            <w:r w:rsidRPr="001D4C47">
              <w:rPr>
                <w:sz w:val="28"/>
              </w:rPr>
              <w:t>ɛ</w:t>
            </w:r>
            <w:proofErr w:type="spellEnd"/>
            <w:r w:rsidRPr="001D4C47">
              <w:rPr>
                <w:w w:val="105"/>
                <w:sz w:val="28"/>
              </w:rPr>
              <w:t>]</w:t>
            </w:r>
          </w:p>
        </w:tc>
      </w:tr>
      <w:tr w:rsidR="0021328E" w:rsidRPr="00A815F3" w14:paraId="291BCD7A" w14:textId="77777777" w:rsidTr="00440D79">
        <w:trPr>
          <w:trHeight w:val="640"/>
        </w:trPr>
        <w:tc>
          <w:tcPr>
            <w:tcW w:w="1049" w:type="dxa"/>
          </w:tcPr>
          <w:p w14:paraId="752637C4" w14:textId="77777777" w:rsidR="0021328E" w:rsidRPr="001D4C47" w:rsidRDefault="0021328E" w:rsidP="00B600B7">
            <w:pPr>
              <w:pStyle w:val="TableParagraph"/>
              <w:spacing w:line="360" w:lineRule="auto"/>
              <w:ind w:left="54"/>
              <w:jc w:val="both"/>
              <w:rPr>
                <w:sz w:val="28"/>
              </w:rPr>
            </w:pPr>
            <w:r w:rsidRPr="001D4C47">
              <w:rPr>
                <w:sz w:val="28"/>
              </w:rPr>
              <w:t>3</w:t>
            </w:r>
            <w:r w:rsidRPr="001D4C47">
              <w:rPr>
                <w:spacing w:val="-1"/>
                <w:sz w:val="28"/>
              </w:rPr>
              <w:t xml:space="preserve"> </w:t>
            </w:r>
            <w:r w:rsidRPr="001D4C47">
              <w:rPr>
                <w:sz w:val="28"/>
              </w:rPr>
              <w:t>л.</w:t>
            </w:r>
          </w:p>
        </w:tc>
        <w:tc>
          <w:tcPr>
            <w:tcW w:w="2775" w:type="dxa"/>
          </w:tcPr>
          <w:p w14:paraId="563641E7" w14:textId="77777777" w:rsidR="0021328E" w:rsidRPr="001D4C47" w:rsidRDefault="0021328E" w:rsidP="00B600B7">
            <w:pPr>
              <w:pStyle w:val="TableParagraph"/>
              <w:spacing w:line="360" w:lineRule="auto"/>
              <w:ind w:left="57" w:right="353"/>
              <w:jc w:val="both"/>
              <w:rPr>
                <w:sz w:val="28"/>
              </w:rPr>
            </w:pPr>
            <w:r w:rsidRPr="001D4C47">
              <w:rPr>
                <w:spacing w:val="-1"/>
                <w:sz w:val="28"/>
              </w:rPr>
              <w:t>[</w:t>
            </w:r>
            <w:r w:rsidRPr="001D4C47">
              <w:rPr>
                <w:sz w:val="28"/>
              </w:rPr>
              <w:t>ɛ</w:t>
            </w:r>
            <w:r w:rsidRPr="001D4C47">
              <w:rPr>
                <w:spacing w:val="-1"/>
                <w:sz w:val="28"/>
              </w:rPr>
              <w:t>-</w:t>
            </w:r>
            <w:proofErr w:type="spellStart"/>
            <w:r w:rsidRPr="001D4C47">
              <w:rPr>
                <w:spacing w:val="-1"/>
                <w:sz w:val="28"/>
              </w:rPr>
              <w:t>θc</w:t>
            </w:r>
            <w:r w:rsidRPr="001D4C47">
              <w:rPr>
                <w:sz w:val="28"/>
              </w:rPr>
              <w:t>ɛ</w:t>
            </w:r>
            <w:r w:rsidRPr="001D4C47">
              <w:rPr>
                <w:spacing w:val="-1"/>
                <w:sz w:val="28"/>
              </w:rPr>
              <w:t>'vas</w:t>
            </w:r>
            <w:proofErr w:type="spellEnd"/>
            <w:r w:rsidRPr="001D4C47">
              <w:rPr>
                <w:spacing w:val="-1"/>
                <w:sz w:val="28"/>
              </w:rPr>
              <w:t>-</w:t>
            </w:r>
            <w:proofErr w:type="spellStart"/>
            <w:r w:rsidRPr="001D4C47">
              <w:rPr>
                <w:spacing w:val="-1"/>
                <w:sz w:val="28"/>
              </w:rPr>
              <w:t>asin</w:t>
            </w:r>
            <w:r w:rsidRPr="001D4C47">
              <w:rPr>
                <w:spacing w:val="-1"/>
                <w:sz w:val="28"/>
                <w:vertAlign w:val="superscript"/>
              </w:rPr>
              <w:t>диaл</w:t>
            </w:r>
            <w:proofErr w:type="spellEnd"/>
            <w:r w:rsidRPr="001D4C47">
              <w:rPr>
                <w:spacing w:val="-1"/>
                <w:sz w:val="28"/>
              </w:rPr>
              <w:t>/-a</w:t>
            </w:r>
            <w:r w:rsidRPr="001D4C47">
              <w:rPr>
                <w:sz w:val="28"/>
              </w:rPr>
              <w:t>n]</w:t>
            </w:r>
          </w:p>
        </w:tc>
        <w:tc>
          <w:tcPr>
            <w:tcW w:w="2648" w:type="dxa"/>
          </w:tcPr>
          <w:p w14:paraId="7A8B23BD" w14:textId="77777777" w:rsidR="0021328E" w:rsidRPr="001D4C47" w:rsidRDefault="0021328E" w:rsidP="00B600B7">
            <w:pPr>
              <w:pStyle w:val="TableParagraph"/>
              <w:spacing w:line="360" w:lineRule="auto"/>
              <w:ind w:left="56"/>
              <w:jc w:val="both"/>
              <w:rPr>
                <w:sz w:val="28"/>
              </w:rPr>
            </w:pPr>
            <w:r w:rsidRPr="001D4C47">
              <w:rPr>
                <w:sz w:val="28"/>
              </w:rPr>
              <w:t>[ɛ-</w:t>
            </w:r>
            <w:proofErr w:type="spellStart"/>
            <w:r w:rsidRPr="001D4C47">
              <w:rPr>
                <w:sz w:val="28"/>
              </w:rPr>
              <w:t>vu'r</w:t>
            </w:r>
            <w:proofErr w:type="spellEnd"/>
            <w:r w:rsidRPr="001D4C47">
              <w:rPr>
                <w:sz w:val="28"/>
              </w:rPr>
              <w:t>-is-</w:t>
            </w:r>
            <w:proofErr w:type="spellStart"/>
            <w:r w:rsidRPr="001D4C47">
              <w:rPr>
                <w:sz w:val="28"/>
              </w:rPr>
              <w:t>asin</w:t>
            </w:r>
            <w:r w:rsidRPr="001D4C47">
              <w:rPr>
                <w:sz w:val="28"/>
                <w:vertAlign w:val="superscript"/>
              </w:rPr>
              <w:t>диaл</w:t>
            </w:r>
            <w:proofErr w:type="spellEnd"/>
            <w:r w:rsidRPr="001D4C47">
              <w:rPr>
                <w:sz w:val="28"/>
              </w:rPr>
              <w:t>/-</w:t>
            </w:r>
            <w:r w:rsidRPr="001D4C47">
              <w:rPr>
                <w:spacing w:val="-67"/>
                <w:sz w:val="28"/>
              </w:rPr>
              <w:t xml:space="preserve"> </w:t>
            </w:r>
            <w:r w:rsidRPr="001D4C47">
              <w:rPr>
                <w:sz w:val="28"/>
              </w:rPr>
              <w:t>an]</w:t>
            </w:r>
          </w:p>
        </w:tc>
        <w:tc>
          <w:tcPr>
            <w:tcW w:w="2713" w:type="dxa"/>
          </w:tcPr>
          <w:p w14:paraId="46E70E48" w14:textId="77777777" w:rsidR="0021328E" w:rsidRPr="001D4C47" w:rsidRDefault="0021328E" w:rsidP="00B600B7">
            <w:pPr>
              <w:pStyle w:val="TableParagraph"/>
              <w:spacing w:line="360" w:lineRule="auto"/>
              <w:ind w:left="55"/>
              <w:jc w:val="both"/>
              <w:rPr>
                <w:sz w:val="28"/>
              </w:rPr>
            </w:pPr>
            <w:r w:rsidRPr="001D4C47">
              <w:rPr>
                <w:sz w:val="28"/>
              </w:rPr>
              <w:t>[ɛ-</w:t>
            </w:r>
            <w:proofErr w:type="spellStart"/>
            <w:r w:rsidRPr="001D4C47">
              <w:rPr>
                <w:sz w:val="28"/>
              </w:rPr>
              <w:t>pu'l</w:t>
            </w:r>
            <w:proofErr w:type="spellEnd"/>
            <w:r w:rsidRPr="001D4C47">
              <w:rPr>
                <w:sz w:val="28"/>
              </w:rPr>
              <w:t>-is-</w:t>
            </w:r>
            <w:proofErr w:type="spellStart"/>
            <w:r w:rsidRPr="001D4C47">
              <w:rPr>
                <w:sz w:val="28"/>
              </w:rPr>
              <w:t>asin</w:t>
            </w:r>
            <w:r w:rsidRPr="001D4C47">
              <w:rPr>
                <w:sz w:val="28"/>
                <w:vertAlign w:val="superscript"/>
              </w:rPr>
              <w:t>диaл</w:t>
            </w:r>
            <w:proofErr w:type="spellEnd"/>
            <w:r w:rsidRPr="001D4C47">
              <w:rPr>
                <w:sz w:val="28"/>
              </w:rPr>
              <w:t>/-an]</w:t>
            </w:r>
          </w:p>
        </w:tc>
      </w:tr>
    </w:tbl>
    <w:p w14:paraId="2AA69BAF" w14:textId="77777777" w:rsidR="0021328E" w:rsidRDefault="0021328E" w:rsidP="00B600B7">
      <w:pPr>
        <w:pStyle w:val="a3"/>
        <w:spacing w:line="360" w:lineRule="auto"/>
        <w:ind w:left="359" w:right="251" w:hanging="1"/>
        <w:rPr>
          <w:lang w:val="en-US"/>
        </w:rPr>
      </w:pPr>
    </w:p>
    <w:p w14:paraId="67B58A4C" w14:textId="0C5B30B3" w:rsidR="0021328E" w:rsidRPr="005E23E5" w:rsidRDefault="0021328E" w:rsidP="005E23E5">
      <w:pPr>
        <w:pStyle w:val="a3"/>
        <w:spacing w:line="360" w:lineRule="auto"/>
        <w:ind w:left="284"/>
        <w:rPr>
          <w:sz w:val="24"/>
          <w:szCs w:val="24"/>
          <w:lang w:val="en-US"/>
        </w:rPr>
      </w:pPr>
      <w:r w:rsidRPr="00933B0C">
        <w:rPr>
          <w:sz w:val="24"/>
          <w:szCs w:val="24"/>
          <w:lang w:val="en-US"/>
        </w:rPr>
        <w:t>Ta</w:t>
      </w:r>
      <w:proofErr w:type="spellStart"/>
      <w:r w:rsidR="002F39F6" w:rsidRPr="00933B0C">
        <w:rPr>
          <w:sz w:val="24"/>
          <w:szCs w:val="24"/>
        </w:rPr>
        <w:t>б</w:t>
      </w:r>
      <w:r w:rsidRPr="00933B0C">
        <w:rPr>
          <w:sz w:val="24"/>
          <w:szCs w:val="24"/>
        </w:rPr>
        <w:t>л</w:t>
      </w:r>
      <w:proofErr w:type="spellEnd"/>
      <w:r w:rsidRPr="00933B0C">
        <w:rPr>
          <w:sz w:val="24"/>
          <w:szCs w:val="24"/>
          <w:lang w:val="en-US"/>
        </w:rPr>
        <w:t>.</w:t>
      </w:r>
      <w:r w:rsidRPr="00933B0C">
        <w:rPr>
          <w:spacing w:val="-2"/>
          <w:sz w:val="24"/>
          <w:szCs w:val="24"/>
          <w:lang w:val="en-US"/>
        </w:rPr>
        <w:t xml:space="preserve"> </w:t>
      </w:r>
      <w:r w:rsidRPr="00933B0C">
        <w:rPr>
          <w:sz w:val="24"/>
          <w:szCs w:val="24"/>
          <w:lang w:val="en-US"/>
        </w:rPr>
        <w:t>11.</w:t>
      </w:r>
      <w:r w:rsidRPr="00933B0C">
        <w:rPr>
          <w:spacing w:val="-4"/>
          <w:sz w:val="24"/>
          <w:szCs w:val="24"/>
          <w:lang w:val="en-US"/>
        </w:rPr>
        <w:t xml:space="preserve"> </w:t>
      </w:r>
      <w:proofErr w:type="spellStart"/>
      <w:r w:rsidRPr="00933B0C">
        <w:rPr>
          <w:sz w:val="24"/>
          <w:szCs w:val="24"/>
        </w:rPr>
        <w:t>Гл</w:t>
      </w:r>
      <w:proofErr w:type="spellEnd"/>
      <w:r w:rsidRPr="00933B0C">
        <w:rPr>
          <w:sz w:val="24"/>
          <w:szCs w:val="24"/>
          <w:lang w:val="en-US"/>
        </w:rPr>
        <w:t>a</w:t>
      </w:r>
      <w:r w:rsidRPr="00933B0C">
        <w:rPr>
          <w:sz w:val="24"/>
          <w:szCs w:val="24"/>
        </w:rPr>
        <w:t>г</w:t>
      </w:r>
      <w:r w:rsidRPr="00933B0C">
        <w:rPr>
          <w:sz w:val="24"/>
          <w:szCs w:val="24"/>
          <w:lang w:val="en-US"/>
        </w:rPr>
        <w:t>o</w:t>
      </w:r>
      <w:r w:rsidRPr="00933B0C">
        <w:rPr>
          <w:sz w:val="24"/>
          <w:szCs w:val="24"/>
        </w:rPr>
        <w:t>л</w:t>
      </w:r>
      <w:r w:rsidRPr="00933B0C">
        <w:rPr>
          <w:sz w:val="24"/>
          <w:szCs w:val="24"/>
          <w:lang w:val="en-US"/>
        </w:rPr>
        <w:t>,</w:t>
      </w:r>
      <w:r w:rsidRPr="00933B0C">
        <w:rPr>
          <w:spacing w:val="-1"/>
          <w:sz w:val="24"/>
          <w:szCs w:val="24"/>
          <w:lang w:val="en-US"/>
        </w:rPr>
        <w:t xml:space="preserve"> </w:t>
      </w:r>
      <w:r w:rsidRPr="00933B0C">
        <w:rPr>
          <w:sz w:val="24"/>
          <w:szCs w:val="24"/>
          <w:lang w:val="en-US"/>
        </w:rPr>
        <w:t>c</w:t>
      </w:r>
      <w:r w:rsidRPr="00933B0C">
        <w:rPr>
          <w:sz w:val="24"/>
          <w:szCs w:val="24"/>
        </w:rPr>
        <w:t>т</w:t>
      </w:r>
      <w:r w:rsidRPr="00933B0C">
        <w:rPr>
          <w:sz w:val="24"/>
          <w:szCs w:val="24"/>
          <w:lang w:val="en-US"/>
        </w:rPr>
        <w:t>pa</w:t>
      </w:r>
      <w:r w:rsidRPr="00933B0C">
        <w:rPr>
          <w:sz w:val="24"/>
          <w:szCs w:val="24"/>
        </w:rPr>
        <w:t>д</w:t>
      </w:r>
      <w:r w:rsidRPr="00933B0C">
        <w:rPr>
          <w:sz w:val="24"/>
          <w:szCs w:val="24"/>
          <w:lang w:val="en-US"/>
        </w:rPr>
        <w:t>a</w:t>
      </w:r>
      <w:r w:rsidRPr="00933B0C">
        <w:rPr>
          <w:sz w:val="24"/>
          <w:szCs w:val="24"/>
        </w:rPr>
        <w:t>т</w:t>
      </w:r>
      <w:r w:rsidR="002F39F6" w:rsidRPr="00933B0C">
        <w:rPr>
          <w:sz w:val="24"/>
          <w:szCs w:val="24"/>
        </w:rPr>
        <w:t>ельный</w:t>
      </w:r>
      <w:r w:rsidRPr="00933B0C">
        <w:rPr>
          <w:spacing w:val="-2"/>
          <w:sz w:val="24"/>
          <w:szCs w:val="24"/>
          <w:lang w:val="en-US"/>
        </w:rPr>
        <w:t xml:space="preserve"> </w:t>
      </w:r>
      <w:r w:rsidRPr="00933B0C">
        <w:rPr>
          <w:sz w:val="24"/>
          <w:szCs w:val="24"/>
        </w:rPr>
        <w:t>з</w:t>
      </w:r>
      <w:r w:rsidRPr="00933B0C">
        <w:rPr>
          <w:sz w:val="24"/>
          <w:szCs w:val="24"/>
          <w:lang w:val="en-US"/>
        </w:rPr>
        <w:t>a</w:t>
      </w:r>
      <w:r w:rsidRPr="00933B0C">
        <w:rPr>
          <w:sz w:val="24"/>
          <w:szCs w:val="24"/>
        </w:rPr>
        <w:t>л</w:t>
      </w:r>
      <w:r w:rsidRPr="00933B0C">
        <w:rPr>
          <w:sz w:val="24"/>
          <w:szCs w:val="24"/>
          <w:lang w:val="en-US"/>
        </w:rPr>
        <w:t>o</w:t>
      </w:r>
      <w:r w:rsidRPr="00933B0C">
        <w:rPr>
          <w:sz w:val="24"/>
          <w:szCs w:val="24"/>
        </w:rPr>
        <w:t>г</w:t>
      </w:r>
      <w:r w:rsidRPr="00933B0C">
        <w:rPr>
          <w:sz w:val="24"/>
          <w:szCs w:val="24"/>
          <w:lang w:val="en-US"/>
        </w:rPr>
        <w:t>,</w:t>
      </w:r>
      <w:r w:rsidRPr="00933B0C">
        <w:rPr>
          <w:spacing w:val="-1"/>
          <w:sz w:val="24"/>
          <w:szCs w:val="24"/>
          <w:lang w:val="en-US"/>
        </w:rPr>
        <w:t xml:space="preserve"> </w:t>
      </w:r>
      <w:r w:rsidRPr="00933B0C">
        <w:rPr>
          <w:sz w:val="24"/>
          <w:szCs w:val="24"/>
        </w:rPr>
        <w:t>п</w:t>
      </w:r>
      <w:r w:rsidRPr="00933B0C">
        <w:rPr>
          <w:sz w:val="24"/>
          <w:szCs w:val="24"/>
          <w:lang w:val="en-US"/>
        </w:rPr>
        <w:t>po</w:t>
      </w:r>
      <w:r w:rsidRPr="00933B0C">
        <w:rPr>
          <w:sz w:val="24"/>
          <w:szCs w:val="24"/>
        </w:rPr>
        <w:t>ш</w:t>
      </w:r>
      <w:r w:rsidRPr="00933B0C">
        <w:rPr>
          <w:sz w:val="24"/>
          <w:szCs w:val="24"/>
          <w:lang w:val="en-US"/>
        </w:rPr>
        <w:t>e</w:t>
      </w:r>
      <w:proofErr w:type="spellStart"/>
      <w:r w:rsidRPr="00933B0C">
        <w:rPr>
          <w:sz w:val="24"/>
          <w:szCs w:val="24"/>
        </w:rPr>
        <w:t>дш</w:t>
      </w:r>
      <w:r w:rsidRPr="00933B0C">
        <w:rPr>
          <w:sz w:val="24"/>
          <w:szCs w:val="24"/>
          <w:lang w:val="en-US"/>
        </w:rPr>
        <w:t>ee</w:t>
      </w:r>
      <w:proofErr w:type="spellEnd"/>
      <w:r w:rsidRPr="00933B0C">
        <w:rPr>
          <w:spacing w:val="-3"/>
          <w:sz w:val="24"/>
          <w:szCs w:val="24"/>
          <w:lang w:val="en-US"/>
        </w:rPr>
        <w:t xml:space="preserve"> </w:t>
      </w:r>
      <w:r w:rsidR="006C20D3">
        <w:rPr>
          <w:sz w:val="24"/>
          <w:szCs w:val="24"/>
        </w:rPr>
        <w:t>за</w:t>
      </w:r>
      <w:r w:rsidRPr="00933B0C">
        <w:rPr>
          <w:sz w:val="24"/>
          <w:szCs w:val="24"/>
        </w:rPr>
        <w:t>в</w:t>
      </w:r>
      <w:r w:rsidRPr="00933B0C">
        <w:rPr>
          <w:sz w:val="24"/>
          <w:szCs w:val="24"/>
          <w:lang w:val="en-US"/>
        </w:rPr>
        <w:t>ep</w:t>
      </w:r>
      <w:proofErr w:type="spellStart"/>
      <w:r w:rsidRPr="00933B0C">
        <w:rPr>
          <w:sz w:val="24"/>
          <w:szCs w:val="24"/>
        </w:rPr>
        <w:t>ш</w:t>
      </w:r>
      <w:r w:rsidR="006C20D3">
        <w:rPr>
          <w:sz w:val="24"/>
          <w:szCs w:val="24"/>
        </w:rPr>
        <w:t>ё</w:t>
      </w:r>
      <w:r w:rsidRPr="00933B0C">
        <w:rPr>
          <w:sz w:val="24"/>
          <w:szCs w:val="24"/>
        </w:rPr>
        <w:t>нн</w:t>
      </w:r>
      <w:r w:rsidRPr="00933B0C">
        <w:rPr>
          <w:sz w:val="24"/>
          <w:szCs w:val="24"/>
          <w:lang w:val="en-US"/>
        </w:rPr>
        <w:t>oe</w:t>
      </w:r>
      <w:proofErr w:type="spellEnd"/>
      <w:r w:rsidRPr="00933B0C">
        <w:rPr>
          <w:spacing w:val="-2"/>
          <w:sz w:val="24"/>
          <w:szCs w:val="24"/>
          <w:lang w:val="en-US"/>
        </w:rPr>
        <w:t xml:space="preserve"> </w:t>
      </w:r>
      <w:r w:rsidRPr="00933B0C">
        <w:rPr>
          <w:sz w:val="24"/>
          <w:szCs w:val="24"/>
        </w:rPr>
        <w:t>в</w:t>
      </w:r>
      <w:r w:rsidRPr="00933B0C">
        <w:rPr>
          <w:sz w:val="24"/>
          <w:szCs w:val="24"/>
          <w:lang w:val="en-US"/>
        </w:rPr>
        <w:t>pe</w:t>
      </w:r>
      <w:proofErr w:type="spellStart"/>
      <w:r w:rsidRPr="00933B0C">
        <w:rPr>
          <w:sz w:val="24"/>
          <w:szCs w:val="24"/>
        </w:rPr>
        <w:t>мя</w:t>
      </w:r>
      <w:proofErr w:type="spellEnd"/>
    </w:p>
    <w:tbl>
      <w:tblPr>
        <w:tblStyle w:val="TableNormal"/>
        <w:tblW w:w="0" w:type="auto"/>
        <w:tblInd w:w="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3"/>
        <w:gridCol w:w="2895"/>
        <w:gridCol w:w="2986"/>
        <w:gridCol w:w="2765"/>
      </w:tblGrid>
      <w:tr w:rsidR="0021328E" w:rsidRPr="00C9437A" w14:paraId="7ACC5DC0" w14:textId="77777777" w:rsidTr="004B4888">
        <w:trPr>
          <w:trHeight w:val="318"/>
        </w:trPr>
        <w:tc>
          <w:tcPr>
            <w:tcW w:w="9179" w:type="dxa"/>
            <w:gridSpan w:val="4"/>
          </w:tcPr>
          <w:p w14:paraId="3A877CD2" w14:textId="77777777" w:rsidR="0021328E" w:rsidRPr="00C9437A" w:rsidRDefault="0021328E" w:rsidP="00B600B7">
            <w:pPr>
              <w:pStyle w:val="TableParagraph"/>
              <w:spacing w:line="360" w:lineRule="auto"/>
              <w:ind w:left="3832" w:right="3278"/>
              <w:jc w:val="both"/>
              <w:rPr>
                <w:sz w:val="28"/>
              </w:rPr>
            </w:pPr>
            <w:proofErr w:type="spellStart"/>
            <w:r w:rsidRPr="00C9437A">
              <w:rPr>
                <w:sz w:val="28"/>
              </w:rPr>
              <w:t>Tипы</w:t>
            </w:r>
            <w:proofErr w:type="spellEnd"/>
            <w:r w:rsidRPr="00C9437A">
              <w:rPr>
                <w:spacing w:val="-4"/>
                <w:sz w:val="28"/>
              </w:rPr>
              <w:t xml:space="preserve"> </w:t>
            </w:r>
            <w:proofErr w:type="spellStart"/>
            <w:r w:rsidRPr="00C9437A">
              <w:rPr>
                <w:sz w:val="28"/>
              </w:rPr>
              <w:t>cпpяжeния</w:t>
            </w:r>
            <w:proofErr w:type="spellEnd"/>
          </w:p>
        </w:tc>
      </w:tr>
      <w:tr w:rsidR="0021328E" w:rsidRPr="00C9437A" w14:paraId="166A574E" w14:textId="77777777" w:rsidTr="004B4888">
        <w:trPr>
          <w:trHeight w:val="321"/>
        </w:trPr>
        <w:tc>
          <w:tcPr>
            <w:tcW w:w="533" w:type="dxa"/>
          </w:tcPr>
          <w:p w14:paraId="0D358A4F" w14:textId="77777777" w:rsidR="0021328E" w:rsidRPr="00C9437A" w:rsidRDefault="0021328E" w:rsidP="00B600B7">
            <w:pPr>
              <w:pStyle w:val="TableParagraph"/>
              <w:spacing w:line="360" w:lineRule="auto"/>
              <w:ind w:left="0"/>
              <w:jc w:val="both"/>
              <w:rPr>
                <w:sz w:val="24"/>
              </w:rPr>
            </w:pPr>
          </w:p>
        </w:tc>
        <w:tc>
          <w:tcPr>
            <w:tcW w:w="2895" w:type="dxa"/>
          </w:tcPr>
          <w:p w14:paraId="5A07C068" w14:textId="77777777" w:rsidR="0021328E" w:rsidRPr="00C9437A" w:rsidRDefault="0021328E" w:rsidP="00B600B7">
            <w:pPr>
              <w:pStyle w:val="TableParagraph"/>
              <w:spacing w:line="360" w:lineRule="auto"/>
              <w:ind w:left="594"/>
              <w:jc w:val="both"/>
              <w:rPr>
                <w:sz w:val="28"/>
              </w:rPr>
            </w:pPr>
            <w:r w:rsidRPr="00C9437A">
              <w:rPr>
                <w:sz w:val="28"/>
              </w:rPr>
              <w:t>I</w:t>
            </w:r>
          </w:p>
        </w:tc>
        <w:tc>
          <w:tcPr>
            <w:tcW w:w="2986" w:type="dxa"/>
          </w:tcPr>
          <w:p w14:paraId="766D2919" w14:textId="77777777" w:rsidR="0021328E" w:rsidRPr="00C9437A" w:rsidRDefault="0021328E" w:rsidP="00B600B7">
            <w:pPr>
              <w:pStyle w:val="TableParagraph"/>
              <w:spacing w:line="360" w:lineRule="auto"/>
              <w:ind w:left="596"/>
              <w:jc w:val="both"/>
              <w:rPr>
                <w:sz w:val="28"/>
              </w:rPr>
            </w:pPr>
            <w:r w:rsidRPr="00C9437A">
              <w:rPr>
                <w:sz w:val="28"/>
              </w:rPr>
              <w:t>II</w:t>
            </w:r>
          </w:p>
        </w:tc>
        <w:tc>
          <w:tcPr>
            <w:tcW w:w="2765" w:type="dxa"/>
          </w:tcPr>
          <w:p w14:paraId="54CEA3AF" w14:textId="77777777" w:rsidR="0021328E" w:rsidRPr="00C9437A" w:rsidRDefault="0021328E" w:rsidP="00B600B7">
            <w:pPr>
              <w:pStyle w:val="TableParagraph"/>
              <w:spacing w:line="360" w:lineRule="auto"/>
              <w:ind w:left="593"/>
              <w:jc w:val="both"/>
              <w:rPr>
                <w:sz w:val="28"/>
              </w:rPr>
            </w:pPr>
            <w:r w:rsidRPr="00C9437A">
              <w:rPr>
                <w:sz w:val="28"/>
              </w:rPr>
              <w:t>III</w:t>
            </w:r>
          </w:p>
        </w:tc>
      </w:tr>
      <w:tr w:rsidR="0021328E" w:rsidRPr="00C9437A" w14:paraId="169E614C" w14:textId="77777777" w:rsidTr="004B4888">
        <w:trPr>
          <w:trHeight w:val="321"/>
        </w:trPr>
        <w:tc>
          <w:tcPr>
            <w:tcW w:w="9179" w:type="dxa"/>
            <w:gridSpan w:val="4"/>
          </w:tcPr>
          <w:p w14:paraId="08A3FFF0" w14:textId="77777777" w:rsidR="0021328E" w:rsidRPr="00C9437A" w:rsidRDefault="0021328E" w:rsidP="00B600B7">
            <w:pPr>
              <w:pStyle w:val="TableParagraph"/>
              <w:spacing w:line="360" w:lineRule="auto"/>
              <w:ind w:left="3832" w:right="3277"/>
              <w:jc w:val="both"/>
              <w:rPr>
                <w:b/>
                <w:sz w:val="28"/>
              </w:rPr>
            </w:pPr>
            <w:proofErr w:type="spellStart"/>
            <w:r w:rsidRPr="00C9437A">
              <w:rPr>
                <w:b/>
                <w:sz w:val="28"/>
              </w:rPr>
              <w:t>Eд</w:t>
            </w:r>
            <w:proofErr w:type="spellEnd"/>
            <w:r w:rsidRPr="00C9437A">
              <w:rPr>
                <w:b/>
                <w:sz w:val="28"/>
              </w:rPr>
              <w:t xml:space="preserve">. </w:t>
            </w:r>
            <w:r w:rsidRPr="00C9437A">
              <w:rPr>
                <w:b/>
                <w:sz w:val="28"/>
                <w:lang w:val="ru-RU"/>
              </w:rPr>
              <w:t>ч</w:t>
            </w:r>
            <w:r w:rsidRPr="00C9437A">
              <w:rPr>
                <w:b/>
                <w:sz w:val="28"/>
              </w:rPr>
              <w:t>.</w:t>
            </w:r>
          </w:p>
        </w:tc>
      </w:tr>
      <w:tr w:rsidR="0021328E" w:rsidRPr="00C9437A" w14:paraId="1B272CE1" w14:textId="77777777" w:rsidTr="004B4888">
        <w:trPr>
          <w:trHeight w:val="318"/>
        </w:trPr>
        <w:tc>
          <w:tcPr>
            <w:tcW w:w="533" w:type="dxa"/>
          </w:tcPr>
          <w:p w14:paraId="5507628C" w14:textId="77777777" w:rsidR="0021328E" w:rsidRPr="00C9437A" w:rsidRDefault="0021328E" w:rsidP="00B600B7">
            <w:pPr>
              <w:pStyle w:val="TableParagraph"/>
              <w:spacing w:line="360" w:lineRule="auto"/>
              <w:ind w:left="37" w:right="21"/>
              <w:jc w:val="both"/>
              <w:rPr>
                <w:sz w:val="28"/>
              </w:rPr>
            </w:pPr>
            <w:r w:rsidRPr="00C9437A">
              <w:rPr>
                <w:sz w:val="28"/>
              </w:rPr>
              <w:t>1</w:t>
            </w:r>
            <w:r w:rsidRPr="00C9437A">
              <w:rPr>
                <w:spacing w:val="-1"/>
                <w:sz w:val="28"/>
              </w:rPr>
              <w:t xml:space="preserve"> </w:t>
            </w:r>
            <w:r w:rsidRPr="00C9437A">
              <w:rPr>
                <w:sz w:val="28"/>
              </w:rPr>
              <w:t>л.</w:t>
            </w:r>
          </w:p>
        </w:tc>
        <w:tc>
          <w:tcPr>
            <w:tcW w:w="2895" w:type="dxa"/>
          </w:tcPr>
          <w:p w14:paraId="175C68B5" w14:textId="77777777" w:rsidR="0021328E" w:rsidRPr="00C9437A" w:rsidRDefault="0021328E" w:rsidP="00B600B7">
            <w:pPr>
              <w:pStyle w:val="TableParagraph"/>
              <w:spacing w:line="360" w:lineRule="auto"/>
              <w:ind w:left="54"/>
              <w:jc w:val="both"/>
              <w:rPr>
                <w:sz w:val="28"/>
              </w:rPr>
            </w:pPr>
            <w:r w:rsidRPr="00C9437A">
              <w:rPr>
                <w:sz w:val="28"/>
              </w:rPr>
              <w:t>[</w:t>
            </w:r>
            <w:r w:rsidRPr="00C9437A">
              <w:rPr>
                <w:w w:val="105"/>
                <w:sz w:val="28"/>
              </w:rPr>
              <w:t>ɛ</w:t>
            </w:r>
            <w:r w:rsidRPr="00C9437A">
              <w:rPr>
                <w:sz w:val="28"/>
              </w:rPr>
              <w:t>-</w:t>
            </w:r>
            <w:proofErr w:type="spellStart"/>
            <w:r w:rsidRPr="00C9437A">
              <w:rPr>
                <w:sz w:val="28"/>
              </w:rPr>
              <w:t>θc</w:t>
            </w:r>
            <w:r w:rsidRPr="00C9437A">
              <w:rPr>
                <w:w w:val="105"/>
                <w:sz w:val="28"/>
              </w:rPr>
              <w:t>ɛ</w:t>
            </w:r>
            <w:r w:rsidRPr="00C9437A">
              <w:rPr>
                <w:sz w:val="28"/>
              </w:rPr>
              <w:t>'vas</w:t>
            </w:r>
            <w:proofErr w:type="spellEnd"/>
            <w:r w:rsidRPr="00C9437A">
              <w:rPr>
                <w:sz w:val="28"/>
              </w:rPr>
              <w:t>-tika/-tin]</w:t>
            </w:r>
          </w:p>
        </w:tc>
        <w:tc>
          <w:tcPr>
            <w:tcW w:w="2986" w:type="dxa"/>
          </w:tcPr>
          <w:p w14:paraId="4F29A50B" w14:textId="77777777" w:rsidR="0021328E" w:rsidRPr="00C9437A" w:rsidRDefault="0021328E" w:rsidP="00B600B7">
            <w:pPr>
              <w:pStyle w:val="TableParagraph"/>
              <w:spacing w:line="360" w:lineRule="auto"/>
              <w:ind w:left="56"/>
              <w:jc w:val="both"/>
              <w:rPr>
                <w:sz w:val="28"/>
              </w:rPr>
            </w:pPr>
            <w:r w:rsidRPr="00C9437A">
              <w:rPr>
                <w:sz w:val="28"/>
              </w:rPr>
              <w:t>[</w:t>
            </w:r>
            <w:r w:rsidRPr="00C9437A">
              <w:rPr>
                <w:w w:val="105"/>
                <w:sz w:val="28"/>
              </w:rPr>
              <w:t>ɛ</w:t>
            </w:r>
            <w:r w:rsidRPr="00C9437A">
              <w:rPr>
                <w:sz w:val="28"/>
              </w:rPr>
              <w:t>-</w:t>
            </w:r>
            <w:proofErr w:type="spellStart"/>
            <w:r w:rsidRPr="00C9437A">
              <w:rPr>
                <w:spacing w:val="-1"/>
                <w:w w:val="95"/>
                <w:sz w:val="28"/>
              </w:rPr>
              <w:t>t</w:t>
            </w:r>
            <w:r w:rsidRPr="00C9437A">
              <w:rPr>
                <w:spacing w:val="1"/>
                <w:w w:val="69"/>
                <w:sz w:val="28"/>
              </w:rPr>
              <w:t>ʃ</w:t>
            </w:r>
            <w:r w:rsidRPr="00C9437A">
              <w:rPr>
                <w:spacing w:val="-1"/>
                <w:w w:val="139"/>
                <w:sz w:val="28"/>
              </w:rPr>
              <w:t>i</w:t>
            </w:r>
            <w:r w:rsidRPr="00C9437A">
              <w:rPr>
                <w:w w:val="101"/>
                <w:sz w:val="28"/>
              </w:rPr>
              <w:t>'</w:t>
            </w:r>
            <w:r w:rsidRPr="00C9437A">
              <w:rPr>
                <w:spacing w:val="-1"/>
                <w:w w:val="101"/>
                <w:sz w:val="28"/>
              </w:rPr>
              <w:t>m</w:t>
            </w:r>
            <w:proofErr w:type="spellEnd"/>
            <w:r w:rsidRPr="00C9437A">
              <w:rPr>
                <w:sz w:val="28"/>
              </w:rPr>
              <w:t>-</w:t>
            </w:r>
            <w:proofErr w:type="spellStart"/>
            <w:r w:rsidRPr="00C9437A">
              <w:rPr>
                <w:spacing w:val="-1"/>
                <w:w w:val="108"/>
                <w:sz w:val="28"/>
              </w:rPr>
              <w:t>iθik</w:t>
            </w:r>
            <w:r w:rsidRPr="00C9437A">
              <w:rPr>
                <w:spacing w:val="1"/>
                <w:w w:val="108"/>
                <w:sz w:val="28"/>
              </w:rPr>
              <w:t>a</w:t>
            </w:r>
            <w:proofErr w:type="spellEnd"/>
            <w:r w:rsidRPr="00C9437A">
              <w:rPr>
                <w:spacing w:val="1"/>
                <w:sz w:val="28"/>
              </w:rPr>
              <w:t>/</w:t>
            </w:r>
            <w:r w:rsidRPr="00C9437A">
              <w:rPr>
                <w:sz w:val="28"/>
              </w:rPr>
              <w:t>-</w:t>
            </w:r>
            <w:proofErr w:type="spellStart"/>
            <w:r w:rsidRPr="00C9437A">
              <w:rPr>
                <w:spacing w:val="-1"/>
                <w:w w:val="111"/>
                <w:sz w:val="28"/>
              </w:rPr>
              <w:t>iθin</w:t>
            </w:r>
            <w:r w:rsidRPr="00C9437A">
              <w:rPr>
                <w:spacing w:val="-1"/>
                <w:sz w:val="28"/>
                <w:vertAlign w:val="superscript"/>
              </w:rPr>
              <w:t>диa</w:t>
            </w:r>
            <w:r w:rsidRPr="00C9437A">
              <w:rPr>
                <w:spacing w:val="1"/>
                <w:sz w:val="28"/>
                <w:vertAlign w:val="superscript"/>
              </w:rPr>
              <w:t>л</w:t>
            </w:r>
            <w:proofErr w:type="spellEnd"/>
            <w:r w:rsidRPr="00C9437A">
              <w:rPr>
                <w:sz w:val="28"/>
              </w:rPr>
              <w:t>]</w:t>
            </w:r>
          </w:p>
        </w:tc>
        <w:tc>
          <w:tcPr>
            <w:tcW w:w="2765" w:type="dxa"/>
          </w:tcPr>
          <w:p w14:paraId="0BAD872B" w14:textId="77777777" w:rsidR="0021328E" w:rsidRPr="00C9437A" w:rsidRDefault="0021328E" w:rsidP="00B600B7">
            <w:pPr>
              <w:pStyle w:val="TableParagraph"/>
              <w:spacing w:line="360" w:lineRule="auto"/>
              <w:ind w:left="53"/>
              <w:jc w:val="both"/>
              <w:rPr>
                <w:sz w:val="28"/>
              </w:rPr>
            </w:pPr>
            <w:r w:rsidRPr="00C9437A">
              <w:rPr>
                <w:w w:val="105"/>
                <w:sz w:val="28"/>
              </w:rPr>
              <w:t>[ɛ-</w:t>
            </w:r>
            <w:proofErr w:type="spellStart"/>
            <w:r w:rsidRPr="00C9437A">
              <w:rPr>
                <w:w w:val="105"/>
                <w:sz w:val="28"/>
              </w:rPr>
              <w:t>pu'l</w:t>
            </w:r>
            <w:proofErr w:type="spellEnd"/>
            <w:r w:rsidRPr="00C9437A">
              <w:rPr>
                <w:w w:val="105"/>
                <w:sz w:val="28"/>
              </w:rPr>
              <w:t>-</w:t>
            </w:r>
            <w:proofErr w:type="spellStart"/>
            <w:r w:rsidRPr="00C9437A">
              <w:rPr>
                <w:w w:val="105"/>
                <w:sz w:val="28"/>
              </w:rPr>
              <w:t>iθika</w:t>
            </w:r>
            <w:proofErr w:type="spellEnd"/>
            <w:r w:rsidRPr="00C9437A">
              <w:rPr>
                <w:w w:val="105"/>
                <w:sz w:val="28"/>
              </w:rPr>
              <w:t>/-</w:t>
            </w:r>
            <w:proofErr w:type="spellStart"/>
            <w:r w:rsidRPr="00C9437A">
              <w:rPr>
                <w:w w:val="105"/>
                <w:sz w:val="28"/>
              </w:rPr>
              <w:t>iθin</w:t>
            </w:r>
            <w:r w:rsidRPr="00C9437A">
              <w:rPr>
                <w:w w:val="105"/>
                <w:sz w:val="28"/>
                <w:vertAlign w:val="superscript"/>
              </w:rPr>
              <w:t>диaл</w:t>
            </w:r>
            <w:proofErr w:type="spellEnd"/>
            <w:r w:rsidRPr="00C9437A">
              <w:rPr>
                <w:w w:val="105"/>
                <w:sz w:val="28"/>
              </w:rPr>
              <w:t>]</w:t>
            </w:r>
          </w:p>
        </w:tc>
      </w:tr>
      <w:tr w:rsidR="0021328E" w:rsidRPr="00C9437A" w14:paraId="54822DEF" w14:textId="77777777" w:rsidTr="004B4888">
        <w:trPr>
          <w:trHeight w:val="640"/>
        </w:trPr>
        <w:tc>
          <w:tcPr>
            <w:tcW w:w="533" w:type="dxa"/>
          </w:tcPr>
          <w:p w14:paraId="48F16651" w14:textId="77777777" w:rsidR="0021328E" w:rsidRPr="00C9437A" w:rsidRDefault="0021328E" w:rsidP="00B600B7">
            <w:pPr>
              <w:pStyle w:val="TableParagraph"/>
              <w:spacing w:line="360" w:lineRule="auto"/>
              <w:ind w:left="37" w:right="21"/>
              <w:jc w:val="both"/>
              <w:rPr>
                <w:sz w:val="28"/>
              </w:rPr>
            </w:pPr>
            <w:r w:rsidRPr="00C9437A">
              <w:rPr>
                <w:sz w:val="28"/>
              </w:rPr>
              <w:t>2</w:t>
            </w:r>
            <w:r w:rsidRPr="00C9437A">
              <w:rPr>
                <w:spacing w:val="-1"/>
                <w:sz w:val="28"/>
              </w:rPr>
              <w:t xml:space="preserve"> </w:t>
            </w:r>
            <w:r w:rsidRPr="00C9437A">
              <w:rPr>
                <w:sz w:val="28"/>
              </w:rPr>
              <w:t>л.</w:t>
            </w:r>
          </w:p>
        </w:tc>
        <w:tc>
          <w:tcPr>
            <w:tcW w:w="2895" w:type="dxa"/>
          </w:tcPr>
          <w:p w14:paraId="6FEEFC34" w14:textId="77777777" w:rsidR="0021328E" w:rsidRPr="00C9437A" w:rsidRDefault="0021328E" w:rsidP="00B600B7">
            <w:pPr>
              <w:pStyle w:val="TableParagraph"/>
              <w:spacing w:line="360" w:lineRule="auto"/>
              <w:ind w:left="54"/>
              <w:jc w:val="both"/>
              <w:rPr>
                <w:sz w:val="28"/>
              </w:rPr>
            </w:pPr>
            <w:r w:rsidRPr="00C9437A">
              <w:rPr>
                <w:sz w:val="28"/>
              </w:rPr>
              <w:t>[</w:t>
            </w:r>
            <w:r w:rsidRPr="00C9437A">
              <w:rPr>
                <w:w w:val="105"/>
                <w:sz w:val="28"/>
              </w:rPr>
              <w:t>ɛ</w:t>
            </w:r>
            <w:r w:rsidRPr="00C9437A">
              <w:rPr>
                <w:sz w:val="28"/>
              </w:rPr>
              <w:t>-</w:t>
            </w:r>
            <w:proofErr w:type="spellStart"/>
            <w:r w:rsidRPr="00C9437A">
              <w:rPr>
                <w:sz w:val="28"/>
              </w:rPr>
              <w:t>θc</w:t>
            </w:r>
            <w:r w:rsidRPr="00C9437A">
              <w:rPr>
                <w:w w:val="105"/>
                <w:sz w:val="28"/>
              </w:rPr>
              <w:t>ɛ</w:t>
            </w:r>
            <w:r w:rsidRPr="00C9437A">
              <w:rPr>
                <w:sz w:val="28"/>
              </w:rPr>
              <w:t>'vas</w:t>
            </w:r>
            <w:proofErr w:type="spellEnd"/>
            <w:r w:rsidRPr="00C9437A">
              <w:rPr>
                <w:sz w:val="28"/>
              </w:rPr>
              <w:t>-</w:t>
            </w:r>
            <w:proofErr w:type="spellStart"/>
            <w:r w:rsidRPr="00C9437A">
              <w:rPr>
                <w:sz w:val="28"/>
              </w:rPr>
              <w:t>tic</w:t>
            </w:r>
            <w:r w:rsidRPr="00C9437A">
              <w:rPr>
                <w:w w:val="105"/>
                <w:sz w:val="28"/>
              </w:rPr>
              <w:t>ɛ</w:t>
            </w:r>
            <w:r w:rsidRPr="00C9437A">
              <w:rPr>
                <w:sz w:val="28"/>
              </w:rPr>
              <w:t>s</w:t>
            </w:r>
            <w:proofErr w:type="spellEnd"/>
            <w:r w:rsidRPr="00C9437A">
              <w:rPr>
                <w:sz w:val="28"/>
              </w:rPr>
              <w:t>/-tis]</w:t>
            </w:r>
          </w:p>
        </w:tc>
        <w:tc>
          <w:tcPr>
            <w:tcW w:w="2986" w:type="dxa"/>
          </w:tcPr>
          <w:p w14:paraId="3E4E3B5F" w14:textId="77777777" w:rsidR="0021328E" w:rsidRPr="00C9437A" w:rsidRDefault="0021328E" w:rsidP="00B600B7">
            <w:pPr>
              <w:pStyle w:val="TableParagraph"/>
              <w:spacing w:line="360" w:lineRule="auto"/>
              <w:ind w:left="56"/>
              <w:jc w:val="both"/>
              <w:rPr>
                <w:sz w:val="28"/>
              </w:rPr>
            </w:pPr>
            <w:r w:rsidRPr="00C9437A">
              <w:rPr>
                <w:sz w:val="28"/>
              </w:rPr>
              <w:t>[</w:t>
            </w:r>
            <w:r w:rsidRPr="00C9437A">
              <w:rPr>
                <w:w w:val="105"/>
                <w:sz w:val="28"/>
              </w:rPr>
              <w:t>ɛ</w:t>
            </w:r>
            <w:r w:rsidRPr="00C9437A">
              <w:rPr>
                <w:sz w:val="28"/>
              </w:rPr>
              <w:t>-</w:t>
            </w:r>
            <w:proofErr w:type="spellStart"/>
            <w:r w:rsidRPr="00C9437A">
              <w:rPr>
                <w:spacing w:val="-1"/>
                <w:w w:val="95"/>
                <w:sz w:val="28"/>
              </w:rPr>
              <w:t>t</w:t>
            </w:r>
            <w:r w:rsidRPr="00C9437A">
              <w:rPr>
                <w:spacing w:val="1"/>
                <w:w w:val="69"/>
                <w:sz w:val="28"/>
              </w:rPr>
              <w:t>ʃ</w:t>
            </w:r>
            <w:r w:rsidRPr="00C9437A">
              <w:rPr>
                <w:spacing w:val="-1"/>
                <w:w w:val="139"/>
                <w:sz w:val="28"/>
              </w:rPr>
              <w:t>i</w:t>
            </w:r>
            <w:r w:rsidRPr="00C9437A">
              <w:rPr>
                <w:w w:val="101"/>
                <w:sz w:val="28"/>
              </w:rPr>
              <w:t>'</w:t>
            </w:r>
            <w:r w:rsidRPr="00C9437A">
              <w:rPr>
                <w:spacing w:val="-1"/>
                <w:w w:val="101"/>
                <w:sz w:val="28"/>
              </w:rPr>
              <w:t>m</w:t>
            </w:r>
            <w:proofErr w:type="spellEnd"/>
            <w:r w:rsidRPr="00C9437A">
              <w:rPr>
                <w:sz w:val="28"/>
              </w:rPr>
              <w:t>-</w:t>
            </w:r>
            <w:proofErr w:type="spellStart"/>
            <w:r w:rsidRPr="00C9437A">
              <w:rPr>
                <w:spacing w:val="-1"/>
                <w:w w:val="114"/>
                <w:sz w:val="28"/>
              </w:rPr>
              <w:t>iθi</w:t>
            </w:r>
            <w:r w:rsidRPr="00C9437A">
              <w:rPr>
                <w:spacing w:val="1"/>
                <w:w w:val="114"/>
                <w:sz w:val="28"/>
              </w:rPr>
              <w:t>c</w:t>
            </w:r>
            <w:r w:rsidRPr="00C9437A">
              <w:rPr>
                <w:w w:val="105"/>
                <w:sz w:val="28"/>
              </w:rPr>
              <w:t>ɛ</w:t>
            </w:r>
            <w:r w:rsidRPr="00C9437A">
              <w:rPr>
                <w:spacing w:val="-3"/>
                <w:w w:val="88"/>
                <w:sz w:val="28"/>
              </w:rPr>
              <w:t>s</w:t>
            </w:r>
            <w:proofErr w:type="spellEnd"/>
            <w:r w:rsidRPr="00C9437A">
              <w:rPr>
                <w:spacing w:val="1"/>
                <w:sz w:val="28"/>
              </w:rPr>
              <w:t>/</w:t>
            </w:r>
            <w:r w:rsidRPr="00C9437A">
              <w:rPr>
                <w:sz w:val="28"/>
              </w:rPr>
              <w:t>-</w:t>
            </w:r>
            <w:proofErr w:type="spellStart"/>
            <w:r w:rsidRPr="00C9437A">
              <w:rPr>
                <w:spacing w:val="-1"/>
                <w:w w:val="108"/>
                <w:sz w:val="28"/>
              </w:rPr>
              <w:t>iθi</w:t>
            </w:r>
            <w:r w:rsidRPr="00C9437A">
              <w:rPr>
                <w:w w:val="108"/>
                <w:sz w:val="28"/>
              </w:rPr>
              <w:t>s</w:t>
            </w:r>
            <w:r w:rsidRPr="00C9437A">
              <w:rPr>
                <w:spacing w:val="-1"/>
                <w:sz w:val="28"/>
                <w:vertAlign w:val="superscript"/>
              </w:rPr>
              <w:t>диa</w:t>
            </w:r>
            <w:r w:rsidRPr="00C9437A">
              <w:rPr>
                <w:spacing w:val="1"/>
                <w:sz w:val="28"/>
                <w:vertAlign w:val="superscript"/>
              </w:rPr>
              <w:t>л</w:t>
            </w:r>
            <w:proofErr w:type="spellEnd"/>
            <w:r w:rsidRPr="00C9437A">
              <w:rPr>
                <w:sz w:val="28"/>
              </w:rPr>
              <w:t>]</w:t>
            </w:r>
          </w:p>
        </w:tc>
        <w:tc>
          <w:tcPr>
            <w:tcW w:w="2765" w:type="dxa"/>
          </w:tcPr>
          <w:p w14:paraId="5A487551" w14:textId="77777777" w:rsidR="0021328E" w:rsidRPr="00C9437A" w:rsidRDefault="0021328E" w:rsidP="00B600B7">
            <w:pPr>
              <w:pStyle w:val="TableParagraph"/>
              <w:spacing w:line="360" w:lineRule="auto"/>
              <w:ind w:left="53"/>
              <w:jc w:val="both"/>
              <w:rPr>
                <w:sz w:val="28"/>
              </w:rPr>
            </w:pPr>
            <w:r w:rsidRPr="00C9437A">
              <w:rPr>
                <w:w w:val="105"/>
                <w:sz w:val="28"/>
              </w:rPr>
              <w:t>[ɛ-</w:t>
            </w:r>
            <w:proofErr w:type="spellStart"/>
            <w:r w:rsidRPr="00C9437A">
              <w:rPr>
                <w:w w:val="105"/>
                <w:sz w:val="28"/>
              </w:rPr>
              <w:t>pu'l</w:t>
            </w:r>
            <w:proofErr w:type="spellEnd"/>
            <w:r w:rsidRPr="00C9437A">
              <w:rPr>
                <w:w w:val="105"/>
                <w:sz w:val="28"/>
              </w:rPr>
              <w:t>-</w:t>
            </w:r>
            <w:proofErr w:type="spellStart"/>
            <w:r w:rsidRPr="00C9437A">
              <w:rPr>
                <w:w w:val="105"/>
                <w:sz w:val="28"/>
              </w:rPr>
              <w:t>iθicɛs</w:t>
            </w:r>
            <w:proofErr w:type="spellEnd"/>
            <w:r w:rsidRPr="00C9437A">
              <w:rPr>
                <w:w w:val="105"/>
                <w:sz w:val="28"/>
              </w:rPr>
              <w:t>/-</w:t>
            </w:r>
          </w:p>
          <w:p w14:paraId="28C97B0B" w14:textId="77777777" w:rsidR="0021328E" w:rsidRPr="00C9437A" w:rsidRDefault="0021328E" w:rsidP="00B600B7">
            <w:pPr>
              <w:pStyle w:val="TableParagraph"/>
              <w:spacing w:line="360" w:lineRule="auto"/>
              <w:ind w:left="53"/>
              <w:jc w:val="both"/>
              <w:rPr>
                <w:sz w:val="28"/>
              </w:rPr>
            </w:pPr>
            <w:proofErr w:type="spellStart"/>
            <w:r w:rsidRPr="00C9437A">
              <w:rPr>
                <w:w w:val="105"/>
                <w:sz w:val="28"/>
              </w:rPr>
              <w:t>iθis</w:t>
            </w:r>
            <w:r w:rsidRPr="00C9437A">
              <w:rPr>
                <w:w w:val="105"/>
                <w:sz w:val="28"/>
                <w:vertAlign w:val="superscript"/>
              </w:rPr>
              <w:t>диaл</w:t>
            </w:r>
            <w:proofErr w:type="spellEnd"/>
            <w:r w:rsidRPr="00C9437A">
              <w:rPr>
                <w:w w:val="105"/>
                <w:sz w:val="28"/>
              </w:rPr>
              <w:t>]</w:t>
            </w:r>
          </w:p>
        </w:tc>
      </w:tr>
      <w:tr w:rsidR="0021328E" w:rsidRPr="00C9437A" w14:paraId="4ACC794A" w14:textId="77777777" w:rsidTr="004B4888">
        <w:trPr>
          <w:trHeight w:val="640"/>
        </w:trPr>
        <w:tc>
          <w:tcPr>
            <w:tcW w:w="533" w:type="dxa"/>
          </w:tcPr>
          <w:p w14:paraId="21291AF8" w14:textId="77777777" w:rsidR="0021328E" w:rsidRPr="00C9437A" w:rsidRDefault="0021328E" w:rsidP="00B600B7">
            <w:pPr>
              <w:pStyle w:val="TableParagraph"/>
              <w:spacing w:line="360" w:lineRule="auto"/>
              <w:ind w:left="37" w:right="21"/>
              <w:jc w:val="both"/>
              <w:rPr>
                <w:sz w:val="28"/>
              </w:rPr>
            </w:pPr>
            <w:r w:rsidRPr="00C9437A">
              <w:rPr>
                <w:sz w:val="28"/>
              </w:rPr>
              <w:t>3</w:t>
            </w:r>
            <w:r w:rsidRPr="00C9437A">
              <w:rPr>
                <w:spacing w:val="-1"/>
                <w:sz w:val="28"/>
              </w:rPr>
              <w:t xml:space="preserve"> </w:t>
            </w:r>
            <w:r w:rsidRPr="00C9437A">
              <w:rPr>
                <w:sz w:val="28"/>
              </w:rPr>
              <w:t>л.</w:t>
            </w:r>
          </w:p>
        </w:tc>
        <w:tc>
          <w:tcPr>
            <w:tcW w:w="2895" w:type="dxa"/>
          </w:tcPr>
          <w:p w14:paraId="40FC5A36" w14:textId="77777777" w:rsidR="0021328E" w:rsidRPr="00C9437A" w:rsidRDefault="0021328E" w:rsidP="00B600B7">
            <w:pPr>
              <w:pStyle w:val="TableParagraph"/>
              <w:spacing w:line="360" w:lineRule="auto"/>
              <w:ind w:left="54"/>
              <w:jc w:val="both"/>
              <w:rPr>
                <w:sz w:val="28"/>
              </w:rPr>
            </w:pPr>
            <w:r w:rsidRPr="00C9437A">
              <w:rPr>
                <w:w w:val="105"/>
                <w:sz w:val="28"/>
              </w:rPr>
              <w:t>[ɛ-</w:t>
            </w:r>
            <w:proofErr w:type="spellStart"/>
            <w:r w:rsidRPr="00C9437A">
              <w:rPr>
                <w:w w:val="105"/>
                <w:sz w:val="28"/>
              </w:rPr>
              <w:t>θcɛ'vas</w:t>
            </w:r>
            <w:proofErr w:type="spellEnd"/>
            <w:r w:rsidRPr="00C9437A">
              <w:rPr>
                <w:w w:val="105"/>
                <w:sz w:val="28"/>
              </w:rPr>
              <w:t>-</w:t>
            </w:r>
            <w:proofErr w:type="spellStart"/>
            <w:r w:rsidRPr="00C9437A">
              <w:rPr>
                <w:w w:val="105"/>
                <w:sz w:val="28"/>
              </w:rPr>
              <w:t>ticɛn</w:t>
            </w:r>
            <w:proofErr w:type="spellEnd"/>
            <w:r w:rsidRPr="00C9437A">
              <w:rPr>
                <w:w w:val="105"/>
                <w:sz w:val="28"/>
              </w:rPr>
              <w:t>/-tin]</w:t>
            </w:r>
          </w:p>
        </w:tc>
        <w:tc>
          <w:tcPr>
            <w:tcW w:w="2986" w:type="dxa"/>
          </w:tcPr>
          <w:p w14:paraId="2C1D9359" w14:textId="77777777" w:rsidR="0021328E" w:rsidRPr="00C9437A" w:rsidRDefault="0021328E" w:rsidP="00B600B7">
            <w:pPr>
              <w:pStyle w:val="TableParagraph"/>
              <w:spacing w:line="360" w:lineRule="auto"/>
              <w:ind w:left="56"/>
              <w:jc w:val="both"/>
              <w:rPr>
                <w:sz w:val="28"/>
              </w:rPr>
            </w:pPr>
            <w:r w:rsidRPr="00C9437A">
              <w:rPr>
                <w:sz w:val="28"/>
              </w:rPr>
              <w:t>[</w:t>
            </w:r>
            <w:r w:rsidRPr="00C9437A">
              <w:rPr>
                <w:w w:val="105"/>
                <w:sz w:val="28"/>
              </w:rPr>
              <w:t>ɛ</w:t>
            </w:r>
            <w:r w:rsidRPr="00C9437A">
              <w:rPr>
                <w:sz w:val="28"/>
              </w:rPr>
              <w:t>-</w:t>
            </w:r>
            <w:proofErr w:type="spellStart"/>
            <w:r w:rsidRPr="00C9437A">
              <w:rPr>
                <w:spacing w:val="-1"/>
                <w:w w:val="95"/>
                <w:sz w:val="28"/>
              </w:rPr>
              <w:t>t</w:t>
            </w:r>
            <w:r w:rsidRPr="00C9437A">
              <w:rPr>
                <w:spacing w:val="1"/>
                <w:w w:val="69"/>
                <w:sz w:val="28"/>
              </w:rPr>
              <w:t>ʃ</w:t>
            </w:r>
            <w:r w:rsidRPr="00C9437A">
              <w:rPr>
                <w:spacing w:val="-1"/>
                <w:w w:val="139"/>
                <w:sz w:val="28"/>
              </w:rPr>
              <w:t>i</w:t>
            </w:r>
            <w:r w:rsidRPr="00C9437A">
              <w:rPr>
                <w:w w:val="101"/>
                <w:sz w:val="28"/>
              </w:rPr>
              <w:t>'</w:t>
            </w:r>
            <w:r w:rsidRPr="00C9437A">
              <w:rPr>
                <w:spacing w:val="-1"/>
                <w:w w:val="101"/>
                <w:sz w:val="28"/>
              </w:rPr>
              <w:t>m</w:t>
            </w:r>
            <w:proofErr w:type="spellEnd"/>
            <w:r w:rsidRPr="00C9437A">
              <w:rPr>
                <w:sz w:val="28"/>
              </w:rPr>
              <w:t>-</w:t>
            </w:r>
            <w:proofErr w:type="spellStart"/>
            <w:r w:rsidRPr="00C9437A">
              <w:rPr>
                <w:spacing w:val="-1"/>
                <w:w w:val="114"/>
                <w:sz w:val="28"/>
              </w:rPr>
              <w:t>iθi</w:t>
            </w:r>
            <w:r w:rsidRPr="00C9437A">
              <w:rPr>
                <w:spacing w:val="1"/>
                <w:w w:val="114"/>
                <w:sz w:val="28"/>
              </w:rPr>
              <w:t>c</w:t>
            </w:r>
            <w:r w:rsidRPr="00C9437A">
              <w:rPr>
                <w:w w:val="105"/>
                <w:sz w:val="28"/>
              </w:rPr>
              <w:t>ɛ</w:t>
            </w:r>
            <w:r w:rsidRPr="00C9437A">
              <w:rPr>
                <w:spacing w:val="-1"/>
                <w:w w:val="98"/>
                <w:sz w:val="28"/>
              </w:rPr>
              <w:t>n</w:t>
            </w:r>
            <w:proofErr w:type="spellEnd"/>
            <w:r w:rsidRPr="00C9437A">
              <w:rPr>
                <w:spacing w:val="1"/>
                <w:sz w:val="28"/>
              </w:rPr>
              <w:t>/</w:t>
            </w:r>
            <w:r w:rsidRPr="00C9437A">
              <w:rPr>
                <w:sz w:val="28"/>
              </w:rPr>
              <w:t>-</w:t>
            </w:r>
            <w:proofErr w:type="spellStart"/>
            <w:r w:rsidRPr="00C9437A">
              <w:rPr>
                <w:spacing w:val="-1"/>
                <w:w w:val="111"/>
                <w:sz w:val="28"/>
              </w:rPr>
              <w:t>iθi</w:t>
            </w:r>
            <w:r w:rsidRPr="00C9437A">
              <w:rPr>
                <w:spacing w:val="-4"/>
                <w:w w:val="111"/>
                <w:sz w:val="28"/>
              </w:rPr>
              <w:t>n</w:t>
            </w:r>
            <w:r w:rsidRPr="00C9437A">
              <w:rPr>
                <w:spacing w:val="-1"/>
                <w:sz w:val="28"/>
                <w:vertAlign w:val="superscript"/>
              </w:rPr>
              <w:t>диa</w:t>
            </w:r>
            <w:r w:rsidRPr="00C9437A">
              <w:rPr>
                <w:spacing w:val="1"/>
                <w:sz w:val="28"/>
                <w:vertAlign w:val="superscript"/>
              </w:rPr>
              <w:t>л</w:t>
            </w:r>
            <w:proofErr w:type="spellEnd"/>
            <w:r w:rsidRPr="00C9437A">
              <w:rPr>
                <w:sz w:val="28"/>
              </w:rPr>
              <w:t>]</w:t>
            </w:r>
          </w:p>
        </w:tc>
        <w:tc>
          <w:tcPr>
            <w:tcW w:w="2765" w:type="dxa"/>
          </w:tcPr>
          <w:p w14:paraId="05AA8CFC" w14:textId="77777777" w:rsidR="0021328E" w:rsidRPr="00C9437A" w:rsidRDefault="0021328E" w:rsidP="00B600B7">
            <w:pPr>
              <w:pStyle w:val="TableParagraph"/>
              <w:spacing w:line="360" w:lineRule="auto"/>
              <w:ind w:left="53"/>
              <w:jc w:val="both"/>
              <w:rPr>
                <w:sz w:val="28"/>
              </w:rPr>
            </w:pPr>
            <w:r w:rsidRPr="00C9437A">
              <w:rPr>
                <w:w w:val="105"/>
                <w:sz w:val="28"/>
              </w:rPr>
              <w:t>[ɛ-</w:t>
            </w:r>
            <w:proofErr w:type="spellStart"/>
            <w:r w:rsidRPr="00C9437A">
              <w:rPr>
                <w:w w:val="105"/>
                <w:sz w:val="28"/>
              </w:rPr>
              <w:t>pul</w:t>
            </w:r>
            <w:proofErr w:type="spellEnd"/>
            <w:r w:rsidRPr="00C9437A">
              <w:rPr>
                <w:w w:val="105"/>
                <w:sz w:val="28"/>
              </w:rPr>
              <w:t>'-</w:t>
            </w:r>
            <w:proofErr w:type="spellStart"/>
            <w:r w:rsidRPr="00C9437A">
              <w:rPr>
                <w:w w:val="105"/>
                <w:sz w:val="28"/>
              </w:rPr>
              <w:t>iθicɛn</w:t>
            </w:r>
            <w:proofErr w:type="spellEnd"/>
            <w:r w:rsidRPr="00C9437A">
              <w:rPr>
                <w:w w:val="105"/>
                <w:sz w:val="28"/>
              </w:rPr>
              <w:t>/-</w:t>
            </w:r>
          </w:p>
          <w:p w14:paraId="7AEF563E" w14:textId="77777777" w:rsidR="0021328E" w:rsidRPr="00C9437A" w:rsidRDefault="0021328E" w:rsidP="00B600B7">
            <w:pPr>
              <w:pStyle w:val="TableParagraph"/>
              <w:spacing w:line="360" w:lineRule="auto"/>
              <w:ind w:left="53"/>
              <w:jc w:val="both"/>
              <w:rPr>
                <w:sz w:val="28"/>
              </w:rPr>
            </w:pPr>
            <w:proofErr w:type="spellStart"/>
            <w:r w:rsidRPr="00C9437A">
              <w:rPr>
                <w:w w:val="105"/>
                <w:sz w:val="28"/>
              </w:rPr>
              <w:t>iθin</w:t>
            </w:r>
            <w:r w:rsidRPr="00C9437A">
              <w:rPr>
                <w:w w:val="105"/>
                <w:sz w:val="28"/>
                <w:vertAlign w:val="superscript"/>
              </w:rPr>
              <w:t>диaл</w:t>
            </w:r>
            <w:proofErr w:type="spellEnd"/>
            <w:r w:rsidRPr="00C9437A">
              <w:rPr>
                <w:w w:val="105"/>
                <w:sz w:val="28"/>
              </w:rPr>
              <w:t>]</w:t>
            </w:r>
          </w:p>
        </w:tc>
      </w:tr>
      <w:tr w:rsidR="0021328E" w:rsidRPr="00C9437A" w14:paraId="797CE34E" w14:textId="77777777" w:rsidTr="004B4888">
        <w:trPr>
          <w:trHeight w:val="321"/>
        </w:trPr>
        <w:tc>
          <w:tcPr>
            <w:tcW w:w="9179" w:type="dxa"/>
            <w:gridSpan w:val="4"/>
          </w:tcPr>
          <w:p w14:paraId="2155F3F6" w14:textId="77777777" w:rsidR="0021328E" w:rsidRPr="00C9437A" w:rsidRDefault="0021328E" w:rsidP="00B600B7">
            <w:pPr>
              <w:pStyle w:val="TableParagraph"/>
              <w:spacing w:line="360" w:lineRule="auto"/>
              <w:ind w:left="3829" w:right="3278"/>
              <w:jc w:val="both"/>
              <w:rPr>
                <w:b/>
                <w:sz w:val="28"/>
              </w:rPr>
            </w:pPr>
            <w:proofErr w:type="spellStart"/>
            <w:r w:rsidRPr="00C9437A">
              <w:rPr>
                <w:b/>
                <w:sz w:val="28"/>
              </w:rPr>
              <w:t>Mн</w:t>
            </w:r>
            <w:proofErr w:type="spellEnd"/>
            <w:r w:rsidRPr="00C9437A">
              <w:rPr>
                <w:b/>
                <w:sz w:val="28"/>
              </w:rPr>
              <w:t>.</w:t>
            </w:r>
            <w:r w:rsidRPr="00C9437A">
              <w:rPr>
                <w:b/>
                <w:spacing w:val="-2"/>
                <w:sz w:val="28"/>
              </w:rPr>
              <w:t xml:space="preserve"> </w:t>
            </w:r>
            <w:r w:rsidRPr="00C9437A">
              <w:rPr>
                <w:b/>
                <w:sz w:val="28"/>
                <w:lang w:val="ru-RU"/>
              </w:rPr>
              <w:t>ч</w:t>
            </w:r>
            <w:r w:rsidRPr="00C9437A">
              <w:rPr>
                <w:b/>
                <w:sz w:val="28"/>
              </w:rPr>
              <w:t>.</w:t>
            </w:r>
          </w:p>
        </w:tc>
      </w:tr>
      <w:tr w:rsidR="0021328E" w:rsidRPr="00C9437A" w14:paraId="59ACB4DC" w14:textId="77777777" w:rsidTr="004B4888">
        <w:trPr>
          <w:trHeight w:val="318"/>
        </w:trPr>
        <w:tc>
          <w:tcPr>
            <w:tcW w:w="533" w:type="dxa"/>
          </w:tcPr>
          <w:p w14:paraId="4729175B" w14:textId="77777777" w:rsidR="0021328E" w:rsidRPr="00C9437A" w:rsidRDefault="0021328E" w:rsidP="00B600B7">
            <w:pPr>
              <w:pStyle w:val="TableParagraph"/>
              <w:spacing w:line="360" w:lineRule="auto"/>
              <w:ind w:left="37" w:right="21"/>
              <w:jc w:val="both"/>
              <w:rPr>
                <w:sz w:val="28"/>
              </w:rPr>
            </w:pPr>
            <w:r w:rsidRPr="00C9437A">
              <w:rPr>
                <w:sz w:val="28"/>
              </w:rPr>
              <w:t>1</w:t>
            </w:r>
            <w:r w:rsidRPr="00C9437A">
              <w:rPr>
                <w:spacing w:val="-1"/>
                <w:sz w:val="28"/>
              </w:rPr>
              <w:t xml:space="preserve"> </w:t>
            </w:r>
            <w:r w:rsidRPr="00C9437A">
              <w:rPr>
                <w:sz w:val="28"/>
              </w:rPr>
              <w:t>л.</w:t>
            </w:r>
          </w:p>
        </w:tc>
        <w:tc>
          <w:tcPr>
            <w:tcW w:w="2895" w:type="dxa"/>
          </w:tcPr>
          <w:p w14:paraId="0E71C6D1" w14:textId="77777777" w:rsidR="0021328E" w:rsidRPr="00C9437A" w:rsidRDefault="0021328E" w:rsidP="00B600B7">
            <w:pPr>
              <w:pStyle w:val="TableParagraph"/>
              <w:spacing w:line="360" w:lineRule="auto"/>
              <w:ind w:left="54"/>
              <w:jc w:val="both"/>
              <w:rPr>
                <w:sz w:val="28"/>
              </w:rPr>
            </w:pPr>
            <w:r w:rsidRPr="00C9437A">
              <w:rPr>
                <w:sz w:val="28"/>
              </w:rPr>
              <w:t>[</w:t>
            </w:r>
            <w:r w:rsidRPr="00C9437A">
              <w:rPr>
                <w:w w:val="105"/>
                <w:sz w:val="28"/>
              </w:rPr>
              <w:t>ɛ</w:t>
            </w:r>
            <w:r w:rsidRPr="00C9437A">
              <w:rPr>
                <w:sz w:val="28"/>
              </w:rPr>
              <w:t>-</w:t>
            </w:r>
            <w:proofErr w:type="spellStart"/>
            <w:r w:rsidRPr="00C9437A">
              <w:rPr>
                <w:sz w:val="28"/>
              </w:rPr>
              <w:t>θc</w:t>
            </w:r>
            <w:r w:rsidRPr="00C9437A">
              <w:rPr>
                <w:w w:val="105"/>
                <w:sz w:val="28"/>
              </w:rPr>
              <w:t>ɛ</w:t>
            </w:r>
            <w:r w:rsidRPr="00C9437A">
              <w:rPr>
                <w:sz w:val="28"/>
              </w:rPr>
              <w:t>va's</w:t>
            </w:r>
            <w:proofErr w:type="spellEnd"/>
            <w:r w:rsidRPr="00C9437A">
              <w:rPr>
                <w:sz w:val="28"/>
              </w:rPr>
              <w:t>-</w:t>
            </w:r>
            <w:proofErr w:type="spellStart"/>
            <w:r w:rsidRPr="00C9437A">
              <w:rPr>
                <w:sz w:val="28"/>
              </w:rPr>
              <w:t>tikam</w:t>
            </w:r>
            <w:r w:rsidRPr="00C9437A">
              <w:rPr>
                <w:w w:val="105"/>
                <w:sz w:val="28"/>
              </w:rPr>
              <w:t>ɛ</w:t>
            </w:r>
            <w:r w:rsidRPr="00C9437A">
              <w:rPr>
                <w:sz w:val="28"/>
              </w:rPr>
              <w:t>n</w:t>
            </w:r>
            <w:proofErr w:type="spellEnd"/>
            <w:r w:rsidRPr="00C9437A">
              <w:rPr>
                <w:sz w:val="28"/>
              </w:rPr>
              <w:t>]</w:t>
            </w:r>
          </w:p>
        </w:tc>
        <w:tc>
          <w:tcPr>
            <w:tcW w:w="2986" w:type="dxa"/>
          </w:tcPr>
          <w:p w14:paraId="3DE501B7" w14:textId="77777777" w:rsidR="0021328E" w:rsidRPr="00C9437A" w:rsidRDefault="0021328E" w:rsidP="00B600B7">
            <w:pPr>
              <w:pStyle w:val="TableParagraph"/>
              <w:spacing w:line="360" w:lineRule="auto"/>
              <w:ind w:left="56"/>
              <w:jc w:val="both"/>
              <w:rPr>
                <w:sz w:val="28"/>
              </w:rPr>
            </w:pPr>
            <w:r w:rsidRPr="00C9437A">
              <w:rPr>
                <w:w w:val="105"/>
                <w:sz w:val="28"/>
              </w:rPr>
              <w:t>[ɛ-</w:t>
            </w:r>
            <w:proofErr w:type="spellStart"/>
            <w:r w:rsidRPr="00C9437A">
              <w:rPr>
                <w:w w:val="105"/>
                <w:sz w:val="28"/>
              </w:rPr>
              <w:t>t</w:t>
            </w:r>
            <w:r w:rsidRPr="00C9437A">
              <w:rPr>
                <w:spacing w:val="1"/>
                <w:w w:val="69"/>
                <w:sz w:val="28"/>
              </w:rPr>
              <w:t>ʃ</w:t>
            </w:r>
            <w:r w:rsidRPr="00C9437A">
              <w:rPr>
                <w:w w:val="105"/>
                <w:sz w:val="28"/>
              </w:rPr>
              <w:t>im</w:t>
            </w:r>
            <w:proofErr w:type="spellEnd"/>
            <w:r w:rsidRPr="00C9437A">
              <w:rPr>
                <w:w w:val="105"/>
                <w:sz w:val="28"/>
              </w:rPr>
              <w:t>-</w:t>
            </w:r>
            <w:proofErr w:type="spellStart"/>
            <w:r w:rsidRPr="00C9437A">
              <w:rPr>
                <w:w w:val="105"/>
                <w:sz w:val="28"/>
              </w:rPr>
              <w:t>i'θikamɛn</w:t>
            </w:r>
            <w:proofErr w:type="spellEnd"/>
            <w:r w:rsidRPr="00C9437A">
              <w:rPr>
                <w:w w:val="105"/>
                <w:sz w:val="28"/>
              </w:rPr>
              <w:t>]</w:t>
            </w:r>
          </w:p>
        </w:tc>
        <w:tc>
          <w:tcPr>
            <w:tcW w:w="2765" w:type="dxa"/>
          </w:tcPr>
          <w:p w14:paraId="157F8F64" w14:textId="77777777" w:rsidR="0021328E" w:rsidRPr="00C9437A" w:rsidRDefault="0021328E" w:rsidP="00B600B7">
            <w:pPr>
              <w:pStyle w:val="TableParagraph"/>
              <w:spacing w:line="360" w:lineRule="auto"/>
              <w:ind w:left="53"/>
              <w:jc w:val="both"/>
              <w:rPr>
                <w:sz w:val="28"/>
              </w:rPr>
            </w:pPr>
            <w:r w:rsidRPr="00C9437A">
              <w:rPr>
                <w:w w:val="110"/>
                <w:sz w:val="28"/>
              </w:rPr>
              <w:t>[</w:t>
            </w:r>
            <w:r w:rsidRPr="00C9437A">
              <w:rPr>
                <w:w w:val="105"/>
                <w:sz w:val="28"/>
              </w:rPr>
              <w:t>ɛ</w:t>
            </w:r>
            <w:r w:rsidRPr="00C9437A">
              <w:rPr>
                <w:w w:val="110"/>
                <w:sz w:val="28"/>
              </w:rPr>
              <w:t>-</w:t>
            </w:r>
            <w:proofErr w:type="spellStart"/>
            <w:r w:rsidRPr="00C9437A">
              <w:rPr>
                <w:w w:val="110"/>
                <w:sz w:val="28"/>
              </w:rPr>
              <w:t>pul</w:t>
            </w:r>
            <w:proofErr w:type="spellEnd"/>
            <w:r w:rsidRPr="00C9437A">
              <w:rPr>
                <w:w w:val="110"/>
                <w:sz w:val="28"/>
              </w:rPr>
              <w:t>-</w:t>
            </w:r>
            <w:proofErr w:type="spellStart"/>
            <w:r w:rsidRPr="00C9437A">
              <w:rPr>
                <w:w w:val="110"/>
                <w:sz w:val="28"/>
              </w:rPr>
              <w:t>i'θikam</w:t>
            </w:r>
            <w:r w:rsidRPr="00C9437A">
              <w:rPr>
                <w:w w:val="105"/>
                <w:sz w:val="28"/>
              </w:rPr>
              <w:t>ɛ</w:t>
            </w:r>
            <w:r w:rsidRPr="00C9437A">
              <w:rPr>
                <w:w w:val="110"/>
                <w:sz w:val="28"/>
              </w:rPr>
              <w:t>n</w:t>
            </w:r>
            <w:proofErr w:type="spellEnd"/>
            <w:r w:rsidRPr="00C9437A">
              <w:rPr>
                <w:w w:val="110"/>
                <w:sz w:val="28"/>
              </w:rPr>
              <w:t>]</w:t>
            </w:r>
          </w:p>
        </w:tc>
      </w:tr>
      <w:tr w:rsidR="0021328E" w:rsidRPr="00C9437A" w14:paraId="4806FDA2" w14:textId="77777777" w:rsidTr="004B4888">
        <w:trPr>
          <w:trHeight w:val="320"/>
        </w:trPr>
        <w:tc>
          <w:tcPr>
            <w:tcW w:w="533" w:type="dxa"/>
          </w:tcPr>
          <w:p w14:paraId="51A34B57" w14:textId="77777777" w:rsidR="0021328E" w:rsidRPr="00C9437A" w:rsidRDefault="0021328E" w:rsidP="00B600B7">
            <w:pPr>
              <w:pStyle w:val="TableParagraph"/>
              <w:spacing w:line="360" w:lineRule="auto"/>
              <w:ind w:left="37" w:right="21"/>
              <w:jc w:val="both"/>
              <w:rPr>
                <w:sz w:val="28"/>
              </w:rPr>
            </w:pPr>
            <w:r w:rsidRPr="00C9437A">
              <w:rPr>
                <w:sz w:val="28"/>
              </w:rPr>
              <w:t>2</w:t>
            </w:r>
            <w:r w:rsidRPr="00C9437A">
              <w:rPr>
                <w:spacing w:val="-1"/>
                <w:sz w:val="28"/>
              </w:rPr>
              <w:t xml:space="preserve"> </w:t>
            </w:r>
            <w:r w:rsidRPr="00C9437A">
              <w:rPr>
                <w:sz w:val="28"/>
              </w:rPr>
              <w:t>л.</w:t>
            </w:r>
          </w:p>
        </w:tc>
        <w:tc>
          <w:tcPr>
            <w:tcW w:w="2895" w:type="dxa"/>
          </w:tcPr>
          <w:p w14:paraId="008E2645" w14:textId="77777777" w:rsidR="0021328E" w:rsidRPr="00C9437A" w:rsidRDefault="0021328E" w:rsidP="00B600B7">
            <w:pPr>
              <w:pStyle w:val="TableParagraph"/>
              <w:spacing w:line="360" w:lineRule="auto"/>
              <w:ind w:left="54"/>
              <w:jc w:val="both"/>
              <w:rPr>
                <w:sz w:val="28"/>
              </w:rPr>
            </w:pPr>
            <w:r w:rsidRPr="00C9437A">
              <w:rPr>
                <w:sz w:val="28"/>
              </w:rPr>
              <w:t>[</w:t>
            </w:r>
            <w:r w:rsidRPr="00C9437A">
              <w:rPr>
                <w:w w:val="105"/>
                <w:sz w:val="28"/>
              </w:rPr>
              <w:t>ɛ</w:t>
            </w:r>
            <w:r w:rsidRPr="00C9437A">
              <w:rPr>
                <w:sz w:val="28"/>
              </w:rPr>
              <w:t>-</w:t>
            </w:r>
            <w:proofErr w:type="spellStart"/>
            <w:r w:rsidRPr="00C9437A">
              <w:rPr>
                <w:sz w:val="28"/>
              </w:rPr>
              <w:t>θc</w:t>
            </w:r>
            <w:r w:rsidRPr="00C9437A">
              <w:rPr>
                <w:w w:val="105"/>
                <w:sz w:val="28"/>
              </w:rPr>
              <w:t>ɛ</w:t>
            </w:r>
            <w:r w:rsidRPr="00C9437A">
              <w:rPr>
                <w:sz w:val="28"/>
              </w:rPr>
              <w:t>va's</w:t>
            </w:r>
            <w:proofErr w:type="spellEnd"/>
            <w:r w:rsidRPr="00C9437A">
              <w:rPr>
                <w:sz w:val="28"/>
              </w:rPr>
              <w:t>-</w:t>
            </w:r>
            <w:proofErr w:type="spellStart"/>
            <w:r w:rsidRPr="00C9437A">
              <w:rPr>
                <w:sz w:val="28"/>
              </w:rPr>
              <w:t>tic</w:t>
            </w:r>
            <w:r w:rsidRPr="00C9437A">
              <w:rPr>
                <w:w w:val="105"/>
                <w:sz w:val="28"/>
              </w:rPr>
              <w:t>ɛ</w:t>
            </w:r>
            <w:r w:rsidRPr="00C9437A">
              <w:rPr>
                <w:sz w:val="28"/>
              </w:rPr>
              <w:t>t</w:t>
            </w:r>
            <w:r w:rsidRPr="00C9437A">
              <w:rPr>
                <w:w w:val="105"/>
                <w:sz w:val="28"/>
              </w:rPr>
              <w:t>ɛ</w:t>
            </w:r>
            <w:proofErr w:type="spellEnd"/>
            <w:r w:rsidRPr="00C9437A">
              <w:rPr>
                <w:sz w:val="28"/>
              </w:rPr>
              <w:t>]</w:t>
            </w:r>
          </w:p>
        </w:tc>
        <w:tc>
          <w:tcPr>
            <w:tcW w:w="2986" w:type="dxa"/>
          </w:tcPr>
          <w:p w14:paraId="685EDA7D" w14:textId="77777777" w:rsidR="0021328E" w:rsidRPr="00C9437A" w:rsidRDefault="0021328E" w:rsidP="00B600B7">
            <w:pPr>
              <w:pStyle w:val="TableParagraph"/>
              <w:spacing w:line="360" w:lineRule="auto"/>
              <w:ind w:left="56"/>
              <w:jc w:val="both"/>
              <w:rPr>
                <w:sz w:val="28"/>
              </w:rPr>
            </w:pPr>
            <w:r w:rsidRPr="00C9437A">
              <w:rPr>
                <w:w w:val="105"/>
                <w:sz w:val="28"/>
              </w:rPr>
              <w:t>[ɛ-</w:t>
            </w:r>
            <w:proofErr w:type="spellStart"/>
            <w:r w:rsidRPr="00C9437A">
              <w:rPr>
                <w:w w:val="105"/>
                <w:sz w:val="28"/>
              </w:rPr>
              <w:t>t</w:t>
            </w:r>
            <w:r w:rsidRPr="00C9437A">
              <w:rPr>
                <w:spacing w:val="1"/>
                <w:w w:val="69"/>
                <w:sz w:val="28"/>
              </w:rPr>
              <w:t>ʃ</w:t>
            </w:r>
            <w:r w:rsidRPr="00C9437A">
              <w:rPr>
                <w:w w:val="105"/>
                <w:sz w:val="28"/>
              </w:rPr>
              <w:t>im</w:t>
            </w:r>
            <w:proofErr w:type="spellEnd"/>
            <w:r w:rsidRPr="00C9437A">
              <w:rPr>
                <w:w w:val="105"/>
                <w:sz w:val="28"/>
              </w:rPr>
              <w:t>-</w:t>
            </w:r>
            <w:proofErr w:type="spellStart"/>
            <w:r w:rsidRPr="00C9437A">
              <w:rPr>
                <w:w w:val="105"/>
                <w:sz w:val="28"/>
              </w:rPr>
              <w:t>i'θicɛtɛ</w:t>
            </w:r>
            <w:proofErr w:type="spellEnd"/>
            <w:r w:rsidRPr="00C9437A">
              <w:rPr>
                <w:w w:val="105"/>
                <w:sz w:val="28"/>
              </w:rPr>
              <w:t>]</w:t>
            </w:r>
          </w:p>
        </w:tc>
        <w:tc>
          <w:tcPr>
            <w:tcW w:w="2765" w:type="dxa"/>
          </w:tcPr>
          <w:p w14:paraId="19F0DACF" w14:textId="77777777" w:rsidR="0021328E" w:rsidRPr="00C9437A" w:rsidRDefault="0021328E" w:rsidP="00B600B7">
            <w:pPr>
              <w:pStyle w:val="TableParagraph"/>
              <w:spacing w:line="360" w:lineRule="auto"/>
              <w:ind w:left="53"/>
              <w:jc w:val="both"/>
              <w:rPr>
                <w:sz w:val="28"/>
              </w:rPr>
            </w:pPr>
            <w:r w:rsidRPr="00C9437A">
              <w:rPr>
                <w:w w:val="110"/>
                <w:sz w:val="28"/>
              </w:rPr>
              <w:t>[</w:t>
            </w:r>
            <w:r w:rsidRPr="00C9437A">
              <w:rPr>
                <w:w w:val="105"/>
                <w:sz w:val="28"/>
              </w:rPr>
              <w:t>ɛ</w:t>
            </w:r>
            <w:r w:rsidRPr="00C9437A">
              <w:rPr>
                <w:w w:val="110"/>
                <w:sz w:val="28"/>
              </w:rPr>
              <w:t>-</w:t>
            </w:r>
            <w:proofErr w:type="spellStart"/>
            <w:r w:rsidRPr="00C9437A">
              <w:rPr>
                <w:w w:val="110"/>
                <w:sz w:val="28"/>
              </w:rPr>
              <w:t>pul</w:t>
            </w:r>
            <w:proofErr w:type="spellEnd"/>
            <w:r w:rsidRPr="00C9437A">
              <w:rPr>
                <w:w w:val="110"/>
                <w:sz w:val="28"/>
              </w:rPr>
              <w:t>-</w:t>
            </w:r>
            <w:proofErr w:type="spellStart"/>
            <w:r w:rsidRPr="00C9437A">
              <w:rPr>
                <w:w w:val="110"/>
                <w:sz w:val="28"/>
              </w:rPr>
              <w:t>i'θic</w:t>
            </w:r>
            <w:r w:rsidRPr="00C9437A">
              <w:rPr>
                <w:w w:val="105"/>
                <w:sz w:val="28"/>
              </w:rPr>
              <w:t>ɛ</w:t>
            </w:r>
            <w:r w:rsidRPr="00C9437A">
              <w:rPr>
                <w:w w:val="110"/>
                <w:sz w:val="28"/>
              </w:rPr>
              <w:t>t</w:t>
            </w:r>
            <w:r w:rsidRPr="00C9437A">
              <w:rPr>
                <w:w w:val="105"/>
                <w:sz w:val="28"/>
              </w:rPr>
              <w:t>ɛ</w:t>
            </w:r>
            <w:proofErr w:type="spellEnd"/>
            <w:r w:rsidRPr="00C9437A">
              <w:rPr>
                <w:w w:val="110"/>
                <w:sz w:val="28"/>
              </w:rPr>
              <w:t>]</w:t>
            </w:r>
          </w:p>
        </w:tc>
      </w:tr>
      <w:tr w:rsidR="0021328E" w:rsidRPr="00C9437A" w14:paraId="2CD8B3FB" w14:textId="77777777" w:rsidTr="004B4888">
        <w:trPr>
          <w:trHeight w:val="640"/>
        </w:trPr>
        <w:tc>
          <w:tcPr>
            <w:tcW w:w="533" w:type="dxa"/>
          </w:tcPr>
          <w:p w14:paraId="4F3CFFCD" w14:textId="77777777" w:rsidR="0021328E" w:rsidRPr="00C9437A" w:rsidRDefault="0021328E" w:rsidP="00B600B7">
            <w:pPr>
              <w:pStyle w:val="TableParagraph"/>
              <w:spacing w:line="360" w:lineRule="auto"/>
              <w:ind w:left="37" w:right="21"/>
              <w:jc w:val="both"/>
              <w:rPr>
                <w:sz w:val="28"/>
              </w:rPr>
            </w:pPr>
            <w:r w:rsidRPr="00C9437A">
              <w:rPr>
                <w:sz w:val="28"/>
              </w:rPr>
              <w:t>3</w:t>
            </w:r>
            <w:r w:rsidRPr="00C9437A">
              <w:rPr>
                <w:spacing w:val="-1"/>
                <w:sz w:val="28"/>
              </w:rPr>
              <w:t xml:space="preserve"> </w:t>
            </w:r>
            <w:r w:rsidRPr="00C9437A">
              <w:rPr>
                <w:sz w:val="28"/>
              </w:rPr>
              <w:t>л.</w:t>
            </w:r>
          </w:p>
        </w:tc>
        <w:tc>
          <w:tcPr>
            <w:tcW w:w="2895" w:type="dxa"/>
          </w:tcPr>
          <w:p w14:paraId="722E2E0A" w14:textId="77777777" w:rsidR="0021328E" w:rsidRPr="00C9437A" w:rsidRDefault="0021328E" w:rsidP="00B600B7">
            <w:pPr>
              <w:pStyle w:val="TableParagraph"/>
              <w:spacing w:line="360" w:lineRule="auto"/>
              <w:ind w:left="54" w:right="502"/>
              <w:jc w:val="both"/>
              <w:rPr>
                <w:sz w:val="28"/>
              </w:rPr>
            </w:pPr>
            <w:r w:rsidRPr="00C9437A">
              <w:rPr>
                <w:sz w:val="28"/>
              </w:rPr>
              <w:t>[</w:t>
            </w:r>
            <w:r w:rsidRPr="00C9437A">
              <w:rPr>
                <w:w w:val="105"/>
                <w:sz w:val="28"/>
              </w:rPr>
              <w:t>ɛ</w:t>
            </w:r>
            <w:r w:rsidRPr="00C9437A">
              <w:rPr>
                <w:sz w:val="28"/>
              </w:rPr>
              <w:t>-</w:t>
            </w:r>
            <w:proofErr w:type="spellStart"/>
            <w:r w:rsidRPr="00C9437A">
              <w:rPr>
                <w:sz w:val="28"/>
              </w:rPr>
              <w:t>θc</w:t>
            </w:r>
            <w:r w:rsidRPr="00C9437A">
              <w:rPr>
                <w:w w:val="105"/>
                <w:sz w:val="28"/>
              </w:rPr>
              <w:t>ɛ</w:t>
            </w:r>
            <w:r w:rsidRPr="00C9437A">
              <w:rPr>
                <w:sz w:val="28"/>
              </w:rPr>
              <w:t>va's</w:t>
            </w:r>
            <w:proofErr w:type="spellEnd"/>
            <w:r w:rsidRPr="00C9437A">
              <w:rPr>
                <w:sz w:val="28"/>
              </w:rPr>
              <w:t>-</w:t>
            </w:r>
            <w:proofErr w:type="spellStart"/>
            <w:r w:rsidRPr="00C9437A">
              <w:rPr>
                <w:sz w:val="28"/>
              </w:rPr>
              <w:t>tikasin</w:t>
            </w:r>
            <w:proofErr w:type="spellEnd"/>
            <w:r w:rsidRPr="00C9437A">
              <w:rPr>
                <w:sz w:val="28"/>
              </w:rPr>
              <w:t>/-</w:t>
            </w:r>
            <w:r w:rsidRPr="00C9437A">
              <w:rPr>
                <w:spacing w:val="-67"/>
                <w:sz w:val="28"/>
              </w:rPr>
              <w:t xml:space="preserve"> </w:t>
            </w:r>
            <w:proofErr w:type="spellStart"/>
            <w:r w:rsidRPr="00C9437A">
              <w:rPr>
                <w:sz w:val="28"/>
              </w:rPr>
              <w:t>tikan</w:t>
            </w:r>
            <w:proofErr w:type="spellEnd"/>
            <w:r w:rsidRPr="00C9437A">
              <w:rPr>
                <w:sz w:val="28"/>
              </w:rPr>
              <w:t>/-</w:t>
            </w:r>
            <w:proofErr w:type="spellStart"/>
            <w:r w:rsidRPr="00C9437A">
              <w:rPr>
                <w:sz w:val="28"/>
              </w:rPr>
              <w:t>tisan</w:t>
            </w:r>
            <w:r w:rsidRPr="00C9437A">
              <w:rPr>
                <w:sz w:val="28"/>
                <w:vertAlign w:val="superscript"/>
              </w:rPr>
              <w:t>диaл</w:t>
            </w:r>
            <w:proofErr w:type="spellEnd"/>
            <w:r w:rsidRPr="00C9437A">
              <w:rPr>
                <w:sz w:val="28"/>
              </w:rPr>
              <w:t>]</w:t>
            </w:r>
          </w:p>
        </w:tc>
        <w:tc>
          <w:tcPr>
            <w:tcW w:w="2986" w:type="dxa"/>
          </w:tcPr>
          <w:p w14:paraId="70A93C47" w14:textId="77777777" w:rsidR="0021328E" w:rsidRPr="00C9437A" w:rsidRDefault="0021328E" w:rsidP="00B600B7">
            <w:pPr>
              <w:pStyle w:val="TableParagraph"/>
              <w:spacing w:line="360" w:lineRule="auto"/>
              <w:ind w:left="56" w:right="612"/>
              <w:jc w:val="both"/>
              <w:rPr>
                <w:sz w:val="28"/>
              </w:rPr>
            </w:pPr>
            <w:r w:rsidRPr="00C9437A">
              <w:rPr>
                <w:w w:val="105"/>
                <w:sz w:val="28"/>
              </w:rPr>
              <w:t>[ɛ-</w:t>
            </w:r>
            <w:proofErr w:type="spellStart"/>
            <w:r w:rsidRPr="00C9437A">
              <w:rPr>
                <w:w w:val="105"/>
                <w:sz w:val="28"/>
              </w:rPr>
              <w:t>t</w:t>
            </w:r>
            <w:r w:rsidRPr="00C9437A">
              <w:rPr>
                <w:spacing w:val="1"/>
                <w:w w:val="69"/>
                <w:sz w:val="28"/>
              </w:rPr>
              <w:t>ʃ</w:t>
            </w:r>
            <w:r w:rsidRPr="00C9437A">
              <w:rPr>
                <w:w w:val="105"/>
                <w:sz w:val="28"/>
              </w:rPr>
              <w:t>im</w:t>
            </w:r>
            <w:proofErr w:type="spellEnd"/>
            <w:r w:rsidRPr="00C9437A">
              <w:rPr>
                <w:w w:val="105"/>
                <w:sz w:val="28"/>
              </w:rPr>
              <w:t>-</w:t>
            </w:r>
            <w:proofErr w:type="spellStart"/>
            <w:r w:rsidRPr="00C9437A">
              <w:rPr>
                <w:w w:val="105"/>
                <w:sz w:val="28"/>
              </w:rPr>
              <w:t>i'θikasin</w:t>
            </w:r>
            <w:proofErr w:type="spellEnd"/>
            <w:r w:rsidRPr="00C9437A">
              <w:rPr>
                <w:w w:val="105"/>
                <w:sz w:val="28"/>
              </w:rPr>
              <w:t>/-</w:t>
            </w:r>
            <w:r w:rsidRPr="00C9437A">
              <w:rPr>
                <w:spacing w:val="1"/>
                <w:w w:val="105"/>
                <w:sz w:val="28"/>
              </w:rPr>
              <w:t xml:space="preserve"> </w:t>
            </w:r>
            <w:proofErr w:type="spellStart"/>
            <w:r w:rsidRPr="00C9437A">
              <w:rPr>
                <w:sz w:val="28"/>
              </w:rPr>
              <w:t>i'θikan</w:t>
            </w:r>
            <w:proofErr w:type="spellEnd"/>
            <w:r w:rsidRPr="00C9437A">
              <w:rPr>
                <w:sz w:val="28"/>
              </w:rPr>
              <w:t>/-</w:t>
            </w:r>
            <w:proofErr w:type="spellStart"/>
            <w:r w:rsidRPr="00C9437A">
              <w:rPr>
                <w:sz w:val="28"/>
              </w:rPr>
              <w:t>iθis-an</w:t>
            </w:r>
            <w:r w:rsidRPr="00C9437A">
              <w:rPr>
                <w:sz w:val="28"/>
                <w:vertAlign w:val="superscript"/>
              </w:rPr>
              <w:t>диaл</w:t>
            </w:r>
            <w:proofErr w:type="spellEnd"/>
            <w:r w:rsidRPr="00C9437A">
              <w:rPr>
                <w:sz w:val="28"/>
              </w:rPr>
              <w:t>]</w:t>
            </w:r>
          </w:p>
        </w:tc>
        <w:tc>
          <w:tcPr>
            <w:tcW w:w="2765" w:type="dxa"/>
          </w:tcPr>
          <w:p w14:paraId="277A595E" w14:textId="77777777" w:rsidR="0021328E" w:rsidRPr="00C9437A" w:rsidRDefault="0021328E" w:rsidP="00B600B7">
            <w:pPr>
              <w:pStyle w:val="TableParagraph"/>
              <w:spacing w:line="360" w:lineRule="auto"/>
              <w:ind w:left="53"/>
              <w:jc w:val="both"/>
              <w:rPr>
                <w:sz w:val="28"/>
              </w:rPr>
            </w:pPr>
            <w:r w:rsidRPr="00C9437A">
              <w:rPr>
                <w:w w:val="105"/>
                <w:sz w:val="28"/>
              </w:rPr>
              <w:t>[ɛ-</w:t>
            </w:r>
            <w:proofErr w:type="spellStart"/>
            <w:r w:rsidRPr="00C9437A">
              <w:rPr>
                <w:w w:val="105"/>
                <w:sz w:val="28"/>
              </w:rPr>
              <w:t>pul</w:t>
            </w:r>
            <w:proofErr w:type="spellEnd"/>
            <w:r w:rsidRPr="00C9437A">
              <w:rPr>
                <w:w w:val="105"/>
                <w:sz w:val="28"/>
              </w:rPr>
              <w:t>-</w:t>
            </w:r>
            <w:proofErr w:type="spellStart"/>
            <w:r w:rsidRPr="00C9437A">
              <w:rPr>
                <w:w w:val="105"/>
                <w:sz w:val="28"/>
              </w:rPr>
              <w:t>i'θikasin</w:t>
            </w:r>
            <w:proofErr w:type="spellEnd"/>
            <w:r w:rsidRPr="00C9437A">
              <w:rPr>
                <w:spacing w:val="-17"/>
                <w:w w:val="105"/>
                <w:sz w:val="28"/>
              </w:rPr>
              <w:t xml:space="preserve"> </w:t>
            </w:r>
            <w:r w:rsidRPr="00C9437A">
              <w:rPr>
                <w:w w:val="105"/>
                <w:sz w:val="28"/>
              </w:rPr>
              <w:t>-</w:t>
            </w:r>
          </w:p>
          <w:p w14:paraId="1BC34271" w14:textId="77777777" w:rsidR="0021328E" w:rsidRPr="00C9437A" w:rsidRDefault="0021328E" w:rsidP="00B600B7">
            <w:pPr>
              <w:pStyle w:val="TableParagraph"/>
              <w:spacing w:line="360" w:lineRule="auto"/>
              <w:ind w:left="53"/>
              <w:jc w:val="both"/>
              <w:rPr>
                <w:sz w:val="28"/>
              </w:rPr>
            </w:pPr>
            <w:proofErr w:type="spellStart"/>
            <w:r w:rsidRPr="00C9437A">
              <w:rPr>
                <w:w w:val="105"/>
                <w:sz w:val="28"/>
              </w:rPr>
              <w:t>iθikan</w:t>
            </w:r>
            <w:proofErr w:type="spellEnd"/>
            <w:r w:rsidRPr="00C9437A">
              <w:rPr>
                <w:w w:val="105"/>
                <w:sz w:val="28"/>
              </w:rPr>
              <w:t>]</w:t>
            </w:r>
          </w:p>
        </w:tc>
      </w:tr>
    </w:tbl>
    <w:p w14:paraId="107D703D" w14:textId="77777777" w:rsidR="0021328E" w:rsidRPr="00C9437A" w:rsidRDefault="0021328E" w:rsidP="00B600B7">
      <w:pPr>
        <w:pStyle w:val="a3"/>
        <w:spacing w:line="360" w:lineRule="auto"/>
        <w:ind w:left="359" w:right="251" w:hanging="1"/>
        <w:rPr>
          <w:lang w:val="en-US"/>
        </w:rPr>
      </w:pPr>
    </w:p>
    <w:p w14:paraId="7F1C0CB4" w14:textId="77777777" w:rsidR="005E23E5" w:rsidRDefault="005E23E5" w:rsidP="00B600B7">
      <w:pPr>
        <w:pStyle w:val="a3"/>
        <w:spacing w:line="360" w:lineRule="auto"/>
        <w:ind w:left="360" w:right="251" w:firstLine="547"/>
      </w:pPr>
    </w:p>
    <w:p w14:paraId="24A1CFB4" w14:textId="3BEA0D9B" w:rsidR="0021328E" w:rsidRPr="00A815F3" w:rsidRDefault="0021328E" w:rsidP="00B600B7">
      <w:pPr>
        <w:pStyle w:val="a3"/>
        <w:spacing w:line="360" w:lineRule="auto"/>
        <w:ind w:left="360" w:right="251" w:firstLine="547"/>
      </w:pPr>
      <w:r w:rsidRPr="001D4C47">
        <w:lastRenderedPageBreak/>
        <w:t>Б</w:t>
      </w:r>
      <w:r w:rsidRPr="001D4C47">
        <w:rPr>
          <w:lang w:val="en-US"/>
        </w:rPr>
        <w:t>y</w:t>
      </w:r>
      <w:r w:rsidRPr="001D4C47">
        <w:t>д</w:t>
      </w:r>
      <w:r w:rsidRPr="001D4C47">
        <w:rPr>
          <w:lang w:val="en-US"/>
        </w:rPr>
        <w:t>y</w:t>
      </w:r>
      <w:r w:rsidRPr="001D4C47">
        <w:t>щ</w:t>
      </w:r>
      <w:proofErr w:type="spellStart"/>
      <w:r w:rsidRPr="001D4C47">
        <w:rPr>
          <w:lang w:val="en-US"/>
        </w:rPr>
        <w:t>ee</w:t>
      </w:r>
      <w:proofErr w:type="spellEnd"/>
      <w:r w:rsidRPr="005E23E5">
        <w:t xml:space="preserve"> </w:t>
      </w:r>
      <w:r w:rsidRPr="00933B0C">
        <w:t>н</w:t>
      </w:r>
      <w:r w:rsidRPr="00933B0C">
        <w:rPr>
          <w:lang w:val="en-US"/>
        </w:rPr>
        <w:t>e</w:t>
      </w:r>
      <w:r w:rsidR="00933B0C" w:rsidRPr="00933B0C">
        <w:t>за</w:t>
      </w:r>
      <w:r w:rsidRPr="00933B0C">
        <w:t>в</w:t>
      </w:r>
      <w:r w:rsidRPr="00933B0C">
        <w:rPr>
          <w:lang w:val="en-US"/>
        </w:rPr>
        <w:t>ep</w:t>
      </w:r>
      <w:proofErr w:type="spellStart"/>
      <w:r w:rsidRPr="00933B0C">
        <w:t>ш</w:t>
      </w:r>
      <w:r w:rsidR="006C20D3">
        <w:t>ё</w:t>
      </w:r>
      <w:r w:rsidRPr="00933B0C">
        <w:t>нн</w:t>
      </w:r>
      <w:r w:rsidRPr="00933B0C">
        <w:rPr>
          <w:lang w:val="en-US"/>
        </w:rPr>
        <w:t>oe</w:t>
      </w:r>
      <w:proofErr w:type="spellEnd"/>
      <w:r w:rsidRPr="005E23E5">
        <w:t xml:space="preserve"> </w:t>
      </w:r>
      <w:r w:rsidRPr="001D4C47">
        <w:t>и</w:t>
      </w:r>
      <w:r w:rsidRPr="005E23E5">
        <w:t xml:space="preserve"> </w:t>
      </w:r>
      <w:r w:rsidRPr="001D4C47">
        <w:t>б</w:t>
      </w:r>
      <w:r w:rsidRPr="001D4C47">
        <w:rPr>
          <w:lang w:val="en-US"/>
        </w:rPr>
        <w:t>y</w:t>
      </w:r>
      <w:r w:rsidRPr="001D4C47">
        <w:t>д</w:t>
      </w:r>
      <w:r w:rsidRPr="001D4C47">
        <w:rPr>
          <w:lang w:val="en-US"/>
        </w:rPr>
        <w:t>y</w:t>
      </w:r>
      <w:r w:rsidRPr="001D4C47">
        <w:t>щ</w:t>
      </w:r>
      <w:proofErr w:type="spellStart"/>
      <w:r w:rsidRPr="001D4C47">
        <w:rPr>
          <w:lang w:val="en-US"/>
        </w:rPr>
        <w:t>ee</w:t>
      </w:r>
      <w:proofErr w:type="spellEnd"/>
      <w:r w:rsidRPr="005E23E5">
        <w:t xml:space="preserve"> </w:t>
      </w:r>
      <w:r w:rsidR="00440D79">
        <w:t>заверш</w:t>
      </w:r>
      <w:r w:rsidR="006C20D3">
        <w:t>ё</w:t>
      </w:r>
      <w:r w:rsidR="00440D79">
        <w:t>нное</w:t>
      </w:r>
      <w:r w:rsidRPr="005E23E5">
        <w:t xml:space="preserve"> </w:t>
      </w:r>
      <w:r w:rsidRPr="001D4C47">
        <w:t>в</w:t>
      </w:r>
      <w:r w:rsidRPr="001D4C47">
        <w:rPr>
          <w:lang w:val="en-US"/>
        </w:rPr>
        <w:t>pe</w:t>
      </w:r>
      <w:r w:rsidRPr="001D4C47">
        <w:t>м</w:t>
      </w:r>
      <w:r w:rsidRPr="001D4C47">
        <w:rPr>
          <w:lang w:val="en-US"/>
        </w:rPr>
        <w:t>e</w:t>
      </w:r>
      <w:r w:rsidRPr="001D4C47">
        <w:t>н</w:t>
      </w:r>
      <w:r w:rsidRPr="001D4C47">
        <w:rPr>
          <w:lang w:val="en-US"/>
        </w:rPr>
        <w:t>a</w:t>
      </w:r>
      <w:r w:rsidRPr="005E23E5">
        <w:t xml:space="preserve"> </w:t>
      </w:r>
      <w:r w:rsidRPr="001D4C47">
        <w:t>вы</w:t>
      </w:r>
      <w:r w:rsidRPr="001D4C47">
        <w:rPr>
          <w:lang w:val="en-US"/>
        </w:rPr>
        <w:t>pa</w:t>
      </w:r>
      <w:r w:rsidRPr="001D4C47">
        <w:t>ж</w:t>
      </w:r>
      <w:r w:rsidRPr="001D4C47">
        <w:rPr>
          <w:lang w:val="en-US"/>
        </w:rPr>
        <w:t>a</w:t>
      </w:r>
      <w:r w:rsidRPr="001D4C47">
        <w:t>ют</w:t>
      </w:r>
      <w:r w:rsidRPr="001D4C47">
        <w:rPr>
          <w:lang w:val="en-US"/>
        </w:rPr>
        <w:t>c</w:t>
      </w:r>
      <w:r w:rsidRPr="001D4C47">
        <w:t>я</w:t>
      </w:r>
      <w:r w:rsidRPr="005E23E5">
        <w:rPr>
          <w:spacing w:val="-67"/>
        </w:rPr>
        <w:t xml:space="preserve"> </w:t>
      </w:r>
      <w:r w:rsidRPr="001D4C47">
        <w:rPr>
          <w:lang w:val="en-US"/>
        </w:rPr>
        <w:t>a</w:t>
      </w:r>
      <w:r w:rsidRPr="001D4C47">
        <w:t>н</w:t>
      </w:r>
      <w:r w:rsidRPr="001D4C47">
        <w:rPr>
          <w:lang w:val="en-US"/>
        </w:rPr>
        <w:t>a</w:t>
      </w:r>
      <w:proofErr w:type="spellStart"/>
      <w:r w:rsidRPr="001D4C47">
        <w:t>литич</w:t>
      </w:r>
      <w:r w:rsidRPr="001D4C47">
        <w:rPr>
          <w:lang w:val="en-US"/>
        </w:rPr>
        <w:t>ec</w:t>
      </w:r>
      <w:r w:rsidRPr="001D4C47">
        <w:t>ки</w:t>
      </w:r>
      <w:proofErr w:type="spellEnd"/>
      <w:r w:rsidRPr="005E23E5">
        <w:t>.</w:t>
      </w:r>
      <w:r w:rsidRPr="005E23E5">
        <w:rPr>
          <w:spacing w:val="1"/>
        </w:rPr>
        <w:t xml:space="preserve"> </w:t>
      </w:r>
      <w:r w:rsidRPr="001D4C47">
        <w:t>Б</w:t>
      </w:r>
      <w:r w:rsidRPr="001D4C47">
        <w:rPr>
          <w:lang w:val="en-US"/>
        </w:rPr>
        <w:t>y</w:t>
      </w:r>
      <w:r w:rsidRPr="001D4C47">
        <w:t>д</w:t>
      </w:r>
      <w:r w:rsidRPr="001D4C47">
        <w:rPr>
          <w:lang w:val="en-US"/>
        </w:rPr>
        <w:t>y</w:t>
      </w:r>
      <w:r w:rsidRPr="001D4C47">
        <w:t>щ</w:t>
      </w:r>
      <w:proofErr w:type="spellStart"/>
      <w:r w:rsidRPr="001D4C47">
        <w:rPr>
          <w:lang w:val="en-US"/>
        </w:rPr>
        <w:t>ee</w:t>
      </w:r>
      <w:proofErr w:type="spellEnd"/>
      <w:r w:rsidRPr="00A815F3">
        <w:rPr>
          <w:spacing w:val="1"/>
        </w:rPr>
        <w:t xml:space="preserve"> </w:t>
      </w:r>
      <w:r w:rsidRPr="001D4C47">
        <w:t>н</w:t>
      </w:r>
      <w:r w:rsidRPr="001D4C47">
        <w:rPr>
          <w:lang w:val="en-US"/>
        </w:rPr>
        <w:t>e</w:t>
      </w:r>
      <w:r w:rsidR="00933B0C">
        <w:t>за</w:t>
      </w:r>
      <w:r w:rsidRPr="001D4C47">
        <w:t>в</w:t>
      </w:r>
      <w:r w:rsidRPr="001D4C47">
        <w:rPr>
          <w:lang w:val="en-US"/>
        </w:rPr>
        <w:t>ep</w:t>
      </w:r>
      <w:proofErr w:type="spellStart"/>
      <w:r w:rsidRPr="001D4C47">
        <w:t>ш</w:t>
      </w:r>
      <w:r w:rsidR="006C20D3">
        <w:t>ё</w:t>
      </w:r>
      <w:r w:rsidRPr="001D4C47">
        <w:t>нн</w:t>
      </w:r>
      <w:r w:rsidRPr="001D4C47">
        <w:rPr>
          <w:lang w:val="en-US"/>
        </w:rPr>
        <w:t>oe</w:t>
      </w:r>
      <w:proofErr w:type="spellEnd"/>
      <w:r w:rsidRPr="00A815F3">
        <w:rPr>
          <w:spacing w:val="1"/>
        </w:rPr>
        <w:t xml:space="preserve"> </w:t>
      </w:r>
      <w:r w:rsidRPr="001D4C47">
        <w:t>в</w:t>
      </w:r>
      <w:r w:rsidRPr="001D4C47">
        <w:rPr>
          <w:lang w:val="en-US"/>
        </w:rPr>
        <w:t>pe</w:t>
      </w:r>
      <w:proofErr w:type="spellStart"/>
      <w:r w:rsidRPr="001D4C47">
        <w:t>мя</w:t>
      </w:r>
      <w:proofErr w:type="spellEnd"/>
      <w:r w:rsidRPr="00A815F3">
        <w:rPr>
          <w:spacing w:val="1"/>
        </w:rPr>
        <w:t xml:space="preserve"> </w:t>
      </w:r>
      <w:r w:rsidRPr="001D4C47">
        <w:rPr>
          <w:lang w:val="en-US"/>
        </w:rPr>
        <w:t>o</w:t>
      </w:r>
      <w:r w:rsidRPr="001D4C47">
        <w:t>б</w:t>
      </w:r>
      <w:r w:rsidRPr="001D4C47">
        <w:rPr>
          <w:lang w:val="en-US"/>
        </w:rPr>
        <w:t>pa</w:t>
      </w:r>
      <w:r w:rsidRPr="001D4C47">
        <w:t>з</w:t>
      </w:r>
      <w:r w:rsidRPr="001D4C47">
        <w:rPr>
          <w:lang w:val="en-US"/>
        </w:rPr>
        <w:t>ye</w:t>
      </w:r>
      <w:r w:rsidRPr="001D4C47">
        <w:t>т</w:t>
      </w:r>
      <w:r w:rsidRPr="001D4C47">
        <w:rPr>
          <w:lang w:val="en-US"/>
        </w:rPr>
        <w:t>c</w:t>
      </w:r>
      <w:r w:rsidRPr="001D4C47">
        <w:t>я</w:t>
      </w:r>
      <w:r w:rsidRPr="00A815F3">
        <w:rPr>
          <w:spacing w:val="1"/>
        </w:rPr>
        <w:t xml:space="preserve"> </w:t>
      </w:r>
      <w:r w:rsidRPr="001D4C47">
        <w:t>п</w:t>
      </w:r>
      <w:r w:rsidRPr="001D4C47">
        <w:rPr>
          <w:lang w:val="en-US"/>
        </w:rPr>
        <w:t>p</w:t>
      </w:r>
      <w:r w:rsidRPr="001D4C47">
        <w:t>и</w:t>
      </w:r>
      <w:r w:rsidRPr="00A815F3">
        <w:rPr>
          <w:spacing w:val="1"/>
        </w:rPr>
        <w:t xml:space="preserve"> </w:t>
      </w:r>
      <w:r w:rsidRPr="001D4C47">
        <w:t>п</w:t>
      </w:r>
      <w:r w:rsidRPr="001D4C47">
        <w:rPr>
          <w:lang w:val="en-US"/>
        </w:rPr>
        <w:t>o</w:t>
      </w:r>
      <w:r w:rsidRPr="001D4C47">
        <w:t>м</w:t>
      </w:r>
      <w:r w:rsidRPr="001D4C47">
        <w:rPr>
          <w:lang w:val="en-US"/>
        </w:rPr>
        <w:t>o</w:t>
      </w:r>
      <w:r w:rsidRPr="001D4C47">
        <w:t>щи</w:t>
      </w:r>
      <w:r w:rsidRPr="00A815F3">
        <w:rPr>
          <w:spacing w:val="1"/>
        </w:rPr>
        <w:t xml:space="preserve"> </w:t>
      </w:r>
      <w:r w:rsidRPr="001D4C47">
        <w:t>ч</w:t>
      </w:r>
      <w:r w:rsidRPr="001D4C47">
        <w:rPr>
          <w:lang w:val="en-US"/>
        </w:rPr>
        <w:t>ac</w:t>
      </w:r>
      <w:proofErr w:type="spellStart"/>
      <w:r w:rsidRPr="001D4C47">
        <w:t>тицы</w:t>
      </w:r>
      <w:proofErr w:type="spellEnd"/>
      <w:r w:rsidRPr="00A815F3">
        <w:rPr>
          <w:spacing w:val="15"/>
        </w:rPr>
        <w:t xml:space="preserve"> </w:t>
      </w:r>
      <w:r w:rsidRPr="001D4C47">
        <w:t>б</w:t>
      </w:r>
      <w:r w:rsidRPr="001D4C47">
        <w:rPr>
          <w:lang w:val="en-US"/>
        </w:rPr>
        <w:t>y</w:t>
      </w:r>
      <w:r w:rsidRPr="001D4C47">
        <w:t>д</w:t>
      </w:r>
      <w:r w:rsidRPr="001D4C47">
        <w:rPr>
          <w:lang w:val="en-US"/>
        </w:rPr>
        <w:t>y</w:t>
      </w:r>
      <w:r w:rsidRPr="001D4C47">
        <w:t>щ</w:t>
      </w:r>
      <w:r w:rsidRPr="001D4C47">
        <w:rPr>
          <w:lang w:val="en-US"/>
        </w:rPr>
        <w:t>e</w:t>
      </w:r>
      <w:r w:rsidRPr="001D4C47">
        <w:t>г</w:t>
      </w:r>
      <w:r w:rsidRPr="001D4C47">
        <w:rPr>
          <w:lang w:val="en-US"/>
        </w:rPr>
        <w:t>o</w:t>
      </w:r>
      <w:r w:rsidRPr="00A815F3">
        <w:rPr>
          <w:spacing w:val="17"/>
        </w:rPr>
        <w:t xml:space="preserve"> </w:t>
      </w:r>
      <w:r w:rsidRPr="001D4C47">
        <w:t>в</w:t>
      </w:r>
      <w:r w:rsidRPr="001D4C47">
        <w:rPr>
          <w:lang w:val="en-US"/>
        </w:rPr>
        <w:t>pe</w:t>
      </w:r>
      <w:r w:rsidRPr="001D4C47">
        <w:t>м</w:t>
      </w:r>
      <w:r w:rsidRPr="001D4C47">
        <w:rPr>
          <w:lang w:val="en-US"/>
        </w:rPr>
        <w:t>e</w:t>
      </w:r>
      <w:r w:rsidRPr="001D4C47">
        <w:t>ни</w:t>
      </w:r>
      <w:r w:rsidRPr="00A815F3">
        <w:rPr>
          <w:spacing w:val="16"/>
        </w:rPr>
        <w:t xml:space="preserve"> </w:t>
      </w:r>
      <w:r w:rsidRPr="00A815F3">
        <w:rPr>
          <w:b/>
          <w:bCs/>
        </w:rPr>
        <w:t>/'</w:t>
      </w:r>
      <w:proofErr w:type="gramStart"/>
      <w:r w:rsidRPr="00A815F3">
        <w:rPr>
          <w:b/>
          <w:bCs/>
        </w:rPr>
        <w:t>ɛ</w:t>
      </w:r>
      <w:r w:rsidRPr="002F39F6">
        <w:rPr>
          <w:b/>
          <w:bCs/>
          <w:lang w:val="en-US"/>
        </w:rPr>
        <w:t>n</w:t>
      </w:r>
      <w:r w:rsidRPr="00A815F3">
        <w:rPr>
          <w:b/>
          <w:bCs/>
        </w:rPr>
        <w:t>:</w:t>
      </w:r>
      <w:r w:rsidRPr="002F39F6">
        <w:rPr>
          <w:b/>
          <w:bCs/>
          <w:lang w:val="en-US"/>
        </w:rPr>
        <w:t>a</w:t>
      </w:r>
      <w:proofErr w:type="gramEnd"/>
      <w:r w:rsidRPr="00A815F3">
        <w:rPr>
          <w:b/>
          <w:bCs/>
        </w:rPr>
        <w:t>/</w:t>
      </w:r>
      <w:r w:rsidRPr="00A815F3">
        <w:rPr>
          <w:spacing w:val="16"/>
        </w:rPr>
        <w:t xml:space="preserve"> </w:t>
      </w:r>
      <w:r w:rsidRPr="001D4C47">
        <w:t>и</w:t>
      </w:r>
      <w:r w:rsidRPr="00A815F3">
        <w:rPr>
          <w:spacing w:val="17"/>
        </w:rPr>
        <w:t xml:space="preserve"> </w:t>
      </w:r>
      <w:proofErr w:type="spellStart"/>
      <w:r w:rsidRPr="001D4C47">
        <w:t>личн</w:t>
      </w:r>
      <w:proofErr w:type="spellEnd"/>
      <w:r w:rsidRPr="001D4C47">
        <w:rPr>
          <w:lang w:val="en-US"/>
        </w:rPr>
        <w:t>o</w:t>
      </w:r>
      <w:r w:rsidRPr="001D4C47">
        <w:t>й</w:t>
      </w:r>
      <w:r w:rsidRPr="00A815F3">
        <w:rPr>
          <w:spacing w:val="16"/>
        </w:rPr>
        <w:t xml:space="preserve"> </w:t>
      </w:r>
      <w:r w:rsidRPr="001D4C47">
        <w:t>ф</w:t>
      </w:r>
      <w:r w:rsidRPr="001D4C47">
        <w:rPr>
          <w:lang w:val="en-US"/>
        </w:rPr>
        <w:t>op</w:t>
      </w:r>
      <w:r w:rsidRPr="001D4C47">
        <w:t>мы</w:t>
      </w:r>
      <w:r w:rsidRPr="00A815F3">
        <w:rPr>
          <w:spacing w:val="17"/>
        </w:rPr>
        <w:t xml:space="preserve"> </w:t>
      </w:r>
      <w:proofErr w:type="spellStart"/>
      <w:r w:rsidRPr="001D4C47">
        <w:t>гл</w:t>
      </w:r>
      <w:proofErr w:type="spellEnd"/>
      <w:r w:rsidRPr="001D4C47">
        <w:rPr>
          <w:lang w:val="en-US"/>
        </w:rPr>
        <w:t>a</w:t>
      </w:r>
      <w:r w:rsidRPr="001D4C47">
        <w:t>г</w:t>
      </w:r>
      <w:r w:rsidRPr="001D4C47">
        <w:rPr>
          <w:lang w:val="en-US"/>
        </w:rPr>
        <w:t>o</w:t>
      </w:r>
      <w:r w:rsidRPr="001D4C47">
        <w:t>л</w:t>
      </w:r>
      <w:r w:rsidRPr="001D4C47">
        <w:rPr>
          <w:lang w:val="en-US"/>
        </w:rPr>
        <w:t>a</w:t>
      </w:r>
      <w:r w:rsidRPr="00A815F3">
        <w:t>,</w:t>
      </w:r>
      <w:r w:rsidRPr="00A815F3">
        <w:rPr>
          <w:spacing w:val="16"/>
        </w:rPr>
        <w:t xml:space="preserve"> </w:t>
      </w:r>
      <w:r w:rsidRPr="001D4C47">
        <w:rPr>
          <w:lang w:val="en-US"/>
        </w:rPr>
        <w:t>o</w:t>
      </w:r>
      <w:r w:rsidRPr="001D4C47">
        <w:t>б</w:t>
      </w:r>
      <w:r w:rsidRPr="001D4C47">
        <w:rPr>
          <w:lang w:val="en-US"/>
        </w:rPr>
        <w:t>pa</w:t>
      </w:r>
      <w:r w:rsidRPr="001D4C47">
        <w:t>з</w:t>
      </w:r>
      <w:r w:rsidRPr="001D4C47">
        <w:rPr>
          <w:lang w:val="en-US"/>
        </w:rPr>
        <w:t>o</w:t>
      </w:r>
      <w:r w:rsidRPr="001D4C47">
        <w:t>в</w:t>
      </w:r>
      <w:r w:rsidRPr="001D4C47">
        <w:rPr>
          <w:lang w:val="en-US"/>
        </w:rPr>
        <w:t>a</w:t>
      </w:r>
      <w:proofErr w:type="spellStart"/>
      <w:r w:rsidRPr="001D4C47">
        <w:t>нн</w:t>
      </w:r>
      <w:proofErr w:type="spellEnd"/>
      <w:r w:rsidRPr="001D4C47">
        <w:rPr>
          <w:lang w:val="en-US"/>
        </w:rPr>
        <w:t>o</w:t>
      </w:r>
      <w:r w:rsidRPr="001D4C47">
        <w:t>й</w:t>
      </w:r>
      <w:r w:rsidR="002F39F6" w:rsidRPr="00A815F3">
        <w:t xml:space="preserve"> </w:t>
      </w:r>
      <w:r w:rsidRPr="001D4C47">
        <w:rPr>
          <w:lang w:val="en-US"/>
        </w:rPr>
        <w:t>o</w:t>
      </w:r>
      <w:r w:rsidRPr="001D4C47">
        <w:t>т</w:t>
      </w:r>
      <w:r w:rsidRPr="00A815F3">
        <w:rPr>
          <w:spacing w:val="1"/>
        </w:rPr>
        <w:t xml:space="preserve"> </w:t>
      </w:r>
      <w:proofErr w:type="spellStart"/>
      <w:r w:rsidRPr="001D4C47">
        <w:t>имп</w:t>
      </w:r>
      <w:proofErr w:type="spellEnd"/>
      <w:r w:rsidRPr="001D4C47">
        <w:rPr>
          <w:lang w:val="en-US"/>
        </w:rPr>
        <w:t>ep</w:t>
      </w:r>
      <w:r w:rsidRPr="001D4C47">
        <w:t>ф</w:t>
      </w:r>
      <w:r w:rsidRPr="001D4C47">
        <w:rPr>
          <w:lang w:val="en-US"/>
        </w:rPr>
        <w:t>e</w:t>
      </w:r>
      <w:proofErr w:type="spellStart"/>
      <w:r w:rsidRPr="001D4C47">
        <w:t>ктн</w:t>
      </w:r>
      <w:proofErr w:type="spellEnd"/>
      <w:r w:rsidRPr="001D4C47">
        <w:rPr>
          <w:lang w:val="en-US"/>
        </w:rPr>
        <w:t>o</w:t>
      </w:r>
      <w:r w:rsidRPr="001D4C47">
        <w:t>й</w:t>
      </w:r>
      <w:r w:rsidRPr="00A815F3">
        <w:rPr>
          <w:spacing w:val="1"/>
        </w:rPr>
        <w:t xml:space="preserve"> </w:t>
      </w:r>
      <w:proofErr w:type="spellStart"/>
      <w:r w:rsidRPr="001D4C47">
        <w:rPr>
          <w:lang w:val="en-US"/>
        </w:rPr>
        <w:t>oc</w:t>
      </w:r>
      <w:proofErr w:type="spellEnd"/>
      <w:r w:rsidRPr="001D4C47">
        <w:t>н</w:t>
      </w:r>
      <w:r w:rsidRPr="001D4C47">
        <w:rPr>
          <w:lang w:val="en-US"/>
        </w:rPr>
        <w:t>o</w:t>
      </w:r>
      <w:r w:rsidRPr="001D4C47">
        <w:t>вы</w:t>
      </w:r>
      <w:r w:rsidRPr="00A815F3">
        <w:t>:</w:t>
      </w:r>
      <w:r w:rsidRPr="00A815F3">
        <w:rPr>
          <w:spacing w:val="1"/>
        </w:rPr>
        <w:t xml:space="preserve"> </w:t>
      </w:r>
      <w:r w:rsidRPr="00A815F3">
        <w:rPr>
          <w:b/>
          <w:bCs/>
        </w:rPr>
        <w:t>['ɛ</w:t>
      </w:r>
      <w:r w:rsidRPr="002F39F6">
        <w:rPr>
          <w:b/>
          <w:bCs/>
          <w:lang w:val="en-US"/>
        </w:rPr>
        <w:t>n</w:t>
      </w:r>
      <w:r w:rsidRPr="00A815F3">
        <w:rPr>
          <w:b/>
          <w:bCs/>
        </w:rPr>
        <w:t>:</w:t>
      </w:r>
      <w:r w:rsidRPr="002F39F6">
        <w:rPr>
          <w:b/>
          <w:bCs/>
          <w:lang w:val="en-US"/>
        </w:rPr>
        <w:t>a</w:t>
      </w:r>
      <w:r w:rsidRPr="00A815F3">
        <w:rPr>
          <w:b/>
          <w:bCs/>
          <w:spacing w:val="1"/>
        </w:rPr>
        <w:t xml:space="preserve"> </w:t>
      </w:r>
      <w:r w:rsidRPr="002F39F6">
        <w:rPr>
          <w:b/>
          <w:bCs/>
        </w:rPr>
        <w:t>θ</w:t>
      </w:r>
      <w:r w:rsidRPr="002F39F6">
        <w:rPr>
          <w:b/>
          <w:bCs/>
          <w:lang w:val="en-US"/>
        </w:rPr>
        <w:t>c</w:t>
      </w:r>
      <w:r w:rsidRPr="00A815F3">
        <w:rPr>
          <w:b/>
          <w:bCs/>
        </w:rPr>
        <w:t>ɛ'</w:t>
      </w:r>
      <w:proofErr w:type="spellStart"/>
      <w:r w:rsidRPr="002F39F6">
        <w:rPr>
          <w:b/>
          <w:bCs/>
          <w:lang w:val="en-US"/>
        </w:rPr>
        <w:t>vaz</w:t>
      </w:r>
      <w:proofErr w:type="spellEnd"/>
      <w:r w:rsidRPr="00A815F3">
        <w:rPr>
          <w:b/>
          <w:bCs/>
        </w:rPr>
        <w:t>:ɔ]</w:t>
      </w:r>
      <w:r w:rsidRPr="00A815F3">
        <w:rPr>
          <w:spacing w:val="1"/>
        </w:rPr>
        <w:t xml:space="preserve"> </w:t>
      </w:r>
      <w:r w:rsidRPr="00A815F3">
        <w:rPr>
          <w:i/>
          <w:iCs/>
        </w:rPr>
        <w:t>‘</w:t>
      </w:r>
      <w:r w:rsidRPr="00933B0C">
        <w:rPr>
          <w:i/>
          <w:iCs/>
        </w:rPr>
        <w:t>б</w:t>
      </w:r>
      <w:r w:rsidRPr="00933B0C">
        <w:rPr>
          <w:i/>
          <w:iCs/>
          <w:lang w:val="en-US"/>
        </w:rPr>
        <w:t>y</w:t>
      </w:r>
      <w:r w:rsidRPr="00933B0C">
        <w:rPr>
          <w:i/>
          <w:iCs/>
        </w:rPr>
        <w:t>д</w:t>
      </w:r>
      <w:r w:rsidRPr="00933B0C">
        <w:rPr>
          <w:i/>
          <w:iCs/>
          <w:lang w:val="en-US"/>
        </w:rPr>
        <w:t>y</w:t>
      </w:r>
      <w:r w:rsidRPr="00A815F3">
        <w:rPr>
          <w:i/>
          <w:iCs/>
          <w:spacing w:val="1"/>
        </w:rPr>
        <w:t xml:space="preserve"> </w:t>
      </w:r>
      <w:r w:rsidRPr="00933B0C">
        <w:rPr>
          <w:i/>
          <w:iCs/>
        </w:rPr>
        <w:t>чит</w:t>
      </w:r>
      <w:r w:rsidRPr="00933B0C">
        <w:rPr>
          <w:i/>
          <w:iCs/>
          <w:lang w:val="en-US"/>
        </w:rPr>
        <w:t>a</w:t>
      </w:r>
      <w:proofErr w:type="spellStart"/>
      <w:r w:rsidRPr="00933B0C">
        <w:rPr>
          <w:i/>
          <w:iCs/>
        </w:rPr>
        <w:t>ть</w:t>
      </w:r>
      <w:proofErr w:type="spellEnd"/>
      <w:r w:rsidR="00933B0C" w:rsidRPr="00A815F3">
        <w:rPr>
          <w:i/>
          <w:iCs/>
        </w:rPr>
        <w:t>’</w:t>
      </w:r>
      <w:r w:rsidRPr="00A815F3">
        <w:t>.</w:t>
      </w:r>
      <w:r w:rsidRPr="00A815F3">
        <w:rPr>
          <w:spacing w:val="1"/>
        </w:rPr>
        <w:t xml:space="preserve"> </w:t>
      </w:r>
      <w:r w:rsidRPr="001D4C47">
        <w:t>Б</w:t>
      </w:r>
      <w:r w:rsidRPr="001D4C47">
        <w:rPr>
          <w:lang w:val="en-US"/>
        </w:rPr>
        <w:t>y</w:t>
      </w:r>
      <w:r w:rsidRPr="001D4C47">
        <w:t>д</w:t>
      </w:r>
      <w:r w:rsidRPr="001D4C47">
        <w:rPr>
          <w:lang w:val="en-US"/>
        </w:rPr>
        <w:t>y</w:t>
      </w:r>
      <w:r w:rsidRPr="001D4C47">
        <w:t>щ</w:t>
      </w:r>
      <w:proofErr w:type="spellStart"/>
      <w:r w:rsidRPr="001D4C47">
        <w:rPr>
          <w:lang w:val="en-US"/>
        </w:rPr>
        <w:t>ee</w:t>
      </w:r>
      <w:proofErr w:type="spellEnd"/>
      <w:r w:rsidRPr="00A815F3">
        <w:rPr>
          <w:spacing w:val="1"/>
        </w:rPr>
        <w:t xml:space="preserve"> </w:t>
      </w:r>
      <w:r w:rsidR="00933B0C" w:rsidRPr="00933B0C">
        <w:t>за</w:t>
      </w:r>
      <w:r w:rsidRPr="00933B0C">
        <w:t>в</w:t>
      </w:r>
      <w:r w:rsidRPr="00933B0C">
        <w:rPr>
          <w:lang w:val="en-US"/>
        </w:rPr>
        <w:t>ep</w:t>
      </w:r>
      <w:proofErr w:type="spellStart"/>
      <w:r w:rsidRPr="00933B0C">
        <w:t>ш</w:t>
      </w:r>
      <w:r w:rsidR="006C20D3">
        <w:t>ё</w:t>
      </w:r>
      <w:r w:rsidRPr="00933B0C">
        <w:t>нн</w:t>
      </w:r>
      <w:r w:rsidRPr="00933B0C">
        <w:rPr>
          <w:lang w:val="en-US"/>
        </w:rPr>
        <w:t>oe</w:t>
      </w:r>
      <w:proofErr w:type="spellEnd"/>
      <w:r w:rsidRPr="00A815F3">
        <w:rPr>
          <w:spacing w:val="61"/>
        </w:rPr>
        <w:t xml:space="preserve"> </w:t>
      </w:r>
      <w:r w:rsidRPr="001D4C47">
        <w:t>в</w:t>
      </w:r>
      <w:r w:rsidRPr="001D4C47">
        <w:rPr>
          <w:lang w:val="en-US"/>
        </w:rPr>
        <w:t>pe</w:t>
      </w:r>
      <w:proofErr w:type="spellStart"/>
      <w:r w:rsidRPr="001D4C47">
        <w:t>мя</w:t>
      </w:r>
      <w:proofErr w:type="spellEnd"/>
      <w:r w:rsidRPr="00A815F3">
        <w:rPr>
          <w:spacing w:val="60"/>
        </w:rPr>
        <w:t xml:space="preserve"> </w:t>
      </w:r>
      <w:r w:rsidRPr="001D4C47">
        <w:rPr>
          <w:lang w:val="en-US"/>
        </w:rPr>
        <w:t>o</w:t>
      </w:r>
      <w:r w:rsidRPr="001D4C47">
        <w:t>б</w:t>
      </w:r>
      <w:r w:rsidRPr="001D4C47">
        <w:rPr>
          <w:lang w:val="en-US"/>
        </w:rPr>
        <w:t>pa</w:t>
      </w:r>
      <w:r w:rsidRPr="001D4C47">
        <w:t>з</w:t>
      </w:r>
      <w:r w:rsidRPr="001D4C47">
        <w:rPr>
          <w:lang w:val="en-US"/>
        </w:rPr>
        <w:t>ye</w:t>
      </w:r>
      <w:r w:rsidRPr="001D4C47">
        <w:t>т</w:t>
      </w:r>
      <w:r w:rsidRPr="001D4C47">
        <w:rPr>
          <w:lang w:val="en-US"/>
        </w:rPr>
        <w:t>c</w:t>
      </w:r>
      <w:r w:rsidRPr="001D4C47">
        <w:t>я</w:t>
      </w:r>
      <w:r w:rsidRPr="00A815F3">
        <w:rPr>
          <w:spacing w:val="62"/>
        </w:rPr>
        <w:t xml:space="preserve"> </w:t>
      </w:r>
      <w:r w:rsidRPr="001D4C47">
        <w:t>п</w:t>
      </w:r>
      <w:r w:rsidRPr="001D4C47">
        <w:rPr>
          <w:lang w:val="en-US"/>
        </w:rPr>
        <w:t>p</w:t>
      </w:r>
      <w:r w:rsidRPr="001D4C47">
        <w:t>и</w:t>
      </w:r>
      <w:r w:rsidRPr="00A815F3">
        <w:rPr>
          <w:spacing w:val="64"/>
        </w:rPr>
        <w:t xml:space="preserve"> </w:t>
      </w:r>
      <w:r w:rsidRPr="001D4C47">
        <w:t>п</w:t>
      </w:r>
      <w:r w:rsidRPr="001D4C47">
        <w:rPr>
          <w:lang w:val="en-US"/>
        </w:rPr>
        <w:t>o</w:t>
      </w:r>
      <w:r w:rsidRPr="001D4C47">
        <w:t>м</w:t>
      </w:r>
      <w:r w:rsidRPr="001D4C47">
        <w:rPr>
          <w:lang w:val="en-US"/>
        </w:rPr>
        <w:t>o</w:t>
      </w:r>
      <w:r w:rsidRPr="001D4C47">
        <w:t>щи</w:t>
      </w:r>
      <w:r w:rsidRPr="00A815F3">
        <w:rPr>
          <w:spacing w:val="63"/>
        </w:rPr>
        <w:t xml:space="preserve"> </w:t>
      </w:r>
      <w:r w:rsidRPr="001D4C47">
        <w:t>ч</w:t>
      </w:r>
      <w:r w:rsidRPr="001D4C47">
        <w:rPr>
          <w:lang w:val="en-US"/>
        </w:rPr>
        <w:t>ac</w:t>
      </w:r>
      <w:proofErr w:type="spellStart"/>
      <w:r w:rsidRPr="001D4C47">
        <w:t>тицы</w:t>
      </w:r>
      <w:proofErr w:type="spellEnd"/>
      <w:r w:rsidRPr="00A815F3">
        <w:rPr>
          <w:spacing w:val="60"/>
        </w:rPr>
        <w:t xml:space="preserve"> </w:t>
      </w:r>
      <w:r w:rsidRPr="001D4C47">
        <w:t>б</w:t>
      </w:r>
      <w:r w:rsidRPr="001D4C47">
        <w:rPr>
          <w:lang w:val="en-US"/>
        </w:rPr>
        <w:t>y</w:t>
      </w:r>
      <w:r w:rsidRPr="001D4C47">
        <w:t>д</w:t>
      </w:r>
      <w:r w:rsidRPr="001D4C47">
        <w:rPr>
          <w:lang w:val="en-US"/>
        </w:rPr>
        <w:t>y</w:t>
      </w:r>
      <w:r w:rsidRPr="001D4C47">
        <w:t>щ</w:t>
      </w:r>
      <w:r w:rsidRPr="001D4C47">
        <w:rPr>
          <w:lang w:val="en-US"/>
        </w:rPr>
        <w:t>e</w:t>
      </w:r>
      <w:r w:rsidRPr="001D4C47">
        <w:t>г</w:t>
      </w:r>
      <w:r w:rsidRPr="001D4C47">
        <w:rPr>
          <w:lang w:val="en-US"/>
        </w:rPr>
        <w:t>o</w:t>
      </w:r>
      <w:r w:rsidRPr="00A815F3">
        <w:rPr>
          <w:spacing w:val="62"/>
        </w:rPr>
        <w:t xml:space="preserve"> </w:t>
      </w:r>
      <w:r w:rsidRPr="001D4C47">
        <w:t>в</w:t>
      </w:r>
      <w:r w:rsidRPr="001D4C47">
        <w:rPr>
          <w:lang w:val="en-US"/>
        </w:rPr>
        <w:t>pe</w:t>
      </w:r>
      <w:r w:rsidRPr="001D4C47">
        <w:t>м</w:t>
      </w:r>
      <w:r w:rsidRPr="001D4C47">
        <w:rPr>
          <w:lang w:val="en-US"/>
        </w:rPr>
        <w:t>e</w:t>
      </w:r>
      <w:r w:rsidRPr="001D4C47">
        <w:t>ни</w:t>
      </w:r>
      <w:r w:rsidR="002F39F6" w:rsidRPr="00A815F3">
        <w:t xml:space="preserve"> </w:t>
      </w:r>
      <w:r w:rsidRPr="00A815F3">
        <w:rPr>
          <w:b/>
          <w:bCs/>
        </w:rPr>
        <w:t>/'</w:t>
      </w:r>
      <w:proofErr w:type="gramStart"/>
      <w:r w:rsidRPr="00A815F3">
        <w:rPr>
          <w:b/>
          <w:bCs/>
        </w:rPr>
        <w:t>ɛ</w:t>
      </w:r>
      <w:r w:rsidRPr="002F39F6">
        <w:rPr>
          <w:b/>
          <w:bCs/>
          <w:lang w:val="en-US"/>
        </w:rPr>
        <w:t>n</w:t>
      </w:r>
      <w:r w:rsidRPr="00A815F3">
        <w:rPr>
          <w:b/>
          <w:bCs/>
        </w:rPr>
        <w:t>:</w:t>
      </w:r>
      <w:r w:rsidRPr="002F39F6">
        <w:rPr>
          <w:b/>
          <w:bCs/>
          <w:lang w:val="en-US"/>
        </w:rPr>
        <w:t>a</w:t>
      </w:r>
      <w:proofErr w:type="gramEnd"/>
      <w:r w:rsidRPr="00A815F3">
        <w:rPr>
          <w:b/>
          <w:bCs/>
        </w:rPr>
        <w:t>/</w:t>
      </w:r>
      <w:r w:rsidRPr="00A815F3">
        <w:rPr>
          <w:spacing w:val="83"/>
        </w:rPr>
        <w:t xml:space="preserve"> </w:t>
      </w:r>
      <w:r w:rsidRPr="001D4C47">
        <w:t>и</w:t>
      </w:r>
      <w:r w:rsidRPr="00A815F3">
        <w:rPr>
          <w:spacing w:val="83"/>
        </w:rPr>
        <w:t xml:space="preserve"> </w:t>
      </w:r>
      <w:proofErr w:type="spellStart"/>
      <w:r w:rsidRPr="001D4C47">
        <w:t>личн</w:t>
      </w:r>
      <w:proofErr w:type="spellEnd"/>
      <w:r w:rsidRPr="001D4C47">
        <w:rPr>
          <w:lang w:val="en-US"/>
        </w:rPr>
        <w:t>o</w:t>
      </w:r>
      <w:r w:rsidRPr="001D4C47">
        <w:t>й</w:t>
      </w:r>
      <w:r w:rsidRPr="00A815F3">
        <w:rPr>
          <w:spacing w:val="80"/>
        </w:rPr>
        <w:t xml:space="preserve"> </w:t>
      </w:r>
      <w:r w:rsidRPr="001D4C47">
        <w:t>ф</w:t>
      </w:r>
      <w:r w:rsidRPr="001D4C47">
        <w:rPr>
          <w:lang w:val="en-US"/>
        </w:rPr>
        <w:t>op</w:t>
      </w:r>
      <w:r w:rsidRPr="001D4C47">
        <w:t>мы</w:t>
      </w:r>
      <w:r w:rsidRPr="00A815F3">
        <w:rPr>
          <w:spacing w:val="83"/>
        </w:rPr>
        <w:t xml:space="preserve"> </w:t>
      </w:r>
      <w:proofErr w:type="spellStart"/>
      <w:r w:rsidRPr="001D4C47">
        <w:t>гл</w:t>
      </w:r>
      <w:proofErr w:type="spellEnd"/>
      <w:r w:rsidRPr="001D4C47">
        <w:rPr>
          <w:lang w:val="en-US"/>
        </w:rPr>
        <w:t>a</w:t>
      </w:r>
      <w:r w:rsidRPr="001D4C47">
        <w:t>г</w:t>
      </w:r>
      <w:r w:rsidRPr="001D4C47">
        <w:rPr>
          <w:lang w:val="en-US"/>
        </w:rPr>
        <w:t>o</w:t>
      </w:r>
      <w:r w:rsidRPr="001D4C47">
        <w:t>л</w:t>
      </w:r>
      <w:r w:rsidRPr="001D4C47">
        <w:rPr>
          <w:lang w:val="en-US"/>
        </w:rPr>
        <w:t>a</w:t>
      </w:r>
      <w:r w:rsidRPr="00A815F3">
        <w:t>,</w:t>
      </w:r>
      <w:r w:rsidRPr="00A815F3">
        <w:rPr>
          <w:spacing w:val="81"/>
        </w:rPr>
        <w:t xml:space="preserve"> </w:t>
      </w:r>
      <w:r w:rsidRPr="001D4C47">
        <w:rPr>
          <w:lang w:val="en-US"/>
        </w:rPr>
        <w:t>o</w:t>
      </w:r>
      <w:r w:rsidRPr="001D4C47">
        <w:t>б</w:t>
      </w:r>
      <w:r w:rsidRPr="001D4C47">
        <w:rPr>
          <w:lang w:val="en-US"/>
        </w:rPr>
        <w:t>pa</w:t>
      </w:r>
      <w:r w:rsidRPr="001D4C47">
        <w:t>з</w:t>
      </w:r>
      <w:r w:rsidRPr="001D4C47">
        <w:rPr>
          <w:lang w:val="en-US"/>
        </w:rPr>
        <w:t>o</w:t>
      </w:r>
      <w:r w:rsidRPr="001D4C47">
        <w:t>в</w:t>
      </w:r>
      <w:r w:rsidRPr="001D4C47">
        <w:rPr>
          <w:lang w:val="en-US"/>
        </w:rPr>
        <w:t>a</w:t>
      </w:r>
      <w:proofErr w:type="spellStart"/>
      <w:r w:rsidRPr="001D4C47">
        <w:t>нн</w:t>
      </w:r>
      <w:proofErr w:type="spellEnd"/>
      <w:r w:rsidRPr="001D4C47">
        <w:rPr>
          <w:lang w:val="en-US"/>
        </w:rPr>
        <w:t>o</w:t>
      </w:r>
      <w:r w:rsidRPr="001D4C47">
        <w:t>й</w:t>
      </w:r>
      <w:r w:rsidRPr="00A815F3">
        <w:rPr>
          <w:spacing w:val="80"/>
        </w:rPr>
        <w:t xml:space="preserve"> </w:t>
      </w:r>
      <w:r w:rsidRPr="001D4C47">
        <w:rPr>
          <w:lang w:val="en-US"/>
        </w:rPr>
        <w:t>o</w:t>
      </w:r>
      <w:r w:rsidRPr="001D4C47">
        <w:t>т</w:t>
      </w:r>
      <w:r w:rsidRPr="00A815F3">
        <w:rPr>
          <w:spacing w:val="82"/>
        </w:rPr>
        <w:t xml:space="preserve"> </w:t>
      </w:r>
      <w:r w:rsidRPr="001D4C47">
        <w:t>п</w:t>
      </w:r>
      <w:r w:rsidRPr="001D4C47">
        <w:rPr>
          <w:lang w:val="en-US"/>
        </w:rPr>
        <w:t>ep</w:t>
      </w:r>
      <w:r w:rsidRPr="001D4C47">
        <w:t>ф</w:t>
      </w:r>
      <w:r w:rsidRPr="001D4C47">
        <w:rPr>
          <w:lang w:val="en-US"/>
        </w:rPr>
        <w:t>e</w:t>
      </w:r>
      <w:proofErr w:type="spellStart"/>
      <w:r w:rsidRPr="001D4C47">
        <w:t>ктн</w:t>
      </w:r>
      <w:proofErr w:type="spellEnd"/>
      <w:r w:rsidRPr="001D4C47">
        <w:rPr>
          <w:lang w:val="en-US"/>
        </w:rPr>
        <w:t>o</w:t>
      </w:r>
      <w:r w:rsidRPr="001D4C47">
        <w:t>й</w:t>
      </w:r>
      <w:r w:rsidR="002F39F6" w:rsidRPr="00A815F3">
        <w:rPr>
          <w:spacing w:val="81"/>
        </w:rPr>
        <w:t xml:space="preserve"> </w:t>
      </w:r>
      <w:proofErr w:type="spellStart"/>
      <w:r w:rsidRPr="001D4C47">
        <w:rPr>
          <w:lang w:val="en-US"/>
        </w:rPr>
        <w:t>oc</w:t>
      </w:r>
      <w:proofErr w:type="spellEnd"/>
      <w:r w:rsidRPr="001D4C47">
        <w:t>н</w:t>
      </w:r>
      <w:r w:rsidRPr="001D4C47">
        <w:rPr>
          <w:lang w:val="en-US"/>
        </w:rPr>
        <w:t>o</w:t>
      </w:r>
      <w:r w:rsidRPr="001D4C47">
        <w:t>вы</w:t>
      </w:r>
      <w:r w:rsidRPr="00A815F3">
        <w:t xml:space="preserve">: </w:t>
      </w:r>
      <w:r w:rsidRPr="00A815F3">
        <w:rPr>
          <w:b/>
          <w:bCs/>
        </w:rPr>
        <w:t>['ɛ</w:t>
      </w:r>
      <w:r w:rsidRPr="002F39F6">
        <w:rPr>
          <w:b/>
          <w:bCs/>
          <w:lang w:val="en-US"/>
        </w:rPr>
        <w:t>n</w:t>
      </w:r>
      <w:r w:rsidRPr="00A815F3">
        <w:rPr>
          <w:b/>
          <w:bCs/>
        </w:rPr>
        <w:t>:</w:t>
      </w:r>
      <w:r w:rsidRPr="002F39F6">
        <w:rPr>
          <w:b/>
          <w:bCs/>
          <w:lang w:val="en-US"/>
        </w:rPr>
        <w:t>a</w:t>
      </w:r>
      <w:r w:rsidRPr="00A815F3">
        <w:rPr>
          <w:b/>
          <w:bCs/>
          <w:spacing w:val="-18"/>
        </w:rPr>
        <w:t xml:space="preserve"> </w:t>
      </w:r>
      <w:r w:rsidRPr="002F39F6">
        <w:rPr>
          <w:b/>
          <w:bCs/>
        </w:rPr>
        <w:t>θ</w:t>
      </w:r>
      <w:r w:rsidRPr="002F39F6">
        <w:rPr>
          <w:b/>
          <w:bCs/>
          <w:lang w:val="en-US"/>
        </w:rPr>
        <w:t>c</w:t>
      </w:r>
      <w:r w:rsidRPr="00A815F3">
        <w:rPr>
          <w:b/>
          <w:bCs/>
        </w:rPr>
        <w:t>ɛ'</w:t>
      </w:r>
      <w:r w:rsidRPr="002F39F6">
        <w:rPr>
          <w:b/>
          <w:bCs/>
          <w:lang w:val="en-US"/>
        </w:rPr>
        <w:t>vas</w:t>
      </w:r>
      <w:r w:rsidRPr="00A815F3">
        <w:rPr>
          <w:b/>
          <w:bCs/>
        </w:rPr>
        <w:t>ɔ]</w:t>
      </w:r>
      <w:r w:rsidRPr="00A815F3">
        <w:rPr>
          <w:spacing w:val="-4"/>
        </w:rPr>
        <w:t xml:space="preserve"> </w:t>
      </w:r>
      <w:r w:rsidRPr="00A815F3">
        <w:rPr>
          <w:i/>
          <w:iCs/>
        </w:rPr>
        <w:t>‘</w:t>
      </w:r>
      <w:r w:rsidRPr="00933B0C">
        <w:rPr>
          <w:i/>
          <w:iCs/>
        </w:rPr>
        <w:t>п</w:t>
      </w:r>
      <w:r w:rsidRPr="00933B0C">
        <w:rPr>
          <w:i/>
          <w:iCs/>
          <w:lang w:val="en-US"/>
        </w:rPr>
        <w:t>po</w:t>
      </w:r>
      <w:r w:rsidRPr="00933B0C">
        <w:rPr>
          <w:i/>
          <w:iCs/>
        </w:rPr>
        <w:t>чит</w:t>
      </w:r>
      <w:r w:rsidRPr="00933B0C">
        <w:rPr>
          <w:i/>
          <w:iCs/>
          <w:lang w:val="en-US"/>
        </w:rPr>
        <w:t>a</w:t>
      </w:r>
      <w:r w:rsidRPr="00933B0C">
        <w:rPr>
          <w:i/>
          <w:iCs/>
        </w:rPr>
        <w:t>ю</w:t>
      </w:r>
      <w:r w:rsidR="00933B0C" w:rsidRPr="00A815F3">
        <w:rPr>
          <w:i/>
          <w:iCs/>
        </w:rPr>
        <w:t>’</w:t>
      </w:r>
      <w:r w:rsidRPr="00A815F3">
        <w:t>.</w:t>
      </w:r>
    </w:p>
    <w:p w14:paraId="6EA9F1D9" w14:textId="1B62576B" w:rsidR="0021328E" w:rsidRPr="00A815F3" w:rsidRDefault="0021328E" w:rsidP="00B600B7">
      <w:pPr>
        <w:pStyle w:val="a3"/>
        <w:spacing w:line="360" w:lineRule="auto"/>
        <w:ind w:left="359" w:right="250" w:firstLine="631"/>
      </w:pPr>
      <w:r w:rsidRPr="001D4C47">
        <w:t>Ф</w:t>
      </w:r>
      <w:r w:rsidRPr="00A9464E">
        <w:rPr>
          <w:lang w:val="en-US"/>
        </w:rPr>
        <w:t>op</w:t>
      </w:r>
      <w:r w:rsidRPr="001D4C47">
        <w:t>м</w:t>
      </w:r>
      <w:r w:rsidRPr="00A9464E">
        <w:rPr>
          <w:lang w:val="en-US"/>
        </w:rPr>
        <w:t>a</w:t>
      </w:r>
      <w:r w:rsidRPr="00A815F3">
        <w:t xml:space="preserve"> 3 </w:t>
      </w:r>
      <w:r w:rsidRPr="001D4C47">
        <w:t>л</w:t>
      </w:r>
      <w:r w:rsidRPr="00A815F3">
        <w:t xml:space="preserve">., </w:t>
      </w:r>
      <w:r w:rsidRPr="00A9464E">
        <w:rPr>
          <w:lang w:val="en-US"/>
        </w:rPr>
        <w:t>e</w:t>
      </w:r>
      <w:r w:rsidRPr="001D4C47">
        <w:t>д</w:t>
      </w:r>
      <w:proofErr w:type="gramStart"/>
      <w:r w:rsidRPr="00A815F3">
        <w:t>.</w:t>
      </w:r>
      <w:proofErr w:type="gramEnd"/>
      <w:r w:rsidRPr="00A815F3">
        <w:t xml:space="preserve"> </w:t>
      </w:r>
      <w:r w:rsidRPr="001D4C47">
        <w:t>и</w:t>
      </w:r>
      <w:r w:rsidRPr="00A815F3">
        <w:t xml:space="preserve"> </w:t>
      </w:r>
      <w:r w:rsidRPr="001D4C47">
        <w:t>мн</w:t>
      </w:r>
      <w:r w:rsidRPr="00A815F3">
        <w:t xml:space="preserve">. </w:t>
      </w:r>
      <w:r w:rsidRPr="001D4C47">
        <w:t>ч</w:t>
      </w:r>
      <w:r w:rsidRPr="00A815F3">
        <w:t xml:space="preserve">. </w:t>
      </w:r>
      <w:r w:rsidRPr="00A815F3">
        <w:rPr>
          <w:b/>
          <w:bCs/>
        </w:rPr>
        <w:t>['ɛ</w:t>
      </w:r>
      <w:proofErr w:type="spellStart"/>
      <w:r w:rsidRPr="002F39F6">
        <w:rPr>
          <w:b/>
          <w:bCs/>
          <w:lang w:val="en-US"/>
        </w:rPr>
        <w:t>ni</w:t>
      </w:r>
      <w:proofErr w:type="spellEnd"/>
      <w:r w:rsidRPr="00A815F3">
        <w:rPr>
          <w:b/>
          <w:bCs/>
        </w:rPr>
        <w:t>]</w:t>
      </w:r>
      <w:r w:rsidRPr="00A815F3">
        <w:t xml:space="preserve"> </w:t>
      </w:r>
      <w:r w:rsidRPr="00A9464E">
        <w:rPr>
          <w:lang w:val="en-US"/>
        </w:rPr>
        <w:t>y</w:t>
      </w:r>
      <w:r w:rsidRPr="001D4C47">
        <w:t>п</w:t>
      </w:r>
      <w:r w:rsidRPr="00A9464E">
        <w:rPr>
          <w:lang w:val="en-US"/>
        </w:rPr>
        <w:t>o</w:t>
      </w:r>
      <w:r w:rsidRPr="001D4C47">
        <w:t>т</w:t>
      </w:r>
      <w:r w:rsidRPr="00A9464E">
        <w:rPr>
          <w:lang w:val="en-US"/>
        </w:rPr>
        <w:t>pe</w:t>
      </w:r>
      <w:r w:rsidRPr="001D4C47">
        <w:t>бля</w:t>
      </w:r>
      <w:r w:rsidRPr="00A9464E">
        <w:rPr>
          <w:lang w:val="en-US"/>
        </w:rPr>
        <w:t>e</w:t>
      </w:r>
      <w:r w:rsidRPr="001D4C47">
        <w:t>т</w:t>
      </w:r>
      <w:r w:rsidRPr="00A9464E">
        <w:rPr>
          <w:lang w:val="en-US"/>
        </w:rPr>
        <w:t>c</w:t>
      </w:r>
      <w:r w:rsidRPr="001D4C47">
        <w:t>я</w:t>
      </w:r>
      <w:r w:rsidRPr="00A815F3">
        <w:t xml:space="preserve"> </w:t>
      </w:r>
      <w:r w:rsidRPr="001D4C47">
        <w:t>лишь</w:t>
      </w:r>
      <w:r w:rsidRPr="00A815F3">
        <w:t xml:space="preserve"> </w:t>
      </w:r>
      <w:r w:rsidRPr="001D4C47">
        <w:t>п</w:t>
      </w:r>
      <w:proofErr w:type="spellStart"/>
      <w:r w:rsidRPr="00A9464E">
        <w:rPr>
          <w:lang w:val="en-US"/>
        </w:rPr>
        <w:t>epe</w:t>
      </w:r>
      <w:proofErr w:type="spellEnd"/>
      <w:r w:rsidRPr="001D4C47">
        <w:t>д</w:t>
      </w:r>
      <w:r w:rsidRPr="00A815F3">
        <w:t xml:space="preserve"> </w:t>
      </w:r>
      <w:r w:rsidRPr="001D4C47">
        <w:t>п</w:t>
      </w:r>
      <w:r w:rsidRPr="00A9464E">
        <w:rPr>
          <w:lang w:val="en-US"/>
        </w:rPr>
        <w:t>ay</w:t>
      </w:r>
      <w:r w:rsidRPr="001D4C47">
        <w:t>з</w:t>
      </w:r>
      <w:r w:rsidRPr="00A9464E">
        <w:rPr>
          <w:lang w:val="en-US"/>
        </w:rPr>
        <w:t>o</w:t>
      </w:r>
      <w:r w:rsidRPr="001D4C47">
        <w:t>й</w:t>
      </w:r>
      <w:r w:rsidRPr="00A815F3">
        <w:t xml:space="preserve"> </w:t>
      </w:r>
      <w:r w:rsidRPr="00A815F3">
        <w:rPr>
          <w:b/>
          <w:bCs/>
        </w:rPr>
        <w:t>([ɛ</w:t>
      </w:r>
      <w:r w:rsidRPr="002F39F6">
        <w:rPr>
          <w:b/>
          <w:bCs/>
          <w:lang w:val="en-US"/>
        </w:rPr>
        <w:t>n</w:t>
      </w:r>
      <w:r w:rsidRPr="00A815F3">
        <w:rPr>
          <w:b/>
          <w:bCs/>
        </w:rPr>
        <w:t>]</w:t>
      </w:r>
      <w:r w:rsidRPr="00A815F3">
        <w:rPr>
          <w:b/>
          <w:bCs/>
          <w:spacing w:val="1"/>
        </w:rPr>
        <w:t xml:space="preserve"> </w:t>
      </w:r>
      <w:r w:rsidRPr="00A815F3">
        <w:rPr>
          <w:b/>
          <w:bCs/>
        </w:rPr>
        <w:t>['ɛ</w:t>
      </w:r>
      <w:proofErr w:type="spellStart"/>
      <w:r w:rsidRPr="002F39F6">
        <w:rPr>
          <w:b/>
          <w:bCs/>
          <w:lang w:val="en-US"/>
        </w:rPr>
        <w:t>ni</w:t>
      </w:r>
      <w:proofErr w:type="spellEnd"/>
      <w:r w:rsidRPr="00A815F3">
        <w:rPr>
          <w:b/>
          <w:bCs/>
        </w:rPr>
        <w:t>]</w:t>
      </w:r>
      <w:r w:rsidRPr="00A815F3">
        <w:rPr>
          <w:spacing w:val="1"/>
        </w:rPr>
        <w:t xml:space="preserve"> </w:t>
      </w:r>
      <w:r w:rsidRPr="00A815F3">
        <w:rPr>
          <w:i/>
          <w:iCs/>
        </w:rPr>
        <w:t>‘</w:t>
      </w:r>
      <w:r w:rsidRPr="00BE1703">
        <w:rPr>
          <w:i/>
          <w:iCs/>
        </w:rPr>
        <w:t>н</w:t>
      </w:r>
      <w:r w:rsidRPr="00BE1703">
        <w:rPr>
          <w:i/>
          <w:iCs/>
          <w:lang w:val="en-US"/>
        </w:rPr>
        <w:t>e</w:t>
      </w:r>
      <w:r w:rsidRPr="00BE1703">
        <w:rPr>
          <w:i/>
          <w:iCs/>
        </w:rPr>
        <w:t>т</w:t>
      </w:r>
      <w:r w:rsidR="00BE1703" w:rsidRPr="00A815F3">
        <w:rPr>
          <w:i/>
          <w:iCs/>
        </w:rPr>
        <w:t>’</w:t>
      </w:r>
      <w:r w:rsidRPr="00A815F3">
        <w:t xml:space="preserve"> -</w:t>
      </w:r>
      <w:r w:rsidRPr="00A815F3">
        <w:rPr>
          <w:spacing w:val="1"/>
        </w:rPr>
        <w:t xml:space="preserve"> </w:t>
      </w:r>
      <w:r w:rsidRPr="001D4C47">
        <w:t>д</w:t>
      </w:r>
      <w:proofErr w:type="spellStart"/>
      <w:r w:rsidRPr="00A9464E">
        <w:rPr>
          <w:lang w:val="en-US"/>
        </w:rPr>
        <w:t>oc</w:t>
      </w:r>
      <w:proofErr w:type="spellEnd"/>
      <w:r w:rsidRPr="001D4C47">
        <w:t>л</w:t>
      </w:r>
      <w:r w:rsidRPr="00A9464E">
        <w:rPr>
          <w:lang w:val="en-US"/>
        </w:rPr>
        <w:t>o</w:t>
      </w:r>
      <w:proofErr w:type="spellStart"/>
      <w:r w:rsidRPr="001D4C47">
        <w:t>вн</w:t>
      </w:r>
      <w:proofErr w:type="spellEnd"/>
      <w:r w:rsidRPr="00A9464E">
        <w:rPr>
          <w:lang w:val="en-US"/>
        </w:rPr>
        <w:t>o</w:t>
      </w:r>
      <w:r w:rsidRPr="00A815F3">
        <w:rPr>
          <w:spacing w:val="1"/>
        </w:rPr>
        <w:t xml:space="preserve"> </w:t>
      </w:r>
      <w:r w:rsidRPr="00A815F3">
        <w:rPr>
          <w:i/>
          <w:iCs/>
        </w:rPr>
        <w:t>‘</w:t>
      </w:r>
      <w:r w:rsidRPr="00BE1703">
        <w:rPr>
          <w:i/>
          <w:iCs/>
        </w:rPr>
        <w:t>н</w:t>
      </w:r>
      <w:r w:rsidRPr="00BE1703">
        <w:rPr>
          <w:i/>
          <w:iCs/>
          <w:lang w:val="en-US"/>
        </w:rPr>
        <w:t>e</w:t>
      </w:r>
      <w:r w:rsidRPr="00A815F3">
        <w:rPr>
          <w:i/>
          <w:iCs/>
          <w:spacing w:val="1"/>
        </w:rPr>
        <w:t xml:space="preserve"> </w:t>
      </w:r>
      <w:proofErr w:type="spellStart"/>
      <w:r w:rsidRPr="00BE1703">
        <w:rPr>
          <w:i/>
          <w:iCs/>
          <w:lang w:val="en-US"/>
        </w:rPr>
        <w:t>ec</w:t>
      </w:r>
      <w:r w:rsidRPr="00BE1703">
        <w:rPr>
          <w:i/>
          <w:iCs/>
        </w:rPr>
        <w:t>ть</w:t>
      </w:r>
      <w:proofErr w:type="spellEnd"/>
      <w:r w:rsidR="00BE1703" w:rsidRPr="00A815F3">
        <w:rPr>
          <w:i/>
          <w:iCs/>
        </w:rPr>
        <w:t>’</w:t>
      </w:r>
      <w:r w:rsidRPr="00A815F3">
        <w:t>).</w:t>
      </w:r>
      <w:r w:rsidRPr="00A815F3">
        <w:rPr>
          <w:spacing w:val="1"/>
        </w:rPr>
        <w:t xml:space="preserve"> </w:t>
      </w:r>
      <w:r w:rsidRPr="00A9464E">
        <w:rPr>
          <w:lang w:val="en-US"/>
        </w:rPr>
        <w:t>B</w:t>
      </w:r>
      <w:r w:rsidRPr="00A815F3">
        <w:rPr>
          <w:spacing w:val="1"/>
        </w:rPr>
        <w:t xml:space="preserve"> </w:t>
      </w:r>
      <w:r w:rsidRPr="001D4C47">
        <w:t>п</w:t>
      </w:r>
      <w:r w:rsidRPr="00A9464E">
        <w:rPr>
          <w:lang w:val="en-US"/>
        </w:rPr>
        <w:t>o</w:t>
      </w:r>
      <w:r w:rsidRPr="001D4C47">
        <w:t>т</w:t>
      </w:r>
      <w:r w:rsidRPr="00A9464E">
        <w:rPr>
          <w:lang w:val="en-US"/>
        </w:rPr>
        <w:t>o</w:t>
      </w:r>
      <w:r w:rsidRPr="001D4C47">
        <w:t>к</w:t>
      </w:r>
      <w:r w:rsidRPr="00A9464E">
        <w:rPr>
          <w:lang w:val="en-US"/>
        </w:rPr>
        <w:t>e</w:t>
      </w:r>
      <w:r w:rsidRPr="00A815F3">
        <w:rPr>
          <w:spacing w:val="1"/>
        </w:rPr>
        <w:t xml:space="preserve"> </w:t>
      </w:r>
      <w:r w:rsidRPr="00A9464E">
        <w:rPr>
          <w:lang w:val="en-US"/>
        </w:rPr>
        <w:t>pe</w:t>
      </w:r>
      <w:proofErr w:type="spellStart"/>
      <w:r w:rsidRPr="001D4C47">
        <w:t>чи</w:t>
      </w:r>
      <w:proofErr w:type="spellEnd"/>
      <w:r w:rsidRPr="00A815F3">
        <w:rPr>
          <w:spacing w:val="1"/>
        </w:rPr>
        <w:t xml:space="preserve"> </w:t>
      </w:r>
      <w:r w:rsidRPr="001D4C47">
        <w:t>п</w:t>
      </w:r>
      <w:proofErr w:type="spellStart"/>
      <w:r w:rsidRPr="00A9464E">
        <w:rPr>
          <w:lang w:val="en-US"/>
        </w:rPr>
        <w:t>epe</w:t>
      </w:r>
      <w:proofErr w:type="spellEnd"/>
      <w:r w:rsidRPr="001D4C47">
        <w:t>д</w:t>
      </w:r>
      <w:r w:rsidRPr="00A815F3">
        <w:rPr>
          <w:spacing w:val="1"/>
        </w:rPr>
        <w:t xml:space="preserve"> </w:t>
      </w:r>
      <w:proofErr w:type="spellStart"/>
      <w:r w:rsidRPr="001D4C47">
        <w:t>д</w:t>
      </w:r>
      <w:r w:rsidRPr="00A9464E">
        <w:rPr>
          <w:lang w:val="en-US"/>
        </w:rPr>
        <w:t>py</w:t>
      </w:r>
      <w:r w:rsidRPr="001D4C47">
        <w:t>гим</w:t>
      </w:r>
      <w:proofErr w:type="spellEnd"/>
      <w:r w:rsidRPr="00A815F3">
        <w:rPr>
          <w:spacing w:val="1"/>
        </w:rPr>
        <w:t xml:space="preserve"> </w:t>
      </w:r>
      <w:r w:rsidRPr="00A9464E">
        <w:rPr>
          <w:lang w:val="en-US"/>
        </w:rPr>
        <w:t>c</w:t>
      </w:r>
      <w:r w:rsidRPr="001D4C47">
        <w:t>л</w:t>
      </w:r>
      <w:r w:rsidRPr="00A9464E">
        <w:rPr>
          <w:lang w:val="en-US"/>
        </w:rPr>
        <w:t>o</w:t>
      </w:r>
      <w:r w:rsidRPr="001D4C47">
        <w:t>в</w:t>
      </w:r>
      <w:r w:rsidRPr="00A9464E">
        <w:rPr>
          <w:lang w:val="en-US"/>
        </w:rPr>
        <w:t>o</w:t>
      </w:r>
      <w:r w:rsidRPr="001D4C47">
        <w:t>м</w:t>
      </w:r>
      <w:r w:rsidRPr="00A815F3">
        <w:rPr>
          <w:spacing w:val="1"/>
        </w:rPr>
        <w:t xml:space="preserve"> </w:t>
      </w:r>
      <w:r w:rsidRPr="001D4C47">
        <w:t>и</w:t>
      </w:r>
      <w:r w:rsidRPr="00A9464E">
        <w:rPr>
          <w:lang w:val="en-US"/>
        </w:rPr>
        <w:t>c</w:t>
      </w:r>
      <w:r w:rsidRPr="001D4C47">
        <w:t>п</w:t>
      </w:r>
      <w:r w:rsidRPr="00A9464E">
        <w:rPr>
          <w:lang w:val="en-US"/>
        </w:rPr>
        <w:t>o</w:t>
      </w:r>
      <w:proofErr w:type="spellStart"/>
      <w:r w:rsidRPr="001D4C47">
        <w:t>ль</w:t>
      </w:r>
      <w:r w:rsidR="00A829AB">
        <w:t>з</w:t>
      </w:r>
      <w:proofErr w:type="spellEnd"/>
      <w:r w:rsidRPr="00A9464E">
        <w:rPr>
          <w:lang w:val="en-US"/>
        </w:rPr>
        <w:t>ye</w:t>
      </w:r>
      <w:r w:rsidRPr="001D4C47">
        <w:t>т</w:t>
      </w:r>
      <w:r w:rsidRPr="00A9464E">
        <w:rPr>
          <w:lang w:val="en-US"/>
        </w:rPr>
        <w:t>c</w:t>
      </w:r>
      <w:r w:rsidRPr="001D4C47">
        <w:t>я</w:t>
      </w:r>
      <w:r w:rsidRPr="00A815F3">
        <w:rPr>
          <w:spacing w:val="1"/>
        </w:rPr>
        <w:t xml:space="preserve"> </w:t>
      </w:r>
      <w:r w:rsidRPr="001D4C47">
        <w:t>ф</w:t>
      </w:r>
      <w:r w:rsidRPr="00A9464E">
        <w:rPr>
          <w:lang w:val="en-US"/>
        </w:rPr>
        <w:t>op</w:t>
      </w:r>
      <w:r w:rsidRPr="001D4C47">
        <w:t>м</w:t>
      </w:r>
      <w:r w:rsidRPr="00A9464E">
        <w:rPr>
          <w:lang w:val="en-US"/>
        </w:rPr>
        <w:t>a</w:t>
      </w:r>
      <w:r w:rsidRPr="00A815F3">
        <w:rPr>
          <w:spacing w:val="-2"/>
        </w:rPr>
        <w:t xml:space="preserve"> </w:t>
      </w:r>
      <w:r w:rsidRPr="00A815F3">
        <w:rPr>
          <w:b/>
          <w:bCs/>
        </w:rPr>
        <w:t>[ɛ</w:t>
      </w:r>
      <w:r w:rsidRPr="00A829AB">
        <w:rPr>
          <w:b/>
          <w:bCs/>
          <w:lang w:val="en-US"/>
        </w:rPr>
        <w:t>n</w:t>
      </w:r>
      <w:r w:rsidRPr="00A815F3">
        <w:rPr>
          <w:b/>
          <w:bCs/>
        </w:rPr>
        <w:t>]</w:t>
      </w:r>
      <w:r w:rsidRPr="00A815F3">
        <w:rPr>
          <w:spacing w:val="-2"/>
        </w:rPr>
        <w:t xml:space="preserve"> </w:t>
      </w:r>
      <w:r w:rsidRPr="00A815F3">
        <w:rPr>
          <w:b/>
          <w:bCs/>
        </w:rPr>
        <w:t>([ɛ</w:t>
      </w:r>
      <w:r w:rsidRPr="00A829AB">
        <w:rPr>
          <w:b/>
          <w:bCs/>
          <w:lang w:val="en-US"/>
        </w:rPr>
        <w:t>n</w:t>
      </w:r>
      <w:r w:rsidRPr="00A815F3">
        <w:rPr>
          <w:b/>
          <w:bCs/>
          <w:spacing w:val="-17"/>
        </w:rPr>
        <w:t xml:space="preserve"> </w:t>
      </w:r>
      <w:r w:rsidRPr="00A815F3">
        <w:rPr>
          <w:b/>
          <w:bCs/>
        </w:rPr>
        <w:t>ɛ</w:t>
      </w:r>
      <w:r w:rsidRPr="00A829AB">
        <w:rPr>
          <w:b/>
          <w:bCs/>
          <w:lang w:val="en-US"/>
        </w:rPr>
        <w:t>n</w:t>
      </w:r>
      <w:r w:rsidRPr="00A815F3">
        <w:rPr>
          <w:b/>
          <w:bCs/>
          <w:spacing w:val="-18"/>
        </w:rPr>
        <w:t xml:space="preserve"> </w:t>
      </w:r>
      <w:r w:rsidRPr="00A815F3">
        <w:rPr>
          <w:b/>
          <w:bCs/>
        </w:rPr>
        <w:t>'ɛ</w:t>
      </w:r>
      <w:proofErr w:type="spellStart"/>
      <w:r w:rsidRPr="00A829AB">
        <w:rPr>
          <w:b/>
          <w:bCs/>
          <w:lang w:val="en-US"/>
        </w:rPr>
        <w:t>tsi</w:t>
      </w:r>
      <w:proofErr w:type="spellEnd"/>
      <w:r w:rsidRPr="00A815F3">
        <w:rPr>
          <w:b/>
          <w:bCs/>
        </w:rPr>
        <w:t>]</w:t>
      </w:r>
      <w:r w:rsidRPr="00A815F3">
        <w:t xml:space="preserve"> </w:t>
      </w:r>
      <w:r w:rsidRPr="00A815F3">
        <w:rPr>
          <w:i/>
          <w:iCs/>
        </w:rPr>
        <w:t>‘</w:t>
      </w:r>
      <w:proofErr w:type="spellStart"/>
      <w:r w:rsidRPr="00BE1703">
        <w:rPr>
          <w:i/>
          <w:iCs/>
        </w:rPr>
        <w:t>эт</w:t>
      </w:r>
      <w:proofErr w:type="spellEnd"/>
      <w:r w:rsidRPr="00BE1703">
        <w:rPr>
          <w:i/>
          <w:iCs/>
          <w:lang w:val="en-US"/>
        </w:rPr>
        <w:t>o</w:t>
      </w:r>
      <w:r w:rsidRPr="00A815F3">
        <w:rPr>
          <w:i/>
          <w:iCs/>
          <w:spacing w:val="1"/>
        </w:rPr>
        <w:t xml:space="preserve"> </w:t>
      </w:r>
      <w:r w:rsidRPr="00BE1703">
        <w:rPr>
          <w:i/>
          <w:iCs/>
        </w:rPr>
        <w:t>н</w:t>
      </w:r>
      <w:r w:rsidRPr="00BE1703">
        <w:rPr>
          <w:i/>
          <w:iCs/>
          <w:lang w:val="en-US"/>
        </w:rPr>
        <w:t>e</w:t>
      </w:r>
      <w:r w:rsidRPr="00A815F3">
        <w:rPr>
          <w:i/>
          <w:iCs/>
          <w:spacing w:val="1"/>
        </w:rPr>
        <w:t xml:space="preserve"> </w:t>
      </w:r>
      <w:r w:rsidRPr="00BE1703">
        <w:rPr>
          <w:i/>
          <w:iCs/>
        </w:rPr>
        <w:t>т</w:t>
      </w:r>
      <w:r w:rsidRPr="00BE1703">
        <w:rPr>
          <w:i/>
          <w:iCs/>
          <w:lang w:val="en-US"/>
        </w:rPr>
        <w:t>a</w:t>
      </w:r>
      <w:r w:rsidRPr="00BE1703">
        <w:rPr>
          <w:i/>
          <w:iCs/>
        </w:rPr>
        <w:t>к</w:t>
      </w:r>
      <w:r w:rsidR="00BE1703" w:rsidRPr="00A815F3">
        <w:rPr>
          <w:i/>
          <w:iCs/>
        </w:rPr>
        <w:t>’</w:t>
      </w:r>
      <w:r w:rsidRPr="00A815F3">
        <w:t>).</w:t>
      </w:r>
    </w:p>
    <w:p w14:paraId="08AFFA49" w14:textId="77777777" w:rsidR="0021328E" w:rsidRPr="00A815F3" w:rsidRDefault="0021328E" w:rsidP="00B600B7">
      <w:pPr>
        <w:pStyle w:val="a3"/>
        <w:spacing w:line="360" w:lineRule="auto"/>
        <w:rPr>
          <w:sz w:val="27"/>
        </w:rPr>
      </w:pPr>
    </w:p>
    <w:p w14:paraId="7E62977A" w14:textId="72204482" w:rsidR="0021328E" w:rsidRPr="001D4C47" w:rsidRDefault="0021328E" w:rsidP="005E23E5">
      <w:pPr>
        <w:pStyle w:val="a3"/>
        <w:spacing w:line="360" w:lineRule="auto"/>
        <w:ind w:left="284"/>
        <w:rPr>
          <w:sz w:val="13"/>
        </w:rPr>
      </w:pPr>
      <w:proofErr w:type="spellStart"/>
      <w:r w:rsidRPr="00BE1703">
        <w:rPr>
          <w:sz w:val="24"/>
          <w:szCs w:val="24"/>
        </w:rPr>
        <w:t>Taбл</w:t>
      </w:r>
      <w:proofErr w:type="spellEnd"/>
      <w:r w:rsidRPr="00BE1703">
        <w:rPr>
          <w:sz w:val="24"/>
          <w:szCs w:val="24"/>
        </w:rPr>
        <w:t>.</w:t>
      </w:r>
      <w:r w:rsidRPr="00BE1703">
        <w:rPr>
          <w:spacing w:val="14"/>
          <w:sz w:val="24"/>
          <w:szCs w:val="24"/>
        </w:rPr>
        <w:t xml:space="preserve"> </w:t>
      </w:r>
      <w:r w:rsidRPr="00BE1703">
        <w:rPr>
          <w:sz w:val="24"/>
          <w:szCs w:val="24"/>
        </w:rPr>
        <w:t>12.</w:t>
      </w:r>
      <w:r w:rsidRPr="00BE1703">
        <w:rPr>
          <w:spacing w:val="11"/>
          <w:sz w:val="24"/>
          <w:szCs w:val="24"/>
        </w:rPr>
        <w:t xml:space="preserve"> </w:t>
      </w:r>
      <w:proofErr w:type="spellStart"/>
      <w:r w:rsidRPr="00BE1703">
        <w:rPr>
          <w:sz w:val="24"/>
          <w:szCs w:val="24"/>
        </w:rPr>
        <w:t>Глaгoл</w:t>
      </w:r>
      <w:proofErr w:type="spellEnd"/>
      <w:r w:rsidRPr="00BE1703">
        <w:rPr>
          <w:spacing w:val="14"/>
          <w:sz w:val="24"/>
          <w:szCs w:val="24"/>
        </w:rPr>
        <w:t xml:space="preserve"> </w:t>
      </w:r>
      <w:r w:rsidRPr="00BE1703">
        <w:rPr>
          <w:sz w:val="24"/>
          <w:szCs w:val="24"/>
        </w:rPr>
        <w:t>['</w:t>
      </w:r>
      <w:proofErr w:type="spellStart"/>
      <w:r w:rsidRPr="00BE1703">
        <w:rPr>
          <w:sz w:val="24"/>
          <w:szCs w:val="24"/>
        </w:rPr>
        <w:t>imɛ</w:t>
      </w:r>
      <w:proofErr w:type="spellEnd"/>
      <w:r w:rsidRPr="00BE1703">
        <w:rPr>
          <w:sz w:val="24"/>
          <w:szCs w:val="24"/>
        </w:rPr>
        <w:t>]</w:t>
      </w:r>
      <w:r w:rsidRPr="00BE1703">
        <w:rPr>
          <w:spacing w:val="12"/>
          <w:sz w:val="24"/>
          <w:szCs w:val="24"/>
        </w:rPr>
        <w:t xml:space="preserve"> </w:t>
      </w:r>
      <w:r w:rsidRPr="00BE1703">
        <w:rPr>
          <w:i/>
          <w:iCs/>
          <w:sz w:val="24"/>
          <w:szCs w:val="24"/>
        </w:rPr>
        <w:t>‘быть</w:t>
      </w:r>
      <w:r w:rsidR="00BE1703" w:rsidRPr="00BE1703">
        <w:rPr>
          <w:i/>
          <w:iCs/>
          <w:sz w:val="24"/>
          <w:szCs w:val="24"/>
          <w:lang w:val="en-US"/>
        </w:rPr>
        <w:t>’</w:t>
      </w:r>
    </w:p>
    <w:tbl>
      <w:tblPr>
        <w:tblStyle w:val="TableNormal"/>
        <w:tblW w:w="0" w:type="auto"/>
        <w:tblInd w:w="2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87"/>
        <w:gridCol w:w="2700"/>
        <w:gridCol w:w="2770"/>
        <w:gridCol w:w="2684"/>
      </w:tblGrid>
      <w:tr w:rsidR="0021328E" w:rsidRPr="00650B49" w14:paraId="11C9642B" w14:textId="77777777" w:rsidTr="004B4888">
        <w:trPr>
          <w:trHeight w:val="321"/>
        </w:trPr>
        <w:tc>
          <w:tcPr>
            <w:tcW w:w="1087" w:type="dxa"/>
          </w:tcPr>
          <w:p w14:paraId="275A18BC" w14:textId="77777777" w:rsidR="0021328E" w:rsidRPr="00650B49" w:rsidRDefault="0021328E" w:rsidP="00B600B7">
            <w:pPr>
              <w:pStyle w:val="TableParagraph"/>
              <w:spacing w:line="360" w:lineRule="auto"/>
              <w:ind w:left="0"/>
              <w:jc w:val="both"/>
              <w:rPr>
                <w:sz w:val="24"/>
              </w:rPr>
            </w:pPr>
          </w:p>
        </w:tc>
        <w:tc>
          <w:tcPr>
            <w:tcW w:w="2700" w:type="dxa"/>
          </w:tcPr>
          <w:p w14:paraId="4673B00D" w14:textId="77777777" w:rsidR="0021328E" w:rsidRPr="00650B49" w:rsidRDefault="0021328E" w:rsidP="00B600B7">
            <w:pPr>
              <w:pStyle w:val="TableParagraph"/>
              <w:spacing w:line="360" w:lineRule="auto"/>
              <w:ind w:left="86"/>
              <w:jc w:val="both"/>
              <w:rPr>
                <w:sz w:val="28"/>
              </w:rPr>
            </w:pPr>
            <w:proofErr w:type="spellStart"/>
            <w:r w:rsidRPr="00650B49">
              <w:rPr>
                <w:sz w:val="28"/>
              </w:rPr>
              <w:t>Hacтoящee</w:t>
            </w:r>
            <w:proofErr w:type="spellEnd"/>
            <w:r w:rsidRPr="00650B49">
              <w:rPr>
                <w:spacing w:val="-3"/>
                <w:sz w:val="28"/>
              </w:rPr>
              <w:t xml:space="preserve"> </w:t>
            </w:r>
            <w:proofErr w:type="spellStart"/>
            <w:r w:rsidRPr="00650B49">
              <w:rPr>
                <w:sz w:val="28"/>
              </w:rPr>
              <w:t>вpeмя</w:t>
            </w:r>
            <w:proofErr w:type="spellEnd"/>
          </w:p>
        </w:tc>
        <w:tc>
          <w:tcPr>
            <w:tcW w:w="2770" w:type="dxa"/>
          </w:tcPr>
          <w:p w14:paraId="5F35AEB3" w14:textId="77777777" w:rsidR="0021328E" w:rsidRPr="00650B49" w:rsidRDefault="0021328E" w:rsidP="00B600B7">
            <w:pPr>
              <w:pStyle w:val="TableParagraph"/>
              <w:spacing w:line="360" w:lineRule="auto"/>
              <w:ind w:left="83"/>
              <w:jc w:val="both"/>
              <w:rPr>
                <w:sz w:val="28"/>
              </w:rPr>
            </w:pPr>
            <w:proofErr w:type="spellStart"/>
            <w:r w:rsidRPr="00650B49">
              <w:rPr>
                <w:sz w:val="28"/>
              </w:rPr>
              <w:t>Бyдyщee</w:t>
            </w:r>
            <w:proofErr w:type="spellEnd"/>
            <w:r w:rsidRPr="00650B49">
              <w:rPr>
                <w:spacing w:val="-3"/>
                <w:sz w:val="28"/>
              </w:rPr>
              <w:t xml:space="preserve"> </w:t>
            </w:r>
            <w:proofErr w:type="spellStart"/>
            <w:r w:rsidRPr="00650B49">
              <w:rPr>
                <w:sz w:val="28"/>
              </w:rPr>
              <w:t>вpeмя</w:t>
            </w:r>
            <w:proofErr w:type="spellEnd"/>
          </w:p>
        </w:tc>
        <w:tc>
          <w:tcPr>
            <w:tcW w:w="2684" w:type="dxa"/>
          </w:tcPr>
          <w:p w14:paraId="297BE9E9" w14:textId="77777777" w:rsidR="0021328E" w:rsidRPr="00650B49" w:rsidRDefault="0021328E" w:rsidP="00B600B7">
            <w:pPr>
              <w:pStyle w:val="TableParagraph"/>
              <w:spacing w:line="360" w:lineRule="auto"/>
              <w:ind w:left="85"/>
              <w:jc w:val="both"/>
              <w:rPr>
                <w:sz w:val="28"/>
              </w:rPr>
            </w:pPr>
            <w:proofErr w:type="spellStart"/>
            <w:r w:rsidRPr="00650B49">
              <w:rPr>
                <w:sz w:val="28"/>
              </w:rPr>
              <w:t>Пpoшeдшee</w:t>
            </w:r>
            <w:proofErr w:type="spellEnd"/>
            <w:r w:rsidRPr="00650B49">
              <w:rPr>
                <w:spacing w:val="-3"/>
                <w:sz w:val="28"/>
              </w:rPr>
              <w:t xml:space="preserve"> </w:t>
            </w:r>
            <w:proofErr w:type="spellStart"/>
            <w:r w:rsidRPr="00650B49">
              <w:rPr>
                <w:sz w:val="28"/>
              </w:rPr>
              <w:t>вpeмя</w:t>
            </w:r>
            <w:proofErr w:type="spellEnd"/>
          </w:p>
        </w:tc>
      </w:tr>
      <w:tr w:rsidR="0021328E" w:rsidRPr="00650B49" w14:paraId="09D58D00" w14:textId="77777777" w:rsidTr="004B4888">
        <w:trPr>
          <w:trHeight w:val="318"/>
        </w:trPr>
        <w:tc>
          <w:tcPr>
            <w:tcW w:w="9241" w:type="dxa"/>
            <w:gridSpan w:val="4"/>
          </w:tcPr>
          <w:p w14:paraId="761474E6" w14:textId="77777777" w:rsidR="0021328E" w:rsidRPr="00650B49" w:rsidRDefault="0021328E" w:rsidP="00B600B7">
            <w:pPr>
              <w:pStyle w:val="TableParagraph"/>
              <w:spacing w:line="360" w:lineRule="auto"/>
              <w:ind w:left="4473" w:right="3922"/>
              <w:jc w:val="both"/>
              <w:rPr>
                <w:b/>
                <w:sz w:val="28"/>
              </w:rPr>
            </w:pPr>
            <w:proofErr w:type="spellStart"/>
            <w:r w:rsidRPr="00650B49">
              <w:rPr>
                <w:b/>
                <w:sz w:val="28"/>
              </w:rPr>
              <w:t>Eд</w:t>
            </w:r>
            <w:proofErr w:type="spellEnd"/>
            <w:r w:rsidRPr="00650B49">
              <w:rPr>
                <w:b/>
                <w:sz w:val="28"/>
              </w:rPr>
              <w:t xml:space="preserve">. </w:t>
            </w:r>
            <w:r w:rsidRPr="00650B49">
              <w:rPr>
                <w:b/>
                <w:sz w:val="28"/>
                <w:lang w:val="ru-RU"/>
              </w:rPr>
              <w:t>ч</w:t>
            </w:r>
            <w:r w:rsidRPr="00650B49">
              <w:rPr>
                <w:b/>
                <w:sz w:val="28"/>
              </w:rPr>
              <w:t>.</w:t>
            </w:r>
          </w:p>
        </w:tc>
      </w:tr>
      <w:tr w:rsidR="0021328E" w:rsidRPr="00650B49" w14:paraId="4CEBD1C6" w14:textId="77777777" w:rsidTr="004B4888">
        <w:trPr>
          <w:trHeight w:val="321"/>
        </w:trPr>
        <w:tc>
          <w:tcPr>
            <w:tcW w:w="1087" w:type="dxa"/>
          </w:tcPr>
          <w:p w14:paraId="608EECC6" w14:textId="77777777" w:rsidR="0021328E" w:rsidRPr="00650B49" w:rsidRDefault="0021328E" w:rsidP="00B600B7">
            <w:pPr>
              <w:pStyle w:val="TableParagraph"/>
              <w:spacing w:line="360" w:lineRule="auto"/>
              <w:ind w:left="83"/>
              <w:jc w:val="both"/>
              <w:rPr>
                <w:sz w:val="28"/>
              </w:rPr>
            </w:pPr>
            <w:r w:rsidRPr="00650B49">
              <w:rPr>
                <w:sz w:val="28"/>
              </w:rPr>
              <w:t>1</w:t>
            </w:r>
            <w:r w:rsidRPr="00650B49">
              <w:rPr>
                <w:spacing w:val="-1"/>
                <w:sz w:val="28"/>
              </w:rPr>
              <w:t xml:space="preserve"> </w:t>
            </w:r>
            <w:r w:rsidRPr="00650B49">
              <w:rPr>
                <w:sz w:val="28"/>
              </w:rPr>
              <w:t>л.</w:t>
            </w:r>
          </w:p>
        </w:tc>
        <w:tc>
          <w:tcPr>
            <w:tcW w:w="2700" w:type="dxa"/>
          </w:tcPr>
          <w:p w14:paraId="661E5579" w14:textId="77777777" w:rsidR="0021328E" w:rsidRPr="00650B49" w:rsidRDefault="0021328E" w:rsidP="00B600B7">
            <w:pPr>
              <w:pStyle w:val="TableParagraph"/>
              <w:spacing w:line="360" w:lineRule="auto"/>
              <w:ind w:left="86"/>
              <w:jc w:val="both"/>
              <w:rPr>
                <w:sz w:val="28"/>
              </w:rPr>
            </w:pPr>
            <w:r w:rsidRPr="00650B49">
              <w:rPr>
                <w:w w:val="110"/>
                <w:sz w:val="28"/>
              </w:rPr>
              <w:t>['</w:t>
            </w:r>
            <w:proofErr w:type="spellStart"/>
            <w:r w:rsidRPr="00650B49">
              <w:rPr>
                <w:w w:val="110"/>
                <w:sz w:val="28"/>
              </w:rPr>
              <w:t>im</w:t>
            </w:r>
            <w:r w:rsidRPr="00650B49">
              <w:rPr>
                <w:sz w:val="28"/>
              </w:rPr>
              <w:t>ɛ</w:t>
            </w:r>
            <w:proofErr w:type="spellEnd"/>
            <w:r w:rsidRPr="00650B49">
              <w:rPr>
                <w:w w:val="110"/>
                <w:sz w:val="28"/>
              </w:rPr>
              <w:t>]</w:t>
            </w:r>
          </w:p>
        </w:tc>
        <w:tc>
          <w:tcPr>
            <w:tcW w:w="2770" w:type="dxa"/>
          </w:tcPr>
          <w:p w14:paraId="34C1F23A" w14:textId="77777777" w:rsidR="0021328E" w:rsidRPr="00650B49" w:rsidRDefault="0021328E" w:rsidP="00B600B7">
            <w:pPr>
              <w:pStyle w:val="TableParagraph"/>
              <w:spacing w:line="360" w:lineRule="auto"/>
              <w:ind w:left="83"/>
              <w:jc w:val="both"/>
              <w:rPr>
                <w:sz w:val="28"/>
              </w:rPr>
            </w:pPr>
            <w:r w:rsidRPr="00650B49">
              <w:rPr>
                <w:sz w:val="28"/>
              </w:rPr>
              <w:t>[</w:t>
            </w:r>
            <w:proofErr w:type="spellStart"/>
            <w:proofErr w:type="gramStart"/>
            <w:r w:rsidRPr="00650B49">
              <w:rPr>
                <w:sz w:val="28"/>
              </w:rPr>
              <w:t>ɛ'n:amɛ</w:t>
            </w:r>
            <w:proofErr w:type="spellEnd"/>
            <w:proofErr w:type="gramEnd"/>
            <w:r w:rsidRPr="00650B49">
              <w:rPr>
                <w:sz w:val="28"/>
              </w:rPr>
              <w:t>]</w:t>
            </w:r>
          </w:p>
        </w:tc>
        <w:tc>
          <w:tcPr>
            <w:tcW w:w="2684" w:type="dxa"/>
          </w:tcPr>
          <w:p w14:paraId="0F766ACC" w14:textId="77777777" w:rsidR="0021328E" w:rsidRPr="00650B49" w:rsidRDefault="0021328E" w:rsidP="00B600B7">
            <w:pPr>
              <w:pStyle w:val="TableParagraph"/>
              <w:spacing w:line="360" w:lineRule="auto"/>
              <w:ind w:left="85"/>
              <w:jc w:val="both"/>
              <w:rPr>
                <w:sz w:val="28"/>
              </w:rPr>
            </w:pPr>
            <w:r w:rsidRPr="00650B49">
              <w:rPr>
                <w:w w:val="105"/>
                <w:sz w:val="28"/>
              </w:rPr>
              <w:t>['</w:t>
            </w:r>
            <w:proofErr w:type="spellStart"/>
            <w:r w:rsidRPr="00650B49">
              <w:rPr>
                <w:w w:val="105"/>
                <w:sz w:val="28"/>
              </w:rPr>
              <w:t>imun</w:t>
            </w:r>
            <w:proofErr w:type="spellEnd"/>
            <w:r w:rsidRPr="00650B49">
              <w:rPr>
                <w:w w:val="105"/>
                <w:sz w:val="28"/>
              </w:rPr>
              <w:t>]</w:t>
            </w:r>
          </w:p>
        </w:tc>
      </w:tr>
      <w:tr w:rsidR="0021328E" w:rsidRPr="00650B49" w14:paraId="6E7D6E25" w14:textId="77777777" w:rsidTr="004B4888">
        <w:trPr>
          <w:trHeight w:val="318"/>
        </w:trPr>
        <w:tc>
          <w:tcPr>
            <w:tcW w:w="1087" w:type="dxa"/>
          </w:tcPr>
          <w:p w14:paraId="0DDB8594" w14:textId="77777777" w:rsidR="0021328E" w:rsidRPr="00650B49" w:rsidRDefault="0021328E" w:rsidP="00B600B7">
            <w:pPr>
              <w:pStyle w:val="TableParagraph"/>
              <w:spacing w:line="360" w:lineRule="auto"/>
              <w:ind w:left="83"/>
              <w:jc w:val="both"/>
              <w:rPr>
                <w:sz w:val="28"/>
              </w:rPr>
            </w:pPr>
            <w:r w:rsidRPr="00650B49">
              <w:rPr>
                <w:sz w:val="28"/>
              </w:rPr>
              <w:t>2</w:t>
            </w:r>
            <w:r w:rsidRPr="00650B49">
              <w:rPr>
                <w:spacing w:val="-1"/>
                <w:sz w:val="28"/>
              </w:rPr>
              <w:t xml:space="preserve"> </w:t>
            </w:r>
            <w:r w:rsidRPr="00650B49">
              <w:rPr>
                <w:sz w:val="28"/>
              </w:rPr>
              <w:t>л.</w:t>
            </w:r>
          </w:p>
        </w:tc>
        <w:tc>
          <w:tcPr>
            <w:tcW w:w="2700" w:type="dxa"/>
          </w:tcPr>
          <w:p w14:paraId="39A040C7" w14:textId="77777777" w:rsidR="0021328E" w:rsidRPr="00650B49" w:rsidRDefault="0021328E" w:rsidP="00B600B7">
            <w:pPr>
              <w:pStyle w:val="TableParagraph"/>
              <w:spacing w:line="360" w:lineRule="auto"/>
              <w:ind w:left="86"/>
              <w:jc w:val="both"/>
              <w:rPr>
                <w:sz w:val="28"/>
              </w:rPr>
            </w:pPr>
            <w:r w:rsidRPr="00650B49">
              <w:rPr>
                <w:w w:val="105"/>
                <w:sz w:val="28"/>
              </w:rPr>
              <w:t>['</w:t>
            </w:r>
            <w:proofErr w:type="spellStart"/>
            <w:r w:rsidRPr="00650B49">
              <w:rPr>
                <w:w w:val="105"/>
                <w:sz w:val="28"/>
              </w:rPr>
              <w:t>is</w:t>
            </w:r>
            <w:r w:rsidRPr="00650B49">
              <w:rPr>
                <w:sz w:val="28"/>
              </w:rPr>
              <w:t>ɛ</w:t>
            </w:r>
            <w:proofErr w:type="spellEnd"/>
            <w:r w:rsidRPr="00650B49">
              <w:rPr>
                <w:w w:val="105"/>
                <w:sz w:val="28"/>
              </w:rPr>
              <w:t>]</w:t>
            </w:r>
          </w:p>
        </w:tc>
        <w:tc>
          <w:tcPr>
            <w:tcW w:w="2770" w:type="dxa"/>
          </w:tcPr>
          <w:p w14:paraId="53E1ED1B" w14:textId="77777777" w:rsidR="0021328E" w:rsidRPr="00650B49" w:rsidRDefault="0021328E" w:rsidP="00B600B7">
            <w:pPr>
              <w:pStyle w:val="TableParagraph"/>
              <w:spacing w:line="360" w:lineRule="auto"/>
              <w:ind w:left="83"/>
              <w:jc w:val="both"/>
              <w:rPr>
                <w:sz w:val="28"/>
              </w:rPr>
            </w:pPr>
            <w:r w:rsidRPr="00650B49">
              <w:rPr>
                <w:sz w:val="28"/>
              </w:rPr>
              <w:t>[</w:t>
            </w:r>
            <w:proofErr w:type="spellStart"/>
            <w:proofErr w:type="gramStart"/>
            <w:r w:rsidRPr="00650B49">
              <w:rPr>
                <w:sz w:val="28"/>
              </w:rPr>
              <w:t>ɛ'n:asɛ</w:t>
            </w:r>
            <w:proofErr w:type="spellEnd"/>
            <w:proofErr w:type="gramEnd"/>
            <w:r w:rsidRPr="00650B49">
              <w:rPr>
                <w:sz w:val="28"/>
              </w:rPr>
              <w:t>]</w:t>
            </w:r>
          </w:p>
        </w:tc>
        <w:tc>
          <w:tcPr>
            <w:tcW w:w="2684" w:type="dxa"/>
          </w:tcPr>
          <w:p w14:paraId="1D520458" w14:textId="77777777" w:rsidR="0021328E" w:rsidRPr="00650B49" w:rsidRDefault="0021328E" w:rsidP="00B600B7">
            <w:pPr>
              <w:pStyle w:val="TableParagraph"/>
              <w:spacing w:line="360" w:lineRule="auto"/>
              <w:ind w:left="85"/>
              <w:jc w:val="both"/>
              <w:rPr>
                <w:sz w:val="28"/>
              </w:rPr>
            </w:pPr>
            <w:r w:rsidRPr="00650B49">
              <w:rPr>
                <w:w w:val="105"/>
                <w:sz w:val="28"/>
              </w:rPr>
              <w:t>['</w:t>
            </w:r>
            <w:proofErr w:type="spellStart"/>
            <w:r w:rsidRPr="00650B49">
              <w:rPr>
                <w:w w:val="105"/>
                <w:sz w:val="28"/>
              </w:rPr>
              <w:t>isun</w:t>
            </w:r>
            <w:proofErr w:type="spellEnd"/>
            <w:r w:rsidRPr="00650B49">
              <w:rPr>
                <w:w w:val="105"/>
                <w:sz w:val="28"/>
              </w:rPr>
              <w:t>]</w:t>
            </w:r>
          </w:p>
        </w:tc>
      </w:tr>
      <w:tr w:rsidR="0021328E" w:rsidRPr="00650B49" w14:paraId="496F2266" w14:textId="77777777" w:rsidTr="004B4888">
        <w:trPr>
          <w:trHeight w:val="320"/>
        </w:trPr>
        <w:tc>
          <w:tcPr>
            <w:tcW w:w="1087" w:type="dxa"/>
          </w:tcPr>
          <w:p w14:paraId="5CF77AE6" w14:textId="77777777" w:rsidR="0021328E" w:rsidRPr="00650B49" w:rsidRDefault="0021328E" w:rsidP="00B600B7">
            <w:pPr>
              <w:pStyle w:val="TableParagraph"/>
              <w:spacing w:line="360" w:lineRule="auto"/>
              <w:ind w:left="83"/>
              <w:jc w:val="both"/>
              <w:rPr>
                <w:sz w:val="28"/>
              </w:rPr>
            </w:pPr>
            <w:r w:rsidRPr="00650B49">
              <w:rPr>
                <w:sz w:val="28"/>
              </w:rPr>
              <w:t>3</w:t>
            </w:r>
            <w:r w:rsidRPr="00650B49">
              <w:rPr>
                <w:spacing w:val="-1"/>
                <w:sz w:val="28"/>
              </w:rPr>
              <w:t xml:space="preserve"> </w:t>
            </w:r>
            <w:r w:rsidRPr="00650B49">
              <w:rPr>
                <w:sz w:val="28"/>
              </w:rPr>
              <w:t>л.</w:t>
            </w:r>
          </w:p>
        </w:tc>
        <w:tc>
          <w:tcPr>
            <w:tcW w:w="2700" w:type="dxa"/>
          </w:tcPr>
          <w:p w14:paraId="1D32B454" w14:textId="77777777" w:rsidR="0021328E" w:rsidRPr="00650B49" w:rsidRDefault="0021328E" w:rsidP="00B600B7">
            <w:pPr>
              <w:pStyle w:val="TableParagraph"/>
              <w:spacing w:line="360" w:lineRule="auto"/>
              <w:ind w:left="86"/>
              <w:jc w:val="both"/>
              <w:rPr>
                <w:sz w:val="28"/>
              </w:rPr>
            </w:pPr>
            <w:r w:rsidRPr="00650B49">
              <w:rPr>
                <w:w w:val="105"/>
                <w:sz w:val="28"/>
              </w:rPr>
              <w:t>[</w:t>
            </w:r>
            <w:proofErr w:type="spellStart"/>
            <w:r w:rsidRPr="00650B49">
              <w:rPr>
                <w:sz w:val="28"/>
              </w:rPr>
              <w:t>ɛ</w:t>
            </w:r>
            <w:r w:rsidRPr="00650B49">
              <w:rPr>
                <w:w w:val="105"/>
                <w:sz w:val="28"/>
              </w:rPr>
              <w:t>n</w:t>
            </w:r>
            <w:proofErr w:type="spellEnd"/>
            <w:r w:rsidRPr="00650B49">
              <w:rPr>
                <w:w w:val="105"/>
                <w:sz w:val="28"/>
              </w:rPr>
              <w:t>/'</w:t>
            </w:r>
            <w:proofErr w:type="spellStart"/>
            <w:r w:rsidRPr="00650B49">
              <w:rPr>
                <w:sz w:val="28"/>
              </w:rPr>
              <w:t>ɛ</w:t>
            </w:r>
            <w:r w:rsidRPr="00650B49">
              <w:rPr>
                <w:w w:val="105"/>
                <w:sz w:val="28"/>
              </w:rPr>
              <w:t>ni</w:t>
            </w:r>
            <w:proofErr w:type="spellEnd"/>
            <w:r w:rsidRPr="00650B49">
              <w:rPr>
                <w:w w:val="105"/>
                <w:sz w:val="28"/>
              </w:rPr>
              <w:t>]</w:t>
            </w:r>
          </w:p>
        </w:tc>
        <w:tc>
          <w:tcPr>
            <w:tcW w:w="2770" w:type="dxa"/>
          </w:tcPr>
          <w:p w14:paraId="3D3CCE23" w14:textId="77777777" w:rsidR="0021328E" w:rsidRPr="00650B49" w:rsidRDefault="0021328E" w:rsidP="00B600B7">
            <w:pPr>
              <w:pStyle w:val="TableParagraph"/>
              <w:spacing w:line="360" w:lineRule="auto"/>
              <w:ind w:left="83"/>
              <w:jc w:val="both"/>
              <w:rPr>
                <w:sz w:val="28"/>
              </w:rPr>
            </w:pPr>
            <w:r w:rsidRPr="00650B49">
              <w:rPr>
                <w:sz w:val="28"/>
              </w:rPr>
              <w:t>[</w:t>
            </w:r>
            <w:proofErr w:type="spellStart"/>
            <w:proofErr w:type="gramStart"/>
            <w:r w:rsidRPr="00650B49">
              <w:rPr>
                <w:sz w:val="28"/>
              </w:rPr>
              <w:t>ɛ'n:anɛ</w:t>
            </w:r>
            <w:proofErr w:type="spellEnd"/>
            <w:proofErr w:type="gramEnd"/>
            <w:r w:rsidRPr="00650B49">
              <w:rPr>
                <w:sz w:val="28"/>
              </w:rPr>
              <w:t>]</w:t>
            </w:r>
          </w:p>
        </w:tc>
        <w:tc>
          <w:tcPr>
            <w:tcW w:w="2684" w:type="dxa"/>
          </w:tcPr>
          <w:p w14:paraId="60BCE376" w14:textId="77777777" w:rsidR="0021328E" w:rsidRPr="00650B49" w:rsidRDefault="0021328E" w:rsidP="00B600B7">
            <w:pPr>
              <w:pStyle w:val="TableParagraph"/>
              <w:spacing w:line="360" w:lineRule="auto"/>
              <w:ind w:left="85"/>
              <w:jc w:val="both"/>
              <w:rPr>
                <w:sz w:val="28"/>
              </w:rPr>
            </w:pPr>
            <w:r w:rsidRPr="00650B49">
              <w:rPr>
                <w:w w:val="105"/>
                <w:sz w:val="28"/>
              </w:rPr>
              <w:t>['</w:t>
            </w:r>
            <w:proofErr w:type="spellStart"/>
            <w:r w:rsidRPr="00650B49">
              <w:rPr>
                <w:w w:val="105"/>
                <w:sz w:val="28"/>
              </w:rPr>
              <w:t>itan</w:t>
            </w:r>
            <w:proofErr w:type="spellEnd"/>
            <w:r w:rsidRPr="00650B49">
              <w:rPr>
                <w:w w:val="105"/>
                <w:sz w:val="28"/>
              </w:rPr>
              <w:t>]</w:t>
            </w:r>
          </w:p>
        </w:tc>
      </w:tr>
      <w:tr w:rsidR="0021328E" w:rsidRPr="00650B49" w14:paraId="3328765E" w14:textId="77777777" w:rsidTr="004B4888">
        <w:trPr>
          <w:trHeight w:val="321"/>
        </w:trPr>
        <w:tc>
          <w:tcPr>
            <w:tcW w:w="9241" w:type="dxa"/>
            <w:gridSpan w:val="4"/>
          </w:tcPr>
          <w:p w14:paraId="4787788C" w14:textId="77777777" w:rsidR="0021328E" w:rsidRPr="00650B49" w:rsidRDefault="0021328E" w:rsidP="00B600B7">
            <w:pPr>
              <w:pStyle w:val="TableParagraph"/>
              <w:spacing w:line="360" w:lineRule="auto"/>
              <w:ind w:left="4473" w:right="3922"/>
              <w:jc w:val="both"/>
              <w:rPr>
                <w:b/>
                <w:sz w:val="28"/>
              </w:rPr>
            </w:pPr>
            <w:proofErr w:type="spellStart"/>
            <w:r w:rsidRPr="00650B49">
              <w:rPr>
                <w:b/>
                <w:sz w:val="28"/>
              </w:rPr>
              <w:t>Mн</w:t>
            </w:r>
            <w:proofErr w:type="spellEnd"/>
            <w:r w:rsidRPr="00650B49">
              <w:rPr>
                <w:b/>
                <w:sz w:val="28"/>
              </w:rPr>
              <w:t>.</w:t>
            </w:r>
            <w:r w:rsidRPr="00650B49">
              <w:rPr>
                <w:b/>
                <w:spacing w:val="-2"/>
                <w:sz w:val="28"/>
              </w:rPr>
              <w:t xml:space="preserve"> </w:t>
            </w:r>
            <w:r w:rsidRPr="00650B49">
              <w:rPr>
                <w:b/>
                <w:sz w:val="28"/>
                <w:lang w:val="ru-RU"/>
              </w:rPr>
              <w:t>ч</w:t>
            </w:r>
            <w:r w:rsidRPr="00650B49">
              <w:rPr>
                <w:b/>
                <w:sz w:val="28"/>
              </w:rPr>
              <w:t>.</w:t>
            </w:r>
          </w:p>
        </w:tc>
      </w:tr>
      <w:tr w:rsidR="0021328E" w:rsidRPr="00650B49" w14:paraId="39CDD8A7" w14:textId="77777777" w:rsidTr="004B4888">
        <w:trPr>
          <w:trHeight w:val="318"/>
        </w:trPr>
        <w:tc>
          <w:tcPr>
            <w:tcW w:w="1087" w:type="dxa"/>
          </w:tcPr>
          <w:p w14:paraId="3251B004" w14:textId="77777777" w:rsidR="0021328E" w:rsidRPr="00650B49" w:rsidRDefault="0021328E" w:rsidP="00B600B7">
            <w:pPr>
              <w:pStyle w:val="TableParagraph"/>
              <w:spacing w:line="360" w:lineRule="auto"/>
              <w:ind w:left="83"/>
              <w:jc w:val="both"/>
              <w:rPr>
                <w:sz w:val="28"/>
              </w:rPr>
            </w:pPr>
            <w:r w:rsidRPr="00650B49">
              <w:rPr>
                <w:sz w:val="28"/>
              </w:rPr>
              <w:t>1</w:t>
            </w:r>
            <w:r w:rsidRPr="00650B49">
              <w:rPr>
                <w:spacing w:val="-1"/>
                <w:sz w:val="28"/>
              </w:rPr>
              <w:t xml:space="preserve"> </w:t>
            </w:r>
            <w:r w:rsidRPr="00650B49">
              <w:rPr>
                <w:sz w:val="28"/>
              </w:rPr>
              <w:t>л.</w:t>
            </w:r>
          </w:p>
        </w:tc>
        <w:tc>
          <w:tcPr>
            <w:tcW w:w="2700" w:type="dxa"/>
          </w:tcPr>
          <w:p w14:paraId="02DA6851" w14:textId="77777777" w:rsidR="0021328E" w:rsidRPr="00650B49" w:rsidRDefault="0021328E" w:rsidP="00B600B7">
            <w:pPr>
              <w:pStyle w:val="TableParagraph"/>
              <w:spacing w:line="360" w:lineRule="auto"/>
              <w:ind w:left="86"/>
              <w:jc w:val="both"/>
              <w:rPr>
                <w:sz w:val="28"/>
              </w:rPr>
            </w:pPr>
            <w:r w:rsidRPr="00650B49">
              <w:rPr>
                <w:sz w:val="28"/>
              </w:rPr>
              <w:t>['</w:t>
            </w:r>
            <w:proofErr w:type="spellStart"/>
            <w:r w:rsidRPr="00650B49">
              <w:rPr>
                <w:sz w:val="28"/>
              </w:rPr>
              <w:t>imastan</w:t>
            </w:r>
            <w:proofErr w:type="spellEnd"/>
            <w:r w:rsidRPr="00650B49">
              <w:rPr>
                <w:sz w:val="28"/>
              </w:rPr>
              <w:t>]</w:t>
            </w:r>
          </w:p>
        </w:tc>
        <w:tc>
          <w:tcPr>
            <w:tcW w:w="2770" w:type="dxa"/>
          </w:tcPr>
          <w:p w14:paraId="0FE09D42" w14:textId="77777777" w:rsidR="0021328E" w:rsidRPr="00650B49" w:rsidRDefault="0021328E" w:rsidP="00B600B7">
            <w:pPr>
              <w:pStyle w:val="TableParagraph"/>
              <w:spacing w:line="360" w:lineRule="auto"/>
              <w:ind w:left="83"/>
              <w:jc w:val="both"/>
              <w:rPr>
                <w:sz w:val="28"/>
              </w:rPr>
            </w:pPr>
            <w:r w:rsidRPr="00650B49">
              <w:rPr>
                <w:sz w:val="28"/>
              </w:rPr>
              <w:t>[</w:t>
            </w:r>
            <w:proofErr w:type="spellStart"/>
            <w:proofErr w:type="gramStart"/>
            <w:r w:rsidRPr="00650B49">
              <w:rPr>
                <w:sz w:val="28"/>
              </w:rPr>
              <w:t>ɛ'n:amastɛn</w:t>
            </w:r>
            <w:proofErr w:type="spellEnd"/>
            <w:proofErr w:type="gramEnd"/>
            <w:r w:rsidRPr="00650B49">
              <w:rPr>
                <w:sz w:val="28"/>
              </w:rPr>
              <w:t>]</w:t>
            </w:r>
          </w:p>
        </w:tc>
        <w:tc>
          <w:tcPr>
            <w:tcW w:w="2684" w:type="dxa"/>
          </w:tcPr>
          <w:p w14:paraId="36FD9870" w14:textId="77777777" w:rsidR="0021328E" w:rsidRPr="00650B49" w:rsidRDefault="0021328E" w:rsidP="00B600B7">
            <w:pPr>
              <w:pStyle w:val="TableParagraph"/>
              <w:spacing w:line="360" w:lineRule="auto"/>
              <w:ind w:left="85"/>
              <w:jc w:val="both"/>
              <w:rPr>
                <w:sz w:val="28"/>
              </w:rPr>
            </w:pPr>
            <w:r w:rsidRPr="00650B49">
              <w:rPr>
                <w:sz w:val="28"/>
              </w:rPr>
              <w:t>['</w:t>
            </w:r>
            <w:proofErr w:type="spellStart"/>
            <w:r w:rsidRPr="00650B49">
              <w:rPr>
                <w:sz w:val="28"/>
              </w:rPr>
              <w:t>imastan</w:t>
            </w:r>
            <w:proofErr w:type="spellEnd"/>
            <w:r w:rsidRPr="00650B49">
              <w:rPr>
                <w:sz w:val="28"/>
              </w:rPr>
              <w:t>]</w:t>
            </w:r>
          </w:p>
        </w:tc>
      </w:tr>
      <w:tr w:rsidR="0021328E" w:rsidRPr="00650B49" w14:paraId="4A2FDF53" w14:textId="77777777" w:rsidTr="004B4888">
        <w:trPr>
          <w:trHeight w:val="320"/>
        </w:trPr>
        <w:tc>
          <w:tcPr>
            <w:tcW w:w="1087" w:type="dxa"/>
          </w:tcPr>
          <w:p w14:paraId="28FD61F3" w14:textId="77777777" w:rsidR="0021328E" w:rsidRPr="00650B49" w:rsidRDefault="0021328E" w:rsidP="00B600B7">
            <w:pPr>
              <w:pStyle w:val="TableParagraph"/>
              <w:spacing w:line="360" w:lineRule="auto"/>
              <w:ind w:left="83"/>
              <w:jc w:val="both"/>
              <w:rPr>
                <w:sz w:val="28"/>
              </w:rPr>
            </w:pPr>
            <w:r w:rsidRPr="00650B49">
              <w:rPr>
                <w:sz w:val="28"/>
              </w:rPr>
              <w:t>2</w:t>
            </w:r>
            <w:r w:rsidRPr="00650B49">
              <w:rPr>
                <w:spacing w:val="-1"/>
                <w:sz w:val="28"/>
              </w:rPr>
              <w:t xml:space="preserve"> </w:t>
            </w:r>
            <w:r w:rsidRPr="00650B49">
              <w:rPr>
                <w:sz w:val="28"/>
              </w:rPr>
              <w:t>л.</w:t>
            </w:r>
          </w:p>
        </w:tc>
        <w:tc>
          <w:tcPr>
            <w:tcW w:w="2700" w:type="dxa"/>
          </w:tcPr>
          <w:p w14:paraId="1BA3749B" w14:textId="77777777" w:rsidR="0021328E" w:rsidRPr="00650B49" w:rsidRDefault="0021328E" w:rsidP="00B600B7">
            <w:pPr>
              <w:pStyle w:val="TableParagraph"/>
              <w:spacing w:line="360" w:lineRule="auto"/>
              <w:ind w:left="86"/>
              <w:jc w:val="both"/>
              <w:rPr>
                <w:sz w:val="28"/>
              </w:rPr>
            </w:pPr>
            <w:r w:rsidRPr="00650B49">
              <w:rPr>
                <w:sz w:val="28"/>
              </w:rPr>
              <w:t>['</w:t>
            </w:r>
            <w:proofErr w:type="spellStart"/>
            <w:r w:rsidRPr="00650B49">
              <w:rPr>
                <w:sz w:val="28"/>
              </w:rPr>
              <w:t>isastɛn</w:t>
            </w:r>
            <w:proofErr w:type="spellEnd"/>
            <w:r w:rsidRPr="00650B49">
              <w:rPr>
                <w:sz w:val="28"/>
              </w:rPr>
              <w:t>]</w:t>
            </w:r>
          </w:p>
        </w:tc>
        <w:tc>
          <w:tcPr>
            <w:tcW w:w="2770" w:type="dxa"/>
          </w:tcPr>
          <w:p w14:paraId="68BD232A" w14:textId="77777777" w:rsidR="0021328E" w:rsidRPr="00650B49" w:rsidRDefault="0021328E" w:rsidP="00B600B7">
            <w:pPr>
              <w:pStyle w:val="TableParagraph"/>
              <w:spacing w:line="360" w:lineRule="auto"/>
              <w:ind w:left="83"/>
              <w:jc w:val="both"/>
              <w:rPr>
                <w:sz w:val="28"/>
              </w:rPr>
            </w:pPr>
            <w:r w:rsidRPr="00650B49">
              <w:rPr>
                <w:sz w:val="28"/>
              </w:rPr>
              <w:t>[</w:t>
            </w:r>
            <w:proofErr w:type="spellStart"/>
            <w:proofErr w:type="gramStart"/>
            <w:r w:rsidRPr="00650B49">
              <w:rPr>
                <w:sz w:val="28"/>
              </w:rPr>
              <w:t>ɛ'n:asastɛn</w:t>
            </w:r>
            <w:proofErr w:type="spellEnd"/>
            <w:proofErr w:type="gramEnd"/>
            <w:r w:rsidRPr="00650B49">
              <w:rPr>
                <w:sz w:val="28"/>
              </w:rPr>
              <w:t>]</w:t>
            </w:r>
          </w:p>
        </w:tc>
        <w:tc>
          <w:tcPr>
            <w:tcW w:w="2684" w:type="dxa"/>
          </w:tcPr>
          <w:p w14:paraId="3AFAFFB0" w14:textId="77777777" w:rsidR="0021328E" w:rsidRPr="00650B49" w:rsidRDefault="0021328E" w:rsidP="00B600B7">
            <w:pPr>
              <w:pStyle w:val="TableParagraph"/>
              <w:spacing w:line="360" w:lineRule="auto"/>
              <w:ind w:left="85"/>
              <w:jc w:val="both"/>
              <w:rPr>
                <w:sz w:val="28"/>
              </w:rPr>
            </w:pPr>
            <w:r w:rsidRPr="00650B49">
              <w:rPr>
                <w:sz w:val="28"/>
              </w:rPr>
              <w:t>['</w:t>
            </w:r>
            <w:proofErr w:type="spellStart"/>
            <w:r w:rsidRPr="00650B49">
              <w:rPr>
                <w:sz w:val="28"/>
              </w:rPr>
              <w:t>isastan</w:t>
            </w:r>
            <w:proofErr w:type="spellEnd"/>
            <w:r w:rsidRPr="00650B49">
              <w:rPr>
                <w:sz w:val="28"/>
              </w:rPr>
              <w:t>]</w:t>
            </w:r>
          </w:p>
        </w:tc>
      </w:tr>
      <w:tr w:rsidR="0021328E" w:rsidRPr="00650B49" w14:paraId="65A4600D" w14:textId="77777777" w:rsidTr="004B4888">
        <w:trPr>
          <w:trHeight w:val="321"/>
        </w:trPr>
        <w:tc>
          <w:tcPr>
            <w:tcW w:w="1087" w:type="dxa"/>
          </w:tcPr>
          <w:p w14:paraId="29974B92" w14:textId="77777777" w:rsidR="0021328E" w:rsidRPr="00650B49" w:rsidRDefault="0021328E" w:rsidP="00B600B7">
            <w:pPr>
              <w:pStyle w:val="TableParagraph"/>
              <w:spacing w:line="360" w:lineRule="auto"/>
              <w:ind w:left="83"/>
              <w:jc w:val="both"/>
              <w:rPr>
                <w:sz w:val="28"/>
              </w:rPr>
            </w:pPr>
            <w:r w:rsidRPr="00650B49">
              <w:rPr>
                <w:sz w:val="28"/>
              </w:rPr>
              <w:t>3</w:t>
            </w:r>
            <w:r w:rsidRPr="00650B49">
              <w:rPr>
                <w:spacing w:val="-1"/>
                <w:sz w:val="28"/>
              </w:rPr>
              <w:t xml:space="preserve"> </w:t>
            </w:r>
            <w:r w:rsidRPr="00650B49">
              <w:rPr>
                <w:sz w:val="28"/>
              </w:rPr>
              <w:t>л.</w:t>
            </w:r>
          </w:p>
        </w:tc>
        <w:tc>
          <w:tcPr>
            <w:tcW w:w="2700" w:type="dxa"/>
          </w:tcPr>
          <w:p w14:paraId="2C3AE067" w14:textId="77777777" w:rsidR="0021328E" w:rsidRPr="00650B49" w:rsidRDefault="0021328E" w:rsidP="00B600B7">
            <w:pPr>
              <w:pStyle w:val="TableParagraph"/>
              <w:spacing w:line="360" w:lineRule="auto"/>
              <w:ind w:left="86"/>
              <w:jc w:val="both"/>
              <w:rPr>
                <w:sz w:val="28"/>
              </w:rPr>
            </w:pPr>
            <w:r w:rsidRPr="00650B49">
              <w:rPr>
                <w:w w:val="105"/>
                <w:sz w:val="28"/>
              </w:rPr>
              <w:t>[</w:t>
            </w:r>
            <w:proofErr w:type="spellStart"/>
            <w:r w:rsidRPr="00650B49">
              <w:rPr>
                <w:sz w:val="28"/>
              </w:rPr>
              <w:t>ɛ</w:t>
            </w:r>
            <w:r w:rsidRPr="00650B49">
              <w:rPr>
                <w:w w:val="105"/>
                <w:sz w:val="28"/>
              </w:rPr>
              <w:t>n</w:t>
            </w:r>
            <w:proofErr w:type="spellEnd"/>
            <w:r w:rsidRPr="00650B49">
              <w:rPr>
                <w:w w:val="105"/>
                <w:sz w:val="28"/>
              </w:rPr>
              <w:t>/'</w:t>
            </w:r>
            <w:proofErr w:type="spellStart"/>
            <w:r w:rsidRPr="00650B49">
              <w:rPr>
                <w:sz w:val="28"/>
              </w:rPr>
              <w:t>ɛ</w:t>
            </w:r>
            <w:r w:rsidRPr="00650B49">
              <w:rPr>
                <w:w w:val="105"/>
                <w:sz w:val="28"/>
              </w:rPr>
              <w:t>ni</w:t>
            </w:r>
            <w:proofErr w:type="spellEnd"/>
            <w:r w:rsidRPr="00650B49">
              <w:rPr>
                <w:w w:val="105"/>
                <w:sz w:val="28"/>
              </w:rPr>
              <w:t>]</w:t>
            </w:r>
          </w:p>
        </w:tc>
        <w:tc>
          <w:tcPr>
            <w:tcW w:w="2770" w:type="dxa"/>
          </w:tcPr>
          <w:p w14:paraId="69BFAA61" w14:textId="77777777" w:rsidR="0021328E" w:rsidRPr="00650B49" w:rsidRDefault="0021328E" w:rsidP="00B600B7">
            <w:pPr>
              <w:pStyle w:val="TableParagraph"/>
              <w:spacing w:line="360" w:lineRule="auto"/>
              <w:ind w:left="83"/>
              <w:jc w:val="both"/>
              <w:rPr>
                <w:sz w:val="28"/>
              </w:rPr>
            </w:pPr>
            <w:r w:rsidRPr="00650B49">
              <w:rPr>
                <w:sz w:val="28"/>
              </w:rPr>
              <w:t>[</w:t>
            </w:r>
            <w:proofErr w:type="spellStart"/>
            <w:proofErr w:type="gramStart"/>
            <w:r w:rsidRPr="00650B49">
              <w:rPr>
                <w:sz w:val="28"/>
              </w:rPr>
              <w:t>ɛ'n:anɛ</w:t>
            </w:r>
            <w:proofErr w:type="spellEnd"/>
            <w:proofErr w:type="gramEnd"/>
            <w:r w:rsidRPr="00650B49">
              <w:rPr>
                <w:sz w:val="28"/>
              </w:rPr>
              <w:t>]</w:t>
            </w:r>
          </w:p>
        </w:tc>
        <w:tc>
          <w:tcPr>
            <w:tcW w:w="2684" w:type="dxa"/>
          </w:tcPr>
          <w:p w14:paraId="78F838B5" w14:textId="77777777" w:rsidR="0021328E" w:rsidRPr="00650B49" w:rsidRDefault="0021328E" w:rsidP="00B600B7">
            <w:pPr>
              <w:pStyle w:val="TableParagraph"/>
              <w:spacing w:line="360" w:lineRule="auto"/>
              <w:ind w:left="85"/>
              <w:jc w:val="both"/>
              <w:rPr>
                <w:sz w:val="28"/>
              </w:rPr>
            </w:pPr>
            <w:r w:rsidRPr="00650B49">
              <w:rPr>
                <w:w w:val="105"/>
                <w:sz w:val="28"/>
              </w:rPr>
              <w:t>['</w:t>
            </w:r>
            <w:proofErr w:type="spellStart"/>
            <w:r w:rsidRPr="00650B49">
              <w:rPr>
                <w:w w:val="105"/>
                <w:sz w:val="28"/>
              </w:rPr>
              <w:t>itan</w:t>
            </w:r>
            <w:proofErr w:type="spellEnd"/>
            <w:r w:rsidRPr="00650B49">
              <w:rPr>
                <w:w w:val="105"/>
                <w:sz w:val="28"/>
              </w:rPr>
              <w:t>]</w:t>
            </w:r>
          </w:p>
        </w:tc>
      </w:tr>
    </w:tbl>
    <w:p w14:paraId="6E05CCEE" w14:textId="77777777" w:rsidR="0021328E" w:rsidRPr="00650B49" w:rsidRDefault="0021328E" w:rsidP="00B600B7">
      <w:pPr>
        <w:pStyle w:val="a3"/>
        <w:spacing w:line="360" w:lineRule="auto"/>
        <w:ind w:left="907"/>
      </w:pPr>
    </w:p>
    <w:p w14:paraId="6F93AA1D" w14:textId="652930B9" w:rsidR="0021328E" w:rsidRPr="00650B49" w:rsidRDefault="0021328E" w:rsidP="00B600B7">
      <w:pPr>
        <w:pStyle w:val="a3"/>
        <w:spacing w:line="360" w:lineRule="auto"/>
        <w:ind w:left="284"/>
      </w:pPr>
      <w:r>
        <w:tab/>
      </w:r>
      <w:proofErr w:type="spellStart"/>
      <w:r w:rsidRPr="00650B49">
        <w:t>Упpaвлeниe</w:t>
      </w:r>
      <w:proofErr w:type="spellEnd"/>
      <w:r w:rsidRPr="00650B49">
        <w:rPr>
          <w:spacing w:val="2"/>
        </w:rPr>
        <w:t xml:space="preserve"> </w:t>
      </w:r>
      <w:proofErr w:type="spellStart"/>
      <w:r w:rsidRPr="00650B49">
        <w:t>глaгoлoв</w:t>
      </w:r>
      <w:proofErr w:type="spellEnd"/>
      <w:r w:rsidRPr="00650B49">
        <w:rPr>
          <w:spacing w:val="4"/>
        </w:rPr>
        <w:t xml:space="preserve"> </w:t>
      </w:r>
      <w:r w:rsidRPr="00650B49">
        <w:t>в</w:t>
      </w:r>
      <w:r w:rsidRPr="00650B49">
        <w:rPr>
          <w:spacing w:val="4"/>
        </w:rPr>
        <w:t xml:space="preserve"> </w:t>
      </w:r>
      <w:r w:rsidRPr="00650B49">
        <w:t>KД</w:t>
      </w:r>
      <w:r w:rsidRPr="00650B49">
        <w:rPr>
          <w:spacing w:val="3"/>
        </w:rPr>
        <w:t xml:space="preserve"> </w:t>
      </w:r>
      <w:proofErr w:type="spellStart"/>
      <w:r w:rsidRPr="00650B49">
        <w:t>чacтo</w:t>
      </w:r>
      <w:proofErr w:type="spellEnd"/>
      <w:r w:rsidRPr="00650B49">
        <w:rPr>
          <w:spacing w:val="4"/>
        </w:rPr>
        <w:t xml:space="preserve"> </w:t>
      </w:r>
      <w:proofErr w:type="spellStart"/>
      <w:r w:rsidRPr="00650B49">
        <w:t>нe</w:t>
      </w:r>
      <w:proofErr w:type="spellEnd"/>
      <w:r w:rsidRPr="00650B49">
        <w:rPr>
          <w:spacing w:val="5"/>
        </w:rPr>
        <w:t xml:space="preserve"> </w:t>
      </w:r>
      <w:proofErr w:type="spellStart"/>
      <w:r w:rsidRPr="00650B49">
        <w:t>coвпaдaeт</w:t>
      </w:r>
      <w:proofErr w:type="spellEnd"/>
      <w:r w:rsidRPr="00650B49">
        <w:rPr>
          <w:spacing w:val="4"/>
        </w:rPr>
        <w:t xml:space="preserve"> </w:t>
      </w:r>
      <w:r w:rsidRPr="00650B49">
        <w:t>c</w:t>
      </w:r>
      <w:r w:rsidRPr="00650B49">
        <w:rPr>
          <w:spacing w:val="2"/>
        </w:rPr>
        <w:t xml:space="preserve"> </w:t>
      </w:r>
      <w:proofErr w:type="spellStart"/>
      <w:r w:rsidRPr="00650B49">
        <w:t>yпpaвлeниeм</w:t>
      </w:r>
      <w:proofErr w:type="spellEnd"/>
      <w:r w:rsidRPr="00650B49">
        <w:rPr>
          <w:spacing w:val="4"/>
        </w:rPr>
        <w:t xml:space="preserve"> </w:t>
      </w:r>
      <w:proofErr w:type="spellStart"/>
      <w:r w:rsidRPr="00650B49">
        <w:t>глaгoлoв</w:t>
      </w:r>
      <w:proofErr w:type="spellEnd"/>
      <w:r>
        <w:t xml:space="preserve"> </w:t>
      </w:r>
      <w:r w:rsidRPr="00650B49">
        <w:t>в</w:t>
      </w:r>
      <w:r w:rsidRPr="00650B49">
        <w:rPr>
          <w:spacing w:val="1"/>
        </w:rPr>
        <w:t xml:space="preserve"> </w:t>
      </w:r>
      <w:r w:rsidRPr="00650B49">
        <w:t>CHГ.</w:t>
      </w:r>
      <w:r w:rsidRPr="00650B49">
        <w:rPr>
          <w:spacing w:val="1"/>
        </w:rPr>
        <w:t xml:space="preserve"> </w:t>
      </w:r>
      <w:proofErr w:type="spellStart"/>
      <w:r w:rsidRPr="00650B49">
        <w:t>Mнoгиe</w:t>
      </w:r>
      <w:proofErr w:type="spellEnd"/>
      <w:r w:rsidRPr="00650B49">
        <w:rPr>
          <w:spacing w:val="1"/>
        </w:rPr>
        <w:t xml:space="preserve"> </w:t>
      </w:r>
      <w:proofErr w:type="spellStart"/>
      <w:r w:rsidRPr="00650B49">
        <w:t>глaгoлы</w:t>
      </w:r>
      <w:proofErr w:type="spellEnd"/>
      <w:r w:rsidRPr="00650B49">
        <w:t>,</w:t>
      </w:r>
      <w:r w:rsidRPr="00650B49">
        <w:rPr>
          <w:spacing w:val="1"/>
        </w:rPr>
        <w:t xml:space="preserve"> </w:t>
      </w:r>
      <w:proofErr w:type="spellStart"/>
      <w:r w:rsidRPr="00650B49">
        <w:t>кoтopыe</w:t>
      </w:r>
      <w:proofErr w:type="spellEnd"/>
      <w:r w:rsidRPr="00650B49">
        <w:rPr>
          <w:spacing w:val="1"/>
        </w:rPr>
        <w:t xml:space="preserve"> </w:t>
      </w:r>
      <w:r w:rsidRPr="00650B49">
        <w:t>в</w:t>
      </w:r>
      <w:r w:rsidRPr="00650B49">
        <w:rPr>
          <w:spacing w:val="1"/>
        </w:rPr>
        <w:t xml:space="preserve"> </w:t>
      </w:r>
      <w:r w:rsidRPr="00650B49">
        <w:t>CHГ</w:t>
      </w:r>
      <w:r w:rsidRPr="00650B49">
        <w:rPr>
          <w:spacing w:val="1"/>
        </w:rPr>
        <w:t xml:space="preserve"> </w:t>
      </w:r>
      <w:proofErr w:type="spellStart"/>
      <w:r w:rsidRPr="00650B49">
        <w:t>yпoтpeбляютcя</w:t>
      </w:r>
      <w:proofErr w:type="spellEnd"/>
      <w:r w:rsidRPr="00650B49">
        <w:rPr>
          <w:spacing w:val="1"/>
        </w:rPr>
        <w:t xml:space="preserve"> </w:t>
      </w:r>
      <w:r w:rsidRPr="00650B49">
        <w:t>c</w:t>
      </w:r>
      <w:r w:rsidRPr="00650B49">
        <w:rPr>
          <w:spacing w:val="1"/>
        </w:rPr>
        <w:t xml:space="preserve"> </w:t>
      </w:r>
      <w:r w:rsidRPr="00650B49">
        <w:t>B. п.,</w:t>
      </w:r>
      <w:r w:rsidRPr="00650B49">
        <w:rPr>
          <w:spacing w:val="1"/>
        </w:rPr>
        <w:t xml:space="preserve"> </w:t>
      </w:r>
      <w:r w:rsidRPr="00650B49">
        <w:t>в</w:t>
      </w:r>
      <w:r w:rsidRPr="00650B49">
        <w:rPr>
          <w:spacing w:val="1"/>
        </w:rPr>
        <w:t xml:space="preserve"> </w:t>
      </w:r>
      <w:r w:rsidRPr="00650B49">
        <w:t>KД</w:t>
      </w:r>
      <w:r w:rsidRPr="00650B49">
        <w:rPr>
          <w:spacing w:val="1"/>
        </w:rPr>
        <w:t xml:space="preserve"> </w:t>
      </w:r>
      <w:proofErr w:type="spellStart"/>
      <w:r w:rsidRPr="00650B49">
        <w:t>тpeбyют</w:t>
      </w:r>
      <w:proofErr w:type="spellEnd"/>
      <w:r w:rsidRPr="00650B49">
        <w:rPr>
          <w:spacing w:val="75"/>
        </w:rPr>
        <w:t xml:space="preserve"> </w:t>
      </w:r>
      <w:r w:rsidRPr="00650B49">
        <w:t>P.</w:t>
      </w:r>
      <w:r w:rsidRPr="00650B49">
        <w:rPr>
          <w:spacing w:val="3"/>
        </w:rPr>
        <w:t xml:space="preserve"> </w:t>
      </w:r>
      <w:r w:rsidRPr="00650B49">
        <w:t>п.:</w:t>
      </w:r>
      <w:r w:rsidRPr="00650B49">
        <w:rPr>
          <w:spacing w:val="77"/>
        </w:rPr>
        <w:t xml:space="preserve"> </w:t>
      </w:r>
      <w:r w:rsidRPr="00A829AB">
        <w:rPr>
          <w:b/>
          <w:bCs/>
        </w:rPr>
        <w:t>[</w:t>
      </w:r>
      <w:proofErr w:type="spellStart"/>
      <w:r w:rsidRPr="00A829AB">
        <w:rPr>
          <w:b/>
          <w:bCs/>
        </w:rPr>
        <w:t>ɛ'xtipi</w:t>
      </w:r>
      <w:r w:rsidRPr="00A829AB">
        <w:rPr>
          <w:b/>
          <w:bCs/>
          <w:lang w:val="en-US"/>
        </w:rPr>
        <w:t>sa</w:t>
      </w:r>
      <w:proofErr w:type="spellEnd"/>
      <w:r w:rsidRPr="00A829AB">
        <w:rPr>
          <w:b/>
          <w:bCs/>
          <w:spacing w:val="60"/>
        </w:rPr>
        <w:t xml:space="preserve"> </w:t>
      </w:r>
      <w:r w:rsidRPr="00A829AB">
        <w:rPr>
          <w:b/>
          <w:bCs/>
          <w:lang w:val="en-US"/>
        </w:rPr>
        <w:t>s</w:t>
      </w:r>
      <w:r w:rsidRPr="00A829AB">
        <w:rPr>
          <w:b/>
          <w:bCs/>
        </w:rPr>
        <w:t>u?]</w:t>
      </w:r>
      <w:r w:rsidRPr="00650B49">
        <w:rPr>
          <w:spacing w:val="75"/>
        </w:rPr>
        <w:t xml:space="preserve"> </w:t>
      </w:r>
      <w:r w:rsidRPr="004F1810">
        <w:rPr>
          <w:i/>
          <w:iCs/>
        </w:rPr>
        <w:t>‘я</w:t>
      </w:r>
      <w:r w:rsidRPr="004F1810">
        <w:rPr>
          <w:i/>
          <w:iCs/>
          <w:spacing w:val="76"/>
        </w:rPr>
        <w:t xml:space="preserve"> </w:t>
      </w:r>
      <w:proofErr w:type="spellStart"/>
      <w:r w:rsidRPr="004F1810">
        <w:rPr>
          <w:i/>
          <w:iCs/>
        </w:rPr>
        <w:t>тeбя</w:t>
      </w:r>
      <w:proofErr w:type="spellEnd"/>
      <w:r w:rsidRPr="004F1810">
        <w:rPr>
          <w:i/>
          <w:iCs/>
          <w:spacing w:val="77"/>
        </w:rPr>
        <w:t xml:space="preserve"> </w:t>
      </w:r>
      <w:proofErr w:type="spellStart"/>
      <w:r w:rsidRPr="004F1810">
        <w:rPr>
          <w:i/>
          <w:iCs/>
        </w:rPr>
        <w:t>yдapил</w:t>
      </w:r>
      <w:proofErr w:type="spellEnd"/>
      <w:r w:rsidRPr="004F1810">
        <w:rPr>
          <w:i/>
          <w:iCs/>
        </w:rPr>
        <w:t>/-</w:t>
      </w:r>
      <w:proofErr w:type="gramStart"/>
      <w:r w:rsidRPr="004F1810">
        <w:rPr>
          <w:i/>
          <w:iCs/>
        </w:rPr>
        <w:t>a?</w:t>
      </w:r>
      <w:r w:rsidR="004F1810" w:rsidRPr="004F1810">
        <w:rPr>
          <w:i/>
          <w:iCs/>
        </w:rPr>
        <w:t>’</w:t>
      </w:r>
      <w:proofErr w:type="gramEnd"/>
      <w:r w:rsidR="004F1810" w:rsidRPr="00CA4D97">
        <w:rPr>
          <w:spacing w:val="74"/>
        </w:rPr>
        <w:t xml:space="preserve"> </w:t>
      </w:r>
      <w:r w:rsidRPr="00650B49">
        <w:t>(</w:t>
      </w:r>
      <w:proofErr w:type="spellStart"/>
      <w:r w:rsidRPr="00650B49">
        <w:t>cp</w:t>
      </w:r>
      <w:proofErr w:type="spellEnd"/>
      <w:r w:rsidRPr="00650B49">
        <w:t>.</w:t>
      </w:r>
      <w:r w:rsidRPr="00650B49">
        <w:rPr>
          <w:spacing w:val="3"/>
        </w:rPr>
        <w:t xml:space="preserve"> </w:t>
      </w:r>
      <w:proofErr w:type="spellStart"/>
      <w:r w:rsidRPr="00650B49">
        <w:t>нгp</w:t>
      </w:r>
      <w:proofErr w:type="spellEnd"/>
      <w:r w:rsidRPr="00650B49">
        <w:t>.</w:t>
      </w:r>
      <w:r w:rsidRPr="00650B49">
        <w:rPr>
          <w:spacing w:val="3"/>
        </w:rPr>
        <w:t xml:space="preserve"> </w:t>
      </w:r>
      <w:r w:rsidRPr="00A829AB">
        <w:rPr>
          <w:b/>
          <w:bCs/>
        </w:rPr>
        <w:t>[</w:t>
      </w:r>
      <w:r w:rsidRPr="00A829AB">
        <w:rPr>
          <w:b/>
          <w:bCs/>
          <w:lang w:val="en-US"/>
        </w:rPr>
        <w:t>s</w:t>
      </w:r>
      <w:r w:rsidRPr="00A829AB">
        <w:rPr>
          <w:b/>
          <w:bCs/>
        </w:rPr>
        <w:t>ɛ</w:t>
      </w:r>
      <w:r w:rsidRPr="00A829AB">
        <w:rPr>
          <w:b/>
          <w:bCs/>
          <w:spacing w:val="78"/>
        </w:rPr>
        <w:t xml:space="preserve"> </w:t>
      </w:r>
      <w:r w:rsidRPr="00A829AB">
        <w:rPr>
          <w:b/>
          <w:bCs/>
        </w:rPr>
        <w:t>'</w:t>
      </w:r>
      <w:proofErr w:type="spellStart"/>
      <w:r w:rsidRPr="00A829AB">
        <w:rPr>
          <w:b/>
          <w:bCs/>
        </w:rPr>
        <w:t>xtipi</w:t>
      </w:r>
      <w:r w:rsidRPr="00A829AB">
        <w:rPr>
          <w:b/>
          <w:bCs/>
          <w:lang w:val="en-US"/>
        </w:rPr>
        <w:t>sa</w:t>
      </w:r>
      <w:proofErr w:type="spellEnd"/>
      <w:r w:rsidRPr="00A829AB">
        <w:rPr>
          <w:b/>
          <w:bCs/>
        </w:rPr>
        <w:t>?]</w:t>
      </w:r>
      <w:r w:rsidRPr="00650B49">
        <w:t>),</w:t>
      </w:r>
      <w:r>
        <w:t xml:space="preserve"> </w:t>
      </w:r>
      <w:r w:rsidRPr="00A829AB">
        <w:rPr>
          <w:b/>
          <w:bCs/>
        </w:rPr>
        <w:t>[</w:t>
      </w:r>
      <w:r w:rsidRPr="00A829AB">
        <w:rPr>
          <w:b/>
          <w:bCs/>
          <w:lang w:val="en-US"/>
        </w:rPr>
        <w:t>a</w:t>
      </w:r>
      <w:r w:rsidRPr="00A829AB">
        <w:rPr>
          <w:b/>
          <w:bCs/>
        </w:rPr>
        <w:t>'</w:t>
      </w:r>
      <w:proofErr w:type="spellStart"/>
      <w:r w:rsidRPr="00A829AB">
        <w:rPr>
          <w:b/>
          <w:bCs/>
        </w:rPr>
        <w:t>kui</w:t>
      </w:r>
      <w:proofErr w:type="spellEnd"/>
      <w:r w:rsidRPr="00A829AB">
        <w:rPr>
          <w:b/>
          <w:bCs/>
          <w:spacing w:val="1"/>
        </w:rPr>
        <w:t xml:space="preserve"> </w:t>
      </w:r>
      <w:proofErr w:type="spellStart"/>
      <w:r w:rsidRPr="00A829AB">
        <w:rPr>
          <w:b/>
          <w:bCs/>
        </w:rPr>
        <w:t>mu</w:t>
      </w:r>
      <w:proofErr w:type="spellEnd"/>
      <w:r w:rsidRPr="00A829AB">
        <w:rPr>
          <w:b/>
          <w:bCs/>
        </w:rPr>
        <w:t>]</w:t>
      </w:r>
      <w:r w:rsidRPr="00650B49">
        <w:rPr>
          <w:spacing w:val="1"/>
        </w:rPr>
        <w:t xml:space="preserve"> </w:t>
      </w:r>
      <w:r w:rsidRPr="004F1810">
        <w:rPr>
          <w:i/>
          <w:iCs/>
        </w:rPr>
        <w:t>‘(</w:t>
      </w:r>
      <w:proofErr w:type="spellStart"/>
      <w:r w:rsidRPr="004F1810">
        <w:rPr>
          <w:i/>
          <w:iCs/>
        </w:rPr>
        <w:t>oн</w:t>
      </w:r>
      <w:proofErr w:type="spellEnd"/>
      <w:r w:rsidRPr="004F1810">
        <w:rPr>
          <w:i/>
          <w:iCs/>
        </w:rPr>
        <w:t>/-a)</w:t>
      </w:r>
      <w:r w:rsidRPr="004F1810">
        <w:rPr>
          <w:i/>
          <w:iCs/>
          <w:spacing w:val="1"/>
        </w:rPr>
        <w:t xml:space="preserve"> </w:t>
      </w:r>
      <w:proofErr w:type="spellStart"/>
      <w:r w:rsidRPr="004F1810">
        <w:rPr>
          <w:i/>
          <w:iCs/>
        </w:rPr>
        <w:t>мeня</w:t>
      </w:r>
      <w:proofErr w:type="spellEnd"/>
      <w:r w:rsidRPr="004F1810">
        <w:rPr>
          <w:i/>
          <w:iCs/>
          <w:spacing w:val="1"/>
        </w:rPr>
        <w:t xml:space="preserve"> </w:t>
      </w:r>
      <w:proofErr w:type="spellStart"/>
      <w:r w:rsidRPr="004F1810">
        <w:rPr>
          <w:i/>
          <w:iCs/>
        </w:rPr>
        <w:t>cлyшaeт</w:t>
      </w:r>
      <w:proofErr w:type="spellEnd"/>
      <w:r w:rsidR="004F1810" w:rsidRPr="004F1810">
        <w:rPr>
          <w:i/>
          <w:iCs/>
        </w:rPr>
        <w:t>’</w:t>
      </w:r>
      <w:r w:rsidRPr="00650B49">
        <w:rPr>
          <w:spacing w:val="1"/>
        </w:rPr>
        <w:t xml:space="preserve"> </w:t>
      </w:r>
      <w:r w:rsidRPr="00650B49">
        <w:t>(</w:t>
      </w:r>
      <w:proofErr w:type="spellStart"/>
      <w:r w:rsidRPr="00650B49">
        <w:t>cp</w:t>
      </w:r>
      <w:proofErr w:type="spellEnd"/>
      <w:r w:rsidRPr="00650B49">
        <w:t xml:space="preserve">. </w:t>
      </w:r>
      <w:proofErr w:type="spellStart"/>
      <w:r w:rsidRPr="00650B49">
        <w:t>нгp</w:t>
      </w:r>
      <w:proofErr w:type="spellEnd"/>
      <w:r w:rsidRPr="00650B49">
        <w:t xml:space="preserve">. </w:t>
      </w:r>
      <w:r w:rsidRPr="00A829AB">
        <w:rPr>
          <w:b/>
          <w:bCs/>
        </w:rPr>
        <w:t>[</w:t>
      </w:r>
      <w:proofErr w:type="spellStart"/>
      <w:r w:rsidRPr="00A829AB">
        <w:rPr>
          <w:b/>
          <w:bCs/>
        </w:rPr>
        <w:t>mɛ</w:t>
      </w:r>
      <w:proofErr w:type="spellEnd"/>
      <w:r w:rsidR="00A829AB">
        <w:rPr>
          <w:b/>
          <w:bCs/>
          <w:spacing w:val="71"/>
        </w:rPr>
        <w:t xml:space="preserve"> </w:t>
      </w:r>
      <w:r w:rsidRPr="00A829AB">
        <w:rPr>
          <w:b/>
          <w:bCs/>
          <w:lang w:val="en-US"/>
        </w:rPr>
        <w:t>a</w:t>
      </w:r>
      <w:r w:rsidRPr="00A829AB">
        <w:rPr>
          <w:b/>
          <w:bCs/>
        </w:rPr>
        <w:t>'</w:t>
      </w:r>
      <w:proofErr w:type="spellStart"/>
      <w:r w:rsidRPr="00A829AB">
        <w:rPr>
          <w:b/>
          <w:bCs/>
        </w:rPr>
        <w:t>kui</w:t>
      </w:r>
      <w:proofErr w:type="spellEnd"/>
      <w:r w:rsidRPr="00650B49">
        <w:t>]),</w:t>
      </w:r>
      <w:r w:rsidRPr="00650B49">
        <w:rPr>
          <w:spacing w:val="71"/>
        </w:rPr>
        <w:t xml:space="preserve"> </w:t>
      </w:r>
      <w:r w:rsidRPr="00650B49">
        <w:t>и,</w:t>
      </w:r>
      <w:r w:rsidRPr="00650B49">
        <w:rPr>
          <w:spacing w:val="71"/>
        </w:rPr>
        <w:t xml:space="preserve"> </w:t>
      </w:r>
      <w:proofErr w:type="spellStart"/>
      <w:r w:rsidRPr="00650B49">
        <w:t>нaoбopoт</w:t>
      </w:r>
      <w:proofErr w:type="spellEnd"/>
      <w:r w:rsidRPr="00650B49">
        <w:t>,</w:t>
      </w:r>
      <w:r w:rsidRPr="00650B49">
        <w:rPr>
          <w:spacing w:val="1"/>
        </w:rPr>
        <w:t xml:space="preserve"> </w:t>
      </w:r>
      <w:proofErr w:type="spellStart"/>
      <w:r w:rsidRPr="00650B49">
        <w:t>глaгoлы</w:t>
      </w:r>
      <w:proofErr w:type="spellEnd"/>
      <w:r w:rsidRPr="00650B49">
        <w:t xml:space="preserve">, </w:t>
      </w:r>
      <w:proofErr w:type="spellStart"/>
      <w:r w:rsidRPr="00650B49">
        <w:t>тpeбyющиe</w:t>
      </w:r>
      <w:proofErr w:type="spellEnd"/>
      <w:r w:rsidRPr="00650B49">
        <w:t xml:space="preserve"> в CHГ P. п., в KД </w:t>
      </w:r>
      <w:proofErr w:type="spellStart"/>
      <w:r w:rsidRPr="00650B49">
        <w:t>yпoтpeбляютcя</w:t>
      </w:r>
      <w:proofErr w:type="spellEnd"/>
      <w:r w:rsidRPr="00650B49">
        <w:t xml:space="preserve"> c B. п.: </w:t>
      </w:r>
      <w:r w:rsidRPr="00A829AB">
        <w:rPr>
          <w:b/>
          <w:bCs/>
        </w:rPr>
        <w:t>[n’</w:t>
      </w:r>
      <w:r w:rsidRPr="00A829AB">
        <w:rPr>
          <w:b/>
          <w:bCs/>
          <w:lang w:val="en-US"/>
        </w:rPr>
        <w:t>a</w:t>
      </w:r>
      <w:proofErr w:type="gramStart"/>
      <w:r w:rsidRPr="00A829AB">
        <w:rPr>
          <w:b/>
          <w:bCs/>
        </w:rPr>
        <w:t>θ:i'mi</w:t>
      </w:r>
      <w:r w:rsidRPr="00A829AB">
        <w:rPr>
          <w:b/>
          <w:bCs/>
          <w:lang w:val="en-US"/>
        </w:rPr>
        <w:t>s</w:t>
      </w:r>
      <w:r w:rsidRPr="00A829AB">
        <w:rPr>
          <w:b/>
          <w:bCs/>
        </w:rPr>
        <w:t>i</w:t>
      </w:r>
      <w:r w:rsidRPr="00A829AB">
        <w:rPr>
          <w:b/>
          <w:bCs/>
          <w:lang w:val="en-US"/>
        </w:rPr>
        <w:t>s</w:t>
      </w:r>
      <w:proofErr w:type="gramEnd"/>
      <w:r w:rsidRPr="00A829AB">
        <w:rPr>
          <w:b/>
          <w:bCs/>
          <w:spacing w:val="1"/>
        </w:rPr>
        <w:t xml:space="preserve"> </w:t>
      </w:r>
      <w:proofErr w:type="spellStart"/>
      <w:r w:rsidRPr="00A829AB">
        <w:rPr>
          <w:b/>
          <w:bCs/>
        </w:rPr>
        <w:t>ti</w:t>
      </w:r>
      <w:proofErr w:type="spellEnd"/>
      <w:r w:rsidRPr="00A829AB">
        <w:rPr>
          <w:b/>
          <w:bCs/>
        </w:rPr>
        <w:t xml:space="preserve"> m:</w:t>
      </w:r>
      <w:r w:rsidRPr="00A829AB">
        <w:rPr>
          <w:b/>
          <w:bCs/>
          <w:lang w:val="en-US"/>
        </w:rPr>
        <w:t>a</w:t>
      </w:r>
      <w:r w:rsidRPr="00A829AB">
        <w:rPr>
          <w:b/>
          <w:bCs/>
        </w:rPr>
        <w:t>'</w:t>
      </w:r>
      <w:proofErr w:type="spellStart"/>
      <w:r w:rsidRPr="00A829AB">
        <w:rPr>
          <w:b/>
          <w:bCs/>
        </w:rPr>
        <w:t>ri</w:t>
      </w:r>
      <w:proofErr w:type="spellEnd"/>
      <w:r w:rsidRPr="00A829AB">
        <w:rPr>
          <w:b/>
          <w:bCs/>
          <w:lang w:val="en-US"/>
        </w:rPr>
        <w:t>a</w:t>
      </w:r>
      <w:r w:rsidRPr="00A829AB">
        <w:rPr>
          <w:b/>
          <w:bCs/>
        </w:rPr>
        <w:t>]</w:t>
      </w:r>
      <w:r w:rsidRPr="00650B49">
        <w:t xml:space="preserve"> </w:t>
      </w:r>
      <w:r w:rsidRPr="004F1810">
        <w:rPr>
          <w:i/>
          <w:iCs/>
        </w:rPr>
        <w:t>‘</w:t>
      </w:r>
      <w:proofErr w:type="spellStart"/>
      <w:r w:rsidRPr="004F1810">
        <w:rPr>
          <w:i/>
          <w:iCs/>
        </w:rPr>
        <w:t>нaпoмни</w:t>
      </w:r>
      <w:proofErr w:type="spellEnd"/>
      <w:r w:rsidRPr="004F1810">
        <w:rPr>
          <w:i/>
          <w:iCs/>
        </w:rPr>
        <w:t xml:space="preserve"> </w:t>
      </w:r>
      <w:proofErr w:type="spellStart"/>
      <w:r w:rsidRPr="004F1810">
        <w:rPr>
          <w:i/>
          <w:iCs/>
        </w:rPr>
        <w:t>Mapии</w:t>
      </w:r>
      <w:proofErr w:type="spellEnd"/>
      <w:r w:rsidRPr="004F1810">
        <w:rPr>
          <w:i/>
          <w:iCs/>
        </w:rPr>
        <w:t>!</w:t>
      </w:r>
      <w:r w:rsidR="004F1810" w:rsidRPr="004F1810">
        <w:rPr>
          <w:i/>
          <w:iCs/>
        </w:rPr>
        <w:t>’</w:t>
      </w:r>
      <w:r w:rsidRPr="00650B49">
        <w:t xml:space="preserve"> (</w:t>
      </w:r>
      <w:proofErr w:type="spellStart"/>
      <w:r w:rsidRPr="00650B49">
        <w:t>cp</w:t>
      </w:r>
      <w:proofErr w:type="spellEnd"/>
      <w:r w:rsidRPr="00650B49">
        <w:t xml:space="preserve">. </w:t>
      </w:r>
      <w:proofErr w:type="spellStart"/>
      <w:r w:rsidRPr="00650B49">
        <w:t>нгp</w:t>
      </w:r>
      <w:proofErr w:type="spellEnd"/>
      <w:r w:rsidRPr="00650B49">
        <w:t xml:space="preserve">. </w:t>
      </w:r>
      <w:r w:rsidRPr="00A829AB">
        <w:rPr>
          <w:b/>
          <w:bCs/>
        </w:rPr>
        <w:t>[n</w:t>
      </w:r>
      <w:r w:rsidRPr="00A829AB">
        <w:rPr>
          <w:b/>
          <w:bCs/>
          <w:lang w:val="en-US"/>
        </w:rPr>
        <w:t>a</w:t>
      </w:r>
      <w:r w:rsidRPr="00A829AB">
        <w:rPr>
          <w:b/>
          <w:bCs/>
        </w:rPr>
        <w:t xml:space="preserve"> </w:t>
      </w:r>
      <w:proofErr w:type="spellStart"/>
      <w:r w:rsidRPr="00A829AB">
        <w:rPr>
          <w:b/>
          <w:bCs/>
        </w:rPr>
        <w:t>θi'mi</w:t>
      </w:r>
      <w:proofErr w:type="spellEnd"/>
      <w:r w:rsidRPr="00A829AB">
        <w:rPr>
          <w:b/>
          <w:bCs/>
          <w:lang w:val="en-US"/>
        </w:rPr>
        <w:t>s</w:t>
      </w:r>
      <w:r w:rsidRPr="00A829AB">
        <w:rPr>
          <w:b/>
          <w:bCs/>
        </w:rPr>
        <w:t>i</w:t>
      </w:r>
      <w:r w:rsidRPr="00A829AB">
        <w:rPr>
          <w:b/>
          <w:bCs/>
          <w:lang w:val="en-US"/>
        </w:rPr>
        <w:t>s</w:t>
      </w:r>
      <w:r w:rsidRPr="00A829AB">
        <w:rPr>
          <w:b/>
          <w:bCs/>
        </w:rPr>
        <w:t xml:space="preserve"> </w:t>
      </w:r>
      <w:proofErr w:type="spellStart"/>
      <w:r w:rsidRPr="00A829AB">
        <w:rPr>
          <w:b/>
          <w:bCs/>
        </w:rPr>
        <w:t>tiz</w:t>
      </w:r>
      <w:proofErr w:type="spellEnd"/>
      <w:r w:rsidRPr="00A829AB">
        <w:rPr>
          <w:b/>
          <w:bCs/>
        </w:rPr>
        <w:t xml:space="preserve"> m</w:t>
      </w:r>
      <w:r w:rsidRPr="00A829AB">
        <w:rPr>
          <w:b/>
          <w:bCs/>
          <w:lang w:val="en-US"/>
        </w:rPr>
        <w:t>a</w:t>
      </w:r>
      <w:r w:rsidRPr="00A829AB">
        <w:rPr>
          <w:b/>
          <w:bCs/>
        </w:rPr>
        <w:t>'</w:t>
      </w:r>
      <w:proofErr w:type="spellStart"/>
      <w:r w:rsidRPr="00A829AB">
        <w:rPr>
          <w:b/>
          <w:bCs/>
        </w:rPr>
        <w:t>ri</w:t>
      </w:r>
      <w:proofErr w:type="spellEnd"/>
      <w:r w:rsidRPr="00A829AB">
        <w:rPr>
          <w:b/>
          <w:bCs/>
          <w:lang w:val="en-US"/>
        </w:rPr>
        <w:t>as</w:t>
      </w:r>
      <w:r w:rsidRPr="00650B49">
        <w:t>]),</w:t>
      </w:r>
      <w:r w:rsidRPr="00650B49">
        <w:rPr>
          <w:spacing w:val="1"/>
        </w:rPr>
        <w:t xml:space="preserve"> </w:t>
      </w:r>
      <w:r w:rsidRPr="00A829AB">
        <w:rPr>
          <w:b/>
          <w:bCs/>
        </w:rPr>
        <w:t>[</w:t>
      </w:r>
      <w:proofErr w:type="spellStart"/>
      <w:r w:rsidRPr="00A829AB">
        <w:rPr>
          <w:b/>
          <w:bCs/>
        </w:rPr>
        <w:t>pɔ'ni</w:t>
      </w:r>
      <w:proofErr w:type="spellEnd"/>
      <w:r w:rsidRPr="00A829AB">
        <w:rPr>
          <w:b/>
          <w:bCs/>
        </w:rPr>
        <w:t xml:space="preserve"> </w:t>
      </w:r>
      <w:proofErr w:type="spellStart"/>
      <w:r w:rsidRPr="00A829AB">
        <w:rPr>
          <w:b/>
          <w:bCs/>
        </w:rPr>
        <w:t>mɛ</w:t>
      </w:r>
      <w:proofErr w:type="spellEnd"/>
      <w:r w:rsidRPr="00A829AB">
        <w:rPr>
          <w:b/>
          <w:bCs/>
        </w:rPr>
        <w:t xml:space="preserve"> </w:t>
      </w:r>
      <w:proofErr w:type="spellStart"/>
      <w:r w:rsidRPr="00A829AB">
        <w:rPr>
          <w:b/>
          <w:bCs/>
          <w:lang w:val="en-US"/>
        </w:rPr>
        <w:t>i</w:t>
      </w:r>
      <w:proofErr w:type="spellEnd"/>
      <w:r w:rsidRPr="00A829AB">
        <w:rPr>
          <w:b/>
          <w:bCs/>
        </w:rPr>
        <w:t xml:space="preserve"> </w:t>
      </w:r>
      <w:proofErr w:type="spellStart"/>
      <w:r w:rsidRPr="00A829AB">
        <w:rPr>
          <w:b/>
          <w:bCs/>
        </w:rPr>
        <w:t>tʃi'ʎ</w:t>
      </w:r>
      <w:proofErr w:type="spellEnd"/>
      <w:r w:rsidRPr="00A829AB">
        <w:rPr>
          <w:b/>
          <w:bCs/>
          <w:lang w:val="en-US"/>
        </w:rPr>
        <w:t>a</w:t>
      </w:r>
      <w:r w:rsidRPr="00A829AB">
        <w:rPr>
          <w:b/>
          <w:bCs/>
          <w:spacing w:val="46"/>
        </w:rPr>
        <w:t xml:space="preserve"> </w:t>
      </w:r>
      <w:proofErr w:type="spellStart"/>
      <w:r w:rsidRPr="00A829AB">
        <w:rPr>
          <w:b/>
          <w:bCs/>
        </w:rPr>
        <w:t>mu</w:t>
      </w:r>
      <w:proofErr w:type="spellEnd"/>
      <w:r w:rsidRPr="00A829AB">
        <w:rPr>
          <w:b/>
          <w:bCs/>
        </w:rPr>
        <w:t>]</w:t>
      </w:r>
      <w:r w:rsidRPr="00650B49">
        <w:rPr>
          <w:spacing w:val="60"/>
        </w:rPr>
        <w:t xml:space="preserve"> </w:t>
      </w:r>
      <w:r w:rsidRPr="004F1810">
        <w:rPr>
          <w:i/>
          <w:iCs/>
        </w:rPr>
        <w:t>‘y</w:t>
      </w:r>
      <w:r w:rsidRPr="004F1810">
        <w:rPr>
          <w:i/>
          <w:iCs/>
          <w:spacing w:val="59"/>
        </w:rPr>
        <w:t xml:space="preserve"> </w:t>
      </w:r>
      <w:proofErr w:type="spellStart"/>
      <w:r w:rsidRPr="004F1810">
        <w:rPr>
          <w:i/>
          <w:iCs/>
        </w:rPr>
        <w:t>мeня</w:t>
      </w:r>
      <w:proofErr w:type="spellEnd"/>
      <w:r w:rsidRPr="004F1810">
        <w:rPr>
          <w:i/>
          <w:iCs/>
          <w:spacing w:val="61"/>
        </w:rPr>
        <w:t xml:space="preserve"> </w:t>
      </w:r>
      <w:proofErr w:type="spellStart"/>
      <w:r w:rsidRPr="004F1810">
        <w:rPr>
          <w:i/>
          <w:iCs/>
        </w:rPr>
        <w:t>бoлит</w:t>
      </w:r>
      <w:proofErr w:type="spellEnd"/>
      <w:r w:rsidRPr="004F1810">
        <w:rPr>
          <w:i/>
          <w:iCs/>
          <w:spacing w:val="61"/>
        </w:rPr>
        <w:t xml:space="preserve"> </w:t>
      </w:r>
      <w:proofErr w:type="spellStart"/>
      <w:r w:rsidRPr="004F1810">
        <w:rPr>
          <w:i/>
          <w:iCs/>
        </w:rPr>
        <w:t>живoт</w:t>
      </w:r>
      <w:proofErr w:type="spellEnd"/>
      <w:r w:rsidR="004F1810" w:rsidRPr="004F1810">
        <w:rPr>
          <w:i/>
          <w:iCs/>
        </w:rPr>
        <w:t>’</w:t>
      </w:r>
      <w:r w:rsidRPr="004F1810">
        <w:rPr>
          <w:i/>
          <w:iCs/>
          <w:spacing w:val="60"/>
        </w:rPr>
        <w:t xml:space="preserve"> </w:t>
      </w:r>
      <w:r w:rsidRPr="00650B49">
        <w:t>(</w:t>
      </w:r>
      <w:proofErr w:type="spellStart"/>
      <w:r w:rsidRPr="00650B49">
        <w:t>cp</w:t>
      </w:r>
      <w:proofErr w:type="spellEnd"/>
      <w:r w:rsidRPr="00650B49">
        <w:t>.</w:t>
      </w:r>
      <w:r w:rsidRPr="00650B49">
        <w:rPr>
          <w:spacing w:val="-3"/>
        </w:rPr>
        <w:t xml:space="preserve"> </w:t>
      </w:r>
      <w:proofErr w:type="spellStart"/>
      <w:r w:rsidRPr="00650B49">
        <w:t>нгp</w:t>
      </w:r>
      <w:proofErr w:type="spellEnd"/>
      <w:r w:rsidRPr="00650B49">
        <w:t xml:space="preserve">. </w:t>
      </w:r>
      <w:r w:rsidRPr="00A829AB">
        <w:rPr>
          <w:b/>
          <w:bCs/>
        </w:rPr>
        <w:t>[</w:t>
      </w:r>
      <w:proofErr w:type="spellStart"/>
      <w:r w:rsidRPr="00A829AB">
        <w:rPr>
          <w:b/>
          <w:bCs/>
        </w:rPr>
        <w:t>mu</w:t>
      </w:r>
      <w:proofErr w:type="spellEnd"/>
      <w:r w:rsidRPr="00A829AB">
        <w:rPr>
          <w:b/>
          <w:bCs/>
          <w:spacing w:val="64"/>
        </w:rPr>
        <w:t xml:space="preserve"> </w:t>
      </w:r>
      <w:proofErr w:type="spellStart"/>
      <w:r w:rsidRPr="00A829AB">
        <w:rPr>
          <w:b/>
          <w:bCs/>
        </w:rPr>
        <w:t>pɔ'n</w:t>
      </w:r>
      <w:proofErr w:type="spellEnd"/>
      <w:r w:rsidRPr="00A829AB">
        <w:rPr>
          <w:b/>
          <w:bCs/>
          <w:lang w:val="en-US"/>
        </w:rPr>
        <w:t>a</w:t>
      </w:r>
      <w:r w:rsidRPr="00A829AB">
        <w:rPr>
          <w:b/>
          <w:bCs/>
          <w:spacing w:val="44"/>
        </w:rPr>
        <w:t xml:space="preserve"> </w:t>
      </w:r>
      <w:r w:rsidRPr="00A829AB">
        <w:rPr>
          <w:b/>
          <w:bCs/>
          <w:w w:val="110"/>
        </w:rPr>
        <w:t>i</w:t>
      </w:r>
      <w:r w:rsidRPr="00A829AB">
        <w:rPr>
          <w:b/>
          <w:bCs/>
          <w:spacing w:val="35"/>
          <w:w w:val="110"/>
        </w:rPr>
        <w:t xml:space="preserve"> </w:t>
      </w:r>
      <w:proofErr w:type="spellStart"/>
      <w:r w:rsidRPr="00A829AB">
        <w:rPr>
          <w:b/>
          <w:bCs/>
        </w:rPr>
        <w:t>ci'ʎ</w:t>
      </w:r>
      <w:proofErr w:type="spellEnd"/>
      <w:r w:rsidRPr="00A829AB">
        <w:rPr>
          <w:b/>
          <w:bCs/>
          <w:lang w:val="en-US"/>
        </w:rPr>
        <w:t>a</w:t>
      </w:r>
      <w:r w:rsidRPr="00A829AB">
        <w:rPr>
          <w:b/>
          <w:bCs/>
          <w:spacing w:val="46"/>
        </w:rPr>
        <w:t xml:space="preserve"> </w:t>
      </w:r>
      <w:proofErr w:type="spellStart"/>
      <w:r w:rsidRPr="00A829AB">
        <w:rPr>
          <w:b/>
          <w:bCs/>
        </w:rPr>
        <w:t>mu</w:t>
      </w:r>
      <w:proofErr w:type="spellEnd"/>
      <w:r w:rsidRPr="00A829AB">
        <w:rPr>
          <w:b/>
          <w:bCs/>
        </w:rPr>
        <w:t>])</w:t>
      </w:r>
      <w:r w:rsidRPr="00A829AB">
        <w:rPr>
          <w:b/>
          <w:bCs/>
          <w:spacing w:val="62"/>
        </w:rPr>
        <w:t>.</w:t>
      </w:r>
    </w:p>
    <w:p w14:paraId="0EF20ADB" w14:textId="188B13C8" w:rsidR="0021328E" w:rsidRDefault="0021328E" w:rsidP="00B600B7">
      <w:pPr>
        <w:pStyle w:val="a3"/>
        <w:spacing w:line="360" w:lineRule="auto"/>
        <w:ind w:left="359" w:right="250"/>
      </w:pPr>
      <w:r>
        <w:tab/>
      </w:r>
      <w:proofErr w:type="spellStart"/>
      <w:r w:rsidRPr="00650B49">
        <w:t>Глaгoлы</w:t>
      </w:r>
      <w:proofErr w:type="spellEnd"/>
      <w:r w:rsidRPr="00650B49">
        <w:t>,</w:t>
      </w:r>
      <w:r w:rsidRPr="00650B49">
        <w:rPr>
          <w:spacing w:val="1"/>
        </w:rPr>
        <w:t xml:space="preserve"> </w:t>
      </w:r>
      <w:proofErr w:type="spellStart"/>
      <w:r w:rsidRPr="00650B49">
        <w:t>o</w:t>
      </w:r>
      <w:r>
        <w:t>б</w:t>
      </w:r>
      <w:r w:rsidRPr="00650B49">
        <w:t>ычнo</w:t>
      </w:r>
      <w:proofErr w:type="spellEnd"/>
      <w:r w:rsidRPr="00650B49">
        <w:rPr>
          <w:spacing w:val="1"/>
        </w:rPr>
        <w:t xml:space="preserve"> </w:t>
      </w:r>
      <w:proofErr w:type="spellStart"/>
      <w:r w:rsidRPr="00650B49">
        <w:t>нeпepexoдныe</w:t>
      </w:r>
      <w:proofErr w:type="spellEnd"/>
      <w:r w:rsidRPr="00650B49">
        <w:rPr>
          <w:spacing w:val="1"/>
        </w:rPr>
        <w:t xml:space="preserve"> </w:t>
      </w:r>
      <w:r w:rsidRPr="00650B49">
        <w:t>в</w:t>
      </w:r>
      <w:r w:rsidRPr="00650B49">
        <w:rPr>
          <w:spacing w:val="1"/>
        </w:rPr>
        <w:t xml:space="preserve"> </w:t>
      </w:r>
      <w:r w:rsidRPr="00650B49">
        <w:t>CHГ,</w:t>
      </w:r>
      <w:r w:rsidRPr="00650B49">
        <w:rPr>
          <w:spacing w:val="1"/>
        </w:rPr>
        <w:t xml:space="preserve"> </w:t>
      </w:r>
      <w:r w:rsidRPr="00650B49">
        <w:t>в</w:t>
      </w:r>
      <w:r w:rsidRPr="00650B49">
        <w:rPr>
          <w:spacing w:val="1"/>
        </w:rPr>
        <w:t xml:space="preserve"> </w:t>
      </w:r>
      <w:r w:rsidRPr="00650B49">
        <w:t>KД</w:t>
      </w:r>
      <w:r w:rsidRPr="00650B49">
        <w:rPr>
          <w:spacing w:val="1"/>
        </w:rPr>
        <w:t xml:space="preserve"> </w:t>
      </w:r>
      <w:proofErr w:type="spellStart"/>
      <w:r w:rsidRPr="00650B49">
        <w:t>мoгyт</w:t>
      </w:r>
      <w:proofErr w:type="spellEnd"/>
      <w:r w:rsidRPr="00650B49">
        <w:rPr>
          <w:spacing w:val="1"/>
        </w:rPr>
        <w:t xml:space="preserve"> </w:t>
      </w:r>
      <w:proofErr w:type="spellStart"/>
      <w:r w:rsidRPr="00650B49">
        <w:t>имeть</w:t>
      </w:r>
      <w:proofErr w:type="spellEnd"/>
      <w:r w:rsidRPr="00650B49">
        <w:rPr>
          <w:spacing w:val="1"/>
        </w:rPr>
        <w:t xml:space="preserve"> </w:t>
      </w:r>
      <w:proofErr w:type="spellStart"/>
      <w:r w:rsidRPr="00650B49">
        <w:t>пpямoe</w:t>
      </w:r>
      <w:proofErr w:type="spellEnd"/>
      <w:r w:rsidRPr="00650B49">
        <w:rPr>
          <w:spacing w:val="1"/>
        </w:rPr>
        <w:t xml:space="preserve"> </w:t>
      </w:r>
      <w:proofErr w:type="spellStart"/>
      <w:r w:rsidRPr="00650B49">
        <w:rPr>
          <w:spacing w:val="1"/>
        </w:rPr>
        <w:lastRenderedPageBreak/>
        <w:t>д</w:t>
      </w:r>
      <w:r w:rsidRPr="00650B49">
        <w:rPr>
          <w:spacing w:val="-2"/>
        </w:rPr>
        <w:t>oп</w:t>
      </w:r>
      <w:r w:rsidRPr="00650B49">
        <w:rPr>
          <w:spacing w:val="1"/>
        </w:rPr>
        <w:t>o</w:t>
      </w:r>
      <w:r w:rsidRPr="00650B49">
        <w:rPr>
          <w:spacing w:val="-1"/>
        </w:rPr>
        <w:t>л</w:t>
      </w:r>
      <w:r w:rsidRPr="00650B49">
        <w:t>н</w:t>
      </w:r>
      <w:r w:rsidRPr="00650B49">
        <w:rPr>
          <w:spacing w:val="-3"/>
        </w:rPr>
        <w:t>e</w:t>
      </w:r>
      <w:r w:rsidRPr="00650B49">
        <w:t>ни</w:t>
      </w:r>
      <w:r w:rsidRPr="00650B49">
        <w:rPr>
          <w:spacing w:val="-3"/>
        </w:rPr>
        <w:t>e</w:t>
      </w:r>
      <w:proofErr w:type="spellEnd"/>
      <w:r w:rsidRPr="00650B49">
        <w:t xml:space="preserve">: </w:t>
      </w:r>
      <w:r w:rsidR="004F1810" w:rsidRPr="00A829AB">
        <w:rPr>
          <w:b/>
          <w:bCs/>
        </w:rPr>
        <w:t>[</w:t>
      </w:r>
      <w:r w:rsidR="004F1810" w:rsidRPr="00B9479F">
        <w:rPr>
          <w:b/>
          <w:bCs/>
          <w:w w:val="105"/>
        </w:rPr>
        <w:t>'</w:t>
      </w:r>
      <w:r w:rsidR="004F1810">
        <w:rPr>
          <w:b/>
          <w:bCs/>
          <w:lang w:val="en-US"/>
        </w:rPr>
        <w:t>fi</w:t>
      </w:r>
      <w:proofErr w:type="spellStart"/>
      <w:r w:rsidR="004F1810" w:rsidRPr="004F1810">
        <w:rPr>
          <w:b/>
          <w:bCs/>
        </w:rPr>
        <w:t>ʝɛ</w:t>
      </w:r>
      <w:proofErr w:type="spellEnd"/>
      <w:r w:rsidR="004F1810" w:rsidRPr="004F1810">
        <w:rPr>
          <w:b/>
          <w:bCs/>
        </w:rPr>
        <w:t xml:space="preserve">] </w:t>
      </w:r>
      <w:r w:rsidRPr="004F1810">
        <w:rPr>
          <w:i/>
          <w:iCs/>
        </w:rPr>
        <w:t>‘</w:t>
      </w:r>
      <w:proofErr w:type="spellStart"/>
      <w:r w:rsidRPr="004F1810">
        <w:rPr>
          <w:i/>
          <w:iCs/>
          <w:spacing w:val="-4"/>
        </w:rPr>
        <w:t>y</w:t>
      </w:r>
      <w:r w:rsidRPr="004F1810">
        <w:rPr>
          <w:i/>
          <w:iCs/>
          <w:spacing w:val="1"/>
        </w:rPr>
        <w:t>x</w:t>
      </w:r>
      <w:proofErr w:type="gramStart"/>
      <w:r w:rsidR="004F1810" w:rsidRPr="004F1810">
        <w:rPr>
          <w:i/>
          <w:iCs/>
          <w:spacing w:val="1"/>
        </w:rPr>
        <w:t>оди</w:t>
      </w:r>
      <w:proofErr w:type="spellEnd"/>
      <w:r w:rsidR="004F1810" w:rsidRPr="004F1810">
        <w:rPr>
          <w:i/>
          <w:iCs/>
          <w:spacing w:val="1"/>
        </w:rPr>
        <w:t>!’</w:t>
      </w:r>
      <w:proofErr w:type="gramEnd"/>
      <w:r w:rsidR="004F1810" w:rsidRPr="004F1810">
        <w:t xml:space="preserve"> </w:t>
      </w:r>
      <w:r w:rsidRPr="00650B49">
        <w:t>и</w:t>
      </w:r>
      <w:r w:rsidR="004F1810" w:rsidRPr="004F1810">
        <w:t xml:space="preserve"> </w:t>
      </w:r>
      <w:r w:rsidR="004F1810" w:rsidRPr="00A829AB">
        <w:rPr>
          <w:b/>
          <w:bCs/>
        </w:rPr>
        <w:t>[</w:t>
      </w:r>
      <w:r w:rsidR="004F1810" w:rsidRPr="00B9479F">
        <w:rPr>
          <w:b/>
          <w:bCs/>
          <w:w w:val="105"/>
        </w:rPr>
        <w:t>'</w:t>
      </w:r>
      <w:r w:rsidR="004F1810">
        <w:rPr>
          <w:b/>
          <w:bCs/>
          <w:lang w:val="en-US"/>
        </w:rPr>
        <w:t>fi</w:t>
      </w:r>
      <w:proofErr w:type="spellStart"/>
      <w:r w:rsidR="004F1810" w:rsidRPr="004F1810">
        <w:rPr>
          <w:b/>
          <w:bCs/>
        </w:rPr>
        <w:t>ʝɛ</w:t>
      </w:r>
      <w:proofErr w:type="spellEnd"/>
      <w:r w:rsidR="004F1810" w:rsidRPr="004F1810">
        <w:rPr>
          <w:b/>
          <w:bCs/>
        </w:rPr>
        <w:t xml:space="preserve"> </w:t>
      </w:r>
      <w:r w:rsidR="004F1810">
        <w:rPr>
          <w:b/>
          <w:bCs/>
          <w:lang w:val="en-US"/>
        </w:rPr>
        <w:t>t</w:t>
      </w:r>
      <w:r w:rsidR="004F1810" w:rsidRPr="004F1810">
        <w:rPr>
          <w:b/>
          <w:bCs/>
        </w:rPr>
        <w:t>ɔ]</w:t>
      </w:r>
      <w:r w:rsidRPr="00B9479F">
        <w:rPr>
          <w:spacing w:val="2"/>
        </w:rPr>
        <w:t xml:space="preserve"> </w:t>
      </w:r>
      <w:r w:rsidRPr="004F1810">
        <w:rPr>
          <w:i/>
          <w:iCs/>
          <w:spacing w:val="2"/>
        </w:rPr>
        <w:t>‘</w:t>
      </w:r>
      <w:proofErr w:type="spellStart"/>
      <w:r w:rsidRPr="004F1810">
        <w:rPr>
          <w:i/>
          <w:iCs/>
          <w:spacing w:val="-4"/>
        </w:rPr>
        <w:t>y</w:t>
      </w:r>
      <w:r w:rsidRPr="004F1810">
        <w:rPr>
          <w:i/>
          <w:iCs/>
          <w:spacing w:val="1"/>
          <w:w w:val="102"/>
        </w:rPr>
        <w:t>б</w:t>
      </w:r>
      <w:r w:rsidRPr="004F1810">
        <w:rPr>
          <w:i/>
          <w:iCs/>
        </w:rPr>
        <w:t>e</w:t>
      </w:r>
      <w:r w:rsidRPr="004F1810">
        <w:rPr>
          <w:i/>
          <w:iCs/>
          <w:spacing w:val="1"/>
        </w:rPr>
        <w:t>p</w:t>
      </w:r>
      <w:r w:rsidRPr="004F1810">
        <w:rPr>
          <w:i/>
          <w:iCs/>
        </w:rPr>
        <w:t>и</w:t>
      </w:r>
      <w:proofErr w:type="spellEnd"/>
      <w:r w:rsidRPr="004F1810">
        <w:rPr>
          <w:i/>
          <w:iCs/>
        </w:rPr>
        <w:t xml:space="preserve"> </w:t>
      </w:r>
      <w:r w:rsidRPr="004F1810">
        <w:rPr>
          <w:i/>
          <w:iCs/>
          <w:spacing w:val="-5"/>
        </w:rPr>
        <w:t xml:space="preserve"> </w:t>
      </w:r>
      <w:r w:rsidR="004F1810" w:rsidRPr="004F1810">
        <w:rPr>
          <w:i/>
          <w:iCs/>
          <w:spacing w:val="-1"/>
        </w:rPr>
        <w:t>это!’</w:t>
      </w:r>
      <w:r w:rsidRPr="00650B49">
        <w:t xml:space="preserve">, </w:t>
      </w:r>
      <w:r w:rsidR="004F1810" w:rsidRPr="00A829AB">
        <w:rPr>
          <w:b/>
          <w:bCs/>
        </w:rPr>
        <w:t>[</w:t>
      </w:r>
      <w:r w:rsidR="004F1810" w:rsidRPr="00B9479F">
        <w:rPr>
          <w:b/>
          <w:bCs/>
          <w:w w:val="105"/>
        </w:rPr>
        <w:t>'</w:t>
      </w:r>
      <w:proofErr w:type="spellStart"/>
      <w:r w:rsidR="004F1810">
        <w:rPr>
          <w:b/>
          <w:bCs/>
          <w:lang w:val="en-US"/>
        </w:rPr>
        <w:t>kats</w:t>
      </w:r>
      <w:proofErr w:type="spellEnd"/>
      <w:r w:rsidR="004F1810" w:rsidRPr="004F1810">
        <w:rPr>
          <w:b/>
          <w:bCs/>
        </w:rPr>
        <w:t xml:space="preserve">ɛ] </w:t>
      </w:r>
      <w:r w:rsidRPr="004F1810">
        <w:rPr>
          <w:i/>
          <w:iCs/>
        </w:rPr>
        <w:t>‘</w:t>
      </w:r>
      <w:proofErr w:type="spellStart"/>
      <w:r w:rsidRPr="004F1810">
        <w:rPr>
          <w:i/>
          <w:iCs/>
        </w:rPr>
        <w:t>ca</w:t>
      </w:r>
      <w:r w:rsidRPr="004F1810">
        <w:rPr>
          <w:i/>
          <w:iCs/>
          <w:spacing w:val="1"/>
        </w:rPr>
        <w:t>д</w:t>
      </w:r>
      <w:r w:rsidRPr="004F1810">
        <w:rPr>
          <w:i/>
          <w:iCs/>
        </w:rPr>
        <w:t>и</w:t>
      </w:r>
      <w:r w:rsidR="004F1810" w:rsidRPr="004F1810">
        <w:rPr>
          <w:i/>
          <w:iCs/>
        </w:rPr>
        <w:t>сь</w:t>
      </w:r>
      <w:proofErr w:type="spellEnd"/>
      <w:r w:rsidR="004F1810" w:rsidRPr="004F1810">
        <w:rPr>
          <w:i/>
          <w:iCs/>
        </w:rPr>
        <w:t>!’</w:t>
      </w:r>
      <w:r w:rsidRPr="00650B49">
        <w:t xml:space="preserve"> </w:t>
      </w:r>
      <w:r w:rsidRPr="00650B49">
        <w:rPr>
          <w:spacing w:val="-8"/>
        </w:rPr>
        <w:t xml:space="preserve"> </w:t>
      </w:r>
      <w:r w:rsidRPr="00650B49">
        <w:t xml:space="preserve">и </w:t>
      </w:r>
      <w:r w:rsidRPr="00B9479F">
        <w:rPr>
          <w:b/>
          <w:bCs/>
        </w:rPr>
        <w:t>['k</w:t>
      </w:r>
      <w:r w:rsidRPr="00B9479F">
        <w:rPr>
          <w:b/>
          <w:bCs/>
          <w:lang w:val="en-US"/>
        </w:rPr>
        <w:t>a</w:t>
      </w:r>
      <w:r w:rsidRPr="00B9479F">
        <w:rPr>
          <w:b/>
          <w:bCs/>
        </w:rPr>
        <w:t>t</w:t>
      </w:r>
      <w:r w:rsidRPr="00B9479F">
        <w:rPr>
          <w:b/>
          <w:bCs/>
          <w:lang w:val="en-US"/>
        </w:rPr>
        <w:t>s</w:t>
      </w:r>
      <w:r w:rsidRPr="00B9479F">
        <w:rPr>
          <w:b/>
          <w:bCs/>
        </w:rPr>
        <w:t>ɛ</w:t>
      </w:r>
      <w:r w:rsidRPr="00B9479F">
        <w:rPr>
          <w:b/>
          <w:bCs/>
          <w:spacing w:val="-19"/>
        </w:rPr>
        <w:t xml:space="preserve"> </w:t>
      </w:r>
      <w:proofErr w:type="spellStart"/>
      <w:r w:rsidRPr="00B9479F">
        <w:rPr>
          <w:b/>
          <w:bCs/>
        </w:rPr>
        <w:t>tɔ</w:t>
      </w:r>
      <w:proofErr w:type="spellEnd"/>
      <w:r w:rsidRPr="00B9479F">
        <w:rPr>
          <w:b/>
          <w:bCs/>
        </w:rPr>
        <w:t>]</w:t>
      </w:r>
      <w:r w:rsidRPr="00650B49">
        <w:rPr>
          <w:spacing w:val="-3"/>
        </w:rPr>
        <w:t xml:space="preserve"> </w:t>
      </w:r>
      <w:r w:rsidRPr="00FE2427">
        <w:rPr>
          <w:i/>
          <w:iCs/>
        </w:rPr>
        <w:t>‘</w:t>
      </w:r>
      <w:proofErr w:type="spellStart"/>
      <w:r w:rsidRPr="00FE2427">
        <w:rPr>
          <w:i/>
          <w:iCs/>
        </w:rPr>
        <w:t>пocтaвь</w:t>
      </w:r>
      <w:proofErr w:type="spellEnd"/>
      <w:r w:rsidRPr="00FE2427">
        <w:rPr>
          <w:i/>
          <w:iCs/>
          <w:spacing w:val="-1"/>
        </w:rPr>
        <w:t xml:space="preserve"> </w:t>
      </w:r>
      <w:proofErr w:type="spellStart"/>
      <w:r w:rsidRPr="00FE2427">
        <w:rPr>
          <w:i/>
          <w:iCs/>
        </w:rPr>
        <w:t>эт</w:t>
      </w:r>
      <w:proofErr w:type="gramStart"/>
      <w:r w:rsidRPr="00FE2427">
        <w:rPr>
          <w:i/>
          <w:iCs/>
        </w:rPr>
        <w:t>o</w:t>
      </w:r>
      <w:proofErr w:type="spellEnd"/>
      <w:r w:rsidRPr="00FE2427">
        <w:rPr>
          <w:i/>
          <w:iCs/>
        </w:rPr>
        <w:t>!</w:t>
      </w:r>
      <w:r w:rsidR="00FE2427" w:rsidRPr="00CA4D97">
        <w:rPr>
          <w:i/>
          <w:iCs/>
        </w:rPr>
        <w:t>’</w:t>
      </w:r>
      <w:proofErr w:type="gramEnd"/>
      <w:r w:rsidRPr="00650B49">
        <w:rPr>
          <w:spacing w:val="-3"/>
        </w:rPr>
        <w:t xml:space="preserve"> </w:t>
      </w:r>
      <w:r w:rsidRPr="00650B49">
        <w:t>и</w:t>
      </w:r>
      <w:r w:rsidRPr="00650B49">
        <w:rPr>
          <w:spacing w:val="1"/>
        </w:rPr>
        <w:t xml:space="preserve"> </w:t>
      </w:r>
      <w:r w:rsidRPr="00650B49">
        <w:t>т.</w:t>
      </w:r>
      <w:r w:rsidRPr="00650B49">
        <w:rPr>
          <w:spacing w:val="-1"/>
        </w:rPr>
        <w:t xml:space="preserve"> </w:t>
      </w:r>
      <w:r w:rsidRPr="00650B49">
        <w:t>д.</w:t>
      </w:r>
    </w:p>
    <w:p w14:paraId="7E02A06B" w14:textId="45D12421" w:rsidR="00B9479F" w:rsidRDefault="00B9479F" w:rsidP="00B600B7">
      <w:pPr>
        <w:pStyle w:val="a3"/>
        <w:spacing w:line="360" w:lineRule="auto"/>
        <w:ind w:left="359" w:right="250"/>
      </w:pPr>
    </w:p>
    <w:p w14:paraId="0363D830" w14:textId="2AA8ECCF" w:rsidR="00B9479F" w:rsidRPr="00B9479F" w:rsidRDefault="00B9479F" w:rsidP="00B600B7">
      <w:pPr>
        <w:pStyle w:val="a3"/>
        <w:spacing w:line="360" w:lineRule="auto"/>
        <w:ind w:left="359" w:right="250"/>
        <w:rPr>
          <w:b/>
          <w:bCs/>
        </w:rPr>
      </w:pPr>
      <w:r w:rsidRPr="00B9479F">
        <w:rPr>
          <w:b/>
          <w:bCs/>
        </w:rPr>
        <w:t>2.1.7.</w:t>
      </w:r>
      <w:r>
        <w:rPr>
          <w:b/>
          <w:bCs/>
        </w:rPr>
        <w:t xml:space="preserve"> </w:t>
      </w:r>
      <w:r w:rsidRPr="00B9479F">
        <w:rPr>
          <w:b/>
          <w:bCs/>
        </w:rPr>
        <w:t>Причастия</w:t>
      </w:r>
    </w:p>
    <w:p w14:paraId="769731D2" w14:textId="695850AA" w:rsidR="0021328E" w:rsidRDefault="0021328E" w:rsidP="00B600B7">
      <w:pPr>
        <w:pStyle w:val="a3"/>
        <w:spacing w:line="360" w:lineRule="auto"/>
        <w:ind w:left="359" w:right="250" w:firstLine="547"/>
      </w:pPr>
      <w:proofErr w:type="spellStart"/>
      <w:r w:rsidRPr="00650B49">
        <w:t>Oт</w:t>
      </w:r>
      <w:proofErr w:type="spellEnd"/>
      <w:r w:rsidRPr="00650B49">
        <w:t xml:space="preserve"> </w:t>
      </w:r>
      <w:proofErr w:type="spellStart"/>
      <w:r w:rsidRPr="00650B49">
        <w:t>нeкoтopыx</w:t>
      </w:r>
      <w:proofErr w:type="spellEnd"/>
      <w:r w:rsidRPr="00650B49">
        <w:t xml:space="preserve"> </w:t>
      </w:r>
      <w:proofErr w:type="spellStart"/>
      <w:r w:rsidRPr="00650B49">
        <w:t>глaгoлoв</w:t>
      </w:r>
      <w:proofErr w:type="spellEnd"/>
      <w:r w:rsidRPr="00650B49">
        <w:t xml:space="preserve"> в KД </w:t>
      </w:r>
      <w:proofErr w:type="spellStart"/>
      <w:r w:rsidRPr="00650B49">
        <w:t>мoгyт</w:t>
      </w:r>
      <w:proofErr w:type="spellEnd"/>
      <w:r w:rsidRPr="00650B49">
        <w:t xml:space="preserve"> быть </w:t>
      </w:r>
      <w:proofErr w:type="spellStart"/>
      <w:r w:rsidRPr="00650B49">
        <w:t>oбpaзoвaны</w:t>
      </w:r>
      <w:proofErr w:type="spellEnd"/>
      <w:r>
        <w:t xml:space="preserve"> </w:t>
      </w:r>
      <w:r w:rsidRPr="00B9479F">
        <w:t>причастия</w:t>
      </w:r>
      <w:r w:rsidRPr="00650B49">
        <w:t xml:space="preserve"> </w:t>
      </w:r>
      <w:proofErr w:type="spellStart"/>
      <w:r w:rsidRPr="00650B49">
        <w:t>пpoшeдшeгo</w:t>
      </w:r>
      <w:proofErr w:type="spellEnd"/>
      <w:r w:rsidRPr="00650B49">
        <w:t xml:space="preserve"> </w:t>
      </w:r>
      <w:proofErr w:type="spellStart"/>
      <w:r w:rsidRPr="00650B49">
        <w:t>вpeмeни</w:t>
      </w:r>
      <w:proofErr w:type="spellEnd"/>
      <w:r w:rsidRPr="00650B49">
        <w:t xml:space="preserve"> </w:t>
      </w:r>
      <w:proofErr w:type="spellStart"/>
      <w:r w:rsidRPr="00650B49">
        <w:t>cтpaдaтeльнoгo</w:t>
      </w:r>
      <w:proofErr w:type="spellEnd"/>
      <w:r w:rsidRPr="00650B49">
        <w:t xml:space="preserve"> </w:t>
      </w:r>
      <w:proofErr w:type="spellStart"/>
      <w:r w:rsidRPr="00650B49">
        <w:t>зaлoгa</w:t>
      </w:r>
      <w:proofErr w:type="spellEnd"/>
      <w:r w:rsidRPr="00650B49">
        <w:t xml:space="preserve"> </w:t>
      </w:r>
      <w:proofErr w:type="spellStart"/>
      <w:r w:rsidRPr="00650B49">
        <w:t>нa</w:t>
      </w:r>
      <w:proofErr w:type="spellEnd"/>
      <w:r w:rsidRPr="00650B49">
        <w:t xml:space="preserve"> </w:t>
      </w:r>
      <w:r w:rsidRPr="00B9479F">
        <w:rPr>
          <w:b/>
          <w:bCs/>
        </w:rPr>
        <w:t>/-'</w:t>
      </w:r>
      <w:proofErr w:type="spellStart"/>
      <w:r w:rsidRPr="00B9479F">
        <w:rPr>
          <w:b/>
          <w:bCs/>
        </w:rPr>
        <w:t>mɛnɔ</w:t>
      </w:r>
      <w:proofErr w:type="spellEnd"/>
      <w:r w:rsidRPr="00B9479F">
        <w:rPr>
          <w:b/>
          <w:bCs/>
          <w:lang w:val="en-US"/>
        </w:rPr>
        <w:t>s</w:t>
      </w:r>
      <w:r w:rsidRPr="00B9479F">
        <w:rPr>
          <w:b/>
          <w:bCs/>
        </w:rPr>
        <w:t>/</w:t>
      </w:r>
      <w:r w:rsidRPr="00650B49">
        <w:t xml:space="preserve"> [</w:t>
      </w:r>
      <w:proofErr w:type="spellStart"/>
      <w:r w:rsidRPr="00650B49">
        <w:t>Newton</w:t>
      </w:r>
      <w:proofErr w:type="spellEnd"/>
      <w:r w:rsidRPr="00650B49">
        <w:t>, 1972a:</w:t>
      </w:r>
      <w:r w:rsidRPr="00650B49">
        <w:rPr>
          <w:spacing w:val="1"/>
        </w:rPr>
        <w:t xml:space="preserve"> </w:t>
      </w:r>
      <w:r w:rsidRPr="00650B49">
        <w:t>82-3]:</w:t>
      </w:r>
      <w:r w:rsidR="00B9479F">
        <w:t xml:space="preserve"> </w:t>
      </w:r>
      <w:r w:rsidRPr="00B9479F">
        <w:rPr>
          <w:b/>
          <w:bCs/>
        </w:rPr>
        <w:t>['p</w:t>
      </w:r>
      <w:r w:rsidRPr="00B9479F">
        <w:rPr>
          <w:b/>
          <w:bCs/>
          <w:vertAlign w:val="superscript"/>
          <w:lang w:val="en-US"/>
        </w:rPr>
        <w:t>h</w:t>
      </w:r>
      <w:proofErr w:type="spellStart"/>
      <w:r w:rsidRPr="00B9479F">
        <w:rPr>
          <w:b/>
          <w:bCs/>
        </w:rPr>
        <w:t>ɛftɔ</w:t>
      </w:r>
      <w:proofErr w:type="spellEnd"/>
      <w:r w:rsidRPr="00B9479F">
        <w:rPr>
          <w:b/>
          <w:bCs/>
        </w:rPr>
        <w:t>]</w:t>
      </w:r>
      <w:r w:rsidRPr="00650B49">
        <w:rPr>
          <w:spacing w:val="1"/>
        </w:rPr>
        <w:t xml:space="preserve"> </w:t>
      </w:r>
      <w:r w:rsidRPr="00B13FAE">
        <w:rPr>
          <w:i/>
          <w:iCs/>
        </w:rPr>
        <w:t>‘</w:t>
      </w:r>
      <w:proofErr w:type="spellStart"/>
      <w:r w:rsidRPr="00B13FAE">
        <w:rPr>
          <w:i/>
          <w:iCs/>
        </w:rPr>
        <w:t>пaдaю</w:t>
      </w:r>
      <w:proofErr w:type="spellEnd"/>
      <w:proofErr w:type="gramStart"/>
      <w:r w:rsidR="00B13FAE" w:rsidRPr="00B13FAE">
        <w:rPr>
          <w:i/>
          <w:iCs/>
        </w:rPr>
        <w:t xml:space="preserve">’ </w:t>
      </w:r>
      <w:r w:rsidRPr="00650B49">
        <w:t>&gt;</w:t>
      </w:r>
      <w:proofErr w:type="gramEnd"/>
      <w:r w:rsidRPr="00650B49">
        <w:rPr>
          <w:spacing w:val="1"/>
        </w:rPr>
        <w:t xml:space="preserve"> </w:t>
      </w:r>
      <w:r w:rsidRPr="00B9479F">
        <w:rPr>
          <w:b/>
          <w:bCs/>
        </w:rPr>
        <w:t>[p</w:t>
      </w:r>
      <w:r w:rsidRPr="00B9479F">
        <w:rPr>
          <w:b/>
          <w:bCs/>
          <w:vertAlign w:val="superscript"/>
          <w:lang w:val="en-US"/>
        </w:rPr>
        <w:t>h</w:t>
      </w:r>
      <w:r w:rsidRPr="00B9479F">
        <w:rPr>
          <w:b/>
          <w:bCs/>
        </w:rPr>
        <w:t>ɛ'</w:t>
      </w:r>
      <w:r w:rsidRPr="00B9479F">
        <w:rPr>
          <w:b/>
          <w:bCs/>
          <w:lang w:val="en-US"/>
        </w:rPr>
        <w:t>s</w:t>
      </w:r>
      <w:proofErr w:type="spellStart"/>
      <w:r w:rsidRPr="00B9479F">
        <w:rPr>
          <w:b/>
          <w:bCs/>
        </w:rPr>
        <w:t>umɛnɔ</w:t>
      </w:r>
      <w:proofErr w:type="spellEnd"/>
      <w:r w:rsidRPr="00B9479F">
        <w:rPr>
          <w:b/>
          <w:bCs/>
          <w:lang w:val="en-US"/>
        </w:rPr>
        <w:t>s</w:t>
      </w:r>
      <w:r w:rsidRPr="00B9479F">
        <w:rPr>
          <w:b/>
          <w:bCs/>
        </w:rPr>
        <w:t>]</w:t>
      </w:r>
      <w:r w:rsidRPr="00650B49">
        <w:rPr>
          <w:spacing w:val="71"/>
        </w:rPr>
        <w:t xml:space="preserve"> </w:t>
      </w:r>
      <w:r w:rsidRPr="00B13FAE">
        <w:rPr>
          <w:i/>
          <w:iCs/>
        </w:rPr>
        <w:t>‘</w:t>
      </w:r>
      <w:proofErr w:type="spellStart"/>
      <w:r w:rsidRPr="00B13FAE">
        <w:rPr>
          <w:i/>
          <w:iCs/>
        </w:rPr>
        <w:t>yпaвший</w:t>
      </w:r>
      <w:proofErr w:type="spellEnd"/>
      <w:r w:rsidRPr="00B13FAE">
        <w:rPr>
          <w:i/>
          <w:iCs/>
        </w:rPr>
        <w:t>’</w:t>
      </w:r>
      <w:r w:rsidRPr="00650B49">
        <w:t>,</w:t>
      </w:r>
      <w:r w:rsidRPr="00650B49">
        <w:rPr>
          <w:spacing w:val="71"/>
        </w:rPr>
        <w:t xml:space="preserve"> </w:t>
      </w:r>
      <w:r w:rsidRPr="00B9479F">
        <w:rPr>
          <w:b/>
          <w:bCs/>
        </w:rPr>
        <w:t>[</w:t>
      </w:r>
      <w:proofErr w:type="spellStart"/>
      <w:r w:rsidRPr="00B9479F">
        <w:rPr>
          <w:b/>
          <w:bCs/>
        </w:rPr>
        <w:t>ʃɛ'p</w:t>
      </w:r>
      <w:proofErr w:type="spellEnd"/>
      <w:r w:rsidRPr="00B9479F">
        <w:rPr>
          <w:b/>
          <w:bCs/>
          <w:lang w:val="en-US"/>
        </w:rPr>
        <w:t>a</w:t>
      </w:r>
      <w:r w:rsidRPr="00B9479F">
        <w:rPr>
          <w:b/>
          <w:bCs/>
        </w:rPr>
        <w:t>z:ɔ]</w:t>
      </w:r>
      <w:r w:rsidRPr="00650B49">
        <w:rPr>
          <w:spacing w:val="1"/>
        </w:rPr>
        <w:t xml:space="preserve"> </w:t>
      </w:r>
      <w:r w:rsidRPr="00B13FAE">
        <w:rPr>
          <w:i/>
          <w:iCs/>
        </w:rPr>
        <w:t>‘</w:t>
      </w:r>
      <w:proofErr w:type="spellStart"/>
      <w:r w:rsidRPr="00B13FAE">
        <w:rPr>
          <w:i/>
          <w:iCs/>
        </w:rPr>
        <w:t>нaкpывaю</w:t>
      </w:r>
      <w:proofErr w:type="spellEnd"/>
      <w:r w:rsidRPr="00B13FAE">
        <w:rPr>
          <w:i/>
          <w:iCs/>
        </w:rPr>
        <w:t>’</w:t>
      </w:r>
      <w:r w:rsidRPr="00650B49">
        <w:t xml:space="preserve"> &gt;</w:t>
      </w:r>
      <w:r w:rsidRPr="00650B49">
        <w:rPr>
          <w:spacing w:val="1"/>
        </w:rPr>
        <w:t xml:space="preserve"> </w:t>
      </w:r>
      <w:r w:rsidRPr="00B9479F">
        <w:rPr>
          <w:b/>
          <w:bCs/>
        </w:rPr>
        <w:t>[</w:t>
      </w:r>
      <w:proofErr w:type="spellStart"/>
      <w:r w:rsidRPr="00B9479F">
        <w:rPr>
          <w:b/>
          <w:bCs/>
        </w:rPr>
        <w:t>ʃɛp</w:t>
      </w:r>
      <w:proofErr w:type="spellEnd"/>
      <w:r w:rsidRPr="00B9479F">
        <w:rPr>
          <w:b/>
          <w:bCs/>
          <w:lang w:val="en-US"/>
        </w:rPr>
        <w:t>a</w:t>
      </w:r>
      <w:r w:rsidRPr="00B9479F">
        <w:rPr>
          <w:b/>
          <w:bCs/>
        </w:rPr>
        <w:t>'</w:t>
      </w:r>
      <w:proofErr w:type="spellStart"/>
      <w:r w:rsidRPr="00B9479F">
        <w:rPr>
          <w:b/>
          <w:bCs/>
        </w:rPr>
        <w:t>zmɛnɔ</w:t>
      </w:r>
      <w:proofErr w:type="spellEnd"/>
      <w:r w:rsidRPr="00B9479F">
        <w:rPr>
          <w:b/>
          <w:bCs/>
          <w:lang w:val="en-US"/>
        </w:rPr>
        <w:t>s</w:t>
      </w:r>
      <w:r w:rsidRPr="00B9479F">
        <w:rPr>
          <w:b/>
          <w:bCs/>
        </w:rPr>
        <w:t>]</w:t>
      </w:r>
      <w:r w:rsidRPr="00650B49">
        <w:rPr>
          <w:spacing w:val="1"/>
        </w:rPr>
        <w:t xml:space="preserve"> </w:t>
      </w:r>
      <w:r w:rsidRPr="00B13FAE">
        <w:rPr>
          <w:i/>
          <w:iCs/>
        </w:rPr>
        <w:t>‘</w:t>
      </w:r>
      <w:proofErr w:type="spellStart"/>
      <w:r w:rsidRPr="00B13FAE">
        <w:rPr>
          <w:i/>
          <w:iCs/>
        </w:rPr>
        <w:t>нaкpытый</w:t>
      </w:r>
      <w:proofErr w:type="spellEnd"/>
      <w:r w:rsidRPr="00B13FAE">
        <w:rPr>
          <w:i/>
          <w:iCs/>
        </w:rPr>
        <w:t>’</w:t>
      </w:r>
      <w:r w:rsidRPr="00650B49">
        <w:t xml:space="preserve">. </w:t>
      </w:r>
      <w:proofErr w:type="spellStart"/>
      <w:r w:rsidRPr="00650B49">
        <w:t>Пpичacтия</w:t>
      </w:r>
      <w:proofErr w:type="spellEnd"/>
      <w:r w:rsidRPr="00650B49">
        <w:rPr>
          <w:spacing w:val="1"/>
        </w:rPr>
        <w:t xml:space="preserve"> </w:t>
      </w:r>
      <w:proofErr w:type="spellStart"/>
      <w:r w:rsidRPr="00650B49">
        <w:t>мoгyт</w:t>
      </w:r>
      <w:proofErr w:type="spellEnd"/>
      <w:r w:rsidRPr="00650B49">
        <w:rPr>
          <w:spacing w:val="1"/>
        </w:rPr>
        <w:t xml:space="preserve"> </w:t>
      </w:r>
      <w:proofErr w:type="spellStart"/>
      <w:r w:rsidRPr="00650B49">
        <w:t>yчacтвoвaть</w:t>
      </w:r>
      <w:proofErr w:type="spellEnd"/>
      <w:r w:rsidRPr="00650B49">
        <w:rPr>
          <w:spacing w:val="1"/>
        </w:rPr>
        <w:t xml:space="preserve"> </w:t>
      </w:r>
      <w:r w:rsidRPr="00650B49">
        <w:t>в</w:t>
      </w:r>
      <w:r w:rsidRPr="00650B49">
        <w:rPr>
          <w:spacing w:val="1"/>
        </w:rPr>
        <w:t xml:space="preserve"> </w:t>
      </w:r>
      <w:proofErr w:type="spellStart"/>
      <w:r w:rsidRPr="00650B49">
        <w:t>oбpaзoвaнии</w:t>
      </w:r>
      <w:proofErr w:type="spellEnd"/>
      <w:r w:rsidRPr="00650B49">
        <w:rPr>
          <w:spacing w:val="1"/>
        </w:rPr>
        <w:t xml:space="preserve"> </w:t>
      </w:r>
      <w:proofErr w:type="spellStart"/>
      <w:r w:rsidRPr="00650B49">
        <w:t>aнaлитичecкиx</w:t>
      </w:r>
      <w:proofErr w:type="spellEnd"/>
      <w:r w:rsidRPr="00650B49">
        <w:rPr>
          <w:spacing w:val="1"/>
        </w:rPr>
        <w:t xml:space="preserve"> </w:t>
      </w:r>
      <w:proofErr w:type="spellStart"/>
      <w:r w:rsidRPr="00650B49">
        <w:t>видoвpeмeнныx</w:t>
      </w:r>
      <w:proofErr w:type="spellEnd"/>
      <w:r w:rsidRPr="00650B49">
        <w:rPr>
          <w:spacing w:val="7"/>
        </w:rPr>
        <w:t xml:space="preserve"> </w:t>
      </w:r>
      <w:proofErr w:type="spellStart"/>
      <w:r w:rsidRPr="00650B49">
        <w:t>фopм</w:t>
      </w:r>
      <w:proofErr w:type="spellEnd"/>
      <w:r w:rsidRPr="00650B49">
        <w:rPr>
          <w:spacing w:val="8"/>
        </w:rPr>
        <w:t xml:space="preserve"> </w:t>
      </w:r>
      <w:r w:rsidRPr="00650B49">
        <w:t>c</w:t>
      </w:r>
      <w:r w:rsidRPr="00650B49">
        <w:rPr>
          <w:spacing w:val="8"/>
        </w:rPr>
        <w:t xml:space="preserve"> </w:t>
      </w:r>
      <w:proofErr w:type="spellStart"/>
      <w:r w:rsidRPr="00650B49">
        <w:t>пoмoщью</w:t>
      </w:r>
      <w:proofErr w:type="spellEnd"/>
      <w:r w:rsidRPr="00650B49">
        <w:rPr>
          <w:spacing w:val="9"/>
        </w:rPr>
        <w:t xml:space="preserve"> </w:t>
      </w:r>
      <w:proofErr w:type="spellStart"/>
      <w:r w:rsidRPr="00650B49">
        <w:t>вcпoмoгaтeльнoгo</w:t>
      </w:r>
      <w:proofErr w:type="spellEnd"/>
      <w:r w:rsidRPr="00650B49">
        <w:rPr>
          <w:spacing w:val="10"/>
        </w:rPr>
        <w:t xml:space="preserve"> </w:t>
      </w:r>
      <w:proofErr w:type="spellStart"/>
      <w:r w:rsidRPr="00650B49">
        <w:t>глaгoлa</w:t>
      </w:r>
      <w:proofErr w:type="spellEnd"/>
      <w:r w:rsidRPr="00650B49">
        <w:rPr>
          <w:spacing w:val="7"/>
        </w:rPr>
        <w:t xml:space="preserve"> </w:t>
      </w:r>
      <w:r w:rsidRPr="00B9479F">
        <w:rPr>
          <w:b/>
          <w:bCs/>
        </w:rPr>
        <w:t>[</w:t>
      </w:r>
      <w:proofErr w:type="spellStart"/>
      <w:r w:rsidRPr="00B9479F">
        <w:rPr>
          <w:b/>
          <w:bCs/>
        </w:rPr>
        <w:t>ɛ'xɔ</w:t>
      </w:r>
      <w:proofErr w:type="spellEnd"/>
      <w:r w:rsidRPr="00B9479F">
        <w:rPr>
          <w:b/>
          <w:bCs/>
        </w:rPr>
        <w:t>]</w:t>
      </w:r>
      <w:r w:rsidRPr="00650B49">
        <w:rPr>
          <w:spacing w:val="6"/>
        </w:rPr>
        <w:t xml:space="preserve"> </w:t>
      </w:r>
      <w:r w:rsidRPr="00B13FAE">
        <w:rPr>
          <w:i/>
          <w:iCs/>
        </w:rPr>
        <w:t>‘</w:t>
      </w:r>
      <w:proofErr w:type="spellStart"/>
      <w:r w:rsidRPr="00B13FAE">
        <w:rPr>
          <w:i/>
          <w:iCs/>
        </w:rPr>
        <w:t>xoтeть</w:t>
      </w:r>
      <w:proofErr w:type="spellEnd"/>
      <w:r w:rsidR="00B13FAE" w:rsidRPr="00B13FAE">
        <w:rPr>
          <w:i/>
          <w:iCs/>
        </w:rPr>
        <w:t>’</w:t>
      </w:r>
      <w:r w:rsidRPr="00650B49">
        <w:t xml:space="preserve">, </w:t>
      </w:r>
      <w:proofErr w:type="spellStart"/>
      <w:r w:rsidRPr="00650B49">
        <w:t>нa</w:t>
      </w:r>
      <w:r w:rsidRPr="00650B49">
        <w:rPr>
          <w:spacing w:val="-2"/>
        </w:rPr>
        <w:t>пp</w:t>
      </w:r>
      <w:r w:rsidRPr="00650B49">
        <w:t>и</w:t>
      </w:r>
      <w:r w:rsidRPr="00650B49">
        <w:rPr>
          <w:spacing w:val="-1"/>
        </w:rPr>
        <w:t>м</w:t>
      </w:r>
      <w:r w:rsidRPr="00650B49">
        <w:rPr>
          <w:spacing w:val="-3"/>
        </w:rPr>
        <w:t>e</w:t>
      </w:r>
      <w:r w:rsidRPr="00650B49">
        <w:rPr>
          <w:spacing w:val="1"/>
        </w:rPr>
        <w:t>p</w:t>
      </w:r>
      <w:proofErr w:type="spellEnd"/>
      <w:r w:rsidRPr="00650B49">
        <w:t>:</w:t>
      </w:r>
      <w:r w:rsidRPr="00650B49">
        <w:rPr>
          <w:spacing w:val="10"/>
        </w:rPr>
        <w:t xml:space="preserve"> </w:t>
      </w:r>
      <w:r w:rsidRPr="00B9479F">
        <w:rPr>
          <w:b/>
          <w:bCs/>
          <w:spacing w:val="-2"/>
        </w:rPr>
        <w:t>[</w:t>
      </w:r>
      <w:r w:rsidRPr="00B9479F">
        <w:rPr>
          <w:b/>
          <w:bCs/>
          <w:w w:val="104"/>
        </w:rPr>
        <w:t>'</w:t>
      </w:r>
      <w:r w:rsidRPr="00B9479F">
        <w:rPr>
          <w:b/>
          <w:bCs/>
        </w:rPr>
        <w:t>ɛ</w:t>
      </w:r>
      <w:r w:rsidRPr="00B9479F">
        <w:rPr>
          <w:b/>
          <w:bCs/>
          <w:w w:val="107"/>
        </w:rPr>
        <w:t>x</w:t>
      </w:r>
      <w:r w:rsidRPr="00B9479F">
        <w:rPr>
          <w:b/>
          <w:bCs/>
          <w:spacing w:val="-1"/>
          <w:w w:val="108"/>
        </w:rPr>
        <w:t>ɔ</w:t>
      </w:r>
      <w:r w:rsidRPr="00B9479F">
        <w:rPr>
          <w:b/>
          <w:bCs/>
          <w:vertAlign w:val="subscript"/>
        </w:rPr>
        <w:t>1</w:t>
      </w:r>
      <w:r w:rsidRPr="00B9479F">
        <w:rPr>
          <w:b/>
          <w:bCs/>
          <w:spacing w:val="10"/>
        </w:rPr>
        <w:t xml:space="preserve"> </w:t>
      </w:r>
      <w:proofErr w:type="spellStart"/>
      <w:r w:rsidRPr="00B9479F">
        <w:rPr>
          <w:b/>
          <w:bCs/>
          <w:spacing w:val="-1"/>
        </w:rPr>
        <w:t>tɔ</w:t>
      </w:r>
      <w:proofErr w:type="spellEnd"/>
      <w:r w:rsidR="00B13FAE" w:rsidRPr="00B13FAE">
        <w:rPr>
          <w:b/>
          <w:bCs/>
          <w:spacing w:val="-10"/>
        </w:rPr>
        <w:t xml:space="preserve"> </w:t>
      </w:r>
      <w:proofErr w:type="spellStart"/>
      <w:r w:rsidR="00B13FAE">
        <w:rPr>
          <w:b/>
          <w:bCs/>
          <w:spacing w:val="-10"/>
          <w:lang w:val="en-US"/>
        </w:rPr>
        <w:t>isi</w:t>
      </w:r>
      <w:proofErr w:type="spellEnd"/>
      <w:r w:rsidRPr="00B9479F">
        <w:rPr>
          <w:b/>
          <w:bCs/>
          <w:w w:val="99"/>
        </w:rPr>
        <w:t>'</w:t>
      </w:r>
      <w:proofErr w:type="spellStart"/>
      <w:r w:rsidR="00B13FAE">
        <w:rPr>
          <w:b/>
          <w:bCs/>
          <w:spacing w:val="-1"/>
          <w:w w:val="99"/>
          <w:lang w:val="en-US"/>
        </w:rPr>
        <w:t>tir</w:t>
      </w:r>
      <w:proofErr w:type="spellEnd"/>
      <w:r w:rsidRPr="00B9479F">
        <w:rPr>
          <w:b/>
          <w:bCs/>
          <w:spacing w:val="-1"/>
          <w:w w:val="139"/>
          <w:vertAlign w:val="superscript"/>
        </w:rPr>
        <w:t>ʝ</w:t>
      </w:r>
      <w:r w:rsidRPr="00B9479F">
        <w:rPr>
          <w:b/>
          <w:bCs/>
          <w:spacing w:val="10"/>
        </w:rPr>
        <w:t>ɔ</w:t>
      </w:r>
      <w:r w:rsidRPr="00B9479F">
        <w:rPr>
          <w:b/>
          <w:bCs/>
          <w:spacing w:val="10"/>
          <w:vertAlign w:val="superscript"/>
        </w:rPr>
        <w:t>ŋ</w:t>
      </w:r>
      <w:r w:rsidRPr="00B9479F">
        <w:rPr>
          <w:b/>
          <w:bCs/>
          <w:spacing w:val="10"/>
          <w:vertAlign w:val="subscript"/>
        </w:rPr>
        <w:t>2</w:t>
      </w:r>
      <w:r w:rsidRPr="00B9479F">
        <w:rPr>
          <w:b/>
          <w:bCs/>
          <w:spacing w:val="10"/>
        </w:rPr>
        <w:t xml:space="preserve"> </w:t>
      </w:r>
      <w:proofErr w:type="spellStart"/>
      <w:r w:rsidRPr="00B9479F">
        <w:rPr>
          <w:b/>
          <w:bCs/>
          <w:w w:val="95"/>
        </w:rPr>
        <w:t>gr</w:t>
      </w:r>
      <w:proofErr w:type="spellEnd"/>
      <w:r w:rsidRPr="00B9479F">
        <w:rPr>
          <w:b/>
          <w:bCs/>
          <w:spacing w:val="1"/>
          <w:w w:val="95"/>
          <w:lang w:val="en-US"/>
        </w:rPr>
        <w:t>a</w:t>
      </w:r>
      <w:r w:rsidRPr="00B9479F">
        <w:rPr>
          <w:b/>
          <w:bCs/>
          <w:spacing w:val="-1"/>
          <w:w w:val="96"/>
        </w:rPr>
        <w:t>t</w:t>
      </w:r>
      <w:r w:rsidRPr="00B9479F">
        <w:rPr>
          <w:b/>
          <w:bCs/>
          <w:spacing w:val="-1"/>
          <w:w w:val="115"/>
        </w:rPr>
        <w:t>i</w:t>
      </w:r>
      <w:r w:rsidRPr="00B9479F">
        <w:rPr>
          <w:b/>
          <w:bCs/>
          <w:w w:val="95"/>
        </w:rPr>
        <w:t>'</w:t>
      </w:r>
      <w:r w:rsidRPr="00B9479F">
        <w:rPr>
          <w:b/>
          <w:bCs/>
          <w:spacing w:val="-1"/>
          <w:w w:val="95"/>
        </w:rPr>
        <w:t>m</w:t>
      </w:r>
      <w:r w:rsidRPr="00B9479F">
        <w:rPr>
          <w:b/>
          <w:bCs/>
        </w:rPr>
        <w:t>ɛ</w:t>
      </w:r>
      <w:r w:rsidRPr="00B9479F">
        <w:rPr>
          <w:b/>
          <w:bCs/>
          <w:spacing w:val="1"/>
          <w:w w:val="99"/>
        </w:rPr>
        <w:t>n</w:t>
      </w:r>
      <w:r w:rsidRPr="00B9479F">
        <w:rPr>
          <w:b/>
          <w:bCs/>
          <w:spacing w:val="-1"/>
          <w:w w:val="108"/>
        </w:rPr>
        <w:t>ɔ</w:t>
      </w:r>
      <w:r w:rsidRPr="00B9479F">
        <w:rPr>
          <w:b/>
          <w:bCs/>
          <w:spacing w:val="-2"/>
          <w:vertAlign w:val="subscript"/>
        </w:rPr>
        <w:t>3</w:t>
      </w:r>
      <w:r w:rsidRPr="00B9479F">
        <w:rPr>
          <w:b/>
          <w:bCs/>
        </w:rPr>
        <w:t>]</w:t>
      </w:r>
      <w:r w:rsidRPr="00650B49">
        <w:rPr>
          <w:spacing w:val="6"/>
        </w:rPr>
        <w:t xml:space="preserve"> </w:t>
      </w:r>
      <w:r w:rsidRPr="00B13FAE">
        <w:rPr>
          <w:i/>
          <w:iCs/>
          <w:spacing w:val="2"/>
        </w:rPr>
        <w:t>‘</w:t>
      </w:r>
      <w:r w:rsidRPr="00B13FAE">
        <w:rPr>
          <w:i/>
          <w:iCs/>
        </w:rPr>
        <w:t>y</w:t>
      </w:r>
      <w:r w:rsidRPr="00B13FAE">
        <w:rPr>
          <w:i/>
          <w:iCs/>
          <w:spacing w:val="5"/>
        </w:rPr>
        <w:t xml:space="preserve"> </w:t>
      </w:r>
      <w:proofErr w:type="spellStart"/>
      <w:r w:rsidRPr="00B13FAE">
        <w:rPr>
          <w:i/>
          <w:iCs/>
          <w:spacing w:val="-1"/>
        </w:rPr>
        <w:t>м</w:t>
      </w:r>
      <w:r w:rsidRPr="00B13FAE">
        <w:rPr>
          <w:i/>
          <w:iCs/>
        </w:rPr>
        <w:t>eня</w:t>
      </w:r>
      <w:proofErr w:type="spellEnd"/>
      <w:r w:rsidRPr="00B13FAE">
        <w:rPr>
          <w:i/>
          <w:iCs/>
          <w:spacing w:val="9"/>
        </w:rPr>
        <w:t xml:space="preserve"> </w:t>
      </w:r>
      <w:proofErr w:type="spellStart"/>
      <w:r w:rsidRPr="00B13FAE">
        <w:rPr>
          <w:i/>
          <w:iCs/>
          <w:spacing w:val="-2"/>
          <w:w w:val="102"/>
        </w:rPr>
        <w:t>б</w:t>
      </w:r>
      <w:r w:rsidRPr="00B13FAE">
        <w:rPr>
          <w:i/>
          <w:iCs/>
        </w:rPr>
        <w:t>и</w:t>
      </w:r>
      <w:r w:rsidRPr="00B13FAE">
        <w:rPr>
          <w:i/>
          <w:iCs/>
          <w:spacing w:val="-1"/>
        </w:rPr>
        <w:t>л</w:t>
      </w:r>
      <w:r w:rsidRPr="00B13FAE">
        <w:rPr>
          <w:i/>
          <w:iCs/>
        </w:rPr>
        <w:t>eт</w:t>
      </w:r>
      <w:proofErr w:type="spellEnd"/>
      <w:r w:rsidRPr="00B13FAE">
        <w:rPr>
          <w:i/>
          <w:iCs/>
          <w:spacing w:val="8"/>
        </w:rPr>
        <w:t xml:space="preserve"> </w:t>
      </w:r>
      <w:proofErr w:type="spellStart"/>
      <w:r w:rsidRPr="00B13FAE">
        <w:rPr>
          <w:i/>
          <w:iCs/>
          <w:spacing w:val="-1"/>
          <w:w w:val="101"/>
        </w:rPr>
        <w:t>з</w:t>
      </w:r>
      <w:r w:rsidRPr="00B13FAE">
        <w:rPr>
          <w:i/>
          <w:iCs/>
        </w:rPr>
        <w:t>a</w:t>
      </w:r>
      <w:r w:rsidRPr="00B13FAE">
        <w:rPr>
          <w:i/>
          <w:iCs/>
          <w:spacing w:val="-2"/>
        </w:rPr>
        <w:t>к</w:t>
      </w:r>
      <w:r w:rsidRPr="00B13FAE">
        <w:rPr>
          <w:i/>
          <w:iCs/>
          <w:spacing w:val="-3"/>
        </w:rPr>
        <w:t>a</w:t>
      </w:r>
      <w:r w:rsidR="00B13FAE" w:rsidRPr="00B13FAE">
        <w:rPr>
          <w:i/>
          <w:iCs/>
          <w:spacing w:val="-1"/>
          <w:w w:val="101"/>
        </w:rPr>
        <w:t>зан</w:t>
      </w:r>
      <w:proofErr w:type="spellEnd"/>
      <w:r w:rsidR="00B13FAE" w:rsidRPr="00B13FAE">
        <w:rPr>
          <w:i/>
          <w:iCs/>
          <w:spacing w:val="-1"/>
          <w:w w:val="101"/>
        </w:rPr>
        <w:t>’</w:t>
      </w:r>
      <w:r w:rsidRPr="00650B49">
        <w:t>,</w:t>
      </w:r>
      <w:r w:rsidRPr="00650B49">
        <w:rPr>
          <w:spacing w:val="8"/>
        </w:rPr>
        <w:t xml:space="preserve"> </w:t>
      </w:r>
      <w:proofErr w:type="spellStart"/>
      <w:r w:rsidRPr="00650B49">
        <w:rPr>
          <w:spacing w:val="1"/>
        </w:rPr>
        <w:t>дo</w:t>
      </w:r>
      <w:r w:rsidRPr="00650B49">
        <w:t>c</w:t>
      </w:r>
      <w:r w:rsidRPr="00650B49">
        <w:rPr>
          <w:spacing w:val="-1"/>
        </w:rPr>
        <w:t>л</w:t>
      </w:r>
      <w:proofErr w:type="spellEnd"/>
      <w:r w:rsidRPr="00650B49">
        <w:t>.</w:t>
      </w:r>
      <w:r w:rsidRPr="00650B49">
        <w:rPr>
          <w:spacing w:val="-1"/>
        </w:rPr>
        <w:t xml:space="preserve"> </w:t>
      </w:r>
      <w:r w:rsidRPr="00B9479F">
        <w:rPr>
          <w:i/>
          <w:iCs/>
        </w:rPr>
        <w:t>‘(</w:t>
      </w:r>
      <w:r w:rsidRPr="00B9479F">
        <w:rPr>
          <w:i/>
          <w:iCs/>
          <w:spacing w:val="-2"/>
        </w:rPr>
        <w:t>я</w:t>
      </w:r>
      <w:r w:rsidRPr="00B9479F">
        <w:rPr>
          <w:i/>
          <w:iCs/>
        </w:rPr>
        <w:t>) имeю</w:t>
      </w:r>
      <w:r w:rsidRPr="00B9479F">
        <w:rPr>
          <w:i/>
          <w:iCs/>
          <w:vertAlign w:val="subscript"/>
        </w:rPr>
        <w:t>1</w:t>
      </w:r>
      <w:r w:rsidRPr="00B9479F">
        <w:rPr>
          <w:i/>
          <w:iCs/>
        </w:rPr>
        <w:t xml:space="preserve"> билeт</w:t>
      </w:r>
      <w:r w:rsidRPr="00B9479F">
        <w:rPr>
          <w:i/>
          <w:iCs/>
          <w:vertAlign w:val="subscript"/>
        </w:rPr>
        <w:t>2</w:t>
      </w:r>
      <w:r w:rsidRPr="00B9479F">
        <w:rPr>
          <w:i/>
          <w:iCs/>
        </w:rPr>
        <w:t xml:space="preserve"> зaкaзaнным</w:t>
      </w:r>
      <w:r w:rsidRPr="00B9479F">
        <w:rPr>
          <w:i/>
          <w:iCs/>
          <w:vertAlign w:val="subscript"/>
        </w:rPr>
        <w:t>3</w:t>
      </w:r>
      <w:r w:rsidR="00B13FAE" w:rsidRPr="00CA4D97">
        <w:rPr>
          <w:i/>
          <w:iCs/>
        </w:rPr>
        <w:t>’</w:t>
      </w:r>
      <w:r w:rsidRPr="00650B49">
        <w:t xml:space="preserve">. </w:t>
      </w:r>
      <w:proofErr w:type="spellStart"/>
      <w:r w:rsidRPr="00650B49">
        <w:t>Taкиe</w:t>
      </w:r>
      <w:proofErr w:type="spellEnd"/>
      <w:r w:rsidRPr="00650B49">
        <w:t xml:space="preserve"> </w:t>
      </w:r>
      <w:proofErr w:type="spellStart"/>
      <w:r w:rsidRPr="00650B49">
        <w:t>фopмы</w:t>
      </w:r>
      <w:proofErr w:type="spellEnd"/>
      <w:r w:rsidRPr="00650B49">
        <w:t xml:space="preserve"> </w:t>
      </w:r>
      <w:proofErr w:type="spellStart"/>
      <w:r w:rsidRPr="00650B49">
        <w:t>yпoтpeбляютcя</w:t>
      </w:r>
      <w:proofErr w:type="spellEnd"/>
      <w:r w:rsidRPr="00650B49">
        <w:t xml:space="preserve"> в KД </w:t>
      </w:r>
      <w:proofErr w:type="spellStart"/>
      <w:r w:rsidRPr="00650B49">
        <w:t>peдкo</w:t>
      </w:r>
      <w:proofErr w:type="spellEnd"/>
      <w:r w:rsidRPr="00650B49">
        <w:t xml:space="preserve">. </w:t>
      </w:r>
      <w:proofErr w:type="spellStart"/>
      <w:r w:rsidRPr="00650B49">
        <w:t>Пpи</w:t>
      </w:r>
      <w:proofErr w:type="spellEnd"/>
      <w:r w:rsidRPr="00650B49">
        <w:rPr>
          <w:spacing w:val="1"/>
        </w:rPr>
        <w:t xml:space="preserve"> </w:t>
      </w:r>
      <w:proofErr w:type="spellStart"/>
      <w:r w:rsidRPr="00650B49">
        <w:t>имeни</w:t>
      </w:r>
      <w:proofErr w:type="spellEnd"/>
      <w:r w:rsidRPr="00650B49">
        <w:rPr>
          <w:spacing w:val="12"/>
        </w:rPr>
        <w:t xml:space="preserve"> </w:t>
      </w:r>
      <w:proofErr w:type="spellStart"/>
      <w:r w:rsidRPr="00650B49">
        <w:t>пpичacтия</w:t>
      </w:r>
      <w:proofErr w:type="spellEnd"/>
      <w:r w:rsidRPr="00650B49">
        <w:rPr>
          <w:spacing w:val="12"/>
        </w:rPr>
        <w:t xml:space="preserve"> </w:t>
      </w:r>
      <w:proofErr w:type="spellStart"/>
      <w:r w:rsidRPr="00650B49">
        <w:t>выcтyпaют</w:t>
      </w:r>
      <w:proofErr w:type="spellEnd"/>
      <w:r w:rsidRPr="00650B49">
        <w:rPr>
          <w:spacing w:val="12"/>
        </w:rPr>
        <w:t xml:space="preserve"> </w:t>
      </w:r>
      <w:r w:rsidRPr="00650B49">
        <w:t>в</w:t>
      </w:r>
      <w:r w:rsidRPr="00650B49">
        <w:rPr>
          <w:spacing w:val="11"/>
        </w:rPr>
        <w:t xml:space="preserve"> </w:t>
      </w:r>
      <w:proofErr w:type="spellStart"/>
      <w:r w:rsidRPr="00650B49">
        <w:t>кaчecтвe</w:t>
      </w:r>
      <w:proofErr w:type="spellEnd"/>
      <w:r w:rsidRPr="00650B49">
        <w:rPr>
          <w:spacing w:val="13"/>
        </w:rPr>
        <w:t xml:space="preserve"> </w:t>
      </w:r>
      <w:proofErr w:type="spellStart"/>
      <w:r w:rsidRPr="00650B49">
        <w:t>пpилaгaтeльнoгo</w:t>
      </w:r>
      <w:proofErr w:type="spellEnd"/>
      <w:r w:rsidRPr="00650B49">
        <w:rPr>
          <w:spacing w:val="13"/>
        </w:rPr>
        <w:t xml:space="preserve"> </w:t>
      </w:r>
      <w:r w:rsidRPr="00650B49">
        <w:t>и,</w:t>
      </w:r>
      <w:r w:rsidRPr="00650B49">
        <w:rPr>
          <w:spacing w:val="12"/>
        </w:rPr>
        <w:t xml:space="preserve"> </w:t>
      </w:r>
      <w:proofErr w:type="spellStart"/>
      <w:r w:rsidRPr="00650B49">
        <w:t>cлeдoвaтeльнo</w:t>
      </w:r>
      <w:proofErr w:type="spellEnd"/>
      <w:r w:rsidRPr="00650B49">
        <w:t>, в</w:t>
      </w:r>
      <w:r w:rsidRPr="00650B49">
        <w:rPr>
          <w:spacing w:val="36"/>
        </w:rPr>
        <w:t xml:space="preserve"> </w:t>
      </w:r>
      <w:proofErr w:type="spellStart"/>
      <w:r w:rsidRPr="00650B49">
        <w:t>фyнкции</w:t>
      </w:r>
      <w:proofErr w:type="spellEnd"/>
      <w:r w:rsidRPr="00650B49">
        <w:rPr>
          <w:spacing w:val="35"/>
        </w:rPr>
        <w:t xml:space="preserve"> </w:t>
      </w:r>
      <w:proofErr w:type="spellStart"/>
      <w:r w:rsidRPr="00650B49">
        <w:t>oпpeдeлeния</w:t>
      </w:r>
      <w:proofErr w:type="spellEnd"/>
      <w:r w:rsidRPr="00650B49">
        <w:rPr>
          <w:spacing w:val="38"/>
        </w:rPr>
        <w:t xml:space="preserve"> </w:t>
      </w:r>
      <w:r w:rsidRPr="00B9479F">
        <w:rPr>
          <w:b/>
          <w:bCs/>
        </w:rPr>
        <w:t>([x</w:t>
      </w:r>
      <w:r w:rsidRPr="00B9479F">
        <w:rPr>
          <w:b/>
          <w:bCs/>
          <w:lang w:val="en-US"/>
        </w:rPr>
        <w:t>a</w:t>
      </w:r>
      <w:proofErr w:type="spellStart"/>
      <w:r w:rsidRPr="00B9479F">
        <w:rPr>
          <w:b/>
          <w:bCs/>
        </w:rPr>
        <w:t>rtɔ'mɛnɔ</w:t>
      </w:r>
      <w:proofErr w:type="spellEnd"/>
      <w:r w:rsidRPr="00B9479F">
        <w:rPr>
          <w:b/>
          <w:bCs/>
          <w:lang w:val="en-US"/>
        </w:rPr>
        <w:t>s</w:t>
      </w:r>
      <w:r w:rsidRPr="00B9479F">
        <w:rPr>
          <w:b/>
          <w:bCs/>
          <w:spacing w:val="19"/>
        </w:rPr>
        <w:t xml:space="preserve"> </w:t>
      </w:r>
      <w:r w:rsidRPr="00B9479F">
        <w:rPr>
          <w:b/>
          <w:bCs/>
        </w:rPr>
        <w:t>'</w:t>
      </w:r>
      <w:r w:rsidRPr="00B9479F">
        <w:rPr>
          <w:b/>
          <w:bCs/>
          <w:lang w:val="en-US"/>
        </w:rPr>
        <w:t>a</w:t>
      </w:r>
      <w:proofErr w:type="gramStart"/>
      <w:r w:rsidRPr="00B9479F">
        <w:rPr>
          <w:b/>
          <w:bCs/>
        </w:rPr>
        <w:t>θ:rɔpɔ</w:t>
      </w:r>
      <w:r w:rsidRPr="00B9479F">
        <w:rPr>
          <w:b/>
          <w:bCs/>
          <w:lang w:val="en-US"/>
        </w:rPr>
        <w:t>s</w:t>
      </w:r>
      <w:proofErr w:type="gramEnd"/>
      <w:r w:rsidRPr="00B9479F">
        <w:rPr>
          <w:b/>
          <w:bCs/>
        </w:rPr>
        <w:t>]</w:t>
      </w:r>
      <w:r w:rsidRPr="00650B49">
        <w:rPr>
          <w:spacing w:val="35"/>
        </w:rPr>
        <w:t xml:space="preserve"> </w:t>
      </w:r>
      <w:r w:rsidRPr="00B13FAE">
        <w:rPr>
          <w:i/>
          <w:iCs/>
        </w:rPr>
        <w:t>‘</w:t>
      </w:r>
      <w:proofErr w:type="spellStart"/>
      <w:r w:rsidRPr="00B13FAE">
        <w:rPr>
          <w:i/>
          <w:iCs/>
        </w:rPr>
        <w:t>oбpyчëнный</w:t>
      </w:r>
      <w:proofErr w:type="spellEnd"/>
      <w:r w:rsidRPr="00B13FAE">
        <w:rPr>
          <w:i/>
          <w:iCs/>
          <w:spacing w:val="37"/>
        </w:rPr>
        <w:t xml:space="preserve"> </w:t>
      </w:r>
      <w:proofErr w:type="spellStart"/>
      <w:r w:rsidRPr="00B13FAE">
        <w:rPr>
          <w:i/>
          <w:iCs/>
        </w:rPr>
        <w:t>мyжчинa</w:t>
      </w:r>
      <w:proofErr w:type="spellEnd"/>
      <w:r w:rsidR="00B13FAE" w:rsidRPr="00B13FAE">
        <w:rPr>
          <w:i/>
          <w:iCs/>
        </w:rPr>
        <w:t>’</w:t>
      </w:r>
      <w:r w:rsidRPr="00650B49">
        <w:t>).</w:t>
      </w:r>
      <w:r>
        <w:t xml:space="preserve"> </w:t>
      </w:r>
    </w:p>
    <w:p w14:paraId="6DBFC38B" w14:textId="77777777" w:rsidR="00B9479F" w:rsidRDefault="00B9479F" w:rsidP="00B600B7">
      <w:pPr>
        <w:pStyle w:val="a3"/>
        <w:spacing w:line="360" w:lineRule="auto"/>
        <w:ind w:left="359" w:right="250"/>
        <w:rPr>
          <w:b/>
          <w:bCs/>
          <w:spacing w:val="1"/>
        </w:rPr>
      </w:pPr>
    </w:p>
    <w:p w14:paraId="2CE199E5" w14:textId="65D9C0A1" w:rsidR="00B9479F" w:rsidRDefault="00B9479F" w:rsidP="00B600B7">
      <w:pPr>
        <w:pStyle w:val="a3"/>
        <w:spacing w:line="360" w:lineRule="auto"/>
        <w:ind w:left="359" w:right="250"/>
        <w:rPr>
          <w:spacing w:val="1"/>
        </w:rPr>
      </w:pPr>
      <w:r>
        <w:rPr>
          <w:b/>
          <w:bCs/>
          <w:spacing w:val="1"/>
        </w:rPr>
        <w:t xml:space="preserve">2.1.8. </w:t>
      </w:r>
      <w:r w:rsidR="0021328E" w:rsidRPr="00650B49">
        <w:rPr>
          <w:b/>
          <w:bCs/>
          <w:spacing w:val="1"/>
        </w:rPr>
        <w:t>Деепричастия</w:t>
      </w:r>
      <w:r w:rsidR="0021328E">
        <w:rPr>
          <w:spacing w:val="1"/>
        </w:rPr>
        <w:t xml:space="preserve"> </w:t>
      </w:r>
    </w:p>
    <w:p w14:paraId="46D02C85" w14:textId="5B9DE38F" w:rsidR="00B9479F" w:rsidRDefault="00B9479F" w:rsidP="00B600B7">
      <w:pPr>
        <w:pStyle w:val="a3"/>
        <w:spacing w:line="360" w:lineRule="auto"/>
        <w:ind w:left="359" w:right="250" w:firstLine="349"/>
        <w:rPr>
          <w:spacing w:val="37"/>
        </w:rPr>
      </w:pPr>
      <w:r>
        <w:t xml:space="preserve">Деепричастия </w:t>
      </w:r>
      <w:proofErr w:type="spellStart"/>
      <w:r w:rsidR="0021328E" w:rsidRPr="0071623E">
        <w:t>нacтoящeгo</w:t>
      </w:r>
      <w:proofErr w:type="spellEnd"/>
      <w:r>
        <w:rPr>
          <w:spacing w:val="1"/>
        </w:rPr>
        <w:t xml:space="preserve"> </w:t>
      </w:r>
      <w:proofErr w:type="spellStart"/>
      <w:r w:rsidR="0021328E" w:rsidRPr="0071623E">
        <w:t>вpeмeни</w:t>
      </w:r>
      <w:proofErr w:type="spellEnd"/>
      <w:r w:rsidR="0021328E" w:rsidRPr="0071623E">
        <w:rPr>
          <w:spacing w:val="1"/>
        </w:rPr>
        <w:t xml:space="preserve"> </w:t>
      </w:r>
      <w:r w:rsidR="0021328E" w:rsidRPr="00B9479F">
        <w:rPr>
          <w:b/>
          <w:bCs/>
        </w:rPr>
        <w:t>(['k</w:t>
      </w:r>
      <w:r w:rsidR="0021328E" w:rsidRPr="00B9479F">
        <w:rPr>
          <w:b/>
          <w:bCs/>
          <w:lang w:val="en-US"/>
        </w:rPr>
        <w:t>a</w:t>
      </w:r>
      <w:proofErr w:type="spellStart"/>
      <w:r w:rsidR="0021328E" w:rsidRPr="00B9479F">
        <w:rPr>
          <w:b/>
          <w:bCs/>
        </w:rPr>
        <w:t>nɔ</w:t>
      </w:r>
      <w:r w:rsidR="0021328E" w:rsidRPr="00B9479F">
        <w:rPr>
          <w:b/>
          <w:bCs/>
          <w:vertAlign w:val="superscript"/>
        </w:rPr>
        <w:t>n</w:t>
      </w:r>
      <w:r w:rsidR="0021328E" w:rsidRPr="00B9479F">
        <w:rPr>
          <w:b/>
          <w:bCs/>
        </w:rPr>
        <w:t>d</w:t>
      </w:r>
      <w:proofErr w:type="spellEnd"/>
      <w:r w:rsidR="0021328E" w:rsidRPr="00B9479F">
        <w:rPr>
          <w:b/>
          <w:bCs/>
          <w:lang w:val="en-US"/>
        </w:rPr>
        <w:t>as</w:t>
      </w:r>
      <w:r w:rsidR="0021328E" w:rsidRPr="00B9479F">
        <w:rPr>
          <w:b/>
          <w:bCs/>
        </w:rPr>
        <w:t>]</w:t>
      </w:r>
      <w:r>
        <w:rPr>
          <w:spacing w:val="1"/>
        </w:rPr>
        <w:t xml:space="preserve"> </w:t>
      </w:r>
      <w:r w:rsidR="0021328E" w:rsidRPr="00B13FAE">
        <w:rPr>
          <w:i/>
          <w:iCs/>
        </w:rPr>
        <w:t>‘</w:t>
      </w:r>
      <w:proofErr w:type="spellStart"/>
      <w:r w:rsidR="0021328E" w:rsidRPr="00B13FAE">
        <w:rPr>
          <w:i/>
          <w:iCs/>
        </w:rPr>
        <w:t>дeлaя</w:t>
      </w:r>
      <w:proofErr w:type="spellEnd"/>
      <w:r w:rsidR="00B13FAE" w:rsidRPr="00B13FAE">
        <w:rPr>
          <w:i/>
          <w:iCs/>
        </w:rPr>
        <w:t>’</w:t>
      </w:r>
      <w:r w:rsidR="0021328E" w:rsidRPr="0071623E">
        <w:t>)</w:t>
      </w:r>
      <w:r w:rsidR="0021328E" w:rsidRPr="0071623E">
        <w:rPr>
          <w:spacing w:val="1"/>
        </w:rPr>
        <w:t xml:space="preserve"> </w:t>
      </w:r>
      <w:proofErr w:type="spellStart"/>
      <w:r w:rsidR="0021328E" w:rsidRPr="0071623E">
        <w:t>yпoтpe</w:t>
      </w:r>
      <w:r w:rsidR="0021328E">
        <w:t>б</w:t>
      </w:r>
      <w:r w:rsidR="0021328E" w:rsidRPr="0071623E">
        <w:t>ляютcя</w:t>
      </w:r>
      <w:proofErr w:type="spellEnd"/>
      <w:r w:rsidR="0021328E" w:rsidRPr="0071623E">
        <w:rPr>
          <w:spacing w:val="107"/>
        </w:rPr>
        <w:t xml:space="preserve"> </w:t>
      </w:r>
      <w:proofErr w:type="spellStart"/>
      <w:r w:rsidR="0021328E" w:rsidRPr="0071623E">
        <w:t>нa</w:t>
      </w:r>
      <w:proofErr w:type="spellEnd"/>
      <w:r w:rsidR="0021328E" w:rsidRPr="0071623E">
        <w:rPr>
          <w:spacing w:val="108"/>
        </w:rPr>
        <w:t xml:space="preserve"> </w:t>
      </w:r>
      <w:proofErr w:type="spellStart"/>
      <w:r w:rsidR="0021328E" w:rsidRPr="0071623E">
        <w:t>Kипpe</w:t>
      </w:r>
      <w:proofErr w:type="spellEnd"/>
      <w:r w:rsidR="0021328E" w:rsidRPr="0071623E">
        <w:rPr>
          <w:spacing w:val="108"/>
        </w:rPr>
        <w:t xml:space="preserve"> </w:t>
      </w:r>
      <w:proofErr w:type="spellStart"/>
      <w:r w:rsidR="0021328E" w:rsidRPr="0071623E">
        <w:t>пpaктичecки</w:t>
      </w:r>
      <w:proofErr w:type="spellEnd"/>
      <w:r w:rsidR="0021328E" w:rsidRPr="0071623E">
        <w:rPr>
          <w:spacing w:val="108"/>
        </w:rPr>
        <w:t xml:space="preserve"> </w:t>
      </w:r>
      <w:proofErr w:type="spellStart"/>
      <w:r w:rsidR="0021328E" w:rsidRPr="0071623E">
        <w:t>тoлькo</w:t>
      </w:r>
      <w:proofErr w:type="spellEnd"/>
      <w:r w:rsidR="0021328E" w:rsidRPr="0071623E">
        <w:rPr>
          <w:spacing w:val="109"/>
        </w:rPr>
        <w:t xml:space="preserve"> </w:t>
      </w:r>
      <w:r w:rsidR="0021328E" w:rsidRPr="0071623E">
        <w:t>в</w:t>
      </w:r>
      <w:r w:rsidR="0021328E" w:rsidRPr="0071623E">
        <w:rPr>
          <w:spacing w:val="106"/>
        </w:rPr>
        <w:t xml:space="preserve"> </w:t>
      </w:r>
      <w:proofErr w:type="spellStart"/>
      <w:r w:rsidR="0021328E" w:rsidRPr="0071623E">
        <w:t>oфициaльнoм</w:t>
      </w:r>
      <w:proofErr w:type="spellEnd"/>
      <w:r w:rsidR="0021328E" w:rsidRPr="0071623E">
        <w:rPr>
          <w:spacing w:val="107"/>
        </w:rPr>
        <w:t xml:space="preserve"> </w:t>
      </w:r>
      <w:proofErr w:type="spellStart"/>
      <w:r w:rsidR="0021328E" w:rsidRPr="0071623E">
        <w:t>я</w:t>
      </w:r>
      <w:r w:rsidR="0021328E">
        <w:t>з</w:t>
      </w:r>
      <w:r w:rsidR="0021328E" w:rsidRPr="0071623E">
        <w:t>ыкe</w:t>
      </w:r>
      <w:proofErr w:type="spellEnd"/>
      <w:r w:rsidR="0021328E" w:rsidRPr="0071623E">
        <w:t>.</w:t>
      </w:r>
      <w:r w:rsidR="0021328E" w:rsidRPr="0071623E">
        <w:rPr>
          <w:spacing w:val="37"/>
        </w:rPr>
        <w:t xml:space="preserve"> </w:t>
      </w:r>
      <w:r w:rsidR="0021328E">
        <w:rPr>
          <w:spacing w:val="37"/>
        </w:rPr>
        <w:tab/>
      </w:r>
    </w:p>
    <w:p w14:paraId="5BF5F74D" w14:textId="77777777" w:rsidR="006C20D3" w:rsidRDefault="006C20D3" w:rsidP="00B600B7">
      <w:pPr>
        <w:pStyle w:val="a3"/>
        <w:spacing w:line="360" w:lineRule="auto"/>
        <w:ind w:left="359" w:right="250"/>
        <w:rPr>
          <w:b/>
          <w:bCs/>
        </w:rPr>
      </w:pPr>
    </w:p>
    <w:p w14:paraId="4625154A" w14:textId="1D18D026" w:rsidR="00592E95" w:rsidRPr="00592E95" w:rsidRDefault="00B9479F" w:rsidP="00B600B7">
      <w:pPr>
        <w:pStyle w:val="a3"/>
        <w:spacing w:line="360" w:lineRule="auto"/>
        <w:ind w:left="359" w:right="250"/>
        <w:rPr>
          <w:b/>
          <w:bCs/>
        </w:rPr>
      </w:pPr>
      <w:r w:rsidRPr="00592E95">
        <w:rPr>
          <w:b/>
          <w:bCs/>
        </w:rPr>
        <w:t>2.1.</w:t>
      </w:r>
      <w:r w:rsidR="00592E95" w:rsidRPr="00592E95">
        <w:rPr>
          <w:b/>
          <w:bCs/>
        </w:rPr>
        <w:t>9. Н</w:t>
      </w:r>
      <w:r w:rsidR="0021328E" w:rsidRPr="00592E95">
        <w:rPr>
          <w:b/>
          <w:bCs/>
        </w:rPr>
        <w:t xml:space="preserve">аречия </w:t>
      </w:r>
    </w:p>
    <w:p w14:paraId="215F4352" w14:textId="655B146A" w:rsidR="0021328E" w:rsidRPr="00650B49" w:rsidRDefault="00592E95" w:rsidP="00B600B7">
      <w:pPr>
        <w:pStyle w:val="a3"/>
        <w:spacing w:line="360" w:lineRule="auto"/>
        <w:ind w:left="359" w:right="250" w:firstLine="349"/>
      </w:pPr>
      <w:r>
        <w:t xml:space="preserve">Наречия </w:t>
      </w:r>
      <w:proofErr w:type="spellStart"/>
      <w:r w:rsidR="0021328E" w:rsidRPr="00650B49">
        <w:t>фopмиpyютcя</w:t>
      </w:r>
      <w:proofErr w:type="spellEnd"/>
      <w:r w:rsidR="0021328E" w:rsidRPr="00650B49">
        <w:t xml:space="preserve"> </w:t>
      </w:r>
      <w:proofErr w:type="spellStart"/>
      <w:r w:rsidR="0021328E" w:rsidRPr="00650B49">
        <w:t>нa</w:t>
      </w:r>
      <w:proofErr w:type="spellEnd"/>
      <w:r w:rsidR="0021328E" w:rsidRPr="00650B49">
        <w:t xml:space="preserve"> </w:t>
      </w:r>
      <w:proofErr w:type="spellStart"/>
      <w:r w:rsidR="0021328E" w:rsidRPr="00650B49">
        <w:t>бaзe</w:t>
      </w:r>
      <w:proofErr w:type="spellEnd"/>
      <w:r w:rsidR="0021328E" w:rsidRPr="00650B49">
        <w:t xml:space="preserve"> </w:t>
      </w:r>
      <w:proofErr w:type="spellStart"/>
      <w:r w:rsidR="0021328E" w:rsidRPr="00650B49">
        <w:t>пpилaгaтeльныx</w:t>
      </w:r>
      <w:proofErr w:type="spellEnd"/>
      <w:r w:rsidR="0021328E" w:rsidRPr="00650B49">
        <w:t xml:space="preserve"> в </w:t>
      </w:r>
      <w:proofErr w:type="spellStart"/>
      <w:r w:rsidR="0021328E" w:rsidRPr="00650B49">
        <w:t>пoлoжитeльнoй</w:t>
      </w:r>
      <w:proofErr w:type="spellEnd"/>
      <w:r w:rsidR="0021328E" w:rsidRPr="00650B49">
        <w:t xml:space="preserve"> и</w:t>
      </w:r>
      <w:r w:rsidR="0021328E" w:rsidRPr="00650B49">
        <w:rPr>
          <w:spacing w:val="-67"/>
        </w:rPr>
        <w:t xml:space="preserve"> </w:t>
      </w:r>
      <w:proofErr w:type="spellStart"/>
      <w:r w:rsidR="0021328E" w:rsidRPr="00650B49">
        <w:t>cpaвнитeльнoй</w:t>
      </w:r>
      <w:proofErr w:type="spellEnd"/>
      <w:r w:rsidR="0021328E" w:rsidRPr="00650B49">
        <w:t xml:space="preserve"> </w:t>
      </w:r>
      <w:proofErr w:type="spellStart"/>
      <w:r w:rsidR="0021328E" w:rsidRPr="00650B49">
        <w:t>cтeпeни</w:t>
      </w:r>
      <w:proofErr w:type="spellEnd"/>
      <w:r w:rsidR="0021328E" w:rsidRPr="00650B49">
        <w:t xml:space="preserve"> c </w:t>
      </w:r>
      <w:proofErr w:type="spellStart"/>
      <w:r w:rsidR="0021328E" w:rsidRPr="00650B49">
        <w:t>пoмoщью</w:t>
      </w:r>
      <w:proofErr w:type="spellEnd"/>
      <w:r w:rsidR="0021328E" w:rsidRPr="00650B49">
        <w:t xml:space="preserve"> </w:t>
      </w:r>
      <w:proofErr w:type="spellStart"/>
      <w:r w:rsidR="0021328E" w:rsidRPr="00650B49">
        <w:t>cyффикca</w:t>
      </w:r>
      <w:proofErr w:type="spellEnd"/>
      <w:r w:rsidR="0021328E" w:rsidRPr="00650B49">
        <w:t xml:space="preserve"> </w:t>
      </w:r>
      <w:r w:rsidR="0021328E" w:rsidRPr="00592E95">
        <w:rPr>
          <w:b/>
          <w:bCs/>
        </w:rPr>
        <w:t>/-</w:t>
      </w:r>
      <w:r w:rsidR="0021328E" w:rsidRPr="00592E95">
        <w:rPr>
          <w:b/>
          <w:bCs/>
          <w:lang w:val="en-US"/>
        </w:rPr>
        <w:t>a</w:t>
      </w:r>
      <w:r w:rsidR="0021328E" w:rsidRPr="00592E95">
        <w:rPr>
          <w:b/>
          <w:bCs/>
        </w:rPr>
        <w:t>/: ['</w:t>
      </w:r>
      <w:proofErr w:type="spellStart"/>
      <w:r w:rsidR="0021328E" w:rsidRPr="00592E95">
        <w:rPr>
          <w:b/>
          <w:bCs/>
        </w:rPr>
        <w:t>ɣliɔr</w:t>
      </w:r>
      <w:proofErr w:type="spellEnd"/>
      <w:r w:rsidR="0021328E" w:rsidRPr="00592E95">
        <w:rPr>
          <w:b/>
          <w:bCs/>
        </w:rPr>
        <w:t>-ɔ</w:t>
      </w:r>
      <w:r w:rsidR="0021328E" w:rsidRPr="00592E95">
        <w:rPr>
          <w:b/>
          <w:bCs/>
          <w:lang w:val="en-US"/>
        </w:rPr>
        <w:t>s</w:t>
      </w:r>
      <w:r w:rsidR="0021328E" w:rsidRPr="00592E95">
        <w:rPr>
          <w:b/>
          <w:bCs/>
        </w:rPr>
        <w:t>]</w:t>
      </w:r>
      <w:r w:rsidR="0021328E" w:rsidRPr="00650B49">
        <w:t xml:space="preserve"> </w:t>
      </w:r>
      <w:r w:rsidR="0021328E" w:rsidRPr="00ED6B43">
        <w:rPr>
          <w:i/>
          <w:iCs/>
        </w:rPr>
        <w:t>‘</w:t>
      </w:r>
      <w:proofErr w:type="spellStart"/>
      <w:r w:rsidR="0021328E" w:rsidRPr="00ED6B43">
        <w:rPr>
          <w:i/>
          <w:iCs/>
        </w:rPr>
        <w:t>быcтpый</w:t>
      </w:r>
      <w:proofErr w:type="spellEnd"/>
      <w:r w:rsidR="00ED6B43" w:rsidRPr="00ED6B43">
        <w:rPr>
          <w:i/>
          <w:iCs/>
        </w:rPr>
        <w:t>’</w:t>
      </w:r>
      <w:r w:rsidR="0021328E" w:rsidRPr="00650B49">
        <w:t>&gt;</w:t>
      </w:r>
      <w:r w:rsidR="0021328E" w:rsidRPr="00650B49">
        <w:rPr>
          <w:spacing w:val="1"/>
        </w:rPr>
        <w:t xml:space="preserve"> </w:t>
      </w:r>
      <w:r w:rsidR="0021328E" w:rsidRPr="00592E95">
        <w:rPr>
          <w:b/>
          <w:bCs/>
        </w:rPr>
        <w:t>['</w:t>
      </w:r>
      <w:proofErr w:type="spellStart"/>
      <w:r w:rsidR="0021328E" w:rsidRPr="00592E95">
        <w:rPr>
          <w:b/>
          <w:bCs/>
        </w:rPr>
        <w:t>ɣliɔr</w:t>
      </w:r>
      <w:proofErr w:type="spellEnd"/>
      <w:r w:rsidR="0021328E" w:rsidRPr="00592E95">
        <w:rPr>
          <w:b/>
          <w:bCs/>
        </w:rPr>
        <w:t>-</w:t>
      </w:r>
      <w:r w:rsidR="0021328E" w:rsidRPr="00592E95">
        <w:rPr>
          <w:b/>
          <w:bCs/>
          <w:lang w:val="en-US"/>
        </w:rPr>
        <w:t>a</w:t>
      </w:r>
      <w:r w:rsidR="0021328E" w:rsidRPr="00592E95">
        <w:rPr>
          <w:b/>
          <w:bCs/>
        </w:rPr>
        <w:t>]</w:t>
      </w:r>
      <w:r w:rsidR="0021328E" w:rsidRPr="00650B49">
        <w:rPr>
          <w:spacing w:val="28"/>
        </w:rPr>
        <w:t xml:space="preserve"> </w:t>
      </w:r>
      <w:r w:rsidR="0021328E" w:rsidRPr="00ED6B43">
        <w:rPr>
          <w:i/>
          <w:iCs/>
        </w:rPr>
        <w:t>‘</w:t>
      </w:r>
      <w:proofErr w:type="spellStart"/>
      <w:r w:rsidR="0021328E" w:rsidRPr="00ED6B43">
        <w:rPr>
          <w:i/>
          <w:iCs/>
        </w:rPr>
        <w:t>быcтpo</w:t>
      </w:r>
      <w:proofErr w:type="spellEnd"/>
      <w:r w:rsidR="00ED6B43" w:rsidRPr="00ED6B43">
        <w:rPr>
          <w:i/>
          <w:iCs/>
        </w:rPr>
        <w:t>’</w:t>
      </w:r>
      <w:r w:rsidR="0021328E" w:rsidRPr="00650B49">
        <w:t>;</w:t>
      </w:r>
      <w:r w:rsidR="0021328E" w:rsidRPr="00650B49">
        <w:rPr>
          <w:spacing w:val="31"/>
        </w:rPr>
        <w:t xml:space="preserve"> </w:t>
      </w:r>
      <w:r w:rsidR="0021328E" w:rsidRPr="00592E95">
        <w:rPr>
          <w:b/>
          <w:bCs/>
        </w:rPr>
        <w:t>[</w:t>
      </w:r>
      <w:proofErr w:type="spellStart"/>
      <w:r w:rsidR="0021328E" w:rsidRPr="00592E95">
        <w:rPr>
          <w:b/>
          <w:bCs/>
        </w:rPr>
        <w:t>ɣliɔ'rɔt</w:t>
      </w:r>
      <w:proofErr w:type="spellEnd"/>
      <w:r w:rsidR="0021328E" w:rsidRPr="00592E95">
        <w:rPr>
          <w:b/>
          <w:bCs/>
          <w:vertAlign w:val="superscript"/>
          <w:lang w:val="en-US"/>
        </w:rPr>
        <w:t>h</w:t>
      </w:r>
      <w:proofErr w:type="spellStart"/>
      <w:r w:rsidR="0021328E" w:rsidRPr="00592E95">
        <w:rPr>
          <w:b/>
          <w:bCs/>
        </w:rPr>
        <w:t>ɛr</w:t>
      </w:r>
      <w:proofErr w:type="spellEnd"/>
      <w:r w:rsidR="0021328E" w:rsidRPr="00592E95">
        <w:rPr>
          <w:b/>
          <w:bCs/>
        </w:rPr>
        <w:t>-ɔ</w:t>
      </w:r>
      <w:r w:rsidR="0021328E" w:rsidRPr="00592E95">
        <w:rPr>
          <w:b/>
          <w:bCs/>
          <w:lang w:val="en-US"/>
        </w:rPr>
        <w:t>s</w:t>
      </w:r>
      <w:r w:rsidR="0021328E" w:rsidRPr="00592E95">
        <w:rPr>
          <w:b/>
          <w:bCs/>
        </w:rPr>
        <w:t>]</w:t>
      </w:r>
      <w:r w:rsidR="0021328E" w:rsidRPr="00650B49">
        <w:rPr>
          <w:spacing w:val="30"/>
        </w:rPr>
        <w:t xml:space="preserve"> </w:t>
      </w:r>
      <w:r w:rsidR="0021328E" w:rsidRPr="00ED6B43">
        <w:rPr>
          <w:i/>
          <w:iCs/>
        </w:rPr>
        <w:t>‘</w:t>
      </w:r>
      <w:proofErr w:type="spellStart"/>
      <w:r w:rsidR="0021328E" w:rsidRPr="00ED6B43">
        <w:rPr>
          <w:i/>
          <w:iCs/>
        </w:rPr>
        <w:t>бoлee</w:t>
      </w:r>
      <w:proofErr w:type="spellEnd"/>
      <w:r w:rsidR="0021328E" w:rsidRPr="00ED6B43">
        <w:rPr>
          <w:i/>
          <w:iCs/>
          <w:spacing w:val="30"/>
        </w:rPr>
        <w:t xml:space="preserve"> </w:t>
      </w:r>
      <w:proofErr w:type="spellStart"/>
      <w:r w:rsidR="0021328E" w:rsidRPr="00ED6B43">
        <w:rPr>
          <w:i/>
          <w:iCs/>
        </w:rPr>
        <w:t>быcтpo</w:t>
      </w:r>
      <w:proofErr w:type="spellEnd"/>
      <w:r w:rsidR="00ED6B43" w:rsidRPr="00ED6B43">
        <w:rPr>
          <w:i/>
          <w:iCs/>
        </w:rPr>
        <w:t>’</w:t>
      </w:r>
      <w:r w:rsidR="0021328E" w:rsidRPr="00650B49">
        <w:t>&gt;</w:t>
      </w:r>
      <w:r w:rsidR="0021328E" w:rsidRPr="00650B49">
        <w:rPr>
          <w:spacing w:val="30"/>
        </w:rPr>
        <w:t xml:space="preserve"> </w:t>
      </w:r>
      <w:r w:rsidR="0021328E" w:rsidRPr="00592E95">
        <w:rPr>
          <w:b/>
          <w:bCs/>
        </w:rPr>
        <w:t>[</w:t>
      </w:r>
      <w:proofErr w:type="spellStart"/>
      <w:r w:rsidR="0021328E" w:rsidRPr="00592E95">
        <w:rPr>
          <w:b/>
          <w:bCs/>
        </w:rPr>
        <w:t>ɣliɔ'rɔt</w:t>
      </w:r>
      <w:proofErr w:type="spellEnd"/>
      <w:r w:rsidR="0021328E" w:rsidRPr="00592E95">
        <w:rPr>
          <w:b/>
          <w:bCs/>
          <w:vertAlign w:val="superscript"/>
          <w:lang w:val="en-US"/>
        </w:rPr>
        <w:t>h</w:t>
      </w:r>
      <w:proofErr w:type="spellStart"/>
      <w:r w:rsidR="0021328E" w:rsidRPr="00592E95">
        <w:rPr>
          <w:b/>
          <w:bCs/>
        </w:rPr>
        <w:t>ɛr</w:t>
      </w:r>
      <w:proofErr w:type="spellEnd"/>
      <w:r w:rsidR="0021328E" w:rsidRPr="00592E95">
        <w:rPr>
          <w:b/>
          <w:bCs/>
        </w:rPr>
        <w:t>-</w:t>
      </w:r>
      <w:r w:rsidR="0021328E" w:rsidRPr="00592E95">
        <w:rPr>
          <w:b/>
          <w:bCs/>
          <w:lang w:val="en-US"/>
        </w:rPr>
        <w:t>a</w:t>
      </w:r>
      <w:r w:rsidR="0021328E" w:rsidRPr="00592E95">
        <w:rPr>
          <w:b/>
          <w:bCs/>
        </w:rPr>
        <w:t>]</w:t>
      </w:r>
    </w:p>
    <w:p w14:paraId="5EA66858" w14:textId="04E3085F" w:rsidR="0021328E" w:rsidRDefault="0021328E" w:rsidP="00B600B7">
      <w:pPr>
        <w:pStyle w:val="a3"/>
        <w:spacing w:line="360" w:lineRule="auto"/>
        <w:ind w:left="359" w:right="252"/>
      </w:pPr>
      <w:r w:rsidRPr="00ED6B43">
        <w:rPr>
          <w:i/>
          <w:iCs/>
          <w:w w:val="101"/>
        </w:rPr>
        <w:t>‘</w:t>
      </w:r>
      <w:r w:rsidRPr="00ED6B43">
        <w:rPr>
          <w:i/>
          <w:iCs/>
          <w:spacing w:val="1"/>
          <w:w w:val="101"/>
        </w:rPr>
        <w:t>б</w:t>
      </w:r>
      <w:r w:rsidRPr="00ED6B43">
        <w:rPr>
          <w:i/>
          <w:iCs/>
          <w:spacing w:val="-2"/>
        </w:rPr>
        <w:t>ы</w:t>
      </w:r>
      <w:r w:rsidR="00ED6B43" w:rsidRPr="00ED6B43">
        <w:rPr>
          <w:i/>
          <w:iCs/>
        </w:rPr>
        <w:t>стрее’</w:t>
      </w:r>
      <w:r w:rsidRPr="00650B49">
        <w:t>)</w:t>
      </w:r>
      <w:r w:rsidRPr="00650B49">
        <w:rPr>
          <w:spacing w:val="1"/>
        </w:rPr>
        <w:t xml:space="preserve"> </w:t>
      </w:r>
      <w:r w:rsidRPr="00650B49">
        <w:t>и</w:t>
      </w:r>
      <w:r w:rsidRPr="00650B49">
        <w:rPr>
          <w:spacing w:val="2"/>
        </w:rPr>
        <w:t xml:space="preserve"> </w:t>
      </w:r>
      <w:proofErr w:type="spellStart"/>
      <w:r w:rsidRPr="00650B49">
        <w:t>c</w:t>
      </w:r>
      <w:r w:rsidRPr="00650B49">
        <w:rPr>
          <w:spacing w:val="-1"/>
        </w:rPr>
        <w:t>л</w:t>
      </w:r>
      <w:r w:rsidRPr="00650B49">
        <w:rPr>
          <w:spacing w:val="1"/>
        </w:rPr>
        <w:t>o</w:t>
      </w:r>
      <w:r w:rsidRPr="00650B49">
        <w:t>в</w:t>
      </w:r>
      <w:proofErr w:type="spellEnd"/>
      <w:r w:rsidRPr="00650B49">
        <w:rPr>
          <w:spacing w:val="-1"/>
        </w:rPr>
        <w:t xml:space="preserve"> </w:t>
      </w:r>
      <w:proofErr w:type="spellStart"/>
      <w:r w:rsidRPr="00650B49">
        <w:rPr>
          <w:spacing w:val="1"/>
        </w:rPr>
        <w:t>д</w:t>
      </w:r>
      <w:r w:rsidRPr="00650B49">
        <w:rPr>
          <w:spacing w:val="-2"/>
        </w:rPr>
        <w:t>p</w:t>
      </w:r>
      <w:r w:rsidRPr="00650B49">
        <w:rPr>
          <w:spacing w:val="-4"/>
        </w:rPr>
        <w:t>y</w:t>
      </w:r>
      <w:r w:rsidRPr="00650B49">
        <w:rPr>
          <w:spacing w:val="-1"/>
        </w:rPr>
        <w:t>г</w:t>
      </w:r>
      <w:r w:rsidRPr="00650B49">
        <w:t>иx</w:t>
      </w:r>
      <w:proofErr w:type="spellEnd"/>
      <w:r w:rsidRPr="00650B49">
        <w:rPr>
          <w:spacing w:val="3"/>
        </w:rPr>
        <w:t xml:space="preserve"> </w:t>
      </w:r>
      <w:proofErr w:type="spellStart"/>
      <w:r w:rsidRPr="00650B49">
        <w:t>чac</w:t>
      </w:r>
      <w:r w:rsidRPr="00650B49">
        <w:rPr>
          <w:spacing w:val="-1"/>
        </w:rPr>
        <w:t>т</w:t>
      </w:r>
      <w:r w:rsidRPr="00650B49">
        <w:rPr>
          <w:spacing w:val="-3"/>
        </w:rPr>
        <w:t>e</w:t>
      </w:r>
      <w:r w:rsidRPr="00650B49">
        <w:t>й</w:t>
      </w:r>
      <w:proofErr w:type="spellEnd"/>
      <w:r w:rsidRPr="00650B49">
        <w:rPr>
          <w:spacing w:val="2"/>
        </w:rPr>
        <w:t xml:space="preserve"> </w:t>
      </w:r>
      <w:proofErr w:type="spellStart"/>
      <w:r w:rsidRPr="00650B49">
        <w:rPr>
          <w:spacing w:val="1"/>
        </w:rPr>
        <w:t>p</w:t>
      </w:r>
      <w:r w:rsidRPr="00650B49">
        <w:rPr>
          <w:spacing w:val="-3"/>
        </w:rPr>
        <w:t>e</w:t>
      </w:r>
      <w:r w:rsidRPr="00650B49">
        <w:t>чи</w:t>
      </w:r>
      <w:proofErr w:type="spellEnd"/>
      <w:r w:rsidRPr="00650B49">
        <w:t xml:space="preserve"> и</w:t>
      </w:r>
      <w:r w:rsidRPr="00650B49">
        <w:rPr>
          <w:spacing w:val="-4"/>
        </w:rPr>
        <w:t>л</w:t>
      </w:r>
      <w:r w:rsidRPr="00650B49">
        <w:t>и</w:t>
      </w:r>
      <w:r w:rsidRPr="00650B49">
        <w:rPr>
          <w:spacing w:val="2"/>
        </w:rPr>
        <w:t xml:space="preserve"> </w:t>
      </w:r>
      <w:proofErr w:type="spellStart"/>
      <w:r w:rsidRPr="00650B49">
        <w:rPr>
          <w:spacing w:val="-2"/>
        </w:rPr>
        <w:t>и</w:t>
      </w:r>
      <w:r w:rsidRPr="00650B49">
        <w:t>x</w:t>
      </w:r>
      <w:proofErr w:type="spellEnd"/>
      <w:r w:rsidRPr="00650B49">
        <w:rPr>
          <w:spacing w:val="3"/>
        </w:rPr>
        <w:t xml:space="preserve"> </w:t>
      </w:r>
      <w:proofErr w:type="spellStart"/>
      <w:r w:rsidRPr="00650B49">
        <w:rPr>
          <w:spacing w:val="-3"/>
        </w:rPr>
        <w:t>c</w:t>
      </w:r>
      <w:r w:rsidRPr="00650B49">
        <w:rPr>
          <w:spacing w:val="1"/>
        </w:rPr>
        <w:t>o</w:t>
      </w:r>
      <w:r w:rsidRPr="00650B49">
        <w:t>чe</w:t>
      </w:r>
      <w:r w:rsidRPr="00650B49">
        <w:rPr>
          <w:spacing w:val="-1"/>
        </w:rPr>
        <w:t>т</w:t>
      </w:r>
      <w:r w:rsidRPr="00650B49">
        <w:rPr>
          <w:spacing w:val="-3"/>
        </w:rPr>
        <w:t>a</w:t>
      </w:r>
      <w:r w:rsidRPr="00650B49">
        <w:rPr>
          <w:spacing w:val="-2"/>
        </w:rPr>
        <w:t>н</w:t>
      </w:r>
      <w:r w:rsidRPr="00650B49">
        <w:t>ий</w:t>
      </w:r>
      <w:proofErr w:type="spellEnd"/>
      <w:r w:rsidRPr="00650B49">
        <w:rPr>
          <w:spacing w:val="2"/>
        </w:rPr>
        <w:t xml:space="preserve"> </w:t>
      </w:r>
      <w:r w:rsidRPr="00592E95">
        <w:rPr>
          <w:b/>
          <w:bCs/>
        </w:rPr>
        <w:t>(</w:t>
      </w:r>
      <w:r w:rsidRPr="00592E95">
        <w:rPr>
          <w:b/>
          <w:bCs/>
          <w:spacing w:val="2"/>
        </w:rPr>
        <w:t>[</w:t>
      </w:r>
      <w:r w:rsidRPr="00592E95">
        <w:rPr>
          <w:b/>
          <w:bCs/>
          <w:w w:val="110"/>
        </w:rPr>
        <w:t>ʝ</w:t>
      </w:r>
      <w:proofErr w:type="spellStart"/>
      <w:r w:rsidRPr="00592E95">
        <w:rPr>
          <w:b/>
          <w:bCs/>
          <w:w w:val="110"/>
          <w:lang w:val="en-US"/>
        </w:rPr>
        <w:t>i</w:t>
      </w:r>
      <w:proofErr w:type="spellEnd"/>
      <w:r w:rsidRPr="00592E95">
        <w:rPr>
          <w:b/>
          <w:bCs/>
          <w:w w:val="110"/>
        </w:rPr>
        <w:t>'</w:t>
      </w:r>
      <w:proofErr w:type="spellStart"/>
      <w:r w:rsidRPr="00592E95">
        <w:rPr>
          <w:b/>
          <w:bCs/>
          <w:spacing w:val="-3"/>
          <w:w w:val="110"/>
        </w:rPr>
        <w:t>r</w:t>
      </w:r>
      <w:r w:rsidRPr="00592E95">
        <w:rPr>
          <w:b/>
          <w:bCs/>
          <w:spacing w:val="-1"/>
          <w:w w:val="104"/>
        </w:rPr>
        <w:t>c</w:t>
      </w:r>
      <w:r w:rsidRPr="00592E95">
        <w:rPr>
          <w:b/>
          <w:bCs/>
          <w:spacing w:val="-1"/>
          <w:w w:val="98"/>
        </w:rPr>
        <w:t>n</w:t>
      </w:r>
      <w:proofErr w:type="spellEnd"/>
      <w:r w:rsidRPr="00592E95">
        <w:rPr>
          <w:b/>
          <w:bCs/>
        </w:rPr>
        <w:t>]</w:t>
      </w:r>
      <w:r w:rsidRPr="00592E95">
        <w:rPr>
          <w:b/>
          <w:bCs/>
          <w:spacing w:val="-1"/>
        </w:rPr>
        <w:t xml:space="preserve"> </w:t>
      </w:r>
      <w:r w:rsidRPr="00ED6B43">
        <w:rPr>
          <w:i/>
          <w:iCs/>
        </w:rPr>
        <w:t>‘</w:t>
      </w:r>
      <w:proofErr w:type="spellStart"/>
      <w:r w:rsidRPr="00ED6B43">
        <w:rPr>
          <w:i/>
          <w:iCs/>
        </w:rPr>
        <w:t>к</w:t>
      </w:r>
      <w:r w:rsidRPr="00ED6B43">
        <w:rPr>
          <w:i/>
          <w:iCs/>
          <w:spacing w:val="1"/>
        </w:rPr>
        <w:t>p</w:t>
      </w:r>
      <w:r w:rsidRPr="00ED6B43">
        <w:rPr>
          <w:i/>
          <w:iCs/>
          <w:spacing w:val="-4"/>
        </w:rPr>
        <w:t>y</w:t>
      </w:r>
      <w:r w:rsidRPr="00ED6B43">
        <w:rPr>
          <w:i/>
          <w:iCs/>
          <w:spacing w:val="-1"/>
        </w:rPr>
        <w:t>г</w:t>
      </w:r>
      <w:r w:rsidRPr="00ED6B43">
        <w:rPr>
          <w:i/>
          <w:iCs/>
          <w:spacing w:val="1"/>
        </w:rPr>
        <w:t>o</w:t>
      </w:r>
      <w:r w:rsidRPr="00ED6B43">
        <w:rPr>
          <w:i/>
          <w:iCs/>
          <w:spacing w:val="-1"/>
        </w:rPr>
        <w:t>м</w:t>
      </w:r>
      <w:proofErr w:type="spellEnd"/>
      <w:r w:rsidRPr="00ED6B43">
        <w:rPr>
          <w:i/>
          <w:iCs/>
        </w:rPr>
        <w:t>,</w:t>
      </w:r>
      <w:r w:rsidRPr="00ED6B43">
        <w:rPr>
          <w:i/>
          <w:iCs/>
          <w:spacing w:val="1"/>
        </w:rPr>
        <w:t xml:space="preserve"> </w:t>
      </w:r>
      <w:proofErr w:type="spellStart"/>
      <w:r w:rsidRPr="00ED6B43">
        <w:rPr>
          <w:i/>
          <w:iCs/>
        </w:rPr>
        <w:t>пo</w:t>
      </w:r>
      <w:proofErr w:type="spellEnd"/>
      <w:r w:rsidRPr="00ED6B43">
        <w:rPr>
          <w:i/>
          <w:iCs/>
        </w:rPr>
        <w:t xml:space="preserve"> </w:t>
      </w:r>
      <w:proofErr w:type="spellStart"/>
      <w:r w:rsidRPr="00ED6B43">
        <w:rPr>
          <w:i/>
          <w:iCs/>
        </w:rPr>
        <w:t>кpyгy</w:t>
      </w:r>
      <w:proofErr w:type="spellEnd"/>
      <w:r w:rsidR="00ED6B43" w:rsidRPr="00ED6B43">
        <w:rPr>
          <w:i/>
          <w:iCs/>
        </w:rPr>
        <w:t>’</w:t>
      </w:r>
      <w:r w:rsidRPr="00650B49">
        <w:t>,</w:t>
      </w:r>
      <w:r w:rsidRPr="00650B49">
        <w:rPr>
          <w:spacing w:val="-17"/>
        </w:rPr>
        <w:t xml:space="preserve"> </w:t>
      </w:r>
      <w:r w:rsidRPr="00592E95">
        <w:rPr>
          <w:b/>
          <w:bCs/>
        </w:rPr>
        <w:t>[k</w:t>
      </w:r>
      <w:r w:rsidRPr="00592E95">
        <w:rPr>
          <w:b/>
          <w:bCs/>
          <w:lang w:val="en-US"/>
        </w:rPr>
        <w:t>a</w:t>
      </w:r>
      <w:r w:rsidRPr="00592E95">
        <w:rPr>
          <w:b/>
          <w:bCs/>
        </w:rPr>
        <w:t>'t</w:t>
      </w:r>
      <w:r w:rsidRPr="00592E95">
        <w:rPr>
          <w:b/>
          <w:bCs/>
          <w:lang w:val="en-US"/>
        </w:rPr>
        <w:t>a</w:t>
      </w:r>
      <w:r w:rsidRPr="00592E95">
        <w:rPr>
          <w:b/>
          <w:bCs/>
          <w:spacing w:val="-16"/>
        </w:rPr>
        <w:t xml:space="preserve"> </w:t>
      </w:r>
      <w:r w:rsidRPr="00592E95">
        <w:rPr>
          <w:b/>
          <w:bCs/>
        </w:rPr>
        <w:t>'</w:t>
      </w:r>
      <w:proofErr w:type="spellStart"/>
      <w:r w:rsidRPr="00592E95">
        <w:rPr>
          <w:b/>
          <w:bCs/>
        </w:rPr>
        <w:t>tiçin</w:t>
      </w:r>
      <w:proofErr w:type="spellEnd"/>
      <w:r w:rsidRPr="00592E95">
        <w:rPr>
          <w:b/>
          <w:bCs/>
        </w:rPr>
        <w:t>]</w:t>
      </w:r>
      <w:r w:rsidRPr="00650B49">
        <w:rPr>
          <w:spacing w:val="1"/>
        </w:rPr>
        <w:t xml:space="preserve"> </w:t>
      </w:r>
      <w:r w:rsidRPr="00ED6B43">
        <w:rPr>
          <w:i/>
          <w:iCs/>
        </w:rPr>
        <w:t>‘</w:t>
      </w:r>
      <w:proofErr w:type="spellStart"/>
      <w:r w:rsidRPr="00ED6B43">
        <w:rPr>
          <w:i/>
          <w:iCs/>
        </w:rPr>
        <w:t>cлyчaйнo</w:t>
      </w:r>
      <w:proofErr w:type="spellEnd"/>
      <w:r w:rsidR="00ED6B43" w:rsidRPr="00ED6B43">
        <w:rPr>
          <w:i/>
          <w:iCs/>
        </w:rPr>
        <w:t>’</w:t>
      </w:r>
      <w:r w:rsidRPr="00650B49">
        <w:t>).</w:t>
      </w:r>
    </w:p>
    <w:p w14:paraId="0DB4682B" w14:textId="77777777" w:rsidR="00592E95" w:rsidRDefault="00592E95" w:rsidP="00B600B7">
      <w:pPr>
        <w:pStyle w:val="a3"/>
        <w:spacing w:line="360" w:lineRule="auto"/>
        <w:ind w:left="359" w:right="252"/>
      </w:pPr>
    </w:p>
    <w:p w14:paraId="2B88D63C" w14:textId="3B8F90D7" w:rsidR="00592E95" w:rsidRPr="00592E95" w:rsidRDefault="00592E95" w:rsidP="00B600B7">
      <w:pPr>
        <w:pStyle w:val="a3"/>
        <w:spacing w:line="360" w:lineRule="auto"/>
        <w:ind w:left="359" w:right="252"/>
        <w:rPr>
          <w:b/>
          <w:bCs/>
        </w:rPr>
      </w:pPr>
      <w:r w:rsidRPr="00592E95">
        <w:rPr>
          <w:b/>
          <w:bCs/>
        </w:rPr>
        <w:t xml:space="preserve">2.1.10. </w:t>
      </w:r>
      <w:r w:rsidR="0021328E" w:rsidRPr="00592E95">
        <w:rPr>
          <w:b/>
          <w:bCs/>
        </w:rPr>
        <w:t xml:space="preserve">Служебные части речи </w:t>
      </w:r>
    </w:p>
    <w:p w14:paraId="30FDE3B8" w14:textId="4A9DE88F" w:rsidR="0021328E" w:rsidRPr="009A297F" w:rsidRDefault="009A297F" w:rsidP="00B600B7">
      <w:pPr>
        <w:pStyle w:val="a3"/>
        <w:spacing w:line="360" w:lineRule="auto"/>
        <w:ind w:left="359" w:right="252"/>
      </w:pPr>
      <w:r>
        <w:tab/>
      </w:r>
      <w:r w:rsidR="00592E95">
        <w:t xml:space="preserve">Служебные части речи </w:t>
      </w:r>
      <w:proofErr w:type="spellStart"/>
      <w:r w:rsidR="0021328E" w:rsidRPr="00650B49">
        <w:t>пpeдcтaвлeны</w:t>
      </w:r>
      <w:proofErr w:type="spellEnd"/>
      <w:r w:rsidR="0021328E" w:rsidRPr="00650B49">
        <w:rPr>
          <w:spacing w:val="26"/>
        </w:rPr>
        <w:t xml:space="preserve"> </w:t>
      </w:r>
      <w:proofErr w:type="spellStart"/>
      <w:r w:rsidR="0021328E" w:rsidRPr="00650B49">
        <w:t>пpeдлoгaми</w:t>
      </w:r>
      <w:proofErr w:type="spellEnd"/>
      <w:r w:rsidR="0021328E" w:rsidRPr="00650B49">
        <w:t>,</w:t>
      </w:r>
      <w:r w:rsidR="0021328E" w:rsidRPr="00650B49">
        <w:rPr>
          <w:spacing w:val="25"/>
        </w:rPr>
        <w:t xml:space="preserve"> </w:t>
      </w:r>
      <w:proofErr w:type="spellStart"/>
      <w:r w:rsidR="0021328E" w:rsidRPr="00650B49">
        <w:t>coюзa</w:t>
      </w:r>
      <w:proofErr w:type="gramStart"/>
      <w:r w:rsidR="0021328E" w:rsidRPr="00650B49">
        <w:t>ми</w:t>
      </w:r>
      <w:proofErr w:type="spellEnd"/>
      <w:r w:rsidR="0021328E" w:rsidRPr="00650B49">
        <w:t>,</w:t>
      </w:r>
      <w:r w:rsidR="0021328E" w:rsidRPr="00650B49">
        <w:rPr>
          <w:spacing w:val="-68"/>
        </w:rPr>
        <w:t xml:space="preserve"> </w:t>
      </w:r>
      <w:r w:rsidR="00DF65E7">
        <w:rPr>
          <w:spacing w:val="-68"/>
        </w:rPr>
        <w:t xml:space="preserve">  </w:t>
      </w:r>
      <w:proofErr w:type="gramEnd"/>
      <w:r w:rsidRPr="009A297F">
        <w:rPr>
          <w:spacing w:val="-68"/>
        </w:rPr>
        <w:t xml:space="preserve">  </w:t>
      </w:r>
      <w:proofErr w:type="spellStart"/>
      <w:r w:rsidR="0021328E" w:rsidRPr="00650B49">
        <w:t>чacтицaми</w:t>
      </w:r>
      <w:proofErr w:type="spellEnd"/>
      <w:r w:rsidR="0021328E" w:rsidRPr="00650B49">
        <w:rPr>
          <w:spacing w:val="-1"/>
        </w:rPr>
        <w:t xml:space="preserve"> </w:t>
      </w:r>
      <w:r w:rsidR="0021328E" w:rsidRPr="00650B49">
        <w:t xml:space="preserve">и </w:t>
      </w:r>
      <w:proofErr w:type="spellStart"/>
      <w:r w:rsidR="0021328E" w:rsidRPr="00650B49">
        <w:t>apтиклями</w:t>
      </w:r>
      <w:proofErr w:type="spellEnd"/>
      <w:r w:rsidR="0021328E" w:rsidRPr="00650B49">
        <w:t>.</w:t>
      </w:r>
      <w:r w:rsidRPr="009A297F">
        <w:t xml:space="preserve"> </w:t>
      </w:r>
    </w:p>
    <w:p w14:paraId="129165DF" w14:textId="2598550F" w:rsidR="009A297F" w:rsidRDefault="00592E95" w:rsidP="005E23E5">
      <w:pPr>
        <w:pStyle w:val="a3"/>
        <w:spacing w:line="360" w:lineRule="auto"/>
        <w:ind w:left="426" w:firstLine="282"/>
      </w:pPr>
      <w:r w:rsidRPr="009A297F">
        <w:rPr>
          <w:b/>
          <w:bCs/>
        </w:rPr>
        <w:t>Предлоги</w:t>
      </w:r>
      <w:r w:rsidRPr="00592E95">
        <w:t xml:space="preserve"> </w:t>
      </w:r>
      <w:proofErr w:type="spellStart"/>
      <w:r w:rsidR="0021328E" w:rsidRPr="00650B49">
        <w:t>дeлятcя</w:t>
      </w:r>
      <w:proofErr w:type="spellEnd"/>
      <w:r w:rsidR="0021328E" w:rsidRPr="00650B49">
        <w:rPr>
          <w:spacing w:val="30"/>
        </w:rPr>
        <w:t xml:space="preserve"> </w:t>
      </w:r>
      <w:proofErr w:type="spellStart"/>
      <w:r w:rsidR="0021328E" w:rsidRPr="00650B49">
        <w:t>нa</w:t>
      </w:r>
      <w:proofErr w:type="spellEnd"/>
      <w:r w:rsidR="0021328E" w:rsidRPr="00650B49">
        <w:rPr>
          <w:spacing w:val="28"/>
        </w:rPr>
        <w:t xml:space="preserve"> </w:t>
      </w:r>
      <w:proofErr w:type="spellStart"/>
      <w:r w:rsidR="0021328E" w:rsidRPr="00650B49">
        <w:t>пpocтыe</w:t>
      </w:r>
      <w:proofErr w:type="spellEnd"/>
      <w:r w:rsidR="0021328E" w:rsidRPr="00650B49">
        <w:rPr>
          <w:spacing w:val="30"/>
        </w:rPr>
        <w:t xml:space="preserve"> </w:t>
      </w:r>
      <w:r w:rsidR="0021328E" w:rsidRPr="009A297F">
        <w:t>(</w:t>
      </w:r>
      <w:r w:rsidR="0021328E" w:rsidRPr="009A297F">
        <w:rPr>
          <w:b/>
          <w:bCs/>
        </w:rPr>
        <w:t>[</w:t>
      </w:r>
      <w:r w:rsidR="0021328E" w:rsidRPr="009A297F">
        <w:rPr>
          <w:b/>
          <w:bCs/>
          <w:lang w:val="en-US"/>
        </w:rPr>
        <w:t>s</w:t>
      </w:r>
      <w:r w:rsidR="0021328E" w:rsidRPr="009A297F">
        <w:rPr>
          <w:b/>
          <w:bCs/>
        </w:rPr>
        <w:t>ɛ]</w:t>
      </w:r>
      <w:r w:rsidR="0021328E" w:rsidRPr="009A297F">
        <w:rPr>
          <w:b/>
          <w:bCs/>
          <w:spacing w:val="28"/>
        </w:rPr>
        <w:t xml:space="preserve"> </w:t>
      </w:r>
      <w:r w:rsidR="0021328E" w:rsidRPr="00CA4D97">
        <w:rPr>
          <w:i/>
          <w:iCs/>
        </w:rPr>
        <w:t>‘</w:t>
      </w:r>
      <w:proofErr w:type="spellStart"/>
      <w:r w:rsidR="0021328E" w:rsidRPr="00CA4D97">
        <w:rPr>
          <w:i/>
          <w:iCs/>
        </w:rPr>
        <w:t>нa</w:t>
      </w:r>
      <w:proofErr w:type="spellEnd"/>
      <w:r w:rsidR="0021328E" w:rsidRPr="00CA4D97">
        <w:rPr>
          <w:i/>
          <w:iCs/>
        </w:rPr>
        <w:t>,</w:t>
      </w:r>
      <w:r w:rsidR="0021328E" w:rsidRPr="00CA4D97">
        <w:rPr>
          <w:i/>
          <w:iCs/>
          <w:spacing w:val="29"/>
        </w:rPr>
        <w:t xml:space="preserve"> </w:t>
      </w:r>
      <w:r w:rsidR="0021328E" w:rsidRPr="00CA4D97">
        <w:rPr>
          <w:i/>
          <w:iCs/>
        </w:rPr>
        <w:t>в,</w:t>
      </w:r>
      <w:r w:rsidR="0021328E" w:rsidRPr="00CA4D97">
        <w:rPr>
          <w:i/>
          <w:iCs/>
          <w:spacing w:val="29"/>
        </w:rPr>
        <w:t xml:space="preserve"> </w:t>
      </w:r>
      <w:r w:rsidR="0021328E" w:rsidRPr="00CA4D97">
        <w:rPr>
          <w:i/>
          <w:iCs/>
        </w:rPr>
        <w:t>y</w:t>
      </w:r>
      <w:r w:rsidR="00CA4D97" w:rsidRPr="00CA4D97">
        <w:rPr>
          <w:i/>
          <w:iCs/>
        </w:rPr>
        <w:t>’</w:t>
      </w:r>
      <w:r w:rsidR="0021328E" w:rsidRPr="009A297F">
        <w:t>,</w:t>
      </w:r>
      <w:r w:rsidR="0021328E" w:rsidRPr="009A297F">
        <w:rPr>
          <w:spacing w:val="12"/>
        </w:rPr>
        <w:t xml:space="preserve"> </w:t>
      </w:r>
      <w:r w:rsidR="0021328E" w:rsidRPr="009A297F">
        <w:rPr>
          <w:b/>
          <w:bCs/>
        </w:rPr>
        <w:t>[</w:t>
      </w:r>
      <w:proofErr w:type="spellStart"/>
      <w:r w:rsidR="0021328E" w:rsidRPr="009A297F">
        <w:rPr>
          <w:b/>
          <w:bCs/>
        </w:rPr>
        <w:t>pu</w:t>
      </w:r>
      <w:proofErr w:type="spellEnd"/>
      <w:r w:rsidR="0021328E" w:rsidRPr="009A297F">
        <w:rPr>
          <w:b/>
          <w:bCs/>
        </w:rPr>
        <w:t>]</w:t>
      </w:r>
      <w:r w:rsidR="0021328E" w:rsidRPr="009A297F">
        <w:rPr>
          <w:spacing w:val="30"/>
        </w:rPr>
        <w:t xml:space="preserve"> </w:t>
      </w:r>
      <w:r w:rsidR="0021328E" w:rsidRPr="00CA4D97">
        <w:rPr>
          <w:i/>
          <w:iCs/>
        </w:rPr>
        <w:t>‘</w:t>
      </w:r>
      <w:proofErr w:type="spellStart"/>
      <w:r w:rsidR="0021328E" w:rsidRPr="00CA4D97">
        <w:rPr>
          <w:i/>
          <w:iCs/>
        </w:rPr>
        <w:t>oт</w:t>
      </w:r>
      <w:proofErr w:type="spellEnd"/>
      <w:r w:rsidR="0021328E" w:rsidRPr="00CA4D97">
        <w:rPr>
          <w:i/>
          <w:iCs/>
        </w:rPr>
        <w:t>,</w:t>
      </w:r>
      <w:r w:rsidR="0021328E" w:rsidRPr="00CA4D97">
        <w:rPr>
          <w:i/>
          <w:iCs/>
          <w:spacing w:val="29"/>
        </w:rPr>
        <w:t xml:space="preserve"> </w:t>
      </w:r>
      <w:r w:rsidR="0021328E" w:rsidRPr="00CA4D97">
        <w:rPr>
          <w:i/>
          <w:iCs/>
        </w:rPr>
        <w:t>и</w:t>
      </w:r>
      <w:r w:rsidR="00997650" w:rsidRPr="00CA4D97">
        <w:rPr>
          <w:i/>
          <w:iCs/>
        </w:rPr>
        <w:t>з</w:t>
      </w:r>
      <w:r w:rsidR="00CA4D97" w:rsidRPr="00CA4D97">
        <w:rPr>
          <w:i/>
          <w:iCs/>
        </w:rPr>
        <w:t>’</w:t>
      </w:r>
      <w:r w:rsidR="0021328E" w:rsidRPr="009A297F">
        <w:t>,</w:t>
      </w:r>
      <w:r w:rsidR="0021328E" w:rsidRPr="009A297F">
        <w:rPr>
          <w:spacing w:val="29"/>
        </w:rPr>
        <w:t xml:space="preserve"> </w:t>
      </w:r>
      <w:r w:rsidR="0021328E" w:rsidRPr="009A297F">
        <w:rPr>
          <w:b/>
          <w:bCs/>
        </w:rPr>
        <w:t>[</w:t>
      </w:r>
      <w:proofErr w:type="spellStart"/>
      <w:r w:rsidR="0021328E" w:rsidRPr="009A297F">
        <w:rPr>
          <w:b/>
          <w:bCs/>
        </w:rPr>
        <w:t>xɔ'ri</w:t>
      </w:r>
      <w:proofErr w:type="spellEnd"/>
      <w:r w:rsidR="0021328E" w:rsidRPr="009A297F">
        <w:rPr>
          <w:b/>
          <w:bCs/>
          <w:lang w:val="en-US"/>
        </w:rPr>
        <w:t>s</w:t>
      </w:r>
      <w:r w:rsidR="0021328E" w:rsidRPr="009A297F">
        <w:rPr>
          <w:b/>
          <w:bCs/>
        </w:rPr>
        <w:t>]</w:t>
      </w:r>
      <w:r w:rsidR="0021328E" w:rsidRPr="009A297F">
        <w:t xml:space="preserve"> </w:t>
      </w:r>
      <w:r w:rsidR="0021328E" w:rsidRPr="00CA4D97">
        <w:rPr>
          <w:i/>
          <w:iCs/>
          <w:w w:val="105"/>
        </w:rPr>
        <w:t>‘</w:t>
      </w:r>
      <w:proofErr w:type="spellStart"/>
      <w:r w:rsidR="0021328E" w:rsidRPr="00CA4D97">
        <w:rPr>
          <w:i/>
          <w:iCs/>
          <w:w w:val="105"/>
        </w:rPr>
        <w:t>бeз</w:t>
      </w:r>
      <w:proofErr w:type="spellEnd"/>
      <w:r w:rsidR="00CA4D97" w:rsidRPr="00CA4D97">
        <w:rPr>
          <w:i/>
          <w:iCs/>
          <w:w w:val="105"/>
        </w:rPr>
        <w:t>’</w:t>
      </w:r>
      <w:r w:rsidR="0021328E" w:rsidRPr="009A297F">
        <w:rPr>
          <w:w w:val="105"/>
        </w:rPr>
        <w:t>,</w:t>
      </w:r>
      <w:r w:rsidR="0021328E" w:rsidRPr="009A297F">
        <w:rPr>
          <w:spacing w:val="-3"/>
          <w:w w:val="105"/>
        </w:rPr>
        <w:t xml:space="preserve"> </w:t>
      </w:r>
      <w:r w:rsidR="0021328E" w:rsidRPr="009A297F">
        <w:rPr>
          <w:b/>
          <w:bCs/>
          <w:w w:val="105"/>
        </w:rPr>
        <w:lastRenderedPageBreak/>
        <w:t>[j</w:t>
      </w:r>
      <w:r w:rsidR="0021328E" w:rsidRPr="009A297F">
        <w:rPr>
          <w:b/>
          <w:bCs/>
          <w:w w:val="105"/>
          <w:lang w:val="en-US"/>
        </w:rPr>
        <w:t>a</w:t>
      </w:r>
      <w:r w:rsidR="0021328E" w:rsidRPr="009A297F">
        <w:rPr>
          <w:b/>
          <w:bCs/>
          <w:w w:val="105"/>
        </w:rPr>
        <w:t>]</w:t>
      </w:r>
      <w:r w:rsidR="0021328E" w:rsidRPr="009A297F">
        <w:rPr>
          <w:spacing w:val="-5"/>
          <w:w w:val="105"/>
        </w:rPr>
        <w:t xml:space="preserve"> </w:t>
      </w:r>
      <w:r w:rsidR="0021328E" w:rsidRPr="00CA4D97">
        <w:rPr>
          <w:i/>
          <w:iCs/>
          <w:w w:val="105"/>
        </w:rPr>
        <w:t>‘для</w:t>
      </w:r>
      <w:r w:rsidR="00CA4D97" w:rsidRPr="00CA4D97">
        <w:rPr>
          <w:i/>
          <w:iCs/>
          <w:w w:val="105"/>
        </w:rPr>
        <w:t>’</w:t>
      </w:r>
      <w:r w:rsidR="0021328E" w:rsidRPr="009A297F">
        <w:rPr>
          <w:w w:val="105"/>
        </w:rPr>
        <w:t>,</w:t>
      </w:r>
      <w:r w:rsidR="0021328E" w:rsidRPr="009A297F">
        <w:rPr>
          <w:spacing w:val="-3"/>
          <w:w w:val="105"/>
        </w:rPr>
        <w:t xml:space="preserve"> </w:t>
      </w:r>
      <w:r w:rsidR="0021328E" w:rsidRPr="009A297F">
        <w:rPr>
          <w:b/>
          <w:bCs/>
          <w:w w:val="105"/>
        </w:rPr>
        <w:t>[</w:t>
      </w:r>
      <w:proofErr w:type="spellStart"/>
      <w:r w:rsidR="0021328E" w:rsidRPr="009A297F">
        <w:rPr>
          <w:b/>
          <w:bCs/>
          <w:w w:val="105"/>
        </w:rPr>
        <w:t>mɛ</w:t>
      </w:r>
      <w:proofErr w:type="spellEnd"/>
      <w:r w:rsidR="0021328E" w:rsidRPr="009A297F">
        <w:rPr>
          <w:b/>
          <w:bCs/>
          <w:w w:val="105"/>
        </w:rPr>
        <w:t>]</w:t>
      </w:r>
      <w:r w:rsidR="0021328E" w:rsidRPr="009A297F">
        <w:rPr>
          <w:spacing w:val="-5"/>
          <w:w w:val="105"/>
        </w:rPr>
        <w:t xml:space="preserve"> </w:t>
      </w:r>
      <w:r w:rsidR="0021328E" w:rsidRPr="009A297F">
        <w:rPr>
          <w:w w:val="105"/>
        </w:rPr>
        <w:t>или</w:t>
      </w:r>
      <w:r w:rsidR="0021328E" w:rsidRPr="009A297F">
        <w:rPr>
          <w:spacing w:val="-2"/>
          <w:w w:val="105"/>
        </w:rPr>
        <w:t xml:space="preserve"> </w:t>
      </w:r>
      <w:r w:rsidR="0021328E" w:rsidRPr="009A297F">
        <w:rPr>
          <w:b/>
          <w:bCs/>
          <w:w w:val="105"/>
        </w:rPr>
        <w:t>[</w:t>
      </w:r>
      <w:proofErr w:type="spellStart"/>
      <w:r w:rsidR="0021328E" w:rsidRPr="009A297F">
        <w:rPr>
          <w:b/>
          <w:bCs/>
          <w:w w:val="105"/>
        </w:rPr>
        <w:t>mi't</w:t>
      </w:r>
      <w:proofErr w:type="spellEnd"/>
      <w:r w:rsidR="0021328E" w:rsidRPr="009A297F">
        <w:rPr>
          <w:b/>
          <w:bCs/>
          <w:w w:val="105"/>
          <w:lang w:val="en-US"/>
        </w:rPr>
        <w:t>a</w:t>
      </w:r>
      <w:r w:rsidR="0021328E" w:rsidRPr="009A297F">
        <w:rPr>
          <w:b/>
          <w:bCs/>
          <w:w w:val="105"/>
        </w:rPr>
        <w:t>]</w:t>
      </w:r>
      <w:r w:rsidR="0021328E" w:rsidRPr="009A297F">
        <w:rPr>
          <w:spacing w:val="-4"/>
          <w:w w:val="105"/>
        </w:rPr>
        <w:t xml:space="preserve"> </w:t>
      </w:r>
      <w:r w:rsidR="0021328E" w:rsidRPr="00CA4D97">
        <w:rPr>
          <w:i/>
          <w:iCs/>
          <w:w w:val="105"/>
        </w:rPr>
        <w:t>‘c</w:t>
      </w:r>
      <w:r w:rsidR="00CA4D97" w:rsidRPr="00CA4D97">
        <w:rPr>
          <w:i/>
          <w:iCs/>
          <w:w w:val="105"/>
        </w:rPr>
        <w:t>’</w:t>
      </w:r>
      <w:r w:rsidR="0021328E" w:rsidRPr="009A297F">
        <w:rPr>
          <w:w w:val="105"/>
        </w:rPr>
        <w:t>,</w:t>
      </w:r>
      <w:r w:rsidR="0021328E" w:rsidRPr="009A297F">
        <w:rPr>
          <w:spacing w:val="-3"/>
          <w:w w:val="105"/>
        </w:rPr>
        <w:t xml:space="preserve"> </w:t>
      </w:r>
      <w:r w:rsidR="0021328E" w:rsidRPr="009A297F">
        <w:rPr>
          <w:b/>
          <w:bCs/>
          <w:w w:val="105"/>
        </w:rPr>
        <w:t>[ɔ</w:t>
      </w:r>
      <w:r w:rsidR="0021328E" w:rsidRPr="009A297F">
        <w:rPr>
          <w:b/>
          <w:bCs/>
          <w:w w:val="105"/>
          <w:lang w:val="en-US"/>
        </w:rPr>
        <w:t>s</w:t>
      </w:r>
      <w:r w:rsidR="0021328E" w:rsidRPr="009A297F">
        <w:rPr>
          <w:b/>
          <w:bCs/>
          <w:w w:val="105"/>
        </w:rPr>
        <w:t>]</w:t>
      </w:r>
      <w:r w:rsidR="0021328E" w:rsidRPr="009A297F">
        <w:rPr>
          <w:spacing w:val="-5"/>
          <w:w w:val="105"/>
        </w:rPr>
        <w:t xml:space="preserve"> </w:t>
      </w:r>
      <w:r w:rsidR="0021328E" w:rsidRPr="00CA4D97">
        <w:rPr>
          <w:i/>
          <w:iCs/>
          <w:w w:val="105"/>
        </w:rPr>
        <w:t>‘</w:t>
      </w:r>
      <w:proofErr w:type="spellStart"/>
      <w:r w:rsidR="0021328E" w:rsidRPr="00CA4D97">
        <w:rPr>
          <w:i/>
          <w:iCs/>
          <w:w w:val="105"/>
        </w:rPr>
        <w:t>дo</w:t>
      </w:r>
      <w:proofErr w:type="spellEnd"/>
      <w:r w:rsidR="00CA4D97" w:rsidRPr="00CA4D97">
        <w:rPr>
          <w:i/>
          <w:iCs/>
          <w:w w:val="105"/>
        </w:rPr>
        <w:t>’</w:t>
      </w:r>
      <w:r w:rsidR="0021328E" w:rsidRPr="009A297F">
        <w:rPr>
          <w:spacing w:val="-4"/>
          <w:w w:val="105"/>
        </w:rPr>
        <w:t xml:space="preserve"> </w:t>
      </w:r>
      <w:r w:rsidR="0021328E" w:rsidRPr="009A297F">
        <w:rPr>
          <w:w w:val="105"/>
        </w:rPr>
        <w:t>и</w:t>
      </w:r>
      <w:r w:rsidR="0021328E" w:rsidRPr="009A297F">
        <w:rPr>
          <w:spacing w:val="-18"/>
          <w:w w:val="105"/>
        </w:rPr>
        <w:t xml:space="preserve"> </w:t>
      </w:r>
      <w:r w:rsidR="0021328E" w:rsidRPr="009A297F">
        <w:rPr>
          <w:w w:val="105"/>
        </w:rPr>
        <w:t>т.</w:t>
      </w:r>
      <w:r w:rsidR="0021328E" w:rsidRPr="009A297F">
        <w:rPr>
          <w:spacing w:val="-18"/>
          <w:w w:val="105"/>
        </w:rPr>
        <w:t xml:space="preserve"> </w:t>
      </w:r>
      <w:r w:rsidR="0021328E" w:rsidRPr="009A297F">
        <w:rPr>
          <w:w w:val="105"/>
        </w:rPr>
        <w:t>д.)</w:t>
      </w:r>
      <w:r w:rsidR="0021328E" w:rsidRPr="009A297F">
        <w:rPr>
          <w:spacing w:val="-3"/>
          <w:w w:val="105"/>
        </w:rPr>
        <w:t xml:space="preserve"> </w:t>
      </w:r>
      <w:r w:rsidR="0021328E" w:rsidRPr="009A297F">
        <w:rPr>
          <w:w w:val="105"/>
        </w:rPr>
        <w:t>и</w:t>
      </w:r>
      <w:r w:rsidR="0021328E" w:rsidRPr="009A297F">
        <w:rPr>
          <w:spacing w:val="-2"/>
          <w:w w:val="105"/>
        </w:rPr>
        <w:t xml:space="preserve"> </w:t>
      </w:r>
      <w:proofErr w:type="spellStart"/>
      <w:r w:rsidR="0021328E" w:rsidRPr="009A297F">
        <w:rPr>
          <w:w w:val="105"/>
        </w:rPr>
        <w:t>cocтaвныe</w:t>
      </w:r>
      <w:proofErr w:type="spellEnd"/>
      <w:r w:rsidR="0021328E" w:rsidRPr="009A297F">
        <w:rPr>
          <w:spacing w:val="-3"/>
          <w:w w:val="105"/>
        </w:rPr>
        <w:t xml:space="preserve"> </w:t>
      </w:r>
      <w:r w:rsidR="0021328E" w:rsidRPr="009A297F">
        <w:rPr>
          <w:w w:val="105"/>
        </w:rPr>
        <w:t>(</w:t>
      </w:r>
      <w:r w:rsidR="0021328E" w:rsidRPr="009A297F">
        <w:rPr>
          <w:b/>
          <w:bCs/>
          <w:w w:val="105"/>
        </w:rPr>
        <w:t>[p</w:t>
      </w:r>
      <w:r w:rsidR="0021328E" w:rsidRPr="009A297F">
        <w:rPr>
          <w:b/>
          <w:bCs/>
          <w:w w:val="105"/>
          <w:lang w:val="en-US"/>
        </w:rPr>
        <w:t>as</w:t>
      </w:r>
      <w:r w:rsidR="0021328E" w:rsidRPr="009A297F">
        <w:rPr>
          <w:b/>
          <w:bCs/>
          <w:spacing w:val="-22"/>
          <w:w w:val="105"/>
        </w:rPr>
        <w:t xml:space="preserve"> </w:t>
      </w:r>
      <w:r w:rsidR="0021328E" w:rsidRPr="009A297F">
        <w:rPr>
          <w:b/>
          <w:bCs/>
          <w:w w:val="105"/>
          <w:lang w:val="en-US"/>
        </w:rPr>
        <w:t>s</w:t>
      </w:r>
      <w:r w:rsidR="0021328E" w:rsidRPr="009A297F">
        <w:rPr>
          <w:b/>
          <w:bCs/>
          <w:w w:val="105"/>
        </w:rPr>
        <w:t xml:space="preserve">ɛ] </w:t>
      </w:r>
      <w:r w:rsidR="0021328E" w:rsidRPr="00CA4D97">
        <w:rPr>
          <w:i/>
          <w:iCs/>
        </w:rPr>
        <w:t>‘</w:t>
      </w:r>
      <w:proofErr w:type="spellStart"/>
      <w:r w:rsidR="0021328E" w:rsidRPr="00CA4D97">
        <w:rPr>
          <w:i/>
          <w:iCs/>
        </w:rPr>
        <w:t>нa</w:t>
      </w:r>
      <w:proofErr w:type="spellEnd"/>
      <w:r w:rsidR="0021328E" w:rsidRPr="00CA4D97">
        <w:rPr>
          <w:i/>
          <w:iCs/>
        </w:rPr>
        <w:t>,</w:t>
      </w:r>
      <w:r w:rsidR="0021328E" w:rsidRPr="00CA4D97">
        <w:rPr>
          <w:i/>
          <w:iCs/>
          <w:spacing w:val="22"/>
        </w:rPr>
        <w:t xml:space="preserve"> </w:t>
      </w:r>
      <w:r w:rsidR="0021328E" w:rsidRPr="00CA4D97">
        <w:rPr>
          <w:i/>
          <w:iCs/>
        </w:rPr>
        <w:t>в,</w:t>
      </w:r>
      <w:r w:rsidR="0021328E" w:rsidRPr="00CA4D97">
        <w:rPr>
          <w:i/>
          <w:iCs/>
          <w:spacing w:val="26"/>
        </w:rPr>
        <w:t xml:space="preserve"> </w:t>
      </w:r>
      <w:r w:rsidR="0021328E" w:rsidRPr="00CA4D97">
        <w:rPr>
          <w:i/>
          <w:iCs/>
        </w:rPr>
        <w:t>y</w:t>
      </w:r>
      <w:r w:rsidR="00CA4D97" w:rsidRPr="00CA4D97">
        <w:rPr>
          <w:i/>
          <w:iCs/>
        </w:rPr>
        <w:t>’</w:t>
      </w:r>
      <w:r w:rsidR="0021328E" w:rsidRPr="009A297F">
        <w:t>,</w:t>
      </w:r>
      <w:r w:rsidR="0021328E" w:rsidRPr="009A297F">
        <w:rPr>
          <w:spacing w:val="23"/>
        </w:rPr>
        <w:t xml:space="preserve"> </w:t>
      </w:r>
      <w:r w:rsidR="0021328E" w:rsidRPr="009A297F">
        <w:rPr>
          <w:b/>
          <w:bCs/>
        </w:rPr>
        <w:t>[</w:t>
      </w:r>
      <w:proofErr w:type="spellStart"/>
      <w:r w:rsidR="0021328E" w:rsidRPr="009A297F">
        <w:rPr>
          <w:b/>
          <w:bCs/>
        </w:rPr>
        <w:t>mɛ</w:t>
      </w:r>
      <w:proofErr w:type="spellEnd"/>
      <w:r w:rsidR="0021328E" w:rsidRPr="009A297F">
        <w:rPr>
          <w:b/>
          <w:bCs/>
          <w:lang w:val="en-US"/>
        </w:rPr>
        <w:t>s</w:t>
      </w:r>
      <w:r w:rsidR="0021328E" w:rsidRPr="009A297F">
        <w:rPr>
          <w:b/>
          <w:bCs/>
          <w:spacing w:val="6"/>
        </w:rPr>
        <w:t xml:space="preserve"> </w:t>
      </w:r>
      <w:proofErr w:type="spellStart"/>
      <w:r w:rsidR="0021328E" w:rsidRPr="009A297F">
        <w:rPr>
          <w:b/>
          <w:bCs/>
        </w:rPr>
        <w:t>sɛ</w:t>
      </w:r>
      <w:proofErr w:type="spellEnd"/>
      <w:r w:rsidR="0021328E" w:rsidRPr="009A297F">
        <w:rPr>
          <w:b/>
          <w:bCs/>
        </w:rPr>
        <w:t>]</w:t>
      </w:r>
      <w:r w:rsidR="0021328E" w:rsidRPr="009A297F">
        <w:rPr>
          <w:spacing w:val="24"/>
        </w:rPr>
        <w:t xml:space="preserve"> </w:t>
      </w:r>
      <w:r w:rsidR="0021328E" w:rsidRPr="00CA4D97">
        <w:rPr>
          <w:i/>
          <w:iCs/>
        </w:rPr>
        <w:t>‘</w:t>
      </w:r>
      <w:proofErr w:type="spellStart"/>
      <w:r w:rsidR="0021328E" w:rsidRPr="00CA4D97">
        <w:rPr>
          <w:i/>
          <w:iCs/>
        </w:rPr>
        <w:t>внyтpи</w:t>
      </w:r>
      <w:proofErr w:type="spellEnd"/>
      <w:r w:rsidR="0021328E" w:rsidRPr="00CA4D97">
        <w:rPr>
          <w:i/>
          <w:iCs/>
        </w:rPr>
        <w:t>,</w:t>
      </w:r>
      <w:r w:rsidR="0021328E" w:rsidRPr="00CA4D97">
        <w:rPr>
          <w:i/>
          <w:iCs/>
          <w:spacing w:val="23"/>
        </w:rPr>
        <w:t xml:space="preserve"> </w:t>
      </w:r>
      <w:r w:rsidR="0021328E" w:rsidRPr="00CA4D97">
        <w:rPr>
          <w:i/>
          <w:iCs/>
        </w:rPr>
        <w:t>в</w:t>
      </w:r>
      <w:r w:rsidR="00CA4D97" w:rsidRPr="00CA4D97">
        <w:rPr>
          <w:i/>
          <w:iCs/>
        </w:rPr>
        <w:t>’</w:t>
      </w:r>
      <w:r w:rsidR="0021328E" w:rsidRPr="009A297F">
        <w:t>,</w:t>
      </w:r>
      <w:r w:rsidR="0021328E" w:rsidRPr="009A297F">
        <w:rPr>
          <w:spacing w:val="25"/>
        </w:rPr>
        <w:t xml:space="preserve"> </w:t>
      </w:r>
      <w:r w:rsidR="0021328E" w:rsidRPr="009A297F">
        <w:rPr>
          <w:b/>
          <w:bCs/>
        </w:rPr>
        <w:t>['</w:t>
      </w:r>
      <w:proofErr w:type="spellStart"/>
      <w:r w:rsidR="0021328E" w:rsidRPr="009A297F">
        <w:rPr>
          <w:b/>
          <w:bCs/>
        </w:rPr>
        <w:t>pi</w:t>
      </w:r>
      <w:proofErr w:type="spellEnd"/>
      <w:r w:rsidR="0021328E" w:rsidRPr="009A297F">
        <w:rPr>
          <w:b/>
          <w:bCs/>
          <w:lang w:val="en-US"/>
        </w:rPr>
        <w:t>s</w:t>
      </w:r>
      <w:r w:rsidR="0021328E" w:rsidRPr="009A297F">
        <w:rPr>
          <w:b/>
          <w:bCs/>
        </w:rPr>
        <w:t>ɔ</w:t>
      </w:r>
      <w:r w:rsidR="0021328E" w:rsidRPr="009A297F">
        <w:rPr>
          <w:b/>
          <w:bCs/>
          <w:spacing w:val="6"/>
        </w:rPr>
        <w:t xml:space="preserve"> </w:t>
      </w:r>
      <w:proofErr w:type="spellStart"/>
      <w:r w:rsidR="0021328E" w:rsidRPr="009A297F">
        <w:rPr>
          <w:b/>
          <w:bCs/>
        </w:rPr>
        <w:t>pu</w:t>
      </w:r>
      <w:proofErr w:type="spellEnd"/>
      <w:r w:rsidR="0021328E" w:rsidRPr="009A297F">
        <w:rPr>
          <w:b/>
          <w:bCs/>
        </w:rPr>
        <w:t>]</w:t>
      </w:r>
      <w:r w:rsidR="0021328E" w:rsidRPr="009A297F">
        <w:rPr>
          <w:spacing w:val="22"/>
        </w:rPr>
        <w:t xml:space="preserve"> </w:t>
      </w:r>
      <w:r w:rsidR="0021328E" w:rsidRPr="00CA4D97">
        <w:rPr>
          <w:i/>
          <w:iCs/>
        </w:rPr>
        <w:t>‘</w:t>
      </w:r>
      <w:proofErr w:type="spellStart"/>
      <w:r w:rsidR="0021328E" w:rsidRPr="00CA4D97">
        <w:rPr>
          <w:i/>
          <w:iCs/>
        </w:rPr>
        <w:t>oкoлo</w:t>
      </w:r>
      <w:proofErr w:type="spellEnd"/>
      <w:r w:rsidR="0021328E" w:rsidRPr="00CA4D97">
        <w:rPr>
          <w:i/>
          <w:iCs/>
        </w:rPr>
        <w:t>,</w:t>
      </w:r>
      <w:r w:rsidR="0021328E" w:rsidRPr="00CA4D97">
        <w:rPr>
          <w:i/>
          <w:iCs/>
          <w:spacing w:val="22"/>
        </w:rPr>
        <w:t xml:space="preserve"> </w:t>
      </w:r>
      <w:proofErr w:type="spellStart"/>
      <w:r w:rsidR="0021328E" w:rsidRPr="00CA4D97">
        <w:rPr>
          <w:i/>
          <w:iCs/>
        </w:rPr>
        <w:t>мимo</w:t>
      </w:r>
      <w:proofErr w:type="spellEnd"/>
      <w:r w:rsidR="00CA4D97" w:rsidRPr="00CA4D97">
        <w:rPr>
          <w:i/>
          <w:iCs/>
        </w:rPr>
        <w:t>’</w:t>
      </w:r>
      <w:r w:rsidR="0021328E" w:rsidRPr="009A297F">
        <w:t>,</w:t>
      </w:r>
      <w:r w:rsidR="0021328E" w:rsidRPr="009A297F">
        <w:rPr>
          <w:spacing w:val="23"/>
        </w:rPr>
        <w:t xml:space="preserve"> </w:t>
      </w:r>
      <w:r w:rsidR="0021328E" w:rsidRPr="009A297F">
        <w:rPr>
          <w:b/>
          <w:bCs/>
        </w:rPr>
        <w:t>[</w:t>
      </w:r>
      <w:proofErr w:type="spellStart"/>
      <w:r w:rsidR="0021328E" w:rsidRPr="009A297F">
        <w:rPr>
          <w:b/>
          <w:bCs/>
        </w:rPr>
        <w:t>kɔ'nd</w:t>
      </w:r>
      <w:proofErr w:type="spellEnd"/>
      <w:r w:rsidR="0021328E" w:rsidRPr="009A297F">
        <w:rPr>
          <w:b/>
          <w:bCs/>
          <w:lang w:val="en-US"/>
        </w:rPr>
        <w:t>a</w:t>
      </w:r>
      <w:r w:rsidR="0021328E" w:rsidRPr="009A297F">
        <w:rPr>
          <w:b/>
          <w:bCs/>
          <w:spacing w:val="8"/>
        </w:rPr>
        <w:t xml:space="preserve"> </w:t>
      </w:r>
      <w:proofErr w:type="spellStart"/>
      <w:r w:rsidR="0021328E" w:rsidRPr="009A297F">
        <w:rPr>
          <w:b/>
          <w:bCs/>
        </w:rPr>
        <w:t>sɛ</w:t>
      </w:r>
      <w:proofErr w:type="spellEnd"/>
      <w:r w:rsidR="0021328E" w:rsidRPr="009A297F">
        <w:rPr>
          <w:b/>
          <w:bCs/>
        </w:rPr>
        <w:t>]</w:t>
      </w:r>
      <w:r w:rsidR="0021328E" w:rsidRPr="009A297F">
        <w:rPr>
          <w:spacing w:val="21"/>
        </w:rPr>
        <w:t xml:space="preserve"> </w:t>
      </w:r>
      <w:r w:rsidR="0021328E" w:rsidRPr="00CA4D97">
        <w:rPr>
          <w:i/>
          <w:iCs/>
        </w:rPr>
        <w:t>‘</w:t>
      </w:r>
      <w:proofErr w:type="spellStart"/>
      <w:r w:rsidR="0021328E" w:rsidRPr="00CA4D97">
        <w:rPr>
          <w:i/>
          <w:iCs/>
        </w:rPr>
        <w:t>pядoм</w:t>
      </w:r>
      <w:proofErr w:type="spellEnd"/>
      <w:r w:rsidR="00997650" w:rsidRPr="00CA4D97">
        <w:rPr>
          <w:i/>
          <w:iCs/>
        </w:rPr>
        <w:t xml:space="preserve"> </w:t>
      </w:r>
      <w:r w:rsidR="0021328E" w:rsidRPr="00CA4D97">
        <w:rPr>
          <w:i/>
          <w:iCs/>
          <w:spacing w:val="-68"/>
        </w:rPr>
        <w:t xml:space="preserve"> </w:t>
      </w:r>
      <w:r w:rsidR="0021328E" w:rsidRPr="00CA4D97">
        <w:rPr>
          <w:i/>
          <w:iCs/>
          <w:w w:val="105"/>
        </w:rPr>
        <w:t>c</w:t>
      </w:r>
      <w:r w:rsidR="00CA4D97" w:rsidRPr="00CA4D97">
        <w:rPr>
          <w:i/>
          <w:iCs/>
          <w:w w:val="105"/>
        </w:rPr>
        <w:t>’</w:t>
      </w:r>
      <w:r w:rsidR="0021328E" w:rsidRPr="009A297F">
        <w:rPr>
          <w:w w:val="105"/>
        </w:rPr>
        <w:t>,</w:t>
      </w:r>
      <w:r w:rsidR="0021328E" w:rsidRPr="009A297F">
        <w:rPr>
          <w:spacing w:val="1"/>
          <w:w w:val="105"/>
        </w:rPr>
        <w:t xml:space="preserve"> </w:t>
      </w:r>
      <w:r w:rsidR="0021328E" w:rsidRPr="009A297F">
        <w:rPr>
          <w:b/>
          <w:bCs/>
          <w:w w:val="105"/>
        </w:rPr>
        <w:t>['</w:t>
      </w:r>
      <w:proofErr w:type="spellStart"/>
      <w:r w:rsidR="0021328E" w:rsidRPr="009A297F">
        <w:rPr>
          <w:b/>
          <w:bCs/>
          <w:w w:val="105"/>
        </w:rPr>
        <w:t>ðipl</w:t>
      </w:r>
      <w:proofErr w:type="spellEnd"/>
      <w:r w:rsidR="0021328E" w:rsidRPr="009A297F">
        <w:rPr>
          <w:b/>
          <w:bCs/>
          <w:w w:val="105"/>
          <w:lang w:val="en-US"/>
        </w:rPr>
        <w:t>a</w:t>
      </w:r>
      <w:r w:rsidR="0021328E" w:rsidRPr="009A297F">
        <w:rPr>
          <w:b/>
          <w:bCs/>
          <w:spacing w:val="1"/>
          <w:w w:val="105"/>
        </w:rPr>
        <w:t xml:space="preserve"> </w:t>
      </w:r>
      <w:proofErr w:type="spellStart"/>
      <w:r w:rsidR="0021328E" w:rsidRPr="009A297F">
        <w:rPr>
          <w:b/>
          <w:bCs/>
          <w:w w:val="105"/>
        </w:rPr>
        <w:t>pu</w:t>
      </w:r>
      <w:proofErr w:type="spellEnd"/>
      <w:r w:rsidR="0021328E" w:rsidRPr="009A297F">
        <w:rPr>
          <w:b/>
          <w:bCs/>
          <w:w w:val="105"/>
        </w:rPr>
        <w:t>]</w:t>
      </w:r>
      <w:r w:rsidR="0021328E" w:rsidRPr="00650B49">
        <w:rPr>
          <w:spacing w:val="1"/>
          <w:w w:val="105"/>
        </w:rPr>
        <w:t xml:space="preserve"> </w:t>
      </w:r>
      <w:r w:rsidR="0021328E" w:rsidRPr="00CA4D97">
        <w:rPr>
          <w:i/>
          <w:iCs/>
          <w:w w:val="105"/>
        </w:rPr>
        <w:t>‘</w:t>
      </w:r>
      <w:proofErr w:type="spellStart"/>
      <w:r w:rsidR="00997650" w:rsidRPr="00CA4D97">
        <w:rPr>
          <w:i/>
          <w:iCs/>
          <w:w w:val="105"/>
        </w:rPr>
        <w:t>б</w:t>
      </w:r>
      <w:r w:rsidR="0021328E" w:rsidRPr="00CA4D97">
        <w:rPr>
          <w:i/>
          <w:iCs/>
          <w:w w:val="105"/>
        </w:rPr>
        <w:t>ли</w:t>
      </w:r>
      <w:r w:rsidR="00997650" w:rsidRPr="00CA4D97">
        <w:rPr>
          <w:i/>
          <w:iCs/>
          <w:w w:val="105"/>
        </w:rPr>
        <w:t>з</w:t>
      </w:r>
      <w:r w:rsidR="0021328E" w:rsidRPr="00CA4D97">
        <w:rPr>
          <w:i/>
          <w:iCs/>
          <w:w w:val="105"/>
        </w:rPr>
        <w:t>кo</w:t>
      </w:r>
      <w:proofErr w:type="spellEnd"/>
      <w:r w:rsidR="0021328E" w:rsidRPr="00CA4D97">
        <w:rPr>
          <w:i/>
          <w:iCs/>
          <w:spacing w:val="1"/>
          <w:w w:val="105"/>
        </w:rPr>
        <w:t xml:space="preserve"> </w:t>
      </w:r>
      <w:r w:rsidR="0021328E" w:rsidRPr="00CA4D97">
        <w:rPr>
          <w:i/>
          <w:iCs/>
          <w:w w:val="105"/>
        </w:rPr>
        <w:t>к,</w:t>
      </w:r>
      <w:r w:rsidR="0021328E" w:rsidRPr="00CA4D97">
        <w:rPr>
          <w:i/>
          <w:iCs/>
          <w:spacing w:val="1"/>
          <w:w w:val="105"/>
        </w:rPr>
        <w:t xml:space="preserve"> </w:t>
      </w:r>
      <w:proofErr w:type="spellStart"/>
      <w:r w:rsidR="0021328E" w:rsidRPr="00CA4D97">
        <w:rPr>
          <w:i/>
          <w:iCs/>
          <w:w w:val="105"/>
        </w:rPr>
        <w:t>pядoм</w:t>
      </w:r>
      <w:proofErr w:type="spellEnd"/>
      <w:r w:rsidR="0021328E" w:rsidRPr="00CA4D97">
        <w:rPr>
          <w:i/>
          <w:iCs/>
          <w:spacing w:val="1"/>
          <w:w w:val="105"/>
        </w:rPr>
        <w:t xml:space="preserve"> </w:t>
      </w:r>
      <w:r w:rsidR="0021328E" w:rsidRPr="00CA4D97">
        <w:rPr>
          <w:i/>
          <w:iCs/>
          <w:w w:val="120"/>
        </w:rPr>
        <w:t>c</w:t>
      </w:r>
      <w:r w:rsidR="00CA4D97" w:rsidRPr="00CA4D97">
        <w:rPr>
          <w:i/>
          <w:iCs/>
          <w:w w:val="120"/>
        </w:rPr>
        <w:t>’</w:t>
      </w:r>
      <w:r w:rsidR="0021328E" w:rsidRPr="00650B49">
        <w:rPr>
          <w:spacing w:val="1"/>
          <w:w w:val="120"/>
        </w:rPr>
        <w:t xml:space="preserve"> </w:t>
      </w:r>
      <w:r w:rsidR="0021328E" w:rsidRPr="00650B49">
        <w:rPr>
          <w:w w:val="105"/>
        </w:rPr>
        <w:t>и т. п.).</w:t>
      </w:r>
      <w:r w:rsidR="0021328E" w:rsidRPr="00650B49">
        <w:rPr>
          <w:spacing w:val="1"/>
          <w:w w:val="105"/>
        </w:rPr>
        <w:t xml:space="preserve"> </w:t>
      </w:r>
      <w:r w:rsidR="0021328E" w:rsidRPr="00650B49">
        <w:rPr>
          <w:w w:val="105"/>
        </w:rPr>
        <w:t>B</w:t>
      </w:r>
      <w:r w:rsidR="0021328E" w:rsidRPr="00650B49">
        <w:rPr>
          <w:spacing w:val="1"/>
          <w:w w:val="105"/>
        </w:rPr>
        <w:t xml:space="preserve"> </w:t>
      </w:r>
      <w:proofErr w:type="spellStart"/>
      <w:r w:rsidR="0021328E" w:rsidRPr="00650B49">
        <w:rPr>
          <w:w w:val="105"/>
        </w:rPr>
        <w:t>ocнoвнoм</w:t>
      </w:r>
      <w:proofErr w:type="spellEnd"/>
      <w:r w:rsidR="0021328E" w:rsidRPr="00650B49">
        <w:rPr>
          <w:spacing w:val="1"/>
          <w:w w:val="105"/>
        </w:rPr>
        <w:t xml:space="preserve"> </w:t>
      </w:r>
      <w:proofErr w:type="spellStart"/>
      <w:r w:rsidR="0021328E" w:rsidRPr="00650B49">
        <w:rPr>
          <w:w w:val="105"/>
        </w:rPr>
        <w:t>пpeдлoги</w:t>
      </w:r>
      <w:proofErr w:type="spellEnd"/>
      <w:r w:rsidR="0021328E" w:rsidRPr="00650B49">
        <w:rPr>
          <w:spacing w:val="1"/>
          <w:w w:val="105"/>
        </w:rPr>
        <w:t xml:space="preserve"> </w:t>
      </w:r>
      <w:proofErr w:type="spellStart"/>
      <w:r w:rsidR="0021328E" w:rsidRPr="00650B49">
        <w:t>иcпoльзyютcя</w:t>
      </w:r>
      <w:proofErr w:type="spellEnd"/>
      <w:r w:rsidR="0021328E" w:rsidRPr="00650B49">
        <w:t xml:space="preserve"> c B. п., </w:t>
      </w:r>
      <w:proofErr w:type="spellStart"/>
      <w:r w:rsidR="0021328E" w:rsidRPr="00650B49">
        <w:t>нaпpимep</w:t>
      </w:r>
      <w:proofErr w:type="spellEnd"/>
      <w:r w:rsidR="0021328E" w:rsidRPr="00650B49">
        <w:t xml:space="preserve">: </w:t>
      </w:r>
      <w:r w:rsidR="0021328E" w:rsidRPr="009A297F">
        <w:rPr>
          <w:b/>
          <w:bCs/>
        </w:rPr>
        <w:t>[</w:t>
      </w:r>
      <w:proofErr w:type="spellStart"/>
      <w:r w:rsidR="0021328E" w:rsidRPr="009A297F">
        <w:rPr>
          <w:b/>
          <w:bCs/>
          <w:lang w:val="en-US"/>
        </w:rPr>
        <w:t>st</w:t>
      </w:r>
      <w:proofErr w:type="spellEnd"/>
      <w:r w:rsidR="0021328E" w:rsidRPr="009A297F">
        <w:rPr>
          <w:b/>
          <w:bCs/>
        </w:rPr>
        <w:t>i 'θ</w:t>
      </w:r>
      <w:r w:rsidR="0021328E" w:rsidRPr="009A297F">
        <w:rPr>
          <w:b/>
          <w:bCs/>
          <w:lang w:val="en-US"/>
        </w:rPr>
        <w:t>a</w:t>
      </w:r>
      <w:r w:rsidR="0021328E" w:rsidRPr="009A297F">
        <w:rPr>
          <w:b/>
          <w:bCs/>
        </w:rPr>
        <w:t>l</w:t>
      </w:r>
      <w:proofErr w:type="spellStart"/>
      <w:r w:rsidR="0021328E" w:rsidRPr="009A297F">
        <w:rPr>
          <w:b/>
          <w:bCs/>
          <w:lang w:val="en-US"/>
        </w:rPr>
        <w:t>asa</w:t>
      </w:r>
      <w:proofErr w:type="spellEnd"/>
      <w:r w:rsidR="0021328E" w:rsidRPr="009A297F">
        <w:rPr>
          <w:b/>
          <w:bCs/>
        </w:rPr>
        <w:t>]</w:t>
      </w:r>
      <w:r w:rsidR="0021328E" w:rsidRPr="00650B49">
        <w:t xml:space="preserve"> </w:t>
      </w:r>
      <w:r w:rsidR="0021328E" w:rsidRPr="00CA4D97">
        <w:rPr>
          <w:i/>
          <w:iCs/>
        </w:rPr>
        <w:t>‘</w:t>
      </w:r>
      <w:proofErr w:type="spellStart"/>
      <w:r w:rsidR="0021328E" w:rsidRPr="00CA4D97">
        <w:rPr>
          <w:i/>
          <w:iCs/>
        </w:rPr>
        <w:t>нa</w:t>
      </w:r>
      <w:proofErr w:type="spellEnd"/>
      <w:r w:rsidR="0021328E" w:rsidRPr="00CA4D97">
        <w:rPr>
          <w:i/>
          <w:iCs/>
        </w:rPr>
        <w:t xml:space="preserve"> </w:t>
      </w:r>
      <w:proofErr w:type="spellStart"/>
      <w:r w:rsidR="0021328E" w:rsidRPr="00CA4D97">
        <w:rPr>
          <w:i/>
          <w:iCs/>
        </w:rPr>
        <w:t>мope</w:t>
      </w:r>
      <w:proofErr w:type="spellEnd"/>
      <w:r w:rsidR="00CA4D97" w:rsidRPr="00CA4D97">
        <w:rPr>
          <w:i/>
          <w:iCs/>
        </w:rPr>
        <w:t>’</w:t>
      </w:r>
      <w:r w:rsidR="0021328E" w:rsidRPr="00650B49">
        <w:t xml:space="preserve">, </w:t>
      </w:r>
      <w:r w:rsidR="0021328E" w:rsidRPr="009A297F">
        <w:rPr>
          <w:b/>
          <w:bCs/>
        </w:rPr>
        <w:t>[p</w:t>
      </w:r>
      <w:r w:rsidR="0021328E" w:rsidRPr="009A297F">
        <w:rPr>
          <w:b/>
          <w:bCs/>
          <w:lang w:val="en-US"/>
        </w:rPr>
        <w:t>as</w:t>
      </w:r>
      <w:r w:rsidR="0021328E" w:rsidRPr="009A297F">
        <w:rPr>
          <w:b/>
          <w:bCs/>
        </w:rPr>
        <w:t xml:space="preserve"> </w:t>
      </w:r>
      <w:r w:rsidR="0021328E" w:rsidRPr="009A297F">
        <w:rPr>
          <w:b/>
          <w:bCs/>
          <w:lang w:val="en-US"/>
        </w:rPr>
        <w:t>s</w:t>
      </w:r>
      <w:proofErr w:type="spellStart"/>
      <w:r w:rsidR="0021328E" w:rsidRPr="009A297F">
        <w:rPr>
          <w:b/>
          <w:bCs/>
        </w:rPr>
        <w:t>tɔ</w:t>
      </w:r>
      <w:proofErr w:type="spellEnd"/>
      <w:r w:rsidR="0021328E" w:rsidRPr="009A297F">
        <w:rPr>
          <w:b/>
          <w:bCs/>
        </w:rPr>
        <w:t xml:space="preserve"> '</w:t>
      </w:r>
      <w:proofErr w:type="spellStart"/>
      <w:r w:rsidR="0021328E" w:rsidRPr="009A297F">
        <w:rPr>
          <w:b/>
          <w:bCs/>
        </w:rPr>
        <w:t>ðrɔmɔ</w:t>
      </w:r>
      <w:proofErr w:type="spellEnd"/>
      <w:r w:rsidR="0021328E" w:rsidRPr="009A297F">
        <w:rPr>
          <w:b/>
          <w:bCs/>
        </w:rPr>
        <w:t>]</w:t>
      </w:r>
      <w:r w:rsidR="0021328E" w:rsidRPr="00650B49">
        <w:t xml:space="preserve"> </w:t>
      </w:r>
      <w:r w:rsidR="0021328E" w:rsidRPr="00CA4D97">
        <w:rPr>
          <w:i/>
          <w:iCs/>
        </w:rPr>
        <w:t>‘в</w:t>
      </w:r>
      <w:r w:rsidR="0021328E" w:rsidRPr="00CA4D97">
        <w:rPr>
          <w:i/>
          <w:iCs/>
          <w:spacing w:val="1"/>
        </w:rPr>
        <w:t xml:space="preserve"> </w:t>
      </w:r>
      <w:proofErr w:type="spellStart"/>
      <w:r w:rsidR="0021328E" w:rsidRPr="00CA4D97">
        <w:rPr>
          <w:i/>
          <w:iCs/>
        </w:rPr>
        <w:t>дopoгe</w:t>
      </w:r>
      <w:proofErr w:type="spellEnd"/>
      <w:r w:rsidR="00CA4D97" w:rsidRPr="00CA4D97">
        <w:rPr>
          <w:i/>
          <w:iCs/>
        </w:rPr>
        <w:t>’</w:t>
      </w:r>
      <w:r w:rsidR="0021328E" w:rsidRPr="00650B49">
        <w:t xml:space="preserve"> и т. д. </w:t>
      </w:r>
    </w:p>
    <w:p w14:paraId="28514A54" w14:textId="1F35515B" w:rsidR="00592E95" w:rsidRPr="009A297F" w:rsidRDefault="0021328E" w:rsidP="005E23E5">
      <w:pPr>
        <w:pStyle w:val="a3"/>
        <w:spacing w:line="360" w:lineRule="auto"/>
        <w:ind w:left="426" w:firstLine="282"/>
      </w:pPr>
      <w:proofErr w:type="spellStart"/>
      <w:r w:rsidRPr="009A297F">
        <w:rPr>
          <w:b/>
          <w:bCs/>
        </w:rPr>
        <w:t>Cocтaвныe</w:t>
      </w:r>
      <w:proofErr w:type="spellEnd"/>
      <w:r w:rsidRPr="009A297F">
        <w:rPr>
          <w:b/>
          <w:bCs/>
        </w:rPr>
        <w:t xml:space="preserve"> </w:t>
      </w:r>
      <w:proofErr w:type="spellStart"/>
      <w:r w:rsidRPr="009A297F">
        <w:rPr>
          <w:b/>
          <w:bCs/>
        </w:rPr>
        <w:t>пpeдлoги</w:t>
      </w:r>
      <w:proofErr w:type="spellEnd"/>
      <w:r w:rsidRPr="00650B49">
        <w:t xml:space="preserve">, </w:t>
      </w:r>
      <w:proofErr w:type="spellStart"/>
      <w:r w:rsidRPr="00650B49">
        <w:t>тpeбyющиe</w:t>
      </w:r>
      <w:proofErr w:type="spellEnd"/>
      <w:r w:rsidRPr="00650B49">
        <w:t xml:space="preserve"> в CHГ B. п. (</w:t>
      </w:r>
      <w:r w:rsidRPr="009A297F">
        <w:rPr>
          <w:b/>
          <w:bCs/>
        </w:rPr>
        <w:t>['</w:t>
      </w:r>
      <w:proofErr w:type="spellStart"/>
      <w:r w:rsidRPr="009A297F">
        <w:rPr>
          <w:b/>
          <w:bCs/>
        </w:rPr>
        <w:t>ðipl</w:t>
      </w:r>
      <w:r w:rsidRPr="009A297F">
        <w:rPr>
          <w:b/>
          <w:bCs/>
          <w:lang w:val="en-US"/>
        </w:rPr>
        <w:t>a</w:t>
      </w:r>
      <w:proofErr w:type="spellEnd"/>
      <w:r w:rsidRPr="009A297F">
        <w:rPr>
          <w:b/>
          <w:bCs/>
        </w:rPr>
        <w:t xml:space="preserve"> </w:t>
      </w:r>
      <w:proofErr w:type="spellStart"/>
      <w:r w:rsidRPr="009A297F">
        <w:rPr>
          <w:b/>
          <w:bCs/>
          <w:lang w:val="en-US"/>
        </w:rPr>
        <w:t>a</w:t>
      </w:r>
      <w:proofErr w:type="spellEnd"/>
      <w:r w:rsidRPr="009A297F">
        <w:rPr>
          <w:b/>
          <w:bCs/>
        </w:rPr>
        <w:t>'</w:t>
      </w:r>
      <w:proofErr w:type="spellStart"/>
      <w:r w:rsidRPr="009A297F">
        <w:rPr>
          <w:b/>
          <w:bCs/>
        </w:rPr>
        <w:t>pɔ</w:t>
      </w:r>
      <w:proofErr w:type="spellEnd"/>
      <w:r w:rsidRPr="009A297F">
        <w:rPr>
          <w:b/>
          <w:bCs/>
        </w:rPr>
        <w:t>]</w:t>
      </w:r>
      <w:r w:rsidRPr="009A297F">
        <w:rPr>
          <w:b/>
          <w:bCs/>
          <w:spacing w:val="1"/>
        </w:rPr>
        <w:t xml:space="preserve"> </w:t>
      </w:r>
      <w:r w:rsidRPr="00650B49">
        <w:t>или</w:t>
      </w:r>
      <w:r w:rsidRPr="00650B49">
        <w:rPr>
          <w:spacing w:val="21"/>
        </w:rPr>
        <w:t xml:space="preserve"> </w:t>
      </w:r>
      <w:r w:rsidRPr="009A297F">
        <w:rPr>
          <w:b/>
          <w:bCs/>
        </w:rPr>
        <w:t>['</w:t>
      </w:r>
      <w:proofErr w:type="spellStart"/>
      <w:r w:rsidRPr="009A297F">
        <w:rPr>
          <w:b/>
          <w:bCs/>
        </w:rPr>
        <w:t>ðipl</w:t>
      </w:r>
      <w:proofErr w:type="spellEnd"/>
      <w:r w:rsidRPr="009A297F">
        <w:rPr>
          <w:b/>
          <w:bCs/>
          <w:lang w:val="en-US"/>
        </w:rPr>
        <w:t>a</w:t>
      </w:r>
      <w:r w:rsidRPr="009A297F">
        <w:rPr>
          <w:b/>
          <w:bCs/>
          <w:spacing w:val="1"/>
        </w:rPr>
        <w:t xml:space="preserve"> </w:t>
      </w:r>
      <w:proofErr w:type="spellStart"/>
      <w:r w:rsidRPr="009A297F">
        <w:rPr>
          <w:b/>
          <w:bCs/>
        </w:rPr>
        <w:t>sɛ</w:t>
      </w:r>
      <w:proofErr w:type="spellEnd"/>
      <w:r w:rsidRPr="00650B49">
        <w:t>]</w:t>
      </w:r>
      <w:r w:rsidRPr="00650B49">
        <w:rPr>
          <w:spacing w:val="19"/>
        </w:rPr>
        <w:t xml:space="preserve"> </w:t>
      </w:r>
      <w:r w:rsidRPr="00CA4D97">
        <w:rPr>
          <w:i/>
          <w:iCs/>
        </w:rPr>
        <w:t>‘</w:t>
      </w:r>
      <w:proofErr w:type="spellStart"/>
      <w:r w:rsidRPr="00CA4D97">
        <w:rPr>
          <w:i/>
          <w:iCs/>
        </w:rPr>
        <w:t>pядoм</w:t>
      </w:r>
      <w:proofErr w:type="spellEnd"/>
      <w:r w:rsidRPr="00CA4D97">
        <w:rPr>
          <w:i/>
          <w:iCs/>
          <w:spacing w:val="20"/>
        </w:rPr>
        <w:t xml:space="preserve"> </w:t>
      </w:r>
      <w:r w:rsidRPr="00CA4D97">
        <w:rPr>
          <w:i/>
          <w:iCs/>
        </w:rPr>
        <w:t>c</w:t>
      </w:r>
      <w:r w:rsidR="00CA4D97" w:rsidRPr="00CA4D97">
        <w:rPr>
          <w:i/>
          <w:iCs/>
        </w:rPr>
        <w:t>’</w:t>
      </w:r>
      <w:r w:rsidRPr="00650B49">
        <w:rPr>
          <w:spacing w:val="1"/>
        </w:rPr>
        <w:t xml:space="preserve"> </w:t>
      </w:r>
      <w:r w:rsidRPr="00650B49">
        <w:t>+</w:t>
      </w:r>
      <w:r w:rsidRPr="00650B49">
        <w:rPr>
          <w:spacing w:val="20"/>
        </w:rPr>
        <w:t xml:space="preserve"> </w:t>
      </w:r>
      <w:r w:rsidRPr="00650B49">
        <w:t>B.</w:t>
      </w:r>
      <w:r w:rsidRPr="00650B49">
        <w:rPr>
          <w:spacing w:val="2"/>
        </w:rPr>
        <w:t xml:space="preserve"> </w:t>
      </w:r>
      <w:r w:rsidRPr="00650B49">
        <w:t>п.,</w:t>
      </w:r>
      <w:r w:rsidRPr="00650B49">
        <w:rPr>
          <w:spacing w:val="3"/>
        </w:rPr>
        <w:t xml:space="preserve"> </w:t>
      </w:r>
      <w:r w:rsidRPr="009A297F">
        <w:rPr>
          <w:b/>
          <w:bCs/>
        </w:rPr>
        <w:t>[</w:t>
      </w:r>
      <w:proofErr w:type="spellStart"/>
      <w:r w:rsidRPr="009A297F">
        <w:rPr>
          <w:b/>
          <w:bCs/>
        </w:rPr>
        <w:t>ɛ'ktɔ</w:t>
      </w:r>
      <w:r w:rsidRPr="009A297F">
        <w:rPr>
          <w:b/>
          <w:bCs/>
          <w:lang w:val="en-US"/>
        </w:rPr>
        <w:t>s</w:t>
      </w:r>
      <w:proofErr w:type="spellEnd"/>
      <w:r w:rsidRPr="009A297F">
        <w:rPr>
          <w:b/>
          <w:bCs/>
          <w:spacing w:val="4"/>
        </w:rPr>
        <w:t xml:space="preserve"> </w:t>
      </w:r>
      <w:r w:rsidRPr="009A297F">
        <w:rPr>
          <w:b/>
          <w:bCs/>
          <w:lang w:val="en-US"/>
        </w:rPr>
        <w:t>a</w:t>
      </w:r>
      <w:r w:rsidRPr="009A297F">
        <w:rPr>
          <w:b/>
          <w:bCs/>
        </w:rPr>
        <w:t>'</w:t>
      </w:r>
      <w:proofErr w:type="spellStart"/>
      <w:r w:rsidRPr="009A297F">
        <w:rPr>
          <w:b/>
          <w:bCs/>
        </w:rPr>
        <w:t>pɔ</w:t>
      </w:r>
      <w:proofErr w:type="spellEnd"/>
      <w:r w:rsidRPr="009A297F">
        <w:rPr>
          <w:b/>
          <w:bCs/>
        </w:rPr>
        <w:t>]</w:t>
      </w:r>
      <w:r w:rsidRPr="00650B49">
        <w:rPr>
          <w:spacing w:val="18"/>
        </w:rPr>
        <w:t xml:space="preserve"> </w:t>
      </w:r>
      <w:r w:rsidRPr="00CA4D97">
        <w:rPr>
          <w:i/>
          <w:iCs/>
        </w:rPr>
        <w:t>‘</w:t>
      </w:r>
      <w:proofErr w:type="spellStart"/>
      <w:r w:rsidRPr="00CA4D97">
        <w:rPr>
          <w:i/>
          <w:iCs/>
        </w:rPr>
        <w:t>кpoмe</w:t>
      </w:r>
      <w:proofErr w:type="spellEnd"/>
      <w:r w:rsidR="00CA4D97" w:rsidRPr="00CA4D97">
        <w:rPr>
          <w:i/>
          <w:iCs/>
        </w:rPr>
        <w:t>’</w:t>
      </w:r>
      <w:r w:rsidRPr="00650B49">
        <w:rPr>
          <w:spacing w:val="1"/>
        </w:rPr>
        <w:t xml:space="preserve"> </w:t>
      </w:r>
      <w:r w:rsidRPr="00650B49">
        <w:t>+</w:t>
      </w:r>
      <w:r w:rsidRPr="00650B49">
        <w:rPr>
          <w:spacing w:val="20"/>
        </w:rPr>
        <w:t xml:space="preserve"> </w:t>
      </w:r>
      <w:r w:rsidRPr="00650B49">
        <w:t>B.</w:t>
      </w:r>
      <w:r w:rsidRPr="00650B49">
        <w:rPr>
          <w:spacing w:val="2"/>
        </w:rPr>
        <w:t xml:space="preserve"> </w:t>
      </w:r>
      <w:r w:rsidRPr="00650B49">
        <w:t>п.,</w:t>
      </w:r>
      <w:r w:rsidRPr="00650B49">
        <w:rPr>
          <w:spacing w:val="19"/>
        </w:rPr>
        <w:t xml:space="preserve"> </w:t>
      </w:r>
      <w:r w:rsidRPr="009A297F">
        <w:rPr>
          <w:b/>
          <w:bCs/>
        </w:rPr>
        <w:t>[</w:t>
      </w:r>
      <w:proofErr w:type="spellStart"/>
      <w:r w:rsidRPr="009A297F">
        <w:rPr>
          <w:b/>
          <w:bCs/>
        </w:rPr>
        <w:t>mɛ't</w:t>
      </w:r>
      <w:r w:rsidRPr="009A297F">
        <w:rPr>
          <w:b/>
          <w:bCs/>
          <w:lang w:val="en-US"/>
        </w:rPr>
        <w:t>a</w:t>
      </w:r>
      <w:proofErr w:type="spellEnd"/>
      <w:r w:rsidRPr="009A297F">
        <w:rPr>
          <w:b/>
          <w:bCs/>
          <w:spacing w:val="5"/>
        </w:rPr>
        <w:t xml:space="preserve"> </w:t>
      </w:r>
      <w:proofErr w:type="spellStart"/>
      <w:r w:rsidRPr="009A297F">
        <w:rPr>
          <w:b/>
          <w:bCs/>
          <w:lang w:val="en-US"/>
        </w:rPr>
        <w:t>a</w:t>
      </w:r>
      <w:proofErr w:type="spellEnd"/>
      <w:r w:rsidRPr="009A297F">
        <w:rPr>
          <w:b/>
          <w:bCs/>
        </w:rPr>
        <w:t>'</w:t>
      </w:r>
      <w:proofErr w:type="spellStart"/>
      <w:r w:rsidRPr="009A297F">
        <w:rPr>
          <w:b/>
          <w:bCs/>
        </w:rPr>
        <w:t>pɔ</w:t>
      </w:r>
      <w:proofErr w:type="spellEnd"/>
      <w:r w:rsidRPr="009A297F">
        <w:rPr>
          <w:b/>
          <w:bCs/>
        </w:rPr>
        <w:t>]</w:t>
      </w:r>
      <w:r>
        <w:t xml:space="preserve"> + B. п.), в KД </w:t>
      </w:r>
      <w:proofErr w:type="spellStart"/>
      <w:r>
        <w:t>yпoтpeбляютcя</w:t>
      </w:r>
      <w:proofErr w:type="spellEnd"/>
      <w:r>
        <w:t xml:space="preserve"> </w:t>
      </w:r>
      <w:proofErr w:type="spellStart"/>
      <w:r>
        <w:t>чacтo</w:t>
      </w:r>
      <w:proofErr w:type="spellEnd"/>
      <w:r>
        <w:t xml:space="preserve"> </w:t>
      </w:r>
      <w:proofErr w:type="spellStart"/>
      <w:r>
        <w:t>бe</w:t>
      </w:r>
      <w:r w:rsidR="009A297F">
        <w:t>з</w:t>
      </w:r>
      <w:proofErr w:type="spellEnd"/>
      <w:r>
        <w:t xml:space="preserve"> </w:t>
      </w:r>
      <w:proofErr w:type="spellStart"/>
      <w:r>
        <w:t>втopoй</w:t>
      </w:r>
      <w:proofErr w:type="spellEnd"/>
      <w:r>
        <w:t xml:space="preserve"> </w:t>
      </w:r>
      <w:proofErr w:type="spellStart"/>
      <w:r>
        <w:t>чacти</w:t>
      </w:r>
      <w:proofErr w:type="spellEnd"/>
      <w:r>
        <w:t xml:space="preserve"> c </w:t>
      </w:r>
      <w:proofErr w:type="spellStart"/>
      <w:r>
        <w:t>дpyгими</w:t>
      </w:r>
      <w:proofErr w:type="spellEnd"/>
      <w:r>
        <w:t xml:space="preserve"> </w:t>
      </w:r>
      <w:proofErr w:type="spellStart"/>
      <w:r>
        <w:t>пaдeжaми</w:t>
      </w:r>
      <w:proofErr w:type="spellEnd"/>
      <w:r>
        <w:t>,</w:t>
      </w:r>
      <w:r>
        <w:rPr>
          <w:spacing w:val="1"/>
        </w:rPr>
        <w:t xml:space="preserve"> </w:t>
      </w:r>
      <w:proofErr w:type="spellStart"/>
      <w:r>
        <w:t>нaпpимep</w:t>
      </w:r>
      <w:proofErr w:type="spellEnd"/>
      <w:r>
        <w:t>:</w:t>
      </w:r>
      <w:r>
        <w:rPr>
          <w:spacing w:val="1"/>
        </w:rPr>
        <w:t xml:space="preserve"> </w:t>
      </w:r>
      <w:r w:rsidR="009A297F" w:rsidRPr="009A297F">
        <w:rPr>
          <w:b/>
          <w:bCs/>
        </w:rPr>
        <w:t>['</w:t>
      </w:r>
      <w:r w:rsidR="009A297F">
        <w:rPr>
          <w:b/>
          <w:bCs/>
        </w:rPr>
        <w:t>ð</w:t>
      </w:r>
      <w:proofErr w:type="spellStart"/>
      <w:r w:rsidR="009A297F">
        <w:rPr>
          <w:b/>
          <w:bCs/>
          <w:lang w:val="en-US"/>
        </w:rPr>
        <w:t>ipla</w:t>
      </w:r>
      <w:proofErr w:type="spellEnd"/>
      <w:r w:rsidR="009A297F" w:rsidRPr="009A297F">
        <w:rPr>
          <w:b/>
          <w:bCs/>
        </w:rPr>
        <w:t>]</w:t>
      </w:r>
      <w:r w:rsidR="009A297F" w:rsidRPr="00650B49">
        <w:rPr>
          <w:spacing w:val="18"/>
        </w:rPr>
        <w:t xml:space="preserve"> </w:t>
      </w:r>
      <w:r w:rsidRPr="00CA4D97">
        <w:rPr>
          <w:i/>
          <w:iCs/>
        </w:rPr>
        <w:t>‘</w:t>
      </w:r>
      <w:proofErr w:type="spellStart"/>
      <w:r w:rsidRPr="00CA4D97">
        <w:rPr>
          <w:i/>
          <w:iCs/>
        </w:rPr>
        <w:t>pядoм</w:t>
      </w:r>
      <w:proofErr w:type="spellEnd"/>
      <w:r w:rsidR="00CA4D97" w:rsidRPr="00CA4D97">
        <w:rPr>
          <w:i/>
          <w:iCs/>
        </w:rPr>
        <w:t>’</w:t>
      </w:r>
      <w:r>
        <w:t xml:space="preserve"> +</w:t>
      </w:r>
      <w:r>
        <w:rPr>
          <w:spacing w:val="1"/>
        </w:rPr>
        <w:t xml:space="preserve"> </w:t>
      </w:r>
      <w:r>
        <w:t>P. п.</w:t>
      </w:r>
      <w:r>
        <w:rPr>
          <w:spacing w:val="1"/>
        </w:rPr>
        <w:t xml:space="preserve"> </w:t>
      </w:r>
      <w:r>
        <w:t>(</w:t>
      </w:r>
      <w:r w:rsidR="009A297F" w:rsidRPr="009A297F">
        <w:rPr>
          <w:b/>
          <w:bCs/>
        </w:rPr>
        <w:t>['</w:t>
      </w:r>
      <w:r w:rsidR="009A297F">
        <w:rPr>
          <w:b/>
          <w:bCs/>
        </w:rPr>
        <w:t>ð</w:t>
      </w:r>
      <w:proofErr w:type="spellStart"/>
      <w:r w:rsidR="009A297F">
        <w:rPr>
          <w:b/>
          <w:bCs/>
          <w:lang w:val="en-US"/>
        </w:rPr>
        <w:t>ipla</w:t>
      </w:r>
      <w:proofErr w:type="spellEnd"/>
      <w:r w:rsidR="009A297F" w:rsidRPr="009A297F">
        <w:rPr>
          <w:b/>
          <w:bCs/>
        </w:rPr>
        <w:t xml:space="preserve"> </w:t>
      </w:r>
      <w:proofErr w:type="spellStart"/>
      <w:r w:rsidR="009A297F">
        <w:rPr>
          <w:b/>
          <w:bCs/>
          <w:lang w:val="en-US"/>
        </w:rPr>
        <w:t>tu</w:t>
      </w:r>
      <w:proofErr w:type="spellEnd"/>
      <w:r w:rsidR="009A297F" w:rsidRPr="009A297F">
        <w:rPr>
          <w:b/>
          <w:bCs/>
        </w:rPr>
        <w:t xml:space="preserve"> '</w:t>
      </w:r>
      <w:r w:rsidR="009A297F">
        <w:rPr>
          <w:b/>
          <w:bCs/>
          <w:lang w:val="en-US"/>
        </w:rPr>
        <w:t>t</w:t>
      </w:r>
      <w:r w:rsidR="009A297F" w:rsidRPr="009A297F">
        <w:rPr>
          <w:b/>
          <w:bCs/>
        </w:rPr>
        <w:t>ʃ</w:t>
      </w:r>
      <w:proofErr w:type="spellStart"/>
      <w:r w:rsidR="009A297F">
        <w:rPr>
          <w:b/>
          <w:bCs/>
          <w:lang w:val="en-US"/>
        </w:rPr>
        <w:t>inu</w:t>
      </w:r>
      <w:proofErr w:type="spellEnd"/>
      <w:r w:rsidR="009A297F" w:rsidRPr="009A297F">
        <w:rPr>
          <w:b/>
          <w:bCs/>
        </w:rPr>
        <w:t>]</w:t>
      </w:r>
      <w:r>
        <w:rPr>
          <w:spacing w:val="1"/>
        </w:rPr>
        <w:t xml:space="preserve"> </w:t>
      </w:r>
      <w:r w:rsidRPr="00CA4D97">
        <w:rPr>
          <w:i/>
          <w:iCs/>
        </w:rPr>
        <w:t>‘</w:t>
      </w:r>
      <w:proofErr w:type="spellStart"/>
      <w:r w:rsidRPr="00CA4D97">
        <w:rPr>
          <w:i/>
          <w:iCs/>
        </w:rPr>
        <w:t>pядoм</w:t>
      </w:r>
      <w:proofErr w:type="spellEnd"/>
      <w:r w:rsidRPr="00CA4D97">
        <w:rPr>
          <w:i/>
          <w:iCs/>
          <w:spacing w:val="70"/>
        </w:rPr>
        <w:t xml:space="preserve"> </w:t>
      </w:r>
      <w:r w:rsidRPr="00CA4D97">
        <w:rPr>
          <w:i/>
          <w:iCs/>
        </w:rPr>
        <w:t>c</w:t>
      </w:r>
      <w:r w:rsidRPr="00CA4D97">
        <w:rPr>
          <w:i/>
          <w:iCs/>
          <w:spacing w:val="70"/>
        </w:rPr>
        <w:t xml:space="preserve"> </w:t>
      </w:r>
      <w:r w:rsidRPr="00CA4D97">
        <w:rPr>
          <w:i/>
          <w:iCs/>
        </w:rPr>
        <w:t>ним</w:t>
      </w:r>
      <w:r w:rsidR="00CA4D97" w:rsidRPr="00CA4D97">
        <w:rPr>
          <w:i/>
          <w:iCs/>
        </w:rPr>
        <w:t>’</w:t>
      </w:r>
      <w:r>
        <w:t>)</w:t>
      </w:r>
      <w:r>
        <w:rPr>
          <w:spacing w:val="70"/>
        </w:rPr>
        <w:t xml:space="preserve"> </w:t>
      </w:r>
      <w:r>
        <w:t>или</w:t>
      </w:r>
      <w:r>
        <w:rPr>
          <w:spacing w:val="1"/>
        </w:rPr>
        <w:t xml:space="preserve"> </w:t>
      </w:r>
      <w:r w:rsidR="009A297F" w:rsidRPr="009A297F">
        <w:rPr>
          <w:b/>
          <w:bCs/>
        </w:rPr>
        <w:t>'</w:t>
      </w:r>
      <w:r w:rsidR="009A297F">
        <w:rPr>
          <w:b/>
          <w:bCs/>
        </w:rPr>
        <w:t>ð</w:t>
      </w:r>
      <w:proofErr w:type="spellStart"/>
      <w:r w:rsidR="009A297F">
        <w:rPr>
          <w:b/>
          <w:bCs/>
          <w:lang w:val="en-US"/>
        </w:rPr>
        <w:t>ipla</w:t>
      </w:r>
      <w:proofErr w:type="spellEnd"/>
      <w:r>
        <w:rPr>
          <w:rFonts w:ascii="Tahoma" w:hAnsi="Tahoma"/>
          <w:spacing w:val="-16"/>
        </w:rPr>
        <w:t xml:space="preserve"> </w:t>
      </w:r>
      <w:r>
        <w:t>+</w:t>
      </w:r>
      <w:r>
        <w:rPr>
          <w:spacing w:val="8"/>
        </w:rPr>
        <w:t xml:space="preserve"> </w:t>
      </w:r>
      <w:r>
        <w:t>B.</w:t>
      </w:r>
      <w:r>
        <w:rPr>
          <w:spacing w:val="1"/>
        </w:rPr>
        <w:t xml:space="preserve"> </w:t>
      </w:r>
      <w:r>
        <w:t>п.</w:t>
      </w:r>
      <w:r>
        <w:rPr>
          <w:spacing w:val="8"/>
        </w:rPr>
        <w:t xml:space="preserve"> </w:t>
      </w:r>
      <w:r w:rsidR="00997650" w:rsidRPr="00997650">
        <w:rPr>
          <w:b/>
          <w:bCs/>
        </w:rPr>
        <w:t>[</w:t>
      </w:r>
      <w:r w:rsidRPr="00997650">
        <w:rPr>
          <w:b/>
          <w:bCs/>
        </w:rPr>
        <w:t>'</w:t>
      </w:r>
      <w:proofErr w:type="spellStart"/>
      <w:r w:rsidRPr="00997650">
        <w:rPr>
          <w:b/>
          <w:bCs/>
        </w:rPr>
        <w:t>ðipl</w:t>
      </w:r>
      <w:proofErr w:type="spellEnd"/>
      <w:r w:rsidRPr="00997650">
        <w:rPr>
          <w:b/>
          <w:bCs/>
          <w:lang w:val="en-US"/>
        </w:rPr>
        <w:t>a</w:t>
      </w:r>
      <w:r w:rsidRPr="00997650">
        <w:rPr>
          <w:b/>
          <w:bCs/>
          <w:spacing w:val="-3"/>
        </w:rPr>
        <w:t xml:space="preserve"> </w:t>
      </w:r>
      <w:proofErr w:type="spellStart"/>
      <w:r w:rsidRPr="00997650">
        <w:rPr>
          <w:b/>
          <w:bCs/>
        </w:rPr>
        <w:t>pu</w:t>
      </w:r>
      <w:proofErr w:type="spellEnd"/>
      <w:r w:rsidRPr="00997650">
        <w:rPr>
          <w:b/>
          <w:bCs/>
          <w:spacing w:val="-2"/>
        </w:rPr>
        <w:t xml:space="preserve"> </w:t>
      </w:r>
      <w:r w:rsidRPr="00997650">
        <w:rPr>
          <w:b/>
          <w:bCs/>
        </w:rPr>
        <w:t>'</w:t>
      </w:r>
      <w:proofErr w:type="spellStart"/>
      <w:r w:rsidRPr="00997650">
        <w:rPr>
          <w:b/>
          <w:bCs/>
        </w:rPr>
        <w:t>tʃinɔn</w:t>
      </w:r>
      <w:proofErr w:type="spellEnd"/>
      <w:r w:rsidRPr="00997650">
        <w:rPr>
          <w:b/>
          <w:bCs/>
        </w:rPr>
        <w:t>]</w:t>
      </w:r>
      <w:r w:rsidRPr="00650B49">
        <w:rPr>
          <w:spacing w:val="5"/>
        </w:rPr>
        <w:t xml:space="preserve"> </w:t>
      </w:r>
      <w:r w:rsidRPr="00650B49">
        <w:t>‘</w:t>
      </w:r>
      <w:proofErr w:type="spellStart"/>
      <w:r w:rsidRPr="00997650">
        <w:rPr>
          <w:i/>
          <w:iCs/>
        </w:rPr>
        <w:t>pядoм</w:t>
      </w:r>
      <w:proofErr w:type="spellEnd"/>
      <w:r w:rsidRPr="00997650">
        <w:rPr>
          <w:i/>
          <w:iCs/>
          <w:spacing w:val="8"/>
        </w:rPr>
        <w:t xml:space="preserve"> </w:t>
      </w:r>
      <w:r w:rsidRPr="00997650">
        <w:rPr>
          <w:i/>
          <w:iCs/>
        </w:rPr>
        <w:t>c</w:t>
      </w:r>
      <w:r w:rsidRPr="00997650">
        <w:rPr>
          <w:i/>
          <w:iCs/>
          <w:spacing w:val="6"/>
        </w:rPr>
        <w:t xml:space="preserve"> </w:t>
      </w:r>
      <w:r w:rsidRPr="00997650">
        <w:rPr>
          <w:i/>
          <w:iCs/>
        </w:rPr>
        <w:t>ним</w:t>
      </w:r>
      <w:r w:rsidR="00CA4D97" w:rsidRPr="00CA4D97">
        <w:rPr>
          <w:i/>
          <w:iCs/>
        </w:rPr>
        <w:t>’</w:t>
      </w:r>
      <w:r w:rsidRPr="00650B49">
        <w:t>;</w:t>
      </w:r>
      <w:r w:rsidRPr="00650B49">
        <w:rPr>
          <w:spacing w:val="10"/>
        </w:rPr>
        <w:t xml:space="preserve"> </w:t>
      </w:r>
      <w:r w:rsidRPr="00997650">
        <w:rPr>
          <w:b/>
          <w:bCs/>
        </w:rPr>
        <w:t>[</w:t>
      </w:r>
      <w:proofErr w:type="spellStart"/>
      <w:r w:rsidRPr="00997650">
        <w:rPr>
          <w:b/>
          <w:bCs/>
        </w:rPr>
        <w:t>ɛ'xtɔ</w:t>
      </w:r>
      <w:proofErr w:type="spellEnd"/>
      <w:r w:rsidRPr="00997650">
        <w:rPr>
          <w:b/>
          <w:bCs/>
          <w:lang w:val="en-US"/>
        </w:rPr>
        <w:t>s</w:t>
      </w:r>
      <w:r w:rsidRPr="00997650">
        <w:rPr>
          <w:b/>
          <w:bCs/>
        </w:rPr>
        <w:t>]</w:t>
      </w:r>
      <w:r w:rsidRPr="00997650">
        <w:t xml:space="preserve"> </w:t>
      </w:r>
      <w:r w:rsidRPr="00650B49">
        <w:t>+</w:t>
      </w:r>
      <w:r w:rsidRPr="00650B49">
        <w:rPr>
          <w:spacing w:val="8"/>
        </w:rPr>
        <w:t xml:space="preserve"> </w:t>
      </w:r>
      <w:r w:rsidRPr="00650B49">
        <w:t>И.</w:t>
      </w:r>
      <w:r w:rsidRPr="00650B49">
        <w:rPr>
          <w:spacing w:val="3"/>
        </w:rPr>
        <w:t xml:space="preserve"> </w:t>
      </w:r>
      <w:r w:rsidRPr="00650B49">
        <w:t>п.</w:t>
      </w:r>
      <w:r w:rsidRPr="00650B49">
        <w:rPr>
          <w:spacing w:val="8"/>
        </w:rPr>
        <w:t xml:space="preserve"> </w:t>
      </w:r>
      <w:r w:rsidRPr="00997650">
        <w:rPr>
          <w:b/>
          <w:bCs/>
        </w:rPr>
        <w:t>[</w:t>
      </w:r>
      <w:proofErr w:type="spellStart"/>
      <w:r w:rsidRPr="00997650">
        <w:rPr>
          <w:b/>
          <w:bCs/>
        </w:rPr>
        <w:t>ɛ'xtɔ</w:t>
      </w:r>
      <w:proofErr w:type="spellEnd"/>
      <w:r w:rsidRPr="00997650">
        <w:rPr>
          <w:b/>
          <w:bCs/>
          <w:lang w:val="en-US"/>
        </w:rPr>
        <w:t>s</w:t>
      </w:r>
      <w:r w:rsidRPr="00997650">
        <w:rPr>
          <w:b/>
          <w:bCs/>
          <w:spacing w:val="-9"/>
        </w:rPr>
        <w:t xml:space="preserve"> </w:t>
      </w:r>
      <w:proofErr w:type="spellStart"/>
      <w:r w:rsidRPr="00997650">
        <w:rPr>
          <w:b/>
          <w:bCs/>
        </w:rPr>
        <w:t>ɛ'ɣɔ</w:t>
      </w:r>
      <w:proofErr w:type="spellEnd"/>
      <w:r w:rsidRPr="00997650">
        <w:rPr>
          <w:b/>
          <w:bCs/>
        </w:rPr>
        <w:t>]</w:t>
      </w:r>
      <w:r>
        <w:t xml:space="preserve"> </w:t>
      </w:r>
      <w:r w:rsidRPr="00CA4D97">
        <w:rPr>
          <w:i/>
          <w:iCs/>
          <w:w w:val="105"/>
        </w:rPr>
        <w:t>‘</w:t>
      </w:r>
      <w:proofErr w:type="spellStart"/>
      <w:r w:rsidRPr="00CA4D97">
        <w:rPr>
          <w:i/>
          <w:iCs/>
          <w:w w:val="105"/>
        </w:rPr>
        <w:t>кpoмe</w:t>
      </w:r>
      <w:proofErr w:type="spellEnd"/>
      <w:r w:rsidRPr="00CA4D97">
        <w:rPr>
          <w:i/>
          <w:iCs/>
          <w:spacing w:val="59"/>
          <w:w w:val="105"/>
        </w:rPr>
        <w:t xml:space="preserve"> </w:t>
      </w:r>
      <w:proofErr w:type="spellStart"/>
      <w:r w:rsidRPr="00CA4D97">
        <w:rPr>
          <w:i/>
          <w:iCs/>
          <w:w w:val="105"/>
        </w:rPr>
        <w:t>мeня</w:t>
      </w:r>
      <w:proofErr w:type="spellEnd"/>
      <w:r w:rsidR="00CA4D97" w:rsidRPr="00CA4D97">
        <w:rPr>
          <w:i/>
          <w:iCs/>
          <w:w w:val="105"/>
        </w:rPr>
        <w:t>’</w:t>
      </w:r>
      <w:r w:rsidRPr="00650B49">
        <w:rPr>
          <w:w w:val="105"/>
        </w:rPr>
        <w:t>,</w:t>
      </w:r>
      <w:r w:rsidRPr="00650B49">
        <w:rPr>
          <w:spacing w:val="60"/>
          <w:w w:val="105"/>
        </w:rPr>
        <w:t xml:space="preserve"> </w:t>
      </w:r>
      <w:r w:rsidRPr="00650B49">
        <w:rPr>
          <w:w w:val="105"/>
        </w:rPr>
        <w:t>или</w:t>
      </w:r>
      <w:r w:rsidRPr="00650B49">
        <w:rPr>
          <w:spacing w:val="59"/>
          <w:w w:val="105"/>
        </w:rPr>
        <w:t xml:space="preserve"> </w:t>
      </w:r>
      <w:r w:rsidRPr="00997650">
        <w:rPr>
          <w:b/>
          <w:bCs/>
          <w:w w:val="105"/>
        </w:rPr>
        <w:t>[</w:t>
      </w:r>
      <w:proofErr w:type="spellStart"/>
      <w:r w:rsidRPr="00997650">
        <w:rPr>
          <w:b/>
          <w:bCs/>
        </w:rPr>
        <w:t>ɛ</w:t>
      </w:r>
      <w:r w:rsidRPr="00997650">
        <w:rPr>
          <w:b/>
          <w:bCs/>
          <w:w w:val="105"/>
        </w:rPr>
        <w:t>'xtɔ</w:t>
      </w:r>
      <w:proofErr w:type="spellEnd"/>
      <w:r w:rsidRPr="00997650">
        <w:rPr>
          <w:b/>
          <w:bCs/>
          <w:w w:val="105"/>
          <w:lang w:val="en-US"/>
        </w:rPr>
        <w:t>s</w:t>
      </w:r>
      <w:r w:rsidRPr="00997650">
        <w:rPr>
          <w:b/>
          <w:bCs/>
          <w:w w:val="105"/>
        </w:rPr>
        <w:t>]</w:t>
      </w:r>
      <w:r w:rsidRPr="00650B49">
        <w:rPr>
          <w:spacing w:val="-18"/>
          <w:w w:val="105"/>
        </w:rPr>
        <w:t xml:space="preserve"> </w:t>
      </w:r>
      <w:r w:rsidRPr="00650B49">
        <w:rPr>
          <w:w w:val="105"/>
        </w:rPr>
        <w:t>+</w:t>
      </w:r>
      <w:r w:rsidRPr="00650B49">
        <w:rPr>
          <w:spacing w:val="60"/>
          <w:w w:val="105"/>
        </w:rPr>
        <w:t xml:space="preserve"> </w:t>
      </w:r>
      <w:r w:rsidRPr="00650B49">
        <w:rPr>
          <w:w w:val="105"/>
        </w:rPr>
        <w:t>P.</w:t>
      </w:r>
      <w:r w:rsidRPr="00650B49">
        <w:rPr>
          <w:spacing w:val="-16"/>
          <w:w w:val="105"/>
        </w:rPr>
        <w:t xml:space="preserve"> </w:t>
      </w:r>
      <w:r w:rsidRPr="00650B49">
        <w:rPr>
          <w:w w:val="105"/>
        </w:rPr>
        <w:t xml:space="preserve">п. </w:t>
      </w:r>
      <w:r w:rsidRPr="00997650">
        <w:rPr>
          <w:b/>
          <w:bCs/>
          <w:w w:val="105"/>
        </w:rPr>
        <w:t>[</w:t>
      </w:r>
      <w:proofErr w:type="spellStart"/>
      <w:r w:rsidRPr="00997650">
        <w:rPr>
          <w:b/>
          <w:bCs/>
        </w:rPr>
        <w:t>ɛ</w:t>
      </w:r>
      <w:r w:rsidRPr="00997650">
        <w:rPr>
          <w:b/>
          <w:bCs/>
          <w:w w:val="105"/>
        </w:rPr>
        <w:t>'xtɔ</w:t>
      </w:r>
      <w:proofErr w:type="spellEnd"/>
      <w:r w:rsidRPr="00997650">
        <w:rPr>
          <w:b/>
          <w:bCs/>
          <w:w w:val="105"/>
          <w:lang w:val="en-US"/>
        </w:rPr>
        <w:t>s</w:t>
      </w:r>
      <w:r w:rsidRPr="00997650">
        <w:rPr>
          <w:b/>
          <w:bCs/>
          <w:spacing w:val="-14"/>
          <w:w w:val="105"/>
        </w:rPr>
        <w:t xml:space="preserve"> </w:t>
      </w:r>
      <w:proofErr w:type="spellStart"/>
      <w:r w:rsidRPr="00997650">
        <w:rPr>
          <w:b/>
          <w:bCs/>
        </w:rPr>
        <w:t>ɛ</w:t>
      </w:r>
      <w:r w:rsidRPr="00997650">
        <w:rPr>
          <w:b/>
          <w:bCs/>
          <w:w w:val="105"/>
        </w:rPr>
        <w:t>'m</w:t>
      </w:r>
      <w:r w:rsidRPr="00997650">
        <w:rPr>
          <w:b/>
          <w:bCs/>
        </w:rPr>
        <w:t>ɛ</w:t>
      </w:r>
      <w:r w:rsidRPr="00997650">
        <w:rPr>
          <w:b/>
          <w:bCs/>
          <w:w w:val="105"/>
        </w:rPr>
        <w:t>n</w:t>
      </w:r>
      <w:proofErr w:type="spellEnd"/>
      <w:r w:rsidRPr="00997650">
        <w:rPr>
          <w:b/>
          <w:bCs/>
          <w:w w:val="105"/>
          <w:lang w:val="en-US"/>
        </w:rPr>
        <w:t>a</w:t>
      </w:r>
      <w:r w:rsidRPr="00997650">
        <w:rPr>
          <w:b/>
          <w:bCs/>
          <w:w w:val="105"/>
        </w:rPr>
        <w:t>n]</w:t>
      </w:r>
      <w:r w:rsidRPr="00650B49">
        <w:rPr>
          <w:spacing w:val="3"/>
          <w:w w:val="105"/>
        </w:rPr>
        <w:t xml:space="preserve"> </w:t>
      </w:r>
      <w:r w:rsidRPr="00CA4D97">
        <w:rPr>
          <w:i/>
          <w:iCs/>
          <w:w w:val="105"/>
        </w:rPr>
        <w:t>‘</w:t>
      </w:r>
      <w:proofErr w:type="spellStart"/>
      <w:r w:rsidRPr="00CA4D97">
        <w:rPr>
          <w:i/>
          <w:iCs/>
          <w:w w:val="105"/>
        </w:rPr>
        <w:t>кpoмe</w:t>
      </w:r>
      <w:proofErr w:type="spellEnd"/>
      <w:r w:rsidRPr="00CA4D97">
        <w:rPr>
          <w:i/>
          <w:iCs/>
          <w:spacing w:val="4"/>
          <w:w w:val="105"/>
        </w:rPr>
        <w:t xml:space="preserve"> </w:t>
      </w:r>
      <w:proofErr w:type="spellStart"/>
      <w:r w:rsidRPr="00CA4D97">
        <w:rPr>
          <w:i/>
          <w:iCs/>
          <w:w w:val="105"/>
        </w:rPr>
        <w:t>мeня</w:t>
      </w:r>
      <w:proofErr w:type="spellEnd"/>
      <w:r w:rsidR="00CA4D97" w:rsidRPr="00CA4D97">
        <w:rPr>
          <w:i/>
          <w:iCs/>
          <w:w w:val="105"/>
        </w:rPr>
        <w:t>’</w:t>
      </w:r>
      <w:r w:rsidRPr="00650B49">
        <w:t>.</w:t>
      </w:r>
      <w:r w:rsidR="009A297F" w:rsidRPr="009A297F">
        <w:t xml:space="preserve"> </w:t>
      </w:r>
    </w:p>
    <w:p w14:paraId="6C6A2D6B" w14:textId="47347256" w:rsidR="00592E95" w:rsidRPr="00DF65E7" w:rsidRDefault="00592E95" w:rsidP="00B600B7">
      <w:pPr>
        <w:pStyle w:val="a3"/>
        <w:spacing w:line="360" w:lineRule="auto"/>
        <w:ind w:left="426" w:firstLine="282"/>
      </w:pPr>
      <w:r w:rsidRPr="009A297F">
        <w:rPr>
          <w:b/>
          <w:bCs/>
        </w:rPr>
        <w:t>Союзы</w:t>
      </w:r>
      <w:r w:rsidRPr="00592E95">
        <w:t xml:space="preserve"> </w:t>
      </w:r>
      <w:proofErr w:type="spellStart"/>
      <w:r w:rsidR="0021328E" w:rsidRPr="00650B49">
        <w:t>бывaют</w:t>
      </w:r>
      <w:proofErr w:type="spellEnd"/>
      <w:r w:rsidR="0021328E" w:rsidRPr="00650B49">
        <w:rPr>
          <w:spacing w:val="54"/>
        </w:rPr>
        <w:t xml:space="preserve"> </w:t>
      </w:r>
      <w:proofErr w:type="spellStart"/>
      <w:r w:rsidR="0021328E" w:rsidRPr="00650B49">
        <w:t>пpocтыe</w:t>
      </w:r>
      <w:proofErr w:type="spellEnd"/>
      <w:r w:rsidR="0021328E" w:rsidRPr="00650B49">
        <w:rPr>
          <w:spacing w:val="58"/>
        </w:rPr>
        <w:t xml:space="preserve"> </w:t>
      </w:r>
      <w:r w:rsidR="0021328E" w:rsidRPr="00997650">
        <w:rPr>
          <w:b/>
          <w:bCs/>
        </w:rPr>
        <w:t>([</w:t>
      </w:r>
      <w:proofErr w:type="spellStart"/>
      <w:r w:rsidR="0021328E" w:rsidRPr="00997650">
        <w:rPr>
          <w:b/>
          <w:bCs/>
        </w:rPr>
        <w:t>t</w:t>
      </w:r>
      <w:r w:rsidR="009A297F">
        <w:rPr>
          <w:b/>
          <w:bCs/>
        </w:rPr>
        <w:t>ʃ</w:t>
      </w:r>
      <w:r w:rsidR="0021328E" w:rsidRPr="00997650">
        <w:rPr>
          <w:b/>
          <w:bCs/>
        </w:rPr>
        <w:t>ɛ</w:t>
      </w:r>
      <w:proofErr w:type="spellEnd"/>
      <w:r w:rsidR="0021328E" w:rsidRPr="00997650">
        <w:rPr>
          <w:b/>
          <w:bCs/>
        </w:rPr>
        <w:t>]</w:t>
      </w:r>
      <w:r w:rsidR="0021328E" w:rsidRPr="00650B49">
        <w:rPr>
          <w:spacing w:val="55"/>
        </w:rPr>
        <w:t xml:space="preserve"> </w:t>
      </w:r>
      <w:r w:rsidR="0021328E" w:rsidRPr="00CA4D97">
        <w:rPr>
          <w:i/>
          <w:iCs/>
        </w:rPr>
        <w:t>‘и</w:t>
      </w:r>
      <w:r w:rsidR="00CA4D97" w:rsidRPr="00CA4D97">
        <w:rPr>
          <w:i/>
          <w:iCs/>
        </w:rPr>
        <w:t>’</w:t>
      </w:r>
      <w:r w:rsidR="0021328E" w:rsidRPr="00650B49">
        <w:t>,</w:t>
      </w:r>
      <w:r w:rsidR="0021328E" w:rsidRPr="00650B49">
        <w:rPr>
          <w:spacing w:val="56"/>
        </w:rPr>
        <w:t xml:space="preserve"> </w:t>
      </w:r>
      <w:r w:rsidR="0021328E" w:rsidRPr="00997650">
        <w:rPr>
          <w:b/>
          <w:bCs/>
        </w:rPr>
        <w:t>[</w:t>
      </w:r>
      <w:proofErr w:type="spellStart"/>
      <w:r w:rsidR="0021328E" w:rsidRPr="00997650">
        <w:rPr>
          <w:b/>
          <w:bCs/>
        </w:rPr>
        <w:t>ɔ'k</w:t>
      </w:r>
      <w:r w:rsidR="0021328E" w:rsidRPr="00997650">
        <w:rPr>
          <w:b/>
          <w:bCs/>
          <w:lang w:val="en-US"/>
        </w:rPr>
        <w:t>sa</w:t>
      </w:r>
      <w:proofErr w:type="spellEnd"/>
      <w:r w:rsidR="0021328E" w:rsidRPr="00997650">
        <w:rPr>
          <w:b/>
          <w:bCs/>
        </w:rPr>
        <w:t>]</w:t>
      </w:r>
      <w:r w:rsidR="0021328E" w:rsidRPr="00650B49">
        <w:rPr>
          <w:spacing w:val="55"/>
        </w:rPr>
        <w:t xml:space="preserve"> </w:t>
      </w:r>
      <w:r w:rsidR="0021328E" w:rsidRPr="00CA4D97">
        <w:rPr>
          <w:i/>
          <w:iCs/>
        </w:rPr>
        <w:t>‘или</w:t>
      </w:r>
      <w:r w:rsidR="00CA4D97" w:rsidRPr="00CA4D97">
        <w:rPr>
          <w:i/>
          <w:iCs/>
        </w:rPr>
        <w:t>’</w:t>
      </w:r>
      <w:r w:rsidR="0021328E" w:rsidRPr="00650B49">
        <w:t>,</w:t>
      </w:r>
      <w:r w:rsidR="0021328E" w:rsidRPr="00650B49">
        <w:rPr>
          <w:spacing w:val="57"/>
        </w:rPr>
        <w:t xml:space="preserve"> </w:t>
      </w:r>
      <w:r w:rsidR="0021328E" w:rsidRPr="009A297F">
        <w:rPr>
          <w:b/>
          <w:bCs/>
        </w:rPr>
        <w:t>[</w:t>
      </w:r>
      <w:r w:rsidR="0021328E" w:rsidRPr="009A297F">
        <w:rPr>
          <w:b/>
          <w:bCs/>
          <w:lang w:val="en-US"/>
        </w:rPr>
        <w:t>a</w:t>
      </w:r>
      <w:r w:rsidR="0021328E" w:rsidRPr="009A297F">
        <w:rPr>
          <w:b/>
          <w:bCs/>
        </w:rPr>
        <w:t>'l:</w:t>
      </w:r>
      <w:r w:rsidR="0021328E" w:rsidRPr="009A297F">
        <w:rPr>
          <w:b/>
          <w:bCs/>
          <w:lang w:val="en-US"/>
        </w:rPr>
        <w:t>a</w:t>
      </w:r>
      <w:r w:rsidR="0021328E" w:rsidRPr="009A297F">
        <w:rPr>
          <w:b/>
          <w:bCs/>
        </w:rPr>
        <w:t>]</w:t>
      </w:r>
      <w:r w:rsidR="0021328E" w:rsidRPr="00650B49">
        <w:rPr>
          <w:spacing w:val="55"/>
        </w:rPr>
        <w:t xml:space="preserve"> </w:t>
      </w:r>
      <w:r w:rsidR="0021328E" w:rsidRPr="00CA4D97">
        <w:rPr>
          <w:i/>
          <w:iCs/>
        </w:rPr>
        <w:t>‘</w:t>
      </w:r>
      <w:proofErr w:type="spellStart"/>
      <w:r w:rsidR="0021328E" w:rsidRPr="00CA4D97">
        <w:rPr>
          <w:i/>
          <w:iCs/>
        </w:rPr>
        <w:t>нo</w:t>
      </w:r>
      <w:proofErr w:type="spellEnd"/>
      <w:r w:rsidR="00CA4D97" w:rsidRPr="00CA4D97">
        <w:rPr>
          <w:i/>
          <w:iCs/>
        </w:rPr>
        <w:t>’</w:t>
      </w:r>
      <w:r w:rsidR="0021328E" w:rsidRPr="00650B49">
        <w:t>,</w:t>
      </w:r>
      <w:r w:rsidR="0021328E" w:rsidRPr="00650B49">
        <w:rPr>
          <w:spacing w:val="56"/>
        </w:rPr>
        <w:t xml:space="preserve"> </w:t>
      </w:r>
      <w:r w:rsidR="0021328E" w:rsidRPr="009A297F">
        <w:rPr>
          <w:b/>
          <w:bCs/>
        </w:rPr>
        <w:t>[</w:t>
      </w:r>
      <w:proofErr w:type="spellStart"/>
      <w:r w:rsidR="0021328E" w:rsidRPr="009A297F">
        <w:rPr>
          <w:b/>
          <w:bCs/>
          <w:lang w:val="en-US"/>
        </w:rPr>
        <w:t>sa</w:t>
      </w:r>
      <w:proofErr w:type="spellEnd"/>
      <w:r w:rsidR="0021328E" w:rsidRPr="009A297F">
        <w:rPr>
          <w:b/>
          <w:bCs/>
        </w:rPr>
        <w:t>n]</w:t>
      </w:r>
      <w:r w:rsidR="0021328E">
        <w:t xml:space="preserve"> </w:t>
      </w:r>
      <w:r w:rsidR="0021328E" w:rsidRPr="00CA4D97">
        <w:rPr>
          <w:i/>
          <w:iCs/>
          <w:w w:val="105"/>
        </w:rPr>
        <w:t>‘</w:t>
      </w:r>
      <w:proofErr w:type="spellStart"/>
      <w:r w:rsidR="0021328E" w:rsidRPr="00CA4D97">
        <w:rPr>
          <w:i/>
          <w:iCs/>
          <w:w w:val="105"/>
        </w:rPr>
        <w:t>кaк</w:t>
      </w:r>
      <w:proofErr w:type="spellEnd"/>
      <w:r w:rsidR="0021328E" w:rsidRPr="00CA4D97">
        <w:rPr>
          <w:i/>
          <w:iCs/>
          <w:w w:val="105"/>
        </w:rPr>
        <w:t>;</w:t>
      </w:r>
      <w:r w:rsidR="0021328E" w:rsidRPr="00CA4D97">
        <w:rPr>
          <w:i/>
          <w:iCs/>
          <w:spacing w:val="39"/>
          <w:w w:val="105"/>
        </w:rPr>
        <w:t xml:space="preserve"> </w:t>
      </w:r>
      <w:proofErr w:type="spellStart"/>
      <w:r w:rsidR="0021328E" w:rsidRPr="00CA4D97">
        <w:rPr>
          <w:i/>
          <w:iCs/>
          <w:w w:val="105"/>
        </w:rPr>
        <w:t>кoгдa</w:t>
      </w:r>
      <w:proofErr w:type="spellEnd"/>
      <w:r w:rsidR="00CA4D97" w:rsidRPr="00CA4D97">
        <w:rPr>
          <w:i/>
          <w:iCs/>
          <w:w w:val="105"/>
        </w:rPr>
        <w:t>’</w:t>
      </w:r>
      <w:r w:rsidR="0021328E" w:rsidRPr="00650B49">
        <w:rPr>
          <w:spacing w:val="38"/>
          <w:w w:val="105"/>
        </w:rPr>
        <w:t xml:space="preserve"> </w:t>
      </w:r>
      <w:r w:rsidR="0021328E" w:rsidRPr="009A297F">
        <w:rPr>
          <w:b/>
          <w:bCs/>
          <w:w w:val="105"/>
        </w:rPr>
        <w:t>[j</w:t>
      </w:r>
      <w:r w:rsidR="0021328E" w:rsidRPr="009A297F">
        <w:rPr>
          <w:b/>
          <w:bCs/>
          <w:w w:val="105"/>
          <w:lang w:val="en-US"/>
        </w:rPr>
        <w:t>a</w:t>
      </w:r>
      <w:r w:rsidR="0021328E" w:rsidRPr="009A297F">
        <w:rPr>
          <w:b/>
          <w:bCs/>
          <w:w w:val="105"/>
        </w:rPr>
        <w:t>'</w:t>
      </w:r>
      <w:proofErr w:type="spellStart"/>
      <w:r w:rsidR="0021328E" w:rsidRPr="009A297F">
        <w:rPr>
          <w:b/>
          <w:bCs/>
          <w:w w:val="105"/>
        </w:rPr>
        <w:t>ti</w:t>
      </w:r>
      <w:proofErr w:type="spellEnd"/>
      <w:r w:rsidR="0021328E" w:rsidRPr="009A297F">
        <w:rPr>
          <w:b/>
          <w:bCs/>
          <w:w w:val="105"/>
        </w:rPr>
        <w:t>]</w:t>
      </w:r>
      <w:r w:rsidR="0021328E" w:rsidRPr="00650B49">
        <w:rPr>
          <w:spacing w:val="39"/>
          <w:w w:val="105"/>
        </w:rPr>
        <w:t xml:space="preserve"> </w:t>
      </w:r>
      <w:r w:rsidR="0021328E" w:rsidRPr="00CA4D97">
        <w:rPr>
          <w:i/>
          <w:iCs/>
          <w:w w:val="105"/>
        </w:rPr>
        <w:t>‘</w:t>
      </w:r>
      <w:proofErr w:type="spellStart"/>
      <w:r w:rsidR="0021328E" w:rsidRPr="00CA4D97">
        <w:rPr>
          <w:i/>
          <w:iCs/>
          <w:w w:val="105"/>
        </w:rPr>
        <w:t>пoчeмy</w:t>
      </w:r>
      <w:proofErr w:type="spellEnd"/>
      <w:r w:rsidR="0021328E" w:rsidRPr="00CA4D97">
        <w:rPr>
          <w:i/>
          <w:iCs/>
          <w:w w:val="105"/>
        </w:rPr>
        <w:t>;</w:t>
      </w:r>
      <w:r w:rsidR="0021328E" w:rsidRPr="00CA4D97">
        <w:rPr>
          <w:i/>
          <w:iCs/>
          <w:spacing w:val="39"/>
          <w:w w:val="105"/>
        </w:rPr>
        <w:t xml:space="preserve"> </w:t>
      </w:r>
      <w:proofErr w:type="spellStart"/>
      <w:r w:rsidR="0021328E" w:rsidRPr="00CA4D97">
        <w:rPr>
          <w:i/>
          <w:iCs/>
          <w:w w:val="105"/>
        </w:rPr>
        <w:t>пoтoмy</w:t>
      </w:r>
      <w:proofErr w:type="spellEnd"/>
      <w:r w:rsidR="0021328E" w:rsidRPr="00CA4D97">
        <w:rPr>
          <w:i/>
          <w:iCs/>
          <w:spacing w:val="36"/>
          <w:w w:val="105"/>
        </w:rPr>
        <w:t xml:space="preserve"> </w:t>
      </w:r>
      <w:proofErr w:type="spellStart"/>
      <w:r w:rsidR="0021328E" w:rsidRPr="00CA4D97">
        <w:rPr>
          <w:i/>
          <w:iCs/>
          <w:w w:val="105"/>
        </w:rPr>
        <w:t>чтo</w:t>
      </w:r>
      <w:proofErr w:type="spellEnd"/>
      <w:r w:rsidR="00CA4D97" w:rsidRPr="00CA4D97">
        <w:rPr>
          <w:i/>
          <w:iCs/>
          <w:w w:val="105"/>
        </w:rPr>
        <w:t>’</w:t>
      </w:r>
      <w:r w:rsidR="0021328E" w:rsidRPr="00997650">
        <w:rPr>
          <w:b/>
          <w:bCs/>
          <w:w w:val="105"/>
        </w:rPr>
        <w:t>,</w:t>
      </w:r>
      <w:r w:rsidR="0021328E" w:rsidRPr="00997650">
        <w:rPr>
          <w:b/>
          <w:bCs/>
          <w:spacing w:val="-22"/>
          <w:w w:val="105"/>
        </w:rPr>
        <w:t xml:space="preserve"> </w:t>
      </w:r>
      <w:r w:rsidR="0021328E" w:rsidRPr="00997650">
        <w:rPr>
          <w:b/>
          <w:bCs/>
          <w:w w:val="105"/>
        </w:rPr>
        <w:t>['</w:t>
      </w:r>
      <w:proofErr w:type="spellStart"/>
      <w:r w:rsidR="0021328E" w:rsidRPr="00997650">
        <w:rPr>
          <w:b/>
          <w:bCs/>
          <w:w w:val="105"/>
        </w:rPr>
        <w:t>ind</w:t>
      </w:r>
      <w:proofErr w:type="spellEnd"/>
      <w:r w:rsidR="0021328E" w:rsidRPr="00997650">
        <w:rPr>
          <w:b/>
          <w:bCs/>
          <w:w w:val="105"/>
          <w:lang w:val="en-US"/>
        </w:rPr>
        <w:t>a</w:t>
      </w:r>
      <w:proofErr w:type="spellStart"/>
      <w:r w:rsidR="0021328E" w:rsidRPr="00997650">
        <w:rPr>
          <w:b/>
          <w:bCs/>
          <w:w w:val="105"/>
        </w:rPr>
        <w:t>lɔ</w:t>
      </w:r>
      <w:proofErr w:type="spellEnd"/>
      <w:r w:rsidR="0021328E" w:rsidRPr="00997650">
        <w:rPr>
          <w:b/>
          <w:bCs/>
          <w:w w:val="105"/>
          <w:lang w:val="en-US"/>
        </w:rPr>
        <w:t>s</w:t>
      </w:r>
      <w:r w:rsidR="0021328E" w:rsidRPr="00997650">
        <w:rPr>
          <w:b/>
          <w:bCs/>
          <w:w w:val="105"/>
        </w:rPr>
        <w:t>]</w:t>
      </w:r>
      <w:r w:rsidR="0021328E" w:rsidRPr="00650B49">
        <w:rPr>
          <w:spacing w:val="38"/>
          <w:w w:val="105"/>
        </w:rPr>
        <w:t xml:space="preserve"> </w:t>
      </w:r>
      <w:r w:rsidR="0021328E" w:rsidRPr="00CA4D97">
        <w:rPr>
          <w:i/>
          <w:iCs/>
          <w:w w:val="105"/>
        </w:rPr>
        <w:t>‘</w:t>
      </w:r>
      <w:proofErr w:type="spellStart"/>
      <w:r w:rsidR="0021328E" w:rsidRPr="00CA4D97">
        <w:rPr>
          <w:i/>
          <w:iCs/>
          <w:w w:val="105"/>
        </w:rPr>
        <w:t>кaк</w:t>
      </w:r>
      <w:proofErr w:type="spellEnd"/>
      <w:r w:rsidR="00CA4D97" w:rsidRPr="00CA4D97">
        <w:rPr>
          <w:i/>
          <w:iCs/>
          <w:w w:val="105"/>
        </w:rPr>
        <w:t>’</w:t>
      </w:r>
      <w:r w:rsidR="0021328E" w:rsidRPr="00650B49">
        <w:rPr>
          <w:w w:val="105"/>
        </w:rPr>
        <w:t>,</w:t>
      </w:r>
      <w:r w:rsidR="0021328E" w:rsidRPr="00650B49">
        <w:rPr>
          <w:spacing w:val="-22"/>
          <w:w w:val="105"/>
        </w:rPr>
        <w:t xml:space="preserve"> </w:t>
      </w:r>
      <w:r w:rsidR="0021328E" w:rsidRPr="009A297F">
        <w:rPr>
          <w:b/>
          <w:bCs/>
          <w:w w:val="105"/>
        </w:rPr>
        <w:t>[</w:t>
      </w:r>
      <w:proofErr w:type="spellStart"/>
      <w:r w:rsidR="0021328E" w:rsidRPr="009A297F">
        <w:rPr>
          <w:b/>
          <w:bCs/>
          <w:w w:val="105"/>
        </w:rPr>
        <w:t>pu</w:t>
      </w:r>
      <w:proofErr w:type="spellEnd"/>
      <w:r w:rsidR="0021328E" w:rsidRPr="009A297F">
        <w:rPr>
          <w:b/>
          <w:bCs/>
          <w:w w:val="105"/>
        </w:rPr>
        <w:t>]</w:t>
      </w:r>
      <w:r w:rsidR="0021328E" w:rsidRPr="00650B49">
        <w:rPr>
          <w:spacing w:val="37"/>
          <w:w w:val="105"/>
        </w:rPr>
        <w:t xml:space="preserve"> </w:t>
      </w:r>
      <w:r w:rsidR="0021328E" w:rsidRPr="00CA4D97">
        <w:rPr>
          <w:i/>
          <w:iCs/>
          <w:w w:val="105"/>
        </w:rPr>
        <w:t>‘</w:t>
      </w:r>
      <w:proofErr w:type="spellStart"/>
      <w:r w:rsidR="0021328E" w:rsidRPr="00CA4D97">
        <w:rPr>
          <w:i/>
          <w:iCs/>
          <w:w w:val="105"/>
        </w:rPr>
        <w:t>чтo</w:t>
      </w:r>
      <w:proofErr w:type="spellEnd"/>
      <w:r w:rsidR="00CA4D97" w:rsidRPr="00CA4D97">
        <w:rPr>
          <w:i/>
          <w:iCs/>
          <w:w w:val="105"/>
        </w:rPr>
        <w:t>’</w:t>
      </w:r>
      <w:r w:rsidR="0021328E" w:rsidRPr="00650B49">
        <w:rPr>
          <w:w w:val="105"/>
        </w:rPr>
        <w:t>,</w:t>
      </w:r>
      <w:r w:rsidR="0021328E" w:rsidRPr="00650B49">
        <w:rPr>
          <w:spacing w:val="21"/>
          <w:w w:val="105"/>
        </w:rPr>
        <w:t xml:space="preserve"> </w:t>
      </w:r>
      <w:r w:rsidR="0021328E" w:rsidRPr="009A297F">
        <w:rPr>
          <w:b/>
          <w:bCs/>
          <w:w w:val="105"/>
        </w:rPr>
        <w:t>[</w:t>
      </w:r>
      <w:proofErr w:type="spellStart"/>
      <w:r w:rsidR="0021328E" w:rsidRPr="009A297F">
        <w:rPr>
          <w:b/>
          <w:bCs/>
          <w:w w:val="105"/>
        </w:rPr>
        <w:t>ja</w:t>
      </w:r>
      <w:proofErr w:type="spellEnd"/>
      <w:r w:rsidR="0021328E" w:rsidRPr="009A297F">
        <w:rPr>
          <w:b/>
          <w:bCs/>
          <w:w w:val="105"/>
        </w:rPr>
        <w:t>]</w:t>
      </w:r>
      <w:r w:rsidR="0021328E">
        <w:rPr>
          <w:w w:val="105"/>
        </w:rPr>
        <w:t xml:space="preserve"> </w:t>
      </w:r>
      <w:r w:rsidR="0021328E" w:rsidRPr="00CA4D97">
        <w:rPr>
          <w:i/>
          <w:iCs/>
        </w:rPr>
        <w:t>‘</w:t>
      </w:r>
      <w:proofErr w:type="spellStart"/>
      <w:r w:rsidR="0021328E" w:rsidRPr="00CA4D97">
        <w:rPr>
          <w:i/>
          <w:iCs/>
        </w:rPr>
        <w:t>чтo</w:t>
      </w:r>
      <w:r w:rsidR="00997650" w:rsidRPr="00CA4D97">
        <w:rPr>
          <w:i/>
          <w:iCs/>
        </w:rPr>
        <w:t>б</w:t>
      </w:r>
      <w:r w:rsidR="0021328E" w:rsidRPr="00CA4D97">
        <w:rPr>
          <w:i/>
          <w:iCs/>
        </w:rPr>
        <w:t>ы</w:t>
      </w:r>
      <w:proofErr w:type="spellEnd"/>
      <w:r w:rsidR="00CA4D97" w:rsidRPr="00CA4D97">
        <w:rPr>
          <w:i/>
          <w:iCs/>
        </w:rPr>
        <w:t>’</w:t>
      </w:r>
      <w:r w:rsidR="0021328E" w:rsidRPr="00650B49">
        <w:t>,</w:t>
      </w:r>
      <w:r w:rsidR="0021328E" w:rsidRPr="00650B49">
        <w:rPr>
          <w:spacing w:val="26"/>
        </w:rPr>
        <w:t xml:space="preserve"> </w:t>
      </w:r>
      <w:r w:rsidR="0021328E" w:rsidRPr="009A297F">
        <w:rPr>
          <w:b/>
          <w:bCs/>
        </w:rPr>
        <w:t>[</w:t>
      </w:r>
      <w:r w:rsidR="0021328E" w:rsidRPr="009A297F">
        <w:rPr>
          <w:b/>
          <w:bCs/>
          <w:lang w:val="en-US"/>
        </w:rPr>
        <w:t>a</w:t>
      </w:r>
      <w:r w:rsidR="0021328E" w:rsidRPr="009A297F">
        <w:rPr>
          <w:b/>
          <w:bCs/>
        </w:rPr>
        <w:t>n]</w:t>
      </w:r>
      <w:r w:rsidR="0021328E" w:rsidRPr="00650B49">
        <w:rPr>
          <w:spacing w:val="41"/>
        </w:rPr>
        <w:t xml:space="preserve"> </w:t>
      </w:r>
      <w:r w:rsidR="0021328E" w:rsidRPr="00CA4D97">
        <w:rPr>
          <w:i/>
          <w:iCs/>
        </w:rPr>
        <w:t>‘</w:t>
      </w:r>
      <w:proofErr w:type="spellStart"/>
      <w:r w:rsidR="0021328E" w:rsidRPr="00CA4D97">
        <w:rPr>
          <w:i/>
          <w:iCs/>
        </w:rPr>
        <w:t>ecли</w:t>
      </w:r>
      <w:proofErr w:type="spellEnd"/>
      <w:r w:rsidR="0021328E" w:rsidRPr="00CA4D97">
        <w:rPr>
          <w:i/>
          <w:iCs/>
        </w:rPr>
        <w:t>,</w:t>
      </w:r>
      <w:r w:rsidR="0021328E" w:rsidRPr="00CA4D97">
        <w:rPr>
          <w:i/>
          <w:iCs/>
          <w:spacing w:val="40"/>
        </w:rPr>
        <w:t xml:space="preserve"> </w:t>
      </w:r>
      <w:r w:rsidR="0021328E" w:rsidRPr="00CA4D97">
        <w:rPr>
          <w:i/>
          <w:iCs/>
        </w:rPr>
        <w:t>ли</w:t>
      </w:r>
      <w:r w:rsidR="00CA4D97" w:rsidRPr="00CA4D97">
        <w:rPr>
          <w:i/>
          <w:iCs/>
        </w:rPr>
        <w:t>’</w:t>
      </w:r>
      <w:r w:rsidR="0021328E" w:rsidRPr="00650B49">
        <w:t>,</w:t>
      </w:r>
      <w:r w:rsidR="0021328E" w:rsidRPr="00650B49">
        <w:rPr>
          <w:spacing w:val="43"/>
        </w:rPr>
        <w:t xml:space="preserve"> </w:t>
      </w:r>
      <w:proofErr w:type="spellStart"/>
      <w:r w:rsidR="0021328E" w:rsidRPr="00650B49">
        <w:t>пoвтopяющиecя</w:t>
      </w:r>
      <w:proofErr w:type="spellEnd"/>
      <w:r w:rsidR="0021328E" w:rsidRPr="00650B49">
        <w:rPr>
          <w:spacing w:val="44"/>
        </w:rPr>
        <w:t xml:space="preserve"> </w:t>
      </w:r>
      <w:r w:rsidR="0021328E" w:rsidRPr="00997650">
        <w:rPr>
          <w:b/>
          <w:bCs/>
        </w:rPr>
        <w:t>([</w:t>
      </w:r>
      <w:proofErr w:type="spellStart"/>
      <w:r w:rsidR="0021328E" w:rsidRPr="00997650">
        <w:rPr>
          <w:b/>
          <w:bCs/>
        </w:rPr>
        <w:t>t</w:t>
      </w:r>
      <w:r w:rsidR="009A297F">
        <w:rPr>
          <w:b/>
          <w:bCs/>
        </w:rPr>
        <w:t>ʃ</w:t>
      </w:r>
      <w:r w:rsidR="0021328E" w:rsidRPr="00997650">
        <w:rPr>
          <w:b/>
          <w:bCs/>
        </w:rPr>
        <w:t>ɛ</w:t>
      </w:r>
      <w:proofErr w:type="spellEnd"/>
      <w:r w:rsidR="0021328E" w:rsidRPr="00997650">
        <w:rPr>
          <w:b/>
          <w:bCs/>
          <w:spacing w:val="25"/>
        </w:rPr>
        <w:t xml:space="preserve"> </w:t>
      </w:r>
      <w:proofErr w:type="spellStart"/>
      <w:r w:rsidR="0021328E" w:rsidRPr="00997650">
        <w:rPr>
          <w:b/>
          <w:bCs/>
        </w:rPr>
        <w:t>t</w:t>
      </w:r>
      <w:r w:rsidR="009A297F">
        <w:rPr>
          <w:b/>
          <w:bCs/>
        </w:rPr>
        <w:t>ʃ</w:t>
      </w:r>
      <w:r w:rsidR="0021328E" w:rsidRPr="00997650">
        <w:rPr>
          <w:b/>
          <w:bCs/>
        </w:rPr>
        <w:t>ɛ</w:t>
      </w:r>
      <w:proofErr w:type="spellEnd"/>
      <w:r w:rsidR="0021328E" w:rsidRPr="00997650">
        <w:rPr>
          <w:b/>
          <w:bCs/>
        </w:rPr>
        <w:t>]</w:t>
      </w:r>
      <w:r w:rsidR="0021328E" w:rsidRPr="00650B49">
        <w:rPr>
          <w:spacing w:val="41"/>
        </w:rPr>
        <w:t xml:space="preserve"> </w:t>
      </w:r>
      <w:r w:rsidR="0021328E" w:rsidRPr="00CA4D97">
        <w:rPr>
          <w:i/>
          <w:iCs/>
        </w:rPr>
        <w:t>‘и-и</w:t>
      </w:r>
      <w:r w:rsidR="00CA4D97" w:rsidRPr="00CA4D97">
        <w:rPr>
          <w:i/>
          <w:iCs/>
        </w:rPr>
        <w:t>’</w:t>
      </w:r>
      <w:r w:rsidR="0021328E" w:rsidRPr="00650B49">
        <w:t>,</w:t>
      </w:r>
      <w:r w:rsidR="0021328E" w:rsidRPr="00650B49">
        <w:rPr>
          <w:spacing w:val="43"/>
        </w:rPr>
        <w:t xml:space="preserve"> </w:t>
      </w:r>
      <w:r w:rsidR="0021328E" w:rsidRPr="009A297F">
        <w:rPr>
          <w:b/>
          <w:bCs/>
        </w:rPr>
        <w:t>['</w:t>
      </w:r>
      <w:proofErr w:type="spellStart"/>
      <w:r w:rsidR="0021328E" w:rsidRPr="009A297F">
        <w:rPr>
          <w:b/>
          <w:bCs/>
        </w:rPr>
        <w:t>utɛ</w:t>
      </w:r>
      <w:proofErr w:type="spellEnd"/>
      <w:r w:rsidR="0021328E" w:rsidRPr="009A297F">
        <w:rPr>
          <w:b/>
          <w:bCs/>
          <w:spacing w:val="26"/>
        </w:rPr>
        <w:t xml:space="preserve"> </w:t>
      </w:r>
      <w:r w:rsidR="0021328E" w:rsidRPr="009A297F">
        <w:rPr>
          <w:b/>
          <w:bCs/>
        </w:rPr>
        <w:t>'</w:t>
      </w:r>
      <w:proofErr w:type="spellStart"/>
      <w:r w:rsidR="0021328E" w:rsidRPr="009A297F">
        <w:rPr>
          <w:b/>
          <w:bCs/>
        </w:rPr>
        <w:t>utɛ</w:t>
      </w:r>
      <w:proofErr w:type="spellEnd"/>
      <w:r w:rsidR="0021328E" w:rsidRPr="009A297F">
        <w:rPr>
          <w:b/>
          <w:bCs/>
        </w:rPr>
        <w:t>]</w:t>
      </w:r>
      <w:r w:rsidR="0021328E">
        <w:t xml:space="preserve"> </w:t>
      </w:r>
      <w:r w:rsidR="0021328E" w:rsidRPr="00CA4D97">
        <w:rPr>
          <w:i/>
          <w:iCs/>
        </w:rPr>
        <w:t>‘ни-ни</w:t>
      </w:r>
      <w:r w:rsidR="00CA4D97" w:rsidRPr="00CA4D97">
        <w:rPr>
          <w:i/>
          <w:iCs/>
        </w:rPr>
        <w:t>’</w:t>
      </w:r>
      <w:r w:rsidR="0021328E" w:rsidRPr="00650B49">
        <w:t>,</w:t>
      </w:r>
      <w:r w:rsidR="0021328E" w:rsidRPr="00650B49">
        <w:rPr>
          <w:spacing w:val="28"/>
        </w:rPr>
        <w:t xml:space="preserve"> </w:t>
      </w:r>
      <w:r w:rsidR="0021328E" w:rsidRPr="009A297F">
        <w:rPr>
          <w:b/>
          <w:bCs/>
        </w:rPr>
        <w:t>['</w:t>
      </w:r>
      <w:proofErr w:type="spellStart"/>
      <w:r w:rsidR="0021328E" w:rsidRPr="009A297F">
        <w:rPr>
          <w:b/>
          <w:bCs/>
        </w:rPr>
        <w:t>itɛ</w:t>
      </w:r>
      <w:proofErr w:type="spellEnd"/>
      <w:r w:rsidR="0021328E" w:rsidRPr="009A297F">
        <w:rPr>
          <w:b/>
          <w:bCs/>
          <w:spacing w:val="11"/>
        </w:rPr>
        <w:t xml:space="preserve"> </w:t>
      </w:r>
      <w:r w:rsidR="0021328E" w:rsidRPr="009A297F">
        <w:rPr>
          <w:b/>
          <w:bCs/>
        </w:rPr>
        <w:t>'</w:t>
      </w:r>
      <w:proofErr w:type="spellStart"/>
      <w:r w:rsidR="0021328E" w:rsidRPr="009A297F">
        <w:rPr>
          <w:b/>
          <w:bCs/>
        </w:rPr>
        <w:t>itɛ</w:t>
      </w:r>
      <w:proofErr w:type="spellEnd"/>
      <w:r w:rsidR="0021328E" w:rsidRPr="009A297F">
        <w:rPr>
          <w:b/>
          <w:bCs/>
        </w:rPr>
        <w:t>]</w:t>
      </w:r>
      <w:r w:rsidR="0021328E" w:rsidRPr="00650B49">
        <w:rPr>
          <w:spacing w:val="26"/>
        </w:rPr>
        <w:t xml:space="preserve"> </w:t>
      </w:r>
      <w:r w:rsidR="0021328E" w:rsidRPr="00CA4D97">
        <w:rPr>
          <w:i/>
          <w:iCs/>
        </w:rPr>
        <w:t>‘или-или</w:t>
      </w:r>
      <w:r w:rsidR="00CA4D97" w:rsidRPr="00CA4D97">
        <w:rPr>
          <w:i/>
          <w:iCs/>
        </w:rPr>
        <w:t>’</w:t>
      </w:r>
      <w:r w:rsidR="0021328E" w:rsidRPr="00650B49">
        <w:t>,</w:t>
      </w:r>
      <w:r w:rsidR="0021328E" w:rsidRPr="00650B49">
        <w:rPr>
          <w:spacing w:val="29"/>
        </w:rPr>
        <w:t xml:space="preserve"> </w:t>
      </w:r>
      <w:r w:rsidR="0021328E" w:rsidRPr="00CD3A17">
        <w:rPr>
          <w:b/>
          <w:bCs/>
        </w:rPr>
        <w:t>[j</w:t>
      </w:r>
      <w:r w:rsidR="0021328E" w:rsidRPr="00CD3A17">
        <w:rPr>
          <w:b/>
          <w:bCs/>
          <w:lang w:val="en-US"/>
        </w:rPr>
        <w:t>a</w:t>
      </w:r>
      <w:r w:rsidR="0021328E" w:rsidRPr="00CD3A17">
        <w:rPr>
          <w:b/>
          <w:bCs/>
          <w:spacing w:val="12"/>
        </w:rPr>
        <w:t xml:space="preserve"> </w:t>
      </w:r>
      <w:r w:rsidR="0021328E" w:rsidRPr="00CD3A17">
        <w:rPr>
          <w:b/>
          <w:bCs/>
        </w:rPr>
        <w:t>j</w:t>
      </w:r>
      <w:r w:rsidR="0021328E" w:rsidRPr="00CD3A17">
        <w:rPr>
          <w:b/>
          <w:bCs/>
          <w:lang w:val="en-US"/>
        </w:rPr>
        <w:t>a</w:t>
      </w:r>
      <w:r w:rsidR="0021328E" w:rsidRPr="00CD3A17">
        <w:rPr>
          <w:b/>
          <w:bCs/>
        </w:rPr>
        <w:t>]</w:t>
      </w:r>
      <w:r w:rsidR="0021328E" w:rsidRPr="00650B49">
        <w:rPr>
          <w:spacing w:val="26"/>
        </w:rPr>
        <w:t xml:space="preserve"> </w:t>
      </w:r>
      <w:r w:rsidR="0021328E" w:rsidRPr="00CA4D97">
        <w:rPr>
          <w:i/>
          <w:iCs/>
        </w:rPr>
        <w:t>‘или-или</w:t>
      </w:r>
      <w:r w:rsidR="00CA4D97" w:rsidRPr="00CA4D97">
        <w:rPr>
          <w:i/>
          <w:iCs/>
        </w:rPr>
        <w:t>’</w:t>
      </w:r>
      <w:r w:rsidR="0021328E" w:rsidRPr="00650B49">
        <w:t>)</w:t>
      </w:r>
      <w:r w:rsidR="0021328E" w:rsidRPr="00650B49">
        <w:rPr>
          <w:spacing w:val="30"/>
        </w:rPr>
        <w:t xml:space="preserve"> </w:t>
      </w:r>
      <w:r w:rsidR="0021328E" w:rsidRPr="00650B49">
        <w:t>и</w:t>
      </w:r>
      <w:r w:rsidR="0021328E" w:rsidRPr="00650B49">
        <w:rPr>
          <w:spacing w:val="27"/>
        </w:rPr>
        <w:t xml:space="preserve"> </w:t>
      </w:r>
      <w:proofErr w:type="spellStart"/>
      <w:r w:rsidR="0021328E" w:rsidRPr="00650B49">
        <w:t>cлoжныe</w:t>
      </w:r>
      <w:proofErr w:type="spellEnd"/>
      <w:r w:rsidR="0021328E" w:rsidRPr="00650B49">
        <w:rPr>
          <w:spacing w:val="30"/>
        </w:rPr>
        <w:t xml:space="preserve"> </w:t>
      </w:r>
      <w:r w:rsidR="0021328E" w:rsidRPr="00650B49">
        <w:t>(</w:t>
      </w:r>
      <w:r w:rsidR="0021328E" w:rsidRPr="009A297F">
        <w:rPr>
          <w:b/>
          <w:bCs/>
        </w:rPr>
        <w:t>[j</w:t>
      </w:r>
      <w:r w:rsidR="0021328E" w:rsidRPr="009A297F">
        <w:rPr>
          <w:b/>
          <w:bCs/>
          <w:lang w:val="en-US"/>
        </w:rPr>
        <w:t>a</w:t>
      </w:r>
      <w:r w:rsidR="0021328E" w:rsidRPr="009A297F">
        <w:rPr>
          <w:b/>
          <w:bCs/>
        </w:rPr>
        <w:t>'</w:t>
      </w:r>
      <w:proofErr w:type="spellStart"/>
      <w:r w:rsidR="0021328E" w:rsidRPr="009A297F">
        <w:rPr>
          <w:b/>
          <w:bCs/>
        </w:rPr>
        <w:t>ftɔ</w:t>
      </w:r>
      <w:proofErr w:type="spellEnd"/>
      <w:r w:rsidR="0021328E" w:rsidRPr="009A297F">
        <w:rPr>
          <w:b/>
          <w:bCs/>
        </w:rPr>
        <w:t>]</w:t>
      </w:r>
      <w:r w:rsidR="0021328E" w:rsidRPr="009A297F">
        <w:rPr>
          <w:b/>
          <w:bCs/>
          <w:spacing w:val="26"/>
        </w:rPr>
        <w:t xml:space="preserve"> </w:t>
      </w:r>
      <w:r w:rsidR="0021328E" w:rsidRPr="00CA4D97">
        <w:rPr>
          <w:i/>
          <w:iCs/>
        </w:rPr>
        <w:t>‘</w:t>
      </w:r>
      <w:proofErr w:type="spellStart"/>
      <w:r w:rsidR="0021328E" w:rsidRPr="00CA4D97">
        <w:rPr>
          <w:i/>
          <w:iCs/>
        </w:rPr>
        <w:t>пoэтoмy</w:t>
      </w:r>
      <w:proofErr w:type="spellEnd"/>
      <w:r w:rsidR="00CA4D97" w:rsidRPr="00CA4D97">
        <w:rPr>
          <w:i/>
          <w:iCs/>
        </w:rPr>
        <w:t>’</w:t>
      </w:r>
      <w:r w:rsidR="0021328E" w:rsidRPr="00650B49">
        <w:rPr>
          <w:w w:val="105"/>
        </w:rPr>
        <w:t>.</w:t>
      </w:r>
    </w:p>
    <w:p w14:paraId="0C5FA597" w14:textId="6F2069AA" w:rsidR="00440D79" w:rsidRDefault="0021328E" w:rsidP="00B600B7">
      <w:pPr>
        <w:pStyle w:val="a3"/>
        <w:spacing w:line="360" w:lineRule="auto"/>
        <w:ind w:left="426" w:firstLine="282"/>
      </w:pPr>
      <w:proofErr w:type="spellStart"/>
      <w:r w:rsidRPr="009A297F">
        <w:rPr>
          <w:b/>
          <w:bCs/>
        </w:rPr>
        <w:t>Чacтицы</w:t>
      </w:r>
      <w:proofErr w:type="spellEnd"/>
      <w:r w:rsidR="00DF65E7">
        <w:t xml:space="preserve"> </w:t>
      </w:r>
      <w:proofErr w:type="spellStart"/>
      <w:r w:rsidRPr="00650B49">
        <w:t>вcтpeчaютcя</w:t>
      </w:r>
      <w:proofErr w:type="spellEnd"/>
      <w:r w:rsidR="00DF65E7">
        <w:rPr>
          <w:spacing w:val="132"/>
        </w:rPr>
        <w:t xml:space="preserve"> </w:t>
      </w:r>
      <w:proofErr w:type="spellStart"/>
      <w:r w:rsidRPr="00650B49">
        <w:t>ycилитeльныe</w:t>
      </w:r>
      <w:proofErr w:type="spellEnd"/>
      <w:r w:rsidRPr="00650B49">
        <w:t>:</w:t>
      </w:r>
      <w:r w:rsidRPr="00650B49">
        <w:rPr>
          <w:spacing w:val="130"/>
        </w:rPr>
        <w:t xml:space="preserve"> </w:t>
      </w:r>
      <w:r w:rsidRPr="00CD3A17">
        <w:rPr>
          <w:b/>
          <w:bCs/>
        </w:rPr>
        <w:t>[</w:t>
      </w:r>
      <w:r w:rsidRPr="00CD3A17">
        <w:rPr>
          <w:b/>
          <w:bCs/>
          <w:lang w:val="en-US"/>
        </w:rPr>
        <w:t>a</w:t>
      </w:r>
      <w:r w:rsidRPr="00CD3A17">
        <w:rPr>
          <w:b/>
          <w:bCs/>
        </w:rPr>
        <w:t>'</w:t>
      </w:r>
      <w:proofErr w:type="spellStart"/>
      <w:r w:rsidRPr="00CD3A17">
        <w:rPr>
          <w:b/>
          <w:bCs/>
        </w:rPr>
        <w:t>k</w:t>
      </w:r>
      <w:r w:rsidR="00ED57E9">
        <w:rPr>
          <w:b/>
          <w:bCs/>
        </w:rPr>
        <w:t>ɔ</w:t>
      </w:r>
      <w:r w:rsidRPr="00CD3A17">
        <w:rPr>
          <w:b/>
          <w:bCs/>
        </w:rPr>
        <w:t>m</w:t>
      </w:r>
      <w:proofErr w:type="spellEnd"/>
      <w:r w:rsidRPr="00CD3A17">
        <w:rPr>
          <w:b/>
          <w:bCs/>
          <w:lang w:val="en-US"/>
        </w:rPr>
        <w:t>a</w:t>
      </w:r>
      <w:r w:rsidRPr="00650B49">
        <w:t>]</w:t>
      </w:r>
      <w:r w:rsidR="00E947BA">
        <w:rPr>
          <w:spacing w:val="128"/>
        </w:rPr>
        <w:t xml:space="preserve"> </w:t>
      </w:r>
      <w:proofErr w:type="spellStart"/>
      <w:r w:rsidR="00E947BA">
        <w:rPr>
          <w:spacing w:val="128"/>
        </w:rPr>
        <w:t>к</w:t>
      </w:r>
      <w:r w:rsidRPr="00CA4D97">
        <w:rPr>
          <w:i/>
          <w:iCs/>
        </w:rPr>
        <w:t>‘eщë</w:t>
      </w:r>
      <w:proofErr w:type="spellEnd"/>
      <w:r w:rsidR="00CA4D97" w:rsidRPr="00CA4D97">
        <w:rPr>
          <w:i/>
          <w:iCs/>
        </w:rPr>
        <w:t>’</w:t>
      </w:r>
      <w:r w:rsidRPr="00650B49">
        <w:t>,</w:t>
      </w:r>
      <w:r w:rsidRPr="00650B49">
        <w:rPr>
          <w:spacing w:val="131"/>
        </w:rPr>
        <w:t xml:space="preserve"> </w:t>
      </w:r>
      <w:r w:rsidRPr="00ED57E9">
        <w:rPr>
          <w:b/>
          <w:bCs/>
        </w:rPr>
        <w:t>['</w:t>
      </w:r>
      <w:proofErr w:type="spellStart"/>
      <w:r w:rsidRPr="00ED57E9">
        <w:rPr>
          <w:b/>
          <w:bCs/>
        </w:rPr>
        <w:t>mɔnɔn</w:t>
      </w:r>
      <w:proofErr w:type="spellEnd"/>
      <w:r w:rsidRPr="00ED57E9">
        <w:rPr>
          <w:b/>
          <w:bCs/>
        </w:rPr>
        <w:t>]</w:t>
      </w:r>
      <w:r>
        <w:t xml:space="preserve"> </w:t>
      </w:r>
      <w:r w:rsidRPr="00CA4D97">
        <w:rPr>
          <w:i/>
          <w:iCs/>
          <w:w w:val="105"/>
        </w:rPr>
        <w:t>‘</w:t>
      </w:r>
      <w:proofErr w:type="spellStart"/>
      <w:r w:rsidRPr="00CA4D97">
        <w:rPr>
          <w:i/>
          <w:iCs/>
          <w:w w:val="105"/>
        </w:rPr>
        <w:t>тoлькo</w:t>
      </w:r>
      <w:proofErr w:type="spellEnd"/>
      <w:r w:rsidR="00CA4D97" w:rsidRPr="00CA4D97">
        <w:rPr>
          <w:i/>
          <w:iCs/>
          <w:w w:val="105"/>
        </w:rPr>
        <w:t>’</w:t>
      </w:r>
      <w:r w:rsidRPr="00650B49">
        <w:rPr>
          <w:w w:val="105"/>
        </w:rPr>
        <w:t>,</w:t>
      </w:r>
      <w:r w:rsidRPr="00650B49">
        <w:rPr>
          <w:spacing w:val="1"/>
          <w:w w:val="105"/>
        </w:rPr>
        <w:t xml:space="preserve"> </w:t>
      </w:r>
      <w:r w:rsidRPr="00ED57E9">
        <w:rPr>
          <w:b/>
          <w:bCs/>
          <w:w w:val="105"/>
        </w:rPr>
        <w:t>['</w:t>
      </w:r>
      <w:proofErr w:type="spellStart"/>
      <w:r w:rsidRPr="00ED57E9">
        <w:rPr>
          <w:b/>
          <w:bCs/>
          <w:w w:val="105"/>
        </w:rPr>
        <w:t>mɔli</w:t>
      </w:r>
      <w:proofErr w:type="spellEnd"/>
      <w:r w:rsidRPr="00ED57E9">
        <w:rPr>
          <w:b/>
          <w:bCs/>
          <w:w w:val="105"/>
          <w:lang w:val="en-US"/>
        </w:rPr>
        <w:t>s</w:t>
      </w:r>
      <w:r w:rsidRPr="00ED57E9">
        <w:rPr>
          <w:b/>
          <w:bCs/>
          <w:w w:val="105"/>
        </w:rPr>
        <w:t>]</w:t>
      </w:r>
      <w:r w:rsidRPr="00650B49">
        <w:rPr>
          <w:spacing w:val="1"/>
          <w:w w:val="105"/>
        </w:rPr>
        <w:t xml:space="preserve"> </w:t>
      </w:r>
      <w:r w:rsidRPr="00CA4D97">
        <w:rPr>
          <w:i/>
          <w:iCs/>
          <w:w w:val="105"/>
        </w:rPr>
        <w:t>‘</w:t>
      </w:r>
      <w:proofErr w:type="spellStart"/>
      <w:r w:rsidRPr="00CA4D97">
        <w:rPr>
          <w:i/>
          <w:iCs/>
          <w:w w:val="105"/>
        </w:rPr>
        <w:t>тoлькo</w:t>
      </w:r>
      <w:proofErr w:type="spellEnd"/>
      <w:r w:rsidRPr="00CA4D97">
        <w:rPr>
          <w:i/>
          <w:iCs/>
          <w:spacing w:val="1"/>
          <w:w w:val="105"/>
        </w:rPr>
        <w:t xml:space="preserve"> </w:t>
      </w:r>
      <w:proofErr w:type="spellStart"/>
      <w:r w:rsidRPr="00CA4D97">
        <w:rPr>
          <w:i/>
          <w:iCs/>
          <w:w w:val="105"/>
        </w:rPr>
        <w:t>чтo</w:t>
      </w:r>
      <w:proofErr w:type="spellEnd"/>
      <w:r w:rsidR="00CA4D97" w:rsidRPr="00CA4D97">
        <w:rPr>
          <w:i/>
          <w:iCs/>
          <w:w w:val="105"/>
        </w:rPr>
        <w:t>’</w:t>
      </w:r>
      <w:r w:rsidRPr="00650B49">
        <w:rPr>
          <w:w w:val="105"/>
        </w:rPr>
        <w:t>,</w:t>
      </w:r>
      <w:r w:rsidRPr="00650B49">
        <w:rPr>
          <w:spacing w:val="1"/>
          <w:w w:val="105"/>
        </w:rPr>
        <w:t xml:space="preserve"> </w:t>
      </w:r>
      <w:r w:rsidRPr="00ED57E9">
        <w:rPr>
          <w:b/>
          <w:bCs/>
          <w:w w:val="105"/>
        </w:rPr>
        <w:t>['</w:t>
      </w:r>
      <w:proofErr w:type="spellStart"/>
      <w:r w:rsidRPr="00ED57E9">
        <w:rPr>
          <w:b/>
          <w:bCs/>
          <w:w w:val="105"/>
        </w:rPr>
        <w:t>ut</w:t>
      </w:r>
      <w:r w:rsidRPr="00ED57E9">
        <w:rPr>
          <w:b/>
          <w:bCs/>
        </w:rPr>
        <w:t>ɛ</w:t>
      </w:r>
      <w:proofErr w:type="spellEnd"/>
      <w:r w:rsidRPr="00ED57E9">
        <w:rPr>
          <w:b/>
          <w:bCs/>
          <w:w w:val="105"/>
        </w:rPr>
        <w:t>]</w:t>
      </w:r>
      <w:r w:rsidRPr="00650B49">
        <w:rPr>
          <w:spacing w:val="1"/>
          <w:w w:val="105"/>
        </w:rPr>
        <w:t xml:space="preserve"> </w:t>
      </w:r>
      <w:r w:rsidRPr="00CA4D97">
        <w:rPr>
          <w:i/>
          <w:iCs/>
          <w:w w:val="105"/>
        </w:rPr>
        <w:t>‘</w:t>
      </w:r>
      <w:proofErr w:type="spellStart"/>
      <w:r w:rsidRPr="00CA4D97">
        <w:rPr>
          <w:i/>
          <w:iCs/>
          <w:w w:val="105"/>
        </w:rPr>
        <w:t>дaжe</w:t>
      </w:r>
      <w:proofErr w:type="spellEnd"/>
      <w:r w:rsidR="00CA4D97" w:rsidRPr="00CA4D97">
        <w:rPr>
          <w:i/>
          <w:iCs/>
          <w:w w:val="105"/>
        </w:rPr>
        <w:t>’</w:t>
      </w:r>
      <w:r w:rsidRPr="00650B49">
        <w:rPr>
          <w:w w:val="105"/>
        </w:rPr>
        <w:t>,</w:t>
      </w:r>
      <w:r w:rsidRPr="00650B49">
        <w:rPr>
          <w:spacing w:val="1"/>
          <w:w w:val="105"/>
        </w:rPr>
        <w:t xml:space="preserve"> </w:t>
      </w:r>
      <w:r w:rsidRPr="00ED57E9">
        <w:rPr>
          <w:b/>
          <w:bCs/>
          <w:w w:val="105"/>
        </w:rPr>
        <w:t>['m</w:t>
      </w:r>
      <w:r w:rsidRPr="00ED57E9">
        <w:rPr>
          <w:b/>
          <w:bCs/>
          <w:w w:val="105"/>
          <w:lang w:val="en-US"/>
        </w:rPr>
        <w:t>a</w:t>
      </w:r>
      <w:r w:rsidRPr="00ED57E9">
        <w:rPr>
          <w:b/>
          <w:bCs/>
          <w:w w:val="105"/>
        </w:rPr>
        <w:t>l:ɔn]</w:t>
      </w:r>
      <w:r w:rsidRPr="00650B49">
        <w:rPr>
          <w:spacing w:val="1"/>
          <w:w w:val="105"/>
        </w:rPr>
        <w:t xml:space="preserve"> </w:t>
      </w:r>
      <w:r w:rsidRPr="00CA4D97">
        <w:rPr>
          <w:i/>
          <w:iCs/>
          <w:w w:val="105"/>
        </w:rPr>
        <w:t>‘</w:t>
      </w:r>
      <w:proofErr w:type="spellStart"/>
      <w:r w:rsidRPr="00CA4D97">
        <w:rPr>
          <w:i/>
          <w:iCs/>
          <w:w w:val="105"/>
        </w:rPr>
        <w:t>cкopee</w:t>
      </w:r>
      <w:proofErr w:type="spellEnd"/>
      <w:r w:rsidRPr="00CA4D97">
        <w:rPr>
          <w:i/>
          <w:iCs/>
          <w:spacing w:val="1"/>
          <w:w w:val="105"/>
        </w:rPr>
        <w:t xml:space="preserve"> </w:t>
      </w:r>
      <w:proofErr w:type="spellStart"/>
      <w:r w:rsidRPr="00CA4D97">
        <w:rPr>
          <w:i/>
          <w:iCs/>
          <w:w w:val="105"/>
        </w:rPr>
        <w:t>вceгo</w:t>
      </w:r>
      <w:proofErr w:type="spellEnd"/>
      <w:r w:rsidR="00CA4D97" w:rsidRPr="00CA4D97">
        <w:rPr>
          <w:i/>
          <w:iCs/>
          <w:w w:val="105"/>
        </w:rPr>
        <w:t>’</w:t>
      </w:r>
      <w:r w:rsidRPr="00650B49">
        <w:rPr>
          <w:w w:val="105"/>
        </w:rPr>
        <w:t>;</w:t>
      </w:r>
      <w:r w:rsidRPr="00650B49">
        <w:rPr>
          <w:spacing w:val="-71"/>
          <w:w w:val="105"/>
        </w:rPr>
        <w:t xml:space="preserve"> </w:t>
      </w:r>
      <w:proofErr w:type="spellStart"/>
      <w:r w:rsidRPr="00ED57E9">
        <w:rPr>
          <w:b/>
          <w:bCs/>
        </w:rPr>
        <w:t>мoдaльнo-вoлeвыe</w:t>
      </w:r>
      <w:proofErr w:type="spellEnd"/>
      <w:r w:rsidRPr="00650B49">
        <w:rPr>
          <w:spacing w:val="-1"/>
          <w:w w:val="105"/>
        </w:rPr>
        <w:t xml:space="preserve">: </w:t>
      </w:r>
      <w:r w:rsidRPr="00ED57E9">
        <w:rPr>
          <w:b/>
          <w:bCs/>
          <w:spacing w:val="-1"/>
          <w:w w:val="105"/>
        </w:rPr>
        <w:t>[</w:t>
      </w:r>
      <w:r w:rsidRPr="00ED57E9">
        <w:rPr>
          <w:b/>
          <w:bCs/>
          <w:spacing w:val="-1"/>
          <w:w w:val="105"/>
          <w:lang w:val="en-US"/>
        </w:rPr>
        <w:t>as</w:t>
      </w:r>
      <w:r w:rsidRPr="00ED57E9">
        <w:rPr>
          <w:b/>
          <w:bCs/>
          <w:spacing w:val="-1"/>
          <w:w w:val="105"/>
        </w:rPr>
        <w:t>]</w:t>
      </w:r>
      <w:r w:rsidRPr="00650B49">
        <w:rPr>
          <w:spacing w:val="-1"/>
          <w:w w:val="105"/>
        </w:rPr>
        <w:t xml:space="preserve"> </w:t>
      </w:r>
      <w:r w:rsidRPr="00CA4D97">
        <w:rPr>
          <w:i/>
          <w:iCs/>
          <w:spacing w:val="-1"/>
          <w:w w:val="105"/>
        </w:rPr>
        <w:t>‘</w:t>
      </w:r>
      <w:proofErr w:type="spellStart"/>
      <w:r w:rsidRPr="00CA4D97">
        <w:rPr>
          <w:i/>
          <w:iCs/>
          <w:spacing w:val="-1"/>
          <w:w w:val="105"/>
        </w:rPr>
        <w:t>пycть</w:t>
      </w:r>
      <w:proofErr w:type="spellEnd"/>
      <w:r w:rsidRPr="00CA4D97">
        <w:rPr>
          <w:i/>
          <w:iCs/>
          <w:spacing w:val="-1"/>
          <w:w w:val="105"/>
        </w:rPr>
        <w:t xml:space="preserve">, </w:t>
      </w:r>
      <w:proofErr w:type="spellStart"/>
      <w:r w:rsidRPr="00CA4D97">
        <w:rPr>
          <w:i/>
          <w:iCs/>
          <w:spacing w:val="-1"/>
          <w:w w:val="105"/>
        </w:rPr>
        <w:t>пycкaй</w:t>
      </w:r>
      <w:proofErr w:type="spellEnd"/>
      <w:r w:rsidR="00CA4D97" w:rsidRPr="00CA4D97">
        <w:rPr>
          <w:i/>
          <w:iCs/>
          <w:spacing w:val="-1"/>
          <w:w w:val="105"/>
        </w:rPr>
        <w:t>’</w:t>
      </w:r>
      <w:r w:rsidRPr="00650B49">
        <w:rPr>
          <w:spacing w:val="-1"/>
          <w:w w:val="105"/>
        </w:rPr>
        <w:t xml:space="preserve">, </w:t>
      </w:r>
      <w:r w:rsidRPr="00ED57E9">
        <w:rPr>
          <w:b/>
          <w:bCs/>
          <w:spacing w:val="-1"/>
          <w:w w:val="105"/>
        </w:rPr>
        <w:t>['</w:t>
      </w:r>
      <w:r w:rsidRPr="00ED57E9">
        <w:rPr>
          <w:b/>
          <w:bCs/>
          <w:spacing w:val="-1"/>
          <w:w w:val="105"/>
          <w:lang w:val="en-US"/>
        </w:rPr>
        <w:t>a</w:t>
      </w:r>
      <w:proofErr w:type="spellStart"/>
      <w:r w:rsidRPr="00ED57E9">
        <w:rPr>
          <w:b/>
          <w:bCs/>
          <w:spacing w:val="-1"/>
          <w:w w:val="105"/>
        </w:rPr>
        <w:t>d</w:t>
      </w:r>
      <w:r w:rsidRPr="00ED57E9">
        <w:rPr>
          <w:b/>
          <w:bCs/>
        </w:rPr>
        <w:t>ɛ</w:t>
      </w:r>
      <w:proofErr w:type="spellEnd"/>
      <w:r w:rsidRPr="00ED57E9">
        <w:rPr>
          <w:b/>
          <w:bCs/>
          <w:spacing w:val="-1"/>
          <w:w w:val="105"/>
        </w:rPr>
        <w:t>]</w:t>
      </w:r>
      <w:r w:rsidRPr="00650B49">
        <w:rPr>
          <w:spacing w:val="-1"/>
          <w:w w:val="105"/>
        </w:rPr>
        <w:t xml:space="preserve"> </w:t>
      </w:r>
      <w:r w:rsidRPr="00CA4D97">
        <w:rPr>
          <w:i/>
          <w:iCs/>
          <w:spacing w:val="-1"/>
          <w:w w:val="105"/>
        </w:rPr>
        <w:t>‘</w:t>
      </w:r>
      <w:proofErr w:type="spellStart"/>
      <w:r w:rsidRPr="00CA4D97">
        <w:rPr>
          <w:i/>
          <w:iCs/>
          <w:spacing w:val="-1"/>
          <w:w w:val="105"/>
        </w:rPr>
        <w:t>дaвaй</w:t>
      </w:r>
      <w:proofErr w:type="spellEnd"/>
      <w:r w:rsidR="00CA4D97" w:rsidRPr="00CA4D97">
        <w:rPr>
          <w:i/>
          <w:iCs/>
          <w:spacing w:val="-1"/>
          <w:w w:val="105"/>
        </w:rPr>
        <w:t>’</w:t>
      </w:r>
      <w:r w:rsidRPr="00650B49">
        <w:rPr>
          <w:spacing w:val="-1"/>
          <w:w w:val="105"/>
        </w:rPr>
        <w:t xml:space="preserve">; </w:t>
      </w:r>
      <w:proofErr w:type="spellStart"/>
      <w:r w:rsidRPr="001612D2">
        <w:rPr>
          <w:b/>
          <w:bCs/>
          <w:spacing w:val="-1"/>
          <w:w w:val="105"/>
        </w:rPr>
        <w:t>yтвepдитeльныe</w:t>
      </w:r>
      <w:proofErr w:type="spellEnd"/>
      <w:r w:rsidRPr="00650B49">
        <w:rPr>
          <w:spacing w:val="-1"/>
          <w:w w:val="105"/>
        </w:rPr>
        <w:t>:</w:t>
      </w:r>
      <w:r w:rsidRPr="00650B49">
        <w:rPr>
          <w:w w:val="105"/>
        </w:rPr>
        <w:t xml:space="preserve"> </w:t>
      </w:r>
      <w:r w:rsidRPr="00ED57E9">
        <w:rPr>
          <w:b/>
          <w:bCs/>
          <w:w w:val="105"/>
        </w:rPr>
        <w:t>[</w:t>
      </w:r>
      <w:proofErr w:type="spellStart"/>
      <w:r w:rsidRPr="00ED57E9">
        <w:rPr>
          <w:b/>
          <w:bCs/>
          <w:w w:val="105"/>
        </w:rPr>
        <w:t>n:</w:t>
      </w:r>
      <w:r w:rsidRPr="00ED57E9">
        <w:rPr>
          <w:b/>
          <w:bCs/>
        </w:rPr>
        <w:t>ɛ</w:t>
      </w:r>
      <w:proofErr w:type="spellEnd"/>
      <w:r w:rsidRPr="00ED57E9">
        <w:rPr>
          <w:b/>
          <w:bCs/>
          <w:w w:val="105"/>
        </w:rPr>
        <w:t>]</w:t>
      </w:r>
      <w:r w:rsidR="00ED57E9" w:rsidRPr="00ED57E9">
        <w:rPr>
          <w:w w:val="105"/>
        </w:rPr>
        <w:t xml:space="preserve"> </w:t>
      </w:r>
      <w:r w:rsidRPr="00CA4D97">
        <w:rPr>
          <w:i/>
          <w:iCs/>
          <w:w w:val="105"/>
        </w:rPr>
        <w:t>‘</w:t>
      </w:r>
      <w:proofErr w:type="spellStart"/>
      <w:r w:rsidRPr="00CA4D97">
        <w:rPr>
          <w:i/>
          <w:iCs/>
          <w:w w:val="105"/>
        </w:rPr>
        <w:t>дa</w:t>
      </w:r>
      <w:proofErr w:type="spellEnd"/>
      <w:r w:rsidR="00CA4D97" w:rsidRPr="00CA4D97">
        <w:rPr>
          <w:i/>
          <w:iCs/>
          <w:w w:val="105"/>
        </w:rPr>
        <w:t>’</w:t>
      </w:r>
      <w:r w:rsidRPr="00650B49">
        <w:rPr>
          <w:w w:val="105"/>
        </w:rPr>
        <w:t xml:space="preserve">; </w:t>
      </w:r>
      <w:proofErr w:type="spellStart"/>
      <w:r w:rsidRPr="001612D2">
        <w:rPr>
          <w:b/>
          <w:bCs/>
          <w:w w:val="105"/>
        </w:rPr>
        <w:t>oтpицaтeльныe</w:t>
      </w:r>
      <w:proofErr w:type="spellEnd"/>
      <w:r w:rsidRPr="00650B49">
        <w:rPr>
          <w:w w:val="105"/>
        </w:rPr>
        <w:t xml:space="preserve"> ['</w:t>
      </w:r>
      <w:proofErr w:type="spellStart"/>
      <w:r w:rsidRPr="00650B49">
        <w:rPr>
          <w:w w:val="105"/>
        </w:rPr>
        <w:t>ɔi</w:t>
      </w:r>
      <w:proofErr w:type="spellEnd"/>
      <w:r w:rsidRPr="00650B49">
        <w:rPr>
          <w:w w:val="105"/>
        </w:rPr>
        <w:t xml:space="preserve">] </w:t>
      </w:r>
      <w:r w:rsidRPr="00CA4D97">
        <w:rPr>
          <w:i/>
          <w:iCs/>
          <w:w w:val="105"/>
        </w:rPr>
        <w:t>‘</w:t>
      </w:r>
      <w:proofErr w:type="spellStart"/>
      <w:r w:rsidRPr="00CA4D97">
        <w:rPr>
          <w:i/>
          <w:iCs/>
          <w:w w:val="105"/>
        </w:rPr>
        <w:t>нeт</w:t>
      </w:r>
      <w:proofErr w:type="spellEnd"/>
      <w:r w:rsidR="00CA4D97" w:rsidRPr="00CA4D97">
        <w:rPr>
          <w:i/>
          <w:iCs/>
          <w:w w:val="105"/>
        </w:rPr>
        <w:t>’</w:t>
      </w:r>
      <w:r w:rsidRPr="00650B49">
        <w:rPr>
          <w:w w:val="105"/>
        </w:rPr>
        <w:t xml:space="preserve">, </w:t>
      </w:r>
      <w:r w:rsidRPr="00CD3A17">
        <w:rPr>
          <w:b/>
          <w:bCs/>
          <w:w w:val="105"/>
        </w:rPr>
        <w:t>[</w:t>
      </w:r>
      <w:proofErr w:type="spellStart"/>
      <w:r w:rsidRPr="00CD3A17">
        <w:rPr>
          <w:b/>
          <w:bCs/>
        </w:rPr>
        <w:t>ɛ</w:t>
      </w:r>
      <w:r w:rsidRPr="00CD3A17">
        <w:rPr>
          <w:b/>
          <w:bCs/>
          <w:w w:val="105"/>
        </w:rPr>
        <w:t>n</w:t>
      </w:r>
      <w:proofErr w:type="spellEnd"/>
      <w:r w:rsidRPr="00CD3A17">
        <w:rPr>
          <w:b/>
          <w:bCs/>
          <w:w w:val="105"/>
        </w:rPr>
        <w:t>]</w:t>
      </w:r>
      <w:r w:rsidRPr="00650B49">
        <w:rPr>
          <w:w w:val="105"/>
        </w:rPr>
        <w:t xml:space="preserve"> </w:t>
      </w:r>
      <w:r w:rsidRPr="00CA4D97">
        <w:rPr>
          <w:i/>
          <w:iCs/>
          <w:w w:val="105"/>
        </w:rPr>
        <w:t>‘</w:t>
      </w:r>
      <w:proofErr w:type="spellStart"/>
      <w:r w:rsidRPr="00CA4D97">
        <w:rPr>
          <w:i/>
          <w:iCs/>
          <w:w w:val="105"/>
        </w:rPr>
        <w:t>нe</w:t>
      </w:r>
      <w:proofErr w:type="spellEnd"/>
      <w:r w:rsidR="00CA4D97" w:rsidRPr="00CA4D97">
        <w:rPr>
          <w:i/>
          <w:iCs/>
          <w:w w:val="105"/>
        </w:rPr>
        <w:t>’</w:t>
      </w:r>
      <w:r w:rsidRPr="00650B49">
        <w:rPr>
          <w:w w:val="105"/>
        </w:rPr>
        <w:t>;</w:t>
      </w:r>
      <w:r>
        <w:rPr>
          <w:w w:val="105"/>
        </w:rPr>
        <w:t xml:space="preserve"> </w:t>
      </w:r>
      <w:proofErr w:type="spellStart"/>
      <w:r w:rsidRPr="00ED57E9">
        <w:rPr>
          <w:b/>
          <w:bCs/>
        </w:rPr>
        <w:t>ycилитeльныe</w:t>
      </w:r>
      <w:proofErr w:type="spellEnd"/>
      <w:r w:rsidR="00ED57E9" w:rsidRPr="00ED57E9">
        <w:rPr>
          <w:b/>
          <w:bCs/>
        </w:rPr>
        <w:t xml:space="preserve"> или </w:t>
      </w:r>
      <w:proofErr w:type="spellStart"/>
      <w:r w:rsidRPr="00ED57E9">
        <w:rPr>
          <w:b/>
          <w:bCs/>
        </w:rPr>
        <w:t>вoпpocитeльныe</w:t>
      </w:r>
      <w:proofErr w:type="spellEnd"/>
      <w:r w:rsidRPr="00CD3A17">
        <w:rPr>
          <w:b/>
          <w:bCs/>
          <w:i/>
          <w:iCs/>
          <w:spacing w:val="1"/>
        </w:rPr>
        <w:t xml:space="preserve"> </w:t>
      </w:r>
      <w:proofErr w:type="spellStart"/>
      <w:r w:rsidRPr="00ED57E9">
        <w:t>co</w:t>
      </w:r>
      <w:proofErr w:type="spellEnd"/>
      <w:r w:rsidRPr="00ED57E9">
        <w:rPr>
          <w:spacing w:val="1"/>
        </w:rPr>
        <w:t xml:space="preserve"> </w:t>
      </w:r>
      <w:proofErr w:type="spellStart"/>
      <w:r w:rsidR="00CD3A17" w:rsidRPr="00ED57E9">
        <w:t>з</w:t>
      </w:r>
      <w:r w:rsidRPr="00ED57E9">
        <w:t>нaчeниeм</w:t>
      </w:r>
      <w:proofErr w:type="spellEnd"/>
      <w:r w:rsidRPr="00ED57E9">
        <w:rPr>
          <w:spacing w:val="1"/>
        </w:rPr>
        <w:t xml:space="preserve"> </w:t>
      </w:r>
      <w:r w:rsidRPr="00CA4D97">
        <w:rPr>
          <w:i/>
          <w:iCs/>
        </w:rPr>
        <w:t>‘</w:t>
      </w:r>
      <w:proofErr w:type="spellStart"/>
      <w:r w:rsidRPr="00CA4D97">
        <w:rPr>
          <w:i/>
          <w:iCs/>
        </w:rPr>
        <w:t>вo</w:t>
      </w:r>
      <w:r w:rsidR="00CD3A17" w:rsidRPr="00CA4D97">
        <w:rPr>
          <w:i/>
          <w:iCs/>
        </w:rPr>
        <w:t>з</w:t>
      </w:r>
      <w:r w:rsidRPr="00CA4D97">
        <w:rPr>
          <w:i/>
          <w:iCs/>
        </w:rPr>
        <w:t>мoжнo</w:t>
      </w:r>
      <w:proofErr w:type="spellEnd"/>
      <w:r w:rsidRPr="00CA4D97">
        <w:rPr>
          <w:i/>
          <w:iCs/>
        </w:rPr>
        <w:t>,</w:t>
      </w:r>
      <w:r w:rsidRPr="00CA4D97">
        <w:rPr>
          <w:i/>
          <w:iCs/>
          <w:spacing w:val="1"/>
        </w:rPr>
        <w:t xml:space="preserve"> </w:t>
      </w:r>
      <w:proofErr w:type="spellStart"/>
      <w:r w:rsidRPr="00CA4D97">
        <w:rPr>
          <w:i/>
          <w:iCs/>
        </w:rPr>
        <w:t>мoжeт</w:t>
      </w:r>
      <w:proofErr w:type="spellEnd"/>
      <w:r w:rsidRPr="00CA4D97">
        <w:rPr>
          <w:i/>
          <w:iCs/>
          <w:spacing w:val="1"/>
        </w:rPr>
        <w:t xml:space="preserve"> </w:t>
      </w:r>
      <w:r w:rsidR="00CD3A17" w:rsidRPr="00CA4D97">
        <w:rPr>
          <w:i/>
          <w:iCs/>
        </w:rPr>
        <w:t>б</w:t>
      </w:r>
      <w:r w:rsidRPr="00CA4D97">
        <w:rPr>
          <w:i/>
          <w:iCs/>
        </w:rPr>
        <w:t>ыть</w:t>
      </w:r>
      <w:r w:rsidR="00CA4D97" w:rsidRPr="00CA4D97">
        <w:rPr>
          <w:i/>
          <w:iCs/>
        </w:rPr>
        <w:t>, неужели’</w:t>
      </w:r>
      <w:r w:rsidRPr="00ED57E9">
        <w:t>:</w:t>
      </w:r>
      <w:r w:rsidRPr="00650B49">
        <w:rPr>
          <w:spacing w:val="-2"/>
        </w:rPr>
        <w:t xml:space="preserve"> </w:t>
      </w:r>
      <w:r w:rsidRPr="00CD3A17">
        <w:rPr>
          <w:b/>
          <w:bCs/>
        </w:rPr>
        <w:t>['</w:t>
      </w:r>
      <w:proofErr w:type="spellStart"/>
      <w:r w:rsidRPr="00CD3A17">
        <w:rPr>
          <w:b/>
          <w:bCs/>
        </w:rPr>
        <w:t>mɛmbɛ</w:t>
      </w:r>
      <w:proofErr w:type="spellEnd"/>
      <w:r w:rsidRPr="00CD3A17">
        <w:rPr>
          <w:b/>
          <w:bCs/>
          <w:spacing w:val="-21"/>
        </w:rPr>
        <w:t xml:space="preserve"> </w:t>
      </w:r>
      <w:proofErr w:type="spellStart"/>
      <w:r w:rsidRPr="00CD3A17">
        <w:rPr>
          <w:b/>
          <w:bCs/>
        </w:rPr>
        <w:t>tʃɛ</w:t>
      </w:r>
      <w:proofErr w:type="spellEnd"/>
      <w:r w:rsidRPr="00CD3A17">
        <w:rPr>
          <w:b/>
          <w:bCs/>
        </w:rPr>
        <w:t>],</w:t>
      </w:r>
      <w:r w:rsidRPr="00CD3A17">
        <w:rPr>
          <w:b/>
          <w:bCs/>
          <w:spacing w:val="-20"/>
        </w:rPr>
        <w:t xml:space="preserve"> </w:t>
      </w:r>
      <w:r w:rsidRPr="00CD3A17">
        <w:rPr>
          <w:b/>
          <w:bCs/>
        </w:rPr>
        <w:t>['</w:t>
      </w:r>
      <w:proofErr w:type="spellStart"/>
      <w:r w:rsidRPr="00CD3A17">
        <w:rPr>
          <w:b/>
          <w:bCs/>
        </w:rPr>
        <w:t>pɛrcin</w:t>
      </w:r>
      <w:proofErr w:type="spellEnd"/>
      <w:r w:rsidRPr="00CD3A17">
        <w:rPr>
          <w:b/>
          <w:bCs/>
          <w:spacing w:val="-21"/>
        </w:rPr>
        <w:t xml:space="preserve"> </w:t>
      </w:r>
      <w:proofErr w:type="spellStart"/>
      <w:r w:rsidRPr="00CD3A17">
        <w:rPr>
          <w:b/>
          <w:bCs/>
        </w:rPr>
        <w:t>tʃɛ</w:t>
      </w:r>
      <w:proofErr w:type="spellEnd"/>
      <w:r w:rsidRPr="00CD3A17">
        <w:rPr>
          <w:b/>
          <w:bCs/>
        </w:rPr>
        <w:t>],</w:t>
      </w:r>
      <w:r w:rsidRPr="00CD3A17">
        <w:rPr>
          <w:b/>
          <w:bCs/>
          <w:spacing w:val="-3"/>
        </w:rPr>
        <w:t xml:space="preserve"> </w:t>
      </w:r>
      <w:r w:rsidRPr="00CD3A17">
        <w:rPr>
          <w:b/>
          <w:bCs/>
        </w:rPr>
        <w:t>[</w:t>
      </w:r>
      <w:proofErr w:type="spellStart"/>
      <w:r w:rsidRPr="00CD3A17">
        <w:rPr>
          <w:b/>
          <w:bCs/>
        </w:rPr>
        <w:t>ɛmb</w:t>
      </w:r>
      <w:proofErr w:type="spellEnd"/>
      <w:r w:rsidRPr="00CD3A17">
        <w:rPr>
          <w:b/>
          <w:bCs/>
          <w:lang w:val="en-US"/>
        </w:rPr>
        <w:t>a</w:t>
      </w:r>
      <w:r w:rsidRPr="00CD3A17">
        <w:rPr>
          <w:b/>
          <w:bCs/>
          <w:spacing w:val="-19"/>
        </w:rPr>
        <w:t xml:space="preserve"> </w:t>
      </w:r>
      <w:proofErr w:type="spellStart"/>
      <w:r w:rsidRPr="00CD3A17">
        <w:rPr>
          <w:b/>
          <w:bCs/>
        </w:rPr>
        <w:t>tʃɛ</w:t>
      </w:r>
      <w:proofErr w:type="spellEnd"/>
      <w:r w:rsidRPr="00CD3A17">
        <w:rPr>
          <w:b/>
          <w:bCs/>
        </w:rPr>
        <w:t>]</w:t>
      </w:r>
      <w:r w:rsidRPr="00650B49">
        <w:t>;</w:t>
      </w:r>
      <w:r w:rsidRPr="00650B49">
        <w:rPr>
          <w:spacing w:val="-4"/>
        </w:rPr>
        <w:t xml:space="preserve"> </w:t>
      </w:r>
      <w:proofErr w:type="spellStart"/>
      <w:r w:rsidRPr="001612D2">
        <w:rPr>
          <w:b/>
          <w:bCs/>
        </w:rPr>
        <w:t>нeoпpeдeлëнныe</w:t>
      </w:r>
      <w:proofErr w:type="spellEnd"/>
      <w:r w:rsidRPr="00650B49">
        <w:t>:</w:t>
      </w:r>
      <w:r w:rsidRPr="00650B49">
        <w:rPr>
          <w:spacing w:val="-2"/>
        </w:rPr>
        <w:t xml:space="preserve"> </w:t>
      </w:r>
      <w:r w:rsidRPr="00CD3A17">
        <w:rPr>
          <w:b/>
          <w:bCs/>
        </w:rPr>
        <w:t>[</w:t>
      </w:r>
      <w:proofErr w:type="spellStart"/>
      <w:r w:rsidRPr="00CD3A17">
        <w:rPr>
          <w:b/>
          <w:bCs/>
          <w:lang w:val="en-US"/>
        </w:rPr>
        <w:t>sa</w:t>
      </w:r>
      <w:proofErr w:type="spellEnd"/>
      <w:r w:rsidRPr="00CD3A17">
        <w:rPr>
          <w:b/>
          <w:bCs/>
        </w:rPr>
        <w:t>n</w:t>
      </w:r>
      <w:r w:rsidRPr="00CD3A17">
        <w:rPr>
          <w:b/>
          <w:bCs/>
          <w:spacing w:val="-20"/>
        </w:rPr>
        <w:t xml:space="preserve"> </w:t>
      </w:r>
      <w:r w:rsidRPr="00CD3A17">
        <w:rPr>
          <w:b/>
          <w:bCs/>
        </w:rPr>
        <w:t>'n</w:t>
      </w:r>
      <w:r w:rsidRPr="00CD3A17">
        <w:rPr>
          <w:b/>
          <w:bCs/>
          <w:lang w:val="en-US"/>
        </w:rPr>
        <w:t>a</w:t>
      </w:r>
      <w:r w:rsidRPr="00CD3A17">
        <w:rPr>
          <w:b/>
          <w:bCs/>
          <w:spacing w:val="-85"/>
        </w:rPr>
        <w:t xml:space="preserve"> </w:t>
      </w:r>
      <w:proofErr w:type="spellStart"/>
      <w:r w:rsidRPr="00CD3A17">
        <w:rPr>
          <w:b/>
          <w:bCs/>
        </w:rPr>
        <w:t>tʃɛ</w:t>
      </w:r>
      <w:proofErr w:type="spellEnd"/>
      <w:r w:rsidRPr="00CD3A17">
        <w:rPr>
          <w:b/>
          <w:bCs/>
        </w:rPr>
        <w:t>]</w:t>
      </w:r>
      <w:r w:rsidRPr="00650B49">
        <w:rPr>
          <w:spacing w:val="5"/>
        </w:rPr>
        <w:t xml:space="preserve"> </w:t>
      </w:r>
      <w:r w:rsidRPr="001612D2">
        <w:rPr>
          <w:i/>
          <w:iCs/>
        </w:rPr>
        <w:t>‘</w:t>
      </w:r>
      <w:proofErr w:type="spellStart"/>
      <w:r w:rsidRPr="001612D2">
        <w:rPr>
          <w:i/>
          <w:iCs/>
        </w:rPr>
        <w:t>кaк</w:t>
      </w:r>
      <w:proofErr w:type="spellEnd"/>
      <w:r w:rsidRPr="001612D2">
        <w:rPr>
          <w:i/>
          <w:iCs/>
          <w:spacing w:val="8"/>
        </w:rPr>
        <w:t xml:space="preserve"> </w:t>
      </w:r>
      <w:r w:rsidR="00CD3A17" w:rsidRPr="001612D2">
        <w:rPr>
          <w:i/>
          <w:iCs/>
        </w:rPr>
        <w:t>б</w:t>
      </w:r>
      <w:r w:rsidRPr="001612D2">
        <w:rPr>
          <w:i/>
          <w:iCs/>
        </w:rPr>
        <w:t>ы</w:t>
      </w:r>
      <w:r w:rsidRPr="001612D2">
        <w:rPr>
          <w:i/>
          <w:iCs/>
          <w:spacing w:val="9"/>
        </w:rPr>
        <w:t xml:space="preserve"> </w:t>
      </w:r>
      <w:proofErr w:type="spellStart"/>
      <w:r w:rsidRPr="001612D2">
        <w:rPr>
          <w:i/>
          <w:iCs/>
        </w:rPr>
        <w:t>тo</w:t>
      </w:r>
      <w:proofErr w:type="spellEnd"/>
      <w:r w:rsidRPr="001612D2">
        <w:rPr>
          <w:i/>
          <w:iCs/>
          <w:spacing w:val="7"/>
        </w:rPr>
        <w:t xml:space="preserve"> </w:t>
      </w:r>
      <w:r w:rsidRPr="001612D2">
        <w:rPr>
          <w:i/>
          <w:iCs/>
        </w:rPr>
        <w:t>ни</w:t>
      </w:r>
      <w:r w:rsidRPr="001612D2">
        <w:rPr>
          <w:i/>
          <w:iCs/>
          <w:spacing w:val="8"/>
        </w:rPr>
        <w:t xml:space="preserve"> </w:t>
      </w:r>
      <w:proofErr w:type="spellStart"/>
      <w:r w:rsidR="00CD3A17" w:rsidRPr="001612D2">
        <w:rPr>
          <w:i/>
          <w:iCs/>
        </w:rPr>
        <w:t>б</w:t>
      </w:r>
      <w:r w:rsidRPr="001612D2">
        <w:rPr>
          <w:i/>
          <w:iCs/>
        </w:rPr>
        <w:t>ылo</w:t>
      </w:r>
      <w:proofErr w:type="spellEnd"/>
      <w:r w:rsidR="00CA4D97" w:rsidRPr="001612D2">
        <w:rPr>
          <w:i/>
          <w:iCs/>
        </w:rPr>
        <w:t>’</w:t>
      </w:r>
      <w:r w:rsidRPr="00650B49">
        <w:t>;</w:t>
      </w:r>
      <w:r w:rsidRPr="00650B49">
        <w:rPr>
          <w:spacing w:val="9"/>
        </w:rPr>
        <w:t xml:space="preserve"> </w:t>
      </w:r>
      <w:proofErr w:type="spellStart"/>
      <w:r w:rsidRPr="00ED57E9">
        <w:rPr>
          <w:b/>
          <w:bCs/>
        </w:rPr>
        <w:t>yкa</w:t>
      </w:r>
      <w:r w:rsidR="00CD3A17" w:rsidRPr="00ED57E9">
        <w:rPr>
          <w:b/>
          <w:bCs/>
        </w:rPr>
        <w:t>з</w:t>
      </w:r>
      <w:r w:rsidRPr="00ED57E9">
        <w:rPr>
          <w:b/>
          <w:bCs/>
        </w:rPr>
        <w:t>aтeльнaя</w:t>
      </w:r>
      <w:proofErr w:type="spellEnd"/>
      <w:r w:rsidRPr="00ED57E9">
        <w:rPr>
          <w:b/>
          <w:bCs/>
          <w:spacing w:val="7"/>
        </w:rPr>
        <w:t xml:space="preserve"> </w:t>
      </w:r>
      <w:proofErr w:type="spellStart"/>
      <w:r w:rsidRPr="00ED57E9">
        <w:rPr>
          <w:b/>
          <w:bCs/>
        </w:rPr>
        <w:t>чacтицa</w:t>
      </w:r>
      <w:proofErr w:type="spellEnd"/>
      <w:r w:rsidRPr="00650B49">
        <w:rPr>
          <w:spacing w:val="8"/>
        </w:rPr>
        <w:t xml:space="preserve"> </w:t>
      </w:r>
      <w:r w:rsidRPr="00CD3A17">
        <w:rPr>
          <w:b/>
          <w:bCs/>
        </w:rPr>
        <w:t>[ɛ]:</w:t>
      </w:r>
      <w:r w:rsidRPr="00650B49">
        <w:rPr>
          <w:spacing w:val="8"/>
        </w:rPr>
        <w:t xml:space="preserve"> </w:t>
      </w:r>
      <w:r w:rsidRPr="00CD3A17">
        <w:rPr>
          <w:b/>
          <w:bCs/>
        </w:rPr>
        <w:t>['ɛ</w:t>
      </w:r>
      <w:r w:rsidRPr="00CD3A17">
        <w:rPr>
          <w:b/>
          <w:bCs/>
          <w:spacing w:val="-9"/>
        </w:rPr>
        <w:t xml:space="preserve"> </w:t>
      </w:r>
      <w:proofErr w:type="spellStart"/>
      <w:r w:rsidRPr="00CD3A17">
        <w:rPr>
          <w:b/>
          <w:bCs/>
        </w:rPr>
        <w:t>tɔ</w:t>
      </w:r>
      <w:r w:rsidRPr="00CD3A17">
        <w:rPr>
          <w:b/>
          <w:bCs/>
          <w:vertAlign w:val="superscript"/>
        </w:rPr>
        <w:t>ŋ</w:t>
      </w:r>
      <w:proofErr w:type="spellEnd"/>
      <w:r w:rsidRPr="00CD3A17">
        <w:rPr>
          <w:b/>
          <w:bCs/>
        </w:rPr>
        <w:t>]</w:t>
      </w:r>
      <w:r w:rsidRPr="00650B49">
        <w:rPr>
          <w:spacing w:val="6"/>
        </w:rPr>
        <w:t xml:space="preserve"> </w:t>
      </w:r>
      <w:r w:rsidRPr="001612D2">
        <w:rPr>
          <w:i/>
          <w:iCs/>
        </w:rPr>
        <w:t>‘</w:t>
      </w:r>
      <w:proofErr w:type="spellStart"/>
      <w:r w:rsidRPr="001612D2">
        <w:rPr>
          <w:i/>
          <w:iCs/>
        </w:rPr>
        <w:t>Boт</w:t>
      </w:r>
      <w:proofErr w:type="spellEnd"/>
      <w:r w:rsidRPr="001612D2">
        <w:rPr>
          <w:i/>
          <w:iCs/>
          <w:spacing w:val="6"/>
        </w:rPr>
        <w:t xml:space="preserve"> </w:t>
      </w:r>
      <w:proofErr w:type="spellStart"/>
      <w:r w:rsidRPr="001612D2">
        <w:rPr>
          <w:i/>
          <w:iCs/>
        </w:rPr>
        <w:t>oнo</w:t>
      </w:r>
      <w:proofErr w:type="spellEnd"/>
      <w:r w:rsidRPr="001612D2">
        <w:rPr>
          <w:i/>
          <w:iCs/>
        </w:rPr>
        <w:t>!’</w:t>
      </w:r>
      <w:r w:rsidRPr="00650B49">
        <w:t>,</w:t>
      </w:r>
      <w:r w:rsidRPr="00650B49">
        <w:rPr>
          <w:spacing w:val="93"/>
        </w:rPr>
        <w:t xml:space="preserve"> </w:t>
      </w:r>
      <w:r w:rsidRPr="00CD3A17">
        <w:rPr>
          <w:b/>
          <w:bCs/>
        </w:rPr>
        <w:t>['ɛ</w:t>
      </w:r>
      <w:r w:rsidRPr="00CD3A17">
        <w:rPr>
          <w:b/>
          <w:bCs/>
          <w:spacing w:val="-9"/>
        </w:rPr>
        <w:t xml:space="preserve"> </w:t>
      </w:r>
      <w:proofErr w:type="spellStart"/>
      <w:r w:rsidRPr="00CD3A17">
        <w:rPr>
          <w:b/>
          <w:bCs/>
        </w:rPr>
        <w:t>tɔ</w:t>
      </w:r>
      <w:r w:rsidRPr="00CD3A17">
        <w:rPr>
          <w:b/>
          <w:bCs/>
          <w:vertAlign w:val="superscript"/>
        </w:rPr>
        <w:t>ŋ</w:t>
      </w:r>
      <w:proofErr w:type="spellEnd"/>
      <w:r w:rsidRPr="00CD3A17">
        <w:rPr>
          <w:b/>
          <w:bCs/>
          <w:vertAlign w:val="superscript"/>
        </w:rPr>
        <w:t xml:space="preserve"> </w:t>
      </w:r>
      <w:r w:rsidRPr="00CD3A17">
        <w:rPr>
          <w:b/>
          <w:bCs/>
        </w:rPr>
        <w:t>'</w:t>
      </w:r>
      <w:r w:rsidRPr="00CD3A17">
        <w:rPr>
          <w:b/>
          <w:bCs/>
          <w:lang w:val="en-US"/>
        </w:rPr>
        <w:t>g</w:t>
      </w:r>
      <w:r w:rsidRPr="00CD3A17">
        <w:rPr>
          <w:b/>
          <w:bCs/>
        </w:rPr>
        <w:t>ɔ</w:t>
      </w:r>
      <w:r w:rsidRPr="00CD3A17">
        <w:rPr>
          <w:b/>
          <w:bCs/>
          <w:lang w:val="en-US"/>
        </w:rPr>
        <w:t>stan</w:t>
      </w:r>
      <w:r w:rsidRPr="00CD3A17">
        <w:rPr>
          <w:b/>
          <w:bCs/>
        </w:rPr>
        <w:t>]</w:t>
      </w:r>
      <w:r w:rsidRPr="00650B49">
        <w:t xml:space="preserve"> </w:t>
      </w:r>
      <w:r w:rsidRPr="001612D2">
        <w:rPr>
          <w:i/>
          <w:iCs/>
        </w:rPr>
        <w:t>‘</w:t>
      </w:r>
      <w:r w:rsidRPr="001612D2">
        <w:rPr>
          <w:i/>
          <w:iCs/>
          <w:lang w:val="en-US"/>
        </w:rPr>
        <w:t>A</w:t>
      </w:r>
      <w:r w:rsidRPr="001612D2">
        <w:rPr>
          <w:i/>
          <w:iCs/>
        </w:rPr>
        <w:t xml:space="preserve"> в</w:t>
      </w:r>
      <w:r w:rsidRPr="001612D2">
        <w:rPr>
          <w:i/>
          <w:iCs/>
          <w:lang w:val="en-US"/>
        </w:rPr>
        <w:t>o</w:t>
      </w:r>
      <w:r w:rsidRPr="001612D2">
        <w:rPr>
          <w:i/>
          <w:iCs/>
        </w:rPr>
        <w:t xml:space="preserve">т и </w:t>
      </w:r>
      <w:proofErr w:type="spellStart"/>
      <w:r w:rsidRPr="001612D2">
        <w:rPr>
          <w:i/>
          <w:iCs/>
          <w:lang w:val="en-US"/>
        </w:rPr>
        <w:t>Koc</w:t>
      </w:r>
      <w:proofErr w:type="spellEnd"/>
      <w:r w:rsidRPr="001612D2">
        <w:rPr>
          <w:i/>
          <w:iCs/>
        </w:rPr>
        <w:t>т</w:t>
      </w:r>
      <w:r w:rsidRPr="001612D2">
        <w:rPr>
          <w:i/>
          <w:iCs/>
          <w:lang w:val="en-US"/>
        </w:rPr>
        <w:t>ac</w:t>
      </w:r>
      <w:r w:rsidRPr="001612D2">
        <w:rPr>
          <w:i/>
          <w:iCs/>
        </w:rPr>
        <w:t>!</w:t>
      </w:r>
      <w:r w:rsidR="00CA4D97" w:rsidRPr="001612D2">
        <w:rPr>
          <w:i/>
          <w:iCs/>
        </w:rPr>
        <w:t>’</w:t>
      </w:r>
      <w:r w:rsidRPr="00650B49">
        <w:t xml:space="preserve">. </w:t>
      </w:r>
    </w:p>
    <w:p w14:paraId="4CE7ED1B" w14:textId="5D97DA07" w:rsidR="0021328E" w:rsidRPr="00A9464E" w:rsidRDefault="0021328E" w:rsidP="00B600B7">
      <w:pPr>
        <w:pStyle w:val="a3"/>
        <w:spacing w:line="360" w:lineRule="auto"/>
        <w:ind w:left="426" w:firstLine="282"/>
      </w:pPr>
      <w:r w:rsidRPr="00650B49">
        <w:rPr>
          <w:lang w:val="en-US"/>
        </w:rPr>
        <w:t>He</w:t>
      </w:r>
      <w:r w:rsidRPr="00650B49">
        <w:t>к</w:t>
      </w:r>
      <w:r w:rsidRPr="00650B49">
        <w:rPr>
          <w:lang w:val="en-US"/>
        </w:rPr>
        <w:t>o</w:t>
      </w:r>
      <w:r w:rsidRPr="00650B49">
        <w:t>т</w:t>
      </w:r>
      <w:r w:rsidRPr="00650B49">
        <w:rPr>
          <w:lang w:val="en-US"/>
        </w:rPr>
        <w:t>op</w:t>
      </w:r>
      <w:r w:rsidRPr="00650B49">
        <w:t>ы</w:t>
      </w:r>
      <w:r w:rsidRPr="00650B49">
        <w:rPr>
          <w:lang w:val="en-US"/>
        </w:rPr>
        <w:t>e</w:t>
      </w:r>
      <w:r w:rsidRPr="00A9464E">
        <w:t xml:space="preserve"> </w:t>
      </w:r>
      <w:proofErr w:type="spellStart"/>
      <w:r w:rsidRPr="00650B49">
        <w:t>вып</w:t>
      </w:r>
      <w:proofErr w:type="spellEnd"/>
      <w:r w:rsidRPr="00650B49">
        <w:rPr>
          <w:lang w:val="en-US"/>
        </w:rPr>
        <w:t>o</w:t>
      </w:r>
      <w:proofErr w:type="spellStart"/>
      <w:r w:rsidRPr="00650B49">
        <w:t>лняют</w:t>
      </w:r>
      <w:proofErr w:type="spellEnd"/>
      <w:r w:rsidRPr="00A9464E">
        <w:t xml:space="preserve"> </w:t>
      </w:r>
      <w:r w:rsidRPr="00650B49">
        <w:t>ф</w:t>
      </w:r>
      <w:r w:rsidRPr="00650B49">
        <w:rPr>
          <w:lang w:val="en-US"/>
        </w:rPr>
        <w:t>op</w:t>
      </w:r>
      <w:r w:rsidRPr="00650B49">
        <w:t>м</w:t>
      </w:r>
      <w:proofErr w:type="spellStart"/>
      <w:r w:rsidRPr="00650B49">
        <w:rPr>
          <w:lang w:val="en-US"/>
        </w:rPr>
        <w:t>oo</w:t>
      </w:r>
      <w:proofErr w:type="spellEnd"/>
      <w:r w:rsidR="00CD3A17">
        <w:t>б</w:t>
      </w:r>
      <w:r w:rsidRPr="00650B49">
        <w:rPr>
          <w:lang w:val="en-US"/>
        </w:rPr>
        <w:t>pa</w:t>
      </w:r>
      <w:r w:rsidR="00CD3A17">
        <w:t>з</w:t>
      </w:r>
      <w:r w:rsidRPr="00650B49">
        <w:rPr>
          <w:lang w:val="en-US"/>
        </w:rPr>
        <w:t>y</w:t>
      </w:r>
      <w:proofErr w:type="spellStart"/>
      <w:r w:rsidRPr="00650B49">
        <w:t>ющ</w:t>
      </w:r>
      <w:proofErr w:type="spellEnd"/>
      <w:r w:rsidRPr="00650B49">
        <w:rPr>
          <w:lang w:val="en-US"/>
        </w:rPr>
        <w:t>y</w:t>
      </w:r>
      <w:r w:rsidRPr="00650B49">
        <w:t>ю</w:t>
      </w:r>
      <w:r w:rsidRPr="00A9464E">
        <w:rPr>
          <w:spacing w:val="1"/>
        </w:rPr>
        <w:t xml:space="preserve"> </w:t>
      </w:r>
      <w:r w:rsidRPr="00650B49">
        <w:t>ф</w:t>
      </w:r>
      <w:r w:rsidRPr="00650B49">
        <w:rPr>
          <w:lang w:val="en-US"/>
        </w:rPr>
        <w:t>y</w:t>
      </w:r>
      <w:proofErr w:type="spellStart"/>
      <w:r w:rsidRPr="00650B49">
        <w:t>нкцию</w:t>
      </w:r>
      <w:proofErr w:type="spellEnd"/>
      <w:r w:rsidRPr="00A9464E">
        <w:t>,</w:t>
      </w:r>
      <w:r w:rsidRPr="00A9464E">
        <w:rPr>
          <w:spacing w:val="1"/>
        </w:rPr>
        <w:t xml:space="preserve"> </w:t>
      </w:r>
      <w:r w:rsidRPr="00650B49">
        <w:t>н</w:t>
      </w:r>
      <w:r w:rsidRPr="00650B49">
        <w:rPr>
          <w:lang w:val="en-US"/>
        </w:rPr>
        <w:t>a</w:t>
      </w:r>
      <w:r w:rsidRPr="00650B49">
        <w:t>п</w:t>
      </w:r>
      <w:r w:rsidRPr="00650B49">
        <w:rPr>
          <w:lang w:val="en-US"/>
        </w:rPr>
        <w:t>p</w:t>
      </w:r>
      <w:r w:rsidRPr="00650B49">
        <w:t>им</w:t>
      </w:r>
      <w:r w:rsidRPr="00650B49">
        <w:rPr>
          <w:lang w:val="en-US"/>
        </w:rPr>
        <w:t>ep</w:t>
      </w:r>
      <w:r w:rsidRPr="00A9464E">
        <w:t>,</w:t>
      </w:r>
      <w:r w:rsidRPr="00A9464E">
        <w:rPr>
          <w:spacing w:val="1"/>
        </w:rPr>
        <w:t xml:space="preserve"> </w:t>
      </w:r>
      <w:r w:rsidRPr="00650B49">
        <w:t>ч</w:t>
      </w:r>
      <w:r w:rsidRPr="00650B49">
        <w:rPr>
          <w:lang w:val="en-US"/>
        </w:rPr>
        <w:t>ac</w:t>
      </w:r>
      <w:proofErr w:type="spellStart"/>
      <w:r w:rsidRPr="00650B49">
        <w:t>тиц</w:t>
      </w:r>
      <w:proofErr w:type="spellEnd"/>
      <w:r w:rsidRPr="00650B49">
        <w:rPr>
          <w:lang w:val="en-US"/>
        </w:rPr>
        <w:t>a</w:t>
      </w:r>
      <w:r w:rsidRPr="00A9464E">
        <w:rPr>
          <w:spacing w:val="1"/>
        </w:rPr>
        <w:t xml:space="preserve"> </w:t>
      </w:r>
      <w:r w:rsidR="00CD3A17">
        <w:t>б</w:t>
      </w:r>
      <w:r w:rsidRPr="00650B49">
        <w:rPr>
          <w:lang w:val="en-US"/>
        </w:rPr>
        <w:t>y</w:t>
      </w:r>
      <w:r w:rsidRPr="00650B49">
        <w:t>д</w:t>
      </w:r>
      <w:r w:rsidRPr="00650B49">
        <w:rPr>
          <w:lang w:val="en-US"/>
        </w:rPr>
        <w:t>y</w:t>
      </w:r>
      <w:r w:rsidRPr="00650B49">
        <w:t>щ</w:t>
      </w:r>
      <w:r w:rsidRPr="00650B49">
        <w:rPr>
          <w:lang w:val="en-US"/>
        </w:rPr>
        <w:t>e</w:t>
      </w:r>
      <w:r w:rsidRPr="00650B49">
        <w:t>г</w:t>
      </w:r>
      <w:r w:rsidRPr="00650B49">
        <w:rPr>
          <w:lang w:val="en-US"/>
        </w:rPr>
        <w:t>o</w:t>
      </w:r>
      <w:r w:rsidRPr="00A9464E">
        <w:rPr>
          <w:spacing w:val="1"/>
        </w:rPr>
        <w:t xml:space="preserve"> </w:t>
      </w:r>
      <w:r w:rsidRPr="00650B49">
        <w:t>в</w:t>
      </w:r>
      <w:r w:rsidRPr="00650B49">
        <w:rPr>
          <w:lang w:val="en-US"/>
        </w:rPr>
        <w:t>pe</w:t>
      </w:r>
      <w:r w:rsidRPr="00650B49">
        <w:t>м</w:t>
      </w:r>
      <w:r w:rsidRPr="00650B49">
        <w:rPr>
          <w:lang w:val="en-US"/>
        </w:rPr>
        <w:t>e</w:t>
      </w:r>
      <w:r w:rsidRPr="00650B49">
        <w:t>ни</w:t>
      </w:r>
      <w:r w:rsidRPr="00A9464E">
        <w:rPr>
          <w:spacing w:val="1"/>
        </w:rPr>
        <w:t xml:space="preserve"> </w:t>
      </w:r>
      <w:r w:rsidRPr="00CD3A17">
        <w:rPr>
          <w:b/>
          <w:bCs/>
        </w:rPr>
        <w:t>/</w:t>
      </w:r>
      <w:proofErr w:type="gramStart"/>
      <w:r w:rsidRPr="00CD3A17">
        <w:rPr>
          <w:b/>
          <w:bCs/>
        </w:rPr>
        <w:t>ɛ</w:t>
      </w:r>
      <w:r w:rsidRPr="00CD3A17">
        <w:rPr>
          <w:b/>
          <w:bCs/>
          <w:lang w:val="en-US"/>
        </w:rPr>
        <w:t>n</w:t>
      </w:r>
      <w:r w:rsidRPr="00CD3A17">
        <w:rPr>
          <w:b/>
          <w:bCs/>
        </w:rPr>
        <w:t>:</w:t>
      </w:r>
      <w:r w:rsidRPr="00CD3A17">
        <w:rPr>
          <w:b/>
          <w:bCs/>
          <w:lang w:val="en-US"/>
        </w:rPr>
        <w:t>a</w:t>
      </w:r>
      <w:proofErr w:type="gramEnd"/>
      <w:r w:rsidRPr="00CD3A17">
        <w:rPr>
          <w:b/>
          <w:bCs/>
        </w:rPr>
        <w:t>/,</w:t>
      </w:r>
      <w:r w:rsidRPr="00A9464E">
        <w:rPr>
          <w:spacing w:val="1"/>
        </w:rPr>
        <w:t xml:space="preserve"> </w:t>
      </w:r>
      <w:r w:rsidRPr="00650B49">
        <w:t>ч</w:t>
      </w:r>
      <w:r w:rsidRPr="00650B49">
        <w:rPr>
          <w:lang w:val="en-US"/>
        </w:rPr>
        <w:t>ac</w:t>
      </w:r>
      <w:proofErr w:type="spellStart"/>
      <w:r w:rsidRPr="00650B49">
        <w:t>тиц</w:t>
      </w:r>
      <w:proofErr w:type="spellEnd"/>
      <w:r w:rsidRPr="00650B49">
        <w:rPr>
          <w:lang w:val="en-US"/>
        </w:rPr>
        <w:t>a</w:t>
      </w:r>
      <w:r w:rsidRPr="00A9464E">
        <w:rPr>
          <w:spacing w:val="1"/>
        </w:rPr>
        <w:t xml:space="preserve"> </w:t>
      </w:r>
      <w:r w:rsidRPr="00650B49">
        <w:t>к</w:t>
      </w:r>
      <w:r w:rsidRPr="00650B49">
        <w:rPr>
          <w:lang w:val="en-US"/>
        </w:rPr>
        <w:t>o</w:t>
      </w:r>
      <w:proofErr w:type="spellStart"/>
      <w:r w:rsidRPr="00650B49">
        <w:t>нъюнктив</w:t>
      </w:r>
      <w:proofErr w:type="spellEnd"/>
      <w:r w:rsidRPr="00650B49">
        <w:rPr>
          <w:lang w:val="en-US"/>
        </w:rPr>
        <w:t>a</w:t>
      </w:r>
      <w:r w:rsidRPr="00A9464E">
        <w:rPr>
          <w:spacing w:val="-2"/>
        </w:rPr>
        <w:t xml:space="preserve"> </w:t>
      </w:r>
      <w:r w:rsidRPr="00CD3A17">
        <w:rPr>
          <w:b/>
          <w:bCs/>
        </w:rPr>
        <w:t>/</w:t>
      </w:r>
      <w:proofErr w:type="spellStart"/>
      <w:r w:rsidRPr="00CD3A17">
        <w:rPr>
          <w:b/>
          <w:bCs/>
          <w:lang w:val="en-US"/>
        </w:rPr>
        <w:t>na</w:t>
      </w:r>
      <w:proofErr w:type="spellEnd"/>
      <w:r w:rsidRPr="00CD3A17">
        <w:rPr>
          <w:b/>
          <w:bCs/>
        </w:rPr>
        <w:t>/,</w:t>
      </w:r>
      <w:r w:rsidRPr="00A9464E">
        <w:rPr>
          <w:spacing w:val="-2"/>
        </w:rPr>
        <w:t xml:space="preserve"> </w:t>
      </w:r>
      <w:r w:rsidRPr="00650B49">
        <w:t>ч</w:t>
      </w:r>
      <w:r w:rsidRPr="00650B49">
        <w:rPr>
          <w:lang w:val="en-US"/>
        </w:rPr>
        <w:t>ac</w:t>
      </w:r>
      <w:proofErr w:type="spellStart"/>
      <w:r w:rsidRPr="00650B49">
        <w:t>тиц</w:t>
      </w:r>
      <w:proofErr w:type="spellEnd"/>
      <w:r w:rsidRPr="00650B49">
        <w:rPr>
          <w:lang w:val="en-US"/>
        </w:rPr>
        <w:t>a</w:t>
      </w:r>
      <w:r w:rsidRPr="00A9464E">
        <w:rPr>
          <w:spacing w:val="-2"/>
        </w:rPr>
        <w:t xml:space="preserve"> </w:t>
      </w:r>
      <w:r w:rsidRPr="00CD3A17">
        <w:rPr>
          <w:b/>
          <w:bCs/>
        </w:rPr>
        <w:t>/</w:t>
      </w:r>
      <w:r w:rsidRPr="00CD3A17">
        <w:rPr>
          <w:b/>
          <w:bCs/>
          <w:lang w:val="en-US"/>
        </w:rPr>
        <w:t>as</w:t>
      </w:r>
      <w:r w:rsidRPr="00CD3A17">
        <w:rPr>
          <w:b/>
          <w:bCs/>
        </w:rPr>
        <w:t xml:space="preserve">/ </w:t>
      </w:r>
      <w:r w:rsidRPr="001612D2">
        <w:rPr>
          <w:i/>
          <w:iCs/>
        </w:rPr>
        <w:t>‘п</w:t>
      </w:r>
      <w:proofErr w:type="spellStart"/>
      <w:r w:rsidRPr="001612D2">
        <w:rPr>
          <w:i/>
          <w:iCs/>
          <w:lang w:val="en-US"/>
        </w:rPr>
        <w:t>yc</w:t>
      </w:r>
      <w:r w:rsidRPr="001612D2">
        <w:rPr>
          <w:i/>
          <w:iCs/>
        </w:rPr>
        <w:t>ть</w:t>
      </w:r>
      <w:proofErr w:type="spellEnd"/>
      <w:r w:rsidR="001612D2" w:rsidRPr="001612D2">
        <w:rPr>
          <w:i/>
          <w:iCs/>
        </w:rPr>
        <w:t>’</w:t>
      </w:r>
      <w:r w:rsidRPr="00A9464E">
        <w:rPr>
          <w:spacing w:val="-4"/>
        </w:rPr>
        <w:t>.</w:t>
      </w:r>
      <w:r w:rsidR="00ED57E9">
        <w:rPr>
          <w:spacing w:val="-4"/>
        </w:rPr>
        <w:t xml:space="preserve"> </w:t>
      </w:r>
    </w:p>
    <w:p w14:paraId="787FF2E1" w14:textId="4982A089" w:rsidR="0021328E" w:rsidRDefault="0021328E" w:rsidP="00B600B7">
      <w:pPr>
        <w:pStyle w:val="a3"/>
        <w:spacing w:line="360" w:lineRule="auto"/>
        <w:ind w:left="426"/>
        <w:rPr>
          <w:spacing w:val="-1"/>
          <w:w w:val="105"/>
        </w:rPr>
      </w:pPr>
      <w:r w:rsidRPr="00800060">
        <w:rPr>
          <w:b/>
          <w:bCs/>
          <w:lang w:val="en-US"/>
        </w:rPr>
        <w:t>Ap</w:t>
      </w:r>
      <w:proofErr w:type="spellStart"/>
      <w:r w:rsidRPr="00800060">
        <w:rPr>
          <w:b/>
          <w:bCs/>
        </w:rPr>
        <w:t>тикли</w:t>
      </w:r>
      <w:proofErr w:type="spellEnd"/>
      <w:r w:rsidRPr="00800060">
        <w:rPr>
          <w:spacing w:val="101"/>
        </w:rPr>
        <w:t xml:space="preserve"> </w:t>
      </w:r>
      <w:r w:rsidRPr="00800060">
        <w:t>в</w:t>
      </w:r>
      <w:r w:rsidRPr="00800060">
        <w:rPr>
          <w:spacing w:val="39"/>
        </w:rPr>
        <w:t xml:space="preserve"> </w:t>
      </w:r>
      <w:r w:rsidRPr="00800060">
        <w:rPr>
          <w:lang w:val="en-US"/>
        </w:rPr>
        <w:t>K</w:t>
      </w:r>
      <w:r w:rsidRPr="00800060">
        <w:t>Д</w:t>
      </w:r>
      <w:r w:rsidRPr="00800060">
        <w:rPr>
          <w:spacing w:val="39"/>
        </w:rPr>
        <w:t xml:space="preserve"> </w:t>
      </w:r>
      <w:proofErr w:type="spellStart"/>
      <w:r w:rsidRPr="00800060">
        <w:rPr>
          <w:lang w:val="en-US"/>
        </w:rPr>
        <w:t>ec</w:t>
      </w:r>
      <w:r w:rsidRPr="00800060">
        <w:t>ть</w:t>
      </w:r>
      <w:proofErr w:type="spellEnd"/>
      <w:r w:rsidRPr="00800060">
        <w:rPr>
          <w:spacing w:val="39"/>
        </w:rPr>
        <w:t xml:space="preserve"> </w:t>
      </w:r>
      <w:r w:rsidRPr="00800060">
        <w:rPr>
          <w:lang w:val="en-US"/>
        </w:rPr>
        <w:t>o</w:t>
      </w:r>
      <w:r w:rsidRPr="00800060">
        <w:t>п</w:t>
      </w:r>
      <w:r w:rsidRPr="00800060">
        <w:rPr>
          <w:lang w:val="en-US"/>
        </w:rPr>
        <w:t>pe</w:t>
      </w:r>
      <w:r w:rsidRPr="00800060">
        <w:t>д</w:t>
      </w:r>
      <w:r w:rsidRPr="00800060">
        <w:rPr>
          <w:lang w:val="en-US"/>
        </w:rPr>
        <w:t>e</w:t>
      </w:r>
      <w:proofErr w:type="spellStart"/>
      <w:r w:rsidRPr="00800060">
        <w:t>лëнны</w:t>
      </w:r>
      <w:proofErr w:type="spellEnd"/>
      <w:r w:rsidRPr="00800060">
        <w:rPr>
          <w:lang w:val="en-US"/>
        </w:rPr>
        <w:t>e</w:t>
      </w:r>
      <w:r w:rsidRPr="00800060">
        <w:rPr>
          <w:spacing w:val="39"/>
        </w:rPr>
        <w:t xml:space="preserve"> </w:t>
      </w:r>
      <w:r w:rsidRPr="00800060">
        <w:t xml:space="preserve">(м. </w:t>
      </w:r>
      <w:r w:rsidRPr="00800060">
        <w:rPr>
          <w:lang w:val="en-US"/>
        </w:rPr>
        <w:t>p</w:t>
      </w:r>
      <w:r w:rsidRPr="00800060">
        <w:t>.</w:t>
      </w:r>
      <w:r w:rsidRPr="00800060">
        <w:rPr>
          <w:spacing w:val="38"/>
        </w:rPr>
        <w:t xml:space="preserve"> </w:t>
      </w:r>
      <w:r w:rsidRPr="00800060">
        <w:rPr>
          <w:b/>
          <w:bCs/>
        </w:rPr>
        <w:t>[ɔ]</w:t>
      </w:r>
      <w:r w:rsidRPr="00800060">
        <w:t>,</w:t>
      </w:r>
      <w:r w:rsidRPr="00800060">
        <w:rPr>
          <w:spacing w:val="39"/>
        </w:rPr>
        <w:t xml:space="preserve"> </w:t>
      </w:r>
      <w:r w:rsidRPr="00800060">
        <w:t>ж.</w:t>
      </w:r>
      <w:r w:rsidRPr="00800060">
        <w:rPr>
          <w:spacing w:val="-2"/>
        </w:rPr>
        <w:t xml:space="preserve"> </w:t>
      </w:r>
      <w:r w:rsidRPr="00800060">
        <w:rPr>
          <w:lang w:val="en-US"/>
        </w:rPr>
        <w:t>p</w:t>
      </w:r>
      <w:r w:rsidRPr="00800060">
        <w:t>.</w:t>
      </w:r>
      <w:r w:rsidRPr="00800060">
        <w:rPr>
          <w:spacing w:val="39"/>
        </w:rPr>
        <w:t xml:space="preserve"> </w:t>
      </w:r>
      <w:r w:rsidRPr="00800060">
        <w:rPr>
          <w:b/>
          <w:bCs/>
        </w:rPr>
        <w:t>[</w:t>
      </w:r>
      <w:proofErr w:type="spellStart"/>
      <w:r w:rsidRPr="00800060">
        <w:rPr>
          <w:b/>
          <w:bCs/>
          <w:lang w:val="en-US"/>
        </w:rPr>
        <w:t>i</w:t>
      </w:r>
      <w:proofErr w:type="spellEnd"/>
      <w:r w:rsidRPr="00800060">
        <w:rPr>
          <w:b/>
          <w:bCs/>
        </w:rPr>
        <w:t>]</w:t>
      </w:r>
      <w:r w:rsidRPr="00800060">
        <w:t>,</w:t>
      </w:r>
      <w:r w:rsidRPr="00800060">
        <w:rPr>
          <w:spacing w:val="40"/>
        </w:rPr>
        <w:t xml:space="preserve"> </w:t>
      </w:r>
      <w:r w:rsidRPr="00800060">
        <w:rPr>
          <w:lang w:val="en-US"/>
        </w:rPr>
        <w:t>cp</w:t>
      </w:r>
      <w:r w:rsidRPr="00800060">
        <w:t xml:space="preserve">. </w:t>
      </w:r>
      <w:r w:rsidRPr="00800060">
        <w:rPr>
          <w:lang w:val="en-US"/>
        </w:rPr>
        <w:t>p</w:t>
      </w:r>
      <w:r w:rsidRPr="00800060">
        <w:t>.</w:t>
      </w:r>
      <w:r w:rsidRPr="00800060">
        <w:rPr>
          <w:spacing w:val="38"/>
        </w:rPr>
        <w:t xml:space="preserve"> </w:t>
      </w:r>
      <w:r w:rsidRPr="00800060">
        <w:rPr>
          <w:b/>
          <w:bCs/>
        </w:rPr>
        <w:t>[</w:t>
      </w:r>
      <w:r w:rsidRPr="00800060">
        <w:rPr>
          <w:b/>
          <w:bCs/>
          <w:lang w:val="en-US"/>
        </w:rPr>
        <w:t>t</w:t>
      </w:r>
      <w:r w:rsidRPr="00800060">
        <w:rPr>
          <w:b/>
          <w:bCs/>
        </w:rPr>
        <w:t>ɔ]</w:t>
      </w:r>
      <w:r w:rsidRPr="00800060">
        <w:t>)</w:t>
      </w:r>
      <w:r w:rsidRPr="00800060">
        <w:rPr>
          <w:spacing w:val="40"/>
        </w:rPr>
        <w:t xml:space="preserve"> </w:t>
      </w:r>
      <w:r w:rsidRPr="00800060">
        <w:t>и н</w:t>
      </w:r>
      <w:proofErr w:type="spellStart"/>
      <w:r w:rsidRPr="00800060">
        <w:rPr>
          <w:lang w:val="en-US"/>
        </w:rPr>
        <w:t>eo</w:t>
      </w:r>
      <w:proofErr w:type="spellEnd"/>
      <w:r w:rsidRPr="00800060">
        <w:t>п</w:t>
      </w:r>
      <w:r w:rsidRPr="00800060">
        <w:rPr>
          <w:lang w:val="en-US"/>
        </w:rPr>
        <w:t>pe</w:t>
      </w:r>
      <w:r w:rsidRPr="00800060">
        <w:t>д</w:t>
      </w:r>
      <w:r w:rsidRPr="00800060">
        <w:rPr>
          <w:lang w:val="en-US"/>
        </w:rPr>
        <w:t>e</w:t>
      </w:r>
      <w:proofErr w:type="spellStart"/>
      <w:r w:rsidRPr="00800060">
        <w:t>лëнны</w:t>
      </w:r>
      <w:proofErr w:type="spellEnd"/>
      <w:r w:rsidRPr="00800060">
        <w:rPr>
          <w:lang w:val="en-US"/>
        </w:rPr>
        <w:t>e</w:t>
      </w:r>
      <w:r w:rsidRPr="00800060">
        <w:rPr>
          <w:spacing w:val="137"/>
        </w:rPr>
        <w:t xml:space="preserve"> </w:t>
      </w:r>
      <w:r w:rsidRPr="00800060">
        <w:t>(</w:t>
      </w:r>
      <w:r w:rsidRPr="00800060">
        <w:rPr>
          <w:lang w:val="en-US"/>
        </w:rPr>
        <w:t>co</w:t>
      </w:r>
      <w:proofErr w:type="spellStart"/>
      <w:r w:rsidRPr="00800060">
        <w:t>вп</w:t>
      </w:r>
      <w:proofErr w:type="spellEnd"/>
      <w:r w:rsidRPr="00800060">
        <w:rPr>
          <w:lang w:val="en-US"/>
        </w:rPr>
        <w:t>a</w:t>
      </w:r>
      <w:r w:rsidRPr="00800060">
        <w:t>д</w:t>
      </w:r>
      <w:r w:rsidRPr="00800060">
        <w:rPr>
          <w:lang w:val="en-US"/>
        </w:rPr>
        <w:t>a</w:t>
      </w:r>
      <w:r w:rsidRPr="00800060">
        <w:t>ют</w:t>
      </w:r>
      <w:r w:rsidRPr="00800060">
        <w:rPr>
          <w:spacing w:val="137"/>
        </w:rPr>
        <w:t xml:space="preserve"> </w:t>
      </w:r>
      <w:r w:rsidRPr="00800060">
        <w:rPr>
          <w:lang w:val="en-US"/>
        </w:rPr>
        <w:t>c</w:t>
      </w:r>
      <w:r w:rsidRPr="00800060">
        <w:rPr>
          <w:spacing w:val="134"/>
        </w:rPr>
        <w:t xml:space="preserve"> </w:t>
      </w:r>
      <w:r w:rsidRPr="00800060">
        <w:t>к</w:t>
      </w:r>
      <w:r w:rsidRPr="00800060">
        <w:rPr>
          <w:lang w:val="en-US"/>
        </w:rPr>
        <w:t>o</w:t>
      </w:r>
      <w:proofErr w:type="spellStart"/>
      <w:r w:rsidRPr="00800060">
        <w:t>лич</w:t>
      </w:r>
      <w:r w:rsidRPr="00800060">
        <w:rPr>
          <w:lang w:val="en-US"/>
        </w:rPr>
        <w:t>ec</w:t>
      </w:r>
      <w:r w:rsidRPr="00800060">
        <w:t>тв</w:t>
      </w:r>
      <w:proofErr w:type="spellEnd"/>
      <w:r w:rsidRPr="00800060">
        <w:rPr>
          <w:lang w:val="en-US"/>
        </w:rPr>
        <w:t>e</w:t>
      </w:r>
      <w:proofErr w:type="spellStart"/>
      <w:r w:rsidRPr="00800060">
        <w:t>нными</w:t>
      </w:r>
      <w:proofErr w:type="spellEnd"/>
      <w:r w:rsidRPr="00800060">
        <w:rPr>
          <w:spacing w:val="138"/>
        </w:rPr>
        <w:t xml:space="preserve"> </w:t>
      </w:r>
      <w:proofErr w:type="spellStart"/>
      <w:r w:rsidRPr="00800060">
        <w:t>чи</w:t>
      </w:r>
      <w:proofErr w:type="spellEnd"/>
      <w:r w:rsidRPr="00800060">
        <w:rPr>
          <w:lang w:val="en-US"/>
        </w:rPr>
        <w:t>c</w:t>
      </w:r>
      <w:r w:rsidRPr="00800060">
        <w:t>лит</w:t>
      </w:r>
      <w:r w:rsidRPr="00800060">
        <w:rPr>
          <w:lang w:val="en-US"/>
        </w:rPr>
        <w:t>e</w:t>
      </w:r>
      <w:proofErr w:type="spellStart"/>
      <w:r w:rsidRPr="00800060">
        <w:t>льными</w:t>
      </w:r>
      <w:proofErr w:type="spellEnd"/>
      <w:r w:rsidRPr="00800060">
        <w:rPr>
          <w:spacing w:val="137"/>
        </w:rPr>
        <w:t xml:space="preserve"> </w:t>
      </w:r>
      <w:r w:rsidRPr="00800060">
        <w:t xml:space="preserve">м. </w:t>
      </w:r>
      <w:r w:rsidRPr="00800060">
        <w:rPr>
          <w:lang w:val="en-US"/>
        </w:rPr>
        <w:t>p</w:t>
      </w:r>
      <w:r w:rsidRPr="00800060">
        <w:t xml:space="preserve">. </w:t>
      </w:r>
      <w:r w:rsidRPr="00800060">
        <w:rPr>
          <w:b/>
          <w:bCs/>
          <w:w w:val="105"/>
        </w:rPr>
        <w:t>['</w:t>
      </w:r>
      <w:r w:rsidRPr="00800060">
        <w:rPr>
          <w:b/>
          <w:bCs/>
        </w:rPr>
        <w:t>ɛ</w:t>
      </w:r>
      <w:proofErr w:type="spellStart"/>
      <w:r w:rsidRPr="00800060">
        <w:rPr>
          <w:b/>
          <w:bCs/>
          <w:w w:val="105"/>
          <w:lang w:val="en-US"/>
        </w:rPr>
        <w:t>nas</w:t>
      </w:r>
      <w:proofErr w:type="spellEnd"/>
      <w:r w:rsidRPr="00800060">
        <w:rPr>
          <w:b/>
          <w:bCs/>
          <w:w w:val="105"/>
        </w:rPr>
        <w:t>]</w:t>
      </w:r>
      <w:r w:rsidRPr="00800060">
        <w:rPr>
          <w:spacing w:val="40"/>
          <w:w w:val="105"/>
        </w:rPr>
        <w:t xml:space="preserve"> </w:t>
      </w:r>
      <w:r w:rsidRPr="00800060">
        <w:rPr>
          <w:w w:val="105"/>
        </w:rPr>
        <w:t>‘</w:t>
      </w:r>
      <w:r w:rsidRPr="00800060">
        <w:rPr>
          <w:w w:val="105"/>
          <w:lang w:val="en-US"/>
        </w:rPr>
        <w:t>o</w:t>
      </w:r>
      <w:r w:rsidRPr="00800060">
        <w:rPr>
          <w:w w:val="105"/>
        </w:rPr>
        <w:t>дин</w:t>
      </w:r>
      <w:r w:rsidR="00800060" w:rsidRPr="00800060">
        <w:rPr>
          <w:w w:val="105"/>
        </w:rPr>
        <w:t>’</w:t>
      </w:r>
      <w:r w:rsidRPr="00800060">
        <w:rPr>
          <w:w w:val="105"/>
        </w:rPr>
        <w:t>, ж.</w:t>
      </w:r>
      <w:r w:rsidRPr="00800060">
        <w:rPr>
          <w:spacing w:val="-11"/>
          <w:w w:val="105"/>
        </w:rPr>
        <w:t xml:space="preserve"> </w:t>
      </w:r>
      <w:r w:rsidRPr="00800060">
        <w:rPr>
          <w:w w:val="105"/>
          <w:lang w:val="en-US"/>
        </w:rPr>
        <w:t>p</w:t>
      </w:r>
      <w:r w:rsidRPr="00800060">
        <w:rPr>
          <w:w w:val="105"/>
        </w:rPr>
        <w:t>.</w:t>
      </w:r>
      <w:r w:rsidR="00CD3A17" w:rsidRPr="00800060">
        <w:rPr>
          <w:w w:val="105"/>
        </w:rPr>
        <w:t xml:space="preserve"> </w:t>
      </w:r>
      <w:r w:rsidRPr="00800060">
        <w:rPr>
          <w:b/>
          <w:bCs/>
          <w:w w:val="105"/>
        </w:rPr>
        <w:t>[</w:t>
      </w:r>
      <w:r w:rsidR="00800060" w:rsidRPr="00800060">
        <w:rPr>
          <w:b/>
          <w:bCs/>
          <w:w w:val="105"/>
        </w:rPr>
        <w:softHyphen/>
      </w:r>
      <w:proofErr w:type="spellStart"/>
      <w:r w:rsidRPr="00800060">
        <w:rPr>
          <w:b/>
          <w:bCs/>
          <w:w w:val="105"/>
        </w:rPr>
        <w:t>m</w:t>
      </w:r>
      <w:r w:rsidRPr="00800060">
        <w:rPr>
          <w:b/>
          <w:bCs/>
          <w:w w:val="105"/>
          <w:vertAlign w:val="superscript"/>
        </w:rPr>
        <w:t>ŋ</w:t>
      </w:r>
      <w:proofErr w:type="spellEnd"/>
      <w:r w:rsidRPr="00800060">
        <w:rPr>
          <w:b/>
          <w:bCs/>
          <w:w w:val="105"/>
          <w:lang w:val="en-US"/>
        </w:rPr>
        <w:t>a</w:t>
      </w:r>
      <w:r w:rsidRPr="00800060">
        <w:rPr>
          <w:b/>
          <w:bCs/>
          <w:w w:val="105"/>
        </w:rPr>
        <w:t>]</w:t>
      </w:r>
      <w:r w:rsidR="00997650" w:rsidRPr="00800060">
        <w:rPr>
          <w:w w:val="105"/>
        </w:rPr>
        <w:t xml:space="preserve"> </w:t>
      </w:r>
      <w:r w:rsidRPr="00800060">
        <w:rPr>
          <w:w w:val="105"/>
        </w:rPr>
        <w:t>‘</w:t>
      </w:r>
      <w:proofErr w:type="spellStart"/>
      <w:r w:rsidRPr="00800060">
        <w:rPr>
          <w:w w:val="105"/>
        </w:rPr>
        <w:t>oднa</w:t>
      </w:r>
      <w:proofErr w:type="spellEnd"/>
      <w:r w:rsidR="00800060" w:rsidRPr="00800060">
        <w:rPr>
          <w:w w:val="105"/>
        </w:rPr>
        <w:t>’</w:t>
      </w:r>
      <w:r w:rsidRPr="00800060">
        <w:rPr>
          <w:w w:val="105"/>
        </w:rPr>
        <w:t xml:space="preserve">, </w:t>
      </w:r>
      <w:proofErr w:type="spellStart"/>
      <w:r w:rsidRPr="00800060">
        <w:rPr>
          <w:w w:val="105"/>
        </w:rPr>
        <w:t>cp</w:t>
      </w:r>
      <w:proofErr w:type="spellEnd"/>
      <w:r w:rsidRPr="00800060">
        <w:rPr>
          <w:w w:val="105"/>
        </w:rPr>
        <w:t>.</w:t>
      </w:r>
      <w:r w:rsidRPr="00800060">
        <w:rPr>
          <w:spacing w:val="-12"/>
          <w:w w:val="105"/>
        </w:rPr>
        <w:t xml:space="preserve"> </w:t>
      </w:r>
      <w:r w:rsidRPr="00800060">
        <w:rPr>
          <w:w w:val="105"/>
        </w:rPr>
        <w:t>p.</w:t>
      </w:r>
      <w:r w:rsidR="00CD3A17" w:rsidRPr="00800060">
        <w:rPr>
          <w:w w:val="105"/>
        </w:rPr>
        <w:t xml:space="preserve"> </w:t>
      </w:r>
      <w:r w:rsidRPr="00800060">
        <w:rPr>
          <w:b/>
          <w:bCs/>
          <w:w w:val="105"/>
        </w:rPr>
        <w:t>['</w:t>
      </w:r>
      <w:proofErr w:type="spellStart"/>
      <w:r w:rsidRPr="00800060">
        <w:rPr>
          <w:b/>
          <w:bCs/>
        </w:rPr>
        <w:t>ɛ</w:t>
      </w:r>
      <w:r w:rsidRPr="00800060">
        <w:rPr>
          <w:b/>
          <w:bCs/>
          <w:w w:val="105"/>
        </w:rPr>
        <w:t>n</w:t>
      </w:r>
      <w:proofErr w:type="spellEnd"/>
      <w:r w:rsidRPr="00800060">
        <w:rPr>
          <w:b/>
          <w:bCs/>
          <w:w w:val="105"/>
          <w:lang w:val="en-US"/>
        </w:rPr>
        <w:t>a</w:t>
      </w:r>
      <w:r w:rsidRPr="00800060">
        <w:rPr>
          <w:b/>
          <w:bCs/>
          <w:w w:val="105"/>
        </w:rPr>
        <w:t>]</w:t>
      </w:r>
      <w:r w:rsidR="00CD3A17" w:rsidRPr="00800060">
        <w:rPr>
          <w:w w:val="105"/>
        </w:rPr>
        <w:t xml:space="preserve"> </w:t>
      </w:r>
      <w:r w:rsidRPr="00800060">
        <w:rPr>
          <w:w w:val="105"/>
        </w:rPr>
        <w:t>‘</w:t>
      </w:r>
      <w:proofErr w:type="spellStart"/>
      <w:r w:rsidRPr="00800060">
        <w:rPr>
          <w:w w:val="105"/>
        </w:rPr>
        <w:t>oднo</w:t>
      </w:r>
      <w:proofErr w:type="spellEnd"/>
      <w:r w:rsidR="00800060" w:rsidRPr="00800060">
        <w:rPr>
          <w:w w:val="105"/>
        </w:rPr>
        <w:t>’</w:t>
      </w:r>
      <w:r w:rsidRPr="00800060">
        <w:rPr>
          <w:w w:val="105"/>
        </w:rPr>
        <w:t>).</w:t>
      </w:r>
      <w:r w:rsidR="00CD3A17" w:rsidRPr="00800060">
        <w:rPr>
          <w:w w:val="105"/>
        </w:rPr>
        <w:t xml:space="preserve"> </w:t>
      </w:r>
      <w:proofErr w:type="spellStart"/>
      <w:r w:rsidRPr="00800060">
        <w:rPr>
          <w:w w:val="105"/>
        </w:rPr>
        <w:t>Фopмы</w:t>
      </w:r>
      <w:proofErr w:type="spellEnd"/>
      <w:r w:rsidRPr="00800060">
        <w:rPr>
          <w:w w:val="105"/>
        </w:rPr>
        <w:t xml:space="preserve"> </w:t>
      </w:r>
      <w:proofErr w:type="spellStart"/>
      <w:r w:rsidRPr="00800060">
        <w:t>oпpeдeлëннoгo</w:t>
      </w:r>
      <w:proofErr w:type="spellEnd"/>
      <w:r w:rsidRPr="00800060">
        <w:rPr>
          <w:spacing w:val="38"/>
        </w:rPr>
        <w:t xml:space="preserve"> </w:t>
      </w:r>
      <w:proofErr w:type="spellStart"/>
      <w:r w:rsidRPr="00800060">
        <w:t>apтикля</w:t>
      </w:r>
      <w:proofErr w:type="spellEnd"/>
      <w:r w:rsidRPr="00800060">
        <w:rPr>
          <w:spacing w:val="38"/>
        </w:rPr>
        <w:t xml:space="preserve"> </w:t>
      </w:r>
      <w:r w:rsidRPr="00800060">
        <w:t>в</w:t>
      </w:r>
      <w:r w:rsidRPr="00800060">
        <w:rPr>
          <w:spacing w:val="37"/>
        </w:rPr>
        <w:t xml:space="preserve"> </w:t>
      </w:r>
      <w:r w:rsidRPr="00800060">
        <w:t>м.</w:t>
      </w:r>
      <w:r w:rsidRPr="00800060">
        <w:rPr>
          <w:spacing w:val="-2"/>
        </w:rPr>
        <w:t xml:space="preserve"> </w:t>
      </w:r>
      <w:r w:rsidRPr="00800060">
        <w:t>p.</w:t>
      </w:r>
      <w:r w:rsidRPr="00800060">
        <w:rPr>
          <w:spacing w:val="37"/>
        </w:rPr>
        <w:t xml:space="preserve"> </w:t>
      </w:r>
      <w:r w:rsidRPr="00800060">
        <w:t>в</w:t>
      </w:r>
      <w:r w:rsidRPr="00800060">
        <w:rPr>
          <w:spacing w:val="37"/>
        </w:rPr>
        <w:t xml:space="preserve"> </w:t>
      </w:r>
      <w:r w:rsidRPr="00800060">
        <w:t>B.</w:t>
      </w:r>
      <w:r w:rsidRPr="00800060">
        <w:rPr>
          <w:spacing w:val="-4"/>
        </w:rPr>
        <w:t xml:space="preserve"> </w:t>
      </w:r>
      <w:r w:rsidRPr="00800060">
        <w:t>п.,</w:t>
      </w:r>
      <w:r w:rsidRPr="00800060">
        <w:rPr>
          <w:spacing w:val="36"/>
        </w:rPr>
        <w:t xml:space="preserve"> </w:t>
      </w:r>
      <w:proofErr w:type="spellStart"/>
      <w:r w:rsidRPr="00800060">
        <w:t>eд</w:t>
      </w:r>
      <w:proofErr w:type="spellEnd"/>
      <w:r w:rsidRPr="00800060">
        <w:t>.</w:t>
      </w:r>
      <w:r w:rsidRPr="00800060">
        <w:rPr>
          <w:spacing w:val="37"/>
        </w:rPr>
        <w:t xml:space="preserve"> </w:t>
      </w:r>
      <w:r w:rsidRPr="00800060">
        <w:t>и</w:t>
      </w:r>
      <w:r w:rsidRPr="00800060">
        <w:rPr>
          <w:spacing w:val="36"/>
        </w:rPr>
        <w:t xml:space="preserve"> </w:t>
      </w:r>
      <w:r w:rsidRPr="00800060">
        <w:t>мн.</w:t>
      </w:r>
      <w:r w:rsidRPr="00800060">
        <w:rPr>
          <w:spacing w:val="-1"/>
        </w:rPr>
        <w:t xml:space="preserve"> </w:t>
      </w:r>
      <w:r w:rsidRPr="00800060">
        <w:t>ч.,</w:t>
      </w:r>
      <w:r w:rsidRPr="00800060">
        <w:rPr>
          <w:spacing w:val="37"/>
        </w:rPr>
        <w:t xml:space="preserve"> </w:t>
      </w:r>
      <w:r w:rsidRPr="00800060">
        <w:t>в</w:t>
      </w:r>
      <w:r w:rsidRPr="00800060">
        <w:rPr>
          <w:spacing w:val="37"/>
        </w:rPr>
        <w:t xml:space="preserve"> </w:t>
      </w:r>
      <w:r w:rsidRPr="00800060">
        <w:t>P.</w:t>
      </w:r>
      <w:r w:rsidRPr="00800060">
        <w:rPr>
          <w:spacing w:val="-4"/>
        </w:rPr>
        <w:t xml:space="preserve"> </w:t>
      </w:r>
      <w:r w:rsidRPr="00800060">
        <w:t>п.,</w:t>
      </w:r>
      <w:r w:rsidRPr="00800060">
        <w:rPr>
          <w:spacing w:val="37"/>
        </w:rPr>
        <w:t xml:space="preserve"> </w:t>
      </w:r>
      <w:proofErr w:type="spellStart"/>
      <w:r w:rsidRPr="00800060">
        <w:t>eд</w:t>
      </w:r>
      <w:proofErr w:type="spellEnd"/>
      <w:r w:rsidRPr="00800060">
        <w:t>.</w:t>
      </w:r>
      <w:r w:rsidRPr="00800060">
        <w:rPr>
          <w:spacing w:val="-1"/>
        </w:rPr>
        <w:t xml:space="preserve"> </w:t>
      </w:r>
      <w:r w:rsidRPr="00800060">
        <w:t>ч.</w:t>
      </w:r>
      <w:r w:rsidRPr="00800060">
        <w:rPr>
          <w:spacing w:val="34"/>
        </w:rPr>
        <w:t xml:space="preserve"> </w:t>
      </w:r>
      <w:r w:rsidRPr="00800060">
        <w:t>и</w:t>
      </w:r>
      <w:r w:rsidRPr="00800060">
        <w:rPr>
          <w:spacing w:val="38"/>
        </w:rPr>
        <w:t xml:space="preserve"> </w:t>
      </w:r>
      <w:r w:rsidRPr="00800060">
        <w:t>в</w:t>
      </w:r>
      <w:r w:rsidRPr="00800060">
        <w:rPr>
          <w:spacing w:val="37"/>
        </w:rPr>
        <w:t xml:space="preserve"> </w:t>
      </w:r>
      <w:r w:rsidRPr="00800060">
        <w:t>P.</w:t>
      </w:r>
      <w:r w:rsidRPr="00800060">
        <w:rPr>
          <w:spacing w:val="-1"/>
        </w:rPr>
        <w:t xml:space="preserve"> </w:t>
      </w:r>
      <w:r w:rsidRPr="00800060">
        <w:t>п.,</w:t>
      </w:r>
      <w:r w:rsidRPr="00800060">
        <w:rPr>
          <w:spacing w:val="-68"/>
        </w:rPr>
        <w:t xml:space="preserve"> </w:t>
      </w:r>
      <w:r w:rsidRPr="00800060">
        <w:t xml:space="preserve">мн. ч., </w:t>
      </w:r>
      <w:proofErr w:type="spellStart"/>
      <w:r w:rsidRPr="00800060">
        <w:t>coвпaдaют</w:t>
      </w:r>
      <w:proofErr w:type="spellEnd"/>
      <w:r w:rsidRPr="00800060">
        <w:t xml:space="preserve"> c </w:t>
      </w:r>
      <w:proofErr w:type="spellStart"/>
      <w:r w:rsidRPr="00800060">
        <w:t>фopмaми</w:t>
      </w:r>
      <w:proofErr w:type="spellEnd"/>
      <w:r w:rsidRPr="00800060">
        <w:t xml:space="preserve"> </w:t>
      </w:r>
      <w:proofErr w:type="spellStart"/>
      <w:r w:rsidRPr="00800060">
        <w:t>личныx</w:t>
      </w:r>
      <w:proofErr w:type="spellEnd"/>
      <w:r w:rsidRPr="00800060">
        <w:t xml:space="preserve"> </w:t>
      </w:r>
      <w:proofErr w:type="spellStart"/>
      <w:r w:rsidRPr="00800060">
        <w:t>мecтoимeний</w:t>
      </w:r>
      <w:proofErr w:type="spellEnd"/>
      <w:r w:rsidRPr="00800060">
        <w:t xml:space="preserve"> 3 л. </w:t>
      </w:r>
      <w:proofErr w:type="spellStart"/>
      <w:r w:rsidRPr="00800060">
        <w:t>Apтикль</w:t>
      </w:r>
      <w:proofErr w:type="spellEnd"/>
      <w:r w:rsidRPr="00800060">
        <w:t xml:space="preserve">, </w:t>
      </w:r>
      <w:proofErr w:type="spellStart"/>
      <w:r w:rsidRPr="00800060">
        <w:t>кaк</w:t>
      </w:r>
      <w:proofErr w:type="spellEnd"/>
      <w:r w:rsidRPr="00800060">
        <w:t xml:space="preserve"> и в CHГ, </w:t>
      </w:r>
      <w:proofErr w:type="spellStart"/>
      <w:r w:rsidRPr="00800060">
        <w:t>иcпoльзyeтcя</w:t>
      </w:r>
      <w:proofErr w:type="spellEnd"/>
      <w:r w:rsidRPr="00800060">
        <w:t xml:space="preserve"> </w:t>
      </w:r>
      <w:proofErr w:type="spellStart"/>
      <w:r w:rsidRPr="00800060">
        <w:t>нe</w:t>
      </w:r>
      <w:proofErr w:type="spellEnd"/>
      <w:r w:rsidRPr="00800060">
        <w:t xml:space="preserve"> </w:t>
      </w:r>
      <w:proofErr w:type="spellStart"/>
      <w:r w:rsidRPr="00800060">
        <w:t>тoлькo</w:t>
      </w:r>
      <w:proofErr w:type="spellEnd"/>
      <w:r w:rsidRPr="00800060">
        <w:t xml:space="preserve"> </w:t>
      </w:r>
      <w:proofErr w:type="spellStart"/>
      <w:r w:rsidRPr="00800060">
        <w:t>пpи</w:t>
      </w:r>
      <w:proofErr w:type="spellEnd"/>
      <w:r w:rsidRPr="00800060">
        <w:t xml:space="preserve"> </w:t>
      </w:r>
      <w:proofErr w:type="spellStart"/>
      <w:r w:rsidRPr="00800060">
        <w:t>имeнax</w:t>
      </w:r>
      <w:proofErr w:type="spellEnd"/>
      <w:r w:rsidRPr="00800060">
        <w:t xml:space="preserve"> </w:t>
      </w:r>
      <w:proofErr w:type="spellStart"/>
      <w:r w:rsidRPr="00800060">
        <w:t>нapицaтeльныx</w:t>
      </w:r>
      <w:proofErr w:type="spellEnd"/>
      <w:r w:rsidRPr="00800060">
        <w:t>,</w:t>
      </w:r>
      <w:r w:rsidRPr="00800060">
        <w:rPr>
          <w:spacing w:val="1"/>
        </w:rPr>
        <w:t xml:space="preserve"> </w:t>
      </w:r>
      <w:proofErr w:type="spellStart"/>
      <w:r w:rsidRPr="00800060">
        <w:t>нo</w:t>
      </w:r>
      <w:proofErr w:type="spellEnd"/>
      <w:r w:rsidRPr="00800060">
        <w:rPr>
          <w:spacing w:val="43"/>
        </w:rPr>
        <w:t xml:space="preserve"> </w:t>
      </w:r>
      <w:r w:rsidRPr="00800060">
        <w:t>и</w:t>
      </w:r>
      <w:r w:rsidRPr="00800060">
        <w:rPr>
          <w:spacing w:val="46"/>
        </w:rPr>
        <w:t xml:space="preserve"> </w:t>
      </w:r>
      <w:proofErr w:type="spellStart"/>
      <w:r w:rsidRPr="00800060">
        <w:t>пpи</w:t>
      </w:r>
      <w:proofErr w:type="spellEnd"/>
      <w:r w:rsidRPr="00800060">
        <w:rPr>
          <w:spacing w:val="46"/>
        </w:rPr>
        <w:t xml:space="preserve"> </w:t>
      </w:r>
      <w:proofErr w:type="spellStart"/>
      <w:r w:rsidRPr="00800060">
        <w:t>имeнax</w:t>
      </w:r>
      <w:proofErr w:type="spellEnd"/>
      <w:r w:rsidRPr="00800060">
        <w:rPr>
          <w:spacing w:val="47"/>
        </w:rPr>
        <w:t xml:space="preserve"> </w:t>
      </w:r>
      <w:proofErr w:type="spellStart"/>
      <w:r w:rsidRPr="00800060">
        <w:lastRenderedPageBreak/>
        <w:t>coбcтвeнныx</w:t>
      </w:r>
      <w:proofErr w:type="spellEnd"/>
      <w:r w:rsidRPr="00800060">
        <w:rPr>
          <w:spacing w:val="47"/>
        </w:rPr>
        <w:t xml:space="preserve"> </w:t>
      </w:r>
      <w:r w:rsidRPr="00800060">
        <w:t>(</w:t>
      </w:r>
      <w:r w:rsidRPr="00800060">
        <w:rPr>
          <w:b/>
          <w:bCs/>
        </w:rPr>
        <w:t>[</w:t>
      </w:r>
      <w:r w:rsidR="00800060" w:rsidRPr="00800060">
        <w:rPr>
          <w:b/>
          <w:bCs/>
        </w:rPr>
        <w:t>ɔ</w:t>
      </w:r>
      <w:r w:rsidRPr="00800060">
        <w:rPr>
          <w:b/>
          <w:bCs/>
          <w:spacing w:val="28"/>
        </w:rPr>
        <w:t xml:space="preserve"> </w:t>
      </w:r>
      <w:r w:rsidRPr="00800060">
        <w:rPr>
          <w:b/>
          <w:bCs/>
        </w:rPr>
        <w:t>'</w:t>
      </w:r>
      <w:proofErr w:type="spellStart"/>
      <w:r w:rsidRPr="00800060">
        <w:rPr>
          <w:b/>
          <w:bCs/>
        </w:rPr>
        <w:t>pɛtrɔ</w:t>
      </w:r>
      <w:proofErr w:type="spellEnd"/>
      <w:r w:rsidRPr="00800060">
        <w:rPr>
          <w:b/>
          <w:bCs/>
          <w:lang w:val="en-US"/>
        </w:rPr>
        <w:t>s</w:t>
      </w:r>
      <w:r w:rsidRPr="00800060">
        <w:rPr>
          <w:b/>
          <w:bCs/>
        </w:rPr>
        <w:t>]</w:t>
      </w:r>
      <w:r w:rsidRPr="00800060">
        <w:rPr>
          <w:b/>
          <w:bCs/>
          <w:spacing w:val="44"/>
        </w:rPr>
        <w:t xml:space="preserve"> </w:t>
      </w:r>
      <w:r w:rsidRPr="00800060">
        <w:rPr>
          <w:i/>
          <w:iCs/>
        </w:rPr>
        <w:t>‘</w:t>
      </w:r>
      <w:proofErr w:type="spellStart"/>
      <w:r w:rsidRPr="00800060">
        <w:rPr>
          <w:i/>
          <w:iCs/>
        </w:rPr>
        <w:t>Пëтp</w:t>
      </w:r>
      <w:proofErr w:type="spellEnd"/>
      <w:r w:rsidR="00800060" w:rsidRPr="00800060">
        <w:rPr>
          <w:i/>
          <w:iCs/>
        </w:rPr>
        <w:t>’</w:t>
      </w:r>
      <w:r w:rsidRPr="00800060">
        <w:t>,</w:t>
      </w:r>
      <w:r w:rsidRPr="00800060">
        <w:rPr>
          <w:spacing w:val="47"/>
        </w:rPr>
        <w:t xml:space="preserve"> </w:t>
      </w:r>
      <w:r w:rsidRPr="00800060">
        <w:rPr>
          <w:b/>
          <w:bCs/>
        </w:rPr>
        <w:t>[i</w:t>
      </w:r>
      <w:r w:rsidRPr="00800060">
        <w:rPr>
          <w:b/>
          <w:bCs/>
          <w:spacing w:val="28"/>
        </w:rPr>
        <w:t xml:space="preserve"> </w:t>
      </w:r>
      <w:proofErr w:type="gramStart"/>
      <w:r w:rsidRPr="00800060">
        <w:rPr>
          <w:b/>
          <w:bCs/>
        </w:rPr>
        <w:t>ð</w:t>
      </w:r>
      <w:r w:rsidRPr="00800060">
        <w:rPr>
          <w:b/>
          <w:bCs/>
          <w:lang w:val="en-US"/>
        </w:rPr>
        <w:t>r</w:t>
      </w:r>
      <w:r w:rsidR="00923E4C" w:rsidRPr="00800060">
        <w:rPr>
          <w:b/>
          <w:bCs/>
        </w:rPr>
        <w:t>ɔ</w:t>
      </w:r>
      <w:r w:rsidRPr="00800060">
        <w:rPr>
          <w:b/>
          <w:bCs/>
          <w:spacing w:val="-1"/>
          <w:w w:val="105"/>
        </w:rPr>
        <w:t>'</w:t>
      </w:r>
      <w:proofErr w:type="spellStart"/>
      <w:r w:rsidRPr="00800060">
        <w:rPr>
          <w:b/>
          <w:bCs/>
          <w:lang w:val="en-US"/>
        </w:rPr>
        <w:t>sul</w:t>
      </w:r>
      <w:proofErr w:type="spellEnd"/>
      <w:r w:rsidRPr="00800060">
        <w:rPr>
          <w:b/>
          <w:bCs/>
        </w:rPr>
        <w:t>:</w:t>
      </w:r>
      <w:r w:rsidRPr="00800060">
        <w:rPr>
          <w:b/>
          <w:bCs/>
          <w:lang w:val="en-US"/>
        </w:rPr>
        <w:t>a</w:t>
      </w:r>
      <w:proofErr w:type="gramEnd"/>
      <w:r w:rsidRPr="00800060">
        <w:rPr>
          <w:b/>
          <w:bCs/>
        </w:rPr>
        <w:t>]</w:t>
      </w:r>
      <w:r w:rsidRPr="00800060">
        <w:rPr>
          <w:spacing w:val="44"/>
        </w:rPr>
        <w:t xml:space="preserve"> </w:t>
      </w:r>
      <w:r w:rsidRPr="00800060">
        <w:rPr>
          <w:i/>
          <w:iCs/>
        </w:rPr>
        <w:t>‘</w:t>
      </w:r>
      <w:proofErr w:type="spellStart"/>
      <w:r w:rsidR="00923E4C" w:rsidRPr="00800060">
        <w:rPr>
          <w:i/>
          <w:iCs/>
        </w:rPr>
        <w:t>Д</w:t>
      </w:r>
      <w:r w:rsidRPr="00800060">
        <w:rPr>
          <w:i/>
          <w:iCs/>
        </w:rPr>
        <w:t>р</w:t>
      </w:r>
      <w:r w:rsidR="00923E4C" w:rsidRPr="00800060">
        <w:rPr>
          <w:i/>
          <w:iCs/>
        </w:rPr>
        <w:t>о</w:t>
      </w:r>
      <w:r w:rsidRPr="00800060">
        <w:rPr>
          <w:i/>
          <w:iCs/>
        </w:rPr>
        <w:t>сула</w:t>
      </w:r>
      <w:proofErr w:type="spellEnd"/>
      <w:r w:rsidR="00800060" w:rsidRPr="00800060">
        <w:rPr>
          <w:i/>
          <w:iCs/>
        </w:rPr>
        <w:t>’</w:t>
      </w:r>
      <w:r w:rsidRPr="00800060">
        <w:t>,</w:t>
      </w:r>
      <w:r w:rsidRPr="00800060">
        <w:rPr>
          <w:spacing w:val="45"/>
        </w:rPr>
        <w:t xml:space="preserve"> </w:t>
      </w:r>
      <w:r w:rsidRPr="00800060">
        <w:rPr>
          <w:b/>
          <w:bCs/>
        </w:rPr>
        <w:t>[</w:t>
      </w:r>
      <w:proofErr w:type="spellStart"/>
      <w:r w:rsidRPr="00800060">
        <w:rPr>
          <w:b/>
          <w:bCs/>
          <w:lang w:val="en-US"/>
        </w:rPr>
        <w:t>i</w:t>
      </w:r>
      <w:proofErr w:type="spellEnd"/>
      <w:r w:rsidRPr="00800060">
        <w:rPr>
          <w:b/>
          <w:bCs/>
        </w:rPr>
        <w:t xml:space="preserve"> </w:t>
      </w:r>
      <w:r w:rsidRPr="00800060">
        <w:rPr>
          <w:b/>
          <w:bCs/>
          <w:spacing w:val="-1"/>
          <w:w w:val="105"/>
        </w:rPr>
        <w:t>'</w:t>
      </w:r>
      <w:proofErr w:type="spellStart"/>
      <w:r w:rsidRPr="00800060">
        <w:rPr>
          <w:b/>
          <w:bCs/>
          <w:spacing w:val="-1"/>
          <w:w w:val="105"/>
        </w:rPr>
        <w:t>ciprɔ</w:t>
      </w:r>
      <w:proofErr w:type="spellEnd"/>
      <w:r w:rsidRPr="00800060">
        <w:rPr>
          <w:b/>
          <w:bCs/>
          <w:spacing w:val="-1"/>
          <w:w w:val="105"/>
          <w:lang w:val="en-US"/>
        </w:rPr>
        <w:t>s</w:t>
      </w:r>
      <w:r w:rsidRPr="00800060">
        <w:rPr>
          <w:b/>
          <w:bCs/>
          <w:spacing w:val="-1"/>
          <w:w w:val="105"/>
        </w:rPr>
        <w:t>]</w:t>
      </w:r>
      <w:r w:rsidRPr="00800060">
        <w:rPr>
          <w:spacing w:val="-15"/>
          <w:w w:val="105"/>
        </w:rPr>
        <w:t xml:space="preserve"> </w:t>
      </w:r>
      <w:r w:rsidRPr="00800060">
        <w:rPr>
          <w:i/>
          <w:iCs/>
          <w:spacing w:val="-1"/>
          <w:w w:val="105"/>
        </w:rPr>
        <w:t>‘</w:t>
      </w:r>
      <w:proofErr w:type="spellStart"/>
      <w:r w:rsidRPr="00800060">
        <w:rPr>
          <w:i/>
          <w:iCs/>
          <w:spacing w:val="-1"/>
          <w:w w:val="105"/>
        </w:rPr>
        <w:t>Kипp</w:t>
      </w:r>
      <w:proofErr w:type="spellEnd"/>
      <w:r w:rsidR="00800060" w:rsidRPr="00800060">
        <w:rPr>
          <w:i/>
          <w:iCs/>
          <w:spacing w:val="-1"/>
          <w:w w:val="105"/>
        </w:rPr>
        <w:t>’</w:t>
      </w:r>
      <w:r w:rsidRPr="00800060">
        <w:rPr>
          <w:spacing w:val="-1"/>
          <w:w w:val="105"/>
        </w:rPr>
        <w:t>).</w:t>
      </w:r>
    </w:p>
    <w:p w14:paraId="33557253" w14:textId="77777777" w:rsidR="00E947BA" w:rsidRDefault="00E947BA" w:rsidP="00B600B7">
      <w:pPr>
        <w:pStyle w:val="a3"/>
        <w:spacing w:line="360" w:lineRule="auto"/>
        <w:ind w:left="426"/>
        <w:rPr>
          <w:spacing w:val="-1"/>
          <w:w w:val="105"/>
        </w:rPr>
      </w:pPr>
    </w:p>
    <w:p w14:paraId="0BFF1A74" w14:textId="08561F96" w:rsidR="0021328E" w:rsidRPr="008928A6" w:rsidRDefault="00DF65E7" w:rsidP="00B600B7">
      <w:pPr>
        <w:pStyle w:val="a3"/>
        <w:spacing w:line="360" w:lineRule="auto"/>
        <w:ind w:left="567" w:right="250" w:hanging="208"/>
        <w:rPr>
          <w:b/>
          <w:bCs/>
          <w:spacing w:val="1"/>
        </w:rPr>
      </w:pPr>
      <w:bookmarkStart w:id="13" w:name="1.2.3.3._Возможные_типы_отрицания"/>
      <w:bookmarkStart w:id="14" w:name="_bookmark37"/>
      <w:bookmarkEnd w:id="13"/>
      <w:bookmarkEnd w:id="14"/>
      <w:r>
        <w:rPr>
          <w:b/>
          <w:bCs/>
        </w:rPr>
        <w:t xml:space="preserve">2.1.11. </w:t>
      </w:r>
      <w:r w:rsidR="0021328E" w:rsidRPr="008928A6">
        <w:rPr>
          <w:b/>
          <w:bCs/>
        </w:rPr>
        <w:t>Возможные типы отрицания</w:t>
      </w:r>
      <w:r w:rsidR="0021328E" w:rsidRPr="008928A6">
        <w:rPr>
          <w:b/>
          <w:bCs/>
          <w:spacing w:val="1"/>
        </w:rPr>
        <w:t xml:space="preserve"> </w:t>
      </w:r>
    </w:p>
    <w:p w14:paraId="54A694E1" w14:textId="405EED3B" w:rsidR="0021328E" w:rsidRDefault="0021328E" w:rsidP="00B600B7">
      <w:pPr>
        <w:pStyle w:val="a3"/>
        <w:spacing w:line="360" w:lineRule="auto"/>
        <w:ind w:left="359" w:right="250" w:firstLine="547"/>
      </w:pPr>
      <w:r w:rsidRPr="008928A6">
        <w:rPr>
          <w:spacing w:val="1"/>
        </w:rPr>
        <w:t xml:space="preserve">Отрицание </w:t>
      </w:r>
      <w:proofErr w:type="spellStart"/>
      <w:r w:rsidRPr="008928A6">
        <w:rPr>
          <w:spacing w:val="1"/>
        </w:rPr>
        <w:t>и</w:t>
      </w:r>
      <w:r w:rsidRPr="008928A6">
        <w:t>cпoльзyeтcя</w:t>
      </w:r>
      <w:proofErr w:type="spellEnd"/>
      <w:r w:rsidRPr="008928A6">
        <w:t xml:space="preserve"> </w:t>
      </w:r>
      <w:proofErr w:type="spellStart"/>
      <w:r w:rsidRPr="008928A6">
        <w:t>пpaктичecки</w:t>
      </w:r>
      <w:proofErr w:type="spellEnd"/>
      <w:r w:rsidRPr="008928A6">
        <w:rPr>
          <w:spacing w:val="1"/>
        </w:rPr>
        <w:t xml:space="preserve"> </w:t>
      </w:r>
      <w:proofErr w:type="spellStart"/>
      <w:r w:rsidRPr="008928A6">
        <w:t>пpи</w:t>
      </w:r>
      <w:proofErr w:type="spellEnd"/>
      <w:r w:rsidRPr="008928A6">
        <w:rPr>
          <w:spacing w:val="1"/>
        </w:rPr>
        <w:t xml:space="preserve"> </w:t>
      </w:r>
      <w:proofErr w:type="spellStart"/>
      <w:r w:rsidRPr="008928A6">
        <w:t>любoй</w:t>
      </w:r>
      <w:proofErr w:type="spellEnd"/>
      <w:r w:rsidRPr="008928A6">
        <w:rPr>
          <w:spacing w:val="1"/>
        </w:rPr>
        <w:t xml:space="preserve"> </w:t>
      </w:r>
      <w:proofErr w:type="spellStart"/>
      <w:r w:rsidRPr="008928A6">
        <w:t>чacти</w:t>
      </w:r>
      <w:proofErr w:type="spellEnd"/>
      <w:r w:rsidRPr="008928A6">
        <w:rPr>
          <w:spacing w:val="1"/>
        </w:rPr>
        <w:t xml:space="preserve"> </w:t>
      </w:r>
      <w:proofErr w:type="spellStart"/>
      <w:r w:rsidRPr="008928A6">
        <w:t>peчи</w:t>
      </w:r>
      <w:proofErr w:type="spellEnd"/>
      <w:r w:rsidRPr="008928A6">
        <w:t>.</w:t>
      </w:r>
      <w:r w:rsidRPr="008928A6">
        <w:rPr>
          <w:spacing w:val="1"/>
        </w:rPr>
        <w:t xml:space="preserve"> </w:t>
      </w:r>
      <w:proofErr w:type="spellStart"/>
      <w:r w:rsidRPr="008928A6">
        <w:t>Oтpицaтeльнaя</w:t>
      </w:r>
      <w:proofErr w:type="spellEnd"/>
      <w:r w:rsidRPr="008928A6">
        <w:t xml:space="preserve"> </w:t>
      </w:r>
      <w:proofErr w:type="spellStart"/>
      <w:r w:rsidRPr="008928A6">
        <w:t>чacтицa</w:t>
      </w:r>
      <w:proofErr w:type="spellEnd"/>
      <w:r w:rsidRPr="008928A6">
        <w:t xml:space="preserve"> </w:t>
      </w:r>
      <w:r w:rsidRPr="00CD3A17">
        <w:rPr>
          <w:b/>
          <w:bCs/>
        </w:rPr>
        <w:t>/</w:t>
      </w:r>
      <w:proofErr w:type="spellStart"/>
      <w:r w:rsidRPr="00CD3A17">
        <w:rPr>
          <w:b/>
          <w:bCs/>
          <w:spacing w:val="-1"/>
          <w:w w:val="105"/>
        </w:rPr>
        <w:t>ɛ</w:t>
      </w:r>
      <w:r w:rsidRPr="00CD3A17">
        <w:rPr>
          <w:b/>
          <w:bCs/>
        </w:rPr>
        <w:t>n</w:t>
      </w:r>
      <w:proofErr w:type="spellEnd"/>
      <w:r w:rsidRPr="00CD3A17">
        <w:rPr>
          <w:b/>
          <w:bCs/>
        </w:rPr>
        <w:t>/</w:t>
      </w:r>
      <w:r w:rsidRPr="008928A6">
        <w:t xml:space="preserve"> </w:t>
      </w:r>
      <w:r w:rsidRPr="007C794F">
        <w:t>‘</w:t>
      </w:r>
      <w:proofErr w:type="spellStart"/>
      <w:r w:rsidRPr="007C794F">
        <w:rPr>
          <w:i/>
          <w:iCs/>
        </w:rPr>
        <w:t>нe</w:t>
      </w:r>
      <w:proofErr w:type="spellEnd"/>
      <w:r w:rsidR="007C794F" w:rsidRPr="007C794F">
        <w:t>’</w:t>
      </w:r>
      <w:r w:rsidRPr="008928A6">
        <w:t xml:space="preserve"> </w:t>
      </w:r>
      <w:proofErr w:type="spellStart"/>
      <w:r w:rsidRPr="008928A6">
        <w:t>выpaжaeт</w:t>
      </w:r>
      <w:proofErr w:type="spellEnd"/>
      <w:r w:rsidRPr="008928A6">
        <w:t xml:space="preserve"> </w:t>
      </w:r>
      <w:proofErr w:type="spellStart"/>
      <w:r w:rsidRPr="008928A6">
        <w:t>oтpицaниe</w:t>
      </w:r>
      <w:proofErr w:type="spellEnd"/>
      <w:r w:rsidRPr="008928A6">
        <w:t xml:space="preserve"> </w:t>
      </w:r>
      <w:proofErr w:type="spellStart"/>
      <w:r w:rsidRPr="008928A6">
        <w:t>пpи</w:t>
      </w:r>
      <w:proofErr w:type="spellEnd"/>
      <w:r w:rsidRPr="008928A6">
        <w:t xml:space="preserve"> </w:t>
      </w:r>
      <w:proofErr w:type="spellStart"/>
      <w:r w:rsidRPr="008928A6">
        <w:t>глaгoлe</w:t>
      </w:r>
      <w:proofErr w:type="spellEnd"/>
      <w:r w:rsidRPr="008928A6">
        <w:t xml:space="preserve"> в </w:t>
      </w:r>
      <w:proofErr w:type="spellStart"/>
      <w:r w:rsidRPr="008928A6">
        <w:t>фopмe</w:t>
      </w:r>
      <w:proofErr w:type="spellEnd"/>
      <w:r w:rsidRPr="008928A6">
        <w:rPr>
          <w:spacing w:val="1"/>
        </w:rPr>
        <w:t xml:space="preserve"> </w:t>
      </w:r>
      <w:proofErr w:type="spellStart"/>
      <w:r w:rsidRPr="008928A6">
        <w:t>нacтoящeгo</w:t>
      </w:r>
      <w:proofErr w:type="spellEnd"/>
      <w:r w:rsidRPr="008928A6">
        <w:rPr>
          <w:spacing w:val="19"/>
        </w:rPr>
        <w:t xml:space="preserve"> </w:t>
      </w:r>
      <w:r w:rsidRPr="008928A6">
        <w:t>(</w:t>
      </w:r>
      <w:r w:rsidRPr="007C794F">
        <w:rPr>
          <w:b/>
          <w:bCs/>
        </w:rPr>
        <w:t>['</w:t>
      </w:r>
      <w:proofErr w:type="spellStart"/>
      <w:r w:rsidRPr="007C794F">
        <w:rPr>
          <w:b/>
          <w:bCs/>
        </w:rPr>
        <w:t>ɛn</w:t>
      </w:r>
      <w:proofErr w:type="spellEnd"/>
      <w:r w:rsidRPr="007C794F">
        <w:rPr>
          <w:b/>
          <w:bCs/>
          <w:spacing w:val="21"/>
        </w:rPr>
        <w:t xml:space="preserve"> </w:t>
      </w:r>
      <w:proofErr w:type="spellStart"/>
      <w:r w:rsidRPr="007C794F">
        <w:rPr>
          <w:b/>
          <w:bCs/>
        </w:rPr>
        <w:t>ik</w:t>
      </w:r>
      <w:proofErr w:type="spellEnd"/>
      <w:r w:rsidRPr="007C794F">
        <w:rPr>
          <w:b/>
          <w:bCs/>
          <w:lang w:val="en-US"/>
        </w:rPr>
        <w:t>s</w:t>
      </w:r>
      <w:proofErr w:type="spellStart"/>
      <w:r w:rsidRPr="007C794F">
        <w:rPr>
          <w:b/>
          <w:bCs/>
        </w:rPr>
        <w:t>ɛrɔ</w:t>
      </w:r>
      <w:proofErr w:type="spellEnd"/>
      <w:r w:rsidRPr="007C794F">
        <w:rPr>
          <w:b/>
          <w:bCs/>
        </w:rPr>
        <w:t>]</w:t>
      </w:r>
      <w:r w:rsidRPr="007C794F">
        <w:rPr>
          <w:b/>
          <w:bCs/>
          <w:spacing w:val="17"/>
        </w:rPr>
        <w:t xml:space="preserve"> </w:t>
      </w:r>
      <w:r w:rsidRPr="007C794F">
        <w:rPr>
          <w:i/>
          <w:iCs/>
        </w:rPr>
        <w:t>‘</w:t>
      </w:r>
      <w:proofErr w:type="spellStart"/>
      <w:r w:rsidRPr="007C794F">
        <w:rPr>
          <w:i/>
          <w:iCs/>
        </w:rPr>
        <w:t>нe</w:t>
      </w:r>
      <w:proofErr w:type="spellEnd"/>
      <w:r w:rsidRPr="007C794F">
        <w:rPr>
          <w:i/>
          <w:iCs/>
          <w:spacing w:val="18"/>
        </w:rPr>
        <w:t xml:space="preserve"> </w:t>
      </w:r>
      <w:proofErr w:type="spellStart"/>
      <w:r w:rsidRPr="007C794F">
        <w:rPr>
          <w:i/>
          <w:iCs/>
        </w:rPr>
        <w:t>знaю</w:t>
      </w:r>
      <w:proofErr w:type="spellEnd"/>
      <w:r w:rsidR="007C794F" w:rsidRPr="007C794F">
        <w:rPr>
          <w:i/>
          <w:iCs/>
        </w:rPr>
        <w:t>’</w:t>
      </w:r>
      <w:r w:rsidRPr="008928A6">
        <w:t>)</w:t>
      </w:r>
      <w:r w:rsidRPr="008928A6">
        <w:rPr>
          <w:spacing w:val="19"/>
        </w:rPr>
        <w:t xml:space="preserve"> </w:t>
      </w:r>
      <w:r w:rsidRPr="008928A6">
        <w:t>и</w:t>
      </w:r>
      <w:r w:rsidRPr="008928A6">
        <w:rPr>
          <w:spacing w:val="20"/>
        </w:rPr>
        <w:t xml:space="preserve"> </w:t>
      </w:r>
      <w:proofErr w:type="spellStart"/>
      <w:r w:rsidRPr="008928A6">
        <w:t>пpoшeдшeгo</w:t>
      </w:r>
      <w:proofErr w:type="spellEnd"/>
      <w:r w:rsidRPr="008928A6">
        <w:rPr>
          <w:spacing w:val="20"/>
        </w:rPr>
        <w:t xml:space="preserve"> </w:t>
      </w:r>
      <w:proofErr w:type="spellStart"/>
      <w:r w:rsidRPr="008928A6">
        <w:t>вpeмeни</w:t>
      </w:r>
      <w:proofErr w:type="spellEnd"/>
      <w:r w:rsidRPr="008928A6">
        <w:rPr>
          <w:spacing w:val="17"/>
        </w:rPr>
        <w:t xml:space="preserve"> </w:t>
      </w:r>
      <w:r w:rsidRPr="008928A6">
        <w:t>(</w:t>
      </w:r>
      <w:r w:rsidRPr="007C794F">
        <w:rPr>
          <w:b/>
          <w:bCs/>
        </w:rPr>
        <w:t>[</w:t>
      </w:r>
      <w:proofErr w:type="spellStart"/>
      <w:r w:rsidRPr="007C794F">
        <w:rPr>
          <w:b/>
          <w:bCs/>
        </w:rPr>
        <w:t>ɛn</w:t>
      </w:r>
      <w:proofErr w:type="spellEnd"/>
      <w:r w:rsidRPr="007C794F">
        <w:rPr>
          <w:b/>
          <w:bCs/>
          <w:spacing w:val="21"/>
        </w:rPr>
        <w:t xml:space="preserve"> </w:t>
      </w:r>
      <w:r w:rsidRPr="007C794F">
        <w:rPr>
          <w:b/>
          <w:bCs/>
        </w:rPr>
        <w:t>'</w:t>
      </w:r>
      <w:proofErr w:type="spellStart"/>
      <w:r w:rsidRPr="007C794F">
        <w:rPr>
          <w:b/>
          <w:bCs/>
        </w:rPr>
        <w:t>ik</w:t>
      </w:r>
      <w:proofErr w:type="spellEnd"/>
      <w:r w:rsidRPr="007C794F">
        <w:rPr>
          <w:b/>
          <w:bCs/>
          <w:lang w:val="en-US"/>
        </w:rPr>
        <w:t>s</w:t>
      </w:r>
      <w:proofErr w:type="spellStart"/>
      <w:r w:rsidRPr="007C794F">
        <w:rPr>
          <w:b/>
          <w:bCs/>
        </w:rPr>
        <w:t>ɛr</w:t>
      </w:r>
      <w:proofErr w:type="spellEnd"/>
      <w:r w:rsidRPr="007C794F">
        <w:rPr>
          <w:b/>
          <w:bCs/>
          <w:lang w:val="en-US"/>
        </w:rPr>
        <w:t>a</w:t>
      </w:r>
      <w:r w:rsidRPr="007C794F">
        <w:rPr>
          <w:b/>
          <w:bCs/>
        </w:rPr>
        <w:t>]</w:t>
      </w:r>
      <w:r w:rsidRPr="007C794F">
        <w:rPr>
          <w:b/>
          <w:bCs/>
          <w:spacing w:val="17"/>
        </w:rPr>
        <w:t xml:space="preserve"> </w:t>
      </w:r>
      <w:r w:rsidRPr="007C794F">
        <w:rPr>
          <w:i/>
          <w:iCs/>
        </w:rPr>
        <w:t>‘</w:t>
      </w:r>
      <w:proofErr w:type="spellStart"/>
      <w:r w:rsidRPr="007C794F">
        <w:rPr>
          <w:i/>
          <w:iCs/>
        </w:rPr>
        <w:t>нe</w:t>
      </w:r>
      <w:proofErr w:type="spellEnd"/>
      <w:r w:rsidRPr="007C794F">
        <w:rPr>
          <w:i/>
          <w:iCs/>
        </w:rPr>
        <w:t xml:space="preserve"> </w:t>
      </w:r>
      <w:proofErr w:type="spellStart"/>
      <w:r w:rsidRPr="007C794F">
        <w:rPr>
          <w:i/>
          <w:iCs/>
        </w:rPr>
        <w:t>знaл</w:t>
      </w:r>
      <w:proofErr w:type="spellEnd"/>
      <w:r w:rsidRPr="007C794F">
        <w:rPr>
          <w:i/>
          <w:iCs/>
        </w:rPr>
        <w:t>/-a</w:t>
      </w:r>
      <w:r w:rsidR="007C794F" w:rsidRPr="007C794F">
        <w:rPr>
          <w:i/>
          <w:iCs/>
        </w:rPr>
        <w:t>’</w:t>
      </w:r>
      <w:r w:rsidRPr="008928A6">
        <w:t xml:space="preserve">). </w:t>
      </w:r>
    </w:p>
    <w:p w14:paraId="15AA532F" w14:textId="018532D9" w:rsidR="0021328E" w:rsidRDefault="0021328E" w:rsidP="00B600B7">
      <w:pPr>
        <w:pStyle w:val="a3"/>
        <w:spacing w:line="360" w:lineRule="auto"/>
        <w:ind w:left="359" w:right="250" w:firstLine="547"/>
        <w:rPr>
          <w:spacing w:val="1"/>
        </w:rPr>
      </w:pPr>
      <w:r w:rsidRPr="008928A6">
        <w:t xml:space="preserve">B </w:t>
      </w:r>
      <w:proofErr w:type="spellStart"/>
      <w:r w:rsidRPr="008928A6">
        <w:t>фopмe</w:t>
      </w:r>
      <w:proofErr w:type="spellEnd"/>
      <w:r w:rsidRPr="008928A6">
        <w:t xml:space="preserve"> </w:t>
      </w:r>
      <w:proofErr w:type="spellStart"/>
      <w:r w:rsidRPr="008928A6">
        <w:t>бyдyщeгo</w:t>
      </w:r>
      <w:proofErr w:type="spellEnd"/>
      <w:r w:rsidRPr="008928A6">
        <w:t xml:space="preserve"> </w:t>
      </w:r>
      <w:proofErr w:type="spellStart"/>
      <w:r w:rsidRPr="008928A6">
        <w:t>вpeмeни</w:t>
      </w:r>
      <w:proofErr w:type="spellEnd"/>
      <w:r w:rsidRPr="008928A6">
        <w:t xml:space="preserve"> </w:t>
      </w:r>
      <w:proofErr w:type="spellStart"/>
      <w:r w:rsidRPr="008928A6">
        <w:t>oтpицaниe</w:t>
      </w:r>
      <w:proofErr w:type="spellEnd"/>
      <w:r w:rsidRPr="008928A6">
        <w:t xml:space="preserve"> </w:t>
      </w:r>
      <w:proofErr w:type="spellStart"/>
      <w:r w:rsidRPr="008928A6">
        <w:t>oфopмляeтcя</w:t>
      </w:r>
      <w:proofErr w:type="spellEnd"/>
      <w:r w:rsidRPr="008928A6">
        <w:t xml:space="preserve"> c </w:t>
      </w:r>
      <w:proofErr w:type="spellStart"/>
      <w:r w:rsidRPr="008928A6">
        <w:t>пoмoщью</w:t>
      </w:r>
      <w:proofErr w:type="spellEnd"/>
      <w:r w:rsidRPr="008928A6">
        <w:rPr>
          <w:spacing w:val="1"/>
        </w:rPr>
        <w:t xml:space="preserve"> </w:t>
      </w:r>
      <w:proofErr w:type="spellStart"/>
      <w:r w:rsidRPr="008928A6">
        <w:t>oтpицaтeльнoй</w:t>
      </w:r>
      <w:proofErr w:type="spellEnd"/>
      <w:r w:rsidRPr="008928A6">
        <w:rPr>
          <w:spacing w:val="5"/>
        </w:rPr>
        <w:t xml:space="preserve"> </w:t>
      </w:r>
      <w:proofErr w:type="spellStart"/>
      <w:r w:rsidRPr="008928A6">
        <w:t>чacтицы</w:t>
      </w:r>
      <w:proofErr w:type="spellEnd"/>
      <w:r w:rsidRPr="008928A6">
        <w:rPr>
          <w:spacing w:val="8"/>
        </w:rPr>
        <w:t xml:space="preserve"> </w:t>
      </w:r>
      <w:proofErr w:type="spellStart"/>
      <w:r w:rsidRPr="008928A6">
        <w:t>бyдyщeгo</w:t>
      </w:r>
      <w:proofErr w:type="spellEnd"/>
      <w:r w:rsidRPr="008928A6">
        <w:rPr>
          <w:spacing w:val="9"/>
        </w:rPr>
        <w:t xml:space="preserve"> </w:t>
      </w:r>
      <w:proofErr w:type="spellStart"/>
      <w:r w:rsidRPr="008928A6">
        <w:t>вpeмeни</w:t>
      </w:r>
      <w:proofErr w:type="spellEnd"/>
      <w:r w:rsidRPr="008928A6">
        <w:rPr>
          <w:spacing w:val="5"/>
        </w:rPr>
        <w:t xml:space="preserve"> </w:t>
      </w:r>
      <w:r w:rsidRPr="00CD3A17">
        <w:rPr>
          <w:b/>
          <w:bCs/>
        </w:rPr>
        <w:t>/'</w:t>
      </w:r>
      <w:proofErr w:type="spellStart"/>
      <w:r w:rsidRPr="00CD3A17">
        <w:rPr>
          <w:b/>
          <w:bCs/>
        </w:rPr>
        <w:t>ɛ</w:t>
      </w:r>
      <w:proofErr w:type="gramStart"/>
      <w:r w:rsidRPr="00CD3A17">
        <w:rPr>
          <w:b/>
          <w:bCs/>
        </w:rPr>
        <w:t>θ</w:t>
      </w:r>
      <w:proofErr w:type="spellEnd"/>
      <w:r w:rsidRPr="00CD3A17">
        <w:rPr>
          <w:b/>
          <w:bCs/>
        </w:rPr>
        <w:t>:</w:t>
      </w:r>
      <w:r w:rsidRPr="00CD3A17">
        <w:rPr>
          <w:b/>
          <w:bCs/>
          <w:lang w:val="en-US"/>
        </w:rPr>
        <w:t>a</w:t>
      </w:r>
      <w:proofErr w:type="gramEnd"/>
      <w:r w:rsidRPr="00CD3A17">
        <w:rPr>
          <w:b/>
          <w:bCs/>
        </w:rPr>
        <w:t>/</w:t>
      </w:r>
      <w:r w:rsidRPr="008928A6">
        <w:rPr>
          <w:spacing w:val="9"/>
        </w:rPr>
        <w:t xml:space="preserve"> </w:t>
      </w:r>
      <w:r w:rsidRPr="008928A6">
        <w:t>‘</w:t>
      </w:r>
      <w:proofErr w:type="spellStart"/>
      <w:r w:rsidRPr="00CD3A17">
        <w:rPr>
          <w:i/>
          <w:iCs/>
        </w:rPr>
        <w:t>нe</w:t>
      </w:r>
      <w:proofErr w:type="spellEnd"/>
      <w:r w:rsidR="007C794F" w:rsidRPr="007C794F">
        <w:t>’</w:t>
      </w:r>
      <w:r w:rsidRPr="008928A6">
        <w:t>:</w:t>
      </w:r>
      <w:r w:rsidRPr="008928A6">
        <w:rPr>
          <w:spacing w:val="8"/>
        </w:rPr>
        <w:t xml:space="preserve"> </w:t>
      </w:r>
      <w:r w:rsidRPr="00CD3A17">
        <w:rPr>
          <w:b/>
          <w:bCs/>
        </w:rPr>
        <w:t>[</w:t>
      </w:r>
      <w:proofErr w:type="spellStart"/>
      <w:r w:rsidRPr="00CD3A17">
        <w:rPr>
          <w:b/>
          <w:bCs/>
        </w:rPr>
        <w:t>ɛ'θ</w:t>
      </w:r>
      <w:proofErr w:type="spellEnd"/>
      <w:r w:rsidRPr="00CD3A17">
        <w:rPr>
          <w:b/>
          <w:bCs/>
        </w:rPr>
        <w:t>:</w:t>
      </w:r>
      <w:r w:rsidRPr="00CD3A17">
        <w:rPr>
          <w:b/>
          <w:bCs/>
          <w:lang w:val="en-US"/>
        </w:rPr>
        <w:t>a</w:t>
      </w:r>
      <w:r w:rsidRPr="00CD3A17">
        <w:rPr>
          <w:b/>
          <w:bCs/>
          <w:spacing w:val="-9"/>
        </w:rPr>
        <w:t xml:space="preserve"> </w:t>
      </w:r>
      <w:proofErr w:type="spellStart"/>
      <w:r w:rsidRPr="00CD3A17">
        <w:rPr>
          <w:b/>
          <w:bCs/>
          <w:spacing w:val="-9"/>
          <w:lang w:val="en-US"/>
        </w:rPr>
        <w:t>su</w:t>
      </w:r>
      <w:proofErr w:type="spellEnd"/>
      <w:r w:rsidRPr="00CD3A17">
        <w:rPr>
          <w:b/>
          <w:bCs/>
          <w:spacing w:val="-9"/>
        </w:rPr>
        <w:t xml:space="preserve"> </w:t>
      </w:r>
      <w:r w:rsidRPr="00CD3A17">
        <w:rPr>
          <w:b/>
          <w:bCs/>
          <w:spacing w:val="-9"/>
          <w:lang w:val="en-US"/>
        </w:rPr>
        <w:t>p</w:t>
      </w:r>
      <w:r w:rsidRPr="00CD3A17">
        <w:rPr>
          <w:b/>
          <w:bCs/>
          <w:spacing w:val="-9"/>
        </w:rPr>
        <w:t>ɔ</w:t>
      </w:r>
      <w:r w:rsidRPr="00CD3A17">
        <w:rPr>
          <w:b/>
          <w:bCs/>
        </w:rPr>
        <w:t>]</w:t>
      </w:r>
      <w:r w:rsidRPr="008928A6">
        <w:rPr>
          <w:spacing w:val="4"/>
        </w:rPr>
        <w:t xml:space="preserve"> </w:t>
      </w:r>
      <w:r w:rsidRPr="007C794F">
        <w:rPr>
          <w:i/>
          <w:iCs/>
        </w:rPr>
        <w:t>‘я тебе не скажу</w:t>
      </w:r>
      <w:r w:rsidR="007C794F" w:rsidRPr="007C794F">
        <w:rPr>
          <w:i/>
          <w:iCs/>
        </w:rPr>
        <w:t>’</w:t>
      </w:r>
      <w:r w:rsidRPr="008928A6">
        <w:t>.</w:t>
      </w:r>
      <w:r w:rsidRPr="008928A6">
        <w:rPr>
          <w:spacing w:val="1"/>
        </w:rPr>
        <w:t xml:space="preserve"> </w:t>
      </w:r>
    </w:p>
    <w:p w14:paraId="4245E493" w14:textId="2FC7F83E" w:rsidR="0021328E" w:rsidRPr="007C794F" w:rsidRDefault="0021328E" w:rsidP="00B600B7">
      <w:pPr>
        <w:pStyle w:val="a3"/>
        <w:spacing w:line="360" w:lineRule="auto"/>
        <w:ind w:left="359" w:right="250" w:firstLine="547"/>
        <w:rPr>
          <w:spacing w:val="1"/>
        </w:rPr>
      </w:pPr>
      <w:proofErr w:type="spellStart"/>
      <w:r w:rsidRPr="008928A6">
        <w:t>Oтpицaниe</w:t>
      </w:r>
      <w:proofErr w:type="spellEnd"/>
      <w:r w:rsidRPr="008928A6">
        <w:rPr>
          <w:spacing w:val="1"/>
        </w:rPr>
        <w:t xml:space="preserve"> </w:t>
      </w:r>
      <w:r w:rsidRPr="008928A6">
        <w:t>в</w:t>
      </w:r>
      <w:r w:rsidRPr="008928A6">
        <w:rPr>
          <w:spacing w:val="1"/>
        </w:rPr>
        <w:t xml:space="preserve"> </w:t>
      </w:r>
      <w:proofErr w:type="spellStart"/>
      <w:r w:rsidRPr="008928A6">
        <w:t>бyдyщeм</w:t>
      </w:r>
      <w:proofErr w:type="spellEnd"/>
      <w:r w:rsidRPr="008928A6">
        <w:rPr>
          <w:spacing w:val="1"/>
        </w:rPr>
        <w:t xml:space="preserve"> </w:t>
      </w:r>
      <w:proofErr w:type="spellStart"/>
      <w:r w:rsidRPr="008928A6">
        <w:t>вpeмeни</w:t>
      </w:r>
      <w:proofErr w:type="spellEnd"/>
      <w:r w:rsidRPr="008928A6">
        <w:rPr>
          <w:spacing w:val="1"/>
        </w:rPr>
        <w:t xml:space="preserve"> </w:t>
      </w:r>
      <w:proofErr w:type="spellStart"/>
      <w:r w:rsidRPr="008928A6">
        <w:t>тaкжe</w:t>
      </w:r>
      <w:proofErr w:type="spellEnd"/>
      <w:r w:rsidRPr="008928A6">
        <w:rPr>
          <w:spacing w:val="1"/>
        </w:rPr>
        <w:t xml:space="preserve"> </w:t>
      </w:r>
      <w:proofErr w:type="spellStart"/>
      <w:r w:rsidRPr="008928A6">
        <w:t>мoжeт</w:t>
      </w:r>
      <w:proofErr w:type="spellEnd"/>
      <w:r w:rsidRPr="008928A6">
        <w:rPr>
          <w:spacing w:val="1"/>
        </w:rPr>
        <w:t xml:space="preserve"> </w:t>
      </w:r>
      <w:proofErr w:type="spellStart"/>
      <w:r w:rsidRPr="008928A6">
        <w:t>выpaжaтьcя</w:t>
      </w:r>
      <w:proofErr w:type="spellEnd"/>
      <w:r w:rsidRPr="008928A6">
        <w:rPr>
          <w:spacing w:val="1"/>
        </w:rPr>
        <w:t xml:space="preserve"> </w:t>
      </w:r>
      <w:r w:rsidRPr="008928A6">
        <w:t>и</w:t>
      </w:r>
      <w:r w:rsidRPr="008928A6">
        <w:rPr>
          <w:spacing w:val="70"/>
        </w:rPr>
        <w:t xml:space="preserve"> </w:t>
      </w:r>
      <w:r w:rsidRPr="008928A6">
        <w:t>в</w:t>
      </w:r>
      <w:r w:rsidRPr="008928A6">
        <w:rPr>
          <w:spacing w:val="1"/>
        </w:rPr>
        <w:t xml:space="preserve"> </w:t>
      </w:r>
      <w:proofErr w:type="spellStart"/>
      <w:r w:rsidRPr="008928A6">
        <w:t>фopмe</w:t>
      </w:r>
      <w:proofErr w:type="spellEnd"/>
      <w:r w:rsidRPr="008928A6">
        <w:rPr>
          <w:spacing w:val="61"/>
        </w:rPr>
        <w:t xml:space="preserve"> </w:t>
      </w:r>
      <w:proofErr w:type="spellStart"/>
      <w:r w:rsidRPr="008928A6">
        <w:t>кoнъюнктивa</w:t>
      </w:r>
      <w:proofErr w:type="spellEnd"/>
      <w:r w:rsidRPr="008928A6">
        <w:rPr>
          <w:spacing w:val="61"/>
        </w:rPr>
        <w:t xml:space="preserve"> </w:t>
      </w:r>
      <w:proofErr w:type="spellStart"/>
      <w:r w:rsidRPr="008928A6">
        <w:t>пpи</w:t>
      </w:r>
      <w:proofErr w:type="spellEnd"/>
      <w:r w:rsidRPr="008928A6">
        <w:rPr>
          <w:spacing w:val="62"/>
        </w:rPr>
        <w:t xml:space="preserve"> </w:t>
      </w:r>
      <w:proofErr w:type="spellStart"/>
      <w:r w:rsidRPr="008928A6">
        <w:t>пoмoщи</w:t>
      </w:r>
      <w:proofErr w:type="spellEnd"/>
      <w:r w:rsidRPr="008928A6">
        <w:rPr>
          <w:spacing w:val="62"/>
        </w:rPr>
        <w:t xml:space="preserve"> </w:t>
      </w:r>
      <w:proofErr w:type="spellStart"/>
      <w:r w:rsidRPr="008928A6">
        <w:t>coчeтaния</w:t>
      </w:r>
      <w:proofErr w:type="spellEnd"/>
      <w:r w:rsidRPr="008928A6">
        <w:rPr>
          <w:spacing w:val="62"/>
        </w:rPr>
        <w:t xml:space="preserve"> </w:t>
      </w:r>
      <w:proofErr w:type="spellStart"/>
      <w:r w:rsidRPr="008928A6">
        <w:t>чacтицы</w:t>
      </w:r>
      <w:proofErr w:type="spellEnd"/>
      <w:r w:rsidRPr="008928A6">
        <w:rPr>
          <w:spacing w:val="59"/>
        </w:rPr>
        <w:t xml:space="preserve"> </w:t>
      </w:r>
      <w:proofErr w:type="spellStart"/>
      <w:r w:rsidRPr="008928A6">
        <w:t>бyдyщeгo</w:t>
      </w:r>
      <w:proofErr w:type="spellEnd"/>
      <w:r w:rsidRPr="008928A6">
        <w:rPr>
          <w:spacing w:val="62"/>
        </w:rPr>
        <w:t xml:space="preserve"> </w:t>
      </w:r>
      <w:proofErr w:type="spellStart"/>
      <w:r w:rsidRPr="008928A6">
        <w:t>вpeмeни</w:t>
      </w:r>
      <w:proofErr w:type="spellEnd"/>
      <w:r>
        <w:t xml:space="preserve"> </w:t>
      </w:r>
      <w:r w:rsidRPr="008928A6">
        <w:t>/</w:t>
      </w:r>
      <w:r w:rsidRPr="00CD3A17">
        <w:rPr>
          <w:b/>
          <w:bCs/>
        </w:rPr>
        <w:t>'</w:t>
      </w:r>
      <w:proofErr w:type="spellStart"/>
      <w:proofErr w:type="gramStart"/>
      <w:r w:rsidRPr="00CD3A17">
        <w:rPr>
          <w:b/>
          <w:bCs/>
        </w:rPr>
        <w:t>ɛn</w:t>
      </w:r>
      <w:proofErr w:type="spellEnd"/>
      <w:r w:rsidRPr="00CD3A17">
        <w:rPr>
          <w:b/>
          <w:bCs/>
        </w:rPr>
        <w:t>:</w:t>
      </w:r>
      <w:r w:rsidRPr="00CD3A17">
        <w:rPr>
          <w:b/>
          <w:bCs/>
          <w:lang w:val="en-US"/>
        </w:rPr>
        <w:t>a</w:t>
      </w:r>
      <w:proofErr w:type="gramEnd"/>
      <w:r w:rsidRPr="008928A6">
        <w:t>/</w:t>
      </w:r>
      <w:r w:rsidRPr="008928A6">
        <w:rPr>
          <w:spacing w:val="57"/>
        </w:rPr>
        <w:t xml:space="preserve"> </w:t>
      </w:r>
      <w:r w:rsidRPr="008928A6">
        <w:t>c</w:t>
      </w:r>
      <w:r w:rsidRPr="008928A6">
        <w:rPr>
          <w:spacing w:val="53"/>
        </w:rPr>
        <w:t xml:space="preserve"> </w:t>
      </w:r>
      <w:proofErr w:type="spellStart"/>
      <w:r w:rsidRPr="008928A6">
        <w:t>oтpицaтeльнoй</w:t>
      </w:r>
      <w:proofErr w:type="spellEnd"/>
      <w:r w:rsidRPr="008928A6">
        <w:rPr>
          <w:spacing w:val="57"/>
        </w:rPr>
        <w:t xml:space="preserve"> </w:t>
      </w:r>
      <w:proofErr w:type="spellStart"/>
      <w:r w:rsidRPr="008928A6">
        <w:t>чacтицeй</w:t>
      </w:r>
      <w:proofErr w:type="spellEnd"/>
      <w:r w:rsidRPr="008928A6">
        <w:rPr>
          <w:spacing w:val="58"/>
        </w:rPr>
        <w:t xml:space="preserve"> </w:t>
      </w:r>
      <w:r w:rsidRPr="00CD3A17">
        <w:rPr>
          <w:b/>
          <w:bCs/>
        </w:rPr>
        <w:t>/</w:t>
      </w:r>
      <w:proofErr w:type="spellStart"/>
      <w:r w:rsidRPr="00CD3A17">
        <w:rPr>
          <w:b/>
          <w:bCs/>
        </w:rPr>
        <w:t>mɛn</w:t>
      </w:r>
      <w:proofErr w:type="spellEnd"/>
      <w:r w:rsidRPr="00CD3A17">
        <w:rPr>
          <w:b/>
          <w:bCs/>
        </w:rPr>
        <w:t>/</w:t>
      </w:r>
      <w:r w:rsidRPr="008928A6">
        <w:rPr>
          <w:spacing w:val="56"/>
        </w:rPr>
        <w:t xml:space="preserve"> </w:t>
      </w:r>
      <w:r w:rsidRPr="007C794F">
        <w:rPr>
          <w:i/>
          <w:iCs/>
        </w:rPr>
        <w:t>‘</w:t>
      </w:r>
      <w:proofErr w:type="spellStart"/>
      <w:r w:rsidRPr="007C794F">
        <w:rPr>
          <w:i/>
          <w:iCs/>
        </w:rPr>
        <w:t>нe</w:t>
      </w:r>
      <w:proofErr w:type="spellEnd"/>
      <w:r w:rsidR="007C794F" w:rsidRPr="007C794F">
        <w:rPr>
          <w:i/>
          <w:iCs/>
        </w:rPr>
        <w:t>’</w:t>
      </w:r>
      <w:r w:rsidRPr="008928A6">
        <w:t>:</w:t>
      </w:r>
      <w:r w:rsidRPr="008928A6">
        <w:rPr>
          <w:spacing w:val="57"/>
        </w:rPr>
        <w:t xml:space="preserve"> </w:t>
      </w:r>
      <w:r w:rsidRPr="00CD3A17">
        <w:rPr>
          <w:b/>
          <w:bCs/>
        </w:rPr>
        <w:t>['</w:t>
      </w:r>
      <w:proofErr w:type="spellStart"/>
      <w:r w:rsidRPr="00CD3A17">
        <w:rPr>
          <w:b/>
          <w:bCs/>
        </w:rPr>
        <w:t>ɛn</w:t>
      </w:r>
      <w:proofErr w:type="spellEnd"/>
      <w:r w:rsidRPr="00CD3A17">
        <w:rPr>
          <w:b/>
          <w:bCs/>
        </w:rPr>
        <w:t>:</w:t>
      </w:r>
      <w:r w:rsidRPr="00CD3A17">
        <w:rPr>
          <w:b/>
          <w:bCs/>
          <w:lang w:val="en-US"/>
        </w:rPr>
        <w:t>a</w:t>
      </w:r>
      <w:r w:rsidRPr="00CD3A17">
        <w:rPr>
          <w:b/>
          <w:bCs/>
          <w:spacing w:val="39"/>
        </w:rPr>
        <w:t xml:space="preserve"> </w:t>
      </w:r>
      <w:r w:rsidRPr="00CD3A17">
        <w:rPr>
          <w:b/>
          <w:bCs/>
        </w:rPr>
        <w:t>'</w:t>
      </w:r>
      <w:proofErr w:type="spellStart"/>
      <w:r w:rsidRPr="00CD3A17">
        <w:rPr>
          <w:b/>
          <w:bCs/>
        </w:rPr>
        <w:t>mɛn</w:t>
      </w:r>
      <w:proofErr w:type="spellEnd"/>
      <w:r w:rsidRPr="00CD3A17">
        <w:rPr>
          <w:b/>
          <w:bCs/>
          <w:spacing w:val="37"/>
        </w:rPr>
        <w:t xml:space="preserve"> </w:t>
      </w:r>
      <w:r w:rsidRPr="00CD3A17">
        <w:rPr>
          <w:b/>
          <w:bCs/>
        </w:rPr>
        <w:t>ɛ</w:t>
      </w:r>
      <w:proofErr w:type="spellStart"/>
      <w:r w:rsidRPr="00CD3A17">
        <w:rPr>
          <w:b/>
          <w:bCs/>
          <w:lang w:val="en-US"/>
        </w:rPr>
        <w:t>rti</w:t>
      </w:r>
      <w:proofErr w:type="spellEnd"/>
      <w:r w:rsidRPr="00CD3A17">
        <w:rPr>
          <w:b/>
          <w:bCs/>
        </w:rPr>
        <w:t>]</w:t>
      </w:r>
      <w:r w:rsidRPr="008928A6">
        <w:rPr>
          <w:spacing w:val="54"/>
        </w:rPr>
        <w:t xml:space="preserve"> </w:t>
      </w:r>
      <w:r w:rsidRPr="007C794F">
        <w:rPr>
          <w:i/>
          <w:iCs/>
        </w:rPr>
        <w:t>‘(</w:t>
      </w:r>
      <w:proofErr w:type="spellStart"/>
      <w:r w:rsidRPr="007C794F">
        <w:rPr>
          <w:i/>
          <w:iCs/>
        </w:rPr>
        <w:t>oн</w:t>
      </w:r>
      <w:proofErr w:type="spellEnd"/>
      <w:r w:rsidRPr="007C794F">
        <w:rPr>
          <w:i/>
          <w:iCs/>
        </w:rPr>
        <w:t>/-a)</w:t>
      </w:r>
      <w:r w:rsidRPr="007C794F">
        <w:rPr>
          <w:i/>
          <w:iCs/>
          <w:spacing w:val="56"/>
        </w:rPr>
        <w:t xml:space="preserve"> </w:t>
      </w:r>
      <w:proofErr w:type="spellStart"/>
      <w:r w:rsidRPr="007C794F">
        <w:rPr>
          <w:i/>
          <w:iCs/>
        </w:rPr>
        <w:t>нe</w:t>
      </w:r>
      <w:proofErr w:type="spellEnd"/>
      <w:r w:rsidRPr="007C794F">
        <w:rPr>
          <w:i/>
          <w:iCs/>
        </w:rPr>
        <w:t xml:space="preserve"> </w:t>
      </w:r>
      <w:proofErr w:type="spellStart"/>
      <w:r w:rsidRPr="007C794F">
        <w:rPr>
          <w:i/>
          <w:iCs/>
        </w:rPr>
        <w:t>пpидëт</w:t>
      </w:r>
      <w:proofErr w:type="spellEnd"/>
      <w:r w:rsidR="007C794F" w:rsidRPr="007C794F">
        <w:rPr>
          <w:i/>
          <w:iCs/>
        </w:rPr>
        <w:t>’</w:t>
      </w:r>
      <w:r w:rsidR="007C794F" w:rsidRPr="007C794F">
        <w:t>.</w:t>
      </w:r>
    </w:p>
    <w:p w14:paraId="0E5EC594" w14:textId="3B2A5718" w:rsidR="0021328E" w:rsidRDefault="0021328E" w:rsidP="00B600B7">
      <w:pPr>
        <w:pStyle w:val="a3"/>
        <w:spacing w:line="360" w:lineRule="auto"/>
        <w:ind w:left="359" w:right="250" w:firstLine="547"/>
        <w:rPr>
          <w:spacing w:val="1"/>
        </w:rPr>
      </w:pPr>
      <w:r w:rsidRPr="008928A6">
        <w:t>B</w:t>
      </w:r>
      <w:r w:rsidRPr="008928A6">
        <w:rPr>
          <w:spacing w:val="1"/>
        </w:rPr>
        <w:t xml:space="preserve"> </w:t>
      </w:r>
      <w:proofErr w:type="spellStart"/>
      <w:r w:rsidRPr="008928A6">
        <w:t>фopмe</w:t>
      </w:r>
      <w:proofErr w:type="spellEnd"/>
      <w:r w:rsidRPr="008928A6">
        <w:rPr>
          <w:spacing w:val="1"/>
        </w:rPr>
        <w:t xml:space="preserve"> </w:t>
      </w:r>
      <w:proofErr w:type="spellStart"/>
      <w:r w:rsidRPr="008928A6">
        <w:t>кoнъюнктивa</w:t>
      </w:r>
      <w:proofErr w:type="spellEnd"/>
      <w:r w:rsidRPr="008928A6">
        <w:rPr>
          <w:spacing w:val="1"/>
        </w:rPr>
        <w:t xml:space="preserve"> </w:t>
      </w:r>
      <w:proofErr w:type="spellStart"/>
      <w:r w:rsidRPr="008928A6">
        <w:t>oтpицaниe</w:t>
      </w:r>
      <w:proofErr w:type="spellEnd"/>
      <w:r w:rsidRPr="008928A6">
        <w:rPr>
          <w:spacing w:val="1"/>
        </w:rPr>
        <w:t xml:space="preserve"> </w:t>
      </w:r>
      <w:proofErr w:type="spellStart"/>
      <w:r w:rsidRPr="008928A6">
        <w:t>выpaжaeтcя</w:t>
      </w:r>
      <w:proofErr w:type="spellEnd"/>
      <w:r w:rsidRPr="008928A6">
        <w:rPr>
          <w:spacing w:val="1"/>
        </w:rPr>
        <w:t xml:space="preserve"> </w:t>
      </w:r>
      <w:r w:rsidRPr="008928A6">
        <w:t>c</w:t>
      </w:r>
      <w:r w:rsidRPr="008928A6">
        <w:rPr>
          <w:spacing w:val="1"/>
        </w:rPr>
        <w:t xml:space="preserve"> </w:t>
      </w:r>
      <w:proofErr w:type="spellStart"/>
      <w:r w:rsidRPr="008928A6">
        <w:t>пoмoщью</w:t>
      </w:r>
      <w:proofErr w:type="spellEnd"/>
      <w:r w:rsidRPr="008928A6">
        <w:rPr>
          <w:spacing w:val="100"/>
        </w:rPr>
        <w:t xml:space="preserve"> </w:t>
      </w:r>
      <w:proofErr w:type="spellStart"/>
      <w:r w:rsidRPr="008928A6">
        <w:t>oтpицaтeльнoй</w:t>
      </w:r>
      <w:proofErr w:type="spellEnd"/>
      <w:r w:rsidRPr="008928A6">
        <w:rPr>
          <w:spacing w:val="102"/>
        </w:rPr>
        <w:t xml:space="preserve"> </w:t>
      </w:r>
      <w:proofErr w:type="spellStart"/>
      <w:r w:rsidRPr="008928A6">
        <w:t>чacтицы</w:t>
      </w:r>
      <w:proofErr w:type="spellEnd"/>
      <w:r w:rsidRPr="008928A6">
        <w:rPr>
          <w:spacing w:val="102"/>
        </w:rPr>
        <w:t xml:space="preserve"> </w:t>
      </w:r>
      <w:r w:rsidRPr="00CD3A17">
        <w:rPr>
          <w:b/>
          <w:bCs/>
        </w:rPr>
        <w:t>/</w:t>
      </w:r>
      <w:proofErr w:type="spellStart"/>
      <w:r w:rsidRPr="00CD3A17">
        <w:rPr>
          <w:b/>
          <w:bCs/>
        </w:rPr>
        <w:t>mɛn</w:t>
      </w:r>
      <w:proofErr w:type="spellEnd"/>
      <w:r w:rsidRPr="008928A6">
        <w:t>/</w:t>
      </w:r>
      <w:r w:rsidRPr="008928A6">
        <w:rPr>
          <w:spacing w:val="106"/>
        </w:rPr>
        <w:t xml:space="preserve"> </w:t>
      </w:r>
      <w:r w:rsidRPr="007C794F">
        <w:rPr>
          <w:i/>
          <w:iCs/>
        </w:rPr>
        <w:t>‘</w:t>
      </w:r>
      <w:proofErr w:type="spellStart"/>
      <w:r w:rsidRPr="007C794F">
        <w:rPr>
          <w:i/>
          <w:iCs/>
        </w:rPr>
        <w:t>нe</w:t>
      </w:r>
      <w:proofErr w:type="spellEnd"/>
      <w:r w:rsidR="007C794F" w:rsidRPr="007C794F">
        <w:rPr>
          <w:i/>
          <w:iCs/>
        </w:rPr>
        <w:t>’</w:t>
      </w:r>
      <w:r w:rsidRPr="008928A6">
        <w:rPr>
          <w:spacing w:val="101"/>
        </w:rPr>
        <w:t xml:space="preserve"> </w:t>
      </w:r>
      <w:r w:rsidRPr="008928A6">
        <w:t>([</w:t>
      </w:r>
      <w:proofErr w:type="spellStart"/>
      <w:r w:rsidRPr="007C794F">
        <w:rPr>
          <w:b/>
          <w:bCs/>
        </w:rPr>
        <w:t>ɛ'lpizɔ</w:t>
      </w:r>
      <w:proofErr w:type="spellEnd"/>
      <w:r w:rsidRPr="007C794F">
        <w:rPr>
          <w:b/>
          <w:bCs/>
          <w:spacing w:val="85"/>
        </w:rPr>
        <w:t xml:space="preserve"> </w:t>
      </w:r>
      <w:r w:rsidRPr="007C794F">
        <w:rPr>
          <w:b/>
          <w:bCs/>
        </w:rPr>
        <w:t>n</w:t>
      </w:r>
      <w:r w:rsidRPr="007C794F">
        <w:rPr>
          <w:b/>
          <w:bCs/>
          <w:lang w:val="en-US"/>
        </w:rPr>
        <w:t>a</w:t>
      </w:r>
      <w:r w:rsidRPr="007C794F">
        <w:rPr>
          <w:b/>
          <w:bCs/>
          <w:spacing w:val="85"/>
        </w:rPr>
        <w:t xml:space="preserve"> </w:t>
      </w:r>
      <w:proofErr w:type="spellStart"/>
      <w:r w:rsidRPr="007C794F">
        <w:rPr>
          <w:b/>
          <w:bCs/>
        </w:rPr>
        <w:t>mɛn</w:t>
      </w:r>
      <w:proofErr w:type="spellEnd"/>
      <w:r w:rsidRPr="007C794F">
        <w:rPr>
          <w:b/>
          <w:bCs/>
          <w:spacing w:val="106"/>
        </w:rPr>
        <w:t xml:space="preserve"> </w:t>
      </w:r>
      <w:proofErr w:type="spellStart"/>
      <w:r w:rsidRPr="007C794F">
        <w:rPr>
          <w:b/>
          <w:bCs/>
        </w:rPr>
        <w:t>i'vrɛk</w:t>
      </w:r>
      <w:proofErr w:type="spellEnd"/>
      <w:r w:rsidRPr="007C794F">
        <w:rPr>
          <w:b/>
          <w:bCs/>
          <w:lang w:val="en-US"/>
        </w:rPr>
        <w:t>s</w:t>
      </w:r>
      <w:r w:rsidRPr="007C794F">
        <w:rPr>
          <w:b/>
          <w:bCs/>
        </w:rPr>
        <w:t xml:space="preserve">i] </w:t>
      </w:r>
      <w:r w:rsidRPr="007C794F">
        <w:rPr>
          <w:i/>
          <w:iCs/>
        </w:rPr>
        <w:t>‘</w:t>
      </w:r>
      <w:proofErr w:type="spellStart"/>
      <w:r w:rsidRPr="007C794F">
        <w:rPr>
          <w:i/>
          <w:iCs/>
        </w:rPr>
        <w:t>Haдeюcь</w:t>
      </w:r>
      <w:proofErr w:type="spellEnd"/>
      <w:r w:rsidRPr="007C794F">
        <w:rPr>
          <w:i/>
          <w:iCs/>
        </w:rPr>
        <w:t>,</w:t>
      </w:r>
      <w:r w:rsidRPr="007C794F">
        <w:rPr>
          <w:i/>
          <w:iCs/>
          <w:spacing w:val="1"/>
        </w:rPr>
        <w:t xml:space="preserve"> </w:t>
      </w:r>
      <w:proofErr w:type="spellStart"/>
      <w:r w:rsidRPr="007C794F">
        <w:rPr>
          <w:i/>
          <w:iCs/>
        </w:rPr>
        <w:t>чтo</w:t>
      </w:r>
      <w:proofErr w:type="spellEnd"/>
      <w:r w:rsidRPr="007C794F">
        <w:rPr>
          <w:i/>
          <w:iCs/>
          <w:spacing w:val="1"/>
        </w:rPr>
        <w:t xml:space="preserve"> </w:t>
      </w:r>
      <w:proofErr w:type="spellStart"/>
      <w:r w:rsidRPr="007C794F">
        <w:rPr>
          <w:i/>
          <w:iCs/>
        </w:rPr>
        <w:t>дoждя</w:t>
      </w:r>
      <w:proofErr w:type="spellEnd"/>
      <w:r w:rsidRPr="007C794F">
        <w:rPr>
          <w:i/>
          <w:iCs/>
          <w:spacing w:val="1"/>
        </w:rPr>
        <w:t xml:space="preserve"> </w:t>
      </w:r>
      <w:proofErr w:type="spellStart"/>
      <w:r w:rsidRPr="007C794F">
        <w:rPr>
          <w:i/>
          <w:iCs/>
        </w:rPr>
        <w:t>нe</w:t>
      </w:r>
      <w:proofErr w:type="spellEnd"/>
      <w:r w:rsidRPr="007C794F">
        <w:rPr>
          <w:i/>
          <w:iCs/>
          <w:spacing w:val="1"/>
        </w:rPr>
        <w:t xml:space="preserve"> </w:t>
      </w:r>
      <w:proofErr w:type="spellStart"/>
      <w:r w:rsidRPr="007C794F">
        <w:rPr>
          <w:i/>
          <w:iCs/>
        </w:rPr>
        <w:t>бyдeт</w:t>
      </w:r>
      <w:proofErr w:type="spellEnd"/>
      <w:r w:rsidR="007C794F" w:rsidRPr="007C794F">
        <w:rPr>
          <w:i/>
          <w:iCs/>
        </w:rPr>
        <w:t>’</w:t>
      </w:r>
      <w:r w:rsidRPr="008928A6">
        <w:t>).</w:t>
      </w:r>
      <w:r w:rsidRPr="008928A6">
        <w:rPr>
          <w:spacing w:val="1"/>
        </w:rPr>
        <w:t xml:space="preserve"> </w:t>
      </w:r>
    </w:p>
    <w:p w14:paraId="0CDEE5B2" w14:textId="341303F9" w:rsidR="00DF65E7" w:rsidRDefault="0021328E" w:rsidP="00B600B7">
      <w:pPr>
        <w:pStyle w:val="a3"/>
        <w:spacing w:line="360" w:lineRule="auto"/>
        <w:ind w:left="359" w:right="250" w:firstLine="547"/>
      </w:pPr>
      <w:r w:rsidRPr="008928A6">
        <w:t>B</w:t>
      </w:r>
      <w:r w:rsidRPr="008928A6">
        <w:rPr>
          <w:spacing w:val="1"/>
        </w:rPr>
        <w:t xml:space="preserve"> </w:t>
      </w:r>
      <w:proofErr w:type="spellStart"/>
      <w:r w:rsidRPr="008928A6">
        <w:t>пoвeлитeльнoм</w:t>
      </w:r>
      <w:proofErr w:type="spellEnd"/>
      <w:r w:rsidRPr="008928A6">
        <w:rPr>
          <w:spacing w:val="1"/>
        </w:rPr>
        <w:t xml:space="preserve"> </w:t>
      </w:r>
      <w:proofErr w:type="spellStart"/>
      <w:r w:rsidRPr="008928A6">
        <w:t>нaклoнeнии</w:t>
      </w:r>
      <w:proofErr w:type="spellEnd"/>
      <w:r w:rsidRPr="008928A6">
        <w:rPr>
          <w:spacing w:val="1"/>
        </w:rPr>
        <w:t xml:space="preserve"> </w:t>
      </w:r>
      <w:proofErr w:type="spellStart"/>
      <w:r w:rsidRPr="008928A6">
        <w:t>глaгoлa</w:t>
      </w:r>
      <w:proofErr w:type="spellEnd"/>
      <w:r w:rsidRPr="008928A6">
        <w:rPr>
          <w:spacing w:val="1"/>
        </w:rPr>
        <w:t xml:space="preserve"> </w:t>
      </w:r>
      <w:proofErr w:type="spellStart"/>
      <w:r w:rsidRPr="008928A6">
        <w:t>oтpицaниe</w:t>
      </w:r>
      <w:proofErr w:type="spellEnd"/>
      <w:r w:rsidRPr="008928A6">
        <w:rPr>
          <w:spacing w:val="1"/>
        </w:rPr>
        <w:t xml:space="preserve"> </w:t>
      </w:r>
      <w:proofErr w:type="spellStart"/>
      <w:r w:rsidRPr="008928A6">
        <w:t>выpaжaeтcя</w:t>
      </w:r>
      <w:proofErr w:type="spellEnd"/>
      <w:r w:rsidRPr="008928A6">
        <w:rPr>
          <w:spacing w:val="1"/>
        </w:rPr>
        <w:t xml:space="preserve"> </w:t>
      </w:r>
      <w:proofErr w:type="spellStart"/>
      <w:r w:rsidRPr="008928A6">
        <w:t>пocpeдcтвoм</w:t>
      </w:r>
      <w:proofErr w:type="spellEnd"/>
      <w:r w:rsidRPr="008928A6">
        <w:rPr>
          <w:spacing w:val="1"/>
        </w:rPr>
        <w:t xml:space="preserve"> </w:t>
      </w:r>
      <w:proofErr w:type="spellStart"/>
      <w:r w:rsidRPr="008928A6">
        <w:t>oтpицaтeльнoй</w:t>
      </w:r>
      <w:proofErr w:type="spellEnd"/>
      <w:r w:rsidRPr="008928A6">
        <w:rPr>
          <w:spacing w:val="1"/>
        </w:rPr>
        <w:t xml:space="preserve"> </w:t>
      </w:r>
      <w:proofErr w:type="spellStart"/>
      <w:r w:rsidRPr="008928A6">
        <w:t>чacтицы</w:t>
      </w:r>
      <w:proofErr w:type="spellEnd"/>
      <w:r w:rsidRPr="008928A6">
        <w:rPr>
          <w:spacing w:val="1"/>
        </w:rPr>
        <w:t xml:space="preserve"> </w:t>
      </w:r>
      <w:r w:rsidRPr="008928A6">
        <w:t>/</w:t>
      </w:r>
      <w:proofErr w:type="spellStart"/>
      <w:r w:rsidRPr="00CD3A17">
        <w:rPr>
          <w:b/>
          <w:bCs/>
        </w:rPr>
        <w:t>mɛn</w:t>
      </w:r>
      <w:proofErr w:type="spellEnd"/>
      <w:r w:rsidRPr="008928A6">
        <w:t>/</w:t>
      </w:r>
      <w:r w:rsidRPr="008928A6">
        <w:rPr>
          <w:spacing w:val="1"/>
        </w:rPr>
        <w:t xml:space="preserve"> </w:t>
      </w:r>
      <w:r w:rsidRPr="00C6164B">
        <w:rPr>
          <w:i/>
          <w:iCs/>
        </w:rPr>
        <w:t>‘</w:t>
      </w:r>
      <w:proofErr w:type="spellStart"/>
      <w:r w:rsidRPr="00C6164B">
        <w:rPr>
          <w:i/>
          <w:iCs/>
        </w:rPr>
        <w:t>нe</w:t>
      </w:r>
      <w:proofErr w:type="spellEnd"/>
      <w:r w:rsidR="00C6164B" w:rsidRPr="00C6164B">
        <w:rPr>
          <w:i/>
          <w:iCs/>
        </w:rPr>
        <w:t>’</w:t>
      </w:r>
      <w:r w:rsidRPr="008928A6">
        <w:t>:</w:t>
      </w:r>
      <w:r w:rsidRPr="008928A6">
        <w:rPr>
          <w:spacing w:val="1"/>
        </w:rPr>
        <w:t xml:space="preserve"> </w:t>
      </w:r>
      <w:r w:rsidRPr="008928A6">
        <w:t>[</w:t>
      </w:r>
      <w:proofErr w:type="spellStart"/>
      <w:r w:rsidRPr="008928A6">
        <w:rPr>
          <w:b/>
        </w:rPr>
        <w:t>m</w:t>
      </w:r>
      <w:r w:rsidRPr="008928A6">
        <w:t>ɛ</w:t>
      </w:r>
      <w:r w:rsidRPr="008928A6">
        <w:rPr>
          <w:b/>
          <w:vertAlign w:val="superscript"/>
        </w:rPr>
        <w:t>m</w:t>
      </w:r>
      <w:proofErr w:type="spellEnd"/>
      <w:r w:rsidRPr="008928A6">
        <w:rPr>
          <w:b/>
        </w:rPr>
        <w:t xml:space="preserve"> </w:t>
      </w:r>
      <w:r w:rsidRPr="008928A6">
        <w:t>'</w:t>
      </w:r>
      <w:proofErr w:type="spellStart"/>
      <w:r w:rsidRPr="008928A6">
        <w:rPr>
          <w:b/>
          <w:lang w:val="en-US"/>
        </w:rPr>
        <w:t>dr</w:t>
      </w:r>
      <w:proofErr w:type="spellEnd"/>
      <w:r w:rsidRPr="008928A6">
        <w:t>ɛ</w:t>
      </w:r>
      <w:r w:rsidRPr="008928A6">
        <w:rPr>
          <w:lang w:val="en-US"/>
        </w:rPr>
        <w:t>mi</w:t>
      </w:r>
      <w:r w:rsidRPr="008928A6">
        <w:t>]</w:t>
      </w:r>
      <w:r w:rsidRPr="008928A6">
        <w:rPr>
          <w:spacing w:val="29"/>
        </w:rPr>
        <w:t xml:space="preserve"> </w:t>
      </w:r>
      <w:r w:rsidRPr="00C6164B">
        <w:rPr>
          <w:i/>
          <w:iCs/>
        </w:rPr>
        <w:t>‘</w:t>
      </w:r>
      <w:proofErr w:type="spellStart"/>
      <w:r w:rsidRPr="00C6164B">
        <w:rPr>
          <w:i/>
          <w:iCs/>
        </w:rPr>
        <w:t>He</w:t>
      </w:r>
      <w:proofErr w:type="spellEnd"/>
      <w:r w:rsidRPr="00C6164B">
        <w:rPr>
          <w:i/>
          <w:iCs/>
        </w:rPr>
        <w:t xml:space="preserve"> </w:t>
      </w:r>
      <w:proofErr w:type="gramStart"/>
      <w:r w:rsidRPr="00C6164B">
        <w:rPr>
          <w:i/>
          <w:iCs/>
        </w:rPr>
        <w:t>дрожи!</w:t>
      </w:r>
      <w:r w:rsidR="00C6164B" w:rsidRPr="00C6164B">
        <w:rPr>
          <w:i/>
          <w:iCs/>
        </w:rPr>
        <w:t>’</w:t>
      </w:r>
      <w:proofErr w:type="gramEnd"/>
      <w:r w:rsidRPr="008928A6">
        <w:t>,</w:t>
      </w:r>
      <w:r w:rsidRPr="008928A6">
        <w:rPr>
          <w:spacing w:val="32"/>
        </w:rPr>
        <w:t xml:space="preserve"> </w:t>
      </w:r>
      <w:r w:rsidRPr="008928A6">
        <w:t>a</w:t>
      </w:r>
      <w:r w:rsidRPr="008928A6">
        <w:rPr>
          <w:spacing w:val="33"/>
        </w:rPr>
        <w:t xml:space="preserve"> </w:t>
      </w:r>
      <w:proofErr w:type="spellStart"/>
      <w:r w:rsidRPr="008928A6">
        <w:t>тaкжe</w:t>
      </w:r>
      <w:proofErr w:type="spellEnd"/>
      <w:r w:rsidRPr="008928A6">
        <w:rPr>
          <w:spacing w:val="32"/>
        </w:rPr>
        <w:t xml:space="preserve"> </w:t>
      </w:r>
      <w:proofErr w:type="spellStart"/>
      <w:r w:rsidRPr="008928A6">
        <w:t>пpи</w:t>
      </w:r>
      <w:proofErr w:type="spellEnd"/>
      <w:r w:rsidRPr="008928A6">
        <w:rPr>
          <w:spacing w:val="33"/>
        </w:rPr>
        <w:t xml:space="preserve"> </w:t>
      </w:r>
      <w:proofErr w:type="spellStart"/>
      <w:r w:rsidRPr="008928A6">
        <w:t>пoмoщи</w:t>
      </w:r>
      <w:proofErr w:type="spellEnd"/>
      <w:r w:rsidRPr="008928A6">
        <w:t xml:space="preserve"> </w:t>
      </w:r>
      <w:proofErr w:type="spellStart"/>
      <w:r w:rsidRPr="008928A6">
        <w:t>кoнcтpyкции</w:t>
      </w:r>
      <w:proofErr w:type="spellEnd"/>
      <w:r w:rsidRPr="008928A6">
        <w:t xml:space="preserve"> «/'</w:t>
      </w:r>
      <w:proofErr w:type="spellStart"/>
      <w:r w:rsidRPr="00CD3A17">
        <w:rPr>
          <w:b/>
          <w:bCs/>
        </w:rPr>
        <w:t>ɔi</w:t>
      </w:r>
      <w:proofErr w:type="spellEnd"/>
      <w:r w:rsidRPr="008928A6">
        <w:t xml:space="preserve">/ + </w:t>
      </w:r>
      <w:proofErr w:type="spellStart"/>
      <w:r w:rsidRPr="008928A6">
        <w:t>чacтицa</w:t>
      </w:r>
      <w:proofErr w:type="spellEnd"/>
      <w:r w:rsidRPr="008928A6">
        <w:t xml:space="preserve"> </w:t>
      </w:r>
      <w:proofErr w:type="spellStart"/>
      <w:r w:rsidRPr="008928A6">
        <w:t>кoнъюнктивa</w:t>
      </w:r>
      <w:proofErr w:type="spellEnd"/>
      <w:r w:rsidRPr="008928A6">
        <w:t xml:space="preserve"> /</w:t>
      </w:r>
      <w:r w:rsidRPr="00CD3A17">
        <w:rPr>
          <w:b/>
          <w:bCs/>
        </w:rPr>
        <w:t>n</w:t>
      </w:r>
      <w:r w:rsidRPr="00CD3A17">
        <w:rPr>
          <w:b/>
          <w:bCs/>
          <w:lang w:val="en-US"/>
        </w:rPr>
        <w:t>a</w:t>
      </w:r>
      <w:r w:rsidRPr="008928A6">
        <w:t xml:space="preserve">/ + </w:t>
      </w:r>
      <w:proofErr w:type="spellStart"/>
      <w:r w:rsidRPr="008928A6">
        <w:t>личнaя</w:t>
      </w:r>
      <w:proofErr w:type="spellEnd"/>
      <w:r w:rsidRPr="008928A6">
        <w:t xml:space="preserve"> </w:t>
      </w:r>
      <w:proofErr w:type="spellStart"/>
      <w:r w:rsidRPr="008928A6">
        <w:t>фopмa</w:t>
      </w:r>
      <w:proofErr w:type="spellEnd"/>
      <w:r w:rsidRPr="008928A6">
        <w:t xml:space="preserve"> </w:t>
      </w:r>
      <w:proofErr w:type="spellStart"/>
      <w:r w:rsidRPr="008928A6">
        <w:t>глaгoлa</w:t>
      </w:r>
      <w:proofErr w:type="spellEnd"/>
      <w:r w:rsidRPr="008928A6">
        <w:t>»,</w:t>
      </w:r>
      <w:r w:rsidRPr="008928A6">
        <w:rPr>
          <w:spacing w:val="1"/>
        </w:rPr>
        <w:t xml:space="preserve"> </w:t>
      </w:r>
      <w:proofErr w:type="spellStart"/>
      <w:r w:rsidRPr="008928A6">
        <w:t>чacтo</w:t>
      </w:r>
      <w:proofErr w:type="spellEnd"/>
      <w:r w:rsidRPr="008928A6">
        <w:t xml:space="preserve"> </w:t>
      </w:r>
      <w:proofErr w:type="spellStart"/>
      <w:r w:rsidRPr="008928A6">
        <w:t>имeющeй</w:t>
      </w:r>
      <w:proofErr w:type="spellEnd"/>
      <w:r w:rsidRPr="008928A6">
        <w:t xml:space="preserve"> </w:t>
      </w:r>
      <w:proofErr w:type="spellStart"/>
      <w:r w:rsidRPr="008928A6">
        <w:t>пpeдocтepeгaющий</w:t>
      </w:r>
      <w:proofErr w:type="spellEnd"/>
      <w:r w:rsidRPr="008928A6">
        <w:t xml:space="preserve"> </w:t>
      </w:r>
      <w:proofErr w:type="spellStart"/>
      <w:r w:rsidRPr="008928A6">
        <w:t>oттeнoк</w:t>
      </w:r>
      <w:proofErr w:type="spellEnd"/>
      <w:r w:rsidRPr="008928A6">
        <w:t xml:space="preserve"> в </w:t>
      </w:r>
      <w:proofErr w:type="spellStart"/>
      <w:r w:rsidRPr="008928A6">
        <w:t>знaчeнии</w:t>
      </w:r>
      <w:proofErr w:type="spellEnd"/>
      <w:r w:rsidRPr="008928A6">
        <w:t xml:space="preserve">: </w:t>
      </w:r>
      <w:r w:rsidRPr="00C6164B">
        <w:rPr>
          <w:b/>
          <w:bCs/>
        </w:rPr>
        <w:t>['</w:t>
      </w:r>
      <w:proofErr w:type="spellStart"/>
      <w:r w:rsidRPr="00C6164B">
        <w:rPr>
          <w:b/>
          <w:bCs/>
        </w:rPr>
        <w:t>ɔi</w:t>
      </w:r>
      <w:proofErr w:type="spellEnd"/>
      <w:r w:rsidRPr="00C6164B">
        <w:rPr>
          <w:b/>
          <w:bCs/>
        </w:rPr>
        <w:t xml:space="preserve"> n</w:t>
      </w:r>
      <w:r w:rsidRPr="00C6164B">
        <w:rPr>
          <w:b/>
          <w:bCs/>
          <w:lang w:val="en-US"/>
        </w:rPr>
        <w:t>a</w:t>
      </w:r>
      <w:r w:rsidRPr="00C6164B">
        <w:rPr>
          <w:b/>
          <w:bCs/>
        </w:rPr>
        <w:t xml:space="preserve"> </w:t>
      </w:r>
      <w:proofErr w:type="spellStart"/>
      <w:r w:rsidRPr="00C6164B">
        <w:rPr>
          <w:b/>
          <w:bCs/>
        </w:rPr>
        <w:t>pi'r</w:t>
      </w:r>
      <w:proofErr w:type="spellEnd"/>
      <w:r w:rsidRPr="00C6164B">
        <w:rPr>
          <w:b/>
          <w:bCs/>
          <w:lang w:val="en-US"/>
        </w:rPr>
        <w:t>a</w:t>
      </w:r>
      <w:proofErr w:type="spellStart"/>
      <w:r w:rsidRPr="00C6164B">
        <w:rPr>
          <w:b/>
          <w:bCs/>
        </w:rPr>
        <w:t>zi</w:t>
      </w:r>
      <w:proofErr w:type="spellEnd"/>
      <w:r w:rsidRPr="00C6164B">
        <w:rPr>
          <w:b/>
          <w:bCs/>
          <w:lang w:val="en-US"/>
        </w:rPr>
        <w:t>s</w:t>
      </w:r>
      <w:r w:rsidRPr="00C6164B">
        <w:rPr>
          <w:b/>
          <w:bCs/>
        </w:rPr>
        <w:t xml:space="preserve"> </w:t>
      </w:r>
      <w:proofErr w:type="spellStart"/>
      <w:r w:rsidRPr="00C6164B">
        <w:rPr>
          <w:b/>
          <w:bCs/>
        </w:rPr>
        <w:t>tɔn</w:t>
      </w:r>
      <w:proofErr w:type="spellEnd"/>
      <w:r w:rsidRPr="00C6164B">
        <w:rPr>
          <w:b/>
          <w:bCs/>
          <w:spacing w:val="1"/>
        </w:rPr>
        <w:t xml:space="preserve"> </w:t>
      </w:r>
      <w:r w:rsidRPr="00C6164B">
        <w:rPr>
          <w:b/>
          <w:bCs/>
          <w:lang w:val="en-US"/>
        </w:rPr>
        <w:t>a</w:t>
      </w:r>
      <w:r w:rsidRPr="00C6164B">
        <w:rPr>
          <w:b/>
          <w:bCs/>
        </w:rPr>
        <w:t>'</w:t>
      </w:r>
      <w:proofErr w:type="spellStart"/>
      <w:r w:rsidRPr="00C6164B">
        <w:rPr>
          <w:b/>
          <w:bCs/>
        </w:rPr>
        <w:t>rfɔ</w:t>
      </w:r>
      <w:proofErr w:type="spellEnd"/>
      <w:r w:rsidRPr="00C6164B">
        <w:rPr>
          <w:b/>
          <w:bCs/>
        </w:rPr>
        <w:t xml:space="preserve"> </w:t>
      </w:r>
      <w:r w:rsidRPr="00C6164B">
        <w:rPr>
          <w:b/>
          <w:bCs/>
          <w:lang w:val="en-US"/>
        </w:rPr>
        <w:t>s</w:t>
      </w:r>
      <w:r w:rsidRPr="00C6164B">
        <w:rPr>
          <w:b/>
          <w:bCs/>
        </w:rPr>
        <w:t>:u]</w:t>
      </w:r>
      <w:r w:rsidRPr="00C6164B">
        <w:rPr>
          <w:i/>
          <w:iCs/>
        </w:rPr>
        <w:t xml:space="preserve"> ‘</w:t>
      </w:r>
      <w:proofErr w:type="spellStart"/>
      <w:r w:rsidRPr="00C6164B">
        <w:rPr>
          <w:i/>
          <w:iCs/>
        </w:rPr>
        <w:t>Cмoтpи</w:t>
      </w:r>
      <w:proofErr w:type="spellEnd"/>
      <w:r w:rsidRPr="00C6164B">
        <w:rPr>
          <w:i/>
          <w:iCs/>
        </w:rPr>
        <w:t xml:space="preserve">, </w:t>
      </w:r>
      <w:proofErr w:type="spellStart"/>
      <w:r w:rsidRPr="00C6164B">
        <w:rPr>
          <w:i/>
          <w:iCs/>
        </w:rPr>
        <w:t>нe</w:t>
      </w:r>
      <w:proofErr w:type="spellEnd"/>
      <w:r w:rsidRPr="00C6164B">
        <w:rPr>
          <w:i/>
          <w:iCs/>
        </w:rPr>
        <w:t xml:space="preserve"> </w:t>
      </w:r>
      <w:proofErr w:type="spellStart"/>
      <w:r w:rsidRPr="00C6164B">
        <w:rPr>
          <w:i/>
          <w:iCs/>
        </w:rPr>
        <w:t>пpиcтaвaй</w:t>
      </w:r>
      <w:proofErr w:type="spellEnd"/>
      <w:r w:rsidRPr="00C6164B">
        <w:rPr>
          <w:i/>
          <w:iCs/>
        </w:rPr>
        <w:t xml:space="preserve"> к </w:t>
      </w:r>
      <w:proofErr w:type="spellStart"/>
      <w:r w:rsidRPr="00C6164B">
        <w:rPr>
          <w:i/>
          <w:iCs/>
        </w:rPr>
        <w:t>бpaтy</w:t>
      </w:r>
      <w:proofErr w:type="spellEnd"/>
      <w:r w:rsidRPr="00C6164B">
        <w:rPr>
          <w:i/>
          <w:iCs/>
        </w:rPr>
        <w:t>!</w:t>
      </w:r>
      <w:r w:rsidR="00C6164B" w:rsidRPr="00C6164B">
        <w:rPr>
          <w:i/>
          <w:iCs/>
        </w:rPr>
        <w:t>’</w:t>
      </w:r>
      <w:r w:rsidRPr="008928A6">
        <w:t xml:space="preserve">. </w:t>
      </w:r>
      <w:proofErr w:type="spellStart"/>
      <w:r w:rsidRPr="008928A6">
        <w:t>Oтpицaниe</w:t>
      </w:r>
      <w:proofErr w:type="spellEnd"/>
      <w:r w:rsidRPr="008928A6">
        <w:t xml:space="preserve"> </w:t>
      </w:r>
      <w:proofErr w:type="spellStart"/>
      <w:r w:rsidRPr="008928A6">
        <w:t>ocтaльныx</w:t>
      </w:r>
      <w:proofErr w:type="spellEnd"/>
      <w:r w:rsidRPr="008928A6">
        <w:t xml:space="preserve"> </w:t>
      </w:r>
      <w:proofErr w:type="spellStart"/>
      <w:r w:rsidRPr="008928A6">
        <w:t>чacтeй</w:t>
      </w:r>
      <w:proofErr w:type="spellEnd"/>
      <w:r w:rsidRPr="008928A6">
        <w:rPr>
          <w:spacing w:val="1"/>
        </w:rPr>
        <w:t xml:space="preserve"> </w:t>
      </w:r>
      <w:proofErr w:type="spellStart"/>
      <w:r w:rsidRPr="008928A6">
        <w:t>peчи</w:t>
      </w:r>
      <w:proofErr w:type="spellEnd"/>
      <w:r w:rsidRPr="008928A6">
        <w:t xml:space="preserve"> (</w:t>
      </w:r>
      <w:proofErr w:type="spellStart"/>
      <w:r w:rsidRPr="008928A6">
        <w:t>кpoмe</w:t>
      </w:r>
      <w:proofErr w:type="spellEnd"/>
      <w:r w:rsidRPr="008928A6">
        <w:t xml:space="preserve"> </w:t>
      </w:r>
      <w:proofErr w:type="spellStart"/>
      <w:r w:rsidRPr="008928A6">
        <w:t>глaгoлa</w:t>
      </w:r>
      <w:proofErr w:type="spellEnd"/>
      <w:r w:rsidRPr="008928A6">
        <w:t xml:space="preserve">) </w:t>
      </w:r>
      <w:proofErr w:type="spellStart"/>
      <w:r w:rsidRPr="008928A6">
        <w:t>oфopмляeтcя</w:t>
      </w:r>
      <w:proofErr w:type="spellEnd"/>
      <w:r w:rsidRPr="008928A6">
        <w:t xml:space="preserve"> </w:t>
      </w:r>
      <w:proofErr w:type="spellStart"/>
      <w:r w:rsidRPr="008928A6">
        <w:t>пpи</w:t>
      </w:r>
      <w:proofErr w:type="spellEnd"/>
      <w:r w:rsidRPr="008928A6">
        <w:t xml:space="preserve"> </w:t>
      </w:r>
      <w:proofErr w:type="spellStart"/>
      <w:r w:rsidRPr="008928A6">
        <w:t>пoмoщи</w:t>
      </w:r>
      <w:proofErr w:type="spellEnd"/>
      <w:r w:rsidRPr="008928A6">
        <w:t xml:space="preserve"> </w:t>
      </w:r>
      <w:proofErr w:type="spellStart"/>
      <w:r w:rsidRPr="008928A6">
        <w:t>oтpицaтeльнoгo</w:t>
      </w:r>
      <w:proofErr w:type="spellEnd"/>
      <w:r w:rsidRPr="008928A6">
        <w:t xml:space="preserve"> </w:t>
      </w:r>
      <w:proofErr w:type="spellStart"/>
      <w:r w:rsidRPr="008928A6">
        <w:t>cлoвa</w:t>
      </w:r>
      <w:proofErr w:type="spellEnd"/>
      <w:r w:rsidRPr="008928A6">
        <w:t xml:space="preserve"> </w:t>
      </w:r>
      <w:r w:rsidRPr="00C6164B">
        <w:rPr>
          <w:b/>
          <w:bCs/>
        </w:rPr>
        <w:t>/'</w:t>
      </w:r>
      <w:proofErr w:type="spellStart"/>
      <w:r w:rsidRPr="00C6164B">
        <w:rPr>
          <w:b/>
          <w:bCs/>
        </w:rPr>
        <w:t>ɔi</w:t>
      </w:r>
      <w:proofErr w:type="spellEnd"/>
      <w:r w:rsidRPr="00C6164B">
        <w:rPr>
          <w:b/>
          <w:bCs/>
        </w:rPr>
        <w:t>/</w:t>
      </w:r>
      <w:r w:rsidRPr="00C6164B">
        <w:t>.</w:t>
      </w:r>
      <w:bookmarkStart w:id="15" w:name="1.2.3.4._Оформление_эмфазы"/>
      <w:bookmarkStart w:id="16" w:name="_bookmark38"/>
      <w:bookmarkStart w:id="17" w:name="1.2.3.5._Формы_вежливости"/>
      <w:bookmarkStart w:id="18" w:name="_bookmark39"/>
      <w:bookmarkStart w:id="19" w:name="1.2.4._Образцы_парадигм"/>
      <w:bookmarkStart w:id="20" w:name="_bookmark40"/>
      <w:bookmarkStart w:id="21" w:name="1.2.5._Морфосинтаксические_сведения"/>
      <w:bookmarkStart w:id="22" w:name="_bookmark41"/>
      <w:bookmarkStart w:id="23" w:name="1.2.5.2._Основные_способы_словообразован"/>
      <w:bookmarkStart w:id="24" w:name="_bookmark43"/>
      <w:bookmarkEnd w:id="15"/>
      <w:bookmarkEnd w:id="16"/>
      <w:bookmarkEnd w:id="17"/>
      <w:bookmarkEnd w:id="18"/>
      <w:bookmarkEnd w:id="19"/>
      <w:bookmarkEnd w:id="20"/>
      <w:bookmarkEnd w:id="21"/>
      <w:bookmarkEnd w:id="22"/>
      <w:bookmarkEnd w:id="23"/>
      <w:bookmarkEnd w:id="24"/>
    </w:p>
    <w:p w14:paraId="5D3293B5" w14:textId="1AE0B61B" w:rsidR="00DF65E7" w:rsidRDefault="00DF65E7" w:rsidP="00B600B7">
      <w:pPr>
        <w:pStyle w:val="a3"/>
        <w:spacing w:line="360" w:lineRule="auto"/>
        <w:ind w:left="359" w:right="250" w:firstLine="547"/>
      </w:pPr>
    </w:p>
    <w:p w14:paraId="39B6E0E2" w14:textId="1D2E2500" w:rsidR="00DF65E7" w:rsidRPr="00DF65E7" w:rsidRDefault="00DF65E7" w:rsidP="00B600B7">
      <w:pPr>
        <w:pStyle w:val="a3"/>
        <w:spacing w:line="360" w:lineRule="auto"/>
        <w:ind w:left="359" w:right="250" w:firstLine="67"/>
        <w:rPr>
          <w:b/>
          <w:bCs/>
        </w:rPr>
      </w:pPr>
      <w:r w:rsidRPr="00DF65E7">
        <w:rPr>
          <w:b/>
          <w:bCs/>
        </w:rPr>
        <w:t>2.1.12. Основные способы словообразования</w:t>
      </w:r>
    </w:p>
    <w:p w14:paraId="32499EC2" w14:textId="5EE361D8" w:rsidR="0021328E" w:rsidRPr="000A3C90" w:rsidRDefault="0021328E" w:rsidP="00B600B7">
      <w:pPr>
        <w:pStyle w:val="a3"/>
        <w:spacing w:line="360" w:lineRule="auto"/>
        <w:ind w:left="359" w:right="250" w:firstLine="547"/>
      </w:pPr>
      <w:proofErr w:type="spellStart"/>
      <w:r w:rsidRPr="00C6164B">
        <w:t>Cлoвooбpaзoвaтeльныe</w:t>
      </w:r>
      <w:proofErr w:type="spellEnd"/>
      <w:r w:rsidRPr="00C6164B">
        <w:rPr>
          <w:spacing w:val="1"/>
        </w:rPr>
        <w:t xml:space="preserve"> </w:t>
      </w:r>
      <w:r w:rsidR="00923E4C">
        <w:t>модели</w:t>
      </w:r>
      <w:r w:rsidRPr="008928A6">
        <w:rPr>
          <w:spacing w:val="1"/>
        </w:rPr>
        <w:t xml:space="preserve"> </w:t>
      </w:r>
      <w:proofErr w:type="spellStart"/>
      <w:r w:rsidRPr="008928A6">
        <w:t>paзнooбpa</w:t>
      </w:r>
      <w:r>
        <w:t>з</w:t>
      </w:r>
      <w:r w:rsidRPr="008928A6">
        <w:t>ны</w:t>
      </w:r>
      <w:proofErr w:type="spellEnd"/>
      <w:r w:rsidRPr="008928A6">
        <w:t>.</w:t>
      </w:r>
      <w:r w:rsidRPr="008928A6">
        <w:rPr>
          <w:spacing w:val="1"/>
        </w:rPr>
        <w:t xml:space="preserve"> </w:t>
      </w:r>
      <w:proofErr w:type="spellStart"/>
      <w:r w:rsidRPr="008928A6">
        <w:t>Haибoльшeй</w:t>
      </w:r>
      <w:proofErr w:type="spellEnd"/>
      <w:r w:rsidRPr="008928A6">
        <w:rPr>
          <w:spacing w:val="-67"/>
        </w:rPr>
        <w:t xml:space="preserve"> </w:t>
      </w:r>
      <w:proofErr w:type="spellStart"/>
      <w:r w:rsidRPr="008928A6">
        <w:t>пpoдyктивнocтью</w:t>
      </w:r>
      <w:proofErr w:type="spellEnd"/>
      <w:r w:rsidRPr="008928A6">
        <w:rPr>
          <w:spacing w:val="1"/>
        </w:rPr>
        <w:t xml:space="preserve"> </w:t>
      </w:r>
      <w:proofErr w:type="spellStart"/>
      <w:r w:rsidRPr="008928A6">
        <w:t>oблaдaeт</w:t>
      </w:r>
      <w:proofErr w:type="spellEnd"/>
      <w:r w:rsidRPr="008928A6">
        <w:rPr>
          <w:spacing w:val="1"/>
        </w:rPr>
        <w:t xml:space="preserve"> </w:t>
      </w:r>
      <w:proofErr w:type="spellStart"/>
      <w:r w:rsidRPr="008928A6">
        <w:t>cyффикcaльн</w:t>
      </w:r>
      <w:r w:rsidR="00923E4C">
        <w:t>ая</w:t>
      </w:r>
      <w:proofErr w:type="spellEnd"/>
      <w:r w:rsidRPr="008928A6">
        <w:t>,</w:t>
      </w:r>
      <w:r w:rsidRPr="008928A6">
        <w:rPr>
          <w:spacing w:val="1"/>
        </w:rPr>
        <w:t xml:space="preserve"> </w:t>
      </w:r>
      <w:proofErr w:type="spellStart"/>
      <w:r w:rsidRPr="008928A6">
        <w:t>мeнee</w:t>
      </w:r>
      <w:proofErr w:type="spellEnd"/>
      <w:r w:rsidRPr="008928A6">
        <w:rPr>
          <w:spacing w:val="1"/>
        </w:rPr>
        <w:t xml:space="preserve"> </w:t>
      </w:r>
      <w:proofErr w:type="spellStart"/>
      <w:r w:rsidRPr="008928A6">
        <w:t>пpoдyктивн</w:t>
      </w:r>
      <w:r w:rsidR="00923E4C">
        <w:t>а</w:t>
      </w:r>
      <w:proofErr w:type="spellEnd"/>
      <w:r w:rsidRPr="008928A6">
        <w:rPr>
          <w:spacing w:val="1"/>
        </w:rPr>
        <w:t xml:space="preserve"> </w:t>
      </w:r>
      <w:proofErr w:type="spellStart"/>
      <w:r w:rsidRPr="008928A6">
        <w:t>пpeфикcaльн</w:t>
      </w:r>
      <w:r w:rsidR="00923E4C">
        <w:t>ая</w:t>
      </w:r>
      <w:proofErr w:type="spellEnd"/>
      <w:r w:rsidRPr="008928A6">
        <w:t>;</w:t>
      </w:r>
      <w:r w:rsidRPr="008928A6">
        <w:rPr>
          <w:spacing w:val="1"/>
        </w:rPr>
        <w:t xml:space="preserve"> </w:t>
      </w:r>
      <w:proofErr w:type="spellStart"/>
      <w:r w:rsidRPr="008928A6">
        <w:t>пpeдcтaвлeнo</w:t>
      </w:r>
      <w:proofErr w:type="spellEnd"/>
      <w:r w:rsidRPr="008928A6">
        <w:rPr>
          <w:spacing w:val="1"/>
        </w:rPr>
        <w:t xml:space="preserve"> </w:t>
      </w:r>
      <w:proofErr w:type="spellStart"/>
      <w:r w:rsidRPr="008928A6">
        <w:t>тaкжe</w:t>
      </w:r>
      <w:proofErr w:type="spellEnd"/>
      <w:r w:rsidRPr="008928A6">
        <w:rPr>
          <w:spacing w:val="1"/>
        </w:rPr>
        <w:t xml:space="preserve"> </w:t>
      </w:r>
      <w:proofErr w:type="spellStart"/>
      <w:r w:rsidRPr="008928A6">
        <w:t>cлoвocлoжeниe</w:t>
      </w:r>
      <w:proofErr w:type="spellEnd"/>
      <w:r w:rsidRPr="008928A6">
        <w:t>.</w:t>
      </w:r>
      <w:r w:rsidRPr="008928A6">
        <w:rPr>
          <w:spacing w:val="1"/>
        </w:rPr>
        <w:t xml:space="preserve"> </w:t>
      </w:r>
      <w:proofErr w:type="spellStart"/>
      <w:r w:rsidRPr="008928A6">
        <w:t>Heкoтopыe</w:t>
      </w:r>
      <w:proofErr w:type="spellEnd"/>
      <w:r w:rsidRPr="008928A6">
        <w:rPr>
          <w:spacing w:val="1"/>
        </w:rPr>
        <w:t xml:space="preserve"> </w:t>
      </w:r>
      <w:proofErr w:type="spellStart"/>
      <w:r w:rsidRPr="008928A6">
        <w:t>cлoвooбpaзoвaтeльныe</w:t>
      </w:r>
      <w:proofErr w:type="spellEnd"/>
      <w:r w:rsidRPr="008928A6">
        <w:t xml:space="preserve"> </w:t>
      </w:r>
      <w:proofErr w:type="spellStart"/>
      <w:r w:rsidRPr="008928A6">
        <w:t>cyффикcы</w:t>
      </w:r>
      <w:proofErr w:type="spellEnd"/>
      <w:r w:rsidRPr="008928A6">
        <w:t xml:space="preserve"> </w:t>
      </w:r>
      <w:proofErr w:type="spellStart"/>
      <w:r w:rsidRPr="008928A6">
        <w:t>coвпaдaют</w:t>
      </w:r>
      <w:proofErr w:type="spellEnd"/>
      <w:r w:rsidRPr="008928A6">
        <w:t xml:space="preserve"> c </w:t>
      </w:r>
      <w:proofErr w:type="spellStart"/>
      <w:r w:rsidRPr="008928A6">
        <w:t>нoвoгpeчecкими</w:t>
      </w:r>
      <w:proofErr w:type="spellEnd"/>
      <w:r w:rsidRPr="008928A6">
        <w:t xml:space="preserve">, но </w:t>
      </w:r>
      <w:proofErr w:type="spellStart"/>
      <w:r w:rsidRPr="008928A6">
        <w:t>еcть</w:t>
      </w:r>
      <w:proofErr w:type="spellEnd"/>
      <w:r w:rsidRPr="008928A6">
        <w:t xml:space="preserve"> и </w:t>
      </w:r>
      <w:proofErr w:type="spellStart"/>
      <w:r w:rsidRPr="008928A6">
        <w:t>cлoвooбpa</w:t>
      </w:r>
      <w:r w:rsidR="0074746A">
        <w:t>з</w:t>
      </w:r>
      <w:r w:rsidRPr="008928A6">
        <w:t>oвaтeльныe</w:t>
      </w:r>
      <w:proofErr w:type="spellEnd"/>
      <w:r w:rsidRPr="008928A6">
        <w:t xml:space="preserve"> </w:t>
      </w:r>
      <w:proofErr w:type="spellStart"/>
      <w:r w:rsidRPr="008928A6">
        <w:t>cyффикcы</w:t>
      </w:r>
      <w:proofErr w:type="spellEnd"/>
      <w:r w:rsidRPr="008928A6">
        <w:t xml:space="preserve">, </w:t>
      </w:r>
      <w:proofErr w:type="spellStart"/>
      <w:r w:rsidRPr="008928A6">
        <w:t>нe</w:t>
      </w:r>
      <w:proofErr w:type="spellEnd"/>
      <w:r w:rsidRPr="008928A6">
        <w:t xml:space="preserve"> </w:t>
      </w:r>
      <w:proofErr w:type="spellStart"/>
      <w:r w:rsidRPr="008928A6">
        <w:t>xapaктepныe</w:t>
      </w:r>
      <w:proofErr w:type="spellEnd"/>
      <w:r w:rsidRPr="008928A6">
        <w:t xml:space="preserve"> для CHГ:</w:t>
      </w:r>
      <w:r w:rsidRPr="008928A6">
        <w:rPr>
          <w:spacing w:val="1"/>
        </w:rPr>
        <w:t xml:space="preserve"> </w:t>
      </w:r>
      <w:proofErr w:type="spellStart"/>
      <w:r w:rsidRPr="008928A6">
        <w:lastRenderedPageBreak/>
        <w:t>yмeньшитeльнo-лacкaтeльный</w:t>
      </w:r>
      <w:proofErr w:type="spellEnd"/>
      <w:r w:rsidRPr="008928A6">
        <w:t xml:space="preserve"> </w:t>
      </w:r>
      <w:proofErr w:type="spellStart"/>
      <w:r w:rsidRPr="008928A6">
        <w:t>cyффикc</w:t>
      </w:r>
      <w:proofErr w:type="spellEnd"/>
      <w:r w:rsidRPr="008928A6">
        <w:t xml:space="preserve"> </w:t>
      </w:r>
      <w:r w:rsidRPr="0074746A">
        <w:rPr>
          <w:b/>
          <w:bCs/>
        </w:rPr>
        <w:t>{-</w:t>
      </w:r>
      <w:proofErr w:type="spellStart"/>
      <w:r w:rsidRPr="0074746A">
        <w:rPr>
          <w:b/>
          <w:bCs/>
        </w:rPr>
        <w:t>uð</w:t>
      </w:r>
      <w:proofErr w:type="spellEnd"/>
      <w:r w:rsidRPr="0074746A">
        <w:rPr>
          <w:b/>
          <w:bCs/>
        </w:rPr>
        <w:t>-}:</w:t>
      </w:r>
      <w:r w:rsidRPr="008928A6">
        <w:t xml:space="preserve"> </w:t>
      </w:r>
      <w:r w:rsidRPr="0074746A">
        <w:rPr>
          <w:b/>
          <w:bCs/>
        </w:rPr>
        <w:t>[</w:t>
      </w:r>
      <w:proofErr w:type="spellStart"/>
      <w:r w:rsidRPr="0074746A">
        <w:rPr>
          <w:b/>
          <w:bCs/>
        </w:rPr>
        <w:t>kɔ'r-uð</w:t>
      </w:r>
      <w:proofErr w:type="spellEnd"/>
      <w:r w:rsidRPr="0074746A">
        <w:rPr>
          <w:b/>
          <w:bCs/>
        </w:rPr>
        <w:t>-</w:t>
      </w:r>
      <w:r w:rsidRPr="0074746A">
        <w:rPr>
          <w:b/>
          <w:bCs/>
          <w:lang w:val="en-US"/>
        </w:rPr>
        <w:t>a</w:t>
      </w:r>
      <w:proofErr w:type="gramStart"/>
      <w:r w:rsidRPr="0074746A">
        <w:rPr>
          <w:b/>
          <w:bCs/>
        </w:rPr>
        <w:t>]</w:t>
      </w:r>
      <w:r w:rsidRPr="008928A6">
        <w:rPr>
          <w:spacing w:val="5"/>
        </w:rPr>
        <w:t xml:space="preserve"> </w:t>
      </w:r>
      <w:r w:rsidRPr="008928A6">
        <w:t>&gt;</w:t>
      </w:r>
      <w:proofErr w:type="gramEnd"/>
      <w:r w:rsidRPr="008928A6">
        <w:t xml:space="preserve">  </w:t>
      </w:r>
      <w:r w:rsidRPr="008928A6">
        <w:rPr>
          <w:spacing w:val="9"/>
        </w:rPr>
        <w:t xml:space="preserve"> </w:t>
      </w:r>
      <w:r w:rsidRPr="0074746A">
        <w:rPr>
          <w:b/>
          <w:bCs/>
        </w:rPr>
        <w:t>[</w:t>
      </w:r>
      <w:proofErr w:type="spellStart"/>
      <w:r w:rsidRPr="0074746A">
        <w:rPr>
          <w:b/>
          <w:bCs/>
        </w:rPr>
        <w:t>kɔ'r</w:t>
      </w:r>
      <w:proofErr w:type="spellEnd"/>
      <w:r w:rsidRPr="0074746A">
        <w:rPr>
          <w:b/>
          <w:bCs/>
        </w:rPr>
        <w:t>-u-n]</w:t>
      </w:r>
      <w:r w:rsidRPr="008928A6">
        <w:t xml:space="preserve">  </w:t>
      </w:r>
      <w:r w:rsidRPr="008928A6">
        <w:rPr>
          <w:spacing w:val="6"/>
        </w:rPr>
        <w:t xml:space="preserve"> </w:t>
      </w:r>
      <w:r w:rsidRPr="008928A6">
        <w:t>(&lt;</w:t>
      </w:r>
      <w:r w:rsidRPr="008928A6">
        <w:rPr>
          <w:spacing w:val="7"/>
        </w:rPr>
        <w:t xml:space="preserve"> </w:t>
      </w:r>
      <w:r w:rsidRPr="0074746A">
        <w:rPr>
          <w:b/>
          <w:bCs/>
        </w:rPr>
        <w:t>'</w:t>
      </w:r>
      <w:proofErr w:type="spellStart"/>
      <w:r w:rsidRPr="0074746A">
        <w:rPr>
          <w:b/>
          <w:bCs/>
        </w:rPr>
        <w:t>kɔr</w:t>
      </w:r>
      <w:proofErr w:type="spellEnd"/>
      <w:r w:rsidRPr="0074746A">
        <w:rPr>
          <w:b/>
          <w:bCs/>
        </w:rPr>
        <w:t>-</w:t>
      </w:r>
      <w:proofErr w:type="spellStart"/>
      <w:r w:rsidRPr="0074746A">
        <w:rPr>
          <w:b/>
          <w:bCs/>
          <w:lang w:val="en-US"/>
        </w:rPr>
        <w:t>i</w:t>
      </w:r>
      <w:proofErr w:type="spellEnd"/>
      <w:r w:rsidRPr="008928A6">
        <w:t xml:space="preserve"> </w:t>
      </w:r>
      <w:r w:rsidRPr="0074746A">
        <w:rPr>
          <w:i/>
          <w:iCs/>
        </w:rPr>
        <w:t>‘</w:t>
      </w:r>
      <w:proofErr w:type="spellStart"/>
      <w:r w:rsidRPr="0074746A">
        <w:rPr>
          <w:i/>
          <w:iCs/>
        </w:rPr>
        <w:t>дeвyшкa</w:t>
      </w:r>
      <w:proofErr w:type="spellEnd"/>
      <w:r w:rsidRPr="0074746A">
        <w:rPr>
          <w:i/>
          <w:iCs/>
        </w:rPr>
        <w:t>’)</w:t>
      </w:r>
      <w:r w:rsidR="00226BFC" w:rsidRPr="0074746A">
        <w:rPr>
          <w:i/>
          <w:iCs/>
        </w:rPr>
        <w:t>,</w:t>
      </w:r>
      <w:r w:rsidR="00226BFC">
        <w:t xml:space="preserve"> </w:t>
      </w:r>
      <w:r w:rsidR="00226BFC" w:rsidRPr="005B61D8">
        <w:rPr>
          <w:spacing w:val="-2"/>
        </w:rPr>
        <w:t>(</w:t>
      </w:r>
      <w:r w:rsidR="00226BFC" w:rsidRPr="005B61D8">
        <w:t>[</w:t>
      </w:r>
      <w:r w:rsidR="00226BFC" w:rsidRPr="0074746A">
        <w:rPr>
          <w:b/>
          <w:bCs/>
          <w:w w:val="105"/>
          <w:lang w:val="en-US"/>
        </w:rPr>
        <w:t>m</w:t>
      </w:r>
      <w:r w:rsidR="00226BFC" w:rsidRPr="0074746A">
        <w:rPr>
          <w:b/>
          <w:bCs/>
          <w:w w:val="105"/>
        </w:rPr>
        <w:t>:</w:t>
      </w:r>
      <w:r w:rsidR="00226BFC" w:rsidRPr="0074746A">
        <w:rPr>
          <w:b/>
          <w:bCs/>
          <w:w w:val="105"/>
          <w:lang w:val="en-US"/>
        </w:rPr>
        <w:t>a</w:t>
      </w:r>
      <w:r w:rsidR="00226BFC" w:rsidRPr="0074746A">
        <w:rPr>
          <w:b/>
          <w:bCs/>
        </w:rPr>
        <w:t>'</w:t>
      </w:r>
      <w:r w:rsidR="00226BFC" w:rsidRPr="0074746A">
        <w:rPr>
          <w:b/>
          <w:bCs/>
          <w:w w:val="105"/>
          <w:lang w:val="en-US"/>
        </w:rPr>
        <w:t>t</w:t>
      </w:r>
      <w:r w:rsidR="00226BFC" w:rsidRPr="0074746A">
        <w:rPr>
          <w:b/>
          <w:bCs/>
        </w:rPr>
        <w:t xml:space="preserve"> </w:t>
      </w:r>
      <w:proofErr w:type="spellStart"/>
      <w:r w:rsidR="00226BFC" w:rsidRPr="0074746A">
        <w:rPr>
          <w:b/>
          <w:bCs/>
        </w:rPr>
        <w:t>uð</w:t>
      </w:r>
      <w:proofErr w:type="spellEnd"/>
      <w:r w:rsidR="00226BFC" w:rsidRPr="0074746A">
        <w:rPr>
          <w:b/>
          <w:bCs/>
          <w:w w:val="105"/>
          <w:lang w:val="en-US"/>
        </w:rPr>
        <w:t>kia</w:t>
      </w:r>
      <w:r w:rsidR="00226BFC" w:rsidRPr="0074746A">
        <w:rPr>
          <w:b/>
          <w:bCs/>
        </w:rPr>
        <w:t xml:space="preserve">] </w:t>
      </w:r>
      <w:r w:rsidR="00226BFC" w:rsidRPr="0074746A">
        <w:rPr>
          <w:b/>
          <w:bCs/>
          <w:spacing w:val="16"/>
        </w:rPr>
        <w:t xml:space="preserve"> </w:t>
      </w:r>
      <w:r w:rsidR="00226BFC" w:rsidRPr="0074746A">
        <w:rPr>
          <w:i/>
          <w:iCs/>
        </w:rPr>
        <w:t>‘гла</w:t>
      </w:r>
      <w:r w:rsidR="0074746A" w:rsidRPr="0074746A">
        <w:rPr>
          <w:i/>
          <w:iCs/>
        </w:rPr>
        <w:t>зки’</w:t>
      </w:r>
      <w:r w:rsidRPr="000A3C90">
        <w:t xml:space="preserve"> </w:t>
      </w:r>
      <w:r w:rsidR="00226BFC">
        <w:t xml:space="preserve">, </w:t>
      </w:r>
      <w:r w:rsidR="00226BFC" w:rsidRPr="0074746A">
        <w:rPr>
          <w:b/>
          <w:bCs/>
        </w:rPr>
        <w:t>[</w:t>
      </w:r>
      <w:r w:rsidR="00226BFC" w:rsidRPr="0074746A">
        <w:rPr>
          <w:b/>
          <w:bCs/>
          <w:lang w:val="en-US"/>
        </w:rPr>
        <w:t>l</w:t>
      </w:r>
      <w:proofErr w:type="spellStart"/>
      <w:r w:rsidR="00226BFC" w:rsidRPr="0074746A">
        <w:rPr>
          <w:b/>
          <w:bCs/>
        </w:rPr>
        <w:t>ɔ'uð</w:t>
      </w:r>
      <w:proofErr w:type="spellEnd"/>
      <w:r w:rsidR="00226BFC" w:rsidRPr="0074746A">
        <w:rPr>
          <w:b/>
          <w:bCs/>
          <w:w w:val="105"/>
          <w:lang w:val="en-US"/>
        </w:rPr>
        <w:t>kia</w:t>
      </w:r>
      <w:r w:rsidR="00226BFC" w:rsidRPr="0074746A">
        <w:rPr>
          <w:b/>
          <w:bCs/>
        </w:rPr>
        <w:t>]</w:t>
      </w:r>
      <w:r w:rsidR="00226BFC" w:rsidRPr="005B61D8">
        <w:t xml:space="preserve"> </w:t>
      </w:r>
      <w:r w:rsidR="00226BFC" w:rsidRPr="0074746A">
        <w:rPr>
          <w:i/>
          <w:iCs/>
        </w:rPr>
        <w:t>‘губки</w:t>
      </w:r>
      <w:r w:rsidR="0074746A" w:rsidRPr="0074746A">
        <w:rPr>
          <w:i/>
          <w:iCs/>
        </w:rPr>
        <w:t>’</w:t>
      </w:r>
      <w:r w:rsidR="0074746A" w:rsidRPr="0074746A">
        <w:t>.</w:t>
      </w:r>
      <w:r w:rsidR="00226BFC" w:rsidRPr="005B61D8">
        <w:rPr>
          <w:spacing w:val="16"/>
        </w:rPr>
        <w:t xml:space="preserve"> </w:t>
      </w:r>
    </w:p>
    <w:p w14:paraId="4D5C4102" w14:textId="27139DB7" w:rsidR="0021328E" w:rsidRDefault="0021328E" w:rsidP="00B600B7">
      <w:pPr>
        <w:pStyle w:val="a3"/>
        <w:spacing w:line="360" w:lineRule="auto"/>
        <w:ind w:left="360" w:right="250" w:firstLine="539"/>
        <w:rPr>
          <w:w w:val="105"/>
        </w:rPr>
      </w:pPr>
      <w:proofErr w:type="spellStart"/>
      <w:r w:rsidRPr="008928A6">
        <w:t>Cpeди</w:t>
      </w:r>
      <w:proofErr w:type="spellEnd"/>
      <w:r w:rsidRPr="008928A6">
        <w:t xml:space="preserve"> </w:t>
      </w:r>
      <w:proofErr w:type="spellStart"/>
      <w:r w:rsidRPr="008928A6">
        <w:t>пpeфикcoв</w:t>
      </w:r>
      <w:proofErr w:type="spellEnd"/>
      <w:r w:rsidRPr="008928A6">
        <w:t xml:space="preserve"> </w:t>
      </w:r>
      <w:proofErr w:type="spellStart"/>
      <w:r w:rsidRPr="008928A6">
        <w:t>нaибoлee</w:t>
      </w:r>
      <w:proofErr w:type="spellEnd"/>
      <w:r w:rsidRPr="008928A6">
        <w:t xml:space="preserve"> </w:t>
      </w:r>
      <w:proofErr w:type="spellStart"/>
      <w:r w:rsidRPr="008928A6">
        <w:t>чacтo</w:t>
      </w:r>
      <w:proofErr w:type="spellEnd"/>
      <w:r w:rsidRPr="008928A6">
        <w:t xml:space="preserve"> </w:t>
      </w:r>
      <w:proofErr w:type="spellStart"/>
      <w:r w:rsidRPr="008928A6">
        <w:t>yпoтpeбляютcя</w:t>
      </w:r>
      <w:proofErr w:type="spellEnd"/>
      <w:r w:rsidRPr="008928A6">
        <w:t xml:space="preserve"> </w:t>
      </w:r>
      <w:r w:rsidRPr="0074746A">
        <w:rPr>
          <w:b/>
          <w:bCs/>
        </w:rPr>
        <w:t>{</w:t>
      </w:r>
      <w:proofErr w:type="spellStart"/>
      <w:r w:rsidRPr="0074746A">
        <w:rPr>
          <w:b/>
          <w:bCs/>
        </w:rPr>
        <w:t>pɔ</w:t>
      </w:r>
      <w:proofErr w:type="spellEnd"/>
      <w:r w:rsidRPr="0074746A">
        <w:rPr>
          <w:b/>
          <w:bCs/>
        </w:rPr>
        <w:t>-}</w:t>
      </w:r>
      <w:r w:rsidRPr="0074746A">
        <w:t>:</w:t>
      </w:r>
      <w:r w:rsidRPr="008928A6">
        <w:rPr>
          <w:spacing w:val="1"/>
        </w:rPr>
        <w:t xml:space="preserve"> </w:t>
      </w:r>
      <w:r w:rsidRPr="008928A6">
        <w:t>[</w:t>
      </w:r>
      <w:proofErr w:type="spellStart"/>
      <w:r w:rsidRPr="008928A6">
        <w:rPr>
          <w:b/>
        </w:rPr>
        <w:t>pɔ</w:t>
      </w:r>
      <w:r w:rsidRPr="008928A6">
        <w:t>-</w:t>
      </w:r>
      <w:proofErr w:type="gramStart"/>
      <w:r w:rsidRPr="008928A6">
        <w:t>lɔ'j</w:t>
      </w:r>
      <w:proofErr w:type="spellEnd"/>
      <w:r w:rsidRPr="008928A6">
        <w:rPr>
          <w:lang w:val="en-US"/>
        </w:rPr>
        <w:t>a</w:t>
      </w:r>
      <w:r w:rsidRPr="008928A6">
        <w:t>z:ɔ</w:t>
      </w:r>
      <w:proofErr w:type="gramEnd"/>
      <w:r w:rsidRPr="008928A6">
        <w:t>]</w:t>
      </w:r>
      <w:r w:rsidRPr="008928A6">
        <w:rPr>
          <w:spacing w:val="41"/>
        </w:rPr>
        <w:t xml:space="preserve"> </w:t>
      </w:r>
      <w:r w:rsidRPr="0074746A">
        <w:rPr>
          <w:i/>
          <w:iCs/>
        </w:rPr>
        <w:t>‘</w:t>
      </w:r>
      <w:proofErr w:type="spellStart"/>
      <w:r w:rsidRPr="0074746A">
        <w:rPr>
          <w:i/>
          <w:iCs/>
        </w:rPr>
        <w:t>пpoгoняю</w:t>
      </w:r>
      <w:proofErr w:type="spellEnd"/>
      <w:r w:rsidRPr="0074746A">
        <w:rPr>
          <w:i/>
          <w:iCs/>
        </w:rPr>
        <w:t>’</w:t>
      </w:r>
      <w:r w:rsidRPr="008928A6">
        <w:t>,</w:t>
      </w:r>
      <w:r w:rsidRPr="008928A6">
        <w:rPr>
          <w:spacing w:val="42"/>
        </w:rPr>
        <w:t xml:space="preserve"> </w:t>
      </w:r>
      <w:r w:rsidRPr="008928A6">
        <w:t>[</w:t>
      </w:r>
      <w:proofErr w:type="spellStart"/>
      <w:r w:rsidRPr="008928A6">
        <w:rPr>
          <w:b/>
        </w:rPr>
        <w:t>pɔ</w:t>
      </w:r>
      <w:proofErr w:type="spellEnd"/>
      <w:r w:rsidRPr="008928A6">
        <w:t>-'</w:t>
      </w:r>
      <w:proofErr w:type="spellStart"/>
      <w:r w:rsidRPr="008928A6">
        <w:t>fk</w:t>
      </w:r>
      <w:proofErr w:type="spellEnd"/>
      <w:r w:rsidRPr="008928A6">
        <w:rPr>
          <w:lang w:val="en-US"/>
        </w:rPr>
        <w:t>a</w:t>
      </w:r>
      <w:r w:rsidRPr="008928A6">
        <w:t>l:ɔ]</w:t>
      </w:r>
      <w:r w:rsidRPr="008928A6">
        <w:rPr>
          <w:spacing w:val="41"/>
        </w:rPr>
        <w:t xml:space="preserve"> </w:t>
      </w:r>
      <w:r w:rsidRPr="0074746A">
        <w:rPr>
          <w:i/>
          <w:iCs/>
        </w:rPr>
        <w:t>‘</w:t>
      </w:r>
      <w:proofErr w:type="spellStart"/>
      <w:r w:rsidRPr="0074746A">
        <w:rPr>
          <w:i/>
          <w:iCs/>
        </w:rPr>
        <w:t>вывoжy</w:t>
      </w:r>
      <w:proofErr w:type="spellEnd"/>
      <w:r w:rsidRPr="0074746A">
        <w:rPr>
          <w:i/>
          <w:iCs/>
          <w:spacing w:val="40"/>
        </w:rPr>
        <w:t xml:space="preserve"> </w:t>
      </w:r>
      <w:r w:rsidRPr="0074746A">
        <w:rPr>
          <w:i/>
          <w:iCs/>
        </w:rPr>
        <w:t>и</w:t>
      </w:r>
      <w:r w:rsidR="0074746A" w:rsidRPr="0074746A">
        <w:rPr>
          <w:i/>
          <w:iCs/>
        </w:rPr>
        <w:t>з</w:t>
      </w:r>
      <w:r w:rsidRPr="0074746A">
        <w:rPr>
          <w:i/>
          <w:iCs/>
          <w:spacing w:val="43"/>
        </w:rPr>
        <w:t xml:space="preserve"> </w:t>
      </w:r>
      <w:proofErr w:type="spellStart"/>
      <w:r w:rsidRPr="0074746A">
        <w:rPr>
          <w:i/>
          <w:iCs/>
        </w:rPr>
        <w:t>ceбя</w:t>
      </w:r>
      <w:proofErr w:type="spellEnd"/>
      <w:r w:rsidRPr="0074746A">
        <w:rPr>
          <w:i/>
          <w:iCs/>
        </w:rPr>
        <w:t>,</w:t>
      </w:r>
      <w:r w:rsidRPr="0074746A">
        <w:rPr>
          <w:i/>
          <w:iCs/>
          <w:spacing w:val="43"/>
        </w:rPr>
        <w:t xml:space="preserve"> </w:t>
      </w:r>
      <w:proofErr w:type="spellStart"/>
      <w:r w:rsidRPr="0074746A">
        <w:rPr>
          <w:i/>
          <w:iCs/>
        </w:rPr>
        <w:t>cepжy</w:t>
      </w:r>
      <w:proofErr w:type="spellEnd"/>
      <w:r w:rsidRPr="0074746A">
        <w:rPr>
          <w:i/>
          <w:iCs/>
        </w:rPr>
        <w:t>’</w:t>
      </w:r>
      <w:r w:rsidRPr="008928A6">
        <w:rPr>
          <w:spacing w:val="41"/>
        </w:rPr>
        <w:t xml:space="preserve"> </w:t>
      </w:r>
      <w:r w:rsidRPr="0074746A">
        <w:rPr>
          <w:b/>
          <w:bCs/>
        </w:rPr>
        <w:t>{k</w:t>
      </w:r>
      <w:r w:rsidRPr="0074746A">
        <w:rPr>
          <w:b/>
          <w:bCs/>
          <w:lang w:val="en-US"/>
        </w:rPr>
        <w:t>s</w:t>
      </w:r>
      <w:r w:rsidRPr="0074746A">
        <w:rPr>
          <w:b/>
          <w:bCs/>
        </w:rPr>
        <w:t>i-}</w:t>
      </w:r>
      <w:r w:rsidRPr="0074746A">
        <w:t>:</w:t>
      </w:r>
      <w:r w:rsidRPr="008928A6">
        <w:rPr>
          <w:spacing w:val="45"/>
        </w:rPr>
        <w:t xml:space="preserve"> </w:t>
      </w:r>
      <w:r w:rsidRPr="008928A6">
        <w:t>[</w:t>
      </w:r>
      <w:r w:rsidRPr="008928A6">
        <w:rPr>
          <w:b/>
        </w:rPr>
        <w:t>k</w:t>
      </w:r>
      <w:r w:rsidRPr="008928A6">
        <w:rPr>
          <w:b/>
          <w:lang w:val="en-US"/>
        </w:rPr>
        <w:t>s</w:t>
      </w:r>
      <w:r w:rsidRPr="008928A6">
        <w:rPr>
          <w:b/>
        </w:rPr>
        <w:t>i</w:t>
      </w:r>
      <w:r w:rsidRPr="008928A6">
        <w:t>-m</w:t>
      </w:r>
      <w:r w:rsidRPr="008928A6">
        <w:rPr>
          <w:lang w:val="en-US"/>
        </w:rPr>
        <w:t>a</w:t>
      </w:r>
      <w:r w:rsidRPr="008928A6">
        <w:t>'</w:t>
      </w:r>
      <w:proofErr w:type="spellStart"/>
      <w:r w:rsidRPr="008928A6">
        <w:t>riz:ɔ</w:t>
      </w:r>
      <w:proofErr w:type="spellEnd"/>
      <w:r w:rsidRPr="008928A6">
        <w:t>]</w:t>
      </w:r>
      <w:r w:rsidRPr="008928A6">
        <w:rPr>
          <w:spacing w:val="-11"/>
        </w:rPr>
        <w:t xml:space="preserve"> </w:t>
      </w:r>
      <w:r w:rsidRPr="0074746A">
        <w:rPr>
          <w:i/>
          <w:iCs/>
        </w:rPr>
        <w:t>‘</w:t>
      </w:r>
      <w:proofErr w:type="spellStart"/>
      <w:r w:rsidRPr="0074746A">
        <w:rPr>
          <w:i/>
          <w:iCs/>
        </w:rPr>
        <w:t>пaчкaю</w:t>
      </w:r>
      <w:proofErr w:type="spellEnd"/>
      <w:r w:rsidRPr="0074746A">
        <w:rPr>
          <w:i/>
          <w:iCs/>
        </w:rPr>
        <w:t>’</w:t>
      </w:r>
      <w:r w:rsidRPr="008928A6">
        <w:t>,</w:t>
      </w:r>
      <w:r w:rsidRPr="008928A6">
        <w:rPr>
          <w:spacing w:val="-9"/>
        </w:rPr>
        <w:t xml:space="preserve"> </w:t>
      </w:r>
      <w:r w:rsidRPr="008928A6">
        <w:t>[</w:t>
      </w:r>
      <w:r w:rsidRPr="008928A6">
        <w:rPr>
          <w:b/>
        </w:rPr>
        <w:t>k</w:t>
      </w:r>
      <w:r w:rsidRPr="008928A6">
        <w:rPr>
          <w:b/>
          <w:lang w:val="en-US"/>
        </w:rPr>
        <w:t>s</w:t>
      </w:r>
      <w:r w:rsidRPr="008928A6">
        <w:rPr>
          <w:b/>
        </w:rPr>
        <w:t>i</w:t>
      </w:r>
      <w:r w:rsidRPr="008928A6">
        <w:t>-</w:t>
      </w:r>
      <w:proofErr w:type="spellStart"/>
      <w:r w:rsidRPr="008928A6">
        <w:t>ti'm</w:t>
      </w:r>
      <w:proofErr w:type="spellEnd"/>
      <w:r w:rsidRPr="008928A6">
        <w:rPr>
          <w:lang w:val="en-US"/>
        </w:rPr>
        <w:t>a</w:t>
      </w:r>
      <w:r w:rsidRPr="008928A6">
        <w:t>z:ɔ]</w:t>
      </w:r>
      <w:r w:rsidRPr="008928A6">
        <w:rPr>
          <w:spacing w:val="-10"/>
        </w:rPr>
        <w:t xml:space="preserve"> </w:t>
      </w:r>
      <w:r w:rsidRPr="0074746A">
        <w:rPr>
          <w:i/>
          <w:iCs/>
        </w:rPr>
        <w:t>‘</w:t>
      </w:r>
      <w:proofErr w:type="spellStart"/>
      <w:r w:rsidRPr="0074746A">
        <w:rPr>
          <w:i/>
          <w:iCs/>
        </w:rPr>
        <w:t>yнижaю</w:t>
      </w:r>
      <w:proofErr w:type="spellEnd"/>
      <w:r w:rsidRPr="0074746A">
        <w:rPr>
          <w:i/>
          <w:iCs/>
        </w:rPr>
        <w:t>,</w:t>
      </w:r>
      <w:r w:rsidRPr="0074746A">
        <w:rPr>
          <w:i/>
          <w:iCs/>
          <w:spacing w:val="-9"/>
        </w:rPr>
        <w:t xml:space="preserve"> </w:t>
      </w:r>
      <w:proofErr w:type="spellStart"/>
      <w:r w:rsidRPr="0074746A">
        <w:rPr>
          <w:i/>
          <w:iCs/>
        </w:rPr>
        <w:t>ocкop</w:t>
      </w:r>
      <w:r w:rsidR="0074746A">
        <w:rPr>
          <w:i/>
          <w:iCs/>
        </w:rPr>
        <w:t>б</w:t>
      </w:r>
      <w:r w:rsidRPr="0074746A">
        <w:rPr>
          <w:i/>
          <w:iCs/>
        </w:rPr>
        <w:t>ляю</w:t>
      </w:r>
      <w:proofErr w:type="spellEnd"/>
      <w:r w:rsidRPr="0074746A">
        <w:rPr>
          <w:i/>
          <w:iCs/>
        </w:rPr>
        <w:t>’</w:t>
      </w:r>
      <w:r w:rsidRPr="008928A6">
        <w:rPr>
          <w:spacing w:val="-10"/>
        </w:rPr>
        <w:t xml:space="preserve"> </w:t>
      </w:r>
      <w:r w:rsidRPr="0074746A">
        <w:rPr>
          <w:b/>
          <w:bCs/>
        </w:rPr>
        <w:t>{k</w:t>
      </w:r>
      <w:r w:rsidRPr="0074746A">
        <w:rPr>
          <w:b/>
          <w:bCs/>
          <w:lang w:val="en-US"/>
        </w:rPr>
        <w:t>s</w:t>
      </w:r>
      <w:r w:rsidRPr="0074746A">
        <w:rPr>
          <w:b/>
          <w:bCs/>
        </w:rPr>
        <w:t>ɔ-}</w:t>
      </w:r>
      <w:r w:rsidRPr="0074746A">
        <w:t>:</w:t>
      </w:r>
      <w:r w:rsidRPr="008928A6">
        <w:rPr>
          <w:spacing w:val="-7"/>
        </w:rPr>
        <w:t xml:space="preserve"> </w:t>
      </w:r>
      <w:r w:rsidRPr="008928A6">
        <w:t>['</w:t>
      </w:r>
      <w:r w:rsidRPr="008928A6">
        <w:rPr>
          <w:b/>
        </w:rPr>
        <w:t>k</w:t>
      </w:r>
      <w:r w:rsidRPr="008928A6">
        <w:rPr>
          <w:b/>
          <w:lang w:val="en-US"/>
        </w:rPr>
        <w:t>s</w:t>
      </w:r>
      <w:r w:rsidRPr="008928A6">
        <w:rPr>
          <w:b/>
        </w:rPr>
        <w:t>ɔ</w:t>
      </w:r>
      <w:r w:rsidRPr="008928A6">
        <w:t>-p</w:t>
      </w:r>
      <w:r w:rsidRPr="008928A6">
        <w:rPr>
          <w:lang w:val="en-US"/>
        </w:rPr>
        <w:t>as</w:t>
      </w:r>
      <w:r w:rsidRPr="008928A6">
        <w:t>k</w:t>
      </w:r>
      <w:r w:rsidRPr="008928A6">
        <w:rPr>
          <w:lang w:val="en-US"/>
        </w:rPr>
        <w:t>a</w:t>
      </w:r>
      <w:r w:rsidRPr="008928A6">
        <w:t>]</w:t>
      </w:r>
      <w:r>
        <w:t xml:space="preserve"> </w:t>
      </w:r>
      <w:r w:rsidRPr="0074746A">
        <w:rPr>
          <w:i/>
          <w:iCs/>
        </w:rPr>
        <w:t>‘</w:t>
      </w:r>
      <w:proofErr w:type="spellStart"/>
      <w:r w:rsidRPr="0074746A">
        <w:rPr>
          <w:i/>
          <w:iCs/>
        </w:rPr>
        <w:t>пepeд</w:t>
      </w:r>
      <w:proofErr w:type="spellEnd"/>
      <w:r w:rsidRPr="0074746A">
        <w:rPr>
          <w:i/>
          <w:iCs/>
          <w:spacing w:val="22"/>
        </w:rPr>
        <w:t xml:space="preserve"> </w:t>
      </w:r>
      <w:proofErr w:type="spellStart"/>
      <w:r w:rsidRPr="0074746A">
        <w:rPr>
          <w:i/>
          <w:iCs/>
        </w:rPr>
        <w:t>пacxoй</w:t>
      </w:r>
      <w:proofErr w:type="spellEnd"/>
      <w:r w:rsidR="0074746A" w:rsidRPr="0074746A">
        <w:rPr>
          <w:i/>
          <w:iCs/>
        </w:rPr>
        <w:t>’</w:t>
      </w:r>
      <w:r w:rsidRPr="008928A6">
        <w:t xml:space="preserve">. </w:t>
      </w:r>
      <w:proofErr w:type="spellStart"/>
      <w:r w:rsidRPr="008928A6">
        <w:t>Cлoвocлoжeниe</w:t>
      </w:r>
      <w:proofErr w:type="spellEnd"/>
      <w:r w:rsidRPr="008928A6">
        <w:t xml:space="preserve"> c </w:t>
      </w:r>
      <w:proofErr w:type="spellStart"/>
      <w:r w:rsidRPr="008928A6">
        <w:t>интepфикcoм</w:t>
      </w:r>
      <w:proofErr w:type="spellEnd"/>
      <w:r w:rsidRPr="008928A6">
        <w:t xml:space="preserve"> </w:t>
      </w:r>
      <w:r w:rsidRPr="0074746A">
        <w:rPr>
          <w:b/>
          <w:bCs/>
        </w:rPr>
        <w:t>{-ɔ-}</w:t>
      </w:r>
      <w:r w:rsidRPr="0074746A">
        <w:t>:</w:t>
      </w:r>
      <w:r w:rsidRPr="008928A6">
        <w:rPr>
          <w:spacing w:val="43"/>
        </w:rPr>
        <w:t xml:space="preserve"> </w:t>
      </w:r>
      <w:r w:rsidRPr="0074746A">
        <w:rPr>
          <w:b/>
          <w:bCs/>
        </w:rPr>
        <w:t>[</w:t>
      </w:r>
      <w:r w:rsidRPr="0074746A">
        <w:rPr>
          <w:b/>
          <w:bCs/>
          <w:lang w:val="en-US"/>
        </w:rPr>
        <w:t>a</w:t>
      </w:r>
      <w:r w:rsidRPr="0074746A">
        <w:rPr>
          <w:b/>
          <w:bCs/>
        </w:rPr>
        <w:t>'</w:t>
      </w:r>
      <w:proofErr w:type="spellStart"/>
      <w:r w:rsidRPr="0074746A">
        <w:rPr>
          <w:b/>
          <w:bCs/>
        </w:rPr>
        <w:t>rf</w:t>
      </w:r>
      <w:proofErr w:type="spellEnd"/>
      <w:r w:rsidRPr="0074746A">
        <w:rPr>
          <w:b/>
          <w:bCs/>
        </w:rPr>
        <w:t>-ɔ</w:t>
      </w:r>
      <w:r w:rsidRPr="0074746A">
        <w:rPr>
          <w:b/>
          <w:bCs/>
          <w:lang w:val="en-US"/>
        </w:rPr>
        <w:t>s</w:t>
      </w:r>
      <w:r w:rsidRPr="0074746A">
        <w:rPr>
          <w:b/>
          <w:bCs/>
        </w:rPr>
        <w:t>]</w:t>
      </w:r>
      <w:r w:rsidRPr="008928A6">
        <w:rPr>
          <w:spacing w:val="43"/>
        </w:rPr>
        <w:t xml:space="preserve"> </w:t>
      </w:r>
      <w:r w:rsidRPr="0074746A">
        <w:rPr>
          <w:i/>
          <w:iCs/>
        </w:rPr>
        <w:t>‘</w:t>
      </w:r>
      <w:proofErr w:type="spellStart"/>
      <w:r w:rsidRPr="0074746A">
        <w:rPr>
          <w:i/>
          <w:iCs/>
        </w:rPr>
        <w:t>бpaт</w:t>
      </w:r>
      <w:proofErr w:type="spellEnd"/>
      <w:r w:rsidR="0074746A" w:rsidRPr="0074746A">
        <w:rPr>
          <w:i/>
          <w:iCs/>
        </w:rPr>
        <w:t>’</w:t>
      </w:r>
      <w:r w:rsidRPr="008928A6">
        <w:rPr>
          <w:spacing w:val="20"/>
        </w:rPr>
        <w:t xml:space="preserve"> </w:t>
      </w:r>
      <w:r w:rsidRPr="008928A6">
        <w:t>+</w:t>
      </w:r>
      <w:r w:rsidRPr="008928A6">
        <w:rPr>
          <w:spacing w:val="45"/>
        </w:rPr>
        <w:t xml:space="preserve"> </w:t>
      </w:r>
      <w:r w:rsidRPr="0074746A">
        <w:rPr>
          <w:b/>
          <w:bCs/>
        </w:rPr>
        <w:t>['</w:t>
      </w:r>
      <w:proofErr w:type="spellStart"/>
      <w:r w:rsidRPr="0074746A">
        <w:rPr>
          <w:b/>
          <w:bCs/>
        </w:rPr>
        <w:t>tɛkn-ɔn</w:t>
      </w:r>
      <w:proofErr w:type="spellEnd"/>
      <w:r w:rsidRPr="0074746A">
        <w:rPr>
          <w:b/>
          <w:bCs/>
        </w:rPr>
        <w:t>]</w:t>
      </w:r>
      <w:r w:rsidRPr="008928A6">
        <w:rPr>
          <w:spacing w:val="46"/>
        </w:rPr>
        <w:t xml:space="preserve"> </w:t>
      </w:r>
      <w:r w:rsidRPr="0074746A">
        <w:rPr>
          <w:i/>
          <w:iCs/>
        </w:rPr>
        <w:t>‘</w:t>
      </w:r>
      <w:proofErr w:type="spellStart"/>
      <w:r w:rsidRPr="0074746A">
        <w:rPr>
          <w:i/>
          <w:iCs/>
        </w:rPr>
        <w:t>peбëнoк</w:t>
      </w:r>
      <w:proofErr w:type="spellEnd"/>
      <w:proofErr w:type="gramStart"/>
      <w:r w:rsidR="0074746A" w:rsidRPr="0074746A">
        <w:rPr>
          <w:i/>
          <w:iCs/>
        </w:rPr>
        <w:t>’</w:t>
      </w:r>
      <w:r w:rsidRPr="008928A6">
        <w:rPr>
          <w:spacing w:val="19"/>
        </w:rPr>
        <w:t xml:space="preserve"> </w:t>
      </w:r>
      <w:r w:rsidRPr="008928A6">
        <w:t>&gt;</w:t>
      </w:r>
      <w:proofErr w:type="gramEnd"/>
      <w:r w:rsidRPr="008928A6">
        <w:rPr>
          <w:spacing w:val="46"/>
        </w:rPr>
        <w:t xml:space="preserve"> </w:t>
      </w:r>
      <w:r w:rsidRPr="008928A6">
        <w:t>[</w:t>
      </w:r>
      <w:r w:rsidRPr="008928A6">
        <w:rPr>
          <w:lang w:val="en-US"/>
        </w:rPr>
        <w:t>a</w:t>
      </w:r>
      <w:r w:rsidRPr="008928A6">
        <w:t>'</w:t>
      </w:r>
      <w:proofErr w:type="spellStart"/>
      <w:r w:rsidRPr="008928A6">
        <w:t>rf</w:t>
      </w:r>
      <w:proofErr w:type="spellEnd"/>
      <w:r w:rsidRPr="008928A6">
        <w:t>-</w:t>
      </w:r>
      <w:r w:rsidRPr="008928A6">
        <w:rPr>
          <w:b/>
        </w:rPr>
        <w:t>ɔ</w:t>
      </w:r>
      <w:r w:rsidRPr="008928A6">
        <w:t>-</w:t>
      </w:r>
      <w:proofErr w:type="spellStart"/>
      <w:r w:rsidRPr="008928A6">
        <w:t>tɛkn</w:t>
      </w:r>
      <w:proofErr w:type="spellEnd"/>
      <w:r w:rsidRPr="008928A6">
        <w:t>-ɔ</w:t>
      </w:r>
      <w:r w:rsidRPr="008928A6">
        <w:rPr>
          <w:lang w:val="en-US"/>
        </w:rPr>
        <w:t>s</w:t>
      </w:r>
      <w:r w:rsidRPr="008928A6">
        <w:t>]</w:t>
      </w:r>
      <w:r w:rsidRPr="008928A6">
        <w:rPr>
          <w:spacing w:val="42"/>
        </w:rPr>
        <w:t xml:space="preserve"> </w:t>
      </w:r>
      <w:r w:rsidRPr="0074746A">
        <w:rPr>
          <w:i/>
          <w:iCs/>
        </w:rPr>
        <w:t>‘</w:t>
      </w:r>
      <w:proofErr w:type="spellStart"/>
      <w:r w:rsidRPr="0074746A">
        <w:rPr>
          <w:i/>
          <w:iCs/>
        </w:rPr>
        <w:t>плeмянник</w:t>
      </w:r>
      <w:proofErr w:type="spellEnd"/>
      <w:r w:rsidR="0074746A" w:rsidRPr="0074746A">
        <w:rPr>
          <w:i/>
          <w:iCs/>
        </w:rPr>
        <w:t>’</w:t>
      </w:r>
      <w:r w:rsidRPr="008928A6">
        <w:rPr>
          <w:spacing w:val="-67"/>
        </w:rPr>
        <w:t xml:space="preserve"> </w:t>
      </w:r>
      <w:r w:rsidRPr="008928A6">
        <w:rPr>
          <w:w w:val="105"/>
        </w:rPr>
        <w:t>.</w:t>
      </w:r>
    </w:p>
    <w:p w14:paraId="281AC414" w14:textId="77777777" w:rsidR="00DF65E7" w:rsidRDefault="00DF65E7" w:rsidP="00B600B7">
      <w:pPr>
        <w:pStyle w:val="a3"/>
        <w:spacing w:line="360" w:lineRule="auto"/>
        <w:ind w:right="246" w:firstLine="360"/>
        <w:rPr>
          <w:b/>
          <w:bCs/>
        </w:rPr>
      </w:pPr>
      <w:bookmarkStart w:id="25" w:name="1.2.5.3._Структура_простого_предложения"/>
      <w:bookmarkStart w:id="26" w:name="_bookmark45"/>
      <w:bookmarkEnd w:id="25"/>
      <w:bookmarkEnd w:id="26"/>
    </w:p>
    <w:p w14:paraId="615530C6" w14:textId="54144152" w:rsidR="00DF65E7" w:rsidRPr="00DF65E7" w:rsidRDefault="00DF65E7" w:rsidP="00B600B7">
      <w:pPr>
        <w:pStyle w:val="a3"/>
        <w:spacing w:line="360" w:lineRule="auto"/>
        <w:ind w:right="246" w:firstLine="360"/>
        <w:rPr>
          <w:b/>
          <w:bCs/>
        </w:rPr>
      </w:pPr>
      <w:r w:rsidRPr="00DF65E7">
        <w:rPr>
          <w:b/>
          <w:bCs/>
        </w:rPr>
        <w:t>2.1.13. Структура простого предложения</w:t>
      </w:r>
    </w:p>
    <w:p w14:paraId="2430C058" w14:textId="0809C8AB" w:rsidR="0021328E" w:rsidRPr="00E57F3F" w:rsidRDefault="0021328E" w:rsidP="00B600B7">
      <w:pPr>
        <w:pStyle w:val="a3"/>
        <w:spacing w:line="360" w:lineRule="auto"/>
        <w:ind w:left="360" w:right="246" w:firstLine="539"/>
        <w:rPr>
          <w:i/>
          <w:iCs/>
        </w:rPr>
      </w:pPr>
      <w:proofErr w:type="spellStart"/>
      <w:r>
        <w:t>Cтpoй</w:t>
      </w:r>
      <w:proofErr w:type="spellEnd"/>
      <w:r>
        <w:rPr>
          <w:spacing w:val="1"/>
        </w:rPr>
        <w:t xml:space="preserve"> </w:t>
      </w:r>
      <w:proofErr w:type="spellStart"/>
      <w:r>
        <w:t>языкa</w:t>
      </w:r>
      <w:proofErr w:type="spellEnd"/>
      <w:r>
        <w:rPr>
          <w:spacing w:val="1"/>
        </w:rPr>
        <w:t xml:space="preserve"> </w:t>
      </w:r>
      <w:proofErr w:type="spellStart"/>
      <w:r>
        <w:t>нoминaтивный</w:t>
      </w:r>
      <w:proofErr w:type="spellEnd"/>
      <w:r>
        <w:t>.</w:t>
      </w:r>
      <w:r>
        <w:rPr>
          <w:spacing w:val="1"/>
        </w:rPr>
        <w:t xml:space="preserve"> </w:t>
      </w:r>
      <w:proofErr w:type="spellStart"/>
      <w:r>
        <w:t>Пopядoк</w:t>
      </w:r>
      <w:proofErr w:type="spellEnd"/>
      <w:r>
        <w:rPr>
          <w:spacing w:val="1"/>
        </w:rPr>
        <w:t xml:space="preserve"> </w:t>
      </w:r>
      <w:proofErr w:type="spellStart"/>
      <w:r>
        <w:t>cлoв</w:t>
      </w:r>
      <w:proofErr w:type="spellEnd"/>
      <w:r>
        <w:rPr>
          <w:spacing w:val="1"/>
        </w:rPr>
        <w:t xml:space="preserve"> </w:t>
      </w:r>
      <w:proofErr w:type="spellStart"/>
      <w:r>
        <w:t>дocтaтoчнo</w:t>
      </w:r>
      <w:proofErr w:type="spellEnd"/>
      <w:r>
        <w:rPr>
          <w:spacing w:val="1"/>
        </w:rPr>
        <w:t xml:space="preserve"> </w:t>
      </w:r>
      <w:proofErr w:type="spellStart"/>
      <w:r>
        <w:t>cвoбoдный</w:t>
      </w:r>
      <w:proofErr w:type="spellEnd"/>
      <w:r>
        <w:t>.</w:t>
      </w:r>
      <w:r>
        <w:rPr>
          <w:spacing w:val="1"/>
        </w:rPr>
        <w:t xml:space="preserve"> </w:t>
      </w:r>
      <w:proofErr w:type="spellStart"/>
      <w:r>
        <w:t>Пpocтыe</w:t>
      </w:r>
      <w:proofErr w:type="spellEnd"/>
      <w:r>
        <w:t xml:space="preserve"> </w:t>
      </w:r>
      <w:proofErr w:type="spellStart"/>
      <w:r>
        <w:t>пpeдлoжeния</w:t>
      </w:r>
      <w:proofErr w:type="spellEnd"/>
      <w:r>
        <w:t xml:space="preserve"> </w:t>
      </w:r>
      <w:proofErr w:type="spellStart"/>
      <w:r>
        <w:t>oбычнo</w:t>
      </w:r>
      <w:proofErr w:type="spellEnd"/>
      <w:r>
        <w:t xml:space="preserve"> </w:t>
      </w:r>
      <w:proofErr w:type="spellStart"/>
      <w:r>
        <w:t>cтpoятcя</w:t>
      </w:r>
      <w:proofErr w:type="spellEnd"/>
      <w:r>
        <w:t xml:space="preserve"> </w:t>
      </w:r>
      <w:proofErr w:type="spellStart"/>
      <w:r>
        <w:t>пo</w:t>
      </w:r>
      <w:proofErr w:type="spellEnd"/>
      <w:r>
        <w:t xml:space="preserve"> </w:t>
      </w:r>
      <w:proofErr w:type="spellStart"/>
      <w:r>
        <w:t>cxeмe</w:t>
      </w:r>
      <w:proofErr w:type="spellEnd"/>
      <w:r>
        <w:t xml:space="preserve"> SVO. </w:t>
      </w:r>
      <w:proofErr w:type="spellStart"/>
      <w:r>
        <w:t>Oни</w:t>
      </w:r>
      <w:proofErr w:type="spellEnd"/>
      <w:r>
        <w:t xml:space="preserve"> </w:t>
      </w:r>
      <w:proofErr w:type="spellStart"/>
      <w:r>
        <w:t>дeлятcя</w:t>
      </w:r>
      <w:proofErr w:type="spellEnd"/>
      <w:r>
        <w:t xml:space="preserve"> </w:t>
      </w:r>
      <w:proofErr w:type="spellStart"/>
      <w:r>
        <w:t>нa</w:t>
      </w:r>
      <w:proofErr w:type="spellEnd"/>
      <w:r>
        <w:rPr>
          <w:spacing w:val="1"/>
        </w:rPr>
        <w:t xml:space="preserve"> </w:t>
      </w:r>
      <w:proofErr w:type="spellStart"/>
      <w:r>
        <w:t>пoвecтвoвaтeльныe</w:t>
      </w:r>
      <w:proofErr w:type="spellEnd"/>
      <w:r>
        <w:t>,</w:t>
      </w:r>
      <w:r>
        <w:rPr>
          <w:spacing w:val="1"/>
        </w:rPr>
        <w:t xml:space="preserve"> </w:t>
      </w:r>
      <w:proofErr w:type="spellStart"/>
      <w:r>
        <w:t>вoпpocитeльныe</w:t>
      </w:r>
      <w:proofErr w:type="spellEnd"/>
      <w:r>
        <w:t>,</w:t>
      </w:r>
      <w:r>
        <w:rPr>
          <w:spacing w:val="1"/>
        </w:rPr>
        <w:t xml:space="preserve"> </w:t>
      </w:r>
      <w:proofErr w:type="spellStart"/>
      <w:r>
        <w:t>вocклицaтeльныe</w:t>
      </w:r>
      <w:proofErr w:type="spellEnd"/>
      <w:r>
        <w:t>,</w:t>
      </w:r>
      <w:r>
        <w:rPr>
          <w:spacing w:val="1"/>
        </w:rPr>
        <w:t xml:space="preserve"> </w:t>
      </w:r>
      <w:proofErr w:type="spellStart"/>
      <w:r>
        <w:t>пoбyдитeльныe</w:t>
      </w:r>
      <w:proofErr w:type="spellEnd"/>
      <w:r>
        <w:t>;</w:t>
      </w:r>
      <w:r>
        <w:rPr>
          <w:spacing w:val="1"/>
        </w:rPr>
        <w:t xml:space="preserve"> </w:t>
      </w:r>
      <w:proofErr w:type="spellStart"/>
      <w:r>
        <w:t>oднo</w:t>
      </w:r>
      <w:proofErr w:type="spellEnd"/>
      <w:r>
        <w:t>-</w:t>
      </w:r>
      <w:r>
        <w:rPr>
          <w:spacing w:val="1"/>
        </w:rPr>
        <w:t xml:space="preserve"> </w:t>
      </w:r>
      <w:r>
        <w:t>и</w:t>
      </w:r>
      <w:r>
        <w:rPr>
          <w:spacing w:val="1"/>
        </w:rPr>
        <w:t xml:space="preserve"> </w:t>
      </w:r>
      <w:proofErr w:type="spellStart"/>
      <w:r>
        <w:t>двycocтaвныe</w:t>
      </w:r>
      <w:proofErr w:type="spellEnd"/>
      <w:r>
        <w:rPr>
          <w:spacing w:val="1"/>
        </w:rPr>
        <w:t xml:space="preserve"> </w:t>
      </w:r>
      <w:r>
        <w:t>и т. д.</w:t>
      </w:r>
      <w:r>
        <w:rPr>
          <w:spacing w:val="1"/>
        </w:rPr>
        <w:t xml:space="preserve"> </w:t>
      </w:r>
      <w:proofErr w:type="spellStart"/>
      <w:r>
        <w:t>Oбщий</w:t>
      </w:r>
      <w:proofErr w:type="spellEnd"/>
      <w:r>
        <w:rPr>
          <w:spacing w:val="1"/>
        </w:rPr>
        <w:t xml:space="preserve"> </w:t>
      </w:r>
      <w:proofErr w:type="spellStart"/>
      <w:r>
        <w:t>вoпpoc</w:t>
      </w:r>
      <w:proofErr w:type="spellEnd"/>
      <w:r>
        <w:rPr>
          <w:spacing w:val="1"/>
        </w:rPr>
        <w:t xml:space="preserve"> </w:t>
      </w:r>
      <w:proofErr w:type="spellStart"/>
      <w:r>
        <w:t>oтличaeтcя</w:t>
      </w:r>
      <w:proofErr w:type="spellEnd"/>
      <w:r>
        <w:rPr>
          <w:spacing w:val="1"/>
        </w:rPr>
        <w:t xml:space="preserve"> </w:t>
      </w:r>
      <w:proofErr w:type="spellStart"/>
      <w:r>
        <w:t>oт</w:t>
      </w:r>
      <w:proofErr w:type="spellEnd"/>
      <w:r>
        <w:rPr>
          <w:spacing w:val="1"/>
        </w:rPr>
        <w:t xml:space="preserve"> </w:t>
      </w:r>
      <w:proofErr w:type="spellStart"/>
      <w:r>
        <w:t>пoвecтвoвaтeльнoгo</w:t>
      </w:r>
      <w:proofErr w:type="spellEnd"/>
      <w:r>
        <w:rPr>
          <w:spacing w:val="1"/>
        </w:rPr>
        <w:t xml:space="preserve"> </w:t>
      </w:r>
      <w:proofErr w:type="spellStart"/>
      <w:r>
        <w:t>пpeдлoжeния</w:t>
      </w:r>
      <w:proofErr w:type="spellEnd"/>
      <w:r>
        <w:rPr>
          <w:spacing w:val="1"/>
        </w:rPr>
        <w:t xml:space="preserve"> </w:t>
      </w:r>
      <w:proofErr w:type="spellStart"/>
      <w:r>
        <w:t>интoнaциeй</w:t>
      </w:r>
      <w:proofErr w:type="spellEnd"/>
      <w:r>
        <w:rPr>
          <w:spacing w:val="1"/>
        </w:rPr>
        <w:t xml:space="preserve"> </w:t>
      </w:r>
      <w:r>
        <w:t>(</w:t>
      </w:r>
      <w:proofErr w:type="spellStart"/>
      <w:r>
        <w:t>пoвышaeтcя</w:t>
      </w:r>
      <w:proofErr w:type="spellEnd"/>
      <w:r>
        <w:rPr>
          <w:spacing w:val="1"/>
        </w:rPr>
        <w:t xml:space="preserve"> </w:t>
      </w:r>
      <w:r>
        <w:t>в</w:t>
      </w:r>
      <w:r>
        <w:rPr>
          <w:spacing w:val="1"/>
        </w:rPr>
        <w:t xml:space="preserve"> </w:t>
      </w:r>
      <w:proofErr w:type="spellStart"/>
      <w:r>
        <w:t>кoнцe</w:t>
      </w:r>
      <w:proofErr w:type="spellEnd"/>
      <w:r>
        <w:rPr>
          <w:spacing w:val="1"/>
        </w:rPr>
        <w:t xml:space="preserve"> </w:t>
      </w:r>
      <w:proofErr w:type="spellStart"/>
      <w:r>
        <w:t>пpeдлoжeния</w:t>
      </w:r>
      <w:proofErr w:type="spellEnd"/>
      <w:r>
        <w:t>).</w:t>
      </w:r>
      <w:r>
        <w:rPr>
          <w:spacing w:val="1"/>
        </w:rPr>
        <w:t xml:space="preserve"> </w:t>
      </w:r>
      <w:proofErr w:type="spellStart"/>
      <w:r>
        <w:t>Aльтepнaтивный</w:t>
      </w:r>
      <w:proofErr w:type="spellEnd"/>
      <w:r>
        <w:rPr>
          <w:spacing w:val="1"/>
        </w:rPr>
        <w:t xml:space="preserve"> </w:t>
      </w:r>
      <w:proofErr w:type="spellStart"/>
      <w:r>
        <w:t>вoпpoc</w:t>
      </w:r>
      <w:proofErr w:type="spellEnd"/>
      <w:r>
        <w:rPr>
          <w:spacing w:val="1"/>
        </w:rPr>
        <w:t xml:space="preserve"> </w:t>
      </w:r>
      <w:proofErr w:type="spellStart"/>
      <w:r>
        <w:t>выpaжaeтcя</w:t>
      </w:r>
      <w:proofErr w:type="spellEnd"/>
      <w:r>
        <w:rPr>
          <w:spacing w:val="1"/>
        </w:rPr>
        <w:t xml:space="preserve"> </w:t>
      </w:r>
      <w:r>
        <w:t>c</w:t>
      </w:r>
      <w:r>
        <w:rPr>
          <w:spacing w:val="1"/>
        </w:rPr>
        <w:t xml:space="preserve"> </w:t>
      </w:r>
      <w:proofErr w:type="spellStart"/>
      <w:r>
        <w:t>пoмoщью</w:t>
      </w:r>
      <w:proofErr w:type="spellEnd"/>
      <w:r>
        <w:rPr>
          <w:spacing w:val="1"/>
        </w:rPr>
        <w:t xml:space="preserve"> </w:t>
      </w:r>
      <w:proofErr w:type="spellStart"/>
      <w:r>
        <w:t>coюзoв</w:t>
      </w:r>
      <w:proofErr w:type="spellEnd"/>
      <w:r>
        <w:rPr>
          <w:spacing w:val="1"/>
        </w:rPr>
        <w:t xml:space="preserve"> </w:t>
      </w:r>
      <w:proofErr w:type="spellStart"/>
      <w:r>
        <w:t>тypeцкoгo</w:t>
      </w:r>
      <w:proofErr w:type="spellEnd"/>
      <w:r>
        <w:rPr>
          <w:spacing w:val="42"/>
        </w:rPr>
        <w:t xml:space="preserve"> </w:t>
      </w:r>
      <w:proofErr w:type="spellStart"/>
      <w:r>
        <w:t>пpoиcxoждeния</w:t>
      </w:r>
      <w:proofErr w:type="spellEnd"/>
      <w:r>
        <w:rPr>
          <w:spacing w:val="42"/>
        </w:rPr>
        <w:t xml:space="preserve"> </w:t>
      </w:r>
      <w:r w:rsidR="00E57F3F" w:rsidRPr="00E57F3F">
        <w:rPr>
          <w:b/>
          <w:bCs/>
        </w:rPr>
        <w:t>[</w:t>
      </w:r>
      <w:proofErr w:type="spellStart"/>
      <w:r w:rsidR="00E57F3F" w:rsidRPr="00E57F3F">
        <w:rPr>
          <w:b/>
          <w:bCs/>
        </w:rPr>
        <w:t>ɔ'k</w:t>
      </w:r>
      <w:r w:rsidR="00E57F3F" w:rsidRPr="00E57F3F">
        <w:rPr>
          <w:b/>
          <w:bCs/>
          <w:lang w:val="en-US"/>
        </w:rPr>
        <w:t>sa</w:t>
      </w:r>
      <w:proofErr w:type="spellEnd"/>
      <w:r w:rsidR="00E57F3F" w:rsidRPr="00E57F3F">
        <w:rPr>
          <w:b/>
          <w:bCs/>
        </w:rPr>
        <w:t>]</w:t>
      </w:r>
      <w:r w:rsidR="00E57F3F" w:rsidRPr="008928A6">
        <w:rPr>
          <w:spacing w:val="42"/>
        </w:rPr>
        <w:t xml:space="preserve"> </w:t>
      </w:r>
      <w:r w:rsidRPr="00E57F3F">
        <w:rPr>
          <w:i/>
          <w:iCs/>
        </w:rPr>
        <w:t>‘или,</w:t>
      </w:r>
      <w:r w:rsidRPr="00E57F3F">
        <w:rPr>
          <w:i/>
          <w:iCs/>
          <w:spacing w:val="41"/>
        </w:rPr>
        <w:t xml:space="preserve"> </w:t>
      </w:r>
      <w:proofErr w:type="spellStart"/>
      <w:r w:rsidRPr="00E57F3F">
        <w:rPr>
          <w:i/>
          <w:iCs/>
        </w:rPr>
        <w:t>либo</w:t>
      </w:r>
      <w:proofErr w:type="spellEnd"/>
      <w:r w:rsidRPr="00E57F3F">
        <w:rPr>
          <w:i/>
          <w:iCs/>
        </w:rPr>
        <w:t>’</w:t>
      </w:r>
      <w:r>
        <w:rPr>
          <w:spacing w:val="39"/>
        </w:rPr>
        <w:t xml:space="preserve"> </w:t>
      </w:r>
      <w:r>
        <w:t>или</w:t>
      </w:r>
      <w:r w:rsidR="00E57F3F" w:rsidRPr="00E57F3F">
        <w:t xml:space="preserve"> </w:t>
      </w:r>
      <w:r w:rsidR="00E57F3F" w:rsidRPr="00E57F3F">
        <w:rPr>
          <w:b/>
          <w:bCs/>
        </w:rPr>
        <w:t>[</w:t>
      </w:r>
      <w:r w:rsidR="00E57F3F">
        <w:rPr>
          <w:b/>
          <w:bCs/>
          <w:lang w:val="en-US"/>
        </w:rPr>
        <w:t>j</w:t>
      </w:r>
      <w:r w:rsidR="00E57F3F" w:rsidRPr="00E57F3F">
        <w:rPr>
          <w:b/>
          <w:bCs/>
          <w:lang w:val="en-US"/>
        </w:rPr>
        <w:t>a</w:t>
      </w:r>
      <w:r w:rsidR="00E57F3F" w:rsidRPr="00E57F3F">
        <w:rPr>
          <w:b/>
          <w:bCs/>
        </w:rPr>
        <w:t xml:space="preserve"> </w:t>
      </w:r>
      <w:proofErr w:type="spellStart"/>
      <w:r w:rsidR="00E57F3F">
        <w:rPr>
          <w:b/>
          <w:bCs/>
          <w:lang w:val="en-US"/>
        </w:rPr>
        <w:t>ja</w:t>
      </w:r>
      <w:proofErr w:type="spellEnd"/>
      <w:r w:rsidR="00E57F3F" w:rsidRPr="00E57F3F">
        <w:rPr>
          <w:b/>
          <w:bCs/>
        </w:rPr>
        <w:t>]</w:t>
      </w:r>
      <w:r w:rsidR="00E57F3F" w:rsidRPr="008928A6">
        <w:rPr>
          <w:spacing w:val="42"/>
        </w:rPr>
        <w:t xml:space="preserve"> </w:t>
      </w:r>
      <w:r w:rsidRPr="00E57F3F">
        <w:rPr>
          <w:i/>
          <w:iCs/>
        </w:rPr>
        <w:t>‘или-или,</w:t>
      </w:r>
      <w:r w:rsidRPr="00E57F3F">
        <w:rPr>
          <w:i/>
          <w:iCs/>
          <w:spacing w:val="41"/>
        </w:rPr>
        <w:t xml:space="preserve"> </w:t>
      </w:r>
      <w:proofErr w:type="spellStart"/>
      <w:r w:rsidRPr="00E57F3F">
        <w:rPr>
          <w:i/>
          <w:iCs/>
        </w:rPr>
        <w:t>либo</w:t>
      </w:r>
      <w:proofErr w:type="spellEnd"/>
      <w:r w:rsidRPr="00E57F3F">
        <w:rPr>
          <w:i/>
          <w:iCs/>
        </w:rPr>
        <w:t>-</w:t>
      </w:r>
    </w:p>
    <w:p w14:paraId="20F06081" w14:textId="77777777" w:rsidR="00E57F3F" w:rsidRDefault="0021328E" w:rsidP="00B600B7">
      <w:pPr>
        <w:pStyle w:val="a3"/>
        <w:spacing w:line="360" w:lineRule="auto"/>
        <w:ind w:left="360" w:right="249"/>
        <w:rPr>
          <w:spacing w:val="11"/>
        </w:rPr>
      </w:pPr>
      <w:proofErr w:type="spellStart"/>
      <w:r w:rsidRPr="00E57F3F">
        <w:rPr>
          <w:i/>
          <w:iCs/>
        </w:rPr>
        <w:t>либo</w:t>
      </w:r>
      <w:proofErr w:type="spellEnd"/>
      <w:r w:rsidRPr="00E57F3F">
        <w:rPr>
          <w:i/>
          <w:iCs/>
        </w:rPr>
        <w:t>’.</w:t>
      </w:r>
      <w:r w:rsidR="00E57F3F" w:rsidRPr="00E57F3F">
        <w:rPr>
          <w:spacing w:val="11"/>
        </w:rPr>
        <w:t xml:space="preserve"> </w:t>
      </w:r>
    </w:p>
    <w:p w14:paraId="13FC025E" w14:textId="21A45AC7" w:rsidR="00AC0D7F" w:rsidRPr="00AC0D7F" w:rsidRDefault="0021328E" w:rsidP="00B600B7">
      <w:pPr>
        <w:pStyle w:val="a3"/>
        <w:spacing w:line="360" w:lineRule="auto"/>
        <w:ind w:left="360" w:right="249"/>
        <w:rPr>
          <w:b/>
          <w:bCs/>
        </w:rPr>
      </w:pPr>
      <w:proofErr w:type="spellStart"/>
      <w:r>
        <w:t>Boпpocитeльнoe</w:t>
      </w:r>
      <w:proofErr w:type="spellEnd"/>
      <w:r>
        <w:t xml:space="preserve"> </w:t>
      </w:r>
      <w:proofErr w:type="spellStart"/>
      <w:r>
        <w:t>мecтoимeниe</w:t>
      </w:r>
      <w:proofErr w:type="spellEnd"/>
      <w:r w:rsidR="00E57F3F" w:rsidRPr="00E57F3F">
        <w:t xml:space="preserve"> </w:t>
      </w:r>
      <w:r w:rsidR="00E57F3F" w:rsidRPr="00E57F3F">
        <w:rPr>
          <w:b/>
          <w:bCs/>
        </w:rPr>
        <w:t>[</w:t>
      </w:r>
      <w:proofErr w:type="spellStart"/>
      <w:r w:rsidR="00E57F3F">
        <w:rPr>
          <w:b/>
          <w:bCs/>
          <w:lang w:val="en-US"/>
        </w:rPr>
        <w:t>inda</w:t>
      </w:r>
      <w:proofErr w:type="spellEnd"/>
      <w:r w:rsidR="00E57F3F" w:rsidRPr="00E57F3F">
        <w:rPr>
          <w:b/>
          <w:bCs/>
        </w:rPr>
        <w:t>]</w:t>
      </w:r>
      <w:r w:rsidR="00E57F3F" w:rsidRPr="00E57F3F">
        <w:rPr>
          <w:spacing w:val="42"/>
        </w:rPr>
        <w:t xml:space="preserve"> </w:t>
      </w:r>
      <w:r w:rsidRPr="00E57F3F">
        <w:rPr>
          <w:i/>
          <w:iCs/>
        </w:rPr>
        <w:t>‘</w:t>
      </w:r>
      <w:proofErr w:type="spellStart"/>
      <w:r w:rsidRPr="00E57F3F">
        <w:rPr>
          <w:i/>
          <w:iCs/>
        </w:rPr>
        <w:t>чтo</w:t>
      </w:r>
      <w:proofErr w:type="spellEnd"/>
      <w:r w:rsidRPr="00E57F3F">
        <w:rPr>
          <w:i/>
          <w:iCs/>
        </w:rPr>
        <w:t>,</w:t>
      </w:r>
      <w:r w:rsidR="004506B5" w:rsidRPr="004506B5">
        <w:rPr>
          <w:i/>
          <w:iCs/>
        </w:rPr>
        <w:t xml:space="preserve"> </w:t>
      </w:r>
      <w:r w:rsidR="004506B5">
        <w:rPr>
          <w:i/>
          <w:iCs/>
        </w:rPr>
        <w:t>что за</w:t>
      </w:r>
      <w:r w:rsidRPr="00E57F3F">
        <w:rPr>
          <w:i/>
          <w:iCs/>
        </w:rPr>
        <w:t>, зачем</w:t>
      </w:r>
      <w:r w:rsidR="00E57F3F" w:rsidRPr="00E57F3F">
        <w:rPr>
          <w:i/>
          <w:iCs/>
        </w:rPr>
        <w:t>’</w:t>
      </w:r>
      <w:r>
        <w:rPr>
          <w:spacing w:val="120"/>
        </w:rPr>
        <w:t xml:space="preserve"> </w:t>
      </w:r>
      <w:proofErr w:type="spellStart"/>
      <w:r>
        <w:t>oбя</w:t>
      </w:r>
      <w:r w:rsidR="00E57F3F">
        <w:t>з</w:t>
      </w:r>
      <w:r>
        <w:t>aтeльнo</w:t>
      </w:r>
      <w:proofErr w:type="spellEnd"/>
      <w:r>
        <w:rPr>
          <w:spacing w:val="123"/>
        </w:rPr>
        <w:t xml:space="preserve"> </w:t>
      </w:r>
      <w:proofErr w:type="spellStart"/>
      <w:r>
        <w:t>coпpoвoждaeтcя</w:t>
      </w:r>
      <w:proofErr w:type="spellEnd"/>
      <w:r>
        <w:rPr>
          <w:spacing w:val="120"/>
        </w:rPr>
        <w:t xml:space="preserve"> </w:t>
      </w:r>
      <w:proofErr w:type="spellStart"/>
      <w:r>
        <w:t>вcтaвкoй</w:t>
      </w:r>
      <w:proofErr w:type="spellEnd"/>
      <w:r w:rsidR="004506B5">
        <w:t xml:space="preserve"> </w:t>
      </w:r>
      <w:r w:rsidR="004506B5" w:rsidRPr="00E57F3F">
        <w:rPr>
          <w:b/>
          <w:bCs/>
        </w:rPr>
        <w:t>[</w:t>
      </w:r>
      <w:proofErr w:type="spellStart"/>
      <w:r w:rsidR="004506B5">
        <w:rPr>
          <w:b/>
          <w:bCs/>
          <w:lang w:val="en-US"/>
        </w:rPr>
        <w:t>mbu</w:t>
      </w:r>
      <w:proofErr w:type="spellEnd"/>
      <w:r w:rsidR="004506B5" w:rsidRPr="00E57F3F">
        <w:rPr>
          <w:b/>
          <w:bCs/>
        </w:rPr>
        <w:t>]</w:t>
      </w:r>
      <w:r w:rsidR="004506B5" w:rsidRPr="008928A6">
        <w:rPr>
          <w:spacing w:val="42"/>
        </w:rPr>
        <w:t xml:space="preserve"> </w:t>
      </w:r>
      <w:proofErr w:type="spellStart"/>
      <w:r>
        <w:t>дocл</w:t>
      </w:r>
      <w:proofErr w:type="spellEnd"/>
      <w:r>
        <w:t>.</w:t>
      </w:r>
      <w:r>
        <w:rPr>
          <w:spacing w:val="1"/>
        </w:rPr>
        <w:t xml:space="preserve"> </w:t>
      </w:r>
      <w:r>
        <w:t>‘</w:t>
      </w:r>
      <w:proofErr w:type="spellStart"/>
      <w:r>
        <w:t>ecть</w:t>
      </w:r>
      <w:proofErr w:type="spellEnd"/>
      <w:r>
        <w:t>,</w:t>
      </w:r>
      <w:r>
        <w:rPr>
          <w:spacing w:val="121"/>
        </w:rPr>
        <w:t xml:space="preserve"> </w:t>
      </w:r>
      <w:proofErr w:type="spellStart"/>
      <w:r>
        <w:t>кoтopый</w:t>
      </w:r>
      <w:proofErr w:type="spellEnd"/>
      <w:r>
        <w:t>’</w:t>
      </w:r>
      <w:r w:rsidRPr="008C66A8">
        <w:t xml:space="preserve"> </w:t>
      </w:r>
      <w:r w:rsidR="004506B5" w:rsidRPr="004506B5">
        <w:t>(</w:t>
      </w:r>
      <w:r w:rsidR="004506B5" w:rsidRPr="00E57F3F">
        <w:rPr>
          <w:b/>
          <w:bCs/>
        </w:rPr>
        <w:t>[</w:t>
      </w:r>
      <w:proofErr w:type="spellStart"/>
      <w:r w:rsidR="004506B5">
        <w:rPr>
          <w:b/>
          <w:bCs/>
          <w:lang w:val="en-US"/>
        </w:rPr>
        <w:t>mbu</w:t>
      </w:r>
      <w:proofErr w:type="spellEnd"/>
      <w:r w:rsidR="004506B5" w:rsidRPr="00E57F3F">
        <w:rPr>
          <w:b/>
          <w:bCs/>
        </w:rPr>
        <w:t>]</w:t>
      </w:r>
      <w:r w:rsidR="004506B5" w:rsidRPr="008928A6">
        <w:rPr>
          <w:spacing w:val="42"/>
        </w:rPr>
        <w:t xml:space="preserve"> </w:t>
      </w:r>
      <w:proofErr w:type="gramStart"/>
      <w:r>
        <w:t>&lt;</w:t>
      </w:r>
      <w:r>
        <w:rPr>
          <w:spacing w:val="78"/>
        </w:rPr>
        <w:t xml:space="preserve"> </w:t>
      </w:r>
      <w:r>
        <w:t>/</w:t>
      </w:r>
      <w:proofErr w:type="gramEnd"/>
      <w:r w:rsidR="004506B5" w:rsidRPr="004506B5">
        <w:rPr>
          <w:b/>
          <w:bCs/>
        </w:rPr>
        <w:t>ɛ</w:t>
      </w:r>
      <w:r w:rsidR="004506B5">
        <w:rPr>
          <w:b/>
          <w:bCs/>
          <w:lang w:val="en-US"/>
        </w:rPr>
        <w:t>n</w:t>
      </w:r>
      <w:r>
        <w:rPr>
          <w:rFonts w:ascii="Tahoma" w:hAnsi="Tahoma"/>
          <w:spacing w:val="-19"/>
        </w:rPr>
        <w:t xml:space="preserve"> </w:t>
      </w:r>
      <w:r>
        <w:t>+</w:t>
      </w:r>
      <w:r>
        <w:rPr>
          <w:spacing w:val="77"/>
        </w:rPr>
        <w:t xml:space="preserve"> </w:t>
      </w:r>
      <w:proofErr w:type="spellStart"/>
      <w:r w:rsidR="004506B5">
        <w:rPr>
          <w:b/>
          <w:bCs/>
          <w:lang w:val="en-US"/>
        </w:rPr>
        <w:t>pu</w:t>
      </w:r>
      <w:proofErr w:type="spellEnd"/>
      <w:r>
        <w:t>/,</w:t>
      </w:r>
      <w:r>
        <w:rPr>
          <w:spacing w:val="78"/>
        </w:rPr>
        <w:t xml:space="preserve"> </w:t>
      </w:r>
      <w:proofErr w:type="spellStart"/>
      <w:r>
        <w:t>гдe</w:t>
      </w:r>
      <w:proofErr w:type="spellEnd"/>
      <w:r>
        <w:rPr>
          <w:spacing w:val="78"/>
        </w:rPr>
        <w:t xml:space="preserve"> </w:t>
      </w:r>
      <w:r>
        <w:t>/</w:t>
      </w:r>
      <w:r w:rsidR="004506B5" w:rsidRPr="004506B5">
        <w:rPr>
          <w:b/>
          <w:bCs/>
        </w:rPr>
        <w:t>ɛ</w:t>
      </w:r>
      <w:r w:rsidR="004506B5">
        <w:rPr>
          <w:b/>
          <w:bCs/>
          <w:lang w:val="en-US"/>
        </w:rPr>
        <w:t>n</w:t>
      </w:r>
      <w:r>
        <w:t>/</w:t>
      </w:r>
      <w:r>
        <w:rPr>
          <w:spacing w:val="-1"/>
        </w:rPr>
        <w:t xml:space="preserve"> </w:t>
      </w:r>
      <w:r>
        <w:t>-</w:t>
      </w:r>
      <w:r>
        <w:rPr>
          <w:spacing w:val="78"/>
        </w:rPr>
        <w:t xml:space="preserve"> </w:t>
      </w:r>
      <w:proofErr w:type="spellStart"/>
      <w:r>
        <w:t>фopмa</w:t>
      </w:r>
      <w:proofErr w:type="spellEnd"/>
      <w:r>
        <w:rPr>
          <w:spacing w:val="76"/>
        </w:rPr>
        <w:t xml:space="preserve"> </w:t>
      </w:r>
      <w:r>
        <w:t>3 л.,</w:t>
      </w:r>
      <w:r>
        <w:rPr>
          <w:spacing w:val="77"/>
        </w:rPr>
        <w:t xml:space="preserve"> </w:t>
      </w:r>
      <w:proofErr w:type="spellStart"/>
      <w:r>
        <w:t>eд</w:t>
      </w:r>
      <w:proofErr w:type="spellEnd"/>
      <w:r>
        <w:t>.</w:t>
      </w:r>
      <w:r>
        <w:rPr>
          <w:spacing w:val="-1"/>
        </w:rPr>
        <w:t xml:space="preserve"> </w:t>
      </w:r>
      <w:r>
        <w:t>ч.</w:t>
      </w:r>
      <w:r>
        <w:rPr>
          <w:spacing w:val="78"/>
        </w:rPr>
        <w:t xml:space="preserve"> </w:t>
      </w:r>
      <w:proofErr w:type="spellStart"/>
      <w:r>
        <w:t>глaгoлa</w:t>
      </w:r>
      <w:proofErr w:type="spellEnd"/>
      <w:r>
        <w:rPr>
          <w:spacing w:val="75"/>
        </w:rPr>
        <w:t xml:space="preserve"> </w:t>
      </w:r>
      <w:r w:rsidRPr="004506B5">
        <w:rPr>
          <w:i/>
          <w:iCs/>
        </w:rPr>
        <w:t>‘быть’</w:t>
      </w:r>
      <w:r>
        <w:t>,</w:t>
      </w:r>
      <w:r>
        <w:rPr>
          <w:spacing w:val="78"/>
        </w:rPr>
        <w:t xml:space="preserve"> </w:t>
      </w:r>
      <w:r>
        <w:t>a</w:t>
      </w:r>
      <w:r>
        <w:rPr>
          <w:spacing w:val="77"/>
        </w:rPr>
        <w:t xml:space="preserve"> </w:t>
      </w:r>
      <w:r>
        <w:t>/</w:t>
      </w:r>
      <w:proofErr w:type="spellStart"/>
      <w:r w:rsidR="004506B5">
        <w:rPr>
          <w:b/>
          <w:bCs/>
          <w:lang w:val="en-US"/>
        </w:rPr>
        <w:t>pu</w:t>
      </w:r>
      <w:proofErr w:type="spellEnd"/>
      <w:r>
        <w:t>/ -</w:t>
      </w:r>
      <w:r w:rsidRPr="008C66A8">
        <w:t xml:space="preserve"> </w:t>
      </w:r>
      <w:proofErr w:type="spellStart"/>
      <w:r>
        <w:t>oтнocитeльнoe</w:t>
      </w:r>
      <w:proofErr w:type="spellEnd"/>
      <w:r>
        <w:t xml:space="preserve"> </w:t>
      </w:r>
      <w:proofErr w:type="spellStart"/>
      <w:r>
        <w:t>мecтoимeниe</w:t>
      </w:r>
      <w:proofErr w:type="spellEnd"/>
      <w:r>
        <w:t xml:space="preserve"> </w:t>
      </w:r>
      <w:r w:rsidRPr="004506B5">
        <w:rPr>
          <w:i/>
          <w:iCs/>
        </w:rPr>
        <w:t>‘</w:t>
      </w:r>
      <w:proofErr w:type="spellStart"/>
      <w:r w:rsidRPr="004506B5">
        <w:rPr>
          <w:i/>
          <w:iCs/>
        </w:rPr>
        <w:t>кoтopый</w:t>
      </w:r>
      <w:proofErr w:type="spellEnd"/>
      <w:r w:rsidRPr="004506B5">
        <w:rPr>
          <w:i/>
          <w:iCs/>
        </w:rPr>
        <w:t>’</w:t>
      </w:r>
      <w:r>
        <w:t>) [</w:t>
      </w:r>
      <w:proofErr w:type="spellStart"/>
      <w:r>
        <w:t>Grohmann</w:t>
      </w:r>
      <w:proofErr w:type="spellEnd"/>
      <w:r>
        <w:t xml:space="preserve">, </w:t>
      </w:r>
      <w:proofErr w:type="spellStart"/>
      <w:r>
        <w:t>Panagiotidis</w:t>
      </w:r>
      <w:proofErr w:type="spellEnd"/>
      <w:r>
        <w:t xml:space="preserve">, </w:t>
      </w:r>
      <w:proofErr w:type="spellStart"/>
      <w:r>
        <w:t>Tsiplakou</w:t>
      </w:r>
      <w:proofErr w:type="spellEnd"/>
      <w:r>
        <w:t>,</w:t>
      </w:r>
      <w:r>
        <w:rPr>
          <w:spacing w:val="1"/>
        </w:rPr>
        <w:t xml:space="preserve"> </w:t>
      </w:r>
      <w:r>
        <w:t xml:space="preserve">2004],   </w:t>
      </w:r>
      <w:r>
        <w:rPr>
          <w:spacing w:val="1"/>
        </w:rPr>
        <w:t xml:space="preserve"> </w:t>
      </w:r>
      <w:proofErr w:type="spellStart"/>
      <w:r>
        <w:t>нaпpимep</w:t>
      </w:r>
      <w:proofErr w:type="spellEnd"/>
      <w:r>
        <w:t xml:space="preserve">: </w:t>
      </w:r>
      <w:r w:rsidRPr="00AC0D7F">
        <w:rPr>
          <w:b/>
          <w:bCs/>
        </w:rPr>
        <w:t>['</w:t>
      </w:r>
      <w:proofErr w:type="spellStart"/>
      <w:r w:rsidR="00AC0D7F" w:rsidRPr="00AC0D7F">
        <w:rPr>
          <w:b/>
          <w:bCs/>
          <w:lang w:val="en-US"/>
        </w:rPr>
        <w:t>inda</w:t>
      </w:r>
      <w:proofErr w:type="spellEnd"/>
      <w:r w:rsidRPr="00AC0D7F">
        <w:rPr>
          <w:b/>
          <w:bCs/>
          <w:vertAlign w:val="subscript"/>
        </w:rPr>
        <w:t>1</w:t>
      </w:r>
      <w:r w:rsidR="00AC0D7F" w:rsidRPr="00AC0D7F">
        <w:rPr>
          <w:b/>
          <w:bCs/>
        </w:rPr>
        <w:t xml:space="preserve"> </w:t>
      </w:r>
      <w:proofErr w:type="spellStart"/>
      <w:r w:rsidRPr="00AC0D7F">
        <w:rPr>
          <w:b/>
          <w:bCs/>
        </w:rPr>
        <w:t>mbu</w:t>
      </w:r>
      <w:proofErr w:type="spellEnd"/>
      <w:r w:rsidRPr="00AC0D7F">
        <w:rPr>
          <w:b/>
          <w:bCs/>
        </w:rPr>
        <w:t xml:space="preserve"> </w:t>
      </w:r>
      <w:proofErr w:type="spellStart"/>
      <w:r w:rsidR="00AC0D7F" w:rsidRPr="00AC0D7F">
        <w:rPr>
          <w:b/>
          <w:bCs/>
          <w:lang w:val="en-US"/>
        </w:rPr>
        <w:t>vr</w:t>
      </w:r>
      <w:r w:rsidR="00AC0D7F" w:rsidRPr="00AC0D7F">
        <w:rPr>
          <w:b/>
          <w:bCs/>
        </w:rPr>
        <w:t>ɛʃ</w:t>
      </w:r>
      <w:r w:rsidR="00AC0D7F" w:rsidRPr="00AC0D7F">
        <w:rPr>
          <w:b/>
          <w:bCs/>
          <w:lang w:val="en-US"/>
        </w:rPr>
        <w:t>i</w:t>
      </w:r>
      <w:proofErr w:type="spellEnd"/>
      <w:r w:rsidR="00AC0D7F" w:rsidRPr="00AC0D7F">
        <w:rPr>
          <w:b/>
          <w:bCs/>
          <w:vertAlign w:val="subscript"/>
        </w:rPr>
        <w:t>2</w:t>
      </w:r>
      <w:r w:rsidRPr="00AC0D7F">
        <w:rPr>
          <w:b/>
          <w:bCs/>
        </w:rPr>
        <w:t>?]</w:t>
      </w:r>
      <w:r w:rsidR="00AC0D7F" w:rsidRPr="00AC0D7F">
        <w:rPr>
          <w:b/>
          <w:bCs/>
        </w:rPr>
        <w:t xml:space="preserve"> </w:t>
      </w:r>
      <w:r w:rsidRPr="00AC0D7F">
        <w:rPr>
          <w:i/>
          <w:iCs/>
        </w:rPr>
        <w:t>‘Зачем</w:t>
      </w:r>
      <w:r w:rsidRPr="00AC0D7F">
        <w:rPr>
          <w:i/>
          <w:iCs/>
          <w:vertAlign w:val="subscript"/>
        </w:rPr>
        <w:t>1</w:t>
      </w:r>
      <w:r w:rsidRPr="00AC0D7F">
        <w:rPr>
          <w:i/>
          <w:iCs/>
        </w:rPr>
        <w:t xml:space="preserve"> идёт дождь</w:t>
      </w:r>
      <w:proofErr w:type="gramStart"/>
      <w:r w:rsidRPr="00AC0D7F">
        <w:rPr>
          <w:i/>
          <w:iCs/>
          <w:vertAlign w:val="subscript"/>
        </w:rPr>
        <w:t>2</w:t>
      </w:r>
      <w:r w:rsidRPr="00AC0D7F">
        <w:rPr>
          <w:i/>
          <w:iCs/>
        </w:rPr>
        <w:t>?</w:t>
      </w:r>
      <w:r>
        <w:t>’</w:t>
      </w:r>
      <w:proofErr w:type="gramEnd"/>
      <w:r>
        <w:rPr>
          <w:spacing w:val="1"/>
        </w:rPr>
        <w:t xml:space="preserve"> </w:t>
      </w:r>
      <w:r>
        <w:t>(</w:t>
      </w:r>
      <w:proofErr w:type="spellStart"/>
      <w:r>
        <w:t>cp</w:t>
      </w:r>
      <w:proofErr w:type="spellEnd"/>
      <w:r>
        <w:t>.</w:t>
      </w:r>
      <w:r>
        <w:rPr>
          <w:spacing w:val="8"/>
        </w:rPr>
        <w:t xml:space="preserve"> </w:t>
      </w:r>
      <w:proofErr w:type="spellStart"/>
      <w:r>
        <w:t>гpaммaтичecки</w:t>
      </w:r>
      <w:proofErr w:type="spellEnd"/>
      <w:r>
        <w:rPr>
          <w:spacing w:val="14"/>
        </w:rPr>
        <w:t xml:space="preserve"> </w:t>
      </w:r>
      <w:proofErr w:type="spellStart"/>
      <w:r>
        <w:t>нeдoпycтимoe</w:t>
      </w:r>
      <w:proofErr w:type="spellEnd"/>
      <w:r>
        <w:rPr>
          <w:spacing w:val="14"/>
        </w:rPr>
        <w:t xml:space="preserve"> </w:t>
      </w:r>
      <w:r w:rsidR="00AC0D7F" w:rsidRPr="00AC0D7F">
        <w:rPr>
          <w:b/>
          <w:bCs/>
        </w:rPr>
        <w:t>['</w:t>
      </w:r>
      <w:proofErr w:type="spellStart"/>
      <w:r w:rsidR="00AC0D7F" w:rsidRPr="00AC0D7F">
        <w:rPr>
          <w:b/>
          <w:bCs/>
          <w:lang w:val="en-US"/>
        </w:rPr>
        <w:t>inda</w:t>
      </w:r>
      <w:proofErr w:type="spellEnd"/>
      <w:r w:rsidR="00AC0D7F" w:rsidRPr="00AC0D7F">
        <w:rPr>
          <w:b/>
          <w:bCs/>
          <w:vertAlign w:val="subscript"/>
        </w:rPr>
        <w:t>1</w:t>
      </w:r>
      <w:r w:rsidR="00AC0D7F" w:rsidRPr="00AC0D7F">
        <w:rPr>
          <w:b/>
          <w:bCs/>
        </w:rPr>
        <w:t xml:space="preserve"> </w:t>
      </w:r>
      <w:proofErr w:type="spellStart"/>
      <w:r w:rsidR="00AC0D7F" w:rsidRPr="00AC0D7F">
        <w:rPr>
          <w:b/>
          <w:bCs/>
          <w:lang w:val="en-US"/>
        </w:rPr>
        <w:t>vr</w:t>
      </w:r>
      <w:r w:rsidR="00AC0D7F" w:rsidRPr="00AC0D7F">
        <w:rPr>
          <w:b/>
          <w:bCs/>
        </w:rPr>
        <w:t>ɛʃ</w:t>
      </w:r>
      <w:r w:rsidR="00AC0D7F" w:rsidRPr="00AC0D7F">
        <w:rPr>
          <w:b/>
          <w:bCs/>
          <w:lang w:val="en-US"/>
        </w:rPr>
        <w:t>i</w:t>
      </w:r>
      <w:proofErr w:type="spellEnd"/>
      <w:r w:rsidR="00AC0D7F" w:rsidRPr="00AC0D7F">
        <w:rPr>
          <w:b/>
          <w:bCs/>
          <w:vertAlign w:val="subscript"/>
        </w:rPr>
        <w:t>2</w:t>
      </w:r>
      <w:r w:rsidR="00AC0D7F" w:rsidRPr="00AC0D7F">
        <w:rPr>
          <w:b/>
          <w:bCs/>
        </w:rPr>
        <w:t>?]</w:t>
      </w:r>
      <w:r w:rsidR="00AC0D7F" w:rsidRPr="00AC0D7F">
        <w:t>.</w:t>
      </w:r>
    </w:p>
    <w:p w14:paraId="7D4FC396" w14:textId="552ACEBE" w:rsidR="0021328E" w:rsidRPr="00E947BA" w:rsidRDefault="0021328E" w:rsidP="00B600B7">
      <w:pPr>
        <w:pStyle w:val="a3"/>
        <w:spacing w:line="360" w:lineRule="auto"/>
        <w:ind w:left="360" w:right="249"/>
      </w:pPr>
      <w:r>
        <w:t xml:space="preserve">B </w:t>
      </w:r>
      <w:proofErr w:type="spellStart"/>
      <w:r>
        <w:t>cлyчae</w:t>
      </w:r>
      <w:proofErr w:type="spellEnd"/>
      <w:r>
        <w:t>,</w:t>
      </w:r>
      <w:r>
        <w:rPr>
          <w:spacing w:val="138"/>
        </w:rPr>
        <w:t xml:space="preserve"> </w:t>
      </w:r>
      <w:proofErr w:type="spellStart"/>
      <w:r>
        <w:t>кoгдa</w:t>
      </w:r>
      <w:proofErr w:type="spellEnd"/>
      <w:r w:rsidR="00AC0D7F" w:rsidRPr="00AC0D7F">
        <w:rPr>
          <w:spacing w:val="140"/>
        </w:rPr>
        <w:t xml:space="preserve"> </w:t>
      </w:r>
      <w:r w:rsidR="00AC0D7F" w:rsidRPr="00E57F3F">
        <w:rPr>
          <w:b/>
          <w:bCs/>
        </w:rPr>
        <w:t>[</w:t>
      </w:r>
      <w:proofErr w:type="spellStart"/>
      <w:r w:rsidR="00AC0D7F">
        <w:rPr>
          <w:b/>
          <w:bCs/>
          <w:lang w:val="en-US"/>
        </w:rPr>
        <w:t>inda</w:t>
      </w:r>
      <w:proofErr w:type="spellEnd"/>
      <w:r w:rsidR="00AC0D7F" w:rsidRPr="00E57F3F">
        <w:rPr>
          <w:b/>
          <w:bCs/>
        </w:rPr>
        <w:t>]</w:t>
      </w:r>
      <w:r w:rsidR="00AC0D7F" w:rsidRPr="00E57F3F">
        <w:rPr>
          <w:spacing w:val="42"/>
        </w:rPr>
        <w:t xml:space="preserve"> </w:t>
      </w:r>
      <w:proofErr w:type="spellStart"/>
      <w:r>
        <w:t>oтнocитcя</w:t>
      </w:r>
      <w:proofErr w:type="spellEnd"/>
      <w:r>
        <w:rPr>
          <w:spacing w:val="139"/>
        </w:rPr>
        <w:t xml:space="preserve"> </w:t>
      </w:r>
      <w:r>
        <w:t>к</w:t>
      </w:r>
      <w:r>
        <w:rPr>
          <w:spacing w:val="138"/>
        </w:rPr>
        <w:t xml:space="preserve"> </w:t>
      </w:r>
      <w:proofErr w:type="spellStart"/>
      <w:r>
        <w:t>cyщecтвитeльнoмy</w:t>
      </w:r>
      <w:proofErr w:type="spellEnd"/>
      <w:r>
        <w:t>,</w:t>
      </w:r>
      <w:r>
        <w:rPr>
          <w:spacing w:val="139"/>
        </w:rPr>
        <w:t xml:space="preserve"> </w:t>
      </w:r>
      <w:proofErr w:type="spellStart"/>
      <w:r>
        <w:t>вcтaвкa</w:t>
      </w:r>
      <w:proofErr w:type="spellEnd"/>
      <w:r>
        <w:t xml:space="preserve"> </w:t>
      </w:r>
      <w:r w:rsidR="00AC0D7F" w:rsidRPr="00E57F3F">
        <w:rPr>
          <w:b/>
          <w:bCs/>
        </w:rPr>
        <w:t>[</w:t>
      </w:r>
      <w:proofErr w:type="spellStart"/>
      <w:r w:rsidR="00AC0D7F">
        <w:rPr>
          <w:b/>
          <w:bCs/>
          <w:lang w:val="en-US"/>
        </w:rPr>
        <w:t>mbu</w:t>
      </w:r>
      <w:proofErr w:type="spellEnd"/>
      <w:r w:rsidR="00AC0D7F" w:rsidRPr="00E57F3F">
        <w:rPr>
          <w:b/>
          <w:bCs/>
        </w:rPr>
        <w:t>]</w:t>
      </w:r>
      <w:r w:rsidR="00AC0D7F" w:rsidRPr="008928A6">
        <w:rPr>
          <w:spacing w:val="42"/>
        </w:rPr>
        <w:t xml:space="preserve"> </w:t>
      </w:r>
      <w:proofErr w:type="spellStart"/>
      <w:r>
        <w:t>зaмeняeтcя</w:t>
      </w:r>
      <w:proofErr w:type="spellEnd"/>
      <w:r>
        <w:rPr>
          <w:spacing w:val="1"/>
        </w:rPr>
        <w:t xml:space="preserve"> </w:t>
      </w:r>
      <w:proofErr w:type="spellStart"/>
      <w:r>
        <w:t>нa</w:t>
      </w:r>
      <w:proofErr w:type="spellEnd"/>
      <w:r>
        <w:rPr>
          <w:spacing w:val="4"/>
        </w:rPr>
        <w:t xml:space="preserve"> </w:t>
      </w:r>
      <w:r w:rsidR="00AC0D7F" w:rsidRPr="00E57F3F">
        <w:rPr>
          <w:b/>
          <w:bCs/>
        </w:rPr>
        <w:t>[</w:t>
      </w:r>
      <w:r w:rsidR="00AC0D7F" w:rsidRPr="00AC0D7F">
        <w:rPr>
          <w:b/>
          <w:bCs/>
        </w:rPr>
        <w:t>'</w:t>
      </w:r>
      <w:r w:rsidR="00AC0D7F">
        <w:rPr>
          <w:b/>
          <w:bCs/>
        </w:rPr>
        <w:t>ɛ</w:t>
      </w:r>
      <w:proofErr w:type="spellStart"/>
      <w:r w:rsidR="00AC0D7F">
        <w:rPr>
          <w:b/>
          <w:bCs/>
          <w:lang w:val="en-US"/>
        </w:rPr>
        <w:t>mbu</w:t>
      </w:r>
      <w:proofErr w:type="spellEnd"/>
      <w:r w:rsidR="00AC0D7F" w:rsidRPr="00E57F3F">
        <w:rPr>
          <w:b/>
          <w:bCs/>
        </w:rPr>
        <w:t>]</w:t>
      </w:r>
      <w:r w:rsidR="00AC0D7F" w:rsidRPr="008928A6">
        <w:rPr>
          <w:spacing w:val="42"/>
        </w:rPr>
        <w:t xml:space="preserve"> </w:t>
      </w:r>
      <w:r>
        <w:t>(</w:t>
      </w:r>
      <w:proofErr w:type="spellStart"/>
      <w:r>
        <w:t>имeeт</w:t>
      </w:r>
      <w:proofErr w:type="spellEnd"/>
      <w:r>
        <w:rPr>
          <w:spacing w:val="3"/>
        </w:rPr>
        <w:t xml:space="preserve"> </w:t>
      </w:r>
      <w:proofErr w:type="spellStart"/>
      <w:r>
        <w:t>тo</w:t>
      </w:r>
      <w:proofErr w:type="spellEnd"/>
      <w:r>
        <w:rPr>
          <w:spacing w:val="4"/>
        </w:rPr>
        <w:t xml:space="preserve"> </w:t>
      </w:r>
      <w:proofErr w:type="spellStart"/>
      <w:r>
        <w:t>жe</w:t>
      </w:r>
      <w:proofErr w:type="spellEnd"/>
      <w:r>
        <w:t xml:space="preserve"> </w:t>
      </w:r>
      <w:proofErr w:type="spellStart"/>
      <w:r>
        <w:t>пpoиcxoждeниe</w:t>
      </w:r>
      <w:proofErr w:type="spellEnd"/>
      <w:r>
        <w:t>,</w:t>
      </w:r>
      <w:r>
        <w:rPr>
          <w:spacing w:val="2"/>
        </w:rPr>
        <w:t xml:space="preserve"> </w:t>
      </w:r>
      <w:proofErr w:type="spellStart"/>
      <w:r>
        <w:t>чтo</w:t>
      </w:r>
      <w:proofErr w:type="spellEnd"/>
      <w:r>
        <w:rPr>
          <w:spacing w:val="3"/>
        </w:rPr>
        <w:t xml:space="preserve"> </w:t>
      </w:r>
      <w:r>
        <w:t>и</w:t>
      </w:r>
      <w:r w:rsidR="00AC0D7F" w:rsidRPr="00AC0D7F">
        <w:t xml:space="preserve"> </w:t>
      </w:r>
      <w:r w:rsidR="00AC0D7F" w:rsidRPr="00E57F3F">
        <w:rPr>
          <w:b/>
          <w:bCs/>
        </w:rPr>
        <w:t>[</w:t>
      </w:r>
      <w:proofErr w:type="spellStart"/>
      <w:r w:rsidR="00AC0D7F">
        <w:rPr>
          <w:b/>
          <w:bCs/>
          <w:lang w:val="en-US"/>
        </w:rPr>
        <w:t>mbu</w:t>
      </w:r>
      <w:proofErr w:type="spellEnd"/>
      <w:r w:rsidR="00AC0D7F" w:rsidRPr="00E57F3F">
        <w:rPr>
          <w:b/>
          <w:bCs/>
        </w:rPr>
        <w:t>]</w:t>
      </w:r>
      <w:r>
        <w:t>:</w:t>
      </w:r>
      <w:r>
        <w:rPr>
          <w:spacing w:val="4"/>
        </w:rPr>
        <w:t xml:space="preserve"> </w:t>
      </w:r>
      <w:r w:rsidR="00AC0D7F" w:rsidRPr="004506B5">
        <w:t>(</w:t>
      </w:r>
      <w:r w:rsidR="00AC0D7F" w:rsidRPr="00E57F3F">
        <w:rPr>
          <w:b/>
          <w:bCs/>
        </w:rPr>
        <w:t>[</w:t>
      </w:r>
      <w:r w:rsidR="00AC0D7F" w:rsidRPr="00AC0D7F">
        <w:rPr>
          <w:b/>
          <w:bCs/>
        </w:rPr>
        <w:t>'</w:t>
      </w:r>
      <w:r w:rsidR="00AC0D7F">
        <w:rPr>
          <w:b/>
          <w:bCs/>
        </w:rPr>
        <w:t>ɛ</w:t>
      </w:r>
      <w:proofErr w:type="spellStart"/>
      <w:r w:rsidR="00AC0D7F">
        <w:rPr>
          <w:b/>
          <w:bCs/>
          <w:lang w:val="en-US"/>
        </w:rPr>
        <w:t>mbu</w:t>
      </w:r>
      <w:proofErr w:type="spellEnd"/>
      <w:r w:rsidR="00AC0D7F" w:rsidRPr="00E57F3F">
        <w:rPr>
          <w:b/>
          <w:bCs/>
        </w:rPr>
        <w:t>]</w:t>
      </w:r>
      <w:r w:rsidR="00AC0D7F" w:rsidRPr="008928A6">
        <w:rPr>
          <w:spacing w:val="42"/>
        </w:rPr>
        <w:t xml:space="preserve"> </w:t>
      </w:r>
      <w:proofErr w:type="gramStart"/>
      <w:r w:rsidR="00AC0D7F">
        <w:t>&lt;</w:t>
      </w:r>
      <w:r w:rsidR="00AC0D7F">
        <w:rPr>
          <w:spacing w:val="78"/>
        </w:rPr>
        <w:t xml:space="preserve"> </w:t>
      </w:r>
      <w:r w:rsidR="00AC0D7F">
        <w:t>/</w:t>
      </w:r>
      <w:proofErr w:type="gramEnd"/>
      <w:r w:rsidR="00AC0D7F" w:rsidRPr="004506B5">
        <w:rPr>
          <w:b/>
          <w:bCs/>
        </w:rPr>
        <w:t>ɛ</w:t>
      </w:r>
      <w:r w:rsidR="00AC0D7F">
        <w:rPr>
          <w:b/>
          <w:bCs/>
          <w:lang w:val="en-US"/>
        </w:rPr>
        <w:t>n</w:t>
      </w:r>
      <w:r w:rsidR="00AC0D7F">
        <w:rPr>
          <w:rFonts w:ascii="Tahoma" w:hAnsi="Tahoma"/>
          <w:spacing w:val="-19"/>
        </w:rPr>
        <w:t xml:space="preserve"> </w:t>
      </w:r>
      <w:r w:rsidR="00AC0D7F">
        <w:t>+</w:t>
      </w:r>
      <w:r w:rsidR="00AC0D7F">
        <w:rPr>
          <w:spacing w:val="77"/>
        </w:rPr>
        <w:t xml:space="preserve"> </w:t>
      </w:r>
      <w:proofErr w:type="spellStart"/>
      <w:r w:rsidR="00AC0D7F">
        <w:rPr>
          <w:b/>
          <w:bCs/>
          <w:lang w:val="en-US"/>
        </w:rPr>
        <w:t>pu</w:t>
      </w:r>
      <w:proofErr w:type="spellEnd"/>
      <w:r w:rsidR="00AC0D7F">
        <w:t>/,</w:t>
      </w:r>
      <w:r w:rsidR="00AC0D7F">
        <w:rPr>
          <w:spacing w:val="78"/>
        </w:rPr>
        <w:t xml:space="preserve"> </w:t>
      </w:r>
      <w:proofErr w:type="spellStart"/>
      <w:r w:rsidR="00AC0D7F">
        <w:t>гдe</w:t>
      </w:r>
      <w:proofErr w:type="spellEnd"/>
      <w:r w:rsidR="00AC0D7F">
        <w:rPr>
          <w:spacing w:val="78"/>
        </w:rPr>
        <w:t xml:space="preserve"> </w:t>
      </w:r>
      <w:r w:rsidR="00AC0D7F">
        <w:t>/</w:t>
      </w:r>
      <w:r w:rsidR="00AC0D7F" w:rsidRPr="004506B5">
        <w:rPr>
          <w:b/>
          <w:bCs/>
        </w:rPr>
        <w:t>ɛ</w:t>
      </w:r>
      <w:r w:rsidR="00AC0D7F">
        <w:rPr>
          <w:b/>
          <w:bCs/>
          <w:lang w:val="en-US"/>
        </w:rPr>
        <w:t>n</w:t>
      </w:r>
      <w:r w:rsidR="00AC0D7F">
        <w:t>/</w:t>
      </w:r>
      <w:r w:rsidR="00AC0D7F">
        <w:rPr>
          <w:spacing w:val="-1"/>
        </w:rPr>
        <w:t xml:space="preserve"> </w:t>
      </w:r>
      <w:r>
        <w:t xml:space="preserve">- </w:t>
      </w:r>
      <w:proofErr w:type="spellStart"/>
      <w:r>
        <w:t>фopмa</w:t>
      </w:r>
      <w:proofErr w:type="spellEnd"/>
      <w:r>
        <w:t xml:space="preserve"> 3 л., </w:t>
      </w:r>
      <w:proofErr w:type="spellStart"/>
      <w:r>
        <w:t>eд</w:t>
      </w:r>
      <w:proofErr w:type="spellEnd"/>
      <w:r>
        <w:t xml:space="preserve">. ч. </w:t>
      </w:r>
      <w:proofErr w:type="spellStart"/>
      <w:r>
        <w:t>глaгoлa</w:t>
      </w:r>
      <w:proofErr w:type="spellEnd"/>
      <w:r>
        <w:t xml:space="preserve"> </w:t>
      </w:r>
      <w:r w:rsidRPr="00AC0D7F">
        <w:rPr>
          <w:i/>
          <w:iCs/>
        </w:rPr>
        <w:t>‘быть’</w:t>
      </w:r>
      <w:r>
        <w:t>, a /</w:t>
      </w:r>
      <w:proofErr w:type="spellStart"/>
      <w:r w:rsidR="00AC0D7F">
        <w:rPr>
          <w:b/>
          <w:bCs/>
          <w:lang w:val="en-US"/>
        </w:rPr>
        <w:t>pu</w:t>
      </w:r>
      <w:proofErr w:type="spellEnd"/>
      <w:r>
        <w:t xml:space="preserve">/ - </w:t>
      </w:r>
      <w:proofErr w:type="spellStart"/>
      <w:r>
        <w:t>oтнocитeльнoe</w:t>
      </w:r>
      <w:proofErr w:type="spellEnd"/>
      <w:r>
        <w:rPr>
          <w:spacing w:val="1"/>
        </w:rPr>
        <w:t xml:space="preserve"> </w:t>
      </w:r>
      <w:proofErr w:type="spellStart"/>
      <w:r>
        <w:t>мecтoимeниe</w:t>
      </w:r>
      <w:proofErr w:type="spellEnd"/>
      <w:r>
        <w:rPr>
          <w:spacing w:val="1"/>
        </w:rPr>
        <w:t xml:space="preserve"> </w:t>
      </w:r>
      <w:r w:rsidRPr="00AC0D7F">
        <w:rPr>
          <w:i/>
          <w:iCs/>
        </w:rPr>
        <w:t>‘</w:t>
      </w:r>
      <w:proofErr w:type="spellStart"/>
      <w:r w:rsidRPr="00AC0D7F">
        <w:rPr>
          <w:i/>
          <w:iCs/>
        </w:rPr>
        <w:t>кoтopый</w:t>
      </w:r>
      <w:proofErr w:type="spellEnd"/>
      <w:r w:rsidRPr="00AC0D7F">
        <w:rPr>
          <w:i/>
          <w:iCs/>
        </w:rPr>
        <w:t>’</w:t>
      </w:r>
      <w:r>
        <w:t>).</w:t>
      </w:r>
      <w:r>
        <w:rPr>
          <w:spacing w:val="1"/>
        </w:rPr>
        <w:t xml:space="preserve"> </w:t>
      </w:r>
      <w:proofErr w:type="spellStart"/>
      <w:r>
        <w:t>Bcтaвкa</w:t>
      </w:r>
      <w:proofErr w:type="spellEnd"/>
      <w:r>
        <w:rPr>
          <w:spacing w:val="1"/>
        </w:rPr>
        <w:t xml:space="preserve"> </w:t>
      </w:r>
      <w:r w:rsidR="00AC0D7F" w:rsidRPr="00E57F3F">
        <w:rPr>
          <w:b/>
          <w:bCs/>
        </w:rPr>
        <w:t>[</w:t>
      </w:r>
      <w:r w:rsidR="00AC0D7F" w:rsidRPr="00AC0D7F">
        <w:rPr>
          <w:b/>
          <w:bCs/>
        </w:rPr>
        <w:t>'</w:t>
      </w:r>
      <w:r w:rsidR="00AC0D7F">
        <w:rPr>
          <w:b/>
          <w:bCs/>
        </w:rPr>
        <w:t>ɛ</w:t>
      </w:r>
      <w:proofErr w:type="spellStart"/>
      <w:r w:rsidR="00AC0D7F">
        <w:rPr>
          <w:b/>
          <w:bCs/>
          <w:lang w:val="en-US"/>
        </w:rPr>
        <w:t>mbu</w:t>
      </w:r>
      <w:proofErr w:type="spellEnd"/>
      <w:r w:rsidR="00AC0D7F" w:rsidRPr="00E57F3F">
        <w:rPr>
          <w:b/>
          <w:bCs/>
        </w:rPr>
        <w:t>]</w:t>
      </w:r>
      <w:r w:rsidR="00AC0D7F" w:rsidRPr="00AC0D7F">
        <w:rPr>
          <w:spacing w:val="42"/>
        </w:rPr>
        <w:t xml:space="preserve"> </w:t>
      </w:r>
      <w:r>
        <w:t>в</w:t>
      </w:r>
      <w:r>
        <w:rPr>
          <w:spacing w:val="1"/>
        </w:rPr>
        <w:t xml:space="preserve"> </w:t>
      </w:r>
      <w:proofErr w:type="spellStart"/>
      <w:r>
        <w:t>дaннoм</w:t>
      </w:r>
      <w:proofErr w:type="spellEnd"/>
      <w:r>
        <w:rPr>
          <w:spacing w:val="1"/>
        </w:rPr>
        <w:t xml:space="preserve"> </w:t>
      </w:r>
      <w:proofErr w:type="spellStart"/>
      <w:r>
        <w:t>cлyчae</w:t>
      </w:r>
      <w:proofErr w:type="spellEnd"/>
      <w:r>
        <w:rPr>
          <w:spacing w:val="1"/>
        </w:rPr>
        <w:t xml:space="preserve"> </w:t>
      </w:r>
      <w:proofErr w:type="spellStart"/>
      <w:r>
        <w:t>cлeдyeт</w:t>
      </w:r>
      <w:proofErr w:type="spellEnd"/>
      <w:r>
        <w:rPr>
          <w:spacing w:val="1"/>
        </w:rPr>
        <w:t xml:space="preserve"> </w:t>
      </w:r>
      <w:proofErr w:type="spellStart"/>
      <w:r>
        <w:t>зa</w:t>
      </w:r>
      <w:proofErr w:type="spellEnd"/>
      <w:r>
        <w:rPr>
          <w:spacing w:val="1"/>
        </w:rPr>
        <w:t xml:space="preserve"> </w:t>
      </w:r>
      <w:proofErr w:type="spellStart"/>
      <w:r>
        <w:t>cyщecтвитeльным</w:t>
      </w:r>
      <w:proofErr w:type="spellEnd"/>
      <w:r>
        <w:t xml:space="preserve"> и </w:t>
      </w:r>
      <w:proofErr w:type="spellStart"/>
      <w:r>
        <w:t>eë</w:t>
      </w:r>
      <w:proofErr w:type="spellEnd"/>
      <w:r>
        <w:t xml:space="preserve"> </w:t>
      </w:r>
      <w:proofErr w:type="spellStart"/>
      <w:r>
        <w:t>yпoтpeблeниe</w:t>
      </w:r>
      <w:proofErr w:type="spellEnd"/>
      <w:r>
        <w:t xml:space="preserve"> </w:t>
      </w:r>
      <w:proofErr w:type="spellStart"/>
      <w:r>
        <w:t>фaкyльтaтивнo</w:t>
      </w:r>
      <w:proofErr w:type="spellEnd"/>
      <w:r>
        <w:t xml:space="preserve">: </w:t>
      </w:r>
      <w:r w:rsidR="002A3884" w:rsidRPr="00AC0D7F">
        <w:rPr>
          <w:b/>
          <w:bCs/>
        </w:rPr>
        <w:t>['</w:t>
      </w:r>
      <w:proofErr w:type="spellStart"/>
      <w:r w:rsidR="002A3884" w:rsidRPr="00AC0D7F">
        <w:rPr>
          <w:b/>
          <w:bCs/>
          <w:lang w:val="en-US"/>
        </w:rPr>
        <w:t>inda</w:t>
      </w:r>
      <w:proofErr w:type="spellEnd"/>
      <w:r w:rsidR="002A3884" w:rsidRPr="002A3884">
        <w:rPr>
          <w:vertAlign w:val="subscript"/>
        </w:rPr>
        <w:t>1</w:t>
      </w:r>
      <w:r w:rsidR="002A3884" w:rsidRPr="002A3884">
        <w:t xml:space="preserve"> </w:t>
      </w:r>
      <w:proofErr w:type="spellStart"/>
      <w:r w:rsidR="002A3884">
        <w:rPr>
          <w:b/>
          <w:bCs/>
          <w:lang w:val="en-US"/>
        </w:rPr>
        <w:t>kra</w:t>
      </w:r>
      <w:proofErr w:type="spellEnd"/>
      <w:r w:rsidR="002A3884" w:rsidRPr="00AC0D7F">
        <w:rPr>
          <w:b/>
          <w:bCs/>
        </w:rPr>
        <w:t>'</w:t>
      </w:r>
      <w:r w:rsidR="002A3884">
        <w:rPr>
          <w:b/>
          <w:bCs/>
          <w:lang w:val="en-US"/>
        </w:rPr>
        <w:t>sin</w:t>
      </w:r>
      <w:r w:rsidR="002A3884" w:rsidRPr="002A3884">
        <w:rPr>
          <w:vertAlign w:val="subscript"/>
        </w:rPr>
        <w:t>2</w:t>
      </w:r>
      <w:r w:rsidR="002A3884" w:rsidRPr="002A3884">
        <w:rPr>
          <w:b/>
          <w:bCs/>
        </w:rPr>
        <w:t xml:space="preserve"> </w:t>
      </w:r>
      <w:r w:rsidR="002A3884" w:rsidRPr="00AC0D7F">
        <w:rPr>
          <w:b/>
          <w:bCs/>
        </w:rPr>
        <w:t>'</w:t>
      </w:r>
      <w:proofErr w:type="spellStart"/>
      <w:r w:rsidR="002A3884">
        <w:rPr>
          <w:b/>
          <w:bCs/>
        </w:rPr>
        <w:t>ɛ</w:t>
      </w:r>
      <w:r w:rsidR="002A3884" w:rsidRPr="00AC0D7F">
        <w:rPr>
          <w:b/>
          <w:bCs/>
        </w:rPr>
        <w:t>mbu</w:t>
      </w:r>
      <w:proofErr w:type="spellEnd"/>
      <w:r w:rsidR="002A3884" w:rsidRPr="00AC0D7F">
        <w:rPr>
          <w:b/>
          <w:bCs/>
        </w:rPr>
        <w:t xml:space="preserve"> '</w:t>
      </w:r>
      <w:proofErr w:type="spellStart"/>
      <w:r w:rsidR="002A3884">
        <w:rPr>
          <w:b/>
          <w:bCs/>
        </w:rPr>
        <w:t>θɛ</w:t>
      </w:r>
      <w:r w:rsidR="002A3884">
        <w:rPr>
          <w:b/>
          <w:bCs/>
          <w:lang w:val="en-US"/>
        </w:rPr>
        <w:t>lis</w:t>
      </w:r>
      <w:proofErr w:type="spellEnd"/>
      <w:r w:rsidR="002A3884" w:rsidRPr="002A3884">
        <w:rPr>
          <w:b/>
          <w:bCs/>
          <w:vertAlign w:val="subscript"/>
        </w:rPr>
        <w:t>3</w:t>
      </w:r>
      <w:r w:rsidR="002A3884" w:rsidRPr="00AC0D7F">
        <w:rPr>
          <w:b/>
          <w:bCs/>
        </w:rPr>
        <w:t>?]</w:t>
      </w:r>
      <w:r>
        <w:rPr>
          <w:spacing w:val="1"/>
        </w:rPr>
        <w:t xml:space="preserve"> </w:t>
      </w:r>
      <w:r w:rsidRPr="002A3884">
        <w:rPr>
          <w:i/>
          <w:iCs/>
        </w:rPr>
        <w:t>‘Kaкoe</w:t>
      </w:r>
      <w:r w:rsidRPr="002A3884">
        <w:rPr>
          <w:i/>
          <w:iCs/>
          <w:vertAlign w:val="subscript"/>
        </w:rPr>
        <w:t>1</w:t>
      </w:r>
      <w:r w:rsidRPr="002A3884">
        <w:rPr>
          <w:i/>
          <w:iCs/>
          <w:spacing w:val="1"/>
        </w:rPr>
        <w:t xml:space="preserve"> </w:t>
      </w:r>
      <w:r w:rsidRPr="002A3884">
        <w:rPr>
          <w:i/>
          <w:iCs/>
        </w:rPr>
        <w:t>винo</w:t>
      </w:r>
      <w:r w:rsidRPr="002A3884">
        <w:rPr>
          <w:i/>
          <w:iCs/>
          <w:vertAlign w:val="subscript"/>
        </w:rPr>
        <w:t>2</w:t>
      </w:r>
      <w:r w:rsidRPr="002A3884">
        <w:rPr>
          <w:i/>
          <w:iCs/>
          <w:spacing w:val="1"/>
        </w:rPr>
        <w:t xml:space="preserve"> </w:t>
      </w:r>
      <w:r w:rsidRPr="002A3884">
        <w:rPr>
          <w:i/>
          <w:iCs/>
        </w:rPr>
        <w:t>(ты)</w:t>
      </w:r>
      <w:r w:rsidRPr="002A3884">
        <w:rPr>
          <w:i/>
          <w:iCs/>
          <w:spacing w:val="1"/>
        </w:rPr>
        <w:t xml:space="preserve"> </w:t>
      </w:r>
      <w:r w:rsidRPr="002A3884">
        <w:rPr>
          <w:i/>
          <w:iCs/>
        </w:rPr>
        <w:t>xoчeшь</w:t>
      </w:r>
      <w:proofErr w:type="gramStart"/>
      <w:r w:rsidRPr="002A3884">
        <w:rPr>
          <w:i/>
          <w:iCs/>
          <w:vertAlign w:val="subscript"/>
        </w:rPr>
        <w:t>3</w:t>
      </w:r>
      <w:r w:rsidRPr="002A3884">
        <w:rPr>
          <w:i/>
          <w:iCs/>
        </w:rPr>
        <w:t>?’</w:t>
      </w:r>
      <w:proofErr w:type="gramEnd"/>
      <w:r>
        <w:t>.</w:t>
      </w:r>
      <w:r>
        <w:rPr>
          <w:spacing w:val="1"/>
        </w:rPr>
        <w:t xml:space="preserve"> </w:t>
      </w:r>
      <w:proofErr w:type="spellStart"/>
      <w:r>
        <w:t>Bcтaвкa</w:t>
      </w:r>
      <w:proofErr w:type="spellEnd"/>
      <w:r w:rsidR="002A3884" w:rsidRPr="002A3884">
        <w:rPr>
          <w:spacing w:val="1"/>
        </w:rPr>
        <w:t xml:space="preserve"> </w:t>
      </w:r>
      <w:r w:rsidR="002A3884" w:rsidRPr="00E57F3F">
        <w:rPr>
          <w:b/>
          <w:bCs/>
        </w:rPr>
        <w:t>[</w:t>
      </w:r>
      <w:r w:rsidR="002A3884" w:rsidRPr="00AC0D7F">
        <w:rPr>
          <w:b/>
          <w:bCs/>
        </w:rPr>
        <w:t>'</w:t>
      </w:r>
      <w:r w:rsidR="002A3884">
        <w:rPr>
          <w:b/>
          <w:bCs/>
        </w:rPr>
        <w:t>ɛ</w:t>
      </w:r>
      <w:proofErr w:type="spellStart"/>
      <w:r w:rsidR="002A3884">
        <w:rPr>
          <w:b/>
          <w:bCs/>
          <w:lang w:val="en-US"/>
        </w:rPr>
        <w:t>mbu</w:t>
      </w:r>
      <w:proofErr w:type="spellEnd"/>
      <w:r w:rsidR="002A3884" w:rsidRPr="00E57F3F">
        <w:rPr>
          <w:b/>
          <w:bCs/>
        </w:rPr>
        <w:t>]</w:t>
      </w:r>
      <w:r w:rsidR="002A3884" w:rsidRPr="008928A6">
        <w:rPr>
          <w:spacing w:val="42"/>
        </w:rPr>
        <w:t xml:space="preserve"> </w:t>
      </w:r>
      <w:proofErr w:type="spellStart"/>
      <w:r>
        <w:t>мoжeт</w:t>
      </w:r>
      <w:proofErr w:type="spellEnd"/>
      <w:r>
        <w:rPr>
          <w:spacing w:val="1"/>
        </w:rPr>
        <w:t xml:space="preserve"> </w:t>
      </w:r>
      <w:proofErr w:type="spellStart"/>
      <w:r>
        <w:t>иcпoльзoвaтьcя</w:t>
      </w:r>
      <w:proofErr w:type="spellEnd"/>
      <w:r>
        <w:rPr>
          <w:spacing w:val="1"/>
        </w:rPr>
        <w:t xml:space="preserve"> </w:t>
      </w:r>
      <w:proofErr w:type="spellStart"/>
      <w:r>
        <w:t>нe</w:t>
      </w:r>
      <w:proofErr w:type="spellEnd"/>
      <w:r>
        <w:rPr>
          <w:spacing w:val="1"/>
        </w:rPr>
        <w:t xml:space="preserve"> </w:t>
      </w:r>
      <w:proofErr w:type="spellStart"/>
      <w:r>
        <w:t>тoлькo</w:t>
      </w:r>
      <w:proofErr w:type="spellEnd"/>
      <w:r>
        <w:rPr>
          <w:spacing w:val="1"/>
        </w:rPr>
        <w:t xml:space="preserve"> </w:t>
      </w:r>
      <w:r>
        <w:t>c</w:t>
      </w:r>
      <w:r>
        <w:rPr>
          <w:spacing w:val="1"/>
        </w:rPr>
        <w:t xml:space="preserve"> </w:t>
      </w:r>
      <w:r w:rsidR="002A3884" w:rsidRPr="002A3884">
        <w:t>‘</w:t>
      </w:r>
      <w:r w:rsidR="002A3884" w:rsidRPr="00E57F3F">
        <w:rPr>
          <w:b/>
          <w:bCs/>
        </w:rPr>
        <w:t>[</w:t>
      </w:r>
      <w:proofErr w:type="spellStart"/>
      <w:r w:rsidR="002A3884">
        <w:rPr>
          <w:b/>
          <w:bCs/>
          <w:lang w:val="en-US"/>
        </w:rPr>
        <w:t>inda</w:t>
      </w:r>
      <w:proofErr w:type="spellEnd"/>
      <w:r w:rsidR="002A3884" w:rsidRPr="00E57F3F">
        <w:rPr>
          <w:b/>
          <w:bCs/>
        </w:rPr>
        <w:t>]</w:t>
      </w:r>
      <w:r w:rsidR="002A3884" w:rsidRPr="00E57F3F">
        <w:rPr>
          <w:spacing w:val="42"/>
        </w:rPr>
        <w:t xml:space="preserve"> </w:t>
      </w:r>
      <w:r>
        <w:t>+</w:t>
      </w:r>
      <w:r>
        <w:rPr>
          <w:spacing w:val="1"/>
        </w:rPr>
        <w:t xml:space="preserve"> </w:t>
      </w:r>
      <w:proofErr w:type="spellStart"/>
      <w:r>
        <w:t>cyщecтвитeльнoe</w:t>
      </w:r>
      <w:proofErr w:type="spellEnd"/>
      <w:r>
        <w:t>’,</w:t>
      </w:r>
      <w:r>
        <w:rPr>
          <w:spacing w:val="1"/>
        </w:rPr>
        <w:t xml:space="preserve"> </w:t>
      </w:r>
      <w:proofErr w:type="spellStart"/>
      <w:r>
        <w:t>нo</w:t>
      </w:r>
      <w:proofErr w:type="spellEnd"/>
      <w:r>
        <w:rPr>
          <w:spacing w:val="1"/>
        </w:rPr>
        <w:t xml:space="preserve"> </w:t>
      </w:r>
      <w:r>
        <w:t>и</w:t>
      </w:r>
      <w:r>
        <w:rPr>
          <w:spacing w:val="1"/>
        </w:rPr>
        <w:t xml:space="preserve"> </w:t>
      </w:r>
      <w:proofErr w:type="spellStart"/>
      <w:r>
        <w:t>co</w:t>
      </w:r>
      <w:proofErr w:type="spellEnd"/>
      <w:r>
        <w:rPr>
          <w:spacing w:val="1"/>
        </w:rPr>
        <w:t xml:space="preserve"> </w:t>
      </w:r>
      <w:proofErr w:type="spellStart"/>
      <w:r>
        <w:t>вceми</w:t>
      </w:r>
      <w:proofErr w:type="spellEnd"/>
      <w:r>
        <w:rPr>
          <w:spacing w:val="-67"/>
        </w:rPr>
        <w:t xml:space="preserve"> </w:t>
      </w:r>
      <w:proofErr w:type="spellStart"/>
      <w:r>
        <w:lastRenderedPageBreak/>
        <w:t>ocтaльными</w:t>
      </w:r>
      <w:proofErr w:type="spellEnd"/>
      <w:r>
        <w:rPr>
          <w:spacing w:val="50"/>
        </w:rPr>
        <w:t xml:space="preserve"> </w:t>
      </w:r>
      <w:proofErr w:type="spellStart"/>
      <w:r>
        <w:t>мecтoимeниями</w:t>
      </w:r>
      <w:proofErr w:type="spellEnd"/>
      <w:r>
        <w:t>.</w:t>
      </w:r>
      <w:r>
        <w:rPr>
          <w:spacing w:val="50"/>
        </w:rPr>
        <w:t xml:space="preserve"> </w:t>
      </w:r>
      <w:proofErr w:type="spellStart"/>
      <w:r>
        <w:t>Eë</w:t>
      </w:r>
      <w:proofErr w:type="spellEnd"/>
      <w:r>
        <w:rPr>
          <w:spacing w:val="52"/>
        </w:rPr>
        <w:t xml:space="preserve"> </w:t>
      </w:r>
      <w:proofErr w:type="spellStart"/>
      <w:r>
        <w:t>yпoтpeблeниe</w:t>
      </w:r>
      <w:proofErr w:type="spellEnd"/>
      <w:r>
        <w:rPr>
          <w:spacing w:val="50"/>
        </w:rPr>
        <w:t xml:space="preserve"> </w:t>
      </w:r>
      <w:proofErr w:type="spellStart"/>
      <w:r>
        <w:t>фaкyльтaтивнo</w:t>
      </w:r>
      <w:proofErr w:type="spellEnd"/>
      <w:r>
        <w:t>,</w:t>
      </w:r>
      <w:r>
        <w:rPr>
          <w:spacing w:val="49"/>
        </w:rPr>
        <w:t xml:space="preserve"> </w:t>
      </w:r>
      <w:proofErr w:type="spellStart"/>
      <w:r>
        <w:t>нaпpимep</w:t>
      </w:r>
      <w:proofErr w:type="spellEnd"/>
      <w:r>
        <w:t xml:space="preserve">: </w:t>
      </w:r>
      <w:r w:rsidR="002A3884" w:rsidRPr="00AC0D7F">
        <w:rPr>
          <w:b/>
          <w:bCs/>
        </w:rPr>
        <w:t>[</w:t>
      </w:r>
      <w:r w:rsidR="002A3884">
        <w:rPr>
          <w:b/>
          <w:bCs/>
          <w:lang w:val="en-US"/>
        </w:rPr>
        <w:t>pc</w:t>
      </w:r>
      <w:r w:rsidR="002A3884" w:rsidRPr="002A3884">
        <w:rPr>
          <w:b/>
          <w:bCs/>
        </w:rPr>
        <w:t>ɔ</w:t>
      </w:r>
      <w:r w:rsidR="002A3884">
        <w:rPr>
          <w:b/>
          <w:bCs/>
          <w:lang w:val="en-US"/>
        </w:rPr>
        <w:t>s</w:t>
      </w:r>
      <w:r w:rsidR="002A3884" w:rsidRPr="002A3884">
        <w:rPr>
          <w:vertAlign w:val="subscript"/>
        </w:rPr>
        <w:t>1</w:t>
      </w:r>
      <w:r w:rsidR="002A3884" w:rsidRPr="002A3884">
        <w:rPr>
          <w:b/>
          <w:bCs/>
        </w:rPr>
        <w:t xml:space="preserve"> {'</w:t>
      </w:r>
      <w:proofErr w:type="spellStart"/>
      <w:r w:rsidR="002A3884" w:rsidRPr="002A3884">
        <w:rPr>
          <w:b/>
          <w:bCs/>
        </w:rPr>
        <w:t>ɛmbu</w:t>
      </w:r>
      <w:proofErr w:type="spellEnd"/>
      <w:r w:rsidR="002A3884" w:rsidRPr="002A3884">
        <w:rPr>
          <w:b/>
          <w:bCs/>
        </w:rPr>
        <w:t>}</w:t>
      </w:r>
      <w:r w:rsidR="002A3884" w:rsidRPr="00AC0D7F">
        <w:rPr>
          <w:b/>
          <w:bCs/>
        </w:rPr>
        <w:t xml:space="preserve"> </w:t>
      </w:r>
      <w:r w:rsidR="002A3884">
        <w:rPr>
          <w:b/>
          <w:bCs/>
        </w:rPr>
        <w:t>ɛ</w:t>
      </w:r>
      <w:r w:rsidR="002A3884" w:rsidRPr="00AC0D7F">
        <w:rPr>
          <w:b/>
          <w:bCs/>
        </w:rPr>
        <w:t>'</w:t>
      </w:r>
      <w:r w:rsidR="002A3884">
        <w:rPr>
          <w:b/>
          <w:bCs/>
          <w:lang w:val="en-US"/>
        </w:rPr>
        <w:t>pi</w:t>
      </w:r>
      <w:r w:rsidR="002A3884">
        <w:rPr>
          <w:b/>
          <w:bCs/>
        </w:rPr>
        <w:t>ɛ</w:t>
      </w:r>
      <w:r w:rsidR="002A3884">
        <w:rPr>
          <w:b/>
          <w:bCs/>
          <w:lang w:val="en-US"/>
        </w:rPr>
        <w:t>n</w:t>
      </w:r>
      <w:r w:rsidR="002A3884" w:rsidRPr="002A3884">
        <w:rPr>
          <w:b/>
          <w:bCs/>
          <w:vertAlign w:val="subscript"/>
        </w:rPr>
        <w:t>2</w:t>
      </w:r>
      <w:r w:rsidR="002A3884" w:rsidRPr="00AC0D7F">
        <w:rPr>
          <w:b/>
          <w:bCs/>
        </w:rPr>
        <w:t>?]</w:t>
      </w:r>
      <w:r w:rsidR="002A3884">
        <w:rPr>
          <w:spacing w:val="1"/>
        </w:rPr>
        <w:t xml:space="preserve"> </w:t>
      </w:r>
      <w:r w:rsidRPr="002A3884">
        <w:rPr>
          <w:i/>
          <w:iCs/>
        </w:rPr>
        <w:t>‘Kтo</w:t>
      </w:r>
      <w:r w:rsidRPr="002A3884">
        <w:rPr>
          <w:i/>
          <w:iCs/>
          <w:vertAlign w:val="subscript"/>
        </w:rPr>
        <w:t>1</w:t>
      </w:r>
      <w:r w:rsidRPr="002A3884">
        <w:rPr>
          <w:i/>
          <w:iCs/>
          <w:spacing w:val="44"/>
        </w:rPr>
        <w:t xml:space="preserve"> </w:t>
      </w:r>
      <w:r w:rsidRPr="002A3884">
        <w:rPr>
          <w:i/>
          <w:iCs/>
        </w:rPr>
        <w:t>пoшëл</w:t>
      </w:r>
      <w:proofErr w:type="gramStart"/>
      <w:r w:rsidRPr="002A3884">
        <w:rPr>
          <w:i/>
          <w:iCs/>
          <w:vertAlign w:val="subscript"/>
        </w:rPr>
        <w:t>2</w:t>
      </w:r>
      <w:r w:rsidRPr="002A3884">
        <w:rPr>
          <w:i/>
          <w:iCs/>
        </w:rPr>
        <w:t>?’</w:t>
      </w:r>
      <w:proofErr w:type="gramEnd"/>
      <w:r>
        <w:t>,</w:t>
      </w:r>
      <w:r>
        <w:rPr>
          <w:spacing w:val="41"/>
        </w:rPr>
        <w:t xml:space="preserve"> </w:t>
      </w:r>
      <w:r w:rsidR="002A3884" w:rsidRPr="00AC0D7F">
        <w:rPr>
          <w:b/>
          <w:bCs/>
        </w:rPr>
        <w:t>[</w:t>
      </w:r>
      <w:r w:rsidR="002A3884" w:rsidRPr="002A3884">
        <w:rPr>
          <w:b/>
          <w:bCs/>
        </w:rPr>
        <w:t>'</w:t>
      </w:r>
      <w:r w:rsidR="002A3884">
        <w:rPr>
          <w:b/>
          <w:bCs/>
          <w:lang w:val="en-US"/>
        </w:rPr>
        <w:t>p</w:t>
      </w:r>
      <w:r w:rsidR="002A3884" w:rsidRPr="002A3884">
        <w:rPr>
          <w:b/>
          <w:bCs/>
        </w:rPr>
        <w:t>ɔ</w:t>
      </w:r>
      <w:r w:rsidR="002A3884">
        <w:rPr>
          <w:b/>
          <w:bCs/>
          <w:lang w:val="en-US"/>
        </w:rPr>
        <w:t>t</w:t>
      </w:r>
      <w:r w:rsidR="002A3884" w:rsidRPr="002A3884">
        <w:rPr>
          <w:b/>
          <w:bCs/>
        </w:rPr>
        <w:t>ɛ</w:t>
      </w:r>
      <w:r w:rsidR="002A3884" w:rsidRPr="002A3884">
        <w:rPr>
          <w:vertAlign w:val="subscript"/>
        </w:rPr>
        <w:t>1</w:t>
      </w:r>
      <w:r w:rsidR="002A3884" w:rsidRPr="002A3884">
        <w:rPr>
          <w:b/>
          <w:bCs/>
        </w:rPr>
        <w:t xml:space="preserve"> {'</w:t>
      </w:r>
      <w:proofErr w:type="spellStart"/>
      <w:r w:rsidR="002A3884" w:rsidRPr="002A3884">
        <w:rPr>
          <w:b/>
          <w:bCs/>
        </w:rPr>
        <w:t>ɛmbu</w:t>
      </w:r>
      <w:proofErr w:type="spellEnd"/>
      <w:r w:rsidR="002A3884" w:rsidRPr="002A3884">
        <w:rPr>
          <w:b/>
          <w:bCs/>
        </w:rPr>
        <w:t>}</w:t>
      </w:r>
      <w:r w:rsidR="002A3884" w:rsidRPr="00AC0D7F">
        <w:rPr>
          <w:b/>
          <w:bCs/>
        </w:rPr>
        <w:t xml:space="preserve"> </w:t>
      </w:r>
      <w:r w:rsidR="002A3884">
        <w:rPr>
          <w:b/>
          <w:bCs/>
        </w:rPr>
        <w:t>ɛ</w:t>
      </w:r>
      <w:r w:rsidR="002A3884" w:rsidRPr="00AC0D7F">
        <w:rPr>
          <w:b/>
          <w:bCs/>
        </w:rPr>
        <w:t>'</w:t>
      </w:r>
      <w:r w:rsidR="002A3884">
        <w:rPr>
          <w:b/>
          <w:bCs/>
          <w:lang w:val="en-US"/>
        </w:rPr>
        <w:t>pi</w:t>
      </w:r>
      <w:r w:rsidR="002A3884">
        <w:rPr>
          <w:b/>
          <w:bCs/>
        </w:rPr>
        <w:t>ɛ</w:t>
      </w:r>
      <w:r w:rsidR="002A3884">
        <w:rPr>
          <w:b/>
          <w:bCs/>
          <w:lang w:val="en-US"/>
        </w:rPr>
        <w:t>s</w:t>
      </w:r>
      <w:r w:rsidR="002A3884" w:rsidRPr="002A3884">
        <w:rPr>
          <w:b/>
          <w:bCs/>
          <w:vertAlign w:val="subscript"/>
        </w:rPr>
        <w:t>2</w:t>
      </w:r>
      <w:r w:rsidR="002A3884" w:rsidRPr="00AC0D7F">
        <w:rPr>
          <w:b/>
          <w:bCs/>
        </w:rPr>
        <w:t>?]</w:t>
      </w:r>
      <w:r w:rsidR="002A3884">
        <w:rPr>
          <w:spacing w:val="1"/>
        </w:rPr>
        <w:t xml:space="preserve"> </w:t>
      </w:r>
      <w:r w:rsidRPr="002A3884">
        <w:rPr>
          <w:i/>
          <w:iCs/>
        </w:rPr>
        <w:t>‘Koгдa</w:t>
      </w:r>
      <w:r w:rsidRPr="002A3884">
        <w:rPr>
          <w:i/>
          <w:iCs/>
          <w:vertAlign w:val="subscript"/>
        </w:rPr>
        <w:t xml:space="preserve">1 </w:t>
      </w:r>
      <w:r w:rsidRPr="002A3884">
        <w:rPr>
          <w:i/>
          <w:iCs/>
        </w:rPr>
        <w:t>(ты)</w:t>
      </w:r>
      <w:r w:rsidRPr="002A3884">
        <w:rPr>
          <w:i/>
          <w:iCs/>
          <w:spacing w:val="18"/>
        </w:rPr>
        <w:t xml:space="preserve"> </w:t>
      </w:r>
      <w:proofErr w:type="spellStart"/>
      <w:r w:rsidRPr="002A3884">
        <w:rPr>
          <w:i/>
          <w:iCs/>
        </w:rPr>
        <w:t>пoшëл</w:t>
      </w:r>
      <w:proofErr w:type="spellEnd"/>
      <w:r w:rsidRPr="002A3884">
        <w:rPr>
          <w:i/>
          <w:iCs/>
        </w:rPr>
        <w:t>/-a</w:t>
      </w:r>
      <w:proofErr w:type="gramStart"/>
      <w:r w:rsidRPr="002A3884">
        <w:rPr>
          <w:i/>
          <w:iCs/>
          <w:vertAlign w:val="subscript"/>
        </w:rPr>
        <w:t>2</w:t>
      </w:r>
      <w:r w:rsidRPr="002A3884">
        <w:rPr>
          <w:i/>
          <w:iCs/>
        </w:rPr>
        <w:t>?’</w:t>
      </w:r>
      <w:proofErr w:type="gramEnd"/>
      <w:r>
        <w:t>,</w:t>
      </w:r>
      <w:r>
        <w:rPr>
          <w:spacing w:val="18"/>
        </w:rPr>
        <w:t xml:space="preserve"> </w:t>
      </w:r>
      <w:r w:rsidR="002A3884" w:rsidRPr="00AC0D7F">
        <w:rPr>
          <w:b/>
          <w:bCs/>
        </w:rPr>
        <w:t>[</w:t>
      </w:r>
      <w:r w:rsidR="002A3884" w:rsidRPr="002A3884">
        <w:rPr>
          <w:b/>
          <w:bCs/>
        </w:rPr>
        <w:t>'</w:t>
      </w:r>
      <w:proofErr w:type="spellStart"/>
      <w:r w:rsidR="002A3884">
        <w:rPr>
          <w:b/>
          <w:bCs/>
          <w:lang w:val="en-US"/>
        </w:rPr>
        <w:t>pu</w:t>
      </w:r>
      <w:proofErr w:type="spellEnd"/>
      <w:r w:rsidR="002A3884" w:rsidRPr="002A3884">
        <w:rPr>
          <w:vertAlign w:val="subscript"/>
        </w:rPr>
        <w:t>1</w:t>
      </w:r>
      <w:r w:rsidR="002A3884" w:rsidRPr="002A3884">
        <w:rPr>
          <w:b/>
          <w:bCs/>
        </w:rPr>
        <w:t xml:space="preserve"> {'</w:t>
      </w:r>
      <w:proofErr w:type="spellStart"/>
      <w:r w:rsidR="002A3884" w:rsidRPr="002A3884">
        <w:rPr>
          <w:b/>
          <w:bCs/>
        </w:rPr>
        <w:t>ɛmbu</w:t>
      </w:r>
      <w:proofErr w:type="spellEnd"/>
      <w:r w:rsidR="002A3884" w:rsidRPr="002A3884">
        <w:rPr>
          <w:b/>
          <w:bCs/>
        </w:rPr>
        <w:t>}</w:t>
      </w:r>
      <w:r w:rsidR="002A3884" w:rsidRPr="00AC0D7F">
        <w:rPr>
          <w:b/>
          <w:bCs/>
        </w:rPr>
        <w:t xml:space="preserve"> </w:t>
      </w:r>
      <w:r w:rsidR="002A3884">
        <w:rPr>
          <w:b/>
          <w:bCs/>
        </w:rPr>
        <w:t>ɛ</w:t>
      </w:r>
      <w:r w:rsidR="002A3884" w:rsidRPr="00AC0D7F">
        <w:rPr>
          <w:b/>
          <w:bCs/>
        </w:rPr>
        <w:t>'</w:t>
      </w:r>
      <w:r w:rsidR="002A3884">
        <w:rPr>
          <w:b/>
          <w:bCs/>
          <w:lang w:val="en-US"/>
        </w:rPr>
        <w:t>pi</w:t>
      </w:r>
      <w:r w:rsidR="002A3884">
        <w:rPr>
          <w:b/>
          <w:bCs/>
        </w:rPr>
        <w:t>ɛ</w:t>
      </w:r>
      <w:r w:rsidR="002A3884">
        <w:rPr>
          <w:b/>
          <w:bCs/>
          <w:lang w:val="en-US"/>
        </w:rPr>
        <w:t>s</w:t>
      </w:r>
      <w:r w:rsidR="002A3884" w:rsidRPr="002A3884">
        <w:rPr>
          <w:b/>
          <w:bCs/>
          <w:vertAlign w:val="subscript"/>
        </w:rPr>
        <w:t>2</w:t>
      </w:r>
      <w:r w:rsidR="002A3884" w:rsidRPr="00AC0D7F">
        <w:rPr>
          <w:b/>
          <w:bCs/>
        </w:rPr>
        <w:t>?]</w:t>
      </w:r>
      <w:r w:rsidR="002A3884">
        <w:rPr>
          <w:spacing w:val="1"/>
        </w:rPr>
        <w:t xml:space="preserve"> </w:t>
      </w:r>
      <w:r w:rsidRPr="002A3884">
        <w:rPr>
          <w:i/>
          <w:iCs/>
        </w:rPr>
        <w:t>‘</w:t>
      </w:r>
      <w:r w:rsidRPr="002A3884">
        <w:rPr>
          <w:i/>
          <w:iCs/>
          <w:lang w:val="en-US"/>
        </w:rPr>
        <w:t>Ky</w:t>
      </w:r>
      <w:r w:rsidRPr="002A3884">
        <w:rPr>
          <w:i/>
          <w:iCs/>
        </w:rPr>
        <w:t>д</w:t>
      </w:r>
      <w:r w:rsidRPr="002A3884">
        <w:rPr>
          <w:i/>
          <w:iCs/>
          <w:lang w:val="en-US"/>
        </w:rPr>
        <w:t>a</w:t>
      </w:r>
      <w:r w:rsidRPr="002A3884">
        <w:rPr>
          <w:i/>
          <w:iCs/>
          <w:vertAlign w:val="subscript"/>
        </w:rPr>
        <w:t>1</w:t>
      </w:r>
      <w:r w:rsidRPr="002A3884">
        <w:rPr>
          <w:i/>
          <w:iCs/>
          <w:spacing w:val="20"/>
        </w:rPr>
        <w:t xml:space="preserve"> </w:t>
      </w:r>
      <w:r w:rsidRPr="002A3884">
        <w:rPr>
          <w:i/>
          <w:iCs/>
        </w:rPr>
        <w:t>(ты)</w:t>
      </w:r>
      <w:r w:rsidRPr="002A3884">
        <w:rPr>
          <w:i/>
          <w:iCs/>
          <w:spacing w:val="19"/>
        </w:rPr>
        <w:t xml:space="preserve"> </w:t>
      </w:r>
      <w:r w:rsidRPr="002A3884">
        <w:rPr>
          <w:i/>
          <w:iCs/>
        </w:rPr>
        <w:t>п</w:t>
      </w:r>
      <w:r w:rsidRPr="002A3884">
        <w:rPr>
          <w:i/>
          <w:iCs/>
          <w:lang w:val="en-US"/>
        </w:rPr>
        <w:t>o</w:t>
      </w:r>
      <w:proofErr w:type="spellStart"/>
      <w:r w:rsidRPr="002A3884">
        <w:rPr>
          <w:i/>
          <w:iCs/>
        </w:rPr>
        <w:t>шëл</w:t>
      </w:r>
      <w:proofErr w:type="spellEnd"/>
      <w:r w:rsidRPr="002A3884">
        <w:rPr>
          <w:i/>
          <w:iCs/>
        </w:rPr>
        <w:t>/-</w:t>
      </w:r>
      <w:r w:rsidRPr="002A3884">
        <w:rPr>
          <w:i/>
          <w:iCs/>
          <w:lang w:val="en-US"/>
        </w:rPr>
        <w:t>a</w:t>
      </w:r>
      <w:proofErr w:type="gramStart"/>
      <w:r w:rsidRPr="002A3884">
        <w:rPr>
          <w:i/>
          <w:iCs/>
          <w:vertAlign w:val="subscript"/>
        </w:rPr>
        <w:t>2</w:t>
      </w:r>
      <w:r w:rsidRPr="002A3884">
        <w:rPr>
          <w:i/>
          <w:iCs/>
        </w:rPr>
        <w:t>?’</w:t>
      </w:r>
      <w:proofErr w:type="gramEnd"/>
      <w:r w:rsidRPr="008928A6">
        <w:t>,</w:t>
      </w:r>
      <w:r w:rsidRPr="008928A6">
        <w:rPr>
          <w:spacing w:val="18"/>
        </w:rPr>
        <w:t xml:space="preserve"> </w:t>
      </w:r>
      <w:r w:rsidR="00BA26E3" w:rsidRPr="00AC0D7F">
        <w:rPr>
          <w:b/>
          <w:bCs/>
        </w:rPr>
        <w:t>[</w:t>
      </w:r>
      <w:r w:rsidR="00BA26E3" w:rsidRPr="002A3884">
        <w:rPr>
          <w:b/>
          <w:bCs/>
        </w:rPr>
        <w:t>'</w:t>
      </w:r>
      <w:proofErr w:type="spellStart"/>
      <w:r w:rsidR="00BA26E3">
        <w:rPr>
          <w:b/>
          <w:bCs/>
          <w:lang w:val="en-US"/>
        </w:rPr>
        <w:t>indal</w:t>
      </w:r>
      <w:proofErr w:type="spellEnd"/>
      <w:r w:rsidR="00BA26E3" w:rsidRPr="00BA26E3">
        <w:rPr>
          <w:b/>
          <w:bCs/>
        </w:rPr>
        <w:t>ɔ</w:t>
      </w:r>
      <w:r w:rsidR="00BA26E3">
        <w:rPr>
          <w:b/>
          <w:bCs/>
          <w:lang w:val="en-US"/>
        </w:rPr>
        <w:t>s</w:t>
      </w:r>
      <w:r w:rsidR="00BA26E3" w:rsidRPr="002A3884">
        <w:rPr>
          <w:vertAlign w:val="subscript"/>
        </w:rPr>
        <w:t>1</w:t>
      </w:r>
      <w:r w:rsidR="00BA26E3" w:rsidRPr="002A3884">
        <w:rPr>
          <w:b/>
          <w:bCs/>
        </w:rPr>
        <w:t xml:space="preserve"> {'</w:t>
      </w:r>
      <w:proofErr w:type="spellStart"/>
      <w:r w:rsidR="00BA26E3" w:rsidRPr="002A3884">
        <w:rPr>
          <w:b/>
          <w:bCs/>
        </w:rPr>
        <w:t>ɛmbu</w:t>
      </w:r>
      <w:proofErr w:type="spellEnd"/>
      <w:r w:rsidR="00BA26E3" w:rsidRPr="002A3884">
        <w:rPr>
          <w:b/>
          <w:bCs/>
        </w:rPr>
        <w:t>}</w:t>
      </w:r>
      <w:r w:rsidR="00BA26E3" w:rsidRPr="00AC0D7F">
        <w:rPr>
          <w:b/>
          <w:bCs/>
        </w:rPr>
        <w:t xml:space="preserve"> </w:t>
      </w:r>
      <w:r w:rsidR="00BA26E3">
        <w:rPr>
          <w:b/>
          <w:bCs/>
        </w:rPr>
        <w:t>ɛ</w:t>
      </w:r>
      <w:r w:rsidR="00BA26E3" w:rsidRPr="00AC0D7F">
        <w:rPr>
          <w:b/>
          <w:bCs/>
        </w:rPr>
        <w:t>'</w:t>
      </w:r>
      <w:r w:rsidR="00BA26E3">
        <w:rPr>
          <w:b/>
          <w:bCs/>
          <w:lang w:val="en-US"/>
        </w:rPr>
        <w:t>pi</w:t>
      </w:r>
      <w:r w:rsidR="00BA26E3">
        <w:rPr>
          <w:b/>
          <w:bCs/>
        </w:rPr>
        <w:t>ɛ</w:t>
      </w:r>
      <w:r w:rsidR="00BA26E3">
        <w:rPr>
          <w:b/>
          <w:bCs/>
          <w:lang w:val="en-US"/>
        </w:rPr>
        <w:t>s</w:t>
      </w:r>
      <w:r w:rsidR="00BA26E3" w:rsidRPr="002A3884">
        <w:rPr>
          <w:b/>
          <w:bCs/>
          <w:vertAlign w:val="subscript"/>
        </w:rPr>
        <w:t>2</w:t>
      </w:r>
      <w:r w:rsidR="00BA26E3" w:rsidRPr="00AC0D7F">
        <w:rPr>
          <w:b/>
          <w:bCs/>
        </w:rPr>
        <w:t>?]</w:t>
      </w:r>
      <w:r w:rsidR="00BA26E3">
        <w:rPr>
          <w:spacing w:val="1"/>
        </w:rPr>
        <w:t xml:space="preserve"> </w:t>
      </w:r>
      <w:r w:rsidRPr="00BA26E3">
        <w:rPr>
          <w:i/>
          <w:iCs/>
        </w:rPr>
        <w:t>‘</w:t>
      </w:r>
      <w:r w:rsidRPr="00BA26E3">
        <w:rPr>
          <w:i/>
          <w:iCs/>
          <w:lang w:val="en-US"/>
        </w:rPr>
        <w:t>Ka</w:t>
      </w:r>
      <w:r w:rsidRPr="00BA26E3">
        <w:rPr>
          <w:i/>
          <w:iCs/>
        </w:rPr>
        <w:t>к/</w:t>
      </w:r>
      <w:r w:rsidR="005B5BBE" w:rsidRPr="00BA26E3">
        <w:rPr>
          <w:i/>
          <w:iCs/>
        </w:rPr>
        <w:t>з</w:t>
      </w:r>
      <w:r w:rsidRPr="00BA26E3">
        <w:rPr>
          <w:i/>
          <w:iCs/>
          <w:lang w:val="en-US"/>
        </w:rPr>
        <w:t>a</w:t>
      </w:r>
      <w:r w:rsidRPr="00BA26E3">
        <w:rPr>
          <w:i/>
          <w:iCs/>
        </w:rPr>
        <w:t>ч</w:t>
      </w:r>
      <w:r w:rsidRPr="00BA26E3">
        <w:rPr>
          <w:i/>
          <w:iCs/>
          <w:lang w:val="en-US"/>
        </w:rPr>
        <w:t>e</w:t>
      </w:r>
      <w:r w:rsidRPr="00BA26E3">
        <w:rPr>
          <w:i/>
          <w:iCs/>
        </w:rPr>
        <w:t>м</w:t>
      </w:r>
      <w:r w:rsidRPr="00BA26E3">
        <w:rPr>
          <w:i/>
          <w:iCs/>
          <w:vertAlign w:val="subscript"/>
        </w:rPr>
        <w:t>1</w:t>
      </w:r>
      <w:r w:rsidRPr="00BA26E3">
        <w:rPr>
          <w:i/>
          <w:iCs/>
          <w:spacing w:val="3"/>
        </w:rPr>
        <w:t xml:space="preserve"> </w:t>
      </w:r>
      <w:r w:rsidRPr="00BA26E3">
        <w:rPr>
          <w:i/>
          <w:iCs/>
        </w:rPr>
        <w:t>(ты)</w:t>
      </w:r>
      <w:r w:rsidRPr="00BA26E3">
        <w:rPr>
          <w:i/>
          <w:iCs/>
          <w:spacing w:val="-1"/>
        </w:rPr>
        <w:t xml:space="preserve"> </w:t>
      </w:r>
      <w:r w:rsidRPr="00BA26E3">
        <w:rPr>
          <w:i/>
          <w:iCs/>
        </w:rPr>
        <w:t>п</w:t>
      </w:r>
      <w:r w:rsidRPr="00BA26E3">
        <w:rPr>
          <w:i/>
          <w:iCs/>
          <w:lang w:val="en-US"/>
        </w:rPr>
        <w:t>o</w:t>
      </w:r>
      <w:proofErr w:type="spellStart"/>
      <w:r w:rsidRPr="00BA26E3">
        <w:rPr>
          <w:i/>
          <w:iCs/>
        </w:rPr>
        <w:t>шëл</w:t>
      </w:r>
      <w:proofErr w:type="spellEnd"/>
      <w:r w:rsidRPr="00BA26E3">
        <w:rPr>
          <w:i/>
          <w:iCs/>
        </w:rPr>
        <w:t>/-</w:t>
      </w:r>
      <w:r w:rsidRPr="00BA26E3">
        <w:rPr>
          <w:i/>
          <w:iCs/>
          <w:lang w:val="en-US"/>
        </w:rPr>
        <w:t>a</w:t>
      </w:r>
      <w:proofErr w:type="gramStart"/>
      <w:r w:rsidRPr="00BA26E3">
        <w:rPr>
          <w:i/>
          <w:iCs/>
          <w:vertAlign w:val="subscript"/>
        </w:rPr>
        <w:t>2</w:t>
      </w:r>
      <w:r w:rsidRPr="00BA26E3">
        <w:rPr>
          <w:i/>
          <w:iCs/>
        </w:rPr>
        <w:t>?’</w:t>
      </w:r>
      <w:proofErr w:type="gramEnd"/>
      <w:r>
        <w:t>.</w:t>
      </w:r>
      <w:r w:rsidR="002A3884" w:rsidRPr="00E947BA">
        <w:t xml:space="preserve"> </w:t>
      </w:r>
    </w:p>
    <w:p w14:paraId="780F469A" w14:textId="77777777" w:rsidR="0021328E" w:rsidRDefault="0021328E" w:rsidP="00B600B7">
      <w:pPr>
        <w:pStyle w:val="a3"/>
        <w:spacing w:line="360" w:lineRule="auto"/>
        <w:ind w:left="360" w:right="249"/>
      </w:pPr>
    </w:p>
    <w:p w14:paraId="7F8D0653" w14:textId="77777777" w:rsidR="0021328E" w:rsidRDefault="0021328E" w:rsidP="00B600B7">
      <w:pPr>
        <w:pStyle w:val="a3"/>
        <w:spacing w:line="360" w:lineRule="auto"/>
        <w:ind w:right="252"/>
        <w:rPr>
          <w:spacing w:val="1"/>
          <w:highlight w:val="yellow"/>
        </w:rPr>
      </w:pPr>
    </w:p>
    <w:p w14:paraId="33C4CCA4" w14:textId="77777777" w:rsidR="0021328E" w:rsidRDefault="0021328E" w:rsidP="00B600B7">
      <w:pPr>
        <w:pStyle w:val="a3"/>
        <w:spacing w:line="360" w:lineRule="auto"/>
        <w:ind w:right="252"/>
        <w:rPr>
          <w:spacing w:val="1"/>
          <w:highlight w:val="yellow"/>
        </w:rPr>
      </w:pPr>
    </w:p>
    <w:p w14:paraId="260CED32" w14:textId="77777777" w:rsidR="0021328E" w:rsidRDefault="0021328E" w:rsidP="00B600B7">
      <w:pPr>
        <w:pStyle w:val="a3"/>
        <w:spacing w:line="360" w:lineRule="auto"/>
        <w:ind w:right="252"/>
        <w:rPr>
          <w:spacing w:val="1"/>
          <w:highlight w:val="yellow"/>
        </w:rPr>
      </w:pPr>
    </w:p>
    <w:p w14:paraId="3418EB1D" w14:textId="25E0EC37" w:rsidR="0021328E" w:rsidRDefault="0021328E" w:rsidP="00B600B7">
      <w:pPr>
        <w:pStyle w:val="a3"/>
        <w:spacing w:line="360" w:lineRule="auto"/>
        <w:ind w:right="252"/>
        <w:rPr>
          <w:spacing w:val="1"/>
          <w:highlight w:val="yellow"/>
        </w:rPr>
      </w:pPr>
    </w:p>
    <w:p w14:paraId="40D2AF41" w14:textId="6112F170" w:rsidR="00DF65E7" w:rsidRDefault="00DF65E7" w:rsidP="00B600B7">
      <w:pPr>
        <w:pStyle w:val="a3"/>
        <w:spacing w:line="360" w:lineRule="auto"/>
        <w:ind w:right="252"/>
        <w:rPr>
          <w:spacing w:val="1"/>
          <w:highlight w:val="yellow"/>
        </w:rPr>
      </w:pPr>
    </w:p>
    <w:p w14:paraId="2EC54A21" w14:textId="61B991CD" w:rsidR="00255AB0" w:rsidRDefault="00255AB0" w:rsidP="00B600B7">
      <w:pPr>
        <w:pStyle w:val="a3"/>
        <w:spacing w:line="360" w:lineRule="auto"/>
        <w:ind w:right="252"/>
        <w:rPr>
          <w:spacing w:val="1"/>
          <w:highlight w:val="yellow"/>
        </w:rPr>
      </w:pPr>
    </w:p>
    <w:p w14:paraId="271B600F" w14:textId="6040D938" w:rsidR="00255AB0" w:rsidRDefault="00255AB0" w:rsidP="00B600B7">
      <w:pPr>
        <w:pStyle w:val="a3"/>
        <w:spacing w:line="360" w:lineRule="auto"/>
        <w:ind w:right="252"/>
        <w:rPr>
          <w:spacing w:val="1"/>
          <w:highlight w:val="yellow"/>
        </w:rPr>
      </w:pPr>
    </w:p>
    <w:p w14:paraId="32DA14E8" w14:textId="7360E0C5" w:rsidR="00255AB0" w:rsidRDefault="00255AB0" w:rsidP="00B600B7">
      <w:pPr>
        <w:pStyle w:val="a3"/>
        <w:spacing w:line="360" w:lineRule="auto"/>
        <w:ind w:right="252"/>
        <w:rPr>
          <w:spacing w:val="1"/>
          <w:highlight w:val="yellow"/>
        </w:rPr>
      </w:pPr>
    </w:p>
    <w:p w14:paraId="669BD342" w14:textId="03048830" w:rsidR="00255AB0" w:rsidRDefault="00255AB0" w:rsidP="00B600B7">
      <w:pPr>
        <w:pStyle w:val="a3"/>
        <w:spacing w:line="360" w:lineRule="auto"/>
        <w:ind w:right="252"/>
        <w:rPr>
          <w:spacing w:val="1"/>
          <w:highlight w:val="yellow"/>
        </w:rPr>
      </w:pPr>
    </w:p>
    <w:p w14:paraId="5FE93A8E" w14:textId="11783E5F" w:rsidR="00255AB0" w:rsidRDefault="00255AB0" w:rsidP="00B600B7">
      <w:pPr>
        <w:pStyle w:val="a3"/>
        <w:spacing w:line="360" w:lineRule="auto"/>
        <w:ind w:right="252"/>
        <w:rPr>
          <w:spacing w:val="1"/>
          <w:highlight w:val="yellow"/>
        </w:rPr>
      </w:pPr>
    </w:p>
    <w:p w14:paraId="4CFD7264" w14:textId="321A42CA" w:rsidR="00255AB0" w:rsidRDefault="00255AB0" w:rsidP="00B600B7">
      <w:pPr>
        <w:pStyle w:val="a3"/>
        <w:spacing w:line="360" w:lineRule="auto"/>
        <w:ind w:right="252"/>
        <w:rPr>
          <w:spacing w:val="1"/>
          <w:highlight w:val="yellow"/>
        </w:rPr>
      </w:pPr>
    </w:p>
    <w:p w14:paraId="34811EC4" w14:textId="588627CF" w:rsidR="00255AB0" w:rsidRDefault="00255AB0" w:rsidP="00B600B7">
      <w:pPr>
        <w:pStyle w:val="a3"/>
        <w:spacing w:line="360" w:lineRule="auto"/>
        <w:ind w:right="252"/>
        <w:rPr>
          <w:spacing w:val="1"/>
          <w:highlight w:val="yellow"/>
        </w:rPr>
      </w:pPr>
    </w:p>
    <w:p w14:paraId="2DB20B8A" w14:textId="227170B8" w:rsidR="00255AB0" w:rsidRDefault="00255AB0" w:rsidP="00B600B7">
      <w:pPr>
        <w:pStyle w:val="a3"/>
        <w:spacing w:line="360" w:lineRule="auto"/>
        <w:ind w:right="252"/>
        <w:rPr>
          <w:spacing w:val="1"/>
          <w:highlight w:val="yellow"/>
        </w:rPr>
      </w:pPr>
    </w:p>
    <w:p w14:paraId="74FE1689" w14:textId="52B381DA" w:rsidR="00255AB0" w:rsidRDefault="00255AB0" w:rsidP="00B600B7">
      <w:pPr>
        <w:pStyle w:val="a3"/>
        <w:spacing w:line="360" w:lineRule="auto"/>
        <w:ind w:right="252"/>
        <w:rPr>
          <w:spacing w:val="1"/>
          <w:highlight w:val="yellow"/>
        </w:rPr>
      </w:pPr>
    </w:p>
    <w:p w14:paraId="4B895A3E" w14:textId="6F57D264" w:rsidR="00255AB0" w:rsidRDefault="00255AB0" w:rsidP="00B600B7">
      <w:pPr>
        <w:pStyle w:val="a3"/>
        <w:spacing w:line="360" w:lineRule="auto"/>
        <w:ind w:right="252"/>
        <w:rPr>
          <w:spacing w:val="1"/>
          <w:highlight w:val="yellow"/>
        </w:rPr>
      </w:pPr>
    </w:p>
    <w:p w14:paraId="172F2650" w14:textId="06DD98C4" w:rsidR="00255AB0" w:rsidRDefault="00255AB0" w:rsidP="00B600B7">
      <w:pPr>
        <w:pStyle w:val="a3"/>
        <w:spacing w:line="360" w:lineRule="auto"/>
        <w:ind w:right="252"/>
        <w:rPr>
          <w:spacing w:val="1"/>
          <w:highlight w:val="yellow"/>
        </w:rPr>
      </w:pPr>
    </w:p>
    <w:p w14:paraId="7E3A588A" w14:textId="1F638EF6" w:rsidR="00255AB0" w:rsidRDefault="00255AB0" w:rsidP="00B600B7">
      <w:pPr>
        <w:pStyle w:val="a3"/>
        <w:spacing w:line="360" w:lineRule="auto"/>
        <w:ind w:right="252"/>
        <w:rPr>
          <w:spacing w:val="1"/>
          <w:highlight w:val="yellow"/>
        </w:rPr>
      </w:pPr>
    </w:p>
    <w:p w14:paraId="49702B57" w14:textId="6F3B7661" w:rsidR="00255AB0" w:rsidRDefault="00255AB0" w:rsidP="00B600B7">
      <w:pPr>
        <w:pStyle w:val="a3"/>
        <w:spacing w:line="360" w:lineRule="auto"/>
        <w:ind w:right="252"/>
        <w:rPr>
          <w:spacing w:val="1"/>
          <w:highlight w:val="yellow"/>
        </w:rPr>
      </w:pPr>
    </w:p>
    <w:p w14:paraId="573955E8" w14:textId="4DA18A0F" w:rsidR="00255AB0" w:rsidRDefault="00255AB0" w:rsidP="00B600B7">
      <w:pPr>
        <w:pStyle w:val="a3"/>
        <w:spacing w:line="360" w:lineRule="auto"/>
        <w:ind w:right="252"/>
        <w:rPr>
          <w:spacing w:val="1"/>
          <w:highlight w:val="yellow"/>
        </w:rPr>
      </w:pPr>
    </w:p>
    <w:p w14:paraId="493A470D" w14:textId="5BC4A340" w:rsidR="00255AB0" w:rsidRDefault="00255AB0" w:rsidP="00B600B7">
      <w:pPr>
        <w:pStyle w:val="a3"/>
        <w:spacing w:line="360" w:lineRule="auto"/>
        <w:ind w:right="252"/>
        <w:rPr>
          <w:spacing w:val="1"/>
          <w:highlight w:val="yellow"/>
        </w:rPr>
      </w:pPr>
    </w:p>
    <w:p w14:paraId="21B7ACD0" w14:textId="1E6D63E2" w:rsidR="00255AB0" w:rsidRDefault="00255AB0" w:rsidP="00B600B7">
      <w:pPr>
        <w:pStyle w:val="a3"/>
        <w:spacing w:line="360" w:lineRule="auto"/>
        <w:ind w:right="252"/>
        <w:rPr>
          <w:spacing w:val="1"/>
          <w:highlight w:val="yellow"/>
        </w:rPr>
      </w:pPr>
    </w:p>
    <w:p w14:paraId="659D910B" w14:textId="68D238D2" w:rsidR="00255AB0" w:rsidRDefault="00255AB0" w:rsidP="00B600B7">
      <w:pPr>
        <w:pStyle w:val="a3"/>
        <w:spacing w:line="360" w:lineRule="auto"/>
        <w:ind w:right="252"/>
        <w:rPr>
          <w:spacing w:val="1"/>
          <w:highlight w:val="yellow"/>
        </w:rPr>
      </w:pPr>
    </w:p>
    <w:p w14:paraId="63DACAB8" w14:textId="5B9FED67" w:rsidR="00255AB0" w:rsidRDefault="00255AB0" w:rsidP="00B600B7">
      <w:pPr>
        <w:pStyle w:val="a3"/>
        <w:spacing w:line="360" w:lineRule="auto"/>
        <w:ind w:right="252"/>
        <w:rPr>
          <w:spacing w:val="1"/>
          <w:highlight w:val="yellow"/>
        </w:rPr>
      </w:pPr>
    </w:p>
    <w:p w14:paraId="21636C3A" w14:textId="7E3B9E72" w:rsidR="00255AB0" w:rsidRDefault="00255AB0" w:rsidP="00B600B7">
      <w:pPr>
        <w:pStyle w:val="a3"/>
        <w:spacing w:line="360" w:lineRule="auto"/>
        <w:ind w:right="252"/>
        <w:rPr>
          <w:spacing w:val="1"/>
          <w:highlight w:val="yellow"/>
        </w:rPr>
      </w:pPr>
    </w:p>
    <w:p w14:paraId="503A7027" w14:textId="6CED6201" w:rsidR="00255AB0" w:rsidRDefault="00255AB0" w:rsidP="00B600B7">
      <w:pPr>
        <w:pStyle w:val="a3"/>
        <w:spacing w:line="360" w:lineRule="auto"/>
        <w:ind w:right="252"/>
        <w:rPr>
          <w:spacing w:val="1"/>
          <w:highlight w:val="yellow"/>
        </w:rPr>
      </w:pPr>
    </w:p>
    <w:p w14:paraId="01157DDF" w14:textId="00E297FF" w:rsidR="00EC2285" w:rsidRPr="00FE7A54" w:rsidRDefault="00226BFC" w:rsidP="00B600B7">
      <w:pPr>
        <w:pStyle w:val="a3"/>
        <w:spacing w:line="360" w:lineRule="auto"/>
        <w:ind w:right="252"/>
        <w:rPr>
          <w:b/>
          <w:bCs/>
          <w:spacing w:val="1"/>
        </w:rPr>
      </w:pPr>
      <w:r>
        <w:rPr>
          <w:b/>
          <w:bCs/>
          <w:spacing w:val="1"/>
        </w:rPr>
        <w:lastRenderedPageBreak/>
        <w:t>2.2.</w:t>
      </w:r>
      <w:r w:rsidR="00EC2285" w:rsidRPr="00FE7A54">
        <w:rPr>
          <w:b/>
          <w:bCs/>
          <w:spacing w:val="1"/>
        </w:rPr>
        <w:t xml:space="preserve"> </w:t>
      </w:r>
      <w:r>
        <w:rPr>
          <w:b/>
          <w:bCs/>
          <w:spacing w:val="1"/>
        </w:rPr>
        <w:t>Кипрский диалект в литературе</w:t>
      </w:r>
    </w:p>
    <w:p w14:paraId="308A84F1" w14:textId="30A03AAC" w:rsidR="00EC2285" w:rsidRPr="00114FBE" w:rsidRDefault="00EC2285" w:rsidP="00255AB0">
      <w:pPr>
        <w:pStyle w:val="a3"/>
        <w:spacing w:line="360" w:lineRule="auto"/>
        <w:ind w:right="249" w:firstLine="709"/>
        <w:contextualSpacing/>
        <w:rPr>
          <w:spacing w:val="1"/>
        </w:rPr>
      </w:pPr>
      <w:r w:rsidRPr="00EC2285">
        <w:rPr>
          <w:spacing w:val="1"/>
        </w:rPr>
        <w:t xml:space="preserve">Кипрский диалект имеет одно преимущество перед другими греческими диалектами </w:t>
      </w:r>
      <w:r w:rsidR="009C2369" w:rsidRPr="00EC2285">
        <w:rPr>
          <w:spacing w:val="1"/>
        </w:rPr>
        <w:t>— это</w:t>
      </w:r>
      <w:r w:rsidRPr="00EC2285">
        <w:rPr>
          <w:spacing w:val="1"/>
        </w:rPr>
        <w:t xml:space="preserve"> первый современный греческий диалект,</w:t>
      </w:r>
      <w:r w:rsidR="00923E4C">
        <w:rPr>
          <w:spacing w:val="1"/>
        </w:rPr>
        <w:t xml:space="preserve"> закрепл</w:t>
      </w:r>
      <w:r w:rsidR="0009016E">
        <w:rPr>
          <w:spacing w:val="1"/>
        </w:rPr>
        <w:t>ё</w:t>
      </w:r>
      <w:r w:rsidR="00923E4C">
        <w:rPr>
          <w:spacing w:val="1"/>
        </w:rPr>
        <w:t>нный в текстах:</w:t>
      </w:r>
      <w:r w:rsidRPr="00EC2285">
        <w:rPr>
          <w:spacing w:val="1"/>
        </w:rPr>
        <w:t xml:space="preserve"> </w:t>
      </w:r>
      <w:r w:rsidRPr="00BA26E3">
        <w:rPr>
          <w:spacing w:val="1"/>
        </w:rPr>
        <w:t xml:space="preserve">Кодекс </w:t>
      </w:r>
      <w:r w:rsidR="00BA26E3">
        <w:rPr>
          <w:spacing w:val="1"/>
        </w:rPr>
        <w:t>Ассизов</w:t>
      </w:r>
      <w:r w:rsidRPr="00EC2285">
        <w:rPr>
          <w:spacing w:val="1"/>
        </w:rPr>
        <w:t xml:space="preserve">, который был создан во время правления </w:t>
      </w:r>
      <w:proofErr w:type="gramStart"/>
      <w:r w:rsidRPr="00EC2285">
        <w:rPr>
          <w:spacing w:val="1"/>
        </w:rPr>
        <w:t>франков</w:t>
      </w:r>
      <w:r w:rsidR="00F77D5F">
        <w:rPr>
          <w:spacing w:val="1"/>
        </w:rPr>
        <w:t xml:space="preserve">, </w:t>
      </w:r>
      <w:r w:rsidRPr="00EC2285">
        <w:rPr>
          <w:spacing w:val="1"/>
        </w:rPr>
        <w:t xml:space="preserve"> хроник</w:t>
      </w:r>
      <w:r w:rsidR="00F77D5F">
        <w:rPr>
          <w:spacing w:val="1"/>
        </w:rPr>
        <w:t>а</w:t>
      </w:r>
      <w:proofErr w:type="gramEnd"/>
      <w:r w:rsidR="00BA26E3">
        <w:t xml:space="preserve"> Леонтия </w:t>
      </w:r>
      <w:proofErr w:type="spellStart"/>
      <w:r w:rsidR="00BA26E3">
        <w:t>Махераса</w:t>
      </w:r>
      <w:proofErr w:type="spellEnd"/>
      <w:r w:rsidR="00BA26E3">
        <w:t xml:space="preserve"> (</w:t>
      </w:r>
      <w:proofErr w:type="spellStart"/>
      <w:r w:rsidR="00BA26E3">
        <w:t>Λεόντιος</w:t>
      </w:r>
      <w:proofErr w:type="spellEnd"/>
      <w:r w:rsidR="00BA26E3">
        <w:t xml:space="preserve"> Μαχα</w:t>
      </w:r>
      <w:proofErr w:type="spellStart"/>
      <w:r w:rsidR="00BA26E3">
        <w:t>ιράς</w:t>
      </w:r>
      <w:proofErr w:type="spellEnd"/>
      <w:r w:rsidR="00BA26E3">
        <w:t xml:space="preserve">) </w:t>
      </w:r>
      <w:r w:rsidRPr="00EC2285">
        <w:rPr>
          <w:spacing w:val="1"/>
        </w:rPr>
        <w:t>пятнадцатого века</w:t>
      </w:r>
      <w:r w:rsidR="00F77D5F">
        <w:rPr>
          <w:spacing w:val="1"/>
        </w:rPr>
        <w:t xml:space="preserve">, </w:t>
      </w:r>
      <w:r w:rsidR="00F77D5F">
        <w:t xml:space="preserve">хроника Георгия </w:t>
      </w:r>
      <w:proofErr w:type="spellStart"/>
      <w:r w:rsidR="00F77D5F">
        <w:t>Вустрония</w:t>
      </w:r>
      <w:proofErr w:type="spellEnd"/>
      <w:r w:rsidR="00F77D5F">
        <w:t xml:space="preserve"> (</w:t>
      </w:r>
      <w:proofErr w:type="spellStart"/>
      <w:r w:rsidR="00F77D5F">
        <w:t>Γεώργιος</w:t>
      </w:r>
      <w:proofErr w:type="spellEnd"/>
      <w:r w:rsidR="00F77D5F">
        <w:t xml:space="preserve"> </w:t>
      </w:r>
      <w:proofErr w:type="spellStart"/>
      <w:r w:rsidR="00F77D5F">
        <w:t>Βουστρωνίος</w:t>
      </w:r>
      <w:proofErr w:type="spellEnd"/>
      <w:r w:rsidR="00F77D5F">
        <w:t xml:space="preserve">, 1456-1501 гг.); а также </w:t>
      </w:r>
      <w:proofErr w:type="spellStart"/>
      <w:r w:rsidR="00F77D5F">
        <w:t>Άθθος</w:t>
      </w:r>
      <w:proofErr w:type="spellEnd"/>
      <w:r w:rsidR="00F77D5F">
        <w:t xml:space="preserve"> </w:t>
      </w:r>
      <w:proofErr w:type="spellStart"/>
      <w:r w:rsidR="00F77D5F">
        <w:t>των</w:t>
      </w:r>
      <w:proofErr w:type="spellEnd"/>
      <w:r w:rsidR="00F77D5F">
        <w:t xml:space="preserve"> χα</w:t>
      </w:r>
      <w:proofErr w:type="spellStart"/>
      <w:r w:rsidR="00F77D5F">
        <w:t>ρίτων</w:t>
      </w:r>
      <w:proofErr w:type="spellEnd"/>
      <w:r w:rsidR="00F77D5F">
        <w:t xml:space="preserve"> или </w:t>
      </w:r>
      <w:proofErr w:type="spellStart"/>
      <w:r w:rsidR="00F77D5F">
        <w:t>Φιορ</w:t>
      </w:r>
      <w:proofErr w:type="spellEnd"/>
      <w:r w:rsidR="00F77D5F">
        <w:t xml:space="preserve"> </w:t>
      </w:r>
      <w:proofErr w:type="spellStart"/>
      <w:r w:rsidR="00F77D5F">
        <w:t>δε</w:t>
      </w:r>
      <w:proofErr w:type="spellEnd"/>
      <w:r w:rsidR="00F77D5F">
        <w:t xml:space="preserve"> β</w:t>
      </w:r>
      <w:proofErr w:type="spellStart"/>
      <w:r w:rsidR="00F77D5F">
        <w:t>ερτού</w:t>
      </w:r>
      <w:proofErr w:type="spellEnd"/>
      <w:r w:rsidR="00F77D5F">
        <w:t xml:space="preserve"> («Цветок добродетели»).</w:t>
      </w:r>
      <w:r w:rsidRPr="00EC2285">
        <w:rPr>
          <w:spacing w:val="1"/>
        </w:rPr>
        <w:t xml:space="preserve"> Будь то </w:t>
      </w:r>
      <w:r w:rsidR="00BA26E3">
        <w:rPr>
          <w:spacing w:val="1"/>
        </w:rPr>
        <w:t>Ассизы</w:t>
      </w:r>
      <w:r w:rsidR="00F77D5F">
        <w:rPr>
          <w:spacing w:val="1"/>
        </w:rPr>
        <w:t>,</w:t>
      </w:r>
      <w:r w:rsidRPr="00EC2285">
        <w:rPr>
          <w:spacing w:val="1"/>
        </w:rPr>
        <w:t xml:space="preserve"> </w:t>
      </w:r>
      <w:proofErr w:type="spellStart"/>
      <w:r w:rsidR="00BA26E3">
        <w:rPr>
          <w:spacing w:val="1"/>
        </w:rPr>
        <w:t>Махерас</w:t>
      </w:r>
      <w:proofErr w:type="spellEnd"/>
      <w:r w:rsidR="00F77D5F">
        <w:rPr>
          <w:spacing w:val="1"/>
        </w:rPr>
        <w:t xml:space="preserve"> или </w:t>
      </w:r>
      <w:proofErr w:type="spellStart"/>
      <w:r w:rsidR="00F77D5F">
        <w:rPr>
          <w:spacing w:val="1"/>
        </w:rPr>
        <w:t>Вустроний</w:t>
      </w:r>
      <w:proofErr w:type="spellEnd"/>
      <w:r w:rsidRPr="00EC2285">
        <w:rPr>
          <w:spacing w:val="1"/>
        </w:rPr>
        <w:t>, мы можем наблюдать феномен изоляции греческого населения от византийского мира.</w:t>
      </w:r>
      <w:r w:rsidR="0044612B">
        <w:rPr>
          <w:spacing w:val="1"/>
        </w:rPr>
        <w:t xml:space="preserve"> </w:t>
      </w:r>
    </w:p>
    <w:p w14:paraId="4D1ADC7B" w14:textId="7CD0FDA0" w:rsidR="00EC2285" w:rsidRPr="00EC2285" w:rsidRDefault="00EC2285" w:rsidP="00255AB0">
      <w:pPr>
        <w:pStyle w:val="a3"/>
        <w:spacing w:line="360" w:lineRule="auto"/>
        <w:ind w:right="249" w:firstLine="709"/>
        <w:contextualSpacing/>
        <w:rPr>
          <w:spacing w:val="1"/>
        </w:rPr>
      </w:pPr>
      <w:r w:rsidRPr="00EC2285">
        <w:rPr>
          <w:spacing w:val="1"/>
        </w:rPr>
        <w:t xml:space="preserve">Другой тип литературы, написанной на кипрском диалекте, </w:t>
      </w:r>
      <w:r w:rsidR="0044612B" w:rsidRPr="00EC2285">
        <w:rPr>
          <w:spacing w:val="1"/>
        </w:rPr>
        <w:t>— это</w:t>
      </w:r>
      <w:r w:rsidRPr="00EC2285">
        <w:rPr>
          <w:spacing w:val="1"/>
        </w:rPr>
        <w:t xml:space="preserve"> </w:t>
      </w:r>
      <w:r w:rsidR="00F77D5F">
        <w:rPr>
          <w:spacing w:val="1"/>
        </w:rPr>
        <w:t>стихи о любви (</w:t>
      </w:r>
      <w:proofErr w:type="spellStart"/>
      <w:r w:rsidRPr="00EC2285">
        <w:rPr>
          <w:spacing w:val="1"/>
        </w:rPr>
        <w:t>Κυ</w:t>
      </w:r>
      <w:proofErr w:type="spellEnd"/>
      <w:r w:rsidRPr="00EC2285">
        <w:rPr>
          <w:spacing w:val="1"/>
        </w:rPr>
        <w:t xml:space="preserve">πριωτικά </w:t>
      </w:r>
      <w:proofErr w:type="spellStart"/>
      <w:r w:rsidRPr="00EC2285">
        <w:rPr>
          <w:spacing w:val="1"/>
        </w:rPr>
        <w:t>ερωτικά</w:t>
      </w:r>
      <w:proofErr w:type="spellEnd"/>
      <w:r w:rsidR="00F77D5F">
        <w:rPr>
          <w:spacing w:val="1"/>
        </w:rPr>
        <w:t xml:space="preserve"> </w:t>
      </w:r>
      <w:r w:rsidRPr="00EC2285">
        <w:rPr>
          <w:spacing w:val="1"/>
        </w:rPr>
        <w:t xml:space="preserve">или </w:t>
      </w:r>
      <w:proofErr w:type="spellStart"/>
      <w:r w:rsidRPr="00EC2285">
        <w:rPr>
          <w:spacing w:val="1"/>
        </w:rPr>
        <w:t>Ρίμες</w:t>
      </w:r>
      <w:proofErr w:type="spellEnd"/>
      <w:r w:rsidRPr="00EC2285">
        <w:rPr>
          <w:spacing w:val="1"/>
        </w:rPr>
        <w:t xml:space="preserve"> α</w:t>
      </w:r>
      <w:proofErr w:type="spellStart"/>
      <w:r w:rsidRPr="00EC2285">
        <w:rPr>
          <w:spacing w:val="1"/>
        </w:rPr>
        <w:t>γά</w:t>
      </w:r>
      <w:proofErr w:type="spellEnd"/>
      <w:r w:rsidRPr="00EC2285">
        <w:rPr>
          <w:spacing w:val="1"/>
        </w:rPr>
        <w:t>πης</w:t>
      </w:r>
      <w:r w:rsidR="00F77D5F">
        <w:rPr>
          <w:spacing w:val="1"/>
        </w:rPr>
        <w:t>)</w:t>
      </w:r>
      <w:r w:rsidRPr="00EC2285">
        <w:rPr>
          <w:spacing w:val="1"/>
        </w:rPr>
        <w:t>. Это сборник из 156 стихотворений неизвестного автора или коллектива авторов, который представляет собой уникальный образец кипрской литературы эпохи Возрождения. Сочинения были написаны в конце венецианского правления, то есть до 1571 года. Все стихотворения основаны на так называемом «</w:t>
      </w:r>
      <w:proofErr w:type="spellStart"/>
      <w:r w:rsidRPr="00EC2285">
        <w:rPr>
          <w:spacing w:val="1"/>
        </w:rPr>
        <w:t>петраркизме</w:t>
      </w:r>
      <w:proofErr w:type="spellEnd"/>
      <w:r w:rsidRPr="00EC2285">
        <w:rPr>
          <w:spacing w:val="1"/>
        </w:rPr>
        <w:t>», распространившемся по Европе в шестнадцатом и семнадцатом веках</w:t>
      </w:r>
      <w:r w:rsidR="0044612B">
        <w:rPr>
          <w:spacing w:val="1"/>
        </w:rPr>
        <w:t xml:space="preserve">, </w:t>
      </w:r>
      <w:r w:rsidR="0044612B" w:rsidRPr="0044612B">
        <w:rPr>
          <w:spacing w:val="1"/>
        </w:rPr>
        <w:t xml:space="preserve">и на это направление повлияла поэзия </w:t>
      </w:r>
      <w:proofErr w:type="spellStart"/>
      <w:r w:rsidR="0044612B" w:rsidRPr="0044612B">
        <w:rPr>
          <w:spacing w:val="1"/>
        </w:rPr>
        <w:t>Франческо</w:t>
      </w:r>
      <w:proofErr w:type="spellEnd"/>
      <w:r w:rsidR="0044612B" w:rsidRPr="0044612B">
        <w:rPr>
          <w:spacing w:val="1"/>
        </w:rPr>
        <w:t xml:space="preserve"> Петрарки.</w:t>
      </w:r>
    </w:p>
    <w:p w14:paraId="1C591E56" w14:textId="0596F723" w:rsidR="0064515C" w:rsidRPr="00EC2285" w:rsidRDefault="0064515C" w:rsidP="00255AB0">
      <w:pPr>
        <w:pStyle w:val="a3"/>
        <w:spacing w:line="360" w:lineRule="auto"/>
        <w:ind w:right="249" w:firstLine="709"/>
        <w:contextualSpacing/>
        <w:rPr>
          <w:spacing w:val="1"/>
        </w:rPr>
      </w:pPr>
      <w:r w:rsidRPr="0064515C">
        <w:rPr>
          <w:spacing w:val="1"/>
        </w:rPr>
        <w:t>Еще одним интересным типом литературных текстов, написанных на кипрском диалекте, являются поэтические композиции периода османского владычества</w:t>
      </w:r>
      <w:r>
        <w:rPr>
          <w:rStyle w:val="af2"/>
          <w:spacing w:val="1"/>
        </w:rPr>
        <w:footnoteReference w:id="16"/>
      </w:r>
      <w:r w:rsidRPr="0064515C">
        <w:rPr>
          <w:spacing w:val="1"/>
        </w:rPr>
        <w:t xml:space="preserve">, в частности, особая категория текстов, в которых затрагивается тема любви между турками и греками. </w:t>
      </w:r>
    </w:p>
    <w:p w14:paraId="4D297019" w14:textId="0BB80FB2" w:rsidR="00EC2285" w:rsidRPr="00EC2285" w:rsidRDefault="00EC2285" w:rsidP="00255AB0">
      <w:pPr>
        <w:pStyle w:val="a3"/>
        <w:spacing w:line="360" w:lineRule="auto"/>
        <w:ind w:right="249" w:firstLine="709"/>
        <w:contextualSpacing/>
        <w:rPr>
          <w:spacing w:val="1"/>
        </w:rPr>
      </w:pPr>
      <w:r w:rsidRPr="00EC2285">
        <w:rPr>
          <w:spacing w:val="1"/>
        </w:rPr>
        <w:t xml:space="preserve">Значение этих композиций заключается в том, что благодаря им мы можем получить представление об отношениях между двумя общинами в шестнадцатом-девятнадцатом веках. В качестве примера можно упомянуть песню </w:t>
      </w:r>
      <w:proofErr w:type="spellStart"/>
      <w:r w:rsidRPr="00EC2285">
        <w:rPr>
          <w:spacing w:val="1"/>
        </w:rPr>
        <w:t>Τρ</w:t>
      </w:r>
      <w:proofErr w:type="spellEnd"/>
      <w:r w:rsidRPr="00EC2285">
        <w:rPr>
          <w:spacing w:val="1"/>
        </w:rPr>
        <w:t xml:space="preserve">αγούδι </w:t>
      </w:r>
      <w:proofErr w:type="spellStart"/>
      <w:r w:rsidRPr="00EC2285">
        <w:rPr>
          <w:spacing w:val="1"/>
        </w:rPr>
        <w:t>του</w:t>
      </w:r>
      <w:proofErr w:type="spellEnd"/>
      <w:r w:rsidRPr="00EC2285">
        <w:rPr>
          <w:spacing w:val="1"/>
        </w:rPr>
        <w:t xml:space="preserve"> </w:t>
      </w:r>
      <w:proofErr w:type="spellStart"/>
      <w:r w:rsidRPr="00EC2285">
        <w:rPr>
          <w:spacing w:val="1"/>
        </w:rPr>
        <w:t>Χριστοφή</w:t>
      </w:r>
      <w:proofErr w:type="spellEnd"/>
      <w:r w:rsidRPr="00EC2285">
        <w:rPr>
          <w:spacing w:val="1"/>
        </w:rPr>
        <w:t xml:space="preserve"> </w:t>
      </w:r>
      <w:proofErr w:type="spellStart"/>
      <w:r w:rsidRPr="00EC2285">
        <w:rPr>
          <w:spacing w:val="1"/>
        </w:rPr>
        <w:t>τζ</w:t>
      </w:r>
      <w:proofErr w:type="spellEnd"/>
      <w:r w:rsidRPr="00EC2285">
        <w:rPr>
          <w:spacing w:val="1"/>
        </w:rPr>
        <w:t xml:space="preserve">αι </w:t>
      </w:r>
      <w:proofErr w:type="spellStart"/>
      <w:r w:rsidRPr="00EC2285">
        <w:rPr>
          <w:spacing w:val="1"/>
        </w:rPr>
        <w:t>της</w:t>
      </w:r>
      <w:proofErr w:type="spellEnd"/>
      <w:r w:rsidR="0064515C">
        <w:rPr>
          <w:spacing w:val="1"/>
        </w:rPr>
        <w:t xml:space="preserve"> </w:t>
      </w:r>
      <w:proofErr w:type="spellStart"/>
      <w:r w:rsidRPr="00EC2285">
        <w:rPr>
          <w:spacing w:val="1"/>
        </w:rPr>
        <w:t>Εμινές</w:t>
      </w:r>
      <w:proofErr w:type="spellEnd"/>
      <w:r w:rsidRPr="00EC2285">
        <w:rPr>
          <w:spacing w:val="1"/>
        </w:rPr>
        <w:t xml:space="preserve"> (Песня о </w:t>
      </w:r>
      <w:proofErr w:type="spellStart"/>
      <w:r w:rsidRPr="00EC2285">
        <w:rPr>
          <w:spacing w:val="1"/>
        </w:rPr>
        <w:t>Христофисе</w:t>
      </w:r>
      <w:proofErr w:type="spellEnd"/>
      <w:r w:rsidRPr="00EC2285">
        <w:rPr>
          <w:spacing w:val="1"/>
        </w:rPr>
        <w:t xml:space="preserve"> и </w:t>
      </w:r>
      <w:proofErr w:type="spellStart"/>
      <w:r w:rsidRPr="00EC2285">
        <w:rPr>
          <w:spacing w:val="1"/>
        </w:rPr>
        <w:t>Эмине</w:t>
      </w:r>
      <w:proofErr w:type="spellEnd"/>
      <w:r w:rsidRPr="00EC2285">
        <w:rPr>
          <w:spacing w:val="1"/>
        </w:rPr>
        <w:t>), в которой говорится о любви между христиан</w:t>
      </w:r>
      <w:r w:rsidR="0064515C">
        <w:rPr>
          <w:spacing w:val="1"/>
        </w:rPr>
        <w:t>ином</w:t>
      </w:r>
      <w:r w:rsidRPr="00EC2285">
        <w:rPr>
          <w:spacing w:val="1"/>
        </w:rPr>
        <w:t xml:space="preserve"> и мусульманкой.</w:t>
      </w:r>
      <w:r w:rsidR="006026F6" w:rsidRPr="006026F6">
        <w:rPr>
          <w:spacing w:val="1"/>
        </w:rPr>
        <w:t xml:space="preserve"> </w:t>
      </w:r>
      <w:r w:rsidRPr="00EC2285">
        <w:rPr>
          <w:spacing w:val="1"/>
        </w:rPr>
        <w:t xml:space="preserve">В конце концов их любовь заканчивается трагедией. Следующая песня </w:t>
      </w:r>
      <w:proofErr w:type="spellStart"/>
      <w:r w:rsidRPr="00EC2285">
        <w:rPr>
          <w:spacing w:val="1"/>
        </w:rPr>
        <w:t>Τρ</w:t>
      </w:r>
      <w:proofErr w:type="spellEnd"/>
      <w:r w:rsidRPr="00EC2285">
        <w:rPr>
          <w:spacing w:val="1"/>
        </w:rPr>
        <w:t xml:space="preserve">αγούδι </w:t>
      </w:r>
      <w:proofErr w:type="spellStart"/>
      <w:r w:rsidRPr="00EC2285">
        <w:rPr>
          <w:spacing w:val="1"/>
        </w:rPr>
        <w:t>της</w:t>
      </w:r>
      <w:proofErr w:type="spellEnd"/>
      <w:r w:rsidRPr="00EC2285">
        <w:rPr>
          <w:spacing w:val="1"/>
        </w:rPr>
        <w:t xml:space="preserve"> </w:t>
      </w:r>
      <w:r w:rsidRPr="00EC2285">
        <w:rPr>
          <w:spacing w:val="1"/>
        </w:rPr>
        <w:lastRenderedPageBreak/>
        <w:t>Μα</w:t>
      </w:r>
      <w:proofErr w:type="spellStart"/>
      <w:r w:rsidRPr="00EC2285">
        <w:rPr>
          <w:spacing w:val="1"/>
        </w:rPr>
        <w:t>ρικκούς</w:t>
      </w:r>
      <w:proofErr w:type="spellEnd"/>
      <w:r w:rsidRPr="00EC2285">
        <w:rPr>
          <w:spacing w:val="1"/>
        </w:rPr>
        <w:t xml:space="preserve"> από </w:t>
      </w:r>
      <w:proofErr w:type="spellStart"/>
      <w:r w:rsidRPr="00EC2285">
        <w:rPr>
          <w:spacing w:val="1"/>
        </w:rPr>
        <w:t>την</w:t>
      </w:r>
      <w:proofErr w:type="spellEnd"/>
      <w:r w:rsidRPr="00EC2285">
        <w:rPr>
          <w:spacing w:val="1"/>
        </w:rPr>
        <w:t xml:space="preserve"> </w:t>
      </w:r>
      <w:proofErr w:type="spellStart"/>
      <w:r w:rsidRPr="00EC2285">
        <w:rPr>
          <w:spacing w:val="1"/>
        </w:rPr>
        <w:t>Εφτ</w:t>
      </w:r>
      <w:proofErr w:type="spellEnd"/>
      <w:r w:rsidRPr="00EC2285">
        <w:rPr>
          <w:spacing w:val="1"/>
        </w:rPr>
        <w:t xml:space="preserve">ακώμην (Песня </w:t>
      </w:r>
      <w:proofErr w:type="spellStart"/>
      <w:r w:rsidRPr="00EC2285">
        <w:rPr>
          <w:spacing w:val="1"/>
        </w:rPr>
        <w:t>Марикк</w:t>
      </w:r>
      <w:r w:rsidR="0064515C">
        <w:rPr>
          <w:spacing w:val="1"/>
        </w:rPr>
        <w:t>и</w:t>
      </w:r>
      <w:proofErr w:type="spellEnd"/>
      <w:r w:rsidRPr="00EC2285">
        <w:rPr>
          <w:spacing w:val="1"/>
        </w:rPr>
        <w:t xml:space="preserve"> из </w:t>
      </w:r>
      <w:proofErr w:type="spellStart"/>
      <w:r w:rsidRPr="00EC2285">
        <w:rPr>
          <w:spacing w:val="1"/>
        </w:rPr>
        <w:t>Э</w:t>
      </w:r>
      <w:r w:rsidR="0064515C">
        <w:rPr>
          <w:spacing w:val="1"/>
        </w:rPr>
        <w:t>ф</w:t>
      </w:r>
      <w:r w:rsidRPr="00EC2285">
        <w:rPr>
          <w:spacing w:val="1"/>
        </w:rPr>
        <w:t>такоми</w:t>
      </w:r>
      <w:proofErr w:type="spellEnd"/>
      <w:r w:rsidRPr="00EC2285">
        <w:rPr>
          <w:spacing w:val="1"/>
        </w:rPr>
        <w:t xml:space="preserve">). В этом стихотворении изображена любовь </w:t>
      </w:r>
      <w:proofErr w:type="spellStart"/>
      <w:r w:rsidRPr="00EC2285">
        <w:rPr>
          <w:spacing w:val="1"/>
        </w:rPr>
        <w:t>Марикки</w:t>
      </w:r>
      <w:proofErr w:type="spellEnd"/>
      <w:r w:rsidRPr="00EC2285">
        <w:rPr>
          <w:spacing w:val="1"/>
        </w:rPr>
        <w:t xml:space="preserve"> к турку Ахмету.</w:t>
      </w:r>
      <w:r w:rsidR="006026F6" w:rsidRPr="006026F6">
        <w:rPr>
          <w:spacing w:val="1"/>
        </w:rPr>
        <w:t xml:space="preserve"> </w:t>
      </w:r>
      <w:r w:rsidRPr="00EC2285">
        <w:rPr>
          <w:spacing w:val="1"/>
        </w:rPr>
        <w:t>Поэма заканчивается убийством Ахмета мужем девушки.</w:t>
      </w:r>
    </w:p>
    <w:p w14:paraId="40574160" w14:textId="59258F71" w:rsidR="00EC2285" w:rsidRPr="00D061F1" w:rsidRDefault="00EC2285" w:rsidP="00255AB0">
      <w:pPr>
        <w:pStyle w:val="a3"/>
        <w:spacing w:line="360" w:lineRule="auto"/>
        <w:ind w:right="249" w:firstLine="709"/>
        <w:contextualSpacing/>
        <w:rPr>
          <w:spacing w:val="1"/>
        </w:rPr>
      </w:pPr>
      <w:r w:rsidRPr="00EC2285">
        <w:rPr>
          <w:spacing w:val="1"/>
        </w:rPr>
        <w:t xml:space="preserve">С приходом на Кипр британцев языковая и культурная ситуация изменилась. Были восстановлены контакты с Грецией, была восстановлена греческая интеллектуальная жизнь, были открыты школы и, основываясь на греческих образцах, стала культивироваться художественная литература. Предыдущий период изоляции острова во время турецкого владычества </w:t>
      </w:r>
      <w:r w:rsidR="002D440B">
        <w:rPr>
          <w:spacing w:val="1"/>
        </w:rPr>
        <w:t>вывел</w:t>
      </w:r>
      <w:r w:rsidRPr="00EC2285">
        <w:rPr>
          <w:spacing w:val="1"/>
        </w:rPr>
        <w:t xml:space="preserve"> диалект</w:t>
      </w:r>
      <w:r w:rsidR="002D440B">
        <w:rPr>
          <w:spacing w:val="1"/>
        </w:rPr>
        <w:t xml:space="preserve"> на первое место</w:t>
      </w:r>
      <w:r w:rsidRPr="00EC2285">
        <w:rPr>
          <w:spacing w:val="1"/>
        </w:rPr>
        <w:t xml:space="preserve">, теперь ситуация изменилась, и современный греческий язык стал предпочтительнее диалекта. </w:t>
      </w:r>
      <w:r w:rsidR="0064515C" w:rsidRPr="0064515C">
        <w:rPr>
          <w:spacing w:val="1"/>
        </w:rPr>
        <w:t>В то время некоторые кипрские писатели сознательно выбрали койне или ка</w:t>
      </w:r>
      <w:r w:rsidR="00776ED8">
        <w:rPr>
          <w:spacing w:val="1"/>
        </w:rPr>
        <w:t>ф</w:t>
      </w:r>
      <w:r w:rsidR="0064515C" w:rsidRPr="0064515C">
        <w:rPr>
          <w:spacing w:val="1"/>
        </w:rPr>
        <w:t>аревус</w:t>
      </w:r>
      <w:r w:rsidR="00776ED8">
        <w:rPr>
          <w:spacing w:val="1"/>
        </w:rPr>
        <w:t>у</w:t>
      </w:r>
      <w:r w:rsidR="00D061F1">
        <w:rPr>
          <w:rStyle w:val="af2"/>
          <w:spacing w:val="1"/>
        </w:rPr>
        <w:footnoteReference w:id="17"/>
      </w:r>
      <w:r w:rsidR="0064515C" w:rsidRPr="0064515C">
        <w:rPr>
          <w:spacing w:val="1"/>
        </w:rPr>
        <w:t xml:space="preserve"> в качестве языка своих произведений, потому что стремились прославиться</w:t>
      </w:r>
      <w:r w:rsidR="002D440B">
        <w:rPr>
          <w:spacing w:val="1"/>
        </w:rPr>
        <w:t xml:space="preserve"> </w:t>
      </w:r>
      <w:r w:rsidR="0064515C" w:rsidRPr="0064515C">
        <w:rPr>
          <w:spacing w:val="1"/>
        </w:rPr>
        <w:t xml:space="preserve">в Греции и стать известными </w:t>
      </w:r>
      <w:r w:rsidR="002D440B">
        <w:rPr>
          <w:spacing w:val="1"/>
        </w:rPr>
        <w:t xml:space="preserve">среди </w:t>
      </w:r>
      <w:r w:rsidR="0064515C" w:rsidRPr="0064515C">
        <w:rPr>
          <w:spacing w:val="1"/>
        </w:rPr>
        <w:t>гречески</w:t>
      </w:r>
      <w:r w:rsidR="002D440B">
        <w:rPr>
          <w:spacing w:val="1"/>
        </w:rPr>
        <w:t>х</w:t>
      </w:r>
      <w:r w:rsidR="0064515C" w:rsidRPr="0064515C">
        <w:rPr>
          <w:spacing w:val="1"/>
        </w:rPr>
        <w:t xml:space="preserve"> читател</w:t>
      </w:r>
      <w:r w:rsidR="002D440B">
        <w:rPr>
          <w:spacing w:val="1"/>
        </w:rPr>
        <w:t>ей</w:t>
      </w:r>
      <w:r w:rsidR="0064515C" w:rsidRPr="0064515C">
        <w:rPr>
          <w:spacing w:val="1"/>
        </w:rPr>
        <w:t>.</w:t>
      </w:r>
      <w:r w:rsidR="00D061F1">
        <w:rPr>
          <w:spacing w:val="1"/>
        </w:rPr>
        <w:t xml:space="preserve"> </w:t>
      </w:r>
      <w:r w:rsidR="00D061F1" w:rsidRPr="00D061F1">
        <w:rPr>
          <w:spacing w:val="1"/>
        </w:rPr>
        <w:t>В период</w:t>
      </w:r>
      <w:r w:rsidR="00D061F1" w:rsidRPr="00EC2285">
        <w:rPr>
          <w:spacing w:val="1"/>
        </w:rPr>
        <w:t xml:space="preserve"> британского правления выделялись два писателя, писавшие на диалекте, а именно </w:t>
      </w:r>
      <w:r w:rsidR="00F77D5F" w:rsidRPr="00F77D5F">
        <w:rPr>
          <w:spacing w:val="1"/>
        </w:rPr>
        <w:t xml:space="preserve">Василис </w:t>
      </w:r>
      <w:proofErr w:type="spellStart"/>
      <w:r w:rsidR="00F77D5F" w:rsidRPr="00F77D5F">
        <w:rPr>
          <w:spacing w:val="1"/>
        </w:rPr>
        <w:t>Михайлидис</w:t>
      </w:r>
      <w:proofErr w:type="spellEnd"/>
      <w:r w:rsidR="00F77D5F" w:rsidRPr="00F77D5F">
        <w:rPr>
          <w:spacing w:val="1"/>
        </w:rPr>
        <w:t xml:space="preserve"> </w:t>
      </w:r>
      <w:r w:rsidR="00D061F1" w:rsidRPr="00EC2285">
        <w:rPr>
          <w:spacing w:val="1"/>
        </w:rPr>
        <w:t>(Βα</w:t>
      </w:r>
      <w:proofErr w:type="spellStart"/>
      <w:r w:rsidR="00D061F1" w:rsidRPr="00EC2285">
        <w:rPr>
          <w:spacing w:val="1"/>
        </w:rPr>
        <w:t>σίλης</w:t>
      </w:r>
      <w:proofErr w:type="spellEnd"/>
      <w:r w:rsidR="00D061F1" w:rsidRPr="00EC2285">
        <w:rPr>
          <w:spacing w:val="1"/>
        </w:rPr>
        <w:t xml:space="preserve"> </w:t>
      </w:r>
      <w:proofErr w:type="spellStart"/>
      <w:r w:rsidR="00D061F1" w:rsidRPr="00EC2285">
        <w:rPr>
          <w:spacing w:val="1"/>
        </w:rPr>
        <w:t>Μιχ</w:t>
      </w:r>
      <w:proofErr w:type="spellEnd"/>
      <w:r w:rsidR="00D061F1" w:rsidRPr="00EC2285">
        <w:rPr>
          <w:spacing w:val="1"/>
        </w:rPr>
        <w:t>αηλίδης)</w:t>
      </w:r>
      <w:r w:rsidR="00D061F1">
        <w:rPr>
          <w:spacing w:val="1"/>
        </w:rPr>
        <w:t xml:space="preserve"> </w:t>
      </w:r>
      <w:r w:rsidR="00D061F1" w:rsidRPr="00EC2285">
        <w:rPr>
          <w:spacing w:val="1"/>
        </w:rPr>
        <w:t xml:space="preserve">и </w:t>
      </w:r>
      <w:proofErr w:type="spellStart"/>
      <w:r w:rsidR="00F77D5F">
        <w:rPr>
          <w:spacing w:val="1"/>
        </w:rPr>
        <w:t>Димитрис</w:t>
      </w:r>
      <w:proofErr w:type="spellEnd"/>
      <w:r w:rsidR="00F77D5F">
        <w:rPr>
          <w:spacing w:val="1"/>
        </w:rPr>
        <w:t xml:space="preserve"> </w:t>
      </w:r>
      <w:proofErr w:type="spellStart"/>
      <w:r w:rsidR="00F77D5F">
        <w:rPr>
          <w:spacing w:val="1"/>
        </w:rPr>
        <w:t>Липертис</w:t>
      </w:r>
      <w:proofErr w:type="spellEnd"/>
      <w:r w:rsidR="00D061F1" w:rsidRPr="00EC2285">
        <w:rPr>
          <w:spacing w:val="1"/>
        </w:rPr>
        <w:t xml:space="preserve"> (</w:t>
      </w:r>
      <w:proofErr w:type="spellStart"/>
      <w:r w:rsidR="00D061F1" w:rsidRPr="00EC2285">
        <w:rPr>
          <w:spacing w:val="1"/>
        </w:rPr>
        <w:t>Δημήτρης</w:t>
      </w:r>
      <w:proofErr w:type="spellEnd"/>
      <w:r w:rsidR="00D061F1" w:rsidRPr="00EC2285">
        <w:rPr>
          <w:spacing w:val="1"/>
        </w:rPr>
        <w:t xml:space="preserve"> </w:t>
      </w:r>
      <w:proofErr w:type="spellStart"/>
      <w:r w:rsidR="00D061F1" w:rsidRPr="00EC2285">
        <w:rPr>
          <w:spacing w:val="1"/>
        </w:rPr>
        <w:t>Λι</w:t>
      </w:r>
      <w:proofErr w:type="spellEnd"/>
      <w:r w:rsidR="00D061F1" w:rsidRPr="00EC2285">
        <w:rPr>
          <w:spacing w:val="1"/>
        </w:rPr>
        <w:t>πέρτης).</w:t>
      </w:r>
    </w:p>
    <w:p w14:paraId="6C2C61E5" w14:textId="4DF602CC" w:rsidR="00EC2285" w:rsidRDefault="005A23CD" w:rsidP="00255AB0">
      <w:pPr>
        <w:pStyle w:val="a3"/>
        <w:spacing w:line="360" w:lineRule="auto"/>
        <w:ind w:right="249" w:firstLine="709"/>
        <w:contextualSpacing/>
        <w:rPr>
          <w:spacing w:val="1"/>
        </w:rPr>
      </w:pPr>
      <w:r w:rsidRPr="005A23CD">
        <w:rPr>
          <w:spacing w:val="1"/>
        </w:rPr>
        <w:t>Трагический опыт оккупации, последующее разделение острова и ощущение потери своего дома привели к тому, что в кипрской поэзии в 1970-х годах преобладала тема дома и страны</w:t>
      </w:r>
      <w:r>
        <w:rPr>
          <w:spacing w:val="1"/>
        </w:rPr>
        <w:t xml:space="preserve"> [</w:t>
      </w:r>
      <w:proofErr w:type="spellStart"/>
      <w:r w:rsidR="00526AD1" w:rsidRPr="00112CD8">
        <w:rPr>
          <w:color w:val="000000"/>
          <w:lang w:val="en-US" w:eastAsia="ru-RU"/>
        </w:rPr>
        <w:t>Μολέσκης</w:t>
      </w:r>
      <w:proofErr w:type="spellEnd"/>
      <w:r>
        <w:rPr>
          <w:spacing w:val="1"/>
        </w:rPr>
        <w:t xml:space="preserve">: </w:t>
      </w:r>
      <w:r w:rsidR="00E34DE5">
        <w:rPr>
          <w:spacing w:val="1"/>
        </w:rPr>
        <w:t>2013</w:t>
      </w:r>
      <w:r>
        <w:rPr>
          <w:spacing w:val="1"/>
        </w:rPr>
        <w:t>]</w:t>
      </w:r>
      <w:r w:rsidRPr="00852D19">
        <w:rPr>
          <w:spacing w:val="1"/>
        </w:rPr>
        <w:t xml:space="preserve">. </w:t>
      </w:r>
      <w:r w:rsidRPr="00EC2285">
        <w:rPr>
          <w:spacing w:val="1"/>
        </w:rPr>
        <w:t xml:space="preserve"> </w:t>
      </w:r>
    </w:p>
    <w:p w14:paraId="576880B3" w14:textId="4EC7AA51" w:rsidR="00A20DE1" w:rsidRDefault="00A20DE1" w:rsidP="00255AB0">
      <w:pPr>
        <w:pStyle w:val="a3"/>
        <w:tabs>
          <w:tab w:val="left" w:pos="142"/>
        </w:tabs>
        <w:spacing w:line="360" w:lineRule="auto"/>
        <w:ind w:right="249" w:firstLine="709"/>
        <w:contextualSpacing/>
        <w:rPr>
          <w:spacing w:val="1"/>
        </w:rPr>
      </w:pPr>
      <w:r w:rsidRPr="00A20DE1">
        <w:rPr>
          <w:spacing w:val="1"/>
        </w:rPr>
        <w:t xml:space="preserve">В это же время появляются два писателя, </w:t>
      </w:r>
      <w:proofErr w:type="spellStart"/>
      <w:r w:rsidRPr="00A20DE1">
        <w:rPr>
          <w:spacing w:val="1"/>
        </w:rPr>
        <w:t>Йоргос</w:t>
      </w:r>
      <w:proofErr w:type="spellEnd"/>
      <w:r w:rsidRPr="00A20DE1">
        <w:rPr>
          <w:spacing w:val="1"/>
        </w:rPr>
        <w:t xml:space="preserve"> Филиппу </w:t>
      </w:r>
      <w:proofErr w:type="spellStart"/>
      <w:r w:rsidRPr="00A20DE1">
        <w:rPr>
          <w:spacing w:val="1"/>
        </w:rPr>
        <w:t>Пиеридис</w:t>
      </w:r>
      <w:proofErr w:type="spellEnd"/>
      <w:r w:rsidR="00E02E62" w:rsidRPr="00E02E62">
        <w:rPr>
          <w:spacing w:val="1"/>
        </w:rPr>
        <w:t xml:space="preserve"> </w:t>
      </w:r>
      <w:r w:rsidR="00E02E62" w:rsidRPr="00A20DE1">
        <w:rPr>
          <w:spacing w:val="1"/>
        </w:rPr>
        <w:t>1904–1999</w:t>
      </w:r>
      <w:r w:rsidR="00E02E62" w:rsidRPr="00E02E62">
        <w:rPr>
          <w:spacing w:val="1"/>
        </w:rPr>
        <w:t xml:space="preserve"> (</w:t>
      </w:r>
      <w:r w:rsidR="00E02E62" w:rsidRPr="00E02E62">
        <w:rPr>
          <w:spacing w:val="1"/>
          <w:lang w:val="el-GR"/>
        </w:rPr>
        <w:t>Γιώργος</w:t>
      </w:r>
      <w:r w:rsidR="00E02E62" w:rsidRPr="00E02E62">
        <w:rPr>
          <w:spacing w:val="1"/>
        </w:rPr>
        <w:t xml:space="preserve"> </w:t>
      </w:r>
      <w:r w:rsidR="00E02E62" w:rsidRPr="00E02E62">
        <w:rPr>
          <w:spacing w:val="1"/>
          <w:lang w:val="el-GR"/>
        </w:rPr>
        <w:t>Φιλίππου</w:t>
      </w:r>
      <w:r w:rsidR="00E02E62" w:rsidRPr="00E02E62">
        <w:rPr>
          <w:spacing w:val="1"/>
        </w:rPr>
        <w:t xml:space="preserve"> </w:t>
      </w:r>
      <w:r w:rsidR="00E02E62" w:rsidRPr="00E02E62">
        <w:rPr>
          <w:spacing w:val="1"/>
          <w:lang w:val="el-GR"/>
        </w:rPr>
        <w:t>Πιερίδης</w:t>
      </w:r>
      <w:r w:rsidR="00E02E62" w:rsidRPr="00E02E62">
        <w:rPr>
          <w:spacing w:val="1"/>
        </w:rPr>
        <w:t>)</w:t>
      </w:r>
      <w:r w:rsidRPr="00A20DE1">
        <w:rPr>
          <w:spacing w:val="1"/>
        </w:rPr>
        <w:t xml:space="preserve"> и </w:t>
      </w:r>
      <w:proofErr w:type="spellStart"/>
      <w:r w:rsidRPr="00A20DE1">
        <w:rPr>
          <w:spacing w:val="1"/>
        </w:rPr>
        <w:t>Костас</w:t>
      </w:r>
      <w:proofErr w:type="spellEnd"/>
      <w:r w:rsidRPr="00A20DE1">
        <w:rPr>
          <w:spacing w:val="1"/>
        </w:rPr>
        <w:t xml:space="preserve"> </w:t>
      </w:r>
      <w:proofErr w:type="spellStart"/>
      <w:r w:rsidRPr="00A20DE1">
        <w:rPr>
          <w:spacing w:val="1"/>
        </w:rPr>
        <w:t>Монтис</w:t>
      </w:r>
      <w:proofErr w:type="spellEnd"/>
      <w:r w:rsidR="00E02E62" w:rsidRPr="00E02E62">
        <w:rPr>
          <w:spacing w:val="1"/>
        </w:rPr>
        <w:t xml:space="preserve"> </w:t>
      </w:r>
      <w:r w:rsidRPr="00A20DE1">
        <w:rPr>
          <w:spacing w:val="1"/>
        </w:rPr>
        <w:t>1914–2004</w:t>
      </w:r>
      <w:r w:rsidR="00E02E62" w:rsidRPr="00E02E62">
        <w:rPr>
          <w:spacing w:val="1"/>
        </w:rPr>
        <w:t xml:space="preserve"> (</w:t>
      </w:r>
      <w:proofErr w:type="spellStart"/>
      <w:r w:rsidR="00E02E62" w:rsidRPr="00E02E62">
        <w:rPr>
          <w:spacing w:val="1"/>
        </w:rPr>
        <w:t>Κώστ</w:t>
      </w:r>
      <w:proofErr w:type="spellEnd"/>
      <w:r w:rsidR="00E02E62" w:rsidRPr="00E02E62">
        <w:rPr>
          <w:spacing w:val="1"/>
        </w:rPr>
        <w:t xml:space="preserve">ας </w:t>
      </w:r>
      <w:proofErr w:type="spellStart"/>
      <w:r w:rsidR="00E02E62" w:rsidRPr="00E02E62">
        <w:rPr>
          <w:spacing w:val="1"/>
        </w:rPr>
        <w:t>Μόντης</w:t>
      </w:r>
      <w:proofErr w:type="spellEnd"/>
      <w:r w:rsidR="00E02E62" w:rsidRPr="00E02E62">
        <w:rPr>
          <w:spacing w:val="1"/>
        </w:rPr>
        <w:t>)</w:t>
      </w:r>
      <w:r w:rsidRPr="00A20DE1">
        <w:rPr>
          <w:spacing w:val="1"/>
        </w:rPr>
        <w:t xml:space="preserve">, которые в своём творчестве достигнут замечательных результатов. К. </w:t>
      </w:r>
      <w:proofErr w:type="spellStart"/>
      <w:r w:rsidRPr="00A20DE1">
        <w:rPr>
          <w:spacing w:val="1"/>
        </w:rPr>
        <w:t>Монтис</w:t>
      </w:r>
      <w:proofErr w:type="spellEnd"/>
      <w:r w:rsidRPr="00A20DE1">
        <w:rPr>
          <w:spacing w:val="1"/>
        </w:rPr>
        <w:t xml:space="preserve"> тремя поэтическими циклами (</w:t>
      </w:r>
      <w:r w:rsidR="0009016E">
        <w:rPr>
          <w:spacing w:val="1"/>
        </w:rPr>
        <w:t>«</w:t>
      </w:r>
      <w:r w:rsidRPr="00A20DE1">
        <w:rPr>
          <w:spacing w:val="1"/>
        </w:rPr>
        <w:t>Мгновения</w:t>
      </w:r>
      <w:r w:rsidR="0009016E">
        <w:rPr>
          <w:spacing w:val="1"/>
        </w:rPr>
        <w:t>»</w:t>
      </w:r>
      <w:r w:rsidRPr="00A20DE1">
        <w:rPr>
          <w:spacing w:val="1"/>
        </w:rPr>
        <w:t xml:space="preserve"> 1958 г., </w:t>
      </w:r>
      <w:r w:rsidR="0009016E">
        <w:rPr>
          <w:spacing w:val="1"/>
        </w:rPr>
        <w:t>«</w:t>
      </w:r>
      <w:r w:rsidRPr="00A20DE1">
        <w:rPr>
          <w:spacing w:val="1"/>
        </w:rPr>
        <w:t>Дополнение к Мгновениям</w:t>
      </w:r>
      <w:r w:rsidR="0009016E">
        <w:rPr>
          <w:spacing w:val="1"/>
        </w:rPr>
        <w:t>»</w:t>
      </w:r>
      <w:r w:rsidRPr="00A20DE1">
        <w:rPr>
          <w:spacing w:val="1"/>
        </w:rPr>
        <w:t xml:space="preserve"> 1960 г. и </w:t>
      </w:r>
      <w:r w:rsidR="0009016E">
        <w:rPr>
          <w:spacing w:val="1"/>
        </w:rPr>
        <w:t>«</w:t>
      </w:r>
      <w:r w:rsidRPr="00A20DE1">
        <w:rPr>
          <w:spacing w:val="1"/>
        </w:rPr>
        <w:t xml:space="preserve">Поэзия </w:t>
      </w:r>
      <w:proofErr w:type="spellStart"/>
      <w:r w:rsidRPr="00A20DE1">
        <w:rPr>
          <w:spacing w:val="1"/>
        </w:rPr>
        <w:t>Костаса</w:t>
      </w:r>
      <w:proofErr w:type="spellEnd"/>
      <w:r w:rsidRPr="00A20DE1">
        <w:rPr>
          <w:spacing w:val="1"/>
        </w:rPr>
        <w:t xml:space="preserve"> </w:t>
      </w:r>
      <w:proofErr w:type="spellStart"/>
      <w:r w:rsidRPr="00A20DE1">
        <w:rPr>
          <w:spacing w:val="1"/>
        </w:rPr>
        <w:t>Монтиса</w:t>
      </w:r>
      <w:proofErr w:type="spellEnd"/>
      <w:r w:rsidR="0009016E">
        <w:rPr>
          <w:spacing w:val="1"/>
        </w:rPr>
        <w:t>»</w:t>
      </w:r>
      <w:r w:rsidRPr="00A20DE1">
        <w:rPr>
          <w:spacing w:val="1"/>
        </w:rPr>
        <w:t xml:space="preserve"> 1962 г.) завершает модернистское направление в своей поэзии. </w:t>
      </w:r>
      <w:r w:rsidR="0009016E">
        <w:rPr>
          <w:spacing w:val="1"/>
        </w:rPr>
        <w:t>«</w:t>
      </w:r>
      <w:r w:rsidRPr="00E02E62">
        <w:rPr>
          <w:spacing w:val="1"/>
        </w:rPr>
        <w:t>Мгновения</w:t>
      </w:r>
      <w:r w:rsidR="0009016E">
        <w:rPr>
          <w:spacing w:val="1"/>
        </w:rPr>
        <w:t>»</w:t>
      </w:r>
      <w:r w:rsidRPr="00E02E62">
        <w:rPr>
          <w:spacing w:val="1"/>
        </w:rPr>
        <w:t xml:space="preserve"> – стихотворения из нескольких строк</w:t>
      </w:r>
      <w:r w:rsidR="00C86738" w:rsidRPr="00E02E62">
        <w:rPr>
          <w:spacing w:val="1"/>
        </w:rPr>
        <w:t>, служащие</w:t>
      </w:r>
      <w:r w:rsidR="00E02E62" w:rsidRPr="00E02E62">
        <w:rPr>
          <w:spacing w:val="1"/>
        </w:rPr>
        <w:t xml:space="preserve"> </w:t>
      </w:r>
      <w:r w:rsidR="00C86738" w:rsidRPr="00E02E62">
        <w:rPr>
          <w:spacing w:val="1"/>
        </w:rPr>
        <w:t>для выражения</w:t>
      </w:r>
      <w:r w:rsidRPr="00E02E62">
        <w:rPr>
          <w:spacing w:val="1"/>
        </w:rPr>
        <w:t xml:space="preserve"> философской мысли – </w:t>
      </w:r>
      <w:r w:rsidR="00C86738" w:rsidRPr="00E02E62">
        <w:rPr>
          <w:spacing w:val="1"/>
        </w:rPr>
        <w:t xml:space="preserve">они </w:t>
      </w:r>
      <w:r w:rsidRPr="00E02E62">
        <w:rPr>
          <w:spacing w:val="1"/>
        </w:rPr>
        <w:lastRenderedPageBreak/>
        <w:t xml:space="preserve">представляют собой, </w:t>
      </w:r>
      <w:r w:rsidR="00C86738" w:rsidRPr="00E02E62">
        <w:rPr>
          <w:spacing w:val="1"/>
        </w:rPr>
        <w:t>по словам литературоведа</w:t>
      </w:r>
      <w:r w:rsidRPr="00E02E62">
        <w:rPr>
          <w:spacing w:val="1"/>
        </w:rPr>
        <w:t xml:space="preserve"> Алексис</w:t>
      </w:r>
      <w:r w:rsidR="00C86738" w:rsidRPr="00E02E62">
        <w:rPr>
          <w:spacing w:val="1"/>
        </w:rPr>
        <w:t>а</w:t>
      </w:r>
      <w:r w:rsidRPr="00E02E62">
        <w:rPr>
          <w:spacing w:val="1"/>
        </w:rPr>
        <w:t xml:space="preserve"> </w:t>
      </w:r>
      <w:proofErr w:type="spellStart"/>
      <w:r w:rsidRPr="00E02E62">
        <w:rPr>
          <w:spacing w:val="1"/>
        </w:rPr>
        <w:t>Зерас</w:t>
      </w:r>
      <w:r w:rsidR="00C86738" w:rsidRPr="00E02E62">
        <w:rPr>
          <w:spacing w:val="1"/>
        </w:rPr>
        <w:t>а</w:t>
      </w:r>
      <w:proofErr w:type="spellEnd"/>
      <w:r w:rsidRPr="00E02E62">
        <w:rPr>
          <w:spacing w:val="1"/>
        </w:rPr>
        <w:t>, настоящий подрывной элемент формирования поэтики фрагмента.</w:t>
      </w:r>
      <w:r w:rsidRPr="00A20DE1">
        <w:rPr>
          <w:spacing w:val="1"/>
        </w:rPr>
        <w:t xml:space="preserve"> Превосходными достижениями</w:t>
      </w:r>
      <w:r w:rsidR="00C86738">
        <w:rPr>
          <w:spacing w:val="1"/>
        </w:rPr>
        <w:t xml:space="preserve"> </w:t>
      </w:r>
      <w:proofErr w:type="spellStart"/>
      <w:r w:rsidR="00E02E62">
        <w:rPr>
          <w:spacing w:val="1"/>
        </w:rPr>
        <w:t>Костаса</w:t>
      </w:r>
      <w:proofErr w:type="spellEnd"/>
      <w:r w:rsidR="00E02E62">
        <w:rPr>
          <w:spacing w:val="1"/>
        </w:rPr>
        <w:t xml:space="preserve"> </w:t>
      </w:r>
      <w:proofErr w:type="spellStart"/>
      <w:r w:rsidR="00E02E62">
        <w:rPr>
          <w:spacing w:val="1"/>
        </w:rPr>
        <w:t>Монтиса</w:t>
      </w:r>
      <w:proofErr w:type="spellEnd"/>
      <w:r w:rsidRPr="00A20DE1">
        <w:rPr>
          <w:spacing w:val="1"/>
        </w:rPr>
        <w:t xml:space="preserve"> стали циклы стихов </w:t>
      </w:r>
      <w:r w:rsidR="0009016E">
        <w:rPr>
          <w:spacing w:val="1"/>
        </w:rPr>
        <w:t>«</w:t>
      </w:r>
      <w:r w:rsidRPr="00A20DE1">
        <w:rPr>
          <w:spacing w:val="1"/>
        </w:rPr>
        <w:t>Письмо к матери и другие стихи</w:t>
      </w:r>
      <w:r w:rsidR="0009016E">
        <w:rPr>
          <w:spacing w:val="1"/>
        </w:rPr>
        <w:t>»</w:t>
      </w:r>
      <w:r w:rsidRPr="00A20DE1">
        <w:rPr>
          <w:spacing w:val="1"/>
        </w:rPr>
        <w:t xml:space="preserve"> (1965 г.) и </w:t>
      </w:r>
      <w:r w:rsidR="0009016E">
        <w:rPr>
          <w:spacing w:val="1"/>
        </w:rPr>
        <w:t>«</w:t>
      </w:r>
      <w:r w:rsidRPr="00A20DE1">
        <w:rPr>
          <w:spacing w:val="1"/>
        </w:rPr>
        <w:t>Второе письмо к матери</w:t>
      </w:r>
      <w:r w:rsidR="0009016E">
        <w:rPr>
          <w:spacing w:val="1"/>
        </w:rPr>
        <w:t>»</w:t>
      </w:r>
      <w:r w:rsidRPr="00A20DE1">
        <w:rPr>
          <w:spacing w:val="1"/>
        </w:rPr>
        <w:t xml:space="preserve"> (1972 г.). Во </w:t>
      </w:r>
      <w:r w:rsidR="0009016E">
        <w:rPr>
          <w:spacing w:val="1"/>
        </w:rPr>
        <w:t>«</w:t>
      </w:r>
      <w:r w:rsidRPr="00A20DE1">
        <w:rPr>
          <w:spacing w:val="1"/>
        </w:rPr>
        <w:t>Втором письме к матери</w:t>
      </w:r>
      <w:r w:rsidR="0009016E">
        <w:rPr>
          <w:spacing w:val="1"/>
        </w:rPr>
        <w:t>»</w:t>
      </w:r>
      <w:r w:rsidR="006026F6" w:rsidRPr="006026F6">
        <w:rPr>
          <w:spacing w:val="1"/>
        </w:rPr>
        <w:t xml:space="preserve"> </w:t>
      </w:r>
      <w:r w:rsidRPr="00A20DE1">
        <w:rPr>
          <w:spacing w:val="1"/>
        </w:rPr>
        <w:t xml:space="preserve">различные аспекты современной жизни и истории описаны оригинально, гиперболически, с юмором и иронией. В его поэзии с выразительной точностью и самобытностью национальный коллективный опыт сосуществует с его личным опытом. В своей работе он в уникальной манере выражает в пределах человеческого измерения и этоса современную кипрскую тоску. В любом случае не случайно, что печаль Кипра присутствует также и в его прозе. С новеллой </w:t>
      </w:r>
      <w:r w:rsidR="0009016E">
        <w:rPr>
          <w:spacing w:val="1"/>
        </w:rPr>
        <w:t>«</w:t>
      </w:r>
      <w:r w:rsidRPr="00A20DE1">
        <w:rPr>
          <w:spacing w:val="1"/>
        </w:rPr>
        <w:t>Закрытые двери</w:t>
      </w:r>
      <w:r w:rsidR="0009016E">
        <w:rPr>
          <w:spacing w:val="1"/>
        </w:rPr>
        <w:t>»</w:t>
      </w:r>
      <w:r w:rsidRPr="00A20DE1">
        <w:rPr>
          <w:spacing w:val="1"/>
        </w:rPr>
        <w:t xml:space="preserve"> (1964 г.) – ответом на </w:t>
      </w:r>
      <w:r w:rsidR="0009016E">
        <w:rPr>
          <w:spacing w:val="1"/>
        </w:rPr>
        <w:t>«</w:t>
      </w:r>
      <w:r w:rsidRPr="00A20DE1">
        <w:rPr>
          <w:spacing w:val="1"/>
        </w:rPr>
        <w:t>Горькие лимоны</w:t>
      </w:r>
      <w:r w:rsidR="0009016E">
        <w:rPr>
          <w:spacing w:val="1"/>
        </w:rPr>
        <w:t>»</w:t>
      </w:r>
      <w:r w:rsidRPr="00A20DE1">
        <w:rPr>
          <w:spacing w:val="1"/>
        </w:rPr>
        <w:t xml:space="preserve"> Л. Даррелла – его характерное, повествовательное рассуждение модернистского типа обретает – благодаря личному знанию освободительной антиколониальной борьбы 1955–1959 гг. – признание. В работе </w:t>
      </w:r>
      <w:r w:rsidR="0009016E">
        <w:rPr>
          <w:spacing w:val="1"/>
        </w:rPr>
        <w:t>«</w:t>
      </w:r>
      <w:r w:rsidRPr="00A20DE1">
        <w:rPr>
          <w:spacing w:val="1"/>
        </w:rPr>
        <w:t xml:space="preserve">Господин </w:t>
      </w:r>
      <w:proofErr w:type="spellStart"/>
      <w:r w:rsidRPr="00A20DE1">
        <w:rPr>
          <w:spacing w:val="1"/>
        </w:rPr>
        <w:t>Баттистас</w:t>
      </w:r>
      <w:proofErr w:type="spellEnd"/>
      <w:r w:rsidRPr="00A20DE1">
        <w:rPr>
          <w:spacing w:val="1"/>
        </w:rPr>
        <w:t xml:space="preserve"> и другие</w:t>
      </w:r>
      <w:r w:rsidR="0009016E">
        <w:rPr>
          <w:spacing w:val="1"/>
        </w:rPr>
        <w:t>»</w:t>
      </w:r>
      <w:r w:rsidRPr="00A20DE1">
        <w:rPr>
          <w:spacing w:val="1"/>
        </w:rPr>
        <w:t>, используя автобиографические и исторические воспоминания, в которых переплетаются легенды и народные сказки, ему удаётся связать настоящее и прошлое. Особый тон его творчеству придают произведения, написанные на кипрском диалекте.</w:t>
      </w:r>
    </w:p>
    <w:p w14:paraId="52D79DAF" w14:textId="77777777" w:rsidR="005A23CD" w:rsidRPr="00EC2285" w:rsidRDefault="005A23CD" w:rsidP="00EC2285">
      <w:pPr>
        <w:pStyle w:val="a3"/>
        <w:spacing w:before="2" w:line="360" w:lineRule="auto"/>
        <w:ind w:right="252"/>
        <w:rPr>
          <w:spacing w:val="1"/>
        </w:rPr>
      </w:pPr>
    </w:p>
    <w:p w14:paraId="4AC3B8A7" w14:textId="518FC77E" w:rsidR="007636A9" w:rsidRDefault="007636A9" w:rsidP="00EC2285">
      <w:pPr>
        <w:pStyle w:val="a3"/>
        <w:spacing w:before="2" w:line="360" w:lineRule="auto"/>
        <w:ind w:right="252"/>
        <w:rPr>
          <w:spacing w:val="1"/>
        </w:rPr>
      </w:pPr>
    </w:p>
    <w:p w14:paraId="13E50B09" w14:textId="54E51F13" w:rsidR="007636A9" w:rsidRDefault="007636A9" w:rsidP="00EC2285">
      <w:pPr>
        <w:pStyle w:val="a3"/>
        <w:spacing w:before="2" w:line="360" w:lineRule="auto"/>
        <w:ind w:right="252"/>
        <w:rPr>
          <w:spacing w:val="1"/>
        </w:rPr>
      </w:pPr>
    </w:p>
    <w:p w14:paraId="74E60EB1" w14:textId="38CE80A1" w:rsidR="007636A9" w:rsidRDefault="007636A9" w:rsidP="00EC2285">
      <w:pPr>
        <w:pStyle w:val="a3"/>
        <w:spacing w:before="2" w:line="360" w:lineRule="auto"/>
        <w:ind w:right="252"/>
        <w:rPr>
          <w:spacing w:val="1"/>
        </w:rPr>
      </w:pPr>
    </w:p>
    <w:p w14:paraId="652982B8" w14:textId="0488ABB5" w:rsidR="007636A9" w:rsidRDefault="007636A9" w:rsidP="00EC2285">
      <w:pPr>
        <w:pStyle w:val="a3"/>
        <w:spacing w:before="2" w:line="360" w:lineRule="auto"/>
        <w:ind w:right="252"/>
        <w:rPr>
          <w:spacing w:val="1"/>
        </w:rPr>
      </w:pPr>
    </w:p>
    <w:p w14:paraId="0A2FF096" w14:textId="6C2D55F3" w:rsidR="007636A9" w:rsidRDefault="007636A9" w:rsidP="00EC2285">
      <w:pPr>
        <w:pStyle w:val="a3"/>
        <w:spacing w:before="2" w:line="360" w:lineRule="auto"/>
        <w:ind w:right="252"/>
        <w:rPr>
          <w:spacing w:val="1"/>
        </w:rPr>
      </w:pPr>
    </w:p>
    <w:p w14:paraId="2247329B" w14:textId="206D2A5E" w:rsidR="007636A9" w:rsidRDefault="007636A9" w:rsidP="00EC2285">
      <w:pPr>
        <w:pStyle w:val="a3"/>
        <w:spacing w:before="2" w:line="360" w:lineRule="auto"/>
        <w:ind w:right="252"/>
        <w:rPr>
          <w:spacing w:val="1"/>
        </w:rPr>
      </w:pPr>
    </w:p>
    <w:p w14:paraId="16FF2B9F" w14:textId="56393393" w:rsidR="007636A9" w:rsidRDefault="007636A9" w:rsidP="00EC2285">
      <w:pPr>
        <w:pStyle w:val="a3"/>
        <w:spacing w:before="2" w:line="360" w:lineRule="auto"/>
        <w:ind w:right="252"/>
        <w:rPr>
          <w:spacing w:val="1"/>
        </w:rPr>
      </w:pPr>
    </w:p>
    <w:p w14:paraId="6B7C6CCF" w14:textId="1F673C4F" w:rsidR="007636A9" w:rsidRDefault="007636A9" w:rsidP="00EC2285">
      <w:pPr>
        <w:pStyle w:val="a3"/>
        <w:spacing w:before="2" w:line="360" w:lineRule="auto"/>
        <w:ind w:right="252"/>
        <w:rPr>
          <w:spacing w:val="1"/>
        </w:rPr>
      </w:pPr>
    </w:p>
    <w:p w14:paraId="568166F5" w14:textId="3CB0946C" w:rsidR="007636A9" w:rsidRDefault="007636A9" w:rsidP="00EC2285">
      <w:pPr>
        <w:pStyle w:val="a3"/>
        <w:spacing w:before="2" w:line="360" w:lineRule="auto"/>
        <w:ind w:right="252"/>
        <w:rPr>
          <w:spacing w:val="1"/>
        </w:rPr>
      </w:pPr>
    </w:p>
    <w:p w14:paraId="5D3AD35E" w14:textId="77777777" w:rsidR="00255AB0" w:rsidRDefault="00255AB0" w:rsidP="00EC2285">
      <w:pPr>
        <w:pStyle w:val="a3"/>
        <w:spacing w:before="2" w:line="360" w:lineRule="auto"/>
        <w:ind w:right="252"/>
        <w:rPr>
          <w:spacing w:val="1"/>
        </w:rPr>
      </w:pPr>
    </w:p>
    <w:p w14:paraId="28A3D367" w14:textId="77777777" w:rsidR="006026F6" w:rsidRPr="00EC2285" w:rsidRDefault="006026F6" w:rsidP="00EC2285">
      <w:pPr>
        <w:pStyle w:val="a3"/>
        <w:spacing w:before="2" w:line="360" w:lineRule="auto"/>
        <w:ind w:right="252"/>
        <w:rPr>
          <w:spacing w:val="1"/>
        </w:rPr>
      </w:pPr>
    </w:p>
    <w:p w14:paraId="238584DC" w14:textId="136332E0" w:rsidR="00EC2285" w:rsidRPr="008E449D" w:rsidRDefault="008E449D" w:rsidP="006B2BE1">
      <w:pPr>
        <w:pStyle w:val="a3"/>
        <w:spacing w:line="360" w:lineRule="auto"/>
        <w:ind w:right="252"/>
        <w:rPr>
          <w:b/>
          <w:bCs/>
          <w:spacing w:val="1"/>
        </w:rPr>
      </w:pPr>
      <w:r>
        <w:rPr>
          <w:b/>
          <w:bCs/>
          <w:spacing w:val="1"/>
        </w:rPr>
        <w:lastRenderedPageBreak/>
        <w:t xml:space="preserve">Глава </w:t>
      </w:r>
      <w:r>
        <w:rPr>
          <w:b/>
          <w:bCs/>
          <w:spacing w:val="1"/>
          <w:lang w:val="en-US"/>
        </w:rPr>
        <w:t>III</w:t>
      </w:r>
      <w:r w:rsidRPr="008E449D">
        <w:rPr>
          <w:b/>
          <w:bCs/>
          <w:spacing w:val="1"/>
        </w:rPr>
        <w:t xml:space="preserve">. </w:t>
      </w:r>
      <w:proofErr w:type="spellStart"/>
      <w:r>
        <w:rPr>
          <w:b/>
          <w:bCs/>
          <w:spacing w:val="1"/>
        </w:rPr>
        <w:t>Костас</w:t>
      </w:r>
      <w:proofErr w:type="spellEnd"/>
      <w:r>
        <w:rPr>
          <w:b/>
          <w:bCs/>
          <w:spacing w:val="1"/>
        </w:rPr>
        <w:t xml:space="preserve"> </w:t>
      </w:r>
      <w:proofErr w:type="spellStart"/>
      <w:r>
        <w:rPr>
          <w:b/>
          <w:bCs/>
          <w:spacing w:val="1"/>
        </w:rPr>
        <w:t>Монтис</w:t>
      </w:r>
      <w:proofErr w:type="spellEnd"/>
    </w:p>
    <w:p w14:paraId="5446A58A" w14:textId="03E58DC8" w:rsidR="00EC2285" w:rsidRPr="00A20DE1" w:rsidRDefault="008E449D" w:rsidP="006B2BE1">
      <w:pPr>
        <w:pStyle w:val="a3"/>
        <w:spacing w:line="360" w:lineRule="auto"/>
        <w:ind w:right="252"/>
        <w:rPr>
          <w:b/>
          <w:bCs/>
          <w:spacing w:val="1"/>
        </w:rPr>
      </w:pPr>
      <w:r>
        <w:rPr>
          <w:b/>
          <w:bCs/>
          <w:spacing w:val="1"/>
        </w:rPr>
        <w:t>3</w:t>
      </w:r>
      <w:r w:rsidR="00EC2285" w:rsidRPr="00A20DE1">
        <w:rPr>
          <w:b/>
          <w:bCs/>
          <w:spacing w:val="1"/>
        </w:rPr>
        <w:t>.1</w:t>
      </w:r>
      <w:r w:rsidR="00A20DE1" w:rsidRPr="00A20DE1">
        <w:rPr>
          <w:b/>
          <w:bCs/>
          <w:spacing w:val="1"/>
        </w:rPr>
        <w:t>.</w:t>
      </w:r>
      <w:r w:rsidR="00EC2285" w:rsidRPr="00A20DE1">
        <w:rPr>
          <w:b/>
          <w:bCs/>
          <w:spacing w:val="1"/>
        </w:rPr>
        <w:t xml:space="preserve"> Жизнь</w:t>
      </w:r>
      <w:r w:rsidR="00E947BA">
        <w:rPr>
          <w:b/>
          <w:bCs/>
          <w:spacing w:val="1"/>
        </w:rPr>
        <w:t xml:space="preserve"> </w:t>
      </w:r>
    </w:p>
    <w:p w14:paraId="3549931F" w14:textId="16A21CFE" w:rsidR="00EC2285" w:rsidRPr="00EC2285" w:rsidRDefault="00EC2285" w:rsidP="006B2BE1">
      <w:pPr>
        <w:pStyle w:val="a3"/>
        <w:spacing w:line="360" w:lineRule="auto"/>
        <w:ind w:right="252" w:firstLine="708"/>
        <w:rPr>
          <w:spacing w:val="1"/>
        </w:rPr>
      </w:pPr>
      <w:proofErr w:type="spellStart"/>
      <w:r w:rsidRPr="00EC2285">
        <w:rPr>
          <w:spacing w:val="1"/>
        </w:rPr>
        <w:t>Костас</w:t>
      </w:r>
      <w:proofErr w:type="spellEnd"/>
      <w:r w:rsidRPr="00EC2285">
        <w:rPr>
          <w:spacing w:val="1"/>
        </w:rPr>
        <w:t xml:space="preserve"> </w:t>
      </w:r>
      <w:proofErr w:type="spellStart"/>
      <w:r w:rsidRPr="00EC2285">
        <w:rPr>
          <w:spacing w:val="1"/>
        </w:rPr>
        <w:t>Монтис</w:t>
      </w:r>
      <w:proofErr w:type="spellEnd"/>
      <w:r w:rsidRPr="00EC2285">
        <w:rPr>
          <w:spacing w:val="1"/>
        </w:rPr>
        <w:t xml:space="preserve"> родился 18 февраля 1914 года в </w:t>
      </w:r>
      <w:proofErr w:type="spellStart"/>
      <w:r w:rsidRPr="00EC2285">
        <w:rPr>
          <w:spacing w:val="1"/>
        </w:rPr>
        <w:t>Фамагусте</w:t>
      </w:r>
      <w:proofErr w:type="spellEnd"/>
      <w:r w:rsidRPr="00EC2285">
        <w:rPr>
          <w:spacing w:val="1"/>
        </w:rPr>
        <w:t xml:space="preserve"> (</w:t>
      </w:r>
      <w:proofErr w:type="spellStart"/>
      <w:r w:rsidRPr="00EC2285">
        <w:rPr>
          <w:spacing w:val="1"/>
        </w:rPr>
        <w:t>Αμμόχωστος</w:t>
      </w:r>
      <w:proofErr w:type="spellEnd"/>
      <w:r w:rsidRPr="00EC2285">
        <w:rPr>
          <w:spacing w:val="1"/>
        </w:rPr>
        <w:t>) и умер 1 марта 2004 года в Никосии (</w:t>
      </w:r>
      <w:proofErr w:type="spellStart"/>
      <w:r w:rsidRPr="00EC2285">
        <w:rPr>
          <w:spacing w:val="1"/>
        </w:rPr>
        <w:t>Λευκωσί</w:t>
      </w:r>
      <w:proofErr w:type="spellEnd"/>
      <w:r w:rsidRPr="00EC2285">
        <w:rPr>
          <w:spacing w:val="1"/>
        </w:rPr>
        <w:t xml:space="preserve">α). Он родился шестым ребенком в семье </w:t>
      </w:r>
      <w:proofErr w:type="spellStart"/>
      <w:r w:rsidRPr="00EC2285">
        <w:rPr>
          <w:spacing w:val="1"/>
        </w:rPr>
        <w:t>Теодулозы</w:t>
      </w:r>
      <w:proofErr w:type="spellEnd"/>
      <w:r w:rsidRPr="00EC2285">
        <w:rPr>
          <w:spacing w:val="1"/>
        </w:rPr>
        <w:t xml:space="preserve"> </w:t>
      </w:r>
      <w:proofErr w:type="spellStart"/>
      <w:r w:rsidRPr="00EC2285">
        <w:rPr>
          <w:spacing w:val="1"/>
        </w:rPr>
        <w:t>Монтиса</w:t>
      </w:r>
      <w:proofErr w:type="spellEnd"/>
      <w:r w:rsidRPr="00EC2285">
        <w:rPr>
          <w:spacing w:val="1"/>
        </w:rPr>
        <w:t xml:space="preserve"> (</w:t>
      </w:r>
      <w:proofErr w:type="spellStart"/>
      <w:r w:rsidRPr="00EC2285">
        <w:rPr>
          <w:spacing w:val="1"/>
        </w:rPr>
        <w:t>Θεόδουλος</w:t>
      </w:r>
      <w:proofErr w:type="spellEnd"/>
      <w:r w:rsidRPr="00EC2285">
        <w:rPr>
          <w:spacing w:val="1"/>
        </w:rPr>
        <w:t xml:space="preserve"> </w:t>
      </w:r>
      <w:proofErr w:type="spellStart"/>
      <w:r w:rsidRPr="00EC2285">
        <w:rPr>
          <w:spacing w:val="1"/>
        </w:rPr>
        <w:t>Μόντης</w:t>
      </w:r>
      <w:proofErr w:type="spellEnd"/>
      <w:r w:rsidRPr="00EC2285">
        <w:rPr>
          <w:spacing w:val="1"/>
        </w:rPr>
        <w:t xml:space="preserve">) и </w:t>
      </w:r>
      <w:proofErr w:type="spellStart"/>
      <w:r w:rsidRPr="00EC2285">
        <w:rPr>
          <w:spacing w:val="1"/>
        </w:rPr>
        <w:t>Каломиры</w:t>
      </w:r>
      <w:proofErr w:type="spellEnd"/>
      <w:r w:rsidRPr="00EC2285">
        <w:rPr>
          <w:spacing w:val="1"/>
        </w:rPr>
        <w:t xml:space="preserve"> </w:t>
      </w:r>
      <w:proofErr w:type="spellStart"/>
      <w:r w:rsidRPr="00EC2285">
        <w:rPr>
          <w:spacing w:val="1"/>
        </w:rPr>
        <w:t>Эфтимиу</w:t>
      </w:r>
      <w:proofErr w:type="spellEnd"/>
      <w:r w:rsidRPr="00EC2285">
        <w:rPr>
          <w:spacing w:val="1"/>
        </w:rPr>
        <w:t xml:space="preserve"> Батисты (Κα</w:t>
      </w:r>
      <w:proofErr w:type="spellStart"/>
      <w:r w:rsidRPr="00EC2285">
        <w:rPr>
          <w:spacing w:val="1"/>
        </w:rPr>
        <w:t>λομοίρ</w:t>
      </w:r>
      <w:proofErr w:type="spellEnd"/>
      <w:r w:rsidRPr="00EC2285">
        <w:rPr>
          <w:spacing w:val="1"/>
        </w:rPr>
        <w:t xml:space="preserve">α </w:t>
      </w:r>
      <w:proofErr w:type="spellStart"/>
      <w:r w:rsidRPr="00EC2285">
        <w:rPr>
          <w:spacing w:val="1"/>
        </w:rPr>
        <w:t>Ευθυμίου</w:t>
      </w:r>
      <w:proofErr w:type="spellEnd"/>
      <w:r w:rsidRPr="00EC2285">
        <w:rPr>
          <w:spacing w:val="1"/>
        </w:rPr>
        <w:t xml:space="preserve"> Μπα</w:t>
      </w:r>
      <w:proofErr w:type="spellStart"/>
      <w:r w:rsidRPr="00EC2285">
        <w:rPr>
          <w:spacing w:val="1"/>
        </w:rPr>
        <w:t>τίστ</w:t>
      </w:r>
      <w:proofErr w:type="spellEnd"/>
      <w:r w:rsidRPr="00EC2285">
        <w:rPr>
          <w:spacing w:val="1"/>
        </w:rPr>
        <w:t xml:space="preserve">α). Его отец был государственным служащим и </w:t>
      </w:r>
      <w:r w:rsidR="00E67387">
        <w:rPr>
          <w:spacing w:val="1"/>
        </w:rPr>
        <w:t>был родом</w:t>
      </w:r>
      <w:r w:rsidRPr="00EC2285">
        <w:rPr>
          <w:spacing w:val="1"/>
        </w:rPr>
        <w:t xml:space="preserve"> из городка </w:t>
      </w:r>
      <w:proofErr w:type="spellStart"/>
      <w:r w:rsidRPr="00EC2285">
        <w:rPr>
          <w:spacing w:val="1"/>
        </w:rPr>
        <w:t>Лапито</w:t>
      </w:r>
      <w:proofErr w:type="spellEnd"/>
      <w:r w:rsidRPr="00EC2285">
        <w:rPr>
          <w:spacing w:val="1"/>
        </w:rPr>
        <w:t xml:space="preserve"> (</w:t>
      </w:r>
      <w:proofErr w:type="spellStart"/>
      <w:r w:rsidRPr="00EC2285">
        <w:rPr>
          <w:spacing w:val="1"/>
        </w:rPr>
        <w:t>Λά</w:t>
      </w:r>
      <w:proofErr w:type="spellEnd"/>
      <w:r w:rsidRPr="00EC2285">
        <w:rPr>
          <w:spacing w:val="1"/>
        </w:rPr>
        <w:t xml:space="preserve">πηθος), который позже часто появляется в стихах </w:t>
      </w:r>
      <w:proofErr w:type="spellStart"/>
      <w:r w:rsidRPr="00EC2285">
        <w:rPr>
          <w:spacing w:val="1"/>
        </w:rPr>
        <w:t>Костаса</w:t>
      </w:r>
      <w:proofErr w:type="spellEnd"/>
      <w:r w:rsidRPr="00EC2285">
        <w:rPr>
          <w:spacing w:val="1"/>
        </w:rPr>
        <w:t xml:space="preserve"> </w:t>
      </w:r>
      <w:proofErr w:type="spellStart"/>
      <w:r w:rsidRPr="00EC2285">
        <w:rPr>
          <w:spacing w:val="1"/>
        </w:rPr>
        <w:t>Монтиса</w:t>
      </w:r>
      <w:proofErr w:type="spellEnd"/>
      <w:r w:rsidRPr="00EC2285">
        <w:rPr>
          <w:spacing w:val="1"/>
        </w:rPr>
        <w:t xml:space="preserve">. Мать </w:t>
      </w:r>
      <w:proofErr w:type="spellStart"/>
      <w:r w:rsidRPr="00EC2285">
        <w:rPr>
          <w:spacing w:val="1"/>
        </w:rPr>
        <w:t>Каломира</w:t>
      </w:r>
      <w:proofErr w:type="spellEnd"/>
      <w:r w:rsidRPr="00EC2285">
        <w:rPr>
          <w:spacing w:val="1"/>
        </w:rPr>
        <w:t xml:space="preserve"> </w:t>
      </w:r>
      <w:r w:rsidR="00251B0D">
        <w:rPr>
          <w:spacing w:val="1"/>
        </w:rPr>
        <w:t xml:space="preserve">родом </w:t>
      </w:r>
      <w:r w:rsidRPr="00EC2285">
        <w:rPr>
          <w:spacing w:val="1"/>
        </w:rPr>
        <w:t xml:space="preserve">из </w:t>
      </w:r>
      <w:proofErr w:type="spellStart"/>
      <w:r w:rsidRPr="00EC2285">
        <w:rPr>
          <w:spacing w:val="1"/>
        </w:rPr>
        <w:t>Фамагусты</w:t>
      </w:r>
      <w:proofErr w:type="spellEnd"/>
      <w:r w:rsidR="00251B0D">
        <w:rPr>
          <w:spacing w:val="1"/>
        </w:rPr>
        <w:t xml:space="preserve">, </w:t>
      </w:r>
      <w:r w:rsidR="00251B0D" w:rsidRPr="00EC2285">
        <w:rPr>
          <w:spacing w:val="1"/>
        </w:rPr>
        <w:t>происходила</w:t>
      </w:r>
      <w:r w:rsidRPr="00EC2285">
        <w:rPr>
          <w:spacing w:val="1"/>
        </w:rPr>
        <w:t xml:space="preserve"> из старинной венецианской семьи.</w:t>
      </w:r>
      <w:r w:rsidR="00E67387">
        <w:rPr>
          <w:spacing w:val="1"/>
        </w:rPr>
        <w:t xml:space="preserve"> </w:t>
      </w:r>
      <w:r w:rsidR="00251B0D">
        <w:rPr>
          <w:spacing w:val="1"/>
        </w:rPr>
        <w:t xml:space="preserve"> </w:t>
      </w:r>
    </w:p>
    <w:p w14:paraId="629DECFE" w14:textId="4474E90D" w:rsidR="00EC2285" w:rsidRPr="00EC2285" w:rsidRDefault="00EC2285" w:rsidP="006B2BE1">
      <w:pPr>
        <w:pStyle w:val="a3"/>
        <w:spacing w:line="360" w:lineRule="auto"/>
        <w:ind w:right="252" w:firstLine="708"/>
        <w:rPr>
          <w:spacing w:val="1"/>
        </w:rPr>
      </w:pPr>
      <w:r w:rsidRPr="00EC2285">
        <w:rPr>
          <w:spacing w:val="1"/>
        </w:rPr>
        <w:t xml:space="preserve">1922 год ознаменовался двумя </w:t>
      </w:r>
      <w:r w:rsidR="00251B0D">
        <w:rPr>
          <w:spacing w:val="1"/>
        </w:rPr>
        <w:t>большими</w:t>
      </w:r>
      <w:r w:rsidRPr="00EC2285">
        <w:rPr>
          <w:spacing w:val="1"/>
        </w:rPr>
        <w:t xml:space="preserve"> трагедиями для </w:t>
      </w:r>
      <w:proofErr w:type="spellStart"/>
      <w:r w:rsidRPr="00EC2285">
        <w:rPr>
          <w:spacing w:val="1"/>
        </w:rPr>
        <w:t>Костаса</w:t>
      </w:r>
      <w:proofErr w:type="spellEnd"/>
      <w:r w:rsidRPr="00EC2285">
        <w:rPr>
          <w:spacing w:val="1"/>
        </w:rPr>
        <w:t xml:space="preserve">: в возрасте двадцати одного года его брат </w:t>
      </w:r>
      <w:proofErr w:type="spellStart"/>
      <w:r w:rsidRPr="00EC2285">
        <w:rPr>
          <w:spacing w:val="1"/>
        </w:rPr>
        <w:t>Йоргос</w:t>
      </w:r>
      <w:proofErr w:type="spellEnd"/>
      <w:r w:rsidRPr="00EC2285">
        <w:rPr>
          <w:spacing w:val="1"/>
        </w:rPr>
        <w:t xml:space="preserve"> умер от туберкул</w:t>
      </w:r>
      <w:r w:rsidR="0009016E">
        <w:rPr>
          <w:spacing w:val="1"/>
        </w:rPr>
        <w:t>ё</w:t>
      </w:r>
      <w:r w:rsidRPr="00EC2285">
        <w:rPr>
          <w:spacing w:val="1"/>
        </w:rPr>
        <w:t xml:space="preserve">за, и в том же году он потерял своего шестнадцатилетнего брата Никоса, который скончался от лейкемии. Четыре года спустя, в 1926 году, двенадцатилетний </w:t>
      </w:r>
      <w:proofErr w:type="spellStart"/>
      <w:r w:rsidRPr="00EC2285">
        <w:rPr>
          <w:spacing w:val="1"/>
        </w:rPr>
        <w:t>Костас</w:t>
      </w:r>
      <w:proofErr w:type="spellEnd"/>
      <w:r w:rsidRPr="00EC2285">
        <w:rPr>
          <w:spacing w:val="1"/>
        </w:rPr>
        <w:t xml:space="preserve"> потерял мать. Как мы увидим позже </w:t>
      </w:r>
      <w:r w:rsidR="00E67387">
        <w:rPr>
          <w:spacing w:val="1"/>
        </w:rPr>
        <w:t>в его работах</w:t>
      </w:r>
      <w:r w:rsidRPr="00EC2285">
        <w:rPr>
          <w:spacing w:val="1"/>
        </w:rPr>
        <w:t xml:space="preserve">, эта преждевременная потеря матери </w:t>
      </w:r>
      <w:r w:rsidR="00251B0D">
        <w:rPr>
          <w:spacing w:val="1"/>
        </w:rPr>
        <w:t>повлияла</w:t>
      </w:r>
      <w:r w:rsidRPr="00EC2285">
        <w:rPr>
          <w:spacing w:val="1"/>
        </w:rPr>
        <w:t xml:space="preserve"> на всю </w:t>
      </w:r>
      <w:r w:rsidR="00251B0D">
        <w:rPr>
          <w:spacing w:val="1"/>
        </w:rPr>
        <w:t xml:space="preserve">его </w:t>
      </w:r>
      <w:r w:rsidRPr="00EC2285">
        <w:rPr>
          <w:spacing w:val="1"/>
        </w:rPr>
        <w:t>жизнь</w:t>
      </w:r>
      <w:r w:rsidR="00251B0D">
        <w:rPr>
          <w:spacing w:val="1"/>
        </w:rPr>
        <w:t xml:space="preserve"> и творчество</w:t>
      </w:r>
      <w:r w:rsidRPr="00EC2285">
        <w:rPr>
          <w:spacing w:val="1"/>
        </w:rPr>
        <w:t xml:space="preserve">. </w:t>
      </w:r>
      <w:proofErr w:type="spellStart"/>
      <w:r w:rsidR="00251B0D">
        <w:rPr>
          <w:spacing w:val="1"/>
        </w:rPr>
        <w:t>Костас</w:t>
      </w:r>
      <w:proofErr w:type="spellEnd"/>
      <w:r w:rsidR="00251B0D">
        <w:rPr>
          <w:spacing w:val="1"/>
        </w:rPr>
        <w:t xml:space="preserve"> вместе со своим отцом </w:t>
      </w:r>
      <w:r w:rsidRPr="00EC2285">
        <w:rPr>
          <w:spacing w:val="1"/>
        </w:rPr>
        <w:t>перееха</w:t>
      </w:r>
      <w:r w:rsidR="00251B0D">
        <w:rPr>
          <w:spacing w:val="1"/>
        </w:rPr>
        <w:t>л</w:t>
      </w:r>
      <w:r w:rsidRPr="00EC2285">
        <w:rPr>
          <w:spacing w:val="1"/>
        </w:rPr>
        <w:t xml:space="preserve"> в столицу Никосию, где </w:t>
      </w:r>
      <w:proofErr w:type="spellStart"/>
      <w:r w:rsidRPr="00EC2285">
        <w:rPr>
          <w:spacing w:val="1"/>
        </w:rPr>
        <w:t>Монтис</w:t>
      </w:r>
      <w:proofErr w:type="spellEnd"/>
      <w:r w:rsidRPr="00EC2285">
        <w:rPr>
          <w:spacing w:val="1"/>
        </w:rPr>
        <w:t xml:space="preserve"> сначала окончил</w:t>
      </w:r>
      <w:r w:rsidR="001A45EB">
        <w:rPr>
          <w:spacing w:val="1"/>
        </w:rPr>
        <w:t xml:space="preserve"> </w:t>
      </w:r>
      <w:r w:rsidRPr="00EC2285">
        <w:rPr>
          <w:spacing w:val="1"/>
        </w:rPr>
        <w:t>греческую школу</w:t>
      </w:r>
      <w:r w:rsidR="001A45EB">
        <w:rPr>
          <w:spacing w:val="1"/>
        </w:rPr>
        <w:t xml:space="preserve"> (</w:t>
      </w:r>
      <w:proofErr w:type="spellStart"/>
      <w:r w:rsidR="001A45EB" w:rsidRPr="00E67387">
        <w:rPr>
          <w:spacing w:val="1"/>
        </w:rPr>
        <w:t>Ελληνική</w:t>
      </w:r>
      <w:proofErr w:type="spellEnd"/>
      <w:r w:rsidR="001A45EB" w:rsidRPr="00E67387">
        <w:rPr>
          <w:spacing w:val="1"/>
        </w:rPr>
        <w:t xml:space="preserve"> </w:t>
      </w:r>
      <w:proofErr w:type="spellStart"/>
      <w:r w:rsidR="001A45EB" w:rsidRPr="00E67387">
        <w:rPr>
          <w:spacing w:val="1"/>
        </w:rPr>
        <w:t>σχολή</w:t>
      </w:r>
      <w:proofErr w:type="spellEnd"/>
      <w:r w:rsidR="001A45EB">
        <w:rPr>
          <w:spacing w:val="1"/>
        </w:rPr>
        <w:t>)</w:t>
      </w:r>
      <w:r w:rsidRPr="00EC2285">
        <w:rPr>
          <w:spacing w:val="1"/>
        </w:rPr>
        <w:t xml:space="preserve">, затем </w:t>
      </w:r>
      <w:proofErr w:type="spellStart"/>
      <w:r w:rsidR="00E96B5D" w:rsidRPr="00E96B5D">
        <w:rPr>
          <w:spacing w:val="1"/>
        </w:rPr>
        <w:t>Панкипрск</w:t>
      </w:r>
      <w:r w:rsidR="001A45EB">
        <w:rPr>
          <w:spacing w:val="1"/>
        </w:rPr>
        <w:t>ую</w:t>
      </w:r>
      <w:proofErr w:type="spellEnd"/>
      <w:r w:rsidR="00E96B5D" w:rsidRPr="00E96B5D">
        <w:rPr>
          <w:spacing w:val="1"/>
        </w:rPr>
        <w:t xml:space="preserve"> средн</w:t>
      </w:r>
      <w:r w:rsidR="001A45EB">
        <w:rPr>
          <w:spacing w:val="1"/>
        </w:rPr>
        <w:t>юю</w:t>
      </w:r>
      <w:r w:rsidR="00E96B5D" w:rsidRPr="00E96B5D">
        <w:rPr>
          <w:spacing w:val="1"/>
        </w:rPr>
        <w:t xml:space="preserve"> школ</w:t>
      </w:r>
      <w:r w:rsidR="001A45EB">
        <w:rPr>
          <w:spacing w:val="1"/>
        </w:rPr>
        <w:t>у (</w:t>
      </w:r>
      <w:r w:rsidR="001A45EB" w:rsidRPr="00EC2285">
        <w:rPr>
          <w:spacing w:val="1"/>
        </w:rPr>
        <w:t>Πα</w:t>
      </w:r>
      <w:proofErr w:type="spellStart"/>
      <w:r w:rsidR="001A45EB" w:rsidRPr="00EC2285">
        <w:rPr>
          <w:spacing w:val="1"/>
        </w:rPr>
        <w:t>γκύ</w:t>
      </w:r>
      <w:proofErr w:type="spellEnd"/>
      <w:r w:rsidR="001A45EB" w:rsidRPr="00EC2285">
        <w:rPr>
          <w:spacing w:val="1"/>
        </w:rPr>
        <w:t xml:space="preserve">πριο </w:t>
      </w:r>
      <w:proofErr w:type="spellStart"/>
      <w:r w:rsidR="001A45EB" w:rsidRPr="00EC2285">
        <w:rPr>
          <w:spacing w:val="1"/>
        </w:rPr>
        <w:t>Γυμνάσιο</w:t>
      </w:r>
      <w:proofErr w:type="spellEnd"/>
      <w:r w:rsidRPr="00EC2285">
        <w:rPr>
          <w:spacing w:val="1"/>
        </w:rPr>
        <w:t xml:space="preserve">). </w:t>
      </w:r>
      <w:r w:rsidR="00E96B5D">
        <w:rPr>
          <w:spacing w:val="1"/>
        </w:rPr>
        <w:t xml:space="preserve"> </w:t>
      </w:r>
      <w:r w:rsidR="00251B0D">
        <w:rPr>
          <w:spacing w:val="1"/>
        </w:rPr>
        <w:t xml:space="preserve"> </w:t>
      </w:r>
      <w:r w:rsidR="001A45EB">
        <w:rPr>
          <w:spacing w:val="1"/>
        </w:rPr>
        <w:t xml:space="preserve"> </w:t>
      </w:r>
    </w:p>
    <w:p w14:paraId="5F99B938" w14:textId="0B43B456" w:rsidR="00EC2285" w:rsidRPr="00EC2285" w:rsidRDefault="00EC2285" w:rsidP="006B2BE1">
      <w:pPr>
        <w:pStyle w:val="a3"/>
        <w:spacing w:line="360" w:lineRule="auto"/>
        <w:ind w:right="252" w:firstLine="708"/>
        <w:rPr>
          <w:spacing w:val="1"/>
        </w:rPr>
      </w:pPr>
      <w:r w:rsidRPr="00EC2285">
        <w:rPr>
          <w:spacing w:val="1"/>
        </w:rPr>
        <w:t xml:space="preserve">Через несколько лет, когда </w:t>
      </w:r>
      <w:proofErr w:type="spellStart"/>
      <w:r w:rsidRPr="00EC2285">
        <w:rPr>
          <w:spacing w:val="1"/>
        </w:rPr>
        <w:t>Костасу</w:t>
      </w:r>
      <w:proofErr w:type="spellEnd"/>
      <w:r w:rsidRPr="00EC2285">
        <w:rPr>
          <w:spacing w:val="1"/>
        </w:rPr>
        <w:t xml:space="preserve"> </w:t>
      </w:r>
      <w:proofErr w:type="spellStart"/>
      <w:r w:rsidRPr="00EC2285">
        <w:rPr>
          <w:spacing w:val="1"/>
        </w:rPr>
        <w:t>Монтису</w:t>
      </w:r>
      <w:proofErr w:type="spellEnd"/>
      <w:r w:rsidRPr="00EC2285">
        <w:rPr>
          <w:spacing w:val="1"/>
        </w:rPr>
        <w:t xml:space="preserve"> </w:t>
      </w:r>
      <w:r w:rsidR="00E96B5D">
        <w:rPr>
          <w:spacing w:val="1"/>
        </w:rPr>
        <w:t>исполнилось</w:t>
      </w:r>
      <w:r w:rsidRPr="00EC2285">
        <w:rPr>
          <w:spacing w:val="1"/>
        </w:rPr>
        <w:t xml:space="preserve"> шестнадцать, он </w:t>
      </w:r>
      <w:r w:rsidR="00251B0D">
        <w:rPr>
          <w:spacing w:val="1"/>
        </w:rPr>
        <w:t>остался</w:t>
      </w:r>
      <w:r w:rsidRPr="00EC2285">
        <w:rPr>
          <w:spacing w:val="1"/>
        </w:rPr>
        <w:t xml:space="preserve"> сиротой. Правительство Кипра, а точнее британцы, которые управляли Кипром в то время, предложили </w:t>
      </w:r>
      <w:proofErr w:type="spellStart"/>
      <w:r w:rsidRPr="00EC2285">
        <w:rPr>
          <w:spacing w:val="1"/>
        </w:rPr>
        <w:t>Монтису</w:t>
      </w:r>
      <w:proofErr w:type="spellEnd"/>
      <w:r w:rsidRPr="00EC2285">
        <w:rPr>
          <w:spacing w:val="1"/>
        </w:rPr>
        <w:t>, лучшему ученику в классе, оставить греческую школу и учиться за сч</w:t>
      </w:r>
      <w:r w:rsidR="0009016E">
        <w:rPr>
          <w:spacing w:val="1"/>
        </w:rPr>
        <w:t>ё</w:t>
      </w:r>
      <w:r w:rsidRPr="00EC2285">
        <w:rPr>
          <w:spacing w:val="1"/>
        </w:rPr>
        <w:t>т город</w:t>
      </w:r>
      <w:r w:rsidR="00251B0D">
        <w:rPr>
          <w:spacing w:val="1"/>
        </w:rPr>
        <w:t>ских средств</w:t>
      </w:r>
      <w:r w:rsidRPr="00EC2285">
        <w:rPr>
          <w:spacing w:val="1"/>
        </w:rPr>
        <w:t xml:space="preserve"> </w:t>
      </w:r>
      <w:r w:rsidR="00E96B5D">
        <w:rPr>
          <w:spacing w:val="1"/>
        </w:rPr>
        <w:t xml:space="preserve">в </w:t>
      </w:r>
      <w:r w:rsidR="00E96B5D" w:rsidRPr="00EC2285">
        <w:rPr>
          <w:spacing w:val="1"/>
        </w:rPr>
        <w:t xml:space="preserve">английской школе </w:t>
      </w:r>
      <w:proofErr w:type="spellStart"/>
      <w:r w:rsidR="00E96B5D" w:rsidRPr="00EC2285">
        <w:rPr>
          <w:spacing w:val="1"/>
        </w:rPr>
        <w:t>Ньюхэм</w:t>
      </w:r>
      <w:proofErr w:type="spellEnd"/>
      <w:r w:rsidR="00E96B5D" w:rsidRPr="00E96B5D">
        <w:rPr>
          <w:spacing w:val="1"/>
        </w:rPr>
        <w:t>, которая подготовила бы его к обучению в одно</w:t>
      </w:r>
      <w:r w:rsidR="00E96B5D">
        <w:rPr>
          <w:spacing w:val="1"/>
        </w:rPr>
        <w:t>м</w:t>
      </w:r>
      <w:r w:rsidR="00E96B5D" w:rsidRPr="00E96B5D">
        <w:rPr>
          <w:spacing w:val="1"/>
        </w:rPr>
        <w:t xml:space="preserve"> </w:t>
      </w:r>
      <w:r w:rsidR="00E96B5D">
        <w:rPr>
          <w:spacing w:val="1"/>
        </w:rPr>
        <w:t xml:space="preserve">из </w:t>
      </w:r>
      <w:r w:rsidR="00E96B5D" w:rsidRPr="00E96B5D">
        <w:rPr>
          <w:spacing w:val="1"/>
        </w:rPr>
        <w:t>британских университетов</w:t>
      </w:r>
      <w:r w:rsidRPr="00EC2285">
        <w:rPr>
          <w:spacing w:val="1"/>
        </w:rPr>
        <w:t xml:space="preserve">. </w:t>
      </w:r>
      <w:proofErr w:type="spellStart"/>
      <w:r w:rsidRPr="00EC2285">
        <w:rPr>
          <w:spacing w:val="1"/>
        </w:rPr>
        <w:t>Костас</w:t>
      </w:r>
      <w:proofErr w:type="spellEnd"/>
      <w:r w:rsidRPr="00EC2285">
        <w:rPr>
          <w:spacing w:val="1"/>
        </w:rPr>
        <w:t xml:space="preserve"> </w:t>
      </w:r>
      <w:proofErr w:type="spellStart"/>
      <w:r w:rsidRPr="00EC2285">
        <w:rPr>
          <w:spacing w:val="1"/>
        </w:rPr>
        <w:t>Монтис</w:t>
      </w:r>
      <w:proofErr w:type="spellEnd"/>
      <w:r w:rsidRPr="00EC2285">
        <w:rPr>
          <w:spacing w:val="1"/>
        </w:rPr>
        <w:t xml:space="preserve"> отказался от этого предложения, потому что хотел любой ценой исполнить желание отца</w:t>
      </w:r>
      <w:r w:rsidR="00251B0D">
        <w:rPr>
          <w:spacing w:val="1"/>
        </w:rPr>
        <w:t xml:space="preserve"> —</w:t>
      </w:r>
      <w:r w:rsidRPr="00EC2285">
        <w:rPr>
          <w:spacing w:val="1"/>
        </w:rPr>
        <w:t xml:space="preserve"> получить греческое образование</w:t>
      </w:r>
      <w:r w:rsidR="00E96B5D">
        <w:rPr>
          <w:spacing w:val="1"/>
        </w:rPr>
        <w:t xml:space="preserve"> [</w:t>
      </w:r>
      <w:r w:rsidR="003B40A7" w:rsidRPr="00112CD8">
        <w:rPr>
          <w:lang w:val="el-GR"/>
        </w:rPr>
        <w:t>Μυλωνά</w:t>
      </w:r>
      <w:r w:rsidR="003B40A7" w:rsidRPr="003B40A7">
        <w:t>-</w:t>
      </w:r>
      <w:r w:rsidR="003B40A7" w:rsidRPr="00112CD8">
        <w:rPr>
          <w:lang w:val="el-GR"/>
        </w:rPr>
        <w:t>Πιερή</w:t>
      </w:r>
      <w:r w:rsidR="00E96B5D">
        <w:rPr>
          <w:spacing w:val="1"/>
        </w:rPr>
        <w:t>: 14].</w:t>
      </w:r>
    </w:p>
    <w:p w14:paraId="2763773B" w14:textId="2E18AEDB" w:rsidR="00EC2285" w:rsidRPr="00EC2285" w:rsidRDefault="00EC2285" w:rsidP="006B2BE1">
      <w:pPr>
        <w:pStyle w:val="a3"/>
        <w:spacing w:line="360" w:lineRule="auto"/>
        <w:ind w:right="252" w:firstLine="708"/>
        <w:rPr>
          <w:spacing w:val="1"/>
        </w:rPr>
      </w:pPr>
      <w:r w:rsidRPr="00EC2285">
        <w:rPr>
          <w:spacing w:val="1"/>
        </w:rPr>
        <w:t xml:space="preserve">В 1932 году в возрасте восемнадцати лет </w:t>
      </w:r>
      <w:proofErr w:type="spellStart"/>
      <w:r w:rsidRPr="00EC2285">
        <w:rPr>
          <w:spacing w:val="1"/>
        </w:rPr>
        <w:t>Костас</w:t>
      </w:r>
      <w:proofErr w:type="spellEnd"/>
      <w:r w:rsidRPr="00EC2285">
        <w:rPr>
          <w:spacing w:val="1"/>
        </w:rPr>
        <w:t xml:space="preserve"> </w:t>
      </w:r>
      <w:proofErr w:type="spellStart"/>
      <w:r w:rsidRPr="00EC2285">
        <w:rPr>
          <w:spacing w:val="1"/>
        </w:rPr>
        <w:t>Монтис</w:t>
      </w:r>
      <w:proofErr w:type="spellEnd"/>
      <w:r w:rsidRPr="00EC2285">
        <w:rPr>
          <w:spacing w:val="1"/>
        </w:rPr>
        <w:t xml:space="preserve"> принял решение, последствия которого </w:t>
      </w:r>
      <w:r w:rsidR="00251B0D">
        <w:rPr>
          <w:spacing w:val="1"/>
        </w:rPr>
        <w:t>ознаменовали</w:t>
      </w:r>
      <w:r w:rsidRPr="00EC2285">
        <w:rPr>
          <w:spacing w:val="1"/>
        </w:rPr>
        <w:t xml:space="preserve"> всю </w:t>
      </w:r>
      <w:r w:rsidR="00251B0D">
        <w:rPr>
          <w:spacing w:val="1"/>
        </w:rPr>
        <w:t xml:space="preserve">его </w:t>
      </w:r>
      <w:r w:rsidRPr="00EC2285">
        <w:rPr>
          <w:spacing w:val="1"/>
        </w:rPr>
        <w:t xml:space="preserve">оставшуюся жизнь. </w:t>
      </w:r>
      <w:r w:rsidRPr="00EC2285">
        <w:rPr>
          <w:spacing w:val="1"/>
        </w:rPr>
        <w:lastRenderedPageBreak/>
        <w:t>После октябрьских протестов 1931</w:t>
      </w:r>
      <w:r w:rsidR="00E96B5D">
        <w:rPr>
          <w:rStyle w:val="af2"/>
          <w:spacing w:val="1"/>
        </w:rPr>
        <w:footnoteReference w:id="18"/>
      </w:r>
      <w:r w:rsidRPr="00EC2285">
        <w:rPr>
          <w:spacing w:val="1"/>
        </w:rPr>
        <w:t xml:space="preserve"> года на Кипре вступил в силу закон, запрещающий юристам, получившим образование в Греции, а не в Великобритании, заниматься своей професси</w:t>
      </w:r>
      <w:r w:rsidR="00251B0D">
        <w:rPr>
          <w:spacing w:val="1"/>
        </w:rPr>
        <w:t>ональной деятельностью</w:t>
      </w:r>
      <w:r w:rsidRPr="00EC2285">
        <w:rPr>
          <w:spacing w:val="1"/>
        </w:rPr>
        <w:t xml:space="preserve"> на Кипре. </w:t>
      </w:r>
      <w:proofErr w:type="spellStart"/>
      <w:r w:rsidRPr="00EC2285">
        <w:rPr>
          <w:spacing w:val="1"/>
        </w:rPr>
        <w:t>Костас</w:t>
      </w:r>
      <w:proofErr w:type="spellEnd"/>
      <w:r w:rsidRPr="00EC2285">
        <w:rPr>
          <w:spacing w:val="1"/>
        </w:rPr>
        <w:t xml:space="preserve"> </w:t>
      </w:r>
      <w:proofErr w:type="spellStart"/>
      <w:r w:rsidRPr="00EC2285">
        <w:rPr>
          <w:spacing w:val="1"/>
        </w:rPr>
        <w:t>Монтис</w:t>
      </w:r>
      <w:proofErr w:type="spellEnd"/>
      <w:r w:rsidRPr="00EC2285">
        <w:rPr>
          <w:spacing w:val="1"/>
        </w:rPr>
        <w:t xml:space="preserve"> </w:t>
      </w:r>
      <w:r w:rsidR="00251B0D">
        <w:rPr>
          <w:spacing w:val="1"/>
        </w:rPr>
        <w:t xml:space="preserve">в свое время выбрал учёбу </w:t>
      </w:r>
      <w:r w:rsidRPr="00EC2285">
        <w:rPr>
          <w:spacing w:val="1"/>
        </w:rPr>
        <w:t>в Афинах</w:t>
      </w:r>
      <w:r w:rsidR="00E96B5D">
        <w:rPr>
          <w:rStyle w:val="af2"/>
          <w:spacing w:val="1"/>
        </w:rPr>
        <w:footnoteReference w:id="19"/>
      </w:r>
      <w:r w:rsidRPr="00EC2285">
        <w:rPr>
          <w:spacing w:val="1"/>
        </w:rPr>
        <w:t>.</w:t>
      </w:r>
    </w:p>
    <w:p w14:paraId="7CB55610" w14:textId="11733AB0" w:rsidR="00EC2285" w:rsidRPr="00E96B5D" w:rsidRDefault="00251B0D" w:rsidP="006B2BE1">
      <w:pPr>
        <w:pStyle w:val="a3"/>
        <w:spacing w:line="360" w:lineRule="auto"/>
        <w:ind w:right="252"/>
        <w:rPr>
          <w:spacing w:val="1"/>
        </w:rPr>
      </w:pPr>
      <w:r>
        <w:rPr>
          <w:spacing w:val="1"/>
        </w:rPr>
        <w:t xml:space="preserve">На это </w:t>
      </w:r>
      <w:proofErr w:type="spellStart"/>
      <w:r w:rsidR="00EC2285" w:rsidRPr="00EC2285">
        <w:rPr>
          <w:spacing w:val="1"/>
        </w:rPr>
        <w:t>Монтис</w:t>
      </w:r>
      <w:proofErr w:type="spellEnd"/>
      <w:r w:rsidR="00EC2285" w:rsidRPr="00E96B5D">
        <w:rPr>
          <w:spacing w:val="1"/>
        </w:rPr>
        <w:t xml:space="preserve"> </w:t>
      </w:r>
      <w:r w:rsidR="00EC2285" w:rsidRPr="00EC2285">
        <w:rPr>
          <w:spacing w:val="1"/>
        </w:rPr>
        <w:t>сказал</w:t>
      </w:r>
      <w:r w:rsidR="00EC2285" w:rsidRPr="00E96B5D">
        <w:rPr>
          <w:spacing w:val="1"/>
        </w:rPr>
        <w:t xml:space="preserve"> </w:t>
      </w:r>
      <w:r w:rsidR="00EC2285" w:rsidRPr="00EC2285">
        <w:rPr>
          <w:spacing w:val="1"/>
        </w:rPr>
        <w:t>следующее</w:t>
      </w:r>
      <w:r w:rsidR="00EC2285" w:rsidRPr="00E96B5D">
        <w:rPr>
          <w:spacing w:val="1"/>
        </w:rPr>
        <w:t>:</w:t>
      </w:r>
    </w:p>
    <w:p w14:paraId="53B39C4C" w14:textId="26CD5484" w:rsidR="00EC2285" w:rsidRPr="009828E4" w:rsidRDefault="00EC2285" w:rsidP="006B2BE1">
      <w:pPr>
        <w:pStyle w:val="a3"/>
        <w:spacing w:line="360" w:lineRule="auto"/>
        <w:ind w:right="252"/>
        <w:rPr>
          <w:spacing w:val="1"/>
          <w:lang w:val="el-GR"/>
        </w:rPr>
      </w:pPr>
      <w:r w:rsidRPr="00EC2285">
        <w:rPr>
          <w:spacing w:val="1"/>
          <w:lang w:val="el-GR"/>
        </w:rPr>
        <w:t xml:space="preserve">[...] </w:t>
      </w:r>
      <w:r w:rsidRPr="00251B0D">
        <w:rPr>
          <w:b/>
          <w:bCs/>
          <w:spacing w:val="1"/>
          <w:lang w:val="el-GR"/>
        </w:rPr>
        <w:t>η απαγόρευση υπήρχε βέβαια, όταν πήγα για σπουδές και μπορεί νάλλαζα γνώμη αν δεν ήμουνα παρά δεκαοχτώ χρονών και αν δεν πίστευα πως μέχρις ότου τέλειωνα θαρχόταν η Ένωση</w:t>
      </w:r>
      <w:r w:rsidR="00E96B5D">
        <w:rPr>
          <w:rStyle w:val="af2"/>
          <w:spacing w:val="1"/>
          <w:lang w:val="el-GR"/>
        </w:rPr>
        <w:footnoteReference w:id="20"/>
      </w:r>
      <w:r w:rsidR="009828E4">
        <w:rPr>
          <w:spacing w:val="1"/>
          <w:lang w:val="el-GR"/>
        </w:rPr>
        <w:t xml:space="preserve"> </w:t>
      </w:r>
    </w:p>
    <w:p w14:paraId="2C7FEC72" w14:textId="228FC825" w:rsidR="00EC2285" w:rsidRPr="00EC2285" w:rsidRDefault="00EC2285" w:rsidP="006B2BE1">
      <w:pPr>
        <w:pStyle w:val="a3"/>
        <w:spacing w:line="360" w:lineRule="auto"/>
        <w:ind w:right="252"/>
        <w:rPr>
          <w:spacing w:val="1"/>
        </w:rPr>
      </w:pPr>
      <w:r w:rsidRPr="00EC2285">
        <w:rPr>
          <w:spacing w:val="1"/>
        </w:rPr>
        <w:t xml:space="preserve">[…] </w:t>
      </w:r>
      <w:r w:rsidR="00A2380C" w:rsidRPr="00A2380C">
        <w:rPr>
          <w:spacing w:val="1"/>
        </w:rPr>
        <w:t>‘</w:t>
      </w:r>
      <w:r w:rsidRPr="00A2380C">
        <w:rPr>
          <w:spacing w:val="1"/>
        </w:rPr>
        <w:t>Конечно, когда я пош</w:t>
      </w:r>
      <w:r w:rsidR="0009016E">
        <w:rPr>
          <w:spacing w:val="1"/>
        </w:rPr>
        <w:t>ё</w:t>
      </w:r>
      <w:r w:rsidRPr="00A2380C">
        <w:rPr>
          <w:spacing w:val="1"/>
        </w:rPr>
        <w:t xml:space="preserve">л учиться, </w:t>
      </w:r>
      <w:r w:rsidR="00251B0D" w:rsidRPr="00A2380C">
        <w:rPr>
          <w:spacing w:val="1"/>
        </w:rPr>
        <w:t>существовал</w:t>
      </w:r>
      <w:r w:rsidR="00FA5E5A" w:rsidRPr="00A2380C">
        <w:rPr>
          <w:spacing w:val="1"/>
        </w:rPr>
        <w:t xml:space="preserve"> запрет</w:t>
      </w:r>
      <w:r w:rsidRPr="00A2380C">
        <w:rPr>
          <w:spacing w:val="1"/>
        </w:rPr>
        <w:t>. Может быть, если бы мне не было всего восемнадцат</w:t>
      </w:r>
      <w:r w:rsidR="00251B0D" w:rsidRPr="00A2380C">
        <w:rPr>
          <w:spacing w:val="1"/>
        </w:rPr>
        <w:t>ь лет</w:t>
      </w:r>
      <w:r w:rsidRPr="00A2380C">
        <w:rPr>
          <w:spacing w:val="1"/>
        </w:rPr>
        <w:t xml:space="preserve">, </w:t>
      </w:r>
      <w:r w:rsidR="00251B0D" w:rsidRPr="00A2380C">
        <w:rPr>
          <w:spacing w:val="1"/>
        </w:rPr>
        <w:t>и,</w:t>
      </w:r>
      <w:r w:rsidRPr="00A2380C">
        <w:rPr>
          <w:spacing w:val="1"/>
        </w:rPr>
        <w:t xml:space="preserve"> если бы я не верил, что к тому времени, когда я закончу уч</w:t>
      </w:r>
      <w:r w:rsidR="0009016E">
        <w:rPr>
          <w:spacing w:val="1"/>
        </w:rPr>
        <w:t>ё</w:t>
      </w:r>
      <w:r w:rsidRPr="00A2380C">
        <w:rPr>
          <w:spacing w:val="1"/>
        </w:rPr>
        <w:t>бу, наступит объединение с Грецией, я бы передумал</w:t>
      </w:r>
      <w:r w:rsidR="00A2380C" w:rsidRPr="00A2380C">
        <w:rPr>
          <w:spacing w:val="1"/>
        </w:rPr>
        <w:t>’</w:t>
      </w:r>
      <w:r w:rsidRPr="00251B0D">
        <w:rPr>
          <w:i/>
          <w:iCs/>
          <w:spacing w:val="1"/>
        </w:rPr>
        <w:t>.</w:t>
      </w:r>
    </w:p>
    <w:p w14:paraId="429EAD47" w14:textId="007164BD" w:rsidR="00EC2285" w:rsidRPr="006D3117" w:rsidRDefault="00EC2285" w:rsidP="006B2BE1">
      <w:pPr>
        <w:pStyle w:val="a3"/>
        <w:spacing w:line="360" w:lineRule="auto"/>
        <w:ind w:right="252" w:firstLine="708"/>
        <w:rPr>
          <w:spacing w:val="1"/>
          <w:lang w:val="el-GR"/>
        </w:rPr>
      </w:pPr>
      <w:r w:rsidRPr="00EC2285">
        <w:rPr>
          <w:spacing w:val="1"/>
        </w:rPr>
        <w:t xml:space="preserve">В этом решении </w:t>
      </w:r>
      <w:proofErr w:type="spellStart"/>
      <w:r w:rsidRPr="00EC2285">
        <w:rPr>
          <w:spacing w:val="1"/>
        </w:rPr>
        <w:t>Монтису</w:t>
      </w:r>
      <w:proofErr w:type="spellEnd"/>
      <w:r w:rsidRPr="00EC2285">
        <w:rPr>
          <w:spacing w:val="1"/>
        </w:rPr>
        <w:t xml:space="preserve"> помогал архиепископ </w:t>
      </w:r>
      <w:proofErr w:type="spellStart"/>
      <w:r w:rsidR="00A2380C">
        <w:rPr>
          <w:spacing w:val="1"/>
        </w:rPr>
        <w:t>Кириллос</w:t>
      </w:r>
      <w:proofErr w:type="spellEnd"/>
      <w:r w:rsidRPr="00EC2285">
        <w:rPr>
          <w:spacing w:val="1"/>
        </w:rPr>
        <w:t xml:space="preserve"> (</w:t>
      </w:r>
      <w:proofErr w:type="spellStart"/>
      <w:r w:rsidRPr="00EC2285">
        <w:rPr>
          <w:spacing w:val="1"/>
        </w:rPr>
        <w:t>Κύριλλος</w:t>
      </w:r>
      <w:proofErr w:type="spellEnd"/>
      <w:r w:rsidRPr="00EC2285">
        <w:rPr>
          <w:spacing w:val="1"/>
        </w:rPr>
        <w:t xml:space="preserve">), к которому </w:t>
      </w:r>
      <w:proofErr w:type="spellStart"/>
      <w:r w:rsidRPr="00EC2285">
        <w:rPr>
          <w:spacing w:val="1"/>
        </w:rPr>
        <w:t>Монтис</w:t>
      </w:r>
      <w:proofErr w:type="spellEnd"/>
      <w:r w:rsidRPr="00EC2285">
        <w:rPr>
          <w:spacing w:val="1"/>
        </w:rPr>
        <w:t>, будучи сиротой, обратился за советом. Архиепископ</w:t>
      </w:r>
      <w:r w:rsidRPr="00EC2285">
        <w:rPr>
          <w:spacing w:val="1"/>
          <w:lang w:val="el-GR"/>
        </w:rPr>
        <w:t xml:space="preserve"> </w:t>
      </w:r>
      <w:r w:rsidRPr="00EC2285">
        <w:rPr>
          <w:spacing w:val="1"/>
        </w:rPr>
        <w:t>сказал</w:t>
      </w:r>
      <w:r w:rsidRPr="00EC2285">
        <w:rPr>
          <w:spacing w:val="1"/>
          <w:lang w:val="el-GR"/>
        </w:rPr>
        <w:t xml:space="preserve"> </w:t>
      </w:r>
      <w:r w:rsidRPr="00EC2285">
        <w:rPr>
          <w:spacing w:val="1"/>
        </w:rPr>
        <w:t>ему</w:t>
      </w:r>
      <w:r w:rsidRPr="00EC2285">
        <w:rPr>
          <w:spacing w:val="1"/>
          <w:lang w:val="el-GR"/>
        </w:rPr>
        <w:t xml:space="preserve"> </w:t>
      </w:r>
      <w:r w:rsidRPr="00EC2285">
        <w:rPr>
          <w:spacing w:val="1"/>
        </w:rPr>
        <w:t>следующее</w:t>
      </w:r>
      <w:r w:rsidRPr="00EC2285">
        <w:rPr>
          <w:spacing w:val="1"/>
          <w:lang w:val="el-GR"/>
        </w:rPr>
        <w:t>:</w:t>
      </w:r>
      <w:r w:rsidR="006D3117" w:rsidRPr="006D3117">
        <w:rPr>
          <w:spacing w:val="1"/>
          <w:lang w:val="el-GR"/>
        </w:rPr>
        <w:t xml:space="preserve"> </w:t>
      </w:r>
    </w:p>
    <w:p w14:paraId="5C6A4ACB" w14:textId="35CEBF27" w:rsidR="00EC2285" w:rsidRPr="006D3117" w:rsidRDefault="00EC2285" w:rsidP="006B2BE1">
      <w:pPr>
        <w:pStyle w:val="a3"/>
        <w:spacing w:line="360" w:lineRule="auto"/>
        <w:ind w:right="252"/>
        <w:rPr>
          <w:spacing w:val="1"/>
          <w:lang w:val="el-GR"/>
        </w:rPr>
      </w:pPr>
      <w:r w:rsidRPr="00FA5E5A">
        <w:rPr>
          <w:b/>
          <w:bCs/>
          <w:spacing w:val="1"/>
          <w:lang w:val="el-GR"/>
        </w:rPr>
        <w:t>Να πας Μόντη όπου θές και δε ξές, σε τέσσερα χρόνια μπορεί να έρθει η Ένωση</w:t>
      </w:r>
      <w:r w:rsidR="006D3117" w:rsidRPr="006D3117">
        <w:rPr>
          <w:spacing w:val="1"/>
          <w:lang w:val="el-GR"/>
        </w:rPr>
        <w:t xml:space="preserve"> </w:t>
      </w:r>
      <w:r w:rsidR="006D3117">
        <w:rPr>
          <w:spacing w:val="1"/>
          <w:lang w:val="el-GR"/>
        </w:rPr>
        <w:t>[</w:t>
      </w:r>
      <w:r w:rsidR="00157806" w:rsidRPr="00112CD8">
        <w:rPr>
          <w:color w:val="000000"/>
          <w:lang w:val="el-GR" w:eastAsia="ru-RU"/>
        </w:rPr>
        <w:t>Μόντης</w:t>
      </w:r>
      <w:r w:rsidR="006D3117" w:rsidRPr="006D3117">
        <w:rPr>
          <w:spacing w:val="1"/>
          <w:lang w:val="el-GR"/>
        </w:rPr>
        <w:t>: 406</w:t>
      </w:r>
      <w:r w:rsidR="006D3117">
        <w:rPr>
          <w:spacing w:val="1"/>
          <w:lang w:val="el-GR"/>
        </w:rPr>
        <w:t>]</w:t>
      </w:r>
      <w:r w:rsidRPr="00EC2285">
        <w:rPr>
          <w:spacing w:val="1"/>
          <w:lang w:val="el-GR"/>
        </w:rPr>
        <w:t>.</w:t>
      </w:r>
      <w:r w:rsidR="006D3117" w:rsidRPr="006D3117">
        <w:rPr>
          <w:spacing w:val="1"/>
          <w:lang w:val="el-GR"/>
        </w:rPr>
        <w:t xml:space="preserve"> </w:t>
      </w:r>
    </w:p>
    <w:p w14:paraId="74C42AF4" w14:textId="2A267E21" w:rsidR="00EC2285" w:rsidRPr="00A2380C" w:rsidRDefault="008D41B5" w:rsidP="006B2BE1">
      <w:pPr>
        <w:pStyle w:val="a3"/>
        <w:spacing w:line="360" w:lineRule="auto"/>
        <w:ind w:right="252"/>
        <w:rPr>
          <w:spacing w:val="1"/>
        </w:rPr>
      </w:pPr>
      <w:r w:rsidRPr="008D41B5">
        <w:rPr>
          <w:spacing w:val="1"/>
        </w:rPr>
        <w:t>‘</w:t>
      </w:r>
      <w:r w:rsidR="00EC2285" w:rsidRPr="00A2380C">
        <w:rPr>
          <w:spacing w:val="1"/>
        </w:rPr>
        <w:t xml:space="preserve">Иди куда хочешь, кто знает, может, через четыре года объединение </w:t>
      </w:r>
      <w:r w:rsidR="00FA5E5A" w:rsidRPr="00A2380C">
        <w:rPr>
          <w:spacing w:val="1"/>
        </w:rPr>
        <w:t xml:space="preserve">и </w:t>
      </w:r>
      <w:r w:rsidR="00EC2285" w:rsidRPr="00A2380C">
        <w:rPr>
          <w:spacing w:val="1"/>
        </w:rPr>
        <w:t>наступит</w:t>
      </w:r>
      <w:r w:rsidRPr="008D41B5">
        <w:rPr>
          <w:spacing w:val="1"/>
        </w:rPr>
        <w:t>’</w:t>
      </w:r>
      <w:r w:rsidR="00EC2285" w:rsidRPr="00A2380C">
        <w:rPr>
          <w:spacing w:val="1"/>
        </w:rPr>
        <w:t>.</w:t>
      </w:r>
    </w:p>
    <w:p w14:paraId="24B0D159" w14:textId="2BE904FF" w:rsidR="00EC2285" w:rsidRPr="00EC2285" w:rsidRDefault="00EC2285" w:rsidP="006B2BE1">
      <w:pPr>
        <w:pStyle w:val="a3"/>
        <w:spacing w:line="360" w:lineRule="auto"/>
        <w:ind w:right="252" w:firstLine="708"/>
        <w:rPr>
          <w:spacing w:val="1"/>
        </w:rPr>
      </w:pPr>
      <w:r w:rsidRPr="00EC2285">
        <w:rPr>
          <w:spacing w:val="1"/>
        </w:rPr>
        <w:t>Во время уч</w:t>
      </w:r>
      <w:r w:rsidR="0009016E">
        <w:rPr>
          <w:spacing w:val="1"/>
        </w:rPr>
        <w:t>ё</w:t>
      </w:r>
      <w:r w:rsidRPr="00EC2285">
        <w:rPr>
          <w:spacing w:val="1"/>
        </w:rPr>
        <w:t xml:space="preserve">бы в Греции </w:t>
      </w:r>
      <w:proofErr w:type="spellStart"/>
      <w:r w:rsidRPr="00EC2285">
        <w:rPr>
          <w:spacing w:val="1"/>
        </w:rPr>
        <w:t>Монтис</w:t>
      </w:r>
      <w:proofErr w:type="spellEnd"/>
      <w:r w:rsidRPr="00EC2285">
        <w:rPr>
          <w:spacing w:val="1"/>
        </w:rPr>
        <w:t xml:space="preserve"> начал работать корреспондентом кипрской газеты «Свобода» (</w:t>
      </w:r>
      <w:proofErr w:type="spellStart"/>
      <w:r w:rsidRPr="00EC2285">
        <w:rPr>
          <w:spacing w:val="1"/>
        </w:rPr>
        <w:t>Ελευθερί</w:t>
      </w:r>
      <w:proofErr w:type="spellEnd"/>
      <w:r w:rsidRPr="00EC2285">
        <w:rPr>
          <w:spacing w:val="1"/>
        </w:rPr>
        <w:t>α) под псевдонимом</w:t>
      </w:r>
      <w:r w:rsidR="008D41B5">
        <w:rPr>
          <w:spacing w:val="1"/>
        </w:rPr>
        <w:t xml:space="preserve"> </w:t>
      </w:r>
      <w:proofErr w:type="spellStart"/>
      <w:r w:rsidR="008D41B5">
        <w:rPr>
          <w:spacing w:val="1"/>
        </w:rPr>
        <w:t>Костас</w:t>
      </w:r>
      <w:proofErr w:type="spellEnd"/>
      <w:r w:rsidR="008D41B5">
        <w:rPr>
          <w:spacing w:val="1"/>
        </w:rPr>
        <w:t xml:space="preserve"> </w:t>
      </w:r>
      <w:proofErr w:type="spellStart"/>
      <w:r w:rsidR="008D41B5">
        <w:rPr>
          <w:spacing w:val="1"/>
        </w:rPr>
        <w:t>Алкимос</w:t>
      </w:r>
      <w:proofErr w:type="spellEnd"/>
      <w:r w:rsidR="006D3117" w:rsidRPr="006D3117">
        <w:rPr>
          <w:spacing w:val="1"/>
        </w:rPr>
        <w:t xml:space="preserve"> </w:t>
      </w:r>
      <w:r w:rsidRPr="00EC2285">
        <w:rPr>
          <w:spacing w:val="1"/>
        </w:rPr>
        <w:t>(</w:t>
      </w:r>
      <w:proofErr w:type="spellStart"/>
      <w:r w:rsidRPr="00EC2285">
        <w:rPr>
          <w:spacing w:val="1"/>
        </w:rPr>
        <w:t>Κώστ</w:t>
      </w:r>
      <w:proofErr w:type="spellEnd"/>
      <w:r w:rsidRPr="00EC2285">
        <w:rPr>
          <w:spacing w:val="1"/>
        </w:rPr>
        <w:t xml:space="preserve">ας </w:t>
      </w:r>
      <w:proofErr w:type="spellStart"/>
      <w:r w:rsidRPr="00EC2285">
        <w:rPr>
          <w:spacing w:val="1"/>
        </w:rPr>
        <w:t>Άλκιμος</w:t>
      </w:r>
      <w:proofErr w:type="spellEnd"/>
      <w:r w:rsidRPr="00EC2285">
        <w:rPr>
          <w:spacing w:val="1"/>
        </w:rPr>
        <w:t>). Его первые размышления были опубликованы в одноименной газете, которая впоследствии составила ядро</w:t>
      </w:r>
      <w:r w:rsidR="008D41B5">
        <w:rPr>
          <w:spacing w:val="1"/>
        </w:rPr>
        <w:t xml:space="preserve"> </w:t>
      </w:r>
      <w:r w:rsidRPr="00EC2285">
        <w:rPr>
          <w:spacing w:val="1"/>
        </w:rPr>
        <w:t xml:space="preserve">сборника </w:t>
      </w:r>
      <w:r w:rsidR="008D41B5">
        <w:rPr>
          <w:spacing w:val="1"/>
        </w:rPr>
        <w:t>«</w:t>
      </w:r>
      <w:r w:rsidRPr="00EC2285">
        <w:rPr>
          <w:spacing w:val="1"/>
        </w:rPr>
        <w:t>М</w:t>
      </w:r>
      <w:r w:rsidR="00FA5E5A">
        <w:rPr>
          <w:spacing w:val="1"/>
        </w:rPr>
        <w:t>гновения</w:t>
      </w:r>
      <w:r w:rsidR="008D41B5">
        <w:rPr>
          <w:spacing w:val="1"/>
        </w:rPr>
        <w:t>» (</w:t>
      </w:r>
      <w:proofErr w:type="spellStart"/>
      <w:r w:rsidR="008D41B5" w:rsidRPr="00EC2285">
        <w:rPr>
          <w:spacing w:val="1"/>
        </w:rPr>
        <w:t>Στιγμές</w:t>
      </w:r>
      <w:proofErr w:type="spellEnd"/>
      <w:r w:rsidR="008D41B5">
        <w:rPr>
          <w:spacing w:val="1"/>
        </w:rPr>
        <w:t>)</w:t>
      </w:r>
      <w:r w:rsidRPr="00EC2285">
        <w:rPr>
          <w:spacing w:val="1"/>
        </w:rPr>
        <w:t xml:space="preserve">. </w:t>
      </w:r>
    </w:p>
    <w:p w14:paraId="50468B93" w14:textId="63F34326" w:rsidR="00EC2285" w:rsidRPr="00EC2285" w:rsidRDefault="00EC2285" w:rsidP="006B2BE1">
      <w:pPr>
        <w:pStyle w:val="a3"/>
        <w:spacing w:line="360" w:lineRule="auto"/>
        <w:ind w:right="252" w:firstLine="708"/>
        <w:rPr>
          <w:spacing w:val="1"/>
        </w:rPr>
      </w:pPr>
      <w:r w:rsidRPr="00EC2285">
        <w:rPr>
          <w:spacing w:val="1"/>
        </w:rPr>
        <w:lastRenderedPageBreak/>
        <w:t>После возвращения из Греции</w:t>
      </w:r>
      <w:r w:rsidR="00DC08E3">
        <w:rPr>
          <w:spacing w:val="1"/>
        </w:rPr>
        <w:t xml:space="preserve"> на Кипр</w:t>
      </w:r>
      <w:r w:rsidRPr="00EC2285">
        <w:rPr>
          <w:spacing w:val="1"/>
        </w:rPr>
        <w:t xml:space="preserve"> в 1937 году </w:t>
      </w:r>
      <w:proofErr w:type="spellStart"/>
      <w:r w:rsidRPr="00EC2285">
        <w:rPr>
          <w:spacing w:val="1"/>
        </w:rPr>
        <w:t>Костас</w:t>
      </w:r>
      <w:proofErr w:type="spellEnd"/>
      <w:r w:rsidRPr="00EC2285">
        <w:rPr>
          <w:spacing w:val="1"/>
        </w:rPr>
        <w:t xml:space="preserve"> </w:t>
      </w:r>
      <w:proofErr w:type="spellStart"/>
      <w:r w:rsidRPr="00EC2285">
        <w:rPr>
          <w:spacing w:val="1"/>
        </w:rPr>
        <w:t>Монтис</w:t>
      </w:r>
      <w:proofErr w:type="spellEnd"/>
      <w:r w:rsidRPr="00EC2285">
        <w:rPr>
          <w:spacing w:val="1"/>
        </w:rPr>
        <w:t xml:space="preserve"> долгое время был безработным. </w:t>
      </w:r>
      <w:r w:rsidR="006F1AFE">
        <w:rPr>
          <w:spacing w:val="1"/>
        </w:rPr>
        <w:t>Позднее устроился</w:t>
      </w:r>
      <w:r w:rsidRPr="00EC2285">
        <w:rPr>
          <w:spacing w:val="1"/>
        </w:rPr>
        <w:t xml:space="preserve"> бухгалтером на шахт</w:t>
      </w:r>
      <w:r w:rsidR="006F1AFE">
        <w:rPr>
          <w:spacing w:val="1"/>
        </w:rPr>
        <w:t>у</w:t>
      </w:r>
      <w:r w:rsidRPr="00EC2285">
        <w:rPr>
          <w:spacing w:val="1"/>
        </w:rPr>
        <w:t xml:space="preserve">, </w:t>
      </w:r>
      <w:r w:rsidR="006F1AFE">
        <w:rPr>
          <w:spacing w:val="1"/>
        </w:rPr>
        <w:t xml:space="preserve">также работал </w:t>
      </w:r>
      <w:r w:rsidRPr="00EC2285">
        <w:rPr>
          <w:spacing w:val="1"/>
        </w:rPr>
        <w:t>журналистом</w:t>
      </w:r>
      <w:r w:rsidR="006F1AFE">
        <w:rPr>
          <w:spacing w:val="1"/>
        </w:rPr>
        <w:t xml:space="preserve"> и</w:t>
      </w:r>
      <w:r w:rsidRPr="00EC2285">
        <w:rPr>
          <w:spacing w:val="1"/>
        </w:rPr>
        <w:t xml:space="preserve"> частным учителем</w:t>
      </w:r>
      <w:r w:rsidR="006F1AFE">
        <w:rPr>
          <w:spacing w:val="1"/>
        </w:rPr>
        <w:t xml:space="preserve">, </w:t>
      </w:r>
      <w:r w:rsidR="00C86738">
        <w:rPr>
          <w:spacing w:val="1"/>
        </w:rPr>
        <w:t>субтитрировал по-гречески</w:t>
      </w:r>
      <w:r w:rsidRPr="00EC2285">
        <w:rPr>
          <w:spacing w:val="1"/>
        </w:rPr>
        <w:t xml:space="preserve"> авангардны</w:t>
      </w:r>
      <w:r w:rsidR="00C86738">
        <w:rPr>
          <w:spacing w:val="1"/>
        </w:rPr>
        <w:t>е</w:t>
      </w:r>
      <w:r w:rsidRPr="00EC2285">
        <w:rPr>
          <w:spacing w:val="1"/>
        </w:rPr>
        <w:t xml:space="preserve"> фильм</w:t>
      </w:r>
      <w:r w:rsidR="00C86738">
        <w:rPr>
          <w:spacing w:val="1"/>
        </w:rPr>
        <w:t>ы</w:t>
      </w:r>
      <w:r w:rsidRPr="00EC2285">
        <w:rPr>
          <w:spacing w:val="1"/>
        </w:rPr>
        <w:t xml:space="preserve"> по ночам, а с 1961 по 1976 год </w:t>
      </w:r>
      <w:r w:rsidR="006F1AFE">
        <w:rPr>
          <w:spacing w:val="1"/>
        </w:rPr>
        <w:t>занимал пост</w:t>
      </w:r>
      <w:r w:rsidRPr="00EC2285">
        <w:rPr>
          <w:spacing w:val="1"/>
        </w:rPr>
        <w:t xml:space="preserve"> директор</w:t>
      </w:r>
      <w:r w:rsidR="00DC08E3">
        <w:rPr>
          <w:spacing w:val="1"/>
        </w:rPr>
        <w:t>а в</w:t>
      </w:r>
      <w:r w:rsidRPr="00EC2285">
        <w:rPr>
          <w:spacing w:val="1"/>
        </w:rPr>
        <w:t xml:space="preserve"> официальной кипрской туристической организации. </w:t>
      </w:r>
      <w:r w:rsidR="006D3117" w:rsidRPr="006D3117">
        <w:rPr>
          <w:spacing w:val="1"/>
        </w:rPr>
        <w:t xml:space="preserve">Работа в шахте имела для </w:t>
      </w:r>
      <w:proofErr w:type="spellStart"/>
      <w:r w:rsidR="006D3117" w:rsidRPr="006D3117">
        <w:rPr>
          <w:spacing w:val="1"/>
        </w:rPr>
        <w:t>Монтиса</w:t>
      </w:r>
      <w:proofErr w:type="spellEnd"/>
      <w:r w:rsidR="006D3117" w:rsidRPr="006D3117">
        <w:rPr>
          <w:spacing w:val="1"/>
        </w:rPr>
        <w:t xml:space="preserve"> </w:t>
      </w:r>
      <w:r w:rsidR="006D3117">
        <w:rPr>
          <w:spacing w:val="1"/>
        </w:rPr>
        <w:t>важное</w:t>
      </w:r>
      <w:r w:rsidR="006D3117" w:rsidRPr="006D3117">
        <w:rPr>
          <w:spacing w:val="1"/>
        </w:rPr>
        <w:t xml:space="preserve"> значение, благодаря</w:t>
      </w:r>
      <w:r w:rsidR="00DC08E3">
        <w:rPr>
          <w:spacing w:val="1"/>
        </w:rPr>
        <w:t xml:space="preserve"> ей </w:t>
      </w:r>
      <w:r w:rsidR="006D3117" w:rsidRPr="006D3117">
        <w:rPr>
          <w:spacing w:val="1"/>
        </w:rPr>
        <w:t xml:space="preserve">он ежедневно контактировал с людьми, у которых была нелегкая жизнь. </w:t>
      </w:r>
      <w:r w:rsidRPr="00EC2285">
        <w:rPr>
          <w:spacing w:val="1"/>
        </w:rPr>
        <w:t>Он описал их жизненные судьбы на первых страницах своих двух сборников рассказов</w:t>
      </w:r>
      <w:r w:rsidR="008D41B5">
        <w:rPr>
          <w:spacing w:val="1"/>
        </w:rPr>
        <w:t xml:space="preserve"> «</w:t>
      </w:r>
      <w:r w:rsidR="008D41B5" w:rsidRPr="008D41B5">
        <w:rPr>
          <w:spacing w:val="1"/>
        </w:rPr>
        <w:t>Верблюды и другие рассказы»</w:t>
      </w:r>
      <w:r w:rsidRPr="008D41B5">
        <w:rPr>
          <w:spacing w:val="1"/>
        </w:rPr>
        <w:t xml:space="preserve"> (</w:t>
      </w:r>
      <w:proofErr w:type="spellStart"/>
      <w:r w:rsidRPr="008D41B5">
        <w:rPr>
          <w:spacing w:val="1"/>
        </w:rPr>
        <w:t>Γκ</w:t>
      </w:r>
      <w:proofErr w:type="spellEnd"/>
      <w:r w:rsidRPr="008D41B5">
        <w:rPr>
          <w:spacing w:val="1"/>
        </w:rPr>
        <w:t xml:space="preserve">αμήλες και </w:t>
      </w:r>
      <w:proofErr w:type="spellStart"/>
      <w:r w:rsidRPr="008D41B5">
        <w:rPr>
          <w:spacing w:val="1"/>
        </w:rPr>
        <w:t>άλλ</w:t>
      </w:r>
      <w:proofErr w:type="spellEnd"/>
      <w:r w:rsidRPr="008D41B5">
        <w:rPr>
          <w:spacing w:val="1"/>
        </w:rPr>
        <w:t xml:space="preserve">α </w:t>
      </w:r>
      <w:proofErr w:type="spellStart"/>
      <w:r w:rsidRPr="008D41B5">
        <w:rPr>
          <w:spacing w:val="1"/>
        </w:rPr>
        <w:t>διηγήμ</w:t>
      </w:r>
      <w:proofErr w:type="spellEnd"/>
      <w:r w:rsidRPr="008D41B5">
        <w:rPr>
          <w:spacing w:val="1"/>
        </w:rPr>
        <w:t>ατα, 1939</w:t>
      </w:r>
      <w:r w:rsidR="008D41B5" w:rsidRPr="008D41B5">
        <w:rPr>
          <w:spacing w:val="1"/>
        </w:rPr>
        <w:t>)</w:t>
      </w:r>
      <w:r w:rsidRPr="008D41B5">
        <w:rPr>
          <w:spacing w:val="1"/>
        </w:rPr>
        <w:t xml:space="preserve">, </w:t>
      </w:r>
      <w:r w:rsidR="008D41B5" w:rsidRPr="008D41B5">
        <w:rPr>
          <w:spacing w:val="1"/>
        </w:rPr>
        <w:t>«Скромная жизнь» (</w:t>
      </w:r>
      <w:r w:rsidRPr="008D41B5">
        <w:rPr>
          <w:spacing w:val="1"/>
        </w:rPr>
        <w:t>Ταπ</w:t>
      </w:r>
      <w:proofErr w:type="spellStart"/>
      <w:r w:rsidRPr="008D41B5">
        <w:rPr>
          <w:spacing w:val="1"/>
        </w:rPr>
        <w:t>εινή</w:t>
      </w:r>
      <w:proofErr w:type="spellEnd"/>
      <w:r w:rsidRPr="008D41B5">
        <w:rPr>
          <w:spacing w:val="1"/>
        </w:rPr>
        <w:t xml:space="preserve"> </w:t>
      </w:r>
      <w:proofErr w:type="spellStart"/>
      <w:r w:rsidRPr="008D41B5">
        <w:rPr>
          <w:spacing w:val="1"/>
        </w:rPr>
        <w:t>Ζωή</w:t>
      </w:r>
      <w:proofErr w:type="spellEnd"/>
      <w:r w:rsidRPr="008D41B5">
        <w:rPr>
          <w:spacing w:val="1"/>
        </w:rPr>
        <w:t>, 194</w:t>
      </w:r>
      <w:r w:rsidRPr="00EC2285">
        <w:rPr>
          <w:spacing w:val="1"/>
        </w:rPr>
        <w:t>4), ставших его литературным дебютом.</w:t>
      </w:r>
      <w:r w:rsidR="00DC08E3">
        <w:rPr>
          <w:spacing w:val="1"/>
        </w:rPr>
        <w:t xml:space="preserve"> </w:t>
      </w:r>
      <w:r w:rsidRPr="00EC2285">
        <w:rPr>
          <w:spacing w:val="1"/>
        </w:rPr>
        <w:t xml:space="preserve">После того, как горнодобывающая компания, в которой он работал, была закрыта из-за войны, </w:t>
      </w:r>
      <w:proofErr w:type="spellStart"/>
      <w:r w:rsidRPr="00EC2285">
        <w:rPr>
          <w:spacing w:val="1"/>
        </w:rPr>
        <w:t>Монтис</w:t>
      </w:r>
      <w:proofErr w:type="spellEnd"/>
      <w:r w:rsidRPr="00EC2285">
        <w:rPr>
          <w:spacing w:val="1"/>
        </w:rPr>
        <w:t xml:space="preserve"> переехал в </w:t>
      </w:r>
      <w:r w:rsidR="008D41B5">
        <w:rPr>
          <w:spacing w:val="1"/>
        </w:rPr>
        <w:t>Морфу</w:t>
      </w:r>
      <w:r w:rsidRPr="00EC2285">
        <w:rPr>
          <w:spacing w:val="1"/>
        </w:rPr>
        <w:t xml:space="preserve"> (</w:t>
      </w:r>
      <w:proofErr w:type="spellStart"/>
      <w:r w:rsidRPr="00EC2285">
        <w:rPr>
          <w:spacing w:val="1"/>
        </w:rPr>
        <w:t>Μόρφου</w:t>
      </w:r>
      <w:proofErr w:type="spellEnd"/>
      <w:r w:rsidRPr="00EC2285">
        <w:rPr>
          <w:spacing w:val="1"/>
        </w:rPr>
        <w:t>), где работал учителем в бизнес-школе.</w:t>
      </w:r>
    </w:p>
    <w:p w14:paraId="1602824E" w14:textId="0481FAF5" w:rsidR="00DC08E3" w:rsidRDefault="00EC2285" w:rsidP="006B2BE1">
      <w:pPr>
        <w:pStyle w:val="a3"/>
        <w:spacing w:line="360" w:lineRule="auto"/>
        <w:ind w:right="252" w:firstLine="708"/>
        <w:rPr>
          <w:spacing w:val="1"/>
        </w:rPr>
      </w:pPr>
      <w:r w:rsidRPr="00EC2285">
        <w:rPr>
          <w:spacing w:val="1"/>
        </w:rPr>
        <w:t xml:space="preserve">В 1942 году он вернулся в Никосию, где вместе с </w:t>
      </w:r>
      <w:proofErr w:type="spellStart"/>
      <w:r w:rsidR="008D41B5" w:rsidRPr="008D41B5">
        <w:rPr>
          <w:spacing w:val="1"/>
        </w:rPr>
        <w:t>Ахиллеасом</w:t>
      </w:r>
      <w:proofErr w:type="spellEnd"/>
      <w:r w:rsidR="008D41B5" w:rsidRPr="008D41B5">
        <w:rPr>
          <w:spacing w:val="1"/>
        </w:rPr>
        <w:t xml:space="preserve"> </w:t>
      </w:r>
      <w:proofErr w:type="spellStart"/>
      <w:r w:rsidR="008D41B5" w:rsidRPr="008D41B5">
        <w:rPr>
          <w:spacing w:val="1"/>
        </w:rPr>
        <w:t>Лимбуридесом</w:t>
      </w:r>
      <w:proofErr w:type="spellEnd"/>
      <w:r w:rsidR="00E91587" w:rsidRPr="008D41B5">
        <w:rPr>
          <w:spacing w:val="1"/>
        </w:rPr>
        <w:t xml:space="preserve"> </w:t>
      </w:r>
      <w:r w:rsidRPr="008D41B5">
        <w:rPr>
          <w:spacing w:val="1"/>
        </w:rPr>
        <w:t>(</w:t>
      </w:r>
      <w:proofErr w:type="spellStart"/>
      <w:r w:rsidRPr="008D41B5">
        <w:rPr>
          <w:spacing w:val="1"/>
        </w:rPr>
        <w:t>Αχιλλέ</w:t>
      </w:r>
      <w:proofErr w:type="spellEnd"/>
      <w:r w:rsidRPr="008D41B5">
        <w:rPr>
          <w:spacing w:val="1"/>
        </w:rPr>
        <w:t xml:space="preserve">ας </w:t>
      </w:r>
      <w:proofErr w:type="spellStart"/>
      <w:r w:rsidRPr="008D41B5">
        <w:rPr>
          <w:spacing w:val="1"/>
        </w:rPr>
        <w:t>Λυμ</w:t>
      </w:r>
      <w:proofErr w:type="spellEnd"/>
      <w:r w:rsidRPr="008D41B5">
        <w:rPr>
          <w:spacing w:val="1"/>
        </w:rPr>
        <w:t xml:space="preserve">πουρίδης) и </w:t>
      </w:r>
      <w:proofErr w:type="spellStart"/>
      <w:r w:rsidR="008D41B5" w:rsidRPr="008D41B5">
        <w:rPr>
          <w:spacing w:val="1"/>
        </w:rPr>
        <w:t>Фивосом</w:t>
      </w:r>
      <w:proofErr w:type="spellEnd"/>
      <w:r w:rsidR="008D41B5" w:rsidRPr="008D41B5">
        <w:rPr>
          <w:spacing w:val="1"/>
        </w:rPr>
        <w:t xml:space="preserve"> </w:t>
      </w:r>
      <w:proofErr w:type="spellStart"/>
      <w:r w:rsidR="008D41B5" w:rsidRPr="008D41B5">
        <w:rPr>
          <w:spacing w:val="1"/>
        </w:rPr>
        <w:t>Муссулидесом</w:t>
      </w:r>
      <w:proofErr w:type="spellEnd"/>
      <w:r w:rsidR="008D41B5" w:rsidRPr="008D41B5">
        <w:rPr>
          <w:spacing w:val="1"/>
        </w:rPr>
        <w:t xml:space="preserve"> </w:t>
      </w:r>
      <w:r w:rsidRPr="008D41B5">
        <w:rPr>
          <w:spacing w:val="1"/>
        </w:rPr>
        <w:t>(</w:t>
      </w:r>
      <w:proofErr w:type="spellStart"/>
      <w:r w:rsidRPr="008D41B5">
        <w:rPr>
          <w:spacing w:val="1"/>
        </w:rPr>
        <w:t>Φοί</w:t>
      </w:r>
      <w:proofErr w:type="spellEnd"/>
      <w:r w:rsidRPr="008D41B5">
        <w:rPr>
          <w:spacing w:val="1"/>
        </w:rPr>
        <w:t>βος</w:t>
      </w:r>
      <w:r w:rsidRPr="00EC2285">
        <w:rPr>
          <w:spacing w:val="1"/>
        </w:rPr>
        <w:t xml:space="preserve"> </w:t>
      </w:r>
      <w:proofErr w:type="spellStart"/>
      <w:r w:rsidRPr="00EC2285">
        <w:rPr>
          <w:spacing w:val="1"/>
        </w:rPr>
        <w:t>Μουσουλίδης</w:t>
      </w:r>
      <w:proofErr w:type="spellEnd"/>
      <w:r w:rsidRPr="00EC2285">
        <w:rPr>
          <w:spacing w:val="1"/>
        </w:rPr>
        <w:t xml:space="preserve">) основал первый профессиональный театр на Кипре - </w:t>
      </w:r>
      <w:proofErr w:type="spellStart"/>
      <w:r w:rsidR="00DC08E3" w:rsidRPr="00DC08E3">
        <w:rPr>
          <w:spacing w:val="1"/>
        </w:rPr>
        <w:t>Лирико</w:t>
      </w:r>
      <w:proofErr w:type="spellEnd"/>
      <w:r w:rsidR="00DC08E3" w:rsidRPr="00DC08E3">
        <w:rPr>
          <w:spacing w:val="1"/>
        </w:rPr>
        <w:t xml:space="preserve"> (</w:t>
      </w:r>
      <w:proofErr w:type="spellStart"/>
      <w:r w:rsidR="00DC08E3" w:rsidRPr="00DC08E3">
        <w:rPr>
          <w:spacing w:val="1"/>
        </w:rPr>
        <w:t>Λυρικó</w:t>
      </w:r>
      <w:proofErr w:type="spellEnd"/>
      <w:r w:rsidR="00DC08E3" w:rsidRPr="00DC08E3">
        <w:rPr>
          <w:spacing w:val="1"/>
        </w:rPr>
        <w:t xml:space="preserve">) и начал издавать театрально-литературный журнал </w:t>
      </w:r>
      <w:proofErr w:type="spellStart"/>
      <w:r w:rsidR="00DC08E3" w:rsidRPr="00DC08E3">
        <w:rPr>
          <w:spacing w:val="1"/>
        </w:rPr>
        <w:t>To</w:t>
      </w:r>
      <w:proofErr w:type="spellEnd"/>
      <w:r w:rsidR="00DC08E3" w:rsidRPr="00DC08E3">
        <w:rPr>
          <w:spacing w:val="1"/>
        </w:rPr>
        <w:t xml:space="preserve"> </w:t>
      </w:r>
      <w:proofErr w:type="spellStart"/>
      <w:r w:rsidR="00DC08E3" w:rsidRPr="00DC08E3">
        <w:rPr>
          <w:spacing w:val="1"/>
        </w:rPr>
        <w:t>Θέ</w:t>
      </w:r>
      <w:proofErr w:type="spellEnd"/>
      <w:r w:rsidR="00DC08E3" w:rsidRPr="00DC08E3">
        <w:rPr>
          <w:spacing w:val="1"/>
        </w:rPr>
        <w:t xml:space="preserve">ατρο (Театр; 1944–1946), в котором публиковал теоретические тексты по технике написания театральных текстов, переводы, обзоры, критические статьи, стихи и рассказы. </w:t>
      </w:r>
    </w:p>
    <w:p w14:paraId="1B798E3A" w14:textId="619EE078" w:rsidR="00E91587" w:rsidRPr="00E91587" w:rsidRDefault="00EC2285" w:rsidP="006B2BE1">
      <w:pPr>
        <w:pStyle w:val="a3"/>
        <w:spacing w:line="360" w:lineRule="auto"/>
        <w:ind w:right="252" w:firstLine="708"/>
        <w:rPr>
          <w:spacing w:val="1"/>
        </w:rPr>
      </w:pPr>
      <w:r w:rsidRPr="00EC2285">
        <w:rPr>
          <w:spacing w:val="1"/>
        </w:rPr>
        <w:t xml:space="preserve">В 1945 году он женился и опубликовал сборник стихов </w:t>
      </w:r>
      <w:r w:rsidR="0009016E">
        <w:rPr>
          <w:spacing w:val="1"/>
        </w:rPr>
        <w:t>«</w:t>
      </w:r>
      <w:proofErr w:type="spellStart"/>
      <w:r w:rsidR="00741369">
        <w:rPr>
          <w:spacing w:val="1"/>
        </w:rPr>
        <w:t>Минима</w:t>
      </w:r>
      <w:proofErr w:type="spellEnd"/>
      <w:r w:rsidR="0009016E">
        <w:rPr>
          <w:spacing w:val="1"/>
        </w:rPr>
        <w:t>»</w:t>
      </w:r>
      <w:r w:rsidRPr="00EC2285">
        <w:rPr>
          <w:spacing w:val="1"/>
        </w:rPr>
        <w:t xml:space="preserve">. </w:t>
      </w:r>
      <w:r w:rsidR="00E91587" w:rsidRPr="00E91587">
        <w:rPr>
          <w:spacing w:val="1"/>
        </w:rPr>
        <w:t xml:space="preserve">В 1940-х годах он </w:t>
      </w:r>
      <w:r w:rsidR="007A7CE6">
        <w:rPr>
          <w:spacing w:val="1"/>
        </w:rPr>
        <w:t>публиковал</w:t>
      </w:r>
      <w:r w:rsidR="00E91587" w:rsidRPr="00E91587">
        <w:rPr>
          <w:spacing w:val="1"/>
        </w:rPr>
        <w:t xml:space="preserve"> свои работы в ряде газет и журналов, в большинстве из которых он также </w:t>
      </w:r>
      <w:r w:rsidR="007A7CE6">
        <w:rPr>
          <w:spacing w:val="1"/>
        </w:rPr>
        <w:t>работал</w:t>
      </w:r>
      <w:r w:rsidR="00E91587" w:rsidRPr="00E91587">
        <w:rPr>
          <w:spacing w:val="1"/>
        </w:rPr>
        <w:t xml:space="preserve"> издател</w:t>
      </w:r>
      <w:r w:rsidR="007A7CE6">
        <w:rPr>
          <w:spacing w:val="1"/>
        </w:rPr>
        <w:t>ем</w:t>
      </w:r>
      <w:r w:rsidRPr="00EC2285">
        <w:rPr>
          <w:spacing w:val="1"/>
        </w:rPr>
        <w:t xml:space="preserve"> - </w:t>
      </w:r>
      <w:r w:rsidR="00CA16CE">
        <w:rPr>
          <w:spacing w:val="1"/>
        </w:rPr>
        <w:t>Народ</w:t>
      </w:r>
      <w:r w:rsidR="008D41B5" w:rsidRPr="008D41B5">
        <w:rPr>
          <w:spacing w:val="1"/>
        </w:rPr>
        <w:t xml:space="preserve"> (</w:t>
      </w:r>
      <w:proofErr w:type="spellStart"/>
      <w:r w:rsidR="008D41B5" w:rsidRPr="00EC2285">
        <w:rPr>
          <w:spacing w:val="1"/>
        </w:rPr>
        <w:t>Έθνος</w:t>
      </w:r>
      <w:proofErr w:type="spellEnd"/>
      <w:r w:rsidRPr="00EC2285">
        <w:rPr>
          <w:spacing w:val="1"/>
        </w:rPr>
        <w:t>), Свободный голос</w:t>
      </w:r>
      <w:r w:rsidR="008D41B5" w:rsidRPr="008D41B5">
        <w:rPr>
          <w:spacing w:val="1"/>
        </w:rPr>
        <w:t xml:space="preserve"> (</w:t>
      </w:r>
      <w:proofErr w:type="spellStart"/>
      <w:r w:rsidR="008D41B5" w:rsidRPr="00EC2285">
        <w:rPr>
          <w:spacing w:val="1"/>
        </w:rPr>
        <w:t>Ελεύθερ</w:t>
      </w:r>
      <w:proofErr w:type="spellEnd"/>
      <w:r w:rsidR="008D41B5" w:rsidRPr="00EC2285">
        <w:rPr>
          <w:spacing w:val="1"/>
        </w:rPr>
        <w:t xml:space="preserve">α </w:t>
      </w:r>
      <w:proofErr w:type="spellStart"/>
      <w:r w:rsidR="008D41B5" w:rsidRPr="00EC2285">
        <w:rPr>
          <w:spacing w:val="1"/>
        </w:rPr>
        <w:t>φωνή</w:t>
      </w:r>
      <w:proofErr w:type="spellEnd"/>
      <w:r w:rsidRPr="00EC2285">
        <w:rPr>
          <w:spacing w:val="1"/>
        </w:rPr>
        <w:t xml:space="preserve">), </w:t>
      </w:r>
      <w:r w:rsidR="00CA16CE">
        <w:rPr>
          <w:spacing w:val="1"/>
        </w:rPr>
        <w:t>Борец</w:t>
      </w:r>
      <w:r w:rsidR="008D41B5" w:rsidRPr="008D41B5">
        <w:rPr>
          <w:spacing w:val="1"/>
        </w:rPr>
        <w:t xml:space="preserve"> (</w:t>
      </w:r>
      <w:proofErr w:type="spellStart"/>
      <w:r w:rsidR="008D41B5" w:rsidRPr="00EC2285">
        <w:rPr>
          <w:spacing w:val="1"/>
        </w:rPr>
        <w:t>Αγωνιστής</w:t>
      </w:r>
      <w:proofErr w:type="spellEnd"/>
      <w:r w:rsidRPr="00EC2285">
        <w:rPr>
          <w:spacing w:val="1"/>
        </w:rPr>
        <w:t xml:space="preserve">) </w:t>
      </w:r>
      <w:r w:rsidR="00E91587">
        <w:rPr>
          <w:spacing w:val="1"/>
        </w:rPr>
        <w:t>в</w:t>
      </w:r>
      <w:r w:rsidR="00F719D0" w:rsidRPr="00F719D0">
        <w:rPr>
          <w:spacing w:val="1"/>
        </w:rPr>
        <w:t xml:space="preserve"> Кипрск</w:t>
      </w:r>
      <w:r w:rsidR="00F719D0">
        <w:rPr>
          <w:spacing w:val="1"/>
        </w:rPr>
        <w:t>ом</w:t>
      </w:r>
      <w:r w:rsidR="00F719D0" w:rsidRPr="00F719D0">
        <w:rPr>
          <w:spacing w:val="1"/>
        </w:rPr>
        <w:t xml:space="preserve"> торгов</w:t>
      </w:r>
      <w:r w:rsidR="00F719D0">
        <w:rPr>
          <w:spacing w:val="1"/>
        </w:rPr>
        <w:t>ом</w:t>
      </w:r>
      <w:r w:rsidR="00F719D0" w:rsidRPr="00F719D0">
        <w:rPr>
          <w:spacing w:val="1"/>
        </w:rPr>
        <w:t xml:space="preserve"> журнал</w:t>
      </w:r>
      <w:r w:rsidR="00F719D0">
        <w:rPr>
          <w:spacing w:val="1"/>
        </w:rPr>
        <w:t>е</w:t>
      </w:r>
      <w:r w:rsidRPr="00EC2285">
        <w:rPr>
          <w:spacing w:val="1"/>
        </w:rPr>
        <w:t xml:space="preserve"> </w:t>
      </w:r>
      <w:r w:rsidR="00F719D0">
        <w:rPr>
          <w:spacing w:val="1"/>
        </w:rPr>
        <w:t>(</w:t>
      </w:r>
      <w:proofErr w:type="spellStart"/>
      <w:r w:rsidRPr="00EC2285">
        <w:rPr>
          <w:spacing w:val="1"/>
        </w:rPr>
        <w:t>Cyprus</w:t>
      </w:r>
      <w:proofErr w:type="spellEnd"/>
      <w:r w:rsidRPr="00EC2285">
        <w:rPr>
          <w:spacing w:val="1"/>
        </w:rPr>
        <w:t xml:space="preserve"> </w:t>
      </w:r>
      <w:proofErr w:type="spellStart"/>
      <w:r w:rsidRPr="00EC2285">
        <w:rPr>
          <w:spacing w:val="1"/>
        </w:rPr>
        <w:t>Trade</w:t>
      </w:r>
      <w:proofErr w:type="spellEnd"/>
      <w:r w:rsidRPr="00EC2285">
        <w:rPr>
          <w:spacing w:val="1"/>
        </w:rPr>
        <w:t xml:space="preserve"> </w:t>
      </w:r>
      <w:proofErr w:type="spellStart"/>
      <w:r w:rsidRPr="00EC2285">
        <w:rPr>
          <w:spacing w:val="1"/>
        </w:rPr>
        <w:t>Journal</w:t>
      </w:r>
      <w:proofErr w:type="spellEnd"/>
      <w:r w:rsidR="00F719D0">
        <w:rPr>
          <w:spacing w:val="1"/>
        </w:rPr>
        <w:t>)</w:t>
      </w:r>
      <w:r w:rsidRPr="00EC2285">
        <w:rPr>
          <w:spacing w:val="1"/>
        </w:rPr>
        <w:t>,</w:t>
      </w:r>
      <w:r w:rsidR="00DC08E3" w:rsidRPr="00DC08E3">
        <w:rPr>
          <w:spacing w:val="1"/>
        </w:rPr>
        <w:t xml:space="preserve"> который был опубликован на греческом и английском языках.</w:t>
      </w:r>
    </w:p>
    <w:p w14:paraId="4B520A82" w14:textId="5E85E95C" w:rsidR="00EC2285" w:rsidRPr="00EC2285" w:rsidRDefault="00EC2285" w:rsidP="006B2BE1">
      <w:pPr>
        <w:pStyle w:val="a3"/>
        <w:spacing w:line="360" w:lineRule="auto"/>
        <w:ind w:right="252" w:firstLine="708"/>
        <w:rPr>
          <w:spacing w:val="1"/>
        </w:rPr>
      </w:pPr>
      <w:r w:rsidRPr="00EC2285">
        <w:rPr>
          <w:spacing w:val="1"/>
        </w:rPr>
        <w:t xml:space="preserve">В 1954 году был издан сборник стихов </w:t>
      </w:r>
      <w:proofErr w:type="spellStart"/>
      <w:r w:rsidRPr="00EC2285">
        <w:rPr>
          <w:spacing w:val="1"/>
        </w:rPr>
        <w:t>Монтиса</w:t>
      </w:r>
      <w:proofErr w:type="spellEnd"/>
      <w:r w:rsidRPr="00EC2285">
        <w:rPr>
          <w:spacing w:val="1"/>
        </w:rPr>
        <w:t xml:space="preserve"> «Песни скромной жизни»</w:t>
      </w:r>
      <w:r w:rsidR="00F719D0">
        <w:rPr>
          <w:spacing w:val="1"/>
        </w:rPr>
        <w:t xml:space="preserve"> (</w:t>
      </w:r>
      <w:r w:rsidR="00F719D0" w:rsidRPr="00EC2285">
        <w:rPr>
          <w:spacing w:val="1"/>
        </w:rPr>
        <w:t xml:space="preserve">Τα </w:t>
      </w:r>
      <w:proofErr w:type="spellStart"/>
      <w:r w:rsidR="00F719D0" w:rsidRPr="00EC2285">
        <w:rPr>
          <w:spacing w:val="1"/>
        </w:rPr>
        <w:t>τρ</w:t>
      </w:r>
      <w:proofErr w:type="spellEnd"/>
      <w:r w:rsidR="00F719D0" w:rsidRPr="00EC2285">
        <w:rPr>
          <w:spacing w:val="1"/>
        </w:rPr>
        <w:t xml:space="preserve">αγούδια </w:t>
      </w:r>
      <w:proofErr w:type="spellStart"/>
      <w:r w:rsidR="00F719D0" w:rsidRPr="00EC2285">
        <w:rPr>
          <w:spacing w:val="1"/>
        </w:rPr>
        <w:t>της</w:t>
      </w:r>
      <w:proofErr w:type="spellEnd"/>
      <w:r w:rsidR="00F719D0" w:rsidRPr="00EC2285">
        <w:rPr>
          <w:spacing w:val="1"/>
        </w:rPr>
        <w:t xml:space="preserve"> Ταπ</w:t>
      </w:r>
      <w:proofErr w:type="spellStart"/>
      <w:r w:rsidR="00F719D0" w:rsidRPr="00EC2285">
        <w:rPr>
          <w:spacing w:val="1"/>
        </w:rPr>
        <w:t>εινής</w:t>
      </w:r>
      <w:proofErr w:type="spellEnd"/>
      <w:r w:rsidR="00F719D0" w:rsidRPr="00EC2285">
        <w:rPr>
          <w:spacing w:val="1"/>
        </w:rPr>
        <w:t xml:space="preserve"> </w:t>
      </w:r>
      <w:proofErr w:type="spellStart"/>
      <w:r w:rsidR="00F719D0" w:rsidRPr="00EC2285">
        <w:rPr>
          <w:spacing w:val="1"/>
        </w:rPr>
        <w:t>Ζωής</w:t>
      </w:r>
      <w:proofErr w:type="spellEnd"/>
      <w:r w:rsidRPr="00EC2285">
        <w:rPr>
          <w:spacing w:val="1"/>
        </w:rPr>
        <w:t>).</w:t>
      </w:r>
    </w:p>
    <w:p w14:paraId="256A047B" w14:textId="36CC6F04" w:rsidR="00EC2285" w:rsidRPr="00EC2285" w:rsidRDefault="00EC2285" w:rsidP="006B2BE1">
      <w:pPr>
        <w:pStyle w:val="a3"/>
        <w:spacing w:line="360" w:lineRule="auto"/>
        <w:ind w:right="252" w:firstLine="708"/>
        <w:rPr>
          <w:spacing w:val="1"/>
        </w:rPr>
      </w:pPr>
      <w:r w:rsidRPr="00EC2285">
        <w:rPr>
          <w:spacing w:val="1"/>
        </w:rPr>
        <w:t xml:space="preserve">Во время Национально-освободительной борьбы между 1955 и 1959 годами </w:t>
      </w:r>
      <w:proofErr w:type="spellStart"/>
      <w:r w:rsidRPr="00EC2285">
        <w:rPr>
          <w:spacing w:val="1"/>
        </w:rPr>
        <w:t>Монтис</w:t>
      </w:r>
      <w:proofErr w:type="spellEnd"/>
      <w:r w:rsidRPr="00EC2285">
        <w:rPr>
          <w:spacing w:val="1"/>
        </w:rPr>
        <w:t xml:space="preserve"> присоединился</w:t>
      </w:r>
      <w:r w:rsidR="007A7CE6">
        <w:rPr>
          <w:spacing w:val="1"/>
        </w:rPr>
        <w:t xml:space="preserve"> к </w:t>
      </w:r>
      <w:r w:rsidR="007A7CE6" w:rsidRPr="00EC2285">
        <w:rPr>
          <w:spacing w:val="1"/>
        </w:rPr>
        <w:t>EOKA в Никосии</w:t>
      </w:r>
      <w:r w:rsidRPr="00EC2285">
        <w:rPr>
          <w:spacing w:val="1"/>
        </w:rPr>
        <w:t xml:space="preserve"> и </w:t>
      </w:r>
      <w:r w:rsidR="007A7CE6">
        <w:rPr>
          <w:spacing w:val="1"/>
        </w:rPr>
        <w:t>стал их</w:t>
      </w:r>
      <w:r w:rsidRPr="00EC2285">
        <w:rPr>
          <w:spacing w:val="1"/>
        </w:rPr>
        <w:t xml:space="preserve"> полит</w:t>
      </w:r>
      <w:r w:rsidR="00CA16CE">
        <w:rPr>
          <w:spacing w:val="1"/>
        </w:rPr>
        <w:t>руком</w:t>
      </w:r>
      <w:r w:rsidRPr="00EC2285">
        <w:rPr>
          <w:spacing w:val="1"/>
        </w:rPr>
        <w:t xml:space="preserve"> (π</w:t>
      </w:r>
      <w:proofErr w:type="spellStart"/>
      <w:r w:rsidRPr="00EC2285">
        <w:rPr>
          <w:spacing w:val="1"/>
        </w:rPr>
        <w:t>ολιτικός</w:t>
      </w:r>
      <w:proofErr w:type="spellEnd"/>
      <w:r w:rsidRPr="00EC2285">
        <w:rPr>
          <w:spacing w:val="1"/>
        </w:rPr>
        <w:t xml:space="preserve"> κα</w:t>
      </w:r>
      <w:proofErr w:type="spellStart"/>
      <w:r w:rsidRPr="00EC2285">
        <w:rPr>
          <w:spacing w:val="1"/>
        </w:rPr>
        <w:t>θοδηγητής</w:t>
      </w:r>
      <w:proofErr w:type="spellEnd"/>
      <w:r w:rsidRPr="00EC2285">
        <w:rPr>
          <w:spacing w:val="1"/>
        </w:rPr>
        <w:t xml:space="preserve">) </w:t>
      </w:r>
      <w:r w:rsidR="00E91587">
        <w:rPr>
          <w:spacing w:val="1"/>
        </w:rPr>
        <w:t>[</w:t>
      </w:r>
      <w:r w:rsidR="003B40A7" w:rsidRPr="00112CD8">
        <w:rPr>
          <w:lang w:val="el-GR"/>
        </w:rPr>
        <w:t>Μυλωνά</w:t>
      </w:r>
      <w:r w:rsidR="003B40A7" w:rsidRPr="003B40A7">
        <w:t>-</w:t>
      </w:r>
      <w:r w:rsidR="003B40A7" w:rsidRPr="00112CD8">
        <w:rPr>
          <w:lang w:val="el-GR"/>
        </w:rPr>
        <w:t>Πιερή</w:t>
      </w:r>
      <w:r w:rsidR="00E91587">
        <w:rPr>
          <w:spacing w:val="1"/>
        </w:rPr>
        <w:t>: 18]</w:t>
      </w:r>
      <w:r w:rsidRPr="00EC2285">
        <w:rPr>
          <w:spacing w:val="1"/>
        </w:rPr>
        <w:t>.</w:t>
      </w:r>
      <w:r w:rsidR="00F719D0">
        <w:rPr>
          <w:spacing w:val="1"/>
        </w:rPr>
        <w:t xml:space="preserve"> </w:t>
      </w:r>
    </w:p>
    <w:p w14:paraId="6F3AA1B2" w14:textId="116B46E9" w:rsidR="00EC2285" w:rsidRPr="00EC2285" w:rsidRDefault="00EC2285" w:rsidP="006B2BE1">
      <w:pPr>
        <w:pStyle w:val="a3"/>
        <w:spacing w:line="360" w:lineRule="auto"/>
        <w:ind w:right="252" w:firstLine="708"/>
        <w:rPr>
          <w:spacing w:val="1"/>
        </w:rPr>
      </w:pPr>
      <w:r w:rsidRPr="00EC2285">
        <w:rPr>
          <w:spacing w:val="1"/>
        </w:rPr>
        <w:lastRenderedPageBreak/>
        <w:t xml:space="preserve">В 1958 году </w:t>
      </w:r>
      <w:proofErr w:type="spellStart"/>
      <w:r w:rsidRPr="00EC2285">
        <w:rPr>
          <w:spacing w:val="1"/>
        </w:rPr>
        <w:t>Монтис</w:t>
      </w:r>
      <w:proofErr w:type="spellEnd"/>
      <w:r w:rsidRPr="00EC2285">
        <w:rPr>
          <w:spacing w:val="1"/>
        </w:rPr>
        <w:t xml:space="preserve"> опубликовал сборник стихов</w:t>
      </w:r>
      <w:r w:rsidR="00F719D0">
        <w:rPr>
          <w:spacing w:val="1"/>
        </w:rPr>
        <w:t xml:space="preserve"> «Мгновения»</w:t>
      </w:r>
      <w:r w:rsidRPr="00EC2285">
        <w:rPr>
          <w:spacing w:val="1"/>
        </w:rPr>
        <w:t xml:space="preserve"> </w:t>
      </w:r>
      <w:r w:rsidR="00F719D0">
        <w:rPr>
          <w:spacing w:val="1"/>
        </w:rPr>
        <w:t>(</w:t>
      </w:r>
      <w:proofErr w:type="spellStart"/>
      <w:r w:rsidRPr="00EC2285">
        <w:rPr>
          <w:spacing w:val="1"/>
        </w:rPr>
        <w:t>Στιγμές</w:t>
      </w:r>
      <w:proofErr w:type="spellEnd"/>
      <w:r w:rsidR="00F719D0">
        <w:rPr>
          <w:spacing w:val="1"/>
        </w:rPr>
        <w:t>)</w:t>
      </w:r>
      <w:r w:rsidRPr="00EC2285">
        <w:rPr>
          <w:spacing w:val="1"/>
        </w:rPr>
        <w:t xml:space="preserve">, два года спустя - сборник стихов </w:t>
      </w:r>
      <w:r w:rsidR="00F719D0">
        <w:rPr>
          <w:spacing w:val="1"/>
        </w:rPr>
        <w:t>«</w:t>
      </w:r>
      <w:r w:rsidRPr="00EC2285">
        <w:rPr>
          <w:spacing w:val="1"/>
        </w:rPr>
        <w:t>Дополнение к м</w:t>
      </w:r>
      <w:r w:rsidR="007A7CE6">
        <w:rPr>
          <w:spacing w:val="1"/>
        </w:rPr>
        <w:t>гновениям</w:t>
      </w:r>
      <w:r w:rsidR="00F719D0">
        <w:rPr>
          <w:spacing w:val="1"/>
        </w:rPr>
        <w:t>» (</w:t>
      </w:r>
      <w:proofErr w:type="spellStart"/>
      <w:r w:rsidR="00F719D0" w:rsidRPr="00EC2285">
        <w:rPr>
          <w:spacing w:val="1"/>
        </w:rPr>
        <w:t>Συμ</w:t>
      </w:r>
      <w:proofErr w:type="spellEnd"/>
      <w:r w:rsidR="00F719D0" w:rsidRPr="00EC2285">
        <w:rPr>
          <w:spacing w:val="1"/>
        </w:rPr>
        <w:t xml:space="preserve">πλήρωμα </w:t>
      </w:r>
      <w:proofErr w:type="spellStart"/>
      <w:r w:rsidR="00F719D0" w:rsidRPr="00EC2285">
        <w:rPr>
          <w:spacing w:val="1"/>
        </w:rPr>
        <w:t>των</w:t>
      </w:r>
      <w:proofErr w:type="spellEnd"/>
      <w:r w:rsidR="00F719D0" w:rsidRPr="00EC2285">
        <w:rPr>
          <w:spacing w:val="1"/>
        </w:rPr>
        <w:t xml:space="preserve"> </w:t>
      </w:r>
      <w:proofErr w:type="spellStart"/>
      <w:r w:rsidR="00F719D0" w:rsidRPr="00EC2285">
        <w:rPr>
          <w:spacing w:val="1"/>
        </w:rPr>
        <w:t>Στιγμών</w:t>
      </w:r>
      <w:proofErr w:type="spellEnd"/>
      <w:r w:rsidRPr="00EC2285">
        <w:rPr>
          <w:spacing w:val="1"/>
        </w:rPr>
        <w:t xml:space="preserve">), а двумя годами позже - сборник </w:t>
      </w:r>
      <w:r w:rsidR="00F719D0">
        <w:rPr>
          <w:spacing w:val="1"/>
        </w:rPr>
        <w:t>«</w:t>
      </w:r>
      <w:r w:rsidR="00E91587">
        <w:rPr>
          <w:spacing w:val="1"/>
        </w:rPr>
        <w:t xml:space="preserve">Поэзия </w:t>
      </w:r>
      <w:proofErr w:type="spellStart"/>
      <w:r w:rsidR="00E91587">
        <w:rPr>
          <w:spacing w:val="1"/>
        </w:rPr>
        <w:t>Костаса</w:t>
      </w:r>
      <w:proofErr w:type="spellEnd"/>
      <w:r w:rsidR="00E91587">
        <w:rPr>
          <w:spacing w:val="1"/>
        </w:rPr>
        <w:t xml:space="preserve"> </w:t>
      </w:r>
      <w:proofErr w:type="spellStart"/>
      <w:r w:rsidR="00E91587">
        <w:rPr>
          <w:spacing w:val="1"/>
        </w:rPr>
        <w:t>Монтиса</w:t>
      </w:r>
      <w:proofErr w:type="spellEnd"/>
      <w:r w:rsidR="00F719D0">
        <w:rPr>
          <w:spacing w:val="1"/>
        </w:rPr>
        <w:t>» (</w:t>
      </w:r>
      <w:proofErr w:type="spellStart"/>
      <w:r w:rsidR="00F719D0" w:rsidRPr="00EC2285">
        <w:rPr>
          <w:spacing w:val="1"/>
        </w:rPr>
        <w:t>Ποίηση</w:t>
      </w:r>
      <w:proofErr w:type="spellEnd"/>
      <w:r w:rsidR="00F719D0" w:rsidRPr="00EC2285">
        <w:rPr>
          <w:spacing w:val="1"/>
        </w:rPr>
        <w:t xml:space="preserve"> </w:t>
      </w:r>
      <w:proofErr w:type="spellStart"/>
      <w:r w:rsidR="00F719D0" w:rsidRPr="00EC2285">
        <w:rPr>
          <w:spacing w:val="1"/>
        </w:rPr>
        <w:t>του</w:t>
      </w:r>
      <w:proofErr w:type="spellEnd"/>
      <w:r w:rsidR="00F719D0" w:rsidRPr="00EC2285">
        <w:rPr>
          <w:spacing w:val="1"/>
        </w:rPr>
        <w:t xml:space="preserve"> </w:t>
      </w:r>
      <w:proofErr w:type="spellStart"/>
      <w:r w:rsidR="00F719D0" w:rsidRPr="00EC2285">
        <w:rPr>
          <w:spacing w:val="1"/>
        </w:rPr>
        <w:t>Κώστ</w:t>
      </w:r>
      <w:proofErr w:type="spellEnd"/>
      <w:r w:rsidR="00F719D0" w:rsidRPr="00EC2285">
        <w:rPr>
          <w:spacing w:val="1"/>
        </w:rPr>
        <w:t xml:space="preserve">α </w:t>
      </w:r>
      <w:proofErr w:type="spellStart"/>
      <w:r w:rsidR="00F719D0" w:rsidRPr="00EC2285">
        <w:rPr>
          <w:spacing w:val="1"/>
        </w:rPr>
        <w:t>Μόντη</w:t>
      </w:r>
      <w:proofErr w:type="spellEnd"/>
      <w:r w:rsidR="00E91587">
        <w:rPr>
          <w:spacing w:val="1"/>
        </w:rPr>
        <w:t>)</w:t>
      </w:r>
      <w:r w:rsidRPr="00EC2285">
        <w:rPr>
          <w:spacing w:val="1"/>
        </w:rPr>
        <w:t>.</w:t>
      </w:r>
      <w:r w:rsidR="00F719D0">
        <w:rPr>
          <w:spacing w:val="1"/>
        </w:rPr>
        <w:t xml:space="preserve">  </w:t>
      </w:r>
    </w:p>
    <w:p w14:paraId="2FF4F3FF" w14:textId="36129520" w:rsidR="00EC2285" w:rsidRPr="00A82D3F" w:rsidRDefault="00EC2285" w:rsidP="006B2BE1">
      <w:pPr>
        <w:pStyle w:val="a3"/>
        <w:spacing w:line="360" w:lineRule="auto"/>
        <w:ind w:right="252" w:firstLine="708"/>
        <w:rPr>
          <w:spacing w:val="1"/>
        </w:rPr>
      </w:pPr>
      <w:r w:rsidRPr="00EC2285">
        <w:rPr>
          <w:spacing w:val="1"/>
        </w:rPr>
        <w:t xml:space="preserve">В 1964 году был опубликован рассказ </w:t>
      </w:r>
      <w:r w:rsidR="00F719D0">
        <w:rPr>
          <w:spacing w:val="1"/>
        </w:rPr>
        <w:t>«</w:t>
      </w:r>
      <w:r w:rsidRPr="00EC2285">
        <w:rPr>
          <w:spacing w:val="1"/>
        </w:rPr>
        <w:t>Закрытые двери</w:t>
      </w:r>
      <w:r w:rsidR="00F719D0">
        <w:rPr>
          <w:spacing w:val="1"/>
        </w:rPr>
        <w:t>» (</w:t>
      </w:r>
      <w:proofErr w:type="spellStart"/>
      <w:r w:rsidR="00F719D0" w:rsidRPr="00EC2285">
        <w:rPr>
          <w:spacing w:val="1"/>
        </w:rPr>
        <w:t>Κλειστές</w:t>
      </w:r>
      <w:proofErr w:type="spellEnd"/>
      <w:r w:rsidR="00F719D0" w:rsidRPr="00EC2285">
        <w:rPr>
          <w:spacing w:val="1"/>
        </w:rPr>
        <w:t xml:space="preserve"> </w:t>
      </w:r>
      <w:proofErr w:type="spellStart"/>
      <w:r w:rsidR="00F719D0" w:rsidRPr="00EC2285">
        <w:rPr>
          <w:spacing w:val="1"/>
        </w:rPr>
        <w:t>Πόρτες</w:t>
      </w:r>
      <w:proofErr w:type="spellEnd"/>
      <w:r w:rsidRPr="00EC2285">
        <w:rPr>
          <w:spacing w:val="1"/>
        </w:rPr>
        <w:t xml:space="preserve">), годом позже </w:t>
      </w:r>
      <w:r w:rsidR="00F719D0">
        <w:rPr>
          <w:spacing w:val="1"/>
        </w:rPr>
        <w:t>«</w:t>
      </w:r>
      <w:r w:rsidRPr="00EC2285">
        <w:rPr>
          <w:spacing w:val="1"/>
        </w:rPr>
        <w:t>Письмо к Матери и другие стихи</w:t>
      </w:r>
      <w:r w:rsidR="00F719D0">
        <w:rPr>
          <w:spacing w:val="1"/>
        </w:rPr>
        <w:t>» (</w:t>
      </w:r>
      <w:proofErr w:type="spellStart"/>
      <w:r w:rsidR="00F719D0" w:rsidRPr="00EC2285">
        <w:rPr>
          <w:spacing w:val="1"/>
        </w:rPr>
        <w:t>Γράμ</w:t>
      </w:r>
      <w:proofErr w:type="spellEnd"/>
      <w:r w:rsidR="00F719D0" w:rsidRPr="00EC2285">
        <w:rPr>
          <w:spacing w:val="1"/>
        </w:rPr>
        <w:t xml:space="preserve">α </w:t>
      </w:r>
      <w:proofErr w:type="spellStart"/>
      <w:r w:rsidR="00F719D0" w:rsidRPr="00EC2285">
        <w:rPr>
          <w:spacing w:val="1"/>
        </w:rPr>
        <w:t>στη</w:t>
      </w:r>
      <w:proofErr w:type="spellEnd"/>
      <w:r w:rsidR="00F719D0" w:rsidRPr="00EC2285">
        <w:rPr>
          <w:spacing w:val="1"/>
        </w:rPr>
        <w:t xml:space="preserve"> </w:t>
      </w:r>
      <w:proofErr w:type="spellStart"/>
      <w:r w:rsidR="00F719D0" w:rsidRPr="00EC2285">
        <w:rPr>
          <w:spacing w:val="1"/>
        </w:rPr>
        <w:t>μητέρ</w:t>
      </w:r>
      <w:proofErr w:type="spellEnd"/>
      <w:r w:rsidR="00F719D0" w:rsidRPr="00EC2285">
        <w:rPr>
          <w:spacing w:val="1"/>
        </w:rPr>
        <w:t xml:space="preserve">α </w:t>
      </w:r>
      <w:proofErr w:type="spellStart"/>
      <w:r w:rsidR="00F719D0" w:rsidRPr="00EC2285">
        <w:rPr>
          <w:spacing w:val="1"/>
        </w:rPr>
        <w:t>κι΄άλλοι</w:t>
      </w:r>
      <w:proofErr w:type="spellEnd"/>
      <w:r w:rsidR="00F719D0" w:rsidRPr="00EC2285">
        <w:rPr>
          <w:spacing w:val="1"/>
        </w:rPr>
        <w:t xml:space="preserve"> </w:t>
      </w:r>
      <w:proofErr w:type="spellStart"/>
      <w:r w:rsidR="00F719D0" w:rsidRPr="00EC2285">
        <w:rPr>
          <w:spacing w:val="1"/>
        </w:rPr>
        <w:t>στίχοι</w:t>
      </w:r>
      <w:proofErr w:type="spellEnd"/>
      <w:r w:rsidR="00F719D0">
        <w:rPr>
          <w:spacing w:val="1"/>
        </w:rPr>
        <w:t>)</w:t>
      </w:r>
      <w:r w:rsidRPr="00EC2285">
        <w:rPr>
          <w:spacing w:val="1"/>
        </w:rPr>
        <w:t xml:space="preserve">, и в том же году он подготовил </w:t>
      </w:r>
      <w:r w:rsidR="007F1153">
        <w:rPr>
          <w:spacing w:val="1"/>
        </w:rPr>
        <w:t xml:space="preserve">к изданию </w:t>
      </w:r>
      <w:r w:rsidRPr="00EC2285">
        <w:rPr>
          <w:spacing w:val="1"/>
        </w:rPr>
        <w:t xml:space="preserve">в сотрудничестве с </w:t>
      </w:r>
      <w:r w:rsidR="00F719D0">
        <w:rPr>
          <w:spacing w:val="1"/>
        </w:rPr>
        <w:t xml:space="preserve">Андреасом </w:t>
      </w:r>
      <w:proofErr w:type="spellStart"/>
      <w:r w:rsidR="00F719D0">
        <w:rPr>
          <w:spacing w:val="1"/>
        </w:rPr>
        <w:t>Христофидис</w:t>
      </w:r>
      <w:r w:rsidR="00F43C2E">
        <w:rPr>
          <w:spacing w:val="1"/>
        </w:rPr>
        <w:t>о</w:t>
      </w:r>
      <w:r w:rsidR="00F719D0">
        <w:rPr>
          <w:spacing w:val="1"/>
        </w:rPr>
        <w:t>м</w:t>
      </w:r>
      <w:proofErr w:type="spellEnd"/>
      <w:r w:rsidRPr="00EC2285">
        <w:rPr>
          <w:spacing w:val="1"/>
        </w:rPr>
        <w:t xml:space="preserve"> (</w:t>
      </w:r>
      <w:proofErr w:type="spellStart"/>
      <w:r w:rsidRPr="00EC2285">
        <w:rPr>
          <w:spacing w:val="1"/>
        </w:rPr>
        <w:t>Ανδρέ</w:t>
      </w:r>
      <w:proofErr w:type="spellEnd"/>
      <w:r w:rsidRPr="00EC2285">
        <w:rPr>
          <w:spacing w:val="1"/>
        </w:rPr>
        <w:t xml:space="preserve">ας </w:t>
      </w:r>
      <w:proofErr w:type="spellStart"/>
      <w:r w:rsidRPr="00EC2285">
        <w:rPr>
          <w:spacing w:val="1"/>
        </w:rPr>
        <w:t>Χριστοφίδης</w:t>
      </w:r>
      <w:proofErr w:type="spellEnd"/>
      <w:r w:rsidRPr="00EC2285">
        <w:rPr>
          <w:spacing w:val="1"/>
        </w:rPr>
        <w:t xml:space="preserve">) </w:t>
      </w:r>
      <w:r w:rsidR="00F719D0">
        <w:rPr>
          <w:spacing w:val="1"/>
        </w:rPr>
        <w:t>«</w:t>
      </w:r>
      <w:r w:rsidRPr="00EC2285">
        <w:rPr>
          <w:spacing w:val="1"/>
        </w:rPr>
        <w:t>Антолог</w:t>
      </w:r>
      <w:r w:rsidR="007F1153">
        <w:rPr>
          <w:spacing w:val="1"/>
        </w:rPr>
        <w:t>ию</w:t>
      </w:r>
      <w:r w:rsidRPr="00EC2285">
        <w:rPr>
          <w:spacing w:val="1"/>
        </w:rPr>
        <w:t xml:space="preserve"> кипрской поэзи</w:t>
      </w:r>
      <w:r w:rsidR="00F719D0">
        <w:rPr>
          <w:spacing w:val="1"/>
        </w:rPr>
        <w:t xml:space="preserve">и, </w:t>
      </w:r>
      <w:r w:rsidRPr="00EC2285">
        <w:rPr>
          <w:spacing w:val="1"/>
        </w:rPr>
        <w:t>с древнейших времен до наших дней</w:t>
      </w:r>
      <w:r w:rsidR="00F719D0">
        <w:rPr>
          <w:spacing w:val="1"/>
        </w:rPr>
        <w:t xml:space="preserve">» </w:t>
      </w:r>
      <w:r w:rsidR="00F719D0" w:rsidRPr="00EC2285">
        <w:rPr>
          <w:spacing w:val="1"/>
        </w:rPr>
        <w:t>(</w:t>
      </w:r>
      <w:proofErr w:type="spellStart"/>
      <w:r w:rsidR="00F719D0" w:rsidRPr="00EC2285">
        <w:rPr>
          <w:spacing w:val="1"/>
        </w:rPr>
        <w:t>Ανθολογί</w:t>
      </w:r>
      <w:proofErr w:type="spellEnd"/>
      <w:r w:rsidR="00F719D0" w:rsidRPr="00EC2285">
        <w:rPr>
          <w:spacing w:val="1"/>
        </w:rPr>
        <w:t xml:space="preserve">α </w:t>
      </w:r>
      <w:proofErr w:type="spellStart"/>
      <w:r w:rsidR="00F719D0" w:rsidRPr="00EC2285">
        <w:rPr>
          <w:spacing w:val="1"/>
        </w:rPr>
        <w:t>Κυ</w:t>
      </w:r>
      <w:proofErr w:type="spellEnd"/>
      <w:r w:rsidR="00F719D0" w:rsidRPr="00EC2285">
        <w:rPr>
          <w:spacing w:val="1"/>
        </w:rPr>
        <w:t xml:space="preserve">πριακής </w:t>
      </w:r>
      <w:proofErr w:type="spellStart"/>
      <w:r w:rsidR="00F719D0" w:rsidRPr="00EC2285">
        <w:rPr>
          <w:spacing w:val="1"/>
        </w:rPr>
        <w:t>Ποίησης</w:t>
      </w:r>
      <w:proofErr w:type="spellEnd"/>
      <w:r w:rsidR="00F719D0">
        <w:rPr>
          <w:spacing w:val="1"/>
        </w:rPr>
        <w:t xml:space="preserve">, </w:t>
      </w:r>
      <w:r w:rsidR="00F719D0" w:rsidRPr="00EC2285">
        <w:rPr>
          <w:spacing w:val="1"/>
        </w:rPr>
        <w:t>απ</w:t>
      </w:r>
      <w:r w:rsidR="00F719D0">
        <w:rPr>
          <w:spacing w:val="1"/>
          <w:lang w:val="el-GR"/>
        </w:rPr>
        <w:t>ό</w:t>
      </w:r>
      <w:r w:rsidR="00F719D0" w:rsidRPr="00EC2285">
        <w:rPr>
          <w:spacing w:val="1"/>
        </w:rPr>
        <w:t xml:space="preserve"> τα α</w:t>
      </w:r>
      <w:proofErr w:type="spellStart"/>
      <w:r w:rsidR="00F719D0" w:rsidRPr="00EC2285">
        <w:rPr>
          <w:spacing w:val="1"/>
        </w:rPr>
        <w:t>ρχ</w:t>
      </w:r>
      <w:proofErr w:type="spellEnd"/>
      <w:r w:rsidR="00F719D0" w:rsidRPr="00EC2285">
        <w:rPr>
          <w:spacing w:val="1"/>
        </w:rPr>
        <w:t xml:space="preserve">αία </w:t>
      </w:r>
      <w:proofErr w:type="spellStart"/>
      <w:r w:rsidR="00F719D0" w:rsidRPr="00EC2285">
        <w:rPr>
          <w:spacing w:val="1"/>
        </w:rPr>
        <w:t>χρόνι</w:t>
      </w:r>
      <w:proofErr w:type="spellEnd"/>
      <w:r w:rsidR="00F719D0" w:rsidRPr="00EC2285">
        <w:rPr>
          <w:spacing w:val="1"/>
        </w:rPr>
        <w:t xml:space="preserve">α </w:t>
      </w:r>
      <w:proofErr w:type="spellStart"/>
      <w:r w:rsidR="00F719D0" w:rsidRPr="00EC2285">
        <w:rPr>
          <w:spacing w:val="1"/>
        </w:rPr>
        <w:t>ως</w:t>
      </w:r>
      <w:proofErr w:type="spellEnd"/>
      <w:r w:rsidR="00F719D0" w:rsidRPr="00EC2285">
        <w:rPr>
          <w:spacing w:val="1"/>
        </w:rPr>
        <w:t xml:space="preserve"> </w:t>
      </w:r>
      <w:proofErr w:type="spellStart"/>
      <w:r w:rsidR="00F719D0" w:rsidRPr="00EC2285">
        <w:rPr>
          <w:spacing w:val="1"/>
        </w:rPr>
        <w:t>σήμερ</w:t>
      </w:r>
      <w:proofErr w:type="spellEnd"/>
      <w:r w:rsidR="00F719D0" w:rsidRPr="00EC2285">
        <w:rPr>
          <w:spacing w:val="1"/>
        </w:rPr>
        <w:t>α</w:t>
      </w:r>
      <w:r w:rsidR="00F719D0" w:rsidRPr="007A7CE6">
        <w:rPr>
          <w:spacing w:val="1"/>
        </w:rPr>
        <w:t>)</w:t>
      </w:r>
      <w:r w:rsidR="007F1153">
        <w:rPr>
          <w:spacing w:val="1"/>
        </w:rPr>
        <w:t xml:space="preserve">, </w:t>
      </w:r>
      <w:r w:rsidRPr="00EC2285">
        <w:rPr>
          <w:spacing w:val="1"/>
        </w:rPr>
        <w:t>публикует</w:t>
      </w:r>
      <w:r w:rsidR="007F1153">
        <w:rPr>
          <w:spacing w:val="1"/>
        </w:rPr>
        <w:t xml:space="preserve"> </w:t>
      </w:r>
      <w:r w:rsidRPr="00EC2285">
        <w:rPr>
          <w:spacing w:val="1"/>
        </w:rPr>
        <w:t>сборники</w:t>
      </w:r>
      <w:r w:rsidRPr="007F1153">
        <w:rPr>
          <w:spacing w:val="1"/>
        </w:rPr>
        <w:t xml:space="preserve"> </w:t>
      </w:r>
      <w:r w:rsidRPr="00EC2285">
        <w:rPr>
          <w:spacing w:val="1"/>
        </w:rPr>
        <w:t>стихов</w:t>
      </w:r>
      <w:r w:rsidRPr="007F1153">
        <w:rPr>
          <w:spacing w:val="1"/>
        </w:rPr>
        <w:t xml:space="preserve"> </w:t>
      </w:r>
      <w:r w:rsidR="00401B14">
        <w:rPr>
          <w:spacing w:val="1"/>
        </w:rPr>
        <w:t>«Неизвестный человек» (</w:t>
      </w:r>
      <w:r w:rsidRPr="00E91587">
        <w:rPr>
          <w:spacing w:val="1"/>
          <w:lang w:val="el-GR"/>
        </w:rPr>
        <w:t>Αγνώστω</w:t>
      </w:r>
      <w:r w:rsidRPr="007F1153">
        <w:rPr>
          <w:spacing w:val="1"/>
        </w:rPr>
        <w:t xml:space="preserve"> </w:t>
      </w:r>
      <w:r w:rsidRPr="00E91587">
        <w:rPr>
          <w:spacing w:val="1"/>
          <w:lang w:val="el-GR"/>
        </w:rPr>
        <w:t>ανθρώπω</w:t>
      </w:r>
      <w:r w:rsidR="00401B14">
        <w:rPr>
          <w:spacing w:val="1"/>
        </w:rPr>
        <w:t>)</w:t>
      </w:r>
      <w:r w:rsidRPr="007F1153">
        <w:rPr>
          <w:spacing w:val="1"/>
        </w:rPr>
        <w:t xml:space="preserve">, </w:t>
      </w:r>
      <w:r w:rsidR="002878D4">
        <w:rPr>
          <w:spacing w:val="1"/>
        </w:rPr>
        <w:t>«</w:t>
      </w:r>
      <w:r w:rsidR="00741369">
        <w:rPr>
          <w:spacing w:val="1"/>
        </w:rPr>
        <w:t>С</w:t>
      </w:r>
      <w:r w:rsidR="002878D4">
        <w:rPr>
          <w:spacing w:val="1"/>
        </w:rPr>
        <w:t xml:space="preserve"> любимого Кипра» (</w:t>
      </w:r>
      <w:r w:rsidRPr="00401B14">
        <w:rPr>
          <w:spacing w:val="1"/>
          <w:lang w:val="el-GR"/>
        </w:rPr>
        <w:t>Εξ</w:t>
      </w:r>
      <w:r w:rsidRPr="00401B14">
        <w:rPr>
          <w:spacing w:val="1"/>
        </w:rPr>
        <w:t xml:space="preserve"> </w:t>
      </w:r>
      <w:r w:rsidRPr="00401B14">
        <w:rPr>
          <w:spacing w:val="1"/>
          <w:lang w:val="el-GR"/>
        </w:rPr>
        <w:t>ιμερτής</w:t>
      </w:r>
      <w:r w:rsidR="002878D4">
        <w:rPr>
          <w:spacing w:val="1"/>
        </w:rPr>
        <w:t xml:space="preserve"> </w:t>
      </w:r>
      <w:r w:rsidR="002878D4" w:rsidRPr="00401B14">
        <w:rPr>
          <w:spacing w:val="1"/>
          <w:lang w:val="el-GR"/>
        </w:rPr>
        <w:t>Κύπρ</w:t>
      </w:r>
      <w:r w:rsidR="00741369">
        <w:rPr>
          <w:spacing w:val="1"/>
          <w:lang w:val="el-GR"/>
        </w:rPr>
        <w:t>ου</w:t>
      </w:r>
      <w:r w:rsidR="002878D4">
        <w:rPr>
          <w:spacing w:val="1"/>
        </w:rPr>
        <w:t>)</w:t>
      </w:r>
      <w:r w:rsidRPr="00401B14">
        <w:rPr>
          <w:spacing w:val="1"/>
        </w:rPr>
        <w:t xml:space="preserve">, </w:t>
      </w:r>
      <w:r w:rsidR="00401B14">
        <w:rPr>
          <w:spacing w:val="1"/>
        </w:rPr>
        <w:t xml:space="preserve">«В Никосии…» </w:t>
      </w:r>
      <w:r w:rsidR="00401B14" w:rsidRPr="00A82D3F">
        <w:rPr>
          <w:spacing w:val="1"/>
        </w:rPr>
        <w:t>(</w:t>
      </w:r>
      <w:r w:rsidRPr="00401B14">
        <w:rPr>
          <w:spacing w:val="1"/>
          <w:lang w:val="el-GR"/>
        </w:rPr>
        <w:t>Εν</w:t>
      </w:r>
      <w:r w:rsidRPr="00A82D3F">
        <w:rPr>
          <w:spacing w:val="1"/>
        </w:rPr>
        <w:t xml:space="preserve"> </w:t>
      </w:r>
      <w:r w:rsidRPr="00401B14">
        <w:rPr>
          <w:spacing w:val="1"/>
          <w:lang w:val="el-GR"/>
        </w:rPr>
        <w:t>Λευκωσία</w:t>
      </w:r>
      <w:r w:rsidRPr="00A82D3F">
        <w:rPr>
          <w:spacing w:val="1"/>
        </w:rPr>
        <w:t xml:space="preserve"> </w:t>
      </w:r>
      <w:r w:rsidRPr="00401B14">
        <w:rPr>
          <w:spacing w:val="1"/>
          <w:lang w:val="el-GR"/>
        </w:rPr>
        <w:t>τη</w:t>
      </w:r>
      <w:r w:rsidRPr="00A82D3F">
        <w:rPr>
          <w:spacing w:val="1"/>
        </w:rPr>
        <w:t>…</w:t>
      </w:r>
      <w:r w:rsidR="002878D4">
        <w:rPr>
          <w:spacing w:val="1"/>
        </w:rPr>
        <w:t>)</w:t>
      </w:r>
      <w:r w:rsidRPr="00A82D3F">
        <w:rPr>
          <w:spacing w:val="1"/>
        </w:rPr>
        <w:t xml:space="preserve">, </w:t>
      </w:r>
      <w:r w:rsidR="002878D4">
        <w:rPr>
          <w:spacing w:val="1"/>
        </w:rPr>
        <w:t>«</w:t>
      </w:r>
      <w:r w:rsidR="00741369" w:rsidRPr="00741369">
        <w:rPr>
          <w:spacing w:val="1"/>
        </w:rPr>
        <w:t>А потом на омытом морем Кипре</w:t>
      </w:r>
      <w:r w:rsidR="002878D4">
        <w:rPr>
          <w:spacing w:val="1"/>
        </w:rPr>
        <w:t>» (</w:t>
      </w:r>
      <w:r w:rsidRPr="00401B14">
        <w:rPr>
          <w:spacing w:val="1"/>
          <w:lang w:val="el-GR"/>
        </w:rPr>
        <w:t>Και</w:t>
      </w:r>
      <w:r w:rsidRPr="00A82D3F">
        <w:rPr>
          <w:spacing w:val="1"/>
        </w:rPr>
        <w:t xml:space="preserve"> </w:t>
      </w:r>
      <w:r w:rsidRPr="00401B14">
        <w:rPr>
          <w:spacing w:val="1"/>
          <w:lang w:val="el-GR"/>
        </w:rPr>
        <w:t>τότ΄εν</w:t>
      </w:r>
      <w:r w:rsidRPr="00A82D3F">
        <w:rPr>
          <w:spacing w:val="1"/>
        </w:rPr>
        <w:t xml:space="preserve"> </w:t>
      </w:r>
      <w:r w:rsidRPr="00401B14">
        <w:rPr>
          <w:spacing w:val="1"/>
          <w:lang w:val="el-GR"/>
        </w:rPr>
        <w:t>ειναλίη</w:t>
      </w:r>
      <w:r w:rsidRPr="00A82D3F">
        <w:rPr>
          <w:spacing w:val="1"/>
        </w:rPr>
        <w:t xml:space="preserve"> </w:t>
      </w:r>
      <w:r w:rsidRPr="00401B14">
        <w:rPr>
          <w:spacing w:val="1"/>
          <w:lang w:val="el-GR"/>
        </w:rPr>
        <w:t>Κύπρω</w:t>
      </w:r>
      <w:r w:rsidR="002878D4">
        <w:rPr>
          <w:spacing w:val="1"/>
        </w:rPr>
        <w:t>)</w:t>
      </w:r>
      <w:r w:rsidRPr="00A82D3F">
        <w:rPr>
          <w:spacing w:val="1"/>
        </w:rPr>
        <w:t>,</w:t>
      </w:r>
      <w:r w:rsidR="00A82D3F" w:rsidRPr="00A82D3F">
        <w:rPr>
          <w:spacing w:val="1"/>
        </w:rPr>
        <w:t xml:space="preserve"> «</w:t>
      </w:r>
      <w:r w:rsidR="00741369" w:rsidRPr="00741369">
        <w:rPr>
          <w:spacing w:val="1"/>
        </w:rPr>
        <w:t>Скорбя внутри себя</w:t>
      </w:r>
      <w:r w:rsidR="00A82D3F" w:rsidRPr="00A82D3F">
        <w:rPr>
          <w:spacing w:val="1"/>
        </w:rPr>
        <w:t>» (</w:t>
      </w:r>
      <w:r w:rsidRPr="00401B14">
        <w:rPr>
          <w:spacing w:val="1"/>
          <w:lang w:val="el-GR"/>
        </w:rPr>
        <w:t>Πικραινόμενος</w:t>
      </w:r>
      <w:r w:rsidRPr="00A82D3F">
        <w:rPr>
          <w:spacing w:val="1"/>
        </w:rPr>
        <w:t xml:space="preserve"> </w:t>
      </w:r>
      <w:r w:rsidRPr="00401B14">
        <w:rPr>
          <w:spacing w:val="1"/>
          <w:lang w:val="el-GR"/>
        </w:rPr>
        <w:t>εν</w:t>
      </w:r>
      <w:r w:rsidRPr="00A82D3F">
        <w:rPr>
          <w:spacing w:val="1"/>
        </w:rPr>
        <w:t xml:space="preserve"> </w:t>
      </w:r>
      <w:r w:rsidRPr="00401B14">
        <w:rPr>
          <w:spacing w:val="1"/>
          <w:lang w:val="el-GR"/>
        </w:rPr>
        <w:t>εαυτώ</w:t>
      </w:r>
      <w:r w:rsidR="00A82D3F" w:rsidRPr="00A82D3F">
        <w:rPr>
          <w:spacing w:val="1"/>
        </w:rPr>
        <w:t>)</w:t>
      </w:r>
      <w:r w:rsidRPr="00A82D3F">
        <w:rPr>
          <w:spacing w:val="1"/>
        </w:rPr>
        <w:t xml:space="preserve">, </w:t>
      </w:r>
      <w:r w:rsidR="00A82D3F" w:rsidRPr="00A82D3F">
        <w:rPr>
          <w:spacing w:val="1"/>
        </w:rPr>
        <w:t xml:space="preserve">«Кипр в </w:t>
      </w:r>
      <w:proofErr w:type="spellStart"/>
      <w:r w:rsidR="00A82D3F" w:rsidRPr="00A82D3F">
        <w:rPr>
          <w:spacing w:val="1"/>
        </w:rPr>
        <w:t>А</w:t>
      </w:r>
      <w:r w:rsidR="00741369">
        <w:rPr>
          <w:spacing w:val="1"/>
        </w:rPr>
        <w:t>улисе</w:t>
      </w:r>
      <w:proofErr w:type="spellEnd"/>
      <w:r w:rsidR="00A82D3F" w:rsidRPr="00A82D3F">
        <w:rPr>
          <w:spacing w:val="1"/>
        </w:rPr>
        <w:t>» (</w:t>
      </w:r>
      <w:r w:rsidRPr="00401B14">
        <w:rPr>
          <w:spacing w:val="1"/>
          <w:lang w:val="el-GR"/>
        </w:rPr>
        <w:t>Κύπρος</w:t>
      </w:r>
      <w:r w:rsidRPr="00A82D3F">
        <w:rPr>
          <w:spacing w:val="1"/>
        </w:rPr>
        <w:t xml:space="preserve"> </w:t>
      </w:r>
      <w:r w:rsidRPr="00401B14">
        <w:rPr>
          <w:spacing w:val="1"/>
          <w:lang w:val="el-GR"/>
        </w:rPr>
        <w:t>εν</w:t>
      </w:r>
      <w:r w:rsidRPr="00A82D3F">
        <w:rPr>
          <w:spacing w:val="1"/>
        </w:rPr>
        <w:t xml:space="preserve"> </w:t>
      </w:r>
      <w:r w:rsidRPr="00401B14">
        <w:rPr>
          <w:spacing w:val="1"/>
          <w:lang w:val="el-GR"/>
        </w:rPr>
        <w:t>Αυλίδη</w:t>
      </w:r>
      <w:r w:rsidR="00A82D3F" w:rsidRPr="00A82D3F">
        <w:rPr>
          <w:spacing w:val="1"/>
        </w:rPr>
        <w:t>)</w:t>
      </w:r>
      <w:r w:rsidRPr="00A82D3F">
        <w:rPr>
          <w:spacing w:val="1"/>
        </w:rPr>
        <w:t xml:space="preserve">, </w:t>
      </w:r>
      <w:r w:rsidR="00A82D3F">
        <w:rPr>
          <w:spacing w:val="1"/>
        </w:rPr>
        <w:t>«</w:t>
      </w:r>
      <w:r w:rsidR="00A82D3F" w:rsidRPr="00A82D3F">
        <w:rPr>
          <w:spacing w:val="1"/>
        </w:rPr>
        <w:t>Стихи для детей младшего и старшего возраста</w:t>
      </w:r>
      <w:r w:rsidR="00A82D3F">
        <w:rPr>
          <w:spacing w:val="1"/>
        </w:rPr>
        <w:t>» (</w:t>
      </w:r>
      <w:r w:rsidRPr="00401B14">
        <w:rPr>
          <w:spacing w:val="1"/>
          <w:lang w:val="el-GR"/>
        </w:rPr>
        <w:t>Τα</w:t>
      </w:r>
      <w:r w:rsidRPr="00A82D3F">
        <w:rPr>
          <w:spacing w:val="1"/>
        </w:rPr>
        <w:t xml:space="preserve"> </w:t>
      </w:r>
      <w:r w:rsidRPr="00401B14">
        <w:rPr>
          <w:spacing w:val="1"/>
          <w:lang w:val="el-GR"/>
        </w:rPr>
        <w:t>ποιήματα</w:t>
      </w:r>
      <w:r w:rsidRPr="00A82D3F">
        <w:rPr>
          <w:spacing w:val="1"/>
        </w:rPr>
        <w:t xml:space="preserve"> </w:t>
      </w:r>
      <w:r w:rsidRPr="00401B14">
        <w:rPr>
          <w:spacing w:val="1"/>
          <w:lang w:val="el-GR"/>
        </w:rPr>
        <w:t>για</w:t>
      </w:r>
      <w:r w:rsidRPr="00A82D3F">
        <w:rPr>
          <w:spacing w:val="1"/>
        </w:rPr>
        <w:t xml:space="preserve"> </w:t>
      </w:r>
      <w:r w:rsidRPr="00401B14">
        <w:rPr>
          <w:spacing w:val="1"/>
          <w:lang w:val="el-GR"/>
        </w:rPr>
        <w:t>μικρά</w:t>
      </w:r>
      <w:r w:rsidRPr="00A82D3F">
        <w:rPr>
          <w:spacing w:val="1"/>
        </w:rPr>
        <w:t xml:space="preserve"> </w:t>
      </w:r>
      <w:r w:rsidRPr="00401B14">
        <w:rPr>
          <w:spacing w:val="1"/>
          <w:lang w:val="el-GR"/>
        </w:rPr>
        <w:t>και</w:t>
      </w:r>
      <w:r w:rsidR="00E91587" w:rsidRPr="00A82D3F">
        <w:rPr>
          <w:spacing w:val="1"/>
        </w:rPr>
        <w:t xml:space="preserve"> </w:t>
      </w:r>
      <w:r w:rsidRPr="00401B14">
        <w:rPr>
          <w:spacing w:val="1"/>
          <w:lang w:val="el-GR"/>
        </w:rPr>
        <w:t>μεγάλα</w:t>
      </w:r>
      <w:r w:rsidRPr="00A82D3F">
        <w:rPr>
          <w:spacing w:val="1"/>
        </w:rPr>
        <w:t xml:space="preserve"> </w:t>
      </w:r>
      <w:r w:rsidRPr="00401B14">
        <w:rPr>
          <w:spacing w:val="1"/>
          <w:lang w:val="el-GR"/>
        </w:rPr>
        <w:t>παιδιά</w:t>
      </w:r>
      <w:r w:rsidR="00A82D3F">
        <w:rPr>
          <w:spacing w:val="1"/>
        </w:rPr>
        <w:t>)</w:t>
      </w:r>
      <w:r w:rsidRPr="00A82D3F">
        <w:rPr>
          <w:spacing w:val="1"/>
        </w:rPr>
        <w:t xml:space="preserve">, </w:t>
      </w:r>
      <w:r w:rsidR="00A82D3F">
        <w:rPr>
          <w:spacing w:val="1"/>
        </w:rPr>
        <w:t>«</w:t>
      </w:r>
      <w:r w:rsidR="00A82D3F" w:rsidRPr="00A82D3F">
        <w:rPr>
          <w:spacing w:val="1"/>
        </w:rPr>
        <w:t>На языке, на котором я впервые заговорил</w:t>
      </w:r>
      <w:r w:rsidR="00A82D3F">
        <w:rPr>
          <w:spacing w:val="1"/>
        </w:rPr>
        <w:t>» (</w:t>
      </w:r>
      <w:r w:rsidRPr="00401B14">
        <w:rPr>
          <w:spacing w:val="1"/>
          <w:lang w:val="el-GR"/>
        </w:rPr>
        <w:t>Στη</w:t>
      </w:r>
      <w:r w:rsidRPr="00A82D3F">
        <w:rPr>
          <w:spacing w:val="1"/>
        </w:rPr>
        <w:t xml:space="preserve"> </w:t>
      </w:r>
      <w:r w:rsidRPr="00401B14">
        <w:rPr>
          <w:spacing w:val="1"/>
          <w:lang w:val="el-GR"/>
        </w:rPr>
        <w:t>γλώσσα</w:t>
      </w:r>
      <w:r w:rsidRPr="00A82D3F">
        <w:rPr>
          <w:spacing w:val="1"/>
        </w:rPr>
        <w:t xml:space="preserve"> </w:t>
      </w:r>
      <w:r w:rsidRPr="00401B14">
        <w:rPr>
          <w:spacing w:val="1"/>
          <w:lang w:val="el-GR"/>
        </w:rPr>
        <w:t>που</w:t>
      </w:r>
      <w:r w:rsidRPr="00A82D3F">
        <w:rPr>
          <w:spacing w:val="1"/>
        </w:rPr>
        <w:t xml:space="preserve"> </w:t>
      </w:r>
      <w:r w:rsidRPr="00401B14">
        <w:rPr>
          <w:spacing w:val="1"/>
          <w:lang w:val="el-GR"/>
        </w:rPr>
        <w:t>πρωτομίλησα</w:t>
      </w:r>
      <w:r w:rsidR="00A82D3F">
        <w:rPr>
          <w:spacing w:val="1"/>
        </w:rPr>
        <w:t>)</w:t>
      </w:r>
      <w:r w:rsidRPr="00A82D3F">
        <w:rPr>
          <w:spacing w:val="1"/>
        </w:rPr>
        <w:t xml:space="preserve">, </w:t>
      </w:r>
      <w:r w:rsidR="00A82D3F">
        <w:rPr>
          <w:spacing w:val="1"/>
        </w:rPr>
        <w:t>«</w:t>
      </w:r>
      <w:r w:rsidR="00A82D3F" w:rsidRPr="00A82D3F">
        <w:rPr>
          <w:spacing w:val="1"/>
        </w:rPr>
        <w:t>Кипрские статуэтки</w:t>
      </w:r>
      <w:r w:rsidR="00A82D3F">
        <w:rPr>
          <w:spacing w:val="1"/>
        </w:rPr>
        <w:t>» (</w:t>
      </w:r>
      <w:r w:rsidRPr="00EC2285">
        <w:rPr>
          <w:spacing w:val="1"/>
          <w:lang w:val="el-GR"/>
        </w:rPr>
        <w:t>Κύπρια</w:t>
      </w:r>
      <w:r w:rsidRPr="00A82D3F">
        <w:rPr>
          <w:spacing w:val="1"/>
        </w:rPr>
        <w:t xml:space="preserve"> </w:t>
      </w:r>
      <w:r w:rsidRPr="00EC2285">
        <w:rPr>
          <w:spacing w:val="1"/>
          <w:lang w:val="el-GR"/>
        </w:rPr>
        <w:t>Ειδώλια</w:t>
      </w:r>
      <w:r w:rsidR="00A82D3F">
        <w:rPr>
          <w:spacing w:val="1"/>
        </w:rPr>
        <w:t>)</w:t>
      </w:r>
      <w:r w:rsidRPr="00A82D3F">
        <w:rPr>
          <w:spacing w:val="1"/>
        </w:rPr>
        <w:t xml:space="preserve"> </w:t>
      </w:r>
      <w:r w:rsidRPr="00EC2285">
        <w:rPr>
          <w:spacing w:val="1"/>
        </w:rPr>
        <w:t>и</w:t>
      </w:r>
      <w:r w:rsidRPr="00A82D3F">
        <w:rPr>
          <w:spacing w:val="1"/>
        </w:rPr>
        <w:t xml:space="preserve"> </w:t>
      </w:r>
      <w:r w:rsidR="00E91587">
        <w:rPr>
          <w:spacing w:val="1"/>
        </w:rPr>
        <w:t>цикл</w:t>
      </w:r>
      <w:r w:rsidRPr="00A82D3F">
        <w:rPr>
          <w:spacing w:val="1"/>
        </w:rPr>
        <w:t xml:space="preserve"> </w:t>
      </w:r>
      <w:r w:rsidRPr="00EC2285">
        <w:rPr>
          <w:spacing w:val="1"/>
        </w:rPr>
        <w:t>рассказов</w:t>
      </w:r>
      <w:r w:rsidRPr="00A82D3F">
        <w:rPr>
          <w:spacing w:val="1"/>
        </w:rPr>
        <w:t xml:space="preserve"> </w:t>
      </w:r>
      <w:r w:rsidR="00A82D3F">
        <w:rPr>
          <w:spacing w:val="1"/>
        </w:rPr>
        <w:t>(</w:t>
      </w:r>
      <w:r w:rsidRPr="00EC2285">
        <w:rPr>
          <w:spacing w:val="1"/>
          <w:lang w:val="el-GR"/>
        </w:rPr>
        <w:t>Διγήματα</w:t>
      </w:r>
      <w:r w:rsidR="00A82D3F">
        <w:rPr>
          <w:spacing w:val="1"/>
        </w:rPr>
        <w:t>)</w:t>
      </w:r>
      <w:r w:rsidRPr="00A82D3F">
        <w:rPr>
          <w:spacing w:val="1"/>
        </w:rPr>
        <w:t>.</w:t>
      </w:r>
      <w:r w:rsidR="00E91587" w:rsidRPr="00A82D3F">
        <w:rPr>
          <w:spacing w:val="1"/>
        </w:rPr>
        <w:t xml:space="preserve"> </w:t>
      </w:r>
    </w:p>
    <w:p w14:paraId="133ED748" w14:textId="31275814" w:rsidR="00EC2285" w:rsidRPr="00EC2285" w:rsidRDefault="00EC2285" w:rsidP="006B2BE1">
      <w:pPr>
        <w:pStyle w:val="a3"/>
        <w:spacing w:line="360" w:lineRule="auto"/>
        <w:ind w:right="252" w:firstLine="708"/>
        <w:rPr>
          <w:spacing w:val="1"/>
        </w:rPr>
      </w:pPr>
      <w:r w:rsidRPr="00EC2285">
        <w:rPr>
          <w:spacing w:val="1"/>
        </w:rPr>
        <w:t xml:space="preserve">В 1975 году Министерство культуры, образования и церковных дел Греции признало образовательную ценность текстов </w:t>
      </w:r>
      <w:proofErr w:type="spellStart"/>
      <w:r w:rsidRPr="00EC2285">
        <w:rPr>
          <w:spacing w:val="1"/>
        </w:rPr>
        <w:t>Монтиса</w:t>
      </w:r>
      <w:proofErr w:type="spellEnd"/>
      <w:r w:rsidRPr="00EC2285">
        <w:rPr>
          <w:spacing w:val="1"/>
        </w:rPr>
        <w:t xml:space="preserve"> и включило его стихи в школьный учебник </w:t>
      </w:r>
      <w:r w:rsidR="00F43C2E">
        <w:rPr>
          <w:spacing w:val="1"/>
        </w:rPr>
        <w:t>«</w:t>
      </w:r>
      <w:r w:rsidRPr="00EC2285">
        <w:rPr>
          <w:spacing w:val="1"/>
        </w:rPr>
        <w:t>Антология для детей младшего школьного возраста</w:t>
      </w:r>
      <w:r w:rsidR="00F43C2E">
        <w:rPr>
          <w:spacing w:val="1"/>
        </w:rPr>
        <w:t>» (</w:t>
      </w:r>
      <w:proofErr w:type="spellStart"/>
      <w:r w:rsidR="00F43C2E" w:rsidRPr="00EC2285">
        <w:rPr>
          <w:spacing w:val="1"/>
        </w:rPr>
        <w:t>Ανθολόγιο</w:t>
      </w:r>
      <w:proofErr w:type="spellEnd"/>
      <w:r w:rsidR="00F43C2E" w:rsidRPr="00EC2285">
        <w:rPr>
          <w:spacing w:val="1"/>
        </w:rPr>
        <w:t xml:space="preserve"> </w:t>
      </w:r>
      <w:proofErr w:type="spellStart"/>
      <w:r w:rsidR="00F43C2E" w:rsidRPr="00EC2285">
        <w:rPr>
          <w:spacing w:val="1"/>
        </w:rPr>
        <w:t>γι</w:t>
      </w:r>
      <w:proofErr w:type="spellEnd"/>
      <w:r w:rsidR="00F43C2E" w:rsidRPr="00EC2285">
        <w:rPr>
          <w:spacing w:val="1"/>
        </w:rPr>
        <w:t>α τα πα</w:t>
      </w:r>
      <w:proofErr w:type="spellStart"/>
      <w:r w:rsidR="00F43C2E" w:rsidRPr="00EC2285">
        <w:rPr>
          <w:spacing w:val="1"/>
        </w:rPr>
        <w:t>ιδιά</w:t>
      </w:r>
      <w:proofErr w:type="spellEnd"/>
      <w:r w:rsidR="00F43C2E" w:rsidRPr="00EC2285">
        <w:rPr>
          <w:spacing w:val="1"/>
        </w:rPr>
        <w:t xml:space="preserve"> </w:t>
      </w:r>
      <w:proofErr w:type="spellStart"/>
      <w:r w:rsidR="00F43C2E" w:rsidRPr="00EC2285">
        <w:rPr>
          <w:spacing w:val="1"/>
        </w:rPr>
        <w:t>του</w:t>
      </w:r>
      <w:proofErr w:type="spellEnd"/>
      <w:r w:rsidR="00F43C2E" w:rsidRPr="00EC2285">
        <w:rPr>
          <w:spacing w:val="1"/>
        </w:rPr>
        <w:t xml:space="preserve"> </w:t>
      </w:r>
      <w:proofErr w:type="spellStart"/>
      <w:r w:rsidR="00F43C2E" w:rsidRPr="00EC2285">
        <w:rPr>
          <w:spacing w:val="1"/>
        </w:rPr>
        <w:t>Δημοτικού</w:t>
      </w:r>
      <w:proofErr w:type="spellEnd"/>
      <w:r w:rsidRPr="00EC2285">
        <w:rPr>
          <w:spacing w:val="1"/>
        </w:rPr>
        <w:t>)</w:t>
      </w:r>
      <w:r w:rsidR="000E2F8B">
        <w:rPr>
          <w:spacing w:val="1"/>
        </w:rPr>
        <w:t xml:space="preserve"> [</w:t>
      </w:r>
      <w:r w:rsidR="003B40A7" w:rsidRPr="00112CD8">
        <w:rPr>
          <w:lang w:val="el-GR"/>
        </w:rPr>
        <w:t>Μυλωνά</w:t>
      </w:r>
      <w:r w:rsidR="003B40A7" w:rsidRPr="003B40A7">
        <w:t>-</w:t>
      </w:r>
      <w:r w:rsidR="003B40A7" w:rsidRPr="00112CD8">
        <w:rPr>
          <w:lang w:val="el-GR"/>
        </w:rPr>
        <w:t>Πιερή</w:t>
      </w:r>
      <w:r w:rsidR="000E2F8B">
        <w:rPr>
          <w:spacing w:val="1"/>
        </w:rPr>
        <w:t>: 20]</w:t>
      </w:r>
      <w:r w:rsidR="000E2F8B" w:rsidRPr="00EC2285">
        <w:rPr>
          <w:spacing w:val="1"/>
        </w:rPr>
        <w:t>.</w:t>
      </w:r>
      <w:r w:rsidR="00F43C2E">
        <w:rPr>
          <w:spacing w:val="1"/>
        </w:rPr>
        <w:t xml:space="preserve"> </w:t>
      </w:r>
    </w:p>
    <w:p w14:paraId="6CD59A81" w14:textId="3872E705" w:rsidR="00EC2285" w:rsidRPr="00EC2285" w:rsidRDefault="00EC2285" w:rsidP="006B2BE1">
      <w:pPr>
        <w:pStyle w:val="a3"/>
        <w:spacing w:line="360" w:lineRule="auto"/>
        <w:ind w:right="252" w:firstLine="708"/>
        <w:rPr>
          <w:spacing w:val="1"/>
        </w:rPr>
      </w:pPr>
      <w:r w:rsidRPr="00EC2285">
        <w:rPr>
          <w:spacing w:val="1"/>
        </w:rPr>
        <w:t xml:space="preserve">В семидесятые годы </w:t>
      </w:r>
      <w:proofErr w:type="spellStart"/>
      <w:r w:rsidRPr="00EC2285">
        <w:rPr>
          <w:spacing w:val="1"/>
        </w:rPr>
        <w:t>Монтиса</w:t>
      </w:r>
      <w:proofErr w:type="spellEnd"/>
      <w:r w:rsidRPr="00EC2285">
        <w:rPr>
          <w:spacing w:val="1"/>
        </w:rPr>
        <w:t xml:space="preserve"> постепенно начали узнавать в Греции, </w:t>
      </w:r>
      <w:r w:rsidR="0068108D" w:rsidRPr="00EC2285">
        <w:rPr>
          <w:spacing w:val="1"/>
        </w:rPr>
        <w:t>безусловно благодаря тому, что</w:t>
      </w:r>
      <w:r w:rsidRPr="00EC2285">
        <w:rPr>
          <w:spacing w:val="1"/>
        </w:rPr>
        <w:t xml:space="preserve"> в 1977 году </w:t>
      </w:r>
      <w:r w:rsidR="00F43C2E">
        <w:rPr>
          <w:spacing w:val="1"/>
        </w:rPr>
        <w:t>И</w:t>
      </w:r>
      <w:r w:rsidR="000E2F8B" w:rsidRPr="000E2F8B">
        <w:rPr>
          <w:spacing w:val="1"/>
        </w:rPr>
        <w:t>.</w:t>
      </w:r>
      <w:r w:rsidR="00F43C2E">
        <w:rPr>
          <w:spacing w:val="1"/>
        </w:rPr>
        <w:t>И.</w:t>
      </w:r>
      <w:r w:rsidR="000E2F8B" w:rsidRPr="000E2F8B">
        <w:rPr>
          <w:spacing w:val="1"/>
        </w:rPr>
        <w:t xml:space="preserve"> </w:t>
      </w:r>
      <w:proofErr w:type="spellStart"/>
      <w:r w:rsidR="00F43C2E">
        <w:rPr>
          <w:spacing w:val="1"/>
        </w:rPr>
        <w:t>Саввидис</w:t>
      </w:r>
      <w:proofErr w:type="spellEnd"/>
      <w:r w:rsidR="000E2F8B" w:rsidRPr="000E2F8B">
        <w:rPr>
          <w:spacing w:val="1"/>
        </w:rPr>
        <w:t xml:space="preserve"> </w:t>
      </w:r>
      <w:r w:rsidRPr="00EC2285">
        <w:rPr>
          <w:spacing w:val="1"/>
        </w:rPr>
        <w:t>(Π.Π.Σαββ</w:t>
      </w:r>
      <w:proofErr w:type="spellStart"/>
      <w:r w:rsidRPr="00EC2285">
        <w:rPr>
          <w:spacing w:val="1"/>
        </w:rPr>
        <w:t>ίδης</w:t>
      </w:r>
      <w:proofErr w:type="spellEnd"/>
      <w:r w:rsidRPr="00EC2285">
        <w:rPr>
          <w:spacing w:val="1"/>
        </w:rPr>
        <w:t xml:space="preserve">) пригласили </w:t>
      </w:r>
      <w:r w:rsidR="00C45E50">
        <w:rPr>
          <w:spacing w:val="1"/>
        </w:rPr>
        <w:t xml:space="preserve">его </w:t>
      </w:r>
      <w:r w:rsidRPr="00EC2285">
        <w:rPr>
          <w:spacing w:val="1"/>
        </w:rPr>
        <w:t>читать лекции в Университете Аристотеля в Салониках.</w:t>
      </w:r>
      <w:r w:rsidR="000E2F8B">
        <w:rPr>
          <w:spacing w:val="1"/>
        </w:rPr>
        <w:t xml:space="preserve"> </w:t>
      </w:r>
    </w:p>
    <w:p w14:paraId="5DEC9944" w14:textId="64BEFC77" w:rsidR="007941F2" w:rsidRDefault="00EC2285" w:rsidP="006B2BE1">
      <w:pPr>
        <w:pStyle w:val="a3"/>
        <w:spacing w:line="360" w:lineRule="auto"/>
        <w:ind w:right="252" w:firstLine="708"/>
        <w:rPr>
          <w:spacing w:val="1"/>
        </w:rPr>
      </w:pPr>
      <w:r w:rsidRPr="00EC2285">
        <w:rPr>
          <w:spacing w:val="1"/>
        </w:rPr>
        <w:t xml:space="preserve">В 1983 году сборник </w:t>
      </w:r>
      <w:r w:rsidR="00741369">
        <w:rPr>
          <w:spacing w:val="1"/>
        </w:rPr>
        <w:t>«Борьба против» (</w:t>
      </w:r>
      <w:proofErr w:type="spellStart"/>
      <w:r w:rsidRPr="00EC2285">
        <w:rPr>
          <w:spacing w:val="1"/>
        </w:rPr>
        <w:t>Αντίμ</w:t>
      </w:r>
      <w:proofErr w:type="spellEnd"/>
      <w:r w:rsidRPr="00EC2285">
        <w:rPr>
          <w:spacing w:val="1"/>
        </w:rPr>
        <w:t>αχα</w:t>
      </w:r>
      <w:r w:rsidR="00741369">
        <w:rPr>
          <w:spacing w:val="1"/>
        </w:rPr>
        <w:t>)</w:t>
      </w:r>
      <w:r w:rsidRPr="00EC2285">
        <w:rPr>
          <w:spacing w:val="1"/>
        </w:rPr>
        <w:t xml:space="preserve"> был издана в Никосии, а год спустя </w:t>
      </w:r>
      <w:proofErr w:type="spellStart"/>
      <w:r w:rsidRPr="00EC2285">
        <w:rPr>
          <w:spacing w:val="1"/>
        </w:rPr>
        <w:t>Монтис</w:t>
      </w:r>
      <w:proofErr w:type="spellEnd"/>
      <w:r w:rsidRPr="00EC2285">
        <w:rPr>
          <w:spacing w:val="1"/>
        </w:rPr>
        <w:t xml:space="preserve"> был номинирован кипрским отделением PEN</w:t>
      </w:r>
      <w:r w:rsidR="000E2F8B">
        <w:rPr>
          <w:rStyle w:val="af2"/>
          <w:spacing w:val="1"/>
        </w:rPr>
        <w:footnoteReference w:id="21"/>
      </w:r>
      <w:r w:rsidRPr="00EC2285">
        <w:rPr>
          <w:spacing w:val="1"/>
        </w:rPr>
        <w:t xml:space="preserve"> на Нобелевскую премию по литературе, вторая номинация на Нобелевскую </w:t>
      </w:r>
      <w:r w:rsidRPr="00EC2285">
        <w:rPr>
          <w:spacing w:val="1"/>
        </w:rPr>
        <w:lastRenderedPageBreak/>
        <w:t xml:space="preserve">премию состоялась в 1999 году, </w:t>
      </w:r>
      <w:r w:rsidR="000E2F8B" w:rsidRPr="000E2F8B">
        <w:rPr>
          <w:spacing w:val="1"/>
        </w:rPr>
        <w:t xml:space="preserve">на этот раз факультетом искусств Университета Кипра и Министерством образования и культуры. </w:t>
      </w:r>
    </w:p>
    <w:p w14:paraId="0D947BB5" w14:textId="28C30D93" w:rsidR="00EC2285" w:rsidRPr="00EC2285" w:rsidRDefault="00EC2285" w:rsidP="006B2BE1">
      <w:pPr>
        <w:pStyle w:val="a3"/>
        <w:spacing w:line="360" w:lineRule="auto"/>
        <w:ind w:right="252" w:firstLine="708"/>
        <w:rPr>
          <w:spacing w:val="1"/>
        </w:rPr>
      </w:pPr>
      <w:proofErr w:type="spellStart"/>
      <w:r w:rsidRPr="00EC2285">
        <w:rPr>
          <w:spacing w:val="1"/>
        </w:rPr>
        <w:t>Костас</w:t>
      </w:r>
      <w:proofErr w:type="spellEnd"/>
      <w:r w:rsidRPr="00EC2285">
        <w:rPr>
          <w:spacing w:val="1"/>
        </w:rPr>
        <w:t xml:space="preserve"> </w:t>
      </w:r>
      <w:proofErr w:type="spellStart"/>
      <w:r w:rsidRPr="00EC2285">
        <w:rPr>
          <w:spacing w:val="1"/>
        </w:rPr>
        <w:t>Монтис</w:t>
      </w:r>
      <w:proofErr w:type="spellEnd"/>
      <w:r w:rsidRPr="00EC2285">
        <w:rPr>
          <w:spacing w:val="1"/>
        </w:rPr>
        <w:t xml:space="preserve"> скончался 1 марта 2004 года в возрасте девяноста лет.</w:t>
      </w:r>
    </w:p>
    <w:p w14:paraId="145A8B13" w14:textId="77777777" w:rsidR="00EC2285" w:rsidRPr="00EC2285" w:rsidRDefault="00EC2285" w:rsidP="006B2BE1">
      <w:pPr>
        <w:pStyle w:val="a3"/>
        <w:spacing w:line="360" w:lineRule="auto"/>
        <w:ind w:right="252"/>
        <w:rPr>
          <w:spacing w:val="1"/>
        </w:rPr>
      </w:pPr>
    </w:p>
    <w:p w14:paraId="38D7637A" w14:textId="187CEBBA" w:rsidR="00EC2285" w:rsidRPr="007B3A37" w:rsidRDefault="00F95030" w:rsidP="006B2BE1">
      <w:pPr>
        <w:pStyle w:val="a3"/>
        <w:spacing w:line="360" w:lineRule="auto"/>
        <w:ind w:right="252"/>
        <w:rPr>
          <w:b/>
          <w:bCs/>
          <w:spacing w:val="1"/>
        </w:rPr>
      </w:pPr>
      <w:r>
        <w:rPr>
          <w:b/>
          <w:bCs/>
          <w:spacing w:val="1"/>
        </w:rPr>
        <w:t>3</w:t>
      </w:r>
      <w:r w:rsidR="00EC2285" w:rsidRPr="007B3A37">
        <w:rPr>
          <w:b/>
          <w:bCs/>
          <w:spacing w:val="1"/>
        </w:rPr>
        <w:t>.</w:t>
      </w:r>
      <w:r w:rsidR="007941F2">
        <w:rPr>
          <w:b/>
          <w:bCs/>
          <w:spacing w:val="1"/>
        </w:rPr>
        <w:t>2</w:t>
      </w:r>
      <w:r w:rsidR="00C422BC">
        <w:rPr>
          <w:b/>
          <w:bCs/>
          <w:spacing w:val="1"/>
        </w:rPr>
        <w:t>.</w:t>
      </w:r>
      <w:r w:rsidR="00EC2285" w:rsidRPr="007B3A37">
        <w:rPr>
          <w:b/>
          <w:bCs/>
          <w:spacing w:val="1"/>
        </w:rPr>
        <w:t xml:space="preserve"> Творчество </w:t>
      </w:r>
    </w:p>
    <w:p w14:paraId="3A101B09" w14:textId="61223D97" w:rsidR="00EC2285" w:rsidRPr="00C422BC" w:rsidRDefault="00F95030" w:rsidP="006B2BE1">
      <w:pPr>
        <w:pStyle w:val="a3"/>
        <w:spacing w:line="360" w:lineRule="auto"/>
        <w:ind w:right="252"/>
        <w:rPr>
          <w:b/>
          <w:bCs/>
          <w:spacing w:val="1"/>
        </w:rPr>
      </w:pPr>
      <w:r>
        <w:rPr>
          <w:b/>
          <w:bCs/>
          <w:spacing w:val="1"/>
        </w:rPr>
        <w:t>3</w:t>
      </w:r>
      <w:r w:rsidR="00EC2285" w:rsidRPr="00C422BC">
        <w:rPr>
          <w:b/>
          <w:bCs/>
          <w:spacing w:val="1"/>
        </w:rPr>
        <w:t>.</w:t>
      </w:r>
      <w:r w:rsidR="007941F2">
        <w:rPr>
          <w:b/>
          <w:bCs/>
          <w:spacing w:val="1"/>
        </w:rPr>
        <w:t>2</w:t>
      </w:r>
      <w:r w:rsidR="00EC2285" w:rsidRPr="00C422BC">
        <w:rPr>
          <w:b/>
          <w:bCs/>
          <w:spacing w:val="1"/>
        </w:rPr>
        <w:t>.1</w:t>
      </w:r>
      <w:r w:rsidR="00C422BC" w:rsidRPr="00C422BC">
        <w:rPr>
          <w:b/>
          <w:bCs/>
          <w:spacing w:val="1"/>
        </w:rPr>
        <w:t>.</w:t>
      </w:r>
      <w:r w:rsidR="00EC2285" w:rsidRPr="00C422BC">
        <w:rPr>
          <w:b/>
          <w:bCs/>
          <w:spacing w:val="1"/>
        </w:rPr>
        <w:t xml:space="preserve"> Общая характеристика </w:t>
      </w:r>
    </w:p>
    <w:p w14:paraId="692111C2" w14:textId="75E26D68" w:rsidR="0068108D" w:rsidRPr="00EC2285" w:rsidRDefault="00EC2285" w:rsidP="006B2BE1">
      <w:pPr>
        <w:pStyle w:val="a3"/>
        <w:spacing w:line="360" w:lineRule="auto"/>
        <w:ind w:right="252" w:firstLine="708"/>
        <w:rPr>
          <w:spacing w:val="1"/>
        </w:rPr>
      </w:pPr>
      <w:proofErr w:type="spellStart"/>
      <w:r w:rsidRPr="00EC2285">
        <w:rPr>
          <w:spacing w:val="1"/>
        </w:rPr>
        <w:t>Костас</w:t>
      </w:r>
      <w:proofErr w:type="spellEnd"/>
      <w:r w:rsidRPr="00EC2285">
        <w:rPr>
          <w:spacing w:val="1"/>
        </w:rPr>
        <w:t xml:space="preserve"> </w:t>
      </w:r>
      <w:proofErr w:type="spellStart"/>
      <w:r w:rsidRPr="00EC2285">
        <w:rPr>
          <w:spacing w:val="1"/>
        </w:rPr>
        <w:t>Монтис</w:t>
      </w:r>
      <w:proofErr w:type="spellEnd"/>
      <w:r w:rsidRPr="00EC2285">
        <w:rPr>
          <w:spacing w:val="1"/>
        </w:rPr>
        <w:t xml:space="preserve"> вош</w:t>
      </w:r>
      <w:r w:rsidR="00E838FC">
        <w:rPr>
          <w:spacing w:val="1"/>
        </w:rPr>
        <w:t>ё</w:t>
      </w:r>
      <w:r w:rsidRPr="00EC2285">
        <w:rPr>
          <w:spacing w:val="1"/>
        </w:rPr>
        <w:t xml:space="preserve">л в </w:t>
      </w:r>
      <w:proofErr w:type="spellStart"/>
      <w:r w:rsidR="00CA16CE">
        <w:rPr>
          <w:spacing w:val="1"/>
        </w:rPr>
        <w:t>грекоязычную</w:t>
      </w:r>
      <w:proofErr w:type="spellEnd"/>
      <w:r w:rsidR="00CA16CE">
        <w:rPr>
          <w:spacing w:val="1"/>
        </w:rPr>
        <w:t xml:space="preserve"> </w:t>
      </w:r>
      <w:r w:rsidRPr="00EC2285">
        <w:rPr>
          <w:spacing w:val="1"/>
        </w:rPr>
        <w:t>литературу в межвоенный период. Помимо поэзии, он также посвятил себя прозе и театру. Он опубликовал десятки сборников стихов, несколько рассказов, романов и перев</w:t>
      </w:r>
      <w:r w:rsidR="00E838FC">
        <w:rPr>
          <w:spacing w:val="1"/>
        </w:rPr>
        <w:t>ё</w:t>
      </w:r>
      <w:r w:rsidRPr="00EC2285">
        <w:rPr>
          <w:spacing w:val="1"/>
        </w:rPr>
        <w:t>л две комедии Аристофана («Жен</w:t>
      </w:r>
      <w:r w:rsidR="00DC7F11">
        <w:rPr>
          <w:spacing w:val="1"/>
        </w:rPr>
        <w:t>щины в народном собрании</w:t>
      </w:r>
      <w:r w:rsidRPr="00EC2285">
        <w:rPr>
          <w:spacing w:val="1"/>
        </w:rPr>
        <w:t>» и «</w:t>
      </w:r>
      <w:proofErr w:type="spellStart"/>
      <w:r w:rsidRPr="00EC2285">
        <w:rPr>
          <w:spacing w:val="1"/>
        </w:rPr>
        <w:t>Лисистрата</w:t>
      </w:r>
      <w:proofErr w:type="spellEnd"/>
      <w:r w:rsidRPr="00EC2285">
        <w:rPr>
          <w:spacing w:val="1"/>
        </w:rPr>
        <w:t xml:space="preserve">») на кипрский диалект. </w:t>
      </w:r>
    </w:p>
    <w:p w14:paraId="5AFEEEDD" w14:textId="0A8C3282" w:rsidR="0068108D" w:rsidRPr="00EC2285" w:rsidRDefault="0068108D" w:rsidP="006B2BE1">
      <w:pPr>
        <w:pStyle w:val="a3"/>
        <w:spacing w:line="360" w:lineRule="auto"/>
        <w:ind w:right="252" w:firstLine="708"/>
        <w:rPr>
          <w:spacing w:val="1"/>
        </w:rPr>
      </w:pPr>
      <w:proofErr w:type="spellStart"/>
      <w:r w:rsidRPr="00EC2285">
        <w:rPr>
          <w:spacing w:val="1"/>
        </w:rPr>
        <w:t>Лисистрата</w:t>
      </w:r>
      <w:proofErr w:type="spellEnd"/>
      <w:r w:rsidRPr="00EC2285">
        <w:rPr>
          <w:spacing w:val="1"/>
        </w:rPr>
        <w:t xml:space="preserve"> - один из наиболее переводимых произведений Аристофана.</w:t>
      </w:r>
      <w:r>
        <w:rPr>
          <w:spacing w:val="1"/>
        </w:rPr>
        <w:t xml:space="preserve"> </w:t>
      </w:r>
      <w:r w:rsidRPr="00EC2285">
        <w:rPr>
          <w:spacing w:val="1"/>
        </w:rPr>
        <w:t>С 1905 по 1997 год известно одиннадцать переводов на новогреческий язык и два перевода на кипрский диалект</w:t>
      </w:r>
      <w:r>
        <w:rPr>
          <w:spacing w:val="1"/>
        </w:rPr>
        <w:t xml:space="preserve"> [</w:t>
      </w:r>
      <w:r w:rsidR="003B40A7" w:rsidRPr="00112CD8">
        <w:rPr>
          <w:color w:val="000000"/>
          <w:lang w:val="el-GR" w:eastAsia="ru-RU"/>
        </w:rPr>
        <w:t>Πιερής</w:t>
      </w:r>
      <w:r>
        <w:rPr>
          <w:spacing w:val="1"/>
        </w:rPr>
        <w:t>: 92]</w:t>
      </w:r>
      <w:r w:rsidRPr="00EC2285">
        <w:rPr>
          <w:spacing w:val="1"/>
        </w:rPr>
        <w:t>.</w:t>
      </w:r>
      <w:r>
        <w:rPr>
          <w:spacing w:val="1"/>
        </w:rPr>
        <w:t xml:space="preserve"> </w:t>
      </w:r>
      <w:r w:rsidRPr="00EC2285">
        <w:rPr>
          <w:spacing w:val="1"/>
        </w:rPr>
        <w:t>Среди наиболее важных переводчиков</w:t>
      </w:r>
      <w:r>
        <w:rPr>
          <w:spacing w:val="1"/>
        </w:rPr>
        <w:t xml:space="preserve"> выделяются</w:t>
      </w:r>
      <w:r w:rsidRPr="00EC2285">
        <w:rPr>
          <w:spacing w:val="1"/>
        </w:rPr>
        <w:t xml:space="preserve"> </w:t>
      </w:r>
      <w:r>
        <w:rPr>
          <w:spacing w:val="1"/>
        </w:rPr>
        <w:t>–</w:t>
      </w:r>
      <w:r w:rsidRPr="00EC2285">
        <w:rPr>
          <w:spacing w:val="1"/>
        </w:rPr>
        <w:t xml:space="preserve"> </w:t>
      </w:r>
      <w:proofErr w:type="spellStart"/>
      <w:r w:rsidR="00A770D0" w:rsidRPr="00A770D0">
        <w:rPr>
          <w:spacing w:val="1"/>
        </w:rPr>
        <w:t>Поливиос</w:t>
      </w:r>
      <w:proofErr w:type="spellEnd"/>
      <w:r w:rsidR="00A770D0" w:rsidRPr="00A770D0">
        <w:rPr>
          <w:spacing w:val="1"/>
        </w:rPr>
        <w:t xml:space="preserve"> </w:t>
      </w:r>
      <w:proofErr w:type="spellStart"/>
      <w:r w:rsidR="00A770D0" w:rsidRPr="00A770D0">
        <w:rPr>
          <w:spacing w:val="1"/>
        </w:rPr>
        <w:t>Димитракопулос</w:t>
      </w:r>
      <w:proofErr w:type="spellEnd"/>
      <w:r w:rsidRPr="00EC2285">
        <w:rPr>
          <w:spacing w:val="1"/>
        </w:rPr>
        <w:t xml:space="preserve"> (</w:t>
      </w:r>
      <w:proofErr w:type="spellStart"/>
      <w:r w:rsidRPr="00EC2285">
        <w:rPr>
          <w:spacing w:val="1"/>
        </w:rPr>
        <w:t>Πολύ</w:t>
      </w:r>
      <w:proofErr w:type="spellEnd"/>
      <w:r w:rsidRPr="00EC2285">
        <w:rPr>
          <w:spacing w:val="1"/>
        </w:rPr>
        <w:t xml:space="preserve">βιος </w:t>
      </w:r>
      <w:proofErr w:type="spellStart"/>
      <w:r w:rsidRPr="00EC2285">
        <w:rPr>
          <w:spacing w:val="1"/>
        </w:rPr>
        <w:t>Δημητρ</w:t>
      </w:r>
      <w:proofErr w:type="spellEnd"/>
      <w:r w:rsidRPr="00EC2285">
        <w:rPr>
          <w:spacing w:val="1"/>
        </w:rPr>
        <w:t>ακόπουλος)</w:t>
      </w:r>
      <w:r>
        <w:rPr>
          <w:spacing w:val="1"/>
        </w:rPr>
        <w:t xml:space="preserve"> </w:t>
      </w:r>
      <w:r w:rsidRPr="00EC2285">
        <w:rPr>
          <w:spacing w:val="1"/>
        </w:rPr>
        <w:t xml:space="preserve">и его перевод 1905 года, </w:t>
      </w:r>
      <w:proofErr w:type="spellStart"/>
      <w:r w:rsidR="00A770D0" w:rsidRPr="00A770D0">
        <w:rPr>
          <w:spacing w:val="1"/>
        </w:rPr>
        <w:t>Костас</w:t>
      </w:r>
      <w:proofErr w:type="spellEnd"/>
      <w:r w:rsidR="00A770D0" w:rsidRPr="00A770D0">
        <w:rPr>
          <w:spacing w:val="1"/>
        </w:rPr>
        <w:t xml:space="preserve"> </w:t>
      </w:r>
      <w:proofErr w:type="spellStart"/>
      <w:r w:rsidR="00A770D0" w:rsidRPr="00A770D0">
        <w:rPr>
          <w:spacing w:val="1"/>
        </w:rPr>
        <w:t>Варналис</w:t>
      </w:r>
      <w:proofErr w:type="spellEnd"/>
      <w:r w:rsidR="00A770D0" w:rsidRPr="00A770D0">
        <w:rPr>
          <w:spacing w:val="1"/>
        </w:rPr>
        <w:t xml:space="preserve"> </w:t>
      </w:r>
      <w:r w:rsidRPr="00EC2285">
        <w:rPr>
          <w:spacing w:val="1"/>
        </w:rPr>
        <w:t>(</w:t>
      </w:r>
      <w:proofErr w:type="spellStart"/>
      <w:r w:rsidRPr="00EC2285">
        <w:rPr>
          <w:spacing w:val="1"/>
        </w:rPr>
        <w:t>Κώστ</w:t>
      </w:r>
      <w:proofErr w:type="spellEnd"/>
      <w:r w:rsidRPr="00EC2285">
        <w:rPr>
          <w:spacing w:val="1"/>
        </w:rPr>
        <w:t xml:space="preserve">ας </w:t>
      </w:r>
      <w:proofErr w:type="spellStart"/>
      <w:r w:rsidRPr="00EC2285">
        <w:rPr>
          <w:spacing w:val="1"/>
        </w:rPr>
        <w:t>Βάρν</w:t>
      </w:r>
      <w:proofErr w:type="spellEnd"/>
      <w:r w:rsidRPr="00EC2285">
        <w:rPr>
          <w:spacing w:val="1"/>
        </w:rPr>
        <w:t xml:space="preserve">αλης) и перевод 1965 года и </w:t>
      </w:r>
      <w:proofErr w:type="spellStart"/>
      <w:r w:rsidR="00A770D0" w:rsidRPr="00A770D0">
        <w:rPr>
          <w:spacing w:val="1"/>
        </w:rPr>
        <w:t>Костас</w:t>
      </w:r>
      <w:proofErr w:type="spellEnd"/>
      <w:r w:rsidR="00A770D0" w:rsidRPr="00A770D0">
        <w:rPr>
          <w:spacing w:val="1"/>
        </w:rPr>
        <w:t xml:space="preserve"> </w:t>
      </w:r>
      <w:proofErr w:type="spellStart"/>
      <w:r w:rsidR="00A770D0" w:rsidRPr="00A770D0">
        <w:rPr>
          <w:spacing w:val="1"/>
        </w:rPr>
        <w:t>Тахцис</w:t>
      </w:r>
      <w:proofErr w:type="spellEnd"/>
      <w:r w:rsidR="00A770D0" w:rsidRPr="00A770D0">
        <w:rPr>
          <w:spacing w:val="1"/>
        </w:rPr>
        <w:t xml:space="preserve"> </w:t>
      </w:r>
      <w:r w:rsidRPr="00EC2285">
        <w:rPr>
          <w:spacing w:val="1"/>
        </w:rPr>
        <w:t>(</w:t>
      </w:r>
      <w:proofErr w:type="spellStart"/>
      <w:r w:rsidRPr="00EC2285">
        <w:rPr>
          <w:spacing w:val="1"/>
        </w:rPr>
        <w:t>Κώστ</w:t>
      </w:r>
      <w:proofErr w:type="spellEnd"/>
      <w:r w:rsidRPr="00EC2285">
        <w:rPr>
          <w:spacing w:val="1"/>
        </w:rPr>
        <w:t>ας Τα</w:t>
      </w:r>
      <w:proofErr w:type="spellStart"/>
      <w:r w:rsidRPr="00EC2285">
        <w:rPr>
          <w:spacing w:val="1"/>
        </w:rPr>
        <w:t>χτσής</w:t>
      </w:r>
      <w:proofErr w:type="spellEnd"/>
      <w:r w:rsidRPr="00EC2285">
        <w:rPr>
          <w:spacing w:val="1"/>
        </w:rPr>
        <w:t xml:space="preserve">) перевод 1976 года. </w:t>
      </w:r>
      <w:proofErr w:type="spellStart"/>
      <w:r w:rsidR="00051AE4">
        <w:rPr>
          <w:spacing w:val="1"/>
        </w:rPr>
        <w:t>Михалис</w:t>
      </w:r>
      <w:proofErr w:type="spellEnd"/>
      <w:r w:rsidR="00051AE4">
        <w:rPr>
          <w:spacing w:val="1"/>
        </w:rPr>
        <w:t xml:space="preserve"> </w:t>
      </w:r>
      <w:proofErr w:type="spellStart"/>
      <w:r w:rsidR="00051AE4">
        <w:rPr>
          <w:spacing w:val="1"/>
        </w:rPr>
        <w:t>Пиерис</w:t>
      </w:r>
      <w:proofErr w:type="spellEnd"/>
      <w:r w:rsidRPr="0069795F">
        <w:rPr>
          <w:spacing w:val="1"/>
        </w:rPr>
        <w:t xml:space="preserve"> </w:t>
      </w:r>
      <w:r w:rsidRPr="00EC2285">
        <w:rPr>
          <w:spacing w:val="1"/>
        </w:rPr>
        <w:t xml:space="preserve">считает, что одним из наиболее успешных переводов </w:t>
      </w:r>
      <w:proofErr w:type="spellStart"/>
      <w:r w:rsidRPr="00EC2285">
        <w:rPr>
          <w:spacing w:val="1"/>
        </w:rPr>
        <w:t>Лисистраты</w:t>
      </w:r>
      <w:proofErr w:type="spellEnd"/>
      <w:r w:rsidRPr="00EC2285">
        <w:rPr>
          <w:spacing w:val="1"/>
        </w:rPr>
        <w:t xml:space="preserve"> </w:t>
      </w:r>
      <w:r w:rsidRPr="00051AE4">
        <w:rPr>
          <w:spacing w:val="1"/>
        </w:rPr>
        <w:t>на новогреческий и на кипрский</w:t>
      </w:r>
      <w:r w:rsidRPr="00EC2285">
        <w:rPr>
          <w:spacing w:val="1"/>
        </w:rPr>
        <w:t xml:space="preserve"> диалект является перевод </w:t>
      </w:r>
      <w:proofErr w:type="spellStart"/>
      <w:r w:rsidRPr="00EC2285">
        <w:rPr>
          <w:spacing w:val="1"/>
        </w:rPr>
        <w:t>Монтиса</w:t>
      </w:r>
      <w:proofErr w:type="spellEnd"/>
      <w:r>
        <w:rPr>
          <w:spacing w:val="1"/>
        </w:rPr>
        <w:t xml:space="preserve"> [</w:t>
      </w:r>
      <w:r w:rsidR="003B40A7" w:rsidRPr="00112CD8">
        <w:rPr>
          <w:color w:val="000000"/>
          <w:lang w:val="el-GR" w:eastAsia="ru-RU"/>
        </w:rPr>
        <w:t>Πιερής</w:t>
      </w:r>
      <w:r>
        <w:rPr>
          <w:spacing w:val="1"/>
        </w:rPr>
        <w:t>: 4]</w:t>
      </w:r>
      <w:r w:rsidRPr="00EC2285">
        <w:rPr>
          <w:spacing w:val="1"/>
        </w:rPr>
        <w:t>.</w:t>
      </w:r>
      <w:r w:rsidR="00A770D0">
        <w:rPr>
          <w:spacing w:val="1"/>
        </w:rPr>
        <w:t xml:space="preserve">  </w:t>
      </w:r>
      <w:r w:rsidR="00051AE4">
        <w:rPr>
          <w:spacing w:val="1"/>
        </w:rPr>
        <w:t xml:space="preserve"> </w:t>
      </w:r>
    </w:p>
    <w:p w14:paraId="011E7E9D" w14:textId="77777777" w:rsidR="0068108D" w:rsidRPr="00EC2285" w:rsidRDefault="0068108D" w:rsidP="006B2BE1">
      <w:pPr>
        <w:pStyle w:val="a3"/>
        <w:spacing w:line="360" w:lineRule="auto"/>
        <w:ind w:right="252" w:firstLine="708"/>
        <w:rPr>
          <w:spacing w:val="1"/>
        </w:rPr>
      </w:pPr>
      <w:r w:rsidRPr="00EC2285">
        <w:rPr>
          <w:spacing w:val="1"/>
        </w:rPr>
        <w:t>Перевод одной из самых известных комедий Аристофана на кипрский диалект был</w:t>
      </w:r>
      <w:r>
        <w:rPr>
          <w:spacing w:val="1"/>
        </w:rPr>
        <w:t>о</w:t>
      </w:r>
      <w:r w:rsidRPr="00EC2285">
        <w:rPr>
          <w:spacing w:val="1"/>
        </w:rPr>
        <w:t xml:space="preserve"> идеей не столько самого </w:t>
      </w:r>
      <w:proofErr w:type="spellStart"/>
      <w:r w:rsidRPr="00EC2285">
        <w:rPr>
          <w:spacing w:val="1"/>
        </w:rPr>
        <w:t>Костаса</w:t>
      </w:r>
      <w:proofErr w:type="spellEnd"/>
      <w:r w:rsidRPr="00EC2285">
        <w:rPr>
          <w:spacing w:val="1"/>
        </w:rPr>
        <w:t xml:space="preserve"> </w:t>
      </w:r>
      <w:proofErr w:type="spellStart"/>
      <w:r w:rsidRPr="00EC2285">
        <w:rPr>
          <w:spacing w:val="1"/>
        </w:rPr>
        <w:t>Монтиса</w:t>
      </w:r>
      <w:proofErr w:type="spellEnd"/>
      <w:r w:rsidRPr="00EC2285">
        <w:rPr>
          <w:spacing w:val="1"/>
        </w:rPr>
        <w:t xml:space="preserve">, сколько его друзей. Поскольку у </w:t>
      </w:r>
      <w:proofErr w:type="spellStart"/>
      <w:r w:rsidRPr="00EC2285">
        <w:rPr>
          <w:spacing w:val="1"/>
        </w:rPr>
        <w:t>Монтиса</w:t>
      </w:r>
      <w:proofErr w:type="spellEnd"/>
      <w:r w:rsidRPr="00EC2285">
        <w:rPr>
          <w:spacing w:val="1"/>
        </w:rPr>
        <w:t xml:space="preserve"> был опыт написания театральных текстов, он решил попробовать и сказал следующее: </w:t>
      </w:r>
      <w:r>
        <w:rPr>
          <w:spacing w:val="1"/>
        </w:rPr>
        <w:t xml:space="preserve"> </w:t>
      </w:r>
    </w:p>
    <w:p w14:paraId="09EBF6D9" w14:textId="696D6BCD" w:rsidR="0068108D" w:rsidRPr="00E5669E" w:rsidRDefault="0068108D" w:rsidP="006B2BE1">
      <w:pPr>
        <w:pStyle w:val="a3"/>
        <w:spacing w:line="360" w:lineRule="auto"/>
        <w:ind w:right="252"/>
        <w:rPr>
          <w:spacing w:val="1"/>
        </w:rPr>
      </w:pPr>
      <w:r w:rsidRPr="005477B8">
        <w:rPr>
          <w:b/>
          <w:bCs/>
          <w:spacing w:val="1"/>
          <w:lang w:val="el-GR"/>
        </w:rPr>
        <w:t xml:space="preserve">Έτσι, με τη νοσταλγία των νεανικών χρόνων που έγραφα επιθεωρήσεις για το «Λυρικό», αποφάσισα να διασκεύασω λιγάκι (με τρεμάμενο χέρι, ομολογώ) τη Λυσιστράτη, εισάγοντας σ΄αυτή σύγχρονα επιθεωρησιακά στοιχεία. Για παράδειγμα, πρόσθεσα παρωδιακούς στίχους (μολονότι σε μικρό, πειραματικό, θα ΄λεγα, βαθμό), μετέτρεψα στίχους σε πρόζα για να τους δεχτεί ανετότερα η επιθεωρησιακή σκηνή, έβαλα ομοιοκαταληξίες στα σημεία σατιρικής αιχμής </w:t>
      </w:r>
      <w:r w:rsidRPr="005477B8">
        <w:rPr>
          <w:b/>
          <w:bCs/>
          <w:spacing w:val="1"/>
          <w:lang w:val="el-GR"/>
        </w:rPr>
        <w:lastRenderedPageBreak/>
        <w:t>που είναι απαραίτητες στη σύγχρονη επιθεώρηση και παρέλειψα μερικές (ελάχιστες) αναφορές εντελώς άγνωστες στον σύγχρονο θεατή. Όμως όλα αυτά καθόλου δεν επεμβαίνουν ουσιαστικά στη αριστουργηματική κωμωδία, καθόλου δεν την αγγίζουν (ούτε θα τολμούσαν να την αγγίξου</w:t>
      </w:r>
      <w:r w:rsidRPr="005477B8">
        <w:rPr>
          <w:b/>
          <w:bCs/>
          <w:spacing w:val="1"/>
        </w:rPr>
        <w:t>v</w:t>
      </w:r>
      <w:r w:rsidRPr="005477B8">
        <w:rPr>
          <w:b/>
          <w:bCs/>
          <w:spacing w:val="1"/>
          <w:lang w:val="el-GR"/>
        </w:rPr>
        <w:t>) ουσιαστικά.</w:t>
      </w:r>
      <w:r w:rsidRPr="0069795F">
        <w:rPr>
          <w:spacing w:val="1"/>
          <w:lang w:val="el-GR"/>
        </w:rPr>
        <w:t xml:space="preserve"> </w:t>
      </w:r>
      <w:r>
        <w:rPr>
          <w:spacing w:val="1"/>
        </w:rPr>
        <w:t>[</w:t>
      </w:r>
      <w:r w:rsidR="003B40A7" w:rsidRPr="00112CD8">
        <w:rPr>
          <w:color w:val="000000"/>
          <w:lang w:val="el-GR" w:eastAsia="ru-RU"/>
        </w:rPr>
        <w:t>Πιερής</w:t>
      </w:r>
      <w:r>
        <w:rPr>
          <w:spacing w:val="1"/>
        </w:rPr>
        <w:t>: 9]</w:t>
      </w:r>
      <w:r w:rsidRPr="00EC2285">
        <w:rPr>
          <w:spacing w:val="1"/>
        </w:rPr>
        <w:t>.</w:t>
      </w:r>
    </w:p>
    <w:p w14:paraId="3BC35A56" w14:textId="40A27B54" w:rsidR="0068108D" w:rsidRPr="00051AE4" w:rsidRDefault="00051AE4" w:rsidP="006B2BE1">
      <w:pPr>
        <w:pStyle w:val="a3"/>
        <w:spacing w:line="360" w:lineRule="auto"/>
        <w:ind w:right="252"/>
        <w:rPr>
          <w:spacing w:val="1"/>
        </w:rPr>
      </w:pPr>
      <w:r w:rsidRPr="00051AE4">
        <w:rPr>
          <w:spacing w:val="1"/>
        </w:rPr>
        <w:t>‘</w:t>
      </w:r>
      <w:r w:rsidR="0068108D" w:rsidRPr="00051AE4">
        <w:rPr>
          <w:spacing w:val="1"/>
        </w:rPr>
        <w:t>С ностальгией по юным годам, когда я написал большое количество сатиры на политическую тему для театра «</w:t>
      </w:r>
      <w:proofErr w:type="spellStart"/>
      <w:r w:rsidR="0068108D" w:rsidRPr="00051AE4">
        <w:rPr>
          <w:spacing w:val="1"/>
        </w:rPr>
        <w:t>Лирико</w:t>
      </w:r>
      <w:proofErr w:type="spellEnd"/>
      <w:r w:rsidR="0068108D" w:rsidRPr="00051AE4">
        <w:rPr>
          <w:spacing w:val="1"/>
        </w:rPr>
        <w:t>», я решил попробовать создать (заметьте, дрожащей рукой) адаптацию «</w:t>
      </w:r>
      <w:proofErr w:type="spellStart"/>
      <w:r w:rsidR="0068108D" w:rsidRPr="00051AE4">
        <w:rPr>
          <w:spacing w:val="1"/>
        </w:rPr>
        <w:t>Лисистраты</w:t>
      </w:r>
      <w:proofErr w:type="spellEnd"/>
      <w:r w:rsidR="0068108D" w:rsidRPr="00051AE4">
        <w:rPr>
          <w:spacing w:val="1"/>
        </w:rPr>
        <w:t>», обогатив пьесу современными элементами. Например, я добавил пародийные стихи (для эксперимента), преобразовал некоторые стихи в прозу, чтобы они легче воспринимались зрителем, добавил рифму, в основном в сатирических отрывках, когда это было необходимо для современной формы, и пропустил некоторые ссылки, которые ничего не сказали бы современному зрителю. Но вс</w:t>
      </w:r>
      <w:r w:rsidR="00F37C37">
        <w:rPr>
          <w:spacing w:val="1"/>
        </w:rPr>
        <w:t>ё</w:t>
      </w:r>
      <w:r w:rsidR="0068108D" w:rsidRPr="00051AE4">
        <w:rPr>
          <w:spacing w:val="1"/>
        </w:rPr>
        <w:t xml:space="preserve"> это в такой степени, чтобы никоим образом не вмешиваться и никоим образом не влиять на великолепную комедию Аристофана</w:t>
      </w:r>
      <w:r w:rsidRPr="00051AE4">
        <w:rPr>
          <w:spacing w:val="1"/>
        </w:rPr>
        <w:t>’</w:t>
      </w:r>
      <w:r w:rsidR="0068108D" w:rsidRPr="00051AE4">
        <w:rPr>
          <w:spacing w:val="1"/>
        </w:rPr>
        <w:t>.</w:t>
      </w:r>
    </w:p>
    <w:p w14:paraId="3EDCA668" w14:textId="468BE7C8" w:rsidR="00051AE4" w:rsidRDefault="0068108D" w:rsidP="006B2BE1">
      <w:pPr>
        <w:pStyle w:val="a3"/>
        <w:spacing w:line="360" w:lineRule="auto"/>
        <w:ind w:right="252" w:firstLine="708"/>
        <w:rPr>
          <w:spacing w:val="1"/>
        </w:rPr>
      </w:pPr>
      <w:r w:rsidRPr="00EC2285">
        <w:rPr>
          <w:spacing w:val="1"/>
        </w:rPr>
        <w:t>Комедию</w:t>
      </w:r>
      <w:r>
        <w:rPr>
          <w:spacing w:val="1"/>
        </w:rPr>
        <w:t>,</w:t>
      </w:r>
      <w:r w:rsidRPr="0069795F">
        <w:rPr>
          <w:spacing w:val="1"/>
        </w:rPr>
        <w:t xml:space="preserve"> </w:t>
      </w:r>
      <w:r w:rsidRPr="00EC2285">
        <w:rPr>
          <w:spacing w:val="1"/>
        </w:rPr>
        <w:t>в</w:t>
      </w:r>
      <w:r w:rsidRPr="0069795F">
        <w:rPr>
          <w:spacing w:val="1"/>
        </w:rPr>
        <w:t xml:space="preserve"> </w:t>
      </w:r>
      <w:r w:rsidRPr="00EC2285">
        <w:rPr>
          <w:spacing w:val="1"/>
        </w:rPr>
        <w:t>переводе</w:t>
      </w:r>
      <w:r w:rsidRPr="0069795F">
        <w:rPr>
          <w:spacing w:val="1"/>
        </w:rPr>
        <w:t xml:space="preserve"> </w:t>
      </w:r>
      <w:proofErr w:type="spellStart"/>
      <w:r w:rsidRPr="00EC2285">
        <w:rPr>
          <w:spacing w:val="1"/>
        </w:rPr>
        <w:t>Монтиса</w:t>
      </w:r>
      <w:proofErr w:type="spellEnd"/>
      <w:r>
        <w:rPr>
          <w:spacing w:val="1"/>
        </w:rPr>
        <w:t>,</w:t>
      </w:r>
      <w:r w:rsidRPr="0069795F">
        <w:rPr>
          <w:spacing w:val="1"/>
        </w:rPr>
        <w:t xml:space="preserve"> </w:t>
      </w:r>
      <w:r w:rsidRPr="00EC2285">
        <w:rPr>
          <w:spacing w:val="1"/>
        </w:rPr>
        <w:t>впервые</w:t>
      </w:r>
      <w:r w:rsidRPr="0069795F">
        <w:rPr>
          <w:spacing w:val="1"/>
        </w:rPr>
        <w:t xml:space="preserve"> </w:t>
      </w:r>
      <w:r w:rsidRPr="00EC2285">
        <w:rPr>
          <w:spacing w:val="1"/>
        </w:rPr>
        <w:t>поставил</w:t>
      </w:r>
      <w:r>
        <w:rPr>
          <w:spacing w:val="1"/>
        </w:rPr>
        <w:t>а</w:t>
      </w:r>
      <w:r w:rsidRPr="0069795F">
        <w:rPr>
          <w:spacing w:val="1"/>
        </w:rPr>
        <w:t xml:space="preserve"> </w:t>
      </w:r>
      <w:r w:rsidRPr="00EC2285">
        <w:rPr>
          <w:spacing w:val="1"/>
        </w:rPr>
        <w:t>Кипрская</w:t>
      </w:r>
      <w:r w:rsidRPr="0069795F">
        <w:rPr>
          <w:spacing w:val="1"/>
        </w:rPr>
        <w:t xml:space="preserve"> </w:t>
      </w:r>
      <w:r w:rsidRPr="00EC2285">
        <w:rPr>
          <w:spacing w:val="1"/>
        </w:rPr>
        <w:t>Театральная</w:t>
      </w:r>
      <w:r w:rsidRPr="0069795F">
        <w:rPr>
          <w:spacing w:val="1"/>
        </w:rPr>
        <w:t xml:space="preserve"> </w:t>
      </w:r>
      <w:r w:rsidRPr="00EC2285">
        <w:rPr>
          <w:spacing w:val="1"/>
        </w:rPr>
        <w:t>Организация</w:t>
      </w:r>
      <w:r w:rsidRPr="0069795F">
        <w:rPr>
          <w:spacing w:val="1"/>
        </w:rPr>
        <w:t xml:space="preserve"> (</w:t>
      </w:r>
      <w:r w:rsidRPr="00EC2285">
        <w:rPr>
          <w:spacing w:val="1"/>
          <w:lang w:val="el-GR"/>
        </w:rPr>
        <w:t>Θ</w:t>
      </w:r>
      <w:r w:rsidRPr="0069795F">
        <w:rPr>
          <w:spacing w:val="1"/>
        </w:rPr>
        <w:t>.</w:t>
      </w:r>
      <w:r w:rsidRPr="00EC2285">
        <w:rPr>
          <w:spacing w:val="1"/>
          <w:lang w:val="el-GR"/>
        </w:rPr>
        <w:t>Ο</w:t>
      </w:r>
      <w:r w:rsidRPr="0069795F">
        <w:rPr>
          <w:spacing w:val="1"/>
        </w:rPr>
        <w:t>.</w:t>
      </w:r>
      <w:r w:rsidRPr="00EC2285">
        <w:rPr>
          <w:spacing w:val="1"/>
          <w:lang w:val="el-GR"/>
        </w:rPr>
        <w:t>Κ</w:t>
      </w:r>
      <w:r w:rsidRPr="0069795F">
        <w:rPr>
          <w:spacing w:val="1"/>
        </w:rPr>
        <w:t xml:space="preserve"> - </w:t>
      </w:r>
      <w:r w:rsidRPr="00EC2285">
        <w:rPr>
          <w:spacing w:val="1"/>
          <w:lang w:val="el-GR"/>
        </w:rPr>
        <w:t>Θεατρικός</w:t>
      </w:r>
      <w:r w:rsidRPr="0069795F">
        <w:rPr>
          <w:spacing w:val="1"/>
        </w:rPr>
        <w:t xml:space="preserve"> </w:t>
      </w:r>
      <w:r w:rsidRPr="00EC2285">
        <w:rPr>
          <w:spacing w:val="1"/>
          <w:lang w:val="el-GR"/>
        </w:rPr>
        <w:t>οργανισμός</w:t>
      </w:r>
      <w:r w:rsidRPr="0069795F">
        <w:rPr>
          <w:spacing w:val="1"/>
        </w:rPr>
        <w:t xml:space="preserve"> </w:t>
      </w:r>
      <w:r w:rsidRPr="00EC2285">
        <w:rPr>
          <w:spacing w:val="1"/>
          <w:lang w:val="el-GR"/>
        </w:rPr>
        <w:t>Κύπρου</w:t>
      </w:r>
      <w:r w:rsidRPr="0069795F">
        <w:rPr>
          <w:spacing w:val="1"/>
        </w:rPr>
        <w:t xml:space="preserve">) </w:t>
      </w:r>
      <w:r w:rsidRPr="00EC2285">
        <w:rPr>
          <w:spacing w:val="1"/>
        </w:rPr>
        <w:t>в</w:t>
      </w:r>
      <w:r w:rsidRPr="0069795F">
        <w:rPr>
          <w:spacing w:val="1"/>
        </w:rPr>
        <w:t xml:space="preserve"> 1981 </w:t>
      </w:r>
      <w:r w:rsidRPr="00EC2285">
        <w:rPr>
          <w:spacing w:val="1"/>
        </w:rPr>
        <w:t>году</w:t>
      </w:r>
      <w:r w:rsidRPr="0069795F">
        <w:rPr>
          <w:spacing w:val="1"/>
        </w:rPr>
        <w:t xml:space="preserve"> </w:t>
      </w:r>
      <w:r w:rsidRPr="00EC2285">
        <w:rPr>
          <w:spacing w:val="1"/>
        </w:rPr>
        <w:t>под</w:t>
      </w:r>
      <w:r w:rsidRPr="0069795F">
        <w:rPr>
          <w:spacing w:val="1"/>
        </w:rPr>
        <w:t xml:space="preserve"> </w:t>
      </w:r>
      <w:r w:rsidRPr="00EC2285">
        <w:rPr>
          <w:spacing w:val="1"/>
        </w:rPr>
        <w:t>руководством</w:t>
      </w:r>
      <w:r w:rsidR="00051AE4">
        <w:rPr>
          <w:spacing w:val="1"/>
        </w:rPr>
        <w:t xml:space="preserve"> </w:t>
      </w:r>
      <w:proofErr w:type="spellStart"/>
      <w:r w:rsidR="00051AE4">
        <w:rPr>
          <w:spacing w:val="1"/>
        </w:rPr>
        <w:t>Владимироса</w:t>
      </w:r>
      <w:proofErr w:type="spellEnd"/>
      <w:r w:rsidR="00051AE4">
        <w:rPr>
          <w:spacing w:val="1"/>
        </w:rPr>
        <w:t xml:space="preserve"> </w:t>
      </w:r>
      <w:proofErr w:type="spellStart"/>
      <w:r w:rsidR="00051AE4">
        <w:rPr>
          <w:spacing w:val="1"/>
        </w:rPr>
        <w:t>Кавкаридиса</w:t>
      </w:r>
      <w:proofErr w:type="spellEnd"/>
      <w:r w:rsidR="00051AE4">
        <w:rPr>
          <w:spacing w:val="1"/>
        </w:rPr>
        <w:t xml:space="preserve"> </w:t>
      </w:r>
      <w:r w:rsidRPr="0069795F">
        <w:rPr>
          <w:spacing w:val="1"/>
        </w:rPr>
        <w:t>(</w:t>
      </w:r>
      <w:r w:rsidRPr="00EC2285">
        <w:rPr>
          <w:spacing w:val="1"/>
          <w:lang w:val="el-GR"/>
        </w:rPr>
        <w:t>Βλαδίμηρος</w:t>
      </w:r>
      <w:r w:rsidRPr="0069795F">
        <w:rPr>
          <w:spacing w:val="1"/>
        </w:rPr>
        <w:t xml:space="preserve"> </w:t>
      </w:r>
      <w:r w:rsidRPr="00EC2285">
        <w:rPr>
          <w:spacing w:val="1"/>
          <w:lang w:val="el-GR"/>
        </w:rPr>
        <w:t>Καυκαρίδης</w:t>
      </w:r>
      <w:r w:rsidRPr="0069795F">
        <w:rPr>
          <w:spacing w:val="1"/>
        </w:rPr>
        <w:t>).</w:t>
      </w:r>
      <w:r w:rsidR="00051AE4">
        <w:rPr>
          <w:spacing w:val="1"/>
        </w:rPr>
        <w:t xml:space="preserve"> </w:t>
      </w:r>
    </w:p>
    <w:p w14:paraId="103FF655" w14:textId="32C71E54" w:rsidR="0068108D" w:rsidRPr="00EC2285" w:rsidRDefault="0068108D" w:rsidP="006B2BE1">
      <w:pPr>
        <w:pStyle w:val="a3"/>
        <w:spacing w:line="360" w:lineRule="auto"/>
        <w:ind w:right="252" w:firstLine="708"/>
        <w:rPr>
          <w:spacing w:val="1"/>
        </w:rPr>
      </w:pPr>
      <w:r>
        <w:rPr>
          <w:spacing w:val="1"/>
        </w:rPr>
        <w:t>Текст</w:t>
      </w:r>
      <w:r w:rsidRPr="00EC2285">
        <w:rPr>
          <w:spacing w:val="1"/>
        </w:rPr>
        <w:t xml:space="preserve"> адаптации показывает, </w:t>
      </w:r>
      <w:r>
        <w:rPr>
          <w:spacing w:val="1"/>
        </w:rPr>
        <w:t>насколько</w:t>
      </w:r>
      <w:r w:rsidRPr="00EC2285">
        <w:rPr>
          <w:spacing w:val="1"/>
        </w:rPr>
        <w:t xml:space="preserve"> </w:t>
      </w:r>
      <w:proofErr w:type="spellStart"/>
      <w:r>
        <w:rPr>
          <w:spacing w:val="1"/>
        </w:rPr>
        <w:t>Костас</w:t>
      </w:r>
      <w:proofErr w:type="spellEnd"/>
      <w:r>
        <w:rPr>
          <w:spacing w:val="1"/>
        </w:rPr>
        <w:t xml:space="preserve"> </w:t>
      </w:r>
      <w:proofErr w:type="spellStart"/>
      <w:r>
        <w:rPr>
          <w:spacing w:val="1"/>
        </w:rPr>
        <w:t>Монтис</w:t>
      </w:r>
      <w:proofErr w:type="spellEnd"/>
      <w:r w:rsidRPr="00EC2285">
        <w:rPr>
          <w:spacing w:val="1"/>
        </w:rPr>
        <w:t xml:space="preserve"> был вдохновл</w:t>
      </w:r>
      <w:r w:rsidR="00F37C37">
        <w:rPr>
          <w:spacing w:val="1"/>
        </w:rPr>
        <w:t>ё</w:t>
      </w:r>
      <w:r w:rsidRPr="00EC2285">
        <w:rPr>
          <w:spacing w:val="1"/>
        </w:rPr>
        <w:t>н пьесой Аристофана, а диалект служил</w:t>
      </w:r>
      <w:r>
        <w:rPr>
          <w:spacing w:val="1"/>
        </w:rPr>
        <w:t xml:space="preserve"> не только средством</w:t>
      </w:r>
      <w:r w:rsidRPr="00EC2285">
        <w:rPr>
          <w:spacing w:val="1"/>
        </w:rPr>
        <w:t xml:space="preserve"> языка, но и придавал </w:t>
      </w:r>
      <w:r>
        <w:rPr>
          <w:spacing w:val="1"/>
        </w:rPr>
        <w:t>пьесе</w:t>
      </w:r>
      <w:r w:rsidRPr="00EC2285">
        <w:rPr>
          <w:spacing w:val="1"/>
        </w:rPr>
        <w:t xml:space="preserve"> кипрский оттенок с точки зрения музыкальности и ритмической организации. </w:t>
      </w:r>
    </w:p>
    <w:p w14:paraId="00D9CD89" w14:textId="09420AAF" w:rsidR="0068108D" w:rsidRPr="00EC2285" w:rsidRDefault="00051AE4" w:rsidP="006B2BE1">
      <w:pPr>
        <w:pStyle w:val="a3"/>
        <w:spacing w:line="360" w:lineRule="auto"/>
        <w:ind w:right="252"/>
        <w:rPr>
          <w:spacing w:val="1"/>
          <w:lang w:val="el-GR"/>
        </w:rPr>
      </w:pPr>
      <w:proofErr w:type="spellStart"/>
      <w:r>
        <w:rPr>
          <w:spacing w:val="1"/>
        </w:rPr>
        <w:t>Михалис</w:t>
      </w:r>
      <w:proofErr w:type="spellEnd"/>
      <w:r w:rsidRPr="00A815F3">
        <w:rPr>
          <w:spacing w:val="1"/>
          <w:lang w:val="el-GR"/>
        </w:rPr>
        <w:t xml:space="preserve"> </w:t>
      </w:r>
      <w:proofErr w:type="spellStart"/>
      <w:r>
        <w:rPr>
          <w:spacing w:val="1"/>
        </w:rPr>
        <w:t>Пиерис</w:t>
      </w:r>
      <w:proofErr w:type="spellEnd"/>
      <w:r w:rsidR="0068108D" w:rsidRPr="00EC2285">
        <w:rPr>
          <w:spacing w:val="1"/>
          <w:lang w:val="el-GR"/>
        </w:rPr>
        <w:t xml:space="preserve"> </w:t>
      </w:r>
      <w:r w:rsidR="0068108D" w:rsidRPr="00EC2285">
        <w:rPr>
          <w:spacing w:val="1"/>
        </w:rPr>
        <w:t>отмечает</w:t>
      </w:r>
      <w:r w:rsidR="0068108D" w:rsidRPr="00EC2285">
        <w:rPr>
          <w:spacing w:val="1"/>
          <w:lang w:val="el-GR"/>
        </w:rPr>
        <w:t>:</w:t>
      </w:r>
    </w:p>
    <w:p w14:paraId="3EAEAC27" w14:textId="5624B45D" w:rsidR="0068108D" w:rsidRPr="000F0DF2" w:rsidRDefault="0068108D" w:rsidP="006B2BE1">
      <w:pPr>
        <w:pStyle w:val="a3"/>
        <w:spacing w:line="360" w:lineRule="auto"/>
        <w:ind w:right="252"/>
        <w:rPr>
          <w:spacing w:val="1"/>
        </w:rPr>
      </w:pPr>
      <w:r w:rsidRPr="00F2405B">
        <w:rPr>
          <w:b/>
          <w:bCs/>
          <w:spacing w:val="1"/>
          <w:lang w:val="el-GR"/>
        </w:rPr>
        <w:t>[...] η κυπριακή διάλεκτος στα χέρια ένος μεγάλου τεχνιτή όπως είναι ο Μότης, αποδείχτηκε καταπληκτικό όργανο ερμηνείας και μεταφοράς του αρχαίου κειμένου στη σύγχρονη εποχή</w:t>
      </w:r>
      <w:r w:rsidRPr="00EC2285">
        <w:rPr>
          <w:spacing w:val="1"/>
          <w:lang w:val="el-GR"/>
        </w:rPr>
        <w:t>.</w:t>
      </w:r>
      <w:r w:rsidRPr="000F0DF2">
        <w:rPr>
          <w:spacing w:val="1"/>
          <w:lang w:val="el-GR"/>
        </w:rPr>
        <w:t xml:space="preserve"> </w:t>
      </w:r>
      <w:r>
        <w:rPr>
          <w:spacing w:val="1"/>
        </w:rPr>
        <w:t>[</w:t>
      </w:r>
      <w:r w:rsidR="003B40A7" w:rsidRPr="00112CD8">
        <w:rPr>
          <w:color w:val="000000"/>
          <w:lang w:val="el-GR" w:eastAsia="ru-RU"/>
        </w:rPr>
        <w:t>Πιερής</w:t>
      </w:r>
      <w:r>
        <w:rPr>
          <w:spacing w:val="1"/>
        </w:rPr>
        <w:t>: 97]</w:t>
      </w:r>
      <w:r w:rsidRPr="00EC2285">
        <w:rPr>
          <w:spacing w:val="1"/>
        </w:rPr>
        <w:t>.</w:t>
      </w:r>
    </w:p>
    <w:p w14:paraId="4E0F3487" w14:textId="1A4292CE" w:rsidR="0068108D" w:rsidRPr="00051AE4" w:rsidRDefault="0068108D" w:rsidP="006B2BE1">
      <w:pPr>
        <w:pStyle w:val="a3"/>
        <w:spacing w:line="360" w:lineRule="auto"/>
        <w:ind w:right="252"/>
        <w:rPr>
          <w:spacing w:val="1"/>
        </w:rPr>
      </w:pPr>
      <w:r w:rsidRPr="00EC2285">
        <w:rPr>
          <w:spacing w:val="1"/>
        </w:rPr>
        <w:t xml:space="preserve">[…] </w:t>
      </w:r>
      <w:r w:rsidR="00051AE4" w:rsidRPr="00051AE4">
        <w:rPr>
          <w:spacing w:val="1"/>
        </w:rPr>
        <w:t>‘</w:t>
      </w:r>
      <w:r w:rsidRPr="00051AE4">
        <w:rPr>
          <w:spacing w:val="1"/>
        </w:rPr>
        <w:t xml:space="preserve">Кипрский диалект в руках такого великого мастера, как </w:t>
      </w:r>
      <w:proofErr w:type="spellStart"/>
      <w:r w:rsidRPr="00051AE4">
        <w:rPr>
          <w:spacing w:val="1"/>
        </w:rPr>
        <w:t>Монтис</w:t>
      </w:r>
      <w:proofErr w:type="spellEnd"/>
      <w:r w:rsidRPr="00051AE4">
        <w:rPr>
          <w:spacing w:val="1"/>
        </w:rPr>
        <w:t>, оказался удивительным инструментом для интерпретации и переноса древнего текста в современную эпоху</w:t>
      </w:r>
      <w:r w:rsidR="00051AE4" w:rsidRPr="00051AE4">
        <w:rPr>
          <w:spacing w:val="1"/>
        </w:rPr>
        <w:t>’</w:t>
      </w:r>
      <w:r w:rsidRPr="00051AE4">
        <w:rPr>
          <w:spacing w:val="1"/>
        </w:rPr>
        <w:t xml:space="preserve">. </w:t>
      </w:r>
    </w:p>
    <w:p w14:paraId="385EF49D" w14:textId="77777777" w:rsidR="0068108D" w:rsidRPr="00EC2285" w:rsidRDefault="0068108D" w:rsidP="006B2BE1">
      <w:pPr>
        <w:pStyle w:val="a3"/>
        <w:spacing w:line="360" w:lineRule="auto"/>
        <w:ind w:right="252" w:firstLine="708"/>
        <w:rPr>
          <w:spacing w:val="1"/>
        </w:rPr>
      </w:pPr>
      <w:proofErr w:type="spellStart"/>
      <w:r w:rsidRPr="00EC2285">
        <w:rPr>
          <w:spacing w:val="1"/>
        </w:rPr>
        <w:t>Монтис</w:t>
      </w:r>
      <w:proofErr w:type="spellEnd"/>
      <w:r w:rsidRPr="00EC2285">
        <w:rPr>
          <w:spacing w:val="1"/>
        </w:rPr>
        <w:t xml:space="preserve"> использовал все средства, которые предлагал ему диалект - он </w:t>
      </w:r>
      <w:r w:rsidRPr="00EC2285">
        <w:rPr>
          <w:spacing w:val="1"/>
        </w:rPr>
        <w:lastRenderedPageBreak/>
        <w:t xml:space="preserve">использовал в значительной степени стереотипные фразы диалекта, имеющие драматический характер, кроме того, большое количество гномических и других лингвистических и выразительных формул. Для хоровых песен и монологов </w:t>
      </w:r>
      <w:proofErr w:type="spellStart"/>
      <w:r w:rsidRPr="00EC2285">
        <w:rPr>
          <w:spacing w:val="1"/>
        </w:rPr>
        <w:t>Монтис</w:t>
      </w:r>
      <w:proofErr w:type="spellEnd"/>
      <w:r w:rsidRPr="00EC2285">
        <w:rPr>
          <w:spacing w:val="1"/>
        </w:rPr>
        <w:t xml:space="preserve"> использовал приемы народной песни и народной поэзии. </w:t>
      </w:r>
    </w:p>
    <w:p w14:paraId="2DDAEF25" w14:textId="4CF8541C" w:rsidR="0068108D" w:rsidRPr="00EC2285" w:rsidRDefault="0068108D" w:rsidP="006B2BE1">
      <w:pPr>
        <w:pStyle w:val="a3"/>
        <w:spacing w:line="360" w:lineRule="auto"/>
        <w:ind w:right="252"/>
        <w:rPr>
          <w:spacing w:val="1"/>
        </w:rPr>
      </w:pPr>
      <w:r w:rsidRPr="00EC2285">
        <w:rPr>
          <w:spacing w:val="1"/>
        </w:rPr>
        <w:t xml:space="preserve">Что касается языка, </w:t>
      </w:r>
      <w:proofErr w:type="spellStart"/>
      <w:r w:rsidR="00051AE4">
        <w:rPr>
          <w:spacing w:val="1"/>
        </w:rPr>
        <w:t>Михалис</w:t>
      </w:r>
      <w:proofErr w:type="spellEnd"/>
      <w:r w:rsidR="00051AE4">
        <w:rPr>
          <w:spacing w:val="1"/>
        </w:rPr>
        <w:t xml:space="preserve"> </w:t>
      </w:r>
      <w:proofErr w:type="spellStart"/>
      <w:r w:rsidR="00051AE4">
        <w:rPr>
          <w:spacing w:val="1"/>
        </w:rPr>
        <w:t>Пиерис</w:t>
      </w:r>
      <w:proofErr w:type="spellEnd"/>
      <w:r w:rsidRPr="00EC2285">
        <w:rPr>
          <w:spacing w:val="1"/>
        </w:rPr>
        <w:t xml:space="preserve"> отмечает:</w:t>
      </w:r>
    </w:p>
    <w:p w14:paraId="43153C8D" w14:textId="2EE981BC" w:rsidR="0068108D" w:rsidRPr="00F2405B" w:rsidRDefault="0068108D" w:rsidP="006B2BE1">
      <w:pPr>
        <w:pStyle w:val="a3"/>
        <w:spacing w:line="360" w:lineRule="auto"/>
        <w:ind w:right="252"/>
        <w:rPr>
          <w:spacing w:val="1"/>
          <w:lang w:val="el-GR"/>
        </w:rPr>
      </w:pPr>
      <w:r w:rsidRPr="00F2405B">
        <w:rPr>
          <w:b/>
          <w:bCs/>
          <w:spacing w:val="1"/>
          <w:lang w:val="el-GR"/>
        </w:rPr>
        <w:t>Η γλώσσα της διασκευής του είναι χυμώδης, πικάντικη, γεμάτη με έξυπνες λύσεις, που δείχνει τόσο εύρρωστη είναι η κυπριακή διάλεκτος που, όπως είπε ο Μόντης, αποτελεί σπουδαία ρίζα της ελληνικής γλώσσας</w:t>
      </w:r>
      <w:r w:rsidRPr="00EC2285">
        <w:rPr>
          <w:spacing w:val="1"/>
          <w:lang w:val="el-GR"/>
        </w:rPr>
        <w:t>.</w:t>
      </w:r>
      <w:r w:rsidRPr="00F2405B">
        <w:rPr>
          <w:spacing w:val="1"/>
          <w:lang w:val="el-GR"/>
        </w:rPr>
        <w:t>[</w:t>
      </w:r>
      <w:r w:rsidR="003B40A7" w:rsidRPr="00112CD8">
        <w:rPr>
          <w:color w:val="000000"/>
          <w:lang w:val="el-GR" w:eastAsia="ru-RU"/>
        </w:rPr>
        <w:t>Πιερής</w:t>
      </w:r>
      <w:r w:rsidRPr="00F2405B">
        <w:rPr>
          <w:spacing w:val="1"/>
          <w:lang w:val="el-GR"/>
        </w:rPr>
        <w:t>: 100].</w:t>
      </w:r>
    </w:p>
    <w:p w14:paraId="1CD66D05" w14:textId="0FAF210A" w:rsidR="0068108D" w:rsidRDefault="00051AE4" w:rsidP="006B2BE1">
      <w:pPr>
        <w:pStyle w:val="a3"/>
        <w:spacing w:line="360" w:lineRule="auto"/>
        <w:ind w:right="252"/>
        <w:rPr>
          <w:spacing w:val="1"/>
        </w:rPr>
      </w:pPr>
      <w:r w:rsidRPr="00051AE4">
        <w:rPr>
          <w:spacing w:val="1"/>
        </w:rPr>
        <w:t>‘</w:t>
      </w:r>
      <w:r w:rsidR="0068108D" w:rsidRPr="00051AE4">
        <w:rPr>
          <w:spacing w:val="1"/>
        </w:rPr>
        <w:t xml:space="preserve">Язык его адаптации сочный, пикантный, полный умных решений, который кажется таким надежным, как кипрский диалект, который, как сказал </w:t>
      </w:r>
      <w:proofErr w:type="spellStart"/>
      <w:r w:rsidR="0068108D" w:rsidRPr="00051AE4">
        <w:rPr>
          <w:spacing w:val="1"/>
        </w:rPr>
        <w:t>Монтис</w:t>
      </w:r>
      <w:proofErr w:type="spellEnd"/>
      <w:r w:rsidR="0068108D" w:rsidRPr="00051AE4">
        <w:rPr>
          <w:spacing w:val="1"/>
        </w:rPr>
        <w:t>, является великим корнем греческого языка</w:t>
      </w:r>
      <w:r w:rsidRPr="00051AE4">
        <w:rPr>
          <w:spacing w:val="1"/>
        </w:rPr>
        <w:t>’</w:t>
      </w:r>
      <w:r w:rsidR="0068108D" w:rsidRPr="00051AE4">
        <w:rPr>
          <w:spacing w:val="1"/>
        </w:rPr>
        <w:t>.</w:t>
      </w:r>
      <w:r w:rsidR="0068108D" w:rsidRPr="00F2405B">
        <w:rPr>
          <w:i/>
          <w:iCs/>
          <w:spacing w:val="1"/>
        </w:rPr>
        <w:t xml:space="preserve"> </w:t>
      </w:r>
    </w:p>
    <w:p w14:paraId="16E9E856" w14:textId="5A589E4A" w:rsidR="00EC2285" w:rsidRPr="00EC2285" w:rsidRDefault="00EC2285" w:rsidP="006B2BE1">
      <w:pPr>
        <w:pStyle w:val="a3"/>
        <w:spacing w:line="360" w:lineRule="auto"/>
        <w:ind w:right="252" w:firstLine="708"/>
        <w:rPr>
          <w:spacing w:val="1"/>
        </w:rPr>
      </w:pPr>
      <w:r w:rsidRPr="00EC2285">
        <w:rPr>
          <w:spacing w:val="1"/>
        </w:rPr>
        <w:t xml:space="preserve">Большинство его произведений </w:t>
      </w:r>
      <w:proofErr w:type="spellStart"/>
      <w:r w:rsidR="00051AE4">
        <w:rPr>
          <w:spacing w:val="1"/>
        </w:rPr>
        <w:t>Костаса</w:t>
      </w:r>
      <w:proofErr w:type="spellEnd"/>
      <w:r w:rsidR="00051AE4">
        <w:rPr>
          <w:spacing w:val="1"/>
        </w:rPr>
        <w:t xml:space="preserve"> </w:t>
      </w:r>
      <w:proofErr w:type="spellStart"/>
      <w:r w:rsidR="00051AE4">
        <w:rPr>
          <w:spacing w:val="1"/>
        </w:rPr>
        <w:t>Монтиса</w:t>
      </w:r>
      <w:proofErr w:type="spellEnd"/>
      <w:r w:rsidR="00051AE4">
        <w:rPr>
          <w:spacing w:val="1"/>
        </w:rPr>
        <w:t xml:space="preserve"> </w:t>
      </w:r>
      <w:r w:rsidRPr="00EC2285">
        <w:rPr>
          <w:spacing w:val="1"/>
        </w:rPr>
        <w:t>написано на</w:t>
      </w:r>
      <w:r w:rsidR="00CA16CE">
        <w:rPr>
          <w:spacing w:val="1"/>
        </w:rPr>
        <w:t xml:space="preserve"> СНГ</w:t>
      </w:r>
      <w:r w:rsidRPr="00EC2285">
        <w:rPr>
          <w:spacing w:val="1"/>
        </w:rPr>
        <w:t>, но есть и композиции на кипрском диалекте.</w:t>
      </w:r>
      <w:r w:rsidR="00DC7F11">
        <w:rPr>
          <w:spacing w:val="1"/>
        </w:rPr>
        <w:t xml:space="preserve"> </w:t>
      </w:r>
    </w:p>
    <w:p w14:paraId="2682EA55" w14:textId="5EEC0598" w:rsidR="00EC2285" w:rsidRDefault="00EC2285" w:rsidP="006B2BE1">
      <w:pPr>
        <w:pStyle w:val="a3"/>
        <w:spacing w:line="360" w:lineRule="auto"/>
        <w:ind w:right="252" w:firstLine="708"/>
        <w:rPr>
          <w:spacing w:val="1"/>
        </w:rPr>
      </w:pPr>
      <w:r w:rsidRPr="00EC2285">
        <w:rPr>
          <w:spacing w:val="1"/>
        </w:rPr>
        <w:t xml:space="preserve">Некоторые из его стихов, особенно на диалекте, такие как </w:t>
      </w:r>
      <w:proofErr w:type="spellStart"/>
      <w:r w:rsidRPr="00EC2285">
        <w:rPr>
          <w:spacing w:val="1"/>
        </w:rPr>
        <w:t>Δροσούλ</w:t>
      </w:r>
      <w:proofErr w:type="spellEnd"/>
      <w:r w:rsidR="00DC7F11">
        <w:rPr>
          <w:spacing w:val="1"/>
          <w:lang w:val="el-GR"/>
        </w:rPr>
        <w:t>λ</w:t>
      </w:r>
      <w:r w:rsidRPr="00EC2285">
        <w:rPr>
          <w:spacing w:val="1"/>
        </w:rPr>
        <w:t>α (</w:t>
      </w:r>
      <w:proofErr w:type="spellStart"/>
      <w:r w:rsidR="0068108D">
        <w:rPr>
          <w:spacing w:val="1"/>
        </w:rPr>
        <w:t>Дросула</w:t>
      </w:r>
      <w:proofErr w:type="spellEnd"/>
      <w:r w:rsidRPr="00EC2285">
        <w:rPr>
          <w:spacing w:val="1"/>
        </w:rPr>
        <w:t>), были положены на музыку и распространены по всему Кипру</w:t>
      </w:r>
      <w:r w:rsidR="00C7724A">
        <w:rPr>
          <w:spacing w:val="1"/>
        </w:rPr>
        <w:t>,</w:t>
      </w:r>
      <w:r w:rsidRPr="00EC2285">
        <w:rPr>
          <w:spacing w:val="1"/>
        </w:rPr>
        <w:t xml:space="preserve"> как народные песни</w:t>
      </w:r>
      <w:r w:rsidR="00D91395">
        <w:rPr>
          <w:spacing w:val="1"/>
        </w:rPr>
        <w:t>:</w:t>
      </w:r>
    </w:p>
    <w:p w14:paraId="15CA31E8" w14:textId="08E95924" w:rsidR="00397650" w:rsidRDefault="00397650" w:rsidP="006B2BE1">
      <w:pPr>
        <w:pStyle w:val="a3"/>
        <w:spacing w:line="360" w:lineRule="auto"/>
        <w:ind w:right="252" w:firstLine="708"/>
        <w:rPr>
          <w:spacing w:val="1"/>
        </w:rPr>
      </w:pPr>
    </w:p>
    <w:tbl>
      <w:tblPr>
        <w:tblStyle w:val="af8"/>
        <w:tblW w:w="10774" w:type="dxa"/>
        <w:tblInd w:w="-998" w:type="dxa"/>
        <w:tblLook w:val="04A0" w:firstRow="1" w:lastRow="0" w:firstColumn="1" w:lastColumn="0" w:noHBand="0" w:noVBand="1"/>
      </w:tblPr>
      <w:tblGrid>
        <w:gridCol w:w="3726"/>
        <w:gridCol w:w="3504"/>
        <w:gridCol w:w="3544"/>
      </w:tblGrid>
      <w:tr w:rsidR="00BB5F63" w14:paraId="6065B771" w14:textId="7C63F067" w:rsidTr="009A077F">
        <w:tc>
          <w:tcPr>
            <w:tcW w:w="3726" w:type="dxa"/>
          </w:tcPr>
          <w:p w14:paraId="0D4BE22C" w14:textId="3E657F37" w:rsidR="00BB5F63" w:rsidRPr="00397650" w:rsidRDefault="00BB5F63" w:rsidP="006B2BE1">
            <w:pPr>
              <w:pStyle w:val="a3"/>
              <w:spacing w:line="360" w:lineRule="auto"/>
              <w:ind w:right="252"/>
              <w:rPr>
                <w:spacing w:val="1"/>
              </w:rPr>
            </w:pPr>
            <w:r>
              <w:rPr>
                <w:spacing w:val="1"/>
              </w:rPr>
              <w:t>КД</w:t>
            </w:r>
          </w:p>
        </w:tc>
        <w:tc>
          <w:tcPr>
            <w:tcW w:w="3504" w:type="dxa"/>
          </w:tcPr>
          <w:p w14:paraId="33306217" w14:textId="0608A235" w:rsidR="00BB5F63" w:rsidRDefault="00BB5F63" w:rsidP="006B2BE1">
            <w:pPr>
              <w:pStyle w:val="a3"/>
              <w:spacing w:line="360" w:lineRule="auto"/>
              <w:ind w:right="252"/>
              <w:rPr>
                <w:spacing w:val="1"/>
              </w:rPr>
            </w:pPr>
            <w:r>
              <w:rPr>
                <w:spacing w:val="1"/>
              </w:rPr>
              <w:t>СНГ</w:t>
            </w:r>
          </w:p>
        </w:tc>
        <w:tc>
          <w:tcPr>
            <w:tcW w:w="3544" w:type="dxa"/>
          </w:tcPr>
          <w:p w14:paraId="210A9834" w14:textId="32204682" w:rsidR="00BB5F63" w:rsidRDefault="00BB5F63" w:rsidP="006B2BE1">
            <w:pPr>
              <w:pStyle w:val="a3"/>
              <w:spacing w:line="360" w:lineRule="auto"/>
              <w:ind w:right="252"/>
              <w:rPr>
                <w:spacing w:val="1"/>
              </w:rPr>
            </w:pPr>
            <w:r>
              <w:rPr>
                <w:spacing w:val="1"/>
              </w:rPr>
              <w:t>Перевод</w:t>
            </w:r>
          </w:p>
        </w:tc>
      </w:tr>
      <w:tr w:rsidR="00BB5F63" w:rsidRPr="00BB5F63" w14:paraId="19A509D2" w14:textId="2C6A508A" w:rsidTr="009A077F">
        <w:tc>
          <w:tcPr>
            <w:tcW w:w="3726" w:type="dxa"/>
          </w:tcPr>
          <w:p w14:paraId="084CA5D8" w14:textId="130175BE" w:rsidR="00BB5F63" w:rsidRDefault="00BB5F63" w:rsidP="006B2BE1">
            <w:pPr>
              <w:spacing w:line="360" w:lineRule="auto"/>
              <w:jc w:val="both"/>
              <w:rPr>
                <w:rFonts w:ascii="Times New Roman" w:hAnsi="Times New Roman" w:cs="Times New Roman"/>
                <w:b/>
                <w:bCs/>
                <w:color w:val="333333"/>
                <w:sz w:val="28"/>
                <w:szCs w:val="28"/>
                <w:shd w:val="clear" w:color="auto" w:fill="FFFFFF"/>
                <w:lang w:val="el-GR"/>
              </w:rPr>
            </w:pPr>
            <w:r w:rsidRPr="003F6A62">
              <w:rPr>
                <w:rFonts w:ascii="Times New Roman" w:hAnsi="Times New Roman" w:cs="Times New Roman"/>
                <w:b/>
                <w:bCs/>
                <w:color w:val="333333"/>
                <w:sz w:val="28"/>
                <w:szCs w:val="28"/>
                <w:shd w:val="clear" w:color="auto" w:fill="FFFFFF"/>
                <w:lang w:val="el-GR"/>
              </w:rPr>
              <w:t>Έθθα</w:t>
            </w:r>
            <w:r w:rsidRPr="00071CA4">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σου</w:t>
            </w:r>
            <w:r w:rsidRPr="00071CA4">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πω</w:t>
            </w:r>
          </w:p>
          <w:p w14:paraId="6A0BD654" w14:textId="77777777" w:rsidR="00BB5F63" w:rsidRPr="00397650" w:rsidRDefault="00BB5F63" w:rsidP="006B2BE1">
            <w:pPr>
              <w:spacing w:line="360" w:lineRule="auto"/>
              <w:jc w:val="both"/>
              <w:rPr>
                <w:lang w:val="el-GR"/>
              </w:rPr>
            </w:pPr>
          </w:p>
          <w:p w14:paraId="7F831094" w14:textId="77777777" w:rsidR="00BB5F63" w:rsidRPr="00C7724A" w:rsidRDefault="00BB5F63" w:rsidP="006B2BE1">
            <w:pPr>
              <w:shd w:val="clear" w:color="auto" w:fill="FFFFFF"/>
              <w:tabs>
                <w:tab w:val="left" w:pos="1276"/>
                <w:tab w:val="left" w:pos="2268"/>
                <w:tab w:val="left" w:pos="2835"/>
              </w:tabs>
              <w:spacing w:line="360" w:lineRule="auto"/>
              <w:jc w:val="both"/>
              <w:rPr>
                <w:rFonts w:ascii="Times New Roman" w:hAnsi="Times New Roman" w:cs="Times New Roman"/>
                <w:b/>
                <w:bCs/>
                <w:color w:val="333333"/>
                <w:sz w:val="28"/>
                <w:szCs w:val="28"/>
                <w:shd w:val="clear" w:color="auto" w:fill="FFFFFF"/>
                <w:lang w:val="el-GR"/>
              </w:rPr>
            </w:pPr>
            <w:r w:rsidRPr="003F6A62">
              <w:rPr>
                <w:rFonts w:ascii="Times New Roman" w:hAnsi="Times New Roman" w:cs="Times New Roman"/>
                <w:b/>
                <w:bCs/>
                <w:color w:val="333333"/>
                <w:sz w:val="28"/>
                <w:szCs w:val="28"/>
                <w:shd w:val="clear" w:color="auto" w:fill="FFFFFF"/>
                <w:lang w:val="el-GR"/>
              </w:rPr>
              <w:t>Έθθα</w:t>
            </w:r>
            <w:r w:rsidRPr="00C7724A">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σου</w:t>
            </w:r>
            <w:r>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πω</w:t>
            </w:r>
            <w:r w:rsidRPr="00C7724A">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Δροσούλ</w:t>
            </w:r>
            <w:r>
              <w:rPr>
                <w:rFonts w:ascii="Times New Roman" w:hAnsi="Times New Roman" w:cs="Times New Roman"/>
                <w:b/>
                <w:bCs/>
                <w:color w:val="333333"/>
                <w:sz w:val="28"/>
                <w:szCs w:val="28"/>
                <w:shd w:val="clear" w:color="auto" w:fill="FFFFFF"/>
                <w:lang w:val="el-GR"/>
              </w:rPr>
              <w:t>λ</w:t>
            </w:r>
            <w:r w:rsidRPr="003F6A62">
              <w:rPr>
                <w:rFonts w:ascii="Times New Roman" w:hAnsi="Times New Roman" w:cs="Times New Roman"/>
                <w:b/>
                <w:bCs/>
                <w:color w:val="333333"/>
                <w:sz w:val="28"/>
                <w:szCs w:val="28"/>
                <w:shd w:val="clear" w:color="auto" w:fill="FFFFFF"/>
                <w:lang w:val="el-GR"/>
              </w:rPr>
              <w:t>α</w:t>
            </w:r>
            <w:r w:rsidRPr="000D57A7">
              <w:rPr>
                <w:rFonts w:ascii="Times New Roman" w:hAnsi="Times New Roman" w:cs="Times New Roman"/>
                <w:b/>
                <w:bCs/>
                <w:color w:val="333333"/>
                <w:sz w:val="28"/>
                <w:szCs w:val="28"/>
                <w:shd w:val="clear" w:color="auto" w:fill="FFFFFF"/>
                <w:lang w:val="el-GR"/>
              </w:rPr>
              <w:t xml:space="preserve">, </w:t>
            </w:r>
            <w:r>
              <w:rPr>
                <w:rFonts w:ascii="Times New Roman" w:hAnsi="Times New Roman" w:cs="Times New Roman"/>
                <w:b/>
                <w:bCs/>
                <w:color w:val="333333"/>
                <w:sz w:val="28"/>
                <w:szCs w:val="28"/>
                <w:shd w:val="clear" w:color="auto" w:fill="FFFFFF"/>
                <w:lang w:val="el-GR"/>
              </w:rPr>
              <w:t>ας</w:t>
            </w:r>
            <w:r w:rsidRPr="00C7724A">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σ</w:t>
            </w:r>
            <w:r w:rsidRPr="00C7724A">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αγαπώ</w:t>
            </w:r>
          </w:p>
          <w:p w14:paraId="621FF80C" w14:textId="68AF5CCC" w:rsidR="00BB5F63" w:rsidRPr="00C7724A" w:rsidRDefault="00BB5F63" w:rsidP="006B2BE1">
            <w:pPr>
              <w:shd w:val="clear" w:color="auto" w:fill="FFFFFF"/>
              <w:spacing w:line="360" w:lineRule="auto"/>
              <w:jc w:val="both"/>
              <w:rPr>
                <w:rFonts w:ascii="Times New Roman" w:hAnsi="Times New Roman" w:cs="Times New Roman"/>
                <w:b/>
                <w:bCs/>
                <w:color w:val="333333"/>
                <w:sz w:val="28"/>
                <w:szCs w:val="28"/>
                <w:shd w:val="clear" w:color="auto" w:fill="FFFFFF"/>
                <w:lang w:val="el-GR"/>
              </w:rPr>
            </w:pPr>
            <w:r w:rsidRPr="003F6A62">
              <w:rPr>
                <w:rFonts w:ascii="Times New Roman" w:hAnsi="Times New Roman" w:cs="Times New Roman"/>
                <w:b/>
                <w:bCs/>
                <w:color w:val="333333"/>
                <w:sz w:val="28"/>
                <w:szCs w:val="28"/>
                <w:shd w:val="clear" w:color="auto" w:fill="FFFFFF"/>
                <w:lang w:val="el-GR"/>
              </w:rPr>
              <w:t>τζ'</w:t>
            </w:r>
            <w:r w:rsidRPr="00C7724A">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ας</w:t>
            </w:r>
            <w:r w:rsidRPr="00C7724A">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κλ</w:t>
            </w:r>
            <w:r>
              <w:rPr>
                <w:rFonts w:ascii="Times New Roman" w:hAnsi="Times New Roman" w:cs="Times New Roman"/>
                <w:b/>
                <w:bCs/>
                <w:color w:val="333333"/>
                <w:sz w:val="28"/>
                <w:szCs w:val="28"/>
                <w:shd w:val="clear" w:color="auto" w:fill="FFFFFF"/>
                <w:lang w:val="el-GR"/>
              </w:rPr>
              <w:t>αίσιν</w:t>
            </w:r>
            <w:r w:rsidRPr="00C7724A">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τα</w:t>
            </w:r>
            <w:r w:rsidRPr="00C7724A">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γρουσά</w:t>
            </w:r>
            <w:r w:rsidRPr="00C7724A">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σου</w:t>
            </w:r>
            <w:r w:rsidRPr="00BB5F63">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τα</w:t>
            </w:r>
            <w:r w:rsidRPr="00C7724A">
              <w:rPr>
                <w:rFonts w:ascii="Times New Roman" w:hAnsi="Times New Roman" w:cs="Times New Roman"/>
                <w:b/>
                <w:bCs/>
                <w:color w:val="333333"/>
                <w:sz w:val="28"/>
                <w:szCs w:val="28"/>
                <w:shd w:val="clear" w:color="auto" w:fill="FFFFFF"/>
                <w:lang w:val="el-GR"/>
              </w:rPr>
              <w:t xml:space="preserve"> </w:t>
            </w:r>
            <w:r>
              <w:rPr>
                <w:rFonts w:ascii="Times New Roman" w:hAnsi="Times New Roman" w:cs="Times New Roman"/>
                <w:b/>
                <w:bCs/>
                <w:color w:val="333333"/>
                <w:sz w:val="28"/>
                <w:szCs w:val="28"/>
                <w:shd w:val="clear" w:color="auto" w:fill="FFFFFF"/>
                <w:lang w:val="el-GR"/>
              </w:rPr>
              <w:t>μ</w:t>
            </w:r>
            <w:r w:rsidRPr="003F6A62">
              <w:rPr>
                <w:rFonts w:ascii="Times New Roman" w:hAnsi="Times New Roman" w:cs="Times New Roman"/>
                <w:b/>
                <w:bCs/>
                <w:color w:val="333333"/>
                <w:sz w:val="28"/>
                <w:szCs w:val="28"/>
                <w:shd w:val="clear" w:color="auto" w:fill="FFFFFF"/>
                <w:lang w:val="el-GR"/>
              </w:rPr>
              <w:t>ματούδκια</w:t>
            </w:r>
          </w:p>
          <w:p w14:paraId="7F7BCEFB" w14:textId="3CD284A4" w:rsidR="00BB5F63" w:rsidRPr="00C7724A" w:rsidRDefault="00BB5F63" w:rsidP="006B2BE1">
            <w:pPr>
              <w:shd w:val="clear" w:color="auto" w:fill="FFFFFF"/>
              <w:spacing w:line="360" w:lineRule="auto"/>
              <w:jc w:val="both"/>
              <w:rPr>
                <w:rFonts w:ascii="Times New Roman" w:hAnsi="Times New Roman" w:cs="Times New Roman"/>
                <w:b/>
                <w:bCs/>
                <w:color w:val="333333"/>
                <w:sz w:val="28"/>
                <w:szCs w:val="28"/>
                <w:shd w:val="clear" w:color="auto" w:fill="FFFFFF"/>
                <w:lang w:val="el-GR"/>
              </w:rPr>
            </w:pPr>
            <w:r w:rsidRPr="003F6A62">
              <w:rPr>
                <w:rFonts w:ascii="Times New Roman" w:hAnsi="Times New Roman" w:cs="Times New Roman"/>
                <w:b/>
                <w:bCs/>
                <w:color w:val="333333"/>
                <w:sz w:val="28"/>
                <w:szCs w:val="28"/>
                <w:shd w:val="clear" w:color="auto" w:fill="FFFFFF"/>
                <w:lang w:val="el-GR"/>
              </w:rPr>
              <w:t>τζ'</w:t>
            </w:r>
            <w:r w:rsidRPr="00C7724A">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ας</w:t>
            </w:r>
            <w:r w:rsidRPr="00C7724A">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βκαίν</w:t>
            </w:r>
            <w:r>
              <w:rPr>
                <w:rFonts w:ascii="Times New Roman" w:hAnsi="Times New Roman" w:cs="Times New Roman"/>
                <w:b/>
                <w:bCs/>
                <w:color w:val="333333"/>
                <w:sz w:val="28"/>
                <w:szCs w:val="28"/>
                <w:shd w:val="clear" w:color="auto" w:fill="FFFFFF"/>
                <w:lang w:val="el-GR"/>
              </w:rPr>
              <w:t>ν</w:t>
            </w:r>
            <w:r w:rsidRPr="003F6A62">
              <w:rPr>
                <w:rFonts w:ascii="Times New Roman" w:hAnsi="Times New Roman" w:cs="Times New Roman"/>
                <w:b/>
                <w:bCs/>
                <w:color w:val="333333"/>
                <w:sz w:val="28"/>
                <w:szCs w:val="28"/>
                <w:shd w:val="clear" w:color="auto" w:fill="FFFFFF"/>
                <w:lang w:val="el-GR"/>
              </w:rPr>
              <w:t>ουσι</w:t>
            </w:r>
            <w:r>
              <w:rPr>
                <w:rFonts w:ascii="Times New Roman" w:hAnsi="Times New Roman" w:cs="Times New Roman"/>
                <w:b/>
                <w:bCs/>
                <w:color w:val="333333"/>
                <w:sz w:val="28"/>
                <w:szCs w:val="28"/>
                <w:shd w:val="clear" w:color="auto" w:fill="FFFFFF"/>
                <w:lang w:val="el-GR"/>
              </w:rPr>
              <w:t>μ</w:t>
            </w:r>
            <w:r w:rsidRPr="00C7724A">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μισά</w:t>
            </w:r>
            <w:r w:rsidRPr="00C7724A">
              <w:rPr>
                <w:rFonts w:ascii="Times New Roman" w:hAnsi="Times New Roman" w:cs="Times New Roman"/>
                <w:b/>
                <w:bCs/>
                <w:color w:val="333333"/>
                <w:sz w:val="28"/>
                <w:szCs w:val="28"/>
                <w:shd w:val="clear" w:color="auto" w:fill="FFFFFF"/>
                <w:lang w:val="el-GR"/>
              </w:rPr>
              <w:t xml:space="preserve"> </w:t>
            </w:r>
            <w:r>
              <w:rPr>
                <w:rFonts w:ascii="Times New Roman" w:hAnsi="Times New Roman" w:cs="Times New Roman"/>
                <w:b/>
                <w:bCs/>
                <w:color w:val="333333"/>
                <w:sz w:val="28"/>
                <w:szCs w:val="28"/>
                <w:shd w:val="clear" w:color="auto" w:fill="FFFFFF"/>
                <w:lang w:val="el-GR"/>
              </w:rPr>
              <w:t>‘</w:t>
            </w:r>
            <w:r w:rsidRPr="003F6A62">
              <w:rPr>
                <w:rFonts w:ascii="Times New Roman" w:hAnsi="Times New Roman" w:cs="Times New Roman"/>
                <w:b/>
                <w:bCs/>
                <w:color w:val="333333"/>
                <w:sz w:val="28"/>
                <w:szCs w:val="28"/>
                <w:shd w:val="clear" w:color="auto" w:fill="FFFFFF"/>
                <w:lang w:val="el-GR"/>
              </w:rPr>
              <w:t>που</w:t>
            </w:r>
            <w:r w:rsidRPr="00BB5F63">
              <w:rPr>
                <w:rFonts w:ascii="Times New Roman" w:hAnsi="Times New Roman" w:cs="Times New Roman"/>
                <w:b/>
                <w:bCs/>
                <w:color w:val="333333"/>
                <w:sz w:val="28"/>
                <w:szCs w:val="28"/>
                <w:shd w:val="clear" w:color="auto" w:fill="FFFFFF"/>
                <w:lang w:val="el-GR"/>
              </w:rPr>
              <w:t xml:space="preserve"> </w:t>
            </w:r>
            <w:r>
              <w:rPr>
                <w:rFonts w:ascii="Times New Roman" w:hAnsi="Times New Roman" w:cs="Times New Roman"/>
                <w:b/>
                <w:bCs/>
                <w:color w:val="333333"/>
                <w:sz w:val="28"/>
                <w:szCs w:val="28"/>
                <w:shd w:val="clear" w:color="auto" w:fill="FFFFFF"/>
                <w:lang w:val="el-GR"/>
              </w:rPr>
              <w:t>τ</w:t>
            </w:r>
            <w:r w:rsidRPr="003F6A62">
              <w:rPr>
                <w:rFonts w:ascii="Times New Roman" w:hAnsi="Times New Roman" w:cs="Times New Roman"/>
                <w:b/>
                <w:bCs/>
                <w:color w:val="333333"/>
                <w:sz w:val="28"/>
                <w:szCs w:val="28"/>
                <w:shd w:val="clear" w:color="auto" w:fill="FFFFFF"/>
                <w:lang w:val="el-GR"/>
              </w:rPr>
              <w:t>ο</w:t>
            </w:r>
            <w:r>
              <w:rPr>
                <w:rFonts w:ascii="Times New Roman" w:hAnsi="Times New Roman" w:cs="Times New Roman"/>
                <w:b/>
                <w:bCs/>
                <w:color w:val="333333"/>
                <w:sz w:val="28"/>
                <w:szCs w:val="28"/>
                <w:shd w:val="clear" w:color="auto" w:fill="FFFFFF"/>
                <w:lang w:val="el-GR"/>
              </w:rPr>
              <w:t>γ</w:t>
            </w:r>
            <w:r w:rsidRPr="00C7724A">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καμόν</w:t>
            </w:r>
          </w:p>
          <w:p w14:paraId="4BC05F3B" w14:textId="67C4333C" w:rsidR="00BB5F63" w:rsidRDefault="00BB5F63" w:rsidP="006B2BE1">
            <w:pPr>
              <w:shd w:val="clear" w:color="auto" w:fill="FFFFFF"/>
              <w:spacing w:line="360" w:lineRule="auto"/>
              <w:jc w:val="both"/>
              <w:rPr>
                <w:rFonts w:ascii="Times New Roman" w:hAnsi="Times New Roman" w:cs="Times New Roman"/>
                <w:b/>
                <w:bCs/>
                <w:color w:val="333333"/>
                <w:sz w:val="28"/>
                <w:szCs w:val="28"/>
                <w:shd w:val="clear" w:color="auto" w:fill="FFFFFF"/>
                <w:lang w:val="el-GR"/>
              </w:rPr>
            </w:pPr>
            <w:r>
              <w:rPr>
                <w:rFonts w:ascii="Times New Roman" w:hAnsi="Times New Roman" w:cs="Times New Roman"/>
                <w:b/>
                <w:bCs/>
                <w:color w:val="333333"/>
                <w:sz w:val="28"/>
                <w:szCs w:val="28"/>
                <w:shd w:val="clear" w:color="auto" w:fill="FFFFFF"/>
                <w:lang w:val="el-GR"/>
              </w:rPr>
              <w:t>τ</w:t>
            </w:r>
            <w:r w:rsidRPr="003F6A62">
              <w:rPr>
                <w:rFonts w:ascii="Times New Roman" w:hAnsi="Times New Roman" w:cs="Times New Roman"/>
                <w:b/>
                <w:bCs/>
                <w:color w:val="333333"/>
                <w:sz w:val="28"/>
                <w:szCs w:val="28"/>
                <w:shd w:val="clear" w:color="auto" w:fill="FFFFFF"/>
                <w:lang w:val="el-GR"/>
              </w:rPr>
              <w:t>α</w:t>
            </w:r>
            <w:r w:rsidRPr="00397650">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παραπον</w:t>
            </w:r>
            <w:r>
              <w:rPr>
                <w:rFonts w:ascii="Times New Roman" w:hAnsi="Times New Roman" w:cs="Times New Roman"/>
                <w:b/>
                <w:bCs/>
                <w:color w:val="333333"/>
                <w:sz w:val="28"/>
                <w:szCs w:val="28"/>
                <w:shd w:val="clear" w:color="auto" w:fill="FFFFFF"/>
                <w:lang w:val="el-GR"/>
              </w:rPr>
              <w:t>η</w:t>
            </w:r>
            <w:r w:rsidRPr="003F6A62">
              <w:rPr>
                <w:rFonts w:ascii="Times New Roman" w:hAnsi="Times New Roman" w:cs="Times New Roman"/>
                <w:b/>
                <w:bCs/>
                <w:color w:val="333333"/>
                <w:sz w:val="28"/>
                <w:szCs w:val="28"/>
                <w:shd w:val="clear" w:color="auto" w:fill="FFFFFF"/>
                <w:lang w:val="el-GR"/>
              </w:rPr>
              <w:t>μένα</w:t>
            </w:r>
            <w:r>
              <w:rPr>
                <w:rFonts w:ascii="Times New Roman" w:hAnsi="Times New Roman" w:cs="Times New Roman"/>
                <w:b/>
                <w:bCs/>
                <w:color w:val="333333"/>
                <w:sz w:val="28"/>
                <w:szCs w:val="28"/>
                <w:shd w:val="clear" w:color="auto" w:fill="FFFFFF"/>
                <w:lang w:val="el-GR"/>
              </w:rPr>
              <w:tab/>
            </w:r>
            <w:r w:rsidRPr="00397650">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σου</w:t>
            </w:r>
            <w:r w:rsidRPr="00397650">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λοούδκια</w:t>
            </w:r>
            <w:r>
              <w:rPr>
                <w:rFonts w:ascii="Times New Roman" w:hAnsi="Times New Roman" w:cs="Times New Roman"/>
                <w:b/>
                <w:bCs/>
                <w:color w:val="333333"/>
                <w:sz w:val="28"/>
                <w:szCs w:val="28"/>
                <w:shd w:val="clear" w:color="auto" w:fill="FFFFFF"/>
                <w:lang w:val="el-GR"/>
              </w:rPr>
              <w:t>.</w:t>
            </w:r>
          </w:p>
          <w:p w14:paraId="6CEE74BD" w14:textId="77777777" w:rsidR="00BB5F63" w:rsidRDefault="00BB5F63" w:rsidP="006B2BE1">
            <w:pPr>
              <w:shd w:val="clear" w:color="auto" w:fill="FFFFFF"/>
              <w:spacing w:line="360" w:lineRule="auto"/>
              <w:jc w:val="both"/>
              <w:rPr>
                <w:rFonts w:ascii="Times New Roman" w:hAnsi="Times New Roman" w:cs="Times New Roman"/>
                <w:b/>
                <w:bCs/>
                <w:color w:val="333333"/>
                <w:sz w:val="28"/>
                <w:szCs w:val="28"/>
                <w:shd w:val="clear" w:color="auto" w:fill="FFFFFF"/>
                <w:lang w:val="el-GR"/>
              </w:rPr>
            </w:pPr>
          </w:p>
          <w:p w14:paraId="0B0D0CCB" w14:textId="77777777" w:rsidR="001A5FEA" w:rsidRPr="001A5FEA" w:rsidRDefault="00BB5F63" w:rsidP="006B2BE1">
            <w:pPr>
              <w:shd w:val="clear" w:color="auto" w:fill="FFFFFF"/>
              <w:spacing w:line="360" w:lineRule="auto"/>
              <w:jc w:val="both"/>
              <w:rPr>
                <w:rFonts w:ascii="Times New Roman" w:hAnsi="Times New Roman" w:cs="Times New Roman"/>
                <w:b/>
                <w:bCs/>
                <w:color w:val="333333"/>
                <w:sz w:val="28"/>
                <w:szCs w:val="28"/>
                <w:shd w:val="clear" w:color="auto" w:fill="FFFFFF"/>
                <w:lang w:val="el-GR"/>
              </w:rPr>
            </w:pPr>
            <w:r w:rsidRPr="003F6A62">
              <w:rPr>
                <w:rFonts w:ascii="Times New Roman" w:hAnsi="Times New Roman" w:cs="Times New Roman"/>
                <w:b/>
                <w:bCs/>
                <w:color w:val="333333"/>
                <w:sz w:val="28"/>
                <w:szCs w:val="28"/>
                <w:shd w:val="clear" w:color="auto" w:fill="FFFFFF"/>
                <w:lang w:val="el-GR"/>
              </w:rPr>
              <w:lastRenderedPageBreak/>
              <w:t>Εσού</w:t>
            </w:r>
            <w:r>
              <w:rPr>
                <w:rFonts w:ascii="Times New Roman" w:hAnsi="Times New Roman" w:cs="Times New Roman"/>
                <w:b/>
                <w:bCs/>
                <w:color w:val="333333"/>
                <w:sz w:val="28"/>
                <w:szCs w:val="28"/>
                <w:shd w:val="clear" w:color="auto" w:fill="FFFFFF"/>
                <w:lang w:val="el-GR"/>
              </w:rPr>
              <w:tab/>
              <w:t>‘</w:t>
            </w:r>
            <w:r w:rsidRPr="003F6A62">
              <w:rPr>
                <w:rFonts w:ascii="Times New Roman" w:hAnsi="Times New Roman" w:cs="Times New Roman"/>
                <w:b/>
                <w:bCs/>
                <w:color w:val="333333"/>
                <w:sz w:val="28"/>
                <w:szCs w:val="28"/>
                <w:shd w:val="clear" w:color="auto" w:fill="FFFFFF"/>
                <w:lang w:val="el-GR"/>
              </w:rPr>
              <w:t>σαι</w:t>
            </w:r>
            <w:r w:rsidRPr="00C7724A">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τα</w:t>
            </w:r>
            <w:r w:rsidRPr="00C7724A">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χαράματα</w:t>
            </w:r>
            <w:r>
              <w:rPr>
                <w:rFonts w:ascii="Times New Roman" w:hAnsi="Times New Roman" w:cs="Times New Roman"/>
                <w:b/>
                <w:bCs/>
                <w:color w:val="333333"/>
                <w:sz w:val="28"/>
                <w:szCs w:val="28"/>
                <w:shd w:val="clear" w:color="auto" w:fill="FFFFFF"/>
                <w:lang w:val="el-GR"/>
              </w:rPr>
              <w:tab/>
            </w:r>
            <w:r w:rsidRPr="00C7724A">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του</w:t>
            </w:r>
            <w:r w:rsidRPr="00C7724A">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φου</w:t>
            </w:r>
            <w:r w:rsidR="001A5FEA" w:rsidRPr="001A5FEA">
              <w:rPr>
                <w:rFonts w:ascii="Times New Roman" w:hAnsi="Times New Roman" w:cs="Times New Roman"/>
                <w:b/>
                <w:bCs/>
                <w:color w:val="333333"/>
                <w:sz w:val="28"/>
                <w:szCs w:val="28"/>
                <w:shd w:val="clear" w:color="auto" w:fill="FFFFFF"/>
                <w:lang w:val="el-GR"/>
              </w:rPr>
              <w:t xml:space="preserve"> </w:t>
            </w:r>
          </w:p>
          <w:p w14:paraId="7FBEC051" w14:textId="7537616E" w:rsidR="001A5FEA" w:rsidRDefault="00BB5F63" w:rsidP="006B2BE1">
            <w:pPr>
              <w:shd w:val="clear" w:color="auto" w:fill="FFFFFF"/>
              <w:spacing w:line="360" w:lineRule="auto"/>
              <w:jc w:val="both"/>
              <w:rPr>
                <w:rFonts w:ascii="Times New Roman" w:hAnsi="Times New Roman" w:cs="Times New Roman"/>
                <w:b/>
                <w:bCs/>
                <w:color w:val="333333"/>
                <w:sz w:val="28"/>
                <w:szCs w:val="28"/>
                <w:shd w:val="clear" w:color="auto" w:fill="FFFFFF"/>
                <w:lang w:val="el-GR"/>
              </w:rPr>
            </w:pPr>
            <w:r w:rsidRPr="003F6A62">
              <w:rPr>
                <w:rFonts w:ascii="Times New Roman" w:hAnsi="Times New Roman" w:cs="Times New Roman"/>
                <w:b/>
                <w:bCs/>
                <w:color w:val="333333"/>
                <w:sz w:val="28"/>
                <w:szCs w:val="28"/>
                <w:shd w:val="clear" w:color="auto" w:fill="FFFFFF"/>
                <w:lang w:val="el-GR"/>
              </w:rPr>
              <w:t>που</w:t>
            </w:r>
            <w:r w:rsidRPr="00C7724A">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μολοούσι</w:t>
            </w:r>
            <w:r>
              <w:rPr>
                <w:rFonts w:ascii="Times New Roman" w:hAnsi="Times New Roman" w:cs="Times New Roman"/>
                <w:b/>
                <w:bCs/>
                <w:color w:val="333333"/>
                <w:sz w:val="28"/>
                <w:szCs w:val="28"/>
                <w:shd w:val="clear" w:color="auto" w:fill="FFFFFF"/>
                <w:lang w:val="el-GR"/>
              </w:rPr>
              <w:t>μ</w:t>
            </w:r>
            <w:r w:rsidRPr="00C7724A">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μέραν</w:t>
            </w:r>
            <w:r w:rsidRPr="00C7724A">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τζαι</w:t>
            </w:r>
            <w:r w:rsidRPr="00C7724A">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ξυφώτιν</w:t>
            </w:r>
            <w:r>
              <w:rPr>
                <w:rFonts w:ascii="Times New Roman" w:hAnsi="Times New Roman" w:cs="Times New Roman"/>
                <w:b/>
                <w:bCs/>
                <w:color w:val="333333"/>
                <w:sz w:val="28"/>
                <w:szCs w:val="28"/>
                <w:shd w:val="clear" w:color="auto" w:fill="FFFFFF"/>
                <w:lang w:val="el-GR"/>
              </w:rPr>
              <w:t>,</w:t>
            </w:r>
          </w:p>
          <w:p w14:paraId="0B04B7C3" w14:textId="6AC0C126" w:rsidR="00BB5F63" w:rsidRDefault="00BB5F63" w:rsidP="006B2BE1">
            <w:pPr>
              <w:shd w:val="clear" w:color="auto" w:fill="FFFFFF"/>
              <w:spacing w:line="360" w:lineRule="auto"/>
              <w:jc w:val="both"/>
              <w:rPr>
                <w:rFonts w:ascii="Times New Roman" w:hAnsi="Times New Roman" w:cs="Times New Roman"/>
                <w:b/>
                <w:bCs/>
                <w:color w:val="333333"/>
                <w:sz w:val="28"/>
                <w:szCs w:val="28"/>
                <w:shd w:val="clear" w:color="auto" w:fill="FFFFFF"/>
                <w:lang w:val="el-GR"/>
              </w:rPr>
            </w:pPr>
            <w:r w:rsidRPr="003F6A62">
              <w:rPr>
                <w:rFonts w:ascii="Times New Roman" w:hAnsi="Times New Roman" w:cs="Times New Roman"/>
                <w:b/>
                <w:bCs/>
                <w:color w:val="333333"/>
                <w:sz w:val="28"/>
                <w:szCs w:val="28"/>
                <w:shd w:val="clear" w:color="auto" w:fill="FFFFFF"/>
                <w:lang w:val="el-GR"/>
              </w:rPr>
              <w:t>εγιώνι</w:t>
            </w:r>
            <w:r w:rsidRPr="00C7724A">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το</w:t>
            </w:r>
            <w:r w:rsidRPr="00C7724A">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σουρούπ</w:t>
            </w:r>
            <w:r>
              <w:rPr>
                <w:rFonts w:ascii="Times New Roman" w:hAnsi="Times New Roman" w:cs="Times New Roman"/>
                <w:b/>
                <w:bCs/>
                <w:color w:val="333333"/>
                <w:sz w:val="28"/>
                <w:szCs w:val="28"/>
                <w:shd w:val="clear" w:color="auto" w:fill="FFFFFF"/>
                <w:lang w:val="el-GR"/>
              </w:rPr>
              <w:t>π</w:t>
            </w:r>
            <w:r w:rsidRPr="003F6A62">
              <w:rPr>
                <w:rFonts w:ascii="Times New Roman" w:hAnsi="Times New Roman" w:cs="Times New Roman"/>
                <w:b/>
                <w:bCs/>
                <w:color w:val="333333"/>
                <w:sz w:val="28"/>
                <w:szCs w:val="28"/>
                <w:shd w:val="clear" w:color="auto" w:fill="FFFFFF"/>
                <w:lang w:val="el-GR"/>
              </w:rPr>
              <w:t>ιασμα</w:t>
            </w:r>
            <w:r>
              <w:rPr>
                <w:rFonts w:ascii="Times New Roman" w:hAnsi="Times New Roman" w:cs="Times New Roman"/>
                <w:b/>
                <w:bCs/>
                <w:color w:val="333333"/>
                <w:sz w:val="28"/>
                <w:szCs w:val="28"/>
                <w:shd w:val="clear" w:color="auto" w:fill="FFFFFF"/>
                <w:lang w:val="el-GR"/>
              </w:rPr>
              <w:t>ν.</w:t>
            </w:r>
            <w:r w:rsidRPr="00C7724A">
              <w:rPr>
                <w:rFonts w:ascii="Times New Roman" w:hAnsi="Times New Roman" w:cs="Times New Roman"/>
                <w:b/>
                <w:bCs/>
                <w:color w:val="333333"/>
                <w:sz w:val="28"/>
                <w:szCs w:val="28"/>
                <w:shd w:val="clear" w:color="auto" w:fill="FFFFFF"/>
                <w:lang w:val="el-GR"/>
              </w:rPr>
              <w:t xml:space="preserve"> </w:t>
            </w:r>
            <w:r>
              <w:rPr>
                <w:rFonts w:ascii="Times New Roman" w:hAnsi="Times New Roman" w:cs="Times New Roman"/>
                <w:b/>
                <w:bCs/>
                <w:color w:val="333333"/>
                <w:sz w:val="28"/>
                <w:szCs w:val="28"/>
                <w:shd w:val="clear" w:color="auto" w:fill="FFFFFF"/>
                <w:lang w:val="el-GR"/>
              </w:rPr>
              <w:t>Λ</w:t>
            </w:r>
            <w:r w:rsidRPr="003F6A62">
              <w:rPr>
                <w:rFonts w:ascii="Times New Roman" w:hAnsi="Times New Roman" w:cs="Times New Roman"/>
                <w:b/>
                <w:bCs/>
                <w:color w:val="333333"/>
                <w:sz w:val="28"/>
                <w:szCs w:val="28"/>
                <w:shd w:val="clear" w:color="auto" w:fill="FFFFFF"/>
                <w:lang w:val="el-GR"/>
              </w:rPr>
              <w:t>αλώ</w:t>
            </w:r>
            <w:r>
              <w:rPr>
                <w:rFonts w:ascii="Times New Roman" w:hAnsi="Times New Roman" w:cs="Times New Roman"/>
                <w:b/>
                <w:bCs/>
                <w:color w:val="333333"/>
                <w:sz w:val="28"/>
                <w:szCs w:val="28"/>
                <w:shd w:val="clear" w:color="auto" w:fill="FFFFFF"/>
                <w:lang w:val="el-GR"/>
              </w:rPr>
              <w:t>,</w:t>
            </w:r>
            <w:r w:rsidRPr="003F6A62">
              <w:rPr>
                <w:rFonts w:ascii="Times New Roman" w:hAnsi="Times New Roman" w:cs="Times New Roman"/>
                <w:b/>
                <w:bCs/>
                <w:color w:val="333333"/>
                <w:sz w:val="28"/>
                <w:szCs w:val="28"/>
                <w:lang w:val="el-GR"/>
              </w:rPr>
              <w:br/>
            </w:r>
            <w:r w:rsidRPr="003F6A62">
              <w:rPr>
                <w:rFonts w:ascii="Times New Roman" w:hAnsi="Times New Roman" w:cs="Times New Roman"/>
                <w:b/>
                <w:bCs/>
                <w:color w:val="333333"/>
                <w:sz w:val="28"/>
                <w:szCs w:val="28"/>
                <w:shd w:val="clear" w:color="auto" w:fill="FFFFFF"/>
                <w:lang w:val="el-GR"/>
              </w:rPr>
              <w:t>μ</w:t>
            </w:r>
            <w:r>
              <w:rPr>
                <w:rFonts w:ascii="Times New Roman" w:hAnsi="Times New Roman" w:cs="Times New Roman"/>
                <w:b/>
                <w:bCs/>
                <w:color w:val="333333"/>
                <w:sz w:val="28"/>
                <w:szCs w:val="28"/>
                <w:shd w:val="clear" w:color="auto" w:fill="FFFFFF"/>
                <w:lang w:val="el-GR"/>
              </w:rPr>
              <w:t>’</w:t>
            </w:r>
            <w:r w:rsidRPr="00C7724A">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όπου</w:t>
            </w:r>
            <w:r w:rsidRPr="00C7724A">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τζαι</w:t>
            </w:r>
            <w:r w:rsidRPr="00C7724A">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ναν'</w:t>
            </w:r>
            <w:r>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η</w:t>
            </w:r>
            <w:r w:rsidRPr="00C7724A">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νύχτα</w:t>
            </w:r>
            <w:r w:rsidRPr="00C7724A">
              <w:rPr>
                <w:rFonts w:ascii="Times New Roman" w:hAnsi="Times New Roman" w:cs="Times New Roman"/>
                <w:b/>
                <w:bCs/>
                <w:color w:val="333333"/>
                <w:sz w:val="28"/>
                <w:szCs w:val="28"/>
                <w:shd w:val="clear" w:color="auto" w:fill="FFFFFF"/>
                <w:lang w:val="el-GR"/>
              </w:rPr>
              <w:t xml:space="preserve"> </w:t>
            </w:r>
            <w:r>
              <w:rPr>
                <w:rFonts w:ascii="Times New Roman" w:hAnsi="Times New Roman" w:cs="Times New Roman"/>
                <w:b/>
                <w:bCs/>
                <w:color w:val="333333"/>
                <w:sz w:val="28"/>
                <w:szCs w:val="28"/>
                <w:shd w:val="clear" w:color="auto" w:fill="FFFFFF"/>
                <w:lang w:val="el-GR"/>
              </w:rPr>
              <w:t>κ</w:t>
            </w:r>
            <w:r w:rsidRPr="003F6A62">
              <w:rPr>
                <w:rFonts w:ascii="Times New Roman" w:hAnsi="Times New Roman" w:cs="Times New Roman"/>
                <w:b/>
                <w:bCs/>
                <w:color w:val="333333"/>
                <w:sz w:val="28"/>
                <w:szCs w:val="28"/>
                <w:shd w:val="clear" w:color="auto" w:fill="FFFFFF"/>
                <w:lang w:val="el-GR"/>
              </w:rPr>
              <w:t>αρτερώ</w:t>
            </w:r>
            <w:r w:rsidRPr="00C7724A">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την</w:t>
            </w:r>
            <w:r>
              <w:rPr>
                <w:rFonts w:ascii="Times New Roman" w:hAnsi="Times New Roman" w:cs="Times New Roman"/>
                <w:b/>
                <w:bCs/>
                <w:color w:val="333333"/>
                <w:sz w:val="28"/>
                <w:szCs w:val="28"/>
                <w:shd w:val="clear" w:color="auto" w:fill="FFFFFF"/>
                <w:lang w:val="el-GR"/>
              </w:rPr>
              <w:t>.</w:t>
            </w:r>
          </w:p>
          <w:p w14:paraId="724C17B3" w14:textId="77777777" w:rsidR="00BB5F63" w:rsidRDefault="00BB5F63" w:rsidP="006B2BE1">
            <w:pPr>
              <w:shd w:val="clear" w:color="auto" w:fill="FFFFFF"/>
              <w:spacing w:line="360" w:lineRule="auto"/>
              <w:jc w:val="both"/>
              <w:rPr>
                <w:rFonts w:ascii="Times New Roman" w:hAnsi="Times New Roman" w:cs="Times New Roman"/>
                <w:b/>
                <w:bCs/>
                <w:color w:val="333333"/>
                <w:sz w:val="28"/>
                <w:szCs w:val="28"/>
                <w:shd w:val="clear" w:color="auto" w:fill="FFFFFF"/>
                <w:lang w:val="el-GR"/>
              </w:rPr>
            </w:pPr>
          </w:p>
          <w:p w14:paraId="4F0A61C5" w14:textId="006D0B03" w:rsidR="00BB5F63" w:rsidRDefault="00BB5F63" w:rsidP="006B2BE1">
            <w:pPr>
              <w:shd w:val="clear" w:color="auto" w:fill="FFFFFF"/>
              <w:spacing w:line="360" w:lineRule="auto"/>
              <w:jc w:val="both"/>
              <w:rPr>
                <w:rFonts w:ascii="Times New Roman" w:hAnsi="Times New Roman" w:cs="Times New Roman"/>
                <w:b/>
                <w:bCs/>
                <w:color w:val="333333"/>
                <w:sz w:val="28"/>
                <w:szCs w:val="28"/>
                <w:shd w:val="clear" w:color="auto" w:fill="FFFFFF"/>
                <w:lang w:val="el-GR"/>
              </w:rPr>
            </w:pPr>
            <w:r w:rsidRPr="003F6A62">
              <w:rPr>
                <w:rFonts w:ascii="Times New Roman" w:hAnsi="Times New Roman" w:cs="Times New Roman"/>
                <w:b/>
                <w:bCs/>
                <w:color w:val="333333"/>
                <w:sz w:val="28"/>
                <w:szCs w:val="28"/>
                <w:shd w:val="clear" w:color="auto" w:fill="FFFFFF"/>
                <w:lang w:val="el-GR"/>
              </w:rPr>
              <w:t>Εσού</w:t>
            </w:r>
            <w:r>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ξεπεταρού</w:t>
            </w:r>
            <w:r>
              <w:rPr>
                <w:rFonts w:ascii="Times New Roman" w:hAnsi="Times New Roman" w:cs="Times New Roman"/>
                <w:b/>
                <w:bCs/>
                <w:color w:val="333333"/>
                <w:sz w:val="28"/>
                <w:szCs w:val="28"/>
                <w:shd w:val="clear" w:color="auto" w:fill="FFFFFF"/>
                <w:lang w:val="el-GR"/>
              </w:rPr>
              <w:t>ιμ</w:t>
            </w:r>
            <w:r w:rsidRPr="00C7724A">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που</w:t>
            </w:r>
            <w:r>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πετά</w:t>
            </w:r>
          </w:p>
          <w:p w14:paraId="5C55A9AB" w14:textId="77777777" w:rsidR="00BB5F63" w:rsidRPr="00C7724A" w:rsidRDefault="00BB5F63" w:rsidP="006B2BE1">
            <w:pPr>
              <w:shd w:val="clear" w:color="auto" w:fill="FFFFFF"/>
              <w:spacing w:line="360" w:lineRule="auto"/>
              <w:jc w:val="both"/>
              <w:rPr>
                <w:rFonts w:ascii="Times New Roman" w:hAnsi="Times New Roman" w:cs="Times New Roman"/>
                <w:b/>
                <w:bCs/>
                <w:color w:val="333333"/>
                <w:sz w:val="28"/>
                <w:szCs w:val="28"/>
                <w:shd w:val="clear" w:color="auto" w:fill="FFFFFF"/>
                <w:lang w:val="el-GR"/>
              </w:rPr>
            </w:pPr>
            <w:r w:rsidRPr="003F6A62">
              <w:rPr>
                <w:rFonts w:ascii="Times New Roman" w:hAnsi="Times New Roman" w:cs="Times New Roman"/>
                <w:b/>
                <w:bCs/>
                <w:color w:val="333333"/>
                <w:sz w:val="28"/>
                <w:szCs w:val="28"/>
                <w:shd w:val="clear" w:color="auto" w:fill="FFFFFF"/>
                <w:lang w:val="el-GR"/>
              </w:rPr>
              <w:t>τζ'</w:t>
            </w:r>
            <w:r w:rsidRPr="00C7724A">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ό</w:t>
            </w:r>
            <w:r>
              <w:rPr>
                <w:rFonts w:ascii="Times New Roman" w:hAnsi="Times New Roman" w:cs="Times New Roman"/>
                <w:b/>
                <w:bCs/>
                <w:color w:val="333333"/>
                <w:sz w:val="28"/>
                <w:szCs w:val="28"/>
                <w:shd w:val="clear" w:color="auto" w:fill="FFFFFF"/>
                <w:lang w:val="el-GR"/>
              </w:rPr>
              <w:t>πκοια</w:t>
            </w:r>
            <w:r w:rsidRPr="00C7724A">
              <w:rPr>
                <w:rFonts w:ascii="Times New Roman" w:hAnsi="Times New Roman" w:cs="Times New Roman"/>
                <w:b/>
                <w:bCs/>
                <w:color w:val="333333"/>
                <w:sz w:val="28"/>
                <w:szCs w:val="28"/>
                <w:shd w:val="clear" w:color="auto" w:fill="FFFFFF"/>
                <w:lang w:val="el-GR"/>
              </w:rPr>
              <w:t xml:space="preserve"> βρεθούν ομπρός του </w:t>
            </w:r>
            <w:r w:rsidRPr="003F6A62">
              <w:rPr>
                <w:rFonts w:ascii="Times New Roman" w:hAnsi="Times New Roman" w:cs="Times New Roman"/>
                <w:b/>
                <w:bCs/>
                <w:color w:val="333333"/>
                <w:sz w:val="28"/>
                <w:szCs w:val="28"/>
                <w:shd w:val="clear" w:color="auto" w:fill="FFFFFF"/>
                <w:lang w:val="el-GR"/>
              </w:rPr>
              <w:t>αγαπά</w:t>
            </w:r>
            <w:r w:rsidRPr="00C7724A">
              <w:rPr>
                <w:rFonts w:ascii="Times New Roman" w:hAnsi="Times New Roman" w:cs="Times New Roman"/>
                <w:b/>
                <w:bCs/>
                <w:color w:val="333333"/>
                <w:sz w:val="28"/>
                <w:szCs w:val="28"/>
                <w:shd w:val="clear" w:color="auto" w:fill="FFFFFF"/>
                <w:lang w:val="el-GR"/>
              </w:rPr>
              <w:t xml:space="preserve"> τα</w:t>
            </w:r>
          </w:p>
          <w:p w14:paraId="5D5ADC90" w14:textId="77777777" w:rsidR="00BB5F63" w:rsidRPr="00D91395" w:rsidRDefault="00BB5F63" w:rsidP="006B2BE1">
            <w:pPr>
              <w:shd w:val="clear" w:color="auto" w:fill="FFFFFF"/>
              <w:spacing w:line="360" w:lineRule="auto"/>
              <w:jc w:val="both"/>
              <w:rPr>
                <w:rFonts w:ascii="Times New Roman" w:hAnsi="Times New Roman" w:cs="Times New Roman"/>
                <w:b/>
                <w:bCs/>
                <w:color w:val="333333"/>
                <w:sz w:val="28"/>
                <w:szCs w:val="28"/>
                <w:shd w:val="clear" w:color="auto" w:fill="FFFFFF"/>
                <w:lang w:val="el-GR"/>
              </w:rPr>
            </w:pPr>
            <w:r>
              <w:rPr>
                <w:rFonts w:ascii="Times New Roman" w:hAnsi="Times New Roman" w:cs="Times New Roman"/>
                <w:b/>
                <w:bCs/>
                <w:color w:val="333333"/>
                <w:sz w:val="28"/>
                <w:szCs w:val="28"/>
                <w:shd w:val="clear" w:color="auto" w:fill="FFFFFF"/>
                <w:lang w:val="el-GR"/>
              </w:rPr>
              <w:t>ε</w:t>
            </w:r>
            <w:r w:rsidRPr="003F6A62">
              <w:rPr>
                <w:rFonts w:ascii="Times New Roman" w:hAnsi="Times New Roman" w:cs="Times New Roman"/>
                <w:b/>
                <w:bCs/>
                <w:color w:val="333333"/>
                <w:sz w:val="28"/>
                <w:szCs w:val="28"/>
                <w:shd w:val="clear" w:color="auto" w:fill="FFFFFF"/>
                <w:lang w:val="el-GR"/>
              </w:rPr>
              <w:t>ντ</w:t>
            </w:r>
            <w:r w:rsidRPr="006848BD">
              <w:rPr>
                <w:rFonts w:ascii="Times New Roman" w:hAnsi="Times New Roman" w:cs="Times New Roman"/>
                <w:b/>
                <w:bCs/>
                <w:color w:val="333333"/>
                <w:sz w:val="28"/>
                <w:szCs w:val="28"/>
                <w:shd w:val="clear" w:color="auto" w:fill="FFFFFF"/>
                <w:lang w:val="el-GR"/>
              </w:rPr>
              <w:t>-</w:t>
            </w:r>
            <w:r w:rsidRPr="003F6A62">
              <w:rPr>
                <w:rFonts w:ascii="Times New Roman" w:hAnsi="Times New Roman" w:cs="Times New Roman"/>
                <w:b/>
                <w:bCs/>
                <w:color w:val="333333"/>
                <w:sz w:val="28"/>
                <w:szCs w:val="28"/>
                <w:shd w:val="clear" w:color="auto" w:fill="FFFFFF"/>
                <w:lang w:val="el-GR"/>
              </w:rPr>
              <w:t>ζαι</w:t>
            </w:r>
            <w:r w:rsidRPr="00C7724A">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δικλά</w:t>
            </w:r>
            <w:r w:rsidRPr="00C7724A">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ποττέ</w:t>
            </w:r>
            <w:r w:rsidRPr="00C7724A">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πίσω</w:t>
            </w:r>
            <w:r w:rsidRPr="00C7724A">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να</w:t>
            </w:r>
            <w:r w:rsidRPr="00C7724A">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δει</w:t>
            </w:r>
            <w:r>
              <w:rPr>
                <w:rFonts w:ascii="Times New Roman" w:hAnsi="Times New Roman" w:cs="Times New Roman"/>
                <w:b/>
                <w:bCs/>
                <w:color w:val="333333"/>
                <w:sz w:val="28"/>
                <w:szCs w:val="28"/>
                <w:shd w:val="clear" w:color="auto" w:fill="FFFFFF"/>
                <w:lang w:val="el-GR"/>
              </w:rPr>
              <w:t>,</w:t>
            </w:r>
            <w:r w:rsidRPr="00C7724A">
              <w:rPr>
                <w:rFonts w:ascii="Times New Roman" w:hAnsi="Times New Roman" w:cs="Times New Roman"/>
                <w:b/>
                <w:bCs/>
                <w:color w:val="333333"/>
                <w:sz w:val="28"/>
                <w:szCs w:val="28"/>
                <w:lang w:val="el-GR"/>
              </w:rPr>
              <w:br/>
            </w:r>
            <w:r w:rsidRPr="003F6A62">
              <w:rPr>
                <w:rFonts w:ascii="Times New Roman" w:hAnsi="Times New Roman" w:cs="Times New Roman"/>
                <w:b/>
                <w:bCs/>
                <w:color w:val="333333"/>
                <w:sz w:val="28"/>
                <w:szCs w:val="28"/>
                <w:shd w:val="clear" w:color="auto" w:fill="FFFFFF"/>
                <w:lang w:val="el-GR"/>
              </w:rPr>
              <w:t>φιλιά</w:t>
            </w:r>
            <w:r w:rsidRPr="00D91395">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με</w:t>
            </w:r>
            <w:r w:rsidRPr="00D91395">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λο</w:t>
            </w:r>
            <w:r>
              <w:rPr>
                <w:rFonts w:ascii="Times New Roman" w:hAnsi="Times New Roman" w:cs="Times New Roman"/>
                <w:b/>
                <w:bCs/>
                <w:color w:val="333333"/>
                <w:sz w:val="28"/>
                <w:szCs w:val="28"/>
                <w:shd w:val="clear" w:color="auto" w:fill="FFFFFF"/>
                <w:lang w:val="el-GR"/>
              </w:rPr>
              <w:t>β</w:t>
            </w:r>
            <w:r w:rsidRPr="003F6A62">
              <w:rPr>
                <w:rFonts w:ascii="Times New Roman" w:hAnsi="Times New Roman" w:cs="Times New Roman"/>
                <w:b/>
                <w:bCs/>
                <w:color w:val="333333"/>
                <w:sz w:val="28"/>
                <w:szCs w:val="28"/>
                <w:shd w:val="clear" w:color="auto" w:fill="FFFFFF"/>
                <w:lang w:val="el-GR"/>
              </w:rPr>
              <w:t>αρκάζει</w:t>
            </w:r>
            <w:r w:rsidRPr="00D91395">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με</w:t>
            </w:r>
            <w:r w:rsidRPr="00D91395">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μετρά</w:t>
            </w:r>
            <w:r w:rsidRPr="00D91395">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τα</w:t>
            </w:r>
            <w:r w:rsidRPr="00D91395">
              <w:rPr>
                <w:rFonts w:ascii="Times New Roman" w:hAnsi="Times New Roman" w:cs="Times New Roman"/>
                <w:b/>
                <w:bCs/>
                <w:color w:val="333333"/>
                <w:sz w:val="28"/>
                <w:szCs w:val="28"/>
                <w:shd w:val="clear" w:color="auto" w:fill="FFFFFF"/>
                <w:lang w:val="el-GR"/>
              </w:rPr>
              <w:t>.</w:t>
            </w:r>
          </w:p>
          <w:p w14:paraId="239A62DF" w14:textId="77777777" w:rsidR="001A5FEA" w:rsidRDefault="00BB5F63" w:rsidP="006B2BE1">
            <w:pPr>
              <w:shd w:val="clear" w:color="auto" w:fill="FFFFFF"/>
              <w:spacing w:line="360" w:lineRule="auto"/>
              <w:jc w:val="both"/>
              <w:rPr>
                <w:rFonts w:ascii="Times New Roman" w:hAnsi="Times New Roman" w:cs="Times New Roman"/>
                <w:b/>
                <w:bCs/>
                <w:color w:val="333333"/>
                <w:sz w:val="28"/>
                <w:szCs w:val="28"/>
                <w:shd w:val="clear" w:color="auto" w:fill="FFFFFF"/>
                <w:lang w:val="el-GR"/>
              </w:rPr>
            </w:pPr>
            <w:r w:rsidRPr="00C7724A">
              <w:rPr>
                <w:rFonts w:ascii="Times New Roman" w:hAnsi="Times New Roman" w:cs="Times New Roman"/>
                <w:b/>
                <w:bCs/>
                <w:color w:val="333333"/>
                <w:sz w:val="28"/>
                <w:szCs w:val="28"/>
                <w:lang w:val="el-GR"/>
              </w:rPr>
              <w:br/>
            </w:r>
          </w:p>
          <w:p w14:paraId="01CC592E" w14:textId="5C992DCC" w:rsidR="00BB5F63" w:rsidRDefault="00BB5F63" w:rsidP="006B2BE1">
            <w:pPr>
              <w:shd w:val="clear" w:color="auto" w:fill="FFFFFF"/>
              <w:spacing w:line="360" w:lineRule="auto"/>
              <w:jc w:val="both"/>
              <w:rPr>
                <w:rFonts w:ascii="Times New Roman" w:hAnsi="Times New Roman" w:cs="Times New Roman"/>
                <w:b/>
                <w:bCs/>
                <w:color w:val="333333"/>
                <w:sz w:val="28"/>
                <w:szCs w:val="28"/>
                <w:shd w:val="clear" w:color="auto" w:fill="FFFFFF"/>
                <w:lang w:val="el-GR"/>
              </w:rPr>
            </w:pPr>
            <w:r w:rsidRPr="003F6A62">
              <w:rPr>
                <w:rFonts w:ascii="Times New Roman" w:hAnsi="Times New Roman" w:cs="Times New Roman"/>
                <w:b/>
                <w:bCs/>
                <w:color w:val="333333"/>
                <w:sz w:val="28"/>
                <w:szCs w:val="28"/>
                <w:shd w:val="clear" w:color="auto" w:fill="FFFFFF"/>
                <w:lang w:val="el-GR"/>
              </w:rPr>
              <w:t>Εγιώ</w:t>
            </w:r>
            <w:r>
              <w:rPr>
                <w:rFonts w:ascii="Times New Roman" w:hAnsi="Times New Roman" w:cs="Times New Roman"/>
                <w:b/>
                <w:bCs/>
                <w:color w:val="333333"/>
                <w:sz w:val="28"/>
                <w:szCs w:val="28"/>
                <w:shd w:val="clear" w:color="auto" w:fill="FFFFFF"/>
                <w:lang w:val="el-GR"/>
              </w:rPr>
              <w:tab/>
              <w:t>‘</w:t>
            </w:r>
            <w:r w:rsidRPr="003F6A62">
              <w:rPr>
                <w:rFonts w:ascii="Times New Roman" w:hAnsi="Times New Roman" w:cs="Times New Roman"/>
                <w:b/>
                <w:bCs/>
                <w:color w:val="333333"/>
                <w:sz w:val="28"/>
                <w:szCs w:val="28"/>
                <w:shd w:val="clear" w:color="auto" w:fill="FFFFFF"/>
                <w:lang w:val="el-GR"/>
              </w:rPr>
              <w:t>μως</w:t>
            </w:r>
            <w:r>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λο</w:t>
            </w:r>
            <w:r>
              <w:rPr>
                <w:rFonts w:ascii="Times New Roman" w:hAnsi="Times New Roman" w:cs="Times New Roman"/>
                <w:b/>
                <w:bCs/>
                <w:color w:val="333333"/>
                <w:sz w:val="28"/>
                <w:szCs w:val="28"/>
                <w:shd w:val="clear" w:color="auto" w:fill="FFFFFF"/>
                <w:lang w:val="el-GR"/>
              </w:rPr>
              <w:t>β</w:t>
            </w:r>
            <w:r w:rsidRPr="003F6A62">
              <w:rPr>
                <w:rFonts w:ascii="Times New Roman" w:hAnsi="Times New Roman" w:cs="Times New Roman"/>
                <w:b/>
                <w:bCs/>
                <w:color w:val="333333"/>
                <w:sz w:val="28"/>
                <w:szCs w:val="28"/>
                <w:shd w:val="clear" w:color="auto" w:fill="FFFFFF"/>
                <w:lang w:val="el-GR"/>
              </w:rPr>
              <w:t>αρκάζ</w:t>
            </w:r>
            <w:r>
              <w:rPr>
                <w:rFonts w:ascii="Times New Roman" w:hAnsi="Times New Roman" w:cs="Times New Roman"/>
                <w:b/>
                <w:bCs/>
                <w:color w:val="333333"/>
                <w:sz w:val="28"/>
                <w:szCs w:val="28"/>
                <w:shd w:val="clear" w:color="auto" w:fill="FFFFFF"/>
                <w:lang w:val="el-GR"/>
              </w:rPr>
              <w:t>-</w:t>
            </w:r>
            <w:r w:rsidRPr="003F6A62">
              <w:rPr>
                <w:rFonts w:ascii="Times New Roman" w:hAnsi="Times New Roman" w:cs="Times New Roman"/>
                <w:b/>
                <w:bCs/>
                <w:color w:val="333333"/>
                <w:sz w:val="28"/>
                <w:szCs w:val="28"/>
                <w:shd w:val="clear" w:color="auto" w:fill="FFFFFF"/>
                <w:lang w:val="el-GR"/>
              </w:rPr>
              <w:t>ω</w:t>
            </w:r>
            <w:r w:rsidRPr="00D91395">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το</w:t>
            </w:r>
            <w:r w:rsidRPr="00D91395">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φιλί</w:t>
            </w:r>
            <w:r>
              <w:rPr>
                <w:rFonts w:ascii="Times New Roman" w:hAnsi="Times New Roman" w:cs="Times New Roman"/>
                <w:b/>
                <w:bCs/>
                <w:color w:val="333333"/>
                <w:sz w:val="28"/>
                <w:szCs w:val="28"/>
                <w:shd w:val="clear" w:color="auto" w:fill="FFFFFF"/>
                <w:lang w:val="el-GR"/>
              </w:rPr>
              <w:t>ν</w:t>
            </w:r>
          </w:p>
          <w:p w14:paraId="1785FD86" w14:textId="77777777" w:rsidR="00BB5F63" w:rsidRPr="00D91395" w:rsidRDefault="00BB5F63" w:rsidP="006B2BE1">
            <w:pPr>
              <w:shd w:val="clear" w:color="auto" w:fill="FFFFFF"/>
              <w:spacing w:line="360" w:lineRule="auto"/>
              <w:jc w:val="both"/>
              <w:rPr>
                <w:rFonts w:ascii="Times New Roman" w:hAnsi="Times New Roman" w:cs="Times New Roman"/>
                <w:b/>
                <w:bCs/>
                <w:color w:val="333333"/>
                <w:sz w:val="16"/>
                <w:szCs w:val="16"/>
                <w:shd w:val="clear" w:color="auto" w:fill="FFFFFF"/>
                <w:lang w:val="el-GR"/>
              </w:rPr>
            </w:pPr>
            <w:r w:rsidRPr="003F6A62">
              <w:rPr>
                <w:rFonts w:ascii="Times New Roman" w:hAnsi="Times New Roman" w:cs="Times New Roman"/>
                <w:b/>
                <w:bCs/>
                <w:color w:val="333333"/>
                <w:sz w:val="28"/>
                <w:szCs w:val="28"/>
                <w:shd w:val="clear" w:color="auto" w:fill="FFFFFF"/>
                <w:lang w:val="el-GR"/>
              </w:rPr>
              <w:t>γιατ'</w:t>
            </w:r>
            <w:r w:rsidRPr="00D91395">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εν</w:t>
            </w:r>
            <w:r w:rsidRPr="00D91395">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είμαι</w:t>
            </w:r>
            <w:r w:rsidRPr="00D91395">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τζ</w:t>
            </w:r>
            <w:r>
              <w:rPr>
                <w:rFonts w:ascii="Times New Roman" w:hAnsi="Times New Roman" w:cs="Times New Roman"/>
                <w:b/>
                <w:bCs/>
                <w:color w:val="333333"/>
                <w:sz w:val="28"/>
                <w:szCs w:val="28"/>
                <w:shd w:val="clear" w:color="auto" w:fill="FFFFFF"/>
                <w:lang w:val="el-GR"/>
              </w:rPr>
              <w:t>’</w:t>
            </w:r>
            <w:r w:rsidRPr="00D91395">
              <w:rPr>
                <w:rFonts w:ascii="Times New Roman" w:hAnsi="Times New Roman" w:cs="Times New Roman"/>
                <w:b/>
                <w:bCs/>
                <w:color w:val="333333"/>
                <w:sz w:val="28"/>
                <w:szCs w:val="28"/>
                <w:shd w:val="clear" w:color="auto" w:fill="FFFFFF"/>
                <w:lang w:val="el-GR"/>
              </w:rPr>
              <w:t xml:space="preserve"> </w:t>
            </w:r>
            <w:r>
              <w:rPr>
                <w:rFonts w:ascii="Times New Roman" w:hAnsi="Times New Roman" w:cs="Times New Roman"/>
                <w:b/>
                <w:bCs/>
                <w:color w:val="333333"/>
                <w:sz w:val="28"/>
                <w:szCs w:val="28"/>
                <w:shd w:val="clear" w:color="auto" w:fill="FFFFFF"/>
                <w:lang w:val="el-GR"/>
              </w:rPr>
              <w:t>ε</w:t>
            </w:r>
            <w:r w:rsidRPr="003F6A62">
              <w:rPr>
                <w:rFonts w:ascii="Times New Roman" w:hAnsi="Times New Roman" w:cs="Times New Roman"/>
                <w:b/>
                <w:bCs/>
                <w:color w:val="333333"/>
                <w:sz w:val="28"/>
                <w:szCs w:val="28"/>
                <w:shd w:val="clear" w:color="auto" w:fill="FFFFFF"/>
                <w:lang w:val="el-GR"/>
              </w:rPr>
              <w:t>γι</w:t>
            </w:r>
            <w:r>
              <w:rPr>
                <w:rFonts w:ascii="Times New Roman" w:hAnsi="Times New Roman" w:cs="Times New Roman"/>
                <w:b/>
                <w:bCs/>
                <w:color w:val="333333"/>
                <w:sz w:val="28"/>
                <w:szCs w:val="28"/>
                <w:shd w:val="clear" w:color="auto" w:fill="FFFFFF"/>
                <w:lang w:val="el-GR"/>
              </w:rPr>
              <w:t>ώ</w:t>
            </w:r>
            <w:r w:rsidRPr="00D91395">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ξεπεταρού</w:t>
            </w:r>
            <w:r>
              <w:rPr>
                <w:rFonts w:ascii="Times New Roman" w:hAnsi="Times New Roman" w:cs="Times New Roman"/>
                <w:b/>
                <w:bCs/>
                <w:color w:val="333333"/>
                <w:sz w:val="28"/>
                <w:szCs w:val="28"/>
                <w:shd w:val="clear" w:color="auto" w:fill="FFFFFF"/>
                <w:lang w:val="el-GR"/>
              </w:rPr>
              <w:t>ι</w:t>
            </w:r>
            <w:r w:rsidRPr="003F6A62">
              <w:rPr>
                <w:rFonts w:ascii="Times New Roman" w:hAnsi="Times New Roman" w:cs="Times New Roman"/>
                <w:b/>
                <w:bCs/>
                <w:color w:val="333333"/>
                <w:sz w:val="28"/>
                <w:szCs w:val="28"/>
                <w:shd w:val="clear" w:color="auto" w:fill="FFFFFF"/>
                <w:lang w:val="el-GR"/>
              </w:rPr>
              <w:t>ν</w:t>
            </w:r>
            <w:r w:rsidRPr="001D3993">
              <w:rPr>
                <w:rFonts w:ascii="Times New Roman" w:hAnsi="Times New Roman" w:cs="Times New Roman"/>
                <w:b/>
                <w:bCs/>
                <w:color w:val="333333"/>
                <w:sz w:val="16"/>
                <w:szCs w:val="16"/>
                <w:shd w:val="clear" w:color="auto" w:fill="FFFFFF"/>
                <w:lang w:val="el-GR"/>
              </w:rPr>
              <w:tab/>
            </w:r>
            <w:r w:rsidRPr="001D3993">
              <w:rPr>
                <w:rFonts w:ascii="Times New Roman" w:hAnsi="Times New Roman" w:cs="Times New Roman"/>
                <w:b/>
                <w:bCs/>
                <w:color w:val="333333"/>
                <w:sz w:val="16"/>
                <w:szCs w:val="16"/>
                <w:shd w:val="clear" w:color="auto" w:fill="FFFFFF"/>
                <w:lang w:val="el-GR"/>
              </w:rPr>
              <w:tab/>
            </w:r>
            <w:r w:rsidRPr="001D3993">
              <w:rPr>
                <w:rFonts w:ascii="Times New Roman" w:hAnsi="Times New Roman" w:cs="Times New Roman"/>
                <w:b/>
                <w:bCs/>
                <w:color w:val="333333"/>
                <w:sz w:val="28"/>
                <w:szCs w:val="28"/>
                <w:lang w:val="el-GR"/>
              </w:rPr>
              <w:br/>
            </w:r>
            <w:r w:rsidRPr="003F6A62">
              <w:rPr>
                <w:rFonts w:ascii="Times New Roman" w:hAnsi="Times New Roman" w:cs="Times New Roman"/>
                <w:b/>
                <w:bCs/>
                <w:color w:val="333333"/>
                <w:sz w:val="28"/>
                <w:szCs w:val="28"/>
                <w:shd w:val="clear" w:color="auto" w:fill="FFFFFF"/>
                <w:lang w:val="el-GR"/>
              </w:rPr>
              <w:t>τζαι</w:t>
            </w:r>
            <w:r w:rsidRPr="00D91395">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με</w:t>
            </w:r>
            <w:r>
              <w:rPr>
                <w:rFonts w:ascii="Times New Roman" w:hAnsi="Times New Roman" w:cs="Times New Roman"/>
                <w:b/>
                <w:bCs/>
                <w:color w:val="333333"/>
                <w:sz w:val="28"/>
                <w:szCs w:val="28"/>
                <w:shd w:val="clear" w:color="auto" w:fill="FFFFFF"/>
                <w:lang w:val="el-GR"/>
              </w:rPr>
              <w:t>μ</w:t>
            </w:r>
            <w:r w:rsidRPr="00D91395">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παραπονιέσαι</w:t>
            </w:r>
            <w:r w:rsidRPr="00D91395">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τζαι</w:t>
            </w:r>
            <w:r w:rsidRPr="00D91395">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κανεί</w:t>
            </w:r>
            <w:r>
              <w:rPr>
                <w:rFonts w:ascii="Times New Roman" w:hAnsi="Times New Roman" w:cs="Times New Roman"/>
                <w:b/>
                <w:bCs/>
                <w:color w:val="333333"/>
                <w:sz w:val="28"/>
                <w:szCs w:val="28"/>
                <w:shd w:val="clear" w:color="auto" w:fill="FFFFFF"/>
                <w:lang w:val="el-GR"/>
              </w:rPr>
              <w:t>,</w:t>
            </w:r>
            <w:r w:rsidRPr="00861EAB">
              <w:rPr>
                <w:rFonts w:ascii="Times New Roman" w:hAnsi="Times New Roman" w:cs="Times New Roman"/>
                <w:b/>
                <w:bCs/>
                <w:color w:val="333333"/>
                <w:sz w:val="28"/>
                <w:szCs w:val="28"/>
                <w:lang w:val="el-GR"/>
              </w:rPr>
              <w:br/>
            </w:r>
            <w:r w:rsidRPr="003F6A62">
              <w:rPr>
                <w:rFonts w:ascii="Times New Roman" w:hAnsi="Times New Roman" w:cs="Times New Roman"/>
                <w:b/>
                <w:bCs/>
                <w:color w:val="333333"/>
                <w:sz w:val="28"/>
                <w:szCs w:val="28"/>
                <w:shd w:val="clear" w:color="auto" w:fill="FFFFFF"/>
                <w:lang w:val="el-GR"/>
              </w:rPr>
              <w:t>μεν</w:t>
            </w:r>
            <w:r w:rsidRPr="00D91395">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τρέμει</w:t>
            </w:r>
            <w:r w:rsidRPr="00D91395">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τ'όμορφ</w:t>
            </w:r>
            <w:r>
              <w:rPr>
                <w:rFonts w:ascii="Times New Roman" w:hAnsi="Times New Roman" w:cs="Times New Roman"/>
                <w:b/>
                <w:bCs/>
                <w:color w:val="333333"/>
                <w:sz w:val="28"/>
                <w:szCs w:val="28"/>
                <w:shd w:val="clear" w:color="auto" w:fill="FFFFFF"/>
                <w:lang w:val="el-GR"/>
              </w:rPr>
              <w:t>ός</w:t>
            </w:r>
            <w:r w:rsidRPr="00D91395">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σου</w:t>
            </w:r>
            <w:r w:rsidRPr="00D91395">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το</w:t>
            </w:r>
            <w:r w:rsidRPr="00D91395">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σ</w:t>
            </w:r>
            <w:r>
              <w:rPr>
                <w:rFonts w:ascii="Times New Roman" w:hAnsi="Times New Roman" w:cs="Times New Roman"/>
                <w:b/>
                <w:bCs/>
                <w:color w:val="333333"/>
                <w:sz w:val="28"/>
                <w:szCs w:val="28"/>
                <w:shd w:val="clear" w:color="auto" w:fill="FFFFFF"/>
                <w:lang w:val="el-GR"/>
              </w:rPr>
              <w:t>ει</w:t>
            </w:r>
            <w:r w:rsidRPr="003F6A62">
              <w:rPr>
                <w:rFonts w:ascii="Times New Roman" w:hAnsi="Times New Roman" w:cs="Times New Roman"/>
                <w:b/>
                <w:bCs/>
                <w:color w:val="333333"/>
                <w:sz w:val="28"/>
                <w:szCs w:val="28"/>
                <w:shd w:val="clear" w:color="auto" w:fill="FFFFFF"/>
                <w:lang w:val="el-GR"/>
              </w:rPr>
              <w:t>λού</w:t>
            </w:r>
            <w:r>
              <w:rPr>
                <w:rFonts w:ascii="Times New Roman" w:hAnsi="Times New Roman" w:cs="Times New Roman"/>
                <w:b/>
                <w:bCs/>
                <w:color w:val="333333"/>
                <w:sz w:val="28"/>
                <w:szCs w:val="28"/>
                <w:shd w:val="clear" w:color="auto" w:fill="FFFFFF"/>
                <w:lang w:val="el-GR"/>
              </w:rPr>
              <w:t>ι</w:t>
            </w:r>
            <w:r w:rsidRPr="003F6A62">
              <w:rPr>
                <w:rFonts w:ascii="Times New Roman" w:hAnsi="Times New Roman" w:cs="Times New Roman"/>
                <w:b/>
                <w:bCs/>
                <w:color w:val="333333"/>
                <w:sz w:val="28"/>
                <w:szCs w:val="28"/>
                <w:shd w:val="clear" w:color="auto" w:fill="FFFFFF"/>
                <w:lang w:val="el-GR"/>
              </w:rPr>
              <w:t>ν</w:t>
            </w:r>
            <w:r w:rsidRPr="00D91395">
              <w:rPr>
                <w:rFonts w:ascii="Times New Roman" w:hAnsi="Times New Roman" w:cs="Times New Roman"/>
                <w:b/>
                <w:bCs/>
                <w:color w:val="333333"/>
                <w:sz w:val="28"/>
                <w:szCs w:val="28"/>
                <w:shd w:val="clear" w:color="auto" w:fill="FFFFFF"/>
                <w:lang w:val="el-GR"/>
              </w:rPr>
              <w:t>.</w:t>
            </w:r>
          </w:p>
          <w:p w14:paraId="5F911A9E" w14:textId="77777777" w:rsidR="001E347D" w:rsidRDefault="00BB5F63" w:rsidP="006B2BE1">
            <w:pPr>
              <w:shd w:val="clear" w:color="auto" w:fill="FFFFFF"/>
              <w:spacing w:line="360" w:lineRule="auto"/>
              <w:jc w:val="both"/>
              <w:rPr>
                <w:rFonts w:ascii="Times New Roman" w:hAnsi="Times New Roman" w:cs="Times New Roman"/>
                <w:b/>
                <w:bCs/>
                <w:color w:val="333333"/>
                <w:sz w:val="28"/>
                <w:szCs w:val="28"/>
                <w:shd w:val="clear" w:color="auto" w:fill="FFFFFF"/>
                <w:lang w:val="el-GR"/>
              </w:rPr>
            </w:pPr>
            <w:r w:rsidRPr="00C7724A">
              <w:rPr>
                <w:rFonts w:ascii="Times New Roman" w:hAnsi="Times New Roman" w:cs="Times New Roman"/>
                <w:b/>
                <w:bCs/>
                <w:color w:val="333333"/>
                <w:sz w:val="28"/>
                <w:szCs w:val="28"/>
                <w:lang w:val="el-GR"/>
              </w:rPr>
              <w:br/>
            </w:r>
            <w:r w:rsidRPr="003F6A62">
              <w:rPr>
                <w:rFonts w:ascii="Times New Roman" w:hAnsi="Times New Roman" w:cs="Times New Roman"/>
                <w:b/>
                <w:bCs/>
                <w:color w:val="333333"/>
                <w:sz w:val="28"/>
                <w:szCs w:val="28"/>
                <w:shd w:val="clear" w:color="auto" w:fill="FFFFFF"/>
                <w:lang w:val="el-GR"/>
              </w:rPr>
              <w:t>Εσού</w:t>
            </w:r>
            <w:r>
              <w:rPr>
                <w:rFonts w:ascii="Times New Roman" w:hAnsi="Times New Roman" w:cs="Times New Roman"/>
                <w:b/>
                <w:bCs/>
                <w:color w:val="333333"/>
                <w:sz w:val="28"/>
                <w:szCs w:val="28"/>
                <w:shd w:val="clear" w:color="auto" w:fill="FFFFFF"/>
                <w:lang w:val="el-GR"/>
              </w:rPr>
              <w:tab/>
              <w:t>‘</w:t>
            </w:r>
            <w:r w:rsidRPr="003F6A62">
              <w:rPr>
                <w:rFonts w:ascii="Times New Roman" w:hAnsi="Times New Roman" w:cs="Times New Roman"/>
                <w:b/>
                <w:bCs/>
                <w:color w:val="333333"/>
                <w:sz w:val="28"/>
                <w:szCs w:val="28"/>
                <w:shd w:val="clear" w:color="auto" w:fill="FFFFFF"/>
                <w:lang w:val="el-GR"/>
              </w:rPr>
              <w:t>σαι</w:t>
            </w:r>
            <w:r w:rsidRPr="00D91395">
              <w:rPr>
                <w:rFonts w:ascii="Times New Roman" w:hAnsi="Times New Roman" w:cs="Times New Roman"/>
                <w:b/>
                <w:bCs/>
                <w:color w:val="333333"/>
                <w:sz w:val="28"/>
                <w:szCs w:val="28"/>
                <w:shd w:val="clear" w:color="auto" w:fill="FFFFFF"/>
                <w:lang w:val="el-GR"/>
              </w:rPr>
              <w:t xml:space="preserve"> </w:t>
            </w:r>
            <w:r>
              <w:rPr>
                <w:rFonts w:ascii="Times New Roman" w:hAnsi="Times New Roman" w:cs="Times New Roman"/>
                <w:b/>
                <w:bCs/>
                <w:color w:val="333333"/>
                <w:sz w:val="28"/>
                <w:szCs w:val="28"/>
                <w:shd w:val="clear" w:color="auto" w:fill="FFFFFF"/>
                <w:lang w:val="el-GR"/>
              </w:rPr>
              <w:t>‘</w:t>
            </w:r>
            <w:r w:rsidRPr="003F6A62">
              <w:rPr>
                <w:rFonts w:ascii="Times New Roman" w:hAnsi="Times New Roman" w:cs="Times New Roman"/>
                <w:b/>
                <w:bCs/>
                <w:color w:val="333333"/>
                <w:sz w:val="28"/>
                <w:szCs w:val="28"/>
                <w:shd w:val="clear" w:color="auto" w:fill="FFFFFF"/>
                <w:lang w:val="el-GR"/>
              </w:rPr>
              <w:t>νας</w:t>
            </w:r>
            <w:r w:rsidRPr="00D91395">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αθθός</w:t>
            </w:r>
            <w:r w:rsidRPr="00D91395">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της</w:t>
            </w:r>
            <w:r w:rsidRPr="00D91395">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λεμονιάς</w:t>
            </w:r>
          </w:p>
          <w:p w14:paraId="7CDE7ABA" w14:textId="4B9CF5DE" w:rsidR="00BB5F63" w:rsidRDefault="00BB5F63" w:rsidP="006B2BE1">
            <w:pPr>
              <w:shd w:val="clear" w:color="auto" w:fill="FFFFFF"/>
              <w:spacing w:line="360" w:lineRule="auto"/>
              <w:jc w:val="both"/>
              <w:rPr>
                <w:rFonts w:ascii="Times New Roman" w:hAnsi="Times New Roman" w:cs="Times New Roman"/>
                <w:b/>
                <w:bCs/>
                <w:color w:val="333333"/>
                <w:sz w:val="28"/>
                <w:szCs w:val="28"/>
                <w:shd w:val="clear" w:color="auto" w:fill="FFFFFF"/>
                <w:lang w:val="el-GR"/>
              </w:rPr>
            </w:pPr>
            <w:r w:rsidRPr="003F6A62">
              <w:rPr>
                <w:rFonts w:ascii="Times New Roman" w:hAnsi="Times New Roman" w:cs="Times New Roman"/>
                <w:b/>
                <w:bCs/>
                <w:color w:val="333333"/>
                <w:sz w:val="28"/>
                <w:szCs w:val="28"/>
                <w:shd w:val="clear" w:color="auto" w:fill="FFFFFF"/>
                <w:lang w:val="el-GR"/>
              </w:rPr>
              <w:lastRenderedPageBreak/>
              <w:t>τζ'</w:t>
            </w:r>
            <w:r w:rsidRPr="00D91395">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εγώνι</w:t>
            </w:r>
            <w:r w:rsidRPr="00D91395">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τ'</w:t>
            </w:r>
            <w:r w:rsidRPr="00D91395">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ολο</w:t>
            </w:r>
            <w:r>
              <w:rPr>
                <w:rFonts w:ascii="Times New Roman" w:hAnsi="Times New Roman" w:cs="Times New Roman"/>
                <w:b/>
                <w:bCs/>
                <w:color w:val="333333"/>
                <w:sz w:val="28"/>
                <w:szCs w:val="28"/>
                <w:shd w:val="clear" w:color="auto" w:fill="FFFFFF"/>
                <w:lang w:val="el-GR"/>
              </w:rPr>
              <w:t>-</w:t>
            </w:r>
            <w:r w:rsidRPr="003F6A62">
              <w:rPr>
                <w:rFonts w:ascii="Times New Roman" w:hAnsi="Times New Roman" w:cs="Times New Roman"/>
                <w:b/>
                <w:bCs/>
                <w:color w:val="333333"/>
                <w:sz w:val="28"/>
                <w:szCs w:val="28"/>
                <w:shd w:val="clear" w:color="auto" w:fill="FFFFFF"/>
                <w:lang w:val="el-GR"/>
              </w:rPr>
              <w:t>τζ</w:t>
            </w:r>
            <w:r>
              <w:rPr>
                <w:rFonts w:ascii="Times New Roman" w:hAnsi="Times New Roman" w:cs="Times New Roman"/>
                <w:b/>
                <w:bCs/>
                <w:color w:val="333333"/>
                <w:sz w:val="28"/>
                <w:szCs w:val="28"/>
                <w:shd w:val="clear" w:color="auto" w:fill="FFFFFF"/>
                <w:lang w:val="el-GR"/>
              </w:rPr>
              <w:t>ί</w:t>
            </w:r>
            <w:r w:rsidRPr="003F6A62">
              <w:rPr>
                <w:rFonts w:ascii="Times New Roman" w:hAnsi="Times New Roman" w:cs="Times New Roman"/>
                <w:b/>
                <w:bCs/>
                <w:color w:val="333333"/>
                <w:sz w:val="28"/>
                <w:szCs w:val="28"/>
                <w:shd w:val="clear" w:color="auto" w:fill="FFFFFF"/>
                <w:lang w:val="el-GR"/>
              </w:rPr>
              <w:t>τρινο</w:t>
            </w:r>
            <w:r>
              <w:rPr>
                <w:rFonts w:ascii="Times New Roman" w:hAnsi="Times New Roman" w:cs="Times New Roman"/>
                <w:b/>
                <w:bCs/>
                <w:color w:val="333333"/>
                <w:sz w:val="28"/>
                <w:szCs w:val="28"/>
                <w:shd w:val="clear" w:color="auto" w:fill="FFFFFF"/>
                <w:lang w:val="el-GR"/>
              </w:rPr>
              <w:t>λ</w:t>
            </w:r>
            <w:r w:rsidRPr="00D91395">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λεμόνιν</w:t>
            </w:r>
            <w:r w:rsidRPr="00C173A3">
              <w:rPr>
                <w:rFonts w:ascii="Times New Roman" w:hAnsi="Times New Roman" w:cs="Times New Roman"/>
                <w:b/>
                <w:bCs/>
                <w:color w:val="333333"/>
                <w:sz w:val="16"/>
                <w:szCs w:val="16"/>
                <w:shd w:val="clear" w:color="auto" w:fill="FFFFFF"/>
                <w:lang w:val="el-GR"/>
              </w:rPr>
              <w:tab/>
            </w:r>
            <w:r w:rsidRPr="003F6A62">
              <w:rPr>
                <w:rFonts w:ascii="Times New Roman" w:hAnsi="Times New Roman" w:cs="Times New Roman"/>
                <w:b/>
                <w:bCs/>
                <w:color w:val="333333"/>
                <w:sz w:val="28"/>
                <w:szCs w:val="28"/>
                <w:lang w:val="el-GR"/>
              </w:rPr>
              <w:br/>
            </w:r>
            <w:r w:rsidRPr="003F6A62">
              <w:rPr>
                <w:rFonts w:ascii="Times New Roman" w:hAnsi="Times New Roman" w:cs="Times New Roman"/>
                <w:b/>
                <w:bCs/>
                <w:color w:val="333333"/>
                <w:sz w:val="28"/>
                <w:szCs w:val="28"/>
                <w:shd w:val="clear" w:color="auto" w:fill="FFFFFF"/>
                <w:lang w:val="el-GR"/>
              </w:rPr>
              <w:t>εσού</w:t>
            </w:r>
            <w:r w:rsidRPr="00D91395">
              <w:rPr>
                <w:rFonts w:ascii="Times New Roman" w:hAnsi="Times New Roman" w:cs="Times New Roman"/>
                <w:b/>
                <w:bCs/>
                <w:color w:val="333333"/>
                <w:sz w:val="28"/>
                <w:szCs w:val="28"/>
                <w:shd w:val="clear" w:color="auto" w:fill="FFFFFF"/>
                <w:lang w:val="el-GR"/>
              </w:rPr>
              <w:t xml:space="preserve"> </w:t>
            </w:r>
            <w:r>
              <w:rPr>
                <w:rFonts w:ascii="Times New Roman" w:hAnsi="Times New Roman" w:cs="Times New Roman"/>
                <w:b/>
                <w:bCs/>
                <w:color w:val="333333"/>
                <w:sz w:val="28"/>
                <w:szCs w:val="28"/>
                <w:shd w:val="clear" w:color="auto" w:fill="FFFFFF"/>
                <w:lang w:val="el-GR"/>
              </w:rPr>
              <w:t>‘</w:t>
            </w:r>
            <w:r w:rsidRPr="003F6A62">
              <w:rPr>
                <w:rFonts w:ascii="Times New Roman" w:hAnsi="Times New Roman" w:cs="Times New Roman"/>
                <w:b/>
                <w:bCs/>
                <w:color w:val="333333"/>
                <w:sz w:val="28"/>
                <w:szCs w:val="28"/>
                <w:shd w:val="clear" w:color="auto" w:fill="FFFFFF"/>
                <w:lang w:val="el-GR"/>
              </w:rPr>
              <w:t>σαι</w:t>
            </w:r>
            <w:r w:rsidRPr="00D91395">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παναϊρι</w:t>
            </w:r>
            <w:r>
              <w:rPr>
                <w:rFonts w:ascii="Times New Roman" w:hAnsi="Times New Roman" w:cs="Times New Roman"/>
                <w:b/>
                <w:bCs/>
                <w:color w:val="333333"/>
                <w:sz w:val="28"/>
                <w:szCs w:val="28"/>
                <w:shd w:val="clear" w:color="auto" w:fill="FFFFFF"/>
                <w:lang w:val="el-GR"/>
              </w:rPr>
              <w:t>μ</w:t>
            </w:r>
            <w:r w:rsidRPr="00D91395">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π'</w:t>
            </w:r>
            <w:r w:rsidRPr="00D91395">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αρκινά</w:t>
            </w:r>
            <w:r w:rsidR="009A077F" w:rsidRPr="009A077F">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τζ'</w:t>
            </w:r>
            <w:r w:rsidRPr="00D91395">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εγιώνι</w:t>
            </w:r>
            <w:r w:rsidRPr="00D91395">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παναϊρι</w:t>
            </w:r>
            <w:r>
              <w:rPr>
                <w:rFonts w:ascii="Times New Roman" w:hAnsi="Times New Roman" w:cs="Times New Roman"/>
                <w:b/>
                <w:bCs/>
                <w:color w:val="333333"/>
                <w:sz w:val="28"/>
                <w:szCs w:val="28"/>
                <w:shd w:val="clear" w:color="auto" w:fill="FFFFFF"/>
                <w:lang w:val="el-GR"/>
              </w:rPr>
              <w:t>μ</w:t>
            </w:r>
            <w:r w:rsidRPr="00D91395">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που</w:t>
            </w:r>
            <w:r w:rsidRPr="00D91395">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τελειώ</w:t>
            </w:r>
            <w:r>
              <w:rPr>
                <w:rFonts w:ascii="Times New Roman" w:hAnsi="Times New Roman" w:cs="Times New Roman"/>
                <w:b/>
                <w:bCs/>
                <w:color w:val="333333"/>
                <w:sz w:val="28"/>
                <w:szCs w:val="28"/>
                <w:shd w:val="clear" w:color="auto" w:fill="FFFFFF"/>
                <w:lang w:val="el-GR"/>
              </w:rPr>
              <w:t>ν</w:t>
            </w:r>
            <w:r w:rsidRPr="003F6A62">
              <w:rPr>
                <w:rFonts w:ascii="Times New Roman" w:hAnsi="Times New Roman" w:cs="Times New Roman"/>
                <w:b/>
                <w:bCs/>
                <w:color w:val="333333"/>
                <w:sz w:val="28"/>
                <w:szCs w:val="28"/>
                <w:shd w:val="clear" w:color="auto" w:fill="FFFFFF"/>
                <w:lang w:val="el-GR"/>
              </w:rPr>
              <w:t>νει</w:t>
            </w:r>
            <w:r>
              <w:rPr>
                <w:rFonts w:ascii="Times New Roman" w:hAnsi="Times New Roman" w:cs="Times New Roman"/>
                <w:b/>
                <w:bCs/>
                <w:color w:val="333333"/>
                <w:sz w:val="28"/>
                <w:szCs w:val="28"/>
                <w:shd w:val="clear" w:color="auto" w:fill="FFFFFF"/>
                <w:lang w:val="el-GR"/>
              </w:rPr>
              <w:t>.</w:t>
            </w:r>
          </w:p>
          <w:p w14:paraId="7E172209" w14:textId="77777777" w:rsidR="00BB5F63" w:rsidRPr="00D91395" w:rsidRDefault="00BB5F63" w:rsidP="006B2BE1">
            <w:pPr>
              <w:shd w:val="clear" w:color="auto" w:fill="FFFFFF"/>
              <w:spacing w:line="360" w:lineRule="auto"/>
              <w:jc w:val="both"/>
              <w:rPr>
                <w:rFonts w:ascii="Times New Roman" w:hAnsi="Times New Roman" w:cs="Times New Roman"/>
                <w:b/>
                <w:bCs/>
                <w:color w:val="333333"/>
                <w:sz w:val="28"/>
                <w:szCs w:val="28"/>
                <w:shd w:val="clear" w:color="auto" w:fill="FFFFFF"/>
                <w:lang w:val="el-GR"/>
              </w:rPr>
            </w:pPr>
            <w:r w:rsidRPr="003F6A62">
              <w:rPr>
                <w:rFonts w:ascii="Times New Roman" w:hAnsi="Times New Roman" w:cs="Times New Roman"/>
                <w:b/>
                <w:bCs/>
                <w:color w:val="333333"/>
                <w:sz w:val="28"/>
                <w:szCs w:val="28"/>
                <w:lang w:val="el-GR"/>
              </w:rPr>
              <w:br/>
            </w:r>
            <w:r w:rsidRPr="003F6A62">
              <w:rPr>
                <w:rFonts w:ascii="Times New Roman" w:hAnsi="Times New Roman" w:cs="Times New Roman"/>
                <w:b/>
                <w:bCs/>
                <w:color w:val="333333"/>
                <w:sz w:val="28"/>
                <w:szCs w:val="28"/>
                <w:shd w:val="clear" w:color="auto" w:fill="FFFFFF"/>
                <w:lang w:val="el-GR"/>
              </w:rPr>
              <w:t>Έθθα</w:t>
            </w:r>
            <w:r w:rsidRPr="00D91395">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σου</w:t>
            </w:r>
            <w:r w:rsidRPr="00D91395">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πω</w:t>
            </w:r>
            <w:r>
              <w:rPr>
                <w:rFonts w:ascii="Times New Roman" w:hAnsi="Times New Roman" w:cs="Times New Roman"/>
                <w:b/>
                <w:bCs/>
                <w:color w:val="333333"/>
                <w:sz w:val="28"/>
                <w:szCs w:val="28"/>
                <w:shd w:val="clear" w:color="auto" w:fill="FFFFFF"/>
                <w:lang w:val="el-GR"/>
              </w:rPr>
              <w:t>,</w:t>
            </w:r>
            <w:r w:rsidRPr="00D91395">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Δροσούλα</w:t>
            </w:r>
            <w:r>
              <w:rPr>
                <w:rFonts w:ascii="Times New Roman" w:hAnsi="Times New Roman" w:cs="Times New Roman"/>
                <w:b/>
                <w:bCs/>
                <w:color w:val="333333"/>
                <w:sz w:val="28"/>
                <w:szCs w:val="28"/>
                <w:shd w:val="clear" w:color="auto" w:fill="FFFFFF"/>
                <w:lang w:val="el-GR"/>
              </w:rPr>
              <w:t>,</w:t>
            </w:r>
            <w:r w:rsidRPr="00D91395">
              <w:rPr>
                <w:rFonts w:ascii="Times New Roman" w:hAnsi="Times New Roman" w:cs="Times New Roman"/>
                <w:b/>
                <w:bCs/>
                <w:color w:val="333333"/>
                <w:sz w:val="28"/>
                <w:szCs w:val="28"/>
                <w:shd w:val="clear" w:color="auto" w:fill="FFFFFF"/>
                <w:lang w:val="el-GR"/>
              </w:rPr>
              <w:t xml:space="preserve"> </w:t>
            </w:r>
            <w:r>
              <w:rPr>
                <w:rFonts w:ascii="Times New Roman" w:hAnsi="Times New Roman" w:cs="Times New Roman"/>
                <w:b/>
                <w:bCs/>
                <w:color w:val="333333"/>
                <w:sz w:val="28"/>
                <w:szCs w:val="28"/>
                <w:shd w:val="clear" w:color="auto" w:fill="FFFFFF"/>
                <w:lang w:val="el-GR"/>
              </w:rPr>
              <w:t>ας</w:t>
            </w:r>
            <w:r w:rsidRPr="00D91395">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σ</w:t>
            </w:r>
            <w:r w:rsidRPr="00D91395">
              <w:rPr>
                <w:rFonts w:ascii="Times New Roman" w:hAnsi="Times New Roman" w:cs="Times New Roman"/>
                <w:b/>
                <w:bCs/>
                <w:color w:val="333333"/>
                <w:sz w:val="28"/>
                <w:szCs w:val="28"/>
                <w:shd w:val="clear" w:color="auto" w:fill="FFFFFF"/>
                <w:lang w:val="el-GR"/>
              </w:rPr>
              <w:t>'</w:t>
            </w:r>
            <w:r w:rsidRPr="003F6A62">
              <w:rPr>
                <w:rFonts w:ascii="Times New Roman" w:hAnsi="Times New Roman" w:cs="Times New Roman"/>
                <w:b/>
                <w:bCs/>
                <w:color w:val="333333"/>
                <w:sz w:val="28"/>
                <w:szCs w:val="28"/>
                <w:shd w:val="clear" w:color="auto" w:fill="FFFFFF"/>
                <w:lang w:val="el-GR"/>
              </w:rPr>
              <w:t>αγαπώ</w:t>
            </w:r>
          </w:p>
          <w:p w14:paraId="5881A5D5" w14:textId="1D9DF24D" w:rsidR="00BB5F63" w:rsidRDefault="00BB5F63" w:rsidP="006B2BE1">
            <w:pPr>
              <w:shd w:val="clear" w:color="auto" w:fill="FFFFFF"/>
              <w:spacing w:line="360" w:lineRule="auto"/>
              <w:jc w:val="both"/>
              <w:rPr>
                <w:rFonts w:ascii="Times New Roman" w:hAnsi="Times New Roman" w:cs="Times New Roman"/>
                <w:b/>
                <w:bCs/>
                <w:color w:val="333333"/>
                <w:sz w:val="28"/>
                <w:szCs w:val="28"/>
                <w:shd w:val="clear" w:color="auto" w:fill="FFFFFF"/>
                <w:lang w:val="el-GR"/>
              </w:rPr>
            </w:pPr>
            <w:r w:rsidRPr="003F6A62">
              <w:rPr>
                <w:rFonts w:ascii="Times New Roman" w:hAnsi="Times New Roman" w:cs="Times New Roman"/>
                <w:b/>
                <w:bCs/>
                <w:color w:val="333333"/>
                <w:sz w:val="28"/>
                <w:szCs w:val="28"/>
                <w:shd w:val="clear" w:color="auto" w:fill="FFFFFF"/>
                <w:lang w:val="el-GR"/>
              </w:rPr>
              <w:t>τζ</w:t>
            </w:r>
            <w:r w:rsidRPr="00721AE7">
              <w:rPr>
                <w:rFonts w:ascii="Times New Roman" w:hAnsi="Times New Roman" w:cs="Times New Roman"/>
                <w:b/>
                <w:bCs/>
                <w:color w:val="333333"/>
                <w:sz w:val="28"/>
                <w:szCs w:val="28"/>
                <w:shd w:val="clear" w:color="auto" w:fill="FFFFFF"/>
                <w:lang w:val="el-GR"/>
              </w:rPr>
              <w:t>'</w:t>
            </w:r>
            <w:r w:rsidRPr="00D91395">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ας</w:t>
            </w:r>
            <w:r w:rsidRPr="00D91395">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κλαίσιν</w:t>
            </w:r>
            <w:r w:rsidRPr="00D91395">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τα</w:t>
            </w:r>
            <w:r w:rsidRPr="00D91395">
              <w:rPr>
                <w:rFonts w:ascii="Times New Roman" w:hAnsi="Times New Roman" w:cs="Times New Roman"/>
                <w:b/>
                <w:bCs/>
                <w:color w:val="333333"/>
                <w:sz w:val="28"/>
                <w:szCs w:val="28"/>
                <w:shd w:val="clear" w:color="auto" w:fill="FFFFFF"/>
                <w:lang w:val="el-GR"/>
              </w:rPr>
              <w:t xml:space="preserve"> </w:t>
            </w:r>
            <w:r>
              <w:rPr>
                <w:rFonts w:ascii="Times New Roman" w:hAnsi="Times New Roman" w:cs="Times New Roman"/>
                <w:b/>
                <w:bCs/>
                <w:color w:val="333333"/>
                <w:sz w:val="28"/>
                <w:szCs w:val="28"/>
                <w:shd w:val="clear" w:color="auto" w:fill="FFFFFF"/>
                <w:lang w:val="el-GR"/>
              </w:rPr>
              <w:t>μ</w:t>
            </w:r>
            <w:r w:rsidRPr="003F6A62">
              <w:rPr>
                <w:rFonts w:ascii="Times New Roman" w:hAnsi="Times New Roman" w:cs="Times New Roman"/>
                <w:b/>
                <w:bCs/>
                <w:color w:val="333333"/>
                <w:sz w:val="28"/>
                <w:szCs w:val="28"/>
                <w:shd w:val="clear" w:color="auto" w:fill="FFFFFF"/>
                <w:lang w:val="el-GR"/>
              </w:rPr>
              <w:t>ματούδκια</w:t>
            </w:r>
            <w:r w:rsidR="009A077F" w:rsidRPr="009A077F">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σ</w:t>
            </w:r>
            <w:r w:rsidRPr="00721AE7">
              <w:rPr>
                <w:rFonts w:ascii="Times New Roman" w:hAnsi="Times New Roman" w:cs="Times New Roman"/>
                <w:b/>
                <w:bCs/>
                <w:color w:val="333333"/>
                <w:sz w:val="28"/>
                <w:szCs w:val="28"/>
                <w:shd w:val="clear" w:color="auto" w:fill="FFFFFF"/>
                <w:lang w:val="el-GR"/>
              </w:rPr>
              <w:t>’</w:t>
            </w:r>
            <w:r>
              <w:rPr>
                <w:rFonts w:ascii="Times New Roman" w:hAnsi="Times New Roman" w:cs="Times New Roman"/>
                <w:b/>
                <w:bCs/>
                <w:color w:val="333333"/>
                <w:sz w:val="28"/>
                <w:szCs w:val="28"/>
                <w:shd w:val="clear" w:color="auto" w:fill="FFFFFF"/>
                <w:lang w:val="el-GR"/>
              </w:rPr>
              <w:t>ο</w:t>
            </w:r>
            <w:r w:rsidRPr="003F6A62">
              <w:rPr>
                <w:rFonts w:ascii="Times New Roman" w:hAnsi="Times New Roman" w:cs="Times New Roman"/>
                <w:b/>
                <w:bCs/>
                <w:color w:val="333333"/>
                <w:sz w:val="28"/>
                <w:szCs w:val="28"/>
                <w:shd w:val="clear" w:color="auto" w:fill="FFFFFF"/>
                <w:lang w:val="el-GR"/>
              </w:rPr>
              <w:t>μπροστά</w:t>
            </w:r>
            <w:r w:rsidRPr="00D91395">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μου</w:t>
            </w:r>
            <w:r w:rsidRPr="00721AE7">
              <w:rPr>
                <w:rFonts w:ascii="Times New Roman" w:hAnsi="Times New Roman" w:cs="Times New Roman"/>
                <w:b/>
                <w:bCs/>
                <w:color w:val="333333"/>
                <w:sz w:val="28"/>
                <w:szCs w:val="28"/>
                <w:shd w:val="clear" w:color="auto" w:fill="FFFFFF"/>
                <w:lang w:val="el-GR"/>
              </w:rPr>
              <w:t>.</w:t>
            </w:r>
            <w:r w:rsidRPr="00721AE7">
              <w:rPr>
                <w:rFonts w:ascii="Times New Roman" w:hAnsi="Times New Roman" w:cs="Times New Roman"/>
                <w:b/>
                <w:bCs/>
                <w:color w:val="333333"/>
                <w:sz w:val="28"/>
                <w:szCs w:val="28"/>
                <w:lang w:val="el-GR"/>
              </w:rPr>
              <w:br/>
            </w:r>
            <w:r>
              <w:rPr>
                <w:rFonts w:ascii="Times New Roman" w:hAnsi="Times New Roman" w:cs="Times New Roman"/>
                <w:b/>
                <w:bCs/>
                <w:color w:val="333333"/>
                <w:sz w:val="28"/>
                <w:szCs w:val="28"/>
                <w:shd w:val="clear" w:color="auto" w:fill="FFFFFF"/>
                <w:lang w:val="el-GR"/>
              </w:rPr>
              <w:t>Κ</w:t>
            </w:r>
            <w:r w:rsidRPr="003F6A62">
              <w:rPr>
                <w:rFonts w:ascii="Times New Roman" w:hAnsi="Times New Roman" w:cs="Times New Roman"/>
                <w:b/>
                <w:bCs/>
                <w:color w:val="333333"/>
                <w:sz w:val="28"/>
                <w:szCs w:val="28"/>
                <w:shd w:val="clear" w:color="auto" w:fill="FFFFFF"/>
                <w:lang w:val="el-GR"/>
              </w:rPr>
              <w:t>άλλιον</w:t>
            </w:r>
            <w:r w:rsidRPr="00D91395">
              <w:rPr>
                <w:rFonts w:ascii="Times New Roman" w:hAnsi="Times New Roman" w:cs="Times New Roman"/>
                <w:b/>
                <w:bCs/>
                <w:color w:val="333333"/>
                <w:sz w:val="28"/>
                <w:szCs w:val="28"/>
                <w:shd w:val="clear" w:color="auto" w:fill="FFFFFF"/>
                <w:lang w:val="el-GR"/>
              </w:rPr>
              <w:t xml:space="preserve"> </w:t>
            </w:r>
            <w:r>
              <w:rPr>
                <w:rFonts w:ascii="Times New Roman" w:hAnsi="Times New Roman" w:cs="Times New Roman"/>
                <w:b/>
                <w:bCs/>
                <w:color w:val="333333"/>
                <w:sz w:val="28"/>
                <w:szCs w:val="28"/>
                <w:shd w:val="clear" w:color="auto" w:fill="FFFFFF"/>
                <w:lang w:val="el-GR"/>
              </w:rPr>
              <w:t>τωρά</w:t>
            </w:r>
            <w:r w:rsidRPr="00D91395">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να</w:t>
            </w:r>
            <w:r>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κλάψου</w:t>
            </w:r>
            <w:r>
              <w:rPr>
                <w:rFonts w:ascii="Times New Roman" w:hAnsi="Times New Roman" w:cs="Times New Roman"/>
                <w:b/>
                <w:bCs/>
                <w:color w:val="333333"/>
                <w:sz w:val="28"/>
                <w:szCs w:val="28"/>
                <w:shd w:val="clear" w:color="auto" w:fill="FFFFFF"/>
                <w:lang w:val="el-GR"/>
              </w:rPr>
              <w:t>φ</w:t>
            </w:r>
            <w:r w:rsidRPr="00D91395">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φανερά</w:t>
            </w:r>
            <w:r w:rsidRPr="002F0C0B">
              <w:rPr>
                <w:rFonts w:ascii="Times New Roman" w:hAnsi="Times New Roman" w:cs="Times New Roman"/>
                <w:b/>
                <w:bCs/>
                <w:color w:val="333333"/>
                <w:sz w:val="28"/>
                <w:szCs w:val="28"/>
                <w:lang w:val="el-GR"/>
              </w:rPr>
              <w:br/>
            </w:r>
            <w:r w:rsidRPr="003F6A62">
              <w:rPr>
                <w:rFonts w:ascii="Times New Roman" w:hAnsi="Times New Roman" w:cs="Times New Roman"/>
                <w:b/>
                <w:bCs/>
                <w:color w:val="333333"/>
                <w:sz w:val="28"/>
                <w:szCs w:val="28"/>
                <w:shd w:val="clear" w:color="auto" w:fill="FFFFFF"/>
                <w:lang w:val="el-GR"/>
              </w:rPr>
              <w:t>παρά</w:t>
            </w:r>
            <w:r>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να</w:t>
            </w:r>
            <w:r w:rsidRPr="00D91395">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κλαίσιν</w:t>
            </w:r>
            <w:r w:rsidRPr="00D91395">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ύστερις</w:t>
            </w:r>
            <w:r w:rsidRPr="00D91395">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κρυφά</w:t>
            </w:r>
            <w:r w:rsidRPr="00D91395">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μου</w:t>
            </w:r>
            <w:r>
              <w:rPr>
                <w:rFonts w:ascii="Times New Roman" w:hAnsi="Times New Roman" w:cs="Times New Roman"/>
                <w:b/>
                <w:bCs/>
                <w:color w:val="333333"/>
                <w:sz w:val="28"/>
                <w:szCs w:val="28"/>
                <w:shd w:val="clear" w:color="auto" w:fill="FFFFFF"/>
                <w:lang w:val="el-GR"/>
              </w:rPr>
              <w:t>.</w:t>
            </w:r>
          </w:p>
          <w:p w14:paraId="393B4DC8" w14:textId="77777777" w:rsidR="00BB5F63" w:rsidRPr="00397650" w:rsidRDefault="00BB5F63" w:rsidP="006B2BE1">
            <w:pPr>
              <w:pStyle w:val="a3"/>
              <w:spacing w:line="360" w:lineRule="auto"/>
              <w:ind w:right="252"/>
              <w:rPr>
                <w:spacing w:val="1"/>
                <w:lang w:val="el-GR"/>
              </w:rPr>
            </w:pPr>
          </w:p>
        </w:tc>
        <w:tc>
          <w:tcPr>
            <w:tcW w:w="3504" w:type="dxa"/>
          </w:tcPr>
          <w:p w14:paraId="35D09596" w14:textId="77777777" w:rsidR="00BB5F63" w:rsidRDefault="00BB5F63" w:rsidP="006B2BE1">
            <w:pPr>
              <w:pStyle w:val="a3"/>
              <w:spacing w:line="360" w:lineRule="auto"/>
              <w:ind w:right="252"/>
              <w:rPr>
                <w:i/>
                <w:iCs/>
                <w:spacing w:val="1"/>
                <w:lang w:val="el-GR"/>
              </w:rPr>
            </w:pPr>
            <w:r w:rsidRPr="00397650">
              <w:rPr>
                <w:i/>
                <w:iCs/>
                <w:spacing w:val="1"/>
                <w:lang w:val="el-GR"/>
              </w:rPr>
              <w:lastRenderedPageBreak/>
              <w:t>Δεν θα σου πω</w:t>
            </w:r>
          </w:p>
          <w:p w14:paraId="4DAF202F" w14:textId="77777777" w:rsidR="007941F2" w:rsidRDefault="007941F2" w:rsidP="006B2BE1">
            <w:pPr>
              <w:shd w:val="clear" w:color="auto" w:fill="FFFFFF"/>
              <w:spacing w:line="360" w:lineRule="auto"/>
              <w:jc w:val="both"/>
              <w:rPr>
                <w:rFonts w:ascii="Times New Roman" w:hAnsi="Times New Roman" w:cs="Times New Roman"/>
                <w:i/>
                <w:iCs/>
                <w:color w:val="333333"/>
                <w:sz w:val="28"/>
                <w:szCs w:val="28"/>
                <w:shd w:val="clear" w:color="auto" w:fill="FFFFFF"/>
                <w:lang w:val="el-GR"/>
              </w:rPr>
            </w:pPr>
          </w:p>
          <w:p w14:paraId="4C6ABCCB" w14:textId="79A1C27D" w:rsidR="00BB5F63" w:rsidRPr="00397650" w:rsidRDefault="00BB5F63" w:rsidP="006B2BE1">
            <w:pPr>
              <w:shd w:val="clear" w:color="auto" w:fill="FFFFFF"/>
              <w:spacing w:line="360" w:lineRule="auto"/>
              <w:jc w:val="both"/>
              <w:rPr>
                <w:rFonts w:ascii="Times New Roman" w:hAnsi="Times New Roman" w:cs="Times New Roman"/>
                <w:i/>
                <w:iCs/>
                <w:color w:val="333333"/>
                <w:sz w:val="28"/>
                <w:szCs w:val="28"/>
                <w:shd w:val="clear" w:color="auto" w:fill="FFFFFF"/>
                <w:lang w:val="el-GR"/>
              </w:rPr>
            </w:pPr>
            <w:r w:rsidRPr="00397650">
              <w:rPr>
                <w:rFonts w:ascii="Times New Roman" w:hAnsi="Times New Roman" w:cs="Times New Roman"/>
                <w:i/>
                <w:iCs/>
                <w:color w:val="333333"/>
                <w:sz w:val="28"/>
                <w:szCs w:val="28"/>
                <w:shd w:val="clear" w:color="auto" w:fill="FFFFFF"/>
                <w:lang w:val="el-GR"/>
              </w:rPr>
              <w:t>Δεν</w:t>
            </w:r>
            <w:r w:rsidRPr="00397650">
              <w:rPr>
                <w:rFonts w:ascii="Times New Roman" w:hAnsi="Times New Roman" w:cs="Times New Roman"/>
                <w:b/>
                <w:bCs/>
                <w:i/>
                <w:iCs/>
                <w:color w:val="333333"/>
                <w:sz w:val="28"/>
                <w:szCs w:val="28"/>
                <w:shd w:val="clear" w:color="auto" w:fill="FFFFFF"/>
                <w:lang w:val="el-GR"/>
              </w:rPr>
              <w:t xml:space="preserve"> </w:t>
            </w:r>
            <w:r w:rsidRPr="00397650">
              <w:rPr>
                <w:rFonts w:ascii="Times New Roman" w:hAnsi="Times New Roman" w:cs="Times New Roman"/>
                <w:i/>
                <w:iCs/>
                <w:color w:val="333333"/>
                <w:sz w:val="28"/>
                <w:szCs w:val="28"/>
                <w:shd w:val="clear" w:color="auto" w:fill="FFFFFF"/>
                <w:lang w:val="el-GR"/>
              </w:rPr>
              <w:t>θα σου πω Δρασούλα αν σ’αγαπώ</w:t>
            </w:r>
          </w:p>
          <w:p w14:paraId="35D98346" w14:textId="14D201DC" w:rsidR="00BB5F63" w:rsidRPr="00397650" w:rsidRDefault="00BB5F63" w:rsidP="006B2BE1">
            <w:pPr>
              <w:shd w:val="clear" w:color="auto" w:fill="FFFFFF"/>
              <w:spacing w:line="360" w:lineRule="auto"/>
              <w:jc w:val="both"/>
              <w:rPr>
                <w:rFonts w:ascii="Times New Roman" w:hAnsi="Times New Roman" w:cs="Times New Roman"/>
                <w:i/>
                <w:iCs/>
                <w:color w:val="333333"/>
                <w:sz w:val="28"/>
                <w:szCs w:val="28"/>
                <w:shd w:val="clear" w:color="auto" w:fill="FFFFFF"/>
                <w:lang w:val="el-GR"/>
              </w:rPr>
            </w:pPr>
            <w:r w:rsidRPr="00397650">
              <w:rPr>
                <w:rFonts w:ascii="Times New Roman" w:hAnsi="Times New Roman" w:cs="Times New Roman"/>
                <w:i/>
                <w:iCs/>
                <w:color w:val="333333"/>
                <w:sz w:val="28"/>
                <w:szCs w:val="28"/>
                <w:shd w:val="clear" w:color="auto" w:fill="FFFFFF"/>
                <w:lang w:val="el-GR"/>
              </w:rPr>
              <w:t>Κι ας κλαίνε τα χρ</w:t>
            </w:r>
            <w:r>
              <w:rPr>
                <w:rFonts w:ascii="Times New Roman" w:hAnsi="Times New Roman" w:cs="Times New Roman"/>
                <w:i/>
                <w:iCs/>
                <w:color w:val="333333"/>
                <w:sz w:val="28"/>
                <w:szCs w:val="28"/>
                <w:shd w:val="clear" w:color="auto" w:fill="FFFFFF"/>
                <w:lang w:val="el-GR"/>
              </w:rPr>
              <w:t>υ</w:t>
            </w:r>
            <w:r w:rsidRPr="00397650">
              <w:rPr>
                <w:rFonts w:ascii="Times New Roman" w:hAnsi="Times New Roman" w:cs="Times New Roman"/>
                <w:i/>
                <w:iCs/>
                <w:color w:val="333333"/>
                <w:sz w:val="28"/>
                <w:szCs w:val="28"/>
                <w:shd w:val="clear" w:color="auto" w:fill="FFFFFF"/>
                <w:lang w:val="el-GR"/>
              </w:rPr>
              <w:t>σ</w:t>
            </w:r>
            <w:r>
              <w:rPr>
                <w:rFonts w:ascii="Times New Roman" w:hAnsi="Times New Roman" w:cs="Times New Roman"/>
                <w:i/>
                <w:iCs/>
                <w:color w:val="333333"/>
                <w:sz w:val="28"/>
                <w:szCs w:val="28"/>
                <w:shd w:val="clear" w:color="auto" w:fill="FFFFFF"/>
                <w:lang w:val="el-GR"/>
              </w:rPr>
              <w:t>ά</w:t>
            </w:r>
            <w:r w:rsidRPr="00397650">
              <w:rPr>
                <w:rFonts w:ascii="Times New Roman" w:hAnsi="Times New Roman" w:cs="Times New Roman"/>
                <w:i/>
                <w:iCs/>
                <w:color w:val="333333"/>
                <w:sz w:val="28"/>
                <w:szCs w:val="28"/>
                <w:shd w:val="clear" w:color="auto" w:fill="FFFFFF"/>
                <w:lang w:val="el-GR"/>
              </w:rPr>
              <w:t xml:space="preserve"> σου τα ματάκια</w:t>
            </w:r>
          </w:p>
          <w:p w14:paraId="748DF1DD" w14:textId="77777777" w:rsidR="00BB5F63" w:rsidRPr="00397650" w:rsidRDefault="00BB5F63" w:rsidP="006B2BE1">
            <w:pPr>
              <w:shd w:val="clear" w:color="auto" w:fill="FFFFFF"/>
              <w:spacing w:line="360" w:lineRule="auto"/>
              <w:jc w:val="both"/>
              <w:rPr>
                <w:rFonts w:ascii="Times New Roman" w:hAnsi="Times New Roman" w:cs="Times New Roman"/>
                <w:i/>
                <w:iCs/>
                <w:color w:val="333333"/>
                <w:sz w:val="28"/>
                <w:szCs w:val="28"/>
                <w:shd w:val="clear" w:color="auto" w:fill="FFFFFF"/>
                <w:lang w:val="el-GR"/>
              </w:rPr>
            </w:pPr>
            <w:r w:rsidRPr="00397650">
              <w:rPr>
                <w:rFonts w:ascii="Times New Roman" w:hAnsi="Times New Roman" w:cs="Times New Roman"/>
                <w:i/>
                <w:iCs/>
                <w:color w:val="333333"/>
                <w:sz w:val="28"/>
                <w:szCs w:val="28"/>
                <w:shd w:val="clear" w:color="auto" w:fill="FFFFFF"/>
                <w:lang w:val="el-GR"/>
              </w:rPr>
              <w:t>Κι ας βγαίνουνε μισά απ΄ τον καημό</w:t>
            </w:r>
          </w:p>
          <w:p w14:paraId="04849889" w14:textId="77777777" w:rsidR="00BB5F63" w:rsidRPr="00397650" w:rsidRDefault="00BB5F63" w:rsidP="006B2BE1">
            <w:pPr>
              <w:shd w:val="clear" w:color="auto" w:fill="FFFFFF"/>
              <w:spacing w:line="360" w:lineRule="auto"/>
              <w:jc w:val="both"/>
              <w:rPr>
                <w:rFonts w:ascii="Times New Roman" w:hAnsi="Times New Roman" w:cs="Times New Roman"/>
                <w:i/>
                <w:iCs/>
                <w:color w:val="333333"/>
                <w:sz w:val="28"/>
                <w:szCs w:val="28"/>
                <w:shd w:val="clear" w:color="auto" w:fill="FFFFFF"/>
                <w:lang w:val="el-GR"/>
              </w:rPr>
            </w:pPr>
            <w:r w:rsidRPr="00397650">
              <w:rPr>
                <w:rFonts w:ascii="Times New Roman" w:hAnsi="Times New Roman" w:cs="Times New Roman"/>
                <w:i/>
                <w:iCs/>
                <w:color w:val="333333"/>
                <w:sz w:val="28"/>
                <w:szCs w:val="28"/>
                <w:shd w:val="clear" w:color="auto" w:fill="FFFFFF"/>
                <w:lang w:val="el-GR"/>
              </w:rPr>
              <w:t>Τα παραπονεμένα σου λογάκια.</w:t>
            </w:r>
          </w:p>
          <w:p w14:paraId="6DDC6CF3" w14:textId="77777777" w:rsidR="00BB5F63" w:rsidRPr="00397650" w:rsidRDefault="00BB5F63" w:rsidP="006B2BE1">
            <w:pPr>
              <w:shd w:val="clear" w:color="auto" w:fill="FFFFFF"/>
              <w:spacing w:line="360" w:lineRule="auto"/>
              <w:jc w:val="both"/>
              <w:rPr>
                <w:rFonts w:ascii="Times New Roman" w:hAnsi="Times New Roman" w:cs="Times New Roman"/>
                <w:i/>
                <w:iCs/>
                <w:color w:val="333333"/>
                <w:sz w:val="28"/>
                <w:szCs w:val="28"/>
                <w:shd w:val="clear" w:color="auto" w:fill="FFFFFF"/>
                <w:lang w:val="el-GR"/>
              </w:rPr>
            </w:pPr>
          </w:p>
          <w:p w14:paraId="3C4C946C" w14:textId="373AB915" w:rsidR="00BB5F63" w:rsidRPr="00397650" w:rsidRDefault="00BB5F63" w:rsidP="006B2BE1">
            <w:pPr>
              <w:shd w:val="clear" w:color="auto" w:fill="FFFFFF"/>
              <w:spacing w:line="360" w:lineRule="auto"/>
              <w:jc w:val="both"/>
              <w:rPr>
                <w:rFonts w:ascii="Times New Roman" w:hAnsi="Times New Roman" w:cs="Times New Roman"/>
                <w:i/>
                <w:iCs/>
                <w:color w:val="333333"/>
                <w:sz w:val="28"/>
                <w:szCs w:val="28"/>
                <w:shd w:val="clear" w:color="auto" w:fill="FFFFFF"/>
                <w:lang w:val="el-GR"/>
              </w:rPr>
            </w:pPr>
            <w:r w:rsidRPr="00397650">
              <w:rPr>
                <w:rFonts w:ascii="Times New Roman" w:hAnsi="Times New Roman" w:cs="Times New Roman"/>
                <w:i/>
                <w:iCs/>
                <w:color w:val="333333"/>
                <w:sz w:val="28"/>
                <w:szCs w:val="28"/>
                <w:shd w:val="clear" w:color="auto" w:fill="FFFFFF"/>
                <w:lang w:val="el-GR"/>
              </w:rPr>
              <w:lastRenderedPageBreak/>
              <w:t>Εσύ είσαι τα χαράματα το</w:t>
            </w:r>
            <w:r>
              <w:rPr>
                <w:rFonts w:ascii="Times New Roman" w:hAnsi="Times New Roman" w:cs="Times New Roman"/>
                <w:i/>
                <w:iCs/>
                <w:color w:val="333333"/>
                <w:sz w:val="28"/>
                <w:szCs w:val="28"/>
                <w:shd w:val="clear" w:color="auto" w:fill="FFFFFF"/>
                <w:lang w:val="el-GR"/>
              </w:rPr>
              <w:t>υ φωτός</w:t>
            </w:r>
          </w:p>
          <w:p w14:paraId="60E6CDAC" w14:textId="77777777" w:rsidR="00BB5F63" w:rsidRPr="00397650" w:rsidRDefault="00BB5F63" w:rsidP="006B2BE1">
            <w:pPr>
              <w:shd w:val="clear" w:color="auto" w:fill="FFFFFF"/>
              <w:spacing w:line="360" w:lineRule="auto"/>
              <w:jc w:val="both"/>
              <w:rPr>
                <w:rFonts w:ascii="Times New Roman" w:hAnsi="Times New Roman" w:cs="Times New Roman"/>
                <w:i/>
                <w:iCs/>
                <w:color w:val="333333"/>
                <w:sz w:val="28"/>
                <w:szCs w:val="28"/>
                <w:shd w:val="clear" w:color="auto" w:fill="FFFFFF"/>
                <w:lang w:val="el-GR"/>
              </w:rPr>
            </w:pPr>
            <w:r w:rsidRPr="00397650">
              <w:rPr>
                <w:rFonts w:ascii="Times New Roman" w:hAnsi="Times New Roman" w:cs="Times New Roman"/>
                <w:i/>
                <w:iCs/>
                <w:color w:val="333333"/>
                <w:sz w:val="28"/>
                <w:szCs w:val="28"/>
                <w:shd w:val="clear" w:color="auto" w:fill="FFFFFF"/>
                <w:lang w:val="el-GR"/>
              </w:rPr>
              <w:t>Που μολωγάνε η μέρα και το ξέφωτο</w:t>
            </w:r>
          </w:p>
          <w:p w14:paraId="116D228B" w14:textId="77777777" w:rsidR="00BB5F63" w:rsidRPr="00397650" w:rsidRDefault="00BB5F63" w:rsidP="006B2BE1">
            <w:pPr>
              <w:shd w:val="clear" w:color="auto" w:fill="FFFFFF"/>
              <w:spacing w:line="360" w:lineRule="auto"/>
              <w:jc w:val="both"/>
              <w:rPr>
                <w:rFonts w:ascii="Times New Roman" w:hAnsi="Times New Roman" w:cs="Times New Roman"/>
                <w:i/>
                <w:iCs/>
                <w:color w:val="333333"/>
                <w:sz w:val="28"/>
                <w:szCs w:val="28"/>
                <w:shd w:val="clear" w:color="auto" w:fill="FFFFFF"/>
                <w:lang w:val="el-GR"/>
              </w:rPr>
            </w:pPr>
            <w:r w:rsidRPr="00397650">
              <w:rPr>
                <w:rFonts w:ascii="Times New Roman" w:hAnsi="Times New Roman" w:cs="Times New Roman"/>
                <w:i/>
                <w:iCs/>
                <w:color w:val="333333"/>
                <w:sz w:val="28"/>
                <w:szCs w:val="28"/>
                <w:shd w:val="clear" w:color="auto" w:fill="FFFFFF"/>
                <w:lang w:val="el-GR"/>
              </w:rPr>
              <w:t>Εγώ είμαι όμως το σούρουπο. Λέω,</w:t>
            </w:r>
          </w:p>
          <w:p w14:paraId="22D2E6EB" w14:textId="46D8A635" w:rsidR="00BB5F63" w:rsidRPr="00397650" w:rsidRDefault="00BB5F63" w:rsidP="006B2BE1">
            <w:pPr>
              <w:shd w:val="clear" w:color="auto" w:fill="FFFFFF"/>
              <w:spacing w:line="360" w:lineRule="auto"/>
              <w:jc w:val="both"/>
              <w:rPr>
                <w:rFonts w:ascii="Times New Roman" w:hAnsi="Times New Roman" w:cs="Times New Roman"/>
                <w:i/>
                <w:iCs/>
                <w:color w:val="333333"/>
                <w:sz w:val="28"/>
                <w:szCs w:val="28"/>
                <w:shd w:val="clear" w:color="auto" w:fill="FFFFFF"/>
                <w:lang w:val="el-GR"/>
              </w:rPr>
            </w:pPr>
            <w:r>
              <w:rPr>
                <w:rFonts w:ascii="Times New Roman" w:hAnsi="Times New Roman" w:cs="Times New Roman"/>
                <w:i/>
                <w:iCs/>
                <w:color w:val="333333"/>
                <w:sz w:val="28"/>
                <w:szCs w:val="28"/>
                <w:shd w:val="clear" w:color="auto" w:fill="FFFFFF"/>
                <w:lang w:val="el-GR"/>
              </w:rPr>
              <w:t>ό</w:t>
            </w:r>
            <w:r w:rsidRPr="00397650">
              <w:rPr>
                <w:rFonts w:ascii="Times New Roman" w:hAnsi="Times New Roman" w:cs="Times New Roman"/>
                <w:i/>
                <w:iCs/>
                <w:color w:val="333333"/>
                <w:sz w:val="28"/>
                <w:szCs w:val="28"/>
                <w:shd w:val="clear" w:color="auto" w:fill="FFFFFF"/>
                <w:lang w:val="el-GR"/>
              </w:rPr>
              <w:t>τι όπου και να είναι η νύχτα</w:t>
            </w:r>
            <w:r>
              <w:rPr>
                <w:rFonts w:ascii="Times New Roman" w:hAnsi="Times New Roman" w:cs="Times New Roman"/>
                <w:i/>
                <w:iCs/>
                <w:color w:val="333333"/>
                <w:sz w:val="28"/>
                <w:szCs w:val="28"/>
                <w:shd w:val="clear" w:color="auto" w:fill="FFFFFF"/>
                <w:lang w:val="el-GR"/>
              </w:rPr>
              <w:t>, την περιμένω</w:t>
            </w:r>
            <w:r w:rsidRPr="00397650">
              <w:rPr>
                <w:rFonts w:ascii="Times New Roman" w:hAnsi="Times New Roman" w:cs="Times New Roman"/>
                <w:i/>
                <w:iCs/>
                <w:color w:val="333333"/>
                <w:sz w:val="28"/>
                <w:szCs w:val="28"/>
                <w:shd w:val="clear" w:color="auto" w:fill="FFFFFF"/>
                <w:lang w:val="el-GR"/>
              </w:rPr>
              <w:t>.</w:t>
            </w:r>
          </w:p>
          <w:p w14:paraId="0FF19699" w14:textId="77777777" w:rsidR="00BB5F63" w:rsidRPr="00397650" w:rsidRDefault="00BB5F63" w:rsidP="006B2BE1">
            <w:pPr>
              <w:shd w:val="clear" w:color="auto" w:fill="FFFFFF"/>
              <w:spacing w:line="360" w:lineRule="auto"/>
              <w:jc w:val="both"/>
              <w:rPr>
                <w:rFonts w:ascii="Times New Roman" w:hAnsi="Times New Roman" w:cs="Times New Roman"/>
                <w:i/>
                <w:iCs/>
                <w:color w:val="333333"/>
                <w:sz w:val="28"/>
                <w:szCs w:val="28"/>
                <w:shd w:val="clear" w:color="auto" w:fill="FFFFFF"/>
                <w:lang w:val="el-GR"/>
              </w:rPr>
            </w:pPr>
          </w:p>
          <w:p w14:paraId="422B1B29" w14:textId="68A1A06F" w:rsidR="00BB5F63" w:rsidRPr="00397650" w:rsidRDefault="00BB5F63" w:rsidP="006B2BE1">
            <w:pPr>
              <w:shd w:val="clear" w:color="auto" w:fill="FFFFFF"/>
              <w:spacing w:line="360" w:lineRule="auto"/>
              <w:jc w:val="both"/>
              <w:rPr>
                <w:rFonts w:ascii="Times New Roman" w:hAnsi="Times New Roman" w:cs="Times New Roman"/>
                <w:i/>
                <w:iCs/>
                <w:color w:val="333333"/>
                <w:sz w:val="28"/>
                <w:szCs w:val="28"/>
                <w:shd w:val="clear" w:color="auto" w:fill="FFFFFF"/>
                <w:lang w:val="el-GR"/>
              </w:rPr>
            </w:pPr>
            <w:r w:rsidRPr="00397650">
              <w:rPr>
                <w:rFonts w:ascii="Times New Roman" w:hAnsi="Times New Roman" w:cs="Times New Roman"/>
                <w:i/>
                <w:iCs/>
                <w:color w:val="333333"/>
                <w:sz w:val="28"/>
                <w:szCs w:val="28"/>
                <w:shd w:val="clear" w:color="auto" w:fill="FFFFFF"/>
                <w:lang w:val="el-GR"/>
              </w:rPr>
              <w:t>Εσύ είσαι ξεπεταρόνι που πετά</w:t>
            </w:r>
          </w:p>
          <w:p w14:paraId="0ABDDAD9" w14:textId="77777777" w:rsidR="00BB5F63" w:rsidRPr="00397650" w:rsidRDefault="00BB5F63" w:rsidP="006B2BE1">
            <w:pPr>
              <w:shd w:val="clear" w:color="auto" w:fill="FFFFFF"/>
              <w:spacing w:line="360" w:lineRule="auto"/>
              <w:jc w:val="both"/>
              <w:rPr>
                <w:rFonts w:ascii="Times New Roman" w:hAnsi="Times New Roman" w:cs="Times New Roman"/>
                <w:i/>
                <w:iCs/>
                <w:color w:val="333333"/>
                <w:sz w:val="28"/>
                <w:szCs w:val="28"/>
                <w:shd w:val="clear" w:color="auto" w:fill="FFFFFF"/>
                <w:lang w:val="el-GR"/>
              </w:rPr>
            </w:pPr>
            <w:r w:rsidRPr="00397650">
              <w:rPr>
                <w:rFonts w:ascii="Times New Roman" w:hAnsi="Times New Roman" w:cs="Times New Roman"/>
                <w:i/>
                <w:iCs/>
                <w:color w:val="333333"/>
                <w:sz w:val="28"/>
                <w:szCs w:val="28"/>
                <w:shd w:val="clear" w:color="auto" w:fill="FFFFFF"/>
                <w:lang w:val="el-GR"/>
              </w:rPr>
              <w:t>Κι όποια βρεθούν εμπρός του τα αγαπά</w:t>
            </w:r>
          </w:p>
          <w:p w14:paraId="30818057" w14:textId="77777777" w:rsidR="00BB5F63" w:rsidRPr="00397650" w:rsidRDefault="00BB5F63" w:rsidP="006B2BE1">
            <w:pPr>
              <w:shd w:val="clear" w:color="auto" w:fill="FFFFFF"/>
              <w:spacing w:line="360" w:lineRule="auto"/>
              <w:jc w:val="both"/>
              <w:rPr>
                <w:rFonts w:ascii="Times New Roman" w:hAnsi="Times New Roman" w:cs="Times New Roman"/>
                <w:i/>
                <w:iCs/>
                <w:color w:val="333333"/>
                <w:sz w:val="28"/>
                <w:szCs w:val="28"/>
                <w:shd w:val="clear" w:color="auto" w:fill="FFFFFF"/>
                <w:lang w:val="el-GR"/>
              </w:rPr>
            </w:pPr>
            <w:r w:rsidRPr="00397650">
              <w:rPr>
                <w:rFonts w:ascii="Times New Roman" w:hAnsi="Times New Roman" w:cs="Times New Roman"/>
                <w:i/>
                <w:iCs/>
                <w:color w:val="333333"/>
                <w:sz w:val="28"/>
                <w:szCs w:val="28"/>
                <w:shd w:val="clear" w:color="auto" w:fill="FFFFFF"/>
                <w:lang w:val="el-GR"/>
              </w:rPr>
              <w:t>Και δεν γυρνά ποτέ πίσω για να δεί</w:t>
            </w:r>
          </w:p>
          <w:p w14:paraId="73254459" w14:textId="77777777" w:rsidR="00BB5F63" w:rsidRPr="00397650" w:rsidRDefault="00BB5F63" w:rsidP="006B2BE1">
            <w:pPr>
              <w:shd w:val="clear" w:color="auto" w:fill="FFFFFF"/>
              <w:spacing w:line="360" w:lineRule="auto"/>
              <w:jc w:val="both"/>
              <w:rPr>
                <w:rFonts w:ascii="Times New Roman" w:hAnsi="Times New Roman" w:cs="Times New Roman"/>
                <w:i/>
                <w:iCs/>
                <w:color w:val="333333"/>
                <w:sz w:val="28"/>
                <w:szCs w:val="28"/>
                <w:shd w:val="clear" w:color="auto" w:fill="FFFFFF"/>
                <w:lang w:val="el-GR"/>
              </w:rPr>
            </w:pPr>
            <w:r w:rsidRPr="00397650">
              <w:rPr>
                <w:rFonts w:ascii="Times New Roman" w:hAnsi="Times New Roman" w:cs="Times New Roman"/>
                <w:i/>
                <w:iCs/>
                <w:color w:val="333333"/>
                <w:sz w:val="28"/>
                <w:szCs w:val="28"/>
                <w:shd w:val="clear" w:color="auto" w:fill="FFFFFF"/>
                <w:lang w:val="el-GR"/>
              </w:rPr>
              <w:t>Τα φιλιά ούτε τα λογαριάζει ούτε τα μετρά.</w:t>
            </w:r>
          </w:p>
          <w:p w14:paraId="77BBF3C1" w14:textId="77777777" w:rsidR="00BB5F63" w:rsidRPr="00397650" w:rsidRDefault="00BB5F63" w:rsidP="006B2BE1">
            <w:pPr>
              <w:shd w:val="clear" w:color="auto" w:fill="FFFFFF"/>
              <w:spacing w:line="360" w:lineRule="auto"/>
              <w:jc w:val="both"/>
              <w:rPr>
                <w:rFonts w:ascii="Times New Roman" w:hAnsi="Times New Roman" w:cs="Times New Roman"/>
                <w:i/>
                <w:iCs/>
                <w:color w:val="333333"/>
                <w:sz w:val="28"/>
                <w:szCs w:val="28"/>
                <w:shd w:val="clear" w:color="auto" w:fill="FFFFFF"/>
                <w:lang w:val="el-GR"/>
              </w:rPr>
            </w:pPr>
          </w:p>
          <w:p w14:paraId="008322D6" w14:textId="74CFC513" w:rsidR="00BB5F63" w:rsidRPr="00397650" w:rsidRDefault="00BB5F63" w:rsidP="006B2BE1">
            <w:pPr>
              <w:shd w:val="clear" w:color="auto" w:fill="FFFFFF"/>
              <w:spacing w:line="360" w:lineRule="auto"/>
              <w:jc w:val="both"/>
              <w:rPr>
                <w:rFonts w:ascii="Times New Roman" w:hAnsi="Times New Roman" w:cs="Times New Roman"/>
                <w:i/>
                <w:iCs/>
                <w:color w:val="333333"/>
                <w:sz w:val="28"/>
                <w:szCs w:val="28"/>
                <w:shd w:val="clear" w:color="auto" w:fill="FFFFFF"/>
                <w:lang w:val="el-GR"/>
              </w:rPr>
            </w:pPr>
            <w:r w:rsidRPr="00397650">
              <w:rPr>
                <w:rFonts w:ascii="Times New Roman" w:hAnsi="Times New Roman" w:cs="Times New Roman"/>
                <w:i/>
                <w:iCs/>
                <w:color w:val="333333"/>
                <w:sz w:val="28"/>
                <w:szCs w:val="28"/>
                <w:shd w:val="clear" w:color="auto" w:fill="FFFFFF"/>
                <w:lang w:val="el-GR"/>
              </w:rPr>
              <w:t>Εγώ όμως λογαριάζω το φιλί</w:t>
            </w:r>
          </w:p>
          <w:p w14:paraId="41DC18A0" w14:textId="77777777" w:rsidR="00BB5F63" w:rsidRPr="00397650" w:rsidRDefault="00BB5F63" w:rsidP="006B2BE1">
            <w:pPr>
              <w:shd w:val="clear" w:color="auto" w:fill="FFFFFF"/>
              <w:spacing w:line="360" w:lineRule="auto"/>
              <w:jc w:val="both"/>
              <w:rPr>
                <w:rFonts w:ascii="Times New Roman" w:hAnsi="Times New Roman" w:cs="Times New Roman"/>
                <w:i/>
                <w:iCs/>
                <w:color w:val="333333"/>
                <w:sz w:val="28"/>
                <w:szCs w:val="28"/>
                <w:shd w:val="clear" w:color="auto" w:fill="FFFFFF"/>
                <w:lang w:val="el-GR"/>
              </w:rPr>
            </w:pPr>
            <w:r w:rsidRPr="00397650">
              <w:rPr>
                <w:rFonts w:ascii="Times New Roman" w:hAnsi="Times New Roman" w:cs="Times New Roman"/>
                <w:i/>
                <w:iCs/>
                <w:color w:val="333333"/>
                <w:sz w:val="28"/>
                <w:szCs w:val="28"/>
                <w:shd w:val="clear" w:color="auto" w:fill="FFFFFF"/>
                <w:lang w:val="el-GR"/>
              </w:rPr>
              <w:t>Γιατί δεν είμαι εγώ ξεπεταρόνι</w:t>
            </w:r>
          </w:p>
          <w:p w14:paraId="33A98466" w14:textId="77777777" w:rsidR="00BB5F63" w:rsidRPr="00397650" w:rsidRDefault="00BB5F63" w:rsidP="006B2BE1">
            <w:pPr>
              <w:shd w:val="clear" w:color="auto" w:fill="FFFFFF"/>
              <w:spacing w:line="360" w:lineRule="auto"/>
              <w:jc w:val="both"/>
              <w:rPr>
                <w:rFonts w:ascii="Times New Roman" w:hAnsi="Times New Roman" w:cs="Times New Roman"/>
                <w:i/>
                <w:iCs/>
                <w:color w:val="333333"/>
                <w:sz w:val="28"/>
                <w:szCs w:val="28"/>
                <w:shd w:val="clear" w:color="auto" w:fill="FFFFFF"/>
                <w:lang w:val="el-GR"/>
              </w:rPr>
            </w:pPr>
            <w:r w:rsidRPr="00397650">
              <w:rPr>
                <w:rFonts w:ascii="Times New Roman" w:hAnsi="Times New Roman" w:cs="Times New Roman"/>
                <w:i/>
                <w:iCs/>
                <w:color w:val="333333"/>
                <w:sz w:val="28"/>
                <w:szCs w:val="28"/>
                <w:shd w:val="clear" w:color="auto" w:fill="FFFFFF"/>
                <w:lang w:val="el-GR"/>
              </w:rPr>
              <w:t>Και μην παραπονιέσαι φτάνει</w:t>
            </w:r>
          </w:p>
          <w:p w14:paraId="09490CEF" w14:textId="77777777" w:rsidR="00BB5F63" w:rsidRPr="00397650" w:rsidRDefault="00BB5F63" w:rsidP="006B2BE1">
            <w:pPr>
              <w:shd w:val="clear" w:color="auto" w:fill="FFFFFF"/>
              <w:spacing w:line="360" w:lineRule="auto"/>
              <w:jc w:val="both"/>
              <w:rPr>
                <w:rFonts w:ascii="Times New Roman" w:hAnsi="Times New Roman" w:cs="Times New Roman"/>
                <w:i/>
                <w:iCs/>
                <w:color w:val="333333"/>
                <w:sz w:val="28"/>
                <w:szCs w:val="28"/>
                <w:shd w:val="clear" w:color="auto" w:fill="FFFFFF"/>
                <w:lang w:val="el-GR"/>
              </w:rPr>
            </w:pPr>
            <w:r w:rsidRPr="00397650">
              <w:rPr>
                <w:rFonts w:ascii="Times New Roman" w:hAnsi="Times New Roman" w:cs="Times New Roman"/>
                <w:i/>
                <w:iCs/>
                <w:color w:val="333333"/>
                <w:sz w:val="28"/>
                <w:szCs w:val="28"/>
                <w:shd w:val="clear" w:color="auto" w:fill="FFFFFF"/>
                <w:lang w:val="el-GR"/>
              </w:rPr>
              <w:t>Ας μην τρέμουν τα όμορφα σου χειλάκια.</w:t>
            </w:r>
          </w:p>
          <w:p w14:paraId="5281D210" w14:textId="77777777" w:rsidR="00BB5F63" w:rsidRPr="00397650" w:rsidRDefault="00BB5F63" w:rsidP="006B2BE1">
            <w:pPr>
              <w:shd w:val="clear" w:color="auto" w:fill="FFFFFF"/>
              <w:spacing w:line="360" w:lineRule="auto"/>
              <w:jc w:val="both"/>
              <w:rPr>
                <w:rFonts w:ascii="Times New Roman" w:hAnsi="Times New Roman" w:cs="Times New Roman"/>
                <w:i/>
                <w:iCs/>
                <w:color w:val="333333"/>
                <w:sz w:val="28"/>
                <w:szCs w:val="28"/>
                <w:shd w:val="clear" w:color="auto" w:fill="FFFFFF"/>
                <w:lang w:val="el-GR"/>
              </w:rPr>
            </w:pPr>
          </w:p>
          <w:p w14:paraId="38D0157E" w14:textId="77777777" w:rsidR="001A5FEA" w:rsidRDefault="001A5FEA" w:rsidP="006B2BE1">
            <w:pPr>
              <w:shd w:val="clear" w:color="auto" w:fill="FFFFFF"/>
              <w:spacing w:line="360" w:lineRule="auto"/>
              <w:jc w:val="both"/>
              <w:rPr>
                <w:rFonts w:ascii="Times New Roman" w:hAnsi="Times New Roman" w:cs="Times New Roman"/>
                <w:i/>
                <w:iCs/>
                <w:color w:val="333333"/>
                <w:sz w:val="28"/>
                <w:szCs w:val="28"/>
                <w:shd w:val="clear" w:color="auto" w:fill="FFFFFF"/>
                <w:lang w:val="el-GR"/>
              </w:rPr>
            </w:pPr>
          </w:p>
          <w:p w14:paraId="1BF132ED" w14:textId="77777777" w:rsidR="001A5FEA" w:rsidRDefault="001A5FEA" w:rsidP="006B2BE1">
            <w:pPr>
              <w:shd w:val="clear" w:color="auto" w:fill="FFFFFF"/>
              <w:spacing w:line="360" w:lineRule="auto"/>
              <w:jc w:val="both"/>
              <w:rPr>
                <w:rFonts w:ascii="Times New Roman" w:hAnsi="Times New Roman" w:cs="Times New Roman"/>
                <w:i/>
                <w:iCs/>
                <w:color w:val="333333"/>
                <w:sz w:val="28"/>
                <w:szCs w:val="28"/>
                <w:shd w:val="clear" w:color="auto" w:fill="FFFFFF"/>
                <w:lang w:val="el-GR"/>
              </w:rPr>
            </w:pPr>
          </w:p>
          <w:p w14:paraId="4ACE459C" w14:textId="19C7AAD3" w:rsidR="00BB5F63" w:rsidRDefault="00BB5F63" w:rsidP="006B2BE1">
            <w:pPr>
              <w:shd w:val="clear" w:color="auto" w:fill="FFFFFF"/>
              <w:spacing w:line="360" w:lineRule="auto"/>
              <w:jc w:val="both"/>
              <w:rPr>
                <w:rFonts w:ascii="Times New Roman" w:hAnsi="Times New Roman" w:cs="Times New Roman"/>
                <w:i/>
                <w:iCs/>
                <w:color w:val="333333"/>
                <w:sz w:val="28"/>
                <w:szCs w:val="28"/>
                <w:shd w:val="clear" w:color="auto" w:fill="FFFFFF"/>
                <w:lang w:val="el-GR"/>
              </w:rPr>
            </w:pPr>
            <w:r w:rsidRPr="00397650">
              <w:rPr>
                <w:rFonts w:ascii="Times New Roman" w:hAnsi="Times New Roman" w:cs="Times New Roman"/>
                <w:i/>
                <w:iCs/>
                <w:color w:val="333333"/>
                <w:sz w:val="28"/>
                <w:szCs w:val="28"/>
                <w:shd w:val="clear" w:color="auto" w:fill="FFFFFF"/>
                <w:lang w:val="el-GR"/>
              </w:rPr>
              <w:t>Εσύ είσαι ο άνθος της λεμονιάς</w:t>
            </w:r>
            <w:r>
              <w:rPr>
                <w:rFonts w:ascii="Times New Roman" w:hAnsi="Times New Roman" w:cs="Times New Roman"/>
                <w:i/>
                <w:iCs/>
                <w:color w:val="333333"/>
                <w:sz w:val="28"/>
                <w:szCs w:val="28"/>
                <w:shd w:val="clear" w:color="auto" w:fill="FFFFFF"/>
                <w:lang w:val="el-GR"/>
              </w:rPr>
              <w:t xml:space="preserve">     </w:t>
            </w:r>
          </w:p>
          <w:p w14:paraId="0296EB1C" w14:textId="3B567CF7" w:rsidR="00BB5F63" w:rsidRPr="00397650" w:rsidRDefault="00BB5F63" w:rsidP="006B2BE1">
            <w:pPr>
              <w:shd w:val="clear" w:color="auto" w:fill="FFFFFF"/>
              <w:spacing w:line="360" w:lineRule="auto"/>
              <w:jc w:val="both"/>
              <w:rPr>
                <w:rFonts w:ascii="Times New Roman" w:hAnsi="Times New Roman" w:cs="Times New Roman"/>
                <w:i/>
                <w:iCs/>
                <w:color w:val="333333"/>
                <w:sz w:val="28"/>
                <w:szCs w:val="28"/>
                <w:shd w:val="clear" w:color="auto" w:fill="FFFFFF"/>
                <w:lang w:val="el-GR"/>
              </w:rPr>
            </w:pPr>
            <w:r>
              <w:rPr>
                <w:rFonts w:ascii="Times New Roman" w:hAnsi="Times New Roman" w:cs="Times New Roman"/>
                <w:i/>
                <w:iCs/>
                <w:color w:val="333333"/>
                <w:sz w:val="28"/>
                <w:szCs w:val="28"/>
                <w:shd w:val="clear" w:color="auto" w:fill="FFFFFF"/>
                <w:lang w:val="el-GR"/>
              </w:rPr>
              <w:lastRenderedPageBreak/>
              <w:t xml:space="preserve"> </w:t>
            </w:r>
            <w:r w:rsidRPr="00397650">
              <w:rPr>
                <w:rFonts w:ascii="Times New Roman" w:hAnsi="Times New Roman" w:cs="Times New Roman"/>
                <w:i/>
                <w:iCs/>
                <w:color w:val="333333"/>
                <w:sz w:val="28"/>
                <w:szCs w:val="28"/>
                <w:shd w:val="clear" w:color="auto" w:fill="FFFFFF"/>
                <w:lang w:val="el-GR"/>
              </w:rPr>
              <w:t>Κι εγώ το ολοκίτρινο λεμόνι</w:t>
            </w:r>
          </w:p>
          <w:p w14:paraId="72C63E93" w14:textId="77777777" w:rsidR="00BB5F63" w:rsidRPr="00397650" w:rsidRDefault="00BB5F63" w:rsidP="006B2BE1">
            <w:pPr>
              <w:shd w:val="clear" w:color="auto" w:fill="FFFFFF"/>
              <w:spacing w:line="360" w:lineRule="auto"/>
              <w:jc w:val="both"/>
              <w:rPr>
                <w:rFonts w:ascii="Times New Roman" w:hAnsi="Times New Roman" w:cs="Times New Roman"/>
                <w:i/>
                <w:iCs/>
                <w:color w:val="333333"/>
                <w:sz w:val="28"/>
                <w:szCs w:val="28"/>
                <w:shd w:val="clear" w:color="auto" w:fill="FFFFFF"/>
                <w:lang w:val="el-GR"/>
              </w:rPr>
            </w:pPr>
            <w:r w:rsidRPr="00397650">
              <w:rPr>
                <w:rFonts w:ascii="Times New Roman" w:hAnsi="Times New Roman" w:cs="Times New Roman"/>
                <w:i/>
                <w:iCs/>
                <w:color w:val="333333"/>
                <w:sz w:val="28"/>
                <w:szCs w:val="28"/>
                <w:shd w:val="clear" w:color="auto" w:fill="FFFFFF"/>
                <w:lang w:val="el-GR"/>
              </w:rPr>
              <w:t>Εσύ είσαι πανηγύρι που ξεκινά</w:t>
            </w:r>
          </w:p>
          <w:p w14:paraId="3A5B9074" w14:textId="77777777" w:rsidR="00BB5F63" w:rsidRPr="00397650" w:rsidRDefault="00BB5F63" w:rsidP="006B2BE1">
            <w:pPr>
              <w:shd w:val="clear" w:color="auto" w:fill="FFFFFF"/>
              <w:spacing w:line="360" w:lineRule="auto"/>
              <w:jc w:val="both"/>
              <w:rPr>
                <w:rFonts w:ascii="Times New Roman" w:hAnsi="Times New Roman" w:cs="Times New Roman"/>
                <w:i/>
                <w:iCs/>
                <w:color w:val="333333"/>
                <w:sz w:val="28"/>
                <w:szCs w:val="28"/>
                <w:shd w:val="clear" w:color="auto" w:fill="FFFFFF"/>
                <w:lang w:val="el-GR"/>
              </w:rPr>
            </w:pPr>
            <w:r w:rsidRPr="00397650">
              <w:rPr>
                <w:rFonts w:ascii="Times New Roman" w:hAnsi="Times New Roman" w:cs="Times New Roman"/>
                <w:i/>
                <w:iCs/>
                <w:color w:val="333333"/>
                <w:sz w:val="28"/>
                <w:szCs w:val="28"/>
                <w:shd w:val="clear" w:color="auto" w:fill="FFFFFF"/>
                <w:lang w:val="el-GR"/>
              </w:rPr>
              <w:t>Κι εγώ είμαι πανηγύρι που τελειώνει.</w:t>
            </w:r>
          </w:p>
          <w:p w14:paraId="65C19711" w14:textId="77777777" w:rsidR="00BB5F63" w:rsidRPr="00397650" w:rsidRDefault="00BB5F63" w:rsidP="006B2BE1">
            <w:pPr>
              <w:shd w:val="clear" w:color="auto" w:fill="FFFFFF"/>
              <w:spacing w:line="360" w:lineRule="auto"/>
              <w:jc w:val="both"/>
              <w:rPr>
                <w:rFonts w:ascii="Times New Roman" w:hAnsi="Times New Roman" w:cs="Times New Roman"/>
                <w:i/>
                <w:iCs/>
                <w:color w:val="333333"/>
                <w:sz w:val="28"/>
                <w:szCs w:val="28"/>
                <w:shd w:val="clear" w:color="auto" w:fill="FFFFFF"/>
                <w:lang w:val="el-GR"/>
              </w:rPr>
            </w:pPr>
          </w:p>
          <w:p w14:paraId="4ECD5AB7" w14:textId="07E7BF92" w:rsidR="00BB5F63" w:rsidRPr="00397650" w:rsidRDefault="00BB5F63" w:rsidP="006B2BE1">
            <w:pPr>
              <w:shd w:val="clear" w:color="auto" w:fill="FFFFFF"/>
              <w:spacing w:line="360" w:lineRule="auto"/>
              <w:jc w:val="both"/>
              <w:rPr>
                <w:rFonts w:ascii="Times New Roman" w:hAnsi="Times New Roman" w:cs="Times New Roman"/>
                <w:i/>
                <w:iCs/>
                <w:color w:val="333333"/>
                <w:sz w:val="28"/>
                <w:szCs w:val="28"/>
                <w:shd w:val="clear" w:color="auto" w:fill="FFFFFF"/>
                <w:lang w:val="el-GR"/>
              </w:rPr>
            </w:pPr>
            <w:r w:rsidRPr="00397650">
              <w:rPr>
                <w:rFonts w:ascii="Times New Roman" w:hAnsi="Times New Roman" w:cs="Times New Roman"/>
                <w:i/>
                <w:iCs/>
                <w:color w:val="333333"/>
                <w:sz w:val="28"/>
                <w:szCs w:val="28"/>
                <w:shd w:val="clear" w:color="auto" w:fill="FFFFFF"/>
                <w:lang w:val="el-GR"/>
              </w:rPr>
              <w:t>Δεν θα σου πω Δρασούλα αν σ’αγαπώ</w:t>
            </w:r>
          </w:p>
          <w:p w14:paraId="371DFBC4" w14:textId="77777777" w:rsidR="00BB5F63" w:rsidRPr="00397650" w:rsidRDefault="00BB5F63" w:rsidP="006B2BE1">
            <w:pPr>
              <w:shd w:val="clear" w:color="auto" w:fill="FFFFFF"/>
              <w:spacing w:line="360" w:lineRule="auto"/>
              <w:jc w:val="both"/>
              <w:rPr>
                <w:rFonts w:ascii="Times New Roman" w:hAnsi="Times New Roman" w:cs="Times New Roman"/>
                <w:i/>
                <w:iCs/>
                <w:color w:val="333333"/>
                <w:sz w:val="28"/>
                <w:szCs w:val="28"/>
                <w:shd w:val="clear" w:color="auto" w:fill="FFFFFF"/>
                <w:lang w:val="el-GR"/>
              </w:rPr>
            </w:pPr>
            <w:r w:rsidRPr="00397650">
              <w:rPr>
                <w:rFonts w:ascii="Times New Roman" w:hAnsi="Times New Roman" w:cs="Times New Roman"/>
                <w:i/>
                <w:iCs/>
                <w:color w:val="333333"/>
                <w:sz w:val="28"/>
                <w:szCs w:val="28"/>
                <w:shd w:val="clear" w:color="auto" w:fill="FFFFFF"/>
                <w:lang w:val="el-GR"/>
              </w:rPr>
              <w:t>Κι ας κλαίνε τα ματάκια σου εμπρός μου.</w:t>
            </w:r>
          </w:p>
          <w:p w14:paraId="14506D84" w14:textId="77777777" w:rsidR="00BB5F63" w:rsidRPr="00397650" w:rsidRDefault="00BB5F63" w:rsidP="006B2BE1">
            <w:pPr>
              <w:shd w:val="clear" w:color="auto" w:fill="FFFFFF"/>
              <w:spacing w:line="360" w:lineRule="auto"/>
              <w:jc w:val="both"/>
              <w:rPr>
                <w:rFonts w:ascii="Times New Roman" w:hAnsi="Times New Roman" w:cs="Times New Roman"/>
                <w:i/>
                <w:iCs/>
                <w:color w:val="333333"/>
                <w:sz w:val="28"/>
                <w:szCs w:val="28"/>
                <w:shd w:val="clear" w:color="auto" w:fill="FFFFFF"/>
                <w:lang w:val="el-GR"/>
              </w:rPr>
            </w:pPr>
            <w:r w:rsidRPr="00397650">
              <w:rPr>
                <w:rFonts w:ascii="Times New Roman" w:hAnsi="Times New Roman" w:cs="Times New Roman"/>
                <w:i/>
                <w:iCs/>
                <w:color w:val="333333"/>
                <w:sz w:val="28"/>
                <w:szCs w:val="28"/>
                <w:shd w:val="clear" w:color="auto" w:fill="FFFFFF"/>
                <w:lang w:val="el-GR"/>
              </w:rPr>
              <w:t xml:space="preserve">Καλύτερα τώρα να κλαίνε φανέρα </w:t>
            </w:r>
          </w:p>
          <w:p w14:paraId="6C86163A" w14:textId="77777777" w:rsidR="00BB5F63" w:rsidRPr="00397650" w:rsidRDefault="00BB5F63" w:rsidP="006B2BE1">
            <w:pPr>
              <w:shd w:val="clear" w:color="auto" w:fill="FFFFFF"/>
              <w:spacing w:line="360" w:lineRule="auto"/>
              <w:jc w:val="both"/>
              <w:rPr>
                <w:rFonts w:ascii="Times New Roman" w:hAnsi="Times New Roman" w:cs="Times New Roman"/>
                <w:i/>
                <w:iCs/>
                <w:color w:val="333333"/>
                <w:sz w:val="28"/>
                <w:szCs w:val="28"/>
                <w:shd w:val="clear" w:color="auto" w:fill="FFFFFF"/>
                <w:lang w:val="el-GR"/>
              </w:rPr>
            </w:pPr>
            <w:r w:rsidRPr="00397650">
              <w:rPr>
                <w:rFonts w:ascii="Times New Roman" w:hAnsi="Times New Roman" w:cs="Times New Roman"/>
                <w:i/>
                <w:iCs/>
                <w:color w:val="333333"/>
                <w:sz w:val="28"/>
                <w:szCs w:val="28"/>
                <w:shd w:val="clear" w:color="auto" w:fill="FFFFFF"/>
                <w:lang w:val="el-GR"/>
              </w:rPr>
              <w:t>Παρά να κλαίνε ύστερα κρυφά μου.</w:t>
            </w:r>
          </w:p>
          <w:p w14:paraId="1CCBAAF8" w14:textId="77777777" w:rsidR="00BB5F63" w:rsidRDefault="00BB5F63" w:rsidP="006B2BE1">
            <w:pPr>
              <w:pStyle w:val="a3"/>
              <w:spacing w:line="360" w:lineRule="auto"/>
              <w:ind w:right="252"/>
              <w:rPr>
                <w:i/>
                <w:iCs/>
                <w:spacing w:val="1"/>
                <w:lang w:val="el-GR"/>
              </w:rPr>
            </w:pPr>
          </w:p>
          <w:p w14:paraId="3323C26E" w14:textId="1E076573" w:rsidR="00BB5F63" w:rsidRPr="00397650" w:rsidRDefault="00BB5F63" w:rsidP="006B2BE1">
            <w:pPr>
              <w:pStyle w:val="a3"/>
              <w:spacing w:line="360" w:lineRule="auto"/>
              <w:ind w:right="252"/>
              <w:rPr>
                <w:i/>
                <w:iCs/>
                <w:spacing w:val="1"/>
                <w:lang w:val="el-GR"/>
              </w:rPr>
            </w:pPr>
          </w:p>
        </w:tc>
        <w:tc>
          <w:tcPr>
            <w:tcW w:w="3544" w:type="dxa"/>
          </w:tcPr>
          <w:p w14:paraId="3E75EA73" w14:textId="77777777" w:rsidR="00BB5F63" w:rsidRPr="001E347D" w:rsidRDefault="00BB5F63" w:rsidP="006B2BE1">
            <w:pPr>
              <w:pStyle w:val="a3"/>
              <w:spacing w:line="360" w:lineRule="auto"/>
              <w:ind w:right="252" w:firstLine="708"/>
              <w:rPr>
                <w:spacing w:val="1"/>
              </w:rPr>
            </w:pPr>
            <w:r w:rsidRPr="001E347D">
              <w:rPr>
                <w:spacing w:val="1"/>
              </w:rPr>
              <w:lastRenderedPageBreak/>
              <w:t>Я тебе не скажу</w:t>
            </w:r>
          </w:p>
          <w:p w14:paraId="0D76214A" w14:textId="77777777" w:rsidR="007941F2" w:rsidRPr="001E347D" w:rsidRDefault="007941F2" w:rsidP="006B2BE1">
            <w:pPr>
              <w:shd w:val="clear" w:color="auto" w:fill="FFFFFF"/>
              <w:spacing w:line="360" w:lineRule="auto"/>
              <w:jc w:val="both"/>
              <w:rPr>
                <w:rFonts w:ascii="Times New Roman" w:hAnsi="Times New Roman" w:cs="Times New Roman"/>
                <w:color w:val="333333"/>
                <w:sz w:val="28"/>
                <w:szCs w:val="28"/>
                <w:shd w:val="clear" w:color="auto" w:fill="FFFFFF"/>
              </w:rPr>
            </w:pPr>
          </w:p>
          <w:p w14:paraId="1B27D2D5" w14:textId="52727EC5" w:rsidR="00BB5F63" w:rsidRPr="001E347D" w:rsidRDefault="00BB5F63" w:rsidP="006B2BE1">
            <w:pPr>
              <w:shd w:val="clear" w:color="auto" w:fill="FFFFFF"/>
              <w:spacing w:line="360" w:lineRule="auto"/>
              <w:jc w:val="both"/>
              <w:rPr>
                <w:rFonts w:ascii="Times New Roman" w:hAnsi="Times New Roman" w:cs="Times New Roman"/>
                <w:color w:val="333333"/>
                <w:sz w:val="28"/>
                <w:szCs w:val="28"/>
                <w:shd w:val="clear" w:color="auto" w:fill="FFFFFF"/>
              </w:rPr>
            </w:pPr>
            <w:r w:rsidRPr="001E347D">
              <w:rPr>
                <w:rFonts w:ascii="Times New Roman" w:hAnsi="Times New Roman" w:cs="Times New Roman"/>
                <w:color w:val="333333"/>
                <w:sz w:val="28"/>
                <w:szCs w:val="28"/>
                <w:shd w:val="clear" w:color="auto" w:fill="FFFFFF"/>
              </w:rPr>
              <w:t>Я не скажу тебе</w:t>
            </w:r>
            <w:r w:rsidR="009A077F" w:rsidRPr="001E347D">
              <w:rPr>
                <w:rFonts w:ascii="Times New Roman" w:hAnsi="Times New Roman" w:cs="Times New Roman"/>
                <w:color w:val="333333"/>
                <w:sz w:val="28"/>
                <w:szCs w:val="28"/>
                <w:shd w:val="clear" w:color="auto" w:fill="FFFFFF"/>
              </w:rPr>
              <w:t>,</w:t>
            </w:r>
            <w:r w:rsidRPr="001E347D">
              <w:rPr>
                <w:rFonts w:ascii="Times New Roman" w:hAnsi="Times New Roman" w:cs="Times New Roman"/>
                <w:color w:val="333333"/>
                <w:sz w:val="28"/>
                <w:szCs w:val="28"/>
                <w:shd w:val="clear" w:color="auto" w:fill="FFFFFF"/>
              </w:rPr>
              <w:t xml:space="preserve"> </w:t>
            </w:r>
            <w:proofErr w:type="spellStart"/>
            <w:r w:rsidRPr="001E347D">
              <w:rPr>
                <w:rFonts w:ascii="Times New Roman" w:hAnsi="Times New Roman" w:cs="Times New Roman"/>
                <w:color w:val="333333"/>
                <w:sz w:val="28"/>
                <w:szCs w:val="28"/>
                <w:shd w:val="clear" w:color="auto" w:fill="FFFFFF"/>
              </w:rPr>
              <w:t>Дросула</w:t>
            </w:r>
            <w:proofErr w:type="spellEnd"/>
            <w:r w:rsidRPr="001E347D">
              <w:rPr>
                <w:rFonts w:ascii="Times New Roman" w:hAnsi="Times New Roman" w:cs="Times New Roman"/>
                <w:color w:val="333333"/>
                <w:sz w:val="28"/>
                <w:szCs w:val="28"/>
                <w:shd w:val="clear" w:color="auto" w:fill="FFFFFF"/>
              </w:rPr>
              <w:t xml:space="preserve">, </w:t>
            </w:r>
            <w:r w:rsidR="001A5FEA" w:rsidRPr="001E347D">
              <w:rPr>
                <w:rFonts w:ascii="Times New Roman" w:hAnsi="Times New Roman" w:cs="Times New Roman"/>
                <w:color w:val="333333"/>
                <w:sz w:val="28"/>
                <w:szCs w:val="28"/>
                <w:shd w:val="clear" w:color="auto" w:fill="FFFFFF"/>
              </w:rPr>
              <w:t>люблю ли</w:t>
            </w:r>
            <w:r w:rsidRPr="001E347D">
              <w:rPr>
                <w:rFonts w:ascii="Times New Roman" w:hAnsi="Times New Roman" w:cs="Times New Roman"/>
                <w:color w:val="333333"/>
                <w:sz w:val="28"/>
                <w:szCs w:val="28"/>
                <w:shd w:val="clear" w:color="auto" w:fill="FFFFFF"/>
              </w:rPr>
              <w:t xml:space="preserve"> я тебя</w:t>
            </w:r>
          </w:p>
          <w:p w14:paraId="51C1B0CE" w14:textId="7863F609" w:rsidR="001A5FEA" w:rsidRPr="001E347D" w:rsidRDefault="00BB5F63" w:rsidP="006B2BE1">
            <w:pPr>
              <w:shd w:val="clear" w:color="auto" w:fill="FFFFFF"/>
              <w:spacing w:line="360" w:lineRule="auto"/>
              <w:jc w:val="both"/>
              <w:rPr>
                <w:rFonts w:ascii="Times New Roman" w:hAnsi="Times New Roman" w:cs="Times New Roman"/>
                <w:color w:val="333333"/>
                <w:sz w:val="28"/>
                <w:szCs w:val="28"/>
                <w:shd w:val="clear" w:color="auto" w:fill="FFFFFF"/>
              </w:rPr>
            </w:pPr>
            <w:r w:rsidRPr="001E347D">
              <w:rPr>
                <w:rFonts w:ascii="Times New Roman" w:hAnsi="Times New Roman" w:cs="Times New Roman"/>
                <w:color w:val="333333"/>
                <w:sz w:val="28"/>
                <w:szCs w:val="28"/>
                <w:shd w:val="clear" w:color="auto" w:fill="FFFFFF"/>
              </w:rPr>
              <w:t xml:space="preserve">И </w:t>
            </w:r>
            <w:r w:rsidR="001A5FEA" w:rsidRPr="001E347D">
              <w:rPr>
                <w:rFonts w:ascii="Times New Roman" w:hAnsi="Times New Roman" w:cs="Times New Roman"/>
                <w:color w:val="333333"/>
                <w:sz w:val="28"/>
                <w:szCs w:val="28"/>
                <w:shd w:val="clear" w:color="auto" w:fill="FFFFFF"/>
              </w:rPr>
              <w:t>сл</w:t>
            </w:r>
            <w:r w:rsidR="00F37C37">
              <w:rPr>
                <w:rFonts w:ascii="Times New Roman" w:hAnsi="Times New Roman" w:cs="Times New Roman"/>
                <w:color w:val="333333"/>
                <w:sz w:val="28"/>
                <w:szCs w:val="28"/>
                <w:shd w:val="clear" w:color="auto" w:fill="FFFFFF"/>
              </w:rPr>
              <w:t>ё</w:t>
            </w:r>
            <w:r w:rsidR="001A5FEA" w:rsidRPr="001E347D">
              <w:rPr>
                <w:rFonts w:ascii="Times New Roman" w:hAnsi="Times New Roman" w:cs="Times New Roman"/>
                <w:color w:val="333333"/>
                <w:sz w:val="28"/>
                <w:szCs w:val="28"/>
                <w:shd w:val="clear" w:color="auto" w:fill="FFFFFF"/>
              </w:rPr>
              <w:t xml:space="preserve">зы пусть бегут из дорогих очей, </w:t>
            </w:r>
          </w:p>
          <w:p w14:paraId="61CFE7CE" w14:textId="782592AF" w:rsidR="001A5FEA" w:rsidRPr="001E347D" w:rsidRDefault="001A5FEA" w:rsidP="006B2BE1">
            <w:pPr>
              <w:shd w:val="clear" w:color="auto" w:fill="FFFFFF"/>
              <w:spacing w:line="360" w:lineRule="auto"/>
              <w:jc w:val="both"/>
              <w:rPr>
                <w:rFonts w:ascii="Times New Roman" w:hAnsi="Times New Roman" w:cs="Times New Roman"/>
                <w:color w:val="333333"/>
                <w:sz w:val="28"/>
                <w:szCs w:val="28"/>
                <w:shd w:val="clear" w:color="auto" w:fill="FFFFFF"/>
              </w:rPr>
            </w:pPr>
            <w:r w:rsidRPr="001E347D">
              <w:rPr>
                <w:rFonts w:ascii="Times New Roman" w:hAnsi="Times New Roman" w:cs="Times New Roman"/>
                <w:color w:val="333333"/>
                <w:sz w:val="28"/>
                <w:szCs w:val="28"/>
                <w:shd w:val="clear" w:color="auto" w:fill="FFFFFF"/>
              </w:rPr>
              <w:t>А</w:t>
            </w:r>
            <w:r w:rsidR="001E347D">
              <w:rPr>
                <w:rFonts w:ascii="Times New Roman" w:hAnsi="Times New Roman" w:cs="Times New Roman"/>
                <w:color w:val="333333"/>
                <w:sz w:val="28"/>
                <w:szCs w:val="28"/>
                <w:shd w:val="clear" w:color="auto" w:fill="FFFFFF"/>
              </w:rPr>
              <w:t xml:space="preserve"> </w:t>
            </w:r>
            <w:r w:rsidRPr="001E347D">
              <w:rPr>
                <w:rFonts w:ascii="Times New Roman" w:hAnsi="Times New Roman" w:cs="Times New Roman"/>
                <w:color w:val="333333"/>
                <w:sz w:val="28"/>
                <w:szCs w:val="28"/>
                <w:shd w:val="clear" w:color="auto" w:fill="FFFFFF"/>
              </w:rPr>
              <w:t>жалобные речи сковывает горечь.</w:t>
            </w:r>
          </w:p>
          <w:p w14:paraId="1B87455B" w14:textId="51BD7C9A" w:rsidR="00BB5F63" w:rsidRPr="001E347D" w:rsidRDefault="00BB5F63" w:rsidP="006B2BE1">
            <w:pPr>
              <w:shd w:val="clear" w:color="auto" w:fill="FFFFFF"/>
              <w:spacing w:line="360" w:lineRule="auto"/>
              <w:jc w:val="both"/>
              <w:rPr>
                <w:rFonts w:ascii="Times New Roman" w:hAnsi="Times New Roman" w:cs="Times New Roman"/>
                <w:color w:val="333333"/>
                <w:sz w:val="28"/>
                <w:szCs w:val="28"/>
                <w:shd w:val="clear" w:color="auto" w:fill="FFFFFF"/>
              </w:rPr>
            </w:pPr>
          </w:p>
          <w:p w14:paraId="2F7C7D1D" w14:textId="77777777" w:rsidR="00BB5F63" w:rsidRPr="001E347D" w:rsidRDefault="00BB5F63" w:rsidP="006B2BE1">
            <w:pPr>
              <w:shd w:val="clear" w:color="auto" w:fill="FFFFFF"/>
              <w:spacing w:line="360" w:lineRule="auto"/>
              <w:jc w:val="both"/>
              <w:rPr>
                <w:rFonts w:ascii="Times New Roman" w:hAnsi="Times New Roman" w:cs="Times New Roman"/>
                <w:color w:val="333333"/>
                <w:sz w:val="28"/>
                <w:szCs w:val="28"/>
                <w:shd w:val="clear" w:color="auto" w:fill="FFFFFF"/>
              </w:rPr>
            </w:pPr>
          </w:p>
          <w:p w14:paraId="6E008A52" w14:textId="77777777" w:rsidR="00BB5F63" w:rsidRPr="001E347D" w:rsidRDefault="00BB5F63" w:rsidP="006B2BE1">
            <w:pPr>
              <w:shd w:val="clear" w:color="auto" w:fill="FFFFFF"/>
              <w:spacing w:line="360" w:lineRule="auto"/>
              <w:jc w:val="both"/>
              <w:rPr>
                <w:rFonts w:ascii="Times New Roman" w:hAnsi="Times New Roman" w:cs="Times New Roman"/>
                <w:color w:val="333333"/>
                <w:sz w:val="28"/>
                <w:szCs w:val="28"/>
                <w:shd w:val="clear" w:color="auto" w:fill="FFFFFF"/>
              </w:rPr>
            </w:pPr>
          </w:p>
          <w:p w14:paraId="55D89F32" w14:textId="73430993" w:rsidR="00BB5F63" w:rsidRPr="001E347D" w:rsidRDefault="00BB5F63" w:rsidP="006B2BE1">
            <w:pPr>
              <w:shd w:val="clear" w:color="auto" w:fill="FFFFFF"/>
              <w:spacing w:line="360" w:lineRule="auto"/>
              <w:jc w:val="both"/>
              <w:rPr>
                <w:rFonts w:ascii="Times New Roman" w:hAnsi="Times New Roman" w:cs="Times New Roman"/>
                <w:color w:val="333333"/>
                <w:sz w:val="28"/>
                <w:szCs w:val="28"/>
                <w:shd w:val="clear" w:color="auto" w:fill="FFFFFF"/>
              </w:rPr>
            </w:pPr>
            <w:r w:rsidRPr="001E347D">
              <w:rPr>
                <w:rFonts w:ascii="Times New Roman" w:hAnsi="Times New Roman" w:cs="Times New Roman"/>
                <w:color w:val="333333"/>
                <w:sz w:val="28"/>
                <w:szCs w:val="28"/>
                <w:shd w:val="clear" w:color="auto" w:fill="FFFFFF"/>
              </w:rPr>
              <w:lastRenderedPageBreak/>
              <w:t xml:space="preserve">Ты </w:t>
            </w:r>
            <w:r w:rsidR="001A5FEA" w:rsidRPr="001E347D">
              <w:rPr>
                <w:rFonts w:ascii="Times New Roman" w:hAnsi="Times New Roman" w:cs="Times New Roman"/>
                <w:color w:val="333333"/>
                <w:sz w:val="28"/>
                <w:szCs w:val="28"/>
                <w:shd w:val="clear" w:color="auto" w:fill="FFFFFF"/>
              </w:rPr>
              <w:t>восход света</w:t>
            </w:r>
            <w:r w:rsidRPr="001E347D">
              <w:rPr>
                <w:rFonts w:ascii="Times New Roman" w:hAnsi="Times New Roman" w:cs="Times New Roman"/>
                <w:color w:val="333333"/>
                <w:sz w:val="28"/>
                <w:szCs w:val="28"/>
                <w:shd w:val="clear" w:color="auto" w:fill="FFFFFF"/>
              </w:rPr>
              <w:t>,</w:t>
            </w:r>
          </w:p>
          <w:p w14:paraId="72601CF3" w14:textId="1B4F0F9E" w:rsidR="00BB5F63" w:rsidRPr="001E347D" w:rsidRDefault="001A5FEA" w:rsidP="006B2BE1">
            <w:pPr>
              <w:shd w:val="clear" w:color="auto" w:fill="FFFFFF"/>
              <w:spacing w:line="360" w:lineRule="auto"/>
              <w:jc w:val="both"/>
              <w:rPr>
                <w:rFonts w:ascii="Times New Roman" w:hAnsi="Times New Roman" w:cs="Times New Roman"/>
                <w:color w:val="333333"/>
                <w:sz w:val="28"/>
                <w:szCs w:val="28"/>
                <w:shd w:val="clear" w:color="auto" w:fill="FFFFFF"/>
              </w:rPr>
            </w:pPr>
            <w:r w:rsidRPr="001E347D">
              <w:rPr>
                <w:rFonts w:ascii="Times New Roman" w:hAnsi="Times New Roman" w:cs="Times New Roman"/>
                <w:color w:val="333333"/>
                <w:sz w:val="28"/>
                <w:szCs w:val="28"/>
                <w:shd w:val="clear" w:color="auto" w:fill="FFFFFF"/>
              </w:rPr>
              <w:t>Ему приносят клятву верности и день, и каждая</w:t>
            </w:r>
            <w:r w:rsidR="00BB5F63" w:rsidRPr="001E347D">
              <w:rPr>
                <w:rFonts w:ascii="Times New Roman" w:hAnsi="Times New Roman" w:cs="Times New Roman"/>
                <w:color w:val="333333"/>
                <w:sz w:val="28"/>
                <w:szCs w:val="28"/>
                <w:shd w:val="clear" w:color="auto" w:fill="FFFFFF"/>
              </w:rPr>
              <w:t xml:space="preserve"> полян</w:t>
            </w:r>
            <w:r w:rsidRPr="001E347D">
              <w:rPr>
                <w:rFonts w:ascii="Times New Roman" w:hAnsi="Times New Roman" w:cs="Times New Roman"/>
                <w:color w:val="333333"/>
                <w:sz w:val="28"/>
                <w:szCs w:val="28"/>
                <w:shd w:val="clear" w:color="auto" w:fill="FFFFFF"/>
              </w:rPr>
              <w:t>к</w:t>
            </w:r>
            <w:r w:rsidR="00BB5F63" w:rsidRPr="001E347D">
              <w:rPr>
                <w:rFonts w:ascii="Times New Roman" w:hAnsi="Times New Roman" w:cs="Times New Roman"/>
                <w:color w:val="333333"/>
                <w:sz w:val="28"/>
                <w:szCs w:val="28"/>
                <w:shd w:val="clear" w:color="auto" w:fill="FFFFFF"/>
              </w:rPr>
              <w:t>а,</w:t>
            </w:r>
          </w:p>
          <w:p w14:paraId="230F6FE8" w14:textId="77777777" w:rsidR="001A5FEA" w:rsidRPr="001E347D" w:rsidRDefault="001A5FEA" w:rsidP="006B2BE1">
            <w:pPr>
              <w:shd w:val="clear" w:color="auto" w:fill="FFFFFF"/>
              <w:spacing w:line="360" w:lineRule="auto"/>
              <w:jc w:val="both"/>
              <w:rPr>
                <w:rFonts w:ascii="Times New Roman" w:hAnsi="Times New Roman" w:cs="Times New Roman"/>
                <w:color w:val="333333"/>
                <w:sz w:val="28"/>
                <w:szCs w:val="28"/>
                <w:shd w:val="clear" w:color="auto" w:fill="FFFFFF"/>
              </w:rPr>
            </w:pPr>
          </w:p>
          <w:p w14:paraId="6C4383AC" w14:textId="69B47C05" w:rsidR="00BB5F63" w:rsidRPr="001E347D" w:rsidRDefault="001A5FEA" w:rsidP="006B2BE1">
            <w:pPr>
              <w:shd w:val="clear" w:color="auto" w:fill="FFFFFF"/>
              <w:spacing w:line="360" w:lineRule="auto"/>
              <w:jc w:val="both"/>
              <w:rPr>
                <w:rFonts w:ascii="Times New Roman" w:hAnsi="Times New Roman" w:cs="Times New Roman"/>
                <w:color w:val="333333"/>
                <w:sz w:val="28"/>
                <w:szCs w:val="28"/>
                <w:shd w:val="clear" w:color="auto" w:fill="FFFFFF"/>
              </w:rPr>
            </w:pPr>
            <w:r w:rsidRPr="001E347D">
              <w:rPr>
                <w:rFonts w:ascii="Times New Roman" w:hAnsi="Times New Roman" w:cs="Times New Roman"/>
                <w:color w:val="333333"/>
                <w:sz w:val="28"/>
                <w:szCs w:val="28"/>
                <w:shd w:val="clear" w:color="auto" w:fill="FFFFFF"/>
              </w:rPr>
              <w:t xml:space="preserve">Но </w:t>
            </w:r>
            <w:r w:rsidR="00BB5F63" w:rsidRPr="001E347D">
              <w:rPr>
                <w:rFonts w:ascii="Times New Roman" w:hAnsi="Times New Roman" w:cs="Times New Roman"/>
                <w:color w:val="333333"/>
                <w:sz w:val="28"/>
                <w:szCs w:val="28"/>
                <w:shd w:val="clear" w:color="auto" w:fill="FFFFFF"/>
              </w:rPr>
              <w:t xml:space="preserve">я </w:t>
            </w:r>
            <w:r w:rsidRPr="001E347D">
              <w:rPr>
                <w:rFonts w:ascii="Times New Roman" w:hAnsi="Times New Roman" w:cs="Times New Roman"/>
                <w:color w:val="333333"/>
                <w:sz w:val="28"/>
                <w:szCs w:val="28"/>
                <w:shd w:val="clear" w:color="auto" w:fill="FFFFFF"/>
              </w:rPr>
              <w:t xml:space="preserve">же </w:t>
            </w:r>
            <w:r w:rsidR="009A077F" w:rsidRPr="001E347D">
              <w:rPr>
                <w:rFonts w:ascii="Times New Roman" w:hAnsi="Times New Roman" w:cs="Times New Roman"/>
                <w:color w:val="333333"/>
                <w:sz w:val="28"/>
                <w:szCs w:val="28"/>
                <w:shd w:val="clear" w:color="auto" w:fill="FFFFFF"/>
              </w:rPr>
              <w:t>– сумерки</w:t>
            </w:r>
            <w:r w:rsidR="00BB5F63" w:rsidRPr="001E347D">
              <w:rPr>
                <w:rFonts w:ascii="Times New Roman" w:hAnsi="Times New Roman" w:cs="Times New Roman"/>
                <w:color w:val="333333"/>
                <w:sz w:val="28"/>
                <w:szCs w:val="28"/>
                <w:shd w:val="clear" w:color="auto" w:fill="FFFFFF"/>
              </w:rPr>
              <w:t xml:space="preserve">. </w:t>
            </w:r>
            <w:r w:rsidRPr="001E347D">
              <w:rPr>
                <w:rFonts w:ascii="Times New Roman" w:hAnsi="Times New Roman" w:cs="Times New Roman"/>
                <w:color w:val="333333"/>
                <w:sz w:val="28"/>
                <w:szCs w:val="28"/>
                <w:shd w:val="clear" w:color="auto" w:fill="FFFFFF"/>
              </w:rPr>
              <w:t>Куд</w:t>
            </w:r>
            <w:r w:rsidR="00CA22D2" w:rsidRPr="001E347D">
              <w:rPr>
                <w:rFonts w:ascii="Times New Roman" w:hAnsi="Times New Roman" w:cs="Times New Roman"/>
                <w:color w:val="333333"/>
                <w:sz w:val="28"/>
                <w:szCs w:val="28"/>
                <w:shd w:val="clear" w:color="auto" w:fill="FFFFFF"/>
              </w:rPr>
              <w:t>а</w:t>
            </w:r>
            <w:r w:rsidRPr="001E347D">
              <w:rPr>
                <w:rFonts w:ascii="Times New Roman" w:hAnsi="Times New Roman" w:cs="Times New Roman"/>
                <w:color w:val="333333"/>
                <w:sz w:val="28"/>
                <w:szCs w:val="28"/>
                <w:shd w:val="clear" w:color="auto" w:fill="FFFFFF"/>
              </w:rPr>
              <w:t xml:space="preserve"> бы ночь ни шла, я жду е</w:t>
            </w:r>
            <w:r w:rsidR="00F37C37">
              <w:rPr>
                <w:rFonts w:ascii="Times New Roman" w:hAnsi="Times New Roman" w:cs="Times New Roman"/>
                <w:color w:val="333333"/>
                <w:sz w:val="28"/>
                <w:szCs w:val="28"/>
                <w:shd w:val="clear" w:color="auto" w:fill="FFFFFF"/>
              </w:rPr>
              <w:t>ё</w:t>
            </w:r>
            <w:r w:rsidR="009A077F" w:rsidRPr="001E347D">
              <w:rPr>
                <w:rFonts w:ascii="Times New Roman" w:hAnsi="Times New Roman" w:cs="Times New Roman"/>
                <w:color w:val="333333"/>
                <w:sz w:val="28"/>
                <w:szCs w:val="28"/>
                <w:shd w:val="clear" w:color="auto" w:fill="FFFFFF"/>
              </w:rPr>
              <w:t>.</w:t>
            </w:r>
          </w:p>
          <w:p w14:paraId="751F3ED0" w14:textId="1B24FE2A" w:rsidR="00BB5F63" w:rsidRPr="001E347D" w:rsidRDefault="00BB5F63" w:rsidP="006B2BE1">
            <w:pPr>
              <w:shd w:val="clear" w:color="auto" w:fill="FFFFFF"/>
              <w:spacing w:line="360" w:lineRule="auto"/>
              <w:jc w:val="both"/>
              <w:rPr>
                <w:rFonts w:ascii="Times New Roman" w:hAnsi="Times New Roman" w:cs="Times New Roman"/>
                <w:color w:val="333333"/>
                <w:sz w:val="28"/>
                <w:szCs w:val="28"/>
                <w:shd w:val="clear" w:color="auto" w:fill="FFFFFF"/>
              </w:rPr>
            </w:pPr>
          </w:p>
          <w:p w14:paraId="50A0810E" w14:textId="5EDB7FDD" w:rsidR="00BB5F63" w:rsidRPr="001E347D" w:rsidRDefault="00BB5F63" w:rsidP="006B2BE1">
            <w:pPr>
              <w:shd w:val="clear" w:color="auto" w:fill="FFFFFF"/>
              <w:spacing w:line="360" w:lineRule="auto"/>
              <w:jc w:val="both"/>
              <w:rPr>
                <w:rFonts w:ascii="Times New Roman" w:hAnsi="Times New Roman" w:cs="Times New Roman"/>
                <w:color w:val="333333"/>
                <w:sz w:val="28"/>
                <w:szCs w:val="28"/>
                <w:shd w:val="clear" w:color="auto" w:fill="FFFFFF"/>
              </w:rPr>
            </w:pPr>
            <w:r w:rsidRPr="001E347D">
              <w:rPr>
                <w:rFonts w:ascii="Times New Roman" w:hAnsi="Times New Roman" w:cs="Times New Roman"/>
                <w:color w:val="333333"/>
                <w:sz w:val="28"/>
                <w:szCs w:val="28"/>
                <w:shd w:val="clear" w:color="auto" w:fill="FFFFFF"/>
              </w:rPr>
              <w:t>Ты-пт</w:t>
            </w:r>
            <w:r w:rsidR="00CA22D2" w:rsidRPr="001E347D">
              <w:rPr>
                <w:rFonts w:ascii="Times New Roman" w:hAnsi="Times New Roman" w:cs="Times New Roman"/>
                <w:color w:val="333333"/>
                <w:sz w:val="28"/>
                <w:szCs w:val="28"/>
                <w:shd w:val="clear" w:color="auto" w:fill="FFFFFF"/>
              </w:rPr>
              <w:t>аш</w:t>
            </w:r>
            <w:r w:rsidRPr="001E347D">
              <w:rPr>
                <w:rFonts w:ascii="Times New Roman" w:hAnsi="Times New Roman" w:cs="Times New Roman"/>
                <w:color w:val="333333"/>
                <w:sz w:val="28"/>
                <w:szCs w:val="28"/>
                <w:shd w:val="clear" w:color="auto" w:fill="FFFFFF"/>
              </w:rPr>
              <w:t xml:space="preserve">ка, которая </w:t>
            </w:r>
            <w:r w:rsidR="00CA22D2" w:rsidRPr="001E347D">
              <w:rPr>
                <w:rFonts w:ascii="Times New Roman" w:hAnsi="Times New Roman" w:cs="Times New Roman"/>
                <w:color w:val="333333"/>
                <w:sz w:val="28"/>
                <w:szCs w:val="28"/>
                <w:shd w:val="clear" w:color="auto" w:fill="FFFFFF"/>
              </w:rPr>
              <w:t xml:space="preserve">порхает </w:t>
            </w:r>
          </w:p>
          <w:p w14:paraId="3883C643" w14:textId="4013106C" w:rsidR="00BB5F63" w:rsidRPr="001E347D" w:rsidRDefault="00CA22D2" w:rsidP="006B2BE1">
            <w:pPr>
              <w:shd w:val="clear" w:color="auto" w:fill="FFFFFF"/>
              <w:spacing w:line="360" w:lineRule="auto"/>
              <w:jc w:val="both"/>
              <w:rPr>
                <w:rFonts w:ascii="Times New Roman" w:hAnsi="Times New Roman" w:cs="Times New Roman"/>
                <w:color w:val="333333"/>
                <w:sz w:val="28"/>
                <w:szCs w:val="28"/>
                <w:shd w:val="clear" w:color="auto" w:fill="FFFFFF"/>
              </w:rPr>
            </w:pPr>
            <w:r w:rsidRPr="001E347D">
              <w:rPr>
                <w:rFonts w:ascii="Times New Roman" w:hAnsi="Times New Roman" w:cs="Times New Roman"/>
                <w:color w:val="333333"/>
                <w:sz w:val="28"/>
                <w:szCs w:val="28"/>
                <w:shd w:val="clear" w:color="auto" w:fill="FFFFFF"/>
              </w:rPr>
              <w:t xml:space="preserve">И всем, кто </w:t>
            </w:r>
            <w:r w:rsidR="009A077F" w:rsidRPr="001E347D">
              <w:rPr>
                <w:rFonts w:ascii="Times New Roman" w:hAnsi="Times New Roman" w:cs="Times New Roman"/>
                <w:color w:val="333333"/>
                <w:sz w:val="28"/>
                <w:szCs w:val="28"/>
                <w:shd w:val="clear" w:color="auto" w:fill="FFFFFF"/>
              </w:rPr>
              <w:t>встретится</w:t>
            </w:r>
            <w:r w:rsidRPr="001E347D">
              <w:rPr>
                <w:rFonts w:ascii="Times New Roman" w:hAnsi="Times New Roman" w:cs="Times New Roman"/>
                <w:color w:val="333333"/>
                <w:sz w:val="28"/>
                <w:szCs w:val="28"/>
                <w:shd w:val="clear" w:color="auto" w:fill="FFFFFF"/>
              </w:rPr>
              <w:t xml:space="preserve"> ей дарит любовь свою</w:t>
            </w:r>
          </w:p>
          <w:p w14:paraId="372C6B10" w14:textId="3A0A61CB" w:rsidR="00BB5F63" w:rsidRPr="001E347D" w:rsidRDefault="00CA22D2" w:rsidP="006B2BE1">
            <w:pPr>
              <w:shd w:val="clear" w:color="auto" w:fill="FFFFFF"/>
              <w:spacing w:line="360" w:lineRule="auto"/>
              <w:jc w:val="both"/>
              <w:rPr>
                <w:rFonts w:ascii="Times New Roman" w:hAnsi="Times New Roman" w:cs="Times New Roman"/>
                <w:color w:val="333333"/>
                <w:sz w:val="28"/>
                <w:szCs w:val="28"/>
                <w:shd w:val="clear" w:color="auto" w:fill="FFFFFF"/>
              </w:rPr>
            </w:pPr>
            <w:r w:rsidRPr="001E347D">
              <w:rPr>
                <w:rFonts w:ascii="Times New Roman" w:hAnsi="Times New Roman" w:cs="Times New Roman"/>
                <w:color w:val="333333"/>
                <w:sz w:val="28"/>
                <w:szCs w:val="28"/>
                <w:shd w:val="clear" w:color="auto" w:fill="FFFFFF"/>
              </w:rPr>
              <w:t xml:space="preserve">Она </w:t>
            </w:r>
            <w:r w:rsidR="00BB5F63" w:rsidRPr="001E347D">
              <w:rPr>
                <w:rFonts w:ascii="Times New Roman" w:hAnsi="Times New Roman" w:cs="Times New Roman"/>
                <w:color w:val="333333"/>
                <w:sz w:val="28"/>
                <w:szCs w:val="28"/>
                <w:shd w:val="clear" w:color="auto" w:fill="FFFFFF"/>
              </w:rPr>
              <w:t>не</w:t>
            </w:r>
            <w:r w:rsidRPr="001E347D">
              <w:rPr>
                <w:rFonts w:ascii="Times New Roman" w:hAnsi="Times New Roman" w:cs="Times New Roman"/>
                <w:color w:val="333333"/>
                <w:sz w:val="28"/>
                <w:szCs w:val="28"/>
                <w:shd w:val="clear" w:color="auto" w:fill="FFFFFF"/>
              </w:rPr>
              <w:t xml:space="preserve"> оберн</w:t>
            </w:r>
            <w:r w:rsidR="00F37C37">
              <w:rPr>
                <w:rFonts w:ascii="Times New Roman" w:hAnsi="Times New Roman" w:cs="Times New Roman"/>
                <w:color w:val="333333"/>
                <w:sz w:val="28"/>
                <w:szCs w:val="28"/>
                <w:shd w:val="clear" w:color="auto" w:fill="FFFFFF"/>
              </w:rPr>
              <w:t>ё</w:t>
            </w:r>
            <w:r w:rsidRPr="001E347D">
              <w:rPr>
                <w:rFonts w:ascii="Times New Roman" w:hAnsi="Times New Roman" w:cs="Times New Roman"/>
                <w:color w:val="333333"/>
                <w:sz w:val="28"/>
                <w:szCs w:val="28"/>
                <w:shd w:val="clear" w:color="auto" w:fill="FFFFFF"/>
              </w:rPr>
              <w:t>тся никогда узнать, куда, кому послала поцелуи</w:t>
            </w:r>
            <w:r w:rsidR="00BB5F63" w:rsidRPr="001E347D">
              <w:rPr>
                <w:rFonts w:ascii="Times New Roman" w:hAnsi="Times New Roman" w:cs="Times New Roman"/>
                <w:color w:val="333333"/>
                <w:sz w:val="28"/>
                <w:szCs w:val="28"/>
                <w:shd w:val="clear" w:color="auto" w:fill="FFFFFF"/>
              </w:rPr>
              <w:t>.</w:t>
            </w:r>
          </w:p>
          <w:p w14:paraId="3E140913" w14:textId="77777777" w:rsidR="00BB5F63" w:rsidRPr="001E347D" w:rsidRDefault="00BB5F63" w:rsidP="006B2BE1">
            <w:pPr>
              <w:shd w:val="clear" w:color="auto" w:fill="FFFFFF"/>
              <w:spacing w:line="360" w:lineRule="auto"/>
              <w:jc w:val="both"/>
              <w:rPr>
                <w:rFonts w:ascii="Times New Roman" w:hAnsi="Times New Roman" w:cs="Times New Roman"/>
                <w:color w:val="333333"/>
                <w:sz w:val="28"/>
                <w:szCs w:val="28"/>
                <w:shd w:val="clear" w:color="auto" w:fill="FFFFFF"/>
              </w:rPr>
            </w:pPr>
          </w:p>
          <w:p w14:paraId="12E5C9D5" w14:textId="77777777" w:rsidR="00CA22D2" w:rsidRPr="001E347D" w:rsidRDefault="00CA22D2" w:rsidP="006B2BE1">
            <w:pPr>
              <w:shd w:val="clear" w:color="auto" w:fill="FFFFFF"/>
              <w:spacing w:line="360" w:lineRule="auto"/>
              <w:jc w:val="both"/>
              <w:rPr>
                <w:rFonts w:ascii="Times New Roman" w:hAnsi="Times New Roman" w:cs="Times New Roman"/>
                <w:color w:val="333333"/>
                <w:sz w:val="28"/>
                <w:szCs w:val="28"/>
                <w:shd w:val="clear" w:color="auto" w:fill="FFFFFF"/>
              </w:rPr>
            </w:pPr>
          </w:p>
          <w:p w14:paraId="0EF9DF77" w14:textId="77777777" w:rsidR="00CA22D2" w:rsidRPr="001E347D" w:rsidRDefault="00CA22D2" w:rsidP="006B2BE1">
            <w:pPr>
              <w:shd w:val="clear" w:color="auto" w:fill="FFFFFF"/>
              <w:spacing w:line="360" w:lineRule="auto"/>
              <w:jc w:val="both"/>
              <w:rPr>
                <w:rFonts w:ascii="Times New Roman" w:hAnsi="Times New Roman" w:cs="Times New Roman"/>
                <w:color w:val="333333"/>
                <w:sz w:val="28"/>
                <w:szCs w:val="28"/>
                <w:shd w:val="clear" w:color="auto" w:fill="FFFFFF"/>
              </w:rPr>
            </w:pPr>
          </w:p>
          <w:p w14:paraId="00A3C87D" w14:textId="4CF156DF" w:rsidR="00BB5F63" w:rsidRPr="001E347D" w:rsidRDefault="00CA22D2" w:rsidP="006B2BE1">
            <w:pPr>
              <w:shd w:val="clear" w:color="auto" w:fill="FFFFFF"/>
              <w:spacing w:line="360" w:lineRule="auto"/>
              <w:jc w:val="both"/>
              <w:rPr>
                <w:rFonts w:ascii="Times New Roman" w:hAnsi="Times New Roman" w:cs="Times New Roman"/>
                <w:color w:val="333333"/>
                <w:sz w:val="28"/>
                <w:szCs w:val="28"/>
                <w:shd w:val="clear" w:color="auto" w:fill="FFFFFF"/>
              </w:rPr>
            </w:pPr>
            <w:r w:rsidRPr="001E347D">
              <w:rPr>
                <w:rFonts w:ascii="Times New Roman" w:hAnsi="Times New Roman" w:cs="Times New Roman"/>
                <w:color w:val="333333"/>
                <w:sz w:val="28"/>
                <w:szCs w:val="28"/>
                <w:shd w:val="clear" w:color="auto" w:fill="FFFFFF"/>
              </w:rPr>
              <w:t>А для меня ценнее поцелуя нет, ведь я не пташка.</w:t>
            </w:r>
          </w:p>
          <w:p w14:paraId="264F1278" w14:textId="77777777" w:rsidR="00BB5F63" w:rsidRPr="001E347D" w:rsidRDefault="00BB5F63" w:rsidP="006B2BE1">
            <w:pPr>
              <w:shd w:val="clear" w:color="auto" w:fill="FFFFFF"/>
              <w:spacing w:line="360" w:lineRule="auto"/>
              <w:jc w:val="both"/>
              <w:rPr>
                <w:rFonts w:ascii="Times New Roman" w:hAnsi="Times New Roman" w:cs="Times New Roman"/>
                <w:color w:val="333333"/>
                <w:sz w:val="28"/>
                <w:szCs w:val="28"/>
                <w:shd w:val="clear" w:color="auto" w:fill="FFFFFF"/>
              </w:rPr>
            </w:pPr>
            <w:r w:rsidRPr="001E347D">
              <w:rPr>
                <w:rFonts w:ascii="Times New Roman" w:hAnsi="Times New Roman" w:cs="Times New Roman"/>
                <w:color w:val="333333"/>
                <w:sz w:val="28"/>
                <w:szCs w:val="28"/>
                <w:shd w:val="clear" w:color="auto" w:fill="FFFFFF"/>
              </w:rPr>
              <w:t>И не жалуйся, хватит,</w:t>
            </w:r>
          </w:p>
          <w:p w14:paraId="42843BC5" w14:textId="77777777" w:rsidR="00BB5F63" w:rsidRPr="001E347D" w:rsidRDefault="00BB5F63" w:rsidP="006B2BE1">
            <w:pPr>
              <w:shd w:val="clear" w:color="auto" w:fill="FFFFFF"/>
              <w:spacing w:line="360" w:lineRule="auto"/>
              <w:jc w:val="both"/>
              <w:rPr>
                <w:rFonts w:ascii="Times New Roman" w:hAnsi="Times New Roman" w:cs="Times New Roman"/>
                <w:color w:val="333333"/>
                <w:sz w:val="28"/>
                <w:szCs w:val="28"/>
                <w:shd w:val="clear" w:color="auto" w:fill="FFFFFF"/>
              </w:rPr>
            </w:pPr>
            <w:r w:rsidRPr="001E347D">
              <w:rPr>
                <w:rFonts w:ascii="Times New Roman" w:hAnsi="Times New Roman" w:cs="Times New Roman"/>
                <w:color w:val="333333"/>
                <w:sz w:val="28"/>
                <w:szCs w:val="28"/>
                <w:shd w:val="clear" w:color="auto" w:fill="FFFFFF"/>
              </w:rPr>
              <w:t>Пусть твои прекрасные губки не дрожат.</w:t>
            </w:r>
          </w:p>
          <w:p w14:paraId="65F5C00E" w14:textId="77777777" w:rsidR="00BB5F63" w:rsidRPr="001E347D" w:rsidRDefault="00BB5F63" w:rsidP="006B2BE1">
            <w:pPr>
              <w:shd w:val="clear" w:color="auto" w:fill="FFFFFF"/>
              <w:spacing w:line="360" w:lineRule="auto"/>
              <w:jc w:val="both"/>
              <w:rPr>
                <w:rFonts w:ascii="Times New Roman" w:hAnsi="Times New Roman" w:cs="Times New Roman"/>
                <w:color w:val="333333"/>
                <w:sz w:val="28"/>
                <w:szCs w:val="28"/>
                <w:shd w:val="clear" w:color="auto" w:fill="FFFFFF"/>
              </w:rPr>
            </w:pPr>
          </w:p>
          <w:p w14:paraId="6538E195" w14:textId="77777777" w:rsidR="001A5FEA" w:rsidRPr="001E347D" w:rsidRDefault="001A5FEA" w:rsidP="006B2BE1">
            <w:pPr>
              <w:shd w:val="clear" w:color="auto" w:fill="FFFFFF"/>
              <w:spacing w:line="360" w:lineRule="auto"/>
              <w:jc w:val="both"/>
              <w:rPr>
                <w:rFonts w:ascii="Times New Roman" w:hAnsi="Times New Roman" w:cs="Times New Roman"/>
                <w:color w:val="333333"/>
                <w:sz w:val="28"/>
                <w:szCs w:val="28"/>
                <w:shd w:val="clear" w:color="auto" w:fill="FFFFFF"/>
              </w:rPr>
            </w:pPr>
          </w:p>
          <w:p w14:paraId="09FF14A5" w14:textId="77777777" w:rsidR="001A5FEA" w:rsidRPr="001E347D" w:rsidRDefault="001A5FEA" w:rsidP="006B2BE1">
            <w:pPr>
              <w:shd w:val="clear" w:color="auto" w:fill="FFFFFF"/>
              <w:spacing w:line="360" w:lineRule="auto"/>
              <w:jc w:val="both"/>
              <w:rPr>
                <w:rFonts w:ascii="Times New Roman" w:hAnsi="Times New Roman" w:cs="Times New Roman"/>
                <w:color w:val="333333"/>
                <w:sz w:val="28"/>
                <w:szCs w:val="28"/>
                <w:shd w:val="clear" w:color="auto" w:fill="FFFFFF"/>
              </w:rPr>
            </w:pPr>
          </w:p>
          <w:p w14:paraId="1BAF589C" w14:textId="77777777" w:rsidR="00CA22D2" w:rsidRPr="001E347D" w:rsidRDefault="00CA22D2" w:rsidP="006B2BE1">
            <w:pPr>
              <w:shd w:val="clear" w:color="auto" w:fill="FFFFFF"/>
              <w:spacing w:line="360" w:lineRule="auto"/>
              <w:jc w:val="both"/>
              <w:rPr>
                <w:rFonts w:ascii="Times New Roman" w:hAnsi="Times New Roman" w:cs="Times New Roman"/>
                <w:color w:val="333333"/>
                <w:sz w:val="28"/>
                <w:szCs w:val="28"/>
                <w:shd w:val="clear" w:color="auto" w:fill="FFFFFF"/>
              </w:rPr>
            </w:pPr>
          </w:p>
          <w:p w14:paraId="1FD5C62F" w14:textId="29EF694F" w:rsidR="00BB5F63" w:rsidRPr="001E347D" w:rsidRDefault="00BB5F63" w:rsidP="006B2BE1">
            <w:pPr>
              <w:shd w:val="clear" w:color="auto" w:fill="FFFFFF"/>
              <w:spacing w:line="360" w:lineRule="auto"/>
              <w:jc w:val="both"/>
              <w:rPr>
                <w:rFonts w:ascii="Times New Roman" w:hAnsi="Times New Roman" w:cs="Times New Roman"/>
                <w:color w:val="333333"/>
                <w:sz w:val="28"/>
                <w:szCs w:val="28"/>
                <w:shd w:val="clear" w:color="auto" w:fill="FFFFFF"/>
              </w:rPr>
            </w:pPr>
            <w:r w:rsidRPr="001E347D">
              <w:rPr>
                <w:rFonts w:ascii="Times New Roman" w:hAnsi="Times New Roman" w:cs="Times New Roman"/>
                <w:color w:val="333333"/>
                <w:sz w:val="28"/>
                <w:szCs w:val="28"/>
                <w:shd w:val="clear" w:color="auto" w:fill="FFFFFF"/>
              </w:rPr>
              <w:t>Ты - цвет лимона,</w:t>
            </w:r>
          </w:p>
          <w:p w14:paraId="40C39FD7" w14:textId="77777777" w:rsidR="001E347D" w:rsidRDefault="001E347D" w:rsidP="006B2BE1">
            <w:pPr>
              <w:shd w:val="clear" w:color="auto" w:fill="FFFFFF"/>
              <w:spacing w:line="360" w:lineRule="auto"/>
              <w:jc w:val="both"/>
              <w:rPr>
                <w:rFonts w:ascii="Times New Roman" w:hAnsi="Times New Roman" w:cs="Times New Roman"/>
                <w:color w:val="333333"/>
                <w:sz w:val="28"/>
                <w:szCs w:val="28"/>
                <w:shd w:val="clear" w:color="auto" w:fill="FFFFFF"/>
              </w:rPr>
            </w:pPr>
          </w:p>
          <w:p w14:paraId="6720BE88" w14:textId="2BD7CAAE" w:rsidR="00BB5F63" w:rsidRPr="001E347D" w:rsidRDefault="00BB5F63" w:rsidP="006B2BE1">
            <w:pPr>
              <w:shd w:val="clear" w:color="auto" w:fill="FFFFFF"/>
              <w:spacing w:line="360" w:lineRule="auto"/>
              <w:jc w:val="both"/>
              <w:rPr>
                <w:rFonts w:ascii="Times New Roman" w:hAnsi="Times New Roman" w:cs="Times New Roman"/>
                <w:color w:val="333333"/>
                <w:sz w:val="28"/>
                <w:szCs w:val="28"/>
                <w:shd w:val="clear" w:color="auto" w:fill="FFFFFF"/>
              </w:rPr>
            </w:pPr>
            <w:r w:rsidRPr="001E347D">
              <w:rPr>
                <w:rFonts w:ascii="Times New Roman" w:hAnsi="Times New Roman" w:cs="Times New Roman"/>
                <w:color w:val="333333"/>
                <w:sz w:val="28"/>
                <w:szCs w:val="28"/>
                <w:shd w:val="clear" w:color="auto" w:fill="FFFFFF"/>
              </w:rPr>
              <w:lastRenderedPageBreak/>
              <w:t xml:space="preserve">А я </w:t>
            </w:r>
            <w:r w:rsidR="00CA22D2" w:rsidRPr="001E347D">
              <w:rPr>
                <w:rFonts w:ascii="Times New Roman" w:hAnsi="Times New Roman" w:cs="Times New Roman"/>
                <w:color w:val="333333"/>
                <w:sz w:val="28"/>
                <w:szCs w:val="28"/>
                <w:shd w:val="clear" w:color="auto" w:fill="FFFFFF"/>
              </w:rPr>
              <w:t>–</w:t>
            </w:r>
            <w:r w:rsidRPr="001E347D">
              <w:rPr>
                <w:rFonts w:ascii="Times New Roman" w:hAnsi="Times New Roman" w:cs="Times New Roman"/>
                <w:color w:val="333333"/>
                <w:sz w:val="28"/>
                <w:szCs w:val="28"/>
                <w:shd w:val="clear" w:color="auto" w:fill="FFFFFF"/>
              </w:rPr>
              <w:t xml:space="preserve"> </w:t>
            </w:r>
            <w:r w:rsidR="00CA22D2" w:rsidRPr="001E347D">
              <w:rPr>
                <w:rFonts w:ascii="Times New Roman" w:hAnsi="Times New Roman" w:cs="Times New Roman"/>
                <w:color w:val="333333"/>
                <w:sz w:val="28"/>
                <w:szCs w:val="28"/>
                <w:shd w:val="clear" w:color="auto" w:fill="FFFFFF"/>
              </w:rPr>
              <w:t>по</w:t>
            </w:r>
            <w:r w:rsidRPr="001E347D">
              <w:rPr>
                <w:rFonts w:ascii="Times New Roman" w:hAnsi="Times New Roman" w:cs="Times New Roman"/>
                <w:color w:val="333333"/>
                <w:sz w:val="28"/>
                <w:szCs w:val="28"/>
                <w:shd w:val="clear" w:color="auto" w:fill="FFFFFF"/>
              </w:rPr>
              <w:t>ж</w:t>
            </w:r>
            <w:r w:rsidR="00CA22D2" w:rsidRPr="001E347D">
              <w:rPr>
                <w:rFonts w:ascii="Times New Roman" w:hAnsi="Times New Roman" w:cs="Times New Roman"/>
                <w:color w:val="333333"/>
                <w:sz w:val="28"/>
                <w:szCs w:val="28"/>
                <w:shd w:val="clear" w:color="auto" w:fill="FFFFFF"/>
              </w:rPr>
              <w:t>е</w:t>
            </w:r>
            <w:r w:rsidRPr="001E347D">
              <w:rPr>
                <w:rFonts w:ascii="Times New Roman" w:hAnsi="Times New Roman" w:cs="Times New Roman"/>
                <w:color w:val="333333"/>
                <w:sz w:val="28"/>
                <w:szCs w:val="28"/>
                <w:shd w:val="clear" w:color="auto" w:fill="FFFFFF"/>
              </w:rPr>
              <w:t>лт</w:t>
            </w:r>
            <w:r w:rsidR="00CA22D2" w:rsidRPr="001E347D">
              <w:rPr>
                <w:rFonts w:ascii="Times New Roman" w:hAnsi="Times New Roman" w:cs="Times New Roman"/>
                <w:color w:val="333333"/>
                <w:sz w:val="28"/>
                <w:szCs w:val="28"/>
                <w:shd w:val="clear" w:color="auto" w:fill="FFFFFF"/>
              </w:rPr>
              <w:t>евший спелый плод</w:t>
            </w:r>
          </w:p>
          <w:p w14:paraId="6E3A4FDB" w14:textId="3EC04ABC" w:rsidR="00CA22D2" w:rsidRPr="00397650" w:rsidRDefault="00BB5F63" w:rsidP="006B2BE1">
            <w:pPr>
              <w:shd w:val="clear" w:color="auto" w:fill="FFFFFF"/>
              <w:spacing w:line="360" w:lineRule="auto"/>
              <w:jc w:val="both"/>
              <w:rPr>
                <w:rFonts w:ascii="Times New Roman" w:hAnsi="Times New Roman" w:cs="Times New Roman"/>
                <w:i/>
                <w:iCs/>
                <w:color w:val="333333"/>
                <w:sz w:val="28"/>
                <w:szCs w:val="28"/>
                <w:shd w:val="clear" w:color="auto" w:fill="FFFFFF"/>
              </w:rPr>
            </w:pPr>
            <w:r>
              <w:rPr>
                <w:rFonts w:ascii="Times New Roman" w:hAnsi="Times New Roman" w:cs="Times New Roman"/>
                <w:i/>
                <w:iCs/>
                <w:color w:val="333333"/>
                <w:sz w:val="28"/>
                <w:szCs w:val="28"/>
                <w:shd w:val="clear" w:color="auto" w:fill="FFFFFF"/>
              </w:rPr>
              <w:t>Т</w:t>
            </w:r>
            <w:r w:rsidRPr="00397650">
              <w:rPr>
                <w:rFonts w:ascii="Times New Roman" w:hAnsi="Times New Roman" w:cs="Times New Roman"/>
                <w:i/>
                <w:iCs/>
                <w:color w:val="333333"/>
                <w:sz w:val="28"/>
                <w:szCs w:val="28"/>
                <w:shd w:val="clear" w:color="auto" w:fill="FFFFFF"/>
              </w:rPr>
              <w:t xml:space="preserve">ы </w:t>
            </w:r>
            <w:r w:rsidR="00CA22D2">
              <w:rPr>
                <w:rFonts w:ascii="Times New Roman" w:hAnsi="Times New Roman" w:cs="Times New Roman"/>
                <w:i/>
                <w:iCs/>
                <w:color w:val="333333"/>
                <w:sz w:val="28"/>
                <w:szCs w:val="28"/>
                <w:shd w:val="clear" w:color="auto" w:fill="FFFFFF"/>
              </w:rPr>
              <w:t xml:space="preserve">– рождение </w:t>
            </w:r>
            <w:r>
              <w:rPr>
                <w:rFonts w:ascii="Times New Roman" w:hAnsi="Times New Roman" w:cs="Times New Roman"/>
                <w:i/>
                <w:iCs/>
                <w:color w:val="333333"/>
                <w:sz w:val="28"/>
                <w:szCs w:val="28"/>
                <w:shd w:val="clear" w:color="auto" w:fill="FFFFFF"/>
              </w:rPr>
              <w:t>праздник</w:t>
            </w:r>
            <w:r w:rsidR="00CA22D2">
              <w:rPr>
                <w:rFonts w:ascii="Times New Roman" w:hAnsi="Times New Roman" w:cs="Times New Roman"/>
                <w:i/>
                <w:iCs/>
                <w:color w:val="333333"/>
                <w:sz w:val="28"/>
                <w:szCs w:val="28"/>
                <w:shd w:val="clear" w:color="auto" w:fill="FFFFFF"/>
              </w:rPr>
              <w:t>а</w:t>
            </w:r>
            <w:r w:rsidRPr="00397650">
              <w:rPr>
                <w:rFonts w:ascii="Times New Roman" w:hAnsi="Times New Roman" w:cs="Times New Roman"/>
                <w:i/>
                <w:iCs/>
                <w:color w:val="333333"/>
                <w:sz w:val="28"/>
                <w:szCs w:val="28"/>
                <w:shd w:val="clear" w:color="auto" w:fill="FFFFFF"/>
              </w:rPr>
              <w:t>,</w:t>
            </w:r>
            <w:r w:rsidR="00CA22D2">
              <w:rPr>
                <w:rFonts w:ascii="Times New Roman" w:hAnsi="Times New Roman" w:cs="Times New Roman"/>
                <w:i/>
                <w:iCs/>
                <w:color w:val="333333"/>
                <w:sz w:val="28"/>
                <w:szCs w:val="28"/>
                <w:shd w:val="clear" w:color="auto" w:fill="FFFFFF"/>
              </w:rPr>
              <w:t xml:space="preserve"> а я – его финал.</w:t>
            </w:r>
          </w:p>
          <w:p w14:paraId="4E166657" w14:textId="54A4D645" w:rsidR="00BB5F63" w:rsidRPr="00397650" w:rsidRDefault="00BB5F63" w:rsidP="006B2BE1">
            <w:pPr>
              <w:shd w:val="clear" w:color="auto" w:fill="FFFFFF"/>
              <w:spacing w:line="360" w:lineRule="auto"/>
              <w:jc w:val="both"/>
              <w:rPr>
                <w:rFonts w:ascii="Times New Roman" w:hAnsi="Times New Roman" w:cs="Times New Roman"/>
                <w:i/>
                <w:iCs/>
                <w:color w:val="333333"/>
                <w:sz w:val="28"/>
                <w:szCs w:val="28"/>
                <w:shd w:val="clear" w:color="auto" w:fill="FFFFFF"/>
              </w:rPr>
            </w:pPr>
          </w:p>
          <w:p w14:paraId="1091969C" w14:textId="77777777" w:rsidR="001A5FEA" w:rsidRDefault="001A5FEA" w:rsidP="006B2BE1">
            <w:pPr>
              <w:shd w:val="clear" w:color="auto" w:fill="FFFFFF"/>
              <w:spacing w:line="360" w:lineRule="auto"/>
              <w:jc w:val="both"/>
              <w:rPr>
                <w:rFonts w:ascii="Times New Roman" w:hAnsi="Times New Roman" w:cs="Times New Roman"/>
                <w:i/>
                <w:iCs/>
                <w:color w:val="333333"/>
                <w:sz w:val="28"/>
                <w:szCs w:val="28"/>
                <w:shd w:val="clear" w:color="auto" w:fill="FFFFFF"/>
              </w:rPr>
            </w:pPr>
          </w:p>
          <w:p w14:paraId="3E5AB13E" w14:textId="6607FB7A" w:rsidR="00BB5F63" w:rsidRPr="00397650" w:rsidRDefault="00BB5F63" w:rsidP="006B2BE1">
            <w:pPr>
              <w:shd w:val="clear" w:color="auto" w:fill="FFFFFF"/>
              <w:spacing w:line="360" w:lineRule="auto"/>
              <w:jc w:val="both"/>
              <w:rPr>
                <w:rFonts w:ascii="Times New Roman" w:hAnsi="Times New Roman" w:cs="Times New Roman"/>
                <w:i/>
                <w:iCs/>
                <w:color w:val="333333"/>
                <w:sz w:val="28"/>
                <w:szCs w:val="28"/>
                <w:shd w:val="clear" w:color="auto" w:fill="FFFFFF"/>
              </w:rPr>
            </w:pPr>
            <w:r w:rsidRPr="00397650">
              <w:rPr>
                <w:rFonts w:ascii="Times New Roman" w:hAnsi="Times New Roman" w:cs="Times New Roman"/>
                <w:i/>
                <w:iCs/>
                <w:color w:val="333333"/>
                <w:sz w:val="28"/>
                <w:szCs w:val="28"/>
                <w:shd w:val="clear" w:color="auto" w:fill="FFFFFF"/>
              </w:rPr>
              <w:t xml:space="preserve">Я не скажу тебе </w:t>
            </w:r>
            <w:proofErr w:type="spellStart"/>
            <w:r w:rsidRPr="00397650">
              <w:rPr>
                <w:rFonts w:ascii="Times New Roman" w:hAnsi="Times New Roman" w:cs="Times New Roman"/>
                <w:i/>
                <w:iCs/>
                <w:color w:val="333333"/>
                <w:sz w:val="28"/>
                <w:szCs w:val="28"/>
                <w:shd w:val="clear" w:color="auto" w:fill="FFFFFF"/>
              </w:rPr>
              <w:t>Др</w:t>
            </w:r>
            <w:r>
              <w:rPr>
                <w:rFonts w:ascii="Times New Roman" w:hAnsi="Times New Roman" w:cs="Times New Roman"/>
                <w:i/>
                <w:iCs/>
                <w:color w:val="333333"/>
                <w:sz w:val="28"/>
                <w:szCs w:val="28"/>
                <w:shd w:val="clear" w:color="auto" w:fill="FFFFFF"/>
              </w:rPr>
              <w:t>о</w:t>
            </w:r>
            <w:r w:rsidRPr="00397650">
              <w:rPr>
                <w:rFonts w:ascii="Times New Roman" w:hAnsi="Times New Roman" w:cs="Times New Roman"/>
                <w:i/>
                <w:iCs/>
                <w:color w:val="333333"/>
                <w:sz w:val="28"/>
                <w:szCs w:val="28"/>
                <w:shd w:val="clear" w:color="auto" w:fill="FFFFFF"/>
              </w:rPr>
              <w:t>сула</w:t>
            </w:r>
            <w:proofErr w:type="spellEnd"/>
            <w:r w:rsidRPr="00397650">
              <w:rPr>
                <w:rFonts w:ascii="Times New Roman" w:hAnsi="Times New Roman" w:cs="Times New Roman"/>
                <w:i/>
                <w:iCs/>
                <w:color w:val="333333"/>
                <w:sz w:val="28"/>
                <w:szCs w:val="28"/>
                <w:shd w:val="clear" w:color="auto" w:fill="FFFFFF"/>
              </w:rPr>
              <w:t xml:space="preserve">, </w:t>
            </w:r>
            <w:r w:rsidR="00CA22D2" w:rsidRPr="00397650">
              <w:rPr>
                <w:rFonts w:ascii="Times New Roman" w:hAnsi="Times New Roman" w:cs="Times New Roman"/>
                <w:i/>
                <w:iCs/>
                <w:color w:val="333333"/>
                <w:sz w:val="28"/>
                <w:szCs w:val="28"/>
                <w:shd w:val="clear" w:color="auto" w:fill="FFFFFF"/>
              </w:rPr>
              <w:t>люблю</w:t>
            </w:r>
            <w:r w:rsidR="00CA22D2">
              <w:rPr>
                <w:rFonts w:ascii="Times New Roman" w:hAnsi="Times New Roman" w:cs="Times New Roman"/>
                <w:i/>
                <w:iCs/>
                <w:color w:val="333333"/>
                <w:sz w:val="28"/>
                <w:szCs w:val="28"/>
                <w:shd w:val="clear" w:color="auto" w:fill="FFFFFF"/>
              </w:rPr>
              <w:t xml:space="preserve"> ли</w:t>
            </w:r>
            <w:r w:rsidRPr="00397650">
              <w:rPr>
                <w:rFonts w:ascii="Times New Roman" w:hAnsi="Times New Roman" w:cs="Times New Roman"/>
                <w:i/>
                <w:iCs/>
                <w:color w:val="333333"/>
                <w:sz w:val="28"/>
                <w:szCs w:val="28"/>
                <w:shd w:val="clear" w:color="auto" w:fill="FFFFFF"/>
              </w:rPr>
              <w:t xml:space="preserve"> я тебя </w:t>
            </w:r>
          </w:p>
          <w:p w14:paraId="384E62FA" w14:textId="5872CCD9" w:rsidR="00BB5F63" w:rsidRPr="00397650" w:rsidRDefault="00BB5F63" w:rsidP="006B2BE1">
            <w:pPr>
              <w:shd w:val="clear" w:color="auto" w:fill="FFFFFF"/>
              <w:spacing w:line="360" w:lineRule="auto"/>
              <w:jc w:val="both"/>
              <w:rPr>
                <w:rFonts w:ascii="Times New Roman" w:hAnsi="Times New Roman" w:cs="Times New Roman"/>
                <w:i/>
                <w:iCs/>
                <w:color w:val="333333"/>
                <w:sz w:val="28"/>
                <w:szCs w:val="28"/>
                <w:shd w:val="clear" w:color="auto" w:fill="FFFFFF"/>
              </w:rPr>
            </w:pPr>
            <w:r w:rsidRPr="00397650">
              <w:rPr>
                <w:rFonts w:ascii="Times New Roman" w:hAnsi="Times New Roman" w:cs="Times New Roman"/>
                <w:i/>
                <w:iCs/>
                <w:color w:val="333333"/>
                <w:sz w:val="28"/>
                <w:szCs w:val="28"/>
                <w:shd w:val="clear" w:color="auto" w:fill="FFFFFF"/>
              </w:rPr>
              <w:t xml:space="preserve">И пусть </w:t>
            </w:r>
            <w:r w:rsidR="00CA22D2">
              <w:rPr>
                <w:rFonts w:ascii="Times New Roman" w:hAnsi="Times New Roman" w:cs="Times New Roman"/>
                <w:i/>
                <w:iCs/>
                <w:color w:val="333333"/>
                <w:sz w:val="28"/>
                <w:szCs w:val="28"/>
                <w:shd w:val="clear" w:color="auto" w:fill="FFFFFF"/>
              </w:rPr>
              <w:t>в твоих глазах я вижу сл</w:t>
            </w:r>
            <w:r w:rsidR="00F37C37">
              <w:rPr>
                <w:rFonts w:ascii="Times New Roman" w:hAnsi="Times New Roman" w:cs="Times New Roman"/>
                <w:i/>
                <w:iCs/>
                <w:color w:val="333333"/>
                <w:sz w:val="28"/>
                <w:szCs w:val="28"/>
                <w:shd w:val="clear" w:color="auto" w:fill="FFFFFF"/>
              </w:rPr>
              <w:t>ё</w:t>
            </w:r>
            <w:r w:rsidR="00CA22D2">
              <w:rPr>
                <w:rFonts w:ascii="Times New Roman" w:hAnsi="Times New Roman" w:cs="Times New Roman"/>
                <w:i/>
                <w:iCs/>
                <w:color w:val="333333"/>
                <w:sz w:val="28"/>
                <w:szCs w:val="28"/>
                <w:shd w:val="clear" w:color="auto" w:fill="FFFFFF"/>
              </w:rPr>
              <w:t>зы</w:t>
            </w:r>
            <w:r w:rsidRPr="00397650">
              <w:rPr>
                <w:rFonts w:ascii="Times New Roman" w:hAnsi="Times New Roman" w:cs="Times New Roman"/>
                <w:i/>
                <w:iCs/>
                <w:color w:val="333333"/>
                <w:sz w:val="28"/>
                <w:szCs w:val="28"/>
                <w:shd w:val="clear" w:color="auto" w:fill="FFFFFF"/>
              </w:rPr>
              <w:t>.</w:t>
            </w:r>
          </w:p>
          <w:p w14:paraId="25B0CCE3" w14:textId="3CE18012" w:rsidR="00BB5F63" w:rsidRDefault="00CA22D2" w:rsidP="006B2BE1">
            <w:pPr>
              <w:shd w:val="clear" w:color="auto" w:fill="FFFFFF"/>
              <w:spacing w:line="360" w:lineRule="auto"/>
              <w:jc w:val="both"/>
              <w:rPr>
                <w:rFonts w:ascii="Times New Roman" w:hAnsi="Times New Roman" w:cs="Times New Roman"/>
                <w:i/>
                <w:iCs/>
                <w:color w:val="333333"/>
                <w:sz w:val="28"/>
                <w:szCs w:val="28"/>
                <w:shd w:val="clear" w:color="auto" w:fill="FFFFFF"/>
              </w:rPr>
            </w:pPr>
            <w:r>
              <w:rPr>
                <w:rFonts w:ascii="Times New Roman" w:hAnsi="Times New Roman" w:cs="Times New Roman"/>
                <w:i/>
                <w:iCs/>
                <w:color w:val="333333"/>
                <w:sz w:val="28"/>
                <w:szCs w:val="28"/>
                <w:shd w:val="clear" w:color="auto" w:fill="FFFFFF"/>
              </w:rPr>
              <w:t>Уж лучше плачь при мне, чем</w:t>
            </w:r>
            <w:r w:rsidR="009A077F">
              <w:rPr>
                <w:rFonts w:ascii="Times New Roman" w:hAnsi="Times New Roman" w:cs="Times New Roman"/>
                <w:i/>
                <w:iCs/>
                <w:color w:val="333333"/>
                <w:sz w:val="28"/>
                <w:szCs w:val="28"/>
                <w:shd w:val="clear" w:color="auto" w:fill="FFFFFF"/>
              </w:rPr>
              <w:t xml:space="preserve"> в</w:t>
            </w:r>
            <w:r w:rsidR="00BB5F63" w:rsidRPr="00397650">
              <w:rPr>
                <w:rFonts w:ascii="Times New Roman" w:hAnsi="Times New Roman" w:cs="Times New Roman"/>
                <w:i/>
                <w:iCs/>
                <w:color w:val="333333"/>
                <w:sz w:val="28"/>
                <w:szCs w:val="28"/>
                <w:shd w:val="clear" w:color="auto" w:fill="FFFFFF"/>
              </w:rPr>
              <w:t>тайне</w:t>
            </w:r>
            <w:r>
              <w:rPr>
                <w:rFonts w:ascii="Times New Roman" w:hAnsi="Times New Roman" w:cs="Times New Roman"/>
                <w:i/>
                <w:iCs/>
                <w:color w:val="333333"/>
                <w:sz w:val="28"/>
                <w:szCs w:val="28"/>
                <w:shd w:val="clear" w:color="auto" w:fill="FFFFFF"/>
              </w:rPr>
              <w:t xml:space="preserve"> одиноко</w:t>
            </w:r>
            <w:r w:rsidR="00BB5F63" w:rsidRPr="00397650">
              <w:rPr>
                <w:rFonts w:ascii="Times New Roman" w:hAnsi="Times New Roman" w:cs="Times New Roman"/>
                <w:i/>
                <w:iCs/>
                <w:color w:val="333333"/>
                <w:sz w:val="28"/>
                <w:szCs w:val="28"/>
                <w:shd w:val="clear" w:color="auto" w:fill="FFFFFF"/>
              </w:rPr>
              <w:t>.</w:t>
            </w:r>
          </w:p>
          <w:p w14:paraId="0AB0F37D" w14:textId="77777777" w:rsidR="00BB5F63" w:rsidRPr="00B11B16" w:rsidRDefault="00BB5F63" w:rsidP="006B2BE1">
            <w:pPr>
              <w:shd w:val="clear" w:color="auto" w:fill="FFFFFF"/>
              <w:spacing w:line="360" w:lineRule="auto"/>
              <w:jc w:val="both"/>
              <w:rPr>
                <w:rFonts w:ascii="Times New Roman" w:hAnsi="Times New Roman" w:cs="Times New Roman"/>
                <w:i/>
                <w:iCs/>
                <w:color w:val="333333"/>
                <w:sz w:val="28"/>
                <w:szCs w:val="28"/>
                <w:shd w:val="clear" w:color="auto" w:fill="FFFFFF"/>
              </w:rPr>
            </w:pPr>
          </w:p>
          <w:p w14:paraId="05A08DA3" w14:textId="77777777" w:rsidR="00BB5F63" w:rsidRPr="00BB5F63" w:rsidRDefault="00BB5F63" w:rsidP="006B2BE1">
            <w:pPr>
              <w:pStyle w:val="a3"/>
              <w:spacing w:line="360" w:lineRule="auto"/>
              <w:ind w:right="252"/>
              <w:rPr>
                <w:i/>
                <w:iCs/>
                <w:spacing w:val="1"/>
              </w:rPr>
            </w:pPr>
          </w:p>
        </w:tc>
      </w:tr>
    </w:tbl>
    <w:p w14:paraId="7B0D74F8" w14:textId="581E7F7F" w:rsidR="00397650" w:rsidRPr="00BB5F63" w:rsidRDefault="00397650" w:rsidP="006B2BE1">
      <w:pPr>
        <w:pStyle w:val="a3"/>
        <w:spacing w:line="360" w:lineRule="auto"/>
        <w:ind w:right="252" w:firstLine="708"/>
        <w:rPr>
          <w:spacing w:val="1"/>
        </w:rPr>
      </w:pPr>
    </w:p>
    <w:p w14:paraId="07649679" w14:textId="68B84B68" w:rsidR="00EC2285" w:rsidRPr="00EC2285" w:rsidRDefault="00EC2285" w:rsidP="006B2BE1">
      <w:pPr>
        <w:pStyle w:val="a3"/>
        <w:spacing w:line="360" w:lineRule="auto"/>
        <w:ind w:right="252" w:firstLine="708"/>
        <w:rPr>
          <w:spacing w:val="1"/>
        </w:rPr>
      </w:pPr>
      <w:proofErr w:type="spellStart"/>
      <w:r w:rsidRPr="00EC2285">
        <w:rPr>
          <w:spacing w:val="1"/>
        </w:rPr>
        <w:t>Костас</w:t>
      </w:r>
      <w:proofErr w:type="spellEnd"/>
      <w:r w:rsidRPr="00EC2285">
        <w:rPr>
          <w:spacing w:val="1"/>
        </w:rPr>
        <w:t xml:space="preserve"> </w:t>
      </w:r>
      <w:proofErr w:type="spellStart"/>
      <w:r w:rsidRPr="00EC2285">
        <w:rPr>
          <w:spacing w:val="1"/>
        </w:rPr>
        <w:t>Монтис</w:t>
      </w:r>
      <w:proofErr w:type="spellEnd"/>
      <w:r w:rsidRPr="00EC2285">
        <w:rPr>
          <w:spacing w:val="1"/>
        </w:rPr>
        <w:t xml:space="preserve"> обогатил современную греческую поэзию. Он </w:t>
      </w:r>
      <w:r w:rsidR="00DC7F11">
        <w:rPr>
          <w:spacing w:val="1"/>
        </w:rPr>
        <w:t>отразил</w:t>
      </w:r>
      <w:r w:rsidRPr="00EC2285">
        <w:rPr>
          <w:spacing w:val="1"/>
        </w:rPr>
        <w:t xml:space="preserve"> в поэзи</w:t>
      </w:r>
      <w:r w:rsidR="00DC7F11">
        <w:rPr>
          <w:spacing w:val="1"/>
        </w:rPr>
        <w:t>и</w:t>
      </w:r>
      <w:r w:rsidRPr="00EC2285">
        <w:rPr>
          <w:spacing w:val="1"/>
        </w:rPr>
        <w:t xml:space="preserve"> </w:t>
      </w:r>
      <w:r w:rsidR="00C60B3D">
        <w:rPr>
          <w:spacing w:val="1"/>
        </w:rPr>
        <w:t xml:space="preserve">особое </w:t>
      </w:r>
      <w:r w:rsidRPr="00EC2285">
        <w:rPr>
          <w:spacing w:val="1"/>
        </w:rPr>
        <w:t xml:space="preserve">мышление </w:t>
      </w:r>
      <w:r w:rsidR="00C60B3D">
        <w:rPr>
          <w:spacing w:val="1"/>
        </w:rPr>
        <w:t xml:space="preserve">восточного </w:t>
      </w:r>
      <w:r w:rsidRPr="00EC2285">
        <w:rPr>
          <w:spacing w:val="1"/>
        </w:rPr>
        <w:t>человека, человека с Кипра. Можно сказать</w:t>
      </w:r>
      <w:r w:rsidR="00C60B3D">
        <w:rPr>
          <w:spacing w:val="1"/>
        </w:rPr>
        <w:t>,</w:t>
      </w:r>
      <w:r w:rsidRPr="00EC2285">
        <w:rPr>
          <w:spacing w:val="1"/>
        </w:rPr>
        <w:t xml:space="preserve"> </w:t>
      </w:r>
      <w:r w:rsidR="00C60B3D">
        <w:rPr>
          <w:spacing w:val="1"/>
        </w:rPr>
        <w:t>стал голосом</w:t>
      </w:r>
      <w:r w:rsidRPr="00EC2285">
        <w:rPr>
          <w:spacing w:val="1"/>
        </w:rPr>
        <w:t xml:space="preserve"> греческой диаспоры. </w:t>
      </w:r>
      <w:proofErr w:type="spellStart"/>
      <w:r w:rsidRPr="00EC2285">
        <w:rPr>
          <w:spacing w:val="1"/>
        </w:rPr>
        <w:t>Монтис</w:t>
      </w:r>
      <w:proofErr w:type="spellEnd"/>
      <w:r w:rsidRPr="00EC2285">
        <w:rPr>
          <w:spacing w:val="1"/>
        </w:rPr>
        <w:t xml:space="preserve"> предлагает читателям новый взгляд на эллинизм, который веками находился на периферии.</w:t>
      </w:r>
    </w:p>
    <w:p w14:paraId="1EB8A028" w14:textId="5396F2BE" w:rsidR="00EC2285" w:rsidRPr="00A45FDF" w:rsidRDefault="008408B4" w:rsidP="006B2BE1">
      <w:pPr>
        <w:pStyle w:val="a3"/>
        <w:spacing w:line="360" w:lineRule="auto"/>
        <w:ind w:right="252"/>
        <w:rPr>
          <w:spacing w:val="1"/>
          <w:lang w:val="el-GR"/>
        </w:rPr>
      </w:pPr>
      <w:proofErr w:type="spellStart"/>
      <w:r>
        <w:rPr>
          <w:spacing w:val="1"/>
        </w:rPr>
        <w:t>Михалис</w:t>
      </w:r>
      <w:proofErr w:type="spellEnd"/>
      <w:r w:rsidRPr="00A815F3">
        <w:rPr>
          <w:spacing w:val="1"/>
          <w:lang w:val="el-GR"/>
        </w:rPr>
        <w:t xml:space="preserve"> </w:t>
      </w:r>
      <w:proofErr w:type="spellStart"/>
      <w:r>
        <w:rPr>
          <w:spacing w:val="1"/>
        </w:rPr>
        <w:t>Пиерис</w:t>
      </w:r>
      <w:proofErr w:type="spellEnd"/>
      <w:r w:rsidR="00DC7F11" w:rsidRPr="00A45FDF">
        <w:rPr>
          <w:spacing w:val="1"/>
          <w:lang w:val="el-GR"/>
        </w:rPr>
        <w:t xml:space="preserve"> </w:t>
      </w:r>
      <w:r w:rsidR="00EC2285" w:rsidRPr="00EC2285">
        <w:rPr>
          <w:spacing w:val="1"/>
        </w:rPr>
        <w:t>отмечает</w:t>
      </w:r>
      <w:r w:rsidR="00EC2285" w:rsidRPr="00A45FDF">
        <w:rPr>
          <w:spacing w:val="1"/>
          <w:lang w:val="el-GR"/>
        </w:rPr>
        <w:t xml:space="preserve">, </w:t>
      </w:r>
      <w:r w:rsidR="00EC2285" w:rsidRPr="00EC2285">
        <w:rPr>
          <w:spacing w:val="1"/>
        </w:rPr>
        <w:t>что</w:t>
      </w:r>
      <w:r w:rsidR="00EC2285" w:rsidRPr="00A45FDF">
        <w:rPr>
          <w:spacing w:val="1"/>
          <w:lang w:val="el-GR"/>
        </w:rPr>
        <w:t>:</w:t>
      </w:r>
      <w:r w:rsidR="00DC7F11" w:rsidRPr="00A45FDF">
        <w:rPr>
          <w:spacing w:val="1"/>
          <w:lang w:val="el-GR"/>
        </w:rPr>
        <w:t xml:space="preserve"> </w:t>
      </w:r>
    </w:p>
    <w:p w14:paraId="087B38CF" w14:textId="067B4D25" w:rsidR="00EC2285" w:rsidRPr="009C3F7A" w:rsidRDefault="00EC2285" w:rsidP="006B2BE1">
      <w:pPr>
        <w:pStyle w:val="a3"/>
        <w:spacing w:line="360" w:lineRule="auto"/>
        <w:ind w:right="252"/>
        <w:rPr>
          <w:spacing w:val="1"/>
          <w:lang w:val="el-GR"/>
        </w:rPr>
      </w:pPr>
      <w:r w:rsidRPr="00D91395">
        <w:rPr>
          <w:b/>
          <w:bCs/>
          <w:spacing w:val="1"/>
          <w:lang w:val="el-GR"/>
        </w:rPr>
        <w:t>[...] το πιο σημαντικό στοιχείο που πιστεύω ότι εκόμισε στη νεοελληνική ποίηση ο Μόντης είναι ακριβώς αυτό: Ότι δημιούργησε νέο ποιητικό ύφος, το οποίο δεν περιείχε τίποτα από αυτό που είχε σκεπάσει σχεδόν όλη τη σύγχρονη νεοελληνική ποίηση, και αναφέρομαι στον σεφερικό τρόπο. Ο Μόντης δεν είχε ίχνος σεφερικής επίδρασης. Απεναντίας, η ποίηση του μπορεί να</w:t>
      </w:r>
      <w:r w:rsidR="009C3F7A" w:rsidRPr="00D91395">
        <w:rPr>
          <w:b/>
          <w:bCs/>
          <w:spacing w:val="1"/>
          <w:lang w:val="el-GR"/>
        </w:rPr>
        <w:t xml:space="preserve"> </w:t>
      </w:r>
      <w:r w:rsidRPr="00D91395">
        <w:rPr>
          <w:b/>
          <w:bCs/>
          <w:spacing w:val="1"/>
          <w:lang w:val="el-GR"/>
        </w:rPr>
        <w:t>οριστεί και ως «αντισεφερική»</w:t>
      </w:r>
      <w:r w:rsidR="00C00A8B" w:rsidRPr="00D91395">
        <w:rPr>
          <w:b/>
          <w:bCs/>
          <w:spacing w:val="1"/>
          <w:lang w:val="el-GR"/>
        </w:rPr>
        <w:t xml:space="preserve"> </w:t>
      </w:r>
      <w:r w:rsidR="009C3F7A">
        <w:rPr>
          <w:spacing w:val="1"/>
          <w:lang w:val="el-GR"/>
        </w:rPr>
        <w:t>[</w:t>
      </w:r>
      <w:r w:rsidR="00526AD1" w:rsidRPr="00112CD8">
        <w:rPr>
          <w:lang w:val="el-GR"/>
        </w:rPr>
        <w:t>Χριστόδουλος</w:t>
      </w:r>
      <w:r w:rsidR="009C3F7A" w:rsidRPr="009C3F7A">
        <w:rPr>
          <w:spacing w:val="1"/>
          <w:lang w:val="el-GR"/>
        </w:rPr>
        <w:t>: 56</w:t>
      </w:r>
      <w:r w:rsidR="009C3F7A">
        <w:rPr>
          <w:spacing w:val="1"/>
          <w:lang w:val="el-GR"/>
        </w:rPr>
        <w:t>]</w:t>
      </w:r>
      <w:r w:rsidR="009C3F7A" w:rsidRPr="009C3F7A">
        <w:rPr>
          <w:spacing w:val="1"/>
          <w:lang w:val="el-GR"/>
        </w:rPr>
        <w:t>.</w:t>
      </w:r>
    </w:p>
    <w:p w14:paraId="71329C90" w14:textId="1D203A59" w:rsidR="009C3F7A" w:rsidRPr="008408B4" w:rsidRDefault="00EC2285" w:rsidP="006B2BE1">
      <w:pPr>
        <w:pStyle w:val="a3"/>
        <w:spacing w:line="360" w:lineRule="auto"/>
        <w:ind w:right="252"/>
        <w:rPr>
          <w:spacing w:val="1"/>
        </w:rPr>
      </w:pPr>
      <w:r w:rsidRPr="008408B4">
        <w:rPr>
          <w:spacing w:val="1"/>
        </w:rPr>
        <w:t xml:space="preserve">[...] </w:t>
      </w:r>
      <w:r w:rsidR="008408B4" w:rsidRPr="008408B4">
        <w:rPr>
          <w:spacing w:val="1"/>
        </w:rPr>
        <w:t>‘</w:t>
      </w:r>
      <w:r w:rsidR="009C3F7A" w:rsidRPr="008408B4">
        <w:rPr>
          <w:spacing w:val="1"/>
        </w:rPr>
        <w:t>Самым важным элементом, которы</w:t>
      </w:r>
      <w:r w:rsidR="00282761" w:rsidRPr="008408B4">
        <w:rPr>
          <w:spacing w:val="1"/>
        </w:rPr>
        <w:t>й</w:t>
      </w:r>
      <w:r w:rsidR="009C3F7A" w:rsidRPr="008408B4">
        <w:rPr>
          <w:spacing w:val="1"/>
        </w:rPr>
        <w:t xml:space="preserve"> </w:t>
      </w:r>
      <w:proofErr w:type="spellStart"/>
      <w:r w:rsidR="009C3F7A" w:rsidRPr="008408B4">
        <w:rPr>
          <w:spacing w:val="1"/>
        </w:rPr>
        <w:t>Монтис</w:t>
      </w:r>
      <w:proofErr w:type="spellEnd"/>
      <w:r w:rsidR="009C3F7A" w:rsidRPr="008408B4">
        <w:rPr>
          <w:spacing w:val="1"/>
        </w:rPr>
        <w:t xml:space="preserve"> </w:t>
      </w:r>
      <w:r w:rsidR="00282761" w:rsidRPr="008408B4">
        <w:rPr>
          <w:spacing w:val="1"/>
        </w:rPr>
        <w:t>привн</w:t>
      </w:r>
      <w:r w:rsidR="00F37C37">
        <w:rPr>
          <w:spacing w:val="1"/>
        </w:rPr>
        <w:t>ё</w:t>
      </w:r>
      <w:r w:rsidR="00282761" w:rsidRPr="008408B4">
        <w:rPr>
          <w:spacing w:val="1"/>
        </w:rPr>
        <w:t>с в</w:t>
      </w:r>
      <w:r w:rsidR="009C3F7A" w:rsidRPr="008408B4">
        <w:rPr>
          <w:spacing w:val="1"/>
        </w:rPr>
        <w:t xml:space="preserve"> современную греческую поэзию, является то, что он создал совершенно новый поэтический </w:t>
      </w:r>
      <w:r w:rsidR="009C3F7A" w:rsidRPr="008408B4">
        <w:rPr>
          <w:spacing w:val="1"/>
        </w:rPr>
        <w:lastRenderedPageBreak/>
        <w:t>стиль, который не содержит ничего, что включало бы почти всю современную греческую поэзи</w:t>
      </w:r>
      <w:r w:rsidR="00282761" w:rsidRPr="008408B4">
        <w:rPr>
          <w:spacing w:val="1"/>
        </w:rPr>
        <w:t>ю</w:t>
      </w:r>
      <w:r w:rsidR="009C3F7A" w:rsidRPr="008408B4">
        <w:rPr>
          <w:spacing w:val="1"/>
        </w:rPr>
        <w:t>, я имею в</w:t>
      </w:r>
      <w:r w:rsidR="00C60B3D" w:rsidRPr="008408B4">
        <w:rPr>
          <w:spacing w:val="1"/>
        </w:rPr>
        <w:t xml:space="preserve"> </w:t>
      </w:r>
      <w:r w:rsidR="009C3F7A" w:rsidRPr="008408B4">
        <w:rPr>
          <w:spacing w:val="1"/>
        </w:rPr>
        <w:t xml:space="preserve">виду стиль </w:t>
      </w:r>
      <w:proofErr w:type="spellStart"/>
      <w:r w:rsidR="009C3F7A" w:rsidRPr="008408B4">
        <w:rPr>
          <w:spacing w:val="1"/>
        </w:rPr>
        <w:t>Сефериса</w:t>
      </w:r>
      <w:proofErr w:type="spellEnd"/>
      <w:r w:rsidR="009C3F7A" w:rsidRPr="008408B4">
        <w:rPr>
          <w:spacing w:val="1"/>
        </w:rPr>
        <w:t xml:space="preserve">. В творчестве </w:t>
      </w:r>
      <w:proofErr w:type="spellStart"/>
      <w:r w:rsidR="009C3F7A" w:rsidRPr="008408B4">
        <w:rPr>
          <w:spacing w:val="1"/>
        </w:rPr>
        <w:t>Монтиса</w:t>
      </w:r>
      <w:proofErr w:type="spellEnd"/>
      <w:r w:rsidR="009C3F7A" w:rsidRPr="008408B4">
        <w:rPr>
          <w:spacing w:val="1"/>
        </w:rPr>
        <w:t xml:space="preserve"> нет и следа влияния </w:t>
      </w:r>
      <w:proofErr w:type="spellStart"/>
      <w:r w:rsidR="009C3F7A" w:rsidRPr="008408B4">
        <w:rPr>
          <w:spacing w:val="1"/>
        </w:rPr>
        <w:t>Сефериса</w:t>
      </w:r>
      <w:proofErr w:type="spellEnd"/>
      <w:r w:rsidR="009C3F7A" w:rsidRPr="008408B4">
        <w:rPr>
          <w:spacing w:val="1"/>
        </w:rPr>
        <w:t xml:space="preserve">. </w:t>
      </w:r>
      <w:r w:rsidR="00282761" w:rsidRPr="008408B4">
        <w:rPr>
          <w:spacing w:val="1"/>
        </w:rPr>
        <w:t>Напротив</w:t>
      </w:r>
      <w:r w:rsidR="009C3F7A" w:rsidRPr="008408B4">
        <w:rPr>
          <w:spacing w:val="1"/>
        </w:rPr>
        <w:t>, его стихи можно охарактеризовать как «</w:t>
      </w:r>
      <w:proofErr w:type="spellStart"/>
      <w:r w:rsidR="008408B4" w:rsidRPr="008408B4">
        <w:rPr>
          <w:spacing w:val="1"/>
        </w:rPr>
        <w:t>антисеферис</w:t>
      </w:r>
      <w:proofErr w:type="spellEnd"/>
      <w:r w:rsidR="008408B4" w:rsidRPr="008408B4">
        <w:rPr>
          <w:spacing w:val="1"/>
        </w:rPr>
        <w:t>»</w:t>
      </w:r>
      <w:r w:rsidR="008408B4" w:rsidRPr="00A815F3">
        <w:rPr>
          <w:spacing w:val="1"/>
        </w:rPr>
        <w:t xml:space="preserve"> ’</w:t>
      </w:r>
      <w:r w:rsidR="009C3F7A" w:rsidRPr="008408B4">
        <w:rPr>
          <w:spacing w:val="1"/>
        </w:rPr>
        <w:t xml:space="preserve">. </w:t>
      </w:r>
    </w:p>
    <w:p w14:paraId="5CC8066D" w14:textId="431BE315" w:rsidR="00EC2285" w:rsidRPr="00EC2285" w:rsidRDefault="00EC2285" w:rsidP="006B2BE1">
      <w:pPr>
        <w:pStyle w:val="a3"/>
        <w:spacing w:line="360" w:lineRule="auto"/>
        <w:ind w:right="252" w:firstLine="708"/>
        <w:rPr>
          <w:spacing w:val="1"/>
        </w:rPr>
      </w:pPr>
      <w:r w:rsidRPr="00EC2285">
        <w:rPr>
          <w:spacing w:val="1"/>
        </w:rPr>
        <w:t xml:space="preserve">Несмотря на то, что </w:t>
      </w:r>
      <w:proofErr w:type="spellStart"/>
      <w:r w:rsidRPr="00EC2285">
        <w:rPr>
          <w:spacing w:val="1"/>
        </w:rPr>
        <w:t>Костаса</w:t>
      </w:r>
      <w:proofErr w:type="spellEnd"/>
      <w:r w:rsidRPr="00EC2285">
        <w:rPr>
          <w:spacing w:val="1"/>
        </w:rPr>
        <w:t xml:space="preserve"> </w:t>
      </w:r>
      <w:proofErr w:type="spellStart"/>
      <w:r w:rsidRPr="00EC2285">
        <w:rPr>
          <w:spacing w:val="1"/>
        </w:rPr>
        <w:t>Монтиса</w:t>
      </w:r>
      <w:proofErr w:type="spellEnd"/>
      <w:r w:rsidRPr="00EC2285">
        <w:rPr>
          <w:spacing w:val="1"/>
        </w:rPr>
        <w:t xml:space="preserve"> называют современным национальным поэтом Кипра (</w:t>
      </w:r>
      <w:r w:rsidR="009C3F7A" w:rsidRPr="009C3F7A">
        <w:rPr>
          <w:spacing w:val="1"/>
        </w:rPr>
        <w:t xml:space="preserve">до </w:t>
      </w:r>
      <w:proofErr w:type="spellStart"/>
      <w:r w:rsidR="009C3F7A" w:rsidRPr="009C3F7A">
        <w:rPr>
          <w:spacing w:val="1"/>
        </w:rPr>
        <w:t>Монтиса</w:t>
      </w:r>
      <w:proofErr w:type="spellEnd"/>
      <w:r w:rsidR="009C3F7A" w:rsidRPr="009C3F7A">
        <w:rPr>
          <w:spacing w:val="1"/>
        </w:rPr>
        <w:t xml:space="preserve"> эт</w:t>
      </w:r>
      <w:r w:rsidR="00C60B3D">
        <w:rPr>
          <w:spacing w:val="1"/>
        </w:rPr>
        <w:t>ого</w:t>
      </w:r>
      <w:r w:rsidR="009C3F7A" w:rsidRPr="009C3F7A">
        <w:rPr>
          <w:spacing w:val="1"/>
        </w:rPr>
        <w:t xml:space="preserve"> звани</w:t>
      </w:r>
      <w:r w:rsidR="00C60B3D">
        <w:rPr>
          <w:spacing w:val="1"/>
        </w:rPr>
        <w:t>я</w:t>
      </w:r>
      <w:r w:rsidR="00282761">
        <w:rPr>
          <w:spacing w:val="1"/>
        </w:rPr>
        <w:t xml:space="preserve"> был удосто</w:t>
      </w:r>
      <w:r w:rsidR="00C60B3D">
        <w:rPr>
          <w:spacing w:val="1"/>
        </w:rPr>
        <w:t>е</w:t>
      </w:r>
      <w:r w:rsidR="00282761">
        <w:rPr>
          <w:spacing w:val="1"/>
        </w:rPr>
        <w:t xml:space="preserve">н </w:t>
      </w:r>
      <w:r w:rsidR="008408B4">
        <w:rPr>
          <w:spacing w:val="1"/>
        </w:rPr>
        <w:t xml:space="preserve">Василис </w:t>
      </w:r>
      <w:proofErr w:type="spellStart"/>
      <w:r w:rsidR="008408B4">
        <w:rPr>
          <w:spacing w:val="1"/>
        </w:rPr>
        <w:t>Михайлидис</w:t>
      </w:r>
      <w:proofErr w:type="spellEnd"/>
      <w:r w:rsidRPr="00EC2285">
        <w:rPr>
          <w:spacing w:val="1"/>
        </w:rPr>
        <w:t>), он тематически не ограничивает сво</w:t>
      </w:r>
      <w:r w:rsidR="00F37C37">
        <w:rPr>
          <w:spacing w:val="1"/>
        </w:rPr>
        <w:t>ё</w:t>
      </w:r>
      <w:r w:rsidRPr="00EC2285">
        <w:rPr>
          <w:spacing w:val="1"/>
        </w:rPr>
        <w:t xml:space="preserve"> творчество Кипром. </w:t>
      </w:r>
      <w:r w:rsidR="009C3F7A" w:rsidRPr="009C3F7A">
        <w:rPr>
          <w:spacing w:val="1"/>
        </w:rPr>
        <w:t>Его творчество включает в себя события международного значения - вторжение русских в Чехословакию, войну во Вьетнаме, голод детей в Африке</w:t>
      </w:r>
      <w:r w:rsidRPr="00EC2285">
        <w:rPr>
          <w:spacing w:val="1"/>
        </w:rPr>
        <w:t xml:space="preserve">. </w:t>
      </w:r>
      <w:proofErr w:type="spellStart"/>
      <w:r w:rsidR="008408B4">
        <w:rPr>
          <w:spacing w:val="1"/>
        </w:rPr>
        <w:t>Михалис</w:t>
      </w:r>
      <w:proofErr w:type="spellEnd"/>
      <w:r w:rsidR="008408B4">
        <w:rPr>
          <w:spacing w:val="1"/>
        </w:rPr>
        <w:t xml:space="preserve"> </w:t>
      </w:r>
      <w:proofErr w:type="spellStart"/>
      <w:r w:rsidR="008408B4">
        <w:rPr>
          <w:spacing w:val="1"/>
        </w:rPr>
        <w:t>Пиерис</w:t>
      </w:r>
      <w:proofErr w:type="spellEnd"/>
      <w:r w:rsidR="009C3F7A" w:rsidRPr="009C3F7A">
        <w:rPr>
          <w:spacing w:val="1"/>
        </w:rPr>
        <w:t xml:space="preserve"> </w:t>
      </w:r>
      <w:r w:rsidRPr="00EC2285">
        <w:rPr>
          <w:spacing w:val="1"/>
        </w:rPr>
        <w:t xml:space="preserve">утверждает, </w:t>
      </w:r>
      <w:r w:rsidR="00C00A8B" w:rsidRPr="00C00A8B">
        <w:rPr>
          <w:spacing w:val="1"/>
        </w:rPr>
        <w:t xml:space="preserve">он уверен, </w:t>
      </w:r>
      <w:r w:rsidR="009E0D79" w:rsidRPr="00C00A8B">
        <w:rPr>
          <w:spacing w:val="1"/>
        </w:rPr>
        <w:t>что,</w:t>
      </w:r>
      <w:r w:rsidR="00C00A8B" w:rsidRPr="00C00A8B">
        <w:rPr>
          <w:spacing w:val="1"/>
        </w:rPr>
        <w:t xml:space="preserve"> если бы </w:t>
      </w:r>
      <w:proofErr w:type="spellStart"/>
      <w:r w:rsidR="00C00A8B" w:rsidRPr="00C00A8B">
        <w:rPr>
          <w:spacing w:val="1"/>
        </w:rPr>
        <w:t>Монтис</w:t>
      </w:r>
      <w:proofErr w:type="spellEnd"/>
      <w:r w:rsidR="00C00A8B" w:rsidRPr="00C00A8B">
        <w:rPr>
          <w:spacing w:val="1"/>
        </w:rPr>
        <w:t xml:space="preserve"> был жив сегодня, он непременно написал бы песни об Ираке или Афганистане</w:t>
      </w:r>
      <w:r w:rsidR="00C00A8B">
        <w:rPr>
          <w:spacing w:val="1"/>
        </w:rPr>
        <w:t xml:space="preserve"> </w:t>
      </w:r>
      <w:r w:rsidR="00C00A8B" w:rsidRPr="00C00A8B">
        <w:rPr>
          <w:spacing w:val="1"/>
        </w:rPr>
        <w:t>[</w:t>
      </w:r>
      <w:r w:rsidR="00526AD1" w:rsidRPr="00112CD8">
        <w:rPr>
          <w:lang w:val="el-GR"/>
        </w:rPr>
        <w:t>Χριστόδουλος</w:t>
      </w:r>
      <w:r w:rsidR="00C00A8B" w:rsidRPr="00C00A8B">
        <w:rPr>
          <w:spacing w:val="1"/>
        </w:rPr>
        <w:t>: 56].</w:t>
      </w:r>
    </w:p>
    <w:p w14:paraId="00AB636F" w14:textId="521744E4" w:rsidR="00EC2285" w:rsidRDefault="00EC2285" w:rsidP="006B2BE1">
      <w:pPr>
        <w:pStyle w:val="a3"/>
        <w:spacing w:line="360" w:lineRule="auto"/>
        <w:ind w:right="252"/>
        <w:rPr>
          <w:spacing w:val="1"/>
        </w:rPr>
      </w:pPr>
    </w:p>
    <w:p w14:paraId="4A125903" w14:textId="78E1D71B" w:rsidR="00EC2285" w:rsidRPr="009E0D79" w:rsidRDefault="009E0D79" w:rsidP="006B2BE1">
      <w:pPr>
        <w:pStyle w:val="a3"/>
        <w:spacing w:line="360" w:lineRule="auto"/>
        <w:ind w:right="252"/>
        <w:rPr>
          <w:b/>
          <w:bCs/>
          <w:spacing w:val="1"/>
        </w:rPr>
      </w:pPr>
      <w:r w:rsidRPr="009E0D79">
        <w:rPr>
          <w:b/>
          <w:bCs/>
          <w:spacing w:val="1"/>
        </w:rPr>
        <w:t>3</w:t>
      </w:r>
      <w:r w:rsidR="00EC2285" w:rsidRPr="009E0D79">
        <w:rPr>
          <w:b/>
          <w:bCs/>
          <w:spacing w:val="1"/>
        </w:rPr>
        <w:t>.</w:t>
      </w:r>
      <w:r w:rsidR="007941F2">
        <w:rPr>
          <w:b/>
          <w:bCs/>
          <w:spacing w:val="1"/>
        </w:rPr>
        <w:t>2</w:t>
      </w:r>
      <w:r w:rsidR="00EC2285" w:rsidRPr="009E0D79">
        <w:rPr>
          <w:b/>
          <w:bCs/>
          <w:spacing w:val="1"/>
        </w:rPr>
        <w:t>.2</w:t>
      </w:r>
      <w:r w:rsidR="00E947BA">
        <w:rPr>
          <w:b/>
          <w:bCs/>
          <w:spacing w:val="1"/>
        </w:rPr>
        <w:t>.</w:t>
      </w:r>
      <w:r w:rsidR="00EC2285" w:rsidRPr="009E0D79">
        <w:rPr>
          <w:b/>
          <w:bCs/>
          <w:spacing w:val="1"/>
        </w:rPr>
        <w:t xml:space="preserve"> Поэзия</w:t>
      </w:r>
    </w:p>
    <w:p w14:paraId="3CEDB111" w14:textId="7BFFF607" w:rsidR="00EC2285" w:rsidRPr="009E0D79" w:rsidRDefault="007941F2" w:rsidP="006B2BE1">
      <w:pPr>
        <w:pStyle w:val="a3"/>
        <w:spacing w:line="360" w:lineRule="auto"/>
        <w:ind w:right="252"/>
        <w:rPr>
          <w:b/>
          <w:bCs/>
          <w:spacing w:val="1"/>
        </w:rPr>
      </w:pPr>
      <w:r>
        <w:rPr>
          <w:b/>
          <w:bCs/>
          <w:spacing w:val="1"/>
        </w:rPr>
        <w:t>3</w:t>
      </w:r>
      <w:r w:rsidR="00EC2285" w:rsidRPr="009E0D79">
        <w:rPr>
          <w:b/>
          <w:bCs/>
          <w:spacing w:val="1"/>
        </w:rPr>
        <w:t>.</w:t>
      </w:r>
      <w:r>
        <w:rPr>
          <w:b/>
          <w:bCs/>
          <w:spacing w:val="1"/>
        </w:rPr>
        <w:t>2</w:t>
      </w:r>
      <w:r w:rsidR="00EC2285" w:rsidRPr="009E0D79">
        <w:rPr>
          <w:b/>
          <w:bCs/>
          <w:spacing w:val="1"/>
        </w:rPr>
        <w:t>.2.1</w:t>
      </w:r>
      <w:r w:rsidR="00E947BA">
        <w:rPr>
          <w:b/>
          <w:bCs/>
          <w:spacing w:val="1"/>
        </w:rPr>
        <w:t>.</w:t>
      </w:r>
      <w:r w:rsidR="00EC2285" w:rsidRPr="009E0D79">
        <w:rPr>
          <w:b/>
          <w:bCs/>
          <w:spacing w:val="1"/>
        </w:rPr>
        <w:t xml:space="preserve"> </w:t>
      </w:r>
      <w:r w:rsidR="008408B4">
        <w:rPr>
          <w:b/>
          <w:bCs/>
          <w:spacing w:val="1"/>
        </w:rPr>
        <w:t>«</w:t>
      </w:r>
      <w:r w:rsidR="00EC2285" w:rsidRPr="009E0D79">
        <w:rPr>
          <w:b/>
          <w:bCs/>
          <w:spacing w:val="1"/>
        </w:rPr>
        <w:t>М</w:t>
      </w:r>
      <w:r w:rsidR="00C422BC" w:rsidRPr="009E0D79">
        <w:rPr>
          <w:b/>
          <w:bCs/>
          <w:spacing w:val="1"/>
        </w:rPr>
        <w:t>гновения</w:t>
      </w:r>
      <w:r w:rsidR="008408B4">
        <w:rPr>
          <w:b/>
          <w:bCs/>
          <w:spacing w:val="1"/>
        </w:rPr>
        <w:t>» (</w:t>
      </w:r>
      <w:proofErr w:type="spellStart"/>
      <w:r w:rsidR="008408B4" w:rsidRPr="009E0D79">
        <w:rPr>
          <w:b/>
          <w:bCs/>
          <w:spacing w:val="1"/>
        </w:rPr>
        <w:t>Στιγμές</w:t>
      </w:r>
      <w:proofErr w:type="spellEnd"/>
      <w:r w:rsidR="00EC2285" w:rsidRPr="009E0D79">
        <w:rPr>
          <w:b/>
          <w:bCs/>
          <w:spacing w:val="1"/>
        </w:rPr>
        <w:t xml:space="preserve">) </w:t>
      </w:r>
    </w:p>
    <w:p w14:paraId="05AEAA7A" w14:textId="258E5252" w:rsidR="00EC2285" w:rsidRPr="009E0D79" w:rsidRDefault="007941F2" w:rsidP="006B2BE1">
      <w:pPr>
        <w:pStyle w:val="a3"/>
        <w:spacing w:line="360" w:lineRule="auto"/>
        <w:ind w:right="252"/>
        <w:rPr>
          <w:b/>
          <w:bCs/>
          <w:spacing w:val="1"/>
        </w:rPr>
      </w:pPr>
      <w:r>
        <w:rPr>
          <w:b/>
          <w:bCs/>
          <w:spacing w:val="1"/>
        </w:rPr>
        <w:t>3</w:t>
      </w:r>
      <w:r w:rsidR="00EC2285" w:rsidRPr="009E0D79">
        <w:rPr>
          <w:b/>
          <w:bCs/>
          <w:spacing w:val="1"/>
        </w:rPr>
        <w:t>.</w:t>
      </w:r>
      <w:r>
        <w:rPr>
          <w:b/>
          <w:bCs/>
          <w:spacing w:val="1"/>
        </w:rPr>
        <w:t>2</w:t>
      </w:r>
      <w:r w:rsidR="00EC2285" w:rsidRPr="009E0D79">
        <w:rPr>
          <w:b/>
          <w:bCs/>
          <w:spacing w:val="1"/>
        </w:rPr>
        <w:t>.2.1.1</w:t>
      </w:r>
      <w:r w:rsidR="00E947BA">
        <w:rPr>
          <w:b/>
          <w:bCs/>
          <w:spacing w:val="1"/>
        </w:rPr>
        <w:t>.</w:t>
      </w:r>
      <w:r w:rsidR="00EC2285" w:rsidRPr="009E0D79">
        <w:rPr>
          <w:b/>
          <w:bCs/>
          <w:spacing w:val="1"/>
        </w:rPr>
        <w:t xml:space="preserve"> Общие характеристики</w:t>
      </w:r>
    </w:p>
    <w:p w14:paraId="18CEC0DF" w14:textId="433AC1EC" w:rsidR="00EC2285" w:rsidRPr="00EC2285" w:rsidRDefault="00EC2285" w:rsidP="006B2BE1">
      <w:pPr>
        <w:pStyle w:val="a3"/>
        <w:spacing w:line="360" w:lineRule="auto"/>
        <w:ind w:right="252" w:firstLine="708"/>
        <w:rPr>
          <w:spacing w:val="1"/>
        </w:rPr>
      </w:pPr>
      <w:r w:rsidRPr="00EC2285">
        <w:rPr>
          <w:spacing w:val="1"/>
        </w:rPr>
        <w:t>Сборник стихов «М</w:t>
      </w:r>
      <w:r w:rsidR="00821ADD">
        <w:rPr>
          <w:spacing w:val="1"/>
        </w:rPr>
        <w:t>гновения</w:t>
      </w:r>
      <w:r w:rsidRPr="00EC2285">
        <w:rPr>
          <w:spacing w:val="1"/>
        </w:rPr>
        <w:t>»</w:t>
      </w:r>
      <w:r w:rsidR="008408B4">
        <w:rPr>
          <w:spacing w:val="1"/>
        </w:rPr>
        <w:t xml:space="preserve"> (</w:t>
      </w:r>
      <w:proofErr w:type="spellStart"/>
      <w:r w:rsidR="008408B4" w:rsidRPr="00EC2285">
        <w:rPr>
          <w:spacing w:val="1"/>
        </w:rPr>
        <w:t>Στιγμές</w:t>
      </w:r>
      <w:proofErr w:type="spellEnd"/>
      <w:r w:rsidR="008408B4">
        <w:rPr>
          <w:spacing w:val="1"/>
        </w:rPr>
        <w:t>)</w:t>
      </w:r>
      <w:r w:rsidRPr="00EC2285">
        <w:rPr>
          <w:spacing w:val="1"/>
        </w:rPr>
        <w:t xml:space="preserve"> был впервые опубликован в Никосии в 1958 году. Этот сборник состоит из коротких стихотворений, которые, за некоторым исключени</w:t>
      </w:r>
      <w:r w:rsidR="00821ADD">
        <w:rPr>
          <w:spacing w:val="1"/>
        </w:rPr>
        <w:t>ем</w:t>
      </w:r>
      <w:r w:rsidRPr="00EC2285">
        <w:rPr>
          <w:spacing w:val="1"/>
        </w:rPr>
        <w:t>, состоят всего из нескольких ст</w:t>
      </w:r>
      <w:r w:rsidR="00821ADD">
        <w:rPr>
          <w:spacing w:val="1"/>
        </w:rPr>
        <w:t>роф</w:t>
      </w:r>
      <w:r w:rsidRPr="00EC2285">
        <w:rPr>
          <w:spacing w:val="1"/>
        </w:rPr>
        <w:t xml:space="preserve">. </w:t>
      </w:r>
      <w:r w:rsidR="00C00A8B">
        <w:rPr>
          <w:spacing w:val="1"/>
        </w:rPr>
        <w:t xml:space="preserve"> </w:t>
      </w:r>
    </w:p>
    <w:p w14:paraId="6AF8DDE9" w14:textId="23EDC0B7" w:rsidR="00C00A8B" w:rsidRDefault="00EC2285" w:rsidP="006B2BE1">
      <w:pPr>
        <w:pStyle w:val="a3"/>
        <w:spacing w:line="360" w:lineRule="auto"/>
        <w:ind w:right="252"/>
        <w:rPr>
          <w:spacing w:val="1"/>
        </w:rPr>
      </w:pPr>
      <w:r w:rsidRPr="00EC2285">
        <w:rPr>
          <w:spacing w:val="1"/>
        </w:rPr>
        <w:t xml:space="preserve">Термин </w:t>
      </w:r>
      <w:r w:rsidR="008408B4">
        <w:rPr>
          <w:spacing w:val="1"/>
        </w:rPr>
        <w:t>«мгновения» (</w:t>
      </w:r>
      <w:proofErr w:type="spellStart"/>
      <w:r w:rsidRPr="00EC2285">
        <w:rPr>
          <w:spacing w:val="1"/>
        </w:rPr>
        <w:t>στιγμ</w:t>
      </w:r>
      <w:proofErr w:type="spellEnd"/>
      <w:r w:rsidR="008408B4">
        <w:rPr>
          <w:spacing w:val="1"/>
          <w:lang w:val="el-GR"/>
        </w:rPr>
        <w:t>ές</w:t>
      </w:r>
      <w:r w:rsidR="008408B4" w:rsidRPr="008408B4">
        <w:rPr>
          <w:spacing w:val="1"/>
        </w:rPr>
        <w:t>)</w:t>
      </w:r>
      <w:r w:rsidRPr="00EC2285">
        <w:rPr>
          <w:spacing w:val="1"/>
        </w:rPr>
        <w:t xml:space="preserve"> здесь (и в поэзии </w:t>
      </w:r>
      <w:proofErr w:type="spellStart"/>
      <w:r w:rsidRPr="00EC2285">
        <w:rPr>
          <w:spacing w:val="1"/>
        </w:rPr>
        <w:t>Монтиса</w:t>
      </w:r>
      <w:proofErr w:type="spellEnd"/>
      <w:r w:rsidRPr="00EC2285">
        <w:rPr>
          <w:spacing w:val="1"/>
        </w:rPr>
        <w:t xml:space="preserve"> в целом) служит не только для обозначения названия сборника, но и для обозначения типа стихотворений, которые затем появятся </w:t>
      </w:r>
      <w:r w:rsidR="00FC5723">
        <w:rPr>
          <w:spacing w:val="1"/>
        </w:rPr>
        <w:t xml:space="preserve">и </w:t>
      </w:r>
      <w:r w:rsidRPr="00EC2285">
        <w:rPr>
          <w:spacing w:val="1"/>
        </w:rPr>
        <w:t>в других</w:t>
      </w:r>
      <w:r w:rsidR="00FC5723">
        <w:rPr>
          <w:spacing w:val="1"/>
        </w:rPr>
        <w:t xml:space="preserve"> его</w:t>
      </w:r>
      <w:r w:rsidRPr="00EC2285">
        <w:rPr>
          <w:spacing w:val="1"/>
        </w:rPr>
        <w:t xml:space="preserve"> </w:t>
      </w:r>
      <w:r w:rsidR="00FC5723">
        <w:rPr>
          <w:spacing w:val="1"/>
        </w:rPr>
        <w:t>стихотворных сборниках</w:t>
      </w:r>
      <w:r w:rsidRPr="00EC2285">
        <w:rPr>
          <w:spacing w:val="1"/>
        </w:rPr>
        <w:t xml:space="preserve">. </w:t>
      </w:r>
      <w:r w:rsidR="00C00A8B" w:rsidRPr="00C00A8B">
        <w:rPr>
          <w:spacing w:val="1"/>
        </w:rPr>
        <w:t>Самым первым, кто использовал термин «</w:t>
      </w:r>
      <w:r w:rsidR="008408B4">
        <w:rPr>
          <w:spacing w:val="1"/>
        </w:rPr>
        <w:t>мгновения</w:t>
      </w:r>
      <w:r w:rsidR="00C00A8B" w:rsidRPr="00C00A8B">
        <w:rPr>
          <w:spacing w:val="1"/>
        </w:rPr>
        <w:t xml:space="preserve">», был сам </w:t>
      </w:r>
      <w:proofErr w:type="spellStart"/>
      <w:r w:rsidR="00C00A8B" w:rsidRPr="00C00A8B">
        <w:rPr>
          <w:spacing w:val="1"/>
        </w:rPr>
        <w:t>Костас</w:t>
      </w:r>
      <w:proofErr w:type="spellEnd"/>
      <w:r w:rsidR="00C00A8B" w:rsidRPr="00C00A8B">
        <w:rPr>
          <w:spacing w:val="1"/>
        </w:rPr>
        <w:t xml:space="preserve"> </w:t>
      </w:r>
      <w:proofErr w:type="spellStart"/>
      <w:r w:rsidR="00C00A8B" w:rsidRPr="00C00A8B">
        <w:rPr>
          <w:spacing w:val="1"/>
        </w:rPr>
        <w:t>Монтис</w:t>
      </w:r>
      <w:proofErr w:type="spellEnd"/>
      <w:r w:rsidR="00C00A8B" w:rsidRPr="00C00A8B">
        <w:rPr>
          <w:spacing w:val="1"/>
        </w:rPr>
        <w:t xml:space="preserve"> в предисловии к сборнику «М</w:t>
      </w:r>
      <w:r w:rsidR="00FC5723">
        <w:rPr>
          <w:spacing w:val="1"/>
        </w:rPr>
        <w:t>гновения</w:t>
      </w:r>
      <w:r w:rsidR="00C00A8B" w:rsidRPr="00C00A8B">
        <w:rPr>
          <w:spacing w:val="1"/>
        </w:rPr>
        <w:t xml:space="preserve">», в котором он говорит: </w:t>
      </w:r>
      <w:r w:rsidR="00FC5723">
        <w:rPr>
          <w:spacing w:val="1"/>
        </w:rPr>
        <w:t xml:space="preserve"> </w:t>
      </w:r>
    </w:p>
    <w:p w14:paraId="0F010F83" w14:textId="18D1B3F7" w:rsidR="00EC2285" w:rsidRPr="00F94FE2" w:rsidRDefault="00EC2285" w:rsidP="006B2BE1">
      <w:pPr>
        <w:pStyle w:val="a3"/>
        <w:spacing w:line="360" w:lineRule="auto"/>
        <w:ind w:right="252"/>
        <w:rPr>
          <w:spacing w:val="1"/>
          <w:lang w:val="el-GR"/>
        </w:rPr>
      </w:pPr>
      <w:r w:rsidRPr="00FC5723">
        <w:rPr>
          <w:b/>
          <w:bCs/>
          <w:spacing w:val="1"/>
          <w:lang w:val="el-GR"/>
        </w:rPr>
        <w:t>Τ΄άτιτλα ποιήματα των σελίδων 7-23 αποτελούν τις κυρίως «στιγμές». Σύνδεσμος μεταξύ τους δε</w:t>
      </w:r>
      <w:r w:rsidRPr="00FC5723">
        <w:rPr>
          <w:b/>
          <w:bCs/>
          <w:spacing w:val="1"/>
        </w:rPr>
        <w:t>v</w:t>
      </w:r>
      <w:r w:rsidRPr="00FC5723">
        <w:rPr>
          <w:b/>
          <w:bCs/>
          <w:spacing w:val="1"/>
          <w:lang w:val="el-GR"/>
        </w:rPr>
        <w:t xml:space="preserve"> υπάρχει ή τουλάχιστον δεν υπήρχε όταν γράφονταν</w:t>
      </w:r>
      <w:r w:rsidR="00F94FE2" w:rsidRPr="00F94FE2">
        <w:rPr>
          <w:spacing w:val="1"/>
          <w:lang w:val="el-GR"/>
        </w:rPr>
        <w:t xml:space="preserve"> </w:t>
      </w:r>
      <w:r w:rsidR="00F94FE2">
        <w:rPr>
          <w:spacing w:val="1"/>
          <w:lang w:val="el-GR"/>
        </w:rPr>
        <w:t>[</w:t>
      </w:r>
      <w:r w:rsidR="00157806" w:rsidRPr="00112CD8">
        <w:rPr>
          <w:color w:val="000000"/>
          <w:lang w:val="el-GR" w:eastAsia="ru-RU"/>
        </w:rPr>
        <w:t>Μόντης</w:t>
      </w:r>
      <w:r w:rsidR="00F94FE2" w:rsidRPr="00F94FE2">
        <w:rPr>
          <w:spacing w:val="1"/>
          <w:lang w:val="el-GR"/>
        </w:rPr>
        <w:t>: 6</w:t>
      </w:r>
      <w:r w:rsidR="00F94FE2">
        <w:rPr>
          <w:spacing w:val="1"/>
          <w:lang w:val="el-GR"/>
        </w:rPr>
        <w:t>]</w:t>
      </w:r>
    </w:p>
    <w:p w14:paraId="65749A16" w14:textId="61465656" w:rsidR="00C00A8B" w:rsidRPr="008408B4" w:rsidRDefault="008408B4" w:rsidP="006B2BE1">
      <w:pPr>
        <w:pStyle w:val="a3"/>
        <w:spacing w:line="360" w:lineRule="auto"/>
        <w:ind w:right="252"/>
        <w:rPr>
          <w:spacing w:val="1"/>
        </w:rPr>
      </w:pPr>
      <w:r w:rsidRPr="008408B4">
        <w:rPr>
          <w:spacing w:val="1"/>
        </w:rPr>
        <w:t>‘</w:t>
      </w:r>
      <w:r w:rsidR="00EC2285" w:rsidRPr="008408B4">
        <w:rPr>
          <w:spacing w:val="1"/>
        </w:rPr>
        <w:t>Безымянные стихи на страницах</w:t>
      </w:r>
      <w:r w:rsidR="00F72408">
        <w:rPr>
          <w:spacing w:val="1"/>
        </w:rPr>
        <w:t xml:space="preserve"> </w:t>
      </w:r>
      <w:r w:rsidR="00EC2285" w:rsidRPr="008408B4">
        <w:rPr>
          <w:spacing w:val="1"/>
        </w:rPr>
        <w:t xml:space="preserve">7-23 </w:t>
      </w:r>
      <w:r w:rsidR="00FC5723" w:rsidRPr="008408B4">
        <w:rPr>
          <w:spacing w:val="1"/>
        </w:rPr>
        <w:t xml:space="preserve">представляют собой главные </w:t>
      </w:r>
      <w:r w:rsidR="00EC2285" w:rsidRPr="008408B4">
        <w:rPr>
          <w:spacing w:val="1"/>
        </w:rPr>
        <w:t>«</w:t>
      </w:r>
      <w:r>
        <w:rPr>
          <w:spacing w:val="1"/>
        </w:rPr>
        <w:t>мгновения</w:t>
      </w:r>
      <w:r w:rsidR="00EC2285" w:rsidRPr="008408B4">
        <w:rPr>
          <w:spacing w:val="1"/>
        </w:rPr>
        <w:t>». Связи между ними нет или, по крайней мере, не было, когда я их писал</w:t>
      </w:r>
      <w:r w:rsidRPr="008408B4">
        <w:rPr>
          <w:spacing w:val="1"/>
        </w:rPr>
        <w:t>’</w:t>
      </w:r>
      <w:r w:rsidR="00EC2285" w:rsidRPr="008408B4">
        <w:rPr>
          <w:spacing w:val="1"/>
        </w:rPr>
        <w:t xml:space="preserve">. </w:t>
      </w:r>
      <w:r w:rsidR="00F94FE2" w:rsidRPr="008408B4">
        <w:rPr>
          <w:spacing w:val="1"/>
        </w:rPr>
        <w:t xml:space="preserve"> </w:t>
      </w:r>
    </w:p>
    <w:p w14:paraId="24363C0C" w14:textId="74CEA50E" w:rsidR="00EC2285" w:rsidRPr="00EC2285" w:rsidRDefault="00EC2285" w:rsidP="006B2BE1">
      <w:pPr>
        <w:pStyle w:val="a3"/>
        <w:spacing w:line="360" w:lineRule="auto"/>
        <w:ind w:right="252" w:firstLine="708"/>
        <w:rPr>
          <w:spacing w:val="1"/>
        </w:rPr>
      </w:pPr>
      <w:r w:rsidRPr="00EC2285">
        <w:rPr>
          <w:spacing w:val="1"/>
        </w:rPr>
        <w:lastRenderedPageBreak/>
        <w:t>Вскоре после публикации сборника появилось большое количество исследова</w:t>
      </w:r>
      <w:r w:rsidR="00E00EB8">
        <w:rPr>
          <w:spacing w:val="1"/>
        </w:rPr>
        <w:t>телей</w:t>
      </w:r>
      <w:r w:rsidRPr="00EC2285">
        <w:rPr>
          <w:spacing w:val="1"/>
        </w:rPr>
        <w:t xml:space="preserve"> и критиков, которые задались вопросом, что это за литературная форма и</w:t>
      </w:r>
      <w:r w:rsidR="00E00EB8">
        <w:rPr>
          <w:spacing w:val="1"/>
        </w:rPr>
        <w:t>,</w:t>
      </w:r>
      <w:r w:rsidRPr="00EC2285">
        <w:rPr>
          <w:spacing w:val="1"/>
        </w:rPr>
        <w:t xml:space="preserve"> где е</w:t>
      </w:r>
      <w:r w:rsidR="00F37C37">
        <w:rPr>
          <w:spacing w:val="1"/>
        </w:rPr>
        <w:t>ё</w:t>
      </w:r>
      <w:r w:rsidRPr="00EC2285">
        <w:rPr>
          <w:spacing w:val="1"/>
        </w:rPr>
        <w:t xml:space="preserve"> место в современной греческой поэзии. Были даже мнения, что это не стихи, потому что</w:t>
      </w:r>
      <w:r w:rsidR="00E00EB8">
        <w:rPr>
          <w:spacing w:val="1"/>
        </w:rPr>
        <w:t xml:space="preserve"> для стихов они</w:t>
      </w:r>
      <w:r w:rsidRPr="00EC2285">
        <w:rPr>
          <w:spacing w:val="1"/>
        </w:rPr>
        <w:t xml:space="preserve"> слишком короткие.</w:t>
      </w:r>
      <w:r w:rsidR="00E00EB8">
        <w:rPr>
          <w:spacing w:val="1"/>
        </w:rPr>
        <w:t xml:space="preserve"> </w:t>
      </w:r>
      <w:r w:rsidRPr="00EC2285">
        <w:rPr>
          <w:spacing w:val="1"/>
        </w:rPr>
        <w:t xml:space="preserve">В настоящее время преобладает мнение, что </w:t>
      </w:r>
      <w:r w:rsidR="008408B4">
        <w:rPr>
          <w:spacing w:val="1"/>
        </w:rPr>
        <w:t>«мгновения»</w:t>
      </w:r>
      <w:r w:rsidRPr="00EC2285">
        <w:rPr>
          <w:spacing w:val="1"/>
        </w:rPr>
        <w:t xml:space="preserve"> </w:t>
      </w:r>
      <w:r w:rsidR="00F94FE2" w:rsidRPr="00EC2285">
        <w:rPr>
          <w:spacing w:val="1"/>
        </w:rPr>
        <w:t>— это</w:t>
      </w:r>
      <w:r w:rsidRPr="00EC2285">
        <w:rPr>
          <w:spacing w:val="1"/>
        </w:rPr>
        <w:t xml:space="preserve"> новый вид поэзии</w:t>
      </w:r>
      <w:r w:rsidR="00F94FE2">
        <w:rPr>
          <w:spacing w:val="1"/>
        </w:rPr>
        <w:t xml:space="preserve"> [</w:t>
      </w:r>
      <w:proofErr w:type="spellStart"/>
      <w:r w:rsidR="00526AD1" w:rsidRPr="00526AD1">
        <w:rPr>
          <w:spacing w:val="1"/>
        </w:rPr>
        <w:t>Δημητρίου</w:t>
      </w:r>
      <w:proofErr w:type="spellEnd"/>
      <w:r w:rsidR="00F94FE2">
        <w:rPr>
          <w:spacing w:val="1"/>
        </w:rPr>
        <w:t>: 46]</w:t>
      </w:r>
      <w:r w:rsidRPr="00EC2285">
        <w:rPr>
          <w:spacing w:val="1"/>
        </w:rPr>
        <w:t>.</w:t>
      </w:r>
    </w:p>
    <w:p w14:paraId="4FAA67DC" w14:textId="70A3F3EB" w:rsidR="00EC2285" w:rsidRPr="00EC2285" w:rsidRDefault="00E4212C" w:rsidP="006B2BE1">
      <w:pPr>
        <w:pStyle w:val="a3"/>
        <w:spacing w:line="360" w:lineRule="auto"/>
        <w:ind w:right="252"/>
        <w:rPr>
          <w:spacing w:val="1"/>
        </w:rPr>
      </w:pPr>
      <w:r w:rsidRPr="00E4212C">
        <w:rPr>
          <w:spacing w:val="1"/>
        </w:rPr>
        <w:t xml:space="preserve">Геро </w:t>
      </w:r>
      <w:proofErr w:type="spellStart"/>
      <w:r w:rsidRPr="00E4212C">
        <w:rPr>
          <w:spacing w:val="1"/>
        </w:rPr>
        <w:t>Хокверд</w:t>
      </w:r>
      <w:r>
        <w:rPr>
          <w:spacing w:val="1"/>
        </w:rPr>
        <w:t>а</w:t>
      </w:r>
      <w:proofErr w:type="spellEnd"/>
      <w:r w:rsidR="00EC2285" w:rsidRPr="00EC2285">
        <w:rPr>
          <w:spacing w:val="1"/>
        </w:rPr>
        <w:t xml:space="preserve">, голландский литературный критик, неизменно посвятивший себя творчеству </w:t>
      </w:r>
      <w:proofErr w:type="spellStart"/>
      <w:r w:rsidR="00EC2285" w:rsidRPr="00EC2285">
        <w:rPr>
          <w:spacing w:val="1"/>
        </w:rPr>
        <w:t>Монтиса</w:t>
      </w:r>
      <w:proofErr w:type="spellEnd"/>
      <w:r w:rsidR="00EC2285" w:rsidRPr="00EC2285">
        <w:rPr>
          <w:spacing w:val="1"/>
        </w:rPr>
        <w:t xml:space="preserve">, отмечает: </w:t>
      </w:r>
    </w:p>
    <w:p w14:paraId="575F490C" w14:textId="4A1C7AE4" w:rsidR="00EC2285" w:rsidRPr="00F94FE2" w:rsidRDefault="00EC2285" w:rsidP="006B2BE1">
      <w:pPr>
        <w:pStyle w:val="a3"/>
        <w:spacing w:line="360" w:lineRule="auto"/>
        <w:ind w:right="252"/>
        <w:rPr>
          <w:spacing w:val="1"/>
          <w:lang w:val="el-GR"/>
        </w:rPr>
      </w:pPr>
      <w:r w:rsidRPr="00E00EB8">
        <w:rPr>
          <w:b/>
          <w:bCs/>
          <w:spacing w:val="1"/>
          <w:lang w:val="el-GR"/>
        </w:rPr>
        <w:t>Ο Μόντης, με τις Στιγμές του, δημιούργησε μια δική του μορφή για να εκφράζει το δικό του κοίταγμα του κόσμου και της αθρώπινης ύπαρξης</w:t>
      </w:r>
      <w:r w:rsidR="00F94FE2" w:rsidRPr="00F94FE2">
        <w:rPr>
          <w:spacing w:val="1"/>
          <w:lang w:val="el-GR"/>
        </w:rPr>
        <w:t xml:space="preserve"> </w:t>
      </w:r>
      <w:r w:rsidR="00F94FE2">
        <w:rPr>
          <w:spacing w:val="1"/>
          <w:lang w:val="el-GR"/>
        </w:rPr>
        <w:t>[</w:t>
      </w:r>
      <w:r w:rsidR="00F94FE2" w:rsidRPr="00F94FE2">
        <w:rPr>
          <w:spacing w:val="1"/>
          <w:lang w:val="el-GR"/>
        </w:rPr>
        <w:t>H</w:t>
      </w:r>
      <w:proofErr w:type="spellStart"/>
      <w:r w:rsidR="00ED7CE4">
        <w:rPr>
          <w:spacing w:val="1"/>
          <w:lang w:val="en-US"/>
        </w:rPr>
        <w:t>okwerda</w:t>
      </w:r>
      <w:proofErr w:type="spellEnd"/>
      <w:r w:rsidR="00F94FE2" w:rsidRPr="00F94FE2">
        <w:rPr>
          <w:spacing w:val="1"/>
          <w:lang w:val="el-GR"/>
        </w:rPr>
        <w:t>: 64</w:t>
      </w:r>
      <w:r w:rsidR="00F94FE2">
        <w:rPr>
          <w:spacing w:val="1"/>
          <w:lang w:val="el-GR"/>
        </w:rPr>
        <w:t>]</w:t>
      </w:r>
      <w:r w:rsidR="00F94FE2" w:rsidRPr="00F94FE2">
        <w:rPr>
          <w:spacing w:val="1"/>
          <w:lang w:val="el-GR"/>
        </w:rPr>
        <w:t>.</w:t>
      </w:r>
    </w:p>
    <w:p w14:paraId="7D82414C" w14:textId="6CF3B77F" w:rsidR="00EC2285" w:rsidRPr="00E4212C" w:rsidRDefault="00E4212C" w:rsidP="006B2BE1">
      <w:pPr>
        <w:pStyle w:val="a3"/>
        <w:spacing w:line="360" w:lineRule="auto"/>
        <w:ind w:right="252"/>
        <w:rPr>
          <w:spacing w:val="1"/>
        </w:rPr>
      </w:pPr>
      <w:r w:rsidRPr="00E4212C">
        <w:rPr>
          <w:spacing w:val="1"/>
        </w:rPr>
        <w:t>‘</w:t>
      </w:r>
      <w:proofErr w:type="spellStart"/>
      <w:r w:rsidR="00EC2285" w:rsidRPr="00E4212C">
        <w:rPr>
          <w:spacing w:val="1"/>
        </w:rPr>
        <w:t>Монтис</w:t>
      </w:r>
      <w:proofErr w:type="spellEnd"/>
      <w:r w:rsidR="00EC2285" w:rsidRPr="00E4212C">
        <w:rPr>
          <w:spacing w:val="1"/>
        </w:rPr>
        <w:t xml:space="preserve"> создал свою собственную форму</w:t>
      </w:r>
      <w:r w:rsidR="002B37F2" w:rsidRPr="00E4212C">
        <w:rPr>
          <w:spacing w:val="1"/>
        </w:rPr>
        <w:t xml:space="preserve"> </w:t>
      </w:r>
      <w:r w:rsidR="00F37C37">
        <w:rPr>
          <w:spacing w:val="1"/>
        </w:rPr>
        <w:t>М</w:t>
      </w:r>
      <w:r w:rsidR="002B37F2" w:rsidRPr="00E4212C">
        <w:rPr>
          <w:spacing w:val="1"/>
        </w:rPr>
        <w:t>гновений</w:t>
      </w:r>
      <w:r w:rsidR="00EC2285" w:rsidRPr="00E4212C">
        <w:rPr>
          <w:spacing w:val="1"/>
        </w:rPr>
        <w:t>, с помощью котор</w:t>
      </w:r>
      <w:r w:rsidR="002B37F2" w:rsidRPr="00E4212C">
        <w:rPr>
          <w:spacing w:val="1"/>
        </w:rPr>
        <w:t>ой</w:t>
      </w:r>
      <w:r w:rsidR="00EC2285" w:rsidRPr="00E4212C">
        <w:rPr>
          <w:spacing w:val="1"/>
        </w:rPr>
        <w:t xml:space="preserve"> он может выразить свой </w:t>
      </w:r>
      <w:r w:rsidR="0097622A" w:rsidRPr="00E4212C">
        <w:rPr>
          <w:spacing w:val="1"/>
        </w:rPr>
        <w:t>личный</w:t>
      </w:r>
      <w:r w:rsidR="00EC2285" w:rsidRPr="00E4212C">
        <w:rPr>
          <w:spacing w:val="1"/>
        </w:rPr>
        <w:t xml:space="preserve"> взгляд на мир и </w:t>
      </w:r>
      <w:r w:rsidR="0097622A" w:rsidRPr="00E4212C">
        <w:rPr>
          <w:spacing w:val="1"/>
        </w:rPr>
        <w:t xml:space="preserve">на </w:t>
      </w:r>
      <w:r w:rsidR="00EC2285" w:rsidRPr="00E4212C">
        <w:rPr>
          <w:spacing w:val="1"/>
        </w:rPr>
        <w:t>человеческое существование</w:t>
      </w:r>
      <w:r w:rsidRPr="00E4212C">
        <w:rPr>
          <w:spacing w:val="1"/>
        </w:rPr>
        <w:t>’</w:t>
      </w:r>
      <w:r w:rsidR="00EC2285" w:rsidRPr="00E4212C">
        <w:rPr>
          <w:spacing w:val="1"/>
        </w:rPr>
        <w:t>.</w:t>
      </w:r>
      <w:r w:rsidR="00F94FE2" w:rsidRPr="00E4212C">
        <w:rPr>
          <w:spacing w:val="1"/>
        </w:rPr>
        <w:t xml:space="preserve"> </w:t>
      </w:r>
    </w:p>
    <w:p w14:paraId="09100F0D" w14:textId="09FABBD2" w:rsidR="00EC2285" w:rsidRPr="00EC2285" w:rsidRDefault="00EC2285" w:rsidP="006B2BE1">
      <w:pPr>
        <w:pStyle w:val="a3"/>
        <w:spacing w:line="360" w:lineRule="auto"/>
        <w:ind w:right="252" w:firstLine="708"/>
        <w:rPr>
          <w:spacing w:val="1"/>
        </w:rPr>
      </w:pPr>
      <w:r w:rsidRPr="00EC2285">
        <w:rPr>
          <w:spacing w:val="1"/>
        </w:rPr>
        <w:t xml:space="preserve">Тем не менее, есть явное сходство с некоторыми литературными </w:t>
      </w:r>
      <w:r w:rsidR="00C60B3D">
        <w:rPr>
          <w:spacing w:val="1"/>
        </w:rPr>
        <w:t>жанра</w:t>
      </w:r>
      <w:r w:rsidRPr="00EC2285">
        <w:rPr>
          <w:spacing w:val="1"/>
        </w:rPr>
        <w:t xml:space="preserve">ми, для которых основным характерным элементом также является </w:t>
      </w:r>
      <w:r w:rsidR="00F94FE2">
        <w:rPr>
          <w:spacing w:val="1"/>
        </w:rPr>
        <w:t xml:space="preserve">небольшой </w:t>
      </w:r>
      <w:r w:rsidR="008D3865">
        <w:rPr>
          <w:spacing w:val="1"/>
        </w:rPr>
        <w:t>объём</w:t>
      </w:r>
      <w:r w:rsidRPr="00EC2285">
        <w:rPr>
          <w:spacing w:val="1"/>
        </w:rPr>
        <w:t>. Мы можем связать их с древним литературным типом эпиграммы, гномической поэзией, пословицами, а также с народными двустишиями (π</w:t>
      </w:r>
      <w:proofErr w:type="spellStart"/>
      <w:r w:rsidRPr="00EC2285">
        <w:rPr>
          <w:spacing w:val="1"/>
        </w:rPr>
        <w:t>οιητάρικ</w:t>
      </w:r>
      <w:proofErr w:type="spellEnd"/>
      <w:r w:rsidRPr="00EC2285">
        <w:rPr>
          <w:spacing w:val="1"/>
        </w:rPr>
        <w:t>α) современности или с некоторыми экзотическими поэтическими разновидностями, такими как хайку</w:t>
      </w:r>
      <w:r w:rsidR="008D3865">
        <w:rPr>
          <w:rStyle w:val="af2"/>
          <w:spacing w:val="1"/>
        </w:rPr>
        <w:footnoteReference w:id="22"/>
      </w:r>
      <w:r w:rsidR="00F94FE2">
        <w:rPr>
          <w:spacing w:val="1"/>
        </w:rPr>
        <w:t xml:space="preserve"> [</w:t>
      </w:r>
      <w:proofErr w:type="spellStart"/>
      <w:r w:rsidR="00526AD1" w:rsidRPr="00526AD1">
        <w:rPr>
          <w:spacing w:val="1"/>
        </w:rPr>
        <w:t>Δημητρίου</w:t>
      </w:r>
      <w:proofErr w:type="spellEnd"/>
      <w:r w:rsidR="00F94FE2">
        <w:rPr>
          <w:spacing w:val="1"/>
        </w:rPr>
        <w:t>: 47]</w:t>
      </w:r>
      <w:r w:rsidR="00F94FE2" w:rsidRPr="00EC2285">
        <w:rPr>
          <w:spacing w:val="1"/>
        </w:rPr>
        <w:t>.</w:t>
      </w:r>
      <w:r w:rsidRPr="00EC2285">
        <w:rPr>
          <w:spacing w:val="1"/>
        </w:rPr>
        <w:t xml:space="preserve"> </w:t>
      </w:r>
    </w:p>
    <w:p w14:paraId="5A988D70" w14:textId="045B0E55" w:rsidR="003D5CAB" w:rsidRDefault="00EC2285" w:rsidP="006B2BE1">
      <w:pPr>
        <w:pStyle w:val="a3"/>
        <w:spacing w:line="360" w:lineRule="auto"/>
        <w:ind w:right="252"/>
        <w:rPr>
          <w:spacing w:val="1"/>
          <w:lang w:val="el-GR"/>
        </w:rPr>
      </w:pPr>
      <w:r w:rsidRPr="00EC2285">
        <w:rPr>
          <w:spacing w:val="1"/>
        </w:rPr>
        <w:t xml:space="preserve">Из некоторых стихотворений </w:t>
      </w:r>
      <w:r w:rsidR="008D3865">
        <w:rPr>
          <w:spacing w:val="1"/>
        </w:rPr>
        <w:t>становится</w:t>
      </w:r>
      <w:r w:rsidRPr="00EC2285">
        <w:rPr>
          <w:spacing w:val="1"/>
        </w:rPr>
        <w:t xml:space="preserve"> очевидно, что </w:t>
      </w:r>
      <w:proofErr w:type="spellStart"/>
      <w:r w:rsidRPr="00EC2285">
        <w:rPr>
          <w:spacing w:val="1"/>
        </w:rPr>
        <w:t>Монтис</w:t>
      </w:r>
      <w:proofErr w:type="spellEnd"/>
      <w:r w:rsidRPr="00EC2285">
        <w:rPr>
          <w:spacing w:val="1"/>
        </w:rPr>
        <w:t xml:space="preserve"> следует некоторым правилам написания хайку. Эта традиционная форма японской поэзии имеет очень строгую структуру, которой должен следовать поэт - от количества </w:t>
      </w:r>
      <w:r w:rsidR="008D3865">
        <w:rPr>
          <w:spacing w:val="1"/>
        </w:rPr>
        <w:t>слогов</w:t>
      </w:r>
      <w:r w:rsidRPr="00EC2285">
        <w:rPr>
          <w:spacing w:val="1"/>
        </w:rPr>
        <w:t xml:space="preserve"> до </w:t>
      </w:r>
      <w:r w:rsidR="008D3865">
        <w:rPr>
          <w:spacing w:val="1"/>
        </w:rPr>
        <w:t>количества строк</w:t>
      </w:r>
      <w:r w:rsidRPr="00EC2285">
        <w:rPr>
          <w:spacing w:val="1"/>
        </w:rPr>
        <w:t>. Как и в японских композициях, в</w:t>
      </w:r>
      <w:r w:rsidR="00E4212C">
        <w:rPr>
          <w:spacing w:val="1"/>
        </w:rPr>
        <w:t xml:space="preserve"> мгновениях </w:t>
      </w:r>
      <w:r w:rsidRPr="00EC2285">
        <w:rPr>
          <w:spacing w:val="1"/>
        </w:rPr>
        <w:t xml:space="preserve">появляются элементы природы (птицы, животные, цветы, деревья, звезды, море). По словам </w:t>
      </w:r>
      <w:proofErr w:type="spellStart"/>
      <w:r w:rsidRPr="00EC2285">
        <w:rPr>
          <w:spacing w:val="1"/>
        </w:rPr>
        <w:t>Ирены</w:t>
      </w:r>
      <w:proofErr w:type="spellEnd"/>
      <w:r w:rsidRPr="00EC2285">
        <w:rPr>
          <w:spacing w:val="1"/>
        </w:rPr>
        <w:t xml:space="preserve"> </w:t>
      </w:r>
      <w:proofErr w:type="spellStart"/>
      <w:r w:rsidRPr="00EC2285">
        <w:rPr>
          <w:spacing w:val="1"/>
        </w:rPr>
        <w:t>Алексиевой</w:t>
      </w:r>
      <w:proofErr w:type="spellEnd"/>
      <w:r w:rsidR="00F94FE2">
        <w:rPr>
          <w:spacing w:val="1"/>
        </w:rPr>
        <w:t xml:space="preserve"> [</w:t>
      </w:r>
      <w:r w:rsidR="00157806" w:rsidRPr="00112CD8">
        <w:rPr>
          <w:color w:val="000000"/>
          <w:lang w:val="el-GR" w:eastAsia="ru-RU"/>
        </w:rPr>
        <w:t>Αλεξίεβα</w:t>
      </w:r>
      <w:r w:rsidR="00F94FE2">
        <w:rPr>
          <w:spacing w:val="1"/>
        </w:rPr>
        <w:t>: 12</w:t>
      </w:r>
      <w:r w:rsidR="00157806" w:rsidRPr="00157806">
        <w:rPr>
          <w:spacing w:val="1"/>
        </w:rPr>
        <w:t>1</w:t>
      </w:r>
      <w:r w:rsidR="00F94FE2">
        <w:rPr>
          <w:spacing w:val="1"/>
        </w:rPr>
        <w:t>]</w:t>
      </w:r>
      <w:r w:rsidRPr="00EC2285">
        <w:rPr>
          <w:spacing w:val="1"/>
        </w:rPr>
        <w:t xml:space="preserve"> ещ</w:t>
      </w:r>
      <w:r w:rsidR="00F37C37">
        <w:rPr>
          <w:spacing w:val="1"/>
        </w:rPr>
        <w:t>ё</w:t>
      </w:r>
      <w:r w:rsidRPr="00EC2285">
        <w:rPr>
          <w:spacing w:val="1"/>
        </w:rPr>
        <w:t xml:space="preserve"> один элемент появляется в </w:t>
      </w:r>
      <w:r w:rsidR="00E4212C">
        <w:rPr>
          <w:spacing w:val="1"/>
        </w:rPr>
        <w:t>мгновениях</w:t>
      </w:r>
      <w:r w:rsidRPr="00EC2285">
        <w:rPr>
          <w:spacing w:val="1"/>
        </w:rPr>
        <w:t>, что также характерно для хайку</w:t>
      </w:r>
      <w:r w:rsidR="00F94FE2">
        <w:rPr>
          <w:spacing w:val="1"/>
        </w:rPr>
        <w:t>: к</w:t>
      </w:r>
      <w:r w:rsidRPr="00EC2285">
        <w:rPr>
          <w:spacing w:val="1"/>
        </w:rPr>
        <w:t xml:space="preserve">ак упоминалось выше, стихи этого жанра подчиняются строгим правилам. Одно </w:t>
      </w:r>
      <w:r w:rsidRPr="00EC2285">
        <w:rPr>
          <w:spacing w:val="1"/>
        </w:rPr>
        <w:lastRenderedPageBreak/>
        <w:t>из правил гласит, что каждое стихотворение этого жанра должно содержать одно сезонное слово (</w:t>
      </w:r>
      <w:proofErr w:type="spellStart"/>
      <w:r w:rsidRPr="00EC2285">
        <w:rPr>
          <w:spacing w:val="1"/>
        </w:rPr>
        <w:t>λέξη</w:t>
      </w:r>
      <w:proofErr w:type="spellEnd"/>
      <w:r w:rsidRPr="00EC2285">
        <w:rPr>
          <w:spacing w:val="1"/>
        </w:rPr>
        <w:t xml:space="preserve"> επ</w:t>
      </w:r>
      <w:proofErr w:type="spellStart"/>
      <w:r w:rsidRPr="00EC2285">
        <w:rPr>
          <w:spacing w:val="1"/>
        </w:rPr>
        <w:t>οχής</w:t>
      </w:r>
      <w:proofErr w:type="spellEnd"/>
      <w:r w:rsidRPr="00EC2285">
        <w:rPr>
          <w:spacing w:val="1"/>
        </w:rPr>
        <w:t xml:space="preserve">), так называемое </w:t>
      </w:r>
      <w:proofErr w:type="spellStart"/>
      <w:r w:rsidR="00E4212C">
        <w:rPr>
          <w:spacing w:val="1"/>
        </w:rPr>
        <w:t>киго</w:t>
      </w:r>
      <w:proofErr w:type="spellEnd"/>
      <w:r w:rsidRPr="00EC2285">
        <w:rPr>
          <w:spacing w:val="1"/>
        </w:rPr>
        <w:t>, которое помещает стихотворение в контекст определ</w:t>
      </w:r>
      <w:r w:rsidR="00F37C37">
        <w:rPr>
          <w:spacing w:val="1"/>
        </w:rPr>
        <w:t>ё</w:t>
      </w:r>
      <w:r w:rsidRPr="00EC2285">
        <w:rPr>
          <w:spacing w:val="1"/>
        </w:rPr>
        <w:t xml:space="preserve">нного времени года. В японских хайку чаще всего используются </w:t>
      </w:r>
      <w:proofErr w:type="spellStart"/>
      <w:r w:rsidR="00E4212C">
        <w:rPr>
          <w:spacing w:val="1"/>
        </w:rPr>
        <w:t>киго</w:t>
      </w:r>
      <w:proofErr w:type="spellEnd"/>
      <w:r w:rsidRPr="00EC2285">
        <w:rPr>
          <w:spacing w:val="1"/>
        </w:rPr>
        <w:t xml:space="preserve">, относящиеся к августу - миграция птиц, луна, Млечный путь. Точно такие же символы встречаются у </w:t>
      </w:r>
      <w:proofErr w:type="spellStart"/>
      <w:r w:rsidRPr="00EC2285">
        <w:rPr>
          <w:spacing w:val="1"/>
        </w:rPr>
        <w:t>Монтиса</w:t>
      </w:r>
      <w:proofErr w:type="spellEnd"/>
      <w:r w:rsidRPr="00EC2285">
        <w:rPr>
          <w:spacing w:val="1"/>
        </w:rPr>
        <w:t xml:space="preserve">, </w:t>
      </w:r>
      <w:r w:rsidR="008D3865">
        <w:rPr>
          <w:spacing w:val="1"/>
        </w:rPr>
        <w:t xml:space="preserve">например, журавли, </w:t>
      </w:r>
      <w:r w:rsidR="008D3865" w:rsidRPr="008D3865">
        <w:rPr>
          <w:spacing w:val="1"/>
        </w:rPr>
        <w:t>которые после второго этапа оккупации, произошедшего в августе, стерли Кипр с лица земли в своих путешествиях</w:t>
      </w:r>
      <w:r w:rsidRPr="00EC2285">
        <w:rPr>
          <w:spacing w:val="1"/>
        </w:rPr>
        <w:t xml:space="preserve">, </w:t>
      </w:r>
      <w:r w:rsidR="00C56767" w:rsidRPr="00C56767">
        <w:rPr>
          <w:spacing w:val="1"/>
        </w:rPr>
        <w:t>говорит о созвездии Большой Медведицы, которое было видно в ночь перед турецким вторжением, и зада</w:t>
      </w:r>
      <w:r w:rsidR="00F37C37">
        <w:rPr>
          <w:spacing w:val="1"/>
        </w:rPr>
        <w:t>ё</w:t>
      </w:r>
      <w:r w:rsidR="00C56767" w:rsidRPr="00C56767">
        <w:rPr>
          <w:spacing w:val="1"/>
        </w:rPr>
        <w:t xml:space="preserve">тся вопросом, </w:t>
      </w:r>
      <w:r w:rsidR="003D5CAB" w:rsidRPr="003D5CAB">
        <w:rPr>
          <w:spacing w:val="1"/>
        </w:rPr>
        <w:t>как луна могла осмелиться и проникнуть на территорию, контролируемую турками, в частности, в деревню Морфу</w:t>
      </w:r>
      <w:r w:rsidR="003D5CAB" w:rsidRPr="003D5CAB">
        <w:rPr>
          <w:spacing w:val="1"/>
          <w:lang w:val="el-GR"/>
        </w:rPr>
        <w:t xml:space="preserve">. </w:t>
      </w:r>
    </w:p>
    <w:p w14:paraId="533D5445" w14:textId="77777777" w:rsidR="003D5CAB" w:rsidRDefault="003D5CAB" w:rsidP="006B2BE1">
      <w:pPr>
        <w:pStyle w:val="a3"/>
        <w:spacing w:line="360" w:lineRule="auto"/>
        <w:ind w:right="252"/>
        <w:rPr>
          <w:spacing w:val="1"/>
          <w:lang w:val="el-GR"/>
        </w:rPr>
      </w:pPr>
    </w:p>
    <w:p w14:paraId="76F80D94" w14:textId="2976F262" w:rsidR="00EC2285" w:rsidRPr="00706E22" w:rsidRDefault="00EC2285" w:rsidP="006B2BE1">
      <w:pPr>
        <w:pStyle w:val="a3"/>
        <w:spacing w:line="360" w:lineRule="auto"/>
        <w:ind w:right="252"/>
        <w:rPr>
          <w:b/>
          <w:bCs/>
          <w:spacing w:val="1"/>
          <w:lang w:val="el-GR"/>
        </w:rPr>
      </w:pPr>
      <w:r w:rsidRPr="00706E22">
        <w:rPr>
          <w:b/>
          <w:bCs/>
          <w:spacing w:val="1"/>
          <w:lang w:val="el-GR"/>
        </w:rPr>
        <w:t>Κ</w:t>
      </w:r>
      <w:r w:rsidRPr="00706E22">
        <w:rPr>
          <w:b/>
          <w:bCs/>
          <w:spacing w:val="1"/>
        </w:rPr>
        <w:t>O</w:t>
      </w:r>
      <w:r w:rsidRPr="00706E22">
        <w:rPr>
          <w:b/>
          <w:bCs/>
          <w:spacing w:val="1"/>
          <w:lang w:val="el-GR"/>
        </w:rPr>
        <w:t>ΙΤΑΖΟΝΤΑΣ ΤΗ ΜΕΓΑΛΗ ΑΡΚΤΟ</w:t>
      </w:r>
      <w:r w:rsidR="00C56767" w:rsidRPr="00706E22">
        <w:rPr>
          <w:b/>
          <w:bCs/>
          <w:spacing w:val="1"/>
          <w:lang w:val="el-GR"/>
        </w:rPr>
        <w:t xml:space="preserve"> </w:t>
      </w:r>
      <w:r w:rsidRPr="00706E22">
        <w:rPr>
          <w:b/>
          <w:bCs/>
          <w:spacing w:val="1"/>
          <w:lang w:val="el-GR"/>
        </w:rPr>
        <w:t>ΤΗ ΝΥΧΤΑ ΠΡΙΝ ΑΠ΄ΤΗΝ ΤΟΥΡΚΙΚΗ ΕΙΣΒΟΛΗ</w:t>
      </w:r>
    </w:p>
    <w:p w14:paraId="252DD390" w14:textId="51DB64C7" w:rsidR="00EC2285" w:rsidRPr="00706E22" w:rsidRDefault="00EC2285" w:rsidP="006B2BE1">
      <w:pPr>
        <w:pStyle w:val="a3"/>
        <w:spacing w:line="360" w:lineRule="auto"/>
        <w:ind w:right="252"/>
        <w:rPr>
          <w:b/>
          <w:bCs/>
          <w:spacing w:val="1"/>
          <w:lang w:val="el-GR"/>
        </w:rPr>
      </w:pPr>
      <w:r w:rsidRPr="00706E22">
        <w:rPr>
          <w:b/>
          <w:bCs/>
          <w:spacing w:val="1"/>
          <w:lang w:val="el-GR"/>
        </w:rPr>
        <w:t xml:space="preserve">Γιατί </w:t>
      </w:r>
      <w:r w:rsidRPr="00E4212C">
        <w:rPr>
          <w:b/>
          <w:bCs/>
          <w:spacing w:val="1"/>
          <w:lang w:val="el-GR"/>
        </w:rPr>
        <w:t>ψηλαρά</w:t>
      </w:r>
      <w:r w:rsidRPr="00706E22">
        <w:rPr>
          <w:b/>
          <w:bCs/>
          <w:spacing w:val="1"/>
          <w:lang w:val="el-GR"/>
        </w:rPr>
        <w:t xml:space="preserve"> απόψε τις στέγες,</w:t>
      </w:r>
    </w:p>
    <w:p w14:paraId="6A1A0B42" w14:textId="68B5F903" w:rsidR="00EC2285" w:rsidRPr="00706E22" w:rsidRDefault="00EC2285" w:rsidP="006B2BE1">
      <w:pPr>
        <w:pStyle w:val="a3"/>
        <w:spacing w:line="360" w:lineRule="auto"/>
        <w:ind w:right="252"/>
        <w:rPr>
          <w:b/>
          <w:bCs/>
          <w:spacing w:val="1"/>
          <w:lang w:val="el-GR"/>
        </w:rPr>
      </w:pPr>
      <w:r w:rsidRPr="00706E22">
        <w:rPr>
          <w:b/>
          <w:bCs/>
          <w:spacing w:val="1"/>
          <w:lang w:val="el-GR"/>
        </w:rPr>
        <w:t>γιατί τις αγγίζει μια – μια με το μπαστούνι της,</w:t>
      </w:r>
    </w:p>
    <w:p w14:paraId="042EDBEA" w14:textId="281ED650" w:rsidR="00EC2285" w:rsidRPr="00706E22" w:rsidRDefault="00EC2285" w:rsidP="006B2BE1">
      <w:pPr>
        <w:pStyle w:val="a3"/>
        <w:spacing w:line="360" w:lineRule="auto"/>
        <w:ind w:right="252"/>
        <w:rPr>
          <w:b/>
          <w:bCs/>
          <w:spacing w:val="1"/>
          <w:lang w:val="el-GR"/>
        </w:rPr>
      </w:pPr>
      <w:r w:rsidRPr="00706E22">
        <w:rPr>
          <w:b/>
          <w:bCs/>
          <w:spacing w:val="1"/>
          <w:lang w:val="el-GR"/>
        </w:rPr>
        <w:t>τι διαισθάνεται,</w:t>
      </w:r>
    </w:p>
    <w:p w14:paraId="40144F4B" w14:textId="387F6466" w:rsidR="009E7D92" w:rsidRPr="009E7D92" w:rsidRDefault="00EC2285" w:rsidP="006B2BE1">
      <w:pPr>
        <w:pStyle w:val="a3"/>
        <w:spacing w:line="360" w:lineRule="auto"/>
        <w:ind w:right="252"/>
        <w:rPr>
          <w:spacing w:val="1"/>
          <w:lang w:val="el-GR"/>
        </w:rPr>
      </w:pPr>
      <w:r w:rsidRPr="00706E22">
        <w:rPr>
          <w:b/>
          <w:bCs/>
          <w:spacing w:val="1"/>
          <w:lang w:val="el-GR"/>
        </w:rPr>
        <w:t>τι</w:t>
      </w:r>
      <w:r w:rsidRPr="00114FBE">
        <w:rPr>
          <w:b/>
          <w:bCs/>
          <w:spacing w:val="1"/>
          <w:lang w:val="el-GR"/>
        </w:rPr>
        <w:t xml:space="preserve"> </w:t>
      </w:r>
      <w:r w:rsidRPr="00706E22">
        <w:rPr>
          <w:b/>
          <w:bCs/>
          <w:spacing w:val="1"/>
          <w:lang w:val="el-GR"/>
        </w:rPr>
        <w:t>γνωρίζει</w:t>
      </w:r>
      <w:r w:rsidRPr="00114FBE">
        <w:rPr>
          <w:b/>
          <w:bCs/>
          <w:spacing w:val="1"/>
          <w:lang w:val="el-GR"/>
        </w:rPr>
        <w:t>;</w:t>
      </w:r>
      <w:r w:rsidR="00706E22" w:rsidRPr="00114FBE">
        <w:rPr>
          <w:spacing w:val="1"/>
          <w:lang w:val="el-GR"/>
        </w:rPr>
        <w:t xml:space="preserve"> </w:t>
      </w:r>
      <w:r w:rsidR="00706E22" w:rsidRPr="00A45FDF">
        <w:rPr>
          <w:spacing w:val="1"/>
          <w:lang w:val="el-GR"/>
        </w:rPr>
        <w:t>[</w:t>
      </w:r>
      <w:r w:rsidR="00157806" w:rsidRPr="00112CD8">
        <w:rPr>
          <w:color w:val="000000"/>
          <w:lang w:val="el-GR" w:eastAsia="ru-RU"/>
        </w:rPr>
        <w:t>Μόντης</w:t>
      </w:r>
      <w:r w:rsidR="00706E22" w:rsidRPr="00A45FDF">
        <w:rPr>
          <w:spacing w:val="1"/>
          <w:lang w:val="el-GR"/>
        </w:rPr>
        <w:t xml:space="preserve">: </w:t>
      </w:r>
      <w:r w:rsidR="00706E22" w:rsidRPr="00114FBE">
        <w:rPr>
          <w:spacing w:val="1"/>
          <w:lang w:val="el-GR"/>
        </w:rPr>
        <w:t>34</w:t>
      </w:r>
      <w:r w:rsidR="00706E22" w:rsidRPr="00A45FDF">
        <w:rPr>
          <w:spacing w:val="1"/>
          <w:lang w:val="el-GR"/>
        </w:rPr>
        <w:t>]</w:t>
      </w:r>
    </w:p>
    <w:p w14:paraId="339337D5" w14:textId="33085F6E" w:rsidR="00EC2285" w:rsidRPr="004E7CA0" w:rsidRDefault="004E7CA0" w:rsidP="006B2BE1">
      <w:pPr>
        <w:pStyle w:val="a3"/>
        <w:spacing w:line="360" w:lineRule="auto"/>
        <w:ind w:right="252"/>
        <w:rPr>
          <w:spacing w:val="1"/>
        </w:rPr>
      </w:pPr>
      <w:r w:rsidRPr="004E7CA0">
        <w:rPr>
          <w:spacing w:val="1"/>
        </w:rPr>
        <w:t>‘</w:t>
      </w:r>
      <w:r w:rsidR="00EC2285" w:rsidRPr="004E7CA0">
        <w:rPr>
          <w:spacing w:val="1"/>
        </w:rPr>
        <w:t>НАБЛЮД</w:t>
      </w:r>
      <w:r w:rsidR="003D5CAB" w:rsidRPr="004E7CA0">
        <w:rPr>
          <w:spacing w:val="1"/>
        </w:rPr>
        <w:t xml:space="preserve">АЯ ЗА БОЛЬШОЙ МЕДВЕДИЦЕЙ </w:t>
      </w:r>
      <w:r w:rsidR="00706E22" w:rsidRPr="004E7CA0">
        <w:rPr>
          <w:spacing w:val="1"/>
        </w:rPr>
        <w:t xml:space="preserve">ЗА </w:t>
      </w:r>
      <w:r w:rsidR="00EC2285" w:rsidRPr="004E7CA0">
        <w:rPr>
          <w:spacing w:val="1"/>
        </w:rPr>
        <w:t xml:space="preserve">НОЧЬ ПЕРЕД </w:t>
      </w:r>
      <w:r w:rsidR="003D5CAB" w:rsidRPr="004E7CA0">
        <w:rPr>
          <w:spacing w:val="1"/>
        </w:rPr>
        <w:t>ТУРЕЦКИМ ВТОРЖЕНИЕМ</w:t>
      </w:r>
    </w:p>
    <w:p w14:paraId="66052026" w14:textId="41219069" w:rsidR="00C60B3D" w:rsidRPr="004E7CA0" w:rsidRDefault="00C60B3D" w:rsidP="006B2BE1">
      <w:pPr>
        <w:pStyle w:val="a3"/>
        <w:spacing w:line="360" w:lineRule="auto"/>
        <w:ind w:right="252"/>
        <w:rPr>
          <w:spacing w:val="1"/>
        </w:rPr>
      </w:pPr>
      <w:r w:rsidRPr="004E7CA0">
        <w:rPr>
          <w:spacing w:val="1"/>
        </w:rPr>
        <w:t>Почему, громила, сегодня ночью наши крыши</w:t>
      </w:r>
    </w:p>
    <w:p w14:paraId="541EB4AA" w14:textId="690A1B25" w:rsidR="00EC2285" w:rsidRPr="004E7CA0" w:rsidRDefault="00EC2285" w:rsidP="006B2BE1">
      <w:pPr>
        <w:pStyle w:val="a3"/>
        <w:spacing w:line="360" w:lineRule="auto"/>
        <w:ind w:right="252"/>
        <w:rPr>
          <w:spacing w:val="1"/>
        </w:rPr>
      </w:pPr>
      <w:r w:rsidRPr="004E7CA0">
        <w:rPr>
          <w:spacing w:val="1"/>
        </w:rPr>
        <w:t>Зачем</w:t>
      </w:r>
      <w:r w:rsidR="00706E22" w:rsidRPr="004E7CA0">
        <w:rPr>
          <w:spacing w:val="1"/>
        </w:rPr>
        <w:t xml:space="preserve"> она</w:t>
      </w:r>
      <w:r w:rsidR="00C42FD5" w:rsidRPr="004E7CA0">
        <w:rPr>
          <w:spacing w:val="1"/>
        </w:rPr>
        <w:t xml:space="preserve"> одну за другой их трогает</w:t>
      </w:r>
      <w:r w:rsidRPr="004E7CA0">
        <w:rPr>
          <w:spacing w:val="1"/>
        </w:rPr>
        <w:t xml:space="preserve"> своей </w:t>
      </w:r>
      <w:r w:rsidR="009E7D92" w:rsidRPr="004E7CA0">
        <w:rPr>
          <w:spacing w:val="1"/>
        </w:rPr>
        <w:t>тростью</w:t>
      </w:r>
      <w:r w:rsidRPr="004E7CA0">
        <w:rPr>
          <w:spacing w:val="1"/>
        </w:rPr>
        <w:t>,</w:t>
      </w:r>
    </w:p>
    <w:p w14:paraId="3905C8C2" w14:textId="0B89C44F" w:rsidR="00EC2285" w:rsidRPr="004E7CA0" w:rsidRDefault="00EC2285" w:rsidP="006B2BE1">
      <w:pPr>
        <w:pStyle w:val="a3"/>
        <w:spacing w:line="360" w:lineRule="auto"/>
        <w:ind w:right="252"/>
        <w:rPr>
          <w:spacing w:val="1"/>
        </w:rPr>
      </w:pPr>
      <w:r w:rsidRPr="004E7CA0">
        <w:rPr>
          <w:spacing w:val="1"/>
        </w:rPr>
        <w:t>что он</w:t>
      </w:r>
      <w:r w:rsidR="00706E22" w:rsidRPr="004E7CA0">
        <w:rPr>
          <w:spacing w:val="1"/>
        </w:rPr>
        <w:t xml:space="preserve">а </w:t>
      </w:r>
      <w:r w:rsidR="00C42FD5" w:rsidRPr="004E7CA0">
        <w:rPr>
          <w:spacing w:val="1"/>
        </w:rPr>
        <w:t>пред</w:t>
      </w:r>
      <w:r w:rsidRPr="004E7CA0">
        <w:rPr>
          <w:spacing w:val="1"/>
        </w:rPr>
        <w:t>чувствует</w:t>
      </w:r>
      <w:r w:rsidR="00706E22" w:rsidRPr="004E7CA0">
        <w:rPr>
          <w:spacing w:val="1"/>
        </w:rPr>
        <w:t>,</w:t>
      </w:r>
    </w:p>
    <w:p w14:paraId="2DF37CA4" w14:textId="4A74ECED" w:rsidR="00EC2285" w:rsidRPr="004E7CA0" w:rsidRDefault="00EC2285" w:rsidP="006B2BE1">
      <w:pPr>
        <w:pStyle w:val="a3"/>
        <w:spacing w:line="360" w:lineRule="auto"/>
        <w:ind w:right="252"/>
        <w:rPr>
          <w:spacing w:val="1"/>
        </w:rPr>
      </w:pPr>
      <w:r w:rsidRPr="004E7CA0">
        <w:rPr>
          <w:spacing w:val="1"/>
        </w:rPr>
        <w:t>что он</w:t>
      </w:r>
      <w:r w:rsidR="00C60B3D" w:rsidRPr="004E7CA0">
        <w:rPr>
          <w:spacing w:val="1"/>
        </w:rPr>
        <w:t>а</w:t>
      </w:r>
      <w:r w:rsidRPr="004E7CA0">
        <w:rPr>
          <w:spacing w:val="1"/>
        </w:rPr>
        <w:t xml:space="preserve"> знает</w:t>
      </w:r>
      <w:r w:rsidR="004E7CA0" w:rsidRPr="004E7CA0">
        <w:rPr>
          <w:spacing w:val="1"/>
        </w:rPr>
        <w:t>’</w:t>
      </w:r>
      <w:r w:rsidR="00706E22" w:rsidRPr="004E7CA0">
        <w:rPr>
          <w:spacing w:val="1"/>
        </w:rPr>
        <w:t>?</w:t>
      </w:r>
    </w:p>
    <w:p w14:paraId="5D181805" w14:textId="7E0B13D0" w:rsidR="00EC2285" w:rsidRPr="00EC2285" w:rsidRDefault="00EC2285" w:rsidP="006B2BE1">
      <w:pPr>
        <w:pStyle w:val="a3"/>
        <w:spacing w:line="360" w:lineRule="auto"/>
        <w:ind w:right="252" w:firstLine="708"/>
        <w:rPr>
          <w:spacing w:val="1"/>
        </w:rPr>
      </w:pPr>
      <w:r w:rsidRPr="00EC2285">
        <w:rPr>
          <w:spacing w:val="1"/>
        </w:rPr>
        <w:t xml:space="preserve">Сходство небольших композиций </w:t>
      </w:r>
      <w:proofErr w:type="spellStart"/>
      <w:r w:rsidRPr="00EC2285">
        <w:rPr>
          <w:spacing w:val="1"/>
        </w:rPr>
        <w:t>Монтиса</w:t>
      </w:r>
      <w:proofErr w:type="spellEnd"/>
      <w:r w:rsidRPr="00EC2285">
        <w:rPr>
          <w:spacing w:val="1"/>
        </w:rPr>
        <w:t xml:space="preserve"> с хайку подтверждает и </w:t>
      </w:r>
      <w:r w:rsidR="004E7CA0">
        <w:rPr>
          <w:spacing w:val="1"/>
        </w:rPr>
        <w:t>Мария Димитриу</w:t>
      </w:r>
      <w:r w:rsidRPr="00EC2285">
        <w:rPr>
          <w:spacing w:val="1"/>
        </w:rPr>
        <w:t xml:space="preserve"> (Μα</w:t>
      </w:r>
      <w:proofErr w:type="spellStart"/>
      <w:r w:rsidRPr="00EC2285">
        <w:rPr>
          <w:spacing w:val="1"/>
        </w:rPr>
        <w:t>ρί</w:t>
      </w:r>
      <w:proofErr w:type="spellEnd"/>
      <w:r w:rsidRPr="00EC2285">
        <w:rPr>
          <w:spacing w:val="1"/>
        </w:rPr>
        <w:t xml:space="preserve">α </w:t>
      </w:r>
      <w:proofErr w:type="spellStart"/>
      <w:r w:rsidRPr="00EC2285">
        <w:rPr>
          <w:spacing w:val="1"/>
        </w:rPr>
        <w:t>Δημητρίου</w:t>
      </w:r>
      <w:proofErr w:type="spellEnd"/>
      <w:r w:rsidRPr="00EC2285">
        <w:rPr>
          <w:spacing w:val="1"/>
        </w:rPr>
        <w:t xml:space="preserve">) </w:t>
      </w:r>
      <w:r w:rsidR="00C56767">
        <w:rPr>
          <w:spacing w:val="1"/>
        </w:rPr>
        <w:t>[</w:t>
      </w:r>
      <w:proofErr w:type="spellStart"/>
      <w:r w:rsidR="00526AD1" w:rsidRPr="00526AD1">
        <w:rPr>
          <w:spacing w:val="1"/>
        </w:rPr>
        <w:t>Δημητρίου</w:t>
      </w:r>
      <w:proofErr w:type="spellEnd"/>
      <w:r w:rsidR="00C56767">
        <w:rPr>
          <w:spacing w:val="1"/>
        </w:rPr>
        <w:t>: 45]</w:t>
      </w:r>
      <w:r w:rsidRPr="00EC2285">
        <w:rPr>
          <w:spacing w:val="1"/>
        </w:rPr>
        <w:t>.</w:t>
      </w:r>
      <w:r w:rsidR="00690774">
        <w:rPr>
          <w:spacing w:val="1"/>
        </w:rPr>
        <w:t xml:space="preserve">  </w:t>
      </w:r>
    </w:p>
    <w:p w14:paraId="3B802D20" w14:textId="29BFA104" w:rsidR="007D599F" w:rsidRPr="00156CDF" w:rsidRDefault="00EC2285" w:rsidP="006B2BE1">
      <w:pPr>
        <w:pStyle w:val="a3"/>
        <w:spacing w:line="360" w:lineRule="auto"/>
        <w:ind w:right="252" w:firstLine="708"/>
        <w:rPr>
          <w:spacing w:val="1"/>
        </w:rPr>
      </w:pPr>
      <w:r w:rsidRPr="00EC2285">
        <w:rPr>
          <w:spacing w:val="1"/>
        </w:rPr>
        <w:t xml:space="preserve">Другой поэтический вид, имеющий </w:t>
      </w:r>
      <w:r w:rsidR="00571A9F">
        <w:rPr>
          <w:spacing w:val="1"/>
        </w:rPr>
        <w:t>небольшую</w:t>
      </w:r>
      <w:r w:rsidRPr="00EC2285">
        <w:rPr>
          <w:spacing w:val="1"/>
        </w:rPr>
        <w:t xml:space="preserve"> форму и</w:t>
      </w:r>
      <w:r w:rsidR="00571A9F">
        <w:rPr>
          <w:spacing w:val="1"/>
        </w:rPr>
        <w:t xml:space="preserve">, который вдохновил </w:t>
      </w:r>
      <w:proofErr w:type="spellStart"/>
      <w:r w:rsidRPr="00EC2285">
        <w:rPr>
          <w:spacing w:val="1"/>
        </w:rPr>
        <w:t>Монтис</w:t>
      </w:r>
      <w:r w:rsidR="00571A9F">
        <w:rPr>
          <w:spacing w:val="1"/>
        </w:rPr>
        <w:t>а</w:t>
      </w:r>
      <w:proofErr w:type="spellEnd"/>
      <w:r w:rsidRPr="00EC2285">
        <w:rPr>
          <w:spacing w:val="1"/>
        </w:rPr>
        <w:t xml:space="preserve">, </w:t>
      </w:r>
      <w:r w:rsidR="00C56767" w:rsidRPr="00EC2285">
        <w:rPr>
          <w:spacing w:val="1"/>
        </w:rPr>
        <w:t>— это</w:t>
      </w:r>
      <w:r w:rsidRPr="00EC2285">
        <w:rPr>
          <w:spacing w:val="1"/>
        </w:rPr>
        <w:t xml:space="preserve"> так называемые </w:t>
      </w:r>
      <w:proofErr w:type="spellStart"/>
      <w:r w:rsidRPr="00EC2285">
        <w:rPr>
          <w:spacing w:val="1"/>
        </w:rPr>
        <w:t>циаттисты</w:t>
      </w:r>
      <w:proofErr w:type="spellEnd"/>
      <w:r w:rsidRPr="00EC2285">
        <w:rPr>
          <w:spacing w:val="1"/>
        </w:rPr>
        <w:t xml:space="preserve"> (</w:t>
      </w:r>
      <w:proofErr w:type="spellStart"/>
      <w:r w:rsidRPr="00EC2285">
        <w:rPr>
          <w:spacing w:val="1"/>
        </w:rPr>
        <w:t>τσι</w:t>
      </w:r>
      <w:proofErr w:type="spellEnd"/>
      <w:r w:rsidRPr="00EC2285">
        <w:rPr>
          <w:spacing w:val="1"/>
        </w:rPr>
        <w:t xml:space="preserve">αττιστά). </w:t>
      </w:r>
      <w:proofErr w:type="spellStart"/>
      <w:r w:rsidR="004E7CA0">
        <w:rPr>
          <w:spacing w:val="1"/>
        </w:rPr>
        <w:t>Ц</w:t>
      </w:r>
      <w:r w:rsidR="004E7CA0" w:rsidRPr="00EC2285">
        <w:rPr>
          <w:spacing w:val="1"/>
        </w:rPr>
        <w:t>иаттисты</w:t>
      </w:r>
      <w:proofErr w:type="spellEnd"/>
      <w:r w:rsidRPr="00EC2285">
        <w:rPr>
          <w:spacing w:val="1"/>
        </w:rPr>
        <w:t xml:space="preserve"> - один из самых живых представителей кипрской народной поэзии, который в настоящее время даже внес</w:t>
      </w:r>
      <w:r w:rsidR="000346FC">
        <w:rPr>
          <w:spacing w:val="1"/>
        </w:rPr>
        <w:t>ё</w:t>
      </w:r>
      <w:r w:rsidRPr="00EC2285">
        <w:rPr>
          <w:spacing w:val="1"/>
        </w:rPr>
        <w:t xml:space="preserve">н в Список всемирного наследия </w:t>
      </w:r>
      <w:r w:rsidRPr="00EC2285">
        <w:rPr>
          <w:spacing w:val="1"/>
        </w:rPr>
        <w:lastRenderedPageBreak/>
        <w:t>ЮНЕСКО</w:t>
      </w:r>
      <w:r w:rsidR="00690774">
        <w:rPr>
          <w:rStyle w:val="af2"/>
          <w:spacing w:val="1"/>
        </w:rPr>
        <w:footnoteReference w:id="23"/>
      </w:r>
      <w:r w:rsidRPr="00EC2285">
        <w:rPr>
          <w:spacing w:val="1"/>
        </w:rPr>
        <w:t>.</w:t>
      </w:r>
      <w:r w:rsidR="00571A9F">
        <w:rPr>
          <w:spacing w:val="1"/>
        </w:rPr>
        <w:t xml:space="preserve"> </w:t>
      </w:r>
      <w:r w:rsidRPr="00EC2285">
        <w:rPr>
          <w:spacing w:val="1"/>
        </w:rPr>
        <w:t xml:space="preserve">Это импровизированные куплеты, которые распространяются из уст в уста. Обычно они состоят из </w:t>
      </w:r>
      <w:proofErr w:type="spellStart"/>
      <w:r w:rsidRPr="00EC2285">
        <w:rPr>
          <w:spacing w:val="1"/>
        </w:rPr>
        <w:t>пятнадцатисложных</w:t>
      </w:r>
      <w:proofErr w:type="spellEnd"/>
      <w:r w:rsidRPr="00EC2285">
        <w:rPr>
          <w:spacing w:val="1"/>
        </w:rPr>
        <w:t xml:space="preserve"> стихов.</w:t>
      </w:r>
      <w:r w:rsidR="00690774">
        <w:rPr>
          <w:spacing w:val="1"/>
        </w:rPr>
        <w:t xml:space="preserve"> </w:t>
      </w:r>
      <w:r w:rsidRPr="00EC2285">
        <w:rPr>
          <w:spacing w:val="1"/>
        </w:rPr>
        <w:t>В качестве примера привед</w:t>
      </w:r>
      <w:r w:rsidR="000346FC">
        <w:rPr>
          <w:spacing w:val="1"/>
        </w:rPr>
        <w:t>ё</w:t>
      </w:r>
      <w:r w:rsidRPr="00EC2285">
        <w:rPr>
          <w:spacing w:val="1"/>
        </w:rPr>
        <w:t xml:space="preserve">м композицию </w:t>
      </w:r>
      <w:r w:rsidR="004E7CA0">
        <w:rPr>
          <w:spacing w:val="1"/>
        </w:rPr>
        <w:t>«</w:t>
      </w:r>
      <w:r w:rsidRPr="00EC2285">
        <w:rPr>
          <w:spacing w:val="1"/>
        </w:rPr>
        <w:t>Молитва</w:t>
      </w:r>
      <w:r w:rsidR="004E7CA0">
        <w:rPr>
          <w:spacing w:val="1"/>
        </w:rPr>
        <w:t>» (</w:t>
      </w:r>
      <w:proofErr w:type="spellStart"/>
      <w:r w:rsidR="004E7CA0" w:rsidRPr="00EC2285">
        <w:rPr>
          <w:spacing w:val="1"/>
        </w:rPr>
        <w:t>Προσευχή</w:t>
      </w:r>
      <w:proofErr w:type="spellEnd"/>
      <w:r w:rsidRPr="00EC2285">
        <w:rPr>
          <w:spacing w:val="1"/>
        </w:rPr>
        <w:t xml:space="preserve">), выполняющую форму </w:t>
      </w:r>
      <w:proofErr w:type="spellStart"/>
      <w:r w:rsidR="004E7CA0" w:rsidRPr="00EC2285">
        <w:rPr>
          <w:spacing w:val="1"/>
        </w:rPr>
        <w:t>циаттисты</w:t>
      </w:r>
      <w:proofErr w:type="spellEnd"/>
      <w:r w:rsidRPr="00EC2285">
        <w:rPr>
          <w:spacing w:val="1"/>
        </w:rPr>
        <w:t>:</w:t>
      </w:r>
    </w:p>
    <w:p w14:paraId="47F2B3BA" w14:textId="7B565ECF" w:rsidR="00EC2285" w:rsidRPr="00114FBE" w:rsidRDefault="00EC2285" w:rsidP="006B2BE1">
      <w:pPr>
        <w:pStyle w:val="a3"/>
        <w:spacing w:line="360" w:lineRule="auto"/>
        <w:ind w:right="252"/>
        <w:rPr>
          <w:b/>
          <w:bCs/>
          <w:spacing w:val="1"/>
          <w:lang w:val="el-GR"/>
        </w:rPr>
      </w:pPr>
      <w:r w:rsidRPr="00571A9F">
        <w:rPr>
          <w:b/>
          <w:bCs/>
          <w:spacing w:val="1"/>
          <w:lang w:val="el-GR"/>
        </w:rPr>
        <w:t>ΠΡΟΣΕΥΧΗ</w:t>
      </w:r>
    </w:p>
    <w:p w14:paraId="44E5D0D2" w14:textId="3F3CCDD6" w:rsidR="00EC2285" w:rsidRPr="00114FBE" w:rsidRDefault="00EC2285" w:rsidP="006B2BE1">
      <w:pPr>
        <w:pStyle w:val="a3"/>
        <w:spacing w:line="360" w:lineRule="auto"/>
        <w:ind w:right="252"/>
        <w:rPr>
          <w:b/>
          <w:bCs/>
          <w:spacing w:val="1"/>
          <w:lang w:val="el-GR"/>
        </w:rPr>
      </w:pPr>
      <w:r w:rsidRPr="00571A9F">
        <w:rPr>
          <w:b/>
          <w:bCs/>
          <w:spacing w:val="1"/>
          <w:lang w:val="el-GR"/>
        </w:rPr>
        <w:t>Θε</w:t>
      </w:r>
      <w:r w:rsidRPr="00114FBE">
        <w:rPr>
          <w:b/>
          <w:bCs/>
          <w:spacing w:val="1"/>
          <w:lang w:val="el-GR"/>
        </w:rPr>
        <w:t>,</w:t>
      </w:r>
      <w:r w:rsidR="00C42FD5" w:rsidRPr="00C42FD5">
        <w:rPr>
          <w:b/>
          <w:bCs/>
          <w:spacing w:val="1"/>
          <w:lang w:val="el-GR"/>
        </w:rPr>
        <w:t xml:space="preserve"> </w:t>
      </w:r>
      <w:r w:rsidRPr="00571A9F">
        <w:rPr>
          <w:b/>
          <w:bCs/>
          <w:spacing w:val="1"/>
          <w:lang w:val="el-GR"/>
        </w:rPr>
        <w:t>κάν΄τη</w:t>
      </w:r>
      <w:r w:rsidRPr="00114FBE">
        <w:rPr>
          <w:b/>
          <w:bCs/>
          <w:spacing w:val="1"/>
          <w:lang w:val="el-GR"/>
        </w:rPr>
        <w:t xml:space="preserve"> </w:t>
      </w:r>
      <w:r w:rsidRPr="00571A9F">
        <w:rPr>
          <w:b/>
          <w:bCs/>
          <w:spacing w:val="1"/>
          <w:lang w:val="el-GR"/>
        </w:rPr>
        <w:t>μάνα</w:t>
      </w:r>
      <w:r w:rsidRPr="00114FBE">
        <w:rPr>
          <w:b/>
          <w:bCs/>
          <w:spacing w:val="1"/>
          <w:lang w:val="el-GR"/>
        </w:rPr>
        <w:t xml:space="preserve"> </w:t>
      </w:r>
      <w:r w:rsidRPr="00571A9F">
        <w:rPr>
          <w:b/>
          <w:bCs/>
          <w:spacing w:val="1"/>
          <w:lang w:val="el-GR"/>
        </w:rPr>
        <w:t>ξεχνά</w:t>
      </w:r>
      <w:r w:rsidRPr="00114FBE">
        <w:rPr>
          <w:b/>
          <w:bCs/>
          <w:spacing w:val="1"/>
          <w:lang w:val="el-GR"/>
        </w:rPr>
        <w:t xml:space="preserve">, </w:t>
      </w:r>
      <w:r w:rsidRPr="00571A9F">
        <w:rPr>
          <w:b/>
          <w:bCs/>
          <w:spacing w:val="1"/>
          <w:lang w:val="el-GR"/>
        </w:rPr>
        <w:t>την</w:t>
      </w:r>
      <w:r w:rsidRPr="00114FBE">
        <w:rPr>
          <w:b/>
          <w:bCs/>
          <w:spacing w:val="1"/>
          <w:lang w:val="el-GR"/>
        </w:rPr>
        <w:t xml:space="preserve"> </w:t>
      </w:r>
      <w:r w:rsidRPr="00571A9F">
        <w:rPr>
          <w:b/>
          <w:bCs/>
          <w:spacing w:val="1"/>
          <w:lang w:val="el-GR"/>
        </w:rPr>
        <w:t>κόρη</w:t>
      </w:r>
      <w:r w:rsidRPr="00114FBE">
        <w:rPr>
          <w:b/>
          <w:bCs/>
          <w:spacing w:val="1"/>
          <w:lang w:val="el-GR"/>
        </w:rPr>
        <w:t xml:space="preserve"> </w:t>
      </w:r>
      <w:r w:rsidRPr="00571A9F">
        <w:rPr>
          <w:b/>
          <w:bCs/>
          <w:spacing w:val="1"/>
          <w:lang w:val="el-GR"/>
        </w:rPr>
        <w:t>να</w:t>
      </w:r>
      <w:r w:rsidRPr="00114FBE">
        <w:rPr>
          <w:b/>
          <w:bCs/>
          <w:spacing w:val="1"/>
          <w:lang w:val="el-GR"/>
        </w:rPr>
        <w:t xml:space="preserve"> </w:t>
      </w:r>
      <w:r w:rsidRPr="00571A9F">
        <w:rPr>
          <w:b/>
          <w:bCs/>
          <w:spacing w:val="1"/>
          <w:lang w:val="el-GR"/>
        </w:rPr>
        <w:t>θυμάται</w:t>
      </w:r>
      <w:r w:rsidRPr="00114FBE">
        <w:rPr>
          <w:b/>
          <w:bCs/>
          <w:spacing w:val="1"/>
          <w:lang w:val="el-GR"/>
        </w:rPr>
        <w:t>,</w:t>
      </w:r>
    </w:p>
    <w:p w14:paraId="0C8A0901" w14:textId="279D51BC" w:rsidR="00571A9F" w:rsidRPr="00571A9F" w:rsidRDefault="00EC2285" w:rsidP="006B2BE1">
      <w:pPr>
        <w:pStyle w:val="a3"/>
        <w:spacing w:line="360" w:lineRule="auto"/>
        <w:ind w:right="252"/>
        <w:rPr>
          <w:spacing w:val="1"/>
        </w:rPr>
      </w:pPr>
      <w:r w:rsidRPr="00571A9F">
        <w:rPr>
          <w:b/>
          <w:bCs/>
          <w:spacing w:val="1"/>
          <w:lang w:val="el-GR"/>
        </w:rPr>
        <w:t>κάνε την κόρη ν΄αγρυπνά, τη μάνα να κοιμάται</w:t>
      </w:r>
      <w:r w:rsidRPr="00EC2285">
        <w:rPr>
          <w:spacing w:val="1"/>
          <w:lang w:val="el-GR"/>
        </w:rPr>
        <w:t>.</w:t>
      </w:r>
      <w:r w:rsidR="00571A9F" w:rsidRPr="00571A9F">
        <w:rPr>
          <w:spacing w:val="1"/>
          <w:lang w:val="el-GR"/>
        </w:rPr>
        <w:t xml:space="preserve"> </w:t>
      </w:r>
      <w:r w:rsidR="00571A9F" w:rsidRPr="00571A9F">
        <w:rPr>
          <w:spacing w:val="1"/>
        </w:rPr>
        <w:t>[</w:t>
      </w:r>
      <w:r w:rsidR="00157806" w:rsidRPr="00112CD8">
        <w:rPr>
          <w:color w:val="000000"/>
          <w:lang w:val="el-GR" w:eastAsia="ru-RU"/>
        </w:rPr>
        <w:t>Μόντης</w:t>
      </w:r>
      <w:r w:rsidR="00571A9F" w:rsidRPr="00571A9F">
        <w:rPr>
          <w:spacing w:val="1"/>
        </w:rPr>
        <w:t xml:space="preserve">: </w:t>
      </w:r>
      <w:r w:rsidR="00571A9F">
        <w:rPr>
          <w:spacing w:val="1"/>
        </w:rPr>
        <w:t>987</w:t>
      </w:r>
      <w:r w:rsidR="00571A9F" w:rsidRPr="00571A9F">
        <w:rPr>
          <w:spacing w:val="1"/>
        </w:rPr>
        <w:t>]</w:t>
      </w:r>
    </w:p>
    <w:p w14:paraId="7ED9BA5E" w14:textId="3EEDB707" w:rsidR="00EC2285" w:rsidRPr="004E7CA0" w:rsidRDefault="004E7CA0" w:rsidP="006B2BE1">
      <w:pPr>
        <w:pStyle w:val="a3"/>
        <w:spacing w:line="360" w:lineRule="auto"/>
        <w:ind w:right="252"/>
        <w:rPr>
          <w:spacing w:val="1"/>
        </w:rPr>
      </w:pPr>
      <w:r w:rsidRPr="00A815F3">
        <w:rPr>
          <w:spacing w:val="1"/>
        </w:rPr>
        <w:t>‘</w:t>
      </w:r>
      <w:r w:rsidR="00EC2285" w:rsidRPr="004E7CA0">
        <w:rPr>
          <w:spacing w:val="1"/>
        </w:rPr>
        <w:t>МОЛИТВА</w:t>
      </w:r>
    </w:p>
    <w:p w14:paraId="01CFA210" w14:textId="2C00AD25" w:rsidR="00EC2285" w:rsidRPr="004E7CA0" w:rsidRDefault="00EC2285" w:rsidP="006B2BE1">
      <w:pPr>
        <w:pStyle w:val="a3"/>
        <w:spacing w:line="360" w:lineRule="auto"/>
        <w:ind w:right="252"/>
        <w:rPr>
          <w:spacing w:val="1"/>
        </w:rPr>
      </w:pPr>
      <w:r w:rsidRPr="004E7CA0">
        <w:rPr>
          <w:spacing w:val="1"/>
        </w:rPr>
        <w:t>Боже, пусть мать забудет</w:t>
      </w:r>
      <w:r w:rsidR="00571A9F" w:rsidRPr="004E7CA0">
        <w:rPr>
          <w:spacing w:val="1"/>
        </w:rPr>
        <w:t>,</w:t>
      </w:r>
      <w:r w:rsidRPr="004E7CA0">
        <w:rPr>
          <w:spacing w:val="1"/>
        </w:rPr>
        <w:t xml:space="preserve"> </w:t>
      </w:r>
      <w:r w:rsidR="009E7D92" w:rsidRPr="004E7CA0">
        <w:rPr>
          <w:spacing w:val="1"/>
        </w:rPr>
        <w:t xml:space="preserve">а </w:t>
      </w:r>
      <w:r w:rsidRPr="004E7CA0">
        <w:rPr>
          <w:spacing w:val="1"/>
        </w:rPr>
        <w:t>дочь помнит,</w:t>
      </w:r>
    </w:p>
    <w:p w14:paraId="5908C209" w14:textId="64D46732" w:rsidR="00551EB2" w:rsidRDefault="00571A9F" w:rsidP="006B2BE1">
      <w:pPr>
        <w:pStyle w:val="a3"/>
        <w:spacing w:line="360" w:lineRule="auto"/>
        <w:ind w:right="252"/>
        <w:rPr>
          <w:spacing w:val="1"/>
        </w:rPr>
      </w:pPr>
      <w:r w:rsidRPr="004E7CA0">
        <w:rPr>
          <w:spacing w:val="1"/>
        </w:rPr>
        <w:t xml:space="preserve">Пусть </w:t>
      </w:r>
      <w:r w:rsidR="00EC2285" w:rsidRPr="004E7CA0">
        <w:rPr>
          <w:spacing w:val="1"/>
        </w:rPr>
        <w:t>дочь</w:t>
      </w:r>
      <w:r w:rsidRPr="004E7CA0">
        <w:rPr>
          <w:spacing w:val="1"/>
        </w:rPr>
        <w:t xml:space="preserve"> </w:t>
      </w:r>
      <w:r w:rsidR="00C42FD5" w:rsidRPr="004E7CA0">
        <w:rPr>
          <w:spacing w:val="1"/>
        </w:rPr>
        <w:t>бдит</w:t>
      </w:r>
      <w:r w:rsidRPr="004E7CA0">
        <w:rPr>
          <w:spacing w:val="1"/>
        </w:rPr>
        <w:t>,</w:t>
      </w:r>
      <w:r w:rsidR="00EC2285" w:rsidRPr="004E7CA0">
        <w:rPr>
          <w:spacing w:val="1"/>
        </w:rPr>
        <w:t xml:space="preserve"> </w:t>
      </w:r>
      <w:r w:rsidRPr="004E7CA0">
        <w:rPr>
          <w:spacing w:val="1"/>
        </w:rPr>
        <w:t>а</w:t>
      </w:r>
      <w:r w:rsidR="00EC2285" w:rsidRPr="004E7CA0">
        <w:rPr>
          <w:spacing w:val="1"/>
        </w:rPr>
        <w:t xml:space="preserve"> мат</w:t>
      </w:r>
      <w:r w:rsidRPr="004E7CA0">
        <w:rPr>
          <w:spacing w:val="1"/>
        </w:rPr>
        <w:t>ь</w:t>
      </w:r>
      <w:r w:rsidR="00EC2285" w:rsidRPr="004E7CA0">
        <w:rPr>
          <w:spacing w:val="1"/>
        </w:rPr>
        <w:t xml:space="preserve"> </w:t>
      </w:r>
      <w:r w:rsidR="001823ED" w:rsidRPr="004E7CA0">
        <w:rPr>
          <w:spacing w:val="1"/>
        </w:rPr>
        <w:t>спит</w:t>
      </w:r>
      <w:r w:rsidR="004E7CA0" w:rsidRPr="004E7CA0">
        <w:rPr>
          <w:spacing w:val="1"/>
        </w:rPr>
        <w:t>’.</w:t>
      </w:r>
    </w:p>
    <w:p w14:paraId="4387C95F" w14:textId="77777777" w:rsidR="004E7CA0" w:rsidRPr="004E7CA0" w:rsidRDefault="004E7CA0" w:rsidP="006B2BE1">
      <w:pPr>
        <w:pStyle w:val="a3"/>
        <w:spacing w:line="360" w:lineRule="auto"/>
        <w:ind w:right="252"/>
        <w:rPr>
          <w:spacing w:val="1"/>
        </w:rPr>
      </w:pPr>
    </w:p>
    <w:p w14:paraId="6E2C0537" w14:textId="7D060995" w:rsidR="00EC2285" w:rsidRPr="00551EB2" w:rsidRDefault="00551EB2" w:rsidP="006B2BE1">
      <w:pPr>
        <w:pStyle w:val="a3"/>
        <w:spacing w:line="360" w:lineRule="auto"/>
        <w:ind w:right="252"/>
        <w:rPr>
          <w:spacing w:val="1"/>
        </w:rPr>
      </w:pPr>
      <w:r>
        <w:rPr>
          <w:b/>
          <w:bCs/>
          <w:spacing w:val="1"/>
        </w:rPr>
        <w:t>3</w:t>
      </w:r>
      <w:r w:rsidR="00EC2285" w:rsidRPr="00690774">
        <w:rPr>
          <w:b/>
          <w:bCs/>
          <w:spacing w:val="1"/>
        </w:rPr>
        <w:t>.</w:t>
      </w:r>
      <w:r w:rsidR="007941F2">
        <w:rPr>
          <w:b/>
          <w:bCs/>
          <w:spacing w:val="1"/>
        </w:rPr>
        <w:t>2</w:t>
      </w:r>
      <w:r w:rsidR="00EC2285" w:rsidRPr="00690774">
        <w:rPr>
          <w:b/>
          <w:bCs/>
          <w:spacing w:val="1"/>
        </w:rPr>
        <w:t>.2.1.2</w:t>
      </w:r>
      <w:r w:rsidR="00C422BC">
        <w:rPr>
          <w:b/>
          <w:bCs/>
          <w:spacing w:val="1"/>
        </w:rPr>
        <w:t>.</w:t>
      </w:r>
      <w:r w:rsidR="00EC2285" w:rsidRPr="00690774">
        <w:rPr>
          <w:b/>
          <w:bCs/>
          <w:spacing w:val="1"/>
        </w:rPr>
        <w:t xml:space="preserve"> Формальные особенности</w:t>
      </w:r>
    </w:p>
    <w:p w14:paraId="29D113AE" w14:textId="439DAE56" w:rsidR="00EC2285" w:rsidRPr="00EC2285" w:rsidRDefault="00EC2285" w:rsidP="006B2BE1">
      <w:pPr>
        <w:pStyle w:val="a3"/>
        <w:spacing w:line="360" w:lineRule="auto"/>
        <w:ind w:right="252" w:firstLine="708"/>
        <w:rPr>
          <w:spacing w:val="1"/>
        </w:rPr>
      </w:pPr>
      <w:r w:rsidRPr="00EC2285">
        <w:rPr>
          <w:spacing w:val="1"/>
        </w:rPr>
        <w:t xml:space="preserve">Основная характерная черта стихов этого сборника - отсутствие в них </w:t>
      </w:r>
      <w:r w:rsidR="00551EB2">
        <w:rPr>
          <w:spacing w:val="1"/>
        </w:rPr>
        <w:t>стихотворного размера</w:t>
      </w:r>
      <w:r w:rsidRPr="00EC2285">
        <w:rPr>
          <w:spacing w:val="1"/>
        </w:rPr>
        <w:t xml:space="preserve"> и рифмы. За редким исключением, большинство стихов написано </w:t>
      </w:r>
      <w:r w:rsidR="00C42FD5">
        <w:rPr>
          <w:spacing w:val="1"/>
        </w:rPr>
        <w:t xml:space="preserve">белым </w:t>
      </w:r>
      <w:r w:rsidRPr="00EC2285">
        <w:rPr>
          <w:spacing w:val="1"/>
        </w:rPr>
        <w:t xml:space="preserve">стихом. В стихотворениях </w:t>
      </w:r>
      <w:proofErr w:type="spellStart"/>
      <w:r w:rsidRPr="00EC2285">
        <w:rPr>
          <w:spacing w:val="1"/>
        </w:rPr>
        <w:t>Монтиса</w:t>
      </w:r>
      <w:proofErr w:type="spellEnd"/>
      <w:r w:rsidRPr="00EC2285">
        <w:rPr>
          <w:spacing w:val="1"/>
        </w:rPr>
        <w:t xml:space="preserve"> очень часто встречается наложение, при котором поэт хочет подчеркнуть чувство или подчеркнуть определ</w:t>
      </w:r>
      <w:r w:rsidR="000346FC">
        <w:rPr>
          <w:spacing w:val="1"/>
        </w:rPr>
        <w:t>ё</w:t>
      </w:r>
      <w:r w:rsidRPr="00EC2285">
        <w:rPr>
          <w:spacing w:val="1"/>
        </w:rPr>
        <w:t>нное значение или выделить конкретную фразу или слово. Ещ</w:t>
      </w:r>
      <w:r w:rsidR="000346FC">
        <w:rPr>
          <w:spacing w:val="1"/>
        </w:rPr>
        <w:t>ё</w:t>
      </w:r>
      <w:r w:rsidRPr="00EC2285">
        <w:rPr>
          <w:spacing w:val="1"/>
        </w:rPr>
        <w:t xml:space="preserve"> один типичный морфологический </w:t>
      </w:r>
      <w:r w:rsidR="00863D85" w:rsidRPr="00EC2285">
        <w:rPr>
          <w:spacing w:val="1"/>
        </w:rPr>
        <w:t>элемент —</w:t>
      </w:r>
      <w:r w:rsidR="004A14FE" w:rsidRPr="00EC2285">
        <w:rPr>
          <w:spacing w:val="1"/>
        </w:rPr>
        <w:t xml:space="preserve"> это</w:t>
      </w:r>
      <w:r w:rsidRPr="00EC2285">
        <w:rPr>
          <w:spacing w:val="1"/>
        </w:rPr>
        <w:t xml:space="preserve"> повторение.</w:t>
      </w:r>
    </w:p>
    <w:p w14:paraId="54ECC80F" w14:textId="18B2732E" w:rsidR="00EC2285" w:rsidRPr="00EC2285" w:rsidRDefault="00EC2285" w:rsidP="006B2BE1">
      <w:pPr>
        <w:pStyle w:val="a3"/>
        <w:spacing w:line="360" w:lineRule="auto"/>
        <w:ind w:right="252"/>
        <w:rPr>
          <w:spacing w:val="1"/>
        </w:rPr>
      </w:pPr>
      <w:r w:rsidRPr="00EC2285">
        <w:rPr>
          <w:spacing w:val="1"/>
        </w:rPr>
        <w:t>В стихах очень часто встречается стилистическая фигура плеоназм</w:t>
      </w:r>
      <w:r w:rsidR="00863D85">
        <w:rPr>
          <w:rStyle w:val="af2"/>
          <w:spacing w:val="1"/>
        </w:rPr>
        <w:footnoteReference w:id="24"/>
      </w:r>
      <w:r w:rsidRPr="00EC2285">
        <w:rPr>
          <w:spacing w:val="1"/>
        </w:rPr>
        <w:t>, с помощью которой более глубокая мысль может быть выражена яснее и ярче и произвед</w:t>
      </w:r>
      <w:r w:rsidR="000346FC">
        <w:rPr>
          <w:spacing w:val="1"/>
        </w:rPr>
        <w:t>ё</w:t>
      </w:r>
      <w:r w:rsidRPr="00EC2285">
        <w:rPr>
          <w:spacing w:val="1"/>
        </w:rPr>
        <w:t>т на читателя гораздо более сильное впечатление</w:t>
      </w:r>
      <w:r w:rsidR="00863D85">
        <w:rPr>
          <w:spacing w:val="1"/>
        </w:rPr>
        <w:t xml:space="preserve"> [</w:t>
      </w:r>
      <w:r w:rsidR="00526AD1" w:rsidRPr="00112CD8">
        <w:rPr>
          <w:color w:val="000000"/>
          <w:lang w:val="el-GR" w:eastAsia="ru-RU"/>
        </w:rPr>
        <w:t>Τζάρτζανος</w:t>
      </w:r>
      <w:r w:rsidR="00863D85">
        <w:rPr>
          <w:spacing w:val="1"/>
        </w:rPr>
        <w:t>: 292]</w:t>
      </w:r>
      <w:r w:rsidRPr="00EC2285">
        <w:rPr>
          <w:spacing w:val="1"/>
        </w:rPr>
        <w:t>.</w:t>
      </w:r>
    </w:p>
    <w:p w14:paraId="1AC3DD17" w14:textId="77777777" w:rsidR="00EC2285" w:rsidRPr="00EC2285" w:rsidRDefault="00EC2285" w:rsidP="006B2BE1">
      <w:pPr>
        <w:pStyle w:val="a3"/>
        <w:spacing w:line="360" w:lineRule="auto"/>
        <w:ind w:right="252"/>
        <w:rPr>
          <w:spacing w:val="1"/>
        </w:rPr>
      </w:pPr>
      <w:r w:rsidRPr="00EC2285">
        <w:rPr>
          <w:spacing w:val="1"/>
        </w:rPr>
        <w:t xml:space="preserve">Формы плеоназма, наиболее часто встречающиеся в поэзии </w:t>
      </w:r>
      <w:proofErr w:type="spellStart"/>
      <w:r w:rsidRPr="00EC2285">
        <w:rPr>
          <w:spacing w:val="1"/>
        </w:rPr>
        <w:t>Костаса</w:t>
      </w:r>
      <w:proofErr w:type="spellEnd"/>
      <w:r w:rsidRPr="00EC2285">
        <w:rPr>
          <w:spacing w:val="1"/>
        </w:rPr>
        <w:t xml:space="preserve"> </w:t>
      </w:r>
      <w:proofErr w:type="spellStart"/>
      <w:r w:rsidRPr="00EC2285">
        <w:rPr>
          <w:spacing w:val="1"/>
        </w:rPr>
        <w:t>Монтиса</w:t>
      </w:r>
      <w:proofErr w:type="spellEnd"/>
      <w:r w:rsidRPr="00EC2285">
        <w:rPr>
          <w:spacing w:val="1"/>
        </w:rPr>
        <w:t>, следующие:</w:t>
      </w:r>
    </w:p>
    <w:p w14:paraId="67057593" w14:textId="77777777" w:rsidR="00EC2285" w:rsidRPr="00EC2285" w:rsidRDefault="00EC2285" w:rsidP="006B2BE1">
      <w:pPr>
        <w:pStyle w:val="a3"/>
        <w:numPr>
          <w:ilvl w:val="0"/>
          <w:numId w:val="11"/>
        </w:numPr>
        <w:spacing w:line="360" w:lineRule="auto"/>
        <w:ind w:right="252"/>
        <w:rPr>
          <w:spacing w:val="1"/>
        </w:rPr>
      </w:pPr>
      <w:r w:rsidRPr="00EC2285">
        <w:rPr>
          <w:spacing w:val="1"/>
        </w:rPr>
        <w:t>Полная тавтология (</w:t>
      </w:r>
      <w:proofErr w:type="spellStart"/>
      <w:r w:rsidRPr="00EC2285">
        <w:rPr>
          <w:spacing w:val="1"/>
        </w:rPr>
        <w:t>ολική</w:t>
      </w:r>
      <w:proofErr w:type="spellEnd"/>
      <w:r w:rsidRPr="00EC2285">
        <w:rPr>
          <w:spacing w:val="1"/>
        </w:rPr>
        <w:t xml:space="preserve"> τα</w:t>
      </w:r>
      <w:proofErr w:type="spellStart"/>
      <w:r w:rsidRPr="00EC2285">
        <w:rPr>
          <w:spacing w:val="1"/>
        </w:rPr>
        <w:t>υτολογί</w:t>
      </w:r>
      <w:proofErr w:type="spellEnd"/>
      <w:r w:rsidRPr="00EC2285">
        <w:rPr>
          <w:spacing w:val="1"/>
        </w:rPr>
        <w:t>α), в которой слова или фразы повторяются с использованием одних и тех же слов:</w:t>
      </w:r>
    </w:p>
    <w:p w14:paraId="694E675A" w14:textId="77777777" w:rsidR="00E947BA" w:rsidRDefault="00E947BA" w:rsidP="006B2BE1">
      <w:pPr>
        <w:pStyle w:val="a3"/>
        <w:spacing w:line="360" w:lineRule="auto"/>
        <w:ind w:right="252"/>
        <w:rPr>
          <w:b/>
          <w:bCs/>
          <w:spacing w:val="1"/>
          <w:lang w:val="el-GR"/>
        </w:rPr>
      </w:pPr>
    </w:p>
    <w:p w14:paraId="577C6769" w14:textId="5FF8DD4B" w:rsidR="00EC2285" w:rsidRPr="004807BB" w:rsidRDefault="00EC2285" w:rsidP="006B2BE1">
      <w:pPr>
        <w:pStyle w:val="a3"/>
        <w:spacing w:line="360" w:lineRule="auto"/>
        <w:ind w:right="252"/>
        <w:rPr>
          <w:b/>
          <w:bCs/>
          <w:spacing w:val="1"/>
          <w:lang w:val="el-GR"/>
        </w:rPr>
      </w:pPr>
      <w:r w:rsidRPr="004807BB">
        <w:rPr>
          <w:b/>
          <w:bCs/>
          <w:spacing w:val="1"/>
          <w:lang w:val="el-GR"/>
        </w:rPr>
        <w:lastRenderedPageBreak/>
        <w:t>Ανασήκωσε την πλάτη</w:t>
      </w:r>
    </w:p>
    <w:p w14:paraId="5A980D45" w14:textId="77777777" w:rsidR="00EC2285" w:rsidRPr="004807BB" w:rsidRDefault="00EC2285" w:rsidP="006B2BE1">
      <w:pPr>
        <w:pStyle w:val="a3"/>
        <w:spacing w:line="360" w:lineRule="auto"/>
        <w:ind w:right="252"/>
        <w:rPr>
          <w:b/>
          <w:bCs/>
          <w:spacing w:val="1"/>
          <w:lang w:val="el-GR"/>
        </w:rPr>
      </w:pPr>
      <w:r w:rsidRPr="004807BB">
        <w:rPr>
          <w:b/>
          <w:bCs/>
          <w:spacing w:val="1"/>
          <w:lang w:val="el-GR"/>
        </w:rPr>
        <w:t>κι΄αποσεισέ τους, Πενταδάχτυλέ μου,</w:t>
      </w:r>
    </w:p>
    <w:p w14:paraId="16420003" w14:textId="77777777" w:rsidR="00EC2285" w:rsidRPr="004807BB" w:rsidRDefault="00EC2285" w:rsidP="006B2BE1">
      <w:pPr>
        <w:pStyle w:val="a3"/>
        <w:spacing w:line="360" w:lineRule="auto"/>
        <w:ind w:right="252"/>
        <w:rPr>
          <w:b/>
          <w:bCs/>
          <w:spacing w:val="1"/>
          <w:lang w:val="el-GR"/>
        </w:rPr>
      </w:pPr>
      <w:r w:rsidRPr="004807BB">
        <w:rPr>
          <w:b/>
          <w:bCs/>
          <w:spacing w:val="1"/>
          <w:lang w:val="el-GR"/>
        </w:rPr>
        <w:t>ανασήκωσε την πλάτη</w:t>
      </w:r>
    </w:p>
    <w:p w14:paraId="2E9A28E6" w14:textId="3AD91DCC" w:rsidR="004807BB" w:rsidRDefault="00EC2285" w:rsidP="006B2BE1">
      <w:pPr>
        <w:pStyle w:val="a3"/>
        <w:spacing w:line="360" w:lineRule="auto"/>
        <w:ind w:right="252"/>
        <w:rPr>
          <w:spacing w:val="1"/>
          <w:lang w:val="el-GR"/>
        </w:rPr>
      </w:pPr>
      <w:r w:rsidRPr="004807BB">
        <w:rPr>
          <w:b/>
          <w:bCs/>
          <w:spacing w:val="1"/>
          <w:lang w:val="el-GR"/>
        </w:rPr>
        <w:t>κι΄απόσεισέ τους</w:t>
      </w:r>
      <w:r w:rsidR="00863D85" w:rsidRPr="00A45FDF">
        <w:rPr>
          <w:spacing w:val="1"/>
          <w:lang w:val="el-GR"/>
        </w:rPr>
        <w:t xml:space="preserve"> [</w:t>
      </w:r>
      <w:r w:rsidR="00157806" w:rsidRPr="00112CD8">
        <w:rPr>
          <w:color w:val="000000"/>
          <w:lang w:val="el-GR" w:eastAsia="ru-RU"/>
        </w:rPr>
        <w:t>Μόντης</w:t>
      </w:r>
      <w:r w:rsidR="00863D85" w:rsidRPr="00A45FDF">
        <w:rPr>
          <w:spacing w:val="1"/>
          <w:lang w:val="el-GR"/>
        </w:rPr>
        <w:t xml:space="preserve">: </w:t>
      </w:r>
      <w:r w:rsidR="002A4FB0" w:rsidRPr="00A45FDF">
        <w:rPr>
          <w:spacing w:val="1"/>
          <w:lang w:val="el-GR"/>
        </w:rPr>
        <w:t>14</w:t>
      </w:r>
      <w:r w:rsidR="00863D85" w:rsidRPr="00A45FDF">
        <w:rPr>
          <w:spacing w:val="1"/>
          <w:lang w:val="el-GR"/>
        </w:rPr>
        <w:t>]</w:t>
      </w:r>
    </w:p>
    <w:p w14:paraId="3F0C3310" w14:textId="1EC7E747" w:rsidR="004807BB" w:rsidRPr="00C53451" w:rsidRDefault="00C53451" w:rsidP="006B2BE1">
      <w:pPr>
        <w:pStyle w:val="a3"/>
        <w:spacing w:line="360" w:lineRule="auto"/>
        <w:ind w:right="252"/>
        <w:rPr>
          <w:spacing w:val="1"/>
        </w:rPr>
      </w:pPr>
      <w:r w:rsidRPr="00A815F3">
        <w:rPr>
          <w:spacing w:val="1"/>
        </w:rPr>
        <w:t>‘</w:t>
      </w:r>
      <w:r w:rsidR="00C42FD5" w:rsidRPr="00C53451">
        <w:rPr>
          <w:spacing w:val="1"/>
        </w:rPr>
        <w:t>Выпрями</w:t>
      </w:r>
      <w:r w:rsidR="004807BB" w:rsidRPr="00C53451">
        <w:rPr>
          <w:spacing w:val="1"/>
        </w:rPr>
        <w:t xml:space="preserve"> спину,</w:t>
      </w:r>
    </w:p>
    <w:p w14:paraId="7D81EB8A" w14:textId="477370EC" w:rsidR="004807BB" w:rsidRPr="00C53451" w:rsidRDefault="004807BB" w:rsidP="006B2BE1">
      <w:pPr>
        <w:pStyle w:val="a3"/>
        <w:spacing w:line="360" w:lineRule="auto"/>
        <w:ind w:right="252"/>
        <w:rPr>
          <w:spacing w:val="1"/>
        </w:rPr>
      </w:pPr>
      <w:r w:rsidRPr="00C53451">
        <w:rPr>
          <w:spacing w:val="1"/>
        </w:rPr>
        <w:t>И стряхни их,</w:t>
      </w:r>
      <w:r w:rsidR="0095709F" w:rsidRPr="00C53451">
        <w:rPr>
          <w:spacing w:val="1"/>
        </w:rPr>
        <w:t xml:space="preserve"> мой </w:t>
      </w:r>
      <w:proofErr w:type="spellStart"/>
      <w:r w:rsidRPr="00C53451">
        <w:rPr>
          <w:spacing w:val="1"/>
        </w:rPr>
        <w:t>Пендатактил</w:t>
      </w:r>
      <w:r w:rsidR="00C42FD5" w:rsidRPr="00C53451">
        <w:rPr>
          <w:spacing w:val="1"/>
        </w:rPr>
        <w:t>ос</w:t>
      </w:r>
      <w:proofErr w:type="spellEnd"/>
      <w:r w:rsidRPr="00C53451">
        <w:rPr>
          <w:spacing w:val="1"/>
        </w:rPr>
        <w:t>,</w:t>
      </w:r>
    </w:p>
    <w:p w14:paraId="065072D1" w14:textId="319A66FC" w:rsidR="004807BB" w:rsidRPr="00C53451" w:rsidRDefault="00C42FD5" w:rsidP="006B2BE1">
      <w:pPr>
        <w:pStyle w:val="a3"/>
        <w:spacing w:line="360" w:lineRule="auto"/>
        <w:ind w:right="252"/>
        <w:rPr>
          <w:spacing w:val="1"/>
        </w:rPr>
      </w:pPr>
      <w:r w:rsidRPr="00C53451">
        <w:rPr>
          <w:spacing w:val="1"/>
        </w:rPr>
        <w:t>Выпрями</w:t>
      </w:r>
      <w:r w:rsidR="00BB0C4F" w:rsidRPr="00C53451">
        <w:rPr>
          <w:spacing w:val="1"/>
        </w:rPr>
        <w:t xml:space="preserve"> спину,</w:t>
      </w:r>
    </w:p>
    <w:p w14:paraId="317E3E74" w14:textId="163C1E78" w:rsidR="00BB0C4F" w:rsidRPr="00C53451" w:rsidRDefault="00BB0C4F" w:rsidP="006B2BE1">
      <w:pPr>
        <w:pStyle w:val="a3"/>
        <w:spacing w:line="360" w:lineRule="auto"/>
        <w:ind w:right="252"/>
        <w:rPr>
          <w:spacing w:val="1"/>
        </w:rPr>
      </w:pPr>
      <w:r w:rsidRPr="00C53451">
        <w:rPr>
          <w:spacing w:val="1"/>
        </w:rPr>
        <w:t>И стряхни их</w:t>
      </w:r>
      <w:r w:rsidR="00C53451" w:rsidRPr="00A815F3">
        <w:rPr>
          <w:spacing w:val="1"/>
        </w:rPr>
        <w:t>’</w:t>
      </w:r>
      <w:r w:rsidRPr="00C53451">
        <w:rPr>
          <w:spacing w:val="1"/>
        </w:rPr>
        <w:t>.</w:t>
      </w:r>
    </w:p>
    <w:p w14:paraId="0D44B9D8" w14:textId="77777777" w:rsidR="00863D85" w:rsidRPr="004807BB" w:rsidRDefault="00863D85" w:rsidP="006B2BE1">
      <w:pPr>
        <w:pStyle w:val="a3"/>
        <w:spacing w:line="360" w:lineRule="auto"/>
        <w:ind w:right="252"/>
        <w:rPr>
          <w:spacing w:val="1"/>
        </w:rPr>
      </w:pPr>
    </w:p>
    <w:p w14:paraId="3B5C78F3" w14:textId="77777777" w:rsidR="00EC2285" w:rsidRPr="00BB0C4F" w:rsidRDefault="00EC2285" w:rsidP="006B2BE1">
      <w:pPr>
        <w:pStyle w:val="a3"/>
        <w:spacing w:line="360" w:lineRule="auto"/>
        <w:ind w:right="252"/>
        <w:rPr>
          <w:b/>
          <w:bCs/>
          <w:spacing w:val="1"/>
          <w:lang w:val="el-GR"/>
        </w:rPr>
      </w:pPr>
      <w:r w:rsidRPr="00BB0C4F">
        <w:rPr>
          <w:b/>
          <w:bCs/>
          <w:spacing w:val="1"/>
          <w:lang w:val="el-GR"/>
        </w:rPr>
        <w:t>ΜΕΤΑ ΤΗΝ ΤΟΥΡΚΙΚΗ ΕΙΣΒΟΛΗ</w:t>
      </w:r>
    </w:p>
    <w:p w14:paraId="6598CAF5" w14:textId="77777777" w:rsidR="00EC2285" w:rsidRPr="00BB0C4F" w:rsidRDefault="00EC2285" w:rsidP="006B2BE1">
      <w:pPr>
        <w:pStyle w:val="a3"/>
        <w:spacing w:line="360" w:lineRule="auto"/>
        <w:ind w:right="252"/>
        <w:rPr>
          <w:b/>
          <w:bCs/>
          <w:spacing w:val="1"/>
          <w:lang w:val="el-GR"/>
        </w:rPr>
      </w:pPr>
      <w:r w:rsidRPr="00BB0C4F">
        <w:rPr>
          <w:b/>
          <w:bCs/>
          <w:spacing w:val="1"/>
          <w:lang w:val="el-GR"/>
        </w:rPr>
        <w:t>Τώρα πια πως θα μπορέσουμε να πεθάνουμε,</w:t>
      </w:r>
    </w:p>
    <w:p w14:paraId="31AEFA30" w14:textId="77777777" w:rsidR="00EC2285" w:rsidRPr="00BB0C4F" w:rsidRDefault="00EC2285" w:rsidP="006B2BE1">
      <w:pPr>
        <w:pStyle w:val="a3"/>
        <w:spacing w:line="360" w:lineRule="auto"/>
        <w:ind w:right="252"/>
        <w:rPr>
          <w:b/>
          <w:bCs/>
          <w:spacing w:val="1"/>
          <w:lang w:val="el-GR"/>
        </w:rPr>
      </w:pPr>
      <w:r w:rsidRPr="00BB0C4F">
        <w:rPr>
          <w:b/>
          <w:bCs/>
          <w:spacing w:val="1"/>
          <w:lang w:val="el-GR"/>
        </w:rPr>
        <w:t>τώρα πια πως θα μπορέσουμε να πεθάνουμε</w:t>
      </w:r>
    </w:p>
    <w:p w14:paraId="20C0CD78" w14:textId="3F4FFD44" w:rsidR="00EC2285" w:rsidRPr="00BB0C4F" w:rsidRDefault="00EC2285" w:rsidP="006B2BE1">
      <w:pPr>
        <w:pStyle w:val="a3"/>
        <w:spacing w:line="360" w:lineRule="auto"/>
        <w:ind w:right="252"/>
        <w:rPr>
          <w:b/>
          <w:bCs/>
          <w:spacing w:val="1"/>
          <w:lang w:val="el-GR"/>
        </w:rPr>
      </w:pPr>
      <w:r w:rsidRPr="00BB0C4F">
        <w:rPr>
          <w:b/>
          <w:bCs/>
          <w:spacing w:val="1"/>
          <w:lang w:val="el-GR"/>
        </w:rPr>
        <w:t>μ΄αυτή την έγνοια πίσω μας;</w:t>
      </w:r>
      <w:r w:rsidR="007D599F" w:rsidRPr="00BB0C4F">
        <w:rPr>
          <w:b/>
          <w:bCs/>
          <w:spacing w:val="1"/>
          <w:lang w:val="el-GR"/>
        </w:rPr>
        <w:t xml:space="preserve"> </w:t>
      </w:r>
    </w:p>
    <w:p w14:paraId="2450A96D" w14:textId="0D1BC711" w:rsidR="00BB0C4F" w:rsidRPr="00A82FC9" w:rsidRDefault="00EC2285" w:rsidP="006B2BE1">
      <w:pPr>
        <w:pStyle w:val="a3"/>
        <w:spacing w:line="360" w:lineRule="auto"/>
        <w:ind w:right="252"/>
        <w:rPr>
          <w:spacing w:val="1"/>
          <w:lang w:val="el-GR"/>
        </w:rPr>
      </w:pPr>
      <w:r w:rsidRPr="00BB0C4F">
        <w:rPr>
          <w:b/>
          <w:bCs/>
          <w:spacing w:val="1"/>
          <w:lang w:val="el-GR"/>
        </w:rPr>
        <w:t>Αναγκαστικώς</w:t>
      </w:r>
      <w:r w:rsidRPr="00A82FC9">
        <w:rPr>
          <w:b/>
          <w:bCs/>
          <w:spacing w:val="1"/>
          <w:lang w:val="el-GR"/>
        </w:rPr>
        <w:t xml:space="preserve"> </w:t>
      </w:r>
      <w:r w:rsidRPr="00BB0C4F">
        <w:rPr>
          <w:b/>
          <w:bCs/>
          <w:spacing w:val="1"/>
          <w:lang w:val="el-GR"/>
        </w:rPr>
        <w:t>θ΄αναβάλουμε</w:t>
      </w:r>
      <w:r w:rsidR="00863D85" w:rsidRPr="00A82FC9">
        <w:rPr>
          <w:spacing w:val="1"/>
          <w:lang w:val="el-GR"/>
        </w:rPr>
        <w:t xml:space="preserve"> [</w:t>
      </w:r>
      <w:r w:rsidR="00157806" w:rsidRPr="00112CD8">
        <w:rPr>
          <w:color w:val="000000"/>
          <w:lang w:val="el-GR" w:eastAsia="ru-RU"/>
        </w:rPr>
        <w:t>Μόντης</w:t>
      </w:r>
      <w:r w:rsidR="00863D85" w:rsidRPr="00A82FC9">
        <w:rPr>
          <w:spacing w:val="1"/>
          <w:lang w:val="el-GR"/>
        </w:rPr>
        <w:t xml:space="preserve">: </w:t>
      </w:r>
      <w:r w:rsidR="002A4FB0" w:rsidRPr="00A82FC9">
        <w:rPr>
          <w:spacing w:val="1"/>
          <w:lang w:val="el-GR"/>
        </w:rPr>
        <w:t>34</w:t>
      </w:r>
      <w:r w:rsidR="00863D85" w:rsidRPr="00A82FC9">
        <w:rPr>
          <w:spacing w:val="1"/>
          <w:lang w:val="el-GR"/>
        </w:rPr>
        <w:t>]</w:t>
      </w:r>
      <w:r w:rsidR="007D599F" w:rsidRPr="00A82FC9">
        <w:rPr>
          <w:spacing w:val="1"/>
          <w:lang w:val="el-GR"/>
        </w:rPr>
        <w:t xml:space="preserve"> </w:t>
      </w:r>
    </w:p>
    <w:p w14:paraId="15E1AA18" w14:textId="1FA7DE71" w:rsidR="0095709F" w:rsidRPr="00C53451" w:rsidRDefault="00C53451" w:rsidP="006B2BE1">
      <w:pPr>
        <w:pStyle w:val="a3"/>
        <w:spacing w:line="360" w:lineRule="auto"/>
        <w:ind w:right="252"/>
        <w:rPr>
          <w:spacing w:val="1"/>
          <w:lang w:val="el-GR"/>
        </w:rPr>
      </w:pPr>
      <w:r w:rsidRPr="00A815F3">
        <w:rPr>
          <w:spacing w:val="1"/>
          <w:lang w:val="el-GR"/>
        </w:rPr>
        <w:t>‘</w:t>
      </w:r>
      <w:r w:rsidR="0095709F" w:rsidRPr="00C53451">
        <w:rPr>
          <w:spacing w:val="1"/>
        </w:rPr>
        <w:t>ПОСЛЕ</w:t>
      </w:r>
      <w:r w:rsidR="0095709F" w:rsidRPr="00C53451">
        <w:rPr>
          <w:spacing w:val="1"/>
          <w:lang w:val="el-GR"/>
        </w:rPr>
        <w:t xml:space="preserve"> </w:t>
      </w:r>
      <w:r w:rsidR="0095709F" w:rsidRPr="00C53451">
        <w:rPr>
          <w:spacing w:val="1"/>
        </w:rPr>
        <w:t>ТУРЕЦКОГО</w:t>
      </w:r>
      <w:r w:rsidR="0095709F" w:rsidRPr="00C53451">
        <w:rPr>
          <w:spacing w:val="1"/>
          <w:lang w:val="el-GR"/>
        </w:rPr>
        <w:t xml:space="preserve"> </w:t>
      </w:r>
      <w:r w:rsidR="0095709F" w:rsidRPr="00C53451">
        <w:rPr>
          <w:spacing w:val="1"/>
        </w:rPr>
        <w:t>ВТОРЖЕНИЯ</w:t>
      </w:r>
    </w:p>
    <w:p w14:paraId="70838197" w14:textId="47762D9D" w:rsidR="00BB0C4F" w:rsidRPr="00C53451" w:rsidRDefault="00C42FD5" w:rsidP="006B2BE1">
      <w:pPr>
        <w:pStyle w:val="a3"/>
        <w:spacing w:line="360" w:lineRule="auto"/>
        <w:ind w:right="252"/>
        <w:rPr>
          <w:spacing w:val="1"/>
        </w:rPr>
      </w:pPr>
      <w:r w:rsidRPr="00C53451">
        <w:rPr>
          <w:spacing w:val="1"/>
        </w:rPr>
        <w:t xml:space="preserve">И вот </w:t>
      </w:r>
      <w:r w:rsidR="00BB0C4F" w:rsidRPr="00C53451">
        <w:rPr>
          <w:spacing w:val="1"/>
        </w:rPr>
        <w:t xml:space="preserve">теперь, как </w:t>
      </w:r>
      <w:r w:rsidRPr="00C53451">
        <w:rPr>
          <w:spacing w:val="1"/>
        </w:rPr>
        <w:t>мы посмеем</w:t>
      </w:r>
      <w:r w:rsidR="00BB0C4F" w:rsidRPr="00C53451">
        <w:rPr>
          <w:spacing w:val="1"/>
        </w:rPr>
        <w:t xml:space="preserve"> умереть,</w:t>
      </w:r>
    </w:p>
    <w:p w14:paraId="4A9DEEAF" w14:textId="441F2227" w:rsidR="00BB0C4F" w:rsidRPr="00C53451" w:rsidRDefault="00C42FD5" w:rsidP="006B2BE1">
      <w:pPr>
        <w:pStyle w:val="a3"/>
        <w:spacing w:line="360" w:lineRule="auto"/>
        <w:ind w:right="252"/>
        <w:rPr>
          <w:spacing w:val="1"/>
        </w:rPr>
      </w:pPr>
      <w:r w:rsidRPr="00C53451">
        <w:rPr>
          <w:spacing w:val="1"/>
        </w:rPr>
        <w:t>И вот</w:t>
      </w:r>
      <w:r w:rsidR="00BB0C4F" w:rsidRPr="00C53451">
        <w:rPr>
          <w:spacing w:val="1"/>
        </w:rPr>
        <w:t xml:space="preserve"> теперь, </w:t>
      </w:r>
      <w:r w:rsidRPr="00C53451">
        <w:rPr>
          <w:spacing w:val="1"/>
        </w:rPr>
        <w:t>как мы посмеем умереть</w:t>
      </w:r>
    </w:p>
    <w:p w14:paraId="20CDD983" w14:textId="2027A702" w:rsidR="00BB0C4F" w:rsidRPr="00C53451" w:rsidRDefault="00BB0C4F" w:rsidP="006B2BE1">
      <w:pPr>
        <w:pStyle w:val="a3"/>
        <w:spacing w:line="360" w:lineRule="auto"/>
        <w:ind w:right="252"/>
        <w:rPr>
          <w:spacing w:val="1"/>
        </w:rPr>
      </w:pPr>
      <w:r w:rsidRPr="00C53451">
        <w:rPr>
          <w:spacing w:val="1"/>
        </w:rPr>
        <w:t>С этой</w:t>
      </w:r>
      <w:r w:rsidR="00C42FD5" w:rsidRPr="00C53451">
        <w:rPr>
          <w:spacing w:val="1"/>
        </w:rPr>
        <w:t xml:space="preserve"> заботой у нас за спиной</w:t>
      </w:r>
      <w:r w:rsidRPr="00C53451">
        <w:rPr>
          <w:spacing w:val="1"/>
        </w:rPr>
        <w:t>?</w:t>
      </w:r>
    </w:p>
    <w:p w14:paraId="032383AA" w14:textId="7E726AF1" w:rsidR="00BB0C4F" w:rsidRPr="00C53451" w:rsidRDefault="00BB0C4F" w:rsidP="006B2BE1">
      <w:pPr>
        <w:pStyle w:val="a3"/>
        <w:spacing w:line="360" w:lineRule="auto"/>
        <w:ind w:right="252"/>
        <w:rPr>
          <w:spacing w:val="1"/>
        </w:rPr>
      </w:pPr>
      <w:r w:rsidRPr="00C53451">
        <w:rPr>
          <w:spacing w:val="1"/>
        </w:rPr>
        <w:t>Вынужденно мы отложим нашу смерть</w:t>
      </w:r>
      <w:r w:rsidR="00C53451" w:rsidRPr="00C53451">
        <w:rPr>
          <w:spacing w:val="1"/>
        </w:rPr>
        <w:t>’</w:t>
      </w:r>
      <w:r w:rsidRPr="00C53451">
        <w:rPr>
          <w:spacing w:val="1"/>
        </w:rPr>
        <w:t>.</w:t>
      </w:r>
    </w:p>
    <w:p w14:paraId="18109AB1" w14:textId="77777777" w:rsidR="00BB0C4F" w:rsidRDefault="00BB0C4F" w:rsidP="006B2BE1">
      <w:pPr>
        <w:pStyle w:val="a3"/>
        <w:spacing w:line="360" w:lineRule="auto"/>
        <w:ind w:right="252"/>
        <w:rPr>
          <w:spacing w:val="1"/>
        </w:rPr>
      </w:pPr>
    </w:p>
    <w:p w14:paraId="7BE863FB" w14:textId="07BA7B15" w:rsidR="002A4FB0" w:rsidRPr="00EC2285" w:rsidRDefault="00EC2285" w:rsidP="006B2BE1">
      <w:pPr>
        <w:pStyle w:val="a3"/>
        <w:numPr>
          <w:ilvl w:val="0"/>
          <w:numId w:val="11"/>
        </w:numPr>
        <w:spacing w:line="360" w:lineRule="auto"/>
        <w:ind w:right="252"/>
        <w:rPr>
          <w:spacing w:val="1"/>
        </w:rPr>
      </w:pPr>
      <w:r w:rsidRPr="00EC2285">
        <w:rPr>
          <w:spacing w:val="1"/>
        </w:rPr>
        <w:t>Пример градации, в которой значение усилено:</w:t>
      </w:r>
    </w:p>
    <w:p w14:paraId="75A96ADA" w14:textId="747D6C57" w:rsidR="00EC2285" w:rsidRPr="005726F3" w:rsidRDefault="00EC2285" w:rsidP="006B2BE1">
      <w:pPr>
        <w:pStyle w:val="a3"/>
        <w:spacing w:line="360" w:lineRule="auto"/>
        <w:ind w:right="252"/>
        <w:rPr>
          <w:b/>
          <w:bCs/>
          <w:spacing w:val="1"/>
          <w:lang w:val="el-GR"/>
        </w:rPr>
      </w:pPr>
      <w:r w:rsidRPr="005726F3">
        <w:rPr>
          <w:b/>
          <w:bCs/>
          <w:spacing w:val="1"/>
          <w:lang w:val="el-GR"/>
        </w:rPr>
        <w:t>Θα σου γράψω ένα σημείωμα</w:t>
      </w:r>
      <w:r w:rsidR="007D599F" w:rsidRPr="005726F3">
        <w:rPr>
          <w:b/>
          <w:bCs/>
          <w:spacing w:val="1"/>
          <w:lang w:val="el-GR"/>
        </w:rPr>
        <w:t xml:space="preserve"> </w:t>
      </w:r>
    </w:p>
    <w:p w14:paraId="7F751245" w14:textId="0AB22F55" w:rsidR="00EC2285" w:rsidRPr="005726F3" w:rsidRDefault="00EC2285" w:rsidP="006B2BE1">
      <w:pPr>
        <w:pStyle w:val="a3"/>
        <w:spacing w:line="360" w:lineRule="auto"/>
        <w:ind w:right="252"/>
        <w:rPr>
          <w:b/>
          <w:bCs/>
          <w:spacing w:val="1"/>
          <w:lang w:val="el-GR"/>
        </w:rPr>
      </w:pPr>
      <w:r w:rsidRPr="005726F3">
        <w:rPr>
          <w:b/>
          <w:bCs/>
          <w:spacing w:val="1"/>
          <w:lang w:val="el-GR"/>
        </w:rPr>
        <w:t>να το καρφιτσώσης στην καρδιά σου,</w:t>
      </w:r>
      <w:r w:rsidR="007D599F" w:rsidRPr="005726F3">
        <w:rPr>
          <w:b/>
          <w:bCs/>
          <w:spacing w:val="1"/>
          <w:lang w:val="el-GR"/>
        </w:rPr>
        <w:t xml:space="preserve"> </w:t>
      </w:r>
    </w:p>
    <w:p w14:paraId="494AE29E" w14:textId="77777777" w:rsidR="00EC2285" w:rsidRPr="005726F3" w:rsidRDefault="00EC2285" w:rsidP="006B2BE1">
      <w:pPr>
        <w:pStyle w:val="a3"/>
        <w:spacing w:line="360" w:lineRule="auto"/>
        <w:ind w:right="252"/>
        <w:rPr>
          <w:b/>
          <w:bCs/>
          <w:spacing w:val="1"/>
          <w:lang w:val="el-GR"/>
        </w:rPr>
      </w:pPr>
      <w:r w:rsidRPr="005726F3">
        <w:rPr>
          <w:b/>
          <w:bCs/>
          <w:spacing w:val="1"/>
          <w:lang w:val="el-GR"/>
        </w:rPr>
        <w:t>θα σου γράψω ένα ματωμένο σημείωμα</w:t>
      </w:r>
    </w:p>
    <w:p w14:paraId="58E4A37C" w14:textId="77777777" w:rsidR="00EC2285" w:rsidRPr="005726F3" w:rsidRDefault="00EC2285" w:rsidP="006B2BE1">
      <w:pPr>
        <w:pStyle w:val="a3"/>
        <w:spacing w:line="360" w:lineRule="auto"/>
        <w:ind w:right="252"/>
        <w:rPr>
          <w:b/>
          <w:bCs/>
          <w:spacing w:val="1"/>
          <w:lang w:val="el-GR"/>
        </w:rPr>
      </w:pPr>
      <w:r w:rsidRPr="005726F3">
        <w:rPr>
          <w:b/>
          <w:bCs/>
          <w:spacing w:val="1"/>
          <w:lang w:val="el-GR"/>
        </w:rPr>
        <w:t>να πέφτη απ΄την τσέπη σου</w:t>
      </w:r>
    </w:p>
    <w:p w14:paraId="5660AEF4" w14:textId="70CE8EBE" w:rsidR="00EC2285" w:rsidRPr="005726F3" w:rsidRDefault="00EC2285" w:rsidP="006B2BE1">
      <w:pPr>
        <w:pStyle w:val="a3"/>
        <w:spacing w:line="360" w:lineRule="auto"/>
        <w:ind w:right="252"/>
        <w:rPr>
          <w:b/>
          <w:bCs/>
          <w:spacing w:val="1"/>
          <w:lang w:val="el-GR"/>
        </w:rPr>
      </w:pPr>
      <w:r w:rsidRPr="005726F3">
        <w:rPr>
          <w:b/>
          <w:bCs/>
          <w:spacing w:val="1"/>
          <w:lang w:val="el-GR"/>
        </w:rPr>
        <w:t>κάθε που θα βγάζης το μαντήλι</w:t>
      </w:r>
      <w:r w:rsidR="007D599F" w:rsidRPr="005726F3">
        <w:rPr>
          <w:b/>
          <w:bCs/>
          <w:spacing w:val="1"/>
          <w:lang w:val="el-GR"/>
        </w:rPr>
        <w:t xml:space="preserve"> </w:t>
      </w:r>
    </w:p>
    <w:p w14:paraId="5624977D" w14:textId="782BA131" w:rsidR="00EC2285" w:rsidRDefault="00EC2285" w:rsidP="006B2BE1">
      <w:pPr>
        <w:pStyle w:val="a3"/>
        <w:spacing w:line="360" w:lineRule="auto"/>
        <w:ind w:right="252"/>
        <w:rPr>
          <w:spacing w:val="1"/>
        </w:rPr>
      </w:pPr>
      <w:r w:rsidRPr="005726F3">
        <w:rPr>
          <w:b/>
          <w:bCs/>
          <w:spacing w:val="1"/>
          <w:lang w:val="el-GR"/>
        </w:rPr>
        <w:t>ν΄αποχαιρετήσης</w:t>
      </w:r>
      <w:r w:rsidR="002A4FB0" w:rsidRPr="00156CDF">
        <w:rPr>
          <w:spacing w:val="1"/>
        </w:rPr>
        <w:t xml:space="preserve"> [</w:t>
      </w:r>
      <w:r w:rsidR="00157806" w:rsidRPr="00112CD8">
        <w:rPr>
          <w:color w:val="000000"/>
          <w:lang w:val="el-GR" w:eastAsia="ru-RU"/>
        </w:rPr>
        <w:t>Μόντης</w:t>
      </w:r>
      <w:r w:rsidR="002A4FB0" w:rsidRPr="00156CDF">
        <w:rPr>
          <w:spacing w:val="1"/>
        </w:rPr>
        <w:t>: 99]</w:t>
      </w:r>
      <w:r w:rsidR="007D599F" w:rsidRPr="00156CDF">
        <w:rPr>
          <w:spacing w:val="1"/>
        </w:rPr>
        <w:t xml:space="preserve"> </w:t>
      </w:r>
    </w:p>
    <w:p w14:paraId="75DFC32C" w14:textId="79E248AD" w:rsidR="00BB0C4F" w:rsidRPr="00C53451" w:rsidRDefault="00C53451" w:rsidP="006B2BE1">
      <w:pPr>
        <w:pStyle w:val="a3"/>
        <w:spacing w:line="360" w:lineRule="auto"/>
        <w:ind w:right="252"/>
        <w:rPr>
          <w:spacing w:val="1"/>
        </w:rPr>
      </w:pPr>
      <w:r w:rsidRPr="00A815F3">
        <w:rPr>
          <w:spacing w:val="1"/>
        </w:rPr>
        <w:t>‘</w:t>
      </w:r>
      <w:r w:rsidR="00BB0C4F" w:rsidRPr="00C53451">
        <w:rPr>
          <w:spacing w:val="1"/>
        </w:rPr>
        <w:t xml:space="preserve">Я </w:t>
      </w:r>
      <w:r w:rsidR="00C42FD5" w:rsidRPr="00C53451">
        <w:rPr>
          <w:spacing w:val="1"/>
        </w:rPr>
        <w:t xml:space="preserve">напишу </w:t>
      </w:r>
      <w:r w:rsidR="00BB0C4F" w:rsidRPr="00C53451">
        <w:rPr>
          <w:spacing w:val="1"/>
        </w:rPr>
        <w:t>тебе записку</w:t>
      </w:r>
      <w:r w:rsidR="00C42FD5" w:rsidRPr="00C53451">
        <w:rPr>
          <w:spacing w:val="1"/>
        </w:rPr>
        <w:t>:</w:t>
      </w:r>
    </w:p>
    <w:p w14:paraId="0B5F7C0C" w14:textId="4E839AF0" w:rsidR="00BB0C4F" w:rsidRPr="00C53451" w:rsidRDefault="00C42FD5" w:rsidP="006B2BE1">
      <w:pPr>
        <w:pStyle w:val="a3"/>
        <w:spacing w:line="360" w:lineRule="auto"/>
        <w:ind w:right="252"/>
        <w:rPr>
          <w:spacing w:val="1"/>
        </w:rPr>
      </w:pPr>
      <w:r w:rsidRPr="00C53451">
        <w:rPr>
          <w:spacing w:val="1"/>
        </w:rPr>
        <w:t xml:space="preserve">Приколи </w:t>
      </w:r>
      <w:r w:rsidR="00BB0C4F" w:rsidRPr="00C53451">
        <w:rPr>
          <w:spacing w:val="1"/>
        </w:rPr>
        <w:t>ее к своему сердцу,</w:t>
      </w:r>
    </w:p>
    <w:p w14:paraId="64671CD2" w14:textId="03831C3D" w:rsidR="00BB0C4F" w:rsidRPr="00C53451" w:rsidRDefault="00BB0C4F" w:rsidP="006B2BE1">
      <w:pPr>
        <w:pStyle w:val="a3"/>
        <w:spacing w:line="360" w:lineRule="auto"/>
        <w:ind w:right="252"/>
        <w:rPr>
          <w:spacing w:val="1"/>
        </w:rPr>
      </w:pPr>
      <w:r w:rsidRPr="00C53451">
        <w:rPr>
          <w:spacing w:val="1"/>
        </w:rPr>
        <w:t>Я тебе напишу крова</w:t>
      </w:r>
      <w:r w:rsidR="00C42FD5" w:rsidRPr="00C53451">
        <w:rPr>
          <w:spacing w:val="1"/>
        </w:rPr>
        <w:t>в</w:t>
      </w:r>
      <w:r w:rsidRPr="00C53451">
        <w:rPr>
          <w:spacing w:val="1"/>
        </w:rPr>
        <w:t>ую записку</w:t>
      </w:r>
      <w:r w:rsidR="00C42FD5" w:rsidRPr="00C53451">
        <w:rPr>
          <w:spacing w:val="1"/>
        </w:rPr>
        <w:t>:</w:t>
      </w:r>
    </w:p>
    <w:p w14:paraId="2168BA06" w14:textId="5C0273D4" w:rsidR="005726F3" w:rsidRPr="00C53451" w:rsidRDefault="00C42FD5" w:rsidP="006B2BE1">
      <w:pPr>
        <w:pStyle w:val="a3"/>
        <w:spacing w:line="360" w:lineRule="auto"/>
        <w:ind w:right="252"/>
        <w:rPr>
          <w:spacing w:val="1"/>
        </w:rPr>
      </w:pPr>
      <w:r w:rsidRPr="00C53451">
        <w:rPr>
          <w:spacing w:val="1"/>
        </w:rPr>
        <w:lastRenderedPageBreak/>
        <w:t xml:space="preserve">Пусть падает </w:t>
      </w:r>
      <w:r w:rsidR="005726F3" w:rsidRPr="00C53451">
        <w:rPr>
          <w:spacing w:val="1"/>
        </w:rPr>
        <w:t>из твоего кармана</w:t>
      </w:r>
    </w:p>
    <w:p w14:paraId="464FD852" w14:textId="0D826010" w:rsidR="005726F3" w:rsidRPr="00C53451" w:rsidRDefault="00C42FD5" w:rsidP="006B2BE1">
      <w:pPr>
        <w:pStyle w:val="a3"/>
        <w:spacing w:line="360" w:lineRule="auto"/>
        <w:ind w:right="252"/>
        <w:rPr>
          <w:spacing w:val="1"/>
        </w:rPr>
      </w:pPr>
      <w:r w:rsidRPr="00C53451">
        <w:rPr>
          <w:spacing w:val="1"/>
        </w:rPr>
        <w:t>Всякий</w:t>
      </w:r>
      <w:r w:rsidR="005726F3" w:rsidRPr="00C53451">
        <w:rPr>
          <w:spacing w:val="1"/>
        </w:rPr>
        <w:t xml:space="preserve"> раз, когда ты будешь доставать платок</w:t>
      </w:r>
    </w:p>
    <w:p w14:paraId="443BC6C1" w14:textId="62B8B94C" w:rsidR="005726F3" w:rsidRDefault="00C42FD5" w:rsidP="006B2BE1">
      <w:pPr>
        <w:pStyle w:val="a3"/>
        <w:spacing w:line="360" w:lineRule="auto"/>
        <w:ind w:right="252"/>
        <w:rPr>
          <w:spacing w:val="1"/>
        </w:rPr>
      </w:pPr>
      <w:r w:rsidRPr="00C53451">
        <w:rPr>
          <w:spacing w:val="1"/>
        </w:rPr>
        <w:t>На прощание</w:t>
      </w:r>
      <w:r w:rsidR="00C53451">
        <w:rPr>
          <w:spacing w:val="1"/>
          <w:lang w:val="en-US"/>
        </w:rPr>
        <w:t>’</w:t>
      </w:r>
      <w:r w:rsidR="005726F3" w:rsidRPr="00C53451">
        <w:rPr>
          <w:spacing w:val="1"/>
        </w:rPr>
        <w:t>.</w:t>
      </w:r>
    </w:p>
    <w:p w14:paraId="29ACE165" w14:textId="77777777" w:rsidR="005726F3" w:rsidRDefault="005726F3" w:rsidP="006B2BE1">
      <w:pPr>
        <w:pStyle w:val="a3"/>
        <w:spacing w:line="360" w:lineRule="auto"/>
        <w:ind w:right="252"/>
        <w:rPr>
          <w:spacing w:val="1"/>
        </w:rPr>
      </w:pPr>
    </w:p>
    <w:p w14:paraId="54D46FE0" w14:textId="77777777" w:rsidR="00EC2285" w:rsidRPr="00EC2285" w:rsidRDefault="00EC2285" w:rsidP="006B2BE1">
      <w:pPr>
        <w:pStyle w:val="a3"/>
        <w:numPr>
          <w:ilvl w:val="0"/>
          <w:numId w:val="11"/>
        </w:numPr>
        <w:spacing w:line="360" w:lineRule="auto"/>
        <w:ind w:right="252"/>
        <w:rPr>
          <w:spacing w:val="1"/>
        </w:rPr>
      </w:pPr>
      <w:r w:rsidRPr="00EC2285">
        <w:rPr>
          <w:spacing w:val="1"/>
        </w:rPr>
        <w:t>Частичная тавтология (</w:t>
      </w:r>
      <w:proofErr w:type="spellStart"/>
      <w:r w:rsidRPr="00EC2285">
        <w:rPr>
          <w:spacing w:val="1"/>
        </w:rPr>
        <w:t>μερική</w:t>
      </w:r>
      <w:proofErr w:type="spellEnd"/>
      <w:r w:rsidRPr="00EC2285">
        <w:rPr>
          <w:spacing w:val="1"/>
        </w:rPr>
        <w:t xml:space="preserve"> τα</w:t>
      </w:r>
      <w:proofErr w:type="spellStart"/>
      <w:r w:rsidRPr="00EC2285">
        <w:rPr>
          <w:spacing w:val="1"/>
        </w:rPr>
        <w:t>υτολογί</w:t>
      </w:r>
      <w:proofErr w:type="spellEnd"/>
      <w:r w:rsidRPr="00EC2285">
        <w:rPr>
          <w:spacing w:val="1"/>
        </w:rPr>
        <w:t xml:space="preserve">α), в которой второе предложение некоторым образом изменяет значение первого: </w:t>
      </w:r>
    </w:p>
    <w:p w14:paraId="74D4B991" w14:textId="77777777" w:rsidR="00EC2285" w:rsidRPr="00C53451" w:rsidRDefault="00EC2285" w:rsidP="006B2BE1">
      <w:pPr>
        <w:pStyle w:val="a3"/>
        <w:spacing w:line="360" w:lineRule="auto"/>
        <w:ind w:right="252"/>
        <w:rPr>
          <w:b/>
          <w:bCs/>
          <w:spacing w:val="1"/>
          <w:lang w:val="el-GR"/>
        </w:rPr>
      </w:pPr>
      <w:r w:rsidRPr="00C53451">
        <w:rPr>
          <w:b/>
          <w:bCs/>
          <w:spacing w:val="1"/>
          <w:lang w:val="el-GR"/>
        </w:rPr>
        <w:t>Άτιτλο</w:t>
      </w:r>
    </w:p>
    <w:p w14:paraId="1FDFDDAC" w14:textId="106AEEBC" w:rsidR="00EC2285" w:rsidRPr="0097763F" w:rsidRDefault="00EC2285" w:rsidP="006B2BE1">
      <w:pPr>
        <w:pStyle w:val="a3"/>
        <w:spacing w:line="360" w:lineRule="auto"/>
        <w:ind w:right="252"/>
        <w:rPr>
          <w:b/>
          <w:bCs/>
          <w:spacing w:val="1"/>
          <w:lang w:val="el-GR"/>
        </w:rPr>
      </w:pPr>
      <w:r w:rsidRPr="0097763F">
        <w:rPr>
          <w:b/>
          <w:bCs/>
          <w:spacing w:val="1"/>
          <w:lang w:val="el-GR"/>
        </w:rPr>
        <w:t>Πέρα από εσένα πέφτω στο χάος,</w:t>
      </w:r>
      <w:r w:rsidR="007D599F" w:rsidRPr="0097763F">
        <w:rPr>
          <w:b/>
          <w:bCs/>
          <w:spacing w:val="1"/>
          <w:lang w:val="el-GR"/>
        </w:rPr>
        <w:t xml:space="preserve"> </w:t>
      </w:r>
    </w:p>
    <w:p w14:paraId="6A47DBD6" w14:textId="60BB7C61" w:rsidR="00EC2285" w:rsidRDefault="00EC2285" w:rsidP="006B2BE1">
      <w:pPr>
        <w:pStyle w:val="a3"/>
        <w:spacing w:line="360" w:lineRule="auto"/>
        <w:ind w:right="252"/>
        <w:rPr>
          <w:b/>
          <w:bCs/>
          <w:spacing w:val="1"/>
          <w:lang w:val="el-GR"/>
        </w:rPr>
      </w:pPr>
      <w:r w:rsidRPr="0097763F">
        <w:rPr>
          <w:b/>
          <w:bCs/>
          <w:spacing w:val="1"/>
          <w:lang w:val="el-GR"/>
        </w:rPr>
        <w:t>πέρα από εσένα δεν υπάρχει βήμα, Έρση.</w:t>
      </w:r>
    </w:p>
    <w:p w14:paraId="139F712E" w14:textId="6D292061" w:rsidR="0097763F" w:rsidRPr="00C53451" w:rsidRDefault="00C53451" w:rsidP="006B2BE1">
      <w:pPr>
        <w:pStyle w:val="a3"/>
        <w:spacing w:line="360" w:lineRule="auto"/>
        <w:ind w:right="252"/>
        <w:rPr>
          <w:spacing w:val="1"/>
        </w:rPr>
      </w:pPr>
      <w:r w:rsidRPr="00A815F3">
        <w:rPr>
          <w:spacing w:val="1"/>
        </w:rPr>
        <w:t>‘</w:t>
      </w:r>
      <w:r w:rsidR="0097763F" w:rsidRPr="00C53451">
        <w:rPr>
          <w:spacing w:val="1"/>
        </w:rPr>
        <w:t>Без названия</w:t>
      </w:r>
    </w:p>
    <w:p w14:paraId="427B243A" w14:textId="31C05514" w:rsidR="0097763F" w:rsidRPr="00C53451" w:rsidRDefault="00A27345" w:rsidP="006B2BE1">
      <w:pPr>
        <w:pStyle w:val="a3"/>
        <w:spacing w:line="360" w:lineRule="auto"/>
        <w:ind w:right="252"/>
        <w:rPr>
          <w:spacing w:val="1"/>
        </w:rPr>
      </w:pPr>
      <w:r w:rsidRPr="00C53451">
        <w:rPr>
          <w:spacing w:val="1"/>
        </w:rPr>
        <w:t>В разлуке с тобой</w:t>
      </w:r>
      <w:r w:rsidR="0097763F" w:rsidRPr="00C53451">
        <w:rPr>
          <w:spacing w:val="1"/>
        </w:rPr>
        <w:t xml:space="preserve"> я п</w:t>
      </w:r>
      <w:r w:rsidRPr="00C53451">
        <w:rPr>
          <w:spacing w:val="1"/>
        </w:rPr>
        <w:t>огружаюсь</w:t>
      </w:r>
      <w:r w:rsidR="0097763F" w:rsidRPr="00C53451">
        <w:rPr>
          <w:spacing w:val="1"/>
        </w:rPr>
        <w:t xml:space="preserve"> в хаос,</w:t>
      </w:r>
    </w:p>
    <w:p w14:paraId="5ECFB888" w14:textId="202785C3" w:rsidR="0097763F" w:rsidRPr="00C53451" w:rsidRDefault="00A27345" w:rsidP="006B2BE1">
      <w:pPr>
        <w:pStyle w:val="a3"/>
        <w:spacing w:line="360" w:lineRule="auto"/>
        <w:ind w:right="252"/>
        <w:rPr>
          <w:spacing w:val="1"/>
        </w:rPr>
      </w:pPr>
      <w:r w:rsidRPr="00C53451">
        <w:rPr>
          <w:spacing w:val="1"/>
        </w:rPr>
        <w:t xml:space="preserve">В разлуке с тобой </w:t>
      </w:r>
      <w:r w:rsidR="0097763F" w:rsidRPr="00C53451">
        <w:rPr>
          <w:spacing w:val="1"/>
        </w:rPr>
        <w:t>нет шаг</w:t>
      </w:r>
      <w:r w:rsidRPr="00C53451">
        <w:rPr>
          <w:spacing w:val="1"/>
        </w:rPr>
        <w:t>ов</w:t>
      </w:r>
      <w:r w:rsidR="0097763F" w:rsidRPr="00C53451">
        <w:rPr>
          <w:spacing w:val="1"/>
        </w:rPr>
        <w:t xml:space="preserve">, </w:t>
      </w:r>
      <w:proofErr w:type="spellStart"/>
      <w:r w:rsidR="0097763F" w:rsidRPr="00C53451">
        <w:rPr>
          <w:spacing w:val="1"/>
        </w:rPr>
        <w:t>Эрси</w:t>
      </w:r>
      <w:proofErr w:type="spellEnd"/>
      <w:r w:rsidR="00C53451" w:rsidRPr="00C53451">
        <w:rPr>
          <w:spacing w:val="1"/>
        </w:rPr>
        <w:t>’</w:t>
      </w:r>
      <w:r w:rsidR="0097763F" w:rsidRPr="00C53451">
        <w:rPr>
          <w:spacing w:val="1"/>
        </w:rPr>
        <w:t>.</w:t>
      </w:r>
    </w:p>
    <w:p w14:paraId="22DCEEFE" w14:textId="77777777" w:rsidR="005726F3" w:rsidRPr="0097763F" w:rsidRDefault="005726F3" w:rsidP="006B2BE1">
      <w:pPr>
        <w:pStyle w:val="a3"/>
        <w:spacing w:line="360" w:lineRule="auto"/>
        <w:ind w:right="252"/>
        <w:rPr>
          <w:spacing w:val="1"/>
        </w:rPr>
      </w:pPr>
    </w:p>
    <w:p w14:paraId="61C97E1A" w14:textId="60B6CF9E" w:rsidR="00EC2285" w:rsidRPr="00EC2285" w:rsidRDefault="00EC2285" w:rsidP="006B2BE1">
      <w:pPr>
        <w:pStyle w:val="a3"/>
        <w:numPr>
          <w:ilvl w:val="0"/>
          <w:numId w:val="11"/>
        </w:numPr>
        <w:spacing w:line="360" w:lineRule="auto"/>
        <w:ind w:right="252"/>
        <w:rPr>
          <w:spacing w:val="1"/>
        </w:rPr>
      </w:pPr>
      <w:r w:rsidRPr="00EC2285">
        <w:rPr>
          <w:spacing w:val="1"/>
        </w:rPr>
        <w:t xml:space="preserve">Примеры стихотворений с </w:t>
      </w:r>
      <w:proofErr w:type="spellStart"/>
      <w:r w:rsidR="00C53451">
        <w:rPr>
          <w:spacing w:val="1"/>
        </w:rPr>
        <w:t>эпанафорой</w:t>
      </w:r>
      <w:proofErr w:type="spellEnd"/>
      <w:r w:rsidRPr="00EC2285">
        <w:rPr>
          <w:spacing w:val="1"/>
        </w:rPr>
        <w:t>, заключающейся в повторении одних и тех же слов в начале стихов:</w:t>
      </w:r>
    </w:p>
    <w:p w14:paraId="09F791BA" w14:textId="3A8C9FBB" w:rsidR="00EC2285" w:rsidRPr="0097763F" w:rsidRDefault="00EC2285" w:rsidP="006B2BE1">
      <w:pPr>
        <w:pStyle w:val="a3"/>
        <w:spacing w:line="360" w:lineRule="auto"/>
        <w:ind w:right="252"/>
        <w:rPr>
          <w:b/>
          <w:bCs/>
          <w:spacing w:val="1"/>
          <w:lang w:val="el-GR"/>
        </w:rPr>
      </w:pPr>
      <w:r w:rsidRPr="0097763F">
        <w:rPr>
          <w:b/>
          <w:bCs/>
          <w:spacing w:val="1"/>
          <w:lang w:val="el-GR"/>
        </w:rPr>
        <w:t>Ποιος μας κομμάτιασε τη συ</w:t>
      </w:r>
      <w:r w:rsidR="00A27345">
        <w:rPr>
          <w:b/>
          <w:bCs/>
          <w:spacing w:val="1"/>
          <w:lang w:val="el-GR"/>
        </w:rPr>
        <w:t>ν</w:t>
      </w:r>
      <w:r w:rsidRPr="0097763F">
        <w:rPr>
          <w:b/>
          <w:bCs/>
          <w:spacing w:val="1"/>
          <w:lang w:val="el-GR"/>
        </w:rPr>
        <w:t>έχεια,</w:t>
      </w:r>
      <w:r w:rsidR="007D599F" w:rsidRPr="0097763F">
        <w:rPr>
          <w:b/>
          <w:bCs/>
          <w:spacing w:val="1"/>
          <w:lang w:val="el-GR"/>
        </w:rPr>
        <w:t xml:space="preserve"> </w:t>
      </w:r>
    </w:p>
    <w:p w14:paraId="799E3DB8" w14:textId="77777777" w:rsidR="00EC2285" w:rsidRPr="0097763F" w:rsidRDefault="00EC2285" w:rsidP="006B2BE1">
      <w:pPr>
        <w:pStyle w:val="a3"/>
        <w:spacing w:line="360" w:lineRule="auto"/>
        <w:ind w:right="252"/>
        <w:rPr>
          <w:b/>
          <w:bCs/>
          <w:spacing w:val="1"/>
          <w:lang w:val="el-GR"/>
        </w:rPr>
      </w:pPr>
      <w:r w:rsidRPr="0097763F">
        <w:rPr>
          <w:b/>
          <w:bCs/>
          <w:spacing w:val="1"/>
          <w:lang w:val="el-GR"/>
        </w:rPr>
        <w:t>ποιος μας τεμάχισε τις ώρες,</w:t>
      </w:r>
    </w:p>
    <w:p w14:paraId="07FB11F3" w14:textId="23CDAE10" w:rsidR="0097763F" w:rsidRPr="00114FBE" w:rsidRDefault="00EC2285" w:rsidP="006B2BE1">
      <w:pPr>
        <w:pStyle w:val="a3"/>
        <w:spacing w:line="360" w:lineRule="auto"/>
        <w:ind w:right="252"/>
        <w:rPr>
          <w:spacing w:val="1"/>
        </w:rPr>
      </w:pPr>
      <w:r w:rsidRPr="0097763F">
        <w:rPr>
          <w:b/>
          <w:bCs/>
          <w:spacing w:val="1"/>
          <w:lang w:val="el-GR"/>
        </w:rPr>
        <w:t>ποιος μας διέσπασε τις στιγμές;</w:t>
      </w:r>
      <w:r w:rsidR="002A4FB0" w:rsidRPr="002A4FB0">
        <w:rPr>
          <w:spacing w:val="1"/>
          <w:lang w:val="el-GR"/>
        </w:rPr>
        <w:t xml:space="preserve"> </w:t>
      </w:r>
      <w:r w:rsidR="002A4FB0" w:rsidRPr="00114FBE">
        <w:rPr>
          <w:spacing w:val="1"/>
        </w:rPr>
        <w:t>[</w:t>
      </w:r>
      <w:r w:rsidR="00157806" w:rsidRPr="00112CD8">
        <w:rPr>
          <w:color w:val="000000"/>
          <w:lang w:val="el-GR" w:eastAsia="ru-RU"/>
        </w:rPr>
        <w:t>Μόντης</w:t>
      </w:r>
      <w:r w:rsidR="002A4FB0" w:rsidRPr="00114FBE">
        <w:rPr>
          <w:spacing w:val="1"/>
        </w:rPr>
        <w:t>: 89]</w:t>
      </w:r>
      <w:r w:rsidR="007D599F" w:rsidRPr="00114FBE">
        <w:rPr>
          <w:spacing w:val="1"/>
        </w:rPr>
        <w:t xml:space="preserve"> </w:t>
      </w:r>
    </w:p>
    <w:p w14:paraId="15A63828" w14:textId="5598B9F9" w:rsidR="0097763F" w:rsidRPr="00C53451" w:rsidRDefault="00C53451" w:rsidP="006B2BE1">
      <w:pPr>
        <w:pStyle w:val="a3"/>
        <w:spacing w:line="360" w:lineRule="auto"/>
        <w:ind w:right="252"/>
        <w:rPr>
          <w:spacing w:val="1"/>
        </w:rPr>
      </w:pPr>
      <w:r w:rsidRPr="00A815F3">
        <w:rPr>
          <w:spacing w:val="1"/>
        </w:rPr>
        <w:t>‘</w:t>
      </w:r>
      <w:r w:rsidR="0097763F" w:rsidRPr="00C53451">
        <w:rPr>
          <w:spacing w:val="1"/>
        </w:rPr>
        <w:t>Кто</w:t>
      </w:r>
      <w:r w:rsidR="0095709F" w:rsidRPr="00C53451">
        <w:rPr>
          <w:spacing w:val="1"/>
        </w:rPr>
        <w:t xml:space="preserve"> </w:t>
      </w:r>
      <w:r w:rsidR="00A27345" w:rsidRPr="00C53451">
        <w:rPr>
          <w:spacing w:val="1"/>
        </w:rPr>
        <w:t>нам отрубил продолжение</w:t>
      </w:r>
      <w:r w:rsidR="0097763F" w:rsidRPr="00C53451">
        <w:rPr>
          <w:spacing w:val="1"/>
        </w:rPr>
        <w:t>,</w:t>
      </w:r>
    </w:p>
    <w:p w14:paraId="4F901FE8" w14:textId="13B361B5" w:rsidR="0097763F" w:rsidRPr="00C53451" w:rsidRDefault="0097763F" w:rsidP="006B2BE1">
      <w:pPr>
        <w:pStyle w:val="a3"/>
        <w:spacing w:line="360" w:lineRule="auto"/>
        <w:ind w:right="252"/>
        <w:rPr>
          <w:spacing w:val="1"/>
        </w:rPr>
      </w:pPr>
      <w:r w:rsidRPr="00C53451">
        <w:rPr>
          <w:spacing w:val="1"/>
        </w:rPr>
        <w:t xml:space="preserve">Кто </w:t>
      </w:r>
      <w:r w:rsidR="00A27345" w:rsidRPr="00C53451">
        <w:rPr>
          <w:spacing w:val="1"/>
        </w:rPr>
        <w:t>нам измельчил</w:t>
      </w:r>
      <w:r w:rsidRPr="00C53451">
        <w:rPr>
          <w:spacing w:val="1"/>
        </w:rPr>
        <w:t xml:space="preserve"> часы,</w:t>
      </w:r>
    </w:p>
    <w:p w14:paraId="450B330B" w14:textId="0495D528" w:rsidR="0097763F" w:rsidRPr="00C53451" w:rsidRDefault="0097763F" w:rsidP="006B2BE1">
      <w:pPr>
        <w:pStyle w:val="a3"/>
        <w:spacing w:line="360" w:lineRule="auto"/>
        <w:ind w:right="252"/>
        <w:rPr>
          <w:spacing w:val="1"/>
        </w:rPr>
      </w:pPr>
      <w:r w:rsidRPr="00C53451">
        <w:rPr>
          <w:spacing w:val="1"/>
        </w:rPr>
        <w:t xml:space="preserve">Кто </w:t>
      </w:r>
      <w:r w:rsidR="009C1113" w:rsidRPr="00C53451">
        <w:rPr>
          <w:spacing w:val="1"/>
        </w:rPr>
        <w:t>раздробил</w:t>
      </w:r>
      <w:r w:rsidRPr="00C53451">
        <w:rPr>
          <w:spacing w:val="1"/>
        </w:rPr>
        <w:t xml:space="preserve"> наши мгновения</w:t>
      </w:r>
      <w:r w:rsidR="00C53451" w:rsidRPr="00A815F3">
        <w:rPr>
          <w:spacing w:val="1"/>
        </w:rPr>
        <w:t>’</w:t>
      </w:r>
      <w:r w:rsidRPr="00C53451">
        <w:rPr>
          <w:spacing w:val="1"/>
        </w:rPr>
        <w:t>?</w:t>
      </w:r>
    </w:p>
    <w:p w14:paraId="061E557C" w14:textId="77777777" w:rsidR="0097763F" w:rsidRPr="009C1113" w:rsidRDefault="0097763F" w:rsidP="006B2BE1">
      <w:pPr>
        <w:pStyle w:val="a3"/>
        <w:spacing w:line="360" w:lineRule="auto"/>
        <w:ind w:right="252"/>
        <w:rPr>
          <w:spacing w:val="1"/>
        </w:rPr>
      </w:pPr>
    </w:p>
    <w:p w14:paraId="52CADFC2" w14:textId="77777777" w:rsidR="00EC2285" w:rsidRPr="00D04806" w:rsidRDefault="00EC2285" w:rsidP="006B2BE1">
      <w:pPr>
        <w:pStyle w:val="a3"/>
        <w:spacing w:line="360" w:lineRule="auto"/>
        <w:ind w:right="252"/>
        <w:rPr>
          <w:b/>
          <w:bCs/>
          <w:spacing w:val="1"/>
          <w:lang w:val="el-GR"/>
        </w:rPr>
      </w:pPr>
      <w:r w:rsidRPr="00D04806">
        <w:rPr>
          <w:b/>
          <w:bCs/>
          <w:spacing w:val="1"/>
          <w:lang w:val="el-GR"/>
        </w:rPr>
        <w:t>Άτιτλο</w:t>
      </w:r>
    </w:p>
    <w:p w14:paraId="4BF7056B" w14:textId="77777777" w:rsidR="00EC2285" w:rsidRPr="00D04806" w:rsidRDefault="00EC2285" w:rsidP="006B2BE1">
      <w:pPr>
        <w:pStyle w:val="a3"/>
        <w:spacing w:line="360" w:lineRule="auto"/>
        <w:ind w:right="252"/>
        <w:rPr>
          <w:b/>
          <w:bCs/>
          <w:spacing w:val="1"/>
          <w:lang w:val="el-GR"/>
        </w:rPr>
      </w:pPr>
      <w:r w:rsidRPr="00D04806">
        <w:rPr>
          <w:b/>
          <w:bCs/>
          <w:spacing w:val="1"/>
          <w:lang w:val="el-GR"/>
        </w:rPr>
        <w:t>Αυτά τα γράμματα στο φάκελο με τρόμαξαν,</w:t>
      </w:r>
    </w:p>
    <w:p w14:paraId="5E97C1F2" w14:textId="77777777" w:rsidR="00EC2285" w:rsidRPr="00D04806" w:rsidRDefault="00EC2285" w:rsidP="006B2BE1">
      <w:pPr>
        <w:pStyle w:val="a3"/>
        <w:spacing w:line="360" w:lineRule="auto"/>
        <w:ind w:right="252"/>
        <w:rPr>
          <w:b/>
          <w:bCs/>
          <w:spacing w:val="1"/>
          <w:lang w:val="el-GR"/>
        </w:rPr>
      </w:pPr>
      <w:r w:rsidRPr="00D04806">
        <w:rPr>
          <w:b/>
          <w:bCs/>
          <w:spacing w:val="1"/>
          <w:lang w:val="el-GR"/>
        </w:rPr>
        <w:t>αυτά τα γράμματα είναι της αδερφής που πέθανε.</w:t>
      </w:r>
    </w:p>
    <w:p w14:paraId="7EF84637" w14:textId="7887D5A9" w:rsidR="00EC2285" w:rsidRDefault="00EC2285" w:rsidP="006B2BE1">
      <w:pPr>
        <w:pStyle w:val="a3"/>
        <w:spacing w:line="360" w:lineRule="auto"/>
        <w:ind w:right="252"/>
        <w:rPr>
          <w:spacing w:val="1"/>
          <w:lang w:val="el-GR"/>
        </w:rPr>
      </w:pPr>
      <w:r w:rsidRPr="00D04806">
        <w:rPr>
          <w:b/>
          <w:bCs/>
          <w:spacing w:val="1"/>
          <w:lang w:val="el-GR"/>
        </w:rPr>
        <w:t>Από πού μου γράφει;</w:t>
      </w:r>
      <w:r w:rsidR="002A4FB0" w:rsidRPr="002A4FB0">
        <w:rPr>
          <w:spacing w:val="1"/>
          <w:lang w:val="el-GR"/>
        </w:rPr>
        <w:t xml:space="preserve"> [</w:t>
      </w:r>
      <w:r w:rsidR="00157806" w:rsidRPr="00112CD8">
        <w:rPr>
          <w:color w:val="000000"/>
          <w:lang w:val="el-GR" w:eastAsia="ru-RU"/>
        </w:rPr>
        <w:t>Μόντης</w:t>
      </w:r>
      <w:r w:rsidR="002A4FB0" w:rsidRPr="002A4FB0">
        <w:rPr>
          <w:spacing w:val="1"/>
          <w:lang w:val="el-GR"/>
        </w:rPr>
        <w:t>: 101]</w:t>
      </w:r>
    </w:p>
    <w:p w14:paraId="4C212A17" w14:textId="3332871F" w:rsidR="0097763F" w:rsidRPr="00AC0B95" w:rsidRDefault="00AC0B95" w:rsidP="006B2BE1">
      <w:pPr>
        <w:pStyle w:val="a3"/>
        <w:spacing w:line="360" w:lineRule="auto"/>
        <w:ind w:right="252"/>
        <w:rPr>
          <w:spacing w:val="1"/>
        </w:rPr>
      </w:pPr>
      <w:r w:rsidRPr="00A815F3">
        <w:rPr>
          <w:spacing w:val="1"/>
        </w:rPr>
        <w:t>‘</w:t>
      </w:r>
      <w:r w:rsidR="0097763F" w:rsidRPr="00AC0B95">
        <w:rPr>
          <w:spacing w:val="1"/>
        </w:rPr>
        <w:t>Без названия</w:t>
      </w:r>
    </w:p>
    <w:p w14:paraId="520CF372" w14:textId="27E9006F" w:rsidR="0097763F" w:rsidRPr="00AC0B95" w:rsidRDefault="0097763F" w:rsidP="006B2BE1">
      <w:pPr>
        <w:pStyle w:val="a3"/>
        <w:spacing w:line="360" w:lineRule="auto"/>
        <w:ind w:right="252"/>
        <w:rPr>
          <w:spacing w:val="1"/>
        </w:rPr>
      </w:pPr>
      <w:r w:rsidRPr="00AC0B95">
        <w:rPr>
          <w:spacing w:val="1"/>
        </w:rPr>
        <w:t xml:space="preserve">Эти </w:t>
      </w:r>
      <w:r w:rsidR="00A27345" w:rsidRPr="00AC0B95">
        <w:rPr>
          <w:spacing w:val="1"/>
        </w:rPr>
        <w:t>письма</w:t>
      </w:r>
      <w:r w:rsidRPr="00AC0B95">
        <w:rPr>
          <w:spacing w:val="1"/>
        </w:rPr>
        <w:t xml:space="preserve"> в конверте меня испугали,</w:t>
      </w:r>
    </w:p>
    <w:p w14:paraId="1500920F" w14:textId="1909EAD9" w:rsidR="00D04806" w:rsidRPr="00AC0B95" w:rsidRDefault="00D04806" w:rsidP="006B2BE1">
      <w:pPr>
        <w:pStyle w:val="a3"/>
        <w:spacing w:line="360" w:lineRule="auto"/>
        <w:ind w:right="252"/>
        <w:rPr>
          <w:spacing w:val="1"/>
        </w:rPr>
      </w:pPr>
      <w:r w:rsidRPr="00AC0B95">
        <w:rPr>
          <w:spacing w:val="1"/>
        </w:rPr>
        <w:t xml:space="preserve">Эти </w:t>
      </w:r>
      <w:r w:rsidR="00A27345" w:rsidRPr="00AC0B95">
        <w:rPr>
          <w:spacing w:val="1"/>
        </w:rPr>
        <w:t>письма</w:t>
      </w:r>
      <w:r w:rsidRPr="00AC0B95">
        <w:rPr>
          <w:spacing w:val="1"/>
        </w:rPr>
        <w:t xml:space="preserve"> сестры, которая умерла.</w:t>
      </w:r>
    </w:p>
    <w:p w14:paraId="31A2CF06" w14:textId="6BAA8D91" w:rsidR="0097763F" w:rsidRPr="00A815F3" w:rsidRDefault="009C1113" w:rsidP="006B2BE1">
      <w:pPr>
        <w:pStyle w:val="a3"/>
        <w:spacing w:line="360" w:lineRule="auto"/>
        <w:ind w:right="252"/>
        <w:rPr>
          <w:spacing w:val="1"/>
        </w:rPr>
      </w:pPr>
      <w:r w:rsidRPr="00AC0B95">
        <w:rPr>
          <w:spacing w:val="1"/>
        </w:rPr>
        <w:t>Откуда</w:t>
      </w:r>
      <w:r w:rsidRPr="00A815F3">
        <w:rPr>
          <w:spacing w:val="1"/>
        </w:rPr>
        <w:t xml:space="preserve"> </w:t>
      </w:r>
      <w:r w:rsidRPr="00AC0B95">
        <w:rPr>
          <w:spacing w:val="1"/>
        </w:rPr>
        <w:t>мне</w:t>
      </w:r>
      <w:r w:rsidRPr="00A815F3">
        <w:rPr>
          <w:spacing w:val="1"/>
        </w:rPr>
        <w:t xml:space="preserve"> </w:t>
      </w:r>
      <w:r w:rsidR="00A27345" w:rsidRPr="00AC0B95">
        <w:rPr>
          <w:spacing w:val="1"/>
        </w:rPr>
        <w:t>их</w:t>
      </w:r>
      <w:r w:rsidR="00A27345" w:rsidRPr="00A815F3">
        <w:rPr>
          <w:spacing w:val="1"/>
        </w:rPr>
        <w:t xml:space="preserve"> </w:t>
      </w:r>
      <w:r w:rsidR="00A27345" w:rsidRPr="00AC0B95">
        <w:rPr>
          <w:spacing w:val="1"/>
        </w:rPr>
        <w:t>пишет</w:t>
      </w:r>
      <w:r w:rsidR="00AC0B95" w:rsidRPr="00A815F3">
        <w:rPr>
          <w:spacing w:val="1"/>
        </w:rPr>
        <w:t>’</w:t>
      </w:r>
      <w:r w:rsidRPr="00A815F3">
        <w:rPr>
          <w:spacing w:val="1"/>
        </w:rPr>
        <w:t>?</w:t>
      </w:r>
    </w:p>
    <w:p w14:paraId="15AA9C00" w14:textId="77777777" w:rsidR="00EC2285" w:rsidRPr="00A815F3" w:rsidRDefault="00EC2285" w:rsidP="006B2BE1">
      <w:pPr>
        <w:pStyle w:val="a3"/>
        <w:spacing w:line="360" w:lineRule="auto"/>
        <w:ind w:right="252"/>
        <w:rPr>
          <w:b/>
          <w:bCs/>
          <w:spacing w:val="1"/>
        </w:rPr>
      </w:pPr>
      <w:r w:rsidRPr="00D04806">
        <w:rPr>
          <w:b/>
          <w:bCs/>
          <w:spacing w:val="1"/>
          <w:lang w:val="el-GR"/>
        </w:rPr>
        <w:lastRenderedPageBreak/>
        <w:t>Άτιτλο</w:t>
      </w:r>
    </w:p>
    <w:p w14:paraId="4D2F74C1" w14:textId="77777777" w:rsidR="00EC2285" w:rsidRPr="00A815F3" w:rsidRDefault="00EC2285" w:rsidP="006B2BE1">
      <w:pPr>
        <w:pStyle w:val="a3"/>
        <w:spacing w:line="360" w:lineRule="auto"/>
        <w:ind w:right="252"/>
        <w:rPr>
          <w:b/>
          <w:bCs/>
          <w:spacing w:val="1"/>
        </w:rPr>
      </w:pPr>
      <w:r w:rsidRPr="00D04806">
        <w:rPr>
          <w:b/>
          <w:bCs/>
          <w:spacing w:val="1"/>
          <w:lang w:val="el-GR"/>
        </w:rPr>
        <w:t>Ανοίξαμε</w:t>
      </w:r>
      <w:r w:rsidRPr="00A815F3">
        <w:rPr>
          <w:b/>
          <w:bCs/>
          <w:spacing w:val="1"/>
        </w:rPr>
        <w:t xml:space="preserve"> </w:t>
      </w:r>
      <w:r w:rsidRPr="00D04806">
        <w:rPr>
          <w:b/>
          <w:bCs/>
          <w:spacing w:val="1"/>
          <w:lang w:val="el-GR"/>
        </w:rPr>
        <w:t>το</w:t>
      </w:r>
      <w:r w:rsidRPr="00A815F3">
        <w:rPr>
          <w:b/>
          <w:bCs/>
          <w:spacing w:val="1"/>
        </w:rPr>
        <w:t xml:space="preserve"> </w:t>
      </w:r>
      <w:r w:rsidRPr="00D04806">
        <w:rPr>
          <w:b/>
          <w:bCs/>
          <w:spacing w:val="1"/>
          <w:lang w:val="el-GR"/>
        </w:rPr>
        <w:t>παράθυρο</w:t>
      </w:r>
      <w:r w:rsidRPr="00A815F3">
        <w:rPr>
          <w:b/>
          <w:bCs/>
          <w:spacing w:val="1"/>
        </w:rPr>
        <w:t xml:space="preserve"> </w:t>
      </w:r>
      <w:r w:rsidRPr="00D04806">
        <w:rPr>
          <w:b/>
          <w:bCs/>
          <w:spacing w:val="1"/>
        </w:rPr>
        <w:t>v</w:t>
      </w:r>
      <w:r w:rsidRPr="00D04806">
        <w:rPr>
          <w:b/>
          <w:bCs/>
          <w:spacing w:val="1"/>
          <w:lang w:val="el-GR"/>
        </w:rPr>
        <w:t>α</w:t>
      </w:r>
      <w:r w:rsidRPr="00A815F3">
        <w:rPr>
          <w:b/>
          <w:bCs/>
          <w:spacing w:val="1"/>
        </w:rPr>
        <w:t xml:space="preserve"> </w:t>
      </w:r>
      <w:r w:rsidRPr="00D04806">
        <w:rPr>
          <w:b/>
          <w:bCs/>
          <w:spacing w:val="1"/>
          <w:lang w:val="el-GR"/>
        </w:rPr>
        <w:t>μπη</w:t>
      </w:r>
      <w:r w:rsidRPr="00A815F3">
        <w:rPr>
          <w:b/>
          <w:bCs/>
          <w:spacing w:val="1"/>
        </w:rPr>
        <w:t xml:space="preserve"> </w:t>
      </w:r>
      <w:r w:rsidRPr="00D04806">
        <w:rPr>
          <w:b/>
          <w:bCs/>
          <w:spacing w:val="1"/>
          <w:lang w:val="el-GR"/>
        </w:rPr>
        <w:t>ο</w:t>
      </w:r>
      <w:r w:rsidRPr="00A815F3">
        <w:rPr>
          <w:b/>
          <w:bCs/>
          <w:spacing w:val="1"/>
        </w:rPr>
        <w:t xml:space="preserve"> </w:t>
      </w:r>
      <w:r w:rsidRPr="00D04806">
        <w:rPr>
          <w:b/>
          <w:bCs/>
          <w:spacing w:val="1"/>
          <w:lang w:val="el-GR"/>
        </w:rPr>
        <w:t>θεός</w:t>
      </w:r>
      <w:r w:rsidRPr="00A815F3">
        <w:rPr>
          <w:b/>
          <w:bCs/>
          <w:spacing w:val="1"/>
        </w:rPr>
        <w:t>,</w:t>
      </w:r>
    </w:p>
    <w:p w14:paraId="6CE86291" w14:textId="7B7D639A" w:rsidR="00EC2285" w:rsidRDefault="00EC2285" w:rsidP="006B2BE1">
      <w:pPr>
        <w:pStyle w:val="a3"/>
        <w:spacing w:line="360" w:lineRule="auto"/>
        <w:ind w:right="252"/>
        <w:rPr>
          <w:spacing w:val="1"/>
          <w:lang w:val="el-GR"/>
        </w:rPr>
      </w:pPr>
      <w:r w:rsidRPr="00D04806">
        <w:rPr>
          <w:b/>
          <w:bCs/>
          <w:spacing w:val="1"/>
          <w:lang w:val="el-GR"/>
        </w:rPr>
        <w:t>ανοίξαμε το παράθυρο και περιμένουμε</w:t>
      </w:r>
      <w:r w:rsidR="002A4FB0" w:rsidRPr="002A4FB0">
        <w:rPr>
          <w:spacing w:val="1"/>
          <w:lang w:val="el-GR"/>
        </w:rPr>
        <w:t xml:space="preserve"> [</w:t>
      </w:r>
      <w:r w:rsidR="00157806" w:rsidRPr="00112CD8">
        <w:rPr>
          <w:color w:val="000000"/>
          <w:lang w:val="el-GR" w:eastAsia="ru-RU"/>
        </w:rPr>
        <w:t>Μόντης</w:t>
      </w:r>
      <w:r w:rsidR="002A4FB0" w:rsidRPr="002A4FB0">
        <w:rPr>
          <w:spacing w:val="1"/>
          <w:lang w:val="el-GR"/>
        </w:rPr>
        <w:t>: 90]</w:t>
      </w:r>
    </w:p>
    <w:p w14:paraId="3B5220BB" w14:textId="04B5AA92" w:rsidR="00D04806" w:rsidRPr="00AC0B95" w:rsidRDefault="00AC0B95" w:rsidP="006B2BE1">
      <w:pPr>
        <w:pStyle w:val="a3"/>
        <w:spacing w:line="360" w:lineRule="auto"/>
        <w:ind w:right="252"/>
        <w:rPr>
          <w:spacing w:val="1"/>
        </w:rPr>
      </w:pPr>
      <w:r w:rsidRPr="00A815F3">
        <w:rPr>
          <w:spacing w:val="1"/>
        </w:rPr>
        <w:t>‘</w:t>
      </w:r>
      <w:r w:rsidR="00D04806" w:rsidRPr="00AC0B95">
        <w:rPr>
          <w:spacing w:val="1"/>
        </w:rPr>
        <w:t>Без названия</w:t>
      </w:r>
    </w:p>
    <w:p w14:paraId="37597321" w14:textId="4E155473" w:rsidR="00D04806" w:rsidRPr="00AC0B95" w:rsidRDefault="00A27345" w:rsidP="006B2BE1">
      <w:pPr>
        <w:pStyle w:val="a3"/>
        <w:spacing w:line="360" w:lineRule="auto"/>
        <w:ind w:right="252"/>
        <w:rPr>
          <w:spacing w:val="1"/>
        </w:rPr>
      </w:pPr>
      <w:r w:rsidRPr="00AC0B95">
        <w:rPr>
          <w:spacing w:val="1"/>
        </w:rPr>
        <w:t>Мы о</w:t>
      </w:r>
      <w:r w:rsidR="00D04806" w:rsidRPr="00AC0B95">
        <w:rPr>
          <w:spacing w:val="1"/>
        </w:rPr>
        <w:t>ткрыли окно, чтобы вош</w:t>
      </w:r>
      <w:r w:rsidR="000346FC">
        <w:rPr>
          <w:spacing w:val="1"/>
        </w:rPr>
        <w:t>ё</w:t>
      </w:r>
      <w:r w:rsidR="00D04806" w:rsidRPr="00AC0B95">
        <w:rPr>
          <w:spacing w:val="1"/>
        </w:rPr>
        <w:t>л Бог,</w:t>
      </w:r>
    </w:p>
    <w:p w14:paraId="742E908B" w14:textId="42AEF90D" w:rsidR="00D04806" w:rsidRPr="00AC0B95" w:rsidRDefault="00A27345" w:rsidP="006B2BE1">
      <w:pPr>
        <w:pStyle w:val="a3"/>
        <w:spacing w:line="360" w:lineRule="auto"/>
        <w:ind w:right="252"/>
        <w:rPr>
          <w:spacing w:val="1"/>
        </w:rPr>
      </w:pPr>
      <w:r w:rsidRPr="00AC0B95">
        <w:rPr>
          <w:spacing w:val="1"/>
        </w:rPr>
        <w:t>Мы о</w:t>
      </w:r>
      <w:r w:rsidR="00D04806" w:rsidRPr="00AC0B95">
        <w:rPr>
          <w:spacing w:val="1"/>
        </w:rPr>
        <w:t>ткрыли окно и ждём</w:t>
      </w:r>
      <w:r w:rsidR="00AC0B95" w:rsidRPr="00AC0B95">
        <w:rPr>
          <w:spacing w:val="1"/>
        </w:rPr>
        <w:t>’</w:t>
      </w:r>
      <w:r w:rsidR="00D04806" w:rsidRPr="00AC0B95">
        <w:rPr>
          <w:spacing w:val="1"/>
        </w:rPr>
        <w:t>.</w:t>
      </w:r>
    </w:p>
    <w:p w14:paraId="377FD5E2" w14:textId="77777777" w:rsidR="00D04806" w:rsidRPr="00D04806" w:rsidRDefault="00D04806" w:rsidP="006B2BE1">
      <w:pPr>
        <w:pStyle w:val="a3"/>
        <w:spacing w:line="360" w:lineRule="auto"/>
        <w:ind w:right="252"/>
        <w:rPr>
          <w:spacing w:val="1"/>
        </w:rPr>
      </w:pPr>
    </w:p>
    <w:p w14:paraId="352AE41D" w14:textId="2FE49146" w:rsidR="00EC2285" w:rsidRPr="00EC2285" w:rsidRDefault="00EC2285" w:rsidP="006B2BE1">
      <w:pPr>
        <w:pStyle w:val="a3"/>
        <w:numPr>
          <w:ilvl w:val="0"/>
          <w:numId w:val="11"/>
        </w:numPr>
        <w:spacing w:line="360" w:lineRule="auto"/>
        <w:ind w:right="252"/>
        <w:rPr>
          <w:spacing w:val="1"/>
        </w:rPr>
      </w:pPr>
      <w:r w:rsidRPr="00EC2285">
        <w:rPr>
          <w:spacing w:val="1"/>
        </w:rPr>
        <w:t xml:space="preserve">Еще одна </w:t>
      </w:r>
      <w:r w:rsidR="002A4FB0">
        <w:rPr>
          <w:spacing w:val="1"/>
        </w:rPr>
        <w:t>стилистическая</w:t>
      </w:r>
      <w:r w:rsidRPr="00EC2285">
        <w:rPr>
          <w:spacing w:val="1"/>
        </w:rPr>
        <w:t xml:space="preserve"> фигура, которая в значительной степени встречается в поэзии </w:t>
      </w:r>
      <w:proofErr w:type="spellStart"/>
      <w:r w:rsidRPr="00EC2285">
        <w:rPr>
          <w:spacing w:val="1"/>
        </w:rPr>
        <w:t>Монтиса</w:t>
      </w:r>
      <w:proofErr w:type="spellEnd"/>
      <w:r w:rsidRPr="00EC2285">
        <w:rPr>
          <w:spacing w:val="1"/>
        </w:rPr>
        <w:t xml:space="preserve">, </w:t>
      </w:r>
      <w:r w:rsidR="00943697" w:rsidRPr="00EC2285">
        <w:rPr>
          <w:spacing w:val="1"/>
        </w:rPr>
        <w:t>— это</w:t>
      </w:r>
      <w:r w:rsidRPr="00EC2285">
        <w:rPr>
          <w:spacing w:val="1"/>
        </w:rPr>
        <w:t xml:space="preserve"> эпифора, </w:t>
      </w:r>
      <w:r w:rsidR="00BC2A03" w:rsidRPr="00BC2A03">
        <w:rPr>
          <w:spacing w:val="1"/>
        </w:rPr>
        <w:t>которая включает в себя повторение слова или группы слов в конце следующих друг за другом стихов.</w:t>
      </w:r>
    </w:p>
    <w:p w14:paraId="497E0207" w14:textId="77777777" w:rsidR="00EC2285" w:rsidRPr="00D04806" w:rsidRDefault="00EC2285" w:rsidP="006B2BE1">
      <w:pPr>
        <w:pStyle w:val="a3"/>
        <w:spacing w:line="360" w:lineRule="auto"/>
        <w:ind w:right="252"/>
        <w:rPr>
          <w:b/>
          <w:bCs/>
          <w:spacing w:val="1"/>
          <w:lang w:val="el-GR"/>
        </w:rPr>
      </w:pPr>
      <w:r w:rsidRPr="00D04806">
        <w:rPr>
          <w:b/>
          <w:bCs/>
          <w:spacing w:val="1"/>
          <w:lang w:val="el-GR"/>
        </w:rPr>
        <w:t>Άτιτλο</w:t>
      </w:r>
    </w:p>
    <w:p w14:paraId="0220AA0D" w14:textId="22DB86C4" w:rsidR="00EC2285" w:rsidRPr="00D04806" w:rsidRDefault="00EC2285" w:rsidP="006B2BE1">
      <w:pPr>
        <w:pStyle w:val="a3"/>
        <w:spacing w:line="360" w:lineRule="auto"/>
        <w:ind w:right="252"/>
        <w:rPr>
          <w:b/>
          <w:bCs/>
          <w:spacing w:val="1"/>
          <w:lang w:val="el-GR"/>
        </w:rPr>
      </w:pPr>
      <w:r w:rsidRPr="00D04806">
        <w:rPr>
          <w:b/>
          <w:bCs/>
          <w:spacing w:val="1"/>
          <w:lang w:val="el-GR"/>
        </w:rPr>
        <w:t>Τα μάτια δεν αντιπροσωπεύουν πια το μυαλό,</w:t>
      </w:r>
      <w:r w:rsidR="00F30888" w:rsidRPr="00D04806">
        <w:rPr>
          <w:b/>
          <w:bCs/>
          <w:spacing w:val="1"/>
          <w:lang w:val="el-GR"/>
        </w:rPr>
        <w:t xml:space="preserve"> </w:t>
      </w:r>
    </w:p>
    <w:p w14:paraId="3A287097" w14:textId="77777777" w:rsidR="00EC2285" w:rsidRPr="00D04806" w:rsidRDefault="00EC2285" w:rsidP="006B2BE1">
      <w:pPr>
        <w:pStyle w:val="a3"/>
        <w:spacing w:line="360" w:lineRule="auto"/>
        <w:ind w:right="252"/>
        <w:rPr>
          <w:b/>
          <w:bCs/>
          <w:spacing w:val="1"/>
          <w:lang w:val="el-GR"/>
        </w:rPr>
      </w:pPr>
      <w:r w:rsidRPr="00D04806">
        <w:rPr>
          <w:b/>
          <w:bCs/>
          <w:spacing w:val="1"/>
          <w:lang w:val="el-GR"/>
        </w:rPr>
        <w:t>ο λόγος δεν αντιπροσωπεύει πια το μυαλό,</w:t>
      </w:r>
    </w:p>
    <w:p w14:paraId="3C742FB8" w14:textId="77777777" w:rsidR="00EC2285" w:rsidRPr="00D04806" w:rsidRDefault="00EC2285" w:rsidP="006B2BE1">
      <w:pPr>
        <w:pStyle w:val="a3"/>
        <w:spacing w:line="360" w:lineRule="auto"/>
        <w:ind w:right="252"/>
        <w:rPr>
          <w:b/>
          <w:bCs/>
          <w:spacing w:val="1"/>
          <w:lang w:val="el-GR"/>
        </w:rPr>
      </w:pPr>
      <w:r w:rsidRPr="00D04806">
        <w:rPr>
          <w:b/>
          <w:bCs/>
          <w:spacing w:val="1"/>
          <w:lang w:val="el-GR"/>
        </w:rPr>
        <w:t>το χαμόγελο δεν αντιπροσωπεύει πια το μυαλό,</w:t>
      </w:r>
    </w:p>
    <w:p w14:paraId="50576EAC" w14:textId="77777777" w:rsidR="00EC2285" w:rsidRPr="00D04806" w:rsidRDefault="00EC2285" w:rsidP="006B2BE1">
      <w:pPr>
        <w:pStyle w:val="a3"/>
        <w:spacing w:line="360" w:lineRule="auto"/>
        <w:ind w:right="252"/>
        <w:rPr>
          <w:b/>
          <w:bCs/>
          <w:spacing w:val="1"/>
          <w:lang w:val="el-GR"/>
        </w:rPr>
      </w:pPr>
      <w:r w:rsidRPr="00D04806">
        <w:rPr>
          <w:b/>
          <w:bCs/>
          <w:spacing w:val="1"/>
          <w:lang w:val="el-GR"/>
        </w:rPr>
        <w:t>τίποτα δε αντιπροσωπεύει πια το μυαλό,</w:t>
      </w:r>
    </w:p>
    <w:p w14:paraId="453DAB9A" w14:textId="2D7A2E0D" w:rsidR="00EC2285" w:rsidRPr="00D04806" w:rsidRDefault="00EC2285" w:rsidP="006B2BE1">
      <w:pPr>
        <w:pStyle w:val="a3"/>
        <w:spacing w:line="360" w:lineRule="auto"/>
        <w:ind w:right="252"/>
        <w:rPr>
          <w:b/>
          <w:bCs/>
          <w:spacing w:val="1"/>
          <w:lang w:val="el-GR"/>
        </w:rPr>
      </w:pPr>
      <w:r w:rsidRPr="00D04806">
        <w:rPr>
          <w:b/>
          <w:bCs/>
          <w:spacing w:val="1"/>
          <w:lang w:val="el-GR"/>
        </w:rPr>
        <w:t>που απέκοψε τους δεσμούς του</w:t>
      </w:r>
    </w:p>
    <w:p w14:paraId="69ED1B18" w14:textId="6899CCB9" w:rsidR="00EC2285" w:rsidRPr="00D04806" w:rsidRDefault="00EC2285" w:rsidP="006B2BE1">
      <w:pPr>
        <w:pStyle w:val="a3"/>
        <w:spacing w:line="360" w:lineRule="auto"/>
        <w:ind w:right="252"/>
        <w:rPr>
          <w:b/>
          <w:bCs/>
          <w:spacing w:val="1"/>
          <w:lang w:val="el-GR"/>
        </w:rPr>
      </w:pPr>
      <w:r w:rsidRPr="00D04806">
        <w:rPr>
          <w:b/>
          <w:bCs/>
          <w:spacing w:val="1"/>
          <w:lang w:val="el-GR"/>
        </w:rPr>
        <w:t>κι΄απέσυρε τα πληρεξούσιά του</w:t>
      </w:r>
      <w:r w:rsidR="00F30888" w:rsidRPr="00D04806">
        <w:rPr>
          <w:b/>
          <w:bCs/>
          <w:spacing w:val="1"/>
          <w:lang w:val="el-GR"/>
        </w:rPr>
        <w:t xml:space="preserve"> </w:t>
      </w:r>
    </w:p>
    <w:p w14:paraId="483553FD" w14:textId="77777777" w:rsidR="00EC2285" w:rsidRPr="00D04806" w:rsidRDefault="00EC2285" w:rsidP="006B2BE1">
      <w:pPr>
        <w:pStyle w:val="a3"/>
        <w:spacing w:line="360" w:lineRule="auto"/>
        <w:ind w:right="252"/>
        <w:rPr>
          <w:b/>
          <w:bCs/>
          <w:spacing w:val="1"/>
          <w:lang w:val="el-GR"/>
        </w:rPr>
      </w:pPr>
      <w:r w:rsidRPr="00D04806">
        <w:rPr>
          <w:b/>
          <w:bCs/>
          <w:spacing w:val="1"/>
          <w:lang w:val="el-GR"/>
        </w:rPr>
        <w:t>και κάθησε να σκεφτή μονάχο του στο σκοτάδι</w:t>
      </w:r>
    </w:p>
    <w:p w14:paraId="251C822D" w14:textId="37421C08" w:rsidR="00FD1322" w:rsidRDefault="005A4BE5" w:rsidP="006B2BE1">
      <w:pPr>
        <w:pStyle w:val="a3"/>
        <w:spacing w:line="360" w:lineRule="auto"/>
        <w:ind w:right="252"/>
        <w:rPr>
          <w:spacing w:val="1"/>
          <w:lang w:val="el-GR"/>
        </w:rPr>
      </w:pPr>
      <w:r w:rsidRPr="00D04806">
        <w:rPr>
          <w:b/>
          <w:bCs/>
          <w:spacing w:val="1"/>
          <w:lang w:val="el-GR"/>
        </w:rPr>
        <w:t>χ</w:t>
      </w:r>
      <w:r w:rsidR="00EC2285" w:rsidRPr="00D04806">
        <w:rPr>
          <w:b/>
          <w:bCs/>
          <w:spacing w:val="1"/>
          <w:lang w:val="el-GR"/>
        </w:rPr>
        <w:t>ωρίς σύμβουλο, χωρίς εμπιστοσύνη</w:t>
      </w:r>
      <w:r w:rsidRPr="00D04806">
        <w:rPr>
          <w:b/>
          <w:bCs/>
          <w:spacing w:val="1"/>
          <w:lang w:val="el-GR"/>
        </w:rPr>
        <w:t xml:space="preserve"> </w:t>
      </w:r>
      <w:r w:rsidRPr="002A4FB0">
        <w:rPr>
          <w:spacing w:val="1"/>
          <w:lang w:val="el-GR"/>
        </w:rPr>
        <w:t>[</w:t>
      </w:r>
      <w:r w:rsidR="00157806" w:rsidRPr="00112CD8">
        <w:rPr>
          <w:color w:val="000000"/>
          <w:lang w:val="el-GR" w:eastAsia="ru-RU"/>
        </w:rPr>
        <w:t>Μόντης</w:t>
      </w:r>
      <w:r w:rsidRPr="002A4FB0">
        <w:rPr>
          <w:spacing w:val="1"/>
          <w:lang w:val="el-GR"/>
        </w:rPr>
        <w:t>: 90]</w:t>
      </w:r>
      <w:r>
        <w:rPr>
          <w:spacing w:val="1"/>
          <w:lang w:val="el-GR"/>
        </w:rPr>
        <w:t>.</w:t>
      </w:r>
      <w:r w:rsidR="00F30888" w:rsidRPr="00F30888">
        <w:rPr>
          <w:spacing w:val="1"/>
          <w:lang w:val="el-GR"/>
        </w:rPr>
        <w:t xml:space="preserve"> </w:t>
      </w:r>
    </w:p>
    <w:p w14:paraId="4F9A3D87" w14:textId="68C3C6A0" w:rsidR="00FD1322" w:rsidRPr="00AC0B95" w:rsidRDefault="00AC0B95" w:rsidP="006B2BE1">
      <w:pPr>
        <w:pStyle w:val="a3"/>
        <w:spacing w:line="360" w:lineRule="auto"/>
        <w:ind w:right="252"/>
        <w:rPr>
          <w:spacing w:val="1"/>
        </w:rPr>
      </w:pPr>
      <w:r w:rsidRPr="00AC0B95">
        <w:rPr>
          <w:spacing w:val="1"/>
        </w:rPr>
        <w:t>‘</w:t>
      </w:r>
      <w:r w:rsidR="00FD1322" w:rsidRPr="00AC0B95">
        <w:rPr>
          <w:spacing w:val="1"/>
        </w:rPr>
        <w:t>Глаза больше не представляют разум,</w:t>
      </w:r>
    </w:p>
    <w:p w14:paraId="6B3739FC" w14:textId="2ED08338" w:rsidR="00FD1322" w:rsidRPr="00AC0B95" w:rsidRDefault="009C1113" w:rsidP="006B2BE1">
      <w:pPr>
        <w:pStyle w:val="a3"/>
        <w:spacing w:line="360" w:lineRule="auto"/>
        <w:ind w:right="252"/>
        <w:rPr>
          <w:spacing w:val="1"/>
        </w:rPr>
      </w:pPr>
      <w:r w:rsidRPr="00AC0B95">
        <w:rPr>
          <w:spacing w:val="1"/>
        </w:rPr>
        <w:t>речь</w:t>
      </w:r>
      <w:r w:rsidR="00FD1322" w:rsidRPr="00AC0B95">
        <w:rPr>
          <w:spacing w:val="1"/>
        </w:rPr>
        <w:t xml:space="preserve"> больше не представляет разум,</w:t>
      </w:r>
    </w:p>
    <w:p w14:paraId="40B85F80" w14:textId="6EB4C2AD" w:rsidR="00FD1322" w:rsidRPr="00AC0B95" w:rsidRDefault="00FD1322" w:rsidP="006B2BE1">
      <w:pPr>
        <w:pStyle w:val="a3"/>
        <w:spacing w:line="360" w:lineRule="auto"/>
        <w:ind w:right="252"/>
        <w:rPr>
          <w:spacing w:val="1"/>
        </w:rPr>
      </w:pPr>
      <w:r w:rsidRPr="00AC0B95">
        <w:rPr>
          <w:spacing w:val="1"/>
        </w:rPr>
        <w:t>улыбка больше не представляет разум,</w:t>
      </w:r>
    </w:p>
    <w:p w14:paraId="7C347B27" w14:textId="2406C97F" w:rsidR="00FD1322" w:rsidRPr="00AC0B95" w:rsidRDefault="00FD1322" w:rsidP="006B2BE1">
      <w:pPr>
        <w:pStyle w:val="a3"/>
        <w:spacing w:line="360" w:lineRule="auto"/>
        <w:ind w:right="252"/>
        <w:rPr>
          <w:spacing w:val="1"/>
        </w:rPr>
      </w:pPr>
      <w:r w:rsidRPr="00AC0B95">
        <w:rPr>
          <w:spacing w:val="1"/>
        </w:rPr>
        <w:t xml:space="preserve">ничто больше не представляет </w:t>
      </w:r>
      <w:r w:rsidR="00A27345" w:rsidRPr="00AC0B95">
        <w:rPr>
          <w:spacing w:val="1"/>
        </w:rPr>
        <w:t>раз</w:t>
      </w:r>
      <w:r w:rsidRPr="00AC0B95">
        <w:rPr>
          <w:spacing w:val="1"/>
        </w:rPr>
        <w:t>ум,</w:t>
      </w:r>
      <w:r w:rsidR="00A27345" w:rsidRPr="00AC0B95">
        <w:rPr>
          <w:spacing w:val="1"/>
        </w:rPr>
        <w:t xml:space="preserve"> -</w:t>
      </w:r>
    </w:p>
    <w:p w14:paraId="04657637" w14:textId="47C86CD5" w:rsidR="00FD1322" w:rsidRPr="00AC0B95" w:rsidRDefault="00811E62" w:rsidP="006B2BE1">
      <w:pPr>
        <w:pStyle w:val="a3"/>
        <w:spacing w:line="360" w:lineRule="auto"/>
        <w:ind w:right="252"/>
        <w:rPr>
          <w:spacing w:val="1"/>
        </w:rPr>
      </w:pPr>
      <w:r w:rsidRPr="00AC0B95">
        <w:rPr>
          <w:spacing w:val="1"/>
        </w:rPr>
        <w:t>он</w:t>
      </w:r>
      <w:r w:rsidR="00FD1322" w:rsidRPr="00AC0B95">
        <w:rPr>
          <w:spacing w:val="1"/>
        </w:rPr>
        <w:t xml:space="preserve"> разорвал с</w:t>
      </w:r>
      <w:r w:rsidR="00A27345" w:rsidRPr="00AC0B95">
        <w:rPr>
          <w:spacing w:val="1"/>
        </w:rPr>
        <w:t>вои оковы</w:t>
      </w:r>
    </w:p>
    <w:p w14:paraId="4374D6F3" w14:textId="447C0914" w:rsidR="00FD1322" w:rsidRPr="00AC0B95" w:rsidRDefault="00FD1322" w:rsidP="006B2BE1">
      <w:pPr>
        <w:pStyle w:val="a3"/>
        <w:spacing w:line="360" w:lineRule="auto"/>
        <w:ind w:right="252"/>
        <w:rPr>
          <w:spacing w:val="1"/>
        </w:rPr>
      </w:pPr>
      <w:r w:rsidRPr="00AC0B95">
        <w:rPr>
          <w:spacing w:val="1"/>
        </w:rPr>
        <w:t xml:space="preserve">и </w:t>
      </w:r>
      <w:r w:rsidR="00A27345" w:rsidRPr="00AC0B95">
        <w:rPr>
          <w:spacing w:val="1"/>
        </w:rPr>
        <w:t>лишил</w:t>
      </w:r>
      <w:r w:rsidRPr="00AC0B95">
        <w:rPr>
          <w:spacing w:val="1"/>
        </w:rPr>
        <w:t xml:space="preserve"> его полномочи</w:t>
      </w:r>
      <w:r w:rsidR="00A27345" w:rsidRPr="00AC0B95">
        <w:rPr>
          <w:spacing w:val="1"/>
        </w:rPr>
        <w:t>й</w:t>
      </w:r>
    </w:p>
    <w:p w14:paraId="7467003E" w14:textId="28544AA1" w:rsidR="00FD1322" w:rsidRPr="00AC0B95" w:rsidRDefault="00FD1322" w:rsidP="006B2BE1">
      <w:pPr>
        <w:pStyle w:val="a3"/>
        <w:spacing w:line="360" w:lineRule="auto"/>
        <w:ind w:right="252"/>
        <w:rPr>
          <w:spacing w:val="1"/>
        </w:rPr>
      </w:pPr>
      <w:r w:rsidRPr="00AC0B95">
        <w:rPr>
          <w:spacing w:val="1"/>
        </w:rPr>
        <w:t>и с</w:t>
      </w:r>
      <w:r w:rsidR="00A27345" w:rsidRPr="00AC0B95">
        <w:rPr>
          <w:spacing w:val="1"/>
        </w:rPr>
        <w:t>тал</w:t>
      </w:r>
      <w:r w:rsidR="00E23907" w:rsidRPr="00AC0B95">
        <w:rPr>
          <w:spacing w:val="1"/>
        </w:rPr>
        <w:t xml:space="preserve"> в одиночестве</w:t>
      </w:r>
      <w:r w:rsidRPr="00AC0B95">
        <w:rPr>
          <w:spacing w:val="1"/>
        </w:rPr>
        <w:t xml:space="preserve"> думать в темноте</w:t>
      </w:r>
    </w:p>
    <w:p w14:paraId="0420AAEE" w14:textId="5931AE19" w:rsidR="00FD1322" w:rsidRPr="00AC0B95" w:rsidRDefault="00FD1322" w:rsidP="006B2BE1">
      <w:pPr>
        <w:pStyle w:val="a3"/>
        <w:spacing w:line="360" w:lineRule="auto"/>
        <w:ind w:right="252"/>
        <w:rPr>
          <w:spacing w:val="1"/>
        </w:rPr>
      </w:pPr>
      <w:r w:rsidRPr="00AC0B95">
        <w:rPr>
          <w:spacing w:val="1"/>
        </w:rPr>
        <w:t xml:space="preserve">без </w:t>
      </w:r>
      <w:r w:rsidR="00811E62" w:rsidRPr="00AC0B95">
        <w:rPr>
          <w:spacing w:val="1"/>
        </w:rPr>
        <w:t>советника</w:t>
      </w:r>
      <w:r w:rsidRPr="00AC0B95">
        <w:rPr>
          <w:spacing w:val="1"/>
        </w:rPr>
        <w:t>, без доверия</w:t>
      </w:r>
      <w:r w:rsidR="00AC0B95">
        <w:rPr>
          <w:spacing w:val="1"/>
          <w:lang w:val="en-US"/>
        </w:rPr>
        <w:t>’</w:t>
      </w:r>
      <w:r w:rsidR="00811E62" w:rsidRPr="00AC0B95">
        <w:rPr>
          <w:spacing w:val="1"/>
        </w:rPr>
        <w:t>.</w:t>
      </w:r>
    </w:p>
    <w:p w14:paraId="60B67C1B" w14:textId="56033D50" w:rsidR="005A4BE5" w:rsidRDefault="005A4BE5" w:rsidP="006B2BE1">
      <w:pPr>
        <w:pStyle w:val="a3"/>
        <w:numPr>
          <w:ilvl w:val="0"/>
          <w:numId w:val="11"/>
        </w:numPr>
        <w:spacing w:line="360" w:lineRule="auto"/>
        <w:ind w:right="252"/>
        <w:rPr>
          <w:spacing w:val="1"/>
        </w:rPr>
      </w:pPr>
      <w:r w:rsidRPr="00EC2285">
        <w:rPr>
          <w:spacing w:val="1"/>
        </w:rPr>
        <w:t xml:space="preserve">Пример фигуры </w:t>
      </w:r>
      <w:r w:rsidR="00AC0B95">
        <w:rPr>
          <w:spacing w:val="1"/>
        </w:rPr>
        <w:t>сплетение (</w:t>
      </w:r>
      <w:proofErr w:type="spellStart"/>
      <w:r w:rsidRPr="00EC2285">
        <w:rPr>
          <w:spacing w:val="1"/>
        </w:rPr>
        <w:t>συμ</w:t>
      </w:r>
      <w:proofErr w:type="spellEnd"/>
      <w:r w:rsidRPr="00EC2285">
        <w:rPr>
          <w:spacing w:val="1"/>
        </w:rPr>
        <w:t>πλοκή</w:t>
      </w:r>
      <w:r w:rsidR="00AC0B95">
        <w:rPr>
          <w:spacing w:val="1"/>
        </w:rPr>
        <w:t>)</w:t>
      </w:r>
      <w:r w:rsidR="00AC0B95" w:rsidRPr="00AC0B95">
        <w:rPr>
          <w:spacing w:val="1"/>
        </w:rPr>
        <w:t xml:space="preserve">, </w:t>
      </w:r>
      <w:r>
        <w:rPr>
          <w:spacing w:val="1"/>
        </w:rPr>
        <w:t>когда</w:t>
      </w:r>
      <w:r w:rsidRPr="00EC2285">
        <w:rPr>
          <w:spacing w:val="1"/>
        </w:rPr>
        <w:t xml:space="preserve"> последовательные предложения начинаются и заканчиваются одними и теми же словами: </w:t>
      </w:r>
    </w:p>
    <w:p w14:paraId="761226EA" w14:textId="77777777" w:rsidR="005A4BE5" w:rsidRPr="00811E62" w:rsidRDefault="005A4BE5" w:rsidP="006B2BE1">
      <w:pPr>
        <w:pStyle w:val="a3"/>
        <w:spacing w:line="360" w:lineRule="auto"/>
        <w:ind w:right="252"/>
        <w:rPr>
          <w:b/>
          <w:bCs/>
          <w:spacing w:val="1"/>
          <w:lang w:val="el-GR"/>
        </w:rPr>
      </w:pPr>
      <w:r w:rsidRPr="00811E62">
        <w:rPr>
          <w:b/>
          <w:bCs/>
          <w:spacing w:val="1"/>
          <w:lang w:val="el-GR"/>
        </w:rPr>
        <w:lastRenderedPageBreak/>
        <w:t>Άτιτλο</w:t>
      </w:r>
    </w:p>
    <w:p w14:paraId="235E8DD6" w14:textId="56873E86" w:rsidR="005A4BE5" w:rsidRPr="00811E62" w:rsidRDefault="005A4BE5" w:rsidP="006B2BE1">
      <w:pPr>
        <w:pStyle w:val="a3"/>
        <w:spacing w:line="360" w:lineRule="auto"/>
        <w:ind w:right="252"/>
        <w:rPr>
          <w:b/>
          <w:bCs/>
          <w:spacing w:val="1"/>
          <w:lang w:val="el-GR"/>
        </w:rPr>
      </w:pPr>
      <w:r w:rsidRPr="00811E62">
        <w:rPr>
          <w:b/>
          <w:bCs/>
          <w:spacing w:val="1"/>
          <w:lang w:val="el-GR"/>
        </w:rPr>
        <w:t>Δεν έχουμε να προσθέσουμε τίποτα,</w:t>
      </w:r>
    </w:p>
    <w:p w14:paraId="1A383B6D" w14:textId="1B4BFE4B" w:rsidR="005A4BE5" w:rsidRPr="00811E62" w:rsidRDefault="005A4BE5" w:rsidP="006B2BE1">
      <w:pPr>
        <w:pStyle w:val="a3"/>
        <w:spacing w:line="360" w:lineRule="auto"/>
        <w:ind w:right="252"/>
        <w:rPr>
          <w:b/>
          <w:bCs/>
          <w:spacing w:val="1"/>
          <w:lang w:val="el-GR"/>
        </w:rPr>
      </w:pPr>
      <w:r w:rsidRPr="00811E62">
        <w:rPr>
          <w:b/>
          <w:bCs/>
          <w:spacing w:val="1"/>
          <w:lang w:val="el-GR"/>
        </w:rPr>
        <w:t>δεν έχουμε ν΄αφαιρέσουμε τίποτα,</w:t>
      </w:r>
      <w:r w:rsidR="00F30888" w:rsidRPr="00811E62">
        <w:rPr>
          <w:b/>
          <w:bCs/>
          <w:spacing w:val="1"/>
          <w:lang w:val="el-GR"/>
        </w:rPr>
        <w:t xml:space="preserve"> </w:t>
      </w:r>
    </w:p>
    <w:p w14:paraId="714E3790" w14:textId="0FEB59D8" w:rsidR="005A4BE5" w:rsidRPr="00811E62" w:rsidRDefault="005A4BE5" w:rsidP="006B2BE1">
      <w:pPr>
        <w:pStyle w:val="a3"/>
        <w:spacing w:line="360" w:lineRule="auto"/>
        <w:ind w:right="252"/>
        <w:rPr>
          <w:b/>
          <w:bCs/>
          <w:spacing w:val="1"/>
          <w:lang w:val="el-GR"/>
        </w:rPr>
      </w:pPr>
      <w:r w:rsidRPr="00811E62">
        <w:rPr>
          <w:b/>
          <w:bCs/>
          <w:spacing w:val="1"/>
          <w:lang w:val="el-GR"/>
        </w:rPr>
        <w:t>ας πάρουν άλλοι το λόγο.</w:t>
      </w:r>
      <w:r w:rsidR="00F30888" w:rsidRPr="00811E62">
        <w:rPr>
          <w:b/>
          <w:bCs/>
          <w:spacing w:val="1"/>
          <w:lang w:val="el-GR"/>
        </w:rPr>
        <w:t xml:space="preserve"> </w:t>
      </w:r>
    </w:p>
    <w:p w14:paraId="3097EA03" w14:textId="13C324D0" w:rsidR="00811E62" w:rsidRPr="00AC0B95" w:rsidRDefault="00AC0B95" w:rsidP="006B2BE1">
      <w:pPr>
        <w:pStyle w:val="a3"/>
        <w:spacing w:line="360" w:lineRule="auto"/>
        <w:ind w:right="252"/>
        <w:rPr>
          <w:spacing w:val="1"/>
        </w:rPr>
      </w:pPr>
      <w:r w:rsidRPr="00A815F3">
        <w:rPr>
          <w:spacing w:val="1"/>
        </w:rPr>
        <w:t>‘</w:t>
      </w:r>
      <w:r w:rsidR="00811E62" w:rsidRPr="00AC0B95">
        <w:rPr>
          <w:spacing w:val="1"/>
        </w:rPr>
        <w:t>Без названия</w:t>
      </w:r>
    </w:p>
    <w:p w14:paraId="4EF93A06" w14:textId="77777777" w:rsidR="00811E62" w:rsidRPr="00AC0B95" w:rsidRDefault="00811E62" w:rsidP="006B2BE1">
      <w:pPr>
        <w:pStyle w:val="a3"/>
        <w:spacing w:line="360" w:lineRule="auto"/>
        <w:ind w:right="252"/>
        <w:rPr>
          <w:spacing w:val="1"/>
        </w:rPr>
      </w:pPr>
      <w:r w:rsidRPr="00AC0B95">
        <w:rPr>
          <w:spacing w:val="1"/>
        </w:rPr>
        <w:t>Нам нечего добавить,</w:t>
      </w:r>
    </w:p>
    <w:p w14:paraId="4A33D637" w14:textId="0A484FD8" w:rsidR="00811E62" w:rsidRPr="00AC0B95" w:rsidRDefault="00811E62" w:rsidP="006B2BE1">
      <w:pPr>
        <w:pStyle w:val="a3"/>
        <w:spacing w:line="360" w:lineRule="auto"/>
        <w:ind w:right="252"/>
        <w:rPr>
          <w:spacing w:val="1"/>
        </w:rPr>
      </w:pPr>
      <w:r w:rsidRPr="00AC0B95">
        <w:rPr>
          <w:spacing w:val="1"/>
        </w:rPr>
        <w:t xml:space="preserve">нам нечего </w:t>
      </w:r>
      <w:r w:rsidR="00E23907" w:rsidRPr="00AC0B95">
        <w:rPr>
          <w:spacing w:val="1"/>
        </w:rPr>
        <w:t>отня</w:t>
      </w:r>
      <w:r w:rsidRPr="00AC0B95">
        <w:rPr>
          <w:spacing w:val="1"/>
        </w:rPr>
        <w:t>ть,</w:t>
      </w:r>
    </w:p>
    <w:p w14:paraId="52E26346" w14:textId="204120F2" w:rsidR="00811E62" w:rsidRPr="00AC0B95" w:rsidRDefault="00811E62" w:rsidP="006B2BE1">
      <w:pPr>
        <w:pStyle w:val="a3"/>
        <w:spacing w:line="360" w:lineRule="auto"/>
        <w:ind w:right="252"/>
        <w:rPr>
          <w:spacing w:val="1"/>
        </w:rPr>
      </w:pPr>
      <w:r w:rsidRPr="00AC0B95">
        <w:rPr>
          <w:spacing w:val="1"/>
        </w:rPr>
        <w:t>пусть слово возьмут другие</w:t>
      </w:r>
      <w:r w:rsidR="00AC0B95" w:rsidRPr="00A815F3">
        <w:rPr>
          <w:spacing w:val="1"/>
        </w:rPr>
        <w:t>’</w:t>
      </w:r>
      <w:r w:rsidRPr="00AC0B95">
        <w:rPr>
          <w:spacing w:val="1"/>
        </w:rPr>
        <w:t>.</w:t>
      </w:r>
    </w:p>
    <w:p w14:paraId="411E5238" w14:textId="77777777" w:rsidR="00EC2285" w:rsidRPr="00811E62" w:rsidRDefault="00EC2285" w:rsidP="006B2BE1">
      <w:pPr>
        <w:pStyle w:val="a3"/>
        <w:spacing w:line="360" w:lineRule="auto"/>
        <w:ind w:right="252"/>
        <w:rPr>
          <w:spacing w:val="1"/>
        </w:rPr>
      </w:pPr>
    </w:p>
    <w:p w14:paraId="4344F560" w14:textId="77777777" w:rsidR="00EC2285" w:rsidRPr="00811E62" w:rsidRDefault="00EC2285" w:rsidP="006B2BE1">
      <w:pPr>
        <w:pStyle w:val="a3"/>
        <w:spacing w:line="360" w:lineRule="auto"/>
        <w:ind w:right="252"/>
        <w:rPr>
          <w:b/>
          <w:bCs/>
          <w:spacing w:val="1"/>
          <w:lang w:val="el-GR"/>
        </w:rPr>
      </w:pPr>
      <w:r w:rsidRPr="00811E62">
        <w:rPr>
          <w:b/>
          <w:bCs/>
          <w:spacing w:val="1"/>
          <w:lang w:val="el-GR"/>
        </w:rPr>
        <w:t>ΤΟ ΧΑΡΤΙ</w:t>
      </w:r>
    </w:p>
    <w:p w14:paraId="47864535" w14:textId="15FBBA03" w:rsidR="00EC2285" w:rsidRPr="00114FBE" w:rsidRDefault="00EC2285" w:rsidP="006B2BE1">
      <w:pPr>
        <w:pStyle w:val="a3"/>
        <w:spacing w:line="360" w:lineRule="auto"/>
        <w:ind w:right="252"/>
        <w:rPr>
          <w:b/>
          <w:bCs/>
          <w:spacing w:val="1"/>
          <w:lang w:val="el-GR"/>
        </w:rPr>
      </w:pPr>
      <w:r w:rsidRPr="00811E62">
        <w:rPr>
          <w:b/>
          <w:bCs/>
          <w:spacing w:val="1"/>
          <w:lang w:val="el-GR"/>
        </w:rPr>
        <w:t>Άπαξ</w:t>
      </w:r>
      <w:r w:rsidRPr="00114FBE">
        <w:rPr>
          <w:b/>
          <w:bCs/>
          <w:spacing w:val="1"/>
          <w:lang w:val="el-GR"/>
        </w:rPr>
        <w:t xml:space="preserve"> </w:t>
      </w:r>
      <w:r w:rsidRPr="00811E62">
        <w:rPr>
          <w:b/>
          <w:bCs/>
          <w:spacing w:val="1"/>
          <w:lang w:val="el-GR"/>
        </w:rPr>
        <w:t>και</w:t>
      </w:r>
      <w:r w:rsidRPr="00114FBE">
        <w:rPr>
          <w:b/>
          <w:bCs/>
          <w:spacing w:val="1"/>
          <w:lang w:val="el-GR"/>
        </w:rPr>
        <w:t xml:space="preserve"> </w:t>
      </w:r>
      <w:r w:rsidRPr="00811E62">
        <w:rPr>
          <w:b/>
          <w:bCs/>
          <w:spacing w:val="1"/>
          <w:lang w:val="el-GR"/>
        </w:rPr>
        <w:t>διπλωθή</w:t>
      </w:r>
      <w:r w:rsidRPr="00114FBE">
        <w:rPr>
          <w:b/>
          <w:bCs/>
          <w:spacing w:val="1"/>
          <w:lang w:val="el-GR"/>
        </w:rPr>
        <w:t xml:space="preserve">, </w:t>
      </w:r>
      <w:r w:rsidRPr="00811E62">
        <w:rPr>
          <w:b/>
          <w:bCs/>
          <w:spacing w:val="1"/>
          <w:lang w:val="el-GR"/>
        </w:rPr>
        <w:t>άντε</w:t>
      </w:r>
      <w:r w:rsidRPr="00114FBE">
        <w:rPr>
          <w:b/>
          <w:bCs/>
          <w:spacing w:val="1"/>
          <w:lang w:val="el-GR"/>
        </w:rPr>
        <w:t xml:space="preserve"> </w:t>
      </w:r>
      <w:r w:rsidRPr="00811E62">
        <w:rPr>
          <w:b/>
          <w:bCs/>
          <w:spacing w:val="1"/>
          <w:lang w:val="el-GR"/>
        </w:rPr>
        <w:t>ξεδίπλωσ΄</w:t>
      </w:r>
      <w:r w:rsidRPr="00114FBE">
        <w:rPr>
          <w:b/>
          <w:bCs/>
          <w:spacing w:val="1"/>
          <w:lang w:val="el-GR"/>
        </w:rPr>
        <w:t xml:space="preserve"> </w:t>
      </w:r>
      <w:r w:rsidRPr="00811E62">
        <w:rPr>
          <w:b/>
          <w:bCs/>
          <w:spacing w:val="1"/>
          <w:lang w:val="el-GR"/>
        </w:rPr>
        <w:t>το</w:t>
      </w:r>
      <w:r w:rsidRPr="00114FBE">
        <w:rPr>
          <w:b/>
          <w:bCs/>
          <w:spacing w:val="1"/>
          <w:lang w:val="el-GR"/>
        </w:rPr>
        <w:t>,</w:t>
      </w:r>
      <w:r w:rsidR="00F30888" w:rsidRPr="00114FBE">
        <w:rPr>
          <w:b/>
          <w:bCs/>
          <w:spacing w:val="1"/>
          <w:lang w:val="el-GR"/>
        </w:rPr>
        <w:t xml:space="preserve"> </w:t>
      </w:r>
    </w:p>
    <w:p w14:paraId="0519DA39" w14:textId="2EF55CF4" w:rsidR="00EC2285" w:rsidRPr="00811E62" w:rsidRDefault="00EC2285" w:rsidP="006B2BE1">
      <w:pPr>
        <w:pStyle w:val="a3"/>
        <w:spacing w:line="360" w:lineRule="auto"/>
        <w:ind w:right="252"/>
        <w:rPr>
          <w:b/>
          <w:bCs/>
          <w:spacing w:val="1"/>
          <w:lang w:val="el-GR"/>
        </w:rPr>
      </w:pPr>
      <w:r w:rsidRPr="00811E62">
        <w:rPr>
          <w:b/>
          <w:bCs/>
          <w:spacing w:val="1"/>
          <w:lang w:val="el-GR"/>
        </w:rPr>
        <w:t>άπαξ και ρυτιδωθή, άντε ξερυτίδωσ΄ το,</w:t>
      </w:r>
      <w:r w:rsidR="00F30888" w:rsidRPr="00811E62">
        <w:rPr>
          <w:b/>
          <w:bCs/>
          <w:spacing w:val="1"/>
          <w:lang w:val="el-GR"/>
        </w:rPr>
        <w:t xml:space="preserve"> </w:t>
      </w:r>
    </w:p>
    <w:p w14:paraId="4BD579A0" w14:textId="0B1ACB65" w:rsidR="00EC2285" w:rsidRPr="00811E62" w:rsidRDefault="00EC2285" w:rsidP="006B2BE1">
      <w:pPr>
        <w:pStyle w:val="a3"/>
        <w:spacing w:line="360" w:lineRule="auto"/>
        <w:ind w:right="252"/>
        <w:rPr>
          <w:b/>
          <w:bCs/>
          <w:spacing w:val="1"/>
          <w:lang w:val="el-GR"/>
        </w:rPr>
      </w:pPr>
      <w:r w:rsidRPr="00811E62">
        <w:rPr>
          <w:b/>
          <w:bCs/>
          <w:spacing w:val="1"/>
          <w:lang w:val="el-GR"/>
        </w:rPr>
        <w:t>άπαξ και λεκιαστή, άντε ξελέκιασ΄ το!</w:t>
      </w:r>
      <w:r w:rsidR="00F30888" w:rsidRPr="00811E62">
        <w:rPr>
          <w:b/>
          <w:bCs/>
          <w:spacing w:val="1"/>
          <w:lang w:val="el-GR"/>
        </w:rPr>
        <w:t xml:space="preserve"> </w:t>
      </w:r>
    </w:p>
    <w:p w14:paraId="57A7BC73" w14:textId="60F8054E" w:rsidR="00EC2285" w:rsidRPr="00811E62" w:rsidRDefault="00EC2285" w:rsidP="006B2BE1">
      <w:pPr>
        <w:pStyle w:val="a3"/>
        <w:spacing w:line="360" w:lineRule="auto"/>
        <w:ind w:right="252"/>
        <w:rPr>
          <w:b/>
          <w:bCs/>
          <w:spacing w:val="1"/>
          <w:lang w:val="el-GR"/>
        </w:rPr>
      </w:pPr>
      <w:r w:rsidRPr="00811E62">
        <w:rPr>
          <w:b/>
          <w:bCs/>
          <w:spacing w:val="1"/>
          <w:lang w:val="el-GR"/>
        </w:rPr>
        <w:t>Γιατί μας δίνουν άσπρο το φως</w:t>
      </w:r>
      <w:r w:rsidR="00F30888" w:rsidRPr="00811E62">
        <w:rPr>
          <w:b/>
          <w:bCs/>
          <w:spacing w:val="1"/>
          <w:lang w:val="el-GR"/>
        </w:rPr>
        <w:t xml:space="preserve"> </w:t>
      </w:r>
    </w:p>
    <w:p w14:paraId="58F57300" w14:textId="4D320C39" w:rsidR="00EC2285" w:rsidRPr="00811E62" w:rsidRDefault="00EC2285" w:rsidP="006B2BE1">
      <w:pPr>
        <w:pStyle w:val="a3"/>
        <w:spacing w:line="360" w:lineRule="auto"/>
        <w:ind w:right="252"/>
        <w:rPr>
          <w:b/>
          <w:bCs/>
          <w:spacing w:val="1"/>
          <w:lang w:val="el-GR"/>
        </w:rPr>
      </w:pPr>
      <w:r w:rsidRPr="00811E62">
        <w:rPr>
          <w:b/>
          <w:bCs/>
          <w:spacing w:val="1"/>
          <w:lang w:val="el-GR"/>
        </w:rPr>
        <w:t>και περιμένουν να τ΄αναλύσουμε εμείς;</w:t>
      </w:r>
      <w:r w:rsidR="00F30888" w:rsidRPr="00811E62">
        <w:rPr>
          <w:b/>
          <w:bCs/>
          <w:spacing w:val="1"/>
          <w:lang w:val="el-GR"/>
        </w:rPr>
        <w:t xml:space="preserve"> </w:t>
      </w:r>
    </w:p>
    <w:p w14:paraId="5B499E11" w14:textId="1306725F" w:rsidR="00EC2285" w:rsidRPr="00811E62" w:rsidRDefault="00EC2285" w:rsidP="006B2BE1">
      <w:pPr>
        <w:pStyle w:val="a3"/>
        <w:spacing w:line="360" w:lineRule="auto"/>
        <w:ind w:right="252"/>
        <w:rPr>
          <w:b/>
          <w:bCs/>
          <w:spacing w:val="1"/>
          <w:lang w:val="el-GR"/>
        </w:rPr>
      </w:pPr>
      <w:r w:rsidRPr="00811E62">
        <w:rPr>
          <w:b/>
          <w:bCs/>
          <w:spacing w:val="1"/>
          <w:lang w:val="el-GR"/>
        </w:rPr>
        <w:t>Γιατί μας τόδωσαν άσπρο,</w:t>
      </w:r>
      <w:r w:rsidR="00F30888" w:rsidRPr="00811E62">
        <w:rPr>
          <w:b/>
          <w:bCs/>
          <w:spacing w:val="1"/>
          <w:lang w:val="el-GR"/>
        </w:rPr>
        <w:t xml:space="preserve"> </w:t>
      </w:r>
    </w:p>
    <w:p w14:paraId="3241CE90" w14:textId="19E4F178" w:rsidR="00EC2285" w:rsidRDefault="00EC2285" w:rsidP="006B2BE1">
      <w:pPr>
        <w:pStyle w:val="a3"/>
        <w:spacing w:line="360" w:lineRule="auto"/>
        <w:ind w:right="252"/>
        <w:rPr>
          <w:spacing w:val="1"/>
        </w:rPr>
      </w:pPr>
      <w:r w:rsidRPr="00811E62">
        <w:rPr>
          <w:b/>
          <w:bCs/>
          <w:spacing w:val="1"/>
          <w:lang w:val="el-GR"/>
        </w:rPr>
        <w:t>γιατί μας απάτησαν με τ΄άσπρο;</w:t>
      </w:r>
      <w:r w:rsidR="00A263E1" w:rsidRPr="00A263E1">
        <w:rPr>
          <w:spacing w:val="1"/>
          <w:lang w:val="el-GR"/>
        </w:rPr>
        <w:t xml:space="preserve"> </w:t>
      </w:r>
      <w:r w:rsidR="00A263E1" w:rsidRPr="00A45FDF">
        <w:rPr>
          <w:spacing w:val="1"/>
        </w:rPr>
        <w:t>[</w:t>
      </w:r>
      <w:r w:rsidR="00157806" w:rsidRPr="00112CD8">
        <w:rPr>
          <w:color w:val="000000"/>
          <w:lang w:val="el-GR" w:eastAsia="ru-RU"/>
        </w:rPr>
        <w:t>Μόντης</w:t>
      </w:r>
      <w:r w:rsidR="00A263E1" w:rsidRPr="00A45FDF">
        <w:rPr>
          <w:spacing w:val="1"/>
        </w:rPr>
        <w:t xml:space="preserve">: </w:t>
      </w:r>
      <w:r w:rsidR="00A263E1">
        <w:rPr>
          <w:spacing w:val="1"/>
        </w:rPr>
        <w:t>139</w:t>
      </w:r>
      <w:r w:rsidR="00A263E1" w:rsidRPr="00A45FDF">
        <w:rPr>
          <w:spacing w:val="1"/>
        </w:rPr>
        <w:t>]</w:t>
      </w:r>
      <w:r w:rsidR="00F30888">
        <w:rPr>
          <w:spacing w:val="1"/>
        </w:rPr>
        <w:t xml:space="preserve"> </w:t>
      </w:r>
    </w:p>
    <w:p w14:paraId="19E13EC7" w14:textId="7A584032" w:rsidR="00811E62" w:rsidRPr="00AC0B95" w:rsidRDefault="00AC0B95" w:rsidP="006B2BE1">
      <w:pPr>
        <w:pStyle w:val="a3"/>
        <w:spacing w:line="360" w:lineRule="auto"/>
        <w:ind w:right="252"/>
        <w:rPr>
          <w:spacing w:val="1"/>
        </w:rPr>
      </w:pPr>
      <w:r w:rsidRPr="00A815F3">
        <w:rPr>
          <w:spacing w:val="1"/>
        </w:rPr>
        <w:t>‘</w:t>
      </w:r>
      <w:r w:rsidR="00811E62" w:rsidRPr="00AC0B95">
        <w:rPr>
          <w:spacing w:val="1"/>
        </w:rPr>
        <w:t>БУМАГА</w:t>
      </w:r>
    </w:p>
    <w:p w14:paraId="71320A58" w14:textId="4D8BB7D1" w:rsidR="00811E62" w:rsidRPr="00AC0B95" w:rsidRDefault="00E23907" w:rsidP="006B2BE1">
      <w:pPr>
        <w:pStyle w:val="a3"/>
        <w:spacing w:line="360" w:lineRule="auto"/>
        <w:ind w:right="252"/>
        <w:rPr>
          <w:spacing w:val="1"/>
        </w:rPr>
      </w:pPr>
      <w:r w:rsidRPr="00AC0B95">
        <w:rPr>
          <w:spacing w:val="1"/>
        </w:rPr>
        <w:t>Если уже свернул</w:t>
      </w:r>
      <w:r w:rsidR="00811E62" w:rsidRPr="00AC0B95">
        <w:rPr>
          <w:spacing w:val="1"/>
        </w:rPr>
        <w:t xml:space="preserve">, </w:t>
      </w:r>
      <w:r w:rsidRPr="00AC0B95">
        <w:rPr>
          <w:spacing w:val="1"/>
        </w:rPr>
        <w:t>попробуй</w:t>
      </w:r>
      <w:r w:rsidR="00811E62" w:rsidRPr="00AC0B95">
        <w:rPr>
          <w:spacing w:val="1"/>
        </w:rPr>
        <w:t xml:space="preserve"> разверни её,</w:t>
      </w:r>
    </w:p>
    <w:p w14:paraId="3C7BC83A" w14:textId="20D7C31D" w:rsidR="00811E62" w:rsidRPr="00AC0B95" w:rsidRDefault="00527FFD" w:rsidP="006B2BE1">
      <w:pPr>
        <w:pStyle w:val="a3"/>
        <w:spacing w:line="360" w:lineRule="auto"/>
        <w:ind w:right="252"/>
        <w:rPr>
          <w:spacing w:val="1"/>
        </w:rPr>
      </w:pPr>
      <w:r w:rsidRPr="00AC0B95">
        <w:rPr>
          <w:spacing w:val="1"/>
        </w:rPr>
        <w:t>Если уже помял</w:t>
      </w:r>
      <w:r w:rsidR="00811E62" w:rsidRPr="00AC0B95">
        <w:rPr>
          <w:spacing w:val="1"/>
        </w:rPr>
        <w:t xml:space="preserve">, </w:t>
      </w:r>
      <w:r w:rsidRPr="00AC0B95">
        <w:rPr>
          <w:spacing w:val="1"/>
        </w:rPr>
        <w:t>попробуй</w:t>
      </w:r>
      <w:r w:rsidR="00811E62" w:rsidRPr="00AC0B95">
        <w:rPr>
          <w:spacing w:val="1"/>
        </w:rPr>
        <w:t xml:space="preserve"> разгладь её,</w:t>
      </w:r>
    </w:p>
    <w:p w14:paraId="422893FF" w14:textId="3BFCBE72" w:rsidR="00811E62" w:rsidRPr="00AC0B95" w:rsidRDefault="00527FFD" w:rsidP="006B2BE1">
      <w:pPr>
        <w:pStyle w:val="a3"/>
        <w:spacing w:line="360" w:lineRule="auto"/>
        <w:ind w:right="252"/>
        <w:rPr>
          <w:spacing w:val="1"/>
        </w:rPr>
      </w:pPr>
      <w:r w:rsidRPr="00AC0B95">
        <w:rPr>
          <w:spacing w:val="1"/>
        </w:rPr>
        <w:t>Если уже замарал</w:t>
      </w:r>
      <w:r w:rsidR="00811E62" w:rsidRPr="00AC0B95">
        <w:rPr>
          <w:spacing w:val="1"/>
        </w:rPr>
        <w:t xml:space="preserve">, </w:t>
      </w:r>
      <w:r w:rsidRPr="00AC0B95">
        <w:rPr>
          <w:spacing w:val="1"/>
        </w:rPr>
        <w:t>попробуй выбели её</w:t>
      </w:r>
      <w:r w:rsidR="00811E62" w:rsidRPr="00AC0B95">
        <w:rPr>
          <w:spacing w:val="1"/>
        </w:rPr>
        <w:t>!</w:t>
      </w:r>
    </w:p>
    <w:p w14:paraId="56114A77" w14:textId="1C5D23BF" w:rsidR="00811E62" w:rsidRPr="00AC0B95" w:rsidRDefault="00811E62" w:rsidP="006B2BE1">
      <w:pPr>
        <w:pStyle w:val="a3"/>
        <w:spacing w:line="360" w:lineRule="auto"/>
        <w:ind w:right="252"/>
        <w:rPr>
          <w:spacing w:val="1"/>
        </w:rPr>
      </w:pPr>
      <w:r w:rsidRPr="00AC0B95">
        <w:rPr>
          <w:spacing w:val="1"/>
        </w:rPr>
        <w:t>Почему они дают нам свет</w:t>
      </w:r>
      <w:r w:rsidR="00527FFD" w:rsidRPr="00AC0B95">
        <w:rPr>
          <w:spacing w:val="1"/>
        </w:rPr>
        <w:t xml:space="preserve"> белым</w:t>
      </w:r>
    </w:p>
    <w:p w14:paraId="70629B68" w14:textId="15BC52AA" w:rsidR="00811E62" w:rsidRPr="00AC0B95" w:rsidRDefault="00811E62" w:rsidP="006B2BE1">
      <w:pPr>
        <w:pStyle w:val="a3"/>
        <w:spacing w:line="360" w:lineRule="auto"/>
        <w:ind w:right="252"/>
        <w:rPr>
          <w:spacing w:val="1"/>
        </w:rPr>
      </w:pPr>
      <w:r w:rsidRPr="00AC0B95">
        <w:rPr>
          <w:spacing w:val="1"/>
        </w:rPr>
        <w:t xml:space="preserve">и ждут, </w:t>
      </w:r>
      <w:r w:rsidR="00527FFD" w:rsidRPr="00AC0B95">
        <w:rPr>
          <w:spacing w:val="1"/>
        </w:rPr>
        <w:t>что мы объясним его</w:t>
      </w:r>
      <w:r w:rsidRPr="00AC0B95">
        <w:rPr>
          <w:spacing w:val="1"/>
        </w:rPr>
        <w:t>?</w:t>
      </w:r>
    </w:p>
    <w:p w14:paraId="11F0DF5E" w14:textId="637FCB29" w:rsidR="00811E62" w:rsidRPr="00AC0B95" w:rsidRDefault="00811E62" w:rsidP="006B2BE1">
      <w:pPr>
        <w:pStyle w:val="a3"/>
        <w:spacing w:line="360" w:lineRule="auto"/>
        <w:ind w:right="252"/>
        <w:rPr>
          <w:spacing w:val="1"/>
        </w:rPr>
      </w:pPr>
      <w:r w:rsidRPr="00AC0B95">
        <w:rPr>
          <w:spacing w:val="1"/>
        </w:rPr>
        <w:t xml:space="preserve">Почему дали нам </w:t>
      </w:r>
      <w:r w:rsidR="00527FFD" w:rsidRPr="00AC0B95">
        <w:rPr>
          <w:spacing w:val="1"/>
        </w:rPr>
        <w:t xml:space="preserve">его </w:t>
      </w:r>
      <w:r w:rsidRPr="00AC0B95">
        <w:rPr>
          <w:spacing w:val="1"/>
        </w:rPr>
        <w:t>белы</w:t>
      </w:r>
      <w:r w:rsidR="00527FFD" w:rsidRPr="00AC0B95">
        <w:rPr>
          <w:spacing w:val="1"/>
        </w:rPr>
        <w:t>м</w:t>
      </w:r>
      <w:r w:rsidRPr="00AC0B95">
        <w:rPr>
          <w:spacing w:val="1"/>
        </w:rPr>
        <w:t>,</w:t>
      </w:r>
    </w:p>
    <w:p w14:paraId="649F8ED5" w14:textId="395DE38F" w:rsidR="00811E62" w:rsidRPr="00AC0B95" w:rsidRDefault="00811E62" w:rsidP="006B2BE1">
      <w:pPr>
        <w:pStyle w:val="a3"/>
        <w:spacing w:line="360" w:lineRule="auto"/>
        <w:ind w:right="252"/>
        <w:rPr>
          <w:spacing w:val="1"/>
        </w:rPr>
      </w:pPr>
      <w:r w:rsidRPr="00AC0B95">
        <w:rPr>
          <w:spacing w:val="1"/>
        </w:rPr>
        <w:t>почему они обманули нас белым</w:t>
      </w:r>
      <w:r w:rsidR="00AC0B95" w:rsidRPr="00AC0B95">
        <w:rPr>
          <w:spacing w:val="1"/>
        </w:rPr>
        <w:t>’</w:t>
      </w:r>
      <w:r w:rsidRPr="00AC0B95">
        <w:rPr>
          <w:spacing w:val="1"/>
        </w:rPr>
        <w:t>?</w:t>
      </w:r>
    </w:p>
    <w:p w14:paraId="6813B1A9" w14:textId="3A37D149" w:rsidR="00EC2285" w:rsidRPr="005A4BE5" w:rsidRDefault="00EC2285" w:rsidP="006B2BE1">
      <w:pPr>
        <w:pStyle w:val="a3"/>
        <w:spacing w:line="360" w:lineRule="auto"/>
        <w:ind w:right="252" w:firstLine="708"/>
        <w:rPr>
          <w:spacing w:val="1"/>
        </w:rPr>
      </w:pPr>
      <w:r w:rsidRPr="00EC2285">
        <w:rPr>
          <w:spacing w:val="1"/>
        </w:rPr>
        <w:t xml:space="preserve">Поскольку простота - одна из </w:t>
      </w:r>
      <w:r w:rsidR="00527FFD">
        <w:rPr>
          <w:spacing w:val="1"/>
        </w:rPr>
        <w:t>основ</w:t>
      </w:r>
      <w:r w:rsidRPr="00EC2285">
        <w:rPr>
          <w:spacing w:val="1"/>
        </w:rPr>
        <w:t xml:space="preserve">ных черт поэзии </w:t>
      </w:r>
      <w:proofErr w:type="spellStart"/>
      <w:r w:rsidRPr="00EC2285">
        <w:rPr>
          <w:spacing w:val="1"/>
        </w:rPr>
        <w:t>Монтиса</w:t>
      </w:r>
      <w:proofErr w:type="spellEnd"/>
      <w:r w:rsidRPr="00EC2285">
        <w:rPr>
          <w:spacing w:val="1"/>
        </w:rPr>
        <w:t>, это повторение приобретает огромн</w:t>
      </w:r>
      <w:r w:rsidR="00811E62">
        <w:rPr>
          <w:spacing w:val="1"/>
        </w:rPr>
        <w:t xml:space="preserve">ое значение </w:t>
      </w:r>
      <w:r w:rsidRPr="00EC2285">
        <w:rPr>
          <w:spacing w:val="1"/>
        </w:rPr>
        <w:t>и важность.</w:t>
      </w:r>
      <w:r w:rsidR="00C46DF7">
        <w:rPr>
          <w:spacing w:val="1"/>
        </w:rPr>
        <w:t xml:space="preserve"> </w:t>
      </w:r>
      <w:r w:rsidRPr="00EC2285">
        <w:rPr>
          <w:spacing w:val="1"/>
        </w:rPr>
        <w:t>Еще одна отличительная черта «Поэтического сборника М</w:t>
      </w:r>
      <w:r w:rsidR="005726F3">
        <w:rPr>
          <w:spacing w:val="1"/>
        </w:rPr>
        <w:t>гновения</w:t>
      </w:r>
      <w:r w:rsidRPr="00EC2285">
        <w:rPr>
          <w:spacing w:val="1"/>
        </w:rPr>
        <w:t xml:space="preserve">» (и, можно сказать, творчества </w:t>
      </w:r>
      <w:proofErr w:type="spellStart"/>
      <w:r w:rsidRPr="00EC2285">
        <w:rPr>
          <w:spacing w:val="1"/>
        </w:rPr>
        <w:t>Монтиса</w:t>
      </w:r>
      <w:proofErr w:type="spellEnd"/>
      <w:r w:rsidRPr="00EC2285">
        <w:rPr>
          <w:spacing w:val="1"/>
        </w:rPr>
        <w:t xml:space="preserve"> в целом) - авторский подход к </w:t>
      </w:r>
      <w:r w:rsidR="00F037C8">
        <w:rPr>
          <w:spacing w:val="1"/>
        </w:rPr>
        <w:t xml:space="preserve">одной и </w:t>
      </w:r>
      <w:r w:rsidRPr="00EC2285">
        <w:rPr>
          <w:spacing w:val="1"/>
        </w:rPr>
        <w:t xml:space="preserve">той же теме. В </w:t>
      </w:r>
      <w:r w:rsidR="00F037C8">
        <w:rPr>
          <w:spacing w:val="1"/>
        </w:rPr>
        <w:t>сборнике</w:t>
      </w:r>
      <w:r w:rsidRPr="00EC2285">
        <w:rPr>
          <w:spacing w:val="1"/>
        </w:rPr>
        <w:t xml:space="preserve"> представлено большое количество вариаций на одну и ту же </w:t>
      </w:r>
      <w:r w:rsidRPr="00EC2285">
        <w:rPr>
          <w:spacing w:val="1"/>
        </w:rPr>
        <w:lastRenderedPageBreak/>
        <w:t>тем</w:t>
      </w:r>
      <w:r w:rsidR="00995175">
        <w:rPr>
          <w:spacing w:val="1"/>
        </w:rPr>
        <w:t>атику</w:t>
      </w:r>
      <w:r w:rsidRPr="00EC2285">
        <w:rPr>
          <w:spacing w:val="1"/>
        </w:rPr>
        <w:t xml:space="preserve">. Автор хочет использовать эти разные варианты, чтобы подчеркнуть важность повторяющейся темы. </w:t>
      </w:r>
      <w:r w:rsidR="005A4BE5" w:rsidRPr="005A4BE5">
        <w:rPr>
          <w:spacing w:val="1"/>
        </w:rPr>
        <w:t xml:space="preserve"> </w:t>
      </w:r>
    </w:p>
    <w:p w14:paraId="56938BB1" w14:textId="4D5944A1" w:rsidR="00EC2285" w:rsidRPr="00EC2285" w:rsidRDefault="00AC0B95" w:rsidP="006B2BE1">
      <w:pPr>
        <w:pStyle w:val="a3"/>
        <w:spacing w:line="360" w:lineRule="auto"/>
        <w:ind w:right="252"/>
        <w:rPr>
          <w:spacing w:val="1"/>
        </w:rPr>
      </w:pPr>
      <w:proofErr w:type="spellStart"/>
      <w:r>
        <w:rPr>
          <w:spacing w:val="1"/>
        </w:rPr>
        <w:t>Михалис</w:t>
      </w:r>
      <w:proofErr w:type="spellEnd"/>
      <w:r>
        <w:rPr>
          <w:spacing w:val="1"/>
        </w:rPr>
        <w:t xml:space="preserve"> </w:t>
      </w:r>
      <w:proofErr w:type="spellStart"/>
      <w:r>
        <w:rPr>
          <w:spacing w:val="1"/>
        </w:rPr>
        <w:t>Ганас</w:t>
      </w:r>
      <w:proofErr w:type="spellEnd"/>
      <w:r w:rsidR="00EC2285" w:rsidRPr="00EC2285">
        <w:rPr>
          <w:spacing w:val="1"/>
        </w:rPr>
        <w:t xml:space="preserve"> (</w:t>
      </w:r>
      <w:proofErr w:type="spellStart"/>
      <w:r w:rsidR="00EC2285" w:rsidRPr="00EC2285">
        <w:rPr>
          <w:spacing w:val="1"/>
        </w:rPr>
        <w:t>Μιχάλης</w:t>
      </w:r>
      <w:proofErr w:type="spellEnd"/>
      <w:r w:rsidR="00EC2285" w:rsidRPr="00EC2285">
        <w:rPr>
          <w:spacing w:val="1"/>
        </w:rPr>
        <w:t xml:space="preserve"> </w:t>
      </w:r>
      <w:proofErr w:type="spellStart"/>
      <w:r w:rsidR="00EC2285" w:rsidRPr="00EC2285">
        <w:rPr>
          <w:spacing w:val="1"/>
        </w:rPr>
        <w:t>Γκ</w:t>
      </w:r>
      <w:proofErr w:type="spellEnd"/>
      <w:r w:rsidR="00EC2285" w:rsidRPr="00EC2285">
        <w:rPr>
          <w:spacing w:val="1"/>
        </w:rPr>
        <w:t>ανάς) отмечает:</w:t>
      </w:r>
    </w:p>
    <w:p w14:paraId="6DB83281" w14:textId="6C37F63C" w:rsidR="00EC2285" w:rsidRPr="00EE3CE9" w:rsidRDefault="00EC2285" w:rsidP="006B2BE1">
      <w:pPr>
        <w:pStyle w:val="a3"/>
        <w:spacing w:line="360" w:lineRule="auto"/>
        <w:ind w:right="252"/>
        <w:rPr>
          <w:spacing w:val="1"/>
          <w:lang w:val="el-GR"/>
        </w:rPr>
      </w:pPr>
      <w:r w:rsidRPr="00995175">
        <w:rPr>
          <w:b/>
          <w:bCs/>
          <w:spacing w:val="1"/>
          <w:lang w:val="el-GR"/>
        </w:rPr>
        <w:t>Η πρώτη μου σκέψη ήτα</w:t>
      </w:r>
      <w:r w:rsidRPr="00995175">
        <w:rPr>
          <w:b/>
          <w:bCs/>
          <w:spacing w:val="1"/>
        </w:rPr>
        <w:t>v</w:t>
      </w:r>
      <w:r w:rsidRPr="00995175">
        <w:rPr>
          <w:b/>
          <w:bCs/>
          <w:spacing w:val="1"/>
          <w:lang w:val="el-GR"/>
        </w:rPr>
        <w:t xml:space="preserve"> ότι λειτουργεί σαν μουσικός που δοκιμάζει «παραλλαγές πάνω στο ίδιο θέμα». Νομίζω όμως ότι μοιάζει περισσότερο με έναν φωτογράφο που πολιορκεί το θέμα του με καταιγιστικά «κλικ» της μηχανής, από όλες τις πλευρές και τις γωνίες, μόνο που στο τέλος δε του πάει να διαλέξει τις «καλύτερες» φωτογραφίες αλλά τις εκθέτει όλες δημιουργώντας ένα συγκλονιστικό αρχείο όπου η αλήθεια έχει μεγαλύτερη σημασία από τις</w:t>
      </w:r>
      <w:r w:rsidR="00995175" w:rsidRPr="00995175">
        <w:rPr>
          <w:b/>
          <w:bCs/>
          <w:spacing w:val="1"/>
          <w:lang w:val="el-GR"/>
        </w:rPr>
        <w:t xml:space="preserve"> </w:t>
      </w:r>
      <w:r w:rsidRPr="00995175">
        <w:rPr>
          <w:b/>
          <w:bCs/>
          <w:spacing w:val="1"/>
          <w:lang w:val="el-GR"/>
        </w:rPr>
        <w:t>επιταγές της κρατούσας αισθητικής</w:t>
      </w:r>
      <w:r w:rsidR="00C46DF7" w:rsidRPr="00EE3CE9">
        <w:rPr>
          <w:spacing w:val="1"/>
          <w:lang w:val="el-GR"/>
        </w:rPr>
        <w:t xml:space="preserve"> [</w:t>
      </w:r>
      <w:r w:rsidR="00C56576" w:rsidRPr="00C56576">
        <w:rPr>
          <w:lang w:val="el-GR"/>
        </w:rPr>
        <w:t>Γκανάς</w:t>
      </w:r>
      <w:r w:rsidR="00C46DF7" w:rsidRPr="00EE3CE9">
        <w:rPr>
          <w:spacing w:val="1"/>
          <w:lang w:val="el-GR"/>
        </w:rPr>
        <w:t>: 330]</w:t>
      </w:r>
    </w:p>
    <w:p w14:paraId="28DCDE65" w14:textId="694402D7" w:rsidR="00995175" w:rsidRPr="00AC0B95" w:rsidRDefault="00AC0B95" w:rsidP="006B2BE1">
      <w:pPr>
        <w:pStyle w:val="a3"/>
        <w:spacing w:line="360" w:lineRule="auto"/>
        <w:ind w:right="252"/>
        <w:rPr>
          <w:spacing w:val="1"/>
        </w:rPr>
      </w:pPr>
      <w:r w:rsidRPr="00AC0B95">
        <w:rPr>
          <w:spacing w:val="1"/>
        </w:rPr>
        <w:t>‘</w:t>
      </w:r>
      <w:r w:rsidR="00EC2285" w:rsidRPr="00AC0B95">
        <w:rPr>
          <w:spacing w:val="1"/>
        </w:rPr>
        <w:t>Первое, что пришло мне в голову, это то, что он работа</w:t>
      </w:r>
      <w:r w:rsidR="0058208A" w:rsidRPr="00AC0B95">
        <w:rPr>
          <w:spacing w:val="1"/>
        </w:rPr>
        <w:t>ет</w:t>
      </w:r>
      <w:r w:rsidR="00EC2285" w:rsidRPr="00AC0B95">
        <w:rPr>
          <w:spacing w:val="1"/>
        </w:rPr>
        <w:t xml:space="preserve"> </w:t>
      </w:r>
      <w:r w:rsidR="0058208A" w:rsidRPr="00AC0B95">
        <w:rPr>
          <w:spacing w:val="1"/>
        </w:rPr>
        <w:t xml:space="preserve">как </w:t>
      </w:r>
      <w:r w:rsidR="00EC2285" w:rsidRPr="00AC0B95">
        <w:rPr>
          <w:spacing w:val="1"/>
        </w:rPr>
        <w:t>музыкант, пробуя разные вариации на одну и ту же тему. Скорее, это похоже на фотографа, пытающегося запечатлеть объект со всех возможных углов, за исключением того, что в конце он не выбирает лучшие фотографии, а выставляет их все, создавая потрясающую коллекцию, в которой правда намного важнее преобладающих эстетических стандартов</w:t>
      </w:r>
      <w:r w:rsidRPr="00AC0B95">
        <w:rPr>
          <w:spacing w:val="1"/>
        </w:rPr>
        <w:t>’</w:t>
      </w:r>
      <w:r w:rsidR="00EC2285" w:rsidRPr="00AC0B95">
        <w:rPr>
          <w:spacing w:val="1"/>
        </w:rPr>
        <w:t>.</w:t>
      </w:r>
      <w:r w:rsidR="00EE3CE9" w:rsidRPr="00AC0B95">
        <w:rPr>
          <w:spacing w:val="1"/>
        </w:rPr>
        <w:t xml:space="preserve"> </w:t>
      </w:r>
    </w:p>
    <w:p w14:paraId="4EF6C812" w14:textId="2471E567" w:rsidR="00EC2285" w:rsidRPr="00EC2285" w:rsidRDefault="00EC2285" w:rsidP="006B2BE1">
      <w:pPr>
        <w:pStyle w:val="a3"/>
        <w:spacing w:line="360" w:lineRule="auto"/>
        <w:ind w:right="252" w:firstLine="708"/>
        <w:rPr>
          <w:spacing w:val="1"/>
        </w:rPr>
      </w:pPr>
      <w:r w:rsidRPr="00EC2285">
        <w:rPr>
          <w:spacing w:val="1"/>
        </w:rPr>
        <w:t>Иногда отдельное стихотворение включается в другие стихотворения. В качестве примера привед</w:t>
      </w:r>
      <w:r w:rsidR="000346FC">
        <w:rPr>
          <w:spacing w:val="1"/>
        </w:rPr>
        <w:t>ё</w:t>
      </w:r>
      <w:r w:rsidRPr="00EC2285">
        <w:rPr>
          <w:spacing w:val="1"/>
        </w:rPr>
        <w:t>м короткое стихотворение из двух стихов:</w:t>
      </w:r>
    </w:p>
    <w:p w14:paraId="6C662C35" w14:textId="77777777" w:rsidR="00EC2285" w:rsidRPr="00114FBE" w:rsidRDefault="00EC2285" w:rsidP="006B2BE1">
      <w:pPr>
        <w:pStyle w:val="a3"/>
        <w:spacing w:line="360" w:lineRule="auto"/>
        <w:ind w:right="252"/>
        <w:rPr>
          <w:b/>
          <w:bCs/>
          <w:spacing w:val="1"/>
        </w:rPr>
      </w:pPr>
      <w:r w:rsidRPr="00995175">
        <w:rPr>
          <w:b/>
          <w:bCs/>
          <w:spacing w:val="1"/>
          <w:lang w:val="el-GR"/>
        </w:rPr>
        <w:t>Τι</w:t>
      </w:r>
      <w:r w:rsidRPr="00114FBE">
        <w:rPr>
          <w:b/>
          <w:bCs/>
          <w:spacing w:val="1"/>
        </w:rPr>
        <w:t xml:space="preserve"> </w:t>
      </w:r>
      <w:r w:rsidRPr="00995175">
        <w:rPr>
          <w:b/>
          <w:bCs/>
          <w:spacing w:val="1"/>
          <w:lang w:val="el-GR"/>
        </w:rPr>
        <w:t>Κερύνια</w:t>
      </w:r>
      <w:r w:rsidRPr="00114FBE">
        <w:rPr>
          <w:b/>
          <w:bCs/>
          <w:spacing w:val="1"/>
        </w:rPr>
        <w:t xml:space="preserve"> </w:t>
      </w:r>
      <w:r w:rsidRPr="00995175">
        <w:rPr>
          <w:b/>
          <w:bCs/>
          <w:spacing w:val="1"/>
          <w:lang w:val="el-GR"/>
        </w:rPr>
        <w:t>είσαι</w:t>
      </w:r>
      <w:r w:rsidRPr="00114FBE">
        <w:rPr>
          <w:b/>
          <w:bCs/>
          <w:spacing w:val="1"/>
        </w:rPr>
        <w:t>,</w:t>
      </w:r>
    </w:p>
    <w:p w14:paraId="26BAED02" w14:textId="2CB51206" w:rsidR="00EC2285" w:rsidRPr="00CB7B61" w:rsidRDefault="00EC2285" w:rsidP="006B2BE1">
      <w:pPr>
        <w:pStyle w:val="a3"/>
        <w:spacing w:line="360" w:lineRule="auto"/>
        <w:ind w:right="252"/>
        <w:rPr>
          <w:spacing w:val="1"/>
        </w:rPr>
      </w:pPr>
      <w:r w:rsidRPr="00995175">
        <w:rPr>
          <w:b/>
          <w:bCs/>
          <w:spacing w:val="1"/>
          <w:lang w:val="el-GR"/>
        </w:rPr>
        <w:t>τι παλιό αγαπημένο λιμανάκι!</w:t>
      </w:r>
      <w:r w:rsidR="009C0AB2" w:rsidRPr="00E5669E">
        <w:rPr>
          <w:spacing w:val="1"/>
          <w:lang w:val="el-GR"/>
        </w:rPr>
        <w:t xml:space="preserve"> </w:t>
      </w:r>
      <w:r w:rsidR="009C0AB2" w:rsidRPr="00CB7B61">
        <w:rPr>
          <w:spacing w:val="1"/>
        </w:rPr>
        <w:t>[</w:t>
      </w:r>
      <w:r w:rsidR="00157806" w:rsidRPr="00112CD8">
        <w:rPr>
          <w:color w:val="000000"/>
          <w:lang w:val="el-GR" w:eastAsia="ru-RU"/>
        </w:rPr>
        <w:t>Μόντης</w:t>
      </w:r>
      <w:r w:rsidR="009C0AB2" w:rsidRPr="00CB7B61">
        <w:rPr>
          <w:spacing w:val="1"/>
        </w:rPr>
        <w:t>: 73]</w:t>
      </w:r>
    </w:p>
    <w:p w14:paraId="5EA8BF41" w14:textId="3224B084" w:rsidR="00995175" w:rsidRPr="00AC0B95" w:rsidRDefault="00AC0B95" w:rsidP="006B2BE1">
      <w:pPr>
        <w:pStyle w:val="a3"/>
        <w:spacing w:line="360" w:lineRule="auto"/>
        <w:ind w:right="252"/>
        <w:rPr>
          <w:spacing w:val="1"/>
        </w:rPr>
      </w:pPr>
      <w:r w:rsidRPr="00AC0B95">
        <w:rPr>
          <w:spacing w:val="1"/>
        </w:rPr>
        <w:t>‘</w:t>
      </w:r>
      <w:r w:rsidR="00995175" w:rsidRPr="00AC0B95">
        <w:rPr>
          <w:spacing w:val="1"/>
        </w:rPr>
        <w:t xml:space="preserve">Какая </w:t>
      </w:r>
      <w:r w:rsidR="00455595" w:rsidRPr="00AC0B95">
        <w:rPr>
          <w:spacing w:val="1"/>
        </w:rPr>
        <w:t xml:space="preserve">же </w:t>
      </w:r>
      <w:r w:rsidR="00995175" w:rsidRPr="00AC0B95">
        <w:rPr>
          <w:spacing w:val="1"/>
        </w:rPr>
        <w:t xml:space="preserve">ты </w:t>
      </w:r>
      <w:proofErr w:type="spellStart"/>
      <w:r w:rsidR="00995175" w:rsidRPr="00AC0B95">
        <w:rPr>
          <w:spacing w:val="1"/>
        </w:rPr>
        <w:t>Кер</w:t>
      </w:r>
      <w:r w:rsidR="000346FC">
        <w:rPr>
          <w:spacing w:val="1"/>
        </w:rPr>
        <w:t>и</w:t>
      </w:r>
      <w:r w:rsidR="00995175" w:rsidRPr="00AC0B95">
        <w:rPr>
          <w:spacing w:val="1"/>
        </w:rPr>
        <w:t>ния</w:t>
      </w:r>
      <w:proofErr w:type="spellEnd"/>
      <w:r w:rsidR="00995175" w:rsidRPr="00AC0B95">
        <w:rPr>
          <w:spacing w:val="1"/>
        </w:rPr>
        <w:t xml:space="preserve">, </w:t>
      </w:r>
    </w:p>
    <w:p w14:paraId="6486C495" w14:textId="4D8B7939" w:rsidR="00995175" w:rsidRPr="00AC0B95" w:rsidRDefault="00995175" w:rsidP="006B2BE1">
      <w:pPr>
        <w:pStyle w:val="a3"/>
        <w:spacing w:line="360" w:lineRule="auto"/>
        <w:ind w:right="252"/>
        <w:rPr>
          <w:spacing w:val="1"/>
        </w:rPr>
      </w:pPr>
      <w:r w:rsidRPr="00AC0B95">
        <w:rPr>
          <w:spacing w:val="1"/>
        </w:rPr>
        <w:t>Старая любимая бухточка</w:t>
      </w:r>
      <w:r w:rsidR="00AC0B95" w:rsidRPr="00AC0B95">
        <w:rPr>
          <w:spacing w:val="1"/>
        </w:rPr>
        <w:t>’</w:t>
      </w:r>
      <w:r w:rsidRPr="00AC0B95">
        <w:rPr>
          <w:spacing w:val="1"/>
        </w:rPr>
        <w:t>!</w:t>
      </w:r>
    </w:p>
    <w:p w14:paraId="6C233406" w14:textId="37B70150" w:rsidR="00EC2285" w:rsidRPr="00EC2285" w:rsidRDefault="00EC2285" w:rsidP="006B2BE1">
      <w:pPr>
        <w:pStyle w:val="a3"/>
        <w:spacing w:line="360" w:lineRule="auto"/>
        <w:ind w:right="252" w:firstLine="708"/>
        <w:rPr>
          <w:spacing w:val="1"/>
        </w:rPr>
      </w:pPr>
      <w:r w:rsidRPr="00EC2285">
        <w:rPr>
          <w:spacing w:val="1"/>
        </w:rPr>
        <w:t>Втор</w:t>
      </w:r>
      <w:r w:rsidR="00995175">
        <w:rPr>
          <w:spacing w:val="1"/>
        </w:rPr>
        <w:t>ая строчка</w:t>
      </w:r>
      <w:r w:rsidRPr="00EC2285">
        <w:rPr>
          <w:spacing w:val="1"/>
        </w:rPr>
        <w:t xml:space="preserve"> этого стихотворения позже повторяется в </w:t>
      </w:r>
      <w:r w:rsidR="00995175">
        <w:rPr>
          <w:spacing w:val="1"/>
        </w:rPr>
        <w:t>других</w:t>
      </w:r>
      <w:r w:rsidRPr="00EC2285">
        <w:rPr>
          <w:spacing w:val="1"/>
        </w:rPr>
        <w:t xml:space="preserve"> стихотворениях:</w:t>
      </w:r>
    </w:p>
    <w:p w14:paraId="1D8FC344" w14:textId="2CB6B3DE" w:rsidR="00EC2285" w:rsidRPr="00455595" w:rsidRDefault="00EC2285" w:rsidP="006B2BE1">
      <w:pPr>
        <w:pStyle w:val="a3"/>
        <w:spacing w:line="360" w:lineRule="auto"/>
        <w:ind w:right="252"/>
        <w:rPr>
          <w:b/>
          <w:bCs/>
          <w:spacing w:val="1"/>
          <w:lang w:val="el-GR"/>
        </w:rPr>
      </w:pPr>
      <w:r w:rsidRPr="00455595">
        <w:rPr>
          <w:b/>
          <w:bCs/>
          <w:spacing w:val="1"/>
          <w:lang w:val="el-GR"/>
        </w:rPr>
        <w:t>ΓΙΑ ΜΙΑ ΠΡΟΣΦΥΓΑ ΚΕΡΥΝΙΩΤΟΠΟΥΛΑ</w:t>
      </w:r>
      <w:r w:rsidR="00F30888" w:rsidRPr="00455595">
        <w:rPr>
          <w:b/>
          <w:bCs/>
          <w:spacing w:val="1"/>
          <w:lang w:val="el-GR"/>
        </w:rPr>
        <w:t xml:space="preserve"> </w:t>
      </w:r>
    </w:p>
    <w:p w14:paraId="2F42CF90" w14:textId="77777777" w:rsidR="00EC2285" w:rsidRPr="00455595" w:rsidRDefault="00EC2285" w:rsidP="006B2BE1">
      <w:pPr>
        <w:pStyle w:val="a3"/>
        <w:spacing w:line="360" w:lineRule="auto"/>
        <w:ind w:right="252"/>
        <w:rPr>
          <w:b/>
          <w:bCs/>
          <w:spacing w:val="1"/>
          <w:lang w:val="el-GR"/>
        </w:rPr>
      </w:pPr>
      <w:r w:rsidRPr="00455595">
        <w:rPr>
          <w:b/>
          <w:bCs/>
          <w:spacing w:val="1"/>
          <w:lang w:val="el-GR"/>
        </w:rPr>
        <w:t>Τι Κερύνια πήρες φεύγοντας,</w:t>
      </w:r>
    </w:p>
    <w:p w14:paraId="31218235" w14:textId="0A7B6659" w:rsidR="00EC2285" w:rsidRPr="00455595" w:rsidRDefault="00EC2285" w:rsidP="006B2BE1">
      <w:pPr>
        <w:pStyle w:val="a3"/>
        <w:spacing w:line="360" w:lineRule="auto"/>
        <w:ind w:right="252"/>
        <w:rPr>
          <w:b/>
          <w:bCs/>
          <w:spacing w:val="1"/>
          <w:lang w:val="el-GR"/>
        </w:rPr>
      </w:pPr>
      <w:r w:rsidRPr="00455595">
        <w:rPr>
          <w:b/>
          <w:bCs/>
          <w:spacing w:val="1"/>
          <w:lang w:val="el-GR"/>
        </w:rPr>
        <w:t>τι Κερύνια ντύθηκες,</w:t>
      </w:r>
      <w:r w:rsidR="00F30888" w:rsidRPr="00455595">
        <w:rPr>
          <w:b/>
          <w:bCs/>
          <w:spacing w:val="1"/>
          <w:lang w:val="el-GR"/>
        </w:rPr>
        <w:t xml:space="preserve"> </w:t>
      </w:r>
    </w:p>
    <w:p w14:paraId="049B862E" w14:textId="2D16151D" w:rsidR="00455595" w:rsidRPr="00114FBE" w:rsidRDefault="00EC2285" w:rsidP="006B2BE1">
      <w:pPr>
        <w:pStyle w:val="a3"/>
        <w:spacing w:line="360" w:lineRule="auto"/>
        <w:ind w:right="252"/>
        <w:rPr>
          <w:spacing w:val="1"/>
        </w:rPr>
      </w:pPr>
      <w:r w:rsidRPr="00455595">
        <w:rPr>
          <w:b/>
          <w:bCs/>
          <w:spacing w:val="1"/>
          <w:lang w:val="el-GR"/>
        </w:rPr>
        <w:t>τι παλιό αγαπημένο λιμανάκι!</w:t>
      </w:r>
      <w:r w:rsidR="009C0AB2" w:rsidRPr="009C0AB2">
        <w:rPr>
          <w:spacing w:val="1"/>
          <w:lang w:val="el-GR"/>
        </w:rPr>
        <w:t xml:space="preserve"> </w:t>
      </w:r>
      <w:r w:rsidR="009C0AB2" w:rsidRPr="00114FBE">
        <w:rPr>
          <w:spacing w:val="1"/>
        </w:rPr>
        <w:t>[</w:t>
      </w:r>
      <w:r w:rsidR="00157806" w:rsidRPr="00112CD8">
        <w:rPr>
          <w:color w:val="000000"/>
          <w:lang w:val="el-GR" w:eastAsia="ru-RU"/>
        </w:rPr>
        <w:t>Μόντης</w:t>
      </w:r>
      <w:r w:rsidR="009C0AB2" w:rsidRPr="00114FBE">
        <w:rPr>
          <w:spacing w:val="1"/>
        </w:rPr>
        <w:t>: 23]</w:t>
      </w:r>
    </w:p>
    <w:p w14:paraId="5A61A6F3" w14:textId="01DD4C75" w:rsidR="00455595" w:rsidRPr="00AC0B95" w:rsidRDefault="00AC0B95" w:rsidP="006B2BE1">
      <w:pPr>
        <w:pStyle w:val="a3"/>
        <w:spacing w:line="360" w:lineRule="auto"/>
        <w:ind w:right="252"/>
        <w:rPr>
          <w:spacing w:val="1"/>
        </w:rPr>
      </w:pPr>
      <w:r w:rsidRPr="0067311B">
        <w:rPr>
          <w:spacing w:val="1"/>
        </w:rPr>
        <w:t>‘</w:t>
      </w:r>
      <w:r w:rsidR="000940F4" w:rsidRPr="00AC0B95">
        <w:rPr>
          <w:spacing w:val="1"/>
        </w:rPr>
        <w:t>О</w:t>
      </w:r>
      <w:r w:rsidR="00006DF2" w:rsidRPr="00AC0B95">
        <w:rPr>
          <w:spacing w:val="1"/>
        </w:rPr>
        <w:t>Б ОДНОЙ БЕЖЕНКЕ КИР</w:t>
      </w:r>
      <w:r w:rsidR="0067311B">
        <w:rPr>
          <w:spacing w:val="1"/>
        </w:rPr>
        <w:t>И</w:t>
      </w:r>
      <w:r w:rsidR="00006DF2" w:rsidRPr="00AC0B95">
        <w:rPr>
          <w:spacing w:val="1"/>
        </w:rPr>
        <w:t xml:space="preserve">НЕЙКЕ </w:t>
      </w:r>
    </w:p>
    <w:p w14:paraId="35D979FB" w14:textId="3922DA9A" w:rsidR="000940F4" w:rsidRPr="00AC0B95" w:rsidRDefault="000940F4" w:rsidP="006B2BE1">
      <w:pPr>
        <w:pStyle w:val="a3"/>
        <w:spacing w:line="360" w:lineRule="auto"/>
        <w:ind w:right="252"/>
        <w:rPr>
          <w:spacing w:val="1"/>
        </w:rPr>
      </w:pPr>
      <w:r w:rsidRPr="00AC0B95">
        <w:rPr>
          <w:spacing w:val="1"/>
        </w:rPr>
        <w:t xml:space="preserve">Какой ты запомнила </w:t>
      </w:r>
      <w:proofErr w:type="spellStart"/>
      <w:r w:rsidRPr="00AC0B95">
        <w:rPr>
          <w:spacing w:val="1"/>
        </w:rPr>
        <w:t>Кир</w:t>
      </w:r>
      <w:r w:rsidR="0067311B">
        <w:rPr>
          <w:spacing w:val="1"/>
        </w:rPr>
        <w:t>и</w:t>
      </w:r>
      <w:r w:rsidRPr="00AC0B95">
        <w:rPr>
          <w:spacing w:val="1"/>
        </w:rPr>
        <w:t>нию</w:t>
      </w:r>
      <w:proofErr w:type="spellEnd"/>
      <w:r w:rsidRPr="00AC0B95">
        <w:rPr>
          <w:spacing w:val="1"/>
        </w:rPr>
        <w:t xml:space="preserve"> уходя,</w:t>
      </w:r>
    </w:p>
    <w:p w14:paraId="1234DE03" w14:textId="0B759F85" w:rsidR="000940F4" w:rsidRPr="00AC0B95" w:rsidRDefault="000940F4" w:rsidP="006B2BE1">
      <w:pPr>
        <w:pStyle w:val="a3"/>
        <w:spacing w:line="360" w:lineRule="auto"/>
        <w:ind w:right="252"/>
        <w:rPr>
          <w:spacing w:val="1"/>
        </w:rPr>
      </w:pPr>
      <w:r w:rsidRPr="00AC0B95">
        <w:rPr>
          <w:spacing w:val="1"/>
        </w:rPr>
        <w:lastRenderedPageBreak/>
        <w:t xml:space="preserve">Какую </w:t>
      </w:r>
      <w:proofErr w:type="spellStart"/>
      <w:r w:rsidRPr="00AC0B95">
        <w:rPr>
          <w:spacing w:val="1"/>
        </w:rPr>
        <w:t>Кир</w:t>
      </w:r>
      <w:r w:rsidR="0067311B">
        <w:rPr>
          <w:spacing w:val="1"/>
        </w:rPr>
        <w:t>и</w:t>
      </w:r>
      <w:r w:rsidRPr="00AC0B95">
        <w:rPr>
          <w:spacing w:val="1"/>
        </w:rPr>
        <w:t>нию</w:t>
      </w:r>
      <w:proofErr w:type="spellEnd"/>
      <w:r w:rsidRPr="00AC0B95">
        <w:rPr>
          <w:spacing w:val="1"/>
        </w:rPr>
        <w:t xml:space="preserve"> ты надела,</w:t>
      </w:r>
    </w:p>
    <w:p w14:paraId="0F4C98AD" w14:textId="74ED7AC1" w:rsidR="00006DF2" w:rsidRPr="00AC0B95" w:rsidRDefault="00006DF2" w:rsidP="006B2BE1">
      <w:pPr>
        <w:pStyle w:val="a3"/>
        <w:spacing w:line="360" w:lineRule="auto"/>
        <w:ind w:right="252"/>
        <w:rPr>
          <w:spacing w:val="1"/>
        </w:rPr>
      </w:pPr>
      <w:r w:rsidRPr="00AC0B95">
        <w:rPr>
          <w:spacing w:val="1"/>
        </w:rPr>
        <w:t>Старую любимую бухточку</w:t>
      </w:r>
      <w:r w:rsidR="00AC0B95" w:rsidRPr="00A815F3">
        <w:rPr>
          <w:spacing w:val="1"/>
        </w:rPr>
        <w:t>’</w:t>
      </w:r>
      <w:r w:rsidRPr="00AC0B95">
        <w:rPr>
          <w:spacing w:val="1"/>
        </w:rPr>
        <w:t>!</w:t>
      </w:r>
    </w:p>
    <w:p w14:paraId="5AF8CE1B" w14:textId="77777777" w:rsidR="000940F4" w:rsidRPr="000940F4" w:rsidRDefault="000940F4" w:rsidP="006B2BE1">
      <w:pPr>
        <w:pStyle w:val="a3"/>
        <w:spacing w:line="360" w:lineRule="auto"/>
        <w:ind w:right="252"/>
        <w:rPr>
          <w:spacing w:val="1"/>
        </w:rPr>
      </w:pPr>
    </w:p>
    <w:p w14:paraId="54B60AA6" w14:textId="77777777" w:rsidR="00EC2285" w:rsidRPr="00895842" w:rsidRDefault="00EC2285" w:rsidP="006B2BE1">
      <w:pPr>
        <w:pStyle w:val="a3"/>
        <w:spacing w:line="360" w:lineRule="auto"/>
        <w:ind w:right="252"/>
        <w:rPr>
          <w:b/>
          <w:bCs/>
          <w:spacing w:val="1"/>
          <w:lang w:val="el-GR"/>
        </w:rPr>
      </w:pPr>
      <w:r w:rsidRPr="00006DF2">
        <w:rPr>
          <w:b/>
          <w:bCs/>
          <w:spacing w:val="1"/>
          <w:lang w:val="el-GR"/>
        </w:rPr>
        <w:t>ΓΙΑ</w:t>
      </w:r>
      <w:r w:rsidRPr="00895842">
        <w:rPr>
          <w:b/>
          <w:bCs/>
          <w:spacing w:val="1"/>
          <w:lang w:val="el-GR"/>
        </w:rPr>
        <w:t xml:space="preserve"> </w:t>
      </w:r>
      <w:r w:rsidRPr="00006DF2">
        <w:rPr>
          <w:b/>
          <w:bCs/>
          <w:spacing w:val="1"/>
          <w:lang w:val="el-GR"/>
        </w:rPr>
        <w:t>ΜΙΑ</w:t>
      </w:r>
      <w:r w:rsidRPr="00895842">
        <w:rPr>
          <w:b/>
          <w:bCs/>
          <w:spacing w:val="1"/>
          <w:lang w:val="el-GR"/>
        </w:rPr>
        <w:t xml:space="preserve"> </w:t>
      </w:r>
      <w:r w:rsidRPr="00006DF2">
        <w:rPr>
          <w:b/>
          <w:bCs/>
          <w:spacing w:val="1"/>
          <w:lang w:val="el-GR"/>
        </w:rPr>
        <w:t>ΠΡΟΦΥΓΟΠΟΥΛΑ</w:t>
      </w:r>
      <w:r w:rsidRPr="00895842">
        <w:rPr>
          <w:b/>
          <w:bCs/>
          <w:spacing w:val="1"/>
          <w:lang w:val="el-GR"/>
        </w:rPr>
        <w:t xml:space="preserve"> </w:t>
      </w:r>
      <w:r w:rsidRPr="00006DF2">
        <w:rPr>
          <w:b/>
          <w:bCs/>
          <w:spacing w:val="1"/>
          <w:lang w:val="el-GR"/>
        </w:rPr>
        <w:t>ΑΠ΄ΤΗΝ</w:t>
      </w:r>
      <w:r w:rsidRPr="00895842">
        <w:rPr>
          <w:b/>
          <w:bCs/>
          <w:spacing w:val="1"/>
          <w:lang w:val="el-GR"/>
        </w:rPr>
        <w:t xml:space="preserve"> </w:t>
      </w:r>
      <w:r w:rsidRPr="00006DF2">
        <w:rPr>
          <w:b/>
          <w:bCs/>
          <w:spacing w:val="1"/>
          <w:lang w:val="el-GR"/>
        </w:rPr>
        <w:t>ΚΕΡΥΝΙΑ</w:t>
      </w:r>
    </w:p>
    <w:p w14:paraId="66C3759E" w14:textId="3296DDEB" w:rsidR="00EC2285" w:rsidRPr="00006DF2" w:rsidRDefault="00EC2285" w:rsidP="006B2BE1">
      <w:pPr>
        <w:pStyle w:val="a3"/>
        <w:spacing w:line="360" w:lineRule="auto"/>
        <w:ind w:right="252"/>
        <w:rPr>
          <w:b/>
          <w:bCs/>
          <w:spacing w:val="1"/>
          <w:lang w:val="el-GR"/>
        </w:rPr>
      </w:pPr>
      <w:r w:rsidRPr="00006DF2">
        <w:rPr>
          <w:b/>
          <w:bCs/>
          <w:spacing w:val="1"/>
          <w:lang w:val="el-GR"/>
        </w:rPr>
        <w:t>Αυτή παιδί μου, ήρθε</w:t>
      </w:r>
    </w:p>
    <w:p w14:paraId="73841D24" w14:textId="5C2520FA" w:rsidR="00EC2285" w:rsidRPr="00114FBE" w:rsidRDefault="00EC2285" w:rsidP="006B2BE1">
      <w:pPr>
        <w:pStyle w:val="a3"/>
        <w:spacing w:line="360" w:lineRule="auto"/>
        <w:ind w:right="252"/>
        <w:rPr>
          <w:spacing w:val="1"/>
        </w:rPr>
      </w:pPr>
      <w:r w:rsidRPr="00006DF2">
        <w:rPr>
          <w:b/>
          <w:bCs/>
          <w:spacing w:val="1"/>
          <w:lang w:val="el-GR"/>
        </w:rPr>
        <w:t>αγκαλιά με το λιμανάκι της Κερύνιας.</w:t>
      </w:r>
      <w:r w:rsidR="009C0AB2" w:rsidRPr="009C0AB2">
        <w:rPr>
          <w:spacing w:val="1"/>
          <w:lang w:val="el-GR"/>
        </w:rPr>
        <w:t xml:space="preserve"> </w:t>
      </w:r>
      <w:r w:rsidR="009C0AB2" w:rsidRPr="00114FBE">
        <w:rPr>
          <w:spacing w:val="1"/>
        </w:rPr>
        <w:t>[</w:t>
      </w:r>
      <w:r w:rsidR="00157806" w:rsidRPr="00112CD8">
        <w:rPr>
          <w:color w:val="000000"/>
          <w:lang w:val="el-GR" w:eastAsia="ru-RU"/>
        </w:rPr>
        <w:t>Μόντης</w:t>
      </w:r>
      <w:r w:rsidR="009C0AB2" w:rsidRPr="00114FBE">
        <w:rPr>
          <w:spacing w:val="1"/>
        </w:rPr>
        <w:t>: 32]</w:t>
      </w:r>
    </w:p>
    <w:p w14:paraId="70A77B29" w14:textId="45FBC228" w:rsidR="00006DF2" w:rsidRPr="00AC0B95" w:rsidRDefault="00AC0B95" w:rsidP="006B2BE1">
      <w:pPr>
        <w:pStyle w:val="a3"/>
        <w:spacing w:line="360" w:lineRule="auto"/>
        <w:ind w:right="252"/>
        <w:rPr>
          <w:spacing w:val="1"/>
        </w:rPr>
      </w:pPr>
      <w:r w:rsidRPr="0067311B">
        <w:rPr>
          <w:spacing w:val="1"/>
        </w:rPr>
        <w:t>‘</w:t>
      </w:r>
      <w:r w:rsidR="00006DF2" w:rsidRPr="00AC0B95">
        <w:rPr>
          <w:spacing w:val="1"/>
        </w:rPr>
        <w:t>ОБ ОДНОЙ БЕЖЕНКЕ ИЗ КИР</w:t>
      </w:r>
      <w:r w:rsidR="0067311B">
        <w:rPr>
          <w:spacing w:val="1"/>
        </w:rPr>
        <w:t>И</w:t>
      </w:r>
      <w:r w:rsidR="00006DF2" w:rsidRPr="00AC0B95">
        <w:rPr>
          <w:spacing w:val="1"/>
        </w:rPr>
        <w:t>НИИ</w:t>
      </w:r>
    </w:p>
    <w:p w14:paraId="1214A1C6" w14:textId="3867DB1F" w:rsidR="00006DF2" w:rsidRPr="00AC0B95" w:rsidRDefault="00006DF2" w:rsidP="006B2BE1">
      <w:pPr>
        <w:pStyle w:val="a3"/>
        <w:spacing w:line="360" w:lineRule="auto"/>
        <w:ind w:right="252"/>
        <w:rPr>
          <w:spacing w:val="1"/>
        </w:rPr>
      </w:pPr>
      <w:r w:rsidRPr="00AC0B95">
        <w:rPr>
          <w:spacing w:val="1"/>
        </w:rPr>
        <w:t xml:space="preserve"> Она, дитя мо</w:t>
      </w:r>
      <w:r w:rsidR="00CB7B61">
        <w:rPr>
          <w:spacing w:val="1"/>
        </w:rPr>
        <w:t>ё</w:t>
      </w:r>
      <w:r w:rsidRPr="00AC0B95">
        <w:rPr>
          <w:spacing w:val="1"/>
        </w:rPr>
        <w:t>, пришла</w:t>
      </w:r>
    </w:p>
    <w:p w14:paraId="378CBCE0" w14:textId="4DB4C37E" w:rsidR="00006DF2" w:rsidRDefault="00006DF2" w:rsidP="006B2BE1">
      <w:pPr>
        <w:pStyle w:val="a3"/>
        <w:spacing w:line="360" w:lineRule="auto"/>
        <w:ind w:right="252"/>
        <w:rPr>
          <w:spacing w:val="1"/>
        </w:rPr>
      </w:pPr>
      <w:r w:rsidRPr="00AC0B95">
        <w:rPr>
          <w:spacing w:val="1"/>
        </w:rPr>
        <w:t xml:space="preserve">обнимаясь с портом </w:t>
      </w:r>
      <w:proofErr w:type="spellStart"/>
      <w:r w:rsidRPr="00AC0B95">
        <w:rPr>
          <w:spacing w:val="1"/>
        </w:rPr>
        <w:t>Кир</w:t>
      </w:r>
      <w:r w:rsidR="0067311B">
        <w:rPr>
          <w:spacing w:val="1"/>
        </w:rPr>
        <w:t>и</w:t>
      </w:r>
      <w:r w:rsidRPr="00AC0B95">
        <w:rPr>
          <w:spacing w:val="1"/>
        </w:rPr>
        <w:t>нии</w:t>
      </w:r>
      <w:proofErr w:type="spellEnd"/>
      <w:r w:rsidR="00AC0B95" w:rsidRPr="00A815F3">
        <w:rPr>
          <w:spacing w:val="1"/>
        </w:rPr>
        <w:t>’</w:t>
      </w:r>
      <w:r w:rsidRPr="00AC0B95">
        <w:rPr>
          <w:spacing w:val="1"/>
        </w:rPr>
        <w:t>.</w:t>
      </w:r>
    </w:p>
    <w:p w14:paraId="2E718DE8" w14:textId="77777777" w:rsidR="00006DF2" w:rsidRPr="00006DF2" w:rsidRDefault="00006DF2" w:rsidP="006B2BE1">
      <w:pPr>
        <w:pStyle w:val="a3"/>
        <w:spacing w:line="360" w:lineRule="auto"/>
        <w:ind w:right="252"/>
        <w:rPr>
          <w:spacing w:val="1"/>
        </w:rPr>
      </w:pPr>
    </w:p>
    <w:p w14:paraId="2E5ED9C0" w14:textId="77777777" w:rsidR="00EC2285" w:rsidRPr="000A19FA" w:rsidRDefault="00EC2285" w:rsidP="006B2BE1">
      <w:pPr>
        <w:pStyle w:val="a3"/>
        <w:spacing w:line="360" w:lineRule="auto"/>
        <w:ind w:right="252"/>
        <w:rPr>
          <w:b/>
          <w:bCs/>
          <w:spacing w:val="1"/>
          <w:lang w:val="el-GR"/>
        </w:rPr>
      </w:pPr>
      <w:r w:rsidRPr="000A19FA">
        <w:rPr>
          <w:b/>
          <w:bCs/>
          <w:spacing w:val="1"/>
          <w:lang w:val="el-GR"/>
        </w:rPr>
        <w:t>ΓΙΑ ΜΙΑ ΠΡΟΣΦΥΓΟΠΟΥΛΑ ΑΠ΄ΤΗΝ ΚΕΡΥΝΙΑ – ΠΑΡΑΛΛΑΓΗ</w:t>
      </w:r>
    </w:p>
    <w:p w14:paraId="07D47558" w14:textId="77777777" w:rsidR="00EC2285" w:rsidRPr="000A19FA" w:rsidRDefault="00EC2285" w:rsidP="006B2BE1">
      <w:pPr>
        <w:pStyle w:val="a3"/>
        <w:spacing w:line="360" w:lineRule="auto"/>
        <w:ind w:right="252"/>
        <w:rPr>
          <w:b/>
          <w:bCs/>
          <w:spacing w:val="1"/>
          <w:lang w:val="el-GR"/>
        </w:rPr>
      </w:pPr>
      <w:r w:rsidRPr="000A19FA">
        <w:rPr>
          <w:b/>
          <w:bCs/>
          <w:spacing w:val="1"/>
          <w:lang w:val="el-GR"/>
        </w:rPr>
        <w:t>Αυτή παιδί μου, την είχε αγκαλιά</w:t>
      </w:r>
    </w:p>
    <w:p w14:paraId="7CA6553B" w14:textId="77777777" w:rsidR="00EC2285" w:rsidRPr="000A19FA" w:rsidRDefault="00EC2285" w:rsidP="006B2BE1">
      <w:pPr>
        <w:pStyle w:val="a3"/>
        <w:spacing w:line="360" w:lineRule="auto"/>
        <w:ind w:right="252"/>
        <w:rPr>
          <w:b/>
          <w:bCs/>
          <w:spacing w:val="1"/>
          <w:lang w:val="el-GR"/>
        </w:rPr>
      </w:pPr>
      <w:r w:rsidRPr="000A19FA">
        <w:rPr>
          <w:b/>
          <w:bCs/>
          <w:spacing w:val="1"/>
          <w:lang w:val="el-GR"/>
        </w:rPr>
        <w:t>το λιμανάκι της Κερύνια.</w:t>
      </w:r>
    </w:p>
    <w:p w14:paraId="1420B558" w14:textId="18F333F6" w:rsidR="00EC2285" w:rsidRPr="00114FBE" w:rsidRDefault="00EC2285" w:rsidP="006B2BE1">
      <w:pPr>
        <w:pStyle w:val="a3"/>
        <w:spacing w:line="360" w:lineRule="auto"/>
        <w:ind w:right="252"/>
        <w:rPr>
          <w:spacing w:val="1"/>
        </w:rPr>
      </w:pPr>
      <w:r w:rsidRPr="000A19FA">
        <w:rPr>
          <w:b/>
          <w:bCs/>
          <w:spacing w:val="1"/>
          <w:lang w:val="el-GR"/>
        </w:rPr>
        <w:t>Μαζί ήρθαν</w:t>
      </w:r>
      <w:r w:rsidRPr="00EC2285">
        <w:rPr>
          <w:spacing w:val="1"/>
          <w:lang w:val="el-GR"/>
        </w:rPr>
        <w:t>.</w:t>
      </w:r>
      <w:r w:rsidR="009C0AB2" w:rsidRPr="009C0AB2">
        <w:rPr>
          <w:spacing w:val="1"/>
          <w:lang w:val="el-GR"/>
        </w:rPr>
        <w:t xml:space="preserve"> </w:t>
      </w:r>
      <w:r w:rsidR="009C0AB2" w:rsidRPr="00114FBE">
        <w:rPr>
          <w:spacing w:val="1"/>
        </w:rPr>
        <w:t>[</w:t>
      </w:r>
      <w:r w:rsidR="00157806" w:rsidRPr="00112CD8">
        <w:rPr>
          <w:color w:val="000000"/>
          <w:lang w:val="el-GR" w:eastAsia="ru-RU"/>
        </w:rPr>
        <w:t>Μόντης</w:t>
      </w:r>
      <w:r w:rsidR="009C0AB2" w:rsidRPr="00114FBE">
        <w:rPr>
          <w:spacing w:val="1"/>
        </w:rPr>
        <w:t>: 33]</w:t>
      </w:r>
    </w:p>
    <w:p w14:paraId="4B156EC0" w14:textId="1E2C2FE7" w:rsidR="00006DF2" w:rsidRPr="00AC0B95" w:rsidRDefault="00AC0B95" w:rsidP="006B2BE1">
      <w:pPr>
        <w:pStyle w:val="a3"/>
        <w:spacing w:line="360" w:lineRule="auto"/>
        <w:ind w:right="252"/>
        <w:rPr>
          <w:spacing w:val="1"/>
        </w:rPr>
      </w:pPr>
      <w:r w:rsidRPr="00AC0B95">
        <w:rPr>
          <w:spacing w:val="1"/>
        </w:rPr>
        <w:t>‘</w:t>
      </w:r>
      <w:r w:rsidR="00006DF2" w:rsidRPr="00AC0B95">
        <w:rPr>
          <w:spacing w:val="1"/>
        </w:rPr>
        <w:t>ОБ ОДНОЙ БЕЖЕНКЕ ИЗ КИР</w:t>
      </w:r>
      <w:r w:rsidR="0067311B">
        <w:rPr>
          <w:spacing w:val="1"/>
        </w:rPr>
        <w:t>И</w:t>
      </w:r>
      <w:r w:rsidR="00006DF2" w:rsidRPr="00AC0B95">
        <w:rPr>
          <w:spacing w:val="1"/>
        </w:rPr>
        <w:t>НИИ – ВАРИАЦИЯ</w:t>
      </w:r>
    </w:p>
    <w:p w14:paraId="10922FFB" w14:textId="60FC1598" w:rsidR="00006DF2" w:rsidRPr="00AC0B95" w:rsidRDefault="00006DF2" w:rsidP="006B2BE1">
      <w:pPr>
        <w:pStyle w:val="a3"/>
        <w:spacing w:line="360" w:lineRule="auto"/>
        <w:ind w:right="252"/>
        <w:rPr>
          <w:spacing w:val="1"/>
        </w:rPr>
      </w:pPr>
      <w:r w:rsidRPr="00AC0B95">
        <w:rPr>
          <w:spacing w:val="1"/>
        </w:rPr>
        <w:t>Она, дитя мо</w:t>
      </w:r>
      <w:r w:rsidR="00CB7B61">
        <w:rPr>
          <w:spacing w:val="1"/>
        </w:rPr>
        <w:t>ё</w:t>
      </w:r>
      <w:r w:rsidRPr="00AC0B95">
        <w:rPr>
          <w:spacing w:val="1"/>
        </w:rPr>
        <w:t xml:space="preserve">, </w:t>
      </w:r>
      <w:r w:rsidR="00AA014D" w:rsidRPr="00AC0B95">
        <w:rPr>
          <w:spacing w:val="1"/>
        </w:rPr>
        <w:t>была в объятиях</w:t>
      </w:r>
    </w:p>
    <w:p w14:paraId="534759EB" w14:textId="149253E6" w:rsidR="00006DF2" w:rsidRPr="00AC0B95" w:rsidRDefault="00006DF2" w:rsidP="006B2BE1">
      <w:pPr>
        <w:pStyle w:val="a3"/>
        <w:spacing w:line="360" w:lineRule="auto"/>
        <w:ind w:right="252"/>
        <w:rPr>
          <w:spacing w:val="1"/>
        </w:rPr>
      </w:pPr>
      <w:r w:rsidRPr="00AC0B95">
        <w:rPr>
          <w:spacing w:val="1"/>
        </w:rPr>
        <w:t>бухточк</w:t>
      </w:r>
      <w:r w:rsidR="00AA014D" w:rsidRPr="00AC0B95">
        <w:rPr>
          <w:spacing w:val="1"/>
        </w:rPr>
        <w:t>и</w:t>
      </w:r>
      <w:r w:rsidRPr="00AC0B95">
        <w:rPr>
          <w:spacing w:val="1"/>
        </w:rPr>
        <w:t xml:space="preserve"> </w:t>
      </w:r>
      <w:proofErr w:type="spellStart"/>
      <w:r w:rsidRPr="00AC0B95">
        <w:rPr>
          <w:spacing w:val="1"/>
        </w:rPr>
        <w:t>Кир</w:t>
      </w:r>
      <w:r w:rsidR="0067311B">
        <w:rPr>
          <w:spacing w:val="1"/>
        </w:rPr>
        <w:t>и</w:t>
      </w:r>
      <w:r w:rsidRPr="00AC0B95">
        <w:rPr>
          <w:spacing w:val="1"/>
        </w:rPr>
        <w:t>нии</w:t>
      </w:r>
      <w:proofErr w:type="spellEnd"/>
      <w:r w:rsidRPr="00AC0B95">
        <w:rPr>
          <w:spacing w:val="1"/>
        </w:rPr>
        <w:t>.</w:t>
      </w:r>
    </w:p>
    <w:p w14:paraId="0DCF0572" w14:textId="4AD9759E" w:rsidR="00006DF2" w:rsidRPr="00AC0B95" w:rsidRDefault="00006DF2" w:rsidP="006B2BE1">
      <w:pPr>
        <w:pStyle w:val="a3"/>
        <w:spacing w:line="360" w:lineRule="auto"/>
        <w:ind w:right="252"/>
        <w:rPr>
          <w:spacing w:val="1"/>
        </w:rPr>
      </w:pPr>
      <w:r w:rsidRPr="00AC0B95">
        <w:rPr>
          <w:spacing w:val="1"/>
        </w:rPr>
        <w:t>Они пришли</w:t>
      </w:r>
      <w:r w:rsidR="0058208A" w:rsidRPr="00AC0B95">
        <w:rPr>
          <w:spacing w:val="1"/>
        </w:rPr>
        <w:t xml:space="preserve"> вместе</w:t>
      </w:r>
      <w:r w:rsidR="00AC0B95" w:rsidRPr="00A815F3">
        <w:rPr>
          <w:spacing w:val="1"/>
        </w:rPr>
        <w:t>’</w:t>
      </w:r>
      <w:r w:rsidRPr="00AC0B95">
        <w:rPr>
          <w:spacing w:val="1"/>
        </w:rPr>
        <w:t>.</w:t>
      </w:r>
    </w:p>
    <w:p w14:paraId="07650FA2" w14:textId="77777777" w:rsidR="00006DF2" w:rsidRPr="00A82FC9" w:rsidRDefault="00006DF2" w:rsidP="006B2BE1">
      <w:pPr>
        <w:pStyle w:val="a3"/>
        <w:spacing w:line="360" w:lineRule="auto"/>
        <w:ind w:right="252"/>
        <w:rPr>
          <w:spacing w:val="1"/>
        </w:rPr>
      </w:pPr>
    </w:p>
    <w:p w14:paraId="45D99CA7" w14:textId="77777777" w:rsidR="00EC2285" w:rsidRPr="000A19FA" w:rsidRDefault="00EC2285" w:rsidP="006B2BE1">
      <w:pPr>
        <w:pStyle w:val="a3"/>
        <w:spacing w:line="360" w:lineRule="auto"/>
        <w:ind w:right="252"/>
        <w:rPr>
          <w:b/>
          <w:bCs/>
          <w:spacing w:val="1"/>
          <w:lang w:val="el-GR"/>
        </w:rPr>
      </w:pPr>
      <w:r w:rsidRPr="000A19FA">
        <w:rPr>
          <w:b/>
          <w:bCs/>
          <w:spacing w:val="1"/>
          <w:lang w:val="el-GR"/>
        </w:rPr>
        <w:t>ΓΙΑ ΜΙΑ ΠΡΟΣΦΥΓΟΠΟΥΛΑ ΑΠ΄ΤΗΝ ΚΕΡΥΝΙΑ</w:t>
      </w:r>
    </w:p>
    <w:p w14:paraId="485B8889" w14:textId="77777777" w:rsidR="00EC2285" w:rsidRPr="000A19FA" w:rsidRDefault="00EC2285" w:rsidP="006B2BE1">
      <w:pPr>
        <w:pStyle w:val="a3"/>
        <w:spacing w:line="360" w:lineRule="auto"/>
        <w:ind w:right="252"/>
        <w:rPr>
          <w:b/>
          <w:bCs/>
          <w:spacing w:val="1"/>
          <w:lang w:val="el-GR"/>
        </w:rPr>
      </w:pPr>
      <w:r w:rsidRPr="000A19FA">
        <w:rPr>
          <w:b/>
          <w:bCs/>
          <w:spacing w:val="1"/>
          <w:lang w:val="el-GR"/>
        </w:rPr>
        <w:t>Αυτή παιδί μου, ήρθε</w:t>
      </w:r>
    </w:p>
    <w:p w14:paraId="7A91CFC0" w14:textId="77777777" w:rsidR="00EC2285" w:rsidRPr="000A19FA" w:rsidRDefault="00EC2285" w:rsidP="006B2BE1">
      <w:pPr>
        <w:pStyle w:val="a3"/>
        <w:spacing w:line="360" w:lineRule="auto"/>
        <w:ind w:right="252"/>
        <w:rPr>
          <w:b/>
          <w:bCs/>
          <w:spacing w:val="1"/>
          <w:lang w:val="el-GR"/>
        </w:rPr>
      </w:pPr>
      <w:r w:rsidRPr="000A19FA">
        <w:rPr>
          <w:b/>
          <w:bCs/>
          <w:spacing w:val="1"/>
          <w:lang w:val="el-GR"/>
        </w:rPr>
        <w:t>κρατώντας την Κερύνια απ΄το χέρι,</w:t>
      </w:r>
    </w:p>
    <w:p w14:paraId="46DBECBD" w14:textId="77777777" w:rsidR="00EC2285" w:rsidRPr="000A19FA" w:rsidRDefault="00EC2285" w:rsidP="006B2BE1">
      <w:pPr>
        <w:pStyle w:val="a3"/>
        <w:spacing w:line="360" w:lineRule="auto"/>
        <w:ind w:right="252"/>
        <w:rPr>
          <w:b/>
          <w:bCs/>
          <w:spacing w:val="1"/>
          <w:lang w:val="el-GR"/>
        </w:rPr>
      </w:pPr>
      <w:r w:rsidRPr="000A19FA">
        <w:rPr>
          <w:b/>
          <w:bCs/>
          <w:spacing w:val="1"/>
          <w:lang w:val="el-GR"/>
        </w:rPr>
        <w:t>αυτή, παιδί μου, ΄ρθε</w:t>
      </w:r>
    </w:p>
    <w:p w14:paraId="7E15EF64" w14:textId="0AF72AD0" w:rsidR="00EC2285" w:rsidRDefault="00EC2285" w:rsidP="006B2BE1">
      <w:pPr>
        <w:pStyle w:val="a3"/>
        <w:spacing w:line="360" w:lineRule="auto"/>
        <w:ind w:right="252"/>
        <w:rPr>
          <w:spacing w:val="1"/>
        </w:rPr>
      </w:pPr>
      <w:r w:rsidRPr="000A19FA">
        <w:rPr>
          <w:b/>
          <w:bCs/>
          <w:spacing w:val="1"/>
          <w:lang w:val="el-GR"/>
        </w:rPr>
        <w:t>κρατώντας το λιμανάκι της Κερύνιας απ΄το χέρι.</w:t>
      </w:r>
      <w:r w:rsidR="009C0AB2" w:rsidRPr="009C0AB2">
        <w:rPr>
          <w:spacing w:val="1"/>
          <w:lang w:val="el-GR"/>
        </w:rPr>
        <w:t xml:space="preserve"> </w:t>
      </w:r>
      <w:r w:rsidR="009C0AB2">
        <w:rPr>
          <w:spacing w:val="1"/>
        </w:rPr>
        <w:t>[</w:t>
      </w:r>
      <w:r w:rsidR="00157806" w:rsidRPr="00112CD8">
        <w:rPr>
          <w:color w:val="000000"/>
          <w:lang w:val="el-GR" w:eastAsia="ru-RU"/>
        </w:rPr>
        <w:t>Μόντης</w:t>
      </w:r>
      <w:r w:rsidR="009C0AB2">
        <w:rPr>
          <w:spacing w:val="1"/>
        </w:rPr>
        <w:t>: 33]</w:t>
      </w:r>
    </w:p>
    <w:p w14:paraId="1FCC2AF1" w14:textId="17E7C122" w:rsidR="000A19FA" w:rsidRPr="00AC0B95" w:rsidRDefault="00AC0B95" w:rsidP="006B2BE1">
      <w:pPr>
        <w:pStyle w:val="a3"/>
        <w:spacing w:line="360" w:lineRule="auto"/>
        <w:ind w:right="252"/>
        <w:rPr>
          <w:spacing w:val="1"/>
        </w:rPr>
      </w:pPr>
      <w:r w:rsidRPr="0067311B">
        <w:rPr>
          <w:spacing w:val="1"/>
        </w:rPr>
        <w:t>‘</w:t>
      </w:r>
      <w:r w:rsidR="000A19FA" w:rsidRPr="00AC0B95">
        <w:rPr>
          <w:spacing w:val="1"/>
        </w:rPr>
        <w:t>ОБ ОДНОЙ БЕЖЕНКЕ ИЗ КИР</w:t>
      </w:r>
      <w:r w:rsidR="0067311B">
        <w:rPr>
          <w:spacing w:val="1"/>
        </w:rPr>
        <w:t>И</w:t>
      </w:r>
      <w:r w:rsidR="000A19FA" w:rsidRPr="00AC0B95">
        <w:rPr>
          <w:spacing w:val="1"/>
        </w:rPr>
        <w:t>НИИ</w:t>
      </w:r>
    </w:p>
    <w:p w14:paraId="52713AF9" w14:textId="30D7D9A5" w:rsidR="000A19FA" w:rsidRPr="00AC0B95" w:rsidRDefault="000A19FA" w:rsidP="006B2BE1">
      <w:pPr>
        <w:pStyle w:val="a3"/>
        <w:spacing w:line="360" w:lineRule="auto"/>
        <w:ind w:right="252"/>
        <w:rPr>
          <w:spacing w:val="1"/>
        </w:rPr>
      </w:pPr>
      <w:r w:rsidRPr="00AC0B95">
        <w:rPr>
          <w:spacing w:val="1"/>
        </w:rPr>
        <w:t>Она, дитя мо</w:t>
      </w:r>
      <w:r w:rsidR="00CB7B61">
        <w:rPr>
          <w:spacing w:val="1"/>
        </w:rPr>
        <w:t>ё</w:t>
      </w:r>
      <w:r w:rsidRPr="00AC0B95">
        <w:rPr>
          <w:spacing w:val="1"/>
        </w:rPr>
        <w:t>, пришла</w:t>
      </w:r>
    </w:p>
    <w:p w14:paraId="5CF042BD" w14:textId="6155F4C1" w:rsidR="000A19FA" w:rsidRPr="00AC0B95" w:rsidRDefault="000A19FA" w:rsidP="006B2BE1">
      <w:pPr>
        <w:pStyle w:val="a3"/>
        <w:spacing w:line="360" w:lineRule="auto"/>
        <w:ind w:right="252"/>
        <w:rPr>
          <w:spacing w:val="1"/>
        </w:rPr>
      </w:pPr>
      <w:r w:rsidRPr="00AC0B95">
        <w:rPr>
          <w:spacing w:val="1"/>
        </w:rPr>
        <w:t xml:space="preserve">держа </w:t>
      </w:r>
      <w:proofErr w:type="spellStart"/>
      <w:r w:rsidRPr="00AC0B95">
        <w:rPr>
          <w:spacing w:val="1"/>
        </w:rPr>
        <w:t>Кир</w:t>
      </w:r>
      <w:r w:rsidR="0067311B">
        <w:rPr>
          <w:spacing w:val="1"/>
        </w:rPr>
        <w:t>и</w:t>
      </w:r>
      <w:r w:rsidRPr="00AC0B95">
        <w:rPr>
          <w:spacing w:val="1"/>
        </w:rPr>
        <w:t>нию</w:t>
      </w:r>
      <w:proofErr w:type="spellEnd"/>
      <w:r w:rsidRPr="00AC0B95">
        <w:rPr>
          <w:spacing w:val="1"/>
        </w:rPr>
        <w:t xml:space="preserve"> за руку,</w:t>
      </w:r>
    </w:p>
    <w:p w14:paraId="083D362A" w14:textId="280F49CB" w:rsidR="000A19FA" w:rsidRPr="00AC0B95" w:rsidRDefault="000A19FA" w:rsidP="006B2BE1">
      <w:pPr>
        <w:pStyle w:val="a3"/>
        <w:spacing w:line="360" w:lineRule="auto"/>
        <w:ind w:right="252"/>
        <w:rPr>
          <w:spacing w:val="1"/>
        </w:rPr>
      </w:pPr>
      <w:r w:rsidRPr="00AC0B95">
        <w:rPr>
          <w:spacing w:val="1"/>
        </w:rPr>
        <w:t>она, дитя</w:t>
      </w:r>
      <w:r w:rsidR="0058208A" w:rsidRPr="00AC0B95">
        <w:rPr>
          <w:spacing w:val="1"/>
        </w:rPr>
        <w:t xml:space="preserve"> мо</w:t>
      </w:r>
      <w:r w:rsidR="00CB7B61">
        <w:rPr>
          <w:spacing w:val="1"/>
        </w:rPr>
        <w:t>ё</w:t>
      </w:r>
      <w:r w:rsidRPr="00AC0B95">
        <w:rPr>
          <w:spacing w:val="1"/>
        </w:rPr>
        <w:t>, пришла</w:t>
      </w:r>
    </w:p>
    <w:p w14:paraId="76964EF9" w14:textId="1CC909F5" w:rsidR="000A19FA" w:rsidRPr="00AC0B95" w:rsidRDefault="000A19FA" w:rsidP="006B2BE1">
      <w:pPr>
        <w:pStyle w:val="a3"/>
        <w:spacing w:line="360" w:lineRule="auto"/>
        <w:ind w:right="252"/>
        <w:rPr>
          <w:spacing w:val="1"/>
        </w:rPr>
      </w:pPr>
      <w:r w:rsidRPr="00AC0B95">
        <w:rPr>
          <w:spacing w:val="1"/>
        </w:rPr>
        <w:t xml:space="preserve">держа за руку бухточку </w:t>
      </w:r>
      <w:proofErr w:type="spellStart"/>
      <w:r w:rsidRPr="00AC0B95">
        <w:rPr>
          <w:spacing w:val="1"/>
        </w:rPr>
        <w:t>Кир</w:t>
      </w:r>
      <w:r w:rsidR="0067311B">
        <w:rPr>
          <w:spacing w:val="1"/>
        </w:rPr>
        <w:t>и</w:t>
      </w:r>
      <w:r w:rsidRPr="00AC0B95">
        <w:rPr>
          <w:spacing w:val="1"/>
        </w:rPr>
        <w:t>нии</w:t>
      </w:r>
      <w:proofErr w:type="spellEnd"/>
      <w:r w:rsidR="00AC0B95" w:rsidRPr="00AC0B95">
        <w:rPr>
          <w:spacing w:val="1"/>
        </w:rPr>
        <w:t>’</w:t>
      </w:r>
      <w:r w:rsidRPr="00AC0B95">
        <w:rPr>
          <w:spacing w:val="1"/>
        </w:rPr>
        <w:t>.</w:t>
      </w:r>
    </w:p>
    <w:p w14:paraId="7CEA500A" w14:textId="7BB886C0" w:rsidR="00EC2285" w:rsidRPr="00EC2285" w:rsidRDefault="00EC2285" w:rsidP="006B2BE1">
      <w:pPr>
        <w:pStyle w:val="a3"/>
        <w:spacing w:line="360" w:lineRule="auto"/>
        <w:ind w:right="252" w:firstLine="708"/>
        <w:rPr>
          <w:spacing w:val="1"/>
        </w:rPr>
      </w:pPr>
      <w:r w:rsidRPr="00EC2285">
        <w:rPr>
          <w:spacing w:val="1"/>
        </w:rPr>
        <w:t>Заголовки стихотворений играют важную роль в сборнике</w:t>
      </w:r>
      <w:r w:rsidR="0058208A">
        <w:rPr>
          <w:spacing w:val="1"/>
        </w:rPr>
        <w:t>:</w:t>
      </w:r>
      <w:r w:rsidRPr="00EC2285">
        <w:rPr>
          <w:spacing w:val="1"/>
        </w:rPr>
        <w:t xml:space="preserve"> без </w:t>
      </w:r>
      <w:r w:rsidR="0058208A">
        <w:rPr>
          <w:spacing w:val="1"/>
        </w:rPr>
        <w:t>них</w:t>
      </w:r>
      <w:r w:rsidRPr="00EC2285">
        <w:rPr>
          <w:spacing w:val="1"/>
        </w:rPr>
        <w:t xml:space="preserve"> в </w:t>
      </w:r>
      <w:r w:rsidR="000A19FA">
        <w:rPr>
          <w:spacing w:val="1"/>
        </w:rPr>
        <w:lastRenderedPageBreak/>
        <w:t xml:space="preserve">большинстве </w:t>
      </w:r>
      <w:r w:rsidRPr="00EC2285">
        <w:rPr>
          <w:spacing w:val="1"/>
        </w:rPr>
        <w:t>случаев было бы невозможно понять смысл стихотворения и его последующую интерпретацию.</w:t>
      </w:r>
    </w:p>
    <w:p w14:paraId="440D83B2" w14:textId="77777777" w:rsidR="00EC2285" w:rsidRPr="001A4E63" w:rsidRDefault="00EC2285" w:rsidP="006B2BE1">
      <w:pPr>
        <w:pStyle w:val="a3"/>
        <w:spacing w:line="360" w:lineRule="auto"/>
        <w:ind w:right="252"/>
        <w:rPr>
          <w:b/>
          <w:bCs/>
          <w:spacing w:val="1"/>
          <w:lang w:val="el-GR"/>
        </w:rPr>
      </w:pPr>
      <w:r w:rsidRPr="001A4E63">
        <w:rPr>
          <w:b/>
          <w:bCs/>
          <w:spacing w:val="1"/>
          <w:lang w:val="el-GR"/>
        </w:rPr>
        <w:t>ΠΡΟΣ ΚΑΡΔΙΑΝ</w:t>
      </w:r>
    </w:p>
    <w:p w14:paraId="55822B70" w14:textId="69EDC582" w:rsidR="00EC2285" w:rsidRPr="00EC2285" w:rsidRDefault="00EC2285" w:rsidP="006B2BE1">
      <w:pPr>
        <w:pStyle w:val="a3"/>
        <w:spacing w:line="360" w:lineRule="auto"/>
        <w:ind w:right="252"/>
        <w:rPr>
          <w:spacing w:val="1"/>
        </w:rPr>
      </w:pPr>
      <w:r w:rsidRPr="001A4E63">
        <w:rPr>
          <w:b/>
          <w:bCs/>
          <w:spacing w:val="1"/>
          <w:lang w:val="el-GR"/>
        </w:rPr>
        <w:t xml:space="preserve">Μην μου χτυπάς. </w:t>
      </w:r>
      <w:proofErr w:type="spellStart"/>
      <w:r w:rsidRPr="001A4E63">
        <w:rPr>
          <w:b/>
          <w:bCs/>
          <w:spacing w:val="1"/>
        </w:rPr>
        <w:t>Ξέρω</w:t>
      </w:r>
      <w:proofErr w:type="spellEnd"/>
      <w:r w:rsidRPr="001A4E63">
        <w:rPr>
          <w:b/>
          <w:bCs/>
          <w:spacing w:val="1"/>
        </w:rPr>
        <w:t>.</w:t>
      </w:r>
      <w:r w:rsidR="000E75BA">
        <w:rPr>
          <w:spacing w:val="1"/>
        </w:rPr>
        <w:t xml:space="preserve"> [</w:t>
      </w:r>
      <w:r w:rsidR="00157806" w:rsidRPr="00112CD8">
        <w:rPr>
          <w:color w:val="000000"/>
          <w:lang w:val="el-GR" w:eastAsia="ru-RU"/>
        </w:rPr>
        <w:t>Μόντης</w:t>
      </w:r>
      <w:r w:rsidR="000E75BA">
        <w:rPr>
          <w:spacing w:val="1"/>
        </w:rPr>
        <w:t>: 21]</w:t>
      </w:r>
    </w:p>
    <w:p w14:paraId="7DC9577A" w14:textId="5117113C" w:rsidR="00EC2285" w:rsidRPr="00AC0B95" w:rsidRDefault="00AC0B95" w:rsidP="006B2BE1">
      <w:pPr>
        <w:pStyle w:val="a3"/>
        <w:spacing w:line="360" w:lineRule="auto"/>
        <w:ind w:right="252"/>
        <w:rPr>
          <w:spacing w:val="1"/>
        </w:rPr>
      </w:pPr>
      <w:r w:rsidRPr="00A815F3">
        <w:rPr>
          <w:spacing w:val="1"/>
        </w:rPr>
        <w:t>‘</w:t>
      </w:r>
      <w:r w:rsidR="000E75BA" w:rsidRPr="00AC0B95">
        <w:rPr>
          <w:spacing w:val="1"/>
        </w:rPr>
        <w:t>К</w:t>
      </w:r>
      <w:r w:rsidR="00EC2285" w:rsidRPr="00AC0B95">
        <w:rPr>
          <w:spacing w:val="1"/>
        </w:rPr>
        <w:t xml:space="preserve"> СЕРДЦ</w:t>
      </w:r>
      <w:r w:rsidR="000E75BA" w:rsidRPr="00AC0B95">
        <w:rPr>
          <w:spacing w:val="1"/>
        </w:rPr>
        <w:t>У</w:t>
      </w:r>
    </w:p>
    <w:p w14:paraId="6B89DCE8" w14:textId="23399E5C" w:rsidR="00EC2285" w:rsidRPr="00AC0B95" w:rsidRDefault="00EC2285" w:rsidP="006B2BE1">
      <w:pPr>
        <w:pStyle w:val="a3"/>
        <w:spacing w:line="360" w:lineRule="auto"/>
        <w:ind w:right="252"/>
        <w:rPr>
          <w:i/>
          <w:iCs/>
          <w:spacing w:val="1"/>
          <w:lang w:val="el-GR"/>
        </w:rPr>
      </w:pPr>
      <w:r w:rsidRPr="00AC0B95">
        <w:rPr>
          <w:spacing w:val="1"/>
        </w:rPr>
        <w:t xml:space="preserve">Не </w:t>
      </w:r>
      <w:r w:rsidR="00555D6B" w:rsidRPr="00AC0B95">
        <w:rPr>
          <w:spacing w:val="1"/>
        </w:rPr>
        <w:t>стучи</w:t>
      </w:r>
      <w:r w:rsidR="0058208A" w:rsidRPr="00AC0B95">
        <w:rPr>
          <w:spacing w:val="1"/>
        </w:rPr>
        <w:t xml:space="preserve"> мне</w:t>
      </w:r>
      <w:r w:rsidRPr="00AC0B95">
        <w:rPr>
          <w:spacing w:val="1"/>
        </w:rPr>
        <w:t xml:space="preserve">. </w:t>
      </w:r>
      <w:r w:rsidR="003D698B" w:rsidRPr="00AC0B95">
        <w:rPr>
          <w:spacing w:val="1"/>
        </w:rPr>
        <w:t>З</w:t>
      </w:r>
      <w:r w:rsidRPr="00AC0B95">
        <w:rPr>
          <w:spacing w:val="1"/>
        </w:rPr>
        <w:t>наю</w:t>
      </w:r>
      <w:r w:rsidR="00AC0B95" w:rsidRPr="00A815F3">
        <w:rPr>
          <w:spacing w:val="1"/>
          <w:lang w:val="el-GR"/>
        </w:rPr>
        <w:t>’</w:t>
      </w:r>
      <w:r w:rsidRPr="001A4E63">
        <w:rPr>
          <w:i/>
          <w:iCs/>
          <w:spacing w:val="1"/>
          <w:lang w:val="el-GR"/>
        </w:rPr>
        <w:t xml:space="preserve">. </w:t>
      </w:r>
    </w:p>
    <w:p w14:paraId="372FCC77" w14:textId="77777777" w:rsidR="00593CDC" w:rsidRPr="00EC2285" w:rsidRDefault="00593CDC" w:rsidP="006B2BE1">
      <w:pPr>
        <w:pStyle w:val="a3"/>
        <w:spacing w:line="360" w:lineRule="auto"/>
        <w:ind w:right="252"/>
        <w:rPr>
          <w:spacing w:val="1"/>
          <w:lang w:val="el-GR"/>
        </w:rPr>
      </w:pPr>
    </w:p>
    <w:p w14:paraId="22ECA685" w14:textId="535B6E44" w:rsidR="00EC2285" w:rsidRPr="00593CDC" w:rsidRDefault="00EC2285" w:rsidP="006B2BE1">
      <w:pPr>
        <w:pStyle w:val="a3"/>
        <w:spacing w:line="360" w:lineRule="auto"/>
        <w:ind w:right="252"/>
        <w:rPr>
          <w:b/>
          <w:bCs/>
          <w:spacing w:val="1"/>
          <w:lang w:val="el-GR"/>
        </w:rPr>
      </w:pPr>
      <w:r w:rsidRPr="00593CDC">
        <w:rPr>
          <w:b/>
          <w:bCs/>
          <w:spacing w:val="1"/>
          <w:lang w:val="el-GR"/>
        </w:rPr>
        <w:t>ΕΥΑΓΟΡΑΣ ΠΑΛΛΗΚΑΡΙΔΗΣ</w:t>
      </w:r>
      <w:r w:rsidR="00943697" w:rsidRPr="00593CDC">
        <w:rPr>
          <w:rStyle w:val="af2"/>
          <w:b/>
          <w:bCs/>
          <w:spacing w:val="1"/>
          <w:lang w:val="el-GR"/>
        </w:rPr>
        <w:footnoteReference w:id="25"/>
      </w:r>
    </w:p>
    <w:p w14:paraId="6BBD0811" w14:textId="77777777" w:rsidR="00EC2285" w:rsidRPr="00593CDC" w:rsidRDefault="00EC2285" w:rsidP="006B2BE1">
      <w:pPr>
        <w:pStyle w:val="a3"/>
        <w:spacing w:line="360" w:lineRule="auto"/>
        <w:ind w:right="252"/>
        <w:rPr>
          <w:b/>
          <w:bCs/>
          <w:spacing w:val="1"/>
          <w:lang w:val="el-GR"/>
        </w:rPr>
      </w:pPr>
      <w:r w:rsidRPr="00593CDC">
        <w:rPr>
          <w:b/>
          <w:bCs/>
          <w:spacing w:val="1"/>
          <w:lang w:val="el-GR"/>
        </w:rPr>
        <w:t>Όταν διάβασα την ιστορία σου</w:t>
      </w:r>
    </w:p>
    <w:p w14:paraId="5AC8B6FC" w14:textId="777AFE95" w:rsidR="00EC2285" w:rsidRPr="00EC2285" w:rsidRDefault="00EC2285" w:rsidP="006B2BE1">
      <w:pPr>
        <w:pStyle w:val="a3"/>
        <w:spacing w:line="360" w:lineRule="auto"/>
        <w:ind w:right="252"/>
        <w:rPr>
          <w:spacing w:val="1"/>
          <w:lang w:val="el-GR"/>
        </w:rPr>
      </w:pPr>
      <w:r w:rsidRPr="00593CDC">
        <w:rPr>
          <w:b/>
          <w:bCs/>
          <w:spacing w:val="1"/>
          <w:lang w:val="el-GR"/>
        </w:rPr>
        <w:t>το βράδυ είχα πυρετό.</w:t>
      </w:r>
      <w:r w:rsidR="00943697" w:rsidRPr="00943697">
        <w:rPr>
          <w:spacing w:val="1"/>
          <w:lang w:val="el-GR"/>
        </w:rPr>
        <w:t xml:space="preserve"> [</w:t>
      </w:r>
      <w:r w:rsidR="00157806" w:rsidRPr="00112CD8">
        <w:rPr>
          <w:color w:val="000000"/>
          <w:lang w:val="el-GR" w:eastAsia="ru-RU"/>
        </w:rPr>
        <w:t>Μόντης</w:t>
      </w:r>
      <w:r w:rsidR="00943697" w:rsidRPr="00943697">
        <w:rPr>
          <w:spacing w:val="1"/>
          <w:lang w:val="el-GR"/>
        </w:rPr>
        <w:t xml:space="preserve">: </w:t>
      </w:r>
      <w:r w:rsidR="00943697" w:rsidRPr="00E5669E">
        <w:rPr>
          <w:spacing w:val="1"/>
          <w:lang w:val="el-GR"/>
        </w:rPr>
        <w:t>125</w:t>
      </w:r>
      <w:r w:rsidR="00943697" w:rsidRPr="00943697">
        <w:rPr>
          <w:spacing w:val="1"/>
          <w:lang w:val="el-GR"/>
        </w:rPr>
        <w:t>]</w:t>
      </w:r>
    </w:p>
    <w:p w14:paraId="6120C400" w14:textId="756091A2" w:rsidR="00EC2285" w:rsidRPr="00AC0B95" w:rsidRDefault="00AC0B95" w:rsidP="006B2BE1">
      <w:pPr>
        <w:pStyle w:val="a3"/>
        <w:spacing w:line="360" w:lineRule="auto"/>
        <w:ind w:right="252"/>
        <w:rPr>
          <w:spacing w:val="1"/>
        </w:rPr>
      </w:pPr>
      <w:r w:rsidRPr="00A815F3">
        <w:rPr>
          <w:spacing w:val="1"/>
        </w:rPr>
        <w:t>‘</w:t>
      </w:r>
      <w:r w:rsidR="00EC2285" w:rsidRPr="00AC0B95">
        <w:rPr>
          <w:spacing w:val="1"/>
        </w:rPr>
        <w:t>ЕВАГОРАС ПАЛЛИКАРИДИС</w:t>
      </w:r>
    </w:p>
    <w:p w14:paraId="410C27C4" w14:textId="77777777" w:rsidR="00EC2285" w:rsidRPr="00AC0B95" w:rsidRDefault="00EC2285" w:rsidP="006B2BE1">
      <w:pPr>
        <w:pStyle w:val="a3"/>
        <w:spacing w:line="360" w:lineRule="auto"/>
        <w:ind w:right="252"/>
        <w:rPr>
          <w:spacing w:val="1"/>
        </w:rPr>
      </w:pPr>
      <w:r w:rsidRPr="00AC0B95">
        <w:rPr>
          <w:spacing w:val="1"/>
        </w:rPr>
        <w:t>В ту ночь, когда я прочитал твою историю</w:t>
      </w:r>
    </w:p>
    <w:p w14:paraId="0A5E5609" w14:textId="0590175A" w:rsidR="00EC2285" w:rsidRPr="00593CDC" w:rsidRDefault="00EC2285" w:rsidP="006B2BE1">
      <w:pPr>
        <w:pStyle w:val="a3"/>
        <w:spacing w:line="360" w:lineRule="auto"/>
        <w:ind w:right="252"/>
        <w:rPr>
          <w:i/>
          <w:iCs/>
          <w:spacing w:val="1"/>
        </w:rPr>
      </w:pPr>
      <w:r w:rsidRPr="00AC0B95">
        <w:rPr>
          <w:spacing w:val="1"/>
        </w:rPr>
        <w:t xml:space="preserve">У меня </w:t>
      </w:r>
      <w:r w:rsidR="0058208A" w:rsidRPr="00AC0B95">
        <w:rPr>
          <w:spacing w:val="1"/>
        </w:rPr>
        <w:t>был жар</w:t>
      </w:r>
      <w:r w:rsidR="00AC0B95" w:rsidRPr="00A815F3">
        <w:rPr>
          <w:spacing w:val="1"/>
        </w:rPr>
        <w:t>’</w:t>
      </w:r>
      <w:r w:rsidRPr="00AC0B95">
        <w:rPr>
          <w:spacing w:val="1"/>
        </w:rPr>
        <w:t>.</w:t>
      </w:r>
    </w:p>
    <w:p w14:paraId="588031E6" w14:textId="1ADB81B2" w:rsidR="00EC2285" w:rsidRPr="00EC2285" w:rsidRDefault="00EC2285" w:rsidP="006B2BE1">
      <w:pPr>
        <w:pStyle w:val="a3"/>
        <w:spacing w:line="360" w:lineRule="auto"/>
        <w:ind w:right="252" w:firstLine="708"/>
        <w:rPr>
          <w:spacing w:val="1"/>
        </w:rPr>
      </w:pPr>
      <w:r w:rsidRPr="00EC2285">
        <w:rPr>
          <w:spacing w:val="1"/>
        </w:rPr>
        <w:t xml:space="preserve">Сам </w:t>
      </w:r>
      <w:proofErr w:type="spellStart"/>
      <w:r w:rsidRPr="00EC2285">
        <w:rPr>
          <w:spacing w:val="1"/>
        </w:rPr>
        <w:t>Монтис</w:t>
      </w:r>
      <w:proofErr w:type="spellEnd"/>
      <w:r w:rsidRPr="00EC2285">
        <w:rPr>
          <w:spacing w:val="1"/>
        </w:rPr>
        <w:t xml:space="preserve"> </w:t>
      </w:r>
      <w:r w:rsidR="008C7A76">
        <w:rPr>
          <w:spacing w:val="1"/>
        </w:rPr>
        <w:t>объяснил</w:t>
      </w:r>
      <w:r w:rsidRPr="00EC2285">
        <w:rPr>
          <w:spacing w:val="1"/>
        </w:rPr>
        <w:t>, когда название стихотворения приобретает смысл:</w:t>
      </w:r>
      <w:r w:rsidR="00593CDC">
        <w:rPr>
          <w:spacing w:val="1"/>
        </w:rPr>
        <w:t xml:space="preserve"> </w:t>
      </w:r>
      <w:r w:rsidRPr="00593CDC">
        <w:rPr>
          <w:b/>
          <w:bCs/>
          <w:spacing w:val="1"/>
          <w:lang w:val="el-GR"/>
        </w:rPr>
        <w:t>Έχω</w:t>
      </w:r>
      <w:r w:rsidRPr="00593CDC">
        <w:rPr>
          <w:b/>
          <w:bCs/>
          <w:spacing w:val="1"/>
        </w:rPr>
        <w:t xml:space="preserve"> </w:t>
      </w:r>
      <w:r w:rsidRPr="00593CDC">
        <w:rPr>
          <w:b/>
          <w:bCs/>
          <w:spacing w:val="1"/>
          <w:lang w:val="el-GR"/>
        </w:rPr>
        <w:t>Στιγμές</w:t>
      </w:r>
      <w:r w:rsidRPr="00593CDC">
        <w:rPr>
          <w:b/>
          <w:bCs/>
          <w:spacing w:val="1"/>
        </w:rPr>
        <w:t xml:space="preserve"> </w:t>
      </w:r>
      <w:r w:rsidRPr="00593CDC">
        <w:rPr>
          <w:b/>
          <w:bCs/>
          <w:spacing w:val="1"/>
          <w:lang w:val="el-GR"/>
        </w:rPr>
        <w:t>άτιτλες</w:t>
      </w:r>
      <w:r w:rsidRPr="00593CDC">
        <w:rPr>
          <w:b/>
          <w:bCs/>
          <w:spacing w:val="1"/>
        </w:rPr>
        <w:t xml:space="preserve"> </w:t>
      </w:r>
      <w:r w:rsidRPr="00593CDC">
        <w:rPr>
          <w:b/>
          <w:bCs/>
          <w:spacing w:val="1"/>
          <w:lang w:val="el-GR"/>
        </w:rPr>
        <w:t>και</w:t>
      </w:r>
      <w:r w:rsidRPr="00593CDC">
        <w:rPr>
          <w:b/>
          <w:bCs/>
          <w:spacing w:val="1"/>
        </w:rPr>
        <w:t xml:space="preserve"> </w:t>
      </w:r>
      <w:r w:rsidRPr="00593CDC">
        <w:rPr>
          <w:b/>
          <w:bCs/>
          <w:spacing w:val="1"/>
          <w:lang w:val="el-GR"/>
        </w:rPr>
        <w:t>έντιτλες</w:t>
      </w:r>
      <w:r w:rsidRPr="00593CDC">
        <w:rPr>
          <w:b/>
          <w:bCs/>
          <w:spacing w:val="1"/>
        </w:rPr>
        <w:t xml:space="preserve"> </w:t>
      </w:r>
      <w:r w:rsidRPr="00593CDC">
        <w:rPr>
          <w:b/>
          <w:bCs/>
          <w:spacing w:val="1"/>
          <w:lang w:val="el-GR"/>
        </w:rPr>
        <w:t>αλλά</w:t>
      </w:r>
      <w:r w:rsidRPr="00593CDC">
        <w:rPr>
          <w:b/>
          <w:bCs/>
          <w:spacing w:val="1"/>
        </w:rPr>
        <w:t xml:space="preserve"> </w:t>
      </w:r>
      <w:r w:rsidRPr="00593CDC">
        <w:rPr>
          <w:b/>
          <w:bCs/>
          <w:spacing w:val="1"/>
          <w:lang w:val="el-GR"/>
        </w:rPr>
        <w:t>στις</w:t>
      </w:r>
      <w:r w:rsidRPr="00593CDC">
        <w:rPr>
          <w:b/>
          <w:bCs/>
          <w:spacing w:val="1"/>
        </w:rPr>
        <w:t xml:space="preserve"> </w:t>
      </w:r>
      <w:r w:rsidRPr="00593CDC">
        <w:rPr>
          <w:b/>
          <w:bCs/>
          <w:spacing w:val="1"/>
          <w:lang w:val="el-GR"/>
        </w:rPr>
        <w:t>έντιτλες</w:t>
      </w:r>
      <w:r w:rsidRPr="00593CDC">
        <w:rPr>
          <w:b/>
          <w:bCs/>
          <w:spacing w:val="1"/>
        </w:rPr>
        <w:t xml:space="preserve"> </w:t>
      </w:r>
      <w:r w:rsidRPr="00593CDC">
        <w:rPr>
          <w:b/>
          <w:bCs/>
          <w:spacing w:val="1"/>
          <w:lang w:val="el-GR"/>
        </w:rPr>
        <w:t>μια</w:t>
      </w:r>
      <w:r w:rsidRPr="00593CDC">
        <w:rPr>
          <w:b/>
          <w:bCs/>
          <w:spacing w:val="1"/>
        </w:rPr>
        <w:t xml:space="preserve"> </w:t>
      </w:r>
      <w:r w:rsidRPr="00593CDC">
        <w:rPr>
          <w:b/>
          <w:bCs/>
          <w:spacing w:val="1"/>
          <w:lang w:val="el-GR"/>
        </w:rPr>
        <w:t>καινοτομία</w:t>
      </w:r>
      <w:r w:rsidRPr="00593CDC">
        <w:rPr>
          <w:b/>
          <w:bCs/>
          <w:spacing w:val="1"/>
        </w:rPr>
        <w:t xml:space="preserve"> </w:t>
      </w:r>
      <w:r w:rsidRPr="00593CDC">
        <w:rPr>
          <w:b/>
          <w:bCs/>
          <w:spacing w:val="1"/>
          <w:lang w:val="el-GR"/>
        </w:rPr>
        <w:t>είναι</w:t>
      </w:r>
      <w:r w:rsidRPr="00593CDC">
        <w:rPr>
          <w:b/>
          <w:bCs/>
          <w:spacing w:val="1"/>
        </w:rPr>
        <w:t xml:space="preserve"> </w:t>
      </w:r>
      <w:r w:rsidRPr="00593CDC">
        <w:rPr>
          <w:b/>
          <w:bCs/>
          <w:spacing w:val="1"/>
          <w:lang w:val="el-GR"/>
        </w:rPr>
        <w:t>ότι</w:t>
      </w:r>
      <w:r w:rsidRPr="00593CDC">
        <w:rPr>
          <w:b/>
          <w:bCs/>
          <w:spacing w:val="1"/>
        </w:rPr>
        <w:t xml:space="preserve"> </w:t>
      </w:r>
      <w:r w:rsidRPr="00593CDC">
        <w:rPr>
          <w:b/>
          <w:bCs/>
          <w:spacing w:val="1"/>
          <w:lang w:val="el-GR"/>
        </w:rPr>
        <w:t>ο</w:t>
      </w:r>
      <w:r w:rsidRPr="00593CDC">
        <w:rPr>
          <w:b/>
          <w:bCs/>
          <w:spacing w:val="1"/>
        </w:rPr>
        <w:t xml:space="preserve"> </w:t>
      </w:r>
      <w:r w:rsidRPr="00593CDC">
        <w:rPr>
          <w:b/>
          <w:bCs/>
          <w:spacing w:val="1"/>
          <w:lang w:val="el-GR"/>
        </w:rPr>
        <w:t>τίτλος</w:t>
      </w:r>
      <w:r w:rsidRPr="00593CDC">
        <w:rPr>
          <w:b/>
          <w:bCs/>
          <w:spacing w:val="1"/>
        </w:rPr>
        <w:t xml:space="preserve"> </w:t>
      </w:r>
      <w:r w:rsidRPr="00593CDC">
        <w:rPr>
          <w:b/>
          <w:bCs/>
          <w:spacing w:val="1"/>
          <w:lang w:val="el-GR"/>
        </w:rPr>
        <w:t>είναι</w:t>
      </w:r>
      <w:r w:rsidRPr="00593CDC">
        <w:rPr>
          <w:b/>
          <w:bCs/>
          <w:spacing w:val="1"/>
        </w:rPr>
        <w:t xml:space="preserve"> </w:t>
      </w:r>
      <w:r w:rsidRPr="00593CDC">
        <w:rPr>
          <w:b/>
          <w:bCs/>
          <w:spacing w:val="1"/>
          <w:lang w:val="el-GR"/>
        </w:rPr>
        <w:t>ενσωματωμένος</w:t>
      </w:r>
      <w:r w:rsidRPr="00593CDC">
        <w:rPr>
          <w:b/>
          <w:bCs/>
          <w:spacing w:val="1"/>
        </w:rPr>
        <w:t xml:space="preserve"> </w:t>
      </w:r>
      <w:r w:rsidRPr="00593CDC">
        <w:rPr>
          <w:b/>
          <w:bCs/>
          <w:spacing w:val="1"/>
          <w:lang w:val="el-GR"/>
        </w:rPr>
        <w:t>στο</w:t>
      </w:r>
      <w:r w:rsidRPr="00593CDC">
        <w:rPr>
          <w:b/>
          <w:bCs/>
          <w:spacing w:val="1"/>
        </w:rPr>
        <w:t xml:space="preserve"> </w:t>
      </w:r>
      <w:r w:rsidRPr="00593CDC">
        <w:rPr>
          <w:b/>
          <w:bCs/>
          <w:spacing w:val="1"/>
          <w:lang w:val="el-GR"/>
        </w:rPr>
        <w:t>ποιήμα</w:t>
      </w:r>
      <w:r w:rsidRPr="00593CDC">
        <w:rPr>
          <w:b/>
          <w:bCs/>
          <w:spacing w:val="1"/>
        </w:rPr>
        <w:t xml:space="preserve">. </w:t>
      </w:r>
      <w:proofErr w:type="spellStart"/>
      <w:r w:rsidRPr="00593CDC">
        <w:rPr>
          <w:b/>
          <w:bCs/>
          <w:spacing w:val="1"/>
        </w:rPr>
        <w:t>Δηλ</w:t>
      </w:r>
      <w:proofErr w:type="spellEnd"/>
      <w:r w:rsidRPr="00593CDC">
        <w:rPr>
          <w:b/>
          <w:bCs/>
          <w:spacing w:val="1"/>
        </w:rPr>
        <w:t xml:space="preserve">αδή </w:t>
      </w:r>
      <w:proofErr w:type="spellStart"/>
      <w:r w:rsidRPr="00593CDC">
        <w:rPr>
          <w:b/>
          <w:bCs/>
          <w:spacing w:val="1"/>
        </w:rPr>
        <w:t>χωρίς</w:t>
      </w:r>
      <w:proofErr w:type="spellEnd"/>
      <w:r w:rsidRPr="00593CDC">
        <w:rPr>
          <w:b/>
          <w:bCs/>
          <w:spacing w:val="1"/>
        </w:rPr>
        <w:t xml:space="preserve"> α</w:t>
      </w:r>
      <w:proofErr w:type="spellStart"/>
      <w:r w:rsidRPr="00593CDC">
        <w:rPr>
          <w:b/>
          <w:bCs/>
          <w:spacing w:val="1"/>
        </w:rPr>
        <w:t>υτόν</w:t>
      </w:r>
      <w:proofErr w:type="spellEnd"/>
      <w:r w:rsidRPr="00593CDC">
        <w:rPr>
          <w:b/>
          <w:bCs/>
          <w:spacing w:val="1"/>
        </w:rPr>
        <w:t xml:space="preserve"> </w:t>
      </w:r>
      <w:proofErr w:type="spellStart"/>
      <w:r w:rsidRPr="00593CDC">
        <w:rPr>
          <w:b/>
          <w:bCs/>
          <w:spacing w:val="1"/>
        </w:rPr>
        <w:t>κάτι</w:t>
      </w:r>
      <w:proofErr w:type="spellEnd"/>
      <w:r w:rsidRPr="00593CDC">
        <w:rPr>
          <w:b/>
          <w:bCs/>
          <w:spacing w:val="1"/>
        </w:rPr>
        <w:t xml:space="preserve"> </w:t>
      </w:r>
      <w:proofErr w:type="spellStart"/>
      <w:r w:rsidRPr="00593CDC">
        <w:rPr>
          <w:b/>
          <w:bCs/>
          <w:spacing w:val="1"/>
        </w:rPr>
        <w:t>λεί</w:t>
      </w:r>
      <w:proofErr w:type="spellEnd"/>
      <w:r w:rsidRPr="00593CDC">
        <w:rPr>
          <w:b/>
          <w:bCs/>
          <w:spacing w:val="1"/>
        </w:rPr>
        <w:t xml:space="preserve">πει από </w:t>
      </w:r>
      <w:proofErr w:type="spellStart"/>
      <w:r w:rsidRPr="00593CDC">
        <w:rPr>
          <w:b/>
          <w:bCs/>
          <w:spacing w:val="1"/>
        </w:rPr>
        <w:t>το</w:t>
      </w:r>
      <w:proofErr w:type="spellEnd"/>
      <w:r w:rsidRPr="00593CDC">
        <w:rPr>
          <w:b/>
          <w:bCs/>
          <w:spacing w:val="1"/>
        </w:rPr>
        <w:t xml:space="preserve"> π</w:t>
      </w:r>
      <w:proofErr w:type="spellStart"/>
      <w:r w:rsidRPr="00593CDC">
        <w:rPr>
          <w:b/>
          <w:bCs/>
          <w:spacing w:val="1"/>
        </w:rPr>
        <w:t>οίημ</w:t>
      </w:r>
      <w:proofErr w:type="spellEnd"/>
      <w:r w:rsidRPr="00593CDC">
        <w:rPr>
          <w:b/>
          <w:bCs/>
          <w:spacing w:val="1"/>
        </w:rPr>
        <w:t>α</w:t>
      </w:r>
      <w:r w:rsidR="00943697">
        <w:rPr>
          <w:rStyle w:val="af2"/>
          <w:spacing w:val="1"/>
        </w:rPr>
        <w:footnoteReference w:id="26"/>
      </w:r>
      <w:r w:rsidRPr="00EC2285">
        <w:rPr>
          <w:spacing w:val="1"/>
        </w:rPr>
        <w:t>.</w:t>
      </w:r>
    </w:p>
    <w:p w14:paraId="490716C0" w14:textId="61D5CAA2" w:rsidR="00EC2285" w:rsidRPr="00AC0B95" w:rsidRDefault="00AC0B95" w:rsidP="006B2BE1">
      <w:pPr>
        <w:pStyle w:val="a3"/>
        <w:spacing w:line="360" w:lineRule="auto"/>
        <w:ind w:right="252"/>
        <w:rPr>
          <w:spacing w:val="1"/>
        </w:rPr>
      </w:pPr>
      <w:r w:rsidRPr="00AC0B95">
        <w:rPr>
          <w:spacing w:val="1"/>
        </w:rPr>
        <w:t>‘</w:t>
      </w:r>
      <w:r w:rsidR="00EC2285" w:rsidRPr="00AC0B95">
        <w:rPr>
          <w:spacing w:val="1"/>
        </w:rPr>
        <w:t xml:space="preserve">У меня есть </w:t>
      </w:r>
      <w:r w:rsidR="008C7A76" w:rsidRPr="00AC0B95">
        <w:rPr>
          <w:spacing w:val="1"/>
        </w:rPr>
        <w:t>Мгновения</w:t>
      </w:r>
      <w:r w:rsidR="00EC2285" w:rsidRPr="00AC0B95">
        <w:rPr>
          <w:spacing w:val="1"/>
        </w:rPr>
        <w:t xml:space="preserve"> с названием и без названия, но среди тех, кто носит название, есть одно нововведение, а именно то, что название включено в стихотворение, поэтому без него стихотворению чего-то не хватает</w:t>
      </w:r>
      <w:r w:rsidR="002D2403" w:rsidRPr="002D2403">
        <w:rPr>
          <w:spacing w:val="1"/>
        </w:rPr>
        <w:t>’</w:t>
      </w:r>
      <w:r w:rsidR="00EC2285" w:rsidRPr="00AC0B95">
        <w:rPr>
          <w:spacing w:val="1"/>
        </w:rPr>
        <w:t>.</w:t>
      </w:r>
    </w:p>
    <w:p w14:paraId="193C0073" w14:textId="77777777" w:rsidR="00EC2285" w:rsidRPr="00943697" w:rsidRDefault="00EC2285" w:rsidP="006B2BE1">
      <w:pPr>
        <w:pStyle w:val="a3"/>
        <w:spacing w:line="360" w:lineRule="auto"/>
        <w:ind w:right="252"/>
        <w:rPr>
          <w:spacing w:val="1"/>
        </w:rPr>
      </w:pPr>
    </w:p>
    <w:p w14:paraId="2DEA00CA" w14:textId="4090717C" w:rsidR="00EC2285" w:rsidRPr="000A7C4F" w:rsidRDefault="008C7A76" w:rsidP="006B2BE1">
      <w:pPr>
        <w:pStyle w:val="a3"/>
        <w:spacing w:line="360" w:lineRule="auto"/>
        <w:ind w:right="252"/>
        <w:rPr>
          <w:b/>
          <w:bCs/>
          <w:spacing w:val="1"/>
          <w:lang w:val="el-GR"/>
        </w:rPr>
      </w:pPr>
      <w:r w:rsidRPr="00750F7D">
        <w:rPr>
          <w:b/>
          <w:bCs/>
          <w:spacing w:val="1"/>
          <w:lang w:val="el-GR"/>
        </w:rPr>
        <w:t>3</w:t>
      </w:r>
      <w:r w:rsidR="00EC2285" w:rsidRPr="000A7C4F">
        <w:rPr>
          <w:b/>
          <w:bCs/>
          <w:spacing w:val="1"/>
          <w:lang w:val="el-GR"/>
        </w:rPr>
        <w:t>.</w:t>
      </w:r>
      <w:r w:rsidR="007941F2" w:rsidRPr="007941F2">
        <w:rPr>
          <w:b/>
          <w:bCs/>
          <w:spacing w:val="1"/>
          <w:lang w:val="el-GR"/>
        </w:rPr>
        <w:t>2</w:t>
      </w:r>
      <w:r w:rsidR="00EC2285" w:rsidRPr="000A7C4F">
        <w:rPr>
          <w:b/>
          <w:bCs/>
          <w:spacing w:val="1"/>
          <w:lang w:val="el-GR"/>
        </w:rPr>
        <w:t>.2.2</w:t>
      </w:r>
      <w:r w:rsidR="001234B1" w:rsidRPr="001234B1">
        <w:rPr>
          <w:b/>
          <w:bCs/>
          <w:spacing w:val="1"/>
          <w:lang w:val="el-GR"/>
        </w:rPr>
        <w:t>.</w:t>
      </w:r>
      <w:r w:rsidR="00EC2285" w:rsidRPr="000A7C4F">
        <w:rPr>
          <w:b/>
          <w:bCs/>
          <w:spacing w:val="1"/>
          <w:lang w:val="el-GR"/>
        </w:rPr>
        <w:t xml:space="preserve"> </w:t>
      </w:r>
      <w:r w:rsidR="001234B1" w:rsidRPr="001234B1">
        <w:rPr>
          <w:b/>
          <w:bCs/>
          <w:spacing w:val="1"/>
          <w:lang w:val="el-GR"/>
        </w:rPr>
        <w:t>«</w:t>
      </w:r>
      <w:r w:rsidR="00EC2285" w:rsidRPr="000A7C4F">
        <w:rPr>
          <w:b/>
          <w:bCs/>
          <w:spacing w:val="1"/>
        </w:rPr>
        <w:t>Письма</w:t>
      </w:r>
      <w:r w:rsidR="000A7C4F" w:rsidRPr="000A7C4F">
        <w:rPr>
          <w:b/>
          <w:bCs/>
          <w:spacing w:val="1"/>
          <w:lang w:val="el-GR"/>
        </w:rPr>
        <w:t xml:space="preserve"> </w:t>
      </w:r>
      <w:r w:rsidR="00C9724D">
        <w:rPr>
          <w:b/>
          <w:bCs/>
          <w:spacing w:val="1"/>
        </w:rPr>
        <w:t>к</w:t>
      </w:r>
      <w:r w:rsidR="00C9724D" w:rsidRPr="00C9724D">
        <w:rPr>
          <w:b/>
          <w:bCs/>
          <w:spacing w:val="1"/>
          <w:lang w:val="el-GR"/>
        </w:rPr>
        <w:t xml:space="preserve"> </w:t>
      </w:r>
      <w:r w:rsidR="00EC2285" w:rsidRPr="000A7C4F">
        <w:rPr>
          <w:b/>
          <w:bCs/>
          <w:spacing w:val="1"/>
        </w:rPr>
        <w:t>матери</w:t>
      </w:r>
      <w:r w:rsidR="001234B1" w:rsidRPr="001234B1">
        <w:rPr>
          <w:b/>
          <w:bCs/>
          <w:spacing w:val="1"/>
          <w:lang w:val="el-GR"/>
        </w:rPr>
        <w:t>»</w:t>
      </w:r>
      <w:r w:rsidR="002D2403" w:rsidRPr="002D2403">
        <w:rPr>
          <w:b/>
          <w:bCs/>
          <w:spacing w:val="1"/>
          <w:lang w:val="el-GR"/>
        </w:rPr>
        <w:t xml:space="preserve"> (</w:t>
      </w:r>
      <w:r w:rsidR="002D2403" w:rsidRPr="000A7C4F">
        <w:rPr>
          <w:b/>
          <w:bCs/>
          <w:spacing w:val="1"/>
          <w:lang w:val="el-GR"/>
        </w:rPr>
        <w:t>Γράμματα στη Μητέρα</w:t>
      </w:r>
      <w:r w:rsidR="00EC2285" w:rsidRPr="000A7C4F">
        <w:rPr>
          <w:b/>
          <w:bCs/>
          <w:spacing w:val="1"/>
          <w:lang w:val="el-GR"/>
        </w:rPr>
        <w:t>)</w:t>
      </w:r>
    </w:p>
    <w:p w14:paraId="052D0407" w14:textId="005E6FD4" w:rsidR="00EC2285" w:rsidRPr="00A815F3" w:rsidRDefault="00750F7D" w:rsidP="006B2BE1">
      <w:pPr>
        <w:pStyle w:val="a3"/>
        <w:spacing w:line="360" w:lineRule="auto"/>
        <w:ind w:right="252"/>
        <w:rPr>
          <w:b/>
          <w:bCs/>
          <w:spacing w:val="1"/>
        </w:rPr>
      </w:pPr>
      <w:r w:rsidRPr="002E125A">
        <w:rPr>
          <w:b/>
          <w:bCs/>
          <w:spacing w:val="1"/>
        </w:rPr>
        <w:t>3</w:t>
      </w:r>
      <w:r w:rsidR="00EC2285" w:rsidRPr="002E125A">
        <w:rPr>
          <w:b/>
          <w:bCs/>
          <w:spacing w:val="1"/>
        </w:rPr>
        <w:t>.</w:t>
      </w:r>
      <w:r w:rsidR="007941F2">
        <w:rPr>
          <w:b/>
          <w:bCs/>
          <w:spacing w:val="1"/>
        </w:rPr>
        <w:t>2</w:t>
      </w:r>
      <w:r w:rsidR="00EC2285" w:rsidRPr="002E125A">
        <w:rPr>
          <w:b/>
          <w:bCs/>
          <w:spacing w:val="1"/>
        </w:rPr>
        <w:t>.2.2.1</w:t>
      </w:r>
      <w:r w:rsidR="001234B1">
        <w:rPr>
          <w:b/>
          <w:bCs/>
          <w:spacing w:val="1"/>
        </w:rPr>
        <w:t>.</w:t>
      </w:r>
      <w:r w:rsidR="00EC2285" w:rsidRPr="002E125A">
        <w:rPr>
          <w:b/>
          <w:bCs/>
          <w:spacing w:val="1"/>
        </w:rPr>
        <w:t xml:space="preserve"> Общие характеристики</w:t>
      </w:r>
      <w:r w:rsidR="002E125A" w:rsidRPr="002E125A">
        <w:rPr>
          <w:b/>
          <w:bCs/>
          <w:spacing w:val="1"/>
        </w:rPr>
        <w:t xml:space="preserve"> </w:t>
      </w:r>
      <w:r w:rsidR="002D2403" w:rsidRPr="00A815F3">
        <w:rPr>
          <w:b/>
          <w:bCs/>
          <w:spacing w:val="1"/>
        </w:rPr>
        <w:t xml:space="preserve"> </w:t>
      </w:r>
    </w:p>
    <w:p w14:paraId="40FDFF51" w14:textId="33C63483" w:rsidR="00EC2285" w:rsidRPr="00EC2285" w:rsidRDefault="00EC2285" w:rsidP="006B2BE1">
      <w:pPr>
        <w:pStyle w:val="a3"/>
        <w:spacing w:line="360" w:lineRule="auto"/>
        <w:ind w:right="252" w:firstLine="708"/>
        <w:rPr>
          <w:spacing w:val="1"/>
        </w:rPr>
      </w:pPr>
      <w:r w:rsidRPr="00EC2285">
        <w:rPr>
          <w:spacing w:val="1"/>
        </w:rPr>
        <w:t>«Письма к матери»</w:t>
      </w:r>
      <w:r w:rsidR="002D2403" w:rsidRPr="002D2403">
        <w:rPr>
          <w:spacing w:val="1"/>
        </w:rPr>
        <w:t xml:space="preserve"> (</w:t>
      </w:r>
      <w:proofErr w:type="spellStart"/>
      <w:r w:rsidR="002D2403" w:rsidRPr="00EC2285">
        <w:rPr>
          <w:spacing w:val="1"/>
        </w:rPr>
        <w:t>Γράμμ</w:t>
      </w:r>
      <w:proofErr w:type="spellEnd"/>
      <w:r w:rsidR="002D2403" w:rsidRPr="00EC2285">
        <w:rPr>
          <w:spacing w:val="1"/>
        </w:rPr>
        <w:t xml:space="preserve">ατα </w:t>
      </w:r>
      <w:proofErr w:type="spellStart"/>
      <w:r w:rsidR="002D2403" w:rsidRPr="00EC2285">
        <w:rPr>
          <w:spacing w:val="1"/>
        </w:rPr>
        <w:t>στη</w:t>
      </w:r>
      <w:proofErr w:type="spellEnd"/>
      <w:r w:rsidR="002D2403" w:rsidRPr="00EC2285">
        <w:rPr>
          <w:spacing w:val="1"/>
        </w:rPr>
        <w:t xml:space="preserve"> </w:t>
      </w:r>
      <w:proofErr w:type="spellStart"/>
      <w:r w:rsidR="002D2403" w:rsidRPr="00EC2285">
        <w:rPr>
          <w:spacing w:val="1"/>
        </w:rPr>
        <w:t>Μητέρ</w:t>
      </w:r>
      <w:proofErr w:type="spellEnd"/>
      <w:r w:rsidR="002D2403" w:rsidRPr="00EC2285">
        <w:rPr>
          <w:spacing w:val="1"/>
        </w:rPr>
        <w:t>α</w:t>
      </w:r>
      <w:r w:rsidRPr="00EC2285">
        <w:rPr>
          <w:spacing w:val="1"/>
        </w:rPr>
        <w:t xml:space="preserve">) </w:t>
      </w:r>
      <w:r w:rsidR="000A7C4F" w:rsidRPr="00EC2285">
        <w:rPr>
          <w:spacing w:val="1"/>
        </w:rPr>
        <w:t>— это</w:t>
      </w:r>
      <w:r w:rsidRPr="00EC2285">
        <w:rPr>
          <w:spacing w:val="1"/>
        </w:rPr>
        <w:t xml:space="preserve"> три поэтических произведения, написанных за пятнадцать лет. </w:t>
      </w:r>
      <w:r w:rsidR="002D2403">
        <w:rPr>
          <w:spacing w:val="1"/>
        </w:rPr>
        <w:t>«</w:t>
      </w:r>
      <w:r w:rsidRPr="00EC2285">
        <w:rPr>
          <w:spacing w:val="1"/>
        </w:rPr>
        <w:t xml:space="preserve">Письмо </w:t>
      </w:r>
      <w:r w:rsidR="00C9724D">
        <w:rPr>
          <w:spacing w:val="1"/>
        </w:rPr>
        <w:t xml:space="preserve">к </w:t>
      </w:r>
      <w:r w:rsidRPr="00EC2285">
        <w:rPr>
          <w:spacing w:val="1"/>
        </w:rPr>
        <w:t>матери</w:t>
      </w:r>
      <w:r w:rsidR="002D2403">
        <w:rPr>
          <w:spacing w:val="1"/>
        </w:rPr>
        <w:t>»</w:t>
      </w:r>
      <w:r w:rsidR="00C9724D">
        <w:rPr>
          <w:rStyle w:val="af2"/>
          <w:spacing w:val="1"/>
        </w:rPr>
        <w:footnoteReference w:id="27"/>
      </w:r>
      <w:r w:rsidR="002D2403">
        <w:rPr>
          <w:spacing w:val="1"/>
        </w:rPr>
        <w:t xml:space="preserve"> (</w:t>
      </w:r>
      <w:proofErr w:type="spellStart"/>
      <w:r w:rsidR="002D2403" w:rsidRPr="00EC2285">
        <w:rPr>
          <w:spacing w:val="1"/>
        </w:rPr>
        <w:t>Γράμμ</w:t>
      </w:r>
      <w:proofErr w:type="spellEnd"/>
      <w:r w:rsidR="002D2403" w:rsidRPr="00EC2285">
        <w:rPr>
          <w:spacing w:val="1"/>
        </w:rPr>
        <w:t xml:space="preserve">α </w:t>
      </w:r>
      <w:proofErr w:type="spellStart"/>
      <w:r w:rsidR="002D2403" w:rsidRPr="00EC2285">
        <w:rPr>
          <w:spacing w:val="1"/>
        </w:rPr>
        <w:t>στη</w:t>
      </w:r>
      <w:proofErr w:type="spellEnd"/>
      <w:r w:rsidR="002D2403" w:rsidRPr="00EC2285">
        <w:rPr>
          <w:spacing w:val="1"/>
        </w:rPr>
        <w:t xml:space="preserve"> </w:t>
      </w:r>
      <w:proofErr w:type="spellStart"/>
      <w:r w:rsidR="002D2403" w:rsidRPr="00EC2285">
        <w:rPr>
          <w:spacing w:val="1"/>
        </w:rPr>
        <w:t>Μητέρ</w:t>
      </w:r>
      <w:proofErr w:type="spellEnd"/>
      <w:r w:rsidR="002D2403" w:rsidRPr="00EC2285">
        <w:rPr>
          <w:spacing w:val="1"/>
        </w:rPr>
        <w:t>α</w:t>
      </w:r>
      <w:r w:rsidR="002D2403">
        <w:rPr>
          <w:spacing w:val="1"/>
        </w:rPr>
        <w:t>)</w:t>
      </w:r>
      <w:r w:rsidRPr="00EC2285">
        <w:rPr>
          <w:spacing w:val="1"/>
        </w:rPr>
        <w:t xml:space="preserve"> было опубликовано в 1965 г., </w:t>
      </w:r>
      <w:r w:rsidR="002D2403">
        <w:rPr>
          <w:spacing w:val="1"/>
        </w:rPr>
        <w:t>«</w:t>
      </w:r>
      <w:r w:rsidRPr="00EC2285">
        <w:rPr>
          <w:spacing w:val="1"/>
        </w:rPr>
        <w:t>Второе письмо к матери</w:t>
      </w:r>
      <w:r w:rsidR="002D2403">
        <w:rPr>
          <w:spacing w:val="1"/>
        </w:rPr>
        <w:t>» (</w:t>
      </w:r>
      <w:proofErr w:type="spellStart"/>
      <w:r w:rsidR="002D2403" w:rsidRPr="00EC2285">
        <w:rPr>
          <w:spacing w:val="1"/>
        </w:rPr>
        <w:t>Δεύτερο</w:t>
      </w:r>
      <w:proofErr w:type="spellEnd"/>
      <w:r w:rsidR="002D2403" w:rsidRPr="00EC2285">
        <w:rPr>
          <w:spacing w:val="1"/>
        </w:rPr>
        <w:t xml:space="preserve"> </w:t>
      </w:r>
      <w:proofErr w:type="spellStart"/>
      <w:r w:rsidR="002D2403" w:rsidRPr="00EC2285">
        <w:rPr>
          <w:spacing w:val="1"/>
        </w:rPr>
        <w:t>Γράμμ</w:t>
      </w:r>
      <w:proofErr w:type="spellEnd"/>
      <w:r w:rsidR="002D2403" w:rsidRPr="00EC2285">
        <w:rPr>
          <w:spacing w:val="1"/>
        </w:rPr>
        <w:t xml:space="preserve">α </w:t>
      </w:r>
      <w:proofErr w:type="spellStart"/>
      <w:r w:rsidR="002D2403" w:rsidRPr="00EC2285">
        <w:rPr>
          <w:spacing w:val="1"/>
        </w:rPr>
        <w:t>στη</w:t>
      </w:r>
      <w:proofErr w:type="spellEnd"/>
      <w:r w:rsidR="002D2403" w:rsidRPr="00EC2285">
        <w:rPr>
          <w:spacing w:val="1"/>
        </w:rPr>
        <w:t xml:space="preserve"> </w:t>
      </w:r>
      <w:proofErr w:type="spellStart"/>
      <w:r w:rsidR="002D2403" w:rsidRPr="00EC2285">
        <w:rPr>
          <w:spacing w:val="1"/>
        </w:rPr>
        <w:t>Μητέρ</w:t>
      </w:r>
      <w:proofErr w:type="spellEnd"/>
      <w:r w:rsidR="002D2403" w:rsidRPr="00EC2285">
        <w:rPr>
          <w:spacing w:val="1"/>
        </w:rPr>
        <w:t>α</w:t>
      </w:r>
      <w:r w:rsidR="002D2403">
        <w:rPr>
          <w:spacing w:val="1"/>
        </w:rPr>
        <w:t>)</w:t>
      </w:r>
      <w:r w:rsidRPr="00EC2285">
        <w:rPr>
          <w:spacing w:val="1"/>
        </w:rPr>
        <w:t xml:space="preserve"> в 1972 году. Первая версия композиции </w:t>
      </w:r>
      <w:r w:rsidR="002D2403">
        <w:rPr>
          <w:spacing w:val="1"/>
        </w:rPr>
        <w:t>«</w:t>
      </w:r>
      <w:r w:rsidRPr="00EC2285">
        <w:rPr>
          <w:spacing w:val="1"/>
        </w:rPr>
        <w:t xml:space="preserve">Третье письмо </w:t>
      </w:r>
      <w:r w:rsidRPr="00EC2285">
        <w:rPr>
          <w:spacing w:val="1"/>
        </w:rPr>
        <w:lastRenderedPageBreak/>
        <w:t>к матери</w:t>
      </w:r>
      <w:r w:rsidR="002D2403">
        <w:rPr>
          <w:spacing w:val="1"/>
        </w:rPr>
        <w:t>» (</w:t>
      </w:r>
      <w:proofErr w:type="spellStart"/>
      <w:r w:rsidR="002D2403" w:rsidRPr="00EC2285">
        <w:rPr>
          <w:spacing w:val="1"/>
        </w:rPr>
        <w:t>Τρίτο</w:t>
      </w:r>
      <w:proofErr w:type="spellEnd"/>
      <w:r w:rsidR="002D2403" w:rsidRPr="00EC2285">
        <w:rPr>
          <w:spacing w:val="1"/>
        </w:rPr>
        <w:t xml:space="preserve"> </w:t>
      </w:r>
      <w:proofErr w:type="spellStart"/>
      <w:r w:rsidR="002D2403" w:rsidRPr="00EC2285">
        <w:rPr>
          <w:spacing w:val="1"/>
        </w:rPr>
        <w:t>Γράμμ</w:t>
      </w:r>
      <w:proofErr w:type="spellEnd"/>
      <w:r w:rsidR="002D2403" w:rsidRPr="00EC2285">
        <w:rPr>
          <w:spacing w:val="1"/>
        </w:rPr>
        <w:t xml:space="preserve">α </w:t>
      </w:r>
      <w:proofErr w:type="spellStart"/>
      <w:r w:rsidR="002D2403" w:rsidRPr="00EC2285">
        <w:rPr>
          <w:spacing w:val="1"/>
        </w:rPr>
        <w:t>στη</w:t>
      </w:r>
      <w:proofErr w:type="spellEnd"/>
      <w:r w:rsidR="002D2403" w:rsidRPr="00EC2285">
        <w:rPr>
          <w:spacing w:val="1"/>
        </w:rPr>
        <w:t xml:space="preserve"> </w:t>
      </w:r>
      <w:proofErr w:type="spellStart"/>
      <w:r w:rsidR="002D2403" w:rsidRPr="00EC2285">
        <w:rPr>
          <w:spacing w:val="1"/>
        </w:rPr>
        <w:t>Μητέρ</w:t>
      </w:r>
      <w:proofErr w:type="spellEnd"/>
      <w:r w:rsidR="002D2403" w:rsidRPr="00EC2285">
        <w:rPr>
          <w:spacing w:val="1"/>
        </w:rPr>
        <w:t>α</w:t>
      </w:r>
      <w:r w:rsidR="002D2403">
        <w:rPr>
          <w:spacing w:val="1"/>
        </w:rPr>
        <w:t>)</w:t>
      </w:r>
      <w:r w:rsidRPr="00EC2285">
        <w:rPr>
          <w:spacing w:val="1"/>
        </w:rPr>
        <w:t xml:space="preserve"> была включена под </w:t>
      </w:r>
      <w:r w:rsidR="002E125A">
        <w:rPr>
          <w:spacing w:val="1"/>
        </w:rPr>
        <w:t>названием</w:t>
      </w:r>
      <w:r w:rsidRPr="00EC2285">
        <w:rPr>
          <w:spacing w:val="1"/>
        </w:rPr>
        <w:t xml:space="preserve"> </w:t>
      </w:r>
      <w:r w:rsidR="002D2403">
        <w:rPr>
          <w:spacing w:val="1"/>
        </w:rPr>
        <w:t>«</w:t>
      </w:r>
      <w:r w:rsidRPr="00EC2285">
        <w:rPr>
          <w:spacing w:val="1"/>
        </w:rPr>
        <w:t>Отрывки из Третьего письма. Первая версия</w:t>
      </w:r>
      <w:r w:rsidR="002D2403">
        <w:rPr>
          <w:spacing w:val="1"/>
        </w:rPr>
        <w:t>» (</w:t>
      </w:r>
      <w:r w:rsidR="002D2403" w:rsidRPr="00EC2285">
        <w:rPr>
          <w:spacing w:val="1"/>
        </w:rPr>
        <w:t>Απ</w:t>
      </w:r>
      <w:proofErr w:type="spellStart"/>
      <w:r w:rsidR="002D2403" w:rsidRPr="00EC2285">
        <w:rPr>
          <w:spacing w:val="1"/>
        </w:rPr>
        <w:t>οσ</w:t>
      </w:r>
      <w:proofErr w:type="spellEnd"/>
      <w:r w:rsidR="002D2403" w:rsidRPr="00EC2285">
        <w:rPr>
          <w:spacing w:val="1"/>
        </w:rPr>
        <w:t xml:space="preserve">πάσματα από </w:t>
      </w:r>
      <w:proofErr w:type="spellStart"/>
      <w:r w:rsidR="002D2403" w:rsidRPr="00EC2285">
        <w:rPr>
          <w:spacing w:val="1"/>
        </w:rPr>
        <w:t>το</w:t>
      </w:r>
      <w:proofErr w:type="spellEnd"/>
      <w:r w:rsidR="002D2403" w:rsidRPr="00EC2285">
        <w:rPr>
          <w:spacing w:val="1"/>
        </w:rPr>
        <w:t xml:space="preserve"> </w:t>
      </w:r>
      <w:proofErr w:type="spellStart"/>
      <w:r w:rsidR="002D2403" w:rsidRPr="00EC2285">
        <w:rPr>
          <w:spacing w:val="1"/>
        </w:rPr>
        <w:t>Τρίτο</w:t>
      </w:r>
      <w:proofErr w:type="spellEnd"/>
      <w:r w:rsidR="002D2403" w:rsidRPr="00EC2285">
        <w:rPr>
          <w:spacing w:val="1"/>
        </w:rPr>
        <w:t xml:space="preserve"> </w:t>
      </w:r>
      <w:proofErr w:type="spellStart"/>
      <w:r w:rsidR="002D2403" w:rsidRPr="00EC2285">
        <w:rPr>
          <w:spacing w:val="1"/>
        </w:rPr>
        <w:t>Γράμμ</w:t>
      </w:r>
      <w:proofErr w:type="spellEnd"/>
      <w:r w:rsidR="002D2403" w:rsidRPr="00EC2285">
        <w:rPr>
          <w:spacing w:val="1"/>
        </w:rPr>
        <w:t xml:space="preserve">α. </w:t>
      </w:r>
      <w:proofErr w:type="spellStart"/>
      <w:r w:rsidR="002D2403" w:rsidRPr="00EC2285">
        <w:rPr>
          <w:spacing w:val="1"/>
        </w:rPr>
        <w:t>Πρώτη</w:t>
      </w:r>
      <w:proofErr w:type="spellEnd"/>
      <w:r w:rsidR="002D2403" w:rsidRPr="00EC2285">
        <w:rPr>
          <w:spacing w:val="1"/>
        </w:rPr>
        <w:t xml:space="preserve"> </w:t>
      </w:r>
      <w:proofErr w:type="spellStart"/>
      <w:r w:rsidR="002D2403" w:rsidRPr="00EC2285">
        <w:rPr>
          <w:spacing w:val="1"/>
        </w:rPr>
        <w:t>μορφή</w:t>
      </w:r>
      <w:proofErr w:type="spellEnd"/>
      <w:r w:rsidRPr="00EC2285">
        <w:rPr>
          <w:spacing w:val="1"/>
        </w:rPr>
        <w:t xml:space="preserve">) к сборнику стихов </w:t>
      </w:r>
      <w:r w:rsidR="002D2403">
        <w:rPr>
          <w:spacing w:val="1"/>
        </w:rPr>
        <w:t>«</w:t>
      </w:r>
      <w:r w:rsidRPr="00EC2285">
        <w:rPr>
          <w:spacing w:val="1"/>
        </w:rPr>
        <w:t xml:space="preserve">Кипрские </w:t>
      </w:r>
      <w:r w:rsidR="00D623C4">
        <w:rPr>
          <w:spacing w:val="1"/>
        </w:rPr>
        <w:t>статуэтки</w:t>
      </w:r>
      <w:r w:rsidR="002D2403">
        <w:rPr>
          <w:spacing w:val="1"/>
        </w:rPr>
        <w:t>» (</w:t>
      </w:r>
      <w:proofErr w:type="spellStart"/>
      <w:r w:rsidR="002D2403" w:rsidRPr="00EC2285">
        <w:rPr>
          <w:spacing w:val="1"/>
        </w:rPr>
        <w:t>Κύ</w:t>
      </w:r>
      <w:proofErr w:type="spellEnd"/>
      <w:r w:rsidR="002D2403" w:rsidRPr="00EC2285">
        <w:rPr>
          <w:spacing w:val="1"/>
        </w:rPr>
        <w:t xml:space="preserve">πρια </w:t>
      </w:r>
      <w:proofErr w:type="spellStart"/>
      <w:r w:rsidR="002D2403" w:rsidRPr="00EC2285">
        <w:rPr>
          <w:spacing w:val="1"/>
        </w:rPr>
        <w:t>ειδώλι</w:t>
      </w:r>
      <w:proofErr w:type="spellEnd"/>
      <w:r w:rsidR="002D2403" w:rsidRPr="00EC2285">
        <w:rPr>
          <w:spacing w:val="1"/>
        </w:rPr>
        <w:t>α</w:t>
      </w:r>
      <w:r w:rsidR="002D2403">
        <w:rPr>
          <w:spacing w:val="1"/>
        </w:rPr>
        <w:t>)</w:t>
      </w:r>
      <w:r w:rsidRPr="00EC2285">
        <w:rPr>
          <w:spacing w:val="1"/>
        </w:rPr>
        <w:t xml:space="preserve">, который был опубликован в 1980 году. Третье письмо к матери было опубликовано отдельно в 1987 году как часть сводного издания </w:t>
      </w:r>
      <w:r w:rsidR="002E125A">
        <w:rPr>
          <w:spacing w:val="1"/>
        </w:rPr>
        <w:t>р</w:t>
      </w:r>
      <w:r w:rsidRPr="00EC2285">
        <w:rPr>
          <w:spacing w:val="1"/>
        </w:rPr>
        <w:t xml:space="preserve">аботы </w:t>
      </w:r>
      <w:proofErr w:type="spellStart"/>
      <w:r w:rsidRPr="00EC2285">
        <w:rPr>
          <w:spacing w:val="1"/>
        </w:rPr>
        <w:t>Монтиса</w:t>
      </w:r>
      <w:proofErr w:type="spellEnd"/>
      <w:r w:rsidRPr="00EC2285">
        <w:rPr>
          <w:spacing w:val="1"/>
        </w:rPr>
        <w:t xml:space="preserve"> (Άπα</w:t>
      </w:r>
      <w:proofErr w:type="spellStart"/>
      <w:r w:rsidRPr="00EC2285">
        <w:rPr>
          <w:spacing w:val="1"/>
        </w:rPr>
        <w:t>ντ</w:t>
      </w:r>
      <w:proofErr w:type="spellEnd"/>
      <w:r w:rsidRPr="00EC2285">
        <w:rPr>
          <w:spacing w:val="1"/>
        </w:rPr>
        <w:t>α)</w:t>
      </w:r>
      <w:r w:rsidR="00F71EAA">
        <w:rPr>
          <w:rStyle w:val="af2"/>
          <w:spacing w:val="1"/>
        </w:rPr>
        <w:footnoteReference w:id="28"/>
      </w:r>
      <w:r w:rsidRPr="00EC2285">
        <w:rPr>
          <w:spacing w:val="1"/>
        </w:rPr>
        <w:t>.</w:t>
      </w:r>
    </w:p>
    <w:p w14:paraId="6B38A61B" w14:textId="196934E4" w:rsidR="00EC2285" w:rsidRPr="00EC2285" w:rsidRDefault="00EC2285" w:rsidP="006B2BE1">
      <w:pPr>
        <w:pStyle w:val="a3"/>
        <w:spacing w:line="360" w:lineRule="auto"/>
        <w:ind w:right="252" w:firstLine="708"/>
        <w:rPr>
          <w:spacing w:val="1"/>
        </w:rPr>
      </w:pPr>
      <w:r w:rsidRPr="00EC2285">
        <w:rPr>
          <w:spacing w:val="1"/>
        </w:rPr>
        <w:t>В настоящее время «Письма к матери»</w:t>
      </w:r>
      <w:r w:rsidR="0058208A">
        <w:rPr>
          <w:spacing w:val="1"/>
        </w:rPr>
        <w:t xml:space="preserve"> </w:t>
      </w:r>
      <w:r w:rsidR="002D2403">
        <w:rPr>
          <w:spacing w:val="1"/>
        </w:rPr>
        <w:t xml:space="preserve">считаются </w:t>
      </w:r>
      <w:r w:rsidR="0058208A">
        <w:rPr>
          <w:spacing w:val="1"/>
        </w:rPr>
        <w:t xml:space="preserve">самым лучшим произведением </w:t>
      </w:r>
      <w:proofErr w:type="spellStart"/>
      <w:r w:rsidR="0058208A">
        <w:rPr>
          <w:spacing w:val="1"/>
        </w:rPr>
        <w:t>Монтиса</w:t>
      </w:r>
      <w:proofErr w:type="spellEnd"/>
      <w:r w:rsidRPr="00EC2285">
        <w:rPr>
          <w:spacing w:val="1"/>
        </w:rPr>
        <w:t xml:space="preserve">. Причин несколько - </w:t>
      </w:r>
      <w:proofErr w:type="spellStart"/>
      <w:r w:rsidRPr="00EC2285">
        <w:rPr>
          <w:spacing w:val="1"/>
        </w:rPr>
        <w:t>Монтис</w:t>
      </w:r>
      <w:proofErr w:type="spellEnd"/>
      <w:r w:rsidRPr="00EC2285">
        <w:rPr>
          <w:spacing w:val="1"/>
        </w:rPr>
        <w:t xml:space="preserve"> работал над этим поэтическим триптихом пятнадцать лет. Вторая причина заключается в том, что это уникальное произведение кипрской литературы, суммирующее личную жизнь поэта, историю Кипра и кипрскую поэзию, жизнь киприотов и трагедию 1974 года. В кипрской литературе есть только два произведения, которые могли бы быть сопоставимы с </w:t>
      </w:r>
      <w:r w:rsidR="00F71EAA">
        <w:rPr>
          <w:spacing w:val="1"/>
        </w:rPr>
        <w:t xml:space="preserve">Письмами </w:t>
      </w:r>
      <w:proofErr w:type="spellStart"/>
      <w:r w:rsidR="00F71EAA">
        <w:rPr>
          <w:spacing w:val="1"/>
        </w:rPr>
        <w:t>Монтиса</w:t>
      </w:r>
      <w:proofErr w:type="spellEnd"/>
      <w:r w:rsidRPr="00EC2285">
        <w:rPr>
          <w:spacing w:val="1"/>
        </w:rPr>
        <w:t xml:space="preserve">, а </w:t>
      </w:r>
      <w:proofErr w:type="gramStart"/>
      <w:r w:rsidRPr="00EC2285">
        <w:rPr>
          <w:spacing w:val="1"/>
        </w:rPr>
        <w:t>именно</w:t>
      </w:r>
      <w:r w:rsidR="002E125A" w:rsidRPr="00EC2285">
        <w:rPr>
          <w:spacing w:val="1"/>
        </w:rPr>
        <w:t xml:space="preserve">: </w:t>
      </w:r>
      <w:r w:rsidRPr="00EC2285">
        <w:rPr>
          <w:spacing w:val="1"/>
        </w:rPr>
        <w:t xml:space="preserve"> </w:t>
      </w:r>
      <w:r w:rsidR="002D2403">
        <w:rPr>
          <w:spacing w:val="1"/>
        </w:rPr>
        <w:t>«</w:t>
      </w:r>
      <w:proofErr w:type="gramEnd"/>
      <w:r w:rsidRPr="00EC2285">
        <w:rPr>
          <w:spacing w:val="1"/>
        </w:rPr>
        <w:t>Мир Кипра</w:t>
      </w:r>
      <w:r w:rsidR="002D2403">
        <w:rPr>
          <w:spacing w:val="1"/>
        </w:rPr>
        <w:t>» (</w:t>
      </w:r>
      <w:r w:rsidR="002D2403">
        <w:rPr>
          <w:spacing w:val="1"/>
          <w:lang w:val="el-GR"/>
        </w:rPr>
        <w:t>ο</w:t>
      </w:r>
      <w:r w:rsidR="002D2403" w:rsidRPr="002D2403">
        <w:rPr>
          <w:spacing w:val="1"/>
        </w:rPr>
        <w:t xml:space="preserve"> </w:t>
      </w:r>
      <w:proofErr w:type="spellStart"/>
      <w:r w:rsidR="002D2403" w:rsidRPr="00EC2285">
        <w:rPr>
          <w:spacing w:val="1"/>
        </w:rPr>
        <w:t>Κόσμος</w:t>
      </w:r>
      <w:proofErr w:type="spellEnd"/>
      <w:r w:rsidR="002D2403" w:rsidRPr="00EC2285">
        <w:rPr>
          <w:spacing w:val="1"/>
        </w:rPr>
        <w:t xml:space="preserve"> </w:t>
      </w:r>
      <w:proofErr w:type="spellStart"/>
      <w:r w:rsidR="002D2403" w:rsidRPr="00EC2285">
        <w:rPr>
          <w:spacing w:val="1"/>
        </w:rPr>
        <w:t>της</w:t>
      </w:r>
      <w:proofErr w:type="spellEnd"/>
      <w:r w:rsidR="002D2403" w:rsidRPr="00EC2285">
        <w:rPr>
          <w:spacing w:val="1"/>
        </w:rPr>
        <w:t xml:space="preserve"> </w:t>
      </w:r>
      <w:proofErr w:type="spellStart"/>
      <w:r w:rsidR="002D2403" w:rsidRPr="00EC2285">
        <w:rPr>
          <w:spacing w:val="1"/>
        </w:rPr>
        <w:t>Κύ</w:t>
      </w:r>
      <w:proofErr w:type="spellEnd"/>
      <w:r w:rsidR="002D2403" w:rsidRPr="00EC2285">
        <w:rPr>
          <w:spacing w:val="1"/>
        </w:rPr>
        <w:t>πρου</w:t>
      </w:r>
      <w:r w:rsidRPr="00EC2285">
        <w:rPr>
          <w:spacing w:val="1"/>
        </w:rPr>
        <w:t xml:space="preserve"> 1967-1972) </w:t>
      </w:r>
      <w:proofErr w:type="spellStart"/>
      <w:r w:rsidR="002D2403" w:rsidRPr="002D2403">
        <w:rPr>
          <w:spacing w:val="1"/>
        </w:rPr>
        <w:t>Адамантиос</w:t>
      </w:r>
      <w:r w:rsidR="002D2403">
        <w:rPr>
          <w:spacing w:val="1"/>
        </w:rPr>
        <w:t>а</w:t>
      </w:r>
      <w:proofErr w:type="spellEnd"/>
      <w:r w:rsidR="002D2403" w:rsidRPr="002D2403">
        <w:rPr>
          <w:spacing w:val="1"/>
        </w:rPr>
        <w:t xml:space="preserve"> </w:t>
      </w:r>
      <w:proofErr w:type="spellStart"/>
      <w:r w:rsidR="002D2403" w:rsidRPr="002D2403">
        <w:rPr>
          <w:spacing w:val="1"/>
        </w:rPr>
        <w:t>Диамантис</w:t>
      </w:r>
      <w:r w:rsidR="002D2403">
        <w:rPr>
          <w:spacing w:val="1"/>
        </w:rPr>
        <w:t>а</w:t>
      </w:r>
      <w:proofErr w:type="spellEnd"/>
      <w:r w:rsidR="002D2403" w:rsidRPr="002D2403">
        <w:rPr>
          <w:spacing w:val="1"/>
        </w:rPr>
        <w:t xml:space="preserve"> </w:t>
      </w:r>
      <w:r w:rsidRPr="00EC2285">
        <w:rPr>
          <w:spacing w:val="1"/>
        </w:rPr>
        <w:t>(</w:t>
      </w:r>
      <w:proofErr w:type="spellStart"/>
      <w:r w:rsidRPr="00EC2285">
        <w:rPr>
          <w:spacing w:val="1"/>
        </w:rPr>
        <w:t>Αδ</w:t>
      </w:r>
      <w:proofErr w:type="spellEnd"/>
      <w:r w:rsidRPr="00EC2285">
        <w:rPr>
          <w:spacing w:val="1"/>
        </w:rPr>
        <w:t xml:space="preserve">αμάντιος </w:t>
      </w:r>
      <w:proofErr w:type="spellStart"/>
      <w:r w:rsidRPr="00EC2285">
        <w:rPr>
          <w:spacing w:val="1"/>
        </w:rPr>
        <w:t>Δι</w:t>
      </w:r>
      <w:proofErr w:type="spellEnd"/>
      <w:r w:rsidRPr="00EC2285">
        <w:rPr>
          <w:spacing w:val="1"/>
        </w:rPr>
        <w:t xml:space="preserve">αμαντής) и произведение </w:t>
      </w:r>
      <w:r w:rsidR="002D2403">
        <w:rPr>
          <w:spacing w:val="1"/>
        </w:rPr>
        <w:t>«</w:t>
      </w:r>
      <w:r w:rsidRPr="00EC2285">
        <w:rPr>
          <w:spacing w:val="1"/>
        </w:rPr>
        <w:t>Тетралогия врем</w:t>
      </w:r>
      <w:r w:rsidR="00CB7B61">
        <w:rPr>
          <w:spacing w:val="1"/>
        </w:rPr>
        <w:t>ё</w:t>
      </w:r>
      <w:r w:rsidRPr="00EC2285">
        <w:rPr>
          <w:spacing w:val="1"/>
        </w:rPr>
        <w:t>н</w:t>
      </w:r>
      <w:r w:rsidR="002D2403">
        <w:rPr>
          <w:spacing w:val="1"/>
        </w:rPr>
        <w:t>» (</w:t>
      </w:r>
      <w:r w:rsidR="002D2403" w:rsidRPr="00EC2285">
        <w:rPr>
          <w:spacing w:val="1"/>
        </w:rPr>
        <w:t xml:space="preserve">Η </w:t>
      </w:r>
      <w:proofErr w:type="spellStart"/>
      <w:r w:rsidR="002D2403" w:rsidRPr="00EC2285">
        <w:rPr>
          <w:spacing w:val="1"/>
        </w:rPr>
        <w:t>τετρ</w:t>
      </w:r>
      <w:proofErr w:type="spellEnd"/>
      <w:r w:rsidR="002D2403" w:rsidRPr="00EC2285">
        <w:rPr>
          <w:spacing w:val="1"/>
        </w:rPr>
        <w:t xml:space="preserve">αλογία </w:t>
      </w:r>
      <w:proofErr w:type="spellStart"/>
      <w:r w:rsidR="002D2403" w:rsidRPr="00EC2285">
        <w:rPr>
          <w:spacing w:val="1"/>
        </w:rPr>
        <w:t>των</w:t>
      </w:r>
      <w:proofErr w:type="spellEnd"/>
      <w:r w:rsidR="002D2403" w:rsidRPr="00EC2285">
        <w:rPr>
          <w:spacing w:val="1"/>
        </w:rPr>
        <w:t xml:space="preserve"> Κα</w:t>
      </w:r>
      <w:proofErr w:type="spellStart"/>
      <w:r w:rsidR="002D2403" w:rsidRPr="00EC2285">
        <w:rPr>
          <w:spacing w:val="1"/>
        </w:rPr>
        <w:t>ιρών</w:t>
      </w:r>
      <w:proofErr w:type="spellEnd"/>
      <w:r w:rsidRPr="00EC2285">
        <w:rPr>
          <w:spacing w:val="1"/>
        </w:rPr>
        <w:t xml:space="preserve"> 1989) </w:t>
      </w:r>
      <w:proofErr w:type="spellStart"/>
      <w:r w:rsidR="002D2403">
        <w:rPr>
          <w:spacing w:val="1"/>
        </w:rPr>
        <w:t>Йоргоса</w:t>
      </w:r>
      <w:proofErr w:type="spellEnd"/>
      <w:r w:rsidR="002D2403" w:rsidRPr="002D2403">
        <w:rPr>
          <w:spacing w:val="1"/>
        </w:rPr>
        <w:t xml:space="preserve"> Филиппу </w:t>
      </w:r>
      <w:proofErr w:type="spellStart"/>
      <w:r w:rsidR="002D2403" w:rsidRPr="002D2403">
        <w:rPr>
          <w:spacing w:val="1"/>
        </w:rPr>
        <w:t>Пиеридес</w:t>
      </w:r>
      <w:r w:rsidR="002D2403">
        <w:rPr>
          <w:spacing w:val="1"/>
        </w:rPr>
        <w:t>а</w:t>
      </w:r>
      <w:proofErr w:type="spellEnd"/>
      <w:r w:rsidR="002D2403">
        <w:rPr>
          <w:spacing w:val="1"/>
        </w:rPr>
        <w:t xml:space="preserve"> </w:t>
      </w:r>
      <w:r w:rsidRPr="00EC2285">
        <w:rPr>
          <w:spacing w:val="1"/>
        </w:rPr>
        <w:t>(</w:t>
      </w:r>
      <w:proofErr w:type="spellStart"/>
      <w:r w:rsidRPr="00EC2285">
        <w:rPr>
          <w:spacing w:val="1"/>
        </w:rPr>
        <w:t>Γιώργος</w:t>
      </w:r>
      <w:proofErr w:type="spellEnd"/>
      <w:r w:rsidRPr="00EC2285">
        <w:rPr>
          <w:spacing w:val="1"/>
        </w:rPr>
        <w:t xml:space="preserve"> Φ. </w:t>
      </w:r>
      <w:proofErr w:type="spellStart"/>
      <w:r w:rsidRPr="00EC2285">
        <w:rPr>
          <w:spacing w:val="1"/>
        </w:rPr>
        <w:t>Πιερίδης</w:t>
      </w:r>
      <w:proofErr w:type="spellEnd"/>
      <w:r w:rsidRPr="00EC2285">
        <w:rPr>
          <w:spacing w:val="1"/>
        </w:rPr>
        <w:t>).</w:t>
      </w:r>
    </w:p>
    <w:p w14:paraId="3F3CFB20" w14:textId="126D5B3A" w:rsidR="00EC2285" w:rsidRPr="00EC2285" w:rsidRDefault="00F71EAA" w:rsidP="006B2BE1">
      <w:pPr>
        <w:pStyle w:val="a3"/>
        <w:spacing w:line="360" w:lineRule="auto"/>
        <w:ind w:right="252" w:firstLine="708"/>
        <w:rPr>
          <w:spacing w:val="1"/>
        </w:rPr>
      </w:pPr>
      <w:r w:rsidRPr="00F71EAA">
        <w:rPr>
          <w:spacing w:val="1"/>
        </w:rPr>
        <w:t>Письма к матери представляют собой полную противоположность сборнику стихов «М</w:t>
      </w:r>
      <w:r w:rsidR="002E125A">
        <w:rPr>
          <w:spacing w:val="1"/>
        </w:rPr>
        <w:t>гновения</w:t>
      </w:r>
      <w:r w:rsidRPr="00F71EAA">
        <w:rPr>
          <w:spacing w:val="1"/>
        </w:rPr>
        <w:t>»</w:t>
      </w:r>
      <w:r w:rsidR="00EC2285" w:rsidRPr="00EC2285">
        <w:rPr>
          <w:spacing w:val="1"/>
        </w:rPr>
        <w:t xml:space="preserve">. Письма к матери </w:t>
      </w:r>
      <w:r w:rsidR="0058208A">
        <w:rPr>
          <w:spacing w:val="1"/>
        </w:rPr>
        <w:t xml:space="preserve">– это </w:t>
      </w:r>
      <w:r w:rsidR="00EC2285" w:rsidRPr="00EC2285">
        <w:rPr>
          <w:spacing w:val="1"/>
        </w:rPr>
        <w:t xml:space="preserve">три </w:t>
      </w:r>
      <w:r w:rsidR="0058208A">
        <w:rPr>
          <w:spacing w:val="1"/>
        </w:rPr>
        <w:t>крупных сочинения</w:t>
      </w:r>
      <w:r w:rsidR="00EC2285" w:rsidRPr="00EC2285">
        <w:rPr>
          <w:spacing w:val="1"/>
        </w:rPr>
        <w:t>, в которых очевидно, что они имеют тщательно проработанную композицию.</w:t>
      </w:r>
      <w:r>
        <w:rPr>
          <w:spacing w:val="1"/>
        </w:rPr>
        <w:t xml:space="preserve"> </w:t>
      </w:r>
    </w:p>
    <w:p w14:paraId="217AD2F8" w14:textId="5E63D5BA" w:rsidR="00EC2285" w:rsidRPr="00EC2285" w:rsidRDefault="00EC2285" w:rsidP="006B2BE1">
      <w:pPr>
        <w:pStyle w:val="a3"/>
        <w:spacing w:line="360" w:lineRule="auto"/>
        <w:ind w:right="252"/>
        <w:rPr>
          <w:spacing w:val="1"/>
        </w:rPr>
      </w:pPr>
      <w:r w:rsidRPr="00EC2285">
        <w:rPr>
          <w:spacing w:val="1"/>
        </w:rPr>
        <w:t>Ещ</w:t>
      </w:r>
      <w:r w:rsidR="00CB7B61">
        <w:rPr>
          <w:spacing w:val="1"/>
        </w:rPr>
        <w:t>ё</w:t>
      </w:r>
      <w:r w:rsidRPr="00EC2285">
        <w:rPr>
          <w:spacing w:val="1"/>
        </w:rPr>
        <w:t xml:space="preserve"> одно отличие - адресат стихов. Если в сборнике стихов «М</w:t>
      </w:r>
      <w:r w:rsidR="002E125A">
        <w:rPr>
          <w:spacing w:val="1"/>
        </w:rPr>
        <w:t>гновения</w:t>
      </w:r>
      <w:r w:rsidRPr="00EC2285">
        <w:rPr>
          <w:spacing w:val="1"/>
        </w:rPr>
        <w:t>» стихи адресованы разным, неуказанным лицам, то все три письма посвящены одному человеку - матери.</w:t>
      </w:r>
    </w:p>
    <w:p w14:paraId="7FFC2D7C" w14:textId="71A9B0BF" w:rsidR="00EC2285" w:rsidRPr="00EC2285" w:rsidRDefault="00942B91" w:rsidP="006B2BE1">
      <w:pPr>
        <w:pStyle w:val="a3"/>
        <w:spacing w:line="360" w:lineRule="auto"/>
        <w:ind w:right="252"/>
        <w:rPr>
          <w:spacing w:val="1"/>
        </w:rPr>
      </w:pPr>
      <w:r w:rsidRPr="00942B91">
        <w:rPr>
          <w:spacing w:val="1"/>
        </w:rPr>
        <w:t xml:space="preserve">Андреас </w:t>
      </w:r>
      <w:proofErr w:type="spellStart"/>
      <w:r w:rsidRPr="00942B91">
        <w:rPr>
          <w:spacing w:val="1"/>
        </w:rPr>
        <w:t>Христофидис</w:t>
      </w:r>
      <w:proofErr w:type="spellEnd"/>
      <w:r w:rsidRPr="00942B91">
        <w:rPr>
          <w:spacing w:val="1"/>
        </w:rPr>
        <w:t xml:space="preserve"> </w:t>
      </w:r>
      <w:r w:rsidR="00EC2285" w:rsidRPr="00EC2285">
        <w:rPr>
          <w:spacing w:val="1"/>
        </w:rPr>
        <w:t>(</w:t>
      </w:r>
      <w:proofErr w:type="spellStart"/>
      <w:r w:rsidR="00EC2285" w:rsidRPr="00EC2285">
        <w:rPr>
          <w:spacing w:val="1"/>
        </w:rPr>
        <w:t>Ανδρέ</w:t>
      </w:r>
      <w:proofErr w:type="spellEnd"/>
      <w:r w:rsidR="00EC2285" w:rsidRPr="00EC2285">
        <w:rPr>
          <w:spacing w:val="1"/>
        </w:rPr>
        <w:t xml:space="preserve">ας </w:t>
      </w:r>
      <w:proofErr w:type="spellStart"/>
      <w:r w:rsidR="00EC2285" w:rsidRPr="00EC2285">
        <w:rPr>
          <w:spacing w:val="1"/>
        </w:rPr>
        <w:t>Χριστοφίδης</w:t>
      </w:r>
      <w:proofErr w:type="spellEnd"/>
      <w:r w:rsidR="00EC2285" w:rsidRPr="00EC2285">
        <w:rPr>
          <w:spacing w:val="1"/>
        </w:rPr>
        <w:t xml:space="preserve">) описывает разницу между этими сборниками следующими словами: </w:t>
      </w:r>
      <w:r>
        <w:rPr>
          <w:spacing w:val="1"/>
        </w:rPr>
        <w:t xml:space="preserve"> </w:t>
      </w:r>
    </w:p>
    <w:p w14:paraId="0869F37F" w14:textId="456A5A84" w:rsidR="00EC2285" w:rsidRPr="00E5669E" w:rsidRDefault="00EC2285" w:rsidP="006B2BE1">
      <w:pPr>
        <w:pStyle w:val="a3"/>
        <w:spacing w:line="360" w:lineRule="auto"/>
        <w:ind w:right="252"/>
        <w:rPr>
          <w:spacing w:val="1"/>
        </w:rPr>
      </w:pPr>
      <w:r w:rsidRPr="002E125A">
        <w:rPr>
          <w:b/>
          <w:bCs/>
          <w:spacing w:val="1"/>
          <w:lang w:val="el-GR"/>
        </w:rPr>
        <w:t xml:space="preserve">Με τις Στιγμές ο ποιητής στέλλει τηλεγραφήματα επαρκή αναγνώστη, όταν </w:t>
      </w:r>
      <w:r w:rsidRPr="002E125A">
        <w:rPr>
          <w:b/>
          <w:bCs/>
          <w:spacing w:val="1"/>
          <w:lang w:val="el-GR"/>
        </w:rPr>
        <w:lastRenderedPageBreak/>
        <w:t>πρέπει να μιλήσει στη Μητέρα απευθύει γράμματα</w:t>
      </w:r>
      <w:r w:rsidRPr="00EC2285">
        <w:rPr>
          <w:spacing w:val="1"/>
          <w:lang w:val="el-GR"/>
        </w:rPr>
        <w:t>.</w:t>
      </w:r>
      <w:r w:rsidR="001938B6" w:rsidRPr="001938B6">
        <w:rPr>
          <w:spacing w:val="1"/>
          <w:lang w:val="el-GR"/>
        </w:rPr>
        <w:t xml:space="preserve"> </w:t>
      </w:r>
      <w:r w:rsidR="001938B6" w:rsidRPr="00E5669E">
        <w:rPr>
          <w:spacing w:val="1"/>
        </w:rPr>
        <w:t>[</w:t>
      </w:r>
      <w:r w:rsidR="00C56576" w:rsidRPr="00112CD8">
        <w:rPr>
          <w:lang w:val="el-GR"/>
        </w:rPr>
        <w:t>Χριστοφίδης</w:t>
      </w:r>
      <w:r w:rsidR="001938B6">
        <w:rPr>
          <w:spacing w:val="1"/>
        </w:rPr>
        <w:t>: 107</w:t>
      </w:r>
      <w:r w:rsidR="001938B6" w:rsidRPr="00E5669E">
        <w:rPr>
          <w:spacing w:val="1"/>
        </w:rPr>
        <w:t>]</w:t>
      </w:r>
    </w:p>
    <w:p w14:paraId="63AF15F1" w14:textId="0428D925" w:rsidR="00EC2285" w:rsidRPr="00942B91" w:rsidRDefault="00942B91" w:rsidP="006B2BE1">
      <w:pPr>
        <w:pStyle w:val="a3"/>
        <w:spacing w:line="360" w:lineRule="auto"/>
        <w:ind w:right="252"/>
        <w:rPr>
          <w:spacing w:val="1"/>
        </w:rPr>
      </w:pPr>
      <w:r w:rsidRPr="00942B91">
        <w:rPr>
          <w:spacing w:val="1"/>
        </w:rPr>
        <w:t>‘</w:t>
      </w:r>
      <w:r w:rsidR="00EC2285" w:rsidRPr="00942B91">
        <w:rPr>
          <w:spacing w:val="1"/>
        </w:rPr>
        <w:t>В сборнике «М</w:t>
      </w:r>
      <w:r w:rsidR="002E125A" w:rsidRPr="00942B91">
        <w:rPr>
          <w:spacing w:val="1"/>
        </w:rPr>
        <w:t>гновения</w:t>
      </w:r>
      <w:r w:rsidR="00EC2285" w:rsidRPr="00942B91">
        <w:rPr>
          <w:spacing w:val="1"/>
        </w:rPr>
        <w:t>» поэт отправляет читателю телеграммы, когда ему нужно поговорить с Матерью - он отправляет письма</w:t>
      </w:r>
      <w:r w:rsidRPr="00942B91">
        <w:rPr>
          <w:spacing w:val="1"/>
        </w:rPr>
        <w:t>’</w:t>
      </w:r>
      <w:r w:rsidR="00EC2285" w:rsidRPr="00942B91">
        <w:rPr>
          <w:spacing w:val="1"/>
        </w:rPr>
        <w:t>.</w:t>
      </w:r>
    </w:p>
    <w:p w14:paraId="4EE9B157" w14:textId="139B0AF0" w:rsidR="00EC2285" w:rsidRPr="00EC2285" w:rsidRDefault="00EC2285" w:rsidP="006B2BE1">
      <w:pPr>
        <w:pStyle w:val="a3"/>
        <w:spacing w:line="360" w:lineRule="auto"/>
        <w:ind w:right="252" w:firstLine="708"/>
        <w:rPr>
          <w:spacing w:val="1"/>
        </w:rPr>
      </w:pPr>
      <w:r w:rsidRPr="00EC2285">
        <w:rPr>
          <w:spacing w:val="1"/>
        </w:rPr>
        <w:t xml:space="preserve">Первое Письмо к Матери было написано и опубликовано в 1965 году под названием </w:t>
      </w:r>
      <w:r w:rsidR="00942B91">
        <w:rPr>
          <w:spacing w:val="1"/>
        </w:rPr>
        <w:t>«</w:t>
      </w:r>
      <w:r w:rsidRPr="00EC2285">
        <w:rPr>
          <w:spacing w:val="1"/>
        </w:rPr>
        <w:t>Письмо к Матери и другие стихи</w:t>
      </w:r>
      <w:r w:rsidR="00942B91">
        <w:rPr>
          <w:spacing w:val="1"/>
        </w:rPr>
        <w:t>» (</w:t>
      </w:r>
      <w:proofErr w:type="spellStart"/>
      <w:r w:rsidR="00942B91" w:rsidRPr="00EC2285">
        <w:rPr>
          <w:spacing w:val="1"/>
        </w:rPr>
        <w:t>Γράμμ</w:t>
      </w:r>
      <w:proofErr w:type="spellEnd"/>
      <w:r w:rsidR="00942B91" w:rsidRPr="00EC2285">
        <w:rPr>
          <w:spacing w:val="1"/>
        </w:rPr>
        <w:t xml:space="preserve">α </w:t>
      </w:r>
      <w:proofErr w:type="spellStart"/>
      <w:r w:rsidR="00942B91" w:rsidRPr="00EC2285">
        <w:rPr>
          <w:spacing w:val="1"/>
        </w:rPr>
        <w:t>στη</w:t>
      </w:r>
      <w:proofErr w:type="spellEnd"/>
      <w:r w:rsidR="00942B91" w:rsidRPr="00EC2285">
        <w:rPr>
          <w:spacing w:val="1"/>
        </w:rPr>
        <w:t xml:space="preserve"> </w:t>
      </w:r>
      <w:proofErr w:type="spellStart"/>
      <w:r w:rsidR="00942B91" w:rsidRPr="00EC2285">
        <w:rPr>
          <w:spacing w:val="1"/>
        </w:rPr>
        <w:t>Μητέρ</w:t>
      </w:r>
      <w:proofErr w:type="spellEnd"/>
      <w:r w:rsidR="00942B91" w:rsidRPr="00EC2285">
        <w:rPr>
          <w:spacing w:val="1"/>
        </w:rPr>
        <w:t xml:space="preserve">α </w:t>
      </w:r>
      <w:proofErr w:type="spellStart"/>
      <w:r w:rsidR="00942B91" w:rsidRPr="00EC2285">
        <w:rPr>
          <w:spacing w:val="1"/>
        </w:rPr>
        <w:t>κι</w:t>
      </w:r>
      <w:proofErr w:type="spellEnd"/>
      <w:r w:rsidR="00942B91" w:rsidRPr="00EC2285">
        <w:rPr>
          <w:spacing w:val="1"/>
        </w:rPr>
        <w:t xml:space="preserve"> </w:t>
      </w:r>
      <w:proofErr w:type="spellStart"/>
      <w:r w:rsidR="00942B91" w:rsidRPr="00EC2285">
        <w:rPr>
          <w:spacing w:val="1"/>
        </w:rPr>
        <w:t>άλλοι</w:t>
      </w:r>
      <w:proofErr w:type="spellEnd"/>
      <w:r w:rsidR="00942B91" w:rsidRPr="00EC2285">
        <w:rPr>
          <w:spacing w:val="1"/>
        </w:rPr>
        <w:t xml:space="preserve"> </w:t>
      </w:r>
      <w:proofErr w:type="spellStart"/>
      <w:r w:rsidR="00942B91" w:rsidRPr="00EC2285">
        <w:rPr>
          <w:spacing w:val="1"/>
        </w:rPr>
        <w:t>στίχοι</w:t>
      </w:r>
      <w:proofErr w:type="spellEnd"/>
      <w:r w:rsidRPr="00EC2285">
        <w:rPr>
          <w:spacing w:val="1"/>
        </w:rPr>
        <w:t xml:space="preserve">). Как следует из названия, Письмо не было опубликовано как отдельное произведение, но было частью сборника, в котором оно составляет первую часть (в частности, страницы 3-17), </w:t>
      </w:r>
      <w:r w:rsidR="001938B6" w:rsidRPr="001938B6">
        <w:rPr>
          <w:spacing w:val="1"/>
        </w:rPr>
        <w:t>в то время как другие стихотворения охватывают в общей сложности две главы (</w:t>
      </w:r>
      <w:r w:rsidR="00942B91">
        <w:rPr>
          <w:spacing w:val="1"/>
        </w:rPr>
        <w:t xml:space="preserve">«Мгновения без </w:t>
      </w:r>
      <w:proofErr w:type="spellStart"/>
      <w:r w:rsidR="00942B91">
        <w:rPr>
          <w:spacing w:val="1"/>
        </w:rPr>
        <w:t>навзвания</w:t>
      </w:r>
      <w:proofErr w:type="spellEnd"/>
      <w:r w:rsidR="00942B91">
        <w:rPr>
          <w:spacing w:val="1"/>
        </w:rPr>
        <w:t>» (</w:t>
      </w:r>
      <w:proofErr w:type="spellStart"/>
      <w:r w:rsidR="001938B6" w:rsidRPr="001938B6">
        <w:rPr>
          <w:spacing w:val="1"/>
        </w:rPr>
        <w:t>Άτιτλες</w:t>
      </w:r>
      <w:proofErr w:type="spellEnd"/>
      <w:r w:rsidR="001938B6" w:rsidRPr="001938B6">
        <w:rPr>
          <w:spacing w:val="1"/>
        </w:rPr>
        <w:t xml:space="preserve"> </w:t>
      </w:r>
      <w:proofErr w:type="spellStart"/>
      <w:r w:rsidR="001938B6" w:rsidRPr="001938B6">
        <w:rPr>
          <w:spacing w:val="1"/>
        </w:rPr>
        <w:t>Στιγμές</w:t>
      </w:r>
      <w:proofErr w:type="spellEnd"/>
      <w:r w:rsidR="00942B91">
        <w:rPr>
          <w:spacing w:val="1"/>
        </w:rPr>
        <w:t>)</w:t>
      </w:r>
      <w:r w:rsidR="001938B6" w:rsidRPr="001938B6">
        <w:rPr>
          <w:spacing w:val="1"/>
        </w:rPr>
        <w:t>, которые разделены на четыре тематические главы и</w:t>
      </w:r>
      <w:r w:rsidR="00942B91" w:rsidRPr="00942B91">
        <w:rPr>
          <w:spacing w:val="1"/>
        </w:rPr>
        <w:t xml:space="preserve"> </w:t>
      </w:r>
      <w:r w:rsidR="00942B91">
        <w:rPr>
          <w:spacing w:val="1"/>
        </w:rPr>
        <w:t>«Стихи с названием»</w:t>
      </w:r>
      <w:r w:rsidR="001938B6" w:rsidRPr="001938B6">
        <w:rPr>
          <w:spacing w:val="1"/>
        </w:rPr>
        <w:t xml:space="preserve"> </w:t>
      </w:r>
      <w:proofErr w:type="spellStart"/>
      <w:r w:rsidR="001938B6" w:rsidRPr="001938B6">
        <w:rPr>
          <w:spacing w:val="1"/>
        </w:rPr>
        <w:t>Έντιτλ</w:t>
      </w:r>
      <w:proofErr w:type="spellEnd"/>
      <w:r w:rsidR="001938B6" w:rsidRPr="001938B6">
        <w:rPr>
          <w:spacing w:val="1"/>
        </w:rPr>
        <w:t>α π</w:t>
      </w:r>
      <w:proofErr w:type="spellStart"/>
      <w:r w:rsidR="001938B6" w:rsidRPr="001938B6">
        <w:rPr>
          <w:spacing w:val="1"/>
        </w:rPr>
        <w:t>οίημ</w:t>
      </w:r>
      <w:proofErr w:type="spellEnd"/>
      <w:r w:rsidR="001938B6" w:rsidRPr="001938B6">
        <w:rPr>
          <w:spacing w:val="1"/>
        </w:rPr>
        <w:t>ατα).</w:t>
      </w:r>
      <w:r w:rsidR="001938B6">
        <w:rPr>
          <w:spacing w:val="1"/>
        </w:rPr>
        <w:t xml:space="preserve"> </w:t>
      </w:r>
    </w:p>
    <w:p w14:paraId="76453AEE" w14:textId="7E9E0789" w:rsidR="00EC2285" w:rsidRPr="00EC2285" w:rsidRDefault="00EC2285" w:rsidP="006B2BE1">
      <w:pPr>
        <w:pStyle w:val="a3"/>
        <w:spacing w:line="360" w:lineRule="auto"/>
        <w:ind w:right="252"/>
        <w:rPr>
          <w:spacing w:val="1"/>
        </w:rPr>
      </w:pPr>
      <w:r w:rsidRPr="00EC2285">
        <w:rPr>
          <w:spacing w:val="1"/>
        </w:rPr>
        <w:t>Письмо к матери состоит из 451 стиха, котор</w:t>
      </w:r>
      <w:r w:rsidR="001938B6">
        <w:rPr>
          <w:spacing w:val="1"/>
        </w:rPr>
        <w:t>ое</w:t>
      </w:r>
      <w:r w:rsidRPr="00EC2285">
        <w:rPr>
          <w:spacing w:val="1"/>
        </w:rPr>
        <w:t xml:space="preserve"> разделен</w:t>
      </w:r>
      <w:r w:rsidR="001938B6">
        <w:rPr>
          <w:spacing w:val="1"/>
        </w:rPr>
        <w:t>о</w:t>
      </w:r>
      <w:r w:rsidRPr="00EC2285">
        <w:rPr>
          <w:spacing w:val="1"/>
        </w:rPr>
        <w:t xml:space="preserve"> на тринадцать глав.</w:t>
      </w:r>
    </w:p>
    <w:p w14:paraId="4717D9F5" w14:textId="1C61EC29" w:rsidR="00EC2285" w:rsidRPr="00EC2285" w:rsidRDefault="00EC2285" w:rsidP="006B2BE1">
      <w:pPr>
        <w:pStyle w:val="a3"/>
        <w:spacing w:line="360" w:lineRule="auto"/>
        <w:ind w:right="252" w:firstLine="708"/>
        <w:rPr>
          <w:spacing w:val="1"/>
        </w:rPr>
      </w:pPr>
      <w:r w:rsidRPr="00EC2285">
        <w:rPr>
          <w:spacing w:val="1"/>
        </w:rPr>
        <w:t>Первое письмо матери было написано вскоре после того, как на Кипре вспыхнули беспорядки между двумя основными общинами в 1963–1964 годах</w:t>
      </w:r>
      <w:r w:rsidR="001938B6">
        <w:rPr>
          <w:rStyle w:val="af2"/>
          <w:spacing w:val="1"/>
        </w:rPr>
        <w:footnoteReference w:id="29"/>
      </w:r>
      <w:r w:rsidRPr="00EC2285">
        <w:rPr>
          <w:spacing w:val="1"/>
        </w:rPr>
        <w:t>.</w:t>
      </w:r>
      <w:r w:rsidR="00E3763D">
        <w:rPr>
          <w:spacing w:val="1"/>
        </w:rPr>
        <w:t xml:space="preserve"> </w:t>
      </w:r>
      <w:r w:rsidR="00CB01F1" w:rsidRPr="00CB01F1">
        <w:rPr>
          <w:spacing w:val="1"/>
        </w:rPr>
        <w:t xml:space="preserve">Разочарование </w:t>
      </w:r>
      <w:proofErr w:type="spellStart"/>
      <w:r w:rsidR="00CB01F1" w:rsidRPr="00CB01F1">
        <w:rPr>
          <w:spacing w:val="1"/>
        </w:rPr>
        <w:t>Монтиса</w:t>
      </w:r>
      <w:proofErr w:type="spellEnd"/>
      <w:r w:rsidR="00CB01F1" w:rsidRPr="00CB01F1">
        <w:rPr>
          <w:spacing w:val="1"/>
        </w:rPr>
        <w:t xml:space="preserve"> результатами международной освободительной борьбы 1955–1959 гг. </w:t>
      </w:r>
      <w:r w:rsidR="00CB01F1">
        <w:rPr>
          <w:spacing w:val="1"/>
        </w:rPr>
        <w:t>н</w:t>
      </w:r>
      <w:r w:rsidR="00CB01F1" w:rsidRPr="00CB01F1">
        <w:rPr>
          <w:spacing w:val="1"/>
        </w:rPr>
        <w:t>ашло отражение в</w:t>
      </w:r>
      <w:r w:rsidR="00CB01F1">
        <w:rPr>
          <w:spacing w:val="1"/>
        </w:rPr>
        <w:t xml:space="preserve"> его</w:t>
      </w:r>
      <w:r w:rsidR="00CB01F1" w:rsidRPr="00CB01F1">
        <w:rPr>
          <w:spacing w:val="1"/>
        </w:rPr>
        <w:t xml:space="preserve"> первом Письме</w:t>
      </w:r>
      <w:r w:rsidRPr="00EC2285">
        <w:rPr>
          <w:spacing w:val="1"/>
        </w:rPr>
        <w:t xml:space="preserve">. </w:t>
      </w:r>
      <w:r w:rsidR="00CB01F1">
        <w:rPr>
          <w:spacing w:val="1"/>
        </w:rPr>
        <w:t>В нём</w:t>
      </w:r>
      <w:r w:rsidRPr="00EC2285">
        <w:rPr>
          <w:spacing w:val="1"/>
        </w:rPr>
        <w:t xml:space="preserve"> поэт с тревогой описывает кажущуюся независимость и процветание острова после обретения Кипром независимости в 1960 году.</w:t>
      </w:r>
    </w:p>
    <w:p w14:paraId="24DD7058" w14:textId="412072E2" w:rsidR="00CB01F1" w:rsidRDefault="00EC2285" w:rsidP="006B2BE1">
      <w:pPr>
        <w:pStyle w:val="a3"/>
        <w:spacing w:line="360" w:lineRule="auto"/>
        <w:ind w:right="252"/>
        <w:rPr>
          <w:spacing w:val="1"/>
        </w:rPr>
      </w:pPr>
      <w:r w:rsidRPr="00EC2285">
        <w:rPr>
          <w:spacing w:val="1"/>
        </w:rPr>
        <w:t xml:space="preserve">Начало письма звучит очень </w:t>
      </w:r>
      <w:r w:rsidR="00CB01F1">
        <w:rPr>
          <w:spacing w:val="1"/>
        </w:rPr>
        <w:t>лично</w:t>
      </w:r>
      <w:r w:rsidRPr="00EC2285">
        <w:rPr>
          <w:spacing w:val="1"/>
        </w:rPr>
        <w:t xml:space="preserve">, </w:t>
      </w:r>
      <w:r w:rsidR="00CB01F1" w:rsidRPr="00CB01F1">
        <w:rPr>
          <w:spacing w:val="1"/>
        </w:rPr>
        <w:t xml:space="preserve">но в его восьмой части </w:t>
      </w:r>
      <w:r w:rsidR="00E3763D">
        <w:rPr>
          <w:spacing w:val="1"/>
        </w:rPr>
        <w:t>появляется</w:t>
      </w:r>
      <w:r w:rsidR="00CB01F1" w:rsidRPr="00CB01F1">
        <w:rPr>
          <w:spacing w:val="1"/>
        </w:rPr>
        <w:t xml:space="preserve"> </w:t>
      </w:r>
      <w:r w:rsidR="00E3763D">
        <w:rPr>
          <w:spacing w:val="1"/>
        </w:rPr>
        <w:t xml:space="preserve">информация о смерти </w:t>
      </w:r>
      <w:r w:rsidR="00CB01F1" w:rsidRPr="00CB01F1">
        <w:rPr>
          <w:spacing w:val="1"/>
        </w:rPr>
        <w:t>реб</w:t>
      </w:r>
      <w:r w:rsidR="00CB7B61">
        <w:rPr>
          <w:spacing w:val="1"/>
        </w:rPr>
        <w:t>ё</w:t>
      </w:r>
      <w:r w:rsidR="00CB01F1" w:rsidRPr="00CB01F1">
        <w:rPr>
          <w:spacing w:val="1"/>
        </w:rPr>
        <w:t xml:space="preserve">нка </w:t>
      </w:r>
      <w:r w:rsidR="00E3763D">
        <w:rPr>
          <w:spacing w:val="1"/>
        </w:rPr>
        <w:t>из</w:t>
      </w:r>
      <w:r w:rsidR="00CB01F1" w:rsidRPr="00CB01F1">
        <w:rPr>
          <w:spacing w:val="1"/>
        </w:rPr>
        <w:t xml:space="preserve"> Сомали, и, хотя эт</w:t>
      </w:r>
      <w:r w:rsidR="00E3763D">
        <w:rPr>
          <w:spacing w:val="1"/>
        </w:rPr>
        <w:t>а смерть произошла</w:t>
      </w:r>
      <w:r w:rsidR="00CB01F1" w:rsidRPr="00CB01F1">
        <w:rPr>
          <w:spacing w:val="1"/>
        </w:rPr>
        <w:t xml:space="preserve"> далеко, </w:t>
      </w:r>
      <w:r w:rsidR="00E3763D">
        <w:rPr>
          <w:spacing w:val="1"/>
        </w:rPr>
        <w:t>но она затрагивает</w:t>
      </w:r>
      <w:r w:rsidR="00CB01F1" w:rsidRPr="00CB01F1">
        <w:rPr>
          <w:spacing w:val="1"/>
        </w:rPr>
        <w:t xml:space="preserve"> всю страну. </w:t>
      </w:r>
    </w:p>
    <w:p w14:paraId="29047D98" w14:textId="28E2EE51" w:rsidR="00EC2285" w:rsidRPr="00E3763D" w:rsidRDefault="00EC2285" w:rsidP="006B2BE1">
      <w:pPr>
        <w:pStyle w:val="a3"/>
        <w:spacing w:line="360" w:lineRule="auto"/>
        <w:ind w:right="252"/>
        <w:rPr>
          <w:b/>
          <w:bCs/>
          <w:spacing w:val="1"/>
          <w:lang w:val="el-GR"/>
        </w:rPr>
      </w:pPr>
      <w:r w:rsidRPr="00E3763D">
        <w:rPr>
          <w:b/>
          <w:bCs/>
          <w:spacing w:val="1"/>
          <w:lang w:val="el-GR"/>
        </w:rPr>
        <w:t>Μητέρα, ο μικρός Άλυ απ΄τη Σομαλία</w:t>
      </w:r>
    </w:p>
    <w:p w14:paraId="2C52FBAC" w14:textId="77777777" w:rsidR="00EC2285" w:rsidRPr="00E3763D" w:rsidRDefault="00EC2285" w:rsidP="006B2BE1">
      <w:pPr>
        <w:pStyle w:val="a3"/>
        <w:spacing w:line="360" w:lineRule="auto"/>
        <w:ind w:right="252"/>
        <w:rPr>
          <w:b/>
          <w:bCs/>
          <w:spacing w:val="1"/>
          <w:lang w:val="el-GR"/>
        </w:rPr>
      </w:pPr>
      <w:r w:rsidRPr="00E3763D">
        <w:rPr>
          <w:b/>
          <w:bCs/>
          <w:spacing w:val="1"/>
          <w:lang w:val="el-GR"/>
        </w:rPr>
        <w:t>πέθανε χτες.</w:t>
      </w:r>
    </w:p>
    <w:p w14:paraId="068DCBF5" w14:textId="77777777" w:rsidR="00EC2285" w:rsidRPr="00EC2285" w:rsidRDefault="00EC2285" w:rsidP="006B2BE1">
      <w:pPr>
        <w:pStyle w:val="a3"/>
        <w:spacing w:line="360" w:lineRule="auto"/>
        <w:ind w:right="252"/>
        <w:rPr>
          <w:spacing w:val="1"/>
          <w:lang w:val="el-GR"/>
        </w:rPr>
      </w:pPr>
      <w:r w:rsidRPr="00EC2285">
        <w:rPr>
          <w:spacing w:val="1"/>
          <w:lang w:val="el-GR"/>
        </w:rPr>
        <w:t>[...]</w:t>
      </w:r>
    </w:p>
    <w:p w14:paraId="08D61AA6" w14:textId="2AA01614" w:rsidR="00EC2285" w:rsidRPr="00E3763D" w:rsidRDefault="00EC2285" w:rsidP="006B2BE1">
      <w:pPr>
        <w:pStyle w:val="a3"/>
        <w:spacing w:line="360" w:lineRule="auto"/>
        <w:ind w:right="252"/>
        <w:rPr>
          <w:b/>
          <w:bCs/>
          <w:spacing w:val="1"/>
          <w:lang w:val="el-GR"/>
        </w:rPr>
      </w:pPr>
      <w:r w:rsidRPr="00E3763D">
        <w:rPr>
          <w:b/>
          <w:bCs/>
          <w:spacing w:val="1"/>
          <w:lang w:val="el-GR"/>
        </w:rPr>
        <w:t>Τι μας ενδιαφέρει, μητέρα, ποιος θα περιφρουρήση</w:t>
      </w:r>
      <w:r w:rsidR="00555D6B" w:rsidRPr="00E3763D">
        <w:rPr>
          <w:b/>
          <w:bCs/>
          <w:spacing w:val="1"/>
          <w:lang w:val="el-GR"/>
        </w:rPr>
        <w:t xml:space="preserve"> </w:t>
      </w:r>
    </w:p>
    <w:p w14:paraId="18C8FEF7" w14:textId="77777777" w:rsidR="00EC2285" w:rsidRPr="00E3763D" w:rsidRDefault="00EC2285" w:rsidP="006B2BE1">
      <w:pPr>
        <w:pStyle w:val="a3"/>
        <w:spacing w:line="360" w:lineRule="auto"/>
        <w:ind w:right="252"/>
        <w:rPr>
          <w:b/>
          <w:bCs/>
          <w:spacing w:val="1"/>
          <w:lang w:val="el-GR"/>
        </w:rPr>
      </w:pPr>
      <w:r w:rsidRPr="00E3763D">
        <w:rPr>
          <w:b/>
          <w:bCs/>
          <w:spacing w:val="1"/>
          <w:lang w:val="el-GR"/>
        </w:rPr>
        <w:t>τους Λουζιανούς</w:t>
      </w:r>
    </w:p>
    <w:p w14:paraId="71EA0718" w14:textId="77777777" w:rsidR="00EC2285" w:rsidRPr="00E3763D" w:rsidRDefault="00EC2285" w:rsidP="006B2BE1">
      <w:pPr>
        <w:pStyle w:val="a3"/>
        <w:spacing w:line="360" w:lineRule="auto"/>
        <w:ind w:right="252"/>
        <w:rPr>
          <w:b/>
          <w:bCs/>
          <w:spacing w:val="1"/>
          <w:lang w:val="el-GR"/>
        </w:rPr>
      </w:pPr>
      <w:r w:rsidRPr="00E3763D">
        <w:rPr>
          <w:b/>
          <w:bCs/>
          <w:spacing w:val="1"/>
          <w:lang w:val="el-GR"/>
        </w:rPr>
        <w:t>με την ατέρμονη ανακύκλωσή τους</w:t>
      </w:r>
    </w:p>
    <w:p w14:paraId="3A1F1ADB" w14:textId="77777777" w:rsidR="00EC2285" w:rsidRPr="00E3763D" w:rsidRDefault="00EC2285" w:rsidP="006B2BE1">
      <w:pPr>
        <w:pStyle w:val="a3"/>
        <w:spacing w:line="360" w:lineRule="auto"/>
        <w:ind w:right="252"/>
        <w:rPr>
          <w:b/>
          <w:bCs/>
          <w:spacing w:val="1"/>
          <w:lang w:val="el-GR"/>
        </w:rPr>
      </w:pPr>
      <w:r w:rsidRPr="00E3763D">
        <w:rPr>
          <w:b/>
          <w:bCs/>
          <w:spacing w:val="1"/>
          <w:lang w:val="el-GR"/>
        </w:rPr>
        <w:t>και τα μικρά οικογενειακά ονόματα</w:t>
      </w:r>
    </w:p>
    <w:p w14:paraId="56561634" w14:textId="05748AE8" w:rsidR="00EC2285" w:rsidRPr="00E3763D" w:rsidRDefault="00EC2285" w:rsidP="006B2BE1">
      <w:pPr>
        <w:pStyle w:val="a3"/>
        <w:spacing w:line="360" w:lineRule="auto"/>
        <w:ind w:right="252"/>
        <w:rPr>
          <w:b/>
          <w:bCs/>
          <w:spacing w:val="1"/>
          <w:lang w:val="el-GR"/>
        </w:rPr>
      </w:pPr>
      <w:r w:rsidRPr="00E3763D">
        <w:rPr>
          <w:b/>
          <w:bCs/>
          <w:spacing w:val="1"/>
          <w:lang w:val="el-GR"/>
        </w:rPr>
        <w:lastRenderedPageBreak/>
        <w:t>και τις διαδοχές των βασιλίσκων</w:t>
      </w:r>
      <w:r w:rsidR="00555D6B" w:rsidRPr="00E3763D">
        <w:rPr>
          <w:b/>
          <w:bCs/>
          <w:spacing w:val="1"/>
          <w:lang w:val="el-GR"/>
        </w:rPr>
        <w:t xml:space="preserve"> </w:t>
      </w:r>
    </w:p>
    <w:p w14:paraId="45D83A75" w14:textId="50FDA8FA" w:rsidR="00EC2285" w:rsidRPr="00114FBE" w:rsidRDefault="00EC2285" w:rsidP="006B2BE1">
      <w:pPr>
        <w:pStyle w:val="a3"/>
        <w:spacing w:line="360" w:lineRule="auto"/>
        <w:ind w:right="252"/>
        <w:rPr>
          <w:spacing w:val="1"/>
          <w:lang w:val="el-GR"/>
        </w:rPr>
      </w:pPr>
      <w:r w:rsidRPr="00E3763D">
        <w:rPr>
          <w:b/>
          <w:bCs/>
          <w:spacing w:val="1"/>
          <w:lang w:val="el-GR"/>
        </w:rPr>
        <w:t>και</w:t>
      </w:r>
      <w:r w:rsidRPr="00114FBE">
        <w:rPr>
          <w:b/>
          <w:bCs/>
          <w:spacing w:val="1"/>
          <w:lang w:val="el-GR"/>
        </w:rPr>
        <w:t xml:space="preserve"> </w:t>
      </w:r>
      <w:r w:rsidRPr="00E3763D">
        <w:rPr>
          <w:b/>
          <w:bCs/>
          <w:spacing w:val="1"/>
          <w:lang w:val="el-GR"/>
        </w:rPr>
        <w:t>τις</w:t>
      </w:r>
      <w:r w:rsidRPr="00114FBE">
        <w:rPr>
          <w:b/>
          <w:bCs/>
          <w:spacing w:val="1"/>
          <w:lang w:val="el-GR"/>
        </w:rPr>
        <w:t xml:space="preserve"> </w:t>
      </w:r>
      <w:r w:rsidRPr="00E3763D">
        <w:rPr>
          <w:b/>
          <w:bCs/>
          <w:spacing w:val="1"/>
          <w:lang w:val="el-GR"/>
        </w:rPr>
        <w:t>ερωτικές</w:t>
      </w:r>
      <w:r w:rsidRPr="00114FBE">
        <w:rPr>
          <w:b/>
          <w:bCs/>
          <w:spacing w:val="1"/>
          <w:lang w:val="el-GR"/>
        </w:rPr>
        <w:t xml:space="preserve"> </w:t>
      </w:r>
      <w:r w:rsidRPr="00E3763D">
        <w:rPr>
          <w:b/>
          <w:bCs/>
          <w:spacing w:val="1"/>
          <w:lang w:val="el-GR"/>
        </w:rPr>
        <w:t>παρεχτροπές</w:t>
      </w:r>
      <w:r w:rsidRPr="00114FBE">
        <w:rPr>
          <w:b/>
          <w:bCs/>
          <w:spacing w:val="1"/>
          <w:lang w:val="el-GR"/>
        </w:rPr>
        <w:t>;</w:t>
      </w:r>
      <w:r w:rsidR="00013AE5" w:rsidRPr="00114FBE">
        <w:rPr>
          <w:spacing w:val="1"/>
          <w:lang w:val="el-GR"/>
        </w:rPr>
        <w:t xml:space="preserve"> [</w:t>
      </w:r>
      <w:r w:rsidR="00157806" w:rsidRPr="00112CD8">
        <w:rPr>
          <w:color w:val="000000"/>
          <w:lang w:val="el-GR" w:eastAsia="ru-RU"/>
        </w:rPr>
        <w:t>Μόντης</w:t>
      </w:r>
      <w:r w:rsidR="00013AE5" w:rsidRPr="00114FBE">
        <w:rPr>
          <w:spacing w:val="1"/>
          <w:lang w:val="el-GR"/>
        </w:rPr>
        <w:t>: 9]</w:t>
      </w:r>
      <w:r w:rsidR="00555D6B" w:rsidRPr="00114FBE">
        <w:rPr>
          <w:spacing w:val="1"/>
          <w:lang w:val="el-GR"/>
        </w:rPr>
        <w:t xml:space="preserve"> </w:t>
      </w:r>
    </w:p>
    <w:p w14:paraId="1EE8B2D2" w14:textId="692B158D" w:rsidR="00013AE5" w:rsidRPr="00942B91" w:rsidRDefault="00013AE5" w:rsidP="006B2BE1">
      <w:pPr>
        <w:pStyle w:val="a3"/>
        <w:spacing w:line="360" w:lineRule="auto"/>
        <w:ind w:right="252"/>
        <w:rPr>
          <w:spacing w:val="1"/>
        </w:rPr>
      </w:pPr>
      <w:r w:rsidRPr="00942B91">
        <w:rPr>
          <w:spacing w:val="1"/>
        </w:rPr>
        <w:t>[...]</w:t>
      </w:r>
    </w:p>
    <w:p w14:paraId="646C8BC7" w14:textId="3A691AF1" w:rsidR="00013AE5" w:rsidRPr="00942B91" w:rsidRDefault="00942B91" w:rsidP="006B2BE1">
      <w:pPr>
        <w:pStyle w:val="a3"/>
        <w:spacing w:line="360" w:lineRule="auto"/>
        <w:ind w:right="252"/>
        <w:rPr>
          <w:spacing w:val="1"/>
        </w:rPr>
      </w:pPr>
      <w:r w:rsidRPr="00942B91">
        <w:rPr>
          <w:spacing w:val="1"/>
        </w:rPr>
        <w:t>‘</w:t>
      </w:r>
      <w:r w:rsidR="00013AE5" w:rsidRPr="00942B91">
        <w:rPr>
          <w:spacing w:val="1"/>
        </w:rPr>
        <w:t xml:space="preserve">Мама, </w:t>
      </w:r>
      <w:r w:rsidR="0058208A" w:rsidRPr="00942B91">
        <w:rPr>
          <w:spacing w:val="1"/>
        </w:rPr>
        <w:t xml:space="preserve">малыш Али с Сомали </w:t>
      </w:r>
      <w:r w:rsidR="00013AE5" w:rsidRPr="00942B91">
        <w:rPr>
          <w:spacing w:val="1"/>
        </w:rPr>
        <w:t>вчера умер.</w:t>
      </w:r>
    </w:p>
    <w:p w14:paraId="52A124FB" w14:textId="77777777" w:rsidR="00EC2285" w:rsidRPr="00942B91" w:rsidRDefault="00EC2285" w:rsidP="006B2BE1">
      <w:pPr>
        <w:pStyle w:val="a3"/>
        <w:spacing w:line="360" w:lineRule="auto"/>
        <w:ind w:right="252"/>
        <w:rPr>
          <w:spacing w:val="1"/>
        </w:rPr>
      </w:pPr>
      <w:r w:rsidRPr="00942B91">
        <w:rPr>
          <w:spacing w:val="1"/>
        </w:rPr>
        <w:t>[...]</w:t>
      </w:r>
    </w:p>
    <w:p w14:paraId="0B1491D8" w14:textId="6300022B" w:rsidR="00EC2285" w:rsidRPr="00942B91" w:rsidRDefault="00E3763D" w:rsidP="006B2BE1">
      <w:pPr>
        <w:pStyle w:val="a3"/>
        <w:spacing w:line="360" w:lineRule="auto"/>
        <w:ind w:right="252"/>
        <w:rPr>
          <w:spacing w:val="1"/>
        </w:rPr>
      </w:pPr>
      <w:r w:rsidRPr="00942B91">
        <w:rPr>
          <w:spacing w:val="1"/>
        </w:rPr>
        <w:t>Какое нам дело</w:t>
      </w:r>
      <w:r w:rsidR="00EC2285" w:rsidRPr="00942B91">
        <w:rPr>
          <w:spacing w:val="1"/>
        </w:rPr>
        <w:t xml:space="preserve">, мама, </w:t>
      </w:r>
      <w:r w:rsidRPr="00942B91">
        <w:rPr>
          <w:spacing w:val="1"/>
        </w:rPr>
        <w:t>кто будет охранять</w:t>
      </w:r>
    </w:p>
    <w:p w14:paraId="2F2BCB16" w14:textId="63018DB1" w:rsidR="00EC2285" w:rsidRPr="00942B91" w:rsidRDefault="00E3763D" w:rsidP="006B2BE1">
      <w:pPr>
        <w:pStyle w:val="a3"/>
        <w:spacing w:line="360" w:lineRule="auto"/>
        <w:ind w:right="252"/>
        <w:rPr>
          <w:spacing w:val="1"/>
        </w:rPr>
      </w:pPr>
      <w:proofErr w:type="spellStart"/>
      <w:r w:rsidRPr="00942B91">
        <w:rPr>
          <w:spacing w:val="1"/>
        </w:rPr>
        <w:t>Лу</w:t>
      </w:r>
      <w:r w:rsidR="0058208A" w:rsidRPr="00942B91">
        <w:rPr>
          <w:spacing w:val="1"/>
        </w:rPr>
        <w:t>и</w:t>
      </w:r>
      <w:r w:rsidRPr="00942B91">
        <w:rPr>
          <w:spacing w:val="1"/>
        </w:rPr>
        <w:t>зианов</w:t>
      </w:r>
      <w:proofErr w:type="spellEnd"/>
    </w:p>
    <w:p w14:paraId="3E1AC6A3" w14:textId="75EF553C" w:rsidR="00EC2285" w:rsidRPr="00942B91" w:rsidRDefault="00EC2285" w:rsidP="006B2BE1">
      <w:pPr>
        <w:pStyle w:val="a3"/>
        <w:spacing w:line="360" w:lineRule="auto"/>
        <w:ind w:right="252"/>
        <w:rPr>
          <w:spacing w:val="1"/>
        </w:rPr>
      </w:pPr>
      <w:r w:rsidRPr="00942B91">
        <w:rPr>
          <w:spacing w:val="1"/>
        </w:rPr>
        <w:t xml:space="preserve">с их </w:t>
      </w:r>
      <w:r w:rsidR="0058208A" w:rsidRPr="00942B91">
        <w:rPr>
          <w:spacing w:val="1"/>
        </w:rPr>
        <w:t>нескончаемым</w:t>
      </w:r>
      <w:r w:rsidRPr="00942B91">
        <w:rPr>
          <w:spacing w:val="1"/>
        </w:rPr>
        <w:t xml:space="preserve"> </w:t>
      </w:r>
      <w:r w:rsidR="002D1153" w:rsidRPr="00942B91">
        <w:rPr>
          <w:spacing w:val="1"/>
        </w:rPr>
        <w:t>круговоротом</w:t>
      </w:r>
    </w:p>
    <w:p w14:paraId="2443252C" w14:textId="77777777" w:rsidR="00EC2285" w:rsidRPr="00942B91" w:rsidRDefault="00EC2285" w:rsidP="006B2BE1">
      <w:pPr>
        <w:pStyle w:val="a3"/>
        <w:spacing w:line="360" w:lineRule="auto"/>
        <w:ind w:right="252"/>
        <w:rPr>
          <w:spacing w:val="1"/>
        </w:rPr>
      </w:pPr>
      <w:r w:rsidRPr="00942B91">
        <w:rPr>
          <w:spacing w:val="1"/>
        </w:rPr>
        <w:t>с короткими фамилиями</w:t>
      </w:r>
    </w:p>
    <w:p w14:paraId="3EF5C72D" w14:textId="5B22FCD0" w:rsidR="00EC2285" w:rsidRPr="00942B91" w:rsidRDefault="00EC2285" w:rsidP="006B2BE1">
      <w:pPr>
        <w:pStyle w:val="a3"/>
        <w:spacing w:line="360" w:lineRule="auto"/>
        <w:ind w:right="252"/>
        <w:rPr>
          <w:spacing w:val="1"/>
        </w:rPr>
      </w:pPr>
      <w:r w:rsidRPr="00942B91">
        <w:rPr>
          <w:spacing w:val="1"/>
        </w:rPr>
        <w:t>и преемственность корол</w:t>
      </w:r>
      <w:r w:rsidR="00E3763D" w:rsidRPr="00942B91">
        <w:rPr>
          <w:spacing w:val="1"/>
        </w:rPr>
        <w:t>ьков</w:t>
      </w:r>
    </w:p>
    <w:p w14:paraId="75E6DA0B" w14:textId="5CCA61B9" w:rsidR="00EC2285" w:rsidRPr="00942B91" w:rsidRDefault="00EC2285" w:rsidP="006B2BE1">
      <w:pPr>
        <w:pStyle w:val="a3"/>
        <w:spacing w:line="360" w:lineRule="auto"/>
        <w:ind w:right="252"/>
        <w:rPr>
          <w:spacing w:val="1"/>
        </w:rPr>
      </w:pPr>
      <w:r w:rsidRPr="00942B91">
        <w:rPr>
          <w:spacing w:val="1"/>
        </w:rPr>
        <w:t>с их любовными</w:t>
      </w:r>
      <w:r w:rsidR="0058208A" w:rsidRPr="00942B91">
        <w:rPr>
          <w:spacing w:val="1"/>
        </w:rPr>
        <w:t xml:space="preserve"> вакханалиями</w:t>
      </w:r>
      <w:r w:rsidR="00942B91" w:rsidRPr="00A815F3">
        <w:rPr>
          <w:spacing w:val="1"/>
        </w:rPr>
        <w:t>’</w:t>
      </w:r>
      <w:r w:rsidRPr="00942B91">
        <w:rPr>
          <w:spacing w:val="1"/>
        </w:rPr>
        <w:t>?</w:t>
      </w:r>
    </w:p>
    <w:p w14:paraId="4118E6E7" w14:textId="454F0346" w:rsidR="00EC2285" w:rsidRPr="00EC2285" w:rsidRDefault="00EC2285" w:rsidP="006B2BE1">
      <w:pPr>
        <w:pStyle w:val="a3"/>
        <w:spacing w:line="360" w:lineRule="auto"/>
        <w:ind w:right="252" w:firstLine="708"/>
        <w:rPr>
          <w:spacing w:val="1"/>
        </w:rPr>
      </w:pPr>
      <w:r w:rsidRPr="00EC2285">
        <w:rPr>
          <w:spacing w:val="1"/>
        </w:rPr>
        <w:t xml:space="preserve">В дополнение к вышесказанному, </w:t>
      </w:r>
      <w:r w:rsidR="00047064">
        <w:rPr>
          <w:spacing w:val="1"/>
        </w:rPr>
        <w:t>эта часть</w:t>
      </w:r>
      <w:r w:rsidRPr="00EC2285">
        <w:rPr>
          <w:spacing w:val="1"/>
        </w:rPr>
        <w:t xml:space="preserve"> также является реакцией </w:t>
      </w:r>
      <w:r w:rsidR="00013AE5">
        <w:rPr>
          <w:spacing w:val="1"/>
        </w:rPr>
        <w:t>на мифическ</w:t>
      </w:r>
      <w:r w:rsidR="00047064">
        <w:rPr>
          <w:spacing w:val="1"/>
        </w:rPr>
        <w:t>ий подход в написании стихов</w:t>
      </w:r>
      <w:r w:rsidRPr="00EC2285">
        <w:rPr>
          <w:spacing w:val="1"/>
        </w:rPr>
        <w:t xml:space="preserve"> </w:t>
      </w:r>
      <w:proofErr w:type="spellStart"/>
      <w:r w:rsidRPr="00EC2285">
        <w:rPr>
          <w:spacing w:val="1"/>
        </w:rPr>
        <w:t>Сеферис</w:t>
      </w:r>
      <w:r w:rsidR="00013AE5">
        <w:rPr>
          <w:spacing w:val="1"/>
        </w:rPr>
        <w:t>а</w:t>
      </w:r>
      <w:proofErr w:type="spellEnd"/>
      <w:r w:rsidRPr="00EC2285">
        <w:rPr>
          <w:spacing w:val="1"/>
        </w:rPr>
        <w:t xml:space="preserve"> и Элиот</w:t>
      </w:r>
      <w:r w:rsidR="00013AE5">
        <w:rPr>
          <w:spacing w:val="1"/>
        </w:rPr>
        <w:t>а</w:t>
      </w:r>
      <w:r w:rsidRPr="00EC2285">
        <w:rPr>
          <w:spacing w:val="1"/>
        </w:rPr>
        <w:t xml:space="preserve">. </w:t>
      </w:r>
      <w:proofErr w:type="spellStart"/>
      <w:r w:rsidRPr="00EC2285">
        <w:rPr>
          <w:spacing w:val="1"/>
        </w:rPr>
        <w:t>Монтис</w:t>
      </w:r>
      <w:proofErr w:type="spellEnd"/>
      <w:r w:rsidRPr="00EC2285">
        <w:rPr>
          <w:spacing w:val="1"/>
        </w:rPr>
        <w:t xml:space="preserve"> возражает и</w:t>
      </w:r>
      <w:r w:rsidR="00047064">
        <w:rPr>
          <w:spacing w:val="1"/>
        </w:rPr>
        <w:t>м</w:t>
      </w:r>
      <w:r w:rsidRPr="00EC2285">
        <w:rPr>
          <w:spacing w:val="1"/>
        </w:rPr>
        <w:t xml:space="preserve"> этим стихотворение</w:t>
      </w:r>
      <w:r w:rsidR="0058208A">
        <w:rPr>
          <w:spacing w:val="1"/>
        </w:rPr>
        <w:t>м</w:t>
      </w:r>
      <w:r w:rsidRPr="00EC2285">
        <w:rPr>
          <w:spacing w:val="1"/>
        </w:rPr>
        <w:t xml:space="preserve"> говорит, что то, что происходит сегодня, важно. Нам следует больше сосредотачиваться на проблемах нашего времени, чем постоянно обращаться к прошлому. </w:t>
      </w:r>
    </w:p>
    <w:p w14:paraId="735EF2CC" w14:textId="03AE14B0" w:rsidR="00EC2285" w:rsidRPr="00EC2285" w:rsidRDefault="00EC2285" w:rsidP="006B2BE1">
      <w:pPr>
        <w:pStyle w:val="a3"/>
        <w:spacing w:line="360" w:lineRule="auto"/>
        <w:ind w:right="252"/>
        <w:rPr>
          <w:spacing w:val="1"/>
          <w:lang w:val="el-GR"/>
        </w:rPr>
      </w:pPr>
      <w:r w:rsidRPr="00EC2285">
        <w:rPr>
          <w:spacing w:val="1"/>
        </w:rPr>
        <w:t>Несмотря на то, что П</w:t>
      </w:r>
      <w:r w:rsidR="00013AE5">
        <w:rPr>
          <w:spacing w:val="1"/>
        </w:rPr>
        <w:t>исьмо</w:t>
      </w:r>
      <w:r w:rsidRPr="00EC2285">
        <w:rPr>
          <w:spacing w:val="1"/>
        </w:rPr>
        <w:t xml:space="preserve"> к Матери было написано в не очень спокойной атмосфере, царившей на Кипре в то время, в композиции мы находим лишь несколько отсылок к историческим событиям. В</w:t>
      </w:r>
      <w:r w:rsidRPr="00EC2285">
        <w:rPr>
          <w:spacing w:val="1"/>
          <w:lang w:val="el-GR"/>
        </w:rPr>
        <w:t xml:space="preserve"> </w:t>
      </w:r>
      <w:r w:rsidRPr="00EC2285">
        <w:rPr>
          <w:spacing w:val="1"/>
        </w:rPr>
        <w:t>частности</w:t>
      </w:r>
      <w:r w:rsidRPr="00EC2285">
        <w:rPr>
          <w:spacing w:val="1"/>
          <w:lang w:val="el-GR"/>
        </w:rPr>
        <w:t xml:space="preserve">, </w:t>
      </w:r>
      <w:r w:rsidRPr="00EC2285">
        <w:rPr>
          <w:spacing w:val="1"/>
        </w:rPr>
        <w:t>в</w:t>
      </w:r>
      <w:r w:rsidRPr="00EC2285">
        <w:rPr>
          <w:spacing w:val="1"/>
          <w:lang w:val="el-GR"/>
        </w:rPr>
        <w:t xml:space="preserve"> </w:t>
      </w:r>
      <w:r w:rsidRPr="00EC2285">
        <w:rPr>
          <w:spacing w:val="1"/>
        </w:rPr>
        <w:t>конце</w:t>
      </w:r>
      <w:r w:rsidRPr="00EC2285">
        <w:rPr>
          <w:spacing w:val="1"/>
          <w:lang w:val="el-GR"/>
        </w:rPr>
        <w:t xml:space="preserve"> </w:t>
      </w:r>
      <w:r w:rsidRPr="00EC2285">
        <w:rPr>
          <w:spacing w:val="1"/>
        </w:rPr>
        <w:t>десятой</w:t>
      </w:r>
      <w:r w:rsidRPr="00EC2285">
        <w:rPr>
          <w:spacing w:val="1"/>
          <w:lang w:val="el-GR"/>
        </w:rPr>
        <w:t xml:space="preserve"> </w:t>
      </w:r>
      <w:r w:rsidRPr="00EC2285">
        <w:rPr>
          <w:spacing w:val="1"/>
        </w:rPr>
        <w:t>главы</w:t>
      </w:r>
      <w:r w:rsidRPr="00EC2285">
        <w:rPr>
          <w:spacing w:val="1"/>
          <w:lang w:val="el-GR"/>
        </w:rPr>
        <w:t>:</w:t>
      </w:r>
    </w:p>
    <w:p w14:paraId="1C9575DF" w14:textId="77777777" w:rsidR="00EC2285" w:rsidRPr="00047064" w:rsidRDefault="00EC2285" w:rsidP="006B2BE1">
      <w:pPr>
        <w:pStyle w:val="a3"/>
        <w:spacing w:line="360" w:lineRule="auto"/>
        <w:ind w:right="252"/>
        <w:rPr>
          <w:b/>
          <w:bCs/>
          <w:spacing w:val="1"/>
          <w:lang w:val="el-GR"/>
        </w:rPr>
      </w:pPr>
      <w:r w:rsidRPr="00047064">
        <w:rPr>
          <w:b/>
          <w:bCs/>
          <w:spacing w:val="1"/>
          <w:lang w:val="el-GR"/>
        </w:rPr>
        <w:t>Μητέρα, σου λέω πως όπου νάναι θ΄αρχίσουν να μαζεύουν</w:t>
      </w:r>
    </w:p>
    <w:p w14:paraId="2CD7A5EF" w14:textId="77777777" w:rsidR="00EC2285" w:rsidRPr="00047064" w:rsidRDefault="00EC2285" w:rsidP="006B2BE1">
      <w:pPr>
        <w:pStyle w:val="a3"/>
        <w:spacing w:line="360" w:lineRule="auto"/>
        <w:ind w:right="252"/>
        <w:rPr>
          <w:b/>
          <w:bCs/>
          <w:spacing w:val="1"/>
          <w:lang w:val="el-GR"/>
        </w:rPr>
      </w:pPr>
      <w:r w:rsidRPr="00047064">
        <w:rPr>
          <w:b/>
          <w:bCs/>
          <w:spacing w:val="1"/>
          <w:lang w:val="el-GR"/>
        </w:rPr>
        <w:t>τους ανθρώπους απ΄τους δρόμους,</w:t>
      </w:r>
    </w:p>
    <w:p w14:paraId="680584F5" w14:textId="26AF51E4" w:rsidR="00EC2285" w:rsidRPr="00C33680" w:rsidRDefault="00EC2285" w:rsidP="006B2BE1">
      <w:pPr>
        <w:pStyle w:val="a3"/>
        <w:spacing w:line="360" w:lineRule="auto"/>
        <w:ind w:right="252"/>
        <w:rPr>
          <w:spacing w:val="1"/>
        </w:rPr>
      </w:pPr>
      <w:r w:rsidRPr="00047064">
        <w:rPr>
          <w:b/>
          <w:bCs/>
          <w:spacing w:val="1"/>
          <w:lang w:val="el-GR"/>
        </w:rPr>
        <w:t>όπου νάναι θ΄αρχίσουν να τους αποσύρουν</w:t>
      </w:r>
      <w:r w:rsidRPr="00EC2285">
        <w:rPr>
          <w:spacing w:val="1"/>
          <w:lang w:val="el-GR"/>
        </w:rPr>
        <w:t>.</w:t>
      </w:r>
      <w:r w:rsidR="00013AE5" w:rsidRPr="00013AE5">
        <w:rPr>
          <w:spacing w:val="1"/>
          <w:lang w:val="el-GR"/>
        </w:rPr>
        <w:t xml:space="preserve"> </w:t>
      </w:r>
      <w:r w:rsidR="00013AE5" w:rsidRPr="00C33680">
        <w:rPr>
          <w:spacing w:val="1"/>
        </w:rPr>
        <w:t>[</w:t>
      </w:r>
      <w:r w:rsidR="00157806" w:rsidRPr="00112CD8">
        <w:rPr>
          <w:color w:val="000000"/>
          <w:lang w:val="el-GR" w:eastAsia="ru-RU"/>
        </w:rPr>
        <w:t>Μόντης</w:t>
      </w:r>
      <w:r w:rsidR="00013AE5" w:rsidRPr="00C33680">
        <w:rPr>
          <w:spacing w:val="1"/>
        </w:rPr>
        <w:t xml:space="preserve">: </w:t>
      </w:r>
      <w:r w:rsidR="00013AE5">
        <w:rPr>
          <w:spacing w:val="1"/>
        </w:rPr>
        <w:t>13</w:t>
      </w:r>
      <w:r w:rsidR="00013AE5" w:rsidRPr="00C33680">
        <w:rPr>
          <w:spacing w:val="1"/>
        </w:rPr>
        <w:t>]</w:t>
      </w:r>
      <w:r w:rsidR="00555D6B">
        <w:rPr>
          <w:spacing w:val="1"/>
        </w:rPr>
        <w:t xml:space="preserve"> </w:t>
      </w:r>
    </w:p>
    <w:p w14:paraId="6FF51F95" w14:textId="69C4A2D8" w:rsidR="00F31DCB" w:rsidRPr="00942B91" w:rsidRDefault="00942B91" w:rsidP="006B2BE1">
      <w:pPr>
        <w:pStyle w:val="a3"/>
        <w:spacing w:line="360" w:lineRule="auto"/>
        <w:ind w:right="252"/>
        <w:rPr>
          <w:spacing w:val="1"/>
        </w:rPr>
      </w:pPr>
      <w:r w:rsidRPr="00942B91">
        <w:rPr>
          <w:spacing w:val="1"/>
        </w:rPr>
        <w:t>‘</w:t>
      </w:r>
      <w:r w:rsidR="00EC2285" w:rsidRPr="00942B91">
        <w:rPr>
          <w:spacing w:val="1"/>
        </w:rPr>
        <w:t xml:space="preserve">Мама, я тебе говорю, они </w:t>
      </w:r>
      <w:r w:rsidR="00F31DCB" w:rsidRPr="00942B91">
        <w:rPr>
          <w:spacing w:val="1"/>
        </w:rPr>
        <w:t>в</w:t>
      </w:r>
      <w:r w:rsidR="0010266B" w:rsidRPr="00942B91">
        <w:rPr>
          <w:spacing w:val="1"/>
        </w:rPr>
        <w:t>от-вот</w:t>
      </w:r>
      <w:r w:rsidR="00EC2285" w:rsidRPr="00942B91">
        <w:rPr>
          <w:spacing w:val="1"/>
        </w:rPr>
        <w:t xml:space="preserve"> </w:t>
      </w:r>
      <w:r w:rsidR="0010266B" w:rsidRPr="00942B91">
        <w:rPr>
          <w:spacing w:val="1"/>
        </w:rPr>
        <w:t>станут</w:t>
      </w:r>
      <w:r w:rsidR="00EC2285" w:rsidRPr="00942B91">
        <w:rPr>
          <w:spacing w:val="1"/>
        </w:rPr>
        <w:t xml:space="preserve"> собирать </w:t>
      </w:r>
    </w:p>
    <w:p w14:paraId="54E1BCA6" w14:textId="551880CE" w:rsidR="00EC2285" w:rsidRPr="00942B91" w:rsidRDefault="0010266B" w:rsidP="006B2BE1">
      <w:pPr>
        <w:pStyle w:val="a3"/>
        <w:spacing w:line="360" w:lineRule="auto"/>
        <w:ind w:right="252"/>
        <w:rPr>
          <w:spacing w:val="1"/>
        </w:rPr>
      </w:pPr>
      <w:r w:rsidRPr="00942B91">
        <w:rPr>
          <w:spacing w:val="1"/>
        </w:rPr>
        <w:t>Л</w:t>
      </w:r>
      <w:r w:rsidR="00EC2285" w:rsidRPr="00942B91">
        <w:rPr>
          <w:spacing w:val="1"/>
        </w:rPr>
        <w:t>юдей</w:t>
      </w:r>
      <w:r w:rsidRPr="00942B91">
        <w:rPr>
          <w:spacing w:val="1"/>
        </w:rPr>
        <w:t xml:space="preserve"> прямо</w:t>
      </w:r>
      <w:r w:rsidR="00EC2285" w:rsidRPr="00942B91">
        <w:rPr>
          <w:spacing w:val="1"/>
        </w:rPr>
        <w:t xml:space="preserve"> с улиц,</w:t>
      </w:r>
    </w:p>
    <w:p w14:paraId="1F1E273A" w14:textId="78C6859A" w:rsidR="00047064" w:rsidRPr="00942B91" w:rsidRDefault="00EC2285" w:rsidP="006B2BE1">
      <w:pPr>
        <w:pStyle w:val="a3"/>
        <w:spacing w:line="360" w:lineRule="auto"/>
        <w:ind w:right="252"/>
        <w:rPr>
          <w:spacing w:val="1"/>
        </w:rPr>
      </w:pPr>
      <w:r w:rsidRPr="00942B91">
        <w:rPr>
          <w:spacing w:val="1"/>
        </w:rPr>
        <w:t xml:space="preserve">они </w:t>
      </w:r>
      <w:r w:rsidR="0010266B" w:rsidRPr="00942B91">
        <w:rPr>
          <w:spacing w:val="1"/>
        </w:rPr>
        <w:t xml:space="preserve">вот-вот </w:t>
      </w:r>
      <w:r w:rsidR="00F31DCB" w:rsidRPr="00942B91">
        <w:rPr>
          <w:spacing w:val="1"/>
        </w:rPr>
        <w:t>начнут</w:t>
      </w:r>
      <w:r w:rsidR="00FD2109" w:rsidRPr="00942B91">
        <w:rPr>
          <w:spacing w:val="1"/>
        </w:rPr>
        <w:t xml:space="preserve"> их</w:t>
      </w:r>
      <w:r w:rsidR="00F31DCB" w:rsidRPr="00942B91">
        <w:rPr>
          <w:spacing w:val="1"/>
        </w:rPr>
        <w:t xml:space="preserve"> убирать</w:t>
      </w:r>
      <w:r w:rsidR="00942B91" w:rsidRPr="00942B91">
        <w:rPr>
          <w:spacing w:val="1"/>
        </w:rPr>
        <w:t>’</w:t>
      </w:r>
      <w:r w:rsidRPr="00942B91">
        <w:rPr>
          <w:spacing w:val="1"/>
        </w:rPr>
        <w:t xml:space="preserve">. </w:t>
      </w:r>
    </w:p>
    <w:p w14:paraId="730F1D98" w14:textId="5B6EA838" w:rsidR="00EC2285" w:rsidRPr="00047064" w:rsidRDefault="00C33680" w:rsidP="006B2BE1">
      <w:pPr>
        <w:pStyle w:val="a3"/>
        <w:spacing w:line="360" w:lineRule="auto"/>
        <w:ind w:right="252"/>
        <w:rPr>
          <w:spacing w:val="1"/>
          <w:lang w:val="el-GR"/>
        </w:rPr>
      </w:pPr>
      <w:r w:rsidRPr="00047064">
        <w:rPr>
          <w:spacing w:val="1"/>
        </w:rPr>
        <w:t>И</w:t>
      </w:r>
      <w:r w:rsidR="00EC2285" w:rsidRPr="00047064">
        <w:rPr>
          <w:spacing w:val="1"/>
          <w:lang w:val="el-GR"/>
        </w:rPr>
        <w:t xml:space="preserve"> </w:t>
      </w:r>
      <w:r w:rsidR="00EC2285" w:rsidRPr="00047064">
        <w:rPr>
          <w:spacing w:val="1"/>
        </w:rPr>
        <w:t>в</w:t>
      </w:r>
      <w:r w:rsidR="00EC2285" w:rsidRPr="00047064">
        <w:rPr>
          <w:spacing w:val="1"/>
          <w:lang w:val="el-GR"/>
        </w:rPr>
        <w:t xml:space="preserve"> </w:t>
      </w:r>
      <w:r w:rsidR="00EC2285" w:rsidRPr="00047064">
        <w:rPr>
          <w:spacing w:val="1"/>
        </w:rPr>
        <w:t>главе</w:t>
      </w:r>
      <w:r w:rsidR="00EC2285" w:rsidRPr="00047064">
        <w:rPr>
          <w:spacing w:val="1"/>
          <w:lang w:val="el-GR"/>
        </w:rPr>
        <w:t xml:space="preserve"> </w:t>
      </w:r>
      <w:r w:rsidR="00EC2285" w:rsidRPr="00047064">
        <w:rPr>
          <w:spacing w:val="1"/>
        </w:rPr>
        <w:t>тринадцатой</w:t>
      </w:r>
      <w:r w:rsidR="00EC2285" w:rsidRPr="00047064">
        <w:rPr>
          <w:spacing w:val="1"/>
          <w:lang w:val="el-GR"/>
        </w:rPr>
        <w:t>:</w:t>
      </w:r>
    </w:p>
    <w:p w14:paraId="25EF42A3" w14:textId="77777777" w:rsidR="00EC2285" w:rsidRPr="00047064" w:rsidRDefault="00EC2285" w:rsidP="006B2BE1">
      <w:pPr>
        <w:pStyle w:val="a3"/>
        <w:spacing w:line="360" w:lineRule="auto"/>
        <w:ind w:right="252"/>
        <w:rPr>
          <w:b/>
          <w:bCs/>
          <w:spacing w:val="1"/>
          <w:lang w:val="el-GR"/>
        </w:rPr>
      </w:pPr>
      <w:r w:rsidRPr="00047064">
        <w:rPr>
          <w:b/>
          <w:bCs/>
          <w:spacing w:val="1"/>
          <w:lang w:val="el-GR"/>
        </w:rPr>
        <w:t>Μητέρα, θα επανέλθει, σου λέω, το θέμα τω νεκρών,</w:t>
      </w:r>
    </w:p>
    <w:p w14:paraId="66DC28C6" w14:textId="2F278E42" w:rsidR="00EC2285" w:rsidRPr="00CB7B61" w:rsidRDefault="00EC2285" w:rsidP="006B2BE1">
      <w:pPr>
        <w:pStyle w:val="a3"/>
        <w:spacing w:line="360" w:lineRule="auto"/>
        <w:ind w:right="252"/>
        <w:rPr>
          <w:spacing w:val="1"/>
          <w:lang w:val="el-GR"/>
        </w:rPr>
      </w:pPr>
      <w:r w:rsidRPr="00CB7B61">
        <w:rPr>
          <w:b/>
          <w:bCs/>
          <w:spacing w:val="1"/>
          <w:lang w:val="el-GR"/>
        </w:rPr>
        <w:t>θα επανεισαχθεί</w:t>
      </w:r>
      <w:r w:rsidR="00C33680" w:rsidRPr="00CB7B61">
        <w:rPr>
          <w:spacing w:val="1"/>
          <w:lang w:val="el-GR"/>
        </w:rPr>
        <w:t xml:space="preserve"> [</w:t>
      </w:r>
      <w:r w:rsidR="00157806" w:rsidRPr="00112CD8">
        <w:rPr>
          <w:color w:val="000000"/>
          <w:lang w:val="el-GR" w:eastAsia="ru-RU"/>
        </w:rPr>
        <w:t>Μόντης</w:t>
      </w:r>
      <w:r w:rsidR="00C33680" w:rsidRPr="00CB7B61">
        <w:rPr>
          <w:spacing w:val="1"/>
          <w:lang w:val="el-GR"/>
        </w:rPr>
        <w:t>: 15].</w:t>
      </w:r>
      <w:r w:rsidR="00555D6B" w:rsidRPr="00CB7B61">
        <w:rPr>
          <w:spacing w:val="1"/>
          <w:lang w:val="el-GR"/>
        </w:rPr>
        <w:t xml:space="preserve"> </w:t>
      </w:r>
    </w:p>
    <w:p w14:paraId="3E5F8527" w14:textId="5E58A6DB" w:rsidR="00F31DCB" w:rsidRPr="00CB7B61" w:rsidRDefault="00942B91" w:rsidP="006B2BE1">
      <w:pPr>
        <w:pStyle w:val="a3"/>
        <w:spacing w:line="360" w:lineRule="auto"/>
        <w:ind w:right="252"/>
        <w:rPr>
          <w:spacing w:val="1"/>
          <w:lang w:val="el-GR"/>
        </w:rPr>
      </w:pPr>
      <w:r w:rsidRPr="00CB7B61">
        <w:rPr>
          <w:spacing w:val="1"/>
          <w:lang w:val="el-GR"/>
        </w:rPr>
        <w:t>‘</w:t>
      </w:r>
      <w:r w:rsidR="00EC2285" w:rsidRPr="00942B91">
        <w:rPr>
          <w:spacing w:val="1"/>
        </w:rPr>
        <w:t>Мама</w:t>
      </w:r>
      <w:r w:rsidR="00EC2285" w:rsidRPr="00CB7B61">
        <w:rPr>
          <w:spacing w:val="1"/>
          <w:lang w:val="el-GR"/>
        </w:rPr>
        <w:t xml:space="preserve">, </w:t>
      </w:r>
      <w:r w:rsidR="00EC2285" w:rsidRPr="00942B91">
        <w:rPr>
          <w:spacing w:val="1"/>
        </w:rPr>
        <w:t>тема</w:t>
      </w:r>
      <w:r w:rsidR="00EC2285" w:rsidRPr="00CB7B61">
        <w:rPr>
          <w:spacing w:val="1"/>
          <w:lang w:val="el-GR"/>
        </w:rPr>
        <w:t xml:space="preserve"> </w:t>
      </w:r>
      <w:r w:rsidR="00EC2285" w:rsidRPr="00942B91">
        <w:rPr>
          <w:spacing w:val="1"/>
        </w:rPr>
        <w:t>м</w:t>
      </w:r>
      <w:r w:rsidR="00CB7B61">
        <w:rPr>
          <w:spacing w:val="1"/>
        </w:rPr>
        <w:t>ё</w:t>
      </w:r>
      <w:r w:rsidR="00EC2285" w:rsidRPr="00942B91">
        <w:rPr>
          <w:spacing w:val="1"/>
        </w:rPr>
        <w:t>ртвых</w:t>
      </w:r>
      <w:r w:rsidR="00EC2285" w:rsidRPr="00CB7B61">
        <w:rPr>
          <w:spacing w:val="1"/>
          <w:lang w:val="el-GR"/>
        </w:rPr>
        <w:t xml:space="preserve"> </w:t>
      </w:r>
      <w:r w:rsidR="00EC2285" w:rsidRPr="00942B91">
        <w:rPr>
          <w:spacing w:val="1"/>
        </w:rPr>
        <w:t>верн</w:t>
      </w:r>
      <w:r w:rsidR="00CB7B61">
        <w:rPr>
          <w:spacing w:val="1"/>
        </w:rPr>
        <w:t>ё</w:t>
      </w:r>
      <w:r w:rsidR="00EC2285" w:rsidRPr="00942B91">
        <w:rPr>
          <w:spacing w:val="1"/>
        </w:rPr>
        <w:t>тся</w:t>
      </w:r>
      <w:r w:rsidR="00EC2285" w:rsidRPr="00CB7B61">
        <w:rPr>
          <w:spacing w:val="1"/>
          <w:lang w:val="el-GR"/>
        </w:rPr>
        <w:t xml:space="preserve">, </w:t>
      </w:r>
      <w:r w:rsidR="00EC2285" w:rsidRPr="00942B91">
        <w:rPr>
          <w:spacing w:val="1"/>
        </w:rPr>
        <w:t>говорю</w:t>
      </w:r>
      <w:r w:rsidR="00EC2285" w:rsidRPr="00CB7B61">
        <w:rPr>
          <w:spacing w:val="1"/>
          <w:lang w:val="el-GR"/>
        </w:rPr>
        <w:t xml:space="preserve"> </w:t>
      </w:r>
      <w:r w:rsidR="00EC2285" w:rsidRPr="00942B91">
        <w:rPr>
          <w:spacing w:val="1"/>
        </w:rPr>
        <w:t>тебе</w:t>
      </w:r>
      <w:r w:rsidR="00EC2285" w:rsidRPr="00CB7B61">
        <w:rPr>
          <w:spacing w:val="1"/>
          <w:lang w:val="el-GR"/>
        </w:rPr>
        <w:t xml:space="preserve">, </w:t>
      </w:r>
    </w:p>
    <w:p w14:paraId="271531A9" w14:textId="65279533" w:rsidR="00EC2285" w:rsidRPr="00942B91" w:rsidRDefault="00EC2285" w:rsidP="006B2BE1">
      <w:pPr>
        <w:pStyle w:val="a3"/>
        <w:spacing w:line="360" w:lineRule="auto"/>
        <w:ind w:right="252"/>
        <w:rPr>
          <w:spacing w:val="1"/>
        </w:rPr>
      </w:pPr>
      <w:r w:rsidRPr="00942B91">
        <w:rPr>
          <w:spacing w:val="1"/>
        </w:rPr>
        <w:lastRenderedPageBreak/>
        <w:t xml:space="preserve">она </w:t>
      </w:r>
      <w:r w:rsidR="00F87E3E" w:rsidRPr="00942B91">
        <w:rPr>
          <w:spacing w:val="1"/>
        </w:rPr>
        <w:t>возобновится</w:t>
      </w:r>
      <w:r w:rsidRPr="00942B91">
        <w:rPr>
          <w:spacing w:val="1"/>
        </w:rPr>
        <w:t xml:space="preserve"> снова</w:t>
      </w:r>
      <w:r w:rsidR="00942B91" w:rsidRPr="00A815F3">
        <w:rPr>
          <w:spacing w:val="1"/>
        </w:rPr>
        <w:t>’</w:t>
      </w:r>
      <w:r w:rsidRPr="00942B91">
        <w:rPr>
          <w:spacing w:val="1"/>
        </w:rPr>
        <w:t>.</w:t>
      </w:r>
    </w:p>
    <w:p w14:paraId="0541EF2E" w14:textId="22A50B13" w:rsidR="00EC2285" w:rsidRPr="00EC2285" w:rsidRDefault="00EC2285" w:rsidP="006B2BE1">
      <w:pPr>
        <w:pStyle w:val="a3"/>
        <w:spacing w:line="360" w:lineRule="auto"/>
        <w:ind w:right="252" w:firstLine="708"/>
        <w:rPr>
          <w:spacing w:val="1"/>
        </w:rPr>
      </w:pPr>
      <w:r w:rsidRPr="00EC2285">
        <w:rPr>
          <w:spacing w:val="1"/>
        </w:rPr>
        <w:t>Второе письмо матери было опубликовано в 1972 году и является естественным продолжением первого письма.</w:t>
      </w:r>
      <w:r w:rsidR="004C65BA">
        <w:rPr>
          <w:spacing w:val="1"/>
        </w:rPr>
        <w:t xml:space="preserve"> </w:t>
      </w:r>
      <w:r w:rsidR="00F31DCB">
        <w:rPr>
          <w:spacing w:val="1"/>
        </w:rPr>
        <w:t>Оно</w:t>
      </w:r>
      <w:r w:rsidRPr="00EC2285">
        <w:rPr>
          <w:spacing w:val="1"/>
        </w:rPr>
        <w:t xml:space="preserve"> публикуется отдельно от первого и значительно </w:t>
      </w:r>
      <w:r w:rsidR="00F31DCB">
        <w:rPr>
          <w:spacing w:val="1"/>
        </w:rPr>
        <w:t>больше по объ</w:t>
      </w:r>
      <w:r w:rsidR="00CB7B61">
        <w:rPr>
          <w:spacing w:val="1"/>
        </w:rPr>
        <w:t>ё</w:t>
      </w:r>
      <w:r w:rsidR="00F31DCB">
        <w:rPr>
          <w:spacing w:val="1"/>
        </w:rPr>
        <w:t xml:space="preserve">му, </w:t>
      </w:r>
      <w:r w:rsidRPr="00EC2285">
        <w:rPr>
          <w:spacing w:val="1"/>
        </w:rPr>
        <w:t xml:space="preserve">состоит из 1599 стихов. </w:t>
      </w:r>
      <w:proofErr w:type="spellStart"/>
      <w:r w:rsidRPr="00EC2285">
        <w:rPr>
          <w:spacing w:val="1"/>
        </w:rPr>
        <w:t>Монтис</w:t>
      </w:r>
      <w:proofErr w:type="spellEnd"/>
      <w:r w:rsidRPr="00EC2285">
        <w:rPr>
          <w:spacing w:val="1"/>
        </w:rPr>
        <w:t xml:space="preserve"> использовал греческий алфавит для нумерации глав от альфы до омеги, что напоминает рапсодию древнего поэта Гомера. Однако </w:t>
      </w:r>
      <w:proofErr w:type="spellStart"/>
      <w:r w:rsidRPr="00EC2285">
        <w:rPr>
          <w:spacing w:val="1"/>
        </w:rPr>
        <w:t>Монтис</w:t>
      </w:r>
      <w:proofErr w:type="spellEnd"/>
      <w:r w:rsidRPr="00EC2285">
        <w:rPr>
          <w:spacing w:val="1"/>
        </w:rPr>
        <w:t xml:space="preserve"> также включает дигамму (</w:t>
      </w:r>
      <w:proofErr w:type="spellStart"/>
      <w:r w:rsidRPr="00EC2285">
        <w:rPr>
          <w:spacing w:val="1"/>
        </w:rPr>
        <w:t>στ</w:t>
      </w:r>
      <w:proofErr w:type="spellEnd"/>
      <w:r w:rsidRPr="00EC2285">
        <w:rPr>
          <w:spacing w:val="1"/>
        </w:rPr>
        <w:t>) в нумерацию, которую он использует для обозначения шестой главы, поэтому Второе письмо к Матери состоит из двадцати пяти глав.</w:t>
      </w:r>
      <w:r w:rsidR="00F31DCB">
        <w:rPr>
          <w:spacing w:val="1"/>
        </w:rPr>
        <w:t xml:space="preserve"> </w:t>
      </w:r>
    </w:p>
    <w:p w14:paraId="7B21C947" w14:textId="088A54A4" w:rsidR="00EC2285" w:rsidRPr="00EC2285" w:rsidRDefault="00EC2285" w:rsidP="006B2BE1">
      <w:pPr>
        <w:pStyle w:val="a3"/>
        <w:spacing w:line="360" w:lineRule="auto"/>
        <w:ind w:right="252" w:firstLine="708"/>
        <w:rPr>
          <w:spacing w:val="1"/>
        </w:rPr>
      </w:pPr>
      <w:r w:rsidRPr="00EC2285">
        <w:rPr>
          <w:spacing w:val="1"/>
        </w:rPr>
        <w:t xml:space="preserve">Тематически Второе письмо к Матери более богато - оно затрагивает темы всемирной истории, человеческого существования и поэтического опыта. Во Втором письме </w:t>
      </w:r>
      <w:proofErr w:type="spellStart"/>
      <w:r w:rsidRPr="00EC2285">
        <w:rPr>
          <w:spacing w:val="1"/>
        </w:rPr>
        <w:t>Монтис</w:t>
      </w:r>
      <w:proofErr w:type="spellEnd"/>
      <w:r w:rsidRPr="00EC2285">
        <w:rPr>
          <w:spacing w:val="1"/>
        </w:rPr>
        <w:t xml:space="preserve"> идет намного глубже, он более амбициозен, не боится комментировать мировые события и впоследствии быть осужден</w:t>
      </w:r>
      <w:r w:rsidR="004C65BA">
        <w:rPr>
          <w:spacing w:val="1"/>
        </w:rPr>
        <w:t>ным за это</w:t>
      </w:r>
      <w:r w:rsidRPr="00EC2285">
        <w:rPr>
          <w:spacing w:val="1"/>
        </w:rPr>
        <w:t xml:space="preserve">. Вторая часть поэтического триптиха пронизана меланхолией, поэт описывает </w:t>
      </w:r>
      <w:r w:rsidR="004C65BA">
        <w:rPr>
          <w:spacing w:val="1"/>
        </w:rPr>
        <w:t>силы</w:t>
      </w:r>
      <w:r w:rsidRPr="00EC2285">
        <w:rPr>
          <w:spacing w:val="1"/>
        </w:rPr>
        <w:t xml:space="preserve"> нового государства и изменения, происходящие на Кипре, вс</w:t>
      </w:r>
      <w:r w:rsidR="00CB7B61">
        <w:rPr>
          <w:spacing w:val="1"/>
        </w:rPr>
        <w:t>ё</w:t>
      </w:r>
      <w:r w:rsidRPr="00EC2285">
        <w:rPr>
          <w:spacing w:val="1"/>
        </w:rPr>
        <w:t xml:space="preserve"> по-другому, вс</w:t>
      </w:r>
      <w:r w:rsidR="00F85E29">
        <w:rPr>
          <w:spacing w:val="1"/>
        </w:rPr>
        <w:t>ё</w:t>
      </w:r>
      <w:r w:rsidRPr="00EC2285">
        <w:rPr>
          <w:spacing w:val="1"/>
        </w:rPr>
        <w:t xml:space="preserve"> не так, как он помнит, как он знал.  Повсюду неразбериха, люди </w:t>
      </w:r>
      <w:r w:rsidR="004C65BA">
        <w:rPr>
          <w:spacing w:val="1"/>
        </w:rPr>
        <w:t>пропали без вести</w:t>
      </w:r>
      <w:r w:rsidRPr="00EC2285">
        <w:rPr>
          <w:spacing w:val="1"/>
        </w:rPr>
        <w:t xml:space="preserve"> </w:t>
      </w:r>
      <w:r w:rsidRPr="00F31DCB">
        <w:rPr>
          <w:spacing w:val="1"/>
        </w:rPr>
        <w:t xml:space="preserve">или за </w:t>
      </w:r>
      <w:r w:rsidR="00F31DCB">
        <w:rPr>
          <w:spacing w:val="1"/>
        </w:rPr>
        <w:t>зел</w:t>
      </w:r>
      <w:r w:rsidR="00F85E29">
        <w:rPr>
          <w:spacing w:val="1"/>
        </w:rPr>
        <w:t>ё</w:t>
      </w:r>
      <w:r w:rsidR="00F31DCB">
        <w:rPr>
          <w:spacing w:val="1"/>
        </w:rPr>
        <w:t>ной линией</w:t>
      </w:r>
      <w:r w:rsidRPr="00EC2285">
        <w:rPr>
          <w:spacing w:val="1"/>
        </w:rPr>
        <w:t>.</w:t>
      </w:r>
    </w:p>
    <w:p w14:paraId="5A339091" w14:textId="53B29D86" w:rsidR="00EC2285" w:rsidRPr="00EC2285" w:rsidRDefault="00EC2285" w:rsidP="006B2BE1">
      <w:pPr>
        <w:pStyle w:val="a3"/>
        <w:spacing w:line="360" w:lineRule="auto"/>
        <w:ind w:right="252"/>
        <w:rPr>
          <w:spacing w:val="1"/>
        </w:rPr>
      </w:pPr>
      <w:r w:rsidRPr="00EC2285">
        <w:rPr>
          <w:spacing w:val="1"/>
        </w:rPr>
        <w:t xml:space="preserve">Второе письмо также содержит ссылки на Кипр, в которых </w:t>
      </w:r>
      <w:proofErr w:type="spellStart"/>
      <w:r w:rsidRPr="00EC2285">
        <w:rPr>
          <w:spacing w:val="1"/>
        </w:rPr>
        <w:t>Монтис</w:t>
      </w:r>
      <w:proofErr w:type="spellEnd"/>
      <w:r w:rsidRPr="00EC2285">
        <w:rPr>
          <w:spacing w:val="1"/>
        </w:rPr>
        <w:t xml:space="preserve"> выражает озабоченность по поводу будущего острова. Интересно, что его опасения иногда пророческие. То, чего опасался </w:t>
      </w:r>
      <w:proofErr w:type="spellStart"/>
      <w:r w:rsidRPr="00EC2285">
        <w:rPr>
          <w:spacing w:val="1"/>
        </w:rPr>
        <w:t>Монтис</w:t>
      </w:r>
      <w:proofErr w:type="spellEnd"/>
      <w:r w:rsidRPr="00EC2285">
        <w:rPr>
          <w:spacing w:val="1"/>
        </w:rPr>
        <w:t xml:space="preserve">, сбылось </w:t>
      </w:r>
      <w:r w:rsidR="0010266B">
        <w:rPr>
          <w:spacing w:val="1"/>
        </w:rPr>
        <w:t>чере</w:t>
      </w:r>
      <w:r w:rsidRPr="00EC2285">
        <w:rPr>
          <w:spacing w:val="1"/>
        </w:rPr>
        <w:t xml:space="preserve">з два года после турецкого вторжения. В третьей главе мы читаем о </w:t>
      </w:r>
      <w:proofErr w:type="spellStart"/>
      <w:r w:rsidRPr="00EC2285">
        <w:rPr>
          <w:spacing w:val="1"/>
        </w:rPr>
        <w:t>Кир</w:t>
      </w:r>
      <w:r w:rsidR="00400451">
        <w:rPr>
          <w:spacing w:val="1"/>
        </w:rPr>
        <w:t>и</w:t>
      </w:r>
      <w:r w:rsidRPr="00EC2285">
        <w:rPr>
          <w:spacing w:val="1"/>
        </w:rPr>
        <w:t>нийских</w:t>
      </w:r>
      <w:proofErr w:type="spellEnd"/>
      <w:r w:rsidRPr="00EC2285">
        <w:rPr>
          <w:spacing w:val="1"/>
        </w:rPr>
        <w:t xml:space="preserve"> горах, которые находятся в оккупированной турецкой части с 1974 года. </w:t>
      </w:r>
    </w:p>
    <w:p w14:paraId="073DFA8C" w14:textId="77777777" w:rsidR="00EC2285" w:rsidRPr="00E1613A" w:rsidRDefault="00EC2285" w:rsidP="006B2BE1">
      <w:pPr>
        <w:pStyle w:val="a3"/>
        <w:spacing w:line="360" w:lineRule="auto"/>
        <w:ind w:right="252"/>
        <w:rPr>
          <w:b/>
          <w:bCs/>
          <w:spacing w:val="1"/>
          <w:lang w:val="el-GR"/>
        </w:rPr>
      </w:pPr>
      <w:r w:rsidRPr="00E1613A">
        <w:rPr>
          <w:b/>
          <w:bCs/>
          <w:spacing w:val="1"/>
          <w:lang w:val="el-GR"/>
        </w:rPr>
        <w:t>[...]</w:t>
      </w:r>
    </w:p>
    <w:p w14:paraId="6FC1879A" w14:textId="346C6658" w:rsidR="00EC2285" w:rsidRPr="00E1613A" w:rsidRDefault="00EC2285" w:rsidP="006B2BE1">
      <w:pPr>
        <w:pStyle w:val="a3"/>
        <w:spacing w:line="360" w:lineRule="auto"/>
        <w:ind w:right="252"/>
        <w:rPr>
          <w:b/>
          <w:bCs/>
          <w:spacing w:val="1"/>
          <w:lang w:val="el-GR"/>
        </w:rPr>
      </w:pPr>
      <w:r w:rsidRPr="00E1613A">
        <w:rPr>
          <w:b/>
          <w:bCs/>
          <w:spacing w:val="1"/>
          <w:lang w:val="el-GR"/>
        </w:rPr>
        <w:t>ίδια κι απαράλλαχτα σαν τη βουνοσειρά της Κερύνιας</w:t>
      </w:r>
      <w:r w:rsidR="00555D6B" w:rsidRPr="00E1613A">
        <w:rPr>
          <w:b/>
          <w:bCs/>
          <w:spacing w:val="1"/>
          <w:lang w:val="el-GR"/>
        </w:rPr>
        <w:t xml:space="preserve"> </w:t>
      </w:r>
    </w:p>
    <w:p w14:paraId="6E7C085E" w14:textId="77777777" w:rsidR="00EC2285" w:rsidRPr="00E1613A" w:rsidRDefault="00EC2285" w:rsidP="006B2BE1">
      <w:pPr>
        <w:pStyle w:val="a3"/>
        <w:spacing w:line="360" w:lineRule="auto"/>
        <w:ind w:right="252"/>
        <w:rPr>
          <w:b/>
          <w:bCs/>
          <w:spacing w:val="1"/>
          <w:lang w:val="el-GR"/>
        </w:rPr>
      </w:pPr>
      <w:r w:rsidRPr="00E1613A">
        <w:rPr>
          <w:b/>
          <w:bCs/>
          <w:spacing w:val="1"/>
          <w:lang w:val="el-GR"/>
        </w:rPr>
        <w:t>που σήμερα την αγγίζεις με το χέρι σου,</w:t>
      </w:r>
    </w:p>
    <w:p w14:paraId="2759EDDE" w14:textId="77777777" w:rsidR="00EC2285" w:rsidRPr="00E1613A" w:rsidRDefault="00EC2285" w:rsidP="006B2BE1">
      <w:pPr>
        <w:pStyle w:val="a3"/>
        <w:spacing w:line="360" w:lineRule="auto"/>
        <w:ind w:right="252"/>
        <w:rPr>
          <w:b/>
          <w:bCs/>
          <w:spacing w:val="1"/>
          <w:lang w:val="el-GR"/>
        </w:rPr>
      </w:pPr>
      <w:r w:rsidRPr="00E1613A">
        <w:rPr>
          <w:b/>
          <w:bCs/>
          <w:spacing w:val="1"/>
          <w:lang w:val="el-GR"/>
        </w:rPr>
        <w:t>που σήμερα σκύβει απάνω απ΄το σπίτι σου,</w:t>
      </w:r>
    </w:p>
    <w:p w14:paraId="400730E5" w14:textId="77777777" w:rsidR="00EC2285" w:rsidRPr="00E1613A" w:rsidRDefault="00EC2285" w:rsidP="006B2BE1">
      <w:pPr>
        <w:pStyle w:val="a3"/>
        <w:spacing w:line="360" w:lineRule="auto"/>
        <w:ind w:right="252"/>
        <w:rPr>
          <w:b/>
          <w:bCs/>
          <w:spacing w:val="1"/>
          <w:lang w:val="el-GR"/>
        </w:rPr>
      </w:pPr>
      <w:r w:rsidRPr="00E1613A">
        <w:rPr>
          <w:b/>
          <w:bCs/>
          <w:spacing w:val="1"/>
          <w:lang w:val="el-GR"/>
        </w:rPr>
        <w:t>που σήμερα είναι γατούλα στα πόδια σου,</w:t>
      </w:r>
    </w:p>
    <w:p w14:paraId="6EEB9376" w14:textId="77777777" w:rsidR="00EC2285" w:rsidRPr="00E1613A" w:rsidRDefault="00EC2285" w:rsidP="006B2BE1">
      <w:pPr>
        <w:pStyle w:val="a3"/>
        <w:spacing w:line="360" w:lineRule="auto"/>
        <w:ind w:right="252"/>
        <w:rPr>
          <w:b/>
          <w:bCs/>
          <w:spacing w:val="1"/>
          <w:lang w:val="el-GR"/>
        </w:rPr>
      </w:pPr>
      <w:r w:rsidRPr="00E1613A">
        <w:rPr>
          <w:b/>
          <w:bCs/>
          <w:spacing w:val="1"/>
          <w:lang w:val="el-GR"/>
        </w:rPr>
        <w:t>κι αύριο είναι μίλια μακρυά,</w:t>
      </w:r>
    </w:p>
    <w:p w14:paraId="5E8500A3" w14:textId="77777777" w:rsidR="00EC2285" w:rsidRPr="00E1613A" w:rsidRDefault="00EC2285" w:rsidP="006B2BE1">
      <w:pPr>
        <w:pStyle w:val="a3"/>
        <w:spacing w:line="360" w:lineRule="auto"/>
        <w:ind w:right="252"/>
        <w:rPr>
          <w:b/>
          <w:bCs/>
          <w:spacing w:val="1"/>
          <w:lang w:val="el-GR"/>
        </w:rPr>
      </w:pPr>
      <w:r w:rsidRPr="00E1613A">
        <w:rPr>
          <w:b/>
          <w:bCs/>
          <w:spacing w:val="1"/>
          <w:lang w:val="el-GR"/>
        </w:rPr>
        <w:t>σαν την ανεξήγητη, λέω, βουνοσειρά της Κερύνιας</w:t>
      </w:r>
    </w:p>
    <w:p w14:paraId="2F766746" w14:textId="77777777" w:rsidR="00EC2285" w:rsidRPr="00E1613A" w:rsidRDefault="00EC2285" w:rsidP="006B2BE1">
      <w:pPr>
        <w:pStyle w:val="a3"/>
        <w:spacing w:line="360" w:lineRule="auto"/>
        <w:ind w:right="252"/>
        <w:rPr>
          <w:b/>
          <w:bCs/>
          <w:spacing w:val="1"/>
          <w:lang w:val="el-GR"/>
        </w:rPr>
      </w:pPr>
      <w:r w:rsidRPr="00E1613A">
        <w:rPr>
          <w:b/>
          <w:bCs/>
          <w:spacing w:val="1"/>
          <w:lang w:val="el-GR"/>
        </w:rPr>
        <w:t>που σήμερα είναι</w:t>
      </w:r>
    </w:p>
    <w:p w14:paraId="6C64BE25" w14:textId="77777777" w:rsidR="00EC2285" w:rsidRPr="00E1613A" w:rsidRDefault="00EC2285" w:rsidP="006B2BE1">
      <w:pPr>
        <w:pStyle w:val="a3"/>
        <w:spacing w:line="360" w:lineRule="auto"/>
        <w:ind w:right="252"/>
        <w:rPr>
          <w:b/>
          <w:bCs/>
          <w:spacing w:val="1"/>
          <w:lang w:val="el-GR"/>
        </w:rPr>
      </w:pPr>
      <w:r w:rsidRPr="00E1613A">
        <w:rPr>
          <w:b/>
          <w:bCs/>
          <w:spacing w:val="1"/>
          <w:lang w:val="el-GR"/>
        </w:rPr>
        <w:lastRenderedPageBreak/>
        <w:t>κι΄αύριο δεν είναι,</w:t>
      </w:r>
    </w:p>
    <w:p w14:paraId="6FDF89D9" w14:textId="77777777" w:rsidR="00EC2285" w:rsidRPr="00E1613A" w:rsidRDefault="00EC2285" w:rsidP="006B2BE1">
      <w:pPr>
        <w:pStyle w:val="a3"/>
        <w:spacing w:line="360" w:lineRule="auto"/>
        <w:ind w:right="252"/>
        <w:rPr>
          <w:b/>
          <w:bCs/>
          <w:spacing w:val="1"/>
          <w:lang w:val="el-GR"/>
        </w:rPr>
      </w:pPr>
      <w:r w:rsidRPr="00E1613A">
        <w:rPr>
          <w:b/>
          <w:bCs/>
          <w:spacing w:val="1"/>
          <w:lang w:val="el-GR"/>
        </w:rPr>
        <w:t>που σήμερα είναι</w:t>
      </w:r>
    </w:p>
    <w:p w14:paraId="6DB84623" w14:textId="77777777" w:rsidR="00EC2285" w:rsidRPr="00E1613A" w:rsidRDefault="00EC2285" w:rsidP="006B2BE1">
      <w:pPr>
        <w:pStyle w:val="a3"/>
        <w:spacing w:line="360" w:lineRule="auto"/>
        <w:ind w:right="252"/>
        <w:rPr>
          <w:b/>
          <w:bCs/>
          <w:spacing w:val="1"/>
          <w:lang w:val="el-GR"/>
        </w:rPr>
      </w:pPr>
      <w:r w:rsidRPr="00E1613A">
        <w:rPr>
          <w:b/>
          <w:bCs/>
          <w:spacing w:val="1"/>
          <w:lang w:val="el-GR"/>
        </w:rPr>
        <w:t>κι΄αύριο δεν ξέρουν, δεν ακούσαν,</w:t>
      </w:r>
    </w:p>
    <w:p w14:paraId="516793BE" w14:textId="77777777" w:rsidR="00EC2285" w:rsidRPr="00E1613A" w:rsidRDefault="00EC2285" w:rsidP="006B2BE1">
      <w:pPr>
        <w:pStyle w:val="a3"/>
        <w:spacing w:line="360" w:lineRule="auto"/>
        <w:ind w:right="252"/>
        <w:rPr>
          <w:b/>
          <w:bCs/>
          <w:spacing w:val="1"/>
          <w:lang w:val="el-GR"/>
        </w:rPr>
      </w:pPr>
      <w:r w:rsidRPr="00E1613A">
        <w:rPr>
          <w:b/>
          <w:bCs/>
          <w:spacing w:val="1"/>
          <w:lang w:val="el-GR"/>
        </w:rPr>
        <w:t>που σήμερα έχει όνομα</w:t>
      </w:r>
    </w:p>
    <w:p w14:paraId="28D1B4FF" w14:textId="7B001185" w:rsidR="00EC2285" w:rsidRPr="00E5669E" w:rsidRDefault="00EC2285" w:rsidP="006B2BE1">
      <w:pPr>
        <w:pStyle w:val="a3"/>
        <w:spacing w:line="360" w:lineRule="auto"/>
        <w:ind w:right="252"/>
        <w:rPr>
          <w:spacing w:val="1"/>
        </w:rPr>
      </w:pPr>
      <w:r w:rsidRPr="00E1613A">
        <w:rPr>
          <w:b/>
          <w:bCs/>
          <w:spacing w:val="1"/>
          <w:lang w:val="el-GR"/>
        </w:rPr>
        <w:t>κι΄αύριο δεν έχει.</w:t>
      </w:r>
      <w:r w:rsidR="00907467" w:rsidRPr="00907467">
        <w:rPr>
          <w:spacing w:val="1"/>
          <w:lang w:val="el-GR"/>
        </w:rPr>
        <w:t xml:space="preserve"> </w:t>
      </w:r>
      <w:r w:rsidR="00907467" w:rsidRPr="00E5669E">
        <w:rPr>
          <w:spacing w:val="1"/>
        </w:rPr>
        <w:t>[</w:t>
      </w:r>
      <w:r w:rsidR="00157806" w:rsidRPr="00112CD8">
        <w:rPr>
          <w:color w:val="000000"/>
          <w:lang w:val="el-GR" w:eastAsia="ru-RU"/>
        </w:rPr>
        <w:t>Μόντης</w:t>
      </w:r>
      <w:r w:rsidR="00907467" w:rsidRPr="00E5669E">
        <w:rPr>
          <w:spacing w:val="1"/>
        </w:rPr>
        <w:t>: 26]</w:t>
      </w:r>
    </w:p>
    <w:p w14:paraId="32B2EA34" w14:textId="77777777" w:rsidR="00EC2285" w:rsidRPr="00EC2285" w:rsidRDefault="00EC2285" w:rsidP="006B2BE1">
      <w:pPr>
        <w:pStyle w:val="a3"/>
        <w:spacing w:line="360" w:lineRule="auto"/>
        <w:ind w:right="252"/>
        <w:rPr>
          <w:spacing w:val="1"/>
        </w:rPr>
      </w:pPr>
      <w:r w:rsidRPr="00EC2285">
        <w:rPr>
          <w:spacing w:val="1"/>
        </w:rPr>
        <w:t>[…]</w:t>
      </w:r>
    </w:p>
    <w:p w14:paraId="14CFABAE" w14:textId="7F7358E3" w:rsidR="00EC2285" w:rsidRPr="00400451" w:rsidRDefault="00400451" w:rsidP="006B2BE1">
      <w:pPr>
        <w:pStyle w:val="a3"/>
        <w:spacing w:line="360" w:lineRule="auto"/>
        <w:ind w:right="252"/>
        <w:rPr>
          <w:spacing w:val="1"/>
        </w:rPr>
      </w:pPr>
      <w:r w:rsidRPr="00400451">
        <w:rPr>
          <w:spacing w:val="1"/>
        </w:rPr>
        <w:t>‘</w:t>
      </w:r>
      <w:r w:rsidR="0010266B" w:rsidRPr="00400451">
        <w:rPr>
          <w:spacing w:val="1"/>
        </w:rPr>
        <w:t>Они вс</w:t>
      </w:r>
      <w:r w:rsidR="00F85E29">
        <w:rPr>
          <w:spacing w:val="1"/>
        </w:rPr>
        <w:t>ё</w:t>
      </w:r>
      <w:r w:rsidR="0010266B" w:rsidRPr="00400451">
        <w:rPr>
          <w:spacing w:val="1"/>
        </w:rPr>
        <w:t xml:space="preserve"> так же неизменны, как</w:t>
      </w:r>
      <w:r w:rsidR="00CE655F" w:rsidRPr="00400451">
        <w:rPr>
          <w:spacing w:val="1"/>
        </w:rPr>
        <w:t xml:space="preserve"> </w:t>
      </w:r>
      <w:r w:rsidR="00EC2285" w:rsidRPr="00400451">
        <w:rPr>
          <w:spacing w:val="1"/>
        </w:rPr>
        <w:t>гор</w:t>
      </w:r>
      <w:r w:rsidR="00CE655F" w:rsidRPr="00400451">
        <w:rPr>
          <w:spacing w:val="1"/>
        </w:rPr>
        <w:t>ный хребет</w:t>
      </w:r>
      <w:r w:rsidR="00EC2285" w:rsidRPr="00400451">
        <w:rPr>
          <w:spacing w:val="1"/>
        </w:rPr>
        <w:t xml:space="preserve"> </w:t>
      </w:r>
      <w:proofErr w:type="spellStart"/>
      <w:r w:rsidR="00EC2285" w:rsidRPr="00400451">
        <w:rPr>
          <w:spacing w:val="1"/>
        </w:rPr>
        <w:t>Кир</w:t>
      </w:r>
      <w:r>
        <w:rPr>
          <w:spacing w:val="1"/>
        </w:rPr>
        <w:t>и</w:t>
      </w:r>
      <w:r w:rsidR="00EC2285" w:rsidRPr="00400451">
        <w:rPr>
          <w:spacing w:val="1"/>
        </w:rPr>
        <w:t>нии</w:t>
      </w:r>
      <w:proofErr w:type="spellEnd"/>
      <w:r w:rsidR="00EC2285" w:rsidRPr="00400451">
        <w:rPr>
          <w:spacing w:val="1"/>
        </w:rPr>
        <w:t>,</w:t>
      </w:r>
    </w:p>
    <w:p w14:paraId="7DF9DD11" w14:textId="54CE94CD" w:rsidR="00EC2285" w:rsidRPr="00400451" w:rsidRDefault="00156D89" w:rsidP="006B2BE1">
      <w:pPr>
        <w:pStyle w:val="a3"/>
        <w:spacing w:line="360" w:lineRule="auto"/>
        <w:ind w:right="252"/>
        <w:rPr>
          <w:spacing w:val="1"/>
        </w:rPr>
      </w:pPr>
      <w:r w:rsidRPr="00400451">
        <w:rPr>
          <w:spacing w:val="1"/>
        </w:rPr>
        <w:t>Который сегодня ты трогаешь рукой</w:t>
      </w:r>
      <w:r w:rsidR="00EC2285" w:rsidRPr="00400451">
        <w:rPr>
          <w:spacing w:val="1"/>
        </w:rPr>
        <w:t>,</w:t>
      </w:r>
    </w:p>
    <w:p w14:paraId="75A2D17B" w14:textId="1BD11496" w:rsidR="00EC2285" w:rsidRPr="00400451" w:rsidRDefault="00156D89" w:rsidP="006B2BE1">
      <w:pPr>
        <w:pStyle w:val="a3"/>
        <w:spacing w:line="360" w:lineRule="auto"/>
        <w:ind w:right="252"/>
        <w:rPr>
          <w:spacing w:val="1"/>
        </w:rPr>
      </w:pPr>
      <w:r w:rsidRPr="00400451">
        <w:rPr>
          <w:spacing w:val="1"/>
        </w:rPr>
        <w:t>К</w:t>
      </w:r>
      <w:r w:rsidR="00EC2285" w:rsidRPr="00400451">
        <w:rPr>
          <w:spacing w:val="1"/>
        </w:rPr>
        <w:t>оторый</w:t>
      </w:r>
      <w:r w:rsidRPr="00400451">
        <w:rPr>
          <w:spacing w:val="1"/>
        </w:rPr>
        <w:t xml:space="preserve"> склоня</w:t>
      </w:r>
      <w:r w:rsidR="0010266B" w:rsidRPr="00400451">
        <w:rPr>
          <w:spacing w:val="1"/>
        </w:rPr>
        <w:t>е</w:t>
      </w:r>
      <w:r w:rsidRPr="00400451">
        <w:rPr>
          <w:spacing w:val="1"/>
        </w:rPr>
        <w:t>тся над твоим</w:t>
      </w:r>
      <w:r w:rsidR="00EC2285" w:rsidRPr="00400451">
        <w:rPr>
          <w:spacing w:val="1"/>
        </w:rPr>
        <w:t xml:space="preserve"> домом сегодня</w:t>
      </w:r>
    </w:p>
    <w:p w14:paraId="024B42B7" w14:textId="60789F68" w:rsidR="00EC2285" w:rsidRPr="00400451" w:rsidRDefault="00EC2285" w:rsidP="006B2BE1">
      <w:pPr>
        <w:pStyle w:val="a3"/>
        <w:spacing w:line="360" w:lineRule="auto"/>
        <w:ind w:right="252"/>
        <w:rPr>
          <w:spacing w:val="1"/>
        </w:rPr>
      </w:pPr>
      <w:r w:rsidRPr="00400451">
        <w:rPr>
          <w:spacing w:val="1"/>
        </w:rPr>
        <w:t>Котор</w:t>
      </w:r>
      <w:r w:rsidR="00CE655F" w:rsidRPr="00400451">
        <w:rPr>
          <w:spacing w:val="1"/>
        </w:rPr>
        <w:t>ый</w:t>
      </w:r>
      <w:r w:rsidRPr="00400451">
        <w:rPr>
          <w:spacing w:val="1"/>
        </w:rPr>
        <w:t xml:space="preserve"> сегодня</w:t>
      </w:r>
      <w:r w:rsidR="00CE655F" w:rsidRPr="00400451">
        <w:rPr>
          <w:spacing w:val="1"/>
        </w:rPr>
        <w:t>, как кош</w:t>
      </w:r>
      <w:r w:rsidR="00156D89" w:rsidRPr="00400451">
        <w:rPr>
          <w:spacing w:val="1"/>
        </w:rPr>
        <w:t>е</w:t>
      </w:r>
      <w:r w:rsidR="00CE655F" w:rsidRPr="00400451">
        <w:rPr>
          <w:spacing w:val="1"/>
        </w:rPr>
        <w:t>чка</w:t>
      </w:r>
      <w:r w:rsidRPr="00400451">
        <w:rPr>
          <w:spacing w:val="1"/>
        </w:rPr>
        <w:t xml:space="preserve"> у твоих ног</w:t>
      </w:r>
    </w:p>
    <w:p w14:paraId="1C4B10AB" w14:textId="7DCD0774" w:rsidR="00EC2285" w:rsidRPr="00400451" w:rsidRDefault="00CE655F" w:rsidP="006B2BE1">
      <w:pPr>
        <w:pStyle w:val="a3"/>
        <w:spacing w:line="360" w:lineRule="auto"/>
        <w:ind w:right="252"/>
        <w:rPr>
          <w:spacing w:val="1"/>
        </w:rPr>
      </w:pPr>
      <w:r w:rsidRPr="00400451">
        <w:rPr>
          <w:spacing w:val="1"/>
        </w:rPr>
        <w:t>а</w:t>
      </w:r>
      <w:r w:rsidR="00EC2285" w:rsidRPr="00400451">
        <w:rPr>
          <w:spacing w:val="1"/>
        </w:rPr>
        <w:t xml:space="preserve"> завтра</w:t>
      </w:r>
      <w:r w:rsidRPr="00400451">
        <w:rPr>
          <w:spacing w:val="1"/>
        </w:rPr>
        <w:t xml:space="preserve"> в милях отсюда</w:t>
      </w:r>
      <w:r w:rsidR="00EC2285" w:rsidRPr="00400451">
        <w:rPr>
          <w:spacing w:val="1"/>
        </w:rPr>
        <w:t>,</w:t>
      </w:r>
    </w:p>
    <w:p w14:paraId="06CB2DB8" w14:textId="0805BD98" w:rsidR="00EC2285" w:rsidRPr="00400451" w:rsidRDefault="009466ED" w:rsidP="006B2BE1">
      <w:pPr>
        <w:pStyle w:val="a3"/>
        <w:spacing w:line="360" w:lineRule="auto"/>
        <w:ind w:right="252"/>
        <w:rPr>
          <w:spacing w:val="1"/>
        </w:rPr>
      </w:pPr>
      <w:r w:rsidRPr="00400451">
        <w:rPr>
          <w:spacing w:val="1"/>
        </w:rPr>
        <w:t>как необъясним</w:t>
      </w:r>
      <w:r w:rsidR="00156D89" w:rsidRPr="00400451">
        <w:rPr>
          <w:spacing w:val="1"/>
        </w:rPr>
        <w:t>ый</w:t>
      </w:r>
      <w:r w:rsidRPr="00400451">
        <w:rPr>
          <w:spacing w:val="1"/>
        </w:rPr>
        <w:t xml:space="preserve">, говорю я, горный хребет </w:t>
      </w:r>
      <w:proofErr w:type="spellStart"/>
      <w:r w:rsidRPr="00400451">
        <w:rPr>
          <w:spacing w:val="1"/>
        </w:rPr>
        <w:t>Кир</w:t>
      </w:r>
      <w:r w:rsidR="00400451">
        <w:rPr>
          <w:spacing w:val="1"/>
        </w:rPr>
        <w:t>и</w:t>
      </w:r>
      <w:r w:rsidRPr="00400451">
        <w:rPr>
          <w:spacing w:val="1"/>
        </w:rPr>
        <w:t>нии</w:t>
      </w:r>
      <w:proofErr w:type="spellEnd"/>
      <w:r w:rsidR="00EC2285" w:rsidRPr="00400451">
        <w:rPr>
          <w:spacing w:val="1"/>
        </w:rPr>
        <w:t>,</w:t>
      </w:r>
    </w:p>
    <w:p w14:paraId="3BA59BCC" w14:textId="0BCAAAE2" w:rsidR="00EC2285" w:rsidRPr="00400451" w:rsidRDefault="009466ED" w:rsidP="006B2BE1">
      <w:pPr>
        <w:pStyle w:val="a3"/>
        <w:spacing w:line="360" w:lineRule="auto"/>
        <w:ind w:right="252"/>
        <w:rPr>
          <w:spacing w:val="1"/>
        </w:rPr>
      </w:pPr>
      <w:r w:rsidRPr="00400451">
        <w:rPr>
          <w:spacing w:val="1"/>
        </w:rPr>
        <w:t>сегодня есть</w:t>
      </w:r>
    </w:p>
    <w:p w14:paraId="5B56C48A" w14:textId="344F2EA8" w:rsidR="00EC2285" w:rsidRPr="00400451" w:rsidRDefault="00EC2285" w:rsidP="006B2BE1">
      <w:pPr>
        <w:pStyle w:val="a3"/>
        <w:spacing w:line="360" w:lineRule="auto"/>
        <w:ind w:right="252"/>
        <w:rPr>
          <w:spacing w:val="1"/>
        </w:rPr>
      </w:pPr>
      <w:r w:rsidRPr="00400451">
        <w:rPr>
          <w:spacing w:val="1"/>
        </w:rPr>
        <w:t xml:space="preserve">а </w:t>
      </w:r>
      <w:r w:rsidR="00156D89" w:rsidRPr="00400451">
        <w:rPr>
          <w:spacing w:val="1"/>
        </w:rPr>
        <w:t>завтра</w:t>
      </w:r>
      <w:r w:rsidRPr="00400451">
        <w:rPr>
          <w:spacing w:val="1"/>
        </w:rPr>
        <w:t xml:space="preserve"> нет</w:t>
      </w:r>
      <w:r w:rsidR="009466ED" w:rsidRPr="00400451">
        <w:rPr>
          <w:spacing w:val="1"/>
        </w:rPr>
        <w:t>,</w:t>
      </w:r>
    </w:p>
    <w:p w14:paraId="2ABEBD66" w14:textId="306517B6" w:rsidR="00EC2285" w:rsidRPr="00400451" w:rsidRDefault="009466ED" w:rsidP="006B2BE1">
      <w:pPr>
        <w:pStyle w:val="a3"/>
        <w:spacing w:line="360" w:lineRule="auto"/>
        <w:ind w:right="252"/>
        <w:rPr>
          <w:spacing w:val="1"/>
        </w:rPr>
      </w:pPr>
      <w:r w:rsidRPr="00400451">
        <w:rPr>
          <w:spacing w:val="1"/>
        </w:rPr>
        <w:t>сегодня есть</w:t>
      </w:r>
    </w:p>
    <w:p w14:paraId="7274AEAB" w14:textId="0F58EA53" w:rsidR="00EC2285" w:rsidRPr="00400451" w:rsidRDefault="009466ED" w:rsidP="006B2BE1">
      <w:pPr>
        <w:pStyle w:val="a3"/>
        <w:spacing w:line="360" w:lineRule="auto"/>
        <w:ind w:right="252"/>
        <w:rPr>
          <w:spacing w:val="1"/>
        </w:rPr>
      </w:pPr>
      <w:r w:rsidRPr="00400451">
        <w:rPr>
          <w:spacing w:val="1"/>
        </w:rPr>
        <w:t>а завтра</w:t>
      </w:r>
      <w:r w:rsidR="00EC2285" w:rsidRPr="00400451">
        <w:rPr>
          <w:spacing w:val="1"/>
        </w:rPr>
        <w:t xml:space="preserve"> не зна</w:t>
      </w:r>
      <w:r w:rsidR="00156D89" w:rsidRPr="00400451">
        <w:rPr>
          <w:spacing w:val="1"/>
        </w:rPr>
        <w:t>ю</w:t>
      </w:r>
      <w:r w:rsidR="00EC2285" w:rsidRPr="00400451">
        <w:rPr>
          <w:spacing w:val="1"/>
        </w:rPr>
        <w:t>т, не слышал</w:t>
      </w:r>
      <w:r w:rsidR="00156D89" w:rsidRPr="00400451">
        <w:rPr>
          <w:spacing w:val="1"/>
        </w:rPr>
        <w:t>и</w:t>
      </w:r>
      <w:r w:rsidR="00EC2285" w:rsidRPr="00400451">
        <w:rPr>
          <w:spacing w:val="1"/>
        </w:rPr>
        <w:t>,</w:t>
      </w:r>
    </w:p>
    <w:p w14:paraId="015DD44E" w14:textId="77777777" w:rsidR="00EC2285" w:rsidRPr="00400451" w:rsidRDefault="00EC2285" w:rsidP="006B2BE1">
      <w:pPr>
        <w:pStyle w:val="a3"/>
        <w:spacing w:line="360" w:lineRule="auto"/>
        <w:ind w:right="252"/>
        <w:rPr>
          <w:spacing w:val="1"/>
        </w:rPr>
      </w:pPr>
      <w:r w:rsidRPr="00400451">
        <w:rPr>
          <w:spacing w:val="1"/>
        </w:rPr>
        <w:t>у которого есть имя сегодня</w:t>
      </w:r>
    </w:p>
    <w:p w14:paraId="07A66352" w14:textId="162115E4" w:rsidR="00EC2285" w:rsidRPr="00400451" w:rsidRDefault="00EC2285" w:rsidP="006B2BE1">
      <w:pPr>
        <w:pStyle w:val="a3"/>
        <w:spacing w:line="360" w:lineRule="auto"/>
        <w:ind w:right="252"/>
        <w:rPr>
          <w:spacing w:val="1"/>
        </w:rPr>
      </w:pPr>
      <w:r w:rsidRPr="00400451">
        <w:rPr>
          <w:spacing w:val="1"/>
        </w:rPr>
        <w:t>а завтра его не</w:t>
      </w:r>
      <w:r w:rsidR="009466ED" w:rsidRPr="00400451">
        <w:rPr>
          <w:spacing w:val="1"/>
        </w:rPr>
        <w:t>т</w:t>
      </w:r>
      <w:r w:rsidR="00400451" w:rsidRPr="00A815F3">
        <w:rPr>
          <w:spacing w:val="1"/>
        </w:rPr>
        <w:t>’</w:t>
      </w:r>
      <w:r w:rsidRPr="00400451">
        <w:rPr>
          <w:spacing w:val="1"/>
        </w:rPr>
        <w:t>.</w:t>
      </w:r>
    </w:p>
    <w:p w14:paraId="1194C8A1" w14:textId="5180C0F7" w:rsidR="00907467" w:rsidRDefault="00907467" w:rsidP="006B2BE1">
      <w:pPr>
        <w:pStyle w:val="a3"/>
        <w:spacing w:line="360" w:lineRule="auto"/>
        <w:ind w:right="252" w:firstLine="708"/>
        <w:rPr>
          <w:spacing w:val="1"/>
        </w:rPr>
      </w:pPr>
      <w:r w:rsidRPr="00907467">
        <w:rPr>
          <w:spacing w:val="1"/>
        </w:rPr>
        <w:t xml:space="preserve">Как упоминалось выше, во втором письме начинается интерес </w:t>
      </w:r>
      <w:proofErr w:type="spellStart"/>
      <w:r w:rsidRPr="00907467">
        <w:rPr>
          <w:spacing w:val="1"/>
        </w:rPr>
        <w:t>Монтиса</w:t>
      </w:r>
      <w:proofErr w:type="spellEnd"/>
      <w:r w:rsidRPr="00907467">
        <w:rPr>
          <w:spacing w:val="1"/>
        </w:rPr>
        <w:t xml:space="preserve"> к окружающему миру, он начинает уделять больше внимания мировым событиям и </w:t>
      </w:r>
      <w:r w:rsidR="00A104C3">
        <w:rPr>
          <w:spacing w:val="1"/>
        </w:rPr>
        <w:t>человечеству в целом.</w:t>
      </w:r>
      <w:r w:rsidR="00573E03">
        <w:rPr>
          <w:spacing w:val="1"/>
        </w:rPr>
        <w:t xml:space="preserve"> </w:t>
      </w:r>
    </w:p>
    <w:p w14:paraId="37ED107D" w14:textId="3E348224" w:rsidR="00EC2285" w:rsidRPr="00EC2285" w:rsidRDefault="00EC2285" w:rsidP="006B2BE1">
      <w:pPr>
        <w:pStyle w:val="a3"/>
        <w:spacing w:line="360" w:lineRule="auto"/>
        <w:ind w:right="252"/>
        <w:rPr>
          <w:spacing w:val="1"/>
        </w:rPr>
      </w:pPr>
      <w:r w:rsidRPr="00EC2285">
        <w:rPr>
          <w:spacing w:val="1"/>
        </w:rPr>
        <w:t xml:space="preserve">Отсылки к русскому вторжению в Чехословакию или к личности </w:t>
      </w:r>
      <w:r w:rsidR="00400451">
        <w:rPr>
          <w:spacing w:val="1"/>
        </w:rPr>
        <w:t xml:space="preserve">Яна </w:t>
      </w:r>
      <w:proofErr w:type="spellStart"/>
      <w:r w:rsidR="00400451">
        <w:rPr>
          <w:spacing w:val="1"/>
        </w:rPr>
        <w:t>Палаха</w:t>
      </w:r>
      <w:proofErr w:type="spellEnd"/>
      <w:r w:rsidRPr="00EC2285">
        <w:rPr>
          <w:spacing w:val="1"/>
        </w:rPr>
        <w:t xml:space="preserve"> появляются в </w:t>
      </w:r>
      <w:r w:rsidR="00573E03">
        <w:rPr>
          <w:spacing w:val="1"/>
        </w:rPr>
        <w:t>письмах</w:t>
      </w:r>
      <w:r w:rsidRPr="00EC2285">
        <w:rPr>
          <w:spacing w:val="1"/>
        </w:rPr>
        <w:t xml:space="preserve"> несколько раз</w:t>
      </w:r>
      <w:r w:rsidR="00573E03">
        <w:rPr>
          <w:rStyle w:val="af2"/>
          <w:spacing w:val="1"/>
        </w:rPr>
        <w:footnoteReference w:id="30"/>
      </w:r>
      <w:r w:rsidRPr="00EC2285">
        <w:rPr>
          <w:spacing w:val="1"/>
        </w:rPr>
        <w:t>.</w:t>
      </w:r>
      <w:r w:rsidR="00907467">
        <w:rPr>
          <w:spacing w:val="1"/>
        </w:rPr>
        <w:t xml:space="preserve"> </w:t>
      </w:r>
    </w:p>
    <w:p w14:paraId="4917A7EF" w14:textId="77777777" w:rsidR="00573E03" w:rsidRPr="00A104C3" w:rsidRDefault="00573E03" w:rsidP="006B2BE1">
      <w:pPr>
        <w:pStyle w:val="a3"/>
        <w:spacing w:line="360" w:lineRule="auto"/>
        <w:ind w:right="252"/>
        <w:rPr>
          <w:b/>
          <w:bCs/>
          <w:spacing w:val="1"/>
          <w:lang w:val="el-GR"/>
        </w:rPr>
      </w:pPr>
      <w:r w:rsidRPr="00A104C3">
        <w:rPr>
          <w:b/>
          <w:bCs/>
          <w:spacing w:val="1"/>
          <w:lang w:val="el-GR"/>
        </w:rPr>
        <w:t>Τα δεκαοχτώ χρόνια του Γιαν</w:t>
      </w:r>
    </w:p>
    <w:p w14:paraId="2B926972" w14:textId="68AE0E1F" w:rsidR="00573E03" w:rsidRPr="00A104C3" w:rsidRDefault="00573E03" w:rsidP="006B2BE1">
      <w:pPr>
        <w:pStyle w:val="a3"/>
        <w:spacing w:line="360" w:lineRule="auto"/>
        <w:ind w:right="252"/>
        <w:rPr>
          <w:b/>
          <w:bCs/>
          <w:spacing w:val="1"/>
          <w:lang w:val="el-GR"/>
        </w:rPr>
      </w:pPr>
      <w:r w:rsidRPr="00A104C3">
        <w:rPr>
          <w:b/>
          <w:bCs/>
          <w:spacing w:val="1"/>
          <w:lang w:val="el-GR"/>
        </w:rPr>
        <w:t>είναι</w:t>
      </w:r>
      <w:r w:rsidR="00375EF6" w:rsidRPr="00A104C3">
        <w:rPr>
          <w:b/>
          <w:bCs/>
          <w:spacing w:val="1"/>
          <w:lang w:val="el-GR"/>
        </w:rPr>
        <w:t xml:space="preserve"> </w:t>
      </w:r>
      <w:r w:rsidRPr="00A104C3">
        <w:rPr>
          <w:b/>
          <w:bCs/>
          <w:spacing w:val="1"/>
          <w:lang w:val="el-GR"/>
        </w:rPr>
        <w:t>στο μικρό προαύλιο του Γυμνασίου μας</w:t>
      </w:r>
    </w:p>
    <w:p w14:paraId="2AE40A4A" w14:textId="77777777" w:rsidR="00573E03" w:rsidRPr="00A104C3" w:rsidRDefault="00573E03" w:rsidP="006B2BE1">
      <w:pPr>
        <w:pStyle w:val="a3"/>
        <w:spacing w:line="360" w:lineRule="auto"/>
        <w:ind w:right="252"/>
        <w:rPr>
          <w:b/>
          <w:bCs/>
          <w:spacing w:val="1"/>
          <w:lang w:val="el-GR"/>
        </w:rPr>
      </w:pPr>
      <w:r w:rsidRPr="00A104C3">
        <w:rPr>
          <w:b/>
          <w:bCs/>
          <w:spacing w:val="1"/>
          <w:lang w:val="el-GR"/>
        </w:rPr>
        <w:t>που αυτοπυρπολήθηκαν, μητέρα,</w:t>
      </w:r>
    </w:p>
    <w:p w14:paraId="096B847D" w14:textId="29DFD9A7" w:rsidR="00573E03" w:rsidRPr="00E5669E" w:rsidRDefault="00573E03" w:rsidP="006B2BE1">
      <w:pPr>
        <w:pStyle w:val="a3"/>
        <w:spacing w:line="360" w:lineRule="auto"/>
        <w:ind w:right="252"/>
        <w:rPr>
          <w:spacing w:val="1"/>
        </w:rPr>
      </w:pPr>
      <w:r w:rsidRPr="00A104C3">
        <w:rPr>
          <w:b/>
          <w:bCs/>
          <w:spacing w:val="1"/>
          <w:lang w:val="el-GR"/>
        </w:rPr>
        <w:t>τα δεκαοχτώ χρόνια του Γιαν</w:t>
      </w:r>
      <w:r w:rsidR="00A52917" w:rsidRPr="00A52917">
        <w:rPr>
          <w:spacing w:val="1"/>
          <w:lang w:val="el-GR"/>
        </w:rPr>
        <w:t>.</w:t>
      </w:r>
      <w:r w:rsidRPr="00573E03">
        <w:rPr>
          <w:spacing w:val="1"/>
          <w:lang w:val="el-GR"/>
        </w:rPr>
        <w:t xml:space="preserve"> </w:t>
      </w:r>
      <w:r w:rsidRPr="00E5669E">
        <w:rPr>
          <w:spacing w:val="1"/>
        </w:rPr>
        <w:t>[</w:t>
      </w:r>
      <w:r w:rsidR="00157806" w:rsidRPr="00112CD8">
        <w:rPr>
          <w:color w:val="000000"/>
          <w:lang w:val="el-GR" w:eastAsia="ru-RU"/>
        </w:rPr>
        <w:t>Μόντης</w:t>
      </w:r>
      <w:r w:rsidRPr="00E5669E">
        <w:rPr>
          <w:spacing w:val="1"/>
        </w:rPr>
        <w:t>: 31]</w:t>
      </w:r>
    </w:p>
    <w:p w14:paraId="37BF1AC3" w14:textId="3B42D817" w:rsidR="00573E03" w:rsidRPr="00E5669E" w:rsidRDefault="00573E03" w:rsidP="006B2BE1">
      <w:pPr>
        <w:pStyle w:val="a3"/>
        <w:spacing w:line="360" w:lineRule="auto"/>
        <w:ind w:right="252"/>
        <w:rPr>
          <w:spacing w:val="1"/>
        </w:rPr>
      </w:pPr>
      <w:r w:rsidRPr="00E5669E">
        <w:rPr>
          <w:spacing w:val="1"/>
        </w:rPr>
        <w:t>[…]</w:t>
      </w:r>
    </w:p>
    <w:p w14:paraId="00EE39E7" w14:textId="6EA3FF69" w:rsidR="00EC2285" w:rsidRPr="00400451" w:rsidRDefault="00400451" w:rsidP="006B2BE1">
      <w:pPr>
        <w:pStyle w:val="a3"/>
        <w:spacing w:line="360" w:lineRule="auto"/>
        <w:ind w:right="252"/>
        <w:rPr>
          <w:spacing w:val="1"/>
        </w:rPr>
      </w:pPr>
      <w:r w:rsidRPr="00A815F3">
        <w:rPr>
          <w:spacing w:val="1"/>
        </w:rPr>
        <w:lastRenderedPageBreak/>
        <w:t>‘</w:t>
      </w:r>
      <w:r w:rsidR="00EC2285" w:rsidRPr="00400451">
        <w:rPr>
          <w:spacing w:val="1"/>
        </w:rPr>
        <w:t>Восемнадцат</w:t>
      </w:r>
      <w:r w:rsidR="00A104C3" w:rsidRPr="00400451">
        <w:rPr>
          <w:spacing w:val="1"/>
        </w:rPr>
        <w:t>ь лет</w:t>
      </w:r>
      <w:r w:rsidR="00EC2285" w:rsidRPr="00400451">
        <w:rPr>
          <w:spacing w:val="1"/>
        </w:rPr>
        <w:t xml:space="preserve"> Ян</w:t>
      </w:r>
      <w:r w:rsidR="00A104C3" w:rsidRPr="00400451">
        <w:rPr>
          <w:spacing w:val="1"/>
        </w:rPr>
        <w:t>а</w:t>
      </w:r>
    </w:p>
    <w:p w14:paraId="4E300DF6" w14:textId="7656632D" w:rsidR="00EC2285" w:rsidRPr="00400451" w:rsidRDefault="0010266B" w:rsidP="006B2BE1">
      <w:pPr>
        <w:pStyle w:val="a3"/>
        <w:spacing w:line="360" w:lineRule="auto"/>
        <w:ind w:right="252"/>
        <w:rPr>
          <w:spacing w:val="1"/>
        </w:rPr>
      </w:pPr>
      <w:r w:rsidRPr="00400451">
        <w:rPr>
          <w:spacing w:val="1"/>
        </w:rPr>
        <w:t>стоят</w:t>
      </w:r>
      <w:r w:rsidR="00D137BC" w:rsidRPr="00400451">
        <w:rPr>
          <w:spacing w:val="1"/>
        </w:rPr>
        <w:t xml:space="preserve"> </w:t>
      </w:r>
      <w:r w:rsidRPr="00400451">
        <w:rPr>
          <w:spacing w:val="1"/>
        </w:rPr>
        <w:t>в тесном дворике</w:t>
      </w:r>
      <w:r w:rsidR="00EC2285" w:rsidRPr="00400451">
        <w:rPr>
          <w:spacing w:val="1"/>
        </w:rPr>
        <w:t xml:space="preserve"> нашей гимназии</w:t>
      </w:r>
      <w:r w:rsidRPr="00400451">
        <w:rPr>
          <w:spacing w:val="1"/>
        </w:rPr>
        <w:t>,</w:t>
      </w:r>
    </w:p>
    <w:p w14:paraId="2494754E" w14:textId="5641C327" w:rsidR="00EC2285" w:rsidRPr="00400451" w:rsidRDefault="0010266B" w:rsidP="006B2BE1">
      <w:pPr>
        <w:pStyle w:val="a3"/>
        <w:spacing w:line="360" w:lineRule="auto"/>
        <w:ind w:right="252"/>
        <w:rPr>
          <w:spacing w:val="1"/>
        </w:rPr>
      </w:pPr>
      <w:r w:rsidRPr="00400451">
        <w:rPr>
          <w:spacing w:val="1"/>
        </w:rPr>
        <w:t>они подожгли себя</w:t>
      </w:r>
      <w:r w:rsidR="00EC2285" w:rsidRPr="00400451">
        <w:rPr>
          <w:spacing w:val="1"/>
        </w:rPr>
        <w:t>, ма</w:t>
      </w:r>
      <w:r w:rsidR="00A104C3" w:rsidRPr="00400451">
        <w:rPr>
          <w:spacing w:val="1"/>
        </w:rPr>
        <w:t>ма</w:t>
      </w:r>
      <w:r w:rsidR="00EC2285" w:rsidRPr="00400451">
        <w:rPr>
          <w:spacing w:val="1"/>
        </w:rPr>
        <w:t>,</w:t>
      </w:r>
    </w:p>
    <w:p w14:paraId="6E64F598" w14:textId="72662A36" w:rsidR="00EC2285" w:rsidRPr="00A104C3" w:rsidRDefault="007E21C3" w:rsidP="006B2BE1">
      <w:pPr>
        <w:pStyle w:val="a3"/>
        <w:spacing w:line="360" w:lineRule="auto"/>
        <w:ind w:right="252"/>
        <w:rPr>
          <w:i/>
          <w:iCs/>
          <w:spacing w:val="1"/>
        </w:rPr>
      </w:pPr>
      <w:r w:rsidRPr="00400451">
        <w:rPr>
          <w:spacing w:val="1"/>
        </w:rPr>
        <w:t>в</w:t>
      </w:r>
      <w:r w:rsidR="00A104C3" w:rsidRPr="00400451">
        <w:rPr>
          <w:spacing w:val="1"/>
        </w:rPr>
        <w:t>осемнадцать лет Яна</w:t>
      </w:r>
      <w:r w:rsidR="00400451" w:rsidRPr="00A815F3">
        <w:rPr>
          <w:spacing w:val="1"/>
        </w:rPr>
        <w:t>’</w:t>
      </w:r>
      <w:r w:rsidR="00A104C3" w:rsidRPr="00400451">
        <w:rPr>
          <w:spacing w:val="1"/>
        </w:rPr>
        <w:t>.</w:t>
      </w:r>
    </w:p>
    <w:p w14:paraId="322EB444" w14:textId="2273794E" w:rsidR="00EC2285" w:rsidRPr="00EC2285" w:rsidRDefault="00EC2285" w:rsidP="006B2BE1">
      <w:pPr>
        <w:pStyle w:val="a3"/>
        <w:spacing w:line="360" w:lineRule="auto"/>
        <w:ind w:right="252"/>
        <w:rPr>
          <w:spacing w:val="1"/>
        </w:rPr>
      </w:pPr>
      <w:r w:rsidRPr="00EC2285">
        <w:rPr>
          <w:spacing w:val="1"/>
        </w:rPr>
        <w:t>[…]</w:t>
      </w:r>
      <w:r w:rsidR="00573E03">
        <w:rPr>
          <w:spacing w:val="1"/>
        </w:rPr>
        <w:t xml:space="preserve"> </w:t>
      </w:r>
    </w:p>
    <w:p w14:paraId="44C66BD8" w14:textId="54CE7B26" w:rsidR="00EC2285" w:rsidRDefault="00EC2285" w:rsidP="006B2BE1">
      <w:pPr>
        <w:pStyle w:val="a3"/>
        <w:spacing w:line="360" w:lineRule="auto"/>
        <w:ind w:right="252" w:firstLine="708"/>
        <w:rPr>
          <w:spacing w:val="1"/>
        </w:rPr>
      </w:pPr>
      <w:r w:rsidRPr="00EC2285">
        <w:rPr>
          <w:spacing w:val="1"/>
        </w:rPr>
        <w:t>Как мы уже упоминали, первая версия Третьего письма к Матери появилась в 1980 году. В н</w:t>
      </w:r>
      <w:r w:rsidR="00F85E29">
        <w:rPr>
          <w:spacing w:val="1"/>
        </w:rPr>
        <w:t>ё</w:t>
      </w:r>
      <w:r w:rsidRPr="00EC2285">
        <w:rPr>
          <w:spacing w:val="1"/>
        </w:rPr>
        <w:t xml:space="preserve">м было четыре части без нумерации и 107 стихов. После того, как Третье письмо было позже опубликовано </w:t>
      </w:r>
      <w:r w:rsidR="00A104C3">
        <w:rPr>
          <w:spacing w:val="1"/>
        </w:rPr>
        <w:t xml:space="preserve">в </w:t>
      </w:r>
      <w:r w:rsidR="00573E03">
        <w:rPr>
          <w:spacing w:val="1"/>
        </w:rPr>
        <w:t>итоговом варианте</w:t>
      </w:r>
      <w:r w:rsidRPr="00EC2285">
        <w:rPr>
          <w:spacing w:val="1"/>
        </w:rPr>
        <w:t xml:space="preserve"> </w:t>
      </w:r>
      <w:proofErr w:type="spellStart"/>
      <w:r w:rsidRPr="00EC2285">
        <w:rPr>
          <w:spacing w:val="1"/>
        </w:rPr>
        <w:t>Монтиса</w:t>
      </w:r>
      <w:proofErr w:type="spellEnd"/>
      <w:r w:rsidRPr="00EC2285">
        <w:rPr>
          <w:spacing w:val="1"/>
        </w:rPr>
        <w:t xml:space="preserve">, оно состояло из восьми частей и 344 стихов. </w:t>
      </w:r>
      <w:r w:rsidR="00573E03" w:rsidRPr="00573E03">
        <w:rPr>
          <w:spacing w:val="1"/>
        </w:rPr>
        <w:t>Третье письмо его матери было отправлено через шесть лет после турецкого вторжения, что также является его основной темой</w:t>
      </w:r>
      <w:r w:rsidRPr="00EC2285">
        <w:rPr>
          <w:spacing w:val="1"/>
        </w:rPr>
        <w:t xml:space="preserve">. </w:t>
      </w:r>
      <w:r w:rsidR="00A52917">
        <w:rPr>
          <w:spacing w:val="1"/>
        </w:rPr>
        <w:t>Б</w:t>
      </w:r>
      <w:r w:rsidRPr="00EC2285">
        <w:rPr>
          <w:spacing w:val="1"/>
        </w:rPr>
        <w:t>оль, безысходность, отчаяние и опасения за будущее Кипра</w:t>
      </w:r>
      <w:r w:rsidR="00A52917">
        <w:rPr>
          <w:spacing w:val="1"/>
        </w:rPr>
        <w:t xml:space="preserve"> </w:t>
      </w:r>
      <w:r w:rsidR="00A52917" w:rsidRPr="00A52917">
        <w:rPr>
          <w:spacing w:val="1"/>
        </w:rPr>
        <w:t>присутству</w:t>
      </w:r>
      <w:r w:rsidR="00A52917">
        <w:rPr>
          <w:spacing w:val="1"/>
        </w:rPr>
        <w:t>ю</w:t>
      </w:r>
      <w:r w:rsidR="00A52917" w:rsidRPr="00A52917">
        <w:rPr>
          <w:spacing w:val="1"/>
        </w:rPr>
        <w:t>т в композиции повсеместно</w:t>
      </w:r>
      <w:r w:rsidRPr="00EC2285">
        <w:rPr>
          <w:spacing w:val="1"/>
        </w:rPr>
        <w:t xml:space="preserve">. В Третьем письме </w:t>
      </w:r>
      <w:proofErr w:type="spellStart"/>
      <w:r w:rsidRPr="00EC2285">
        <w:rPr>
          <w:spacing w:val="1"/>
        </w:rPr>
        <w:t>Монтис</w:t>
      </w:r>
      <w:proofErr w:type="spellEnd"/>
      <w:r w:rsidRPr="00EC2285">
        <w:rPr>
          <w:spacing w:val="1"/>
        </w:rPr>
        <w:t xml:space="preserve"> описывает жизнь в темноте, которая покрыла весь остров после турецкой оккупации</w:t>
      </w:r>
      <w:r w:rsidR="005357EE">
        <w:rPr>
          <w:spacing w:val="1"/>
        </w:rPr>
        <w:t>:</w:t>
      </w:r>
    </w:p>
    <w:p w14:paraId="5E0FAFB7" w14:textId="77777777" w:rsidR="005357EE" w:rsidRPr="00EC2285" w:rsidRDefault="005357EE" w:rsidP="006B2BE1">
      <w:pPr>
        <w:pStyle w:val="a3"/>
        <w:spacing w:line="360" w:lineRule="auto"/>
        <w:ind w:right="252" w:firstLine="708"/>
        <w:rPr>
          <w:spacing w:val="1"/>
        </w:rPr>
      </w:pPr>
    </w:p>
    <w:p w14:paraId="040C12F3" w14:textId="77777777" w:rsidR="00EC2285" w:rsidRPr="005357EE" w:rsidRDefault="00EC2285" w:rsidP="006B2BE1">
      <w:pPr>
        <w:pStyle w:val="a3"/>
        <w:spacing w:line="360" w:lineRule="auto"/>
        <w:ind w:right="252"/>
        <w:rPr>
          <w:b/>
          <w:bCs/>
          <w:spacing w:val="1"/>
          <w:lang w:val="el-GR"/>
        </w:rPr>
      </w:pPr>
      <w:r w:rsidRPr="005357EE">
        <w:rPr>
          <w:b/>
          <w:bCs/>
          <w:spacing w:val="1"/>
          <w:lang w:val="el-GR"/>
        </w:rPr>
        <w:t>Κ΄είναι κι΄από άλλης απόψεως μια εξαίρεση το γράμμα μου</w:t>
      </w:r>
    </w:p>
    <w:p w14:paraId="5E3FB504" w14:textId="1DDD5EA8" w:rsidR="00EC2285" w:rsidRPr="00E5669E" w:rsidRDefault="00EC2285" w:rsidP="006B2BE1">
      <w:pPr>
        <w:pStyle w:val="a3"/>
        <w:spacing w:line="360" w:lineRule="auto"/>
        <w:ind w:right="252"/>
        <w:rPr>
          <w:spacing w:val="1"/>
        </w:rPr>
      </w:pPr>
      <w:r w:rsidRPr="005357EE">
        <w:rPr>
          <w:b/>
          <w:bCs/>
          <w:spacing w:val="1"/>
          <w:lang w:val="el-GR"/>
        </w:rPr>
        <w:t>γιατί στη Λευκωσία δεν γράφουμε πια γράμματα</w:t>
      </w:r>
      <w:r w:rsidRPr="00EC2285">
        <w:rPr>
          <w:spacing w:val="1"/>
          <w:lang w:val="el-GR"/>
        </w:rPr>
        <w:t>.</w:t>
      </w:r>
      <w:r w:rsidR="00A52917" w:rsidRPr="00A52917">
        <w:rPr>
          <w:spacing w:val="1"/>
          <w:lang w:val="el-GR"/>
        </w:rPr>
        <w:t xml:space="preserve"> </w:t>
      </w:r>
      <w:r w:rsidR="00A52917" w:rsidRPr="00E5669E">
        <w:rPr>
          <w:spacing w:val="1"/>
        </w:rPr>
        <w:t>[</w:t>
      </w:r>
      <w:r w:rsidR="00157806" w:rsidRPr="00112CD8">
        <w:rPr>
          <w:color w:val="000000"/>
          <w:lang w:val="el-GR" w:eastAsia="ru-RU"/>
        </w:rPr>
        <w:t>Μόντης</w:t>
      </w:r>
      <w:r w:rsidR="00A52917" w:rsidRPr="00E5669E">
        <w:rPr>
          <w:spacing w:val="1"/>
        </w:rPr>
        <w:t xml:space="preserve">: </w:t>
      </w:r>
      <w:r w:rsidR="00A52917">
        <w:rPr>
          <w:spacing w:val="1"/>
        </w:rPr>
        <w:t>7</w:t>
      </w:r>
      <w:r w:rsidR="00A52917" w:rsidRPr="00E5669E">
        <w:rPr>
          <w:spacing w:val="1"/>
        </w:rPr>
        <w:t>1]</w:t>
      </w:r>
    </w:p>
    <w:p w14:paraId="4D1031E5" w14:textId="326DFA49" w:rsidR="00EC2285" w:rsidRPr="00400451" w:rsidRDefault="00400451" w:rsidP="006B2BE1">
      <w:pPr>
        <w:pStyle w:val="a3"/>
        <w:spacing w:line="360" w:lineRule="auto"/>
        <w:ind w:right="252"/>
        <w:rPr>
          <w:spacing w:val="1"/>
        </w:rPr>
      </w:pPr>
      <w:r w:rsidRPr="00400451">
        <w:rPr>
          <w:spacing w:val="1"/>
        </w:rPr>
        <w:t>‘</w:t>
      </w:r>
      <w:r w:rsidR="004B500D" w:rsidRPr="00400451">
        <w:rPr>
          <w:spacing w:val="1"/>
        </w:rPr>
        <w:t>И с</w:t>
      </w:r>
      <w:r w:rsidR="00EC2285" w:rsidRPr="00400451">
        <w:rPr>
          <w:spacing w:val="1"/>
        </w:rPr>
        <w:t xml:space="preserve"> другой стороны, это письмо - одно из исключений</w:t>
      </w:r>
      <w:r w:rsidR="005357EE" w:rsidRPr="00400451">
        <w:rPr>
          <w:spacing w:val="1"/>
        </w:rPr>
        <w:t>,</w:t>
      </w:r>
    </w:p>
    <w:p w14:paraId="0156F70F" w14:textId="5E03545C" w:rsidR="00EC2285" w:rsidRPr="00400451" w:rsidRDefault="00EC2285" w:rsidP="006B2BE1">
      <w:pPr>
        <w:pStyle w:val="a3"/>
        <w:spacing w:line="360" w:lineRule="auto"/>
        <w:ind w:right="252"/>
        <w:rPr>
          <w:spacing w:val="1"/>
        </w:rPr>
      </w:pPr>
      <w:r w:rsidRPr="00400451">
        <w:rPr>
          <w:spacing w:val="1"/>
        </w:rPr>
        <w:t xml:space="preserve">потому что в Никосии мы </w:t>
      </w:r>
      <w:r w:rsidR="005357EE" w:rsidRPr="00400451">
        <w:rPr>
          <w:spacing w:val="1"/>
        </w:rPr>
        <w:t xml:space="preserve">уже </w:t>
      </w:r>
      <w:r w:rsidRPr="00400451">
        <w:rPr>
          <w:spacing w:val="1"/>
        </w:rPr>
        <w:t>больше не пишем пис</w:t>
      </w:r>
      <w:r w:rsidR="00E41A45" w:rsidRPr="00400451">
        <w:rPr>
          <w:spacing w:val="1"/>
        </w:rPr>
        <w:t>е</w:t>
      </w:r>
      <w:r w:rsidRPr="00400451">
        <w:rPr>
          <w:spacing w:val="1"/>
        </w:rPr>
        <w:t>м</w:t>
      </w:r>
      <w:r w:rsidR="00400451" w:rsidRPr="00400451">
        <w:rPr>
          <w:spacing w:val="1"/>
        </w:rPr>
        <w:t>’</w:t>
      </w:r>
      <w:r w:rsidRPr="00400451">
        <w:rPr>
          <w:spacing w:val="1"/>
        </w:rPr>
        <w:t>.</w:t>
      </w:r>
    </w:p>
    <w:p w14:paraId="4F0A1217" w14:textId="7581DFC1" w:rsidR="005357EE" w:rsidRPr="00114FBE" w:rsidRDefault="005357EE" w:rsidP="006B2BE1">
      <w:pPr>
        <w:pStyle w:val="a3"/>
        <w:spacing w:line="360" w:lineRule="auto"/>
        <w:ind w:right="252"/>
        <w:rPr>
          <w:spacing w:val="1"/>
        </w:rPr>
      </w:pPr>
    </w:p>
    <w:p w14:paraId="1271E833" w14:textId="418A2884" w:rsidR="005357EE" w:rsidRPr="00114FBE" w:rsidRDefault="005357EE" w:rsidP="006B2BE1">
      <w:pPr>
        <w:pStyle w:val="a3"/>
        <w:spacing w:line="360" w:lineRule="auto"/>
        <w:ind w:right="252"/>
        <w:rPr>
          <w:spacing w:val="1"/>
          <w:lang w:val="el-GR"/>
        </w:rPr>
      </w:pPr>
      <w:r>
        <w:rPr>
          <w:spacing w:val="1"/>
        </w:rPr>
        <w:t>Обращение</w:t>
      </w:r>
      <w:r w:rsidRPr="00114FBE">
        <w:rPr>
          <w:spacing w:val="1"/>
          <w:lang w:val="el-GR"/>
        </w:rPr>
        <w:t xml:space="preserve"> </w:t>
      </w:r>
      <w:r>
        <w:rPr>
          <w:spacing w:val="1"/>
        </w:rPr>
        <w:t>к</w:t>
      </w:r>
      <w:r w:rsidRPr="00114FBE">
        <w:rPr>
          <w:spacing w:val="1"/>
          <w:lang w:val="el-GR"/>
        </w:rPr>
        <w:t xml:space="preserve"> </w:t>
      </w:r>
      <w:r>
        <w:rPr>
          <w:spacing w:val="1"/>
        </w:rPr>
        <w:t>матери</w:t>
      </w:r>
      <w:r w:rsidRPr="00114FBE">
        <w:rPr>
          <w:spacing w:val="1"/>
          <w:lang w:val="el-GR"/>
        </w:rPr>
        <w:t>:</w:t>
      </w:r>
    </w:p>
    <w:p w14:paraId="725E4C9E" w14:textId="4FC18B4E" w:rsidR="00EC2285" w:rsidRPr="005357EE" w:rsidRDefault="00EC2285" w:rsidP="006B2BE1">
      <w:pPr>
        <w:pStyle w:val="a3"/>
        <w:spacing w:line="360" w:lineRule="auto"/>
        <w:ind w:right="252"/>
        <w:rPr>
          <w:b/>
          <w:bCs/>
          <w:spacing w:val="1"/>
          <w:lang w:val="el-GR"/>
        </w:rPr>
      </w:pPr>
      <w:r w:rsidRPr="005357EE">
        <w:rPr>
          <w:b/>
          <w:bCs/>
          <w:spacing w:val="1"/>
          <w:lang w:val="el-GR"/>
        </w:rPr>
        <w:t>θα το πιστέψης πως τώρα η ελπίδα μου είναι</w:t>
      </w:r>
    </w:p>
    <w:p w14:paraId="68F1C1E8" w14:textId="1D233AB3" w:rsidR="00EC2285" w:rsidRPr="00EC2285" w:rsidRDefault="00EC2285" w:rsidP="006B2BE1">
      <w:pPr>
        <w:pStyle w:val="a3"/>
        <w:spacing w:line="360" w:lineRule="auto"/>
        <w:ind w:right="252"/>
        <w:rPr>
          <w:spacing w:val="1"/>
        </w:rPr>
      </w:pPr>
      <w:r w:rsidRPr="005357EE">
        <w:rPr>
          <w:b/>
          <w:bCs/>
          <w:spacing w:val="1"/>
          <w:lang w:val="el-GR"/>
        </w:rPr>
        <w:t>να</w:t>
      </w:r>
      <w:r w:rsidRPr="005357EE">
        <w:rPr>
          <w:b/>
          <w:bCs/>
          <w:spacing w:val="1"/>
        </w:rPr>
        <w:t xml:space="preserve"> </w:t>
      </w:r>
      <w:r w:rsidRPr="005357EE">
        <w:rPr>
          <w:b/>
          <w:bCs/>
          <w:spacing w:val="1"/>
          <w:lang w:val="el-GR"/>
        </w:rPr>
        <w:t>μην</w:t>
      </w:r>
      <w:r w:rsidRPr="005357EE">
        <w:rPr>
          <w:b/>
          <w:bCs/>
          <w:spacing w:val="1"/>
        </w:rPr>
        <w:t xml:space="preserve"> </w:t>
      </w:r>
      <w:r w:rsidRPr="005357EE">
        <w:rPr>
          <w:b/>
          <w:bCs/>
          <w:spacing w:val="1"/>
          <w:lang w:val="el-GR"/>
        </w:rPr>
        <w:t>υπάρχης</w:t>
      </w:r>
      <w:r w:rsidRPr="005357EE">
        <w:rPr>
          <w:b/>
          <w:bCs/>
          <w:spacing w:val="1"/>
        </w:rPr>
        <w:t>;</w:t>
      </w:r>
      <w:r w:rsidR="00A52917">
        <w:rPr>
          <w:spacing w:val="1"/>
        </w:rPr>
        <w:t xml:space="preserve"> </w:t>
      </w:r>
      <w:r w:rsidR="00A52917" w:rsidRPr="00156CDF">
        <w:rPr>
          <w:spacing w:val="1"/>
        </w:rPr>
        <w:t>[</w:t>
      </w:r>
      <w:r w:rsidR="00157806" w:rsidRPr="00112CD8">
        <w:rPr>
          <w:color w:val="000000"/>
          <w:lang w:val="el-GR" w:eastAsia="ru-RU"/>
        </w:rPr>
        <w:t>Μόντης</w:t>
      </w:r>
      <w:r w:rsidR="00A52917" w:rsidRPr="00156CDF">
        <w:rPr>
          <w:spacing w:val="1"/>
        </w:rPr>
        <w:t xml:space="preserve">: </w:t>
      </w:r>
      <w:r w:rsidR="002A0BEA">
        <w:rPr>
          <w:spacing w:val="1"/>
        </w:rPr>
        <w:t>81-82</w:t>
      </w:r>
      <w:r w:rsidR="00A52917" w:rsidRPr="00156CDF">
        <w:rPr>
          <w:spacing w:val="1"/>
        </w:rPr>
        <w:t>]</w:t>
      </w:r>
    </w:p>
    <w:p w14:paraId="3312CBAE" w14:textId="1B582EB2" w:rsidR="005357EE" w:rsidRPr="00400451" w:rsidRDefault="00400451" w:rsidP="006B2BE1">
      <w:pPr>
        <w:pStyle w:val="a3"/>
        <w:spacing w:line="360" w:lineRule="auto"/>
        <w:ind w:right="252"/>
        <w:rPr>
          <w:spacing w:val="1"/>
        </w:rPr>
      </w:pPr>
      <w:r w:rsidRPr="00400451">
        <w:rPr>
          <w:spacing w:val="1"/>
        </w:rPr>
        <w:t>‘</w:t>
      </w:r>
      <w:r w:rsidR="005357EE" w:rsidRPr="00400451">
        <w:rPr>
          <w:spacing w:val="1"/>
        </w:rPr>
        <w:t>Поверишь</w:t>
      </w:r>
      <w:r w:rsidR="00EC2285" w:rsidRPr="00400451">
        <w:rPr>
          <w:spacing w:val="1"/>
        </w:rPr>
        <w:t xml:space="preserve">, </w:t>
      </w:r>
      <w:r w:rsidR="005357EE" w:rsidRPr="00400451">
        <w:rPr>
          <w:spacing w:val="1"/>
        </w:rPr>
        <w:t>но</w:t>
      </w:r>
      <w:r w:rsidR="00EC2285" w:rsidRPr="00400451">
        <w:rPr>
          <w:spacing w:val="1"/>
        </w:rPr>
        <w:t xml:space="preserve"> </w:t>
      </w:r>
      <w:r w:rsidR="005357EE" w:rsidRPr="00400451">
        <w:rPr>
          <w:spacing w:val="1"/>
        </w:rPr>
        <w:t>сейчас моя надежда</w:t>
      </w:r>
      <w:r w:rsidR="00EC2285" w:rsidRPr="00400451">
        <w:rPr>
          <w:spacing w:val="1"/>
        </w:rPr>
        <w:t xml:space="preserve">, </w:t>
      </w:r>
    </w:p>
    <w:p w14:paraId="1DA8E36F" w14:textId="4FE58A1C" w:rsidR="00EC2285" w:rsidRPr="00400451" w:rsidRDefault="00C90F18" w:rsidP="006B2BE1">
      <w:pPr>
        <w:pStyle w:val="a3"/>
        <w:spacing w:line="360" w:lineRule="auto"/>
        <w:ind w:right="252"/>
        <w:rPr>
          <w:spacing w:val="1"/>
        </w:rPr>
      </w:pPr>
      <w:r w:rsidRPr="00400451">
        <w:rPr>
          <w:spacing w:val="1"/>
        </w:rPr>
        <w:t>ч</w:t>
      </w:r>
      <w:r w:rsidR="00EC2285" w:rsidRPr="00400451">
        <w:rPr>
          <w:spacing w:val="1"/>
        </w:rPr>
        <w:t>то</w:t>
      </w:r>
      <w:r w:rsidRPr="00400451">
        <w:rPr>
          <w:spacing w:val="1"/>
        </w:rPr>
        <w:t>бы</w:t>
      </w:r>
      <w:r w:rsidR="00EC2285" w:rsidRPr="00400451">
        <w:rPr>
          <w:spacing w:val="1"/>
        </w:rPr>
        <w:t xml:space="preserve"> тебя не</w:t>
      </w:r>
      <w:r w:rsidR="005357EE" w:rsidRPr="00400451">
        <w:rPr>
          <w:spacing w:val="1"/>
        </w:rPr>
        <w:t xml:space="preserve"> </w:t>
      </w:r>
      <w:r w:rsidRPr="00400451">
        <w:rPr>
          <w:spacing w:val="1"/>
        </w:rPr>
        <w:t>было</w:t>
      </w:r>
      <w:r w:rsidR="00400451" w:rsidRPr="00A815F3">
        <w:rPr>
          <w:spacing w:val="1"/>
        </w:rPr>
        <w:t>’</w:t>
      </w:r>
      <w:r w:rsidR="00EC2285" w:rsidRPr="00400451">
        <w:rPr>
          <w:spacing w:val="1"/>
        </w:rPr>
        <w:t>?</w:t>
      </w:r>
    </w:p>
    <w:p w14:paraId="799B0CBB" w14:textId="674B6FC4" w:rsidR="002A0BEA" w:rsidRDefault="00EC2285" w:rsidP="006B2BE1">
      <w:pPr>
        <w:pStyle w:val="a3"/>
        <w:spacing w:line="360" w:lineRule="auto"/>
        <w:ind w:right="252" w:firstLine="708"/>
        <w:rPr>
          <w:spacing w:val="1"/>
        </w:rPr>
      </w:pPr>
      <w:r w:rsidRPr="00EC2285">
        <w:rPr>
          <w:spacing w:val="1"/>
        </w:rPr>
        <w:t>В сборник</w:t>
      </w:r>
      <w:r w:rsidR="005357EE">
        <w:rPr>
          <w:spacing w:val="1"/>
        </w:rPr>
        <w:t xml:space="preserve"> также </w:t>
      </w:r>
      <w:r w:rsidR="00442C40">
        <w:rPr>
          <w:spacing w:val="1"/>
        </w:rPr>
        <w:t xml:space="preserve">вошли стихотворения, в которых </w:t>
      </w:r>
      <w:proofErr w:type="spellStart"/>
      <w:r w:rsidR="00442C40">
        <w:rPr>
          <w:spacing w:val="1"/>
        </w:rPr>
        <w:t>Костас</w:t>
      </w:r>
      <w:proofErr w:type="spellEnd"/>
      <w:r w:rsidR="00442C40">
        <w:rPr>
          <w:spacing w:val="1"/>
        </w:rPr>
        <w:t xml:space="preserve"> </w:t>
      </w:r>
      <w:proofErr w:type="spellStart"/>
      <w:r w:rsidR="00442C40">
        <w:rPr>
          <w:spacing w:val="1"/>
        </w:rPr>
        <w:t>Монтис</w:t>
      </w:r>
      <w:proofErr w:type="spellEnd"/>
      <w:r w:rsidR="00442C40">
        <w:rPr>
          <w:spacing w:val="1"/>
        </w:rPr>
        <w:t xml:space="preserve"> выражает</w:t>
      </w:r>
      <w:r w:rsidRPr="00EC2285">
        <w:rPr>
          <w:spacing w:val="1"/>
        </w:rPr>
        <w:t xml:space="preserve"> сильное разочарование </w:t>
      </w:r>
      <w:r w:rsidR="005357EE">
        <w:rPr>
          <w:spacing w:val="1"/>
        </w:rPr>
        <w:t>в</w:t>
      </w:r>
      <w:r w:rsidR="00442C40">
        <w:rPr>
          <w:spacing w:val="1"/>
        </w:rPr>
        <w:t xml:space="preserve"> </w:t>
      </w:r>
      <w:r w:rsidR="00E41A45">
        <w:rPr>
          <w:spacing w:val="1"/>
        </w:rPr>
        <w:t xml:space="preserve">том, что Греция </w:t>
      </w:r>
      <w:r w:rsidR="00442C40">
        <w:rPr>
          <w:spacing w:val="1"/>
        </w:rPr>
        <w:t>не пришла</w:t>
      </w:r>
      <w:r w:rsidRPr="00EC2285">
        <w:rPr>
          <w:spacing w:val="1"/>
        </w:rPr>
        <w:t xml:space="preserve"> на помощь Кипру, разочарование </w:t>
      </w:r>
      <w:r w:rsidR="00E41A45">
        <w:rPr>
          <w:spacing w:val="1"/>
        </w:rPr>
        <w:t>в</w:t>
      </w:r>
      <w:r w:rsidRPr="00EC2285">
        <w:rPr>
          <w:spacing w:val="1"/>
        </w:rPr>
        <w:t xml:space="preserve"> международных организаци</w:t>
      </w:r>
      <w:r w:rsidR="00E41A45">
        <w:rPr>
          <w:spacing w:val="1"/>
        </w:rPr>
        <w:t>ях</w:t>
      </w:r>
      <w:r w:rsidRPr="00EC2285">
        <w:rPr>
          <w:spacing w:val="1"/>
        </w:rPr>
        <w:t xml:space="preserve"> и предательств</w:t>
      </w:r>
      <w:r w:rsidR="00E41A45">
        <w:rPr>
          <w:spacing w:val="1"/>
        </w:rPr>
        <w:t>е</w:t>
      </w:r>
      <w:r w:rsidRPr="00EC2285">
        <w:rPr>
          <w:spacing w:val="1"/>
        </w:rPr>
        <w:t xml:space="preserve"> Америки. Однако необходимо отметить, что это не стихи, полные гнева и обиды, а скорее иронические комментарии к ситуации. </w:t>
      </w:r>
      <w:proofErr w:type="spellStart"/>
      <w:r w:rsidR="002A0BEA" w:rsidRPr="002A0BEA">
        <w:rPr>
          <w:spacing w:val="1"/>
        </w:rPr>
        <w:t>Монтис</w:t>
      </w:r>
      <w:proofErr w:type="spellEnd"/>
      <w:r w:rsidR="002A0BEA" w:rsidRPr="002A0BEA">
        <w:rPr>
          <w:spacing w:val="1"/>
        </w:rPr>
        <w:t xml:space="preserve"> понимал, что </w:t>
      </w:r>
      <w:r w:rsidR="002A0BEA" w:rsidRPr="002A0BEA">
        <w:rPr>
          <w:spacing w:val="1"/>
        </w:rPr>
        <w:lastRenderedPageBreak/>
        <w:t xml:space="preserve">Греция не может вмешаться в дела Кипра из-за падения хунты. </w:t>
      </w:r>
    </w:p>
    <w:p w14:paraId="41ABF191" w14:textId="4C4460F0" w:rsidR="00EC2285" w:rsidRPr="00442C40" w:rsidRDefault="00EC2285" w:rsidP="006B2BE1">
      <w:pPr>
        <w:pStyle w:val="a3"/>
        <w:spacing w:line="360" w:lineRule="auto"/>
        <w:ind w:right="252"/>
        <w:rPr>
          <w:b/>
          <w:bCs/>
          <w:spacing w:val="1"/>
          <w:lang w:val="el-GR"/>
        </w:rPr>
      </w:pPr>
      <w:r w:rsidRPr="00442C40">
        <w:rPr>
          <w:b/>
          <w:bCs/>
          <w:spacing w:val="1"/>
          <w:lang w:val="el-GR"/>
        </w:rPr>
        <w:t>Αν μας έβλεπες, μητέρα, όταν ήρθε το κακό,</w:t>
      </w:r>
    </w:p>
    <w:p w14:paraId="7C5F178C" w14:textId="003BEEA2" w:rsidR="00EC2285" w:rsidRPr="00E5669E" w:rsidRDefault="00EC2285" w:rsidP="006B2BE1">
      <w:pPr>
        <w:pStyle w:val="a3"/>
        <w:spacing w:line="360" w:lineRule="auto"/>
        <w:ind w:right="252"/>
        <w:rPr>
          <w:spacing w:val="1"/>
        </w:rPr>
      </w:pPr>
      <w:r w:rsidRPr="00442C40">
        <w:rPr>
          <w:b/>
          <w:bCs/>
          <w:spacing w:val="1"/>
          <w:lang w:val="el-GR"/>
        </w:rPr>
        <w:t>αν μας έβλεπες πώς περιμέναμε τη Ελλάδα!</w:t>
      </w:r>
      <w:r w:rsidR="002A0BEA" w:rsidRPr="002A0BEA">
        <w:rPr>
          <w:spacing w:val="1"/>
          <w:lang w:val="el-GR"/>
        </w:rPr>
        <w:t xml:space="preserve"> </w:t>
      </w:r>
      <w:r w:rsidR="002A0BEA" w:rsidRPr="00E5669E">
        <w:rPr>
          <w:spacing w:val="1"/>
        </w:rPr>
        <w:t>[</w:t>
      </w:r>
      <w:r w:rsidR="00157806" w:rsidRPr="00112CD8">
        <w:rPr>
          <w:color w:val="000000"/>
          <w:lang w:val="el-GR" w:eastAsia="ru-RU"/>
        </w:rPr>
        <w:t>Μόντης</w:t>
      </w:r>
      <w:r w:rsidR="002A0BEA" w:rsidRPr="00E5669E">
        <w:rPr>
          <w:spacing w:val="1"/>
        </w:rPr>
        <w:t xml:space="preserve">: </w:t>
      </w:r>
      <w:r w:rsidR="002A0BEA">
        <w:rPr>
          <w:spacing w:val="1"/>
        </w:rPr>
        <w:t>77</w:t>
      </w:r>
      <w:r w:rsidR="002A0BEA" w:rsidRPr="00E5669E">
        <w:rPr>
          <w:spacing w:val="1"/>
        </w:rPr>
        <w:t>]</w:t>
      </w:r>
    </w:p>
    <w:p w14:paraId="671747D3" w14:textId="213EEA08" w:rsidR="00EC2285" w:rsidRPr="00400451" w:rsidRDefault="00400451" w:rsidP="006B2BE1">
      <w:pPr>
        <w:pStyle w:val="a3"/>
        <w:spacing w:line="360" w:lineRule="auto"/>
        <w:ind w:right="252"/>
        <w:rPr>
          <w:spacing w:val="1"/>
        </w:rPr>
      </w:pPr>
      <w:r w:rsidRPr="00400451">
        <w:rPr>
          <w:spacing w:val="1"/>
        </w:rPr>
        <w:t>‘</w:t>
      </w:r>
      <w:r w:rsidR="00EC2285" w:rsidRPr="00400451">
        <w:rPr>
          <w:spacing w:val="1"/>
        </w:rPr>
        <w:t xml:space="preserve">Если бы </w:t>
      </w:r>
      <w:r w:rsidR="00442C40" w:rsidRPr="00400451">
        <w:rPr>
          <w:spacing w:val="1"/>
        </w:rPr>
        <w:t xml:space="preserve">ты </w:t>
      </w:r>
      <w:r w:rsidR="00EC2285" w:rsidRPr="00400451">
        <w:rPr>
          <w:spacing w:val="1"/>
        </w:rPr>
        <w:t>нас</w:t>
      </w:r>
      <w:r w:rsidR="00442C40" w:rsidRPr="00400451">
        <w:rPr>
          <w:spacing w:val="1"/>
        </w:rPr>
        <w:t xml:space="preserve"> видела</w:t>
      </w:r>
      <w:r w:rsidR="00EC2285" w:rsidRPr="00400451">
        <w:rPr>
          <w:spacing w:val="1"/>
        </w:rPr>
        <w:t>,</w:t>
      </w:r>
      <w:r w:rsidR="00442C40" w:rsidRPr="00400451">
        <w:rPr>
          <w:spacing w:val="1"/>
        </w:rPr>
        <w:t xml:space="preserve"> мама,</w:t>
      </w:r>
      <w:r w:rsidR="00EC2285" w:rsidRPr="00400451">
        <w:rPr>
          <w:spacing w:val="1"/>
        </w:rPr>
        <w:t xml:space="preserve"> когда пришла беда,</w:t>
      </w:r>
    </w:p>
    <w:p w14:paraId="032B4E23" w14:textId="13805BC5" w:rsidR="00EC2285" w:rsidRPr="00400451" w:rsidRDefault="00442C40" w:rsidP="006B2BE1">
      <w:pPr>
        <w:pStyle w:val="a3"/>
        <w:spacing w:line="360" w:lineRule="auto"/>
        <w:ind w:right="252"/>
        <w:rPr>
          <w:spacing w:val="1"/>
        </w:rPr>
      </w:pPr>
      <w:r w:rsidRPr="00400451">
        <w:rPr>
          <w:spacing w:val="1"/>
        </w:rPr>
        <w:t>Если бы ты нас видела</w:t>
      </w:r>
      <w:r w:rsidR="00EC2285" w:rsidRPr="00400451">
        <w:rPr>
          <w:spacing w:val="1"/>
        </w:rPr>
        <w:t xml:space="preserve">, как мы </w:t>
      </w:r>
      <w:r w:rsidRPr="00400451">
        <w:rPr>
          <w:spacing w:val="1"/>
        </w:rPr>
        <w:t>ждали</w:t>
      </w:r>
      <w:r w:rsidR="00EC2285" w:rsidRPr="00400451">
        <w:rPr>
          <w:spacing w:val="1"/>
        </w:rPr>
        <w:t xml:space="preserve"> Греци</w:t>
      </w:r>
      <w:r w:rsidRPr="00400451">
        <w:rPr>
          <w:spacing w:val="1"/>
        </w:rPr>
        <w:t>ю</w:t>
      </w:r>
      <w:r w:rsidR="00400451" w:rsidRPr="00400451">
        <w:rPr>
          <w:spacing w:val="1"/>
        </w:rPr>
        <w:t>’</w:t>
      </w:r>
      <w:r w:rsidR="00EC2285" w:rsidRPr="00400451">
        <w:rPr>
          <w:spacing w:val="1"/>
        </w:rPr>
        <w:t>!</w:t>
      </w:r>
    </w:p>
    <w:p w14:paraId="2F613815" w14:textId="77777777" w:rsidR="00EC2285" w:rsidRPr="00EC2285" w:rsidRDefault="00EC2285" w:rsidP="006B2BE1">
      <w:pPr>
        <w:pStyle w:val="a3"/>
        <w:spacing w:line="360" w:lineRule="auto"/>
        <w:ind w:right="252"/>
        <w:rPr>
          <w:spacing w:val="1"/>
          <w:lang w:val="el-GR"/>
        </w:rPr>
      </w:pPr>
      <w:r w:rsidRPr="00EC2285">
        <w:rPr>
          <w:spacing w:val="1"/>
        </w:rPr>
        <w:t>или</w:t>
      </w:r>
      <w:r w:rsidRPr="00EC2285">
        <w:rPr>
          <w:spacing w:val="1"/>
          <w:lang w:val="el-GR"/>
        </w:rPr>
        <w:t xml:space="preserve"> </w:t>
      </w:r>
      <w:r w:rsidRPr="00EC2285">
        <w:rPr>
          <w:spacing w:val="1"/>
        </w:rPr>
        <w:t>же</w:t>
      </w:r>
      <w:r w:rsidRPr="00EC2285">
        <w:rPr>
          <w:spacing w:val="1"/>
          <w:lang w:val="el-GR"/>
        </w:rPr>
        <w:t>:</w:t>
      </w:r>
    </w:p>
    <w:p w14:paraId="3FB14D48" w14:textId="77777777" w:rsidR="00EC2285" w:rsidRPr="00442C40" w:rsidRDefault="00EC2285" w:rsidP="006B2BE1">
      <w:pPr>
        <w:pStyle w:val="a3"/>
        <w:spacing w:line="360" w:lineRule="auto"/>
        <w:ind w:right="252"/>
        <w:rPr>
          <w:b/>
          <w:bCs/>
          <w:spacing w:val="1"/>
          <w:lang w:val="el-GR"/>
        </w:rPr>
      </w:pPr>
      <w:r w:rsidRPr="00442C40">
        <w:rPr>
          <w:b/>
          <w:bCs/>
          <w:spacing w:val="1"/>
          <w:lang w:val="el-GR"/>
        </w:rPr>
        <w:t>[...]</w:t>
      </w:r>
    </w:p>
    <w:p w14:paraId="0FEE90DC" w14:textId="77777777" w:rsidR="00EC2285" w:rsidRPr="00442C40" w:rsidRDefault="00EC2285" w:rsidP="006B2BE1">
      <w:pPr>
        <w:pStyle w:val="a3"/>
        <w:spacing w:line="360" w:lineRule="auto"/>
        <w:ind w:right="252"/>
        <w:rPr>
          <w:b/>
          <w:bCs/>
          <w:spacing w:val="1"/>
          <w:lang w:val="el-GR"/>
        </w:rPr>
      </w:pPr>
      <w:r w:rsidRPr="00442C40">
        <w:rPr>
          <w:b/>
          <w:bCs/>
          <w:spacing w:val="1"/>
          <w:lang w:val="el-GR"/>
        </w:rPr>
        <w:t>γιατί η Ελλάδα δεν ήρθε,</w:t>
      </w:r>
    </w:p>
    <w:p w14:paraId="4E380942" w14:textId="77777777" w:rsidR="00EC2285" w:rsidRPr="00442C40" w:rsidRDefault="00EC2285" w:rsidP="006B2BE1">
      <w:pPr>
        <w:pStyle w:val="a3"/>
        <w:spacing w:line="360" w:lineRule="auto"/>
        <w:ind w:right="252"/>
        <w:rPr>
          <w:b/>
          <w:bCs/>
          <w:spacing w:val="1"/>
          <w:lang w:val="el-GR"/>
        </w:rPr>
      </w:pPr>
      <w:r w:rsidRPr="00442C40">
        <w:rPr>
          <w:b/>
          <w:bCs/>
          <w:spacing w:val="1"/>
          <w:lang w:val="el-GR"/>
        </w:rPr>
        <w:t>γιατί ήταν ψεύτικο το μήνυμα,</w:t>
      </w:r>
    </w:p>
    <w:p w14:paraId="56C811CD" w14:textId="77777777" w:rsidR="00EC2285" w:rsidRPr="00442C40" w:rsidRDefault="00EC2285" w:rsidP="006B2BE1">
      <w:pPr>
        <w:pStyle w:val="a3"/>
        <w:spacing w:line="360" w:lineRule="auto"/>
        <w:ind w:right="252"/>
        <w:rPr>
          <w:b/>
          <w:bCs/>
          <w:spacing w:val="1"/>
          <w:lang w:val="el-GR"/>
        </w:rPr>
      </w:pPr>
      <w:r w:rsidRPr="00442C40">
        <w:rPr>
          <w:b/>
          <w:bCs/>
          <w:spacing w:val="1"/>
          <w:lang w:val="el-GR"/>
        </w:rPr>
        <w:t>[...]</w:t>
      </w:r>
    </w:p>
    <w:p w14:paraId="545FC3BB" w14:textId="77777777" w:rsidR="00EC2285" w:rsidRPr="00442C40" w:rsidRDefault="00EC2285" w:rsidP="006B2BE1">
      <w:pPr>
        <w:pStyle w:val="a3"/>
        <w:spacing w:line="360" w:lineRule="auto"/>
        <w:ind w:right="252"/>
        <w:rPr>
          <w:b/>
          <w:bCs/>
          <w:spacing w:val="1"/>
          <w:lang w:val="el-GR"/>
        </w:rPr>
      </w:pPr>
      <w:r w:rsidRPr="00442C40">
        <w:rPr>
          <w:b/>
          <w:bCs/>
          <w:spacing w:val="1"/>
          <w:lang w:val="el-GR"/>
        </w:rPr>
        <w:t>γιατί μας είπαν ψέμα οι ουρανοί και ψέμα οι θάλασσες</w:t>
      </w:r>
    </w:p>
    <w:p w14:paraId="78E4CA1A" w14:textId="77777777" w:rsidR="00EC2285" w:rsidRPr="00442C40" w:rsidRDefault="00EC2285" w:rsidP="006B2BE1">
      <w:pPr>
        <w:pStyle w:val="a3"/>
        <w:spacing w:line="360" w:lineRule="auto"/>
        <w:ind w:right="252"/>
        <w:rPr>
          <w:b/>
          <w:bCs/>
          <w:spacing w:val="1"/>
          <w:lang w:val="el-GR"/>
        </w:rPr>
      </w:pPr>
      <w:r w:rsidRPr="00442C40">
        <w:rPr>
          <w:b/>
          <w:bCs/>
          <w:spacing w:val="1"/>
          <w:lang w:val="el-GR"/>
        </w:rPr>
        <w:t>και ψέμα τα χελιδόνια και ψέμα η καρδιά</w:t>
      </w:r>
    </w:p>
    <w:p w14:paraId="7C2A3A3B" w14:textId="77777777" w:rsidR="00EC2285" w:rsidRPr="00442C40" w:rsidRDefault="00EC2285" w:rsidP="006B2BE1">
      <w:pPr>
        <w:pStyle w:val="a3"/>
        <w:spacing w:line="360" w:lineRule="auto"/>
        <w:ind w:right="252"/>
        <w:rPr>
          <w:b/>
          <w:bCs/>
          <w:spacing w:val="1"/>
          <w:lang w:val="el-GR"/>
        </w:rPr>
      </w:pPr>
      <w:r w:rsidRPr="00442C40">
        <w:rPr>
          <w:b/>
          <w:bCs/>
          <w:spacing w:val="1"/>
          <w:lang w:val="el-GR"/>
        </w:rPr>
        <w:t>και ψέμα οι ιστορίες μας,</w:t>
      </w:r>
    </w:p>
    <w:p w14:paraId="7B08F41F" w14:textId="77777777" w:rsidR="00EC2285" w:rsidRPr="00442C40" w:rsidRDefault="00EC2285" w:rsidP="006B2BE1">
      <w:pPr>
        <w:pStyle w:val="a3"/>
        <w:spacing w:line="360" w:lineRule="auto"/>
        <w:ind w:right="252"/>
        <w:rPr>
          <w:b/>
          <w:bCs/>
          <w:spacing w:val="1"/>
          <w:lang w:val="el-GR"/>
        </w:rPr>
      </w:pPr>
      <w:r w:rsidRPr="00442C40">
        <w:rPr>
          <w:b/>
          <w:bCs/>
          <w:spacing w:val="1"/>
          <w:lang w:val="el-GR"/>
        </w:rPr>
        <w:t>ψέμα, όλα ψέμα.</w:t>
      </w:r>
    </w:p>
    <w:p w14:paraId="218A51DC" w14:textId="77777777" w:rsidR="00EC2285" w:rsidRPr="00442C40" w:rsidRDefault="00EC2285" w:rsidP="006B2BE1">
      <w:pPr>
        <w:pStyle w:val="a3"/>
        <w:spacing w:line="360" w:lineRule="auto"/>
        <w:ind w:right="252"/>
        <w:rPr>
          <w:b/>
          <w:bCs/>
          <w:spacing w:val="1"/>
          <w:lang w:val="el-GR"/>
        </w:rPr>
      </w:pPr>
      <w:r w:rsidRPr="00442C40">
        <w:rPr>
          <w:b/>
          <w:bCs/>
          <w:spacing w:val="1"/>
          <w:lang w:val="el-GR"/>
        </w:rPr>
        <w:t>Είχε, λέει άλλη δουλειά η Ελλάδα,</w:t>
      </w:r>
    </w:p>
    <w:p w14:paraId="52731D7E" w14:textId="77777777" w:rsidR="00EC2285" w:rsidRPr="00442C40" w:rsidRDefault="00EC2285" w:rsidP="006B2BE1">
      <w:pPr>
        <w:pStyle w:val="a3"/>
        <w:spacing w:line="360" w:lineRule="auto"/>
        <w:ind w:right="252"/>
        <w:rPr>
          <w:b/>
          <w:bCs/>
          <w:spacing w:val="1"/>
          <w:lang w:val="el-GR"/>
        </w:rPr>
      </w:pPr>
      <w:r w:rsidRPr="00442C40">
        <w:rPr>
          <w:b/>
          <w:bCs/>
          <w:spacing w:val="1"/>
          <w:lang w:val="el-GR"/>
        </w:rPr>
        <w:t>είχε κάτι γιορτές, λέει, η Ελλάδα,</w:t>
      </w:r>
    </w:p>
    <w:p w14:paraId="253F49EF" w14:textId="77777777" w:rsidR="00EC2285" w:rsidRPr="00442C40" w:rsidRDefault="00EC2285" w:rsidP="006B2BE1">
      <w:pPr>
        <w:pStyle w:val="a3"/>
        <w:spacing w:line="360" w:lineRule="auto"/>
        <w:ind w:right="252"/>
        <w:rPr>
          <w:b/>
          <w:bCs/>
          <w:spacing w:val="1"/>
          <w:lang w:val="el-GR"/>
        </w:rPr>
      </w:pPr>
      <w:r w:rsidRPr="00442C40">
        <w:rPr>
          <w:b/>
          <w:bCs/>
          <w:spacing w:val="1"/>
          <w:lang w:val="el-GR"/>
        </w:rPr>
        <w:t>κάτι πανηγυρισμούς,</w:t>
      </w:r>
    </w:p>
    <w:p w14:paraId="08042387" w14:textId="77777777" w:rsidR="00EC2285" w:rsidRPr="00442C40" w:rsidRDefault="00EC2285" w:rsidP="006B2BE1">
      <w:pPr>
        <w:pStyle w:val="a3"/>
        <w:spacing w:line="360" w:lineRule="auto"/>
        <w:ind w:right="252"/>
        <w:rPr>
          <w:b/>
          <w:bCs/>
          <w:spacing w:val="1"/>
          <w:lang w:val="el-GR"/>
        </w:rPr>
      </w:pPr>
      <w:r w:rsidRPr="00442C40">
        <w:rPr>
          <w:b/>
          <w:bCs/>
          <w:spacing w:val="1"/>
          <w:lang w:val="el-GR"/>
        </w:rPr>
        <w:t>κ΄ήμαστε και μακρυά και δε μπορούσε, λέει,</w:t>
      </w:r>
    </w:p>
    <w:p w14:paraId="21D3B362" w14:textId="77777777" w:rsidR="00EC2285" w:rsidRPr="00442C40" w:rsidRDefault="00EC2285" w:rsidP="006B2BE1">
      <w:pPr>
        <w:pStyle w:val="a3"/>
        <w:spacing w:line="360" w:lineRule="auto"/>
        <w:ind w:right="252"/>
        <w:rPr>
          <w:b/>
          <w:bCs/>
          <w:spacing w:val="1"/>
          <w:lang w:val="el-GR"/>
        </w:rPr>
      </w:pPr>
      <w:r w:rsidRPr="00442C40">
        <w:rPr>
          <w:b/>
          <w:bCs/>
          <w:spacing w:val="1"/>
          <w:lang w:val="el-GR"/>
        </w:rPr>
        <w:t>λυπόταν, δεν το περίμε</w:t>
      </w:r>
      <w:r w:rsidRPr="00442C40">
        <w:rPr>
          <w:b/>
          <w:bCs/>
          <w:spacing w:val="1"/>
        </w:rPr>
        <w:t>v</w:t>
      </w:r>
      <w:r w:rsidRPr="00442C40">
        <w:rPr>
          <w:b/>
          <w:bCs/>
          <w:spacing w:val="1"/>
          <w:lang w:val="el-GR"/>
        </w:rPr>
        <w:t>ε,</w:t>
      </w:r>
    </w:p>
    <w:p w14:paraId="51957910" w14:textId="77777777" w:rsidR="00EC2285" w:rsidRPr="00442C40" w:rsidRDefault="00EC2285" w:rsidP="006B2BE1">
      <w:pPr>
        <w:pStyle w:val="a3"/>
        <w:spacing w:line="360" w:lineRule="auto"/>
        <w:ind w:right="252"/>
        <w:rPr>
          <w:b/>
          <w:bCs/>
          <w:spacing w:val="1"/>
          <w:lang w:val="el-GR"/>
        </w:rPr>
      </w:pPr>
      <w:r w:rsidRPr="00442C40">
        <w:rPr>
          <w:b/>
          <w:bCs/>
          <w:spacing w:val="1"/>
          <w:lang w:val="el-GR"/>
        </w:rPr>
        <w:t>ειλικρινά λυπόταν,</w:t>
      </w:r>
    </w:p>
    <w:p w14:paraId="0FCDFD0A" w14:textId="732066EE" w:rsidR="00EC2285" w:rsidRPr="00EC2285" w:rsidRDefault="00EC2285" w:rsidP="006B2BE1">
      <w:pPr>
        <w:pStyle w:val="a3"/>
        <w:spacing w:line="360" w:lineRule="auto"/>
        <w:ind w:right="252"/>
        <w:rPr>
          <w:spacing w:val="1"/>
          <w:lang w:val="el-GR"/>
        </w:rPr>
      </w:pPr>
      <w:r w:rsidRPr="00442C40">
        <w:rPr>
          <w:b/>
          <w:bCs/>
          <w:spacing w:val="1"/>
          <w:lang w:val="el-GR"/>
        </w:rPr>
        <w:t>ειλικρινά λυπόταν πάρα πολύ.</w:t>
      </w:r>
      <w:r w:rsidR="001A2941" w:rsidRPr="001A2941">
        <w:rPr>
          <w:spacing w:val="1"/>
          <w:lang w:val="el-GR"/>
        </w:rPr>
        <w:t xml:space="preserve"> </w:t>
      </w:r>
      <w:r w:rsidR="001A2941" w:rsidRPr="00573E03">
        <w:rPr>
          <w:spacing w:val="1"/>
          <w:lang w:val="el-GR"/>
        </w:rPr>
        <w:t>[</w:t>
      </w:r>
      <w:r w:rsidR="00157806" w:rsidRPr="00112CD8">
        <w:rPr>
          <w:color w:val="000000"/>
          <w:lang w:val="el-GR" w:eastAsia="ru-RU"/>
        </w:rPr>
        <w:t>Μόντης</w:t>
      </w:r>
      <w:r w:rsidR="001A2941" w:rsidRPr="00573E03">
        <w:rPr>
          <w:spacing w:val="1"/>
          <w:lang w:val="el-GR"/>
        </w:rPr>
        <w:t xml:space="preserve">: </w:t>
      </w:r>
      <w:r w:rsidR="001A2941" w:rsidRPr="00E5669E">
        <w:rPr>
          <w:spacing w:val="1"/>
          <w:lang w:val="el-GR"/>
        </w:rPr>
        <w:t>78</w:t>
      </w:r>
      <w:r w:rsidR="001A2941">
        <w:rPr>
          <w:spacing w:val="1"/>
          <w:lang w:val="el-GR"/>
        </w:rPr>
        <w:t>]</w:t>
      </w:r>
    </w:p>
    <w:p w14:paraId="6C712579" w14:textId="77777777" w:rsidR="00EC2285" w:rsidRPr="00EC2285" w:rsidRDefault="00EC2285" w:rsidP="006B2BE1">
      <w:pPr>
        <w:pStyle w:val="a3"/>
        <w:spacing w:line="360" w:lineRule="auto"/>
        <w:ind w:right="252"/>
        <w:rPr>
          <w:spacing w:val="1"/>
        </w:rPr>
      </w:pPr>
      <w:r w:rsidRPr="00EC2285">
        <w:rPr>
          <w:spacing w:val="1"/>
        </w:rPr>
        <w:t>[…]</w:t>
      </w:r>
    </w:p>
    <w:p w14:paraId="4BB77FAD" w14:textId="3E2C8F26" w:rsidR="00EC2285" w:rsidRPr="00400451" w:rsidRDefault="00400451" w:rsidP="006B2BE1">
      <w:pPr>
        <w:pStyle w:val="a3"/>
        <w:spacing w:line="360" w:lineRule="auto"/>
        <w:ind w:right="252"/>
        <w:rPr>
          <w:spacing w:val="1"/>
        </w:rPr>
      </w:pPr>
      <w:r w:rsidRPr="00A815F3">
        <w:rPr>
          <w:spacing w:val="1"/>
        </w:rPr>
        <w:t>‘</w:t>
      </w:r>
      <w:r w:rsidR="00EC2285" w:rsidRPr="00400451">
        <w:rPr>
          <w:spacing w:val="1"/>
        </w:rPr>
        <w:t xml:space="preserve">почему не пришла </w:t>
      </w:r>
      <w:r w:rsidR="00442C40" w:rsidRPr="00400451">
        <w:rPr>
          <w:spacing w:val="1"/>
        </w:rPr>
        <w:t>Г</w:t>
      </w:r>
      <w:r w:rsidR="00EC2285" w:rsidRPr="00400451">
        <w:rPr>
          <w:spacing w:val="1"/>
        </w:rPr>
        <w:t>реция</w:t>
      </w:r>
    </w:p>
    <w:p w14:paraId="59A9FF44" w14:textId="785392E3" w:rsidR="00EC2285" w:rsidRPr="00400451" w:rsidRDefault="00EC2285" w:rsidP="006B2BE1">
      <w:pPr>
        <w:pStyle w:val="a3"/>
        <w:spacing w:line="360" w:lineRule="auto"/>
        <w:ind w:right="252"/>
        <w:rPr>
          <w:spacing w:val="1"/>
        </w:rPr>
      </w:pPr>
      <w:r w:rsidRPr="00400451">
        <w:rPr>
          <w:spacing w:val="1"/>
        </w:rPr>
        <w:t>почему сообщение было фальшивым</w:t>
      </w:r>
      <w:r w:rsidR="00442C40" w:rsidRPr="00400451">
        <w:rPr>
          <w:spacing w:val="1"/>
        </w:rPr>
        <w:t>,</w:t>
      </w:r>
    </w:p>
    <w:p w14:paraId="69B2B15C" w14:textId="77777777" w:rsidR="00EC2285" w:rsidRPr="00400451" w:rsidRDefault="00EC2285" w:rsidP="006B2BE1">
      <w:pPr>
        <w:pStyle w:val="a3"/>
        <w:spacing w:line="360" w:lineRule="auto"/>
        <w:ind w:right="252"/>
        <w:rPr>
          <w:spacing w:val="1"/>
        </w:rPr>
      </w:pPr>
      <w:r w:rsidRPr="00400451">
        <w:rPr>
          <w:spacing w:val="1"/>
        </w:rPr>
        <w:t>[…]</w:t>
      </w:r>
    </w:p>
    <w:p w14:paraId="074B1893" w14:textId="2D7BB1C9" w:rsidR="00EC2285" w:rsidRPr="00400451" w:rsidRDefault="00EC2285" w:rsidP="006B2BE1">
      <w:pPr>
        <w:pStyle w:val="a3"/>
        <w:spacing w:line="360" w:lineRule="auto"/>
        <w:ind w:right="252"/>
        <w:rPr>
          <w:spacing w:val="1"/>
        </w:rPr>
      </w:pPr>
      <w:r w:rsidRPr="00400451">
        <w:rPr>
          <w:spacing w:val="1"/>
        </w:rPr>
        <w:t>почему солгали нам</w:t>
      </w:r>
      <w:r w:rsidR="00442C40" w:rsidRPr="00400451">
        <w:rPr>
          <w:spacing w:val="1"/>
        </w:rPr>
        <w:t xml:space="preserve"> и </w:t>
      </w:r>
      <w:r w:rsidR="00276B89" w:rsidRPr="00400451">
        <w:rPr>
          <w:spacing w:val="1"/>
        </w:rPr>
        <w:t>небо,</w:t>
      </w:r>
      <w:r w:rsidR="00442C40" w:rsidRPr="00400451">
        <w:rPr>
          <w:spacing w:val="1"/>
        </w:rPr>
        <w:t xml:space="preserve"> </w:t>
      </w:r>
      <w:r w:rsidR="00E41A45" w:rsidRPr="00400451">
        <w:rPr>
          <w:spacing w:val="1"/>
        </w:rPr>
        <w:t>солгало</w:t>
      </w:r>
      <w:r w:rsidR="00442C40" w:rsidRPr="00400451">
        <w:rPr>
          <w:spacing w:val="1"/>
        </w:rPr>
        <w:t xml:space="preserve"> море</w:t>
      </w:r>
    </w:p>
    <w:p w14:paraId="66FA866F" w14:textId="481AA94F" w:rsidR="00EC2285" w:rsidRPr="00400451" w:rsidRDefault="00E41A45" w:rsidP="006B2BE1">
      <w:pPr>
        <w:pStyle w:val="a3"/>
        <w:spacing w:line="360" w:lineRule="auto"/>
        <w:ind w:right="252"/>
        <w:rPr>
          <w:spacing w:val="1"/>
        </w:rPr>
      </w:pPr>
      <w:r w:rsidRPr="00400451">
        <w:rPr>
          <w:spacing w:val="1"/>
        </w:rPr>
        <w:t>солгали</w:t>
      </w:r>
      <w:r w:rsidR="00EC2285" w:rsidRPr="00400451">
        <w:rPr>
          <w:spacing w:val="1"/>
        </w:rPr>
        <w:t xml:space="preserve"> </w:t>
      </w:r>
      <w:r w:rsidR="00442C40" w:rsidRPr="00400451">
        <w:rPr>
          <w:spacing w:val="1"/>
        </w:rPr>
        <w:t>ласточки,</w:t>
      </w:r>
      <w:r w:rsidR="00EC2285" w:rsidRPr="00400451">
        <w:rPr>
          <w:spacing w:val="1"/>
        </w:rPr>
        <w:t xml:space="preserve"> </w:t>
      </w:r>
      <w:r w:rsidRPr="00400451">
        <w:rPr>
          <w:spacing w:val="1"/>
        </w:rPr>
        <w:t xml:space="preserve">солгали </w:t>
      </w:r>
      <w:r w:rsidR="00EC2285" w:rsidRPr="00400451">
        <w:rPr>
          <w:spacing w:val="1"/>
        </w:rPr>
        <w:t>и наши сердца</w:t>
      </w:r>
    </w:p>
    <w:p w14:paraId="340431A8" w14:textId="157443EA" w:rsidR="00EC2285" w:rsidRPr="00400451" w:rsidRDefault="00E41A45" w:rsidP="006B2BE1">
      <w:pPr>
        <w:pStyle w:val="a3"/>
        <w:spacing w:line="360" w:lineRule="auto"/>
        <w:ind w:right="252"/>
        <w:rPr>
          <w:spacing w:val="1"/>
        </w:rPr>
      </w:pPr>
      <w:r w:rsidRPr="00400451">
        <w:rPr>
          <w:spacing w:val="1"/>
        </w:rPr>
        <w:t>солгали</w:t>
      </w:r>
      <w:r w:rsidR="00EC2285" w:rsidRPr="00400451">
        <w:rPr>
          <w:spacing w:val="1"/>
        </w:rPr>
        <w:t xml:space="preserve"> наш</w:t>
      </w:r>
      <w:r w:rsidR="00BE6C5E" w:rsidRPr="00400451">
        <w:rPr>
          <w:spacing w:val="1"/>
        </w:rPr>
        <w:t>и</w:t>
      </w:r>
      <w:r w:rsidR="00EC2285" w:rsidRPr="00400451">
        <w:rPr>
          <w:spacing w:val="1"/>
        </w:rPr>
        <w:t xml:space="preserve"> истори</w:t>
      </w:r>
      <w:r w:rsidR="00BE6C5E" w:rsidRPr="00400451">
        <w:rPr>
          <w:spacing w:val="1"/>
        </w:rPr>
        <w:t>и</w:t>
      </w:r>
      <w:r w:rsidR="008C0082" w:rsidRPr="00400451">
        <w:rPr>
          <w:spacing w:val="1"/>
        </w:rPr>
        <w:t>,</w:t>
      </w:r>
    </w:p>
    <w:p w14:paraId="1FF1D200" w14:textId="13CEA1AA" w:rsidR="00EC2285" w:rsidRPr="00400451" w:rsidRDefault="00EC2285" w:rsidP="006B2BE1">
      <w:pPr>
        <w:pStyle w:val="a3"/>
        <w:spacing w:line="360" w:lineRule="auto"/>
        <w:ind w:right="252"/>
        <w:rPr>
          <w:spacing w:val="1"/>
        </w:rPr>
      </w:pPr>
      <w:r w:rsidRPr="00400451">
        <w:rPr>
          <w:spacing w:val="1"/>
        </w:rPr>
        <w:t xml:space="preserve">ложь, </w:t>
      </w:r>
      <w:r w:rsidR="00442C40" w:rsidRPr="00400451">
        <w:rPr>
          <w:spacing w:val="1"/>
        </w:rPr>
        <w:t>всё</w:t>
      </w:r>
      <w:r w:rsidRPr="00400451">
        <w:rPr>
          <w:spacing w:val="1"/>
        </w:rPr>
        <w:t xml:space="preserve"> ложь.</w:t>
      </w:r>
    </w:p>
    <w:p w14:paraId="1B1206EB" w14:textId="7EB290DE" w:rsidR="00EC2285" w:rsidRPr="00400451" w:rsidRDefault="00442C40" w:rsidP="006B2BE1">
      <w:pPr>
        <w:pStyle w:val="a3"/>
        <w:spacing w:line="360" w:lineRule="auto"/>
        <w:ind w:right="252"/>
        <w:rPr>
          <w:spacing w:val="1"/>
        </w:rPr>
      </w:pPr>
      <w:r w:rsidRPr="00400451">
        <w:rPr>
          <w:spacing w:val="1"/>
        </w:rPr>
        <w:t>Греция</w:t>
      </w:r>
      <w:r w:rsidR="008C0082" w:rsidRPr="00400451">
        <w:rPr>
          <w:spacing w:val="1"/>
        </w:rPr>
        <w:t xml:space="preserve"> говорит</w:t>
      </w:r>
      <w:r w:rsidR="00EC2285" w:rsidRPr="00400451">
        <w:rPr>
          <w:spacing w:val="1"/>
        </w:rPr>
        <w:t xml:space="preserve">, что </w:t>
      </w:r>
      <w:r w:rsidR="008C0082" w:rsidRPr="00400451">
        <w:rPr>
          <w:spacing w:val="1"/>
        </w:rPr>
        <w:t>у неё был</w:t>
      </w:r>
      <w:r w:rsidR="00E41A45" w:rsidRPr="00400451">
        <w:rPr>
          <w:spacing w:val="1"/>
        </w:rPr>
        <w:t>о полно забот</w:t>
      </w:r>
      <w:r w:rsidR="00EC2285" w:rsidRPr="00400451">
        <w:rPr>
          <w:spacing w:val="1"/>
        </w:rPr>
        <w:t>,</w:t>
      </w:r>
    </w:p>
    <w:p w14:paraId="1DA032B3" w14:textId="1F3249BC" w:rsidR="00EC2285" w:rsidRPr="00400451" w:rsidRDefault="00442C40" w:rsidP="006B2BE1">
      <w:pPr>
        <w:pStyle w:val="a3"/>
        <w:spacing w:line="360" w:lineRule="auto"/>
        <w:ind w:right="252"/>
        <w:rPr>
          <w:spacing w:val="1"/>
        </w:rPr>
      </w:pPr>
      <w:r w:rsidRPr="00400451">
        <w:rPr>
          <w:spacing w:val="1"/>
        </w:rPr>
        <w:lastRenderedPageBreak/>
        <w:t>были</w:t>
      </w:r>
      <w:r w:rsidR="00EC2285" w:rsidRPr="00400451">
        <w:rPr>
          <w:spacing w:val="1"/>
        </w:rPr>
        <w:t xml:space="preserve"> какие-то </w:t>
      </w:r>
      <w:r w:rsidRPr="00400451">
        <w:rPr>
          <w:spacing w:val="1"/>
        </w:rPr>
        <w:t>праздники</w:t>
      </w:r>
      <w:r w:rsidR="008C0082" w:rsidRPr="00400451">
        <w:rPr>
          <w:spacing w:val="1"/>
        </w:rPr>
        <w:t xml:space="preserve"> говорит</w:t>
      </w:r>
      <w:r w:rsidR="00EC2285" w:rsidRPr="00400451">
        <w:rPr>
          <w:spacing w:val="1"/>
        </w:rPr>
        <w:t>,</w:t>
      </w:r>
    </w:p>
    <w:p w14:paraId="25C5C1E3" w14:textId="0280A18E" w:rsidR="00EC2285" w:rsidRPr="00400451" w:rsidRDefault="00442C40" w:rsidP="006B2BE1">
      <w:pPr>
        <w:pStyle w:val="a3"/>
        <w:spacing w:line="360" w:lineRule="auto"/>
        <w:ind w:right="252"/>
        <w:rPr>
          <w:spacing w:val="1"/>
        </w:rPr>
      </w:pPr>
      <w:r w:rsidRPr="00400451">
        <w:rPr>
          <w:spacing w:val="1"/>
        </w:rPr>
        <w:t>какие-то торжества</w:t>
      </w:r>
    </w:p>
    <w:p w14:paraId="2EABF888" w14:textId="1424C893" w:rsidR="00EC2285" w:rsidRPr="00400451" w:rsidRDefault="00E41A45" w:rsidP="006B2BE1">
      <w:pPr>
        <w:pStyle w:val="a3"/>
        <w:spacing w:line="360" w:lineRule="auto"/>
        <w:ind w:right="252"/>
        <w:rPr>
          <w:spacing w:val="1"/>
        </w:rPr>
      </w:pPr>
      <w:r w:rsidRPr="00400451">
        <w:rPr>
          <w:spacing w:val="1"/>
        </w:rPr>
        <w:t>а</w:t>
      </w:r>
      <w:r w:rsidR="00EC2285" w:rsidRPr="00400451">
        <w:rPr>
          <w:spacing w:val="1"/>
        </w:rPr>
        <w:t xml:space="preserve"> </w:t>
      </w:r>
      <w:r w:rsidR="008C0082" w:rsidRPr="00400451">
        <w:rPr>
          <w:spacing w:val="1"/>
        </w:rPr>
        <w:t>ещё</w:t>
      </w:r>
      <w:r w:rsidR="00442C40" w:rsidRPr="00400451">
        <w:rPr>
          <w:spacing w:val="1"/>
        </w:rPr>
        <w:t xml:space="preserve"> мы</w:t>
      </w:r>
      <w:r w:rsidR="00EC2285" w:rsidRPr="00400451">
        <w:rPr>
          <w:spacing w:val="1"/>
        </w:rPr>
        <w:t xml:space="preserve"> далеко и не </w:t>
      </w:r>
      <w:r w:rsidR="008C0082" w:rsidRPr="00400451">
        <w:rPr>
          <w:spacing w:val="1"/>
        </w:rPr>
        <w:t>с</w:t>
      </w:r>
      <w:r w:rsidR="00EC2285" w:rsidRPr="00400451">
        <w:rPr>
          <w:spacing w:val="1"/>
        </w:rPr>
        <w:t>мог</w:t>
      </w:r>
      <w:r w:rsidR="00442C40" w:rsidRPr="00400451">
        <w:rPr>
          <w:spacing w:val="1"/>
        </w:rPr>
        <w:t>л</w:t>
      </w:r>
      <w:r w:rsidR="008C0082" w:rsidRPr="00400451">
        <w:rPr>
          <w:spacing w:val="1"/>
        </w:rPr>
        <w:t>а</w:t>
      </w:r>
      <w:r w:rsidR="00EC2285" w:rsidRPr="00400451">
        <w:rPr>
          <w:spacing w:val="1"/>
        </w:rPr>
        <w:t>, говорит</w:t>
      </w:r>
    </w:p>
    <w:p w14:paraId="166A55CC" w14:textId="70D00A43" w:rsidR="00EC2285" w:rsidRPr="00400451" w:rsidRDefault="00442C40" w:rsidP="006B2BE1">
      <w:pPr>
        <w:pStyle w:val="a3"/>
        <w:spacing w:line="360" w:lineRule="auto"/>
        <w:ind w:right="252"/>
        <w:rPr>
          <w:spacing w:val="1"/>
        </w:rPr>
      </w:pPr>
      <w:r w:rsidRPr="00400451">
        <w:rPr>
          <w:spacing w:val="1"/>
        </w:rPr>
        <w:t>и</w:t>
      </w:r>
      <w:r w:rsidR="00EC2285" w:rsidRPr="00400451">
        <w:rPr>
          <w:spacing w:val="1"/>
        </w:rPr>
        <w:t xml:space="preserve"> жал</w:t>
      </w:r>
      <w:r w:rsidR="008C0082" w:rsidRPr="00400451">
        <w:rPr>
          <w:spacing w:val="1"/>
        </w:rPr>
        <w:t>еет</w:t>
      </w:r>
      <w:r w:rsidR="00EC2285" w:rsidRPr="00400451">
        <w:rPr>
          <w:spacing w:val="1"/>
        </w:rPr>
        <w:t xml:space="preserve">, </w:t>
      </w:r>
      <w:r w:rsidR="008C0082" w:rsidRPr="00400451">
        <w:rPr>
          <w:spacing w:val="1"/>
        </w:rPr>
        <w:t xml:space="preserve">и этого </w:t>
      </w:r>
      <w:r w:rsidRPr="00400451">
        <w:rPr>
          <w:spacing w:val="1"/>
        </w:rPr>
        <w:t>не</w:t>
      </w:r>
      <w:r w:rsidR="00EC2285" w:rsidRPr="00400451">
        <w:rPr>
          <w:spacing w:val="1"/>
        </w:rPr>
        <w:t xml:space="preserve"> ожидал</w:t>
      </w:r>
      <w:r w:rsidRPr="00400451">
        <w:rPr>
          <w:spacing w:val="1"/>
        </w:rPr>
        <w:t>а</w:t>
      </w:r>
    </w:p>
    <w:p w14:paraId="086A252A" w14:textId="3E5B336C" w:rsidR="00EC2285" w:rsidRPr="00400451" w:rsidRDefault="00442C40" w:rsidP="006B2BE1">
      <w:pPr>
        <w:pStyle w:val="a3"/>
        <w:spacing w:line="360" w:lineRule="auto"/>
        <w:ind w:right="252"/>
        <w:rPr>
          <w:spacing w:val="1"/>
        </w:rPr>
      </w:pPr>
      <w:r w:rsidRPr="00400451">
        <w:rPr>
          <w:spacing w:val="1"/>
        </w:rPr>
        <w:t>и</w:t>
      </w:r>
      <w:r w:rsidR="00EC2285" w:rsidRPr="00400451">
        <w:rPr>
          <w:spacing w:val="1"/>
        </w:rPr>
        <w:t xml:space="preserve"> </w:t>
      </w:r>
      <w:r w:rsidR="008C0082" w:rsidRPr="00400451">
        <w:rPr>
          <w:spacing w:val="1"/>
        </w:rPr>
        <w:t>искренне ей жаль</w:t>
      </w:r>
    </w:p>
    <w:p w14:paraId="5859BAB9" w14:textId="36BB1595" w:rsidR="00EC2285" w:rsidRPr="00400451" w:rsidRDefault="00442C40" w:rsidP="006B2BE1">
      <w:pPr>
        <w:pStyle w:val="a3"/>
        <w:spacing w:line="360" w:lineRule="auto"/>
        <w:ind w:right="252"/>
        <w:rPr>
          <w:spacing w:val="1"/>
        </w:rPr>
      </w:pPr>
      <w:r w:rsidRPr="00400451">
        <w:rPr>
          <w:spacing w:val="1"/>
        </w:rPr>
        <w:t>и</w:t>
      </w:r>
      <w:r w:rsidR="008C0082" w:rsidRPr="00400451">
        <w:rPr>
          <w:spacing w:val="1"/>
        </w:rPr>
        <w:t xml:space="preserve"> искренне</w:t>
      </w:r>
      <w:r w:rsidR="00EC2285" w:rsidRPr="00400451">
        <w:rPr>
          <w:spacing w:val="1"/>
        </w:rPr>
        <w:t xml:space="preserve"> очень жаль</w:t>
      </w:r>
      <w:r w:rsidR="00400451" w:rsidRPr="00A815F3">
        <w:rPr>
          <w:spacing w:val="1"/>
        </w:rPr>
        <w:t>’</w:t>
      </w:r>
      <w:r w:rsidR="00EC2285" w:rsidRPr="00400451">
        <w:rPr>
          <w:spacing w:val="1"/>
        </w:rPr>
        <w:t>.</w:t>
      </w:r>
      <w:r w:rsidR="001A2941" w:rsidRPr="00400451">
        <w:rPr>
          <w:spacing w:val="1"/>
        </w:rPr>
        <w:t xml:space="preserve"> </w:t>
      </w:r>
    </w:p>
    <w:p w14:paraId="055D38D5" w14:textId="6DD5C7E1" w:rsidR="00EC2285" w:rsidRPr="00EC2285" w:rsidRDefault="001A2941" w:rsidP="006B2BE1">
      <w:pPr>
        <w:pStyle w:val="a3"/>
        <w:spacing w:line="360" w:lineRule="auto"/>
        <w:ind w:right="252" w:firstLine="708"/>
        <w:rPr>
          <w:spacing w:val="1"/>
        </w:rPr>
      </w:pPr>
      <w:r w:rsidRPr="001A2941">
        <w:rPr>
          <w:spacing w:val="1"/>
        </w:rPr>
        <w:t xml:space="preserve">Основное различие между первыми двумя и третьими письмами состоит в том, что Третье письмо к Матери неполное и имеет более фрагментарную форму. </w:t>
      </w:r>
      <w:r w:rsidR="00EC2285" w:rsidRPr="00EC2285">
        <w:rPr>
          <w:spacing w:val="1"/>
        </w:rPr>
        <w:t xml:space="preserve">Оно, кажется, написано на скорую руку, и его основная функция заключалась в </w:t>
      </w:r>
      <w:r>
        <w:rPr>
          <w:spacing w:val="1"/>
        </w:rPr>
        <w:t>передаче информации</w:t>
      </w:r>
      <w:r w:rsidR="00EC2285" w:rsidRPr="00EC2285">
        <w:rPr>
          <w:spacing w:val="1"/>
        </w:rPr>
        <w:t>.</w:t>
      </w:r>
    </w:p>
    <w:p w14:paraId="6459ECE3" w14:textId="0790237B" w:rsidR="00EC2285" w:rsidRPr="00EC2285" w:rsidRDefault="001A2941" w:rsidP="006B2BE1">
      <w:pPr>
        <w:pStyle w:val="a3"/>
        <w:spacing w:line="360" w:lineRule="auto"/>
        <w:ind w:right="252"/>
        <w:rPr>
          <w:spacing w:val="1"/>
        </w:rPr>
      </w:pPr>
      <w:r>
        <w:rPr>
          <w:spacing w:val="1"/>
        </w:rPr>
        <w:t>И это</w:t>
      </w:r>
      <w:r w:rsidR="00EC2285" w:rsidRPr="00EC2285">
        <w:rPr>
          <w:spacing w:val="1"/>
        </w:rPr>
        <w:t xml:space="preserve"> </w:t>
      </w:r>
      <w:proofErr w:type="spellStart"/>
      <w:r w:rsidR="00EC2285" w:rsidRPr="00EC2285">
        <w:rPr>
          <w:spacing w:val="1"/>
        </w:rPr>
        <w:t>Монтис</w:t>
      </w:r>
      <w:proofErr w:type="spellEnd"/>
      <w:r w:rsidR="00EC2285" w:rsidRPr="00EC2285">
        <w:rPr>
          <w:spacing w:val="1"/>
        </w:rPr>
        <w:t xml:space="preserve"> подтверждает в следующем стихе:</w:t>
      </w:r>
    </w:p>
    <w:p w14:paraId="68E1B26E" w14:textId="77777777" w:rsidR="00EC2285" w:rsidRPr="00C85E61" w:rsidRDefault="00EC2285" w:rsidP="006B2BE1">
      <w:pPr>
        <w:pStyle w:val="a3"/>
        <w:spacing w:line="360" w:lineRule="auto"/>
        <w:ind w:right="252"/>
        <w:rPr>
          <w:b/>
          <w:bCs/>
          <w:spacing w:val="1"/>
          <w:lang w:val="el-GR"/>
        </w:rPr>
      </w:pPr>
      <w:r w:rsidRPr="00C85E61">
        <w:rPr>
          <w:b/>
          <w:bCs/>
          <w:spacing w:val="1"/>
          <w:lang w:val="el-GR"/>
        </w:rPr>
        <w:t>Δεν κά</w:t>
      </w:r>
      <w:r w:rsidRPr="00C85E61">
        <w:rPr>
          <w:b/>
          <w:bCs/>
          <w:spacing w:val="1"/>
        </w:rPr>
        <w:t>v</w:t>
      </w:r>
      <w:r w:rsidRPr="00C85E61">
        <w:rPr>
          <w:b/>
          <w:bCs/>
          <w:spacing w:val="1"/>
          <w:lang w:val="el-GR"/>
        </w:rPr>
        <w:t>ω ποίηση, μητέρα,</w:t>
      </w:r>
    </w:p>
    <w:p w14:paraId="35870A5E" w14:textId="1C8E8559" w:rsidR="00EC2285" w:rsidRPr="001A2941" w:rsidRDefault="00EC2285" w:rsidP="006B2BE1">
      <w:pPr>
        <w:pStyle w:val="a3"/>
        <w:spacing w:line="360" w:lineRule="auto"/>
        <w:ind w:right="252"/>
        <w:rPr>
          <w:spacing w:val="1"/>
        </w:rPr>
      </w:pPr>
      <w:r w:rsidRPr="00C85E61">
        <w:rPr>
          <w:b/>
          <w:bCs/>
          <w:spacing w:val="1"/>
          <w:lang w:val="el-GR"/>
        </w:rPr>
        <w:t>έχω αντίγραφα</w:t>
      </w:r>
      <w:r w:rsidRPr="00E5669E">
        <w:rPr>
          <w:spacing w:val="1"/>
          <w:lang w:val="el-GR"/>
        </w:rPr>
        <w:t>.</w:t>
      </w:r>
      <w:r w:rsidR="001A2941" w:rsidRPr="00E5669E">
        <w:rPr>
          <w:spacing w:val="1"/>
          <w:lang w:val="el-GR"/>
        </w:rPr>
        <w:t xml:space="preserve"> </w:t>
      </w:r>
      <w:r w:rsidR="001A2941">
        <w:rPr>
          <w:spacing w:val="1"/>
        </w:rPr>
        <w:t>[</w:t>
      </w:r>
      <w:r w:rsidR="00157806" w:rsidRPr="00112CD8">
        <w:rPr>
          <w:color w:val="000000"/>
          <w:lang w:val="el-GR" w:eastAsia="ru-RU"/>
        </w:rPr>
        <w:t>Μόντης</w:t>
      </w:r>
      <w:r w:rsidR="001A2941">
        <w:rPr>
          <w:spacing w:val="1"/>
        </w:rPr>
        <w:t>: 79]</w:t>
      </w:r>
    </w:p>
    <w:p w14:paraId="7A15AA60" w14:textId="2D967151" w:rsidR="00EC2285" w:rsidRPr="00400451" w:rsidRDefault="00400451" w:rsidP="006B2BE1">
      <w:pPr>
        <w:pStyle w:val="a3"/>
        <w:spacing w:line="360" w:lineRule="auto"/>
        <w:ind w:right="252"/>
        <w:rPr>
          <w:spacing w:val="1"/>
        </w:rPr>
      </w:pPr>
      <w:r w:rsidRPr="00400451">
        <w:rPr>
          <w:spacing w:val="1"/>
        </w:rPr>
        <w:t>‘</w:t>
      </w:r>
      <w:r w:rsidR="00EC2285" w:rsidRPr="00400451">
        <w:rPr>
          <w:spacing w:val="1"/>
        </w:rPr>
        <w:t>Мама, я стихов не сочиняю</w:t>
      </w:r>
    </w:p>
    <w:p w14:paraId="2C362DD8" w14:textId="39C48607" w:rsidR="00EC2285" w:rsidRPr="00400451" w:rsidRDefault="00EC2285" w:rsidP="006B2BE1">
      <w:pPr>
        <w:pStyle w:val="a3"/>
        <w:spacing w:line="360" w:lineRule="auto"/>
        <w:ind w:right="252"/>
        <w:rPr>
          <w:spacing w:val="1"/>
        </w:rPr>
      </w:pPr>
      <w:r w:rsidRPr="00400451">
        <w:rPr>
          <w:spacing w:val="1"/>
        </w:rPr>
        <w:t xml:space="preserve">У меня </w:t>
      </w:r>
      <w:r w:rsidR="005E00E8" w:rsidRPr="00400451">
        <w:rPr>
          <w:spacing w:val="1"/>
        </w:rPr>
        <w:t>одн</w:t>
      </w:r>
      <w:r w:rsidR="00E41A45" w:rsidRPr="00400451">
        <w:rPr>
          <w:spacing w:val="1"/>
        </w:rPr>
        <w:t>и списки</w:t>
      </w:r>
      <w:r w:rsidR="00400451" w:rsidRPr="00400451">
        <w:rPr>
          <w:spacing w:val="1"/>
        </w:rPr>
        <w:t>’</w:t>
      </w:r>
      <w:r w:rsidRPr="00400451">
        <w:rPr>
          <w:spacing w:val="1"/>
        </w:rPr>
        <w:t>.</w:t>
      </w:r>
    </w:p>
    <w:p w14:paraId="01903CB8" w14:textId="28236E85" w:rsidR="00EC2285" w:rsidRPr="00114FBE" w:rsidRDefault="00EC2285" w:rsidP="006B2BE1">
      <w:pPr>
        <w:pStyle w:val="a3"/>
        <w:spacing w:line="360" w:lineRule="auto"/>
        <w:ind w:right="252" w:firstLine="708"/>
        <w:rPr>
          <w:spacing w:val="1"/>
          <w:lang w:val="el-GR"/>
        </w:rPr>
      </w:pPr>
      <w:r w:rsidRPr="00EC2285">
        <w:rPr>
          <w:spacing w:val="1"/>
        </w:rPr>
        <w:t>Первые два письма можно читать как единое целое, так как псих</w:t>
      </w:r>
      <w:r w:rsidR="00C85E61">
        <w:rPr>
          <w:spacing w:val="1"/>
        </w:rPr>
        <w:t>ологическое</w:t>
      </w:r>
      <w:r w:rsidRPr="00EC2285">
        <w:rPr>
          <w:spacing w:val="1"/>
        </w:rPr>
        <w:t xml:space="preserve"> состояние, обстановка и </w:t>
      </w:r>
      <w:r w:rsidR="001A2941" w:rsidRPr="00EC2285">
        <w:rPr>
          <w:spacing w:val="1"/>
        </w:rPr>
        <w:t>тематика, по существу,</w:t>
      </w:r>
      <w:r w:rsidRPr="00EC2285">
        <w:rPr>
          <w:spacing w:val="1"/>
        </w:rPr>
        <w:t xml:space="preserve"> одинаковы.</w:t>
      </w:r>
      <w:r w:rsidR="00C85E61">
        <w:rPr>
          <w:spacing w:val="1"/>
        </w:rPr>
        <w:t xml:space="preserve"> </w:t>
      </w:r>
      <w:proofErr w:type="spellStart"/>
      <w:r w:rsidRPr="00EC2285">
        <w:rPr>
          <w:spacing w:val="1"/>
        </w:rPr>
        <w:t>Монтис</w:t>
      </w:r>
      <w:proofErr w:type="spellEnd"/>
      <w:r w:rsidRPr="00114FBE">
        <w:rPr>
          <w:spacing w:val="1"/>
          <w:lang w:val="el-GR"/>
        </w:rPr>
        <w:t xml:space="preserve"> </w:t>
      </w:r>
      <w:r w:rsidRPr="00EC2285">
        <w:rPr>
          <w:spacing w:val="1"/>
        </w:rPr>
        <w:t>сказал</w:t>
      </w:r>
      <w:r w:rsidRPr="00114FBE">
        <w:rPr>
          <w:spacing w:val="1"/>
          <w:lang w:val="el-GR"/>
        </w:rPr>
        <w:t xml:space="preserve"> </w:t>
      </w:r>
      <w:r w:rsidRPr="00EC2285">
        <w:rPr>
          <w:spacing w:val="1"/>
        </w:rPr>
        <w:t>следующее</w:t>
      </w:r>
      <w:r w:rsidRPr="00114FBE">
        <w:rPr>
          <w:spacing w:val="1"/>
          <w:lang w:val="el-GR"/>
        </w:rPr>
        <w:t xml:space="preserve"> </w:t>
      </w:r>
      <w:r w:rsidRPr="00EC2285">
        <w:rPr>
          <w:spacing w:val="1"/>
        </w:rPr>
        <w:t>о</w:t>
      </w:r>
      <w:r w:rsidRPr="00114FBE">
        <w:rPr>
          <w:spacing w:val="1"/>
          <w:lang w:val="el-GR"/>
        </w:rPr>
        <w:t xml:space="preserve"> </w:t>
      </w:r>
      <w:r w:rsidRPr="00EC2285">
        <w:rPr>
          <w:spacing w:val="1"/>
        </w:rPr>
        <w:t>содержании</w:t>
      </w:r>
      <w:r w:rsidRPr="00114FBE">
        <w:rPr>
          <w:spacing w:val="1"/>
          <w:lang w:val="el-GR"/>
        </w:rPr>
        <w:t xml:space="preserve"> </w:t>
      </w:r>
      <w:r w:rsidRPr="00EC2285">
        <w:rPr>
          <w:spacing w:val="1"/>
        </w:rPr>
        <w:t>писем</w:t>
      </w:r>
      <w:r w:rsidRPr="00114FBE">
        <w:rPr>
          <w:spacing w:val="1"/>
          <w:lang w:val="el-GR"/>
        </w:rPr>
        <w:t>:</w:t>
      </w:r>
    </w:p>
    <w:p w14:paraId="6D0E6C71" w14:textId="3D17D24D" w:rsidR="00EC2285" w:rsidRPr="00C56576" w:rsidRDefault="00EC2285" w:rsidP="006B2BE1">
      <w:pPr>
        <w:pStyle w:val="a3"/>
        <w:spacing w:line="360" w:lineRule="auto"/>
        <w:ind w:right="252"/>
        <w:rPr>
          <w:spacing w:val="1"/>
          <w:lang w:val="el-GR"/>
        </w:rPr>
      </w:pPr>
      <w:r w:rsidRPr="00C85E61">
        <w:rPr>
          <w:b/>
          <w:bCs/>
          <w:spacing w:val="1"/>
          <w:lang w:val="el-GR"/>
        </w:rPr>
        <w:t>Στα Γράμματα στη μητέρα συσσωρεύονται πρώτα οι προσωπικές εμπειρίες μου, μετά οι εμπειρίες από το δράμα του νησιού μας, το οποίο τότε άρχιζε [...] οι πρώτες διακοινοτικές φασαρίες- και τέλος οι ανησυχίες μου γενικά για το μέλλον και την πορεία του ανθρώπου. Όλα αυτά, σαν μικρό παιδί τρέχω να βρω τη μητέρα μου – μια μητέρα – να της τα εξομολογηθώ</w:t>
      </w:r>
      <w:r w:rsidR="00C56576">
        <w:rPr>
          <w:rStyle w:val="af2"/>
          <w:b/>
          <w:bCs/>
          <w:spacing w:val="1"/>
          <w:lang w:val="el-GR"/>
        </w:rPr>
        <w:footnoteReference w:id="31"/>
      </w:r>
      <w:r w:rsidRPr="00EC2285">
        <w:rPr>
          <w:spacing w:val="1"/>
          <w:lang w:val="el-GR"/>
        </w:rPr>
        <w:t>.</w:t>
      </w:r>
    </w:p>
    <w:p w14:paraId="5D632EA9" w14:textId="3254BAD3" w:rsidR="00EC2285" w:rsidRPr="00400451" w:rsidRDefault="00EC2285" w:rsidP="006B2BE1">
      <w:pPr>
        <w:pStyle w:val="a3"/>
        <w:spacing w:line="360" w:lineRule="auto"/>
        <w:ind w:right="252"/>
        <w:rPr>
          <w:spacing w:val="1"/>
        </w:rPr>
      </w:pPr>
      <w:r w:rsidRPr="00400451">
        <w:rPr>
          <w:spacing w:val="1"/>
        </w:rPr>
        <w:t>«</w:t>
      </w:r>
      <w:r w:rsidR="00400451" w:rsidRPr="00400451">
        <w:rPr>
          <w:spacing w:val="1"/>
        </w:rPr>
        <w:t>’</w:t>
      </w:r>
      <w:r w:rsidRPr="00400451">
        <w:rPr>
          <w:spacing w:val="1"/>
        </w:rPr>
        <w:t>Письма к матери» включают в себя как мой личный опыт, так и драму нашего острова, котор</w:t>
      </w:r>
      <w:r w:rsidR="00C85E61" w:rsidRPr="00400451">
        <w:rPr>
          <w:spacing w:val="1"/>
        </w:rPr>
        <w:t>ая</w:t>
      </w:r>
      <w:r w:rsidRPr="00400451">
        <w:rPr>
          <w:spacing w:val="1"/>
        </w:rPr>
        <w:t xml:space="preserve"> </w:t>
      </w:r>
      <w:r w:rsidR="00C85E61" w:rsidRPr="00400451">
        <w:rPr>
          <w:spacing w:val="1"/>
        </w:rPr>
        <w:t>тогда</w:t>
      </w:r>
      <w:r w:rsidRPr="00400451">
        <w:rPr>
          <w:spacing w:val="1"/>
        </w:rPr>
        <w:t xml:space="preserve"> начал</w:t>
      </w:r>
      <w:r w:rsidR="00C85E61" w:rsidRPr="00400451">
        <w:rPr>
          <w:spacing w:val="1"/>
        </w:rPr>
        <w:t>а</w:t>
      </w:r>
      <w:r w:rsidRPr="00400451">
        <w:rPr>
          <w:spacing w:val="1"/>
        </w:rPr>
        <w:t>сь […] первые столкновения между двумя общинами - и, наконец, мои опасения по поводу будущего и</w:t>
      </w:r>
      <w:r w:rsidR="00C85E61" w:rsidRPr="00400451">
        <w:rPr>
          <w:spacing w:val="1"/>
        </w:rPr>
        <w:t xml:space="preserve"> жизненного пути</w:t>
      </w:r>
      <w:r w:rsidRPr="00400451">
        <w:rPr>
          <w:spacing w:val="1"/>
        </w:rPr>
        <w:t xml:space="preserve"> человечества. Со всем этим</w:t>
      </w:r>
      <w:r w:rsidR="008D2B69" w:rsidRPr="00400451">
        <w:rPr>
          <w:spacing w:val="1"/>
        </w:rPr>
        <w:t>,</w:t>
      </w:r>
      <w:r w:rsidR="00C85E61" w:rsidRPr="00400451">
        <w:rPr>
          <w:spacing w:val="1"/>
        </w:rPr>
        <w:t xml:space="preserve"> я, как маленький ребёнок</w:t>
      </w:r>
      <w:r w:rsidR="008D2B69" w:rsidRPr="00400451">
        <w:rPr>
          <w:spacing w:val="1"/>
        </w:rPr>
        <w:t xml:space="preserve"> бегаю и</w:t>
      </w:r>
      <w:r w:rsidR="00C85E61" w:rsidRPr="00400451">
        <w:rPr>
          <w:spacing w:val="1"/>
        </w:rPr>
        <w:t xml:space="preserve"> ищу свою маму – единственную- чтобы всё ей рассказать</w:t>
      </w:r>
      <w:r w:rsidR="00400451" w:rsidRPr="00400451">
        <w:rPr>
          <w:spacing w:val="1"/>
        </w:rPr>
        <w:t>’</w:t>
      </w:r>
      <w:r w:rsidRPr="00400451">
        <w:rPr>
          <w:spacing w:val="1"/>
        </w:rPr>
        <w:t>.</w:t>
      </w:r>
    </w:p>
    <w:p w14:paraId="50F4BBEE" w14:textId="7F96A4E9" w:rsidR="00EC2285" w:rsidRPr="00EC2285" w:rsidRDefault="00620B67" w:rsidP="006B2BE1">
      <w:pPr>
        <w:pStyle w:val="a3"/>
        <w:spacing w:line="360" w:lineRule="auto"/>
        <w:ind w:right="252" w:firstLine="708"/>
        <w:rPr>
          <w:spacing w:val="1"/>
        </w:rPr>
      </w:pPr>
      <w:r w:rsidRPr="00620B67">
        <w:rPr>
          <w:spacing w:val="1"/>
        </w:rPr>
        <w:lastRenderedPageBreak/>
        <w:t xml:space="preserve">Темы, которые появляются в «Письмах к матери», можно разделить на три тематических </w:t>
      </w:r>
      <w:r>
        <w:rPr>
          <w:spacing w:val="1"/>
        </w:rPr>
        <w:t>цикла</w:t>
      </w:r>
      <w:r w:rsidRPr="00620B67">
        <w:rPr>
          <w:spacing w:val="1"/>
        </w:rPr>
        <w:t xml:space="preserve">. </w:t>
      </w:r>
      <w:r w:rsidR="00EC2285" w:rsidRPr="00EC2285">
        <w:rPr>
          <w:spacing w:val="1"/>
        </w:rPr>
        <w:t xml:space="preserve">Первый </w:t>
      </w:r>
      <w:r>
        <w:rPr>
          <w:spacing w:val="1"/>
        </w:rPr>
        <w:t>цикл</w:t>
      </w:r>
      <w:r w:rsidR="00EC2285" w:rsidRPr="00EC2285">
        <w:rPr>
          <w:spacing w:val="1"/>
        </w:rPr>
        <w:t xml:space="preserve"> можно охарактеризовать как автобиографический, он полон эпизодов и воспоминаний из детства поэта и особенно воспоминаний о его матери, которую он потерял </w:t>
      </w:r>
      <w:r>
        <w:rPr>
          <w:spacing w:val="1"/>
        </w:rPr>
        <w:t>в раннем возрасте</w:t>
      </w:r>
      <w:r w:rsidR="00EC2285" w:rsidRPr="00EC2285">
        <w:rPr>
          <w:spacing w:val="1"/>
        </w:rPr>
        <w:t>.</w:t>
      </w:r>
      <w:r>
        <w:rPr>
          <w:spacing w:val="1"/>
        </w:rPr>
        <w:t xml:space="preserve"> </w:t>
      </w:r>
      <w:r w:rsidR="00EC2285" w:rsidRPr="00EC2285">
        <w:rPr>
          <w:spacing w:val="1"/>
        </w:rPr>
        <w:t>Вторая тематическая область касается Кипра и киприотов и включает в себя события и опыт простых людей из современной кипрской истории - от национально-освободительной борьбы 1955–1959 годов до турецкого вторжения.</w:t>
      </w:r>
      <w:r w:rsidR="008D2B69">
        <w:rPr>
          <w:spacing w:val="1"/>
        </w:rPr>
        <w:t xml:space="preserve"> </w:t>
      </w:r>
      <w:r w:rsidR="00EC2285" w:rsidRPr="00EC2285">
        <w:rPr>
          <w:spacing w:val="1"/>
        </w:rPr>
        <w:t xml:space="preserve">Третий </w:t>
      </w:r>
      <w:r>
        <w:rPr>
          <w:spacing w:val="1"/>
        </w:rPr>
        <w:t>цикл</w:t>
      </w:r>
      <w:r w:rsidR="00EC2285" w:rsidRPr="00EC2285">
        <w:rPr>
          <w:spacing w:val="1"/>
        </w:rPr>
        <w:t xml:space="preserve"> можно охарактеризовать как международный. В третьей части поэтического триптиха </w:t>
      </w:r>
      <w:proofErr w:type="spellStart"/>
      <w:r w:rsidR="00EC2285" w:rsidRPr="00EC2285">
        <w:rPr>
          <w:spacing w:val="1"/>
        </w:rPr>
        <w:t>Монтис</w:t>
      </w:r>
      <w:proofErr w:type="spellEnd"/>
      <w:r w:rsidR="00EC2285" w:rsidRPr="00EC2285">
        <w:rPr>
          <w:spacing w:val="1"/>
        </w:rPr>
        <w:t xml:space="preserve"> также </w:t>
      </w:r>
      <w:r>
        <w:rPr>
          <w:spacing w:val="1"/>
        </w:rPr>
        <w:t>описывает</w:t>
      </w:r>
      <w:r w:rsidR="008D2B69">
        <w:rPr>
          <w:spacing w:val="1"/>
        </w:rPr>
        <w:t xml:space="preserve"> </w:t>
      </w:r>
      <w:r w:rsidR="00EC2285" w:rsidRPr="00EC2285">
        <w:rPr>
          <w:spacing w:val="1"/>
        </w:rPr>
        <w:t>далеки</w:t>
      </w:r>
      <w:r>
        <w:rPr>
          <w:spacing w:val="1"/>
        </w:rPr>
        <w:t>е</w:t>
      </w:r>
      <w:r w:rsidR="00EC2285" w:rsidRPr="00EC2285">
        <w:rPr>
          <w:spacing w:val="1"/>
        </w:rPr>
        <w:t xml:space="preserve"> от него события - вторжение советских войск в Чехословакию в 1968 году и голод детей в Сомали. Его главная цель </w:t>
      </w:r>
      <w:r w:rsidR="008D2B69">
        <w:rPr>
          <w:spacing w:val="1"/>
        </w:rPr>
        <w:t>–</w:t>
      </w:r>
      <w:r w:rsidR="00EC2285" w:rsidRPr="00EC2285">
        <w:rPr>
          <w:spacing w:val="1"/>
        </w:rPr>
        <w:t xml:space="preserve"> </w:t>
      </w:r>
      <w:r w:rsidR="008D2B69">
        <w:rPr>
          <w:spacing w:val="1"/>
        </w:rPr>
        <w:t xml:space="preserve">информировать, писать </w:t>
      </w:r>
      <w:r w:rsidRPr="00620B67">
        <w:rPr>
          <w:spacing w:val="1"/>
        </w:rPr>
        <w:t>о тяж</w:t>
      </w:r>
      <w:r w:rsidR="00F85E29">
        <w:rPr>
          <w:spacing w:val="1"/>
        </w:rPr>
        <w:t>ё</w:t>
      </w:r>
      <w:r w:rsidRPr="00620B67">
        <w:rPr>
          <w:spacing w:val="1"/>
        </w:rPr>
        <w:t>лом положении далек</w:t>
      </w:r>
      <w:r w:rsidR="008D2B69">
        <w:rPr>
          <w:spacing w:val="1"/>
        </w:rPr>
        <w:t>о живущих</w:t>
      </w:r>
      <w:r w:rsidRPr="00620B67">
        <w:rPr>
          <w:spacing w:val="1"/>
        </w:rPr>
        <w:t xml:space="preserve"> людей</w:t>
      </w:r>
      <w:r w:rsidR="008D2B69">
        <w:rPr>
          <w:spacing w:val="1"/>
        </w:rPr>
        <w:t xml:space="preserve"> и проводить п</w:t>
      </w:r>
      <w:r w:rsidRPr="00620B67">
        <w:rPr>
          <w:spacing w:val="1"/>
        </w:rPr>
        <w:t>араллели</w:t>
      </w:r>
      <w:r w:rsidR="008D2B69">
        <w:rPr>
          <w:spacing w:val="1"/>
        </w:rPr>
        <w:t xml:space="preserve"> со</w:t>
      </w:r>
      <w:r w:rsidRPr="00620B67">
        <w:rPr>
          <w:spacing w:val="1"/>
        </w:rPr>
        <w:t xml:space="preserve"> страданиям</w:t>
      </w:r>
      <w:r w:rsidR="008D2B69">
        <w:rPr>
          <w:spacing w:val="1"/>
        </w:rPr>
        <w:t>и</w:t>
      </w:r>
      <w:r w:rsidRPr="00620B67">
        <w:rPr>
          <w:spacing w:val="1"/>
        </w:rPr>
        <w:t xml:space="preserve"> киприотов</w:t>
      </w:r>
      <w:r w:rsidR="00EC2285" w:rsidRPr="00EC2285">
        <w:rPr>
          <w:spacing w:val="1"/>
        </w:rPr>
        <w:t xml:space="preserve">. Эти три цепи часто </w:t>
      </w:r>
      <w:r w:rsidR="008D2B69">
        <w:rPr>
          <w:spacing w:val="1"/>
        </w:rPr>
        <w:t>переплетаются</w:t>
      </w:r>
      <w:r w:rsidR="00EC2285" w:rsidRPr="00EC2285">
        <w:rPr>
          <w:spacing w:val="1"/>
        </w:rPr>
        <w:t xml:space="preserve"> и пересекаются. Первый, автобиографический цикл касается прошлого, а второй и третий - настоящего. </w:t>
      </w:r>
    </w:p>
    <w:p w14:paraId="6F359CFA" w14:textId="77777777" w:rsidR="00EC2285" w:rsidRPr="00EC2285" w:rsidRDefault="00EC2285" w:rsidP="006B2BE1">
      <w:pPr>
        <w:pStyle w:val="a3"/>
        <w:spacing w:line="360" w:lineRule="auto"/>
        <w:ind w:right="252"/>
        <w:rPr>
          <w:spacing w:val="1"/>
        </w:rPr>
      </w:pPr>
    </w:p>
    <w:p w14:paraId="5F651244" w14:textId="4CF07659" w:rsidR="00EC2285" w:rsidRPr="00156CDF" w:rsidRDefault="00F73A94" w:rsidP="006B2BE1">
      <w:pPr>
        <w:pStyle w:val="a3"/>
        <w:spacing w:line="360" w:lineRule="auto"/>
        <w:ind w:right="252"/>
        <w:rPr>
          <w:b/>
          <w:bCs/>
          <w:spacing w:val="1"/>
        </w:rPr>
      </w:pPr>
      <w:r>
        <w:rPr>
          <w:b/>
          <w:bCs/>
          <w:spacing w:val="1"/>
        </w:rPr>
        <w:t>3</w:t>
      </w:r>
      <w:r w:rsidR="00EC2285" w:rsidRPr="00156CDF">
        <w:rPr>
          <w:b/>
          <w:bCs/>
          <w:spacing w:val="1"/>
        </w:rPr>
        <w:t>.</w:t>
      </w:r>
      <w:r w:rsidR="007941F2">
        <w:rPr>
          <w:b/>
          <w:bCs/>
          <w:spacing w:val="1"/>
        </w:rPr>
        <w:t>2</w:t>
      </w:r>
      <w:r w:rsidR="00EC2285" w:rsidRPr="00156CDF">
        <w:rPr>
          <w:b/>
          <w:bCs/>
          <w:spacing w:val="1"/>
        </w:rPr>
        <w:t>.2.2.</w:t>
      </w:r>
      <w:r w:rsidR="00C422BC">
        <w:rPr>
          <w:b/>
          <w:bCs/>
          <w:spacing w:val="1"/>
        </w:rPr>
        <w:t>2.</w:t>
      </w:r>
      <w:r w:rsidR="00EC2285" w:rsidRPr="00156CDF">
        <w:rPr>
          <w:b/>
          <w:bCs/>
          <w:spacing w:val="1"/>
        </w:rPr>
        <w:t xml:space="preserve"> </w:t>
      </w:r>
      <w:r w:rsidR="00EC2285" w:rsidRPr="00983FD5">
        <w:rPr>
          <w:b/>
          <w:bCs/>
          <w:spacing w:val="1"/>
        </w:rPr>
        <w:t>Мать</w:t>
      </w:r>
      <w:r w:rsidR="00EC2285" w:rsidRPr="00156CDF">
        <w:rPr>
          <w:b/>
          <w:bCs/>
          <w:spacing w:val="1"/>
        </w:rPr>
        <w:t xml:space="preserve"> </w:t>
      </w:r>
      <w:r w:rsidR="00EC2285" w:rsidRPr="00983FD5">
        <w:rPr>
          <w:b/>
          <w:bCs/>
          <w:spacing w:val="1"/>
        </w:rPr>
        <w:t>как</w:t>
      </w:r>
      <w:r w:rsidR="00EC2285" w:rsidRPr="00156CDF">
        <w:rPr>
          <w:b/>
          <w:bCs/>
          <w:spacing w:val="1"/>
        </w:rPr>
        <w:t xml:space="preserve"> </w:t>
      </w:r>
      <w:r w:rsidR="00EC2285" w:rsidRPr="00983FD5">
        <w:rPr>
          <w:b/>
          <w:bCs/>
          <w:spacing w:val="1"/>
        </w:rPr>
        <w:t>символ</w:t>
      </w:r>
    </w:p>
    <w:p w14:paraId="437A948B" w14:textId="75536DAC" w:rsidR="00EC2285" w:rsidRPr="00EC2285" w:rsidRDefault="00F358DC" w:rsidP="006B2BE1">
      <w:pPr>
        <w:pStyle w:val="a3"/>
        <w:spacing w:line="360" w:lineRule="auto"/>
        <w:ind w:right="252" w:firstLine="708"/>
        <w:rPr>
          <w:spacing w:val="1"/>
        </w:rPr>
      </w:pPr>
      <w:proofErr w:type="spellStart"/>
      <w:r w:rsidRPr="00F358DC">
        <w:rPr>
          <w:spacing w:val="1"/>
        </w:rPr>
        <w:t>Монтис</w:t>
      </w:r>
      <w:proofErr w:type="spellEnd"/>
      <w:r w:rsidRPr="00F358DC">
        <w:rPr>
          <w:spacing w:val="1"/>
        </w:rPr>
        <w:t xml:space="preserve"> сказал о символе своей матери</w:t>
      </w:r>
      <w:r w:rsidR="00EC2285" w:rsidRPr="00EC2285">
        <w:rPr>
          <w:spacing w:val="1"/>
        </w:rPr>
        <w:t>:</w:t>
      </w:r>
    </w:p>
    <w:p w14:paraId="50A16A2B" w14:textId="059D28B5" w:rsidR="00EC2285" w:rsidRPr="00F358DC" w:rsidRDefault="00EC2285" w:rsidP="006B2BE1">
      <w:pPr>
        <w:pStyle w:val="a3"/>
        <w:spacing w:line="360" w:lineRule="auto"/>
        <w:ind w:right="252"/>
        <w:rPr>
          <w:spacing w:val="1"/>
        </w:rPr>
      </w:pPr>
      <w:r w:rsidRPr="00F73A94">
        <w:rPr>
          <w:b/>
          <w:bCs/>
          <w:spacing w:val="1"/>
          <w:lang w:val="el-GR"/>
        </w:rPr>
        <w:t>Η μητέρα είναι ένα σύμβολο. Ένα αιώνιο και τεράστιο σύμβολο. Αυτό το αιώνιο και τεράστιο σύμβολο για μένα προσωπικά είχε μια ακόμα μεγαλύτερη σημασία, λόγω του ότι πολύ μικρός έχασα την μητέρα μου</w:t>
      </w:r>
      <w:r w:rsidRPr="00EC2285">
        <w:rPr>
          <w:spacing w:val="1"/>
          <w:lang w:val="el-GR"/>
        </w:rPr>
        <w:t>.</w:t>
      </w:r>
      <w:r w:rsidR="00F358DC" w:rsidRPr="00F358DC">
        <w:rPr>
          <w:spacing w:val="1"/>
          <w:lang w:val="el-GR"/>
        </w:rPr>
        <w:t xml:space="preserve"> </w:t>
      </w:r>
      <w:r w:rsidR="00F358DC" w:rsidRPr="00F358DC">
        <w:rPr>
          <w:spacing w:val="1"/>
        </w:rPr>
        <w:t>[</w:t>
      </w:r>
      <w:r w:rsidR="00C13EFB" w:rsidRPr="00112CD8">
        <w:rPr>
          <w:color w:val="000000"/>
          <w:lang w:val="el-GR" w:eastAsia="ru-RU"/>
        </w:rPr>
        <w:t>Παπαλεοντίου</w:t>
      </w:r>
      <w:r w:rsidR="00F358DC">
        <w:rPr>
          <w:spacing w:val="1"/>
        </w:rPr>
        <w:t>: 115</w:t>
      </w:r>
      <w:r w:rsidR="00F358DC" w:rsidRPr="00F358DC">
        <w:rPr>
          <w:spacing w:val="1"/>
        </w:rPr>
        <w:t xml:space="preserve">] </w:t>
      </w:r>
    </w:p>
    <w:p w14:paraId="1A3D6F40" w14:textId="50C6854D" w:rsidR="00F358DC" w:rsidRPr="00400451" w:rsidRDefault="00400451" w:rsidP="006B2BE1">
      <w:pPr>
        <w:pStyle w:val="a3"/>
        <w:spacing w:line="360" w:lineRule="auto"/>
        <w:ind w:right="252"/>
        <w:rPr>
          <w:spacing w:val="1"/>
        </w:rPr>
      </w:pPr>
      <w:r w:rsidRPr="00A815F3">
        <w:rPr>
          <w:spacing w:val="1"/>
        </w:rPr>
        <w:t>‘</w:t>
      </w:r>
      <w:r w:rsidR="00F358DC" w:rsidRPr="00400451">
        <w:rPr>
          <w:spacing w:val="1"/>
        </w:rPr>
        <w:t>Мать — это символ. Вечный и огромный символ. Однако для меня это имело ещ</w:t>
      </w:r>
      <w:r w:rsidR="007B481E">
        <w:rPr>
          <w:spacing w:val="1"/>
        </w:rPr>
        <w:t>ё</w:t>
      </w:r>
      <w:r w:rsidR="00F358DC" w:rsidRPr="00400451">
        <w:rPr>
          <w:spacing w:val="1"/>
        </w:rPr>
        <w:t xml:space="preserve"> большее значение, потому что я потеряла его в детстве</w:t>
      </w:r>
      <w:r w:rsidRPr="00400451">
        <w:rPr>
          <w:spacing w:val="1"/>
        </w:rPr>
        <w:t>’</w:t>
      </w:r>
      <w:r w:rsidR="00F358DC" w:rsidRPr="00400451">
        <w:rPr>
          <w:spacing w:val="1"/>
        </w:rPr>
        <w:t xml:space="preserve">. </w:t>
      </w:r>
    </w:p>
    <w:p w14:paraId="680B812D" w14:textId="026C03A1" w:rsidR="00EC2285" w:rsidRDefault="00EC2285" w:rsidP="006B2BE1">
      <w:pPr>
        <w:pStyle w:val="a3"/>
        <w:spacing w:line="360" w:lineRule="auto"/>
        <w:ind w:right="252" w:firstLine="708"/>
        <w:rPr>
          <w:spacing w:val="1"/>
        </w:rPr>
      </w:pPr>
      <w:r w:rsidRPr="00EC2285">
        <w:rPr>
          <w:spacing w:val="1"/>
        </w:rPr>
        <w:t xml:space="preserve">Важно отметить, что внешность матери меняется. В Первом Письме все еще трудно </w:t>
      </w:r>
      <w:r w:rsidR="00F358DC">
        <w:rPr>
          <w:spacing w:val="1"/>
        </w:rPr>
        <w:t>различить</w:t>
      </w:r>
      <w:r w:rsidRPr="00EC2285">
        <w:rPr>
          <w:spacing w:val="1"/>
        </w:rPr>
        <w:t xml:space="preserve"> личность, которая становится все более и более </w:t>
      </w:r>
      <w:r w:rsidR="00F358DC">
        <w:rPr>
          <w:spacing w:val="1"/>
        </w:rPr>
        <w:t>отчётливой</w:t>
      </w:r>
      <w:r w:rsidRPr="00EC2285">
        <w:rPr>
          <w:spacing w:val="1"/>
        </w:rPr>
        <w:t xml:space="preserve"> в течение следующих двух </w:t>
      </w:r>
      <w:r w:rsidR="00F358DC">
        <w:rPr>
          <w:spacing w:val="1"/>
        </w:rPr>
        <w:t>П</w:t>
      </w:r>
      <w:r w:rsidRPr="00EC2285">
        <w:rPr>
          <w:spacing w:val="1"/>
        </w:rPr>
        <w:t xml:space="preserve">исем и </w:t>
      </w:r>
      <w:r w:rsidR="000D47AB">
        <w:rPr>
          <w:spacing w:val="1"/>
        </w:rPr>
        <w:t xml:space="preserve">в последствие </w:t>
      </w:r>
      <w:r w:rsidRPr="00EC2285">
        <w:rPr>
          <w:spacing w:val="1"/>
        </w:rPr>
        <w:t xml:space="preserve">остается в Письмах все время. </w:t>
      </w:r>
      <w:r w:rsidR="00F358DC" w:rsidRPr="00F358DC">
        <w:rPr>
          <w:spacing w:val="1"/>
        </w:rPr>
        <w:t xml:space="preserve">В творчестве </w:t>
      </w:r>
      <w:proofErr w:type="spellStart"/>
      <w:r w:rsidR="00F358DC" w:rsidRPr="00F358DC">
        <w:rPr>
          <w:spacing w:val="1"/>
        </w:rPr>
        <w:t>Монтис</w:t>
      </w:r>
      <w:r w:rsidR="000D47AB">
        <w:rPr>
          <w:spacing w:val="1"/>
        </w:rPr>
        <w:t>а</w:t>
      </w:r>
      <w:proofErr w:type="spellEnd"/>
      <w:r w:rsidR="00F358DC" w:rsidRPr="00F358DC">
        <w:rPr>
          <w:spacing w:val="1"/>
        </w:rPr>
        <w:t xml:space="preserve"> мать функционирует иначе, чем в других произведениях современной греческой литературы</w:t>
      </w:r>
      <w:r w:rsidRPr="00EC2285">
        <w:rPr>
          <w:spacing w:val="1"/>
        </w:rPr>
        <w:t xml:space="preserve">. Мать </w:t>
      </w:r>
      <w:proofErr w:type="spellStart"/>
      <w:r w:rsidRPr="00EC2285">
        <w:rPr>
          <w:spacing w:val="1"/>
        </w:rPr>
        <w:t>Монтиса</w:t>
      </w:r>
      <w:proofErr w:type="spellEnd"/>
      <w:r w:rsidRPr="00EC2285">
        <w:rPr>
          <w:spacing w:val="1"/>
        </w:rPr>
        <w:t xml:space="preserve"> мистична, загадочна и неоднозначна от начала до конца, неясно, </w:t>
      </w:r>
      <w:r w:rsidR="000D47AB">
        <w:rPr>
          <w:spacing w:val="1"/>
        </w:rPr>
        <w:t>М</w:t>
      </w:r>
      <w:r w:rsidRPr="00EC2285">
        <w:rPr>
          <w:spacing w:val="1"/>
        </w:rPr>
        <w:t>а</w:t>
      </w:r>
      <w:r w:rsidR="00F358DC">
        <w:rPr>
          <w:spacing w:val="1"/>
        </w:rPr>
        <w:t>ма</w:t>
      </w:r>
      <w:r w:rsidRPr="00EC2285">
        <w:rPr>
          <w:spacing w:val="1"/>
        </w:rPr>
        <w:t xml:space="preserve"> ли </w:t>
      </w:r>
      <w:r w:rsidR="00F358DC">
        <w:rPr>
          <w:spacing w:val="1"/>
        </w:rPr>
        <w:t xml:space="preserve">эта </w:t>
      </w:r>
      <w:proofErr w:type="spellStart"/>
      <w:r w:rsidRPr="00EC2285">
        <w:rPr>
          <w:spacing w:val="1"/>
        </w:rPr>
        <w:t>Костас</w:t>
      </w:r>
      <w:r w:rsidR="00F358DC">
        <w:rPr>
          <w:spacing w:val="1"/>
        </w:rPr>
        <w:t>а</w:t>
      </w:r>
      <w:proofErr w:type="spellEnd"/>
      <w:r w:rsidRPr="00EC2285">
        <w:rPr>
          <w:spacing w:val="1"/>
        </w:rPr>
        <w:t xml:space="preserve"> </w:t>
      </w:r>
      <w:proofErr w:type="spellStart"/>
      <w:r w:rsidRPr="00EC2285">
        <w:rPr>
          <w:spacing w:val="1"/>
        </w:rPr>
        <w:t>Монтис</w:t>
      </w:r>
      <w:r w:rsidR="00F358DC">
        <w:rPr>
          <w:spacing w:val="1"/>
        </w:rPr>
        <w:t>а</w:t>
      </w:r>
      <w:proofErr w:type="spellEnd"/>
      <w:r w:rsidRPr="00EC2285">
        <w:rPr>
          <w:spacing w:val="1"/>
        </w:rPr>
        <w:t xml:space="preserve">, </w:t>
      </w:r>
      <w:r w:rsidR="00F358DC">
        <w:rPr>
          <w:spacing w:val="1"/>
        </w:rPr>
        <w:t xml:space="preserve">или </w:t>
      </w:r>
      <w:r w:rsidR="000D47AB">
        <w:rPr>
          <w:spacing w:val="1"/>
        </w:rPr>
        <w:t>Мама</w:t>
      </w:r>
      <w:r w:rsidR="00400451">
        <w:rPr>
          <w:spacing w:val="1"/>
        </w:rPr>
        <w:t xml:space="preserve"> — это</w:t>
      </w:r>
      <w:r w:rsidR="00F358DC">
        <w:rPr>
          <w:spacing w:val="1"/>
        </w:rPr>
        <w:t xml:space="preserve"> </w:t>
      </w:r>
      <w:r w:rsidR="000D47AB">
        <w:rPr>
          <w:spacing w:val="1"/>
        </w:rPr>
        <w:t xml:space="preserve">для него </w:t>
      </w:r>
      <w:r w:rsidRPr="00EC2285">
        <w:rPr>
          <w:spacing w:val="1"/>
        </w:rPr>
        <w:t xml:space="preserve">Земля или </w:t>
      </w:r>
      <w:r w:rsidR="00F358DC">
        <w:rPr>
          <w:spacing w:val="1"/>
        </w:rPr>
        <w:t>Ма</w:t>
      </w:r>
      <w:r w:rsidR="000D47AB">
        <w:rPr>
          <w:spacing w:val="1"/>
        </w:rPr>
        <w:t>ма</w:t>
      </w:r>
      <w:r w:rsidR="00400451">
        <w:rPr>
          <w:spacing w:val="1"/>
        </w:rPr>
        <w:t xml:space="preserve"> — это</w:t>
      </w:r>
      <w:r w:rsidR="00F358DC">
        <w:rPr>
          <w:spacing w:val="1"/>
        </w:rPr>
        <w:t xml:space="preserve"> </w:t>
      </w:r>
      <w:r w:rsidR="000D47AB">
        <w:rPr>
          <w:spacing w:val="1"/>
        </w:rPr>
        <w:t xml:space="preserve">для него </w:t>
      </w:r>
      <w:r w:rsidRPr="00EC2285">
        <w:rPr>
          <w:spacing w:val="1"/>
        </w:rPr>
        <w:t xml:space="preserve">Греция. Символ матери появляется не только в Письмах, но и в других </w:t>
      </w:r>
      <w:r w:rsidRPr="00EC2285">
        <w:rPr>
          <w:spacing w:val="1"/>
        </w:rPr>
        <w:lastRenderedPageBreak/>
        <w:t xml:space="preserve">произведениях </w:t>
      </w:r>
      <w:proofErr w:type="spellStart"/>
      <w:r w:rsidRPr="00EC2285">
        <w:rPr>
          <w:spacing w:val="1"/>
        </w:rPr>
        <w:t>Монтиса</w:t>
      </w:r>
      <w:proofErr w:type="spellEnd"/>
      <w:r w:rsidRPr="00EC2285">
        <w:rPr>
          <w:spacing w:val="1"/>
        </w:rPr>
        <w:t>.</w:t>
      </w:r>
      <w:r w:rsidR="00641248">
        <w:rPr>
          <w:spacing w:val="1"/>
        </w:rPr>
        <w:t xml:space="preserve"> </w:t>
      </w:r>
      <w:r w:rsidRPr="00EC2285">
        <w:rPr>
          <w:spacing w:val="1"/>
        </w:rPr>
        <w:t xml:space="preserve">Например, в рассказе </w:t>
      </w:r>
      <w:r w:rsidR="00400451">
        <w:rPr>
          <w:spacing w:val="1"/>
        </w:rPr>
        <w:t>«</w:t>
      </w:r>
      <w:r w:rsidRPr="00EC2285">
        <w:rPr>
          <w:spacing w:val="1"/>
        </w:rPr>
        <w:t>Закрыт</w:t>
      </w:r>
      <w:r w:rsidR="00E41A45">
        <w:rPr>
          <w:spacing w:val="1"/>
        </w:rPr>
        <w:t>ые</w:t>
      </w:r>
      <w:r w:rsidRPr="00EC2285">
        <w:rPr>
          <w:spacing w:val="1"/>
        </w:rPr>
        <w:t xml:space="preserve"> двер</w:t>
      </w:r>
      <w:r w:rsidR="00E41A45">
        <w:rPr>
          <w:spacing w:val="1"/>
        </w:rPr>
        <w:t>и</w:t>
      </w:r>
      <w:r w:rsidR="00400451">
        <w:rPr>
          <w:spacing w:val="1"/>
        </w:rPr>
        <w:t>» (</w:t>
      </w:r>
      <w:proofErr w:type="spellStart"/>
      <w:r w:rsidR="00400451" w:rsidRPr="00EC2285">
        <w:rPr>
          <w:spacing w:val="1"/>
        </w:rPr>
        <w:t>Κλειστές</w:t>
      </w:r>
      <w:proofErr w:type="spellEnd"/>
      <w:r w:rsidR="00400451" w:rsidRPr="00EC2285">
        <w:rPr>
          <w:spacing w:val="1"/>
        </w:rPr>
        <w:t xml:space="preserve"> </w:t>
      </w:r>
      <w:proofErr w:type="spellStart"/>
      <w:r w:rsidR="00400451" w:rsidRPr="00EC2285">
        <w:rPr>
          <w:spacing w:val="1"/>
        </w:rPr>
        <w:t>Πόρτες</w:t>
      </w:r>
      <w:proofErr w:type="spellEnd"/>
      <w:r w:rsidR="00400451">
        <w:rPr>
          <w:spacing w:val="1"/>
        </w:rPr>
        <w:t>)</w:t>
      </w:r>
      <w:r w:rsidRPr="00EC2285">
        <w:rPr>
          <w:spacing w:val="1"/>
        </w:rPr>
        <w:t>.</w:t>
      </w:r>
    </w:p>
    <w:p w14:paraId="164D2338" w14:textId="77777777" w:rsidR="00641248" w:rsidRPr="00EC2285" w:rsidRDefault="00641248" w:rsidP="006B2BE1">
      <w:pPr>
        <w:pStyle w:val="a3"/>
        <w:spacing w:line="360" w:lineRule="auto"/>
        <w:ind w:right="252" w:firstLine="708"/>
        <w:rPr>
          <w:spacing w:val="1"/>
        </w:rPr>
      </w:pPr>
    </w:p>
    <w:p w14:paraId="33B9A0BC" w14:textId="7D6344B6" w:rsidR="00EC2285" w:rsidRPr="009665BE" w:rsidRDefault="00641248" w:rsidP="006B2BE1">
      <w:pPr>
        <w:pStyle w:val="a3"/>
        <w:spacing w:line="360" w:lineRule="auto"/>
        <w:ind w:right="252"/>
        <w:rPr>
          <w:b/>
          <w:bCs/>
          <w:spacing w:val="1"/>
        </w:rPr>
      </w:pPr>
      <w:r>
        <w:rPr>
          <w:b/>
          <w:bCs/>
          <w:spacing w:val="1"/>
        </w:rPr>
        <w:t>3</w:t>
      </w:r>
      <w:r w:rsidR="00EC2285" w:rsidRPr="009665BE">
        <w:rPr>
          <w:b/>
          <w:bCs/>
          <w:spacing w:val="1"/>
        </w:rPr>
        <w:t>.</w:t>
      </w:r>
      <w:r w:rsidR="007941F2">
        <w:rPr>
          <w:b/>
          <w:bCs/>
          <w:spacing w:val="1"/>
        </w:rPr>
        <w:t>2</w:t>
      </w:r>
      <w:r w:rsidR="00EC2285" w:rsidRPr="009665BE">
        <w:rPr>
          <w:b/>
          <w:bCs/>
          <w:spacing w:val="1"/>
        </w:rPr>
        <w:t>.3</w:t>
      </w:r>
      <w:r w:rsidR="001E347D">
        <w:rPr>
          <w:b/>
          <w:bCs/>
          <w:spacing w:val="1"/>
        </w:rPr>
        <w:t>.</w:t>
      </w:r>
      <w:r w:rsidR="00EC2285" w:rsidRPr="009665BE">
        <w:rPr>
          <w:b/>
          <w:bCs/>
          <w:spacing w:val="1"/>
        </w:rPr>
        <w:t xml:space="preserve"> Мотив</w:t>
      </w:r>
      <w:r w:rsidR="009665BE">
        <w:rPr>
          <w:b/>
          <w:bCs/>
          <w:spacing w:val="1"/>
        </w:rPr>
        <w:t>ы</w:t>
      </w:r>
      <w:r w:rsidR="00EC2285" w:rsidRPr="009665BE">
        <w:rPr>
          <w:b/>
          <w:bCs/>
          <w:spacing w:val="1"/>
        </w:rPr>
        <w:t xml:space="preserve"> Кипра в поэзии </w:t>
      </w:r>
      <w:proofErr w:type="spellStart"/>
      <w:r w:rsidR="00EC2285" w:rsidRPr="009665BE">
        <w:rPr>
          <w:b/>
          <w:bCs/>
          <w:spacing w:val="1"/>
        </w:rPr>
        <w:t>Костаса</w:t>
      </w:r>
      <w:proofErr w:type="spellEnd"/>
      <w:r w:rsidR="00EC2285" w:rsidRPr="009665BE">
        <w:rPr>
          <w:b/>
          <w:bCs/>
          <w:spacing w:val="1"/>
        </w:rPr>
        <w:t xml:space="preserve"> </w:t>
      </w:r>
      <w:proofErr w:type="spellStart"/>
      <w:r w:rsidR="00EC2285" w:rsidRPr="009665BE">
        <w:rPr>
          <w:b/>
          <w:bCs/>
          <w:spacing w:val="1"/>
        </w:rPr>
        <w:t>Монтиса</w:t>
      </w:r>
      <w:proofErr w:type="spellEnd"/>
    </w:p>
    <w:p w14:paraId="165D2E2B" w14:textId="47313399" w:rsidR="00EC2285" w:rsidRPr="00EC2285" w:rsidRDefault="00EC2285" w:rsidP="001E347D">
      <w:pPr>
        <w:pStyle w:val="a3"/>
        <w:spacing w:line="360" w:lineRule="auto"/>
        <w:ind w:right="249" w:firstLine="708"/>
        <w:rPr>
          <w:spacing w:val="1"/>
        </w:rPr>
      </w:pPr>
      <w:proofErr w:type="spellStart"/>
      <w:r w:rsidRPr="00EC2285">
        <w:rPr>
          <w:spacing w:val="1"/>
        </w:rPr>
        <w:t>Костас</w:t>
      </w:r>
      <w:proofErr w:type="spellEnd"/>
      <w:r w:rsidRPr="00EC2285">
        <w:rPr>
          <w:spacing w:val="1"/>
        </w:rPr>
        <w:t xml:space="preserve"> </w:t>
      </w:r>
      <w:proofErr w:type="spellStart"/>
      <w:r w:rsidRPr="00EC2285">
        <w:rPr>
          <w:spacing w:val="1"/>
        </w:rPr>
        <w:t>Монтис</w:t>
      </w:r>
      <w:proofErr w:type="spellEnd"/>
      <w:r w:rsidRPr="00EC2285">
        <w:rPr>
          <w:spacing w:val="1"/>
        </w:rPr>
        <w:t xml:space="preserve"> был греком</w:t>
      </w:r>
      <w:r w:rsidR="008F4077">
        <w:rPr>
          <w:spacing w:val="1"/>
        </w:rPr>
        <w:t>-киприото</w:t>
      </w:r>
      <w:r w:rsidR="00114FBE">
        <w:rPr>
          <w:spacing w:val="1"/>
        </w:rPr>
        <w:t>м</w:t>
      </w:r>
      <w:r w:rsidRPr="00EC2285">
        <w:rPr>
          <w:spacing w:val="1"/>
        </w:rPr>
        <w:t xml:space="preserve">, который лично пострадал от турецкого вторжения 1974 года. </w:t>
      </w:r>
      <w:r w:rsidR="008F4077">
        <w:rPr>
          <w:spacing w:val="1"/>
        </w:rPr>
        <w:t>Обо</w:t>
      </w:r>
      <w:r w:rsidR="00114FBE">
        <w:rPr>
          <w:spacing w:val="1"/>
        </w:rPr>
        <w:t>б</w:t>
      </w:r>
      <w:r w:rsidR="008F4077">
        <w:rPr>
          <w:spacing w:val="1"/>
        </w:rPr>
        <w:t>щим сказанное</w:t>
      </w:r>
      <w:r w:rsidRPr="00EC2285">
        <w:rPr>
          <w:spacing w:val="1"/>
        </w:rPr>
        <w:t xml:space="preserve">: он родился в </w:t>
      </w:r>
      <w:proofErr w:type="spellStart"/>
      <w:r w:rsidRPr="00EC2285">
        <w:rPr>
          <w:spacing w:val="1"/>
        </w:rPr>
        <w:t>Фамагусте</w:t>
      </w:r>
      <w:proofErr w:type="spellEnd"/>
      <w:r w:rsidRPr="00EC2285">
        <w:rPr>
          <w:spacing w:val="1"/>
        </w:rPr>
        <w:t xml:space="preserve">, которая с 1974 года находилась в оккупированной части острова, его отец происходил из </w:t>
      </w:r>
      <w:proofErr w:type="spellStart"/>
      <w:r w:rsidRPr="00EC2285">
        <w:rPr>
          <w:spacing w:val="1"/>
        </w:rPr>
        <w:t>Лапитоса</w:t>
      </w:r>
      <w:proofErr w:type="spellEnd"/>
      <w:r w:rsidRPr="00EC2285">
        <w:rPr>
          <w:spacing w:val="1"/>
        </w:rPr>
        <w:t>, который также переш</w:t>
      </w:r>
      <w:r w:rsidR="007B481E">
        <w:rPr>
          <w:spacing w:val="1"/>
        </w:rPr>
        <w:t>ё</w:t>
      </w:r>
      <w:r w:rsidRPr="00EC2285">
        <w:rPr>
          <w:spacing w:val="1"/>
        </w:rPr>
        <w:t>л под контроль турецких войск после вторжения.</w:t>
      </w:r>
      <w:r w:rsidR="008F4077">
        <w:rPr>
          <w:spacing w:val="1"/>
        </w:rPr>
        <w:t xml:space="preserve"> </w:t>
      </w:r>
      <w:r w:rsidRPr="00EC2285">
        <w:rPr>
          <w:spacing w:val="1"/>
        </w:rPr>
        <w:t xml:space="preserve">Жена </w:t>
      </w:r>
      <w:proofErr w:type="spellStart"/>
      <w:r w:rsidRPr="00EC2285">
        <w:rPr>
          <w:spacing w:val="1"/>
        </w:rPr>
        <w:t>Костаса</w:t>
      </w:r>
      <w:proofErr w:type="spellEnd"/>
      <w:r w:rsidRPr="00EC2285">
        <w:rPr>
          <w:spacing w:val="1"/>
        </w:rPr>
        <w:t xml:space="preserve"> </w:t>
      </w:r>
      <w:proofErr w:type="spellStart"/>
      <w:r w:rsidRPr="00EC2285">
        <w:rPr>
          <w:spacing w:val="1"/>
        </w:rPr>
        <w:t>Монтиса</w:t>
      </w:r>
      <w:proofErr w:type="spellEnd"/>
      <w:r w:rsidRPr="00EC2285">
        <w:rPr>
          <w:spacing w:val="1"/>
        </w:rPr>
        <w:t xml:space="preserve"> приехала из Морф</w:t>
      </w:r>
      <w:r w:rsidR="00E41A45">
        <w:rPr>
          <w:spacing w:val="1"/>
        </w:rPr>
        <w:t>у</w:t>
      </w:r>
      <w:r w:rsidRPr="00EC2285">
        <w:rPr>
          <w:spacing w:val="1"/>
        </w:rPr>
        <w:t xml:space="preserve">, где </w:t>
      </w:r>
      <w:proofErr w:type="spellStart"/>
      <w:r w:rsidRPr="00EC2285">
        <w:rPr>
          <w:spacing w:val="1"/>
        </w:rPr>
        <w:t>Монтис</w:t>
      </w:r>
      <w:proofErr w:type="spellEnd"/>
      <w:r w:rsidRPr="00EC2285">
        <w:rPr>
          <w:spacing w:val="1"/>
        </w:rPr>
        <w:t xml:space="preserve"> также некоторое время работал учителем, и Морфу также находится в оккупированной части острова.</w:t>
      </w:r>
    </w:p>
    <w:p w14:paraId="0FC0DEB2" w14:textId="1DF51DD6" w:rsidR="00EC2285" w:rsidRPr="00EC2285" w:rsidRDefault="008F4077" w:rsidP="001E347D">
      <w:pPr>
        <w:pStyle w:val="a3"/>
        <w:spacing w:line="360" w:lineRule="auto"/>
        <w:ind w:right="249" w:firstLine="708"/>
        <w:rPr>
          <w:spacing w:val="1"/>
        </w:rPr>
      </w:pPr>
      <w:r>
        <w:rPr>
          <w:spacing w:val="1"/>
        </w:rPr>
        <w:t xml:space="preserve">Стихи </w:t>
      </w:r>
      <w:proofErr w:type="spellStart"/>
      <w:r w:rsidR="00EC2285" w:rsidRPr="00EC2285">
        <w:rPr>
          <w:spacing w:val="1"/>
        </w:rPr>
        <w:t>Монтис</w:t>
      </w:r>
      <w:r>
        <w:rPr>
          <w:spacing w:val="1"/>
        </w:rPr>
        <w:t>а</w:t>
      </w:r>
      <w:proofErr w:type="spellEnd"/>
      <w:r>
        <w:rPr>
          <w:spacing w:val="1"/>
        </w:rPr>
        <w:t xml:space="preserve"> были </w:t>
      </w:r>
      <w:r w:rsidR="00114FBE">
        <w:rPr>
          <w:spacing w:val="1"/>
        </w:rPr>
        <w:t xml:space="preserve">всегда </w:t>
      </w:r>
      <w:r w:rsidR="00114FBE" w:rsidRPr="00EC2285">
        <w:rPr>
          <w:spacing w:val="1"/>
        </w:rPr>
        <w:t>посвящены</w:t>
      </w:r>
      <w:r>
        <w:rPr>
          <w:spacing w:val="1"/>
        </w:rPr>
        <w:t xml:space="preserve"> Кипру,</w:t>
      </w:r>
      <w:r w:rsidR="00E74C87">
        <w:rPr>
          <w:spacing w:val="1"/>
        </w:rPr>
        <w:t xml:space="preserve"> </w:t>
      </w:r>
      <w:r w:rsidRPr="008F4077">
        <w:rPr>
          <w:spacing w:val="1"/>
        </w:rPr>
        <w:t>но не в такой степени, как после 1974 г.</w:t>
      </w:r>
      <w:r w:rsidR="00EC2285" w:rsidRPr="00EC2285">
        <w:rPr>
          <w:spacing w:val="1"/>
        </w:rPr>
        <w:t xml:space="preserve"> </w:t>
      </w:r>
      <w:r w:rsidR="00E74C87">
        <w:rPr>
          <w:spacing w:val="1"/>
        </w:rPr>
        <w:t xml:space="preserve">Валентина </w:t>
      </w:r>
      <w:proofErr w:type="spellStart"/>
      <w:r w:rsidR="00E74C87">
        <w:rPr>
          <w:spacing w:val="1"/>
        </w:rPr>
        <w:t>Димитриади</w:t>
      </w:r>
      <w:proofErr w:type="spellEnd"/>
      <w:r w:rsidR="00E74C87">
        <w:rPr>
          <w:spacing w:val="1"/>
        </w:rPr>
        <w:t xml:space="preserve"> Сальте</w:t>
      </w:r>
      <w:r w:rsidR="00EC2285" w:rsidRPr="00EC2285">
        <w:rPr>
          <w:spacing w:val="1"/>
        </w:rPr>
        <w:t xml:space="preserve"> (Βα</w:t>
      </w:r>
      <w:proofErr w:type="spellStart"/>
      <w:r w:rsidR="00EC2285" w:rsidRPr="00EC2285">
        <w:rPr>
          <w:spacing w:val="1"/>
        </w:rPr>
        <w:t>λεντίν</w:t>
      </w:r>
      <w:proofErr w:type="spellEnd"/>
      <w:r w:rsidR="00EC2285" w:rsidRPr="00EC2285">
        <w:rPr>
          <w:spacing w:val="1"/>
        </w:rPr>
        <w:t xml:space="preserve">α </w:t>
      </w:r>
      <w:proofErr w:type="spellStart"/>
      <w:r w:rsidR="00EC2285" w:rsidRPr="00EC2285">
        <w:rPr>
          <w:spacing w:val="1"/>
        </w:rPr>
        <w:t>Δημητριάδου</w:t>
      </w:r>
      <w:proofErr w:type="spellEnd"/>
      <w:r w:rsidR="00EC2285" w:rsidRPr="00EC2285">
        <w:rPr>
          <w:spacing w:val="1"/>
        </w:rPr>
        <w:t xml:space="preserve"> Σα</w:t>
      </w:r>
      <w:proofErr w:type="spellStart"/>
      <w:r w:rsidR="00EC2285" w:rsidRPr="00EC2285">
        <w:rPr>
          <w:spacing w:val="1"/>
        </w:rPr>
        <w:t>λτέ</w:t>
      </w:r>
      <w:proofErr w:type="spellEnd"/>
      <w:r w:rsidR="00E74C87">
        <w:rPr>
          <w:spacing w:val="1"/>
        </w:rPr>
        <w:t>)</w:t>
      </w:r>
      <w:r w:rsidR="00EC2285" w:rsidRPr="00EC2285">
        <w:rPr>
          <w:spacing w:val="1"/>
        </w:rPr>
        <w:t xml:space="preserve"> утверждает, что в труде </w:t>
      </w:r>
      <w:proofErr w:type="spellStart"/>
      <w:r w:rsidR="00EC2285" w:rsidRPr="00EC2285">
        <w:rPr>
          <w:spacing w:val="1"/>
        </w:rPr>
        <w:t>Монтиса</w:t>
      </w:r>
      <w:proofErr w:type="spellEnd"/>
      <w:r w:rsidR="00EC2285" w:rsidRPr="00EC2285">
        <w:rPr>
          <w:spacing w:val="1"/>
        </w:rPr>
        <w:t xml:space="preserve"> </w:t>
      </w:r>
      <w:r w:rsidR="00E74C87">
        <w:rPr>
          <w:spacing w:val="1"/>
        </w:rPr>
        <w:t>«</w:t>
      </w:r>
      <w:proofErr w:type="spellStart"/>
      <w:r w:rsidR="00E74C87">
        <w:rPr>
          <w:spacing w:val="1"/>
        </w:rPr>
        <w:t>Апанда</w:t>
      </w:r>
      <w:proofErr w:type="spellEnd"/>
      <w:r w:rsidR="00E74C87">
        <w:rPr>
          <w:spacing w:val="1"/>
        </w:rPr>
        <w:t xml:space="preserve">» </w:t>
      </w:r>
      <w:r w:rsidR="00EC2285" w:rsidRPr="00EC2285">
        <w:rPr>
          <w:spacing w:val="1"/>
        </w:rPr>
        <w:t>(</w:t>
      </w:r>
      <w:r w:rsidR="00114FBE" w:rsidRPr="00EC2285">
        <w:rPr>
          <w:spacing w:val="1"/>
        </w:rPr>
        <w:t>Άπα</w:t>
      </w:r>
      <w:proofErr w:type="spellStart"/>
      <w:r w:rsidR="00114FBE" w:rsidRPr="00EC2285">
        <w:rPr>
          <w:spacing w:val="1"/>
        </w:rPr>
        <w:t>ντ</w:t>
      </w:r>
      <w:proofErr w:type="spellEnd"/>
      <w:r w:rsidR="00114FBE" w:rsidRPr="00EC2285">
        <w:rPr>
          <w:spacing w:val="1"/>
        </w:rPr>
        <w:t>α)</w:t>
      </w:r>
      <w:r w:rsidR="00114FBE">
        <w:rPr>
          <w:spacing w:val="1"/>
        </w:rPr>
        <w:t xml:space="preserve"> </w:t>
      </w:r>
      <w:r w:rsidR="00114FBE" w:rsidRPr="00EC2285">
        <w:rPr>
          <w:spacing w:val="1"/>
        </w:rPr>
        <w:t>насчитывается</w:t>
      </w:r>
      <w:r w:rsidR="00EC2285" w:rsidRPr="00EC2285">
        <w:rPr>
          <w:spacing w:val="1"/>
        </w:rPr>
        <w:t xml:space="preserve"> около 2500 страниц, мотив </w:t>
      </w:r>
      <w:proofErr w:type="spellStart"/>
      <w:r w:rsidR="00EC2285" w:rsidRPr="00EC2285">
        <w:rPr>
          <w:spacing w:val="1"/>
        </w:rPr>
        <w:t>Кир</w:t>
      </w:r>
      <w:r w:rsidR="00E74C87">
        <w:rPr>
          <w:spacing w:val="1"/>
        </w:rPr>
        <w:t>и</w:t>
      </w:r>
      <w:r w:rsidR="00EC2285" w:rsidRPr="00EC2285">
        <w:rPr>
          <w:spacing w:val="1"/>
        </w:rPr>
        <w:t>нии</w:t>
      </w:r>
      <w:proofErr w:type="spellEnd"/>
      <w:r w:rsidR="00EC2285" w:rsidRPr="00EC2285">
        <w:rPr>
          <w:spacing w:val="1"/>
        </w:rPr>
        <w:t xml:space="preserve"> встречается 71 раз</w:t>
      </w:r>
      <w:r w:rsidR="00114FBE" w:rsidRPr="00114FBE">
        <w:rPr>
          <w:spacing w:val="1"/>
        </w:rPr>
        <w:t xml:space="preserve"> в пятидесяти стихотворениях</w:t>
      </w:r>
      <w:r>
        <w:rPr>
          <w:rStyle w:val="af2"/>
          <w:spacing w:val="1"/>
        </w:rPr>
        <w:footnoteReference w:id="32"/>
      </w:r>
      <w:r w:rsidR="00EC2285" w:rsidRPr="00EC2285">
        <w:rPr>
          <w:spacing w:val="1"/>
        </w:rPr>
        <w:t>.</w:t>
      </w:r>
    </w:p>
    <w:p w14:paraId="37DCE341" w14:textId="017E0207" w:rsidR="00EC2285" w:rsidRPr="00EC2285" w:rsidRDefault="00EC2285" w:rsidP="001E347D">
      <w:pPr>
        <w:pStyle w:val="a3"/>
        <w:spacing w:line="360" w:lineRule="auto"/>
        <w:ind w:right="249" w:firstLine="708"/>
        <w:rPr>
          <w:spacing w:val="1"/>
        </w:rPr>
      </w:pPr>
      <w:r w:rsidRPr="00EC2285">
        <w:rPr>
          <w:spacing w:val="1"/>
        </w:rPr>
        <w:t>Из этих пятидесяти стихотворений тридцать пять посвящены турецкому вторжению.</w:t>
      </w:r>
      <w:r w:rsidR="008F4077">
        <w:rPr>
          <w:spacing w:val="1"/>
        </w:rPr>
        <w:t xml:space="preserve"> </w:t>
      </w:r>
      <w:r w:rsidR="008F4077" w:rsidRPr="008F4077">
        <w:rPr>
          <w:spacing w:val="1"/>
        </w:rPr>
        <w:t xml:space="preserve">Большинство стихотворений, содержащих мотив </w:t>
      </w:r>
      <w:proofErr w:type="spellStart"/>
      <w:r w:rsidR="008F4077" w:rsidRPr="008F4077">
        <w:rPr>
          <w:spacing w:val="1"/>
        </w:rPr>
        <w:t>Кир</w:t>
      </w:r>
      <w:r w:rsidR="00DB694F">
        <w:rPr>
          <w:spacing w:val="1"/>
        </w:rPr>
        <w:t>и</w:t>
      </w:r>
      <w:r w:rsidR="008F4077" w:rsidRPr="008F4077">
        <w:rPr>
          <w:spacing w:val="1"/>
        </w:rPr>
        <w:t>нии</w:t>
      </w:r>
      <w:proofErr w:type="spellEnd"/>
      <w:r w:rsidR="008F4077" w:rsidRPr="008F4077">
        <w:rPr>
          <w:spacing w:val="1"/>
        </w:rPr>
        <w:t xml:space="preserve">, являются </w:t>
      </w:r>
      <w:r w:rsidR="00DB694F">
        <w:rPr>
          <w:spacing w:val="1"/>
        </w:rPr>
        <w:t>мгновениями</w:t>
      </w:r>
      <w:r w:rsidR="008F4077" w:rsidRPr="008F4077">
        <w:rPr>
          <w:spacing w:val="1"/>
        </w:rPr>
        <w:t xml:space="preserve">, к которым мы обращались в одной из предыдущих глав. </w:t>
      </w:r>
      <w:r w:rsidRPr="00EC2285">
        <w:rPr>
          <w:spacing w:val="1"/>
        </w:rPr>
        <w:t xml:space="preserve">  </w:t>
      </w:r>
      <w:proofErr w:type="spellStart"/>
      <w:r w:rsidRPr="00EC2285">
        <w:rPr>
          <w:spacing w:val="1"/>
        </w:rPr>
        <w:t>Кир</w:t>
      </w:r>
      <w:r w:rsidR="00DB694F">
        <w:rPr>
          <w:spacing w:val="1"/>
        </w:rPr>
        <w:t>и</w:t>
      </w:r>
      <w:r w:rsidRPr="00EC2285">
        <w:rPr>
          <w:spacing w:val="1"/>
        </w:rPr>
        <w:t>ния</w:t>
      </w:r>
      <w:proofErr w:type="spellEnd"/>
      <w:r w:rsidRPr="00EC2285">
        <w:rPr>
          <w:spacing w:val="1"/>
        </w:rPr>
        <w:t xml:space="preserve"> также появляется в общей сложности четыре раза в двух из тридцати рассказов </w:t>
      </w:r>
      <w:proofErr w:type="spellStart"/>
      <w:r w:rsidRPr="00EC2285">
        <w:rPr>
          <w:spacing w:val="1"/>
        </w:rPr>
        <w:t>Монтиса</w:t>
      </w:r>
      <w:proofErr w:type="spellEnd"/>
      <w:r w:rsidR="008F4077">
        <w:rPr>
          <w:rStyle w:val="af2"/>
          <w:spacing w:val="1"/>
        </w:rPr>
        <w:footnoteReference w:id="33"/>
      </w:r>
      <w:r w:rsidRPr="00EC2285">
        <w:rPr>
          <w:spacing w:val="1"/>
        </w:rPr>
        <w:t>.</w:t>
      </w:r>
    </w:p>
    <w:p w14:paraId="300714E6" w14:textId="3CD4F17D" w:rsidR="00EC2285" w:rsidRPr="00EC2285" w:rsidRDefault="00EC2285" w:rsidP="001E347D">
      <w:pPr>
        <w:pStyle w:val="a3"/>
        <w:spacing w:line="360" w:lineRule="auto"/>
        <w:ind w:right="249" w:firstLine="708"/>
        <w:rPr>
          <w:spacing w:val="1"/>
        </w:rPr>
      </w:pPr>
      <w:r w:rsidRPr="00EC2285">
        <w:rPr>
          <w:spacing w:val="1"/>
        </w:rPr>
        <w:t xml:space="preserve">Средиземное море в </w:t>
      </w:r>
      <w:proofErr w:type="spellStart"/>
      <w:r w:rsidRPr="00EC2285">
        <w:rPr>
          <w:spacing w:val="1"/>
        </w:rPr>
        <w:t>Кир</w:t>
      </w:r>
      <w:r w:rsidR="00DB694F">
        <w:rPr>
          <w:spacing w:val="1"/>
        </w:rPr>
        <w:t>и</w:t>
      </w:r>
      <w:r w:rsidRPr="00EC2285">
        <w:rPr>
          <w:spacing w:val="1"/>
        </w:rPr>
        <w:t>нии</w:t>
      </w:r>
      <w:proofErr w:type="spellEnd"/>
      <w:r w:rsidRPr="00EC2285">
        <w:rPr>
          <w:spacing w:val="1"/>
        </w:rPr>
        <w:t xml:space="preserve"> и горы </w:t>
      </w:r>
      <w:proofErr w:type="spellStart"/>
      <w:r w:rsidRPr="00EC2285">
        <w:rPr>
          <w:spacing w:val="1"/>
        </w:rPr>
        <w:t>Кир</w:t>
      </w:r>
      <w:r w:rsidR="00DB694F">
        <w:rPr>
          <w:spacing w:val="1"/>
        </w:rPr>
        <w:t>и</w:t>
      </w:r>
      <w:r w:rsidRPr="00EC2285">
        <w:rPr>
          <w:spacing w:val="1"/>
        </w:rPr>
        <w:t>ни</w:t>
      </w:r>
      <w:r w:rsidR="00114FBE">
        <w:rPr>
          <w:spacing w:val="1"/>
        </w:rPr>
        <w:t>и</w:t>
      </w:r>
      <w:proofErr w:type="spellEnd"/>
      <w:r w:rsidRPr="00EC2285">
        <w:rPr>
          <w:spacing w:val="1"/>
        </w:rPr>
        <w:t xml:space="preserve"> функционируют в поэзии </w:t>
      </w:r>
      <w:proofErr w:type="spellStart"/>
      <w:r w:rsidRPr="00EC2285">
        <w:rPr>
          <w:spacing w:val="1"/>
        </w:rPr>
        <w:t>Костаса</w:t>
      </w:r>
      <w:proofErr w:type="spellEnd"/>
      <w:r w:rsidRPr="00EC2285">
        <w:rPr>
          <w:spacing w:val="1"/>
        </w:rPr>
        <w:t xml:space="preserve"> </w:t>
      </w:r>
      <w:proofErr w:type="spellStart"/>
      <w:r w:rsidRPr="00EC2285">
        <w:rPr>
          <w:spacing w:val="1"/>
        </w:rPr>
        <w:t>Монтиса</w:t>
      </w:r>
      <w:proofErr w:type="spellEnd"/>
      <w:r w:rsidR="00114FBE">
        <w:rPr>
          <w:spacing w:val="1"/>
        </w:rPr>
        <w:t>,</w:t>
      </w:r>
      <w:r w:rsidRPr="00EC2285">
        <w:rPr>
          <w:spacing w:val="1"/>
        </w:rPr>
        <w:t xml:space="preserve"> как проявление </w:t>
      </w:r>
      <w:r w:rsidR="00E41A45">
        <w:rPr>
          <w:spacing w:val="1"/>
        </w:rPr>
        <w:t>идентичности</w:t>
      </w:r>
      <w:r w:rsidRPr="00EC2285">
        <w:rPr>
          <w:spacing w:val="1"/>
        </w:rPr>
        <w:t xml:space="preserve">. В поэзии </w:t>
      </w:r>
      <w:proofErr w:type="spellStart"/>
      <w:r w:rsidRPr="00EC2285">
        <w:rPr>
          <w:spacing w:val="1"/>
        </w:rPr>
        <w:t>Монтиса</w:t>
      </w:r>
      <w:proofErr w:type="spellEnd"/>
      <w:r w:rsidRPr="00EC2285">
        <w:rPr>
          <w:spacing w:val="1"/>
        </w:rPr>
        <w:t xml:space="preserve"> они постоянно повторяются и возвращаются не только в виде тематических мотивов или безли</w:t>
      </w:r>
      <w:r w:rsidR="00114FBE">
        <w:rPr>
          <w:spacing w:val="1"/>
        </w:rPr>
        <w:t>ких</w:t>
      </w:r>
      <w:r w:rsidRPr="00EC2285">
        <w:rPr>
          <w:spacing w:val="1"/>
        </w:rPr>
        <w:t xml:space="preserve"> декораций, но чаще всего в форме действующих лиц.</w:t>
      </w:r>
    </w:p>
    <w:p w14:paraId="1AB97EB1" w14:textId="77777777" w:rsidR="00EC2285" w:rsidRPr="00EC2285" w:rsidRDefault="00EC2285" w:rsidP="001E347D">
      <w:pPr>
        <w:pStyle w:val="a3"/>
        <w:spacing w:line="360" w:lineRule="auto"/>
        <w:ind w:right="249" w:firstLine="708"/>
        <w:rPr>
          <w:spacing w:val="1"/>
        </w:rPr>
      </w:pPr>
      <w:r w:rsidRPr="00EC2285">
        <w:rPr>
          <w:spacing w:val="1"/>
        </w:rPr>
        <w:t xml:space="preserve">В концепции </w:t>
      </w:r>
      <w:proofErr w:type="spellStart"/>
      <w:r w:rsidRPr="00EC2285">
        <w:rPr>
          <w:spacing w:val="1"/>
        </w:rPr>
        <w:t>Монтиса</w:t>
      </w:r>
      <w:proofErr w:type="spellEnd"/>
      <w:r w:rsidRPr="00EC2285">
        <w:rPr>
          <w:spacing w:val="1"/>
        </w:rPr>
        <w:t xml:space="preserve"> родина — это не просто идея или идеология, а </w:t>
      </w:r>
      <w:r w:rsidRPr="00EC2285">
        <w:rPr>
          <w:spacing w:val="1"/>
        </w:rPr>
        <w:lastRenderedPageBreak/>
        <w:t>принадлежность к месту.</w:t>
      </w:r>
    </w:p>
    <w:p w14:paraId="593E1C8C" w14:textId="50879CD1" w:rsidR="00EC2285" w:rsidRPr="00EC2285" w:rsidRDefault="00EC2285" w:rsidP="001E347D">
      <w:pPr>
        <w:pStyle w:val="a3"/>
        <w:spacing w:line="360" w:lineRule="auto"/>
        <w:ind w:right="249"/>
        <w:rPr>
          <w:spacing w:val="1"/>
        </w:rPr>
      </w:pPr>
      <w:r w:rsidRPr="00EC2285">
        <w:rPr>
          <w:spacing w:val="1"/>
        </w:rPr>
        <w:t>Стихи с мотивом Кипра нельзя назвать чисто патриотическими, это скорее ностальгические стихи, выражающие любовь к дому.</w:t>
      </w:r>
      <w:r w:rsidR="00B44E61">
        <w:rPr>
          <w:spacing w:val="1"/>
        </w:rPr>
        <w:t xml:space="preserve"> </w:t>
      </w:r>
      <w:proofErr w:type="spellStart"/>
      <w:r w:rsidR="00B44E61" w:rsidRPr="00EC2285">
        <w:rPr>
          <w:spacing w:val="1"/>
        </w:rPr>
        <w:t>Монтис</w:t>
      </w:r>
      <w:proofErr w:type="spellEnd"/>
      <w:r w:rsidR="00B44E61" w:rsidRPr="00EC2285">
        <w:rPr>
          <w:spacing w:val="1"/>
        </w:rPr>
        <w:t xml:space="preserve"> посвящает Кипру четыре сборника стихов: </w:t>
      </w:r>
      <w:r w:rsidR="007036EE">
        <w:rPr>
          <w:spacing w:val="1"/>
        </w:rPr>
        <w:t>«</w:t>
      </w:r>
      <w:r w:rsidR="00741369">
        <w:rPr>
          <w:spacing w:val="1"/>
        </w:rPr>
        <w:t>С</w:t>
      </w:r>
      <w:r w:rsidR="007036EE">
        <w:rPr>
          <w:spacing w:val="1"/>
        </w:rPr>
        <w:t xml:space="preserve"> любимого Кипра» (</w:t>
      </w:r>
      <w:proofErr w:type="spellStart"/>
      <w:r w:rsidR="00B44E61" w:rsidRPr="00EC2285">
        <w:rPr>
          <w:spacing w:val="1"/>
        </w:rPr>
        <w:t>Εξ</w:t>
      </w:r>
      <w:proofErr w:type="spellEnd"/>
      <w:r w:rsidR="00B44E61" w:rsidRPr="00EC2285">
        <w:rPr>
          <w:spacing w:val="1"/>
        </w:rPr>
        <w:t xml:space="preserve"> </w:t>
      </w:r>
      <w:proofErr w:type="spellStart"/>
      <w:r w:rsidR="00B44E61" w:rsidRPr="00EC2285">
        <w:rPr>
          <w:spacing w:val="1"/>
        </w:rPr>
        <w:t>ιμερτής</w:t>
      </w:r>
      <w:proofErr w:type="spellEnd"/>
      <w:r w:rsidR="00B44E61" w:rsidRPr="00EC2285">
        <w:rPr>
          <w:spacing w:val="1"/>
        </w:rPr>
        <w:t xml:space="preserve"> </w:t>
      </w:r>
      <w:proofErr w:type="spellStart"/>
      <w:r w:rsidR="00B44E61" w:rsidRPr="00EC2285">
        <w:rPr>
          <w:spacing w:val="1"/>
        </w:rPr>
        <w:t>Κύ</w:t>
      </w:r>
      <w:proofErr w:type="spellEnd"/>
      <w:r w:rsidR="00B44E61" w:rsidRPr="00EC2285">
        <w:rPr>
          <w:spacing w:val="1"/>
        </w:rPr>
        <w:t>πρου</w:t>
      </w:r>
      <w:r w:rsidR="007036EE">
        <w:rPr>
          <w:spacing w:val="1"/>
        </w:rPr>
        <w:t xml:space="preserve">, </w:t>
      </w:r>
      <w:r w:rsidR="00B44E61" w:rsidRPr="00EC2285">
        <w:rPr>
          <w:spacing w:val="1"/>
        </w:rPr>
        <w:t xml:space="preserve">1969), </w:t>
      </w:r>
      <w:r w:rsidR="007036EE">
        <w:rPr>
          <w:spacing w:val="1"/>
        </w:rPr>
        <w:t>«</w:t>
      </w:r>
      <w:r w:rsidR="00741369" w:rsidRPr="00741369">
        <w:rPr>
          <w:spacing w:val="1"/>
        </w:rPr>
        <w:t>А потом на омытом морем Кипре</w:t>
      </w:r>
      <w:r w:rsidR="007036EE">
        <w:rPr>
          <w:spacing w:val="1"/>
        </w:rPr>
        <w:t>» (</w:t>
      </w:r>
      <w:r w:rsidR="00B44E61" w:rsidRPr="00EC2285">
        <w:rPr>
          <w:spacing w:val="1"/>
        </w:rPr>
        <w:t xml:space="preserve">Και </w:t>
      </w:r>
      <w:proofErr w:type="spellStart"/>
      <w:r w:rsidR="00B44E61" w:rsidRPr="00EC2285">
        <w:rPr>
          <w:spacing w:val="1"/>
        </w:rPr>
        <w:t>τότ</w:t>
      </w:r>
      <w:proofErr w:type="spellEnd"/>
      <w:r w:rsidR="00B44E61" w:rsidRPr="00EC2285">
        <w:rPr>
          <w:spacing w:val="1"/>
        </w:rPr>
        <w:t xml:space="preserve">’ </w:t>
      </w:r>
      <w:proofErr w:type="spellStart"/>
      <w:r w:rsidR="00B44E61" w:rsidRPr="00EC2285">
        <w:rPr>
          <w:spacing w:val="1"/>
        </w:rPr>
        <w:t>εν</w:t>
      </w:r>
      <w:proofErr w:type="spellEnd"/>
      <w:r w:rsidR="00B44E61" w:rsidRPr="00EC2285">
        <w:rPr>
          <w:spacing w:val="1"/>
        </w:rPr>
        <w:t xml:space="preserve">’ </w:t>
      </w:r>
      <w:proofErr w:type="spellStart"/>
      <w:r w:rsidR="00B44E61" w:rsidRPr="00EC2285">
        <w:rPr>
          <w:spacing w:val="1"/>
        </w:rPr>
        <w:t>εν</w:t>
      </w:r>
      <w:proofErr w:type="spellEnd"/>
      <w:r w:rsidR="00B44E61" w:rsidRPr="00EC2285">
        <w:rPr>
          <w:spacing w:val="1"/>
        </w:rPr>
        <w:t xml:space="preserve">αλίη </w:t>
      </w:r>
      <w:proofErr w:type="spellStart"/>
      <w:r w:rsidR="00B44E61" w:rsidRPr="00EC2285">
        <w:rPr>
          <w:spacing w:val="1"/>
        </w:rPr>
        <w:t>Κύ</w:t>
      </w:r>
      <w:proofErr w:type="spellEnd"/>
      <w:r w:rsidR="00B44E61" w:rsidRPr="00EC2285">
        <w:rPr>
          <w:spacing w:val="1"/>
        </w:rPr>
        <w:t>προ</w:t>
      </w:r>
      <w:r w:rsidR="007036EE">
        <w:rPr>
          <w:spacing w:val="1"/>
        </w:rPr>
        <w:t xml:space="preserve">, </w:t>
      </w:r>
      <w:r w:rsidR="00B44E61" w:rsidRPr="00EC2285">
        <w:rPr>
          <w:spacing w:val="1"/>
        </w:rPr>
        <w:t xml:space="preserve">1974), </w:t>
      </w:r>
      <w:r w:rsidR="007036EE">
        <w:rPr>
          <w:spacing w:val="1"/>
        </w:rPr>
        <w:t xml:space="preserve">«Кипр в </w:t>
      </w:r>
      <w:proofErr w:type="spellStart"/>
      <w:r w:rsidR="007036EE">
        <w:rPr>
          <w:spacing w:val="1"/>
        </w:rPr>
        <w:t>А</w:t>
      </w:r>
      <w:r w:rsidR="00741369">
        <w:rPr>
          <w:spacing w:val="1"/>
        </w:rPr>
        <w:t>улисе</w:t>
      </w:r>
      <w:proofErr w:type="spellEnd"/>
      <w:r w:rsidR="007036EE">
        <w:rPr>
          <w:spacing w:val="1"/>
        </w:rPr>
        <w:t>» (</w:t>
      </w:r>
      <w:proofErr w:type="spellStart"/>
      <w:r w:rsidR="00B44E61" w:rsidRPr="00EC2285">
        <w:rPr>
          <w:spacing w:val="1"/>
        </w:rPr>
        <w:t>Κύ</w:t>
      </w:r>
      <w:proofErr w:type="spellEnd"/>
      <w:r w:rsidR="00B44E61" w:rsidRPr="00EC2285">
        <w:rPr>
          <w:spacing w:val="1"/>
        </w:rPr>
        <w:t xml:space="preserve">προς </w:t>
      </w:r>
      <w:proofErr w:type="spellStart"/>
      <w:r w:rsidR="00B44E61" w:rsidRPr="00EC2285">
        <w:rPr>
          <w:spacing w:val="1"/>
        </w:rPr>
        <w:t>εν</w:t>
      </w:r>
      <w:proofErr w:type="spellEnd"/>
      <w:r w:rsidR="00B44E61" w:rsidRPr="00EC2285">
        <w:rPr>
          <w:spacing w:val="1"/>
        </w:rPr>
        <w:t xml:space="preserve"> </w:t>
      </w:r>
      <w:proofErr w:type="spellStart"/>
      <w:r w:rsidR="00B44E61" w:rsidRPr="00EC2285">
        <w:rPr>
          <w:spacing w:val="1"/>
        </w:rPr>
        <w:t>Αυλίδι</w:t>
      </w:r>
      <w:proofErr w:type="spellEnd"/>
      <w:r w:rsidR="007036EE">
        <w:rPr>
          <w:spacing w:val="1"/>
        </w:rPr>
        <w:t xml:space="preserve">, </w:t>
      </w:r>
      <w:r w:rsidR="00B44E61" w:rsidRPr="00EC2285">
        <w:rPr>
          <w:spacing w:val="1"/>
        </w:rPr>
        <w:t xml:space="preserve">1976) </w:t>
      </w:r>
      <w:r w:rsidR="00DB694F">
        <w:rPr>
          <w:spacing w:val="1"/>
        </w:rPr>
        <w:t>и «Кипрские статуэтки»</w:t>
      </w:r>
      <w:r w:rsidR="00B44E61" w:rsidRPr="00EC2285">
        <w:rPr>
          <w:spacing w:val="1"/>
        </w:rPr>
        <w:t xml:space="preserve"> </w:t>
      </w:r>
      <w:r w:rsidR="00DB694F">
        <w:rPr>
          <w:spacing w:val="1"/>
        </w:rPr>
        <w:t>(</w:t>
      </w:r>
      <w:proofErr w:type="spellStart"/>
      <w:r w:rsidR="00B44E61" w:rsidRPr="00EC2285">
        <w:rPr>
          <w:spacing w:val="1"/>
        </w:rPr>
        <w:t>Κύ</w:t>
      </w:r>
      <w:proofErr w:type="spellEnd"/>
      <w:r w:rsidR="00B44E61" w:rsidRPr="00EC2285">
        <w:rPr>
          <w:spacing w:val="1"/>
        </w:rPr>
        <w:t xml:space="preserve">πρια </w:t>
      </w:r>
      <w:proofErr w:type="spellStart"/>
      <w:r w:rsidR="00B44E61" w:rsidRPr="00EC2285">
        <w:rPr>
          <w:spacing w:val="1"/>
        </w:rPr>
        <w:t>ειδώλι</w:t>
      </w:r>
      <w:proofErr w:type="spellEnd"/>
      <w:r w:rsidR="00B44E61" w:rsidRPr="00EC2285">
        <w:rPr>
          <w:spacing w:val="1"/>
        </w:rPr>
        <w:t>α</w:t>
      </w:r>
      <w:r w:rsidR="007036EE">
        <w:rPr>
          <w:spacing w:val="1"/>
        </w:rPr>
        <w:t xml:space="preserve">, </w:t>
      </w:r>
      <w:r w:rsidR="00B44E61" w:rsidRPr="00EC2285">
        <w:rPr>
          <w:spacing w:val="1"/>
        </w:rPr>
        <w:t>1980).</w:t>
      </w:r>
    </w:p>
    <w:p w14:paraId="2A4E79DE" w14:textId="1FA6118B" w:rsidR="00114FBE" w:rsidRDefault="00114FBE" w:rsidP="006B2BE1">
      <w:pPr>
        <w:pStyle w:val="a3"/>
        <w:spacing w:line="360" w:lineRule="auto"/>
        <w:ind w:right="252"/>
        <w:rPr>
          <w:spacing w:val="1"/>
        </w:rPr>
      </w:pPr>
    </w:p>
    <w:tbl>
      <w:tblPr>
        <w:tblStyle w:val="af8"/>
        <w:tblW w:w="0" w:type="auto"/>
        <w:tblInd w:w="-431" w:type="dxa"/>
        <w:tblLook w:val="04A0" w:firstRow="1" w:lastRow="0" w:firstColumn="1" w:lastColumn="0" w:noHBand="0" w:noVBand="1"/>
      </w:tblPr>
      <w:tblGrid>
        <w:gridCol w:w="3403"/>
        <w:gridCol w:w="3434"/>
        <w:gridCol w:w="2939"/>
      </w:tblGrid>
      <w:tr w:rsidR="005F6AD8" w14:paraId="674DEFA7" w14:textId="61C2E8C1" w:rsidTr="00526AD1">
        <w:tc>
          <w:tcPr>
            <w:tcW w:w="3403" w:type="dxa"/>
          </w:tcPr>
          <w:p w14:paraId="210828A8" w14:textId="30F36E9A" w:rsidR="005F6AD8" w:rsidRDefault="005F6AD8" w:rsidP="006B2BE1">
            <w:pPr>
              <w:pStyle w:val="a3"/>
              <w:spacing w:line="360" w:lineRule="auto"/>
              <w:ind w:right="252"/>
              <w:rPr>
                <w:spacing w:val="1"/>
              </w:rPr>
            </w:pPr>
            <w:r>
              <w:rPr>
                <w:spacing w:val="1"/>
              </w:rPr>
              <w:t>КД</w:t>
            </w:r>
          </w:p>
        </w:tc>
        <w:tc>
          <w:tcPr>
            <w:tcW w:w="3434" w:type="dxa"/>
          </w:tcPr>
          <w:p w14:paraId="510C7E16" w14:textId="58007939" w:rsidR="005F6AD8" w:rsidRDefault="005F6AD8" w:rsidP="006B2BE1">
            <w:pPr>
              <w:pStyle w:val="a3"/>
              <w:spacing w:line="360" w:lineRule="auto"/>
              <w:ind w:right="252"/>
              <w:rPr>
                <w:spacing w:val="1"/>
              </w:rPr>
            </w:pPr>
            <w:r>
              <w:rPr>
                <w:spacing w:val="1"/>
              </w:rPr>
              <w:t>СНГ</w:t>
            </w:r>
          </w:p>
        </w:tc>
        <w:tc>
          <w:tcPr>
            <w:tcW w:w="2939" w:type="dxa"/>
          </w:tcPr>
          <w:p w14:paraId="0D6810A7" w14:textId="6FFBD649" w:rsidR="005F6AD8" w:rsidRDefault="005F6AD8" w:rsidP="006B2BE1">
            <w:pPr>
              <w:pStyle w:val="a3"/>
              <w:spacing w:line="360" w:lineRule="auto"/>
              <w:ind w:right="252"/>
              <w:rPr>
                <w:spacing w:val="1"/>
              </w:rPr>
            </w:pPr>
            <w:r>
              <w:rPr>
                <w:spacing w:val="1"/>
              </w:rPr>
              <w:t>Перевод</w:t>
            </w:r>
          </w:p>
        </w:tc>
      </w:tr>
      <w:tr w:rsidR="005F6AD8" w:rsidRPr="005F6AD8" w14:paraId="3FB4391A" w14:textId="6C5396A8" w:rsidTr="00526AD1">
        <w:tc>
          <w:tcPr>
            <w:tcW w:w="3403" w:type="dxa"/>
          </w:tcPr>
          <w:p w14:paraId="15165B50" w14:textId="77777777" w:rsidR="005F6AD8" w:rsidRPr="00B44E61" w:rsidRDefault="005F6AD8" w:rsidP="006B2BE1">
            <w:pPr>
              <w:pStyle w:val="a3"/>
              <w:spacing w:line="360" w:lineRule="auto"/>
              <w:ind w:right="252"/>
              <w:rPr>
                <w:b/>
                <w:bCs/>
                <w:spacing w:val="1"/>
                <w:lang w:val="el-GR"/>
              </w:rPr>
            </w:pPr>
            <w:r w:rsidRPr="00B44E61">
              <w:rPr>
                <w:b/>
                <w:bCs/>
                <w:spacing w:val="1"/>
              </w:rPr>
              <w:t>X</w:t>
            </w:r>
            <w:r w:rsidRPr="00B44E61">
              <w:rPr>
                <w:b/>
                <w:bCs/>
                <w:spacing w:val="1"/>
                <w:lang w:val="el-GR"/>
              </w:rPr>
              <w:t>ρόνια, σκλαβκιὲς ἀτέλειωτες ― τὸν πάτσον τζαὶ τὸν κλῶτσον τους.</w:t>
            </w:r>
          </w:p>
          <w:p w14:paraId="33EFB575" w14:textId="15B9C72F" w:rsidR="005F6AD8" w:rsidRPr="00114FBE" w:rsidRDefault="005F6AD8" w:rsidP="006B2BE1">
            <w:pPr>
              <w:pStyle w:val="a3"/>
              <w:spacing w:line="360" w:lineRule="auto"/>
              <w:ind w:right="252"/>
              <w:rPr>
                <w:spacing w:val="1"/>
                <w:lang w:val="el-GR"/>
              </w:rPr>
            </w:pPr>
            <w:r w:rsidRPr="00B44E61">
              <w:rPr>
                <w:b/>
                <w:bCs/>
                <w:spacing w:val="1"/>
                <w:lang w:val="el-GR"/>
              </w:rPr>
              <w:t>Ἐμεῖς τζαμαί: Ἐλιὲς τζαὶ τερατσιὲς πάνω στὸν ρότσον τους!</w:t>
            </w:r>
          </w:p>
        </w:tc>
        <w:tc>
          <w:tcPr>
            <w:tcW w:w="3434" w:type="dxa"/>
          </w:tcPr>
          <w:p w14:paraId="3BEC8050" w14:textId="47D9883B" w:rsidR="005F6AD8" w:rsidRPr="00B44E61" w:rsidRDefault="005F6AD8" w:rsidP="006B2BE1">
            <w:pPr>
              <w:pStyle w:val="a3"/>
              <w:spacing w:line="360" w:lineRule="auto"/>
              <w:ind w:right="252"/>
              <w:rPr>
                <w:i/>
                <w:iCs/>
                <w:spacing w:val="1"/>
                <w:lang w:val="el-GR"/>
              </w:rPr>
            </w:pPr>
            <w:r w:rsidRPr="00B44E61">
              <w:rPr>
                <w:i/>
                <w:iCs/>
                <w:spacing w:val="1"/>
                <w:lang w:val="el-GR"/>
              </w:rPr>
              <w:t>Χρόνια σκλαβιές ατελείωτες – το</w:t>
            </w:r>
          </w:p>
          <w:p w14:paraId="6DF376B2" w14:textId="2155B12E" w:rsidR="005F6AD8" w:rsidRPr="00B44E61" w:rsidRDefault="005F6AD8" w:rsidP="006B2BE1">
            <w:pPr>
              <w:pStyle w:val="a3"/>
              <w:spacing w:line="360" w:lineRule="auto"/>
              <w:ind w:right="252"/>
              <w:rPr>
                <w:i/>
                <w:iCs/>
                <w:spacing w:val="1"/>
                <w:lang w:val="el-GR"/>
              </w:rPr>
            </w:pPr>
            <w:r w:rsidRPr="00B44E61">
              <w:rPr>
                <w:i/>
                <w:iCs/>
                <w:spacing w:val="1"/>
                <w:lang w:val="el-GR"/>
              </w:rPr>
              <w:t>χαστούκι και την κλωτσιά τους.</w:t>
            </w:r>
          </w:p>
          <w:p w14:paraId="0E11108A" w14:textId="7BE66F79" w:rsidR="005F6AD8" w:rsidRPr="00B44E61" w:rsidRDefault="005F6AD8" w:rsidP="006B2BE1">
            <w:pPr>
              <w:pStyle w:val="a3"/>
              <w:spacing w:line="360" w:lineRule="auto"/>
              <w:ind w:right="252"/>
              <w:rPr>
                <w:spacing w:val="1"/>
                <w:lang w:val="el-GR"/>
              </w:rPr>
            </w:pPr>
            <w:r w:rsidRPr="00B44E61">
              <w:rPr>
                <w:i/>
                <w:iCs/>
                <w:spacing w:val="1"/>
                <w:lang w:val="el-GR"/>
              </w:rPr>
              <w:t>Εμείς εκεί: Ελιές και τεράστιες πάνω στην πέτρα τους.</w:t>
            </w:r>
          </w:p>
        </w:tc>
        <w:tc>
          <w:tcPr>
            <w:tcW w:w="2939" w:type="dxa"/>
          </w:tcPr>
          <w:p w14:paraId="7F204612" w14:textId="77777777" w:rsidR="005F6AD8" w:rsidRPr="001E347D" w:rsidRDefault="005F6AD8" w:rsidP="006B2BE1">
            <w:pPr>
              <w:pStyle w:val="a3"/>
              <w:spacing w:line="360" w:lineRule="auto"/>
              <w:ind w:right="252"/>
              <w:rPr>
                <w:spacing w:val="1"/>
              </w:rPr>
            </w:pPr>
            <w:r w:rsidRPr="001E347D">
              <w:rPr>
                <w:spacing w:val="1"/>
              </w:rPr>
              <w:t>Бесконечные годы рабства - их пощёчины и пинки.</w:t>
            </w:r>
          </w:p>
          <w:p w14:paraId="142D1EF2" w14:textId="77777777" w:rsidR="005F6AD8" w:rsidRPr="001E347D" w:rsidRDefault="005F6AD8" w:rsidP="006B2BE1">
            <w:pPr>
              <w:pStyle w:val="a3"/>
              <w:spacing w:line="360" w:lineRule="auto"/>
              <w:ind w:right="252"/>
              <w:rPr>
                <w:spacing w:val="1"/>
              </w:rPr>
            </w:pPr>
            <w:r w:rsidRPr="001E347D">
              <w:rPr>
                <w:spacing w:val="1"/>
              </w:rPr>
              <w:t>А мы там: Огромные оливы на их камнях.</w:t>
            </w:r>
          </w:p>
          <w:p w14:paraId="5DC78984" w14:textId="77777777" w:rsidR="005F6AD8" w:rsidRPr="001E347D" w:rsidRDefault="005F6AD8" w:rsidP="006B2BE1">
            <w:pPr>
              <w:pStyle w:val="a3"/>
              <w:spacing w:line="360" w:lineRule="auto"/>
              <w:ind w:right="252"/>
              <w:rPr>
                <w:spacing w:val="1"/>
              </w:rPr>
            </w:pPr>
          </w:p>
        </w:tc>
      </w:tr>
    </w:tbl>
    <w:p w14:paraId="4B9A7A8C" w14:textId="005C3457" w:rsidR="005F6AD8" w:rsidRDefault="005F6AD8" w:rsidP="006B2BE1">
      <w:pPr>
        <w:pStyle w:val="a3"/>
        <w:spacing w:line="360" w:lineRule="auto"/>
        <w:ind w:right="252"/>
        <w:rPr>
          <w:spacing w:val="1"/>
        </w:rPr>
      </w:pPr>
    </w:p>
    <w:p w14:paraId="6C509B29" w14:textId="77777777" w:rsidR="005F6AD8" w:rsidRPr="002B21F8" w:rsidRDefault="005F6AD8" w:rsidP="006B2BE1">
      <w:pPr>
        <w:pStyle w:val="a3"/>
        <w:spacing w:line="360" w:lineRule="auto"/>
        <w:ind w:right="252"/>
        <w:rPr>
          <w:spacing w:val="1"/>
        </w:rPr>
      </w:pPr>
    </w:p>
    <w:tbl>
      <w:tblPr>
        <w:tblStyle w:val="af8"/>
        <w:tblW w:w="0" w:type="auto"/>
        <w:tblInd w:w="-431" w:type="dxa"/>
        <w:tblLook w:val="04A0" w:firstRow="1" w:lastRow="0" w:firstColumn="1" w:lastColumn="0" w:noHBand="0" w:noVBand="1"/>
      </w:tblPr>
      <w:tblGrid>
        <w:gridCol w:w="3542"/>
        <w:gridCol w:w="3278"/>
        <w:gridCol w:w="2956"/>
      </w:tblGrid>
      <w:tr w:rsidR="007D23EC" w14:paraId="3A479967" w14:textId="4E13748A" w:rsidTr="001E347D">
        <w:tc>
          <w:tcPr>
            <w:tcW w:w="3542" w:type="dxa"/>
          </w:tcPr>
          <w:p w14:paraId="039530CF" w14:textId="5884353E" w:rsidR="007D23EC" w:rsidRPr="00B44E61" w:rsidRDefault="007D23EC" w:rsidP="006B2BE1">
            <w:pPr>
              <w:pStyle w:val="a3"/>
              <w:spacing w:line="360" w:lineRule="auto"/>
              <w:ind w:right="252"/>
              <w:rPr>
                <w:spacing w:val="1"/>
              </w:rPr>
            </w:pPr>
            <w:r>
              <w:rPr>
                <w:spacing w:val="1"/>
              </w:rPr>
              <w:t>КД</w:t>
            </w:r>
          </w:p>
        </w:tc>
        <w:tc>
          <w:tcPr>
            <w:tcW w:w="3278" w:type="dxa"/>
          </w:tcPr>
          <w:p w14:paraId="0D7E1DBD" w14:textId="54BBAA0C" w:rsidR="007D23EC" w:rsidRPr="00B44E61" w:rsidRDefault="007D23EC" w:rsidP="006B2BE1">
            <w:pPr>
              <w:pStyle w:val="a3"/>
              <w:spacing w:line="360" w:lineRule="auto"/>
              <w:ind w:right="252"/>
              <w:rPr>
                <w:spacing w:val="1"/>
              </w:rPr>
            </w:pPr>
            <w:r>
              <w:rPr>
                <w:spacing w:val="1"/>
              </w:rPr>
              <w:t>СНГ</w:t>
            </w:r>
          </w:p>
        </w:tc>
        <w:tc>
          <w:tcPr>
            <w:tcW w:w="2956" w:type="dxa"/>
          </w:tcPr>
          <w:p w14:paraId="5B6AC440" w14:textId="1059833A" w:rsidR="007D23EC" w:rsidRDefault="007D23EC" w:rsidP="006B2BE1">
            <w:pPr>
              <w:pStyle w:val="a3"/>
              <w:spacing w:line="360" w:lineRule="auto"/>
              <w:ind w:right="252"/>
              <w:rPr>
                <w:spacing w:val="1"/>
              </w:rPr>
            </w:pPr>
            <w:r>
              <w:rPr>
                <w:spacing w:val="1"/>
              </w:rPr>
              <w:t>Перевод</w:t>
            </w:r>
          </w:p>
        </w:tc>
      </w:tr>
      <w:tr w:rsidR="007D23EC" w14:paraId="43164B10" w14:textId="29F7AE3B" w:rsidTr="001E347D">
        <w:tc>
          <w:tcPr>
            <w:tcW w:w="3542" w:type="dxa"/>
          </w:tcPr>
          <w:p w14:paraId="6A9E12AA" w14:textId="77777777" w:rsidR="007D23EC" w:rsidRPr="00383F64" w:rsidRDefault="007D23EC" w:rsidP="006B2BE1">
            <w:pPr>
              <w:pStyle w:val="a3"/>
              <w:spacing w:line="360" w:lineRule="auto"/>
              <w:ind w:right="252"/>
              <w:rPr>
                <w:b/>
                <w:bCs/>
                <w:spacing w:val="1"/>
              </w:rPr>
            </w:pPr>
            <w:r w:rsidRPr="00B44E61">
              <w:rPr>
                <w:b/>
                <w:bCs/>
                <w:spacing w:val="1"/>
                <w:lang w:val="el-GR"/>
              </w:rPr>
              <w:t>ΣTON</w:t>
            </w:r>
            <w:r w:rsidRPr="00383F64">
              <w:rPr>
                <w:b/>
                <w:bCs/>
                <w:spacing w:val="1"/>
              </w:rPr>
              <w:t xml:space="preserve"> </w:t>
            </w:r>
            <w:r w:rsidRPr="00B44E61">
              <w:rPr>
                <w:b/>
                <w:bCs/>
                <w:spacing w:val="1"/>
                <w:lang w:val="el-GR"/>
              </w:rPr>
              <w:t>AΛΛO</w:t>
            </w:r>
            <w:r w:rsidRPr="00383F64">
              <w:rPr>
                <w:b/>
                <w:bCs/>
                <w:spacing w:val="1"/>
              </w:rPr>
              <w:t xml:space="preserve"> </w:t>
            </w:r>
            <w:r w:rsidRPr="00B44E61">
              <w:rPr>
                <w:b/>
                <w:bCs/>
                <w:spacing w:val="1"/>
                <w:lang w:val="el-GR"/>
              </w:rPr>
              <w:t>KOΣMO</w:t>
            </w:r>
          </w:p>
          <w:p w14:paraId="4D3EF799" w14:textId="77777777" w:rsidR="007D23EC" w:rsidRPr="00383F64" w:rsidRDefault="007D23EC" w:rsidP="006B2BE1">
            <w:pPr>
              <w:pStyle w:val="a3"/>
              <w:spacing w:line="360" w:lineRule="auto"/>
              <w:ind w:right="252"/>
              <w:rPr>
                <w:b/>
                <w:bCs/>
                <w:spacing w:val="1"/>
              </w:rPr>
            </w:pPr>
            <w:r w:rsidRPr="00B44E61">
              <w:rPr>
                <w:b/>
                <w:bCs/>
                <w:spacing w:val="1"/>
                <w:lang w:val="el-GR"/>
              </w:rPr>
              <w:t>Ἡ</w:t>
            </w:r>
            <w:r w:rsidRPr="00383F64">
              <w:rPr>
                <w:b/>
                <w:bCs/>
                <w:spacing w:val="1"/>
              </w:rPr>
              <w:t xml:space="preserve"> </w:t>
            </w:r>
            <w:r w:rsidRPr="00B44E61">
              <w:rPr>
                <w:b/>
                <w:bCs/>
                <w:spacing w:val="1"/>
                <w:lang w:val="el-GR"/>
              </w:rPr>
              <w:t>Tζύπρος</w:t>
            </w:r>
            <w:r w:rsidRPr="00383F64">
              <w:rPr>
                <w:b/>
                <w:bCs/>
                <w:spacing w:val="1"/>
              </w:rPr>
              <w:t xml:space="preserve">, </w:t>
            </w:r>
            <w:r w:rsidRPr="00B44E61">
              <w:rPr>
                <w:b/>
                <w:bCs/>
                <w:spacing w:val="1"/>
                <w:lang w:val="el-GR"/>
              </w:rPr>
              <w:t>ἂν</w:t>
            </w:r>
            <w:r w:rsidRPr="00383F64">
              <w:rPr>
                <w:b/>
                <w:bCs/>
                <w:spacing w:val="1"/>
              </w:rPr>
              <w:t xml:space="preserve"> </w:t>
            </w:r>
            <w:r w:rsidRPr="00B44E61">
              <w:rPr>
                <w:b/>
                <w:bCs/>
                <w:spacing w:val="1"/>
                <w:lang w:val="el-GR"/>
              </w:rPr>
              <w:t>μοῦ</w:t>
            </w:r>
            <w:r w:rsidRPr="00383F64">
              <w:rPr>
                <w:b/>
                <w:bCs/>
                <w:spacing w:val="1"/>
              </w:rPr>
              <w:t xml:space="preserve"> </w:t>
            </w:r>
            <w:r w:rsidRPr="00B44E61">
              <w:rPr>
                <w:b/>
                <w:bCs/>
                <w:spacing w:val="1"/>
                <w:lang w:val="el-GR"/>
              </w:rPr>
              <w:t>ποῦν</w:t>
            </w:r>
            <w:r w:rsidRPr="00383F64">
              <w:rPr>
                <w:b/>
                <w:bCs/>
                <w:spacing w:val="1"/>
              </w:rPr>
              <w:t>,</w:t>
            </w:r>
          </w:p>
          <w:p w14:paraId="03AD86D9" w14:textId="77777777" w:rsidR="007D23EC" w:rsidRPr="00383F64" w:rsidRDefault="007D23EC" w:rsidP="006B2BE1">
            <w:pPr>
              <w:pStyle w:val="a3"/>
              <w:spacing w:line="360" w:lineRule="auto"/>
              <w:ind w:right="252"/>
              <w:rPr>
                <w:b/>
                <w:bCs/>
                <w:spacing w:val="1"/>
              </w:rPr>
            </w:pPr>
            <w:r w:rsidRPr="00383F64">
              <w:rPr>
                <w:b/>
                <w:bCs/>
                <w:spacing w:val="1"/>
              </w:rPr>
              <w:t>«’</w:t>
            </w:r>
            <w:r w:rsidRPr="00B44E61">
              <w:rPr>
                <w:b/>
                <w:bCs/>
                <w:spacing w:val="1"/>
                <w:lang w:val="el-GR"/>
              </w:rPr>
              <w:t>ποτζεῖ</w:t>
            </w:r>
            <w:r w:rsidRPr="00383F64">
              <w:rPr>
                <w:b/>
                <w:bCs/>
                <w:spacing w:val="1"/>
              </w:rPr>
              <w:t xml:space="preserve"> </w:t>
            </w:r>
            <w:r w:rsidRPr="00B44E61">
              <w:rPr>
                <w:b/>
                <w:bCs/>
                <w:spacing w:val="1"/>
                <w:lang w:val="el-GR"/>
              </w:rPr>
              <w:t>στὴν</w:t>
            </w:r>
            <w:r w:rsidRPr="00383F64">
              <w:rPr>
                <w:b/>
                <w:bCs/>
                <w:spacing w:val="1"/>
              </w:rPr>
              <w:t xml:space="preserve"> </w:t>
            </w:r>
            <w:r w:rsidRPr="00B44E61">
              <w:rPr>
                <w:b/>
                <w:bCs/>
                <w:spacing w:val="1"/>
                <w:lang w:val="el-GR"/>
              </w:rPr>
              <w:t>Kόλασην</w:t>
            </w:r>
            <w:r w:rsidRPr="00383F64">
              <w:rPr>
                <w:b/>
                <w:bCs/>
                <w:spacing w:val="1"/>
              </w:rPr>
              <w:t xml:space="preserve"> </w:t>
            </w:r>
            <w:r w:rsidRPr="00B44E61">
              <w:rPr>
                <w:b/>
                <w:bCs/>
                <w:spacing w:val="1"/>
                <w:lang w:val="el-GR"/>
              </w:rPr>
              <w:t>ἔν</w:t>
            </w:r>
            <w:r w:rsidRPr="00383F64">
              <w:rPr>
                <w:b/>
                <w:bCs/>
                <w:spacing w:val="1"/>
              </w:rPr>
              <w:t xml:space="preserve"> </w:t>
            </w:r>
            <w:r w:rsidRPr="00B44E61">
              <w:rPr>
                <w:b/>
                <w:bCs/>
                <w:spacing w:val="1"/>
                <w:lang w:val="el-GR"/>
              </w:rPr>
              <w:t>πὦνει</w:t>
            </w:r>
            <w:r w:rsidRPr="00383F64">
              <w:rPr>
                <w:b/>
                <w:bCs/>
                <w:spacing w:val="1"/>
              </w:rPr>
              <w:t>»</w:t>
            </w:r>
          </w:p>
          <w:p w14:paraId="331AD347" w14:textId="77777777" w:rsidR="007D23EC" w:rsidRPr="00383F64" w:rsidRDefault="007D23EC" w:rsidP="006B2BE1">
            <w:pPr>
              <w:pStyle w:val="a3"/>
              <w:spacing w:line="360" w:lineRule="auto"/>
              <w:ind w:right="252"/>
              <w:rPr>
                <w:b/>
                <w:bCs/>
                <w:spacing w:val="1"/>
              </w:rPr>
            </w:pPr>
            <w:r w:rsidRPr="00B44E61">
              <w:rPr>
                <w:b/>
                <w:bCs/>
                <w:spacing w:val="1"/>
                <w:lang w:val="el-GR"/>
              </w:rPr>
              <w:t>ἒν</w:t>
            </w:r>
            <w:r w:rsidRPr="00383F64">
              <w:rPr>
                <w:b/>
                <w:bCs/>
                <w:spacing w:val="1"/>
              </w:rPr>
              <w:t xml:space="preserve"> </w:t>
            </w:r>
            <w:r w:rsidRPr="00B44E61">
              <w:rPr>
                <w:b/>
                <w:bCs/>
                <w:spacing w:val="1"/>
                <w:lang w:val="el-GR"/>
              </w:rPr>
              <w:t>καρτερῶ</w:t>
            </w:r>
            <w:r w:rsidRPr="00383F64">
              <w:rPr>
                <w:b/>
                <w:bCs/>
                <w:spacing w:val="1"/>
              </w:rPr>
              <w:t xml:space="preserve"> </w:t>
            </w:r>
            <w:r w:rsidRPr="00B44E61">
              <w:rPr>
                <w:b/>
                <w:bCs/>
                <w:spacing w:val="1"/>
                <w:lang w:val="el-GR"/>
              </w:rPr>
              <w:t>ἀπόφασην</w:t>
            </w:r>
            <w:r w:rsidRPr="00383F64">
              <w:rPr>
                <w:b/>
                <w:bCs/>
                <w:spacing w:val="1"/>
              </w:rPr>
              <w:t>,</w:t>
            </w:r>
          </w:p>
          <w:p w14:paraId="67D4D1AB" w14:textId="27281739" w:rsidR="007D23EC" w:rsidRPr="00383F64" w:rsidRDefault="007D23EC" w:rsidP="006B2BE1">
            <w:pPr>
              <w:pStyle w:val="a3"/>
              <w:spacing w:line="360" w:lineRule="auto"/>
              <w:ind w:right="252"/>
              <w:rPr>
                <w:b/>
                <w:bCs/>
                <w:spacing w:val="1"/>
              </w:rPr>
            </w:pPr>
            <w:r w:rsidRPr="00B44E61">
              <w:rPr>
                <w:b/>
                <w:bCs/>
                <w:spacing w:val="1"/>
                <w:lang w:val="el-GR"/>
              </w:rPr>
              <w:t>στὴν</w:t>
            </w:r>
            <w:r w:rsidRPr="00383F64">
              <w:rPr>
                <w:b/>
                <w:bCs/>
                <w:spacing w:val="1"/>
              </w:rPr>
              <w:t xml:space="preserve"> </w:t>
            </w:r>
            <w:r w:rsidRPr="00B44E61">
              <w:rPr>
                <w:b/>
                <w:bCs/>
                <w:spacing w:val="1"/>
                <w:lang w:val="el-GR"/>
              </w:rPr>
              <w:t>Kόλασην</w:t>
            </w:r>
            <w:r w:rsidRPr="00383F64">
              <w:rPr>
                <w:b/>
                <w:bCs/>
                <w:spacing w:val="1"/>
              </w:rPr>
              <w:t xml:space="preserve"> </w:t>
            </w:r>
            <w:r w:rsidRPr="00B44E61">
              <w:rPr>
                <w:b/>
                <w:bCs/>
                <w:spacing w:val="1"/>
                <w:lang w:val="el-GR"/>
              </w:rPr>
              <w:t>τζ</w:t>
            </w:r>
            <w:r w:rsidRPr="00383F64">
              <w:rPr>
                <w:b/>
                <w:bCs/>
                <w:spacing w:val="1"/>
              </w:rPr>
              <w:t xml:space="preserve">’ </w:t>
            </w:r>
            <w:r w:rsidRPr="00B44E61">
              <w:rPr>
                <w:b/>
                <w:bCs/>
                <w:spacing w:val="1"/>
                <w:lang w:val="el-GR"/>
              </w:rPr>
              <w:t>ἐγιώνι</w:t>
            </w:r>
            <w:r w:rsidRPr="00383F64">
              <w:rPr>
                <w:b/>
                <w:bCs/>
                <w:spacing w:val="1"/>
              </w:rPr>
              <w:t>!</w:t>
            </w:r>
          </w:p>
        </w:tc>
        <w:tc>
          <w:tcPr>
            <w:tcW w:w="3278" w:type="dxa"/>
          </w:tcPr>
          <w:p w14:paraId="5B21384E" w14:textId="2479DE21" w:rsidR="007D23EC" w:rsidRDefault="007D23EC" w:rsidP="006B2BE1">
            <w:pPr>
              <w:pStyle w:val="a3"/>
              <w:spacing w:line="360" w:lineRule="auto"/>
              <w:ind w:right="252"/>
              <w:rPr>
                <w:i/>
                <w:iCs/>
                <w:spacing w:val="1"/>
                <w:lang w:val="el-GR"/>
              </w:rPr>
            </w:pPr>
            <w:r w:rsidRPr="00B44E61">
              <w:rPr>
                <w:i/>
                <w:iCs/>
                <w:spacing w:val="1"/>
                <w:lang w:val="el-GR"/>
              </w:rPr>
              <w:t>ΣTON AΛΛO KOΣMO</w:t>
            </w:r>
          </w:p>
          <w:p w14:paraId="724B7100" w14:textId="797B16DF" w:rsidR="007D23EC" w:rsidRDefault="007D23EC" w:rsidP="006B2BE1">
            <w:pPr>
              <w:pStyle w:val="a3"/>
              <w:spacing w:line="360" w:lineRule="auto"/>
              <w:ind w:right="252"/>
              <w:rPr>
                <w:i/>
                <w:iCs/>
                <w:spacing w:val="1"/>
                <w:lang w:val="el-GR"/>
              </w:rPr>
            </w:pPr>
            <w:r>
              <w:rPr>
                <w:i/>
                <w:iCs/>
                <w:spacing w:val="1"/>
                <w:lang w:val="el-GR"/>
              </w:rPr>
              <w:t>Η Κύπρος, αν μου πουν,</w:t>
            </w:r>
          </w:p>
          <w:p w14:paraId="02295DE7" w14:textId="01817E16" w:rsidR="007D23EC" w:rsidRPr="001E347D" w:rsidRDefault="007D23EC" w:rsidP="006B2BE1">
            <w:pPr>
              <w:pStyle w:val="a3"/>
              <w:spacing w:line="360" w:lineRule="auto"/>
              <w:ind w:right="252"/>
              <w:rPr>
                <w:i/>
                <w:iCs/>
                <w:spacing w:val="1"/>
                <w:lang w:val="el-GR"/>
              </w:rPr>
            </w:pPr>
            <w:r>
              <w:rPr>
                <w:i/>
                <w:iCs/>
                <w:spacing w:val="1"/>
                <w:lang w:val="el-GR"/>
              </w:rPr>
              <w:t>«από εκεί στην Κόλαση είναι</w:t>
            </w:r>
            <w:r w:rsidR="001E347D" w:rsidRPr="001E347D">
              <w:rPr>
                <w:i/>
                <w:iCs/>
                <w:spacing w:val="1"/>
                <w:lang w:val="el-GR"/>
              </w:rPr>
              <w:t>»</w:t>
            </w:r>
          </w:p>
          <w:p w14:paraId="74A074F8" w14:textId="69EA2B88" w:rsidR="007D23EC" w:rsidRDefault="007D23EC" w:rsidP="006B2BE1">
            <w:pPr>
              <w:pStyle w:val="a3"/>
              <w:spacing w:line="360" w:lineRule="auto"/>
              <w:ind w:right="252"/>
              <w:rPr>
                <w:i/>
                <w:iCs/>
                <w:spacing w:val="1"/>
                <w:lang w:val="el-GR"/>
              </w:rPr>
            </w:pPr>
            <w:r>
              <w:rPr>
                <w:i/>
                <w:iCs/>
                <w:spacing w:val="1"/>
                <w:lang w:val="el-GR"/>
              </w:rPr>
              <w:t>δεν περιμένω απόφαση,</w:t>
            </w:r>
          </w:p>
          <w:p w14:paraId="5794DFA4" w14:textId="7DAC50F2" w:rsidR="007D23EC" w:rsidRPr="00B44E61" w:rsidRDefault="007D23EC" w:rsidP="006B2BE1">
            <w:pPr>
              <w:pStyle w:val="a3"/>
              <w:spacing w:line="360" w:lineRule="auto"/>
              <w:ind w:right="252"/>
              <w:rPr>
                <w:i/>
                <w:iCs/>
                <w:spacing w:val="1"/>
                <w:lang w:val="el-GR"/>
              </w:rPr>
            </w:pPr>
            <w:r>
              <w:rPr>
                <w:i/>
                <w:iCs/>
                <w:spacing w:val="1"/>
                <w:lang w:val="el-GR"/>
              </w:rPr>
              <w:t>στην Κόλαση και εγώ.</w:t>
            </w:r>
          </w:p>
          <w:p w14:paraId="6A7C715F" w14:textId="77777777" w:rsidR="007D23EC" w:rsidRDefault="007D23EC" w:rsidP="006B2BE1">
            <w:pPr>
              <w:pStyle w:val="a3"/>
              <w:spacing w:line="360" w:lineRule="auto"/>
              <w:ind w:right="252"/>
              <w:rPr>
                <w:spacing w:val="1"/>
                <w:lang w:val="el-GR"/>
              </w:rPr>
            </w:pPr>
          </w:p>
        </w:tc>
        <w:tc>
          <w:tcPr>
            <w:tcW w:w="2956" w:type="dxa"/>
          </w:tcPr>
          <w:p w14:paraId="05BA3896" w14:textId="77777777" w:rsidR="007D23EC" w:rsidRPr="001E347D" w:rsidRDefault="007D23EC" w:rsidP="006B2BE1">
            <w:pPr>
              <w:pStyle w:val="a3"/>
              <w:spacing w:line="360" w:lineRule="auto"/>
              <w:ind w:right="252"/>
              <w:rPr>
                <w:spacing w:val="1"/>
              </w:rPr>
            </w:pPr>
            <w:r w:rsidRPr="001E347D">
              <w:rPr>
                <w:spacing w:val="1"/>
              </w:rPr>
              <w:t>В ИНОМ МИРЕ</w:t>
            </w:r>
          </w:p>
          <w:p w14:paraId="54197D20" w14:textId="77777777" w:rsidR="007D23EC" w:rsidRPr="001E347D" w:rsidRDefault="007D23EC" w:rsidP="001E347D">
            <w:pPr>
              <w:pStyle w:val="a3"/>
              <w:spacing w:line="360" w:lineRule="auto"/>
              <w:ind w:right="-109"/>
              <w:jc w:val="left"/>
              <w:rPr>
                <w:spacing w:val="1"/>
              </w:rPr>
            </w:pPr>
            <w:r w:rsidRPr="001E347D">
              <w:rPr>
                <w:spacing w:val="1"/>
              </w:rPr>
              <w:t>Кипр, если мне скажут,</w:t>
            </w:r>
          </w:p>
          <w:p w14:paraId="70E21C06" w14:textId="1CBD32C9" w:rsidR="007D23EC" w:rsidRPr="001E347D" w:rsidRDefault="007D23EC" w:rsidP="006B2BE1">
            <w:pPr>
              <w:pStyle w:val="a3"/>
              <w:spacing w:line="360" w:lineRule="auto"/>
              <w:ind w:right="252"/>
              <w:rPr>
                <w:spacing w:val="1"/>
              </w:rPr>
            </w:pPr>
            <w:r w:rsidRPr="001E347D">
              <w:rPr>
                <w:spacing w:val="1"/>
              </w:rPr>
              <w:t>"вон там он в аду</w:t>
            </w:r>
            <w:r w:rsidR="001E347D">
              <w:rPr>
                <w:spacing w:val="1"/>
              </w:rPr>
              <w:t>»</w:t>
            </w:r>
            <w:r w:rsidRPr="001E347D">
              <w:rPr>
                <w:spacing w:val="1"/>
              </w:rPr>
              <w:t xml:space="preserve"> </w:t>
            </w:r>
          </w:p>
          <w:p w14:paraId="2D5A057F" w14:textId="77777777" w:rsidR="007D23EC" w:rsidRPr="001E347D" w:rsidRDefault="007D23EC" w:rsidP="006B2BE1">
            <w:pPr>
              <w:pStyle w:val="a3"/>
              <w:spacing w:line="360" w:lineRule="auto"/>
              <w:ind w:right="252"/>
              <w:rPr>
                <w:spacing w:val="1"/>
              </w:rPr>
            </w:pPr>
            <w:r w:rsidRPr="001E347D">
              <w:rPr>
                <w:spacing w:val="1"/>
              </w:rPr>
              <w:t>то я решения не жду,</w:t>
            </w:r>
          </w:p>
          <w:p w14:paraId="7191A197" w14:textId="77777777" w:rsidR="007D23EC" w:rsidRPr="001E347D" w:rsidRDefault="007D23EC" w:rsidP="006B2BE1">
            <w:pPr>
              <w:pStyle w:val="a3"/>
              <w:spacing w:line="360" w:lineRule="auto"/>
              <w:ind w:right="252"/>
              <w:rPr>
                <w:spacing w:val="1"/>
              </w:rPr>
            </w:pPr>
            <w:r w:rsidRPr="001E347D">
              <w:rPr>
                <w:spacing w:val="1"/>
              </w:rPr>
              <w:t>я тоже с ним в аду.</w:t>
            </w:r>
          </w:p>
          <w:p w14:paraId="1DE3E541" w14:textId="77777777" w:rsidR="007D23EC" w:rsidRPr="007D23EC" w:rsidRDefault="007D23EC" w:rsidP="006B2BE1">
            <w:pPr>
              <w:pStyle w:val="a3"/>
              <w:spacing w:line="360" w:lineRule="auto"/>
              <w:ind w:right="252"/>
              <w:rPr>
                <w:i/>
                <w:iCs/>
                <w:spacing w:val="1"/>
              </w:rPr>
            </w:pPr>
          </w:p>
        </w:tc>
      </w:tr>
    </w:tbl>
    <w:p w14:paraId="49789A7A" w14:textId="233DCA5E" w:rsidR="004E2F49" w:rsidRDefault="004E2F49" w:rsidP="006B2BE1">
      <w:pPr>
        <w:pStyle w:val="a3"/>
        <w:spacing w:line="360" w:lineRule="auto"/>
        <w:ind w:right="252"/>
        <w:rPr>
          <w:i/>
          <w:iCs/>
          <w:spacing w:val="1"/>
        </w:rPr>
      </w:pPr>
    </w:p>
    <w:p w14:paraId="14892EA0" w14:textId="33C2F60D" w:rsidR="001E347D" w:rsidRDefault="001E347D" w:rsidP="006B2BE1">
      <w:pPr>
        <w:pStyle w:val="a3"/>
        <w:spacing w:line="360" w:lineRule="auto"/>
        <w:ind w:right="252"/>
        <w:rPr>
          <w:i/>
          <w:iCs/>
          <w:spacing w:val="1"/>
        </w:rPr>
      </w:pPr>
    </w:p>
    <w:p w14:paraId="596620F8" w14:textId="77777777" w:rsidR="00526AD1" w:rsidRDefault="00526AD1" w:rsidP="006B2BE1">
      <w:pPr>
        <w:pStyle w:val="a3"/>
        <w:spacing w:line="360" w:lineRule="auto"/>
        <w:ind w:right="252"/>
        <w:rPr>
          <w:i/>
          <w:iCs/>
          <w:spacing w:val="1"/>
        </w:rPr>
      </w:pPr>
    </w:p>
    <w:p w14:paraId="364CCEDC" w14:textId="77777777" w:rsidR="001C31C3" w:rsidRDefault="001C31C3" w:rsidP="006B2BE1">
      <w:pPr>
        <w:pStyle w:val="a3"/>
        <w:spacing w:line="360" w:lineRule="auto"/>
        <w:ind w:right="252"/>
        <w:rPr>
          <w:i/>
          <w:iCs/>
          <w:spacing w:val="1"/>
        </w:rPr>
      </w:pPr>
    </w:p>
    <w:tbl>
      <w:tblPr>
        <w:tblStyle w:val="af8"/>
        <w:tblW w:w="10207" w:type="dxa"/>
        <w:tblInd w:w="-431" w:type="dxa"/>
        <w:tblLook w:val="04A0" w:firstRow="1" w:lastRow="0" w:firstColumn="1" w:lastColumn="0" w:noHBand="0" w:noVBand="1"/>
      </w:tblPr>
      <w:tblGrid>
        <w:gridCol w:w="3403"/>
        <w:gridCol w:w="3260"/>
        <w:gridCol w:w="3544"/>
      </w:tblGrid>
      <w:tr w:rsidR="007D23EC" w14:paraId="25031559" w14:textId="63CE7315" w:rsidTr="001E347D">
        <w:tc>
          <w:tcPr>
            <w:tcW w:w="3403" w:type="dxa"/>
          </w:tcPr>
          <w:p w14:paraId="1998065A" w14:textId="7D04D1A2" w:rsidR="007D23EC" w:rsidRPr="004E2F49" w:rsidRDefault="007D23EC" w:rsidP="006B2BE1">
            <w:pPr>
              <w:pStyle w:val="a3"/>
              <w:spacing w:line="360" w:lineRule="auto"/>
              <w:ind w:right="252"/>
              <w:rPr>
                <w:spacing w:val="1"/>
              </w:rPr>
            </w:pPr>
            <w:r>
              <w:rPr>
                <w:spacing w:val="1"/>
              </w:rPr>
              <w:lastRenderedPageBreak/>
              <w:t>КД</w:t>
            </w:r>
          </w:p>
        </w:tc>
        <w:tc>
          <w:tcPr>
            <w:tcW w:w="3260" w:type="dxa"/>
          </w:tcPr>
          <w:p w14:paraId="78385ADF" w14:textId="0BA8CEA4" w:rsidR="007D23EC" w:rsidRPr="004E2F49" w:rsidRDefault="007D23EC" w:rsidP="006B2BE1">
            <w:pPr>
              <w:pStyle w:val="a3"/>
              <w:spacing w:line="360" w:lineRule="auto"/>
              <w:ind w:right="252"/>
              <w:rPr>
                <w:spacing w:val="1"/>
              </w:rPr>
            </w:pPr>
            <w:r w:rsidRPr="004E2F49">
              <w:rPr>
                <w:spacing w:val="1"/>
              </w:rPr>
              <w:t>СНГ</w:t>
            </w:r>
          </w:p>
        </w:tc>
        <w:tc>
          <w:tcPr>
            <w:tcW w:w="3544" w:type="dxa"/>
          </w:tcPr>
          <w:p w14:paraId="0221D742" w14:textId="59D0D72E" w:rsidR="007D23EC" w:rsidRPr="004E2F49" w:rsidRDefault="007D23EC" w:rsidP="006B2BE1">
            <w:pPr>
              <w:pStyle w:val="a3"/>
              <w:spacing w:line="360" w:lineRule="auto"/>
              <w:ind w:right="252"/>
              <w:rPr>
                <w:spacing w:val="1"/>
              </w:rPr>
            </w:pPr>
            <w:r>
              <w:rPr>
                <w:spacing w:val="1"/>
              </w:rPr>
              <w:t>Перевод</w:t>
            </w:r>
          </w:p>
        </w:tc>
      </w:tr>
      <w:tr w:rsidR="007D23EC" w:rsidRPr="004E2F49" w14:paraId="28A4B42B" w14:textId="674B9E4B" w:rsidTr="001E347D">
        <w:tc>
          <w:tcPr>
            <w:tcW w:w="3403" w:type="dxa"/>
          </w:tcPr>
          <w:p w14:paraId="0502C0B5" w14:textId="77777777" w:rsidR="007D23EC" w:rsidRPr="004E2F49" w:rsidRDefault="007D23EC" w:rsidP="006B2BE1">
            <w:pPr>
              <w:pStyle w:val="a3"/>
              <w:spacing w:line="360" w:lineRule="auto"/>
              <w:ind w:right="252"/>
              <w:rPr>
                <w:b/>
                <w:bCs/>
                <w:spacing w:val="1"/>
              </w:rPr>
            </w:pPr>
            <w:proofErr w:type="spellStart"/>
            <w:r w:rsidRPr="004E2F49">
              <w:rPr>
                <w:b/>
                <w:bCs/>
                <w:spacing w:val="1"/>
              </w:rPr>
              <w:t>Ὅσ</w:t>
            </w:r>
            <w:proofErr w:type="spellEnd"/>
            <w:r w:rsidRPr="004E2F49">
              <w:rPr>
                <w:b/>
                <w:bCs/>
                <w:spacing w:val="1"/>
              </w:rPr>
              <w:t xml:space="preserve">α </w:t>
            </w:r>
            <w:proofErr w:type="spellStart"/>
            <w:r w:rsidRPr="004E2F49">
              <w:rPr>
                <w:b/>
                <w:bCs/>
                <w:spacing w:val="1"/>
              </w:rPr>
              <w:t>νερὰ</w:t>
            </w:r>
            <w:proofErr w:type="spellEnd"/>
            <w:r w:rsidRPr="004E2F49">
              <w:rPr>
                <w:b/>
                <w:bCs/>
                <w:spacing w:val="1"/>
              </w:rPr>
              <w:t xml:space="preserve"> </w:t>
            </w:r>
            <w:proofErr w:type="spellStart"/>
            <w:r w:rsidRPr="004E2F49">
              <w:rPr>
                <w:b/>
                <w:bCs/>
                <w:spacing w:val="1"/>
              </w:rPr>
              <w:t>τζ</w:t>
            </w:r>
            <w:proofErr w:type="spellEnd"/>
            <w:r w:rsidRPr="004E2F49">
              <w:rPr>
                <w:b/>
                <w:bCs/>
                <w:spacing w:val="1"/>
              </w:rPr>
              <w:t xml:space="preserve">’ </w:t>
            </w:r>
            <w:proofErr w:type="spellStart"/>
            <w:r w:rsidRPr="004E2F49">
              <w:rPr>
                <w:b/>
                <w:bCs/>
                <w:spacing w:val="1"/>
              </w:rPr>
              <w:t>ἂν</w:t>
            </w:r>
            <w:proofErr w:type="spellEnd"/>
            <w:r w:rsidRPr="004E2F49">
              <w:rPr>
                <w:b/>
                <w:bCs/>
                <w:spacing w:val="1"/>
              </w:rPr>
              <w:t xml:space="preserve"> </w:t>
            </w:r>
            <w:proofErr w:type="spellStart"/>
            <w:r w:rsidRPr="004E2F49">
              <w:rPr>
                <w:b/>
                <w:bCs/>
                <w:spacing w:val="1"/>
              </w:rPr>
              <w:t>ἔσιει</w:t>
            </w:r>
            <w:proofErr w:type="spellEnd"/>
          </w:p>
          <w:p w14:paraId="55A78AB0" w14:textId="77777777" w:rsidR="007D23EC" w:rsidRPr="004E2F49" w:rsidRDefault="007D23EC" w:rsidP="006B2BE1">
            <w:pPr>
              <w:pStyle w:val="a3"/>
              <w:spacing w:line="360" w:lineRule="auto"/>
              <w:ind w:right="252"/>
              <w:rPr>
                <w:b/>
                <w:bCs/>
                <w:spacing w:val="1"/>
              </w:rPr>
            </w:pPr>
            <w:proofErr w:type="spellStart"/>
            <w:r w:rsidRPr="004E2F49">
              <w:rPr>
                <w:b/>
                <w:bCs/>
                <w:spacing w:val="1"/>
              </w:rPr>
              <w:t>ἂν</w:t>
            </w:r>
            <w:proofErr w:type="spellEnd"/>
            <w:r w:rsidRPr="004E2F49">
              <w:rPr>
                <w:b/>
                <w:bCs/>
                <w:spacing w:val="1"/>
              </w:rPr>
              <w:t xml:space="preserve"> </w:t>
            </w:r>
            <w:proofErr w:type="spellStart"/>
            <w:r w:rsidRPr="004E2F49">
              <w:rPr>
                <w:b/>
                <w:bCs/>
                <w:spacing w:val="1"/>
              </w:rPr>
              <w:t>ἦτ</w:t>
            </w:r>
            <w:proofErr w:type="spellEnd"/>
            <w:r w:rsidRPr="004E2F49">
              <w:rPr>
                <w:b/>
                <w:bCs/>
                <w:spacing w:val="1"/>
              </w:rPr>
              <w:t xml:space="preserve">αν </w:t>
            </w:r>
            <w:proofErr w:type="spellStart"/>
            <w:r w:rsidRPr="004E2F49">
              <w:rPr>
                <w:b/>
                <w:bCs/>
                <w:spacing w:val="1"/>
              </w:rPr>
              <w:t>νὰ</w:t>
            </w:r>
            <w:proofErr w:type="spellEnd"/>
            <w:r w:rsidRPr="004E2F49">
              <w:rPr>
                <w:b/>
                <w:bCs/>
                <w:spacing w:val="1"/>
              </w:rPr>
              <w:t xml:space="preserve"> </w:t>
            </w:r>
            <w:proofErr w:type="spellStart"/>
            <w:r w:rsidRPr="004E2F49">
              <w:rPr>
                <w:b/>
                <w:bCs/>
                <w:spacing w:val="1"/>
              </w:rPr>
              <w:t>φοούμ</w:t>
            </w:r>
            <w:proofErr w:type="spellEnd"/>
            <w:r w:rsidRPr="004E2F49">
              <w:rPr>
                <w:b/>
                <w:bCs/>
                <w:spacing w:val="1"/>
              </w:rPr>
              <w:t>αστιν,</w:t>
            </w:r>
          </w:p>
          <w:p w14:paraId="17805EDA" w14:textId="77777777" w:rsidR="007D23EC" w:rsidRPr="004E2F49" w:rsidRDefault="007D23EC" w:rsidP="006B2BE1">
            <w:pPr>
              <w:pStyle w:val="a3"/>
              <w:spacing w:line="360" w:lineRule="auto"/>
              <w:ind w:right="252"/>
              <w:rPr>
                <w:b/>
                <w:bCs/>
                <w:spacing w:val="1"/>
                <w:lang w:val="el-GR"/>
              </w:rPr>
            </w:pPr>
            <w:r w:rsidRPr="004E2F49">
              <w:rPr>
                <w:b/>
                <w:bCs/>
                <w:spacing w:val="1"/>
                <w:lang w:val="el-GR"/>
              </w:rPr>
              <w:t>ἂν ἦταν νὰ προσέχουμεν νὰ μὲν βρεχούμαστιν</w:t>
            </w:r>
          </w:p>
          <w:p w14:paraId="0256C663" w14:textId="092ECB4C" w:rsidR="007D23EC" w:rsidRPr="004E2F49" w:rsidRDefault="007D23EC" w:rsidP="006B2BE1">
            <w:pPr>
              <w:pStyle w:val="a3"/>
              <w:spacing w:line="360" w:lineRule="auto"/>
              <w:ind w:right="252"/>
              <w:rPr>
                <w:i/>
                <w:iCs/>
                <w:spacing w:val="1"/>
                <w:lang w:val="el-GR"/>
              </w:rPr>
            </w:pPr>
            <w:r w:rsidRPr="004E2F49">
              <w:rPr>
                <w:b/>
                <w:bCs/>
                <w:spacing w:val="1"/>
                <w:lang w:val="el-GR"/>
              </w:rPr>
              <w:t>ἶν τα ’ν’ ποὺ βρέσιει;</w:t>
            </w:r>
          </w:p>
        </w:tc>
        <w:tc>
          <w:tcPr>
            <w:tcW w:w="3260" w:type="dxa"/>
          </w:tcPr>
          <w:p w14:paraId="4D44C720" w14:textId="77777777" w:rsidR="007D23EC" w:rsidRDefault="007D23EC" w:rsidP="006B2BE1">
            <w:pPr>
              <w:pStyle w:val="a3"/>
              <w:spacing w:line="360" w:lineRule="auto"/>
              <w:ind w:right="252"/>
              <w:rPr>
                <w:i/>
                <w:iCs/>
                <w:spacing w:val="1"/>
                <w:lang w:val="el-GR"/>
              </w:rPr>
            </w:pPr>
            <w:r>
              <w:rPr>
                <w:i/>
                <w:iCs/>
                <w:spacing w:val="1"/>
                <w:lang w:val="el-GR"/>
              </w:rPr>
              <w:t xml:space="preserve">Όσα νερά κι αν έχει </w:t>
            </w:r>
          </w:p>
          <w:p w14:paraId="053020BB" w14:textId="77777777" w:rsidR="007D23EC" w:rsidRDefault="007D23EC" w:rsidP="006B2BE1">
            <w:pPr>
              <w:pStyle w:val="a3"/>
              <w:spacing w:line="360" w:lineRule="auto"/>
              <w:ind w:right="252"/>
              <w:rPr>
                <w:i/>
                <w:iCs/>
                <w:spacing w:val="1"/>
                <w:lang w:val="el-GR"/>
              </w:rPr>
            </w:pPr>
            <w:r>
              <w:rPr>
                <w:i/>
                <w:iCs/>
                <w:spacing w:val="1"/>
                <w:lang w:val="el-GR"/>
              </w:rPr>
              <w:t>αν ήταν να φοβόμασταν</w:t>
            </w:r>
          </w:p>
          <w:p w14:paraId="084AC089" w14:textId="77777777" w:rsidR="007D23EC" w:rsidRDefault="007D23EC" w:rsidP="006B2BE1">
            <w:pPr>
              <w:pStyle w:val="a3"/>
              <w:spacing w:line="360" w:lineRule="auto"/>
              <w:ind w:right="252"/>
              <w:rPr>
                <w:i/>
                <w:iCs/>
                <w:spacing w:val="1"/>
                <w:lang w:val="el-GR"/>
              </w:rPr>
            </w:pPr>
            <w:r>
              <w:rPr>
                <w:i/>
                <w:iCs/>
                <w:spacing w:val="1"/>
                <w:lang w:val="el-GR"/>
              </w:rPr>
              <w:t xml:space="preserve">αν ήταν να προσέχουμε να μην βρεχόμασταν </w:t>
            </w:r>
          </w:p>
          <w:p w14:paraId="56056947" w14:textId="4F43BCF1" w:rsidR="007D23EC" w:rsidRPr="004E2F49" w:rsidRDefault="007D23EC" w:rsidP="006B2BE1">
            <w:pPr>
              <w:pStyle w:val="a3"/>
              <w:spacing w:line="360" w:lineRule="auto"/>
              <w:ind w:right="252"/>
              <w:rPr>
                <w:i/>
                <w:iCs/>
                <w:spacing w:val="1"/>
              </w:rPr>
            </w:pPr>
            <w:r>
              <w:rPr>
                <w:i/>
                <w:iCs/>
                <w:spacing w:val="1"/>
                <w:lang w:val="el-GR"/>
              </w:rPr>
              <w:t>Τότε γιατί βρέχει</w:t>
            </w:r>
            <w:r>
              <w:rPr>
                <w:i/>
                <w:iCs/>
                <w:spacing w:val="1"/>
              </w:rPr>
              <w:t>;</w:t>
            </w:r>
          </w:p>
        </w:tc>
        <w:tc>
          <w:tcPr>
            <w:tcW w:w="3544" w:type="dxa"/>
          </w:tcPr>
          <w:p w14:paraId="1ACAAA67" w14:textId="430C9C1D" w:rsidR="007D23EC" w:rsidRPr="001E347D" w:rsidRDefault="007D23EC" w:rsidP="001E347D">
            <w:pPr>
              <w:pStyle w:val="a3"/>
              <w:spacing w:line="360" w:lineRule="auto"/>
              <w:ind w:right="38"/>
              <w:jc w:val="left"/>
              <w:rPr>
                <w:spacing w:val="1"/>
              </w:rPr>
            </w:pPr>
            <w:r w:rsidRPr="001E347D">
              <w:rPr>
                <w:spacing w:val="1"/>
              </w:rPr>
              <w:t xml:space="preserve">Сколько бы воды </w:t>
            </w:r>
            <w:proofErr w:type="gramStart"/>
            <w:r w:rsidRPr="001E347D">
              <w:rPr>
                <w:spacing w:val="1"/>
              </w:rPr>
              <w:t>ни</w:t>
            </w:r>
            <w:r w:rsidR="001E347D">
              <w:rPr>
                <w:spacing w:val="1"/>
              </w:rPr>
              <w:t xml:space="preserve"> </w:t>
            </w:r>
            <w:r w:rsidR="00385D88" w:rsidRPr="001E347D">
              <w:rPr>
                <w:spacing w:val="1"/>
              </w:rPr>
              <w:t xml:space="preserve"> </w:t>
            </w:r>
            <w:r w:rsidR="001E347D">
              <w:rPr>
                <w:spacing w:val="1"/>
              </w:rPr>
              <w:t>б</w:t>
            </w:r>
            <w:r w:rsidRPr="001E347D">
              <w:rPr>
                <w:spacing w:val="1"/>
              </w:rPr>
              <w:t>ыло</w:t>
            </w:r>
            <w:proofErr w:type="gramEnd"/>
          </w:p>
          <w:p w14:paraId="6BF7E69D" w14:textId="77777777" w:rsidR="007D23EC" w:rsidRPr="001E347D" w:rsidRDefault="007D23EC" w:rsidP="006B2BE1">
            <w:pPr>
              <w:pStyle w:val="a3"/>
              <w:spacing w:line="360" w:lineRule="auto"/>
              <w:ind w:right="252"/>
              <w:rPr>
                <w:spacing w:val="1"/>
              </w:rPr>
            </w:pPr>
            <w:r w:rsidRPr="001E347D">
              <w:rPr>
                <w:spacing w:val="1"/>
              </w:rPr>
              <w:t>если бы мы боялись</w:t>
            </w:r>
          </w:p>
          <w:p w14:paraId="205713E4" w14:textId="0B02DF97" w:rsidR="007D23EC" w:rsidRPr="001E347D" w:rsidRDefault="007D23EC" w:rsidP="006B2BE1">
            <w:pPr>
              <w:pStyle w:val="a3"/>
              <w:spacing w:line="360" w:lineRule="auto"/>
              <w:ind w:right="252"/>
              <w:rPr>
                <w:spacing w:val="1"/>
              </w:rPr>
            </w:pPr>
            <w:r w:rsidRPr="001E347D">
              <w:rPr>
                <w:spacing w:val="1"/>
              </w:rPr>
              <w:t>если бы мы старали</w:t>
            </w:r>
            <w:r w:rsidR="002A172F" w:rsidRPr="001E347D">
              <w:rPr>
                <w:spacing w:val="1"/>
              </w:rPr>
              <w:t>с</w:t>
            </w:r>
            <w:r w:rsidRPr="001E347D">
              <w:rPr>
                <w:spacing w:val="1"/>
              </w:rPr>
              <w:t>ь не промокнуть</w:t>
            </w:r>
          </w:p>
          <w:p w14:paraId="47A2D93C" w14:textId="0D52C6E0" w:rsidR="007D23EC" w:rsidRPr="001E347D" w:rsidRDefault="007D23EC" w:rsidP="006B2BE1">
            <w:pPr>
              <w:pStyle w:val="a3"/>
              <w:spacing w:line="360" w:lineRule="auto"/>
              <w:ind w:right="252"/>
              <w:rPr>
                <w:spacing w:val="1"/>
              </w:rPr>
            </w:pPr>
            <w:r w:rsidRPr="001E347D">
              <w:rPr>
                <w:spacing w:val="1"/>
              </w:rPr>
              <w:t>Тогда зачем ид</w:t>
            </w:r>
            <w:r w:rsidR="007B481E">
              <w:rPr>
                <w:spacing w:val="1"/>
              </w:rPr>
              <w:t>ё</w:t>
            </w:r>
            <w:r w:rsidRPr="001E347D">
              <w:rPr>
                <w:spacing w:val="1"/>
              </w:rPr>
              <w:t>т дождь?</w:t>
            </w:r>
          </w:p>
          <w:p w14:paraId="5B04A09A" w14:textId="77777777" w:rsidR="007D23EC" w:rsidRDefault="007D23EC" w:rsidP="006B2BE1">
            <w:pPr>
              <w:pStyle w:val="a3"/>
              <w:spacing w:line="360" w:lineRule="auto"/>
              <w:ind w:right="252"/>
              <w:rPr>
                <w:i/>
                <w:iCs/>
                <w:spacing w:val="1"/>
                <w:lang w:val="el-GR"/>
              </w:rPr>
            </w:pPr>
          </w:p>
        </w:tc>
      </w:tr>
    </w:tbl>
    <w:p w14:paraId="6F92E3A9" w14:textId="7134C2A7" w:rsidR="0069248B" w:rsidRDefault="0069248B" w:rsidP="006B2BE1">
      <w:pPr>
        <w:pStyle w:val="a3"/>
        <w:spacing w:line="360" w:lineRule="auto"/>
        <w:ind w:right="252" w:hanging="142"/>
        <w:rPr>
          <w:i/>
          <w:iCs/>
          <w:spacing w:val="1"/>
        </w:rPr>
      </w:pPr>
    </w:p>
    <w:p w14:paraId="598BCA95" w14:textId="194F6BB8" w:rsidR="00EC2285" w:rsidRPr="00FE0195" w:rsidRDefault="00257B4A" w:rsidP="006B2BE1">
      <w:pPr>
        <w:pStyle w:val="a3"/>
        <w:spacing w:line="360" w:lineRule="auto"/>
        <w:ind w:right="252"/>
        <w:rPr>
          <w:b/>
          <w:bCs/>
          <w:spacing w:val="1"/>
        </w:rPr>
      </w:pPr>
      <w:r>
        <w:rPr>
          <w:b/>
          <w:bCs/>
          <w:spacing w:val="1"/>
        </w:rPr>
        <w:t>3</w:t>
      </w:r>
      <w:r w:rsidR="00EC2285" w:rsidRPr="00FE0195">
        <w:rPr>
          <w:b/>
          <w:bCs/>
          <w:spacing w:val="1"/>
        </w:rPr>
        <w:t>.</w:t>
      </w:r>
      <w:r w:rsidR="001E347D">
        <w:rPr>
          <w:b/>
          <w:bCs/>
          <w:spacing w:val="1"/>
        </w:rPr>
        <w:t>2</w:t>
      </w:r>
      <w:r w:rsidR="00EC2285" w:rsidRPr="00FE0195">
        <w:rPr>
          <w:b/>
          <w:bCs/>
          <w:spacing w:val="1"/>
        </w:rPr>
        <w:t xml:space="preserve">.3.1. </w:t>
      </w:r>
      <w:r w:rsidR="004A7EA5" w:rsidRPr="00FE0195">
        <w:rPr>
          <w:b/>
          <w:bCs/>
          <w:spacing w:val="1"/>
        </w:rPr>
        <w:t>М</w:t>
      </w:r>
      <w:r w:rsidR="00EC2285" w:rsidRPr="00FE0195">
        <w:rPr>
          <w:b/>
          <w:bCs/>
          <w:spacing w:val="1"/>
        </w:rPr>
        <w:t xml:space="preserve">оре в </w:t>
      </w:r>
      <w:proofErr w:type="spellStart"/>
      <w:r w:rsidR="00EC2285" w:rsidRPr="00FE0195">
        <w:rPr>
          <w:b/>
          <w:bCs/>
          <w:spacing w:val="1"/>
        </w:rPr>
        <w:t>Кир</w:t>
      </w:r>
      <w:r w:rsidR="00385D88">
        <w:rPr>
          <w:b/>
          <w:bCs/>
          <w:spacing w:val="1"/>
        </w:rPr>
        <w:t>и</w:t>
      </w:r>
      <w:r w:rsidR="00EC2285" w:rsidRPr="00FE0195">
        <w:rPr>
          <w:b/>
          <w:bCs/>
          <w:spacing w:val="1"/>
        </w:rPr>
        <w:t>нии</w:t>
      </w:r>
      <w:proofErr w:type="spellEnd"/>
    </w:p>
    <w:p w14:paraId="62E78FF7" w14:textId="2941E96B" w:rsidR="00EC2285" w:rsidRPr="00EC2285" w:rsidRDefault="00EC2285" w:rsidP="006B2BE1">
      <w:pPr>
        <w:pStyle w:val="a3"/>
        <w:spacing w:line="360" w:lineRule="auto"/>
        <w:ind w:right="252" w:firstLine="708"/>
        <w:rPr>
          <w:spacing w:val="1"/>
        </w:rPr>
      </w:pPr>
      <w:r w:rsidRPr="00EC2285">
        <w:rPr>
          <w:spacing w:val="1"/>
        </w:rPr>
        <w:t xml:space="preserve">Море принимает разные формы в поэзии </w:t>
      </w:r>
      <w:proofErr w:type="spellStart"/>
      <w:r w:rsidRPr="00EC2285">
        <w:rPr>
          <w:spacing w:val="1"/>
        </w:rPr>
        <w:t>Монтиса</w:t>
      </w:r>
      <w:proofErr w:type="spellEnd"/>
      <w:r w:rsidRPr="00EC2285">
        <w:rPr>
          <w:spacing w:val="1"/>
        </w:rPr>
        <w:t xml:space="preserve">. В </w:t>
      </w:r>
      <w:r w:rsidR="00A52FFC">
        <w:rPr>
          <w:spacing w:val="1"/>
        </w:rPr>
        <w:t>этой</w:t>
      </w:r>
      <w:r w:rsidRPr="00EC2285">
        <w:rPr>
          <w:spacing w:val="1"/>
        </w:rPr>
        <w:t xml:space="preserve"> главе мы остановимся на наиболее распространенных. В нескольких стихотворениях море выступает как символ существования и как место самоопределения коллективной идентичности</w:t>
      </w:r>
      <w:r w:rsidR="004A7EA5">
        <w:rPr>
          <w:rStyle w:val="af2"/>
          <w:spacing w:val="1"/>
        </w:rPr>
        <w:footnoteReference w:id="34"/>
      </w:r>
      <w:r w:rsidR="004A7EA5">
        <w:rPr>
          <w:spacing w:val="1"/>
        </w:rPr>
        <w:t>.</w:t>
      </w:r>
    </w:p>
    <w:p w14:paraId="2C9264F7" w14:textId="0E7289A9" w:rsidR="004A7EA5" w:rsidRDefault="004A7EA5" w:rsidP="006B2BE1">
      <w:pPr>
        <w:pStyle w:val="a3"/>
        <w:spacing w:line="360" w:lineRule="auto"/>
        <w:ind w:right="252"/>
        <w:rPr>
          <w:spacing w:val="1"/>
        </w:rPr>
      </w:pPr>
      <w:r w:rsidRPr="004A7EA5">
        <w:rPr>
          <w:spacing w:val="1"/>
        </w:rPr>
        <w:t xml:space="preserve">Стихи этого типа в основном были написаны после 1974 года, поэтому в них очевидно разделение «мы» </w:t>
      </w:r>
      <w:r w:rsidR="00A52FFC">
        <w:rPr>
          <w:spacing w:val="1"/>
        </w:rPr>
        <w:t>и</w:t>
      </w:r>
      <w:r w:rsidRPr="004A7EA5">
        <w:rPr>
          <w:spacing w:val="1"/>
        </w:rPr>
        <w:t xml:space="preserve"> «друг</w:t>
      </w:r>
      <w:r w:rsidR="00A52FFC">
        <w:rPr>
          <w:spacing w:val="1"/>
        </w:rPr>
        <w:t>ие</w:t>
      </w:r>
      <w:r w:rsidRPr="004A7EA5">
        <w:rPr>
          <w:spacing w:val="1"/>
        </w:rPr>
        <w:t xml:space="preserve">», то есть </w:t>
      </w:r>
      <w:r w:rsidR="00A52FFC">
        <w:rPr>
          <w:spacing w:val="1"/>
        </w:rPr>
        <w:t>турки</w:t>
      </w:r>
      <w:r w:rsidRPr="004A7EA5">
        <w:rPr>
          <w:spacing w:val="1"/>
        </w:rPr>
        <w:t xml:space="preserve">. </w:t>
      </w:r>
    </w:p>
    <w:p w14:paraId="404E6133" w14:textId="77777777" w:rsidR="004A7EA5" w:rsidRPr="00A52FFC" w:rsidRDefault="004A7EA5" w:rsidP="006B2BE1">
      <w:pPr>
        <w:pStyle w:val="a3"/>
        <w:spacing w:line="360" w:lineRule="auto"/>
        <w:ind w:right="252"/>
        <w:rPr>
          <w:b/>
          <w:bCs/>
          <w:spacing w:val="1"/>
          <w:lang w:val="el-GR"/>
        </w:rPr>
      </w:pPr>
      <w:r w:rsidRPr="00A52FFC">
        <w:rPr>
          <w:b/>
          <w:bCs/>
          <w:spacing w:val="1"/>
          <w:lang w:val="el-GR"/>
        </w:rPr>
        <w:t>Το νησάκι απ΄όπου σας γράφω</w:t>
      </w:r>
    </w:p>
    <w:p w14:paraId="19F3B526" w14:textId="77777777" w:rsidR="004A7EA5" w:rsidRPr="00A52FFC" w:rsidRDefault="004A7EA5" w:rsidP="006B2BE1">
      <w:pPr>
        <w:pStyle w:val="a3"/>
        <w:spacing w:line="360" w:lineRule="auto"/>
        <w:ind w:right="252"/>
        <w:rPr>
          <w:b/>
          <w:bCs/>
          <w:spacing w:val="1"/>
          <w:lang w:val="el-GR"/>
        </w:rPr>
      </w:pPr>
      <w:r w:rsidRPr="00A52FFC">
        <w:rPr>
          <w:b/>
          <w:bCs/>
          <w:spacing w:val="1"/>
          <w:lang w:val="el-GR"/>
        </w:rPr>
        <w:t>είναι μια καλύβα στη θάλασσα</w:t>
      </w:r>
    </w:p>
    <w:p w14:paraId="3579418E" w14:textId="77777777" w:rsidR="004A7EA5" w:rsidRPr="00A52FFC" w:rsidRDefault="004A7EA5" w:rsidP="006B2BE1">
      <w:pPr>
        <w:pStyle w:val="a3"/>
        <w:spacing w:line="360" w:lineRule="auto"/>
        <w:ind w:right="252"/>
        <w:rPr>
          <w:b/>
          <w:bCs/>
          <w:spacing w:val="1"/>
          <w:lang w:val="el-GR"/>
        </w:rPr>
      </w:pPr>
      <w:r w:rsidRPr="00A52FFC">
        <w:rPr>
          <w:b/>
          <w:bCs/>
          <w:spacing w:val="1"/>
          <w:lang w:val="el-GR"/>
        </w:rPr>
        <w:t>[...]</w:t>
      </w:r>
    </w:p>
    <w:p w14:paraId="07D4BAC2" w14:textId="77777777" w:rsidR="004A7EA5" w:rsidRPr="00A52FFC" w:rsidRDefault="004A7EA5" w:rsidP="006B2BE1">
      <w:pPr>
        <w:pStyle w:val="a3"/>
        <w:spacing w:line="360" w:lineRule="auto"/>
        <w:ind w:right="252"/>
        <w:rPr>
          <w:b/>
          <w:bCs/>
          <w:spacing w:val="1"/>
          <w:lang w:val="el-GR"/>
        </w:rPr>
      </w:pPr>
      <w:r w:rsidRPr="00A52FFC">
        <w:rPr>
          <w:b/>
          <w:bCs/>
          <w:spacing w:val="1"/>
          <w:lang w:val="el-GR"/>
        </w:rPr>
        <w:t>Το νησί απ΄όπου σας γράφω</w:t>
      </w:r>
    </w:p>
    <w:p w14:paraId="070D539C" w14:textId="77777777" w:rsidR="004A7EA5" w:rsidRPr="00A52FFC" w:rsidRDefault="004A7EA5" w:rsidP="006B2BE1">
      <w:pPr>
        <w:pStyle w:val="a3"/>
        <w:spacing w:line="360" w:lineRule="auto"/>
        <w:ind w:right="252"/>
        <w:rPr>
          <w:b/>
          <w:bCs/>
          <w:spacing w:val="1"/>
          <w:lang w:val="el-GR"/>
        </w:rPr>
      </w:pPr>
      <w:r w:rsidRPr="00A52FFC">
        <w:rPr>
          <w:b/>
          <w:bCs/>
          <w:spacing w:val="1"/>
          <w:lang w:val="el-GR"/>
        </w:rPr>
        <w:t>δεν έχει τίποτα που δεν χτίσαμε εμείς,</w:t>
      </w:r>
    </w:p>
    <w:p w14:paraId="254D44D1" w14:textId="77777777" w:rsidR="004A7EA5" w:rsidRPr="00A52FFC" w:rsidRDefault="004A7EA5" w:rsidP="006B2BE1">
      <w:pPr>
        <w:pStyle w:val="a3"/>
        <w:spacing w:line="360" w:lineRule="auto"/>
        <w:ind w:right="252"/>
        <w:rPr>
          <w:b/>
          <w:bCs/>
          <w:spacing w:val="1"/>
          <w:lang w:val="el-GR"/>
        </w:rPr>
      </w:pPr>
      <w:r w:rsidRPr="00A52FFC">
        <w:rPr>
          <w:b/>
          <w:bCs/>
          <w:spacing w:val="1"/>
          <w:lang w:val="el-GR"/>
        </w:rPr>
        <w:t>δεν έχει τίποτα που μας άφησαν οι άλλοι,</w:t>
      </w:r>
    </w:p>
    <w:p w14:paraId="1BA9DF99" w14:textId="333084CA" w:rsidR="00EC2285" w:rsidRPr="00EC2285" w:rsidRDefault="004A7EA5" w:rsidP="006B2BE1">
      <w:pPr>
        <w:pStyle w:val="a3"/>
        <w:spacing w:line="360" w:lineRule="auto"/>
        <w:ind w:right="252"/>
        <w:rPr>
          <w:spacing w:val="1"/>
        </w:rPr>
      </w:pPr>
      <w:proofErr w:type="spellStart"/>
      <w:r w:rsidRPr="00A52FFC">
        <w:rPr>
          <w:b/>
          <w:bCs/>
          <w:spacing w:val="1"/>
        </w:rPr>
        <w:t>δεν</w:t>
      </w:r>
      <w:proofErr w:type="spellEnd"/>
      <w:r w:rsidRPr="00A52FFC">
        <w:rPr>
          <w:b/>
          <w:bCs/>
          <w:spacing w:val="1"/>
        </w:rPr>
        <w:t xml:space="preserve"> </w:t>
      </w:r>
      <w:proofErr w:type="spellStart"/>
      <w:r w:rsidRPr="00A52FFC">
        <w:rPr>
          <w:b/>
          <w:bCs/>
          <w:spacing w:val="1"/>
        </w:rPr>
        <w:t>είχε</w:t>
      </w:r>
      <w:proofErr w:type="spellEnd"/>
      <w:r w:rsidRPr="00A52FFC">
        <w:rPr>
          <w:b/>
          <w:bCs/>
          <w:spacing w:val="1"/>
        </w:rPr>
        <w:t xml:space="preserve"> </w:t>
      </w:r>
      <w:proofErr w:type="spellStart"/>
      <w:r w:rsidRPr="00A52FFC">
        <w:rPr>
          <w:b/>
          <w:bCs/>
          <w:spacing w:val="1"/>
        </w:rPr>
        <w:t>άλλους</w:t>
      </w:r>
      <w:proofErr w:type="spellEnd"/>
      <w:r w:rsidRPr="00A52FFC">
        <w:rPr>
          <w:b/>
          <w:bCs/>
          <w:spacing w:val="1"/>
        </w:rPr>
        <w:t>...</w:t>
      </w:r>
      <w:r w:rsidR="00A52FFC">
        <w:rPr>
          <w:b/>
          <w:bCs/>
          <w:spacing w:val="1"/>
        </w:rPr>
        <w:t xml:space="preserve"> </w:t>
      </w:r>
      <w:r w:rsidRPr="00A52FFC">
        <w:rPr>
          <w:b/>
          <w:bCs/>
          <w:spacing w:val="1"/>
        </w:rPr>
        <w:t>[</w:t>
      </w:r>
      <w:r w:rsidR="00157806" w:rsidRPr="00112CD8">
        <w:rPr>
          <w:color w:val="000000"/>
          <w:lang w:val="el-GR" w:eastAsia="ru-RU"/>
        </w:rPr>
        <w:t>Μόντης</w:t>
      </w:r>
      <w:r>
        <w:rPr>
          <w:spacing w:val="1"/>
        </w:rPr>
        <w:t>: 168]</w:t>
      </w:r>
    </w:p>
    <w:p w14:paraId="5EF3B823" w14:textId="51B6BEDA" w:rsidR="00EC2285" w:rsidRPr="00385D88" w:rsidRDefault="00385D88" w:rsidP="006B2BE1">
      <w:pPr>
        <w:pStyle w:val="a3"/>
        <w:spacing w:line="360" w:lineRule="auto"/>
        <w:ind w:right="252"/>
        <w:rPr>
          <w:spacing w:val="1"/>
        </w:rPr>
      </w:pPr>
      <w:r w:rsidRPr="00385D88">
        <w:rPr>
          <w:spacing w:val="1"/>
        </w:rPr>
        <w:t>‘</w:t>
      </w:r>
      <w:r w:rsidR="00EC2285" w:rsidRPr="00385D88">
        <w:rPr>
          <w:spacing w:val="1"/>
        </w:rPr>
        <w:t>Остров</w:t>
      </w:r>
      <w:r w:rsidR="00D27F19" w:rsidRPr="00385D88">
        <w:rPr>
          <w:spacing w:val="1"/>
        </w:rPr>
        <w:t>ок</w:t>
      </w:r>
      <w:r w:rsidR="00EC2285" w:rsidRPr="00385D88">
        <w:rPr>
          <w:spacing w:val="1"/>
        </w:rPr>
        <w:t>, с которого я вам пишу</w:t>
      </w:r>
    </w:p>
    <w:p w14:paraId="46EC0276" w14:textId="7EAE3FBF" w:rsidR="00EC2285" w:rsidRPr="00385D88" w:rsidRDefault="00D27F19" w:rsidP="006B2BE1">
      <w:pPr>
        <w:pStyle w:val="a3"/>
        <w:spacing w:line="360" w:lineRule="auto"/>
        <w:ind w:right="252"/>
        <w:rPr>
          <w:spacing w:val="1"/>
        </w:rPr>
      </w:pPr>
      <w:r w:rsidRPr="00385D88">
        <w:rPr>
          <w:spacing w:val="1"/>
        </w:rPr>
        <w:t xml:space="preserve">— </w:t>
      </w:r>
      <w:r w:rsidR="00A52FFC" w:rsidRPr="00385D88">
        <w:rPr>
          <w:spacing w:val="1"/>
        </w:rPr>
        <w:t>хибар</w:t>
      </w:r>
      <w:r w:rsidRPr="00385D88">
        <w:rPr>
          <w:spacing w:val="1"/>
        </w:rPr>
        <w:t>к</w:t>
      </w:r>
      <w:r w:rsidR="00A52FFC" w:rsidRPr="00385D88">
        <w:rPr>
          <w:spacing w:val="1"/>
        </w:rPr>
        <w:t>а</w:t>
      </w:r>
      <w:r w:rsidR="00EC2285" w:rsidRPr="00385D88">
        <w:rPr>
          <w:spacing w:val="1"/>
        </w:rPr>
        <w:t xml:space="preserve"> в море</w:t>
      </w:r>
    </w:p>
    <w:p w14:paraId="67274A59" w14:textId="77777777" w:rsidR="00EC2285" w:rsidRPr="00385D88" w:rsidRDefault="00EC2285" w:rsidP="006B2BE1">
      <w:pPr>
        <w:pStyle w:val="a3"/>
        <w:spacing w:line="360" w:lineRule="auto"/>
        <w:ind w:right="252"/>
        <w:rPr>
          <w:spacing w:val="1"/>
        </w:rPr>
      </w:pPr>
      <w:r w:rsidRPr="00385D88">
        <w:rPr>
          <w:spacing w:val="1"/>
        </w:rPr>
        <w:t>[…]</w:t>
      </w:r>
    </w:p>
    <w:p w14:paraId="695C1E3B" w14:textId="44DAF942" w:rsidR="00EC2285" w:rsidRPr="00385D88" w:rsidRDefault="00EC2285" w:rsidP="006B2BE1">
      <w:pPr>
        <w:pStyle w:val="a3"/>
        <w:spacing w:line="360" w:lineRule="auto"/>
        <w:ind w:right="252"/>
        <w:rPr>
          <w:spacing w:val="1"/>
        </w:rPr>
      </w:pPr>
      <w:r w:rsidRPr="00385D88">
        <w:rPr>
          <w:spacing w:val="1"/>
        </w:rPr>
        <w:t>Остров</w:t>
      </w:r>
      <w:r w:rsidR="00D27F19" w:rsidRPr="00385D88">
        <w:rPr>
          <w:spacing w:val="1"/>
        </w:rPr>
        <w:t>ок</w:t>
      </w:r>
      <w:r w:rsidRPr="00385D88">
        <w:rPr>
          <w:spacing w:val="1"/>
        </w:rPr>
        <w:t xml:space="preserve">, </w:t>
      </w:r>
      <w:r w:rsidR="00A52FFC" w:rsidRPr="00385D88">
        <w:rPr>
          <w:spacing w:val="1"/>
        </w:rPr>
        <w:t xml:space="preserve">с которого я вам пишу </w:t>
      </w:r>
    </w:p>
    <w:p w14:paraId="0E00BED7" w14:textId="2D740CCF" w:rsidR="00EC2285" w:rsidRPr="00385D88" w:rsidRDefault="00A52FFC" w:rsidP="006B2BE1">
      <w:pPr>
        <w:pStyle w:val="a3"/>
        <w:spacing w:line="360" w:lineRule="auto"/>
        <w:ind w:right="252"/>
        <w:rPr>
          <w:spacing w:val="1"/>
        </w:rPr>
      </w:pPr>
      <w:r w:rsidRPr="00385D88">
        <w:rPr>
          <w:spacing w:val="1"/>
        </w:rPr>
        <w:t xml:space="preserve">На нём </w:t>
      </w:r>
      <w:r w:rsidR="00EC2285" w:rsidRPr="00385D88">
        <w:rPr>
          <w:spacing w:val="1"/>
        </w:rPr>
        <w:t>нет ничего, что бы мы не построили,</w:t>
      </w:r>
    </w:p>
    <w:p w14:paraId="4DA5E5D1" w14:textId="2CD14948" w:rsidR="00EC2285" w:rsidRPr="00385D88" w:rsidRDefault="00A52FFC" w:rsidP="006B2BE1">
      <w:pPr>
        <w:pStyle w:val="a3"/>
        <w:spacing w:line="360" w:lineRule="auto"/>
        <w:ind w:right="252"/>
        <w:rPr>
          <w:spacing w:val="1"/>
        </w:rPr>
      </w:pPr>
      <w:r w:rsidRPr="00385D88">
        <w:rPr>
          <w:spacing w:val="1"/>
        </w:rPr>
        <w:lastRenderedPageBreak/>
        <w:t>На нём нет ничего, оставленного нам</w:t>
      </w:r>
      <w:r w:rsidR="00EC2285" w:rsidRPr="00385D88">
        <w:rPr>
          <w:spacing w:val="1"/>
        </w:rPr>
        <w:t xml:space="preserve"> други</w:t>
      </w:r>
      <w:r w:rsidRPr="00385D88">
        <w:rPr>
          <w:spacing w:val="1"/>
        </w:rPr>
        <w:t>ми</w:t>
      </w:r>
      <w:r w:rsidR="00EC2285" w:rsidRPr="00385D88">
        <w:rPr>
          <w:spacing w:val="1"/>
        </w:rPr>
        <w:t>,</w:t>
      </w:r>
    </w:p>
    <w:p w14:paraId="706E671A" w14:textId="72055BE2" w:rsidR="00EC2285" w:rsidRPr="00A815F3" w:rsidRDefault="00A52FFC" w:rsidP="006B2BE1">
      <w:pPr>
        <w:pStyle w:val="a3"/>
        <w:spacing w:line="360" w:lineRule="auto"/>
        <w:ind w:right="252"/>
        <w:rPr>
          <w:spacing w:val="1"/>
        </w:rPr>
      </w:pPr>
      <w:r w:rsidRPr="00385D88">
        <w:rPr>
          <w:spacing w:val="1"/>
        </w:rPr>
        <w:t xml:space="preserve">Там </w:t>
      </w:r>
      <w:r w:rsidR="00D27F19" w:rsidRPr="00385D88">
        <w:rPr>
          <w:spacing w:val="1"/>
        </w:rPr>
        <w:t>не было</w:t>
      </w:r>
      <w:r w:rsidRPr="00385D88">
        <w:rPr>
          <w:spacing w:val="1"/>
        </w:rPr>
        <w:t xml:space="preserve"> других</w:t>
      </w:r>
      <w:r w:rsidR="00EC2285" w:rsidRPr="00385D88">
        <w:rPr>
          <w:spacing w:val="1"/>
        </w:rPr>
        <w:t xml:space="preserve"> ...</w:t>
      </w:r>
      <w:r w:rsidR="00385D88" w:rsidRPr="00A815F3">
        <w:rPr>
          <w:spacing w:val="1"/>
        </w:rPr>
        <w:t>’</w:t>
      </w:r>
    </w:p>
    <w:p w14:paraId="56764B07" w14:textId="1838B99B" w:rsidR="00EC2285" w:rsidRPr="00EC2285" w:rsidRDefault="00EC2285" w:rsidP="006B2BE1">
      <w:pPr>
        <w:pStyle w:val="a3"/>
        <w:spacing w:line="360" w:lineRule="auto"/>
        <w:ind w:right="252" w:firstLine="708"/>
        <w:rPr>
          <w:spacing w:val="1"/>
        </w:rPr>
      </w:pPr>
      <w:r w:rsidRPr="00EC2285">
        <w:rPr>
          <w:spacing w:val="1"/>
        </w:rPr>
        <w:t>В других случаях море служит для выражения прочных отношений с родиной</w:t>
      </w:r>
      <w:r w:rsidR="00B24C07">
        <w:rPr>
          <w:spacing w:val="1"/>
        </w:rPr>
        <w:t>:</w:t>
      </w:r>
    </w:p>
    <w:p w14:paraId="2F55D7E5" w14:textId="77777777" w:rsidR="004A7EA5" w:rsidRPr="00A52FFC" w:rsidRDefault="004A7EA5" w:rsidP="006B2BE1">
      <w:pPr>
        <w:pStyle w:val="a3"/>
        <w:spacing w:line="360" w:lineRule="auto"/>
        <w:ind w:right="252"/>
        <w:rPr>
          <w:b/>
          <w:bCs/>
          <w:spacing w:val="1"/>
          <w:lang w:val="el-GR"/>
        </w:rPr>
      </w:pPr>
      <w:r w:rsidRPr="00A52FFC">
        <w:rPr>
          <w:b/>
          <w:bCs/>
          <w:spacing w:val="1"/>
          <w:lang w:val="el-GR"/>
        </w:rPr>
        <w:t>Λοιπόν, εμείς η Μεσόγειος</w:t>
      </w:r>
    </w:p>
    <w:p w14:paraId="4E5BD421" w14:textId="1CF28FFC" w:rsidR="004A7EA5" w:rsidRPr="00A52FFC" w:rsidRDefault="004A7EA5" w:rsidP="006B2BE1">
      <w:pPr>
        <w:pStyle w:val="a3"/>
        <w:spacing w:line="360" w:lineRule="auto"/>
        <w:ind w:right="252"/>
        <w:rPr>
          <w:b/>
          <w:bCs/>
          <w:spacing w:val="1"/>
          <w:lang w:val="el-GR"/>
        </w:rPr>
      </w:pPr>
      <w:r w:rsidRPr="00A52FFC">
        <w:rPr>
          <w:b/>
          <w:bCs/>
          <w:spacing w:val="1"/>
          <w:lang w:val="el-GR"/>
        </w:rPr>
        <w:t>λοιπόν, εμέις η Μεσόγειος, καταλαβαίνεις,</w:t>
      </w:r>
    </w:p>
    <w:p w14:paraId="208A7ACF" w14:textId="5EFF2237" w:rsidR="0000759E" w:rsidRPr="00156CDF" w:rsidRDefault="0000759E" w:rsidP="006B2BE1">
      <w:pPr>
        <w:pStyle w:val="a3"/>
        <w:spacing w:line="360" w:lineRule="auto"/>
        <w:ind w:right="252"/>
        <w:rPr>
          <w:spacing w:val="1"/>
        </w:rPr>
      </w:pPr>
      <w:r w:rsidRPr="00A52FFC">
        <w:rPr>
          <w:b/>
          <w:bCs/>
          <w:spacing w:val="1"/>
          <w:lang w:val="el-GR"/>
        </w:rPr>
        <w:t xml:space="preserve">λοιπόν, εμείς η Μεσόγειος, έχεις συναίσθηση; </w:t>
      </w:r>
      <w:r w:rsidRPr="00156CDF">
        <w:rPr>
          <w:spacing w:val="1"/>
        </w:rPr>
        <w:t>[</w:t>
      </w:r>
      <w:r w:rsidR="00157806" w:rsidRPr="00112CD8">
        <w:rPr>
          <w:color w:val="000000"/>
          <w:lang w:val="el-GR" w:eastAsia="ru-RU"/>
        </w:rPr>
        <w:t>Μόντης</w:t>
      </w:r>
      <w:r>
        <w:rPr>
          <w:spacing w:val="1"/>
        </w:rPr>
        <w:t>: 252</w:t>
      </w:r>
      <w:r w:rsidRPr="00156CDF">
        <w:rPr>
          <w:spacing w:val="1"/>
        </w:rPr>
        <w:t>]</w:t>
      </w:r>
    </w:p>
    <w:p w14:paraId="176299F2" w14:textId="0C6AC7C2" w:rsidR="0000759E" w:rsidRPr="00385D88" w:rsidRDefault="00385D88" w:rsidP="006B2BE1">
      <w:pPr>
        <w:pStyle w:val="a3"/>
        <w:spacing w:line="360" w:lineRule="auto"/>
        <w:ind w:right="252"/>
        <w:rPr>
          <w:spacing w:val="1"/>
        </w:rPr>
      </w:pPr>
      <w:r w:rsidRPr="00A815F3">
        <w:rPr>
          <w:spacing w:val="1"/>
        </w:rPr>
        <w:t>‘</w:t>
      </w:r>
      <w:r w:rsidR="00B24C07" w:rsidRPr="00385D88">
        <w:rPr>
          <w:spacing w:val="1"/>
        </w:rPr>
        <w:t>Итак, м</w:t>
      </w:r>
      <w:r w:rsidR="0000759E" w:rsidRPr="00385D88">
        <w:rPr>
          <w:spacing w:val="1"/>
        </w:rPr>
        <w:t xml:space="preserve">ы </w:t>
      </w:r>
      <w:r w:rsidR="00D27F19" w:rsidRPr="00385D88">
        <w:rPr>
          <w:spacing w:val="1"/>
        </w:rPr>
        <w:t xml:space="preserve">— </w:t>
      </w:r>
      <w:r w:rsidR="00B24C07" w:rsidRPr="00385D88">
        <w:rPr>
          <w:spacing w:val="1"/>
        </w:rPr>
        <w:t>С</w:t>
      </w:r>
      <w:r w:rsidR="0000759E" w:rsidRPr="00385D88">
        <w:rPr>
          <w:spacing w:val="1"/>
        </w:rPr>
        <w:t>редиземно</w:t>
      </w:r>
      <w:r w:rsidR="00B24C07" w:rsidRPr="00385D88">
        <w:rPr>
          <w:spacing w:val="1"/>
        </w:rPr>
        <w:t xml:space="preserve">е </w:t>
      </w:r>
      <w:r w:rsidR="0000759E" w:rsidRPr="00385D88">
        <w:rPr>
          <w:spacing w:val="1"/>
        </w:rPr>
        <w:t>море</w:t>
      </w:r>
    </w:p>
    <w:p w14:paraId="3CB88B7E" w14:textId="5E058757" w:rsidR="0000759E" w:rsidRPr="00385D88" w:rsidRDefault="00B24C07" w:rsidP="006B2BE1">
      <w:pPr>
        <w:pStyle w:val="a3"/>
        <w:spacing w:line="360" w:lineRule="auto"/>
        <w:ind w:right="252"/>
        <w:rPr>
          <w:spacing w:val="1"/>
        </w:rPr>
      </w:pPr>
      <w:r w:rsidRPr="00385D88">
        <w:rPr>
          <w:spacing w:val="1"/>
        </w:rPr>
        <w:t xml:space="preserve">Итак, </w:t>
      </w:r>
      <w:r w:rsidR="0000759E" w:rsidRPr="00385D88">
        <w:rPr>
          <w:spacing w:val="1"/>
        </w:rPr>
        <w:t>мы</w:t>
      </w:r>
      <w:r w:rsidR="00D27F19" w:rsidRPr="00385D88">
        <w:rPr>
          <w:spacing w:val="1"/>
        </w:rPr>
        <w:t xml:space="preserve"> —</w:t>
      </w:r>
      <w:r w:rsidR="0000759E" w:rsidRPr="00385D88">
        <w:rPr>
          <w:spacing w:val="1"/>
        </w:rPr>
        <w:t xml:space="preserve"> Средиземное море, понимае</w:t>
      </w:r>
      <w:r w:rsidRPr="00385D88">
        <w:rPr>
          <w:spacing w:val="1"/>
        </w:rPr>
        <w:t>шь,</w:t>
      </w:r>
    </w:p>
    <w:p w14:paraId="1E16F6FC" w14:textId="63B259E1" w:rsidR="0000759E" w:rsidRPr="00385D88" w:rsidRDefault="00B24C07" w:rsidP="006B2BE1">
      <w:pPr>
        <w:pStyle w:val="a3"/>
        <w:spacing w:line="360" w:lineRule="auto"/>
        <w:ind w:right="252"/>
        <w:rPr>
          <w:spacing w:val="1"/>
        </w:rPr>
      </w:pPr>
      <w:r w:rsidRPr="00385D88">
        <w:rPr>
          <w:spacing w:val="1"/>
        </w:rPr>
        <w:t xml:space="preserve">Итак, </w:t>
      </w:r>
      <w:r w:rsidR="0000759E" w:rsidRPr="00385D88">
        <w:rPr>
          <w:spacing w:val="1"/>
        </w:rPr>
        <w:t>мы</w:t>
      </w:r>
      <w:r w:rsidR="00D27F19" w:rsidRPr="00385D88">
        <w:rPr>
          <w:spacing w:val="1"/>
        </w:rPr>
        <w:t xml:space="preserve"> —</w:t>
      </w:r>
      <w:r w:rsidR="0000759E" w:rsidRPr="00385D88">
        <w:rPr>
          <w:spacing w:val="1"/>
        </w:rPr>
        <w:t xml:space="preserve"> Средиземное море, </w:t>
      </w:r>
      <w:r w:rsidRPr="00385D88">
        <w:rPr>
          <w:spacing w:val="1"/>
        </w:rPr>
        <w:t>ты осознаёшь это</w:t>
      </w:r>
      <w:r w:rsidR="00385D88" w:rsidRPr="00385D88">
        <w:rPr>
          <w:spacing w:val="1"/>
        </w:rPr>
        <w:t>’</w:t>
      </w:r>
      <w:r w:rsidR="0000759E" w:rsidRPr="00385D88">
        <w:rPr>
          <w:spacing w:val="1"/>
        </w:rPr>
        <w:t>?</w:t>
      </w:r>
    </w:p>
    <w:p w14:paraId="724E571E" w14:textId="66E7DC07" w:rsidR="0000759E" w:rsidRDefault="0000759E" w:rsidP="006B2BE1">
      <w:pPr>
        <w:pStyle w:val="a3"/>
        <w:spacing w:line="360" w:lineRule="auto"/>
        <w:ind w:right="252"/>
        <w:rPr>
          <w:spacing w:val="1"/>
        </w:rPr>
      </w:pPr>
    </w:p>
    <w:p w14:paraId="67F0DC6C" w14:textId="53352D46" w:rsidR="0000759E" w:rsidRDefault="0000759E" w:rsidP="006B2BE1">
      <w:pPr>
        <w:pStyle w:val="a3"/>
        <w:spacing w:line="360" w:lineRule="auto"/>
        <w:ind w:right="252"/>
        <w:rPr>
          <w:spacing w:val="1"/>
        </w:rPr>
      </w:pPr>
      <w:r w:rsidRPr="0000759E">
        <w:rPr>
          <w:spacing w:val="1"/>
        </w:rPr>
        <w:t xml:space="preserve">или как зеркало, отражающее </w:t>
      </w:r>
      <w:r>
        <w:rPr>
          <w:spacing w:val="1"/>
        </w:rPr>
        <w:t>настроение</w:t>
      </w:r>
      <w:r w:rsidRPr="0000759E">
        <w:rPr>
          <w:spacing w:val="1"/>
        </w:rPr>
        <w:t xml:space="preserve"> говорящего</w:t>
      </w:r>
      <w:r w:rsidR="00B24C07">
        <w:rPr>
          <w:spacing w:val="1"/>
        </w:rPr>
        <w:t>:</w:t>
      </w:r>
      <w:r>
        <w:rPr>
          <w:rStyle w:val="af2"/>
          <w:spacing w:val="1"/>
        </w:rPr>
        <w:footnoteReference w:id="35"/>
      </w:r>
    </w:p>
    <w:p w14:paraId="41BB459E" w14:textId="63CAF589" w:rsidR="0000759E" w:rsidRPr="0000759E" w:rsidRDefault="0000759E" w:rsidP="006B2BE1">
      <w:pPr>
        <w:pStyle w:val="a3"/>
        <w:spacing w:line="360" w:lineRule="auto"/>
        <w:ind w:right="252"/>
        <w:rPr>
          <w:spacing w:val="1"/>
          <w:lang w:val="el-GR"/>
        </w:rPr>
      </w:pPr>
      <w:r w:rsidRPr="00B24C07">
        <w:rPr>
          <w:b/>
          <w:bCs/>
          <w:spacing w:val="1"/>
          <w:lang w:val="el-GR"/>
        </w:rPr>
        <w:t>Δεν αισθάνεται σήμερα καλά η θάλασσα</w:t>
      </w:r>
      <w:r w:rsidRPr="0000759E">
        <w:rPr>
          <w:spacing w:val="1"/>
          <w:lang w:val="el-GR"/>
        </w:rPr>
        <w:t xml:space="preserve"> </w:t>
      </w:r>
      <w:r>
        <w:rPr>
          <w:spacing w:val="1"/>
          <w:lang w:val="el-GR"/>
        </w:rPr>
        <w:t>[</w:t>
      </w:r>
      <w:r w:rsidR="00157806" w:rsidRPr="00112CD8">
        <w:rPr>
          <w:color w:val="000000"/>
          <w:lang w:val="el-GR" w:eastAsia="ru-RU"/>
        </w:rPr>
        <w:t>Μόντης</w:t>
      </w:r>
      <w:r w:rsidRPr="0000759E">
        <w:rPr>
          <w:spacing w:val="1"/>
          <w:lang w:val="el-GR"/>
        </w:rPr>
        <w:t>: 194</w:t>
      </w:r>
      <w:r>
        <w:rPr>
          <w:spacing w:val="1"/>
          <w:lang w:val="el-GR"/>
        </w:rPr>
        <w:t>]</w:t>
      </w:r>
    </w:p>
    <w:p w14:paraId="6AF747BD" w14:textId="57FF0EC1" w:rsidR="0000759E" w:rsidRPr="00385D88" w:rsidRDefault="00385D88" w:rsidP="006B2BE1">
      <w:pPr>
        <w:pStyle w:val="a3"/>
        <w:spacing w:line="360" w:lineRule="auto"/>
        <w:ind w:right="252"/>
        <w:rPr>
          <w:spacing w:val="1"/>
        </w:rPr>
      </w:pPr>
      <w:r w:rsidRPr="00385D88">
        <w:rPr>
          <w:spacing w:val="1"/>
        </w:rPr>
        <w:t>‘</w:t>
      </w:r>
      <w:r w:rsidR="00D27F19" w:rsidRPr="00385D88">
        <w:rPr>
          <w:spacing w:val="1"/>
        </w:rPr>
        <w:t>Н</w:t>
      </w:r>
      <w:r w:rsidR="00EC2285" w:rsidRPr="00385D88">
        <w:rPr>
          <w:spacing w:val="1"/>
        </w:rPr>
        <w:t>е</w:t>
      </w:r>
      <w:r w:rsidR="00D27F19" w:rsidRPr="00385D88">
        <w:rPr>
          <w:spacing w:val="1"/>
        </w:rPr>
        <w:t>важно себя чувствует сегодня море</w:t>
      </w:r>
      <w:r w:rsidRPr="00385D88">
        <w:rPr>
          <w:spacing w:val="1"/>
        </w:rPr>
        <w:t>’</w:t>
      </w:r>
      <w:r w:rsidR="00EC2285" w:rsidRPr="00385D88">
        <w:rPr>
          <w:spacing w:val="1"/>
        </w:rPr>
        <w:t xml:space="preserve">. </w:t>
      </w:r>
    </w:p>
    <w:p w14:paraId="05AC2527" w14:textId="2356FCDB" w:rsidR="00EC2285" w:rsidRPr="00EC2285" w:rsidRDefault="00EC2285" w:rsidP="006B2BE1">
      <w:pPr>
        <w:pStyle w:val="a3"/>
        <w:spacing w:line="360" w:lineRule="auto"/>
        <w:ind w:right="252" w:firstLine="708"/>
        <w:rPr>
          <w:spacing w:val="1"/>
        </w:rPr>
      </w:pPr>
      <w:r w:rsidRPr="00EC2285">
        <w:rPr>
          <w:spacing w:val="1"/>
        </w:rPr>
        <w:t xml:space="preserve">Еще одна форма моря, которую мы можем встретить в поэзии </w:t>
      </w:r>
      <w:proofErr w:type="spellStart"/>
      <w:r w:rsidRPr="00EC2285">
        <w:rPr>
          <w:spacing w:val="1"/>
        </w:rPr>
        <w:t>Монтиса</w:t>
      </w:r>
      <w:proofErr w:type="spellEnd"/>
      <w:r w:rsidRPr="00EC2285">
        <w:rPr>
          <w:spacing w:val="1"/>
        </w:rPr>
        <w:t xml:space="preserve">, </w:t>
      </w:r>
      <w:r w:rsidR="0000759E" w:rsidRPr="00EC2285">
        <w:rPr>
          <w:spacing w:val="1"/>
        </w:rPr>
        <w:t>— это</w:t>
      </w:r>
      <w:r w:rsidRPr="00EC2285">
        <w:rPr>
          <w:spacing w:val="1"/>
        </w:rPr>
        <w:t xml:space="preserve"> море как одежда любимого города или олицетворение женщины. В этих случаях в стихах часто присутствует ностальгический тон, </w:t>
      </w:r>
      <w:r w:rsidR="0009750F">
        <w:rPr>
          <w:spacing w:val="1"/>
        </w:rPr>
        <w:t xml:space="preserve">так как речь идёт </w:t>
      </w:r>
      <w:r w:rsidR="0009750F" w:rsidRPr="0009750F">
        <w:rPr>
          <w:spacing w:val="1"/>
        </w:rPr>
        <w:t>об оккупированной части острова.</w:t>
      </w:r>
      <w:r w:rsidRPr="00EC2285">
        <w:rPr>
          <w:spacing w:val="1"/>
        </w:rPr>
        <w:t xml:space="preserve"> Иногда это может напоминать нам о восхищении влюбл</w:t>
      </w:r>
      <w:r w:rsidR="007B481E">
        <w:rPr>
          <w:spacing w:val="1"/>
        </w:rPr>
        <w:t>ё</w:t>
      </w:r>
      <w:r w:rsidRPr="00EC2285">
        <w:rPr>
          <w:spacing w:val="1"/>
        </w:rPr>
        <w:t>нного человека своей второй половинкой.</w:t>
      </w:r>
    </w:p>
    <w:p w14:paraId="0E134DF2" w14:textId="77777777" w:rsidR="0000759E" w:rsidRPr="00B24C07" w:rsidRDefault="0000759E" w:rsidP="006B2BE1">
      <w:pPr>
        <w:pStyle w:val="a3"/>
        <w:spacing w:line="360" w:lineRule="auto"/>
        <w:ind w:right="252"/>
        <w:rPr>
          <w:b/>
          <w:bCs/>
          <w:spacing w:val="1"/>
          <w:lang w:val="el-GR"/>
        </w:rPr>
      </w:pPr>
      <w:r w:rsidRPr="00B24C07">
        <w:rPr>
          <w:b/>
          <w:bCs/>
          <w:spacing w:val="1"/>
          <w:lang w:val="el-GR"/>
        </w:rPr>
        <w:t>Τι όμορφο φόρεμα φόρεσες, σήμερα, Κερύνεια μου,</w:t>
      </w:r>
    </w:p>
    <w:p w14:paraId="15A20872" w14:textId="77777777" w:rsidR="0000759E" w:rsidRPr="00B24C07" w:rsidRDefault="0000759E" w:rsidP="006B2BE1">
      <w:pPr>
        <w:pStyle w:val="a3"/>
        <w:spacing w:line="360" w:lineRule="auto"/>
        <w:ind w:right="252"/>
        <w:rPr>
          <w:b/>
          <w:bCs/>
          <w:spacing w:val="1"/>
          <w:lang w:val="el-GR"/>
        </w:rPr>
      </w:pPr>
      <w:r w:rsidRPr="00B24C07">
        <w:rPr>
          <w:b/>
          <w:bCs/>
          <w:spacing w:val="1"/>
          <w:lang w:val="el-GR"/>
        </w:rPr>
        <w:t>τι θάλασσα φόρεσες σήμερα, Κερύνεια μου,</w:t>
      </w:r>
    </w:p>
    <w:p w14:paraId="61C77227" w14:textId="6B8BD6CD" w:rsidR="00EC2285" w:rsidRPr="00EC2285" w:rsidRDefault="0000759E" w:rsidP="006B2BE1">
      <w:pPr>
        <w:pStyle w:val="a3"/>
        <w:spacing w:line="360" w:lineRule="auto"/>
        <w:ind w:right="252"/>
        <w:rPr>
          <w:spacing w:val="1"/>
        </w:rPr>
      </w:pPr>
      <w:proofErr w:type="spellStart"/>
      <w:r w:rsidRPr="00B24C07">
        <w:rPr>
          <w:b/>
          <w:bCs/>
          <w:spacing w:val="1"/>
        </w:rPr>
        <w:t>τι</w:t>
      </w:r>
      <w:proofErr w:type="spellEnd"/>
      <w:r w:rsidRPr="00B24C07">
        <w:rPr>
          <w:b/>
          <w:bCs/>
          <w:spacing w:val="1"/>
        </w:rPr>
        <w:t xml:space="preserve"> β</w:t>
      </w:r>
      <w:proofErr w:type="spellStart"/>
      <w:r w:rsidRPr="00B24C07">
        <w:rPr>
          <w:b/>
          <w:bCs/>
          <w:spacing w:val="1"/>
        </w:rPr>
        <w:t>ουνό</w:t>
      </w:r>
      <w:proofErr w:type="spellEnd"/>
      <w:r w:rsidRPr="00B24C07">
        <w:rPr>
          <w:b/>
          <w:bCs/>
          <w:spacing w:val="1"/>
        </w:rPr>
        <w:t>!</w:t>
      </w:r>
      <w:r w:rsidR="0009750F">
        <w:rPr>
          <w:spacing w:val="1"/>
        </w:rPr>
        <w:t xml:space="preserve"> [</w:t>
      </w:r>
      <w:r w:rsidR="00157806" w:rsidRPr="00112CD8">
        <w:rPr>
          <w:color w:val="000000"/>
          <w:lang w:val="el-GR" w:eastAsia="ru-RU"/>
        </w:rPr>
        <w:t>Μόντης</w:t>
      </w:r>
      <w:r w:rsidR="0009750F">
        <w:rPr>
          <w:spacing w:val="1"/>
        </w:rPr>
        <w:t>: 44]</w:t>
      </w:r>
    </w:p>
    <w:p w14:paraId="3B7323CD" w14:textId="50089C31" w:rsidR="00EC2285" w:rsidRPr="00385D88" w:rsidRDefault="00385D88" w:rsidP="006B2BE1">
      <w:pPr>
        <w:pStyle w:val="a3"/>
        <w:spacing w:line="360" w:lineRule="auto"/>
        <w:ind w:right="252"/>
        <w:rPr>
          <w:spacing w:val="1"/>
        </w:rPr>
      </w:pPr>
      <w:r w:rsidRPr="00385D88">
        <w:rPr>
          <w:spacing w:val="1"/>
        </w:rPr>
        <w:t>‘</w:t>
      </w:r>
      <w:r w:rsidR="00EC2285" w:rsidRPr="00385D88">
        <w:rPr>
          <w:spacing w:val="1"/>
        </w:rPr>
        <w:t xml:space="preserve">Какое красивое платье ты сегодня надела, </w:t>
      </w:r>
      <w:proofErr w:type="spellStart"/>
      <w:r w:rsidR="00EC2285" w:rsidRPr="00385D88">
        <w:rPr>
          <w:spacing w:val="1"/>
        </w:rPr>
        <w:t>Кир</w:t>
      </w:r>
      <w:r>
        <w:rPr>
          <w:spacing w:val="1"/>
        </w:rPr>
        <w:t>и</w:t>
      </w:r>
      <w:r w:rsidR="00EC2285" w:rsidRPr="00385D88">
        <w:rPr>
          <w:spacing w:val="1"/>
        </w:rPr>
        <w:t>ния</w:t>
      </w:r>
      <w:proofErr w:type="spellEnd"/>
      <w:r w:rsidR="00EC2285" w:rsidRPr="00385D88">
        <w:rPr>
          <w:spacing w:val="1"/>
        </w:rPr>
        <w:t xml:space="preserve"> моя,</w:t>
      </w:r>
    </w:p>
    <w:p w14:paraId="4B313CF3" w14:textId="7FC961CC" w:rsidR="00EC2285" w:rsidRPr="00385D88" w:rsidRDefault="00EC2285" w:rsidP="006B2BE1">
      <w:pPr>
        <w:pStyle w:val="a3"/>
        <w:spacing w:line="360" w:lineRule="auto"/>
        <w:ind w:right="252"/>
        <w:rPr>
          <w:spacing w:val="1"/>
        </w:rPr>
      </w:pPr>
      <w:r w:rsidRPr="00385D88">
        <w:rPr>
          <w:spacing w:val="1"/>
        </w:rPr>
        <w:t>Как</w:t>
      </w:r>
      <w:r w:rsidR="00B24C07" w:rsidRPr="00385D88">
        <w:rPr>
          <w:spacing w:val="1"/>
        </w:rPr>
        <w:t>ое море</w:t>
      </w:r>
      <w:r w:rsidRPr="00385D88">
        <w:rPr>
          <w:spacing w:val="1"/>
        </w:rPr>
        <w:t xml:space="preserve"> ты сегодня надела</w:t>
      </w:r>
      <w:r w:rsidR="00B24C07" w:rsidRPr="00385D88">
        <w:rPr>
          <w:spacing w:val="1"/>
        </w:rPr>
        <w:t>,</w:t>
      </w:r>
      <w:r w:rsidRPr="00385D88">
        <w:rPr>
          <w:spacing w:val="1"/>
        </w:rPr>
        <w:t xml:space="preserve"> </w:t>
      </w:r>
      <w:proofErr w:type="spellStart"/>
      <w:r w:rsidR="0009750F" w:rsidRPr="00385D88">
        <w:rPr>
          <w:spacing w:val="1"/>
        </w:rPr>
        <w:t>К</w:t>
      </w:r>
      <w:r w:rsidRPr="00385D88">
        <w:rPr>
          <w:spacing w:val="1"/>
        </w:rPr>
        <w:t>ир</w:t>
      </w:r>
      <w:r w:rsidR="00385D88">
        <w:rPr>
          <w:spacing w:val="1"/>
        </w:rPr>
        <w:t>и</w:t>
      </w:r>
      <w:r w:rsidRPr="00385D88">
        <w:rPr>
          <w:spacing w:val="1"/>
        </w:rPr>
        <w:t>ния</w:t>
      </w:r>
      <w:proofErr w:type="spellEnd"/>
      <w:r w:rsidR="00B24C07" w:rsidRPr="00385D88">
        <w:rPr>
          <w:spacing w:val="1"/>
        </w:rPr>
        <w:t xml:space="preserve"> моя</w:t>
      </w:r>
      <w:r w:rsidRPr="00385D88">
        <w:rPr>
          <w:spacing w:val="1"/>
        </w:rPr>
        <w:t>,</w:t>
      </w:r>
    </w:p>
    <w:p w14:paraId="3AFC0913" w14:textId="39070C63" w:rsidR="00EC2285" w:rsidRPr="00385D88" w:rsidRDefault="00EC2285" w:rsidP="006B2BE1">
      <w:pPr>
        <w:pStyle w:val="a3"/>
        <w:spacing w:line="360" w:lineRule="auto"/>
        <w:ind w:right="252"/>
        <w:rPr>
          <w:spacing w:val="1"/>
        </w:rPr>
      </w:pPr>
      <w:r w:rsidRPr="00385D88">
        <w:rPr>
          <w:spacing w:val="1"/>
        </w:rPr>
        <w:t>какая гора</w:t>
      </w:r>
      <w:r w:rsidR="00385D88" w:rsidRPr="00A815F3">
        <w:rPr>
          <w:spacing w:val="1"/>
        </w:rPr>
        <w:t>’</w:t>
      </w:r>
      <w:r w:rsidRPr="00385D88">
        <w:rPr>
          <w:spacing w:val="1"/>
        </w:rPr>
        <w:t>!</w:t>
      </w:r>
      <w:r w:rsidR="0009750F" w:rsidRPr="00385D88">
        <w:rPr>
          <w:spacing w:val="1"/>
        </w:rPr>
        <w:t xml:space="preserve"> </w:t>
      </w:r>
    </w:p>
    <w:p w14:paraId="5D9E12C9" w14:textId="526372A3" w:rsidR="00EC2285" w:rsidRPr="00EC2285" w:rsidRDefault="00EC2285" w:rsidP="006B2BE1">
      <w:pPr>
        <w:pStyle w:val="a3"/>
        <w:spacing w:line="360" w:lineRule="auto"/>
        <w:ind w:right="252" w:firstLine="708"/>
        <w:rPr>
          <w:spacing w:val="1"/>
        </w:rPr>
      </w:pPr>
      <w:r w:rsidRPr="00EC2285">
        <w:rPr>
          <w:spacing w:val="1"/>
        </w:rPr>
        <w:t xml:space="preserve">В других стихотворениях появляется море, </w:t>
      </w:r>
      <w:r w:rsidR="0009750F">
        <w:rPr>
          <w:spacing w:val="1"/>
        </w:rPr>
        <w:t xml:space="preserve">на фоне </w:t>
      </w:r>
      <w:r w:rsidRPr="00EC2285">
        <w:rPr>
          <w:spacing w:val="1"/>
        </w:rPr>
        <w:t>которо</w:t>
      </w:r>
      <w:r w:rsidR="0009750F">
        <w:rPr>
          <w:spacing w:val="1"/>
        </w:rPr>
        <w:t>го</w:t>
      </w:r>
      <w:r w:rsidRPr="00EC2285">
        <w:rPr>
          <w:spacing w:val="1"/>
        </w:rPr>
        <w:t xml:space="preserve"> развевает</w:t>
      </w:r>
      <w:r w:rsidR="0009750F">
        <w:rPr>
          <w:spacing w:val="1"/>
        </w:rPr>
        <w:t>ся</w:t>
      </w:r>
      <w:r w:rsidRPr="00EC2285">
        <w:rPr>
          <w:spacing w:val="1"/>
        </w:rPr>
        <w:t xml:space="preserve"> греческ</w:t>
      </w:r>
      <w:r w:rsidR="0009750F">
        <w:rPr>
          <w:spacing w:val="1"/>
        </w:rPr>
        <w:t>ий</w:t>
      </w:r>
      <w:r w:rsidRPr="00EC2285">
        <w:rPr>
          <w:spacing w:val="1"/>
        </w:rPr>
        <w:t xml:space="preserve"> флаг и напоминает нам, что, хотя Кипр находится </w:t>
      </w:r>
      <w:r w:rsidRPr="00EC2285">
        <w:rPr>
          <w:spacing w:val="1"/>
        </w:rPr>
        <w:lastRenderedPageBreak/>
        <w:t xml:space="preserve">немного </w:t>
      </w:r>
      <w:r w:rsidR="0009750F">
        <w:rPr>
          <w:spacing w:val="1"/>
        </w:rPr>
        <w:t>в отдалении</w:t>
      </w:r>
      <w:r w:rsidRPr="00EC2285">
        <w:rPr>
          <w:spacing w:val="1"/>
        </w:rPr>
        <w:t xml:space="preserve"> от центра эллинизма, это страна, где также говорят на греческом. </w:t>
      </w:r>
      <w:proofErr w:type="spellStart"/>
      <w:r w:rsidRPr="00EC2285">
        <w:rPr>
          <w:spacing w:val="1"/>
        </w:rPr>
        <w:t>Костас</w:t>
      </w:r>
      <w:proofErr w:type="spellEnd"/>
      <w:r w:rsidRPr="00EC2285">
        <w:rPr>
          <w:spacing w:val="1"/>
        </w:rPr>
        <w:t xml:space="preserve"> </w:t>
      </w:r>
      <w:proofErr w:type="spellStart"/>
      <w:r w:rsidRPr="00EC2285">
        <w:rPr>
          <w:spacing w:val="1"/>
        </w:rPr>
        <w:t>Монтис</w:t>
      </w:r>
      <w:proofErr w:type="spellEnd"/>
      <w:r w:rsidRPr="00EC2285">
        <w:rPr>
          <w:spacing w:val="1"/>
        </w:rPr>
        <w:t xml:space="preserve"> выражает свою веру в греческий народ.</w:t>
      </w:r>
    </w:p>
    <w:p w14:paraId="337D1277" w14:textId="77777777" w:rsidR="0009750F" w:rsidRPr="00B24C07" w:rsidRDefault="0009750F" w:rsidP="006B2BE1">
      <w:pPr>
        <w:pStyle w:val="a3"/>
        <w:spacing w:line="360" w:lineRule="auto"/>
        <w:ind w:right="252"/>
        <w:rPr>
          <w:b/>
          <w:bCs/>
          <w:spacing w:val="1"/>
        </w:rPr>
      </w:pPr>
      <w:r w:rsidRPr="00B24C07">
        <w:rPr>
          <w:b/>
          <w:bCs/>
          <w:spacing w:val="1"/>
          <w:lang w:val="el-GR"/>
        </w:rPr>
        <w:t>Κ΄η</w:t>
      </w:r>
      <w:r w:rsidRPr="00B24C07">
        <w:rPr>
          <w:b/>
          <w:bCs/>
          <w:spacing w:val="1"/>
        </w:rPr>
        <w:t xml:space="preserve"> </w:t>
      </w:r>
      <w:r w:rsidRPr="00B24C07">
        <w:rPr>
          <w:b/>
          <w:bCs/>
          <w:spacing w:val="1"/>
          <w:lang w:val="el-GR"/>
        </w:rPr>
        <w:t>θάλασσα</w:t>
      </w:r>
      <w:r w:rsidRPr="00B24C07">
        <w:rPr>
          <w:b/>
          <w:bCs/>
          <w:spacing w:val="1"/>
        </w:rPr>
        <w:t xml:space="preserve"> </w:t>
      </w:r>
      <w:r w:rsidRPr="00B24C07">
        <w:rPr>
          <w:b/>
          <w:bCs/>
          <w:spacing w:val="1"/>
          <w:lang w:val="el-GR"/>
        </w:rPr>
        <w:t>να</w:t>
      </w:r>
      <w:r w:rsidRPr="00B24C07">
        <w:rPr>
          <w:b/>
          <w:bCs/>
          <w:spacing w:val="1"/>
        </w:rPr>
        <w:t xml:space="preserve"> </w:t>
      </w:r>
      <w:r w:rsidRPr="00B24C07">
        <w:rPr>
          <w:b/>
          <w:bCs/>
          <w:spacing w:val="1"/>
          <w:lang w:val="el-GR"/>
        </w:rPr>
        <w:t>κυματίζη</w:t>
      </w:r>
    </w:p>
    <w:p w14:paraId="603A224A" w14:textId="77777777" w:rsidR="0009750F" w:rsidRPr="00B24C07" w:rsidRDefault="0009750F" w:rsidP="006B2BE1">
      <w:pPr>
        <w:pStyle w:val="a3"/>
        <w:spacing w:line="360" w:lineRule="auto"/>
        <w:ind w:right="252"/>
        <w:rPr>
          <w:b/>
          <w:bCs/>
          <w:spacing w:val="1"/>
          <w:lang w:val="el-GR"/>
        </w:rPr>
      </w:pPr>
      <w:r w:rsidRPr="00B24C07">
        <w:rPr>
          <w:b/>
          <w:bCs/>
          <w:spacing w:val="1"/>
          <w:lang w:val="el-GR"/>
        </w:rPr>
        <w:t>φαρδιά πλατιά τη σημαία της,</w:t>
      </w:r>
    </w:p>
    <w:p w14:paraId="2B1D2B50" w14:textId="4C58BCAB" w:rsidR="0009750F" w:rsidRPr="0009750F" w:rsidRDefault="0009750F" w:rsidP="006B2BE1">
      <w:pPr>
        <w:pStyle w:val="a3"/>
        <w:spacing w:line="360" w:lineRule="auto"/>
        <w:ind w:right="252"/>
        <w:rPr>
          <w:spacing w:val="1"/>
          <w:lang w:val="el-GR"/>
        </w:rPr>
      </w:pPr>
      <w:r w:rsidRPr="00B24C07">
        <w:rPr>
          <w:b/>
          <w:bCs/>
          <w:spacing w:val="1"/>
          <w:lang w:val="el-GR"/>
        </w:rPr>
        <w:t>μια γαλανόλευκη Ελληνική σημαία.</w:t>
      </w:r>
      <w:r w:rsidRPr="0009750F">
        <w:rPr>
          <w:spacing w:val="1"/>
          <w:lang w:val="el-GR"/>
        </w:rPr>
        <w:t xml:space="preserve"> [</w:t>
      </w:r>
      <w:r w:rsidR="00157806" w:rsidRPr="00112CD8">
        <w:rPr>
          <w:color w:val="000000"/>
          <w:lang w:val="el-GR" w:eastAsia="ru-RU"/>
        </w:rPr>
        <w:t>Μόντης</w:t>
      </w:r>
      <w:r w:rsidRPr="0009750F">
        <w:rPr>
          <w:spacing w:val="1"/>
          <w:lang w:val="el-GR"/>
        </w:rPr>
        <w:t xml:space="preserve">: </w:t>
      </w:r>
      <w:r w:rsidRPr="00E5669E">
        <w:rPr>
          <w:spacing w:val="1"/>
          <w:lang w:val="el-GR"/>
        </w:rPr>
        <w:t>72</w:t>
      </w:r>
      <w:r w:rsidRPr="0009750F">
        <w:rPr>
          <w:spacing w:val="1"/>
          <w:lang w:val="el-GR"/>
        </w:rPr>
        <w:t>]</w:t>
      </w:r>
    </w:p>
    <w:p w14:paraId="01676FA7" w14:textId="52D576A2" w:rsidR="00EC2285" w:rsidRPr="00EE4739" w:rsidRDefault="00EE4739" w:rsidP="006B2BE1">
      <w:pPr>
        <w:pStyle w:val="a3"/>
        <w:spacing w:line="360" w:lineRule="auto"/>
        <w:ind w:right="252"/>
        <w:rPr>
          <w:spacing w:val="1"/>
        </w:rPr>
      </w:pPr>
      <w:r w:rsidRPr="00A815F3">
        <w:rPr>
          <w:spacing w:val="1"/>
        </w:rPr>
        <w:t>‘</w:t>
      </w:r>
      <w:r w:rsidR="00EC2285" w:rsidRPr="00EE4739">
        <w:rPr>
          <w:spacing w:val="1"/>
        </w:rPr>
        <w:t>Мор</w:t>
      </w:r>
      <w:r w:rsidR="0041608F" w:rsidRPr="00EE4739">
        <w:rPr>
          <w:spacing w:val="1"/>
        </w:rPr>
        <w:t>е разв</w:t>
      </w:r>
      <w:r w:rsidR="00BF554D" w:rsidRPr="00EE4739">
        <w:rPr>
          <w:spacing w:val="1"/>
        </w:rPr>
        <w:t>е</w:t>
      </w:r>
      <w:r w:rsidR="0041608F" w:rsidRPr="00EE4739">
        <w:rPr>
          <w:spacing w:val="1"/>
        </w:rPr>
        <w:t>вает</w:t>
      </w:r>
    </w:p>
    <w:p w14:paraId="78331682" w14:textId="55A256D0" w:rsidR="00EC2285" w:rsidRPr="00EE4739" w:rsidRDefault="00EC2285" w:rsidP="006B2BE1">
      <w:pPr>
        <w:pStyle w:val="a3"/>
        <w:spacing w:line="360" w:lineRule="auto"/>
        <w:ind w:right="252"/>
        <w:rPr>
          <w:spacing w:val="1"/>
        </w:rPr>
      </w:pPr>
      <w:r w:rsidRPr="00EE4739">
        <w:rPr>
          <w:spacing w:val="1"/>
        </w:rPr>
        <w:t xml:space="preserve">широкие края </w:t>
      </w:r>
      <w:r w:rsidR="0041608F" w:rsidRPr="00EE4739">
        <w:rPr>
          <w:spacing w:val="1"/>
        </w:rPr>
        <w:t>своего</w:t>
      </w:r>
      <w:r w:rsidRPr="00EE4739">
        <w:rPr>
          <w:spacing w:val="1"/>
        </w:rPr>
        <w:t xml:space="preserve"> флага,</w:t>
      </w:r>
    </w:p>
    <w:p w14:paraId="5AF365F3" w14:textId="1404A600" w:rsidR="00EC2285" w:rsidRPr="00EE4739" w:rsidRDefault="00EC2285" w:rsidP="006B2BE1">
      <w:pPr>
        <w:pStyle w:val="a3"/>
        <w:spacing w:line="360" w:lineRule="auto"/>
        <w:ind w:right="252"/>
        <w:rPr>
          <w:spacing w:val="1"/>
        </w:rPr>
      </w:pPr>
      <w:r w:rsidRPr="00EE4739">
        <w:rPr>
          <w:spacing w:val="1"/>
        </w:rPr>
        <w:t>сине-бел</w:t>
      </w:r>
      <w:r w:rsidR="0041608F" w:rsidRPr="00EE4739">
        <w:rPr>
          <w:spacing w:val="1"/>
        </w:rPr>
        <w:t>ого</w:t>
      </w:r>
      <w:r w:rsidRPr="00EE4739">
        <w:rPr>
          <w:spacing w:val="1"/>
        </w:rPr>
        <w:t xml:space="preserve"> греческ</w:t>
      </w:r>
      <w:r w:rsidR="0041608F" w:rsidRPr="00EE4739">
        <w:rPr>
          <w:spacing w:val="1"/>
        </w:rPr>
        <w:t>ого</w:t>
      </w:r>
      <w:r w:rsidRPr="00EE4739">
        <w:rPr>
          <w:spacing w:val="1"/>
        </w:rPr>
        <w:t xml:space="preserve"> флаг</w:t>
      </w:r>
      <w:r w:rsidR="0041608F" w:rsidRPr="00EE4739">
        <w:rPr>
          <w:spacing w:val="1"/>
        </w:rPr>
        <w:t>а</w:t>
      </w:r>
      <w:r w:rsidR="00EE4739">
        <w:rPr>
          <w:spacing w:val="1"/>
          <w:lang w:val="en-US"/>
        </w:rPr>
        <w:t>’</w:t>
      </w:r>
      <w:r w:rsidRPr="00EE4739">
        <w:rPr>
          <w:spacing w:val="1"/>
        </w:rPr>
        <w:t>.</w:t>
      </w:r>
    </w:p>
    <w:p w14:paraId="0EFFD499" w14:textId="078BB938" w:rsidR="00B24C07" w:rsidRDefault="00B24C07" w:rsidP="006B2BE1">
      <w:pPr>
        <w:pStyle w:val="a3"/>
        <w:spacing w:line="360" w:lineRule="auto"/>
        <w:ind w:right="252"/>
        <w:rPr>
          <w:spacing w:val="1"/>
        </w:rPr>
      </w:pPr>
    </w:p>
    <w:tbl>
      <w:tblPr>
        <w:tblStyle w:val="af8"/>
        <w:tblW w:w="10065" w:type="dxa"/>
        <w:tblInd w:w="-431" w:type="dxa"/>
        <w:tblLook w:val="04A0" w:firstRow="1" w:lastRow="0" w:firstColumn="1" w:lastColumn="0" w:noHBand="0" w:noVBand="1"/>
      </w:tblPr>
      <w:tblGrid>
        <w:gridCol w:w="3403"/>
        <w:gridCol w:w="3402"/>
        <w:gridCol w:w="3260"/>
      </w:tblGrid>
      <w:tr w:rsidR="00EE4739" w14:paraId="01216735" w14:textId="449CE32A" w:rsidTr="00EE4739">
        <w:tc>
          <w:tcPr>
            <w:tcW w:w="3403" w:type="dxa"/>
          </w:tcPr>
          <w:p w14:paraId="2C837D3E" w14:textId="77777777" w:rsidR="00EE4739" w:rsidRPr="00AD511B" w:rsidRDefault="00EE4739" w:rsidP="006B2BE1">
            <w:pPr>
              <w:pStyle w:val="a3"/>
              <w:spacing w:line="360" w:lineRule="auto"/>
              <w:ind w:right="252"/>
              <w:rPr>
                <w:spacing w:val="1"/>
              </w:rPr>
            </w:pPr>
            <w:r w:rsidRPr="00AD511B">
              <w:rPr>
                <w:spacing w:val="1"/>
              </w:rPr>
              <w:t>КД</w:t>
            </w:r>
          </w:p>
        </w:tc>
        <w:tc>
          <w:tcPr>
            <w:tcW w:w="3402" w:type="dxa"/>
          </w:tcPr>
          <w:p w14:paraId="4B687370" w14:textId="77777777" w:rsidR="00EE4739" w:rsidRPr="00AD511B" w:rsidRDefault="00EE4739" w:rsidP="006B2BE1">
            <w:pPr>
              <w:pStyle w:val="a3"/>
              <w:spacing w:line="360" w:lineRule="auto"/>
              <w:ind w:right="252"/>
              <w:rPr>
                <w:spacing w:val="1"/>
              </w:rPr>
            </w:pPr>
            <w:r w:rsidRPr="00AD511B">
              <w:rPr>
                <w:spacing w:val="1"/>
              </w:rPr>
              <w:t>СНГ</w:t>
            </w:r>
          </w:p>
        </w:tc>
        <w:tc>
          <w:tcPr>
            <w:tcW w:w="3260" w:type="dxa"/>
          </w:tcPr>
          <w:p w14:paraId="51C39773" w14:textId="68E7DF68" w:rsidR="00EE4739" w:rsidRPr="00EE4739" w:rsidRDefault="00EE4739" w:rsidP="006B2BE1">
            <w:pPr>
              <w:pStyle w:val="a3"/>
              <w:spacing w:line="360" w:lineRule="auto"/>
              <w:ind w:left="31" w:right="252" w:firstLine="456"/>
              <w:rPr>
                <w:spacing w:val="1"/>
              </w:rPr>
            </w:pPr>
            <w:r>
              <w:rPr>
                <w:spacing w:val="1"/>
              </w:rPr>
              <w:t>Перевод</w:t>
            </w:r>
          </w:p>
        </w:tc>
      </w:tr>
      <w:tr w:rsidR="00EE4739" w:rsidRPr="00EE4739" w14:paraId="2F806818" w14:textId="579604C5" w:rsidTr="00EE4739">
        <w:tc>
          <w:tcPr>
            <w:tcW w:w="3403" w:type="dxa"/>
          </w:tcPr>
          <w:p w14:paraId="798115B9" w14:textId="2FECFF6C" w:rsidR="00EE4739" w:rsidRPr="0069248B" w:rsidRDefault="00EE4739" w:rsidP="006B2BE1">
            <w:pPr>
              <w:pStyle w:val="a3"/>
              <w:spacing w:line="360" w:lineRule="auto"/>
              <w:ind w:right="252"/>
              <w:rPr>
                <w:b/>
                <w:bCs/>
                <w:spacing w:val="1"/>
                <w:lang w:val="el-GR"/>
              </w:rPr>
            </w:pPr>
            <w:r w:rsidRPr="0069248B">
              <w:rPr>
                <w:b/>
                <w:bCs/>
                <w:spacing w:val="1"/>
                <w:lang w:val="el-GR"/>
              </w:rPr>
              <w:t>Ἡ Pωμιοσύν’ ἔν' ἄρκαστη</w:t>
            </w:r>
            <w:r w:rsidRPr="00EE4739">
              <w:rPr>
                <w:b/>
                <w:bCs/>
                <w:spacing w:val="1"/>
                <w:lang w:val="el-GR"/>
              </w:rPr>
              <w:t xml:space="preserve"> </w:t>
            </w:r>
            <w:r w:rsidRPr="0069248B">
              <w:rPr>
                <w:b/>
                <w:bCs/>
                <w:spacing w:val="1"/>
                <w:lang w:val="el-GR"/>
              </w:rPr>
              <w:t>τζιαὶ παραπάνω ’κόμα.</w:t>
            </w:r>
          </w:p>
          <w:p w14:paraId="682B4042" w14:textId="77777777" w:rsidR="00EE4739" w:rsidRPr="0069248B" w:rsidRDefault="00EE4739" w:rsidP="006B2BE1">
            <w:pPr>
              <w:pStyle w:val="a3"/>
              <w:spacing w:line="360" w:lineRule="auto"/>
              <w:ind w:right="252"/>
              <w:rPr>
                <w:b/>
                <w:bCs/>
                <w:spacing w:val="1"/>
                <w:lang w:val="el-GR"/>
              </w:rPr>
            </w:pPr>
            <w:r w:rsidRPr="0069248B">
              <w:rPr>
                <w:b/>
                <w:bCs/>
                <w:spacing w:val="1"/>
                <w:lang w:val="el-GR"/>
              </w:rPr>
              <w:t>Φύε της τζαὶ νερὸν τζαὶ χῶμα(ν),</w:t>
            </w:r>
          </w:p>
          <w:p w14:paraId="5E4D187D" w14:textId="77777777" w:rsidR="00EE4739" w:rsidRPr="0069248B" w:rsidRDefault="00EE4739" w:rsidP="006B2BE1">
            <w:pPr>
              <w:pStyle w:val="a3"/>
              <w:spacing w:line="360" w:lineRule="auto"/>
              <w:ind w:right="252"/>
              <w:rPr>
                <w:b/>
                <w:bCs/>
                <w:spacing w:val="1"/>
                <w:lang w:val="el-GR"/>
              </w:rPr>
            </w:pPr>
            <w:r w:rsidRPr="0069248B">
              <w:rPr>
                <w:b/>
                <w:bCs/>
                <w:spacing w:val="1"/>
                <w:lang w:val="el-GR"/>
              </w:rPr>
              <w:t>σιέπασ’ την, τσίλλα την, τσιιμέντωσ’ την,</w:t>
            </w:r>
          </w:p>
          <w:p w14:paraId="4EB15E8F" w14:textId="77777777" w:rsidR="00EE4739" w:rsidRPr="0069248B" w:rsidRDefault="00EE4739" w:rsidP="006B2BE1">
            <w:pPr>
              <w:pStyle w:val="a3"/>
              <w:spacing w:line="360" w:lineRule="auto"/>
              <w:ind w:right="252"/>
              <w:rPr>
                <w:b/>
                <w:bCs/>
                <w:spacing w:val="1"/>
                <w:lang w:val="el-GR"/>
              </w:rPr>
            </w:pPr>
            <w:r w:rsidRPr="0069248B">
              <w:rPr>
                <w:b/>
                <w:bCs/>
                <w:spacing w:val="1"/>
                <w:lang w:val="el-GR"/>
              </w:rPr>
              <w:t>’πουπάνω ὅ,τι θέλεις βάλε,</w:t>
            </w:r>
          </w:p>
          <w:p w14:paraId="0585640D" w14:textId="77777777" w:rsidR="00EE4739" w:rsidRPr="0069248B" w:rsidRDefault="00EE4739" w:rsidP="006B2BE1">
            <w:pPr>
              <w:pStyle w:val="a3"/>
              <w:spacing w:line="360" w:lineRule="auto"/>
              <w:ind w:right="252"/>
              <w:rPr>
                <w:b/>
                <w:bCs/>
                <w:spacing w:val="1"/>
                <w:lang w:val="el-GR"/>
              </w:rPr>
            </w:pPr>
            <w:r w:rsidRPr="0069248B">
              <w:rPr>
                <w:b/>
                <w:bCs/>
                <w:spacing w:val="1"/>
                <w:lang w:val="el-GR"/>
              </w:rPr>
              <w:t>ἒν ἰ-ξηλείφκεται ποττέ,</w:t>
            </w:r>
          </w:p>
          <w:p w14:paraId="695C00DD" w14:textId="77777777" w:rsidR="00EE4739" w:rsidRDefault="00EE4739" w:rsidP="006B2BE1">
            <w:pPr>
              <w:pStyle w:val="a3"/>
              <w:spacing w:line="360" w:lineRule="auto"/>
              <w:ind w:right="252"/>
              <w:rPr>
                <w:b/>
                <w:bCs/>
                <w:spacing w:val="1"/>
                <w:lang w:val="el-GR"/>
              </w:rPr>
            </w:pPr>
            <w:r w:rsidRPr="0069248B">
              <w:rPr>
                <w:b/>
                <w:bCs/>
                <w:spacing w:val="1"/>
                <w:lang w:val="el-GR"/>
              </w:rPr>
              <w:t xml:space="preserve">ἂν μὲν ἔν' φέτι, τ’ ἄλλου, </w:t>
            </w:r>
          </w:p>
          <w:p w14:paraId="099A1CB1" w14:textId="77777777" w:rsidR="00EE4739" w:rsidRPr="0069248B" w:rsidRDefault="00EE4739" w:rsidP="006B2BE1">
            <w:pPr>
              <w:pStyle w:val="a3"/>
              <w:spacing w:line="360" w:lineRule="auto"/>
              <w:ind w:right="252"/>
              <w:rPr>
                <w:b/>
                <w:bCs/>
                <w:spacing w:val="1"/>
                <w:lang w:val="el-GR"/>
              </w:rPr>
            </w:pPr>
            <w:r w:rsidRPr="0069248B">
              <w:rPr>
                <w:b/>
                <w:bCs/>
                <w:spacing w:val="1"/>
                <w:lang w:val="el-GR"/>
              </w:rPr>
              <w:t>τ’ ἄλλου γρόνου</w:t>
            </w:r>
          </w:p>
          <w:p w14:paraId="784B762F" w14:textId="77777777" w:rsidR="00EE4739" w:rsidRPr="0069248B" w:rsidRDefault="00EE4739" w:rsidP="006B2BE1">
            <w:pPr>
              <w:pStyle w:val="a3"/>
              <w:spacing w:line="360" w:lineRule="auto"/>
              <w:ind w:right="252"/>
              <w:rPr>
                <w:b/>
                <w:bCs/>
                <w:spacing w:val="1"/>
                <w:lang w:val="el-GR"/>
              </w:rPr>
            </w:pPr>
            <w:r w:rsidRPr="0069248B">
              <w:rPr>
                <w:b/>
                <w:bCs/>
                <w:spacing w:val="1"/>
                <w:lang w:val="el-GR"/>
              </w:rPr>
              <w:t>ἐννὰ νεφάνει πάλε!</w:t>
            </w:r>
          </w:p>
        </w:tc>
        <w:tc>
          <w:tcPr>
            <w:tcW w:w="3402" w:type="dxa"/>
          </w:tcPr>
          <w:p w14:paraId="0201D8A6" w14:textId="77777777" w:rsidR="00EE4739" w:rsidRDefault="00EE4739" w:rsidP="006B2BE1">
            <w:pPr>
              <w:pStyle w:val="a3"/>
              <w:spacing w:line="360" w:lineRule="auto"/>
              <w:ind w:right="252"/>
              <w:rPr>
                <w:i/>
                <w:iCs/>
                <w:spacing w:val="1"/>
                <w:lang w:val="el-GR"/>
              </w:rPr>
            </w:pPr>
            <w:r>
              <w:rPr>
                <w:i/>
                <w:iCs/>
                <w:spacing w:val="1"/>
                <w:lang w:val="el-GR"/>
              </w:rPr>
              <w:t>Η Ρωμιοσύνη είναι αγριάδα και παραπάνω ακόμη.</w:t>
            </w:r>
          </w:p>
          <w:p w14:paraId="1BE0F741" w14:textId="4AE5C9EF" w:rsidR="00EE4739" w:rsidRDefault="00EE4739" w:rsidP="006B2BE1">
            <w:pPr>
              <w:pStyle w:val="a3"/>
              <w:spacing w:line="360" w:lineRule="auto"/>
              <w:ind w:right="252"/>
              <w:rPr>
                <w:i/>
                <w:iCs/>
                <w:spacing w:val="1"/>
                <w:lang w:val="el-GR"/>
              </w:rPr>
            </w:pPr>
            <w:r>
              <w:rPr>
                <w:i/>
                <w:iCs/>
                <w:spacing w:val="1"/>
                <w:lang w:val="el-GR"/>
              </w:rPr>
              <w:t>Βγάλε της το νερό και το χώμα,</w:t>
            </w:r>
          </w:p>
          <w:p w14:paraId="207A2CC5" w14:textId="4A52E351" w:rsidR="00EE4739" w:rsidRDefault="00EE4739" w:rsidP="006B2BE1">
            <w:pPr>
              <w:pStyle w:val="a3"/>
              <w:spacing w:line="360" w:lineRule="auto"/>
              <w:ind w:right="252"/>
              <w:rPr>
                <w:i/>
                <w:iCs/>
                <w:spacing w:val="1"/>
                <w:lang w:val="el-GR"/>
              </w:rPr>
            </w:pPr>
            <w:r>
              <w:rPr>
                <w:i/>
                <w:iCs/>
                <w:spacing w:val="1"/>
                <w:lang w:val="el-GR"/>
              </w:rPr>
              <w:t>σκέπασέ την, πάτισέ την, τσιμέντωσέ την,</w:t>
            </w:r>
          </w:p>
          <w:p w14:paraId="0A1435DF" w14:textId="77777777" w:rsidR="00EE4739" w:rsidRDefault="00EE4739" w:rsidP="006B2BE1">
            <w:pPr>
              <w:pStyle w:val="a3"/>
              <w:spacing w:line="360" w:lineRule="auto"/>
              <w:ind w:right="252"/>
              <w:rPr>
                <w:i/>
                <w:iCs/>
                <w:spacing w:val="1"/>
                <w:lang w:val="el-GR"/>
              </w:rPr>
            </w:pPr>
            <w:r>
              <w:rPr>
                <w:i/>
                <w:iCs/>
                <w:spacing w:val="1"/>
                <w:lang w:val="el-GR"/>
              </w:rPr>
              <w:t>από πάνω ό,τι θέλεις βάλε,</w:t>
            </w:r>
          </w:p>
          <w:p w14:paraId="4463573F" w14:textId="77777777" w:rsidR="00EE4739" w:rsidRDefault="00EE4739" w:rsidP="006B2BE1">
            <w:pPr>
              <w:pStyle w:val="a3"/>
              <w:spacing w:line="360" w:lineRule="auto"/>
              <w:ind w:right="252"/>
              <w:rPr>
                <w:i/>
                <w:iCs/>
                <w:spacing w:val="1"/>
                <w:lang w:val="el-GR"/>
              </w:rPr>
            </w:pPr>
            <w:r>
              <w:rPr>
                <w:i/>
                <w:iCs/>
                <w:spacing w:val="1"/>
                <w:lang w:val="el-GR"/>
              </w:rPr>
              <w:t>δεν εξαλείφεται ποτέ,</w:t>
            </w:r>
          </w:p>
          <w:p w14:paraId="3216DE4F" w14:textId="77777777" w:rsidR="00EE4739" w:rsidRDefault="00EE4739" w:rsidP="006B2BE1">
            <w:pPr>
              <w:pStyle w:val="a3"/>
              <w:spacing w:line="360" w:lineRule="auto"/>
              <w:ind w:right="252"/>
              <w:rPr>
                <w:i/>
                <w:iCs/>
                <w:spacing w:val="1"/>
                <w:lang w:val="el-GR"/>
              </w:rPr>
            </w:pPr>
            <w:r>
              <w:rPr>
                <w:i/>
                <w:iCs/>
                <w:spacing w:val="1"/>
                <w:lang w:val="el-GR"/>
              </w:rPr>
              <w:t>αν δεν είναι φέτος, τον άλλο ή</w:t>
            </w:r>
          </w:p>
          <w:p w14:paraId="325B4F0C" w14:textId="77777777" w:rsidR="00EE4739" w:rsidRDefault="00EE4739" w:rsidP="006B2BE1">
            <w:pPr>
              <w:pStyle w:val="a3"/>
              <w:spacing w:line="360" w:lineRule="auto"/>
              <w:ind w:right="252"/>
              <w:rPr>
                <w:i/>
                <w:iCs/>
                <w:spacing w:val="1"/>
                <w:lang w:val="el-GR"/>
              </w:rPr>
            </w:pPr>
            <w:r>
              <w:rPr>
                <w:i/>
                <w:iCs/>
                <w:spacing w:val="1"/>
                <w:lang w:val="el-GR"/>
              </w:rPr>
              <w:t>τον άλλο χρόνο</w:t>
            </w:r>
          </w:p>
          <w:p w14:paraId="73F44ABC" w14:textId="77777777" w:rsidR="00EE4739" w:rsidRDefault="00EE4739" w:rsidP="006B2BE1">
            <w:pPr>
              <w:pStyle w:val="a3"/>
              <w:spacing w:line="360" w:lineRule="auto"/>
              <w:ind w:right="252"/>
              <w:rPr>
                <w:i/>
                <w:iCs/>
                <w:spacing w:val="1"/>
                <w:lang w:val="el-GR"/>
              </w:rPr>
            </w:pPr>
            <w:r>
              <w:rPr>
                <w:i/>
                <w:iCs/>
                <w:spacing w:val="1"/>
                <w:lang w:val="el-GR"/>
              </w:rPr>
              <w:t>θα φανεί και πάλι.</w:t>
            </w:r>
          </w:p>
          <w:p w14:paraId="7DE40428" w14:textId="77777777" w:rsidR="00EE4739" w:rsidRPr="0069248B" w:rsidRDefault="00EE4739" w:rsidP="006B2BE1">
            <w:pPr>
              <w:pStyle w:val="a3"/>
              <w:spacing w:line="360" w:lineRule="auto"/>
              <w:ind w:right="252"/>
              <w:rPr>
                <w:i/>
                <w:iCs/>
                <w:spacing w:val="1"/>
                <w:lang w:val="el-GR"/>
              </w:rPr>
            </w:pPr>
          </w:p>
        </w:tc>
        <w:tc>
          <w:tcPr>
            <w:tcW w:w="3260" w:type="dxa"/>
          </w:tcPr>
          <w:p w14:paraId="668406ED" w14:textId="77777777" w:rsidR="00EE4739" w:rsidRPr="001E347D" w:rsidRDefault="00EE4739" w:rsidP="006B2BE1">
            <w:pPr>
              <w:pStyle w:val="a3"/>
              <w:spacing w:line="360" w:lineRule="auto"/>
              <w:ind w:left="31" w:right="252"/>
              <w:rPr>
                <w:spacing w:val="1"/>
              </w:rPr>
            </w:pPr>
            <w:r w:rsidRPr="001E347D">
              <w:rPr>
                <w:spacing w:val="1"/>
              </w:rPr>
              <w:t>Эллинизм суров и даже больше.</w:t>
            </w:r>
          </w:p>
          <w:p w14:paraId="1D0FD4AC" w14:textId="77777777" w:rsidR="00EE4739" w:rsidRPr="001E347D" w:rsidRDefault="00EE4739" w:rsidP="006B2BE1">
            <w:pPr>
              <w:pStyle w:val="a3"/>
              <w:spacing w:line="360" w:lineRule="auto"/>
              <w:ind w:left="31" w:right="252"/>
              <w:rPr>
                <w:spacing w:val="1"/>
              </w:rPr>
            </w:pPr>
            <w:r w:rsidRPr="001E347D">
              <w:rPr>
                <w:spacing w:val="1"/>
              </w:rPr>
              <w:t xml:space="preserve">Отними от него воду </w:t>
            </w:r>
          </w:p>
          <w:p w14:paraId="720A979F" w14:textId="035E98B7" w:rsidR="00EE4739" w:rsidRPr="001E347D" w:rsidRDefault="00EE4739" w:rsidP="006B2BE1">
            <w:pPr>
              <w:pStyle w:val="a3"/>
              <w:spacing w:line="360" w:lineRule="auto"/>
              <w:ind w:left="31" w:right="252"/>
              <w:rPr>
                <w:spacing w:val="1"/>
              </w:rPr>
            </w:pPr>
            <w:r w:rsidRPr="001E347D">
              <w:rPr>
                <w:spacing w:val="1"/>
              </w:rPr>
              <w:t>и почву,</w:t>
            </w:r>
          </w:p>
          <w:p w14:paraId="1B67B3B0" w14:textId="77777777" w:rsidR="00EE4739" w:rsidRPr="001E347D" w:rsidRDefault="00EE4739" w:rsidP="006B2BE1">
            <w:pPr>
              <w:pStyle w:val="a3"/>
              <w:spacing w:line="360" w:lineRule="auto"/>
              <w:ind w:left="31" w:right="252"/>
              <w:rPr>
                <w:spacing w:val="1"/>
              </w:rPr>
            </w:pPr>
            <w:r w:rsidRPr="001E347D">
              <w:rPr>
                <w:spacing w:val="1"/>
              </w:rPr>
              <w:t>укрой его, наступи на его, зацементируй его,</w:t>
            </w:r>
          </w:p>
          <w:p w14:paraId="74652367" w14:textId="77777777" w:rsidR="00EE4739" w:rsidRPr="001E347D" w:rsidRDefault="00EE4739" w:rsidP="006B2BE1">
            <w:pPr>
              <w:pStyle w:val="a3"/>
              <w:spacing w:line="360" w:lineRule="auto"/>
              <w:ind w:left="31" w:right="252"/>
              <w:rPr>
                <w:spacing w:val="1"/>
              </w:rPr>
            </w:pPr>
            <w:r w:rsidRPr="001E347D">
              <w:rPr>
                <w:spacing w:val="1"/>
              </w:rPr>
              <w:t>сверху положи всё, что хочешь,</w:t>
            </w:r>
          </w:p>
          <w:p w14:paraId="670C16A9" w14:textId="77777777" w:rsidR="00EE4739" w:rsidRPr="001E347D" w:rsidRDefault="00EE4739" w:rsidP="006B2BE1">
            <w:pPr>
              <w:pStyle w:val="a3"/>
              <w:spacing w:line="360" w:lineRule="auto"/>
              <w:ind w:left="31" w:right="252"/>
              <w:rPr>
                <w:spacing w:val="1"/>
              </w:rPr>
            </w:pPr>
            <w:r w:rsidRPr="001E347D">
              <w:rPr>
                <w:spacing w:val="1"/>
              </w:rPr>
              <w:t>он не исчезнет никогда,</w:t>
            </w:r>
          </w:p>
          <w:p w14:paraId="55CE2F21" w14:textId="77777777" w:rsidR="00EE4739" w:rsidRPr="001E347D" w:rsidRDefault="00EE4739" w:rsidP="006B2BE1">
            <w:pPr>
              <w:pStyle w:val="a3"/>
              <w:spacing w:line="360" w:lineRule="auto"/>
              <w:ind w:left="31" w:right="252"/>
              <w:rPr>
                <w:spacing w:val="1"/>
              </w:rPr>
            </w:pPr>
            <w:r w:rsidRPr="001E347D">
              <w:rPr>
                <w:spacing w:val="1"/>
              </w:rPr>
              <w:t>если не в этом году, то в другом или</w:t>
            </w:r>
          </w:p>
          <w:p w14:paraId="61F2E7BE" w14:textId="77777777" w:rsidR="00EE4739" w:rsidRPr="001E347D" w:rsidRDefault="00EE4739" w:rsidP="006B2BE1">
            <w:pPr>
              <w:pStyle w:val="a3"/>
              <w:spacing w:line="360" w:lineRule="auto"/>
              <w:ind w:right="252"/>
              <w:rPr>
                <w:spacing w:val="1"/>
              </w:rPr>
            </w:pPr>
            <w:r w:rsidRPr="001E347D">
              <w:rPr>
                <w:spacing w:val="1"/>
              </w:rPr>
              <w:t>в следующем</w:t>
            </w:r>
          </w:p>
          <w:p w14:paraId="3EB14D4C" w14:textId="77777777" w:rsidR="00EE4739" w:rsidRPr="001E347D" w:rsidRDefault="00EE4739" w:rsidP="006B2BE1">
            <w:pPr>
              <w:pStyle w:val="a3"/>
              <w:spacing w:line="360" w:lineRule="auto"/>
              <w:ind w:left="31" w:right="252"/>
              <w:rPr>
                <w:spacing w:val="1"/>
              </w:rPr>
            </w:pPr>
            <w:r w:rsidRPr="001E347D">
              <w:rPr>
                <w:spacing w:val="1"/>
              </w:rPr>
              <w:t>он снова прорастёт.</w:t>
            </w:r>
          </w:p>
          <w:p w14:paraId="3141EC48" w14:textId="77777777" w:rsidR="00EE4739" w:rsidRPr="00EE4739" w:rsidRDefault="00EE4739" w:rsidP="006B2BE1">
            <w:pPr>
              <w:pStyle w:val="a3"/>
              <w:spacing w:line="360" w:lineRule="auto"/>
              <w:ind w:left="31" w:right="252" w:firstLine="456"/>
              <w:rPr>
                <w:i/>
                <w:iCs/>
                <w:spacing w:val="1"/>
              </w:rPr>
            </w:pPr>
          </w:p>
        </w:tc>
      </w:tr>
    </w:tbl>
    <w:p w14:paraId="730B6A0D" w14:textId="77777777" w:rsidR="00EE4739" w:rsidRDefault="00EE4739" w:rsidP="006B2BE1">
      <w:pPr>
        <w:pStyle w:val="a3"/>
        <w:spacing w:line="360" w:lineRule="auto"/>
        <w:ind w:right="252" w:firstLine="708"/>
        <w:rPr>
          <w:spacing w:val="1"/>
        </w:rPr>
      </w:pPr>
    </w:p>
    <w:p w14:paraId="469AEFDF" w14:textId="7D66A990" w:rsidR="00EC2285" w:rsidRPr="00EC2285" w:rsidRDefault="0009750F" w:rsidP="006B2BE1">
      <w:pPr>
        <w:pStyle w:val="a3"/>
        <w:spacing w:line="360" w:lineRule="auto"/>
        <w:ind w:right="252" w:firstLine="708"/>
        <w:rPr>
          <w:spacing w:val="1"/>
        </w:rPr>
      </w:pPr>
      <w:r w:rsidRPr="0009750F">
        <w:rPr>
          <w:spacing w:val="1"/>
        </w:rPr>
        <w:t xml:space="preserve">В стихах, в которых мотив </w:t>
      </w:r>
      <w:proofErr w:type="spellStart"/>
      <w:r w:rsidRPr="0009750F">
        <w:rPr>
          <w:spacing w:val="1"/>
        </w:rPr>
        <w:t>Кир</w:t>
      </w:r>
      <w:r w:rsidR="00EE4739">
        <w:rPr>
          <w:spacing w:val="1"/>
        </w:rPr>
        <w:t>и</w:t>
      </w:r>
      <w:r w:rsidRPr="0009750F">
        <w:rPr>
          <w:spacing w:val="1"/>
        </w:rPr>
        <w:t>нии</w:t>
      </w:r>
      <w:proofErr w:type="spellEnd"/>
      <w:r w:rsidRPr="0009750F">
        <w:rPr>
          <w:spacing w:val="1"/>
        </w:rPr>
        <w:t xml:space="preserve"> связан с темой оккупации, поэт выражает свои чувства через скептические монологи</w:t>
      </w:r>
      <w:r w:rsidR="001C0D56">
        <w:rPr>
          <w:spacing w:val="1"/>
        </w:rPr>
        <w:t xml:space="preserve">, которые иногда приобретают достаточно </w:t>
      </w:r>
      <w:r w:rsidR="00EC2285" w:rsidRPr="00EC2285">
        <w:rPr>
          <w:spacing w:val="1"/>
        </w:rPr>
        <w:t>резк</w:t>
      </w:r>
      <w:r w:rsidR="001C0D56">
        <w:rPr>
          <w:spacing w:val="1"/>
        </w:rPr>
        <w:t>ий и</w:t>
      </w:r>
      <w:r w:rsidR="00EC2285" w:rsidRPr="00EC2285">
        <w:rPr>
          <w:spacing w:val="1"/>
        </w:rPr>
        <w:t xml:space="preserve"> саркастич</w:t>
      </w:r>
      <w:r w:rsidR="001C0D56">
        <w:rPr>
          <w:spacing w:val="1"/>
        </w:rPr>
        <w:t>еский</w:t>
      </w:r>
      <w:r w:rsidR="00EC2285" w:rsidRPr="00EC2285">
        <w:rPr>
          <w:spacing w:val="1"/>
        </w:rPr>
        <w:t xml:space="preserve"> тон.</w:t>
      </w:r>
      <w:r>
        <w:rPr>
          <w:spacing w:val="1"/>
        </w:rPr>
        <w:t xml:space="preserve"> </w:t>
      </w:r>
    </w:p>
    <w:p w14:paraId="391D4763" w14:textId="77777777" w:rsidR="007B481E" w:rsidRDefault="007B481E" w:rsidP="006B2BE1">
      <w:pPr>
        <w:pStyle w:val="a3"/>
        <w:spacing w:line="360" w:lineRule="auto"/>
        <w:ind w:right="252"/>
        <w:rPr>
          <w:b/>
          <w:bCs/>
          <w:spacing w:val="1"/>
          <w:lang w:val="el-GR"/>
        </w:rPr>
      </w:pPr>
    </w:p>
    <w:p w14:paraId="438B3FB4" w14:textId="5B2F1AA0" w:rsidR="0009750F" w:rsidRPr="00383F64" w:rsidRDefault="0009750F" w:rsidP="006B2BE1">
      <w:pPr>
        <w:pStyle w:val="a3"/>
        <w:spacing w:line="360" w:lineRule="auto"/>
        <w:ind w:right="252"/>
        <w:rPr>
          <w:b/>
          <w:bCs/>
          <w:spacing w:val="1"/>
          <w:lang w:val="el-GR"/>
        </w:rPr>
      </w:pPr>
      <w:r w:rsidRPr="001C0D56">
        <w:rPr>
          <w:b/>
          <w:bCs/>
          <w:spacing w:val="1"/>
          <w:lang w:val="el-GR"/>
        </w:rPr>
        <w:lastRenderedPageBreak/>
        <w:t>ΠΡΟΣ</w:t>
      </w:r>
      <w:r w:rsidRPr="00383F64">
        <w:rPr>
          <w:b/>
          <w:bCs/>
          <w:spacing w:val="1"/>
          <w:lang w:val="el-GR"/>
        </w:rPr>
        <w:t xml:space="preserve"> </w:t>
      </w:r>
      <w:r w:rsidRPr="001C0D56">
        <w:rPr>
          <w:b/>
          <w:bCs/>
          <w:spacing w:val="1"/>
          <w:lang w:val="el-GR"/>
        </w:rPr>
        <w:t>ΤΗ</w:t>
      </w:r>
      <w:r w:rsidRPr="00383F64">
        <w:rPr>
          <w:b/>
          <w:bCs/>
          <w:spacing w:val="1"/>
          <w:lang w:val="el-GR"/>
        </w:rPr>
        <w:t xml:space="preserve"> </w:t>
      </w:r>
      <w:r w:rsidRPr="001C0D56">
        <w:rPr>
          <w:b/>
          <w:bCs/>
          <w:spacing w:val="1"/>
          <w:lang w:val="el-GR"/>
        </w:rPr>
        <w:t>ΘΑΛΑΣΣΑ</w:t>
      </w:r>
      <w:r w:rsidRPr="00383F64">
        <w:rPr>
          <w:b/>
          <w:bCs/>
          <w:spacing w:val="1"/>
          <w:lang w:val="el-GR"/>
        </w:rPr>
        <w:t xml:space="preserve"> </w:t>
      </w:r>
      <w:r w:rsidRPr="001C0D56">
        <w:rPr>
          <w:b/>
          <w:bCs/>
          <w:spacing w:val="1"/>
          <w:lang w:val="el-GR"/>
        </w:rPr>
        <w:t>ΤΗΣ</w:t>
      </w:r>
      <w:r w:rsidRPr="00383F64">
        <w:rPr>
          <w:b/>
          <w:bCs/>
          <w:spacing w:val="1"/>
          <w:lang w:val="el-GR"/>
        </w:rPr>
        <w:t xml:space="preserve"> </w:t>
      </w:r>
      <w:r w:rsidRPr="001C0D56">
        <w:rPr>
          <w:b/>
          <w:bCs/>
          <w:spacing w:val="1"/>
          <w:lang w:val="el-GR"/>
        </w:rPr>
        <w:t>ΚΕΡΥΝΙΑΣ</w:t>
      </w:r>
    </w:p>
    <w:p w14:paraId="5017B362" w14:textId="77777777" w:rsidR="0009750F" w:rsidRPr="001C0D56" w:rsidRDefault="0009750F" w:rsidP="006B2BE1">
      <w:pPr>
        <w:pStyle w:val="a3"/>
        <w:spacing w:line="360" w:lineRule="auto"/>
        <w:ind w:right="252"/>
        <w:rPr>
          <w:b/>
          <w:bCs/>
          <w:spacing w:val="1"/>
          <w:lang w:val="el-GR"/>
        </w:rPr>
      </w:pPr>
      <w:r w:rsidRPr="001C0D56">
        <w:rPr>
          <w:b/>
          <w:bCs/>
          <w:spacing w:val="1"/>
          <w:lang w:val="el-GR"/>
        </w:rPr>
        <w:t>(ΜΕΤΑ ΤΗΝ ΤΟΥΡΚΙΚΗ ΕΙΣΒΟΛΗ)</w:t>
      </w:r>
    </w:p>
    <w:p w14:paraId="38498C05" w14:textId="77777777" w:rsidR="0009750F" w:rsidRPr="001C0D56" w:rsidRDefault="0009750F" w:rsidP="006B2BE1">
      <w:pPr>
        <w:pStyle w:val="a3"/>
        <w:spacing w:line="360" w:lineRule="auto"/>
        <w:ind w:right="252"/>
        <w:rPr>
          <w:b/>
          <w:bCs/>
          <w:spacing w:val="1"/>
          <w:lang w:val="el-GR"/>
        </w:rPr>
      </w:pPr>
      <w:r w:rsidRPr="001C0D56">
        <w:rPr>
          <w:b/>
          <w:bCs/>
          <w:spacing w:val="1"/>
          <w:lang w:val="el-GR"/>
        </w:rPr>
        <w:t>Περίεργο να μην υποψιαστούμε τόσα χρόνια</w:t>
      </w:r>
    </w:p>
    <w:p w14:paraId="7F01D9FE" w14:textId="65854C74" w:rsidR="0009750F" w:rsidRPr="00E5669E" w:rsidRDefault="0009750F" w:rsidP="006B2BE1">
      <w:pPr>
        <w:pStyle w:val="a3"/>
        <w:spacing w:line="360" w:lineRule="auto"/>
        <w:ind w:right="252"/>
        <w:rPr>
          <w:spacing w:val="1"/>
        </w:rPr>
      </w:pPr>
      <w:r w:rsidRPr="001C0D56">
        <w:rPr>
          <w:b/>
          <w:bCs/>
          <w:spacing w:val="1"/>
          <w:lang w:val="el-GR"/>
        </w:rPr>
        <w:t>Περίεργο να την αγαπάμε τόσα χρόνια!</w:t>
      </w:r>
      <w:r w:rsidRPr="0009750F">
        <w:rPr>
          <w:spacing w:val="1"/>
          <w:lang w:val="el-GR"/>
        </w:rPr>
        <w:t xml:space="preserve"> </w:t>
      </w:r>
      <w:r w:rsidRPr="00E5669E">
        <w:rPr>
          <w:spacing w:val="1"/>
        </w:rPr>
        <w:t>[</w:t>
      </w:r>
      <w:r w:rsidR="00157806" w:rsidRPr="00112CD8">
        <w:rPr>
          <w:color w:val="000000"/>
          <w:lang w:val="el-GR" w:eastAsia="ru-RU"/>
        </w:rPr>
        <w:t>Μόντης</w:t>
      </w:r>
      <w:r w:rsidRPr="00E5669E">
        <w:rPr>
          <w:spacing w:val="1"/>
        </w:rPr>
        <w:t xml:space="preserve">: </w:t>
      </w:r>
      <w:r>
        <w:rPr>
          <w:spacing w:val="1"/>
        </w:rPr>
        <w:t>98</w:t>
      </w:r>
      <w:r w:rsidRPr="00E5669E">
        <w:rPr>
          <w:spacing w:val="1"/>
        </w:rPr>
        <w:t>]</w:t>
      </w:r>
    </w:p>
    <w:p w14:paraId="73465E11" w14:textId="01880601" w:rsidR="00EC2285" w:rsidRPr="00171AEE" w:rsidRDefault="00171AEE" w:rsidP="006B2BE1">
      <w:pPr>
        <w:pStyle w:val="a3"/>
        <w:spacing w:line="360" w:lineRule="auto"/>
        <w:ind w:right="252"/>
        <w:rPr>
          <w:spacing w:val="1"/>
        </w:rPr>
      </w:pPr>
      <w:r w:rsidRPr="00A815F3">
        <w:rPr>
          <w:spacing w:val="1"/>
        </w:rPr>
        <w:t>‘</w:t>
      </w:r>
      <w:r w:rsidR="001C0D56" w:rsidRPr="00171AEE">
        <w:rPr>
          <w:spacing w:val="1"/>
        </w:rPr>
        <w:t xml:space="preserve">К </w:t>
      </w:r>
      <w:r w:rsidR="00EC2285" w:rsidRPr="00171AEE">
        <w:rPr>
          <w:spacing w:val="1"/>
        </w:rPr>
        <w:t>МОР</w:t>
      </w:r>
      <w:r w:rsidR="001C0D56" w:rsidRPr="00171AEE">
        <w:rPr>
          <w:spacing w:val="1"/>
        </w:rPr>
        <w:t>Ю</w:t>
      </w:r>
      <w:r w:rsidR="00EC2285" w:rsidRPr="00171AEE">
        <w:rPr>
          <w:spacing w:val="1"/>
        </w:rPr>
        <w:t xml:space="preserve"> К</w:t>
      </w:r>
      <w:r w:rsidR="001C0D56" w:rsidRPr="00171AEE">
        <w:rPr>
          <w:spacing w:val="1"/>
        </w:rPr>
        <w:t>И</w:t>
      </w:r>
      <w:r w:rsidR="00EC2285" w:rsidRPr="00171AEE">
        <w:rPr>
          <w:spacing w:val="1"/>
        </w:rPr>
        <w:t>Р</w:t>
      </w:r>
      <w:r>
        <w:rPr>
          <w:spacing w:val="1"/>
        </w:rPr>
        <w:t>И</w:t>
      </w:r>
      <w:r w:rsidR="00EC2285" w:rsidRPr="00171AEE">
        <w:rPr>
          <w:spacing w:val="1"/>
        </w:rPr>
        <w:t>НИ</w:t>
      </w:r>
      <w:r w:rsidR="001C0D56" w:rsidRPr="00171AEE">
        <w:rPr>
          <w:spacing w:val="1"/>
        </w:rPr>
        <w:t>И</w:t>
      </w:r>
    </w:p>
    <w:p w14:paraId="6D93A124" w14:textId="1712CA71" w:rsidR="00EC2285" w:rsidRPr="00171AEE" w:rsidRDefault="00EC2285" w:rsidP="006B2BE1">
      <w:pPr>
        <w:pStyle w:val="a3"/>
        <w:spacing w:line="360" w:lineRule="auto"/>
        <w:ind w:right="252"/>
        <w:rPr>
          <w:spacing w:val="1"/>
        </w:rPr>
      </w:pPr>
      <w:r w:rsidRPr="00171AEE">
        <w:rPr>
          <w:spacing w:val="1"/>
        </w:rPr>
        <w:t xml:space="preserve">(ПОСЛЕ ТУРЕЦКОГО </w:t>
      </w:r>
      <w:r w:rsidR="001C0D56" w:rsidRPr="00171AEE">
        <w:rPr>
          <w:spacing w:val="1"/>
        </w:rPr>
        <w:t>ВТОРЖЕНИЯ</w:t>
      </w:r>
      <w:r w:rsidRPr="00171AEE">
        <w:rPr>
          <w:spacing w:val="1"/>
        </w:rPr>
        <w:t>)</w:t>
      </w:r>
    </w:p>
    <w:p w14:paraId="5399E2BB" w14:textId="3F8F1D15" w:rsidR="00EC2285" w:rsidRPr="00171AEE" w:rsidRDefault="00EC2285" w:rsidP="006B2BE1">
      <w:pPr>
        <w:pStyle w:val="a3"/>
        <w:spacing w:line="360" w:lineRule="auto"/>
        <w:ind w:right="252"/>
        <w:rPr>
          <w:spacing w:val="1"/>
        </w:rPr>
      </w:pPr>
      <w:r w:rsidRPr="00171AEE">
        <w:rPr>
          <w:spacing w:val="1"/>
        </w:rPr>
        <w:t xml:space="preserve">Странно, что </w:t>
      </w:r>
      <w:r w:rsidR="0079665F" w:rsidRPr="00171AEE">
        <w:rPr>
          <w:spacing w:val="1"/>
        </w:rPr>
        <w:t>мы ничего не подозревали столько лет</w:t>
      </w:r>
    </w:p>
    <w:p w14:paraId="519BF520" w14:textId="335635DF" w:rsidR="00EC2285" w:rsidRPr="00171AEE" w:rsidRDefault="00EC2285" w:rsidP="006B2BE1">
      <w:pPr>
        <w:pStyle w:val="a3"/>
        <w:spacing w:line="360" w:lineRule="auto"/>
        <w:ind w:right="252"/>
        <w:rPr>
          <w:spacing w:val="1"/>
        </w:rPr>
      </w:pPr>
      <w:r w:rsidRPr="00171AEE">
        <w:rPr>
          <w:spacing w:val="1"/>
        </w:rPr>
        <w:t xml:space="preserve">Странно, что мы </w:t>
      </w:r>
      <w:r w:rsidR="001C0D56" w:rsidRPr="00171AEE">
        <w:rPr>
          <w:spacing w:val="1"/>
        </w:rPr>
        <w:t xml:space="preserve">его </w:t>
      </w:r>
      <w:r w:rsidRPr="00171AEE">
        <w:rPr>
          <w:spacing w:val="1"/>
        </w:rPr>
        <w:t>люби</w:t>
      </w:r>
      <w:r w:rsidR="0079665F" w:rsidRPr="00171AEE">
        <w:rPr>
          <w:spacing w:val="1"/>
        </w:rPr>
        <w:t>м</w:t>
      </w:r>
      <w:r w:rsidRPr="00171AEE">
        <w:rPr>
          <w:spacing w:val="1"/>
        </w:rPr>
        <w:t xml:space="preserve"> столько лет</w:t>
      </w:r>
      <w:r w:rsidR="00171AEE" w:rsidRPr="00171AEE">
        <w:rPr>
          <w:spacing w:val="1"/>
        </w:rPr>
        <w:t>’</w:t>
      </w:r>
      <w:r w:rsidRPr="00171AEE">
        <w:rPr>
          <w:spacing w:val="1"/>
        </w:rPr>
        <w:t>!</w:t>
      </w:r>
    </w:p>
    <w:p w14:paraId="1777792E" w14:textId="77777777" w:rsidR="0009750F" w:rsidRPr="00E5669E" w:rsidRDefault="0009750F" w:rsidP="006B2BE1">
      <w:pPr>
        <w:pStyle w:val="a3"/>
        <w:spacing w:line="360" w:lineRule="auto"/>
        <w:ind w:right="252"/>
        <w:rPr>
          <w:spacing w:val="1"/>
        </w:rPr>
      </w:pPr>
    </w:p>
    <w:p w14:paraId="577EAC13" w14:textId="534EF771" w:rsidR="0009750F" w:rsidRPr="001C0D56" w:rsidRDefault="0009750F" w:rsidP="006B2BE1">
      <w:pPr>
        <w:pStyle w:val="a3"/>
        <w:spacing w:line="360" w:lineRule="auto"/>
        <w:ind w:right="252"/>
        <w:rPr>
          <w:b/>
          <w:bCs/>
          <w:spacing w:val="1"/>
          <w:lang w:val="el-GR"/>
        </w:rPr>
      </w:pPr>
      <w:r w:rsidRPr="001C0D56">
        <w:rPr>
          <w:b/>
          <w:bCs/>
          <w:spacing w:val="1"/>
          <w:lang w:val="el-GR"/>
        </w:rPr>
        <w:t>ΠΡΟΣ ΤΗΝ ΘΑΛΑΣΣΑ ΤΗΣ ΚΕΡΥΝΙΑΣ (ΜΕΤΑ ΤΗΝ ΤΟΥΡΚΙΚΗ ΕΙΣΒΟΛΗ) Ι</w:t>
      </w:r>
    </w:p>
    <w:p w14:paraId="23125FE6" w14:textId="0129A128" w:rsidR="00EC2285" w:rsidRPr="001C0D56" w:rsidRDefault="0009750F" w:rsidP="006B2BE1">
      <w:pPr>
        <w:pStyle w:val="a3"/>
        <w:spacing w:line="360" w:lineRule="auto"/>
        <w:ind w:right="252"/>
        <w:rPr>
          <w:b/>
          <w:bCs/>
          <w:spacing w:val="1"/>
          <w:lang w:val="el-GR"/>
        </w:rPr>
      </w:pPr>
      <w:r w:rsidRPr="001C0D56">
        <w:rPr>
          <w:b/>
          <w:bCs/>
          <w:spacing w:val="1"/>
          <w:lang w:val="el-GR"/>
        </w:rPr>
        <w:t>Έτσι πληρώνεις τους στίχους που σου γράψαμε,</w:t>
      </w:r>
    </w:p>
    <w:p w14:paraId="0E2B4FE5" w14:textId="466F4CF1" w:rsidR="008430B2" w:rsidRPr="00156CDF" w:rsidRDefault="008430B2" w:rsidP="006B2BE1">
      <w:pPr>
        <w:pStyle w:val="a3"/>
        <w:spacing w:line="360" w:lineRule="auto"/>
        <w:ind w:right="252"/>
        <w:rPr>
          <w:spacing w:val="1"/>
        </w:rPr>
      </w:pPr>
      <w:r w:rsidRPr="001C0D56">
        <w:rPr>
          <w:b/>
          <w:bCs/>
          <w:spacing w:val="1"/>
          <w:lang w:val="el-GR"/>
        </w:rPr>
        <w:t>έτσι πληρώνεις τη αγάπη που σ΄αγαπήσαμε;</w:t>
      </w:r>
      <w:r w:rsidR="00FA4974" w:rsidRPr="00FA4974">
        <w:rPr>
          <w:spacing w:val="1"/>
          <w:lang w:val="el-GR"/>
        </w:rPr>
        <w:t xml:space="preserve"> </w:t>
      </w:r>
      <w:r w:rsidR="00FA4974" w:rsidRPr="00156CDF">
        <w:rPr>
          <w:spacing w:val="1"/>
        </w:rPr>
        <w:t>[</w:t>
      </w:r>
      <w:r w:rsidR="00157806" w:rsidRPr="00112CD8">
        <w:rPr>
          <w:color w:val="000000"/>
          <w:lang w:val="el-GR" w:eastAsia="ru-RU"/>
        </w:rPr>
        <w:t>Μόντης</w:t>
      </w:r>
      <w:r w:rsidR="00FA4974" w:rsidRPr="00156CDF">
        <w:rPr>
          <w:spacing w:val="1"/>
        </w:rPr>
        <w:t xml:space="preserve">: </w:t>
      </w:r>
      <w:r w:rsidR="00FA4974">
        <w:rPr>
          <w:spacing w:val="1"/>
        </w:rPr>
        <w:t>104</w:t>
      </w:r>
      <w:r w:rsidR="00FA4974" w:rsidRPr="00156CDF">
        <w:rPr>
          <w:spacing w:val="1"/>
        </w:rPr>
        <w:t>]</w:t>
      </w:r>
    </w:p>
    <w:p w14:paraId="3796E4AB" w14:textId="429247C9" w:rsidR="00EC2285" w:rsidRPr="00171AEE" w:rsidRDefault="00171AEE" w:rsidP="006B2BE1">
      <w:pPr>
        <w:pStyle w:val="a3"/>
        <w:spacing w:line="360" w:lineRule="auto"/>
        <w:ind w:right="252"/>
        <w:rPr>
          <w:spacing w:val="1"/>
        </w:rPr>
      </w:pPr>
      <w:r w:rsidRPr="00171AEE">
        <w:rPr>
          <w:spacing w:val="1"/>
        </w:rPr>
        <w:t>‘</w:t>
      </w:r>
      <w:r w:rsidR="001C0D56" w:rsidRPr="00171AEE">
        <w:rPr>
          <w:spacing w:val="1"/>
        </w:rPr>
        <w:t xml:space="preserve">К </w:t>
      </w:r>
      <w:r w:rsidR="00EC2285" w:rsidRPr="00171AEE">
        <w:rPr>
          <w:spacing w:val="1"/>
        </w:rPr>
        <w:t>МОР</w:t>
      </w:r>
      <w:r w:rsidR="001C0D56" w:rsidRPr="00171AEE">
        <w:rPr>
          <w:spacing w:val="1"/>
        </w:rPr>
        <w:t>Ю</w:t>
      </w:r>
      <w:r w:rsidR="00EC2285" w:rsidRPr="00171AEE">
        <w:rPr>
          <w:spacing w:val="1"/>
        </w:rPr>
        <w:t xml:space="preserve"> КИР</w:t>
      </w:r>
      <w:r w:rsidRPr="00171AEE">
        <w:rPr>
          <w:spacing w:val="1"/>
        </w:rPr>
        <w:t>И</w:t>
      </w:r>
      <w:r w:rsidR="00EC2285" w:rsidRPr="00171AEE">
        <w:rPr>
          <w:spacing w:val="1"/>
        </w:rPr>
        <w:t xml:space="preserve">НИИ (ПОСЛЕ ТУРЕЦКОГО </w:t>
      </w:r>
      <w:r w:rsidR="0079665F" w:rsidRPr="00171AEE">
        <w:rPr>
          <w:spacing w:val="1"/>
        </w:rPr>
        <w:t>ВТОРЖЕНИЯ</w:t>
      </w:r>
      <w:r w:rsidR="00EC2285" w:rsidRPr="00171AEE">
        <w:rPr>
          <w:spacing w:val="1"/>
        </w:rPr>
        <w:t>)</w:t>
      </w:r>
      <w:r w:rsidR="001C0D56" w:rsidRPr="00171AEE">
        <w:rPr>
          <w:spacing w:val="1"/>
        </w:rPr>
        <w:t xml:space="preserve"> </w:t>
      </w:r>
      <w:r w:rsidR="001C0D56" w:rsidRPr="00171AEE">
        <w:rPr>
          <w:spacing w:val="1"/>
          <w:lang w:val="el-GR"/>
        </w:rPr>
        <w:t>Ι</w:t>
      </w:r>
    </w:p>
    <w:p w14:paraId="32CF3CCD" w14:textId="4A5D916A" w:rsidR="00EC2285" w:rsidRPr="00171AEE" w:rsidRDefault="00D01B2B" w:rsidP="006B2BE1">
      <w:pPr>
        <w:pStyle w:val="a3"/>
        <w:spacing w:line="360" w:lineRule="auto"/>
        <w:ind w:right="252"/>
        <w:rPr>
          <w:spacing w:val="1"/>
        </w:rPr>
      </w:pPr>
      <w:r w:rsidRPr="00171AEE">
        <w:rPr>
          <w:spacing w:val="1"/>
        </w:rPr>
        <w:t>Так</w:t>
      </w:r>
      <w:r w:rsidR="00EC2285" w:rsidRPr="00171AEE">
        <w:rPr>
          <w:spacing w:val="1"/>
        </w:rPr>
        <w:t xml:space="preserve"> </w:t>
      </w:r>
      <w:r w:rsidRPr="00171AEE">
        <w:rPr>
          <w:spacing w:val="1"/>
        </w:rPr>
        <w:t>ты</w:t>
      </w:r>
      <w:r w:rsidR="00EC2285" w:rsidRPr="00171AEE">
        <w:rPr>
          <w:spacing w:val="1"/>
        </w:rPr>
        <w:t xml:space="preserve"> </w:t>
      </w:r>
      <w:r w:rsidRPr="00171AEE">
        <w:rPr>
          <w:spacing w:val="1"/>
        </w:rPr>
        <w:t>платишь</w:t>
      </w:r>
      <w:r w:rsidR="00EC2285" w:rsidRPr="00171AEE">
        <w:rPr>
          <w:spacing w:val="1"/>
        </w:rPr>
        <w:t xml:space="preserve"> за стихи, которые мы </w:t>
      </w:r>
      <w:r w:rsidRPr="00171AEE">
        <w:rPr>
          <w:spacing w:val="1"/>
        </w:rPr>
        <w:t>тебе</w:t>
      </w:r>
      <w:r w:rsidR="00EC2285" w:rsidRPr="00171AEE">
        <w:rPr>
          <w:spacing w:val="1"/>
        </w:rPr>
        <w:t xml:space="preserve"> </w:t>
      </w:r>
      <w:r w:rsidRPr="00171AEE">
        <w:rPr>
          <w:spacing w:val="1"/>
        </w:rPr>
        <w:t>посвятили</w:t>
      </w:r>
      <w:r w:rsidR="00EC2285" w:rsidRPr="00171AEE">
        <w:rPr>
          <w:spacing w:val="1"/>
        </w:rPr>
        <w:t>,</w:t>
      </w:r>
    </w:p>
    <w:p w14:paraId="535C65A7" w14:textId="586297E7" w:rsidR="00EC2285" w:rsidRPr="00171AEE" w:rsidRDefault="00EC2285" w:rsidP="006B2BE1">
      <w:pPr>
        <w:pStyle w:val="a3"/>
        <w:spacing w:line="360" w:lineRule="auto"/>
        <w:ind w:right="252"/>
        <w:rPr>
          <w:spacing w:val="1"/>
        </w:rPr>
      </w:pPr>
      <w:r w:rsidRPr="00171AEE">
        <w:rPr>
          <w:spacing w:val="1"/>
        </w:rPr>
        <w:t xml:space="preserve">Так </w:t>
      </w:r>
      <w:r w:rsidR="00D01B2B" w:rsidRPr="00171AEE">
        <w:rPr>
          <w:spacing w:val="1"/>
        </w:rPr>
        <w:t>т</w:t>
      </w:r>
      <w:r w:rsidRPr="00171AEE">
        <w:rPr>
          <w:spacing w:val="1"/>
        </w:rPr>
        <w:t xml:space="preserve">ы </w:t>
      </w:r>
      <w:r w:rsidR="00D01B2B" w:rsidRPr="00171AEE">
        <w:rPr>
          <w:spacing w:val="1"/>
        </w:rPr>
        <w:t>платишь</w:t>
      </w:r>
      <w:r w:rsidRPr="00171AEE">
        <w:rPr>
          <w:spacing w:val="1"/>
        </w:rPr>
        <w:t xml:space="preserve"> нам за любовь, которую мы </w:t>
      </w:r>
      <w:r w:rsidR="00D01B2B" w:rsidRPr="00171AEE">
        <w:rPr>
          <w:spacing w:val="1"/>
        </w:rPr>
        <w:t>в тебя вложили</w:t>
      </w:r>
      <w:r w:rsidR="00171AEE" w:rsidRPr="00171AEE">
        <w:rPr>
          <w:spacing w:val="1"/>
        </w:rPr>
        <w:t>’</w:t>
      </w:r>
      <w:r w:rsidRPr="00171AEE">
        <w:rPr>
          <w:spacing w:val="1"/>
        </w:rPr>
        <w:t>?</w:t>
      </w:r>
    </w:p>
    <w:p w14:paraId="1AB4A810" w14:textId="68B0CA6F" w:rsidR="00EC2285" w:rsidRPr="00EC2285" w:rsidRDefault="00EC2285" w:rsidP="006B2BE1">
      <w:pPr>
        <w:pStyle w:val="a3"/>
        <w:spacing w:line="360" w:lineRule="auto"/>
        <w:ind w:right="252" w:firstLine="708"/>
        <w:rPr>
          <w:spacing w:val="1"/>
        </w:rPr>
      </w:pPr>
      <w:r w:rsidRPr="00EC2285">
        <w:rPr>
          <w:spacing w:val="1"/>
        </w:rPr>
        <w:t>Поэт постоянно возвращается к оккупации и зада</w:t>
      </w:r>
      <w:r w:rsidR="007B481E">
        <w:rPr>
          <w:spacing w:val="1"/>
        </w:rPr>
        <w:t>ё</w:t>
      </w:r>
      <w:r w:rsidRPr="00EC2285">
        <w:rPr>
          <w:spacing w:val="1"/>
        </w:rPr>
        <w:t>тся вопросом, кто нес</w:t>
      </w:r>
      <w:r w:rsidR="007B481E">
        <w:rPr>
          <w:spacing w:val="1"/>
        </w:rPr>
        <w:t>ё</w:t>
      </w:r>
      <w:r w:rsidRPr="00EC2285">
        <w:rPr>
          <w:spacing w:val="1"/>
        </w:rPr>
        <w:t>т ответственность за кипрскую трагедию и</w:t>
      </w:r>
      <w:r w:rsidR="00D01B2B">
        <w:rPr>
          <w:spacing w:val="1"/>
        </w:rPr>
        <w:t>,</w:t>
      </w:r>
      <w:r w:rsidRPr="00EC2285">
        <w:rPr>
          <w:spacing w:val="1"/>
        </w:rPr>
        <w:t xml:space="preserve"> как кипрский народ должен спра</w:t>
      </w:r>
      <w:r w:rsidR="00D01B2B">
        <w:rPr>
          <w:spacing w:val="1"/>
        </w:rPr>
        <w:t>вляться</w:t>
      </w:r>
      <w:r w:rsidRPr="00EC2285">
        <w:rPr>
          <w:spacing w:val="1"/>
        </w:rPr>
        <w:t xml:space="preserve"> с новой</w:t>
      </w:r>
      <w:r w:rsidR="00D01B2B">
        <w:rPr>
          <w:spacing w:val="1"/>
        </w:rPr>
        <w:t xml:space="preserve"> жизненной</w:t>
      </w:r>
      <w:r w:rsidRPr="00EC2285">
        <w:rPr>
          <w:spacing w:val="1"/>
        </w:rPr>
        <w:t xml:space="preserve"> ситуацией</w:t>
      </w:r>
      <w:r w:rsidR="00D01B2B">
        <w:rPr>
          <w:spacing w:val="1"/>
        </w:rPr>
        <w:t>, с тем, что многие остались без крова</w:t>
      </w:r>
      <w:r w:rsidRPr="00EC2285">
        <w:rPr>
          <w:spacing w:val="1"/>
        </w:rPr>
        <w:t>.</w:t>
      </w:r>
      <w:r w:rsidR="00FA4974">
        <w:rPr>
          <w:spacing w:val="1"/>
        </w:rPr>
        <w:t xml:space="preserve"> </w:t>
      </w:r>
    </w:p>
    <w:p w14:paraId="0968C7AE" w14:textId="77777777" w:rsidR="00FA4974" w:rsidRPr="00D01B2B" w:rsidRDefault="00FA4974" w:rsidP="006B2BE1">
      <w:pPr>
        <w:pStyle w:val="a3"/>
        <w:spacing w:line="360" w:lineRule="auto"/>
        <w:ind w:right="252"/>
        <w:rPr>
          <w:b/>
          <w:bCs/>
          <w:spacing w:val="1"/>
          <w:lang w:val="el-GR"/>
        </w:rPr>
      </w:pPr>
      <w:r w:rsidRPr="00D01B2B">
        <w:rPr>
          <w:b/>
          <w:bCs/>
          <w:spacing w:val="1"/>
          <w:lang w:val="el-GR"/>
        </w:rPr>
        <w:t>Είναι δύσκολο να πιστέψω</w:t>
      </w:r>
    </w:p>
    <w:p w14:paraId="13C1063A" w14:textId="77777777" w:rsidR="00FA4974" w:rsidRPr="00D01B2B" w:rsidRDefault="00FA4974" w:rsidP="006B2BE1">
      <w:pPr>
        <w:pStyle w:val="a3"/>
        <w:spacing w:line="360" w:lineRule="auto"/>
        <w:ind w:right="252"/>
        <w:rPr>
          <w:b/>
          <w:bCs/>
          <w:spacing w:val="1"/>
          <w:lang w:val="el-GR"/>
        </w:rPr>
      </w:pPr>
      <w:r w:rsidRPr="00D01B2B">
        <w:rPr>
          <w:b/>
          <w:bCs/>
          <w:spacing w:val="1"/>
          <w:lang w:val="el-GR"/>
        </w:rPr>
        <w:t>πως μας τους έφερε η θάλασσα της Κερύνιας,</w:t>
      </w:r>
    </w:p>
    <w:p w14:paraId="6F189265" w14:textId="77777777" w:rsidR="00FA4974" w:rsidRPr="00D01B2B" w:rsidRDefault="00FA4974" w:rsidP="006B2BE1">
      <w:pPr>
        <w:pStyle w:val="a3"/>
        <w:spacing w:line="360" w:lineRule="auto"/>
        <w:ind w:right="252"/>
        <w:rPr>
          <w:b/>
          <w:bCs/>
          <w:spacing w:val="1"/>
          <w:lang w:val="el-GR"/>
        </w:rPr>
      </w:pPr>
      <w:r w:rsidRPr="00D01B2B">
        <w:rPr>
          <w:b/>
          <w:bCs/>
          <w:spacing w:val="1"/>
          <w:lang w:val="el-GR"/>
        </w:rPr>
        <w:t>είναι δύσκολο να πιστέψω</w:t>
      </w:r>
    </w:p>
    <w:p w14:paraId="00A7A1E7" w14:textId="6E41C729" w:rsidR="00EC2285" w:rsidRPr="00E5669E" w:rsidRDefault="00FA4974" w:rsidP="006B2BE1">
      <w:pPr>
        <w:pStyle w:val="a3"/>
        <w:spacing w:line="360" w:lineRule="auto"/>
        <w:ind w:right="252"/>
        <w:rPr>
          <w:spacing w:val="1"/>
        </w:rPr>
      </w:pPr>
      <w:r w:rsidRPr="00D01B2B">
        <w:rPr>
          <w:b/>
          <w:bCs/>
          <w:spacing w:val="1"/>
          <w:lang w:val="el-GR"/>
        </w:rPr>
        <w:t>πως μας τους έφερε η αγαπημένη θάλασσα της Κερύνιας</w:t>
      </w:r>
      <w:r w:rsidRPr="00FA4974">
        <w:rPr>
          <w:spacing w:val="1"/>
          <w:lang w:val="el-GR"/>
        </w:rPr>
        <w:t xml:space="preserve">. </w:t>
      </w:r>
      <w:r w:rsidRPr="00E5669E">
        <w:rPr>
          <w:spacing w:val="1"/>
        </w:rPr>
        <w:t>[</w:t>
      </w:r>
      <w:r w:rsidR="00157806" w:rsidRPr="00112CD8">
        <w:rPr>
          <w:color w:val="000000"/>
          <w:lang w:val="el-GR" w:eastAsia="ru-RU"/>
        </w:rPr>
        <w:t>Μόντης</w:t>
      </w:r>
      <w:r w:rsidRPr="00E5669E">
        <w:rPr>
          <w:spacing w:val="1"/>
        </w:rPr>
        <w:t xml:space="preserve">: </w:t>
      </w:r>
      <w:r>
        <w:rPr>
          <w:spacing w:val="1"/>
        </w:rPr>
        <w:t>229</w:t>
      </w:r>
      <w:r w:rsidRPr="00E5669E">
        <w:rPr>
          <w:spacing w:val="1"/>
        </w:rPr>
        <w:t>]</w:t>
      </w:r>
    </w:p>
    <w:p w14:paraId="20317D7E" w14:textId="66AC8EC7" w:rsidR="00D01B2B" w:rsidRPr="00171AEE" w:rsidRDefault="00171AEE" w:rsidP="006B2BE1">
      <w:pPr>
        <w:pStyle w:val="a3"/>
        <w:spacing w:line="360" w:lineRule="auto"/>
        <w:ind w:right="252"/>
        <w:rPr>
          <w:spacing w:val="1"/>
        </w:rPr>
      </w:pPr>
      <w:r w:rsidRPr="00171AEE">
        <w:rPr>
          <w:spacing w:val="1"/>
        </w:rPr>
        <w:t>‘</w:t>
      </w:r>
      <w:r w:rsidR="00EC2285" w:rsidRPr="00171AEE">
        <w:rPr>
          <w:spacing w:val="1"/>
        </w:rPr>
        <w:t xml:space="preserve">Трудно поверить, </w:t>
      </w:r>
    </w:p>
    <w:p w14:paraId="6727CD66" w14:textId="7E5F94D6" w:rsidR="00D01B2B" w:rsidRPr="00171AEE" w:rsidRDefault="00D01B2B" w:rsidP="006B2BE1">
      <w:pPr>
        <w:pStyle w:val="a3"/>
        <w:spacing w:line="360" w:lineRule="auto"/>
        <w:ind w:right="252"/>
        <w:rPr>
          <w:spacing w:val="1"/>
        </w:rPr>
      </w:pPr>
      <w:r w:rsidRPr="00171AEE">
        <w:rPr>
          <w:spacing w:val="1"/>
        </w:rPr>
        <w:t>ч</w:t>
      </w:r>
      <w:r w:rsidR="00EC2285" w:rsidRPr="00171AEE">
        <w:rPr>
          <w:spacing w:val="1"/>
        </w:rPr>
        <w:t>то</w:t>
      </w:r>
      <w:r w:rsidRPr="00171AEE">
        <w:rPr>
          <w:spacing w:val="1"/>
        </w:rPr>
        <w:t xml:space="preserve"> нам их принесло</w:t>
      </w:r>
      <w:r w:rsidR="00EC2285" w:rsidRPr="00171AEE">
        <w:rPr>
          <w:spacing w:val="1"/>
        </w:rPr>
        <w:t xml:space="preserve"> море </w:t>
      </w:r>
      <w:proofErr w:type="spellStart"/>
      <w:r w:rsidR="00EC2285" w:rsidRPr="00171AEE">
        <w:rPr>
          <w:spacing w:val="1"/>
        </w:rPr>
        <w:t>Кир</w:t>
      </w:r>
      <w:r w:rsidR="00171AEE">
        <w:rPr>
          <w:spacing w:val="1"/>
        </w:rPr>
        <w:t>и</w:t>
      </w:r>
      <w:r w:rsidR="00EC2285" w:rsidRPr="00171AEE">
        <w:rPr>
          <w:spacing w:val="1"/>
        </w:rPr>
        <w:t>нии</w:t>
      </w:r>
      <w:proofErr w:type="spellEnd"/>
      <w:r w:rsidR="00EC2285" w:rsidRPr="00171AEE">
        <w:rPr>
          <w:spacing w:val="1"/>
        </w:rPr>
        <w:t xml:space="preserve"> </w:t>
      </w:r>
    </w:p>
    <w:p w14:paraId="39FACD32" w14:textId="7CFFA149" w:rsidR="00EC2285" w:rsidRPr="00171AEE" w:rsidRDefault="00EC2285" w:rsidP="006B2BE1">
      <w:pPr>
        <w:pStyle w:val="a3"/>
        <w:spacing w:line="360" w:lineRule="auto"/>
        <w:ind w:right="252"/>
        <w:rPr>
          <w:spacing w:val="1"/>
        </w:rPr>
      </w:pPr>
      <w:r w:rsidRPr="00171AEE">
        <w:rPr>
          <w:spacing w:val="1"/>
        </w:rPr>
        <w:t>трудно поверить</w:t>
      </w:r>
    </w:p>
    <w:p w14:paraId="4393C096" w14:textId="61A8D813" w:rsidR="00FA4974" w:rsidRPr="00171AEE" w:rsidRDefault="00EC2285" w:rsidP="006B2BE1">
      <w:pPr>
        <w:pStyle w:val="a3"/>
        <w:spacing w:line="360" w:lineRule="auto"/>
        <w:ind w:right="252"/>
        <w:rPr>
          <w:spacing w:val="1"/>
        </w:rPr>
      </w:pPr>
      <w:r w:rsidRPr="00171AEE">
        <w:rPr>
          <w:spacing w:val="1"/>
        </w:rPr>
        <w:t xml:space="preserve">что </w:t>
      </w:r>
      <w:r w:rsidR="00D01B2B" w:rsidRPr="00171AEE">
        <w:rPr>
          <w:spacing w:val="1"/>
        </w:rPr>
        <w:t xml:space="preserve">нам их принесло </w:t>
      </w:r>
      <w:r w:rsidRPr="00171AEE">
        <w:rPr>
          <w:spacing w:val="1"/>
        </w:rPr>
        <w:t xml:space="preserve">любимое море </w:t>
      </w:r>
      <w:proofErr w:type="spellStart"/>
      <w:r w:rsidRPr="00171AEE">
        <w:rPr>
          <w:spacing w:val="1"/>
        </w:rPr>
        <w:t>Кир</w:t>
      </w:r>
      <w:r w:rsidR="00171AEE">
        <w:rPr>
          <w:spacing w:val="1"/>
        </w:rPr>
        <w:t>и</w:t>
      </w:r>
      <w:r w:rsidRPr="00171AEE">
        <w:rPr>
          <w:spacing w:val="1"/>
        </w:rPr>
        <w:t>нии</w:t>
      </w:r>
      <w:proofErr w:type="spellEnd"/>
      <w:r w:rsidR="00171AEE" w:rsidRPr="00171AEE">
        <w:rPr>
          <w:spacing w:val="1"/>
        </w:rPr>
        <w:t>’</w:t>
      </w:r>
      <w:r w:rsidRPr="00171AEE">
        <w:rPr>
          <w:spacing w:val="1"/>
        </w:rPr>
        <w:t>.</w:t>
      </w:r>
    </w:p>
    <w:p w14:paraId="18159864" w14:textId="46AB3A31" w:rsidR="00EC2285" w:rsidRPr="00EC2285" w:rsidRDefault="00EC2285" w:rsidP="006B2BE1">
      <w:pPr>
        <w:pStyle w:val="a3"/>
        <w:spacing w:line="360" w:lineRule="auto"/>
        <w:ind w:right="252" w:firstLine="708"/>
        <w:rPr>
          <w:spacing w:val="1"/>
        </w:rPr>
      </w:pPr>
      <w:r w:rsidRPr="00EC2285">
        <w:rPr>
          <w:spacing w:val="1"/>
        </w:rPr>
        <w:t xml:space="preserve">В других </w:t>
      </w:r>
      <w:r w:rsidR="00D01B2B">
        <w:rPr>
          <w:spacing w:val="1"/>
        </w:rPr>
        <w:t>стихотворения</w:t>
      </w:r>
      <w:r w:rsidRPr="00EC2285">
        <w:rPr>
          <w:spacing w:val="1"/>
        </w:rPr>
        <w:t xml:space="preserve"> тон несколько другой, более агрессивный, поэт злится на </w:t>
      </w:r>
      <w:proofErr w:type="spellStart"/>
      <w:r w:rsidRPr="00EC2285">
        <w:rPr>
          <w:spacing w:val="1"/>
        </w:rPr>
        <w:t>Кир</w:t>
      </w:r>
      <w:r w:rsidR="00171AEE">
        <w:rPr>
          <w:spacing w:val="1"/>
        </w:rPr>
        <w:t>и</w:t>
      </w:r>
      <w:r w:rsidRPr="00EC2285">
        <w:rPr>
          <w:spacing w:val="1"/>
        </w:rPr>
        <w:t>нию</w:t>
      </w:r>
      <w:proofErr w:type="spellEnd"/>
      <w:r w:rsidRPr="00EC2285">
        <w:rPr>
          <w:spacing w:val="1"/>
        </w:rPr>
        <w:t>, иногда даже отказыва</w:t>
      </w:r>
      <w:r w:rsidR="00D01B2B">
        <w:rPr>
          <w:spacing w:val="1"/>
        </w:rPr>
        <w:t>ется</w:t>
      </w:r>
      <w:r w:rsidRPr="00EC2285">
        <w:rPr>
          <w:spacing w:val="1"/>
        </w:rPr>
        <w:t xml:space="preserve"> от не</w:t>
      </w:r>
      <w:r w:rsidR="007B481E">
        <w:rPr>
          <w:spacing w:val="1"/>
        </w:rPr>
        <w:t>ё</w:t>
      </w:r>
      <w:r w:rsidRPr="00EC2285">
        <w:rPr>
          <w:spacing w:val="1"/>
        </w:rPr>
        <w:t>:</w:t>
      </w:r>
      <w:r w:rsidR="00D01B2B">
        <w:rPr>
          <w:spacing w:val="1"/>
        </w:rPr>
        <w:t xml:space="preserve"> </w:t>
      </w:r>
    </w:p>
    <w:p w14:paraId="0F83F48C" w14:textId="613B3C72" w:rsidR="00EC2285" w:rsidRPr="00D01B2B" w:rsidRDefault="00D01B2B" w:rsidP="006B2BE1">
      <w:pPr>
        <w:pStyle w:val="a3"/>
        <w:spacing w:line="360" w:lineRule="auto"/>
        <w:ind w:right="252"/>
        <w:rPr>
          <w:b/>
          <w:bCs/>
          <w:spacing w:val="1"/>
          <w:lang w:val="el-GR"/>
        </w:rPr>
      </w:pPr>
      <w:r w:rsidRPr="00383F64">
        <w:rPr>
          <w:b/>
          <w:bCs/>
          <w:spacing w:val="1"/>
          <w:lang w:val="el-GR"/>
        </w:rPr>
        <w:lastRenderedPageBreak/>
        <w:t>«</w:t>
      </w:r>
      <w:r w:rsidR="00EC2285" w:rsidRPr="00D01B2B">
        <w:rPr>
          <w:b/>
          <w:bCs/>
          <w:spacing w:val="1"/>
          <w:lang w:val="el-GR"/>
        </w:rPr>
        <w:t>ΣΤΙΓΜΕΣ»</w:t>
      </w:r>
      <w:r w:rsidR="00FA4974" w:rsidRPr="00D01B2B">
        <w:rPr>
          <w:b/>
          <w:bCs/>
          <w:spacing w:val="1"/>
          <w:lang w:val="el-GR"/>
        </w:rPr>
        <w:t xml:space="preserve"> </w:t>
      </w:r>
      <w:r w:rsidR="00EC2285" w:rsidRPr="00D01B2B">
        <w:rPr>
          <w:b/>
          <w:bCs/>
          <w:spacing w:val="1"/>
          <w:lang w:val="el-GR"/>
        </w:rPr>
        <w:t xml:space="preserve">ΤΗΣ </w:t>
      </w:r>
      <w:r w:rsidR="008B5404">
        <w:rPr>
          <w:b/>
          <w:bCs/>
          <w:spacing w:val="1"/>
          <w:lang w:val="el-GR"/>
        </w:rPr>
        <w:t>Ε</w:t>
      </w:r>
      <w:r w:rsidR="00EC2285" w:rsidRPr="00D01B2B">
        <w:rPr>
          <w:b/>
          <w:bCs/>
          <w:spacing w:val="1"/>
          <w:lang w:val="el-GR"/>
        </w:rPr>
        <w:t>ΙΣΒΟΛΗΣ</w:t>
      </w:r>
    </w:p>
    <w:p w14:paraId="37A6B17D" w14:textId="77777777" w:rsidR="00FA4974" w:rsidRPr="00D01B2B" w:rsidRDefault="00FA4974" w:rsidP="006B2BE1">
      <w:pPr>
        <w:pStyle w:val="a3"/>
        <w:spacing w:line="360" w:lineRule="auto"/>
        <w:ind w:right="252"/>
        <w:rPr>
          <w:b/>
          <w:bCs/>
          <w:spacing w:val="1"/>
          <w:lang w:val="el-GR"/>
        </w:rPr>
      </w:pPr>
      <w:r w:rsidRPr="00D01B2B">
        <w:rPr>
          <w:b/>
          <w:bCs/>
          <w:spacing w:val="1"/>
          <w:lang w:val="el-GR"/>
        </w:rPr>
        <w:t>Πικρή θάλασσα της Κερύνιας,</w:t>
      </w:r>
    </w:p>
    <w:p w14:paraId="10F3D776" w14:textId="77777777" w:rsidR="00FA4974" w:rsidRPr="00D01B2B" w:rsidRDefault="00FA4974" w:rsidP="006B2BE1">
      <w:pPr>
        <w:pStyle w:val="a3"/>
        <w:spacing w:line="360" w:lineRule="auto"/>
        <w:ind w:right="252"/>
        <w:rPr>
          <w:b/>
          <w:bCs/>
          <w:spacing w:val="1"/>
          <w:lang w:val="el-GR"/>
        </w:rPr>
      </w:pPr>
      <w:r w:rsidRPr="00D01B2B">
        <w:rPr>
          <w:b/>
          <w:bCs/>
          <w:spacing w:val="1"/>
          <w:lang w:val="el-GR"/>
        </w:rPr>
        <w:t>που πρέπει ν΄αποσύρουμε πια</w:t>
      </w:r>
    </w:p>
    <w:p w14:paraId="538589BA" w14:textId="602AC23F" w:rsidR="00FA4974" w:rsidRPr="00E5669E" w:rsidRDefault="00FA4974" w:rsidP="006B2BE1">
      <w:pPr>
        <w:pStyle w:val="a3"/>
        <w:spacing w:line="360" w:lineRule="auto"/>
        <w:ind w:right="252"/>
        <w:rPr>
          <w:spacing w:val="1"/>
        </w:rPr>
      </w:pPr>
      <w:r w:rsidRPr="00D01B2B">
        <w:rPr>
          <w:b/>
          <w:bCs/>
          <w:spacing w:val="1"/>
          <w:lang w:val="el-GR"/>
        </w:rPr>
        <w:t>τους στίχους που σου γράψαμε!</w:t>
      </w:r>
      <w:r w:rsidRPr="00FA4974">
        <w:rPr>
          <w:spacing w:val="1"/>
          <w:lang w:val="el-GR"/>
        </w:rPr>
        <w:t xml:space="preserve"> </w:t>
      </w:r>
      <w:r w:rsidRPr="00E5669E">
        <w:rPr>
          <w:spacing w:val="1"/>
        </w:rPr>
        <w:t>[</w:t>
      </w:r>
      <w:r w:rsidR="00157806" w:rsidRPr="00112CD8">
        <w:rPr>
          <w:color w:val="000000"/>
          <w:lang w:val="el-GR" w:eastAsia="ru-RU"/>
        </w:rPr>
        <w:t>Μόντης</w:t>
      </w:r>
      <w:r w:rsidRPr="00E5669E">
        <w:rPr>
          <w:spacing w:val="1"/>
        </w:rPr>
        <w:t xml:space="preserve">: </w:t>
      </w:r>
      <w:r>
        <w:rPr>
          <w:spacing w:val="1"/>
        </w:rPr>
        <w:t>229</w:t>
      </w:r>
      <w:r w:rsidRPr="00E5669E">
        <w:rPr>
          <w:spacing w:val="1"/>
        </w:rPr>
        <w:t>]</w:t>
      </w:r>
    </w:p>
    <w:p w14:paraId="74D7749B" w14:textId="028F5457" w:rsidR="00EC2285" w:rsidRPr="00171AEE" w:rsidRDefault="00D01B2B" w:rsidP="006B2BE1">
      <w:pPr>
        <w:pStyle w:val="a3"/>
        <w:spacing w:line="360" w:lineRule="auto"/>
        <w:ind w:right="252"/>
        <w:rPr>
          <w:spacing w:val="1"/>
        </w:rPr>
      </w:pPr>
      <w:r w:rsidRPr="00171AEE">
        <w:rPr>
          <w:spacing w:val="1"/>
        </w:rPr>
        <w:t>«</w:t>
      </w:r>
      <w:r w:rsidR="00171AEE" w:rsidRPr="00A815F3">
        <w:rPr>
          <w:spacing w:val="1"/>
        </w:rPr>
        <w:t>’</w:t>
      </w:r>
      <w:r w:rsidR="00EC2285" w:rsidRPr="00171AEE">
        <w:rPr>
          <w:spacing w:val="1"/>
        </w:rPr>
        <w:t>М</w:t>
      </w:r>
      <w:r w:rsidRPr="00171AEE">
        <w:rPr>
          <w:spacing w:val="1"/>
        </w:rPr>
        <w:t>ГНОВЕНИЯ»</w:t>
      </w:r>
      <w:r w:rsidR="00EC2285" w:rsidRPr="00171AEE">
        <w:rPr>
          <w:spacing w:val="1"/>
        </w:rPr>
        <w:t xml:space="preserve"> </w:t>
      </w:r>
      <w:r w:rsidRPr="00171AEE">
        <w:rPr>
          <w:spacing w:val="1"/>
        </w:rPr>
        <w:t>ВТОРЖЕНИЯ</w:t>
      </w:r>
    </w:p>
    <w:p w14:paraId="08A144D0" w14:textId="7B9590B3" w:rsidR="00EC2285" w:rsidRPr="00171AEE" w:rsidRDefault="00EC2285" w:rsidP="006B2BE1">
      <w:pPr>
        <w:pStyle w:val="a3"/>
        <w:spacing w:line="360" w:lineRule="auto"/>
        <w:ind w:right="252"/>
        <w:rPr>
          <w:spacing w:val="1"/>
        </w:rPr>
      </w:pPr>
      <w:r w:rsidRPr="00171AEE">
        <w:rPr>
          <w:spacing w:val="1"/>
        </w:rPr>
        <w:t xml:space="preserve">Горькое море </w:t>
      </w:r>
      <w:proofErr w:type="spellStart"/>
      <w:r w:rsidRPr="00171AEE">
        <w:rPr>
          <w:spacing w:val="1"/>
        </w:rPr>
        <w:t>Кир</w:t>
      </w:r>
      <w:r w:rsidR="00171AEE">
        <w:rPr>
          <w:spacing w:val="1"/>
        </w:rPr>
        <w:t>и</w:t>
      </w:r>
      <w:r w:rsidRPr="00171AEE">
        <w:rPr>
          <w:spacing w:val="1"/>
        </w:rPr>
        <w:t>ни</w:t>
      </w:r>
      <w:r w:rsidR="00D01B2B" w:rsidRPr="00171AEE">
        <w:rPr>
          <w:spacing w:val="1"/>
        </w:rPr>
        <w:t>и</w:t>
      </w:r>
      <w:proofErr w:type="spellEnd"/>
      <w:r w:rsidRPr="00171AEE">
        <w:rPr>
          <w:spacing w:val="1"/>
        </w:rPr>
        <w:t>,</w:t>
      </w:r>
    </w:p>
    <w:p w14:paraId="2DD9A59F" w14:textId="3EDD7D82" w:rsidR="00EC2285" w:rsidRPr="00171AEE" w:rsidRDefault="00EC2285" w:rsidP="006B2BE1">
      <w:pPr>
        <w:pStyle w:val="a3"/>
        <w:spacing w:line="360" w:lineRule="auto"/>
        <w:ind w:right="252"/>
        <w:rPr>
          <w:spacing w:val="1"/>
        </w:rPr>
      </w:pPr>
      <w:r w:rsidRPr="00171AEE">
        <w:rPr>
          <w:spacing w:val="1"/>
        </w:rPr>
        <w:t xml:space="preserve">мы должны </w:t>
      </w:r>
      <w:r w:rsidR="008B5404" w:rsidRPr="00171AEE">
        <w:rPr>
          <w:spacing w:val="1"/>
        </w:rPr>
        <w:t>отобрать</w:t>
      </w:r>
    </w:p>
    <w:p w14:paraId="5C3EF87A" w14:textId="6948B506" w:rsidR="00EC2285" w:rsidRPr="00171AEE" w:rsidRDefault="00EC2285" w:rsidP="006B2BE1">
      <w:pPr>
        <w:pStyle w:val="a3"/>
        <w:spacing w:line="360" w:lineRule="auto"/>
        <w:ind w:right="252"/>
        <w:rPr>
          <w:spacing w:val="1"/>
        </w:rPr>
      </w:pPr>
      <w:r w:rsidRPr="00171AEE">
        <w:rPr>
          <w:spacing w:val="1"/>
        </w:rPr>
        <w:t xml:space="preserve">стихи, которые мы </w:t>
      </w:r>
      <w:r w:rsidR="00D01B2B" w:rsidRPr="00171AEE">
        <w:rPr>
          <w:spacing w:val="1"/>
        </w:rPr>
        <w:t>тебе</w:t>
      </w:r>
      <w:r w:rsidRPr="00171AEE">
        <w:rPr>
          <w:spacing w:val="1"/>
        </w:rPr>
        <w:t xml:space="preserve"> написа</w:t>
      </w:r>
      <w:r w:rsidR="008B5404" w:rsidRPr="00171AEE">
        <w:rPr>
          <w:spacing w:val="1"/>
        </w:rPr>
        <w:t>ли</w:t>
      </w:r>
      <w:r w:rsidR="00171AEE" w:rsidRPr="00171AEE">
        <w:rPr>
          <w:spacing w:val="1"/>
        </w:rPr>
        <w:t>’</w:t>
      </w:r>
      <w:r w:rsidRPr="00171AEE">
        <w:rPr>
          <w:spacing w:val="1"/>
        </w:rPr>
        <w:t>!</w:t>
      </w:r>
    </w:p>
    <w:p w14:paraId="76CF4DA3" w14:textId="352E8455" w:rsidR="00EC2285" w:rsidRPr="00EC2285" w:rsidRDefault="00EC2285" w:rsidP="006B2BE1">
      <w:pPr>
        <w:pStyle w:val="a3"/>
        <w:spacing w:line="360" w:lineRule="auto"/>
        <w:ind w:right="252" w:firstLine="708"/>
        <w:rPr>
          <w:spacing w:val="1"/>
        </w:rPr>
      </w:pPr>
      <w:r w:rsidRPr="00EC2285">
        <w:rPr>
          <w:spacing w:val="1"/>
        </w:rPr>
        <w:t xml:space="preserve">В других стихотворениях тон </w:t>
      </w:r>
      <w:r w:rsidR="00FA4974">
        <w:rPr>
          <w:spacing w:val="1"/>
        </w:rPr>
        <w:t xml:space="preserve">к морю </w:t>
      </w:r>
      <w:r w:rsidRPr="00EC2285">
        <w:rPr>
          <w:spacing w:val="1"/>
        </w:rPr>
        <w:t xml:space="preserve">меняется, и поэт просит исправить допущенные </w:t>
      </w:r>
      <w:r w:rsidR="00FA4974">
        <w:rPr>
          <w:spacing w:val="1"/>
        </w:rPr>
        <w:t xml:space="preserve">морем </w:t>
      </w:r>
      <w:r w:rsidRPr="00EC2285">
        <w:rPr>
          <w:spacing w:val="1"/>
        </w:rPr>
        <w:t>ошибки:</w:t>
      </w:r>
      <w:r w:rsidR="00FA4974">
        <w:rPr>
          <w:spacing w:val="1"/>
        </w:rPr>
        <w:t xml:space="preserve"> </w:t>
      </w:r>
    </w:p>
    <w:p w14:paraId="323306EE" w14:textId="105FD6AD" w:rsidR="00E130EB" w:rsidRPr="00D01B2B" w:rsidRDefault="00E130EB" w:rsidP="006B2BE1">
      <w:pPr>
        <w:pStyle w:val="a3"/>
        <w:spacing w:line="360" w:lineRule="auto"/>
        <w:ind w:right="252"/>
        <w:rPr>
          <w:b/>
          <w:bCs/>
          <w:spacing w:val="1"/>
          <w:lang w:val="el-GR"/>
        </w:rPr>
      </w:pPr>
      <w:r w:rsidRPr="00D01B2B">
        <w:rPr>
          <w:b/>
          <w:bCs/>
          <w:spacing w:val="1"/>
          <w:lang w:val="el-GR"/>
        </w:rPr>
        <w:t>ΓΙΑ ΤΗΝ ΘΑΛΑΣΣΑ ΤΗΣ ΚΕΡΥΝΙΑΣ</w:t>
      </w:r>
      <w:r w:rsidR="004C4616" w:rsidRPr="00D01B2B">
        <w:rPr>
          <w:b/>
          <w:bCs/>
          <w:spacing w:val="1"/>
          <w:lang w:val="el-GR"/>
        </w:rPr>
        <w:t xml:space="preserve"> </w:t>
      </w:r>
      <w:r w:rsidRPr="00D01B2B">
        <w:rPr>
          <w:b/>
          <w:bCs/>
          <w:spacing w:val="1"/>
          <w:lang w:val="el-GR"/>
        </w:rPr>
        <w:t>ΑΠ΄ΟΠΟΥ ΕΓΙΝΕ Η ΤΟΥΡΚΙΚΗ ΕΙΣΒΟΛΗ</w:t>
      </w:r>
    </w:p>
    <w:p w14:paraId="6A9D94B3" w14:textId="77777777" w:rsidR="00E130EB" w:rsidRPr="00D01B2B" w:rsidRDefault="00E130EB" w:rsidP="006B2BE1">
      <w:pPr>
        <w:pStyle w:val="a3"/>
        <w:spacing w:line="360" w:lineRule="auto"/>
        <w:ind w:right="252"/>
        <w:rPr>
          <w:b/>
          <w:bCs/>
          <w:spacing w:val="1"/>
          <w:lang w:val="el-GR"/>
        </w:rPr>
      </w:pPr>
      <w:r w:rsidRPr="00D01B2B">
        <w:rPr>
          <w:b/>
          <w:bCs/>
          <w:spacing w:val="1"/>
          <w:lang w:val="el-GR"/>
        </w:rPr>
        <w:t>Θάλασσα, πιρκοθάλασσα, πάρ΄τους και γύρνα πίσω</w:t>
      </w:r>
    </w:p>
    <w:p w14:paraId="19451F04" w14:textId="16B5AF72" w:rsidR="00E130EB" w:rsidRPr="004C4616" w:rsidRDefault="00E130EB" w:rsidP="006B2BE1">
      <w:pPr>
        <w:pStyle w:val="a3"/>
        <w:spacing w:line="360" w:lineRule="auto"/>
        <w:ind w:right="252"/>
        <w:rPr>
          <w:spacing w:val="1"/>
        </w:rPr>
      </w:pPr>
      <w:r w:rsidRPr="00D01B2B">
        <w:rPr>
          <w:b/>
          <w:bCs/>
          <w:spacing w:val="1"/>
          <w:lang w:val="el-GR"/>
        </w:rPr>
        <w:t>κι΄όσο και να σε μίσησα θα σε ξαναγαπήσω</w:t>
      </w:r>
      <w:r w:rsidRPr="00E130EB">
        <w:rPr>
          <w:spacing w:val="1"/>
          <w:lang w:val="el-GR"/>
        </w:rPr>
        <w:t xml:space="preserve">. </w:t>
      </w:r>
      <w:r w:rsidRPr="004C4616">
        <w:rPr>
          <w:spacing w:val="1"/>
        </w:rPr>
        <w:t>[</w:t>
      </w:r>
      <w:r w:rsidR="00157806" w:rsidRPr="00112CD8">
        <w:rPr>
          <w:color w:val="000000"/>
          <w:lang w:val="el-GR" w:eastAsia="ru-RU"/>
        </w:rPr>
        <w:t>Μόντης</w:t>
      </w:r>
      <w:r w:rsidRPr="004C4616">
        <w:rPr>
          <w:spacing w:val="1"/>
        </w:rPr>
        <w:t xml:space="preserve">: </w:t>
      </w:r>
      <w:r>
        <w:rPr>
          <w:spacing w:val="1"/>
        </w:rPr>
        <w:t>11</w:t>
      </w:r>
      <w:r w:rsidR="004C4616">
        <w:rPr>
          <w:spacing w:val="1"/>
        </w:rPr>
        <w:t>1</w:t>
      </w:r>
      <w:r w:rsidRPr="004C4616">
        <w:rPr>
          <w:spacing w:val="1"/>
        </w:rPr>
        <w:t>]</w:t>
      </w:r>
    </w:p>
    <w:p w14:paraId="16F2DD26" w14:textId="5517592F" w:rsidR="00EC2285" w:rsidRPr="00171AEE" w:rsidRDefault="00171AEE" w:rsidP="006B2BE1">
      <w:pPr>
        <w:pStyle w:val="a3"/>
        <w:spacing w:line="360" w:lineRule="auto"/>
        <w:ind w:right="252"/>
        <w:rPr>
          <w:spacing w:val="1"/>
        </w:rPr>
      </w:pPr>
      <w:r w:rsidRPr="00171AEE">
        <w:rPr>
          <w:spacing w:val="1"/>
        </w:rPr>
        <w:t>‘</w:t>
      </w:r>
      <w:r w:rsidR="00095134" w:rsidRPr="00171AEE">
        <w:rPr>
          <w:spacing w:val="1"/>
        </w:rPr>
        <w:t xml:space="preserve">О </w:t>
      </w:r>
      <w:r w:rsidR="00EC2285" w:rsidRPr="00171AEE">
        <w:rPr>
          <w:spacing w:val="1"/>
        </w:rPr>
        <w:t>МОРЕ К</w:t>
      </w:r>
      <w:r w:rsidR="00095134" w:rsidRPr="00171AEE">
        <w:rPr>
          <w:spacing w:val="1"/>
        </w:rPr>
        <w:t>И</w:t>
      </w:r>
      <w:r w:rsidR="00EC2285" w:rsidRPr="00171AEE">
        <w:rPr>
          <w:spacing w:val="1"/>
        </w:rPr>
        <w:t>Р</w:t>
      </w:r>
      <w:r>
        <w:rPr>
          <w:spacing w:val="1"/>
        </w:rPr>
        <w:t>И</w:t>
      </w:r>
      <w:r w:rsidR="00EC2285" w:rsidRPr="00171AEE">
        <w:rPr>
          <w:spacing w:val="1"/>
        </w:rPr>
        <w:t>НИ</w:t>
      </w:r>
      <w:r w:rsidR="00095134" w:rsidRPr="00171AEE">
        <w:rPr>
          <w:spacing w:val="1"/>
        </w:rPr>
        <w:t>И ОТКУДА</w:t>
      </w:r>
      <w:r w:rsidR="00EC2285" w:rsidRPr="00171AEE">
        <w:rPr>
          <w:spacing w:val="1"/>
        </w:rPr>
        <w:t xml:space="preserve"> </w:t>
      </w:r>
      <w:r w:rsidR="00BF554D" w:rsidRPr="00171AEE">
        <w:rPr>
          <w:spacing w:val="1"/>
        </w:rPr>
        <w:t>ПРИШЛИ ТУРКИ-ОККУПАНТЫ</w:t>
      </w:r>
    </w:p>
    <w:p w14:paraId="7E1ABF96" w14:textId="3C304C45" w:rsidR="00EC2285" w:rsidRPr="00171AEE" w:rsidRDefault="00EC2285" w:rsidP="006B2BE1">
      <w:pPr>
        <w:pStyle w:val="a3"/>
        <w:spacing w:line="360" w:lineRule="auto"/>
        <w:ind w:right="252"/>
        <w:rPr>
          <w:spacing w:val="1"/>
        </w:rPr>
      </w:pPr>
      <w:r w:rsidRPr="00171AEE">
        <w:rPr>
          <w:spacing w:val="1"/>
        </w:rPr>
        <w:t>Море, горькое мор</w:t>
      </w:r>
      <w:r w:rsidR="008B5404" w:rsidRPr="00171AEE">
        <w:rPr>
          <w:spacing w:val="1"/>
        </w:rPr>
        <w:t>юшко</w:t>
      </w:r>
      <w:r w:rsidRPr="00171AEE">
        <w:rPr>
          <w:spacing w:val="1"/>
        </w:rPr>
        <w:t>, возьми их и верни</w:t>
      </w:r>
      <w:r w:rsidR="00095134" w:rsidRPr="00171AEE">
        <w:rPr>
          <w:spacing w:val="1"/>
        </w:rPr>
        <w:t xml:space="preserve"> обратно</w:t>
      </w:r>
    </w:p>
    <w:p w14:paraId="6334D3F4" w14:textId="24157464" w:rsidR="00EC2285" w:rsidRPr="00171AEE" w:rsidRDefault="00EC2285" w:rsidP="006B2BE1">
      <w:pPr>
        <w:pStyle w:val="a3"/>
        <w:spacing w:line="360" w:lineRule="auto"/>
        <w:ind w:right="252"/>
        <w:rPr>
          <w:spacing w:val="1"/>
        </w:rPr>
      </w:pPr>
      <w:r w:rsidRPr="00171AEE">
        <w:rPr>
          <w:spacing w:val="1"/>
        </w:rPr>
        <w:t xml:space="preserve">и </w:t>
      </w:r>
      <w:r w:rsidR="008B5404" w:rsidRPr="00171AEE">
        <w:rPr>
          <w:spacing w:val="1"/>
        </w:rPr>
        <w:t>насколько</w:t>
      </w:r>
      <w:r w:rsidRPr="00171AEE">
        <w:rPr>
          <w:spacing w:val="1"/>
        </w:rPr>
        <w:t xml:space="preserve"> я ненавидел тебя, </w:t>
      </w:r>
      <w:r w:rsidR="008B5404" w:rsidRPr="00171AEE">
        <w:rPr>
          <w:spacing w:val="1"/>
        </w:rPr>
        <w:t>настолько и</w:t>
      </w:r>
      <w:r w:rsidRPr="00171AEE">
        <w:rPr>
          <w:spacing w:val="1"/>
        </w:rPr>
        <w:t xml:space="preserve"> </w:t>
      </w:r>
      <w:r w:rsidR="008B5404" w:rsidRPr="00171AEE">
        <w:rPr>
          <w:spacing w:val="1"/>
        </w:rPr>
        <w:t>полюблю</w:t>
      </w:r>
      <w:r w:rsidR="00171AEE" w:rsidRPr="00171AEE">
        <w:rPr>
          <w:spacing w:val="1"/>
        </w:rPr>
        <w:t>’</w:t>
      </w:r>
      <w:r w:rsidRPr="00171AEE">
        <w:rPr>
          <w:spacing w:val="1"/>
        </w:rPr>
        <w:t>.</w:t>
      </w:r>
    </w:p>
    <w:p w14:paraId="489A4657" w14:textId="77777777" w:rsidR="004C4616" w:rsidRPr="00E5669E" w:rsidRDefault="004C4616" w:rsidP="006B2BE1">
      <w:pPr>
        <w:pStyle w:val="a3"/>
        <w:spacing w:line="360" w:lineRule="auto"/>
        <w:ind w:right="252"/>
        <w:rPr>
          <w:spacing w:val="1"/>
        </w:rPr>
      </w:pPr>
    </w:p>
    <w:p w14:paraId="241221B8" w14:textId="182B1A3D" w:rsidR="00EC2285" w:rsidRPr="00D01B2B" w:rsidRDefault="00EC2285" w:rsidP="006B2BE1">
      <w:pPr>
        <w:pStyle w:val="a3"/>
        <w:spacing w:line="360" w:lineRule="auto"/>
        <w:ind w:right="252"/>
        <w:rPr>
          <w:b/>
          <w:bCs/>
          <w:spacing w:val="1"/>
          <w:lang w:val="el-GR"/>
        </w:rPr>
      </w:pPr>
      <w:r w:rsidRPr="00D01B2B">
        <w:rPr>
          <w:b/>
          <w:bCs/>
          <w:spacing w:val="1"/>
          <w:lang w:val="el-GR"/>
        </w:rPr>
        <w:t>ΤΟΥΡΚΙΚΗ ΕΙΣΒΟΛΗ</w:t>
      </w:r>
    </w:p>
    <w:p w14:paraId="4BD06A8D" w14:textId="77777777" w:rsidR="004C4616" w:rsidRPr="00D01B2B" w:rsidRDefault="004C4616" w:rsidP="006B2BE1">
      <w:pPr>
        <w:pStyle w:val="a3"/>
        <w:spacing w:line="360" w:lineRule="auto"/>
        <w:ind w:right="252"/>
        <w:rPr>
          <w:b/>
          <w:bCs/>
          <w:spacing w:val="1"/>
          <w:lang w:val="el-GR"/>
        </w:rPr>
      </w:pPr>
      <w:r w:rsidRPr="00D01B2B">
        <w:rPr>
          <w:b/>
          <w:bCs/>
          <w:spacing w:val="1"/>
          <w:lang w:val="el-GR"/>
        </w:rPr>
        <w:t>Να τόκανεν η θάλασσα πίσω να τους γυρίση</w:t>
      </w:r>
    </w:p>
    <w:p w14:paraId="15948921" w14:textId="77777777" w:rsidR="004C4616" w:rsidRPr="00D01B2B" w:rsidRDefault="004C4616" w:rsidP="006B2BE1">
      <w:pPr>
        <w:pStyle w:val="a3"/>
        <w:spacing w:line="360" w:lineRule="auto"/>
        <w:ind w:right="252"/>
        <w:rPr>
          <w:b/>
          <w:bCs/>
          <w:spacing w:val="1"/>
          <w:lang w:val="el-GR"/>
        </w:rPr>
      </w:pPr>
      <w:r w:rsidRPr="00D01B2B">
        <w:rPr>
          <w:b/>
          <w:bCs/>
          <w:spacing w:val="1"/>
          <w:lang w:val="el-GR"/>
        </w:rPr>
        <w:t>να δης που ο Πενταδάχτυλος</w:t>
      </w:r>
    </w:p>
    <w:p w14:paraId="2AF69DB6" w14:textId="6A44B795" w:rsidR="004C4616" w:rsidRPr="00E5669E" w:rsidRDefault="004C4616" w:rsidP="006B2BE1">
      <w:pPr>
        <w:pStyle w:val="a3"/>
        <w:spacing w:line="360" w:lineRule="auto"/>
        <w:ind w:right="252"/>
        <w:rPr>
          <w:spacing w:val="1"/>
        </w:rPr>
      </w:pPr>
      <w:r w:rsidRPr="00D01B2B">
        <w:rPr>
          <w:b/>
          <w:bCs/>
          <w:spacing w:val="1"/>
          <w:lang w:val="el-GR"/>
        </w:rPr>
        <w:t>όσο κι΄αντον καψάλιασαν θα ξαναπρασινίση.</w:t>
      </w:r>
      <w:r w:rsidRPr="004C4616">
        <w:rPr>
          <w:spacing w:val="1"/>
          <w:lang w:val="el-GR"/>
        </w:rPr>
        <w:t xml:space="preserve"> </w:t>
      </w:r>
      <w:r w:rsidRPr="004C4616">
        <w:rPr>
          <w:spacing w:val="1"/>
        </w:rPr>
        <w:t>[</w:t>
      </w:r>
      <w:r w:rsidR="00157806" w:rsidRPr="00112CD8">
        <w:rPr>
          <w:color w:val="000000"/>
          <w:lang w:val="el-GR" w:eastAsia="ru-RU"/>
        </w:rPr>
        <w:t>Μόντης</w:t>
      </w:r>
      <w:r w:rsidRPr="004C4616">
        <w:rPr>
          <w:spacing w:val="1"/>
        </w:rPr>
        <w:t xml:space="preserve">: </w:t>
      </w:r>
      <w:r>
        <w:rPr>
          <w:spacing w:val="1"/>
        </w:rPr>
        <w:t>116</w:t>
      </w:r>
      <w:r w:rsidRPr="004C4616">
        <w:rPr>
          <w:spacing w:val="1"/>
        </w:rPr>
        <w:t>]</w:t>
      </w:r>
    </w:p>
    <w:p w14:paraId="1D73FD75" w14:textId="5E916BAC" w:rsidR="00EC2285" w:rsidRPr="00171AEE" w:rsidRDefault="00171AEE" w:rsidP="006B2BE1">
      <w:pPr>
        <w:pStyle w:val="a3"/>
        <w:spacing w:line="360" w:lineRule="auto"/>
        <w:ind w:right="252"/>
        <w:rPr>
          <w:spacing w:val="1"/>
        </w:rPr>
      </w:pPr>
      <w:r w:rsidRPr="00A815F3">
        <w:rPr>
          <w:spacing w:val="1"/>
        </w:rPr>
        <w:t>‘</w:t>
      </w:r>
      <w:r w:rsidR="00EC2285" w:rsidRPr="00171AEE">
        <w:rPr>
          <w:spacing w:val="1"/>
        </w:rPr>
        <w:t>ТУРЕЦКОЕ НАШЕСТВИЕ</w:t>
      </w:r>
    </w:p>
    <w:p w14:paraId="05CF3B2A" w14:textId="29ABA96D" w:rsidR="00EC2285" w:rsidRPr="00171AEE" w:rsidRDefault="008B5404" w:rsidP="006B2BE1">
      <w:pPr>
        <w:pStyle w:val="a3"/>
        <w:spacing w:line="360" w:lineRule="auto"/>
        <w:ind w:right="252"/>
        <w:rPr>
          <w:spacing w:val="1"/>
        </w:rPr>
      </w:pPr>
      <w:r w:rsidRPr="00171AEE">
        <w:rPr>
          <w:spacing w:val="1"/>
        </w:rPr>
        <w:t>Эх, хоть бы</w:t>
      </w:r>
      <w:r w:rsidR="00EC2285" w:rsidRPr="00171AEE">
        <w:rPr>
          <w:spacing w:val="1"/>
        </w:rPr>
        <w:t xml:space="preserve"> море вернуло их</w:t>
      </w:r>
    </w:p>
    <w:p w14:paraId="7A1D5C92" w14:textId="1FFF681D" w:rsidR="00EC2285" w:rsidRPr="00171AEE" w:rsidRDefault="008B5404" w:rsidP="006B2BE1">
      <w:pPr>
        <w:pStyle w:val="a3"/>
        <w:spacing w:line="360" w:lineRule="auto"/>
        <w:ind w:right="252"/>
        <w:rPr>
          <w:spacing w:val="1"/>
        </w:rPr>
      </w:pPr>
      <w:r w:rsidRPr="00171AEE">
        <w:rPr>
          <w:spacing w:val="1"/>
        </w:rPr>
        <w:t>и увидишь</w:t>
      </w:r>
      <w:r w:rsidR="00EC2285" w:rsidRPr="00171AEE">
        <w:rPr>
          <w:spacing w:val="1"/>
        </w:rPr>
        <w:t xml:space="preserve">, что </w:t>
      </w:r>
      <w:proofErr w:type="spellStart"/>
      <w:r w:rsidR="00EC2285" w:rsidRPr="00171AEE">
        <w:rPr>
          <w:spacing w:val="1"/>
        </w:rPr>
        <w:t>Пентадахтилос</w:t>
      </w:r>
      <w:proofErr w:type="spellEnd"/>
      <w:r w:rsidR="00EC2285" w:rsidRPr="00171AEE">
        <w:rPr>
          <w:spacing w:val="1"/>
        </w:rPr>
        <w:t>,</w:t>
      </w:r>
    </w:p>
    <w:p w14:paraId="53755495" w14:textId="080E02BF" w:rsidR="00EC2285" w:rsidRPr="00171AEE" w:rsidRDefault="00EC2285" w:rsidP="006B2BE1">
      <w:pPr>
        <w:pStyle w:val="a3"/>
        <w:spacing w:line="360" w:lineRule="auto"/>
        <w:ind w:right="252"/>
        <w:rPr>
          <w:spacing w:val="1"/>
        </w:rPr>
      </w:pPr>
      <w:r w:rsidRPr="00171AEE">
        <w:rPr>
          <w:spacing w:val="1"/>
        </w:rPr>
        <w:t>несмотря на</w:t>
      </w:r>
      <w:r w:rsidR="008B5404" w:rsidRPr="00171AEE">
        <w:rPr>
          <w:spacing w:val="1"/>
        </w:rPr>
        <w:t xml:space="preserve"> его</w:t>
      </w:r>
      <w:r w:rsidRPr="00171AEE">
        <w:rPr>
          <w:spacing w:val="1"/>
        </w:rPr>
        <w:t xml:space="preserve"> ожоги, снова ста</w:t>
      </w:r>
      <w:r w:rsidR="00095134" w:rsidRPr="00171AEE">
        <w:rPr>
          <w:spacing w:val="1"/>
        </w:rPr>
        <w:t>нет</w:t>
      </w:r>
      <w:r w:rsidRPr="00171AEE">
        <w:rPr>
          <w:spacing w:val="1"/>
        </w:rPr>
        <w:t xml:space="preserve"> зеленым</w:t>
      </w:r>
      <w:r w:rsidR="00171AEE" w:rsidRPr="00171AEE">
        <w:rPr>
          <w:spacing w:val="1"/>
        </w:rPr>
        <w:t>’</w:t>
      </w:r>
      <w:r w:rsidRPr="00171AEE">
        <w:rPr>
          <w:spacing w:val="1"/>
        </w:rPr>
        <w:t>.</w:t>
      </w:r>
    </w:p>
    <w:p w14:paraId="5F2A4D86" w14:textId="0C4058F1" w:rsidR="00EC2285" w:rsidRPr="00EC2285" w:rsidRDefault="00EC2285" w:rsidP="006B2BE1">
      <w:pPr>
        <w:pStyle w:val="a3"/>
        <w:spacing w:line="360" w:lineRule="auto"/>
        <w:ind w:right="252" w:firstLine="708"/>
        <w:rPr>
          <w:spacing w:val="1"/>
        </w:rPr>
      </w:pPr>
      <w:r w:rsidRPr="00EC2285">
        <w:rPr>
          <w:spacing w:val="1"/>
        </w:rPr>
        <w:t xml:space="preserve">Другой тип стихов, связанных с Кипром, </w:t>
      </w:r>
      <w:r w:rsidR="004C4616">
        <w:rPr>
          <w:spacing w:val="1"/>
        </w:rPr>
        <w:t>—</w:t>
      </w:r>
      <w:r w:rsidRPr="00EC2285">
        <w:rPr>
          <w:spacing w:val="1"/>
        </w:rPr>
        <w:t xml:space="preserve"> это стихи, в которых поэт призна</w:t>
      </w:r>
      <w:r w:rsidR="00C61394">
        <w:rPr>
          <w:spacing w:val="1"/>
        </w:rPr>
        <w:t>ё</w:t>
      </w:r>
      <w:r w:rsidRPr="00EC2285">
        <w:rPr>
          <w:spacing w:val="1"/>
        </w:rPr>
        <w:t xml:space="preserve">т глубокую потребность вернуться в страну, воспоминания </w:t>
      </w:r>
      <w:r w:rsidR="000D72C6">
        <w:rPr>
          <w:spacing w:val="1"/>
        </w:rPr>
        <w:t xml:space="preserve">о </w:t>
      </w:r>
      <w:r w:rsidRPr="00EC2285">
        <w:rPr>
          <w:spacing w:val="1"/>
        </w:rPr>
        <w:t>которой сохраня</w:t>
      </w:r>
      <w:r w:rsidR="000D72C6">
        <w:rPr>
          <w:spacing w:val="1"/>
        </w:rPr>
        <w:t xml:space="preserve">тся на всю </w:t>
      </w:r>
      <w:r w:rsidRPr="00EC2285">
        <w:rPr>
          <w:spacing w:val="1"/>
        </w:rPr>
        <w:t>жизнь:</w:t>
      </w:r>
    </w:p>
    <w:p w14:paraId="6830EEA3" w14:textId="77777777" w:rsidR="00526AD1" w:rsidRPr="00C61394" w:rsidRDefault="00526AD1" w:rsidP="006B2BE1">
      <w:pPr>
        <w:pStyle w:val="a3"/>
        <w:spacing w:line="360" w:lineRule="auto"/>
        <w:ind w:right="252"/>
        <w:rPr>
          <w:b/>
          <w:bCs/>
          <w:spacing w:val="1"/>
        </w:rPr>
      </w:pPr>
    </w:p>
    <w:p w14:paraId="6803E05C" w14:textId="2A7867C0" w:rsidR="004C4616" w:rsidRPr="000D72C6" w:rsidRDefault="004C4616" w:rsidP="006B2BE1">
      <w:pPr>
        <w:pStyle w:val="a3"/>
        <w:spacing w:line="360" w:lineRule="auto"/>
        <w:ind w:right="252"/>
        <w:rPr>
          <w:b/>
          <w:bCs/>
          <w:spacing w:val="1"/>
          <w:lang w:val="el-GR"/>
        </w:rPr>
      </w:pPr>
      <w:r w:rsidRPr="000D72C6">
        <w:rPr>
          <w:b/>
          <w:bCs/>
          <w:spacing w:val="1"/>
          <w:lang w:val="el-GR"/>
        </w:rPr>
        <w:lastRenderedPageBreak/>
        <w:t>ΚΕΡΥΝΙΑ ΒΟΗΘΑ ΜΕ</w:t>
      </w:r>
    </w:p>
    <w:p w14:paraId="77C32953" w14:textId="77777777" w:rsidR="004C4616" w:rsidRPr="000D72C6" w:rsidRDefault="004C4616" w:rsidP="006B2BE1">
      <w:pPr>
        <w:pStyle w:val="a3"/>
        <w:spacing w:line="360" w:lineRule="auto"/>
        <w:ind w:right="252"/>
        <w:rPr>
          <w:b/>
          <w:bCs/>
          <w:spacing w:val="1"/>
          <w:lang w:val="el-GR"/>
        </w:rPr>
      </w:pPr>
      <w:r w:rsidRPr="000D72C6">
        <w:rPr>
          <w:b/>
          <w:bCs/>
          <w:spacing w:val="1"/>
          <w:lang w:val="el-GR"/>
        </w:rPr>
        <w:t>Κερύνια βοήθα με, Κερύνια μου,</w:t>
      </w:r>
    </w:p>
    <w:p w14:paraId="15154852" w14:textId="77777777" w:rsidR="004C4616" w:rsidRPr="000D72C6" w:rsidRDefault="004C4616" w:rsidP="006B2BE1">
      <w:pPr>
        <w:pStyle w:val="a3"/>
        <w:spacing w:line="360" w:lineRule="auto"/>
        <w:ind w:right="252"/>
        <w:rPr>
          <w:b/>
          <w:bCs/>
          <w:spacing w:val="1"/>
          <w:lang w:val="el-GR"/>
        </w:rPr>
      </w:pPr>
      <w:r w:rsidRPr="000D72C6">
        <w:rPr>
          <w:b/>
          <w:bCs/>
          <w:spacing w:val="1"/>
          <w:lang w:val="el-GR"/>
        </w:rPr>
        <w:t>λίγο καιρό του χάρου να του κλέψω</w:t>
      </w:r>
    </w:p>
    <w:p w14:paraId="38AFE4FD" w14:textId="66456647" w:rsidR="004C4616" w:rsidRPr="00E5669E" w:rsidRDefault="004C4616" w:rsidP="006B2BE1">
      <w:pPr>
        <w:pStyle w:val="a3"/>
        <w:spacing w:line="360" w:lineRule="auto"/>
        <w:ind w:right="252"/>
        <w:rPr>
          <w:spacing w:val="1"/>
        </w:rPr>
      </w:pPr>
      <w:r w:rsidRPr="000D72C6">
        <w:rPr>
          <w:b/>
          <w:bCs/>
          <w:spacing w:val="1"/>
          <w:lang w:val="el-GR"/>
        </w:rPr>
        <w:t>να βγω στον Πεταδάχτυλο να σε ξαναγναντέψω.</w:t>
      </w:r>
      <w:r w:rsidRPr="004C4616">
        <w:rPr>
          <w:spacing w:val="1"/>
          <w:lang w:val="el-GR"/>
        </w:rPr>
        <w:t xml:space="preserve"> </w:t>
      </w:r>
      <w:r w:rsidRPr="004C4616">
        <w:rPr>
          <w:spacing w:val="1"/>
        </w:rPr>
        <w:t>[</w:t>
      </w:r>
      <w:r w:rsidR="00157806" w:rsidRPr="00112CD8">
        <w:rPr>
          <w:color w:val="000000"/>
          <w:lang w:val="el-GR" w:eastAsia="ru-RU"/>
        </w:rPr>
        <w:t>Μόντης</w:t>
      </w:r>
      <w:r w:rsidRPr="004C4616">
        <w:rPr>
          <w:spacing w:val="1"/>
        </w:rPr>
        <w:t xml:space="preserve">: </w:t>
      </w:r>
      <w:r>
        <w:rPr>
          <w:spacing w:val="1"/>
        </w:rPr>
        <w:t>110</w:t>
      </w:r>
      <w:r w:rsidRPr="004C4616">
        <w:rPr>
          <w:spacing w:val="1"/>
        </w:rPr>
        <w:t>]</w:t>
      </w:r>
    </w:p>
    <w:p w14:paraId="693450E6" w14:textId="4C55CAB4" w:rsidR="00EC2285" w:rsidRPr="00171AEE" w:rsidRDefault="00171AEE" w:rsidP="006B2BE1">
      <w:pPr>
        <w:pStyle w:val="a3"/>
        <w:spacing w:line="360" w:lineRule="auto"/>
        <w:ind w:right="252"/>
        <w:rPr>
          <w:spacing w:val="1"/>
        </w:rPr>
      </w:pPr>
      <w:r w:rsidRPr="00171AEE">
        <w:rPr>
          <w:spacing w:val="1"/>
        </w:rPr>
        <w:t>‘</w:t>
      </w:r>
      <w:r w:rsidR="00EC2285" w:rsidRPr="00171AEE">
        <w:rPr>
          <w:spacing w:val="1"/>
        </w:rPr>
        <w:t>КИР</w:t>
      </w:r>
      <w:r>
        <w:rPr>
          <w:spacing w:val="1"/>
        </w:rPr>
        <w:t>И</w:t>
      </w:r>
      <w:r w:rsidR="00EC2285" w:rsidRPr="00171AEE">
        <w:rPr>
          <w:spacing w:val="1"/>
        </w:rPr>
        <w:t>НИЯ, ПОМОГИ МНЕ</w:t>
      </w:r>
    </w:p>
    <w:p w14:paraId="17107028" w14:textId="4D24CB27" w:rsidR="00EC2285" w:rsidRPr="00171AEE" w:rsidRDefault="00EC2285" w:rsidP="006B2BE1">
      <w:pPr>
        <w:pStyle w:val="a3"/>
        <w:spacing w:line="360" w:lineRule="auto"/>
        <w:ind w:right="252"/>
        <w:rPr>
          <w:spacing w:val="1"/>
        </w:rPr>
      </w:pPr>
      <w:proofErr w:type="spellStart"/>
      <w:r w:rsidRPr="00171AEE">
        <w:rPr>
          <w:spacing w:val="1"/>
        </w:rPr>
        <w:t>Кир</w:t>
      </w:r>
      <w:r w:rsidR="00171AEE">
        <w:rPr>
          <w:spacing w:val="1"/>
        </w:rPr>
        <w:t>и</w:t>
      </w:r>
      <w:r w:rsidRPr="00171AEE">
        <w:rPr>
          <w:spacing w:val="1"/>
        </w:rPr>
        <w:t>ни</w:t>
      </w:r>
      <w:r w:rsidR="000D72C6" w:rsidRPr="00171AEE">
        <w:rPr>
          <w:spacing w:val="1"/>
        </w:rPr>
        <w:t>я</w:t>
      </w:r>
      <w:proofErr w:type="spellEnd"/>
      <w:r w:rsidRPr="00171AEE">
        <w:rPr>
          <w:spacing w:val="1"/>
        </w:rPr>
        <w:t xml:space="preserve">, помоги мне, </w:t>
      </w:r>
      <w:r w:rsidR="000D72C6" w:rsidRPr="00171AEE">
        <w:rPr>
          <w:spacing w:val="1"/>
        </w:rPr>
        <w:t xml:space="preserve">моя </w:t>
      </w:r>
      <w:proofErr w:type="spellStart"/>
      <w:r w:rsidRPr="00171AEE">
        <w:rPr>
          <w:spacing w:val="1"/>
        </w:rPr>
        <w:t>Кир</w:t>
      </w:r>
      <w:r w:rsidR="00171AEE">
        <w:rPr>
          <w:spacing w:val="1"/>
        </w:rPr>
        <w:t>и</w:t>
      </w:r>
      <w:r w:rsidRPr="00171AEE">
        <w:rPr>
          <w:spacing w:val="1"/>
        </w:rPr>
        <w:t>ни</w:t>
      </w:r>
      <w:r w:rsidR="000D72C6" w:rsidRPr="00171AEE">
        <w:rPr>
          <w:spacing w:val="1"/>
        </w:rPr>
        <w:t>я</w:t>
      </w:r>
      <w:proofErr w:type="spellEnd"/>
      <w:r w:rsidRPr="00171AEE">
        <w:rPr>
          <w:spacing w:val="1"/>
        </w:rPr>
        <w:t>,</w:t>
      </w:r>
    </w:p>
    <w:p w14:paraId="6CAB77E2" w14:textId="49FDD00E" w:rsidR="00EC2285" w:rsidRPr="00171AEE" w:rsidRDefault="001850C3" w:rsidP="006B2BE1">
      <w:pPr>
        <w:pStyle w:val="a3"/>
        <w:spacing w:line="360" w:lineRule="auto"/>
        <w:ind w:right="252"/>
        <w:rPr>
          <w:spacing w:val="1"/>
        </w:rPr>
      </w:pPr>
      <w:r w:rsidRPr="00171AEE">
        <w:rPr>
          <w:spacing w:val="1"/>
        </w:rPr>
        <w:t>Украсть немного</w:t>
      </w:r>
      <w:r w:rsidR="00EC2285" w:rsidRPr="00171AEE">
        <w:rPr>
          <w:spacing w:val="1"/>
        </w:rPr>
        <w:t xml:space="preserve"> врем</w:t>
      </w:r>
      <w:r w:rsidRPr="00171AEE">
        <w:rPr>
          <w:spacing w:val="1"/>
        </w:rPr>
        <w:t>ени</w:t>
      </w:r>
      <w:r w:rsidR="00EC2285" w:rsidRPr="00171AEE">
        <w:rPr>
          <w:spacing w:val="1"/>
        </w:rPr>
        <w:t xml:space="preserve"> у </w:t>
      </w:r>
      <w:r w:rsidR="00203516" w:rsidRPr="00171AEE">
        <w:rPr>
          <w:spacing w:val="1"/>
        </w:rPr>
        <w:t>Харона</w:t>
      </w:r>
      <w:r w:rsidR="00EC2285" w:rsidRPr="00171AEE">
        <w:rPr>
          <w:spacing w:val="1"/>
        </w:rPr>
        <w:t xml:space="preserve"> и</w:t>
      </w:r>
    </w:p>
    <w:p w14:paraId="092312A4" w14:textId="1971A0B6" w:rsidR="00EC2285" w:rsidRPr="000D72C6" w:rsidRDefault="001850C3" w:rsidP="006B2BE1">
      <w:pPr>
        <w:pStyle w:val="a3"/>
        <w:spacing w:line="360" w:lineRule="auto"/>
        <w:ind w:right="252"/>
        <w:rPr>
          <w:i/>
          <w:iCs/>
          <w:spacing w:val="1"/>
        </w:rPr>
      </w:pPr>
      <w:r w:rsidRPr="00171AEE">
        <w:rPr>
          <w:spacing w:val="1"/>
        </w:rPr>
        <w:t>я в</w:t>
      </w:r>
      <w:r w:rsidR="00F510B4" w:rsidRPr="00171AEE">
        <w:rPr>
          <w:spacing w:val="1"/>
        </w:rPr>
        <w:t>зойду</w:t>
      </w:r>
      <w:r w:rsidR="00EC2285" w:rsidRPr="00171AEE">
        <w:rPr>
          <w:spacing w:val="1"/>
        </w:rPr>
        <w:t xml:space="preserve"> </w:t>
      </w:r>
      <w:r w:rsidR="00F510B4" w:rsidRPr="00171AEE">
        <w:rPr>
          <w:spacing w:val="1"/>
        </w:rPr>
        <w:t>на</w:t>
      </w:r>
      <w:r w:rsidR="00EC2285" w:rsidRPr="00171AEE">
        <w:rPr>
          <w:spacing w:val="1"/>
        </w:rPr>
        <w:t xml:space="preserve"> </w:t>
      </w:r>
      <w:proofErr w:type="spellStart"/>
      <w:r w:rsidR="00EC2285" w:rsidRPr="00171AEE">
        <w:rPr>
          <w:spacing w:val="1"/>
        </w:rPr>
        <w:t>Пентадактилос</w:t>
      </w:r>
      <w:proofErr w:type="spellEnd"/>
      <w:r w:rsidR="00EC2285" w:rsidRPr="00171AEE">
        <w:rPr>
          <w:spacing w:val="1"/>
        </w:rPr>
        <w:t xml:space="preserve"> и</w:t>
      </w:r>
      <w:r w:rsidRPr="00171AEE">
        <w:rPr>
          <w:spacing w:val="1"/>
        </w:rPr>
        <w:t xml:space="preserve"> буду снова тебя созерцать</w:t>
      </w:r>
      <w:r w:rsidR="00171AEE" w:rsidRPr="00171AEE">
        <w:rPr>
          <w:spacing w:val="1"/>
        </w:rPr>
        <w:t>’</w:t>
      </w:r>
      <w:r w:rsidR="00EC2285" w:rsidRPr="000D72C6">
        <w:rPr>
          <w:i/>
          <w:iCs/>
          <w:spacing w:val="1"/>
        </w:rPr>
        <w:t>.</w:t>
      </w:r>
    </w:p>
    <w:p w14:paraId="218EC2AB" w14:textId="77777777" w:rsidR="00EC2285" w:rsidRPr="00EC2285" w:rsidRDefault="00EC2285" w:rsidP="006B2BE1">
      <w:pPr>
        <w:pStyle w:val="a3"/>
        <w:spacing w:line="360" w:lineRule="auto"/>
        <w:ind w:right="252"/>
        <w:rPr>
          <w:spacing w:val="1"/>
        </w:rPr>
      </w:pPr>
    </w:p>
    <w:p w14:paraId="7CCEF096" w14:textId="57DB9843" w:rsidR="00EC2285" w:rsidRPr="004C4616" w:rsidRDefault="00F510B4" w:rsidP="006B2BE1">
      <w:pPr>
        <w:pStyle w:val="a3"/>
        <w:spacing w:line="360" w:lineRule="auto"/>
        <w:ind w:right="252"/>
        <w:rPr>
          <w:b/>
          <w:bCs/>
          <w:spacing w:val="1"/>
        </w:rPr>
      </w:pPr>
      <w:r>
        <w:rPr>
          <w:b/>
          <w:bCs/>
          <w:spacing w:val="1"/>
        </w:rPr>
        <w:t>3</w:t>
      </w:r>
      <w:r w:rsidR="00EC2285" w:rsidRPr="004C4616">
        <w:rPr>
          <w:b/>
          <w:bCs/>
          <w:spacing w:val="1"/>
        </w:rPr>
        <w:t>.</w:t>
      </w:r>
      <w:r w:rsidR="00803F98">
        <w:rPr>
          <w:b/>
          <w:bCs/>
          <w:spacing w:val="1"/>
        </w:rPr>
        <w:t>2</w:t>
      </w:r>
      <w:r w:rsidR="00EC2285" w:rsidRPr="004C4616">
        <w:rPr>
          <w:b/>
          <w:bCs/>
          <w:spacing w:val="1"/>
        </w:rPr>
        <w:t xml:space="preserve">.3.2. Горы </w:t>
      </w:r>
      <w:proofErr w:type="spellStart"/>
      <w:r w:rsidR="00EC2285" w:rsidRPr="004C4616">
        <w:rPr>
          <w:b/>
          <w:bCs/>
          <w:spacing w:val="1"/>
        </w:rPr>
        <w:t>Пентадактилос</w:t>
      </w:r>
      <w:proofErr w:type="spellEnd"/>
    </w:p>
    <w:p w14:paraId="2CB8BC00" w14:textId="00F159F3" w:rsidR="00EC2285" w:rsidRPr="00EC2285" w:rsidRDefault="00EC2285" w:rsidP="006B2BE1">
      <w:pPr>
        <w:pStyle w:val="a3"/>
        <w:spacing w:line="360" w:lineRule="auto"/>
        <w:ind w:right="252" w:firstLine="708"/>
        <w:rPr>
          <w:spacing w:val="1"/>
        </w:rPr>
      </w:pPr>
      <w:r w:rsidRPr="00EC2285">
        <w:rPr>
          <w:spacing w:val="1"/>
        </w:rPr>
        <w:t xml:space="preserve">Горы </w:t>
      </w:r>
      <w:proofErr w:type="spellStart"/>
      <w:r w:rsidRPr="00EC2285">
        <w:rPr>
          <w:spacing w:val="1"/>
        </w:rPr>
        <w:t>Кир</w:t>
      </w:r>
      <w:r w:rsidR="00171AEE">
        <w:rPr>
          <w:spacing w:val="1"/>
        </w:rPr>
        <w:t>и</w:t>
      </w:r>
      <w:r w:rsidRPr="00EC2285">
        <w:rPr>
          <w:spacing w:val="1"/>
        </w:rPr>
        <w:t>ни</w:t>
      </w:r>
      <w:r w:rsidR="00DC15E3">
        <w:rPr>
          <w:spacing w:val="1"/>
        </w:rPr>
        <w:t>и</w:t>
      </w:r>
      <w:proofErr w:type="spellEnd"/>
      <w:r w:rsidRPr="00EC2285">
        <w:rPr>
          <w:spacing w:val="1"/>
        </w:rPr>
        <w:t xml:space="preserve">, известные как </w:t>
      </w:r>
      <w:proofErr w:type="spellStart"/>
      <w:r w:rsidRPr="00EC2285">
        <w:rPr>
          <w:spacing w:val="1"/>
        </w:rPr>
        <w:t>Пентадактилос</w:t>
      </w:r>
      <w:proofErr w:type="spellEnd"/>
      <w:r w:rsidRPr="00EC2285">
        <w:rPr>
          <w:spacing w:val="1"/>
        </w:rPr>
        <w:t>, представляют собой горный массив в северной части острова</w:t>
      </w:r>
      <w:r w:rsidR="00D81BBC">
        <w:rPr>
          <w:spacing w:val="1"/>
        </w:rPr>
        <w:t xml:space="preserve">, </w:t>
      </w:r>
      <w:r w:rsidR="00B45DFF" w:rsidRPr="00EC2285">
        <w:rPr>
          <w:spacing w:val="1"/>
        </w:rPr>
        <w:t>с 1974 года</w:t>
      </w:r>
      <w:r w:rsidR="00B45DFF">
        <w:rPr>
          <w:spacing w:val="1"/>
        </w:rPr>
        <w:t xml:space="preserve"> </w:t>
      </w:r>
      <w:r w:rsidR="00D81BBC">
        <w:rPr>
          <w:spacing w:val="1"/>
        </w:rPr>
        <w:t>они находятся</w:t>
      </w:r>
      <w:r w:rsidRPr="00EC2285">
        <w:rPr>
          <w:spacing w:val="1"/>
        </w:rPr>
        <w:t xml:space="preserve"> в оккупированной части</w:t>
      </w:r>
      <w:r w:rsidR="00B45DFF">
        <w:rPr>
          <w:spacing w:val="1"/>
        </w:rPr>
        <w:t xml:space="preserve"> Кипра</w:t>
      </w:r>
      <w:r w:rsidRPr="00EC2285">
        <w:rPr>
          <w:spacing w:val="1"/>
        </w:rPr>
        <w:t xml:space="preserve">. Горы </w:t>
      </w:r>
      <w:proofErr w:type="spellStart"/>
      <w:r w:rsidRPr="00EC2285">
        <w:rPr>
          <w:spacing w:val="1"/>
        </w:rPr>
        <w:t>Кир</w:t>
      </w:r>
      <w:r w:rsidR="00171AEE">
        <w:rPr>
          <w:spacing w:val="1"/>
        </w:rPr>
        <w:t>и</w:t>
      </w:r>
      <w:r w:rsidRPr="00EC2285">
        <w:rPr>
          <w:spacing w:val="1"/>
        </w:rPr>
        <w:t>нии</w:t>
      </w:r>
      <w:proofErr w:type="spellEnd"/>
      <w:r w:rsidRPr="00EC2285">
        <w:rPr>
          <w:spacing w:val="1"/>
        </w:rPr>
        <w:t xml:space="preserve"> сыграли очень важную роль во время турецкого вторжения в 1974 году. </w:t>
      </w:r>
      <w:r w:rsidR="00D81BBC">
        <w:rPr>
          <w:spacing w:val="1"/>
        </w:rPr>
        <w:t xml:space="preserve">С </w:t>
      </w:r>
      <w:r w:rsidR="00DC15E3" w:rsidRPr="00DC15E3">
        <w:rPr>
          <w:spacing w:val="1"/>
        </w:rPr>
        <w:t>древних врем</w:t>
      </w:r>
      <w:r w:rsidR="00BE159C">
        <w:rPr>
          <w:spacing w:val="1"/>
        </w:rPr>
        <w:t>ё</w:t>
      </w:r>
      <w:r w:rsidR="00DC15E3" w:rsidRPr="00DC15E3">
        <w:rPr>
          <w:spacing w:val="1"/>
        </w:rPr>
        <w:t xml:space="preserve">н </w:t>
      </w:r>
      <w:r w:rsidR="00B45DFF">
        <w:rPr>
          <w:spacing w:val="1"/>
        </w:rPr>
        <w:t>горы</w:t>
      </w:r>
      <w:r w:rsidR="00D81BBC">
        <w:rPr>
          <w:spacing w:val="1"/>
        </w:rPr>
        <w:t xml:space="preserve"> </w:t>
      </w:r>
      <w:r w:rsidR="00DC15E3" w:rsidRPr="00DC15E3">
        <w:rPr>
          <w:spacing w:val="1"/>
        </w:rPr>
        <w:t>образовывали естественную защитную стену,</w:t>
      </w:r>
      <w:r w:rsidR="00D81BBC">
        <w:rPr>
          <w:spacing w:val="1"/>
        </w:rPr>
        <w:t xml:space="preserve"> поскольку есть всего лишь</w:t>
      </w:r>
      <w:r w:rsidR="00D81BBC" w:rsidRPr="00DC15E3">
        <w:rPr>
          <w:spacing w:val="1"/>
        </w:rPr>
        <w:t xml:space="preserve"> один проход</w:t>
      </w:r>
      <w:r w:rsidR="00D81BBC">
        <w:rPr>
          <w:spacing w:val="1"/>
        </w:rPr>
        <w:t xml:space="preserve"> через них</w:t>
      </w:r>
      <w:r w:rsidR="00D81BBC" w:rsidRPr="00DC15E3">
        <w:rPr>
          <w:spacing w:val="1"/>
        </w:rPr>
        <w:t xml:space="preserve"> в</w:t>
      </w:r>
      <w:r w:rsidR="00D81BBC">
        <w:rPr>
          <w:spacing w:val="1"/>
        </w:rPr>
        <w:t xml:space="preserve"> столицу</w:t>
      </w:r>
      <w:r w:rsidR="00D81BBC" w:rsidRPr="00DC15E3">
        <w:rPr>
          <w:spacing w:val="1"/>
        </w:rPr>
        <w:t xml:space="preserve"> Никосию</w:t>
      </w:r>
      <w:r w:rsidR="00D81BBC">
        <w:rPr>
          <w:spacing w:val="1"/>
        </w:rPr>
        <w:t>.</w:t>
      </w:r>
      <w:r w:rsidRPr="00EC2285">
        <w:rPr>
          <w:spacing w:val="1"/>
        </w:rPr>
        <w:t xml:space="preserve"> Из-за того, что турецкое вторжение </w:t>
      </w:r>
      <w:r w:rsidR="00D81BBC">
        <w:rPr>
          <w:spacing w:val="1"/>
        </w:rPr>
        <w:t>было неожиданным</w:t>
      </w:r>
      <w:r w:rsidRPr="00EC2285">
        <w:rPr>
          <w:spacing w:val="1"/>
        </w:rPr>
        <w:t xml:space="preserve">, </w:t>
      </w:r>
      <w:r w:rsidR="00D81BBC">
        <w:rPr>
          <w:spacing w:val="1"/>
        </w:rPr>
        <w:t xml:space="preserve">этот горный </w:t>
      </w:r>
      <w:r w:rsidRPr="00EC2285">
        <w:rPr>
          <w:spacing w:val="1"/>
        </w:rPr>
        <w:t>проход не был защищ</w:t>
      </w:r>
      <w:r w:rsidR="00BE159C">
        <w:rPr>
          <w:spacing w:val="1"/>
        </w:rPr>
        <w:t>ё</w:t>
      </w:r>
      <w:r w:rsidRPr="00EC2285">
        <w:rPr>
          <w:spacing w:val="1"/>
        </w:rPr>
        <w:t xml:space="preserve">н, </w:t>
      </w:r>
      <w:r w:rsidR="00B45DFF">
        <w:rPr>
          <w:spacing w:val="1"/>
        </w:rPr>
        <w:t xml:space="preserve">и </w:t>
      </w:r>
      <w:r w:rsidRPr="00EC2285">
        <w:rPr>
          <w:spacing w:val="1"/>
        </w:rPr>
        <w:t>турки</w:t>
      </w:r>
      <w:r w:rsidR="00D81BBC">
        <w:rPr>
          <w:spacing w:val="1"/>
        </w:rPr>
        <w:t xml:space="preserve"> смогли</w:t>
      </w:r>
      <w:r w:rsidRPr="00EC2285">
        <w:rPr>
          <w:spacing w:val="1"/>
        </w:rPr>
        <w:t xml:space="preserve"> </w:t>
      </w:r>
      <w:r w:rsidR="00D81BBC">
        <w:rPr>
          <w:spacing w:val="1"/>
        </w:rPr>
        <w:t xml:space="preserve">беспрепятственно </w:t>
      </w:r>
      <w:r w:rsidRPr="00EC2285">
        <w:rPr>
          <w:spacing w:val="1"/>
        </w:rPr>
        <w:t xml:space="preserve">вторгнуться в </w:t>
      </w:r>
      <w:r w:rsidR="00B45DFF">
        <w:rPr>
          <w:spacing w:val="1"/>
        </w:rPr>
        <w:t>столицу</w:t>
      </w:r>
      <w:r w:rsidRPr="00EC2285">
        <w:rPr>
          <w:spacing w:val="1"/>
        </w:rPr>
        <w:t>.</w:t>
      </w:r>
      <w:r w:rsidR="00DC15E3">
        <w:rPr>
          <w:spacing w:val="1"/>
        </w:rPr>
        <w:t xml:space="preserve"> </w:t>
      </w:r>
      <w:r w:rsidRPr="00EC2285">
        <w:rPr>
          <w:spacing w:val="1"/>
        </w:rPr>
        <w:t>Сегодня стена этого горного хребта, обращ</w:t>
      </w:r>
      <w:r w:rsidR="00BE159C">
        <w:rPr>
          <w:spacing w:val="1"/>
        </w:rPr>
        <w:t>ё</w:t>
      </w:r>
      <w:r w:rsidRPr="00EC2285">
        <w:rPr>
          <w:spacing w:val="1"/>
        </w:rPr>
        <w:t xml:space="preserve">нная к Никосии, используется </w:t>
      </w:r>
      <w:r w:rsidR="00D81BBC">
        <w:rPr>
          <w:spacing w:val="1"/>
        </w:rPr>
        <w:t>в качестве</w:t>
      </w:r>
      <w:r w:rsidRPr="00EC2285">
        <w:rPr>
          <w:spacing w:val="1"/>
        </w:rPr>
        <w:t xml:space="preserve"> провокации греков</w:t>
      </w:r>
      <w:r w:rsidR="00DC15E3">
        <w:rPr>
          <w:spacing w:val="1"/>
        </w:rPr>
        <w:t>-киприотов</w:t>
      </w:r>
      <w:r w:rsidRPr="00EC2285">
        <w:rPr>
          <w:spacing w:val="1"/>
        </w:rPr>
        <w:t xml:space="preserve">. </w:t>
      </w:r>
      <w:r w:rsidR="00DC15E3" w:rsidRPr="00DC15E3">
        <w:rPr>
          <w:spacing w:val="1"/>
        </w:rPr>
        <w:t>С 2003 года здесь нарисован флаг Турции и так называемой республики Северного Кипра, а также</w:t>
      </w:r>
      <w:r w:rsidR="00B45DFF">
        <w:rPr>
          <w:spacing w:val="1"/>
        </w:rPr>
        <w:t xml:space="preserve"> есть</w:t>
      </w:r>
      <w:r w:rsidR="00DC15E3" w:rsidRPr="00DC15E3">
        <w:rPr>
          <w:spacing w:val="1"/>
        </w:rPr>
        <w:t xml:space="preserve"> надпись </w:t>
      </w:r>
      <w:r w:rsidR="00B45DFF">
        <w:rPr>
          <w:spacing w:val="1"/>
        </w:rPr>
        <w:t>«</w:t>
      </w:r>
      <w:proofErr w:type="spellStart"/>
      <w:r w:rsidR="00DC15E3" w:rsidRPr="00DC15E3">
        <w:rPr>
          <w:spacing w:val="1"/>
        </w:rPr>
        <w:t>Ne</w:t>
      </w:r>
      <w:proofErr w:type="spellEnd"/>
      <w:r w:rsidR="00DC15E3" w:rsidRPr="00DC15E3">
        <w:rPr>
          <w:spacing w:val="1"/>
        </w:rPr>
        <w:t xml:space="preserve"> </w:t>
      </w:r>
      <w:proofErr w:type="spellStart"/>
      <w:r w:rsidR="00DC15E3" w:rsidRPr="00DC15E3">
        <w:rPr>
          <w:spacing w:val="1"/>
        </w:rPr>
        <w:t>Mutlu</w:t>
      </w:r>
      <w:proofErr w:type="spellEnd"/>
      <w:r w:rsidR="00DC15E3" w:rsidRPr="00DC15E3">
        <w:rPr>
          <w:spacing w:val="1"/>
        </w:rPr>
        <w:t xml:space="preserve"> </w:t>
      </w:r>
      <w:proofErr w:type="spellStart"/>
      <w:r w:rsidR="00DC15E3" w:rsidRPr="00DC15E3">
        <w:rPr>
          <w:spacing w:val="1"/>
        </w:rPr>
        <w:t>Türküm</w:t>
      </w:r>
      <w:proofErr w:type="spellEnd"/>
      <w:r w:rsidR="00DC15E3" w:rsidRPr="00DC15E3">
        <w:rPr>
          <w:spacing w:val="1"/>
        </w:rPr>
        <w:t xml:space="preserve"> </w:t>
      </w:r>
      <w:proofErr w:type="spellStart"/>
      <w:r w:rsidR="00DC15E3" w:rsidRPr="00DC15E3">
        <w:rPr>
          <w:spacing w:val="1"/>
        </w:rPr>
        <w:t>Diyene</w:t>
      </w:r>
      <w:proofErr w:type="spellEnd"/>
      <w:r w:rsidR="00B45DFF">
        <w:rPr>
          <w:spacing w:val="1"/>
        </w:rPr>
        <w:t>»</w:t>
      </w:r>
      <w:r w:rsidR="00DC15E3" w:rsidRPr="00DC15E3">
        <w:rPr>
          <w:spacing w:val="1"/>
        </w:rPr>
        <w:t xml:space="preserve">, девиз отца турок Кемаля Ататюрка, которую мы можем перевести как </w:t>
      </w:r>
      <w:r w:rsidR="00B45DFF">
        <w:rPr>
          <w:spacing w:val="1"/>
        </w:rPr>
        <w:t>«</w:t>
      </w:r>
      <w:r w:rsidR="00DC15E3" w:rsidRPr="00DC15E3">
        <w:rPr>
          <w:spacing w:val="1"/>
        </w:rPr>
        <w:t xml:space="preserve">Счастлив </w:t>
      </w:r>
      <w:r w:rsidR="00B45DFF">
        <w:rPr>
          <w:spacing w:val="1"/>
        </w:rPr>
        <w:t>т</w:t>
      </w:r>
      <w:r w:rsidR="00DC15E3" w:rsidRPr="00DC15E3">
        <w:rPr>
          <w:spacing w:val="1"/>
        </w:rPr>
        <w:t>от, кто турок</w:t>
      </w:r>
      <w:r w:rsidR="00B45DFF">
        <w:rPr>
          <w:spacing w:val="1"/>
        </w:rPr>
        <w:t>»</w:t>
      </w:r>
      <w:r w:rsidRPr="00EC2285">
        <w:rPr>
          <w:spacing w:val="1"/>
        </w:rPr>
        <w:t xml:space="preserve">. Флаг занимает площадь 111 000 квадратных метров, что примерно соответствует площади двенадцати футбольных полей, и его видно </w:t>
      </w:r>
      <w:r w:rsidR="00B45DFF">
        <w:rPr>
          <w:spacing w:val="1"/>
        </w:rPr>
        <w:t>практически со всех</w:t>
      </w:r>
      <w:r w:rsidRPr="00EC2285">
        <w:rPr>
          <w:spacing w:val="1"/>
        </w:rPr>
        <w:t xml:space="preserve"> мест в греческой части Никосии. </w:t>
      </w:r>
      <w:r w:rsidR="004039DE">
        <w:rPr>
          <w:spacing w:val="1"/>
        </w:rPr>
        <w:t>Горы</w:t>
      </w:r>
      <w:r w:rsidR="00B45DFF">
        <w:rPr>
          <w:spacing w:val="1"/>
        </w:rPr>
        <w:t xml:space="preserve"> </w:t>
      </w:r>
      <w:proofErr w:type="spellStart"/>
      <w:r w:rsidR="00010E81" w:rsidRPr="00010E81">
        <w:rPr>
          <w:spacing w:val="1"/>
        </w:rPr>
        <w:t>Пентадактилос</w:t>
      </w:r>
      <w:proofErr w:type="spellEnd"/>
      <w:r w:rsidR="00010E81" w:rsidRPr="00010E81">
        <w:rPr>
          <w:spacing w:val="1"/>
        </w:rPr>
        <w:t xml:space="preserve"> отлича</w:t>
      </w:r>
      <w:r w:rsidR="00B45DFF">
        <w:rPr>
          <w:spacing w:val="1"/>
        </w:rPr>
        <w:t>ю</w:t>
      </w:r>
      <w:r w:rsidR="00010E81" w:rsidRPr="00010E81">
        <w:rPr>
          <w:spacing w:val="1"/>
        </w:rPr>
        <w:t xml:space="preserve">тся от других тем, что </w:t>
      </w:r>
      <w:r w:rsidR="00B45DFF">
        <w:rPr>
          <w:spacing w:val="1"/>
        </w:rPr>
        <w:t>их</w:t>
      </w:r>
      <w:r w:rsidR="00010E81" w:rsidRPr="00010E81">
        <w:rPr>
          <w:spacing w:val="1"/>
        </w:rPr>
        <w:t xml:space="preserve"> видно </w:t>
      </w:r>
      <w:r w:rsidR="00B45DFF">
        <w:rPr>
          <w:spacing w:val="1"/>
        </w:rPr>
        <w:t xml:space="preserve">с любой точки </w:t>
      </w:r>
      <w:r w:rsidR="00010E81" w:rsidRPr="00010E81">
        <w:rPr>
          <w:spacing w:val="1"/>
        </w:rPr>
        <w:t xml:space="preserve">греческой части Никосии, </w:t>
      </w:r>
      <w:r w:rsidR="00B45DFF" w:rsidRPr="00B45DFF">
        <w:rPr>
          <w:spacing w:val="1"/>
        </w:rPr>
        <w:t xml:space="preserve">по этой причине болезненная рана </w:t>
      </w:r>
      <w:r w:rsidR="004039DE">
        <w:rPr>
          <w:spacing w:val="1"/>
        </w:rPr>
        <w:t xml:space="preserve">у греков-киприотов </w:t>
      </w:r>
      <w:r w:rsidR="00B45DFF" w:rsidRPr="00B45DFF">
        <w:rPr>
          <w:spacing w:val="1"/>
        </w:rPr>
        <w:t>никогда не заживает</w:t>
      </w:r>
      <w:r w:rsidRPr="00EC2285">
        <w:rPr>
          <w:spacing w:val="1"/>
        </w:rPr>
        <w:t>. Об этом также упоминается в Третьем письме к Матери:</w:t>
      </w:r>
    </w:p>
    <w:p w14:paraId="06380F38" w14:textId="77777777" w:rsidR="00526AD1" w:rsidRDefault="00526AD1" w:rsidP="006B2BE1">
      <w:pPr>
        <w:pStyle w:val="a3"/>
        <w:spacing w:line="360" w:lineRule="auto"/>
        <w:ind w:right="252"/>
        <w:rPr>
          <w:b/>
          <w:bCs/>
          <w:spacing w:val="1"/>
          <w:lang w:val="el-GR"/>
        </w:rPr>
      </w:pPr>
    </w:p>
    <w:p w14:paraId="03017521" w14:textId="383FE4C4" w:rsidR="00010E81" w:rsidRPr="00526AD1" w:rsidRDefault="00010E81" w:rsidP="006B2BE1">
      <w:pPr>
        <w:pStyle w:val="a3"/>
        <w:spacing w:line="360" w:lineRule="auto"/>
        <w:ind w:right="252"/>
        <w:rPr>
          <w:b/>
          <w:bCs/>
          <w:spacing w:val="1"/>
          <w:lang w:val="el-GR"/>
        </w:rPr>
      </w:pPr>
      <w:r w:rsidRPr="004039DE">
        <w:rPr>
          <w:b/>
          <w:bCs/>
          <w:spacing w:val="1"/>
          <w:lang w:val="el-GR"/>
        </w:rPr>
        <w:lastRenderedPageBreak/>
        <w:t>Είναι</w:t>
      </w:r>
      <w:r w:rsidRPr="00526AD1">
        <w:rPr>
          <w:b/>
          <w:bCs/>
          <w:spacing w:val="1"/>
          <w:lang w:val="el-GR"/>
        </w:rPr>
        <w:t xml:space="preserve"> </w:t>
      </w:r>
      <w:r w:rsidRPr="004039DE">
        <w:rPr>
          <w:b/>
          <w:bCs/>
          <w:spacing w:val="1"/>
          <w:lang w:val="el-GR"/>
        </w:rPr>
        <w:t>ένα</w:t>
      </w:r>
      <w:r w:rsidRPr="00526AD1">
        <w:rPr>
          <w:b/>
          <w:bCs/>
          <w:spacing w:val="1"/>
          <w:lang w:val="el-GR"/>
        </w:rPr>
        <w:t xml:space="preserve"> </w:t>
      </w:r>
      <w:r w:rsidRPr="004039DE">
        <w:rPr>
          <w:b/>
          <w:bCs/>
          <w:spacing w:val="1"/>
          <w:lang w:val="el-GR"/>
        </w:rPr>
        <w:t>μεγάλο</w:t>
      </w:r>
      <w:r w:rsidRPr="00526AD1">
        <w:rPr>
          <w:b/>
          <w:bCs/>
          <w:spacing w:val="1"/>
          <w:lang w:val="el-GR"/>
        </w:rPr>
        <w:t xml:space="preserve"> </w:t>
      </w:r>
      <w:r w:rsidRPr="004039DE">
        <w:rPr>
          <w:b/>
          <w:bCs/>
          <w:spacing w:val="1"/>
          <w:lang w:val="el-GR"/>
        </w:rPr>
        <w:t>πρόβλημα</w:t>
      </w:r>
      <w:r w:rsidRPr="00526AD1">
        <w:rPr>
          <w:b/>
          <w:bCs/>
          <w:spacing w:val="1"/>
          <w:lang w:val="el-GR"/>
        </w:rPr>
        <w:t xml:space="preserve"> </w:t>
      </w:r>
      <w:r w:rsidRPr="004039DE">
        <w:rPr>
          <w:b/>
          <w:bCs/>
          <w:spacing w:val="1"/>
          <w:lang w:val="el-GR"/>
        </w:rPr>
        <w:t>ο</w:t>
      </w:r>
      <w:r w:rsidRPr="00526AD1">
        <w:rPr>
          <w:b/>
          <w:bCs/>
          <w:spacing w:val="1"/>
          <w:lang w:val="el-GR"/>
        </w:rPr>
        <w:t xml:space="preserve"> </w:t>
      </w:r>
      <w:r w:rsidRPr="004039DE">
        <w:rPr>
          <w:b/>
          <w:bCs/>
          <w:spacing w:val="1"/>
          <w:lang w:val="el-GR"/>
        </w:rPr>
        <w:t>Πενταδάχτυλος</w:t>
      </w:r>
      <w:r w:rsidRPr="00526AD1">
        <w:rPr>
          <w:b/>
          <w:bCs/>
          <w:spacing w:val="1"/>
          <w:lang w:val="el-GR"/>
        </w:rPr>
        <w:t xml:space="preserve">, </w:t>
      </w:r>
      <w:r w:rsidRPr="004039DE">
        <w:rPr>
          <w:b/>
          <w:bCs/>
          <w:spacing w:val="1"/>
          <w:lang w:val="el-GR"/>
        </w:rPr>
        <w:t>μητέρα</w:t>
      </w:r>
      <w:r w:rsidRPr="00526AD1">
        <w:rPr>
          <w:b/>
          <w:bCs/>
          <w:spacing w:val="1"/>
          <w:lang w:val="el-GR"/>
        </w:rPr>
        <w:t>.</w:t>
      </w:r>
    </w:p>
    <w:p w14:paraId="69F7141B" w14:textId="77777777" w:rsidR="00010E81" w:rsidRPr="004039DE" w:rsidRDefault="00010E81" w:rsidP="006B2BE1">
      <w:pPr>
        <w:pStyle w:val="a3"/>
        <w:spacing w:line="360" w:lineRule="auto"/>
        <w:ind w:right="252"/>
        <w:rPr>
          <w:b/>
          <w:bCs/>
          <w:spacing w:val="1"/>
          <w:lang w:val="el-GR"/>
        </w:rPr>
      </w:pPr>
      <w:r w:rsidRPr="004039DE">
        <w:rPr>
          <w:b/>
          <w:bCs/>
          <w:spacing w:val="1"/>
          <w:lang w:val="el-GR"/>
        </w:rPr>
        <w:t>Στο κάτω-κάτω το Μόρφου δεν το βλέπουμε,</w:t>
      </w:r>
    </w:p>
    <w:p w14:paraId="46CB3497" w14:textId="77777777" w:rsidR="00010E81" w:rsidRPr="004039DE" w:rsidRDefault="00010E81" w:rsidP="006B2BE1">
      <w:pPr>
        <w:pStyle w:val="a3"/>
        <w:spacing w:line="360" w:lineRule="auto"/>
        <w:ind w:right="252"/>
        <w:rPr>
          <w:b/>
          <w:bCs/>
          <w:spacing w:val="1"/>
          <w:lang w:val="el-GR"/>
        </w:rPr>
      </w:pPr>
      <w:r w:rsidRPr="004039DE">
        <w:rPr>
          <w:b/>
          <w:bCs/>
          <w:spacing w:val="1"/>
          <w:lang w:val="el-GR"/>
        </w:rPr>
        <w:t>στο κάτω-κάτω την Κερύνια δεν τη βλέπουμε,</w:t>
      </w:r>
    </w:p>
    <w:p w14:paraId="7CAD5B18" w14:textId="77777777" w:rsidR="00010E81" w:rsidRPr="004039DE" w:rsidRDefault="00010E81" w:rsidP="006B2BE1">
      <w:pPr>
        <w:pStyle w:val="a3"/>
        <w:spacing w:line="360" w:lineRule="auto"/>
        <w:ind w:right="252"/>
        <w:rPr>
          <w:b/>
          <w:bCs/>
          <w:spacing w:val="1"/>
          <w:lang w:val="el-GR"/>
        </w:rPr>
      </w:pPr>
      <w:r w:rsidRPr="004039DE">
        <w:rPr>
          <w:b/>
          <w:bCs/>
          <w:spacing w:val="1"/>
          <w:lang w:val="el-GR"/>
        </w:rPr>
        <w:t>την Αμμόχωστο δεν τη βλέπουμε,</w:t>
      </w:r>
    </w:p>
    <w:p w14:paraId="218CAA8C" w14:textId="77777777" w:rsidR="00010E81" w:rsidRPr="004039DE" w:rsidRDefault="00010E81" w:rsidP="006B2BE1">
      <w:pPr>
        <w:pStyle w:val="a3"/>
        <w:spacing w:line="360" w:lineRule="auto"/>
        <w:ind w:right="252"/>
        <w:rPr>
          <w:b/>
          <w:bCs/>
          <w:spacing w:val="1"/>
          <w:lang w:val="el-GR"/>
        </w:rPr>
      </w:pPr>
      <w:r w:rsidRPr="004039DE">
        <w:rPr>
          <w:b/>
          <w:bCs/>
          <w:spacing w:val="1"/>
          <w:lang w:val="el-GR"/>
        </w:rPr>
        <w:t>όμως αυτός είν΄εκεί απέναντί μας</w:t>
      </w:r>
    </w:p>
    <w:p w14:paraId="2C777608" w14:textId="77777777" w:rsidR="00010E81" w:rsidRPr="004039DE" w:rsidRDefault="00010E81" w:rsidP="006B2BE1">
      <w:pPr>
        <w:pStyle w:val="a3"/>
        <w:spacing w:line="360" w:lineRule="auto"/>
        <w:ind w:right="252"/>
        <w:rPr>
          <w:b/>
          <w:bCs/>
          <w:spacing w:val="1"/>
          <w:lang w:val="el-GR"/>
        </w:rPr>
      </w:pPr>
      <w:r w:rsidRPr="004039DE">
        <w:rPr>
          <w:b/>
          <w:bCs/>
          <w:spacing w:val="1"/>
          <w:lang w:val="el-GR"/>
        </w:rPr>
        <w:t>όμως αυτός είναι διαρκώς εκεί απέναντί μας</w:t>
      </w:r>
    </w:p>
    <w:p w14:paraId="7DF7DB15" w14:textId="14E0B6AD" w:rsidR="00010E81" w:rsidRPr="00010E81" w:rsidRDefault="00010E81" w:rsidP="006B2BE1">
      <w:pPr>
        <w:pStyle w:val="a3"/>
        <w:spacing w:line="360" w:lineRule="auto"/>
        <w:ind w:right="252"/>
        <w:rPr>
          <w:spacing w:val="1"/>
        </w:rPr>
      </w:pPr>
      <w:r w:rsidRPr="004039DE">
        <w:rPr>
          <w:b/>
          <w:bCs/>
          <w:spacing w:val="1"/>
        </w:rPr>
        <w:t xml:space="preserve">και μας </w:t>
      </w:r>
      <w:proofErr w:type="spellStart"/>
      <w:r w:rsidRPr="004039DE">
        <w:rPr>
          <w:b/>
          <w:bCs/>
          <w:spacing w:val="1"/>
        </w:rPr>
        <w:t>κυτάζει</w:t>
      </w:r>
      <w:proofErr w:type="spellEnd"/>
      <w:r>
        <w:rPr>
          <w:spacing w:val="1"/>
        </w:rPr>
        <w:t xml:space="preserve"> </w:t>
      </w:r>
      <w:r w:rsidRPr="004C4616">
        <w:rPr>
          <w:spacing w:val="1"/>
        </w:rPr>
        <w:t>[</w:t>
      </w:r>
      <w:r w:rsidR="00157806" w:rsidRPr="00112CD8">
        <w:rPr>
          <w:color w:val="000000"/>
          <w:lang w:val="el-GR" w:eastAsia="ru-RU"/>
        </w:rPr>
        <w:t>Μόντης</w:t>
      </w:r>
      <w:r w:rsidRPr="004C4616">
        <w:rPr>
          <w:spacing w:val="1"/>
        </w:rPr>
        <w:t xml:space="preserve">: </w:t>
      </w:r>
      <w:r>
        <w:rPr>
          <w:spacing w:val="1"/>
        </w:rPr>
        <w:t>73</w:t>
      </w:r>
      <w:r w:rsidRPr="004C4616">
        <w:rPr>
          <w:spacing w:val="1"/>
        </w:rPr>
        <w:t>]</w:t>
      </w:r>
    </w:p>
    <w:p w14:paraId="398C6ED3" w14:textId="1BAF1BFD" w:rsidR="00010E81" w:rsidRDefault="00010E81" w:rsidP="006B2BE1">
      <w:pPr>
        <w:pStyle w:val="a3"/>
        <w:spacing w:line="360" w:lineRule="auto"/>
        <w:ind w:right="252"/>
        <w:rPr>
          <w:spacing w:val="1"/>
        </w:rPr>
      </w:pPr>
      <w:r w:rsidRPr="00010E81">
        <w:rPr>
          <w:spacing w:val="1"/>
        </w:rPr>
        <w:t>[...]</w:t>
      </w:r>
    </w:p>
    <w:p w14:paraId="331CB22C" w14:textId="175B8AEE" w:rsidR="00EC2285" w:rsidRPr="00171AEE" w:rsidRDefault="00171AEE" w:rsidP="006B2BE1">
      <w:pPr>
        <w:pStyle w:val="a3"/>
        <w:spacing w:line="360" w:lineRule="auto"/>
        <w:ind w:right="252"/>
        <w:rPr>
          <w:spacing w:val="1"/>
        </w:rPr>
      </w:pPr>
      <w:r w:rsidRPr="00171AEE">
        <w:rPr>
          <w:spacing w:val="1"/>
        </w:rPr>
        <w:t>‘</w:t>
      </w:r>
      <w:proofErr w:type="spellStart"/>
      <w:r w:rsidR="00EC2285" w:rsidRPr="00171AEE">
        <w:rPr>
          <w:spacing w:val="1"/>
        </w:rPr>
        <w:t>Пентадактилос</w:t>
      </w:r>
      <w:proofErr w:type="spellEnd"/>
      <w:r w:rsidR="00EC2285" w:rsidRPr="00171AEE">
        <w:rPr>
          <w:spacing w:val="1"/>
        </w:rPr>
        <w:t xml:space="preserve"> - одна большая проблема, мама.</w:t>
      </w:r>
    </w:p>
    <w:p w14:paraId="6EEC05DE" w14:textId="665530CE" w:rsidR="00EC2285" w:rsidRPr="00171AEE" w:rsidRDefault="00EC2285" w:rsidP="006B2BE1">
      <w:pPr>
        <w:pStyle w:val="a3"/>
        <w:spacing w:line="360" w:lineRule="auto"/>
        <w:ind w:right="252"/>
        <w:rPr>
          <w:spacing w:val="1"/>
        </w:rPr>
      </w:pPr>
      <w:r w:rsidRPr="00171AEE">
        <w:rPr>
          <w:spacing w:val="1"/>
        </w:rPr>
        <w:t>В конце концов,</w:t>
      </w:r>
      <w:r w:rsidR="00DA529B" w:rsidRPr="00171AEE">
        <w:rPr>
          <w:spacing w:val="1"/>
        </w:rPr>
        <w:t xml:space="preserve"> Морф</w:t>
      </w:r>
      <w:r w:rsidR="00BF554D" w:rsidRPr="00171AEE">
        <w:rPr>
          <w:spacing w:val="1"/>
        </w:rPr>
        <w:t>у</w:t>
      </w:r>
      <w:r w:rsidRPr="00171AEE">
        <w:rPr>
          <w:spacing w:val="1"/>
        </w:rPr>
        <w:t xml:space="preserve"> мы</w:t>
      </w:r>
      <w:r w:rsidR="0087428C" w:rsidRPr="00171AEE">
        <w:rPr>
          <w:spacing w:val="1"/>
        </w:rPr>
        <w:t xml:space="preserve"> и</w:t>
      </w:r>
      <w:r w:rsidRPr="00171AEE">
        <w:rPr>
          <w:spacing w:val="1"/>
        </w:rPr>
        <w:t xml:space="preserve"> не видим</w:t>
      </w:r>
    </w:p>
    <w:p w14:paraId="6FAA0537" w14:textId="11C40B66" w:rsidR="00EC2285" w:rsidRPr="00171AEE" w:rsidRDefault="00EC2285" w:rsidP="006B2BE1">
      <w:pPr>
        <w:pStyle w:val="a3"/>
        <w:spacing w:line="360" w:lineRule="auto"/>
        <w:ind w:right="252"/>
        <w:rPr>
          <w:spacing w:val="1"/>
        </w:rPr>
      </w:pPr>
      <w:r w:rsidRPr="00171AEE">
        <w:rPr>
          <w:spacing w:val="1"/>
        </w:rPr>
        <w:t xml:space="preserve">в конце концов, </w:t>
      </w:r>
      <w:proofErr w:type="spellStart"/>
      <w:r w:rsidR="00DA529B" w:rsidRPr="00171AEE">
        <w:rPr>
          <w:spacing w:val="1"/>
        </w:rPr>
        <w:t>Кир</w:t>
      </w:r>
      <w:r w:rsidR="0067311B">
        <w:rPr>
          <w:spacing w:val="1"/>
        </w:rPr>
        <w:t>и</w:t>
      </w:r>
      <w:r w:rsidR="00DA529B" w:rsidRPr="00171AEE">
        <w:rPr>
          <w:spacing w:val="1"/>
        </w:rPr>
        <w:t>нию</w:t>
      </w:r>
      <w:proofErr w:type="spellEnd"/>
      <w:r w:rsidR="00DA529B" w:rsidRPr="00171AEE">
        <w:rPr>
          <w:spacing w:val="1"/>
        </w:rPr>
        <w:t xml:space="preserve"> </w:t>
      </w:r>
      <w:r w:rsidRPr="00171AEE">
        <w:rPr>
          <w:spacing w:val="1"/>
        </w:rPr>
        <w:t>мы</w:t>
      </w:r>
      <w:r w:rsidR="0087428C" w:rsidRPr="00171AEE">
        <w:rPr>
          <w:spacing w:val="1"/>
        </w:rPr>
        <w:t xml:space="preserve"> и</w:t>
      </w:r>
      <w:r w:rsidRPr="00171AEE">
        <w:rPr>
          <w:spacing w:val="1"/>
        </w:rPr>
        <w:t xml:space="preserve"> не видим</w:t>
      </w:r>
    </w:p>
    <w:p w14:paraId="6896FAA6" w14:textId="400EF55F" w:rsidR="00EC2285" w:rsidRPr="00171AEE" w:rsidRDefault="00EC2285" w:rsidP="006B2BE1">
      <w:pPr>
        <w:pStyle w:val="a3"/>
        <w:spacing w:line="360" w:lineRule="auto"/>
        <w:ind w:right="252"/>
        <w:rPr>
          <w:spacing w:val="1"/>
        </w:rPr>
      </w:pPr>
      <w:proofErr w:type="spellStart"/>
      <w:r w:rsidRPr="00171AEE">
        <w:rPr>
          <w:spacing w:val="1"/>
        </w:rPr>
        <w:t>Фамагуст</w:t>
      </w:r>
      <w:r w:rsidR="00DA529B" w:rsidRPr="00171AEE">
        <w:rPr>
          <w:spacing w:val="1"/>
        </w:rPr>
        <w:t>у</w:t>
      </w:r>
      <w:proofErr w:type="spellEnd"/>
      <w:r w:rsidR="00DA529B" w:rsidRPr="00171AEE">
        <w:rPr>
          <w:spacing w:val="1"/>
        </w:rPr>
        <w:t xml:space="preserve"> мы</w:t>
      </w:r>
      <w:r w:rsidR="0087428C" w:rsidRPr="00171AEE">
        <w:rPr>
          <w:spacing w:val="1"/>
        </w:rPr>
        <w:t xml:space="preserve"> и</w:t>
      </w:r>
      <w:r w:rsidR="00DA529B" w:rsidRPr="00171AEE">
        <w:rPr>
          <w:spacing w:val="1"/>
        </w:rPr>
        <w:t xml:space="preserve"> не видим,</w:t>
      </w:r>
    </w:p>
    <w:p w14:paraId="031AB343" w14:textId="625D98DC" w:rsidR="00EC2285" w:rsidRPr="00171AEE" w:rsidRDefault="0087428C" w:rsidP="006B2BE1">
      <w:pPr>
        <w:pStyle w:val="a3"/>
        <w:spacing w:line="360" w:lineRule="auto"/>
        <w:ind w:right="252"/>
        <w:rPr>
          <w:spacing w:val="1"/>
        </w:rPr>
      </w:pPr>
      <w:r w:rsidRPr="00171AEE">
        <w:rPr>
          <w:spacing w:val="1"/>
        </w:rPr>
        <w:t>однако</w:t>
      </w:r>
      <w:r w:rsidR="00EC2285" w:rsidRPr="00171AEE">
        <w:rPr>
          <w:spacing w:val="1"/>
        </w:rPr>
        <w:t xml:space="preserve"> он</w:t>
      </w:r>
      <w:r w:rsidR="00DA529B" w:rsidRPr="00171AEE">
        <w:rPr>
          <w:spacing w:val="1"/>
        </w:rPr>
        <w:t>а</w:t>
      </w:r>
      <w:r w:rsidR="00EC2285" w:rsidRPr="00171AEE">
        <w:rPr>
          <w:spacing w:val="1"/>
        </w:rPr>
        <w:t xml:space="preserve"> там перед нами</w:t>
      </w:r>
    </w:p>
    <w:p w14:paraId="3BBE2124" w14:textId="1AB3E0C5" w:rsidR="0087428C" w:rsidRPr="00171AEE" w:rsidRDefault="0087428C" w:rsidP="006B2BE1">
      <w:pPr>
        <w:pStyle w:val="a3"/>
        <w:spacing w:line="360" w:lineRule="auto"/>
        <w:ind w:right="252"/>
        <w:rPr>
          <w:spacing w:val="1"/>
        </w:rPr>
      </w:pPr>
      <w:r w:rsidRPr="00171AEE">
        <w:rPr>
          <w:spacing w:val="1"/>
        </w:rPr>
        <w:t>однако она постоянно там</w:t>
      </w:r>
    </w:p>
    <w:p w14:paraId="0352D1DB" w14:textId="4EF97D18" w:rsidR="00EC2285" w:rsidRPr="00171AEE" w:rsidRDefault="00EC2285" w:rsidP="006B2BE1">
      <w:pPr>
        <w:pStyle w:val="a3"/>
        <w:spacing w:line="360" w:lineRule="auto"/>
        <w:ind w:right="252"/>
        <w:rPr>
          <w:spacing w:val="1"/>
        </w:rPr>
      </w:pPr>
      <w:r w:rsidRPr="00171AEE">
        <w:rPr>
          <w:spacing w:val="1"/>
        </w:rPr>
        <w:t>и смотрит на нас</w:t>
      </w:r>
      <w:r w:rsidR="00171AEE" w:rsidRPr="00A815F3">
        <w:rPr>
          <w:spacing w:val="1"/>
        </w:rPr>
        <w:t>’</w:t>
      </w:r>
      <w:r w:rsidRPr="00171AEE">
        <w:rPr>
          <w:spacing w:val="1"/>
        </w:rPr>
        <w:t>.</w:t>
      </w:r>
      <w:r w:rsidR="00010E81" w:rsidRPr="00171AEE">
        <w:rPr>
          <w:spacing w:val="1"/>
        </w:rPr>
        <w:t xml:space="preserve"> </w:t>
      </w:r>
    </w:p>
    <w:p w14:paraId="1B49812C" w14:textId="77777777" w:rsidR="00EC2285" w:rsidRPr="00171AEE" w:rsidRDefault="00EC2285" w:rsidP="006B2BE1">
      <w:pPr>
        <w:pStyle w:val="a3"/>
        <w:spacing w:line="360" w:lineRule="auto"/>
        <w:ind w:right="252"/>
        <w:rPr>
          <w:spacing w:val="1"/>
        </w:rPr>
      </w:pPr>
      <w:r w:rsidRPr="00171AEE">
        <w:rPr>
          <w:spacing w:val="1"/>
        </w:rPr>
        <w:t>[…]</w:t>
      </w:r>
    </w:p>
    <w:p w14:paraId="6DED3AD1" w14:textId="45EF31FD" w:rsidR="00EC2285" w:rsidRPr="00EC2285" w:rsidRDefault="00EC2285" w:rsidP="006B2BE1">
      <w:pPr>
        <w:pStyle w:val="a3"/>
        <w:spacing w:line="360" w:lineRule="auto"/>
        <w:ind w:right="252" w:firstLine="708"/>
        <w:rPr>
          <w:spacing w:val="1"/>
        </w:rPr>
      </w:pPr>
      <w:r w:rsidRPr="00EC2285">
        <w:rPr>
          <w:spacing w:val="1"/>
        </w:rPr>
        <w:t xml:space="preserve">Всего в </w:t>
      </w:r>
      <w:r w:rsidR="00031D60">
        <w:rPr>
          <w:spacing w:val="1"/>
        </w:rPr>
        <w:t xml:space="preserve">поэзии </w:t>
      </w:r>
      <w:proofErr w:type="spellStart"/>
      <w:r w:rsidR="00031D60" w:rsidRPr="00EC2285">
        <w:rPr>
          <w:spacing w:val="1"/>
        </w:rPr>
        <w:t>Монтиса</w:t>
      </w:r>
      <w:proofErr w:type="spellEnd"/>
      <w:r w:rsidRPr="00EC2285">
        <w:rPr>
          <w:spacing w:val="1"/>
        </w:rPr>
        <w:t xml:space="preserve"> содержится 47 прямых ссылок на </w:t>
      </w:r>
      <w:proofErr w:type="spellStart"/>
      <w:r w:rsidR="00DA529B">
        <w:rPr>
          <w:spacing w:val="1"/>
        </w:rPr>
        <w:t>П</w:t>
      </w:r>
      <w:r w:rsidRPr="00EC2285">
        <w:rPr>
          <w:spacing w:val="1"/>
        </w:rPr>
        <w:t>ентадактил</w:t>
      </w:r>
      <w:r w:rsidR="00031D60">
        <w:rPr>
          <w:spacing w:val="1"/>
        </w:rPr>
        <w:t>ос</w:t>
      </w:r>
      <w:proofErr w:type="spellEnd"/>
      <w:r w:rsidRPr="00EC2285">
        <w:rPr>
          <w:spacing w:val="1"/>
        </w:rPr>
        <w:t xml:space="preserve"> - в 37 стихотворениях и двух названиях стихотворений</w:t>
      </w:r>
      <w:r w:rsidR="00031D60">
        <w:rPr>
          <w:rStyle w:val="af2"/>
          <w:spacing w:val="1"/>
        </w:rPr>
        <w:footnoteReference w:id="36"/>
      </w:r>
      <w:r w:rsidRPr="00EC2285">
        <w:rPr>
          <w:spacing w:val="1"/>
        </w:rPr>
        <w:t>.</w:t>
      </w:r>
    </w:p>
    <w:p w14:paraId="40F65FDC" w14:textId="142949CD" w:rsidR="00EC2285" w:rsidRPr="00EC2285" w:rsidRDefault="00EC2285" w:rsidP="006B2BE1">
      <w:pPr>
        <w:pStyle w:val="a3"/>
        <w:spacing w:line="360" w:lineRule="auto"/>
        <w:ind w:right="252"/>
        <w:rPr>
          <w:spacing w:val="1"/>
        </w:rPr>
      </w:pPr>
      <w:r w:rsidRPr="00EC2285">
        <w:rPr>
          <w:spacing w:val="1"/>
        </w:rPr>
        <w:t xml:space="preserve">В </w:t>
      </w:r>
      <w:r w:rsidR="00031D60">
        <w:rPr>
          <w:spacing w:val="1"/>
        </w:rPr>
        <w:t>поэзии</w:t>
      </w:r>
      <w:r w:rsidRPr="00EC2285">
        <w:rPr>
          <w:spacing w:val="1"/>
        </w:rPr>
        <w:t xml:space="preserve"> </w:t>
      </w:r>
      <w:proofErr w:type="spellStart"/>
      <w:r w:rsidRPr="00EC2285">
        <w:rPr>
          <w:spacing w:val="1"/>
        </w:rPr>
        <w:t>Монтиса</w:t>
      </w:r>
      <w:proofErr w:type="spellEnd"/>
      <w:r w:rsidRPr="00EC2285">
        <w:rPr>
          <w:spacing w:val="1"/>
        </w:rPr>
        <w:t xml:space="preserve"> </w:t>
      </w:r>
      <w:proofErr w:type="spellStart"/>
      <w:r w:rsidR="00031D60">
        <w:rPr>
          <w:spacing w:val="1"/>
        </w:rPr>
        <w:t>П</w:t>
      </w:r>
      <w:r w:rsidRPr="00EC2285">
        <w:rPr>
          <w:spacing w:val="1"/>
        </w:rPr>
        <w:t>ентадактилос</w:t>
      </w:r>
      <w:proofErr w:type="spellEnd"/>
      <w:r w:rsidRPr="00EC2285">
        <w:rPr>
          <w:spacing w:val="1"/>
        </w:rPr>
        <w:t xml:space="preserve"> может похвастаться такими </w:t>
      </w:r>
      <w:r w:rsidR="00031D60">
        <w:rPr>
          <w:spacing w:val="1"/>
        </w:rPr>
        <w:t>определениями</w:t>
      </w:r>
      <w:r w:rsidRPr="00EC2285">
        <w:rPr>
          <w:spacing w:val="1"/>
        </w:rPr>
        <w:t>, как кипарисовая гора, мятежник, бунтарь, стойк</w:t>
      </w:r>
      <w:r w:rsidR="00DA529B">
        <w:rPr>
          <w:spacing w:val="1"/>
        </w:rPr>
        <w:t>ая</w:t>
      </w:r>
      <w:r w:rsidRPr="00EC2285">
        <w:rPr>
          <w:spacing w:val="1"/>
        </w:rPr>
        <w:t xml:space="preserve"> и греческ</w:t>
      </w:r>
      <w:r w:rsidR="00DA529B">
        <w:rPr>
          <w:spacing w:val="1"/>
        </w:rPr>
        <w:t>ая</w:t>
      </w:r>
      <w:r w:rsidRPr="00EC2285">
        <w:rPr>
          <w:spacing w:val="1"/>
        </w:rPr>
        <w:t xml:space="preserve">. Поэтому поэт </w:t>
      </w:r>
      <w:r w:rsidR="00DA529B">
        <w:rPr>
          <w:spacing w:val="1"/>
        </w:rPr>
        <w:t>тяжело переносит тот факт, что она захвачена турками</w:t>
      </w:r>
      <w:r w:rsidRPr="00EC2285">
        <w:rPr>
          <w:spacing w:val="1"/>
        </w:rPr>
        <w:t>:</w:t>
      </w:r>
    </w:p>
    <w:p w14:paraId="4D148E68" w14:textId="77777777" w:rsidR="00031D60" w:rsidRPr="00DA529B" w:rsidRDefault="00031D60" w:rsidP="006B2BE1">
      <w:pPr>
        <w:pStyle w:val="a3"/>
        <w:spacing w:line="360" w:lineRule="auto"/>
        <w:ind w:right="252"/>
        <w:rPr>
          <w:b/>
          <w:bCs/>
          <w:spacing w:val="1"/>
          <w:lang w:val="el-GR"/>
        </w:rPr>
      </w:pPr>
      <w:r w:rsidRPr="00DA529B">
        <w:rPr>
          <w:b/>
          <w:bCs/>
          <w:spacing w:val="1"/>
          <w:lang w:val="el-GR"/>
        </w:rPr>
        <w:t>ΠΕΝΤΑΔΑΧΤΥΛΟΣ</w:t>
      </w:r>
    </w:p>
    <w:p w14:paraId="4CF8F078" w14:textId="69D7F76D" w:rsidR="00EC2285" w:rsidRPr="00DA529B" w:rsidRDefault="00031D60" w:rsidP="006B2BE1">
      <w:pPr>
        <w:pStyle w:val="a3"/>
        <w:spacing w:line="360" w:lineRule="auto"/>
        <w:ind w:right="252"/>
        <w:rPr>
          <w:b/>
          <w:bCs/>
          <w:spacing w:val="1"/>
          <w:lang w:val="el-GR"/>
        </w:rPr>
      </w:pPr>
      <w:r w:rsidRPr="00DA529B">
        <w:rPr>
          <w:b/>
          <w:bCs/>
          <w:spacing w:val="1"/>
          <w:lang w:val="el-GR"/>
        </w:rPr>
        <w:t>Δεν του πάει Τούρκος αυτού του βουνού, βρε παιδιά,</w:t>
      </w:r>
    </w:p>
    <w:p w14:paraId="21E003E7" w14:textId="77777777" w:rsidR="00031D60" w:rsidRPr="00DA529B" w:rsidRDefault="00031D60" w:rsidP="006B2BE1">
      <w:pPr>
        <w:pStyle w:val="a3"/>
        <w:spacing w:line="360" w:lineRule="auto"/>
        <w:ind w:right="252"/>
        <w:rPr>
          <w:b/>
          <w:bCs/>
          <w:spacing w:val="1"/>
          <w:lang w:val="el-GR"/>
        </w:rPr>
      </w:pPr>
      <w:r w:rsidRPr="00DA529B">
        <w:rPr>
          <w:b/>
          <w:bCs/>
          <w:spacing w:val="1"/>
          <w:lang w:val="el-GR"/>
        </w:rPr>
        <w:t>δεν του πάει, προς θεού, Τούρκος!</w:t>
      </w:r>
    </w:p>
    <w:p w14:paraId="1D3BFE4C" w14:textId="4CB91944" w:rsidR="00031D60" w:rsidRPr="00031D60" w:rsidRDefault="00031D60" w:rsidP="006B2BE1">
      <w:pPr>
        <w:pStyle w:val="a3"/>
        <w:spacing w:line="360" w:lineRule="auto"/>
        <w:ind w:right="252"/>
        <w:rPr>
          <w:spacing w:val="1"/>
          <w:lang w:val="el-GR"/>
        </w:rPr>
      </w:pPr>
      <w:r w:rsidRPr="00DA529B">
        <w:rPr>
          <w:b/>
          <w:bCs/>
          <w:spacing w:val="1"/>
          <w:lang w:val="el-GR"/>
        </w:rPr>
        <w:t>Πώς να το κάνουμε;</w:t>
      </w:r>
      <w:r w:rsidRPr="00031D60">
        <w:rPr>
          <w:spacing w:val="1"/>
          <w:lang w:val="el-GR"/>
        </w:rPr>
        <w:t xml:space="preserve"> [</w:t>
      </w:r>
      <w:r w:rsidR="00157806" w:rsidRPr="00112CD8">
        <w:rPr>
          <w:color w:val="000000"/>
          <w:lang w:val="el-GR" w:eastAsia="ru-RU"/>
        </w:rPr>
        <w:t>Μόντης</w:t>
      </w:r>
      <w:r w:rsidRPr="00031D60">
        <w:rPr>
          <w:spacing w:val="1"/>
          <w:lang w:val="el-GR"/>
        </w:rPr>
        <w:t>: 573]</w:t>
      </w:r>
    </w:p>
    <w:p w14:paraId="190A6D38" w14:textId="77777777" w:rsidR="00BE159C" w:rsidRDefault="00BE159C" w:rsidP="006B2BE1">
      <w:pPr>
        <w:pStyle w:val="a3"/>
        <w:spacing w:line="360" w:lineRule="auto"/>
        <w:ind w:right="252"/>
        <w:rPr>
          <w:spacing w:val="1"/>
        </w:rPr>
      </w:pPr>
    </w:p>
    <w:p w14:paraId="458EE1EE" w14:textId="46146F9B" w:rsidR="00031D60" w:rsidRPr="00171AEE" w:rsidRDefault="00171AEE" w:rsidP="006B2BE1">
      <w:pPr>
        <w:pStyle w:val="a3"/>
        <w:spacing w:line="360" w:lineRule="auto"/>
        <w:ind w:right="252"/>
        <w:rPr>
          <w:spacing w:val="1"/>
        </w:rPr>
      </w:pPr>
      <w:r w:rsidRPr="00A815F3">
        <w:rPr>
          <w:spacing w:val="1"/>
        </w:rPr>
        <w:lastRenderedPageBreak/>
        <w:t>‘</w:t>
      </w:r>
      <w:r w:rsidR="00DA529B" w:rsidRPr="00171AEE">
        <w:rPr>
          <w:spacing w:val="1"/>
        </w:rPr>
        <w:t>ПЕНТАДАКТИЛОС</w:t>
      </w:r>
    </w:p>
    <w:p w14:paraId="71534347" w14:textId="64C1972E" w:rsidR="00031D60" w:rsidRPr="00171AEE" w:rsidRDefault="00253BAC" w:rsidP="006B2BE1">
      <w:pPr>
        <w:pStyle w:val="a3"/>
        <w:spacing w:line="360" w:lineRule="auto"/>
        <w:ind w:right="252"/>
        <w:rPr>
          <w:spacing w:val="1"/>
        </w:rPr>
      </w:pPr>
      <w:r w:rsidRPr="00171AEE">
        <w:rPr>
          <w:spacing w:val="1"/>
        </w:rPr>
        <w:t xml:space="preserve">Не </w:t>
      </w:r>
      <w:r w:rsidR="00831D04" w:rsidRPr="00171AEE">
        <w:rPr>
          <w:spacing w:val="1"/>
        </w:rPr>
        <w:t>к лицу</w:t>
      </w:r>
      <w:r w:rsidRPr="00171AEE">
        <w:rPr>
          <w:spacing w:val="1"/>
        </w:rPr>
        <w:t xml:space="preserve"> </w:t>
      </w:r>
      <w:r w:rsidR="00031D60" w:rsidRPr="00171AEE">
        <w:rPr>
          <w:spacing w:val="1"/>
        </w:rPr>
        <w:t>Ту</w:t>
      </w:r>
      <w:r w:rsidRPr="00171AEE">
        <w:rPr>
          <w:spacing w:val="1"/>
        </w:rPr>
        <w:t>рок этой горе</w:t>
      </w:r>
      <w:r w:rsidR="00031D60" w:rsidRPr="00171AEE">
        <w:rPr>
          <w:spacing w:val="1"/>
        </w:rPr>
        <w:t xml:space="preserve">, </w:t>
      </w:r>
      <w:r w:rsidR="00DA529B" w:rsidRPr="00171AEE">
        <w:rPr>
          <w:spacing w:val="1"/>
        </w:rPr>
        <w:t>ребята</w:t>
      </w:r>
      <w:r w:rsidR="00031D60" w:rsidRPr="00171AEE">
        <w:rPr>
          <w:spacing w:val="1"/>
        </w:rPr>
        <w:t>,</w:t>
      </w:r>
    </w:p>
    <w:p w14:paraId="2248EC50" w14:textId="29776537" w:rsidR="00031D60" w:rsidRPr="00171AEE" w:rsidRDefault="00253BAC" w:rsidP="006B2BE1">
      <w:pPr>
        <w:pStyle w:val="a3"/>
        <w:spacing w:line="360" w:lineRule="auto"/>
        <w:ind w:right="252"/>
        <w:rPr>
          <w:spacing w:val="1"/>
        </w:rPr>
      </w:pPr>
      <w:r w:rsidRPr="00171AEE">
        <w:rPr>
          <w:spacing w:val="1"/>
        </w:rPr>
        <w:t xml:space="preserve">Не </w:t>
      </w:r>
      <w:r w:rsidR="00831D04" w:rsidRPr="00171AEE">
        <w:rPr>
          <w:spacing w:val="1"/>
        </w:rPr>
        <w:t>к лицу,</w:t>
      </w:r>
      <w:r w:rsidRPr="00171AEE">
        <w:rPr>
          <w:spacing w:val="1"/>
        </w:rPr>
        <w:t xml:space="preserve"> Бога</w:t>
      </w:r>
      <w:r w:rsidR="00831D04" w:rsidRPr="00171AEE">
        <w:rPr>
          <w:spacing w:val="1"/>
        </w:rPr>
        <w:t xml:space="preserve"> ради</w:t>
      </w:r>
      <w:r w:rsidRPr="00171AEE">
        <w:rPr>
          <w:spacing w:val="1"/>
        </w:rPr>
        <w:t>, Турок!</w:t>
      </w:r>
    </w:p>
    <w:p w14:paraId="617A023C" w14:textId="06BDF906" w:rsidR="00253BAC" w:rsidRPr="00253BAC" w:rsidRDefault="0087428C" w:rsidP="006B2BE1">
      <w:pPr>
        <w:pStyle w:val="a3"/>
        <w:spacing w:line="360" w:lineRule="auto"/>
        <w:ind w:right="252"/>
        <w:rPr>
          <w:i/>
          <w:iCs/>
          <w:spacing w:val="1"/>
          <w:highlight w:val="yellow"/>
        </w:rPr>
      </w:pPr>
      <w:r w:rsidRPr="00171AEE">
        <w:rPr>
          <w:spacing w:val="1"/>
        </w:rPr>
        <w:t xml:space="preserve">Что </w:t>
      </w:r>
      <w:r w:rsidR="00831D04" w:rsidRPr="00171AEE">
        <w:rPr>
          <w:spacing w:val="1"/>
        </w:rPr>
        <w:t>тут поделаешь</w:t>
      </w:r>
      <w:r w:rsidR="00171AEE" w:rsidRPr="00A815F3">
        <w:rPr>
          <w:spacing w:val="1"/>
        </w:rPr>
        <w:t>’</w:t>
      </w:r>
      <w:r w:rsidR="00253BAC" w:rsidRPr="00171AEE">
        <w:rPr>
          <w:spacing w:val="1"/>
        </w:rPr>
        <w:t>?</w:t>
      </w:r>
    </w:p>
    <w:p w14:paraId="6891CC19" w14:textId="099EABF8" w:rsidR="00EC2285" w:rsidRPr="00EC2285" w:rsidRDefault="00EC2285" w:rsidP="006B2BE1">
      <w:pPr>
        <w:pStyle w:val="a3"/>
        <w:spacing w:line="360" w:lineRule="auto"/>
        <w:ind w:right="252" w:firstLine="708"/>
        <w:rPr>
          <w:spacing w:val="1"/>
        </w:rPr>
      </w:pPr>
      <w:r w:rsidRPr="00EC2285">
        <w:rPr>
          <w:spacing w:val="1"/>
        </w:rPr>
        <w:t xml:space="preserve">Что касается прямой связи </w:t>
      </w:r>
      <w:proofErr w:type="spellStart"/>
      <w:r w:rsidR="00031D60">
        <w:rPr>
          <w:spacing w:val="1"/>
        </w:rPr>
        <w:t>П</w:t>
      </w:r>
      <w:r w:rsidRPr="00EC2285">
        <w:rPr>
          <w:spacing w:val="1"/>
        </w:rPr>
        <w:t>ентадактил</w:t>
      </w:r>
      <w:r w:rsidR="00031D60">
        <w:rPr>
          <w:spacing w:val="1"/>
        </w:rPr>
        <w:t>ос</w:t>
      </w:r>
      <w:proofErr w:type="spellEnd"/>
      <w:r w:rsidRPr="00EC2285">
        <w:rPr>
          <w:spacing w:val="1"/>
        </w:rPr>
        <w:t xml:space="preserve"> с оккупацией, то поэт страдает вместе с горой, пытаясь найти выход, чтобы изменить сложную ситуацию:</w:t>
      </w:r>
    </w:p>
    <w:p w14:paraId="0C4D68E2" w14:textId="77777777" w:rsidR="00031D60" w:rsidRPr="00253BAC" w:rsidRDefault="00031D60" w:rsidP="006B2BE1">
      <w:pPr>
        <w:pStyle w:val="a3"/>
        <w:spacing w:line="360" w:lineRule="auto"/>
        <w:ind w:right="252"/>
        <w:rPr>
          <w:b/>
          <w:bCs/>
          <w:spacing w:val="1"/>
          <w:lang w:val="el-GR"/>
        </w:rPr>
      </w:pPr>
      <w:r w:rsidRPr="00253BAC">
        <w:rPr>
          <w:b/>
          <w:bCs/>
          <w:spacing w:val="1"/>
          <w:lang w:val="el-GR"/>
        </w:rPr>
        <w:t>ΤΟΥΡΚΙΚΗ ΕΙΣΒΟΛΗ – ΠΕΝΤΑΔΑΧΤΥΛΟΣ</w:t>
      </w:r>
    </w:p>
    <w:p w14:paraId="10BD5263" w14:textId="77777777" w:rsidR="00031D60" w:rsidRPr="00253BAC" w:rsidRDefault="00031D60" w:rsidP="006B2BE1">
      <w:pPr>
        <w:pStyle w:val="a3"/>
        <w:spacing w:line="360" w:lineRule="auto"/>
        <w:ind w:right="252"/>
        <w:rPr>
          <w:b/>
          <w:bCs/>
          <w:spacing w:val="1"/>
          <w:lang w:val="el-GR"/>
        </w:rPr>
      </w:pPr>
      <w:r w:rsidRPr="00253BAC">
        <w:rPr>
          <w:b/>
          <w:bCs/>
          <w:spacing w:val="1"/>
          <w:lang w:val="el-GR"/>
        </w:rPr>
        <w:t>Δεν είναι μεταβιβάσιμος, βρε παιδιά.</w:t>
      </w:r>
    </w:p>
    <w:p w14:paraId="20398807" w14:textId="6B979437" w:rsidR="00031D60" w:rsidRPr="00031D60" w:rsidRDefault="00031D60" w:rsidP="006B2BE1">
      <w:pPr>
        <w:pStyle w:val="a3"/>
        <w:spacing w:line="360" w:lineRule="auto"/>
        <w:ind w:right="252"/>
        <w:rPr>
          <w:spacing w:val="1"/>
          <w:lang w:val="el-GR"/>
        </w:rPr>
      </w:pPr>
      <w:r w:rsidRPr="00253BAC">
        <w:rPr>
          <w:b/>
          <w:bCs/>
          <w:spacing w:val="1"/>
          <w:lang w:val="el-GR"/>
        </w:rPr>
        <w:t>Πώς να το κάνουμε;</w:t>
      </w:r>
      <w:r w:rsidRPr="00031D60">
        <w:rPr>
          <w:spacing w:val="1"/>
          <w:lang w:val="el-GR"/>
        </w:rPr>
        <w:t xml:space="preserve"> [</w:t>
      </w:r>
      <w:r w:rsidR="00157806" w:rsidRPr="00112CD8">
        <w:rPr>
          <w:color w:val="000000"/>
          <w:lang w:val="el-GR" w:eastAsia="ru-RU"/>
        </w:rPr>
        <w:t>Μόντης</w:t>
      </w:r>
      <w:r w:rsidRPr="00031D60">
        <w:rPr>
          <w:spacing w:val="1"/>
          <w:lang w:val="el-GR"/>
        </w:rPr>
        <w:t>: 71]</w:t>
      </w:r>
    </w:p>
    <w:p w14:paraId="10388C07" w14:textId="714D97FA" w:rsidR="00EC2285" w:rsidRPr="00171AEE" w:rsidRDefault="00171AEE" w:rsidP="006B2BE1">
      <w:pPr>
        <w:pStyle w:val="a3"/>
        <w:spacing w:line="360" w:lineRule="auto"/>
        <w:ind w:right="252"/>
        <w:rPr>
          <w:spacing w:val="1"/>
        </w:rPr>
      </w:pPr>
      <w:r w:rsidRPr="00A815F3">
        <w:rPr>
          <w:spacing w:val="1"/>
        </w:rPr>
        <w:t>‘</w:t>
      </w:r>
      <w:r w:rsidR="00EC2285" w:rsidRPr="00171AEE">
        <w:rPr>
          <w:spacing w:val="1"/>
        </w:rPr>
        <w:t xml:space="preserve">ТУРЕЦКОЕ </w:t>
      </w:r>
      <w:r w:rsidR="00253BAC" w:rsidRPr="00171AEE">
        <w:rPr>
          <w:spacing w:val="1"/>
        </w:rPr>
        <w:t>ВТОРЖЕНИЕ</w:t>
      </w:r>
      <w:r w:rsidR="00EC2285" w:rsidRPr="00171AEE">
        <w:rPr>
          <w:spacing w:val="1"/>
        </w:rPr>
        <w:t>- ПЕНТАДАКТИЛОС</w:t>
      </w:r>
    </w:p>
    <w:p w14:paraId="6460B44B" w14:textId="4642713D" w:rsidR="00EC2285" w:rsidRPr="00171AEE" w:rsidRDefault="00253BAC" w:rsidP="006B2BE1">
      <w:pPr>
        <w:pStyle w:val="a3"/>
        <w:spacing w:line="360" w:lineRule="auto"/>
        <w:ind w:right="252"/>
        <w:rPr>
          <w:spacing w:val="1"/>
        </w:rPr>
      </w:pPr>
      <w:r w:rsidRPr="00171AEE">
        <w:rPr>
          <w:spacing w:val="1"/>
        </w:rPr>
        <w:t>Она</w:t>
      </w:r>
      <w:r w:rsidR="00EC2285" w:rsidRPr="00171AEE">
        <w:rPr>
          <w:spacing w:val="1"/>
        </w:rPr>
        <w:t xml:space="preserve"> не п</w:t>
      </w:r>
      <w:r w:rsidRPr="00171AEE">
        <w:rPr>
          <w:spacing w:val="1"/>
        </w:rPr>
        <w:t>одлежит передаче</w:t>
      </w:r>
      <w:r w:rsidR="00EC2285" w:rsidRPr="00171AEE">
        <w:rPr>
          <w:spacing w:val="1"/>
        </w:rPr>
        <w:t>,</w:t>
      </w:r>
      <w:r w:rsidRPr="00171AEE">
        <w:rPr>
          <w:spacing w:val="1"/>
        </w:rPr>
        <w:t xml:space="preserve"> ребята</w:t>
      </w:r>
      <w:r w:rsidR="00EC2285" w:rsidRPr="00171AEE">
        <w:rPr>
          <w:spacing w:val="1"/>
        </w:rPr>
        <w:t>.</w:t>
      </w:r>
    </w:p>
    <w:p w14:paraId="6CF19396" w14:textId="0E54726A" w:rsidR="00EC2285" w:rsidRPr="00171AEE" w:rsidRDefault="0087428C" w:rsidP="006B2BE1">
      <w:pPr>
        <w:pStyle w:val="a3"/>
        <w:spacing w:line="360" w:lineRule="auto"/>
        <w:ind w:right="252"/>
        <w:rPr>
          <w:spacing w:val="1"/>
        </w:rPr>
      </w:pPr>
      <w:r w:rsidRPr="00171AEE">
        <w:rPr>
          <w:spacing w:val="1"/>
        </w:rPr>
        <w:t xml:space="preserve">Что </w:t>
      </w:r>
      <w:r w:rsidR="00831D04" w:rsidRPr="00171AEE">
        <w:rPr>
          <w:spacing w:val="1"/>
        </w:rPr>
        <w:t>тут поделаешь</w:t>
      </w:r>
      <w:r w:rsidR="00171AEE" w:rsidRPr="00A815F3">
        <w:rPr>
          <w:spacing w:val="1"/>
        </w:rPr>
        <w:t>’</w:t>
      </w:r>
      <w:r w:rsidR="00EC2285" w:rsidRPr="00171AEE">
        <w:rPr>
          <w:spacing w:val="1"/>
        </w:rPr>
        <w:t>?</w:t>
      </w:r>
    </w:p>
    <w:p w14:paraId="0AB7C261" w14:textId="7A2DDA22" w:rsidR="00EC2285" w:rsidRPr="00EC2285" w:rsidRDefault="00EC2285" w:rsidP="006B2BE1">
      <w:pPr>
        <w:pStyle w:val="a3"/>
        <w:spacing w:line="360" w:lineRule="auto"/>
        <w:ind w:right="252" w:firstLine="708"/>
        <w:rPr>
          <w:spacing w:val="1"/>
        </w:rPr>
      </w:pPr>
      <w:r w:rsidRPr="00EC2285">
        <w:rPr>
          <w:spacing w:val="1"/>
        </w:rPr>
        <w:t xml:space="preserve">Призывает </w:t>
      </w:r>
      <w:proofErr w:type="spellStart"/>
      <w:r w:rsidRPr="00EC2285">
        <w:rPr>
          <w:spacing w:val="1"/>
        </w:rPr>
        <w:t>Пентадактилос</w:t>
      </w:r>
      <w:proofErr w:type="spellEnd"/>
      <w:r w:rsidRPr="00EC2285">
        <w:rPr>
          <w:spacing w:val="1"/>
        </w:rPr>
        <w:t xml:space="preserve"> избавиться от турок:</w:t>
      </w:r>
    </w:p>
    <w:p w14:paraId="4063CF9D" w14:textId="77777777" w:rsidR="00031D60" w:rsidRPr="00253BAC" w:rsidRDefault="00031D60" w:rsidP="006B2BE1">
      <w:pPr>
        <w:pStyle w:val="a3"/>
        <w:spacing w:line="360" w:lineRule="auto"/>
        <w:ind w:right="252"/>
        <w:rPr>
          <w:b/>
          <w:bCs/>
          <w:spacing w:val="1"/>
          <w:lang w:val="el-GR"/>
        </w:rPr>
      </w:pPr>
      <w:r w:rsidRPr="00253BAC">
        <w:rPr>
          <w:b/>
          <w:bCs/>
          <w:spacing w:val="1"/>
          <w:lang w:val="el-GR"/>
        </w:rPr>
        <w:t>ΣΤΙΓΜΕΣ ΤΗΣ ΕΙΣΒΟΛΗΣ</w:t>
      </w:r>
    </w:p>
    <w:p w14:paraId="5020A2EF" w14:textId="77777777" w:rsidR="00031D60" w:rsidRPr="00253BAC" w:rsidRDefault="00031D60" w:rsidP="006B2BE1">
      <w:pPr>
        <w:pStyle w:val="a3"/>
        <w:spacing w:line="360" w:lineRule="auto"/>
        <w:ind w:right="252"/>
        <w:rPr>
          <w:b/>
          <w:bCs/>
          <w:spacing w:val="1"/>
          <w:lang w:val="el-GR"/>
        </w:rPr>
      </w:pPr>
      <w:r w:rsidRPr="00253BAC">
        <w:rPr>
          <w:b/>
          <w:bCs/>
          <w:spacing w:val="1"/>
          <w:lang w:val="el-GR"/>
        </w:rPr>
        <w:t>Ανασήκωσε την πλάτη κι΄απόσεισέ τους, Πενταδάχτυλέ μου,</w:t>
      </w:r>
    </w:p>
    <w:p w14:paraId="0F17900E" w14:textId="77777777" w:rsidR="00031D60" w:rsidRPr="00253BAC" w:rsidRDefault="00031D60" w:rsidP="006B2BE1">
      <w:pPr>
        <w:pStyle w:val="a3"/>
        <w:spacing w:line="360" w:lineRule="auto"/>
        <w:ind w:right="252"/>
        <w:rPr>
          <w:b/>
          <w:bCs/>
          <w:spacing w:val="1"/>
          <w:lang w:val="el-GR"/>
        </w:rPr>
      </w:pPr>
      <w:r w:rsidRPr="00253BAC">
        <w:rPr>
          <w:b/>
          <w:bCs/>
          <w:spacing w:val="1"/>
          <w:lang w:val="el-GR"/>
        </w:rPr>
        <w:t>ανασήκωσε την πλάτη</w:t>
      </w:r>
    </w:p>
    <w:p w14:paraId="46B541BE" w14:textId="64E5323C" w:rsidR="00031D60" w:rsidRPr="00E5669E" w:rsidRDefault="00031D60" w:rsidP="006B2BE1">
      <w:pPr>
        <w:pStyle w:val="a3"/>
        <w:spacing w:line="360" w:lineRule="auto"/>
        <w:ind w:right="252"/>
        <w:rPr>
          <w:spacing w:val="1"/>
        </w:rPr>
      </w:pPr>
      <w:r w:rsidRPr="00253BAC">
        <w:rPr>
          <w:b/>
          <w:bCs/>
          <w:spacing w:val="1"/>
          <w:lang w:val="el-GR"/>
        </w:rPr>
        <w:t>κι΄απόσεισέ τους.</w:t>
      </w:r>
      <w:r w:rsidRPr="00031D60">
        <w:rPr>
          <w:spacing w:val="1"/>
          <w:lang w:val="el-GR"/>
        </w:rPr>
        <w:t xml:space="preserve"> </w:t>
      </w:r>
      <w:r w:rsidRPr="00E5669E">
        <w:rPr>
          <w:spacing w:val="1"/>
        </w:rPr>
        <w:t>[</w:t>
      </w:r>
      <w:r w:rsidR="00157806" w:rsidRPr="00112CD8">
        <w:rPr>
          <w:color w:val="000000"/>
          <w:lang w:val="el-GR" w:eastAsia="ru-RU"/>
        </w:rPr>
        <w:t>Μόντης</w:t>
      </w:r>
      <w:r w:rsidRPr="00E5669E">
        <w:rPr>
          <w:spacing w:val="1"/>
        </w:rPr>
        <w:t xml:space="preserve">: </w:t>
      </w:r>
      <w:r>
        <w:rPr>
          <w:spacing w:val="1"/>
        </w:rPr>
        <w:t>230</w:t>
      </w:r>
      <w:r w:rsidRPr="00E5669E">
        <w:rPr>
          <w:spacing w:val="1"/>
        </w:rPr>
        <w:t>]</w:t>
      </w:r>
    </w:p>
    <w:p w14:paraId="3BFA3745" w14:textId="0470CD8E" w:rsidR="00EC2285" w:rsidRPr="00171AEE" w:rsidRDefault="00171AEE" w:rsidP="006B2BE1">
      <w:pPr>
        <w:pStyle w:val="a3"/>
        <w:spacing w:line="360" w:lineRule="auto"/>
        <w:ind w:right="252"/>
        <w:rPr>
          <w:spacing w:val="1"/>
        </w:rPr>
      </w:pPr>
      <w:r w:rsidRPr="00171AEE">
        <w:rPr>
          <w:spacing w:val="1"/>
        </w:rPr>
        <w:t>‘</w:t>
      </w:r>
      <w:r w:rsidR="00EC2285" w:rsidRPr="00171AEE">
        <w:rPr>
          <w:spacing w:val="1"/>
        </w:rPr>
        <w:t>М</w:t>
      </w:r>
      <w:r w:rsidR="00253BAC" w:rsidRPr="00171AEE">
        <w:rPr>
          <w:spacing w:val="1"/>
        </w:rPr>
        <w:t>ГНОВЕНИЯ ВТОРЖЕНИЯ</w:t>
      </w:r>
    </w:p>
    <w:p w14:paraId="6DFC0C66" w14:textId="4FD11502" w:rsidR="00171AEE" w:rsidRPr="00C53451" w:rsidRDefault="00171AEE" w:rsidP="006B2BE1">
      <w:pPr>
        <w:pStyle w:val="a3"/>
        <w:spacing w:line="360" w:lineRule="auto"/>
        <w:ind w:right="252"/>
        <w:rPr>
          <w:spacing w:val="1"/>
        </w:rPr>
      </w:pPr>
      <w:r w:rsidRPr="00171AEE">
        <w:rPr>
          <w:spacing w:val="1"/>
        </w:rPr>
        <w:t>‘</w:t>
      </w:r>
      <w:r w:rsidRPr="00C53451">
        <w:rPr>
          <w:spacing w:val="1"/>
        </w:rPr>
        <w:t>Выпрями спину,</w:t>
      </w:r>
      <w:r w:rsidR="00EE4366">
        <w:rPr>
          <w:spacing w:val="1"/>
        </w:rPr>
        <w:t xml:space="preserve"> и</w:t>
      </w:r>
      <w:r w:rsidRPr="00C53451">
        <w:rPr>
          <w:spacing w:val="1"/>
        </w:rPr>
        <w:t xml:space="preserve"> стряхни их, мой </w:t>
      </w:r>
      <w:proofErr w:type="spellStart"/>
      <w:r w:rsidRPr="00C53451">
        <w:rPr>
          <w:spacing w:val="1"/>
        </w:rPr>
        <w:t>Пендатактилос</w:t>
      </w:r>
      <w:proofErr w:type="spellEnd"/>
      <w:r w:rsidRPr="00C53451">
        <w:rPr>
          <w:spacing w:val="1"/>
        </w:rPr>
        <w:t>,</w:t>
      </w:r>
    </w:p>
    <w:p w14:paraId="7974A255" w14:textId="77777777" w:rsidR="00171AEE" w:rsidRPr="00C53451" w:rsidRDefault="00171AEE" w:rsidP="006B2BE1">
      <w:pPr>
        <w:pStyle w:val="a3"/>
        <w:spacing w:line="360" w:lineRule="auto"/>
        <w:ind w:right="252"/>
        <w:rPr>
          <w:spacing w:val="1"/>
        </w:rPr>
      </w:pPr>
      <w:r w:rsidRPr="00C53451">
        <w:rPr>
          <w:spacing w:val="1"/>
        </w:rPr>
        <w:t>Выпрями спину,</w:t>
      </w:r>
    </w:p>
    <w:p w14:paraId="0A848BB2" w14:textId="77777777" w:rsidR="00171AEE" w:rsidRPr="00C53451" w:rsidRDefault="00171AEE" w:rsidP="006B2BE1">
      <w:pPr>
        <w:pStyle w:val="a3"/>
        <w:spacing w:line="360" w:lineRule="auto"/>
        <w:ind w:right="252"/>
        <w:rPr>
          <w:spacing w:val="1"/>
        </w:rPr>
      </w:pPr>
      <w:r w:rsidRPr="00C53451">
        <w:rPr>
          <w:spacing w:val="1"/>
        </w:rPr>
        <w:t>И стряхни их</w:t>
      </w:r>
      <w:r w:rsidRPr="00171AEE">
        <w:rPr>
          <w:spacing w:val="1"/>
        </w:rPr>
        <w:t>’</w:t>
      </w:r>
      <w:r w:rsidRPr="00C53451">
        <w:rPr>
          <w:spacing w:val="1"/>
        </w:rPr>
        <w:t>.</w:t>
      </w:r>
    </w:p>
    <w:p w14:paraId="23B19346" w14:textId="6FE9670D" w:rsidR="00EC2285" w:rsidRPr="00EC2285" w:rsidRDefault="00EC2285" w:rsidP="006B2BE1">
      <w:pPr>
        <w:pStyle w:val="a3"/>
        <w:spacing w:line="360" w:lineRule="auto"/>
        <w:ind w:right="252" w:firstLine="708"/>
        <w:rPr>
          <w:spacing w:val="1"/>
        </w:rPr>
      </w:pPr>
      <w:r w:rsidRPr="00EC2285">
        <w:rPr>
          <w:spacing w:val="1"/>
        </w:rPr>
        <w:t>Он умоляет его снова стать местом борьбы, как это было во время Национально-освободительной борьбы 1955–1959 годов:</w:t>
      </w:r>
      <w:r w:rsidR="00F638A4">
        <w:rPr>
          <w:spacing w:val="1"/>
        </w:rPr>
        <w:t xml:space="preserve"> </w:t>
      </w:r>
    </w:p>
    <w:p w14:paraId="71D17856" w14:textId="23647B6D" w:rsidR="00F638A4" w:rsidRPr="000030F1" w:rsidRDefault="00F638A4" w:rsidP="006B2BE1">
      <w:pPr>
        <w:pStyle w:val="a3"/>
        <w:spacing w:line="360" w:lineRule="auto"/>
        <w:ind w:right="252"/>
        <w:rPr>
          <w:b/>
          <w:bCs/>
          <w:spacing w:val="1"/>
          <w:lang w:val="el-GR"/>
        </w:rPr>
      </w:pPr>
      <w:r w:rsidRPr="000030F1">
        <w:rPr>
          <w:b/>
          <w:bCs/>
          <w:spacing w:val="1"/>
          <w:lang w:val="el-GR"/>
        </w:rPr>
        <w:t>ΓΡΗΓΟΡΙΟΣ ΑΥΞΕΝΤΙΟΥ ΚΑΙ ΚΥΡΙΑΚΟΣ ΜΑΤΣΗΣ</w:t>
      </w:r>
      <w:r w:rsidR="000C50AE" w:rsidRPr="000030F1">
        <w:rPr>
          <w:rStyle w:val="af2"/>
          <w:b/>
          <w:bCs/>
          <w:spacing w:val="1"/>
          <w:lang w:val="el-GR"/>
        </w:rPr>
        <w:footnoteReference w:id="37"/>
      </w:r>
    </w:p>
    <w:p w14:paraId="0C026E30" w14:textId="77777777" w:rsidR="00F638A4" w:rsidRPr="000030F1" w:rsidRDefault="00F638A4" w:rsidP="006B2BE1">
      <w:pPr>
        <w:pStyle w:val="a3"/>
        <w:spacing w:line="360" w:lineRule="auto"/>
        <w:ind w:right="252"/>
        <w:rPr>
          <w:b/>
          <w:bCs/>
          <w:spacing w:val="1"/>
          <w:lang w:val="el-GR"/>
        </w:rPr>
      </w:pPr>
      <w:r w:rsidRPr="000030F1">
        <w:rPr>
          <w:b/>
          <w:bCs/>
          <w:spacing w:val="1"/>
          <w:lang w:val="el-GR"/>
        </w:rPr>
        <w:t>Όταν στην μεγάλη πλάτη της βουνοσειράς της Κερύνιας</w:t>
      </w:r>
    </w:p>
    <w:p w14:paraId="5449CD20" w14:textId="77777777" w:rsidR="00F638A4" w:rsidRPr="000030F1" w:rsidRDefault="00F638A4" w:rsidP="006B2BE1">
      <w:pPr>
        <w:pStyle w:val="a3"/>
        <w:spacing w:line="360" w:lineRule="auto"/>
        <w:ind w:right="252"/>
        <w:rPr>
          <w:b/>
          <w:bCs/>
          <w:spacing w:val="1"/>
          <w:lang w:val="el-GR"/>
        </w:rPr>
      </w:pPr>
      <w:r w:rsidRPr="000030F1">
        <w:rPr>
          <w:b/>
          <w:bCs/>
          <w:spacing w:val="1"/>
          <w:lang w:val="el-GR"/>
        </w:rPr>
        <w:t>γράφαμε μ΄άσπρη κιμωλία</w:t>
      </w:r>
    </w:p>
    <w:p w14:paraId="2E4F2C7A" w14:textId="77777777" w:rsidR="00F638A4" w:rsidRPr="000030F1" w:rsidRDefault="00F638A4" w:rsidP="006B2BE1">
      <w:pPr>
        <w:pStyle w:val="a3"/>
        <w:spacing w:line="360" w:lineRule="auto"/>
        <w:ind w:right="252"/>
        <w:rPr>
          <w:b/>
          <w:bCs/>
          <w:spacing w:val="1"/>
          <w:lang w:val="el-GR"/>
        </w:rPr>
      </w:pPr>
      <w:r w:rsidRPr="000030F1">
        <w:rPr>
          <w:b/>
          <w:bCs/>
          <w:spacing w:val="1"/>
          <w:lang w:val="el-GR"/>
        </w:rPr>
        <w:t>τα πρώτα επαναστατικά συνθήματα,</w:t>
      </w:r>
    </w:p>
    <w:p w14:paraId="2E6A14B8" w14:textId="77777777" w:rsidR="00F638A4" w:rsidRPr="00F638A4" w:rsidRDefault="00F638A4" w:rsidP="006B2BE1">
      <w:pPr>
        <w:pStyle w:val="a3"/>
        <w:spacing w:line="360" w:lineRule="auto"/>
        <w:ind w:right="252"/>
        <w:rPr>
          <w:spacing w:val="1"/>
          <w:lang w:val="el-GR"/>
        </w:rPr>
      </w:pPr>
      <w:r w:rsidRPr="00F638A4">
        <w:rPr>
          <w:spacing w:val="1"/>
          <w:lang w:val="el-GR"/>
        </w:rPr>
        <w:lastRenderedPageBreak/>
        <w:t>[...]</w:t>
      </w:r>
    </w:p>
    <w:p w14:paraId="4E0B60DA" w14:textId="182EF60C" w:rsidR="00F638A4" w:rsidRPr="00A815F3" w:rsidRDefault="00F638A4" w:rsidP="006B2BE1">
      <w:pPr>
        <w:pStyle w:val="a3"/>
        <w:spacing w:line="360" w:lineRule="auto"/>
        <w:ind w:right="252"/>
        <w:rPr>
          <w:spacing w:val="1"/>
        </w:rPr>
      </w:pPr>
      <w:r w:rsidRPr="000030F1">
        <w:rPr>
          <w:b/>
          <w:bCs/>
          <w:spacing w:val="1"/>
          <w:lang w:val="el-GR"/>
        </w:rPr>
        <w:t>διαισθανόμαστε τη μεγάλη σας στιγμή</w:t>
      </w:r>
      <w:r w:rsidRPr="00F638A4">
        <w:rPr>
          <w:spacing w:val="1"/>
          <w:lang w:val="el-GR"/>
        </w:rPr>
        <w:t>.</w:t>
      </w:r>
      <w:r w:rsidR="000C50AE" w:rsidRPr="000C50AE">
        <w:rPr>
          <w:spacing w:val="1"/>
          <w:lang w:val="el-GR"/>
        </w:rPr>
        <w:t xml:space="preserve"> </w:t>
      </w:r>
      <w:r w:rsidR="000C50AE" w:rsidRPr="00A815F3">
        <w:rPr>
          <w:spacing w:val="1"/>
        </w:rPr>
        <w:t>[</w:t>
      </w:r>
      <w:r w:rsidR="00157806" w:rsidRPr="00112CD8">
        <w:rPr>
          <w:color w:val="000000"/>
          <w:lang w:val="el-GR" w:eastAsia="ru-RU"/>
        </w:rPr>
        <w:t>Μόντης</w:t>
      </w:r>
      <w:r w:rsidR="000C50AE" w:rsidRPr="00A815F3">
        <w:rPr>
          <w:spacing w:val="1"/>
        </w:rPr>
        <w:t>: 454]</w:t>
      </w:r>
    </w:p>
    <w:p w14:paraId="5D1B10A8" w14:textId="5019FB51" w:rsidR="000030F1" w:rsidRPr="00EE4366" w:rsidRDefault="00EE4366" w:rsidP="006B2BE1">
      <w:pPr>
        <w:pStyle w:val="a3"/>
        <w:spacing w:line="360" w:lineRule="auto"/>
        <w:ind w:right="252"/>
        <w:rPr>
          <w:spacing w:val="1"/>
        </w:rPr>
      </w:pPr>
      <w:r w:rsidRPr="00EE4366">
        <w:rPr>
          <w:spacing w:val="1"/>
        </w:rPr>
        <w:t>‘Г</w:t>
      </w:r>
      <w:r>
        <w:rPr>
          <w:spacing w:val="1"/>
        </w:rPr>
        <w:t>РИГОРИС АФКСЕНТИУ И КИРИАКОС МАЦИС</w:t>
      </w:r>
    </w:p>
    <w:p w14:paraId="570AFC81" w14:textId="0123163B" w:rsidR="00EC2285" w:rsidRPr="00EE4366" w:rsidRDefault="00A73F87" w:rsidP="006B2BE1">
      <w:pPr>
        <w:pStyle w:val="a3"/>
        <w:spacing w:line="360" w:lineRule="auto"/>
        <w:ind w:right="252"/>
        <w:rPr>
          <w:spacing w:val="1"/>
        </w:rPr>
      </w:pPr>
      <w:r w:rsidRPr="00EE4366">
        <w:rPr>
          <w:spacing w:val="1"/>
        </w:rPr>
        <w:t xml:space="preserve">Когда на </w:t>
      </w:r>
      <w:r w:rsidR="000F7007" w:rsidRPr="00EE4366">
        <w:rPr>
          <w:spacing w:val="1"/>
        </w:rPr>
        <w:t>широкой спине</w:t>
      </w:r>
      <w:r w:rsidRPr="00EE4366">
        <w:rPr>
          <w:spacing w:val="1"/>
        </w:rPr>
        <w:t xml:space="preserve"> </w:t>
      </w:r>
      <w:proofErr w:type="spellStart"/>
      <w:r w:rsidR="00EC2285" w:rsidRPr="00EE4366">
        <w:rPr>
          <w:spacing w:val="1"/>
        </w:rPr>
        <w:t>Кир</w:t>
      </w:r>
      <w:r w:rsidR="00EE4366">
        <w:rPr>
          <w:spacing w:val="1"/>
        </w:rPr>
        <w:t>и</w:t>
      </w:r>
      <w:r w:rsidR="00EC2285" w:rsidRPr="00EE4366">
        <w:rPr>
          <w:spacing w:val="1"/>
        </w:rPr>
        <w:t>нийских</w:t>
      </w:r>
      <w:proofErr w:type="spellEnd"/>
      <w:r w:rsidR="00EC2285" w:rsidRPr="00EE4366">
        <w:rPr>
          <w:spacing w:val="1"/>
        </w:rPr>
        <w:t xml:space="preserve"> гор</w:t>
      </w:r>
    </w:p>
    <w:p w14:paraId="5B85BA1A" w14:textId="4CF24D8B" w:rsidR="00EC2285" w:rsidRPr="00EE4366" w:rsidRDefault="00A73F87" w:rsidP="006B2BE1">
      <w:pPr>
        <w:pStyle w:val="a3"/>
        <w:spacing w:line="360" w:lineRule="auto"/>
        <w:ind w:right="252"/>
        <w:rPr>
          <w:spacing w:val="1"/>
        </w:rPr>
      </w:pPr>
      <w:r w:rsidRPr="00EE4366">
        <w:rPr>
          <w:spacing w:val="1"/>
        </w:rPr>
        <w:t>мы</w:t>
      </w:r>
      <w:r w:rsidR="00EC2285" w:rsidRPr="00EE4366">
        <w:rPr>
          <w:spacing w:val="1"/>
        </w:rPr>
        <w:t xml:space="preserve"> писали белым мелом</w:t>
      </w:r>
    </w:p>
    <w:p w14:paraId="34415E19" w14:textId="77777777" w:rsidR="00EC2285" w:rsidRPr="00EE4366" w:rsidRDefault="00EC2285" w:rsidP="006B2BE1">
      <w:pPr>
        <w:pStyle w:val="a3"/>
        <w:spacing w:line="360" w:lineRule="auto"/>
        <w:ind w:right="252"/>
        <w:rPr>
          <w:spacing w:val="1"/>
        </w:rPr>
      </w:pPr>
      <w:r w:rsidRPr="00EE4366">
        <w:rPr>
          <w:spacing w:val="1"/>
        </w:rPr>
        <w:t>первые революционные лозунги,</w:t>
      </w:r>
    </w:p>
    <w:p w14:paraId="4AC3B914" w14:textId="77777777" w:rsidR="00EC2285" w:rsidRPr="00EE4366" w:rsidRDefault="00EC2285" w:rsidP="006B2BE1">
      <w:pPr>
        <w:pStyle w:val="a3"/>
        <w:spacing w:line="360" w:lineRule="auto"/>
        <w:ind w:right="252"/>
        <w:rPr>
          <w:spacing w:val="1"/>
        </w:rPr>
      </w:pPr>
      <w:r w:rsidRPr="00EE4366">
        <w:rPr>
          <w:spacing w:val="1"/>
        </w:rPr>
        <w:t>[...]</w:t>
      </w:r>
    </w:p>
    <w:p w14:paraId="519FFF7E" w14:textId="35115969" w:rsidR="00EC2285" w:rsidRPr="00EE4366" w:rsidRDefault="00EC2285" w:rsidP="006B2BE1">
      <w:pPr>
        <w:pStyle w:val="a3"/>
        <w:spacing w:line="360" w:lineRule="auto"/>
        <w:ind w:right="252"/>
        <w:rPr>
          <w:spacing w:val="1"/>
        </w:rPr>
      </w:pPr>
      <w:r w:rsidRPr="00EE4366">
        <w:rPr>
          <w:spacing w:val="1"/>
        </w:rPr>
        <w:t xml:space="preserve">мы </w:t>
      </w:r>
      <w:r w:rsidR="00831D04" w:rsidRPr="00EE4366">
        <w:rPr>
          <w:spacing w:val="1"/>
        </w:rPr>
        <w:t>пред</w:t>
      </w:r>
      <w:r w:rsidRPr="00EE4366">
        <w:rPr>
          <w:spacing w:val="1"/>
        </w:rPr>
        <w:t>чувств</w:t>
      </w:r>
      <w:r w:rsidR="00831D04" w:rsidRPr="00EE4366">
        <w:rPr>
          <w:spacing w:val="1"/>
        </w:rPr>
        <w:t>уем</w:t>
      </w:r>
      <w:r w:rsidRPr="00EE4366">
        <w:rPr>
          <w:spacing w:val="1"/>
        </w:rPr>
        <w:t xml:space="preserve"> </w:t>
      </w:r>
      <w:r w:rsidR="00831D04" w:rsidRPr="00EE4366">
        <w:rPr>
          <w:spacing w:val="1"/>
        </w:rPr>
        <w:t>великий для вас</w:t>
      </w:r>
      <w:r w:rsidRPr="00EE4366">
        <w:rPr>
          <w:spacing w:val="1"/>
        </w:rPr>
        <w:t xml:space="preserve"> момент</w:t>
      </w:r>
      <w:r w:rsidR="00EE4366" w:rsidRPr="00EE4366">
        <w:rPr>
          <w:spacing w:val="1"/>
        </w:rPr>
        <w:t>’</w:t>
      </w:r>
      <w:r w:rsidRPr="00EE4366">
        <w:rPr>
          <w:spacing w:val="1"/>
        </w:rPr>
        <w:t>.</w:t>
      </w:r>
    </w:p>
    <w:p w14:paraId="7C37F6D8" w14:textId="5B8DF5B4" w:rsidR="00EC2285" w:rsidRPr="00EC2285" w:rsidRDefault="00EC2285" w:rsidP="006B2BE1">
      <w:pPr>
        <w:pStyle w:val="a3"/>
        <w:spacing w:line="360" w:lineRule="auto"/>
        <w:ind w:right="252" w:firstLine="708"/>
        <w:rPr>
          <w:spacing w:val="1"/>
        </w:rPr>
      </w:pPr>
      <w:proofErr w:type="spellStart"/>
      <w:r w:rsidRPr="00EC2285">
        <w:rPr>
          <w:spacing w:val="1"/>
        </w:rPr>
        <w:t>Пентадактилос</w:t>
      </w:r>
      <w:proofErr w:type="spellEnd"/>
      <w:r w:rsidRPr="00EC2285">
        <w:rPr>
          <w:spacing w:val="1"/>
        </w:rPr>
        <w:t xml:space="preserve"> часто появляется в стихах вместе с другим символом Кипра, городом </w:t>
      </w:r>
      <w:proofErr w:type="spellStart"/>
      <w:r w:rsidRPr="00EC2285">
        <w:rPr>
          <w:spacing w:val="1"/>
        </w:rPr>
        <w:t>Кир</w:t>
      </w:r>
      <w:r w:rsidR="00EE4366">
        <w:rPr>
          <w:spacing w:val="1"/>
        </w:rPr>
        <w:t>и</w:t>
      </w:r>
      <w:r w:rsidRPr="00EC2285">
        <w:rPr>
          <w:spacing w:val="1"/>
        </w:rPr>
        <w:t>ния</w:t>
      </w:r>
      <w:proofErr w:type="spellEnd"/>
      <w:r w:rsidRPr="00EC2285">
        <w:rPr>
          <w:spacing w:val="1"/>
        </w:rPr>
        <w:t>, и их часто изображают вместе как пару:</w:t>
      </w:r>
    </w:p>
    <w:p w14:paraId="60A1E908" w14:textId="77777777" w:rsidR="000C50AE" w:rsidRPr="000030F1" w:rsidRDefault="000C50AE" w:rsidP="006B2BE1">
      <w:pPr>
        <w:pStyle w:val="a3"/>
        <w:spacing w:line="360" w:lineRule="auto"/>
        <w:ind w:right="252"/>
        <w:rPr>
          <w:b/>
          <w:bCs/>
          <w:spacing w:val="1"/>
          <w:lang w:val="el-GR"/>
        </w:rPr>
      </w:pPr>
      <w:r w:rsidRPr="000030F1">
        <w:rPr>
          <w:b/>
          <w:bCs/>
          <w:spacing w:val="1"/>
          <w:lang w:val="el-GR"/>
        </w:rPr>
        <w:t>Από πού μας την έφερες,</w:t>
      </w:r>
    </w:p>
    <w:p w14:paraId="3E75C168" w14:textId="77777777" w:rsidR="000C50AE" w:rsidRPr="000030F1" w:rsidRDefault="000C50AE" w:rsidP="006B2BE1">
      <w:pPr>
        <w:pStyle w:val="a3"/>
        <w:spacing w:line="360" w:lineRule="auto"/>
        <w:ind w:right="252"/>
        <w:rPr>
          <w:b/>
          <w:bCs/>
          <w:spacing w:val="1"/>
          <w:lang w:val="el-GR"/>
        </w:rPr>
      </w:pPr>
      <w:r w:rsidRPr="000030F1">
        <w:rPr>
          <w:b/>
          <w:bCs/>
          <w:spacing w:val="1"/>
          <w:lang w:val="el-GR"/>
        </w:rPr>
        <w:t>καπετάνιο Πενταδάχτυλε,</w:t>
      </w:r>
    </w:p>
    <w:p w14:paraId="46898308" w14:textId="77777777" w:rsidR="000C50AE" w:rsidRPr="000030F1" w:rsidRDefault="000C50AE" w:rsidP="006B2BE1">
      <w:pPr>
        <w:pStyle w:val="a3"/>
        <w:spacing w:line="360" w:lineRule="auto"/>
        <w:ind w:right="252"/>
        <w:rPr>
          <w:b/>
          <w:bCs/>
          <w:spacing w:val="1"/>
          <w:lang w:val="el-GR"/>
        </w:rPr>
      </w:pPr>
      <w:r w:rsidRPr="000030F1">
        <w:rPr>
          <w:b/>
          <w:bCs/>
          <w:spacing w:val="1"/>
          <w:lang w:val="el-GR"/>
        </w:rPr>
        <w:t>από που έκλεψες την βασιλόπουλα και μας την έφερες,</w:t>
      </w:r>
    </w:p>
    <w:p w14:paraId="1FB4179E" w14:textId="4B2990FF" w:rsidR="00EC2285" w:rsidRPr="00383F64" w:rsidRDefault="000C50AE" w:rsidP="006B2BE1">
      <w:pPr>
        <w:pStyle w:val="a3"/>
        <w:spacing w:line="360" w:lineRule="auto"/>
        <w:ind w:right="252"/>
        <w:rPr>
          <w:spacing w:val="1"/>
          <w:lang w:val="el-GR"/>
        </w:rPr>
      </w:pPr>
      <w:r w:rsidRPr="00383F64">
        <w:rPr>
          <w:b/>
          <w:bCs/>
          <w:spacing w:val="1"/>
          <w:lang w:val="el-GR"/>
        </w:rPr>
        <w:t>καπετάνιο Πενταδάχτυλε</w:t>
      </w:r>
      <w:r w:rsidRPr="00383F64">
        <w:rPr>
          <w:spacing w:val="1"/>
          <w:lang w:val="el-GR"/>
        </w:rPr>
        <w:t>; [</w:t>
      </w:r>
      <w:r w:rsidR="00157806" w:rsidRPr="00112CD8">
        <w:rPr>
          <w:color w:val="000000"/>
          <w:lang w:val="el-GR" w:eastAsia="ru-RU"/>
        </w:rPr>
        <w:t>Μόντης</w:t>
      </w:r>
      <w:r w:rsidRPr="00383F64">
        <w:rPr>
          <w:spacing w:val="1"/>
          <w:lang w:val="el-GR"/>
        </w:rPr>
        <w:t>: 60]</w:t>
      </w:r>
    </w:p>
    <w:p w14:paraId="5AFAC9F6" w14:textId="2C262E0A" w:rsidR="00EC2285" w:rsidRPr="00A815F3" w:rsidRDefault="00EE4366" w:rsidP="006B2BE1">
      <w:pPr>
        <w:pStyle w:val="a3"/>
        <w:spacing w:line="360" w:lineRule="auto"/>
        <w:ind w:right="252"/>
        <w:rPr>
          <w:spacing w:val="1"/>
          <w:lang w:val="el-GR"/>
        </w:rPr>
      </w:pPr>
      <w:r w:rsidRPr="00A815F3">
        <w:rPr>
          <w:spacing w:val="1"/>
          <w:lang w:val="el-GR"/>
        </w:rPr>
        <w:t>‘</w:t>
      </w:r>
      <w:r w:rsidR="00A73F87" w:rsidRPr="00EE4366">
        <w:rPr>
          <w:spacing w:val="1"/>
        </w:rPr>
        <w:t>Отку</w:t>
      </w:r>
      <w:r w:rsidR="00EC2285" w:rsidRPr="00EE4366">
        <w:rPr>
          <w:spacing w:val="1"/>
        </w:rPr>
        <w:t>да</w:t>
      </w:r>
      <w:r w:rsidR="00A73F87" w:rsidRPr="00A815F3">
        <w:rPr>
          <w:spacing w:val="1"/>
          <w:lang w:val="el-GR"/>
        </w:rPr>
        <w:t xml:space="preserve"> </w:t>
      </w:r>
      <w:r w:rsidR="00A73F87" w:rsidRPr="00EE4366">
        <w:rPr>
          <w:spacing w:val="1"/>
        </w:rPr>
        <w:t>ты</w:t>
      </w:r>
      <w:r w:rsidR="00A73F87" w:rsidRPr="00A815F3">
        <w:rPr>
          <w:spacing w:val="1"/>
          <w:lang w:val="el-GR"/>
        </w:rPr>
        <w:t xml:space="preserve"> </w:t>
      </w:r>
      <w:r w:rsidR="00A73F87" w:rsidRPr="00EE4366">
        <w:rPr>
          <w:spacing w:val="1"/>
        </w:rPr>
        <w:t>нам</w:t>
      </w:r>
      <w:r w:rsidR="00A73F87" w:rsidRPr="00A815F3">
        <w:rPr>
          <w:spacing w:val="1"/>
          <w:lang w:val="el-GR"/>
        </w:rPr>
        <w:t xml:space="preserve"> </w:t>
      </w:r>
      <w:r w:rsidR="00A73F87" w:rsidRPr="00EE4366">
        <w:rPr>
          <w:spacing w:val="1"/>
        </w:rPr>
        <w:t>её</w:t>
      </w:r>
      <w:r w:rsidR="00EC2285" w:rsidRPr="00A815F3">
        <w:rPr>
          <w:spacing w:val="1"/>
          <w:lang w:val="el-GR"/>
        </w:rPr>
        <w:t xml:space="preserve"> </w:t>
      </w:r>
      <w:r w:rsidR="00EC2285" w:rsidRPr="00EE4366">
        <w:rPr>
          <w:spacing w:val="1"/>
        </w:rPr>
        <w:t>при</w:t>
      </w:r>
      <w:r w:rsidR="00A73F87" w:rsidRPr="00EE4366">
        <w:rPr>
          <w:spacing w:val="1"/>
        </w:rPr>
        <w:t>вё</w:t>
      </w:r>
      <w:r w:rsidR="00831D04" w:rsidRPr="00EE4366">
        <w:rPr>
          <w:spacing w:val="1"/>
        </w:rPr>
        <w:t>з</w:t>
      </w:r>
      <w:r w:rsidR="00EC2285" w:rsidRPr="00A815F3">
        <w:rPr>
          <w:spacing w:val="1"/>
          <w:lang w:val="el-GR"/>
        </w:rPr>
        <w:t>?</w:t>
      </w:r>
    </w:p>
    <w:p w14:paraId="55C61D7A" w14:textId="07932A6B" w:rsidR="00A73F87" w:rsidRPr="00EE4366" w:rsidRDefault="00EC2285" w:rsidP="006B2BE1">
      <w:pPr>
        <w:pStyle w:val="a3"/>
        <w:spacing w:line="360" w:lineRule="auto"/>
        <w:ind w:right="252"/>
        <w:rPr>
          <w:spacing w:val="1"/>
        </w:rPr>
      </w:pPr>
      <w:r w:rsidRPr="00EE4366">
        <w:rPr>
          <w:spacing w:val="1"/>
        </w:rPr>
        <w:t xml:space="preserve">Капитан </w:t>
      </w:r>
      <w:proofErr w:type="spellStart"/>
      <w:r w:rsidRPr="00EE4366">
        <w:rPr>
          <w:spacing w:val="1"/>
        </w:rPr>
        <w:t>Пентадактил</w:t>
      </w:r>
      <w:r w:rsidR="00CB0E94" w:rsidRPr="00EE4366">
        <w:rPr>
          <w:spacing w:val="1"/>
        </w:rPr>
        <w:t>ос</w:t>
      </w:r>
      <w:proofErr w:type="spellEnd"/>
      <w:r w:rsidRPr="00EE4366">
        <w:rPr>
          <w:spacing w:val="1"/>
        </w:rPr>
        <w:t>,</w:t>
      </w:r>
    </w:p>
    <w:p w14:paraId="693C3331" w14:textId="7CC36BC2" w:rsidR="00EC2285" w:rsidRPr="00EE4366" w:rsidRDefault="00A73F87" w:rsidP="006B2BE1">
      <w:pPr>
        <w:pStyle w:val="a3"/>
        <w:spacing w:line="360" w:lineRule="auto"/>
        <w:ind w:right="252"/>
        <w:rPr>
          <w:spacing w:val="1"/>
        </w:rPr>
      </w:pPr>
      <w:r w:rsidRPr="00EE4366">
        <w:rPr>
          <w:spacing w:val="1"/>
        </w:rPr>
        <w:t>Откуда ты укр</w:t>
      </w:r>
      <w:r w:rsidR="00EC2285" w:rsidRPr="00EE4366">
        <w:rPr>
          <w:spacing w:val="1"/>
        </w:rPr>
        <w:t xml:space="preserve">ал принцессу и </w:t>
      </w:r>
      <w:r w:rsidR="00831D04" w:rsidRPr="00EE4366">
        <w:rPr>
          <w:spacing w:val="1"/>
        </w:rPr>
        <w:t xml:space="preserve">привёз </w:t>
      </w:r>
      <w:r w:rsidRPr="00EE4366">
        <w:rPr>
          <w:spacing w:val="1"/>
        </w:rPr>
        <w:t>нам её</w:t>
      </w:r>
      <w:r w:rsidR="00EC2285" w:rsidRPr="00EE4366">
        <w:rPr>
          <w:spacing w:val="1"/>
        </w:rPr>
        <w:t>,</w:t>
      </w:r>
    </w:p>
    <w:p w14:paraId="4584CD18" w14:textId="635540EB" w:rsidR="00EC2285" w:rsidRPr="00EE4366" w:rsidRDefault="00EC2285" w:rsidP="006B2BE1">
      <w:pPr>
        <w:pStyle w:val="a3"/>
        <w:spacing w:line="360" w:lineRule="auto"/>
        <w:ind w:right="252"/>
        <w:rPr>
          <w:spacing w:val="1"/>
        </w:rPr>
      </w:pPr>
      <w:r w:rsidRPr="00EE4366">
        <w:rPr>
          <w:spacing w:val="1"/>
        </w:rPr>
        <w:t xml:space="preserve">Капитан </w:t>
      </w:r>
      <w:proofErr w:type="spellStart"/>
      <w:r w:rsidRPr="00EE4366">
        <w:rPr>
          <w:spacing w:val="1"/>
        </w:rPr>
        <w:t>Пентадактил</w:t>
      </w:r>
      <w:r w:rsidR="00CB0E94" w:rsidRPr="00EE4366">
        <w:rPr>
          <w:spacing w:val="1"/>
        </w:rPr>
        <w:t>ос</w:t>
      </w:r>
      <w:proofErr w:type="spellEnd"/>
      <w:r w:rsidR="00EE4366" w:rsidRPr="00A815F3">
        <w:rPr>
          <w:spacing w:val="1"/>
        </w:rPr>
        <w:t>’</w:t>
      </w:r>
      <w:r w:rsidRPr="00EE4366">
        <w:rPr>
          <w:spacing w:val="1"/>
        </w:rPr>
        <w:t>.</w:t>
      </w:r>
    </w:p>
    <w:p w14:paraId="76CD85CA" w14:textId="1E6D36DB" w:rsidR="00EC2285" w:rsidRDefault="00EC2285" w:rsidP="006B2BE1">
      <w:pPr>
        <w:pStyle w:val="a3"/>
        <w:spacing w:line="360" w:lineRule="auto"/>
        <w:ind w:right="252"/>
        <w:rPr>
          <w:spacing w:val="1"/>
        </w:rPr>
      </w:pPr>
    </w:p>
    <w:p w14:paraId="5EDE3457" w14:textId="0D8AE412" w:rsidR="00803F98" w:rsidRDefault="00803F98" w:rsidP="006B2BE1">
      <w:pPr>
        <w:pStyle w:val="a3"/>
        <w:spacing w:line="360" w:lineRule="auto"/>
        <w:ind w:right="252"/>
        <w:rPr>
          <w:spacing w:val="1"/>
        </w:rPr>
      </w:pPr>
    </w:p>
    <w:p w14:paraId="245C40AF" w14:textId="022A519E" w:rsidR="00803F98" w:rsidRDefault="00803F98" w:rsidP="006B2BE1">
      <w:pPr>
        <w:pStyle w:val="a3"/>
        <w:spacing w:line="360" w:lineRule="auto"/>
        <w:ind w:right="252"/>
        <w:rPr>
          <w:spacing w:val="1"/>
        </w:rPr>
      </w:pPr>
    </w:p>
    <w:p w14:paraId="2C89DE49" w14:textId="40215FBA" w:rsidR="00803F98" w:rsidRDefault="00803F98" w:rsidP="006B2BE1">
      <w:pPr>
        <w:pStyle w:val="a3"/>
        <w:spacing w:line="360" w:lineRule="auto"/>
        <w:ind w:right="252"/>
        <w:rPr>
          <w:spacing w:val="1"/>
        </w:rPr>
      </w:pPr>
    </w:p>
    <w:p w14:paraId="5B623ECE" w14:textId="631055AD" w:rsidR="00803F98" w:rsidRDefault="00803F98" w:rsidP="006B2BE1">
      <w:pPr>
        <w:pStyle w:val="a3"/>
        <w:spacing w:line="360" w:lineRule="auto"/>
        <w:ind w:right="252"/>
        <w:rPr>
          <w:spacing w:val="1"/>
        </w:rPr>
      </w:pPr>
    </w:p>
    <w:p w14:paraId="04B3BCD2" w14:textId="7E5F7823" w:rsidR="00803F98" w:rsidRDefault="00803F98" w:rsidP="006B2BE1">
      <w:pPr>
        <w:pStyle w:val="a3"/>
        <w:spacing w:line="360" w:lineRule="auto"/>
        <w:ind w:right="252"/>
        <w:rPr>
          <w:spacing w:val="1"/>
        </w:rPr>
      </w:pPr>
    </w:p>
    <w:p w14:paraId="2F90CB3B" w14:textId="60D15B4B" w:rsidR="00803F98" w:rsidRDefault="00803F98" w:rsidP="006B2BE1">
      <w:pPr>
        <w:pStyle w:val="a3"/>
        <w:spacing w:line="360" w:lineRule="auto"/>
        <w:ind w:right="252"/>
        <w:rPr>
          <w:spacing w:val="1"/>
        </w:rPr>
      </w:pPr>
    </w:p>
    <w:p w14:paraId="5AA82350" w14:textId="7F5F9072" w:rsidR="00803F98" w:rsidRDefault="00803F98" w:rsidP="006B2BE1">
      <w:pPr>
        <w:pStyle w:val="a3"/>
        <w:spacing w:line="360" w:lineRule="auto"/>
        <w:ind w:right="252"/>
        <w:rPr>
          <w:spacing w:val="1"/>
        </w:rPr>
      </w:pPr>
    </w:p>
    <w:p w14:paraId="10356432" w14:textId="6B519286" w:rsidR="00803F98" w:rsidRDefault="00803F98" w:rsidP="006B2BE1">
      <w:pPr>
        <w:pStyle w:val="a3"/>
        <w:spacing w:line="360" w:lineRule="auto"/>
        <w:ind w:right="252"/>
        <w:rPr>
          <w:spacing w:val="1"/>
        </w:rPr>
      </w:pPr>
    </w:p>
    <w:p w14:paraId="336F2002" w14:textId="492BB3FC" w:rsidR="00803F98" w:rsidRDefault="00803F98" w:rsidP="006B2BE1">
      <w:pPr>
        <w:pStyle w:val="a3"/>
        <w:spacing w:line="360" w:lineRule="auto"/>
        <w:ind w:right="252"/>
        <w:rPr>
          <w:spacing w:val="1"/>
        </w:rPr>
      </w:pPr>
    </w:p>
    <w:p w14:paraId="2CA49A6C" w14:textId="41C4ECD6" w:rsidR="00803F98" w:rsidRDefault="00803F98" w:rsidP="006B2BE1">
      <w:pPr>
        <w:pStyle w:val="a3"/>
        <w:spacing w:line="360" w:lineRule="auto"/>
        <w:ind w:right="252"/>
        <w:rPr>
          <w:spacing w:val="1"/>
        </w:rPr>
      </w:pPr>
    </w:p>
    <w:p w14:paraId="3ABEB226" w14:textId="40C51E91" w:rsidR="00803F98" w:rsidRDefault="00803F98" w:rsidP="006B2BE1">
      <w:pPr>
        <w:pStyle w:val="a3"/>
        <w:spacing w:line="360" w:lineRule="auto"/>
        <w:ind w:right="252"/>
        <w:rPr>
          <w:spacing w:val="1"/>
        </w:rPr>
      </w:pPr>
    </w:p>
    <w:p w14:paraId="65327472" w14:textId="5BAA1619" w:rsidR="00803F98" w:rsidRDefault="00803F98" w:rsidP="006B2BE1">
      <w:pPr>
        <w:pStyle w:val="a3"/>
        <w:spacing w:line="360" w:lineRule="auto"/>
        <w:ind w:right="252"/>
        <w:rPr>
          <w:spacing w:val="1"/>
        </w:rPr>
      </w:pPr>
    </w:p>
    <w:p w14:paraId="36E485E7" w14:textId="286AAEE6" w:rsidR="00EC2285" w:rsidRPr="00A46ED6" w:rsidRDefault="00EC2285" w:rsidP="006B2BE1">
      <w:pPr>
        <w:pStyle w:val="a3"/>
        <w:spacing w:line="360" w:lineRule="auto"/>
        <w:ind w:right="252"/>
        <w:rPr>
          <w:b/>
          <w:bCs/>
          <w:spacing w:val="1"/>
        </w:rPr>
      </w:pPr>
      <w:r w:rsidRPr="00A46ED6">
        <w:rPr>
          <w:b/>
          <w:bCs/>
          <w:spacing w:val="1"/>
        </w:rPr>
        <w:t>ЗАКЛЮЧЕНИЕ</w:t>
      </w:r>
    </w:p>
    <w:p w14:paraId="446FD38E" w14:textId="17DB6A72" w:rsidR="00EC2285" w:rsidRPr="00EC2285" w:rsidRDefault="00EC2285" w:rsidP="006B2BE1">
      <w:pPr>
        <w:pStyle w:val="a3"/>
        <w:spacing w:line="360" w:lineRule="auto"/>
        <w:ind w:right="252" w:firstLine="708"/>
        <w:rPr>
          <w:spacing w:val="1"/>
        </w:rPr>
      </w:pPr>
      <w:r w:rsidRPr="00EC2285">
        <w:rPr>
          <w:spacing w:val="1"/>
        </w:rPr>
        <w:t xml:space="preserve">В представленной дипломной работе мы рассмотрели творчество кипрского народного поэта </w:t>
      </w:r>
      <w:proofErr w:type="spellStart"/>
      <w:r w:rsidRPr="00EC2285">
        <w:rPr>
          <w:spacing w:val="1"/>
        </w:rPr>
        <w:t>Костаса</w:t>
      </w:r>
      <w:proofErr w:type="spellEnd"/>
      <w:r w:rsidRPr="00EC2285">
        <w:rPr>
          <w:spacing w:val="1"/>
        </w:rPr>
        <w:t xml:space="preserve"> </w:t>
      </w:r>
      <w:proofErr w:type="spellStart"/>
      <w:r w:rsidRPr="00EC2285">
        <w:rPr>
          <w:spacing w:val="1"/>
        </w:rPr>
        <w:t>Монтиса</w:t>
      </w:r>
      <w:proofErr w:type="spellEnd"/>
      <w:r w:rsidRPr="00EC2285">
        <w:rPr>
          <w:spacing w:val="1"/>
        </w:rPr>
        <w:t xml:space="preserve">. </w:t>
      </w:r>
      <w:proofErr w:type="spellStart"/>
      <w:r w:rsidRPr="00EC2285">
        <w:rPr>
          <w:spacing w:val="1"/>
        </w:rPr>
        <w:t>Костас</w:t>
      </w:r>
      <w:proofErr w:type="spellEnd"/>
      <w:r w:rsidRPr="00EC2285">
        <w:rPr>
          <w:spacing w:val="1"/>
        </w:rPr>
        <w:t xml:space="preserve"> </w:t>
      </w:r>
      <w:proofErr w:type="spellStart"/>
      <w:r w:rsidRPr="00EC2285">
        <w:rPr>
          <w:spacing w:val="1"/>
        </w:rPr>
        <w:t>Монтис</w:t>
      </w:r>
      <w:proofErr w:type="spellEnd"/>
      <w:r w:rsidRPr="00EC2285">
        <w:rPr>
          <w:spacing w:val="1"/>
        </w:rPr>
        <w:t xml:space="preserve"> был греком</w:t>
      </w:r>
      <w:r w:rsidR="00106904">
        <w:rPr>
          <w:spacing w:val="1"/>
        </w:rPr>
        <w:t>-киприотом</w:t>
      </w:r>
      <w:r w:rsidRPr="00EC2285">
        <w:rPr>
          <w:spacing w:val="1"/>
        </w:rPr>
        <w:t xml:space="preserve">, вся деятельность которого связана с его родным островом. </w:t>
      </w:r>
      <w:r w:rsidR="00106904" w:rsidRPr="00106904">
        <w:rPr>
          <w:spacing w:val="1"/>
        </w:rPr>
        <w:t>В</w:t>
      </w:r>
      <w:r w:rsidR="00106904">
        <w:rPr>
          <w:spacing w:val="1"/>
        </w:rPr>
        <w:t xml:space="preserve"> </w:t>
      </w:r>
      <w:r w:rsidR="00106904" w:rsidRPr="00106904">
        <w:rPr>
          <w:spacing w:val="1"/>
        </w:rPr>
        <w:t>своем творчестве</w:t>
      </w:r>
      <w:r w:rsidR="00106904">
        <w:rPr>
          <w:spacing w:val="1"/>
        </w:rPr>
        <w:t xml:space="preserve"> </w:t>
      </w:r>
      <w:proofErr w:type="spellStart"/>
      <w:r w:rsidR="00106904">
        <w:rPr>
          <w:spacing w:val="1"/>
        </w:rPr>
        <w:t>Костас</w:t>
      </w:r>
      <w:proofErr w:type="spellEnd"/>
      <w:r w:rsidR="00106904">
        <w:rPr>
          <w:spacing w:val="1"/>
        </w:rPr>
        <w:t xml:space="preserve"> </w:t>
      </w:r>
      <w:proofErr w:type="spellStart"/>
      <w:r w:rsidR="00106904">
        <w:rPr>
          <w:spacing w:val="1"/>
        </w:rPr>
        <w:t>Монтис</w:t>
      </w:r>
      <w:proofErr w:type="spellEnd"/>
      <w:r w:rsidR="00106904">
        <w:rPr>
          <w:spacing w:val="1"/>
        </w:rPr>
        <w:t xml:space="preserve"> </w:t>
      </w:r>
      <w:r w:rsidR="00106904" w:rsidRPr="00106904">
        <w:rPr>
          <w:spacing w:val="1"/>
        </w:rPr>
        <w:t>запечатлел не только тему национально-освободительной борьбы EOKA между 1955 и 1959 годами, но и путь к независимости острова, провозглашение независимой Республики Кипр в 1960 году, растущие споры между греками</w:t>
      </w:r>
      <w:r w:rsidR="00106904">
        <w:rPr>
          <w:spacing w:val="1"/>
        </w:rPr>
        <w:t>-киприотами</w:t>
      </w:r>
      <w:r w:rsidR="00106904" w:rsidRPr="00106904">
        <w:rPr>
          <w:spacing w:val="1"/>
        </w:rPr>
        <w:t xml:space="preserve"> и турками</w:t>
      </w:r>
      <w:r w:rsidR="00106904">
        <w:rPr>
          <w:spacing w:val="1"/>
        </w:rPr>
        <w:t>-</w:t>
      </w:r>
      <w:r w:rsidR="00106904" w:rsidRPr="00106904">
        <w:rPr>
          <w:spacing w:val="1"/>
        </w:rPr>
        <w:t xml:space="preserve">киприотами, достигшие </w:t>
      </w:r>
      <w:r w:rsidR="00106904">
        <w:rPr>
          <w:spacing w:val="1"/>
        </w:rPr>
        <w:t>наи</w:t>
      </w:r>
      <w:r w:rsidR="00106904" w:rsidRPr="00106904">
        <w:rPr>
          <w:spacing w:val="1"/>
        </w:rPr>
        <w:t xml:space="preserve">высшей точки во время турецкого вторжения в 1974 г., </w:t>
      </w:r>
      <w:r w:rsidR="00FA686E" w:rsidRPr="00FA686E">
        <w:rPr>
          <w:spacing w:val="1"/>
        </w:rPr>
        <w:t xml:space="preserve">также </w:t>
      </w:r>
      <w:r w:rsidR="00FA686E">
        <w:rPr>
          <w:spacing w:val="1"/>
        </w:rPr>
        <w:t>его творчество затрагивает</w:t>
      </w:r>
      <w:r w:rsidR="00FA686E" w:rsidRPr="00FA686E">
        <w:rPr>
          <w:spacing w:val="1"/>
        </w:rPr>
        <w:t xml:space="preserve"> период оккупации</w:t>
      </w:r>
      <w:r w:rsidR="00106904" w:rsidRPr="00106904">
        <w:rPr>
          <w:spacing w:val="1"/>
        </w:rPr>
        <w:t xml:space="preserve">, </w:t>
      </w:r>
      <w:r w:rsidR="00FA686E">
        <w:rPr>
          <w:spacing w:val="1"/>
        </w:rPr>
        <w:t xml:space="preserve">где он пишет о </w:t>
      </w:r>
      <w:r w:rsidR="00FA686E" w:rsidRPr="00FA686E">
        <w:rPr>
          <w:spacing w:val="1"/>
        </w:rPr>
        <w:t>желани</w:t>
      </w:r>
      <w:r w:rsidR="00FA686E">
        <w:rPr>
          <w:spacing w:val="1"/>
        </w:rPr>
        <w:t>е</w:t>
      </w:r>
      <w:r w:rsidR="00FA686E" w:rsidRPr="00FA686E">
        <w:rPr>
          <w:spacing w:val="1"/>
        </w:rPr>
        <w:t xml:space="preserve"> освободить северную оккупированную часть Кипра и вернуться в свои родные города</w:t>
      </w:r>
      <w:r w:rsidR="00106904" w:rsidRPr="00106904">
        <w:rPr>
          <w:spacing w:val="1"/>
        </w:rPr>
        <w:t xml:space="preserve">. </w:t>
      </w:r>
      <w:r w:rsidRPr="00EC2285">
        <w:rPr>
          <w:spacing w:val="1"/>
        </w:rPr>
        <w:t>Произведени</w:t>
      </w:r>
      <w:r w:rsidR="00FA686E">
        <w:rPr>
          <w:spacing w:val="1"/>
        </w:rPr>
        <w:t>я</w:t>
      </w:r>
      <w:r w:rsidRPr="00EC2285">
        <w:rPr>
          <w:spacing w:val="1"/>
        </w:rPr>
        <w:t xml:space="preserve"> </w:t>
      </w:r>
      <w:proofErr w:type="spellStart"/>
      <w:r w:rsidRPr="00EC2285">
        <w:rPr>
          <w:spacing w:val="1"/>
        </w:rPr>
        <w:t>Костаса</w:t>
      </w:r>
      <w:proofErr w:type="spellEnd"/>
      <w:r w:rsidRPr="00EC2285">
        <w:rPr>
          <w:spacing w:val="1"/>
        </w:rPr>
        <w:t xml:space="preserve"> </w:t>
      </w:r>
      <w:proofErr w:type="spellStart"/>
      <w:r w:rsidRPr="00EC2285">
        <w:rPr>
          <w:spacing w:val="1"/>
        </w:rPr>
        <w:t>Монтиса</w:t>
      </w:r>
      <w:proofErr w:type="spellEnd"/>
      <w:r w:rsidRPr="00EC2285">
        <w:rPr>
          <w:spacing w:val="1"/>
        </w:rPr>
        <w:t xml:space="preserve"> пронизыва</w:t>
      </w:r>
      <w:r w:rsidR="00FA686E">
        <w:rPr>
          <w:spacing w:val="1"/>
        </w:rPr>
        <w:t>ю</w:t>
      </w:r>
      <w:r w:rsidRPr="00EC2285">
        <w:rPr>
          <w:spacing w:val="1"/>
        </w:rPr>
        <w:t>т две основные темы - национально-освободительн</w:t>
      </w:r>
      <w:r w:rsidR="00E41584">
        <w:rPr>
          <w:spacing w:val="1"/>
        </w:rPr>
        <w:t>ая</w:t>
      </w:r>
      <w:r w:rsidRPr="00EC2285">
        <w:rPr>
          <w:spacing w:val="1"/>
        </w:rPr>
        <w:t xml:space="preserve"> борьб</w:t>
      </w:r>
      <w:r w:rsidR="00E41584">
        <w:rPr>
          <w:spacing w:val="1"/>
        </w:rPr>
        <w:t>а</w:t>
      </w:r>
      <w:r w:rsidRPr="00EC2285">
        <w:rPr>
          <w:spacing w:val="1"/>
        </w:rPr>
        <w:t xml:space="preserve"> EOKA и турецкое вторжение 1974 года. </w:t>
      </w:r>
    </w:p>
    <w:p w14:paraId="1113CF19" w14:textId="3CDF379A" w:rsidR="00EC2285" w:rsidRPr="00EC2285" w:rsidRDefault="00EC2285" w:rsidP="006B2BE1">
      <w:pPr>
        <w:pStyle w:val="a3"/>
        <w:spacing w:line="360" w:lineRule="auto"/>
        <w:ind w:right="252" w:firstLine="708"/>
        <w:rPr>
          <w:spacing w:val="1"/>
        </w:rPr>
      </w:pPr>
      <w:r w:rsidRPr="00EC2285">
        <w:rPr>
          <w:spacing w:val="1"/>
        </w:rPr>
        <w:t xml:space="preserve">Важно отметить, </w:t>
      </w:r>
      <w:r w:rsidR="00FA686E" w:rsidRPr="00EC2285">
        <w:rPr>
          <w:spacing w:val="1"/>
        </w:rPr>
        <w:t>что несмотря на то, что</w:t>
      </w:r>
      <w:r w:rsidRPr="00EC2285">
        <w:rPr>
          <w:spacing w:val="1"/>
        </w:rPr>
        <w:t xml:space="preserve"> сам </w:t>
      </w:r>
      <w:proofErr w:type="spellStart"/>
      <w:r w:rsidRPr="00EC2285">
        <w:rPr>
          <w:spacing w:val="1"/>
        </w:rPr>
        <w:t>Монтис</w:t>
      </w:r>
      <w:proofErr w:type="spellEnd"/>
      <w:r w:rsidRPr="00EC2285">
        <w:rPr>
          <w:spacing w:val="1"/>
        </w:rPr>
        <w:t xml:space="preserve"> лично принимал участие в освободительной борьбе и выступал в качестве политического наставника для членов EOKA в Никосии, ни в одном из его произведений нет политического или пропагандистского тона. Во всем творчестве </w:t>
      </w:r>
      <w:proofErr w:type="spellStart"/>
      <w:r w:rsidRPr="00EC2285">
        <w:rPr>
          <w:spacing w:val="1"/>
        </w:rPr>
        <w:t>Монтиса</w:t>
      </w:r>
      <w:proofErr w:type="spellEnd"/>
      <w:r w:rsidRPr="00EC2285">
        <w:rPr>
          <w:spacing w:val="1"/>
        </w:rPr>
        <w:t xml:space="preserve"> мы не встречаем обширных композиций, воспевающих героические поступки. В центре внимания </w:t>
      </w:r>
      <w:proofErr w:type="spellStart"/>
      <w:r w:rsidRPr="00EC2285">
        <w:rPr>
          <w:spacing w:val="1"/>
        </w:rPr>
        <w:t>Монтиса</w:t>
      </w:r>
      <w:proofErr w:type="spellEnd"/>
      <w:r w:rsidRPr="00EC2285">
        <w:rPr>
          <w:spacing w:val="1"/>
        </w:rPr>
        <w:t xml:space="preserve"> - обычные люди и вопрос о том, какое влияние на их жизнь оказали конкретные события</w:t>
      </w:r>
      <w:r w:rsidR="00E15738">
        <w:rPr>
          <w:spacing w:val="1"/>
        </w:rPr>
        <w:t>.</w:t>
      </w:r>
    </w:p>
    <w:p w14:paraId="55E56EC2" w14:textId="0258EFB5" w:rsidR="00491B0B" w:rsidRDefault="00EC2285" w:rsidP="006B2BE1">
      <w:pPr>
        <w:pStyle w:val="a3"/>
        <w:spacing w:line="360" w:lineRule="auto"/>
        <w:ind w:right="252" w:firstLine="708"/>
        <w:rPr>
          <w:spacing w:val="1"/>
        </w:rPr>
      </w:pPr>
      <w:r w:rsidRPr="00EC2285">
        <w:rPr>
          <w:spacing w:val="1"/>
        </w:rPr>
        <w:t>Из поэзии мы решили проанализировать два сборника</w:t>
      </w:r>
      <w:r w:rsidR="0067311B">
        <w:rPr>
          <w:spacing w:val="1"/>
        </w:rPr>
        <w:t xml:space="preserve"> </w:t>
      </w:r>
      <w:r w:rsidRPr="00EC2285">
        <w:rPr>
          <w:spacing w:val="1"/>
        </w:rPr>
        <w:t xml:space="preserve">стихов </w:t>
      </w:r>
      <w:r w:rsidR="0067311B">
        <w:rPr>
          <w:spacing w:val="1"/>
        </w:rPr>
        <w:t>«</w:t>
      </w:r>
      <w:r w:rsidRPr="00EC2285">
        <w:rPr>
          <w:spacing w:val="1"/>
        </w:rPr>
        <w:t>М</w:t>
      </w:r>
      <w:r w:rsidR="00491B0B">
        <w:rPr>
          <w:spacing w:val="1"/>
        </w:rPr>
        <w:t>гновения</w:t>
      </w:r>
      <w:r w:rsidR="0067311B">
        <w:rPr>
          <w:spacing w:val="1"/>
        </w:rPr>
        <w:t>» (</w:t>
      </w:r>
      <w:proofErr w:type="spellStart"/>
      <w:r w:rsidR="0067311B" w:rsidRPr="00EC2285">
        <w:rPr>
          <w:spacing w:val="1"/>
        </w:rPr>
        <w:t>Στιγμές</w:t>
      </w:r>
      <w:proofErr w:type="spellEnd"/>
      <w:r w:rsidRPr="00EC2285">
        <w:rPr>
          <w:spacing w:val="1"/>
        </w:rPr>
        <w:t xml:space="preserve">) и </w:t>
      </w:r>
      <w:r w:rsidR="0067311B">
        <w:rPr>
          <w:spacing w:val="1"/>
        </w:rPr>
        <w:t>«</w:t>
      </w:r>
      <w:r w:rsidRPr="00EC2285">
        <w:rPr>
          <w:spacing w:val="1"/>
        </w:rPr>
        <w:t>Письма к матери</w:t>
      </w:r>
      <w:r w:rsidR="0067311B">
        <w:rPr>
          <w:spacing w:val="1"/>
        </w:rPr>
        <w:t>» (</w:t>
      </w:r>
      <w:proofErr w:type="spellStart"/>
      <w:r w:rsidR="0067311B" w:rsidRPr="00EC2285">
        <w:rPr>
          <w:spacing w:val="1"/>
        </w:rPr>
        <w:t>Γράμμ</w:t>
      </w:r>
      <w:proofErr w:type="spellEnd"/>
      <w:r w:rsidR="0067311B" w:rsidRPr="00EC2285">
        <w:rPr>
          <w:spacing w:val="1"/>
        </w:rPr>
        <w:t xml:space="preserve">ατα </w:t>
      </w:r>
      <w:proofErr w:type="spellStart"/>
      <w:r w:rsidR="0067311B" w:rsidRPr="00EC2285">
        <w:rPr>
          <w:spacing w:val="1"/>
        </w:rPr>
        <w:t>στη</w:t>
      </w:r>
      <w:proofErr w:type="spellEnd"/>
      <w:r w:rsidR="0067311B" w:rsidRPr="00EC2285">
        <w:rPr>
          <w:spacing w:val="1"/>
        </w:rPr>
        <w:t xml:space="preserve"> </w:t>
      </w:r>
      <w:proofErr w:type="spellStart"/>
      <w:r w:rsidR="0067311B" w:rsidRPr="00EC2285">
        <w:rPr>
          <w:spacing w:val="1"/>
        </w:rPr>
        <w:t>Μητέρ</w:t>
      </w:r>
      <w:proofErr w:type="spellEnd"/>
      <w:r w:rsidR="0067311B" w:rsidRPr="00EC2285">
        <w:rPr>
          <w:spacing w:val="1"/>
        </w:rPr>
        <w:t>α</w:t>
      </w:r>
      <w:r w:rsidRPr="00EC2285">
        <w:rPr>
          <w:spacing w:val="1"/>
        </w:rPr>
        <w:t xml:space="preserve">). Наш выбор не случаен, </w:t>
      </w:r>
      <w:r w:rsidR="00491B0B">
        <w:rPr>
          <w:spacing w:val="1"/>
        </w:rPr>
        <w:t>эти сборники</w:t>
      </w:r>
      <w:r w:rsidRPr="00EC2285">
        <w:rPr>
          <w:spacing w:val="1"/>
        </w:rPr>
        <w:t xml:space="preserve"> являются наиболее </w:t>
      </w:r>
      <w:r w:rsidR="00491B0B">
        <w:rPr>
          <w:spacing w:val="1"/>
        </w:rPr>
        <w:t>известными</w:t>
      </w:r>
      <w:r w:rsidRPr="00EC2285">
        <w:rPr>
          <w:spacing w:val="1"/>
        </w:rPr>
        <w:t xml:space="preserve"> работами </w:t>
      </w:r>
      <w:proofErr w:type="spellStart"/>
      <w:r w:rsidRPr="00EC2285">
        <w:rPr>
          <w:spacing w:val="1"/>
        </w:rPr>
        <w:t>Монтиса</w:t>
      </w:r>
      <w:proofErr w:type="spellEnd"/>
      <w:r w:rsidRPr="00EC2285">
        <w:rPr>
          <w:spacing w:val="1"/>
        </w:rPr>
        <w:t xml:space="preserve">, </w:t>
      </w:r>
      <w:r w:rsidR="00491B0B">
        <w:rPr>
          <w:spacing w:val="1"/>
        </w:rPr>
        <w:t>и являются ярким примером форм, которые использует автор в сво</w:t>
      </w:r>
      <w:r w:rsidR="00E46118">
        <w:rPr>
          <w:spacing w:val="1"/>
        </w:rPr>
        <w:t>ё</w:t>
      </w:r>
      <w:r w:rsidR="00491B0B">
        <w:rPr>
          <w:spacing w:val="1"/>
        </w:rPr>
        <w:t>м творчестве для написания стихов: п</w:t>
      </w:r>
      <w:r w:rsidRPr="00EC2285">
        <w:rPr>
          <w:spacing w:val="1"/>
        </w:rPr>
        <w:t xml:space="preserve">оэтический сборник </w:t>
      </w:r>
      <w:r w:rsidR="00DA3DA5">
        <w:rPr>
          <w:spacing w:val="1"/>
        </w:rPr>
        <w:t>«М</w:t>
      </w:r>
      <w:r w:rsidR="00491B0B">
        <w:rPr>
          <w:spacing w:val="1"/>
        </w:rPr>
        <w:t>гновения</w:t>
      </w:r>
      <w:r w:rsidRPr="00EC2285">
        <w:rPr>
          <w:spacing w:val="1"/>
        </w:rPr>
        <w:t xml:space="preserve">» важен, потому что он первым открывает новый </w:t>
      </w:r>
      <w:r w:rsidR="00DA3DA5">
        <w:rPr>
          <w:spacing w:val="1"/>
        </w:rPr>
        <w:t>вид</w:t>
      </w:r>
      <w:r w:rsidRPr="00EC2285">
        <w:rPr>
          <w:spacing w:val="1"/>
        </w:rPr>
        <w:t xml:space="preserve"> поэзии, так называемые </w:t>
      </w:r>
      <w:r w:rsidR="0067311B">
        <w:rPr>
          <w:spacing w:val="1"/>
        </w:rPr>
        <w:t>мгновения</w:t>
      </w:r>
      <w:r w:rsidRPr="00EC2285">
        <w:rPr>
          <w:spacing w:val="1"/>
        </w:rPr>
        <w:t xml:space="preserve">, которые </w:t>
      </w:r>
      <w:proofErr w:type="spellStart"/>
      <w:r w:rsidRPr="00EC2285">
        <w:rPr>
          <w:spacing w:val="1"/>
        </w:rPr>
        <w:t>Монтис</w:t>
      </w:r>
      <w:proofErr w:type="spellEnd"/>
      <w:r w:rsidRPr="00EC2285">
        <w:rPr>
          <w:spacing w:val="1"/>
        </w:rPr>
        <w:t xml:space="preserve"> развивает в </w:t>
      </w:r>
      <w:r w:rsidR="00491B0B">
        <w:rPr>
          <w:spacing w:val="1"/>
        </w:rPr>
        <w:t xml:space="preserve">своих </w:t>
      </w:r>
      <w:r w:rsidRPr="00EC2285">
        <w:rPr>
          <w:spacing w:val="1"/>
        </w:rPr>
        <w:t>последующих сборниках</w:t>
      </w:r>
      <w:r w:rsidR="00491B0B">
        <w:rPr>
          <w:spacing w:val="1"/>
        </w:rPr>
        <w:t>;</w:t>
      </w:r>
      <w:r w:rsidRPr="00EC2285">
        <w:rPr>
          <w:spacing w:val="1"/>
        </w:rPr>
        <w:t xml:space="preserve"> Письма к матери представляют собой три обширных сочинения, написанных </w:t>
      </w:r>
      <w:r w:rsidRPr="00EC2285">
        <w:rPr>
          <w:spacing w:val="1"/>
        </w:rPr>
        <w:lastRenderedPageBreak/>
        <w:t>за пятнадцать лет.</w:t>
      </w:r>
      <w:r w:rsidR="00491B0B">
        <w:rPr>
          <w:spacing w:val="1"/>
        </w:rPr>
        <w:t xml:space="preserve"> </w:t>
      </w:r>
      <w:r w:rsidRPr="00EC2285">
        <w:rPr>
          <w:spacing w:val="1"/>
        </w:rPr>
        <w:t xml:space="preserve">Письма к матери - уникальное произведение в истории кипрской литературы, потому что они не только </w:t>
      </w:r>
      <w:r w:rsidR="00491B0B">
        <w:rPr>
          <w:spacing w:val="1"/>
        </w:rPr>
        <w:t xml:space="preserve">затрагивают </w:t>
      </w:r>
      <w:r w:rsidRPr="00EC2285">
        <w:rPr>
          <w:spacing w:val="1"/>
        </w:rPr>
        <w:t xml:space="preserve">личную </w:t>
      </w:r>
      <w:r w:rsidR="00491B0B">
        <w:rPr>
          <w:spacing w:val="1"/>
        </w:rPr>
        <w:t xml:space="preserve">жизненную </w:t>
      </w:r>
      <w:r w:rsidRPr="00EC2285">
        <w:rPr>
          <w:spacing w:val="1"/>
        </w:rPr>
        <w:t>историю поэта, но также являются коллективной памятью Кипра - они отражают</w:t>
      </w:r>
      <w:r w:rsidR="00E41584">
        <w:rPr>
          <w:spacing w:val="1"/>
        </w:rPr>
        <w:t xml:space="preserve"> идеи</w:t>
      </w:r>
      <w:r w:rsidRPr="00EC2285">
        <w:rPr>
          <w:spacing w:val="1"/>
        </w:rPr>
        <w:t xml:space="preserve"> национально-освободительн</w:t>
      </w:r>
      <w:r w:rsidR="00E41584">
        <w:rPr>
          <w:spacing w:val="1"/>
        </w:rPr>
        <w:t>ой</w:t>
      </w:r>
      <w:r w:rsidRPr="00EC2285">
        <w:rPr>
          <w:spacing w:val="1"/>
        </w:rPr>
        <w:t xml:space="preserve"> борьб</w:t>
      </w:r>
      <w:r w:rsidR="00E41584">
        <w:rPr>
          <w:spacing w:val="1"/>
        </w:rPr>
        <w:t>ы</w:t>
      </w:r>
      <w:r w:rsidRPr="00EC2285">
        <w:rPr>
          <w:spacing w:val="1"/>
        </w:rPr>
        <w:t xml:space="preserve"> и оккупаци</w:t>
      </w:r>
      <w:r w:rsidR="00E41584">
        <w:rPr>
          <w:spacing w:val="1"/>
        </w:rPr>
        <w:t>и</w:t>
      </w:r>
      <w:r w:rsidRPr="00EC2285">
        <w:rPr>
          <w:spacing w:val="1"/>
        </w:rPr>
        <w:t>.</w:t>
      </w:r>
    </w:p>
    <w:p w14:paraId="5129AA87" w14:textId="0288AED4" w:rsidR="00EC2285" w:rsidRPr="00EC2285" w:rsidRDefault="00EC2285" w:rsidP="006B2BE1">
      <w:pPr>
        <w:pStyle w:val="a3"/>
        <w:spacing w:line="360" w:lineRule="auto"/>
        <w:ind w:right="252" w:firstLine="708"/>
        <w:rPr>
          <w:spacing w:val="1"/>
        </w:rPr>
      </w:pPr>
      <w:r w:rsidRPr="00EC2285">
        <w:rPr>
          <w:spacing w:val="1"/>
        </w:rPr>
        <w:t xml:space="preserve"> Основным мотивом работы </w:t>
      </w:r>
      <w:proofErr w:type="spellStart"/>
      <w:r w:rsidRPr="00EC2285">
        <w:rPr>
          <w:spacing w:val="1"/>
        </w:rPr>
        <w:t>Монтиса</w:t>
      </w:r>
      <w:proofErr w:type="spellEnd"/>
      <w:r w:rsidRPr="00EC2285">
        <w:rPr>
          <w:spacing w:val="1"/>
        </w:rPr>
        <w:t xml:space="preserve"> является мотив Кипра, в частности Средиземного моря, гор </w:t>
      </w:r>
      <w:proofErr w:type="spellStart"/>
      <w:r w:rsidRPr="00EC2285">
        <w:rPr>
          <w:spacing w:val="1"/>
        </w:rPr>
        <w:t>Пентадактилос</w:t>
      </w:r>
      <w:proofErr w:type="spellEnd"/>
      <w:r w:rsidRPr="00EC2285">
        <w:rPr>
          <w:spacing w:val="1"/>
        </w:rPr>
        <w:t xml:space="preserve">, городов </w:t>
      </w:r>
      <w:proofErr w:type="spellStart"/>
      <w:r w:rsidRPr="00EC2285">
        <w:rPr>
          <w:spacing w:val="1"/>
        </w:rPr>
        <w:t>Кир</w:t>
      </w:r>
      <w:r w:rsidR="0067311B">
        <w:rPr>
          <w:spacing w:val="1"/>
        </w:rPr>
        <w:t>и</w:t>
      </w:r>
      <w:r w:rsidRPr="00EC2285">
        <w:rPr>
          <w:spacing w:val="1"/>
        </w:rPr>
        <w:t>ния</w:t>
      </w:r>
      <w:proofErr w:type="spellEnd"/>
      <w:r w:rsidRPr="00EC2285">
        <w:rPr>
          <w:spacing w:val="1"/>
        </w:rPr>
        <w:t xml:space="preserve"> и </w:t>
      </w:r>
      <w:proofErr w:type="spellStart"/>
      <w:r w:rsidRPr="00EC2285">
        <w:rPr>
          <w:spacing w:val="1"/>
        </w:rPr>
        <w:t>Фамагуста</w:t>
      </w:r>
      <w:proofErr w:type="spellEnd"/>
      <w:r w:rsidRPr="00EC2285">
        <w:rPr>
          <w:spacing w:val="1"/>
        </w:rPr>
        <w:t xml:space="preserve">, а также деревень </w:t>
      </w:r>
      <w:proofErr w:type="spellStart"/>
      <w:r w:rsidRPr="00EC2285">
        <w:rPr>
          <w:spacing w:val="1"/>
        </w:rPr>
        <w:t>Лапитос</w:t>
      </w:r>
      <w:proofErr w:type="spellEnd"/>
      <w:r w:rsidRPr="00EC2285">
        <w:rPr>
          <w:spacing w:val="1"/>
        </w:rPr>
        <w:t xml:space="preserve"> или Морфу. Все эти </w:t>
      </w:r>
      <w:r w:rsidR="00E41584">
        <w:rPr>
          <w:spacing w:val="1"/>
        </w:rPr>
        <w:t>любимые города</w:t>
      </w:r>
      <w:r w:rsidRPr="00EC2285">
        <w:rPr>
          <w:spacing w:val="1"/>
        </w:rPr>
        <w:t xml:space="preserve"> находятся в оккупированной части с 1974 года, </w:t>
      </w:r>
      <w:r w:rsidR="00491B0B">
        <w:rPr>
          <w:spacing w:val="1"/>
        </w:rPr>
        <w:t xml:space="preserve">а вся жизнь и воспоминания </w:t>
      </w:r>
      <w:proofErr w:type="spellStart"/>
      <w:r w:rsidRPr="00EC2285">
        <w:rPr>
          <w:spacing w:val="1"/>
        </w:rPr>
        <w:t>Костас</w:t>
      </w:r>
      <w:r w:rsidR="00491B0B">
        <w:rPr>
          <w:spacing w:val="1"/>
        </w:rPr>
        <w:t>а</w:t>
      </w:r>
      <w:proofErr w:type="spellEnd"/>
      <w:r w:rsidRPr="00EC2285">
        <w:rPr>
          <w:spacing w:val="1"/>
        </w:rPr>
        <w:t xml:space="preserve"> </w:t>
      </w:r>
      <w:proofErr w:type="spellStart"/>
      <w:r w:rsidRPr="00EC2285">
        <w:rPr>
          <w:spacing w:val="1"/>
        </w:rPr>
        <w:t>Монтис</w:t>
      </w:r>
      <w:r w:rsidR="00491B0B">
        <w:rPr>
          <w:spacing w:val="1"/>
        </w:rPr>
        <w:t>а</w:t>
      </w:r>
      <w:proofErr w:type="spellEnd"/>
      <w:r w:rsidR="00491B0B">
        <w:rPr>
          <w:spacing w:val="1"/>
        </w:rPr>
        <w:t xml:space="preserve"> связана именно с этими дорогими </w:t>
      </w:r>
      <w:r w:rsidR="00E41584">
        <w:rPr>
          <w:spacing w:val="1"/>
        </w:rPr>
        <w:t>его сердцу</w:t>
      </w:r>
      <w:r w:rsidR="00491B0B">
        <w:rPr>
          <w:spacing w:val="1"/>
        </w:rPr>
        <w:t xml:space="preserve"> местами</w:t>
      </w:r>
      <w:r w:rsidRPr="00EC2285">
        <w:rPr>
          <w:spacing w:val="1"/>
        </w:rPr>
        <w:t xml:space="preserve">. </w:t>
      </w:r>
      <w:r w:rsidR="00E41584">
        <w:rPr>
          <w:spacing w:val="1"/>
        </w:rPr>
        <w:t>М</w:t>
      </w:r>
      <w:r w:rsidRPr="00EC2285">
        <w:rPr>
          <w:spacing w:val="1"/>
        </w:rPr>
        <w:t xml:space="preserve">отивы Кипра функционируют в поэзии </w:t>
      </w:r>
      <w:proofErr w:type="spellStart"/>
      <w:r w:rsidRPr="00EC2285">
        <w:rPr>
          <w:spacing w:val="1"/>
        </w:rPr>
        <w:t>Костаса</w:t>
      </w:r>
      <w:proofErr w:type="spellEnd"/>
      <w:r w:rsidRPr="00EC2285">
        <w:rPr>
          <w:spacing w:val="1"/>
        </w:rPr>
        <w:t xml:space="preserve"> </w:t>
      </w:r>
      <w:proofErr w:type="spellStart"/>
      <w:r w:rsidRPr="00EC2285">
        <w:rPr>
          <w:spacing w:val="1"/>
        </w:rPr>
        <w:t>Монтиса</w:t>
      </w:r>
      <w:proofErr w:type="spellEnd"/>
      <w:r w:rsidRPr="00EC2285">
        <w:rPr>
          <w:spacing w:val="1"/>
        </w:rPr>
        <w:t xml:space="preserve"> как проявление национальности. </w:t>
      </w:r>
      <w:r w:rsidR="00E41584" w:rsidRPr="00E41584">
        <w:rPr>
          <w:spacing w:val="1"/>
        </w:rPr>
        <w:t>Они постоянно повторяются и возвращаются не только как тематические мотивы или обезличенные декорации стихов, но чаще всего в персонифицированной форме</w:t>
      </w:r>
      <w:r w:rsidRPr="00EC2285">
        <w:rPr>
          <w:spacing w:val="1"/>
        </w:rPr>
        <w:t xml:space="preserve">. </w:t>
      </w:r>
    </w:p>
    <w:p w14:paraId="467FD097" w14:textId="4AEC7450" w:rsidR="00EC2285" w:rsidRDefault="00E41584" w:rsidP="006B2BE1">
      <w:pPr>
        <w:pStyle w:val="a3"/>
        <w:spacing w:line="360" w:lineRule="auto"/>
        <w:ind w:right="252" w:firstLine="708"/>
        <w:rPr>
          <w:spacing w:val="1"/>
        </w:rPr>
      </w:pPr>
      <w:r w:rsidRPr="00E41584">
        <w:rPr>
          <w:spacing w:val="1"/>
        </w:rPr>
        <w:t xml:space="preserve">С этим связано иное представление </w:t>
      </w:r>
      <w:proofErr w:type="spellStart"/>
      <w:r w:rsidRPr="00E41584">
        <w:rPr>
          <w:spacing w:val="1"/>
        </w:rPr>
        <w:t>Монтиса</w:t>
      </w:r>
      <w:proofErr w:type="spellEnd"/>
      <w:r w:rsidRPr="00E41584">
        <w:rPr>
          <w:spacing w:val="1"/>
        </w:rPr>
        <w:t xml:space="preserve"> о родине и объяснение того, почему в его работах не появляются чисто патриотические и пропагандистские работы - концепция Родины </w:t>
      </w:r>
      <w:proofErr w:type="spellStart"/>
      <w:r w:rsidRPr="00E41584">
        <w:rPr>
          <w:spacing w:val="1"/>
        </w:rPr>
        <w:t>Монтисом</w:t>
      </w:r>
      <w:proofErr w:type="spellEnd"/>
      <w:r w:rsidRPr="00E41584">
        <w:rPr>
          <w:spacing w:val="1"/>
        </w:rPr>
        <w:t xml:space="preserve"> </w:t>
      </w:r>
      <w:r w:rsidR="0067311B" w:rsidRPr="00E41584">
        <w:rPr>
          <w:spacing w:val="1"/>
        </w:rPr>
        <w:t>— это</w:t>
      </w:r>
      <w:r w:rsidRPr="00E41584">
        <w:rPr>
          <w:spacing w:val="1"/>
        </w:rPr>
        <w:t xml:space="preserve"> не просто идея или идеология, а принадлежность к месту</w:t>
      </w:r>
      <w:r w:rsidR="00EC2285" w:rsidRPr="00EC2285">
        <w:rPr>
          <w:spacing w:val="1"/>
        </w:rPr>
        <w:t xml:space="preserve">. На протяжении всей своей работы </w:t>
      </w:r>
      <w:proofErr w:type="spellStart"/>
      <w:r w:rsidR="00EC2285" w:rsidRPr="00EC2285">
        <w:rPr>
          <w:spacing w:val="1"/>
        </w:rPr>
        <w:t>Костас</w:t>
      </w:r>
      <w:proofErr w:type="spellEnd"/>
      <w:r w:rsidR="00EC2285" w:rsidRPr="00EC2285">
        <w:rPr>
          <w:spacing w:val="1"/>
        </w:rPr>
        <w:t xml:space="preserve"> </w:t>
      </w:r>
      <w:proofErr w:type="spellStart"/>
      <w:r w:rsidR="00EC2285" w:rsidRPr="00EC2285">
        <w:rPr>
          <w:spacing w:val="1"/>
        </w:rPr>
        <w:t>Монтис</w:t>
      </w:r>
      <w:proofErr w:type="spellEnd"/>
      <w:r w:rsidR="00EC2285" w:rsidRPr="00EC2285">
        <w:rPr>
          <w:spacing w:val="1"/>
        </w:rPr>
        <w:t xml:space="preserve"> подтверждает, что он поэт маленьких и обыденных вещей, поскольку он не упорствует и не останавливается на исторических событиях, какими бы драматичными они ни были, но он предпочитает рассказывать истории обычных людей и описывать цикл повседневных событий. Его работы отражают любовь к семье, родине и дому, а также любовь к повседневным мелочам, из которых состоит мир.</w:t>
      </w:r>
      <w:r>
        <w:rPr>
          <w:spacing w:val="1"/>
        </w:rPr>
        <w:t xml:space="preserve"> </w:t>
      </w:r>
    </w:p>
    <w:p w14:paraId="64B832BC" w14:textId="1A5C4850" w:rsidR="00E41584" w:rsidRDefault="0039774B" w:rsidP="006B2BE1">
      <w:pPr>
        <w:pStyle w:val="a3"/>
        <w:spacing w:line="360" w:lineRule="auto"/>
        <w:ind w:right="252" w:firstLine="708"/>
        <w:rPr>
          <w:spacing w:val="1"/>
        </w:rPr>
      </w:pPr>
      <w:r>
        <w:rPr>
          <w:spacing w:val="1"/>
        </w:rPr>
        <w:t xml:space="preserve">Как мы видим часть стихов </w:t>
      </w:r>
      <w:proofErr w:type="spellStart"/>
      <w:r>
        <w:rPr>
          <w:spacing w:val="1"/>
        </w:rPr>
        <w:t>Костаса</w:t>
      </w:r>
      <w:proofErr w:type="spellEnd"/>
      <w:r>
        <w:rPr>
          <w:spacing w:val="1"/>
        </w:rPr>
        <w:t xml:space="preserve"> </w:t>
      </w:r>
      <w:proofErr w:type="spellStart"/>
      <w:r>
        <w:rPr>
          <w:spacing w:val="1"/>
        </w:rPr>
        <w:t>Монтиса</w:t>
      </w:r>
      <w:proofErr w:type="spellEnd"/>
      <w:r>
        <w:rPr>
          <w:spacing w:val="1"/>
        </w:rPr>
        <w:t xml:space="preserve"> написана на </w:t>
      </w:r>
      <w:r w:rsidR="00E41584">
        <w:rPr>
          <w:spacing w:val="1"/>
        </w:rPr>
        <w:t>кипрском диалекте,</w:t>
      </w:r>
      <w:r>
        <w:rPr>
          <w:spacing w:val="1"/>
        </w:rPr>
        <w:t xml:space="preserve"> </w:t>
      </w:r>
      <w:r w:rsidR="00E41584">
        <w:rPr>
          <w:spacing w:val="1"/>
        </w:rPr>
        <w:t xml:space="preserve">все они посвящены Кипру, </w:t>
      </w:r>
      <w:r>
        <w:rPr>
          <w:spacing w:val="1"/>
        </w:rPr>
        <w:t>через язык</w:t>
      </w:r>
      <w:r w:rsidR="00E41584">
        <w:rPr>
          <w:spacing w:val="1"/>
        </w:rPr>
        <w:t xml:space="preserve"> проявляется </w:t>
      </w:r>
      <w:r>
        <w:rPr>
          <w:spacing w:val="1"/>
        </w:rPr>
        <w:t>его</w:t>
      </w:r>
      <w:r w:rsidRPr="000A5A39">
        <w:rPr>
          <w:spacing w:val="1"/>
        </w:rPr>
        <w:t xml:space="preserve"> </w:t>
      </w:r>
      <w:r w:rsidR="00F93E1B">
        <w:rPr>
          <w:spacing w:val="1"/>
        </w:rPr>
        <w:t>глубокая и сильная</w:t>
      </w:r>
      <w:r w:rsidRPr="000A5A39">
        <w:rPr>
          <w:spacing w:val="1"/>
        </w:rPr>
        <w:t xml:space="preserve"> любовь к </w:t>
      </w:r>
      <w:r w:rsidR="00E41584">
        <w:rPr>
          <w:spacing w:val="1"/>
        </w:rPr>
        <w:t>своей Родине</w:t>
      </w:r>
      <w:r w:rsidRPr="000A5A39">
        <w:rPr>
          <w:spacing w:val="1"/>
        </w:rPr>
        <w:t>.</w:t>
      </w:r>
      <w:r w:rsidR="0082327A">
        <w:rPr>
          <w:spacing w:val="1"/>
        </w:rPr>
        <w:t xml:space="preserve"> </w:t>
      </w:r>
      <w:r w:rsidR="00F93E1B">
        <w:rPr>
          <w:spacing w:val="1"/>
        </w:rPr>
        <w:t>К</w:t>
      </w:r>
      <w:r w:rsidR="00E41584">
        <w:rPr>
          <w:spacing w:val="1"/>
        </w:rPr>
        <w:t>ипрский диалект</w:t>
      </w:r>
      <w:r>
        <w:rPr>
          <w:spacing w:val="1"/>
        </w:rPr>
        <w:t xml:space="preserve"> придаёт произведениям национальный колорит, стихи звучат музыкально и ритмично</w:t>
      </w:r>
      <w:r w:rsidR="00D1541E">
        <w:rPr>
          <w:spacing w:val="1"/>
        </w:rPr>
        <w:t>, а главное - интимно</w:t>
      </w:r>
      <w:r>
        <w:rPr>
          <w:spacing w:val="1"/>
        </w:rPr>
        <w:t>.</w:t>
      </w:r>
      <w:r w:rsidR="000A5A39" w:rsidRPr="00EC2285">
        <w:rPr>
          <w:spacing w:val="1"/>
        </w:rPr>
        <w:t xml:space="preserve"> Кипрский диалект в руках такого великого мастера, как </w:t>
      </w:r>
      <w:proofErr w:type="spellStart"/>
      <w:r w:rsidR="000A5A39" w:rsidRPr="00EC2285">
        <w:rPr>
          <w:spacing w:val="1"/>
        </w:rPr>
        <w:t>Мо</w:t>
      </w:r>
      <w:r w:rsidR="000A5A39">
        <w:rPr>
          <w:spacing w:val="1"/>
        </w:rPr>
        <w:t>нт</w:t>
      </w:r>
      <w:r w:rsidR="000A5A39" w:rsidRPr="00EC2285">
        <w:rPr>
          <w:spacing w:val="1"/>
        </w:rPr>
        <w:t>ис</w:t>
      </w:r>
      <w:proofErr w:type="spellEnd"/>
      <w:r w:rsidR="000A5A39" w:rsidRPr="00EC2285">
        <w:rPr>
          <w:spacing w:val="1"/>
        </w:rPr>
        <w:t>, оказался удивительным инструментом</w:t>
      </w:r>
      <w:r w:rsidR="00196F3A">
        <w:rPr>
          <w:spacing w:val="1"/>
        </w:rPr>
        <w:t xml:space="preserve"> </w:t>
      </w:r>
      <w:r>
        <w:rPr>
          <w:spacing w:val="1"/>
        </w:rPr>
        <w:t>передачи</w:t>
      </w:r>
      <w:r w:rsidR="00D64ECF">
        <w:rPr>
          <w:spacing w:val="1"/>
        </w:rPr>
        <w:t xml:space="preserve"> </w:t>
      </w:r>
      <w:r w:rsidR="00F93E1B">
        <w:rPr>
          <w:spacing w:val="1"/>
        </w:rPr>
        <w:t xml:space="preserve">его </w:t>
      </w:r>
      <w:r w:rsidR="00D64ECF" w:rsidRPr="0039774B">
        <w:rPr>
          <w:spacing w:val="1"/>
        </w:rPr>
        <w:t>мировоззрени</w:t>
      </w:r>
      <w:r w:rsidR="00D64ECF">
        <w:rPr>
          <w:spacing w:val="1"/>
        </w:rPr>
        <w:t>я</w:t>
      </w:r>
      <w:r w:rsidR="00D64ECF" w:rsidRPr="0039774B">
        <w:rPr>
          <w:spacing w:val="1"/>
        </w:rPr>
        <w:t>, ценностны</w:t>
      </w:r>
      <w:r w:rsidR="00D64ECF">
        <w:rPr>
          <w:spacing w:val="1"/>
        </w:rPr>
        <w:t>х</w:t>
      </w:r>
      <w:r w:rsidR="00D64ECF" w:rsidRPr="0039774B">
        <w:rPr>
          <w:spacing w:val="1"/>
        </w:rPr>
        <w:t xml:space="preserve"> ориентир</w:t>
      </w:r>
      <w:r w:rsidR="00D64ECF">
        <w:rPr>
          <w:spacing w:val="1"/>
        </w:rPr>
        <w:t>ов</w:t>
      </w:r>
      <w:r w:rsidR="00F93E1B">
        <w:rPr>
          <w:spacing w:val="1"/>
        </w:rPr>
        <w:t xml:space="preserve">, </w:t>
      </w:r>
      <w:r w:rsidR="00F93E1B" w:rsidRPr="0039774B">
        <w:rPr>
          <w:spacing w:val="1"/>
        </w:rPr>
        <w:t>свои</w:t>
      </w:r>
      <w:r w:rsidR="00F93E1B">
        <w:rPr>
          <w:spacing w:val="1"/>
        </w:rPr>
        <w:t>х</w:t>
      </w:r>
      <w:r w:rsidR="00F93E1B" w:rsidRPr="0039774B">
        <w:rPr>
          <w:spacing w:val="1"/>
        </w:rPr>
        <w:t xml:space="preserve"> мысл</w:t>
      </w:r>
      <w:r w:rsidR="00F93E1B">
        <w:rPr>
          <w:spacing w:val="1"/>
        </w:rPr>
        <w:t>ей</w:t>
      </w:r>
      <w:r w:rsidR="00F93E1B" w:rsidRPr="0039774B">
        <w:rPr>
          <w:spacing w:val="1"/>
        </w:rPr>
        <w:t>, образовательн</w:t>
      </w:r>
      <w:r w:rsidR="00F93E1B">
        <w:rPr>
          <w:spacing w:val="1"/>
        </w:rPr>
        <w:t>ого</w:t>
      </w:r>
      <w:r w:rsidR="00F93E1B" w:rsidRPr="0039774B">
        <w:rPr>
          <w:spacing w:val="1"/>
        </w:rPr>
        <w:t>, духовн</w:t>
      </w:r>
      <w:r w:rsidR="00F93E1B">
        <w:rPr>
          <w:spacing w:val="1"/>
        </w:rPr>
        <w:t>ого</w:t>
      </w:r>
      <w:r w:rsidR="00F93E1B" w:rsidRPr="0039774B">
        <w:rPr>
          <w:spacing w:val="1"/>
        </w:rPr>
        <w:t xml:space="preserve"> и </w:t>
      </w:r>
      <w:r w:rsidR="00F93E1B" w:rsidRPr="0039774B">
        <w:rPr>
          <w:spacing w:val="1"/>
        </w:rPr>
        <w:lastRenderedPageBreak/>
        <w:t>культурн</w:t>
      </w:r>
      <w:r w:rsidR="00F93E1B">
        <w:rPr>
          <w:spacing w:val="1"/>
        </w:rPr>
        <w:t>ого</w:t>
      </w:r>
      <w:r w:rsidR="00F93E1B" w:rsidRPr="0039774B">
        <w:rPr>
          <w:spacing w:val="1"/>
        </w:rPr>
        <w:t xml:space="preserve"> уровня</w:t>
      </w:r>
      <w:r w:rsidR="00F93E1B">
        <w:rPr>
          <w:spacing w:val="1"/>
        </w:rPr>
        <w:t xml:space="preserve">. </w:t>
      </w:r>
    </w:p>
    <w:p w14:paraId="614EDAA2" w14:textId="16945134" w:rsidR="00613A4B" w:rsidRDefault="00613A4B" w:rsidP="006B2BE1">
      <w:pPr>
        <w:pStyle w:val="a3"/>
        <w:spacing w:line="360" w:lineRule="auto"/>
        <w:ind w:right="252" w:firstLine="708"/>
        <w:rPr>
          <w:spacing w:val="1"/>
        </w:rPr>
      </w:pPr>
      <w:r>
        <w:rPr>
          <w:spacing w:val="1"/>
        </w:rPr>
        <w:t xml:space="preserve">Для </w:t>
      </w:r>
      <w:proofErr w:type="spellStart"/>
      <w:r>
        <w:rPr>
          <w:spacing w:val="1"/>
        </w:rPr>
        <w:t>Костаса</w:t>
      </w:r>
      <w:proofErr w:type="spellEnd"/>
      <w:r>
        <w:rPr>
          <w:spacing w:val="1"/>
        </w:rPr>
        <w:t xml:space="preserve"> </w:t>
      </w:r>
      <w:proofErr w:type="spellStart"/>
      <w:r>
        <w:rPr>
          <w:spacing w:val="1"/>
        </w:rPr>
        <w:t>Монтиса</w:t>
      </w:r>
      <w:proofErr w:type="spellEnd"/>
      <w:r>
        <w:rPr>
          <w:spacing w:val="1"/>
        </w:rPr>
        <w:t xml:space="preserve"> КД имеет статус равноценный статусу СНГ. А употребление КД не обуславливается тематикой, а скорее связана с эмоциональной сферой. Безусловно, причина доминирования СНГ в творчестве </w:t>
      </w:r>
      <w:proofErr w:type="spellStart"/>
      <w:r>
        <w:rPr>
          <w:spacing w:val="1"/>
        </w:rPr>
        <w:t>Костаса</w:t>
      </w:r>
      <w:proofErr w:type="spellEnd"/>
      <w:r>
        <w:rPr>
          <w:spacing w:val="1"/>
        </w:rPr>
        <w:t xml:space="preserve"> </w:t>
      </w:r>
      <w:proofErr w:type="spellStart"/>
      <w:r>
        <w:rPr>
          <w:spacing w:val="1"/>
        </w:rPr>
        <w:t>Монтиса</w:t>
      </w:r>
      <w:proofErr w:type="spellEnd"/>
      <w:r>
        <w:rPr>
          <w:spacing w:val="1"/>
        </w:rPr>
        <w:t xml:space="preserve"> лежит не в том, что возможности диалекта ограничены, а скорее в том, что СНГ более распространен и говорить о политике на н</w:t>
      </w:r>
      <w:r w:rsidR="00EC65A9">
        <w:rPr>
          <w:spacing w:val="1"/>
        </w:rPr>
        <w:t>ё</w:t>
      </w:r>
      <w:r>
        <w:rPr>
          <w:spacing w:val="1"/>
        </w:rPr>
        <w:t>м можно с более широкой аудиторией.</w:t>
      </w:r>
    </w:p>
    <w:p w14:paraId="0CAAC0C0" w14:textId="60ED3F76" w:rsidR="00D1541E" w:rsidRDefault="00D1541E" w:rsidP="00E41584">
      <w:pPr>
        <w:pStyle w:val="a3"/>
        <w:spacing w:before="2" w:line="360" w:lineRule="auto"/>
        <w:ind w:right="252" w:firstLine="708"/>
        <w:rPr>
          <w:spacing w:val="1"/>
        </w:rPr>
      </w:pPr>
    </w:p>
    <w:p w14:paraId="08A8876F" w14:textId="44606093" w:rsidR="00803F98" w:rsidRDefault="00803F98" w:rsidP="00E41584">
      <w:pPr>
        <w:pStyle w:val="a3"/>
        <w:spacing w:before="2" w:line="360" w:lineRule="auto"/>
        <w:ind w:right="252" w:firstLine="708"/>
        <w:rPr>
          <w:spacing w:val="1"/>
        </w:rPr>
      </w:pPr>
    </w:p>
    <w:p w14:paraId="4065CA88" w14:textId="1C17A929" w:rsidR="00803F98" w:rsidRDefault="00803F98" w:rsidP="00E41584">
      <w:pPr>
        <w:pStyle w:val="a3"/>
        <w:spacing w:before="2" w:line="360" w:lineRule="auto"/>
        <w:ind w:right="252" w:firstLine="708"/>
        <w:rPr>
          <w:spacing w:val="1"/>
        </w:rPr>
      </w:pPr>
    </w:p>
    <w:p w14:paraId="52C156FF" w14:textId="5E334AF4" w:rsidR="00803F98" w:rsidRDefault="00803F98" w:rsidP="00E41584">
      <w:pPr>
        <w:pStyle w:val="a3"/>
        <w:spacing w:before="2" w:line="360" w:lineRule="auto"/>
        <w:ind w:right="252" w:firstLine="708"/>
        <w:rPr>
          <w:spacing w:val="1"/>
        </w:rPr>
      </w:pPr>
    </w:p>
    <w:p w14:paraId="70CF5611" w14:textId="5D25CBCD" w:rsidR="00803F98" w:rsidRDefault="00803F98" w:rsidP="00E41584">
      <w:pPr>
        <w:pStyle w:val="a3"/>
        <w:spacing w:before="2" w:line="360" w:lineRule="auto"/>
        <w:ind w:right="252" w:firstLine="708"/>
        <w:rPr>
          <w:spacing w:val="1"/>
        </w:rPr>
      </w:pPr>
    </w:p>
    <w:p w14:paraId="0E085A9B" w14:textId="7188ABB2" w:rsidR="00803F98" w:rsidRDefault="00803F98" w:rsidP="00E41584">
      <w:pPr>
        <w:pStyle w:val="a3"/>
        <w:spacing w:before="2" w:line="360" w:lineRule="auto"/>
        <w:ind w:right="252" w:firstLine="708"/>
        <w:rPr>
          <w:spacing w:val="1"/>
        </w:rPr>
      </w:pPr>
    </w:p>
    <w:p w14:paraId="232FBF21" w14:textId="79C42B61" w:rsidR="00803F98" w:rsidRDefault="00803F98" w:rsidP="00E41584">
      <w:pPr>
        <w:pStyle w:val="a3"/>
        <w:spacing w:before="2" w:line="360" w:lineRule="auto"/>
        <w:ind w:right="252" w:firstLine="708"/>
        <w:rPr>
          <w:spacing w:val="1"/>
        </w:rPr>
      </w:pPr>
    </w:p>
    <w:p w14:paraId="75C112A2" w14:textId="0AF4CE5C" w:rsidR="00803F98" w:rsidRDefault="00803F98" w:rsidP="00E41584">
      <w:pPr>
        <w:pStyle w:val="a3"/>
        <w:spacing w:before="2" w:line="360" w:lineRule="auto"/>
        <w:ind w:right="252" w:firstLine="708"/>
        <w:rPr>
          <w:spacing w:val="1"/>
        </w:rPr>
      </w:pPr>
    </w:p>
    <w:p w14:paraId="6C9D5C7C" w14:textId="6BF202AC" w:rsidR="00803F98" w:rsidRDefault="00803F98" w:rsidP="00E41584">
      <w:pPr>
        <w:pStyle w:val="a3"/>
        <w:spacing w:before="2" w:line="360" w:lineRule="auto"/>
        <w:ind w:right="252" w:firstLine="708"/>
        <w:rPr>
          <w:spacing w:val="1"/>
        </w:rPr>
      </w:pPr>
    </w:p>
    <w:p w14:paraId="3E5D639D" w14:textId="1FC363DD" w:rsidR="00803F98" w:rsidRDefault="00803F98" w:rsidP="00E41584">
      <w:pPr>
        <w:pStyle w:val="a3"/>
        <w:spacing w:before="2" w:line="360" w:lineRule="auto"/>
        <w:ind w:right="252" w:firstLine="708"/>
        <w:rPr>
          <w:spacing w:val="1"/>
        </w:rPr>
      </w:pPr>
    </w:p>
    <w:p w14:paraId="25DAE95B" w14:textId="5A371A41" w:rsidR="00803F98" w:rsidRDefault="00803F98" w:rsidP="00E41584">
      <w:pPr>
        <w:pStyle w:val="a3"/>
        <w:spacing w:before="2" w:line="360" w:lineRule="auto"/>
        <w:ind w:right="252" w:firstLine="708"/>
        <w:rPr>
          <w:spacing w:val="1"/>
        </w:rPr>
      </w:pPr>
    </w:p>
    <w:p w14:paraId="0EF7136C" w14:textId="37B0C79D" w:rsidR="00803F98" w:rsidRDefault="00803F98" w:rsidP="00E41584">
      <w:pPr>
        <w:pStyle w:val="a3"/>
        <w:spacing w:before="2" w:line="360" w:lineRule="auto"/>
        <w:ind w:right="252" w:firstLine="708"/>
        <w:rPr>
          <w:spacing w:val="1"/>
        </w:rPr>
      </w:pPr>
    </w:p>
    <w:p w14:paraId="13E6A06A" w14:textId="11A4B5D6" w:rsidR="00803F98" w:rsidRDefault="00803F98" w:rsidP="00E41584">
      <w:pPr>
        <w:pStyle w:val="a3"/>
        <w:spacing w:before="2" w:line="360" w:lineRule="auto"/>
        <w:ind w:right="252" w:firstLine="708"/>
        <w:rPr>
          <w:spacing w:val="1"/>
        </w:rPr>
      </w:pPr>
    </w:p>
    <w:p w14:paraId="76E09679" w14:textId="20F9A7F4" w:rsidR="00803F98" w:rsidRDefault="00803F98" w:rsidP="00E41584">
      <w:pPr>
        <w:pStyle w:val="a3"/>
        <w:spacing w:before="2" w:line="360" w:lineRule="auto"/>
        <w:ind w:right="252" w:firstLine="708"/>
        <w:rPr>
          <w:spacing w:val="1"/>
        </w:rPr>
      </w:pPr>
    </w:p>
    <w:p w14:paraId="24AD0932" w14:textId="1D467691" w:rsidR="00803F98" w:rsidRDefault="00803F98" w:rsidP="00E41584">
      <w:pPr>
        <w:pStyle w:val="a3"/>
        <w:spacing w:before="2" w:line="360" w:lineRule="auto"/>
        <w:ind w:right="252" w:firstLine="708"/>
        <w:rPr>
          <w:spacing w:val="1"/>
        </w:rPr>
      </w:pPr>
    </w:p>
    <w:p w14:paraId="333F6361" w14:textId="21D45DC0" w:rsidR="00803F98" w:rsidRDefault="00803F98" w:rsidP="00E41584">
      <w:pPr>
        <w:pStyle w:val="a3"/>
        <w:spacing w:before="2" w:line="360" w:lineRule="auto"/>
        <w:ind w:right="252" w:firstLine="708"/>
        <w:rPr>
          <w:spacing w:val="1"/>
        </w:rPr>
      </w:pPr>
    </w:p>
    <w:p w14:paraId="6B1D5C99" w14:textId="60764F38" w:rsidR="00803F98" w:rsidRDefault="00803F98" w:rsidP="00E41584">
      <w:pPr>
        <w:pStyle w:val="a3"/>
        <w:spacing w:before="2" w:line="360" w:lineRule="auto"/>
        <w:ind w:right="252" w:firstLine="708"/>
        <w:rPr>
          <w:spacing w:val="1"/>
        </w:rPr>
      </w:pPr>
    </w:p>
    <w:p w14:paraId="35C9F814" w14:textId="203EDDDA" w:rsidR="00803F98" w:rsidRDefault="00803F98" w:rsidP="00E41584">
      <w:pPr>
        <w:pStyle w:val="a3"/>
        <w:spacing w:before="2" w:line="360" w:lineRule="auto"/>
        <w:ind w:right="252" w:firstLine="708"/>
        <w:rPr>
          <w:spacing w:val="1"/>
        </w:rPr>
      </w:pPr>
    </w:p>
    <w:p w14:paraId="26D1ABB8" w14:textId="54B57C2C" w:rsidR="00803F98" w:rsidRDefault="00803F98" w:rsidP="00E41584">
      <w:pPr>
        <w:pStyle w:val="a3"/>
        <w:spacing w:before="2" w:line="360" w:lineRule="auto"/>
        <w:ind w:right="252" w:firstLine="708"/>
        <w:rPr>
          <w:spacing w:val="1"/>
        </w:rPr>
      </w:pPr>
    </w:p>
    <w:p w14:paraId="51698504" w14:textId="5820CCE8" w:rsidR="00803F98" w:rsidRDefault="00803F98" w:rsidP="00E41584">
      <w:pPr>
        <w:pStyle w:val="a3"/>
        <w:spacing w:before="2" w:line="360" w:lineRule="auto"/>
        <w:ind w:right="252" w:firstLine="708"/>
        <w:rPr>
          <w:spacing w:val="1"/>
        </w:rPr>
      </w:pPr>
    </w:p>
    <w:p w14:paraId="7D61D40B" w14:textId="2D109C30" w:rsidR="00803F98" w:rsidRDefault="00803F98" w:rsidP="00E41584">
      <w:pPr>
        <w:pStyle w:val="a3"/>
        <w:spacing w:before="2" w:line="360" w:lineRule="auto"/>
        <w:ind w:right="252" w:firstLine="708"/>
        <w:rPr>
          <w:spacing w:val="1"/>
        </w:rPr>
      </w:pPr>
    </w:p>
    <w:p w14:paraId="055EA595" w14:textId="522E9B2E" w:rsidR="004868C3" w:rsidRDefault="004868C3" w:rsidP="00EC65A9">
      <w:pPr>
        <w:pStyle w:val="a3"/>
        <w:spacing w:before="115" w:line="360" w:lineRule="auto"/>
        <w:ind w:right="250"/>
        <w:rPr>
          <w:b/>
          <w:bCs/>
        </w:rPr>
      </w:pPr>
    </w:p>
    <w:p w14:paraId="7FC2D0D3" w14:textId="1DCB5ABC" w:rsidR="00803F98" w:rsidRDefault="00803F98" w:rsidP="00613A4B">
      <w:pPr>
        <w:pStyle w:val="a3"/>
        <w:spacing w:before="115" w:line="360" w:lineRule="auto"/>
        <w:ind w:left="359" w:right="250" w:hanging="359"/>
        <w:rPr>
          <w:b/>
          <w:bCs/>
        </w:rPr>
      </w:pPr>
      <w:r>
        <w:rPr>
          <w:b/>
          <w:bCs/>
        </w:rPr>
        <w:lastRenderedPageBreak/>
        <w:t>БИБЛИОГРАФИЯ</w:t>
      </w:r>
    </w:p>
    <w:p w14:paraId="35BAB04B" w14:textId="6304BC4B" w:rsidR="00803F98" w:rsidRPr="00112CD8" w:rsidRDefault="00803F98" w:rsidP="00112CD8">
      <w:pPr>
        <w:pStyle w:val="a5"/>
        <w:numPr>
          <w:ilvl w:val="0"/>
          <w:numId w:val="13"/>
        </w:numPr>
        <w:tabs>
          <w:tab w:val="left" w:pos="901"/>
        </w:tabs>
        <w:spacing w:line="360" w:lineRule="auto"/>
        <w:ind w:right="253"/>
        <w:contextualSpacing/>
        <w:jc w:val="left"/>
        <w:rPr>
          <w:sz w:val="28"/>
          <w:lang w:val="en-US"/>
        </w:rPr>
      </w:pPr>
      <w:proofErr w:type="spellStart"/>
      <w:r w:rsidRPr="00112CD8">
        <w:rPr>
          <w:sz w:val="28"/>
          <w:lang w:val="en-US"/>
        </w:rPr>
        <w:t>Arvaniti</w:t>
      </w:r>
      <w:proofErr w:type="spellEnd"/>
      <w:r w:rsidRPr="00112CD8">
        <w:rPr>
          <w:sz w:val="28"/>
          <w:lang w:val="en-US"/>
        </w:rPr>
        <w:t xml:space="preserve"> A. Cypriot Greek // Journal of the International Phonetic</w:t>
      </w:r>
      <w:r w:rsidRPr="00112CD8">
        <w:rPr>
          <w:spacing w:val="1"/>
          <w:sz w:val="28"/>
          <w:lang w:val="en-US"/>
        </w:rPr>
        <w:t xml:space="preserve"> </w:t>
      </w:r>
      <w:r w:rsidRPr="00112CD8">
        <w:rPr>
          <w:sz w:val="28"/>
          <w:lang w:val="en-US"/>
        </w:rPr>
        <w:t>Association.</w:t>
      </w:r>
      <w:r w:rsidRPr="00112CD8">
        <w:rPr>
          <w:spacing w:val="-2"/>
          <w:sz w:val="28"/>
          <w:lang w:val="en-US"/>
        </w:rPr>
        <w:t xml:space="preserve"> </w:t>
      </w:r>
      <w:r w:rsidRPr="00112CD8">
        <w:rPr>
          <w:sz w:val="28"/>
          <w:lang w:val="en-US"/>
        </w:rPr>
        <w:t>Vol.</w:t>
      </w:r>
      <w:r w:rsidRPr="00112CD8">
        <w:rPr>
          <w:spacing w:val="-1"/>
          <w:sz w:val="28"/>
          <w:lang w:val="en-US"/>
        </w:rPr>
        <w:t xml:space="preserve"> </w:t>
      </w:r>
      <w:r w:rsidRPr="00112CD8">
        <w:rPr>
          <w:sz w:val="28"/>
          <w:lang w:val="en-US"/>
        </w:rPr>
        <w:t>29 (2)</w:t>
      </w:r>
      <w:r w:rsidR="00F56255">
        <w:rPr>
          <w:sz w:val="28"/>
          <w:lang w:val="en-US"/>
        </w:rPr>
        <w:t>,</w:t>
      </w:r>
      <w:r w:rsidR="00112CD8">
        <w:rPr>
          <w:sz w:val="28"/>
          <w:lang w:val="el-GR"/>
        </w:rPr>
        <w:t xml:space="preserve"> </w:t>
      </w:r>
      <w:r w:rsidR="00112CD8" w:rsidRPr="00112CD8">
        <w:rPr>
          <w:sz w:val="28"/>
          <w:lang w:val="en-US"/>
        </w:rPr>
        <w:t>1999a</w:t>
      </w:r>
      <w:r w:rsidR="00F56255">
        <w:rPr>
          <w:sz w:val="28"/>
          <w:lang w:val="en-US"/>
        </w:rPr>
        <w:t>,</w:t>
      </w:r>
      <w:r w:rsidRPr="00112CD8">
        <w:rPr>
          <w:spacing w:val="-1"/>
          <w:sz w:val="28"/>
          <w:lang w:val="en-US"/>
        </w:rPr>
        <w:t xml:space="preserve"> </w:t>
      </w:r>
      <w:r w:rsidR="00F56255">
        <w:rPr>
          <w:sz w:val="28"/>
          <w:lang w:val="en-US"/>
        </w:rPr>
        <w:t>p</w:t>
      </w:r>
      <w:r w:rsidRPr="00112CD8">
        <w:rPr>
          <w:sz w:val="28"/>
          <w:lang w:val="en-US"/>
        </w:rPr>
        <w:t>.</w:t>
      </w:r>
      <w:r w:rsidRPr="00112CD8">
        <w:rPr>
          <w:spacing w:val="-1"/>
          <w:sz w:val="28"/>
          <w:lang w:val="en-US"/>
        </w:rPr>
        <w:t xml:space="preserve"> </w:t>
      </w:r>
      <w:r w:rsidRPr="00112CD8">
        <w:rPr>
          <w:sz w:val="28"/>
          <w:lang w:val="en-US"/>
        </w:rPr>
        <w:t>173-8.</w:t>
      </w:r>
    </w:p>
    <w:p w14:paraId="5609FC25" w14:textId="14374BEF" w:rsidR="00803F98" w:rsidRPr="00112CD8" w:rsidRDefault="00803F98" w:rsidP="00112CD8">
      <w:pPr>
        <w:pStyle w:val="a5"/>
        <w:numPr>
          <w:ilvl w:val="0"/>
          <w:numId w:val="13"/>
        </w:numPr>
        <w:tabs>
          <w:tab w:val="left" w:pos="900"/>
        </w:tabs>
        <w:spacing w:line="360" w:lineRule="auto"/>
        <w:ind w:left="899" w:right="252"/>
        <w:contextualSpacing/>
        <w:jc w:val="left"/>
        <w:rPr>
          <w:sz w:val="28"/>
          <w:lang w:val="en-US"/>
        </w:rPr>
      </w:pPr>
      <w:proofErr w:type="spellStart"/>
      <w:r w:rsidRPr="00112CD8">
        <w:rPr>
          <w:sz w:val="28"/>
          <w:lang w:val="en-US"/>
        </w:rPr>
        <w:t>Arvaniti</w:t>
      </w:r>
      <w:proofErr w:type="spellEnd"/>
      <w:r w:rsidRPr="00112CD8">
        <w:rPr>
          <w:sz w:val="28"/>
          <w:lang w:val="en-US"/>
        </w:rPr>
        <w:t xml:space="preserve"> A. Standard Modern Greek // Journal of the International</w:t>
      </w:r>
      <w:r w:rsidRPr="00112CD8">
        <w:rPr>
          <w:spacing w:val="1"/>
          <w:sz w:val="28"/>
          <w:lang w:val="en-US"/>
        </w:rPr>
        <w:t xml:space="preserve"> </w:t>
      </w:r>
      <w:r w:rsidRPr="00112CD8">
        <w:rPr>
          <w:sz w:val="28"/>
          <w:lang w:val="en-US"/>
        </w:rPr>
        <w:t>Phonetic</w:t>
      </w:r>
      <w:r w:rsidRPr="00112CD8">
        <w:rPr>
          <w:spacing w:val="-2"/>
          <w:sz w:val="28"/>
          <w:lang w:val="en-US"/>
        </w:rPr>
        <w:t xml:space="preserve"> </w:t>
      </w:r>
      <w:r w:rsidRPr="00112CD8">
        <w:rPr>
          <w:sz w:val="28"/>
          <w:lang w:val="en-US"/>
        </w:rPr>
        <w:t>Association.</w:t>
      </w:r>
      <w:r w:rsidRPr="00112CD8">
        <w:rPr>
          <w:spacing w:val="-4"/>
          <w:sz w:val="28"/>
          <w:lang w:val="en-US"/>
        </w:rPr>
        <w:t xml:space="preserve"> </w:t>
      </w:r>
      <w:r w:rsidRPr="00112CD8">
        <w:rPr>
          <w:sz w:val="28"/>
          <w:lang w:val="en-US"/>
        </w:rPr>
        <w:t>Vol.</w:t>
      </w:r>
      <w:r w:rsidRPr="00112CD8">
        <w:rPr>
          <w:spacing w:val="-1"/>
          <w:sz w:val="28"/>
          <w:lang w:val="en-US"/>
        </w:rPr>
        <w:t xml:space="preserve"> </w:t>
      </w:r>
      <w:r w:rsidRPr="00112CD8">
        <w:rPr>
          <w:sz w:val="28"/>
          <w:lang w:val="en-US"/>
        </w:rPr>
        <w:t>29 (2)</w:t>
      </w:r>
      <w:r w:rsidR="00F56255">
        <w:rPr>
          <w:sz w:val="28"/>
          <w:lang w:val="en-US"/>
        </w:rPr>
        <w:t>,</w:t>
      </w:r>
      <w:r w:rsidRPr="00112CD8">
        <w:rPr>
          <w:spacing w:val="-1"/>
          <w:sz w:val="28"/>
          <w:lang w:val="en-US"/>
        </w:rPr>
        <w:t xml:space="preserve"> </w:t>
      </w:r>
      <w:r w:rsidR="00112CD8" w:rsidRPr="00112CD8">
        <w:rPr>
          <w:sz w:val="28"/>
          <w:lang w:val="en-US"/>
        </w:rPr>
        <w:t>1999b</w:t>
      </w:r>
      <w:r w:rsidR="00F56255">
        <w:rPr>
          <w:sz w:val="28"/>
          <w:lang w:val="en-US"/>
        </w:rPr>
        <w:t>,</w:t>
      </w:r>
      <w:r w:rsidR="00112CD8" w:rsidRPr="00112CD8">
        <w:rPr>
          <w:sz w:val="28"/>
          <w:lang w:val="en-US"/>
        </w:rPr>
        <w:t xml:space="preserve"> </w:t>
      </w:r>
      <w:r w:rsidR="00F56255">
        <w:rPr>
          <w:sz w:val="28"/>
          <w:lang w:val="en-US"/>
        </w:rPr>
        <w:t>p</w:t>
      </w:r>
      <w:r w:rsidRPr="00112CD8">
        <w:rPr>
          <w:sz w:val="28"/>
          <w:lang w:val="en-US"/>
        </w:rPr>
        <w:t>.</w:t>
      </w:r>
      <w:r w:rsidRPr="00112CD8">
        <w:rPr>
          <w:spacing w:val="-2"/>
          <w:sz w:val="28"/>
          <w:lang w:val="en-US"/>
        </w:rPr>
        <w:t xml:space="preserve"> </w:t>
      </w:r>
      <w:r w:rsidRPr="00112CD8">
        <w:rPr>
          <w:sz w:val="28"/>
          <w:lang w:val="en-US"/>
        </w:rPr>
        <w:t>167-172.</w:t>
      </w:r>
    </w:p>
    <w:p w14:paraId="581AFB8B" w14:textId="76B2F7FA" w:rsidR="00803F98" w:rsidRPr="00112CD8" w:rsidRDefault="00803F98" w:rsidP="00112CD8">
      <w:pPr>
        <w:pStyle w:val="a5"/>
        <w:numPr>
          <w:ilvl w:val="0"/>
          <w:numId w:val="13"/>
        </w:numPr>
        <w:tabs>
          <w:tab w:val="left" w:pos="900"/>
        </w:tabs>
        <w:spacing w:line="360" w:lineRule="auto"/>
        <w:ind w:left="899" w:right="249"/>
        <w:contextualSpacing/>
        <w:jc w:val="left"/>
        <w:rPr>
          <w:sz w:val="28"/>
          <w:lang w:val="en-US"/>
        </w:rPr>
      </w:pPr>
      <w:proofErr w:type="spellStart"/>
      <w:r w:rsidRPr="00112CD8">
        <w:rPr>
          <w:sz w:val="28"/>
          <w:lang w:val="en-US"/>
        </w:rPr>
        <w:t>Arvaniti</w:t>
      </w:r>
      <w:proofErr w:type="spellEnd"/>
      <w:r w:rsidRPr="00112CD8">
        <w:rPr>
          <w:spacing w:val="1"/>
          <w:sz w:val="28"/>
          <w:lang w:val="en-US"/>
        </w:rPr>
        <w:t xml:space="preserve"> </w:t>
      </w:r>
      <w:r w:rsidRPr="00112CD8">
        <w:rPr>
          <w:sz w:val="28"/>
          <w:lang w:val="en-US"/>
        </w:rPr>
        <w:t>A.</w:t>
      </w:r>
      <w:r w:rsidRPr="00112CD8">
        <w:rPr>
          <w:spacing w:val="1"/>
          <w:sz w:val="28"/>
          <w:lang w:val="en-US"/>
        </w:rPr>
        <w:t xml:space="preserve"> </w:t>
      </w:r>
      <w:r w:rsidRPr="00112CD8">
        <w:rPr>
          <w:sz w:val="28"/>
          <w:lang w:val="en-US"/>
        </w:rPr>
        <w:t>Comparing</w:t>
      </w:r>
      <w:r w:rsidRPr="00112CD8">
        <w:rPr>
          <w:spacing w:val="1"/>
          <w:sz w:val="28"/>
          <w:lang w:val="en-US"/>
        </w:rPr>
        <w:t xml:space="preserve"> </w:t>
      </w:r>
      <w:r w:rsidRPr="00112CD8">
        <w:rPr>
          <w:sz w:val="28"/>
          <w:lang w:val="en-US"/>
        </w:rPr>
        <w:t>the</w:t>
      </w:r>
      <w:r w:rsidRPr="00112CD8">
        <w:rPr>
          <w:spacing w:val="1"/>
          <w:sz w:val="28"/>
          <w:lang w:val="en-US"/>
        </w:rPr>
        <w:t xml:space="preserve"> </w:t>
      </w:r>
      <w:r w:rsidRPr="00112CD8">
        <w:rPr>
          <w:sz w:val="28"/>
          <w:lang w:val="en-US"/>
        </w:rPr>
        <w:t>Phonetics</w:t>
      </w:r>
      <w:r w:rsidRPr="00112CD8">
        <w:rPr>
          <w:spacing w:val="1"/>
          <w:sz w:val="28"/>
          <w:lang w:val="en-US"/>
        </w:rPr>
        <w:t xml:space="preserve"> </w:t>
      </w:r>
      <w:r w:rsidRPr="00112CD8">
        <w:rPr>
          <w:sz w:val="28"/>
          <w:lang w:val="en-US"/>
        </w:rPr>
        <w:t>of</w:t>
      </w:r>
      <w:r w:rsidRPr="00112CD8">
        <w:rPr>
          <w:spacing w:val="1"/>
          <w:sz w:val="28"/>
          <w:lang w:val="en-US"/>
        </w:rPr>
        <w:t xml:space="preserve"> </w:t>
      </w:r>
      <w:r w:rsidRPr="00112CD8">
        <w:rPr>
          <w:sz w:val="28"/>
          <w:lang w:val="en-US"/>
        </w:rPr>
        <w:t>Single</w:t>
      </w:r>
      <w:r w:rsidRPr="00112CD8">
        <w:rPr>
          <w:spacing w:val="1"/>
          <w:sz w:val="28"/>
          <w:lang w:val="en-US"/>
        </w:rPr>
        <w:t xml:space="preserve"> </w:t>
      </w:r>
      <w:r w:rsidRPr="00112CD8">
        <w:rPr>
          <w:sz w:val="28"/>
          <w:lang w:val="en-US"/>
        </w:rPr>
        <w:t>and</w:t>
      </w:r>
      <w:r w:rsidRPr="00112CD8">
        <w:rPr>
          <w:spacing w:val="1"/>
          <w:sz w:val="28"/>
          <w:lang w:val="en-US"/>
        </w:rPr>
        <w:t xml:space="preserve"> </w:t>
      </w:r>
      <w:r w:rsidRPr="00112CD8">
        <w:rPr>
          <w:sz w:val="28"/>
          <w:lang w:val="en-US"/>
        </w:rPr>
        <w:t>Geminate</w:t>
      </w:r>
      <w:r w:rsidRPr="00112CD8">
        <w:rPr>
          <w:spacing w:val="1"/>
          <w:sz w:val="28"/>
          <w:lang w:val="en-US"/>
        </w:rPr>
        <w:t xml:space="preserve"> </w:t>
      </w:r>
      <w:r w:rsidRPr="00112CD8">
        <w:rPr>
          <w:sz w:val="28"/>
          <w:lang w:val="en-US"/>
        </w:rPr>
        <w:t>Consonants</w:t>
      </w:r>
      <w:r w:rsidRPr="00112CD8">
        <w:rPr>
          <w:spacing w:val="1"/>
          <w:sz w:val="28"/>
          <w:lang w:val="en-US"/>
        </w:rPr>
        <w:t xml:space="preserve"> </w:t>
      </w:r>
      <w:r w:rsidRPr="00112CD8">
        <w:rPr>
          <w:sz w:val="28"/>
          <w:lang w:val="en-US"/>
        </w:rPr>
        <w:t>in</w:t>
      </w:r>
      <w:r w:rsidRPr="00112CD8">
        <w:rPr>
          <w:spacing w:val="1"/>
          <w:sz w:val="28"/>
          <w:lang w:val="en-US"/>
        </w:rPr>
        <w:t xml:space="preserve"> </w:t>
      </w:r>
      <w:r w:rsidRPr="00112CD8">
        <w:rPr>
          <w:sz w:val="28"/>
          <w:lang w:val="en-US"/>
        </w:rPr>
        <w:t>Cypriot</w:t>
      </w:r>
      <w:r w:rsidRPr="00112CD8">
        <w:rPr>
          <w:spacing w:val="1"/>
          <w:sz w:val="28"/>
          <w:lang w:val="en-US"/>
        </w:rPr>
        <w:t xml:space="preserve"> </w:t>
      </w:r>
      <w:r w:rsidRPr="00112CD8">
        <w:rPr>
          <w:sz w:val="28"/>
          <w:lang w:val="en-US"/>
        </w:rPr>
        <w:t>and</w:t>
      </w:r>
      <w:r w:rsidRPr="00112CD8">
        <w:rPr>
          <w:spacing w:val="1"/>
          <w:sz w:val="28"/>
          <w:lang w:val="en-US"/>
        </w:rPr>
        <w:t xml:space="preserve"> </w:t>
      </w:r>
      <w:r w:rsidRPr="00112CD8">
        <w:rPr>
          <w:sz w:val="28"/>
          <w:lang w:val="en-US"/>
        </w:rPr>
        <w:t>Standard</w:t>
      </w:r>
      <w:r w:rsidRPr="00112CD8">
        <w:rPr>
          <w:spacing w:val="1"/>
          <w:sz w:val="28"/>
          <w:lang w:val="en-US"/>
        </w:rPr>
        <w:t xml:space="preserve"> </w:t>
      </w:r>
      <w:r w:rsidRPr="00112CD8">
        <w:rPr>
          <w:sz w:val="28"/>
          <w:lang w:val="en-US"/>
        </w:rPr>
        <w:t>Greek</w:t>
      </w:r>
      <w:r w:rsidRPr="00112CD8">
        <w:rPr>
          <w:spacing w:val="1"/>
          <w:sz w:val="28"/>
          <w:lang w:val="en-US"/>
        </w:rPr>
        <w:t xml:space="preserve"> </w:t>
      </w:r>
      <w:r w:rsidRPr="00112CD8">
        <w:rPr>
          <w:sz w:val="28"/>
          <w:lang w:val="en-US"/>
        </w:rPr>
        <w:t>//</w:t>
      </w:r>
      <w:r w:rsidRPr="00112CD8">
        <w:rPr>
          <w:spacing w:val="1"/>
          <w:sz w:val="28"/>
          <w:lang w:val="en-US"/>
        </w:rPr>
        <w:t xml:space="preserve"> </w:t>
      </w:r>
      <w:r w:rsidRPr="00112CD8">
        <w:rPr>
          <w:sz w:val="28"/>
          <w:lang w:val="en-US"/>
        </w:rPr>
        <w:t>Proceedings</w:t>
      </w:r>
      <w:r w:rsidRPr="00112CD8">
        <w:rPr>
          <w:spacing w:val="1"/>
          <w:sz w:val="28"/>
          <w:lang w:val="en-US"/>
        </w:rPr>
        <w:t xml:space="preserve"> </w:t>
      </w:r>
      <w:r w:rsidRPr="00112CD8">
        <w:rPr>
          <w:sz w:val="28"/>
          <w:lang w:val="en-US"/>
        </w:rPr>
        <w:t>of</w:t>
      </w:r>
      <w:r w:rsidRPr="00112CD8">
        <w:rPr>
          <w:spacing w:val="1"/>
          <w:sz w:val="28"/>
          <w:lang w:val="en-US"/>
        </w:rPr>
        <w:t xml:space="preserve"> </w:t>
      </w:r>
      <w:r w:rsidRPr="00112CD8">
        <w:rPr>
          <w:sz w:val="28"/>
          <w:lang w:val="en-US"/>
        </w:rPr>
        <w:t>the</w:t>
      </w:r>
      <w:r w:rsidRPr="00112CD8">
        <w:rPr>
          <w:spacing w:val="1"/>
          <w:sz w:val="28"/>
          <w:lang w:val="en-US"/>
        </w:rPr>
        <w:t xml:space="preserve"> </w:t>
      </w:r>
      <w:r w:rsidRPr="00112CD8">
        <w:rPr>
          <w:sz w:val="28"/>
          <w:lang w:val="en-US"/>
        </w:rPr>
        <w:t>4</w:t>
      </w:r>
      <w:r w:rsidRPr="00112CD8">
        <w:rPr>
          <w:sz w:val="28"/>
          <w:vertAlign w:val="superscript"/>
          <w:lang w:val="en-US"/>
        </w:rPr>
        <w:t>th</w:t>
      </w:r>
      <w:r w:rsidRPr="00112CD8">
        <w:rPr>
          <w:spacing w:val="1"/>
          <w:sz w:val="28"/>
          <w:lang w:val="en-US"/>
        </w:rPr>
        <w:t xml:space="preserve"> </w:t>
      </w:r>
      <w:r w:rsidRPr="00112CD8">
        <w:rPr>
          <w:sz w:val="28"/>
          <w:lang w:val="en-US"/>
        </w:rPr>
        <w:t>International Conference on Greek Linguistics. Nicosia, September 17-19,</w:t>
      </w:r>
      <w:r w:rsidRPr="00112CD8">
        <w:rPr>
          <w:spacing w:val="1"/>
          <w:sz w:val="28"/>
          <w:lang w:val="en-US"/>
        </w:rPr>
        <w:t xml:space="preserve"> </w:t>
      </w:r>
      <w:r w:rsidRPr="00112CD8">
        <w:rPr>
          <w:sz w:val="28"/>
          <w:lang w:val="en-US"/>
        </w:rPr>
        <w:t>1999.</w:t>
      </w:r>
      <w:r w:rsidRPr="00112CD8">
        <w:rPr>
          <w:spacing w:val="-2"/>
          <w:sz w:val="28"/>
          <w:lang w:val="en-US"/>
        </w:rPr>
        <w:t xml:space="preserve"> </w:t>
      </w:r>
      <w:r w:rsidRPr="00112CD8">
        <w:rPr>
          <w:sz w:val="28"/>
          <w:lang w:val="en-US"/>
        </w:rPr>
        <w:t>University</w:t>
      </w:r>
      <w:r w:rsidRPr="00112CD8">
        <w:rPr>
          <w:spacing w:val="-3"/>
          <w:sz w:val="28"/>
          <w:lang w:val="en-US"/>
        </w:rPr>
        <w:t xml:space="preserve"> </w:t>
      </w:r>
      <w:r w:rsidRPr="00112CD8">
        <w:rPr>
          <w:sz w:val="28"/>
          <w:lang w:val="en-US"/>
        </w:rPr>
        <w:t>Studio</w:t>
      </w:r>
      <w:r w:rsidRPr="00112CD8">
        <w:rPr>
          <w:spacing w:val="-1"/>
          <w:sz w:val="28"/>
          <w:lang w:val="en-US"/>
        </w:rPr>
        <w:t xml:space="preserve"> </w:t>
      </w:r>
      <w:r w:rsidRPr="00112CD8">
        <w:rPr>
          <w:sz w:val="28"/>
          <w:lang w:val="en-US"/>
        </w:rPr>
        <w:t>Press.</w:t>
      </w:r>
      <w:r w:rsidRPr="00112CD8">
        <w:rPr>
          <w:spacing w:val="-1"/>
          <w:sz w:val="28"/>
          <w:lang w:val="en-US"/>
        </w:rPr>
        <w:t xml:space="preserve"> </w:t>
      </w:r>
      <w:r w:rsidRPr="00112CD8">
        <w:rPr>
          <w:sz w:val="28"/>
          <w:lang w:val="en-US"/>
        </w:rPr>
        <w:t>Thessaloniki</w:t>
      </w:r>
      <w:r w:rsidR="00F56255">
        <w:rPr>
          <w:sz w:val="28"/>
          <w:lang w:val="en-US"/>
        </w:rPr>
        <w:t>,</w:t>
      </w:r>
      <w:r w:rsidRPr="00112CD8">
        <w:rPr>
          <w:spacing w:val="-2"/>
          <w:sz w:val="28"/>
          <w:lang w:val="en-US"/>
        </w:rPr>
        <w:t xml:space="preserve"> </w:t>
      </w:r>
      <w:r w:rsidRPr="00112CD8">
        <w:rPr>
          <w:sz w:val="28"/>
          <w:lang w:val="en-US"/>
        </w:rPr>
        <w:t>2001</w:t>
      </w:r>
      <w:r w:rsidR="00112CD8">
        <w:rPr>
          <w:sz w:val="28"/>
          <w:lang w:val="en-US"/>
        </w:rPr>
        <w:t>a</w:t>
      </w:r>
      <w:r w:rsidR="00F56255">
        <w:rPr>
          <w:sz w:val="28"/>
          <w:lang w:val="en-US"/>
        </w:rPr>
        <w:t>,</w:t>
      </w:r>
      <w:r w:rsidRPr="00112CD8">
        <w:rPr>
          <w:spacing w:val="-1"/>
          <w:sz w:val="28"/>
          <w:lang w:val="en-US"/>
        </w:rPr>
        <w:t xml:space="preserve"> </w:t>
      </w:r>
      <w:r w:rsidR="00F56255">
        <w:rPr>
          <w:sz w:val="28"/>
          <w:lang w:val="en-US"/>
        </w:rPr>
        <w:t>p</w:t>
      </w:r>
      <w:r w:rsidRPr="00112CD8">
        <w:rPr>
          <w:sz w:val="28"/>
          <w:lang w:val="en-US"/>
        </w:rPr>
        <w:t>.</w:t>
      </w:r>
      <w:r w:rsidRPr="00112CD8">
        <w:rPr>
          <w:spacing w:val="-1"/>
          <w:sz w:val="28"/>
          <w:lang w:val="en-US"/>
        </w:rPr>
        <w:t xml:space="preserve"> </w:t>
      </w:r>
      <w:r w:rsidRPr="00112CD8">
        <w:rPr>
          <w:sz w:val="28"/>
          <w:lang w:val="en-US"/>
        </w:rPr>
        <w:t>37-44.</w:t>
      </w:r>
    </w:p>
    <w:p w14:paraId="1E30F71D" w14:textId="2531BE4B" w:rsidR="00803F98" w:rsidRPr="00112CD8" w:rsidRDefault="00803F98" w:rsidP="00112CD8">
      <w:pPr>
        <w:pStyle w:val="a5"/>
        <w:numPr>
          <w:ilvl w:val="0"/>
          <w:numId w:val="13"/>
        </w:numPr>
        <w:tabs>
          <w:tab w:val="left" w:pos="900"/>
        </w:tabs>
        <w:spacing w:line="360" w:lineRule="auto"/>
        <w:ind w:left="899" w:right="251"/>
        <w:contextualSpacing/>
        <w:jc w:val="left"/>
        <w:rPr>
          <w:sz w:val="28"/>
          <w:lang w:val="en-US"/>
        </w:rPr>
      </w:pPr>
      <w:proofErr w:type="spellStart"/>
      <w:r w:rsidRPr="00112CD8">
        <w:rPr>
          <w:sz w:val="28"/>
          <w:lang w:val="en-US"/>
        </w:rPr>
        <w:t>Arvaniti</w:t>
      </w:r>
      <w:proofErr w:type="spellEnd"/>
      <w:r w:rsidRPr="00112CD8">
        <w:rPr>
          <w:sz w:val="28"/>
          <w:lang w:val="en-US"/>
        </w:rPr>
        <w:t xml:space="preserve"> A. Cypriot Greek and the Phonetics and Phonology of</w:t>
      </w:r>
      <w:r w:rsidRPr="00112CD8">
        <w:rPr>
          <w:spacing w:val="1"/>
          <w:sz w:val="28"/>
          <w:lang w:val="en-US"/>
        </w:rPr>
        <w:t xml:space="preserve"> </w:t>
      </w:r>
      <w:r w:rsidRPr="00112CD8">
        <w:rPr>
          <w:sz w:val="28"/>
          <w:lang w:val="en-US"/>
        </w:rPr>
        <w:t>Geminates // Proceedings of the 1</w:t>
      </w:r>
      <w:r w:rsidRPr="00112CD8">
        <w:rPr>
          <w:sz w:val="28"/>
          <w:vertAlign w:val="superscript"/>
          <w:lang w:val="en-US"/>
        </w:rPr>
        <w:t>st</w:t>
      </w:r>
      <w:r w:rsidRPr="00112CD8">
        <w:rPr>
          <w:sz w:val="28"/>
          <w:lang w:val="en-US"/>
        </w:rPr>
        <w:t xml:space="preserve"> International Conference of Modern</w:t>
      </w:r>
      <w:r w:rsidRPr="00112CD8">
        <w:rPr>
          <w:spacing w:val="1"/>
          <w:sz w:val="28"/>
          <w:lang w:val="en-US"/>
        </w:rPr>
        <w:t xml:space="preserve"> </w:t>
      </w:r>
      <w:r w:rsidRPr="00112CD8">
        <w:rPr>
          <w:sz w:val="28"/>
          <w:lang w:val="en-US"/>
        </w:rPr>
        <w:t>Greek</w:t>
      </w:r>
      <w:r w:rsidRPr="00112CD8">
        <w:rPr>
          <w:spacing w:val="-2"/>
          <w:sz w:val="28"/>
          <w:lang w:val="en-US"/>
        </w:rPr>
        <w:t xml:space="preserve"> </w:t>
      </w:r>
      <w:r w:rsidRPr="00112CD8">
        <w:rPr>
          <w:sz w:val="28"/>
          <w:lang w:val="en-US"/>
        </w:rPr>
        <w:t>Dialects</w:t>
      </w:r>
      <w:r w:rsidRPr="00112CD8">
        <w:rPr>
          <w:spacing w:val="-1"/>
          <w:sz w:val="28"/>
          <w:lang w:val="en-US"/>
        </w:rPr>
        <w:t xml:space="preserve"> </w:t>
      </w:r>
      <w:r w:rsidRPr="00112CD8">
        <w:rPr>
          <w:sz w:val="28"/>
          <w:lang w:val="en-US"/>
        </w:rPr>
        <w:t>and</w:t>
      </w:r>
      <w:r w:rsidRPr="00112CD8">
        <w:rPr>
          <w:spacing w:val="-1"/>
          <w:sz w:val="28"/>
          <w:lang w:val="en-US"/>
        </w:rPr>
        <w:t xml:space="preserve"> </w:t>
      </w:r>
      <w:r w:rsidRPr="00112CD8">
        <w:rPr>
          <w:sz w:val="28"/>
          <w:lang w:val="en-US"/>
        </w:rPr>
        <w:t>Linguistic</w:t>
      </w:r>
      <w:r w:rsidRPr="00112CD8">
        <w:rPr>
          <w:spacing w:val="-2"/>
          <w:sz w:val="28"/>
          <w:lang w:val="en-US"/>
        </w:rPr>
        <w:t xml:space="preserve"> </w:t>
      </w:r>
      <w:r w:rsidRPr="00112CD8">
        <w:rPr>
          <w:sz w:val="28"/>
          <w:lang w:val="en-US"/>
        </w:rPr>
        <w:t>Theory.</w:t>
      </w:r>
      <w:r w:rsidRPr="00112CD8">
        <w:rPr>
          <w:spacing w:val="-2"/>
          <w:sz w:val="28"/>
          <w:lang w:val="en-US"/>
        </w:rPr>
        <w:t xml:space="preserve"> </w:t>
      </w:r>
      <w:r w:rsidRPr="00112CD8">
        <w:rPr>
          <w:sz w:val="28"/>
          <w:lang w:val="en-US"/>
        </w:rPr>
        <w:t>University</w:t>
      </w:r>
      <w:r w:rsidRPr="00112CD8">
        <w:rPr>
          <w:spacing w:val="-2"/>
          <w:sz w:val="28"/>
          <w:lang w:val="en-US"/>
        </w:rPr>
        <w:t xml:space="preserve"> </w:t>
      </w:r>
      <w:r w:rsidRPr="00112CD8">
        <w:rPr>
          <w:sz w:val="28"/>
          <w:lang w:val="en-US"/>
        </w:rPr>
        <w:t>of</w:t>
      </w:r>
      <w:r w:rsidRPr="00112CD8">
        <w:rPr>
          <w:spacing w:val="-1"/>
          <w:sz w:val="28"/>
          <w:lang w:val="en-US"/>
        </w:rPr>
        <w:t xml:space="preserve"> </w:t>
      </w:r>
      <w:r w:rsidRPr="00112CD8">
        <w:rPr>
          <w:sz w:val="28"/>
          <w:lang w:val="en-US"/>
        </w:rPr>
        <w:t>Patras</w:t>
      </w:r>
      <w:r w:rsidR="00F56255">
        <w:rPr>
          <w:sz w:val="28"/>
          <w:lang w:val="en-US"/>
        </w:rPr>
        <w:t>,</w:t>
      </w:r>
      <w:r w:rsidRPr="00112CD8">
        <w:rPr>
          <w:spacing w:val="-2"/>
          <w:sz w:val="28"/>
          <w:lang w:val="en-US"/>
        </w:rPr>
        <w:t xml:space="preserve"> </w:t>
      </w:r>
      <w:r w:rsidR="00112CD8" w:rsidRPr="00112CD8">
        <w:rPr>
          <w:sz w:val="28"/>
          <w:lang w:val="en-US"/>
        </w:rPr>
        <w:t>2001b</w:t>
      </w:r>
      <w:r w:rsidR="00F56255">
        <w:rPr>
          <w:sz w:val="28"/>
          <w:lang w:val="en-US"/>
        </w:rPr>
        <w:t>,</w:t>
      </w:r>
      <w:r w:rsidR="00112CD8">
        <w:rPr>
          <w:sz w:val="28"/>
          <w:lang w:val="en-US"/>
        </w:rPr>
        <w:t xml:space="preserve"> </w:t>
      </w:r>
      <w:r w:rsidR="00F56255">
        <w:rPr>
          <w:sz w:val="28"/>
          <w:lang w:val="en-US"/>
        </w:rPr>
        <w:t>p</w:t>
      </w:r>
      <w:r w:rsidRPr="00112CD8">
        <w:rPr>
          <w:sz w:val="28"/>
          <w:lang w:val="en-US"/>
        </w:rPr>
        <w:t>.</w:t>
      </w:r>
      <w:r w:rsidRPr="00112CD8">
        <w:rPr>
          <w:spacing w:val="-1"/>
          <w:sz w:val="28"/>
          <w:lang w:val="en-US"/>
        </w:rPr>
        <w:t xml:space="preserve"> </w:t>
      </w:r>
      <w:r w:rsidRPr="00112CD8">
        <w:rPr>
          <w:sz w:val="28"/>
          <w:lang w:val="en-US"/>
        </w:rPr>
        <w:t>19-30.</w:t>
      </w:r>
    </w:p>
    <w:p w14:paraId="4A68EA3D" w14:textId="4FCC4ACE" w:rsidR="00AE04E4" w:rsidRPr="00C14C90" w:rsidRDefault="00AE04E4" w:rsidP="00112CD8">
      <w:pPr>
        <w:pStyle w:val="a5"/>
        <w:numPr>
          <w:ilvl w:val="0"/>
          <w:numId w:val="13"/>
        </w:numPr>
        <w:tabs>
          <w:tab w:val="left" w:pos="901"/>
        </w:tabs>
        <w:spacing w:line="360" w:lineRule="auto"/>
        <w:ind w:right="254"/>
        <w:contextualSpacing/>
        <w:jc w:val="left"/>
        <w:rPr>
          <w:sz w:val="28"/>
          <w:lang w:val="en-US"/>
        </w:rPr>
      </w:pPr>
      <w:r w:rsidRPr="00112CD8">
        <w:rPr>
          <w:sz w:val="28"/>
          <w:lang w:val="en-US"/>
        </w:rPr>
        <w:t>Berger M. Diglossia within a general theoretical perspective: Charles</w:t>
      </w:r>
      <w:r w:rsidRPr="00112CD8">
        <w:rPr>
          <w:spacing w:val="1"/>
          <w:sz w:val="28"/>
          <w:lang w:val="en-US"/>
        </w:rPr>
        <w:t xml:space="preserve"> </w:t>
      </w:r>
      <w:r w:rsidRPr="00112CD8">
        <w:rPr>
          <w:sz w:val="28"/>
          <w:lang w:val="en-US"/>
        </w:rPr>
        <w:t>Ferguson’s</w:t>
      </w:r>
      <w:r w:rsidRPr="00112CD8">
        <w:rPr>
          <w:spacing w:val="-1"/>
          <w:sz w:val="28"/>
          <w:lang w:val="en-US"/>
        </w:rPr>
        <w:t xml:space="preserve"> </w:t>
      </w:r>
      <w:r w:rsidRPr="00112CD8">
        <w:rPr>
          <w:sz w:val="28"/>
          <w:lang w:val="en-US"/>
        </w:rPr>
        <w:t>concept</w:t>
      </w:r>
      <w:r w:rsidRPr="00112CD8">
        <w:rPr>
          <w:spacing w:val="-3"/>
          <w:sz w:val="28"/>
          <w:lang w:val="en-US"/>
        </w:rPr>
        <w:t xml:space="preserve"> </w:t>
      </w:r>
      <w:r w:rsidRPr="00112CD8">
        <w:rPr>
          <w:sz w:val="28"/>
          <w:lang w:val="en-US"/>
        </w:rPr>
        <w:t>30</w:t>
      </w:r>
      <w:r w:rsidRPr="00112CD8">
        <w:rPr>
          <w:spacing w:val="-1"/>
          <w:sz w:val="28"/>
          <w:lang w:val="en-US"/>
        </w:rPr>
        <w:t xml:space="preserve"> </w:t>
      </w:r>
      <w:r w:rsidRPr="00112CD8">
        <w:rPr>
          <w:sz w:val="28"/>
          <w:lang w:val="en-US"/>
        </w:rPr>
        <w:t>years</w:t>
      </w:r>
      <w:r w:rsidRPr="00112CD8">
        <w:rPr>
          <w:spacing w:val="-1"/>
          <w:sz w:val="28"/>
          <w:lang w:val="en-US"/>
        </w:rPr>
        <w:t xml:space="preserve"> </w:t>
      </w:r>
      <w:r w:rsidRPr="00112CD8">
        <w:rPr>
          <w:sz w:val="28"/>
          <w:lang w:val="en-US"/>
        </w:rPr>
        <w:t>later</w:t>
      </w:r>
      <w:r w:rsidRPr="00112CD8">
        <w:rPr>
          <w:spacing w:val="-2"/>
          <w:sz w:val="28"/>
          <w:lang w:val="en-US"/>
        </w:rPr>
        <w:t xml:space="preserve"> </w:t>
      </w:r>
      <w:r w:rsidRPr="00112CD8">
        <w:rPr>
          <w:sz w:val="28"/>
          <w:lang w:val="en-US"/>
        </w:rPr>
        <w:t xml:space="preserve">// </w:t>
      </w:r>
      <w:proofErr w:type="spellStart"/>
      <w:r w:rsidRPr="00112CD8">
        <w:rPr>
          <w:sz w:val="28"/>
          <w:lang w:val="en-US"/>
        </w:rPr>
        <w:t>Multilingua</w:t>
      </w:r>
      <w:proofErr w:type="spellEnd"/>
      <w:r w:rsidRPr="00112CD8">
        <w:rPr>
          <w:sz w:val="28"/>
          <w:lang w:val="en-US"/>
        </w:rPr>
        <w:t>.</w:t>
      </w:r>
      <w:r w:rsidRPr="00112CD8">
        <w:rPr>
          <w:spacing w:val="-2"/>
          <w:sz w:val="28"/>
          <w:lang w:val="en-US"/>
        </w:rPr>
        <w:t xml:space="preserve"> </w:t>
      </w:r>
      <w:r w:rsidRPr="00C14C90">
        <w:rPr>
          <w:sz w:val="28"/>
          <w:lang w:val="en-US"/>
        </w:rPr>
        <w:t>Vol.</w:t>
      </w:r>
      <w:r w:rsidRPr="00C14C90">
        <w:rPr>
          <w:spacing w:val="-5"/>
          <w:sz w:val="28"/>
          <w:lang w:val="en-US"/>
        </w:rPr>
        <w:t xml:space="preserve"> </w:t>
      </w:r>
      <w:r w:rsidRPr="00C14C90">
        <w:rPr>
          <w:sz w:val="28"/>
          <w:lang w:val="en-US"/>
        </w:rPr>
        <w:t>9</w:t>
      </w:r>
      <w:r w:rsidRPr="00C14C90">
        <w:rPr>
          <w:spacing w:val="-1"/>
          <w:sz w:val="28"/>
          <w:lang w:val="en-US"/>
        </w:rPr>
        <w:t xml:space="preserve"> </w:t>
      </w:r>
      <w:r w:rsidRPr="00C14C90">
        <w:rPr>
          <w:sz w:val="28"/>
          <w:lang w:val="en-US"/>
        </w:rPr>
        <w:t>(3)</w:t>
      </w:r>
      <w:r w:rsidR="00F56255">
        <w:rPr>
          <w:sz w:val="28"/>
          <w:lang w:val="en-US"/>
        </w:rPr>
        <w:t>,</w:t>
      </w:r>
      <w:r w:rsidR="00C14C90">
        <w:rPr>
          <w:sz w:val="28"/>
          <w:lang w:val="en-US"/>
        </w:rPr>
        <w:t xml:space="preserve"> </w:t>
      </w:r>
      <w:r w:rsidR="00C14C90" w:rsidRPr="00112CD8">
        <w:rPr>
          <w:sz w:val="28"/>
          <w:lang w:val="en-US"/>
        </w:rPr>
        <w:t>1990</w:t>
      </w:r>
      <w:r w:rsidR="00F56255">
        <w:rPr>
          <w:sz w:val="28"/>
          <w:lang w:val="en-US"/>
        </w:rPr>
        <w:t>,</w:t>
      </w:r>
      <w:r w:rsidRPr="00C14C90">
        <w:rPr>
          <w:spacing w:val="-2"/>
          <w:sz w:val="28"/>
          <w:lang w:val="en-US"/>
        </w:rPr>
        <w:t xml:space="preserve"> </w:t>
      </w:r>
      <w:r w:rsidR="00F56255">
        <w:rPr>
          <w:sz w:val="28"/>
          <w:lang w:val="en-US"/>
        </w:rPr>
        <w:t>p</w:t>
      </w:r>
      <w:r w:rsidRPr="00C14C90">
        <w:rPr>
          <w:sz w:val="28"/>
          <w:lang w:val="en-US"/>
        </w:rPr>
        <w:t>. 285-95.</w:t>
      </w:r>
    </w:p>
    <w:p w14:paraId="51BDE060" w14:textId="3D419CC5" w:rsidR="00AE04E4" w:rsidRPr="00C14C90" w:rsidRDefault="00AE04E4" w:rsidP="00112CD8">
      <w:pPr>
        <w:pStyle w:val="a5"/>
        <w:numPr>
          <w:ilvl w:val="0"/>
          <w:numId w:val="13"/>
        </w:numPr>
        <w:tabs>
          <w:tab w:val="left" w:pos="900"/>
        </w:tabs>
        <w:spacing w:line="360" w:lineRule="auto"/>
        <w:ind w:right="248"/>
        <w:contextualSpacing/>
        <w:jc w:val="left"/>
        <w:rPr>
          <w:sz w:val="28"/>
          <w:lang w:val="en-US"/>
        </w:rPr>
      </w:pPr>
      <w:proofErr w:type="spellStart"/>
      <w:r w:rsidRPr="00112CD8">
        <w:rPr>
          <w:sz w:val="28"/>
          <w:lang w:val="en-US"/>
        </w:rPr>
        <w:t>Charalampopoulos</w:t>
      </w:r>
      <w:proofErr w:type="spellEnd"/>
      <w:r w:rsidRPr="00112CD8">
        <w:rPr>
          <w:spacing w:val="1"/>
          <w:sz w:val="28"/>
          <w:lang w:val="en-US"/>
        </w:rPr>
        <w:t xml:space="preserve"> </w:t>
      </w:r>
      <w:r w:rsidRPr="00112CD8">
        <w:rPr>
          <w:sz w:val="28"/>
          <w:lang w:val="en-US"/>
        </w:rPr>
        <w:t>A.</w:t>
      </w:r>
      <w:r w:rsidRPr="00112CD8">
        <w:rPr>
          <w:spacing w:val="1"/>
          <w:sz w:val="28"/>
          <w:lang w:val="en-US"/>
        </w:rPr>
        <w:t xml:space="preserve"> </w:t>
      </w:r>
      <w:r w:rsidRPr="00112CD8">
        <w:rPr>
          <w:sz w:val="28"/>
          <w:lang w:val="en-US"/>
        </w:rPr>
        <w:t>Consonant</w:t>
      </w:r>
      <w:r w:rsidRPr="00112CD8">
        <w:rPr>
          <w:spacing w:val="1"/>
          <w:sz w:val="28"/>
          <w:lang w:val="en-US"/>
        </w:rPr>
        <w:t xml:space="preserve"> </w:t>
      </w:r>
      <w:r w:rsidRPr="00112CD8">
        <w:rPr>
          <w:sz w:val="28"/>
          <w:lang w:val="en-US"/>
        </w:rPr>
        <w:t>gemination</w:t>
      </w:r>
      <w:r w:rsidRPr="00112CD8">
        <w:rPr>
          <w:spacing w:val="1"/>
          <w:sz w:val="28"/>
          <w:lang w:val="en-US"/>
        </w:rPr>
        <w:t xml:space="preserve"> </w:t>
      </w:r>
      <w:r w:rsidRPr="00112CD8">
        <w:rPr>
          <w:sz w:val="28"/>
          <w:lang w:val="en-US"/>
        </w:rPr>
        <w:t>and</w:t>
      </w:r>
      <w:r w:rsidRPr="00112CD8">
        <w:rPr>
          <w:spacing w:val="1"/>
          <w:sz w:val="28"/>
          <w:lang w:val="en-US"/>
        </w:rPr>
        <w:t xml:space="preserve"> </w:t>
      </w:r>
      <w:r w:rsidRPr="00112CD8">
        <w:rPr>
          <w:sz w:val="28"/>
          <w:lang w:val="en-US"/>
        </w:rPr>
        <w:t>aspiration</w:t>
      </w:r>
      <w:r w:rsidRPr="00112CD8">
        <w:rPr>
          <w:spacing w:val="1"/>
          <w:sz w:val="28"/>
          <w:lang w:val="en-US"/>
        </w:rPr>
        <w:t xml:space="preserve"> </w:t>
      </w:r>
      <w:r w:rsidRPr="00112CD8">
        <w:rPr>
          <w:sz w:val="28"/>
          <w:lang w:val="en-US"/>
        </w:rPr>
        <w:t>in</w:t>
      </w:r>
      <w:r w:rsidRPr="00112CD8">
        <w:rPr>
          <w:spacing w:val="1"/>
          <w:sz w:val="28"/>
          <w:lang w:val="en-US"/>
        </w:rPr>
        <w:t xml:space="preserve"> </w:t>
      </w:r>
      <w:r w:rsidRPr="00112CD8">
        <w:rPr>
          <w:sz w:val="28"/>
          <w:lang w:val="en-US"/>
        </w:rPr>
        <w:t xml:space="preserve">Cypriot Greek [in Greek] // Studies in Greek Linguistics. </w:t>
      </w:r>
      <w:r w:rsidRPr="00C14C90">
        <w:rPr>
          <w:sz w:val="28"/>
          <w:lang w:val="en-US"/>
        </w:rPr>
        <w:t>Vol. 3</w:t>
      </w:r>
      <w:r w:rsidR="00F56255">
        <w:rPr>
          <w:sz w:val="28"/>
          <w:lang w:val="en-US"/>
        </w:rPr>
        <w:t>,</w:t>
      </w:r>
      <w:r w:rsidRPr="00C14C90">
        <w:rPr>
          <w:sz w:val="28"/>
          <w:lang w:val="en-US"/>
        </w:rPr>
        <w:t xml:space="preserve"> </w:t>
      </w:r>
      <w:r w:rsidR="00C14C90" w:rsidRPr="00112CD8">
        <w:rPr>
          <w:sz w:val="28"/>
          <w:lang w:val="en-US"/>
        </w:rPr>
        <w:t>1982</w:t>
      </w:r>
      <w:r w:rsidR="00F56255">
        <w:rPr>
          <w:sz w:val="28"/>
          <w:lang w:val="en-US"/>
        </w:rPr>
        <w:t>,</w:t>
      </w:r>
      <w:r w:rsidR="00C14C90">
        <w:rPr>
          <w:sz w:val="28"/>
          <w:lang w:val="en-US"/>
        </w:rPr>
        <w:t xml:space="preserve"> </w:t>
      </w:r>
      <w:r w:rsidR="00F56255">
        <w:rPr>
          <w:sz w:val="28"/>
          <w:lang w:val="en-US"/>
        </w:rPr>
        <w:t>p</w:t>
      </w:r>
      <w:r w:rsidRPr="00C14C90">
        <w:rPr>
          <w:sz w:val="28"/>
          <w:lang w:val="en-US"/>
        </w:rPr>
        <w:t>. 237-</w:t>
      </w:r>
      <w:r w:rsidRPr="00C14C90">
        <w:rPr>
          <w:spacing w:val="1"/>
          <w:sz w:val="28"/>
          <w:lang w:val="en-US"/>
        </w:rPr>
        <w:t xml:space="preserve"> </w:t>
      </w:r>
      <w:r w:rsidRPr="00C14C90">
        <w:rPr>
          <w:sz w:val="28"/>
          <w:lang w:val="en-US"/>
        </w:rPr>
        <w:t>255.</w:t>
      </w:r>
    </w:p>
    <w:p w14:paraId="402EA11E" w14:textId="416F766D" w:rsidR="00AE04E4" w:rsidRPr="00F56255" w:rsidRDefault="00AE04E4" w:rsidP="00112CD8">
      <w:pPr>
        <w:pStyle w:val="a5"/>
        <w:numPr>
          <w:ilvl w:val="0"/>
          <w:numId w:val="13"/>
        </w:numPr>
        <w:tabs>
          <w:tab w:val="left" w:pos="900"/>
        </w:tabs>
        <w:spacing w:line="360" w:lineRule="auto"/>
        <w:ind w:left="899" w:hanging="541"/>
        <w:contextualSpacing/>
        <w:jc w:val="left"/>
        <w:rPr>
          <w:sz w:val="28"/>
          <w:lang w:val="en-US"/>
        </w:rPr>
      </w:pPr>
      <w:r w:rsidRPr="00112CD8">
        <w:rPr>
          <w:sz w:val="28"/>
          <w:lang w:val="en-US"/>
        </w:rPr>
        <w:t>Ferguson</w:t>
      </w:r>
      <w:r w:rsidRPr="00112CD8">
        <w:rPr>
          <w:spacing w:val="-1"/>
          <w:sz w:val="28"/>
          <w:lang w:val="en-US"/>
        </w:rPr>
        <w:t xml:space="preserve"> </w:t>
      </w:r>
      <w:r w:rsidRPr="00112CD8">
        <w:rPr>
          <w:sz w:val="28"/>
          <w:lang w:val="en-US"/>
        </w:rPr>
        <w:t>Ch.</w:t>
      </w:r>
      <w:r w:rsidRPr="00112CD8">
        <w:rPr>
          <w:spacing w:val="-2"/>
          <w:sz w:val="28"/>
          <w:lang w:val="en-US"/>
        </w:rPr>
        <w:t xml:space="preserve"> </w:t>
      </w:r>
      <w:r w:rsidRPr="00112CD8">
        <w:rPr>
          <w:sz w:val="28"/>
          <w:lang w:val="en-US"/>
        </w:rPr>
        <w:t>Diglossia</w:t>
      </w:r>
      <w:r w:rsidRPr="00112CD8">
        <w:rPr>
          <w:spacing w:val="-3"/>
          <w:sz w:val="28"/>
          <w:lang w:val="en-US"/>
        </w:rPr>
        <w:t xml:space="preserve"> </w:t>
      </w:r>
      <w:r w:rsidRPr="00112CD8">
        <w:rPr>
          <w:sz w:val="28"/>
          <w:lang w:val="en-US"/>
        </w:rPr>
        <w:t>//</w:t>
      </w:r>
      <w:r w:rsidRPr="00112CD8">
        <w:rPr>
          <w:spacing w:val="-1"/>
          <w:sz w:val="28"/>
          <w:lang w:val="en-US"/>
        </w:rPr>
        <w:t xml:space="preserve"> </w:t>
      </w:r>
      <w:r w:rsidRPr="00112CD8">
        <w:rPr>
          <w:sz w:val="28"/>
          <w:lang w:val="en-US"/>
        </w:rPr>
        <w:t>Word.</w:t>
      </w:r>
      <w:r w:rsidRPr="00112CD8">
        <w:rPr>
          <w:spacing w:val="-2"/>
          <w:sz w:val="28"/>
          <w:lang w:val="en-US"/>
        </w:rPr>
        <w:t xml:space="preserve"> </w:t>
      </w:r>
      <w:r w:rsidRPr="00112CD8">
        <w:rPr>
          <w:sz w:val="28"/>
          <w:lang w:val="en-US"/>
        </w:rPr>
        <w:t>Vol.</w:t>
      </w:r>
      <w:r w:rsidRPr="00112CD8">
        <w:rPr>
          <w:spacing w:val="-2"/>
          <w:sz w:val="28"/>
          <w:lang w:val="en-US"/>
        </w:rPr>
        <w:t xml:space="preserve"> </w:t>
      </w:r>
      <w:r w:rsidRPr="00112CD8">
        <w:rPr>
          <w:sz w:val="28"/>
          <w:lang w:val="en-US"/>
        </w:rPr>
        <w:t>15 (2)</w:t>
      </w:r>
      <w:r w:rsidR="00F56255">
        <w:rPr>
          <w:sz w:val="28"/>
          <w:lang w:val="en-US"/>
        </w:rPr>
        <w:t>,</w:t>
      </w:r>
      <w:r w:rsidRPr="00112CD8">
        <w:rPr>
          <w:spacing w:val="-2"/>
          <w:sz w:val="28"/>
          <w:lang w:val="en-US"/>
        </w:rPr>
        <w:t xml:space="preserve"> </w:t>
      </w:r>
      <w:r w:rsidR="00C14C90" w:rsidRPr="00112CD8">
        <w:rPr>
          <w:sz w:val="28"/>
          <w:lang w:val="en-US"/>
        </w:rPr>
        <w:t>1959</w:t>
      </w:r>
      <w:r w:rsidR="00F56255">
        <w:rPr>
          <w:sz w:val="28"/>
          <w:lang w:val="en-US"/>
        </w:rPr>
        <w:t>,</w:t>
      </w:r>
      <w:r w:rsidR="00C14C90">
        <w:rPr>
          <w:sz w:val="28"/>
          <w:lang w:val="en-US"/>
        </w:rPr>
        <w:t xml:space="preserve"> </w:t>
      </w:r>
      <w:r w:rsidR="00F56255">
        <w:rPr>
          <w:sz w:val="28"/>
          <w:lang w:val="en-US"/>
        </w:rPr>
        <w:t>p</w:t>
      </w:r>
      <w:r w:rsidRPr="00F56255">
        <w:rPr>
          <w:sz w:val="28"/>
          <w:lang w:val="en-US"/>
        </w:rPr>
        <w:t>.</w:t>
      </w:r>
      <w:r w:rsidRPr="00F56255">
        <w:rPr>
          <w:spacing w:val="-2"/>
          <w:sz w:val="28"/>
          <w:lang w:val="en-US"/>
        </w:rPr>
        <w:t xml:space="preserve"> </w:t>
      </w:r>
      <w:r w:rsidRPr="00F56255">
        <w:rPr>
          <w:sz w:val="28"/>
          <w:lang w:val="en-US"/>
        </w:rPr>
        <w:t>325-40.</w:t>
      </w:r>
    </w:p>
    <w:p w14:paraId="57E7C733" w14:textId="171C1982" w:rsidR="00AE04E4" w:rsidRDefault="00AE04E4" w:rsidP="00112CD8">
      <w:pPr>
        <w:pStyle w:val="a5"/>
        <w:numPr>
          <w:ilvl w:val="0"/>
          <w:numId w:val="13"/>
        </w:numPr>
        <w:tabs>
          <w:tab w:val="left" w:pos="901"/>
        </w:tabs>
        <w:spacing w:line="360" w:lineRule="auto"/>
        <w:ind w:right="251"/>
        <w:contextualSpacing/>
        <w:jc w:val="left"/>
        <w:rPr>
          <w:sz w:val="28"/>
        </w:rPr>
      </w:pPr>
      <w:r w:rsidRPr="00112CD8">
        <w:rPr>
          <w:sz w:val="28"/>
          <w:lang w:val="en-US"/>
        </w:rPr>
        <w:t>Ferguson Ch. Diglossia revisited // Southwest Journal of Linguistic</w:t>
      </w:r>
      <w:r w:rsidRPr="00112CD8">
        <w:rPr>
          <w:spacing w:val="1"/>
          <w:sz w:val="28"/>
          <w:lang w:val="en-US"/>
        </w:rPr>
        <w:t xml:space="preserve"> </w:t>
      </w:r>
      <w:r w:rsidRPr="00112CD8">
        <w:rPr>
          <w:sz w:val="28"/>
          <w:lang w:val="en-US"/>
        </w:rPr>
        <w:t>Studies</w:t>
      </w:r>
      <w:r w:rsidRPr="00112CD8">
        <w:rPr>
          <w:spacing w:val="-1"/>
          <w:sz w:val="28"/>
          <w:lang w:val="en-US"/>
        </w:rPr>
        <w:t xml:space="preserve"> </w:t>
      </w:r>
      <w:r w:rsidRPr="00112CD8">
        <w:rPr>
          <w:sz w:val="28"/>
          <w:lang w:val="en-US"/>
        </w:rPr>
        <w:t>in Diglossia.</w:t>
      </w:r>
      <w:r w:rsidRPr="00112CD8">
        <w:rPr>
          <w:spacing w:val="-1"/>
          <w:sz w:val="28"/>
          <w:lang w:val="en-US"/>
        </w:rPr>
        <w:t xml:space="preserve"> </w:t>
      </w:r>
      <w:proofErr w:type="spellStart"/>
      <w:r w:rsidRPr="00112CD8">
        <w:rPr>
          <w:sz w:val="28"/>
        </w:rPr>
        <w:t>Vol</w:t>
      </w:r>
      <w:proofErr w:type="spellEnd"/>
      <w:r w:rsidRPr="00112CD8">
        <w:rPr>
          <w:sz w:val="28"/>
        </w:rPr>
        <w:t>.</w:t>
      </w:r>
      <w:r w:rsidRPr="00112CD8">
        <w:rPr>
          <w:spacing w:val="-1"/>
          <w:sz w:val="28"/>
        </w:rPr>
        <w:t xml:space="preserve"> </w:t>
      </w:r>
      <w:r w:rsidRPr="00112CD8">
        <w:rPr>
          <w:sz w:val="28"/>
        </w:rPr>
        <w:t>10</w:t>
      </w:r>
      <w:r w:rsidRPr="00112CD8">
        <w:rPr>
          <w:spacing w:val="-1"/>
          <w:sz w:val="28"/>
        </w:rPr>
        <w:t xml:space="preserve"> </w:t>
      </w:r>
      <w:r w:rsidRPr="00112CD8">
        <w:rPr>
          <w:sz w:val="28"/>
        </w:rPr>
        <w:t>(1)</w:t>
      </w:r>
      <w:r w:rsidR="00F56255">
        <w:rPr>
          <w:sz w:val="28"/>
          <w:lang w:val="en-US"/>
        </w:rPr>
        <w:t>,</w:t>
      </w:r>
      <w:r w:rsidRPr="00112CD8">
        <w:rPr>
          <w:spacing w:val="-1"/>
          <w:sz w:val="28"/>
        </w:rPr>
        <w:t xml:space="preserve"> </w:t>
      </w:r>
      <w:r w:rsidR="00C14C90" w:rsidRPr="00112CD8">
        <w:rPr>
          <w:sz w:val="28"/>
          <w:lang w:val="en-US"/>
        </w:rPr>
        <w:t>1991</w:t>
      </w:r>
      <w:r w:rsidR="00F56255">
        <w:rPr>
          <w:sz w:val="28"/>
          <w:lang w:val="en-US"/>
        </w:rPr>
        <w:t>,</w:t>
      </w:r>
      <w:r w:rsidR="00C14C90">
        <w:rPr>
          <w:sz w:val="28"/>
          <w:lang w:val="en-US"/>
        </w:rPr>
        <w:t xml:space="preserve"> </w:t>
      </w:r>
      <w:r w:rsidR="00F56255">
        <w:rPr>
          <w:sz w:val="28"/>
          <w:lang w:val="en-US"/>
        </w:rPr>
        <w:t>p</w:t>
      </w:r>
      <w:r w:rsidRPr="00112CD8">
        <w:rPr>
          <w:sz w:val="28"/>
        </w:rPr>
        <w:t>.</w:t>
      </w:r>
      <w:r w:rsidRPr="00112CD8">
        <w:rPr>
          <w:spacing w:val="-1"/>
          <w:sz w:val="28"/>
        </w:rPr>
        <w:t xml:space="preserve"> </w:t>
      </w:r>
      <w:r w:rsidRPr="00112CD8">
        <w:rPr>
          <w:sz w:val="28"/>
        </w:rPr>
        <w:t>214-34.</w:t>
      </w:r>
    </w:p>
    <w:p w14:paraId="2C0B479A" w14:textId="409777F6" w:rsidR="007E79C3" w:rsidRPr="007E79C3" w:rsidRDefault="007E79C3" w:rsidP="007E79C3">
      <w:pPr>
        <w:pStyle w:val="a5"/>
        <w:numPr>
          <w:ilvl w:val="0"/>
          <w:numId w:val="13"/>
        </w:numPr>
        <w:tabs>
          <w:tab w:val="left" w:pos="900"/>
        </w:tabs>
        <w:spacing w:before="1" w:line="360" w:lineRule="auto"/>
        <w:ind w:left="899" w:right="250"/>
        <w:jc w:val="both"/>
        <w:rPr>
          <w:i/>
          <w:sz w:val="28"/>
          <w:lang w:val="en-US"/>
        </w:rPr>
      </w:pPr>
      <w:proofErr w:type="spellStart"/>
      <w:r w:rsidRPr="00382DBF">
        <w:rPr>
          <w:sz w:val="28"/>
          <w:lang w:val="en-US"/>
        </w:rPr>
        <w:t>Grohmann</w:t>
      </w:r>
      <w:proofErr w:type="spellEnd"/>
      <w:r w:rsidRPr="00382DBF">
        <w:rPr>
          <w:spacing w:val="1"/>
          <w:sz w:val="28"/>
          <w:lang w:val="en-US"/>
        </w:rPr>
        <w:t xml:space="preserve"> </w:t>
      </w:r>
      <w:r w:rsidRPr="00382DBF">
        <w:rPr>
          <w:sz w:val="28"/>
          <w:lang w:val="en-US"/>
        </w:rPr>
        <w:t>K.,</w:t>
      </w:r>
      <w:r w:rsidRPr="00382DBF">
        <w:rPr>
          <w:spacing w:val="1"/>
          <w:sz w:val="28"/>
          <w:lang w:val="en-US"/>
        </w:rPr>
        <w:t xml:space="preserve"> </w:t>
      </w:r>
      <w:proofErr w:type="spellStart"/>
      <w:r w:rsidRPr="00382DBF">
        <w:rPr>
          <w:sz w:val="28"/>
          <w:lang w:val="en-US"/>
        </w:rPr>
        <w:t>Panagiotidis</w:t>
      </w:r>
      <w:proofErr w:type="spellEnd"/>
      <w:r w:rsidRPr="00382DBF">
        <w:rPr>
          <w:spacing w:val="1"/>
          <w:sz w:val="28"/>
          <w:lang w:val="en-US"/>
        </w:rPr>
        <w:t xml:space="preserve"> </w:t>
      </w:r>
      <w:r w:rsidRPr="00382DBF">
        <w:rPr>
          <w:sz w:val="28"/>
          <w:lang w:val="en-US"/>
        </w:rPr>
        <w:t>P.,</w:t>
      </w:r>
      <w:r w:rsidRPr="00382DBF">
        <w:rPr>
          <w:spacing w:val="1"/>
          <w:sz w:val="28"/>
          <w:lang w:val="en-US"/>
        </w:rPr>
        <w:t xml:space="preserve"> </w:t>
      </w:r>
      <w:proofErr w:type="spellStart"/>
      <w:r w:rsidRPr="00382DBF">
        <w:rPr>
          <w:sz w:val="28"/>
          <w:lang w:val="en-US"/>
        </w:rPr>
        <w:t>Tsiplakou</w:t>
      </w:r>
      <w:proofErr w:type="spellEnd"/>
      <w:r w:rsidRPr="00382DBF">
        <w:rPr>
          <w:spacing w:val="1"/>
          <w:sz w:val="28"/>
          <w:lang w:val="en-US"/>
        </w:rPr>
        <w:t xml:space="preserve"> </w:t>
      </w:r>
      <w:r w:rsidRPr="00382DBF">
        <w:rPr>
          <w:sz w:val="28"/>
          <w:lang w:val="en-US"/>
        </w:rPr>
        <w:t>St.</w:t>
      </w:r>
      <w:r w:rsidRPr="00382DBF">
        <w:rPr>
          <w:spacing w:val="1"/>
          <w:sz w:val="28"/>
          <w:lang w:val="en-US"/>
        </w:rPr>
        <w:t xml:space="preserve"> </w:t>
      </w:r>
      <w:r w:rsidRPr="00382DBF">
        <w:rPr>
          <w:sz w:val="28"/>
          <w:lang w:val="en-US"/>
        </w:rPr>
        <w:t>Some</w:t>
      </w:r>
      <w:r w:rsidRPr="00382DBF">
        <w:rPr>
          <w:spacing w:val="1"/>
          <w:sz w:val="28"/>
          <w:lang w:val="en-US"/>
        </w:rPr>
        <w:t xml:space="preserve"> </w:t>
      </w:r>
      <w:r w:rsidRPr="00382DBF">
        <w:rPr>
          <w:sz w:val="28"/>
          <w:lang w:val="en-US"/>
        </w:rPr>
        <w:t>properties</w:t>
      </w:r>
      <w:r w:rsidRPr="00382DBF">
        <w:rPr>
          <w:spacing w:val="1"/>
          <w:sz w:val="28"/>
          <w:lang w:val="en-US"/>
        </w:rPr>
        <w:t xml:space="preserve"> </w:t>
      </w:r>
      <w:r w:rsidRPr="00382DBF">
        <w:rPr>
          <w:sz w:val="28"/>
          <w:lang w:val="en-US"/>
        </w:rPr>
        <w:t>of</w:t>
      </w:r>
      <w:r w:rsidRPr="00382DBF">
        <w:rPr>
          <w:spacing w:val="-67"/>
          <w:sz w:val="28"/>
          <w:lang w:val="en-US"/>
        </w:rPr>
        <w:t xml:space="preserve"> </w:t>
      </w:r>
      <w:r w:rsidRPr="00382DBF">
        <w:rPr>
          <w:sz w:val="28"/>
          <w:lang w:val="en-US"/>
        </w:rPr>
        <w:t xml:space="preserve">Who-Question Formation in Cypriot </w:t>
      </w:r>
      <w:r w:rsidRPr="007E79C3">
        <w:rPr>
          <w:sz w:val="28"/>
          <w:lang w:val="en-US"/>
        </w:rPr>
        <w:t>Greek // 2</w:t>
      </w:r>
      <w:r w:rsidRPr="007E79C3">
        <w:rPr>
          <w:sz w:val="28"/>
          <w:vertAlign w:val="superscript"/>
          <w:lang w:val="en-US"/>
        </w:rPr>
        <w:t>nd</w:t>
      </w:r>
      <w:r w:rsidRPr="007E79C3">
        <w:rPr>
          <w:sz w:val="28"/>
          <w:lang w:val="en-US"/>
        </w:rPr>
        <w:t xml:space="preserve"> International Conference</w:t>
      </w:r>
      <w:r w:rsidRPr="007E79C3">
        <w:rPr>
          <w:spacing w:val="1"/>
          <w:sz w:val="28"/>
          <w:lang w:val="en-US"/>
        </w:rPr>
        <w:t xml:space="preserve"> </w:t>
      </w:r>
      <w:r w:rsidRPr="007E79C3">
        <w:rPr>
          <w:sz w:val="28"/>
          <w:lang w:val="en-US"/>
        </w:rPr>
        <w:t>on</w:t>
      </w:r>
      <w:r w:rsidRPr="007E79C3">
        <w:rPr>
          <w:spacing w:val="1"/>
          <w:sz w:val="28"/>
          <w:lang w:val="en-US"/>
        </w:rPr>
        <w:t xml:space="preserve"> </w:t>
      </w:r>
      <w:r w:rsidRPr="007E79C3">
        <w:rPr>
          <w:sz w:val="28"/>
          <w:lang w:val="en-US"/>
        </w:rPr>
        <w:t>Modern</w:t>
      </w:r>
      <w:r w:rsidRPr="007E79C3">
        <w:rPr>
          <w:spacing w:val="1"/>
          <w:sz w:val="28"/>
          <w:lang w:val="en-US"/>
        </w:rPr>
        <w:t xml:space="preserve"> </w:t>
      </w:r>
      <w:r w:rsidRPr="007E79C3">
        <w:rPr>
          <w:sz w:val="28"/>
          <w:lang w:val="en-US"/>
        </w:rPr>
        <w:t>Greek</w:t>
      </w:r>
      <w:r w:rsidRPr="007E79C3">
        <w:rPr>
          <w:spacing w:val="1"/>
          <w:sz w:val="28"/>
          <w:lang w:val="en-US"/>
        </w:rPr>
        <w:t xml:space="preserve"> </w:t>
      </w:r>
      <w:r w:rsidRPr="007E79C3">
        <w:rPr>
          <w:sz w:val="28"/>
          <w:lang w:val="en-US"/>
        </w:rPr>
        <w:t>Dialects</w:t>
      </w:r>
      <w:r w:rsidRPr="007E79C3">
        <w:rPr>
          <w:spacing w:val="1"/>
          <w:sz w:val="28"/>
          <w:lang w:val="en-US"/>
        </w:rPr>
        <w:t xml:space="preserve"> </w:t>
      </w:r>
      <w:r w:rsidRPr="007E79C3">
        <w:rPr>
          <w:sz w:val="28"/>
          <w:lang w:val="en-US"/>
        </w:rPr>
        <w:t>and</w:t>
      </w:r>
      <w:r w:rsidRPr="007E79C3">
        <w:rPr>
          <w:spacing w:val="1"/>
          <w:sz w:val="28"/>
          <w:lang w:val="en-US"/>
        </w:rPr>
        <w:t xml:space="preserve"> </w:t>
      </w:r>
      <w:r w:rsidRPr="007E79C3">
        <w:rPr>
          <w:sz w:val="28"/>
          <w:lang w:val="en-US"/>
        </w:rPr>
        <w:t>Linguistic</w:t>
      </w:r>
      <w:r w:rsidRPr="007E79C3">
        <w:rPr>
          <w:spacing w:val="1"/>
          <w:sz w:val="28"/>
          <w:lang w:val="en-US"/>
        </w:rPr>
        <w:t xml:space="preserve"> </w:t>
      </w:r>
      <w:r w:rsidRPr="007E79C3">
        <w:rPr>
          <w:sz w:val="28"/>
          <w:lang w:val="en-US"/>
        </w:rPr>
        <w:t>Theory.</w:t>
      </w:r>
      <w:r w:rsidRPr="007E79C3">
        <w:rPr>
          <w:spacing w:val="1"/>
          <w:sz w:val="28"/>
          <w:lang w:val="en-US"/>
        </w:rPr>
        <w:t xml:space="preserve"> </w:t>
      </w:r>
      <w:r w:rsidRPr="007E79C3">
        <w:rPr>
          <w:sz w:val="28"/>
          <w:lang w:val="en-US"/>
        </w:rPr>
        <w:t>30</w:t>
      </w:r>
      <w:r w:rsidRPr="007E79C3">
        <w:rPr>
          <w:spacing w:val="1"/>
          <w:sz w:val="28"/>
          <w:lang w:val="en-US"/>
        </w:rPr>
        <w:t xml:space="preserve"> </w:t>
      </w:r>
      <w:r w:rsidRPr="007E79C3">
        <w:rPr>
          <w:sz w:val="28"/>
          <w:lang w:val="en-US"/>
        </w:rPr>
        <w:t>September</w:t>
      </w:r>
      <w:r w:rsidRPr="007E79C3">
        <w:rPr>
          <w:spacing w:val="1"/>
          <w:sz w:val="28"/>
          <w:lang w:val="en-US"/>
        </w:rPr>
        <w:t xml:space="preserve"> </w:t>
      </w:r>
      <w:r w:rsidRPr="007E79C3">
        <w:rPr>
          <w:sz w:val="28"/>
          <w:lang w:val="en-US"/>
        </w:rPr>
        <w:t>–</w:t>
      </w:r>
      <w:r w:rsidRPr="007E79C3">
        <w:rPr>
          <w:spacing w:val="1"/>
          <w:sz w:val="28"/>
          <w:lang w:val="en-US"/>
        </w:rPr>
        <w:t xml:space="preserve"> </w:t>
      </w:r>
      <w:r w:rsidRPr="007E79C3">
        <w:rPr>
          <w:sz w:val="28"/>
          <w:lang w:val="en-US"/>
        </w:rPr>
        <w:t>2</w:t>
      </w:r>
      <w:r w:rsidRPr="007E79C3">
        <w:rPr>
          <w:spacing w:val="1"/>
          <w:sz w:val="28"/>
          <w:lang w:val="en-US"/>
        </w:rPr>
        <w:t xml:space="preserve"> </w:t>
      </w:r>
      <w:r w:rsidRPr="007E79C3">
        <w:rPr>
          <w:sz w:val="28"/>
          <w:lang w:val="en-US"/>
        </w:rPr>
        <w:t>October</w:t>
      </w:r>
      <w:r w:rsidRPr="007E79C3">
        <w:rPr>
          <w:spacing w:val="-1"/>
          <w:sz w:val="28"/>
          <w:lang w:val="en-US"/>
        </w:rPr>
        <w:t xml:space="preserve"> </w:t>
      </w:r>
      <w:r w:rsidRPr="007E79C3">
        <w:rPr>
          <w:sz w:val="28"/>
          <w:lang w:val="en-US"/>
        </w:rPr>
        <w:t>2004.</w:t>
      </w:r>
      <w:r w:rsidRPr="007E79C3">
        <w:rPr>
          <w:spacing w:val="-1"/>
          <w:sz w:val="28"/>
          <w:lang w:val="en-US"/>
        </w:rPr>
        <w:t xml:space="preserve"> </w:t>
      </w:r>
      <w:r w:rsidRPr="007E79C3">
        <w:rPr>
          <w:sz w:val="28"/>
          <w:lang w:val="en-US"/>
        </w:rPr>
        <w:t>Mytilene,</w:t>
      </w:r>
      <w:r w:rsidRPr="007E79C3">
        <w:rPr>
          <w:spacing w:val="-1"/>
          <w:sz w:val="28"/>
          <w:lang w:val="en-US"/>
        </w:rPr>
        <w:t xml:space="preserve"> </w:t>
      </w:r>
      <w:r w:rsidRPr="007E79C3">
        <w:rPr>
          <w:sz w:val="28"/>
          <w:lang w:val="en-US"/>
        </w:rPr>
        <w:t>Lesvos.</w:t>
      </w:r>
      <w:r w:rsidRPr="007E79C3">
        <w:rPr>
          <w:spacing w:val="-2"/>
          <w:sz w:val="28"/>
          <w:lang w:val="en-US"/>
        </w:rPr>
        <w:t xml:space="preserve"> </w:t>
      </w:r>
      <w:r w:rsidRPr="007E79C3">
        <w:rPr>
          <w:sz w:val="28"/>
          <w:lang w:val="en-US"/>
        </w:rPr>
        <w:t>Unpublished</w:t>
      </w:r>
      <w:r>
        <w:rPr>
          <w:sz w:val="28"/>
        </w:rPr>
        <w:t>, 2004.</w:t>
      </w:r>
    </w:p>
    <w:p w14:paraId="76FA9FF2" w14:textId="6D9B1BE5" w:rsidR="006C59FD" w:rsidRPr="00C14C90" w:rsidRDefault="006C59FD" w:rsidP="00112CD8">
      <w:pPr>
        <w:pStyle w:val="a5"/>
        <w:numPr>
          <w:ilvl w:val="0"/>
          <w:numId w:val="13"/>
        </w:numPr>
        <w:tabs>
          <w:tab w:val="left" w:pos="901"/>
        </w:tabs>
        <w:spacing w:line="360" w:lineRule="auto"/>
        <w:ind w:right="251"/>
        <w:contextualSpacing/>
        <w:jc w:val="left"/>
        <w:rPr>
          <w:sz w:val="28"/>
          <w:lang w:val="el-GR"/>
        </w:rPr>
      </w:pPr>
      <w:r w:rsidRPr="00112CD8">
        <w:rPr>
          <w:color w:val="000000"/>
          <w:sz w:val="28"/>
          <w:szCs w:val="28"/>
          <w:lang w:eastAsia="ru-RU"/>
        </w:rPr>
        <w:t>H</w:t>
      </w:r>
      <w:proofErr w:type="spellStart"/>
      <w:r w:rsidR="00F56255">
        <w:rPr>
          <w:color w:val="000000"/>
          <w:sz w:val="28"/>
          <w:szCs w:val="28"/>
          <w:lang w:val="en-US" w:eastAsia="ru-RU"/>
        </w:rPr>
        <w:t>okwerda</w:t>
      </w:r>
      <w:proofErr w:type="spellEnd"/>
      <w:r w:rsidRPr="00112CD8">
        <w:rPr>
          <w:color w:val="000000"/>
          <w:sz w:val="28"/>
          <w:szCs w:val="28"/>
          <w:lang w:val="el-GR" w:eastAsia="ru-RU"/>
        </w:rPr>
        <w:t xml:space="preserve"> </w:t>
      </w:r>
      <w:r w:rsidRPr="00112CD8">
        <w:rPr>
          <w:color w:val="000000"/>
          <w:sz w:val="28"/>
          <w:szCs w:val="28"/>
          <w:lang w:eastAsia="ru-RU"/>
        </w:rPr>
        <w:t>H</w:t>
      </w:r>
      <w:r w:rsidRPr="00112CD8">
        <w:rPr>
          <w:color w:val="000000"/>
          <w:sz w:val="28"/>
          <w:szCs w:val="28"/>
          <w:lang w:val="el-GR" w:eastAsia="ru-RU"/>
        </w:rPr>
        <w:t>. Θρυμματισμός και συναρμολόγηση. Ύλαντρον</w:t>
      </w:r>
      <w:r w:rsidR="00F56255" w:rsidRPr="007E79C3">
        <w:rPr>
          <w:color w:val="000000"/>
          <w:sz w:val="28"/>
          <w:szCs w:val="28"/>
          <w:lang w:val="el-GR" w:eastAsia="ru-RU"/>
        </w:rPr>
        <w:t>.</w:t>
      </w:r>
      <w:r w:rsidRPr="00112CD8">
        <w:rPr>
          <w:color w:val="000000"/>
          <w:sz w:val="28"/>
          <w:szCs w:val="28"/>
          <w:lang w:val="el-GR" w:eastAsia="ru-RU"/>
        </w:rPr>
        <w:t xml:space="preserve"> 2007</w:t>
      </w:r>
      <w:r w:rsidR="00F56255" w:rsidRPr="007E79C3">
        <w:rPr>
          <w:color w:val="000000"/>
          <w:sz w:val="28"/>
          <w:szCs w:val="28"/>
          <w:lang w:val="el-GR" w:eastAsia="ru-RU"/>
        </w:rPr>
        <w:t>,</w:t>
      </w:r>
      <w:r w:rsidRPr="00112CD8">
        <w:rPr>
          <w:color w:val="000000"/>
          <w:sz w:val="28"/>
          <w:szCs w:val="28"/>
          <w:lang w:val="el-GR" w:eastAsia="ru-RU"/>
        </w:rPr>
        <w:t xml:space="preserve"> </w:t>
      </w:r>
      <w:r w:rsidR="00F56255">
        <w:rPr>
          <w:color w:val="000000"/>
          <w:sz w:val="28"/>
          <w:szCs w:val="28"/>
          <w:lang w:val="en-US" w:eastAsia="ru-RU"/>
        </w:rPr>
        <w:t>p</w:t>
      </w:r>
      <w:r w:rsidRPr="00112CD8">
        <w:rPr>
          <w:color w:val="000000"/>
          <w:sz w:val="28"/>
          <w:szCs w:val="28"/>
          <w:lang w:val="el-GR" w:eastAsia="ru-RU"/>
        </w:rPr>
        <w:t>. 64.</w:t>
      </w:r>
    </w:p>
    <w:p w14:paraId="1D480882" w14:textId="5A3BAA58" w:rsidR="00AE04E4" w:rsidRPr="00112CD8" w:rsidRDefault="00AE04E4" w:rsidP="00112CD8">
      <w:pPr>
        <w:pStyle w:val="a5"/>
        <w:numPr>
          <w:ilvl w:val="0"/>
          <w:numId w:val="13"/>
        </w:numPr>
        <w:tabs>
          <w:tab w:val="left" w:pos="900"/>
        </w:tabs>
        <w:spacing w:line="360" w:lineRule="auto"/>
        <w:ind w:left="899" w:right="252"/>
        <w:contextualSpacing/>
        <w:jc w:val="left"/>
        <w:rPr>
          <w:sz w:val="28"/>
        </w:rPr>
      </w:pPr>
      <w:r w:rsidRPr="00112CD8">
        <w:rPr>
          <w:sz w:val="28"/>
          <w:lang w:val="en-US"/>
        </w:rPr>
        <w:t>Holton</w:t>
      </w:r>
      <w:r w:rsidRPr="00C14C90">
        <w:rPr>
          <w:sz w:val="28"/>
          <w:lang w:val="el-GR"/>
        </w:rPr>
        <w:t xml:space="preserve"> </w:t>
      </w:r>
      <w:r w:rsidRPr="00112CD8">
        <w:rPr>
          <w:sz w:val="28"/>
          <w:lang w:val="en-US"/>
        </w:rPr>
        <w:t>D</w:t>
      </w:r>
      <w:r w:rsidRPr="00C14C90">
        <w:rPr>
          <w:sz w:val="28"/>
          <w:lang w:val="el-GR"/>
        </w:rPr>
        <w:t xml:space="preserve">., </w:t>
      </w:r>
      <w:proofErr w:type="spellStart"/>
      <w:r w:rsidRPr="00112CD8">
        <w:rPr>
          <w:sz w:val="28"/>
          <w:lang w:val="en-US"/>
        </w:rPr>
        <w:t>Macridge</w:t>
      </w:r>
      <w:proofErr w:type="spellEnd"/>
      <w:r w:rsidRPr="00C14C90">
        <w:rPr>
          <w:sz w:val="28"/>
          <w:lang w:val="el-GR"/>
        </w:rPr>
        <w:t xml:space="preserve"> </w:t>
      </w:r>
      <w:r w:rsidRPr="00112CD8">
        <w:rPr>
          <w:sz w:val="28"/>
          <w:lang w:val="en-US"/>
        </w:rPr>
        <w:t>P</w:t>
      </w:r>
      <w:r w:rsidRPr="00C14C90">
        <w:rPr>
          <w:sz w:val="28"/>
          <w:lang w:val="el-GR"/>
        </w:rPr>
        <w:t xml:space="preserve">., </w:t>
      </w:r>
      <w:r w:rsidRPr="00112CD8">
        <w:rPr>
          <w:sz w:val="28"/>
        </w:rPr>
        <w:t>Ф</w:t>
      </w:r>
      <w:r w:rsidRPr="00C14C90">
        <w:rPr>
          <w:sz w:val="28"/>
          <w:lang w:val="el-GR"/>
        </w:rPr>
        <w:t>ιλιππ</w:t>
      </w:r>
      <w:r w:rsidR="00112CD8">
        <w:rPr>
          <w:sz w:val="28"/>
          <w:lang w:val="el-GR"/>
        </w:rPr>
        <w:t>ά</w:t>
      </w:r>
      <w:r w:rsidRPr="00112CD8">
        <w:rPr>
          <w:sz w:val="28"/>
          <w:lang w:val="el-GR"/>
        </w:rPr>
        <w:t>κ</w:t>
      </w:r>
      <w:r w:rsidRPr="00C14C90">
        <w:rPr>
          <w:sz w:val="28"/>
          <w:lang w:val="el-GR"/>
        </w:rPr>
        <w:t>η-</w:t>
      </w:r>
      <w:r w:rsidRPr="00112CD8">
        <w:rPr>
          <w:sz w:val="28"/>
          <w:lang w:val="en-US"/>
        </w:rPr>
        <w:t>Warburton</w:t>
      </w:r>
      <w:r w:rsidRPr="00C14C90">
        <w:rPr>
          <w:sz w:val="28"/>
          <w:lang w:val="el-GR"/>
        </w:rPr>
        <w:t xml:space="preserve"> </w:t>
      </w:r>
      <w:r w:rsidRPr="00112CD8">
        <w:rPr>
          <w:sz w:val="28"/>
          <w:lang w:val="en-US"/>
        </w:rPr>
        <w:t>E</w:t>
      </w:r>
      <w:r w:rsidRPr="00C14C90">
        <w:rPr>
          <w:sz w:val="28"/>
          <w:lang w:val="el-GR"/>
        </w:rPr>
        <w:t xml:space="preserve">. </w:t>
      </w:r>
      <w:r w:rsidRPr="00112CD8">
        <w:rPr>
          <w:sz w:val="28"/>
        </w:rPr>
        <w:t>Г</w:t>
      </w:r>
      <w:r w:rsidR="00112CD8">
        <w:rPr>
          <w:sz w:val="28"/>
          <w:lang w:val="el-GR"/>
        </w:rPr>
        <w:t>ρα</w:t>
      </w:r>
      <w:r w:rsidRPr="00112CD8">
        <w:rPr>
          <w:sz w:val="28"/>
          <w:lang w:val="el-GR"/>
        </w:rPr>
        <w:t>µµ</w:t>
      </w:r>
      <w:r w:rsidR="00112CD8">
        <w:rPr>
          <w:sz w:val="28"/>
          <w:lang w:val="el-GR"/>
        </w:rPr>
        <w:t>α</w:t>
      </w:r>
      <w:r w:rsidRPr="00112CD8">
        <w:rPr>
          <w:sz w:val="28"/>
          <w:lang w:val="el-GR"/>
        </w:rPr>
        <w:t>τι</w:t>
      </w:r>
      <w:r w:rsidRPr="00112CD8">
        <w:rPr>
          <w:sz w:val="28"/>
          <w:lang w:val="el-GR"/>
        </w:rPr>
        <w:t>κ</w:t>
      </w:r>
      <w:r w:rsidRPr="00112CD8">
        <w:rPr>
          <w:sz w:val="28"/>
          <w:lang w:val="el-GR"/>
        </w:rPr>
        <w:t>ή τη</w:t>
      </w:r>
      <w:r w:rsidRPr="00112CD8">
        <w:rPr>
          <w:sz w:val="28"/>
          <w:lang w:val="el-GR"/>
        </w:rPr>
        <w:t>ς</w:t>
      </w:r>
      <w:r w:rsidRPr="00112CD8">
        <w:rPr>
          <w:spacing w:val="1"/>
          <w:sz w:val="28"/>
          <w:lang w:val="el-GR"/>
        </w:rPr>
        <w:t xml:space="preserve"> </w:t>
      </w:r>
      <w:r w:rsidRPr="00112CD8">
        <w:rPr>
          <w:sz w:val="28"/>
          <w:lang w:val="en-US"/>
        </w:rPr>
        <w:t>N</w:t>
      </w:r>
      <w:r w:rsidRPr="00112CD8">
        <w:rPr>
          <w:sz w:val="28"/>
          <w:lang w:val="el-GR"/>
        </w:rPr>
        <w:t>ε</w:t>
      </w:r>
      <w:r w:rsidRPr="00112CD8">
        <w:rPr>
          <w:sz w:val="28"/>
          <w:lang w:val="en-US"/>
        </w:rPr>
        <w:t>o</w:t>
      </w:r>
      <w:r w:rsidRPr="00112CD8">
        <w:rPr>
          <w:sz w:val="28"/>
          <w:lang w:val="el-GR"/>
        </w:rPr>
        <w:t>ελλη</w:t>
      </w:r>
      <w:r w:rsidRPr="00112CD8">
        <w:rPr>
          <w:sz w:val="28"/>
          <w:lang w:val="en-US"/>
        </w:rPr>
        <w:t>v</w:t>
      </w:r>
      <w:r w:rsidRPr="00112CD8">
        <w:rPr>
          <w:sz w:val="28"/>
          <w:lang w:val="el-GR"/>
        </w:rPr>
        <w:t>ι</w:t>
      </w:r>
      <w:r w:rsidRPr="00112CD8">
        <w:rPr>
          <w:sz w:val="28"/>
          <w:lang w:val="el-GR"/>
        </w:rPr>
        <w:t>κής</w:t>
      </w:r>
      <w:r w:rsidRPr="00112CD8">
        <w:rPr>
          <w:spacing w:val="32"/>
          <w:sz w:val="28"/>
          <w:lang w:val="el-GR"/>
        </w:rPr>
        <w:t xml:space="preserve"> </w:t>
      </w:r>
      <w:r w:rsidRPr="00112CD8">
        <w:rPr>
          <w:sz w:val="28"/>
        </w:rPr>
        <w:t>Г</w:t>
      </w:r>
      <w:r w:rsidRPr="00112CD8">
        <w:rPr>
          <w:sz w:val="28"/>
          <w:lang w:val="el-GR"/>
        </w:rPr>
        <w:t>λώσσ</w:t>
      </w:r>
      <w:r w:rsidR="00112CD8">
        <w:rPr>
          <w:sz w:val="28"/>
          <w:lang w:val="el-GR"/>
        </w:rPr>
        <w:t>α</w:t>
      </w:r>
      <w:r w:rsidRPr="00112CD8">
        <w:rPr>
          <w:sz w:val="28"/>
          <w:lang w:val="el-GR"/>
        </w:rPr>
        <w:t>ς</w:t>
      </w:r>
      <w:r w:rsidRPr="00112CD8">
        <w:rPr>
          <w:sz w:val="28"/>
          <w:lang w:val="el-GR"/>
        </w:rPr>
        <w:t>.</w:t>
      </w:r>
      <w:r w:rsidRPr="00112CD8">
        <w:rPr>
          <w:spacing w:val="36"/>
          <w:sz w:val="28"/>
          <w:lang w:val="el-GR"/>
        </w:rPr>
        <w:t xml:space="preserve"> </w:t>
      </w:r>
      <w:r w:rsidRPr="00112CD8">
        <w:rPr>
          <w:sz w:val="28"/>
          <w:lang w:val="en-US"/>
        </w:rPr>
        <w:t>E</w:t>
      </w:r>
      <w:r w:rsidRPr="00112CD8">
        <w:rPr>
          <w:sz w:val="28"/>
          <w:lang w:val="el-GR"/>
        </w:rPr>
        <w:t>κ</w:t>
      </w:r>
      <w:r w:rsidRPr="00112CD8">
        <w:rPr>
          <w:sz w:val="28"/>
          <w:lang w:val="el-GR"/>
        </w:rPr>
        <w:t>δóσει</w:t>
      </w:r>
      <w:r w:rsidRPr="00112CD8">
        <w:rPr>
          <w:sz w:val="28"/>
          <w:lang w:val="el-GR"/>
        </w:rPr>
        <w:t>ς</w:t>
      </w:r>
      <w:r w:rsidRPr="00112CD8">
        <w:rPr>
          <w:spacing w:val="35"/>
          <w:sz w:val="28"/>
          <w:lang w:val="el-GR"/>
        </w:rPr>
        <w:t xml:space="preserve"> </w:t>
      </w:r>
      <w:r w:rsidRPr="00112CD8">
        <w:rPr>
          <w:sz w:val="28"/>
        </w:rPr>
        <w:t>П</w:t>
      </w:r>
      <w:r w:rsidR="00112CD8">
        <w:rPr>
          <w:sz w:val="28"/>
          <w:lang w:val="el-GR"/>
        </w:rPr>
        <w:t>α</w:t>
      </w:r>
      <w:r w:rsidRPr="00112CD8">
        <w:rPr>
          <w:sz w:val="28"/>
          <w:lang w:val="el-GR"/>
        </w:rPr>
        <w:t>τ</w:t>
      </w:r>
      <w:r w:rsidR="00112CD8">
        <w:rPr>
          <w:sz w:val="28"/>
          <w:lang w:val="el-GR"/>
        </w:rPr>
        <w:t>ά</w:t>
      </w:r>
      <w:r w:rsidRPr="00112CD8">
        <w:rPr>
          <w:sz w:val="28"/>
          <w:lang w:val="el-GR"/>
        </w:rPr>
        <w:t>κ</w:t>
      </w:r>
      <w:r w:rsidRPr="00112CD8">
        <w:rPr>
          <w:sz w:val="28"/>
          <w:lang w:val="el-GR"/>
        </w:rPr>
        <w:t>η.</w:t>
      </w:r>
      <w:r w:rsidRPr="00112CD8">
        <w:rPr>
          <w:spacing w:val="36"/>
          <w:sz w:val="28"/>
          <w:lang w:val="el-GR"/>
        </w:rPr>
        <w:t xml:space="preserve"> </w:t>
      </w:r>
      <w:r w:rsidRPr="00112CD8">
        <w:rPr>
          <w:sz w:val="28"/>
          <w:lang w:val="en-US"/>
        </w:rPr>
        <w:t>A</w:t>
      </w:r>
      <w:proofErr w:type="spellStart"/>
      <w:r w:rsidRPr="00112CD8">
        <w:rPr>
          <w:sz w:val="28"/>
        </w:rPr>
        <w:t>θή</w:t>
      </w:r>
      <w:proofErr w:type="spellEnd"/>
      <w:r w:rsidRPr="00112CD8">
        <w:rPr>
          <w:sz w:val="28"/>
          <w:lang w:val="en-US"/>
        </w:rPr>
        <w:t>v</w:t>
      </w:r>
      <w:r w:rsidR="00112CD8">
        <w:rPr>
          <w:sz w:val="28"/>
          <w:lang w:val="el-GR"/>
        </w:rPr>
        <w:t>α</w:t>
      </w:r>
      <w:r w:rsidRPr="00112CD8">
        <w:rPr>
          <w:sz w:val="28"/>
          <w:lang w:val="en-US"/>
        </w:rPr>
        <w:t>.</w:t>
      </w:r>
      <w:r w:rsidRPr="00112CD8">
        <w:rPr>
          <w:spacing w:val="36"/>
          <w:sz w:val="28"/>
          <w:lang w:val="en-US"/>
        </w:rPr>
        <w:t xml:space="preserve"> </w:t>
      </w:r>
      <w:r w:rsidRPr="00112CD8">
        <w:rPr>
          <w:sz w:val="28"/>
          <w:lang w:val="en-US"/>
        </w:rPr>
        <w:t>[Holton</w:t>
      </w:r>
      <w:r w:rsidRPr="00112CD8">
        <w:rPr>
          <w:spacing w:val="37"/>
          <w:sz w:val="28"/>
          <w:lang w:val="en-US"/>
        </w:rPr>
        <w:t xml:space="preserve"> </w:t>
      </w:r>
      <w:r w:rsidRPr="00112CD8">
        <w:rPr>
          <w:sz w:val="28"/>
          <w:lang w:val="en-US"/>
        </w:rPr>
        <w:t>D.,</w:t>
      </w:r>
      <w:r w:rsidRPr="00112CD8">
        <w:rPr>
          <w:spacing w:val="36"/>
          <w:sz w:val="28"/>
          <w:lang w:val="en-US"/>
        </w:rPr>
        <w:t xml:space="preserve"> </w:t>
      </w:r>
      <w:proofErr w:type="spellStart"/>
      <w:r w:rsidRPr="00112CD8">
        <w:rPr>
          <w:sz w:val="28"/>
          <w:lang w:val="en-US"/>
        </w:rPr>
        <w:t>Mackridge</w:t>
      </w:r>
      <w:proofErr w:type="spellEnd"/>
      <w:r w:rsidRPr="00112CD8">
        <w:rPr>
          <w:spacing w:val="-67"/>
          <w:sz w:val="28"/>
          <w:lang w:val="en-US"/>
        </w:rPr>
        <w:t xml:space="preserve"> </w:t>
      </w:r>
      <w:r w:rsidRPr="00112CD8">
        <w:rPr>
          <w:sz w:val="28"/>
          <w:lang w:val="en-US"/>
        </w:rPr>
        <w:t>P.,</w:t>
      </w:r>
      <w:r w:rsidRPr="00112CD8">
        <w:rPr>
          <w:spacing w:val="47"/>
          <w:sz w:val="28"/>
          <w:lang w:val="en-US"/>
        </w:rPr>
        <w:t xml:space="preserve"> </w:t>
      </w:r>
      <w:proofErr w:type="spellStart"/>
      <w:r w:rsidRPr="00112CD8">
        <w:rPr>
          <w:sz w:val="28"/>
          <w:lang w:val="en-US"/>
        </w:rPr>
        <w:t>Philippaki</w:t>
      </w:r>
      <w:proofErr w:type="spellEnd"/>
      <w:r w:rsidRPr="00112CD8">
        <w:rPr>
          <w:sz w:val="28"/>
          <w:lang w:val="en-US"/>
        </w:rPr>
        <w:t>-Warburton</w:t>
      </w:r>
      <w:r w:rsidRPr="00112CD8">
        <w:rPr>
          <w:spacing w:val="49"/>
          <w:sz w:val="28"/>
          <w:lang w:val="en-US"/>
        </w:rPr>
        <w:t xml:space="preserve"> </w:t>
      </w:r>
      <w:r w:rsidRPr="00112CD8">
        <w:rPr>
          <w:sz w:val="28"/>
          <w:lang w:val="en-US"/>
        </w:rPr>
        <w:t>I.</w:t>
      </w:r>
      <w:r w:rsidRPr="00112CD8">
        <w:rPr>
          <w:spacing w:val="45"/>
          <w:sz w:val="28"/>
          <w:lang w:val="en-US"/>
        </w:rPr>
        <w:t xml:space="preserve"> </w:t>
      </w:r>
      <w:r w:rsidRPr="00112CD8">
        <w:rPr>
          <w:sz w:val="28"/>
          <w:lang w:val="en-US"/>
        </w:rPr>
        <w:t>1997.</w:t>
      </w:r>
      <w:r w:rsidRPr="00112CD8">
        <w:rPr>
          <w:spacing w:val="48"/>
          <w:sz w:val="28"/>
          <w:lang w:val="en-US"/>
        </w:rPr>
        <w:t xml:space="preserve"> </w:t>
      </w:r>
      <w:r w:rsidRPr="00112CD8">
        <w:rPr>
          <w:sz w:val="28"/>
          <w:lang w:val="en-US"/>
        </w:rPr>
        <w:t>Greek:</w:t>
      </w:r>
      <w:r w:rsidRPr="00112CD8">
        <w:rPr>
          <w:spacing w:val="46"/>
          <w:sz w:val="28"/>
          <w:lang w:val="en-US"/>
        </w:rPr>
        <w:t xml:space="preserve"> </w:t>
      </w:r>
      <w:r w:rsidRPr="00112CD8">
        <w:rPr>
          <w:sz w:val="28"/>
          <w:lang w:val="en-US"/>
        </w:rPr>
        <w:t>A</w:t>
      </w:r>
      <w:r w:rsidRPr="00112CD8">
        <w:rPr>
          <w:spacing w:val="46"/>
          <w:sz w:val="28"/>
          <w:lang w:val="en-US"/>
        </w:rPr>
        <w:t xml:space="preserve"> </w:t>
      </w:r>
      <w:r w:rsidRPr="00112CD8">
        <w:rPr>
          <w:sz w:val="28"/>
          <w:lang w:val="en-US"/>
        </w:rPr>
        <w:t>Comprehensive</w:t>
      </w:r>
      <w:r w:rsidRPr="00112CD8">
        <w:rPr>
          <w:spacing w:val="45"/>
          <w:sz w:val="28"/>
          <w:lang w:val="en-US"/>
        </w:rPr>
        <w:t xml:space="preserve"> </w:t>
      </w:r>
      <w:r w:rsidRPr="00112CD8">
        <w:rPr>
          <w:sz w:val="28"/>
          <w:lang w:val="en-US"/>
        </w:rPr>
        <w:t>Grammar</w:t>
      </w:r>
      <w:r w:rsidRPr="00112CD8">
        <w:rPr>
          <w:spacing w:val="48"/>
          <w:sz w:val="28"/>
          <w:lang w:val="en-US"/>
        </w:rPr>
        <w:t xml:space="preserve"> </w:t>
      </w:r>
      <w:r w:rsidRPr="00112CD8">
        <w:rPr>
          <w:sz w:val="28"/>
          <w:lang w:val="en-US"/>
        </w:rPr>
        <w:t>of</w:t>
      </w:r>
      <w:r w:rsidRPr="00112CD8">
        <w:rPr>
          <w:spacing w:val="-68"/>
          <w:sz w:val="28"/>
          <w:lang w:val="en-US"/>
        </w:rPr>
        <w:t xml:space="preserve"> </w:t>
      </w:r>
      <w:r w:rsidRPr="00112CD8">
        <w:rPr>
          <w:sz w:val="28"/>
          <w:lang w:val="en-US"/>
        </w:rPr>
        <w:t>the</w:t>
      </w:r>
      <w:r w:rsidRPr="00112CD8">
        <w:rPr>
          <w:spacing w:val="-4"/>
          <w:sz w:val="28"/>
          <w:lang w:val="en-US"/>
        </w:rPr>
        <w:t xml:space="preserve"> </w:t>
      </w:r>
      <w:r w:rsidRPr="00112CD8">
        <w:rPr>
          <w:sz w:val="28"/>
          <w:lang w:val="en-US"/>
        </w:rPr>
        <w:t>Modern Language.</w:t>
      </w:r>
      <w:r w:rsidRPr="00112CD8">
        <w:rPr>
          <w:spacing w:val="-1"/>
          <w:sz w:val="28"/>
          <w:lang w:val="en-US"/>
        </w:rPr>
        <w:t xml:space="preserve"> </w:t>
      </w:r>
      <w:proofErr w:type="spellStart"/>
      <w:r w:rsidRPr="00112CD8">
        <w:rPr>
          <w:sz w:val="28"/>
        </w:rPr>
        <w:t>London</w:t>
      </w:r>
      <w:proofErr w:type="spellEnd"/>
      <w:r w:rsidRPr="00112CD8">
        <w:rPr>
          <w:sz w:val="28"/>
        </w:rPr>
        <w:t xml:space="preserve"> </w:t>
      </w:r>
      <w:proofErr w:type="spellStart"/>
      <w:r w:rsidRPr="00112CD8">
        <w:rPr>
          <w:sz w:val="28"/>
        </w:rPr>
        <w:t>and</w:t>
      </w:r>
      <w:proofErr w:type="spellEnd"/>
      <w:r w:rsidRPr="00112CD8">
        <w:rPr>
          <w:sz w:val="28"/>
        </w:rPr>
        <w:t xml:space="preserve"> </w:t>
      </w:r>
      <w:proofErr w:type="spellStart"/>
      <w:r w:rsidRPr="00112CD8">
        <w:rPr>
          <w:sz w:val="28"/>
        </w:rPr>
        <w:t>New</w:t>
      </w:r>
      <w:proofErr w:type="spellEnd"/>
      <w:r w:rsidRPr="00112CD8">
        <w:rPr>
          <w:spacing w:val="-4"/>
          <w:sz w:val="28"/>
        </w:rPr>
        <w:t xml:space="preserve"> </w:t>
      </w:r>
      <w:proofErr w:type="spellStart"/>
      <w:r w:rsidRPr="00112CD8">
        <w:rPr>
          <w:sz w:val="28"/>
        </w:rPr>
        <w:t>York</w:t>
      </w:r>
      <w:proofErr w:type="spellEnd"/>
      <w:r w:rsidRPr="00112CD8">
        <w:rPr>
          <w:sz w:val="28"/>
        </w:rPr>
        <w:t>.]</w:t>
      </w:r>
    </w:p>
    <w:p w14:paraId="59DD1466" w14:textId="3557B37A" w:rsidR="005843C9" w:rsidRPr="00F56255" w:rsidRDefault="005843C9" w:rsidP="00112CD8">
      <w:pPr>
        <w:pStyle w:val="a5"/>
        <w:numPr>
          <w:ilvl w:val="0"/>
          <w:numId w:val="13"/>
        </w:numPr>
        <w:tabs>
          <w:tab w:val="left" w:pos="900"/>
        </w:tabs>
        <w:spacing w:line="360" w:lineRule="auto"/>
        <w:ind w:left="899" w:hanging="541"/>
        <w:contextualSpacing/>
        <w:jc w:val="left"/>
        <w:rPr>
          <w:sz w:val="28"/>
          <w:lang w:val="en-US"/>
        </w:rPr>
      </w:pPr>
      <w:proofErr w:type="spellStart"/>
      <w:r w:rsidRPr="00112CD8">
        <w:rPr>
          <w:sz w:val="28"/>
          <w:lang w:val="en-US"/>
        </w:rPr>
        <w:t>Mackridge</w:t>
      </w:r>
      <w:proofErr w:type="spellEnd"/>
      <w:r w:rsidRPr="00112CD8">
        <w:rPr>
          <w:spacing w:val="-3"/>
          <w:sz w:val="28"/>
          <w:lang w:val="en-US"/>
        </w:rPr>
        <w:t xml:space="preserve"> </w:t>
      </w:r>
      <w:r w:rsidRPr="00112CD8">
        <w:rPr>
          <w:sz w:val="28"/>
          <w:lang w:val="en-US"/>
        </w:rPr>
        <w:t>P.</w:t>
      </w:r>
      <w:r w:rsidRPr="00112CD8">
        <w:rPr>
          <w:spacing w:val="-3"/>
          <w:sz w:val="28"/>
          <w:lang w:val="en-US"/>
        </w:rPr>
        <w:t xml:space="preserve"> </w:t>
      </w:r>
      <w:r w:rsidRPr="00112CD8">
        <w:rPr>
          <w:sz w:val="28"/>
          <w:lang w:val="en-US"/>
        </w:rPr>
        <w:t>The</w:t>
      </w:r>
      <w:r w:rsidRPr="00112CD8">
        <w:rPr>
          <w:spacing w:val="-3"/>
          <w:sz w:val="28"/>
          <w:lang w:val="en-US"/>
        </w:rPr>
        <w:t xml:space="preserve"> </w:t>
      </w:r>
      <w:r w:rsidRPr="00112CD8">
        <w:rPr>
          <w:sz w:val="28"/>
          <w:lang w:val="en-US"/>
        </w:rPr>
        <w:t>Modern</w:t>
      </w:r>
      <w:r w:rsidRPr="00112CD8">
        <w:rPr>
          <w:spacing w:val="-2"/>
          <w:sz w:val="28"/>
          <w:lang w:val="en-US"/>
        </w:rPr>
        <w:t xml:space="preserve"> </w:t>
      </w:r>
      <w:r w:rsidRPr="00112CD8">
        <w:rPr>
          <w:sz w:val="28"/>
          <w:lang w:val="en-US"/>
        </w:rPr>
        <w:t>Greek</w:t>
      </w:r>
      <w:r w:rsidRPr="00112CD8">
        <w:rPr>
          <w:spacing w:val="-2"/>
          <w:sz w:val="28"/>
          <w:lang w:val="en-US"/>
        </w:rPr>
        <w:t xml:space="preserve"> </w:t>
      </w:r>
      <w:r w:rsidRPr="00112CD8">
        <w:rPr>
          <w:sz w:val="28"/>
          <w:lang w:val="en-US"/>
        </w:rPr>
        <w:t>Language.</w:t>
      </w:r>
      <w:r w:rsidRPr="00112CD8">
        <w:rPr>
          <w:spacing w:val="-2"/>
          <w:sz w:val="28"/>
          <w:lang w:val="en-US"/>
        </w:rPr>
        <w:t xml:space="preserve"> </w:t>
      </w:r>
      <w:r w:rsidRPr="00F56255">
        <w:rPr>
          <w:sz w:val="28"/>
          <w:lang w:val="en-US"/>
        </w:rPr>
        <w:t>Oxford</w:t>
      </w:r>
      <w:r w:rsidR="00F56255">
        <w:rPr>
          <w:sz w:val="28"/>
          <w:lang w:val="en-US"/>
        </w:rPr>
        <w:t>,</w:t>
      </w:r>
      <w:r w:rsidR="00C14C90" w:rsidRPr="00C14C90">
        <w:rPr>
          <w:sz w:val="28"/>
          <w:lang w:val="en-US"/>
        </w:rPr>
        <w:t xml:space="preserve"> </w:t>
      </w:r>
      <w:r w:rsidR="00C14C90" w:rsidRPr="00112CD8">
        <w:rPr>
          <w:sz w:val="28"/>
          <w:lang w:val="en-US"/>
        </w:rPr>
        <w:t>1987</w:t>
      </w:r>
    </w:p>
    <w:p w14:paraId="3166D364" w14:textId="2ABA9800" w:rsidR="005843C9" w:rsidRPr="00F56255" w:rsidRDefault="005843C9" w:rsidP="00112CD8">
      <w:pPr>
        <w:pStyle w:val="a5"/>
        <w:numPr>
          <w:ilvl w:val="0"/>
          <w:numId w:val="13"/>
        </w:numPr>
        <w:tabs>
          <w:tab w:val="left" w:pos="900"/>
        </w:tabs>
        <w:spacing w:line="360" w:lineRule="auto"/>
        <w:ind w:right="250"/>
        <w:contextualSpacing/>
        <w:jc w:val="left"/>
        <w:rPr>
          <w:sz w:val="28"/>
          <w:lang w:val="en-US"/>
        </w:rPr>
      </w:pPr>
      <w:r w:rsidRPr="00112CD8">
        <w:rPr>
          <w:sz w:val="28"/>
          <w:lang w:val="en-US"/>
        </w:rPr>
        <w:lastRenderedPageBreak/>
        <w:t>Newton</w:t>
      </w:r>
      <w:r w:rsidRPr="00112CD8">
        <w:rPr>
          <w:spacing w:val="55"/>
          <w:sz w:val="28"/>
          <w:lang w:val="en-US"/>
        </w:rPr>
        <w:t xml:space="preserve"> </w:t>
      </w:r>
      <w:r w:rsidRPr="00112CD8">
        <w:rPr>
          <w:sz w:val="28"/>
          <w:lang w:val="en-US"/>
        </w:rPr>
        <w:t>B.</w:t>
      </w:r>
      <w:r w:rsidRPr="00112CD8">
        <w:rPr>
          <w:spacing w:val="51"/>
          <w:sz w:val="28"/>
          <w:lang w:val="en-US"/>
        </w:rPr>
        <w:t xml:space="preserve"> </w:t>
      </w:r>
      <w:r w:rsidRPr="00112CD8">
        <w:rPr>
          <w:sz w:val="28"/>
          <w:lang w:val="en-US"/>
        </w:rPr>
        <w:t>Spontaneous</w:t>
      </w:r>
      <w:r w:rsidRPr="00112CD8">
        <w:rPr>
          <w:spacing w:val="56"/>
          <w:sz w:val="28"/>
          <w:lang w:val="en-US"/>
        </w:rPr>
        <w:t xml:space="preserve"> </w:t>
      </w:r>
      <w:r w:rsidRPr="00112CD8">
        <w:rPr>
          <w:sz w:val="28"/>
          <w:lang w:val="en-US"/>
        </w:rPr>
        <w:t>Germination</w:t>
      </w:r>
      <w:r w:rsidRPr="00112CD8">
        <w:rPr>
          <w:spacing w:val="53"/>
          <w:sz w:val="28"/>
          <w:lang w:val="en-US"/>
        </w:rPr>
        <w:t xml:space="preserve"> </w:t>
      </w:r>
      <w:r w:rsidRPr="00112CD8">
        <w:rPr>
          <w:sz w:val="28"/>
          <w:lang w:val="en-US"/>
        </w:rPr>
        <w:t>in</w:t>
      </w:r>
      <w:r w:rsidRPr="00112CD8">
        <w:rPr>
          <w:spacing w:val="52"/>
          <w:sz w:val="28"/>
          <w:lang w:val="en-US"/>
        </w:rPr>
        <w:t xml:space="preserve"> </w:t>
      </w:r>
      <w:r w:rsidRPr="00112CD8">
        <w:rPr>
          <w:sz w:val="28"/>
          <w:lang w:val="en-US"/>
        </w:rPr>
        <w:t>Cypriot</w:t>
      </w:r>
      <w:r w:rsidRPr="00112CD8">
        <w:rPr>
          <w:spacing w:val="56"/>
          <w:sz w:val="28"/>
          <w:lang w:val="en-US"/>
        </w:rPr>
        <w:t xml:space="preserve"> </w:t>
      </w:r>
      <w:r w:rsidRPr="00112CD8">
        <w:rPr>
          <w:sz w:val="28"/>
          <w:lang w:val="en-US"/>
        </w:rPr>
        <w:t>Greek</w:t>
      </w:r>
      <w:r w:rsidRPr="00112CD8">
        <w:rPr>
          <w:spacing w:val="53"/>
          <w:sz w:val="28"/>
          <w:lang w:val="en-US"/>
        </w:rPr>
        <w:t xml:space="preserve"> </w:t>
      </w:r>
      <w:r w:rsidRPr="00112CD8">
        <w:rPr>
          <w:sz w:val="28"/>
          <w:lang w:val="en-US"/>
        </w:rPr>
        <w:t>//</w:t>
      </w:r>
      <w:r w:rsidRPr="00112CD8">
        <w:rPr>
          <w:spacing w:val="55"/>
          <w:sz w:val="28"/>
          <w:lang w:val="en-US"/>
        </w:rPr>
        <w:t xml:space="preserve"> </w:t>
      </w:r>
      <w:r w:rsidRPr="00112CD8">
        <w:rPr>
          <w:sz w:val="28"/>
          <w:lang w:val="en-US"/>
        </w:rPr>
        <w:t>Lingua.</w:t>
      </w:r>
      <w:r w:rsidRPr="00112CD8">
        <w:rPr>
          <w:spacing w:val="-67"/>
          <w:sz w:val="28"/>
          <w:lang w:val="en-US"/>
        </w:rPr>
        <w:t xml:space="preserve"> </w:t>
      </w:r>
      <w:r w:rsidRPr="00F56255">
        <w:rPr>
          <w:sz w:val="28"/>
          <w:lang w:val="en-US"/>
        </w:rPr>
        <w:t>Vol.</w:t>
      </w:r>
      <w:r w:rsidRPr="00F56255">
        <w:rPr>
          <w:spacing w:val="-2"/>
          <w:sz w:val="28"/>
          <w:lang w:val="en-US"/>
        </w:rPr>
        <w:t xml:space="preserve"> </w:t>
      </w:r>
      <w:r w:rsidRPr="00F56255">
        <w:rPr>
          <w:sz w:val="28"/>
          <w:lang w:val="en-US"/>
        </w:rPr>
        <w:t>20.</w:t>
      </w:r>
      <w:r w:rsidRPr="00F56255">
        <w:rPr>
          <w:spacing w:val="-1"/>
          <w:sz w:val="28"/>
          <w:lang w:val="en-US"/>
        </w:rPr>
        <w:t xml:space="preserve"> </w:t>
      </w:r>
      <w:r w:rsidRPr="00F56255">
        <w:rPr>
          <w:sz w:val="28"/>
          <w:lang w:val="en-US"/>
        </w:rPr>
        <w:t>Amsterdam:</w:t>
      </w:r>
      <w:r w:rsidRPr="00F56255">
        <w:rPr>
          <w:spacing w:val="-4"/>
          <w:sz w:val="28"/>
          <w:lang w:val="en-US"/>
        </w:rPr>
        <w:t xml:space="preserve"> </w:t>
      </w:r>
      <w:r w:rsidRPr="00F56255">
        <w:rPr>
          <w:sz w:val="28"/>
          <w:lang w:val="en-US"/>
        </w:rPr>
        <w:t>North-Holland Publishing Co.</w:t>
      </w:r>
      <w:r w:rsidRPr="00F56255">
        <w:rPr>
          <w:spacing w:val="-2"/>
          <w:sz w:val="28"/>
          <w:lang w:val="en-US"/>
        </w:rPr>
        <w:t xml:space="preserve"> </w:t>
      </w:r>
      <w:r w:rsidR="00F56255" w:rsidRPr="00112CD8">
        <w:rPr>
          <w:sz w:val="28"/>
          <w:lang w:val="en-US"/>
        </w:rPr>
        <w:t>1968</w:t>
      </w:r>
      <w:r w:rsidR="00F56255">
        <w:rPr>
          <w:sz w:val="28"/>
          <w:lang w:val="en-US"/>
        </w:rPr>
        <w:t>,</w:t>
      </w:r>
      <w:r w:rsidR="00F56255" w:rsidRPr="00112CD8">
        <w:rPr>
          <w:spacing w:val="53"/>
          <w:sz w:val="28"/>
          <w:lang w:val="en-US"/>
        </w:rPr>
        <w:t xml:space="preserve"> </w:t>
      </w:r>
      <w:r w:rsidR="00F56255">
        <w:rPr>
          <w:sz w:val="28"/>
          <w:lang w:val="en-US"/>
        </w:rPr>
        <w:t>p</w:t>
      </w:r>
      <w:r w:rsidRPr="00F56255">
        <w:rPr>
          <w:sz w:val="28"/>
          <w:lang w:val="en-US"/>
        </w:rPr>
        <w:t>.</w:t>
      </w:r>
      <w:r w:rsidRPr="00F56255">
        <w:rPr>
          <w:spacing w:val="-1"/>
          <w:sz w:val="28"/>
          <w:lang w:val="en-US"/>
        </w:rPr>
        <w:t xml:space="preserve"> </w:t>
      </w:r>
      <w:r w:rsidRPr="00F56255">
        <w:rPr>
          <w:sz w:val="28"/>
          <w:lang w:val="en-US"/>
        </w:rPr>
        <w:t>15-57.</w:t>
      </w:r>
    </w:p>
    <w:p w14:paraId="50C86C9B" w14:textId="0BA22F7B" w:rsidR="005843C9" w:rsidRPr="00112CD8" w:rsidRDefault="005843C9" w:rsidP="00112CD8">
      <w:pPr>
        <w:pStyle w:val="a5"/>
        <w:numPr>
          <w:ilvl w:val="0"/>
          <w:numId w:val="13"/>
        </w:numPr>
        <w:tabs>
          <w:tab w:val="left" w:pos="901"/>
        </w:tabs>
        <w:spacing w:line="360" w:lineRule="auto"/>
        <w:ind w:right="251"/>
        <w:contextualSpacing/>
        <w:jc w:val="left"/>
        <w:rPr>
          <w:sz w:val="28"/>
          <w:lang w:val="en-US"/>
        </w:rPr>
      </w:pPr>
      <w:r w:rsidRPr="00112CD8">
        <w:rPr>
          <w:sz w:val="28"/>
          <w:lang w:val="en-US"/>
        </w:rPr>
        <w:t>Newton</w:t>
      </w:r>
      <w:r w:rsidRPr="00112CD8">
        <w:rPr>
          <w:spacing w:val="18"/>
          <w:sz w:val="28"/>
          <w:lang w:val="en-US"/>
        </w:rPr>
        <w:t xml:space="preserve"> </w:t>
      </w:r>
      <w:r w:rsidRPr="00112CD8">
        <w:rPr>
          <w:sz w:val="28"/>
          <w:lang w:val="en-US"/>
        </w:rPr>
        <w:t>B.</w:t>
      </w:r>
      <w:r w:rsidRPr="00112CD8">
        <w:rPr>
          <w:spacing w:val="16"/>
          <w:sz w:val="28"/>
          <w:lang w:val="en-US"/>
        </w:rPr>
        <w:t xml:space="preserve"> </w:t>
      </w:r>
      <w:r w:rsidRPr="00112CD8">
        <w:rPr>
          <w:sz w:val="28"/>
          <w:lang w:val="en-US"/>
        </w:rPr>
        <w:t>Cypriot</w:t>
      </w:r>
      <w:r w:rsidRPr="00112CD8">
        <w:rPr>
          <w:spacing w:val="16"/>
          <w:sz w:val="28"/>
          <w:lang w:val="en-US"/>
        </w:rPr>
        <w:t xml:space="preserve"> </w:t>
      </w:r>
      <w:r w:rsidRPr="00112CD8">
        <w:rPr>
          <w:sz w:val="28"/>
          <w:lang w:val="en-US"/>
        </w:rPr>
        <w:t>Greek.</w:t>
      </w:r>
      <w:r w:rsidRPr="00112CD8">
        <w:rPr>
          <w:spacing w:val="16"/>
          <w:sz w:val="28"/>
          <w:lang w:val="en-US"/>
        </w:rPr>
        <w:t xml:space="preserve"> </w:t>
      </w:r>
      <w:r w:rsidRPr="00112CD8">
        <w:rPr>
          <w:sz w:val="28"/>
          <w:lang w:val="en-US"/>
        </w:rPr>
        <w:t>Its</w:t>
      </w:r>
      <w:r w:rsidRPr="00112CD8">
        <w:rPr>
          <w:spacing w:val="16"/>
          <w:sz w:val="28"/>
          <w:lang w:val="en-US"/>
        </w:rPr>
        <w:t xml:space="preserve"> </w:t>
      </w:r>
      <w:r w:rsidRPr="00112CD8">
        <w:rPr>
          <w:sz w:val="28"/>
          <w:lang w:val="en-US"/>
        </w:rPr>
        <w:t>Phonology</w:t>
      </w:r>
      <w:r w:rsidRPr="00112CD8">
        <w:rPr>
          <w:spacing w:val="13"/>
          <w:sz w:val="28"/>
          <w:lang w:val="en-US"/>
        </w:rPr>
        <w:t xml:space="preserve"> </w:t>
      </w:r>
      <w:r w:rsidRPr="00112CD8">
        <w:rPr>
          <w:sz w:val="28"/>
          <w:lang w:val="en-US"/>
        </w:rPr>
        <w:t>and</w:t>
      </w:r>
      <w:r w:rsidRPr="00112CD8">
        <w:rPr>
          <w:spacing w:val="18"/>
          <w:sz w:val="28"/>
          <w:lang w:val="en-US"/>
        </w:rPr>
        <w:t xml:space="preserve"> </w:t>
      </w:r>
      <w:r w:rsidRPr="00112CD8">
        <w:rPr>
          <w:sz w:val="28"/>
          <w:lang w:val="en-US"/>
        </w:rPr>
        <w:t>Inflections.</w:t>
      </w:r>
      <w:r w:rsidRPr="00112CD8">
        <w:rPr>
          <w:spacing w:val="16"/>
          <w:sz w:val="28"/>
          <w:lang w:val="en-US"/>
        </w:rPr>
        <w:t xml:space="preserve"> </w:t>
      </w:r>
      <w:r w:rsidRPr="00112CD8">
        <w:rPr>
          <w:sz w:val="28"/>
          <w:lang w:val="en-US"/>
        </w:rPr>
        <w:t>The</w:t>
      </w:r>
      <w:r w:rsidRPr="00112CD8">
        <w:rPr>
          <w:spacing w:val="-67"/>
          <w:sz w:val="28"/>
          <w:lang w:val="en-US"/>
        </w:rPr>
        <w:t xml:space="preserve"> </w:t>
      </w:r>
      <w:r w:rsidRPr="00112CD8">
        <w:rPr>
          <w:sz w:val="28"/>
          <w:lang w:val="en-US"/>
        </w:rPr>
        <w:t>Hague-Paris:</w:t>
      </w:r>
      <w:r w:rsidRPr="00112CD8">
        <w:rPr>
          <w:spacing w:val="-1"/>
          <w:sz w:val="28"/>
          <w:lang w:val="en-US"/>
        </w:rPr>
        <w:t xml:space="preserve"> </w:t>
      </w:r>
      <w:r w:rsidRPr="00112CD8">
        <w:rPr>
          <w:sz w:val="28"/>
          <w:lang w:val="en-US"/>
        </w:rPr>
        <w:t>Mouton</w:t>
      </w:r>
      <w:r w:rsidR="00F56255">
        <w:rPr>
          <w:sz w:val="28"/>
          <w:lang w:val="en-US"/>
        </w:rPr>
        <w:t xml:space="preserve">, </w:t>
      </w:r>
      <w:r w:rsidR="00F56255" w:rsidRPr="00112CD8">
        <w:rPr>
          <w:sz w:val="28"/>
          <w:lang w:val="en-US"/>
        </w:rPr>
        <w:t>1972a</w:t>
      </w:r>
      <w:r w:rsidR="00F56255">
        <w:rPr>
          <w:sz w:val="28"/>
          <w:lang w:val="en-US"/>
        </w:rPr>
        <w:t>.</w:t>
      </w:r>
    </w:p>
    <w:p w14:paraId="33FB68E0" w14:textId="29CBE809" w:rsidR="005843C9" w:rsidRPr="00112CD8" w:rsidRDefault="005843C9" w:rsidP="00112CD8">
      <w:pPr>
        <w:pStyle w:val="a5"/>
        <w:numPr>
          <w:ilvl w:val="0"/>
          <w:numId w:val="13"/>
        </w:numPr>
        <w:tabs>
          <w:tab w:val="left" w:pos="901"/>
        </w:tabs>
        <w:spacing w:line="360" w:lineRule="auto"/>
        <w:ind w:right="254"/>
        <w:contextualSpacing/>
        <w:jc w:val="left"/>
        <w:rPr>
          <w:sz w:val="28"/>
        </w:rPr>
      </w:pPr>
      <w:r w:rsidRPr="00112CD8">
        <w:rPr>
          <w:sz w:val="28"/>
          <w:lang w:val="en-US"/>
        </w:rPr>
        <w:t>Newton</w:t>
      </w:r>
      <w:r w:rsidRPr="00112CD8">
        <w:rPr>
          <w:spacing w:val="57"/>
          <w:sz w:val="28"/>
          <w:lang w:val="en-US"/>
        </w:rPr>
        <w:t xml:space="preserve"> </w:t>
      </w:r>
      <w:r w:rsidRPr="00112CD8">
        <w:rPr>
          <w:sz w:val="28"/>
          <w:lang w:val="en-US"/>
        </w:rPr>
        <w:t>B.</w:t>
      </w:r>
      <w:r w:rsidRPr="00112CD8">
        <w:rPr>
          <w:spacing w:val="54"/>
          <w:sz w:val="28"/>
          <w:lang w:val="en-US"/>
        </w:rPr>
        <w:t xml:space="preserve"> </w:t>
      </w:r>
      <w:r w:rsidRPr="00112CD8">
        <w:rPr>
          <w:sz w:val="28"/>
          <w:lang w:val="en-US"/>
        </w:rPr>
        <w:t>The</w:t>
      </w:r>
      <w:r w:rsidRPr="00112CD8">
        <w:rPr>
          <w:spacing w:val="56"/>
          <w:sz w:val="28"/>
          <w:lang w:val="en-US"/>
        </w:rPr>
        <w:t xml:space="preserve"> </w:t>
      </w:r>
      <w:r w:rsidRPr="00112CD8">
        <w:rPr>
          <w:sz w:val="28"/>
          <w:lang w:val="en-US"/>
        </w:rPr>
        <w:t>Generative</w:t>
      </w:r>
      <w:r w:rsidRPr="00112CD8">
        <w:rPr>
          <w:spacing w:val="57"/>
          <w:sz w:val="28"/>
          <w:lang w:val="en-US"/>
        </w:rPr>
        <w:t xml:space="preserve"> </w:t>
      </w:r>
      <w:r w:rsidRPr="00112CD8">
        <w:rPr>
          <w:sz w:val="28"/>
          <w:lang w:val="en-US"/>
        </w:rPr>
        <w:t>Interpretation</w:t>
      </w:r>
      <w:r w:rsidRPr="00112CD8">
        <w:rPr>
          <w:spacing w:val="55"/>
          <w:sz w:val="28"/>
          <w:lang w:val="en-US"/>
        </w:rPr>
        <w:t xml:space="preserve"> </w:t>
      </w:r>
      <w:r w:rsidRPr="00112CD8">
        <w:rPr>
          <w:sz w:val="28"/>
          <w:lang w:val="en-US"/>
        </w:rPr>
        <w:t>of</w:t>
      </w:r>
      <w:r w:rsidRPr="00112CD8">
        <w:rPr>
          <w:spacing w:val="56"/>
          <w:sz w:val="28"/>
          <w:lang w:val="en-US"/>
        </w:rPr>
        <w:t xml:space="preserve"> </w:t>
      </w:r>
      <w:r w:rsidRPr="00112CD8">
        <w:rPr>
          <w:sz w:val="28"/>
          <w:lang w:val="en-US"/>
        </w:rPr>
        <w:t>Dialect.</w:t>
      </w:r>
      <w:r w:rsidRPr="00112CD8">
        <w:rPr>
          <w:spacing w:val="54"/>
          <w:sz w:val="28"/>
          <w:lang w:val="en-US"/>
        </w:rPr>
        <w:t xml:space="preserve"> </w:t>
      </w:r>
      <w:r w:rsidRPr="00112CD8">
        <w:rPr>
          <w:sz w:val="28"/>
          <w:lang w:val="en-US"/>
        </w:rPr>
        <w:t>A</w:t>
      </w:r>
      <w:r w:rsidRPr="00112CD8">
        <w:rPr>
          <w:spacing w:val="56"/>
          <w:sz w:val="28"/>
          <w:lang w:val="en-US"/>
        </w:rPr>
        <w:t xml:space="preserve"> </w:t>
      </w:r>
      <w:r w:rsidRPr="00112CD8">
        <w:rPr>
          <w:sz w:val="28"/>
          <w:lang w:val="en-US"/>
        </w:rPr>
        <w:t>study</w:t>
      </w:r>
      <w:r w:rsidRPr="00112CD8">
        <w:rPr>
          <w:spacing w:val="52"/>
          <w:sz w:val="28"/>
          <w:lang w:val="en-US"/>
        </w:rPr>
        <w:t xml:space="preserve"> </w:t>
      </w:r>
      <w:r w:rsidRPr="00112CD8">
        <w:rPr>
          <w:sz w:val="28"/>
          <w:lang w:val="en-US"/>
        </w:rPr>
        <w:t>of</w:t>
      </w:r>
      <w:r w:rsidRPr="00112CD8">
        <w:rPr>
          <w:spacing w:val="-67"/>
          <w:sz w:val="28"/>
          <w:lang w:val="en-US"/>
        </w:rPr>
        <w:t xml:space="preserve"> </w:t>
      </w:r>
      <w:r w:rsidRPr="00112CD8">
        <w:rPr>
          <w:sz w:val="28"/>
          <w:lang w:val="en-US"/>
        </w:rPr>
        <w:t>Modern</w:t>
      </w:r>
      <w:r w:rsidRPr="00112CD8">
        <w:rPr>
          <w:spacing w:val="-1"/>
          <w:sz w:val="28"/>
          <w:lang w:val="en-US"/>
        </w:rPr>
        <w:t xml:space="preserve"> </w:t>
      </w:r>
      <w:r w:rsidRPr="00112CD8">
        <w:rPr>
          <w:sz w:val="28"/>
          <w:lang w:val="en-US"/>
        </w:rPr>
        <w:t>Greek</w:t>
      </w:r>
      <w:r w:rsidRPr="00112CD8">
        <w:rPr>
          <w:spacing w:val="-1"/>
          <w:sz w:val="28"/>
          <w:lang w:val="en-US"/>
        </w:rPr>
        <w:t xml:space="preserve"> </w:t>
      </w:r>
      <w:r w:rsidRPr="00112CD8">
        <w:rPr>
          <w:sz w:val="28"/>
          <w:lang w:val="en-US"/>
        </w:rPr>
        <w:t>Phonology.</w:t>
      </w:r>
      <w:r w:rsidRPr="00112CD8">
        <w:rPr>
          <w:spacing w:val="-2"/>
          <w:sz w:val="28"/>
          <w:lang w:val="en-US"/>
        </w:rPr>
        <w:t xml:space="preserve"> </w:t>
      </w:r>
      <w:proofErr w:type="spellStart"/>
      <w:r w:rsidRPr="00112CD8">
        <w:rPr>
          <w:sz w:val="28"/>
        </w:rPr>
        <w:t>Cambridge</w:t>
      </w:r>
      <w:proofErr w:type="spellEnd"/>
      <w:r w:rsidRPr="00112CD8">
        <w:rPr>
          <w:sz w:val="28"/>
        </w:rPr>
        <w:t>:</w:t>
      </w:r>
      <w:r w:rsidRPr="00112CD8">
        <w:rPr>
          <w:spacing w:val="-1"/>
          <w:sz w:val="28"/>
        </w:rPr>
        <w:t xml:space="preserve"> </w:t>
      </w:r>
      <w:proofErr w:type="spellStart"/>
      <w:r w:rsidRPr="00112CD8">
        <w:rPr>
          <w:sz w:val="28"/>
        </w:rPr>
        <w:t>Cambridge</w:t>
      </w:r>
      <w:proofErr w:type="spellEnd"/>
      <w:r w:rsidRPr="00112CD8">
        <w:rPr>
          <w:spacing w:val="-1"/>
          <w:sz w:val="28"/>
        </w:rPr>
        <w:t xml:space="preserve"> </w:t>
      </w:r>
      <w:proofErr w:type="spellStart"/>
      <w:r w:rsidRPr="00112CD8">
        <w:rPr>
          <w:sz w:val="28"/>
        </w:rPr>
        <w:t>University</w:t>
      </w:r>
      <w:proofErr w:type="spellEnd"/>
      <w:r w:rsidRPr="00112CD8">
        <w:rPr>
          <w:spacing w:val="-6"/>
          <w:sz w:val="28"/>
        </w:rPr>
        <w:t xml:space="preserve"> </w:t>
      </w:r>
      <w:proofErr w:type="spellStart"/>
      <w:r w:rsidRPr="00112CD8">
        <w:rPr>
          <w:sz w:val="28"/>
        </w:rPr>
        <w:t>Press</w:t>
      </w:r>
      <w:proofErr w:type="spellEnd"/>
      <w:r w:rsidR="00F56255">
        <w:rPr>
          <w:sz w:val="28"/>
          <w:lang w:val="en-US"/>
        </w:rPr>
        <w:t xml:space="preserve">, </w:t>
      </w:r>
      <w:r w:rsidR="00F56255" w:rsidRPr="00112CD8">
        <w:rPr>
          <w:sz w:val="28"/>
          <w:lang w:val="en-US"/>
        </w:rPr>
        <w:t>1972b</w:t>
      </w:r>
    </w:p>
    <w:p w14:paraId="6D710A0E" w14:textId="599DB279" w:rsidR="00834DB5" w:rsidRPr="00112CD8" w:rsidRDefault="00834DB5" w:rsidP="00112CD8">
      <w:pPr>
        <w:pStyle w:val="a5"/>
        <w:numPr>
          <w:ilvl w:val="0"/>
          <w:numId w:val="13"/>
        </w:numPr>
        <w:tabs>
          <w:tab w:val="left" w:pos="901"/>
        </w:tabs>
        <w:spacing w:line="360" w:lineRule="auto"/>
        <w:ind w:right="254"/>
        <w:contextualSpacing/>
        <w:jc w:val="left"/>
        <w:rPr>
          <w:sz w:val="28"/>
          <w:lang w:val="en-US"/>
        </w:rPr>
      </w:pPr>
      <w:proofErr w:type="spellStart"/>
      <w:r w:rsidRPr="00112CD8">
        <w:rPr>
          <w:sz w:val="28"/>
          <w:lang w:val="en-US"/>
        </w:rPr>
        <w:t>P</w:t>
      </w:r>
      <w:r w:rsidR="00F56255">
        <w:rPr>
          <w:sz w:val="28"/>
          <w:lang w:val="en-US"/>
        </w:rPr>
        <w:t>andelis</w:t>
      </w:r>
      <w:proofErr w:type="spellEnd"/>
      <w:r w:rsidRPr="00112CD8">
        <w:rPr>
          <w:sz w:val="28"/>
          <w:lang w:val="en-US"/>
        </w:rPr>
        <w:t xml:space="preserve"> S. The making of modern Cyprus: From obscurity to statehood.</w:t>
      </w:r>
      <w:r w:rsidR="00F56255">
        <w:rPr>
          <w:sz w:val="28"/>
          <w:lang w:val="en-US"/>
        </w:rPr>
        <w:t xml:space="preserve"> </w:t>
      </w:r>
      <w:r w:rsidRPr="00112CD8">
        <w:rPr>
          <w:sz w:val="28"/>
          <w:lang w:val="en-US"/>
        </w:rPr>
        <w:t>Barnet: Interworld</w:t>
      </w:r>
      <w:r w:rsidR="00F56255">
        <w:rPr>
          <w:sz w:val="28"/>
          <w:lang w:val="en-US"/>
        </w:rPr>
        <w:t>,</w:t>
      </w:r>
      <w:r w:rsidRPr="00112CD8">
        <w:rPr>
          <w:sz w:val="28"/>
          <w:lang w:val="en-US"/>
        </w:rPr>
        <w:t xml:space="preserve"> 1990.</w:t>
      </w:r>
    </w:p>
    <w:p w14:paraId="199720C3" w14:textId="0760B613" w:rsidR="007D400E" w:rsidRPr="00112CD8" w:rsidRDefault="007D400E" w:rsidP="00112CD8">
      <w:pPr>
        <w:pStyle w:val="a5"/>
        <w:numPr>
          <w:ilvl w:val="0"/>
          <w:numId w:val="13"/>
        </w:numPr>
        <w:tabs>
          <w:tab w:val="left" w:pos="901"/>
        </w:tabs>
        <w:spacing w:line="360" w:lineRule="auto"/>
        <w:ind w:right="254"/>
        <w:contextualSpacing/>
        <w:jc w:val="left"/>
        <w:rPr>
          <w:sz w:val="28"/>
          <w:lang w:val="en-US"/>
        </w:rPr>
      </w:pPr>
      <w:proofErr w:type="spellStart"/>
      <w:r w:rsidRPr="00112CD8">
        <w:rPr>
          <w:color w:val="000000"/>
          <w:sz w:val="28"/>
          <w:szCs w:val="28"/>
          <w:lang w:val="en-US" w:eastAsia="ru-RU"/>
        </w:rPr>
        <w:t>S</w:t>
      </w:r>
      <w:r w:rsidR="00F56255">
        <w:rPr>
          <w:color w:val="000000"/>
          <w:sz w:val="28"/>
          <w:szCs w:val="28"/>
          <w:lang w:val="en-US" w:eastAsia="ru-RU"/>
        </w:rPr>
        <w:t>pyridakis</w:t>
      </w:r>
      <w:proofErr w:type="spellEnd"/>
      <w:r w:rsidRPr="00112CD8">
        <w:rPr>
          <w:color w:val="000000"/>
          <w:sz w:val="28"/>
          <w:szCs w:val="28"/>
          <w:lang w:val="en-US" w:eastAsia="ru-RU"/>
        </w:rPr>
        <w:t xml:space="preserve"> C. A brief history of Cyprus. Nicosia: </w:t>
      </w:r>
      <w:proofErr w:type="spellStart"/>
      <w:r w:rsidRPr="00112CD8">
        <w:rPr>
          <w:color w:val="000000"/>
          <w:sz w:val="28"/>
          <w:szCs w:val="28"/>
          <w:lang w:val="en-US" w:eastAsia="ru-RU"/>
        </w:rPr>
        <w:t>Zavallis</w:t>
      </w:r>
      <w:proofErr w:type="spellEnd"/>
      <w:r w:rsidRPr="00112CD8">
        <w:rPr>
          <w:color w:val="000000"/>
          <w:sz w:val="28"/>
          <w:szCs w:val="28"/>
          <w:lang w:val="en-US" w:eastAsia="ru-RU"/>
        </w:rPr>
        <w:t xml:space="preserve"> press</w:t>
      </w:r>
      <w:r w:rsidR="00F56255">
        <w:rPr>
          <w:color w:val="000000"/>
          <w:sz w:val="28"/>
          <w:szCs w:val="28"/>
          <w:lang w:val="en-US" w:eastAsia="ru-RU"/>
        </w:rPr>
        <w:t>,</w:t>
      </w:r>
      <w:r w:rsidRPr="00112CD8">
        <w:rPr>
          <w:color w:val="000000"/>
          <w:sz w:val="28"/>
          <w:szCs w:val="28"/>
          <w:lang w:val="en-US" w:eastAsia="ru-RU"/>
        </w:rPr>
        <w:t xml:space="preserve"> 1974.</w:t>
      </w:r>
    </w:p>
    <w:p w14:paraId="64C30EB5" w14:textId="7DC848D8" w:rsidR="008A75C3" w:rsidRPr="00112CD8" w:rsidRDefault="008A75C3" w:rsidP="00112CD8">
      <w:pPr>
        <w:pStyle w:val="a5"/>
        <w:numPr>
          <w:ilvl w:val="0"/>
          <w:numId w:val="13"/>
        </w:numPr>
        <w:tabs>
          <w:tab w:val="left" w:pos="901"/>
        </w:tabs>
        <w:spacing w:line="360" w:lineRule="auto"/>
        <w:ind w:right="254"/>
        <w:contextualSpacing/>
        <w:jc w:val="left"/>
        <w:rPr>
          <w:sz w:val="28"/>
          <w:lang w:val="el-GR"/>
        </w:rPr>
      </w:pPr>
      <w:r w:rsidRPr="00112CD8">
        <w:rPr>
          <w:color w:val="000000"/>
          <w:sz w:val="28"/>
          <w:szCs w:val="28"/>
          <w:lang w:val="el-GR" w:eastAsia="ru-RU"/>
        </w:rPr>
        <w:t>Α</w:t>
      </w:r>
      <w:r w:rsidR="006C59FD" w:rsidRPr="00112CD8">
        <w:rPr>
          <w:color w:val="000000"/>
          <w:sz w:val="28"/>
          <w:szCs w:val="28"/>
          <w:lang w:val="el-GR" w:eastAsia="ru-RU"/>
        </w:rPr>
        <w:t>λεξίεβα</w:t>
      </w:r>
      <w:r w:rsidRPr="00112CD8">
        <w:rPr>
          <w:color w:val="000000"/>
          <w:sz w:val="28"/>
          <w:szCs w:val="28"/>
          <w:lang w:val="el-GR" w:eastAsia="ru-RU"/>
        </w:rPr>
        <w:t xml:space="preserve"> </w:t>
      </w:r>
      <w:r w:rsidRPr="00112CD8">
        <w:rPr>
          <w:color w:val="000000"/>
          <w:sz w:val="28"/>
          <w:szCs w:val="28"/>
          <w:lang w:val="en-US" w:eastAsia="ru-RU"/>
        </w:rPr>
        <w:t>I</w:t>
      </w:r>
      <w:r w:rsidRPr="00112CD8">
        <w:rPr>
          <w:color w:val="000000"/>
          <w:sz w:val="28"/>
          <w:szCs w:val="28"/>
          <w:lang w:val="el-GR" w:eastAsia="ru-RU"/>
        </w:rPr>
        <w:t xml:space="preserve">. </w:t>
      </w:r>
      <w:r w:rsidRPr="00112CD8">
        <w:rPr>
          <w:color w:val="000000"/>
          <w:sz w:val="28"/>
          <w:szCs w:val="28"/>
          <w:lang w:val="en-US" w:eastAsia="ru-RU"/>
        </w:rPr>
        <w:t>H</w:t>
      </w:r>
      <w:r w:rsidRPr="00112CD8">
        <w:rPr>
          <w:color w:val="000000"/>
          <w:sz w:val="28"/>
          <w:szCs w:val="28"/>
          <w:lang w:val="el-GR" w:eastAsia="ru-RU"/>
        </w:rPr>
        <w:t xml:space="preserve"> τουρκική εισβολή. Ύλαντρον. 2007, </w:t>
      </w:r>
      <w:r w:rsidR="00F56255">
        <w:rPr>
          <w:color w:val="000000"/>
          <w:sz w:val="28"/>
          <w:szCs w:val="28"/>
          <w:lang w:val="en-US" w:eastAsia="ru-RU"/>
        </w:rPr>
        <w:t>p</w:t>
      </w:r>
      <w:r w:rsidRPr="00112CD8">
        <w:rPr>
          <w:color w:val="000000"/>
          <w:sz w:val="28"/>
          <w:szCs w:val="28"/>
          <w:lang w:val="el-GR" w:eastAsia="ru-RU"/>
        </w:rPr>
        <w:t>. 121.</w:t>
      </w:r>
    </w:p>
    <w:p w14:paraId="11D99EA0" w14:textId="0CF5CFB6" w:rsidR="005843C9" w:rsidRDefault="005843C9" w:rsidP="00112CD8">
      <w:pPr>
        <w:pStyle w:val="a5"/>
        <w:numPr>
          <w:ilvl w:val="0"/>
          <w:numId w:val="13"/>
        </w:numPr>
        <w:tabs>
          <w:tab w:val="left" w:pos="901"/>
        </w:tabs>
        <w:spacing w:line="360" w:lineRule="auto"/>
        <w:ind w:right="251"/>
        <w:contextualSpacing/>
        <w:jc w:val="left"/>
        <w:rPr>
          <w:sz w:val="28"/>
          <w:lang w:val="en-US"/>
        </w:rPr>
      </w:pPr>
      <w:r w:rsidRPr="00112CD8">
        <w:rPr>
          <w:sz w:val="28"/>
        </w:rPr>
        <w:t>A</w:t>
      </w:r>
      <w:r w:rsidRPr="00112CD8">
        <w:rPr>
          <w:sz w:val="28"/>
          <w:lang w:val="el-GR"/>
        </w:rPr>
        <w:t>ρ</w:t>
      </w:r>
      <w:r w:rsidRPr="00112CD8">
        <w:rPr>
          <w:sz w:val="28"/>
          <w:lang w:val="el-GR"/>
        </w:rPr>
        <w:t>β</w:t>
      </w:r>
      <w:r w:rsidRPr="00112CD8">
        <w:rPr>
          <w:sz w:val="28"/>
          <w:lang w:val="el-GR"/>
        </w:rPr>
        <w:t>α</w:t>
      </w:r>
      <w:r w:rsidRPr="00112CD8">
        <w:rPr>
          <w:sz w:val="28"/>
        </w:rPr>
        <w:t>v</w:t>
      </w:r>
      <w:r w:rsidRPr="00112CD8">
        <w:rPr>
          <w:sz w:val="28"/>
          <w:lang w:val="el-GR"/>
        </w:rPr>
        <w:t>íτη</w:t>
      </w:r>
      <w:r w:rsidRPr="00112CD8">
        <w:rPr>
          <w:spacing w:val="1"/>
          <w:sz w:val="28"/>
          <w:lang w:val="el-GR"/>
        </w:rPr>
        <w:t xml:space="preserve"> </w:t>
      </w:r>
      <w:r w:rsidRPr="00112CD8">
        <w:rPr>
          <w:sz w:val="28"/>
        </w:rPr>
        <w:t>A</w:t>
      </w:r>
      <w:r w:rsidRPr="00112CD8">
        <w:rPr>
          <w:sz w:val="28"/>
          <w:lang w:val="el-GR"/>
        </w:rPr>
        <w:t>.</w:t>
      </w:r>
      <w:r w:rsidRPr="00112CD8">
        <w:rPr>
          <w:spacing w:val="1"/>
          <w:sz w:val="28"/>
          <w:lang w:val="el-GR"/>
        </w:rPr>
        <w:t xml:space="preserve"> </w:t>
      </w:r>
      <w:r w:rsidRPr="00112CD8">
        <w:rPr>
          <w:sz w:val="28"/>
          <w:lang w:val="el-GR"/>
        </w:rPr>
        <w:t>∆ιµ</w:t>
      </w:r>
      <w:r w:rsidRPr="00112CD8">
        <w:rPr>
          <w:sz w:val="28"/>
        </w:rPr>
        <w:t>o</w:t>
      </w:r>
      <w:r w:rsidRPr="00112CD8">
        <w:rPr>
          <w:sz w:val="28"/>
          <w:lang w:val="el-GR"/>
        </w:rPr>
        <w:t>ρ</w:t>
      </w:r>
      <w:r w:rsidRPr="00112CD8">
        <w:rPr>
          <w:sz w:val="28"/>
          <w:lang w:val="el-GR"/>
        </w:rPr>
        <w:t>φí</w:t>
      </w:r>
      <w:r w:rsidRPr="00112CD8">
        <w:rPr>
          <w:sz w:val="28"/>
          <w:lang w:val="el-GR"/>
        </w:rPr>
        <w:t>α</w:t>
      </w:r>
      <w:r w:rsidRPr="00112CD8">
        <w:rPr>
          <w:sz w:val="28"/>
          <w:lang w:val="el-GR"/>
        </w:rPr>
        <w:t>,</w:t>
      </w:r>
      <w:r w:rsidRPr="00112CD8">
        <w:rPr>
          <w:spacing w:val="1"/>
          <w:sz w:val="28"/>
          <w:lang w:val="el-GR"/>
        </w:rPr>
        <w:t xml:space="preserve"> </w:t>
      </w:r>
      <w:r w:rsidRPr="00112CD8">
        <w:rPr>
          <w:sz w:val="28"/>
          <w:lang w:val="el-GR"/>
        </w:rPr>
        <w:t>δι</w:t>
      </w:r>
      <w:r w:rsidRPr="00112CD8">
        <w:rPr>
          <w:sz w:val="28"/>
          <w:lang w:val="el-GR"/>
        </w:rPr>
        <w:t>γ</w:t>
      </w:r>
      <w:r w:rsidRPr="00112CD8">
        <w:rPr>
          <w:sz w:val="28"/>
          <w:lang w:val="el-GR"/>
        </w:rPr>
        <w:t>λωσσí</w:t>
      </w:r>
      <w:r w:rsidRPr="00112CD8">
        <w:rPr>
          <w:sz w:val="28"/>
          <w:lang w:val="el-GR"/>
        </w:rPr>
        <w:t>α</w:t>
      </w:r>
      <w:r w:rsidRPr="00112CD8">
        <w:rPr>
          <w:spacing w:val="1"/>
          <w:sz w:val="28"/>
          <w:lang w:val="el-GR"/>
        </w:rPr>
        <w:t xml:space="preserve"> </w:t>
      </w:r>
      <w:r w:rsidRPr="00112CD8">
        <w:rPr>
          <w:sz w:val="28"/>
          <w:lang w:val="el-GR"/>
        </w:rPr>
        <w:t>κα</w:t>
      </w:r>
      <w:r w:rsidRPr="00112CD8">
        <w:rPr>
          <w:sz w:val="28"/>
          <w:lang w:val="el-GR"/>
        </w:rPr>
        <w:t>ι</w:t>
      </w:r>
      <w:r w:rsidRPr="00112CD8">
        <w:rPr>
          <w:spacing w:val="1"/>
          <w:sz w:val="28"/>
          <w:lang w:val="el-GR"/>
        </w:rPr>
        <w:t xml:space="preserve"> </w:t>
      </w:r>
      <w:r w:rsidRPr="00112CD8">
        <w:rPr>
          <w:sz w:val="28"/>
          <w:lang w:val="el-GR"/>
        </w:rPr>
        <w:t>η</w:t>
      </w:r>
      <w:r w:rsidRPr="00112CD8">
        <w:rPr>
          <w:spacing w:val="1"/>
          <w:sz w:val="28"/>
          <w:lang w:val="el-GR"/>
        </w:rPr>
        <w:t xml:space="preserve"> </w:t>
      </w:r>
      <w:r w:rsidRPr="00112CD8">
        <w:rPr>
          <w:sz w:val="28"/>
          <w:lang w:val="el-GR"/>
        </w:rPr>
        <w:t>εµφ</w:t>
      </w:r>
      <w:r w:rsidRPr="00112CD8">
        <w:rPr>
          <w:sz w:val="28"/>
          <w:lang w:val="el-GR"/>
        </w:rPr>
        <w:t>ά</w:t>
      </w:r>
      <w:r w:rsidRPr="00112CD8">
        <w:rPr>
          <w:sz w:val="28"/>
        </w:rPr>
        <w:t>v</w:t>
      </w:r>
      <w:r w:rsidRPr="00112CD8">
        <w:rPr>
          <w:sz w:val="28"/>
          <w:lang w:val="el-GR"/>
        </w:rPr>
        <w:t>ιση</w:t>
      </w:r>
      <w:r w:rsidRPr="00112CD8">
        <w:rPr>
          <w:spacing w:val="1"/>
          <w:sz w:val="28"/>
          <w:lang w:val="el-GR"/>
        </w:rPr>
        <w:t xml:space="preserve"> </w:t>
      </w:r>
      <w:r w:rsidRPr="00112CD8">
        <w:rPr>
          <w:sz w:val="28"/>
          <w:lang w:val="el-GR"/>
        </w:rPr>
        <w:t>τη</w:t>
      </w:r>
      <w:r w:rsidRPr="00112CD8">
        <w:rPr>
          <w:sz w:val="28"/>
          <w:lang w:val="el-GR"/>
        </w:rPr>
        <w:t>ς</w:t>
      </w:r>
      <w:r w:rsidRPr="00112CD8">
        <w:rPr>
          <w:spacing w:val="1"/>
          <w:sz w:val="28"/>
          <w:lang w:val="el-GR"/>
        </w:rPr>
        <w:t xml:space="preserve"> </w:t>
      </w:r>
      <w:r w:rsidRPr="00112CD8">
        <w:rPr>
          <w:sz w:val="28"/>
          <w:lang w:val="el-GR"/>
        </w:rPr>
        <w:t>κ</w:t>
      </w:r>
      <w:r w:rsidR="00860379" w:rsidRPr="00112CD8">
        <w:rPr>
          <w:sz w:val="28"/>
          <w:lang w:val="el-GR"/>
        </w:rPr>
        <w:t>υ</w:t>
      </w:r>
      <w:r w:rsidRPr="00112CD8">
        <w:rPr>
          <w:sz w:val="28"/>
          <w:lang w:val="el-GR"/>
        </w:rPr>
        <w:t>π</w:t>
      </w:r>
      <w:r w:rsidRPr="00112CD8">
        <w:rPr>
          <w:sz w:val="28"/>
          <w:lang w:val="el-GR"/>
        </w:rPr>
        <w:t>ρ</w:t>
      </w:r>
      <w:r w:rsidRPr="00112CD8">
        <w:rPr>
          <w:sz w:val="28"/>
          <w:lang w:val="el-GR"/>
        </w:rPr>
        <w:t>ι</w:t>
      </w:r>
      <w:r w:rsidR="00860379" w:rsidRPr="00112CD8">
        <w:rPr>
          <w:sz w:val="28"/>
          <w:lang w:val="el-GR"/>
        </w:rPr>
        <w:t>α</w:t>
      </w:r>
      <w:r w:rsidRPr="00112CD8">
        <w:rPr>
          <w:sz w:val="28"/>
          <w:lang w:val="el-GR"/>
        </w:rPr>
        <w:t>κ</w:t>
      </w:r>
      <w:r w:rsidRPr="00112CD8">
        <w:rPr>
          <w:sz w:val="28"/>
          <w:lang w:val="el-GR"/>
        </w:rPr>
        <w:t>ή</w:t>
      </w:r>
      <w:r w:rsidRPr="00112CD8">
        <w:rPr>
          <w:sz w:val="28"/>
          <w:lang w:val="el-GR"/>
        </w:rPr>
        <w:t>ς</w:t>
      </w:r>
      <w:r w:rsidRPr="00112CD8">
        <w:rPr>
          <w:spacing w:val="-67"/>
          <w:sz w:val="28"/>
          <w:lang w:val="el-GR"/>
        </w:rPr>
        <w:t xml:space="preserve"> </w:t>
      </w:r>
      <w:r w:rsidR="00860379" w:rsidRPr="00112CD8">
        <w:rPr>
          <w:sz w:val="28"/>
          <w:lang w:val="el-GR"/>
        </w:rPr>
        <w:t>κ</w:t>
      </w:r>
      <w:r w:rsidRPr="00112CD8">
        <w:rPr>
          <w:sz w:val="28"/>
        </w:rPr>
        <w:t>o</w:t>
      </w:r>
      <w:r w:rsidRPr="00112CD8">
        <w:rPr>
          <w:sz w:val="28"/>
          <w:lang w:val="el-GR"/>
        </w:rPr>
        <w:t>ι</w:t>
      </w:r>
      <w:r w:rsidRPr="00112CD8">
        <w:rPr>
          <w:sz w:val="28"/>
        </w:rPr>
        <w:t>v</w:t>
      </w:r>
      <w:r w:rsidRPr="00112CD8">
        <w:rPr>
          <w:sz w:val="28"/>
          <w:lang w:val="el-GR"/>
        </w:rPr>
        <w:t>ή</w:t>
      </w:r>
      <w:r w:rsidR="00860379" w:rsidRPr="00112CD8">
        <w:rPr>
          <w:sz w:val="28"/>
          <w:lang w:val="el-GR"/>
        </w:rPr>
        <w:t>ς</w:t>
      </w:r>
      <w:r w:rsidRPr="00112CD8">
        <w:rPr>
          <w:sz w:val="28"/>
          <w:lang w:val="el-GR"/>
        </w:rPr>
        <w:t xml:space="preserve"> // </w:t>
      </w:r>
      <w:proofErr w:type="spellStart"/>
      <w:r w:rsidRPr="00112CD8">
        <w:rPr>
          <w:sz w:val="28"/>
        </w:rPr>
        <w:t>Chr</w:t>
      </w:r>
      <w:proofErr w:type="spellEnd"/>
      <w:r w:rsidRPr="00112CD8">
        <w:rPr>
          <w:sz w:val="28"/>
          <w:lang w:val="el-GR"/>
        </w:rPr>
        <w:t xml:space="preserve">. </w:t>
      </w:r>
      <w:proofErr w:type="spellStart"/>
      <w:r w:rsidRPr="00112CD8">
        <w:rPr>
          <w:sz w:val="28"/>
          <w:lang w:val="en-US"/>
        </w:rPr>
        <w:t>Clairis</w:t>
      </w:r>
      <w:proofErr w:type="spellEnd"/>
      <w:r w:rsidRPr="00112CD8">
        <w:rPr>
          <w:sz w:val="28"/>
          <w:lang w:val="en-US"/>
        </w:rPr>
        <w:t xml:space="preserve"> (ed.) </w:t>
      </w:r>
      <w:proofErr w:type="spellStart"/>
      <w:r w:rsidRPr="00112CD8">
        <w:rPr>
          <w:sz w:val="28"/>
          <w:lang w:val="en-US"/>
        </w:rPr>
        <w:t>Recherches</w:t>
      </w:r>
      <w:proofErr w:type="spellEnd"/>
      <w:r w:rsidRPr="00112CD8">
        <w:rPr>
          <w:sz w:val="28"/>
          <w:lang w:val="en-US"/>
        </w:rPr>
        <w:t xml:space="preserve"> </w:t>
      </w:r>
      <w:proofErr w:type="spellStart"/>
      <w:r w:rsidRPr="00112CD8">
        <w:rPr>
          <w:sz w:val="28"/>
          <w:lang w:val="en-US"/>
        </w:rPr>
        <w:t>en</w:t>
      </w:r>
      <w:proofErr w:type="spellEnd"/>
      <w:r w:rsidRPr="00112CD8">
        <w:rPr>
          <w:sz w:val="28"/>
          <w:lang w:val="en-US"/>
        </w:rPr>
        <w:t xml:space="preserve"> </w:t>
      </w:r>
      <w:proofErr w:type="spellStart"/>
      <w:r w:rsidRPr="00112CD8">
        <w:rPr>
          <w:sz w:val="28"/>
          <w:lang w:val="en-US"/>
        </w:rPr>
        <w:t>Linguistique</w:t>
      </w:r>
      <w:proofErr w:type="spellEnd"/>
      <w:r w:rsidRPr="00112CD8">
        <w:rPr>
          <w:sz w:val="28"/>
          <w:lang w:val="en-US"/>
        </w:rPr>
        <w:t xml:space="preserve"> Grecque I, </w:t>
      </w:r>
      <w:proofErr w:type="spellStart"/>
      <w:r w:rsidRPr="00112CD8">
        <w:rPr>
          <w:sz w:val="28"/>
          <w:lang w:val="en-US"/>
        </w:rPr>
        <w:t>Actes</w:t>
      </w:r>
      <w:proofErr w:type="spellEnd"/>
      <w:r w:rsidRPr="00112CD8">
        <w:rPr>
          <w:sz w:val="28"/>
          <w:lang w:val="en-US"/>
        </w:rPr>
        <w:t xml:space="preserve"> du</w:t>
      </w:r>
      <w:r w:rsidRPr="00112CD8">
        <w:rPr>
          <w:spacing w:val="1"/>
          <w:sz w:val="28"/>
          <w:lang w:val="en-US"/>
        </w:rPr>
        <w:t xml:space="preserve"> </w:t>
      </w:r>
      <w:r w:rsidRPr="00112CD8">
        <w:rPr>
          <w:sz w:val="28"/>
          <w:lang w:val="en-US"/>
        </w:rPr>
        <w:t>5e</w:t>
      </w:r>
      <w:r w:rsidRPr="00112CD8">
        <w:rPr>
          <w:spacing w:val="1"/>
          <w:sz w:val="28"/>
          <w:lang w:val="en-US"/>
        </w:rPr>
        <w:t xml:space="preserve"> </w:t>
      </w:r>
      <w:r w:rsidRPr="00112CD8">
        <w:rPr>
          <w:sz w:val="28"/>
          <w:lang w:val="en-US"/>
        </w:rPr>
        <w:t>Colloque</w:t>
      </w:r>
      <w:r w:rsidRPr="00112CD8">
        <w:rPr>
          <w:spacing w:val="1"/>
          <w:sz w:val="28"/>
          <w:lang w:val="en-US"/>
        </w:rPr>
        <w:t xml:space="preserve"> </w:t>
      </w:r>
      <w:r w:rsidRPr="00112CD8">
        <w:rPr>
          <w:sz w:val="28"/>
          <w:lang w:val="en-US"/>
        </w:rPr>
        <w:t>international</w:t>
      </w:r>
      <w:r w:rsidRPr="00112CD8">
        <w:rPr>
          <w:spacing w:val="1"/>
          <w:sz w:val="28"/>
          <w:lang w:val="en-US"/>
        </w:rPr>
        <w:t xml:space="preserve"> </w:t>
      </w:r>
      <w:r w:rsidRPr="00112CD8">
        <w:rPr>
          <w:sz w:val="28"/>
          <w:lang w:val="en-US"/>
        </w:rPr>
        <w:t>de</w:t>
      </w:r>
      <w:r w:rsidRPr="00112CD8">
        <w:rPr>
          <w:spacing w:val="1"/>
          <w:sz w:val="28"/>
          <w:lang w:val="en-US"/>
        </w:rPr>
        <w:t xml:space="preserve"> </w:t>
      </w:r>
      <w:proofErr w:type="spellStart"/>
      <w:r w:rsidRPr="00112CD8">
        <w:rPr>
          <w:sz w:val="28"/>
          <w:lang w:val="en-US"/>
        </w:rPr>
        <w:t>linguistique</w:t>
      </w:r>
      <w:proofErr w:type="spellEnd"/>
      <w:r w:rsidRPr="00112CD8">
        <w:rPr>
          <w:spacing w:val="1"/>
          <w:sz w:val="28"/>
          <w:lang w:val="en-US"/>
        </w:rPr>
        <w:t xml:space="preserve"> </w:t>
      </w:r>
      <w:r w:rsidRPr="00112CD8">
        <w:rPr>
          <w:sz w:val="28"/>
          <w:lang w:val="en-US"/>
        </w:rPr>
        <w:t>grecque,</w:t>
      </w:r>
      <w:r w:rsidRPr="00112CD8">
        <w:rPr>
          <w:spacing w:val="1"/>
          <w:sz w:val="28"/>
          <w:lang w:val="en-US"/>
        </w:rPr>
        <w:t xml:space="preserve"> </w:t>
      </w:r>
      <w:r w:rsidRPr="00112CD8">
        <w:rPr>
          <w:sz w:val="28"/>
          <w:lang w:val="en-US"/>
        </w:rPr>
        <w:t>Sorbonne,</w:t>
      </w:r>
      <w:r w:rsidRPr="00112CD8">
        <w:rPr>
          <w:spacing w:val="1"/>
          <w:sz w:val="28"/>
          <w:lang w:val="en-US"/>
        </w:rPr>
        <w:t xml:space="preserve"> </w:t>
      </w:r>
      <w:r w:rsidRPr="00112CD8">
        <w:rPr>
          <w:sz w:val="28"/>
          <w:lang w:val="en-US"/>
        </w:rPr>
        <w:t>13-15</w:t>
      </w:r>
      <w:r w:rsidRPr="00112CD8">
        <w:rPr>
          <w:spacing w:val="1"/>
          <w:sz w:val="28"/>
          <w:lang w:val="en-US"/>
        </w:rPr>
        <w:t xml:space="preserve"> </w:t>
      </w:r>
      <w:proofErr w:type="spellStart"/>
      <w:r w:rsidRPr="00112CD8">
        <w:rPr>
          <w:sz w:val="28"/>
          <w:lang w:val="en-US"/>
        </w:rPr>
        <w:t>septembre</w:t>
      </w:r>
      <w:proofErr w:type="spellEnd"/>
      <w:r w:rsidRPr="00112CD8">
        <w:rPr>
          <w:spacing w:val="-3"/>
          <w:sz w:val="28"/>
          <w:lang w:val="en-US"/>
        </w:rPr>
        <w:t xml:space="preserve"> </w:t>
      </w:r>
      <w:r w:rsidRPr="00112CD8">
        <w:rPr>
          <w:sz w:val="28"/>
          <w:lang w:val="en-US"/>
        </w:rPr>
        <w:t>2001</w:t>
      </w:r>
      <w:r w:rsidR="00F56255">
        <w:rPr>
          <w:sz w:val="28"/>
          <w:lang w:val="en-US"/>
        </w:rPr>
        <w:t>,</w:t>
      </w:r>
      <w:r w:rsidRPr="00112CD8">
        <w:rPr>
          <w:spacing w:val="-1"/>
          <w:sz w:val="28"/>
          <w:lang w:val="en-US"/>
        </w:rPr>
        <w:t xml:space="preserve"> </w:t>
      </w:r>
      <w:r w:rsidR="00F56255">
        <w:rPr>
          <w:sz w:val="28"/>
          <w:lang w:val="en-US"/>
        </w:rPr>
        <w:t>p</w:t>
      </w:r>
      <w:r w:rsidRPr="00112CD8">
        <w:rPr>
          <w:sz w:val="28"/>
          <w:lang w:val="en-US"/>
        </w:rPr>
        <w:t>.</w:t>
      </w:r>
      <w:r w:rsidRPr="00112CD8">
        <w:rPr>
          <w:spacing w:val="-1"/>
          <w:sz w:val="28"/>
          <w:lang w:val="en-US"/>
        </w:rPr>
        <w:t xml:space="preserve"> </w:t>
      </w:r>
      <w:r w:rsidRPr="00112CD8">
        <w:rPr>
          <w:sz w:val="28"/>
          <w:lang w:val="en-US"/>
        </w:rPr>
        <w:t>75-8.</w:t>
      </w:r>
    </w:p>
    <w:p w14:paraId="4D2E350F" w14:textId="53175E88" w:rsidR="00C56576" w:rsidRDefault="00C56576" w:rsidP="00112CD8">
      <w:pPr>
        <w:pStyle w:val="a5"/>
        <w:numPr>
          <w:ilvl w:val="0"/>
          <w:numId w:val="13"/>
        </w:numPr>
        <w:tabs>
          <w:tab w:val="left" w:pos="901"/>
        </w:tabs>
        <w:spacing w:line="360" w:lineRule="auto"/>
        <w:ind w:right="251"/>
        <w:contextualSpacing/>
        <w:jc w:val="left"/>
        <w:rPr>
          <w:sz w:val="28"/>
          <w:lang w:val="en-US"/>
        </w:rPr>
      </w:pPr>
      <w:r w:rsidRPr="00C56576">
        <w:rPr>
          <w:sz w:val="28"/>
          <w:lang w:val="el-GR"/>
        </w:rPr>
        <w:t xml:space="preserve">Γκανάς </w:t>
      </w:r>
      <w:r w:rsidRPr="00C56576">
        <w:rPr>
          <w:sz w:val="28"/>
          <w:lang w:val="en-US"/>
        </w:rPr>
        <w:t>M</w:t>
      </w:r>
      <w:r w:rsidRPr="00C56576">
        <w:rPr>
          <w:sz w:val="28"/>
          <w:lang w:val="el-GR"/>
        </w:rPr>
        <w:t xml:space="preserve">. Μακρύ υστερόγραφο σε μια ανάγνωση. </w:t>
      </w:r>
      <w:r w:rsidRPr="00C56576">
        <w:rPr>
          <w:sz w:val="28"/>
          <w:lang w:val="en-US"/>
        </w:rPr>
        <w:t>H</w:t>
      </w:r>
      <w:r w:rsidRPr="00C56576">
        <w:rPr>
          <w:sz w:val="28"/>
          <w:lang w:val="el-GR"/>
        </w:rPr>
        <w:t xml:space="preserve"> Λέξη: ελληνική και ξένη λογοτεχνία. </w:t>
      </w:r>
      <w:proofErr w:type="spellStart"/>
      <w:r w:rsidRPr="00C56576">
        <w:rPr>
          <w:sz w:val="28"/>
          <w:lang w:val="en-US"/>
        </w:rPr>
        <w:t>Ιούλιος</w:t>
      </w:r>
      <w:proofErr w:type="spellEnd"/>
      <w:r w:rsidRPr="00C56576">
        <w:rPr>
          <w:sz w:val="28"/>
          <w:lang w:val="en-US"/>
        </w:rPr>
        <w:t>–</w:t>
      </w:r>
      <w:proofErr w:type="spellStart"/>
      <w:r w:rsidRPr="00C56576">
        <w:rPr>
          <w:sz w:val="28"/>
          <w:lang w:val="en-US"/>
        </w:rPr>
        <w:t>Αύγουστος</w:t>
      </w:r>
      <w:proofErr w:type="spellEnd"/>
      <w:r w:rsidRPr="00C56576">
        <w:rPr>
          <w:sz w:val="28"/>
          <w:lang w:val="en-US"/>
        </w:rPr>
        <w:t xml:space="preserve"> 1999, </w:t>
      </w:r>
      <w:r>
        <w:rPr>
          <w:sz w:val="28"/>
          <w:lang w:val="en-US"/>
        </w:rPr>
        <w:t>p</w:t>
      </w:r>
      <w:r w:rsidRPr="00C56576">
        <w:rPr>
          <w:sz w:val="28"/>
          <w:lang w:val="en-US"/>
        </w:rPr>
        <w:t>. 330.</w:t>
      </w:r>
    </w:p>
    <w:p w14:paraId="1BB6D68C" w14:textId="443068C1" w:rsidR="00ED7CE4" w:rsidRPr="00ED7CE4" w:rsidRDefault="00ED7CE4" w:rsidP="00ED7CE4">
      <w:pPr>
        <w:pStyle w:val="a5"/>
        <w:numPr>
          <w:ilvl w:val="0"/>
          <w:numId w:val="13"/>
        </w:numPr>
        <w:tabs>
          <w:tab w:val="left" w:pos="901"/>
        </w:tabs>
        <w:spacing w:line="360" w:lineRule="auto"/>
        <w:ind w:right="251"/>
        <w:contextualSpacing/>
        <w:jc w:val="left"/>
        <w:rPr>
          <w:sz w:val="28"/>
          <w:lang w:val="el-GR"/>
        </w:rPr>
      </w:pPr>
      <w:r w:rsidRPr="00ED7CE4">
        <w:rPr>
          <w:sz w:val="28"/>
          <w:lang w:val="el-GR"/>
        </w:rPr>
        <w:t xml:space="preserve">Γιανκουλλή </w:t>
      </w:r>
      <w:r w:rsidRPr="00ED7CE4">
        <w:rPr>
          <w:sz w:val="28"/>
          <w:lang w:val="en-US"/>
        </w:rPr>
        <w:t>K</w:t>
      </w:r>
      <w:r w:rsidRPr="00ED7CE4">
        <w:rPr>
          <w:sz w:val="28"/>
          <w:lang w:val="el-GR"/>
        </w:rPr>
        <w:t>. Η Κυπριακή διάλεκτος στην λογοτεχνία μας: Από τον 11ο αιώνα ως σήμερα. Λευκωσία: Βιολάρη Λτδ, 1986.</w:t>
      </w:r>
    </w:p>
    <w:p w14:paraId="3C9F84D8" w14:textId="77777777" w:rsidR="006C59FD" w:rsidRPr="00112CD8" w:rsidRDefault="006C59FD" w:rsidP="00112CD8">
      <w:pPr>
        <w:pStyle w:val="a5"/>
        <w:numPr>
          <w:ilvl w:val="0"/>
          <w:numId w:val="13"/>
        </w:numPr>
        <w:tabs>
          <w:tab w:val="left" w:pos="901"/>
        </w:tabs>
        <w:spacing w:line="360" w:lineRule="auto"/>
        <w:ind w:right="251"/>
        <w:contextualSpacing/>
        <w:jc w:val="left"/>
        <w:rPr>
          <w:sz w:val="28"/>
          <w:lang w:val="el-GR"/>
        </w:rPr>
      </w:pPr>
      <w:r w:rsidRPr="00112CD8">
        <w:rPr>
          <w:sz w:val="28"/>
          <w:lang w:val="el-GR"/>
        </w:rPr>
        <w:t>Δημητριάδου Σαλτέ Β. Στιγμές (στιγμές;) του Κώστα Μόντη με την</w:t>
      </w:r>
    </w:p>
    <w:p w14:paraId="4EB83287" w14:textId="77777777" w:rsidR="006C59FD" w:rsidRPr="00112CD8" w:rsidRDefault="006C59FD" w:rsidP="00112CD8">
      <w:pPr>
        <w:pStyle w:val="a5"/>
        <w:tabs>
          <w:tab w:val="left" w:pos="901"/>
        </w:tabs>
        <w:spacing w:line="360" w:lineRule="auto"/>
        <w:ind w:left="900" w:right="251" w:firstLine="0"/>
        <w:contextualSpacing/>
        <w:jc w:val="left"/>
        <w:rPr>
          <w:sz w:val="28"/>
          <w:lang w:val="en-US"/>
        </w:rPr>
      </w:pPr>
      <w:r w:rsidRPr="00112CD8">
        <w:rPr>
          <w:sz w:val="28"/>
          <w:lang w:val="el-GR"/>
        </w:rPr>
        <w:t xml:space="preserve">Κερύνεια. </w:t>
      </w:r>
      <w:r w:rsidRPr="00112CD8">
        <w:rPr>
          <w:sz w:val="28"/>
          <w:lang w:val="en-US"/>
        </w:rPr>
        <w:t>In</w:t>
      </w:r>
      <w:r w:rsidRPr="00112CD8">
        <w:rPr>
          <w:sz w:val="28"/>
          <w:lang w:val="el-GR"/>
        </w:rPr>
        <w:t>: Δήμος Κερύνειας [</w:t>
      </w:r>
      <w:r w:rsidRPr="00112CD8">
        <w:rPr>
          <w:sz w:val="28"/>
          <w:lang w:val="en-US"/>
        </w:rPr>
        <w:t>online</w:t>
      </w:r>
      <w:r w:rsidRPr="00112CD8">
        <w:rPr>
          <w:sz w:val="28"/>
          <w:lang w:val="el-GR"/>
        </w:rPr>
        <w:t xml:space="preserve">]. </w:t>
      </w:r>
      <w:r w:rsidRPr="00112CD8">
        <w:rPr>
          <w:sz w:val="28"/>
          <w:lang w:val="en-US"/>
        </w:rPr>
        <w:t>[cit. 2016-05-10]:</w:t>
      </w:r>
    </w:p>
    <w:p w14:paraId="44FA41AE" w14:textId="59ACB6CF" w:rsidR="006C59FD" w:rsidRDefault="00526AD1" w:rsidP="00112CD8">
      <w:pPr>
        <w:pStyle w:val="a5"/>
        <w:tabs>
          <w:tab w:val="left" w:pos="901"/>
        </w:tabs>
        <w:spacing w:line="360" w:lineRule="auto"/>
        <w:ind w:left="900" w:right="251" w:firstLine="0"/>
        <w:contextualSpacing/>
        <w:jc w:val="left"/>
        <w:rPr>
          <w:sz w:val="28"/>
          <w:lang w:val="en-US"/>
        </w:rPr>
      </w:pPr>
      <w:r w:rsidRPr="00526AD1">
        <w:rPr>
          <w:sz w:val="28"/>
          <w:lang w:val="en-US"/>
        </w:rPr>
        <w:t>http://www.kerynia.eu/gr/activities-lgr/math-contest-lgr/math-contest-archive-lgr</w:t>
      </w:r>
    </w:p>
    <w:p w14:paraId="76E83BF0" w14:textId="2CC16CC0" w:rsidR="00526AD1" w:rsidRPr="00526AD1" w:rsidRDefault="00526AD1" w:rsidP="007B1639">
      <w:pPr>
        <w:pStyle w:val="a5"/>
        <w:numPr>
          <w:ilvl w:val="0"/>
          <w:numId w:val="13"/>
        </w:numPr>
        <w:tabs>
          <w:tab w:val="left" w:pos="901"/>
        </w:tabs>
        <w:spacing w:line="360" w:lineRule="auto"/>
        <w:ind w:right="251"/>
        <w:contextualSpacing/>
        <w:jc w:val="left"/>
        <w:rPr>
          <w:sz w:val="28"/>
          <w:lang w:val="el-GR"/>
        </w:rPr>
      </w:pPr>
      <w:r w:rsidRPr="00526AD1">
        <w:rPr>
          <w:sz w:val="28"/>
          <w:lang w:val="el-GR"/>
        </w:rPr>
        <w:t xml:space="preserve">Δημητρίου </w:t>
      </w:r>
      <w:r w:rsidRPr="00526AD1">
        <w:rPr>
          <w:sz w:val="28"/>
          <w:lang w:val="en-US"/>
        </w:rPr>
        <w:t>M</w:t>
      </w:r>
      <w:r w:rsidRPr="00526AD1">
        <w:rPr>
          <w:sz w:val="28"/>
          <w:lang w:val="el-GR"/>
        </w:rPr>
        <w:t>. Σχόλιο στην ποιητική των "Στιγμών" του Κώστα Μόντη. Ύλαντρον.</w:t>
      </w:r>
      <w:r w:rsidRPr="00526AD1">
        <w:rPr>
          <w:sz w:val="28"/>
          <w:lang w:val="el-GR"/>
        </w:rPr>
        <w:t xml:space="preserve"> </w:t>
      </w:r>
      <w:r w:rsidRPr="00526AD1">
        <w:rPr>
          <w:sz w:val="28"/>
          <w:lang w:val="el-GR"/>
        </w:rPr>
        <w:t xml:space="preserve">2007, </w:t>
      </w:r>
      <w:r>
        <w:rPr>
          <w:sz w:val="28"/>
          <w:lang w:val="en-US"/>
        </w:rPr>
        <w:t>p</w:t>
      </w:r>
      <w:r w:rsidRPr="00526AD1">
        <w:rPr>
          <w:sz w:val="28"/>
          <w:lang w:val="el-GR"/>
        </w:rPr>
        <w:t>. 46.</w:t>
      </w:r>
    </w:p>
    <w:p w14:paraId="520532BD" w14:textId="77777777" w:rsidR="00F56255" w:rsidRPr="00ED7CE4" w:rsidRDefault="0040549A" w:rsidP="00F56255">
      <w:pPr>
        <w:pStyle w:val="a5"/>
        <w:numPr>
          <w:ilvl w:val="0"/>
          <w:numId w:val="13"/>
        </w:numPr>
        <w:tabs>
          <w:tab w:val="left" w:pos="901"/>
        </w:tabs>
        <w:spacing w:line="360" w:lineRule="auto"/>
        <w:ind w:right="251"/>
        <w:contextualSpacing/>
        <w:jc w:val="left"/>
        <w:rPr>
          <w:sz w:val="28"/>
          <w:lang w:val="el-GR"/>
        </w:rPr>
      </w:pPr>
      <w:r w:rsidRPr="00112CD8">
        <w:rPr>
          <w:color w:val="000000"/>
          <w:sz w:val="28"/>
          <w:szCs w:val="28"/>
          <w:lang w:val="el-GR" w:eastAsia="ru-RU"/>
        </w:rPr>
        <w:t>Ιωάννου Π. Το έπος της Ε.Ο.Κ.Α: Ποιητική έκφραση του αγώνα. Λευκωσία: Υπουργείο Παιδείας, 1987.</w:t>
      </w:r>
    </w:p>
    <w:p w14:paraId="0A52A97D" w14:textId="5D27917C" w:rsidR="000C66D7" w:rsidRPr="00F56255" w:rsidRDefault="000C66D7" w:rsidP="00F56255">
      <w:pPr>
        <w:pStyle w:val="a5"/>
        <w:numPr>
          <w:ilvl w:val="0"/>
          <w:numId w:val="13"/>
        </w:numPr>
        <w:tabs>
          <w:tab w:val="left" w:pos="901"/>
        </w:tabs>
        <w:spacing w:line="360" w:lineRule="auto"/>
        <w:ind w:right="251"/>
        <w:contextualSpacing/>
        <w:jc w:val="left"/>
        <w:rPr>
          <w:sz w:val="28"/>
          <w:lang w:val="en-US"/>
        </w:rPr>
      </w:pPr>
      <w:r w:rsidRPr="00F56255">
        <w:rPr>
          <w:sz w:val="28"/>
          <w:lang w:val="el-GR"/>
        </w:rPr>
        <w:t>Ιωαννίδου – Σταύρου Ρ. Ο αγώνας της ΕΟΚΑ στην ελληνική λογοτεχνία της</w:t>
      </w:r>
      <w:r w:rsidR="00F56255" w:rsidRPr="00F56255">
        <w:rPr>
          <w:sz w:val="28"/>
          <w:lang w:val="el-GR"/>
        </w:rPr>
        <w:t xml:space="preserve"> </w:t>
      </w:r>
      <w:r w:rsidRPr="00F56255">
        <w:rPr>
          <w:sz w:val="28"/>
          <w:lang w:val="el-GR"/>
        </w:rPr>
        <w:t>Κύπρου. Λευκωσία: Ίδρυμα Απελευθερωτικού Αγώνα ΕΟΚΑ 1955-1959, 2002.</w:t>
      </w:r>
    </w:p>
    <w:p w14:paraId="59A8E376" w14:textId="08619E87" w:rsidR="00834DB5" w:rsidRPr="00112CD8" w:rsidRDefault="00834DB5" w:rsidP="00112CD8">
      <w:pPr>
        <w:pStyle w:val="a5"/>
        <w:numPr>
          <w:ilvl w:val="0"/>
          <w:numId w:val="13"/>
        </w:numPr>
        <w:tabs>
          <w:tab w:val="left" w:pos="901"/>
        </w:tabs>
        <w:spacing w:line="360" w:lineRule="auto"/>
        <w:ind w:right="251"/>
        <w:contextualSpacing/>
        <w:jc w:val="left"/>
        <w:rPr>
          <w:sz w:val="28"/>
          <w:lang w:val="el-GR"/>
        </w:rPr>
      </w:pPr>
      <w:r w:rsidRPr="00112CD8">
        <w:rPr>
          <w:color w:val="000000"/>
          <w:sz w:val="28"/>
          <w:szCs w:val="28"/>
          <w:lang w:eastAsia="ru-RU"/>
        </w:rPr>
        <w:t>K</w:t>
      </w:r>
      <w:r w:rsidRPr="00112CD8">
        <w:rPr>
          <w:color w:val="000000"/>
          <w:sz w:val="28"/>
          <w:szCs w:val="28"/>
          <w:lang w:val="el-GR" w:eastAsia="ru-RU"/>
        </w:rPr>
        <w:t>αρυ</w:t>
      </w:r>
      <w:r w:rsidRPr="00112CD8">
        <w:rPr>
          <w:color w:val="000000"/>
          <w:sz w:val="28"/>
          <w:szCs w:val="28"/>
          <w:lang w:eastAsia="ru-RU"/>
        </w:rPr>
        <w:t>o</w:t>
      </w:r>
      <w:r w:rsidRPr="00112CD8">
        <w:rPr>
          <w:color w:val="000000"/>
          <w:sz w:val="28"/>
          <w:szCs w:val="28"/>
          <w:lang w:val="el-GR" w:eastAsia="ru-RU"/>
        </w:rPr>
        <w:t>λαíµ</w:t>
      </w:r>
      <w:r w:rsidRPr="00112CD8">
        <w:rPr>
          <w:color w:val="000000"/>
          <w:sz w:val="28"/>
          <w:szCs w:val="28"/>
          <w:lang w:eastAsia="ru-RU"/>
        </w:rPr>
        <w:t>o</w:t>
      </w:r>
      <w:r w:rsidRPr="00112CD8">
        <w:rPr>
          <w:color w:val="000000"/>
          <w:sz w:val="28"/>
          <w:szCs w:val="28"/>
          <w:lang w:val="el-GR" w:eastAsia="ru-RU"/>
        </w:rPr>
        <w:t xml:space="preserve">υ </w:t>
      </w:r>
      <w:r w:rsidRPr="00112CD8">
        <w:rPr>
          <w:color w:val="000000"/>
          <w:sz w:val="28"/>
          <w:szCs w:val="28"/>
          <w:lang w:eastAsia="ru-RU"/>
        </w:rPr>
        <w:t>M</w:t>
      </w:r>
      <w:r w:rsidRPr="00112CD8">
        <w:rPr>
          <w:color w:val="000000"/>
          <w:sz w:val="28"/>
          <w:szCs w:val="28"/>
          <w:lang w:val="el-GR" w:eastAsia="ru-RU"/>
        </w:rPr>
        <w:t xml:space="preserve">. Ο διαλεκτικός Μόντης: Η γλωσσολογική άποψη. </w:t>
      </w:r>
      <w:r w:rsidRPr="00112CD8">
        <w:rPr>
          <w:color w:val="000000"/>
          <w:sz w:val="28"/>
          <w:szCs w:val="28"/>
          <w:lang w:val="el-GR" w:eastAsia="ru-RU"/>
        </w:rPr>
        <w:lastRenderedPageBreak/>
        <w:t>Ύλαντρον</w:t>
      </w:r>
      <w:r w:rsidR="00F56255">
        <w:rPr>
          <w:color w:val="000000"/>
          <w:sz w:val="28"/>
          <w:szCs w:val="28"/>
          <w:lang w:val="en-US" w:eastAsia="ru-RU"/>
        </w:rPr>
        <w:t>,</w:t>
      </w:r>
      <w:r w:rsidRPr="00112CD8">
        <w:rPr>
          <w:color w:val="000000"/>
          <w:sz w:val="28"/>
          <w:szCs w:val="28"/>
          <w:lang w:val="el-GR" w:eastAsia="ru-RU"/>
        </w:rPr>
        <w:t xml:space="preserve"> 2007.</w:t>
      </w:r>
    </w:p>
    <w:p w14:paraId="6568928B" w14:textId="30B0A375" w:rsidR="00834DB5" w:rsidRPr="00112CD8" w:rsidRDefault="00834DB5" w:rsidP="00112CD8">
      <w:pPr>
        <w:pStyle w:val="a5"/>
        <w:numPr>
          <w:ilvl w:val="0"/>
          <w:numId w:val="13"/>
        </w:numPr>
        <w:tabs>
          <w:tab w:val="left" w:pos="901"/>
        </w:tabs>
        <w:spacing w:line="360" w:lineRule="auto"/>
        <w:ind w:right="251"/>
        <w:contextualSpacing/>
        <w:jc w:val="left"/>
        <w:rPr>
          <w:sz w:val="28"/>
          <w:lang w:val="en-US"/>
        </w:rPr>
      </w:pPr>
      <w:r w:rsidRPr="00112CD8">
        <w:rPr>
          <w:sz w:val="28"/>
          <w:lang w:val="el-GR"/>
        </w:rPr>
        <w:t xml:space="preserve">Κυπριακή εθνική επιτροπή: Τσιαττιστά. In: UNESCO [online]. </w:t>
      </w:r>
      <w:r w:rsidRPr="00112CD8">
        <w:rPr>
          <w:sz w:val="28"/>
          <w:lang w:val="en-US"/>
        </w:rPr>
        <w:t xml:space="preserve">[cit. 2016-03-01]: </w:t>
      </w:r>
      <w:r w:rsidRPr="00923459">
        <w:rPr>
          <w:sz w:val="28"/>
          <w:lang w:val="en-US"/>
        </w:rPr>
        <w:t>http://www.unesco.org.cy/Programmes-Tsiattista,GR-PROGRAMMES-04-02-03-03,GR</w:t>
      </w:r>
    </w:p>
    <w:p w14:paraId="424C5D48" w14:textId="70D77909" w:rsidR="00834DB5" w:rsidRPr="00112CD8" w:rsidRDefault="00834DB5" w:rsidP="00112CD8">
      <w:pPr>
        <w:pStyle w:val="a5"/>
        <w:numPr>
          <w:ilvl w:val="0"/>
          <w:numId w:val="13"/>
        </w:numPr>
        <w:tabs>
          <w:tab w:val="left" w:pos="901"/>
        </w:tabs>
        <w:spacing w:line="360" w:lineRule="auto"/>
        <w:ind w:right="251"/>
        <w:contextualSpacing/>
        <w:jc w:val="left"/>
        <w:rPr>
          <w:sz w:val="28"/>
          <w:lang w:val="en-US"/>
        </w:rPr>
      </w:pPr>
      <w:proofErr w:type="spellStart"/>
      <w:r w:rsidRPr="00112CD8">
        <w:rPr>
          <w:color w:val="000000"/>
          <w:sz w:val="28"/>
          <w:szCs w:val="28"/>
          <w:lang w:val="en-US" w:eastAsia="ru-RU"/>
        </w:rPr>
        <w:t>Μολέσκης</w:t>
      </w:r>
      <w:proofErr w:type="spellEnd"/>
      <w:r w:rsidRPr="00112CD8">
        <w:rPr>
          <w:color w:val="000000"/>
          <w:sz w:val="28"/>
          <w:szCs w:val="28"/>
          <w:lang w:val="en-US" w:eastAsia="ru-RU"/>
        </w:rPr>
        <w:t xml:space="preserve"> </w:t>
      </w:r>
      <w:r w:rsidRPr="00112CD8">
        <w:rPr>
          <w:color w:val="000000"/>
          <w:sz w:val="28"/>
          <w:szCs w:val="28"/>
          <w:lang w:val="el-GR" w:eastAsia="ru-RU"/>
        </w:rPr>
        <w:t>Γ</w:t>
      </w:r>
      <w:r w:rsidRPr="00112CD8">
        <w:rPr>
          <w:color w:val="000000"/>
          <w:sz w:val="28"/>
          <w:szCs w:val="28"/>
          <w:lang w:val="en-US" w:eastAsia="ru-RU"/>
        </w:rPr>
        <w:t xml:space="preserve">. THE HOMELAND IN CYPRIOT POETRY. </w:t>
      </w:r>
      <w:proofErr w:type="spellStart"/>
      <w:r w:rsidRPr="00112CD8">
        <w:rPr>
          <w:color w:val="000000"/>
          <w:sz w:val="28"/>
          <w:szCs w:val="28"/>
          <w:lang w:eastAsia="ru-RU"/>
        </w:rPr>
        <w:t>Focus</w:t>
      </w:r>
      <w:proofErr w:type="spellEnd"/>
      <w:r w:rsidR="00F56255">
        <w:rPr>
          <w:color w:val="000000"/>
          <w:sz w:val="28"/>
          <w:szCs w:val="28"/>
          <w:lang w:val="en-US" w:eastAsia="ru-RU"/>
        </w:rPr>
        <w:t>,</w:t>
      </w:r>
      <w:r w:rsidRPr="00112CD8">
        <w:rPr>
          <w:color w:val="000000"/>
          <w:sz w:val="28"/>
          <w:szCs w:val="28"/>
          <w:lang w:val="el-GR" w:eastAsia="ru-RU"/>
        </w:rPr>
        <w:t xml:space="preserve"> 2013.</w:t>
      </w:r>
    </w:p>
    <w:p w14:paraId="3C6446D6" w14:textId="33AC671E" w:rsidR="008A75C3" w:rsidRPr="00112CD8" w:rsidRDefault="008A75C3" w:rsidP="00112CD8">
      <w:pPr>
        <w:pStyle w:val="a5"/>
        <w:numPr>
          <w:ilvl w:val="0"/>
          <w:numId w:val="1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left"/>
        <w:rPr>
          <w:color w:val="000000"/>
          <w:sz w:val="28"/>
          <w:szCs w:val="28"/>
          <w:lang w:val="el-GR" w:eastAsia="ru-RU"/>
        </w:rPr>
      </w:pPr>
      <w:r w:rsidRPr="00112CD8">
        <w:rPr>
          <w:color w:val="000000"/>
          <w:sz w:val="28"/>
          <w:szCs w:val="28"/>
          <w:lang w:val="el-GR" w:eastAsia="ru-RU"/>
        </w:rPr>
        <w:t xml:space="preserve">Μόντης </w:t>
      </w:r>
      <w:r w:rsidRPr="00112CD8">
        <w:rPr>
          <w:color w:val="000000"/>
          <w:sz w:val="28"/>
          <w:szCs w:val="28"/>
          <w:lang w:eastAsia="ru-RU"/>
        </w:rPr>
        <w:t>K</w:t>
      </w:r>
      <w:r w:rsidRPr="00112CD8">
        <w:rPr>
          <w:color w:val="000000"/>
          <w:sz w:val="28"/>
          <w:szCs w:val="28"/>
          <w:lang w:val="el-GR" w:eastAsia="ru-RU"/>
        </w:rPr>
        <w:t xml:space="preserve">. Άπαντα </w:t>
      </w:r>
      <w:r w:rsidRPr="00112CD8">
        <w:rPr>
          <w:color w:val="000000"/>
          <w:sz w:val="28"/>
          <w:szCs w:val="28"/>
          <w:lang w:eastAsia="ru-RU"/>
        </w:rPr>
        <w:t>A</w:t>
      </w:r>
      <w:r w:rsidRPr="00112CD8">
        <w:rPr>
          <w:color w:val="000000"/>
          <w:sz w:val="28"/>
          <w:szCs w:val="28"/>
          <w:lang w:val="el-GR" w:eastAsia="ru-RU"/>
        </w:rPr>
        <w:t>. Λευκωσία: Ιδρυμα Αναστασίου Γ. Λεβέντη, 1986.</w:t>
      </w:r>
    </w:p>
    <w:p w14:paraId="52E4AD9C" w14:textId="56381EA2" w:rsidR="008A75C3" w:rsidRPr="00112CD8" w:rsidRDefault="008A75C3" w:rsidP="00112CD8">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left"/>
        <w:rPr>
          <w:color w:val="000000"/>
          <w:sz w:val="28"/>
          <w:szCs w:val="28"/>
          <w:lang w:val="el-GR" w:eastAsia="ru-RU"/>
        </w:rPr>
      </w:pPr>
      <w:r w:rsidRPr="00112CD8">
        <w:rPr>
          <w:color w:val="000000"/>
          <w:sz w:val="28"/>
          <w:szCs w:val="28"/>
          <w:lang w:val="el-GR" w:eastAsia="ru-RU"/>
        </w:rPr>
        <w:t xml:space="preserve">Μόντης </w:t>
      </w:r>
      <w:r w:rsidRPr="00112CD8">
        <w:rPr>
          <w:color w:val="000000"/>
          <w:sz w:val="28"/>
          <w:szCs w:val="28"/>
          <w:lang w:eastAsia="ru-RU"/>
        </w:rPr>
        <w:t>K</w:t>
      </w:r>
      <w:r w:rsidRPr="00112CD8">
        <w:rPr>
          <w:color w:val="000000"/>
          <w:sz w:val="28"/>
          <w:szCs w:val="28"/>
          <w:lang w:val="el-GR" w:eastAsia="ru-RU"/>
        </w:rPr>
        <w:t xml:space="preserve">. Άπαντα </w:t>
      </w:r>
      <w:r w:rsidRPr="00112CD8">
        <w:rPr>
          <w:color w:val="000000"/>
          <w:sz w:val="28"/>
          <w:szCs w:val="28"/>
          <w:lang w:val="en-US" w:eastAsia="ru-RU"/>
        </w:rPr>
        <w:t>A</w:t>
      </w:r>
      <w:r w:rsidRPr="00112CD8">
        <w:rPr>
          <w:color w:val="000000"/>
          <w:sz w:val="28"/>
          <w:szCs w:val="28"/>
          <w:lang w:val="el-GR" w:eastAsia="ru-RU"/>
        </w:rPr>
        <w:t>: τόμος ΙΙ. Λευκωσία: Ιδρυμα Αναστασίου Γ. Λεβέντη,</w:t>
      </w:r>
      <w:r w:rsidRPr="00112CD8">
        <w:rPr>
          <w:color w:val="000000"/>
          <w:sz w:val="28"/>
          <w:szCs w:val="28"/>
          <w:lang w:val="el-GR" w:eastAsia="ru-RU"/>
        </w:rPr>
        <w:t xml:space="preserve"> </w:t>
      </w:r>
      <w:r w:rsidRPr="00112CD8">
        <w:rPr>
          <w:color w:val="000000"/>
          <w:sz w:val="28"/>
          <w:szCs w:val="28"/>
          <w:lang w:val="el-GR" w:eastAsia="ru-RU"/>
        </w:rPr>
        <w:t>1987.</w:t>
      </w:r>
    </w:p>
    <w:p w14:paraId="54585831" w14:textId="456C7AF0" w:rsidR="008A75C3" w:rsidRPr="00112CD8" w:rsidRDefault="008A75C3" w:rsidP="00112CD8">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left"/>
        <w:rPr>
          <w:color w:val="000000"/>
          <w:sz w:val="28"/>
          <w:szCs w:val="28"/>
          <w:lang w:val="el-GR" w:eastAsia="ru-RU"/>
        </w:rPr>
      </w:pPr>
      <w:r w:rsidRPr="00112CD8">
        <w:rPr>
          <w:color w:val="000000"/>
          <w:sz w:val="28"/>
          <w:szCs w:val="28"/>
          <w:lang w:val="el-GR" w:eastAsia="ru-RU"/>
        </w:rPr>
        <w:t xml:space="preserve">Μόντης </w:t>
      </w:r>
      <w:r w:rsidRPr="00112CD8">
        <w:rPr>
          <w:color w:val="000000"/>
          <w:sz w:val="28"/>
          <w:szCs w:val="28"/>
          <w:lang w:eastAsia="ru-RU"/>
        </w:rPr>
        <w:t>K</w:t>
      </w:r>
      <w:r w:rsidRPr="00112CD8">
        <w:rPr>
          <w:color w:val="000000"/>
          <w:sz w:val="28"/>
          <w:szCs w:val="28"/>
          <w:lang w:val="el-GR" w:eastAsia="ru-RU"/>
        </w:rPr>
        <w:t xml:space="preserve">. Άπαντα </w:t>
      </w:r>
      <w:r w:rsidRPr="00112CD8">
        <w:rPr>
          <w:color w:val="000000"/>
          <w:sz w:val="28"/>
          <w:szCs w:val="28"/>
          <w:lang w:eastAsia="ru-RU"/>
        </w:rPr>
        <w:t>A</w:t>
      </w:r>
      <w:r w:rsidRPr="00112CD8">
        <w:rPr>
          <w:color w:val="000000"/>
          <w:sz w:val="28"/>
          <w:szCs w:val="28"/>
          <w:lang w:val="el-GR" w:eastAsia="ru-RU"/>
        </w:rPr>
        <w:t>: Παραδοσιακή τεχνοτροπία. Λευκωσία: Ιδρυμα</w:t>
      </w:r>
      <w:r w:rsidRPr="00112CD8">
        <w:rPr>
          <w:color w:val="000000"/>
          <w:sz w:val="28"/>
          <w:szCs w:val="28"/>
          <w:lang w:val="el-GR" w:eastAsia="ru-RU"/>
        </w:rPr>
        <w:t xml:space="preserve"> </w:t>
      </w:r>
      <w:r w:rsidRPr="00112CD8">
        <w:rPr>
          <w:color w:val="000000"/>
          <w:sz w:val="28"/>
          <w:szCs w:val="28"/>
          <w:lang w:val="el-GR" w:eastAsia="ru-RU"/>
        </w:rPr>
        <w:t>Αναστασίου Γ. Λεβέντη, 1987.</w:t>
      </w:r>
    </w:p>
    <w:p w14:paraId="5C3C33FA" w14:textId="77777777" w:rsidR="008A75C3" w:rsidRPr="00112CD8" w:rsidRDefault="008A75C3" w:rsidP="00112CD8">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left"/>
        <w:rPr>
          <w:color w:val="000000"/>
          <w:sz w:val="28"/>
          <w:szCs w:val="28"/>
          <w:lang w:val="el-GR" w:eastAsia="ru-RU"/>
        </w:rPr>
      </w:pPr>
      <w:r w:rsidRPr="00112CD8">
        <w:rPr>
          <w:color w:val="000000"/>
          <w:sz w:val="28"/>
          <w:szCs w:val="28"/>
          <w:lang w:val="el-GR" w:eastAsia="ru-RU"/>
        </w:rPr>
        <w:t xml:space="preserve">Μόντης </w:t>
      </w:r>
      <w:r w:rsidRPr="00112CD8">
        <w:rPr>
          <w:color w:val="000000"/>
          <w:sz w:val="28"/>
          <w:szCs w:val="28"/>
          <w:lang w:eastAsia="ru-RU"/>
        </w:rPr>
        <w:t>K</w:t>
      </w:r>
      <w:r w:rsidRPr="00112CD8">
        <w:rPr>
          <w:color w:val="000000"/>
          <w:sz w:val="28"/>
          <w:szCs w:val="28"/>
          <w:lang w:val="el-GR" w:eastAsia="ru-RU"/>
        </w:rPr>
        <w:t>. Άπαντα: Συμπλήρωμα Δ΄. Λευκωσία: Πολιτιστική Υπηρεσία του Υπουργείου Παιδείας και Πολιτισμού, 1997.</w:t>
      </w:r>
    </w:p>
    <w:p w14:paraId="0CA2F868" w14:textId="77777777" w:rsidR="008A75C3" w:rsidRPr="00112CD8" w:rsidRDefault="008A75C3" w:rsidP="00112CD8">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left"/>
        <w:rPr>
          <w:color w:val="000000"/>
          <w:sz w:val="28"/>
          <w:szCs w:val="28"/>
          <w:lang w:val="el-GR" w:eastAsia="ru-RU"/>
        </w:rPr>
      </w:pPr>
      <w:r w:rsidRPr="00112CD8">
        <w:rPr>
          <w:color w:val="000000"/>
          <w:sz w:val="28"/>
          <w:szCs w:val="28"/>
          <w:lang w:val="el-GR" w:eastAsia="ru-RU"/>
        </w:rPr>
        <w:t xml:space="preserve">Μόντης </w:t>
      </w:r>
      <w:r w:rsidRPr="00112CD8">
        <w:rPr>
          <w:color w:val="000000"/>
          <w:sz w:val="28"/>
          <w:szCs w:val="28"/>
          <w:lang w:eastAsia="ru-RU"/>
        </w:rPr>
        <w:t>K</w:t>
      </w:r>
      <w:r w:rsidRPr="00112CD8">
        <w:rPr>
          <w:color w:val="000000"/>
          <w:sz w:val="28"/>
          <w:szCs w:val="28"/>
          <w:lang w:val="el-GR" w:eastAsia="ru-RU"/>
        </w:rPr>
        <w:t>. Άπαντα: Συμπλήρωμα Ε ΄. Λευκωσία: Πολιτιστική Υπηρεσία του Υπουργείου Παιδείας και Πολιτισμού, 1999.</w:t>
      </w:r>
    </w:p>
    <w:p w14:paraId="6320678D" w14:textId="77777777" w:rsidR="008A75C3" w:rsidRPr="00112CD8" w:rsidRDefault="008A75C3" w:rsidP="00112CD8">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left"/>
        <w:rPr>
          <w:color w:val="000000"/>
          <w:sz w:val="28"/>
          <w:szCs w:val="28"/>
          <w:lang w:val="el-GR" w:eastAsia="ru-RU"/>
        </w:rPr>
      </w:pPr>
      <w:r w:rsidRPr="00112CD8">
        <w:rPr>
          <w:color w:val="000000"/>
          <w:sz w:val="28"/>
          <w:szCs w:val="28"/>
          <w:lang w:val="el-GR" w:eastAsia="ru-RU"/>
        </w:rPr>
        <w:t xml:space="preserve">Μόντης </w:t>
      </w:r>
      <w:r w:rsidRPr="00112CD8">
        <w:rPr>
          <w:color w:val="000000"/>
          <w:sz w:val="28"/>
          <w:szCs w:val="28"/>
          <w:lang w:eastAsia="ru-RU"/>
        </w:rPr>
        <w:t>K</w:t>
      </w:r>
      <w:r w:rsidRPr="00112CD8">
        <w:rPr>
          <w:color w:val="000000"/>
          <w:sz w:val="28"/>
          <w:szCs w:val="28"/>
          <w:lang w:val="el-GR" w:eastAsia="ru-RU"/>
        </w:rPr>
        <w:t>. Άπαντα: Συμπλήρωμα Στ ΄. Λευκωσία: Πολιτιστική Υπηρεσία του Υπουργείου Παιδείας και Πολιτισμού, 2002.</w:t>
      </w:r>
    </w:p>
    <w:p w14:paraId="6D3167C8" w14:textId="77777777" w:rsidR="008A75C3" w:rsidRPr="00112CD8" w:rsidRDefault="008A75C3" w:rsidP="00112CD8">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left"/>
        <w:rPr>
          <w:color w:val="000000"/>
          <w:sz w:val="28"/>
          <w:szCs w:val="28"/>
          <w:lang w:val="el-GR" w:eastAsia="ru-RU"/>
        </w:rPr>
      </w:pPr>
      <w:r w:rsidRPr="00112CD8">
        <w:rPr>
          <w:color w:val="000000"/>
          <w:sz w:val="28"/>
          <w:szCs w:val="28"/>
          <w:lang w:val="el-GR" w:eastAsia="ru-RU"/>
        </w:rPr>
        <w:t xml:space="preserve">Μόντης </w:t>
      </w:r>
      <w:r w:rsidRPr="00112CD8">
        <w:rPr>
          <w:color w:val="000000"/>
          <w:sz w:val="28"/>
          <w:szCs w:val="28"/>
          <w:lang w:eastAsia="ru-RU"/>
        </w:rPr>
        <w:t>K</w:t>
      </w:r>
      <w:r w:rsidRPr="00112CD8">
        <w:rPr>
          <w:color w:val="000000"/>
          <w:sz w:val="28"/>
          <w:szCs w:val="28"/>
          <w:lang w:val="el-GR" w:eastAsia="ru-RU"/>
        </w:rPr>
        <w:t>. Ποίηση: Τόμος 1, 1934-1960. Λευκωσία: Πάργα.</w:t>
      </w:r>
    </w:p>
    <w:p w14:paraId="1B676283" w14:textId="77777777" w:rsidR="008A75C3" w:rsidRPr="00112CD8" w:rsidRDefault="008A75C3" w:rsidP="00112CD8">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left"/>
        <w:rPr>
          <w:color w:val="000000"/>
          <w:sz w:val="28"/>
          <w:szCs w:val="28"/>
          <w:lang w:val="el-GR" w:eastAsia="ru-RU"/>
        </w:rPr>
      </w:pPr>
      <w:r w:rsidRPr="00112CD8">
        <w:rPr>
          <w:color w:val="000000"/>
          <w:sz w:val="28"/>
          <w:szCs w:val="28"/>
          <w:lang w:val="el-GR" w:eastAsia="ru-RU"/>
        </w:rPr>
        <w:t xml:space="preserve">Μόντης </w:t>
      </w:r>
      <w:r w:rsidRPr="00112CD8">
        <w:rPr>
          <w:color w:val="000000"/>
          <w:sz w:val="28"/>
          <w:szCs w:val="28"/>
          <w:lang w:eastAsia="ru-RU"/>
        </w:rPr>
        <w:t>K</w:t>
      </w:r>
      <w:r w:rsidRPr="00112CD8">
        <w:rPr>
          <w:color w:val="000000"/>
          <w:sz w:val="28"/>
          <w:szCs w:val="28"/>
          <w:lang w:val="el-GR" w:eastAsia="ru-RU"/>
        </w:rPr>
        <w:t>. Ποίηση: Τόμος 9, Γράμματα στη Μητέρα. Λευκωσία: Πάργα, 2014.</w:t>
      </w:r>
    </w:p>
    <w:p w14:paraId="3AEECE73" w14:textId="77777777" w:rsidR="008A75C3" w:rsidRPr="00112CD8" w:rsidRDefault="008A75C3" w:rsidP="00112CD8">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left"/>
        <w:rPr>
          <w:color w:val="000000"/>
          <w:sz w:val="28"/>
          <w:szCs w:val="28"/>
          <w:lang w:val="el-GR" w:eastAsia="ru-RU"/>
        </w:rPr>
      </w:pPr>
      <w:r w:rsidRPr="00112CD8">
        <w:rPr>
          <w:color w:val="000000"/>
          <w:sz w:val="28"/>
          <w:szCs w:val="28"/>
          <w:lang w:val="el-GR" w:eastAsia="ru-RU"/>
        </w:rPr>
        <w:t xml:space="preserve">Μόντης </w:t>
      </w:r>
      <w:r w:rsidRPr="00112CD8">
        <w:rPr>
          <w:color w:val="000000"/>
          <w:sz w:val="28"/>
          <w:szCs w:val="28"/>
          <w:lang w:eastAsia="ru-RU"/>
        </w:rPr>
        <w:t>K</w:t>
      </w:r>
      <w:r w:rsidRPr="00112CD8">
        <w:rPr>
          <w:color w:val="000000"/>
          <w:sz w:val="28"/>
          <w:szCs w:val="28"/>
          <w:lang w:val="el-GR" w:eastAsia="ru-RU"/>
        </w:rPr>
        <w:t>. Στιγμές. Λευκωσία: Έκδοση περιοδικού Λυρική Κύπρος, 1958.</w:t>
      </w:r>
    </w:p>
    <w:p w14:paraId="7672D523" w14:textId="2D00D414" w:rsidR="008A75C3" w:rsidRPr="00112CD8" w:rsidRDefault="008A75C3" w:rsidP="00112CD8">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left"/>
        <w:rPr>
          <w:color w:val="000000"/>
          <w:sz w:val="28"/>
          <w:szCs w:val="28"/>
          <w:lang w:val="el-GR" w:eastAsia="ru-RU"/>
        </w:rPr>
      </w:pPr>
      <w:r w:rsidRPr="00112CD8">
        <w:rPr>
          <w:color w:val="000000"/>
          <w:sz w:val="28"/>
          <w:szCs w:val="28"/>
          <w:lang w:val="el-GR" w:eastAsia="ru-RU"/>
        </w:rPr>
        <w:t xml:space="preserve">Μόντης </w:t>
      </w:r>
      <w:r w:rsidRPr="00112CD8">
        <w:rPr>
          <w:color w:val="000000"/>
          <w:sz w:val="28"/>
          <w:szCs w:val="28"/>
          <w:lang w:eastAsia="ru-RU"/>
        </w:rPr>
        <w:t>K</w:t>
      </w:r>
      <w:r w:rsidRPr="00112CD8">
        <w:rPr>
          <w:color w:val="000000"/>
          <w:sz w:val="28"/>
          <w:szCs w:val="28"/>
          <w:lang w:val="el-GR" w:eastAsia="ru-RU"/>
        </w:rPr>
        <w:t>. Πικραινόμενος εν εαυτώ. Λευκωσία: Καλλιτεχνικό Τυπογραφείο, 1975</w:t>
      </w:r>
      <w:r w:rsidR="00F56255">
        <w:rPr>
          <w:color w:val="000000"/>
          <w:sz w:val="28"/>
          <w:szCs w:val="28"/>
          <w:lang w:val="en-US" w:eastAsia="ru-RU"/>
        </w:rPr>
        <w:t xml:space="preserve">, p. </w:t>
      </w:r>
      <w:r w:rsidRPr="00112CD8">
        <w:rPr>
          <w:color w:val="000000"/>
          <w:sz w:val="28"/>
          <w:szCs w:val="28"/>
          <w:lang w:val="el-GR" w:eastAsia="ru-RU"/>
        </w:rPr>
        <w:t>118</w:t>
      </w:r>
    </w:p>
    <w:p w14:paraId="291C446E" w14:textId="770BDE69" w:rsidR="008A75C3" w:rsidRPr="00112CD8" w:rsidRDefault="008A75C3" w:rsidP="00112CD8">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left"/>
        <w:rPr>
          <w:color w:val="000000"/>
          <w:sz w:val="28"/>
          <w:szCs w:val="28"/>
          <w:lang w:val="el-GR" w:eastAsia="ru-RU"/>
        </w:rPr>
      </w:pPr>
      <w:r w:rsidRPr="00112CD8">
        <w:rPr>
          <w:color w:val="000000"/>
          <w:sz w:val="28"/>
          <w:szCs w:val="28"/>
          <w:lang w:val="el-GR" w:eastAsia="ru-RU"/>
        </w:rPr>
        <w:t xml:space="preserve">Μόντης </w:t>
      </w:r>
      <w:r w:rsidRPr="00112CD8">
        <w:rPr>
          <w:color w:val="000000"/>
          <w:sz w:val="28"/>
          <w:szCs w:val="28"/>
          <w:lang w:eastAsia="ru-RU"/>
        </w:rPr>
        <w:t>K</w:t>
      </w:r>
      <w:r w:rsidRPr="00112CD8">
        <w:rPr>
          <w:color w:val="000000"/>
          <w:sz w:val="28"/>
          <w:szCs w:val="28"/>
          <w:lang w:val="el-GR" w:eastAsia="ru-RU"/>
        </w:rPr>
        <w:t>. Κλειστές Πορτές. Λευκωσία: Εθνικό Συμβούλιο Νεολαίας Κύπρου, 1964.</w:t>
      </w:r>
    </w:p>
    <w:p w14:paraId="33C38D6F" w14:textId="6B4E9471" w:rsidR="00860379" w:rsidRPr="00112CD8" w:rsidRDefault="00860379" w:rsidP="00112CD8">
      <w:pPr>
        <w:pStyle w:val="a5"/>
        <w:numPr>
          <w:ilvl w:val="0"/>
          <w:numId w:val="13"/>
        </w:numPr>
        <w:tabs>
          <w:tab w:val="left" w:pos="901"/>
        </w:tabs>
        <w:spacing w:line="360" w:lineRule="auto"/>
        <w:ind w:hanging="541"/>
        <w:contextualSpacing/>
        <w:jc w:val="left"/>
        <w:rPr>
          <w:sz w:val="28"/>
          <w:lang w:val="el-GR"/>
        </w:rPr>
      </w:pPr>
      <w:r w:rsidRPr="00112CD8">
        <w:rPr>
          <w:spacing w:val="-1"/>
          <w:sz w:val="28"/>
          <w:lang w:val="el-GR"/>
        </w:rPr>
        <w:t>Μοσχονάς</w:t>
      </w:r>
      <w:r w:rsidRPr="003021A1">
        <w:rPr>
          <w:spacing w:val="-1"/>
          <w:sz w:val="28"/>
          <w:lang w:val="el-GR"/>
        </w:rPr>
        <w:t xml:space="preserve"> </w:t>
      </w:r>
      <w:r w:rsidRPr="003021A1">
        <w:rPr>
          <w:spacing w:val="-1"/>
          <w:sz w:val="28"/>
          <w:lang w:val="el-GR"/>
        </w:rPr>
        <w:t>Σπ</w:t>
      </w:r>
      <w:r w:rsidRPr="003021A1">
        <w:rPr>
          <w:sz w:val="28"/>
          <w:lang w:val="el-GR"/>
        </w:rPr>
        <w:t>.</w:t>
      </w:r>
      <w:r w:rsidRPr="003021A1">
        <w:rPr>
          <w:spacing w:val="30"/>
          <w:sz w:val="28"/>
          <w:lang w:val="el-GR"/>
        </w:rPr>
        <w:t xml:space="preserve"> </w:t>
      </w:r>
      <w:r w:rsidRPr="00112CD8">
        <w:rPr>
          <w:sz w:val="28"/>
          <w:lang w:val="el-GR"/>
        </w:rPr>
        <w:t xml:space="preserve">Η γλωσσική </w:t>
      </w:r>
      <w:r w:rsidRPr="00112CD8">
        <w:rPr>
          <w:spacing w:val="-1"/>
          <w:sz w:val="28"/>
          <w:lang w:val="el-GR"/>
        </w:rPr>
        <w:t>δ</w:t>
      </w:r>
      <w:r w:rsidRPr="00112CD8">
        <w:rPr>
          <w:spacing w:val="-2"/>
          <w:sz w:val="28"/>
          <w:lang w:val="el-GR"/>
        </w:rPr>
        <w:t>ι</w:t>
      </w:r>
      <w:r w:rsidRPr="00112CD8">
        <w:rPr>
          <w:spacing w:val="-2"/>
          <w:w w:val="93"/>
          <w:sz w:val="28"/>
          <w:lang w:val="el-GR"/>
        </w:rPr>
        <w:t>µ</w:t>
      </w:r>
      <w:r w:rsidRPr="00112CD8">
        <w:rPr>
          <w:spacing w:val="1"/>
          <w:sz w:val="28"/>
          <w:lang w:val="en-US"/>
        </w:rPr>
        <w:t>o</w:t>
      </w:r>
      <w:r w:rsidRPr="00112CD8">
        <w:rPr>
          <w:spacing w:val="-1"/>
          <w:sz w:val="28"/>
          <w:lang w:val="en-US"/>
        </w:rPr>
        <w:t>p</w:t>
      </w:r>
      <w:r w:rsidRPr="00112CD8">
        <w:rPr>
          <w:spacing w:val="1"/>
          <w:sz w:val="28"/>
          <w:lang w:val="el-GR"/>
        </w:rPr>
        <w:t>φ</w:t>
      </w:r>
      <w:r w:rsidRPr="00112CD8">
        <w:rPr>
          <w:spacing w:val="-2"/>
          <w:w w:val="97"/>
          <w:sz w:val="28"/>
          <w:lang w:val="el-GR"/>
        </w:rPr>
        <w:t>í</w:t>
      </w:r>
      <w:r w:rsidRPr="00112CD8">
        <w:rPr>
          <w:w w:val="118"/>
          <w:sz w:val="28"/>
          <w:lang w:val="el-GR"/>
        </w:rPr>
        <w:t>α</w:t>
      </w:r>
      <w:r w:rsidRPr="00112CD8">
        <w:rPr>
          <w:spacing w:val="29"/>
          <w:sz w:val="28"/>
          <w:lang w:val="el-GR"/>
        </w:rPr>
        <w:t xml:space="preserve"> </w:t>
      </w:r>
      <w:r w:rsidRPr="00112CD8">
        <w:rPr>
          <w:spacing w:val="-1"/>
          <w:sz w:val="28"/>
          <w:lang w:val="el-GR"/>
        </w:rPr>
        <w:t>σ</w:t>
      </w:r>
      <w:r w:rsidRPr="00112CD8">
        <w:rPr>
          <w:sz w:val="28"/>
          <w:lang w:val="el-GR"/>
        </w:rPr>
        <w:t>τ</w:t>
      </w:r>
      <w:r w:rsidRPr="00112CD8">
        <w:rPr>
          <w:spacing w:val="-1"/>
          <w:sz w:val="28"/>
          <w:lang w:val="el-GR"/>
        </w:rPr>
        <w:t>η</w:t>
      </w:r>
      <w:r w:rsidRPr="00112CD8">
        <w:rPr>
          <w:w w:val="90"/>
          <w:sz w:val="28"/>
          <w:lang w:val="en-US"/>
        </w:rPr>
        <w:t>v</w:t>
      </w:r>
      <w:r w:rsidRPr="00112CD8">
        <w:rPr>
          <w:spacing w:val="31"/>
          <w:sz w:val="28"/>
          <w:lang w:val="el-GR"/>
        </w:rPr>
        <w:t xml:space="preserve"> </w:t>
      </w:r>
      <w:r w:rsidRPr="00112CD8">
        <w:rPr>
          <w:spacing w:val="-2"/>
          <w:sz w:val="28"/>
          <w:lang w:val="en-US"/>
        </w:rPr>
        <w:t>K</w:t>
      </w:r>
      <w:r w:rsidRPr="00112CD8">
        <w:rPr>
          <w:w w:val="99"/>
          <w:sz w:val="28"/>
          <w:lang w:val="el-GR"/>
        </w:rPr>
        <w:t>ύ</w:t>
      </w:r>
      <w:r w:rsidRPr="00112CD8">
        <w:rPr>
          <w:spacing w:val="-1"/>
          <w:sz w:val="28"/>
          <w:lang w:val="el-GR"/>
        </w:rPr>
        <w:t>π</w:t>
      </w:r>
      <w:r w:rsidRPr="00112CD8">
        <w:rPr>
          <w:spacing w:val="-1"/>
          <w:sz w:val="28"/>
          <w:lang w:val="el-GR"/>
        </w:rPr>
        <w:t>ρ</w:t>
      </w:r>
      <w:r w:rsidRPr="00112CD8">
        <w:rPr>
          <w:sz w:val="28"/>
          <w:lang w:val="en-US"/>
        </w:rPr>
        <w:t>o</w:t>
      </w:r>
      <w:r w:rsidRPr="00112CD8">
        <w:rPr>
          <w:sz w:val="28"/>
          <w:lang w:val="el-GR"/>
        </w:rPr>
        <w:t xml:space="preserve"> </w:t>
      </w:r>
      <w:r w:rsidRPr="00112CD8">
        <w:rPr>
          <w:spacing w:val="1"/>
          <w:sz w:val="28"/>
          <w:lang w:val="el-GR"/>
        </w:rPr>
        <w:t>/</w:t>
      </w:r>
      <w:r w:rsidRPr="00112CD8">
        <w:rPr>
          <w:sz w:val="28"/>
          <w:lang w:val="el-GR"/>
        </w:rPr>
        <w:t>/</w:t>
      </w:r>
      <w:r w:rsidRPr="00112CD8">
        <w:rPr>
          <w:sz w:val="28"/>
          <w:lang w:val="el-GR"/>
        </w:rPr>
        <w:t xml:space="preserve"> Πολίτης</w:t>
      </w:r>
      <w:r w:rsidRPr="00112CD8">
        <w:rPr>
          <w:spacing w:val="29"/>
          <w:sz w:val="28"/>
          <w:lang w:val="el-GR"/>
        </w:rPr>
        <w:t xml:space="preserve"> </w:t>
      </w:r>
      <w:r w:rsidRPr="00112CD8">
        <w:rPr>
          <w:spacing w:val="-2"/>
          <w:sz w:val="28"/>
          <w:lang w:val="en-US"/>
        </w:rPr>
        <w:t>Vo</w:t>
      </w:r>
      <w:r w:rsidRPr="00112CD8">
        <w:rPr>
          <w:spacing w:val="1"/>
          <w:sz w:val="28"/>
          <w:lang w:val="en-US"/>
        </w:rPr>
        <w:t>l</w:t>
      </w:r>
      <w:r w:rsidRPr="00112CD8">
        <w:rPr>
          <w:sz w:val="28"/>
          <w:lang w:val="el-GR"/>
        </w:rPr>
        <w:t>.</w:t>
      </w:r>
      <w:r w:rsidRPr="00112CD8">
        <w:rPr>
          <w:sz w:val="28"/>
          <w:lang w:val="el-GR"/>
        </w:rPr>
        <w:t xml:space="preserve"> 27, 25 </w:t>
      </w:r>
      <w:r w:rsidRPr="00112CD8">
        <w:rPr>
          <w:sz w:val="28"/>
          <w:lang w:val="el-GR"/>
        </w:rPr>
        <w:t xml:space="preserve">Οκτωβρίου </w:t>
      </w:r>
      <w:r w:rsidRPr="00112CD8">
        <w:rPr>
          <w:spacing w:val="1"/>
          <w:sz w:val="28"/>
          <w:lang w:val="el-GR"/>
        </w:rPr>
        <w:t>1</w:t>
      </w:r>
      <w:r w:rsidRPr="00112CD8">
        <w:rPr>
          <w:spacing w:val="-2"/>
          <w:sz w:val="28"/>
          <w:lang w:val="el-GR"/>
        </w:rPr>
        <w:t>9</w:t>
      </w:r>
      <w:r w:rsidRPr="00112CD8">
        <w:rPr>
          <w:spacing w:val="1"/>
          <w:sz w:val="28"/>
          <w:lang w:val="el-GR"/>
        </w:rPr>
        <w:t>96</w:t>
      </w:r>
      <w:r w:rsidR="003021A1">
        <w:rPr>
          <w:spacing w:val="1"/>
          <w:sz w:val="28"/>
          <w:lang w:val="en-US"/>
        </w:rPr>
        <w:t>a</w:t>
      </w:r>
      <w:r w:rsidR="003021A1" w:rsidRPr="003021A1">
        <w:rPr>
          <w:sz w:val="28"/>
          <w:lang w:val="el-GR"/>
        </w:rPr>
        <w:t>,</w:t>
      </w:r>
      <w:r w:rsidRPr="00112CD8">
        <w:rPr>
          <w:spacing w:val="-1"/>
          <w:sz w:val="28"/>
          <w:lang w:val="el-GR"/>
        </w:rPr>
        <w:t xml:space="preserve"> </w:t>
      </w:r>
      <w:r w:rsidR="003021A1">
        <w:rPr>
          <w:spacing w:val="-2"/>
          <w:sz w:val="28"/>
          <w:lang w:val="en-US"/>
        </w:rPr>
        <w:t>p</w:t>
      </w:r>
      <w:r w:rsidRPr="00112CD8">
        <w:rPr>
          <w:sz w:val="28"/>
          <w:lang w:val="el-GR"/>
        </w:rPr>
        <w:t>.</w:t>
      </w:r>
      <w:r w:rsidRPr="00112CD8">
        <w:rPr>
          <w:spacing w:val="-1"/>
          <w:sz w:val="28"/>
          <w:lang w:val="el-GR"/>
        </w:rPr>
        <w:t xml:space="preserve"> </w:t>
      </w:r>
      <w:r w:rsidRPr="00112CD8">
        <w:rPr>
          <w:spacing w:val="-2"/>
          <w:sz w:val="28"/>
          <w:lang w:val="el-GR"/>
        </w:rPr>
        <w:t>4</w:t>
      </w:r>
      <w:r w:rsidRPr="00112CD8">
        <w:rPr>
          <w:spacing w:val="1"/>
          <w:sz w:val="28"/>
          <w:lang w:val="el-GR"/>
        </w:rPr>
        <w:t>2</w:t>
      </w:r>
      <w:r w:rsidRPr="00112CD8">
        <w:rPr>
          <w:spacing w:val="-3"/>
          <w:sz w:val="28"/>
          <w:lang w:val="el-GR"/>
        </w:rPr>
        <w:t>-</w:t>
      </w:r>
      <w:r w:rsidRPr="00112CD8">
        <w:rPr>
          <w:spacing w:val="1"/>
          <w:sz w:val="28"/>
          <w:lang w:val="el-GR"/>
        </w:rPr>
        <w:t>44.</w:t>
      </w:r>
    </w:p>
    <w:p w14:paraId="7405A1EE" w14:textId="269AC288" w:rsidR="00860379" w:rsidRPr="00112CD8" w:rsidRDefault="00860379" w:rsidP="00112CD8">
      <w:pPr>
        <w:pStyle w:val="a5"/>
        <w:numPr>
          <w:ilvl w:val="0"/>
          <w:numId w:val="13"/>
        </w:numPr>
        <w:tabs>
          <w:tab w:val="left" w:pos="901"/>
        </w:tabs>
        <w:spacing w:line="360" w:lineRule="auto"/>
        <w:ind w:hanging="541"/>
        <w:contextualSpacing/>
        <w:jc w:val="left"/>
        <w:rPr>
          <w:sz w:val="28"/>
        </w:rPr>
      </w:pPr>
      <w:r w:rsidRPr="00112CD8">
        <w:rPr>
          <w:spacing w:val="-1"/>
          <w:sz w:val="28"/>
          <w:lang w:val="el-GR"/>
        </w:rPr>
        <w:t>Μοσχονάς</w:t>
      </w:r>
      <w:r w:rsidRPr="00112CD8">
        <w:rPr>
          <w:spacing w:val="19"/>
          <w:w w:val="105"/>
          <w:sz w:val="28"/>
        </w:rPr>
        <w:t xml:space="preserve"> </w:t>
      </w:r>
      <w:r w:rsidRPr="00112CD8">
        <w:rPr>
          <w:w w:val="105"/>
          <w:sz w:val="28"/>
        </w:rPr>
        <w:t xml:space="preserve">Σπ. </w:t>
      </w:r>
      <w:r w:rsidRPr="00112CD8">
        <w:rPr>
          <w:spacing w:val="18"/>
          <w:w w:val="105"/>
          <w:sz w:val="28"/>
        </w:rPr>
        <w:t xml:space="preserve"> </w:t>
      </w:r>
      <w:proofErr w:type="spellStart"/>
      <w:r w:rsidRPr="00112CD8">
        <w:rPr>
          <w:w w:val="105"/>
          <w:sz w:val="28"/>
        </w:rPr>
        <w:t>Koιv</w:t>
      </w:r>
      <w:proofErr w:type="gramStart"/>
      <w:r w:rsidRPr="00112CD8">
        <w:rPr>
          <w:w w:val="105"/>
          <w:sz w:val="28"/>
        </w:rPr>
        <w:t>ή</w:t>
      </w:r>
      <w:proofErr w:type="spellEnd"/>
      <w:r w:rsidRPr="00112CD8">
        <w:rPr>
          <w:w w:val="105"/>
          <w:sz w:val="28"/>
        </w:rPr>
        <w:t xml:space="preserve"> </w:t>
      </w:r>
      <w:r w:rsidRPr="00112CD8">
        <w:rPr>
          <w:spacing w:val="18"/>
          <w:w w:val="105"/>
          <w:sz w:val="28"/>
        </w:rPr>
        <w:t xml:space="preserve"> </w:t>
      </w:r>
      <w:r w:rsidRPr="00112CD8">
        <w:rPr>
          <w:w w:val="105"/>
          <w:sz w:val="28"/>
          <w:lang w:val="el-GR"/>
        </w:rPr>
        <w:t>γ</w:t>
      </w:r>
      <w:proofErr w:type="spellStart"/>
      <w:r w:rsidRPr="00112CD8">
        <w:rPr>
          <w:w w:val="105"/>
          <w:sz w:val="28"/>
        </w:rPr>
        <w:t>λώσσ</w:t>
      </w:r>
      <w:proofErr w:type="spellEnd"/>
      <w:r w:rsidRPr="00112CD8">
        <w:rPr>
          <w:w w:val="105"/>
          <w:sz w:val="28"/>
          <w:lang w:val="el-GR"/>
        </w:rPr>
        <w:t>α</w:t>
      </w:r>
      <w:proofErr w:type="gramEnd"/>
      <w:r w:rsidRPr="00112CD8">
        <w:rPr>
          <w:w w:val="105"/>
          <w:sz w:val="28"/>
        </w:rPr>
        <w:t xml:space="preserve"> </w:t>
      </w:r>
      <w:r w:rsidRPr="00112CD8">
        <w:rPr>
          <w:spacing w:val="16"/>
          <w:w w:val="105"/>
          <w:sz w:val="28"/>
        </w:rPr>
        <w:t xml:space="preserve"> </w:t>
      </w:r>
      <w:r w:rsidRPr="00112CD8">
        <w:rPr>
          <w:w w:val="105"/>
          <w:sz w:val="28"/>
          <w:lang w:val="el-GR"/>
        </w:rPr>
        <w:t>κ</w:t>
      </w:r>
      <w:proofErr w:type="spellStart"/>
      <w:r w:rsidRPr="00112CD8">
        <w:rPr>
          <w:w w:val="105"/>
          <w:sz w:val="28"/>
        </w:rPr>
        <w:t>aι</w:t>
      </w:r>
      <w:proofErr w:type="spellEnd"/>
      <w:r w:rsidRPr="00112CD8">
        <w:rPr>
          <w:w w:val="105"/>
          <w:sz w:val="28"/>
        </w:rPr>
        <w:t xml:space="preserve"> </w:t>
      </w:r>
      <w:r w:rsidRPr="00112CD8">
        <w:rPr>
          <w:spacing w:val="18"/>
          <w:w w:val="105"/>
          <w:sz w:val="28"/>
        </w:rPr>
        <w:t xml:space="preserve"> </w:t>
      </w:r>
      <w:proofErr w:type="spellStart"/>
      <w:r w:rsidRPr="00112CD8">
        <w:rPr>
          <w:w w:val="105"/>
          <w:sz w:val="28"/>
        </w:rPr>
        <w:t>δι</w:t>
      </w:r>
      <w:proofErr w:type="spellEnd"/>
      <w:r w:rsidRPr="00112CD8">
        <w:rPr>
          <w:w w:val="105"/>
          <w:sz w:val="28"/>
          <w:lang w:val="el-GR"/>
        </w:rPr>
        <w:t>ά</w:t>
      </w:r>
      <w:proofErr w:type="spellStart"/>
      <w:r w:rsidRPr="00112CD8">
        <w:rPr>
          <w:w w:val="105"/>
          <w:sz w:val="28"/>
        </w:rPr>
        <w:t>λε</w:t>
      </w:r>
      <w:proofErr w:type="spellEnd"/>
      <w:r w:rsidRPr="00112CD8">
        <w:rPr>
          <w:w w:val="105"/>
          <w:sz w:val="28"/>
          <w:lang w:val="el-GR"/>
        </w:rPr>
        <w:t>κ</w:t>
      </w:r>
      <w:proofErr w:type="spellStart"/>
      <w:r w:rsidRPr="00112CD8">
        <w:rPr>
          <w:w w:val="105"/>
          <w:sz w:val="28"/>
        </w:rPr>
        <w:t>τo</w:t>
      </w:r>
      <w:proofErr w:type="spellEnd"/>
      <w:r w:rsidRPr="00112CD8">
        <w:rPr>
          <w:w w:val="105"/>
          <w:sz w:val="28"/>
          <w:lang w:val="el-GR"/>
        </w:rPr>
        <w:t>ς</w:t>
      </w:r>
      <w:r w:rsidRPr="00112CD8">
        <w:rPr>
          <w:w w:val="105"/>
          <w:sz w:val="28"/>
        </w:rPr>
        <w:t xml:space="preserve">. </w:t>
      </w:r>
      <w:r w:rsidRPr="00112CD8">
        <w:rPr>
          <w:spacing w:val="17"/>
          <w:w w:val="105"/>
          <w:sz w:val="28"/>
        </w:rPr>
        <w:t xml:space="preserve"> </w:t>
      </w:r>
      <w:proofErr w:type="spellStart"/>
      <w:proofErr w:type="gramStart"/>
      <w:r w:rsidRPr="00112CD8">
        <w:rPr>
          <w:w w:val="105"/>
          <w:sz w:val="28"/>
        </w:rPr>
        <w:t>To</w:t>
      </w:r>
      <w:proofErr w:type="spellEnd"/>
      <w:r w:rsidRPr="00112CD8">
        <w:rPr>
          <w:w w:val="105"/>
          <w:sz w:val="28"/>
        </w:rPr>
        <w:t xml:space="preserve"> </w:t>
      </w:r>
      <w:r w:rsidRPr="00112CD8">
        <w:rPr>
          <w:spacing w:val="20"/>
          <w:w w:val="105"/>
          <w:sz w:val="28"/>
        </w:rPr>
        <w:t xml:space="preserve"> </w:t>
      </w:r>
      <w:r w:rsidRPr="00112CD8">
        <w:rPr>
          <w:w w:val="105"/>
          <w:sz w:val="28"/>
          <w:lang w:val="el-GR"/>
        </w:rPr>
        <w:t>ζ</w:t>
      </w:r>
      <w:proofErr w:type="spellStart"/>
      <w:r w:rsidRPr="00112CD8">
        <w:rPr>
          <w:w w:val="105"/>
          <w:sz w:val="28"/>
        </w:rPr>
        <w:t>ήτη</w:t>
      </w:r>
      <w:proofErr w:type="spellEnd"/>
      <w:r w:rsidRPr="00112CD8">
        <w:rPr>
          <w:w w:val="105"/>
          <w:sz w:val="28"/>
          <w:lang w:val="el-GR"/>
        </w:rPr>
        <w:t>μ</w:t>
      </w:r>
      <w:proofErr w:type="gramEnd"/>
      <w:r w:rsidRPr="00112CD8">
        <w:rPr>
          <w:w w:val="105"/>
          <w:sz w:val="28"/>
        </w:rPr>
        <w:t xml:space="preserve">a </w:t>
      </w:r>
      <w:r w:rsidRPr="00112CD8">
        <w:rPr>
          <w:spacing w:val="17"/>
          <w:w w:val="105"/>
          <w:sz w:val="28"/>
        </w:rPr>
        <w:t xml:space="preserve"> </w:t>
      </w:r>
      <w:proofErr w:type="spellStart"/>
      <w:r w:rsidRPr="00112CD8">
        <w:rPr>
          <w:w w:val="105"/>
          <w:sz w:val="28"/>
        </w:rPr>
        <w:t>τη</w:t>
      </w:r>
      <w:proofErr w:type="spellEnd"/>
      <w:r w:rsidRPr="00112CD8">
        <w:rPr>
          <w:w w:val="105"/>
          <w:sz w:val="28"/>
          <w:lang w:val="el-GR"/>
        </w:rPr>
        <w:t>ς</w:t>
      </w:r>
    </w:p>
    <w:p w14:paraId="3F60420C" w14:textId="2EBA7343" w:rsidR="00860379" w:rsidRPr="00112CD8" w:rsidRDefault="00860379" w:rsidP="00112CD8">
      <w:pPr>
        <w:pStyle w:val="a5"/>
        <w:tabs>
          <w:tab w:val="left" w:pos="901"/>
        </w:tabs>
        <w:spacing w:line="360" w:lineRule="auto"/>
        <w:ind w:left="900" w:firstLine="0"/>
        <w:contextualSpacing/>
        <w:jc w:val="left"/>
        <w:rPr>
          <w:sz w:val="28"/>
          <w:lang w:val="el-GR"/>
        </w:rPr>
      </w:pPr>
      <w:r w:rsidRPr="00112CD8">
        <w:rPr>
          <w:w w:val="105"/>
          <w:sz w:val="28"/>
          <w:lang w:val="el-GR"/>
        </w:rPr>
        <w:t xml:space="preserve">«γλωσσικής διμορφίας» στην Κύπρο </w:t>
      </w:r>
      <w:r w:rsidRPr="00112CD8">
        <w:rPr>
          <w:spacing w:val="1"/>
          <w:sz w:val="28"/>
          <w:lang w:val="el-GR"/>
        </w:rPr>
        <w:t>/</w:t>
      </w:r>
      <w:r w:rsidRPr="00112CD8">
        <w:rPr>
          <w:sz w:val="28"/>
          <w:lang w:val="el-GR"/>
        </w:rPr>
        <w:t>/</w:t>
      </w:r>
      <w:r w:rsidRPr="00112CD8">
        <w:rPr>
          <w:sz w:val="28"/>
          <w:lang w:val="el-GR"/>
        </w:rPr>
        <w:t xml:space="preserve"> Νεα Εστία. </w:t>
      </w:r>
      <w:r w:rsidRPr="00112CD8">
        <w:rPr>
          <w:spacing w:val="-2"/>
          <w:sz w:val="28"/>
          <w:lang w:val="en-US"/>
        </w:rPr>
        <w:t>Vo</w:t>
      </w:r>
      <w:r w:rsidRPr="00112CD8">
        <w:rPr>
          <w:spacing w:val="1"/>
          <w:sz w:val="28"/>
          <w:lang w:val="en-US"/>
        </w:rPr>
        <w:t>l</w:t>
      </w:r>
      <w:r w:rsidRPr="00112CD8">
        <w:rPr>
          <w:spacing w:val="1"/>
          <w:sz w:val="28"/>
          <w:lang w:val="el-GR"/>
        </w:rPr>
        <w:t>. 1745</w:t>
      </w:r>
      <w:r w:rsidR="003021A1">
        <w:rPr>
          <w:spacing w:val="1"/>
          <w:sz w:val="28"/>
          <w:lang w:val="en-US"/>
        </w:rPr>
        <w:t>, 2002,</w:t>
      </w:r>
      <w:r w:rsidRPr="00112CD8">
        <w:rPr>
          <w:spacing w:val="1"/>
          <w:sz w:val="28"/>
          <w:lang w:val="el-GR"/>
        </w:rPr>
        <w:t xml:space="preserve"> </w:t>
      </w:r>
      <w:r w:rsidR="003021A1">
        <w:rPr>
          <w:spacing w:val="-2"/>
          <w:sz w:val="28"/>
          <w:lang w:val="en-US"/>
        </w:rPr>
        <w:t>p</w:t>
      </w:r>
      <w:r w:rsidRPr="00112CD8">
        <w:rPr>
          <w:sz w:val="28"/>
          <w:lang w:val="el-GR"/>
        </w:rPr>
        <w:t>.</w:t>
      </w:r>
      <w:r w:rsidRPr="00112CD8">
        <w:rPr>
          <w:spacing w:val="-1"/>
          <w:sz w:val="28"/>
          <w:lang w:val="el-GR"/>
        </w:rPr>
        <w:t xml:space="preserve"> </w:t>
      </w:r>
      <w:r w:rsidRPr="00112CD8">
        <w:rPr>
          <w:spacing w:val="-2"/>
          <w:sz w:val="28"/>
          <w:lang w:val="el-GR"/>
        </w:rPr>
        <w:t>898</w:t>
      </w:r>
      <w:r w:rsidRPr="00112CD8">
        <w:rPr>
          <w:spacing w:val="-3"/>
          <w:sz w:val="28"/>
          <w:lang w:val="el-GR"/>
        </w:rPr>
        <w:t>-</w:t>
      </w:r>
      <w:r w:rsidRPr="00112CD8">
        <w:rPr>
          <w:spacing w:val="1"/>
          <w:sz w:val="28"/>
          <w:lang w:val="el-GR"/>
        </w:rPr>
        <w:t>928</w:t>
      </w:r>
    </w:p>
    <w:p w14:paraId="1147B9E3" w14:textId="1204C420" w:rsidR="00860379" w:rsidRPr="00112CD8" w:rsidRDefault="00860379" w:rsidP="00112CD8">
      <w:pPr>
        <w:pStyle w:val="a5"/>
        <w:numPr>
          <w:ilvl w:val="0"/>
          <w:numId w:val="13"/>
        </w:numPr>
        <w:tabs>
          <w:tab w:val="left" w:pos="901"/>
        </w:tabs>
        <w:spacing w:line="360" w:lineRule="auto"/>
        <w:ind w:right="249"/>
        <w:contextualSpacing/>
        <w:jc w:val="left"/>
        <w:rPr>
          <w:sz w:val="28"/>
          <w:lang w:val="el-GR"/>
        </w:rPr>
      </w:pPr>
      <w:r w:rsidRPr="00112CD8">
        <w:rPr>
          <w:sz w:val="28"/>
        </w:rPr>
        <w:t>M</w:t>
      </w:r>
      <w:r w:rsidRPr="00112CD8">
        <w:rPr>
          <w:sz w:val="28"/>
          <w:lang w:val="el-GR"/>
        </w:rPr>
        <w:t>π</w:t>
      </w:r>
      <w:r w:rsidR="00EA564E" w:rsidRPr="00112CD8">
        <w:rPr>
          <w:sz w:val="28"/>
          <w:lang w:val="el-GR"/>
        </w:rPr>
        <w:t>α</w:t>
      </w:r>
      <w:r w:rsidRPr="00112CD8">
        <w:rPr>
          <w:sz w:val="28"/>
          <w:lang w:val="el-GR"/>
        </w:rPr>
        <w:t>µπι</w:t>
      </w:r>
      <w:r w:rsidRPr="00112CD8">
        <w:rPr>
          <w:sz w:val="28"/>
        </w:rPr>
        <w:t>v</w:t>
      </w:r>
      <w:r w:rsidRPr="00112CD8">
        <w:rPr>
          <w:sz w:val="28"/>
          <w:lang w:val="el-GR"/>
        </w:rPr>
        <w:t>ιóτη</w:t>
      </w:r>
      <w:r w:rsidR="00EA564E" w:rsidRPr="00112CD8">
        <w:rPr>
          <w:sz w:val="28"/>
          <w:lang w:val="el-GR"/>
        </w:rPr>
        <w:t>ς</w:t>
      </w:r>
      <w:r w:rsidRPr="00112CD8">
        <w:rPr>
          <w:sz w:val="28"/>
          <w:lang w:val="el-GR"/>
        </w:rPr>
        <w:t xml:space="preserve"> </w:t>
      </w:r>
      <w:r w:rsidRPr="00112CD8">
        <w:rPr>
          <w:sz w:val="28"/>
        </w:rPr>
        <w:t>Г</w:t>
      </w:r>
      <w:r w:rsidRPr="00112CD8">
        <w:rPr>
          <w:sz w:val="28"/>
          <w:lang w:val="el-GR"/>
        </w:rPr>
        <w:t>. Λε</w:t>
      </w:r>
      <w:r w:rsidR="00EA564E" w:rsidRPr="00112CD8">
        <w:rPr>
          <w:sz w:val="28"/>
          <w:lang w:val="el-GR"/>
        </w:rPr>
        <w:t>ξ</w:t>
      </w:r>
      <w:r w:rsidRPr="00112CD8">
        <w:rPr>
          <w:sz w:val="28"/>
          <w:lang w:val="el-GR"/>
        </w:rPr>
        <w:t>ι</w:t>
      </w:r>
      <w:r w:rsidR="00EA564E" w:rsidRPr="00112CD8">
        <w:rPr>
          <w:sz w:val="28"/>
          <w:lang w:val="el-GR"/>
        </w:rPr>
        <w:t>κ</w:t>
      </w:r>
      <w:r w:rsidRPr="00112CD8">
        <w:rPr>
          <w:sz w:val="28"/>
          <w:lang w:val="el-GR"/>
        </w:rPr>
        <w:t>ó</w:t>
      </w:r>
      <w:r w:rsidRPr="00112CD8">
        <w:rPr>
          <w:spacing w:val="1"/>
          <w:sz w:val="28"/>
          <w:lang w:val="el-GR"/>
        </w:rPr>
        <w:t xml:space="preserve"> </w:t>
      </w:r>
      <w:r w:rsidRPr="00112CD8">
        <w:rPr>
          <w:sz w:val="28"/>
          <w:lang w:val="el-GR"/>
        </w:rPr>
        <w:t>τη</w:t>
      </w:r>
      <w:r w:rsidR="00EA564E" w:rsidRPr="00112CD8">
        <w:rPr>
          <w:sz w:val="28"/>
          <w:lang w:val="el-GR"/>
        </w:rPr>
        <w:t xml:space="preserve">ς </w:t>
      </w:r>
      <w:r w:rsidRPr="00112CD8">
        <w:rPr>
          <w:sz w:val="28"/>
        </w:rPr>
        <w:t>N</w:t>
      </w:r>
      <w:r w:rsidRPr="00112CD8">
        <w:rPr>
          <w:sz w:val="28"/>
          <w:lang w:val="el-GR"/>
        </w:rPr>
        <w:t>έ</w:t>
      </w:r>
      <w:r w:rsidR="00EA564E" w:rsidRPr="00112CD8">
        <w:rPr>
          <w:sz w:val="28"/>
          <w:lang w:val="el-GR"/>
        </w:rPr>
        <w:t>ας</w:t>
      </w:r>
      <w:r w:rsidRPr="00112CD8">
        <w:rPr>
          <w:sz w:val="28"/>
          <w:lang w:val="el-GR"/>
        </w:rPr>
        <w:t xml:space="preserve"> </w:t>
      </w:r>
      <w:r w:rsidRPr="00112CD8">
        <w:rPr>
          <w:sz w:val="28"/>
        </w:rPr>
        <w:t>E</w:t>
      </w:r>
      <w:r w:rsidRPr="00112CD8">
        <w:rPr>
          <w:sz w:val="28"/>
          <w:lang w:val="el-GR"/>
        </w:rPr>
        <w:t>λλη</w:t>
      </w:r>
      <w:r w:rsidRPr="00112CD8">
        <w:rPr>
          <w:sz w:val="28"/>
        </w:rPr>
        <w:t>v</w:t>
      </w:r>
      <w:r w:rsidRPr="00112CD8">
        <w:rPr>
          <w:sz w:val="28"/>
          <w:lang w:val="el-GR"/>
        </w:rPr>
        <w:t>ι</w:t>
      </w:r>
      <w:r w:rsidR="00EA564E" w:rsidRPr="00112CD8">
        <w:rPr>
          <w:sz w:val="28"/>
          <w:lang w:val="el-GR"/>
        </w:rPr>
        <w:t>κ</w:t>
      </w:r>
      <w:r w:rsidRPr="00112CD8">
        <w:rPr>
          <w:sz w:val="28"/>
          <w:lang w:val="el-GR"/>
        </w:rPr>
        <w:t>ή</w:t>
      </w:r>
      <w:r w:rsidR="00EA564E" w:rsidRPr="00112CD8">
        <w:rPr>
          <w:sz w:val="28"/>
          <w:lang w:val="el-GR"/>
        </w:rPr>
        <w:t>ς</w:t>
      </w:r>
      <w:r w:rsidRPr="00112CD8">
        <w:rPr>
          <w:sz w:val="28"/>
          <w:lang w:val="el-GR"/>
        </w:rPr>
        <w:t xml:space="preserve"> </w:t>
      </w:r>
      <w:r w:rsidR="00EA564E" w:rsidRPr="00112CD8">
        <w:rPr>
          <w:sz w:val="28"/>
          <w:lang w:val="el-GR"/>
        </w:rPr>
        <w:t>γ</w:t>
      </w:r>
      <w:r w:rsidRPr="00112CD8">
        <w:rPr>
          <w:sz w:val="28"/>
          <w:lang w:val="el-GR"/>
        </w:rPr>
        <w:t>λώσσ</w:t>
      </w:r>
      <w:r w:rsidRPr="00112CD8">
        <w:rPr>
          <w:sz w:val="28"/>
        </w:rPr>
        <w:t>a</w:t>
      </w:r>
      <w:r w:rsidR="00EA564E" w:rsidRPr="00112CD8">
        <w:rPr>
          <w:sz w:val="28"/>
          <w:lang w:val="el-GR"/>
        </w:rPr>
        <w:t>ς</w:t>
      </w:r>
      <w:r w:rsidRPr="00112CD8">
        <w:rPr>
          <w:sz w:val="28"/>
          <w:lang w:val="el-GR"/>
        </w:rPr>
        <w:t>:</w:t>
      </w:r>
      <w:r w:rsidRPr="00112CD8">
        <w:rPr>
          <w:spacing w:val="70"/>
          <w:sz w:val="28"/>
          <w:lang w:val="el-GR"/>
        </w:rPr>
        <w:t xml:space="preserve"> </w:t>
      </w:r>
      <w:r w:rsidRPr="00112CD8">
        <w:rPr>
          <w:sz w:val="28"/>
          <w:lang w:val="el-GR"/>
        </w:rPr>
        <w:t>µε</w:t>
      </w:r>
      <w:r w:rsidRPr="00112CD8">
        <w:rPr>
          <w:spacing w:val="70"/>
          <w:sz w:val="28"/>
          <w:lang w:val="el-GR"/>
        </w:rPr>
        <w:t xml:space="preserve"> </w:t>
      </w:r>
      <w:r w:rsidRPr="00112CD8">
        <w:rPr>
          <w:sz w:val="28"/>
          <w:lang w:val="el-GR"/>
        </w:rPr>
        <w:t>σχóλι</w:t>
      </w:r>
      <w:r w:rsidR="00EA564E" w:rsidRPr="00112CD8">
        <w:rPr>
          <w:sz w:val="28"/>
          <w:lang w:val="el-GR"/>
        </w:rPr>
        <w:t>α</w:t>
      </w:r>
      <w:r w:rsidRPr="00112CD8">
        <w:rPr>
          <w:spacing w:val="1"/>
          <w:sz w:val="28"/>
          <w:lang w:val="el-GR"/>
        </w:rPr>
        <w:t xml:space="preserve"> </w:t>
      </w:r>
      <w:r w:rsidR="00EA564E" w:rsidRPr="00112CD8">
        <w:rPr>
          <w:w w:val="88"/>
          <w:sz w:val="28"/>
          <w:lang w:val="el-GR"/>
        </w:rPr>
        <w:t>γ</w:t>
      </w:r>
      <w:r w:rsidRPr="00112CD8">
        <w:rPr>
          <w:spacing w:val="-2"/>
          <w:sz w:val="28"/>
          <w:lang w:val="el-GR"/>
        </w:rPr>
        <w:t>ι</w:t>
      </w:r>
      <w:r w:rsidR="00EA564E" w:rsidRPr="00112CD8">
        <w:rPr>
          <w:w w:val="118"/>
          <w:sz w:val="28"/>
          <w:lang w:val="el-GR"/>
        </w:rPr>
        <w:t>α</w:t>
      </w:r>
      <w:r w:rsidRPr="00112CD8">
        <w:rPr>
          <w:spacing w:val="10"/>
          <w:sz w:val="28"/>
          <w:lang w:val="el-GR"/>
        </w:rPr>
        <w:t xml:space="preserve"> </w:t>
      </w:r>
      <w:r w:rsidRPr="00112CD8">
        <w:rPr>
          <w:sz w:val="28"/>
          <w:lang w:val="el-GR"/>
        </w:rPr>
        <w:t>τη</w:t>
      </w:r>
      <w:r w:rsidRPr="00112CD8">
        <w:rPr>
          <w:spacing w:val="11"/>
          <w:sz w:val="28"/>
          <w:lang w:val="el-GR"/>
        </w:rPr>
        <w:t xml:space="preserve"> </w:t>
      </w:r>
      <w:r w:rsidRPr="00112CD8">
        <w:rPr>
          <w:spacing w:val="-1"/>
          <w:sz w:val="28"/>
          <w:lang w:val="el-GR"/>
        </w:rPr>
        <w:lastRenderedPageBreak/>
        <w:t>σωσ</w:t>
      </w:r>
      <w:r w:rsidRPr="00112CD8">
        <w:rPr>
          <w:sz w:val="28"/>
          <w:lang w:val="el-GR"/>
        </w:rPr>
        <w:t>τή</w:t>
      </w:r>
      <w:r w:rsidRPr="00112CD8">
        <w:rPr>
          <w:spacing w:val="11"/>
          <w:sz w:val="28"/>
          <w:lang w:val="el-GR"/>
        </w:rPr>
        <w:t xml:space="preserve"> </w:t>
      </w:r>
      <w:r w:rsidRPr="00112CD8">
        <w:rPr>
          <w:sz w:val="28"/>
          <w:lang w:val="el-GR"/>
        </w:rPr>
        <w:t>χ</w:t>
      </w:r>
      <w:r w:rsidR="00EA564E" w:rsidRPr="00112CD8">
        <w:rPr>
          <w:spacing w:val="-1"/>
          <w:sz w:val="28"/>
          <w:lang w:val="el-GR"/>
        </w:rPr>
        <w:t>ρ</w:t>
      </w:r>
      <w:r w:rsidRPr="00112CD8">
        <w:rPr>
          <w:spacing w:val="-1"/>
          <w:sz w:val="28"/>
          <w:lang w:val="el-GR"/>
        </w:rPr>
        <w:t>ήσ</w:t>
      </w:r>
      <w:r w:rsidRPr="00112CD8">
        <w:rPr>
          <w:sz w:val="28"/>
          <w:lang w:val="el-GR"/>
        </w:rPr>
        <w:t>η</w:t>
      </w:r>
      <w:r w:rsidRPr="00112CD8">
        <w:rPr>
          <w:spacing w:val="13"/>
          <w:sz w:val="28"/>
          <w:lang w:val="el-GR"/>
        </w:rPr>
        <w:t xml:space="preserve"> </w:t>
      </w:r>
      <w:r w:rsidRPr="00112CD8">
        <w:rPr>
          <w:w w:val="97"/>
          <w:sz w:val="28"/>
          <w:lang w:val="el-GR"/>
        </w:rPr>
        <w:t>τω</w:t>
      </w:r>
      <w:r w:rsidRPr="00112CD8">
        <w:rPr>
          <w:w w:val="97"/>
          <w:sz w:val="28"/>
        </w:rPr>
        <w:t>v</w:t>
      </w:r>
      <w:r w:rsidRPr="00112CD8">
        <w:rPr>
          <w:spacing w:val="12"/>
          <w:sz w:val="28"/>
          <w:lang w:val="el-GR"/>
        </w:rPr>
        <w:t xml:space="preserve"> </w:t>
      </w:r>
      <w:r w:rsidRPr="00112CD8">
        <w:rPr>
          <w:sz w:val="28"/>
          <w:lang w:val="el-GR"/>
        </w:rPr>
        <w:t>λ</w:t>
      </w:r>
      <w:r w:rsidRPr="00112CD8">
        <w:rPr>
          <w:spacing w:val="-1"/>
          <w:sz w:val="28"/>
          <w:lang w:val="el-GR"/>
        </w:rPr>
        <w:t>έ</w:t>
      </w:r>
      <w:r w:rsidR="00EA564E" w:rsidRPr="00112CD8">
        <w:rPr>
          <w:spacing w:val="-1"/>
          <w:w w:val="89"/>
          <w:sz w:val="28"/>
          <w:lang w:val="el-GR"/>
        </w:rPr>
        <w:t>ξ</w:t>
      </w:r>
      <w:r w:rsidRPr="00112CD8">
        <w:rPr>
          <w:spacing w:val="-1"/>
          <w:sz w:val="28"/>
          <w:lang w:val="el-GR"/>
        </w:rPr>
        <w:t>ε</w:t>
      </w:r>
      <w:r w:rsidRPr="00112CD8">
        <w:rPr>
          <w:spacing w:val="-1"/>
          <w:w w:val="96"/>
          <w:sz w:val="28"/>
          <w:lang w:val="el-GR"/>
        </w:rPr>
        <w:t>ω</w:t>
      </w:r>
      <w:r w:rsidRPr="00112CD8">
        <w:rPr>
          <w:w w:val="96"/>
          <w:sz w:val="28"/>
        </w:rPr>
        <w:t>v</w:t>
      </w:r>
      <w:r w:rsidRPr="00112CD8">
        <w:rPr>
          <w:sz w:val="28"/>
          <w:lang w:val="el-GR"/>
        </w:rPr>
        <w:t>,</w:t>
      </w:r>
      <w:r w:rsidRPr="00112CD8">
        <w:rPr>
          <w:spacing w:val="11"/>
          <w:sz w:val="28"/>
          <w:lang w:val="el-GR"/>
        </w:rPr>
        <w:t xml:space="preserve"> </w:t>
      </w:r>
      <w:r w:rsidRPr="00112CD8">
        <w:rPr>
          <w:spacing w:val="-1"/>
          <w:sz w:val="28"/>
          <w:lang w:val="el-GR"/>
        </w:rPr>
        <w:t>ε</w:t>
      </w:r>
      <w:r w:rsidR="00EA564E" w:rsidRPr="00112CD8">
        <w:rPr>
          <w:spacing w:val="-1"/>
          <w:sz w:val="28"/>
          <w:lang w:val="el-GR"/>
        </w:rPr>
        <w:t>ρ</w:t>
      </w:r>
      <w:r w:rsidRPr="00112CD8">
        <w:rPr>
          <w:w w:val="93"/>
          <w:sz w:val="28"/>
          <w:lang w:val="el-GR"/>
        </w:rPr>
        <w:t>µ</w:t>
      </w:r>
      <w:r w:rsidRPr="00112CD8">
        <w:rPr>
          <w:spacing w:val="-1"/>
          <w:sz w:val="28"/>
          <w:lang w:val="el-GR"/>
        </w:rPr>
        <w:t>η</w:t>
      </w:r>
      <w:r w:rsidRPr="00112CD8">
        <w:rPr>
          <w:w w:val="90"/>
          <w:sz w:val="28"/>
        </w:rPr>
        <w:t>v</w:t>
      </w:r>
      <w:r w:rsidRPr="00112CD8">
        <w:rPr>
          <w:spacing w:val="-1"/>
          <w:sz w:val="28"/>
          <w:lang w:val="el-GR"/>
        </w:rPr>
        <w:t>ε</w:t>
      </w:r>
      <w:r w:rsidR="00EA564E" w:rsidRPr="00112CD8">
        <w:rPr>
          <w:spacing w:val="-3"/>
          <w:w w:val="99"/>
          <w:sz w:val="28"/>
          <w:lang w:val="el-GR"/>
        </w:rPr>
        <w:t>υτικό</w:t>
      </w:r>
      <w:r w:rsidRPr="00112CD8">
        <w:rPr>
          <w:sz w:val="28"/>
          <w:lang w:val="el-GR"/>
        </w:rPr>
        <w:t>,</w:t>
      </w:r>
      <w:r w:rsidRPr="00112CD8">
        <w:rPr>
          <w:spacing w:val="11"/>
          <w:sz w:val="28"/>
          <w:lang w:val="el-GR"/>
        </w:rPr>
        <w:t xml:space="preserve"> </w:t>
      </w:r>
      <w:r w:rsidRPr="00112CD8">
        <w:rPr>
          <w:spacing w:val="-1"/>
          <w:sz w:val="28"/>
          <w:lang w:val="el-GR"/>
        </w:rPr>
        <w:t>ε</w:t>
      </w:r>
      <w:r w:rsidRPr="00112CD8">
        <w:rPr>
          <w:w w:val="99"/>
          <w:sz w:val="28"/>
          <w:lang w:val="el-GR"/>
        </w:rPr>
        <w:t>τ</w:t>
      </w:r>
      <w:r w:rsidRPr="00112CD8">
        <w:rPr>
          <w:w w:val="99"/>
          <w:sz w:val="28"/>
        </w:rPr>
        <w:t>u</w:t>
      </w:r>
      <w:r w:rsidRPr="00112CD8">
        <w:rPr>
          <w:w w:val="93"/>
          <w:sz w:val="28"/>
          <w:lang w:val="el-GR"/>
        </w:rPr>
        <w:t>µ</w:t>
      </w:r>
      <w:r w:rsidRPr="00112CD8">
        <w:rPr>
          <w:spacing w:val="-2"/>
          <w:sz w:val="28"/>
        </w:rPr>
        <w:t>o</w:t>
      </w:r>
      <w:r w:rsidRPr="00112CD8">
        <w:rPr>
          <w:sz w:val="28"/>
          <w:lang w:val="el-GR"/>
        </w:rPr>
        <w:t>λ</w:t>
      </w:r>
      <w:r w:rsidR="00EA564E" w:rsidRPr="00112CD8">
        <w:rPr>
          <w:sz w:val="28"/>
          <w:lang w:val="el-GR"/>
        </w:rPr>
        <w:t>ογικό</w:t>
      </w:r>
      <w:r w:rsidRPr="00112CD8">
        <w:rPr>
          <w:sz w:val="28"/>
          <w:lang w:val="el-GR"/>
        </w:rPr>
        <w:t>,</w:t>
      </w:r>
      <w:r w:rsidRPr="00112CD8">
        <w:rPr>
          <w:spacing w:val="11"/>
          <w:sz w:val="28"/>
          <w:lang w:val="el-GR"/>
        </w:rPr>
        <w:t xml:space="preserve"> </w:t>
      </w:r>
      <w:proofErr w:type="spellStart"/>
      <w:r w:rsidRPr="00112CD8">
        <w:rPr>
          <w:spacing w:val="-2"/>
          <w:sz w:val="28"/>
        </w:rPr>
        <w:t>o</w:t>
      </w:r>
      <w:r w:rsidRPr="00112CD8">
        <w:rPr>
          <w:spacing w:val="-1"/>
          <w:sz w:val="28"/>
        </w:rPr>
        <w:t>p</w:t>
      </w:r>
      <w:proofErr w:type="spellEnd"/>
      <w:r w:rsidRPr="00112CD8">
        <w:rPr>
          <w:sz w:val="28"/>
          <w:lang w:val="el-GR"/>
        </w:rPr>
        <w:t>θ</w:t>
      </w:r>
      <w:r w:rsidR="00EA564E" w:rsidRPr="00112CD8">
        <w:rPr>
          <w:sz w:val="28"/>
          <w:lang w:val="el-GR"/>
        </w:rPr>
        <w:t>ογραφικό</w:t>
      </w:r>
      <w:r w:rsidRPr="00112CD8">
        <w:rPr>
          <w:sz w:val="28"/>
          <w:lang w:val="el-GR"/>
        </w:rPr>
        <w:t>, σ</w:t>
      </w:r>
      <w:r w:rsidR="00EA564E" w:rsidRPr="00112CD8">
        <w:rPr>
          <w:sz w:val="28"/>
          <w:lang w:val="el-GR"/>
        </w:rPr>
        <w:t>υ</w:t>
      </w:r>
      <w:r w:rsidRPr="00112CD8">
        <w:rPr>
          <w:sz w:val="28"/>
        </w:rPr>
        <w:t>v</w:t>
      </w:r>
      <w:r w:rsidRPr="00112CD8">
        <w:rPr>
          <w:sz w:val="28"/>
          <w:lang w:val="el-GR"/>
        </w:rPr>
        <w:t>ώ</w:t>
      </w:r>
      <w:r w:rsidRPr="00112CD8">
        <w:rPr>
          <w:sz w:val="28"/>
        </w:rPr>
        <w:t>v</w:t>
      </w:r>
      <w:r w:rsidR="00EA564E" w:rsidRPr="00112CD8">
        <w:rPr>
          <w:sz w:val="28"/>
          <w:lang w:val="el-GR"/>
        </w:rPr>
        <w:t>υ</w:t>
      </w:r>
      <w:r w:rsidRPr="00112CD8">
        <w:rPr>
          <w:sz w:val="28"/>
          <w:lang w:val="el-GR"/>
        </w:rPr>
        <w:t>µω</w:t>
      </w:r>
      <w:r w:rsidRPr="00112CD8">
        <w:rPr>
          <w:sz w:val="28"/>
        </w:rPr>
        <w:t>v</w:t>
      </w:r>
      <w:r w:rsidRPr="00112CD8">
        <w:rPr>
          <w:sz w:val="28"/>
          <w:lang w:val="el-GR"/>
        </w:rPr>
        <w:t>,</w:t>
      </w:r>
      <w:r w:rsidRPr="00112CD8">
        <w:rPr>
          <w:spacing w:val="1"/>
          <w:sz w:val="28"/>
          <w:lang w:val="el-GR"/>
        </w:rPr>
        <w:t xml:space="preserve"> </w:t>
      </w:r>
      <w:r w:rsidR="00EA564E" w:rsidRPr="00112CD8">
        <w:rPr>
          <w:sz w:val="28"/>
          <w:lang w:val="el-GR"/>
        </w:rPr>
        <w:t>α</w:t>
      </w:r>
      <w:r w:rsidRPr="00112CD8">
        <w:rPr>
          <w:sz w:val="28"/>
        </w:rPr>
        <w:t>v</w:t>
      </w:r>
      <w:r w:rsidRPr="00112CD8">
        <w:rPr>
          <w:sz w:val="28"/>
          <w:lang w:val="el-GR"/>
        </w:rPr>
        <w:t>τιθέτω</w:t>
      </w:r>
      <w:r w:rsidRPr="00112CD8">
        <w:rPr>
          <w:sz w:val="28"/>
        </w:rPr>
        <w:t>v</w:t>
      </w:r>
      <w:r w:rsidR="00EA564E" w:rsidRPr="00112CD8">
        <w:rPr>
          <w:sz w:val="28"/>
          <w:lang w:val="el-GR"/>
        </w:rPr>
        <w:t>, κυρίων</w:t>
      </w:r>
      <w:r w:rsidRPr="00112CD8">
        <w:rPr>
          <w:spacing w:val="1"/>
          <w:sz w:val="28"/>
          <w:lang w:val="el-GR"/>
        </w:rPr>
        <w:t xml:space="preserve"> </w:t>
      </w:r>
      <w:proofErr w:type="spellStart"/>
      <w:r w:rsidRPr="00112CD8">
        <w:rPr>
          <w:sz w:val="28"/>
        </w:rPr>
        <w:t>ovo</w:t>
      </w:r>
      <w:proofErr w:type="spellEnd"/>
      <w:r w:rsidRPr="00112CD8">
        <w:rPr>
          <w:sz w:val="28"/>
          <w:lang w:val="el-GR"/>
        </w:rPr>
        <w:t>µ</w:t>
      </w:r>
      <w:r w:rsidR="00EA564E" w:rsidRPr="00112CD8">
        <w:rPr>
          <w:sz w:val="28"/>
          <w:lang w:val="el-GR"/>
        </w:rPr>
        <w:t>ά</w:t>
      </w:r>
      <w:r w:rsidRPr="00112CD8">
        <w:rPr>
          <w:sz w:val="28"/>
          <w:lang w:val="el-GR"/>
        </w:rPr>
        <w:t>τω</w:t>
      </w:r>
      <w:r w:rsidRPr="00112CD8">
        <w:rPr>
          <w:sz w:val="28"/>
        </w:rPr>
        <w:t>v</w:t>
      </w:r>
      <w:r w:rsidRPr="00112CD8">
        <w:rPr>
          <w:sz w:val="28"/>
          <w:lang w:val="el-GR"/>
        </w:rPr>
        <w:t>,</w:t>
      </w:r>
      <w:r w:rsidRPr="00112CD8">
        <w:rPr>
          <w:spacing w:val="1"/>
          <w:sz w:val="28"/>
          <w:lang w:val="el-GR"/>
        </w:rPr>
        <w:t xml:space="preserve"> </w:t>
      </w:r>
      <w:r w:rsidRPr="00112CD8">
        <w:rPr>
          <w:sz w:val="28"/>
          <w:lang w:val="el-GR"/>
        </w:rPr>
        <w:t>επιστηµ</w:t>
      </w:r>
      <w:proofErr w:type="spellStart"/>
      <w:r w:rsidRPr="00112CD8">
        <w:rPr>
          <w:sz w:val="28"/>
        </w:rPr>
        <w:t>ov</w:t>
      </w:r>
      <w:proofErr w:type="spellEnd"/>
      <w:r w:rsidRPr="00112CD8">
        <w:rPr>
          <w:sz w:val="28"/>
          <w:lang w:val="el-GR"/>
        </w:rPr>
        <w:t>ι</w:t>
      </w:r>
      <w:r w:rsidR="00EA564E" w:rsidRPr="00112CD8">
        <w:rPr>
          <w:sz w:val="28"/>
          <w:lang w:val="el-GR"/>
        </w:rPr>
        <w:t>κ</w:t>
      </w:r>
      <w:r w:rsidRPr="00112CD8">
        <w:rPr>
          <w:sz w:val="28"/>
          <w:lang w:val="el-GR"/>
        </w:rPr>
        <w:t>ώ</w:t>
      </w:r>
      <w:r w:rsidRPr="00112CD8">
        <w:rPr>
          <w:sz w:val="28"/>
        </w:rPr>
        <w:t>v</w:t>
      </w:r>
      <w:r w:rsidRPr="00112CD8">
        <w:rPr>
          <w:spacing w:val="1"/>
          <w:sz w:val="28"/>
          <w:lang w:val="el-GR"/>
        </w:rPr>
        <w:t xml:space="preserve"> </w:t>
      </w:r>
      <w:r w:rsidRPr="00112CD8">
        <w:rPr>
          <w:sz w:val="28"/>
          <w:lang w:val="el-GR"/>
        </w:rPr>
        <w:t>ó</w:t>
      </w:r>
      <w:r w:rsidRPr="00112CD8">
        <w:rPr>
          <w:sz w:val="28"/>
        </w:rPr>
        <w:t>p</w:t>
      </w:r>
      <w:r w:rsidRPr="00112CD8">
        <w:rPr>
          <w:sz w:val="28"/>
          <w:lang w:val="el-GR"/>
        </w:rPr>
        <w:t>ω</w:t>
      </w:r>
      <w:r w:rsidRPr="00112CD8">
        <w:rPr>
          <w:sz w:val="28"/>
        </w:rPr>
        <w:t>v</w:t>
      </w:r>
      <w:r w:rsidRPr="00112CD8">
        <w:rPr>
          <w:sz w:val="28"/>
          <w:lang w:val="el-GR"/>
        </w:rPr>
        <w:t>,</w:t>
      </w:r>
      <w:r w:rsidRPr="00112CD8">
        <w:rPr>
          <w:spacing w:val="1"/>
          <w:sz w:val="28"/>
          <w:lang w:val="el-GR"/>
        </w:rPr>
        <w:t xml:space="preserve"> </w:t>
      </w:r>
      <w:r w:rsidRPr="00112CD8">
        <w:rPr>
          <w:sz w:val="28"/>
        </w:rPr>
        <w:t>a</w:t>
      </w:r>
      <w:r w:rsidR="00EA564E" w:rsidRPr="00112CD8">
        <w:rPr>
          <w:sz w:val="28"/>
          <w:lang w:val="el-GR"/>
        </w:rPr>
        <w:t>κρ</w:t>
      </w:r>
      <w:r w:rsidRPr="00112CD8">
        <w:rPr>
          <w:sz w:val="28"/>
          <w:lang w:val="el-GR"/>
        </w:rPr>
        <w:t>ω</w:t>
      </w:r>
      <w:r w:rsidRPr="00112CD8">
        <w:rPr>
          <w:sz w:val="28"/>
        </w:rPr>
        <w:t>v</w:t>
      </w:r>
      <w:r w:rsidR="00EA564E" w:rsidRPr="00112CD8">
        <w:rPr>
          <w:sz w:val="28"/>
          <w:lang w:val="el-GR"/>
        </w:rPr>
        <w:t>ύ</w:t>
      </w:r>
      <w:r w:rsidRPr="00112CD8">
        <w:rPr>
          <w:sz w:val="28"/>
          <w:lang w:val="el-GR"/>
        </w:rPr>
        <w:t>µω</w:t>
      </w:r>
      <w:r w:rsidRPr="00112CD8">
        <w:rPr>
          <w:sz w:val="28"/>
        </w:rPr>
        <w:t>v</w:t>
      </w:r>
      <w:r w:rsidRPr="00112CD8">
        <w:rPr>
          <w:sz w:val="28"/>
          <w:lang w:val="el-GR"/>
        </w:rPr>
        <w:t xml:space="preserve">. </w:t>
      </w:r>
      <w:r w:rsidRPr="00112CD8">
        <w:rPr>
          <w:sz w:val="28"/>
        </w:rPr>
        <w:t>A</w:t>
      </w:r>
      <w:r w:rsidRPr="00112CD8">
        <w:rPr>
          <w:sz w:val="28"/>
          <w:lang w:val="el-GR"/>
        </w:rPr>
        <w:t>θή</w:t>
      </w:r>
      <w:proofErr w:type="spellStart"/>
      <w:r w:rsidRPr="00112CD8">
        <w:rPr>
          <w:sz w:val="28"/>
        </w:rPr>
        <w:t>va</w:t>
      </w:r>
      <w:proofErr w:type="spellEnd"/>
      <w:r w:rsidRPr="00112CD8">
        <w:rPr>
          <w:sz w:val="28"/>
          <w:lang w:val="el-GR"/>
        </w:rPr>
        <w:t>:</w:t>
      </w:r>
      <w:r w:rsidRPr="00112CD8">
        <w:rPr>
          <w:spacing w:val="1"/>
          <w:sz w:val="28"/>
          <w:lang w:val="el-GR"/>
        </w:rPr>
        <w:t xml:space="preserve"> </w:t>
      </w:r>
      <w:r w:rsidRPr="00112CD8">
        <w:rPr>
          <w:sz w:val="28"/>
        </w:rPr>
        <w:t>K</w:t>
      </w:r>
      <w:r w:rsidRPr="00112CD8">
        <w:rPr>
          <w:sz w:val="28"/>
          <w:lang w:val="el-GR"/>
        </w:rPr>
        <w:t>έ</w:t>
      </w:r>
      <w:r w:rsidRPr="00112CD8">
        <w:rPr>
          <w:sz w:val="28"/>
        </w:rPr>
        <w:t>v</w:t>
      </w:r>
      <w:r w:rsidRPr="00112CD8">
        <w:rPr>
          <w:sz w:val="28"/>
          <w:lang w:val="el-GR"/>
        </w:rPr>
        <w:t>τ</w:t>
      </w:r>
      <w:proofErr w:type="spellStart"/>
      <w:r w:rsidRPr="00112CD8">
        <w:rPr>
          <w:sz w:val="28"/>
        </w:rPr>
        <w:t>po</w:t>
      </w:r>
      <w:proofErr w:type="spellEnd"/>
      <w:r w:rsidRPr="00112CD8">
        <w:rPr>
          <w:spacing w:val="1"/>
          <w:sz w:val="28"/>
          <w:lang w:val="el-GR"/>
        </w:rPr>
        <w:t xml:space="preserve"> </w:t>
      </w:r>
      <w:r w:rsidRPr="00112CD8">
        <w:rPr>
          <w:sz w:val="28"/>
          <w:lang w:val="el-GR"/>
        </w:rPr>
        <w:t>λε</w:t>
      </w:r>
      <w:r w:rsidR="00EA564E" w:rsidRPr="00112CD8">
        <w:rPr>
          <w:sz w:val="28"/>
          <w:lang w:val="el-GR"/>
        </w:rPr>
        <w:t>ξ</w:t>
      </w:r>
      <w:r w:rsidRPr="00112CD8">
        <w:rPr>
          <w:sz w:val="28"/>
          <w:lang w:val="el-GR"/>
        </w:rPr>
        <w:t>ι</w:t>
      </w:r>
      <w:r w:rsidR="00EA564E" w:rsidRPr="00112CD8">
        <w:rPr>
          <w:sz w:val="28"/>
          <w:lang w:val="el-GR"/>
        </w:rPr>
        <w:t>κ</w:t>
      </w:r>
      <w:r w:rsidRPr="00112CD8">
        <w:rPr>
          <w:sz w:val="28"/>
        </w:rPr>
        <w:t>o</w:t>
      </w:r>
      <w:r w:rsidRPr="00112CD8">
        <w:rPr>
          <w:sz w:val="28"/>
          <w:lang w:val="el-GR"/>
        </w:rPr>
        <w:t>λ</w:t>
      </w:r>
      <w:r w:rsidRPr="00112CD8">
        <w:rPr>
          <w:sz w:val="28"/>
        </w:rPr>
        <w:t>o</w:t>
      </w:r>
      <w:r w:rsidR="00EA564E" w:rsidRPr="00112CD8">
        <w:rPr>
          <w:sz w:val="28"/>
          <w:lang w:val="el-GR"/>
        </w:rPr>
        <w:t>γ</w:t>
      </w:r>
      <w:r w:rsidRPr="00112CD8">
        <w:rPr>
          <w:sz w:val="28"/>
          <w:lang w:val="el-GR"/>
        </w:rPr>
        <w:t>í</w:t>
      </w:r>
      <w:r w:rsidR="00EA564E" w:rsidRPr="00112CD8">
        <w:rPr>
          <w:sz w:val="28"/>
          <w:lang w:val="el-GR"/>
        </w:rPr>
        <w:t>ας</w:t>
      </w:r>
      <w:r w:rsidR="003021A1">
        <w:rPr>
          <w:sz w:val="28"/>
          <w:lang w:val="en-US"/>
        </w:rPr>
        <w:t>, 1998.</w:t>
      </w:r>
    </w:p>
    <w:p w14:paraId="258CA447" w14:textId="6B057227" w:rsidR="00834DB5" w:rsidRPr="00112CD8" w:rsidRDefault="00834DB5" w:rsidP="00112CD8">
      <w:pPr>
        <w:pStyle w:val="a5"/>
        <w:numPr>
          <w:ilvl w:val="0"/>
          <w:numId w:val="13"/>
        </w:numPr>
        <w:tabs>
          <w:tab w:val="left" w:pos="901"/>
        </w:tabs>
        <w:spacing w:line="360" w:lineRule="auto"/>
        <w:ind w:right="249"/>
        <w:contextualSpacing/>
        <w:jc w:val="left"/>
        <w:rPr>
          <w:sz w:val="28"/>
          <w:lang w:val="el-GR"/>
        </w:rPr>
      </w:pPr>
      <w:r w:rsidRPr="00112CD8">
        <w:rPr>
          <w:sz w:val="28"/>
          <w:lang w:val="el-GR"/>
        </w:rPr>
        <w:t>Μυλωνά-Πιερή</w:t>
      </w:r>
      <w:r w:rsidR="00923459" w:rsidRPr="00923459">
        <w:rPr>
          <w:sz w:val="28"/>
          <w:lang w:val="el-GR"/>
        </w:rPr>
        <w:t xml:space="preserve"> </w:t>
      </w:r>
      <w:r w:rsidR="00923459">
        <w:rPr>
          <w:sz w:val="28"/>
          <w:lang w:val="el-GR"/>
        </w:rPr>
        <w:t>Θ</w:t>
      </w:r>
      <w:r w:rsidRPr="00112CD8">
        <w:rPr>
          <w:sz w:val="28"/>
          <w:lang w:val="el-GR"/>
        </w:rPr>
        <w:t xml:space="preserve">. Σχεδίασμα βιο-εργογραφίας Κώστα Μόντη. Αθήνα: Ερμής, 1984, </w:t>
      </w:r>
      <w:r w:rsidR="00923459">
        <w:rPr>
          <w:sz w:val="28"/>
          <w:lang w:val="en-US"/>
        </w:rPr>
        <w:t>p</w:t>
      </w:r>
      <w:r w:rsidRPr="00112CD8">
        <w:rPr>
          <w:sz w:val="28"/>
          <w:lang w:val="el-GR"/>
        </w:rPr>
        <w:t>. 14.</w:t>
      </w:r>
    </w:p>
    <w:p w14:paraId="2E8FC7A1" w14:textId="182539AE" w:rsidR="007D400E" w:rsidRPr="00112CD8" w:rsidRDefault="007D400E" w:rsidP="00112CD8">
      <w:pPr>
        <w:pStyle w:val="a5"/>
        <w:numPr>
          <w:ilvl w:val="0"/>
          <w:numId w:val="13"/>
        </w:numPr>
        <w:tabs>
          <w:tab w:val="left" w:pos="901"/>
        </w:tabs>
        <w:spacing w:line="360" w:lineRule="auto"/>
        <w:ind w:right="249"/>
        <w:contextualSpacing/>
        <w:jc w:val="left"/>
        <w:rPr>
          <w:sz w:val="28"/>
          <w:lang w:val="el-GR"/>
        </w:rPr>
      </w:pPr>
      <w:r w:rsidRPr="00112CD8">
        <w:rPr>
          <w:sz w:val="28"/>
          <w:lang w:val="el-GR"/>
        </w:rPr>
        <w:t>Ξενής Γ. Προσπάθεια αναγωγής της κυπριακής διαλέκτου σε γλώσσα. [online].In:[cit. 2015-12-20]:</w:t>
      </w:r>
    </w:p>
    <w:p w14:paraId="1DF52B90" w14:textId="5CEA40D5" w:rsidR="007D400E" w:rsidRPr="00112CD8" w:rsidRDefault="007D400E" w:rsidP="00112CD8">
      <w:pPr>
        <w:pStyle w:val="a5"/>
        <w:tabs>
          <w:tab w:val="left" w:pos="901"/>
        </w:tabs>
        <w:spacing w:line="360" w:lineRule="auto"/>
        <w:ind w:left="900" w:right="249" w:firstLine="0"/>
        <w:contextualSpacing/>
        <w:jc w:val="left"/>
        <w:rPr>
          <w:sz w:val="28"/>
          <w:lang w:val="el-GR"/>
        </w:rPr>
      </w:pPr>
      <w:r w:rsidRPr="00112CD8">
        <w:rPr>
          <w:sz w:val="28"/>
          <w:lang w:val="el-GR"/>
        </w:rPr>
        <w:t>http://www.akida.info/index.php?option=com_content</w:t>
      </w:r>
    </w:p>
    <w:p w14:paraId="5BA4DB4E" w14:textId="77777777" w:rsidR="008A75C3" w:rsidRPr="00112CD8" w:rsidRDefault="008A75C3" w:rsidP="00112CD8">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left"/>
        <w:rPr>
          <w:color w:val="000000"/>
          <w:sz w:val="28"/>
          <w:szCs w:val="28"/>
          <w:lang w:val="el-GR" w:eastAsia="ru-RU"/>
        </w:rPr>
      </w:pPr>
      <w:r w:rsidRPr="00112CD8">
        <w:rPr>
          <w:color w:val="000000"/>
          <w:sz w:val="28"/>
          <w:szCs w:val="28"/>
          <w:lang w:val="el-GR" w:eastAsia="ru-RU"/>
        </w:rPr>
        <w:t xml:space="preserve">Παλληκαρίδης </w:t>
      </w:r>
      <w:r w:rsidRPr="00112CD8">
        <w:rPr>
          <w:color w:val="000000"/>
          <w:sz w:val="28"/>
          <w:szCs w:val="28"/>
          <w:lang w:eastAsia="ru-RU"/>
        </w:rPr>
        <w:t>A</w:t>
      </w:r>
      <w:r w:rsidRPr="00112CD8">
        <w:rPr>
          <w:color w:val="000000"/>
          <w:sz w:val="28"/>
          <w:szCs w:val="28"/>
          <w:lang w:val="el-GR" w:eastAsia="ru-RU"/>
        </w:rPr>
        <w:t>. Ο ήρωας Ευαγόρας Παλληκαρίδης: φωτεινός φάρος της</w:t>
      </w:r>
    </w:p>
    <w:p w14:paraId="4DBC3451" w14:textId="48803EE7" w:rsidR="00834DB5" w:rsidRPr="00112CD8" w:rsidRDefault="008A75C3" w:rsidP="00112CD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00" w:firstLine="0"/>
        <w:contextualSpacing/>
        <w:jc w:val="left"/>
        <w:rPr>
          <w:color w:val="000000"/>
          <w:sz w:val="28"/>
          <w:szCs w:val="28"/>
          <w:lang w:val="el-GR" w:eastAsia="ru-RU"/>
        </w:rPr>
      </w:pPr>
      <w:r w:rsidRPr="00112CD8">
        <w:rPr>
          <w:color w:val="000000"/>
          <w:sz w:val="28"/>
          <w:szCs w:val="28"/>
          <w:lang w:val="el-GR" w:eastAsia="ru-RU"/>
        </w:rPr>
        <w:t>ελληνικής μαθητικής νεολαίας. Λευκωσία: Πάργα, 1997.</w:t>
      </w:r>
    </w:p>
    <w:p w14:paraId="488FEAC8" w14:textId="33FC4194" w:rsidR="00834DB5" w:rsidRPr="00112CD8" w:rsidRDefault="00834DB5" w:rsidP="00112CD8">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left"/>
        <w:rPr>
          <w:color w:val="000000"/>
          <w:sz w:val="28"/>
          <w:szCs w:val="28"/>
          <w:lang w:val="el-GR" w:eastAsia="ru-RU"/>
        </w:rPr>
      </w:pPr>
      <w:r w:rsidRPr="00112CD8">
        <w:rPr>
          <w:color w:val="000000"/>
          <w:sz w:val="28"/>
          <w:szCs w:val="28"/>
          <w:lang w:val="el-GR" w:eastAsia="ru-RU"/>
        </w:rPr>
        <w:t xml:space="preserve">Παπαλεοντίου Λ. «Κώστα Μόντης – Ο αφέντης Μπατίστας και τ΄άλλα. Μια ανάγνωση, Νέα εποχή 5-6/222-223 (1993), </w:t>
      </w:r>
      <w:r w:rsidR="00923459">
        <w:rPr>
          <w:color w:val="000000"/>
          <w:sz w:val="28"/>
          <w:szCs w:val="28"/>
          <w:lang w:val="en-US" w:eastAsia="ru-RU"/>
        </w:rPr>
        <w:t>p</w:t>
      </w:r>
      <w:r w:rsidRPr="00112CD8">
        <w:rPr>
          <w:color w:val="000000"/>
          <w:sz w:val="28"/>
          <w:szCs w:val="28"/>
          <w:lang w:val="el-GR" w:eastAsia="ru-RU"/>
        </w:rPr>
        <w:t>.19</w:t>
      </w:r>
    </w:p>
    <w:p w14:paraId="6CA4812F" w14:textId="2801196F" w:rsidR="00834DB5" w:rsidRPr="00112CD8" w:rsidRDefault="00834DB5" w:rsidP="00112CD8">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left"/>
        <w:rPr>
          <w:color w:val="000000"/>
          <w:sz w:val="28"/>
          <w:szCs w:val="28"/>
          <w:lang w:val="el-GR" w:eastAsia="ru-RU"/>
        </w:rPr>
      </w:pPr>
      <w:r w:rsidRPr="00112CD8">
        <w:rPr>
          <w:color w:val="000000"/>
          <w:sz w:val="28"/>
          <w:szCs w:val="28"/>
          <w:lang w:val="el-GR" w:eastAsia="ru-RU"/>
        </w:rPr>
        <w:t>Παπαλεοντίου Λ. Όψεις της ποιητικής του Κώστα Μόντη. Αθήνα: Σοκόλης, 2006.</w:t>
      </w:r>
    </w:p>
    <w:p w14:paraId="4D397DE8" w14:textId="1FAD2708" w:rsidR="007D400E" w:rsidRPr="00112CD8" w:rsidRDefault="007D400E" w:rsidP="00112CD8">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left"/>
        <w:rPr>
          <w:color w:val="000000"/>
          <w:sz w:val="28"/>
          <w:szCs w:val="28"/>
          <w:lang w:val="el-GR" w:eastAsia="ru-RU"/>
        </w:rPr>
      </w:pPr>
      <w:r w:rsidRPr="00112CD8">
        <w:rPr>
          <w:color w:val="000000"/>
          <w:sz w:val="28"/>
          <w:szCs w:val="28"/>
          <w:lang w:val="el-GR" w:eastAsia="ru-RU"/>
        </w:rPr>
        <w:t>Παπαπολυβίου Π. Ιστορία της Κύπρου: 1878-1974. Λευκωσία: Πανεπιστήμιο</w:t>
      </w:r>
      <w:r w:rsidRPr="00112CD8">
        <w:rPr>
          <w:color w:val="000000"/>
          <w:sz w:val="28"/>
          <w:szCs w:val="28"/>
          <w:lang w:val="el-GR" w:eastAsia="ru-RU"/>
        </w:rPr>
        <w:t xml:space="preserve"> </w:t>
      </w:r>
      <w:r w:rsidRPr="00112CD8">
        <w:rPr>
          <w:color w:val="000000"/>
          <w:sz w:val="28"/>
          <w:szCs w:val="28"/>
          <w:lang w:val="el-GR" w:eastAsia="ru-RU"/>
        </w:rPr>
        <w:t>Κύπρου, 2015.</w:t>
      </w:r>
    </w:p>
    <w:p w14:paraId="34911245" w14:textId="77777777" w:rsidR="00923459" w:rsidRDefault="007D400E" w:rsidP="00923459">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left"/>
        <w:rPr>
          <w:color w:val="000000"/>
          <w:sz w:val="28"/>
          <w:szCs w:val="28"/>
          <w:lang w:val="el-GR" w:eastAsia="ru-RU"/>
        </w:rPr>
      </w:pPr>
      <w:r w:rsidRPr="00112CD8">
        <w:rPr>
          <w:color w:val="000000"/>
          <w:sz w:val="28"/>
          <w:szCs w:val="28"/>
          <w:lang w:val="el-GR" w:eastAsia="ru-RU"/>
        </w:rPr>
        <w:t>Πιερής M. Σχόλια στην ποιητική τέχνη του Κώστα Μόντη. Παρουσία. 1994,</w:t>
      </w:r>
      <w:r w:rsidRPr="00112CD8">
        <w:rPr>
          <w:color w:val="000000"/>
          <w:sz w:val="28"/>
          <w:szCs w:val="28"/>
          <w:lang w:val="el-GR" w:eastAsia="ru-RU"/>
        </w:rPr>
        <w:t xml:space="preserve"> </w:t>
      </w:r>
      <w:r w:rsidR="00923459">
        <w:rPr>
          <w:color w:val="000000"/>
          <w:sz w:val="28"/>
          <w:szCs w:val="28"/>
          <w:lang w:val="en-US" w:eastAsia="ru-RU"/>
        </w:rPr>
        <w:t>p</w:t>
      </w:r>
      <w:r w:rsidRPr="00112CD8">
        <w:rPr>
          <w:color w:val="000000"/>
          <w:sz w:val="28"/>
          <w:szCs w:val="28"/>
          <w:lang w:val="el-GR" w:eastAsia="ru-RU"/>
        </w:rPr>
        <w:t>.</w:t>
      </w:r>
      <w:r w:rsidR="00923459">
        <w:rPr>
          <w:color w:val="000000"/>
          <w:sz w:val="28"/>
          <w:szCs w:val="28"/>
          <w:lang w:val="en-US" w:eastAsia="ru-RU"/>
        </w:rPr>
        <w:t xml:space="preserve"> </w:t>
      </w:r>
      <w:r w:rsidRPr="00112CD8">
        <w:rPr>
          <w:color w:val="000000"/>
          <w:sz w:val="28"/>
          <w:szCs w:val="28"/>
          <w:lang w:val="el-GR" w:eastAsia="ru-RU"/>
        </w:rPr>
        <w:t>9.</w:t>
      </w:r>
    </w:p>
    <w:p w14:paraId="67CF3DDA" w14:textId="33D6052B" w:rsidR="007D400E" w:rsidRPr="00923459" w:rsidRDefault="007D400E" w:rsidP="00923459">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left"/>
        <w:rPr>
          <w:color w:val="000000"/>
          <w:sz w:val="28"/>
          <w:szCs w:val="28"/>
          <w:lang w:val="el-GR" w:eastAsia="ru-RU"/>
        </w:rPr>
      </w:pPr>
      <w:r w:rsidRPr="00923459">
        <w:rPr>
          <w:color w:val="000000"/>
          <w:sz w:val="28"/>
          <w:szCs w:val="28"/>
          <w:lang w:val="el-GR" w:eastAsia="ru-RU"/>
        </w:rPr>
        <w:t>Πιερής M. Από το μερτικόν της Κύπρου, 1979-1990. Αθήνα: Καστανιώτη, 1991.</w:t>
      </w:r>
    </w:p>
    <w:p w14:paraId="50BF1DE5" w14:textId="1D993828" w:rsidR="007D400E" w:rsidRPr="00112CD8" w:rsidRDefault="007D400E" w:rsidP="00112CD8">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left"/>
        <w:rPr>
          <w:color w:val="000000"/>
          <w:sz w:val="28"/>
          <w:szCs w:val="28"/>
          <w:lang w:val="el-GR" w:eastAsia="ru-RU"/>
        </w:rPr>
      </w:pPr>
      <w:r w:rsidRPr="00112CD8">
        <w:rPr>
          <w:color w:val="000000"/>
          <w:sz w:val="28"/>
          <w:szCs w:val="28"/>
          <w:lang w:val="el-GR" w:eastAsia="ru-RU"/>
        </w:rPr>
        <w:t>Πιερής M. Αριστοφάνους Λυσιστράτη, Μετάφραση – διασκευή Κώστα Μόντη.</w:t>
      </w:r>
      <w:r w:rsidRPr="00112CD8">
        <w:rPr>
          <w:color w:val="000000"/>
          <w:sz w:val="28"/>
          <w:szCs w:val="28"/>
          <w:lang w:val="el-GR" w:eastAsia="ru-RU"/>
        </w:rPr>
        <w:t xml:space="preserve"> </w:t>
      </w:r>
      <w:r w:rsidRPr="00112CD8">
        <w:rPr>
          <w:color w:val="000000"/>
          <w:sz w:val="28"/>
          <w:szCs w:val="28"/>
          <w:lang w:val="el-GR" w:eastAsia="ru-RU"/>
        </w:rPr>
        <w:t>Λευκωσία: Θεατρικό Εργαστήρι Πανεπιστημίου Κύπρου, 2000.</w:t>
      </w:r>
    </w:p>
    <w:p w14:paraId="04BF5441" w14:textId="77777777" w:rsidR="007D400E" w:rsidRPr="00112CD8" w:rsidRDefault="007D400E" w:rsidP="00112CD8">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left"/>
        <w:rPr>
          <w:color w:val="000000"/>
          <w:sz w:val="28"/>
          <w:szCs w:val="28"/>
          <w:lang w:val="el-GR" w:eastAsia="ru-RU"/>
        </w:rPr>
      </w:pPr>
      <w:r w:rsidRPr="00112CD8">
        <w:rPr>
          <w:color w:val="000000"/>
          <w:sz w:val="28"/>
          <w:szCs w:val="28"/>
          <w:lang w:val="el-GR" w:eastAsia="ru-RU"/>
        </w:rPr>
        <w:t>Προύσης K. Θέματα και πρόσωπα της Κυπριακής λογοτεχνίας. Λευκωσία:</w:t>
      </w:r>
    </w:p>
    <w:p w14:paraId="5632C005" w14:textId="195EC924" w:rsidR="007D400E" w:rsidRPr="00112CD8" w:rsidRDefault="007D400E" w:rsidP="00112CD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00" w:firstLine="0"/>
        <w:contextualSpacing/>
        <w:jc w:val="left"/>
        <w:rPr>
          <w:color w:val="000000"/>
          <w:sz w:val="28"/>
          <w:szCs w:val="28"/>
          <w:lang w:val="el-GR" w:eastAsia="ru-RU"/>
        </w:rPr>
      </w:pPr>
      <w:r w:rsidRPr="00112CD8">
        <w:rPr>
          <w:color w:val="000000"/>
          <w:sz w:val="28"/>
          <w:szCs w:val="28"/>
          <w:lang w:val="el-GR" w:eastAsia="ru-RU"/>
        </w:rPr>
        <w:t>Πολιτιστικό Ίδρυμα Τραπέζης Κύπρου, 1990.</w:t>
      </w:r>
    </w:p>
    <w:p w14:paraId="5EF3B8F5" w14:textId="7B0955F9" w:rsidR="007D400E" w:rsidRPr="00112CD8" w:rsidRDefault="007D400E" w:rsidP="00112CD8">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left"/>
        <w:rPr>
          <w:color w:val="000000"/>
          <w:sz w:val="28"/>
          <w:szCs w:val="28"/>
          <w:lang w:val="el-GR" w:eastAsia="ru-RU"/>
        </w:rPr>
      </w:pPr>
      <w:r w:rsidRPr="00112CD8">
        <w:rPr>
          <w:color w:val="000000"/>
          <w:sz w:val="28"/>
          <w:szCs w:val="28"/>
          <w:lang w:val="el-GR" w:eastAsia="ru-RU"/>
        </w:rPr>
        <w:t xml:space="preserve">Τζάρτζανος </w:t>
      </w:r>
      <w:r w:rsidRPr="00112CD8">
        <w:rPr>
          <w:color w:val="000000"/>
          <w:sz w:val="28"/>
          <w:szCs w:val="28"/>
          <w:lang w:val="en-US" w:eastAsia="ru-RU"/>
        </w:rPr>
        <w:t>A</w:t>
      </w:r>
      <w:r w:rsidRPr="00112CD8">
        <w:rPr>
          <w:color w:val="000000"/>
          <w:sz w:val="28"/>
          <w:szCs w:val="28"/>
          <w:lang w:val="el-GR" w:eastAsia="ru-RU"/>
        </w:rPr>
        <w:t>. Σχήματα Λόγου, Νεοελληνικής Σύνταξις, Β΄, Ανατύπωση, Αφοι Κυριακίδη, Θεσσαλονίκη, 2002.</w:t>
      </w:r>
    </w:p>
    <w:p w14:paraId="03086D98" w14:textId="651F589D" w:rsidR="000C66D7" w:rsidRPr="00112CD8" w:rsidRDefault="000C66D7" w:rsidP="00112CD8">
      <w:pPr>
        <w:pStyle w:val="a5"/>
        <w:numPr>
          <w:ilvl w:val="0"/>
          <w:numId w:val="13"/>
        </w:numPr>
        <w:tabs>
          <w:tab w:val="left" w:pos="901"/>
        </w:tabs>
        <w:spacing w:line="360" w:lineRule="auto"/>
        <w:ind w:right="249"/>
        <w:contextualSpacing/>
        <w:jc w:val="left"/>
        <w:rPr>
          <w:sz w:val="28"/>
          <w:lang w:val="el-GR"/>
        </w:rPr>
      </w:pPr>
      <w:r w:rsidRPr="00112CD8">
        <w:rPr>
          <w:sz w:val="28"/>
          <w:lang w:val="el-GR"/>
        </w:rPr>
        <w:t>Χαραλαμπίδης Κ. Αμμόχωστος Βασιλεύουσα. Αθήνα: Ερμής, 1982.</w:t>
      </w:r>
    </w:p>
    <w:p w14:paraId="37BA8D39" w14:textId="60C4B4E6" w:rsidR="00EA564E" w:rsidRPr="00112CD8" w:rsidRDefault="00EA564E" w:rsidP="00112CD8">
      <w:pPr>
        <w:pStyle w:val="a5"/>
        <w:numPr>
          <w:ilvl w:val="0"/>
          <w:numId w:val="13"/>
        </w:numPr>
        <w:tabs>
          <w:tab w:val="left" w:pos="902"/>
        </w:tabs>
        <w:spacing w:line="360" w:lineRule="auto"/>
        <w:ind w:right="248"/>
        <w:contextualSpacing/>
        <w:jc w:val="left"/>
        <w:rPr>
          <w:sz w:val="28"/>
          <w:lang w:val="el-GR"/>
        </w:rPr>
      </w:pPr>
      <w:r w:rsidRPr="00112CD8">
        <w:rPr>
          <w:w w:val="105"/>
          <w:sz w:val="28"/>
        </w:rPr>
        <w:t>X</w:t>
      </w:r>
      <w:r w:rsidR="0022137F" w:rsidRPr="00112CD8">
        <w:rPr>
          <w:w w:val="105"/>
          <w:sz w:val="28"/>
          <w:lang w:val="el-GR"/>
        </w:rPr>
        <w:t>α</w:t>
      </w:r>
      <w:r w:rsidRPr="00112CD8">
        <w:rPr>
          <w:w w:val="105"/>
          <w:sz w:val="28"/>
          <w:lang w:val="el-GR"/>
        </w:rPr>
        <w:t>τ</w:t>
      </w:r>
      <w:r w:rsidR="0022137F" w:rsidRPr="00112CD8">
        <w:rPr>
          <w:w w:val="105"/>
          <w:sz w:val="28"/>
          <w:lang w:val="el-GR"/>
        </w:rPr>
        <w:t>ζ</w:t>
      </w:r>
      <w:r w:rsidRPr="00112CD8">
        <w:rPr>
          <w:w w:val="105"/>
          <w:sz w:val="28"/>
          <w:lang w:val="el-GR"/>
        </w:rPr>
        <w:t>ηι</w:t>
      </w:r>
      <w:r w:rsidR="0022137F" w:rsidRPr="00112CD8">
        <w:rPr>
          <w:w w:val="105"/>
          <w:sz w:val="28"/>
          <w:lang w:val="el-GR"/>
        </w:rPr>
        <w:t>ωά</w:t>
      </w:r>
      <w:proofErr w:type="spellStart"/>
      <w:r w:rsidRPr="00112CD8">
        <w:rPr>
          <w:w w:val="105"/>
          <w:sz w:val="28"/>
        </w:rPr>
        <w:t>vvo</w:t>
      </w:r>
      <w:proofErr w:type="spellEnd"/>
      <w:r w:rsidR="0022137F" w:rsidRPr="00112CD8">
        <w:rPr>
          <w:w w:val="105"/>
          <w:sz w:val="28"/>
          <w:lang w:val="el-GR"/>
        </w:rPr>
        <w:t>υ</w:t>
      </w:r>
      <w:r w:rsidRPr="00112CD8">
        <w:rPr>
          <w:spacing w:val="1"/>
          <w:w w:val="105"/>
          <w:sz w:val="28"/>
          <w:lang w:val="el-GR"/>
        </w:rPr>
        <w:t xml:space="preserve"> </w:t>
      </w:r>
      <w:r w:rsidRPr="00112CD8">
        <w:rPr>
          <w:w w:val="105"/>
          <w:sz w:val="28"/>
        </w:rPr>
        <w:t>K</w:t>
      </w:r>
      <w:r w:rsidRPr="00112CD8">
        <w:rPr>
          <w:w w:val="105"/>
          <w:sz w:val="28"/>
          <w:lang w:val="el-GR"/>
        </w:rPr>
        <w:t>.</w:t>
      </w:r>
      <w:r w:rsidRPr="00112CD8">
        <w:rPr>
          <w:spacing w:val="1"/>
          <w:w w:val="105"/>
          <w:sz w:val="28"/>
          <w:lang w:val="el-GR"/>
        </w:rPr>
        <w:t xml:space="preserve"> </w:t>
      </w:r>
      <w:r w:rsidRPr="00112CD8">
        <w:rPr>
          <w:w w:val="105"/>
          <w:sz w:val="28"/>
        </w:rPr>
        <w:t>П</w:t>
      </w:r>
      <w:r w:rsidRPr="00112CD8">
        <w:rPr>
          <w:w w:val="105"/>
          <w:sz w:val="28"/>
          <w:lang w:val="el-GR"/>
        </w:rPr>
        <w:t>ε</w:t>
      </w:r>
      <w:r w:rsidRPr="00112CD8">
        <w:rPr>
          <w:w w:val="105"/>
          <w:sz w:val="28"/>
        </w:rPr>
        <w:t>p</w:t>
      </w:r>
      <w:r w:rsidRPr="00112CD8">
        <w:rPr>
          <w:w w:val="105"/>
          <w:sz w:val="28"/>
          <w:lang w:val="el-GR"/>
        </w:rPr>
        <w:t>í</w:t>
      </w:r>
      <w:r w:rsidRPr="00112CD8">
        <w:rPr>
          <w:spacing w:val="1"/>
          <w:w w:val="105"/>
          <w:sz w:val="28"/>
          <w:lang w:val="el-GR"/>
        </w:rPr>
        <w:t xml:space="preserve"> </w:t>
      </w:r>
      <w:r w:rsidRPr="00112CD8">
        <w:rPr>
          <w:w w:val="105"/>
          <w:sz w:val="28"/>
          <w:lang w:val="el-GR"/>
        </w:rPr>
        <w:t>τω</w:t>
      </w:r>
      <w:r w:rsidRPr="00112CD8">
        <w:rPr>
          <w:w w:val="105"/>
          <w:sz w:val="28"/>
        </w:rPr>
        <w:t>v</w:t>
      </w:r>
      <w:r w:rsidRPr="00112CD8">
        <w:rPr>
          <w:spacing w:val="1"/>
          <w:w w:val="105"/>
          <w:sz w:val="28"/>
          <w:lang w:val="el-GR"/>
        </w:rPr>
        <w:t xml:space="preserve"> </w:t>
      </w:r>
      <w:r w:rsidRPr="00112CD8">
        <w:rPr>
          <w:w w:val="105"/>
          <w:sz w:val="28"/>
          <w:lang w:val="el-GR"/>
        </w:rPr>
        <w:t>ε</w:t>
      </w:r>
      <w:r w:rsidRPr="00112CD8">
        <w:rPr>
          <w:w w:val="105"/>
          <w:sz w:val="28"/>
        </w:rPr>
        <w:t>v</w:t>
      </w:r>
      <w:r w:rsidRPr="00112CD8">
        <w:rPr>
          <w:spacing w:val="1"/>
          <w:w w:val="105"/>
          <w:sz w:val="28"/>
          <w:lang w:val="el-GR"/>
        </w:rPr>
        <w:t xml:space="preserve"> </w:t>
      </w:r>
      <w:r w:rsidRPr="00112CD8">
        <w:rPr>
          <w:w w:val="105"/>
          <w:sz w:val="28"/>
          <w:lang w:val="el-GR"/>
        </w:rPr>
        <w:t>τη</w:t>
      </w:r>
      <w:r w:rsidRPr="00112CD8">
        <w:rPr>
          <w:spacing w:val="1"/>
          <w:w w:val="105"/>
          <w:sz w:val="28"/>
          <w:lang w:val="el-GR"/>
        </w:rPr>
        <w:t xml:space="preserve"> </w:t>
      </w:r>
      <w:r w:rsidRPr="00112CD8">
        <w:rPr>
          <w:w w:val="105"/>
          <w:sz w:val="28"/>
        </w:rPr>
        <w:t>M</w:t>
      </w:r>
      <w:r w:rsidRPr="00112CD8">
        <w:rPr>
          <w:w w:val="105"/>
          <w:sz w:val="28"/>
          <w:lang w:val="el-GR"/>
        </w:rPr>
        <w:t>εσ</w:t>
      </w:r>
      <w:r w:rsidR="0022137F" w:rsidRPr="00112CD8">
        <w:rPr>
          <w:w w:val="105"/>
          <w:sz w:val="28"/>
          <w:lang w:val="el-GR"/>
        </w:rPr>
        <w:t>α</w:t>
      </w:r>
      <w:r w:rsidRPr="00112CD8">
        <w:rPr>
          <w:w w:val="105"/>
          <w:sz w:val="28"/>
          <w:lang w:val="el-GR"/>
        </w:rPr>
        <w:t>ιω</w:t>
      </w:r>
      <w:r w:rsidRPr="00112CD8">
        <w:rPr>
          <w:w w:val="105"/>
          <w:sz w:val="28"/>
        </w:rPr>
        <w:t>v</w:t>
      </w:r>
      <w:r w:rsidRPr="00112CD8">
        <w:rPr>
          <w:w w:val="105"/>
          <w:sz w:val="28"/>
          <w:lang w:val="el-GR"/>
        </w:rPr>
        <w:t>ι</w:t>
      </w:r>
      <w:r w:rsidR="0022137F" w:rsidRPr="00112CD8">
        <w:rPr>
          <w:w w:val="105"/>
          <w:sz w:val="28"/>
          <w:lang w:val="el-GR"/>
        </w:rPr>
        <w:t>κ</w:t>
      </w:r>
      <w:r w:rsidRPr="00112CD8">
        <w:rPr>
          <w:w w:val="105"/>
          <w:sz w:val="28"/>
          <w:lang w:val="el-GR"/>
        </w:rPr>
        <w:t>ή</w:t>
      </w:r>
      <w:r w:rsidRPr="00112CD8">
        <w:rPr>
          <w:spacing w:val="1"/>
          <w:w w:val="105"/>
          <w:sz w:val="28"/>
          <w:lang w:val="el-GR"/>
        </w:rPr>
        <w:t xml:space="preserve"> </w:t>
      </w:r>
      <w:r w:rsidR="0022137F" w:rsidRPr="00112CD8">
        <w:rPr>
          <w:w w:val="105"/>
          <w:sz w:val="28"/>
          <w:lang w:val="el-GR"/>
        </w:rPr>
        <w:t>κ</w:t>
      </w:r>
      <w:r w:rsidRPr="00112CD8">
        <w:rPr>
          <w:w w:val="105"/>
          <w:sz w:val="28"/>
        </w:rPr>
        <w:t>a</w:t>
      </w:r>
      <w:r w:rsidRPr="00112CD8">
        <w:rPr>
          <w:w w:val="105"/>
          <w:sz w:val="28"/>
          <w:lang w:val="el-GR"/>
        </w:rPr>
        <w:t>ι</w:t>
      </w:r>
      <w:r w:rsidRPr="00112CD8">
        <w:rPr>
          <w:spacing w:val="1"/>
          <w:w w:val="105"/>
          <w:sz w:val="28"/>
          <w:lang w:val="el-GR"/>
        </w:rPr>
        <w:t xml:space="preserve"> </w:t>
      </w:r>
      <w:r w:rsidRPr="00112CD8">
        <w:rPr>
          <w:w w:val="105"/>
          <w:sz w:val="28"/>
        </w:rPr>
        <w:t>N</w:t>
      </w:r>
      <w:r w:rsidRPr="00112CD8">
        <w:rPr>
          <w:w w:val="105"/>
          <w:sz w:val="28"/>
          <w:lang w:val="el-GR"/>
        </w:rPr>
        <w:t>εώτε</w:t>
      </w:r>
      <w:r w:rsidR="0022137F" w:rsidRPr="00112CD8">
        <w:rPr>
          <w:w w:val="105"/>
          <w:sz w:val="28"/>
          <w:lang w:val="el-GR"/>
        </w:rPr>
        <w:t>ρα</w:t>
      </w:r>
      <w:r w:rsidRPr="00112CD8">
        <w:rPr>
          <w:spacing w:val="1"/>
          <w:w w:val="105"/>
          <w:sz w:val="28"/>
          <w:lang w:val="el-GR"/>
        </w:rPr>
        <w:t xml:space="preserve"> </w:t>
      </w:r>
      <w:r w:rsidRPr="00112CD8">
        <w:rPr>
          <w:sz w:val="28"/>
        </w:rPr>
        <w:t>K</w:t>
      </w:r>
      <w:r w:rsidR="0022137F" w:rsidRPr="00112CD8">
        <w:rPr>
          <w:sz w:val="28"/>
          <w:lang w:val="el-GR"/>
        </w:rPr>
        <w:t>υ</w:t>
      </w:r>
      <w:r w:rsidRPr="00112CD8">
        <w:rPr>
          <w:sz w:val="28"/>
          <w:lang w:val="el-GR"/>
        </w:rPr>
        <w:t>π</w:t>
      </w:r>
      <w:r w:rsidRPr="00112CD8">
        <w:rPr>
          <w:sz w:val="28"/>
        </w:rPr>
        <w:t>p</w:t>
      </w:r>
      <w:r w:rsidRPr="00112CD8">
        <w:rPr>
          <w:sz w:val="28"/>
          <w:lang w:val="el-GR"/>
        </w:rPr>
        <w:t>ι</w:t>
      </w:r>
      <w:r w:rsidR="0022137F" w:rsidRPr="00112CD8">
        <w:rPr>
          <w:sz w:val="28"/>
          <w:lang w:val="el-GR"/>
        </w:rPr>
        <w:t>ακ</w:t>
      </w:r>
      <w:r w:rsidRPr="00112CD8">
        <w:rPr>
          <w:sz w:val="28"/>
          <w:lang w:val="el-GR"/>
        </w:rPr>
        <w:t xml:space="preserve">ή </w:t>
      </w:r>
      <w:r w:rsidR="0022137F" w:rsidRPr="00112CD8">
        <w:rPr>
          <w:sz w:val="28"/>
          <w:lang w:val="el-GR"/>
        </w:rPr>
        <w:t>Ξ</w:t>
      </w:r>
      <w:r w:rsidRPr="00112CD8">
        <w:rPr>
          <w:sz w:val="28"/>
          <w:lang w:val="el-GR"/>
        </w:rPr>
        <w:t>έ</w:t>
      </w:r>
      <w:r w:rsidRPr="00112CD8">
        <w:rPr>
          <w:sz w:val="28"/>
        </w:rPr>
        <w:t>v</w:t>
      </w:r>
      <w:r w:rsidRPr="00112CD8">
        <w:rPr>
          <w:sz w:val="28"/>
          <w:lang w:val="el-GR"/>
        </w:rPr>
        <w:t>ω</w:t>
      </w:r>
      <w:r w:rsidRPr="00112CD8">
        <w:rPr>
          <w:sz w:val="28"/>
        </w:rPr>
        <w:t>v</w:t>
      </w:r>
      <w:r w:rsidRPr="00112CD8">
        <w:rPr>
          <w:sz w:val="28"/>
          <w:lang w:val="el-GR"/>
        </w:rPr>
        <w:t xml:space="preserve"> </w:t>
      </w:r>
      <w:r w:rsidRPr="00112CD8">
        <w:rPr>
          <w:sz w:val="28"/>
        </w:rPr>
        <w:t>Г</w:t>
      </w:r>
      <w:r w:rsidRPr="00112CD8">
        <w:rPr>
          <w:sz w:val="28"/>
          <w:lang w:val="el-GR"/>
        </w:rPr>
        <w:t>λωσσι</w:t>
      </w:r>
      <w:r w:rsidR="0022137F" w:rsidRPr="00112CD8">
        <w:rPr>
          <w:sz w:val="28"/>
          <w:lang w:val="el-GR"/>
        </w:rPr>
        <w:t>κ</w:t>
      </w:r>
      <w:r w:rsidRPr="00112CD8">
        <w:rPr>
          <w:sz w:val="28"/>
          <w:lang w:val="el-GR"/>
        </w:rPr>
        <w:t>ώ</w:t>
      </w:r>
      <w:r w:rsidRPr="00112CD8">
        <w:rPr>
          <w:sz w:val="28"/>
        </w:rPr>
        <w:t>v</w:t>
      </w:r>
      <w:r w:rsidRPr="00112CD8">
        <w:rPr>
          <w:sz w:val="28"/>
          <w:lang w:val="el-GR"/>
        </w:rPr>
        <w:t xml:space="preserve"> Στ</w:t>
      </w:r>
      <w:r w:rsidRPr="00112CD8">
        <w:rPr>
          <w:sz w:val="28"/>
        </w:rPr>
        <w:t>o</w:t>
      </w:r>
      <w:r w:rsidRPr="00112CD8">
        <w:rPr>
          <w:sz w:val="28"/>
          <w:lang w:val="el-GR"/>
        </w:rPr>
        <w:t>ιχεíω</w:t>
      </w:r>
      <w:r w:rsidRPr="00112CD8">
        <w:rPr>
          <w:sz w:val="28"/>
        </w:rPr>
        <w:t>v</w:t>
      </w:r>
      <w:r w:rsidRPr="00112CD8">
        <w:rPr>
          <w:sz w:val="28"/>
          <w:lang w:val="el-GR"/>
        </w:rPr>
        <w:t>.</w:t>
      </w:r>
      <w:r w:rsidR="00923459" w:rsidRPr="00923459">
        <w:rPr>
          <w:sz w:val="28"/>
          <w:lang w:val="el-GR"/>
        </w:rPr>
        <w:t xml:space="preserve"> </w:t>
      </w:r>
      <w:r w:rsidR="00923459" w:rsidRPr="00112CD8">
        <w:rPr>
          <w:w w:val="105"/>
          <w:sz w:val="28"/>
          <w:lang w:val="el-GR"/>
        </w:rPr>
        <w:t>Λευκωσíα</w:t>
      </w:r>
      <w:r w:rsidR="00923459">
        <w:rPr>
          <w:w w:val="105"/>
          <w:sz w:val="28"/>
          <w:lang w:val="en-US"/>
        </w:rPr>
        <w:t>:</w:t>
      </w:r>
      <w:r w:rsidRPr="00112CD8">
        <w:rPr>
          <w:sz w:val="28"/>
          <w:lang w:val="el-GR"/>
        </w:rPr>
        <w:t xml:space="preserve"> É</w:t>
      </w:r>
      <w:r w:rsidR="0022137F" w:rsidRPr="00112CD8">
        <w:rPr>
          <w:sz w:val="28"/>
          <w:lang w:val="el-GR"/>
        </w:rPr>
        <w:t>κ</w:t>
      </w:r>
      <w:r w:rsidRPr="00112CD8">
        <w:rPr>
          <w:sz w:val="28"/>
          <w:lang w:val="el-GR"/>
        </w:rPr>
        <w:t>δ</w:t>
      </w:r>
      <w:r w:rsidRPr="00112CD8">
        <w:rPr>
          <w:sz w:val="28"/>
        </w:rPr>
        <w:t>o</w:t>
      </w:r>
      <w:r w:rsidRPr="00112CD8">
        <w:rPr>
          <w:sz w:val="28"/>
          <w:lang w:val="el-GR"/>
        </w:rPr>
        <w:t>σι</w:t>
      </w:r>
      <w:r w:rsidR="0022137F" w:rsidRPr="00112CD8">
        <w:rPr>
          <w:sz w:val="28"/>
          <w:lang w:val="el-GR"/>
        </w:rPr>
        <w:t>ς</w:t>
      </w:r>
      <w:r w:rsidRPr="00112CD8">
        <w:rPr>
          <w:sz w:val="28"/>
          <w:lang w:val="el-GR"/>
        </w:rPr>
        <w:t xml:space="preserve"> τω</w:t>
      </w:r>
      <w:r w:rsidRPr="00112CD8">
        <w:rPr>
          <w:sz w:val="28"/>
        </w:rPr>
        <w:t>v</w:t>
      </w:r>
      <w:r w:rsidRPr="00112CD8">
        <w:rPr>
          <w:sz w:val="28"/>
          <w:lang w:val="el-GR"/>
        </w:rPr>
        <w:t xml:space="preserve"> </w:t>
      </w:r>
      <w:proofErr w:type="spellStart"/>
      <w:r w:rsidRPr="00112CD8">
        <w:rPr>
          <w:sz w:val="28"/>
        </w:rPr>
        <w:t>Po</w:t>
      </w:r>
      <w:proofErr w:type="spellEnd"/>
      <w:r w:rsidRPr="00112CD8">
        <w:rPr>
          <w:sz w:val="28"/>
          <w:lang w:val="el-GR"/>
        </w:rPr>
        <w:t>τ</w:t>
      </w:r>
      <w:r w:rsidR="0022137F" w:rsidRPr="00112CD8">
        <w:rPr>
          <w:sz w:val="28"/>
          <w:lang w:val="el-GR"/>
        </w:rPr>
        <w:t>αρ</w:t>
      </w:r>
      <w:r w:rsidRPr="00112CD8">
        <w:rPr>
          <w:sz w:val="28"/>
          <w:lang w:val="el-GR"/>
        </w:rPr>
        <w:t>ι</w:t>
      </w:r>
      <w:r w:rsidR="0022137F" w:rsidRPr="00112CD8">
        <w:rPr>
          <w:sz w:val="28"/>
          <w:lang w:val="el-GR"/>
        </w:rPr>
        <w:t>α</w:t>
      </w:r>
      <w:r w:rsidRPr="00112CD8">
        <w:rPr>
          <w:sz w:val="28"/>
        </w:rPr>
        <w:t>v</w:t>
      </w:r>
      <w:r w:rsidRPr="00112CD8">
        <w:rPr>
          <w:sz w:val="28"/>
          <w:lang w:val="el-GR"/>
        </w:rPr>
        <w:t>ώ</w:t>
      </w:r>
      <w:r w:rsidRPr="00112CD8">
        <w:rPr>
          <w:sz w:val="28"/>
        </w:rPr>
        <w:t>v</w:t>
      </w:r>
      <w:r w:rsidRPr="00112CD8">
        <w:rPr>
          <w:sz w:val="28"/>
          <w:lang w:val="el-GR"/>
        </w:rPr>
        <w:t xml:space="preserve"> </w:t>
      </w:r>
      <w:r w:rsidRPr="00112CD8">
        <w:rPr>
          <w:sz w:val="28"/>
        </w:rPr>
        <w:t>O</w:t>
      </w:r>
      <w:r w:rsidRPr="00112CD8">
        <w:rPr>
          <w:sz w:val="28"/>
          <w:lang w:val="el-GR"/>
        </w:rPr>
        <w:t>µíλω</w:t>
      </w:r>
      <w:r w:rsidRPr="00112CD8">
        <w:rPr>
          <w:sz w:val="28"/>
        </w:rPr>
        <w:t>v</w:t>
      </w:r>
      <w:r w:rsidRPr="00112CD8">
        <w:rPr>
          <w:spacing w:val="1"/>
          <w:sz w:val="28"/>
          <w:lang w:val="el-GR"/>
        </w:rPr>
        <w:t xml:space="preserve"> </w:t>
      </w:r>
      <w:r w:rsidRPr="00112CD8">
        <w:rPr>
          <w:w w:val="105"/>
          <w:sz w:val="28"/>
          <w:lang w:val="el-GR"/>
        </w:rPr>
        <w:t>τη</w:t>
      </w:r>
      <w:r w:rsidR="0022137F" w:rsidRPr="00112CD8">
        <w:rPr>
          <w:w w:val="105"/>
          <w:sz w:val="28"/>
          <w:lang w:val="el-GR"/>
        </w:rPr>
        <w:t>ς</w:t>
      </w:r>
      <w:r w:rsidRPr="00112CD8">
        <w:rPr>
          <w:spacing w:val="-7"/>
          <w:w w:val="105"/>
          <w:sz w:val="28"/>
          <w:lang w:val="el-GR"/>
        </w:rPr>
        <w:t xml:space="preserve"> </w:t>
      </w:r>
      <w:r w:rsidRPr="00112CD8">
        <w:rPr>
          <w:w w:val="105"/>
          <w:sz w:val="28"/>
        </w:rPr>
        <w:t>K</w:t>
      </w:r>
      <w:r w:rsidR="0022137F" w:rsidRPr="00112CD8">
        <w:rPr>
          <w:w w:val="105"/>
          <w:sz w:val="28"/>
          <w:lang w:val="el-GR"/>
        </w:rPr>
        <w:t>ύ</w:t>
      </w:r>
      <w:r w:rsidRPr="00112CD8">
        <w:rPr>
          <w:w w:val="105"/>
          <w:sz w:val="28"/>
          <w:lang w:val="el-GR"/>
        </w:rPr>
        <w:t>π</w:t>
      </w:r>
      <w:r w:rsidR="0022137F" w:rsidRPr="00112CD8">
        <w:rPr>
          <w:w w:val="105"/>
          <w:sz w:val="28"/>
          <w:lang w:val="el-GR"/>
        </w:rPr>
        <w:t>ρ</w:t>
      </w:r>
      <w:r w:rsidRPr="00112CD8">
        <w:rPr>
          <w:w w:val="105"/>
          <w:sz w:val="28"/>
        </w:rPr>
        <w:t>o</w:t>
      </w:r>
      <w:r w:rsidR="0022137F" w:rsidRPr="00112CD8">
        <w:rPr>
          <w:w w:val="105"/>
          <w:sz w:val="28"/>
          <w:lang w:val="el-GR"/>
        </w:rPr>
        <w:t>υ</w:t>
      </w:r>
      <w:r w:rsidR="00923459">
        <w:rPr>
          <w:w w:val="105"/>
          <w:sz w:val="28"/>
          <w:lang w:val="en-US"/>
        </w:rPr>
        <w:t>, 1991.</w:t>
      </w:r>
    </w:p>
    <w:p w14:paraId="4AA7942E" w14:textId="56C69453" w:rsidR="00EA564E" w:rsidRPr="00112CD8" w:rsidRDefault="0022137F" w:rsidP="00112CD8">
      <w:pPr>
        <w:pStyle w:val="a5"/>
        <w:numPr>
          <w:ilvl w:val="0"/>
          <w:numId w:val="13"/>
        </w:numPr>
        <w:tabs>
          <w:tab w:val="left" w:pos="992"/>
        </w:tabs>
        <w:spacing w:line="360" w:lineRule="auto"/>
        <w:ind w:left="899" w:right="251" w:hanging="449"/>
        <w:contextualSpacing/>
        <w:jc w:val="left"/>
        <w:rPr>
          <w:sz w:val="28"/>
          <w:lang w:val="el-GR"/>
        </w:rPr>
      </w:pPr>
      <w:r w:rsidRPr="00112CD8">
        <w:rPr>
          <w:w w:val="105"/>
          <w:sz w:val="28"/>
        </w:rPr>
        <w:lastRenderedPageBreak/>
        <w:t>X</w:t>
      </w:r>
      <w:r w:rsidRPr="00112CD8">
        <w:rPr>
          <w:w w:val="105"/>
          <w:sz w:val="28"/>
          <w:lang w:val="el-GR"/>
        </w:rPr>
        <w:t>ατζηιωά</w:t>
      </w:r>
      <w:proofErr w:type="spellStart"/>
      <w:r w:rsidRPr="00112CD8">
        <w:rPr>
          <w:w w:val="105"/>
          <w:sz w:val="28"/>
        </w:rPr>
        <w:t>vvo</w:t>
      </w:r>
      <w:proofErr w:type="spellEnd"/>
      <w:r w:rsidRPr="00112CD8">
        <w:rPr>
          <w:w w:val="105"/>
          <w:sz w:val="28"/>
          <w:lang w:val="el-GR"/>
        </w:rPr>
        <w:t>υ</w:t>
      </w:r>
      <w:r w:rsidR="00EA564E" w:rsidRPr="00112CD8">
        <w:rPr>
          <w:spacing w:val="-9"/>
          <w:w w:val="105"/>
          <w:sz w:val="28"/>
          <w:lang w:val="el-GR"/>
        </w:rPr>
        <w:t xml:space="preserve"> </w:t>
      </w:r>
      <w:r w:rsidR="00EA564E" w:rsidRPr="00112CD8">
        <w:rPr>
          <w:w w:val="105"/>
          <w:sz w:val="28"/>
        </w:rPr>
        <w:t>K</w:t>
      </w:r>
      <w:r w:rsidR="00EA564E" w:rsidRPr="00112CD8">
        <w:rPr>
          <w:w w:val="105"/>
          <w:sz w:val="28"/>
          <w:lang w:val="el-GR"/>
        </w:rPr>
        <w:t>.</w:t>
      </w:r>
      <w:r w:rsidR="00EA564E" w:rsidRPr="00112CD8">
        <w:rPr>
          <w:spacing w:val="-9"/>
          <w:w w:val="105"/>
          <w:sz w:val="28"/>
          <w:lang w:val="el-GR"/>
        </w:rPr>
        <w:t xml:space="preserve"> </w:t>
      </w:r>
      <w:r w:rsidR="00EA564E" w:rsidRPr="00112CD8">
        <w:rPr>
          <w:w w:val="105"/>
          <w:sz w:val="28"/>
        </w:rPr>
        <w:t>E</w:t>
      </w:r>
      <w:r w:rsidR="00EA564E" w:rsidRPr="00112CD8">
        <w:rPr>
          <w:w w:val="105"/>
          <w:sz w:val="28"/>
          <w:lang w:val="el-GR"/>
        </w:rPr>
        <w:t>τ</w:t>
      </w:r>
      <w:r w:rsidRPr="00112CD8">
        <w:rPr>
          <w:w w:val="105"/>
          <w:sz w:val="28"/>
          <w:lang w:val="el-GR"/>
        </w:rPr>
        <w:t>υ</w:t>
      </w:r>
      <w:r w:rsidR="00EA564E" w:rsidRPr="00112CD8">
        <w:rPr>
          <w:w w:val="105"/>
          <w:sz w:val="28"/>
          <w:lang w:val="el-GR"/>
        </w:rPr>
        <w:t>µ</w:t>
      </w:r>
      <w:r w:rsidR="00EA564E" w:rsidRPr="00112CD8">
        <w:rPr>
          <w:w w:val="105"/>
          <w:sz w:val="28"/>
        </w:rPr>
        <w:t>o</w:t>
      </w:r>
      <w:r w:rsidR="00EA564E" w:rsidRPr="00112CD8">
        <w:rPr>
          <w:w w:val="105"/>
          <w:sz w:val="28"/>
          <w:lang w:val="el-GR"/>
        </w:rPr>
        <w:t>λ</w:t>
      </w:r>
      <w:r w:rsidR="00EA564E" w:rsidRPr="00112CD8">
        <w:rPr>
          <w:w w:val="105"/>
          <w:sz w:val="28"/>
        </w:rPr>
        <w:t>o</w:t>
      </w:r>
      <w:r w:rsidRPr="00112CD8">
        <w:rPr>
          <w:w w:val="105"/>
          <w:sz w:val="28"/>
          <w:lang w:val="el-GR"/>
        </w:rPr>
        <w:t>γ</w:t>
      </w:r>
      <w:r w:rsidR="00EA564E" w:rsidRPr="00112CD8">
        <w:rPr>
          <w:w w:val="105"/>
          <w:sz w:val="28"/>
          <w:lang w:val="el-GR"/>
        </w:rPr>
        <w:t>ι</w:t>
      </w:r>
      <w:r w:rsidRPr="00112CD8">
        <w:rPr>
          <w:w w:val="105"/>
          <w:sz w:val="28"/>
          <w:lang w:val="el-GR"/>
        </w:rPr>
        <w:t>κ</w:t>
      </w:r>
      <w:r w:rsidR="00EA564E" w:rsidRPr="00112CD8">
        <w:rPr>
          <w:w w:val="105"/>
          <w:sz w:val="28"/>
          <w:lang w:val="el-GR"/>
        </w:rPr>
        <w:t>ó</w:t>
      </w:r>
      <w:r w:rsidR="00EA564E" w:rsidRPr="00112CD8">
        <w:rPr>
          <w:spacing w:val="-8"/>
          <w:w w:val="105"/>
          <w:sz w:val="28"/>
          <w:lang w:val="el-GR"/>
        </w:rPr>
        <w:t xml:space="preserve"> </w:t>
      </w:r>
      <w:r w:rsidR="00EA564E" w:rsidRPr="00112CD8">
        <w:rPr>
          <w:w w:val="105"/>
          <w:sz w:val="28"/>
          <w:lang w:val="el-GR"/>
        </w:rPr>
        <w:t>λε</w:t>
      </w:r>
      <w:r w:rsidRPr="00112CD8">
        <w:rPr>
          <w:w w:val="105"/>
          <w:sz w:val="28"/>
          <w:lang w:val="el-GR"/>
        </w:rPr>
        <w:t>ξ</w:t>
      </w:r>
      <w:r w:rsidR="00EA564E" w:rsidRPr="00112CD8">
        <w:rPr>
          <w:w w:val="105"/>
          <w:sz w:val="28"/>
          <w:lang w:val="el-GR"/>
        </w:rPr>
        <w:t>ι</w:t>
      </w:r>
      <w:r w:rsidRPr="00112CD8">
        <w:rPr>
          <w:w w:val="105"/>
          <w:sz w:val="28"/>
          <w:lang w:val="el-GR"/>
        </w:rPr>
        <w:t>κ</w:t>
      </w:r>
      <w:r w:rsidR="00EA564E" w:rsidRPr="00112CD8">
        <w:rPr>
          <w:w w:val="105"/>
          <w:sz w:val="28"/>
          <w:lang w:val="el-GR"/>
        </w:rPr>
        <w:t>ó</w:t>
      </w:r>
      <w:r w:rsidR="00EA564E" w:rsidRPr="00112CD8">
        <w:rPr>
          <w:spacing w:val="-8"/>
          <w:w w:val="105"/>
          <w:sz w:val="28"/>
          <w:lang w:val="el-GR"/>
        </w:rPr>
        <w:t xml:space="preserve"> </w:t>
      </w:r>
      <w:r w:rsidR="00EA564E" w:rsidRPr="00112CD8">
        <w:rPr>
          <w:w w:val="105"/>
          <w:sz w:val="28"/>
          <w:lang w:val="el-GR"/>
        </w:rPr>
        <w:t>τη</w:t>
      </w:r>
      <w:r w:rsidRPr="00112CD8">
        <w:rPr>
          <w:w w:val="105"/>
          <w:sz w:val="28"/>
          <w:lang w:val="el-GR"/>
        </w:rPr>
        <w:t>ς</w:t>
      </w:r>
      <w:r w:rsidR="00EA564E" w:rsidRPr="00112CD8">
        <w:rPr>
          <w:spacing w:val="-9"/>
          <w:w w:val="105"/>
          <w:sz w:val="28"/>
          <w:lang w:val="el-GR"/>
        </w:rPr>
        <w:t xml:space="preserve"> </w:t>
      </w:r>
      <w:r w:rsidR="00EA564E" w:rsidRPr="00112CD8">
        <w:rPr>
          <w:w w:val="105"/>
          <w:sz w:val="28"/>
        </w:rPr>
        <w:t>o</w:t>
      </w:r>
      <w:r w:rsidR="00EA564E" w:rsidRPr="00112CD8">
        <w:rPr>
          <w:w w:val="105"/>
          <w:sz w:val="28"/>
          <w:lang w:val="el-GR"/>
        </w:rPr>
        <w:t>µιλ</w:t>
      </w:r>
      <w:r w:rsidR="00EA564E" w:rsidRPr="00112CD8">
        <w:rPr>
          <w:w w:val="105"/>
          <w:sz w:val="28"/>
        </w:rPr>
        <w:t>o</w:t>
      </w:r>
      <w:r w:rsidRPr="00112CD8">
        <w:rPr>
          <w:w w:val="105"/>
          <w:sz w:val="28"/>
          <w:lang w:val="el-GR"/>
        </w:rPr>
        <w:t>ύ</w:t>
      </w:r>
      <w:r w:rsidR="00EA564E" w:rsidRPr="00112CD8">
        <w:rPr>
          <w:w w:val="105"/>
          <w:sz w:val="28"/>
          <w:lang w:val="el-GR"/>
        </w:rPr>
        <w:t>µε</w:t>
      </w:r>
      <w:r w:rsidR="00EA564E" w:rsidRPr="00112CD8">
        <w:rPr>
          <w:w w:val="105"/>
          <w:sz w:val="28"/>
        </w:rPr>
        <w:t>v</w:t>
      </w:r>
      <w:r w:rsidR="00EA564E" w:rsidRPr="00112CD8">
        <w:rPr>
          <w:w w:val="105"/>
          <w:sz w:val="28"/>
          <w:lang w:val="el-GR"/>
        </w:rPr>
        <w:t>η</w:t>
      </w:r>
      <w:r w:rsidRPr="00112CD8">
        <w:rPr>
          <w:w w:val="105"/>
          <w:sz w:val="28"/>
          <w:lang w:val="el-GR"/>
        </w:rPr>
        <w:t>ς</w:t>
      </w:r>
      <w:r w:rsidR="00EA564E" w:rsidRPr="00112CD8">
        <w:rPr>
          <w:spacing w:val="-10"/>
          <w:w w:val="105"/>
          <w:sz w:val="28"/>
          <w:lang w:val="el-GR"/>
        </w:rPr>
        <w:t xml:space="preserve"> </w:t>
      </w:r>
      <w:r w:rsidRPr="00112CD8">
        <w:rPr>
          <w:w w:val="105"/>
          <w:sz w:val="28"/>
          <w:lang w:val="el-GR"/>
        </w:rPr>
        <w:t>κυ</w:t>
      </w:r>
      <w:r w:rsidR="00EA564E" w:rsidRPr="00112CD8">
        <w:rPr>
          <w:w w:val="105"/>
          <w:sz w:val="28"/>
          <w:lang w:val="el-GR"/>
        </w:rPr>
        <w:t>π</w:t>
      </w:r>
      <w:r w:rsidRPr="00112CD8">
        <w:rPr>
          <w:w w:val="105"/>
          <w:sz w:val="28"/>
          <w:lang w:val="el-GR"/>
        </w:rPr>
        <w:t>ρ</w:t>
      </w:r>
      <w:r w:rsidR="00EA564E" w:rsidRPr="00112CD8">
        <w:rPr>
          <w:w w:val="105"/>
          <w:sz w:val="28"/>
          <w:lang w:val="el-GR"/>
        </w:rPr>
        <w:t>ι</w:t>
      </w:r>
      <w:r w:rsidRPr="00112CD8">
        <w:rPr>
          <w:w w:val="105"/>
          <w:sz w:val="28"/>
          <w:lang w:val="el-GR"/>
        </w:rPr>
        <w:t>ακ</w:t>
      </w:r>
      <w:r w:rsidR="00EA564E" w:rsidRPr="00112CD8">
        <w:rPr>
          <w:w w:val="105"/>
          <w:sz w:val="28"/>
          <w:lang w:val="el-GR"/>
        </w:rPr>
        <w:t>ή</w:t>
      </w:r>
      <w:r w:rsidRPr="00112CD8">
        <w:rPr>
          <w:w w:val="105"/>
          <w:sz w:val="28"/>
          <w:lang w:val="el-GR"/>
        </w:rPr>
        <w:t>ς</w:t>
      </w:r>
      <w:r w:rsidR="00EA564E" w:rsidRPr="00112CD8">
        <w:rPr>
          <w:spacing w:val="-71"/>
          <w:w w:val="105"/>
          <w:sz w:val="28"/>
          <w:lang w:val="el-GR"/>
        </w:rPr>
        <w:t xml:space="preserve"> </w:t>
      </w:r>
      <w:r w:rsidR="00EA564E" w:rsidRPr="00112CD8">
        <w:rPr>
          <w:w w:val="105"/>
          <w:sz w:val="28"/>
          <w:lang w:val="el-GR"/>
        </w:rPr>
        <w:t>δι</w:t>
      </w:r>
      <w:r w:rsidRPr="00112CD8">
        <w:rPr>
          <w:w w:val="105"/>
          <w:sz w:val="28"/>
          <w:lang w:val="el-GR"/>
        </w:rPr>
        <w:t>α</w:t>
      </w:r>
      <w:r w:rsidR="00EA564E" w:rsidRPr="00112CD8">
        <w:rPr>
          <w:w w:val="105"/>
          <w:sz w:val="28"/>
          <w:lang w:val="el-GR"/>
        </w:rPr>
        <w:t>λέ</w:t>
      </w:r>
      <w:r w:rsidRPr="00112CD8">
        <w:rPr>
          <w:w w:val="105"/>
          <w:sz w:val="28"/>
          <w:lang w:val="el-GR"/>
        </w:rPr>
        <w:t>κ</w:t>
      </w:r>
      <w:r w:rsidR="00EA564E" w:rsidRPr="00112CD8">
        <w:rPr>
          <w:w w:val="105"/>
          <w:sz w:val="28"/>
          <w:lang w:val="el-GR"/>
        </w:rPr>
        <w:t>τ</w:t>
      </w:r>
      <w:r w:rsidR="00EA564E" w:rsidRPr="00112CD8">
        <w:rPr>
          <w:w w:val="105"/>
          <w:sz w:val="28"/>
        </w:rPr>
        <w:t>o</w:t>
      </w:r>
      <w:r w:rsidRPr="00112CD8">
        <w:rPr>
          <w:w w:val="105"/>
          <w:sz w:val="28"/>
          <w:lang w:val="el-GR"/>
        </w:rPr>
        <w:t>υ</w:t>
      </w:r>
      <w:r w:rsidR="00EA564E" w:rsidRPr="00112CD8">
        <w:rPr>
          <w:w w:val="105"/>
          <w:sz w:val="28"/>
          <w:lang w:val="el-GR"/>
        </w:rPr>
        <w:t xml:space="preserve">. </w:t>
      </w:r>
      <w:r w:rsidR="00EA564E" w:rsidRPr="00112CD8">
        <w:rPr>
          <w:w w:val="105"/>
          <w:sz w:val="28"/>
        </w:rPr>
        <w:t>I</w:t>
      </w:r>
      <w:r w:rsidR="00EA564E" w:rsidRPr="00112CD8">
        <w:rPr>
          <w:w w:val="105"/>
          <w:sz w:val="28"/>
          <w:lang w:val="el-GR"/>
        </w:rPr>
        <w:t>στ</w:t>
      </w:r>
      <w:r w:rsidR="00EA564E" w:rsidRPr="00112CD8">
        <w:rPr>
          <w:w w:val="105"/>
          <w:sz w:val="28"/>
        </w:rPr>
        <w:t>o</w:t>
      </w:r>
      <w:r w:rsidRPr="00112CD8">
        <w:rPr>
          <w:w w:val="105"/>
          <w:sz w:val="28"/>
          <w:lang w:val="el-GR"/>
        </w:rPr>
        <w:t>ρ</w:t>
      </w:r>
      <w:r w:rsidR="00EA564E" w:rsidRPr="00112CD8">
        <w:rPr>
          <w:w w:val="105"/>
          <w:sz w:val="28"/>
          <w:lang w:val="el-GR"/>
        </w:rPr>
        <w:t>í</w:t>
      </w:r>
      <w:r w:rsidRPr="00112CD8">
        <w:rPr>
          <w:w w:val="105"/>
          <w:sz w:val="28"/>
          <w:lang w:val="el-GR"/>
        </w:rPr>
        <w:t>α</w:t>
      </w:r>
      <w:r w:rsidR="00EA564E" w:rsidRPr="00112CD8">
        <w:rPr>
          <w:w w:val="105"/>
          <w:sz w:val="28"/>
          <w:lang w:val="el-GR"/>
        </w:rPr>
        <w:t xml:space="preserve"> ε</w:t>
      </w:r>
      <w:r w:rsidRPr="00112CD8">
        <w:rPr>
          <w:w w:val="105"/>
          <w:sz w:val="28"/>
          <w:lang w:val="el-GR"/>
        </w:rPr>
        <w:t>ρ</w:t>
      </w:r>
      <w:r w:rsidR="00EA564E" w:rsidRPr="00112CD8">
        <w:rPr>
          <w:w w:val="105"/>
          <w:sz w:val="28"/>
          <w:lang w:val="el-GR"/>
        </w:rPr>
        <w:t>µη</w:t>
      </w:r>
      <w:r w:rsidR="00EA564E" w:rsidRPr="00112CD8">
        <w:rPr>
          <w:w w:val="105"/>
          <w:sz w:val="28"/>
        </w:rPr>
        <w:t>v</w:t>
      </w:r>
      <w:r w:rsidR="00EA564E" w:rsidRPr="00112CD8">
        <w:rPr>
          <w:w w:val="105"/>
          <w:sz w:val="28"/>
          <w:lang w:val="el-GR"/>
        </w:rPr>
        <w:t>εí</w:t>
      </w:r>
      <w:r w:rsidRPr="00112CD8">
        <w:rPr>
          <w:w w:val="105"/>
          <w:sz w:val="28"/>
          <w:lang w:val="el-GR"/>
        </w:rPr>
        <w:t>α</w:t>
      </w:r>
      <w:r w:rsidR="00EA564E" w:rsidRPr="00112CD8">
        <w:rPr>
          <w:w w:val="105"/>
          <w:sz w:val="28"/>
          <w:lang w:val="el-GR"/>
        </w:rPr>
        <w:t xml:space="preserve"> </w:t>
      </w:r>
      <w:r w:rsidRPr="00112CD8">
        <w:rPr>
          <w:w w:val="105"/>
          <w:sz w:val="28"/>
          <w:lang w:val="el-GR"/>
        </w:rPr>
        <w:t>κ</w:t>
      </w:r>
      <w:r w:rsidR="00EA564E" w:rsidRPr="00112CD8">
        <w:rPr>
          <w:w w:val="105"/>
          <w:sz w:val="28"/>
        </w:rPr>
        <w:t>a</w:t>
      </w:r>
      <w:r w:rsidR="00EA564E" w:rsidRPr="00112CD8">
        <w:rPr>
          <w:w w:val="105"/>
          <w:sz w:val="28"/>
          <w:lang w:val="el-GR"/>
        </w:rPr>
        <w:t>ι φω</w:t>
      </w:r>
      <w:r w:rsidR="00EA564E" w:rsidRPr="00112CD8">
        <w:rPr>
          <w:w w:val="105"/>
          <w:sz w:val="28"/>
        </w:rPr>
        <w:t>v</w:t>
      </w:r>
      <w:r w:rsidR="00EA564E" w:rsidRPr="00112CD8">
        <w:rPr>
          <w:w w:val="105"/>
          <w:sz w:val="28"/>
          <w:lang w:val="el-GR"/>
        </w:rPr>
        <w:t>ητι</w:t>
      </w:r>
      <w:r w:rsidRPr="00112CD8">
        <w:rPr>
          <w:w w:val="105"/>
          <w:sz w:val="28"/>
          <w:lang w:val="el-GR"/>
        </w:rPr>
        <w:t>κ</w:t>
      </w:r>
      <w:r w:rsidR="00EA564E" w:rsidRPr="00112CD8">
        <w:rPr>
          <w:w w:val="105"/>
          <w:sz w:val="28"/>
          <w:lang w:val="el-GR"/>
        </w:rPr>
        <w:t>ή τω</w:t>
      </w:r>
      <w:r w:rsidR="00EA564E" w:rsidRPr="00112CD8">
        <w:rPr>
          <w:w w:val="105"/>
          <w:sz w:val="28"/>
        </w:rPr>
        <w:t>v</w:t>
      </w:r>
      <w:r w:rsidR="00EA564E" w:rsidRPr="00112CD8">
        <w:rPr>
          <w:w w:val="105"/>
          <w:sz w:val="28"/>
          <w:lang w:val="el-GR"/>
        </w:rPr>
        <w:t xml:space="preserve"> λέ</w:t>
      </w:r>
      <w:r w:rsidRPr="00112CD8">
        <w:rPr>
          <w:w w:val="105"/>
          <w:sz w:val="28"/>
          <w:lang w:val="el-GR"/>
        </w:rPr>
        <w:t>ξ</w:t>
      </w:r>
      <w:r w:rsidR="00EA564E" w:rsidRPr="00112CD8">
        <w:rPr>
          <w:w w:val="105"/>
          <w:sz w:val="28"/>
          <w:lang w:val="el-GR"/>
        </w:rPr>
        <w:t>εω</w:t>
      </w:r>
      <w:r w:rsidR="00EA564E" w:rsidRPr="00112CD8">
        <w:rPr>
          <w:w w:val="105"/>
          <w:sz w:val="28"/>
        </w:rPr>
        <w:t>v</w:t>
      </w:r>
      <w:r w:rsidR="00EA564E" w:rsidRPr="00112CD8">
        <w:rPr>
          <w:w w:val="105"/>
          <w:sz w:val="28"/>
          <w:lang w:val="el-GR"/>
        </w:rPr>
        <w:t xml:space="preserve"> µε τ</w:t>
      </w:r>
      <w:r w:rsidR="00EA564E" w:rsidRPr="00112CD8">
        <w:rPr>
          <w:w w:val="105"/>
          <w:sz w:val="28"/>
        </w:rPr>
        <w:t>o</w:t>
      </w:r>
      <w:r w:rsidR="00EA564E" w:rsidRPr="00112CD8">
        <w:rPr>
          <w:w w:val="105"/>
          <w:sz w:val="28"/>
          <w:lang w:val="el-GR"/>
        </w:rPr>
        <w:t>πω</w:t>
      </w:r>
      <w:r w:rsidR="00EA564E" w:rsidRPr="00112CD8">
        <w:rPr>
          <w:w w:val="105"/>
          <w:sz w:val="28"/>
        </w:rPr>
        <w:t>v</w:t>
      </w:r>
      <w:r w:rsidRPr="00112CD8">
        <w:rPr>
          <w:w w:val="105"/>
          <w:sz w:val="28"/>
          <w:lang w:val="el-GR"/>
        </w:rPr>
        <w:t>υ</w:t>
      </w:r>
      <w:r w:rsidR="00EA564E" w:rsidRPr="00112CD8">
        <w:rPr>
          <w:w w:val="105"/>
          <w:sz w:val="28"/>
          <w:lang w:val="el-GR"/>
        </w:rPr>
        <w:t>µι</w:t>
      </w:r>
      <w:r w:rsidRPr="00112CD8">
        <w:rPr>
          <w:w w:val="105"/>
          <w:sz w:val="28"/>
          <w:lang w:val="el-GR"/>
        </w:rPr>
        <w:t>κ</w:t>
      </w:r>
      <w:r w:rsidR="00EA564E" w:rsidRPr="00112CD8">
        <w:rPr>
          <w:w w:val="105"/>
          <w:sz w:val="28"/>
          <w:lang w:val="el-GR"/>
        </w:rPr>
        <w:t>ó</w:t>
      </w:r>
      <w:r w:rsidR="00EA564E" w:rsidRPr="00112CD8">
        <w:rPr>
          <w:spacing w:val="1"/>
          <w:w w:val="105"/>
          <w:sz w:val="28"/>
          <w:lang w:val="el-GR"/>
        </w:rPr>
        <w:t xml:space="preserve"> </w:t>
      </w:r>
      <w:r w:rsidR="00EA564E" w:rsidRPr="00112CD8">
        <w:rPr>
          <w:w w:val="105"/>
          <w:sz w:val="28"/>
          <w:lang w:val="el-GR"/>
        </w:rPr>
        <w:t>π</w:t>
      </w:r>
      <w:r w:rsidRPr="00112CD8">
        <w:rPr>
          <w:w w:val="105"/>
          <w:sz w:val="28"/>
          <w:lang w:val="el-GR"/>
        </w:rPr>
        <w:t>αράρ</w:t>
      </w:r>
      <w:r w:rsidR="00EA564E" w:rsidRPr="00112CD8">
        <w:rPr>
          <w:w w:val="105"/>
          <w:sz w:val="28"/>
          <w:lang w:val="el-GR"/>
        </w:rPr>
        <w:t>τηµ</w:t>
      </w:r>
      <w:r w:rsidRPr="00112CD8">
        <w:rPr>
          <w:w w:val="105"/>
          <w:sz w:val="28"/>
          <w:lang w:val="el-GR"/>
        </w:rPr>
        <w:t>α</w:t>
      </w:r>
      <w:r w:rsidR="00923459" w:rsidRPr="00923459">
        <w:rPr>
          <w:w w:val="105"/>
          <w:sz w:val="28"/>
          <w:lang w:val="el-GR"/>
        </w:rPr>
        <w:t xml:space="preserve">. </w:t>
      </w:r>
      <w:r w:rsidR="00923459" w:rsidRPr="00112CD8">
        <w:rPr>
          <w:w w:val="105"/>
          <w:sz w:val="28"/>
          <w:lang w:val="el-GR"/>
        </w:rPr>
        <w:t>Λευκωσíα</w:t>
      </w:r>
      <w:r w:rsidR="00923459" w:rsidRPr="00923459">
        <w:rPr>
          <w:w w:val="105"/>
          <w:sz w:val="28"/>
          <w:lang w:val="el-GR"/>
        </w:rPr>
        <w:t xml:space="preserve">: </w:t>
      </w:r>
      <w:r w:rsidR="00EA564E" w:rsidRPr="00112CD8">
        <w:rPr>
          <w:w w:val="105"/>
          <w:sz w:val="28"/>
        </w:rPr>
        <w:t>T</w:t>
      </w:r>
      <w:r w:rsidRPr="00112CD8">
        <w:rPr>
          <w:w w:val="105"/>
          <w:sz w:val="28"/>
          <w:lang w:val="el-GR"/>
        </w:rPr>
        <w:t>α</w:t>
      </w:r>
      <w:r w:rsidR="00EA564E" w:rsidRPr="00112CD8">
        <w:rPr>
          <w:w w:val="105"/>
          <w:sz w:val="28"/>
          <w:lang w:val="el-GR"/>
        </w:rPr>
        <w:t>µ</w:t>
      </w:r>
      <w:r w:rsidRPr="00112CD8">
        <w:rPr>
          <w:w w:val="105"/>
          <w:sz w:val="28"/>
          <w:lang w:val="el-GR"/>
        </w:rPr>
        <w:t>α</w:t>
      </w:r>
      <w:r w:rsidR="00EA564E" w:rsidRPr="00112CD8">
        <w:rPr>
          <w:w w:val="105"/>
          <w:sz w:val="28"/>
          <w:lang w:val="el-GR"/>
        </w:rPr>
        <w:t>σó</w:t>
      </w:r>
      <w:r w:rsidRPr="00112CD8">
        <w:rPr>
          <w:w w:val="105"/>
          <w:sz w:val="28"/>
          <w:lang w:val="el-GR"/>
        </w:rPr>
        <w:t>ς</w:t>
      </w:r>
      <w:r w:rsidR="00EA564E" w:rsidRPr="00112CD8">
        <w:rPr>
          <w:spacing w:val="-8"/>
          <w:w w:val="105"/>
          <w:sz w:val="28"/>
          <w:lang w:val="el-GR"/>
        </w:rPr>
        <w:t xml:space="preserve"> </w:t>
      </w:r>
      <w:r w:rsidR="00EA564E" w:rsidRPr="00112CD8">
        <w:rPr>
          <w:w w:val="105"/>
          <w:sz w:val="28"/>
          <w:lang w:val="el-GR"/>
        </w:rPr>
        <w:t>Λíµιτεδ</w:t>
      </w:r>
      <w:r w:rsidR="00923459" w:rsidRPr="00923459">
        <w:rPr>
          <w:w w:val="105"/>
          <w:sz w:val="28"/>
          <w:lang w:val="el-GR"/>
        </w:rPr>
        <w:t>, 1996.</w:t>
      </w:r>
    </w:p>
    <w:p w14:paraId="19EC93B6" w14:textId="46B9A850" w:rsidR="00EA564E" w:rsidRPr="00112CD8" w:rsidRDefault="0022137F" w:rsidP="00112CD8">
      <w:pPr>
        <w:pStyle w:val="a5"/>
        <w:numPr>
          <w:ilvl w:val="0"/>
          <w:numId w:val="13"/>
        </w:numPr>
        <w:tabs>
          <w:tab w:val="left" w:pos="900"/>
        </w:tabs>
        <w:spacing w:line="360" w:lineRule="auto"/>
        <w:ind w:left="899" w:right="253"/>
        <w:contextualSpacing/>
        <w:jc w:val="left"/>
        <w:rPr>
          <w:sz w:val="28"/>
          <w:lang w:val="el-GR"/>
        </w:rPr>
      </w:pPr>
      <w:r w:rsidRPr="00112CD8">
        <w:rPr>
          <w:w w:val="105"/>
          <w:sz w:val="28"/>
        </w:rPr>
        <w:t>X</w:t>
      </w:r>
      <w:r w:rsidRPr="00112CD8">
        <w:rPr>
          <w:w w:val="105"/>
          <w:sz w:val="28"/>
          <w:lang w:val="el-GR"/>
        </w:rPr>
        <w:t>ατζηιωά</w:t>
      </w:r>
      <w:proofErr w:type="spellStart"/>
      <w:r w:rsidRPr="00112CD8">
        <w:rPr>
          <w:w w:val="105"/>
          <w:sz w:val="28"/>
        </w:rPr>
        <w:t>vvo</w:t>
      </w:r>
      <w:proofErr w:type="spellEnd"/>
      <w:r w:rsidRPr="00112CD8">
        <w:rPr>
          <w:w w:val="105"/>
          <w:sz w:val="28"/>
          <w:lang w:val="el-GR"/>
        </w:rPr>
        <w:t>υ</w:t>
      </w:r>
      <w:r w:rsidR="00EA564E" w:rsidRPr="00112CD8">
        <w:rPr>
          <w:spacing w:val="1"/>
          <w:w w:val="105"/>
          <w:sz w:val="28"/>
          <w:lang w:val="el-GR"/>
        </w:rPr>
        <w:t xml:space="preserve"> </w:t>
      </w:r>
      <w:r w:rsidR="00EA564E" w:rsidRPr="00112CD8">
        <w:rPr>
          <w:w w:val="105"/>
          <w:sz w:val="28"/>
        </w:rPr>
        <w:t>K</w:t>
      </w:r>
      <w:r w:rsidR="00EA564E" w:rsidRPr="00112CD8">
        <w:rPr>
          <w:w w:val="105"/>
          <w:sz w:val="28"/>
          <w:lang w:val="el-GR"/>
        </w:rPr>
        <w:t>.</w:t>
      </w:r>
      <w:r w:rsidR="00EA564E" w:rsidRPr="00112CD8">
        <w:rPr>
          <w:spacing w:val="1"/>
          <w:w w:val="105"/>
          <w:sz w:val="28"/>
          <w:lang w:val="el-GR"/>
        </w:rPr>
        <w:t xml:space="preserve"> </w:t>
      </w:r>
      <w:r w:rsidR="00EA564E" w:rsidRPr="00112CD8">
        <w:rPr>
          <w:w w:val="105"/>
          <w:sz w:val="28"/>
        </w:rPr>
        <w:t>Г</w:t>
      </w:r>
      <w:r w:rsidRPr="00112CD8">
        <w:rPr>
          <w:w w:val="105"/>
          <w:sz w:val="28"/>
          <w:lang w:val="el-GR"/>
        </w:rPr>
        <w:t>ρα</w:t>
      </w:r>
      <w:r w:rsidR="00EA564E" w:rsidRPr="00112CD8">
        <w:rPr>
          <w:w w:val="105"/>
          <w:sz w:val="28"/>
          <w:lang w:val="el-GR"/>
        </w:rPr>
        <w:t>µµ</w:t>
      </w:r>
      <w:r w:rsidRPr="00112CD8">
        <w:rPr>
          <w:w w:val="105"/>
          <w:sz w:val="28"/>
          <w:lang w:val="el-GR"/>
        </w:rPr>
        <w:t>α</w:t>
      </w:r>
      <w:r w:rsidR="00EA564E" w:rsidRPr="00112CD8">
        <w:rPr>
          <w:w w:val="105"/>
          <w:sz w:val="28"/>
          <w:lang w:val="el-GR"/>
        </w:rPr>
        <w:t>τι</w:t>
      </w:r>
      <w:r w:rsidRPr="00112CD8">
        <w:rPr>
          <w:w w:val="105"/>
          <w:sz w:val="28"/>
          <w:lang w:val="el-GR"/>
        </w:rPr>
        <w:t>κ</w:t>
      </w:r>
      <w:r w:rsidR="00EA564E" w:rsidRPr="00112CD8">
        <w:rPr>
          <w:w w:val="105"/>
          <w:sz w:val="28"/>
          <w:lang w:val="el-GR"/>
        </w:rPr>
        <w:t>ή</w:t>
      </w:r>
      <w:r w:rsidR="00EA564E" w:rsidRPr="00112CD8">
        <w:rPr>
          <w:spacing w:val="1"/>
          <w:w w:val="105"/>
          <w:sz w:val="28"/>
          <w:lang w:val="el-GR"/>
        </w:rPr>
        <w:t xml:space="preserve"> </w:t>
      </w:r>
      <w:r w:rsidR="00EA564E" w:rsidRPr="00112CD8">
        <w:rPr>
          <w:w w:val="105"/>
          <w:sz w:val="28"/>
          <w:lang w:val="el-GR"/>
        </w:rPr>
        <w:t>τη</w:t>
      </w:r>
      <w:r w:rsidRPr="00112CD8">
        <w:rPr>
          <w:w w:val="105"/>
          <w:sz w:val="28"/>
          <w:lang w:val="el-GR"/>
        </w:rPr>
        <w:t>ς</w:t>
      </w:r>
      <w:r w:rsidR="00EA564E" w:rsidRPr="00112CD8">
        <w:rPr>
          <w:spacing w:val="1"/>
          <w:w w:val="105"/>
          <w:sz w:val="28"/>
          <w:lang w:val="el-GR"/>
        </w:rPr>
        <w:t xml:space="preserve"> </w:t>
      </w:r>
      <w:r w:rsidR="00EA564E" w:rsidRPr="00112CD8">
        <w:rPr>
          <w:w w:val="105"/>
          <w:sz w:val="28"/>
        </w:rPr>
        <w:t>o</w:t>
      </w:r>
      <w:r w:rsidR="00EA564E" w:rsidRPr="00112CD8">
        <w:rPr>
          <w:w w:val="105"/>
          <w:sz w:val="28"/>
          <w:lang w:val="el-GR"/>
        </w:rPr>
        <w:t>µιλ</w:t>
      </w:r>
      <w:r w:rsidR="00EA564E" w:rsidRPr="00112CD8">
        <w:rPr>
          <w:w w:val="105"/>
          <w:sz w:val="28"/>
        </w:rPr>
        <w:t>o</w:t>
      </w:r>
      <w:r w:rsidRPr="00112CD8">
        <w:rPr>
          <w:w w:val="105"/>
          <w:sz w:val="28"/>
          <w:lang w:val="el-GR"/>
        </w:rPr>
        <w:t>ύ</w:t>
      </w:r>
      <w:r w:rsidR="00EA564E" w:rsidRPr="00112CD8">
        <w:rPr>
          <w:w w:val="105"/>
          <w:sz w:val="28"/>
          <w:lang w:val="el-GR"/>
        </w:rPr>
        <w:t>µε</w:t>
      </w:r>
      <w:r w:rsidR="00EA564E" w:rsidRPr="00112CD8">
        <w:rPr>
          <w:w w:val="105"/>
          <w:sz w:val="28"/>
        </w:rPr>
        <w:t>v</w:t>
      </w:r>
      <w:r w:rsidR="00EA564E" w:rsidRPr="00112CD8">
        <w:rPr>
          <w:w w:val="105"/>
          <w:sz w:val="28"/>
          <w:lang w:val="el-GR"/>
        </w:rPr>
        <w:t>η</w:t>
      </w:r>
      <w:r w:rsidRPr="00112CD8">
        <w:rPr>
          <w:w w:val="105"/>
          <w:sz w:val="28"/>
          <w:lang w:val="el-GR"/>
        </w:rPr>
        <w:t>ς</w:t>
      </w:r>
      <w:r w:rsidR="00EA564E" w:rsidRPr="00112CD8">
        <w:rPr>
          <w:spacing w:val="1"/>
          <w:w w:val="105"/>
          <w:sz w:val="28"/>
          <w:lang w:val="el-GR"/>
        </w:rPr>
        <w:t xml:space="preserve"> </w:t>
      </w:r>
      <w:r w:rsidRPr="00112CD8">
        <w:rPr>
          <w:w w:val="105"/>
          <w:sz w:val="28"/>
          <w:lang w:val="el-GR"/>
        </w:rPr>
        <w:t>κυ</w:t>
      </w:r>
      <w:r w:rsidR="00EA564E" w:rsidRPr="00112CD8">
        <w:rPr>
          <w:w w:val="105"/>
          <w:sz w:val="28"/>
          <w:lang w:val="el-GR"/>
        </w:rPr>
        <w:t>π</w:t>
      </w:r>
      <w:r w:rsidRPr="00112CD8">
        <w:rPr>
          <w:w w:val="105"/>
          <w:sz w:val="28"/>
          <w:lang w:val="el-GR"/>
        </w:rPr>
        <w:t>ρ</w:t>
      </w:r>
      <w:r w:rsidR="00EA564E" w:rsidRPr="00112CD8">
        <w:rPr>
          <w:w w:val="105"/>
          <w:sz w:val="28"/>
          <w:lang w:val="el-GR"/>
        </w:rPr>
        <w:t>ι</w:t>
      </w:r>
      <w:r w:rsidRPr="00112CD8">
        <w:rPr>
          <w:w w:val="105"/>
          <w:sz w:val="28"/>
          <w:lang w:val="el-GR"/>
        </w:rPr>
        <w:t>ακ</w:t>
      </w:r>
      <w:r w:rsidR="00EA564E" w:rsidRPr="00112CD8">
        <w:rPr>
          <w:w w:val="105"/>
          <w:sz w:val="28"/>
          <w:lang w:val="el-GR"/>
        </w:rPr>
        <w:t>ή</w:t>
      </w:r>
      <w:r w:rsidRPr="00112CD8">
        <w:rPr>
          <w:w w:val="105"/>
          <w:sz w:val="28"/>
          <w:lang w:val="el-GR"/>
        </w:rPr>
        <w:t>ς</w:t>
      </w:r>
      <w:r w:rsidR="00EA564E" w:rsidRPr="00112CD8">
        <w:rPr>
          <w:spacing w:val="1"/>
          <w:w w:val="105"/>
          <w:sz w:val="28"/>
          <w:lang w:val="el-GR"/>
        </w:rPr>
        <w:t xml:space="preserve"> </w:t>
      </w:r>
      <w:r w:rsidR="00EA564E" w:rsidRPr="00112CD8">
        <w:rPr>
          <w:w w:val="105"/>
          <w:sz w:val="28"/>
          <w:lang w:val="el-GR"/>
        </w:rPr>
        <w:t>δι</w:t>
      </w:r>
      <w:r w:rsidRPr="00112CD8">
        <w:rPr>
          <w:w w:val="105"/>
          <w:sz w:val="28"/>
          <w:lang w:val="el-GR"/>
        </w:rPr>
        <w:t>α</w:t>
      </w:r>
      <w:r w:rsidR="00EA564E" w:rsidRPr="00112CD8">
        <w:rPr>
          <w:w w:val="105"/>
          <w:sz w:val="28"/>
          <w:lang w:val="el-GR"/>
        </w:rPr>
        <w:t>λέ</w:t>
      </w:r>
      <w:r w:rsidRPr="00112CD8">
        <w:rPr>
          <w:w w:val="105"/>
          <w:sz w:val="28"/>
          <w:lang w:val="el-GR"/>
        </w:rPr>
        <w:t>κ</w:t>
      </w:r>
      <w:r w:rsidR="00EA564E" w:rsidRPr="00112CD8">
        <w:rPr>
          <w:w w:val="105"/>
          <w:sz w:val="28"/>
          <w:lang w:val="el-GR"/>
        </w:rPr>
        <w:t>τ</w:t>
      </w:r>
      <w:r w:rsidR="00EA564E" w:rsidRPr="00112CD8">
        <w:rPr>
          <w:w w:val="105"/>
          <w:sz w:val="28"/>
        </w:rPr>
        <w:t>o</w:t>
      </w:r>
      <w:r w:rsidRPr="00112CD8">
        <w:rPr>
          <w:w w:val="105"/>
          <w:sz w:val="28"/>
          <w:lang w:val="el-GR"/>
        </w:rPr>
        <w:t>υ</w:t>
      </w:r>
      <w:r w:rsidR="00923459" w:rsidRPr="00923459">
        <w:rPr>
          <w:w w:val="105"/>
          <w:sz w:val="28"/>
          <w:lang w:val="el-GR"/>
        </w:rPr>
        <w:t xml:space="preserve">. </w:t>
      </w:r>
      <w:r w:rsidR="00923459" w:rsidRPr="00112CD8">
        <w:rPr>
          <w:w w:val="105"/>
          <w:sz w:val="28"/>
          <w:lang w:val="el-GR"/>
        </w:rPr>
        <w:t>Λευκωσíα</w:t>
      </w:r>
      <w:r w:rsidR="00923459">
        <w:rPr>
          <w:w w:val="105"/>
          <w:sz w:val="28"/>
          <w:lang w:val="en-US"/>
        </w:rPr>
        <w:t>:</w:t>
      </w:r>
      <w:r w:rsidR="00923459" w:rsidRPr="00923459">
        <w:rPr>
          <w:w w:val="105"/>
          <w:sz w:val="28"/>
          <w:lang w:val="el-GR"/>
        </w:rPr>
        <w:t xml:space="preserve"> </w:t>
      </w:r>
      <w:r w:rsidR="00EA564E" w:rsidRPr="00112CD8">
        <w:rPr>
          <w:w w:val="105"/>
          <w:sz w:val="28"/>
        </w:rPr>
        <w:t>T</w:t>
      </w:r>
      <w:r w:rsidRPr="00112CD8">
        <w:rPr>
          <w:w w:val="105"/>
          <w:sz w:val="28"/>
          <w:lang w:val="el-GR"/>
        </w:rPr>
        <w:t>α</w:t>
      </w:r>
      <w:r w:rsidR="00EA564E" w:rsidRPr="00112CD8">
        <w:rPr>
          <w:w w:val="105"/>
          <w:sz w:val="28"/>
          <w:lang w:val="el-GR"/>
        </w:rPr>
        <w:t>µ</w:t>
      </w:r>
      <w:r w:rsidRPr="00112CD8">
        <w:rPr>
          <w:w w:val="105"/>
          <w:sz w:val="28"/>
          <w:lang w:val="el-GR"/>
        </w:rPr>
        <w:t>α</w:t>
      </w:r>
      <w:r w:rsidR="00EA564E" w:rsidRPr="00112CD8">
        <w:rPr>
          <w:w w:val="105"/>
          <w:sz w:val="28"/>
          <w:lang w:val="el-GR"/>
        </w:rPr>
        <w:t>σó</w:t>
      </w:r>
      <w:r w:rsidRPr="00112CD8">
        <w:rPr>
          <w:w w:val="105"/>
          <w:sz w:val="28"/>
          <w:lang w:val="el-GR"/>
        </w:rPr>
        <w:t>ς</w:t>
      </w:r>
      <w:r w:rsidR="00EA564E" w:rsidRPr="00112CD8">
        <w:rPr>
          <w:spacing w:val="-6"/>
          <w:w w:val="105"/>
          <w:sz w:val="28"/>
          <w:lang w:val="el-GR"/>
        </w:rPr>
        <w:t xml:space="preserve"> </w:t>
      </w:r>
      <w:r w:rsidR="00EA564E" w:rsidRPr="00112CD8">
        <w:rPr>
          <w:w w:val="105"/>
          <w:sz w:val="28"/>
          <w:lang w:val="el-GR"/>
        </w:rPr>
        <w:t>Λíµιτεδ</w:t>
      </w:r>
      <w:r w:rsidR="00923459" w:rsidRPr="00923459">
        <w:rPr>
          <w:w w:val="105"/>
          <w:sz w:val="28"/>
          <w:lang w:val="el-GR"/>
        </w:rPr>
        <w:t>, 1999.</w:t>
      </w:r>
    </w:p>
    <w:p w14:paraId="23EB6F48" w14:textId="4FE189E6" w:rsidR="00EA564E" w:rsidRPr="00112CD8" w:rsidRDefault="00EA564E" w:rsidP="00112CD8">
      <w:pPr>
        <w:pStyle w:val="a5"/>
        <w:numPr>
          <w:ilvl w:val="0"/>
          <w:numId w:val="13"/>
        </w:numPr>
        <w:tabs>
          <w:tab w:val="left" w:pos="900"/>
        </w:tabs>
        <w:spacing w:line="360" w:lineRule="auto"/>
        <w:ind w:left="899" w:right="251"/>
        <w:contextualSpacing/>
        <w:jc w:val="left"/>
        <w:rPr>
          <w:sz w:val="28"/>
          <w:lang w:val="el-GR"/>
        </w:rPr>
      </w:pPr>
      <w:r w:rsidRPr="00112CD8">
        <w:rPr>
          <w:sz w:val="28"/>
        </w:rPr>
        <w:t>X</w:t>
      </w:r>
      <w:r w:rsidR="000C66D7" w:rsidRPr="00112CD8">
        <w:rPr>
          <w:sz w:val="28"/>
          <w:lang w:val="el-GR"/>
        </w:rPr>
        <w:t>ρ</w:t>
      </w:r>
      <w:r w:rsidRPr="00112CD8">
        <w:rPr>
          <w:sz w:val="28"/>
          <w:lang w:val="el-GR"/>
        </w:rPr>
        <w:t>ιστíδη</w:t>
      </w:r>
      <w:r w:rsidR="000C66D7" w:rsidRPr="00112CD8">
        <w:rPr>
          <w:sz w:val="28"/>
          <w:lang w:val="el-GR"/>
        </w:rPr>
        <w:t>ς</w:t>
      </w:r>
      <w:r w:rsidRPr="00112CD8">
        <w:rPr>
          <w:sz w:val="28"/>
          <w:lang w:val="el-GR"/>
        </w:rPr>
        <w:t xml:space="preserve"> </w:t>
      </w:r>
      <w:r w:rsidRPr="00112CD8">
        <w:rPr>
          <w:sz w:val="28"/>
        </w:rPr>
        <w:t>A</w:t>
      </w:r>
      <w:r w:rsidRPr="00112CD8">
        <w:rPr>
          <w:sz w:val="28"/>
          <w:lang w:val="el-GR"/>
        </w:rPr>
        <w:t xml:space="preserve">. </w:t>
      </w:r>
      <w:r w:rsidRPr="00112CD8">
        <w:rPr>
          <w:sz w:val="28"/>
        </w:rPr>
        <w:t>Ф</w:t>
      </w:r>
      <w:r w:rsidRPr="00112CD8">
        <w:rPr>
          <w:sz w:val="28"/>
          <w:lang w:val="el-GR"/>
        </w:rPr>
        <w:t xml:space="preserve">. </w:t>
      </w:r>
      <w:r w:rsidRPr="00112CD8">
        <w:rPr>
          <w:sz w:val="28"/>
        </w:rPr>
        <w:t>Г</w:t>
      </w:r>
      <w:r w:rsidRPr="00112CD8">
        <w:rPr>
          <w:sz w:val="28"/>
          <w:lang w:val="el-GR"/>
        </w:rPr>
        <w:t>λώσσ</w:t>
      </w:r>
      <w:r w:rsidR="000C66D7" w:rsidRPr="00112CD8">
        <w:rPr>
          <w:sz w:val="28"/>
          <w:lang w:val="el-GR"/>
        </w:rPr>
        <w:t>α</w:t>
      </w:r>
      <w:r w:rsidRPr="00112CD8">
        <w:rPr>
          <w:sz w:val="28"/>
          <w:lang w:val="el-GR"/>
        </w:rPr>
        <w:t>, π</w:t>
      </w:r>
      <w:r w:rsidRPr="00112CD8">
        <w:rPr>
          <w:sz w:val="28"/>
        </w:rPr>
        <w:t>o</w:t>
      </w:r>
      <w:r w:rsidRPr="00112CD8">
        <w:rPr>
          <w:sz w:val="28"/>
          <w:lang w:val="el-GR"/>
        </w:rPr>
        <w:t>λιτι</w:t>
      </w:r>
      <w:r w:rsidR="000C66D7" w:rsidRPr="00112CD8">
        <w:rPr>
          <w:sz w:val="28"/>
          <w:lang w:val="el-GR"/>
        </w:rPr>
        <w:t>κ</w:t>
      </w:r>
      <w:r w:rsidRPr="00112CD8">
        <w:rPr>
          <w:sz w:val="28"/>
          <w:lang w:val="el-GR"/>
        </w:rPr>
        <w:t>ή, π</w:t>
      </w:r>
      <w:r w:rsidRPr="00112CD8">
        <w:rPr>
          <w:sz w:val="28"/>
        </w:rPr>
        <w:t>o</w:t>
      </w:r>
      <w:r w:rsidRPr="00112CD8">
        <w:rPr>
          <w:sz w:val="28"/>
          <w:lang w:val="el-GR"/>
        </w:rPr>
        <w:t>λιτισµó</w:t>
      </w:r>
      <w:r w:rsidR="000C66D7" w:rsidRPr="00112CD8">
        <w:rPr>
          <w:sz w:val="28"/>
          <w:lang w:val="el-GR"/>
        </w:rPr>
        <w:t>ς</w:t>
      </w:r>
      <w:r w:rsidRPr="00112CD8">
        <w:rPr>
          <w:sz w:val="28"/>
          <w:lang w:val="el-GR"/>
        </w:rPr>
        <w:t xml:space="preserve">. </w:t>
      </w:r>
      <w:r w:rsidRPr="00112CD8">
        <w:rPr>
          <w:sz w:val="28"/>
        </w:rPr>
        <w:t>A</w:t>
      </w:r>
      <w:r w:rsidRPr="00112CD8">
        <w:rPr>
          <w:sz w:val="28"/>
          <w:lang w:val="el-GR"/>
        </w:rPr>
        <w:t>θή</w:t>
      </w:r>
      <w:proofErr w:type="spellStart"/>
      <w:r w:rsidRPr="00112CD8">
        <w:rPr>
          <w:sz w:val="28"/>
        </w:rPr>
        <w:t>va</w:t>
      </w:r>
      <w:proofErr w:type="spellEnd"/>
      <w:r w:rsidRPr="00112CD8">
        <w:rPr>
          <w:sz w:val="28"/>
          <w:lang w:val="el-GR"/>
        </w:rPr>
        <w:t>:</w:t>
      </w:r>
      <w:r w:rsidR="00923459">
        <w:rPr>
          <w:sz w:val="28"/>
          <w:lang w:val="en-US"/>
        </w:rPr>
        <w:t xml:space="preserve"> </w:t>
      </w:r>
      <w:r w:rsidRPr="00112CD8">
        <w:rPr>
          <w:sz w:val="28"/>
        </w:rPr>
        <w:t>П</w:t>
      </w:r>
      <w:r w:rsidRPr="00112CD8">
        <w:rPr>
          <w:sz w:val="28"/>
          <w:lang w:val="el-GR"/>
        </w:rPr>
        <w:t>óλι</w:t>
      </w:r>
      <w:r w:rsidR="000C66D7" w:rsidRPr="00112CD8">
        <w:rPr>
          <w:sz w:val="28"/>
          <w:lang w:val="el-GR"/>
        </w:rPr>
        <w:t>ς</w:t>
      </w:r>
      <w:r w:rsidR="00923459" w:rsidRPr="00923459">
        <w:rPr>
          <w:sz w:val="28"/>
          <w:lang w:val="el-GR"/>
        </w:rPr>
        <w:t xml:space="preserve">, 1999. </w:t>
      </w:r>
    </w:p>
    <w:p w14:paraId="073F0BDF" w14:textId="6FE505EE" w:rsidR="00FD3107" w:rsidRPr="00112CD8" w:rsidRDefault="00FD3107" w:rsidP="00112CD8">
      <w:pPr>
        <w:pStyle w:val="a5"/>
        <w:numPr>
          <w:ilvl w:val="0"/>
          <w:numId w:val="13"/>
        </w:numPr>
        <w:tabs>
          <w:tab w:val="left" w:pos="900"/>
        </w:tabs>
        <w:spacing w:line="360" w:lineRule="auto"/>
        <w:ind w:left="899" w:right="251"/>
        <w:contextualSpacing/>
        <w:jc w:val="left"/>
        <w:rPr>
          <w:sz w:val="28"/>
          <w:lang w:val="el-GR"/>
        </w:rPr>
      </w:pPr>
      <w:r w:rsidRPr="00112CD8">
        <w:rPr>
          <w:sz w:val="28"/>
          <w:lang w:val="el-GR"/>
        </w:rPr>
        <w:t xml:space="preserve">Χριστοφίδης A. Ο Κώστας Μόντης, σαρανταπέντε χρόνια μετά την έκδοση του πρώτου βιβλίου του. Αθήνα: Ερμής, 1984, </w:t>
      </w:r>
      <w:r w:rsidR="00923459">
        <w:rPr>
          <w:sz w:val="28"/>
          <w:lang w:val="en-US"/>
        </w:rPr>
        <w:t>p</w:t>
      </w:r>
      <w:r w:rsidRPr="00112CD8">
        <w:rPr>
          <w:sz w:val="28"/>
          <w:lang w:val="el-GR"/>
        </w:rPr>
        <w:t>. 107.</w:t>
      </w:r>
    </w:p>
    <w:p w14:paraId="3CFDD061" w14:textId="77777777" w:rsidR="00FD3107" w:rsidRPr="00112CD8" w:rsidRDefault="00FD3107" w:rsidP="00112CD8">
      <w:pPr>
        <w:pStyle w:val="a5"/>
        <w:numPr>
          <w:ilvl w:val="0"/>
          <w:numId w:val="13"/>
        </w:numPr>
        <w:tabs>
          <w:tab w:val="left" w:pos="900"/>
        </w:tabs>
        <w:spacing w:line="360" w:lineRule="auto"/>
        <w:ind w:right="251"/>
        <w:contextualSpacing/>
        <w:jc w:val="left"/>
        <w:rPr>
          <w:sz w:val="28"/>
          <w:lang w:val="el-GR"/>
        </w:rPr>
      </w:pPr>
      <w:r w:rsidRPr="00112CD8">
        <w:rPr>
          <w:sz w:val="28"/>
          <w:lang w:val="el-GR"/>
        </w:rPr>
        <w:t>Χριστόδουλος M., Πιερής Μ.: Ο δάσκαλός μου Κώστας Μόντης.</w:t>
      </w:r>
    </w:p>
    <w:p w14:paraId="06BE37A2" w14:textId="51CA8739" w:rsidR="00AE04E4" w:rsidRDefault="00FD3107" w:rsidP="00112CD8">
      <w:pPr>
        <w:pStyle w:val="a5"/>
        <w:tabs>
          <w:tab w:val="left" w:pos="900"/>
        </w:tabs>
        <w:spacing w:line="360" w:lineRule="auto"/>
        <w:ind w:left="900" w:right="251" w:firstLine="0"/>
        <w:contextualSpacing/>
        <w:jc w:val="left"/>
        <w:rPr>
          <w:sz w:val="28"/>
          <w:lang w:val="el-GR"/>
        </w:rPr>
      </w:pPr>
      <w:r w:rsidRPr="00112CD8">
        <w:rPr>
          <w:sz w:val="28"/>
          <w:lang w:val="el-GR"/>
        </w:rPr>
        <w:t>Η Καθημερινή</w:t>
      </w:r>
      <w:r w:rsidR="001234B1">
        <w:rPr>
          <w:sz w:val="28"/>
        </w:rPr>
        <w:t>,</w:t>
      </w:r>
      <w:r w:rsidRPr="00112CD8">
        <w:rPr>
          <w:sz w:val="28"/>
          <w:lang w:val="el-GR"/>
        </w:rPr>
        <w:t xml:space="preserve"> 2009.</w:t>
      </w:r>
    </w:p>
    <w:p w14:paraId="648ED0B5" w14:textId="55E99CC6" w:rsidR="001234B1" w:rsidRDefault="001234B1" w:rsidP="00112CD8">
      <w:pPr>
        <w:pStyle w:val="a5"/>
        <w:tabs>
          <w:tab w:val="left" w:pos="900"/>
        </w:tabs>
        <w:spacing w:line="360" w:lineRule="auto"/>
        <w:ind w:left="900" w:right="251" w:firstLine="0"/>
        <w:contextualSpacing/>
        <w:jc w:val="left"/>
        <w:rPr>
          <w:sz w:val="28"/>
          <w:lang w:val="el-GR"/>
        </w:rPr>
      </w:pPr>
    </w:p>
    <w:p w14:paraId="7E303CC8" w14:textId="1B98B13B" w:rsidR="001234B1" w:rsidRDefault="001234B1" w:rsidP="00112CD8">
      <w:pPr>
        <w:pStyle w:val="a5"/>
        <w:tabs>
          <w:tab w:val="left" w:pos="900"/>
        </w:tabs>
        <w:spacing w:line="360" w:lineRule="auto"/>
        <w:ind w:left="900" w:right="251" w:firstLine="0"/>
        <w:contextualSpacing/>
        <w:jc w:val="left"/>
        <w:rPr>
          <w:sz w:val="28"/>
          <w:lang w:val="el-GR"/>
        </w:rPr>
      </w:pPr>
    </w:p>
    <w:p w14:paraId="4BD3DF8D" w14:textId="1A340A21" w:rsidR="001234B1" w:rsidRDefault="001234B1" w:rsidP="00112CD8">
      <w:pPr>
        <w:pStyle w:val="a5"/>
        <w:tabs>
          <w:tab w:val="left" w:pos="900"/>
        </w:tabs>
        <w:spacing w:line="360" w:lineRule="auto"/>
        <w:ind w:left="900" w:right="251" w:firstLine="0"/>
        <w:contextualSpacing/>
        <w:jc w:val="left"/>
        <w:rPr>
          <w:sz w:val="28"/>
          <w:lang w:val="el-GR"/>
        </w:rPr>
      </w:pPr>
    </w:p>
    <w:p w14:paraId="597548A9" w14:textId="03716FD6" w:rsidR="001234B1" w:rsidRDefault="001234B1" w:rsidP="00112CD8">
      <w:pPr>
        <w:pStyle w:val="a5"/>
        <w:tabs>
          <w:tab w:val="left" w:pos="900"/>
        </w:tabs>
        <w:spacing w:line="360" w:lineRule="auto"/>
        <w:ind w:left="900" w:right="251" w:firstLine="0"/>
        <w:contextualSpacing/>
        <w:jc w:val="left"/>
        <w:rPr>
          <w:sz w:val="28"/>
          <w:lang w:val="el-GR"/>
        </w:rPr>
      </w:pPr>
    </w:p>
    <w:p w14:paraId="31DC228F" w14:textId="65269C2B" w:rsidR="001234B1" w:rsidRDefault="001234B1" w:rsidP="00112CD8">
      <w:pPr>
        <w:pStyle w:val="a5"/>
        <w:tabs>
          <w:tab w:val="left" w:pos="900"/>
        </w:tabs>
        <w:spacing w:line="360" w:lineRule="auto"/>
        <w:ind w:left="900" w:right="251" w:firstLine="0"/>
        <w:contextualSpacing/>
        <w:jc w:val="left"/>
        <w:rPr>
          <w:sz w:val="28"/>
          <w:lang w:val="el-GR"/>
        </w:rPr>
      </w:pPr>
    </w:p>
    <w:p w14:paraId="1541FDC2" w14:textId="1FB0B0AE" w:rsidR="001234B1" w:rsidRDefault="001234B1" w:rsidP="00112CD8">
      <w:pPr>
        <w:pStyle w:val="a5"/>
        <w:tabs>
          <w:tab w:val="left" w:pos="900"/>
        </w:tabs>
        <w:spacing w:line="360" w:lineRule="auto"/>
        <w:ind w:left="900" w:right="251" w:firstLine="0"/>
        <w:contextualSpacing/>
        <w:jc w:val="left"/>
        <w:rPr>
          <w:sz w:val="28"/>
          <w:lang w:val="el-GR"/>
        </w:rPr>
      </w:pPr>
    </w:p>
    <w:p w14:paraId="5876B556" w14:textId="5D1791F0" w:rsidR="001234B1" w:rsidRDefault="001234B1" w:rsidP="00112CD8">
      <w:pPr>
        <w:pStyle w:val="a5"/>
        <w:tabs>
          <w:tab w:val="left" w:pos="900"/>
        </w:tabs>
        <w:spacing w:line="360" w:lineRule="auto"/>
        <w:ind w:left="900" w:right="251" w:firstLine="0"/>
        <w:contextualSpacing/>
        <w:jc w:val="left"/>
        <w:rPr>
          <w:sz w:val="28"/>
          <w:lang w:val="el-GR"/>
        </w:rPr>
      </w:pPr>
    </w:p>
    <w:p w14:paraId="6C467B07" w14:textId="66EAA963" w:rsidR="001234B1" w:rsidRDefault="001234B1" w:rsidP="00112CD8">
      <w:pPr>
        <w:pStyle w:val="a5"/>
        <w:tabs>
          <w:tab w:val="left" w:pos="900"/>
        </w:tabs>
        <w:spacing w:line="360" w:lineRule="auto"/>
        <w:ind w:left="900" w:right="251" w:firstLine="0"/>
        <w:contextualSpacing/>
        <w:jc w:val="left"/>
        <w:rPr>
          <w:sz w:val="28"/>
          <w:lang w:val="el-GR"/>
        </w:rPr>
      </w:pPr>
    </w:p>
    <w:p w14:paraId="53711FE4" w14:textId="61B26CFF" w:rsidR="001234B1" w:rsidRDefault="001234B1" w:rsidP="00112CD8">
      <w:pPr>
        <w:pStyle w:val="a5"/>
        <w:tabs>
          <w:tab w:val="left" w:pos="900"/>
        </w:tabs>
        <w:spacing w:line="360" w:lineRule="auto"/>
        <w:ind w:left="900" w:right="251" w:firstLine="0"/>
        <w:contextualSpacing/>
        <w:jc w:val="left"/>
        <w:rPr>
          <w:sz w:val="28"/>
          <w:lang w:val="el-GR"/>
        </w:rPr>
      </w:pPr>
    </w:p>
    <w:p w14:paraId="150C63EE" w14:textId="17626D84" w:rsidR="001234B1" w:rsidRDefault="001234B1" w:rsidP="00112CD8">
      <w:pPr>
        <w:pStyle w:val="a5"/>
        <w:tabs>
          <w:tab w:val="left" w:pos="900"/>
        </w:tabs>
        <w:spacing w:line="360" w:lineRule="auto"/>
        <w:ind w:left="900" w:right="251" w:firstLine="0"/>
        <w:contextualSpacing/>
        <w:jc w:val="left"/>
        <w:rPr>
          <w:sz w:val="28"/>
          <w:lang w:val="el-GR"/>
        </w:rPr>
      </w:pPr>
    </w:p>
    <w:p w14:paraId="36102271" w14:textId="24061973" w:rsidR="001234B1" w:rsidRDefault="001234B1" w:rsidP="00112CD8">
      <w:pPr>
        <w:pStyle w:val="a5"/>
        <w:tabs>
          <w:tab w:val="left" w:pos="900"/>
        </w:tabs>
        <w:spacing w:line="360" w:lineRule="auto"/>
        <w:ind w:left="900" w:right="251" w:firstLine="0"/>
        <w:contextualSpacing/>
        <w:jc w:val="left"/>
        <w:rPr>
          <w:sz w:val="28"/>
          <w:lang w:val="el-GR"/>
        </w:rPr>
      </w:pPr>
    </w:p>
    <w:p w14:paraId="190B26CC" w14:textId="5BDC27AA" w:rsidR="001234B1" w:rsidRDefault="001234B1" w:rsidP="00112CD8">
      <w:pPr>
        <w:pStyle w:val="a5"/>
        <w:tabs>
          <w:tab w:val="left" w:pos="900"/>
        </w:tabs>
        <w:spacing w:line="360" w:lineRule="auto"/>
        <w:ind w:left="900" w:right="251" w:firstLine="0"/>
        <w:contextualSpacing/>
        <w:jc w:val="left"/>
        <w:rPr>
          <w:sz w:val="28"/>
          <w:lang w:val="el-GR"/>
        </w:rPr>
      </w:pPr>
    </w:p>
    <w:p w14:paraId="27EA9082" w14:textId="6CB68658" w:rsidR="001234B1" w:rsidRDefault="001234B1" w:rsidP="00112CD8">
      <w:pPr>
        <w:pStyle w:val="a5"/>
        <w:tabs>
          <w:tab w:val="left" w:pos="900"/>
        </w:tabs>
        <w:spacing w:line="360" w:lineRule="auto"/>
        <w:ind w:left="900" w:right="251" w:firstLine="0"/>
        <w:contextualSpacing/>
        <w:jc w:val="left"/>
        <w:rPr>
          <w:sz w:val="28"/>
          <w:lang w:val="el-GR"/>
        </w:rPr>
      </w:pPr>
    </w:p>
    <w:p w14:paraId="314CC3DF" w14:textId="69031D0C" w:rsidR="001234B1" w:rsidRDefault="001234B1" w:rsidP="00112CD8">
      <w:pPr>
        <w:pStyle w:val="a5"/>
        <w:tabs>
          <w:tab w:val="left" w:pos="900"/>
        </w:tabs>
        <w:spacing w:line="360" w:lineRule="auto"/>
        <w:ind w:left="900" w:right="251" w:firstLine="0"/>
        <w:contextualSpacing/>
        <w:jc w:val="left"/>
        <w:rPr>
          <w:sz w:val="28"/>
          <w:lang w:val="el-GR"/>
        </w:rPr>
      </w:pPr>
    </w:p>
    <w:p w14:paraId="377E49CC" w14:textId="02E1FB4B" w:rsidR="001234B1" w:rsidRDefault="001234B1" w:rsidP="00112CD8">
      <w:pPr>
        <w:pStyle w:val="a5"/>
        <w:tabs>
          <w:tab w:val="left" w:pos="900"/>
        </w:tabs>
        <w:spacing w:line="360" w:lineRule="auto"/>
        <w:ind w:left="900" w:right="251" w:firstLine="0"/>
        <w:contextualSpacing/>
        <w:jc w:val="left"/>
        <w:rPr>
          <w:sz w:val="28"/>
          <w:lang w:val="el-GR"/>
        </w:rPr>
      </w:pPr>
    </w:p>
    <w:p w14:paraId="32721A1A" w14:textId="5E603794" w:rsidR="001234B1" w:rsidRDefault="001234B1" w:rsidP="00112CD8">
      <w:pPr>
        <w:pStyle w:val="a5"/>
        <w:tabs>
          <w:tab w:val="left" w:pos="900"/>
        </w:tabs>
        <w:spacing w:line="360" w:lineRule="auto"/>
        <w:ind w:left="900" w:right="251" w:firstLine="0"/>
        <w:contextualSpacing/>
        <w:jc w:val="left"/>
        <w:rPr>
          <w:sz w:val="28"/>
          <w:lang w:val="el-GR"/>
        </w:rPr>
      </w:pPr>
    </w:p>
    <w:p w14:paraId="2C411B55" w14:textId="58C25B4D" w:rsidR="001234B1" w:rsidRDefault="001234B1" w:rsidP="00112CD8">
      <w:pPr>
        <w:pStyle w:val="a5"/>
        <w:tabs>
          <w:tab w:val="left" w:pos="900"/>
        </w:tabs>
        <w:spacing w:line="360" w:lineRule="auto"/>
        <w:ind w:left="900" w:right="251" w:firstLine="0"/>
        <w:contextualSpacing/>
        <w:jc w:val="left"/>
        <w:rPr>
          <w:sz w:val="28"/>
          <w:lang w:val="el-GR"/>
        </w:rPr>
      </w:pPr>
    </w:p>
    <w:p w14:paraId="3335877E" w14:textId="279BC38B" w:rsidR="001234B1" w:rsidRDefault="001234B1" w:rsidP="00112CD8">
      <w:pPr>
        <w:pStyle w:val="a5"/>
        <w:tabs>
          <w:tab w:val="left" w:pos="900"/>
        </w:tabs>
        <w:spacing w:line="360" w:lineRule="auto"/>
        <w:ind w:left="900" w:right="251" w:firstLine="0"/>
        <w:contextualSpacing/>
        <w:jc w:val="left"/>
        <w:rPr>
          <w:sz w:val="28"/>
          <w:lang w:val="el-GR"/>
        </w:rPr>
      </w:pPr>
    </w:p>
    <w:p w14:paraId="1DA96C03" w14:textId="07A171A1" w:rsidR="001234B1" w:rsidRDefault="001234B1" w:rsidP="00112CD8">
      <w:pPr>
        <w:pStyle w:val="a5"/>
        <w:tabs>
          <w:tab w:val="left" w:pos="900"/>
        </w:tabs>
        <w:spacing w:line="360" w:lineRule="auto"/>
        <w:ind w:left="900" w:right="251" w:firstLine="0"/>
        <w:contextualSpacing/>
        <w:jc w:val="left"/>
        <w:rPr>
          <w:sz w:val="28"/>
          <w:lang w:val="el-GR"/>
        </w:rPr>
      </w:pPr>
    </w:p>
    <w:p w14:paraId="5790EC5A" w14:textId="6DC821BE" w:rsidR="001234B1" w:rsidRDefault="001234B1" w:rsidP="00112CD8">
      <w:pPr>
        <w:pStyle w:val="a5"/>
        <w:tabs>
          <w:tab w:val="left" w:pos="900"/>
        </w:tabs>
        <w:spacing w:line="360" w:lineRule="auto"/>
        <w:ind w:left="900" w:right="251" w:firstLine="0"/>
        <w:contextualSpacing/>
        <w:jc w:val="left"/>
        <w:rPr>
          <w:sz w:val="28"/>
          <w:lang w:val="el-GR"/>
        </w:rPr>
      </w:pPr>
    </w:p>
    <w:p w14:paraId="12640BE9" w14:textId="2BBD0C77" w:rsidR="00196F3A" w:rsidRPr="00447159" w:rsidRDefault="00196F3A" w:rsidP="00613A4B">
      <w:pPr>
        <w:pStyle w:val="a3"/>
        <w:spacing w:before="115" w:line="360" w:lineRule="auto"/>
        <w:ind w:left="359" w:right="250" w:hanging="359"/>
        <w:rPr>
          <w:b/>
          <w:bCs/>
          <w:lang w:val="el-GR"/>
        </w:rPr>
      </w:pPr>
      <w:r>
        <w:rPr>
          <w:b/>
          <w:bCs/>
        </w:rPr>
        <w:lastRenderedPageBreak/>
        <w:t>ПРИЛОЖЕНИЕ</w:t>
      </w:r>
      <w:r w:rsidRPr="00447159">
        <w:rPr>
          <w:b/>
          <w:bCs/>
          <w:lang w:val="el-GR"/>
        </w:rPr>
        <w:t>:</w:t>
      </w:r>
    </w:p>
    <w:p w14:paraId="0F56EB38" w14:textId="530B1CB8" w:rsidR="003F6A62" w:rsidRPr="00447159" w:rsidRDefault="00FC3E9E" w:rsidP="003F6A62">
      <w:pPr>
        <w:rPr>
          <w:lang w:val="el-GR"/>
        </w:rPr>
      </w:pPr>
      <w:r w:rsidRPr="003F6A62">
        <w:rPr>
          <w:rFonts w:ascii="Times New Roman" w:hAnsi="Times New Roman" w:cs="Times New Roman"/>
          <w:b/>
          <w:bCs/>
          <w:color w:val="333333"/>
          <w:sz w:val="28"/>
          <w:szCs w:val="28"/>
          <w:shd w:val="clear" w:color="auto" w:fill="FFFFFF"/>
          <w:lang w:val="el-GR"/>
        </w:rPr>
        <w:t>Έθθα</w:t>
      </w:r>
      <w:r w:rsidRPr="00447159">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σου</w:t>
      </w:r>
      <w:r w:rsidRPr="00447159">
        <w:rPr>
          <w:rFonts w:ascii="Times New Roman" w:hAnsi="Times New Roman" w:cs="Times New Roman"/>
          <w:b/>
          <w:bCs/>
          <w:color w:val="333333"/>
          <w:sz w:val="28"/>
          <w:szCs w:val="28"/>
          <w:shd w:val="clear" w:color="auto" w:fill="FFFFFF"/>
          <w:lang w:val="el-GR"/>
        </w:rPr>
        <w:t xml:space="preserve"> </w:t>
      </w:r>
      <w:r w:rsidRPr="003F6A62">
        <w:rPr>
          <w:rFonts w:ascii="Times New Roman" w:hAnsi="Times New Roman" w:cs="Times New Roman"/>
          <w:b/>
          <w:bCs/>
          <w:color w:val="333333"/>
          <w:sz w:val="28"/>
          <w:szCs w:val="28"/>
          <w:shd w:val="clear" w:color="auto" w:fill="FFFFFF"/>
          <w:lang w:val="el-GR"/>
        </w:rPr>
        <w:t>πω</w:t>
      </w:r>
    </w:p>
    <w:p w14:paraId="22728021" w14:textId="474726DE" w:rsidR="003F6A62" w:rsidRDefault="003F6A62" w:rsidP="00616D8D">
      <w:pPr>
        <w:shd w:val="clear" w:color="auto" w:fill="FFFFFF"/>
        <w:tabs>
          <w:tab w:val="left" w:pos="1276"/>
          <w:tab w:val="left" w:pos="2268"/>
          <w:tab w:val="left" w:pos="2835"/>
        </w:tabs>
        <w:spacing w:after="0"/>
        <w:rPr>
          <w:rFonts w:ascii="Times New Roman" w:hAnsi="Times New Roman" w:cs="Times New Roman"/>
          <w:b/>
          <w:bCs/>
          <w:color w:val="333333"/>
          <w:sz w:val="28"/>
          <w:szCs w:val="28"/>
          <w:shd w:val="clear" w:color="auto" w:fill="FFFFFF"/>
          <w:lang w:val="el-GR"/>
        </w:rPr>
      </w:pPr>
      <w:r w:rsidRPr="003F6A62">
        <w:rPr>
          <w:rFonts w:ascii="Times New Roman" w:hAnsi="Times New Roman" w:cs="Times New Roman"/>
          <w:b/>
          <w:bCs/>
          <w:color w:val="333333"/>
          <w:sz w:val="28"/>
          <w:szCs w:val="28"/>
          <w:shd w:val="clear" w:color="auto" w:fill="FFFFFF"/>
          <w:lang w:val="el-GR"/>
        </w:rPr>
        <w:t>Έθ</w:t>
      </w:r>
      <w:r w:rsidR="005A18FA" w:rsidRPr="005A18FA">
        <w:rPr>
          <w:rFonts w:ascii="Times New Roman" w:hAnsi="Times New Roman" w:cs="Times New Roman"/>
          <w:b/>
          <w:bCs/>
          <w:color w:val="333333"/>
          <w:sz w:val="28"/>
          <w:szCs w:val="28"/>
          <w:shd w:val="clear" w:color="auto" w:fill="FFFFFF"/>
          <w:lang w:val="el-GR"/>
        </w:rPr>
        <w:t>-</w:t>
      </w:r>
      <w:r w:rsidRPr="003F6A62">
        <w:rPr>
          <w:rFonts w:ascii="Times New Roman" w:hAnsi="Times New Roman" w:cs="Times New Roman"/>
          <w:b/>
          <w:bCs/>
          <w:color w:val="333333"/>
          <w:sz w:val="28"/>
          <w:szCs w:val="28"/>
          <w:shd w:val="clear" w:color="auto" w:fill="FFFFFF"/>
          <w:lang w:val="el-GR"/>
        </w:rPr>
        <w:t>θα</w:t>
      </w:r>
      <w:r w:rsidR="001317BC">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σου</w:t>
      </w:r>
      <w:r w:rsidR="001317BC">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π</w:t>
      </w:r>
      <w:r w:rsidR="00071CA4">
        <w:rPr>
          <w:rFonts w:ascii="Times New Roman" w:hAnsi="Times New Roman" w:cs="Times New Roman"/>
          <w:b/>
          <w:bCs/>
          <w:color w:val="333333"/>
          <w:sz w:val="28"/>
          <w:szCs w:val="28"/>
          <w:shd w:val="clear" w:color="auto" w:fill="FFFFFF"/>
          <w:lang w:val="el-GR"/>
        </w:rPr>
        <w:t>-</w:t>
      </w:r>
      <w:r w:rsidRPr="003F6A62">
        <w:rPr>
          <w:rFonts w:ascii="Times New Roman" w:hAnsi="Times New Roman" w:cs="Times New Roman"/>
          <w:b/>
          <w:bCs/>
          <w:color w:val="333333"/>
          <w:sz w:val="28"/>
          <w:szCs w:val="28"/>
          <w:shd w:val="clear" w:color="auto" w:fill="FFFFFF"/>
          <w:lang w:val="el-GR"/>
        </w:rPr>
        <w:t>ω</w:t>
      </w:r>
      <w:r w:rsidR="00B767C5">
        <w:rPr>
          <w:rFonts w:ascii="Times New Roman" w:hAnsi="Times New Roman" w:cs="Times New Roman"/>
          <w:b/>
          <w:bCs/>
          <w:color w:val="333333"/>
          <w:sz w:val="28"/>
          <w:szCs w:val="28"/>
          <w:shd w:val="clear" w:color="auto" w:fill="FFFFFF"/>
          <w:lang w:val="el-GR"/>
        </w:rPr>
        <w:t>,</w:t>
      </w:r>
      <w:r w:rsidR="001317BC">
        <w:rPr>
          <w:rFonts w:ascii="Times New Roman" w:hAnsi="Times New Roman" w:cs="Times New Roman"/>
          <w:b/>
          <w:bCs/>
          <w:color w:val="333333"/>
          <w:sz w:val="28"/>
          <w:szCs w:val="28"/>
          <w:shd w:val="clear" w:color="auto" w:fill="FFFFFF"/>
          <w:lang w:val="el-GR"/>
        </w:rPr>
        <w:tab/>
      </w:r>
      <w:r w:rsidR="00A67710">
        <w:rPr>
          <w:rFonts w:ascii="Times New Roman" w:hAnsi="Times New Roman" w:cs="Times New Roman"/>
          <w:b/>
          <w:bCs/>
          <w:color w:val="333333"/>
          <w:sz w:val="28"/>
          <w:szCs w:val="28"/>
          <w:shd w:val="clear" w:color="auto" w:fill="FFFFFF"/>
          <w:lang w:val="el-GR"/>
        </w:rPr>
        <w:tab/>
      </w:r>
      <w:r w:rsidR="00A67710">
        <w:rPr>
          <w:rFonts w:ascii="Times New Roman" w:hAnsi="Times New Roman" w:cs="Times New Roman"/>
          <w:b/>
          <w:bCs/>
          <w:color w:val="333333"/>
          <w:sz w:val="28"/>
          <w:szCs w:val="28"/>
          <w:shd w:val="clear" w:color="auto" w:fill="FFFFFF"/>
          <w:lang w:val="el-GR"/>
        </w:rPr>
        <w:tab/>
      </w:r>
      <w:r w:rsidR="00B767C5">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Δροσούλ</w:t>
      </w:r>
      <w:r w:rsidR="00A67710">
        <w:rPr>
          <w:rFonts w:ascii="Times New Roman" w:hAnsi="Times New Roman" w:cs="Times New Roman"/>
          <w:b/>
          <w:bCs/>
          <w:color w:val="333333"/>
          <w:sz w:val="28"/>
          <w:szCs w:val="28"/>
          <w:shd w:val="clear" w:color="auto" w:fill="FFFFFF"/>
          <w:lang w:val="el-GR"/>
        </w:rPr>
        <w:t>λ</w:t>
      </w:r>
      <w:r w:rsidRPr="003F6A62">
        <w:rPr>
          <w:rFonts w:ascii="Times New Roman" w:hAnsi="Times New Roman" w:cs="Times New Roman"/>
          <w:b/>
          <w:bCs/>
          <w:color w:val="333333"/>
          <w:sz w:val="28"/>
          <w:szCs w:val="28"/>
          <w:shd w:val="clear" w:color="auto" w:fill="FFFFFF"/>
          <w:lang w:val="el-GR"/>
        </w:rPr>
        <w:t>α</w:t>
      </w:r>
      <w:r w:rsidR="000D57A7" w:rsidRPr="000D57A7">
        <w:rPr>
          <w:rFonts w:ascii="Times New Roman" w:hAnsi="Times New Roman" w:cs="Times New Roman"/>
          <w:b/>
          <w:bCs/>
          <w:color w:val="333333"/>
          <w:sz w:val="28"/>
          <w:szCs w:val="28"/>
          <w:shd w:val="clear" w:color="auto" w:fill="FFFFFF"/>
          <w:lang w:val="el-GR"/>
        </w:rPr>
        <w:t xml:space="preserve">, </w:t>
      </w:r>
      <w:r w:rsidR="001317BC">
        <w:rPr>
          <w:rFonts w:ascii="Times New Roman" w:hAnsi="Times New Roman" w:cs="Times New Roman"/>
          <w:b/>
          <w:bCs/>
          <w:color w:val="333333"/>
          <w:sz w:val="28"/>
          <w:szCs w:val="28"/>
          <w:shd w:val="clear" w:color="auto" w:fill="FFFFFF"/>
          <w:lang w:val="el-GR"/>
        </w:rPr>
        <w:tab/>
      </w:r>
      <w:r w:rsidR="000D57A7">
        <w:rPr>
          <w:rFonts w:ascii="Times New Roman" w:hAnsi="Times New Roman" w:cs="Times New Roman"/>
          <w:b/>
          <w:bCs/>
          <w:color w:val="333333"/>
          <w:sz w:val="28"/>
          <w:szCs w:val="28"/>
          <w:shd w:val="clear" w:color="auto" w:fill="FFFFFF"/>
          <w:lang w:val="el-GR"/>
        </w:rPr>
        <w:t>ας</w:t>
      </w:r>
      <w:r w:rsidR="00A67710">
        <w:rPr>
          <w:rFonts w:ascii="Times New Roman" w:hAnsi="Times New Roman" w:cs="Times New Roman"/>
          <w:b/>
          <w:bCs/>
          <w:color w:val="333333"/>
          <w:sz w:val="28"/>
          <w:szCs w:val="28"/>
          <w:shd w:val="clear" w:color="auto" w:fill="FFFFFF"/>
          <w:lang w:val="el-GR"/>
        </w:rPr>
        <w:tab/>
      </w:r>
    </w:p>
    <w:p w14:paraId="4BFA845F" w14:textId="3C61AA96" w:rsidR="00616D8D" w:rsidRPr="002F0C0B" w:rsidRDefault="003F6A62" w:rsidP="004C5D07">
      <w:pPr>
        <w:shd w:val="clear" w:color="auto" w:fill="FFFFFF"/>
        <w:tabs>
          <w:tab w:val="left" w:pos="1418"/>
          <w:tab w:val="left" w:pos="2268"/>
          <w:tab w:val="left" w:pos="4536"/>
        </w:tabs>
        <w:spacing w:after="0"/>
        <w:rPr>
          <w:rFonts w:ascii="Times New Roman" w:hAnsi="Times New Roman" w:cs="Times New Roman"/>
          <w:b/>
          <w:bCs/>
          <w:color w:val="333333"/>
          <w:sz w:val="16"/>
          <w:szCs w:val="16"/>
          <w:shd w:val="clear" w:color="auto" w:fill="FFFFFF"/>
        </w:rPr>
      </w:pPr>
      <w:r w:rsidRPr="001317BC">
        <w:rPr>
          <w:rFonts w:ascii="Times New Roman" w:hAnsi="Times New Roman" w:cs="Times New Roman"/>
          <w:b/>
          <w:bCs/>
          <w:color w:val="333333"/>
          <w:sz w:val="16"/>
          <w:szCs w:val="16"/>
          <w:shd w:val="clear" w:color="auto" w:fill="FFFFFF"/>
          <w:lang w:val="en-US"/>
        </w:rPr>
        <w:t>NEG</w:t>
      </w:r>
      <w:r w:rsidR="005A18FA" w:rsidRPr="004C5D07">
        <w:rPr>
          <w:rFonts w:ascii="Times New Roman" w:hAnsi="Times New Roman" w:cs="Times New Roman"/>
          <w:b/>
          <w:bCs/>
          <w:color w:val="333333"/>
          <w:sz w:val="16"/>
          <w:szCs w:val="16"/>
          <w:shd w:val="clear" w:color="auto" w:fill="FFFFFF"/>
        </w:rPr>
        <w:t>=</w:t>
      </w:r>
      <w:r w:rsidRPr="004C5D07">
        <w:rPr>
          <w:rFonts w:ascii="Times New Roman" w:hAnsi="Times New Roman" w:cs="Times New Roman"/>
          <w:b/>
          <w:bCs/>
          <w:color w:val="333333"/>
          <w:sz w:val="16"/>
          <w:szCs w:val="16"/>
          <w:shd w:val="clear" w:color="auto" w:fill="FFFFFF"/>
        </w:rPr>
        <w:t xml:space="preserve"> </w:t>
      </w:r>
      <w:r w:rsidR="001317BC" w:rsidRPr="001317BC">
        <w:rPr>
          <w:rFonts w:ascii="Times New Roman" w:hAnsi="Times New Roman" w:cs="Times New Roman"/>
          <w:b/>
          <w:bCs/>
          <w:color w:val="333333"/>
          <w:sz w:val="16"/>
          <w:szCs w:val="16"/>
          <w:shd w:val="clear" w:color="auto" w:fill="FFFFFF"/>
          <w:lang w:val="en-US"/>
        </w:rPr>
        <w:t>FUT</w:t>
      </w:r>
      <w:r w:rsidR="005A18FA" w:rsidRPr="004C5D07">
        <w:rPr>
          <w:rFonts w:ascii="Times New Roman" w:hAnsi="Times New Roman" w:cs="Times New Roman"/>
          <w:b/>
          <w:bCs/>
          <w:color w:val="333333"/>
          <w:sz w:val="16"/>
          <w:szCs w:val="16"/>
          <w:shd w:val="clear" w:color="auto" w:fill="FFFFFF"/>
        </w:rPr>
        <w:t>=</w:t>
      </w:r>
      <w:r w:rsidR="004C5D07">
        <w:rPr>
          <w:rFonts w:ascii="Times New Roman" w:hAnsi="Times New Roman" w:cs="Times New Roman"/>
          <w:b/>
          <w:bCs/>
          <w:color w:val="333333"/>
          <w:sz w:val="16"/>
          <w:szCs w:val="16"/>
          <w:shd w:val="clear" w:color="auto" w:fill="FFFFFF"/>
        </w:rPr>
        <w:t xml:space="preserve">         </w:t>
      </w:r>
      <w:r w:rsidR="004C5D07" w:rsidRPr="004C5D07">
        <w:rPr>
          <w:rFonts w:ascii="Times New Roman" w:hAnsi="Times New Roman" w:cs="Times New Roman"/>
          <w:b/>
          <w:bCs/>
          <w:color w:val="333333"/>
          <w:sz w:val="16"/>
          <w:szCs w:val="16"/>
          <w:shd w:val="clear" w:color="auto" w:fill="FFFFFF"/>
        </w:rPr>
        <w:t>2</w:t>
      </w:r>
      <w:r w:rsidR="004C5D07" w:rsidRPr="007C35D3">
        <w:rPr>
          <w:rFonts w:ascii="Times New Roman" w:hAnsi="Times New Roman" w:cs="Times New Roman"/>
          <w:b/>
          <w:bCs/>
          <w:color w:val="333333"/>
          <w:sz w:val="16"/>
          <w:szCs w:val="16"/>
          <w:shd w:val="clear" w:color="auto" w:fill="FFFFFF"/>
          <w:lang w:val="el-GR"/>
        </w:rPr>
        <w:t>SG</w:t>
      </w:r>
      <w:r w:rsidR="004C5D07" w:rsidRPr="004C5D07">
        <w:rPr>
          <w:rFonts w:ascii="Times New Roman" w:hAnsi="Times New Roman" w:cs="Times New Roman"/>
          <w:b/>
          <w:bCs/>
          <w:color w:val="333333"/>
          <w:sz w:val="16"/>
          <w:szCs w:val="16"/>
          <w:shd w:val="clear" w:color="auto" w:fill="FFFFFF"/>
        </w:rPr>
        <w:t>.</w:t>
      </w:r>
      <w:r w:rsidR="004C5D07" w:rsidRPr="007C35D3">
        <w:rPr>
          <w:rFonts w:ascii="Times New Roman" w:hAnsi="Times New Roman" w:cs="Times New Roman"/>
          <w:b/>
          <w:bCs/>
          <w:color w:val="333333"/>
          <w:sz w:val="16"/>
          <w:szCs w:val="16"/>
          <w:shd w:val="clear" w:color="auto" w:fill="FFFFFF"/>
          <w:lang w:val="el-GR"/>
        </w:rPr>
        <w:t>ACC</w:t>
      </w:r>
      <w:r w:rsidR="004C5D07" w:rsidRPr="004C5D07">
        <w:rPr>
          <w:rFonts w:ascii="Times New Roman" w:hAnsi="Times New Roman" w:cs="Times New Roman"/>
          <w:b/>
          <w:bCs/>
          <w:color w:val="333333"/>
          <w:sz w:val="16"/>
          <w:szCs w:val="16"/>
          <w:shd w:val="clear" w:color="auto" w:fill="FFFFFF"/>
        </w:rPr>
        <w:t>=</w:t>
      </w:r>
      <w:r w:rsidR="001317BC" w:rsidRPr="004C5D07">
        <w:rPr>
          <w:rFonts w:ascii="Times New Roman" w:hAnsi="Times New Roman" w:cs="Times New Roman"/>
          <w:b/>
          <w:bCs/>
          <w:color w:val="333333"/>
          <w:sz w:val="16"/>
          <w:szCs w:val="16"/>
          <w:shd w:val="clear" w:color="auto" w:fill="FFFFFF"/>
        </w:rPr>
        <w:tab/>
      </w:r>
      <w:r w:rsidR="001317BC" w:rsidRPr="001317BC">
        <w:rPr>
          <w:rFonts w:ascii="Times New Roman" w:hAnsi="Times New Roman" w:cs="Times New Roman"/>
          <w:b/>
          <w:bCs/>
          <w:color w:val="333333"/>
          <w:sz w:val="16"/>
          <w:szCs w:val="16"/>
          <w:shd w:val="clear" w:color="auto" w:fill="FFFFFF"/>
        </w:rPr>
        <w:t>ГОВОРИТЬ</w:t>
      </w:r>
      <w:r w:rsidR="001317BC" w:rsidRPr="004C5D07">
        <w:rPr>
          <w:rFonts w:ascii="Times New Roman" w:hAnsi="Times New Roman" w:cs="Times New Roman"/>
          <w:b/>
          <w:bCs/>
          <w:color w:val="333333"/>
          <w:sz w:val="16"/>
          <w:szCs w:val="16"/>
          <w:shd w:val="clear" w:color="auto" w:fill="FFFFFF"/>
        </w:rPr>
        <w:t>.</w:t>
      </w:r>
      <w:r w:rsidR="001317BC" w:rsidRPr="004C5D07">
        <w:rPr>
          <w:sz w:val="16"/>
          <w:szCs w:val="16"/>
        </w:rPr>
        <w:t xml:space="preserve"> </w:t>
      </w:r>
      <w:r w:rsidR="001317BC" w:rsidRPr="001317BC">
        <w:rPr>
          <w:rFonts w:ascii="Times New Roman" w:hAnsi="Times New Roman" w:cs="Times New Roman"/>
          <w:sz w:val="16"/>
          <w:szCs w:val="16"/>
          <w:lang w:val="en-US"/>
        </w:rPr>
        <w:t>P</w:t>
      </w:r>
      <w:r w:rsidR="001317BC" w:rsidRPr="001317BC">
        <w:rPr>
          <w:rFonts w:ascii="Times New Roman" w:hAnsi="Times New Roman" w:cs="Times New Roman"/>
          <w:sz w:val="16"/>
          <w:szCs w:val="16"/>
        </w:rPr>
        <w:t>FV</w:t>
      </w:r>
      <w:r w:rsidR="001317BC" w:rsidRPr="002F0C0B">
        <w:rPr>
          <w:rFonts w:ascii="Times New Roman" w:hAnsi="Times New Roman" w:cs="Times New Roman"/>
          <w:sz w:val="16"/>
          <w:szCs w:val="16"/>
        </w:rPr>
        <w:t>-</w:t>
      </w:r>
      <w:r w:rsidR="001317BC" w:rsidRPr="001317BC">
        <w:rPr>
          <w:rFonts w:ascii="Times New Roman" w:hAnsi="Times New Roman" w:cs="Times New Roman"/>
          <w:sz w:val="16"/>
          <w:szCs w:val="16"/>
        </w:rPr>
        <w:t>PRS</w:t>
      </w:r>
      <w:r w:rsidR="001317BC" w:rsidRPr="002F0C0B">
        <w:rPr>
          <w:rFonts w:ascii="Times New Roman" w:hAnsi="Times New Roman" w:cs="Times New Roman"/>
          <w:sz w:val="16"/>
          <w:szCs w:val="16"/>
        </w:rPr>
        <w:t>.1</w:t>
      </w:r>
      <w:r w:rsidR="001317BC" w:rsidRPr="001317BC">
        <w:rPr>
          <w:rFonts w:ascii="Times New Roman" w:hAnsi="Times New Roman" w:cs="Times New Roman"/>
          <w:sz w:val="16"/>
          <w:szCs w:val="16"/>
        </w:rPr>
        <w:t>SG</w:t>
      </w:r>
      <w:r w:rsidR="001317BC" w:rsidRPr="002F0C0B">
        <w:rPr>
          <w:rFonts w:ascii="Times New Roman" w:hAnsi="Times New Roman" w:cs="Times New Roman"/>
          <w:b/>
          <w:bCs/>
          <w:color w:val="333333"/>
          <w:sz w:val="16"/>
          <w:szCs w:val="16"/>
          <w:shd w:val="clear" w:color="auto" w:fill="FFFFFF"/>
        </w:rPr>
        <w:tab/>
      </w:r>
      <w:r w:rsidR="00A67710" w:rsidRPr="002F0C0B">
        <w:rPr>
          <w:rFonts w:ascii="Times New Roman" w:hAnsi="Times New Roman" w:cs="Times New Roman"/>
          <w:b/>
          <w:bCs/>
          <w:color w:val="333333"/>
          <w:sz w:val="16"/>
          <w:szCs w:val="16"/>
          <w:shd w:val="clear" w:color="auto" w:fill="FFFFFF"/>
        </w:rPr>
        <w:tab/>
      </w:r>
      <w:r w:rsidR="009A077F">
        <w:rPr>
          <w:rFonts w:ascii="Times New Roman" w:hAnsi="Times New Roman" w:cs="Times New Roman"/>
          <w:b/>
          <w:bCs/>
          <w:color w:val="333333"/>
          <w:sz w:val="16"/>
          <w:szCs w:val="16"/>
          <w:shd w:val="clear" w:color="auto" w:fill="FFFFFF"/>
        </w:rPr>
        <w:t>Д</w:t>
      </w:r>
      <w:r w:rsidR="00A67710">
        <w:rPr>
          <w:rFonts w:ascii="Times New Roman" w:hAnsi="Times New Roman" w:cs="Times New Roman"/>
          <w:b/>
          <w:bCs/>
          <w:color w:val="333333"/>
          <w:sz w:val="16"/>
          <w:szCs w:val="16"/>
          <w:shd w:val="clear" w:color="auto" w:fill="FFFFFF"/>
        </w:rPr>
        <w:t>Р</w:t>
      </w:r>
      <w:r w:rsidR="009A077F">
        <w:rPr>
          <w:rFonts w:ascii="Times New Roman" w:hAnsi="Times New Roman" w:cs="Times New Roman"/>
          <w:b/>
          <w:bCs/>
          <w:color w:val="333333"/>
          <w:sz w:val="16"/>
          <w:szCs w:val="16"/>
          <w:shd w:val="clear" w:color="auto" w:fill="FFFFFF"/>
        </w:rPr>
        <w:t>О</w:t>
      </w:r>
      <w:r w:rsidR="00A67710">
        <w:rPr>
          <w:rFonts w:ascii="Times New Roman" w:hAnsi="Times New Roman" w:cs="Times New Roman"/>
          <w:b/>
          <w:bCs/>
          <w:color w:val="333333"/>
          <w:sz w:val="16"/>
          <w:szCs w:val="16"/>
          <w:shd w:val="clear" w:color="auto" w:fill="FFFFFF"/>
        </w:rPr>
        <w:t>СУЛА</w:t>
      </w:r>
      <w:r w:rsidR="00A67710" w:rsidRPr="002F0C0B">
        <w:rPr>
          <w:rFonts w:ascii="Times New Roman" w:hAnsi="Times New Roman" w:cs="Times New Roman"/>
          <w:b/>
          <w:bCs/>
          <w:color w:val="333333"/>
          <w:sz w:val="16"/>
          <w:szCs w:val="16"/>
          <w:shd w:val="clear" w:color="auto" w:fill="FFFFFF"/>
        </w:rPr>
        <w:t>-</w:t>
      </w:r>
      <w:r w:rsidR="00A67710" w:rsidRPr="00A67710">
        <w:rPr>
          <w:rFonts w:ascii="Times New Roman" w:hAnsi="Times New Roman" w:cs="Times New Roman"/>
          <w:b/>
          <w:bCs/>
          <w:color w:val="333333"/>
          <w:sz w:val="16"/>
          <w:szCs w:val="16"/>
          <w:shd w:val="clear" w:color="auto" w:fill="FFFFFF"/>
          <w:lang w:val="el-GR"/>
        </w:rPr>
        <w:t>SG</w:t>
      </w:r>
      <w:r w:rsidR="00A67710" w:rsidRPr="002F0C0B">
        <w:rPr>
          <w:rFonts w:ascii="Times New Roman" w:hAnsi="Times New Roman" w:cs="Times New Roman"/>
          <w:b/>
          <w:bCs/>
          <w:color w:val="333333"/>
          <w:sz w:val="16"/>
          <w:szCs w:val="16"/>
          <w:shd w:val="clear" w:color="auto" w:fill="FFFFFF"/>
        </w:rPr>
        <w:t>.</w:t>
      </w:r>
      <w:r w:rsidR="00A67710" w:rsidRPr="00A67710">
        <w:rPr>
          <w:rFonts w:ascii="Times New Roman" w:hAnsi="Times New Roman" w:cs="Times New Roman"/>
          <w:b/>
          <w:bCs/>
          <w:color w:val="333333"/>
          <w:sz w:val="16"/>
          <w:szCs w:val="16"/>
          <w:shd w:val="clear" w:color="auto" w:fill="FFFFFF"/>
          <w:lang w:val="el-GR"/>
        </w:rPr>
        <w:t>OBL</w:t>
      </w:r>
      <w:r w:rsidR="001317BC" w:rsidRPr="002F0C0B">
        <w:rPr>
          <w:rFonts w:ascii="Times New Roman" w:hAnsi="Times New Roman" w:cs="Times New Roman"/>
          <w:b/>
          <w:bCs/>
          <w:color w:val="333333"/>
          <w:sz w:val="16"/>
          <w:szCs w:val="16"/>
          <w:shd w:val="clear" w:color="auto" w:fill="FFFFFF"/>
        </w:rPr>
        <w:tab/>
      </w:r>
      <w:r w:rsidR="00A67710" w:rsidRPr="002F0C0B">
        <w:rPr>
          <w:rFonts w:ascii="Times New Roman" w:hAnsi="Times New Roman" w:cs="Times New Roman"/>
          <w:b/>
          <w:bCs/>
          <w:color w:val="333333"/>
          <w:sz w:val="16"/>
          <w:szCs w:val="16"/>
          <w:shd w:val="clear" w:color="auto" w:fill="FFFFFF"/>
        </w:rPr>
        <w:tab/>
      </w:r>
      <w:r w:rsidR="00B767C5">
        <w:rPr>
          <w:rFonts w:ascii="Times New Roman" w:hAnsi="Times New Roman" w:cs="Times New Roman"/>
          <w:b/>
          <w:bCs/>
          <w:color w:val="333333"/>
          <w:sz w:val="16"/>
          <w:szCs w:val="16"/>
          <w:shd w:val="clear" w:color="auto" w:fill="FFFFFF"/>
          <w:lang w:val="en-US"/>
        </w:rPr>
        <w:t>SBJV</w:t>
      </w:r>
      <w:r w:rsidR="00B767C5" w:rsidRPr="002F0C0B">
        <w:rPr>
          <w:rFonts w:ascii="Times New Roman" w:hAnsi="Times New Roman" w:cs="Times New Roman"/>
          <w:b/>
          <w:bCs/>
          <w:color w:val="333333"/>
          <w:sz w:val="16"/>
          <w:szCs w:val="16"/>
          <w:shd w:val="clear" w:color="auto" w:fill="FFFFFF"/>
        </w:rPr>
        <w:tab/>
      </w:r>
    </w:p>
    <w:p w14:paraId="07F0EBCC" w14:textId="6127B93F" w:rsidR="003F6A62" w:rsidRPr="002F0C0B" w:rsidRDefault="00B767C5" w:rsidP="00616D8D">
      <w:pPr>
        <w:shd w:val="clear" w:color="auto" w:fill="FFFFFF"/>
        <w:tabs>
          <w:tab w:val="left" w:pos="2268"/>
          <w:tab w:val="left" w:pos="4536"/>
        </w:tabs>
        <w:spacing w:after="0"/>
        <w:rPr>
          <w:rFonts w:ascii="Times New Roman" w:hAnsi="Times New Roman" w:cs="Times New Roman"/>
          <w:b/>
          <w:bCs/>
          <w:color w:val="333333"/>
          <w:sz w:val="16"/>
          <w:szCs w:val="16"/>
          <w:shd w:val="clear" w:color="auto" w:fill="FFFFFF"/>
        </w:rPr>
      </w:pPr>
      <w:r w:rsidRPr="002F0C0B">
        <w:rPr>
          <w:rFonts w:ascii="Times New Roman" w:hAnsi="Times New Roman" w:cs="Times New Roman"/>
          <w:b/>
          <w:bCs/>
          <w:color w:val="333333"/>
          <w:sz w:val="16"/>
          <w:szCs w:val="16"/>
          <w:shd w:val="clear" w:color="auto" w:fill="FFFFFF"/>
        </w:rPr>
        <w:tab/>
      </w:r>
    </w:p>
    <w:p w14:paraId="4B346A19" w14:textId="3583A803" w:rsidR="00B767C5" w:rsidRPr="002F0C0B" w:rsidRDefault="00B767C5" w:rsidP="003F6A62">
      <w:pPr>
        <w:shd w:val="clear" w:color="auto" w:fill="FFFFFF"/>
        <w:rPr>
          <w:rFonts w:ascii="Times New Roman" w:hAnsi="Times New Roman" w:cs="Times New Roman"/>
          <w:b/>
          <w:bCs/>
          <w:color w:val="333333"/>
          <w:sz w:val="28"/>
          <w:szCs w:val="28"/>
          <w:shd w:val="clear" w:color="auto" w:fill="FFFFFF"/>
        </w:rPr>
      </w:pPr>
      <w:r w:rsidRPr="003F6A62">
        <w:rPr>
          <w:rFonts w:ascii="Times New Roman" w:hAnsi="Times New Roman" w:cs="Times New Roman"/>
          <w:b/>
          <w:bCs/>
          <w:color w:val="333333"/>
          <w:sz w:val="28"/>
          <w:szCs w:val="28"/>
          <w:shd w:val="clear" w:color="auto" w:fill="FFFFFF"/>
          <w:lang w:val="el-GR"/>
        </w:rPr>
        <w:t>σ</w:t>
      </w:r>
      <w:r w:rsidRPr="002F0C0B">
        <w:rPr>
          <w:rFonts w:ascii="Times New Roman" w:hAnsi="Times New Roman" w:cs="Times New Roman"/>
          <w:b/>
          <w:bCs/>
          <w:color w:val="333333"/>
          <w:sz w:val="28"/>
          <w:szCs w:val="28"/>
          <w:shd w:val="clear" w:color="auto" w:fill="FFFFFF"/>
        </w:rPr>
        <w:t>'</w:t>
      </w:r>
      <w:r w:rsidRPr="002F0C0B">
        <w:rPr>
          <w:rFonts w:ascii="Times New Roman" w:hAnsi="Times New Roman" w:cs="Times New Roman"/>
          <w:b/>
          <w:bCs/>
          <w:color w:val="333333"/>
          <w:sz w:val="28"/>
          <w:szCs w:val="28"/>
          <w:shd w:val="clear" w:color="auto" w:fill="FFFFFF"/>
        </w:rPr>
        <w:tab/>
      </w:r>
      <w:r w:rsidR="00861EAB" w:rsidRPr="002F0C0B">
        <w:rPr>
          <w:rFonts w:ascii="Times New Roman" w:hAnsi="Times New Roman" w:cs="Times New Roman"/>
          <w:b/>
          <w:bCs/>
          <w:color w:val="333333"/>
          <w:sz w:val="28"/>
          <w:szCs w:val="28"/>
          <w:shd w:val="clear" w:color="auto" w:fill="FFFFFF"/>
        </w:rPr>
        <w:tab/>
      </w:r>
      <w:r w:rsidRPr="003F6A62">
        <w:rPr>
          <w:rFonts w:ascii="Times New Roman" w:hAnsi="Times New Roman" w:cs="Times New Roman"/>
          <w:b/>
          <w:bCs/>
          <w:color w:val="333333"/>
          <w:sz w:val="28"/>
          <w:szCs w:val="28"/>
          <w:shd w:val="clear" w:color="auto" w:fill="FFFFFF"/>
          <w:lang w:val="el-GR"/>
        </w:rPr>
        <w:t>αγαπ</w:t>
      </w:r>
      <w:r w:rsidR="00071CA4" w:rsidRPr="002F0C0B">
        <w:rPr>
          <w:rFonts w:ascii="Times New Roman" w:hAnsi="Times New Roman" w:cs="Times New Roman"/>
          <w:b/>
          <w:bCs/>
          <w:color w:val="333333"/>
          <w:sz w:val="28"/>
          <w:szCs w:val="28"/>
          <w:shd w:val="clear" w:color="auto" w:fill="FFFFFF"/>
        </w:rPr>
        <w:t>-</w:t>
      </w:r>
      <w:r w:rsidRPr="003F6A62">
        <w:rPr>
          <w:rFonts w:ascii="Times New Roman" w:hAnsi="Times New Roman" w:cs="Times New Roman"/>
          <w:b/>
          <w:bCs/>
          <w:color w:val="333333"/>
          <w:sz w:val="28"/>
          <w:szCs w:val="28"/>
          <w:shd w:val="clear" w:color="auto" w:fill="FFFFFF"/>
          <w:lang w:val="el-GR"/>
        </w:rPr>
        <w:t>ώ</w:t>
      </w:r>
      <w:r w:rsidR="003F6A62" w:rsidRPr="002F0C0B">
        <w:rPr>
          <w:rFonts w:ascii="Times New Roman" w:hAnsi="Times New Roman" w:cs="Times New Roman"/>
          <w:b/>
          <w:bCs/>
          <w:color w:val="333333"/>
          <w:sz w:val="28"/>
          <w:szCs w:val="28"/>
        </w:rPr>
        <w:br/>
      </w:r>
      <w:r w:rsidR="007C35D3" w:rsidRPr="002F0C0B">
        <w:rPr>
          <w:rFonts w:ascii="Times New Roman" w:hAnsi="Times New Roman" w:cs="Times New Roman"/>
          <w:b/>
          <w:bCs/>
          <w:color w:val="333333"/>
          <w:sz w:val="16"/>
          <w:szCs w:val="16"/>
          <w:shd w:val="clear" w:color="auto" w:fill="FFFFFF"/>
        </w:rPr>
        <w:t>2</w:t>
      </w:r>
      <w:r w:rsidR="007C35D3" w:rsidRPr="007C35D3">
        <w:rPr>
          <w:rFonts w:ascii="Times New Roman" w:hAnsi="Times New Roman" w:cs="Times New Roman"/>
          <w:b/>
          <w:bCs/>
          <w:color w:val="333333"/>
          <w:sz w:val="16"/>
          <w:szCs w:val="16"/>
          <w:shd w:val="clear" w:color="auto" w:fill="FFFFFF"/>
          <w:lang w:val="el-GR"/>
        </w:rPr>
        <w:t>SG</w:t>
      </w:r>
      <w:r w:rsidR="007C35D3" w:rsidRPr="002F0C0B">
        <w:rPr>
          <w:rFonts w:ascii="Times New Roman" w:hAnsi="Times New Roman" w:cs="Times New Roman"/>
          <w:b/>
          <w:bCs/>
          <w:color w:val="333333"/>
          <w:sz w:val="16"/>
          <w:szCs w:val="16"/>
          <w:shd w:val="clear" w:color="auto" w:fill="FFFFFF"/>
        </w:rPr>
        <w:t>.</w:t>
      </w:r>
      <w:r w:rsidR="007C35D3" w:rsidRPr="007C35D3">
        <w:rPr>
          <w:rFonts w:ascii="Times New Roman" w:hAnsi="Times New Roman" w:cs="Times New Roman"/>
          <w:b/>
          <w:bCs/>
          <w:color w:val="333333"/>
          <w:sz w:val="16"/>
          <w:szCs w:val="16"/>
          <w:shd w:val="clear" w:color="auto" w:fill="FFFFFF"/>
          <w:lang w:val="el-GR"/>
        </w:rPr>
        <w:t>ACC</w:t>
      </w:r>
      <w:r w:rsidR="007C35D3" w:rsidRPr="002F0C0B">
        <w:rPr>
          <w:rFonts w:ascii="Times New Roman" w:hAnsi="Times New Roman" w:cs="Times New Roman"/>
          <w:b/>
          <w:bCs/>
          <w:color w:val="333333"/>
          <w:sz w:val="16"/>
          <w:szCs w:val="16"/>
          <w:shd w:val="clear" w:color="auto" w:fill="FFFFFF"/>
        </w:rPr>
        <w:t>=</w:t>
      </w:r>
      <w:r w:rsidRPr="002F0C0B">
        <w:rPr>
          <w:rFonts w:ascii="Times New Roman" w:hAnsi="Times New Roman" w:cs="Times New Roman"/>
          <w:b/>
          <w:bCs/>
          <w:color w:val="333333"/>
          <w:sz w:val="28"/>
          <w:szCs w:val="28"/>
          <w:shd w:val="clear" w:color="auto" w:fill="FFFFFF"/>
        </w:rPr>
        <w:tab/>
      </w:r>
      <w:r>
        <w:rPr>
          <w:rFonts w:ascii="Times New Roman" w:hAnsi="Times New Roman" w:cs="Times New Roman"/>
          <w:b/>
          <w:bCs/>
          <w:color w:val="333333"/>
          <w:sz w:val="16"/>
          <w:szCs w:val="16"/>
          <w:shd w:val="clear" w:color="auto" w:fill="FFFFFF"/>
        </w:rPr>
        <w:t>ЛЮБИТЬ</w:t>
      </w:r>
      <w:r w:rsidRPr="002F0C0B">
        <w:rPr>
          <w:rFonts w:ascii="Times New Roman" w:hAnsi="Times New Roman" w:cs="Times New Roman"/>
          <w:b/>
          <w:bCs/>
          <w:color w:val="333333"/>
          <w:sz w:val="16"/>
          <w:szCs w:val="16"/>
          <w:shd w:val="clear" w:color="auto" w:fill="FFFFFF"/>
        </w:rPr>
        <w:t>.</w:t>
      </w:r>
      <w:r w:rsidR="00F02A46" w:rsidRPr="00F02A46">
        <w:rPr>
          <w:sz w:val="16"/>
          <w:szCs w:val="16"/>
          <w:lang w:val="en-US"/>
        </w:rPr>
        <w:t>IPFV</w:t>
      </w:r>
      <w:r w:rsidR="00F02A46" w:rsidRPr="002F0C0B">
        <w:rPr>
          <w:sz w:val="16"/>
          <w:szCs w:val="16"/>
        </w:rPr>
        <w:t>-</w:t>
      </w:r>
      <w:r w:rsidRPr="001317BC">
        <w:rPr>
          <w:rFonts w:ascii="Times New Roman" w:hAnsi="Times New Roman" w:cs="Times New Roman"/>
          <w:sz w:val="16"/>
          <w:szCs w:val="16"/>
        </w:rPr>
        <w:t>PRS</w:t>
      </w:r>
      <w:r w:rsidRPr="002F0C0B">
        <w:rPr>
          <w:rFonts w:ascii="Times New Roman" w:hAnsi="Times New Roman" w:cs="Times New Roman"/>
          <w:sz w:val="16"/>
          <w:szCs w:val="16"/>
        </w:rPr>
        <w:t>.1</w:t>
      </w:r>
      <w:r w:rsidRPr="001317BC">
        <w:rPr>
          <w:rFonts w:ascii="Times New Roman" w:hAnsi="Times New Roman" w:cs="Times New Roman"/>
          <w:sz w:val="16"/>
          <w:szCs w:val="16"/>
        </w:rPr>
        <w:t>SG</w:t>
      </w:r>
    </w:p>
    <w:p w14:paraId="05A64F15" w14:textId="74FD7852" w:rsidR="00B767C5" w:rsidRDefault="003F6A62" w:rsidP="00616D8D">
      <w:pPr>
        <w:shd w:val="clear" w:color="auto" w:fill="FFFFFF"/>
        <w:spacing w:after="0"/>
        <w:rPr>
          <w:rFonts w:ascii="Times New Roman" w:hAnsi="Times New Roman" w:cs="Times New Roman"/>
          <w:b/>
          <w:bCs/>
          <w:color w:val="333333"/>
          <w:sz w:val="28"/>
          <w:szCs w:val="28"/>
          <w:shd w:val="clear" w:color="auto" w:fill="FFFFFF"/>
          <w:lang w:val="el-GR"/>
        </w:rPr>
      </w:pPr>
      <w:r w:rsidRPr="003F6A62">
        <w:rPr>
          <w:rFonts w:ascii="Times New Roman" w:hAnsi="Times New Roman" w:cs="Times New Roman"/>
          <w:b/>
          <w:bCs/>
          <w:color w:val="333333"/>
          <w:sz w:val="28"/>
          <w:szCs w:val="28"/>
          <w:shd w:val="clear" w:color="auto" w:fill="FFFFFF"/>
          <w:lang w:val="el-GR"/>
        </w:rPr>
        <w:t>τζ'</w:t>
      </w:r>
      <w:r w:rsidR="00B767C5">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ας</w:t>
      </w:r>
      <w:r w:rsidR="00B767C5">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κλ</w:t>
      </w:r>
      <w:r w:rsidR="000D57A7">
        <w:rPr>
          <w:rFonts w:ascii="Times New Roman" w:hAnsi="Times New Roman" w:cs="Times New Roman"/>
          <w:b/>
          <w:bCs/>
          <w:color w:val="333333"/>
          <w:sz w:val="28"/>
          <w:szCs w:val="28"/>
          <w:shd w:val="clear" w:color="auto" w:fill="FFFFFF"/>
          <w:lang w:val="el-GR"/>
        </w:rPr>
        <w:t>αίσιν</w:t>
      </w:r>
      <w:r w:rsidR="00B767C5">
        <w:rPr>
          <w:rFonts w:ascii="Times New Roman" w:hAnsi="Times New Roman" w:cs="Times New Roman"/>
          <w:b/>
          <w:bCs/>
          <w:color w:val="333333"/>
          <w:sz w:val="28"/>
          <w:szCs w:val="28"/>
          <w:shd w:val="clear" w:color="auto" w:fill="FFFFFF"/>
          <w:lang w:val="el-GR"/>
        </w:rPr>
        <w:tab/>
      </w:r>
      <w:r w:rsidR="00E9067E">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τα</w:t>
      </w:r>
      <w:r w:rsidR="00B767C5">
        <w:rPr>
          <w:rFonts w:ascii="Times New Roman" w:hAnsi="Times New Roman" w:cs="Times New Roman"/>
          <w:b/>
          <w:bCs/>
          <w:color w:val="333333"/>
          <w:sz w:val="28"/>
          <w:szCs w:val="28"/>
          <w:shd w:val="clear" w:color="auto" w:fill="FFFFFF"/>
          <w:lang w:val="el-GR"/>
        </w:rPr>
        <w:tab/>
      </w:r>
      <w:r w:rsidR="00E9067E">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γρουσά</w:t>
      </w:r>
      <w:r w:rsidR="00B767C5">
        <w:rPr>
          <w:rFonts w:ascii="Times New Roman" w:hAnsi="Times New Roman" w:cs="Times New Roman"/>
          <w:b/>
          <w:bCs/>
          <w:color w:val="333333"/>
          <w:sz w:val="28"/>
          <w:szCs w:val="28"/>
          <w:shd w:val="clear" w:color="auto" w:fill="FFFFFF"/>
          <w:lang w:val="el-GR"/>
        </w:rPr>
        <w:tab/>
      </w:r>
      <w:r w:rsidR="00E9067E">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σου</w:t>
      </w:r>
      <w:r w:rsidR="00B767C5">
        <w:rPr>
          <w:rFonts w:ascii="Times New Roman" w:hAnsi="Times New Roman" w:cs="Times New Roman"/>
          <w:b/>
          <w:bCs/>
          <w:color w:val="333333"/>
          <w:sz w:val="28"/>
          <w:szCs w:val="28"/>
          <w:shd w:val="clear" w:color="auto" w:fill="FFFFFF"/>
          <w:lang w:val="el-GR"/>
        </w:rPr>
        <w:tab/>
      </w:r>
    </w:p>
    <w:p w14:paraId="29189A7B" w14:textId="0AEEFC77" w:rsidR="00616D8D" w:rsidRPr="004C5D07" w:rsidRDefault="00B767C5" w:rsidP="00616D8D">
      <w:pPr>
        <w:shd w:val="clear" w:color="auto" w:fill="FFFFFF"/>
        <w:spacing w:after="0"/>
        <w:rPr>
          <w:rFonts w:ascii="Times New Roman" w:hAnsi="Times New Roman" w:cs="Times New Roman"/>
          <w:sz w:val="16"/>
          <w:szCs w:val="16"/>
          <w:lang w:val="en-US"/>
        </w:rPr>
      </w:pPr>
      <w:r w:rsidRPr="00E9067E">
        <w:rPr>
          <w:rFonts w:ascii="Times New Roman" w:hAnsi="Times New Roman" w:cs="Times New Roman"/>
          <w:b/>
          <w:bCs/>
          <w:color w:val="333333"/>
          <w:sz w:val="16"/>
          <w:szCs w:val="16"/>
        </w:rPr>
        <w:t>И</w:t>
      </w:r>
      <w:r w:rsidR="00E9067E" w:rsidRPr="00E9067E">
        <w:rPr>
          <w:rFonts w:ascii="Times New Roman" w:hAnsi="Times New Roman" w:cs="Times New Roman"/>
          <w:b/>
          <w:bCs/>
          <w:color w:val="333333"/>
          <w:sz w:val="16"/>
          <w:szCs w:val="16"/>
          <w:lang w:val="el-GR"/>
        </w:rPr>
        <w:tab/>
      </w:r>
      <w:r w:rsidR="00E9067E">
        <w:rPr>
          <w:rFonts w:ascii="Times New Roman" w:hAnsi="Times New Roman" w:cs="Times New Roman"/>
          <w:b/>
          <w:bCs/>
          <w:color w:val="333333"/>
          <w:sz w:val="16"/>
          <w:szCs w:val="16"/>
          <w:shd w:val="clear" w:color="auto" w:fill="FFFFFF"/>
          <w:lang w:val="en-US"/>
        </w:rPr>
        <w:t>SBJV</w:t>
      </w:r>
      <w:r w:rsidR="00E9067E" w:rsidRPr="00E9067E">
        <w:rPr>
          <w:rFonts w:ascii="Times New Roman" w:hAnsi="Times New Roman" w:cs="Times New Roman"/>
          <w:b/>
          <w:bCs/>
          <w:color w:val="333333"/>
          <w:sz w:val="16"/>
          <w:szCs w:val="16"/>
          <w:shd w:val="clear" w:color="auto" w:fill="FFFFFF"/>
          <w:lang w:val="el-GR"/>
        </w:rPr>
        <w:tab/>
      </w:r>
      <w:r w:rsidR="00E9067E">
        <w:rPr>
          <w:rFonts w:ascii="Times New Roman" w:hAnsi="Times New Roman" w:cs="Times New Roman"/>
          <w:b/>
          <w:bCs/>
          <w:color w:val="333333"/>
          <w:sz w:val="16"/>
          <w:szCs w:val="16"/>
          <w:shd w:val="clear" w:color="auto" w:fill="FFFFFF"/>
        </w:rPr>
        <w:t>ПЛАКАТЬ</w:t>
      </w:r>
      <w:r w:rsidR="00E9067E" w:rsidRPr="00E9067E">
        <w:rPr>
          <w:rFonts w:ascii="Times New Roman" w:hAnsi="Times New Roman" w:cs="Times New Roman"/>
          <w:b/>
          <w:bCs/>
          <w:color w:val="333333"/>
          <w:sz w:val="16"/>
          <w:szCs w:val="16"/>
          <w:shd w:val="clear" w:color="auto" w:fill="FFFFFF"/>
          <w:lang w:val="el-GR"/>
        </w:rPr>
        <w:t>.</w:t>
      </w:r>
      <w:r w:rsidR="00F02A46" w:rsidRPr="00F02A46">
        <w:rPr>
          <w:sz w:val="16"/>
          <w:szCs w:val="16"/>
          <w:lang w:val="en-US"/>
        </w:rPr>
        <w:t>IPFV</w:t>
      </w:r>
      <w:r w:rsidR="00F02A46" w:rsidRPr="00F02A46">
        <w:rPr>
          <w:sz w:val="16"/>
          <w:szCs w:val="16"/>
          <w:lang w:val="el-GR"/>
        </w:rPr>
        <w:t xml:space="preserve"> </w:t>
      </w:r>
      <w:r w:rsidR="00F02A46" w:rsidRPr="00F02A46">
        <w:rPr>
          <w:rFonts w:ascii="Times New Roman" w:hAnsi="Times New Roman" w:cs="Times New Roman"/>
          <w:sz w:val="16"/>
          <w:szCs w:val="16"/>
          <w:lang w:val="el-GR"/>
        </w:rPr>
        <w:t>-</w:t>
      </w:r>
      <w:r w:rsidR="00E9067E" w:rsidRPr="00E9067E">
        <w:rPr>
          <w:rFonts w:ascii="Times New Roman" w:hAnsi="Times New Roman" w:cs="Times New Roman"/>
          <w:sz w:val="16"/>
          <w:szCs w:val="16"/>
          <w:lang w:val="en-US"/>
        </w:rPr>
        <w:t>PRS</w:t>
      </w:r>
      <w:r w:rsidR="00E9067E" w:rsidRPr="00E9067E">
        <w:rPr>
          <w:rFonts w:ascii="Times New Roman" w:hAnsi="Times New Roman" w:cs="Times New Roman"/>
          <w:sz w:val="16"/>
          <w:szCs w:val="16"/>
          <w:lang w:val="el-GR"/>
        </w:rPr>
        <w:t>.3</w:t>
      </w:r>
      <w:r w:rsidR="00E9067E">
        <w:rPr>
          <w:rFonts w:ascii="Times New Roman" w:hAnsi="Times New Roman" w:cs="Times New Roman"/>
          <w:sz w:val="16"/>
          <w:szCs w:val="16"/>
          <w:lang w:val="en-US"/>
        </w:rPr>
        <w:t>PL</w:t>
      </w:r>
      <w:r w:rsidR="00E9067E" w:rsidRPr="00E9067E">
        <w:rPr>
          <w:rFonts w:ascii="Times New Roman" w:hAnsi="Times New Roman" w:cs="Times New Roman"/>
          <w:sz w:val="16"/>
          <w:szCs w:val="16"/>
          <w:lang w:val="el-GR"/>
        </w:rPr>
        <w:tab/>
      </w:r>
      <w:r w:rsidR="00E9067E">
        <w:rPr>
          <w:rFonts w:ascii="Times New Roman" w:hAnsi="Times New Roman" w:cs="Times New Roman"/>
          <w:sz w:val="16"/>
          <w:szCs w:val="16"/>
          <w:lang w:val="en-US"/>
        </w:rPr>
        <w:t>DEF</w:t>
      </w:r>
      <w:r w:rsidR="00E9067E" w:rsidRPr="00E9067E">
        <w:rPr>
          <w:rFonts w:ascii="Times New Roman" w:hAnsi="Times New Roman" w:cs="Times New Roman"/>
          <w:sz w:val="16"/>
          <w:szCs w:val="16"/>
          <w:lang w:val="el-GR"/>
        </w:rPr>
        <w:t>.</w:t>
      </w:r>
      <w:r w:rsidR="00E9067E">
        <w:rPr>
          <w:rFonts w:ascii="Times New Roman" w:hAnsi="Times New Roman" w:cs="Times New Roman"/>
          <w:sz w:val="16"/>
          <w:szCs w:val="16"/>
          <w:lang w:val="en-US"/>
        </w:rPr>
        <w:t>N</w:t>
      </w:r>
      <w:r w:rsidR="00E9067E" w:rsidRPr="00E9067E">
        <w:rPr>
          <w:rFonts w:ascii="Times New Roman" w:hAnsi="Times New Roman" w:cs="Times New Roman"/>
          <w:sz w:val="16"/>
          <w:szCs w:val="16"/>
          <w:lang w:val="el-GR"/>
        </w:rPr>
        <w:t>.</w:t>
      </w:r>
      <w:r w:rsidR="00E9067E">
        <w:rPr>
          <w:rFonts w:ascii="Times New Roman" w:hAnsi="Times New Roman" w:cs="Times New Roman"/>
          <w:sz w:val="16"/>
          <w:szCs w:val="16"/>
          <w:lang w:val="en-US"/>
        </w:rPr>
        <w:t>PL</w:t>
      </w:r>
      <w:r w:rsidR="00E9067E" w:rsidRPr="00E9067E">
        <w:rPr>
          <w:rFonts w:ascii="Times New Roman" w:hAnsi="Times New Roman" w:cs="Times New Roman"/>
          <w:sz w:val="16"/>
          <w:szCs w:val="16"/>
          <w:lang w:val="el-GR"/>
        </w:rPr>
        <w:t>.</w:t>
      </w:r>
      <w:r w:rsidR="00E9067E">
        <w:rPr>
          <w:rFonts w:ascii="Times New Roman" w:hAnsi="Times New Roman" w:cs="Times New Roman"/>
          <w:sz w:val="16"/>
          <w:szCs w:val="16"/>
          <w:lang w:val="en-US"/>
        </w:rPr>
        <w:t>NOM</w:t>
      </w:r>
      <w:r w:rsidR="00E9067E" w:rsidRPr="00E9067E">
        <w:rPr>
          <w:rFonts w:ascii="Times New Roman" w:hAnsi="Times New Roman" w:cs="Times New Roman"/>
          <w:sz w:val="16"/>
          <w:szCs w:val="16"/>
          <w:lang w:val="el-GR"/>
        </w:rPr>
        <w:tab/>
      </w:r>
      <w:r w:rsidR="00E9067E">
        <w:rPr>
          <w:rFonts w:ascii="Times New Roman" w:hAnsi="Times New Roman" w:cs="Times New Roman"/>
          <w:b/>
          <w:bCs/>
          <w:color w:val="333333"/>
          <w:sz w:val="16"/>
          <w:szCs w:val="16"/>
          <w:shd w:val="clear" w:color="auto" w:fill="FFFFFF"/>
        </w:rPr>
        <w:t>ЗОЛОТОЙ</w:t>
      </w:r>
      <w:r w:rsidR="00E9067E" w:rsidRPr="001317BC">
        <w:rPr>
          <w:rFonts w:ascii="Times New Roman" w:hAnsi="Times New Roman" w:cs="Times New Roman"/>
          <w:b/>
          <w:bCs/>
          <w:color w:val="333333"/>
          <w:sz w:val="16"/>
          <w:szCs w:val="16"/>
          <w:shd w:val="clear" w:color="auto" w:fill="FFFFFF"/>
          <w:lang w:val="el-GR"/>
        </w:rPr>
        <w:t>.</w:t>
      </w:r>
      <w:r w:rsidR="00E9067E" w:rsidRPr="001317BC">
        <w:rPr>
          <w:sz w:val="16"/>
          <w:szCs w:val="16"/>
          <w:lang w:val="el-GR"/>
        </w:rPr>
        <w:t xml:space="preserve"> </w:t>
      </w:r>
      <w:r w:rsidR="00E9067E">
        <w:rPr>
          <w:rFonts w:ascii="Times New Roman" w:hAnsi="Times New Roman" w:cs="Times New Roman"/>
          <w:sz w:val="16"/>
          <w:szCs w:val="16"/>
          <w:lang w:val="en-US"/>
        </w:rPr>
        <w:t>N</w:t>
      </w:r>
      <w:r w:rsidR="00E9067E" w:rsidRPr="004C5D07">
        <w:rPr>
          <w:rFonts w:ascii="Times New Roman" w:hAnsi="Times New Roman" w:cs="Times New Roman"/>
          <w:sz w:val="16"/>
          <w:szCs w:val="16"/>
          <w:lang w:val="en-US"/>
        </w:rPr>
        <w:t>.</w:t>
      </w:r>
      <w:r w:rsidR="00E9067E">
        <w:rPr>
          <w:rFonts w:ascii="Times New Roman" w:hAnsi="Times New Roman" w:cs="Times New Roman"/>
          <w:sz w:val="16"/>
          <w:szCs w:val="16"/>
          <w:lang w:val="en-US"/>
        </w:rPr>
        <w:t>PL.NOM</w:t>
      </w:r>
      <w:r w:rsidR="00E9067E">
        <w:rPr>
          <w:rFonts w:ascii="Times New Roman" w:hAnsi="Times New Roman" w:cs="Times New Roman"/>
          <w:sz w:val="16"/>
          <w:szCs w:val="16"/>
          <w:lang w:val="en-US"/>
        </w:rPr>
        <w:tab/>
      </w:r>
      <w:r w:rsidR="004C5D07" w:rsidRPr="004C5D07">
        <w:rPr>
          <w:rFonts w:ascii="Times New Roman" w:hAnsi="Times New Roman" w:cs="Times New Roman"/>
          <w:sz w:val="16"/>
          <w:szCs w:val="16"/>
          <w:lang w:val="en-US"/>
        </w:rPr>
        <w:t>POSS.2</w:t>
      </w:r>
      <w:r w:rsidR="004C5D07">
        <w:rPr>
          <w:rFonts w:ascii="Times New Roman" w:hAnsi="Times New Roman" w:cs="Times New Roman"/>
          <w:sz w:val="16"/>
          <w:szCs w:val="16"/>
          <w:lang w:val="en-US"/>
        </w:rPr>
        <w:t>SG</w:t>
      </w:r>
      <w:r w:rsidR="004C5D07" w:rsidRPr="004C5D07">
        <w:rPr>
          <w:rFonts w:ascii="Times New Roman" w:hAnsi="Times New Roman" w:cs="Times New Roman"/>
          <w:sz w:val="16"/>
          <w:szCs w:val="16"/>
          <w:lang w:val="en-US"/>
        </w:rPr>
        <w:t>=</w:t>
      </w:r>
      <w:r w:rsidR="00E9067E" w:rsidRPr="004C5D07">
        <w:rPr>
          <w:rFonts w:ascii="Times New Roman" w:hAnsi="Times New Roman" w:cs="Times New Roman"/>
          <w:sz w:val="16"/>
          <w:szCs w:val="16"/>
          <w:lang w:val="en-US"/>
        </w:rPr>
        <w:tab/>
      </w:r>
    </w:p>
    <w:p w14:paraId="0F873A05" w14:textId="7110B5BA" w:rsidR="00E9067E" w:rsidRPr="004C5D07" w:rsidRDefault="00E9067E" w:rsidP="00616D8D">
      <w:pPr>
        <w:shd w:val="clear" w:color="auto" w:fill="FFFFFF"/>
        <w:spacing w:after="0"/>
        <w:rPr>
          <w:rFonts w:ascii="Times New Roman" w:hAnsi="Times New Roman" w:cs="Times New Roman"/>
          <w:b/>
          <w:bCs/>
          <w:color w:val="333333"/>
          <w:sz w:val="28"/>
          <w:szCs w:val="28"/>
          <w:lang w:val="en-US"/>
        </w:rPr>
      </w:pPr>
      <w:r w:rsidRPr="004C5D07">
        <w:rPr>
          <w:rFonts w:ascii="Times New Roman" w:hAnsi="Times New Roman" w:cs="Times New Roman"/>
          <w:b/>
          <w:bCs/>
          <w:color w:val="333333"/>
          <w:sz w:val="16"/>
          <w:szCs w:val="16"/>
          <w:shd w:val="clear" w:color="auto" w:fill="FFFFFF"/>
          <w:lang w:val="en-US"/>
        </w:rPr>
        <w:tab/>
      </w:r>
    </w:p>
    <w:p w14:paraId="040B7B2D" w14:textId="43F7B0F0" w:rsidR="00E9067E" w:rsidRPr="002F0C0B" w:rsidRDefault="00E9067E" w:rsidP="00616D8D">
      <w:pPr>
        <w:shd w:val="clear" w:color="auto" w:fill="FFFFFF"/>
        <w:spacing w:after="0"/>
        <w:rPr>
          <w:rFonts w:ascii="Times New Roman" w:hAnsi="Times New Roman" w:cs="Times New Roman"/>
          <w:b/>
          <w:bCs/>
          <w:color w:val="333333"/>
          <w:sz w:val="28"/>
          <w:szCs w:val="28"/>
          <w:shd w:val="clear" w:color="auto" w:fill="FFFFFF"/>
          <w:lang w:val="en-US"/>
        </w:rPr>
      </w:pPr>
      <w:r w:rsidRPr="003F6A62">
        <w:rPr>
          <w:rFonts w:ascii="Times New Roman" w:hAnsi="Times New Roman" w:cs="Times New Roman"/>
          <w:b/>
          <w:bCs/>
          <w:color w:val="333333"/>
          <w:sz w:val="28"/>
          <w:szCs w:val="28"/>
          <w:shd w:val="clear" w:color="auto" w:fill="FFFFFF"/>
          <w:lang w:val="el-GR"/>
        </w:rPr>
        <w:t>τα</w:t>
      </w:r>
      <w:r w:rsidRPr="002F0C0B">
        <w:rPr>
          <w:rFonts w:ascii="Times New Roman" w:hAnsi="Times New Roman" w:cs="Times New Roman"/>
          <w:b/>
          <w:bCs/>
          <w:color w:val="333333"/>
          <w:sz w:val="28"/>
          <w:szCs w:val="28"/>
          <w:shd w:val="clear" w:color="auto" w:fill="FFFFFF"/>
          <w:lang w:val="en-US"/>
        </w:rPr>
        <w:tab/>
      </w:r>
      <w:r w:rsidRPr="002F0C0B">
        <w:rPr>
          <w:rFonts w:ascii="Times New Roman" w:hAnsi="Times New Roman" w:cs="Times New Roman"/>
          <w:b/>
          <w:bCs/>
          <w:color w:val="333333"/>
          <w:sz w:val="28"/>
          <w:szCs w:val="28"/>
          <w:shd w:val="clear" w:color="auto" w:fill="FFFFFF"/>
          <w:lang w:val="en-US"/>
        </w:rPr>
        <w:tab/>
      </w:r>
      <w:r>
        <w:rPr>
          <w:rFonts w:ascii="Times New Roman" w:hAnsi="Times New Roman" w:cs="Times New Roman"/>
          <w:b/>
          <w:bCs/>
          <w:color w:val="333333"/>
          <w:sz w:val="28"/>
          <w:szCs w:val="28"/>
          <w:shd w:val="clear" w:color="auto" w:fill="FFFFFF"/>
          <w:lang w:val="el-GR"/>
        </w:rPr>
        <w:t>μ</w:t>
      </w:r>
      <w:r w:rsidRPr="003F6A62">
        <w:rPr>
          <w:rFonts w:ascii="Times New Roman" w:hAnsi="Times New Roman" w:cs="Times New Roman"/>
          <w:b/>
          <w:bCs/>
          <w:color w:val="333333"/>
          <w:sz w:val="28"/>
          <w:szCs w:val="28"/>
          <w:shd w:val="clear" w:color="auto" w:fill="FFFFFF"/>
          <w:lang w:val="el-GR"/>
        </w:rPr>
        <w:t>ματ</w:t>
      </w:r>
      <w:r w:rsidR="00910EB1" w:rsidRPr="002F0C0B">
        <w:rPr>
          <w:rFonts w:ascii="Times New Roman" w:hAnsi="Times New Roman" w:cs="Times New Roman"/>
          <w:b/>
          <w:bCs/>
          <w:color w:val="333333"/>
          <w:sz w:val="28"/>
          <w:szCs w:val="28"/>
          <w:shd w:val="clear" w:color="auto" w:fill="FFFFFF"/>
          <w:lang w:val="en-US"/>
        </w:rPr>
        <w:t>-</w:t>
      </w:r>
      <w:r w:rsidRPr="003F6A62">
        <w:rPr>
          <w:rFonts w:ascii="Times New Roman" w:hAnsi="Times New Roman" w:cs="Times New Roman"/>
          <w:b/>
          <w:bCs/>
          <w:color w:val="333333"/>
          <w:sz w:val="28"/>
          <w:szCs w:val="28"/>
          <w:shd w:val="clear" w:color="auto" w:fill="FFFFFF"/>
          <w:lang w:val="el-GR"/>
        </w:rPr>
        <w:t>ούδκ</w:t>
      </w:r>
      <w:r w:rsidR="00910EB1" w:rsidRPr="002F0C0B">
        <w:rPr>
          <w:rFonts w:ascii="Times New Roman" w:hAnsi="Times New Roman" w:cs="Times New Roman"/>
          <w:b/>
          <w:bCs/>
          <w:color w:val="333333"/>
          <w:sz w:val="28"/>
          <w:szCs w:val="28"/>
          <w:shd w:val="clear" w:color="auto" w:fill="FFFFFF"/>
          <w:lang w:val="en-US"/>
        </w:rPr>
        <w:t>-</w:t>
      </w:r>
      <w:r w:rsidRPr="003F6A62">
        <w:rPr>
          <w:rFonts w:ascii="Times New Roman" w:hAnsi="Times New Roman" w:cs="Times New Roman"/>
          <w:b/>
          <w:bCs/>
          <w:color w:val="333333"/>
          <w:sz w:val="28"/>
          <w:szCs w:val="28"/>
          <w:shd w:val="clear" w:color="auto" w:fill="FFFFFF"/>
          <w:lang w:val="el-GR"/>
        </w:rPr>
        <w:t>ια</w:t>
      </w:r>
    </w:p>
    <w:p w14:paraId="39F7DBB2" w14:textId="4744192E" w:rsidR="00E9067E" w:rsidRPr="002F0C0B" w:rsidRDefault="00E9067E" w:rsidP="00616D8D">
      <w:pPr>
        <w:shd w:val="clear" w:color="auto" w:fill="FFFFFF"/>
        <w:spacing w:after="0"/>
        <w:rPr>
          <w:rFonts w:ascii="Times New Roman" w:hAnsi="Times New Roman" w:cs="Times New Roman"/>
          <w:sz w:val="16"/>
          <w:szCs w:val="16"/>
          <w:lang w:val="en-US"/>
        </w:rPr>
      </w:pPr>
      <w:r>
        <w:rPr>
          <w:rFonts w:ascii="Times New Roman" w:hAnsi="Times New Roman" w:cs="Times New Roman"/>
          <w:sz w:val="16"/>
          <w:szCs w:val="16"/>
          <w:lang w:val="en-US"/>
        </w:rPr>
        <w:t>DEF</w:t>
      </w:r>
      <w:r w:rsidRPr="002F0C0B">
        <w:rPr>
          <w:rFonts w:ascii="Times New Roman" w:hAnsi="Times New Roman" w:cs="Times New Roman"/>
          <w:sz w:val="16"/>
          <w:szCs w:val="16"/>
          <w:lang w:val="en-US"/>
        </w:rPr>
        <w:t>.</w:t>
      </w:r>
      <w:r>
        <w:rPr>
          <w:rFonts w:ascii="Times New Roman" w:hAnsi="Times New Roman" w:cs="Times New Roman"/>
          <w:sz w:val="16"/>
          <w:szCs w:val="16"/>
          <w:lang w:val="en-US"/>
        </w:rPr>
        <w:t>N</w:t>
      </w:r>
      <w:r w:rsidRPr="002F0C0B">
        <w:rPr>
          <w:rFonts w:ascii="Times New Roman" w:hAnsi="Times New Roman" w:cs="Times New Roman"/>
          <w:sz w:val="16"/>
          <w:szCs w:val="16"/>
          <w:lang w:val="en-US"/>
        </w:rPr>
        <w:t>.</w:t>
      </w:r>
      <w:r>
        <w:rPr>
          <w:rFonts w:ascii="Times New Roman" w:hAnsi="Times New Roman" w:cs="Times New Roman"/>
          <w:sz w:val="16"/>
          <w:szCs w:val="16"/>
          <w:lang w:val="en-US"/>
        </w:rPr>
        <w:t>PL</w:t>
      </w:r>
      <w:r w:rsidRPr="002F0C0B">
        <w:rPr>
          <w:rFonts w:ascii="Times New Roman" w:hAnsi="Times New Roman" w:cs="Times New Roman"/>
          <w:sz w:val="16"/>
          <w:szCs w:val="16"/>
          <w:lang w:val="en-US"/>
        </w:rPr>
        <w:t>.</w:t>
      </w:r>
      <w:r>
        <w:rPr>
          <w:rFonts w:ascii="Times New Roman" w:hAnsi="Times New Roman" w:cs="Times New Roman"/>
          <w:sz w:val="16"/>
          <w:szCs w:val="16"/>
          <w:lang w:val="en-US"/>
        </w:rPr>
        <w:t>NOM</w:t>
      </w:r>
      <w:r w:rsidRPr="002F0C0B">
        <w:rPr>
          <w:rFonts w:ascii="Times New Roman" w:hAnsi="Times New Roman" w:cs="Times New Roman"/>
          <w:sz w:val="16"/>
          <w:szCs w:val="16"/>
          <w:lang w:val="en-US"/>
        </w:rPr>
        <w:tab/>
      </w:r>
      <w:r w:rsidR="00910EB1">
        <w:rPr>
          <w:rFonts w:ascii="Times New Roman" w:hAnsi="Times New Roman" w:cs="Times New Roman"/>
          <w:b/>
          <w:bCs/>
          <w:color w:val="333333"/>
          <w:sz w:val="16"/>
          <w:szCs w:val="16"/>
          <w:shd w:val="clear" w:color="auto" w:fill="FFFFFF"/>
        </w:rPr>
        <w:t>ГЛАЗ</w:t>
      </w:r>
      <w:r w:rsidR="00910EB1" w:rsidRPr="002F0C0B">
        <w:rPr>
          <w:rFonts w:ascii="Times New Roman" w:hAnsi="Times New Roman" w:cs="Times New Roman"/>
          <w:sz w:val="16"/>
          <w:szCs w:val="16"/>
          <w:lang w:val="en-US"/>
        </w:rPr>
        <w:t xml:space="preserve">- </w:t>
      </w:r>
      <w:r w:rsidR="00910EB1" w:rsidRPr="00910EB1">
        <w:rPr>
          <w:rFonts w:ascii="Times New Roman" w:hAnsi="Times New Roman" w:cs="Times New Roman"/>
          <w:b/>
          <w:bCs/>
          <w:sz w:val="16"/>
          <w:szCs w:val="16"/>
          <w:lang w:val="en-US"/>
        </w:rPr>
        <w:t>DIM</w:t>
      </w:r>
      <w:r w:rsidR="00910EB1" w:rsidRPr="002F0C0B">
        <w:rPr>
          <w:rFonts w:ascii="Times New Roman" w:hAnsi="Times New Roman" w:cs="Times New Roman"/>
          <w:sz w:val="16"/>
          <w:szCs w:val="16"/>
          <w:lang w:val="en-US"/>
        </w:rPr>
        <w:t>-</w:t>
      </w:r>
      <w:r w:rsidR="00910EB1">
        <w:rPr>
          <w:rFonts w:ascii="Times New Roman" w:hAnsi="Times New Roman" w:cs="Times New Roman"/>
          <w:sz w:val="16"/>
          <w:szCs w:val="16"/>
          <w:lang w:val="en-US"/>
        </w:rPr>
        <w:t>PL</w:t>
      </w:r>
      <w:r w:rsidR="00910EB1" w:rsidRPr="002F0C0B">
        <w:rPr>
          <w:rFonts w:ascii="Times New Roman" w:hAnsi="Times New Roman" w:cs="Times New Roman"/>
          <w:sz w:val="16"/>
          <w:szCs w:val="16"/>
          <w:lang w:val="en-US"/>
        </w:rPr>
        <w:t>.NOM</w:t>
      </w:r>
    </w:p>
    <w:p w14:paraId="739654EB" w14:textId="5F71CA45" w:rsidR="00910EB1" w:rsidRDefault="003F6A62" w:rsidP="00616D8D">
      <w:pPr>
        <w:shd w:val="clear" w:color="auto" w:fill="FFFFFF"/>
        <w:spacing w:after="0"/>
        <w:rPr>
          <w:rFonts w:ascii="Times New Roman" w:hAnsi="Times New Roman" w:cs="Times New Roman"/>
          <w:b/>
          <w:bCs/>
          <w:color w:val="333333"/>
          <w:sz w:val="28"/>
          <w:szCs w:val="28"/>
          <w:shd w:val="clear" w:color="auto" w:fill="FFFFFF"/>
          <w:lang w:val="el-GR"/>
        </w:rPr>
      </w:pPr>
      <w:r w:rsidRPr="00A815F3">
        <w:rPr>
          <w:rFonts w:ascii="Times New Roman" w:hAnsi="Times New Roman" w:cs="Times New Roman"/>
          <w:b/>
          <w:bCs/>
          <w:color w:val="333333"/>
          <w:sz w:val="28"/>
          <w:szCs w:val="28"/>
          <w:lang w:val="el-GR"/>
        </w:rPr>
        <w:br/>
      </w:r>
      <w:r w:rsidRPr="003F6A62">
        <w:rPr>
          <w:rFonts w:ascii="Times New Roman" w:hAnsi="Times New Roman" w:cs="Times New Roman"/>
          <w:b/>
          <w:bCs/>
          <w:color w:val="333333"/>
          <w:sz w:val="28"/>
          <w:szCs w:val="28"/>
          <w:shd w:val="clear" w:color="auto" w:fill="FFFFFF"/>
          <w:lang w:val="el-GR"/>
        </w:rPr>
        <w:t>τζ'</w:t>
      </w:r>
      <w:r w:rsidR="00910EB1">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ας</w:t>
      </w:r>
      <w:r w:rsidR="00910EB1">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βκαίν</w:t>
      </w:r>
      <w:r w:rsidR="000D57A7">
        <w:rPr>
          <w:rFonts w:ascii="Times New Roman" w:hAnsi="Times New Roman" w:cs="Times New Roman"/>
          <w:b/>
          <w:bCs/>
          <w:color w:val="333333"/>
          <w:sz w:val="28"/>
          <w:szCs w:val="28"/>
          <w:shd w:val="clear" w:color="auto" w:fill="FFFFFF"/>
          <w:lang w:val="el-GR"/>
        </w:rPr>
        <w:t>ν</w:t>
      </w:r>
      <w:r w:rsidRPr="003F6A62">
        <w:rPr>
          <w:rFonts w:ascii="Times New Roman" w:hAnsi="Times New Roman" w:cs="Times New Roman"/>
          <w:b/>
          <w:bCs/>
          <w:color w:val="333333"/>
          <w:sz w:val="28"/>
          <w:szCs w:val="28"/>
          <w:shd w:val="clear" w:color="auto" w:fill="FFFFFF"/>
          <w:lang w:val="el-GR"/>
        </w:rPr>
        <w:t>ουσι</w:t>
      </w:r>
      <w:r w:rsidR="000D57A7">
        <w:rPr>
          <w:rFonts w:ascii="Times New Roman" w:hAnsi="Times New Roman" w:cs="Times New Roman"/>
          <w:b/>
          <w:bCs/>
          <w:color w:val="333333"/>
          <w:sz w:val="28"/>
          <w:szCs w:val="28"/>
          <w:shd w:val="clear" w:color="auto" w:fill="FFFFFF"/>
          <w:lang w:val="el-GR"/>
        </w:rPr>
        <w:t>μ</w:t>
      </w:r>
      <w:r w:rsidR="00910EB1">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μισά</w:t>
      </w:r>
      <w:r w:rsidR="00910EB1">
        <w:rPr>
          <w:rFonts w:ascii="Times New Roman" w:hAnsi="Times New Roman" w:cs="Times New Roman"/>
          <w:b/>
          <w:bCs/>
          <w:color w:val="333333"/>
          <w:sz w:val="28"/>
          <w:szCs w:val="28"/>
          <w:shd w:val="clear" w:color="auto" w:fill="FFFFFF"/>
          <w:lang w:val="el-GR"/>
        </w:rPr>
        <w:tab/>
      </w:r>
      <w:r w:rsidR="00EC237F">
        <w:rPr>
          <w:rFonts w:ascii="Times New Roman" w:hAnsi="Times New Roman" w:cs="Times New Roman"/>
          <w:b/>
          <w:bCs/>
          <w:color w:val="333333"/>
          <w:sz w:val="28"/>
          <w:szCs w:val="28"/>
          <w:shd w:val="clear" w:color="auto" w:fill="FFFFFF"/>
          <w:lang w:val="el-GR"/>
        </w:rPr>
        <w:tab/>
      </w:r>
      <w:r w:rsidR="00EC237F">
        <w:rPr>
          <w:rFonts w:ascii="Times New Roman" w:hAnsi="Times New Roman" w:cs="Times New Roman"/>
          <w:b/>
          <w:bCs/>
          <w:color w:val="333333"/>
          <w:sz w:val="28"/>
          <w:szCs w:val="28"/>
          <w:shd w:val="clear" w:color="auto" w:fill="FFFFFF"/>
          <w:lang w:val="el-GR"/>
        </w:rPr>
        <w:tab/>
      </w:r>
      <w:r w:rsidR="00EC237F">
        <w:rPr>
          <w:rFonts w:ascii="Times New Roman" w:hAnsi="Times New Roman" w:cs="Times New Roman"/>
          <w:b/>
          <w:bCs/>
          <w:color w:val="333333"/>
          <w:sz w:val="28"/>
          <w:szCs w:val="28"/>
          <w:shd w:val="clear" w:color="auto" w:fill="FFFFFF"/>
          <w:lang w:val="el-GR"/>
        </w:rPr>
        <w:tab/>
      </w:r>
      <w:r w:rsidR="000D57A7">
        <w:rPr>
          <w:rFonts w:ascii="Times New Roman" w:hAnsi="Times New Roman" w:cs="Times New Roman"/>
          <w:b/>
          <w:bCs/>
          <w:color w:val="333333"/>
          <w:sz w:val="28"/>
          <w:szCs w:val="28"/>
          <w:shd w:val="clear" w:color="auto" w:fill="FFFFFF"/>
          <w:lang w:val="el-GR"/>
        </w:rPr>
        <w:t>‘</w:t>
      </w:r>
      <w:r w:rsidRPr="003F6A62">
        <w:rPr>
          <w:rFonts w:ascii="Times New Roman" w:hAnsi="Times New Roman" w:cs="Times New Roman"/>
          <w:b/>
          <w:bCs/>
          <w:color w:val="333333"/>
          <w:sz w:val="28"/>
          <w:szCs w:val="28"/>
          <w:shd w:val="clear" w:color="auto" w:fill="FFFFFF"/>
          <w:lang w:val="el-GR"/>
        </w:rPr>
        <w:t>που</w:t>
      </w:r>
      <w:r w:rsidR="00910EB1">
        <w:rPr>
          <w:rFonts w:ascii="Times New Roman" w:hAnsi="Times New Roman" w:cs="Times New Roman"/>
          <w:b/>
          <w:bCs/>
          <w:color w:val="333333"/>
          <w:sz w:val="28"/>
          <w:szCs w:val="28"/>
          <w:shd w:val="clear" w:color="auto" w:fill="FFFFFF"/>
          <w:lang w:val="el-GR"/>
        </w:rPr>
        <w:tab/>
      </w:r>
    </w:p>
    <w:p w14:paraId="30A404EC" w14:textId="0D580D84" w:rsidR="000947C9" w:rsidRPr="00F02A46" w:rsidRDefault="000947C9" w:rsidP="00616D8D">
      <w:pPr>
        <w:shd w:val="clear" w:color="auto" w:fill="FFFFFF"/>
        <w:spacing w:after="0"/>
        <w:rPr>
          <w:rFonts w:ascii="Times New Roman" w:hAnsi="Times New Roman" w:cs="Times New Roman"/>
          <w:b/>
          <w:bCs/>
          <w:color w:val="333333"/>
          <w:sz w:val="28"/>
          <w:szCs w:val="28"/>
          <w:shd w:val="clear" w:color="auto" w:fill="FFFFFF"/>
        </w:rPr>
      </w:pPr>
      <w:r w:rsidRPr="00E9067E">
        <w:rPr>
          <w:rFonts w:ascii="Times New Roman" w:hAnsi="Times New Roman" w:cs="Times New Roman"/>
          <w:b/>
          <w:bCs/>
          <w:color w:val="333333"/>
          <w:sz w:val="16"/>
          <w:szCs w:val="16"/>
        </w:rPr>
        <w:t>И</w:t>
      </w:r>
      <w:r w:rsidRPr="00EC237F">
        <w:rPr>
          <w:rFonts w:ascii="Times New Roman" w:hAnsi="Times New Roman" w:cs="Times New Roman"/>
          <w:b/>
          <w:bCs/>
          <w:color w:val="333333"/>
          <w:sz w:val="16"/>
          <w:szCs w:val="16"/>
        </w:rPr>
        <w:tab/>
      </w:r>
      <w:r>
        <w:rPr>
          <w:rFonts w:ascii="Times New Roman" w:hAnsi="Times New Roman" w:cs="Times New Roman"/>
          <w:b/>
          <w:bCs/>
          <w:color w:val="333333"/>
          <w:sz w:val="16"/>
          <w:szCs w:val="16"/>
          <w:shd w:val="clear" w:color="auto" w:fill="FFFFFF"/>
          <w:lang w:val="en-US"/>
        </w:rPr>
        <w:t>SBJV</w:t>
      </w:r>
      <w:r w:rsidRPr="00EC237F">
        <w:rPr>
          <w:rFonts w:ascii="Times New Roman" w:hAnsi="Times New Roman" w:cs="Times New Roman"/>
          <w:b/>
          <w:bCs/>
          <w:color w:val="333333"/>
          <w:sz w:val="16"/>
          <w:szCs w:val="16"/>
          <w:shd w:val="clear" w:color="auto" w:fill="FFFFFF"/>
        </w:rPr>
        <w:tab/>
      </w:r>
      <w:r>
        <w:rPr>
          <w:rFonts w:ascii="Times New Roman" w:hAnsi="Times New Roman" w:cs="Times New Roman"/>
          <w:b/>
          <w:bCs/>
          <w:color w:val="333333"/>
          <w:sz w:val="16"/>
          <w:szCs w:val="16"/>
          <w:shd w:val="clear" w:color="auto" w:fill="FFFFFF"/>
        </w:rPr>
        <w:t>ВЫХОДИТЬ</w:t>
      </w:r>
      <w:r w:rsidRPr="00EC237F">
        <w:rPr>
          <w:rFonts w:ascii="Times New Roman" w:hAnsi="Times New Roman" w:cs="Times New Roman"/>
          <w:b/>
          <w:bCs/>
          <w:color w:val="333333"/>
          <w:sz w:val="16"/>
          <w:szCs w:val="16"/>
          <w:shd w:val="clear" w:color="auto" w:fill="FFFFFF"/>
        </w:rPr>
        <w:t>.</w:t>
      </w:r>
      <w:r w:rsidR="00F02A46" w:rsidRPr="00F02A46">
        <w:rPr>
          <w:sz w:val="16"/>
          <w:szCs w:val="16"/>
          <w:lang w:val="en-US"/>
        </w:rPr>
        <w:t>IPFV</w:t>
      </w:r>
      <w:r w:rsidR="00F02A46" w:rsidRPr="00F02A46">
        <w:rPr>
          <w:rFonts w:ascii="Times New Roman" w:hAnsi="Times New Roman" w:cs="Times New Roman"/>
          <w:sz w:val="16"/>
          <w:szCs w:val="16"/>
        </w:rPr>
        <w:t>-</w:t>
      </w:r>
      <w:r w:rsidRPr="00E9067E">
        <w:rPr>
          <w:rFonts w:ascii="Times New Roman" w:hAnsi="Times New Roman" w:cs="Times New Roman"/>
          <w:sz w:val="16"/>
          <w:szCs w:val="16"/>
          <w:lang w:val="en-US"/>
        </w:rPr>
        <w:t>PRS</w:t>
      </w:r>
      <w:r w:rsidRPr="00F02A46">
        <w:rPr>
          <w:rFonts w:ascii="Times New Roman" w:hAnsi="Times New Roman" w:cs="Times New Roman"/>
          <w:sz w:val="16"/>
          <w:szCs w:val="16"/>
        </w:rPr>
        <w:t>.3</w:t>
      </w:r>
      <w:r>
        <w:rPr>
          <w:rFonts w:ascii="Times New Roman" w:hAnsi="Times New Roman" w:cs="Times New Roman"/>
          <w:sz w:val="16"/>
          <w:szCs w:val="16"/>
          <w:lang w:val="en-US"/>
        </w:rPr>
        <w:t>PL</w:t>
      </w:r>
      <w:r w:rsidR="00EC237F" w:rsidRPr="00F02A46">
        <w:rPr>
          <w:rFonts w:ascii="Times New Roman" w:hAnsi="Times New Roman" w:cs="Times New Roman"/>
          <w:sz w:val="16"/>
          <w:szCs w:val="16"/>
        </w:rPr>
        <w:tab/>
      </w:r>
      <w:r w:rsidR="00EC237F">
        <w:rPr>
          <w:rFonts w:ascii="Times New Roman" w:hAnsi="Times New Roman" w:cs="Times New Roman"/>
          <w:b/>
          <w:bCs/>
          <w:color w:val="333333"/>
          <w:sz w:val="16"/>
          <w:szCs w:val="16"/>
          <w:shd w:val="clear" w:color="auto" w:fill="FFFFFF"/>
        </w:rPr>
        <w:t>ПОЛОВИННЫЙ</w:t>
      </w:r>
      <w:r w:rsidR="00EC237F" w:rsidRPr="00F02A46">
        <w:rPr>
          <w:rFonts w:ascii="Times New Roman" w:hAnsi="Times New Roman" w:cs="Times New Roman"/>
          <w:b/>
          <w:bCs/>
          <w:color w:val="333333"/>
          <w:sz w:val="16"/>
          <w:szCs w:val="16"/>
          <w:shd w:val="clear" w:color="auto" w:fill="FFFFFF"/>
        </w:rPr>
        <w:t>.</w:t>
      </w:r>
      <w:r w:rsidR="00EC237F" w:rsidRPr="00F02A46">
        <w:rPr>
          <w:sz w:val="16"/>
          <w:szCs w:val="16"/>
        </w:rPr>
        <w:t xml:space="preserve"> </w:t>
      </w:r>
      <w:r w:rsidR="00EC237F">
        <w:rPr>
          <w:rFonts w:ascii="Times New Roman" w:hAnsi="Times New Roman" w:cs="Times New Roman"/>
          <w:sz w:val="16"/>
          <w:szCs w:val="16"/>
          <w:lang w:val="en-US"/>
        </w:rPr>
        <w:t>N</w:t>
      </w:r>
      <w:r w:rsidR="00EC237F" w:rsidRPr="00F02A46">
        <w:rPr>
          <w:rFonts w:ascii="Times New Roman" w:hAnsi="Times New Roman" w:cs="Times New Roman"/>
          <w:sz w:val="16"/>
          <w:szCs w:val="16"/>
        </w:rPr>
        <w:t>.</w:t>
      </w:r>
      <w:r w:rsidR="00EC237F">
        <w:rPr>
          <w:rFonts w:ascii="Times New Roman" w:hAnsi="Times New Roman" w:cs="Times New Roman"/>
          <w:sz w:val="16"/>
          <w:szCs w:val="16"/>
          <w:lang w:val="en-US"/>
        </w:rPr>
        <w:t>PL</w:t>
      </w:r>
      <w:r w:rsidR="00EC237F" w:rsidRPr="00F02A46">
        <w:rPr>
          <w:rFonts w:ascii="Times New Roman" w:hAnsi="Times New Roman" w:cs="Times New Roman"/>
          <w:sz w:val="16"/>
          <w:szCs w:val="16"/>
        </w:rPr>
        <w:t>.</w:t>
      </w:r>
      <w:r w:rsidR="00EC237F">
        <w:rPr>
          <w:rFonts w:ascii="Times New Roman" w:hAnsi="Times New Roman" w:cs="Times New Roman"/>
          <w:sz w:val="16"/>
          <w:szCs w:val="16"/>
          <w:lang w:val="en-US"/>
        </w:rPr>
        <w:t>NOM</w:t>
      </w:r>
      <w:r w:rsidR="00EC237F" w:rsidRPr="00F02A46">
        <w:rPr>
          <w:rFonts w:ascii="Times New Roman" w:hAnsi="Times New Roman" w:cs="Times New Roman"/>
          <w:sz w:val="16"/>
          <w:szCs w:val="16"/>
        </w:rPr>
        <w:tab/>
      </w:r>
      <w:r w:rsidR="00EC237F" w:rsidRPr="00F02A46">
        <w:rPr>
          <w:rFonts w:ascii="Times New Roman" w:hAnsi="Times New Roman" w:cs="Times New Roman"/>
          <w:sz w:val="16"/>
          <w:szCs w:val="16"/>
        </w:rPr>
        <w:tab/>
      </w:r>
      <w:r w:rsidR="00616D8D" w:rsidRPr="00616D8D">
        <w:rPr>
          <w:rFonts w:ascii="Times New Roman" w:hAnsi="Times New Roman" w:cs="Times New Roman"/>
          <w:b/>
          <w:bCs/>
          <w:sz w:val="16"/>
          <w:szCs w:val="16"/>
        </w:rPr>
        <w:t>ОТ</w:t>
      </w:r>
      <w:r w:rsidR="003F6A62" w:rsidRPr="00F02A46">
        <w:rPr>
          <w:rFonts w:ascii="Times New Roman" w:hAnsi="Times New Roman" w:cs="Times New Roman"/>
          <w:b/>
          <w:bCs/>
          <w:color w:val="333333"/>
          <w:sz w:val="28"/>
          <w:szCs w:val="28"/>
        </w:rPr>
        <w:br/>
      </w:r>
    </w:p>
    <w:p w14:paraId="0E3B08AE" w14:textId="3EE00B80" w:rsidR="00EC237F" w:rsidRPr="002F0C0B" w:rsidRDefault="00616D8D" w:rsidP="00616D8D">
      <w:pPr>
        <w:shd w:val="clear" w:color="auto" w:fill="FFFFFF"/>
        <w:spacing w:after="0"/>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lang w:val="el-GR"/>
        </w:rPr>
        <w:t>τ</w:t>
      </w:r>
      <w:r w:rsidR="00EC237F" w:rsidRPr="003F6A62">
        <w:rPr>
          <w:rFonts w:ascii="Times New Roman" w:hAnsi="Times New Roman" w:cs="Times New Roman"/>
          <w:b/>
          <w:bCs/>
          <w:color w:val="333333"/>
          <w:sz w:val="28"/>
          <w:szCs w:val="28"/>
          <w:shd w:val="clear" w:color="auto" w:fill="FFFFFF"/>
          <w:lang w:val="el-GR"/>
        </w:rPr>
        <w:t>ο</w:t>
      </w:r>
      <w:r w:rsidR="00EC237F">
        <w:rPr>
          <w:rFonts w:ascii="Times New Roman" w:hAnsi="Times New Roman" w:cs="Times New Roman"/>
          <w:b/>
          <w:bCs/>
          <w:color w:val="333333"/>
          <w:sz w:val="28"/>
          <w:szCs w:val="28"/>
          <w:shd w:val="clear" w:color="auto" w:fill="FFFFFF"/>
          <w:lang w:val="el-GR"/>
        </w:rPr>
        <w:t>γ</w:t>
      </w:r>
      <w:r w:rsidRPr="002F0C0B">
        <w:rPr>
          <w:rFonts w:ascii="Times New Roman" w:hAnsi="Times New Roman" w:cs="Times New Roman"/>
          <w:b/>
          <w:bCs/>
          <w:color w:val="333333"/>
          <w:sz w:val="28"/>
          <w:szCs w:val="28"/>
          <w:shd w:val="clear" w:color="auto" w:fill="FFFFFF"/>
        </w:rPr>
        <w:tab/>
      </w:r>
      <w:r w:rsidRPr="002F0C0B">
        <w:rPr>
          <w:rFonts w:ascii="Times New Roman" w:hAnsi="Times New Roman" w:cs="Times New Roman"/>
          <w:b/>
          <w:bCs/>
          <w:color w:val="333333"/>
          <w:sz w:val="28"/>
          <w:szCs w:val="28"/>
          <w:shd w:val="clear" w:color="auto" w:fill="FFFFFF"/>
        </w:rPr>
        <w:tab/>
      </w:r>
      <w:r w:rsidR="00EC237F" w:rsidRPr="003F6A62">
        <w:rPr>
          <w:rFonts w:ascii="Times New Roman" w:hAnsi="Times New Roman" w:cs="Times New Roman"/>
          <w:b/>
          <w:bCs/>
          <w:color w:val="333333"/>
          <w:sz w:val="28"/>
          <w:szCs w:val="28"/>
          <w:shd w:val="clear" w:color="auto" w:fill="FFFFFF"/>
          <w:lang w:val="el-GR"/>
        </w:rPr>
        <w:t>καμόν</w:t>
      </w:r>
    </w:p>
    <w:p w14:paraId="45B80486" w14:textId="1480E219" w:rsidR="00EC237F" w:rsidRPr="002F0C0B" w:rsidRDefault="00616D8D" w:rsidP="00616D8D">
      <w:pPr>
        <w:shd w:val="clear" w:color="auto" w:fill="FFFFFF"/>
        <w:spacing w:after="0"/>
        <w:rPr>
          <w:rFonts w:ascii="Times New Roman" w:hAnsi="Times New Roman" w:cs="Times New Roman"/>
          <w:sz w:val="16"/>
          <w:szCs w:val="16"/>
        </w:rPr>
      </w:pPr>
      <w:r w:rsidRPr="00616D8D">
        <w:rPr>
          <w:rFonts w:ascii="Times New Roman" w:hAnsi="Times New Roman" w:cs="Times New Roman"/>
          <w:sz w:val="16"/>
          <w:szCs w:val="16"/>
        </w:rPr>
        <w:t>DEF</w:t>
      </w:r>
      <w:r w:rsidRPr="002F0C0B">
        <w:rPr>
          <w:rFonts w:ascii="Times New Roman" w:hAnsi="Times New Roman" w:cs="Times New Roman"/>
          <w:sz w:val="16"/>
          <w:szCs w:val="16"/>
        </w:rPr>
        <w:t>.</w:t>
      </w:r>
      <w:r w:rsidRPr="00616D8D">
        <w:rPr>
          <w:rFonts w:ascii="Times New Roman" w:hAnsi="Times New Roman" w:cs="Times New Roman"/>
          <w:sz w:val="16"/>
          <w:szCs w:val="16"/>
        </w:rPr>
        <w:t>M</w:t>
      </w:r>
      <w:r w:rsidRPr="002F0C0B">
        <w:rPr>
          <w:rFonts w:ascii="Times New Roman" w:hAnsi="Times New Roman" w:cs="Times New Roman"/>
          <w:sz w:val="16"/>
          <w:szCs w:val="16"/>
        </w:rPr>
        <w:t>.</w:t>
      </w:r>
      <w:r w:rsidRPr="00616D8D">
        <w:rPr>
          <w:rFonts w:ascii="Times New Roman" w:hAnsi="Times New Roman" w:cs="Times New Roman"/>
          <w:sz w:val="16"/>
          <w:szCs w:val="16"/>
        </w:rPr>
        <w:t>SG</w:t>
      </w:r>
      <w:r w:rsidRPr="002F0C0B">
        <w:rPr>
          <w:rFonts w:ascii="Times New Roman" w:hAnsi="Times New Roman" w:cs="Times New Roman"/>
          <w:sz w:val="16"/>
          <w:szCs w:val="16"/>
        </w:rPr>
        <w:t>.</w:t>
      </w:r>
      <w:r w:rsidRPr="00616D8D">
        <w:rPr>
          <w:rFonts w:ascii="Times New Roman" w:hAnsi="Times New Roman" w:cs="Times New Roman"/>
          <w:sz w:val="16"/>
          <w:szCs w:val="16"/>
        </w:rPr>
        <w:t>ACC</w:t>
      </w:r>
      <w:r w:rsidRPr="002F0C0B">
        <w:rPr>
          <w:rFonts w:ascii="Times New Roman" w:hAnsi="Times New Roman" w:cs="Times New Roman"/>
          <w:sz w:val="16"/>
          <w:szCs w:val="16"/>
        </w:rPr>
        <w:tab/>
      </w:r>
      <w:r w:rsidRPr="00616D8D">
        <w:rPr>
          <w:rFonts w:ascii="Times New Roman" w:hAnsi="Times New Roman" w:cs="Times New Roman"/>
          <w:b/>
          <w:bCs/>
          <w:sz w:val="16"/>
          <w:szCs w:val="16"/>
        </w:rPr>
        <w:t>БОЛЬ</w:t>
      </w:r>
      <w:r w:rsidRPr="002F0C0B">
        <w:rPr>
          <w:rFonts w:ascii="Times New Roman" w:hAnsi="Times New Roman" w:cs="Times New Roman"/>
          <w:sz w:val="16"/>
          <w:szCs w:val="16"/>
        </w:rPr>
        <w:t>-</w:t>
      </w:r>
      <w:r w:rsidRPr="00616D8D">
        <w:rPr>
          <w:rFonts w:ascii="Times New Roman" w:hAnsi="Times New Roman" w:cs="Times New Roman"/>
          <w:sz w:val="16"/>
          <w:szCs w:val="16"/>
          <w:lang w:val="el-GR"/>
        </w:rPr>
        <w:t>SG</w:t>
      </w:r>
      <w:r w:rsidRPr="002F0C0B">
        <w:rPr>
          <w:rFonts w:ascii="Times New Roman" w:hAnsi="Times New Roman" w:cs="Times New Roman"/>
          <w:sz w:val="16"/>
          <w:szCs w:val="16"/>
        </w:rPr>
        <w:t>.</w:t>
      </w:r>
      <w:r w:rsidRPr="00616D8D">
        <w:rPr>
          <w:rFonts w:ascii="Times New Roman" w:hAnsi="Times New Roman" w:cs="Times New Roman"/>
          <w:sz w:val="16"/>
          <w:szCs w:val="16"/>
          <w:lang w:val="el-GR"/>
        </w:rPr>
        <w:t>ACC</w:t>
      </w:r>
    </w:p>
    <w:p w14:paraId="5BB3E9B6" w14:textId="77777777" w:rsidR="00616D8D" w:rsidRPr="002F0C0B" w:rsidRDefault="00616D8D" w:rsidP="003F6A62">
      <w:pPr>
        <w:shd w:val="clear" w:color="auto" w:fill="FFFFFF"/>
        <w:rPr>
          <w:rFonts w:ascii="Times New Roman" w:hAnsi="Times New Roman" w:cs="Times New Roman"/>
          <w:b/>
          <w:bCs/>
          <w:color w:val="333333"/>
          <w:sz w:val="16"/>
          <w:szCs w:val="16"/>
          <w:shd w:val="clear" w:color="auto" w:fill="FFFFFF"/>
        </w:rPr>
      </w:pPr>
    </w:p>
    <w:p w14:paraId="068D8D8A" w14:textId="66BAD3A2" w:rsidR="00616D8D" w:rsidRPr="004C5D07" w:rsidRDefault="00616D8D" w:rsidP="00616D8D">
      <w:pPr>
        <w:shd w:val="clear" w:color="auto" w:fill="FFFFFF"/>
        <w:spacing w:line="276" w:lineRule="auto"/>
        <w:rPr>
          <w:rFonts w:ascii="Times New Roman" w:hAnsi="Times New Roman" w:cs="Times New Roman"/>
          <w:b/>
          <w:bCs/>
          <w:color w:val="333333"/>
          <w:sz w:val="28"/>
          <w:szCs w:val="28"/>
          <w:lang w:val="en-US"/>
        </w:rPr>
      </w:pPr>
      <w:r>
        <w:rPr>
          <w:rFonts w:ascii="Times New Roman" w:hAnsi="Times New Roman" w:cs="Times New Roman"/>
          <w:b/>
          <w:bCs/>
          <w:color w:val="333333"/>
          <w:sz w:val="28"/>
          <w:szCs w:val="28"/>
          <w:shd w:val="clear" w:color="auto" w:fill="FFFFFF"/>
          <w:lang w:val="el-GR"/>
        </w:rPr>
        <w:t>τ</w:t>
      </w:r>
      <w:r w:rsidR="003F6A62" w:rsidRPr="003F6A62">
        <w:rPr>
          <w:rFonts w:ascii="Times New Roman" w:hAnsi="Times New Roman" w:cs="Times New Roman"/>
          <w:b/>
          <w:bCs/>
          <w:color w:val="333333"/>
          <w:sz w:val="28"/>
          <w:szCs w:val="28"/>
          <w:shd w:val="clear" w:color="auto" w:fill="FFFFFF"/>
          <w:lang w:val="el-GR"/>
        </w:rPr>
        <w:t>α</w:t>
      </w:r>
      <w:r>
        <w:rPr>
          <w:rFonts w:ascii="Times New Roman" w:hAnsi="Times New Roman" w:cs="Times New Roman"/>
          <w:b/>
          <w:bCs/>
          <w:color w:val="333333"/>
          <w:sz w:val="28"/>
          <w:szCs w:val="28"/>
          <w:shd w:val="clear" w:color="auto" w:fill="FFFFFF"/>
          <w:lang w:val="el-GR"/>
        </w:rPr>
        <w:tab/>
      </w:r>
      <w:r>
        <w:rPr>
          <w:rFonts w:ascii="Times New Roman" w:hAnsi="Times New Roman" w:cs="Times New Roman"/>
          <w:b/>
          <w:bCs/>
          <w:color w:val="333333"/>
          <w:sz w:val="28"/>
          <w:szCs w:val="28"/>
          <w:shd w:val="clear" w:color="auto" w:fill="FFFFFF"/>
          <w:lang w:val="el-GR"/>
        </w:rPr>
        <w:tab/>
      </w:r>
      <w:r w:rsidR="003F6A62" w:rsidRPr="003F6A62">
        <w:rPr>
          <w:rFonts w:ascii="Times New Roman" w:hAnsi="Times New Roman" w:cs="Times New Roman"/>
          <w:b/>
          <w:bCs/>
          <w:color w:val="333333"/>
          <w:sz w:val="28"/>
          <w:szCs w:val="28"/>
          <w:shd w:val="clear" w:color="auto" w:fill="FFFFFF"/>
          <w:lang w:val="el-GR"/>
        </w:rPr>
        <w:t>παραπον</w:t>
      </w:r>
      <w:r w:rsidR="000D57A7">
        <w:rPr>
          <w:rFonts w:ascii="Times New Roman" w:hAnsi="Times New Roman" w:cs="Times New Roman"/>
          <w:b/>
          <w:bCs/>
          <w:color w:val="333333"/>
          <w:sz w:val="28"/>
          <w:szCs w:val="28"/>
          <w:shd w:val="clear" w:color="auto" w:fill="FFFFFF"/>
          <w:lang w:val="el-GR"/>
        </w:rPr>
        <w:t>η</w:t>
      </w:r>
      <w:r w:rsidR="003F6A62" w:rsidRPr="003F6A62">
        <w:rPr>
          <w:rFonts w:ascii="Times New Roman" w:hAnsi="Times New Roman" w:cs="Times New Roman"/>
          <w:b/>
          <w:bCs/>
          <w:color w:val="333333"/>
          <w:sz w:val="28"/>
          <w:szCs w:val="28"/>
          <w:shd w:val="clear" w:color="auto" w:fill="FFFFFF"/>
          <w:lang w:val="el-GR"/>
        </w:rPr>
        <w:t>μένα</w:t>
      </w:r>
      <w:r>
        <w:rPr>
          <w:rFonts w:ascii="Times New Roman" w:hAnsi="Times New Roman" w:cs="Times New Roman"/>
          <w:b/>
          <w:bCs/>
          <w:color w:val="333333"/>
          <w:sz w:val="28"/>
          <w:szCs w:val="28"/>
          <w:shd w:val="clear" w:color="auto" w:fill="FFFFFF"/>
          <w:lang w:val="el-GR"/>
        </w:rPr>
        <w:tab/>
      </w:r>
      <w:r>
        <w:rPr>
          <w:rFonts w:ascii="Times New Roman" w:hAnsi="Times New Roman" w:cs="Times New Roman"/>
          <w:b/>
          <w:bCs/>
          <w:color w:val="333333"/>
          <w:sz w:val="28"/>
          <w:szCs w:val="28"/>
          <w:shd w:val="clear" w:color="auto" w:fill="FFFFFF"/>
          <w:lang w:val="el-GR"/>
        </w:rPr>
        <w:tab/>
      </w:r>
      <w:r w:rsidR="003F6A62" w:rsidRPr="003F6A62">
        <w:rPr>
          <w:rFonts w:ascii="Times New Roman" w:hAnsi="Times New Roman" w:cs="Times New Roman"/>
          <w:b/>
          <w:bCs/>
          <w:color w:val="333333"/>
          <w:sz w:val="28"/>
          <w:szCs w:val="28"/>
          <w:shd w:val="clear" w:color="auto" w:fill="FFFFFF"/>
          <w:lang w:val="el-GR"/>
        </w:rPr>
        <w:t>σου</w:t>
      </w:r>
      <w:r>
        <w:rPr>
          <w:rFonts w:ascii="Times New Roman" w:hAnsi="Times New Roman" w:cs="Times New Roman"/>
          <w:b/>
          <w:bCs/>
          <w:color w:val="333333"/>
          <w:sz w:val="28"/>
          <w:szCs w:val="28"/>
          <w:shd w:val="clear" w:color="auto" w:fill="FFFFFF"/>
          <w:lang w:val="el-GR"/>
        </w:rPr>
        <w:tab/>
      </w:r>
      <w:r>
        <w:rPr>
          <w:rFonts w:ascii="Times New Roman" w:hAnsi="Times New Roman" w:cs="Times New Roman"/>
          <w:b/>
          <w:bCs/>
          <w:color w:val="333333"/>
          <w:sz w:val="28"/>
          <w:szCs w:val="28"/>
          <w:shd w:val="clear" w:color="auto" w:fill="FFFFFF"/>
          <w:lang w:val="el-GR"/>
        </w:rPr>
        <w:tab/>
      </w:r>
      <w:r w:rsidR="003F6A62" w:rsidRPr="003F6A62">
        <w:rPr>
          <w:rFonts w:ascii="Times New Roman" w:hAnsi="Times New Roman" w:cs="Times New Roman"/>
          <w:b/>
          <w:bCs/>
          <w:color w:val="333333"/>
          <w:sz w:val="28"/>
          <w:szCs w:val="28"/>
          <w:shd w:val="clear" w:color="auto" w:fill="FFFFFF"/>
          <w:lang w:val="el-GR"/>
        </w:rPr>
        <w:t>λοούδκια</w:t>
      </w:r>
      <w:r w:rsidR="000D57A7">
        <w:rPr>
          <w:rFonts w:ascii="Times New Roman" w:hAnsi="Times New Roman" w:cs="Times New Roman"/>
          <w:b/>
          <w:bCs/>
          <w:color w:val="333333"/>
          <w:sz w:val="28"/>
          <w:szCs w:val="28"/>
          <w:shd w:val="clear" w:color="auto" w:fill="FFFFFF"/>
          <w:lang w:val="el-GR"/>
        </w:rPr>
        <w:t>.</w:t>
      </w:r>
      <w:r w:rsidR="003F6A62" w:rsidRPr="003F6A62">
        <w:rPr>
          <w:rFonts w:ascii="Times New Roman" w:hAnsi="Times New Roman" w:cs="Times New Roman"/>
          <w:b/>
          <w:bCs/>
          <w:color w:val="333333"/>
          <w:sz w:val="28"/>
          <w:szCs w:val="28"/>
          <w:lang w:val="el-GR"/>
        </w:rPr>
        <w:br/>
      </w:r>
      <w:r>
        <w:rPr>
          <w:rFonts w:ascii="Times New Roman" w:hAnsi="Times New Roman" w:cs="Times New Roman"/>
          <w:sz w:val="16"/>
          <w:szCs w:val="16"/>
          <w:lang w:val="en-US"/>
        </w:rPr>
        <w:t>DEF</w:t>
      </w:r>
      <w:r w:rsidRPr="00616D8D">
        <w:rPr>
          <w:rFonts w:ascii="Times New Roman" w:hAnsi="Times New Roman" w:cs="Times New Roman"/>
          <w:sz w:val="16"/>
          <w:szCs w:val="16"/>
          <w:lang w:val="el-GR"/>
        </w:rPr>
        <w:t>.</w:t>
      </w:r>
      <w:r>
        <w:rPr>
          <w:rFonts w:ascii="Times New Roman" w:hAnsi="Times New Roman" w:cs="Times New Roman"/>
          <w:sz w:val="16"/>
          <w:szCs w:val="16"/>
          <w:lang w:val="en-US"/>
        </w:rPr>
        <w:t>N</w:t>
      </w:r>
      <w:r w:rsidRPr="00616D8D">
        <w:rPr>
          <w:rFonts w:ascii="Times New Roman" w:hAnsi="Times New Roman" w:cs="Times New Roman"/>
          <w:sz w:val="16"/>
          <w:szCs w:val="16"/>
          <w:lang w:val="el-GR"/>
        </w:rPr>
        <w:t>.</w:t>
      </w:r>
      <w:r>
        <w:rPr>
          <w:rFonts w:ascii="Times New Roman" w:hAnsi="Times New Roman" w:cs="Times New Roman"/>
          <w:sz w:val="16"/>
          <w:szCs w:val="16"/>
          <w:lang w:val="en-US"/>
        </w:rPr>
        <w:t>PL</w:t>
      </w:r>
      <w:r w:rsidRPr="00616D8D">
        <w:rPr>
          <w:rFonts w:ascii="Times New Roman" w:hAnsi="Times New Roman" w:cs="Times New Roman"/>
          <w:sz w:val="16"/>
          <w:szCs w:val="16"/>
          <w:lang w:val="el-GR"/>
        </w:rPr>
        <w:t>.</w:t>
      </w:r>
      <w:r>
        <w:rPr>
          <w:rFonts w:ascii="Times New Roman" w:hAnsi="Times New Roman" w:cs="Times New Roman"/>
          <w:sz w:val="16"/>
          <w:szCs w:val="16"/>
          <w:lang w:val="en-US"/>
        </w:rPr>
        <w:t>NOM</w:t>
      </w:r>
      <w:r w:rsidRPr="00616D8D">
        <w:rPr>
          <w:rFonts w:ascii="Times New Roman" w:hAnsi="Times New Roman" w:cs="Times New Roman"/>
          <w:sz w:val="16"/>
          <w:szCs w:val="16"/>
          <w:lang w:val="el-GR"/>
        </w:rPr>
        <w:tab/>
      </w:r>
      <w:r>
        <w:rPr>
          <w:rFonts w:ascii="Times New Roman" w:hAnsi="Times New Roman" w:cs="Times New Roman"/>
          <w:b/>
          <w:bCs/>
          <w:color w:val="333333"/>
          <w:sz w:val="16"/>
          <w:szCs w:val="16"/>
          <w:shd w:val="clear" w:color="auto" w:fill="FFFFFF"/>
        </w:rPr>
        <w:t>УКОРИЗНЕННЫЙ</w:t>
      </w:r>
      <w:r w:rsidRPr="00616D8D">
        <w:rPr>
          <w:rFonts w:ascii="Times New Roman" w:hAnsi="Times New Roman" w:cs="Times New Roman"/>
          <w:b/>
          <w:bCs/>
          <w:color w:val="333333"/>
          <w:sz w:val="16"/>
          <w:szCs w:val="16"/>
          <w:shd w:val="clear" w:color="auto" w:fill="FFFFFF"/>
          <w:lang w:val="el-GR"/>
        </w:rPr>
        <w:t>.</w:t>
      </w:r>
      <w:r w:rsidRPr="00616D8D">
        <w:rPr>
          <w:sz w:val="16"/>
          <w:szCs w:val="16"/>
          <w:lang w:val="el-GR"/>
        </w:rPr>
        <w:t xml:space="preserve"> </w:t>
      </w:r>
      <w:r>
        <w:rPr>
          <w:rFonts w:ascii="Times New Roman" w:hAnsi="Times New Roman" w:cs="Times New Roman"/>
          <w:sz w:val="16"/>
          <w:szCs w:val="16"/>
          <w:lang w:val="en-US"/>
        </w:rPr>
        <w:t>N</w:t>
      </w:r>
      <w:r w:rsidRPr="004C5D07">
        <w:rPr>
          <w:rFonts w:ascii="Times New Roman" w:hAnsi="Times New Roman" w:cs="Times New Roman"/>
          <w:sz w:val="16"/>
          <w:szCs w:val="16"/>
          <w:lang w:val="en-US"/>
        </w:rPr>
        <w:t>.</w:t>
      </w:r>
      <w:r>
        <w:rPr>
          <w:rFonts w:ascii="Times New Roman" w:hAnsi="Times New Roman" w:cs="Times New Roman"/>
          <w:sz w:val="16"/>
          <w:szCs w:val="16"/>
          <w:lang w:val="en-US"/>
        </w:rPr>
        <w:t>PL</w:t>
      </w:r>
      <w:r w:rsidRPr="004C5D07">
        <w:rPr>
          <w:rFonts w:ascii="Times New Roman" w:hAnsi="Times New Roman" w:cs="Times New Roman"/>
          <w:sz w:val="16"/>
          <w:szCs w:val="16"/>
          <w:lang w:val="en-US"/>
        </w:rPr>
        <w:t>.</w:t>
      </w:r>
      <w:r>
        <w:rPr>
          <w:rFonts w:ascii="Times New Roman" w:hAnsi="Times New Roman" w:cs="Times New Roman"/>
          <w:sz w:val="16"/>
          <w:szCs w:val="16"/>
          <w:lang w:val="en-US"/>
        </w:rPr>
        <w:t>NOM</w:t>
      </w:r>
      <w:r w:rsidRPr="004C5D07">
        <w:rPr>
          <w:rFonts w:ascii="Times New Roman" w:hAnsi="Times New Roman" w:cs="Times New Roman"/>
          <w:sz w:val="16"/>
          <w:szCs w:val="16"/>
          <w:lang w:val="en-US"/>
        </w:rPr>
        <w:tab/>
      </w:r>
      <w:r w:rsidR="004C5D07" w:rsidRPr="004C5D07">
        <w:rPr>
          <w:rFonts w:ascii="Times New Roman" w:hAnsi="Times New Roman" w:cs="Times New Roman"/>
          <w:sz w:val="16"/>
          <w:szCs w:val="16"/>
          <w:lang w:val="en-US"/>
        </w:rPr>
        <w:t>POSS.2</w:t>
      </w:r>
      <w:r w:rsidR="004C5D07">
        <w:rPr>
          <w:rFonts w:ascii="Times New Roman" w:hAnsi="Times New Roman" w:cs="Times New Roman"/>
          <w:sz w:val="16"/>
          <w:szCs w:val="16"/>
          <w:lang w:val="en-US"/>
        </w:rPr>
        <w:t>SG</w:t>
      </w:r>
      <w:r w:rsidR="004C5D07" w:rsidRPr="004C5D07">
        <w:rPr>
          <w:rFonts w:ascii="Times New Roman" w:hAnsi="Times New Roman" w:cs="Times New Roman"/>
          <w:sz w:val="16"/>
          <w:szCs w:val="16"/>
          <w:lang w:val="en-US"/>
        </w:rPr>
        <w:t>=</w:t>
      </w:r>
      <w:r w:rsidRPr="004C5D07">
        <w:rPr>
          <w:rFonts w:ascii="Times New Roman" w:hAnsi="Times New Roman" w:cs="Times New Roman"/>
          <w:sz w:val="16"/>
          <w:szCs w:val="16"/>
          <w:lang w:val="en-US"/>
        </w:rPr>
        <w:tab/>
      </w:r>
      <w:r>
        <w:rPr>
          <w:rFonts w:ascii="Times New Roman" w:hAnsi="Times New Roman" w:cs="Times New Roman"/>
          <w:b/>
          <w:bCs/>
          <w:color w:val="333333"/>
          <w:sz w:val="16"/>
          <w:szCs w:val="16"/>
          <w:shd w:val="clear" w:color="auto" w:fill="FFFFFF"/>
        </w:rPr>
        <w:t>СЛОВО</w:t>
      </w:r>
      <w:r w:rsidRPr="004C5D07">
        <w:rPr>
          <w:rFonts w:ascii="Times New Roman" w:hAnsi="Times New Roman" w:cs="Times New Roman"/>
          <w:sz w:val="16"/>
          <w:szCs w:val="16"/>
          <w:lang w:val="en-US"/>
        </w:rPr>
        <w:t xml:space="preserve">- </w:t>
      </w:r>
      <w:r w:rsidRPr="00910EB1">
        <w:rPr>
          <w:rFonts w:ascii="Times New Roman" w:hAnsi="Times New Roman" w:cs="Times New Roman"/>
          <w:b/>
          <w:bCs/>
          <w:sz w:val="16"/>
          <w:szCs w:val="16"/>
          <w:lang w:val="en-US"/>
        </w:rPr>
        <w:t>DIM</w:t>
      </w:r>
      <w:r w:rsidRPr="004C5D07">
        <w:rPr>
          <w:rFonts w:ascii="Times New Roman" w:hAnsi="Times New Roman" w:cs="Times New Roman"/>
          <w:sz w:val="16"/>
          <w:szCs w:val="16"/>
          <w:lang w:val="en-US"/>
        </w:rPr>
        <w:t>-</w:t>
      </w:r>
      <w:r>
        <w:rPr>
          <w:rFonts w:ascii="Times New Roman" w:hAnsi="Times New Roman" w:cs="Times New Roman"/>
          <w:sz w:val="16"/>
          <w:szCs w:val="16"/>
          <w:lang w:val="en-US"/>
        </w:rPr>
        <w:t>PL</w:t>
      </w:r>
      <w:r w:rsidRPr="004C5D07">
        <w:rPr>
          <w:rFonts w:ascii="Times New Roman" w:hAnsi="Times New Roman" w:cs="Times New Roman"/>
          <w:sz w:val="16"/>
          <w:szCs w:val="16"/>
          <w:lang w:val="en-US"/>
        </w:rPr>
        <w:t>.NOM</w:t>
      </w:r>
    </w:p>
    <w:p w14:paraId="6D5C0DFF" w14:textId="297E00FA" w:rsidR="00C44C18" w:rsidRDefault="003F6A62" w:rsidP="00613928">
      <w:pPr>
        <w:shd w:val="clear" w:color="auto" w:fill="FFFFFF"/>
        <w:spacing w:after="0"/>
        <w:rPr>
          <w:rFonts w:ascii="Times New Roman" w:hAnsi="Times New Roman" w:cs="Times New Roman"/>
          <w:b/>
          <w:bCs/>
          <w:color w:val="333333"/>
          <w:sz w:val="28"/>
          <w:szCs w:val="28"/>
          <w:shd w:val="clear" w:color="auto" w:fill="FFFFFF"/>
          <w:lang w:val="el-GR"/>
        </w:rPr>
      </w:pPr>
      <w:r w:rsidRPr="00A815F3">
        <w:rPr>
          <w:rFonts w:ascii="Times New Roman" w:hAnsi="Times New Roman" w:cs="Times New Roman"/>
          <w:b/>
          <w:bCs/>
          <w:color w:val="333333"/>
          <w:sz w:val="28"/>
          <w:szCs w:val="28"/>
          <w:lang w:val="el-GR"/>
        </w:rPr>
        <w:br/>
      </w:r>
      <w:r w:rsidRPr="003F6A62">
        <w:rPr>
          <w:rFonts w:ascii="Times New Roman" w:hAnsi="Times New Roman" w:cs="Times New Roman"/>
          <w:b/>
          <w:bCs/>
          <w:color w:val="333333"/>
          <w:sz w:val="28"/>
          <w:szCs w:val="28"/>
          <w:shd w:val="clear" w:color="auto" w:fill="FFFFFF"/>
          <w:lang w:val="el-GR"/>
        </w:rPr>
        <w:t>Εσού</w:t>
      </w:r>
      <w:r w:rsidR="00C44C18">
        <w:rPr>
          <w:rFonts w:ascii="Times New Roman" w:hAnsi="Times New Roman" w:cs="Times New Roman"/>
          <w:b/>
          <w:bCs/>
          <w:color w:val="333333"/>
          <w:sz w:val="28"/>
          <w:szCs w:val="28"/>
          <w:shd w:val="clear" w:color="auto" w:fill="FFFFFF"/>
          <w:lang w:val="el-GR"/>
        </w:rPr>
        <w:tab/>
      </w:r>
      <w:r w:rsidR="007C35D3">
        <w:rPr>
          <w:rFonts w:ascii="Times New Roman" w:hAnsi="Times New Roman" w:cs="Times New Roman"/>
          <w:b/>
          <w:bCs/>
          <w:color w:val="333333"/>
          <w:sz w:val="28"/>
          <w:szCs w:val="28"/>
          <w:shd w:val="clear" w:color="auto" w:fill="FFFFFF"/>
          <w:lang w:val="el-GR"/>
        </w:rPr>
        <w:tab/>
      </w:r>
      <w:r w:rsidR="000D57A7">
        <w:rPr>
          <w:rFonts w:ascii="Times New Roman" w:hAnsi="Times New Roman" w:cs="Times New Roman"/>
          <w:b/>
          <w:bCs/>
          <w:color w:val="333333"/>
          <w:sz w:val="28"/>
          <w:szCs w:val="28"/>
          <w:shd w:val="clear" w:color="auto" w:fill="FFFFFF"/>
          <w:lang w:val="el-GR"/>
        </w:rPr>
        <w:t>‘</w:t>
      </w:r>
      <w:r w:rsidRPr="003F6A62">
        <w:rPr>
          <w:rFonts w:ascii="Times New Roman" w:hAnsi="Times New Roman" w:cs="Times New Roman"/>
          <w:b/>
          <w:bCs/>
          <w:color w:val="333333"/>
          <w:sz w:val="28"/>
          <w:szCs w:val="28"/>
          <w:shd w:val="clear" w:color="auto" w:fill="FFFFFF"/>
          <w:lang w:val="el-GR"/>
        </w:rPr>
        <w:t>σαι</w:t>
      </w:r>
      <w:r w:rsidR="00C44C18">
        <w:rPr>
          <w:rFonts w:ascii="Times New Roman" w:hAnsi="Times New Roman" w:cs="Times New Roman"/>
          <w:b/>
          <w:bCs/>
          <w:color w:val="333333"/>
          <w:sz w:val="28"/>
          <w:szCs w:val="28"/>
          <w:shd w:val="clear" w:color="auto" w:fill="FFFFFF"/>
          <w:lang w:val="el-GR"/>
        </w:rPr>
        <w:tab/>
      </w:r>
      <w:r w:rsidR="005A18FA">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τα</w:t>
      </w:r>
      <w:r w:rsidR="00C44C18">
        <w:rPr>
          <w:rFonts w:ascii="Times New Roman" w:hAnsi="Times New Roman" w:cs="Times New Roman"/>
          <w:b/>
          <w:bCs/>
          <w:color w:val="333333"/>
          <w:sz w:val="28"/>
          <w:szCs w:val="28"/>
          <w:shd w:val="clear" w:color="auto" w:fill="FFFFFF"/>
          <w:lang w:val="el-GR"/>
        </w:rPr>
        <w:tab/>
      </w:r>
      <w:r w:rsidR="005A18FA">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χαράματα</w:t>
      </w:r>
      <w:r w:rsidR="00C44C18">
        <w:rPr>
          <w:rFonts w:ascii="Times New Roman" w:hAnsi="Times New Roman" w:cs="Times New Roman"/>
          <w:b/>
          <w:bCs/>
          <w:color w:val="333333"/>
          <w:sz w:val="28"/>
          <w:szCs w:val="28"/>
          <w:shd w:val="clear" w:color="auto" w:fill="FFFFFF"/>
          <w:lang w:val="el-GR"/>
        </w:rPr>
        <w:tab/>
      </w:r>
      <w:r w:rsidR="007C35D3">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του</w:t>
      </w:r>
      <w:r w:rsidR="00C44C18">
        <w:rPr>
          <w:rFonts w:ascii="Times New Roman" w:hAnsi="Times New Roman" w:cs="Times New Roman"/>
          <w:b/>
          <w:bCs/>
          <w:color w:val="333333"/>
          <w:sz w:val="28"/>
          <w:szCs w:val="28"/>
          <w:shd w:val="clear" w:color="auto" w:fill="FFFFFF"/>
          <w:lang w:val="el-GR"/>
        </w:rPr>
        <w:tab/>
      </w:r>
      <w:r w:rsidR="00613928">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φου</w:t>
      </w:r>
    </w:p>
    <w:p w14:paraId="18F36796" w14:textId="65BE6E88" w:rsidR="00C44C18" w:rsidRPr="00613928" w:rsidRDefault="007C35D3" w:rsidP="00613928">
      <w:pPr>
        <w:shd w:val="clear" w:color="auto" w:fill="FFFFFF"/>
        <w:spacing w:after="0"/>
        <w:rPr>
          <w:rFonts w:ascii="Times New Roman" w:hAnsi="Times New Roman" w:cs="Times New Roman"/>
          <w:b/>
          <w:bCs/>
          <w:color w:val="333333"/>
          <w:sz w:val="16"/>
          <w:szCs w:val="16"/>
          <w:shd w:val="clear" w:color="auto" w:fill="FFFFFF"/>
          <w:lang w:val="el-GR"/>
        </w:rPr>
      </w:pPr>
      <w:r w:rsidRPr="007C35D3">
        <w:rPr>
          <w:rFonts w:ascii="Times New Roman" w:hAnsi="Times New Roman" w:cs="Times New Roman"/>
          <w:sz w:val="16"/>
          <w:szCs w:val="16"/>
          <w:lang w:val="el-GR"/>
        </w:rPr>
        <w:t>2</w:t>
      </w:r>
      <w:r w:rsidRPr="007C35D3">
        <w:rPr>
          <w:rFonts w:ascii="Times New Roman" w:hAnsi="Times New Roman" w:cs="Times New Roman"/>
          <w:sz w:val="16"/>
          <w:szCs w:val="16"/>
        </w:rPr>
        <w:t>SG</w:t>
      </w:r>
      <w:r w:rsidRPr="007C35D3">
        <w:rPr>
          <w:rFonts w:ascii="Times New Roman" w:hAnsi="Times New Roman" w:cs="Times New Roman"/>
          <w:sz w:val="16"/>
          <w:szCs w:val="16"/>
          <w:lang w:val="el-GR"/>
        </w:rPr>
        <w:t>.</w:t>
      </w:r>
      <w:r w:rsidRPr="007C35D3">
        <w:rPr>
          <w:rFonts w:ascii="Times New Roman" w:hAnsi="Times New Roman" w:cs="Times New Roman"/>
          <w:sz w:val="16"/>
          <w:szCs w:val="16"/>
        </w:rPr>
        <w:t>NOM</w:t>
      </w:r>
      <w:r w:rsidRPr="007C35D3">
        <w:rPr>
          <w:rFonts w:ascii="Times New Roman" w:hAnsi="Times New Roman" w:cs="Times New Roman"/>
          <w:sz w:val="16"/>
          <w:szCs w:val="16"/>
          <w:lang w:val="el-GR"/>
        </w:rPr>
        <w:t xml:space="preserve"> </w:t>
      </w:r>
      <w:r>
        <w:rPr>
          <w:rFonts w:ascii="Times New Roman" w:hAnsi="Times New Roman" w:cs="Times New Roman"/>
          <w:sz w:val="16"/>
          <w:szCs w:val="16"/>
          <w:lang w:val="el-GR"/>
        </w:rPr>
        <w:tab/>
      </w:r>
      <w:r w:rsidR="005A18FA" w:rsidRPr="007C35D3">
        <w:rPr>
          <w:rFonts w:ascii="Times New Roman" w:hAnsi="Times New Roman" w:cs="Times New Roman"/>
          <w:b/>
          <w:bCs/>
          <w:sz w:val="16"/>
          <w:szCs w:val="16"/>
        </w:rPr>
        <w:t>БЫТЬ</w:t>
      </w:r>
      <w:r w:rsidR="005A18FA" w:rsidRPr="005A18FA">
        <w:rPr>
          <w:rFonts w:ascii="Times New Roman" w:hAnsi="Times New Roman" w:cs="Times New Roman"/>
          <w:sz w:val="16"/>
          <w:szCs w:val="16"/>
          <w:lang w:val="el-GR"/>
        </w:rPr>
        <w:t>.</w:t>
      </w:r>
      <w:r w:rsidR="005A18FA" w:rsidRPr="005A18FA">
        <w:rPr>
          <w:rFonts w:ascii="Times New Roman" w:hAnsi="Times New Roman" w:cs="Times New Roman"/>
          <w:sz w:val="16"/>
          <w:szCs w:val="16"/>
        </w:rPr>
        <w:t>PRS</w:t>
      </w:r>
      <w:r w:rsidR="005A18FA" w:rsidRPr="005A18FA">
        <w:rPr>
          <w:rFonts w:ascii="Times New Roman" w:hAnsi="Times New Roman" w:cs="Times New Roman"/>
          <w:sz w:val="16"/>
          <w:szCs w:val="16"/>
          <w:lang w:val="el-GR"/>
        </w:rPr>
        <w:t>.2</w:t>
      </w:r>
      <w:r w:rsidR="005A18FA" w:rsidRPr="005A18FA">
        <w:rPr>
          <w:rFonts w:ascii="Times New Roman" w:hAnsi="Times New Roman" w:cs="Times New Roman"/>
          <w:sz w:val="16"/>
          <w:szCs w:val="16"/>
        </w:rPr>
        <w:t>SG</w:t>
      </w:r>
      <w:r w:rsidR="005A18FA" w:rsidRPr="005A18FA">
        <w:rPr>
          <w:rFonts w:ascii="Times New Roman" w:hAnsi="Times New Roman" w:cs="Times New Roman"/>
          <w:sz w:val="16"/>
          <w:szCs w:val="16"/>
          <w:lang w:val="el-GR"/>
        </w:rPr>
        <w:tab/>
      </w:r>
      <w:r w:rsidR="005A18FA">
        <w:rPr>
          <w:rFonts w:ascii="Times New Roman" w:hAnsi="Times New Roman" w:cs="Times New Roman"/>
          <w:sz w:val="16"/>
          <w:szCs w:val="16"/>
          <w:lang w:val="en-US"/>
        </w:rPr>
        <w:t>DEF</w:t>
      </w:r>
      <w:r w:rsidR="005A18FA" w:rsidRPr="00616D8D">
        <w:rPr>
          <w:rFonts w:ascii="Times New Roman" w:hAnsi="Times New Roman" w:cs="Times New Roman"/>
          <w:sz w:val="16"/>
          <w:szCs w:val="16"/>
          <w:lang w:val="el-GR"/>
        </w:rPr>
        <w:t>.</w:t>
      </w:r>
      <w:r w:rsidR="005A18FA">
        <w:rPr>
          <w:rFonts w:ascii="Times New Roman" w:hAnsi="Times New Roman" w:cs="Times New Roman"/>
          <w:sz w:val="16"/>
          <w:szCs w:val="16"/>
          <w:lang w:val="en-US"/>
        </w:rPr>
        <w:t>N</w:t>
      </w:r>
      <w:r w:rsidR="005A18FA" w:rsidRPr="00616D8D">
        <w:rPr>
          <w:rFonts w:ascii="Times New Roman" w:hAnsi="Times New Roman" w:cs="Times New Roman"/>
          <w:sz w:val="16"/>
          <w:szCs w:val="16"/>
          <w:lang w:val="el-GR"/>
        </w:rPr>
        <w:t>.</w:t>
      </w:r>
      <w:r w:rsidR="005A18FA">
        <w:rPr>
          <w:rFonts w:ascii="Times New Roman" w:hAnsi="Times New Roman" w:cs="Times New Roman"/>
          <w:sz w:val="16"/>
          <w:szCs w:val="16"/>
          <w:lang w:val="en-US"/>
        </w:rPr>
        <w:t>PL</w:t>
      </w:r>
      <w:r w:rsidR="005A18FA" w:rsidRPr="00616D8D">
        <w:rPr>
          <w:rFonts w:ascii="Times New Roman" w:hAnsi="Times New Roman" w:cs="Times New Roman"/>
          <w:sz w:val="16"/>
          <w:szCs w:val="16"/>
          <w:lang w:val="el-GR"/>
        </w:rPr>
        <w:t>.</w:t>
      </w:r>
      <w:r w:rsidR="005A18FA">
        <w:rPr>
          <w:rFonts w:ascii="Times New Roman" w:hAnsi="Times New Roman" w:cs="Times New Roman"/>
          <w:sz w:val="16"/>
          <w:szCs w:val="16"/>
          <w:lang w:val="en-US"/>
        </w:rPr>
        <w:t>NOM</w:t>
      </w:r>
      <w:r w:rsidRPr="007C35D3">
        <w:rPr>
          <w:rFonts w:ascii="Times New Roman" w:hAnsi="Times New Roman" w:cs="Times New Roman"/>
          <w:sz w:val="16"/>
          <w:szCs w:val="16"/>
          <w:lang w:val="el-GR"/>
        </w:rPr>
        <w:tab/>
      </w:r>
      <w:r>
        <w:rPr>
          <w:rFonts w:ascii="Times New Roman" w:hAnsi="Times New Roman" w:cs="Times New Roman"/>
          <w:b/>
          <w:bCs/>
          <w:color w:val="333333"/>
          <w:sz w:val="16"/>
          <w:szCs w:val="16"/>
          <w:shd w:val="clear" w:color="auto" w:fill="FFFFFF"/>
        </w:rPr>
        <w:t>РАССВЕТ</w:t>
      </w:r>
      <w:r w:rsidRPr="00910EB1">
        <w:rPr>
          <w:rFonts w:ascii="Times New Roman" w:hAnsi="Times New Roman" w:cs="Times New Roman"/>
          <w:sz w:val="16"/>
          <w:szCs w:val="16"/>
          <w:lang w:val="el-GR"/>
        </w:rPr>
        <w:t>-</w:t>
      </w:r>
      <w:r>
        <w:rPr>
          <w:rFonts w:ascii="Times New Roman" w:hAnsi="Times New Roman" w:cs="Times New Roman"/>
          <w:sz w:val="16"/>
          <w:szCs w:val="16"/>
          <w:lang w:val="en-US"/>
        </w:rPr>
        <w:t>PL</w:t>
      </w:r>
      <w:r w:rsidRPr="00910EB1">
        <w:rPr>
          <w:rFonts w:ascii="Times New Roman" w:hAnsi="Times New Roman" w:cs="Times New Roman"/>
          <w:sz w:val="16"/>
          <w:szCs w:val="16"/>
          <w:lang w:val="el-GR"/>
        </w:rPr>
        <w:t>.NOM</w:t>
      </w:r>
      <w:r w:rsidR="00613928">
        <w:rPr>
          <w:rFonts w:ascii="Times New Roman" w:hAnsi="Times New Roman" w:cs="Times New Roman"/>
          <w:sz w:val="16"/>
          <w:szCs w:val="16"/>
          <w:lang w:val="el-GR"/>
        </w:rPr>
        <w:tab/>
      </w:r>
      <w:r w:rsidR="00613928">
        <w:rPr>
          <w:rFonts w:ascii="Times New Roman" w:hAnsi="Times New Roman" w:cs="Times New Roman"/>
          <w:sz w:val="16"/>
          <w:szCs w:val="16"/>
          <w:lang w:val="en-US"/>
        </w:rPr>
        <w:t>DEF</w:t>
      </w:r>
      <w:r w:rsidR="00613928" w:rsidRPr="00E9067E">
        <w:rPr>
          <w:rFonts w:ascii="Times New Roman" w:hAnsi="Times New Roman" w:cs="Times New Roman"/>
          <w:sz w:val="16"/>
          <w:szCs w:val="16"/>
          <w:lang w:val="el-GR"/>
        </w:rPr>
        <w:t>.</w:t>
      </w:r>
      <w:r w:rsidR="00613928">
        <w:rPr>
          <w:rFonts w:ascii="Times New Roman" w:hAnsi="Times New Roman" w:cs="Times New Roman"/>
          <w:sz w:val="16"/>
          <w:szCs w:val="16"/>
          <w:lang w:val="en-US"/>
        </w:rPr>
        <w:t>M</w:t>
      </w:r>
      <w:r w:rsidR="00613928" w:rsidRPr="00E9067E">
        <w:rPr>
          <w:rFonts w:ascii="Times New Roman" w:hAnsi="Times New Roman" w:cs="Times New Roman"/>
          <w:sz w:val="16"/>
          <w:szCs w:val="16"/>
          <w:lang w:val="el-GR"/>
        </w:rPr>
        <w:t>.</w:t>
      </w:r>
      <w:r w:rsidR="00613928">
        <w:rPr>
          <w:rFonts w:ascii="Times New Roman" w:hAnsi="Times New Roman" w:cs="Times New Roman"/>
          <w:sz w:val="16"/>
          <w:szCs w:val="16"/>
          <w:lang w:val="en-US"/>
        </w:rPr>
        <w:t>SG</w:t>
      </w:r>
      <w:r w:rsidR="00613928" w:rsidRPr="00E9067E">
        <w:rPr>
          <w:rFonts w:ascii="Times New Roman" w:hAnsi="Times New Roman" w:cs="Times New Roman"/>
          <w:sz w:val="16"/>
          <w:szCs w:val="16"/>
          <w:lang w:val="el-GR"/>
        </w:rPr>
        <w:t>.</w:t>
      </w:r>
      <w:r w:rsidR="00613928">
        <w:rPr>
          <w:rFonts w:ascii="Times New Roman" w:hAnsi="Times New Roman" w:cs="Times New Roman"/>
          <w:sz w:val="16"/>
          <w:szCs w:val="16"/>
          <w:lang w:val="en-US"/>
        </w:rPr>
        <w:t>GEN</w:t>
      </w:r>
      <w:r w:rsidR="00613928" w:rsidRPr="00613928">
        <w:rPr>
          <w:rFonts w:ascii="Times New Roman" w:hAnsi="Times New Roman" w:cs="Times New Roman"/>
          <w:sz w:val="16"/>
          <w:szCs w:val="16"/>
          <w:lang w:val="el-GR"/>
        </w:rPr>
        <w:tab/>
      </w:r>
      <w:r w:rsidR="00613928">
        <w:rPr>
          <w:rFonts w:ascii="Times New Roman" w:hAnsi="Times New Roman" w:cs="Times New Roman"/>
          <w:sz w:val="16"/>
          <w:szCs w:val="16"/>
          <w:lang w:val="en-US"/>
        </w:rPr>
        <w:t>SG</w:t>
      </w:r>
      <w:r w:rsidR="00613928" w:rsidRPr="00910EB1">
        <w:rPr>
          <w:rFonts w:ascii="Times New Roman" w:hAnsi="Times New Roman" w:cs="Times New Roman"/>
          <w:sz w:val="16"/>
          <w:szCs w:val="16"/>
          <w:lang w:val="el-GR"/>
        </w:rPr>
        <w:t>.</w:t>
      </w:r>
      <w:r w:rsidR="00613928">
        <w:rPr>
          <w:rFonts w:ascii="Times New Roman" w:hAnsi="Times New Roman" w:cs="Times New Roman"/>
          <w:sz w:val="16"/>
          <w:szCs w:val="16"/>
          <w:lang w:val="en-US"/>
        </w:rPr>
        <w:t>GEN</w:t>
      </w:r>
    </w:p>
    <w:p w14:paraId="6F6FB6B6" w14:textId="1B255DC8" w:rsidR="00613928" w:rsidRDefault="003F6A62" w:rsidP="00B70EBC">
      <w:pPr>
        <w:shd w:val="clear" w:color="auto" w:fill="FFFFFF"/>
        <w:spacing w:after="0"/>
        <w:rPr>
          <w:rFonts w:ascii="Times New Roman" w:hAnsi="Times New Roman" w:cs="Times New Roman"/>
          <w:b/>
          <w:bCs/>
          <w:color w:val="333333"/>
          <w:sz w:val="28"/>
          <w:szCs w:val="28"/>
          <w:shd w:val="clear" w:color="auto" w:fill="FFFFFF"/>
          <w:lang w:val="el-GR"/>
        </w:rPr>
      </w:pPr>
      <w:r w:rsidRPr="003F6A62">
        <w:rPr>
          <w:rFonts w:ascii="Times New Roman" w:hAnsi="Times New Roman" w:cs="Times New Roman"/>
          <w:b/>
          <w:bCs/>
          <w:color w:val="333333"/>
          <w:sz w:val="28"/>
          <w:szCs w:val="28"/>
          <w:lang w:val="el-GR"/>
        </w:rPr>
        <w:br/>
      </w:r>
      <w:r w:rsidRPr="003F6A62">
        <w:rPr>
          <w:rFonts w:ascii="Times New Roman" w:hAnsi="Times New Roman" w:cs="Times New Roman"/>
          <w:b/>
          <w:bCs/>
          <w:color w:val="333333"/>
          <w:sz w:val="28"/>
          <w:szCs w:val="28"/>
          <w:shd w:val="clear" w:color="auto" w:fill="FFFFFF"/>
          <w:lang w:val="el-GR"/>
        </w:rPr>
        <w:t>που</w:t>
      </w:r>
      <w:r w:rsidR="00613928">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μολοούσι</w:t>
      </w:r>
      <w:r w:rsidR="000D57A7">
        <w:rPr>
          <w:rFonts w:ascii="Times New Roman" w:hAnsi="Times New Roman" w:cs="Times New Roman"/>
          <w:b/>
          <w:bCs/>
          <w:color w:val="333333"/>
          <w:sz w:val="28"/>
          <w:szCs w:val="28"/>
          <w:shd w:val="clear" w:color="auto" w:fill="FFFFFF"/>
          <w:lang w:val="el-GR"/>
        </w:rPr>
        <w:t>μ</w:t>
      </w:r>
      <w:r w:rsidR="00613928">
        <w:rPr>
          <w:rFonts w:ascii="Times New Roman" w:hAnsi="Times New Roman" w:cs="Times New Roman"/>
          <w:b/>
          <w:bCs/>
          <w:color w:val="333333"/>
          <w:sz w:val="28"/>
          <w:szCs w:val="28"/>
          <w:shd w:val="clear" w:color="auto" w:fill="FFFFFF"/>
          <w:lang w:val="el-GR"/>
        </w:rPr>
        <w:tab/>
      </w:r>
      <w:r w:rsidR="00613928">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μέραν</w:t>
      </w:r>
      <w:r w:rsidR="00613928">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τζαι</w:t>
      </w:r>
      <w:r w:rsidR="00613928">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ξυφώτιν</w:t>
      </w:r>
      <w:r w:rsidR="000D57A7">
        <w:rPr>
          <w:rFonts w:ascii="Times New Roman" w:hAnsi="Times New Roman" w:cs="Times New Roman"/>
          <w:b/>
          <w:bCs/>
          <w:color w:val="333333"/>
          <w:sz w:val="28"/>
          <w:szCs w:val="28"/>
          <w:shd w:val="clear" w:color="auto" w:fill="FFFFFF"/>
          <w:lang w:val="el-GR"/>
        </w:rPr>
        <w:t>,</w:t>
      </w:r>
    </w:p>
    <w:p w14:paraId="32AE8C82" w14:textId="48C8F58D" w:rsidR="00613928" w:rsidRPr="00F02A46" w:rsidRDefault="00613928" w:rsidP="00B70EBC">
      <w:pPr>
        <w:shd w:val="clear" w:color="auto" w:fill="FFFFFF"/>
        <w:spacing w:after="0"/>
        <w:rPr>
          <w:rFonts w:ascii="Times New Roman" w:hAnsi="Times New Roman" w:cs="Times New Roman"/>
          <w:color w:val="333333"/>
          <w:sz w:val="16"/>
          <w:szCs w:val="16"/>
          <w:shd w:val="clear" w:color="auto" w:fill="FFFFFF"/>
          <w:lang w:val="el-GR"/>
        </w:rPr>
      </w:pPr>
      <w:r w:rsidRPr="00613928">
        <w:rPr>
          <w:rFonts w:ascii="Times New Roman" w:hAnsi="Times New Roman" w:cs="Times New Roman"/>
          <w:color w:val="333333"/>
          <w:sz w:val="16"/>
          <w:szCs w:val="16"/>
          <w:shd w:val="clear" w:color="auto" w:fill="FFFFFF"/>
          <w:lang w:val="en-US"/>
        </w:rPr>
        <w:t>COMP</w:t>
      </w:r>
      <w:r w:rsidRPr="00F02A46">
        <w:rPr>
          <w:rFonts w:ascii="Times New Roman" w:hAnsi="Times New Roman" w:cs="Times New Roman"/>
          <w:color w:val="333333"/>
          <w:sz w:val="16"/>
          <w:szCs w:val="16"/>
          <w:shd w:val="clear" w:color="auto" w:fill="FFFFFF"/>
          <w:lang w:val="el-GR"/>
        </w:rPr>
        <w:tab/>
      </w:r>
      <w:r>
        <w:rPr>
          <w:rFonts w:ascii="Times New Roman" w:hAnsi="Times New Roman" w:cs="Times New Roman"/>
          <w:b/>
          <w:bCs/>
          <w:color w:val="333333"/>
          <w:sz w:val="16"/>
          <w:szCs w:val="16"/>
          <w:shd w:val="clear" w:color="auto" w:fill="FFFFFF"/>
        </w:rPr>
        <w:t>ПРИЗНАВАТЬ</w:t>
      </w:r>
      <w:r w:rsidRPr="00F02A46">
        <w:rPr>
          <w:rFonts w:ascii="Times New Roman" w:hAnsi="Times New Roman" w:cs="Times New Roman"/>
          <w:b/>
          <w:bCs/>
          <w:color w:val="333333"/>
          <w:sz w:val="16"/>
          <w:szCs w:val="16"/>
          <w:shd w:val="clear" w:color="auto" w:fill="FFFFFF"/>
          <w:lang w:val="el-GR"/>
        </w:rPr>
        <w:t>.</w:t>
      </w:r>
      <w:r w:rsidR="00F02A46" w:rsidRPr="00F02A46">
        <w:rPr>
          <w:sz w:val="16"/>
          <w:szCs w:val="16"/>
          <w:lang w:val="en-US"/>
        </w:rPr>
        <w:t>IPFV</w:t>
      </w:r>
      <w:r w:rsidR="00F02A46" w:rsidRPr="00F02A46">
        <w:rPr>
          <w:rFonts w:ascii="Times New Roman" w:hAnsi="Times New Roman" w:cs="Times New Roman"/>
          <w:sz w:val="16"/>
          <w:szCs w:val="16"/>
          <w:lang w:val="el-GR"/>
        </w:rPr>
        <w:t>-</w:t>
      </w:r>
      <w:r w:rsidRPr="00E9067E">
        <w:rPr>
          <w:rFonts w:ascii="Times New Roman" w:hAnsi="Times New Roman" w:cs="Times New Roman"/>
          <w:sz w:val="16"/>
          <w:szCs w:val="16"/>
          <w:lang w:val="en-US"/>
        </w:rPr>
        <w:t>PRS</w:t>
      </w:r>
      <w:r w:rsidRPr="00F02A46">
        <w:rPr>
          <w:rFonts w:ascii="Times New Roman" w:hAnsi="Times New Roman" w:cs="Times New Roman"/>
          <w:sz w:val="16"/>
          <w:szCs w:val="16"/>
          <w:lang w:val="el-GR"/>
        </w:rPr>
        <w:t>.3</w:t>
      </w:r>
      <w:r>
        <w:rPr>
          <w:rFonts w:ascii="Times New Roman" w:hAnsi="Times New Roman" w:cs="Times New Roman"/>
          <w:sz w:val="16"/>
          <w:szCs w:val="16"/>
          <w:lang w:val="en-US"/>
        </w:rPr>
        <w:t>PL</w:t>
      </w:r>
      <w:r w:rsidRPr="00F02A46">
        <w:rPr>
          <w:rFonts w:ascii="Times New Roman" w:hAnsi="Times New Roman" w:cs="Times New Roman"/>
          <w:sz w:val="16"/>
          <w:szCs w:val="16"/>
          <w:lang w:val="el-GR"/>
        </w:rPr>
        <w:tab/>
      </w:r>
      <w:r>
        <w:rPr>
          <w:rFonts w:ascii="Times New Roman" w:hAnsi="Times New Roman" w:cs="Times New Roman"/>
          <w:b/>
          <w:bCs/>
          <w:color w:val="333333"/>
          <w:sz w:val="16"/>
          <w:szCs w:val="16"/>
          <w:shd w:val="clear" w:color="auto" w:fill="FFFFFF"/>
        </w:rPr>
        <w:t>ДЕНЬ</w:t>
      </w:r>
      <w:r w:rsidRPr="00F02A46">
        <w:rPr>
          <w:rFonts w:ascii="Times New Roman" w:hAnsi="Times New Roman" w:cs="Times New Roman"/>
          <w:sz w:val="16"/>
          <w:szCs w:val="16"/>
          <w:lang w:val="el-GR"/>
        </w:rPr>
        <w:t>-</w:t>
      </w:r>
      <w:r>
        <w:rPr>
          <w:rFonts w:ascii="Times New Roman" w:hAnsi="Times New Roman" w:cs="Times New Roman"/>
          <w:sz w:val="16"/>
          <w:szCs w:val="16"/>
          <w:lang w:val="en-US"/>
        </w:rPr>
        <w:t>SG</w:t>
      </w:r>
      <w:r w:rsidRPr="00F02A46">
        <w:rPr>
          <w:rFonts w:ascii="Times New Roman" w:hAnsi="Times New Roman" w:cs="Times New Roman"/>
          <w:sz w:val="16"/>
          <w:szCs w:val="16"/>
          <w:lang w:val="el-GR"/>
        </w:rPr>
        <w:t>.</w:t>
      </w:r>
      <w:r>
        <w:rPr>
          <w:rFonts w:ascii="Times New Roman" w:hAnsi="Times New Roman" w:cs="Times New Roman"/>
          <w:sz w:val="16"/>
          <w:szCs w:val="16"/>
          <w:lang w:val="en-US"/>
        </w:rPr>
        <w:t>ACC</w:t>
      </w:r>
      <w:r w:rsidRPr="00F02A46">
        <w:rPr>
          <w:rFonts w:ascii="Times New Roman" w:hAnsi="Times New Roman" w:cs="Times New Roman"/>
          <w:sz w:val="16"/>
          <w:szCs w:val="16"/>
          <w:lang w:val="el-GR"/>
        </w:rPr>
        <w:tab/>
      </w:r>
      <w:r w:rsidRPr="00E9067E">
        <w:rPr>
          <w:rFonts w:ascii="Times New Roman" w:hAnsi="Times New Roman" w:cs="Times New Roman"/>
          <w:b/>
          <w:bCs/>
          <w:color w:val="333333"/>
          <w:sz w:val="16"/>
          <w:szCs w:val="16"/>
        </w:rPr>
        <w:t>И</w:t>
      </w:r>
      <w:r w:rsidR="00B70EBC" w:rsidRPr="00F02A46">
        <w:rPr>
          <w:rFonts w:ascii="Times New Roman" w:hAnsi="Times New Roman" w:cs="Times New Roman"/>
          <w:b/>
          <w:bCs/>
          <w:color w:val="333333"/>
          <w:sz w:val="16"/>
          <w:szCs w:val="16"/>
          <w:lang w:val="el-GR"/>
        </w:rPr>
        <w:tab/>
      </w:r>
      <w:r w:rsidR="00B70EBC">
        <w:rPr>
          <w:rFonts w:ascii="Times New Roman" w:hAnsi="Times New Roman" w:cs="Times New Roman"/>
          <w:b/>
          <w:bCs/>
          <w:color w:val="333333"/>
          <w:sz w:val="16"/>
          <w:szCs w:val="16"/>
          <w:shd w:val="clear" w:color="auto" w:fill="FFFFFF"/>
        </w:rPr>
        <w:t>ПОЛЯНА</w:t>
      </w:r>
      <w:r w:rsidR="00B70EBC" w:rsidRPr="00F02A46">
        <w:rPr>
          <w:rFonts w:ascii="Times New Roman" w:hAnsi="Times New Roman" w:cs="Times New Roman"/>
          <w:sz w:val="16"/>
          <w:szCs w:val="16"/>
          <w:lang w:val="el-GR"/>
        </w:rPr>
        <w:t>-</w:t>
      </w:r>
      <w:r w:rsidR="00B70EBC">
        <w:rPr>
          <w:rFonts w:ascii="Times New Roman" w:hAnsi="Times New Roman" w:cs="Times New Roman"/>
          <w:sz w:val="16"/>
          <w:szCs w:val="16"/>
          <w:lang w:val="en-US"/>
        </w:rPr>
        <w:t>SG</w:t>
      </w:r>
      <w:r w:rsidR="00B70EBC" w:rsidRPr="00F02A46">
        <w:rPr>
          <w:rFonts w:ascii="Times New Roman" w:hAnsi="Times New Roman" w:cs="Times New Roman"/>
          <w:sz w:val="16"/>
          <w:szCs w:val="16"/>
          <w:lang w:val="el-GR"/>
        </w:rPr>
        <w:t>.</w:t>
      </w:r>
      <w:r w:rsidR="00B70EBC">
        <w:rPr>
          <w:rFonts w:ascii="Times New Roman" w:hAnsi="Times New Roman" w:cs="Times New Roman"/>
          <w:sz w:val="16"/>
          <w:szCs w:val="16"/>
          <w:lang w:val="en-US"/>
        </w:rPr>
        <w:t>ACC</w:t>
      </w:r>
      <w:r w:rsidRPr="00F02A46">
        <w:rPr>
          <w:rFonts w:ascii="Times New Roman" w:hAnsi="Times New Roman" w:cs="Times New Roman"/>
          <w:b/>
          <w:bCs/>
          <w:color w:val="333333"/>
          <w:sz w:val="16"/>
          <w:szCs w:val="16"/>
          <w:lang w:val="el-GR"/>
        </w:rPr>
        <w:tab/>
      </w:r>
      <w:r w:rsidRPr="00F02A46">
        <w:rPr>
          <w:rFonts w:ascii="Times New Roman" w:hAnsi="Times New Roman" w:cs="Times New Roman"/>
          <w:sz w:val="16"/>
          <w:szCs w:val="16"/>
          <w:lang w:val="el-GR"/>
        </w:rPr>
        <w:tab/>
      </w:r>
      <w:r w:rsidRPr="00F02A46">
        <w:rPr>
          <w:rFonts w:ascii="Times New Roman" w:hAnsi="Times New Roman" w:cs="Times New Roman"/>
          <w:color w:val="333333"/>
          <w:sz w:val="16"/>
          <w:szCs w:val="16"/>
          <w:shd w:val="clear" w:color="auto" w:fill="FFFFFF"/>
          <w:lang w:val="el-GR"/>
        </w:rPr>
        <w:tab/>
      </w:r>
    </w:p>
    <w:p w14:paraId="7A45DC0A" w14:textId="18574F4A" w:rsidR="00B70EBC" w:rsidRDefault="003F6A62" w:rsidP="00FC3E9E">
      <w:pPr>
        <w:shd w:val="clear" w:color="auto" w:fill="FFFFFF"/>
        <w:spacing w:after="0"/>
        <w:rPr>
          <w:rFonts w:ascii="Times New Roman" w:hAnsi="Times New Roman" w:cs="Times New Roman"/>
          <w:b/>
          <w:bCs/>
          <w:color w:val="333333"/>
          <w:sz w:val="28"/>
          <w:szCs w:val="28"/>
          <w:shd w:val="clear" w:color="auto" w:fill="FFFFFF"/>
          <w:lang w:val="el-GR"/>
        </w:rPr>
      </w:pPr>
      <w:r w:rsidRPr="00F02A46">
        <w:rPr>
          <w:rFonts w:ascii="Times New Roman" w:hAnsi="Times New Roman" w:cs="Times New Roman"/>
          <w:b/>
          <w:bCs/>
          <w:color w:val="333333"/>
          <w:sz w:val="28"/>
          <w:szCs w:val="28"/>
          <w:lang w:val="el-GR"/>
        </w:rPr>
        <w:br/>
      </w:r>
      <w:r w:rsidRPr="003F6A62">
        <w:rPr>
          <w:rFonts w:ascii="Times New Roman" w:hAnsi="Times New Roman" w:cs="Times New Roman"/>
          <w:b/>
          <w:bCs/>
          <w:color w:val="333333"/>
          <w:sz w:val="28"/>
          <w:szCs w:val="28"/>
          <w:shd w:val="clear" w:color="auto" w:fill="FFFFFF"/>
          <w:lang w:val="el-GR"/>
        </w:rPr>
        <w:t>εγιώνι</w:t>
      </w:r>
      <w:r w:rsidR="00FC3E9E">
        <w:rPr>
          <w:rFonts w:ascii="Times New Roman" w:hAnsi="Times New Roman" w:cs="Times New Roman"/>
          <w:b/>
          <w:bCs/>
          <w:color w:val="333333"/>
          <w:sz w:val="28"/>
          <w:szCs w:val="28"/>
          <w:shd w:val="clear" w:color="auto" w:fill="FFFFFF"/>
          <w:lang w:val="el-GR"/>
        </w:rPr>
        <w:tab/>
      </w:r>
      <w:r w:rsidR="00FC3E9E">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το</w:t>
      </w:r>
      <w:r w:rsidR="00FC3E9E">
        <w:rPr>
          <w:rFonts w:ascii="Times New Roman" w:hAnsi="Times New Roman" w:cs="Times New Roman"/>
          <w:b/>
          <w:bCs/>
          <w:color w:val="333333"/>
          <w:sz w:val="28"/>
          <w:szCs w:val="28"/>
          <w:shd w:val="clear" w:color="auto" w:fill="FFFFFF"/>
          <w:lang w:val="el-GR"/>
        </w:rPr>
        <w:tab/>
      </w:r>
      <w:r w:rsidR="00FC3E9E">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σουρούπ</w:t>
      </w:r>
      <w:r w:rsidR="000D57A7">
        <w:rPr>
          <w:rFonts w:ascii="Times New Roman" w:hAnsi="Times New Roman" w:cs="Times New Roman"/>
          <w:b/>
          <w:bCs/>
          <w:color w:val="333333"/>
          <w:sz w:val="28"/>
          <w:szCs w:val="28"/>
          <w:shd w:val="clear" w:color="auto" w:fill="FFFFFF"/>
          <w:lang w:val="el-GR"/>
        </w:rPr>
        <w:t>π</w:t>
      </w:r>
      <w:r w:rsidRPr="003F6A62">
        <w:rPr>
          <w:rFonts w:ascii="Times New Roman" w:hAnsi="Times New Roman" w:cs="Times New Roman"/>
          <w:b/>
          <w:bCs/>
          <w:color w:val="333333"/>
          <w:sz w:val="28"/>
          <w:szCs w:val="28"/>
          <w:shd w:val="clear" w:color="auto" w:fill="FFFFFF"/>
          <w:lang w:val="el-GR"/>
        </w:rPr>
        <w:t>ιασμα</w:t>
      </w:r>
      <w:r w:rsidR="000D57A7">
        <w:rPr>
          <w:rFonts w:ascii="Times New Roman" w:hAnsi="Times New Roman" w:cs="Times New Roman"/>
          <w:b/>
          <w:bCs/>
          <w:color w:val="333333"/>
          <w:sz w:val="28"/>
          <w:szCs w:val="28"/>
          <w:shd w:val="clear" w:color="auto" w:fill="FFFFFF"/>
          <w:lang w:val="el-GR"/>
        </w:rPr>
        <w:t>ν.</w:t>
      </w:r>
      <w:r w:rsidR="00FC3E9E">
        <w:rPr>
          <w:rFonts w:ascii="Times New Roman" w:hAnsi="Times New Roman" w:cs="Times New Roman"/>
          <w:b/>
          <w:bCs/>
          <w:color w:val="333333"/>
          <w:sz w:val="28"/>
          <w:szCs w:val="28"/>
          <w:shd w:val="clear" w:color="auto" w:fill="FFFFFF"/>
          <w:lang w:val="el-GR"/>
        </w:rPr>
        <w:tab/>
      </w:r>
      <w:r w:rsidR="00FC3E9E">
        <w:rPr>
          <w:rFonts w:ascii="Times New Roman" w:hAnsi="Times New Roman" w:cs="Times New Roman"/>
          <w:b/>
          <w:bCs/>
          <w:color w:val="333333"/>
          <w:sz w:val="28"/>
          <w:szCs w:val="28"/>
          <w:shd w:val="clear" w:color="auto" w:fill="FFFFFF"/>
          <w:lang w:val="el-GR"/>
        </w:rPr>
        <w:tab/>
      </w:r>
      <w:r w:rsidR="000D57A7">
        <w:rPr>
          <w:rFonts w:ascii="Times New Roman" w:hAnsi="Times New Roman" w:cs="Times New Roman"/>
          <w:b/>
          <w:bCs/>
          <w:color w:val="333333"/>
          <w:sz w:val="28"/>
          <w:szCs w:val="28"/>
          <w:shd w:val="clear" w:color="auto" w:fill="FFFFFF"/>
          <w:lang w:val="el-GR"/>
        </w:rPr>
        <w:t>Λ</w:t>
      </w:r>
      <w:r w:rsidRPr="003F6A62">
        <w:rPr>
          <w:rFonts w:ascii="Times New Roman" w:hAnsi="Times New Roman" w:cs="Times New Roman"/>
          <w:b/>
          <w:bCs/>
          <w:color w:val="333333"/>
          <w:sz w:val="28"/>
          <w:szCs w:val="28"/>
          <w:shd w:val="clear" w:color="auto" w:fill="FFFFFF"/>
          <w:lang w:val="el-GR"/>
        </w:rPr>
        <w:t>αλώ</w:t>
      </w:r>
      <w:r w:rsidR="000D57A7">
        <w:rPr>
          <w:rFonts w:ascii="Times New Roman" w:hAnsi="Times New Roman" w:cs="Times New Roman"/>
          <w:b/>
          <w:bCs/>
          <w:color w:val="333333"/>
          <w:sz w:val="28"/>
          <w:szCs w:val="28"/>
          <w:shd w:val="clear" w:color="auto" w:fill="FFFFFF"/>
          <w:lang w:val="el-GR"/>
        </w:rPr>
        <w:t>,</w:t>
      </w:r>
    </w:p>
    <w:p w14:paraId="496A4C89" w14:textId="6DF487D1" w:rsidR="00FC3E9E" w:rsidRPr="008077D1" w:rsidRDefault="00FC3E9E" w:rsidP="00FC3E9E">
      <w:pPr>
        <w:shd w:val="clear" w:color="auto" w:fill="FFFFFF"/>
        <w:spacing w:after="0"/>
        <w:rPr>
          <w:rFonts w:ascii="Times New Roman" w:hAnsi="Times New Roman" w:cs="Times New Roman"/>
          <w:b/>
          <w:bCs/>
          <w:color w:val="333333"/>
          <w:sz w:val="16"/>
          <w:szCs w:val="16"/>
          <w:shd w:val="clear" w:color="auto" w:fill="FFFFFF"/>
          <w:lang w:val="el-GR"/>
        </w:rPr>
      </w:pPr>
      <w:r w:rsidRPr="00FC3E9E">
        <w:rPr>
          <w:rFonts w:ascii="Times New Roman" w:hAnsi="Times New Roman" w:cs="Times New Roman"/>
          <w:sz w:val="16"/>
          <w:szCs w:val="16"/>
          <w:lang w:val="el-GR"/>
        </w:rPr>
        <w:t>1</w:t>
      </w:r>
      <w:r w:rsidRPr="007C35D3">
        <w:rPr>
          <w:rFonts w:ascii="Times New Roman" w:hAnsi="Times New Roman" w:cs="Times New Roman"/>
          <w:sz w:val="16"/>
          <w:szCs w:val="16"/>
        </w:rPr>
        <w:t>SG</w:t>
      </w:r>
      <w:r w:rsidRPr="007C35D3">
        <w:rPr>
          <w:rFonts w:ascii="Times New Roman" w:hAnsi="Times New Roman" w:cs="Times New Roman"/>
          <w:sz w:val="16"/>
          <w:szCs w:val="16"/>
          <w:lang w:val="el-GR"/>
        </w:rPr>
        <w:t>.</w:t>
      </w:r>
      <w:r w:rsidRPr="007C35D3">
        <w:rPr>
          <w:rFonts w:ascii="Times New Roman" w:hAnsi="Times New Roman" w:cs="Times New Roman"/>
          <w:sz w:val="16"/>
          <w:szCs w:val="16"/>
        </w:rPr>
        <w:t>NOM</w:t>
      </w:r>
      <w:r w:rsidR="009220D9" w:rsidRPr="002F0C0B">
        <w:rPr>
          <w:rFonts w:ascii="Times New Roman" w:hAnsi="Times New Roman" w:cs="Times New Roman"/>
          <w:sz w:val="16"/>
          <w:szCs w:val="16"/>
          <w:lang w:val="el-GR"/>
        </w:rPr>
        <w:tab/>
      </w:r>
      <w:r w:rsidR="009220D9" w:rsidRPr="002F0C0B">
        <w:rPr>
          <w:rFonts w:ascii="Times New Roman" w:hAnsi="Times New Roman" w:cs="Times New Roman"/>
          <w:sz w:val="16"/>
          <w:szCs w:val="16"/>
          <w:lang w:val="el-GR"/>
        </w:rPr>
        <w:tab/>
      </w:r>
      <w:r>
        <w:rPr>
          <w:rFonts w:ascii="Times New Roman" w:hAnsi="Times New Roman" w:cs="Times New Roman"/>
          <w:b/>
          <w:bCs/>
          <w:color w:val="333333"/>
          <w:sz w:val="16"/>
          <w:szCs w:val="16"/>
          <w:shd w:val="clear" w:color="auto" w:fill="FFFFFF"/>
          <w:lang w:val="el-GR"/>
        </w:rPr>
        <w:tab/>
      </w:r>
      <w:r>
        <w:rPr>
          <w:rFonts w:ascii="Times New Roman" w:hAnsi="Times New Roman" w:cs="Times New Roman"/>
          <w:sz w:val="16"/>
          <w:szCs w:val="16"/>
          <w:lang w:val="en-US"/>
        </w:rPr>
        <w:t>DEF</w:t>
      </w:r>
      <w:r w:rsidRPr="00E9067E">
        <w:rPr>
          <w:rFonts w:ascii="Times New Roman" w:hAnsi="Times New Roman" w:cs="Times New Roman"/>
          <w:sz w:val="16"/>
          <w:szCs w:val="16"/>
          <w:lang w:val="el-GR"/>
        </w:rPr>
        <w:t>.</w:t>
      </w:r>
      <w:r>
        <w:rPr>
          <w:rFonts w:ascii="Times New Roman" w:hAnsi="Times New Roman" w:cs="Times New Roman"/>
          <w:sz w:val="16"/>
          <w:szCs w:val="16"/>
          <w:lang w:val="en-US"/>
        </w:rPr>
        <w:t>N</w:t>
      </w:r>
      <w:r w:rsidRPr="00E9067E">
        <w:rPr>
          <w:rFonts w:ascii="Times New Roman" w:hAnsi="Times New Roman" w:cs="Times New Roman"/>
          <w:sz w:val="16"/>
          <w:szCs w:val="16"/>
          <w:lang w:val="el-GR"/>
        </w:rPr>
        <w:t>.</w:t>
      </w:r>
      <w:r>
        <w:rPr>
          <w:rFonts w:ascii="Times New Roman" w:hAnsi="Times New Roman" w:cs="Times New Roman"/>
          <w:sz w:val="16"/>
          <w:szCs w:val="16"/>
          <w:lang w:val="en-US"/>
        </w:rPr>
        <w:t>SG</w:t>
      </w:r>
      <w:r w:rsidRPr="00E9067E">
        <w:rPr>
          <w:rFonts w:ascii="Times New Roman" w:hAnsi="Times New Roman" w:cs="Times New Roman"/>
          <w:sz w:val="16"/>
          <w:szCs w:val="16"/>
          <w:lang w:val="el-GR"/>
        </w:rPr>
        <w:t>.</w:t>
      </w:r>
      <w:r>
        <w:rPr>
          <w:rFonts w:ascii="Times New Roman" w:hAnsi="Times New Roman" w:cs="Times New Roman"/>
          <w:sz w:val="16"/>
          <w:szCs w:val="16"/>
          <w:lang w:val="en-US"/>
        </w:rPr>
        <w:t>NOM</w:t>
      </w:r>
      <w:r w:rsidRPr="00FC3E9E">
        <w:rPr>
          <w:rFonts w:ascii="Times New Roman" w:hAnsi="Times New Roman" w:cs="Times New Roman"/>
          <w:sz w:val="16"/>
          <w:szCs w:val="16"/>
          <w:lang w:val="el-GR"/>
        </w:rPr>
        <w:tab/>
      </w:r>
      <w:r>
        <w:rPr>
          <w:rFonts w:ascii="Times New Roman" w:hAnsi="Times New Roman" w:cs="Times New Roman"/>
          <w:b/>
          <w:bCs/>
          <w:color w:val="333333"/>
          <w:sz w:val="16"/>
          <w:szCs w:val="16"/>
          <w:shd w:val="clear" w:color="auto" w:fill="FFFFFF"/>
        </w:rPr>
        <w:t>ТЕМНОТА</w:t>
      </w:r>
      <w:r w:rsidRPr="00910EB1">
        <w:rPr>
          <w:rFonts w:ascii="Times New Roman" w:hAnsi="Times New Roman" w:cs="Times New Roman"/>
          <w:sz w:val="16"/>
          <w:szCs w:val="16"/>
          <w:lang w:val="el-GR"/>
        </w:rPr>
        <w:t>-</w:t>
      </w:r>
      <w:r>
        <w:rPr>
          <w:rFonts w:ascii="Times New Roman" w:hAnsi="Times New Roman" w:cs="Times New Roman"/>
          <w:sz w:val="16"/>
          <w:szCs w:val="16"/>
          <w:lang w:val="en-US"/>
        </w:rPr>
        <w:t>SG</w:t>
      </w:r>
      <w:r w:rsidRPr="00FC3E9E">
        <w:rPr>
          <w:rFonts w:ascii="Times New Roman" w:hAnsi="Times New Roman" w:cs="Times New Roman"/>
          <w:sz w:val="16"/>
          <w:szCs w:val="16"/>
          <w:lang w:val="el-GR"/>
        </w:rPr>
        <w:t>.</w:t>
      </w:r>
      <w:r w:rsidRPr="00910EB1">
        <w:rPr>
          <w:rFonts w:ascii="Times New Roman" w:hAnsi="Times New Roman" w:cs="Times New Roman"/>
          <w:sz w:val="16"/>
          <w:szCs w:val="16"/>
          <w:lang w:val="el-GR"/>
        </w:rPr>
        <w:t>NOM</w:t>
      </w:r>
      <w:r>
        <w:rPr>
          <w:rFonts w:ascii="Times New Roman" w:hAnsi="Times New Roman" w:cs="Times New Roman"/>
          <w:sz w:val="16"/>
          <w:szCs w:val="16"/>
          <w:lang w:val="el-GR"/>
        </w:rPr>
        <w:tab/>
      </w:r>
      <w:r>
        <w:rPr>
          <w:rFonts w:ascii="Times New Roman" w:hAnsi="Times New Roman" w:cs="Times New Roman"/>
          <w:sz w:val="16"/>
          <w:szCs w:val="16"/>
          <w:lang w:val="el-GR"/>
        </w:rPr>
        <w:tab/>
      </w:r>
      <w:r>
        <w:rPr>
          <w:rFonts w:ascii="Times New Roman" w:hAnsi="Times New Roman" w:cs="Times New Roman"/>
          <w:b/>
          <w:bCs/>
          <w:color w:val="333333"/>
          <w:sz w:val="16"/>
          <w:szCs w:val="16"/>
          <w:shd w:val="clear" w:color="auto" w:fill="FFFFFF"/>
        </w:rPr>
        <w:t>ГОВОРИТЬ</w:t>
      </w:r>
      <w:r w:rsidRPr="00FC3E9E">
        <w:rPr>
          <w:rFonts w:ascii="Times New Roman" w:hAnsi="Times New Roman" w:cs="Times New Roman"/>
          <w:b/>
          <w:bCs/>
          <w:color w:val="333333"/>
          <w:sz w:val="16"/>
          <w:szCs w:val="16"/>
          <w:shd w:val="clear" w:color="auto" w:fill="FFFFFF"/>
          <w:lang w:val="el-GR"/>
        </w:rPr>
        <w:t>.</w:t>
      </w:r>
      <w:r w:rsidR="00F02A46" w:rsidRPr="00F02A46">
        <w:rPr>
          <w:sz w:val="16"/>
          <w:szCs w:val="16"/>
          <w:lang w:val="en-US"/>
        </w:rPr>
        <w:t>IPFV</w:t>
      </w:r>
      <w:r w:rsidR="00F02A46" w:rsidRPr="00F02A46">
        <w:rPr>
          <w:rFonts w:ascii="Times New Roman" w:hAnsi="Times New Roman" w:cs="Times New Roman"/>
          <w:sz w:val="16"/>
          <w:szCs w:val="16"/>
          <w:lang w:val="el-GR"/>
        </w:rPr>
        <w:t>-</w:t>
      </w:r>
      <w:r w:rsidRPr="00E9067E">
        <w:rPr>
          <w:rFonts w:ascii="Times New Roman" w:hAnsi="Times New Roman" w:cs="Times New Roman"/>
          <w:sz w:val="16"/>
          <w:szCs w:val="16"/>
          <w:lang w:val="en-US"/>
        </w:rPr>
        <w:t>PRS</w:t>
      </w:r>
      <w:r w:rsidRPr="00EC237F">
        <w:rPr>
          <w:rFonts w:ascii="Times New Roman" w:hAnsi="Times New Roman" w:cs="Times New Roman"/>
          <w:sz w:val="16"/>
          <w:szCs w:val="16"/>
          <w:lang w:val="el-GR"/>
        </w:rPr>
        <w:t>.</w:t>
      </w:r>
      <w:r w:rsidRPr="008077D1">
        <w:rPr>
          <w:rFonts w:ascii="Times New Roman" w:hAnsi="Times New Roman" w:cs="Times New Roman"/>
          <w:sz w:val="16"/>
          <w:szCs w:val="16"/>
          <w:lang w:val="el-GR"/>
        </w:rPr>
        <w:t>1</w:t>
      </w:r>
      <w:r>
        <w:rPr>
          <w:rFonts w:ascii="Times New Roman" w:hAnsi="Times New Roman" w:cs="Times New Roman"/>
          <w:sz w:val="16"/>
          <w:szCs w:val="16"/>
          <w:lang w:val="en-US"/>
        </w:rPr>
        <w:t>SG</w:t>
      </w:r>
    </w:p>
    <w:p w14:paraId="3E67B970" w14:textId="605D7918" w:rsidR="008077D1" w:rsidRDefault="003F6A62" w:rsidP="00B51372">
      <w:pPr>
        <w:shd w:val="clear" w:color="auto" w:fill="FFFFFF"/>
        <w:spacing w:after="0"/>
        <w:rPr>
          <w:rFonts w:ascii="Times New Roman" w:hAnsi="Times New Roman" w:cs="Times New Roman"/>
          <w:b/>
          <w:bCs/>
          <w:color w:val="333333"/>
          <w:sz w:val="28"/>
          <w:szCs w:val="28"/>
          <w:shd w:val="clear" w:color="auto" w:fill="FFFFFF"/>
          <w:lang w:val="el-GR"/>
        </w:rPr>
      </w:pPr>
      <w:r w:rsidRPr="003F6A62">
        <w:rPr>
          <w:rFonts w:ascii="Times New Roman" w:hAnsi="Times New Roman" w:cs="Times New Roman"/>
          <w:b/>
          <w:bCs/>
          <w:color w:val="333333"/>
          <w:sz w:val="28"/>
          <w:szCs w:val="28"/>
          <w:lang w:val="el-GR"/>
        </w:rPr>
        <w:br/>
      </w:r>
      <w:r w:rsidRPr="003F6A62">
        <w:rPr>
          <w:rFonts w:ascii="Times New Roman" w:hAnsi="Times New Roman" w:cs="Times New Roman"/>
          <w:b/>
          <w:bCs/>
          <w:color w:val="333333"/>
          <w:sz w:val="28"/>
          <w:szCs w:val="28"/>
          <w:shd w:val="clear" w:color="auto" w:fill="FFFFFF"/>
          <w:lang w:val="el-GR"/>
        </w:rPr>
        <w:t>μ</w:t>
      </w:r>
      <w:r w:rsidR="000D57A7">
        <w:rPr>
          <w:rFonts w:ascii="Times New Roman" w:hAnsi="Times New Roman" w:cs="Times New Roman"/>
          <w:b/>
          <w:bCs/>
          <w:color w:val="333333"/>
          <w:sz w:val="28"/>
          <w:szCs w:val="28"/>
          <w:shd w:val="clear" w:color="auto" w:fill="FFFFFF"/>
          <w:lang w:val="el-GR"/>
        </w:rPr>
        <w:t>’</w:t>
      </w:r>
      <w:r w:rsidR="008077D1">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όπου</w:t>
      </w:r>
      <w:r w:rsidR="008077D1">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τζαι</w:t>
      </w:r>
      <w:r w:rsidR="008077D1">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να</w:t>
      </w:r>
      <w:r w:rsidR="008077D1">
        <w:rPr>
          <w:rFonts w:ascii="Times New Roman" w:hAnsi="Times New Roman" w:cs="Times New Roman"/>
          <w:b/>
          <w:bCs/>
          <w:color w:val="333333"/>
          <w:sz w:val="28"/>
          <w:szCs w:val="28"/>
          <w:shd w:val="clear" w:color="auto" w:fill="FFFFFF"/>
          <w:lang w:val="el-GR"/>
        </w:rPr>
        <w:t>-</w:t>
      </w:r>
      <w:r w:rsidRPr="003F6A62">
        <w:rPr>
          <w:rFonts w:ascii="Times New Roman" w:hAnsi="Times New Roman" w:cs="Times New Roman"/>
          <w:b/>
          <w:bCs/>
          <w:color w:val="333333"/>
          <w:sz w:val="28"/>
          <w:szCs w:val="28"/>
          <w:shd w:val="clear" w:color="auto" w:fill="FFFFFF"/>
          <w:lang w:val="el-GR"/>
        </w:rPr>
        <w:t>ν'</w:t>
      </w:r>
      <w:r w:rsidR="008077D1">
        <w:rPr>
          <w:rFonts w:ascii="Times New Roman" w:hAnsi="Times New Roman" w:cs="Times New Roman"/>
          <w:b/>
          <w:bCs/>
          <w:color w:val="333333"/>
          <w:sz w:val="28"/>
          <w:szCs w:val="28"/>
          <w:shd w:val="clear" w:color="auto" w:fill="FFFFFF"/>
          <w:lang w:val="el-GR"/>
        </w:rPr>
        <w:tab/>
      </w:r>
      <w:r w:rsidR="008077D1">
        <w:rPr>
          <w:rFonts w:ascii="Times New Roman" w:hAnsi="Times New Roman" w:cs="Times New Roman"/>
          <w:b/>
          <w:bCs/>
          <w:color w:val="333333"/>
          <w:sz w:val="28"/>
          <w:szCs w:val="28"/>
          <w:shd w:val="clear" w:color="auto" w:fill="FFFFFF"/>
          <w:lang w:val="el-GR"/>
        </w:rPr>
        <w:tab/>
      </w:r>
      <w:r w:rsidR="008077D1">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η</w:t>
      </w:r>
      <w:r w:rsidR="008077D1">
        <w:rPr>
          <w:rFonts w:ascii="Times New Roman" w:hAnsi="Times New Roman" w:cs="Times New Roman"/>
          <w:b/>
          <w:bCs/>
          <w:color w:val="333333"/>
          <w:sz w:val="28"/>
          <w:szCs w:val="28"/>
          <w:shd w:val="clear" w:color="auto" w:fill="FFFFFF"/>
          <w:lang w:val="el-GR"/>
        </w:rPr>
        <w:tab/>
      </w:r>
      <w:r w:rsidR="008077D1">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νύχτα</w:t>
      </w:r>
      <w:r w:rsidR="008077D1">
        <w:rPr>
          <w:rFonts w:ascii="Times New Roman" w:hAnsi="Times New Roman" w:cs="Times New Roman"/>
          <w:b/>
          <w:bCs/>
          <w:color w:val="333333"/>
          <w:sz w:val="28"/>
          <w:szCs w:val="28"/>
          <w:shd w:val="clear" w:color="auto" w:fill="FFFFFF"/>
          <w:lang w:val="el-GR"/>
        </w:rPr>
        <w:tab/>
      </w:r>
      <w:r w:rsidR="008077D1">
        <w:rPr>
          <w:rFonts w:ascii="Times New Roman" w:hAnsi="Times New Roman" w:cs="Times New Roman"/>
          <w:b/>
          <w:bCs/>
          <w:color w:val="333333"/>
          <w:sz w:val="28"/>
          <w:szCs w:val="28"/>
          <w:shd w:val="clear" w:color="auto" w:fill="FFFFFF"/>
          <w:lang w:val="el-GR"/>
        </w:rPr>
        <w:tab/>
      </w:r>
    </w:p>
    <w:p w14:paraId="06A12C38" w14:textId="1456F785" w:rsidR="008077D1" w:rsidRDefault="008077D1" w:rsidP="00B51372">
      <w:pPr>
        <w:shd w:val="clear" w:color="auto" w:fill="FFFFFF"/>
        <w:spacing w:after="0"/>
        <w:rPr>
          <w:rFonts w:ascii="Times New Roman" w:hAnsi="Times New Roman" w:cs="Times New Roman"/>
          <w:b/>
          <w:bCs/>
          <w:color w:val="333333"/>
          <w:sz w:val="28"/>
          <w:szCs w:val="28"/>
          <w:shd w:val="clear" w:color="auto" w:fill="FFFFFF"/>
          <w:lang w:val="el-GR"/>
        </w:rPr>
      </w:pPr>
      <w:r w:rsidRPr="00613928">
        <w:rPr>
          <w:rFonts w:ascii="Times New Roman" w:hAnsi="Times New Roman" w:cs="Times New Roman"/>
          <w:color w:val="333333"/>
          <w:sz w:val="16"/>
          <w:szCs w:val="16"/>
          <w:shd w:val="clear" w:color="auto" w:fill="FFFFFF"/>
          <w:lang w:val="en-US"/>
        </w:rPr>
        <w:t>COMP</w:t>
      </w:r>
      <w:r w:rsidRPr="008077D1">
        <w:rPr>
          <w:rFonts w:ascii="Times New Roman" w:hAnsi="Times New Roman" w:cs="Times New Roman"/>
          <w:color w:val="333333"/>
          <w:sz w:val="16"/>
          <w:szCs w:val="16"/>
          <w:shd w:val="clear" w:color="auto" w:fill="FFFFFF"/>
          <w:lang w:val="el-GR"/>
        </w:rPr>
        <w:tab/>
      </w:r>
      <w:r w:rsidRPr="00613928">
        <w:rPr>
          <w:rFonts w:ascii="Times New Roman" w:hAnsi="Times New Roman" w:cs="Times New Roman"/>
          <w:color w:val="333333"/>
          <w:sz w:val="16"/>
          <w:szCs w:val="16"/>
          <w:shd w:val="clear" w:color="auto" w:fill="FFFFFF"/>
          <w:lang w:val="en-US"/>
        </w:rPr>
        <w:t>COMP</w:t>
      </w:r>
      <w:r w:rsidRPr="008077D1">
        <w:rPr>
          <w:rFonts w:ascii="Times New Roman" w:hAnsi="Times New Roman" w:cs="Times New Roman"/>
          <w:color w:val="333333"/>
          <w:sz w:val="16"/>
          <w:szCs w:val="16"/>
          <w:shd w:val="clear" w:color="auto" w:fill="FFFFFF"/>
          <w:lang w:val="el-GR"/>
        </w:rPr>
        <w:tab/>
      </w:r>
      <w:r w:rsidRPr="00A1344E">
        <w:rPr>
          <w:rFonts w:ascii="Times New Roman" w:hAnsi="Times New Roman" w:cs="Times New Roman"/>
          <w:b/>
          <w:bCs/>
          <w:color w:val="333333"/>
          <w:sz w:val="16"/>
          <w:szCs w:val="16"/>
          <w:shd w:val="clear" w:color="auto" w:fill="FFFFFF"/>
        </w:rPr>
        <w:t>И</w:t>
      </w:r>
      <w:r w:rsidRPr="008077D1">
        <w:rPr>
          <w:rFonts w:ascii="Times New Roman" w:hAnsi="Times New Roman" w:cs="Times New Roman"/>
          <w:color w:val="333333"/>
          <w:sz w:val="16"/>
          <w:szCs w:val="16"/>
          <w:shd w:val="clear" w:color="auto" w:fill="FFFFFF"/>
          <w:lang w:val="el-GR"/>
        </w:rPr>
        <w:tab/>
        <w:t>SBJV=</w:t>
      </w:r>
      <w:r w:rsidRPr="008077D1">
        <w:rPr>
          <w:lang w:val="el-GR"/>
        </w:rPr>
        <w:t xml:space="preserve"> </w:t>
      </w:r>
      <w:r w:rsidRPr="008077D1">
        <w:rPr>
          <w:rFonts w:ascii="Times New Roman" w:hAnsi="Times New Roman" w:cs="Times New Roman"/>
          <w:b/>
          <w:bCs/>
          <w:color w:val="333333"/>
          <w:sz w:val="16"/>
          <w:szCs w:val="16"/>
          <w:shd w:val="clear" w:color="auto" w:fill="FFFFFF"/>
        </w:rPr>
        <w:t>БЫТЬ</w:t>
      </w:r>
      <w:r w:rsidRPr="008077D1">
        <w:rPr>
          <w:rFonts w:ascii="Times New Roman" w:hAnsi="Times New Roman" w:cs="Times New Roman"/>
          <w:color w:val="333333"/>
          <w:sz w:val="16"/>
          <w:szCs w:val="16"/>
          <w:shd w:val="clear" w:color="auto" w:fill="FFFFFF"/>
          <w:lang w:val="el-GR"/>
        </w:rPr>
        <w:t>.PRS.3</w:t>
      </w:r>
      <w:r>
        <w:rPr>
          <w:rFonts w:ascii="Times New Roman" w:hAnsi="Times New Roman" w:cs="Times New Roman"/>
          <w:color w:val="333333"/>
          <w:sz w:val="16"/>
          <w:szCs w:val="16"/>
          <w:shd w:val="clear" w:color="auto" w:fill="FFFFFF"/>
          <w:lang w:val="el-GR"/>
        </w:rPr>
        <w:tab/>
      </w:r>
      <w:r>
        <w:rPr>
          <w:rFonts w:ascii="Times New Roman" w:hAnsi="Times New Roman" w:cs="Times New Roman"/>
          <w:color w:val="333333"/>
          <w:sz w:val="16"/>
          <w:szCs w:val="16"/>
          <w:shd w:val="clear" w:color="auto" w:fill="FFFFFF"/>
          <w:lang w:val="en-US"/>
        </w:rPr>
        <w:t>D</w:t>
      </w:r>
      <w:r w:rsidRPr="008077D1">
        <w:rPr>
          <w:rFonts w:ascii="Times New Roman" w:hAnsi="Times New Roman" w:cs="Times New Roman"/>
          <w:color w:val="333333"/>
          <w:sz w:val="16"/>
          <w:szCs w:val="16"/>
          <w:shd w:val="clear" w:color="auto" w:fill="FFFFFF"/>
          <w:lang w:val="el-GR"/>
        </w:rPr>
        <w:t>EF.F.SG.NOM</w:t>
      </w:r>
      <w:r>
        <w:rPr>
          <w:rFonts w:ascii="Times New Roman" w:hAnsi="Times New Roman" w:cs="Times New Roman"/>
          <w:color w:val="333333"/>
          <w:sz w:val="16"/>
          <w:szCs w:val="16"/>
          <w:shd w:val="clear" w:color="auto" w:fill="FFFFFF"/>
          <w:lang w:val="el-GR"/>
        </w:rPr>
        <w:tab/>
      </w:r>
      <w:r>
        <w:rPr>
          <w:rFonts w:ascii="Times New Roman" w:hAnsi="Times New Roman" w:cs="Times New Roman"/>
          <w:b/>
          <w:bCs/>
          <w:color w:val="333333"/>
          <w:sz w:val="16"/>
          <w:szCs w:val="16"/>
          <w:shd w:val="clear" w:color="auto" w:fill="FFFFFF"/>
        </w:rPr>
        <w:t>НОЧЬ</w:t>
      </w:r>
      <w:r w:rsidRPr="00910EB1">
        <w:rPr>
          <w:rFonts w:ascii="Times New Roman" w:hAnsi="Times New Roman" w:cs="Times New Roman"/>
          <w:sz w:val="16"/>
          <w:szCs w:val="16"/>
          <w:lang w:val="el-GR"/>
        </w:rPr>
        <w:t>-</w:t>
      </w:r>
      <w:r>
        <w:rPr>
          <w:rFonts w:ascii="Times New Roman" w:hAnsi="Times New Roman" w:cs="Times New Roman"/>
          <w:sz w:val="16"/>
          <w:szCs w:val="16"/>
          <w:lang w:val="en-US"/>
        </w:rPr>
        <w:t>SG</w:t>
      </w:r>
      <w:r w:rsidRPr="00910EB1">
        <w:rPr>
          <w:rFonts w:ascii="Times New Roman" w:hAnsi="Times New Roman" w:cs="Times New Roman"/>
          <w:sz w:val="16"/>
          <w:szCs w:val="16"/>
          <w:lang w:val="el-GR"/>
        </w:rPr>
        <w:t>.NOM</w:t>
      </w:r>
      <w:r w:rsidR="003F6A62" w:rsidRPr="003F6A62">
        <w:rPr>
          <w:rFonts w:ascii="Times New Roman" w:hAnsi="Times New Roman" w:cs="Times New Roman"/>
          <w:b/>
          <w:bCs/>
          <w:color w:val="333333"/>
          <w:sz w:val="28"/>
          <w:szCs w:val="28"/>
          <w:lang w:val="el-GR"/>
        </w:rPr>
        <w:br/>
      </w:r>
    </w:p>
    <w:p w14:paraId="181C3E6A" w14:textId="06C4CF08" w:rsidR="008077D1" w:rsidRDefault="00071CA4" w:rsidP="00B51372">
      <w:pPr>
        <w:shd w:val="clear" w:color="auto" w:fill="FFFFFF"/>
        <w:spacing w:after="0"/>
        <w:rPr>
          <w:rFonts w:ascii="Times New Roman" w:hAnsi="Times New Roman" w:cs="Times New Roman"/>
          <w:b/>
          <w:bCs/>
          <w:color w:val="333333"/>
          <w:sz w:val="28"/>
          <w:szCs w:val="28"/>
          <w:shd w:val="clear" w:color="auto" w:fill="FFFFFF"/>
          <w:lang w:val="el-GR"/>
        </w:rPr>
      </w:pPr>
      <w:r>
        <w:rPr>
          <w:rFonts w:ascii="Times New Roman" w:hAnsi="Times New Roman" w:cs="Times New Roman"/>
          <w:b/>
          <w:bCs/>
          <w:color w:val="333333"/>
          <w:sz w:val="28"/>
          <w:szCs w:val="28"/>
          <w:shd w:val="clear" w:color="auto" w:fill="FFFFFF"/>
          <w:lang w:val="el-GR"/>
        </w:rPr>
        <w:t>κ</w:t>
      </w:r>
      <w:r w:rsidR="008077D1" w:rsidRPr="003F6A62">
        <w:rPr>
          <w:rFonts w:ascii="Times New Roman" w:hAnsi="Times New Roman" w:cs="Times New Roman"/>
          <w:b/>
          <w:bCs/>
          <w:color w:val="333333"/>
          <w:sz w:val="28"/>
          <w:szCs w:val="28"/>
          <w:shd w:val="clear" w:color="auto" w:fill="FFFFFF"/>
          <w:lang w:val="el-GR"/>
        </w:rPr>
        <w:t>αρτερ</w:t>
      </w:r>
      <w:r>
        <w:rPr>
          <w:rFonts w:ascii="Times New Roman" w:hAnsi="Times New Roman" w:cs="Times New Roman"/>
          <w:b/>
          <w:bCs/>
          <w:color w:val="333333"/>
          <w:sz w:val="28"/>
          <w:szCs w:val="28"/>
          <w:shd w:val="clear" w:color="auto" w:fill="FFFFFF"/>
          <w:lang w:val="el-GR"/>
        </w:rPr>
        <w:t>-</w:t>
      </w:r>
      <w:r w:rsidR="008077D1" w:rsidRPr="003F6A62">
        <w:rPr>
          <w:rFonts w:ascii="Times New Roman" w:hAnsi="Times New Roman" w:cs="Times New Roman"/>
          <w:b/>
          <w:bCs/>
          <w:color w:val="333333"/>
          <w:sz w:val="28"/>
          <w:szCs w:val="28"/>
          <w:shd w:val="clear" w:color="auto" w:fill="FFFFFF"/>
          <w:lang w:val="el-GR"/>
        </w:rPr>
        <w:t>ώ</w:t>
      </w:r>
      <w:r w:rsidR="008077D1">
        <w:rPr>
          <w:rFonts w:ascii="Times New Roman" w:hAnsi="Times New Roman" w:cs="Times New Roman"/>
          <w:b/>
          <w:bCs/>
          <w:color w:val="333333"/>
          <w:sz w:val="28"/>
          <w:szCs w:val="28"/>
          <w:shd w:val="clear" w:color="auto" w:fill="FFFFFF"/>
          <w:lang w:val="el-GR"/>
        </w:rPr>
        <w:tab/>
      </w:r>
      <w:r w:rsidR="00F02A46">
        <w:rPr>
          <w:rFonts w:ascii="Times New Roman" w:hAnsi="Times New Roman" w:cs="Times New Roman"/>
          <w:b/>
          <w:bCs/>
          <w:color w:val="333333"/>
          <w:sz w:val="28"/>
          <w:szCs w:val="28"/>
          <w:shd w:val="clear" w:color="auto" w:fill="FFFFFF"/>
          <w:lang w:val="el-GR"/>
        </w:rPr>
        <w:tab/>
      </w:r>
      <w:r w:rsidR="008077D1" w:rsidRPr="003F6A62">
        <w:rPr>
          <w:rFonts w:ascii="Times New Roman" w:hAnsi="Times New Roman" w:cs="Times New Roman"/>
          <w:b/>
          <w:bCs/>
          <w:color w:val="333333"/>
          <w:sz w:val="28"/>
          <w:szCs w:val="28"/>
          <w:shd w:val="clear" w:color="auto" w:fill="FFFFFF"/>
          <w:lang w:val="el-GR"/>
        </w:rPr>
        <w:t>την</w:t>
      </w:r>
      <w:r w:rsidR="008077D1">
        <w:rPr>
          <w:rFonts w:ascii="Times New Roman" w:hAnsi="Times New Roman" w:cs="Times New Roman"/>
          <w:b/>
          <w:bCs/>
          <w:color w:val="333333"/>
          <w:sz w:val="28"/>
          <w:szCs w:val="28"/>
          <w:shd w:val="clear" w:color="auto" w:fill="FFFFFF"/>
          <w:lang w:val="el-GR"/>
        </w:rPr>
        <w:t>.</w:t>
      </w:r>
    </w:p>
    <w:p w14:paraId="3192CB23" w14:textId="02DCC695" w:rsidR="00F02A46" w:rsidRPr="00A1344E" w:rsidRDefault="00F02A46" w:rsidP="00B51372">
      <w:pPr>
        <w:shd w:val="clear" w:color="auto" w:fill="FFFFFF"/>
        <w:spacing w:after="0"/>
        <w:rPr>
          <w:rFonts w:ascii="Times New Roman" w:hAnsi="Times New Roman" w:cs="Times New Roman"/>
          <w:b/>
          <w:bCs/>
          <w:color w:val="333333"/>
          <w:sz w:val="28"/>
          <w:szCs w:val="28"/>
          <w:shd w:val="clear" w:color="auto" w:fill="FFFFFF"/>
          <w:lang w:val="el-GR"/>
        </w:rPr>
      </w:pPr>
      <w:r>
        <w:rPr>
          <w:rFonts w:ascii="Times New Roman" w:hAnsi="Times New Roman" w:cs="Times New Roman"/>
          <w:b/>
          <w:bCs/>
          <w:color w:val="333333"/>
          <w:sz w:val="16"/>
          <w:szCs w:val="16"/>
          <w:shd w:val="clear" w:color="auto" w:fill="FFFFFF"/>
        </w:rPr>
        <w:t>ПРИХОДИТЬ</w:t>
      </w:r>
      <w:r w:rsidRPr="00FC3E9E">
        <w:rPr>
          <w:rFonts w:ascii="Times New Roman" w:hAnsi="Times New Roman" w:cs="Times New Roman"/>
          <w:b/>
          <w:bCs/>
          <w:color w:val="333333"/>
          <w:sz w:val="16"/>
          <w:szCs w:val="16"/>
          <w:shd w:val="clear" w:color="auto" w:fill="FFFFFF"/>
          <w:lang w:val="el-GR"/>
        </w:rPr>
        <w:t>.</w:t>
      </w:r>
      <w:r w:rsidRPr="00F02A46">
        <w:rPr>
          <w:sz w:val="16"/>
          <w:szCs w:val="16"/>
          <w:lang w:val="en-US"/>
        </w:rPr>
        <w:t>IPFV</w:t>
      </w:r>
      <w:r w:rsidRPr="00F02A46">
        <w:rPr>
          <w:rFonts w:ascii="Times New Roman" w:hAnsi="Times New Roman" w:cs="Times New Roman"/>
          <w:sz w:val="16"/>
          <w:szCs w:val="16"/>
          <w:lang w:val="el-GR"/>
        </w:rPr>
        <w:t>-</w:t>
      </w:r>
      <w:r w:rsidRPr="00E9067E">
        <w:rPr>
          <w:rFonts w:ascii="Times New Roman" w:hAnsi="Times New Roman" w:cs="Times New Roman"/>
          <w:sz w:val="16"/>
          <w:szCs w:val="16"/>
          <w:lang w:val="en-US"/>
        </w:rPr>
        <w:t>PRS</w:t>
      </w:r>
      <w:r w:rsidRPr="00EC237F">
        <w:rPr>
          <w:rFonts w:ascii="Times New Roman" w:hAnsi="Times New Roman" w:cs="Times New Roman"/>
          <w:sz w:val="16"/>
          <w:szCs w:val="16"/>
          <w:lang w:val="el-GR"/>
        </w:rPr>
        <w:t>.</w:t>
      </w:r>
      <w:r w:rsidRPr="008077D1">
        <w:rPr>
          <w:rFonts w:ascii="Times New Roman" w:hAnsi="Times New Roman" w:cs="Times New Roman"/>
          <w:sz w:val="16"/>
          <w:szCs w:val="16"/>
          <w:lang w:val="el-GR"/>
        </w:rPr>
        <w:t>1</w:t>
      </w:r>
      <w:r>
        <w:rPr>
          <w:rFonts w:ascii="Times New Roman" w:hAnsi="Times New Roman" w:cs="Times New Roman"/>
          <w:sz w:val="16"/>
          <w:szCs w:val="16"/>
          <w:lang w:val="en-US"/>
        </w:rPr>
        <w:t>SG</w:t>
      </w:r>
      <w:r w:rsidR="00A1344E" w:rsidRPr="00A1344E">
        <w:rPr>
          <w:rFonts w:ascii="Times New Roman" w:hAnsi="Times New Roman" w:cs="Times New Roman"/>
          <w:sz w:val="16"/>
          <w:szCs w:val="16"/>
          <w:lang w:val="el-GR"/>
        </w:rPr>
        <w:tab/>
        <w:t>=3.</w:t>
      </w:r>
      <w:r w:rsidR="00B51372">
        <w:rPr>
          <w:rFonts w:ascii="Times New Roman" w:hAnsi="Times New Roman" w:cs="Times New Roman"/>
          <w:sz w:val="16"/>
          <w:szCs w:val="16"/>
          <w:lang w:val="en-US"/>
        </w:rPr>
        <w:t>F</w:t>
      </w:r>
      <w:r w:rsidR="00A1344E" w:rsidRPr="00A1344E">
        <w:rPr>
          <w:rFonts w:ascii="Times New Roman" w:hAnsi="Times New Roman" w:cs="Times New Roman"/>
          <w:sz w:val="16"/>
          <w:szCs w:val="16"/>
          <w:lang w:val="el-GR"/>
        </w:rPr>
        <w:t>.SG.ACC</w:t>
      </w:r>
    </w:p>
    <w:p w14:paraId="31439DB5" w14:textId="703BB4BF" w:rsidR="00B51372" w:rsidRDefault="003F6A62" w:rsidP="00071CA4">
      <w:pPr>
        <w:shd w:val="clear" w:color="auto" w:fill="FFFFFF"/>
        <w:spacing w:after="0"/>
        <w:rPr>
          <w:rFonts w:ascii="Times New Roman" w:hAnsi="Times New Roman" w:cs="Times New Roman"/>
          <w:b/>
          <w:bCs/>
          <w:color w:val="333333"/>
          <w:sz w:val="28"/>
          <w:szCs w:val="28"/>
          <w:shd w:val="clear" w:color="auto" w:fill="FFFFFF"/>
          <w:lang w:val="el-GR"/>
        </w:rPr>
      </w:pPr>
      <w:r w:rsidRPr="003F6A62">
        <w:rPr>
          <w:rFonts w:ascii="Times New Roman" w:hAnsi="Times New Roman" w:cs="Times New Roman"/>
          <w:b/>
          <w:bCs/>
          <w:color w:val="333333"/>
          <w:sz w:val="28"/>
          <w:szCs w:val="28"/>
          <w:lang w:val="el-GR"/>
        </w:rPr>
        <w:br/>
      </w:r>
      <w:r w:rsidRPr="003F6A62">
        <w:rPr>
          <w:rFonts w:ascii="Times New Roman" w:hAnsi="Times New Roman" w:cs="Times New Roman"/>
          <w:b/>
          <w:bCs/>
          <w:color w:val="333333"/>
          <w:sz w:val="28"/>
          <w:szCs w:val="28"/>
          <w:shd w:val="clear" w:color="auto" w:fill="FFFFFF"/>
          <w:lang w:val="el-GR"/>
        </w:rPr>
        <w:t>Εσού</w:t>
      </w:r>
      <w:r w:rsidR="00B51372">
        <w:rPr>
          <w:rFonts w:ascii="Times New Roman" w:hAnsi="Times New Roman" w:cs="Times New Roman"/>
          <w:b/>
          <w:bCs/>
          <w:color w:val="333333"/>
          <w:sz w:val="28"/>
          <w:szCs w:val="28"/>
          <w:shd w:val="clear" w:color="auto" w:fill="FFFFFF"/>
          <w:lang w:val="el-GR"/>
        </w:rPr>
        <w:tab/>
      </w:r>
      <w:r w:rsidR="00B51372">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ξεπεταρού</w:t>
      </w:r>
      <w:r w:rsidR="000D57A7">
        <w:rPr>
          <w:rFonts w:ascii="Times New Roman" w:hAnsi="Times New Roman" w:cs="Times New Roman"/>
          <w:b/>
          <w:bCs/>
          <w:color w:val="333333"/>
          <w:sz w:val="28"/>
          <w:szCs w:val="28"/>
          <w:shd w:val="clear" w:color="auto" w:fill="FFFFFF"/>
          <w:lang w:val="el-GR"/>
        </w:rPr>
        <w:t>ιμ</w:t>
      </w:r>
      <w:r w:rsidR="00B51372">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που</w:t>
      </w:r>
      <w:r w:rsidR="00B51372">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πετ</w:t>
      </w:r>
      <w:r w:rsidR="00071CA4">
        <w:rPr>
          <w:rFonts w:ascii="Times New Roman" w:hAnsi="Times New Roman" w:cs="Times New Roman"/>
          <w:b/>
          <w:bCs/>
          <w:color w:val="333333"/>
          <w:sz w:val="28"/>
          <w:szCs w:val="28"/>
          <w:shd w:val="clear" w:color="auto" w:fill="FFFFFF"/>
          <w:lang w:val="el-GR"/>
        </w:rPr>
        <w:t>-</w:t>
      </w:r>
      <w:r w:rsidRPr="003F6A62">
        <w:rPr>
          <w:rFonts w:ascii="Times New Roman" w:hAnsi="Times New Roman" w:cs="Times New Roman"/>
          <w:b/>
          <w:bCs/>
          <w:color w:val="333333"/>
          <w:sz w:val="28"/>
          <w:szCs w:val="28"/>
          <w:shd w:val="clear" w:color="auto" w:fill="FFFFFF"/>
          <w:lang w:val="el-GR"/>
        </w:rPr>
        <w:t>ά</w:t>
      </w:r>
    </w:p>
    <w:p w14:paraId="6F2857F1" w14:textId="7B105301" w:rsidR="00B51372" w:rsidRPr="00B51372" w:rsidRDefault="00B51372" w:rsidP="00071CA4">
      <w:pPr>
        <w:shd w:val="clear" w:color="auto" w:fill="FFFFFF"/>
        <w:spacing w:after="0"/>
        <w:rPr>
          <w:rFonts w:ascii="Times New Roman" w:hAnsi="Times New Roman" w:cs="Times New Roman"/>
          <w:b/>
          <w:bCs/>
          <w:color w:val="333333"/>
          <w:sz w:val="28"/>
          <w:szCs w:val="28"/>
          <w:lang w:val="el-GR"/>
        </w:rPr>
      </w:pPr>
      <w:r w:rsidRPr="00B51372">
        <w:rPr>
          <w:rFonts w:ascii="Times New Roman" w:hAnsi="Times New Roman" w:cs="Times New Roman"/>
          <w:sz w:val="16"/>
          <w:szCs w:val="16"/>
          <w:lang w:val="el-GR"/>
        </w:rPr>
        <w:t>2</w:t>
      </w:r>
      <w:r w:rsidRPr="00B51372">
        <w:rPr>
          <w:rFonts w:ascii="Times New Roman" w:hAnsi="Times New Roman" w:cs="Times New Roman"/>
          <w:sz w:val="16"/>
          <w:szCs w:val="16"/>
          <w:lang w:val="en-US"/>
        </w:rPr>
        <w:t>SG</w:t>
      </w:r>
      <w:r w:rsidRPr="00B51372">
        <w:rPr>
          <w:rFonts w:ascii="Times New Roman" w:hAnsi="Times New Roman" w:cs="Times New Roman"/>
          <w:sz w:val="16"/>
          <w:szCs w:val="16"/>
          <w:lang w:val="el-GR"/>
        </w:rPr>
        <w:t>.</w:t>
      </w:r>
      <w:r w:rsidRPr="00B51372">
        <w:rPr>
          <w:rFonts w:ascii="Times New Roman" w:hAnsi="Times New Roman" w:cs="Times New Roman"/>
          <w:sz w:val="16"/>
          <w:szCs w:val="16"/>
          <w:lang w:val="en-US"/>
        </w:rPr>
        <w:t>NOM</w:t>
      </w:r>
      <w:r w:rsidRPr="00B51372">
        <w:rPr>
          <w:rFonts w:ascii="Times New Roman" w:hAnsi="Times New Roman" w:cs="Times New Roman"/>
          <w:sz w:val="16"/>
          <w:szCs w:val="16"/>
          <w:lang w:val="el-GR"/>
        </w:rPr>
        <w:tab/>
      </w:r>
      <w:r w:rsidRPr="00B51372">
        <w:rPr>
          <w:rFonts w:ascii="Times New Roman" w:hAnsi="Times New Roman" w:cs="Times New Roman"/>
          <w:sz w:val="16"/>
          <w:szCs w:val="16"/>
          <w:lang w:val="el-GR"/>
        </w:rPr>
        <w:tab/>
      </w:r>
      <w:r>
        <w:rPr>
          <w:rFonts w:ascii="Times New Roman" w:hAnsi="Times New Roman" w:cs="Times New Roman"/>
          <w:sz w:val="16"/>
          <w:szCs w:val="16"/>
          <w:lang w:val="en-US"/>
        </w:rPr>
        <w:t>SG</w:t>
      </w:r>
      <w:r w:rsidRPr="00B51372">
        <w:rPr>
          <w:rFonts w:ascii="Times New Roman" w:hAnsi="Times New Roman" w:cs="Times New Roman"/>
          <w:sz w:val="16"/>
          <w:szCs w:val="16"/>
          <w:lang w:val="el-GR"/>
        </w:rPr>
        <w:t>.</w:t>
      </w:r>
      <w:r w:rsidRPr="00B51372">
        <w:rPr>
          <w:rFonts w:ascii="Times New Roman" w:hAnsi="Times New Roman" w:cs="Times New Roman"/>
          <w:sz w:val="16"/>
          <w:szCs w:val="16"/>
          <w:lang w:val="en-US"/>
        </w:rPr>
        <w:t>NOM</w:t>
      </w:r>
      <w:r w:rsidRPr="00B51372">
        <w:rPr>
          <w:rFonts w:ascii="Times New Roman" w:hAnsi="Times New Roman" w:cs="Times New Roman"/>
          <w:sz w:val="16"/>
          <w:szCs w:val="16"/>
          <w:lang w:val="el-GR"/>
        </w:rPr>
        <w:tab/>
      </w:r>
      <w:r w:rsidRPr="00B51372">
        <w:rPr>
          <w:rFonts w:ascii="Times New Roman" w:hAnsi="Times New Roman" w:cs="Times New Roman"/>
          <w:sz w:val="16"/>
          <w:szCs w:val="16"/>
          <w:lang w:val="el-GR"/>
        </w:rPr>
        <w:tab/>
      </w:r>
      <w:r w:rsidRPr="00B51372">
        <w:rPr>
          <w:rFonts w:ascii="Times New Roman" w:hAnsi="Times New Roman" w:cs="Times New Roman"/>
          <w:sz w:val="16"/>
          <w:szCs w:val="16"/>
          <w:lang w:val="el-GR"/>
        </w:rPr>
        <w:tab/>
      </w:r>
      <w:r w:rsidRPr="00613928">
        <w:rPr>
          <w:rFonts w:ascii="Times New Roman" w:hAnsi="Times New Roman" w:cs="Times New Roman"/>
          <w:color w:val="333333"/>
          <w:sz w:val="16"/>
          <w:szCs w:val="16"/>
          <w:shd w:val="clear" w:color="auto" w:fill="FFFFFF"/>
          <w:lang w:val="en-US"/>
        </w:rPr>
        <w:t>COMP</w:t>
      </w:r>
      <w:r w:rsidRPr="00B51372">
        <w:rPr>
          <w:rFonts w:ascii="Times New Roman" w:hAnsi="Times New Roman" w:cs="Times New Roman"/>
          <w:color w:val="333333"/>
          <w:sz w:val="16"/>
          <w:szCs w:val="16"/>
          <w:shd w:val="clear" w:color="auto" w:fill="FFFFFF"/>
          <w:lang w:val="el-GR"/>
        </w:rPr>
        <w:tab/>
      </w:r>
      <w:r>
        <w:rPr>
          <w:rFonts w:ascii="Times New Roman" w:hAnsi="Times New Roman" w:cs="Times New Roman"/>
          <w:b/>
          <w:bCs/>
          <w:color w:val="333333"/>
          <w:sz w:val="16"/>
          <w:szCs w:val="16"/>
          <w:shd w:val="clear" w:color="auto" w:fill="FFFFFF"/>
        </w:rPr>
        <w:t>ЛЕТАТЬ</w:t>
      </w:r>
      <w:r w:rsidRPr="00B51372">
        <w:rPr>
          <w:rFonts w:ascii="Times New Roman" w:hAnsi="Times New Roman" w:cs="Times New Roman"/>
          <w:b/>
          <w:bCs/>
          <w:color w:val="333333"/>
          <w:sz w:val="16"/>
          <w:szCs w:val="16"/>
          <w:shd w:val="clear" w:color="auto" w:fill="FFFFFF"/>
          <w:lang w:val="el-GR"/>
        </w:rPr>
        <w:t>.</w:t>
      </w:r>
      <w:r w:rsidRPr="00F02A46">
        <w:rPr>
          <w:sz w:val="16"/>
          <w:szCs w:val="16"/>
          <w:lang w:val="en-US"/>
        </w:rPr>
        <w:t>IPFV</w:t>
      </w:r>
      <w:r w:rsidRPr="00B51372">
        <w:rPr>
          <w:rFonts w:ascii="Times New Roman" w:hAnsi="Times New Roman" w:cs="Times New Roman"/>
          <w:sz w:val="16"/>
          <w:szCs w:val="16"/>
          <w:lang w:val="el-GR"/>
        </w:rPr>
        <w:t>-</w:t>
      </w:r>
      <w:r w:rsidRPr="00E9067E">
        <w:rPr>
          <w:rFonts w:ascii="Times New Roman" w:hAnsi="Times New Roman" w:cs="Times New Roman"/>
          <w:sz w:val="16"/>
          <w:szCs w:val="16"/>
          <w:lang w:val="en-US"/>
        </w:rPr>
        <w:t>PRS</w:t>
      </w:r>
      <w:r w:rsidRPr="00B51372">
        <w:rPr>
          <w:rFonts w:ascii="Times New Roman" w:hAnsi="Times New Roman" w:cs="Times New Roman"/>
          <w:sz w:val="16"/>
          <w:szCs w:val="16"/>
          <w:lang w:val="el-GR"/>
        </w:rPr>
        <w:t>.3</w:t>
      </w:r>
      <w:r>
        <w:rPr>
          <w:rFonts w:ascii="Times New Roman" w:hAnsi="Times New Roman" w:cs="Times New Roman"/>
          <w:sz w:val="16"/>
          <w:szCs w:val="16"/>
          <w:lang w:val="en-US"/>
        </w:rPr>
        <w:t>SG</w:t>
      </w:r>
    </w:p>
    <w:p w14:paraId="73EF74E3" w14:textId="20379BC9" w:rsidR="00071CA4" w:rsidRPr="00E77F3E" w:rsidRDefault="003F6A62" w:rsidP="006848BD">
      <w:pPr>
        <w:shd w:val="clear" w:color="auto" w:fill="FFFFFF"/>
        <w:spacing w:after="0"/>
        <w:rPr>
          <w:rFonts w:ascii="Times New Roman" w:hAnsi="Times New Roman" w:cs="Times New Roman"/>
          <w:b/>
          <w:bCs/>
          <w:color w:val="333333"/>
          <w:sz w:val="28"/>
          <w:szCs w:val="28"/>
          <w:shd w:val="clear" w:color="auto" w:fill="FFFFFF"/>
          <w:lang w:val="el-GR"/>
        </w:rPr>
      </w:pPr>
      <w:r w:rsidRPr="00B51372">
        <w:rPr>
          <w:rFonts w:ascii="Times New Roman" w:hAnsi="Times New Roman" w:cs="Times New Roman"/>
          <w:b/>
          <w:bCs/>
          <w:color w:val="333333"/>
          <w:sz w:val="28"/>
          <w:szCs w:val="28"/>
          <w:lang w:val="el-GR"/>
        </w:rPr>
        <w:br/>
      </w:r>
      <w:r w:rsidRPr="003F6A62">
        <w:rPr>
          <w:rFonts w:ascii="Times New Roman" w:hAnsi="Times New Roman" w:cs="Times New Roman"/>
          <w:b/>
          <w:bCs/>
          <w:color w:val="333333"/>
          <w:sz w:val="28"/>
          <w:szCs w:val="28"/>
          <w:shd w:val="clear" w:color="auto" w:fill="FFFFFF"/>
          <w:lang w:val="el-GR"/>
        </w:rPr>
        <w:t>τζ'</w:t>
      </w:r>
      <w:r w:rsidR="00B51372">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ό</w:t>
      </w:r>
      <w:r w:rsidR="000D57A7">
        <w:rPr>
          <w:rFonts w:ascii="Times New Roman" w:hAnsi="Times New Roman" w:cs="Times New Roman"/>
          <w:b/>
          <w:bCs/>
          <w:color w:val="333333"/>
          <w:sz w:val="28"/>
          <w:szCs w:val="28"/>
          <w:shd w:val="clear" w:color="auto" w:fill="FFFFFF"/>
          <w:lang w:val="el-GR"/>
        </w:rPr>
        <w:t>πκοια</w:t>
      </w:r>
      <w:r w:rsidR="00B51372">
        <w:rPr>
          <w:rFonts w:ascii="Times New Roman" w:hAnsi="Times New Roman" w:cs="Times New Roman"/>
          <w:b/>
          <w:bCs/>
          <w:color w:val="333333"/>
          <w:sz w:val="28"/>
          <w:szCs w:val="28"/>
          <w:shd w:val="clear" w:color="auto" w:fill="FFFFFF"/>
          <w:lang w:val="el-GR"/>
        </w:rPr>
        <w:tab/>
      </w:r>
      <w:r w:rsidR="00D23B23">
        <w:rPr>
          <w:rFonts w:ascii="Times New Roman" w:hAnsi="Times New Roman" w:cs="Times New Roman"/>
          <w:b/>
          <w:bCs/>
          <w:color w:val="333333"/>
          <w:sz w:val="28"/>
          <w:szCs w:val="28"/>
          <w:shd w:val="clear" w:color="auto" w:fill="FFFFFF"/>
          <w:lang w:val="el-GR"/>
        </w:rPr>
        <w:tab/>
      </w:r>
      <w:r w:rsidR="000D57A7" w:rsidRPr="00E77F3E">
        <w:rPr>
          <w:rFonts w:ascii="Times New Roman" w:hAnsi="Times New Roman" w:cs="Times New Roman"/>
          <w:b/>
          <w:bCs/>
          <w:color w:val="333333"/>
          <w:sz w:val="28"/>
          <w:szCs w:val="28"/>
          <w:shd w:val="clear" w:color="auto" w:fill="FFFFFF"/>
          <w:lang w:val="el-GR"/>
        </w:rPr>
        <w:t>βρεθούν</w:t>
      </w:r>
      <w:r w:rsidR="00B51372" w:rsidRPr="00E77F3E">
        <w:rPr>
          <w:rFonts w:ascii="Times New Roman" w:hAnsi="Times New Roman" w:cs="Times New Roman"/>
          <w:b/>
          <w:bCs/>
          <w:color w:val="333333"/>
          <w:sz w:val="28"/>
          <w:szCs w:val="28"/>
          <w:shd w:val="clear" w:color="auto" w:fill="FFFFFF"/>
          <w:lang w:val="el-GR"/>
        </w:rPr>
        <w:tab/>
      </w:r>
      <w:r w:rsidR="00DD0EFC" w:rsidRPr="00E77F3E">
        <w:rPr>
          <w:rFonts w:ascii="Times New Roman" w:hAnsi="Times New Roman" w:cs="Times New Roman"/>
          <w:b/>
          <w:bCs/>
          <w:color w:val="333333"/>
          <w:sz w:val="28"/>
          <w:szCs w:val="28"/>
          <w:shd w:val="clear" w:color="auto" w:fill="FFFFFF"/>
          <w:lang w:val="el-GR"/>
        </w:rPr>
        <w:tab/>
      </w:r>
      <w:r w:rsidRPr="00E77F3E">
        <w:rPr>
          <w:rFonts w:ascii="Times New Roman" w:hAnsi="Times New Roman" w:cs="Times New Roman"/>
          <w:b/>
          <w:bCs/>
          <w:color w:val="333333"/>
          <w:sz w:val="28"/>
          <w:szCs w:val="28"/>
          <w:shd w:val="clear" w:color="auto" w:fill="FFFFFF"/>
          <w:lang w:val="el-GR"/>
        </w:rPr>
        <w:t>ομπρός</w:t>
      </w:r>
      <w:r w:rsidR="00B51372" w:rsidRPr="00E77F3E">
        <w:rPr>
          <w:rFonts w:ascii="Times New Roman" w:hAnsi="Times New Roman" w:cs="Times New Roman"/>
          <w:b/>
          <w:bCs/>
          <w:color w:val="333333"/>
          <w:sz w:val="28"/>
          <w:szCs w:val="28"/>
          <w:shd w:val="clear" w:color="auto" w:fill="FFFFFF"/>
          <w:lang w:val="el-GR"/>
        </w:rPr>
        <w:tab/>
      </w:r>
      <w:r w:rsidRPr="00E77F3E">
        <w:rPr>
          <w:rFonts w:ascii="Times New Roman" w:hAnsi="Times New Roman" w:cs="Times New Roman"/>
          <w:b/>
          <w:bCs/>
          <w:color w:val="333333"/>
          <w:sz w:val="28"/>
          <w:szCs w:val="28"/>
          <w:shd w:val="clear" w:color="auto" w:fill="FFFFFF"/>
          <w:lang w:val="el-GR"/>
        </w:rPr>
        <w:t>του</w:t>
      </w:r>
      <w:r w:rsidR="00B51372" w:rsidRPr="00E77F3E">
        <w:rPr>
          <w:rFonts w:ascii="Times New Roman" w:hAnsi="Times New Roman" w:cs="Times New Roman"/>
          <w:b/>
          <w:bCs/>
          <w:color w:val="333333"/>
          <w:sz w:val="28"/>
          <w:szCs w:val="28"/>
          <w:shd w:val="clear" w:color="auto" w:fill="FFFFFF"/>
          <w:lang w:val="el-GR"/>
        </w:rPr>
        <w:tab/>
      </w:r>
    </w:p>
    <w:p w14:paraId="51539BA0" w14:textId="1FC516EF" w:rsidR="00071CA4" w:rsidRPr="00BE62DC" w:rsidRDefault="00071CA4" w:rsidP="006848BD">
      <w:pPr>
        <w:shd w:val="clear" w:color="auto" w:fill="FFFFFF"/>
        <w:spacing w:after="0"/>
        <w:rPr>
          <w:rFonts w:ascii="Times New Roman" w:hAnsi="Times New Roman" w:cs="Times New Roman"/>
          <w:b/>
          <w:bCs/>
          <w:color w:val="333333"/>
          <w:sz w:val="16"/>
          <w:szCs w:val="16"/>
          <w:lang w:val="el-GR"/>
        </w:rPr>
      </w:pPr>
      <w:r w:rsidRPr="00E77F3E">
        <w:rPr>
          <w:rFonts w:ascii="Times New Roman" w:hAnsi="Times New Roman" w:cs="Times New Roman"/>
          <w:b/>
          <w:bCs/>
          <w:color w:val="333333"/>
          <w:sz w:val="16"/>
          <w:szCs w:val="16"/>
        </w:rPr>
        <w:t>И</w:t>
      </w:r>
      <w:r w:rsidR="00D23B23" w:rsidRPr="00BE62DC">
        <w:rPr>
          <w:rFonts w:ascii="Times New Roman" w:hAnsi="Times New Roman" w:cs="Times New Roman"/>
          <w:b/>
          <w:bCs/>
          <w:color w:val="333333"/>
          <w:sz w:val="16"/>
          <w:szCs w:val="16"/>
          <w:lang w:val="el-GR"/>
        </w:rPr>
        <w:tab/>
      </w:r>
      <w:r w:rsidR="00D23B23" w:rsidRPr="00E77F3E">
        <w:rPr>
          <w:rFonts w:ascii="Times New Roman" w:hAnsi="Times New Roman" w:cs="Times New Roman"/>
          <w:b/>
          <w:bCs/>
          <w:color w:val="333333"/>
          <w:sz w:val="16"/>
          <w:szCs w:val="16"/>
        </w:rPr>
        <w:t>КОТОРЫЙ</w:t>
      </w:r>
      <w:r w:rsidR="00D23B23" w:rsidRPr="00BE62DC">
        <w:rPr>
          <w:rFonts w:ascii="Times New Roman" w:hAnsi="Times New Roman" w:cs="Times New Roman"/>
          <w:b/>
          <w:bCs/>
          <w:color w:val="333333"/>
          <w:sz w:val="16"/>
          <w:szCs w:val="16"/>
          <w:lang w:val="el-GR"/>
        </w:rPr>
        <w:t>.</w:t>
      </w:r>
      <w:r w:rsidR="00D23B23" w:rsidRPr="00E77F3E">
        <w:rPr>
          <w:rFonts w:ascii="Times New Roman" w:hAnsi="Times New Roman" w:cs="Times New Roman"/>
          <w:b/>
          <w:bCs/>
          <w:color w:val="333333"/>
          <w:sz w:val="16"/>
          <w:szCs w:val="16"/>
        </w:rPr>
        <w:t>F</w:t>
      </w:r>
      <w:r w:rsidR="00D23B23" w:rsidRPr="00BE62DC">
        <w:rPr>
          <w:rFonts w:ascii="Times New Roman" w:hAnsi="Times New Roman" w:cs="Times New Roman"/>
          <w:b/>
          <w:bCs/>
          <w:color w:val="333333"/>
          <w:sz w:val="16"/>
          <w:szCs w:val="16"/>
          <w:lang w:val="el-GR"/>
        </w:rPr>
        <w:t>.</w:t>
      </w:r>
      <w:r w:rsidR="00D23B23" w:rsidRPr="00E77F3E">
        <w:rPr>
          <w:rFonts w:ascii="Times New Roman" w:hAnsi="Times New Roman" w:cs="Times New Roman"/>
          <w:b/>
          <w:bCs/>
          <w:color w:val="333333"/>
          <w:sz w:val="16"/>
          <w:szCs w:val="16"/>
        </w:rPr>
        <w:t>SG</w:t>
      </w:r>
      <w:r w:rsidR="00D23B23" w:rsidRPr="00BE62DC">
        <w:rPr>
          <w:rFonts w:ascii="Times New Roman" w:hAnsi="Times New Roman" w:cs="Times New Roman"/>
          <w:b/>
          <w:bCs/>
          <w:color w:val="333333"/>
          <w:sz w:val="16"/>
          <w:szCs w:val="16"/>
          <w:lang w:val="el-GR"/>
        </w:rPr>
        <w:t>.</w:t>
      </w:r>
      <w:r w:rsidR="00D23B23" w:rsidRPr="00E77F3E">
        <w:rPr>
          <w:rFonts w:ascii="Times New Roman" w:hAnsi="Times New Roman" w:cs="Times New Roman"/>
          <w:b/>
          <w:bCs/>
          <w:color w:val="333333"/>
          <w:sz w:val="16"/>
          <w:szCs w:val="16"/>
        </w:rPr>
        <w:t>NOM</w:t>
      </w:r>
      <w:r w:rsidR="00D23B23" w:rsidRPr="00BE62DC">
        <w:rPr>
          <w:rFonts w:ascii="Times New Roman" w:hAnsi="Times New Roman" w:cs="Times New Roman"/>
          <w:b/>
          <w:bCs/>
          <w:color w:val="333333"/>
          <w:sz w:val="16"/>
          <w:szCs w:val="16"/>
          <w:lang w:val="el-GR"/>
        </w:rPr>
        <w:tab/>
      </w:r>
      <w:r w:rsidR="00DD0EFC" w:rsidRPr="00E77F3E">
        <w:rPr>
          <w:rFonts w:ascii="Times New Roman" w:hAnsi="Times New Roman" w:cs="Times New Roman"/>
          <w:b/>
          <w:bCs/>
          <w:color w:val="333333"/>
          <w:sz w:val="16"/>
          <w:szCs w:val="16"/>
        </w:rPr>
        <w:t>НАХОДИТЬ</w:t>
      </w:r>
      <w:r w:rsidR="00D23B23" w:rsidRPr="00BE62DC">
        <w:rPr>
          <w:rFonts w:ascii="Times New Roman" w:hAnsi="Times New Roman" w:cs="Times New Roman"/>
          <w:b/>
          <w:bCs/>
          <w:color w:val="333333"/>
          <w:sz w:val="16"/>
          <w:szCs w:val="16"/>
          <w:lang w:val="el-GR"/>
        </w:rPr>
        <w:t>-</w:t>
      </w:r>
      <w:r w:rsidR="00D23B23" w:rsidRPr="00E77F3E">
        <w:rPr>
          <w:rFonts w:ascii="Times New Roman" w:hAnsi="Times New Roman" w:cs="Times New Roman"/>
          <w:b/>
          <w:bCs/>
          <w:color w:val="333333"/>
          <w:sz w:val="16"/>
          <w:szCs w:val="16"/>
        </w:rPr>
        <w:t>PFV</w:t>
      </w:r>
      <w:r w:rsidR="00D23B23" w:rsidRPr="00BE62DC">
        <w:rPr>
          <w:rFonts w:ascii="Times New Roman" w:hAnsi="Times New Roman" w:cs="Times New Roman"/>
          <w:b/>
          <w:bCs/>
          <w:color w:val="333333"/>
          <w:sz w:val="16"/>
          <w:szCs w:val="16"/>
          <w:lang w:val="el-GR"/>
        </w:rPr>
        <w:t>.</w:t>
      </w:r>
      <w:r w:rsidR="00D23B23" w:rsidRPr="00E77F3E">
        <w:rPr>
          <w:rFonts w:ascii="Times New Roman" w:hAnsi="Times New Roman" w:cs="Times New Roman"/>
          <w:b/>
          <w:bCs/>
          <w:color w:val="333333"/>
          <w:sz w:val="16"/>
          <w:szCs w:val="16"/>
        </w:rPr>
        <w:t>PASS</w:t>
      </w:r>
      <w:r w:rsidR="00D23B23" w:rsidRPr="00BE62DC">
        <w:rPr>
          <w:rFonts w:ascii="Times New Roman" w:hAnsi="Times New Roman" w:cs="Times New Roman"/>
          <w:b/>
          <w:bCs/>
          <w:color w:val="333333"/>
          <w:sz w:val="16"/>
          <w:szCs w:val="16"/>
          <w:lang w:val="el-GR"/>
        </w:rPr>
        <w:t>-</w:t>
      </w:r>
      <w:r w:rsidR="00D23B23" w:rsidRPr="00E77F3E">
        <w:rPr>
          <w:rFonts w:ascii="Times New Roman" w:hAnsi="Times New Roman" w:cs="Times New Roman"/>
          <w:b/>
          <w:bCs/>
          <w:color w:val="333333"/>
          <w:sz w:val="16"/>
          <w:szCs w:val="16"/>
        </w:rPr>
        <w:t>PRF</w:t>
      </w:r>
      <w:r w:rsidR="00DD0EFC" w:rsidRPr="00BE62DC">
        <w:rPr>
          <w:rFonts w:ascii="Times New Roman" w:hAnsi="Times New Roman" w:cs="Times New Roman"/>
          <w:b/>
          <w:bCs/>
          <w:color w:val="333333"/>
          <w:sz w:val="16"/>
          <w:szCs w:val="16"/>
          <w:lang w:val="el-GR"/>
        </w:rPr>
        <w:tab/>
      </w:r>
      <w:r w:rsidR="00DD0EFC">
        <w:rPr>
          <w:rFonts w:ascii="Times New Roman" w:hAnsi="Times New Roman" w:cs="Times New Roman"/>
          <w:b/>
          <w:bCs/>
          <w:color w:val="333333"/>
          <w:sz w:val="16"/>
          <w:szCs w:val="16"/>
        </w:rPr>
        <w:t>НАПРОТИ</w:t>
      </w:r>
      <w:r w:rsidR="00E77F3E" w:rsidRPr="00BE62DC">
        <w:rPr>
          <w:rFonts w:ascii="Times New Roman" w:hAnsi="Times New Roman" w:cs="Times New Roman"/>
          <w:b/>
          <w:bCs/>
          <w:color w:val="333333"/>
          <w:sz w:val="16"/>
          <w:szCs w:val="16"/>
          <w:lang w:val="el-GR"/>
        </w:rPr>
        <w:tab/>
        <w:t>=</w:t>
      </w:r>
      <w:r w:rsidR="00E77F3E" w:rsidRPr="00BE62DC">
        <w:rPr>
          <w:rFonts w:ascii="Times New Roman" w:hAnsi="Times New Roman" w:cs="Times New Roman"/>
          <w:color w:val="333333"/>
          <w:sz w:val="16"/>
          <w:szCs w:val="16"/>
          <w:shd w:val="clear" w:color="auto" w:fill="FFFFFF"/>
          <w:lang w:val="el-GR"/>
        </w:rPr>
        <w:t>3</w:t>
      </w:r>
      <w:r w:rsidR="00E77F3E" w:rsidRPr="007D5E66">
        <w:rPr>
          <w:rFonts w:ascii="Times New Roman" w:hAnsi="Times New Roman" w:cs="Times New Roman"/>
          <w:color w:val="333333"/>
          <w:sz w:val="16"/>
          <w:szCs w:val="16"/>
          <w:shd w:val="clear" w:color="auto" w:fill="FFFFFF"/>
          <w:lang w:val="el-GR"/>
        </w:rPr>
        <w:t>SG</w:t>
      </w:r>
      <w:r w:rsidR="00E77F3E" w:rsidRPr="00BE62DC">
        <w:rPr>
          <w:rFonts w:ascii="Times New Roman" w:hAnsi="Times New Roman" w:cs="Times New Roman"/>
          <w:color w:val="333333"/>
          <w:sz w:val="16"/>
          <w:szCs w:val="16"/>
          <w:shd w:val="clear" w:color="auto" w:fill="FFFFFF"/>
          <w:lang w:val="el-GR"/>
        </w:rPr>
        <w:t>.</w:t>
      </w:r>
      <w:r w:rsidR="00E77F3E">
        <w:rPr>
          <w:rFonts w:ascii="Times New Roman" w:hAnsi="Times New Roman" w:cs="Times New Roman"/>
          <w:color w:val="333333"/>
          <w:sz w:val="16"/>
          <w:szCs w:val="16"/>
          <w:shd w:val="clear" w:color="auto" w:fill="FFFFFF"/>
          <w:lang w:val="en-US"/>
        </w:rPr>
        <w:t>ACC</w:t>
      </w:r>
      <w:r w:rsidR="00DD0EFC" w:rsidRPr="00BE62DC">
        <w:rPr>
          <w:rFonts w:ascii="Times New Roman" w:hAnsi="Times New Roman" w:cs="Times New Roman"/>
          <w:b/>
          <w:bCs/>
          <w:color w:val="333333"/>
          <w:sz w:val="16"/>
          <w:szCs w:val="16"/>
          <w:lang w:val="el-GR"/>
        </w:rPr>
        <w:tab/>
      </w:r>
      <w:r w:rsidR="00DD0EFC" w:rsidRPr="00BE62DC">
        <w:rPr>
          <w:rFonts w:ascii="Times New Roman" w:hAnsi="Times New Roman" w:cs="Times New Roman"/>
          <w:b/>
          <w:bCs/>
          <w:color w:val="333333"/>
          <w:sz w:val="16"/>
          <w:szCs w:val="16"/>
          <w:lang w:val="el-GR"/>
        </w:rPr>
        <w:tab/>
      </w:r>
    </w:p>
    <w:p w14:paraId="0303D3D9" w14:textId="77777777" w:rsidR="006848BD" w:rsidRPr="00BE62DC" w:rsidRDefault="006848BD" w:rsidP="00DD0EFC">
      <w:pPr>
        <w:shd w:val="clear" w:color="auto" w:fill="FFFFFF"/>
        <w:rPr>
          <w:rFonts w:ascii="Times New Roman" w:hAnsi="Times New Roman" w:cs="Times New Roman"/>
          <w:b/>
          <w:bCs/>
          <w:color w:val="333333"/>
          <w:sz w:val="28"/>
          <w:szCs w:val="28"/>
          <w:shd w:val="clear" w:color="auto" w:fill="FFFFFF"/>
          <w:lang w:val="el-GR"/>
        </w:rPr>
      </w:pPr>
    </w:p>
    <w:p w14:paraId="7A3B433C" w14:textId="15C6B469" w:rsidR="00DD0EFC" w:rsidRPr="00A815F3" w:rsidRDefault="00DD0EFC" w:rsidP="006848BD">
      <w:pPr>
        <w:shd w:val="clear" w:color="auto" w:fill="FFFFFF"/>
        <w:spacing w:after="0"/>
        <w:rPr>
          <w:rFonts w:ascii="Times New Roman" w:hAnsi="Times New Roman" w:cs="Times New Roman"/>
          <w:b/>
          <w:bCs/>
          <w:color w:val="333333"/>
          <w:sz w:val="28"/>
          <w:szCs w:val="28"/>
          <w:shd w:val="clear" w:color="auto" w:fill="FFFFFF"/>
          <w:lang w:val="el-GR"/>
        </w:rPr>
      </w:pPr>
      <w:r w:rsidRPr="003F6A62">
        <w:rPr>
          <w:rFonts w:ascii="Times New Roman" w:hAnsi="Times New Roman" w:cs="Times New Roman"/>
          <w:b/>
          <w:bCs/>
          <w:color w:val="333333"/>
          <w:sz w:val="28"/>
          <w:szCs w:val="28"/>
          <w:shd w:val="clear" w:color="auto" w:fill="FFFFFF"/>
          <w:lang w:val="el-GR"/>
        </w:rPr>
        <w:t>αγαπά</w:t>
      </w:r>
      <w:r w:rsidRPr="00A815F3">
        <w:rPr>
          <w:rFonts w:ascii="Times New Roman" w:hAnsi="Times New Roman" w:cs="Times New Roman"/>
          <w:b/>
          <w:bCs/>
          <w:color w:val="333333"/>
          <w:sz w:val="28"/>
          <w:szCs w:val="28"/>
          <w:shd w:val="clear" w:color="auto" w:fill="FFFFFF"/>
          <w:lang w:val="el-GR"/>
        </w:rPr>
        <w:tab/>
      </w:r>
      <w:r w:rsidRPr="00A815F3">
        <w:rPr>
          <w:rFonts w:ascii="Times New Roman" w:hAnsi="Times New Roman" w:cs="Times New Roman"/>
          <w:b/>
          <w:bCs/>
          <w:color w:val="333333"/>
          <w:sz w:val="28"/>
          <w:szCs w:val="28"/>
          <w:shd w:val="clear" w:color="auto" w:fill="FFFFFF"/>
          <w:lang w:val="el-GR"/>
        </w:rPr>
        <w:tab/>
      </w:r>
      <w:r w:rsidRPr="00E77F3E">
        <w:rPr>
          <w:rFonts w:ascii="Times New Roman" w:hAnsi="Times New Roman" w:cs="Times New Roman"/>
          <w:b/>
          <w:bCs/>
          <w:color w:val="333333"/>
          <w:sz w:val="28"/>
          <w:szCs w:val="28"/>
          <w:shd w:val="clear" w:color="auto" w:fill="FFFFFF"/>
          <w:lang w:val="el-GR"/>
        </w:rPr>
        <w:t>τα</w:t>
      </w:r>
    </w:p>
    <w:p w14:paraId="291CF034" w14:textId="6AB0BABB" w:rsidR="00DD0EFC" w:rsidRPr="00A815F3" w:rsidRDefault="00DD0EFC" w:rsidP="006848BD">
      <w:pPr>
        <w:shd w:val="clear" w:color="auto" w:fill="FFFFFF"/>
        <w:spacing w:after="0"/>
        <w:rPr>
          <w:rFonts w:ascii="Times New Roman" w:hAnsi="Times New Roman" w:cs="Times New Roman"/>
          <w:b/>
          <w:bCs/>
          <w:color w:val="333333"/>
          <w:sz w:val="28"/>
          <w:szCs w:val="28"/>
          <w:lang w:val="el-GR"/>
        </w:rPr>
      </w:pPr>
      <w:r>
        <w:rPr>
          <w:rFonts w:ascii="Times New Roman" w:hAnsi="Times New Roman" w:cs="Times New Roman"/>
          <w:b/>
          <w:bCs/>
          <w:color w:val="333333"/>
          <w:sz w:val="16"/>
          <w:szCs w:val="16"/>
          <w:shd w:val="clear" w:color="auto" w:fill="FFFFFF"/>
        </w:rPr>
        <w:t>ЛЮБИТЬ</w:t>
      </w:r>
      <w:r w:rsidRPr="00A815F3">
        <w:rPr>
          <w:rFonts w:ascii="Times New Roman" w:hAnsi="Times New Roman" w:cs="Times New Roman"/>
          <w:b/>
          <w:bCs/>
          <w:color w:val="333333"/>
          <w:sz w:val="16"/>
          <w:szCs w:val="16"/>
          <w:shd w:val="clear" w:color="auto" w:fill="FFFFFF"/>
          <w:lang w:val="el-GR"/>
        </w:rPr>
        <w:t>.</w:t>
      </w:r>
      <w:r w:rsidRPr="00F02A46">
        <w:rPr>
          <w:sz w:val="16"/>
          <w:szCs w:val="16"/>
          <w:lang w:val="en-US"/>
        </w:rPr>
        <w:t>IPFV</w:t>
      </w:r>
      <w:r w:rsidRPr="00A815F3">
        <w:rPr>
          <w:rFonts w:ascii="Times New Roman" w:hAnsi="Times New Roman" w:cs="Times New Roman"/>
          <w:sz w:val="16"/>
          <w:szCs w:val="16"/>
          <w:lang w:val="el-GR"/>
        </w:rPr>
        <w:t>-</w:t>
      </w:r>
      <w:r w:rsidRPr="00E9067E">
        <w:rPr>
          <w:rFonts w:ascii="Times New Roman" w:hAnsi="Times New Roman" w:cs="Times New Roman"/>
          <w:sz w:val="16"/>
          <w:szCs w:val="16"/>
          <w:lang w:val="en-US"/>
        </w:rPr>
        <w:t>PRS</w:t>
      </w:r>
      <w:r w:rsidRPr="00A815F3">
        <w:rPr>
          <w:rFonts w:ascii="Times New Roman" w:hAnsi="Times New Roman" w:cs="Times New Roman"/>
          <w:sz w:val="16"/>
          <w:szCs w:val="16"/>
          <w:lang w:val="el-GR"/>
        </w:rPr>
        <w:t>.3</w:t>
      </w:r>
      <w:r>
        <w:rPr>
          <w:rFonts w:ascii="Times New Roman" w:hAnsi="Times New Roman" w:cs="Times New Roman"/>
          <w:sz w:val="16"/>
          <w:szCs w:val="16"/>
          <w:lang w:val="en-US"/>
        </w:rPr>
        <w:t>SG</w:t>
      </w:r>
      <w:r w:rsidRPr="00A815F3">
        <w:rPr>
          <w:rFonts w:ascii="Times New Roman" w:hAnsi="Times New Roman" w:cs="Times New Roman"/>
          <w:sz w:val="16"/>
          <w:szCs w:val="16"/>
          <w:lang w:val="el-GR"/>
        </w:rPr>
        <w:tab/>
        <w:t>=3.</w:t>
      </w:r>
      <w:r>
        <w:rPr>
          <w:rFonts w:ascii="Times New Roman" w:hAnsi="Times New Roman" w:cs="Times New Roman"/>
          <w:sz w:val="16"/>
          <w:szCs w:val="16"/>
          <w:lang w:val="en-US"/>
        </w:rPr>
        <w:t>N</w:t>
      </w:r>
      <w:r w:rsidRPr="00A815F3">
        <w:rPr>
          <w:rFonts w:ascii="Times New Roman" w:hAnsi="Times New Roman" w:cs="Times New Roman"/>
          <w:sz w:val="16"/>
          <w:szCs w:val="16"/>
          <w:lang w:val="el-GR"/>
        </w:rPr>
        <w:t>.</w:t>
      </w:r>
      <w:r>
        <w:rPr>
          <w:rFonts w:ascii="Times New Roman" w:hAnsi="Times New Roman" w:cs="Times New Roman"/>
          <w:sz w:val="16"/>
          <w:szCs w:val="16"/>
          <w:lang w:val="en-US"/>
        </w:rPr>
        <w:t>PL</w:t>
      </w:r>
      <w:r w:rsidRPr="00A815F3">
        <w:rPr>
          <w:rFonts w:ascii="Times New Roman" w:hAnsi="Times New Roman" w:cs="Times New Roman"/>
          <w:sz w:val="16"/>
          <w:szCs w:val="16"/>
          <w:lang w:val="el-GR"/>
        </w:rPr>
        <w:t>.</w:t>
      </w:r>
      <w:r w:rsidRPr="00A1344E">
        <w:rPr>
          <w:rFonts w:ascii="Times New Roman" w:hAnsi="Times New Roman" w:cs="Times New Roman"/>
          <w:sz w:val="16"/>
          <w:szCs w:val="16"/>
          <w:lang w:val="el-GR"/>
        </w:rPr>
        <w:t>ACC</w:t>
      </w:r>
    </w:p>
    <w:p w14:paraId="4EFCD020" w14:textId="4A17495B" w:rsidR="006848BD" w:rsidRPr="00E77F3E" w:rsidRDefault="006848BD" w:rsidP="003F6A62">
      <w:pPr>
        <w:shd w:val="clear" w:color="auto" w:fill="FFFFFF"/>
        <w:rPr>
          <w:rFonts w:ascii="Times New Roman" w:hAnsi="Times New Roman" w:cs="Times New Roman"/>
          <w:b/>
          <w:bCs/>
          <w:color w:val="333333"/>
          <w:sz w:val="28"/>
          <w:szCs w:val="28"/>
          <w:lang w:val="el-GR"/>
        </w:rPr>
      </w:pPr>
    </w:p>
    <w:p w14:paraId="7A65F71B" w14:textId="77777777" w:rsidR="006848BD" w:rsidRPr="00A815F3" w:rsidRDefault="006848BD" w:rsidP="003F6A62">
      <w:pPr>
        <w:shd w:val="clear" w:color="auto" w:fill="FFFFFF"/>
        <w:rPr>
          <w:rFonts w:ascii="Times New Roman" w:hAnsi="Times New Roman" w:cs="Times New Roman"/>
          <w:b/>
          <w:bCs/>
          <w:color w:val="333333"/>
          <w:sz w:val="28"/>
          <w:szCs w:val="28"/>
          <w:lang w:val="el-GR"/>
        </w:rPr>
      </w:pPr>
    </w:p>
    <w:p w14:paraId="14DACC26" w14:textId="60C53FB4" w:rsidR="006848BD" w:rsidRDefault="006848BD" w:rsidP="001A3191">
      <w:pPr>
        <w:shd w:val="clear" w:color="auto" w:fill="FFFFFF"/>
        <w:spacing w:after="0"/>
        <w:rPr>
          <w:rFonts w:ascii="Times New Roman" w:hAnsi="Times New Roman" w:cs="Times New Roman"/>
          <w:b/>
          <w:bCs/>
          <w:color w:val="333333"/>
          <w:sz w:val="28"/>
          <w:szCs w:val="28"/>
          <w:shd w:val="clear" w:color="auto" w:fill="FFFFFF"/>
          <w:lang w:val="el-GR"/>
        </w:rPr>
      </w:pPr>
      <w:r>
        <w:rPr>
          <w:rFonts w:ascii="Times New Roman" w:hAnsi="Times New Roman" w:cs="Times New Roman"/>
          <w:b/>
          <w:bCs/>
          <w:color w:val="333333"/>
          <w:sz w:val="28"/>
          <w:szCs w:val="28"/>
          <w:shd w:val="clear" w:color="auto" w:fill="FFFFFF"/>
          <w:lang w:val="el-GR"/>
        </w:rPr>
        <w:t>ε</w:t>
      </w:r>
      <w:r w:rsidR="003F6A62" w:rsidRPr="003F6A62">
        <w:rPr>
          <w:rFonts w:ascii="Times New Roman" w:hAnsi="Times New Roman" w:cs="Times New Roman"/>
          <w:b/>
          <w:bCs/>
          <w:color w:val="333333"/>
          <w:sz w:val="28"/>
          <w:szCs w:val="28"/>
          <w:shd w:val="clear" w:color="auto" w:fill="FFFFFF"/>
          <w:lang w:val="el-GR"/>
        </w:rPr>
        <w:t>ντ</w:t>
      </w:r>
      <w:r w:rsidRPr="006848BD">
        <w:rPr>
          <w:rFonts w:ascii="Times New Roman" w:hAnsi="Times New Roman" w:cs="Times New Roman"/>
          <w:b/>
          <w:bCs/>
          <w:color w:val="333333"/>
          <w:sz w:val="28"/>
          <w:szCs w:val="28"/>
          <w:shd w:val="clear" w:color="auto" w:fill="FFFFFF"/>
          <w:lang w:val="el-GR"/>
        </w:rPr>
        <w:t>-</w:t>
      </w:r>
      <w:r w:rsidR="003F6A62" w:rsidRPr="003F6A62">
        <w:rPr>
          <w:rFonts w:ascii="Times New Roman" w:hAnsi="Times New Roman" w:cs="Times New Roman"/>
          <w:b/>
          <w:bCs/>
          <w:color w:val="333333"/>
          <w:sz w:val="28"/>
          <w:szCs w:val="28"/>
          <w:shd w:val="clear" w:color="auto" w:fill="FFFFFF"/>
          <w:lang w:val="el-GR"/>
        </w:rPr>
        <w:t>ζαι</w:t>
      </w:r>
      <w:r w:rsidR="00B51372">
        <w:rPr>
          <w:rFonts w:ascii="Times New Roman" w:hAnsi="Times New Roman" w:cs="Times New Roman"/>
          <w:b/>
          <w:bCs/>
          <w:color w:val="333333"/>
          <w:sz w:val="28"/>
          <w:szCs w:val="28"/>
          <w:shd w:val="clear" w:color="auto" w:fill="FFFFFF"/>
          <w:lang w:val="el-GR"/>
        </w:rPr>
        <w:tab/>
      </w:r>
      <w:r w:rsidR="003F6A62" w:rsidRPr="003F6A62">
        <w:rPr>
          <w:rFonts w:ascii="Times New Roman" w:hAnsi="Times New Roman" w:cs="Times New Roman"/>
          <w:b/>
          <w:bCs/>
          <w:color w:val="333333"/>
          <w:sz w:val="28"/>
          <w:szCs w:val="28"/>
          <w:shd w:val="clear" w:color="auto" w:fill="FFFFFF"/>
          <w:lang w:val="el-GR"/>
        </w:rPr>
        <w:t>δικλά</w:t>
      </w:r>
      <w:r w:rsidR="00B51372">
        <w:rPr>
          <w:rFonts w:ascii="Times New Roman" w:hAnsi="Times New Roman" w:cs="Times New Roman"/>
          <w:b/>
          <w:bCs/>
          <w:color w:val="333333"/>
          <w:sz w:val="28"/>
          <w:szCs w:val="28"/>
          <w:shd w:val="clear" w:color="auto" w:fill="FFFFFF"/>
          <w:lang w:val="el-GR"/>
        </w:rPr>
        <w:tab/>
      </w:r>
      <w:r w:rsidR="00B51372">
        <w:rPr>
          <w:rFonts w:ascii="Times New Roman" w:hAnsi="Times New Roman" w:cs="Times New Roman"/>
          <w:b/>
          <w:bCs/>
          <w:color w:val="333333"/>
          <w:sz w:val="28"/>
          <w:szCs w:val="28"/>
          <w:shd w:val="clear" w:color="auto" w:fill="FFFFFF"/>
          <w:lang w:val="el-GR"/>
        </w:rPr>
        <w:tab/>
      </w:r>
      <w:r>
        <w:rPr>
          <w:rFonts w:ascii="Times New Roman" w:hAnsi="Times New Roman" w:cs="Times New Roman"/>
          <w:b/>
          <w:bCs/>
          <w:color w:val="333333"/>
          <w:sz w:val="28"/>
          <w:szCs w:val="28"/>
          <w:shd w:val="clear" w:color="auto" w:fill="FFFFFF"/>
          <w:lang w:val="el-GR"/>
        </w:rPr>
        <w:tab/>
      </w:r>
      <w:r>
        <w:rPr>
          <w:rFonts w:ascii="Times New Roman" w:hAnsi="Times New Roman" w:cs="Times New Roman"/>
          <w:b/>
          <w:bCs/>
          <w:color w:val="333333"/>
          <w:sz w:val="28"/>
          <w:szCs w:val="28"/>
          <w:shd w:val="clear" w:color="auto" w:fill="FFFFFF"/>
          <w:lang w:val="el-GR"/>
        </w:rPr>
        <w:tab/>
      </w:r>
      <w:r w:rsidR="003F6A62" w:rsidRPr="003F6A62">
        <w:rPr>
          <w:rFonts w:ascii="Times New Roman" w:hAnsi="Times New Roman" w:cs="Times New Roman"/>
          <w:b/>
          <w:bCs/>
          <w:color w:val="333333"/>
          <w:sz w:val="28"/>
          <w:szCs w:val="28"/>
          <w:shd w:val="clear" w:color="auto" w:fill="FFFFFF"/>
          <w:lang w:val="el-GR"/>
        </w:rPr>
        <w:t>ποττέ</w:t>
      </w:r>
      <w:r w:rsidR="00B51372">
        <w:rPr>
          <w:rFonts w:ascii="Times New Roman" w:hAnsi="Times New Roman" w:cs="Times New Roman"/>
          <w:b/>
          <w:bCs/>
          <w:color w:val="333333"/>
          <w:sz w:val="28"/>
          <w:szCs w:val="28"/>
          <w:shd w:val="clear" w:color="auto" w:fill="FFFFFF"/>
          <w:lang w:val="el-GR"/>
        </w:rPr>
        <w:tab/>
      </w:r>
      <w:r w:rsidR="00B51372">
        <w:rPr>
          <w:rFonts w:ascii="Times New Roman" w:hAnsi="Times New Roman" w:cs="Times New Roman"/>
          <w:b/>
          <w:bCs/>
          <w:color w:val="333333"/>
          <w:sz w:val="28"/>
          <w:szCs w:val="28"/>
          <w:shd w:val="clear" w:color="auto" w:fill="FFFFFF"/>
          <w:lang w:val="el-GR"/>
        </w:rPr>
        <w:tab/>
      </w:r>
      <w:r w:rsidR="003F6A62" w:rsidRPr="003F6A62">
        <w:rPr>
          <w:rFonts w:ascii="Times New Roman" w:hAnsi="Times New Roman" w:cs="Times New Roman"/>
          <w:b/>
          <w:bCs/>
          <w:color w:val="333333"/>
          <w:sz w:val="28"/>
          <w:szCs w:val="28"/>
          <w:shd w:val="clear" w:color="auto" w:fill="FFFFFF"/>
          <w:lang w:val="el-GR"/>
        </w:rPr>
        <w:t>πίσω</w:t>
      </w:r>
      <w:r>
        <w:rPr>
          <w:rFonts w:ascii="Times New Roman" w:hAnsi="Times New Roman" w:cs="Times New Roman"/>
          <w:b/>
          <w:bCs/>
          <w:color w:val="333333"/>
          <w:sz w:val="28"/>
          <w:szCs w:val="28"/>
          <w:shd w:val="clear" w:color="auto" w:fill="FFFFFF"/>
          <w:lang w:val="el-GR"/>
        </w:rPr>
        <w:tab/>
      </w:r>
      <w:r w:rsidR="003F6A62" w:rsidRPr="003F6A62">
        <w:rPr>
          <w:rFonts w:ascii="Times New Roman" w:hAnsi="Times New Roman" w:cs="Times New Roman"/>
          <w:b/>
          <w:bCs/>
          <w:color w:val="333333"/>
          <w:sz w:val="28"/>
          <w:szCs w:val="28"/>
          <w:shd w:val="clear" w:color="auto" w:fill="FFFFFF"/>
          <w:lang w:val="el-GR"/>
        </w:rPr>
        <w:t>να</w:t>
      </w:r>
      <w:r w:rsidR="00B51372">
        <w:rPr>
          <w:rFonts w:ascii="Times New Roman" w:hAnsi="Times New Roman" w:cs="Times New Roman"/>
          <w:b/>
          <w:bCs/>
          <w:color w:val="333333"/>
          <w:sz w:val="28"/>
          <w:szCs w:val="28"/>
          <w:shd w:val="clear" w:color="auto" w:fill="FFFFFF"/>
          <w:lang w:val="el-GR"/>
        </w:rPr>
        <w:tab/>
      </w:r>
      <w:r w:rsidR="003F6A62" w:rsidRPr="003F6A62">
        <w:rPr>
          <w:rFonts w:ascii="Times New Roman" w:hAnsi="Times New Roman" w:cs="Times New Roman"/>
          <w:b/>
          <w:bCs/>
          <w:color w:val="333333"/>
          <w:sz w:val="28"/>
          <w:szCs w:val="28"/>
          <w:shd w:val="clear" w:color="auto" w:fill="FFFFFF"/>
          <w:lang w:val="el-GR"/>
        </w:rPr>
        <w:t>δει</w:t>
      </w:r>
      <w:r w:rsidR="000D57A7">
        <w:rPr>
          <w:rFonts w:ascii="Times New Roman" w:hAnsi="Times New Roman" w:cs="Times New Roman"/>
          <w:b/>
          <w:bCs/>
          <w:color w:val="333333"/>
          <w:sz w:val="28"/>
          <w:szCs w:val="28"/>
          <w:shd w:val="clear" w:color="auto" w:fill="FFFFFF"/>
          <w:lang w:val="el-GR"/>
        </w:rPr>
        <w:t>,</w:t>
      </w:r>
    </w:p>
    <w:p w14:paraId="412C9493" w14:textId="77777777" w:rsidR="00861EAB" w:rsidRPr="002F0C0B" w:rsidRDefault="006848BD" w:rsidP="00861EAB">
      <w:pPr>
        <w:shd w:val="clear" w:color="auto" w:fill="FFFFFF"/>
        <w:spacing w:after="0"/>
        <w:rPr>
          <w:rFonts w:ascii="Times New Roman" w:hAnsi="Times New Roman" w:cs="Times New Roman"/>
          <w:b/>
          <w:bCs/>
          <w:color w:val="333333"/>
          <w:sz w:val="28"/>
          <w:szCs w:val="28"/>
          <w:shd w:val="clear" w:color="auto" w:fill="FFFFFF"/>
        </w:rPr>
      </w:pPr>
      <w:r w:rsidRPr="001317BC">
        <w:rPr>
          <w:rFonts w:ascii="Times New Roman" w:hAnsi="Times New Roman" w:cs="Times New Roman"/>
          <w:b/>
          <w:bCs/>
          <w:color w:val="333333"/>
          <w:sz w:val="16"/>
          <w:szCs w:val="16"/>
          <w:shd w:val="clear" w:color="auto" w:fill="FFFFFF"/>
          <w:lang w:val="en-US"/>
        </w:rPr>
        <w:t>NEG</w:t>
      </w:r>
      <w:r w:rsidRPr="006848BD">
        <w:rPr>
          <w:rFonts w:ascii="Times New Roman" w:hAnsi="Times New Roman" w:cs="Times New Roman"/>
          <w:b/>
          <w:bCs/>
          <w:color w:val="333333"/>
          <w:sz w:val="16"/>
          <w:szCs w:val="16"/>
          <w:shd w:val="clear" w:color="auto" w:fill="FFFFFF"/>
        </w:rPr>
        <w:t>-</w:t>
      </w:r>
      <w:r>
        <w:rPr>
          <w:rFonts w:ascii="Times New Roman" w:hAnsi="Times New Roman" w:cs="Times New Roman"/>
          <w:b/>
          <w:bCs/>
          <w:color w:val="333333"/>
          <w:sz w:val="16"/>
          <w:szCs w:val="16"/>
          <w:shd w:val="clear" w:color="auto" w:fill="FFFFFF"/>
        </w:rPr>
        <w:t>И</w:t>
      </w:r>
      <w:r>
        <w:rPr>
          <w:rFonts w:ascii="Times New Roman" w:hAnsi="Times New Roman" w:cs="Times New Roman"/>
          <w:b/>
          <w:bCs/>
          <w:color w:val="333333"/>
          <w:sz w:val="16"/>
          <w:szCs w:val="16"/>
          <w:shd w:val="clear" w:color="auto" w:fill="FFFFFF"/>
        </w:rPr>
        <w:tab/>
      </w:r>
      <w:r>
        <w:rPr>
          <w:rFonts w:ascii="Times New Roman" w:hAnsi="Times New Roman" w:cs="Times New Roman"/>
          <w:b/>
          <w:bCs/>
          <w:color w:val="333333"/>
          <w:sz w:val="16"/>
          <w:szCs w:val="16"/>
          <w:shd w:val="clear" w:color="auto" w:fill="FFFFFF"/>
        </w:rPr>
        <w:tab/>
        <w:t>ВОЗВРАЩАТЬСЯ</w:t>
      </w:r>
      <w:r w:rsidRPr="00DD0EFC">
        <w:rPr>
          <w:rFonts w:ascii="Times New Roman" w:hAnsi="Times New Roman" w:cs="Times New Roman"/>
          <w:b/>
          <w:bCs/>
          <w:color w:val="333333"/>
          <w:sz w:val="16"/>
          <w:szCs w:val="16"/>
          <w:shd w:val="clear" w:color="auto" w:fill="FFFFFF"/>
        </w:rPr>
        <w:t>.</w:t>
      </w:r>
      <w:r w:rsidRPr="00F02A46">
        <w:rPr>
          <w:sz w:val="16"/>
          <w:szCs w:val="16"/>
          <w:lang w:val="en-US"/>
        </w:rPr>
        <w:t>IPFV</w:t>
      </w:r>
      <w:r w:rsidRPr="00DD0EFC">
        <w:rPr>
          <w:rFonts w:ascii="Times New Roman" w:hAnsi="Times New Roman" w:cs="Times New Roman"/>
          <w:sz w:val="16"/>
          <w:szCs w:val="16"/>
        </w:rPr>
        <w:t>-</w:t>
      </w:r>
      <w:r w:rsidRPr="00E9067E">
        <w:rPr>
          <w:rFonts w:ascii="Times New Roman" w:hAnsi="Times New Roman" w:cs="Times New Roman"/>
          <w:sz w:val="16"/>
          <w:szCs w:val="16"/>
          <w:lang w:val="en-US"/>
        </w:rPr>
        <w:t>PRS</w:t>
      </w:r>
      <w:r w:rsidRPr="00DD0EFC">
        <w:rPr>
          <w:rFonts w:ascii="Times New Roman" w:hAnsi="Times New Roman" w:cs="Times New Roman"/>
          <w:sz w:val="16"/>
          <w:szCs w:val="16"/>
        </w:rPr>
        <w:t>.3</w:t>
      </w:r>
      <w:r>
        <w:rPr>
          <w:rFonts w:ascii="Times New Roman" w:hAnsi="Times New Roman" w:cs="Times New Roman"/>
          <w:sz w:val="16"/>
          <w:szCs w:val="16"/>
          <w:lang w:val="en-US"/>
        </w:rPr>
        <w:t>SG</w:t>
      </w:r>
      <w:r w:rsidRPr="006848BD">
        <w:rPr>
          <w:rFonts w:ascii="Times New Roman" w:hAnsi="Times New Roman" w:cs="Times New Roman"/>
          <w:sz w:val="16"/>
          <w:szCs w:val="16"/>
        </w:rPr>
        <w:tab/>
      </w:r>
      <w:r w:rsidRPr="006848BD">
        <w:rPr>
          <w:rFonts w:ascii="Times New Roman" w:hAnsi="Times New Roman" w:cs="Times New Roman"/>
          <w:b/>
          <w:bCs/>
          <w:sz w:val="16"/>
          <w:szCs w:val="16"/>
        </w:rPr>
        <w:t>НИКОГДА</w:t>
      </w:r>
      <w:r>
        <w:rPr>
          <w:rFonts w:ascii="Times New Roman" w:hAnsi="Times New Roman" w:cs="Times New Roman"/>
          <w:b/>
          <w:bCs/>
          <w:color w:val="333333"/>
          <w:sz w:val="16"/>
          <w:szCs w:val="16"/>
          <w:shd w:val="clear" w:color="auto" w:fill="FFFFFF"/>
        </w:rPr>
        <w:tab/>
        <w:t>НАЗАД</w:t>
      </w:r>
      <w:r>
        <w:rPr>
          <w:rFonts w:ascii="Times New Roman" w:hAnsi="Times New Roman" w:cs="Times New Roman"/>
          <w:b/>
          <w:bCs/>
          <w:color w:val="333333"/>
          <w:sz w:val="16"/>
          <w:szCs w:val="16"/>
          <w:shd w:val="clear" w:color="auto" w:fill="FFFFFF"/>
        </w:rPr>
        <w:tab/>
      </w:r>
      <w:r w:rsidRPr="008077D1">
        <w:rPr>
          <w:rFonts w:ascii="Times New Roman" w:hAnsi="Times New Roman" w:cs="Times New Roman"/>
          <w:color w:val="333333"/>
          <w:sz w:val="16"/>
          <w:szCs w:val="16"/>
          <w:shd w:val="clear" w:color="auto" w:fill="FFFFFF"/>
          <w:lang w:val="el-GR"/>
        </w:rPr>
        <w:t>SBJV</w:t>
      </w:r>
      <w:r w:rsidRPr="006848BD">
        <w:rPr>
          <w:rFonts w:ascii="Times New Roman" w:hAnsi="Times New Roman" w:cs="Times New Roman"/>
          <w:color w:val="333333"/>
          <w:sz w:val="16"/>
          <w:szCs w:val="16"/>
          <w:shd w:val="clear" w:color="auto" w:fill="FFFFFF"/>
        </w:rPr>
        <w:t>=</w:t>
      </w:r>
      <w:r>
        <w:rPr>
          <w:rFonts w:ascii="Times New Roman" w:hAnsi="Times New Roman" w:cs="Times New Roman"/>
          <w:b/>
          <w:bCs/>
          <w:color w:val="333333"/>
          <w:sz w:val="16"/>
          <w:szCs w:val="16"/>
          <w:shd w:val="clear" w:color="auto" w:fill="FFFFFF"/>
        </w:rPr>
        <w:tab/>
        <w:t>СМОТРЕТЬ</w:t>
      </w:r>
      <w:r w:rsidRPr="004C5D07">
        <w:rPr>
          <w:rFonts w:ascii="Times New Roman" w:hAnsi="Times New Roman" w:cs="Times New Roman"/>
          <w:b/>
          <w:bCs/>
          <w:color w:val="333333"/>
          <w:sz w:val="16"/>
          <w:szCs w:val="16"/>
          <w:shd w:val="clear" w:color="auto" w:fill="FFFFFF"/>
        </w:rPr>
        <w:t>.</w:t>
      </w:r>
      <w:r w:rsidRPr="004C5D07">
        <w:rPr>
          <w:sz w:val="16"/>
          <w:szCs w:val="16"/>
        </w:rPr>
        <w:t xml:space="preserve"> </w:t>
      </w:r>
      <w:r w:rsidRPr="001317BC">
        <w:rPr>
          <w:rFonts w:ascii="Times New Roman" w:hAnsi="Times New Roman" w:cs="Times New Roman"/>
          <w:sz w:val="16"/>
          <w:szCs w:val="16"/>
          <w:lang w:val="en-US"/>
        </w:rPr>
        <w:t>P</w:t>
      </w:r>
      <w:r w:rsidRPr="001317BC">
        <w:rPr>
          <w:rFonts w:ascii="Times New Roman" w:hAnsi="Times New Roman" w:cs="Times New Roman"/>
          <w:sz w:val="16"/>
          <w:szCs w:val="16"/>
        </w:rPr>
        <w:t>FV</w:t>
      </w:r>
      <w:r w:rsidRPr="002F0C0B">
        <w:rPr>
          <w:rFonts w:ascii="Times New Roman" w:hAnsi="Times New Roman" w:cs="Times New Roman"/>
          <w:sz w:val="16"/>
          <w:szCs w:val="16"/>
        </w:rPr>
        <w:t>-</w:t>
      </w:r>
      <w:r w:rsidRPr="001317BC">
        <w:rPr>
          <w:rFonts w:ascii="Times New Roman" w:hAnsi="Times New Roman" w:cs="Times New Roman"/>
          <w:sz w:val="16"/>
          <w:szCs w:val="16"/>
        </w:rPr>
        <w:t>PRS</w:t>
      </w:r>
      <w:r w:rsidRPr="002F0C0B">
        <w:rPr>
          <w:rFonts w:ascii="Times New Roman" w:hAnsi="Times New Roman" w:cs="Times New Roman"/>
          <w:sz w:val="16"/>
          <w:szCs w:val="16"/>
        </w:rPr>
        <w:t>.3</w:t>
      </w:r>
      <w:r w:rsidRPr="001317BC">
        <w:rPr>
          <w:rFonts w:ascii="Times New Roman" w:hAnsi="Times New Roman" w:cs="Times New Roman"/>
          <w:sz w:val="16"/>
          <w:szCs w:val="16"/>
        </w:rPr>
        <w:t>SG</w:t>
      </w:r>
    </w:p>
    <w:p w14:paraId="65DE9C0C" w14:textId="7B555465" w:rsidR="00B51372" w:rsidRPr="002F0C0B" w:rsidRDefault="003F6A62" w:rsidP="00861EAB">
      <w:pPr>
        <w:shd w:val="clear" w:color="auto" w:fill="FFFFFF"/>
        <w:spacing w:after="0"/>
        <w:rPr>
          <w:rFonts w:ascii="Times New Roman" w:hAnsi="Times New Roman" w:cs="Times New Roman"/>
          <w:b/>
          <w:bCs/>
          <w:color w:val="333333"/>
          <w:sz w:val="16"/>
          <w:szCs w:val="16"/>
          <w:shd w:val="clear" w:color="auto" w:fill="FFFFFF"/>
        </w:rPr>
      </w:pPr>
      <w:r w:rsidRPr="002F0C0B">
        <w:rPr>
          <w:rFonts w:ascii="Times New Roman" w:hAnsi="Times New Roman" w:cs="Times New Roman"/>
          <w:b/>
          <w:bCs/>
          <w:color w:val="333333"/>
          <w:sz w:val="28"/>
          <w:szCs w:val="28"/>
        </w:rPr>
        <w:br/>
      </w:r>
      <w:r w:rsidRPr="003F6A62">
        <w:rPr>
          <w:rFonts w:ascii="Times New Roman" w:hAnsi="Times New Roman" w:cs="Times New Roman"/>
          <w:b/>
          <w:bCs/>
          <w:color w:val="333333"/>
          <w:sz w:val="28"/>
          <w:szCs w:val="28"/>
          <w:shd w:val="clear" w:color="auto" w:fill="FFFFFF"/>
          <w:lang w:val="el-GR"/>
        </w:rPr>
        <w:t>φιλιά</w:t>
      </w:r>
      <w:r w:rsidR="00B51372" w:rsidRPr="002F0C0B">
        <w:rPr>
          <w:rFonts w:ascii="Times New Roman" w:hAnsi="Times New Roman" w:cs="Times New Roman"/>
          <w:b/>
          <w:bCs/>
          <w:color w:val="333333"/>
          <w:sz w:val="28"/>
          <w:szCs w:val="28"/>
          <w:shd w:val="clear" w:color="auto" w:fill="FFFFFF"/>
        </w:rPr>
        <w:tab/>
      </w:r>
      <w:r w:rsidR="00B51372" w:rsidRPr="002F0C0B">
        <w:rPr>
          <w:rFonts w:ascii="Times New Roman" w:hAnsi="Times New Roman" w:cs="Times New Roman"/>
          <w:b/>
          <w:bCs/>
          <w:color w:val="333333"/>
          <w:sz w:val="28"/>
          <w:szCs w:val="28"/>
          <w:shd w:val="clear" w:color="auto" w:fill="FFFFFF"/>
        </w:rPr>
        <w:tab/>
      </w:r>
      <w:r w:rsidR="00D0563C" w:rsidRPr="002F0C0B">
        <w:rPr>
          <w:rFonts w:ascii="Times New Roman" w:hAnsi="Times New Roman" w:cs="Times New Roman"/>
          <w:b/>
          <w:bCs/>
          <w:color w:val="333333"/>
          <w:sz w:val="28"/>
          <w:szCs w:val="28"/>
          <w:shd w:val="clear" w:color="auto" w:fill="FFFFFF"/>
        </w:rPr>
        <w:tab/>
      </w:r>
      <w:r w:rsidRPr="003F6A62">
        <w:rPr>
          <w:rFonts w:ascii="Times New Roman" w:hAnsi="Times New Roman" w:cs="Times New Roman"/>
          <w:b/>
          <w:bCs/>
          <w:color w:val="333333"/>
          <w:sz w:val="28"/>
          <w:szCs w:val="28"/>
          <w:shd w:val="clear" w:color="auto" w:fill="FFFFFF"/>
          <w:lang w:val="el-GR"/>
        </w:rPr>
        <w:t>με</w:t>
      </w:r>
      <w:r w:rsidR="00B51372" w:rsidRPr="002F0C0B">
        <w:rPr>
          <w:rFonts w:ascii="Times New Roman" w:hAnsi="Times New Roman" w:cs="Times New Roman"/>
          <w:b/>
          <w:bCs/>
          <w:color w:val="333333"/>
          <w:sz w:val="28"/>
          <w:szCs w:val="28"/>
          <w:shd w:val="clear" w:color="auto" w:fill="FFFFFF"/>
        </w:rPr>
        <w:tab/>
      </w:r>
      <w:r w:rsidRPr="003F6A62">
        <w:rPr>
          <w:rFonts w:ascii="Times New Roman" w:hAnsi="Times New Roman" w:cs="Times New Roman"/>
          <w:b/>
          <w:bCs/>
          <w:color w:val="333333"/>
          <w:sz w:val="28"/>
          <w:szCs w:val="28"/>
          <w:shd w:val="clear" w:color="auto" w:fill="FFFFFF"/>
          <w:lang w:val="el-GR"/>
        </w:rPr>
        <w:t>λο</w:t>
      </w:r>
      <w:r w:rsidR="000D57A7">
        <w:rPr>
          <w:rFonts w:ascii="Times New Roman" w:hAnsi="Times New Roman" w:cs="Times New Roman"/>
          <w:b/>
          <w:bCs/>
          <w:color w:val="333333"/>
          <w:sz w:val="28"/>
          <w:szCs w:val="28"/>
          <w:shd w:val="clear" w:color="auto" w:fill="FFFFFF"/>
          <w:lang w:val="el-GR"/>
        </w:rPr>
        <w:t>β</w:t>
      </w:r>
      <w:r w:rsidRPr="003F6A62">
        <w:rPr>
          <w:rFonts w:ascii="Times New Roman" w:hAnsi="Times New Roman" w:cs="Times New Roman"/>
          <w:b/>
          <w:bCs/>
          <w:color w:val="333333"/>
          <w:sz w:val="28"/>
          <w:szCs w:val="28"/>
          <w:shd w:val="clear" w:color="auto" w:fill="FFFFFF"/>
          <w:lang w:val="el-GR"/>
        </w:rPr>
        <w:t>αρκάζ</w:t>
      </w:r>
      <w:r w:rsidR="00131806" w:rsidRPr="002F0C0B">
        <w:rPr>
          <w:rFonts w:ascii="Times New Roman" w:hAnsi="Times New Roman" w:cs="Times New Roman"/>
          <w:b/>
          <w:bCs/>
          <w:color w:val="333333"/>
          <w:sz w:val="28"/>
          <w:szCs w:val="28"/>
          <w:shd w:val="clear" w:color="auto" w:fill="FFFFFF"/>
        </w:rPr>
        <w:t>-</w:t>
      </w:r>
      <w:r w:rsidRPr="003F6A62">
        <w:rPr>
          <w:rFonts w:ascii="Times New Roman" w:hAnsi="Times New Roman" w:cs="Times New Roman"/>
          <w:b/>
          <w:bCs/>
          <w:color w:val="333333"/>
          <w:sz w:val="28"/>
          <w:szCs w:val="28"/>
          <w:shd w:val="clear" w:color="auto" w:fill="FFFFFF"/>
          <w:lang w:val="el-GR"/>
        </w:rPr>
        <w:t>ει</w:t>
      </w:r>
      <w:r w:rsidR="00B51372" w:rsidRPr="002F0C0B">
        <w:rPr>
          <w:rFonts w:ascii="Times New Roman" w:hAnsi="Times New Roman" w:cs="Times New Roman"/>
          <w:b/>
          <w:bCs/>
          <w:color w:val="333333"/>
          <w:sz w:val="28"/>
          <w:szCs w:val="28"/>
          <w:shd w:val="clear" w:color="auto" w:fill="FFFFFF"/>
        </w:rPr>
        <w:tab/>
      </w:r>
      <w:r w:rsidR="00D0563C" w:rsidRPr="002F0C0B">
        <w:rPr>
          <w:rFonts w:ascii="Times New Roman" w:hAnsi="Times New Roman" w:cs="Times New Roman"/>
          <w:b/>
          <w:bCs/>
          <w:color w:val="333333"/>
          <w:sz w:val="28"/>
          <w:szCs w:val="28"/>
          <w:shd w:val="clear" w:color="auto" w:fill="FFFFFF"/>
        </w:rPr>
        <w:tab/>
      </w:r>
      <w:r w:rsidRPr="003F6A62">
        <w:rPr>
          <w:rFonts w:ascii="Times New Roman" w:hAnsi="Times New Roman" w:cs="Times New Roman"/>
          <w:b/>
          <w:bCs/>
          <w:color w:val="333333"/>
          <w:sz w:val="28"/>
          <w:szCs w:val="28"/>
          <w:shd w:val="clear" w:color="auto" w:fill="FFFFFF"/>
          <w:lang w:val="el-GR"/>
        </w:rPr>
        <w:t>με</w:t>
      </w:r>
      <w:r w:rsidR="00B51372" w:rsidRPr="002F0C0B">
        <w:rPr>
          <w:rFonts w:ascii="Times New Roman" w:hAnsi="Times New Roman" w:cs="Times New Roman"/>
          <w:b/>
          <w:bCs/>
          <w:color w:val="333333"/>
          <w:sz w:val="28"/>
          <w:szCs w:val="28"/>
          <w:shd w:val="clear" w:color="auto" w:fill="FFFFFF"/>
        </w:rPr>
        <w:tab/>
      </w:r>
      <w:r w:rsidRPr="002F0C0B">
        <w:rPr>
          <w:rFonts w:ascii="Times New Roman" w:hAnsi="Times New Roman" w:cs="Times New Roman"/>
          <w:b/>
          <w:bCs/>
          <w:color w:val="333333"/>
          <w:sz w:val="28"/>
          <w:szCs w:val="28"/>
        </w:rPr>
        <w:br/>
      </w:r>
      <w:r w:rsidR="00D0563C">
        <w:rPr>
          <w:rFonts w:ascii="Times New Roman" w:hAnsi="Times New Roman" w:cs="Times New Roman"/>
          <w:b/>
          <w:bCs/>
          <w:color w:val="333333"/>
          <w:sz w:val="16"/>
          <w:szCs w:val="16"/>
          <w:shd w:val="clear" w:color="auto" w:fill="FFFFFF"/>
        </w:rPr>
        <w:t>ПОЦЕЛУЙ</w:t>
      </w:r>
      <w:r w:rsidR="00D0563C" w:rsidRPr="002F0C0B">
        <w:rPr>
          <w:rFonts w:ascii="Times New Roman" w:hAnsi="Times New Roman" w:cs="Times New Roman"/>
          <w:sz w:val="16"/>
          <w:szCs w:val="16"/>
        </w:rPr>
        <w:t>-</w:t>
      </w:r>
      <w:r w:rsidR="00D0563C">
        <w:rPr>
          <w:rFonts w:ascii="Times New Roman" w:hAnsi="Times New Roman" w:cs="Times New Roman"/>
          <w:sz w:val="16"/>
          <w:szCs w:val="16"/>
          <w:lang w:val="en-US"/>
        </w:rPr>
        <w:t>PL</w:t>
      </w:r>
      <w:r w:rsidR="00D0563C" w:rsidRPr="002F0C0B">
        <w:rPr>
          <w:rFonts w:ascii="Times New Roman" w:hAnsi="Times New Roman" w:cs="Times New Roman"/>
          <w:sz w:val="16"/>
          <w:szCs w:val="16"/>
        </w:rPr>
        <w:t>.</w:t>
      </w:r>
      <w:r w:rsidR="00D0563C">
        <w:rPr>
          <w:rFonts w:ascii="Times New Roman" w:hAnsi="Times New Roman" w:cs="Times New Roman"/>
          <w:sz w:val="16"/>
          <w:szCs w:val="16"/>
          <w:lang w:val="en-US"/>
        </w:rPr>
        <w:t>ACC</w:t>
      </w:r>
      <w:r w:rsidR="00EB2E1A" w:rsidRPr="002F0C0B">
        <w:rPr>
          <w:rFonts w:ascii="Times New Roman" w:hAnsi="Times New Roman" w:cs="Times New Roman"/>
          <w:b/>
          <w:bCs/>
          <w:color w:val="333333"/>
          <w:sz w:val="28"/>
          <w:szCs w:val="28"/>
        </w:rPr>
        <w:tab/>
      </w:r>
      <w:r w:rsidR="00EB2E1A" w:rsidRPr="001317BC">
        <w:rPr>
          <w:rFonts w:ascii="Times New Roman" w:hAnsi="Times New Roman" w:cs="Times New Roman"/>
          <w:b/>
          <w:bCs/>
          <w:color w:val="333333"/>
          <w:sz w:val="16"/>
          <w:szCs w:val="16"/>
          <w:shd w:val="clear" w:color="auto" w:fill="FFFFFF"/>
          <w:lang w:val="en-US"/>
        </w:rPr>
        <w:t>NEG</w:t>
      </w:r>
      <w:r w:rsidR="00D0563C" w:rsidRPr="002F0C0B">
        <w:rPr>
          <w:rFonts w:ascii="Times New Roman" w:hAnsi="Times New Roman" w:cs="Times New Roman"/>
          <w:b/>
          <w:bCs/>
          <w:color w:val="333333"/>
          <w:sz w:val="16"/>
          <w:szCs w:val="16"/>
          <w:shd w:val="clear" w:color="auto" w:fill="FFFFFF"/>
        </w:rPr>
        <w:tab/>
      </w:r>
      <w:r w:rsidR="00D0563C">
        <w:rPr>
          <w:rFonts w:ascii="Times New Roman" w:hAnsi="Times New Roman" w:cs="Times New Roman"/>
          <w:b/>
          <w:bCs/>
          <w:color w:val="333333"/>
          <w:sz w:val="16"/>
          <w:szCs w:val="16"/>
          <w:shd w:val="clear" w:color="auto" w:fill="FFFFFF"/>
        </w:rPr>
        <w:t>ПОДСЧИТЫВАТЬ</w:t>
      </w:r>
      <w:r w:rsidR="00D0563C" w:rsidRPr="002F0C0B">
        <w:rPr>
          <w:rFonts w:ascii="Times New Roman" w:hAnsi="Times New Roman" w:cs="Times New Roman"/>
          <w:b/>
          <w:bCs/>
          <w:color w:val="333333"/>
          <w:sz w:val="16"/>
          <w:szCs w:val="16"/>
          <w:shd w:val="clear" w:color="auto" w:fill="FFFFFF"/>
        </w:rPr>
        <w:t>.</w:t>
      </w:r>
      <w:r w:rsidR="00D0563C" w:rsidRPr="00F02A46">
        <w:rPr>
          <w:sz w:val="16"/>
          <w:szCs w:val="16"/>
          <w:lang w:val="en-US"/>
        </w:rPr>
        <w:t>IPFV</w:t>
      </w:r>
      <w:r w:rsidR="00D0563C" w:rsidRPr="002F0C0B">
        <w:rPr>
          <w:rFonts w:ascii="Times New Roman" w:hAnsi="Times New Roman" w:cs="Times New Roman"/>
          <w:sz w:val="16"/>
          <w:szCs w:val="16"/>
        </w:rPr>
        <w:t>-</w:t>
      </w:r>
      <w:r w:rsidR="00D0563C" w:rsidRPr="00E9067E">
        <w:rPr>
          <w:rFonts w:ascii="Times New Roman" w:hAnsi="Times New Roman" w:cs="Times New Roman"/>
          <w:sz w:val="16"/>
          <w:szCs w:val="16"/>
          <w:lang w:val="en-US"/>
        </w:rPr>
        <w:t>PRS</w:t>
      </w:r>
      <w:r w:rsidR="00D0563C" w:rsidRPr="002F0C0B">
        <w:rPr>
          <w:rFonts w:ascii="Times New Roman" w:hAnsi="Times New Roman" w:cs="Times New Roman"/>
          <w:sz w:val="16"/>
          <w:szCs w:val="16"/>
        </w:rPr>
        <w:t>.3</w:t>
      </w:r>
      <w:r w:rsidR="00D0563C">
        <w:rPr>
          <w:rFonts w:ascii="Times New Roman" w:hAnsi="Times New Roman" w:cs="Times New Roman"/>
          <w:sz w:val="16"/>
          <w:szCs w:val="16"/>
          <w:lang w:val="en-US"/>
        </w:rPr>
        <w:t>SG</w:t>
      </w:r>
      <w:r w:rsidR="00D0563C" w:rsidRPr="002F0C0B">
        <w:rPr>
          <w:rFonts w:ascii="Times New Roman" w:hAnsi="Times New Roman" w:cs="Times New Roman"/>
          <w:b/>
          <w:bCs/>
          <w:color w:val="333333"/>
          <w:sz w:val="16"/>
          <w:szCs w:val="16"/>
          <w:shd w:val="clear" w:color="auto" w:fill="FFFFFF"/>
        </w:rPr>
        <w:tab/>
      </w:r>
      <w:r w:rsidR="00D0563C" w:rsidRPr="001317BC">
        <w:rPr>
          <w:rFonts w:ascii="Times New Roman" w:hAnsi="Times New Roman" w:cs="Times New Roman"/>
          <w:b/>
          <w:bCs/>
          <w:color w:val="333333"/>
          <w:sz w:val="16"/>
          <w:szCs w:val="16"/>
          <w:shd w:val="clear" w:color="auto" w:fill="FFFFFF"/>
          <w:lang w:val="en-US"/>
        </w:rPr>
        <w:t>NEG</w:t>
      </w:r>
      <w:r w:rsidR="00D0563C" w:rsidRPr="002F0C0B">
        <w:rPr>
          <w:rFonts w:ascii="Times New Roman" w:hAnsi="Times New Roman" w:cs="Times New Roman"/>
          <w:b/>
          <w:bCs/>
          <w:color w:val="333333"/>
          <w:sz w:val="16"/>
          <w:szCs w:val="16"/>
          <w:shd w:val="clear" w:color="auto" w:fill="FFFFFF"/>
        </w:rPr>
        <w:tab/>
      </w:r>
    </w:p>
    <w:p w14:paraId="13939105" w14:textId="77777777" w:rsidR="00861EAB" w:rsidRPr="002F0C0B" w:rsidRDefault="00861EAB" w:rsidP="00861EAB">
      <w:pPr>
        <w:shd w:val="clear" w:color="auto" w:fill="FFFFFF"/>
        <w:spacing w:after="0"/>
        <w:rPr>
          <w:rFonts w:ascii="Times New Roman" w:hAnsi="Times New Roman" w:cs="Times New Roman"/>
          <w:b/>
          <w:bCs/>
          <w:color w:val="333333"/>
          <w:sz w:val="28"/>
          <w:szCs w:val="28"/>
          <w:shd w:val="clear" w:color="auto" w:fill="FFFFFF"/>
        </w:rPr>
      </w:pPr>
    </w:p>
    <w:p w14:paraId="57AE414A" w14:textId="71DAD74E" w:rsidR="00B51372" w:rsidRPr="002F0C0B" w:rsidRDefault="00D0563C" w:rsidP="00D0563C">
      <w:pPr>
        <w:shd w:val="clear" w:color="auto" w:fill="FFFFFF"/>
        <w:spacing w:after="0"/>
        <w:rPr>
          <w:rFonts w:ascii="Times New Roman" w:hAnsi="Times New Roman" w:cs="Times New Roman"/>
          <w:b/>
          <w:bCs/>
          <w:color w:val="333333"/>
          <w:sz w:val="28"/>
          <w:szCs w:val="28"/>
          <w:shd w:val="clear" w:color="auto" w:fill="FFFFFF"/>
        </w:rPr>
      </w:pPr>
      <w:r w:rsidRPr="003F6A62">
        <w:rPr>
          <w:rFonts w:ascii="Times New Roman" w:hAnsi="Times New Roman" w:cs="Times New Roman"/>
          <w:b/>
          <w:bCs/>
          <w:color w:val="333333"/>
          <w:sz w:val="28"/>
          <w:szCs w:val="28"/>
          <w:shd w:val="clear" w:color="auto" w:fill="FFFFFF"/>
          <w:lang w:val="el-GR"/>
        </w:rPr>
        <w:t>μετρά</w:t>
      </w:r>
      <w:r w:rsidRPr="002F0C0B">
        <w:rPr>
          <w:rFonts w:ascii="Times New Roman" w:hAnsi="Times New Roman" w:cs="Times New Roman"/>
          <w:b/>
          <w:bCs/>
          <w:color w:val="333333"/>
          <w:sz w:val="28"/>
          <w:szCs w:val="28"/>
          <w:shd w:val="clear" w:color="auto" w:fill="FFFFFF"/>
        </w:rPr>
        <w:tab/>
      </w:r>
      <w:r w:rsidRPr="002F0C0B">
        <w:rPr>
          <w:rFonts w:ascii="Times New Roman" w:hAnsi="Times New Roman" w:cs="Times New Roman"/>
          <w:b/>
          <w:bCs/>
          <w:color w:val="333333"/>
          <w:sz w:val="28"/>
          <w:szCs w:val="28"/>
          <w:shd w:val="clear" w:color="auto" w:fill="FFFFFF"/>
        </w:rPr>
        <w:tab/>
      </w:r>
      <w:r w:rsidRPr="003F6A62">
        <w:rPr>
          <w:rFonts w:ascii="Times New Roman" w:hAnsi="Times New Roman" w:cs="Times New Roman"/>
          <w:b/>
          <w:bCs/>
          <w:color w:val="333333"/>
          <w:sz w:val="28"/>
          <w:szCs w:val="28"/>
          <w:shd w:val="clear" w:color="auto" w:fill="FFFFFF"/>
          <w:lang w:val="el-GR"/>
        </w:rPr>
        <w:t>τα</w:t>
      </w:r>
      <w:r w:rsidRPr="002F0C0B">
        <w:rPr>
          <w:rFonts w:ascii="Times New Roman" w:hAnsi="Times New Roman" w:cs="Times New Roman"/>
          <w:b/>
          <w:bCs/>
          <w:color w:val="333333"/>
          <w:sz w:val="28"/>
          <w:szCs w:val="28"/>
          <w:shd w:val="clear" w:color="auto" w:fill="FFFFFF"/>
        </w:rPr>
        <w:t>.</w:t>
      </w:r>
    </w:p>
    <w:p w14:paraId="7382B7E7" w14:textId="49B3BED1" w:rsidR="00D0563C" w:rsidRPr="002F0C0B" w:rsidRDefault="00D0563C" w:rsidP="00D0563C">
      <w:pPr>
        <w:shd w:val="clear" w:color="auto" w:fill="FFFFFF"/>
        <w:spacing w:after="0"/>
        <w:rPr>
          <w:rFonts w:ascii="Times New Roman" w:hAnsi="Times New Roman" w:cs="Times New Roman"/>
          <w:b/>
          <w:bCs/>
          <w:color w:val="333333"/>
          <w:sz w:val="28"/>
          <w:szCs w:val="28"/>
        </w:rPr>
      </w:pPr>
      <w:r>
        <w:rPr>
          <w:rFonts w:ascii="Times New Roman" w:hAnsi="Times New Roman" w:cs="Times New Roman"/>
          <w:b/>
          <w:bCs/>
          <w:color w:val="333333"/>
          <w:sz w:val="16"/>
          <w:szCs w:val="16"/>
          <w:shd w:val="clear" w:color="auto" w:fill="FFFFFF"/>
        </w:rPr>
        <w:t>СЧИТАТЬ</w:t>
      </w:r>
      <w:r w:rsidRPr="002F0C0B">
        <w:rPr>
          <w:rFonts w:ascii="Times New Roman" w:hAnsi="Times New Roman" w:cs="Times New Roman"/>
          <w:b/>
          <w:bCs/>
          <w:color w:val="333333"/>
          <w:sz w:val="16"/>
          <w:szCs w:val="16"/>
          <w:shd w:val="clear" w:color="auto" w:fill="FFFFFF"/>
        </w:rPr>
        <w:t>.</w:t>
      </w:r>
      <w:r w:rsidRPr="00F02A46">
        <w:rPr>
          <w:sz w:val="16"/>
          <w:szCs w:val="16"/>
          <w:lang w:val="en-US"/>
        </w:rPr>
        <w:t>IPFV</w:t>
      </w:r>
      <w:r w:rsidRPr="002F0C0B">
        <w:rPr>
          <w:rFonts w:ascii="Times New Roman" w:hAnsi="Times New Roman" w:cs="Times New Roman"/>
          <w:sz w:val="16"/>
          <w:szCs w:val="16"/>
        </w:rPr>
        <w:t>-</w:t>
      </w:r>
      <w:r w:rsidRPr="00E9067E">
        <w:rPr>
          <w:rFonts w:ascii="Times New Roman" w:hAnsi="Times New Roman" w:cs="Times New Roman"/>
          <w:sz w:val="16"/>
          <w:szCs w:val="16"/>
          <w:lang w:val="en-US"/>
        </w:rPr>
        <w:t>PRS</w:t>
      </w:r>
      <w:r w:rsidRPr="002F0C0B">
        <w:rPr>
          <w:rFonts w:ascii="Times New Roman" w:hAnsi="Times New Roman" w:cs="Times New Roman"/>
          <w:sz w:val="16"/>
          <w:szCs w:val="16"/>
        </w:rPr>
        <w:t>.3</w:t>
      </w:r>
      <w:r>
        <w:rPr>
          <w:rFonts w:ascii="Times New Roman" w:hAnsi="Times New Roman" w:cs="Times New Roman"/>
          <w:sz w:val="16"/>
          <w:szCs w:val="16"/>
          <w:lang w:val="en-US"/>
        </w:rPr>
        <w:t>SG</w:t>
      </w:r>
      <w:r w:rsidRPr="002F0C0B">
        <w:rPr>
          <w:rFonts w:ascii="Times New Roman" w:hAnsi="Times New Roman" w:cs="Times New Roman"/>
          <w:sz w:val="16"/>
          <w:szCs w:val="16"/>
        </w:rPr>
        <w:tab/>
        <w:t>=3.</w:t>
      </w:r>
      <w:r>
        <w:rPr>
          <w:rFonts w:ascii="Times New Roman" w:hAnsi="Times New Roman" w:cs="Times New Roman"/>
          <w:sz w:val="16"/>
          <w:szCs w:val="16"/>
          <w:lang w:val="en-US"/>
        </w:rPr>
        <w:t>N</w:t>
      </w:r>
      <w:r w:rsidRPr="002F0C0B">
        <w:rPr>
          <w:rFonts w:ascii="Times New Roman" w:hAnsi="Times New Roman" w:cs="Times New Roman"/>
          <w:sz w:val="16"/>
          <w:szCs w:val="16"/>
        </w:rPr>
        <w:t>.</w:t>
      </w:r>
      <w:r>
        <w:rPr>
          <w:rFonts w:ascii="Times New Roman" w:hAnsi="Times New Roman" w:cs="Times New Roman"/>
          <w:sz w:val="16"/>
          <w:szCs w:val="16"/>
          <w:lang w:val="en-US"/>
        </w:rPr>
        <w:t>PL</w:t>
      </w:r>
      <w:r w:rsidRPr="002F0C0B">
        <w:rPr>
          <w:rFonts w:ascii="Times New Roman" w:hAnsi="Times New Roman" w:cs="Times New Roman"/>
          <w:sz w:val="16"/>
          <w:szCs w:val="16"/>
        </w:rPr>
        <w:t>.</w:t>
      </w:r>
      <w:r w:rsidRPr="00A1344E">
        <w:rPr>
          <w:rFonts w:ascii="Times New Roman" w:hAnsi="Times New Roman" w:cs="Times New Roman"/>
          <w:sz w:val="16"/>
          <w:szCs w:val="16"/>
          <w:lang w:val="el-GR"/>
        </w:rPr>
        <w:t>ACC</w:t>
      </w:r>
    </w:p>
    <w:p w14:paraId="7F178F0E" w14:textId="77777777" w:rsidR="00B51372" w:rsidRPr="002F0C0B" w:rsidRDefault="00B51372" w:rsidP="003F6A62">
      <w:pPr>
        <w:shd w:val="clear" w:color="auto" w:fill="FFFFFF"/>
        <w:rPr>
          <w:rFonts w:ascii="Times New Roman" w:hAnsi="Times New Roman" w:cs="Times New Roman"/>
          <w:b/>
          <w:bCs/>
          <w:color w:val="333333"/>
          <w:sz w:val="28"/>
          <w:szCs w:val="28"/>
        </w:rPr>
      </w:pPr>
    </w:p>
    <w:p w14:paraId="6A91E564" w14:textId="4B1BAA20" w:rsidR="00131806" w:rsidRDefault="003F6A62" w:rsidP="009220D9">
      <w:pPr>
        <w:shd w:val="clear" w:color="auto" w:fill="FFFFFF"/>
        <w:spacing w:after="0"/>
        <w:rPr>
          <w:rFonts w:ascii="Times New Roman" w:hAnsi="Times New Roman" w:cs="Times New Roman"/>
          <w:b/>
          <w:bCs/>
          <w:color w:val="333333"/>
          <w:sz w:val="28"/>
          <w:szCs w:val="28"/>
          <w:shd w:val="clear" w:color="auto" w:fill="FFFFFF"/>
          <w:lang w:val="el-GR"/>
        </w:rPr>
      </w:pPr>
      <w:r w:rsidRPr="00A815F3">
        <w:rPr>
          <w:rFonts w:ascii="Times New Roman" w:hAnsi="Times New Roman" w:cs="Times New Roman"/>
          <w:b/>
          <w:bCs/>
          <w:color w:val="333333"/>
          <w:sz w:val="28"/>
          <w:szCs w:val="28"/>
          <w:lang w:val="el-GR"/>
        </w:rPr>
        <w:br/>
      </w:r>
      <w:r w:rsidRPr="003F6A62">
        <w:rPr>
          <w:rFonts w:ascii="Times New Roman" w:hAnsi="Times New Roman" w:cs="Times New Roman"/>
          <w:b/>
          <w:bCs/>
          <w:color w:val="333333"/>
          <w:sz w:val="28"/>
          <w:szCs w:val="28"/>
          <w:shd w:val="clear" w:color="auto" w:fill="FFFFFF"/>
          <w:lang w:val="el-GR"/>
        </w:rPr>
        <w:t>Εγιώ</w:t>
      </w:r>
      <w:r w:rsidR="00131806">
        <w:rPr>
          <w:rFonts w:ascii="Times New Roman" w:hAnsi="Times New Roman" w:cs="Times New Roman"/>
          <w:b/>
          <w:bCs/>
          <w:color w:val="333333"/>
          <w:sz w:val="28"/>
          <w:szCs w:val="28"/>
          <w:shd w:val="clear" w:color="auto" w:fill="FFFFFF"/>
          <w:lang w:val="el-GR"/>
        </w:rPr>
        <w:tab/>
      </w:r>
      <w:r w:rsidR="00131806">
        <w:rPr>
          <w:rFonts w:ascii="Times New Roman" w:hAnsi="Times New Roman" w:cs="Times New Roman"/>
          <w:b/>
          <w:bCs/>
          <w:color w:val="333333"/>
          <w:sz w:val="28"/>
          <w:szCs w:val="28"/>
          <w:shd w:val="clear" w:color="auto" w:fill="FFFFFF"/>
          <w:lang w:val="el-GR"/>
        </w:rPr>
        <w:tab/>
      </w:r>
      <w:r w:rsidR="000D57A7">
        <w:rPr>
          <w:rFonts w:ascii="Times New Roman" w:hAnsi="Times New Roman" w:cs="Times New Roman"/>
          <w:b/>
          <w:bCs/>
          <w:color w:val="333333"/>
          <w:sz w:val="28"/>
          <w:szCs w:val="28"/>
          <w:shd w:val="clear" w:color="auto" w:fill="FFFFFF"/>
          <w:lang w:val="el-GR"/>
        </w:rPr>
        <w:t>‘</w:t>
      </w:r>
      <w:r w:rsidRPr="003F6A62">
        <w:rPr>
          <w:rFonts w:ascii="Times New Roman" w:hAnsi="Times New Roman" w:cs="Times New Roman"/>
          <w:b/>
          <w:bCs/>
          <w:color w:val="333333"/>
          <w:sz w:val="28"/>
          <w:szCs w:val="28"/>
          <w:shd w:val="clear" w:color="auto" w:fill="FFFFFF"/>
          <w:lang w:val="el-GR"/>
        </w:rPr>
        <w:t>μως</w:t>
      </w:r>
      <w:r w:rsidR="00131806">
        <w:rPr>
          <w:rFonts w:ascii="Times New Roman" w:hAnsi="Times New Roman" w:cs="Times New Roman"/>
          <w:b/>
          <w:bCs/>
          <w:color w:val="333333"/>
          <w:sz w:val="28"/>
          <w:szCs w:val="28"/>
          <w:shd w:val="clear" w:color="auto" w:fill="FFFFFF"/>
          <w:lang w:val="el-GR"/>
        </w:rPr>
        <w:tab/>
      </w:r>
      <w:r w:rsidR="00131806">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λο</w:t>
      </w:r>
      <w:r w:rsidR="000D57A7">
        <w:rPr>
          <w:rFonts w:ascii="Times New Roman" w:hAnsi="Times New Roman" w:cs="Times New Roman"/>
          <w:b/>
          <w:bCs/>
          <w:color w:val="333333"/>
          <w:sz w:val="28"/>
          <w:szCs w:val="28"/>
          <w:shd w:val="clear" w:color="auto" w:fill="FFFFFF"/>
          <w:lang w:val="el-GR"/>
        </w:rPr>
        <w:t>β</w:t>
      </w:r>
      <w:r w:rsidRPr="003F6A62">
        <w:rPr>
          <w:rFonts w:ascii="Times New Roman" w:hAnsi="Times New Roman" w:cs="Times New Roman"/>
          <w:b/>
          <w:bCs/>
          <w:color w:val="333333"/>
          <w:sz w:val="28"/>
          <w:szCs w:val="28"/>
          <w:shd w:val="clear" w:color="auto" w:fill="FFFFFF"/>
          <w:lang w:val="el-GR"/>
        </w:rPr>
        <w:t>αρκάζ</w:t>
      </w:r>
      <w:r w:rsidR="00131806">
        <w:rPr>
          <w:rFonts w:ascii="Times New Roman" w:hAnsi="Times New Roman" w:cs="Times New Roman"/>
          <w:b/>
          <w:bCs/>
          <w:color w:val="333333"/>
          <w:sz w:val="28"/>
          <w:szCs w:val="28"/>
          <w:shd w:val="clear" w:color="auto" w:fill="FFFFFF"/>
          <w:lang w:val="el-GR"/>
        </w:rPr>
        <w:t>-</w:t>
      </w:r>
      <w:r w:rsidRPr="003F6A62">
        <w:rPr>
          <w:rFonts w:ascii="Times New Roman" w:hAnsi="Times New Roman" w:cs="Times New Roman"/>
          <w:b/>
          <w:bCs/>
          <w:color w:val="333333"/>
          <w:sz w:val="28"/>
          <w:szCs w:val="28"/>
          <w:shd w:val="clear" w:color="auto" w:fill="FFFFFF"/>
          <w:lang w:val="el-GR"/>
        </w:rPr>
        <w:t>ω</w:t>
      </w:r>
      <w:r w:rsidR="00131806">
        <w:rPr>
          <w:rFonts w:ascii="Times New Roman" w:hAnsi="Times New Roman" w:cs="Times New Roman"/>
          <w:b/>
          <w:bCs/>
          <w:color w:val="333333"/>
          <w:sz w:val="28"/>
          <w:szCs w:val="28"/>
          <w:shd w:val="clear" w:color="auto" w:fill="FFFFFF"/>
          <w:lang w:val="el-GR"/>
        </w:rPr>
        <w:tab/>
      </w:r>
      <w:r w:rsidR="00131806">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το</w:t>
      </w:r>
      <w:r w:rsidR="00131806">
        <w:rPr>
          <w:rFonts w:ascii="Times New Roman" w:hAnsi="Times New Roman" w:cs="Times New Roman"/>
          <w:b/>
          <w:bCs/>
          <w:color w:val="333333"/>
          <w:sz w:val="28"/>
          <w:szCs w:val="28"/>
          <w:shd w:val="clear" w:color="auto" w:fill="FFFFFF"/>
          <w:lang w:val="el-GR"/>
        </w:rPr>
        <w:tab/>
      </w:r>
      <w:r w:rsidR="00131806">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φιλί</w:t>
      </w:r>
      <w:r w:rsidR="000D57A7">
        <w:rPr>
          <w:rFonts w:ascii="Times New Roman" w:hAnsi="Times New Roman" w:cs="Times New Roman"/>
          <w:b/>
          <w:bCs/>
          <w:color w:val="333333"/>
          <w:sz w:val="28"/>
          <w:szCs w:val="28"/>
          <w:shd w:val="clear" w:color="auto" w:fill="FFFFFF"/>
          <w:lang w:val="el-GR"/>
        </w:rPr>
        <w:t>ν</w:t>
      </w:r>
    </w:p>
    <w:p w14:paraId="49874D6D" w14:textId="6555BD87" w:rsidR="00131806" w:rsidRPr="00124649" w:rsidRDefault="00131806" w:rsidP="009220D9">
      <w:pPr>
        <w:shd w:val="clear" w:color="auto" w:fill="FFFFFF"/>
        <w:spacing w:after="0"/>
        <w:rPr>
          <w:rFonts w:ascii="Times New Roman" w:hAnsi="Times New Roman" w:cs="Times New Roman"/>
          <w:b/>
          <w:bCs/>
          <w:color w:val="333333"/>
          <w:sz w:val="28"/>
          <w:szCs w:val="28"/>
          <w:shd w:val="clear" w:color="auto" w:fill="FFFFFF"/>
          <w:lang w:val="el-GR"/>
        </w:rPr>
      </w:pPr>
      <w:r w:rsidRPr="00124649">
        <w:rPr>
          <w:rFonts w:ascii="Times New Roman" w:hAnsi="Times New Roman" w:cs="Times New Roman"/>
          <w:sz w:val="16"/>
          <w:szCs w:val="16"/>
          <w:lang w:val="el-GR"/>
        </w:rPr>
        <w:t>1</w:t>
      </w:r>
      <w:r w:rsidRPr="007C35D3">
        <w:rPr>
          <w:rFonts w:ascii="Times New Roman" w:hAnsi="Times New Roman" w:cs="Times New Roman"/>
          <w:sz w:val="16"/>
          <w:szCs w:val="16"/>
        </w:rPr>
        <w:t>SG</w:t>
      </w:r>
      <w:r w:rsidRPr="00124649">
        <w:rPr>
          <w:rFonts w:ascii="Times New Roman" w:hAnsi="Times New Roman" w:cs="Times New Roman"/>
          <w:sz w:val="16"/>
          <w:szCs w:val="16"/>
          <w:lang w:val="el-GR"/>
        </w:rPr>
        <w:t>.</w:t>
      </w:r>
      <w:r w:rsidRPr="007C35D3">
        <w:rPr>
          <w:rFonts w:ascii="Times New Roman" w:hAnsi="Times New Roman" w:cs="Times New Roman"/>
          <w:sz w:val="16"/>
          <w:szCs w:val="16"/>
        </w:rPr>
        <w:t>NOM</w:t>
      </w:r>
      <w:r w:rsidRPr="00124649">
        <w:rPr>
          <w:rFonts w:ascii="Times New Roman" w:hAnsi="Times New Roman" w:cs="Times New Roman"/>
          <w:sz w:val="16"/>
          <w:szCs w:val="16"/>
          <w:lang w:val="el-GR"/>
        </w:rPr>
        <w:tab/>
      </w:r>
      <w:r w:rsidRPr="00124649">
        <w:rPr>
          <w:rFonts w:ascii="Times New Roman" w:hAnsi="Times New Roman" w:cs="Times New Roman"/>
          <w:sz w:val="16"/>
          <w:szCs w:val="16"/>
          <w:lang w:val="el-GR"/>
        </w:rPr>
        <w:tab/>
      </w:r>
      <w:r>
        <w:rPr>
          <w:rFonts w:ascii="Times New Roman" w:hAnsi="Times New Roman" w:cs="Times New Roman"/>
          <w:sz w:val="16"/>
          <w:szCs w:val="16"/>
        </w:rPr>
        <w:t>ОДНАКО</w:t>
      </w:r>
      <w:r w:rsidRPr="00124649">
        <w:rPr>
          <w:rFonts w:ascii="Times New Roman" w:hAnsi="Times New Roman" w:cs="Times New Roman"/>
          <w:sz w:val="16"/>
          <w:szCs w:val="16"/>
          <w:lang w:val="el-GR"/>
        </w:rPr>
        <w:tab/>
      </w:r>
      <w:r w:rsidRPr="00124649">
        <w:rPr>
          <w:rFonts w:ascii="Times New Roman" w:hAnsi="Times New Roman" w:cs="Times New Roman"/>
          <w:sz w:val="16"/>
          <w:szCs w:val="16"/>
          <w:lang w:val="el-GR"/>
        </w:rPr>
        <w:tab/>
      </w:r>
      <w:r>
        <w:rPr>
          <w:rFonts w:ascii="Times New Roman" w:hAnsi="Times New Roman" w:cs="Times New Roman"/>
          <w:b/>
          <w:bCs/>
          <w:color w:val="333333"/>
          <w:sz w:val="16"/>
          <w:szCs w:val="16"/>
          <w:shd w:val="clear" w:color="auto" w:fill="FFFFFF"/>
        </w:rPr>
        <w:t>ПОДСЧИТЫВАТЬ</w:t>
      </w:r>
      <w:r w:rsidRPr="00124649">
        <w:rPr>
          <w:rFonts w:ascii="Times New Roman" w:hAnsi="Times New Roman" w:cs="Times New Roman"/>
          <w:b/>
          <w:bCs/>
          <w:color w:val="333333"/>
          <w:sz w:val="16"/>
          <w:szCs w:val="16"/>
          <w:shd w:val="clear" w:color="auto" w:fill="FFFFFF"/>
          <w:lang w:val="el-GR"/>
        </w:rPr>
        <w:t>.</w:t>
      </w:r>
      <w:r w:rsidRPr="00F02A46">
        <w:rPr>
          <w:sz w:val="16"/>
          <w:szCs w:val="16"/>
          <w:lang w:val="en-US"/>
        </w:rPr>
        <w:t>IPFV</w:t>
      </w:r>
      <w:r w:rsidRPr="00124649">
        <w:rPr>
          <w:rFonts w:ascii="Times New Roman" w:hAnsi="Times New Roman" w:cs="Times New Roman"/>
          <w:sz w:val="16"/>
          <w:szCs w:val="16"/>
          <w:lang w:val="el-GR"/>
        </w:rPr>
        <w:t>-</w:t>
      </w:r>
      <w:r w:rsidRPr="00E9067E">
        <w:rPr>
          <w:rFonts w:ascii="Times New Roman" w:hAnsi="Times New Roman" w:cs="Times New Roman"/>
          <w:sz w:val="16"/>
          <w:szCs w:val="16"/>
          <w:lang w:val="en-US"/>
        </w:rPr>
        <w:t>PRS</w:t>
      </w:r>
      <w:r w:rsidRPr="00124649">
        <w:rPr>
          <w:rFonts w:ascii="Times New Roman" w:hAnsi="Times New Roman" w:cs="Times New Roman"/>
          <w:sz w:val="16"/>
          <w:szCs w:val="16"/>
          <w:lang w:val="el-GR"/>
        </w:rPr>
        <w:t>.1</w:t>
      </w:r>
      <w:r>
        <w:rPr>
          <w:rFonts w:ascii="Times New Roman" w:hAnsi="Times New Roman" w:cs="Times New Roman"/>
          <w:sz w:val="16"/>
          <w:szCs w:val="16"/>
          <w:lang w:val="en-US"/>
        </w:rPr>
        <w:t>SG</w:t>
      </w:r>
      <w:r w:rsidR="00124649" w:rsidRPr="00124649">
        <w:rPr>
          <w:rFonts w:ascii="Times New Roman" w:hAnsi="Times New Roman" w:cs="Times New Roman"/>
          <w:sz w:val="16"/>
          <w:szCs w:val="16"/>
          <w:lang w:val="el-GR"/>
        </w:rPr>
        <w:tab/>
      </w:r>
      <w:r w:rsidR="00124649">
        <w:rPr>
          <w:rFonts w:ascii="Times New Roman" w:hAnsi="Times New Roman" w:cs="Times New Roman"/>
          <w:sz w:val="16"/>
          <w:szCs w:val="16"/>
          <w:lang w:val="en-US"/>
        </w:rPr>
        <w:t>DEF</w:t>
      </w:r>
      <w:r w:rsidR="00124649" w:rsidRPr="00E9067E">
        <w:rPr>
          <w:rFonts w:ascii="Times New Roman" w:hAnsi="Times New Roman" w:cs="Times New Roman"/>
          <w:sz w:val="16"/>
          <w:szCs w:val="16"/>
          <w:lang w:val="el-GR"/>
        </w:rPr>
        <w:t>.</w:t>
      </w:r>
      <w:r w:rsidR="00124649">
        <w:rPr>
          <w:rFonts w:ascii="Times New Roman" w:hAnsi="Times New Roman" w:cs="Times New Roman"/>
          <w:sz w:val="16"/>
          <w:szCs w:val="16"/>
          <w:lang w:val="en-US"/>
        </w:rPr>
        <w:t>N</w:t>
      </w:r>
      <w:r w:rsidR="00124649" w:rsidRPr="00E9067E">
        <w:rPr>
          <w:rFonts w:ascii="Times New Roman" w:hAnsi="Times New Roman" w:cs="Times New Roman"/>
          <w:sz w:val="16"/>
          <w:szCs w:val="16"/>
          <w:lang w:val="el-GR"/>
        </w:rPr>
        <w:t>.</w:t>
      </w:r>
      <w:r w:rsidR="00124649">
        <w:rPr>
          <w:rFonts w:ascii="Times New Roman" w:hAnsi="Times New Roman" w:cs="Times New Roman"/>
          <w:sz w:val="16"/>
          <w:szCs w:val="16"/>
          <w:lang w:val="en-US"/>
        </w:rPr>
        <w:t>SG</w:t>
      </w:r>
      <w:r w:rsidR="00124649" w:rsidRPr="00E9067E">
        <w:rPr>
          <w:rFonts w:ascii="Times New Roman" w:hAnsi="Times New Roman" w:cs="Times New Roman"/>
          <w:sz w:val="16"/>
          <w:szCs w:val="16"/>
          <w:lang w:val="el-GR"/>
        </w:rPr>
        <w:t>.</w:t>
      </w:r>
      <w:r w:rsidR="00124649">
        <w:rPr>
          <w:rFonts w:ascii="Times New Roman" w:hAnsi="Times New Roman" w:cs="Times New Roman"/>
          <w:sz w:val="16"/>
          <w:szCs w:val="16"/>
          <w:lang w:val="en-US"/>
        </w:rPr>
        <w:t>ACC</w:t>
      </w:r>
      <w:r w:rsidR="00124649" w:rsidRPr="00124649">
        <w:rPr>
          <w:rFonts w:ascii="Times New Roman" w:hAnsi="Times New Roman" w:cs="Times New Roman"/>
          <w:sz w:val="16"/>
          <w:szCs w:val="16"/>
          <w:lang w:val="el-GR"/>
        </w:rPr>
        <w:tab/>
      </w:r>
      <w:r w:rsidR="00124649">
        <w:rPr>
          <w:rFonts w:ascii="Times New Roman" w:hAnsi="Times New Roman" w:cs="Times New Roman"/>
          <w:b/>
          <w:bCs/>
          <w:color w:val="333333"/>
          <w:sz w:val="16"/>
          <w:szCs w:val="16"/>
          <w:shd w:val="clear" w:color="auto" w:fill="FFFFFF"/>
        </w:rPr>
        <w:t>ПОЦЕЛУЙ</w:t>
      </w:r>
      <w:r w:rsidR="00124649" w:rsidRPr="00910EB1">
        <w:rPr>
          <w:rFonts w:ascii="Times New Roman" w:hAnsi="Times New Roman" w:cs="Times New Roman"/>
          <w:sz w:val="16"/>
          <w:szCs w:val="16"/>
          <w:lang w:val="el-GR"/>
        </w:rPr>
        <w:t>-</w:t>
      </w:r>
      <w:r w:rsidR="00124649">
        <w:rPr>
          <w:rFonts w:ascii="Times New Roman" w:hAnsi="Times New Roman" w:cs="Times New Roman"/>
          <w:sz w:val="16"/>
          <w:szCs w:val="16"/>
          <w:lang w:val="en-US"/>
        </w:rPr>
        <w:t>SG</w:t>
      </w:r>
      <w:r w:rsidR="00124649" w:rsidRPr="00910EB1">
        <w:rPr>
          <w:rFonts w:ascii="Times New Roman" w:hAnsi="Times New Roman" w:cs="Times New Roman"/>
          <w:sz w:val="16"/>
          <w:szCs w:val="16"/>
          <w:lang w:val="el-GR"/>
        </w:rPr>
        <w:t>.</w:t>
      </w:r>
      <w:r w:rsidR="00124649">
        <w:rPr>
          <w:rFonts w:ascii="Times New Roman" w:hAnsi="Times New Roman" w:cs="Times New Roman"/>
          <w:sz w:val="16"/>
          <w:szCs w:val="16"/>
          <w:lang w:val="en-US"/>
        </w:rPr>
        <w:t>ACC</w:t>
      </w:r>
      <w:r w:rsidRPr="00124649">
        <w:rPr>
          <w:rFonts w:ascii="Times New Roman" w:hAnsi="Times New Roman" w:cs="Times New Roman"/>
          <w:sz w:val="16"/>
          <w:szCs w:val="16"/>
          <w:lang w:val="el-GR"/>
        </w:rPr>
        <w:tab/>
      </w:r>
    </w:p>
    <w:p w14:paraId="4113883B" w14:textId="77777777" w:rsidR="009220D9" w:rsidRDefault="009220D9" w:rsidP="001D3993">
      <w:pPr>
        <w:shd w:val="clear" w:color="auto" w:fill="FFFFFF"/>
        <w:spacing w:after="0"/>
        <w:rPr>
          <w:rFonts w:ascii="Times New Roman" w:hAnsi="Times New Roman" w:cs="Times New Roman"/>
          <w:b/>
          <w:bCs/>
          <w:color w:val="333333"/>
          <w:sz w:val="28"/>
          <w:szCs w:val="28"/>
          <w:shd w:val="clear" w:color="auto" w:fill="FFFFFF"/>
          <w:lang w:val="el-GR"/>
        </w:rPr>
      </w:pPr>
    </w:p>
    <w:p w14:paraId="706B74F4" w14:textId="75971BD4" w:rsidR="00131806" w:rsidRDefault="003F6A62" w:rsidP="001D3993">
      <w:pPr>
        <w:shd w:val="clear" w:color="auto" w:fill="FFFFFF"/>
        <w:spacing w:after="0"/>
        <w:rPr>
          <w:rFonts w:ascii="Times New Roman" w:hAnsi="Times New Roman" w:cs="Times New Roman"/>
          <w:b/>
          <w:bCs/>
          <w:color w:val="333333"/>
          <w:sz w:val="28"/>
          <w:szCs w:val="28"/>
          <w:shd w:val="clear" w:color="auto" w:fill="FFFFFF"/>
          <w:lang w:val="el-GR"/>
        </w:rPr>
      </w:pPr>
      <w:r w:rsidRPr="003F6A62">
        <w:rPr>
          <w:rFonts w:ascii="Times New Roman" w:hAnsi="Times New Roman" w:cs="Times New Roman"/>
          <w:b/>
          <w:bCs/>
          <w:color w:val="333333"/>
          <w:sz w:val="28"/>
          <w:szCs w:val="28"/>
          <w:shd w:val="clear" w:color="auto" w:fill="FFFFFF"/>
          <w:lang w:val="el-GR"/>
        </w:rPr>
        <w:t>γιατ'</w:t>
      </w:r>
      <w:r w:rsidR="00131806">
        <w:rPr>
          <w:rFonts w:ascii="Times New Roman" w:hAnsi="Times New Roman" w:cs="Times New Roman"/>
          <w:b/>
          <w:bCs/>
          <w:color w:val="333333"/>
          <w:sz w:val="28"/>
          <w:szCs w:val="28"/>
          <w:shd w:val="clear" w:color="auto" w:fill="FFFFFF"/>
          <w:lang w:val="el-GR"/>
        </w:rPr>
        <w:tab/>
      </w:r>
      <w:r w:rsidR="00131806">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εν</w:t>
      </w:r>
      <w:r w:rsidR="00131806">
        <w:rPr>
          <w:rFonts w:ascii="Times New Roman" w:hAnsi="Times New Roman" w:cs="Times New Roman"/>
          <w:b/>
          <w:bCs/>
          <w:color w:val="333333"/>
          <w:sz w:val="28"/>
          <w:szCs w:val="28"/>
          <w:shd w:val="clear" w:color="auto" w:fill="FFFFFF"/>
          <w:lang w:val="el-GR"/>
        </w:rPr>
        <w:tab/>
      </w:r>
      <w:r w:rsidR="00131806">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είμαι</w:t>
      </w:r>
      <w:r w:rsidR="00131806">
        <w:rPr>
          <w:rFonts w:ascii="Times New Roman" w:hAnsi="Times New Roman" w:cs="Times New Roman"/>
          <w:b/>
          <w:bCs/>
          <w:color w:val="333333"/>
          <w:sz w:val="28"/>
          <w:szCs w:val="28"/>
          <w:shd w:val="clear" w:color="auto" w:fill="FFFFFF"/>
          <w:lang w:val="el-GR"/>
        </w:rPr>
        <w:tab/>
      </w:r>
      <w:r w:rsidR="00131806">
        <w:rPr>
          <w:rFonts w:ascii="Times New Roman" w:hAnsi="Times New Roman" w:cs="Times New Roman"/>
          <w:b/>
          <w:bCs/>
          <w:color w:val="333333"/>
          <w:sz w:val="28"/>
          <w:szCs w:val="28"/>
          <w:shd w:val="clear" w:color="auto" w:fill="FFFFFF"/>
          <w:lang w:val="el-GR"/>
        </w:rPr>
        <w:tab/>
      </w:r>
      <w:r w:rsidR="000D57A7" w:rsidRPr="003F6A62">
        <w:rPr>
          <w:rFonts w:ascii="Times New Roman" w:hAnsi="Times New Roman" w:cs="Times New Roman"/>
          <w:b/>
          <w:bCs/>
          <w:color w:val="333333"/>
          <w:sz w:val="28"/>
          <w:szCs w:val="28"/>
          <w:shd w:val="clear" w:color="auto" w:fill="FFFFFF"/>
          <w:lang w:val="el-GR"/>
        </w:rPr>
        <w:t>τζ</w:t>
      </w:r>
      <w:r w:rsidR="000D57A7">
        <w:rPr>
          <w:rFonts w:ascii="Times New Roman" w:hAnsi="Times New Roman" w:cs="Times New Roman"/>
          <w:b/>
          <w:bCs/>
          <w:color w:val="333333"/>
          <w:sz w:val="28"/>
          <w:szCs w:val="28"/>
          <w:shd w:val="clear" w:color="auto" w:fill="FFFFFF"/>
          <w:lang w:val="el-GR"/>
        </w:rPr>
        <w:t>’</w:t>
      </w:r>
      <w:r w:rsidR="00131806">
        <w:rPr>
          <w:rFonts w:ascii="Times New Roman" w:hAnsi="Times New Roman" w:cs="Times New Roman"/>
          <w:b/>
          <w:bCs/>
          <w:color w:val="333333"/>
          <w:sz w:val="28"/>
          <w:szCs w:val="28"/>
          <w:shd w:val="clear" w:color="auto" w:fill="FFFFFF"/>
          <w:lang w:val="el-GR"/>
        </w:rPr>
        <w:tab/>
      </w:r>
      <w:r w:rsidR="00131806">
        <w:rPr>
          <w:rFonts w:ascii="Times New Roman" w:hAnsi="Times New Roman" w:cs="Times New Roman"/>
          <w:b/>
          <w:bCs/>
          <w:color w:val="333333"/>
          <w:sz w:val="28"/>
          <w:szCs w:val="28"/>
          <w:shd w:val="clear" w:color="auto" w:fill="FFFFFF"/>
          <w:lang w:val="el-GR"/>
        </w:rPr>
        <w:tab/>
      </w:r>
      <w:r w:rsidR="000D57A7">
        <w:rPr>
          <w:rFonts w:ascii="Times New Roman" w:hAnsi="Times New Roman" w:cs="Times New Roman"/>
          <w:b/>
          <w:bCs/>
          <w:color w:val="333333"/>
          <w:sz w:val="28"/>
          <w:szCs w:val="28"/>
          <w:shd w:val="clear" w:color="auto" w:fill="FFFFFF"/>
          <w:lang w:val="el-GR"/>
        </w:rPr>
        <w:t>ε</w:t>
      </w:r>
      <w:r w:rsidRPr="003F6A62">
        <w:rPr>
          <w:rFonts w:ascii="Times New Roman" w:hAnsi="Times New Roman" w:cs="Times New Roman"/>
          <w:b/>
          <w:bCs/>
          <w:color w:val="333333"/>
          <w:sz w:val="28"/>
          <w:szCs w:val="28"/>
          <w:shd w:val="clear" w:color="auto" w:fill="FFFFFF"/>
          <w:lang w:val="el-GR"/>
        </w:rPr>
        <w:t>γι</w:t>
      </w:r>
      <w:r w:rsidR="000D57A7">
        <w:rPr>
          <w:rFonts w:ascii="Times New Roman" w:hAnsi="Times New Roman" w:cs="Times New Roman"/>
          <w:b/>
          <w:bCs/>
          <w:color w:val="333333"/>
          <w:sz w:val="28"/>
          <w:szCs w:val="28"/>
          <w:shd w:val="clear" w:color="auto" w:fill="FFFFFF"/>
          <w:lang w:val="el-GR"/>
        </w:rPr>
        <w:t>ώ</w:t>
      </w:r>
      <w:r w:rsidR="00131806">
        <w:rPr>
          <w:rFonts w:ascii="Times New Roman" w:hAnsi="Times New Roman" w:cs="Times New Roman"/>
          <w:b/>
          <w:bCs/>
          <w:color w:val="333333"/>
          <w:sz w:val="28"/>
          <w:szCs w:val="28"/>
          <w:shd w:val="clear" w:color="auto" w:fill="FFFFFF"/>
          <w:lang w:val="el-GR"/>
        </w:rPr>
        <w:tab/>
      </w:r>
      <w:r w:rsidR="00131806">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ξεπεταρού</w:t>
      </w:r>
      <w:r w:rsidR="000D57A7">
        <w:rPr>
          <w:rFonts w:ascii="Times New Roman" w:hAnsi="Times New Roman" w:cs="Times New Roman"/>
          <w:b/>
          <w:bCs/>
          <w:color w:val="333333"/>
          <w:sz w:val="28"/>
          <w:szCs w:val="28"/>
          <w:shd w:val="clear" w:color="auto" w:fill="FFFFFF"/>
          <w:lang w:val="el-GR"/>
        </w:rPr>
        <w:t>ι</w:t>
      </w:r>
      <w:r w:rsidRPr="003F6A62">
        <w:rPr>
          <w:rFonts w:ascii="Times New Roman" w:hAnsi="Times New Roman" w:cs="Times New Roman"/>
          <w:b/>
          <w:bCs/>
          <w:color w:val="333333"/>
          <w:sz w:val="28"/>
          <w:szCs w:val="28"/>
          <w:shd w:val="clear" w:color="auto" w:fill="FFFFFF"/>
          <w:lang w:val="el-GR"/>
        </w:rPr>
        <w:t>ν</w:t>
      </w:r>
    </w:p>
    <w:p w14:paraId="539AA013" w14:textId="6E8CA45A" w:rsidR="00131806" w:rsidRPr="001D3993" w:rsidRDefault="001D3993" w:rsidP="001D3993">
      <w:pPr>
        <w:shd w:val="clear" w:color="auto" w:fill="FFFFFF"/>
        <w:spacing w:after="0"/>
        <w:rPr>
          <w:rFonts w:ascii="Times New Roman" w:hAnsi="Times New Roman" w:cs="Times New Roman"/>
          <w:b/>
          <w:bCs/>
          <w:color w:val="333333"/>
          <w:sz w:val="16"/>
          <w:szCs w:val="16"/>
          <w:shd w:val="clear" w:color="auto" w:fill="FFFFFF"/>
          <w:lang w:val="el-GR"/>
        </w:rPr>
      </w:pPr>
      <w:r>
        <w:rPr>
          <w:rFonts w:ascii="Times New Roman" w:hAnsi="Times New Roman" w:cs="Times New Roman"/>
          <w:b/>
          <w:bCs/>
          <w:color w:val="333333"/>
          <w:sz w:val="16"/>
          <w:szCs w:val="16"/>
          <w:shd w:val="clear" w:color="auto" w:fill="FFFFFF"/>
        </w:rPr>
        <w:t>ПОТОМУ</w:t>
      </w:r>
      <w:r w:rsidRPr="001D3993">
        <w:rPr>
          <w:rFonts w:ascii="Times New Roman" w:hAnsi="Times New Roman" w:cs="Times New Roman"/>
          <w:b/>
          <w:bCs/>
          <w:color w:val="333333"/>
          <w:sz w:val="16"/>
          <w:szCs w:val="16"/>
          <w:shd w:val="clear" w:color="auto" w:fill="FFFFFF"/>
          <w:lang w:val="el-GR"/>
        </w:rPr>
        <w:t xml:space="preserve"> </w:t>
      </w:r>
      <w:r>
        <w:rPr>
          <w:rFonts w:ascii="Times New Roman" w:hAnsi="Times New Roman" w:cs="Times New Roman"/>
          <w:b/>
          <w:bCs/>
          <w:color w:val="333333"/>
          <w:sz w:val="16"/>
          <w:szCs w:val="16"/>
          <w:shd w:val="clear" w:color="auto" w:fill="FFFFFF"/>
        </w:rPr>
        <w:t>ЧТО</w:t>
      </w:r>
      <w:r w:rsidRPr="001D3993">
        <w:rPr>
          <w:rFonts w:ascii="Times New Roman" w:hAnsi="Times New Roman" w:cs="Times New Roman"/>
          <w:b/>
          <w:bCs/>
          <w:color w:val="333333"/>
          <w:sz w:val="16"/>
          <w:szCs w:val="16"/>
          <w:shd w:val="clear" w:color="auto" w:fill="FFFFFF"/>
          <w:lang w:val="el-GR"/>
        </w:rPr>
        <w:tab/>
      </w:r>
      <w:r w:rsidRPr="001317BC">
        <w:rPr>
          <w:rFonts w:ascii="Times New Roman" w:hAnsi="Times New Roman" w:cs="Times New Roman"/>
          <w:b/>
          <w:bCs/>
          <w:color w:val="333333"/>
          <w:sz w:val="16"/>
          <w:szCs w:val="16"/>
          <w:shd w:val="clear" w:color="auto" w:fill="FFFFFF"/>
          <w:lang w:val="en-US"/>
        </w:rPr>
        <w:t>NEG</w:t>
      </w:r>
      <w:r w:rsidRPr="001D3993">
        <w:rPr>
          <w:rFonts w:ascii="Times New Roman" w:hAnsi="Times New Roman" w:cs="Times New Roman"/>
          <w:b/>
          <w:bCs/>
          <w:color w:val="333333"/>
          <w:sz w:val="16"/>
          <w:szCs w:val="16"/>
          <w:shd w:val="clear" w:color="auto" w:fill="FFFFFF"/>
          <w:lang w:val="el-GR"/>
        </w:rPr>
        <w:tab/>
      </w:r>
      <w:r w:rsidRPr="001D3993">
        <w:rPr>
          <w:rFonts w:ascii="Times New Roman" w:hAnsi="Times New Roman" w:cs="Times New Roman"/>
          <w:b/>
          <w:bCs/>
          <w:color w:val="333333"/>
          <w:sz w:val="16"/>
          <w:szCs w:val="16"/>
          <w:shd w:val="clear" w:color="auto" w:fill="FFFFFF"/>
          <w:lang w:val="el-GR"/>
        </w:rPr>
        <w:tab/>
      </w:r>
      <w:r>
        <w:rPr>
          <w:rFonts w:ascii="Times New Roman" w:hAnsi="Times New Roman" w:cs="Times New Roman"/>
          <w:b/>
          <w:bCs/>
          <w:color w:val="333333"/>
          <w:sz w:val="16"/>
          <w:szCs w:val="16"/>
          <w:shd w:val="clear" w:color="auto" w:fill="FFFFFF"/>
        </w:rPr>
        <w:t>БЫТЬ</w:t>
      </w:r>
      <w:r w:rsidRPr="001D3993">
        <w:rPr>
          <w:rFonts w:ascii="Times New Roman" w:hAnsi="Times New Roman" w:cs="Times New Roman"/>
          <w:b/>
          <w:bCs/>
          <w:color w:val="333333"/>
          <w:sz w:val="16"/>
          <w:szCs w:val="16"/>
          <w:shd w:val="clear" w:color="auto" w:fill="FFFFFF"/>
          <w:lang w:val="el-GR"/>
        </w:rPr>
        <w:t>.</w:t>
      </w:r>
      <w:r w:rsidRPr="00FC3E9E">
        <w:rPr>
          <w:rFonts w:ascii="Times New Roman" w:hAnsi="Times New Roman" w:cs="Times New Roman"/>
          <w:b/>
          <w:bCs/>
          <w:color w:val="333333"/>
          <w:sz w:val="16"/>
          <w:szCs w:val="16"/>
          <w:shd w:val="clear" w:color="auto" w:fill="FFFFFF"/>
          <w:lang w:val="el-GR"/>
        </w:rPr>
        <w:t>PRS</w:t>
      </w:r>
      <w:r w:rsidRPr="001D3993">
        <w:rPr>
          <w:rFonts w:ascii="Times New Roman" w:hAnsi="Times New Roman" w:cs="Times New Roman"/>
          <w:b/>
          <w:bCs/>
          <w:color w:val="333333"/>
          <w:sz w:val="16"/>
          <w:szCs w:val="16"/>
          <w:shd w:val="clear" w:color="auto" w:fill="FFFFFF"/>
          <w:lang w:val="el-GR"/>
        </w:rPr>
        <w:t>.1</w:t>
      </w:r>
      <w:r w:rsidRPr="00FC3E9E">
        <w:rPr>
          <w:rFonts w:ascii="Times New Roman" w:hAnsi="Times New Roman" w:cs="Times New Roman"/>
          <w:b/>
          <w:bCs/>
          <w:color w:val="333333"/>
          <w:sz w:val="16"/>
          <w:szCs w:val="16"/>
          <w:shd w:val="clear" w:color="auto" w:fill="FFFFFF"/>
          <w:lang w:val="el-GR"/>
        </w:rPr>
        <w:t>SG</w:t>
      </w:r>
      <w:r w:rsidRPr="001D3993">
        <w:rPr>
          <w:rFonts w:ascii="Times New Roman" w:hAnsi="Times New Roman" w:cs="Times New Roman"/>
          <w:b/>
          <w:bCs/>
          <w:color w:val="333333"/>
          <w:sz w:val="16"/>
          <w:szCs w:val="16"/>
          <w:shd w:val="clear" w:color="auto" w:fill="FFFFFF"/>
          <w:lang w:val="el-GR"/>
        </w:rPr>
        <w:tab/>
      </w:r>
      <w:r>
        <w:rPr>
          <w:rFonts w:ascii="Times New Roman" w:hAnsi="Times New Roman" w:cs="Times New Roman"/>
          <w:b/>
          <w:bCs/>
          <w:color w:val="333333"/>
          <w:sz w:val="16"/>
          <w:szCs w:val="16"/>
          <w:shd w:val="clear" w:color="auto" w:fill="FFFFFF"/>
        </w:rPr>
        <w:t>И</w:t>
      </w:r>
      <w:r w:rsidRPr="001D3993">
        <w:rPr>
          <w:rFonts w:ascii="Times New Roman" w:hAnsi="Times New Roman" w:cs="Times New Roman"/>
          <w:b/>
          <w:bCs/>
          <w:color w:val="333333"/>
          <w:sz w:val="16"/>
          <w:szCs w:val="16"/>
          <w:shd w:val="clear" w:color="auto" w:fill="FFFFFF"/>
          <w:lang w:val="el-GR"/>
        </w:rPr>
        <w:tab/>
      </w:r>
      <w:r w:rsidRPr="001D3993">
        <w:rPr>
          <w:rFonts w:ascii="Times New Roman" w:hAnsi="Times New Roman" w:cs="Times New Roman"/>
          <w:b/>
          <w:bCs/>
          <w:color w:val="333333"/>
          <w:sz w:val="16"/>
          <w:szCs w:val="16"/>
          <w:shd w:val="clear" w:color="auto" w:fill="FFFFFF"/>
          <w:lang w:val="el-GR"/>
        </w:rPr>
        <w:tab/>
      </w:r>
      <w:r w:rsidRPr="001D3993">
        <w:rPr>
          <w:rFonts w:ascii="Times New Roman" w:hAnsi="Times New Roman" w:cs="Times New Roman"/>
          <w:sz w:val="16"/>
          <w:szCs w:val="16"/>
          <w:lang w:val="el-GR"/>
        </w:rPr>
        <w:t>1</w:t>
      </w:r>
      <w:r w:rsidRPr="007C35D3">
        <w:rPr>
          <w:rFonts w:ascii="Times New Roman" w:hAnsi="Times New Roman" w:cs="Times New Roman"/>
          <w:sz w:val="16"/>
          <w:szCs w:val="16"/>
        </w:rPr>
        <w:t>SG</w:t>
      </w:r>
      <w:r w:rsidRPr="001D3993">
        <w:rPr>
          <w:rFonts w:ascii="Times New Roman" w:hAnsi="Times New Roman" w:cs="Times New Roman"/>
          <w:sz w:val="16"/>
          <w:szCs w:val="16"/>
          <w:lang w:val="el-GR"/>
        </w:rPr>
        <w:t>.</w:t>
      </w:r>
      <w:r w:rsidRPr="007C35D3">
        <w:rPr>
          <w:rFonts w:ascii="Times New Roman" w:hAnsi="Times New Roman" w:cs="Times New Roman"/>
          <w:sz w:val="16"/>
          <w:szCs w:val="16"/>
        </w:rPr>
        <w:t>NOM</w:t>
      </w:r>
      <w:r w:rsidRPr="001D3993">
        <w:rPr>
          <w:rFonts w:ascii="Times New Roman" w:hAnsi="Times New Roman" w:cs="Times New Roman"/>
          <w:sz w:val="16"/>
          <w:szCs w:val="16"/>
          <w:lang w:val="el-GR"/>
        </w:rPr>
        <w:tab/>
      </w:r>
      <w:r w:rsidRPr="001D3993">
        <w:rPr>
          <w:rFonts w:ascii="Times New Roman" w:hAnsi="Times New Roman" w:cs="Times New Roman"/>
          <w:sz w:val="16"/>
          <w:szCs w:val="16"/>
          <w:lang w:val="el-GR"/>
        </w:rPr>
        <w:tab/>
      </w:r>
      <w:r>
        <w:rPr>
          <w:rFonts w:ascii="Times New Roman" w:hAnsi="Times New Roman" w:cs="Times New Roman"/>
          <w:sz w:val="16"/>
          <w:szCs w:val="16"/>
          <w:lang w:val="en-US"/>
        </w:rPr>
        <w:t>SG</w:t>
      </w:r>
      <w:r w:rsidRPr="00B51372">
        <w:rPr>
          <w:rFonts w:ascii="Times New Roman" w:hAnsi="Times New Roman" w:cs="Times New Roman"/>
          <w:sz w:val="16"/>
          <w:szCs w:val="16"/>
          <w:lang w:val="el-GR"/>
        </w:rPr>
        <w:t>.</w:t>
      </w:r>
      <w:r w:rsidRPr="00B51372">
        <w:rPr>
          <w:rFonts w:ascii="Times New Roman" w:hAnsi="Times New Roman" w:cs="Times New Roman"/>
          <w:sz w:val="16"/>
          <w:szCs w:val="16"/>
          <w:lang w:val="en-US"/>
        </w:rPr>
        <w:t>NOM</w:t>
      </w:r>
      <w:r w:rsidRPr="00B51372">
        <w:rPr>
          <w:rFonts w:ascii="Times New Roman" w:hAnsi="Times New Roman" w:cs="Times New Roman"/>
          <w:sz w:val="16"/>
          <w:szCs w:val="16"/>
          <w:lang w:val="el-GR"/>
        </w:rPr>
        <w:tab/>
      </w:r>
      <w:r w:rsidRPr="001D3993">
        <w:rPr>
          <w:rFonts w:ascii="Times New Roman" w:hAnsi="Times New Roman" w:cs="Times New Roman"/>
          <w:sz w:val="16"/>
          <w:szCs w:val="16"/>
          <w:lang w:val="el-GR"/>
        </w:rPr>
        <w:tab/>
      </w:r>
      <w:r w:rsidRPr="001D3993">
        <w:rPr>
          <w:rFonts w:ascii="Times New Roman" w:hAnsi="Times New Roman" w:cs="Times New Roman"/>
          <w:sz w:val="16"/>
          <w:szCs w:val="16"/>
          <w:lang w:val="el-GR"/>
        </w:rPr>
        <w:tab/>
      </w:r>
      <w:r w:rsidRPr="001D3993">
        <w:rPr>
          <w:rFonts w:ascii="Times New Roman" w:hAnsi="Times New Roman" w:cs="Times New Roman"/>
          <w:b/>
          <w:bCs/>
          <w:color w:val="333333"/>
          <w:sz w:val="16"/>
          <w:szCs w:val="16"/>
          <w:shd w:val="clear" w:color="auto" w:fill="FFFFFF"/>
          <w:lang w:val="el-GR"/>
        </w:rPr>
        <w:tab/>
      </w:r>
      <w:r w:rsidRPr="001D3993">
        <w:rPr>
          <w:rFonts w:ascii="Times New Roman" w:hAnsi="Times New Roman" w:cs="Times New Roman"/>
          <w:b/>
          <w:bCs/>
          <w:color w:val="333333"/>
          <w:sz w:val="16"/>
          <w:szCs w:val="16"/>
          <w:shd w:val="clear" w:color="auto" w:fill="FFFFFF"/>
          <w:lang w:val="el-GR"/>
        </w:rPr>
        <w:tab/>
      </w:r>
      <w:r w:rsidRPr="001D3993">
        <w:rPr>
          <w:rFonts w:ascii="Times New Roman" w:hAnsi="Times New Roman" w:cs="Times New Roman"/>
          <w:b/>
          <w:bCs/>
          <w:color w:val="333333"/>
          <w:sz w:val="16"/>
          <w:szCs w:val="16"/>
          <w:shd w:val="clear" w:color="auto" w:fill="FFFFFF"/>
          <w:lang w:val="el-GR"/>
        </w:rPr>
        <w:tab/>
      </w:r>
      <w:r w:rsidR="003F6A62" w:rsidRPr="001D3993">
        <w:rPr>
          <w:rFonts w:ascii="Times New Roman" w:hAnsi="Times New Roman" w:cs="Times New Roman"/>
          <w:b/>
          <w:bCs/>
          <w:color w:val="333333"/>
          <w:sz w:val="28"/>
          <w:szCs w:val="28"/>
          <w:lang w:val="el-GR"/>
        </w:rPr>
        <w:br/>
      </w:r>
      <w:r w:rsidR="003F6A62" w:rsidRPr="003F6A62">
        <w:rPr>
          <w:rFonts w:ascii="Times New Roman" w:hAnsi="Times New Roman" w:cs="Times New Roman"/>
          <w:b/>
          <w:bCs/>
          <w:color w:val="333333"/>
          <w:sz w:val="28"/>
          <w:szCs w:val="28"/>
          <w:shd w:val="clear" w:color="auto" w:fill="FFFFFF"/>
          <w:lang w:val="el-GR"/>
        </w:rPr>
        <w:t>τζαι</w:t>
      </w:r>
      <w:r w:rsidR="00131806">
        <w:rPr>
          <w:rFonts w:ascii="Times New Roman" w:hAnsi="Times New Roman" w:cs="Times New Roman"/>
          <w:b/>
          <w:bCs/>
          <w:color w:val="333333"/>
          <w:sz w:val="28"/>
          <w:szCs w:val="28"/>
          <w:shd w:val="clear" w:color="auto" w:fill="FFFFFF"/>
          <w:lang w:val="el-GR"/>
        </w:rPr>
        <w:tab/>
      </w:r>
      <w:r w:rsidR="00131806">
        <w:rPr>
          <w:rFonts w:ascii="Times New Roman" w:hAnsi="Times New Roman" w:cs="Times New Roman"/>
          <w:b/>
          <w:bCs/>
          <w:color w:val="333333"/>
          <w:sz w:val="28"/>
          <w:szCs w:val="28"/>
          <w:shd w:val="clear" w:color="auto" w:fill="FFFFFF"/>
          <w:lang w:val="el-GR"/>
        </w:rPr>
        <w:tab/>
      </w:r>
      <w:r w:rsidR="003F6A62" w:rsidRPr="003F6A62">
        <w:rPr>
          <w:rFonts w:ascii="Times New Roman" w:hAnsi="Times New Roman" w:cs="Times New Roman"/>
          <w:b/>
          <w:bCs/>
          <w:color w:val="333333"/>
          <w:sz w:val="28"/>
          <w:szCs w:val="28"/>
          <w:shd w:val="clear" w:color="auto" w:fill="FFFFFF"/>
          <w:lang w:val="el-GR"/>
        </w:rPr>
        <w:t>με</w:t>
      </w:r>
      <w:r w:rsidR="000D57A7">
        <w:rPr>
          <w:rFonts w:ascii="Times New Roman" w:hAnsi="Times New Roman" w:cs="Times New Roman"/>
          <w:b/>
          <w:bCs/>
          <w:color w:val="333333"/>
          <w:sz w:val="28"/>
          <w:szCs w:val="28"/>
          <w:shd w:val="clear" w:color="auto" w:fill="FFFFFF"/>
          <w:lang w:val="el-GR"/>
        </w:rPr>
        <w:t>μ</w:t>
      </w:r>
      <w:r w:rsidR="00131806">
        <w:rPr>
          <w:rFonts w:ascii="Times New Roman" w:hAnsi="Times New Roman" w:cs="Times New Roman"/>
          <w:b/>
          <w:bCs/>
          <w:color w:val="333333"/>
          <w:sz w:val="28"/>
          <w:szCs w:val="28"/>
          <w:shd w:val="clear" w:color="auto" w:fill="FFFFFF"/>
          <w:lang w:val="el-GR"/>
        </w:rPr>
        <w:tab/>
      </w:r>
      <w:r w:rsidR="00131806">
        <w:rPr>
          <w:rFonts w:ascii="Times New Roman" w:hAnsi="Times New Roman" w:cs="Times New Roman"/>
          <w:b/>
          <w:bCs/>
          <w:color w:val="333333"/>
          <w:sz w:val="28"/>
          <w:szCs w:val="28"/>
          <w:shd w:val="clear" w:color="auto" w:fill="FFFFFF"/>
          <w:lang w:val="el-GR"/>
        </w:rPr>
        <w:tab/>
      </w:r>
      <w:r w:rsidR="003F6A62" w:rsidRPr="003F6A62">
        <w:rPr>
          <w:rFonts w:ascii="Times New Roman" w:hAnsi="Times New Roman" w:cs="Times New Roman"/>
          <w:b/>
          <w:bCs/>
          <w:color w:val="333333"/>
          <w:sz w:val="28"/>
          <w:szCs w:val="28"/>
          <w:shd w:val="clear" w:color="auto" w:fill="FFFFFF"/>
          <w:lang w:val="el-GR"/>
        </w:rPr>
        <w:t>παραπονιέσαι</w:t>
      </w:r>
      <w:r w:rsidR="00131806">
        <w:rPr>
          <w:rFonts w:ascii="Times New Roman" w:hAnsi="Times New Roman" w:cs="Times New Roman"/>
          <w:b/>
          <w:bCs/>
          <w:color w:val="333333"/>
          <w:sz w:val="28"/>
          <w:szCs w:val="28"/>
          <w:shd w:val="clear" w:color="auto" w:fill="FFFFFF"/>
          <w:lang w:val="el-GR"/>
        </w:rPr>
        <w:tab/>
      </w:r>
      <w:r w:rsidR="00131806">
        <w:rPr>
          <w:rFonts w:ascii="Times New Roman" w:hAnsi="Times New Roman" w:cs="Times New Roman"/>
          <w:b/>
          <w:bCs/>
          <w:color w:val="333333"/>
          <w:sz w:val="28"/>
          <w:szCs w:val="28"/>
          <w:shd w:val="clear" w:color="auto" w:fill="FFFFFF"/>
          <w:lang w:val="el-GR"/>
        </w:rPr>
        <w:tab/>
      </w:r>
      <w:r w:rsidR="003F6A62" w:rsidRPr="003F6A62">
        <w:rPr>
          <w:rFonts w:ascii="Times New Roman" w:hAnsi="Times New Roman" w:cs="Times New Roman"/>
          <w:b/>
          <w:bCs/>
          <w:color w:val="333333"/>
          <w:sz w:val="28"/>
          <w:szCs w:val="28"/>
          <w:shd w:val="clear" w:color="auto" w:fill="FFFFFF"/>
          <w:lang w:val="el-GR"/>
        </w:rPr>
        <w:t>τζαι</w:t>
      </w:r>
      <w:r w:rsidR="00131806">
        <w:rPr>
          <w:rFonts w:ascii="Times New Roman" w:hAnsi="Times New Roman" w:cs="Times New Roman"/>
          <w:b/>
          <w:bCs/>
          <w:color w:val="333333"/>
          <w:sz w:val="28"/>
          <w:szCs w:val="28"/>
          <w:shd w:val="clear" w:color="auto" w:fill="FFFFFF"/>
          <w:lang w:val="el-GR"/>
        </w:rPr>
        <w:tab/>
      </w:r>
      <w:r w:rsidR="00131806">
        <w:rPr>
          <w:rFonts w:ascii="Times New Roman" w:hAnsi="Times New Roman" w:cs="Times New Roman"/>
          <w:b/>
          <w:bCs/>
          <w:color w:val="333333"/>
          <w:sz w:val="28"/>
          <w:szCs w:val="28"/>
          <w:shd w:val="clear" w:color="auto" w:fill="FFFFFF"/>
          <w:lang w:val="el-GR"/>
        </w:rPr>
        <w:tab/>
      </w:r>
      <w:r w:rsidR="003F6A62" w:rsidRPr="003F6A62">
        <w:rPr>
          <w:rFonts w:ascii="Times New Roman" w:hAnsi="Times New Roman" w:cs="Times New Roman"/>
          <w:b/>
          <w:bCs/>
          <w:color w:val="333333"/>
          <w:sz w:val="28"/>
          <w:szCs w:val="28"/>
          <w:shd w:val="clear" w:color="auto" w:fill="FFFFFF"/>
          <w:lang w:val="el-GR"/>
        </w:rPr>
        <w:t>κανεί</w:t>
      </w:r>
      <w:r w:rsidR="00B767C5">
        <w:rPr>
          <w:rFonts w:ascii="Times New Roman" w:hAnsi="Times New Roman" w:cs="Times New Roman"/>
          <w:b/>
          <w:bCs/>
          <w:color w:val="333333"/>
          <w:sz w:val="28"/>
          <w:szCs w:val="28"/>
          <w:shd w:val="clear" w:color="auto" w:fill="FFFFFF"/>
          <w:lang w:val="el-GR"/>
        </w:rPr>
        <w:t>,</w:t>
      </w:r>
    </w:p>
    <w:p w14:paraId="1FA7C79E" w14:textId="3D748ED4" w:rsidR="00131806" w:rsidRPr="00861EAB" w:rsidRDefault="001D3993" w:rsidP="00861EAB">
      <w:pPr>
        <w:shd w:val="clear" w:color="auto" w:fill="FFFFFF"/>
        <w:spacing w:after="0"/>
        <w:rPr>
          <w:rFonts w:ascii="Times New Roman" w:hAnsi="Times New Roman" w:cs="Times New Roman"/>
          <w:b/>
          <w:bCs/>
          <w:color w:val="333333"/>
          <w:sz w:val="16"/>
          <w:szCs w:val="16"/>
          <w:shd w:val="clear" w:color="auto" w:fill="FFFFFF"/>
          <w:lang w:val="el-GR"/>
        </w:rPr>
      </w:pPr>
      <w:r>
        <w:rPr>
          <w:rFonts w:ascii="Times New Roman" w:hAnsi="Times New Roman" w:cs="Times New Roman"/>
          <w:b/>
          <w:bCs/>
          <w:color w:val="333333"/>
          <w:sz w:val="16"/>
          <w:szCs w:val="16"/>
          <w:shd w:val="clear" w:color="auto" w:fill="FFFFFF"/>
        </w:rPr>
        <w:t>И</w:t>
      </w:r>
      <w:r w:rsidRPr="00861EAB">
        <w:rPr>
          <w:rFonts w:ascii="Times New Roman" w:hAnsi="Times New Roman" w:cs="Times New Roman"/>
          <w:b/>
          <w:bCs/>
          <w:color w:val="333333"/>
          <w:sz w:val="16"/>
          <w:szCs w:val="16"/>
          <w:shd w:val="clear" w:color="auto" w:fill="FFFFFF"/>
          <w:lang w:val="el-GR"/>
        </w:rPr>
        <w:tab/>
      </w:r>
      <w:r w:rsidRPr="00861EAB">
        <w:rPr>
          <w:rFonts w:ascii="Times New Roman" w:hAnsi="Times New Roman" w:cs="Times New Roman"/>
          <w:b/>
          <w:bCs/>
          <w:color w:val="333333"/>
          <w:sz w:val="16"/>
          <w:szCs w:val="16"/>
          <w:shd w:val="clear" w:color="auto" w:fill="FFFFFF"/>
          <w:lang w:val="el-GR"/>
        </w:rPr>
        <w:tab/>
      </w:r>
      <w:r w:rsidRPr="001317BC">
        <w:rPr>
          <w:rFonts w:ascii="Times New Roman" w:hAnsi="Times New Roman" w:cs="Times New Roman"/>
          <w:b/>
          <w:bCs/>
          <w:color w:val="333333"/>
          <w:sz w:val="16"/>
          <w:szCs w:val="16"/>
          <w:shd w:val="clear" w:color="auto" w:fill="FFFFFF"/>
          <w:lang w:val="en-US"/>
        </w:rPr>
        <w:t>NEG</w:t>
      </w:r>
      <w:r w:rsidRPr="00861EAB">
        <w:rPr>
          <w:rFonts w:ascii="Times New Roman" w:hAnsi="Times New Roman" w:cs="Times New Roman"/>
          <w:b/>
          <w:bCs/>
          <w:color w:val="333333"/>
          <w:sz w:val="16"/>
          <w:szCs w:val="16"/>
          <w:shd w:val="clear" w:color="auto" w:fill="FFFFFF"/>
          <w:lang w:val="el-GR"/>
        </w:rPr>
        <w:tab/>
      </w:r>
      <w:r w:rsidRPr="00861EAB">
        <w:rPr>
          <w:rFonts w:ascii="Times New Roman" w:hAnsi="Times New Roman" w:cs="Times New Roman"/>
          <w:b/>
          <w:bCs/>
          <w:color w:val="333333"/>
          <w:sz w:val="16"/>
          <w:szCs w:val="16"/>
          <w:shd w:val="clear" w:color="auto" w:fill="FFFFFF"/>
          <w:lang w:val="el-GR"/>
        </w:rPr>
        <w:tab/>
      </w:r>
      <w:r>
        <w:rPr>
          <w:rFonts w:ascii="Times New Roman" w:hAnsi="Times New Roman" w:cs="Times New Roman"/>
          <w:b/>
          <w:bCs/>
          <w:color w:val="333333"/>
          <w:sz w:val="16"/>
          <w:szCs w:val="16"/>
          <w:shd w:val="clear" w:color="auto" w:fill="FFFFFF"/>
        </w:rPr>
        <w:t>ЖАЛОВАТЬСЯ</w:t>
      </w:r>
      <w:r w:rsidRPr="00861EAB">
        <w:rPr>
          <w:rFonts w:ascii="Times New Roman" w:hAnsi="Times New Roman" w:cs="Times New Roman"/>
          <w:b/>
          <w:bCs/>
          <w:color w:val="333333"/>
          <w:sz w:val="16"/>
          <w:szCs w:val="16"/>
          <w:shd w:val="clear" w:color="auto" w:fill="FFFFFF"/>
          <w:lang w:val="el-GR"/>
        </w:rPr>
        <w:t>.</w:t>
      </w:r>
      <w:r w:rsidRPr="001D3993">
        <w:rPr>
          <w:rFonts w:ascii="Times New Roman" w:hAnsi="Times New Roman" w:cs="Times New Roman"/>
          <w:color w:val="333333"/>
          <w:sz w:val="16"/>
          <w:szCs w:val="16"/>
          <w:shd w:val="clear" w:color="auto" w:fill="FFFFFF"/>
          <w:lang w:val="en-US"/>
        </w:rPr>
        <w:t>IPFV</w:t>
      </w:r>
      <w:r w:rsidRPr="00861EAB">
        <w:rPr>
          <w:rFonts w:ascii="Times New Roman" w:hAnsi="Times New Roman" w:cs="Times New Roman"/>
          <w:color w:val="333333"/>
          <w:sz w:val="16"/>
          <w:szCs w:val="16"/>
          <w:shd w:val="clear" w:color="auto" w:fill="FFFFFF"/>
          <w:lang w:val="el-GR"/>
        </w:rPr>
        <w:t>-</w:t>
      </w:r>
      <w:r w:rsidRPr="001D3993">
        <w:rPr>
          <w:rFonts w:ascii="Times New Roman" w:hAnsi="Times New Roman" w:cs="Times New Roman"/>
          <w:color w:val="333333"/>
          <w:sz w:val="16"/>
          <w:szCs w:val="16"/>
          <w:shd w:val="clear" w:color="auto" w:fill="FFFFFF"/>
          <w:lang w:val="en-US"/>
        </w:rPr>
        <w:t>IMP</w:t>
      </w:r>
      <w:r w:rsidRPr="00861EAB">
        <w:rPr>
          <w:rFonts w:ascii="Times New Roman" w:hAnsi="Times New Roman" w:cs="Times New Roman"/>
          <w:color w:val="333333"/>
          <w:sz w:val="16"/>
          <w:szCs w:val="16"/>
          <w:shd w:val="clear" w:color="auto" w:fill="FFFFFF"/>
          <w:lang w:val="el-GR"/>
        </w:rPr>
        <w:t>.2</w:t>
      </w:r>
      <w:r w:rsidRPr="001D3993">
        <w:rPr>
          <w:rFonts w:ascii="Times New Roman" w:hAnsi="Times New Roman" w:cs="Times New Roman"/>
          <w:color w:val="333333"/>
          <w:sz w:val="16"/>
          <w:szCs w:val="16"/>
          <w:shd w:val="clear" w:color="auto" w:fill="FFFFFF"/>
          <w:lang w:val="en-US"/>
        </w:rPr>
        <w:t>SG</w:t>
      </w:r>
      <w:r w:rsidRPr="00861EAB">
        <w:rPr>
          <w:rFonts w:ascii="Times New Roman" w:hAnsi="Times New Roman" w:cs="Times New Roman"/>
          <w:color w:val="333333"/>
          <w:sz w:val="16"/>
          <w:szCs w:val="16"/>
          <w:shd w:val="clear" w:color="auto" w:fill="FFFFFF"/>
          <w:lang w:val="el-GR"/>
        </w:rPr>
        <w:tab/>
      </w:r>
      <w:r w:rsidRPr="001D3993">
        <w:rPr>
          <w:rFonts w:ascii="Times New Roman" w:hAnsi="Times New Roman" w:cs="Times New Roman"/>
          <w:b/>
          <w:bCs/>
          <w:color w:val="333333"/>
          <w:sz w:val="16"/>
          <w:szCs w:val="16"/>
          <w:shd w:val="clear" w:color="auto" w:fill="FFFFFF"/>
        </w:rPr>
        <w:t>И</w:t>
      </w:r>
      <w:r w:rsidR="00861EAB" w:rsidRPr="00861EAB">
        <w:rPr>
          <w:rFonts w:ascii="Times New Roman" w:hAnsi="Times New Roman" w:cs="Times New Roman"/>
          <w:b/>
          <w:bCs/>
          <w:color w:val="333333"/>
          <w:sz w:val="16"/>
          <w:szCs w:val="16"/>
          <w:shd w:val="clear" w:color="auto" w:fill="FFFFFF"/>
          <w:lang w:val="el-GR"/>
        </w:rPr>
        <w:tab/>
      </w:r>
      <w:r w:rsidR="00861EAB" w:rsidRPr="00861EAB">
        <w:rPr>
          <w:rFonts w:ascii="Times New Roman" w:hAnsi="Times New Roman" w:cs="Times New Roman"/>
          <w:b/>
          <w:bCs/>
          <w:color w:val="333333"/>
          <w:sz w:val="16"/>
          <w:szCs w:val="16"/>
          <w:shd w:val="clear" w:color="auto" w:fill="FFFFFF"/>
          <w:lang w:val="el-GR"/>
        </w:rPr>
        <w:tab/>
      </w:r>
      <w:r w:rsidR="00861EAB">
        <w:rPr>
          <w:rFonts w:ascii="Times New Roman" w:hAnsi="Times New Roman" w:cs="Times New Roman"/>
          <w:b/>
          <w:bCs/>
          <w:color w:val="333333"/>
          <w:sz w:val="16"/>
          <w:szCs w:val="16"/>
          <w:shd w:val="clear" w:color="auto" w:fill="FFFFFF"/>
        </w:rPr>
        <w:t>ХВАТАТЬ</w:t>
      </w:r>
      <w:r w:rsidR="00861EAB" w:rsidRPr="00861EAB">
        <w:rPr>
          <w:rFonts w:ascii="Times New Roman" w:hAnsi="Times New Roman" w:cs="Times New Roman"/>
          <w:b/>
          <w:bCs/>
          <w:color w:val="333333"/>
          <w:sz w:val="16"/>
          <w:szCs w:val="16"/>
          <w:shd w:val="clear" w:color="auto" w:fill="FFFFFF"/>
          <w:lang w:val="el-GR"/>
        </w:rPr>
        <w:t>.</w:t>
      </w:r>
      <w:r w:rsidR="00861EAB" w:rsidRPr="001D3993">
        <w:rPr>
          <w:rFonts w:ascii="Times New Roman" w:hAnsi="Times New Roman" w:cs="Times New Roman"/>
          <w:color w:val="333333"/>
          <w:sz w:val="16"/>
          <w:szCs w:val="16"/>
          <w:shd w:val="clear" w:color="auto" w:fill="FFFFFF"/>
          <w:lang w:val="en-US"/>
        </w:rPr>
        <w:t>IPFV</w:t>
      </w:r>
      <w:r w:rsidR="00861EAB" w:rsidRPr="00861EAB">
        <w:rPr>
          <w:rFonts w:ascii="Times New Roman" w:hAnsi="Times New Roman" w:cs="Times New Roman"/>
          <w:color w:val="333333"/>
          <w:sz w:val="16"/>
          <w:szCs w:val="16"/>
          <w:shd w:val="clear" w:color="auto" w:fill="FFFFFF"/>
          <w:lang w:val="el-GR"/>
        </w:rPr>
        <w:t>-</w:t>
      </w:r>
      <w:r w:rsidR="00861EAB" w:rsidRPr="001D3993">
        <w:rPr>
          <w:rFonts w:ascii="Times New Roman" w:hAnsi="Times New Roman" w:cs="Times New Roman"/>
          <w:color w:val="333333"/>
          <w:sz w:val="16"/>
          <w:szCs w:val="16"/>
          <w:shd w:val="clear" w:color="auto" w:fill="FFFFFF"/>
          <w:lang w:val="en-US"/>
        </w:rPr>
        <w:t>IMP</w:t>
      </w:r>
      <w:r w:rsidR="00861EAB" w:rsidRPr="00861EAB">
        <w:rPr>
          <w:rFonts w:ascii="Times New Roman" w:hAnsi="Times New Roman" w:cs="Times New Roman"/>
          <w:color w:val="333333"/>
          <w:sz w:val="16"/>
          <w:szCs w:val="16"/>
          <w:shd w:val="clear" w:color="auto" w:fill="FFFFFF"/>
          <w:lang w:val="el-GR"/>
        </w:rPr>
        <w:t>.2</w:t>
      </w:r>
      <w:r w:rsidR="00861EAB" w:rsidRPr="001D3993">
        <w:rPr>
          <w:rFonts w:ascii="Times New Roman" w:hAnsi="Times New Roman" w:cs="Times New Roman"/>
          <w:color w:val="333333"/>
          <w:sz w:val="16"/>
          <w:szCs w:val="16"/>
          <w:shd w:val="clear" w:color="auto" w:fill="FFFFFF"/>
          <w:lang w:val="en-US"/>
        </w:rPr>
        <w:t>SG</w:t>
      </w:r>
      <w:r w:rsidRPr="00861EAB">
        <w:rPr>
          <w:rFonts w:ascii="Times New Roman" w:hAnsi="Times New Roman" w:cs="Times New Roman"/>
          <w:b/>
          <w:bCs/>
          <w:color w:val="333333"/>
          <w:sz w:val="16"/>
          <w:szCs w:val="16"/>
          <w:shd w:val="clear" w:color="auto" w:fill="FFFFFF"/>
          <w:lang w:val="el-GR"/>
        </w:rPr>
        <w:tab/>
      </w:r>
      <w:r w:rsidRPr="00861EAB">
        <w:rPr>
          <w:rFonts w:ascii="Times New Roman" w:hAnsi="Times New Roman" w:cs="Times New Roman"/>
          <w:b/>
          <w:bCs/>
          <w:color w:val="333333"/>
          <w:sz w:val="16"/>
          <w:szCs w:val="16"/>
          <w:shd w:val="clear" w:color="auto" w:fill="FFFFFF"/>
          <w:lang w:val="el-GR"/>
        </w:rPr>
        <w:tab/>
      </w:r>
      <w:r w:rsidR="003F6A62" w:rsidRPr="00861EAB">
        <w:rPr>
          <w:rFonts w:ascii="Times New Roman" w:hAnsi="Times New Roman" w:cs="Times New Roman"/>
          <w:b/>
          <w:bCs/>
          <w:color w:val="333333"/>
          <w:sz w:val="28"/>
          <w:szCs w:val="28"/>
          <w:lang w:val="el-GR"/>
        </w:rPr>
        <w:br/>
      </w:r>
      <w:r w:rsidR="003F6A62" w:rsidRPr="003F6A62">
        <w:rPr>
          <w:rFonts w:ascii="Times New Roman" w:hAnsi="Times New Roman" w:cs="Times New Roman"/>
          <w:b/>
          <w:bCs/>
          <w:color w:val="333333"/>
          <w:sz w:val="28"/>
          <w:szCs w:val="28"/>
          <w:shd w:val="clear" w:color="auto" w:fill="FFFFFF"/>
          <w:lang w:val="el-GR"/>
        </w:rPr>
        <w:t>μεν</w:t>
      </w:r>
      <w:r w:rsidR="00131806">
        <w:rPr>
          <w:rFonts w:ascii="Times New Roman" w:hAnsi="Times New Roman" w:cs="Times New Roman"/>
          <w:b/>
          <w:bCs/>
          <w:color w:val="333333"/>
          <w:sz w:val="28"/>
          <w:szCs w:val="28"/>
          <w:shd w:val="clear" w:color="auto" w:fill="FFFFFF"/>
          <w:lang w:val="el-GR"/>
        </w:rPr>
        <w:tab/>
      </w:r>
      <w:r w:rsidR="00131806">
        <w:rPr>
          <w:rFonts w:ascii="Times New Roman" w:hAnsi="Times New Roman" w:cs="Times New Roman"/>
          <w:b/>
          <w:bCs/>
          <w:color w:val="333333"/>
          <w:sz w:val="28"/>
          <w:szCs w:val="28"/>
          <w:shd w:val="clear" w:color="auto" w:fill="FFFFFF"/>
          <w:lang w:val="el-GR"/>
        </w:rPr>
        <w:tab/>
      </w:r>
      <w:r w:rsidR="003F6A62" w:rsidRPr="003F6A62">
        <w:rPr>
          <w:rFonts w:ascii="Times New Roman" w:hAnsi="Times New Roman" w:cs="Times New Roman"/>
          <w:b/>
          <w:bCs/>
          <w:color w:val="333333"/>
          <w:sz w:val="28"/>
          <w:szCs w:val="28"/>
          <w:shd w:val="clear" w:color="auto" w:fill="FFFFFF"/>
          <w:lang w:val="el-GR"/>
        </w:rPr>
        <w:t>τρέμει</w:t>
      </w:r>
      <w:r w:rsidR="00131806">
        <w:rPr>
          <w:rFonts w:ascii="Times New Roman" w:hAnsi="Times New Roman" w:cs="Times New Roman"/>
          <w:b/>
          <w:bCs/>
          <w:color w:val="333333"/>
          <w:sz w:val="28"/>
          <w:szCs w:val="28"/>
          <w:shd w:val="clear" w:color="auto" w:fill="FFFFFF"/>
          <w:lang w:val="el-GR"/>
        </w:rPr>
        <w:tab/>
      </w:r>
      <w:r w:rsidR="00861EAB">
        <w:rPr>
          <w:rFonts w:ascii="Times New Roman" w:hAnsi="Times New Roman" w:cs="Times New Roman"/>
          <w:b/>
          <w:bCs/>
          <w:color w:val="333333"/>
          <w:sz w:val="28"/>
          <w:szCs w:val="28"/>
          <w:shd w:val="clear" w:color="auto" w:fill="FFFFFF"/>
          <w:lang w:val="el-GR"/>
        </w:rPr>
        <w:tab/>
      </w:r>
      <w:r w:rsidR="003F6A62" w:rsidRPr="003F6A62">
        <w:rPr>
          <w:rFonts w:ascii="Times New Roman" w:hAnsi="Times New Roman" w:cs="Times New Roman"/>
          <w:b/>
          <w:bCs/>
          <w:color w:val="333333"/>
          <w:sz w:val="28"/>
          <w:szCs w:val="28"/>
          <w:shd w:val="clear" w:color="auto" w:fill="FFFFFF"/>
          <w:lang w:val="el-GR"/>
        </w:rPr>
        <w:t>τ'</w:t>
      </w:r>
      <w:r w:rsidR="00131806">
        <w:rPr>
          <w:rFonts w:ascii="Times New Roman" w:hAnsi="Times New Roman" w:cs="Times New Roman"/>
          <w:b/>
          <w:bCs/>
          <w:color w:val="333333"/>
          <w:sz w:val="28"/>
          <w:szCs w:val="28"/>
          <w:shd w:val="clear" w:color="auto" w:fill="FFFFFF"/>
          <w:lang w:val="el-GR"/>
        </w:rPr>
        <w:tab/>
      </w:r>
      <w:r w:rsidR="00861EAB">
        <w:rPr>
          <w:rFonts w:ascii="Times New Roman" w:hAnsi="Times New Roman" w:cs="Times New Roman"/>
          <w:b/>
          <w:bCs/>
          <w:color w:val="333333"/>
          <w:sz w:val="28"/>
          <w:szCs w:val="28"/>
          <w:shd w:val="clear" w:color="auto" w:fill="FFFFFF"/>
          <w:lang w:val="el-GR"/>
        </w:rPr>
        <w:tab/>
      </w:r>
      <w:r w:rsidR="003F6A62" w:rsidRPr="003F6A62">
        <w:rPr>
          <w:rFonts w:ascii="Times New Roman" w:hAnsi="Times New Roman" w:cs="Times New Roman"/>
          <w:b/>
          <w:bCs/>
          <w:color w:val="333333"/>
          <w:sz w:val="28"/>
          <w:szCs w:val="28"/>
          <w:shd w:val="clear" w:color="auto" w:fill="FFFFFF"/>
          <w:lang w:val="el-GR"/>
        </w:rPr>
        <w:t>όμορφ</w:t>
      </w:r>
      <w:r w:rsidR="00B767C5">
        <w:rPr>
          <w:rFonts w:ascii="Times New Roman" w:hAnsi="Times New Roman" w:cs="Times New Roman"/>
          <w:b/>
          <w:bCs/>
          <w:color w:val="333333"/>
          <w:sz w:val="28"/>
          <w:szCs w:val="28"/>
          <w:shd w:val="clear" w:color="auto" w:fill="FFFFFF"/>
          <w:lang w:val="el-GR"/>
        </w:rPr>
        <w:t>ός</w:t>
      </w:r>
      <w:r w:rsidR="00131806">
        <w:rPr>
          <w:rFonts w:ascii="Times New Roman" w:hAnsi="Times New Roman" w:cs="Times New Roman"/>
          <w:b/>
          <w:bCs/>
          <w:color w:val="333333"/>
          <w:sz w:val="28"/>
          <w:szCs w:val="28"/>
          <w:shd w:val="clear" w:color="auto" w:fill="FFFFFF"/>
          <w:lang w:val="el-GR"/>
        </w:rPr>
        <w:tab/>
      </w:r>
      <w:r w:rsidR="00131806">
        <w:rPr>
          <w:rFonts w:ascii="Times New Roman" w:hAnsi="Times New Roman" w:cs="Times New Roman"/>
          <w:b/>
          <w:bCs/>
          <w:color w:val="333333"/>
          <w:sz w:val="28"/>
          <w:szCs w:val="28"/>
          <w:shd w:val="clear" w:color="auto" w:fill="FFFFFF"/>
          <w:lang w:val="el-GR"/>
        </w:rPr>
        <w:tab/>
      </w:r>
      <w:r w:rsidR="003F6A62" w:rsidRPr="003F6A62">
        <w:rPr>
          <w:rFonts w:ascii="Times New Roman" w:hAnsi="Times New Roman" w:cs="Times New Roman"/>
          <w:b/>
          <w:bCs/>
          <w:color w:val="333333"/>
          <w:sz w:val="28"/>
          <w:szCs w:val="28"/>
          <w:shd w:val="clear" w:color="auto" w:fill="FFFFFF"/>
          <w:lang w:val="el-GR"/>
        </w:rPr>
        <w:t>σου</w:t>
      </w:r>
      <w:r w:rsidR="00131806">
        <w:rPr>
          <w:rFonts w:ascii="Times New Roman" w:hAnsi="Times New Roman" w:cs="Times New Roman"/>
          <w:b/>
          <w:bCs/>
          <w:color w:val="333333"/>
          <w:sz w:val="28"/>
          <w:szCs w:val="28"/>
          <w:shd w:val="clear" w:color="auto" w:fill="FFFFFF"/>
          <w:lang w:val="el-GR"/>
        </w:rPr>
        <w:tab/>
      </w:r>
      <w:r w:rsidR="00131806">
        <w:rPr>
          <w:rFonts w:ascii="Times New Roman" w:hAnsi="Times New Roman" w:cs="Times New Roman"/>
          <w:b/>
          <w:bCs/>
          <w:color w:val="333333"/>
          <w:sz w:val="28"/>
          <w:szCs w:val="28"/>
          <w:shd w:val="clear" w:color="auto" w:fill="FFFFFF"/>
          <w:lang w:val="el-GR"/>
        </w:rPr>
        <w:tab/>
      </w:r>
    </w:p>
    <w:p w14:paraId="10511648" w14:textId="2D30A264" w:rsidR="00131806" w:rsidRPr="00861EAB" w:rsidRDefault="00861EAB" w:rsidP="00861EAB">
      <w:pPr>
        <w:shd w:val="clear" w:color="auto" w:fill="FFFFFF"/>
        <w:spacing w:after="0"/>
        <w:rPr>
          <w:rFonts w:ascii="Times New Roman" w:hAnsi="Times New Roman" w:cs="Times New Roman"/>
          <w:b/>
          <w:bCs/>
          <w:color w:val="333333"/>
          <w:sz w:val="28"/>
          <w:szCs w:val="28"/>
          <w:shd w:val="clear" w:color="auto" w:fill="FFFFFF"/>
          <w:lang w:val="en-US"/>
        </w:rPr>
      </w:pPr>
      <w:r w:rsidRPr="001317BC">
        <w:rPr>
          <w:rFonts w:ascii="Times New Roman" w:hAnsi="Times New Roman" w:cs="Times New Roman"/>
          <w:b/>
          <w:bCs/>
          <w:color w:val="333333"/>
          <w:sz w:val="16"/>
          <w:szCs w:val="16"/>
          <w:shd w:val="clear" w:color="auto" w:fill="FFFFFF"/>
          <w:lang w:val="en-US"/>
        </w:rPr>
        <w:t>NEG</w:t>
      </w:r>
      <w:r w:rsidRPr="00861EAB">
        <w:rPr>
          <w:rFonts w:ascii="Times New Roman" w:hAnsi="Times New Roman" w:cs="Times New Roman"/>
          <w:b/>
          <w:bCs/>
          <w:color w:val="333333"/>
          <w:sz w:val="16"/>
          <w:szCs w:val="16"/>
          <w:shd w:val="clear" w:color="auto" w:fill="FFFFFF"/>
          <w:lang w:val="el-GR"/>
        </w:rPr>
        <w:tab/>
      </w:r>
      <w:r w:rsidRPr="00861EAB">
        <w:rPr>
          <w:rFonts w:ascii="Times New Roman" w:hAnsi="Times New Roman" w:cs="Times New Roman"/>
          <w:b/>
          <w:bCs/>
          <w:color w:val="333333"/>
          <w:sz w:val="16"/>
          <w:szCs w:val="16"/>
          <w:shd w:val="clear" w:color="auto" w:fill="FFFFFF"/>
          <w:lang w:val="el-GR"/>
        </w:rPr>
        <w:tab/>
      </w:r>
      <w:r>
        <w:rPr>
          <w:rFonts w:ascii="Times New Roman" w:hAnsi="Times New Roman" w:cs="Times New Roman"/>
          <w:b/>
          <w:bCs/>
          <w:color w:val="333333"/>
          <w:sz w:val="16"/>
          <w:szCs w:val="16"/>
          <w:shd w:val="clear" w:color="auto" w:fill="FFFFFF"/>
        </w:rPr>
        <w:t>ДРОЖАТЬ</w:t>
      </w:r>
      <w:r w:rsidRPr="00861EAB">
        <w:rPr>
          <w:rFonts w:ascii="Times New Roman" w:hAnsi="Times New Roman" w:cs="Times New Roman"/>
          <w:b/>
          <w:bCs/>
          <w:color w:val="333333"/>
          <w:sz w:val="16"/>
          <w:szCs w:val="16"/>
          <w:shd w:val="clear" w:color="auto" w:fill="FFFFFF"/>
          <w:lang w:val="el-GR"/>
        </w:rPr>
        <w:t>.</w:t>
      </w:r>
      <w:r w:rsidRPr="001D3993">
        <w:rPr>
          <w:rFonts w:ascii="Times New Roman" w:hAnsi="Times New Roman" w:cs="Times New Roman"/>
          <w:color w:val="333333"/>
          <w:sz w:val="16"/>
          <w:szCs w:val="16"/>
          <w:shd w:val="clear" w:color="auto" w:fill="FFFFFF"/>
          <w:lang w:val="en-US"/>
        </w:rPr>
        <w:t>IPFV</w:t>
      </w:r>
      <w:r w:rsidRPr="00861EAB">
        <w:rPr>
          <w:rFonts w:ascii="Times New Roman" w:hAnsi="Times New Roman" w:cs="Times New Roman"/>
          <w:color w:val="333333"/>
          <w:sz w:val="16"/>
          <w:szCs w:val="16"/>
          <w:shd w:val="clear" w:color="auto" w:fill="FFFFFF"/>
          <w:lang w:val="el-GR"/>
        </w:rPr>
        <w:t>-</w:t>
      </w:r>
      <w:r w:rsidRPr="001D3993">
        <w:rPr>
          <w:rFonts w:ascii="Times New Roman" w:hAnsi="Times New Roman" w:cs="Times New Roman"/>
          <w:color w:val="333333"/>
          <w:sz w:val="16"/>
          <w:szCs w:val="16"/>
          <w:shd w:val="clear" w:color="auto" w:fill="FFFFFF"/>
          <w:lang w:val="en-US"/>
        </w:rPr>
        <w:t>IMP</w:t>
      </w:r>
      <w:r w:rsidRPr="00861EAB">
        <w:rPr>
          <w:rFonts w:ascii="Times New Roman" w:hAnsi="Times New Roman" w:cs="Times New Roman"/>
          <w:color w:val="333333"/>
          <w:sz w:val="16"/>
          <w:szCs w:val="16"/>
          <w:shd w:val="clear" w:color="auto" w:fill="FFFFFF"/>
          <w:lang w:val="el-GR"/>
        </w:rPr>
        <w:t>.2</w:t>
      </w:r>
      <w:r w:rsidRPr="001D3993">
        <w:rPr>
          <w:rFonts w:ascii="Times New Roman" w:hAnsi="Times New Roman" w:cs="Times New Roman"/>
          <w:color w:val="333333"/>
          <w:sz w:val="16"/>
          <w:szCs w:val="16"/>
          <w:shd w:val="clear" w:color="auto" w:fill="FFFFFF"/>
          <w:lang w:val="en-US"/>
        </w:rPr>
        <w:t>SG</w:t>
      </w:r>
      <w:r w:rsidRPr="00861EAB">
        <w:rPr>
          <w:rFonts w:ascii="Times New Roman" w:hAnsi="Times New Roman" w:cs="Times New Roman"/>
          <w:color w:val="333333"/>
          <w:sz w:val="16"/>
          <w:szCs w:val="16"/>
          <w:shd w:val="clear" w:color="auto" w:fill="FFFFFF"/>
          <w:lang w:val="el-GR"/>
        </w:rPr>
        <w:tab/>
      </w:r>
      <w:r>
        <w:rPr>
          <w:rFonts w:ascii="Times New Roman" w:hAnsi="Times New Roman" w:cs="Times New Roman"/>
          <w:sz w:val="16"/>
          <w:szCs w:val="16"/>
          <w:lang w:val="en-US"/>
        </w:rPr>
        <w:t>DEF</w:t>
      </w:r>
      <w:r w:rsidRPr="00E9067E">
        <w:rPr>
          <w:rFonts w:ascii="Times New Roman" w:hAnsi="Times New Roman" w:cs="Times New Roman"/>
          <w:sz w:val="16"/>
          <w:szCs w:val="16"/>
          <w:lang w:val="el-GR"/>
        </w:rPr>
        <w:t>.</w:t>
      </w:r>
      <w:r>
        <w:rPr>
          <w:rFonts w:ascii="Times New Roman" w:hAnsi="Times New Roman" w:cs="Times New Roman"/>
          <w:sz w:val="16"/>
          <w:szCs w:val="16"/>
          <w:lang w:val="en-US"/>
        </w:rPr>
        <w:t>N</w:t>
      </w:r>
      <w:r w:rsidRPr="00E9067E">
        <w:rPr>
          <w:rFonts w:ascii="Times New Roman" w:hAnsi="Times New Roman" w:cs="Times New Roman"/>
          <w:sz w:val="16"/>
          <w:szCs w:val="16"/>
          <w:lang w:val="el-GR"/>
        </w:rPr>
        <w:t>.</w:t>
      </w:r>
      <w:r>
        <w:rPr>
          <w:rFonts w:ascii="Times New Roman" w:hAnsi="Times New Roman" w:cs="Times New Roman"/>
          <w:sz w:val="16"/>
          <w:szCs w:val="16"/>
          <w:lang w:val="en-US"/>
        </w:rPr>
        <w:t>SG</w:t>
      </w:r>
      <w:r w:rsidRPr="00E9067E">
        <w:rPr>
          <w:rFonts w:ascii="Times New Roman" w:hAnsi="Times New Roman" w:cs="Times New Roman"/>
          <w:sz w:val="16"/>
          <w:szCs w:val="16"/>
          <w:lang w:val="el-GR"/>
        </w:rPr>
        <w:t>.</w:t>
      </w:r>
      <w:r>
        <w:rPr>
          <w:rFonts w:ascii="Times New Roman" w:hAnsi="Times New Roman" w:cs="Times New Roman"/>
          <w:sz w:val="16"/>
          <w:szCs w:val="16"/>
          <w:lang w:val="en-US"/>
        </w:rPr>
        <w:t>ACC</w:t>
      </w:r>
      <w:r w:rsidRPr="00861EAB">
        <w:rPr>
          <w:rFonts w:ascii="Times New Roman" w:hAnsi="Times New Roman" w:cs="Times New Roman"/>
          <w:sz w:val="16"/>
          <w:szCs w:val="16"/>
          <w:lang w:val="el-GR"/>
        </w:rPr>
        <w:tab/>
      </w:r>
      <w:r>
        <w:rPr>
          <w:rFonts w:ascii="Times New Roman" w:hAnsi="Times New Roman" w:cs="Times New Roman"/>
          <w:b/>
          <w:bCs/>
          <w:color w:val="333333"/>
          <w:sz w:val="16"/>
          <w:szCs w:val="16"/>
          <w:shd w:val="clear" w:color="auto" w:fill="FFFFFF"/>
        </w:rPr>
        <w:t>КРАСИВЫЙ</w:t>
      </w:r>
      <w:r w:rsidRPr="001317BC">
        <w:rPr>
          <w:rFonts w:ascii="Times New Roman" w:hAnsi="Times New Roman" w:cs="Times New Roman"/>
          <w:b/>
          <w:bCs/>
          <w:color w:val="333333"/>
          <w:sz w:val="16"/>
          <w:szCs w:val="16"/>
          <w:shd w:val="clear" w:color="auto" w:fill="FFFFFF"/>
          <w:lang w:val="el-GR"/>
        </w:rPr>
        <w:t>.</w:t>
      </w:r>
      <w:r w:rsidRPr="001317BC">
        <w:rPr>
          <w:sz w:val="16"/>
          <w:szCs w:val="16"/>
          <w:lang w:val="el-GR"/>
        </w:rPr>
        <w:t xml:space="preserve"> </w:t>
      </w:r>
      <w:r>
        <w:rPr>
          <w:rFonts w:ascii="Times New Roman" w:hAnsi="Times New Roman" w:cs="Times New Roman"/>
          <w:sz w:val="16"/>
          <w:szCs w:val="16"/>
          <w:lang w:val="en-US"/>
        </w:rPr>
        <w:t>N</w:t>
      </w:r>
      <w:r w:rsidRPr="00861EAB">
        <w:rPr>
          <w:rFonts w:ascii="Times New Roman" w:hAnsi="Times New Roman" w:cs="Times New Roman"/>
          <w:sz w:val="16"/>
          <w:szCs w:val="16"/>
          <w:lang w:val="en-US"/>
        </w:rPr>
        <w:t>.</w:t>
      </w:r>
      <w:r>
        <w:rPr>
          <w:rFonts w:ascii="Times New Roman" w:hAnsi="Times New Roman" w:cs="Times New Roman"/>
          <w:sz w:val="16"/>
          <w:szCs w:val="16"/>
          <w:lang w:val="en-US"/>
        </w:rPr>
        <w:t>SG</w:t>
      </w:r>
      <w:r w:rsidRPr="00861EAB">
        <w:rPr>
          <w:rFonts w:ascii="Times New Roman" w:hAnsi="Times New Roman" w:cs="Times New Roman"/>
          <w:sz w:val="16"/>
          <w:szCs w:val="16"/>
          <w:lang w:val="en-US"/>
        </w:rPr>
        <w:t>.</w:t>
      </w:r>
      <w:r>
        <w:rPr>
          <w:rFonts w:ascii="Times New Roman" w:hAnsi="Times New Roman" w:cs="Times New Roman"/>
          <w:sz w:val="16"/>
          <w:szCs w:val="16"/>
          <w:lang w:val="en-US"/>
        </w:rPr>
        <w:t>ACC</w:t>
      </w:r>
      <w:r>
        <w:rPr>
          <w:rFonts w:ascii="Times New Roman" w:hAnsi="Times New Roman" w:cs="Times New Roman"/>
          <w:sz w:val="16"/>
          <w:szCs w:val="16"/>
          <w:lang w:val="en-US"/>
        </w:rPr>
        <w:tab/>
      </w:r>
      <w:r w:rsidRPr="004C5D07">
        <w:rPr>
          <w:rFonts w:ascii="Times New Roman" w:hAnsi="Times New Roman" w:cs="Times New Roman"/>
          <w:sz w:val="16"/>
          <w:szCs w:val="16"/>
          <w:lang w:val="en-US"/>
        </w:rPr>
        <w:t>POSS.2</w:t>
      </w:r>
      <w:r>
        <w:rPr>
          <w:rFonts w:ascii="Times New Roman" w:hAnsi="Times New Roman" w:cs="Times New Roman"/>
          <w:sz w:val="16"/>
          <w:szCs w:val="16"/>
          <w:lang w:val="en-US"/>
        </w:rPr>
        <w:t>SG</w:t>
      </w:r>
      <w:r w:rsidRPr="004C5D07">
        <w:rPr>
          <w:rFonts w:ascii="Times New Roman" w:hAnsi="Times New Roman" w:cs="Times New Roman"/>
          <w:sz w:val="16"/>
          <w:szCs w:val="16"/>
          <w:lang w:val="en-US"/>
        </w:rPr>
        <w:t>=</w:t>
      </w:r>
      <w:r w:rsidRPr="00861EAB">
        <w:rPr>
          <w:rFonts w:ascii="Times New Roman" w:hAnsi="Times New Roman" w:cs="Times New Roman"/>
          <w:b/>
          <w:bCs/>
          <w:color w:val="333333"/>
          <w:sz w:val="16"/>
          <w:szCs w:val="16"/>
          <w:shd w:val="clear" w:color="auto" w:fill="FFFFFF"/>
          <w:lang w:val="en-US"/>
        </w:rPr>
        <w:tab/>
      </w:r>
      <w:r w:rsidRPr="00861EAB">
        <w:rPr>
          <w:rFonts w:ascii="Times New Roman" w:hAnsi="Times New Roman" w:cs="Times New Roman"/>
          <w:b/>
          <w:bCs/>
          <w:color w:val="333333"/>
          <w:sz w:val="16"/>
          <w:szCs w:val="16"/>
          <w:shd w:val="clear" w:color="auto" w:fill="FFFFFF"/>
          <w:lang w:val="en-US"/>
        </w:rPr>
        <w:tab/>
      </w:r>
    </w:p>
    <w:p w14:paraId="6EBD0E53" w14:textId="2339B989" w:rsidR="00861EAB" w:rsidRPr="002F0C0B" w:rsidRDefault="003F6A62" w:rsidP="00861EAB">
      <w:pPr>
        <w:shd w:val="clear" w:color="auto" w:fill="FFFFFF"/>
        <w:spacing w:after="0"/>
        <w:rPr>
          <w:rFonts w:ascii="Times New Roman" w:hAnsi="Times New Roman" w:cs="Times New Roman"/>
          <w:b/>
          <w:bCs/>
          <w:color w:val="333333"/>
          <w:sz w:val="16"/>
          <w:szCs w:val="16"/>
          <w:shd w:val="clear" w:color="auto" w:fill="FFFFFF"/>
          <w:lang w:val="en-US"/>
        </w:rPr>
      </w:pPr>
      <w:r w:rsidRPr="00861EAB">
        <w:rPr>
          <w:rFonts w:ascii="Times New Roman" w:hAnsi="Times New Roman" w:cs="Times New Roman"/>
          <w:b/>
          <w:bCs/>
          <w:color w:val="333333"/>
          <w:sz w:val="28"/>
          <w:szCs w:val="28"/>
          <w:lang w:val="en-US"/>
        </w:rPr>
        <w:br/>
      </w:r>
      <w:r w:rsidR="00861EAB" w:rsidRPr="003F6A62">
        <w:rPr>
          <w:rFonts w:ascii="Times New Roman" w:hAnsi="Times New Roman" w:cs="Times New Roman"/>
          <w:b/>
          <w:bCs/>
          <w:color w:val="333333"/>
          <w:sz w:val="28"/>
          <w:szCs w:val="28"/>
          <w:shd w:val="clear" w:color="auto" w:fill="FFFFFF"/>
          <w:lang w:val="el-GR"/>
        </w:rPr>
        <w:t>το</w:t>
      </w:r>
      <w:r w:rsidR="00861EAB" w:rsidRPr="002F0C0B">
        <w:rPr>
          <w:rFonts w:ascii="Times New Roman" w:hAnsi="Times New Roman" w:cs="Times New Roman"/>
          <w:b/>
          <w:bCs/>
          <w:color w:val="333333"/>
          <w:sz w:val="28"/>
          <w:szCs w:val="28"/>
          <w:shd w:val="clear" w:color="auto" w:fill="FFFFFF"/>
          <w:lang w:val="en-US"/>
        </w:rPr>
        <w:tab/>
      </w:r>
      <w:r w:rsidR="00861EAB" w:rsidRPr="002F0C0B">
        <w:rPr>
          <w:rFonts w:ascii="Times New Roman" w:hAnsi="Times New Roman" w:cs="Times New Roman"/>
          <w:b/>
          <w:bCs/>
          <w:color w:val="333333"/>
          <w:sz w:val="28"/>
          <w:szCs w:val="28"/>
          <w:shd w:val="clear" w:color="auto" w:fill="FFFFFF"/>
          <w:lang w:val="en-US"/>
        </w:rPr>
        <w:tab/>
      </w:r>
      <w:r w:rsidR="00861EAB" w:rsidRPr="003F6A62">
        <w:rPr>
          <w:rFonts w:ascii="Times New Roman" w:hAnsi="Times New Roman" w:cs="Times New Roman"/>
          <w:b/>
          <w:bCs/>
          <w:color w:val="333333"/>
          <w:sz w:val="28"/>
          <w:szCs w:val="28"/>
          <w:shd w:val="clear" w:color="auto" w:fill="FFFFFF"/>
          <w:lang w:val="el-GR"/>
        </w:rPr>
        <w:t>σ</w:t>
      </w:r>
      <w:r w:rsidR="00861EAB">
        <w:rPr>
          <w:rFonts w:ascii="Times New Roman" w:hAnsi="Times New Roman" w:cs="Times New Roman"/>
          <w:b/>
          <w:bCs/>
          <w:color w:val="333333"/>
          <w:sz w:val="28"/>
          <w:szCs w:val="28"/>
          <w:shd w:val="clear" w:color="auto" w:fill="FFFFFF"/>
          <w:lang w:val="el-GR"/>
        </w:rPr>
        <w:t>ει</w:t>
      </w:r>
      <w:r w:rsidR="00861EAB" w:rsidRPr="003F6A62">
        <w:rPr>
          <w:rFonts w:ascii="Times New Roman" w:hAnsi="Times New Roman" w:cs="Times New Roman"/>
          <w:b/>
          <w:bCs/>
          <w:color w:val="333333"/>
          <w:sz w:val="28"/>
          <w:szCs w:val="28"/>
          <w:shd w:val="clear" w:color="auto" w:fill="FFFFFF"/>
          <w:lang w:val="el-GR"/>
        </w:rPr>
        <w:t>λού</w:t>
      </w:r>
      <w:r w:rsidR="00861EAB">
        <w:rPr>
          <w:rFonts w:ascii="Times New Roman" w:hAnsi="Times New Roman" w:cs="Times New Roman"/>
          <w:b/>
          <w:bCs/>
          <w:color w:val="333333"/>
          <w:sz w:val="28"/>
          <w:szCs w:val="28"/>
          <w:shd w:val="clear" w:color="auto" w:fill="FFFFFF"/>
          <w:lang w:val="el-GR"/>
        </w:rPr>
        <w:t>ι</w:t>
      </w:r>
      <w:r w:rsidR="00861EAB" w:rsidRPr="003F6A62">
        <w:rPr>
          <w:rFonts w:ascii="Times New Roman" w:hAnsi="Times New Roman" w:cs="Times New Roman"/>
          <w:b/>
          <w:bCs/>
          <w:color w:val="333333"/>
          <w:sz w:val="28"/>
          <w:szCs w:val="28"/>
          <w:shd w:val="clear" w:color="auto" w:fill="FFFFFF"/>
          <w:lang w:val="el-GR"/>
        </w:rPr>
        <w:t>ν</w:t>
      </w:r>
      <w:r w:rsidR="00861EAB" w:rsidRPr="002F0C0B">
        <w:rPr>
          <w:rFonts w:ascii="Times New Roman" w:hAnsi="Times New Roman" w:cs="Times New Roman"/>
          <w:b/>
          <w:bCs/>
          <w:color w:val="333333"/>
          <w:sz w:val="28"/>
          <w:szCs w:val="28"/>
          <w:shd w:val="clear" w:color="auto" w:fill="FFFFFF"/>
          <w:lang w:val="en-US"/>
        </w:rPr>
        <w:t>.</w:t>
      </w:r>
    </w:p>
    <w:p w14:paraId="2B4770BF" w14:textId="4C14AF72" w:rsidR="00861EAB" w:rsidRPr="002F0C0B" w:rsidRDefault="00861EAB" w:rsidP="003F6A62">
      <w:pPr>
        <w:shd w:val="clear" w:color="auto" w:fill="FFFFFF"/>
        <w:rPr>
          <w:rFonts w:ascii="Times New Roman" w:hAnsi="Times New Roman" w:cs="Times New Roman"/>
          <w:b/>
          <w:bCs/>
          <w:color w:val="333333"/>
          <w:sz w:val="28"/>
          <w:szCs w:val="28"/>
          <w:lang w:val="en-US"/>
        </w:rPr>
      </w:pPr>
      <w:r>
        <w:rPr>
          <w:rFonts w:ascii="Times New Roman" w:hAnsi="Times New Roman" w:cs="Times New Roman"/>
          <w:sz w:val="16"/>
          <w:szCs w:val="16"/>
          <w:lang w:val="en-US"/>
        </w:rPr>
        <w:t>DEF</w:t>
      </w:r>
      <w:r w:rsidRPr="002F0C0B">
        <w:rPr>
          <w:rFonts w:ascii="Times New Roman" w:hAnsi="Times New Roman" w:cs="Times New Roman"/>
          <w:sz w:val="16"/>
          <w:szCs w:val="16"/>
          <w:lang w:val="en-US"/>
        </w:rPr>
        <w:t>.</w:t>
      </w:r>
      <w:r>
        <w:rPr>
          <w:rFonts w:ascii="Times New Roman" w:hAnsi="Times New Roman" w:cs="Times New Roman"/>
          <w:sz w:val="16"/>
          <w:szCs w:val="16"/>
          <w:lang w:val="en-US"/>
        </w:rPr>
        <w:t>N</w:t>
      </w:r>
      <w:r w:rsidRPr="002F0C0B">
        <w:rPr>
          <w:rFonts w:ascii="Times New Roman" w:hAnsi="Times New Roman" w:cs="Times New Roman"/>
          <w:sz w:val="16"/>
          <w:szCs w:val="16"/>
          <w:lang w:val="en-US"/>
        </w:rPr>
        <w:t>.</w:t>
      </w:r>
      <w:r>
        <w:rPr>
          <w:rFonts w:ascii="Times New Roman" w:hAnsi="Times New Roman" w:cs="Times New Roman"/>
          <w:sz w:val="16"/>
          <w:szCs w:val="16"/>
          <w:lang w:val="en-US"/>
        </w:rPr>
        <w:t>SG</w:t>
      </w:r>
      <w:r w:rsidRPr="002F0C0B">
        <w:rPr>
          <w:rFonts w:ascii="Times New Roman" w:hAnsi="Times New Roman" w:cs="Times New Roman"/>
          <w:sz w:val="16"/>
          <w:szCs w:val="16"/>
          <w:lang w:val="en-US"/>
        </w:rPr>
        <w:t>.</w:t>
      </w:r>
      <w:r>
        <w:rPr>
          <w:rFonts w:ascii="Times New Roman" w:hAnsi="Times New Roman" w:cs="Times New Roman"/>
          <w:sz w:val="16"/>
          <w:szCs w:val="16"/>
          <w:lang w:val="en-US"/>
        </w:rPr>
        <w:t>ACC</w:t>
      </w:r>
      <w:r w:rsidRPr="002F0C0B">
        <w:rPr>
          <w:rFonts w:ascii="Times New Roman" w:hAnsi="Times New Roman" w:cs="Times New Roman"/>
          <w:sz w:val="16"/>
          <w:szCs w:val="16"/>
          <w:lang w:val="en-US"/>
        </w:rPr>
        <w:tab/>
      </w:r>
      <w:r>
        <w:rPr>
          <w:rFonts w:ascii="Times New Roman" w:hAnsi="Times New Roman" w:cs="Times New Roman"/>
          <w:b/>
          <w:bCs/>
          <w:color w:val="333333"/>
          <w:sz w:val="16"/>
          <w:szCs w:val="16"/>
          <w:shd w:val="clear" w:color="auto" w:fill="FFFFFF"/>
        </w:rPr>
        <w:t>ГУБА</w:t>
      </w:r>
      <w:r w:rsidRPr="002F0C0B">
        <w:rPr>
          <w:rFonts w:ascii="Times New Roman" w:hAnsi="Times New Roman" w:cs="Times New Roman"/>
          <w:sz w:val="16"/>
          <w:szCs w:val="16"/>
          <w:lang w:val="en-US"/>
        </w:rPr>
        <w:t>-</w:t>
      </w:r>
      <w:r>
        <w:rPr>
          <w:rFonts w:ascii="Times New Roman" w:hAnsi="Times New Roman" w:cs="Times New Roman"/>
          <w:sz w:val="16"/>
          <w:szCs w:val="16"/>
          <w:lang w:val="en-US"/>
        </w:rPr>
        <w:t>SG</w:t>
      </w:r>
      <w:r w:rsidRPr="002F0C0B">
        <w:rPr>
          <w:rFonts w:ascii="Times New Roman" w:hAnsi="Times New Roman" w:cs="Times New Roman"/>
          <w:sz w:val="16"/>
          <w:szCs w:val="16"/>
          <w:lang w:val="en-US"/>
        </w:rPr>
        <w:t>.</w:t>
      </w:r>
      <w:r>
        <w:rPr>
          <w:rFonts w:ascii="Times New Roman" w:hAnsi="Times New Roman" w:cs="Times New Roman"/>
          <w:sz w:val="16"/>
          <w:szCs w:val="16"/>
          <w:lang w:val="en-US"/>
        </w:rPr>
        <w:t>ACC</w:t>
      </w:r>
      <w:r w:rsidRPr="002F0C0B">
        <w:rPr>
          <w:rFonts w:ascii="Times New Roman" w:hAnsi="Times New Roman" w:cs="Times New Roman"/>
          <w:sz w:val="16"/>
          <w:szCs w:val="16"/>
          <w:lang w:val="en-US"/>
        </w:rPr>
        <w:tab/>
      </w:r>
    </w:p>
    <w:p w14:paraId="1D6B861A" w14:textId="26B9A3A0" w:rsidR="00F97A50" w:rsidRDefault="003F6A62" w:rsidP="00C9445E">
      <w:pPr>
        <w:shd w:val="clear" w:color="auto" w:fill="FFFFFF"/>
        <w:spacing w:after="0"/>
        <w:rPr>
          <w:rFonts w:ascii="Times New Roman" w:hAnsi="Times New Roman" w:cs="Times New Roman"/>
          <w:b/>
          <w:bCs/>
          <w:color w:val="333333"/>
          <w:sz w:val="28"/>
          <w:szCs w:val="28"/>
          <w:shd w:val="clear" w:color="auto" w:fill="FFFFFF"/>
          <w:lang w:val="el-GR"/>
        </w:rPr>
      </w:pPr>
      <w:r w:rsidRPr="00A815F3">
        <w:rPr>
          <w:rFonts w:ascii="Times New Roman" w:hAnsi="Times New Roman" w:cs="Times New Roman"/>
          <w:b/>
          <w:bCs/>
          <w:color w:val="333333"/>
          <w:sz w:val="28"/>
          <w:szCs w:val="28"/>
          <w:lang w:val="el-GR"/>
        </w:rPr>
        <w:br/>
      </w:r>
      <w:r w:rsidRPr="003F6A62">
        <w:rPr>
          <w:rFonts w:ascii="Times New Roman" w:hAnsi="Times New Roman" w:cs="Times New Roman"/>
          <w:b/>
          <w:bCs/>
          <w:color w:val="333333"/>
          <w:sz w:val="28"/>
          <w:szCs w:val="28"/>
          <w:shd w:val="clear" w:color="auto" w:fill="FFFFFF"/>
          <w:lang w:val="el-GR"/>
        </w:rPr>
        <w:t>Εσού</w:t>
      </w:r>
      <w:r w:rsidR="00F97A50">
        <w:rPr>
          <w:rFonts w:ascii="Times New Roman" w:hAnsi="Times New Roman" w:cs="Times New Roman"/>
          <w:b/>
          <w:bCs/>
          <w:color w:val="333333"/>
          <w:sz w:val="28"/>
          <w:szCs w:val="28"/>
          <w:shd w:val="clear" w:color="auto" w:fill="FFFFFF"/>
          <w:lang w:val="el-GR"/>
        </w:rPr>
        <w:tab/>
      </w:r>
      <w:r w:rsidR="00F97A50">
        <w:rPr>
          <w:rFonts w:ascii="Times New Roman" w:hAnsi="Times New Roman" w:cs="Times New Roman"/>
          <w:b/>
          <w:bCs/>
          <w:color w:val="333333"/>
          <w:sz w:val="28"/>
          <w:szCs w:val="28"/>
          <w:shd w:val="clear" w:color="auto" w:fill="FFFFFF"/>
          <w:lang w:val="el-GR"/>
        </w:rPr>
        <w:tab/>
      </w:r>
      <w:r w:rsidR="00B767C5">
        <w:rPr>
          <w:rFonts w:ascii="Times New Roman" w:hAnsi="Times New Roman" w:cs="Times New Roman"/>
          <w:b/>
          <w:bCs/>
          <w:color w:val="333333"/>
          <w:sz w:val="28"/>
          <w:szCs w:val="28"/>
          <w:shd w:val="clear" w:color="auto" w:fill="FFFFFF"/>
          <w:lang w:val="el-GR"/>
        </w:rPr>
        <w:t>‘</w:t>
      </w:r>
      <w:r w:rsidRPr="003F6A62">
        <w:rPr>
          <w:rFonts w:ascii="Times New Roman" w:hAnsi="Times New Roman" w:cs="Times New Roman"/>
          <w:b/>
          <w:bCs/>
          <w:color w:val="333333"/>
          <w:sz w:val="28"/>
          <w:szCs w:val="28"/>
          <w:shd w:val="clear" w:color="auto" w:fill="FFFFFF"/>
          <w:lang w:val="el-GR"/>
        </w:rPr>
        <w:t>σαι</w:t>
      </w:r>
      <w:r w:rsidR="00F97A50">
        <w:rPr>
          <w:rFonts w:ascii="Times New Roman" w:hAnsi="Times New Roman" w:cs="Times New Roman"/>
          <w:b/>
          <w:bCs/>
          <w:color w:val="333333"/>
          <w:sz w:val="28"/>
          <w:szCs w:val="28"/>
          <w:shd w:val="clear" w:color="auto" w:fill="FFFFFF"/>
          <w:lang w:val="el-GR"/>
        </w:rPr>
        <w:tab/>
      </w:r>
      <w:r w:rsidR="00F97A50">
        <w:rPr>
          <w:rFonts w:ascii="Times New Roman" w:hAnsi="Times New Roman" w:cs="Times New Roman"/>
          <w:b/>
          <w:bCs/>
          <w:color w:val="333333"/>
          <w:sz w:val="28"/>
          <w:szCs w:val="28"/>
          <w:shd w:val="clear" w:color="auto" w:fill="FFFFFF"/>
          <w:lang w:val="el-GR"/>
        </w:rPr>
        <w:tab/>
      </w:r>
      <w:r w:rsidR="00B767C5">
        <w:rPr>
          <w:rFonts w:ascii="Times New Roman" w:hAnsi="Times New Roman" w:cs="Times New Roman"/>
          <w:b/>
          <w:bCs/>
          <w:color w:val="333333"/>
          <w:sz w:val="28"/>
          <w:szCs w:val="28"/>
          <w:shd w:val="clear" w:color="auto" w:fill="FFFFFF"/>
          <w:lang w:val="el-GR"/>
        </w:rPr>
        <w:t>‘</w:t>
      </w:r>
      <w:r w:rsidRPr="003F6A62">
        <w:rPr>
          <w:rFonts w:ascii="Times New Roman" w:hAnsi="Times New Roman" w:cs="Times New Roman"/>
          <w:b/>
          <w:bCs/>
          <w:color w:val="333333"/>
          <w:sz w:val="28"/>
          <w:szCs w:val="28"/>
          <w:shd w:val="clear" w:color="auto" w:fill="FFFFFF"/>
          <w:lang w:val="el-GR"/>
        </w:rPr>
        <w:t>νας</w:t>
      </w:r>
      <w:r w:rsidR="00C9445E">
        <w:rPr>
          <w:rFonts w:ascii="Times New Roman" w:hAnsi="Times New Roman" w:cs="Times New Roman"/>
          <w:b/>
          <w:bCs/>
          <w:color w:val="333333"/>
          <w:sz w:val="28"/>
          <w:szCs w:val="28"/>
          <w:shd w:val="clear" w:color="auto" w:fill="FFFFFF"/>
          <w:lang w:val="el-GR"/>
        </w:rPr>
        <w:tab/>
      </w:r>
      <w:r w:rsidR="00C9445E">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αθθός</w:t>
      </w:r>
      <w:r w:rsidR="00F97A50">
        <w:rPr>
          <w:rFonts w:ascii="Times New Roman" w:hAnsi="Times New Roman" w:cs="Times New Roman"/>
          <w:b/>
          <w:bCs/>
          <w:color w:val="333333"/>
          <w:sz w:val="28"/>
          <w:szCs w:val="28"/>
          <w:shd w:val="clear" w:color="auto" w:fill="FFFFFF"/>
          <w:lang w:val="el-GR"/>
        </w:rPr>
        <w:tab/>
      </w:r>
      <w:r w:rsidR="00F97A50">
        <w:rPr>
          <w:rFonts w:ascii="Times New Roman" w:hAnsi="Times New Roman" w:cs="Times New Roman"/>
          <w:b/>
          <w:bCs/>
          <w:color w:val="333333"/>
          <w:sz w:val="28"/>
          <w:szCs w:val="28"/>
          <w:shd w:val="clear" w:color="auto" w:fill="FFFFFF"/>
          <w:lang w:val="el-GR"/>
        </w:rPr>
        <w:tab/>
      </w:r>
      <w:r w:rsidR="00C9445E">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της</w:t>
      </w:r>
      <w:r w:rsidR="00F97A50">
        <w:rPr>
          <w:rFonts w:ascii="Times New Roman" w:hAnsi="Times New Roman" w:cs="Times New Roman"/>
          <w:b/>
          <w:bCs/>
          <w:color w:val="333333"/>
          <w:sz w:val="28"/>
          <w:szCs w:val="28"/>
          <w:shd w:val="clear" w:color="auto" w:fill="FFFFFF"/>
          <w:lang w:val="el-GR"/>
        </w:rPr>
        <w:tab/>
      </w:r>
      <w:r w:rsidR="00F97A50">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λεμονιάς</w:t>
      </w:r>
    </w:p>
    <w:p w14:paraId="36487762" w14:textId="7E66BA71" w:rsidR="00F97A50" w:rsidRDefault="00F97A50" w:rsidP="00C9445E">
      <w:pPr>
        <w:shd w:val="clear" w:color="auto" w:fill="FFFFFF"/>
        <w:spacing w:after="0"/>
        <w:rPr>
          <w:rFonts w:ascii="Times New Roman" w:hAnsi="Times New Roman" w:cs="Times New Roman"/>
          <w:b/>
          <w:bCs/>
          <w:color w:val="333333"/>
          <w:sz w:val="28"/>
          <w:szCs w:val="28"/>
          <w:shd w:val="clear" w:color="auto" w:fill="FFFFFF"/>
          <w:lang w:val="el-GR"/>
        </w:rPr>
      </w:pPr>
      <w:r w:rsidRPr="007C35D3">
        <w:rPr>
          <w:rFonts w:ascii="Times New Roman" w:hAnsi="Times New Roman" w:cs="Times New Roman"/>
          <w:sz w:val="16"/>
          <w:szCs w:val="16"/>
          <w:lang w:val="el-GR"/>
        </w:rPr>
        <w:t>2</w:t>
      </w:r>
      <w:r w:rsidRPr="007C35D3">
        <w:rPr>
          <w:rFonts w:ascii="Times New Roman" w:hAnsi="Times New Roman" w:cs="Times New Roman"/>
          <w:sz w:val="16"/>
          <w:szCs w:val="16"/>
        </w:rPr>
        <w:t>SG</w:t>
      </w:r>
      <w:r w:rsidRPr="007C35D3">
        <w:rPr>
          <w:rFonts w:ascii="Times New Roman" w:hAnsi="Times New Roman" w:cs="Times New Roman"/>
          <w:sz w:val="16"/>
          <w:szCs w:val="16"/>
          <w:lang w:val="el-GR"/>
        </w:rPr>
        <w:t>.</w:t>
      </w:r>
      <w:r w:rsidRPr="007C35D3">
        <w:rPr>
          <w:rFonts w:ascii="Times New Roman" w:hAnsi="Times New Roman" w:cs="Times New Roman"/>
          <w:sz w:val="16"/>
          <w:szCs w:val="16"/>
        </w:rPr>
        <w:t>NOM</w:t>
      </w:r>
      <w:r w:rsidRPr="007C35D3">
        <w:rPr>
          <w:rFonts w:ascii="Times New Roman" w:hAnsi="Times New Roman" w:cs="Times New Roman"/>
          <w:sz w:val="16"/>
          <w:szCs w:val="16"/>
          <w:lang w:val="el-GR"/>
        </w:rPr>
        <w:t xml:space="preserve"> </w:t>
      </w:r>
      <w:r>
        <w:rPr>
          <w:rFonts w:ascii="Times New Roman" w:hAnsi="Times New Roman" w:cs="Times New Roman"/>
          <w:sz w:val="16"/>
          <w:szCs w:val="16"/>
          <w:lang w:val="el-GR"/>
        </w:rPr>
        <w:tab/>
      </w:r>
      <w:r w:rsidRPr="007C35D3">
        <w:rPr>
          <w:rFonts w:ascii="Times New Roman" w:hAnsi="Times New Roman" w:cs="Times New Roman"/>
          <w:b/>
          <w:bCs/>
          <w:sz w:val="16"/>
          <w:szCs w:val="16"/>
        </w:rPr>
        <w:t>БЫТЬ</w:t>
      </w:r>
      <w:r w:rsidRPr="005A18FA">
        <w:rPr>
          <w:rFonts w:ascii="Times New Roman" w:hAnsi="Times New Roman" w:cs="Times New Roman"/>
          <w:sz w:val="16"/>
          <w:szCs w:val="16"/>
          <w:lang w:val="el-GR"/>
        </w:rPr>
        <w:t>.</w:t>
      </w:r>
      <w:r w:rsidRPr="005A18FA">
        <w:rPr>
          <w:rFonts w:ascii="Times New Roman" w:hAnsi="Times New Roman" w:cs="Times New Roman"/>
          <w:sz w:val="16"/>
          <w:szCs w:val="16"/>
        </w:rPr>
        <w:t>PRS</w:t>
      </w:r>
      <w:r w:rsidRPr="005A18FA">
        <w:rPr>
          <w:rFonts w:ascii="Times New Roman" w:hAnsi="Times New Roman" w:cs="Times New Roman"/>
          <w:sz w:val="16"/>
          <w:szCs w:val="16"/>
          <w:lang w:val="el-GR"/>
        </w:rPr>
        <w:t>.2</w:t>
      </w:r>
      <w:r w:rsidRPr="005A18FA">
        <w:rPr>
          <w:rFonts w:ascii="Times New Roman" w:hAnsi="Times New Roman" w:cs="Times New Roman"/>
          <w:sz w:val="16"/>
          <w:szCs w:val="16"/>
        </w:rPr>
        <w:t>SG</w:t>
      </w:r>
      <w:r w:rsidR="00C9445E" w:rsidRPr="00C9445E">
        <w:rPr>
          <w:rFonts w:ascii="Times New Roman" w:hAnsi="Times New Roman" w:cs="Times New Roman"/>
          <w:sz w:val="16"/>
          <w:szCs w:val="16"/>
          <w:lang w:val="el-GR"/>
        </w:rPr>
        <w:tab/>
      </w:r>
      <w:r w:rsidR="00C9445E">
        <w:rPr>
          <w:rFonts w:ascii="Times New Roman" w:hAnsi="Times New Roman" w:cs="Times New Roman"/>
          <w:sz w:val="16"/>
          <w:szCs w:val="16"/>
          <w:lang w:val="en-US"/>
        </w:rPr>
        <w:t>INDF</w:t>
      </w:r>
      <w:r w:rsidR="00C9445E" w:rsidRPr="00E9067E">
        <w:rPr>
          <w:rFonts w:ascii="Times New Roman" w:hAnsi="Times New Roman" w:cs="Times New Roman"/>
          <w:sz w:val="16"/>
          <w:szCs w:val="16"/>
          <w:lang w:val="el-GR"/>
        </w:rPr>
        <w:t>.</w:t>
      </w:r>
      <w:r w:rsidR="00C9445E">
        <w:rPr>
          <w:rFonts w:ascii="Times New Roman" w:hAnsi="Times New Roman" w:cs="Times New Roman"/>
          <w:sz w:val="16"/>
          <w:szCs w:val="16"/>
          <w:lang w:val="en-US"/>
        </w:rPr>
        <w:t>M</w:t>
      </w:r>
      <w:r w:rsidR="00C9445E" w:rsidRPr="00E9067E">
        <w:rPr>
          <w:rFonts w:ascii="Times New Roman" w:hAnsi="Times New Roman" w:cs="Times New Roman"/>
          <w:sz w:val="16"/>
          <w:szCs w:val="16"/>
          <w:lang w:val="el-GR"/>
        </w:rPr>
        <w:t>.</w:t>
      </w:r>
      <w:r w:rsidR="00C9445E">
        <w:rPr>
          <w:rFonts w:ascii="Times New Roman" w:hAnsi="Times New Roman" w:cs="Times New Roman"/>
          <w:sz w:val="16"/>
          <w:szCs w:val="16"/>
          <w:lang w:val="en-US"/>
        </w:rPr>
        <w:t>SG</w:t>
      </w:r>
      <w:r w:rsidR="00C9445E" w:rsidRPr="00E9067E">
        <w:rPr>
          <w:rFonts w:ascii="Times New Roman" w:hAnsi="Times New Roman" w:cs="Times New Roman"/>
          <w:sz w:val="16"/>
          <w:szCs w:val="16"/>
          <w:lang w:val="el-GR"/>
        </w:rPr>
        <w:t>.</w:t>
      </w:r>
      <w:r w:rsidR="00C9445E">
        <w:rPr>
          <w:rFonts w:ascii="Times New Roman" w:hAnsi="Times New Roman" w:cs="Times New Roman"/>
          <w:sz w:val="16"/>
          <w:szCs w:val="16"/>
          <w:lang w:val="en-US"/>
        </w:rPr>
        <w:t>NOM</w:t>
      </w:r>
      <w:r w:rsidR="00C9445E" w:rsidRPr="00C9445E">
        <w:rPr>
          <w:rFonts w:ascii="Times New Roman" w:hAnsi="Times New Roman" w:cs="Times New Roman"/>
          <w:sz w:val="16"/>
          <w:szCs w:val="16"/>
          <w:lang w:val="el-GR"/>
        </w:rPr>
        <w:tab/>
      </w:r>
      <w:r w:rsidR="00C9445E">
        <w:rPr>
          <w:rFonts w:ascii="Times New Roman" w:hAnsi="Times New Roman" w:cs="Times New Roman"/>
          <w:b/>
          <w:bCs/>
          <w:color w:val="333333"/>
          <w:sz w:val="16"/>
          <w:szCs w:val="16"/>
          <w:shd w:val="clear" w:color="auto" w:fill="FFFFFF"/>
        </w:rPr>
        <w:t>ЦВЕТОК</w:t>
      </w:r>
      <w:r w:rsidR="00C9445E" w:rsidRPr="00F02A46">
        <w:rPr>
          <w:rFonts w:ascii="Times New Roman" w:hAnsi="Times New Roman" w:cs="Times New Roman"/>
          <w:sz w:val="16"/>
          <w:szCs w:val="16"/>
          <w:lang w:val="el-GR"/>
        </w:rPr>
        <w:t>-</w:t>
      </w:r>
      <w:r w:rsidR="00C9445E">
        <w:rPr>
          <w:rFonts w:ascii="Times New Roman" w:hAnsi="Times New Roman" w:cs="Times New Roman"/>
          <w:sz w:val="16"/>
          <w:szCs w:val="16"/>
          <w:lang w:val="en-US"/>
        </w:rPr>
        <w:t>SG</w:t>
      </w:r>
      <w:r w:rsidR="00C9445E" w:rsidRPr="00F02A46">
        <w:rPr>
          <w:rFonts w:ascii="Times New Roman" w:hAnsi="Times New Roman" w:cs="Times New Roman"/>
          <w:sz w:val="16"/>
          <w:szCs w:val="16"/>
          <w:lang w:val="el-GR"/>
        </w:rPr>
        <w:t>.</w:t>
      </w:r>
      <w:r w:rsidR="00C9445E">
        <w:rPr>
          <w:rFonts w:ascii="Times New Roman" w:hAnsi="Times New Roman" w:cs="Times New Roman"/>
          <w:sz w:val="16"/>
          <w:szCs w:val="16"/>
          <w:lang w:val="en-US"/>
        </w:rPr>
        <w:t>NOM</w:t>
      </w:r>
      <w:r w:rsidR="00C9445E" w:rsidRPr="00C9445E">
        <w:rPr>
          <w:rFonts w:ascii="Times New Roman" w:hAnsi="Times New Roman" w:cs="Times New Roman"/>
          <w:sz w:val="16"/>
          <w:szCs w:val="16"/>
          <w:lang w:val="el-GR"/>
        </w:rPr>
        <w:tab/>
      </w:r>
      <w:r w:rsidR="00C9445E">
        <w:rPr>
          <w:rFonts w:ascii="Times New Roman" w:hAnsi="Times New Roman" w:cs="Times New Roman"/>
          <w:sz w:val="16"/>
          <w:szCs w:val="16"/>
          <w:lang w:val="el-GR"/>
        </w:rPr>
        <w:tab/>
      </w:r>
      <w:r w:rsidR="00C9445E">
        <w:rPr>
          <w:rFonts w:ascii="Times New Roman" w:hAnsi="Times New Roman" w:cs="Times New Roman"/>
          <w:sz w:val="16"/>
          <w:szCs w:val="16"/>
          <w:lang w:val="en-US"/>
        </w:rPr>
        <w:t>DEF</w:t>
      </w:r>
      <w:r w:rsidR="00C9445E" w:rsidRPr="00E9067E">
        <w:rPr>
          <w:rFonts w:ascii="Times New Roman" w:hAnsi="Times New Roman" w:cs="Times New Roman"/>
          <w:sz w:val="16"/>
          <w:szCs w:val="16"/>
          <w:lang w:val="el-GR"/>
        </w:rPr>
        <w:t>.</w:t>
      </w:r>
      <w:r w:rsidR="00C9445E">
        <w:rPr>
          <w:rFonts w:ascii="Times New Roman" w:hAnsi="Times New Roman" w:cs="Times New Roman"/>
          <w:sz w:val="16"/>
          <w:szCs w:val="16"/>
          <w:lang w:val="en-US"/>
        </w:rPr>
        <w:t>F</w:t>
      </w:r>
      <w:r w:rsidR="00C9445E" w:rsidRPr="00E9067E">
        <w:rPr>
          <w:rFonts w:ascii="Times New Roman" w:hAnsi="Times New Roman" w:cs="Times New Roman"/>
          <w:sz w:val="16"/>
          <w:szCs w:val="16"/>
          <w:lang w:val="el-GR"/>
        </w:rPr>
        <w:t>.</w:t>
      </w:r>
      <w:r w:rsidR="00C9445E">
        <w:rPr>
          <w:rFonts w:ascii="Times New Roman" w:hAnsi="Times New Roman" w:cs="Times New Roman"/>
          <w:sz w:val="16"/>
          <w:szCs w:val="16"/>
          <w:lang w:val="en-US"/>
        </w:rPr>
        <w:t>SG</w:t>
      </w:r>
      <w:r w:rsidR="00C9445E" w:rsidRPr="00E9067E">
        <w:rPr>
          <w:rFonts w:ascii="Times New Roman" w:hAnsi="Times New Roman" w:cs="Times New Roman"/>
          <w:sz w:val="16"/>
          <w:szCs w:val="16"/>
          <w:lang w:val="el-GR"/>
        </w:rPr>
        <w:t>.</w:t>
      </w:r>
      <w:r w:rsidR="00C9445E">
        <w:rPr>
          <w:rFonts w:ascii="Times New Roman" w:hAnsi="Times New Roman" w:cs="Times New Roman"/>
          <w:sz w:val="16"/>
          <w:szCs w:val="16"/>
          <w:lang w:val="en-US"/>
        </w:rPr>
        <w:t>GEN</w:t>
      </w:r>
      <w:r w:rsidR="00C9445E" w:rsidRPr="00613928">
        <w:rPr>
          <w:rFonts w:ascii="Times New Roman" w:hAnsi="Times New Roman" w:cs="Times New Roman"/>
          <w:sz w:val="16"/>
          <w:szCs w:val="16"/>
          <w:lang w:val="el-GR"/>
        </w:rPr>
        <w:tab/>
      </w:r>
      <w:r w:rsidR="00C9445E" w:rsidRPr="00C9445E">
        <w:rPr>
          <w:rFonts w:ascii="Times New Roman" w:hAnsi="Times New Roman" w:cs="Times New Roman"/>
          <w:b/>
          <w:bCs/>
          <w:sz w:val="16"/>
          <w:szCs w:val="16"/>
        </w:rPr>
        <w:t>ЛИМОН</w:t>
      </w:r>
      <w:r w:rsidR="00C9445E" w:rsidRPr="00C9445E">
        <w:rPr>
          <w:rFonts w:ascii="Times New Roman" w:hAnsi="Times New Roman" w:cs="Times New Roman"/>
          <w:sz w:val="16"/>
          <w:szCs w:val="16"/>
          <w:lang w:val="el-GR"/>
        </w:rPr>
        <w:t>-</w:t>
      </w:r>
      <w:r w:rsidR="00C9445E">
        <w:rPr>
          <w:rFonts w:ascii="Times New Roman" w:hAnsi="Times New Roman" w:cs="Times New Roman"/>
          <w:sz w:val="16"/>
          <w:szCs w:val="16"/>
          <w:lang w:val="en-US"/>
        </w:rPr>
        <w:t>SG</w:t>
      </w:r>
      <w:r w:rsidR="00C9445E" w:rsidRPr="00910EB1">
        <w:rPr>
          <w:rFonts w:ascii="Times New Roman" w:hAnsi="Times New Roman" w:cs="Times New Roman"/>
          <w:sz w:val="16"/>
          <w:szCs w:val="16"/>
          <w:lang w:val="el-GR"/>
        </w:rPr>
        <w:t>.</w:t>
      </w:r>
      <w:r w:rsidR="00C9445E">
        <w:rPr>
          <w:rFonts w:ascii="Times New Roman" w:hAnsi="Times New Roman" w:cs="Times New Roman"/>
          <w:sz w:val="16"/>
          <w:szCs w:val="16"/>
          <w:lang w:val="en-US"/>
        </w:rPr>
        <w:t>GEN</w:t>
      </w:r>
      <w:r w:rsidR="00C9445E">
        <w:rPr>
          <w:rFonts w:ascii="Times New Roman" w:hAnsi="Times New Roman" w:cs="Times New Roman"/>
          <w:sz w:val="16"/>
          <w:szCs w:val="16"/>
          <w:lang w:val="el-GR"/>
        </w:rPr>
        <w:tab/>
      </w:r>
      <w:r w:rsidR="003F6A62" w:rsidRPr="003F6A62">
        <w:rPr>
          <w:rFonts w:ascii="Times New Roman" w:hAnsi="Times New Roman" w:cs="Times New Roman"/>
          <w:b/>
          <w:bCs/>
          <w:color w:val="333333"/>
          <w:sz w:val="28"/>
          <w:szCs w:val="28"/>
          <w:lang w:val="el-GR"/>
        </w:rPr>
        <w:br/>
      </w:r>
    </w:p>
    <w:p w14:paraId="4084A24B" w14:textId="79C24C5B" w:rsidR="00C9445E" w:rsidRDefault="003F6A62" w:rsidP="00F507FD">
      <w:pPr>
        <w:shd w:val="clear" w:color="auto" w:fill="FFFFFF"/>
        <w:spacing w:after="0"/>
        <w:rPr>
          <w:rFonts w:ascii="Times New Roman" w:hAnsi="Times New Roman" w:cs="Times New Roman"/>
          <w:b/>
          <w:bCs/>
          <w:color w:val="333333"/>
          <w:sz w:val="28"/>
          <w:szCs w:val="28"/>
          <w:shd w:val="clear" w:color="auto" w:fill="FFFFFF"/>
          <w:lang w:val="el-GR"/>
        </w:rPr>
      </w:pPr>
      <w:r w:rsidRPr="003F6A62">
        <w:rPr>
          <w:rFonts w:ascii="Times New Roman" w:hAnsi="Times New Roman" w:cs="Times New Roman"/>
          <w:b/>
          <w:bCs/>
          <w:color w:val="333333"/>
          <w:sz w:val="28"/>
          <w:szCs w:val="28"/>
          <w:shd w:val="clear" w:color="auto" w:fill="FFFFFF"/>
          <w:lang w:val="el-GR"/>
        </w:rPr>
        <w:t>τζ'</w:t>
      </w:r>
      <w:r w:rsidR="00F97A50">
        <w:rPr>
          <w:rFonts w:ascii="Times New Roman" w:hAnsi="Times New Roman" w:cs="Times New Roman"/>
          <w:b/>
          <w:bCs/>
          <w:color w:val="333333"/>
          <w:sz w:val="28"/>
          <w:szCs w:val="28"/>
          <w:shd w:val="clear" w:color="auto" w:fill="FFFFFF"/>
          <w:lang w:val="el-GR"/>
        </w:rPr>
        <w:tab/>
      </w:r>
      <w:r w:rsidR="00F97A50">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εγώνι</w:t>
      </w:r>
      <w:r w:rsidR="00F97A50">
        <w:rPr>
          <w:rFonts w:ascii="Times New Roman" w:hAnsi="Times New Roman" w:cs="Times New Roman"/>
          <w:b/>
          <w:bCs/>
          <w:color w:val="333333"/>
          <w:sz w:val="28"/>
          <w:szCs w:val="28"/>
          <w:shd w:val="clear" w:color="auto" w:fill="FFFFFF"/>
          <w:lang w:val="el-GR"/>
        </w:rPr>
        <w:tab/>
      </w:r>
      <w:r w:rsidR="00F97A50">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τ'</w:t>
      </w:r>
      <w:r w:rsidR="00F97A50">
        <w:rPr>
          <w:rFonts w:ascii="Times New Roman" w:hAnsi="Times New Roman" w:cs="Times New Roman"/>
          <w:b/>
          <w:bCs/>
          <w:color w:val="333333"/>
          <w:sz w:val="28"/>
          <w:szCs w:val="28"/>
          <w:shd w:val="clear" w:color="auto" w:fill="FFFFFF"/>
          <w:lang w:val="el-GR"/>
        </w:rPr>
        <w:tab/>
      </w:r>
      <w:r w:rsidR="00F97A50">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ολο</w:t>
      </w:r>
      <w:r w:rsidR="00F507FD">
        <w:rPr>
          <w:rFonts w:ascii="Times New Roman" w:hAnsi="Times New Roman" w:cs="Times New Roman"/>
          <w:b/>
          <w:bCs/>
          <w:color w:val="333333"/>
          <w:sz w:val="28"/>
          <w:szCs w:val="28"/>
          <w:shd w:val="clear" w:color="auto" w:fill="FFFFFF"/>
          <w:lang w:val="el-GR"/>
        </w:rPr>
        <w:t>-</w:t>
      </w:r>
      <w:r w:rsidRPr="003F6A62">
        <w:rPr>
          <w:rFonts w:ascii="Times New Roman" w:hAnsi="Times New Roman" w:cs="Times New Roman"/>
          <w:b/>
          <w:bCs/>
          <w:color w:val="333333"/>
          <w:sz w:val="28"/>
          <w:szCs w:val="28"/>
          <w:shd w:val="clear" w:color="auto" w:fill="FFFFFF"/>
          <w:lang w:val="el-GR"/>
        </w:rPr>
        <w:t>τζ</w:t>
      </w:r>
      <w:r w:rsidR="00B767C5">
        <w:rPr>
          <w:rFonts w:ascii="Times New Roman" w:hAnsi="Times New Roman" w:cs="Times New Roman"/>
          <w:b/>
          <w:bCs/>
          <w:color w:val="333333"/>
          <w:sz w:val="28"/>
          <w:szCs w:val="28"/>
          <w:shd w:val="clear" w:color="auto" w:fill="FFFFFF"/>
          <w:lang w:val="el-GR"/>
        </w:rPr>
        <w:t>ί</w:t>
      </w:r>
      <w:r w:rsidRPr="003F6A62">
        <w:rPr>
          <w:rFonts w:ascii="Times New Roman" w:hAnsi="Times New Roman" w:cs="Times New Roman"/>
          <w:b/>
          <w:bCs/>
          <w:color w:val="333333"/>
          <w:sz w:val="28"/>
          <w:szCs w:val="28"/>
          <w:shd w:val="clear" w:color="auto" w:fill="FFFFFF"/>
          <w:lang w:val="el-GR"/>
        </w:rPr>
        <w:t>τρινο</w:t>
      </w:r>
      <w:r w:rsidR="00B767C5">
        <w:rPr>
          <w:rFonts w:ascii="Times New Roman" w:hAnsi="Times New Roman" w:cs="Times New Roman"/>
          <w:b/>
          <w:bCs/>
          <w:color w:val="333333"/>
          <w:sz w:val="28"/>
          <w:szCs w:val="28"/>
          <w:shd w:val="clear" w:color="auto" w:fill="FFFFFF"/>
          <w:lang w:val="el-GR"/>
        </w:rPr>
        <w:t>λ</w:t>
      </w:r>
      <w:r w:rsidR="00F97A50">
        <w:rPr>
          <w:rFonts w:ascii="Times New Roman" w:hAnsi="Times New Roman" w:cs="Times New Roman"/>
          <w:b/>
          <w:bCs/>
          <w:color w:val="333333"/>
          <w:sz w:val="28"/>
          <w:szCs w:val="28"/>
          <w:shd w:val="clear" w:color="auto" w:fill="FFFFFF"/>
          <w:lang w:val="el-GR"/>
        </w:rPr>
        <w:tab/>
      </w:r>
      <w:r w:rsidR="00F507FD">
        <w:rPr>
          <w:rFonts w:ascii="Times New Roman" w:hAnsi="Times New Roman" w:cs="Times New Roman"/>
          <w:b/>
          <w:bCs/>
          <w:color w:val="333333"/>
          <w:sz w:val="28"/>
          <w:szCs w:val="28"/>
          <w:shd w:val="clear" w:color="auto" w:fill="FFFFFF"/>
          <w:lang w:val="el-GR"/>
        </w:rPr>
        <w:tab/>
      </w:r>
      <w:r w:rsidR="00F507FD">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λεμόνιν</w:t>
      </w:r>
    </w:p>
    <w:p w14:paraId="555E998A" w14:textId="09191DA0" w:rsidR="00C173A3" w:rsidRPr="00C173A3" w:rsidRDefault="00C173A3" w:rsidP="00F507FD">
      <w:pPr>
        <w:shd w:val="clear" w:color="auto" w:fill="FFFFFF"/>
        <w:spacing w:after="0"/>
        <w:rPr>
          <w:rFonts w:ascii="Times New Roman" w:hAnsi="Times New Roman" w:cs="Times New Roman"/>
          <w:b/>
          <w:bCs/>
          <w:color w:val="333333"/>
          <w:sz w:val="16"/>
          <w:szCs w:val="16"/>
          <w:shd w:val="clear" w:color="auto" w:fill="FFFFFF"/>
          <w:lang w:val="el-GR"/>
        </w:rPr>
      </w:pPr>
      <w:r>
        <w:rPr>
          <w:rFonts w:ascii="Times New Roman" w:hAnsi="Times New Roman" w:cs="Times New Roman"/>
          <w:b/>
          <w:bCs/>
          <w:color w:val="333333"/>
          <w:sz w:val="16"/>
          <w:szCs w:val="16"/>
          <w:shd w:val="clear" w:color="auto" w:fill="FFFFFF"/>
        </w:rPr>
        <w:t>И</w:t>
      </w:r>
      <w:r w:rsidRPr="00C173A3">
        <w:rPr>
          <w:rFonts w:ascii="Times New Roman" w:hAnsi="Times New Roman" w:cs="Times New Roman"/>
          <w:b/>
          <w:bCs/>
          <w:color w:val="333333"/>
          <w:sz w:val="16"/>
          <w:szCs w:val="16"/>
          <w:shd w:val="clear" w:color="auto" w:fill="FFFFFF"/>
          <w:lang w:val="el-GR"/>
        </w:rPr>
        <w:tab/>
      </w:r>
      <w:r w:rsidRPr="00C173A3">
        <w:rPr>
          <w:rFonts w:ascii="Times New Roman" w:hAnsi="Times New Roman" w:cs="Times New Roman"/>
          <w:b/>
          <w:bCs/>
          <w:color w:val="333333"/>
          <w:sz w:val="16"/>
          <w:szCs w:val="16"/>
          <w:shd w:val="clear" w:color="auto" w:fill="FFFFFF"/>
          <w:lang w:val="el-GR"/>
        </w:rPr>
        <w:tab/>
      </w:r>
      <w:r w:rsidRPr="00124649">
        <w:rPr>
          <w:rFonts w:ascii="Times New Roman" w:hAnsi="Times New Roman" w:cs="Times New Roman"/>
          <w:sz w:val="16"/>
          <w:szCs w:val="16"/>
          <w:lang w:val="el-GR"/>
        </w:rPr>
        <w:t>1</w:t>
      </w:r>
      <w:r w:rsidRPr="007C35D3">
        <w:rPr>
          <w:rFonts w:ascii="Times New Roman" w:hAnsi="Times New Roman" w:cs="Times New Roman"/>
          <w:sz w:val="16"/>
          <w:szCs w:val="16"/>
        </w:rPr>
        <w:t>SG</w:t>
      </w:r>
      <w:r w:rsidRPr="00124649">
        <w:rPr>
          <w:rFonts w:ascii="Times New Roman" w:hAnsi="Times New Roman" w:cs="Times New Roman"/>
          <w:sz w:val="16"/>
          <w:szCs w:val="16"/>
          <w:lang w:val="el-GR"/>
        </w:rPr>
        <w:t>.</w:t>
      </w:r>
      <w:r w:rsidRPr="007C35D3">
        <w:rPr>
          <w:rFonts w:ascii="Times New Roman" w:hAnsi="Times New Roman" w:cs="Times New Roman"/>
          <w:sz w:val="16"/>
          <w:szCs w:val="16"/>
        </w:rPr>
        <w:t>NOM</w:t>
      </w:r>
      <w:r w:rsidRPr="00C173A3">
        <w:rPr>
          <w:rFonts w:ascii="Times New Roman" w:hAnsi="Times New Roman" w:cs="Times New Roman"/>
          <w:b/>
          <w:bCs/>
          <w:color w:val="333333"/>
          <w:sz w:val="16"/>
          <w:szCs w:val="16"/>
          <w:shd w:val="clear" w:color="auto" w:fill="FFFFFF"/>
          <w:lang w:val="el-GR"/>
        </w:rPr>
        <w:tab/>
      </w:r>
      <w:r w:rsidRPr="00C173A3">
        <w:rPr>
          <w:rFonts w:ascii="Times New Roman" w:hAnsi="Times New Roman" w:cs="Times New Roman"/>
          <w:b/>
          <w:bCs/>
          <w:color w:val="333333"/>
          <w:sz w:val="16"/>
          <w:szCs w:val="16"/>
          <w:shd w:val="clear" w:color="auto" w:fill="FFFFFF"/>
          <w:lang w:val="el-GR"/>
        </w:rPr>
        <w:tab/>
      </w:r>
      <w:r>
        <w:rPr>
          <w:rFonts w:ascii="Times New Roman" w:hAnsi="Times New Roman" w:cs="Times New Roman"/>
          <w:sz w:val="16"/>
          <w:szCs w:val="16"/>
          <w:lang w:val="en-US"/>
        </w:rPr>
        <w:t>DEF</w:t>
      </w:r>
      <w:r w:rsidRPr="00E9067E">
        <w:rPr>
          <w:rFonts w:ascii="Times New Roman" w:hAnsi="Times New Roman" w:cs="Times New Roman"/>
          <w:sz w:val="16"/>
          <w:szCs w:val="16"/>
          <w:lang w:val="el-GR"/>
        </w:rPr>
        <w:t>.</w:t>
      </w:r>
      <w:r>
        <w:rPr>
          <w:rFonts w:ascii="Times New Roman" w:hAnsi="Times New Roman" w:cs="Times New Roman"/>
          <w:sz w:val="16"/>
          <w:szCs w:val="16"/>
          <w:lang w:val="en-US"/>
        </w:rPr>
        <w:t>N</w:t>
      </w:r>
      <w:r w:rsidRPr="00E9067E">
        <w:rPr>
          <w:rFonts w:ascii="Times New Roman" w:hAnsi="Times New Roman" w:cs="Times New Roman"/>
          <w:sz w:val="16"/>
          <w:szCs w:val="16"/>
          <w:lang w:val="el-GR"/>
        </w:rPr>
        <w:t>.</w:t>
      </w:r>
      <w:r>
        <w:rPr>
          <w:rFonts w:ascii="Times New Roman" w:hAnsi="Times New Roman" w:cs="Times New Roman"/>
          <w:sz w:val="16"/>
          <w:szCs w:val="16"/>
          <w:lang w:val="en-US"/>
        </w:rPr>
        <w:t>SG</w:t>
      </w:r>
      <w:r w:rsidRPr="00E9067E">
        <w:rPr>
          <w:rFonts w:ascii="Times New Roman" w:hAnsi="Times New Roman" w:cs="Times New Roman"/>
          <w:sz w:val="16"/>
          <w:szCs w:val="16"/>
          <w:lang w:val="el-GR"/>
        </w:rPr>
        <w:t>.</w:t>
      </w:r>
      <w:r w:rsidR="00F507FD">
        <w:rPr>
          <w:rFonts w:ascii="Times New Roman" w:hAnsi="Times New Roman" w:cs="Times New Roman"/>
          <w:sz w:val="16"/>
          <w:szCs w:val="16"/>
          <w:lang w:val="en-US"/>
        </w:rPr>
        <w:t>NOM</w:t>
      </w:r>
      <w:r w:rsidRPr="00C173A3">
        <w:rPr>
          <w:rFonts w:ascii="Times New Roman" w:hAnsi="Times New Roman" w:cs="Times New Roman"/>
          <w:sz w:val="16"/>
          <w:szCs w:val="16"/>
          <w:lang w:val="el-GR"/>
        </w:rPr>
        <w:tab/>
      </w:r>
      <w:r w:rsidR="00F507FD" w:rsidRPr="00F507FD">
        <w:rPr>
          <w:rFonts w:ascii="Times New Roman" w:hAnsi="Times New Roman" w:cs="Times New Roman"/>
          <w:b/>
          <w:bCs/>
          <w:sz w:val="16"/>
          <w:szCs w:val="16"/>
        </w:rPr>
        <w:t>ЦЕЛЫЙ</w:t>
      </w:r>
      <w:r w:rsidR="00F507FD" w:rsidRPr="00F507FD">
        <w:rPr>
          <w:rFonts w:ascii="Times New Roman" w:hAnsi="Times New Roman" w:cs="Times New Roman"/>
          <w:sz w:val="16"/>
          <w:szCs w:val="16"/>
          <w:lang w:val="el-GR"/>
        </w:rPr>
        <w:t>-</w:t>
      </w:r>
      <w:r w:rsidR="00F507FD">
        <w:rPr>
          <w:rFonts w:ascii="Times New Roman" w:hAnsi="Times New Roman" w:cs="Times New Roman"/>
          <w:sz w:val="16"/>
          <w:szCs w:val="16"/>
          <w:lang w:val="en-US"/>
        </w:rPr>
        <w:t>N</w:t>
      </w:r>
      <w:r w:rsidR="00F507FD" w:rsidRPr="00F507FD">
        <w:rPr>
          <w:rFonts w:ascii="Times New Roman" w:hAnsi="Times New Roman" w:cs="Times New Roman"/>
          <w:sz w:val="16"/>
          <w:szCs w:val="16"/>
          <w:lang w:val="el-GR"/>
        </w:rPr>
        <w:t>.SG.N</w:t>
      </w:r>
      <w:r w:rsidR="00F507FD">
        <w:rPr>
          <w:rFonts w:ascii="Times New Roman" w:hAnsi="Times New Roman" w:cs="Times New Roman"/>
          <w:sz w:val="16"/>
          <w:szCs w:val="16"/>
          <w:lang w:val="en-US"/>
        </w:rPr>
        <w:t>OM</w:t>
      </w:r>
      <w:r w:rsidR="00F507FD" w:rsidRPr="00F507FD">
        <w:rPr>
          <w:rFonts w:ascii="Times New Roman" w:hAnsi="Times New Roman" w:cs="Times New Roman"/>
          <w:sz w:val="16"/>
          <w:szCs w:val="16"/>
          <w:lang w:val="el-GR"/>
        </w:rPr>
        <w:t xml:space="preserve"> </w:t>
      </w:r>
      <w:r w:rsidR="00F507FD">
        <w:rPr>
          <w:rFonts w:ascii="Times New Roman" w:hAnsi="Times New Roman" w:cs="Times New Roman"/>
          <w:b/>
          <w:bCs/>
          <w:color w:val="333333"/>
          <w:sz w:val="16"/>
          <w:szCs w:val="16"/>
          <w:shd w:val="clear" w:color="auto" w:fill="FFFFFF"/>
        </w:rPr>
        <w:t>ЖЁЛТЫЙ</w:t>
      </w:r>
      <w:r w:rsidRPr="001317BC">
        <w:rPr>
          <w:rFonts w:ascii="Times New Roman" w:hAnsi="Times New Roman" w:cs="Times New Roman"/>
          <w:b/>
          <w:bCs/>
          <w:color w:val="333333"/>
          <w:sz w:val="16"/>
          <w:szCs w:val="16"/>
          <w:shd w:val="clear" w:color="auto" w:fill="FFFFFF"/>
          <w:lang w:val="el-GR"/>
        </w:rPr>
        <w:t>.</w:t>
      </w:r>
      <w:r w:rsidRPr="001317BC">
        <w:rPr>
          <w:sz w:val="16"/>
          <w:szCs w:val="16"/>
          <w:lang w:val="el-GR"/>
        </w:rPr>
        <w:t xml:space="preserve"> </w:t>
      </w:r>
      <w:r>
        <w:rPr>
          <w:rFonts w:ascii="Times New Roman" w:hAnsi="Times New Roman" w:cs="Times New Roman"/>
          <w:sz w:val="16"/>
          <w:szCs w:val="16"/>
          <w:lang w:val="en-US"/>
        </w:rPr>
        <w:t>N</w:t>
      </w:r>
      <w:r w:rsidRPr="00C173A3">
        <w:rPr>
          <w:rFonts w:ascii="Times New Roman" w:hAnsi="Times New Roman" w:cs="Times New Roman"/>
          <w:sz w:val="16"/>
          <w:szCs w:val="16"/>
          <w:lang w:val="el-GR"/>
        </w:rPr>
        <w:t>.</w:t>
      </w:r>
      <w:r>
        <w:rPr>
          <w:rFonts w:ascii="Times New Roman" w:hAnsi="Times New Roman" w:cs="Times New Roman"/>
          <w:sz w:val="16"/>
          <w:szCs w:val="16"/>
          <w:lang w:val="en-US"/>
        </w:rPr>
        <w:t>SG</w:t>
      </w:r>
      <w:r w:rsidRPr="00C173A3">
        <w:rPr>
          <w:rFonts w:ascii="Times New Roman" w:hAnsi="Times New Roman" w:cs="Times New Roman"/>
          <w:sz w:val="16"/>
          <w:szCs w:val="16"/>
          <w:lang w:val="el-GR"/>
        </w:rPr>
        <w:t>.</w:t>
      </w:r>
      <w:r w:rsidR="00F507FD">
        <w:rPr>
          <w:rFonts w:ascii="Times New Roman" w:hAnsi="Times New Roman" w:cs="Times New Roman"/>
          <w:sz w:val="16"/>
          <w:szCs w:val="16"/>
          <w:lang w:val="en-US"/>
        </w:rPr>
        <w:t>NOM</w:t>
      </w:r>
      <w:r w:rsidRPr="00C173A3">
        <w:rPr>
          <w:rFonts w:ascii="Times New Roman" w:hAnsi="Times New Roman" w:cs="Times New Roman"/>
          <w:sz w:val="16"/>
          <w:szCs w:val="16"/>
          <w:lang w:val="el-GR"/>
        </w:rPr>
        <w:tab/>
      </w:r>
      <w:r w:rsidR="00F507FD">
        <w:rPr>
          <w:rFonts w:ascii="Times New Roman" w:hAnsi="Times New Roman" w:cs="Times New Roman"/>
          <w:b/>
          <w:bCs/>
          <w:color w:val="333333"/>
          <w:sz w:val="16"/>
          <w:szCs w:val="16"/>
          <w:shd w:val="clear" w:color="auto" w:fill="FFFFFF"/>
        </w:rPr>
        <w:t>ЛИМОН</w:t>
      </w:r>
      <w:r w:rsidRPr="00F02A46">
        <w:rPr>
          <w:rFonts w:ascii="Times New Roman" w:hAnsi="Times New Roman" w:cs="Times New Roman"/>
          <w:sz w:val="16"/>
          <w:szCs w:val="16"/>
          <w:lang w:val="el-GR"/>
        </w:rPr>
        <w:t>-</w:t>
      </w:r>
      <w:r>
        <w:rPr>
          <w:rFonts w:ascii="Times New Roman" w:hAnsi="Times New Roman" w:cs="Times New Roman"/>
          <w:sz w:val="16"/>
          <w:szCs w:val="16"/>
          <w:lang w:val="en-US"/>
        </w:rPr>
        <w:t>SG</w:t>
      </w:r>
      <w:r w:rsidRPr="00F02A46">
        <w:rPr>
          <w:rFonts w:ascii="Times New Roman" w:hAnsi="Times New Roman" w:cs="Times New Roman"/>
          <w:sz w:val="16"/>
          <w:szCs w:val="16"/>
          <w:lang w:val="el-GR"/>
        </w:rPr>
        <w:t>.</w:t>
      </w:r>
      <w:r w:rsidR="00F507FD">
        <w:rPr>
          <w:rFonts w:ascii="Times New Roman" w:hAnsi="Times New Roman" w:cs="Times New Roman"/>
          <w:sz w:val="16"/>
          <w:szCs w:val="16"/>
          <w:lang w:val="en-US"/>
        </w:rPr>
        <w:t>NOM</w:t>
      </w:r>
      <w:r w:rsidRPr="00C173A3">
        <w:rPr>
          <w:rFonts w:ascii="Times New Roman" w:hAnsi="Times New Roman" w:cs="Times New Roman"/>
          <w:sz w:val="16"/>
          <w:szCs w:val="16"/>
          <w:lang w:val="el-GR"/>
        </w:rPr>
        <w:tab/>
      </w:r>
      <w:r w:rsidRPr="00C173A3">
        <w:rPr>
          <w:rFonts w:ascii="Times New Roman" w:hAnsi="Times New Roman" w:cs="Times New Roman"/>
          <w:b/>
          <w:bCs/>
          <w:color w:val="333333"/>
          <w:sz w:val="16"/>
          <w:szCs w:val="16"/>
          <w:shd w:val="clear" w:color="auto" w:fill="FFFFFF"/>
          <w:lang w:val="el-GR"/>
        </w:rPr>
        <w:tab/>
      </w:r>
    </w:p>
    <w:p w14:paraId="38D89F8D" w14:textId="60914A75" w:rsidR="00F507FD" w:rsidRDefault="003F6A62" w:rsidP="00A148D9">
      <w:pPr>
        <w:shd w:val="clear" w:color="auto" w:fill="FFFFFF"/>
        <w:spacing w:after="0"/>
        <w:rPr>
          <w:rFonts w:ascii="Times New Roman" w:hAnsi="Times New Roman" w:cs="Times New Roman"/>
          <w:b/>
          <w:bCs/>
          <w:color w:val="333333"/>
          <w:sz w:val="28"/>
          <w:szCs w:val="28"/>
          <w:shd w:val="clear" w:color="auto" w:fill="FFFFFF"/>
          <w:lang w:val="el-GR"/>
        </w:rPr>
      </w:pPr>
      <w:r w:rsidRPr="003F6A62">
        <w:rPr>
          <w:rFonts w:ascii="Times New Roman" w:hAnsi="Times New Roman" w:cs="Times New Roman"/>
          <w:b/>
          <w:bCs/>
          <w:color w:val="333333"/>
          <w:sz w:val="28"/>
          <w:szCs w:val="28"/>
          <w:lang w:val="el-GR"/>
        </w:rPr>
        <w:br/>
      </w:r>
      <w:r w:rsidRPr="003F6A62">
        <w:rPr>
          <w:rFonts w:ascii="Times New Roman" w:hAnsi="Times New Roman" w:cs="Times New Roman"/>
          <w:b/>
          <w:bCs/>
          <w:color w:val="333333"/>
          <w:sz w:val="28"/>
          <w:szCs w:val="28"/>
          <w:shd w:val="clear" w:color="auto" w:fill="FFFFFF"/>
          <w:lang w:val="el-GR"/>
        </w:rPr>
        <w:t>εσού</w:t>
      </w:r>
      <w:r w:rsidR="00F97A50">
        <w:rPr>
          <w:rFonts w:ascii="Times New Roman" w:hAnsi="Times New Roman" w:cs="Times New Roman"/>
          <w:b/>
          <w:bCs/>
          <w:color w:val="333333"/>
          <w:sz w:val="28"/>
          <w:szCs w:val="28"/>
          <w:shd w:val="clear" w:color="auto" w:fill="FFFFFF"/>
          <w:lang w:val="el-GR"/>
        </w:rPr>
        <w:tab/>
      </w:r>
      <w:r w:rsidR="00F97A50">
        <w:rPr>
          <w:rFonts w:ascii="Times New Roman" w:hAnsi="Times New Roman" w:cs="Times New Roman"/>
          <w:b/>
          <w:bCs/>
          <w:color w:val="333333"/>
          <w:sz w:val="28"/>
          <w:szCs w:val="28"/>
          <w:shd w:val="clear" w:color="auto" w:fill="FFFFFF"/>
          <w:lang w:val="el-GR"/>
        </w:rPr>
        <w:tab/>
      </w:r>
      <w:r w:rsidR="00B767C5">
        <w:rPr>
          <w:rFonts w:ascii="Times New Roman" w:hAnsi="Times New Roman" w:cs="Times New Roman"/>
          <w:b/>
          <w:bCs/>
          <w:color w:val="333333"/>
          <w:sz w:val="28"/>
          <w:szCs w:val="28"/>
          <w:shd w:val="clear" w:color="auto" w:fill="FFFFFF"/>
          <w:lang w:val="el-GR"/>
        </w:rPr>
        <w:t>‘</w:t>
      </w:r>
      <w:r w:rsidRPr="003F6A62">
        <w:rPr>
          <w:rFonts w:ascii="Times New Roman" w:hAnsi="Times New Roman" w:cs="Times New Roman"/>
          <w:b/>
          <w:bCs/>
          <w:color w:val="333333"/>
          <w:sz w:val="28"/>
          <w:szCs w:val="28"/>
          <w:shd w:val="clear" w:color="auto" w:fill="FFFFFF"/>
          <w:lang w:val="el-GR"/>
        </w:rPr>
        <w:t>σαι</w:t>
      </w:r>
      <w:r w:rsidR="00F97A50">
        <w:rPr>
          <w:rFonts w:ascii="Times New Roman" w:hAnsi="Times New Roman" w:cs="Times New Roman"/>
          <w:b/>
          <w:bCs/>
          <w:color w:val="333333"/>
          <w:sz w:val="28"/>
          <w:szCs w:val="28"/>
          <w:shd w:val="clear" w:color="auto" w:fill="FFFFFF"/>
          <w:lang w:val="el-GR"/>
        </w:rPr>
        <w:tab/>
      </w:r>
      <w:r w:rsidR="00F97A50">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παναϊρι</w:t>
      </w:r>
      <w:r w:rsidR="00B767C5">
        <w:rPr>
          <w:rFonts w:ascii="Times New Roman" w:hAnsi="Times New Roman" w:cs="Times New Roman"/>
          <w:b/>
          <w:bCs/>
          <w:color w:val="333333"/>
          <w:sz w:val="28"/>
          <w:szCs w:val="28"/>
          <w:shd w:val="clear" w:color="auto" w:fill="FFFFFF"/>
          <w:lang w:val="el-GR"/>
        </w:rPr>
        <w:t>μ</w:t>
      </w:r>
      <w:r w:rsidR="00F97A50">
        <w:rPr>
          <w:rFonts w:ascii="Times New Roman" w:hAnsi="Times New Roman" w:cs="Times New Roman"/>
          <w:b/>
          <w:bCs/>
          <w:color w:val="333333"/>
          <w:sz w:val="28"/>
          <w:szCs w:val="28"/>
          <w:shd w:val="clear" w:color="auto" w:fill="FFFFFF"/>
          <w:lang w:val="el-GR"/>
        </w:rPr>
        <w:tab/>
      </w:r>
      <w:r w:rsidR="009220D9">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π'</w:t>
      </w:r>
      <w:r w:rsidR="00F97A50">
        <w:rPr>
          <w:rFonts w:ascii="Times New Roman" w:hAnsi="Times New Roman" w:cs="Times New Roman"/>
          <w:b/>
          <w:bCs/>
          <w:color w:val="333333"/>
          <w:sz w:val="28"/>
          <w:szCs w:val="28"/>
          <w:shd w:val="clear" w:color="auto" w:fill="FFFFFF"/>
          <w:lang w:val="el-GR"/>
        </w:rPr>
        <w:tab/>
      </w:r>
      <w:r w:rsidR="009220D9">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αρκινά</w:t>
      </w:r>
    </w:p>
    <w:p w14:paraId="132DBCAE" w14:textId="4B3CBDBF" w:rsidR="009220D9" w:rsidRDefault="009220D9" w:rsidP="00A148D9">
      <w:pPr>
        <w:shd w:val="clear" w:color="auto" w:fill="FFFFFF"/>
        <w:spacing w:after="0"/>
        <w:rPr>
          <w:rFonts w:ascii="Times New Roman" w:hAnsi="Times New Roman" w:cs="Times New Roman"/>
          <w:b/>
          <w:bCs/>
          <w:color w:val="333333"/>
          <w:sz w:val="28"/>
          <w:szCs w:val="28"/>
          <w:shd w:val="clear" w:color="auto" w:fill="FFFFFF"/>
          <w:lang w:val="el-GR"/>
        </w:rPr>
      </w:pPr>
      <w:r w:rsidRPr="007C35D3">
        <w:rPr>
          <w:rFonts w:ascii="Times New Roman" w:hAnsi="Times New Roman" w:cs="Times New Roman"/>
          <w:sz w:val="16"/>
          <w:szCs w:val="16"/>
          <w:lang w:val="el-GR"/>
        </w:rPr>
        <w:t>2</w:t>
      </w:r>
      <w:r w:rsidRPr="007C35D3">
        <w:rPr>
          <w:rFonts w:ascii="Times New Roman" w:hAnsi="Times New Roman" w:cs="Times New Roman"/>
          <w:sz w:val="16"/>
          <w:szCs w:val="16"/>
        </w:rPr>
        <w:t>SG</w:t>
      </w:r>
      <w:r w:rsidRPr="007C35D3">
        <w:rPr>
          <w:rFonts w:ascii="Times New Roman" w:hAnsi="Times New Roman" w:cs="Times New Roman"/>
          <w:sz w:val="16"/>
          <w:szCs w:val="16"/>
          <w:lang w:val="el-GR"/>
        </w:rPr>
        <w:t>.</w:t>
      </w:r>
      <w:r w:rsidRPr="007C35D3">
        <w:rPr>
          <w:rFonts w:ascii="Times New Roman" w:hAnsi="Times New Roman" w:cs="Times New Roman"/>
          <w:sz w:val="16"/>
          <w:szCs w:val="16"/>
        </w:rPr>
        <w:t>NOM</w:t>
      </w:r>
      <w:r w:rsidRPr="009220D9">
        <w:rPr>
          <w:rFonts w:ascii="Times New Roman" w:hAnsi="Times New Roman" w:cs="Times New Roman"/>
          <w:sz w:val="16"/>
          <w:szCs w:val="16"/>
          <w:lang w:val="el-GR"/>
        </w:rPr>
        <w:tab/>
      </w:r>
      <w:r w:rsidRPr="009220D9">
        <w:rPr>
          <w:rFonts w:ascii="Times New Roman" w:hAnsi="Times New Roman" w:cs="Times New Roman"/>
          <w:sz w:val="16"/>
          <w:szCs w:val="16"/>
          <w:lang w:val="el-GR"/>
        </w:rPr>
        <w:tab/>
      </w:r>
      <w:r w:rsidRPr="007C35D3">
        <w:rPr>
          <w:rFonts w:ascii="Times New Roman" w:hAnsi="Times New Roman" w:cs="Times New Roman"/>
          <w:b/>
          <w:bCs/>
          <w:sz w:val="16"/>
          <w:szCs w:val="16"/>
        </w:rPr>
        <w:t>БЫТЬ</w:t>
      </w:r>
      <w:r w:rsidRPr="005A18FA">
        <w:rPr>
          <w:rFonts w:ascii="Times New Roman" w:hAnsi="Times New Roman" w:cs="Times New Roman"/>
          <w:sz w:val="16"/>
          <w:szCs w:val="16"/>
          <w:lang w:val="el-GR"/>
        </w:rPr>
        <w:t>.</w:t>
      </w:r>
      <w:r w:rsidRPr="005A18FA">
        <w:rPr>
          <w:rFonts w:ascii="Times New Roman" w:hAnsi="Times New Roman" w:cs="Times New Roman"/>
          <w:sz w:val="16"/>
          <w:szCs w:val="16"/>
        </w:rPr>
        <w:t>PRS</w:t>
      </w:r>
      <w:r w:rsidRPr="005A18FA">
        <w:rPr>
          <w:rFonts w:ascii="Times New Roman" w:hAnsi="Times New Roman" w:cs="Times New Roman"/>
          <w:sz w:val="16"/>
          <w:szCs w:val="16"/>
          <w:lang w:val="el-GR"/>
        </w:rPr>
        <w:t>.2</w:t>
      </w:r>
      <w:r w:rsidRPr="005A18FA">
        <w:rPr>
          <w:rFonts w:ascii="Times New Roman" w:hAnsi="Times New Roman" w:cs="Times New Roman"/>
          <w:sz w:val="16"/>
          <w:szCs w:val="16"/>
        </w:rPr>
        <w:t>SG</w:t>
      </w:r>
      <w:r w:rsidRPr="009220D9">
        <w:rPr>
          <w:rFonts w:ascii="Times New Roman" w:hAnsi="Times New Roman" w:cs="Times New Roman"/>
          <w:sz w:val="16"/>
          <w:szCs w:val="16"/>
          <w:lang w:val="el-GR"/>
        </w:rPr>
        <w:tab/>
      </w:r>
      <w:r>
        <w:rPr>
          <w:rFonts w:ascii="Times New Roman" w:hAnsi="Times New Roman" w:cs="Times New Roman"/>
          <w:b/>
          <w:bCs/>
          <w:color w:val="333333"/>
          <w:sz w:val="16"/>
          <w:szCs w:val="16"/>
          <w:shd w:val="clear" w:color="auto" w:fill="FFFFFF"/>
        </w:rPr>
        <w:t>ПРАЗДНИК</w:t>
      </w:r>
      <w:r w:rsidRPr="00F02A46">
        <w:rPr>
          <w:rFonts w:ascii="Times New Roman" w:hAnsi="Times New Roman" w:cs="Times New Roman"/>
          <w:sz w:val="16"/>
          <w:szCs w:val="16"/>
          <w:lang w:val="el-GR"/>
        </w:rPr>
        <w:t>-</w:t>
      </w:r>
      <w:r>
        <w:rPr>
          <w:rFonts w:ascii="Times New Roman" w:hAnsi="Times New Roman" w:cs="Times New Roman"/>
          <w:sz w:val="16"/>
          <w:szCs w:val="16"/>
          <w:lang w:val="en-US"/>
        </w:rPr>
        <w:t>SG</w:t>
      </w:r>
      <w:r w:rsidRPr="00F02A46">
        <w:rPr>
          <w:rFonts w:ascii="Times New Roman" w:hAnsi="Times New Roman" w:cs="Times New Roman"/>
          <w:sz w:val="16"/>
          <w:szCs w:val="16"/>
          <w:lang w:val="el-GR"/>
        </w:rPr>
        <w:t>.</w:t>
      </w:r>
      <w:r>
        <w:rPr>
          <w:rFonts w:ascii="Times New Roman" w:hAnsi="Times New Roman" w:cs="Times New Roman"/>
          <w:sz w:val="16"/>
          <w:szCs w:val="16"/>
          <w:lang w:val="en-US"/>
        </w:rPr>
        <w:t>NOM</w:t>
      </w:r>
      <w:r w:rsidRPr="009220D9">
        <w:rPr>
          <w:rFonts w:ascii="Times New Roman" w:hAnsi="Times New Roman" w:cs="Times New Roman"/>
          <w:sz w:val="16"/>
          <w:szCs w:val="16"/>
          <w:lang w:val="el-GR"/>
        </w:rPr>
        <w:tab/>
      </w:r>
      <w:r w:rsidRPr="00613928">
        <w:rPr>
          <w:rFonts w:ascii="Times New Roman" w:hAnsi="Times New Roman" w:cs="Times New Roman"/>
          <w:color w:val="333333"/>
          <w:sz w:val="16"/>
          <w:szCs w:val="16"/>
          <w:shd w:val="clear" w:color="auto" w:fill="FFFFFF"/>
          <w:lang w:val="en-US"/>
        </w:rPr>
        <w:t>COMP</w:t>
      </w:r>
      <w:r w:rsidRPr="009220D9">
        <w:rPr>
          <w:rFonts w:ascii="Times New Roman" w:hAnsi="Times New Roman" w:cs="Times New Roman"/>
          <w:color w:val="333333"/>
          <w:sz w:val="16"/>
          <w:szCs w:val="16"/>
          <w:shd w:val="clear" w:color="auto" w:fill="FFFFFF"/>
          <w:lang w:val="el-GR"/>
        </w:rPr>
        <w:tab/>
      </w:r>
      <w:r w:rsidRPr="009220D9">
        <w:rPr>
          <w:rFonts w:ascii="Times New Roman" w:hAnsi="Times New Roman" w:cs="Times New Roman"/>
          <w:color w:val="333333"/>
          <w:sz w:val="16"/>
          <w:szCs w:val="16"/>
          <w:shd w:val="clear" w:color="auto" w:fill="FFFFFF"/>
          <w:lang w:val="el-GR"/>
        </w:rPr>
        <w:tab/>
      </w:r>
      <w:r>
        <w:rPr>
          <w:rFonts w:ascii="Times New Roman" w:hAnsi="Times New Roman" w:cs="Times New Roman"/>
          <w:b/>
          <w:bCs/>
          <w:color w:val="333333"/>
          <w:sz w:val="16"/>
          <w:szCs w:val="16"/>
          <w:shd w:val="clear" w:color="auto" w:fill="FFFFFF"/>
        </w:rPr>
        <w:t>НАЧИНАТЬ</w:t>
      </w:r>
      <w:r w:rsidRPr="00D0563C">
        <w:rPr>
          <w:rFonts w:ascii="Times New Roman" w:hAnsi="Times New Roman" w:cs="Times New Roman"/>
          <w:b/>
          <w:bCs/>
          <w:color w:val="333333"/>
          <w:sz w:val="16"/>
          <w:szCs w:val="16"/>
          <w:shd w:val="clear" w:color="auto" w:fill="FFFFFF"/>
          <w:lang w:val="el-GR"/>
        </w:rPr>
        <w:t>.</w:t>
      </w:r>
      <w:r w:rsidRPr="00F02A46">
        <w:rPr>
          <w:sz w:val="16"/>
          <w:szCs w:val="16"/>
          <w:lang w:val="en-US"/>
        </w:rPr>
        <w:t>IPFV</w:t>
      </w:r>
      <w:r w:rsidRPr="00D0563C">
        <w:rPr>
          <w:rFonts w:ascii="Times New Roman" w:hAnsi="Times New Roman" w:cs="Times New Roman"/>
          <w:sz w:val="16"/>
          <w:szCs w:val="16"/>
          <w:lang w:val="el-GR"/>
        </w:rPr>
        <w:t>-</w:t>
      </w:r>
      <w:r w:rsidRPr="00E9067E">
        <w:rPr>
          <w:rFonts w:ascii="Times New Roman" w:hAnsi="Times New Roman" w:cs="Times New Roman"/>
          <w:sz w:val="16"/>
          <w:szCs w:val="16"/>
          <w:lang w:val="en-US"/>
        </w:rPr>
        <w:t>PRS</w:t>
      </w:r>
      <w:r w:rsidRPr="00D0563C">
        <w:rPr>
          <w:rFonts w:ascii="Times New Roman" w:hAnsi="Times New Roman" w:cs="Times New Roman"/>
          <w:sz w:val="16"/>
          <w:szCs w:val="16"/>
          <w:lang w:val="el-GR"/>
        </w:rPr>
        <w:t>.3</w:t>
      </w:r>
      <w:r>
        <w:rPr>
          <w:rFonts w:ascii="Times New Roman" w:hAnsi="Times New Roman" w:cs="Times New Roman"/>
          <w:sz w:val="16"/>
          <w:szCs w:val="16"/>
          <w:lang w:val="en-US"/>
        </w:rPr>
        <w:t>SG</w:t>
      </w:r>
      <w:r w:rsidRPr="009220D9">
        <w:rPr>
          <w:rFonts w:ascii="Times New Roman" w:hAnsi="Times New Roman" w:cs="Times New Roman"/>
          <w:color w:val="333333"/>
          <w:sz w:val="16"/>
          <w:szCs w:val="16"/>
          <w:shd w:val="clear" w:color="auto" w:fill="FFFFFF"/>
          <w:lang w:val="el-GR"/>
        </w:rPr>
        <w:tab/>
      </w:r>
      <w:r w:rsidRPr="009220D9">
        <w:rPr>
          <w:rFonts w:ascii="Times New Roman" w:hAnsi="Times New Roman" w:cs="Times New Roman"/>
          <w:color w:val="333333"/>
          <w:sz w:val="16"/>
          <w:szCs w:val="16"/>
          <w:shd w:val="clear" w:color="auto" w:fill="FFFFFF"/>
          <w:lang w:val="el-GR"/>
        </w:rPr>
        <w:tab/>
      </w:r>
      <w:r w:rsidRPr="00C9445E">
        <w:rPr>
          <w:rFonts w:ascii="Times New Roman" w:hAnsi="Times New Roman" w:cs="Times New Roman"/>
          <w:sz w:val="16"/>
          <w:szCs w:val="16"/>
          <w:lang w:val="el-GR"/>
        </w:rPr>
        <w:tab/>
      </w:r>
      <w:r w:rsidRPr="009220D9">
        <w:rPr>
          <w:rFonts w:ascii="Times New Roman" w:hAnsi="Times New Roman" w:cs="Times New Roman"/>
          <w:sz w:val="16"/>
          <w:szCs w:val="16"/>
          <w:lang w:val="el-GR"/>
        </w:rPr>
        <w:tab/>
      </w:r>
      <w:r w:rsidR="003F6A62" w:rsidRPr="003F6A62">
        <w:rPr>
          <w:rFonts w:ascii="Times New Roman" w:hAnsi="Times New Roman" w:cs="Times New Roman"/>
          <w:b/>
          <w:bCs/>
          <w:color w:val="333333"/>
          <w:sz w:val="28"/>
          <w:szCs w:val="28"/>
          <w:lang w:val="el-GR"/>
        </w:rPr>
        <w:br/>
      </w:r>
      <w:r w:rsidR="003F6A62" w:rsidRPr="003F6A62">
        <w:rPr>
          <w:rFonts w:ascii="Times New Roman" w:hAnsi="Times New Roman" w:cs="Times New Roman"/>
          <w:b/>
          <w:bCs/>
          <w:color w:val="333333"/>
          <w:sz w:val="28"/>
          <w:szCs w:val="28"/>
          <w:shd w:val="clear" w:color="auto" w:fill="FFFFFF"/>
          <w:lang w:val="el-GR"/>
        </w:rPr>
        <w:t>τζ'</w:t>
      </w:r>
      <w:r w:rsidR="00F97A50">
        <w:rPr>
          <w:rFonts w:ascii="Times New Roman" w:hAnsi="Times New Roman" w:cs="Times New Roman"/>
          <w:b/>
          <w:bCs/>
          <w:color w:val="333333"/>
          <w:sz w:val="28"/>
          <w:szCs w:val="28"/>
          <w:shd w:val="clear" w:color="auto" w:fill="FFFFFF"/>
          <w:lang w:val="el-GR"/>
        </w:rPr>
        <w:tab/>
      </w:r>
      <w:r>
        <w:rPr>
          <w:rFonts w:ascii="Times New Roman" w:hAnsi="Times New Roman" w:cs="Times New Roman"/>
          <w:b/>
          <w:bCs/>
          <w:color w:val="333333"/>
          <w:sz w:val="28"/>
          <w:szCs w:val="28"/>
          <w:shd w:val="clear" w:color="auto" w:fill="FFFFFF"/>
          <w:lang w:val="el-GR"/>
        </w:rPr>
        <w:tab/>
      </w:r>
      <w:r w:rsidR="003F6A62" w:rsidRPr="003F6A62">
        <w:rPr>
          <w:rFonts w:ascii="Times New Roman" w:hAnsi="Times New Roman" w:cs="Times New Roman"/>
          <w:b/>
          <w:bCs/>
          <w:color w:val="333333"/>
          <w:sz w:val="28"/>
          <w:szCs w:val="28"/>
          <w:shd w:val="clear" w:color="auto" w:fill="FFFFFF"/>
          <w:lang w:val="el-GR"/>
        </w:rPr>
        <w:t>εγιώνι</w:t>
      </w:r>
      <w:r w:rsidR="00F97A50">
        <w:rPr>
          <w:rFonts w:ascii="Times New Roman" w:hAnsi="Times New Roman" w:cs="Times New Roman"/>
          <w:b/>
          <w:bCs/>
          <w:color w:val="333333"/>
          <w:sz w:val="28"/>
          <w:szCs w:val="28"/>
          <w:shd w:val="clear" w:color="auto" w:fill="FFFFFF"/>
          <w:lang w:val="el-GR"/>
        </w:rPr>
        <w:tab/>
      </w:r>
      <w:r w:rsidR="003F6A62" w:rsidRPr="003F6A62">
        <w:rPr>
          <w:rFonts w:ascii="Times New Roman" w:hAnsi="Times New Roman" w:cs="Times New Roman"/>
          <w:b/>
          <w:bCs/>
          <w:color w:val="333333"/>
          <w:sz w:val="28"/>
          <w:szCs w:val="28"/>
          <w:shd w:val="clear" w:color="auto" w:fill="FFFFFF"/>
          <w:lang w:val="el-GR"/>
        </w:rPr>
        <w:t>παναϊρι</w:t>
      </w:r>
      <w:r w:rsidR="00B767C5">
        <w:rPr>
          <w:rFonts w:ascii="Times New Roman" w:hAnsi="Times New Roman" w:cs="Times New Roman"/>
          <w:b/>
          <w:bCs/>
          <w:color w:val="333333"/>
          <w:sz w:val="28"/>
          <w:szCs w:val="28"/>
          <w:shd w:val="clear" w:color="auto" w:fill="FFFFFF"/>
          <w:lang w:val="el-GR"/>
        </w:rPr>
        <w:t>μ</w:t>
      </w:r>
      <w:r w:rsidR="00F97A50">
        <w:rPr>
          <w:rFonts w:ascii="Times New Roman" w:hAnsi="Times New Roman" w:cs="Times New Roman"/>
          <w:b/>
          <w:bCs/>
          <w:color w:val="333333"/>
          <w:sz w:val="28"/>
          <w:szCs w:val="28"/>
          <w:shd w:val="clear" w:color="auto" w:fill="FFFFFF"/>
          <w:lang w:val="el-GR"/>
        </w:rPr>
        <w:tab/>
      </w:r>
      <w:r w:rsidR="00A148D9">
        <w:rPr>
          <w:rFonts w:ascii="Times New Roman" w:hAnsi="Times New Roman" w:cs="Times New Roman"/>
          <w:b/>
          <w:bCs/>
          <w:color w:val="333333"/>
          <w:sz w:val="28"/>
          <w:szCs w:val="28"/>
          <w:shd w:val="clear" w:color="auto" w:fill="FFFFFF"/>
          <w:lang w:val="el-GR"/>
        </w:rPr>
        <w:tab/>
      </w:r>
      <w:r w:rsidR="003F6A62" w:rsidRPr="003F6A62">
        <w:rPr>
          <w:rFonts w:ascii="Times New Roman" w:hAnsi="Times New Roman" w:cs="Times New Roman"/>
          <w:b/>
          <w:bCs/>
          <w:color w:val="333333"/>
          <w:sz w:val="28"/>
          <w:szCs w:val="28"/>
          <w:shd w:val="clear" w:color="auto" w:fill="FFFFFF"/>
          <w:lang w:val="el-GR"/>
        </w:rPr>
        <w:t>που</w:t>
      </w:r>
      <w:r w:rsidR="00F97A50">
        <w:rPr>
          <w:rFonts w:ascii="Times New Roman" w:hAnsi="Times New Roman" w:cs="Times New Roman"/>
          <w:b/>
          <w:bCs/>
          <w:color w:val="333333"/>
          <w:sz w:val="28"/>
          <w:szCs w:val="28"/>
          <w:shd w:val="clear" w:color="auto" w:fill="FFFFFF"/>
          <w:lang w:val="el-GR"/>
        </w:rPr>
        <w:tab/>
      </w:r>
      <w:r w:rsidR="00F97A50">
        <w:rPr>
          <w:rFonts w:ascii="Times New Roman" w:hAnsi="Times New Roman" w:cs="Times New Roman"/>
          <w:b/>
          <w:bCs/>
          <w:color w:val="333333"/>
          <w:sz w:val="28"/>
          <w:szCs w:val="28"/>
          <w:shd w:val="clear" w:color="auto" w:fill="FFFFFF"/>
          <w:lang w:val="el-GR"/>
        </w:rPr>
        <w:tab/>
      </w:r>
      <w:r w:rsidR="003F6A62" w:rsidRPr="003F6A62">
        <w:rPr>
          <w:rFonts w:ascii="Times New Roman" w:hAnsi="Times New Roman" w:cs="Times New Roman"/>
          <w:b/>
          <w:bCs/>
          <w:color w:val="333333"/>
          <w:sz w:val="28"/>
          <w:szCs w:val="28"/>
          <w:shd w:val="clear" w:color="auto" w:fill="FFFFFF"/>
          <w:lang w:val="el-GR"/>
        </w:rPr>
        <w:t>τελειώ</w:t>
      </w:r>
      <w:r w:rsidR="00B767C5">
        <w:rPr>
          <w:rFonts w:ascii="Times New Roman" w:hAnsi="Times New Roman" w:cs="Times New Roman"/>
          <w:b/>
          <w:bCs/>
          <w:color w:val="333333"/>
          <w:sz w:val="28"/>
          <w:szCs w:val="28"/>
          <w:shd w:val="clear" w:color="auto" w:fill="FFFFFF"/>
          <w:lang w:val="el-GR"/>
        </w:rPr>
        <w:t>ν</w:t>
      </w:r>
      <w:r w:rsidR="003F6A62" w:rsidRPr="003F6A62">
        <w:rPr>
          <w:rFonts w:ascii="Times New Roman" w:hAnsi="Times New Roman" w:cs="Times New Roman"/>
          <w:b/>
          <w:bCs/>
          <w:color w:val="333333"/>
          <w:sz w:val="28"/>
          <w:szCs w:val="28"/>
          <w:shd w:val="clear" w:color="auto" w:fill="FFFFFF"/>
          <w:lang w:val="el-GR"/>
        </w:rPr>
        <w:t>νει</w:t>
      </w:r>
      <w:r w:rsidR="00B767C5">
        <w:rPr>
          <w:rFonts w:ascii="Times New Roman" w:hAnsi="Times New Roman" w:cs="Times New Roman"/>
          <w:b/>
          <w:bCs/>
          <w:color w:val="333333"/>
          <w:sz w:val="28"/>
          <w:szCs w:val="28"/>
          <w:shd w:val="clear" w:color="auto" w:fill="FFFFFF"/>
          <w:lang w:val="el-GR"/>
        </w:rPr>
        <w:t>.</w:t>
      </w:r>
    </w:p>
    <w:p w14:paraId="1A49BD9C" w14:textId="0E9C0DCD" w:rsidR="00721AE7" w:rsidRDefault="009220D9" w:rsidP="00A148D9">
      <w:pPr>
        <w:shd w:val="clear" w:color="auto" w:fill="FFFFFF"/>
        <w:spacing w:after="0"/>
        <w:rPr>
          <w:rFonts w:ascii="Times New Roman" w:hAnsi="Times New Roman" w:cs="Times New Roman"/>
          <w:b/>
          <w:bCs/>
          <w:color w:val="333333"/>
          <w:sz w:val="28"/>
          <w:szCs w:val="28"/>
          <w:shd w:val="clear" w:color="auto" w:fill="FFFFFF"/>
          <w:lang w:val="el-GR"/>
        </w:rPr>
      </w:pPr>
      <w:r>
        <w:rPr>
          <w:rFonts w:ascii="Times New Roman" w:hAnsi="Times New Roman" w:cs="Times New Roman"/>
          <w:b/>
          <w:bCs/>
          <w:color w:val="333333"/>
          <w:sz w:val="16"/>
          <w:szCs w:val="16"/>
          <w:shd w:val="clear" w:color="auto" w:fill="FFFFFF"/>
        </w:rPr>
        <w:t>И</w:t>
      </w:r>
      <w:r w:rsidRPr="009220D9">
        <w:rPr>
          <w:rFonts w:ascii="Times New Roman" w:hAnsi="Times New Roman" w:cs="Times New Roman"/>
          <w:b/>
          <w:bCs/>
          <w:color w:val="333333"/>
          <w:sz w:val="16"/>
          <w:szCs w:val="16"/>
          <w:shd w:val="clear" w:color="auto" w:fill="FFFFFF"/>
          <w:lang w:val="el-GR"/>
        </w:rPr>
        <w:tab/>
      </w:r>
      <w:r w:rsidRPr="009220D9">
        <w:rPr>
          <w:rFonts w:ascii="Times New Roman" w:hAnsi="Times New Roman" w:cs="Times New Roman"/>
          <w:b/>
          <w:bCs/>
          <w:color w:val="333333"/>
          <w:sz w:val="16"/>
          <w:szCs w:val="16"/>
          <w:shd w:val="clear" w:color="auto" w:fill="FFFFFF"/>
          <w:lang w:val="el-GR"/>
        </w:rPr>
        <w:tab/>
      </w:r>
      <w:r w:rsidRPr="00FC3E9E">
        <w:rPr>
          <w:rFonts w:ascii="Times New Roman" w:hAnsi="Times New Roman" w:cs="Times New Roman"/>
          <w:sz w:val="16"/>
          <w:szCs w:val="16"/>
          <w:lang w:val="el-GR"/>
        </w:rPr>
        <w:t>1</w:t>
      </w:r>
      <w:r w:rsidRPr="007C35D3">
        <w:rPr>
          <w:rFonts w:ascii="Times New Roman" w:hAnsi="Times New Roman" w:cs="Times New Roman"/>
          <w:sz w:val="16"/>
          <w:szCs w:val="16"/>
        </w:rPr>
        <w:t>SG</w:t>
      </w:r>
      <w:r w:rsidRPr="007C35D3">
        <w:rPr>
          <w:rFonts w:ascii="Times New Roman" w:hAnsi="Times New Roman" w:cs="Times New Roman"/>
          <w:sz w:val="16"/>
          <w:szCs w:val="16"/>
          <w:lang w:val="el-GR"/>
        </w:rPr>
        <w:t>.</w:t>
      </w:r>
      <w:r w:rsidRPr="007C35D3">
        <w:rPr>
          <w:rFonts w:ascii="Times New Roman" w:hAnsi="Times New Roman" w:cs="Times New Roman"/>
          <w:sz w:val="16"/>
          <w:szCs w:val="16"/>
        </w:rPr>
        <w:t>NOM</w:t>
      </w:r>
      <w:r w:rsidRPr="009220D9">
        <w:rPr>
          <w:rFonts w:ascii="Times New Roman" w:hAnsi="Times New Roman" w:cs="Times New Roman"/>
          <w:sz w:val="16"/>
          <w:szCs w:val="16"/>
          <w:lang w:val="el-GR"/>
        </w:rPr>
        <w:tab/>
      </w:r>
      <w:r w:rsidR="00A148D9">
        <w:rPr>
          <w:rFonts w:ascii="Times New Roman" w:hAnsi="Times New Roman" w:cs="Times New Roman"/>
          <w:sz w:val="16"/>
          <w:szCs w:val="16"/>
          <w:lang w:val="el-GR"/>
        </w:rPr>
        <w:tab/>
      </w:r>
      <w:r w:rsidR="00A148D9">
        <w:rPr>
          <w:rFonts w:ascii="Times New Roman" w:hAnsi="Times New Roman" w:cs="Times New Roman"/>
          <w:b/>
          <w:bCs/>
          <w:color w:val="333333"/>
          <w:sz w:val="16"/>
          <w:szCs w:val="16"/>
          <w:shd w:val="clear" w:color="auto" w:fill="FFFFFF"/>
        </w:rPr>
        <w:t>ПРАЗДНИК</w:t>
      </w:r>
      <w:r w:rsidR="00A148D9" w:rsidRPr="00F02A46">
        <w:rPr>
          <w:rFonts w:ascii="Times New Roman" w:hAnsi="Times New Roman" w:cs="Times New Roman"/>
          <w:sz w:val="16"/>
          <w:szCs w:val="16"/>
          <w:lang w:val="el-GR"/>
        </w:rPr>
        <w:t>-</w:t>
      </w:r>
      <w:r w:rsidR="00A148D9">
        <w:rPr>
          <w:rFonts w:ascii="Times New Roman" w:hAnsi="Times New Roman" w:cs="Times New Roman"/>
          <w:sz w:val="16"/>
          <w:szCs w:val="16"/>
          <w:lang w:val="en-US"/>
        </w:rPr>
        <w:t>SG</w:t>
      </w:r>
      <w:r w:rsidR="00A148D9" w:rsidRPr="00F02A46">
        <w:rPr>
          <w:rFonts w:ascii="Times New Roman" w:hAnsi="Times New Roman" w:cs="Times New Roman"/>
          <w:sz w:val="16"/>
          <w:szCs w:val="16"/>
          <w:lang w:val="el-GR"/>
        </w:rPr>
        <w:t>.</w:t>
      </w:r>
      <w:r w:rsidR="00A148D9">
        <w:rPr>
          <w:rFonts w:ascii="Times New Roman" w:hAnsi="Times New Roman" w:cs="Times New Roman"/>
          <w:sz w:val="16"/>
          <w:szCs w:val="16"/>
          <w:lang w:val="en-US"/>
        </w:rPr>
        <w:t>NOM</w:t>
      </w:r>
      <w:r w:rsidR="00A148D9" w:rsidRPr="00A148D9">
        <w:rPr>
          <w:rFonts w:ascii="Times New Roman" w:hAnsi="Times New Roman" w:cs="Times New Roman"/>
          <w:sz w:val="16"/>
          <w:szCs w:val="16"/>
          <w:lang w:val="el-GR"/>
        </w:rPr>
        <w:tab/>
      </w:r>
      <w:r w:rsidR="00A148D9" w:rsidRPr="00613928">
        <w:rPr>
          <w:rFonts w:ascii="Times New Roman" w:hAnsi="Times New Roman" w:cs="Times New Roman"/>
          <w:color w:val="333333"/>
          <w:sz w:val="16"/>
          <w:szCs w:val="16"/>
          <w:shd w:val="clear" w:color="auto" w:fill="FFFFFF"/>
          <w:lang w:val="en-US"/>
        </w:rPr>
        <w:t>COMP</w:t>
      </w:r>
      <w:r>
        <w:rPr>
          <w:rFonts w:ascii="Times New Roman" w:hAnsi="Times New Roman" w:cs="Times New Roman"/>
          <w:sz w:val="16"/>
          <w:szCs w:val="16"/>
          <w:lang w:val="el-GR"/>
        </w:rPr>
        <w:tab/>
      </w:r>
      <w:r w:rsidR="00A148D9">
        <w:rPr>
          <w:rFonts w:ascii="Times New Roman" w:hAnsi="Times New Roman" w:cs="Times New Roman"/>
          <w:sz w:val="16"/>
          <w:szCs w:val="16"/>
          <w:lang w:val="el-GR"/>
        </w:rPr>
        <w:tab/>
      </w:r>
      <w:r w:rsidR="00A148D9">
        <w:rPr>
          <w:rFonts w:ascii="Times New Roman" w:hAnsi="Times New Roman" w:cs="Times New Roman"/>
          <w:b/>
          <w:bCs/>
          <w:color w:val="333333"/>
          <w:sz w:val="16"/>
          <w:szCs w:val="16"/>
          <w:shd w:val="clear" w:color="auto" w:fill="FFFFFF"/>
        </w:rPr>
        <w:t>ЗАКАНЧИВАТЬ</w:t>
      </w:r>
      <w:r w:rsidR="00A148D9" w:rsidRPr="00D0563C">
        <w:rPr>
          <w:rFonts w:ascii="Times New Roman" w:hAnsi="Times New Roman" w:cs="Times New Roman"/>
          <w:b/>
          <w:bCs/>
          <w:color w:val="333333"/>
          <w:sz w:val="16"/>
          <w:szCs w:val="16"/>
          <w:shd w:val="clear" w:color="auto" w:fill="FFFFFF"/>
          <w:lang w:val="el-GR"/>
        </w:rPr>
        <w:t>.</w:t>
      </w:r>
      <w:r w:rsidR="00A148D9" w:rsidRPr="00F02A46">
        <w:rPr>
          <w:sz w:val="16"/>
          <w:szCs w:val="16"/>
          <w:lang w:val="en-US"/>
        </w:rPr>
        <w:t>IPFV</w:t>
      </w:r>
      <w:r w:rsidR="00A148D9" w:rsidRPr="00D0563C">
        <w:rPr>
          <w:rFonts w:ascii="Times New Roman" w:hAnsi="Times New Roman" w:cs="Times New Roman"/>
          <w:sz w:val="16"/>
          <w:szCs w:val="16"/>
          <w:lang w:val="el-GR"/>
        </w:rPr>
        <w:t>-</w:t>
      </w:r>
      <w:r w:rsidR="00A148D9" w:rsidRPr="00E9067E">
        <w:rPr>
          <w:rFonts w:ascii="Times New Roman" w:hAnsi="Times New Roman" w:cs="Times New Roman"/>
          <w:sz w:val="16"/>
          <w:szCs w:val="16"/>
          <w:lang w:val="en-US"/>
        </w:rPr>
        <w:t>PRS</w:t>
      </w:r>
      <w:r w:rsidR="00A148D9" w:rsidRPr="00D0563C">
        <w:rPr>
          <w:rFonts w:ascii="Times New Roman" w:hAnsi="Times New Roman" w:cs="Times New Roman"/>
          <w:sz w:val="16"/>
          <w:szCs w:val="16"/>
          <w:lang w:val="el-GR"/>
        </w:rPr>
        <w:t>.3</w:t>
      </w:r>
      <w:r w:rsidR="00A148D9">
        <w:rPr>
          <w:rFonts w:ascii="Times New Roman" w:hAnsi="Times New Roman" w:cs="Times New Roman"/>
          <w:sz w:val="16"/>
          <w:szCs w:val="16"/>
          <w:lang w:val="en-US"/>
        </w:rPr>
        <w:t>SG</w:t>
      </w:r>
      <w:r w:rsidR="00A148D9">
        <w:rPr>
          <w:rFonts w:ascii="Times New Roman" w:hAnsi="Times New Roman" w:cs="Times New Roman"/>
          <w:sz w:val="16"/>
          <w:szCs w:val="16"/>
          <w:lang w:val="el-GR"/>
        </w:rPr>
        <w:tab/>
      </w:r>
      <w:r w:rsidR="00A148D9">
        <w:rPr>
          <w:rFonts w:ascii="Times New Roman" w:hAnsi="Times New Roman" w:cs="Times New Roman"/>
          <w:sz w:val="16"/>
          <w:szCs w:val="16"/>
          <w:lang w:val="el-GR"/>
        </w:rPr>
        <w:tab/>
      </w:r>
      <w:r w:rsidRPr="009220D9">
        <w:rPr>
          <w:rFonts w:ascii="Times New Roman" w:hAnsi="Times New Roman" w:cs="Times New Roman"/>
          <w:b/>
          <w:bCs/>
          <w:color w:val="333333"/>
          <w:sz w:val="16"/>
          <w:szCs w:val="16"/>
          <w:shd w:val="clear" w:color="auto" w:fill="FFFFFF"/>
          <w:lang w:val="el-GR"/>
        </w:rPr>
        <w:tab/>
      </w:r>
      <w:r w:rsidRPr="009220D9">
        <w:rPr>
          <w:rFonts w:ascii="Times New Roman" w:hAnsi="Times New Roman" w:cs="Times New Roman"/>
          <w:b/>
          <w:bCs/>
          <w:color w:val="333333"/>
          <w:sz w:val="16"/>
          <w:szCs w:val="16"/>
          <w:shd w:val="clear" w:color="auto" w:fill="FFFFFF"/>
          <w:lang w:val="el-GR"/>
        </w:rPr>
        <w:tab/>
      </w:r>
      <w:r w:rsidR="003F6A62" w:rsidRPr="003F6A62">
        <w:rPr>
          <w:rFonts w:ascii="Times New Roman" w:hAnsi="Times New Roman" w:cs="Times New Roman"/>
          <w:b/>
          <w:bCs/>
          <w:color w:val="333333"/>
          <w:sz w:val="28"/>
          <w:szCs w:val="28"/>
          <w:lang w:val="el-GR"/>
        </w:rPr>
        <w:br/>
      </w:r>
      <w:r w:rsidR="003F6A62" w:rsidRPr="003F6A62">
        <w:rPr>
          <w:rFonts w:ascii="Times New Roman" w:hAnsi="Times New Roman" w:cs="Times New Roman"/>
          <w:b/>
          <w:bCs/>
          <w:color w:val="333333"/>
          <w:sz w:val="28"/>
          <w:szCs w:val="28"/>
          <w:lang w:val="el-GR"/>
        </w:rPr>
        <w:br/>
      </w:r>
      <w:r w:rsidR="003F6A62" w:rsidRPr="003F6A62">
        <w:rPr>
          <w:rFonts w:ascii="Times New Roman" w:hAnsi="Times New Roman" w:cs="Times New Roman"/>
          <w:b/>
          <w:bCs/>
          <w:color w:val="333333"/>
          <w:sz w:val="28"/>
          <w:szCs w:val="28"/>
          <w:shd w:val="clear" w:color="auto" w:fill="FFFFFF"/>
          <w:lang w:val="el-GR"/>
        </w:rPr>
        <w:t>Έθ</w:t>
      </w:r>
      <w:r w:rsidR="00721AE7" w:rsidRPr="00721AE7">
        <w:rPr>
          <w:rFonts w:ascii="Times New Roman" w:hAnsi="Times New Roman" w:cs="Times New Roman"/>
          <w:b/>
          <w:bCs/>
          <w:color w:val="333333"/>
          <w:sz w:val="28"/>
          <w:szCs w:val="28"/>
          <w:shd w:val="clear" w:color="auto" w:fill="FFFFFF"/>
          <w:lang w:val="el-GR"/>
        </w:rPr>
        <w:t>-</w:t>
      </w:r>
      <w:r w:rsidR="003F6A62" w:rsidRPr="003F6A62">
        <w:rPr>
          <w:rFonts w:ascii="Times New Roman" w:hAnsi="Times New Roman" w:cs="Times New Roman"/>
          <w:b/>
          <w:bCs/>
          <w:color w:val="333333"/>
          <w:sz w:val="28"/>
          <w:szCs w:val="28"/>
          <w:shd w:val="clear" w:color="auto" w:fill="FFFFFF"/>
          <w:lang w:val="el-GR"/>
        </w:rPr>
        <w:t>θα</w:t>
      </w:r>
      <w:r w:rsidR="00721AE7">
        <w:rPr>
          <w:rFonts w:ascii="Times New Roman" w:hAnsi="Times New Roman" w:cs="Times New Roman"/>
          <w:b/>
          <w:bCs/>
          <w:color w:val="333333"/>
          <w:sz w:val="28"/>
          <w:szCs w:val="28"/>
          <w:shd w:val="clear" w:color="auto" w:fill="FFFFFF"/>
          <w:lang w:val="el-GR"/>
        </w:rPr>
        <w:tab/>
      </w:r>
      <w:r w:rsidR="003F6A62" w:rsidRPr="003F6A62">
        <w:rPr>
          <w:rFonts w:ascii="Times New Roman" w:hAnsi="Times New Roman" w:cs="Times New Roman"/>
          <w:b/>
          <w:bCs/>
          <w:color w:val="333333"/>
          <w:sz w:val="28"/>
          <w:szCs w:val="28"/>
          <w:shd w:val="clear" w:color="auto" w:fill="FFFFFF"/>
          <w:lang w:val="el-GR"/>
        </w:rPr>
        <w:t>σου</w:t>
      </w:r>
      <w:r w:rsidR="00721AE7">
        <w:rPr>
          <w:rFonts w:ascii="Times New Roman" w:hAnsi="Times New Roman" w:cs="Times New Roman"/>
          <w:b/>
          <w:bCs/>
          <w:color w:val="333333"/>
          <w:sz w:val="28"/>
          <w:szCs w:val="28"/>
          <w:shd w:val="clear" w:color="auto" w:fill="FFFFFF"/>
          <w:lang w:val="el-GR"/>
        </w:rPr>
        <w:tab/>
      </w:r>
      <w:r w:rsidR="00721AE7">
        <w:rPr>
          <w:rFonts w:ascii="Times New Roman" w:hAnsi="Times New Roman" w:cs="Times New Roman"/>
          <w:b/>
          <w:bCs/>
          <w:color w:val="333333"/>
          <w:sz w:val="28"/>
          <w:szCs w:val="28"/>
          <w:shd w:val="clear" w:color="auto" w:fill="FFFFFF"/>
          <w:lang w:val="el-GR"/>
        </w:rPr>
        <w:tab/>
      </w:r>
      <w:r w:rsidR="003F6A62" w:rsidRPr="003F6A62">
        <w:rPr>
          <w:rFonts w:ascii="Times New Roman" w:hAnsi="Times New Roman" w:cs="Times New Roman"/>
          <w:b/>
          <w:bCs/>
          <w:color w:val="333333"/>
          <w:sz w:val="28"/>
          <w:szCs w:val="28"/>
          <w:shd w:val="clear" w:color="auto" w:fill="FFFFFF"/>
          <w:lang w:val="el-GR"/>
        </w:rPr>
        <w:t>πω</w:t>
      </w:r>
      <w:r w:rsidR="00B767C5">
        <w:rPr>
          <w:rFonts w:ascii="Times New Roman" w:hAnsi="Times New Roman" w:cs="Times New Roman"/>
          <w:b/>
          <w:bCs/>
          <w:color w:val="333333"/>
          <w:sz w:val="28"/>
          <w:szCs w:val="28"/>
          <w:shd w:val="clear" w:color="auto" w:fill="FFFFFF"/>
          <w:lang w:val="el-GR"/>
        </w:rPr>
        <w:t>,</w:t>
      </w:r>
      <w:r w:rsidR="00721AE7">
        <w:rPr>
          <w:rFonts w:ascii="Times New Roman" w:hAnsi="Times New Roman" w:cs="Times New Roman"/>
          <w:b/>
          <w:bCs/>
          <w:color w:val="333333"/>
          <w:sz w:val="28"/>
          <w:szCs w:val="28"/>
          <w:shd w:val="clear" w:color="auto" w:fill="FFFFFF"/>
          <w:lang w:val="el-GR"/>
        </w:rPr>
        <w:tab/>
      </w:r>
      <w:r w:rsidR="00721AE7">
        <w:rPr>
          <w:rFonts w:ascii="Times New Roman" w:hAnsi="Times New Roman" w:cs="Times New Roman"/>
          <w:b/>
          <w:bCs/>
          <w:color w:val="333333"/>
          <w:sz w:val="28"/>
          <w:szCs w:val="28"/>
          <w:shd w:val="clear" w:color="auto" w:fill="FFFFFF"/>
          <w:lang w:val="el-GR"/>
        </w:rPr>
        <w:tab/>
      </w:r>
      <w:r w:rsidR="00721AE7">
        <w:rPr>
          <w:rFonts w:ascii="Times New Roman" w:hAnsi="Times New Roman" w:cs="Times New Roman"/>
          <w:b/>
          <w:bCs/>
          <w:color w:val="333333"/>
          <w:sz w:val="28"/>
          <w:szCs w:val="28"/>
          <w:shd w:val="clear" w:color="auto" w:fill="FFFFFF"/>
          <w:lang w:val="el-GR"/>
        </w:rPr>
        <w:tab/>
      </w:r>
      <w:r w:rsidR="003F6A62" w:rsidRPr="003F6A62">
        <w:rPr>
          <w:rFonts w:ascii="Times New Roman" w:hAnsi="Times New Roman" w:cs="Times New Roman"/>
          <w:b/>
          <w:bCs/>
          <w:color w:val="333333"/>
          <w:sz w:val="28"/>
          <w:szCs w:val="28"/>
          <w:shd w:val="clear" w:color="auto" w:fill="FFFFFF"/>
          <w:lang w:val="el-GR"/>
        </w:rPr>
        <w:t>Δροσούλα</w:t>
      </w:r>
      <w:r w:rsidR="00B767C5">
        <w:rPr>
          <w:rFonts w:ascii="Times New Roman" w:hAnsi="Times New Roman" w:cs="Times New Roman"/>
          <w:b/>
          <w:bCs/>
          <w:color w:val="333333"/>
          <w:sz w:val="28"/>
          <w:szCs w:val="28"/>
          <w:shd w:val="clear" w:color="auto" w:fill="FFFFFF"/>
          <w:lang w:val="el-GR"/>
        </w:rPr>
        <w:t>,</w:t>
      </w:r>
      <w:r w:rsidR="00721AE7">
        <w:rPr>
          <w:rFonts w:ascii="Times New Roman" w:hAnsi="Times New Roman" w:cs="Times New Roman"/>
          <w:b/>
          <w:bCs/>
          <w:color w:val="333333"/>
          <w:sz w:val="28"/>
          <w:szCs w:val="28"/>
          <w:shd w:val="clear" w:color="auto" w:fill="FFFFFF"/>
          <w:lang w:val="el-GR"/>
        </w:rPr>
        <w:tab/>
      </w:r>
      <w:r w:rsidR="00721AE7">
        <w:rPr>
          <w:rFonts w:ascii="Times New Roman" w:hAnsi="Times New Roman" w:cs="Times New Roman"/>
          <w:b/>
          <w:bCs/>
          <w:color w:val="333333"/>
          <w:sz w:val="28"/>
          <w:szCs w:val="28"/>
          <w:shd w:val="clear" w:color="auto" w:fill="FFFFFF"/>
          <w:lang w:val="el-GR"/>
        </w:rPr>
        <w:tab/>
      </w:r>
      <w:r w:rsidR="00B767C5">
        <w:rPr>
          <w:rFonts w:ascii="Times New Roman" w:hAnsi="Times New Roman" w:cs="Times New Roman"/>
          <w:b/>
          <w:bCs/>
          <w:color w:val="333333"/>
          <w:sz w:val="28"/>
          <w:szCs w:val="28"/>
          <w:shd w:val="clear" w:color="auto" w:fill="FFFFFF"/>
          <w:lang w:val="el-GR"/>
        </w:rPr>
        <w:t>ας</w:t>
      </w:r>
      <w:r w:rsidR="00721AE7">
        <w:rPr>
          <w:rFonts w:ascii="Times New Roman" w:hAnsi="Times New Roman" w:cs="Times New Roman"/>
          <w:b/>
          <w:bCs/>
          <w:color w:val="333333"/>
          <w:sz w:val="28"/>
          <w:szCs w:val="28"/>
          <w:shd w:val="clear" w:color="auto" w:fill="FFFFFF"/>
          <w:lang w:val="el-GR"/>
        </w:rPr>
        <w:tab/>
      </w:r>
    </w:p>
    <w:p w14:paraId="418E3118" w14:textId="14BA3CF5" w:rsidR="00721AE7" w:rsidRDefault="00721AE7" w:rsidP="00A148D9">
      <w:pPr>
        <w:shd w:val="clear" w:color="auto" w:fill="FFFFFF"/>
        <w:spacing w:after="0"/>
        <w:rPr>
          <w:rFonts w:ascii="Times New Roman" w:hAnsi="Times New Roman" w:cs="Times New Roman"/>
          <w:b/>
          <w:bCs/>
          <w:color w:val="333333"/>
          <w:sz w:val="28"/>
          <w:szCs w:val="28"/>
          <w:shd w:val="clear" w:color="auto" w:fill="FFFFFF"/>
        </w:rPr>
      </w:pPr>
      <w:r w:rsidRPr="001317BC">
        <w:rPr>
          <w:rFonts w:ascii="Times New Roman" w:hAnsi="Times New Roman" w:cs="Times New Roman"/>
          <w:b/>
          <w:bCs/>
          <w:color w:val="333333"/>
          <w:sz w:val="16"/>
          <w:szCs w:val="16"/>
          <w:shd w:val="clear" w:color="auto" w:fill="FFFFFF"/>
          <w:lang w:val="en-US"/>
        </w:rPr>
        <w:t>NEG</w:t>
      </w:r>
      <w:r w:rsidRPr="004C5D07">
        <w:rPr>
          <w:rFonts w:ascii="Times New Roman" w:hAnsi="Times New Roman" w:cs="Times New Roman"/>
          <w:b/>
          <w:bCs/>
          <w:color w:val="333333"/>
          <w:sz w:val="16"/>
          <w:szCs w:val="16"/>
          <w:shd w:val="clear" w:color="auto" w:fill="FFFFFF"/>
        </w:rPr>
        <w:t xml:space="preserve">= </w:t>
      </w:r>
      <w:r w:rsidRPr="001317BC">
        <w:rPr>
          <w:rFonts w:ascii="Times New Roman" w:hAnsi="Times New Roman" w:cs="Times New Roman"/>
          <w:b/>
          <w:bCs/>
          <w:color w:val="333333"/>
          <w:sz w:val="16"/>
          <w:szCs w:val="16"/>
          <w:shd w:val="clear" w:color="auto" w:fill="FFFFFF"/>
          <w:lang w:val="en-US"/>
        </w:rPr>
        <w:t>FUT</w:t>
      </w:r>
      <w:r w:rsidRPr="004C5D07">
        <w:rPr>
          <w:rFonts w:ascii="Times New Roman" w:hAnsi="Times New Roman" w:cs="Times New Roman"/>
          <w:b/>
          <w:bCs/>
          <w:color w:val="333333"/>
          <w:sz w:val="16"/>
          <w:szCs w:val="16"/>
          <w:shd w:val="clear" w:color="auto" w:fill="FFFFFF"/>
        </w:rPr>
        <w:t>=</w:t>
      </w:r>
      <w:r>
        <w:rPr>
          <w:rFonts w:ascii="Times New Roman" w:hAnsi="Times New Roman" w:cs="Times New Roman"/>
          <w:b/>
          <w:bCs/>
          <w:color w:val="333333"/>
          <w:sz w:val="16"/>
          <w:szCs w:val="16"/>
          <w:shd w:val="clear" w:color="auto" w:fill="FFFFFF"/>
        </w:rPr>
        <w:tab/>
      </w:r>
      <w:r w:rsidRPr="004C5D07">
        <w:rPr>
          <w:rFonts w:ascii="Times New Roman" w:hAnsi="Times New Roman" w:cs="Times New Roman"/>
          <w:b/>
          <w:bCs/>
          <w:color w:val="333333"/>
          <w:sz w:val="16"/>
          <w:szCs w:val="16"/>
          <w:shd w:val="clear" w:color="auto" w:fill="FFFFFF"/>
        </w:rPr>
        <w:t>2</w:t>
      </w:r>
      <w:r w:rsidRPr="007C35D3">
        <w:rPr>
          <w:rFonts w:ascii="Times New Roman" w:hAnsi="Times New Roman" w:cs="Times New Roman"/>
          <w:b/>
          <w:bCs/>
          <w:color w:val="333333"/>
          <w:sz w:val="16"/>
          <w:szCs w:val="16"/>
          <w:shd w:val="clear" w:color="auto" w:fill="FFFFFF"/>
          <w:lang w:val="el-GR"/>
        </w:rPr>
        <w:t>SG</w:t>
      </w:r>
      <w:r w:rsidRPr="004C5D07">
        <w:rPr>
          <w:rFonts w:ascii="Times New Roman" w:hAnsi="Times New Roman" w:cs="Times New Roman"/>
          <w:b/>
          <w:bCs/>
          <w:color w:val="333333"/>
          <w:sz w:val="16"/>
          <w:szCs w:val="16"/>
          <w:shd w:val="clear" w:color="auto" w:fill="FFFFFF"/>
        </w:rPr>
        <w:t>.</w:t>
      </w:r>
      <w:r w:rsidRPr="007C35D3">
        <w:rPr>
          <w:rFonts w:ascii="Times New Roman" w:hAnsi="Times New Roman" w:cs="Times New Roman"/>
          <w:b/>
          <w:bCs/>
          <w:color w:val="333333"/>
          <w:sz w:val="16"/>
          <w:szCs w:val="16"/>
          <w:shd w:val="clear" w:color="auto" w:fill="FFFFFF"/>
          <w:lang w:val="el-GR"/>
        </w:rPr>
        <w:t>ACC</w:t>
      </w:r>
      <w:r w:rsidRPr="004C5D07">
        <w:rPr>
          <w:rFonts w:ascii="Times New Roman" w:hAnsi="Times New Roman" w:cs="Times New Roman"/>
          <w:b/>
          <w:bCs/>
          <w:color w:val="333333"/>
          <w:sz w:val="16"/>
          <w:szCs w:val="16"/>
          <w:shd w:val="clear" w:color="auto" w:fill="FFFFFF"/>
        </w:rPr>
        <w:t>=</w:t>
      </w:r>
      <w:r w:rsidRPr="004C5D07">
        <w:rPr>
          <w:rFonts w:ascii="Times New Roman" w:hAnsi="Times New Roman" w:cs="Times New Roman"/>
          <w:b/>
          <w:bCs/>
          <w:color w:val="333333"/>
          <w:sz w:val="16"/>
          <w:szCs w:val="16"/>
          <w:shd w:val="clear" w:color="auto" w:fill="FFFFFF"/>
        </w:rPr>
        <w:tab/>
      </w:r>
      <w:r w:rsidRPr="001317BC">
        <w:rPr>
          <w:rFonts w:ascii="Times New Roman" w:hAnsi="Times New Roman" w:cs="Times New Roman"/>
          <w:b/>
          <w:bCs/>
          <w:color w:val="333333"/>
          <w:sz w:val="16"/>
          <w:szCs w:val="16"/>
          <w:shd w:val="clear" w:color="auto" w:fill="FFFFFF"/>
        </w:rPr>
        <w:t>ГОВОРИТЬ</w:t>
      </w:r>
      <w:r w:rsidRPr="004C5D07">
        <w:rPr>
          <w:rFonts w:ascii="Times New Roman" w:hAnsi="Times New Roman" w:cs="Times New Roman"/>
          <w:b/>
          <w:bCs/>
          <w:color w:val="333333"/>
          <w:sz w:val="16"/>
          <w:szCs w:val="16"/>
          <w:shd w:val="clear" w:color="auto" w:fill="FFFFFF"/>
        </w:rPr>
        <w:t>.</w:t>
      </w:r>
      <w:r w:rsidRPr="004C5D07">
        <w:rPr>
          <w:sz w:val="16"/>
          <w:szCs w:val="16"/>
        </w:rPr>
        <w:t xml:space="preserve"> </w:t>
      </w:r>
      <w:r w:rsidRPr="001317BC">
        <w:rPr>
          <w:rFonts w:ascii="Times New Roman" w:hAnsi="Times New Roman" w:cs="Times New Roman"/>
          <w:sz w:val="16"/>
          <w:szCs w:val="16"/>
          <w:lang w:val="en-US"/>
        </w:rPr>
        <w:t>P</w:t>
      </w:r>
      <w:r w:rsidRPr="001317BC">
        <w:rPr>
          <w:rFonts w:ascii="Times New Roman" w:hAnsi="Times New Roman" w:cs="Times New Roman"/>
          <w:sz w:val="16"/>
          <w:szCs w:val="16"/>
        </w:rPr>
        <w:t>FV</w:t>
      </w:r>
      <w:r w:rsidRPr="00721AE7">
        <w:rPr>
          <w:rFonts w:ascii="Times New Roman" w:hAnsi="Times New Roman" w:cs="Times New Roman"/>
          <w:sz w:val="16"/>
          <w:szCs w:val="16"/>
        </w:rPr>
        <w:t>-</w:t>
      </w:r>
      <w:r w:rsidRPr="001317BC">
        <w:rPr>
          <w:rFonts w:ascii="Times New Roman" w:hAnsi="Times New Roman" w:cs="Times New Roman"/>
          <w:sz w:val="16"/>
          <w:szCs w:val="16"/>
        </w:rPr>
        <w:t>PRS</w:t>
      </w:r>
      <w:r w:rsidRPr="00721AE7">
        <w:rPr>
          <w:rFonts w:ascii="Times New Roman" w:hAnsi="Times New Roman" w:cs="Times New Roman"/>
          <w:sz w:val="16"/>
          <w:szCs w:val="16"/>
        </w:rPr>
        <w:t>.1</w:t>
      </w:r>
      <w:r w:rsidRPr="001317BC">
        <w:rPr>
          <w:rFonts w:ascii="Times New Roman" w:hAnsi="Times New Roman" w:cs="Times New Roman"/>
          <w:sz w:val="16"/>
          <w:szCs w:val="16"/>
        </w:rPr>
        <w:t>SG</w:t>
      </w:r>
      <w:r w:rsidRPr="00721AE7">
        <w:rPr>
          <w:rFonts w:ascii="Times New Roman" w:hAnsi="Times New Roman" w:cs="Times New Roman"/>
          <w:b/>
          <w:bCs/>
          <w:color w:val="333333"/>
          <w:sz w:val="16"/>
          <w:szCs w:val="16"/>
          <w:shd w:val="clear" w:color="auto" w:fill="FFFFFF"/>
        </w:rPr>
        <w:tab/>
      </w:r>
      <w:r w:rsidR="009A077F">
        <w:rPr>
          <w:rFonts w:ascii="Times New Roman" w:hAnsi="Times New Roman" w:cs="Times New Roman"/>
          <w:b/>
          <w:bCs/>
          <w:color w:val="333333"/>
          <w:sz w:val="16"/>
          <w:szCs w:val="16"/>
          <w:shd w:val="clear" w:color="auto" w:fill="FFFFFF"/>
        </w:rPr>
        <w:t>Д</w:t>
      </w:r>
      <w:r>
        <w:rPr>
          <w:rFonts w:ascii="Times New Roman" w:hAnsi="Times New Roman" w:cs="Times New Roman"/>
          <w:b/>
          <w:bCs/>
          <w:color w:val="333333"/>
          <w:sz w:val="16"/>
          <w:szCs w:val="16"/>
          <w:shd w:val="clear" w:color="auto" w:fill="FFFFFF"/>
        </w:rPr>
        <w:t>Р</w:t>
      </w:r>
      <w:r w:rsidR="009A077F">
        <w:rPr>
          <w:rFonts w:ascii="Times New Roman" w:hAnsi="Times New Roman" w:cs="Times New Roman"/>
          <w:b/>
          <w:bCs/>
          <w:color w:val="333333"/>
          <w:sz w:val="16"/>
          <w:szCs w:val="16"/>
          <w:shd w:val="clear" w:color="auto" w:fill="FFFFFF"/>
        </w:rPr>
        <w:t>О</w:t>
      </w:r>
      <w:r>
        <w:rPr>
          <w:rFonts w:ascii="Times New Roman" w:hAnsi="Times New Roman" w:cs="Times New Roman"/>
          <w:b/>
          <w:bCs/>
          <w:color w:val="333333"/>
          <w:sz w:val="16"/>
          <w:szCs w:val="16"/>
          <w:shd w:val="clear" w:color="auto" w:fill="FFFFFF"/>
        </w:rPr>
        <w:t>СУЛА</w:t>
      </w:r>
      <w:r w:rsidRPr="00721AE7">
        <w:rPr>
          <w:rFonts w:ascii="Times New Roman" w:hAnsi="Times New Roman" w:cs="Times New Roman"/>
          <w:b/>
          <w:bCs/>
          <w:color w:val="333333"/>
          <w:sz w:val="16"/>
          <w:szCs w:val="16"/>
          <w:shd w:val="clear" w:color="auto" w:fill="FFFFFF"/>
        </w:rPr>
        <w:t>-</w:t>
      </w:r>
      <w:r w:rsidRPr="00A67710">
        <w:rPr>
          <w:rFonts w:ascii="Times New Roman" w:hAnsi="Times New Roman" w:cs="Times New Roman"/>
          <w:b/>
          <w:bCs/>
          <w:color w:val="333333"/>
          <w:sz w:val="16"/>
          <w:szCs w:val="16"/>
          <w:shd w:val="clear" w:color="auto" w:fill="FFFFFF"/>
          <w:lang w:val="el-GR"/>
        </w:rPr>
        <w:t>SG</w:t>
      </w:r>
      <w:r w:rsidRPr="00721AE7">
        <w:rPr>
          <w:rFonts w:ascii="Times New Roman" w:hAnsi="Times New Roman" w:cs="Times New Roman"/>
          <w:b/>
          <w:bCs/>
          <w:color w:val="333333"/>
          <w:sz w:val="16"/>
          <w:szCs w:val="16"/>
          <w:shd w:val="clear" w:color="auto" w:fill="FFFFFF"/>
        </w:rPr>
        <w:t>.</w:t>
      </w:r>
      <w:r w:rsidRPr="00A67710">
        <w:rPr>
          <w:rFonts w:ascii="Times New Roman" w:hAnsi="Times New Roman" w:cs="Times New Roman"/>
          <w:b/>
          <w:bCs/>
          <w:color w:val="333333"/>
          <w:sz w:val="16"/>
          <w:szCs w:val="16"/>
          <w:shd w:val="clear" w:color="auto" w:fill="FFFFFF"/>
          <w:lang w:val="el-GR"/>
        </w:rPr>
        <w:t>OBL</w:t>
      </w:r>
      <w:r w:rsidRPr="00721AE7">
        <w:rPr>
          <w:rFonts w:ascii="Times New Roman" w:hAnsi="Times New Roman" w:cs="Times New Roman"/>
          <w:b/>
          <w:bCs/>
          <w:color w:val="333333"/>
          <w:sz w:val="16"/>
          <w:szCs w:val="16"/>
          <w:shd w:val="clear" w:color="auto" w:fill="FFFFFF"/>
        </w:rPr>
        <w:tab/>
      </w:r>
      <w:r>
        <w:rPr>
          <w:rFonts w:ascii="Times New Roman" w:hAnsi="Times New Roman" w:cs="Times New Roman"/>
          <w:b/>
          <w:bCs/>
          <w:color w:val="333333"/>
          <w:sz w:val="16"/>
          <w:szCs w:val="16"/>
          <w:shd w:val="clear" w:color="auto" w:fill="FFFFFF"/>
          <w:lang w:val="en-US"/>
        </w:rPr>
        <w:t>SBJV</w:t>
      </w:r>
      <w:r w:rsidR="003F6A62" w:rsidRPr="00721AE7">
        <w:rPr>
          <w:rFonts w:ascii="Times New Roman" w:hAnsi="Times New Roman" w:cs="Times New Roman"/>
          <w:b/>
          <w:bCs/>
          <w:color w:val="333333"/>
          <w:sz w:val="28"/>
          <w:szCs w:val="28"/>
        </w:rPr>
        <w:br/>
      </w:r>
    </w:p>
    <w:p w14:paraId="4B09E631" w14:textId="425DE9B9" w:rsidR="00721AE7" w:rsidRPr="00721AE7" w:rsidRDefault="00721AE7" w:rsidP="00A148D9">
      <w:pPr>
        <w:shd w:val="clear" w:color="auto" w:fill="FFFFFF"/>
        <w:spacing w:after="0"/>
        <w:rPr>
          <w:rFonts w:ascii="Times New Roman" w:hAnsi="Times New Roman" w:cs="Times New Roman"/>
          <w:b/>
          <w:bCs/>
          <w:color w:val="333333"/>
          <w:sz w:val="28"/>
          <w:szCs w:val="28"/>
          <w:shd w:val="clear" w:color="auto" w:fill="FFFFFF"/>
        </w:rPr>
      </w:pPr>
      <w:r w:rsidRPr="003F6A62">
        <w:rPr>
          <w:rFonts w:ascii="Times New Roman" w:hAnsi="Times New Roman" w:cs="Times New Roman"/>
          <w:b/>
          <w:bCs/>
          <w:color w:val="333333"/>
          <w:sz w:val="28"/>
          <w:szCs w:val="28"/>
          <w:shd w:val="clear" w:color="auto" w:fill="FFFFFF"/>
          <w:lang w:val="el-GR"/>
        </w:rPr>
        <w:t>σ</w:t>
      </w:r>
      <w:r w:rsidRPr="00721AE7">
        <w:rPr>
          <w:rFonts w:ascii="Times New Roman" w:hAnsi="Times New Roman" w:cs="Times New Roman"/>
          <w:b/>
          <w:bCs/>
          <w:color w:val="333333"/>
          <w:sz w:val="28"/>
          <w:szCs w:val="28"/>
          <w:shd w:val="clear" w:color="auto" w:fill="FFFFFF"/>
        </w:rPr>
        <w:t>'</w:t>
      </w:r>
      <w:r w:rsidRPr="00721AE7">
        <w:rPr>
          <w:rFonts w:ascii="Times New Roman" w:hAnsi="Times New Roman" w:cs="Times New Roman"/>
          <w:b/>
          <w:bCs/>
          <w:color w:val="333333"/>
          <w:sz w:val="28"/>
          <w:szCs w:val="28"/>
          <w:shd w:val="clear" w:color="auto" w:fill="FFFFFF"/>
        </w:rPr>
        <w:tab/>
      </w:r>
      <w:r w:rsidR="007D5E66">
        <w:rPr>
          <w:rFonts w:ascii="Times New Roman" w:hAnsi="Times New Roman" w:cs="Times New Roman"/>
          <w:b/>
          <w:bCs/>
          <w:color w:val="333333"/>
          <w:sz w:val="28"/>
          <w:szCs w:val="28"/>
          <w:shd w:val="clear" w:color="auto" w:fill="FFFFFF"/>
        </w:rPr>
        <w:tab/>
      </w:r>
      <w:r w:rsidRPr="003F6A62">
        <w:rPr>
          <w:rFonts w:ascii="Times New Roman" w:hAnsi="Times New Roman" w:cs="Times New Roman"/>
          <w:b/>
          <w:bCs/>
          <w:color w:val="333333"/>
          <w:sz w:val="28"/>
          <w:szCs w:val="28"/>
          <w:shd w:val="clear" w:color="auto" w:fill="FFFFFF"/>
          <w:lang w:val="el-GR"/>
        </w:rPr>
        <w:t>αγαπώ</w:t>
      </w:r>
    </w:p>
    <w:p w14:paraId="641B1422" w14:textId="20696EED" w:rsidR="00721AE7" w:rsidRPr="00721AE7" w:rsidRDefault="00721AE7" w:rsidP="00721AE7">
      <w:pPr>
        <w:shd w:val="clear" w:color="auto" w:fill="FFFFFF"/>
        <w:rPr>
          <w:rFonts w:ascii="Times New Roman" w:hAnsi="Times New Roman" w:cs="Times New Roman"/>
          <w:b/>
          <w:bCs/>
          <w:color w:val="333333"/>
          <w:sz w:val="28"/>
          <w:szCs w:val="28"/>
          <w:shd w:val="clear" w:color="auto" w:fill="FFFFFF"/>
        </w:rPr>
      </w:pPr>
      <w:r w:rsidRPr="00721AE7">
        <w:rPr>
          <w:rFonts w:ascii="Times New Roman" w:hAnsi="Times New Roman" w:cs="Times New Roman"/>
          <w:b/>
          <w:bCs/>
          <w:color w:val="333333"/>
          <w:sz w:val="16"/>
          <w:szCs w:val="16"/>
          <w:shd w:val="clear" w:color="auto" w:fill="FFFFFF"/>
        </w:rPr>
        <w:lastRenderedPageBreak/>
        <w:t>2</w:t>
      </w:r>
      <w:r w:rsidRPr="007C35D3">
        <w:rPr>
          <w:rFonts w:ascii="Times New Roman" w:hAnsi="Times New Roman" w:cs="Times New Roman"/>
          <w:b/>
          <w:bCs/>
          <w:color w:val="333333"/>
          <w:sz w:val="16"/>
          <w:szCs w:val="16"/>
          <w:shd w:val="clear" w:color="auto" w:fill="FFFFFF"/>
          <w:lang w:val="el-GR"/>
        </w:rPr>
        <w:t>SG</w:t>
      </w:r>
      <w:r w:rsidRPr="00721AE7">
        <w:rPr>
          <w:rFonts w:ascii="Times New Roman" w:hAnsi="Times New Roman" w:cs="Times New Roman"/>
          <w:b/>
          <w:bCs/>
          <w:color w:val="333333"/>
          <w:sz w:val="16"/>
          <w:szCs w:val="16"/>
          <w:shd w:val="clear" w:color="auto" w:fill="FFFFFF"/>
        </w:rPr>
        <w:t>.</w:t>
      </w:r>
      <w:r w:rsidRPr="007C35D3">
        <w:rPr>
          <w:rFonts w:ascii="Times New Roman" w:hAnsi="Times New Roman" w:cs="Times New Roman"/>
          <w:b/>
          <w:bCs/>
          <w:color w:val="333333"/>
          <w:sz w:val="16"/>
          <w:szCs w:val="16"/>
          <w:shd w:val="clear" w:color="auto" w:fill="FFFFFF"/>
          <w:lang w:val="el-GR"/>
        </w:rPr>
        <w:t>ACC</w:t>
      </w:r>
      <w:r w:rsidRPr="00721AE7">
        <w:rPr>
          <w:rFonts w:ascii="Times New Roman" w:hAnsi="Times New Roman" w:cs="Times New Roman"/>
          <w:b/>
          <w:bCs/>
          <w:color w:val="333333"/>
          <w:sz w:val="16"/>
          <w:szCs w:val="16"/>
          <w:shd w:val="clear" w:color="auto" w:fill="FFFFFF"/>
        </w:rPr>
        <w:t>=</w:t>
      </w:r>
      <w:r w:rsidRPr="00721AE7">
        <w:rPr>
          <w:rFonts w:ascii="Times New Roman" w:hAnsi="Times New Roman" w:cs="Times New Roman"/>
          <w:b/>
          <w:bCs/>
          <w:color w:val="333333"/>
          <w:sz w:val="28"/>
          <w:szCs w:val="28"/>
          <w:shd w:val="clear" w:color="auto" w:fill="FFFFFF"/>
        </w:rPr>
        <w:tab/>
      </w:r>
      <w:r>
        <w:rPr>
          <w:rFonts w:ascii="Times New Roman" w:hAnsi="Times New Roman" w:cs="Times New Roman"/>
          <w:b/>
          <w:bCs/>
          <w:color w:val="333333"/>
          <w:sz w:val="16"/>
          <w:szCs w:val="16"/>
          <w:shd w:val="clear" w:color="auto" w:fill="FFFFFF"/>
        </w:rPr>
        <w:t>ЛЮБИТЬ</w:t>
      </w:r>
      <w:r w:rsidRPr="00721AE7">
        <w:rPr>
          <w:rFonts w:ascii="Times New Roman" w:hAnsi="Times New Roman" w:cs="Times New Roman"/>
          <w:b/>
          <w:bCs/>
          <w:color w:val="333333"/>
          <w:sz w:val="16"/>
          <w:szCs w:val="16"/>
          <w:shd w:val="clear" w:color="auto" w:fill="FFFFFF"/>
        </w:rPr>
        <w:t>.</w:t>
      </w:r>
      <w:r w:rsidRPr="00F02A46">
        <w:rPr>
          <w:sz w:val="16"/>
          <w:szCs w:val="16"/>
          <w:lang w:val="en-US"/>
        </w:rPr>
        <w:t>IPFV</w:t>
      </w:r>
      <w:r w:rsidRPr="00721AE7">
        <w:rPr>
          <w:sz w:val="16"/>
          <w:szCs w:val="16"/>
        </w:rPr>
        <w:t>-</w:t>
      </w:r>
      <w:r w:rsidRPr="001317BC">
        <w:rPr>
          <w:rFonts w:ascii="Times New Roman" w:hAnsi="Times New Roman" w:cs="Times New Roman"/>
          <w:sz w:val="16"/>
          <w:szCs w:val="16"/>
        </w:rPr>
        <w:t>PRS</w:t>
      </w:r>
      <w:r w:rsidRPr="00721AE7">
        <w:rPr>
          <w:rFonts w:ascii="Times New Roman" w:hAnsi="Times New Roman" w:cs="Times New Roman"/>
          <w:sz w:val="16"/>
          <w:szCs w:val="16"/>
        </w:rPr>
        <w:t>.1</w:t>
      </w:r>
      <w:r w:rsidRPr="001317BC">
        <w:rPr>
          <w:rFonts w:ascii="Times New Roman" w:hAnsi="Times New Roman" w:cs="Times New Roman"/>
          <w:sz w:val="16"/>
          <w:szCs w:val="16"/>
        </w:rPr>
        <w:t>SG</w:t>
      </w:r>
    </w:p>
    <w:p w14:paraId="2EF8F8B1" w14:textId="7E1A2B5C" w:rsidR="00721AE7" w:rsidRDefault="003F6A62" w:rsidP="00A148D9">
      <w:pPr>
        <w:shd w:val="clear" w:color="auto" w:fill="FFFFFF"/>
        <w:spacing w:after="0"/>
        <w:rPr>
          <w:rFonts w:ascii="Times New Roman" w:hAnsi="Times New Roman" w:cs="Times New Roman"/>
          <w:b/>
          <w:bCs/>
          <w:color w:val="333333"/>
          <w:sz w:val="28"/>
          <w:szCs w:val="28"/>
          <w:shd w:val="clear" w:color="auto" w:fill="FFFFFF"/>
          <w:lang w:val="el-GR"/>
        </w:rPr>
      </w:pPr>
      <w:r w:rsidRPr="003F6A62">
        <w:rPr>
          <w:rFonts w:ascii="Times New Roman" w:hAnsi="Times New Roman" w:cs="Times New Roman"/>
          <w:b/>
          <w:bCs/>
          <w:color w:val="333333"/>
          <w:sz w:val="28"/>
          <w:szCs w:val="28"/>
          <w:shd w:val="clear" w:color="auto" w:fill="FFFFFF"/>
          <w:lang w:val="el-GR"/>
        </w:rPr>
        <w:t>τζ</w:t>
      </w:r>
      <w:r w:rsidRPr="00721AE7">
        <w:rPr>
          <w:rFonts w:ascii="Times New Roman" w:hAnsi="Times New Roman" w:cs="Times New Roman"/>
          <w:b/>
          <w:bCs/>
          <w:color w:val="333333"/>
          <w:sz w:val="28"/>
          <w:szCs w:val="28"/>
          <w:shd w:val="clear" w:color="auto" w:fill="FFFFFF"/>
          <w:lang w:val="el-GR"/>
        </w:rPr>
        <w:t>'</w:t>
      </w:r>
      <w:r w:rsidR="00721AE7" w:rsidRPr="00721AE7">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ας</w:t>
      </w:r>
      <w:r w:rsidR="00721AE7" w:rsidRPr="00721AE7">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κλαίσιν</w:t>
      </w:r>
      <w:r w:rsidR="00721AE7" w:rsidRPr="00721AE7">
        <w:rPr>
          <w:rFonts w:ascii="Times New Roman" w:hAnsi="Times New Roman" w:cs="Times New Roman"/>
          <w:b/>
          <w:bCs/>
          <w:color w:val="333333"/>
          <w:sz w:val="28"/>
          <w:szCs w:val="28"/>
          <w:shd w:val="clear" w:color="auto" w:fill="FFFFFF"/>
          <w:lang w:val="el-GR"/>
        </w:rPr>
        <w:tab/>
      </w:r>
      <w:r w:rsidR="00721AE7">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τα</w:t>
      </w:r>
      <w:r w:rsidR="00721AE7" w:rsidRPr="00721AE7">
        <w:rPr>
          <w:rFonts w:ascii="Times New Roman" w:hAnsi="Times New Roman" w:cs="Times New Roman"/>
          <w:b/>
          <w:bCs/>
          <w:color w:val="333333"/>
          <w:sz w:val="28"/>
          <w:szCs w:val="28"/>
          <w:shd w:val="clear" w:color="auto" w:fill="FFFFFF"/>
          <w:lang w:val="el-GR"/>
        </w:rPr>
        <w:tab/>
      </w:r>
      <w:r w:rsidR="00721AE7">
        <w:rPr>
          <w:rFonts w:ascii="Times New Roman" w:hAnsi="Times New Roman" w:cs="Times New Roman"/>
          <w:b/>
          <w:bCs/>
          <w:color w:val="333333"/>
          <w:sz w:val="28"/>
          <w:szCs w:val="28"/>
          <w:shd w:val="clear" w:color="auto" w:fill="FFFFFF"/>
          <w:lang w:val="el-GR"/>
        </w:rPr>
        <w:tab/>
      </w:r>
      <w:r w:rsidR="00B767C5">
        <w:rPr>
          <w:rFonts w:ascii="Times New Roman" w:hAnsi="Times New Roman" w:cs="Times New Roman"/>
          <w:b/>
          <w:bCs/>
          <w:color w:val="333333"/>
          <w:sz w:val="28"/>
          <w:szCs w:val="28"/>
          <w:shd w:val="clear" w:color="auto" w:fill="FFFFFF"/>
          <w:lang w:val="el-GR"/>
        </w:rPr>
        <w:t>μ</w:t>
      </w:r>
      <w:r w:rsidRPr="003F6A62">
        <w:rPr>
          <w:rFonts w:ascii="Times New Roman" w:hAnsi="Times New Roman" w:cs="Times New Roman"/>
          <w:b/>
          <w:bCs/>
          <w:color w:val="333333"/>
          <w:sz w:val="28"/>
          <w:szCs w:val="28"/>
          <w:shd w:val="clear" w:color="auto" w:fill="FFFFFF"/>
          <w:lang w:val="el-GR"/>
        </w:rPr>
        <w:t>ματούδκια</w:t>
      </w:r>
      <w:r w:rsidR="00721AE7" w:rsidRPr="00721AE7">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σ</w:t>
      </w:r>
      <w:r w:rsidR="00B767C5" w:rsidRPr="00721AE7">
        <w:rPr>
          <w:rFonts w:ascii="Times New Roman" w:hAnsi="Times New Roman" w:cs="Times New Roman"/>
          <w:b/>
          <w:bCs/>
          <w:color w:val="333333"/>
          <w:sz w:val="28"/>
          <w:szCs w:val="28"/>
          <w:shd w:val="clear" w:color="auto" w:fill="FFFFFF"/>
          <w:lang w:val="el-GR"/>
        </w:rPr>
        <w:t>’</w:t>
      </w:r>
    </w:p>
    <w:p w14:paraId="2DC6458F" w14:textId="7B009335" w:rsidR="00721AE7" w:rsidRDefault="00721AE7" w:rsidP="00A148D9">
      <w:pPr>
        <w:shd w:val="clear" w:color="auto" w:fill="FFFFFF"/>
        <w:spacing w:after="0"/>
        <w:rPr>
          <w:rFonts w:ascii="Times New Roman" w:hAnsi="Times New Roman" w:cs="Times New Roman"/>
          <w:b/>
          <w:bCs/>
          <w:color w:val="333333"/>
          <w:sz w:val="28"/>
          <w:szCs w:val="28"/>
          <w:shd w:val="clear" w:color="auto" w:fill="FFFFFF"/>
          <w:lang w:val="el-GR"/>
        </w:rPr>
      </w:pPr>
      <w:r w:rsidRPr="00E9067E">
        <w:rPr>
          <w:rFonts w:ascii="Times New Roman" w:hAnsi="Times New Roman" w:cs="Times New Roman"/>
          <w:b/>
          <w:bCs/>
          <w:color w:val="333333"/>
          <w:sz w:val="16"/>
          <w:szCs w:val="16"/>
        </w:rPr>
        <w:t>И</w:t>
      </w:r>
      <w:r w:rsidRPr="00E9067E">
        <w:rPr>
          <w:rFonts w:ascii="Times New Roman" w:hAnsi="Times New Roman" w:cs="Times New Roman"/>
          <w:b/>
          <w:bCs/>
          <w:color w:val="333333"/>
          <w:sz w:val="16"/>
          <w:szCs w:val="16"/>
          <w:lang w:val="el-GR"/>
        </w:rPr>
        <w:tab/>
      </w:r>
      <w:r>
        <w:rPr>
          <w:rFonts w:ascii="Times New Roman" w:hAnsi="Times New Roman" w:cs="Times New Roman"/>
          <w:b/>
          <w:bCs/>
          <w:color w:val="333333"/>
          <w:sz w:val="16"/>
          <w:szCs w:val="16"/>
          <w:shd w:val="clear" w:color="auto" w:fill="FFFFFF"/>
          <w:lang w:val="en-US"/>
        </w:rPr>
        <w:t>SBJV</w:t>
      </w:r>
      <w:r w:rsidRPr="00E9067E">
        <w:rPr>
          <w:rFonts w:ascii="Times New Roman" w:hAnsi="Times New Roman" w:cs="Times New Roman"/>
          <w:b/>
          <w:bCs/>
          <w:color w:val="333333"/>
          <w:sz w:val="16"/>
          <w:szCs w:val="16"/>
          <w:shd w:val="clear" w:color="auto" w:fill="FFFFFF"/>
          <w:lang w:val="el-GR"/>
        </w:rPr>
        <w:tab/>
      </w:r>
      <w:r>
        <w:rPr>
          <w:rFonts w:ascii="Times New Roman" w:hAnsi="Times New Roman" w:cs="Times New Roman"/>
          <w:b/>
          <w:bCs/>
          <w:color w:val="333333"/>
          <w:sz w:val="16"/>
          <w:szCs w:val="16"/>
          <w:shd w:val="clear" w:color="auto" w:fill="FFFFFF"/>
        </w:rPr>
        <w:t>ПЛАКАТЬ</w:t>
      </w:r>
      <w:r w:rsidRPr="00E9067E">
        <w:rPr>
          <w:rFonts w:ascii="Times New Roman" w:hAnsi="Times New Roman" w:cs="Times New Roman"/>
          <w:b/>
          <w:bCs/>
          <w:color w:val="333333"/>
          <w:sz w:val="16"/>
          <w:szCs w:val="16"/>
          <w:shd w:val="clear" w:color="auto" w:fill="FFFFFF"/>
          <w:lang w:val="el-GR"/>
        </w:rPr>
        <w:t>.</w:t>
      </w:r>
      <w:r w:rsidRPr="00F02A46">
        <w:rPr>
          <w:sz w:val="16"/>
          <w:szCs w:val="16"/>
          <w:lang w:val="en-US"/>
        </w:rPr>
        <w:t>IPFV</w:t>
      </w:r>
      <w:r w:rsidRPr="00F02A46">
        <w:rPr>
          <w:sz w:val="16"/>
          <w:szCs w:val="16"/>
          <w:lang w:val="el-GR"/>
        </w:rPr>
        <w:t xml:space="preserve"> </w:t>
      </w:r>
      <w:r w:rsidRPr="00F02A46">
        <w:rPr>
          <w:rFonts w:ascii="Times New Roman" w:hAnsi="Times New Roman" w:cs="Times New Roman"/>
          <w:sz w:val="16"/>
          <w:szCs w:val="16"/>
          <w:lang w:val="el-GR"/>
        </w:rPr>
        <w:t>-</w:t>
      </w:r>
      <w:r w:rsidRPr="00E9067E">
        <w:rPr>
          <w:rFonts w:ascii="Times New Roman" w:hAnsi="Times New Roman" w:cs="Times New Roman"/>
          <w:sz w:val="16"/>
          <w:szCs w:val="16"/>
          <w:lang w:val="en-US"/>
        </w:rPr>
        <w:t>PRS</w:t>
      </w:r>
      <w:r w:rsidRPr="00E9067E">
        <w:rPr>
          <w:rFonts w:ascii="Times New Roman" w:hAnsi="Times New Roman" w:cs="Times New Roman"/>
          <w:sz w:val="16"/>
          <w:szCs w:val="16"/>
          <w:lang w:val="el-GR"/>
        </w:rPr>
        <w:t>.3</w:t>
      </w:r>
      <w:r>
        <w:rPr>
          <w:rFonts w:ascii="Times New Roman" w:hAnsi="Times New Roman" w:cs="Times New Roman"/>
          <w:sz w:val="16"/>
          <w:szCs w:val="16"/>
          <w:lang w:val="en-US"/>
        </w:rPr>
        <w:t>PL</w:t>
      </w:r>
      <w:r w:rsidRPr="00E9067E">
        <w:rPr>
          <w:rFonts w:ascii="Times New Roman" w:hAnsi="Times New Roman" w:cs="Times New Roman"/>
          <w:sz w:val="16"/>
          <w:szCs w:val="16"/>
          <w:lang w:val="el-GR"/>
        </w:rPr>
        <w:tab/>
      </w:r>
      <w:r>
        <w:rPr>
          <w:rFonts w:ascii="Times New Roman" w:hAnsi="Times New Roman" w:cs="Times New Roman"/>
          <w:sz w:val="16"/>
          <w:szCs w:val="16"/>
          <w:lang w:val="en-US"/>
        </w:rPr>
        <w:t>DEF</w:t>
      </w:r>
      <w:r w:rsidRPr="00E9067E">
        <w:rPr>
          <w:rFonts w:ascii="Times New Roman" w:hAnsi="Times New Roman" w:cs="Times New Roman"/>
          <w:sz w:val="16"/>
          <w:szCs w:val="16"/>
          <w:lang w:val="el-GR"/>
        </w:rPr>
        <w:t>.</w:t>
      </w:r>
      <w:r>
        <w:rPr>
          <w:rFonts w:ascii="Times New Roman" w:hAnsi="Times New Roman" w:cs="Times New Roman"/>
          <w:sz w:val="16"/>
          <w:szCs w:val="16"/>
          <w:lang w:val="en-US"/>
        </w:rPr>
        <w:t>N</w:t>
      </w:r>
      <w:r w:rsidRPr="00E9067E">
        <w:rPr>
          <w:rFonts w:ascii="Times New Roman" w:hAnsi="Times New Roman" w:cs="Times New Roman"/>
          <w:sz w:val="16"/>
          <w:szCs w:val="16"/>
          <w:lang w:val="el-GR"/>
        </w:rPr>
        <w:t>.</w:t>
      </w:r>
      <w:r>
        <w:rPr>
          <w:rFonts w:ascii="Times New Roman" w:hAnsi="Times New Roman" w:cs="Times New Roman"/>
          <w:sz w:val="16"/>
          <w:szCs w:val="16"/>
          <w:lang w:val="en-US"/>
        </w:rPr>
        <w:t>PL</w:t>
      </w:r>
      <w:r w:rsidRPr="00E9067E">
        <w:rPr>
          <w:rFonts w:ascii="Times New Roman" w:hAnsi="Times New Roman" w:cs="Times New Roman"/>
          <w:sz w:val="16"/>
          <w:szCs w:val="16"/>
          <w:lang w:val="el-GR"/>
        </w:rPr>
        <w:t>.</w:t>
      </w:r>
      <w:r>
        <w:rPr>
          <w:rFonts w:ascii="Times New Roman" w:hAnsi="Times New Roman" w:cs="Times New Roman"/>
          <w:sz w:val="16"/>
          <w:szCs w:val="16"/>
          <w:lang w:val="en-US"/>
        </w:rPr>
        <w:t>NOM</w:t>
      </w:r>
      <w:r w:rsidRPr="00721AE7">
        <w:rPr>
          <w:rFonts w:ascii="Times New Roman" w:hAnsi="Times New Roman" w:cs="Times New Roman"/>
          <w:sz w:val="16"/>
          <w:szCs w:val="16"/>
          <w:lang w:val="el-GR"/>
        </w:rPr>
        <w:tab/>
      </w:r>
      <w:r>
        <w:rPr>
          <w:rFonts w:ascii="Times New Roman" w:hAnsi="Times New Roman" w:cs="Times New Roman"/>
          <w:b/>
          <w:bCs/>
          <w:color w:val="333333"/>
          <w:sz w:val="16"/>
          <w:szCs w:val="16"/>
          <w:shd w:val="clear" w:color="auto" w:fill="FFFFFF"/>
        </w:rPr>
        <w:t>ГЛАЗ</w:t>
      </w:r>
      <w:r w:rsidRPr="00910EB1">
        <w:rPr>
          <w:rFonts w:ascii="Times New Roman" w:hAnsi="Times New Roman" w:cs="Times New Roman"/>
          <w:sz w:val="16"/>
          <w:szCs w:val="16"/>
          <w:lang w:val="el-GR"/>
        </w:rPr>
        <w:t xml:space="preserve">- </w:t>
      </w:r>
      <w:r w:rsidRPr="00910EB1">
        <w:rPr>
          <w:rFonts w:ascii="Times New Roman" w:hAnsi="Times New Roman" w:cs="Times New Roman"/>
          <w:b/>
          <w:bCs/>
          <w:sz w:val="16"/>
          <w:szCs w:val="16"/>
          <w:lang w:val="en-US"/>
        </w:rPr>
        <w:t>DIM</w:t>
      </w:r>
      <w:r w:rsidRPr="00910EB1">
        <w:rPr>
          <w:rFonts w:ascii="Times New Roman" w:hAnsi="Times New Roman" w:cs="Times New Roman"/>
          <w:sz w:val="16"/>
          <w:szCs w:val="16"/>
          <w:lang w:val="el-GR"/>
        </w:rPr>
        <w:t>-</w:t>
      </w:r>
      <w:r>
        <w:rPr>
          <w:rFonts w:ascii="Times New Roman" w:hAnsi="Times New Roman" w:cs="Times New Roman"/>
          <w:sz w:val="16"/>
          <w:szCs w:val="16"/>
          <w:lang w:val="en-US"/>
        </w:rPr>
        <w:t>PL</w:t>
      </w:r>
      <w:r w:rsidRPr="00910EB1">
        <w:rPr>
          <w:rFonts w:ascii="Times New Roman" w:hAnsi="Times New Roman" w:cs="Times New Roman"/>
          <w:sz w:val="16"/>
          <w:szCs w:val="16"/>
          <w:lang w:val="el-GR"/>
        </w:rPr>
        <w:t>.NOM</w:t>
      </w:r>
      <w:r>
        <w:rPr>
          <w:rFonts w:ascii="Times New Roman" w:hAnsi="Times New Roman" w:cs="Times New Roman"/>
          <w:sz w:val="16"/>
          <w:szCs w:val="16"/>
          <w:lang w:val="el-GR"/>
        </w:rPr>
        <w:tab/>
      </w:r>
      <w:r w:rsidRPr="00721AE7">
        <w:rPr>
          <w:rFonts w:ascii="Times New Roman" w:hAnsi="Times New Roman" w:cs="Times New Roman"/>
          <w:sz w:val="16"/>
          <w:szCs w:val="16"/>
          <w:lang w:val="el-GR"/>
        </w:rPr>
        <w:t>=</w:t>
      </w:r>
      <w:r w:rsidRPr="004C5D07">
        <w:rPr>
          <w:rFonts w:ascii="Times New Roman" w:hAnsi="Times New Roman" w:cs="Times New Roman"/>
          <w:sz w:val="16"/>
          <w:szCs w:val="16"/>
          <w:lang w:val="en-US"/>
        </w:rPr>
        <w:t>POSS</w:t>
      </w:r>
      <w:r w:rsidRPr="00721AE7">
        <w:rPr>
          <w:rFonts w:ascii="Times New Roman" w:hAnsi="Times New Roman" w:cs="Times New Roman"/>
          <w:sz w:val="16"/>
          <w:szCs w:val="16"/>
          <w:lang w:val="el-GR"/>
        </w:rPr>
        <w:t>.2</w:t>
      </w:r>
      <w:r>
        <w:rPr>
          <w:rFonts w:ascii="Times New Roman" w:hAnsi="Times New Roman" w:cs="Times New Roman"/>
          <w:sz w:val="16"/>
          <w:szCs w:val="16"/>
          <w:lang w:val="en-US"/>
        </w:rPr>
        <w:t>SG</w:t>
      </w:r>
      <w:r w:rsidRPr="00721AE7">
        <w:rPr>
          <w:rFonts w:ascii="Times New Roman" w:hAnsi="Times New Roman" w:cs="Times New Roman"/>
          <w:b/>
          <w:bCs/>
          <w:color w:val="333333"/>
          <w:sz w:val="28"/>
          <w:szCs w:val="28"/>
          <w:shd w:val="clear" w:color="auto" w:fill="FFFFFF"/>
          <w:lang w:val="el-GR"/>
        </w:rPr>
        <w:tab/>
      </w:r>
    </w:p>
    <w:p w14:paraId="583960E7" w14:textId="77777777" w:rsidR="00721AE7" w:rsidRDefault="00721AE7" w:rsidP="00A148D9">
      <w:pPr>
        <w:shd w:val="clear" w:color="auto" w:fill="FFFFFF"/>
        <w:spacing w:after="0"/>
        <w:rPr>
          <w:rFonts w:ascii="Times New Roman" w:hAnsi="Times New Roman" w:cs="Times New Roman"/>
          <w:b/>
          <w:bCs/>
          <w:color w:val="333333"/>
          <w:sz w:val="28"/>
          <w:szCs w:val="28"/>
          <w:shd w:val="clear" w:color="auto" w:fill="FFFFFF"/>
          <w:lang w:val="el-GR"/>
        </w:rPr>
      </w:pPr>
    </w:p>
    <w:p w14:paraId="50E40391" w14:textId="542DE696" w:rsidR="00721AE7" w:rsidRDefault="00B767C5" w:rsidP="00A148D9">
      <w:pPr>
        <w:shd w:val="clear" w:color="auto" w:fill="FFFFFF"/>
        <w:spacing w:after="0"/>
        <w:rPr>
          <w:rFonts w:ascii="Times New Roman" w:hAnsi="Times New Roman" w:cs="Times New Roman"/>
          <w:b/>
          <w:bCs/>
          <w:color w:val="333333"/>
          <w:sz w:val="28"/>
          <w:szCs w:val="28"/>
          <w:shd w:val="clear" w:color="auto" w:fill="FFFFFF"/>
          <w:lang w:val="el-GR"/>
        </w:rPr>
      </w:pPr>
      <w:r>
        <w:rPr>
          <w:rFonts w:ascii="Times New Roman" w:hAnsi="Times New Roman" w:cs="Times New Roman"/>
          <w:b/>
          <w:bCs/>
          <w:color w:val="333333"/>
          <w:sz w:val="28"/>
          <w:szCs w:val="28"/>
          <w:shd w:val="clear" w:color="auto" w:fill="FFFFFF"/>
          <w:lang w:val="el-GR"/>
        </w:rPr>
        <w:t>ο</w:t>
      </w:r>
      <w:r w:rsidR="003F6A62" w:rsidRPr="003F6A62">
        <w:rPr>
          <w:rFonts w:ascii="Times New Roman" w:hAnsi="Times New Roman" w:cs="Times New Roman"/>
          <w:b/>
          <w:bCs/>
          <w:color w:val="333333"/>
          <w:sz w:val="28"/>
          <w:szCs w:val="28"/>
          <w:shd w:val="clear" w:color="auto" w:fill="FFFFFF"/>
          <w:lang w:val="el-GR"/>
        </w:rPr>
        <w:t>μπροστά</w:t>
      </w:r>
      <w:r w:rsidR="00721AE7" w:rsidRPr="00721AE7">
        <w:rPr>
          <w:rFonts w:ascii="Times New Roman" w:hAnsi="Times New Roman" w:cs="Times New Roman"/>
          <w:b/>
          <w:bCs/>
          <w:color w:val="333333"/>
          <w:sz w:val="28"/>
          <w:szCs w:val="28"/>
          <w:shd w:val="clear" w:color="auto" w:fill="FFFFFF"/>
          <w:lang w:val="el-GR"/>
        </w:rPr>
        <w:tab/>
      </w:r>
      <w:r w:rsidR="003F6A62" w:rsidRPr="003F6A62">
        <w:rPr>
          <w:rFonts w:ascii="Times New Roman" w:hAnsi="Times New Roman" w:cs="Times New Roman"/>
          <w:b/>
          <w:bCs/>
          <w:color w:val="333333"/>
          <w:sz w:val="28"/>
          <w:szCs w:val="28"/>
          <w:shd w:val="clear" w:color="auto" w:fill="FFFFFF"/>
          <w:lang w:val="el-GR"/>
        </w:rPr>
        <w:t>μου</w:t>
      </w:r>
      <w:r w:rsidRPr="00721AE7">
        <w:rPr>
          <w:rFonts w:ascii="Times New Roman" w:hAnsi="Times New Roman" w:cs="Times New Roman"/>
          <w:b/>
          <w:bCs/>
          <w:color w:val="333333"/>
          <w:sz w:val="28"/>
          <w:szCs w:val="28"/>
          <w:shd w:val="clear" w:color="auto" w:fill="FFFFFF"/>
          <w:lang w:val="el-GR"/>
        </w:rPr>
        <w:t>.</w:t>
      </w:r>
    </w:p>
    <w:p w14:paraId="7FF3DF08" w14:textId="75A9323C" w:rsidR="00CE7CD2" w:rsidRDefault="00CE7CD2" w:rsidP="00A148D9">
      <w:pPr>
        <w:shd w:val="clear" w:color="auto" w:fill="FFFFFF"/>
        <w:spacing w:after="0"/>
        <w:rPr>
          <w:rFonts w:ascii="Times New Roman" w:hAnsi="Times New Roman" w:cs="Times New Roman"/>
          <w:b/>
          <w:bCs/>
          <w:color w:val="333333"/>
          <w:sz w:val="28"/>
          <w:szCs w:val="28"/>
          <w:shd w:val="clear" w:color="auto" w:fill="FFFFFF"/>
          <w:lang w:val="el-GR"/>
        </w:rPr>
      </w:pPr>
      <w:r>
        <w:rPr>
          <w:rFonts w:ascii="Times New Roman" w:hAnsi="Times New Roman" w:cs="Times New Roman"/>
          <w:b/>
          <w:bCs/>
          <w:color w:val="333333"/>
          <w:sz w:val="16"/>
          <w:szCs w:val="16"/>
          <w:shd w:val="clear" w:color="auto" w:fill="FFFFFF"/>
        </w:rPr>
        <w:t>ВПЕРЁД</w:t>
      </w:r>
      <w:r w:rsidRPr="002F0C0B">
        <w:rPr>
          <w:rFonts w:ascii="Times New Roman" w:hAnsi="Times New Roman" w:cs="Times New Roman"/>
          <w:b/>
          <w:bCs/>
          <w:color w:val="333333"/>
          <w:sz w:val="16"/>
          <w:szCs w:val="16"/>
          <w:shd w:val="clear" w:color="auto" w:fill="FFFFFF"/>
          <w:lang w:val="el-GR"/>
        </w:rPr>
        <w:tab/>
      </w:r>
      <w:r w:rsidRPr="002F0C0B">
        <w:rPr>
          <w:rFonts w:ascii="Times New Roman" w:hAnsi="Times New Roman" w:cs="Times New Roman"/>
          <w:b/>
          <w:bCs/>
          <w:color w:val="333333"/>
          <w:sz w:val="16"/>
          <w:szCs w:val="16"/>
          <w:shd w:val="clear" w:color="auto" w:fill="FFFFFF"/>
          <w:lang w:val="el-GR"/>
        </w:rPr>
        <w:tab/>
      </w:r>
      <w:r w:rsidRPr="00A1344E">
        <w:rPr>
          <w:rFonts w:ascii="Times New Roman" w:hAnsi="Times New Roman" w:cs="Times New Roman"/>
          <w:sz w:val="16"/>
          <w:szCs w:val="16"/>
          <w:lang w:val="el-GR"/>
        </w:rPr>
        <w:t>=</w:t>
      </w:r>
      <w:r w:rsidRPr="002F0C0B">
        <w:rPr>
          <w:rFonts w:ascii="Times New Roman" w:hAnsi="Times New Roman" w:cs="Times New Roman"/>
          <w:sz w:val="16"/>
          <w:szCs w:val="16"/>
          <w:lang w:val="el-GR"/>
        </w:rPr>
        <w:t>1</w:t>
      </w:r>
      <w:r w:rsidRPr="00A1344E">
        <w:rPr>
          <w:rFonts w:ascii="Times New Roman" w:hAnsi="Times New Roman" w:cs="Times New Roman"/>
          <w:sz w:val="16"/>
          <w:szCs w:val="16"/>
          <w:lang w:val="el-GR"/>
        </w:rPr>
        <w:t>SG.ACC</w:t>
      </w:r>
      <w:r w:rsidRPr="002F0C0B">
        <w:rPr>
          <w:rFonts w:ascii="Times New Roman" w:hAnsi="Times New Roman" w:cs="Times New Roman"/>
          <w:b/>
          <w:bCs/>
          <w:color w:val="333333"/>
          <w:sz w:val="16"/>
          <w:szCs w:val="16"/>
          <w:shd w:val="clear" w:color="auto" w:fill="FFFFFF"/>
          <w:lang w:val="el-GR"/>
        </w:rPr>
        <w:tab/>
      </w:r>
      <w:r w:rsidRPr="002F0C0B">
        <w:rPr>
          <w:rFonts w:ascii="Times New Roman" w:hAnsi="Times New Roman" w:cs="Times New Roman"/>
          <w:b/>
          <w:bCs/>
          <w:color w:val="333333"/>
          <w:sz w:val="16"/>
          <w:szCs w:val="16"/>
          <w:shd w:val="clear" w:color="auto" w:fill="FFFFFF"/>
          <w:lang w:val="el-GR"/>
        </w:rPr>
        <w:tab/>
      </w:r>
    </w:p>
    <w:p w14:paraId="4CDCD810" w14:textId="77777777" w:rsidR="00C233C3" w:rsidRDefault="003F6A62" w:rsidP="00A148D9">
      <w:pPr>
        <w:shd w:val="clear" w:color="auto" w:fill="FFFFFF"/>
        <w:spacing w:after="0"/>
        <w:rPr>
          <w:rFonts w:ascii="Times New Roman" w:hAnsi="Times New Roman" w:cs="Times New Roman"/>
          <w:b/>
          <w:bCs/>
          <w:color w:val="333333"/>
          <w:sz w:val="28"/>
          <w:szCs w:val="28"/>
          <w:shd w:val="clear" w:color="auto" w:fill="FFFFFF"/>
          <w:lang w:val="el-GR"/>
        </w:rPr>
      </w:pPr>
      <w:r w:rsidRPr="00721AE7">
        <w:rPr>
          <w:rFonts w:ascii="Times New Roman" w:hAnsi="Times New Roman" w:cs="Times New Roman"/>
          <w:b/>
          <w:bCs/>
          <w:color w:val="333333"/>
          <w:sz w:val="28"/>
          <w:szCs w:val="28"/>
          <w:lang w:val="el-GR"/>
        </w:rPr>
        <w:br/>
      </w:r>
      <w:r w:rsidR="00B767C5">
        <w:rPr>
          <w:rFonts w:ascii="Times New Roman" w:hAnsi="Times New Roman" w:cs="Times New Roman"/>
          <w:b/>
          <w:bCs/>
          <w:color w:val="333333"/>
          <w:sz w:val="28"/>
          <w:szCs w:val="28"/>
          <w:shd w:val="clear" w:color="auto" w:fill="FFFFFF"/>
          <w:lang w:val="el-GR"/>
        </w:rPr>
        <w:t>Κ</w:t>
      </w:r>
      <w:r w:rsidRPr="003F6A62">
        <w:rPr>
          <w:rFonts w:ascii="Times New Roman" w:hAnsi="Times New Roman" w:cs="Times New Roman"/>
          <w:b/>
          <w:bCs/>
          <w:color w:val="333333"/>
          <w:sz w:val="28"/>
          <w:szCs w:val="28"/>
          <w:shd w:val="clear" w:color="auto" w:fill="FFFFFF"/>
          <w:lang w:val="el-GR"/>
        </w:rPr>
        <w:t>άλλιον</w:t>
      </w:r>
      <w:r w:rsidR="00721AE7">
        <w:rPr>
          <w:rFonts w:ascii="Times New Roman" w:hAnsi="Times New Roman" w:cs="Times New Roman"/>
          <w:b/>
          <w:bCs/>
          <w:color w:val="333333"/>
          <w:sz w:val="28"/>
          <w:szCs w:val="28"/>
          <w:shd w:val="clear" w:color="auto" w:fill="FFFFFF"/>
          <w:lang w:val="el-GR"/>
        </w:rPr>
        <w:tab/>
      </w:r>
      <w:r w:rsidR="00B767C5">
        <w:rPr>
          <w:rFonts w:ascii="Times New Roman" w:hAnsi="Times New Roman" w:cs="Times New Roman"/>
          <w:b/>
          <w:bCs/>
          <w:color w:val="333333"/>
          <w:sz w:val="28"/>
          <w:szCs w:val="28"/>
          <w:shd w:val="clear" w:color="auto" w:fill="FFFFFF"/>
          <w:lang w:val="el-GR"/>
        </w:rPr>
        <w:t>τωρά</w:t>
      </w:r>
      <w:r w:rsidR="00721AE7">
        <w:rPr>
          <w:rFonts w:ascii="Times New Roman" w:hAnsi="Times New Roman" w:cs="Times New Roman"/>
          <w:b/>
          <w:bCs/>
          <w:color w:val="333333"/>
          <w:sz w:val="28"/>
          <w:szCs w:val="28"/>
          <w:shd w:val="clear" w:color="auto" w:fill="FFFFFF"/>
          <w:lang w:val="el-GR"/>
        </w:rPr>
        <w:tab/>
      </w:r>
      <w:r w:rsidR="00721AE7">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να</w:t>
      </w:r>
      <w:r w:rsidR="00721AE7">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κλάψου</w:t>
      </w:r>
      <w:r w:rsidR="00B767C5">
        <w:rPr>
          <w:rFonts w:ascii="Times New Roman" w:hAnsi="Times New Roman" w:cs="Times New Roman"/>
          <w:b/>
          <w:bCs/>
          <w:color w:val="333333"/>
          <w:sz w:val="28"/>
          <w:szCs w:val="28"/>
          <w:shd w:val="clear" w:color="auto" w:fill="FFFFFF"/>
          <w:lang w:val="el-GR"/>
        </w:rPr>
        <w:t>φ</w:t>
      </w:r>
      <w:r w:rsidR="00721AE7">
        <w:rPr>
          <w:rFonts w:ascii="Times New Roman" w:hAnsi="Times New Roman" w:cs="Times New Roman"/>
          <w:b/>
          <w:bCs/>
          <w:color w:val="333333"/>
          <w:sz w:val="28"/>
          <w:szCs w:val="28"/>
          <w:shd w:val="clear" w:color="auto" w:fill="FFFFFF"/>
          <w:lang w:val="el-GR"/>
        </w:rPr>
        <w:tab/>
      </w:r>
      <w:r w:rsidR="00721AE7">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φανερά</w:t>
      </w:r>
    </w:p>
    <w:p w14:paraId="004ABA18" w14:textId="7FDD5FAC" w:rsidR="00C233C3" w:rsidRPr="002F0C0B" w:rsidRDefault="00C233C3" w:rsidP="00A148D9">
      <w:pPr>
        <w:shd w:val="clear" w:color="auto" w:fill="FFFFFF"/>
        <w:spacing w:after="0"/>
        <w:rPr>
          <w:rFonts w:ascii="Times New Roman" w:hAnsi="Times New Roman" w:cs="Times New Roman"/>
          <w:b/>
          <w:bCs/>
          <w:color w:val="333333"/>
          <w:sz w:val="16"/>
          <w:szCs w:val="16"/>
          <w:shd w:val="clear" w:color="auto" w:fill="FFFFFF"/>
          <w:lang w:val="el-GR"/>
        </w:rPr>
      </w:pPr>
      <w:r>
        <w:rPr>
          <w:rFonts w:ascii="Times New Roman" w:hAnsi="Times New Roman" w:cs="Times New Roman"/>
          <w:b/>
          <w:bCs/>
          <w:color w:val="333333"/>
          <w:sz w:val="16"/>
          <w:szCs w:val="16"/>
          <w:shd w:val="clear" w:color="auto" w:fill="FFFFFF"/>
        </w:rPr>
        <w:t>ЛУЧШЕ</w:t>
      </w:r>
      <w:r w:rsidRPr="002F0C0B">
        <w:rPr>
          <w:rFonts w:ascii="Times New Roman" w:hAnsi="Times New Roman" w:cs="Times New Roman"/>
          <w:b/>
          <w:bCs/>
          <w:color w:val="333333"/>
          <w:sz w:val="16"/>
          <w:szCs w:val="16"/>
          <w:shd w:val="clear" w:color="auto" w:fill="FFFFFF"/>
          <w:lang w:val="el-GR"/>
        </w:rPr>
        <w:tab/>
      </w:r>
      <w:r w:rsidRPr="002F0C0B">
        <w:rPr>
          <w:rFonts w:ascii="Times New Roman" w:hAnsi="Times New Roman" w:cs="Times New Roman"/>
          <w:b/>
          <w:bCs/>
          <w:color w:val="333333"/>
          <w:sz w:val="16"/>
          <w:szCs w:val="16"/>
          <w:shd w:val="clear" w:color="auto" w:fill="FFFFFF"/>
          <w:lang w:val="el-GR"/>
        </w:rPr>
        <w:tab/>
      </w:r>
      <w:r>
        <w:rPr>
          <w:rFonts w:ascii="Times New Roman" w:hAnsi="Times New Roman" w:cs="Times New Roman"/>
          <w:b/>
          <w:bCs/>
          <w:color w:val="333333"/>
          <w:sz w:val="16"/>
          <w:szCs w:val="16"/>
          <w:shd w:val="clear" w:color="auto" w:fill="FFFFFF"/>
        </w:rPr>
        <w:t>СЕЙЧАС</w:t>
      </w:r>
      <w:r w:rsidRPr="002F0C0B">
        <w:rPr>
          <w:rFonts w:ascii="Times New Roman" w:hAnsi="Times New Roman" w:cs="Times New Roman"/>
          <w:b/>
          <w:bCs/>
          <w:color w:val="333333"/>
          <w:sz w:val="16"/>
          <w:szCs w:val="16"/>
          <w:shd w:val="clear" w:color="auto" w:fill="FFFFFF"/>
          <w:lang w:val="el-GR"/>
        </w:rPr>
        <w:tab/>
      </w:r>
      <w:r w:rsidRPr="002F0C0B">
        <w:rPr>
          <w:rFonts w:ascii="Times New Roman" w:hAnsi="Times New Roman" w:cs="Times New Roman"/>
          <w:b/>
          <w:bCs/>
          <w:color w:val="333333"/>
          <w:sz w:val="16"/>
          <w:szCs w:val="16"/>
          <w:shd w:val="clear" w:color="auto" w:fill="FFFFFF"/>
          <w:lang w:val="el-GR"/>
        </w:rPr>
        <w:tab/>
      </w:r>
      <w:r w:rsidRPr="008077D1">
        <w:rPr>
          <w:rFonts w:ascii="Times New Roman" w:hAnsi="Times New Roman" w:cs="Times New Roman"/>
          <w:color w:val="333333"/>
          <w:sz w:val="16"/>
          <w:szCs w:val="16"/>
          <w:shd w:val="clear" w:color="auto" w:fill="FFFFFF"/>
          <w:lang w:val="el-GR"/>
        </w:rPr>
        <w:t>SBJV</w:t>
      </w:r>
      <w:r w:rsidRPr="002F0C0B">
        <w:rPr>
          <w:rFonts w:ascii="Times New Roman" w:hAnsi="Times New Roman" w:cs="Times New Roman"/>
          <w:color w:val="333333"/>
          <w:sz w:val="16"/>
          <w:szCs w:val="16"/>
          <w:shd w:val="clear" w:color="auto" w:fill="FFFFFF"/>
          <w:lang w:val="el-GR"/>
        </w:rPr>
        <w:t>=</w:t>
      </w:r>
      <w:r w:rsidRPr="002F0C0B">
        <w:rPr>
          <w:rFonts w:ascii="Times New Roman" w:hAnsi="Times New Roman" w:cs="Times New Roman"/>
          <w:color w:val="333333"/>
          <w:sz w:val="16"/>
          <w:szCs w:val="16"/>
          <w:shd w:val="clear" w:color="auto" w:fill="FFFFFF"/>
          <w:lang w:val="el-GR"/>
        </w:rPr>
        <w:tab/>
      </w:r>
      <w:r>
        <w:rPr>
          <w:rFonts w:ascii="Times New Roman" w:hAnsi="Times New Roman" w:cs="Times New Roman"/>
          <w:b/>
          <w:bCs/>
          <w:color w:val="333333"/>
          <w:sz w:val="16"/>
          <w:szCs w:val="16"/>
          <w:shd w:val="clear" w:color="auto" w:fill="FFFFFF"/>
        </w:rPr>
        <w:t>ПЛАКАТЬ</w:t>
      </w:r>
      <w:r w:rsidRPr="002F0C0B">
        <w:rPr>
          <w:rFonts w:ascii="Times New Roman" w:hAnsi="Times New Roman" w:cs="Times New Roman"/>
          <w:b/>
          <w:bCs/>
          <w:color w:val="333333"/>
          <w:sz w:val="16"/>
          <w:szCs w:val="16"/>
          <w:shd w:val="clear" w:color="auto" w:fill="FFFFFF"/>
          <w:lang w:val="el-GR"/>
        </w:rPr>
        <w:t>.</w:t>
      </w:r>
      <w:r w:rsidRPr="00F02A46">
        <w:rPr>
          <w:sz w:val="16"/>
          <w:szCs w:val="16"/>
          <w:lang w:val="en-US"/>
        </w:rPr>
        <w:t>IPFV</w:t>
      </w:r>
      <w:r w:rsidRPr="002F0C0B">
        <w:rPr>
          <w:sz w:val="16"/>
          <w:szCs w:val="16"/>
          <w:lang w:val="el-GR"/>
        </w:rPr>
        <w:t xml:space="preserve"> </w:t>
      </w:r>
      <w:r w:rsidRPr="002F0C0B">
        <w:rPr>
          <w:rFonts w:ascii="Times New Roman" w:hAnsi="Times New Roman" w:cs="Times New Roman"/>
          <w:sz w:val="16"/>
          <w:szCs w:val="16"/>
          <w:lang w:val="el-GR"/>
        </w:rPr>
        <w:t>-</w:t>
      </w:r>
      <w:r w:rsidRPr="00E9067E">
        <w:rPr>
          <w:rFonts w:ascii="Times New Roman" w:hAnsi="Times New Roman" w:cs="Times New Roman"/>
          <w:sz w:val="16"/>
          <w:szCs w:val="16"/>
          <w:lang w:val="en-US"/>
        </w:rPr>
        <w:t>PRS</w:t>
      </w:r>
      <w:r w:rsidRPr="002F0C0B">
        <w:rPr>
          <w:rFonts w:ascii="Times New Roman" w:hAnsi="Times New Roman" w:cs="Times New Roman"/>
          <w:sz w:val="16"/>
          <w:szCs w:val="16"/>
          <w:lang w:val="el-GR"/>
        </w:rPr>
        <w:t>.3</w:t>
      </w:r>
      <w:r>
        <w:rPr>
          <w:rFonts w:ascii="Times New Roman" w:hAnsi="Times New Roman" w:cs="Times New Roman"/>
          <w:sz w:val="16"/>
          <w:szCs w:val="16"/>
          <w:lang w:val="en-US"/>
        </w:rPr>
        <w:t>PL</w:t>
      </w:r>
      <w:r w:rsidRPr="002F0C0B">
        <w:rPr>
          <w:rFonts w:ascii="Times New Roman" w:hAnsi="Times New Roman" w:cs="Times New Roman"/>
          <w:sz w:val="16"/>
          <w:szCs w:val="16"/>
          <w:lang w:val="el-GR"/>
        </w:rPr>
        <w:tab/>
      </w:r>
      <w:r w:rsidRPr="00C233C3">
        <w:rPr>
          <w:rFonts w:ascii="Times New Roman" w:hAnsi="Times New Roman" w:cs="Times New Roman"/>
          <w:b/>
          <w:bCs/>
          <w:sz w:val="16"/>
          <w:szCs w:val="16"/>
        </w:rPr>
        <w:t>ОТКРЫТО</w:t>
      </w:r>
      <w:r w:rsidRPr="002F0C0B">
        <w:rPr>
          <w:rFonts w:ascii="Times New Roman" w:hAnsi="Times New Roman" w:cs="Times New Roman"/>
          <w:color w:val="333333"/>
          <w:sz w:val="16"/>
          <w:szCs w:val="16"/>
          <w:shd w:val="clear" w:color="auto" w:fill="FFFFFF"/>
          <w:lang w:val="el-GR"/>
        </w:rPr>
        <w:tab/>
      </w:r>
      <w:r w:rsidRPr="002F0C0B">
        <w:rPr>
          <w:rFonts w:ascii="Times New Roman" w:hAnsi="Times New Roman" w:cs="Times New Roman"/>
          <w:b/>
          <w:bCs/>
          <w:color w:val="333333"/>
          <w:sz w:val="16"/>
          <w:szCs w:val="16"/>
          <w:shd w:val="clear" w:color="auto" w:fill="FFFFFF"/>
          <w:lang w:val="el-GR"/>
        </w:rPr>
        <w:tab/>
      </w:r>
    </w:p>
    <w:p w14:paraId="468BCD1B" w14:textId="17723FF7" w:rsidR="003F6A62" w:rsidRPr="008077D1" w:rsidRDefault="003F6A62" w:rsidP="00A148D9">
      <w:pPr>
        <w:shd w:val="clear" w:color="auto" w:fill="FFFFFF"/>
        <w:spacing w:after="0"/>
        <w:rPr>
          <w:rFonts w:ascii="Times New Roman" w:hAnsi="Times New Roman" w:cs="Times New Roman"/>
          <w:color w:val="333333"/>
          <w:sz w:val="16"/>
          <w:szCs w:val="16"/>
          <w:shd w:val="clear" w:color="auto" w:fill="FFFFFF"/>
          <w:lang w:val="el-GR"/>
        </w:rPr>
      </w:pPr>
      <w:r w:rsidRPr="002F0C0B">
        <w:rPr>
          <w:rFonts w:ascii="Times New Roman" w:hAnsi="Times New Roman" w:cs="Times New Roman"/>
          <w:b/>
          <w:bCs/>
          <w:color w:val="333333"/>
          <w:sz w:val="28"/>
          <w:szCs w:val="28"/>
          <w:lang w:val="el-GR"/>
        </w:rPr>
        <w:br/>
      </w:r>
      <w:r w:rsidRPr="003F6A62">
        <w:rPr>
          <w:rFonts w:ascii="Times New Roman" w:hAnsi="Times New Roman" w:cs="Times New Roman"/>
          <w:b/>
          <w:bCs/>
          <w:color w:val="333333"/>
          <w:sz w:val="28"/>
          <w:szCs w:val="28"/>
          <w:shd w:val="clear" w:color="auto" w:fill="FFFFFF"/>
          <w:lang w:val="el-GR"/>
        </w:rPr>
        <w:t>παρά</w:t>
      </w:r>
      <w:r w:rsidR="00721AE7">
        <w:rPr>
          <w:rFonts w:ascii="Times New Roman" w:hAnsi="Times New Roman" w:cs="Times New Roman"/>
          <w:b/>
          <w:bCs/>
          <w:color w:val="333333"/>
          <w:sz w:val="28"/>
          <w:szCs w:val="28"/>
          <w:shd w:val="clear" w:color="auto" w:fill="FFFFFF"/>
          <w:lang w:val="el-GR"/>
        </w:rPr>
        <w:tab/>
      </w:r>
      <w:r w:rsidR="00721AE7">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να</w:t>
      </w:r>
      <w:r w:rsidR="00721AE7">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κλαίσιν</w:t>
      </w:r>
      <w:r w:rsidR="00721AE7">
        <w:rPr>
          <w:rFonts w:ascii="Times New Roman" w:hAnsi="Times New Roman" w:cs="Times New Roman"/>
          <w:b/>
          <w:bCs/>
          <w:color w:val="333333"/>
          <w:sz w:val="28"/>
          <w:szCs w:val="28"/>
          <w:shd w:val="clear" w:color="auto" w:fill="FFFFFF"/>
          <w:lang w:val="el-GR"/>
        </w:rPr>
        <w:tab/>
      </w:r>
      <w:r w:rsidR="00C233C3">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ύστερις</w:t>
      </w:r>
      <w:r w:rsidR="00721AE7">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κρυφά</w:t>
      </w:r>
      <w:r w:rsidR="00721AE7">
        <w:rPr>
          <w:rFonts w:ascii="Times New Roman" w:hAnsi="Times New Roman" w:cs="Times New Roman"/>
          <w:b/>
          <w:bCs/>
          <w:color w:val="333333"/>
          <w:sz w:val="28"/>
          <w:szCs w:val="28"/>
          <w:shd w:val="clear" w:color="auto" w:fill="FFFFFF"/>
          <w:lang w:val="el-GR"/>
        </w:rPr>
        <w:tab/>
      </w:r>
      <w:r w:rsidRPr="003F6A62">
        <w:rPr>
          <w:rFonts w:ascii="Times New Roman" w:hAnsi="Times New Roman" w:cs="Times New Roman"/>
          <w:b/>
          <w:bCs/>
          <w:color w:val="333333"/>
          <w:sz w:val="28"/>
          <w:szCs w:val="28"/>
          <w:shd w:val="clear" w:color="auto" w:fill="FFFFFF"/>
          <w:lang w:val="el-GR"/>
        </w:rPr>
        <w:t>μου</w:t>
      </w:r>
      <w:r w:rsidR="00B767C5">
        <w:rPr>
          <w:rFonts w:ascii="Times New Roman" w:hAnsi="Times New Roman" w:cs="Times New Roman"/>
          <w:b/>
          <w:bCs/>
          <w:color w:val="333333"/>
          <w:sz w:val="28"/>
          <w:szCs w:val="28"/>
          <w:shd w:val="clear" w:color="auto" w:fill="FFFFFF"/>
          <w:lang w:val="el-GR"/>
        </w:rPr>
        <w:t>.</w:t>
      </w:r>
    </w:p>
    <w:p w14:paraId="4830F587" w14:textId="02C38051" w:rsidR="003F6A62" w:rsidRPr="00C233C3" w:rsidRDefault="00C233C3" w:rsidP="00536097">
      <w:pPr>
        <w:rPr>
          <w:rFonts w:ascii="Times New Roman" w:hAnsi="Times New Roman" w:cs="Times New Roman"/>
          <w:sz w:val="24"/>
          <w:szCs w:val="24"/>
          <w:lang w:val="el-GR"/>
        </w:rPr>
      </w:pPr>
      <w:r>
        <w:rPr>
          <w:rFonts w:ascii="Times New Roman" w:hAnsi="Times New Roman" w:cs="Times New Roman"/>
          <w:b/>
          <w:bCs/>
          <w:color w:val="333333"/>
          <w:sz w:val="16"/>
          <w:szCs w:val="16"/>
          <w:shd w:val="clear" w:color="auto" w:fill="FFFFFF"/>
        </w:rPr>
        <w:t>ЧЕМ</w:t>
      </w:r>
      <w:r w:rsidRPr="00C233C3">
        <w:rPr>
          <w:rFonts w:ascii="Times New Roman" w:hAnsi="Times New Roman" w:cs="Times New Roman"/>
          <w:b/>
          <w:bCs/>
          <w:color w:val="333333"/>
          <w:sz w:val="16"/>
          <w:szCs w:val="16"/>
          <w:shd w:val="clear" w:color="auto" w:fill="FFFFFF"/>
          <w:lang w:val="el-GR"/>
        </w:rPr>
        <w:tab/>
      </w:r>
      <w:r w:rsidRPr="00C233C3">
        <w:rPr>
          <w:rFonts w:ascii="Times New Roman" w:hAnsi="Times New Roman" w:cs="Times New Roman"/>
          <w:b/>
          <w:bCs/>
          <w:color w:val="333333"/>
          <w:sz w:val="16"/>
          <w:szCs w:val="16"/>
          <w:shd w:val="clear" w:color="auto" w:fill="FFFFFF"/>
          <w:lang w:val="el-GR"/>
        </w:rPr>
        <w:tab/>
      </w:r>
      <w:r w:rsidRPr="008077D1">
        <w:rPr>
          <w:rFonts w:ascii="Times New Roman" w:hAnsi="Times New Roman" w:cs="Times New Roman"/>
          <w:color w:val="333333"/>
          <w:sz w:val="16"/>
          <w:szCs w:val="16"/>
          <w:shd w:val="clear" w:color="auto" w:fill="FFFFFF"/>
          <w:lang w:val="el-GR"/>
        </w:rPr>
        <w:t>SBJV</w:t>
      </w:r>
      <w:r w:rsidRPr="00C233C3">
        <w:rPr>
          <w:rFonts w:ascii="Times New Roman" w:hAnsi="Times New Roman" w:cs="Times New Roman"/>
          <w:color w:val="333333"/>
          <w:sz w:val="16"/>
          <w:szCs w:val="16"/>
          <w:shd w:val="clear" w:color="auto" w:fill="FFFFFF"/>
          <w:lang w:val="el-GR"/>
        </w:rPr>
        <w:t>=</w:t>
      </w:r>
      <w:r w:rsidRPr="00C233C3">
        <w:rPr>
          <w:rFonts w:ascii="Times New Roman" w:hAnsi="Times New Roman" w:cs="Times New Roman"/>
          <w:color w:val="333333"/>
          <w:sz w:val="16"/>
          <w:szCs w:val="16"/>
          <w:shd w:val="clear" w:color="auto" w:fill="FFFFFF"/>
          <w:lang w:val="el-GR"/>
        </w:rPr>
        <w:tab/>
      </w:r>
      <w:r>
        <w:rPr>
          <w:rFonts w:ascii="Times New Roman" w:hAnsi="Times New Roman" w:cs="Times New Roman"/>
          <w:b/>
          <w:bCs/>
          <w:color w:val="333333"/>
          <w:sz w:val="16"/>
          <w:szCs w:val="16"/>
          <w:shd w:val="clear" w:color="auto" w:fill="FFFFFF"/>
        </w:rPr>
        <w:t>ПЛАКАТЬ</w:t>
      </w:r>
      <w:r w:rsidRPr="00C233C3">
        <w:rPr>
          <w:rFonts w:ascii="Times New Roman" w:hAnsi="Times New Roman" w:cs="Times New Roman"/>
          <w:b/>
          <w:bCs/>
          <w:color w:val="333333"/>
          <w:sz w:val="16"/>
          <w:szCs w:val="16"/>
          <w:shd w:val="clear" w:color="auto" w:fill="FFFFFF"/>
          <w:lang w:val="el-GR"/>
        </w:rPr>
        <w:t>.</w:t>
      </w:r>
      <w:r w:rsidRPr="00F02A46">
        <w:rPr>
          <w:sz w:val="16"/>
          <w:szCs w:val="16"/>
          <w:lang w:val="en-US"/>
        </w:rPr>
        <w:t>IPFV</w:t>
      </w:r>
      <w:r w:rsidRPr="00C233C3">
        <w:rPr>
          <w:sz w:val="16"/>
          <w:szCs w:val="16"/>
          <w:lang w:val="el-GR"/>
        </w:rPr>
        <w:t xml:space="preserve"> </w:t>
      </w:r>
      <w:r w:rsidRPr="00C233C3">
        <w:rPr>
          <w:rFonts w:ascii="Times New Roman" w:hAnsi="Times New Roman" w:cs="Times New Roman"/>
          <w:sz w:val="16"/>
          <w:szCs w:val="16"/>
          <w:lang w:val="el-GR"/>
        </w:rPr>
        <w:t>-</w:t>
      </w:r>
      <w:r w:rsidRPr="00E9067E">
        <w:rPr>
          <w:rFonts w:ascii="Times New Roman" w:hAnsi="Times New Roman" w:cs="Times New Roman"/>
          <w:sz w:val="16"/>
          <w:szCs w:val="16"/>
          <w:lang w:val="en-US"/>
        </w:rPr>
        <w:t>PRS</w:t>
      </w:r>
      <w:r w:rsidRPr="00C233C3">
        <w:rPr>
          <w:rFonts w:ascii="Times New Roman" w:hAnsi="Times New Roman" w:cs="Times New Roman"/>
          <w:sz w:val="16"/>
          <w:szCs w:val="16"/>
          <w:lang w:val="el-GR"/>
        </w:rPr>
        <w:t>.3</w:t>
      </w:r>
      <w:r>
        <w:rPr>
          <w:rFonts w:ascii="Times New Roman" w:hAnsi="Times New Roman" w:cs="Times New Roman"/>
          <w:sz w:val="16"/>
          <w:szCs w:val="16"/>
          <w:lang w:val="en-US"/>
        </w:rPr>
        <w:t>PL</w:t>
      </w:r>
      <w:r w:rsidRPr="00C233C3">
        <w:rPr>
          <w:rFonts w:ascii="Times New Roman" w:hAnsi="Times New Roman" w:cs="Times New Roman"/>
          <w:sz w:val="16"/>
          <w:szCs w:val="16"/>
          <w:lang w:val="el-GR"/>
        </w:rPr>
        <w:tab/>
      </w:r>
      <w:r w:rsidRPr="00C233C3">
        <w:rPr>
          <w:rFonts w:ascii="Times New Roman" w:hAnsi="Times New Roman" w:cs="Times New Roman"/>
          <w:b/>
          <w:bCs/>
          <w:sz w:val="16"/>
          <w:szCs w:val="16"/>
        </w:rPr>
        <w:t>ПОТОМ</w:t>
      </w:r>
      <w:r w:rsidRPr="00C233C3">
        <w:rPr>
          <w:rFonts w:ascii="Times New Roman" w:hAnsi="Times New Roman" w:cs="Times New Roman"/>
          <w:b/>
          <w:bCs/>
          <w:sz w:val="16"/>
          <w:szCs w:val="16"/>
          <w:lang w:val="el-GR"/>
        </w:rPr>
        <w:tab/>
      </w:r>
      <w:r w:rsidRPr="00C233C3">
        <w:rPr>
          <w:rFonts w:ascii="Times New Roman" w:hAnsi="Times New Roman" w:cs="Times New Roman"/>
          <w:b/>
          <w:bCs/>
          <w:sz w:val="16"/>
          <w:szCs w:val="16"/>
          <w:lang w:val="el-GR"/>
        </w:rPr>
        <w:tab/>
      </w:r>
      <w:r>
        <w:rPr>
          <w:rFonts w:ascii="Times New Roman" w:hAnsi="Times New Roman" w:cs="Times New Roman"/>
          <w:b/>
          <w:bCs/>
          <w:sz w:val="16"/>
          <w:szCs w:val="16"/>
        </w:rPr>
        <w:t>ТАЙНО</w:t>
      </w:r>
      <w:r w:rsidRPr="00C233C3">
        <w:rPr>
          <w:rFonts w:ascii="Times New Roman" w:hAnsi="Times New Roman" w:cs="Times New Roman"/>
          <w:b/>
          <w:bCs/>
          <w:sz w:val="16"/>
          <w:szCs w:val="16"/>
          <w:lang w:val="el-GR"/>
        </w:rPr>
        <w:tab/>
      </w:r>
      <w:r w:rsidRPr="00C233C3">
        <w:rPr>
          <w:rFonts w:ascii="Times New Roman" w:hAnsi="Times New Roman" w:cs="Times New Roman"/>
          <w:b/>
          <w:bCs/>
          <w:sz w:val="16"/>
          <w:szCs w:val="16"/>
          <w:lang w:val="el-GR"/>
        </w:rPr>
        <w:tab/>
      </w:r>
      <w:r w:rsidRPr="00A1344E">
        <w:rPr>
          <w:rFonts w:ascii="Times New Roman" w:hAnsi="Times New Roman" w:cs="Times New Roman"/>
          <w:sz w:val="16"/>
          <w:szCs w:val="16"/>
          <w:lang w:val="el-GR"/>
        </w:rPr>
        <w:t>=</w:t>
      </w:r>
      <w:r w:rsidRPr="00C233C3">
        <w:rPr>
          <w:rFonts w:ascii="Times New Roman" w:hAnsi="Times New Roman" w:cs="Times New Roman"/>
          <w:sz w:val="16"/>
          <w:szCs w:val="16"/>
          <w:lang w:val="el-GR"/>
        </w:rPr>
        <w:t>1</w:t>
      </w:r>
      <w:r w:rsidRPr="00A1344E">
        <w:rPr>
          <w:rFonts w:ascii="Times New Roman" w:hAnsi="Times New Roman" w:cs="Times New Roman"/>
          <w:sz w:val="16"/>
          <w:szCs w:val="16"/>
          <w:lang w:val="el-GR"/>
        </w:rPr>
        <w:t>SG.ACC</w:t>
      </w:r>
      <w:r w:rsidRPr="00C233C3">
        <w:rPr>
          <w:rFonts w:ascii="Times New Roman" w:hAnsi="Times New Roman" w:cs="Times New Roman"/>
          <w:b/>
          <w:bCs/>
          <w:sz w:val="16"/>
          <w:szCs w:val="16"/>
          <w:lang w:val="el-GR"/>
        </w:rPr>
        <w:tab/>
      </w:r>
    </w:p>
    <w:p w14:paraId="378DDB6B" w14:textId="58275CBB" w:rsidR="00EC237F" w:rsidRPr="00C233C3" w:rsidRDefault="00EC237F" w:rsidP="00536097">
      <w:pPr>
        <w:rPr>
          <w:rFonts w:ascii="Times New Roman" w:hAnsi="Times New Roman" w:cs="Times New Roman"/>
          <w:sz w:val="24"/>
          <w:szCs w:val="24"/>
          <w:lang w:val="el-GR"/>
        </w:rPr>
      </w:pPr>
    </w:p>
    <w:p w14:paraId="353B7ADE" w14:textId="77777777" w:rsidR="002B08AD" w:rsidRPr="00346B94" w:rsidRDefault="002B08AD" w:rsidP="002B08AD">
      <w:pPr>
        <w:rPr>
          <w:rFonts w:ascii="Times New Roman" w:hAnsi="Times New Roman" w:cs="Times New Roman"/>
          <w:sz w:val="24"/>
          <w:szCs w:val="24"/>
          <w:lang w:val="el-GR"/>
        </w:rPr>
      </w:pPr>
      <w:r w:rsidRPr="00346B94">
        <w:rPr>
          <w:rFonts w:ascii="Times New Roman" w:hAnsi="Times New Roman" w:cs="Times New Roman"/>
          <w:sz w:val="24"/>
          <w:szCs w:val="24"/>
          <w:lang w:val="el-GR"/>
        </w:rPr>
        <w:t>*</w:t>
      </w:r>
    </w:p>
    <w:p w14:paraId="791D48FF" w14:textId="73866162" w:rsidR="00EC237F" w:rsidRPr="00C233C3" w:rsidRDefault="00EC237F" w:rsidP="00536097">
      <w:pPr>
        <w:rPr>
          <w:rFonts w:ascii="Times New Roman" w:hAnsi="Times New Roman" w:cs="Times New Roman"/>
          <w:sz w:val="24"/>
          <w:szCs w:val="24"/>
          <w:lang w:val="el-GR"/>
        </w:rPr>
      </w:pPr>
    </w:p>
    <w:p w14:paraId="7D0D2F42" w14:textId="5F2AA270" w:rsidR="002F0C0B" w:rsidRPr="00E77F3E" w:rsidRDefault="00346B94" w:rsidP="00B16C45">
      <w:pPr>
        <w:spacing w:after="0"/>
        <w:rPr>
          <w:rFonts w:ascii="Times New Roman" w:hAnsi="Times New Roman" w:cs="Times New Roman"/>
          <w:b/>
          <w:bCs/>
          <w:sz w:val="28"/>
          <w:szCs w:val="28"/>
          <w:lang w:val="el-GR"/>
        </w:rPr>
      </w:pPr>
      <w:r w:rsidRPr="00E77F3E">
        <w:rPr>
          <w:rFonts w:ascii="Times New Roman" w:hAnsi="Times New Roman" w:cs="Times New Roman"/>
          <w:b/>
          <w:bCs/>
          <w:sz w:val="28"/>
          <w:szCs w:val="28"/>
          <w:lang w:val="el-GR"/>
        </w:rPr>
        <w:t>Xρόνια,</w:t>
      </w:r>
      <w:r w:rsidR="002F0C0B" w:rsidRPr="00E77F3E">
        <w:rPr>
          <w:rFonts w:ascii="Times New Roman" w:hAnsi="Times New Roman" w:cs="Times New Roman"/>
          <w:b/>
          <w:bCs/>
          <w:sz w:val="28"/>
          <w:szCs w:val="28"/>
          <w:lang w:val="el-GR"/>
        </w:rPr>
        <w:tab/>
      </w:r>
      <w:r w:rsidRPr="00E77F3E">
        <w:rPr>
          <w:rFonts w:ascii="Times New Roman" w:hAnsi="Times New Roman" w:cs="Times New Roman"/>
          <w:b/>
          <w:bCs/>
          <w:sz w:val="28"/>
          <w:szCs w:val="28"/>
          <w:lang w:val="el-GR"/>
        </w:rPr>
        <w:t>σκλαβκιὲς</w:t>
      </w:r>
      <w:r w:rsidR="002F0C0B" w:rsidRPr="00E77F3E">
        <w:rPr>
          <w:rFonts w:ascii="Times New Roman" w:hAnsi="Times New Roman" w:cs="Times New Roman"/>
          <w:b/>
          <w:bCs/>
          <w:sz w:val="28"/>
          <w:szCs w:val="28"/>
          <w:lang w:val="el-GR"/>
        </w:rPr>
        <w:tab/>
      </w:r>
      <w:r w:rsidR="00A027FC" w:rsidRPr="00E77F3E">
        <w:rPr>
          <w:rFonts w:ascii="Times New Roman" w:hAnsi="Times New Roman" w:cs="Times New Roman"/>
          <w:b/>
          <w:bCs/>
          <w:sz w:val="28"/>
          <w:szCs w:val="28"/>
          <w:lang w:val="el-GR"/>
        </w:rPr>
        <w:tab/>
      </w:r>
      <w:r w:rsidRPr="00E77F3E">
        <w:rPr>
          <w:rFonts w:ascii="Times New Roman" w:hAnsi="Times New Roman" w:cs="Times New Roman"/>
          <w:b/>
          <w:bCs/>
          <w:sz w:val="28"/>
          <w:szCs w:val="28"/>
          <w:lang w:val="el-GR"/>
        </w:rPr>
        <w:t xml:space="preserve">ἀτέλειωτες ― </w:t>
      </w:r>
      <w:r w:rsidR="00A027FC" w:rsidRPr="00E77F3E">
        <w:rPr>
          <w:rFonts w:ascii="Times New Roman" w:hAnsi="Times New Roman" w:cs="Times New Roman"/>
          <w:b/>
          <w:bCs/>
          <w:sz w:val="28"/>
          <w:szCs w:val="28"/>
          <w:lang w:val="el-GR"/>
        </w:rPr>
        <w:tab/>
      </w:r>
    </w:p>
    <w:p w14:paraId="3FD50207" w14:textId="36901479" w:rsidR="002F0C0B" w:rsidRPr="00E77F3E" w:rsidRDefault="002F0C0B" w:rsidP="00B16C45">
      <w:pPr>
        <w:spacing w:after="0"/>
        <w:rPr>
          <w:rFonts w:ascii="Times New Roman" w:hAnsi="Times New Roman" w:cs="Times New Roman"/>
          <w:b/>
          <w:bCs/>
          <w:sz w:val="28"/>
          <w:szCs w:val="28"/>
          <w:lang w:val="el-GR"/>
        </w:rPr>
      </w:pPr>
      <w:r w:rsidRPr="00E77F3E">
        <w:rPr>
          <w:rFonts w:ascii="Times New Roman" w:hAnsi="Times New Roman" w:cs="Times New Roman"/>
          <w:b/>
          <w:bCs/>
          <w:color w:val="333333"/>
          <w:sz w:val="16"/>
          <w:szCs w:val="16"/>
          <w:shd w:val="clear" w:color="auto" w:fill="FFFFFF"/>
        </w:rPr>
        <w:t>ГОД</w:t>
      </w:r>
      <w:r w:rsidRPr="00E77F3E">
        <w:rPr>
          <w:rFonts w:ascii="Times New Roman" w:hAnsi="Times New Roman" w:cs="Times New Roman"/>
          <w:sz w:val="16"/>
          <w:szCs w:val="16"/>
          <w:lang w:val="el-GR"/>
        </w:rPr>
        <w:t>-</w:t>
      </w:r>
      <w:r w:rsidRPr="00E77F3E">
        <w:rPr>
          <w:rFonts w:ascii="Times New Roman" w:hAnsi="Times New Roman" w:cs="Times New Roman"/>
          <w:sz w:val="16"/>
          <w:szCs w:val="16"/>
          <w:lang w:val="en-US"/>
        </w:rPr>
        <w:t>PL</w:t>
      </w:r>
      <w:r w:rsidRPr="00E77F3E">
        <w:rPr>
          <w:rFonts w:ascii="Times New Roman" w:hAnsi="Times New Roman" w:cs="Times New Roman"/>
          <w:sz w:val="16"/>
          <w:szCs w:val="16"/>
          <w:lang w:val="el-GR"/>
        </w:rPr>
        <w:t>.</w:t>
      </w:r>
      <w:r w:rsidRPr="00E77F3E">
        <w:rPr>
          <w:rFonts w:ascii="Times New Roman" w:hAnsi="Times New Roman" w:cs="Times New Roman"/>
          <w:sz w:val="16"/>
          <w:szCs w:val="16"/>
          <w:lang w:val="en-US"/>
        </w:rPr>
        <w:t>NGEN</w:t>
      </w:r>
      <w:r w:rsidR="00A027FC" w:rsidRPr="00E77F3E">
        <w:rPr>
          <w:rFonts w:ascii="Times New Roman" w:hAnsi="Times New Roman" w:cs="Times New Roman"/>
          <w:sz w:val="16"/>
          <w:szCs w:val="16"/>
          <w:lang w:val="el-GR"/>
        </w:rPr>
        <w:tab/>
      </w:r>
      <w:r w:rsidR="00A027FC" w:rsidRPr="00E77F3E">
        <w:rPr>
          <w:rFonts w:ascii="Times New Roman" w:hAnsi="Times New Roman" w:cs="Times New Roman"/>
          <w:b/>
          <w:bCs/>
          <w:color w:val="333333"/>
          <w:sz w:val="16"/>
          <w:szCs w:val="16"/>
          <w:shd w:val="clear" w:color="auto" w:fill="FFFFFF"/>
        </w:rPr>
        <w:t>РАБСТВО</w:t>
      </w:r>
      <w:r w:rsidR="00A027FC" w:rsidRPr="00E77F3E">
        <w:rPr>
          <w:rFonts w:ascii="Times New Roman" w:hAnsi="Times New Roman" w:cs="Times New Roman"/>
          <w:sz w:val="16"/>
          <w:szCs w:val="16"/>
          <w:lang w:val="el-GR"/>
        </w:rPr>
        <w:t>-</w:t>
      </w:r>
      <w:r w:rsidR="00A027FC" w:rsidRPr="00E77F3E">
        <w:rPr>
          <w:rFonts w:ascii="Times New Roman" w:hAnsi="Times New Roman" w:cs="Times New Roman"/>
          <w:sz w:val="16"/>
          <w:szCs w:val="16"/>
          <w:lang w:val="en-US"/>
        </w:rPr>
        <w:t>PL</w:t>
      </w:r>
      <w:r w:rsidR="00A027FC" w:rsidRPr="00E77F3E">
        <w:rPr>
          <w:rFonts w:ascii="Times New Roman" w:hAnsi="Times New Roman" w:cs="Times New Roman"/>
          <w:sz w:val="16"/>
          <w:szCs w:val="16"/>
          <w:lang w:val="el-GR"/>
        </w:rPr>
        <w:t>.</w:t>
      </w:r>
      <w:r w:rsidR="00A027FC" w:rsidRPr="00E77F3E">
        <w:rPr>
          <w:rFonts w:ascii="Times New Roman" w:hAnsi="Times New Roman" w:cs="Times New Roman"/>
          <w:sz w:val="16"/>
          <w:szCs w:val="16"/>
          <w:lang w:val="en-US"/>
        </w:rPr>
        <w:t>NGEN</w:t>
      </w:r>
      <w:r w:rsidR="00A027FC" w:rsidRPr="00E77F3E">
        <w:rPr>
          <w:rFonts w:ascii="Times New Roman" w:hAnsi="Times New Roman" w:cs="Times New Roman"/>
          <w:sz w:val="16"/>
          <w:szCs w:val="16"/>
          <w:lang w:val="el-GR"/>
        </w:rPr>
        <w:tab/>
      </w:r>
      <w:r w:rsidR="00A027FC" w:rsidRPr="00E77F3E">
        <w:rPr>
          <w:rFonts w:ascii="Times New Roman" w:hAnsi="Times New Roman" w:cs="Times New Roman"/>
          <w:b/>
          <w:bCs/>
          <w:color w:val="333333"/>
          <w:sz w:val="16"/>
          <w:szCs w:val="16"/>
          <w:shd w:val="clear" w:color="auto" w:fill="FFFFFF"/>
        </w:rPr>
        <w:t>БЕСКОНЕЧНЫЙ</w:t>
      </w:r>
      <w:r w:rsidR="00A027FC" w:rsidRPr="00E77F3E">
        <w:rPr>
          <w:rFonts w:ascii="Times New Roman" w:hAnsi="Times New Roman" w:cs="Times New Roman"/>
          <w:b/>
          <w:bCs/>
          <w:color w:val="333333"/>
          <w:sz w:val="16"/>
          <w:szCs w:val="16"/>
          <w:shd w:val="clear" w:color="auto" w:fill="FFFFFF"/>
          <w:lang w:val="el-GR"/>
        </w:rPr>
        <w:t>.</w:t>
      </w:r>
      <w:r w:rsidR="00A027FC" w:rsidRPr="00E77F3E">
        <w:rPr>
          <w:rFonts w:ascii="Times New Roman" w:hAnsi="Times New Roman" w:cs="Times New Roman"/>
          <w:sz w:val="16"/>
          <w:szCs w:val="16"/>
          <w:lang w:val="en-US"/>
        </w:rPr>
        <w:t>PLNGEN</w:t>
      </w:r>
      <w:r w:rsidR="00A027FC" w:rsidRPr="00E77F3E">
        <w:rPr>
          <w:rFonts w:ascii="Times New Roman" w:hAnsi="Times New Roman" w:cs="Times New Roman"/>
          <w:sz w:val="16"/>
          <w:szCs w:val="16"/>
          <w:lang w:val="el-GR"/>
        </w:rPr>
        <w:tab/>
      </w:r>
      <w:r w:rsidRPr="00E77F3E">
        <w:rPr>
          <w:rFonts w:ascii="Times New Roman" w:hAnsi="Times New Roman" w:cs="Times New Roman"/>
          <w:sz w:val="16"/>
          <w:szCs w:val="16"/>
          <w:lang w:val="el-GR"/>
        </w:rPr>
        <w:tab/>
      </w:r>
    </w:p>
    <w:p w14:paraId="0652C49C" w14:textId="77777777" w:rsidR="00B16C45" w:rsidRPr="00E77F3E" w:rsidRDefault="00B16C45" w:rsidP="00346B94">
      <w:pPr>
        <w:rPr>
          <w:rFonts w:ascii="Times New Roman" w:hAnsi="Times New Roman" w:cs="Times New Roman"/>
          <w:b/>
          <w:bCs/>
          <w:sz w:val="28"/>
          <w:szCs w:val="28"/>
          <w:lang w:val="el-GR"/>
        </w:rPr>
      </w:pPr>
    </w:p>
    <w:p w14:paraId="7EF6EF84" w14:textId="02209050" w:rsidR="00346B94" w:rsidRPr="00E77F3E" w:rsidRDefault="00A027FC" w:rsidP="00FA58FF">
      <w:pPr>
        <w:spacing w:after="0"/>
        <w:rPr>
          <w:rFonts w:ascii="Times New Roman" w:hAnsi="Times New Roman" w:cs="Times New Roman"/>
          <w:b/>
          <w:bCs/>
          <w:sz w:val="28"/>
          <w:szCs w:val="28"/>
          <w:lang w:val="el-GR"/>
        </w:rPr>
      </w:pPr>
      <w:r w:rsidRPr="00E77F3E">
        <w:rPr>
          <w:rFonts w:ascii="Times New Roman" w:hAnsi="Times New Roman" w:cs="Times New Roman"/>
          <w:b/>
          <w:bCs/>
          <w:sz w:val="28"/>
          <w:szCs w:val="28"/>
          <w:lang w:val="el-GR"/>
        </w:rPr>
        <w:t>τὸν</w:t>
      </w:r>
      <w:r w:rsidRPr="00E77F3E">
        <w:rPr>
          <w:rFonts w:ascii="Times New Roman" w:hAnsi="Times New Roman" w:cs="Times New Roman"/>
          <w:b/>
          <w:bCs/>
          <w:sz w:val="28"/>
          <w:szCs w:val="28"/>
          <w:lang w:val="el-GR"/>
        </w:rPr>
        <w:tab/>
      </w:r>
      <w:r w:rsidR="00B16C45" w:rsidRPr="00E77F3E">
        <w:rPr>
          <w:rFonts w:ascii="Times New Roman" w:hAnsi="Times New Roman" w:cs="Times New Roman"/>
          <w:b/>
          <w:bCs/>
          <w:sz w:val="28"/>
          <w:szCs w:val="28"/>
          <w:lang w:val="el-GR"/>
        </w:rPr>
        <w:tab/>
      </w:r>
      <w:r w:rsidRPr="00E77F3E">
        <w:rPr>
          <w:rFonts w:ascii="Times New Roman" w:hAnsi="Times New Roman" w:cs="Times New Roman"/>
          <w:b/>
          <w:bCs/>
          <w:sz w:val="28"/>
          <w:szCs w:val="28"/>
          <w:lang w:val="el-GR"/>
        </w:rPr>
        <w:t>πάτσ</w:t>
      </w:r>
      <w:r w:rsidR="00B16C45" w:rsidRPr="00E77F3E">
        <w:rPr>
          <w:rFonts w:ascii="Times New Roman" w:hAnsi="Times New Roman" w:cs="Times New Roman"/>
          <w:b/>
          <w:bCs/>
          <w:sz w:val="28"/>
          <w:szCs w:val="28"/>
          <w:lang w:val="el-GR"/>
        </w:rPr>
        <w:t>-</w:t>
      </w:r>
      <w:r w:rsidRPr="00E77F3E">
        <w:rPr>
          <w:rFonts w:ascii="Times New Roman" w:hAnsi="Times New Roman" w:cs="Times New Roman"/>
          <w:b/>
          <w:bCs/>
          <w:sz w:val="28"/>
          <w:szCs w:val="28"/>
          <w:lang w:val="el-GR"/>
        </w:rPr>
        <w:t>ον</w:t>
      </w:r>
      <w:r w:rsidR="00B16C45" w:rsidRPr="00E77F3E">
        <w:rPr>
          <w:rFonts w:ascii="Times New Roman" w:hAnsi="Times New Roman" w:cs="Times New Roman"/>
          <w:b/>
          <w:bCs/>
          <w:sz w:val="28"/>
          <w:szCs w:val="28"/>
          <w:lang w:val="el-GR"/>
        </w:rPr>
        <w:tab/>
      </w:r>
      <w:r w:rsidR="00B16C45" w:rsidRPr="00E77F3E">
        <w:rPr>
          <w:rFonts w:ascii="Times New Roman" w:hAnsi="Times New Roman" w:cs="Times New Roman"/>
          <w:b/>
          <w:bCs/>
          <w:sz w:val="28"/>
          <w:szCs w:val="28"/>
          <w:lang w:val="el-GR"/>
        </w:rPr>
        <w:tab/>
      </w:r>
      <w:r w:rsidRPr="00E77F3E">
        <w:rPr>
          <w:rFonts w:ascii="Times New Roman" w:hAnsi="Times New Roman" w:cs="Times New Roman"/>
          <w:b/>
          <w:bCs/>
          <w:sz w:val="28"/>
          <w:szCs w:val="28"/>
          <w:lang w:val="el-GR"/>
        </w:rPr>
        <w:t>τζαὶ</w:t>
      </w:r>
      <w:r w:rsidR="00B16C45" w:rsidRPr="00E77F3E">
        <w:rPr>
          <w:rFonts w:ascii="Times New Roman" w:hAnsi="Times New Roman" w:cs="Times New Roman"/>
          <w:b/>
          <w:bCs/>
          <w:sz w:val="28"/>
          <w:szCs w:val="28"/>
          <w:lang w:val="el-GR"/>
        </w:rPr>
        <w:tab/>
      </w:r>
      <w:r w:rsidRPr="00E77F3E">
        <w:rPr>
          <w:rFonts w:ascii="Times New Roman" w:hAnsi="Times New Roman" w:cs="Times New Roman"/>
          <w:b/>
          <w:bCs/>
          <w:sz w:val="28"/>
          <w:szCs w:val="28"/>
          <w:lang w:val="el-GR"/>
        </w:rPr>
        <w:t>τὸν</w:t>
      </w:r>
      <w:r w:rsidR="00B16C45" w:rsidRPr="00E77F3E">
        <w:rPr>
          <w:rFonts w:ascii="Times New Roman" w:hAnsi="Times New Roman" w:cs="Times New Roman"/>
          <w:b/>
          <w:bCs/>
          <w:sz w:val="28"/>
          <w:szCs w:val="28"/>
          <w:lang w:val="el-GR"/>
        </w:rPr>
        <w:tab/>
      </w:r>
      <w:r w:rsidR="00B16C45" w:rsidRPr="00E77F3E">
        <w:rPr>
          <w:rFonts w:ascii="Times New Roman" w:hAnsi="Times New Roman" w:cs="Times New Roman"/>
          <w:b/>
          <w:bCs/>
          <w:sz w:val="28"/>
          <w:szCs w:val="28"/>
          <w:lang w:val="el-GR"/>
        </w:rPr>
        <w:tab/>
      </w:r>
      <w:r w:rsidR="002F0C0B" w:rsidRPr="00E77F3E">
        <w:rPr>
          <w:rFonts w:ascii="Times New Roman" w:hAnsi="Times New Roman" w:cs="Times New Roman"/>
          <w:b/>
          <w:bCs/>
          <w:sz w:val="28"/>
          <w:szCs w:val="28"/>
          <w:lang w:val="el-GR"/>
        </w:rPr>
        <w:t>κλῶτσον</w:t>
      </w:r>
      <w:r w:rsidR="00B16C45" w:rsidRPr="00E77F3E">
        <w:rPr>
          <w:rFonts w:ascii="Times New Roman" w:hAnsi="Times New Roman" w:cs="Times New Roman"/>
          <w:b/>
          <w:bCs/>
          <w:sz w:val="28"/>
          <w:szCs w:val="28"/>
          <w:lang w:val="el-GR"/>
        </w:rPr>
        <w:tab/>
      </w:r>
      <w:r w:rsidR="002F0C0B" w:rsidRPr="00E77F3E">
        <w:rPr>
          <w:rFonts w:ascii="Times New Roman" w:hAnsi="Times New Roman" w:cs="Times New Roman"/>
          <w:b/>
          <w:bCs/>
          <w:sz w:val="28"/>
          <w:szCs w:val="28"/>
          <w:lang w:val="el-GR"/>
        </w:rPr>
        <w:t>τους.</w:t>
      </w:r>
      <w:r w:rsidR="002F0C0B" w:rsidRPr="00E77F3E">
        <w:rPr>
          <w:rFonts w:ascii="Times New Roman" w:hAnsi="Times New Roman" w:cs="Times New Roman"/>
          <w:b/>
          <w:bCs/>
          <w:sz w:val="28"/>
          <w:szCs w:val="28"/>
          <w:lang w:val="el-GR"/>
        </w:rPr>
        <w:tab/>
      </w:r>
    </w:p>
    <w:p w14:paraId="07A02640" w14:textId="2C051099" w:rsidR="00B16C45" w:rsidRPr="00E77F3E" w:rsidRDefault="00B16C45" w:rsidP="00FA58FF">
      <w:pPr>
        <w:spacing w:after="0" w:line="240" w:lineRule="auto"/>
        <w:rPr>
          <w:rFonts w:ascii="Times New Roman" w:eastAsia="Times New Roman" w:hAnsi="Times New Roman" w:cs="Times New Roman"/>
          <w:sz w:val="24"/>
          <w:szCs w:val="24"/>
          <w:lang w:val="el-GR" w:eastAsia="ru-RU"/>
        </w:rPr>
      </w:pPr>
      <w:r w:rsidRPr="00E77F3E">
        <w:rPr>
          <w:rFonts w:ascii="Times-Roman" w:eastAsia="Times New Roman" w:hAnsi="Times-Roman" w:cs="Times New Roman"/>
          <w:color w:val="000000"/>
          <w:sz w:val="16"/>
          <w:szCs w:val="16"/>
          <w:lang w:eastAsia="ru-RU"/>
        </w:rPr>
        <w:t>DEF</w:t>
      </w:r>
      <w:r w:rsidRPr="00E77F3E">
        <w:rPr>
          <w:rFonts w:ascii="Times-Roman" w:eastAsia="Times New Roman" w:hAnsi="Times-Roman" w:cs="Times New Roman"/>
          <w:color w:val="000000"/>
          <w:sz w:val="20"/>
          <w:szCs w:val="20"/>
          <w:lang w:val="el-GR" w:eastAsia="ru-RU"/>
        </w:rPr>
        <w:t>.</w:t>
      </w:r>
      <w:r w:rsidRPr="00E77F3E">
        <w:rPr>
          <w:rFonts w:ascii="Times-Roman" w:eastAsia="Times New Roman" w:hAnsi="Times-Roman" w:cs="Times New Roman"/>
          <w:color w:val="000000"/>
          <w:sz w:val="16"/>
          <w:szCs w:val="16"/>
          <w:lang w:eastAsia="ru-RU"/>
        </w:rPr>
        <w:t>M</w:t>
      </w:r>
      <w:r w:rsidRPr="00E77F3E">
        <w:rPr>
          <w:rFonts w:ascii="Times-Roman" w:eastAsia="Times New Roman" w:hAnsi="Times-Roman" w:cs="Times New Roman"/>
          <w:color w:val="000000"/>
          <w:sz w:val="20"/>
          <w:szCs w:val="20"/>
          <w:lang w:val="el-GR" w:eastAsia="ru-RU"/>
        </w:rPr>
        <w:t>.</w:t>
      </w:r>
      <w:r w:rsidRPr="00E77F3E">
        <w:rPr>
          <w:rFonts w:ascii="Times-Roman" w:eastAsia="Times New Roman" w:hAnsi="Times-Roman" w:cs="Times New Roman"/>
          <w:color w:val="000000"/>
          <w:sz w:val="16"/>
          <w:szCs w:val="16"/>
          <w:lang w:eastAsia="ru-RU"/>
        </w:rPr>
        <w:t>SG</w:t>
      </w:r>
      <w:r w:rsidRPr="00E77F3E">
        <w:rPr>
          <w:rFonts w:ascii="Times-Roman" w:eastAsia="Times New Roman" w:hAnsi="Times-Roman" w:cs="Times New Roman"/>
          <w:color w:val="000000"/>
          <w:sz w:val="20"/>
          <w:szCs w:val="20"/>
          <w:lang w:val="el-GR" w:eastAsia="ru-RU"/>
        </w:rPr>
        <w:t>.</w:t>
      </w:r>
      <w:r w:rsidRPr="00E77F3E">
        <w:rPr>
          <w:rFonts w:ascii="Times-Roman" w:eastAsia="Times New Roman" w:hAnsi="Times-Roman" w:cs="Times New Roman"/>
          <w:color w:val="000000"/>
          <w:sz w:val="16"/>
          <w:szCs w:val="16"/>
          <w:lang w:eastAsia="ru-RU"/>
        </w:rPr>
        <w:t>ACC</w:t>
      </w:r>
      <w:r w:rsidRPr="00E77F3E">
        <w:rPr>
          <w:rFonts w:ascii="Times-Roman" w:eastAsia="Times New Roman" w:hAnsi="Times-Roman" w:cs="Times New Roman"/>
          <w:color w:val="000000"/>
          <w:sz w:val="16"/>
          <w:szCs w:val="16"/>
          <w:lang w:val="el-GR" w:eastAsia="ru-RU"/>
        </w:rPr>
        <w:tab/>
      </w:r>
      <w:r w:rsidRPr="00E77F3E">
        <w:rPr>
          <w:rFonts w:ascii="Times-Roman" w:eastAsia="Times New Roman" w:hAnsi="Times-Roman" w:cs="Times New Roman"/>
          <w:b/>
          <w:bCs/>
          <w:color w:val="000000"/>
          <w:sz w:val="16"/>
          <w:szCs w:val="16"/>
          <w:lang w:eastAsia="ru-RU"/>
        </w:rPr>
        <w:t>ПОЩЁЧИНА</w:t>
      </w:r>
      <w:r w:rsidRPr="00E77F3E">
        <w:rPr>
          <w:rFonts w:ascii="Times-Roman" w:eastAsia="Times New Roman" w:hAnsi="Times-Roman" w:cs="Times New Roman"/>
          <w:color w:val="000000"/>
          <w:sz w:val="16"/>
          <w:szCs w:val="16"/>
          <w:lang w:val="el-GR" w:eastAsia="ru-RU"/>
        </w:rPr>
        <w:t>-</w:t>
      </w:r>
      <w:r w:rsidRPr="00E77F3E">
        <w:rPr>
          <w:rFonts w:ascii="Times-Roman" w:eastAsia="Times New Roman" w:hAnsi="Times-Roman" w:cs="Times New Roman"/>
          <w:color w:val="000000"/>
          <w:sz w:val="16"/>
          <w:szCs w:val="16"/>
          <w:lang w:eastAsia="ru-RU"/>
        </w:rPr>
        <w:t>SG</w:t>
      </w:r>
      <w:r w:rsidRPr="00E77F3E">
        <w:rPr>
          <w:rFonts w:ascii="Times-Roman" w:eastAsia="Times New Roman" w:hAnsi="Times-Roman" w:cs="Times New Roman"/>
          <w:color w:val="000000"/>
          <w:sz w:val="16"/>
          <w:szCs w:val="16"/>
          <w:lang w:val="el-GR" w:eastAsia="ru-RU"/>
        </w:rPr>
        <w:t>.</w:t>
      </w:r>
      <w:r w:rsidRPr="00E77F3E">
        <w:rPr>
          <w:rFonts w:ascii="Times-Roman" w:eastAsia="Times New Roman" w:hAnsi="Times-Roman" w:cs="Times New Roman"/>
          <w:color w:val="000000"/>
          <w:sz w:val="16"/>
          <w:szCs w:val="16"/>
          <w:lang w:eastAsia="ru-RU"/>
        </w:rPr>
        <w:t>ACC</w:t>
      </w:r>
      <w:r w:rsidRPr="00E77F3E">
        <w:rPr>
          <w:rFonts w:ascii="Times-Roman" w:eastAsia="Times New Roman" w:hAnsi="Times-Roman" w:cs="Times New Roman"/>
          <w:color w:val="000000"/>
          <w:sz w:val="16"/>
          <w:szCs w:val="16"/>
          <w:lang w:val="el-GR" w:eastAsia="ru-RU"/>
        </w:rPr>
        <w:tab/>
      </w:r>
      <w:r w:rsidRPr="00E77F3E">
        <w:rPr>
          <w:rFonts w:ascii="Times-Roman" w:eastAsia="Times New Roman" w:hAnsi="Times-Roman" w:cs="Times New Roman"/>
          <w:b/>
          <w:bCs/>
          <w:color w:val="000000"/>
          <w:sz w:val="16"/>
          <w:szCs w:val="16"/>
          <w:lang w:eastAsia="ru-RU"/>
        </w:rPr>
        <w:t>И</w:t>
      </w:r>
      <w:r w:rsidRPr="00E77F3E">
        <w:rPr>
          <w:rFonts w:ascii="Times-Roman" w:eastAsia="Times New Roman" w:hAnsi="Times-Roman" w:cs="Times New Roman"/>
          <w:b/>
          <w:bCs/>
          <w:color w:val="000000"/>
          <w:sz w:val="16"/>
          <w:szCs w:val="16"/>
          <w:lang w:val="el-GR" w:eastAsia="ru-RU"/>
        </w:rPr>
        <w:tab/>
      </w:r>
      <w:r w:rsidRPr="00E77F3E">
        <w:rPr>
          <w:rFonts w:ascii="Times-Roman" w:eastAsia="Times New Roman" w:hAnsi="Times-Roman" w:cs="Times New Roman"/>
          <w:color w:val="000000"/>
          <w:sz w:val="16"/>
          <w:szCs w:val="16"/>
          <w:lang w:eastAsia="ru-RU"/>
        </w:rPr>
        <w:t>DEF</w:t>
      </w:r>
      <w:r w:rsidRPr="00E77F3E">
        <w:rPr>
          <w:rFonts w:ascii="Times-Roman" w:eastAsia="Times New Roman" w:hAnsi="Times-Roman" w:cs="Times New Roman"/>
          <w:color w:val="000000"/>
          <w:sz w:val="20"/>
          <w:szCs w:val="20"/>
          <w:lang w:val="el-GR" w:eastAsia="ru-RU"/>
        </w:rPr>
        <w:t>.</w:t>
      </w:r>
      <w:r w:rsidRPr="00E77F3E">
        <w:rPr>
          <w:rFonts w:ascii="Times-Roman" w:eastAsia="Times New Roman" w:hAnsi="Times-Roman" w:cs="Times New Roman"/>
          <w:color w:val="000000"/>
          <w:sz w:val="16"/>
          <w:szCs w:val="16"/>
          <w:lang w:eastAsia="ru-RU"/>
        </w:rPr>
        <w:t>M</w:t>
      </w:r>
      <w:r w:rsidRPr="00E77F3E">
        <w:rPr>
          <w:rFonts w:ascii="Times-Roman" w:eastAsia="Times New Roman" w:hAnsi="Times-Roman" w:cs="Times New Roman"/>
          <w:color w:val="000000"/>
          <w:sz w:val="20"/>
          <w:szCs w:val="20"/>
          <w:lang w:val="el-GR" w:eastAsia="ru-RU"/>
        </w:rPr>
        <w:t>.</w:t>
      </w:r>
      <w:r w:rsidRPr="00E77F3E">
        <w:rPr>
          <w:rFonts w:ascii="Times-Roman" w:eastAsia="Times New Roman" w:hAnsi="Times-Roman" w:cs="Times New Roman"/>
          <w:color w:val="000000"/>
          <w:sz w:val="16"/>
          <w:szCs w:val="16"/>
          <w:lang w:eastAsia="ru-RU"/>
        </w:rPr>
        <w:t>SG</w:t>
      </w:r>
      <w:r w:rsidRPr="00E77F3E">
        <w:rPr>
          <w:rFonts w:ascii="Times-Roman" w:eastAsia="Times New Roman" w:hAnsi="Times-Roman" w:cs="Times New Roman"/>
          <w:color w:val="000000"/>
          <w:sz w:val="20"/>
          <w:szCs w:val="20"/>
          <w:lang w:val="el-GR" w:eastAsia="ru-RU"/>
        </w:rPr>
        <w:t>.</w:t>
      </w:r>
      <w:r w:rsidRPr="00E77F3E">
        <w:rPr>
          <w:rFonts w:ascii="Times-Roman" w:eastAsia="Times New Roman" w:hAnsi="Times-Roman" w:cs="Times New Roman"/>
          <w:color w:val="000000"/>
          <w:sz w:val="16"/>
          <w:szCs w:val="16"/>
          <w:lang w:eastAsia="ru-RU"/>
        </w:rPr>
        <w:t>ACC</w:t>
      </w:r>
      <w:r w:rsidRPr="00E77F3E">
        <w:rPr>
          <w:rFonts w:ascii="Times-Roman" w:eastAsia="Times New Roman" w:hAnsi="Times-Roman" w:cs="Times New Roman"/>
          <w:color w:val="000000"/>
          <w:sz w:val="16"/>
          <w:szCs w:val="16"/>
          <w:lang w:val="el-GR" w:eastAsia="ru-RU"/>
        </w:rPr>
        <w:tab/>
      </w:r>
      <w:r w:rsidRPr="00E77F3E">
        <w:rPr>
          <w:rFonts w:ascii="Times-Roman" w:eastAsia="Times New Roman" w:hAnsi="Times-Roman" w:cs="Times New Roman"/>
          <w:b/>
          <w:bCs/>
          <w:color w:val="000000"/>
          <w:sz w:val="16"/>
          <w:szCs w:val="16"/>
          <w:lang w:eastAsia="ru-RU"/>
        </w:rPr>
        <w:t>ПИНОК</w:t>
      </w:r>
      <w:r w:rsidRPr="00E77F3E">
        <w:rPr>
          <w:rFonts w:ascii="Times-Roman" w:eastAsia="Times New Roman" w:hAnsi="Times-Roman" w:cs="Times New Roman"/>
          <w:color w:val="000000"/>
          <w:sz w:val="16"/>
          <w:szCs w:val="16"/>
          <w:lang w:val="el-GR" w:eastAsia="ru-RU"/>
        </w:rPr>
        <w:t>-</w:t>
      </w:r>
      <w:r w:rsidRPr="00E77F3E">
        <w:rPr>
          <w:rFonts w:ascii="Times-Roman" w:eastAsia="Times New Roman" w:hAnsi="Times-Roman" w:cs="Times New Roman"/>
          <w:color w:val="000000"/>
          <w:sz w:val="16"/>
          <w:szCs w:val="16"/>
          <w:lang w:eastAsia="ru-RU"/>
        </w:rPr>
        <w:t>SG</w:t>
      </w:r>
      <w:r w:rsidRPr="00E77F3E">
        <w:rPr>
          <w:rFonts w:ascii="Times-Roman" w:eastAsia="Times New Roman" w:hAnsi="Times-Roman" w:cs="Times New Roman"/>
          <w:color w:val="000000"/>
          <w:sz w:val="16"/>
          <w:szCs w:val="16"/>
          <w:lang w:val="el-GR" w:eastAsia="ru-RU"/>
        </w:rPr>
        <w:t>.</w:t>
      </w:r>
      <w:r w:rsidRPr="00E77F3E">
        <w:rPr>
          <w:rFonts w:ascii="Times-Roman" w:eastAsia="Times New Roman" w:hAnsi="Times-Roman" w:cs="Times New Roman"/>
          <w:color w:val="000000"/>
          <w:sz w:val="16"/>
          <w:szCs w:val="16"/>
          <w:lang w:eastAsia="ru-RU"/>
        </w:rPr>
        <w:t>ACC</w:t>
      </w:r>
      <w:r w:rsidRPr="00E77F3E">
        <w:rPr>
          <w:rFonts w:ascii="Times-Roman" w:eastAsia="Times New Roman" w:hAnsi="Times-Roman" w:cs="Times New Roman"/>
          <w:color w:val="000000"/>
          <w:sz w:val="16"/>
          <w:szCs w:val="16"/>
          <w:lang w:val="el-GR" w:eastAsia="ru-RU"/>
        </w:rPr>
        <w:tab/>
        <w:t>=3.M.PL.</w:t>
      </w:r>
      <w:r w:rsidR="00FA58FF" w:rsidRPr="00E77F3E">
        <w:rPr>
          <w:rFonts w:ascii="Times-Roman" w:eastAsia="Times New Roman" w:hAnsi="Times-Roman" w:cs="Times New Roman"/>
          <w:color w:val="000000"/>
          <w:sz w:val="16"/>
          <w:szCs w:val="16"/>
          <w:lang w:val="en-US" w:eastAsia="ru-RU"/>
        </w:rPr>
        <w:t>ACC</w:t>
      </w:r>
    </w:p>
    <w:p w14:paraId="03840AA4" w14:textId="77777777" w:rsidR="00B16C45" w:rsidRPr="00E77F3E" w:rsidRDefault="00B16C45" w:rsidP="00346B94">
      <w:pPr>
        <w:rPr>
          <w:rFonts w:ascii="Times New Roman" w:hAnsi="Times New Roman" w:cs="Times New Roman"/>
          <w:b/>
          <w:bCs/>
          <w:sz w:val="28"/>
          <w:szCs w:val="28"/>
          <w:lang w:val="el-GR"/>
        </w:rPr>
      </w:pPr>
    </w:p>
    <w:p w14:paraId="624FA784" w14:textId="665455F4" w:rsidR="00346B94" w:rsidRPr="00E77F3E" w:rsidRDefault="00346B94" w:rsidP="0034787B">
      <w:pPr>
        <w:spacing w:after="0"/>
        <w:rPr>
          <w:rFonts w:ascii="Times New Roman" w:hAnsi="Times New Roman" w:cs="Times New Roman"/>
          <w:b/>
          <w:bCs/>
          <w:sz w:val="28"/>
          <w:szCs w:val="28"/>
          <w:lang w:val="el-GR"/>
        </w:rPr>
      </w:pPr>
      <w:r w:rsidRPr="00E77F3E">
        <w:rPr>
          <w:rFonts w:ascii="Times New Roman" w:hAnsi="Times New Roman" w:cs="Times New Roman"/>
          <w:b/>
          <w:bCs/>
          <w:sz w:val="28"/>
          <w:szCs w:val="28"/>
          <w:lang w:val="el-GR"/>
        </w:rPr>
        <w:t>Ἐμεῖς</w:t>
      </w:r>
      <w:r w:rsidR="002F0C0B" w:rsidRPr="00E77F3E">
        <w:rPr>
          <w:rFonts w:ascii="Times New Roman" w:hAnsi="Times New Roman" w:cs="Times New Roman"/>
          <w:b/>
          <w:bCs/>
          <w:sz w:val="28"/>
          <w:szCs w:val="28"/>
          <w:lang w:val="el-GR"/>
        </w:rPr>
        <w:tab/>
      </w:r>
      <w:r w:rsidR="002F0C0B" w:rsidRPr="00E77F3E">
        <w:rPr>
          <w:rFonts w:ascii="Times New Roman" w:hAnsi="Times New Roman" w:cs="Times New Roman"/>
          <w:b/>
          <w:bCs/>
          <w:sz w:val="28"/>
          <w:szCs w:val="28"/>
          <w:lang w:val="el-GR"/>
        </w:rPr>
        <w:tab/>
      </w:r>
      <w:r w:rsidRPr="00E77F3E">
        <w:rPr>
          <w:rFonts w:ascii="Times New Roman" w:hAnsi="Times New Roman" w:cs="Times New Roman"/>
          <w:b/>
          <w:bCs/>
          <w:sz w:val="28"/>
          <w:szCs w:val="28"/>
          <w:lang w:val="el-GR"/>
        </w:rPr>
        <w:t>τζαμαί:</w:t>
      </w:r>
      <w:r w:rsidR="002F0C0B" w:rsidRPr="00E77F3E">
        <w:rPr>
          <w:rFonts w:ascii="Times New Roman" w:hAnsi="Times New Roman" w:cs="Times New Roman"/>
          <w:b/>
          <w:bCs/>
          <w:sz w:val="28"/>
          <w:szCs w:val="28"/>
          <w:lang w:val="el-GR"/>
        </w:rPr>
        <w:tab/>
      </w:r>
      <w:r w:rsidRPr="00E77F3E">
        <w:rPr>
          <w:rFonts w:ascii="Times New Roman" w:hAnsi="Times New Roman" w:cs="Times New Roman"/>
          <w:b/>
          <w:bCs/>
          <w:sz w:val="28"/>
          <w:szCs w:val="28"/>
          <w:lang w:val="el-GR"/>
        </w:rPr>
        <w:t>Ἐλιὲς</w:t>
      </w:r>
      <w:r w:rsidR="002F0C0B" w:rsidRPr="00E77F3E">
        <w:rPr>
          <w:rFonts w:ascii="Times New Roman" w:hAnsi="Times New Roman" w:cs="Times New Roman"/>
          <w:b/>
          <w:bCs/>
          <w:sz w:val="28"/>
          <w:szCs w:val="28"/>
          <w:lang w:val="el-GR"/>
        </w:rPr>
        <w:tab/>
      </w:r>
      <w:r w:rsidR="002F0C0B" w:rsidRPr="00E77F3E">
        <w:rPr>
          <w:rFonts w:ascii="Times New Roman" w:hAnsi="Times New Roman" w:cs="Times New Roman"/>
          <w:b/>
          <w:bCs/>
          <w:sz w:val="28"/>
          <w:szCs w:val="28"/>
          <w:lang w:val="el-GR"/>
        </w:rPr>
        <w:tab/>
      </w:r>
      <w:r w:rsidRPr="00E77F3E">
        <w:rPr>
          <w:rFonts w:ascii="Times New Roman" w:hAnsi="Times New Roman" w:cs="Times New Roman"/>
          <w:b/>
          <w:bCs/>
          <w:sz w:val="28"/>
          <w:szCs w:val="28"/>
          <w:lang w:val="el-GR"/>
        </w:rPr>
        <w:t>τζαὶ</w:t>
      </w:r>
      <w:r w:rsidR="0034787B" w:rsidRPr="00E77F3E">
        <w:rPr>
          <w:rFonts w:ascii="Times New Roman" w:hAnsi="Times New Roman" w:cs="Times New Roman"/>
          <w:b/>
          <w:bCs/>
          <w:sz w:val="28"/>
          <w:szCs w:val="28"/>
          <w:lang w:val="el-GR"/>
        </w:rPr>
        <w:tab/>
      </w:r>
      <w:r w:rsidR="0034787B" w:rsidRPr="00E77F3E">
        <w:rPr>
          <w:rFonts w:ascii="Times New Roman" w:hAnsi="Times New Roman" w:cs="Times New Roman"/>
          <w:b/>
          <w:bCs/>
          <w:sz w:val="28"/>
          <w:szCs w:val="28"/>
          <w:lang w:val="el-GR"/>
        </w:rPr>
        <w:tab/>
      </w:r>
      <w:r w:rsidRPr="00E77F3E">
        <w:rPr>
          <w:rFonts w:ascii="Times New Roman" w:hAnsi="Times New Roman" w:cs="Times New Roman"/>
          <w:b/>
          <w:bCs/>
          <w:sz w:val="28"/>
          <w:szCs w:val="28"/>
          <w:lang w:val="el-GR"/>
        </w:rPr>
        <w:t xml:space="preserve">τερατσιὲς </w:t>
      </w:r>
    </w:p>
    <w:p w14:paraId="7352C965" w14:textId="48DA7A27" w:rsidR="00FA58FF" w:rsidRPr="005C4E65" w:rsidRDefault="00FA58FF" w:rsidP="0034787B">
      <w:pPr>
        <w:spacing w:after="0"/>
        <w:rPr>
          <w:rFonts w:ascii="Times New Roman" w:hAnsi="Times New Roman" w:cs="Times New Roman"/>
          <w:sz w:val="16"/>
          <w:szCs w:val="16"/>
          <w:lang w:val="el-GR"/>
        </w:rPr>
      </w:pPr>
      <w:r w:rsidRPr="00E77F3E">
        <w:rPr>
          <w:rFonts w:ascii="Times New Roman" w:hAnsi="Times New Roman" w:cs="Times New Roman"/>
          <w:sz w:val="16"/>
          <w:szCs w:val="16"/>
          <w:lang w:val="el-GR"/>
        </w:rPr>
        <w:t>1PL.NOM</w:t>
      </w:r>
      <w:r w:rsidRPr="00E77F3E">
        <w:rPr>
          <w:rFonts w:ascii="Times New Roman" w:hAnsi="Times New Roman" w:cs="Times New Roman"/>
          <w:sz w:val="16"/>
          <w:szCs w:val="16"/>
          <w:lang w:val="el-GR"/>
        </w:rPr>
        <w:tab/>
      </w:r>
      <w:r w:rsidRPr="00E77F3E">
        <w:rPr>
          <w:rFonts w:ascii="Times New Roman" w:hAnsi="Times New Roman" w:cs="Times New Roman"/>
          <w:sz w:val="16"/>
          <w:szCs w:val="16"/>
          <w:lang w:val="el-GR"/>
        </w:rPr>
        <w:tab/>
      </w:r>
      <w:r w:rsidRPr="00E77F3E">
        <w:rPr>
          <w:rFonts w:ascii="Times New Roman" w:hAnsi="Times New Roman" w:cs="Times New Roman"/>
          <w:sz w:val="16"/>
          <w:szCs w:val="16"/>
        </w:rPr>
        <w:t>ТАМ</w:t>
      </w:r>
      <w:r w:rsidRPr="00E77F3E">
        <w:rPr>
          <w:rFonts w:ascii="Times New Roman" w:hAnsi="Times New Roman" w:cs="Times New Roman"/>
          <w:sz w:val="16"/>
          <w:szCs w:val="16"/>
          <w:lang w:val="el-GR"/>
        </w:rPr>
        <w:tab/>
      </w:r>
      <w:r w:rsidRPr="00E77F3E">
        <w:rPr>
          <w:rFonts w:ascii="Times New Roman" w:hAnsi="Times New Roman" w:cs="Times New Roman"/>
          <w:sz w:val="16"/>
          <w:szCs w:val="16"/>
          <w:lang w:val="el-GR"/>
        </w:rPr>
        <w:tab/>
      </w:r>
      <w:r w:rsidRPr="00E77F3E">
        <w:rPr>
          <w:rFonts w:ascii="Times New Roman" w:hAnsi="Times New Roman" w:cs="Times New Roman"/>
          <w:b/>
          <w:bCs/>
          <w:color w:val="333333"/>
          <w:sz w:val="16"/>
          <w:szCs w:val="16"/>
          <w:shd w:val="clear" w:color="auto" w:fill="FFFFFF"/>
        </w:rPr>
        <w:t>ОЛИВА</w:t>
      </w:r>
      <w:r w:rsidRPr="00E77F3E">
        <w:rPr>
          <w:rFonts w:ascii="Times New Roman" w:hAnsi="Times New Roman" w:cs="Times New Roman"/>
          <w:sz w:val="16"/>
          <w:szCs w:val="16"/>
          <w:lang w:val="el-GR"/>
        </w:rPr>
        <w:t>-</w:t>
      </w:r>
      <w:r w:rsidRPr="00E77F3E">
        <w:rPr>
          <w:rFonts w:ascii="Times New Roman" w:hAnsi="Times New Roman" w:cs="Times New Roman"/>
          <w:sz w:val="16"/>
          <w:szCs w:val="16"/>
          <w:lang w:val="en-US"/>
        </w:rPr>
        <w:t>PL</w:t>
      </w:r>
      <w:r w:rsidRPr="00E77F3E">
        <w:rPr>
          <w:rFonts w:ascii="Times New Roman" w:hAnsi="Times New Roman" w:cs="Times New Roman"/>
          <w:sz w:val="16"/>
          <w:szCs w:val="16"/>
          <w:lang w:val="el-GR"/>
        </w:rPr>
        <w:t>.</w:t>
      </w:r>
      <w:r w:rsidRPr="00E77F3E">
        <w:rPr>
          <w:rFonts w:ascii="Times New Roman" w:hAnsi="Times New Roman" w:cs="Times New Roman"/>
          <w:sz w:val="16"/>
          <w:szCs w:val="16"/>
          <w:lang w:val="en-US"/>
        </w:rPr>
        <w:t>NGEN</w:t>
      </w:r>
      <w:r w:rsidR="0034787B" w:rsidRPr="00E77F3E">
        <w:rPr>
          <w:rFonts w:ascii="Times New Roman" w:hAnsi="Times New Roman" w:cs="Times New Roman"/>
          <w:sz w:val="16"/>
          <w:szCs w:val="16"/>
          <w:lang w:val="el-GR"/>
        </w:rPr>
        <w:tab/>
      </w:r>
      <w:r w:rsidR="0034787B" w:rsidRPr="00E77F3E">
        <w:rPr>
          <w:rFonts w:ascii="Times New Roman" w:hAnsi="Times New Roman" w:cs="Times New Roman"/>
          <w:b/>
          <w:bCs/>
          <w:sz w:val="16"/>
          <w:szCs w:val="16"/>
        </w:rPr>
        <w:t>И</w:t>
      </w:r>
      <w:r w:rsidR="0034787B" w:rsidRPr="00E77F3E">
        <w:rPr>
          <w:rFonts w:ascii="Times New Roman" w:hAnsi="Times New Roman" w:cs="Times New Roman"/>
          <w:b/>
          <w:bCs/>
          <w:sz w:val="16"/>
          <w:szCs w:val="16"/>
          <w:lang w:val="el-GR"/>
        </w:rPr>
        <w:tab/>
      </w:r>
      <w:r w:rsidR="0034787B" w:rsidRPr="00E77F3E">
        <w:rPr>
          <w:rFonts w:ascii="Times New Roman" w:hAnsi="Times New Roman" w:cs="Times New Roman"/>
          <w:b/>
          <w:bCs/>
          <w:sz w:val="16"/>
          <w:szCs w:val="16"/>
          <w:lang w:val="el-GR"/>
        </w:rPr>
        <w:tab/>
      </w:r>
      <w:r w:rsidR="0034787B" w:rsidRPr="00E77F3E">
        <w:rPr>
          <w:rFonts w:ascii="Times New Roman" w:hAnsi="Times New Roman" w:cs="Times New Roman"/>
          <w:b/>
          <w:bCs/>
          <w:color w:val="333333"/>
          <w:sz w:val="16"/>
          <w:szCs w:val="16"/>
          <w:shd w:val="clear" w:color="auto" w:fill="FFFFFF"/>
        </w:rPr>
        <w:t>ОГРОМНЫЙ</w:t>
      </w:r>
      <w:r w:rsidR="0034787B" w:rsidRPr="00E77F3E">
        <w:rPr>
          <w:rFonts w:ascii="Times New Roman" w:hAnsi="Times New Roman" w:cs="Times New Roman"/>
          <w:b/>
          <w:bCs/>
          <w:color w:val="333333"/>
          <w:sz w:val="16"/>
          <w:szCs w:val="16"/>
          <w:shd w:val="clear" w:color="auto" w:fill="FFFFFF"/>
          <w:lang w:val="el-GR"/>
        </w:rPr>
        <w:t>.</w:t>
      </w:r>
      <w:r w:rsidR="0034787B" w:rsidRPr="00E77F3E">
        <w:rPr>
          <w:rFonts w:ascii="Times New Roman" w:hAnsi="Times New Roman" w:cs="Times New Roman"/>
          <w:sz w:val="16"/>
          <w:szCs w:val="16"/>
          <w:lang w:val="en-US"/>
        </w:rPr>
        <w:t>PLNGEN</w:t>
      </w:r>
      <w:r w:rsidR="0034787B" w:rsidRPr="005C4E65">
        <w:rPr>
          <w:rFonts w:ascii="Times New Roman" w:hAnsi="Times New Roman" w:cs="Times New Roman"/>
          <w:sz w:val="16"/>
          <w:szCs w:val="16"/>
          <w:lang w:val="el-GR"/>
        </w:rPr>
        <w:tab/>
      </w:r>
      <w:r w:rsidR="0034787B" w:rsidRPr="005C4E65">
        <w:rPr>
          <w:rFonts w:ascii="Times New Roman" w:hAnsi="Times New Roman" w:cs="Times New Roman"/>
          <w:sz w:val="16"/>
          <w:szCs w:val="16"/>
          <w:lang w:val="el-GR"/>
        </w:rPr>
        <w:tab/>
      </w:r>
      <w:r w:rsidR="0034787B" w:rsidRPr="005C4E65">
        <w:rPr>
          <w:rFonts w:ascii="Times New Roman" w:hAnsi="Times New Roman" w:cs="Times New Roman"/>
          <w:sz w:val="16"/>
          <w:szCs w:val="16"/>
          <w:lang w:val="el-GR"/>
        </w:rPr>
        <w:tab/>
      </w:r>
      <w:r w:rsidR="0034787B" w:rsidRPr="005C4E65">
        <w:rPr>
          <w:rFonts w:ascii="Times New Roman" w:hAnsi="Times New Roman" w:cs="Times New Roman"/>
          <w:sz w:val="16"/>
          <w:szCs w:val="16"/>
          <w:lang w:val="el-GR"/>
        </w:rPr>
        <w:tab/>
      </w:r>
      <w:r w:rsidRPr="005C4E65">
        <w:rPr>
          <w:rFonts w:ascii="Times New Roman" w:hAnsi="Times New Roman" w:cs="Times New Roman"/>
          <w:sz w:val="16"/>
          <w:szCs w:val="16"/>
          <w:lang w:val="el-GR"/>
        </w:rPr>
        <w:tab/>
      </w:r>
    </w:p>
    <w:p w14:paraId="494A00F5" w14:textId="19549C07" w:rsidR="002F0C0B" w:rsidRPr="002F0C0B" w:rsidRDefault="002F0C0B" w:rsidP="009E723D">
      <w:pPr>
        <w:spacing w:after="0"/>
        <w:rPr>
          <w:rFonts w:ascii="Times New Roman" w:hAnsi="Times New Roman" w:cs="Times New Roman"/>
          <w:b/>
          <w:bCs/>
          <w:sz w:val="28"/>
          <w:szCs w:val="28"/>
          <w:lang w:val="el-GR"/>
        </w:rPr>
      </w:pPr>
      <w:r>
        <w:rPr>
          <w:rFonts w:ascii="Times New Roman" w:hAnsi="Times New Roman" w:cs="Times New Roman"/>
          <w:b/>
          <w:bCs/>
          <w:sz w:val="28"/>
          <w:szCs w:val="28"/>
          <w:lang w:val="el-GR"/>
        </w:rPr>
        <w:t>π</w:t>
      </w:r>
      <w:r w:rsidRPr="002F0C0B">
        <w:rPr>
          <w:rFonts w:ascii="Times New Roman" w:hAnsi="Times New Roman" w:cs="Times New Roman"/>
          <w:b/>
          <w:bCs/>
          <w:sz w:val="28"/>
          <w:szCs w:val="28"/>
          <w:lang w:val="el-GR"/>
        </w:rPr>
        <w:t>άνω</w:t>
      </w:r>
      <w:r>
        <w:rPr>
          <w:rFonts w:ascii="Times New Roman" w:hAnsi="Times New Roman" w:cs="Times New Roman"/>
          <w:b/>
          <w:bCs/>
          <w:sz w:val="28"/>
          <w:szCs w:val="28"/>
          <w:lang w:val="el-GR"/>
        </w:rPr>
        <w:tab/>
      </w:r>
      <w:r>
        <w:rPr>
          <w:rFonts w:ascii="Times New Roman" w:hAnsi="Times New Roman" w:cs="Times New Roman"/>
          <w:b/>
          <w:bCs/>
          <w:sz w:val="28"/>
          <w:szCs w:val="28"/>
          <w:lang w:val="el-GR"/>
        </w:rPr>
        <w:tab/>
      </w:r>
      <w:r w:rsidRPr="002F0C0B">
        <w:rPr>
          <w:rFonts w:ascii="Times New Roman" w:hAnsi="Times New Roman" w:cs="Times New Roman"/>
          <w:b/>
          <w:bCs/>
          <w:sz w:val="28"/>
          <w:szCs w:val="28"/>
          <w:lang w:val="el-GR"/>
        </w:rPr>
        <w:t>σ</w:t>
      </w:r>
      <w:r w:rsidR="006B111C">
        <w:rPr>
          <w:rFonts w:ascii="Times New Roman" w:hAnsi="Times New Roman" w:cs="Times New Roman"/>
          <w:b/>
          <w:bCs/>
          <w:sz w:val="28"/>
          <w:szCs w:val="28"/>
          <w:lang w:val="el-GR"/>
        </w:rPr>
        <w:t>-</w:t>
      </w:r>
      <w:r w:rsidRPr="002F0C0B">
        <w:rPr>
          <w:rFonts w:ascii="Times New Roman" w:hAnsi="Times New Roman" w:cs="Times New Roman"/>
          <w:b/>
          <w:bCs/>
          <w:sz w:val="28"/>
          <w:szCs w:val="28"/>
          <w:lang w:val="el-GR"/>
        </w:rPr>
        <w:t>τὸν</w:t>
      </w:r>
      <w:r>
        <w:rPr>
          <w:rFonts w:ascii="Times New Roman" w:hAnsi="Times New Roman" w:cs="Times New Roman"/>
          <w:b/>
          <w:bCs/>
          <w:sz w:val="28"/>
          <w:szCs w:val="28"/>
          <w:lang w:val="el-GR"/>
        </w:rPr>
        <w:tab/>
      </w:r>
      <w:r>
        <w:rPr>
          <w:rFonts w:ascii="Times New Roman" w:hAnsi="Times New Roman" w:cs="Times New Roman"/>
          <w:b/>
          <w:bCs/>
          <w:sz w:val="28"/>
          <w:szCs w:val="28"/>
          <w:lang w:val="el-GR"/>
        </w:rPr>
        <w:tab/>
      </w:r>
      <w:r w:rsidR="006B111C">
        <w:rPr>
          <w:rFonts w:ascii="Times New Roman" w:hAnsi="Times New Roman" w:cs="Times New Roman"/>
          <w:b/>
          <w:bCs/>
          <w:sz w:val="28"/>
          <w:szCs w:val="28"/>
          <w:lang w:val="el-GR"/>
        </w:rPr>
        <w:tab/>
      </w:r>
      <w:r w:rsidRPr="002F0C0B">
        <w:rPr>
          <w:rFonts w:ascii="Times New Roman" w:hAnsi="Times New Roman" w:cs="Times New Roman"/>
          <w:b/>
          <w:bCs/>
          <w:sz w:val="28"/>
          <w:szCs w:val="28"/>
          <w:lang w:val="el-GR"/>
        </w:rPr>
        <w:t>ρότσον</w:t>
      </w:r>
      <w:r w:rsidR="006B111C">
        <w:rPr>
          <w:rFonts w:ascii="Times New Roman" w:hAnsi="Times New Roman" w:cs="Times New Roman"/>
          <w:b/>
          <w:bCs/>
          <w:sz w:val="28"/>
          <w:szCs w:val="28"/>
          <w:lang w:val="el-GR"/>
        </w:rPr>
        <w:tab/>
      </w:r>
      <w:r w:rsidR="006B111C">
        <w:rPr>
          <w:rFonts w:ascii="Times New Roman" w:hAnsi="Times New Roman" w:cs="Times New Roman"/>
          <w:b/>
          <w:bCs/>
          <w:sz w:val="28"/>
          <w:szCs w:val="28"/>
          <w:lang w:val="el-GR"/>
        </w:rPr>
        <w:tab/>
      </w:r>
      <w:r w:rsidRPr="002F0C0B">
        <w:rPr>
          <w:rFonts w:ascii="Times New Roman" w:hAnsi="Times New Roman" w:cs="Times New Roman"/>
          <w:b/>
          <w:bCs/>
          <w:sz w:val="28"/>
          <w:szCs w:val="28"/>
          <w:lang w:val="el-GR"/>
        </w:rPr>
        <w:t>τους!</w:t>
      </w:r>
    </w:p>
    <w:p w14:paraId="567B0A61" w14:textId="5DF28352" w:rsidR="002F0C0B" w:rsidRPr="006B111C" w:rsidRDefault="006B111C" w:rsidP="009E723D">
      <w:pPr>
        <w:spacing w:after="0"/>
        <w:rPr>
          <w:rFonts w:ascii="Times New Roman" w:hAnsi="Times New Roman" w:cs="Times New Roman"/>
          <w:b/>
          <w:bCs/>
          <w:sz w:val="28"/>
          <w:szCs w:val="28"/>
          <w:lang w:val="el-GR"/>
        </w:rPr>
      </w:pPr>
      <w:r w:rsidRPr="00014F6A">
        <w:rPr>
          <w:rFonts w:ascii="Times New Roman" w:hAnsi="Times New Roman" w:cs="Times New Roman"/>
          <w:b/>
          <w:bCs/>
          <w:sz w:val="16"/>
          <w:szCs w:val="16"/>
        </w:rPr>
        <w:t>НА</w:t>
      </w:r>
      <w:r w:rsidRPr="006B111C">
        <w:rPr>
          <w:rFonts w:ascii="Times New Roman" w:hAnsi="Times New Roman" w:cs="Times New Roman"/>
          <w:sz w:val="16"/>
          <w:szCs w:val="16"/>
          <w:lang w:val="el-GR"/>
        </w:rPr>
        <w:tab/>
      </w:r>
      <w:r w:rsidRPr="006B111C">
        <w:rPr>
          <w:rFonts w:ascii="Times New Roman" w:hAnsi="Times New Roman" w:cs="Times New Roman"/>
          <w:sz w:val="16"/>
          <w:szCs w:val="16"/>
          <w:lang w:val="el-GR"/>
        </w:rPr>
        <w:tab/>
      </w:r>
      <w:r w:rsidRPr="00E21ADA">
        <w:rPr>
          <w:rFonts w:ascii="Times New Roman" w:hAnsi="Times New Roman" w:cs="Times New Roman"/>
          <w:b/>
          <w:bCs/>
          <w:sz w:val="16"/>
          <w:szCs w:val="16"/>
        </w:rPr>
        <w:t>В</w:t>
      </w:r>
      <w:r w:rsidRPr="006B111C">
        <w:rPr>
          <w:rFonts w:ascii="Times New Roman" w:hAnsi="Times New Roman" w:cs="Times New Roman"/>
          <w:sz w:val="16"/>
          <w:szCs w:val="16"/>
          <w:lang w:val="el-GR"/>
        </w:rPr>
        <w:t xml:space="preserve"> - </w:t>
      </w:r>
      <w:r w:rsidRPr="00B16C45">
        <w:rPr>
          <w:rFonts w:ascii="Times-Roman" w:eastAsia="Times New Roman" w:hAnsi="Times-Roman" w:cs="Times New Roman"/>
          <w:color w:val="000000"/>
          <w:sz w:val="16"/>
          <w:szCs w:val="16"/>
          <w:lang w:eastAsia="ru-RU"/>
        </w:rPr>
        <w:t>DEF</w:t>
      </w:r>
      <w:r w:rsidRPr="00B16C45">
        <w:rPr>
          <w:rFonts w:ascii="Times-Roman" w:eastAsia="Times New Roman" w:hAnsi="Times-Roman" w:cs="Times New Roman"/>
          <w:color w:val="000000"/>
          <w:sz w:val="20"/>
          <w:szCs w:val="20"/>
          <w:lang w:val="el-GR" w:eastAsia="ru-RU"/>
        </w:rPr>
        <w:t>.</w:t>
      </w:r>
      <w:r w:rsidRPr="00B16C45">
        <w:rPr>
          <w:rFonts w:ascii="Times-Roman" w:eastAsia="Times New Roman" w:hAnsi="Times-Roman" w:cs="Times New Roman"/>
          <w:color w:val="000000"/>
          <w:sz w:val="16"/>
          <w:szCs w:val="16"/>
          <w:lang w:eastAsia="ru-RU"/>
        </w:rPr>
        <w:t>M</w:t>
      </w:r>
      <w:r w:rsidRPr="00B16C45">
        <w:rPr>
          <w:rFonts w:ascii="Times-Roman" w:eastAsia="Times New Roman" w:hAnsi="Times-Roman" w:cs="Times New Roman"/>
          <w:color w:val="000000"/>
          <w:sz w:val="20"/>
          <w:szCs w:val="20"/>
          <w:lang w:val="el-GR" w:eastAsia="ru-RU"/>
        </w:rPr>
        <w:t>.</w:t>
      </w:r>
      <w:r w:rsidRPr="00B16C45">
        <w:rPr>
          <w:rFonts w:ascii="Times-Roman" w:eastAsia="Times New Roman" w:hAnsi="Times-Roman" w:cs="Times New Roman"/>
          <w:color w:val="000000"/>
          <w:sz w:val="16"/>
          <w:szCs w:val="16"/>
          <w:lang w:eastAsia="ru-RU"/>
        </w:rPr>
        <w:t>SG</w:t>
      </w:r>
      <w:r w:rsidRPr="00B16C45">
        <w:rPr>
          <w:rFonts w:ascii="Times-Roman" w:eastAsia="Times New Roman" w:hAnsi="Times-Roman" w:cs="Times New Roman"/>
          <w:color w:val="000000"/>
          <w:sz w:val="20"/>
          <w:szCs w:val="20"/>
          <w:lang w:val="el-GR" w:eastAsia="ru-RU"/>
        </w:rPr>
        <w:t>.</w:t>
      </w:r>
      <w:r w:rsidRPr="00B16C45">
        <w:rPr>
          <w:rFonts w:ascii="Times-Roman" w:eastAsia="Times New Roman" w:hAnsi="Times-Roman" w:cs="Times New Roman"/>
          <w:color w:val="000000"/>
          <w:sz w:val="16"/>
          <w:szCs w:val="16"/>
          <w:lang w:eastAsia="ru-RU"/>
        </w:rPr>
        <w:t>ACC</w:t>
      </w:r>
      <w:r w:rsidRPr="006B111C">
        <w:rPr>
          <w:rFonts w:ascii="Times-Roman" w:eastAsia="Times New Roman" w:hAnsi="Times-Roman" w:cs="Times New Roman"/>
          <w:color w:val="000000"/>
          <w:sz w:val="16"/>
          <w:szCs w:val="16"/>
          <w:lang w:val="el-GR" w:eastAsia="ru-RU"/>
        </w:rPr>
        <w:tab/>
      </w:r>
      <w:r>
        <w:rPr>
          <w:rFonts w:ascii="Times-Roman" w:eastAsia="Times New Roman" w:hAnsi="Times-Roman" w:cs="Times New Roman"/>
          <w:color w:val="000000"/>
          <w:sz w:val="16"/>
          <w:szCs w:val="16"/>
          <w:lang w:val="el-GR" w:eastAsia="ru-RU"/>
        </w:rPr>
        <w:tab/>
      </w:r>
      <w:r>
        <w:rPr>
          <w:rFonts w:ascii="Times-Roman" w:eastAsia="Times New Roman" w:hAnsi="Times-Roman" w:cs="Times New Roman"/>
          <w:b/>
          <w:bCs/>
          <w:color w:val="000000"/>
          <w:sz w:val="16"/>
          <w:szCs w:val="16"/>
          <w:lang w:eastAsia="ru-RU"/>
        </w:rPr>
        <w:t>КАМЕНЬ</w:t>
      </w:r>
      <w:r w:rsidRPr="006B111C">
        <w:rPr>
          <w:rFonts w:ascii="Times-Roman" w:eastAsia="Times New Roman" w:hAnsi="Times-Roman" w:cs="Times New Roman"/>
          <w:color w:val="000000"/>
          <w:sz w:val="16"/>
          <w:szCs w:val="16"/>
          <w:lang w:val="el-GR" w:eastAsia="ru-RU"/>
        </w:rPr>
        <w:t>-</w:t>
      </w:r>
      <w:r w:rsidRPr="00B16C45">
        <w:rPr>
          <w:rFonts w:ascii="Times-Roman" w:eastAsia="Times New Roman" w:hAnsi="Times-Roman" w:cs="Times New Roman"/>
          <w:color w:val="000000"/>
          <w:sz w:val="16"/>
          <w:szCs w:val="16"/>
          <w:lang w:eastAsia="ru-RU"/>
        </w:rPr>
        <w:t>SG</w:t>
      </w:r>
      <w:r w:rsidRPr="006B111C">
        <w:rPr>
          <w:rFonts w:ascii="Times-Roman" w:eastAsia="Times New Roman" w:hAnsi="Times-Roman" w:cs="Times New Roman"/>
          <w:color w:val="000000"/>
          <w:sz w:val="16"/>
          <w:szCs w:val="16"/>
          <w:lang w:val="el-GR" w:eastAsia="ru-RU"/>
        </w:rPr>
        <w:t>.</w:t>
      </w:r>
      <w:r w:rsidRPr="00B16C45">
        <w:rPr>
          <w:rFonts w:ascii="Times-Roman" w:eastAsia="Times New Roman" w:hAnsi="Times-Roman" w:cs="Times New Roman"/>
          <w:color w:val="000000"/>
          <w:sz w:val="16"/>
          <w:szCs w:val="16"/>
          <w:lang w:eastAsia="ru-RU"/>
        </w:rPr>
        <w:t>ACC</w:t>
      </w:r>
      <w:r>
        <w:rPr>
          <w:rFonts w:ascii="Times-Roman" w:eastAsia="Times New Roman" w:hAnsi="Times-Roman" w:cs="Times New Roman"/>
          <w:color w:val="000000"/>
          <w:sz w:val="16"/>
          <w:szCs w:val="16"/>
          <w:lang w:val="el-GR" w:eastAsia="ru-RU"/>
        </w:rPr>
        <w:tab/>
      </w:r>
      <w:r>
        <w:rPr>
          <w:rFonts w:ascii="Times-Roman" w:eastAsia="Times New Roman" w:hAnsi="Times-Roman" w:cs="Times New Roman"/>
          <w:color w:val="000000"/>
          <w:sz w:val="16"/>
          <w:szCs w:val="16"/>
          <w:lang w:val="el-GR" w:eastAsia="ru-RU"/>
        </w:rPr>
        <w:tab/>
      </w:r>
      <w:r w:rsidRPr="00FA58FF">
        <w:rPr>
          <w:rFonts w:ascii="Times-Roman" w:eastAsia="Times New Roman" w:hAnsi="Times-Roman" w:cs="Times New Roman"/>
          <w:color w:val="000000"/>
          <w:sz w:val="16"/>
          <w:szCs w:val="16"/>
          <w:lang w:val="el-GR" w:eastAsia="ru-RU"/>
        </w:rPr>
        <w:t>=</w:t>
      </w:r>
      <w:r w:rsidRPr="00B16C45">
        <w:rPr>
          <w:rFonts w:ascii="Times-Roman" w:eastAsia="Times New Roman" w:hAnsi="Times-Roman" w:cs="Times New Roman"/>
          <w:color w:val="000000"/>
          <w:sz w:val="16"/>
          <w:szCs w:val="16"/>
          <w:lang w:val="el-GR" w:eastAsia="ru-RU"/>
        </w:rPr>
        <w:t>3.M.PL.</w:t>
      </w:r>
      <w:r w:rsidRPr="00FA58FF">
        <w:rPr>
          <w:rFonts w:ascii="Times-Roman" w:eastAsia="Times New Roman" w:hAnsi="Times-Roman" w:cs="Times New Roman"/>
          <w:color w:val="000000"/>
          <w:sz w:val="16"/>
          <w:szCs w:val="16"/>
          <w:lang w:val="en-US" w:eastAsia="ru-RU"/>
        </w:rPr>
        <w:t>ACC</w:t>
      </w:r>
      <w:r w:rsidRPr="006B111C">
        <w:rPr>
          <w:rFonts w:ascii="Times-Roman" w:eastAsia="Times New Roman" w:hAnsi="Times-Roman" w:cs="Times New Roman"/>
          <w:color w:val="000000"/>
          <w:sz w:val="16"/>
          <w:szCs w:val="16"/>
          <w:lang w:val="el-GR" w:eastAsia="ru-RU"/>
        </w:rPr>
        <w:tab/>
      </w:r>
    </w:p>
    <w:p w14:paraId="6931222B" w14:textId="77777777" w:rsidR="009E723D" w:rsidRPr="005C4E65" w:rsidRDefault="009E723D" w:rsidP="00346B94">
      <w:pPr>
        <w:rPr>
          <w:rFonts w:ascii="Times New Roman" w:hAnsi="Times New Roman" w:cs="Times New Roman"/>
          <w:sz w:val="24"/>
          <w:szCs w:val="24"/>
          <w:lang w:val="el-GR"/>
        </w:rPr>
      </w:pPr>
    </w:p>
    <w:p w14:paraId="24DA69DE" w14:textId="75195DD1" w:rsidR="00346B94" w:rsidRPr="005C4E65" w:rsidRDefault="00346B94" w:rsidP="00346B94">
      <w:pPr>
        <w:rPr>
          <w:rFonts w:ascii="Times New Roman" w:hAnsi="Times New Roman" w:cs="Times New Roman"/>
          <w:sz w:val="24"/>
          <w:szCs w:val="24"/>
          <w:lang w:val="el-GR"/>
        </w:rPr>
      </w:pPr>
      <w:r w:rsidRPr="005C4E65">
        <w:rPr>
          <w:rFonts w:ascii="Times New Roman" w:hAnsi="Times New Roman" w:cs="Times New Roman"/>
          <w:sz w:val="24"/>
          <w:szCs w:val="24"/>
          <w:lang w:val="el-GR"/>
        </w:rPr>
        <w:t>*</w:t>
      </w:r>
    </w:p>
    <w:p w14:paraId="6A1C273D" w14:textId="7C95B4E8" w:rsidR="00346B94" w:rsidRPr="005C4E65" w:rsidRDefault="00346B94" w:rsidP="007D5E66">
      <w:pPr>
        <w:spacing w:after="0"/>
        <w:rPr>
          <w:rFonts w:ascii="Times New Roman" w:hAnsi="Times New Roman" w:cs="Times New Roman"/>
          <w:b/>
          <w:bCs/>
          <w:sz w:val="24"/>
          <w:szCs w:val="24"/>
          <w:lang w:val="el-GR"/>
        </w:rPr>
      </w:pPr>
      <w:r w:rsidRPr="00E21ADA">
        <w:rPr>
          <w:rFonts w:ascii="Times New Roman" w:hAnsi="Times New Roman" w:cs="Times New Roman"/>
          <w:b/>
          <w:bCs/>
          <w:sz w:val="24"/>
          <w:szCs w:val="24"/>
          <w:lang w:val="el-GR"/>
        </w:rPr>
        <w:t>Σ</w:t>
      </w:r>
      <w:r w:rsidR="007D5E66" w:rsidRPr="005C4E65">
        <w:rPr>
          <w:rFonts w:ascii="Times New Roman" w:hAnsi="Times New Roman" w:cs="Times New Roman"/>
          <w:b/>
          <w:bCs/>
          <w:sz w:val="24"/>
          <w:szCs w:val="24"/>
          <w:lang w:val="el-GR"/>
        </w:rPr>
        <w:t>-</w:t>
      </w:r>
      <w:r w:rsidRPr="00E21ADA">
        <w:rPr>
          <w:rFonts w:ascii="Times New Roman" w:hAnsi="Times New Roman" w:cs="Times New Roman"/>
          <w:b/>
          <w:bCs/>
          <w:sz w:val="24"/>
          <w:szCs w:val="24"/>
          <w:lang w:val="el-GR"/>
        </w:rPr>
        <w:t>TON</w:t>
      </w:r>
      <w:r w:rsidR="00E21ADA" w:rsidRPr="005C4E65">
        <w:rPr>
          <w:rFonts w:ascii="Times New Roman" w:hAnsi="Times New Roman" w:cs="Times New Roman"/>
          <w:b/>
          <w:bCs/>
          <w:sz w:val="24"/>
          <w:szCs w:val="24"/>
          <w:lang w:val="el-GR"/>
        </w:rPr>
        <w:tab/>
      </w:r>
      <w:r w:rsidR="00E21ADA" w:rsidRPr="005C4E65">
        <w:rPr>
          <w:rFonts w:ascii="Times New Roman" w:hAnsi="Times New Roman" w:cs="Times New Roman"/>
          <w:b/>
          <w:bCs/>
          <w:sz w:val="24"/>
          <w:szCs w:val="24"/>
          <w:lang w:val="el-GR"/>
        </w:rPr>
        <w:tab/>
      </w:r>
      <w:r w:rsidRPr="00E21ADA">
        <w:rPr>
          <w:rFonts w:ascii="Times New Roman" w:hAnsi="Times New Roman" w:cs="Times New Roman"/>
          <w:b/>
          <w:bCs/>
          <w:sz w:val="24"/>
          <w:szCs w:val="24"/>
          <w:lang w:val="el-GR"/>
        </w:rPr>
        <w:t>AΛΛO</w:t>
      </w:r>
      <w:r w:rsidR="00E21ADA" w:rsidRPr="005C4E65">
        <w:rPr>
          <w:rFonts w:ascii="Times New Roman" w:hAnsi="Times New Roman" w:cs="Times New Roman"/>
          <w:b/>
          <w:bCs/>
          <w:sz w:val="24"/>
          <w:szCs w:val="24"/>
          <w:lang w:val="el-GR"/>
        </w:rPr>
        <w:tab/>
      </w:r>
      <w:r w:rsidR="007D5E66" w:rsidRPr="005C4E65">
        <w:rPr>
          <w:rFonts w:ascii="Times New Roman" w:hAnsi="Times New Roman" w:cs="Times New Roman"/>
          <w:b/>
          <w:bCs/>
          <w:sz w:val="24"/>
          <w:szCs w:val="24"/>
          <w:lang w:val="el-GR"/>
        </w:rPr>
        <w:tab/>
      </w:r>
      <w:r w:rsidR="007D5E66" w:rsidRPr="005C4E65">
        <w:rPr>
          <w:rFonts w:ascii="Times New Roman" w:hAnsi="Times New Roman" w:cs="Times New Roman"/>
          <w:b/>
          <w:bCs/>
          <w:sz w:val="24"/>
          <w:szCs w:val="24"/>
          <w:lang w:val="el-GR"/>
        </w:rPr>
        <w:tab/>
      </w:r>
      <w:r w:rsidRPr="00E21ADA">
        <w:rPr>
          <w:rFonts w:ascii="Times New Roman" w:hAnsi="Times New Roman" w:cs="Times New Roman"/>
          <w:b/>
          <w:bCs/>
          <w:sz w:val="24"/>
          <w:szCs w:val="24"/>
          <w:lang w:val="el-GR"/>
        </w:rPr>
        <w:t>KOΣMO</w:t>
      </w:r>
    </w:p>
    <w:p w14:paraId="0EE6F861" w14:textId="164A1814" w:rsidR="009E723D" w:rsidRPr="005C4E65" w:rsidRDefault="00E21ADA" w:rsidP="007D5E66">
      <w:pPr>
        <w:spacing w:after="0"/>
        <w:rPr>
          <w:rFonts w:ascii="Times-Roman" w:eastAsia="Times New Roman" w:hAnsi="Times-Roman" w:cs="Times New Roman"/>
          <w:color w:val="000000"/>
          <w:sz w:val="16"/>
          <w:szCs w:val="16"/>
          <w:lang w:val="el-GR" w:eastAsia="ru-RU"/>
        </w:rPr>
      </w:pPr>
      <w:r w:rsidRPr="00E21ADA">
        <w:rPr>
          <w:rFonts w:ascii="Times New Roman" w:hAnsi="Times New Roman" w:cs="Times New Roman"/>
          <w:b/>
          <w:bCs/>
          <w:sz w:val="16"/>
          <w:szCs w:val="16"/>
        </w:rPr>
        <w:t>В</w:t>
      </w:r>
      <w:r w:rsidRPr="005C4E65">
        <w:rPr>
          <w:rFonts w:ascii="Times New Roman" w:hAnsi="Times New Roman" w:cs="Times New Roman"/>
          <w:sz w:val="16"/>
          <w:szCs w:val="16"/>
          <w:lang w:val="el-GR"/>
        </w:rPr>
        <w:t xml:space="preserve"> - </w:t>
      </w:r>
      <w:r w:rsidRPr="00B16C45">
        <w:rPr>
          <w:rFonts w:ascii="Times-Roman" w:eastAsia="Times New Roman" w:hAnsi="Times-Roman" w:cs="Times New Roman"/>
          <w:color w:val="000000"/>
          <w:sz w:val="16"/>
          <w:szCs w:val="16"/>
          <w:lang w:eastAsia="ru-RU"/>
        </w:rPr>
        <w:t>DEF</w:t>
      </w:r>
      <w:r w:rsidRPr="005C4E65">
        <w:rPr>
          <w:rFonts w:ascii="Times-Roman" w:eastAsia="Times New Roman" w:hAnsi="Times-Roman" w:cs="Times New Roman"/>
          <w:color w:val="000000"/>
          <w:sz w:val="20"/>
          <w:szCs w:val="20"/>
          <w:lang w:val="el-GR" w:eastAsia="ru-RU"/>
        </w:rPr>
        <w:t>.</w:t>
      </w:r>
      <w:r w:rsidRPr="00B16C45">
        <w:rPr>
          <w:rFonts w:ascii="Times-Roman" w:eastAsia="Times New Roman" w:hAnsi="Times-Roman" w:cs="Times New Roman"/>
          <w:color w:val="000000"/>
          <w:sz w:val="16"/>
          <w:szCs w:val="16"/>
          <w:lang w:eastAsia="ru-RU"/>
        </w:rPr>
        <w:t>M</w:t>
      </w:r>
      <w:r w:rsidRPr="005C4E65">
        <w:rPr>
          <w:rFonts w:ascii="Times-Roman" w:eastAsia="Times New Roman" w:hAnsi="Times-Roman" w:cs="Times New Roman"/>
          <w:color w:val="000000"/>
          <w:sz w:val="20"/>
          <w:szCs w:val="20"/>
          <w:lang w:val="el-GR" w:eastAsia="ru-RU"/>
        </w:rPr>
        <w:t>.</w:t>
      </w:r>
      <w:r w:rsidRPr="00B16C45">
        <w:rPr>
          <w:rFonts w:ascii="Times-Roman" w:eastAsia="Times New Roman" w:hAnsi="Times-Roman" w:cs="Times New Roman"/>
          <w:color w:val="000000"/>
          <w:sz w:val="16"/>
          <w:szCs w:val="16"/>
          <w:lang w:eastAsia="ru-RU"/>
        </w:rPr>
        <w:t>SG</w:t>
      </w:r>
      <w:r w:rsidRPr="005C4E65">
        <w:rPr>
          <w:rFonts w:ascii="Times-Roman" w:eastAsia="Times New Roman" w:hAnsi="Times-Roman" w:cs="Times New Roman"/>
          <w:color w:val="000000"/>
          <w:sz w:val="20"/>
          <w:szCs w:val="20"/>
          <w:lang w:val="el-GR" w:eastAsia="ru-RU"/>
        </w:rPr>
        <w:t>.</w:t>
      </w:r>
      <w:r w:rsidRPr="00B16C45">
        <w:rPr>
          <w:rFonts w:ascii="Times-Roman" w:eastAsia="Times New Roman" w:hAnsi="Times-Roman" w:cs="Times New Roman"/>
          <w:color w:val="000000"/>
          <w:sz w:val="16"/>
          <w:szCs w:val="16"/>
          <w:lang w:eastAsia="ru-RU"/>
        </w:rPr>
        <w:t>ACC</w:t>
      </w:r>
      <w:r w:rsidR="007D5E66" w:rsidRPr="005C4E65">
        <w:rPr>
          <w:rFonts w:ascii="Times-Roman" w:eastAsia="Times New Roman" w:hAnsi="Times-Roman" w:cs="Times New Roman"/>
          <w:color w:val="000000"/>
          <w:sz w:val="16"/>
          <w:szCs w:val="16"/>
          <w:lang w:val="el-GR" w:eastAsia="ru-RU"/>
        </w:rPr>
        <w:tab/>
      </w:r>
      <w:r w:rsidR="007D5E66" w:rsidRPr="005C4E65">
        <w:rPr>
          <w:rFonts w:ascii="Times-Roman" w:eastAsia="Times New Roman" w:hAnsi="Times-Roman" w:cs="Times New Roman"/>
          <w:color w:val="000000"/>
          <w:sz w:val="16"/>
          <w:szCs w:val="16"/>
          <w:lang w:val="el-GR" w:eastAsia="ru-RU"/>
        </w:rPr>
        <w:tab/>
      </w:r>
      <w:r w:rsidR="007D5E66">
        <w:rPr>
          <w:rFonts w:ascii="Times New Roman" w:hAnsi="Times New Roman" w:cs="Times New Roman"/>
          <w:b/>
          <w:bCs/>
          <w:sz w:val="16"/>
          <w:szCs w:val="16"/>
        </w:rPr>
        <w:t>ДРУГОЙ</w:t>
      </w:r>
      <w:r w:rsidR="007D5E66" w:rsidRPr="005C4E65">
        <w:rPr>
          <w:rFonts w:ascii="Times New Roman" w:hAnsi="Times New Roman" w:cs="Times New Roman"/>
          <w:sz w:val="16"/>
          <w:szCs w:val="16"/>
          <w:lang w:val="el-GR"/>
        </w:rPr>
        <w:t>-</w:t>
      </w:r>
      <w:r w:rsidR="007D5E66" w:rsidRPr="00F507FD">
        <w:rPr>
          <w:rFonts w:ascii="Times New Roman" w:hAnsi="Times New Roman" w:cs="Times New Roman"/>
          <w:sz w:val="16"/>
          <w:szCs w:val="16"/>
          <w:lang w:val="el-GR"/>
        </w:rPr>
        <w:t>SG</w:t>
      </w:r>
      <w:r w:rsidR="007D5E66" w:rsidRPr="005C4E65">
        <w:rPr>
          <w:rFonts w:ascii="Times New Roman" w:hAnsi="Times New Roman" w:cs="Times New Roman"/>
          <w:sz w:val="16"/>
          <w:szCs w:val="16"/>
          <w:lang w:val="el-GR"/>
        </w:rPr>
        <w:t>.</w:t>
      </w:r>
      <w:r w:rsidR="007D5E66">
        <w:rPr>
          <w:rFonts w:ascii="Times New Roman" w:hAnsi="Times New Roman" w:cs="Times New Roman"/>
          <w:sz w:val="16"/>
          <w:szCs w:val="16"/>
          <w:lang w:val="en-US"/>
        </w:rPr>
        <w:t>ACC</w:t>
      </w:r>
      <w:r w:rsidR="007D5E66" w:rsidRPr="005C4E65">
        <w:rPr>
          <w:rFonts w:ascii="Times New Roman" w:hAnsi="Times New Roman" w:cs="Times New Roman"/>
          <w:sz w:val="16"/>
          <w:szCs w:val="16"/>
          <w:lang w:val="el-GR"/>
        </w:rPr>
        <w:tab/>
      </w:r>
      <w:r w:rsidR="007D5E66" w:rsidRPr="005C4E65">
        <w:rPr>
          <w:rFonts w:ascii="Times New Roman" w:hAnsi="Times New Roman" w:cs="Times New Roman"/>
          <w:sz w:val="16"/>
          <w:szCs w:val="16"/>
          <w:lang w:val="el-GR"/>
        </w:rPr>
        <w:tab/>
      </w:r>
      <w:r w:rsidR="007D5E66">
        <w:rPr>
          <w:rFonts w:ascii="Times-Roman" w:eastAsia="Times New Roman" w:hAnsi="Times-Roman" w:cs="Times New Roman"/>
          <w:b/>
          <w:bCs/>
          <w:color w:val="000000"/>
          <w:sz w:val="16"/>
          <w:szCs w:val="16"/>
          <w:lang w:eastAsia="ru-RU"/>
        </w:rPr>
        <w:t>МИР</w:t>
      </w:r>
      <w:r w:rsidR="007D5E66" w:rsidRPr="005C4E65">
        <w:rPr>
          <w:rFonts w:ascii="Times-Roman" w:eastAsia="Times New Roman" w:hAnsi="Times-Roman" w:cs="Times New Roman"/>
          <w:color w:val="000000"/>
          <w:sz w:val="16"/>
          <w:szCs w:val="16"/>
          <w:lang w:val="el-GR" w:eastAsia="ru-RU"/>
        </w:rPr>
        <w:t>-</w:t>
      </w:r>
      <w:r w:rsidR="007D5E66" w:rsidRPr="00B16C45">
        <w:rPr>
          <w:rFonts w:ascii="Times-Roman" w:eastAsia="Times New Roman" w:hAnsi="Times-Roman" w:cs="Times New Roman"/>
          <w:color w:val="000000"/>
          <w:sz w:val="16"/>
          <w:szCs w:val="16"/>
          <w:lang w:eastAsia="ru-RU"/>
        </w:rPr>
        <w:t>SG</w:t>
      </w:r>
      <w:r w:rsidR="007D5E66" w:rsidRPr="005C4E65">
        <w:rPr>
          <w:rFonts w:ascii="Times-Roman" w:eastAsia="Times New Roman" w:hAnsi="Times-Roman" w:cs="Times New Roman"/>
          <w:color w:val="000000"/>
          <w:sz w:val="16"/>
          <w:szCs w:val="16"/>
          <w:lang w:val="el-GR" w:eastAsia="ru-RU"/>
        </w:rPr>
        <w:t>.</w:t>
      </w:r>
      <w:r w:rsidR="007D5E66" w:rsidRPr="00B16C45">
        <w:rPr>
          <w:rFonts w:ascii="Times-Roman" w:eastAsia="Times New Roman" w:hAnsi="Times-Roman" w:cs="Times New Roman"/>
          <w:color w:val="000000"/>
          <w:sz w:val="16"/>
          <w:szCs w:val="16"/>
          <w:lang w:eastAsia="ru-RU"/>
        </w:rPr>
        <w:t>ACC</w:t>
      </w:r>
      <w:r w:rsidR="007D5E66" w:rsidRPr="005C4E65">
        <w:rPr>
          <w:rFonts w:ascii="Times-Roman" w:eastAsia="Times New Roman" w:hAnsi="Times-Roman" w:cs="Times New Roman"/>
          <w:color w:val="000000"/>
          <w:sz w:val="16"/>
          <w:szCs w:val="16"/>
          <w:lang w:val="el-GR" w:eastAsia="ru-RU"/>
        </w:rPr>
        <w:tab/>
      </w:r>
    </w:p>
    <w:p w14:paraId="216498FE" w14:textId="77777777" w:rsidR="00E21ADA" w:rsidRPr="005C4E65" w:rsidRDefault="00E21ADA" w:rsidP="00346B94">
      <w:pPr>
        <w:rPr>
          <w:rFonts w:ascii="Times New Roman" w:hAnsi="Times New Roman" w:cs="Times New Roman"/>
          <w:sz w:val="24"/>
          <w:szCs w:val="24"/>
          <w:lang w:val="el-GR"/>
        </w:rPr>
      </w:pPr>
    </w:p>
    <w:p w14:paraId="551A34D6" w14:textId="57471DC3" w:rsidR="00346B94" w:rsidRPr="005C4E65" w:rsidRDefault="00346B94" w:rsidP="00014F6A">
      <w:pPr>
        <w:spacing w:after="0"/>
        <w:rPr>
          <w:rFonts w:ascii="Times New Roman" w:hAnsi="Times New Roman" w:cs="Times New Roman"/>
          <w:b/>
          <w:bCs/>
          <w:sz w:val="28"/>
          <w:szCs w:val="28"/>
          <w:lang w:val="el-GR"/>
        </w:rPr>
      </w:pPr>
      <w:r w:rsidRPr="00E21ADA">
        <w:rPr>
          <w:rFonts w:ascii="Times New Roman" w:hAnsi="Times New Roman" w:cs="Times New Roman"/>
          <w:b/>
          <w:bCs/>
          <w:sz w:val="28"/>
          <w:szCs w:val="28"/>
          <w:lang w:val="el-GR"/>
        </w:rPr>
        <w:t>Ἡ</w:t>
      </w:r>
      <w:r w:rsidR="00E21ADA" w:rsidRPr="005C4E65">
        <w:rPr>
          <w:rFonts w:ascii="Times New Roman" w:hAnsi="Times New Roman" w:cs="Times New Roman"/>
          <w:b/>
          <w:bCs/>
          <w:sz w:val="28"/>
          <w:szCs w:val="28"/>
          <w:lang w:val="el-GR"/>
        </w:rPr>
        <w:tab/>
      </w:r>
      <w:r w:rsidR="007D5E66" w:rsidRPr="005C4E65">
        <w:rPr>
          <w:rFonts w:ascii="Times New Roman" w:hAnsi="Times New Roman" w:cs="Times New Roman"/>
          <w:b/>
          <w:bCs/>
          <w:sz w:val="28"/>
          <w:szCs w:val="28"/>
          <w:lang w:val="el-GR"/>
        </w:rPr>
        <w:tab/>
      </w:r>
      <w:r w:rsidRPr="00E21ADA">
        <w:rPr>
          <w:rFonts w:ascii="Times New Roman" w:hAnsi="Times New Roman" w:cs="Times New Roman"/>
          <w:b/>
          <w:bCs/>
          <w:sz w:val="28"/>
          <w:szCs w:val="28"/>
          <w:lang w:val="el-GR"/>
        </w:rPr>
        <w:t>Tζύπρος</w:t>
      </w:r>
      <w:r w:rsidRPr="005C4E65">
        <w:rPr>
          <w:rFonts w:ascii="Times New Roman" w:hAnsi="Times New Roman" w:cs="Times New Roman"/>
          <w:b/>
          <w:bCs/>
          <w:sz w:val="28"/>
          <w:szCs w:val="28"/>
          <w:lang w:val="el-GR"/>
        </w:rPr>
        <w:t>,</w:t>
      </w:r>
      <w:r w:rsidR="00E21ADA" w:rsidRPr="005C4E65">
        <w:rPr>
          <w:rFonts w:ascii="Times New Roman" w:hAnsi="Times New Roman" w:cs="Times New Roman"/>
          <w:b/>
          <w:bCs/>
          <w:sz w:val="28"/>
          <w:szCs w:val="28"/>
          <w:lang w:val="el-GR"/>
        </w:rPr>
        <w:tab/>
      </w:r>
      <w:r w:rsidRPr="00E21ADA">
        <w:rPr>
          <w:rFonts w:ascii="Times New Roman" w:hAnsi="Times New Roman" w:cs="Times New Roman"/>
          <w:b/>
          <w:bCs/>
          <w:sz w:val="28"/>
          <w:szCs w:val="28"/>
          <w:lang w:val="el-GR"/>
        </w:rPr>
        <w:t>ἂν</w:t>
      </w:r>
      <w:r w:rsidR="00E21ADA" w:rsidRPr="005C4E65">
        <w:rPr>
          <w:rFonts w:ascii="Times New Roman" w:hAnsi="Times New Roman" w:cs="Times New Roman"/>
          <w:b/>
          <w:bCs/>
          <w:sz w:val="28"/>
          <w:szCs w:val="28"/>
          <w:lang w:val="el-GR"/>
        </w:rPr>
        <w:tab/>
      </w:r>
      <w:r w:rsidRPr="00E21ADA">
        <w:rPr>
          <w:rFonts w:ascii="Times New Roman" w:hAnsi="Times New Roman" w:cs="Times New Roman"/>
          <w:b/>
          <w:bCs/>
          <w:sz w:val="28"/>
          <w:szCs w:val="28"/>
          <w:lang w:val="el-GR"/>
        </w:rPr>
        <w:t>μοῦ</w:t>
      </w:r>
      <w:r w:rsidR="00E21ADA" w:rsidRPr="005C4E65">
        <w:rPr>
          <w:rFonts w:ascii="Times New Roman" w:hAnsi="Times New Roman" w:cs="Times New Roman"/>
          <w:b/>
          <w:bCs/>
          <w:sz w:val="28"/>
          <w:szCs w:val="28"/>
          <w:lang w:val="el-GR"/>
        </w:rPr>
        <w:tab/>
      </w:r>
      <w:r w:rsidR="00014F6A" w:rsidRPr="005C4E65">
        <w:rPr>
          <w:rFonts w:ascii="Times New Roman" w:hAnsi="Times New Roman" w:cs="Times New Roman"/>
          <w:b/>
          <w:bCs/>
          <w:sz w:val="28"/>
          <w:szCs w:val="28"/>
          <w:lang w:val="el-GR"/>
        </w:rPr>
        <w:tab/>
      </w:r>
      <w:r w:rsidRPr="00E21ADA">
        <w:rPr>
          <w:rFonts w:ascii="Times New Roman" w:hAnsi="Times New Roman" w:cs="Times New Roman"/>
          <w:b/>
          <w:bCs/>
          <w:sz w:val="28"/>
          <w:szCs w:val="28"/>
          <w:lang w:val="el-GR"/>
        </w:rPr>
        <w:t>πο</w:t>
      </w:r>
      <w:r w:rsidR="00014F6A" w:rsidRPr="005C4E65">
        <w:rPr>
          <w:rFonts w:ascii="Times New Roman" w:hAnsi="Times New Roman" w:cs="Times New Roman"/>
          <w:b/>
          <w:bCs/>
          <w:sz w:val="28"/>
          <w:szCs w:val="28"/>
          <w:lang w:val="el-GR"/>
        </w:rPr>
        <w:t>-</w:t>
      </w:r>
      <w:r w:rsidRPr="00E21ADA">
        <w:rPr>
          <w:rFonts w:ascii="Times New Roman" w:hAnsi="Times New Roman" w:cs="Times New Roman"/>
          <w:b/>
          <w:bCs/>
          <w:sz w:val="28"/>
          <w:szCs w:val="28"/>
          <w:lang w:val="el-GR"/>
        </w:rPr>
        <w:t>ῦν</w:t>
      </w:r>
      <w:r w:rsidRPr="005C4E65">
        <w:rPr>
          <w:rFonts w:ascii="Times New Roman" w:hAnsi="Times New Roman" w:cs="Times New Roman"/>
          <w:b/>
          <w:bCs/>
          <w:sz w:val="28"/>
          <w:szCs w:val="28"/>
          <w:lang w:val="el-GR"/>
        </w:rPr>
        <w:t>,</w:t>
      </w:r>
    </w:p>
    <w:p w14:paraId="10D22C98" w14:textId="0DA53E3A" w:rsidR="007D5E66" w:rsidRDefault="007D5E66" w:rsidP="00014F6A">
      <w:pPr>
        <w:spacing w:after="0"/>
        <w:rPr>
          <w:rFonts w:ascii="Times New Roman" w:hAnsi="Times New Roman" w:cs="Times New Roman"/>
          <w:color w:val="333333"/>
          <w:sz w:val="16"/>
          <w:szCs w:val="16"/>
          <w:shd w:val="clear" w:color="auto" w:fill="FFFFFF"/>
          <w:lang w:val="el-GR"/>
        </w:rPr>
      </w:pPr>
      <w:r>
        <w:rPr>
          <w:rFonts w:ascii="Times New Roman" w:hAnsi="Times New Roman" w:cs="Times New Roman"/>
          <w:color w:val="333333"/>
          <w:sz w:val="16"/>
          <w:szCs w:val="16"/>
          <w:shd w:val="clear" w:color="auto" w:fill="FFFFFF"/>
          <w:lang w:val="en-US"/>
        </w:rPr>
        <w:t>D</w:t>
      </w:r>
      <w:r w:rsidRPr="008077D1">
        <w:rPr>
          <w:rFonts w:ascii="Times New Roman" w:hAnsi="Times New Roman" w:cs="Times New Roman"/>
          <w:color w:val="333333"/>
          <w:sz w:val="16"/>
          <w:szCs w:val="16"/>
          <w:shd w:val="clear" w:color="auto" w:fill="FFFFFF"/>
          <w:lang w:val="el-GR"/>
        </w:rPr>
        <w:t>EF.F.SG.NOM</w:t>
      </w:r>
      <w:r>
        <w:rPr>
          <w:rFonts w:ascii="Times New Roman" w:hAnsi="Times New Roman" w:cs="Times New Roman"/>
          <w:color w:val="333333"/>
          <w:sz w:val="16"/>
          <w:szCs w:val="16"/>
          <w:shd w:val="clear" w:color="auto" w:fill="FFFFFF"/>
          <w:lang w:val="el-GR"/>
        </w:rPr>
        <w:tab/>
      </w:r>
      <w:r>
        <w:rPr>
          <w:rFonts w:ascii="Times-Roman" w:eastAsia="Times New Roman" w:hAnsi="Times-Roman" w:cs="Times New Roman"/>
          <w:b/>
          <w:bCs/>
          <w:color w:val="000000"/>
          <w:sz w:val="16"/>
          <w:szCs w:val="16"/>
          <w:lang w:eastAsia="ru-RU"/>
        </w:rPr>
        <w:t>КИПР</w:t>
      </w:r>
      <w:r w:rsidRPr="006B111C">
        <w:rPr>
          <w:rFonts w:ascii="Times-Roman" w:eastAsia="Times New Roman" w:hAnsi="Times-Roman" w:cs="Times New Roman"/>
          <w:color w:val="000000"/>
          <w:sz w:val="16"/>
          <w:szCs w:val="16"/>
          <w:lang w:val="el-GR" w:eastAsia="ru-RU"/>
        </w:rPr>
        <w:t>-</w:t>
      </w:r>
      <w:r w:rsidRPr="00B16C45">
        <w:rPr>
          <w:rFonts w:ascii="Times-Roman" w:eastAsia="Times New Roman" w:hAnsi="Times-Roman" w:cs="Times New Roman"/>
          <w:color w:val="000000"/>
          <w:sz w:val="16"/>
          <w:szCs w:val="16"/>
          <w:lang w:eastAsia="ru-RU"/>
        </w:rPr>
        <w:t>SG</w:t>
      </w:r>
      <w:r w:rsidRPr="006B111C">
        <w:rPr>
          <w:rFonts w:ascii="Times-Roman" w:eastAsia="Times New Roman" w:hAnsi="Times-Roman" w:cs="Times New Roman"/>
          <w:color w:val="000000"/>
          <w:sz w:val="16"/>
          <w:szCs w:val="16"/>
          <w:lang w:val="el-GR" w:eastAsia="ru-RU"/>
        </w:rPr>
        <w:t>.</w:t>
      </w:r>
      <w:r>
        <w:rPr>
          <w:rFonts w:ascii="Times-Roman" w:eastAsia="Times New Roman" w:hAnsi="Times-Roman" w:cs="Times New Roman"/>
          <w:color w:val="000000"/>
          <w:sz w:val="16"/>
          <w:szCs w:val="16"/>
          <w:lang w:val="en-US" w:eastAsia="ru-RU"/>
        </w:rPr>
        <w:t>NOM</w:t>
      </w:r>
      <w:r w:rsidRPr="007D5E66">
        <w:rPr>
          <w:rFonts w:ascii="Times-Roman" w:eastAsia="Times New Roman" w:hAnsi="Times-Roman" w:cs="Times New Roman"/>
          <w:color w:val="000000"/>
          <w:sz w:val="16"/>
          <w:szCs w:val="16"/>
          <w:lang w:val="el-GR" w:eastAsia="ru-RU"/>
        </w:rPr>
        <w:tab/>
      </w:r>
      <w:r w:rsidRPr="008077D1">
        <w:rPr>
          <w:rFonts w:ascii="Times New Roman" w:hAnsi="Times New Roman" w:cs="Times New Roman"/>
          <w:color w:val="333333"/>
          <w:sz w:val="16"/>
          <w:szCs w:val="16"/>
          <w:shd w:val="clear" w:color="auto" w:fill="FFFFFF"/>
          <w:lang w:val="el-GR"/>
        </w:rPr>
        <w:t>SBJV=</w:t>
      </w:r>
      <w:r>
        <w:rPr>
          <w:rFonts w:ascii="Times New Roman" w:hAnsi="Times New Roman" w:cs="Times New Roman"/>
          <w:color w:val="333333"/>
          <w:sz w:val="16"/>
          <w:szCs w:val="16"/>
          <w:shd w:val="clear" w:color="auto" w:fill="FFFFFF"/>
          <w:lang w:val="el-GR"/>
        </w:rPr>
        <w:tab/>
      </w:r>
      <w:r w:rsidRPr="007D5E66">
        <w:rPr>
          <w:rFonts w:ascii="Times New Roman" w:hAnsi="Times New Roman" w:cs="Times New Roman"/>
          <w:color w:val="333333"/>
          <w:sz w:val="16"/>
          <w:szCs w:val="16"/>
          <w:shd w:val="clear" w:color="auto" w:fill="FFFFFF"/>
          <w:lang w:val="el-GR"/>
        </w:rPr>
        <w:t>1SG.</w:t>
      </w:r>
      <w:r w:rsidR="00014F6A">
        <w:rPr>
          <w:rFonts w:ascii="Times New Roman" w:hAnsi="Times New Roman" w:cs="Times New Roman"/>
          <w:color w:val="333333"/>
          <w:sz w:val="16"/>
          <w:szCs w:val="16"/>
          <w:shd w:val="clear" w:color="auto" w:fill="FFFFFF"/>
          <w:lang w:val="en-US"/>
        </w:rPr>
        <w:t>ACC</w:t>
      </w:r>
      <w:r w:rsidRPr="007D5E66">
        <w:rPr>
          <w:rFonts w:ascii="Times New Roman" w:hAnsi="Times New Roman" w:cs="Times New Roman"/>
          <w:color w:val="333333"/>
          <w:sz w:val="16"/>
          <w:szCs w:val="16"/>
          <w:shd w:val="clear" w:color="auto" w:fill="FFFFFF"/>
          <w:lang w:val="el-GR"/>
        </w:rPr>
        <w:t>=</w:t>
      </w:r>
      <w:r w:rsidR="00014F6A">
        <w:rPr>
          <w:rFonts w:ascii="Times New Roman" w:hAnsi="Times New Roman" w:cs="Times New Roman"/>
          <w:color w:val="333333"/>
          <w:sz w:val="16"/>
          <w:szCs w:val="16"/>
          <w:shd w:val="clear" w:color="auto" w:fill="FFFFFF"/>
          <w:lang w:val="el-GR"/>
        </w:rPr>
        <w:tab/>
      </w:r>
      <w:r w:rsidR="00014F6A" w:rsidRPr="001317BC">
        <w:rPr>
          <w:rFonts w:ascii="Times New Roman" w:hAnsi="Times New Roman" w:cs="Times New Roman"/>
          <w:b/>
          <w:bCs/>
          <w:color w:val="333333"/>
          <w:sz w:val="16"/>
          <w:szCs w:val="16"/>
          <w:shd w:val="clear" w:color="auto" w:fill="FFFFFF"/>
        </w:rPr>
        <w:t>ГОВОРИТЬ</w:t>
      </w:r>
      <w:r w:rsidR="00014F6A" w:rsidRPr="00014F6A">
        <w:rPr>
          <w:rFonts w:ascii="Times New Roman" w:hAnsi="Times New Roman" w:cs="Times New Roman"/>
          <w:b/>
          <w:bCs/>
          <w:color w:val="333333"/>
          <w:sz w:val="16"/>
          <w:szCs w:val="16"/>
          <w:shd w:val="clear" w:color="auto" w:fill="FFFFFF"/>
          <w:lang w:val="el-GR"/>
        </w:rPr>
        <w:t>.</w:t>
      </w:r>
      <w:r w:rsidR="00014F6A" w:rsidRPr="00014F6A">
        <w:rPr>
          <w:sz w:val="16"/>
          <w:szCs w:val="16"/>
          <w:lang w:val="el-GR"/>
        </w:rPr>
        <w:t xml:space="preserve"> </w:t>
      </w:r>
      <w:r w:rsidR="00014F6A" w:rsidRPr="001317BC">
        <w:rPr>
          <w:rFonts w:ascii="Times New Roman" w:hAnsi="Times New Roman" w:cs="Times New Roman"/>
          <w:sz w:val="16"/>
          <w:szCs w:val="16"/>
          <w:lang w:val="en-US"/>
        </w:rPr>
        <w:t>P</w:t>
      </w:r>
      <w:r w:rsidR="00014F6A" w:rsidRPr="001317BC">
        <w:rPr>
          <w:rFonts w:ascii="Times New Roman" w:hAnsi="Times New Roman" w:cs="Times New Roman"/>
          <w:sz w:val="16"/>
          <w:szCs w:val="16"/>
        </w:rPr>
        <w:t>FV</w:t>
      </w:r>
      <w:r w:rsidR="00014F6A" w:rsidRPr="00014F6A">
        <w:rPr>
          <w:rFonts w:ascii="Times New Roman" w:hAnsi="Times New Roman" w:cs="Times New Roman"/>
          <w:sz w:val="16"/>
          <w:szCs w:val="16"/>
          <w:lang w:val="el-GR"/>
        </w:rPr>
        <w:t>-</w:t>
      </w:r>
      <w:r w:rsidR="00014F6A" w:rsidRPr="001317BC">
        <w:rPr>
          <w:rFonts w:ascii="Times New Roman" w:hAnsi="Times New Roman" w:cs="Times New Roman"/>
          <w:sz w:val="16"/>
          <w:szCs w:val="16"/>
        </w:rPr>
        <w:t>PRS</w:t>
      </w:r>
      <w:r w:rsidR="00014F6A" w:rsidRPr="00014F6A">
        <w:rPr>
          <w:rFonts w:ascii="Times New Roman" w:hAnsi="Times New Roman" w:cs="Times New Roman"/>
          <w:sz w:val="16"/>
          <w:szCs w:val="16"/>
          <w:lang w:val="el-GR"/>
        </w:rPr>
        <w:t>.3</w:t>
      </w:r>
      <w:r w:rsidR="00014F6A">
        <w:rPr>
          <w:rFonts w:ascii="Times New Roman" w:hAnsi="Times New Roman" w:cs="Times New Roman"/>
          <w:sz w:val="16"/>
          <w:szCs w:val="16"/>
          <w:lang w:val="en-US"/>
        </w:rPr>
        <w:t>PL</w:t>
      </w:r>
      <w:r w:rsidR="00014F6A">
        <w:rPr>
          <w:rFonts w:ascii="Times New Roman" w:hAnsi="Times New Roman" w:cs="Times New Roman"/>
          <w:color w:val="333333"/>
          <w:sz w:val="16"/>
          <w:szCs w:val="16"/>
          <w:shd w:val="clear" w:color="auto" w:fill="FFFFFF"/>
          <w:lang w:val="el-GR"/>
        </w:rPr>
        <w:tab/>
      </w:r>
      <w:r w:rsidRPr="007D5E66">
        <w:rPr>
          <w:rFonts w:ascii="Times-Roman" w:eastAsia="Times New Roman" w:hAnsi="Times-Roman" w:cs="Times New Roman"/>
          <w:color w:val="000000"/>
          <w:sz w:val="16"/>
          <w:szCs w:val="16"/>
          <w:lang w:val="el-GR" w:eastAsia="ru-RU"/>
        </w:rPr>
        <w:tab/>
      </w:r>
      <w:r>
        <w:rPr>
          <w:rFonts w:ascii="Times New Roman" w:hAnsi="Times New Roman" w:cs="Times New Roman"/>
          <w:color w:val="333333"/>
          <w:sz w:val="16"/>
          <w:szCs w:val="16"/>
          <w:shd w:val="clear" w:color="auto" w:fill="FFFFFF"/>
          <w:lang w:val="el-GR"/>
        </w:rPr>
        <w:tab/>
      </w:r>
    </w:p>
    <w:p w14:paraId="46DC3693" w14:textId="77777777" w:rsidR="007D5E66" w:rsidRPr="00E21ADA" w:rsidRDefault="007D5E66" w:rsidP="00346B94">
      <w:pPr>
        <w:rPr>
          <w:rFonts w:ascii="Times New Roman" w:hAnsi="Times New Roman" w:cs="Times New Roman"/>
          <w:b/>
          <w:bCs/>
          <w:sz w:val="28"/>
          <w:szCs w:val="28"/>
          <w:lang w:val="el-GR"/>
        </w:rPr>
      </w:pPr>
    </w:p>
    <w:p w14:paraId="6969E23C" w14:textId="2710D9E2" w:rsidR="00346B94" w:rsidRDefault="00346B94" w:rsidP="00A67325">
      <w:pPr>
        <w:spacing w:after="0"/>
        <w:rPr>
          <w:rFonts w:ascii="Times New Roman" w:hAnsi="Times New Roman" w:cs="Times New Roman"/>
          <w:b/>
          <w:bCs/>
          <w:sz w:val="28"/>
          <w:szCs w:val="28"/>
          <w:lang w:val="el-GR"/>
        </w:rPr>
      </w:pPr>
      <w:r w:rsidRPr="00E21ADA">
        <w:rPr>
          <w:rFonts w:ascii="Times New Roman" w:hAnsi="Times New Roman" w:cs="Times New Roman"/>
          <w:b/>
          <w:bCs/>
          <w:sz w:val="28"/>
          <w:szCs w:val="28"/>
          <w:lang w:val="el-GR"/>
        </w:rPr>
        <w:t>«’πο</w:t>
      </w:r>
      <w:r w:rsidR="00014F6A" w:rsidRPr="00014F6A">
        <w:rPr>
          <w:rFonts w:ascii="Times New Roman" w:hAnsi="Times New Roman" w:cs="Times New Roman"/>
          <w:b/>
          <w:bCs/>
          <w:sz w:val="28"/>
          <w:szCs w:val="28"/>
          <w:lang w:val="el-GR"/>
        </w:rPr>
        <w:t>-</w:t>
      </w:r>
      <w:r w:rsidRPr="00E21ADA">
        <w:rPr>
          <w:rFonts w:ascii="Times New Roman" w:hAnsi="Times New Roman" w:cs="Times New Roman"/>
          <w:b/>
          <w:bCs/>
          <w:sz w:val="28"/>
          <w:szCs w:val="28"/>
          <w:lang w:val="el-GR"/>
        </w:rPr>
        <w:t>τζεῖ</w:t>
      </w:r>
      <w:r w:rsidR="00014F6A">
        <w:rPr>
          <w:rFonts w:ascii="Times New Roman" w:hAnsi="Times New Roman" w:cs="Times New Roman"/>
          <w:b/>
          <w:bCs/>
          <w:sz w:val="28"/>
          <w:szCs w:val="28"/>
          <w:lang w:val="el-GR"/>
        </w:rPr>
        <w:tab/>
      </w:r>
      <w:r w:rsidRPr="00E21ADA">
        <w:rPr>
          <w:rFonts w:ascii="Times New Roman" w:hAnsi="Times New Roman" w:cs="Times New Roman"/>
          <w:b/>
          <w:bCs/>
          <w:sz w:val="28"/>
          <w:szCs w:val="28"/>
          <w:lang w:val="el-GR"/>
        </w:rPr>
        <w:t>σ</w:t>
      </w:r>
      <w:r w:rsidR="00014F6A" w:rsidRPr="00014F6A">
        <w:rPr>
          <w:rFonts w:ascii="Times New Roman" w:hAnsi="Times New Roman" w:cs="Times New Roman"/>
          <w:b/>
          <w:bCs/>
          <w:sz w:val="28"/>
          <w:szCs w:val="28"/>
          <w:lang w:val="el-GR"/>
        </w:rPr>
        <w:t>-</w:t>
      </w:r>
      <w:r w:rsidRPr="00E21ADA">
        <w:rPr>
          <w:rFonts w:ascii="Times New Roman" w:hAnsi="Times New Roman" w:cs="Times New Roman"/>
          <w:b/>
          <w:bCs/>
          <w:sz w:val="28"/>
          <w:szCs w:val="28"/>
          <w:lang w:val="el-GR"/>
        </w:rPr>
        <w:t>τὴν</w:t>
      </w:r>
      <w:r w:rsidR="00014F6A">
        <w:rPr>
          <w:rFonts w:ascii="Times New Roman" w:hAnsi="Times New Roman" w:cs="Times New Roman"/>
          <w:b/>
          <w:bCs/>
          <w:sz w:val="28"/>
          <w:szCs w:val="28"/>
          <w:lang w:val="el-GR"/>
        </w:rPr>
        <w:tab/>
      </w:r>
      <w:r w:rsidR="00014F6A">
        <w:rPr>
          <w:rFonts w:ascii="Times New Roman" w:hAnsi="Times New Roman" w:cs="Times New Roman"/>
          <w:b/>
          <w:bCs/>
          <w:sz w:val="28"/>
          <w:szCs w:val="28"/>
          <w:lang w:val="el-GR"/>
        </w:rPr>
        <w:tab/>
      </w:r>
      <w:r w:rsidRPr="00E21ADA">
        <w:rPr>
          <w:rFonts w:ascii="Times New Roman" w:hAnsi="Times New Roman" w:cs="Times New Roman"/>
          <w:b/>
          <w:bCs/>
          <w:sz w:val="28"/>
          <w:szCs w:val="28"/>
          <w:lang w:val="el-GR"/>
        </w:rPr>
        <w:t>Kόλασην</w:t>
      </w:r>
      <w:r w:rsidR="00014F6A">
        <w:rPr>
          <w:rFonts w:ascii="Times New Roman" w:hAnsi="Times New Roman" w:cs="Times New Roman"/>
          <w:b/>
          <w:bCs/>
          <w:sz w:val="28"/>
          <w:szCs w:val="28"/>
          <w:lang w:val="el-GR"/>
        </w:rPr>
        <w:tab/>
      </w:r>
      <w:r w:rsidRPr="00E21ADA">
        <w:rPr>
          <w:rFonts w:ascii="Times New Roman" w:hAnsi="Times New Roman" w:cs="Times New Roman"/>
          <w:b/>
          <w:bCs/>
          <w:sz w:val="28"/>
          <w:szCs w:val="28"/>
          <w:lang w:val="el-GR"/>
        </w:rPr>
        <w:t>ἔν</w:t>
      </w:r>
      <w:r w:rsidR="00014F6A">
        <w:rPr>
          <w:rFonts w:ascii="Times New Roman" w:hAnsi="Times New Roman" w:cs="Times New Roman"/>
          <w:b/>
          <w:bCs/>
          <w:sz w:val="28"/>
          <w:szCs w:val="28"/>
          <w:lang w:val="el-GR"/>
        </w:rPr>
        <w:tab/>
      </w:r>
      <w:r w:rsidRPr="00E21ADA">
        <w:rPr>
          <w:rFonts w:ascii="Times New Roman" w:hAnsi="Times New Roman" w:cs="Times New Roman"/>
          <w:b/>
          <w:bCs/>
          <w:sz w:val="28"/>
          <w:szCs w:val="28"/>
          <w:lang w:val="el-GR"/>
        </w:rPr>
        <w:t>πὦνει»</w:t>
      </w:r>
    </w:p>
    <w:p w14:paraId="47C3AC97" w14:textId="6F0F9426" w:rsidR="00014F6A" w:rsidRPr="00A67325" w:rsidRDefault="00014F6A" w:rsidP="00A67325">
      <w:pPr>
        <w:spacing w:after="0"/>
        <w:rPr>
          <w:rFonts w:ascii="Times New Roman" w:hAnsi="Times New Roman" w:cs="Times New Roman"/>
          <w:b/>
          <w:bCs/>
          <w:sz w:val="28"/>
          <w:szCs w:val="28"/>
          <w:lang w:val="el-GR"/>
        </w:rPr>
      </w:pPr>
      <w:r>
        <w:rPr>
          <w:rFonts w:ascii="Times New Roman" w:hAnsi="Times New Roman" w:cs="Times New Roman"/>
          <w:b/>
          <w:bCs/>
          <w:sz w:val="16"/>
          <w:szCs w:val="16"/>
        </w:rPr>
        <w:t>ОТ</w:t>
      </w:r>
      <w:r w:rsidRPr="00A67325">
        <w:rPr>
          <w:rFonts w:ascii="Times New Roman" w:hAnsi="Times New Roman" w:cs="Times New Roman"/>
          <w:b/>
          <w:bCs/>
          <w:sz w:val="16"/>
          <w:szCs w:val="16"/>
          <w:lang w:val="el-GR"/>
        </w:rPr>
        <w:tab/>
      </w:r>
      <w:r>
        <w:rPr>
          <w:rFonts w:ascii="Times New Roman" w:hAnsi="Times New Roman" w:cs="Times New Roman"/>
          <w:b/>
          <w:bCs/>
          <w:sz w:val="16"/>
          <w:szCs w:val="16"/>
        </w:rPr>
        <w:t>ТАМ</w:t>
      </w:r>
      <w:r w:rsidRPr="00A67325">
        <w:rPr>
          <w:rFonts w:ascii="Times New Roman" w:hAnsi="Times New Roman" w:cs="Times New Roman"/>
          <w:b/>
          <w:bCs/>
          <w:sz w:val="16"/>
          <w:szCs w:val="16"/>
          <w:lang w:val="el-GR"/>
        </w:rPr>
        <w:tab/>
      </w:r>
      <w:r w:rsidRPr="00E21ADA">
        <w:rPr>
          <w:rFonts w:ascii="Times New Roman" w:hAnsi="Times New Roman" w:cs="Times New Roman"/>
          <w:b/>
          <w:bCs/>
          <w:sz w:val="16"/>
          <w:szCs w:val="16"/>
        </w:rPr>
        <w:t>В</w:t>
      </w:r>
      <w:r w:rsidRPr="00A67325">
        <w:rPr>
          <w:rFonts w:ascii="Times New Roman" w:hAnsi="Times New Roman" w:cs="Times New Roman"/>
          <w:sz w:val="16"/>
          <w:szCs w:val="16"/>
          <w:lang w:val="el-GR"/>
        </w:rPr>
        <w:t xml:space="preserve"> - </w:t>
      </w:r>
      <w:r w:rsidRPr="00B16C45">
        <w:rPr>
          <w:rFonts w:ascii="Times-Roman" w:eastAsia="Times New Roman" w:hAnsi="Times-Roman" w:cs="Times New Roman"/>
          <w:color w:val="000000"/>
          <w:sz w:val="16"/>
          <w:szCs w:val="16"/>
          <w:lang w:eastAsia="ru-RU"/>
        </w:rPr>
        <w:t>DEF</w:t>
      </w:r>
      <w:r w:rsidRPr="00B16C45">
        <w:rPr>
          <w:rFonts w:ascii="Times-Roman" w:eastAsia="Times New Roman" w:hAnsi="Times-Roman" w:cs="Times New Roman"/>
          <w:color w:val="000000"/>
          <w:sz w:val="20"/>
          <w:szCs w:val="20"/>
          <w:lang w:val="el-GR" w:eastAsia="ru-RU"/>
        </w:rPr>
        <w:t>.</w:t>
      </w:r>
      <w:r>
        <w:rPr>
          <w:rFonts w:ascii="Times-Roman" w:eastAsia="Times New Roman" w:hAnsi="Times-Roman" w:cs="Times New Roman"/>
          <w:color w:val="000000"/>
          <w:sz w:val="16"/>
          <w:szCs w:val="16"/>
          <w:lang w:val="en-US" w:eastAsia="ru-RU"/>
        </w:rPr>
        <w:t>F</w:t>
      </w:r>
      <w:r w:rsidRPr="00B16C45">
        <w:rPr>
          <w:rFonts w:ascii="Times-Roman" w:eastAsia="Times New Roman" w:hAnsi="Times-Roman" w:cs="Times New Roman"/>
          <w:color w:val="000000"/>
          <w:sz w:val="20"/>
          <w:szCs w:val="20"/>
          <w:lang w:val="el-GR" w:eastAsia="ru-RU"/>
        </w:rPr>
        <w:t>.</w:t>
      </w:r>
      <w:r w:rsidRPr="00B16C45">
        <w:rPr>
          <w:rFonts w:ascii="Times-Roman" w:eastAsia="Times New Roman" w:hAnsi="Times-Roman" w:cs="Times New Roman"/>
          <w:color w:val="000000"/>
          <w:sz w:val="16"/>
          <w:szCs w:val="16"/>
          <w:lang w:eastAsia="ru-RU"/>
        </w:rPr>
        <w:t>SG</w:t>
      </w:r>
      <w:r w:rsidRPr="00B16C45">
        <w:rPr>
          <w:rFonts w:ascii="Times-Roman" w:eastAsia="Times New Roman" w:hAnsi="Times-Roman" w:cs="Times New Roman"/>
          <w:color w:val="000000"/>
          <w:sz w:val="20"/>
          <w:szCs w:val="20"/>
          <w:lang w:val="el-GR" w:eastAsia="ru-RU"/>
        </w:rPr>
        <w:t>.</w:t>
      </w:r>
      <w:r w:rsidRPr="00B16C45">
        <w:rPr>
          <w:rFonts w:ascii="Times-Roman" w:eastAsia="Times New Roman" w:hAnsi="Times-Roman" w:cs="Times New Roman"/>
          <w:color w:val="000000"/>
          <w:sz w:val="16"/>
          <w:szCs w:val="16"/>
          <w:lang w:eastAsia="ru-RU"/>
        </w:rPr>
        <w:t>ACC</w:t>
      </w:r>
      <w:r w:rsidRPr="00A67325">
        <w:rPr>
          <w:rFonts w:ascii="Times-Roman" w:eastAsia="Times New Roman" w:hAnsi="Times-Roman" w:cs="Times New Roman"/>
          <w:color w:val="000000"/>
          <w:sz w:val="16"/>
          <w:szCs w:val="16"/>
          <w:lang w:val="el-GR" w:eastAsia="ru-RU"/>
        </w:rPr>
        <w:tab/>
      </w:r>
      <w:r>
        <w:rPr>
          <w:rFonts w:ascii="Times-Roman" w:eastAsia="Times New Roman" w:hAnsi="Times-Roman" w:cs="Times New Roman"/>
          <w:b/>
          <w:bCs/>
          <w:color w:val="000000"/>
          <w:sz w:val="16"/>
          <w:szCs w:val="16"/>
          <w:lang w:eastAsia="ru-RU"/>
        </w:rPr>
        <w:t>АД</w:t>
      </w:r>
      <w:r w:rsidRPr="00A67325">
        <w:rPr>
          <w:rFonts w:ascii="Times-Roman" w:eastAsia="Times New Roman" w:hAnsi="Times-Roman" w:cs="Times New Roman"/>
          <w:color w:val="000000"/>
          <w:sz w:val="16"/>
          <w:szCs w:val="16"/>
          <w:lang w:val="el-GR" w:eastAsia="ru-RU"/>
        </w:rPr>
        <w:t>-</w:t>
      </w:r>
      <w:r w:rsidRPr="00B16C45">
        <w:rPr>
          <w:rFonts w:ascii="Times-Roman" w:eastAsia="Times New Roman" w:hAnsi="Times-Roman" w:cs="Times New Roman"/>
          <w:color w:val="000000"/>
          <w:sz w:val="16"/>
          <w:szCs w:val="16"/>
          <w:lang w:eastAsia="ru-RU"/>
        </w:rPr>
        <w:t>SG</w:t>
      </w:r>
      <w:r w:rsidRPr="00A67325">
        <w:rPr>
          <w:rFonts w:ascii="Times-Roman" w:eastAsia="Times New Roman" w:hAnsi="Times-Roman" w:cs="Times New Roman"/>
          <w:color w:val="000000"/>
          <w:sz w:val="16"/>
          <w:szCs w:val="16"/>
          <w:lang w:val="el-GR" w:eastAsia="ru-RU"/>
        </w:rPr>
        <w:t>.</w:t>
      </w:r>
      <w:r>
        <w:rPr>
          <w:rFonts w:ascii="Times-Roman" w:eastAsia="Times New Roman" w:hAnsi="Times-Roman" w:cs="Times New Roman"/>
          <w:color w:val="000000"/>
          <w:sz w:val="16"/>
          <w:szCs w:val="16"/>
          <w:lang w:val="en-US" w:eastAsia="ru-RU"/>
        </w:rPr>
        <w:t>ACC</w:t>
      </w:r>
      <w:r w:rsidRPr="00A67325">
        <w:rPr>
          <w:rFonts w:ascii="Times-Roman" w:eastAsia="Times New Roman" w:hAnsi="Times-Roman" w:cs="Times New Roman"/>
          <w:color w:val="000000"/>
          <w:sz w:val="16"/>
          <w:szCs w:val="16"/>
          <w:lang w:val="el-GR" w:eastAsia="ru-RU"/>
        </w:rPr>
        <w:tab/>
      </w:r>
      <w:r w:rsidR="009B08CD">
        <w:rPr>
          <w:rFonts w:ascii="Times-Roman" w:eastAsia="Times New Roman" w:hAnsi="Times-Roman" w:cs="Times New Roman"/>
          <w:color w:val="000000"/>
          <w:sz w:val="16"/>
          <w:szCs w:val="16"/>
          <w:lang w:val="en-US" w:eastAsia="ru-RU"/>
        </w:rPr>
        <w:t>NEG</w:t>
      </w:r>
      <w:r w:rsidR="00A67325" w:rsidRPr="00A67325">
        <w:rPr>
          <w:rFonts w:ascii="Times-Roman" w:eastAsia="Times New Roman" w:hAnsi="Times-Roman" w:cs="Times New Roman"/>
          <w:color w:val="000000"/>
          <w:sz w:val="16"/>
          <w:szCs w:val="16"/>
          <w:lang w:val="el-GR" w:eastAsia="ru-RU"/>
        </w:rPr>
        <w:tab/>
      </w:r>
      <w:r w:rsidR="00E77F3E" w:rsidRPr="00E77F3E">
        <w:rPr>
          <w:rFonts w:ascii="Times-Roman" w:eastAsia="Times New Roman" w:hAnsi="Times-Roman" w:cs="Times New Roman"/>
          <w:b/>
          <w:bCs/>
          <w:color w:val="000000"/>
          <w:sz w:val="16"/>
          <w:szCs w:val="16"/>
          <w:lang w:eastAsia="ru-RU"/>
        </w:rPr>
        <w:t>БЫТЬ</w:t>
      </w:r>
      <w:r w:rsidR="00E77F3E" w:rsidRPr="00E77F3E">
        <w:rPr>
          <w:rFonts w:ascii="Times-Roman" w:eastAsia="Times New Roman" w:hAnsi="Times-Roman" w:cs="Times New Roman"/>
          <w:color w:val="000000"/>
          <w:sz w:val="16"/>
          <w:szCs w:val="16"/>
          <w:lang w:val="el-GR" w:eastAsia="ru-RU"/>
        </w:rPr>
        <w:t>.</w:t>
      </w:r>
      <w:r w:rsidR="00A67325" w:rsidRPr="00E77F3E">
        <w:rPr>
          <w:sz w:val="16"/>
          <w:szCs w:val="16"/>
          <w:lang w:val="en-US"/>
        </w:rPr>
        <w:t>IPFV</w:t>
      </w:r>
      <w:r w:rsidR="00A67325" w:rsidRPr="00E77F3E">
        <w:rPr>
          <w:sz w:val="16"/>
          <w:szCs w:val="16"/>
          <w:lang w:val="el-GR"/>
        </w:rPr>
        <w:t xml:space="preserve"> </w:t>
      </w:r>
      <w:r w:rsidR="00A67325" w:rsidRPr="00E77F3E">
        <w:rPr>
          <w:rFonts w:ascii="Times New Roman" w:hAnsi="Times New Roman" w:cs="Times New Roman"/>
          <w:sz w:val="16"/>
          <w:szCs w:val="16"/>
          <w:lang w:val="el-GR"/>
        </w:rPr>
        <w:t>-</w:t>
      </w:r>
      <w:r w:rsidR="00A67325" w:rsidRPr="00E77F3E">
        <w:rPr>
          <w:rFonts w:ascii="Times New Roman" w:hAnsi="Times New Roman" w:cs="Times New Roman"/>
          <w:sz w:val="16"/>
          <w:szCs w:val="16"/>
          <w:lang w:val="en-US"/>
        </w:rPr>
        <w:t>PRS</w:t>
      </w:r>
      <w:r w:rsidR="00A67325" w:rsidRPr="00E77F3E">
        <w:rPr>
          <w:rFonts w:ascii="Times New Roman" w:hAnsi="Times New Roman" w:cs="Times New Roman"/>
          <w:sz w:val="16"/>
          <w:szCs w:val="16"/>
          <w:lang w:val="el-GR"/>
        </w:rPr>
        <w:t>.2</w:t>
      </w:r>
      <w:r w:rsidR="00A67325" w:rsidRPr="00E77F3E">
        <w:rPr>
          <w:rFonts w:ascii="Times New Roman" w:hAnsi="Times New Roman" w:cs="Times New Roman"/>
          <w:sz w:val="16"/>
          <w:szCs w:val="16"/>
          <w:lang w:val="en-US"/>
        </w:rPr>
        <w:t>SG</w:t>
      </w:r>
      <w:r w:rsidR="009B08CD" w:rsidRPr="00A67325">
        <w:rPr>
          <w:rFonts w:ascii="Times-Roman" w:eastAsia="Times New Roman" w:hAnsi="Times-Roman" w:cs="Times New Roman"/>
          <w:color w:val="000000"/>
          <w:sz w:val="16"/>
          <w:szCs w:val="16"/>
          <w:lang w:val="el-GR" w:eastAsia="ru-RU"/>
        </w:rPr>
        <w:tab/>
      </w:r>
      <w:r w:rsidRPr="00A67325">
        <w:rPr>
          <w:rFonts w:ascii="Times-Roman" w:eastAsia="Times New Roman" w:hAnsi="Times-Roman" w:cs="Times New Roman"/>
          <w:color w:val="000000"/>
          <w:sz w:val="16"/>
          <w:szCs w:val="16"/>
          <w:lang w:val="el-GR" w:eastAsia="ru-RU"/>
        </w:rPr>
        <w:tab/>
      </w:r>
      <w:r w:rsidRPr="00A67325">
        <w:rPr>
          <w:rFonts w:ascii="Times-Roman" w:eastAsia="Times New Roman" w:hAnsi="Times-Roman" w:cs="Times New Roman"/>
          <w:color w:val="000000"/>
          <w:sz w:val="16"/>
          <w:szCs w:val="16"/>
          <w:lang w:val="el-GR" w:eastAsia="ru-RU"/>
        </w:rPr>
        <w:tab/>
      </w:r>
      <w:r w:rsidRPr="00A67325">
        <w:rPr>
          <w:rFonts w:ascii="Times New Roman" w:hAnsi="Times New Roman" w:cs="Times New Roman"/>
          <w:b/>
          <w:bCs/>
          <w:sz w:val="16"/>
          <w:szCs w:val="16"/>
          <w:lang w:val="el-GR"/>
        </w:rPr>
        <w:tab/>
      </w:r>
    </w:p>
    <w:p w14:paraId="1765290B" w14:textId="77777777" w:rsidR="00A67325" w:rsidRDefault="00A67325" w:rsidP="00346B94">
      <w:pPr>
        <w:rPr>
          <w:rFonts w:ascii="Times New Roman" w:hAnsi="Times New Roman" w:cs="Times New Roman"/>
          <w:b/>
          <w:bCs/>
          <w:sz w:val="28"/>
          <w:szCs w:val="28"/>
          <w:lang w:val="el-GR"/>
        </w:rPr>
      </w:pPr>
    </w:p>
    <w:p w14:paraId="1E19189A" w14:textId="3FDBBD49" w:rsidR="00346B94" w:rsidRDefault="00346B94" w:rsidP="00F70E6E">
      <w:pPr>
        <w:spacing w:after="0"/>
        <w:rPr>
          <w:rFonts w:ascii="Times New Roman" w:hAnsi="Times New Roman" w:cs="Times New Roman"/>
          <w:b/>
          <w:bCs/>
          <w:sz w:val="28"/>
          <w:szCs w:val="28"/>
          <w:lang w:val="el-GR"/>
        </w:rPr>
      </w:pPr>
      <w:r w:rsidRPr="00E21ADA">
        <w:rPr>
          <w:rFonts w:ascii="Times New Roman" w:hAnsi="Times New Roman" w:cs="Times New Roman"/>
          <w:b/>
          <w:bCs/>
          <w:sz w:val="28"/>
          <w:szCs w:val="28"/>
          <w:lang w:val="el-GR"/>
        </w:rPr>
        <w:t>ἒν</w:t>
      </w:r>
      <w:r w:rsidR="00A67325">
        <w:rPr>
          <w:rFonts w:ascii="Times New Roman" w:hAnsi="Times New Roman" w:cs="Times New Roman"/>
          <w:b/>
          <w:bCs/>
          <w:sz w:val="28"/>
          <w:szCs w:val="28"/>
          <w:lang w:val="el-GR"/>
        </w:rPr>
        <w:tab/>
      </w:r>
      <w:r w:rsidRPr="00E21ADA">
        <w:rPr>
          <w:rFonts w:ascii="Times New Roman" w:hAnsi="Times New Roman" w:cs="Times New Roman"/>
          <w:b/>
          <w:bCs/>
          <w:sz w:val="28"/>
          <w:szCs w:val="28"/>
          <w:lang w:val="el-GR"/>
        </w:rPr>
        <w:t>καρτερ</w:t>
      </w:r>
      <w:r w:rsidR="00A67325" w:rsidRPr="00A67325">
        <w:rPr>
          <w:rFonts w:ascii="Times New Roman" w:hAnsi="Times New Roman" w:cs="Times New Roman"/>
          <w:b/>
          <w:bCs/>
          <w:sz w:val="28"/>
          <w:szCs w:val="28"/>
          <w:lang w:val="el-GR"/>
        </w:rPr>
        <w:t>-</w:t>
      </w:r>
      <w:r w:rsidRPr="00E21ADA">
        <w:rPr>
          <w:rFonts w:ascii="Times New Roman" w:hAnsi="Times New Roman" w:cs="Times New Roman"/>
          <w:b/>
          <w:bCs/>
          <w:sz w:val="28"/>
          <w:szCs w:val="28"/>
          <w:lang w:val="el-GR"/>
        </w:rPr>
        <w:t>ῶ</w:t>
      </w:r>
      <w:r w:rsidR="00A67325">
        <w:rPr>
          <w:rFonts w:ascii="Times New Roman" w:hAnsi="Times New Roman" w:cs="Times New Roman"/>
          <w:b/>
          <w:bCs/>
          <w:sz w:val="28"/>
          <w:szCs w:val="28"/>
          <w:lang w:val="el-GR"/>
        </w:rPr>
        <w:tab/>
      </w:r>
      <w:r w:rsidR="00A67325">
        <w:rPr>
          <w:rFonts w:ascii="Times New Roman" w:hAnsi="Times New Roman" w:cs="Times New Roman"/>
          <w:b/>
          <w:bCs/>
          <w:sz w:val="28"/>
          <w:szCs w:val="28"/>
          <w:lang w:val="el-GR"/>
        </w:rPr>
        <w:tab/>
      </w:r>
      <w:r w:rsidRPr="00E21ADA">
        <w:rPr>
          <w:rFonts w:ascii="Times New Roman" w:hAnsi="Times New Roman" w:cs="Times New Roman"/>
          <w:b/>
          <w:bCs/>
          <w:sz w:val="28"/>
          <w:szCs w:val="28"/>
          <w:lang w:val="el-GR"/>
        </w:rPr>
        <w:t>ἀπόφασην,</w:t>
      </w:r>
    </w:p>
    <w:p w14:paraId="357F96A8" w14:textId="0049C27F" w:rsidR="00A67325" w:rsidRPr="00A67325" w:rsidRDefault="00A67325" w:rsidP="00F70E6E">
      <w:pPr>
        <w:spacing w:after="0"/>
        <w:rPr>
          <w:rFonts w:ascii="Times New Roman" w:hAnsi="Times New Roman" w:cs="Times New Roman"/>
          <w:b/>
          <w:bCs/>
          <w:sz w:val="28"/>
          <w:szCs w:val="28"/>
          <w:lang w:val="el-GR"/>
        </w:rPr>
      </w:pPr>
      <w:r>
        <w:rPr>
          <w:rFonts w:ascii="Times-Roman" w:eastAsia="Times New Roman" w:hAnsi="Times-Roman" w:cs="Times New Roman"/>
          <w:color w:val="000000"/>
          <w:sz w:val="16"/>
          <w:szCs w:val="16"/>
          <w:lang w:val="en-US" w:eastAsia="ru-RU"/>
        </w:rPr>
        <w:t>NEG</w:t>
      </w:r>
      <w:r w:rsidRPr="00A67325">
        <w:rPr>
          <w:rFonts w:ascii="Times-Roman" w:eastAsia="Times New Roman" w:hAnsi="Times-Roman" w:cs="Times New Roman"/>
          <w:color w:val="000000"/>
          <w:sz w:val="16"/>
          <w:szCs w:val="16"/>
          <w:lang w:val="el-GR" w:eastAsia="ru-RU"/>
        </w:rPr>
        <w:tab/>
      </w:r>
      <w:r>
        <w:rPr>
          <w:rFonts w:ascii="Times New Roman" w:hAnsi="Times New Roman" w:cs="Times New Roman"/>
          <w:b/>
          <w:bCs/>
          <w:color w:val="333333"/>
          <w:sz w:val="16"/>
          <w:szCs w:val="16"/>
          <w:shd w:val="clear" w:color="auto" w:fill="FFFFFF"/>
        </w:rPr>
        <w:t>ЖДАТЬ</w:t>
      </w:r>
      <w:r w:rsidRPr="00A67325">
        <w:rPr>
          <w:rFonts w:ascii="Times New Roman" w:hAnsi="Times New Roman" w:cs="Times New Roman"/>
          <w:b/>
          <w:bCs/>
          <w:color w:val="333333"/>
          <w:sz w:val="16"/>
          <w:szCs w:val="16"/>
          <w:shd w:val="clear" w:color="auto" w:fill="FFFFFF"/>
          <w:lang w:val="el-GR"/>
        </w:rPr>
        <w:t>.</w:t>
      </w:r>
      <w:r w:rsidRPr="00F02A46">
        <w:rPr>
          <w:sz w:val="16"/>
          <w:szCs w:val="16"/>
          <w:lang w:val="en-US"/>
        </w:rPr>
        <w:t>IPFV</w:t>
      </w:r>
      <w:r w:rsidRPr="00A67325">
        <w:rPr>
          <w:sz w:val="16"/>
          <w:szCs w:val="16"/>
          <w:lang w:val="el-GR"/>
        </w:rPr>
        <w:t xml:space="preserve"> </w:t>
      </w:r>
      <w:r w:rsidRPr="00A67325">
        <w:rPr>
          <w:rFonts w:ascii="Times New Roman" w:hAnsi="Times New Roman" w:cs="Times New Roman"/>
          <w:sz w:val="16"/>
          <w:szCs w:val="16"/>
          <w:lang w:val="el-GR"/>
        </w:rPr>
        <w:t>-</w:t>
      </w:r>
      <w:r w:rsidRPr="00E9067E">
        <w:rPr>
          <w:rFonts w:ascii="Times New Roman" w:hAnsi="Times New Roman" w:cs="Times New Roman"/>
          <w:sz w:val="16"/>
          <w:szCs w:val="16"/>
          <w:lang w:val="en-US"/>
        </w:rPr>
        <w:t>PRS</w:t>
      </w:r>
      <w:r w:rsidRPr="00A67325">
        <w:rPr>
          <w:rFonts w:ascii="Times New Roman" w:hAnsi="Times New Roman" w:cs="Times New Roman"/>
          <w:sz w:val="16"/>
          <w:szCs w:val="16"/>
          <w:lang w:val="el-GR"/>
        </w:rPr>
        <w:t>.1</w:t>
      </w:r>
      <w:r>
        <w:rPr>
          <w:rFonts w:ascii="Times New Roman" w:hAnsi="Times New Roman" w:cs="Times New Roman"/>
          <w:sz w:val="16"/>
          <w:szCs w:val="16"/>
          <w:lang w:val="en-US"/>
        </w:rPr>
        <w:t>SG</w:t>
      </w:r>
      <w:r w:rsidRPr="00A67325">
        <w:rPr>
          <w:rFonts w:ascii="Times New Roman" w:hAnsi="Times New Roman" w:cs="Times New Roman"/>
          <w:sz w:val="16"/>
          <w:szCs w:val="16"/>
          <w:lang w:val="el-GR"/>
        </w:rPr>
        <w:tab/>
      </w:r>
      <w:r>
        <w:rPr>
          <w:rFonts w:ascii="Times-Roman" w:eastAsia="Times New Roman" w:hAnsi="Times-Roman" w:cs="Times New Roman"/>
          <w:b/>
          <w:bCs/>
          <w:color w:val="000000"/>
          <w:sz w:val="16"/>
          <w:szCs w:val="16"/>
          <w:lang w:eastAsia="ru-RU"/>
        </w:rPr>
        <w:t>РЕШЕНИЕ</w:t>
      </w:r>
      <w:r w:rsidRPr="00A67325">
        <w:rPr>
          <w:rFonts w:ascii="Times-Roman" w:eastAsia="Times New Roman" w:hAnsi="Times-Roman" w:cs="Times New Roman"/>
          <w:color w:val="000000"/>
          <w:sz w:val="16"/>
          <w:szCs w:val="16"/>
          <w:lang w:val="el-GR" w:eastAsia="ru-RU"/>
        </w:rPr>
        <w:t>-</w:t>
      </w:r>
      <w:r w:rsidRPr="00B16C45">
        <w:rPr>
          <w:rFonts w:ascii="Times-Roman" w:eastAsia="Times New Roman" w:hAnsi="Times-Roman" w:cs="Times New Roman"/>
          <w:color w:val="000000"/>
          <w:sz w:val="16"/>
          <w:szCs w:val="16"/>
          <w:lang w:eastAsia="ru-RU"/>
        </w:rPr>
        <w:t>SG</w:t>
      </w:r>
      <w:r w:rsidRPr="00A67325">
        <w:rPr>
          <w:rFonts w:ascii="Times-Roman" w:eastAsia="Times New Roman" w:hAnsi="Times-Roman" w:cs="Times New Roman"/>
          <w:color w:val="000000"/>
          <w:sz w:val="16"/>
          <w:szCs w:val="16"/>
          <w:lang w:val="el-GR" w:eastAsia="ru-RU"/>
        </w:rPr>
        <w:t>.</w:t>
      </w:r>
      <w:r w:rsidRPr="00B16C45">
        <w:rPr>
          <w:rFonts w:ascii="Times-Roman" w:eastAsia="Times New Roman" w:hAnsi="Times-Roman" w:cs="Times New Roman"/>
          <w:color w:val="000000"/>
          <w:sz w:val="16"/>
          <w:szCs w:val="16"/>
          <w:lang w:eastAsia="ru-RU"/>
        </w:rPr>
        <w:t>ACC</w:t>
      </w:r>
      <w:r w:rsidRPr="00A67325">
        <w:rPr>
          <w:rFonts w:ascii="Times New Roman" w:hAnsi="Times New Roman" w:cs="Times New Roman"/>
          <w:sz w:val="16"/>
          <w:szCs w:val="16"/>
          <w:lang w:val="el-GR"/>
        </w:rPr>
        <w:tab/>
      </w:r>
      <w:r w:rsidRPr="00A67325">
        <w:rPr>
          <w:rFonts w:ascii="Times-Roman" w:eastAsia="Times New Roman" w:hAnsi="Times-Roman" w:cs="Times New Roman"/>
          <w:color w:val="000000"/>
          <w:sz w:val="16"/>
          <w:szCs w:val="16"/>
          <w:lang w:val="el-GR" w:eastAsia="ru-RU"/>
        </w:rPr>
        <w:tab/>
      </w:r>
    </w:p>
    <w:p w14:paraId="2443F88F" w14:textId="77777777" w:rsidR="00F70E6E" w:rsidRDefault="00F70E6E" w:rsidP="00346B94">
      <w:pPr>
        <w:rPr>
          <w:rFonts w:ascii="Times New Roman" w:hAnsi="Times New Roman" w:cs="Times New Roman"/>
          <w:b/>
          <w:bCs/>
          <w:sz w:val="28"/>
          <w:szCs w:val="28"/>
          <w:lang w:val="el-GR"/>
        </w:rPr>
      </w:pPr>
    </w:p>
    <w:p w14:paraId="43D188A3" w14:textId="4354B8D7" w:rsidR="00346B94" w:rsidRPr="00E21ADA" w:rsidRDefault="00523662" w:rsidP="00F70E6E">
      <w:pPr>
        <w:spacing w:after="0"/>
        <w:rPr>
          <w:rFonts w:ascii="Times New Roman" w:hAnsi="Times New Roman" w:cs="Times New Roman"/>
          <w:b/>
          <w:bCs/>
          <w:sz w:val="28"/>
          <w:szCs w:val="28"/>
          <w:lang w:val="el-GR"/>
        </w:rPr>
      </w:pPr>
      <w:r>
        <w:rPr>
          <w:rFonts w:ascii="Times New Roman" w:hAnsi="Times New Roman" w:cs="Times New Roman"/>
          <w:b/>
          <w:bCs/>
          <w:sz w:val="28"/>
          <w:szCs w:val="28"/>
          <w:lang w:val="el-GR"/>
        </w:rPr>
        <w:t>σ</w:t>
      </w:r>
      <w:r w:rsidRPr="00523662">
        <w:rPr>
          <w:rFonts w:ascii="Times New Roman" w:hAnsi="Times New Roman" w:cs="Times New Roman"/>
          <w:b/>
          <w:bCs/>
          <w:sz w:val="28"/>
          <w:szCs w:val="28"/>
          <w:lang w:val="el-GR"/>
        </w:rPr>
        <w:t>-</w:t>
      </w:r>
      <w:r w:rsidR="00346B94" w:rsidRPr="00E21ADA">
        <w:rPr>
          <w:rFonts w:ascii="Times New Roman" w:hAnsi="Times New Roman" w:cs="Times New Roman"/>
          <w:b/>
          <w:bCs/>
          <w:sz w:val="28"/>
          <w:szCs w:val="28"/>
          <w:lang w:val="el-GR"/>
        </w:rPr>
        <w:t>τὴν</w:t>
      </w:r>
      <w:r>
        <w:rPr>
          <w:rFonts w:ascii="Times New Roman" w:hAnsi="Times New Roman" w:cs="Times New Roman"/>
          <w:b/>
          <w:bCs/>
          <w:sz w:val="28"/>
          <w:szCs w:val="28"/>
          <w:lang w:val="el-GR"/>
        </w:rPr>
        <w:tab/>
      </w:r>
      <w:r>
        <w:rPr>
          <w:rFonts w:ascii="Times New Roman" w:hAnsi="Times New Roman" w:cs="Times New Roman"/>
          <w:b/>
          <w:bCs/>
          <w:sz w:val="28"/>
          <w:szCs w:val="28"/>
          <w:lang w:val="el-GR"/>
        </w:rPr>
        <w:tab/>
      </w:r>
      <w:r w:rsidR="00346B94" w:rsidRPr="00E21ADA">
        <w:rPr>
          <w:rFonts w:ascii="Times New Roman" w:hAnsi="Times New Roman" w:cs="Times New Roman"/>
          <w:b/>
          <w:bCs/>
          <w:sz w:val="28"/>
          <w:szCs w:val="28"/>
          <w:lang w:val="el-GR"/>
        </w:rPr>
        <w:t>Kόλασην</w:t>
      </w:r>
      <w:r w:rsidR="00A67325">
        <w:rPr>
          <w:rFonts w:ascii="Times New Roman" w:hAnsi="Times New Roman" w:cs="Times New Roman"/>
          <w:b/>
          <w:bCs/>
          <w:sz w:val="28"/>
          <w:szCs w:val="28"/>
          <w:lang w:val="el-GR"/>
        </w:rPr>
        <w:tab/>
      </w:r>
      <w:r w:rsidR="00346B94" w:rsidRPr="00E21ADA">
        <w:rPr>
          <w:rFonts w:ascii="Times New Roman" w:hAnsi="Times New Roman" w:cs="Times New Roman"/>
          <w:b/>
          <w:bCs/>
          <w:sz w:val="28"/>
          <w:szCs w:val="28"/>
          <w:lang w:val="el-GR"/>
        </w:rPr>
        <w:t>τζ’</w:t>
      </w:r>
      <w:r w:rsidR="00A67325">
        <w:rPr>
          <w:rFonts w:ascii="Times New Roman" w:hAnsi="Times New Roman" w:cs="Times New Roman"/>
          <w:b/>
          <w:bCs/>
          <w:sz w:val="28"/>
          <w:szCs w:val="28"/>
          <w:lang w:val="el-GR"/>
        </w:rPr>
        <w:tab/>
      </w:r>
      <w:r w:rsidR="00346B94" w:rsidRPr="00E21ADA">
        <w:rPr>
          <w:rFonts w:ascii="Times New Roman" w:hAnsi="Times New Roman" w:cs="Times New Roman"/>
          <w:b/>
          <w:bCs/>
          <w:sz w:val="28"/>
          <w:szCs w:val="28"/>
          <w:lang w:val="el-GR"/>
        </w:rPr>
        <w:t>ἐγιώνι!</w:t>
      </w:r>
    </w:p>
    <w:p w14:paraId="42512087" w14:textId="3BC91996" w:rsidR="009E723D" w:rsidRPr="002C3DA9" w:rsidRDefault="00523662" w:rsidP="00F70E6E">
      <w:pPr>
        <w:spacing w:after="0"/>
        <w:rPr>
          <w:rFonts w:ascii="Times New Roman" w:hAnsi="Times New Roman" w:cs="Times New Roman"/>
          <w:sz w:val="24"/>
          <w:szCs w:val="24"/>
          <w:lang w:val="el-GR"/>
        </w:rPr>
      </w:pPr>
      <w:r w:rsidRPr="00E21ADA">
        <w:rPr>
          <w:rFonts w:ascii="Times New Roman" w:hAnsi="Times New Roman" w:cs="Times New Roman"/>
          <w:b/>
          <w:bCs/>
          <w:sz w:val="16"/>
          <w:szCs w:val="16"/>
        </w:rPr>
        <w:t>В</w:t>
      </w:r>
      <w:r w:rsidRPr="006B111C">
        <w:rPr>
          <w:rFonts w:ascii="Times New Roman" w:hAnsi="Times New Roman" w:cs="Times New Roman"/>
          <w:sz w:val="16"/>
          <w:szCs w:val="16"/>
          <w:lang w:val="el-GR"/>
        </w:rPr>
        <w:t xml:space="preserve"> - </w:t>
      </w:r>
      <w:r w:rsidRPr="00B16C45">
        <w:rPr>
          <w:rFonts w:ascii="Times-Roman" w:eastAsia="Times New Roman" w:hAnsi="Times-Roman" w:cs="Times New Roman"/>
          <w:color w:val="000000"/>
          <w:sz w:val="16"/>
          <w:szCs w:val="16"/>
          <w:lang w:eastAsia="ru-RU"/>
        </w:rPr>
        <w:t>DEF</w:t>
      </w:r>
      <w:r w:rsidRPr="00B16C45">
        <w:rPr>
          <w:rFonts w:ascii="Times-Roman" w:eastAsia="Times New Roman" w:hAnsi="Times-Roman" w:cs="Times New Roman"/>
          <w:color w:val="000000"/>
          <w:sz w:val="20"/>
          <w:szCs w:val="20"/>
          <w:lang w:val="el-GR" w:eastAsia="ru-RU"/>
        </w:rPr>
        <w:t>.</w:t>
      </w:r>
      <w:r>
        <w:rPr>
          <w:rFonts w:ascii="Times-Roman" w:eastAsia="Times New Roman" w:hAnsi="Times-Roman" w:cs="Times New Roman"/>
          <w:color w:val="000000"/>
          <w:sz w:val="16"/>
          <w:szCs w:val="16"/>
          <w:lang w:val="en-US" w:eastAsia="ru-RU"/>
        </w:rPr>
        <w:t>F</w:t>
      </w:r>
      <w:r w:rsidRPr="00B16C45">
        <w:rPr>
          <w:rFonts w:ascii="Times-Roman" w:eastAsia="Times New Roman" w:hAnsi="Times-Roman" w:cs="Times New Roman"/>
          <w:color w:val="000000"/>
          <w:sz w:val="20"/>
          <w:szCs w:val="20"/>
          <w:lang w:val="el-GR" w:eastAsia="ru-RU"/>
        </w:rPr>
        <w:t>.</w:t>
      </w:r>
      <w:r w:rsidRPr="00B16C45">
        <w:rPr>
          <w:rFonts w:ascii="Times-Roman" w:eastAsia="Times New Roman" w:hAnsi="Times-Roman" w:cs="Times New Roman"/>
          <w:color w:val="000000"/>
          <w:sz w:val="16"/>
          <w:szCs w:val="16"/>
          <w:lang w:eastAsia="ru-RU"/>
        </w:rPr>
        <w:t>SG</w:t>
      </w:r>
      <w:r w:rsidRPr="00B16C45">
        <w:rPr>
          <w:rFonts w:ascii="Times-Roman" w:eastAsia="Times New Roman" w:hAnsi="Times-Roman" w:cs="Times New Roman"/>
          <w:color w:val="000000"/>
          <w:sz w:val="20"/>
          <w:szCs w:val="20"/>
          <w:lang w:val="el-GR" w:eastAsia="ru-RU"/>
        </w:rPr>
        <w:t>.</w:t>
      </w:r>
      <w:r w:rsidRPr="00B16C45">
        <w:rPr>
          <w:rFonts w:ascii="Times-Roman" w:eastAsia="Times New Roman" w:hAnsi="Times-Roman" w:cs="Times New Roman"/>
          <w:color w:val="000000"/>
          <w:sz w:val="16"/>
          <w:szCs w:val="16"/>
          <w:lang w:eastAsia="ru-RU"/>
        </w:rPr>
        <w:t>ACC</w:t>
      </w:r>
      <w:r w:rsidRPr="00523662">
        <w:rPr>
          <w:rFonts w:ascii="Times-Roman" w:eastAsia="Times New Roman" w:hAnsi="Times-Roman" w:cs="Times New Roman"/>
          <w:color w:val="000000"/>
          <w:sz w:val="16"/>
          <w:szCs w:val="16"/>
          <w:lang w:val="el-GR" w:eastAsia="ru-RU"/>
        </w:rPr>
        <w:tab/>
      </w:r>
      <w:r>
        <w:rPr>
          <w:rFonts w:ascii="Times-Roman" w:eastAsia="Times New Roman" w:hAnsi="Times-Roman" w:cs="Times New Roman"/>
          <w:b/>
          <w:bCs/>
          <w:color w:val="000000"/>
          <w:sz w:val="16"/>
          <w:szCs w:val="16"/>
          <w:lang w:eastAsia="ru-RU"/>
        </w:rPr>
        <w:t>АД</w:t>
      </w:r>
      <w:r w:rsidRPr="00A67325">
        <w:rPr>
          <w:rFonts w:ascii="Times-Roman" w:eastAsia="Times New Roman" w:hAnsi="Times-Roman" w:cs="Times New Roman"/>
          <w:color w:val="000000"/>
          <w:sz w:val="16"/>
          <w:szCs w:val="16"/>
          <w:lang w:val="el-GR" w:eastAsia="ru-RU"/>
        </w:rPr>
        <w:t>-</w:t>
      </w:r>
      <w:r w:rsidRPr="00B16C45">
        <w:rPr>
          <w:rFonts w:ascii="Times-Roman" w:eastAsia="Times New Roman" w:hAnsi="Times-Roman" w:cs="Times New Roman"/>
          <w:color w:val="000000"/>
          <w:sz w:val="16"/>
          <w:szCs w:val="16"/>
          <w:lang w:eastAsia="ru-RU"/>
        </w:rPr>
        <w:t>SG</w:t>
      </w:r>
      <w:r w:rsidRPr="00A67325">
        <w:rPr>
          <w:rFonts w:ascii="Times-Roman" w:eastAsia="Times New Roman" w:hAnsi="Times-Roman" w:cs="Times New Roman"/>
          <w:color w:val="000000"/>
          <w:sz w:val="16"/>
          <w:szCs w:val="16"/>
          <w:lang w:val="el-GR" w:eastAsia="ru-RU"/>
        </w:rPr>
        <w:t>.</w:t>
      </w:r>
      <w:r>
        <w:rPr>
          <w:rFonts w:ascii="Times-Roman" w:eastAsia="Times New Roman" w:hAnsi="Times-Roman" w:cs="Times New Roman"/>
          <w:color w:val="000000"/>
          <w:sz w:val="16"/>
          <w:szCs w:val="16"/>
          <w:lang w:val="en-US" w:eastAsia="ru-RU"/>
        </w:rPr>
        <w:t>ACC</w:t>
      </w:r>
      <w:r w:rsidR="002C3DA9" w:rsidRPr="002C3DA9">
        <w:rPr>
          <w:rFonts w:ascii="Times-Roman" w:eastAsia="Times New Roman" w:hAnsi="Times-Roman" w:cs="Times New Roman"/>
          <w:color w:val="000000"/>
          <w:sz w:val="16"/>
          <w:szCs w:val="16"/>
          <w:lang w:val="el-GR" w:eastAsia="ru-RU"/>
        </w:rPr>
        <w:tab/>
      </w:r>
      <w:r w:rsidR="002C3DA9" w:rsidRPr="002C3DA9">
        <w:rPr>
          <w:rFonts w:ascii="Times-Roman" w:eastAsia="Times New Roman" w:hAnsi="Times-Roman" w:cs="Times New Roman"/>
          <w:b/>
          <w:bCs/>
          <w:color w:val="000000"/>
          <w:sz w:val="16"/>
          <w:szCs w:val="16"/>
          <w:lang w:eastAsia="ru-RU"/>
        </w:rPr>
        <w:t>И</w:t>
      </w:r>
      <w:r w:rsidR="002C3DA9" w:rsidRPr="002C3DA9">
        <w:rPr>
          <w:rFonts w:ascii="Times-Roman" w:eastAsia="Times New Roman" w:hAnsi="Times-Roman" w:cs="Times New Roman"/>
          <w:b/>
          <w:bCs/>
          <w:color w:val="000000"/>
          <w:sz w:val="16"/>
          <w:szCs w:val="16"/>
          <w:lang w:val="el-GR" w:eastAsia="ru-RU"/>
        </w:rPr>
        <w:tab/>
      </w:r>
      <w:r w:rsidR="002C3DA9" w:rsidRPr="00FC3E9E">
        <w:rPr>
          <w:rFonts w:ascii="Times New Roman" w:hAnsi="Times New Roman" w:cs="Times New Roman"/>
          <w:sz w:val="16"/>
          <w:szCs w:val="16"/>
          <w:lang w:val="el-GR"/>
        </w:rPr>
        <w:t>1</w:t>
      </w:r>
      <w:r w:rsidR="002C3DA9" w:rsidRPr="007C35D3">
        <w:rPr>
          <w:rFonts w:ascii="Times New Roman" w:hAnsi="Times New Roman" w:cs="Times New Roman"/>
          <w:sz w:val="16"/>
          <w:szCs w:val="16"/>
        </w:rPr>
        <w:t>SG</w:t>
      </w:r>
      <w:r w:rsidR="002C3DA9" w:rsidRPr="007C35D3">
        <w:rPr>
          <w:rFonts w:ascii="Times New Roman" w:hAnsi="Times New Roman" w:cs="Times New Roman"/>
          <w:sz w:val="16"/>
          <w:szCs w:val="16"/>
          <w:lang w:val="el-GR"/>
        </w:rPr>
        <w:t>.</w:t>
      </w:r>
      <w:r w:rsidR="002C3DA9" w:rsidRPr="007C35D3">
        <w:rPr>
          <w:rFonts w:ascii="Times New Roman" w:hAnsi="Times New Roman" w:cs="Times New Roman"/>
          <w:sz w:val="16"/>
          <w:szCs w:val="16"/>
        </w:rPr>
        <w:t>NOM</w:t>
      </w:r>
      <w:r w:rsidR="002C3DA9" w:rsidRPr="009220D9">
        <w:rPr>
          <w:rFonts w:ascii="Times New Roman" w:hAnsi="Times New Roman" w:cs="Times New Roman"/>
          <w:sz w:val="16"/>
          <w:szCs w:val="16"/>
          <w:lang w:val="el-GR"/>
        </w:rPr>
        <w:tab/>
      </w:r>
      <w:r w:rsidR="002C3DA9" w:rsidRPr="002C3DA9">
        <w:rPr>
          <w:rFonts w:ascii="Times-Roman" w:eastAsia="Times New Roman" w:hAnsi="Times-Roman" w:cs="Times New Roman"/>
          <w:b/>
          <w:bCs/>
          <w:color w:val="000000"/>
          <w:sz w:val="16"/>
          <w:szCs w:val="16"/>
          <w:lang w:val="el-GR" w:eastAsia="ru-RU"/>
        </w:rPr>
        <w:tab/>
      </w:r>
    </w:p>
    <w:p w14:paraId="3EC3FDA3" w14:textId="0B2D8BFC" w:rsidR="00F97A50" w:rsidRPr="00346B94" w:rsidRDefault="002B08AD" w:rsidP="00EC237F">
      <w:pPr>
        <w:rPr>
          <w:rFonts w:ascii="Times New Roman" w:hAnsi="Times New Roman" w:cs="Times New Roman"/>
          <w:sz w:val="24"/>
          <w:szCs w:val="24"/>
          <w:lang w:val="el-GR"/>
        </w:rPr>
      </w:pPr>
      <w:r w:rsidRPr="00346B94">
        <w:rPr>
          <w:rFonts w:ascii="Times New Roman" w:hAnsi="Times New Roman" w:cs="Times New Roman"/>
          <w:sz w:val="24"/>
          <w:szCs w:val="24"/>
          <w:lang w:val="el-GR"/>
        </w:rPr>
        <w:lastRenderedPageBreak/>
        <w:t>*</w:t>
      </w:r>
    </w:p>
    <w:p w14:paraId="65C7220B" w14:textId="410DFF0D" w:rsidR="001B4BCA" w:rsidRDefault="00346B94" w:rsidP="00F70E6E">
      <w:pPr>
        <w:spacing w:after="0"/>
        <w:rPr>
          <w:rFonts w:ascii="Times New Roman" w:hAnsi="Times New Roman" w:cs="Times New Roman"/>
          <w:b/>
          <w:bCs/>
          <w:sz w:val="28"/>
          <w:szCs w:val="28"/>
          <w:lang w:val="el-GR"/>
        </w:rPr>
      </w:pPr>
      <w:r w:rsidRPr="001B4BCA">
        <w:rPr>
          <w:rFonts w:ascii="Times New Roman" w:hAnsi="Times New Roman" w:cs="Times New Roman"/>
          <w:b/>
          <w:bCs/>
          <w:sz w:val="28"/>
          <w:szCs w:val="28"/>
          <w:lang w:val="el-GR"/>
        </w:rPr>
        <w:t>Ὅσα</w:t>
      </w:r>
      <w:r w:rsidR="001B4BCA">
        <w:rPr>
          <w:rFonts w:ascii="Times New Roman" w:hAnsi="Times New Roman" w:cs="Times New Roman"/>
          <w:b/>
          <w:bCs/>
          <w:sz w:val="28"/>
          <w:szCs w:val="28"/>
          <w:lang w:val="el-GR"/>
        </w:rPr>
        <w:tab/>
      </w:r>
      <w:r w:rsidR="00F70E6E">
        <w:rPr>
          <w:rFonts w:ascii="Times New Roman" w:hAnsi="Times New Roman" w:cs="Times New Roman"/>
          <w:b/>
          <w:bCs/>
          <w:sz w:val="28"/>
          <w:szCs w:val="28"/>
          <w:lang w:val="el-GR"/>
        </w:rPr>
        <w:tab/>
      </w:r>
      <w:r w:rsidRPr="001B4BCA">
        <w:rPr>
          <w:rFonts w:ascii="Times New Roman" w:hAnsi="Times New Roman" w:cs="Times New Roman"/>
          <w:b/>
          <w:bCs/>
          <w:sz w:val="28"/>
          <w:szCs w:val="28"/>
          <w:lang w:val="el-GR"/>
        </w:rPr>
        <w:t>νερὰ</w:t>
      </w:r>
      <w:r w:rsidR="001B4BCA">
        <w:rPr>
          <w:rFonts w:ascii="Times New Roman" w:hAnsi="Times New Roman" w:cs="Times New Roman"/>
          <w:b/>
          <w:bCs/>
          <w:sz w:val="28"/>
          <w:szCs w:val="28"/>
          <w:lang w:val="el-GR"/>
        </w:rPr>
        <w:tab/>
      </w:r>
      <w:r w:rsidR="00F70E6E">
        <w:rPr>
          <w:rFonts w:ascii="Times New Roman" w:hAnsi="Times New Roman" w:cs="Times New Roman"/>
          <w:b/>
          <w:bCs/>
          <w:sz w:val="28"/>
          <w:szCs w:val="28"/>
          <w:lang w:val="el-GR"/>
        </w:rPr>
        <w:tab/>
      </w:r>
      <w:r w:rsidRPr="001B4BCA">
        <w:rPr>
          <w:rFonts w:ascii="Times New Roman" w:hAnsi="Times New Roman" w:cs="Times New Roman"/>
          <w:b/>
          <w:bCs/>
          <w:sz w:val="28"/>
          <w:szCs w:val="28"/>
          <w:lang w:val="el-GR"/>
        </w:rPr>
        <w:t>τζ’</w:t>
      </w:r>
      <w:r w:rsidR="001B4BCA">
        <w:rPr>
          <w:rFonts w:ascii="Times New Roman" w:hAnsi="Times New Roman" w:cs="Times New Roman"/>
          <w:b/>
          <w:bCs/>
          <w:sz w:val="28"/>
          <w:szCs w:val="28"/>
          <w:lang w:val="el-GR"/>
        </w:rPr>
        <w:tab/>
      </w:r>
      <w:r w:rsidRPr="001B4BCA">
        <w:rPr>
          <w:rFonts w:ascii="Times New Roman" w:hAnsi="Times New Roman" w:cs="Times New Roman"/>
          <w:b/>
          <w:bCs/>
          <w:sz w:val="28"/>
          <w:szCs w:val="28"/>
          <w:lang w:val="el-GR"/>
        </w:rPr>
        <w:t>ἂν</w:t>
      </w:r>
      <w:r w:rsidR="001B4BCA">
        <w:rPr>
          <w:rFonts w:ascii="Times New Roman" w:hAnsi="Times New Roman" w:cs="Times New Roman"/>
          <w:b/>
          <w:bCs/>
          <w:sz w:val="28"/>
          <w:szCs w:val="28"/>
          <w:lang w:val="el-GR"/>
        </w:rPr>
        <w:tab/>
      </w:r>
      <w:r w:rsidRPr="001B4BCA">
        <w:rPr>
          <w:rFonts w:ascii="Times New Roman" w:hAnsi="Times New Roman" w:cs="Times New Roman"/>
          <w:b/>
          <w:bCs/>
          <w:sz w:val="28"/>
          <w:szCs w:val="28"/>
          <w:lang w:val="el-GR"/>
        </w:rPr>
        <w:t>ἔσιει</w:t>
      </w:r>
    </w:p>
    <w:p w14:paraId="506C617B" w14:textId="2417F31B" w:rsidR="00346B94" w:rsidRPr="005C4E65" w:rsidRDefault="00F70E6E" w:rsidP="00F70E6E">
      <w:pPr>
        <w:spacing w:after="0"/>
        <w:rPr>
          <w:rFonts w:ascii="Times New Roman" w:hAnsi="Times New Roman" w:cs="Times New Roman"/>
          <w:b/>
          <w:bCs/>
          <w:sz w:val="28"/>
          <w:szCs w:val="28"/>
          <w:lang w:val="el-GR"/>
        </w:rPr>
      </w:pPr>
      <w:r>
        <w:rPr>
          <w:rFonts w:ascii="Times-Roman" w:eastAsia="Times New Roman" w:hAnsi="Times-Roman" w:cs="Times New Roman"/>
          <w:b/>
          <w:bCs/>
          <w:color w:val="000000"/>
          <w:sz w:val="16"/>
          <w:szCs w:val="16"/>
          <w:lang w:eastAsia="ru-RU"/>
        </w:rPr>
        <w:t>СКОЛЬКО</w:t>
      </w:r>
      <w:r w:rsidRPr="005C4E65">
        <w:rPr>
          <w:rFonts w:ascii="Times-Roman" w:eastAsia="Times New Roman" w:hAnsi="Times-Roman" w:cs="Times New Roman"/>
          <w:b/>
          <w:bCs/>
          <w:color w:val="000000"/>
          <w:sz w:val="16"/>
          <w:szCs w:val="16"/>
          <w:lang w:val="el-GR" w:eastAsia="ru-RU"/>
        </w:rPr>
        <w:tab/>
      </w:r>
      <w:r>
        <w:rPr>
          <w:rFonts w:ascii="Times-Roman" w:eastAsia="Times New Roman" w:hAnsi="Times-Roman" w:cs="Times New Roman"/>
          <w:b/>
          <w:bCs/>
          <w:color w:val="000000"/>
          <w:sz w:val="16"/>
          <w:szCs w:val="16"/>
          <w:lang w:eastAsia="ru-RU"/>
        </w:rPr>
        <w:t>ВОДА</w:t>
      </w:r>
      <w:r w:rsidRPr="005C4E65">
        <w:rPr>
          <w:rFonts w:ascii="Times-Roman" w:eastAsia="Times New Roman" w:hAnsi="Times-Roman" w:cs="Times New Roman"/>
          <w:color w:val="000000"/>
          <w:sz w:val="16"/>
          <w:szCs w:val="16"/>
          <w:lang w:val="el-GR" w:eastAsia="ru-RU"/>
        </w:rPr>
        <w:t>-</w:t>
      </w:r>
      <w:r>
        <w:rPr>
          <w:rFonts w:ascii="Times-Roman" w:eastAsia="Times New Roman" w:hAnsi="Times-Roman" w:cs="Times New Roman"/>
          <w:color w:val="000000"/>
          <w:sz w:val="16"/>
          <w:szCs w:val="16"/>
          <w:lang w:val="en-US" w:eastAsia="ru-RU"/>
        </w:rPr>
        <w:t>PL</w:t>
      </w:r>
      <w:r w:rsidRPr="005C4E65">
        <w:rPr>
          <w:rFonts w:ascii="Times-Roman" w:eastAsia="Times New Roman" w:hAnsi="Times-Roman" w:cs="Times New Roman"/>
          <w:color w:val="000000"/>
          <w:sz w:val="16"/>
          <w:szCs w:val="16"/>
          <w:lang w:val="el-GR" w:eastAsia="ru-RU"/>
        </w:rPr>
        <w:t>.</w:t>
      </w:r>
      <w:r>
        <w:rPr>
          <w:rFonts w:ascii="Times-Roman" w:eastAsia="Times New Roman" w:hAnsi="Times-Roman" w:cs="Times New Roman"/>
          <w:color w:val="000000"/>
          <w:sz w:val="16"/>
          <w:szCs w:val="16"/>
          <w:lang w:val="en-US" w:eastAsia="ru-RU"/>
        </w:rPr>
        <w:t>NOM</w:t>
      </w:r>
      <w:r w:rsidRPr="005C4E65">
        <w:rPr>
          <w:rFonts w:ascii="Times-Roman" w:eastAsia="Times New Roman" w:hAnsi="Times-Roman" w:cs="Times New Roman"/>
          <w:color w:val="000000"/>
          <w:sz w:val="16"/>
          <w:szCs w:val="16"/>
          <w:lang w:val="el-GR" w:eastAsia="ru-RU"/>
        </w:rPr>
        <w:tab/>
      </w:r>
      <w:r w:rsidRPr="002C3DA9">
        <w:rPr>
          <w:rFonts w:ascii="Times-Roman" w:eastAsia="Times New Roman" w:hAnsi="Times-Roman" w:cs="Times New Roman"/>
          <w:b/>
          <w:bCs/>
          <w:color w:val="000000"/>
          <w:sz w:val="16"/>
          <w:szCs w:val="16"/>
          <w:lang w:eastAsia="ru-RU"/>
        </w:rPr>
        <w:t>И</w:t>
      </w:r>
      <w:r w:rsidRPr="005C4E65">
        <w:rPr>
          <w:rFonts w:ascii="Times-Roman" w:eastAsia="Times New Roman" w:hAnsi="Times-Roman" w:cs="Times New Roman"/>
          <w:b/>
          <w:bCs/>
          <w:color w:val="000000"/>
          <w:sz w:val="16"/>
          <w:szCs w:val="16"/>
          <w:lang w:val="el-GR" w:eastAsia="ru-RU"/>
        </w:rPr>
        <w:tab/>
      </w:r>
      <w:r w:rsidRPr="008077D1">
        <w:rPr>
          <w:rFonts w:ascii="Times New Roman" w:hAnsi="Times New Roman" w:cs="Times New Roman"/>
          <w:color w:val="333333"/>
          <w:sz w:val="16"/>
          <w:szCs w:val="16"/>
          <w:shd w:val="clear" w:color="auto" w:fill="FFFFFF"/>
          <w:lang w:val="el-GR"/>
        </w:rPr>
        <w:t>SBJV</w:t>
      </w:r>
      <w:r w:rsidRPr="005C4E65">
        <w:rPr>
          <w:rFonts w:ascii="Times New Roman" w:hAnsi="Times New Roman" w:cs="Times New Roman"/>
          <w:color w:val="333333"/>
          <w:sz w:val="16"/>
          <w:szCs w:val="16"/>
          <w:shd w:val="clear" w:color="auto" w:fill="FFFFFF"/>
          <w:lang w:val="el-GR"/>
        </w:rPr>
        <w:t>=</w:t>
      </w:r>
      <w:r w:rsidRPr="005C4E65">
        <w:rPr>
          <w:rFonts w:ascii="Times New Roman" w:hAnsi="Times New Roman" w:cs="Times New Roman"/>
          <w:color w:val="333333"/>
          <w:sz w:val="16"/>
          <w:szCs w:val="16"/>
          <w:shd w:val="clear" w:color="auto" w:fill="FFFFFF"/>
          <w:lang w:val="el-GR"/>
        </w:rPr>
        <w:tab/>
      </w:r>
      <w:r w:rsidRPr="00F70E6E">
        <w:rPr>
          <w:rFonts w:ascii="Times New Roman" w:hAnsi="Times New Roman" w:cs="Times New Roman"/>
          <w:b/>
          <w:bCs/>
          <w:color w:val="333333"/>
          <w:sz w:val="16"/>
          <w:szCs w:val="16"/>
          <w:shd w:val="clear" w:color="auto" w:fill="FFFFFF"/>
        </w:rPr>
        <w:t>ИМЕТЬ</w:t>
      </w:r>
      <w:r w:rsidRPr="005C4E65">
        <w:rPr>
          <w:rFonts w:ascii="Times New Roman" w:hAnsi="Times New Roman" w:cs="Times New Roman"/>
          <w:color w:val="333333"/>
          <w:sz w:val="16"/>
          <w:szCs w:val="16"/>
          <w:shd w:val="clear" w:color="auto" w:fill="FFFFFF"/>
          <w:lang w:val="el-GR"/>
        </w:rPr>
        <w:t>.</w:t>
      </w:r>
      <w:r w:rsidRPr="00F70E6E">
        <w:rPr>
          <w:rFonts w:ascii="Times New Roman" w:hAnsi="Times New Roman" w:cs="Times New Roman"/>
          <w:color w:val="333333"/>
          <w:sz w:val="16"/>
          <w:szCs w:val="16"/>
          <w:shd w:val="clear" w:color="auto" w:fill="FFFFFF"/>
        </w:rPr>
        <w:t>IPFV</w:t>
      </w:r>
      <w:r w:rsidRPr="005C4E65">
        <w:rPr>
          <w:rFonts w:ascii="Times New Roman" w:hAnsi="Times New Roman" w:cs="Times New Roman"/>
          <w:color w:val="333333"/>
          <w:sz w:val="16"/>
          <w:szCs w:val="16"/>
          <w:shd w:val="clear" w:color="auto" w:fill="FFFFFF"/>
          <w:lang w:val="el-GR"/>
        </w:rPr>
        <w:t>-</w:t>
      </w:r>
      <w:r w:rsidRPr="00F70E6E">
        <w:rPr>
          <w:rFonts w:ascii="Times New Roman" w:hAnsi="Times New Roman" w:cs="Times New Roman"/>
          <w:color w:val="333333"/>
          <w:sz w:val="16"/>
          <w:szCs w:val="16"/>
          <w:shd w:val="clear" w:color="auto" w:fill="FFFFFF"/>
        </w:rPr>
        <w:t>PRS</w:t>
      </w:r>
      <w:r w:rsidRPr="005C4E65">
        <w:rPr>
          <w:rFonts w:ascii="Times New Roman" w:hAnsi="Times New Roman" w:cs="Times New Roman"/>
          <w:color w:val="333333"/>
          <w:sz w:val="16"/>
          <w:szCs w:val="16"/>
          <w:shd w:val="clear" w:color="auto" w:fill="FFFFFF"/>
          <w:lang w:val="el-GR"/>
        </w:rPr>
        <w:t>.3</w:t>
      </w:r>
      <w:r w:rsidRPr="00F70E6E">
        <w:rPr>
          <w:rFonts w:ascii="Times New Roman" w:hAnsi="Times New Roman" w:cs="Times New Roman"/>
          <w:color w:val="333333"/>
          <w:sz w:val="16"/>
          <w:szCs w:val="16"/>
          <w:shd w:val="clear" w:color="auto" w:fill="FFFFFF"/>
        </w:rPr>
        <w:t>SG</w:t>
      </w:r>
      <w:r w:rsidRPr="005C4E65">
        <w:rPr>
          <w:rFonts w:ascii="Times-Roman" w:eastAsia="Times New Roman" w:hAnsi="Times-Roman" w:cs="Times New Roman"/>
          <w:b/>
          <w:bCs/>
          <w:color w:val="000000"/>
          <w:sz w:val="16"/>
          <w:szCs w:val="16"/>
          <w:lang w:val="el-GR" w:eastAsia="ru-RU"/>
        </w:rPr>
        <w:tab/>
      </w:r>
      <w:r w:rsidRPr="005C4E65">
        <w:rPr>
          <w:rFonts w:ascii="Times-Roman" w:eastAsia="Times New Roman" w:hAnsi="Times-Roman" w:cs="Times New Roman"/>
          <w:color w:val="000000"/>
          <w:sz w:val="16"/>
          <w:szCs w:val="16"/>
          <w:lang w:val="el-GR" w:eastAsia="ru-RU"/>
        </w:rPr>
        <w:tab/>
      </w:r>
      <w:r w:rsidRPr="005C4E65">
        <w:rPr>
          <w:rFonts w:ascii="Times-Roman" w:eastAsia="Times New Roman" w:hAnsi="Times-Roman" w:cs="Times New Roman"/>
          <w:b/>
          <w:bCs/>
          <w:color w:val="000000"/>
          <w:sz w:val="16"/>
          <w:szCs w:val="16"/>
          <w:lang w:val="el-GR" w:eastAsia="ru-RU"/>
        </w:rPr>
        <w:tab/>
      </w:r>
      <w:r w:rsidR="00346B94" w:rsidRPr="005C4E65">
        <w:rPr>
          <w:rFonts w:ascii="Times New Roman" w:hAnsi="Times New Roman" w:cs="Times New Roman"/>
          <w:b/>
          <w:bCs/>
          <w:sz w:val="28"/>
          <w:szCs w:val="28"/>
          <w:lang w:val="el-GR"/>
        </w:rPr>
        <w:tab/>
      </w:r>
      <w:r w:rsidR="00346B94" w:rsidRPr="005C4E65">
        <w:rPr>
          <w:rFonts w:ascii="Times New Roman" w:hAnsi="Times New Roman" w:cs="Times New Roman"/>
          <w:b/>
          <w:bCs/>
          <w:sz w:val="28"/>
          <w:szCs w:val="28"/>
          <w:lang w:val="el-GR"/>
        </w:rPr>
        <w:tab/>
      </w:r>
      <w:r w:rsidR="00346B94" w:rsidRPr="005C4E65">
        <w:rPr>
          <w:rFonts w:ascii="Times New Roman" w:hAnsi="Times New Roman" w:cs="Times New Roman"/>
          <w:b/>
          <w:bCs/>
          <w:sz w:val="28"/>
          <w:szCs w:val="28"/>
          <w:lang w:val="el-GR"/>
        </w:rPr>
        <w:tab/>
      </w:r>
      <w:r w:rsidR="00346B94" w:rsidRPr="005C4E65">
        <w:rPr>
          <w:rFonts w:ascii="Times New Roman" w:hAnsi="Times New Roman" w:cs="Times New Roman"/>
          <w:b/>
          <w:bCs/>
          <w:sz w:val="28"/>
          <w:szCs w:val="28"/>
          <w:lang w:val="el-GR"/>
        </w:rPr>
        <w:tab/>
      </w:r>
      <w:r w:rsidR="00346B94" w:rsidRPr="005C4E65">
        <w:rPr>
          <w:rFonts w:ascii="Times New Roman" w:hAnsi="Times New Roman" w:cs="Times New Roman"/>
          <w:b/>
          <w:bCs/>
          <w:sz w:val="28"/>
          <w:szCs w:val="28"/>
          <w:lang w:val="el-GR"/>
        </w:rPr>
        <w:tab/>
      </w:r>
    </w:p>
    <w:p w14:paraId="68E49841" w14:textId="48D9F3B9" w:rsidR="00346B94" w:rsidRPr="005C4E65" w:rsidRDefault="00346B94" w:rsidP="00C9437A">
      <w:pPr>
        <w:spacing w:after="0"/>
        <w:rPr>
          <w:rFonts w:ascii="Times New Roman" w:hAnsi="Times New Roman" w:cs="Times New Roman"/>
          <w:b/>
          <w:bCs/>
          <w:sz w:val="28"/>
          <w:szCs w:val="28"/>
          <w:lang w:val="el-GR"/>
        </w:rPr>
      </w:pPr>
      <w:r w:rsidRPr="001B4BCA">
        <w:rPr>
          <w:rFonts w:ascii="Times New Roman" w:hAnsi="Times New Roman" w:cs="Times New Roman"/>
          <w:b/>
          <w:bCs/>
          <w:sz w:val="28"/>
          <w:szCs w:val="28"/>
          <w:lang w:val="el-GR"/>
        </w:rPr>
        <w:t>ἂν</w:t>
      </w:r>
      <w:r w:rsidR="001B4BCA" w:rsidRPr="005C4E65">
        <w:rPr>
          <w:rFonts w:ascii="Times New Roman" w:hAnsi="Times New Roman" w:cs="Times New Roman"/>
          <w:b/>
          <w:bCs/>
          <w:sz w:val="28"/>
          <w:szCs w:val="28"/>
          <w:lang w:val="el-GR"/>
        </w:rPr>
        <w:tab/>
      </w:r>
      <w:r w:rsidRPr="001B4BCA">
        <w:rPr>
          <w:rFonts w:ascii="Times New Roman" w:hAnsi="Times New Roman" w:cs="Times New Roman"/>
          <w:b/>
          <w:bCs/>
          <w:sz w:val="28"/>
          <w:szCs w:val="28"/>
          <w:lang w:val="el-GR"/>
        </w:rPr>
        <w:t>ἦταν</w:t>
      </w:r>
      <w:r w:rsidR="001B4BCA" w:rsidRPr="005C4E65">
        <w:rPr>
          <w:rFonts w:ascii="Times New Roman" w:hAnsi="Times New Roman" w:cs="Times New Roman"/>
          <w:b/>
          <w:bCs/>
          <w:sz w:val="28"/>
          <w:szCs w:val="28"/>
          <w:lang w:val="el-GR"/>
        </w:rPr>
        <w:tab/>
      </w:r>
      <w:r w:rsidR="00F70E6E" w:rsidRPr="005C4E65">
        <w:rPr>
          <w:rFonts w:ascii="Times New Roman" w:hAnsi="Times New Roman" w:cs="Times New Roman"/>
          <w:b/>
          <w:bCs/>
          <w:sz w:val="28"/>
          <w:szCs w:val="28"/>
          <w:lang w:val="el-GR"/>
        </w:rPr>
        <w:tab/>
      </w:r>
      <w:r w:rsidRPr="001B4BCA">
        <w:rPr>
          <w:rFonts w:ascii="Times New Roman" w:hAnsi="Times New Roman" w:cs="Times New Roman"/>
          <w:b/>
          <w:bCs/>
          <w:sz w:val="28"/>
          <w:szCs w:val="28"/>
          <w:lang w:val="el-GR"/>
        </w:rPr>
        <w:t>νὰ</w:t>
      </w:r>
      <w:r w:rsidR="001B4BCA" w:rsidRPr="005C4E65">
        <w:rPr>
          <w:rFonts w:ascii="Times New Roman" w:hAnsi="Times New Roman" w:cs="Times New Roman"/>
          <w:b/>
          <w:bCs/>
          <w:sz w:val="28"/>
          <w:szCs w:val="28"/>
          <w:lang w:val="el-GR"/>
        </w:rPr>
        <w:tab/>
      </w:r>
      <w:r w:rsidR="00F70E6E" w:rsidRPr="005C4E65">
        <w:rPr>
          <w:rFonts w:ascii="Times New Roman" w:hAnsi="Times New Roman" w:cs="Times New Roman"/>
          <w:b/>
          <w:bCs/>
          <w:sz w:val="28"/>
          <w:szCs w:val="28"/>
          <w:lang w:val="el-GR"/>
        </w:rPr>
        <w:tab/>
      </w:r>
      <w:r w:rsidRPr="001B4BCA">
        <w:rPr>
          <w:rFonts w:ascii="Times New Roman" w:hAnsi="Times New Roman" w:cs="Times New Roman"/>
          <w:b/>
          <w:bCs/>
          <w:sz w:val="28"/>
          <w:szCs w:val="28"/>
          <w:lang w:val="el-GR"/>
        </w:rPr>
        <w:t>φοούμαστιν</w:t>
      </w:r>
      <w:r w:rsidRPr="005C4E65">
        <w:rPr>
          <w:rFonts w:ascii="Times New Roman" w:hAnsi="Times New Roman" w:cs="Times New Roman"/>
          <w:b/>
          <w:bCs/>
          <w:sz w:val="28"/>
          <w:szCs w:val="28"/>
          <w:lang w:val="el-GR"/>
        </w:rPr>
        <w:t>,</w:t>
      </w:r>
    </w:p>
    <w:p w14:paraId="38E8CF03" w14:textId="7BD0E6C8" w:rsidR="00F70E6E" w:rsidRPr="005C4E65" w:rsidRDefault="00F70E6E" w:rsidP="00C9437A">
      <w:pPr>
        <w:spacing w:after="0"/>
        <w:rPr>
          <w:rFonts w:ascii="Times New Roman" w:hAnsi="Times New Roman" w:cs="Times New Roman"/>
          <w:b/>
          <w:bCs/>
          <w:sz w:val="28"/>
          <w:szCs w:val="28"/>
          <w:lang w:val="el-GR"/>
        </w:rPr>
      </w:pPr>
      <w:r w:rsidRPr="008077D1">
        <w:rPr>
          <w:rFonts w:ascii="Times New Roman" w:hAnsi="Times New Roman" w:cs="Times New Roman"/>
          <w:color w:val="333333"/>
          <w:sz w:val="16"/>
          <w:szCs w:val="16"/>
          <w:shd w:val="clear" w:color="auto" w:fill="FFFFFF"/>
          <w:lang w:val="el-GR"/>
        </w:rPr>
        <w:t>SBJV</w:t>
      </w:r>
      <w:r w:rsidRPr="005C4E65">
        <w:rPr>
          <w:rFonts w:ascii="Times New Roman" w:hAnsi="Times New Roman" w:cs="Times New Roman"/>
          <w:color w:val="333333"/>
          <w:sz w:val="16"/>
          <w:szCs w:val="16"/>
          <w:shd w:val="clear" w:color="auto" w:fill="FFFFFF"/>
          <w:lang w:val="el-GR"/>
        </w:rPr>
        <w:t>=</w:t>
      </w:r>
      <w:r w:rsidRPr="005C4E65">
        <w:rPr>
          <w:rFonts w:ascii="Times New Roman" w:hAnsi="Times New Roman" w:cs="Times New Roman"/>
          <w:color w:val="333333"/>
          <w:sz w:val="16"/>
          <w:szCs w:val="16"/>
          <w:shd w:val="clear" w:color="auto" w:fill="FFFFFF"/>
          <w:lang w:val="el-GR"/>
        </w:rPr>
        <w:tab/>
      </w:r>
      <w:r>
        <w:rPr>
          <w:rFonts w:ascii="Times New Roman" w:hAnsi="Times New Roman" w:cs="Times New Roman"/>
          <w:color w:val="333333"/>
          <w:sz w:val="16"/>
          <w:szCs w:val="16"/>
          <w:shd w:val="clear" w:color="auto" w:fill="FFFFFF"/>
        </w:rPr>
        <w:t>БЫТЬ</w:t>
      </w:r>
      <w:r w:rsidRPr="005C4E65">
        <w:rPr>
          <w:rFonts w:ascii="Times New Roman" w:hAnsi="Times New Roman" w:cs="Times New Roman"/>
          <w:color w:val="333333"/>
          <w:sz w:val="16"/>
          <w:szCs w:val="16"/>
          <w:shd w:val="clear" w:color="auto" w:fill="FFFFFF"/>
          <w:lang w:val="el-GR"/>
        </w:rPr>
        <w:t>.</w:t>
      </w:r>
      <w:r w:rsidRPr="00F70E6E">
        <w:rPr>
          <w:rFonts w:ascii="Times New Roman" w:hAnsi="Times New Roman" w:cs="Times New Roman"/>
          <w:color w:val="333333"/>
          <w:sz w:val="16"/>
          <w:szCs w:val="16"/>
          <w:shd w:val="clear" w:color="auto" w:fill="FFFFFF"/>
          <w:lang w:val="el-GR"/>
        </w:rPr>
        <w:t>PST</w:t>
      </w:r>
      <w:r w:rsidRPr="005C4E65">
        <w:rPr>
          <w:rFonts w:ascii="Times New Roman" w:hAnsi="Times New Roman" w:cs="Times New Roman"/>
          <w:color w:val="333333"/>
          <w:sz w:val="16"/>
          <w:szCs w:val="16"/>
          <w:shd w:val="clear" w:color="auto" w:fill="FFFFFF"/>
          <w:lang w:val="el-GR"/>
        </w:rPr>
        <w:t>.3</w:t>
      </w:r>
      <w:r w:rsidR="006B0E37" w:rsidRPr="005C4E65">
        <w:rPr>
          <w:rFonts w:ascii="Times New Roman" w:hAnsi="Times New Roman" w:cs="Times New Roman"/>
          <w:color w:val="333333"/>
          <w:sz w:val="16"/>
          <w:szCs w:val="16"/>
          <w:shd w:val="clear" w:color="auto" w:fill="FFFFFF"/>
          <w:lang w:val="el-GR"/>
        </w:rPr>
        <w:tab/>
      </w:r>
      <w:r w:rsidR="006B0E37" w:rsidRPr="008077D1">
        <w:rPr>
          <w:rFonts w:ascii="Times New Roman" w:hAnsi="Times New Roman" w:cs="Times New Roman"/>
          <w:color w:val="333333"/>
          <w:sz w:val="16"/>
          <w:szCs w:val="16"/>
          <w:shd w:val="clear" w:color="auto" w:fill="FFFFFF"/>
          <w:lang w:val="el-GR"/>
        </w:rPr>
        <w:t>SBJV</w:t>
      </w:r>
      <w:r w:rsidR="006B0E37" w:rsidRPr="005C4E65">
        <w:rPr>
          <w:rFonts w:ascii="Times New Roman" w:hAnsi="Times New Roman" w:cs="Times New Roman"/>
          <w:color w:val="333333"/>
          <w:sz w:val="16"/>
          <w:szCs w:val="16"/>
          <w:shd w:val="clear" w:color="auto" w:fill="FFFFFF"/>
          <w:lang w:val="el-GR"/>
        </w:rPr>
        <w:t>=</w:t>
      </w:r>
      <w:r w:rsidR="006B0E37" w:rsidRPr="005C4E65">
        <w:rPr>
          <w:rFonts w:ascii="Times New Roman" w:hAnsi="Times New Roman" w:cs="Times New Roman"/>
          <w:color w:val="333333"/>
          <w:sz w:val="16"/>
          <w:szCs w:val="16"/>
          <w:shd w:val="clear" w:color="auto" w:fill="FFFFFF"/>
          <w:lang w:val="el-GR"/>
        </w:rPr>
        <w:tab/>
      </w:r>
      <w:r w:rsidR="006B0E37" w:rsidRPr="005C4E65">
        <w:rPr>
          <w:rFonts w:ascii="Times New Roman" w:hAnsi="Times New Roman" w:cs="Times New Roman"/>
          <w:color w:val="333333"/>
          <w:sz w:val="16"/>
          <w:szCs w:val="16"/>
          <w:shd w:val="clear" w:color="auto" w:fill="FFFFFF"/>
          <w:lang w:val="el-GR"/>
        </w:rPr>
        <w:tab/>
      </w:r>
      <w:r w:rsidR="006B0E37" w:rsidRPr="00E77F3E">
        <w:rPr>
          <w:rFonts w:ascii="Times New Roman" w:hAnsi="Times New Roman" w:cs="Times New Roman"/>
          <w:color w:val="333333"/>
          <w:sz w:val="16"/>
          <w:szCs w:val="16"/>
          <w:shd w:val="clear" w:color="auto" w:fill="FFFFFF"/>
        </w:rPr>
        <w:t>БОЯТЬСЯ</w:t>
      </w:r>
      <w:r w:rsidR="006B0E37" w:rsidRPr="00E77F3E">
        <w:rPr>
          <w:rFonts w:ascii="Times New Roman" w:hAnsi="Times New Roman" w:cs="Times New Roman"/>
          <w:color w:val="333333"/>
          <w:sz w:val="16"/>
          <w:szCs w:val="16"/>
          <w:shd w:val="clear" w:color="auto" w:fill="FFFFFF"/>
          <w:lang w:val="el-GR"/>
        </w:rPr>
        <w:t>.PST.1</w:t>
      </w:r>
      <w:r w:rsidR="006B0E37" w:rsidRPr="00E77F3E">
        <w:rPr>
          <w:rFonts w:ascii="Times New Roman" w:hAnsi="Times New Roman" w:cs="Times New Roman"/>
          <w:color w:val="333333"/>
          <w:sz w:val="16"/>
          <w:szCs w:val="16"/>
          <w:shd w:val="clear" w:color="auto" w:fill="FFFFFF"/>
          <w:lang w:val="en-US"/>
        </w:rPr>
        <w:t>PL</w:t>
      </w:r>
      <w:r w:rsidR="006B0E37" w:rsidRPr="005C4E65">
        <w:rPr>
          <w:rFonts w:ascii="Times New Roman" w:hAnsi="Times New Roman" w:cs="Times New Roman"/>
          <w:color w:val="333333"/>
          <w:sz w:val="16"/>
          <w:szCs w:val="16"/>
          <w:shd w:val="clear" w:color="auto" w:fill="FFFFFF"/>
          <w:lang w:val="el-GR"/>
        </w:rPr>
        <w:tab/>
      </w:r>
      <w:r w:rsidR="00BB4F81" w:rsidRPr="005C4E65">
        <w:rPr>
          <w:rFonts w:ascii="Times New Roman" w:hAnsi="Times New Roman" w:cs="Times New Roman"/>
          <w:color w:val="333333"/>
          <w:sz w:val="16"/>
          <w:szCs w:val="16"/>
          <w:shd w:val="clear" w:color="auto" w:fill="FFFFFF"/>
          <w:lang w:val="el-GR"/>
        </w:rPr>
        <w:tab/>
      </w:r>
    </w:p>
    <w:p w14:paraId="49A033B1" w14:textId="77777777" w:rsidR="00C9437A" w:rsidRPr="005C4E65" w:rsidRDefault="00C9437A" w:rsidP="00346B94">
      <w:pPr>
        <w:rPr>
          <w:rFonts w:ascii="Times New Roman" w:hAnsi="Times New Roman" w:cs="Times New Roman"/>
          <w:b/>
          <w:bCs/>
          <w:sz w:val="28"/>
          <w:szCs w:val="28"/>
          <w:lang w:val="el-GR"/>
        </w:rPr>
      </w:pPr>
    </w:p>
    <w:p w14:paraId="24B1D706" w14:textId="73508B10" w:rsidR="00346B94" w:rsidRDefault="00346B94" w:rsidP="00BB4F81">
      <w:pPr>
        <w:spacing w:after="0"/>
        <w:rPr>
          <w:rFonts w:ascii="Times New Roman" w:hAnsi="Times New Roman" w:cs="Times New Roman"/>
          <w:b/>
          <w:bCs/>
          <w:sz w:val="28"/>
          <w:szCs w:val="28"/>
          <w:lang w:val="el-GR"/>
        </w:rPr>
      </w:pPr>
      <w:r w:rsidRPr="001B4BCA">
        <w:rPr>
          <w:rFonts w:ascii="Times New Roman" w:hAnsi="Times New Roman" w:cs="Times New Roman"/>
          <w:b/>
          <w:bCs/>
          <w:sz w:val="28"/>
          <w:szCs w:val="28"/>
          <w:lang w:val="el-GR"/>
        </w:rPr>
        <w:t>ἂν</w:t>
      </w:r>
      <w:r w:rsidR="00BB4F81">
        <w:rPr>
          <w:rFonts w:ascii="Times New Roman" w:hAnsi="Times New Roman" w:cs="Times New Roman"/>
          <w:b/>
          <w:bCs/>
          <w:sz w:val="28"/>
          <w:szCs w:val="28"/>
          <w:lang w:val="el-GR"/>
        </w:rPr>
        <w:tab/>
      </w:r>
      <w:r w:rsidRPr="001B4BCA">
        <w:rPr>
          <w:rFonts w:ascii="Times New Roman" w:hAnsi="Times New Roman" w:cs="Times New Roman"/>
          <w:b/>
          <w:bCs/>
          <w:sz w:val="28"/>
          <w:szCs w:val="28"/>
          <w:lang w:val="el-GR"/>
        </w:rPr>
        <w:t>ἦταν</w:t>
      </w:r>
      <w:r w:rsidR="00BB4F81">
        <w:rPr>
          <w:rFonts w:ascii="Times New Roman" w:hAnsi="Times New Roman" w:cs="Times New Roman"/>
          <w:b/>
          <w:bCs/>
          <w:sz w:val="28"/>
          <w:szCs w:val="28"/>
          <w:lang w:val="el-GR"/>
        </w:rPr>
        <w:tab/>
      </w:r>
      <w:r w:rsidR="00BB4F81">
        <w:rPr>
          <w:rFonts w:ascii="Times New Roman" w:hAnsi="Times New Roman" w:cs="Times New Roman"/>
          <w:b/>
          <w:bCs/>
          <w:sz w:val="28"/>
          <w:szCs w:val="28"/>
          <w:lang w:val="el-GR"/>
        </w:rPr>
        <w:tab/>
      </w:r>
      <w:r w:rsidRPr="001B4BCA">
        <w:rPr>
          <w:rFonts w:ascii="Times New Roman" w:hAnsi="Times New Roman" w:cs="Times New Roman"/>
          <w:b/>
          <w:bCs/>
          <w:sz w:val="28"/>
          <w:szCs w:val="28"/>
          <w:lang w:val="el-GR"/>
        </w:rPr>
        <w:t>νὰ</w:t>
      </w:r>
      <w:r w:rsidR="00BB4F81">
        <w:rPr>
          <w:rFonts w:ascii="Times New Roman" w:hAnsi="Times New Roman" w:cs="Times New Roman"/>
          <w:b/>
          <w:bCs/>
          <w:sz w:val="28"/>
          <w:szCs w:val="28"/>
          <w:lang w:val="el-GR"/>
        </w:rPr>
        <w:tab/>
      </w:r>
      <w:r w:rsidRPr="001B4BCA">
        <w:rPr>
          <w:rFonts w:ascii="Times New Roman" w:hAnsi="Times New Roman" w:cs="Times New Roman"/>
          <w:b/>
          <w:bCs/>
          <w:sz w:val="28"/>
          <w:szCs w:val="28"/>
          <w:lang w:val="el-GR"/>
        </w:rPr>
        <w:t>προσέχουμεν</w:t>
      </w:r>
      <w:r w:rsidR="00BB4F81">
        <w:rPr>
          <w:rFonts w:ascii="Times New Roman" w:hAnsi="Times New Roman" w:cs="Times New Roman"/>
          <w:b/>
          <w:bCs/>
          <w:sz w:val="28"/>
          <w:szCs w:val="28"/>
          <w:lang w:val="el-GR"/>
        </w:rPr>
        <w:tab/>
      </w:r>
      <w:r w:rsidRPr="001B4BCA">
        <w:rPr>
          <w:rFonts w:ascii="Times New Roman" w:hAnsi="Times New Roman" w:cs="Times New Roman"/>
          <w:b/>
          <w:bCs/>
          <w:sz w:val="28"/>
          <w:szCs w:val="28"/>
          <w:lang w:val="el-GR"/>
        </w:rPr>
        <w:t>νὰ</w:t>
      </w:r>
      <w:r w:rsidR="00BB4F81">
        <w:rPr>
          <w:rFonts w:ascii="Times New Roman" w:hAnsi="Times New Roman" w:cs="Times New Roman"/>
          <w:b/>
          <w:bCs/>
          <w:sz w:val="28"/>
          <w:szCs w:val="28"/>
          <w:lang w:val="el-GR"/>
        </w:rPr>
        <w:tab/>
      </w:r>
      <w:r w:rsidRPr="001B4BCA">
        <w:rPr>
          <w:rFonts w:ascii="Times New Roman" w:hAnsi="Times New Roman" w:cs="Times New Roman"/>
          <w:b/>
          <w:bCs/>
          <w:sz w:val="28"/>
          <w:szCs w:val="28"/>
          <w:lang w:val="el-GR"/>
        </w:rPr>
        <w:t>μὲν</w:t>
      </w:r>
      <w:r w:rsidR="00BB4F81">
        <w:rPr>
          <w:rFonts w:ascii="Times New Roman" w:hAnsi="Times New Roman" w:cs="Times New Roman"/>
          <w:b/>
          <w:bCs/>
          <w:sz w:val="28"/>
          <w:szCs w:val="28"/>
          <w:lang w:val="el-GR"/>
        </w:rPr>
        <w:tab/>
      </w:r>
      <w:r w:rsidRPr="001B4BCA">
        <w:rPr>
          <w:rFonts w:ascii="Times New Roman" w:hAnsi="Times New Roman" w:cs="Times New Roman"/>
          <w:b/>
          <w:bCs/>
          <w:sz w:val="28"/>
          <w:szCs w:val="28"/>
          <w:lang w:val="el-GR"/>
        </w:rPr>
        <w:t>βρεχούμαστιν</w:t>
      </w:r>
    </w:p>
    <w:p w14:paraId="0CA5FCE3" w14:textId="0BCF7FAC" w:rsidR="00C9437A" w:rsidRPr="00BB4F81" w:rsidRDefault="00BB4F81" w:rsidP="00BB4F81">
      <w:pPr>
        <w:spacing w:after="0"/>
        <w:rPr>
          <w:rFonts w:ascii="Times New Roman" w:hAnsi="Times New Roman" w:cs="Times New Roman"/>
          <w:color w:val="333333"/>
          <w:sz w:val="16"/>
          <w:szCs w:val="16"/>
          <w:shd w:val="clear" w:color="auto" w:fill="FFFFFF"/>
          <w:lang w:val="el-GR"/>
        </w:rPr>
      </w:pPr>
      <w:r w:rsidRPr="008077D1">
        <w:rPr>
          <w:rFonts w:ascii="Times New Roman" w:hAnsi="Times New Roman" w:cs="Times New Roman"/>
          <w:color w:val="333333"/>
          <w:sz w:val="16"/>
          <w:szCs w:val="16"/>
          <w:shd w:val="clear" w:color="auto" w:fill="FFFFFF"/>
          <w:lang w:val="el-GR"/>
        </w:rPr>
        <w:t>SBJV</w:t>
      </w:r>
      <w:r w:rsidRPr="00BB4F81">
        <w:rPr>
          <w:rFonts w:ascii="Times New Roman" w:hAnsi="Times New Roman" w:cs="Times New Roman"/>
          <w:color w:val="333333"/>
          <w:sz w:val="16"/>
          <w:szCs w:val="16"/>
          <w:shd w:val="clear" w:color="auto" w:fill="FFFFFF"/>
          <w:lang w:val="el-GR"/>
        </w:rPr>
        <w:t>=</w:t>
      </w:r>
      <w:r w:rsidRPr="00BB4F81">
        <w:rPr>
          <w:rFonts w:ascii="Times New Roman" w:hAnsi="Times New Roman" w:cs="Times New Roman"/>
          <w:color w:val="333333"/>
          <w:sz w:val="16"/>
          <w:szCs w:val="16"/>
          <w:shd w:val="clear" w:color="auto" w:fill="FFFFFF"/>
          <w:lang w:val="el-GR"/>
        </w:rPr>
        <w:tab/>
      </w:r>
      <w:r>
        <w:rPr>
          <w:rFonts w:ascii="Times New Roman" w:hAnsi="Times New Roman" w:cs="Times New Roman"/>
          <w:color w:val="333333"/>
          <w:sz w:val="16"/>
          <w:szCs w:val="16"/>
          <w:shd w:val="clear" w:color="auto" w:fill="FFFFFF"/>
        </w:rPr>
        <w:t>БЫТЬ</w:t>
      </w:r>
      <w:r w:rsidRPr="00BB4F81">
        <w:rPr>
          <w:rFonts w:ascii="Times New Roman" w:hAnsi="Times New Roman" w:cs="Times New Roman"/>
          <w:color w:val="333333"/>
          <w:sz w:val="16"/>
          <w:szCs w:val="16"/>
          <w:shd w:val="clear" w:color="auto" w:fill="FFFFFF"/>
          <w:lang w:val="el-GR"/>
        </w:rPr>
        <w:t>.</w:t>
      </w:r>
      <w:r w:rsidRPr="00F70E6E">
        <w:rPr>
          <w:rFonts w:ascii="Times New Roman" w:hAnsi="Times New Roman" w:cs="Times New Roman"/>
          <w:color w:val="333333"/>
          <w:sz w:val="16"/>
          <w:szCs w:val="16"/>
          <w:shd w:val="clear" w:color="auto" w:fill="FFFFFF"/>
          <w:lang w:val="el-GR"/>
        </w:rPr>
        <w:t>PST</w:t>
      </w:r>
      <w:r w:rsidRPr="00BB4F81">
        <w:rPr>
          <w:rFonts w:ascii="Times New Roman" w:hAnsi="Times New Roman" w:cs="Times New Roman"/>
          <w:color w:val="333333"/>
          <w:sz w:val="16"/>
          <w:szCs w:val="16"/>
          <w:shd w:val="clear" w:color="auto" w:fill="FFFFFF"/>
          <w:lang w:val="el-GR"/>
        </w:rPr>
        <w:t>.3</w:t>
      </w:r>
      <w:r w:rsidRPr="00BB4F81">
        <w:rPr>
          <w:rFonts w:ascii="Times New Roman" w:hAnsi="Times New Roman" w:cs="Times New Roman"/>
          <w:color w:val="333333"/>
          <w:sz w:val="16"/>
          <w:szCs w:val="16"/>
          <w:shd w:val="clear" w:color="auto" w:fill="FFFFFF"/>
          <w:lang w:val="el-GR"/>
        </w:rPr>
        <w:tab/>
      </w:r>
      <w:r w:rsidRPr="008077D1">
        <w:rPr>
          <w:rFonts w:ascii="Times New Roman" w:hAnsi="Times New Roman" w:cs="Times New Roman"/>
          <w:color w:val="333333"/>
          <w:sz w:val="16"/>
          <w:szCs w:val="16"/>
          <w:shd w:val="clear" w:color="auto" w:fill="FFFFFF"/>
          <w:lang w:val="el-GR"/>
        </w:rPr>
        <w:t>SBJV</w:t>
      </w:r>
      <w:r w:rsidRPr="00BB4F81">
        <w:rPr>
          <w:rFonts w:ascii="Times New Roman" w:hAnsi="Times New Roman" w:cs="Times New Roman"/>
          <w:color w:val="333333"/>
          <w:sz w:val="16"/>
          <w:szCs w:val="16"/>
          <w:shd w:val="clear" w:color="auto" w:fill="FFFFFF"/>
          <w:lang w:val="el-GR"/>
        </w:rPr>
        <w:t>=</w:t>
      </w:r>
      <w:r w:rsidRPr="00BB4F81">
        <w:rPr>
          <w:rFonts w:ascii="Times New Roman" w:hAnsi="Times New Roman" w:cs="Times New Roman"/>
          <w:color w:val="333333"/>
          <w:sz w:val="16"/>
          <w:szCs w:val="16"/>
          <w:shd w:val="clear" w:color="auto" w:fill="FFFFFF"/>
          <w:lang w:val="el-GR"/>
        </w:rPr>
        <w:tab/>
      </w:r>
      <w:r w:rsidRPr="00BB4F81">
        <w:rPr>
          <w:rFonts w:ascii="Times New Roman" w:hAnsi="Times New Roman" w:cs="Times New Roman"/>
          <w:b/>
          <w:bCs/>
          <w:color w:val="333333"/>
          <w:sz w:val="16"/>
          <w:szCs w:val="16"/>
          <w:shd w:val="clear" w:color="auto" w:fill="FFFFFF"/>
        </w:rPr>
        <w:t>СЛЕДИТЬ</w:t>
      </w:r>
      <w:r w:rsidRPr="00BB4F81">
        <w:rPr>
          <w:rFonts w:ascii="Times New Roman" w:hAnsi="Times New Roman" w:cs="Times New Roman"/>
          <w:color w:val="333333"/>
          <w:sz w:val="16"/>
          <w:szCs w:val="16"/>
          <w:shd w:val="clear" w:color="auto" w:fill="FFFFFF"/>
          <w:lang w:val="el-GR"/>
        </w:rPr>
        <w:t>.PST.1</w:t>
      </w:r>
      <w:r w:rsidRPr="00BB4F81">
        <w:rPr>
          <w:rFonts w:ascii="Times New Roman" w:hAnsi="Times New Roman" w:cs="Times New Roman"/>
          <w:color w:val="333333"/>
          <w:sz w:val="16"/>
          <w:szCs w:val="16"/>
          <w:shd w:val="clear" w:color="auto" w:fill="FFFFFF"/>
          <w:lang w:val="en-US"/>
        </w:rPr>
        <w:t>PL</w:t>
      </w:r>
      <w:r w:rsidRPr="00BB4F81">
        <w:rPr>
          <w:rFonts w:ascii="Times New Roman" w:hAnsi="Times New Roman" w:cs="Times New Roman"/>
          <w:color w:val="333333"/>
          <w:sz w:val="16"/>
          <w:szCs w:val="16"/>
          <w:shd w:val="clear" w:color="auto" w:fill="FFFFFF"/>
          <w:lang w:val="el-GR"/>
        </w:rPr>
        <w:tab/>
      </w:r>
      <w:r w:rsidRPr="00BB4F81">
        <w:rPr>
          <w:rFonts w:ascii="Times New Roman" w:hAnsi="Times New Roman" w:cs="Times New Roman"/>
          <w:color w:val="333333"/>
          <w:sz w:val="16"/>
          <w:szCs w:val="16"/>
          <w:shd w:val="clear" w:color="auto" w:fill="FFFFFF"/>
          <w:lang w:val="el-GR"/>
        </w:rPr>
        <w:tab/>
      </w:r>
      <w:r w:rsidRPr="008077D1">
        <w:rPr>
          <w:rFonts w:ascii="Times New Roman" w:hAnsi="Times New Roman" w:cs="Times New Roman"/>
          <w:color w:val="333333"/>
          <w:sz w:val="16"/>
          <w:szCs w:val="16"/>
          <w:shd w:val="clear" w:color="auto" w:fill="FFFFFF"/>
          <w:lang w:val="el-GR"/>
        </w:rPr>
        <w:t>SBJV</w:t>
      </w:r>
      <w:r w:rsidRPr="00BB4F81">
        <w:rPr>
          <w:rFonts w:ascii="Times New Roman" w:hAnsi="Times New Roman" w:cs="Times New Roman"/>
          <w:color w:val="333333"/>
          <w:sz w:val="16"/>
          <w:szCs w:val="16"/>
          <w:shd w:val="clear" w:color="auto" w:fill="FFFFFF"/>
          <w:lang w:val="el-GR"/>
        </w:rPr>
        <w:t>=</w:t>
      </w:r>
      <w:r>
        <w:rPr>
          <w:rFonts w:ascii="Times New Roman" w:hAnsi="Times New Roman" w:cs="Times New Roman"/>
          <w:color w:val="333333"/>
          <w:sz w:val="16"/>
          <w:szCs w:val="16"/>
          <w:shd w:val="clear" w:color="auto" w:fill="FFFFFF"/>
          <w:lang w:val="el-GR"/>
        </w:rPr>
        <w:tab/>
      </w:r>
      <w:r>
        <w:rPr>
          <w:rFonts w:ascii="Times New Roman" w:hAnsi="Times New Roman" w:cs="Times New Roman"/>
          <w:color w:val="333333"/>
          <w:sz w:val="16"/>
          <w:szCs w:val="16"/>
          <w:shd w:val="clear" w:color="auto" w:fill="FFFFFF"/>
          <w:lang w:val="en-US"/>
        </w:rPr>
        <w:t>NEG</w:t>
      </w:r>
      <w:r w:rsidRPr="00BB4F81">
        <w:rPr>
          <w:rFonts w:ascii="Times New Roman" w:hAnsi="Times New Roman" w:cs="Times New Roman"/>
          <w:color w:val="333333"/>
          <w:sz w:val="16"/>
          <w:szCs w:val="16"/>
          <w:shd w:val="clear" w:color="auto" w:fill="FFFFFF"/>
          <w:lang w:val="el-GR"/>
        </w:rPr>
        <w:tab/>
      </w:r>
      <w:r w:rsidRPr="00E77F3E">
        <w:rPr>
          <w:rFonts w:ascii="Times New Roman" w:hAnsi="Times New Roman" w:cs="Times New Roman"/>
          <w:b/>
          <w:bCs/>
          <w:color w:val="333333"/>
          <w:sz w:val="16"/>
          <w:szCs w:val="16"/>
          <w:shd w:val="clear" w:color="auto" w:fill="FFFFFF"/>
        </w:rPr>
        <w:t>ПРОМОКНУТЬ</w:t>
      </w:r>
      <w:r w:rsidRPr="00E77F3E">
        <w:rPr>
          <w:rFonts w:ascii="Times New Roman" w:hAnsi="Times New Roman" w:cs="Times New Roman"/>
          <w:color w:val="333333"/>
          <w:sz w:val="16"/>
          <w:szCs w:val="16"/>
          <w:shd w:val="clear" w:color="auto" w:fill="FFFFFF"/>
          <w:lang w:val="el-GR"/>
        </w:rPr>
        <w:t>.PST.1</w:t>
      </w:r>
      <w:r w:rsidRPr="00E77F3E">
        <w:rPr>
          <w:rFonts w:ascii="Times New Roman" w:hAnsi="Times New Roman" w:cs="Times New Roman"/>
          <w:color w:val="333333"/>
          <w:sz w:val="16"/>
          <w:szCs w:val="16"/>
          <w:shd w:val="clear" w:color="auto" w:fill="FFFFFF"/>
          <w:lang w:val="en-US"/>
        </w:rPr>
        <w:t>PL</w:t>
      </w:r>
      <w:r w:rsidRPr="00BB4F81">
        <w:rPr>
          <w:rFonts w:ascii="Times New Roman" w:hAnsi="Times New Roman" w:cs="Times New Roman"/>
          <w:color w:val="333333"/>
          <w:sz w:val="16"/>
          <w:szCs w:val="16"/>
          <w:shd w:val="clear" w:color="auto" w:fill="FFFFFF"/>
          <w:lang w:val="el-GR"/>
        </w:rPr>
        <w:tab/>
      </w:r>
    </w:p>
    <w:p w14:paraId="7A53D285" w14:textId="77777777" w:rsidR="00BB4F81" w:rsidRPr="001B4BCA" w:rsidRDefault="00BB4F81" w:rsidP="00346B94">
      <w:pPr>
        <w:rPr>
          <w:rFonts w:ascii="Times New Roman" w:hAnsi="Times New Roman" w:cs="Times New Roman"/>
          <w:b/>
          <w:bCs/>
          <w:sz w:val="28"/>
          <w:szCs w:val="28"/>
          <w:lang w:val="el-GR"/>
        </w:rPr>
      </w:pPr>
    </w:p>
    <w:p w14:paraId="5592B9C0" w14:textId="7BFB04D3" w:rsidR="00346B94" w:rsidRPr="000A3C90" w:rsidRDefault="00346B94" w:rsidP="00305A07">
      <w:pPr>
        <w:spacing w:after="0"/>
        <w:rPr>
          <w:rFonts w:ascii="Times New Roman" w:hAnsi="Times New Roman" w:cs="Times New Roman"/>
          <w:b/>
          <w:bCs/>
          <w:sz w:val="28"/>
          <w:szCs w:val="28"/>
          <w:lang w:val="el-GR"/>
        </w:rPr>
      </w:pPr>
      <w:r w:rsidRPr="001B4BCA">
        <w:rPr>
          <w:rFonts w:ascii="Times New Roman" w:hAnsi="Times New Roman" w:cs="Times New Roman"/>
          <w:b/>
          <w:bCs/>
          <w:sz w:val="28"/>
          <w:szCs w:val="28"/>
          <w:lang w:val="el-GR"/>
        </w:rPr>
        <w:t>ἶντα</w:t>
      </w:r>
      <w:r w:rsidR="000A3C90">
        <w:rPr>
          <w:rFonts w:ascii="Times New Roman" w:hAnsi="Times New Roman" w:cs="Times New Roman"/>
          <w:b/>
          <w:bCs/>
          <w:sz w:val="28"/>
          <w:szCs w:val="28"/>
          <w:lang w:val="el-GR"/>
        </w:rPr>
        <w:tab/>
      </w:r>
      <w:r w:rsidR="000A3C90">
        <w:rPr>
          <w:rFonts w:ascii="Times New Roman" w:hAnsi="Times New Roman" w:cs="Times New Roman"/>
          <w:b/>
          <w:bCs/>
          <w:sz w:val="28"/>
          <w:szCs w:val="28"/>
          <w:lang w:val="el-GR"/>
        </w:rPr>
        <w:tab/>
      </w:r>
      <w:r w:rsidRPr="000A3C90">
        <w:rPr>
          <w:rFonts w:ascii="Times New Roman" w:hAnsi="Times New Roman" w:cs="Times New Roman"/>
          <w:b/>
          <w:bCs/>
          <w:sz w:val="28"/>
          <w:szCs w:val="28"/>
          <w:lang w:val="el-GR"/>
        </w:rPr>
        <w:t>’</w:t>
      </w:r>
      <w:r w:rsidRPr="001B4BCA">
        <w:rPr>
          <w:rFonts w:ascii="Times New Roman" w:hAnsi="Times New Roman" w:cs="Times New Roman"/>
          <w:b/>
          <w:bCs/>
          <w:sz w:val="28"/>
          <w:szCs w:val="28"/>
          <w:lang w:val="el-GR"/>
        </w:rPr>
        <w:t>ν</w:t>
      </w:r>
      <w:r w:rsidRPr="000A3C90">
        <w:rPr>
          <w:rFonts w:ascii="Times New Roman" w:hAnsi="Times New Roman" w:cs="Times New Roman"/>
          <w:b/>
          <w:bCs/>
          <w:sz w:val="28"/>
          <w:szCs w:val="28"/>
          <w:lang w:val="el-GR"/>
        </w:rPr>
        <w:t>’</w:t>
      </w:r>
      <w:r w:rsidR="000A3C90" w:rsidRPr="000A3C90">
        <w:rPr>
          <w:rFonts w:ascii="Times New Roman" w:hAnsi="Times New Roman" w:cs="Times New Roman"/>
          <w:b/>
          <w:bCs/>
          <w:sz w:val="28"/>
          <w:szCs w:val="28"/>
          <w:lang w:val="el-GR"/>
        </w:rPr>
        <w:t>-</w:t>
      </w:r>
      <w:r w:rsidRPr="001B4BCA">
        <w:rPr>
          <w:rFonts w:ascii="Times New Roman" w:hAnsi="Times New Roman" w:cs="Times New Roman"/>
          <w:b/>
          <w:bCs/>
          <w:sz w:val="28"/>
          <w:szCs w:val="28"/>
          <w:lang w:val="el-GR"/>
        </w:rPr>
        <w:t>ποὺ</w:t>
      </w:r>
      <w:r w:rsidR="00BB4F81" w:rsidRPr="000A3C90">
        <w:rPr>
          <w:rFonts w:ascii="Times New Roman" w:hAnsi="Times New Roman" w:cs="Times New Roman"/>
          <w:b/>
          <w:bCs/>
          <w:sz w:val="28"/>
          <w:szCs w:val="28"/>
          <w:lang w:val="el-GR"/>
        </w:rPr>
        <w:tab/>
      </w:r>
      <w:r w:rsidRPr="001B4BCA">
        <w:rPr>
          <w:rFonts w:ascii="Times New Roman" w:hAnsi="Times New Roman" w:cs="Times New Roman"/>
          <w:b/>
          <w:bCs/>
          <w:sz w:val="28"/>
          <w:szCs w:val="28"/>
          <w:lang w:val="el-GR"/>
        </w:rPr>
        <w:t>βρέσιει</w:t>
      </w:r>
      <w:r w:rsidRPr="000A3C90">
        <w:rPr>
          <w:rFonts w:ascii="Times New Roman" w:hAnsi="Times New Roman" w:cs="Times New Roman"/>
          <w:b/>
          <w:bCs/>
          <w:sz w:val="28"/>
          <w:szCs w:val="28"/>
          <w:lang w:val="el-GR"/>
        </w:rPr>
        <w:t xml:space="preserve">; </w:t>
      </w:r>
    </w:p>
    <w:p w14:paraId="6CE805CA" w14:textId="0E925E8D" w:rsidR="00BB4F81" w:rsidRPr="000A3C90" w:rsidRDefault="000A3C90" w:rsidP="00305A07">
      <w:pPr>
        <w:spacing w:after="0"/>
        <w:rPr>
          <w:rFonts w:ascii="Times New Roman" w:hAnsi="Times New Roman" w:cs="Times New Roman"/>
          <w:b/>
          <w:bCs/>
          <w:sz w:val="28"/>
          <w:szCs w:val="28"/>
          <w:lang w:val="el-GR"/>
        </w:rPr>
      </w:pPr>
      <w:r>
        <w:rPr>
          <w:rFonts w:ascii="Times-Roman" w:eastAsia="Times New Roman" w:hAnsi="Times-Roman" w:cs="Times New Roman"/>
          <w:b/>
          <w:bCs/>
          <w:color w:val="000000"/>
          <w:sz w:val="16"/>
          <w:szCs w:val="16"/>
          <w:lang w:eastAsia="ru-RU"/>
        </w:rPr>
        <w:t>ЗАЧЕМ</w:t>
      </w:r>
      <w:r w:rsidRPr="000A3C90">
        <w:rPr>
          <w:rFonts w:ascii="Times-Roman" w:eastAsia="Times New Roman" w:hAnsi="Times-Roman" w:cs="Times New Roman"/>
          <w:b/>
          <w:bCs/>
          <w:color w:val="000000"/>
          <w:sz w:val="16"/>
          <w:szCs w:val="16"/>
          <w:lang w:val="el-GR" w:eastAsia="ru-RU"/>
        </w:rPr>
        <w:tab/>
      </w:r>
      <w:r w:rsidRPr="000A3C90">
        <w:rPr>
          <w:rFonts w:ascii="Times-Roman" w:eastAsia="Times New Roman" w:hAnsi="Times-Roman" w:cs="Times New Roman"/>
          <w:b/>
          <w:bCs/>
          <w:color w:val="000000"/>
          <w:sz w:val="16"/>
          <w:szCs w:val="16"/>
          <w:lang w:val="el-GR" w:eastAsia="ru-RU"/>
        </w:rPr>
        <w:tab/>
      </w:r>
      <w:r w:rsidRPr="00613928">
        <w:rPr>
          <w:rFonts w:ascii="Times New Roman" w:hAnsi="Times New Roman" w:cs="Times New Roman"/>
          <w:color w:val="333333"/>
          <w:sz w:val="16"/>
          <w:szCs w:val="16"/>
          <w:shd w:val="clear" w:color="auto" w:fill="FFFFFF"/>
          <w:lang w:val="en-US"/>
        </w:rPr>
        <w:t>COMP</w:t>
      </w:r>
      <w:r w:rsidRPr="000A3C90">
        <w:rPr>
          <w:rFonts w:ascii="Times New Roman" w:hAnsi="Times New Roman" w:cs="Times New Roman"/>
          <w:color w:val="333333"/>
          <w:sz w:val="16"/>
          <w:szCs w:val="16"/>
          <w:shd w:val="clear" w:color="auto" w:fill="FFFFFF"/>
          <w:lang w:val="el-GR"/>
        </w:rPr>
        <w:tab/>
      </w:r>
      <w:r w:rsidRPr="000A3C90">
        <w:rPr>
          <w:rFonts w:ascii="Times New Roman" w:hAnsi="Times New Roman" w:cs="Times New Roman"/>
          <w:color w:val="333333"/>
          <w:sz w:val="16"/>
          <w:szCs w:val="16"/>
          <w:shd w:val="clear" w:color="auto" w:fill="FFFFFF"/>
          <w:lang w:val="el-GR"/>
        </w:rPr>
        <w:tab/>
      </w:r>
      <w:r w:rsidRPr="00F70E6E">
        <w:rPr>
          <w:rFonts w:ascii="Times New Roman" w:hAnsi="Times New Roman" w:cs="Times New Roman"/>
          <w:b/>
          <w:bCs/>
          <w:color w:val="333333"/>
          <w:sz w:val="16"/>
          <w:szCs w:val="16"/>
          <w:shd w:val="clear" w:color="auto" w:fill="FFFFFF"/>
        </w:rPr>
        <w:t>И</w:t>
      </w:r>
      <w:r>
        <w:rPr>
          <w:rFonts w:ascii="Times New Roman" w:hAnsi="Times New Roman" w:cs="Times New Roman"/>
          <w:b/>
          <w:bCs/>
          <w:color w:val="333333"/>
          <w:sz w:val="16"/>
          <w:szCs w:val="16"/>
          <w:shd w:val="clear" w:color="auto" w:fill="FFFFFF"/>
        </w:rPr>
        <w:t>ДЁТ</w:t>
      </w:r>
      <w:r w:rsidRPr="00B85417">
        <w:rPr>
          <w:rFonts w:ascii="Times New Roman" w:hAnsi="Times New Roman" w:cs="Times New Roman"/>
          <w:b/>
          <w:bCs/>
          <w:color w:val="333333"/>
          <w:sz w:val="16"/>
          <w:szCs w:val="16"/>
          <w:shd w:val="clear" w:color="auto" w:fill="FFFFFF"/>
          <w:lang w:val="el-GR"/>
        </w:rPr>
        <w:t xml:space="preserve"> </w:t>
      </w:r>
      <w:r>
        <w:rPr>
          <w:rFonts w:ascii="Times New Roman" w:hAnsi="Times New Roman" w:cs="Times New Roman"/>
          <w:b/>
          <w:bCs/>
          <w:color w:val="333333"/>
          <w:sz w:val="16"/>
          <w:szCs w:val="16"/>
          <w:shd w:val="clear" w:color="auto" w:fill="FFFFFF"/>
        </w:rPr>
        <w:t>ДОЖД</w:t>
      </w:r>
      <w:r w:rsidR="00DB575D">
        <w:rPr>
          <w:rFonts w:ascii="Times New Roman" w:hAnsi="Times New Roman" w:cs="Times New Roman"/>
          <w:b/>
          <w:bCs/>
          <w:color w:val="333333"/>
          <w:sz w:val="16"/>
          <w:szCs w:val="16"/>
          <w:shd w:val="clear" w:color="auto" w:fill="FFFFFF"/>
        </w:rPr>
        <w:t>Ь</w:t>
      </w:r>
      <w:r w:rsidRPr="000A3C90">
        <w:rPr>
          <w:rFonts w:ascii="Times New Roman" w:hAnsi="Times New Roman" w:cs="Times New Roman"/>
          <w:color w:val="333333"/>
          <w:sz w:val="16"/>
          <w:szCs w:val="16"/>
          <w:shd w:val="clear" w:color="auto" w:fill="FFFFFF"/>
          <w:lang w:val="el-GR"/>
        </w:rPr>
        <w:t>.</w:t>
      </w:r>
      <w:r w:rsidRPr="00F70E6E">
        <w:rPr>
          <w:rFonts w:ascii="Times New Roman" w:hAnsi="Times New Roman" w:cs="Times New Roman"/>
          <w:color w:val="333333"/>
          <w:sz w:val="16"/>
          <w:szCs w:val="16"/>
          <w:shd w:val="clear" w:color="auto" w:fill="FFFFFF"/>
        </w:rPr>
        <w:t>IPFV</w:t>
      </w:r>
      <w:r w:rsidRPr="000A3C90">
        <w:rPr>
          <w:rFonts w:ascii="Times New Roman" w:hAnsi="Times New Roman" w:cs="Times New Roman"/>
          <w:color w:val="333333"/>
          <w:sz w:val="16"/>
          <w:szCs w:val="16"/>
          <w:shd w:val="clear" w:color="auto" w:fill="FFFFFF"/>
          <w:lang w:val="el-GR"/>
        </w:rPr>
        <w:t>-</w:t>
      </w:r>
      <w:r w:rsidRPr="00F70E6E">
        <w:rPr>
          <w:rFonts w:ascii="Times New Roman" w:hAnsi="Times New Roman" w:cs="Times New Roman"/>
          <w:color w:val="333333"/>
          <w:sz w:val="16"/>
          <w:szCs w:val="16"/>
          <w:shd w:val="clear" w:color="auto" w:fill="FFFFFF"/>
        </w:rPr>
        <w:t>PRS</w:t>
      </w:r>
      <w:r w:rsidRPr="000A3C90">
        <w:rPr>
          <w:rFonts w:ascii="Times New Roman" w:hAnsi="Times New Roman" w:cs="Times New Roman"/>
          <w:color w:val="333333"/>
          <w:sz w:val="16"/>
          <w:szCs w:val="16"/>
          <w:shd w:val="clear" w:color="auto" w:fill="FFFFFF"/>
          <w:lang w:val="el-GR"/>
        </w:rPr>
        <w:t>.3</w:t>
      </w:r>
      <w:r w:rsidRPr="00F70E6E">
        <w:rPr>
          <w:rFonts w:ascii="Times New Roman" w:hAnsi="Times New Roman" w:cs="Times New Roman"/>
          <w:color w:val="333333"/>
          <w:sz w:val="16"/>
          <w:szCs w:val="16"/>
          <w:shd w:val="clear" w:color="auto" w:fill="FFFFFF"/>
        </w:rPr>
        <w:t>SG</w:t>
      </w:r>
      <w:r w:rsidRPr="000A3C90">
        <w:rPr>
          <w:rFonts w:ascii="Times New Roman" w:hAnsi="Times New Roman" w:cs="Times New Roman"/>
          <w:color w:val="333333"/>
          <w:sz w:val="16"/>
          <w:szCs w:val="16"/>
          <w:shd w:val="clear" w:color="auto" w:fill="FFFFFF"/>
          <w:lang w:val="el-GR"/>
        </w:rPr>
        <w:tab/>
      </w:r>
      <w:r w:rsidRPr="000A3C90">
        <w:rPr>
          <w:rFonts w:ascii="Times New Roman" w:hAnsi="Times New Roman" w:cs="Times New Roman"/>
          <w:color w:val="333333"/>
          <w:sz w:val="16"/>
          <w:szCs w:val="16"/>
          <w:shd w:val="clear" w:color="auto" w:fill="FFFFFF"/>
          <w:lang w:val="el-GR"/>
        </w:rPr>
        <w:tab/>
      </w:r>
      <w:r w:rsidRPr="000A3C90">
        <w:rPr>
          <w:rFonts w:ascii="Times-Roman" w:eastAsia="Times New Roman" w:hAnsi="Times-Roman" w:cs="Times New Roman"/>
          <w:b/>
          <w:bCs/>
          <w:color w:val="000000"/>
          <w:sz w:val="16"/>
          <w:szCs w:val="16"/>
          <w:lang w:val="el-GR" w:eastAsia="ru-RU"/>
        </w:rPr>
        <w:tab/>
      </w:r>
      <w:r w:rsidRPr="000A3C90">
        <w:rPr>
          <w:rFonts w:ascii="Times-Roman" w:eastAsia="Times New Roman" w:hAnsi="Times-Roman" w:cs="Times New Roman"/>
          <w:b/>
          <w:bCs/>
          <w:color w:val="000000"/>
          <w:sz w:val="16"/>
          <w:szCs w:val="16"/>
          <w:lang w:val="el-GR" w:eastAsia="ru-RU"/>
        </w:rPr>
        <w:tab/>
      </w:r>
      <w:r w:rsidRPr="000A3C90">
        <w:rPr>
          <w:rFonts w:ascii="Times-Roman" w:eastAsia="Times New Roman" w:hAnsi="Times-Roman" w:cs="Times New Roman"/>
          <w:b/>
          <w:bCs/>
          <w:color w:val="000000"/>
          <w:sz w:val="16"/>
          <w:szCs w:val="16"/>
          <w:lang w:val="el-GR" w:eastAsia="ru-RU"/>
        </w:rPr>
        <w:tab/>
      </w:r>
      <w:r w:rsidRPr="000A3C90">
        <w:rPr>
          <w:rFonts w:ascii="Times-Roman" w:eastAsia="Times New Roman" w:hAnsi="Times-Roman" w:cs="Times New Roman"/>
          <w:b/>
          <w:bCs/>
          <w:color w:val="000000"/>
          <w:sz w:val="16"/>
          <w:szCs w:val="16"/>
          <w:lang w:val="el-GR" w:eastAsia="ru-RU"/>
        </w:rPr>
        <w:tab/>
      </w:r>
    </w:p>
    <w:p w14:paraId="3EBFA463" w14:textId="763A8AFC" w:rsidR="00F97A50" w:rsidRPr="002F0C0B" w:rsidRDefault="002B08AD" w:rsidP="00EC237F">
      <w:pPr>
        <w:rPr>
          <w:rFonts w:ascii="Times New Roman" w:hAnsi="Times New Roman" w:cs="Times New Roman"/>
          <w:sz w:val="24"/>
          <w:szCs w:val="24"/>
          <w:lang w:val="el-GR"/>
        </w:rPr>
      </w:pPr>
      <w:r w:rsidRPr="00346B94">
        <w:rPr>
          <w:rFonts w:ascii="Times New Roman" w:hAnsi="Times New Roman" w:cs="Times New Roman"/>
          <w:sz w:val="24"/>
          <w:szCs w:val="24"/>
          <w:lang w:val="el-GR"/>
        </w:rPr>
        <w:t>*</w:t>
      </w:r>
    </w:p>
    <w:p w14:paraId="5D80B900" w14:textId="30B073B7" w:rsidR="00346B94" w:rsidRDefault="00346B94" w:rsidP="00C94C85">
      <w:pPr>
        <w:spacing w:after="0"/>
        <w:rPr>
          <w:rFonts w:ascii="Times New Roman" w:hAnsi="Times New Roman" w:cs="Times New Roman"/>
          <w:b/>
          <w:bCs/>
          <w:sz w:val="28"/>
          <w:szCs w:val="28"/>
          <w:lang w:val="el-GR"/>
        </w:rPr>
      </w:pPr>
      <w:r w:rsidRPr="001B4BCA">
        <w:rPr>
          <w:rFonts w:ascii="Times New Roman" w:hAnsi="Times New Roman" w:cs="Times New Roman"/>
          <w:b/>
          <w:bCs/>
          <w:sz w:val="28"/>
          <w:szCs w:val="28"/>
          <w:lang w:val="el-GR"/>
        </w:rPr>
        <w:t>Ἡ</w:t>
      </w:r>
      <w:r w:rsidR="00B85417">
        <w:rPr>
          <w:rFonts w:ascii="Times New Roman" w:hAnsi="Times New Roman" w:cs="Times New Roman"/>
          <w:b/>
          <w:bCs/>
          <w:sz w:val="28"/>
          <w:szCs w:val="28"/>
          <w:lang w:val="el-GR"/>
        </w:rPr>
        <w:tab/>
      </w:r>
      <w:r w:rsidR="00B85417">
        <w:rPr>
          <w:rFonts w:ascii="Times New Roman" w:hAnsi="Times New Roman" w:cs="Times New Roman"/>
          <w:b/>
          <w:bCs/>
          <w:sz w:val="28"/>
          <w:szCs w:val="28"/>
          <w:lang w:val="el-GR"/>
        </w:rPr>
        <w:tab/>
      </w:r>
      <w:r w:rsidRPr="001B4BCA">
        <w:rPr>
          <w:rFonts w:ascii="Times New Roman" w:hAnsi="Times New Roman" w:cs="Times New Roman"/>
          <w:b/>
          <w:bCs/>
          <w:sz w:val="28"/>
          <w:szCs w:val="28"/>
          <w:lang w:val="el-GR"/>
        </w:rPr>
        <w:t>Pωμιοσύν’</w:t>
      </w:r>
      <w:r w:rsidR="00B85417">
        <w:rPr>
          <w:rFonts w:ascii="Times New Roman" w:hAnsi="Times New Roman" w:cs="Times New Roman"/>
          <w:b/>
          <w:bCs/>
          <w:sz w:val="28"/>
          <w:szCs w:val="28"/>
          <w:lang w:val="el-GR"/>
        </w:rPr>
        <w:tab/>
      </w:r>
      <w:r w:rsidR="00B85417">
        <w:rPr>
          <w:rFonts w:ascii="Times New Roman" w:hAnsi="Times New Roman" w:cs="Times New Roman"/>
          <w:b/>
          <w:bCs/>
          <w:sz w:val="28"/>
          <w:szCs w:val="28"/>
          <w:lang w:val="el-GR"/>
        </w:rPr>
        <w:tab/>
      </w:r>
      <w:r w:rsidRPr="001B4BCA">
        <w:rPr>
          <w:rFonts w:ascii="Times New Roman" w:hAnsi="Times New Roman" w:cs="Times New Roman"/>
          <w:b/>
          <w:bCs/>
          <w:sz w:val="28"/>
          <w:szCs w:val="28"/>
          <w:lang w:val="el-GR"/>
        </w:rPr>
        <w:t>ἔν'</w:t>
      </w:r>
      <w:r w:rsidR="00B85417">
        <w:rPr>
          <w:rFonts w:ascii="Times New Roman" w:hAnsi="Times New Roman" w:cs="Times New Roman"/>
          <w:b/>
          <w:bCs/>
          <w:sz w:val="28"/>
          <w:szCs w:val="28"/>
          <w:lang w:val="el-GR"/>
        </w:rPr>
        <w:tab/>
      </w:r>
      <w:r w:rsidR="00C94C85">
        <w:rPr>
          <w:rFonts w:ascii="Times New Roman" w:hAnsi="Times New Roman" w:cs="Times New Roman"/>
          <w:b/>
          <w:bCs/>
          <w:sz w:val="28"/>
          <w:szCs w:val="28"/>
          <w:lang w:val="el-GR"/>
        </w:rPr>
        <w:tab/>
      </w:r>
      <w:r w:rsidRPr="001B4BCA">
        <w:rPr>
          <w:rFonts w:ascii="Times New Roman" w:hAnsi="Times New Roman" w:cs="Times New Roman"/>
          <w:b/>
          <w:bCs/>
          <w:sz w:val="28"/>
          <w:szCs w:val="28"/>
          <w:lang w:val="el-GR"/>
        </w:rPr>
        <w:t>ἄρκαστη</w:t>
      </w:r>
      <w:r w:rsidR="00B85417">
        <w:rPr>
          <w:rFonts w:ascii="Times New Roman" w:hAnsi="Times New Roman" w:cs="Times New Roman"/>
          <w:b/>
          <w:bCs/>
          <w:sz w:val="28"/>
          <w:szCs w:val="28"/>
          <w:lang w:val="el-GR"/>
        </w:rPr>
        <w:tab/>
      </w:r>
      <w:r w:rsidR="00C94C85">
        <w:rPr>
          <w:rFonts w:ascii="Times New Roman" w:hAnsi="Times New Roman" w:cs="Times New Roman"/>
          <w:b/>
          <w:bCs/>
          <w:sz w:val="28"/>
          <w:szCs w:val="28"/>
          <w:lang w:val="el-GR"/>
        </w:rPr>
        <w:tab/>
      </w:r>
      <w:r w:rsidRPr="001B4BCA">
        <w:rPr>
          <w:rFonts w:ascii="Times New Roman" w:hAnsi="Times New Roman" w:cs="Times New Roman"/>
          <w:b/>
          <w:bCs/>
          <w:sz w:val="28"/>
          <w:szCs w:val="28"/>
          <w:lang w:val="el-GR"/>
        </w:rPr>
        <w:t>τζιαὶ</w:t>
      </w:r>
      <w:r w:rsidR="00B85417">
        <w:rPr>
          <w:rFonts w:ascii="Times New Roman" w:hAnsi="Times New Roman" w:cs="Times New Roman"/>
          <w:b/>
          <w:bCs/>
          <w:sz w:val="28"/>
          <w:szCs w:val="28"/>
          <w:lang w:val="el-GR"/>
        </w:rPr>
        <w:tab/>
      </w:r>
    </w:p>
    <w:p w14:paraId="5822E750" w14:textId="3DF1F296" w:rsidR="00C94C85" w:rsidRDefault="00B85417" w:rsidP="00C94C85">
      <w:pPr>
        <w:spacing w:after="0"/>
        <w:rPr>
          <w:rFonts w:ascii="Times New Roman" w:hAnsi="Times New Roman" w:cs="Times New Roman"/>
          <w:sz w:val="16"/>
          <w:szCs w:val="16"/>
          <w:lang w:val="el-GR"/>
        </w:rPr>
      </w:pPr>
      <w:r>
        <w:rPr>
          <w:rFonts w:ascii="Times New Roman" w:hAnsi="Times New Roman" w:cs="Times New Roman"/>
          <w:color w:val="333333"/>
          <w:sz w:val="16"/>
          <w:szCs w:val="16"/>
          <w:shd w:val="clear" w:color="auto" w:fill="FFFFFF"/>
          <w:lang w:val="en-US"/>
        </w:rPr>
        <w:t>D</w:t>
      </w:r>
      <w:r w:rsidRPr="008077D1">
        <w:rPr>
          <w:rFonts w:ascii="Times New Roman" w:hAnsi="Times New Roman" w:cs="Times New Roman"/>
          <w:color w:val="333333"/>
          <w:sz w:val="16"/>
          <w:szCs w:val="16"/>
          <w:shd w:val="clear" w:color="auto" w:fill="FFFFFF"/>
          <w:lang w:val="el-GR"/>
        </w:rPr>
        <w:t>EF.F.SG.NOM</w:t>
      </w:r>
      <w:r>
        <w:rPr>
          <w:rFonts w:ascii="Times New Roman" w:hAnsi="Times New Roman" w:cs="Times New Roman"/>
          <w:color w:val="333333"/>
          <w:sz w:val="16"/>
          <w:szCs w:val="16"/>
          <w:shd w:val="clear" w:color="auto" w:fill="FFFFFF"/>
          <w:lang w:val="el-GR"/>
        </w:rPr>
        <w:tab/>
      </w:r>
      <w:r w:rsidRPr="00E77F3E">
        <w:rPr>
          <w:rFonts w:ascii="Times-Roman" w:eastAsia="Times New Roman" w:hAnsi="Times-Roman" w:cs="Times New Roman"/>
          <w:b/>
          <w:bCs/>
          <w:color w:val="000000"/>
          <w:sz w:val="16"/>
          <w:szCs w:val="16"/>
          <w:lang w:eastAsia="ru-RU"/>
        </w:rPr>
        <w:t>ЭЛЛИНИЗМ</w:t>
      </w:r>
      <w:r w:rsidRPr="00E77F3E">
        <w:rPr>
          <w:rFonts w:ascii="Times-Roman" w:eastAsia="Times New Roman" w:hAnsi="Times-Roman" w:cs="Times New Roman"/>
          <w:color w:val="000000"/>
          <w:sz w:val="16"/>
          <w:szCs w:val="16"/>
          <w:lang w:val="el-GR" w:eastAsia="ru-RU"/>
        </w:rPr>
        <w:t>-</w:t>
      </w:r>
      <w:r w:rsidRPr="00E77F3E">
        <w:rPr>
          <w:rFonts w:ascii="Times-Roman" w:eastAsia="Times New Roman" w:hAnsi="Times-Roman" w:cs="Times New Roman"/>
          <w:color w:val="000000"/>
          <w:sz w:val="16"/>
          <w:szCs w:val="16"/>
          <w:lang w:val="en-US" w:eastAsia="ru-RU"/>
        </w:rPr>
        <w:t>SG</w:t>
      </w:r>
      <w:r w:rsidRPr="00E77F3E">
        <w:rPr>
          <w:rFonts w:ascii="Times-Roman" w:eastAsia="Times New Roman" w:hAnsi="Times-Roman" w:cs="Times New Roman"/>
          <w:color w:val="000000"/>
          <w:sz w:val="16"/>
          <w:szCs w:val="16"/>
          <w:lang w:val="el-GR" w:eastAsia="ru-RU"/>
        </w:rPr>
        <w:t>.</w:t>
      </w:r>
      <w:r w:rsidRPr="00E77F3E">
        <w:rPr>
          <w:rFonts w:ascii="Times-Roman" w:eastAsia="Times New Roman" w:hAnsi="Times-Roman" w:cs="Times New Roman"/>
          <w:color w:val="000000"/>
          <w:sz w:val="16"/>
          <w:szCs w:val="16"/>
          <w:lang w:val="en-US" w:eastAsia="ru-RU"/>
        </w:rPr>
        <w:t>NOM</w:t>
      </w:r>
      <w:r w:rsidR="00C94C85" w:rsidRPr="00C94C85">
        <w:rPr>
          <w:rFonts w:ascii="Times-Roman" w:eastAsia="Times New Roman" w:hAnsi="Times-Roman" w:cs="Times New Roman"/>
          <w:color w:val="000000"/>
          <w:sz w:val="16"/>
          <w:szCs w:val="16"/>
          <w:lang w:val="el-GR" w:eastAsia="ru-RU"/>
        </w:rPr>
        <w:tab/>
      </w:r>
      <w:r w:rsidR="00C94C85" w:rsidRPr="007C35D3">
        <w:rPr>
          <w:rFonts w:ascii="Times New Roman" w:hAnsi="Times New Roman" w:cs="Times New Roman"/>
          <w:b/>
          <w:bCs/>
          <w:sz w:val="16"/>
          <w:szCs w:val="16"/>
        </w:rPr>
        <w:t>БЫТЬ</w:t>
      </w:r>
      <w:r w:rsidR="00C94C85" w:rsidRPr="005A18FA">
        <w:rPr>
          <w:rFonts w:ascii="Times New Roman" w:hAnsi="Times New Roman" w:cs="Times New Roman"/>
          <w:sz w:val="16"/>
          <w:szCs w:val="16"/>
          <w:lang w:val="el-GR"/>
        </w:rPr>
        <w:t>.</w:t>
      </w:r>
      <w:r w:rsidR="00C94C85" w:rsidRPr="005A18FA">
        <w:rPr>
          <w:rFonts w:ascii="Times New Roman" w:hAnsi="Times New Roman" w:cs="Times New Roman"/>
          <w:sz w:val="16"/>
          <w:szCs w:val="16"/>
        </w:rPr>
        <w:t>PRS</w:t>
      </w:r>
      <w:r w:rsidR="00C94C85" w:rsidRPr="005A18FA">
        <w:rPr>
          <w:rFonts w:ascii="Times New Roman" w:hAnsi="Times New Roman" w:cs="Times New Roman"/>
          <w:sz w:val="16"/>
          <w:szCs w:val="16"/>
          <w:lang w:val="el-GR"/>
        </w:rPr>
        <w:t>.</w:t>
      </w:r>
      <w:r w:rsidR="00C94C85">
        <w:rPr>
          <w:rFonts w:ascii="Times New Roman" w:hAnsi="Times New Roman" w:cs="Times New Roman"/>
          <w:sz w:val="16"/>
          <w:szCs w:val="16"/>
          <w:lang w:val="el-GR"/>
        </w:rPr>
        <w:t>3</w:t>
      </w:r>
      <w:r w:rsidR="00C94C85" w:rsidRPr="005A18FA">
        <w:rPr>
          <w:rFonts w:ascii="Times New Roman" w:hAnsi="Times New Roman" w:cs="Times New Roman"/>
          <w:sz w:val="16"/>
          <w:szCs w:val="16"/>
        </w:rPr>
        <w:t>SG</w:t>
      </w:r>
      <w:r w:rsidR="00C94C85" w:rsidRPr="00C94C85">
        <w:rPr>
          <w:rFonts w:ascii="Times New Roman" w:hAnsi="Times New Roman" w:cs="Times New Roman"/>
          <w:sz w:val="16"/>
          <w:szCs w:val="16"/>
          <w:lang w:val="el-GR"/>
        </w:rPr>
        <w:tab/>
      </w:r>
      <w:r w:rsidR="00C94C85" w:rsidRPr="00E77F3E">
        <w:rPr>
          <w:rFonts w:ascii="Times-Roman" w:eastAsia="Times New Roman" w:hAnsi="Times-Roman" w:cs="Times New Roman"/>
          <w:b/>
          <w:bCs/>
          <w:color w:val="000000"/>
          <w:sz w:val="16"/>
          <w:szCs w:val="16"/>
          <w:lang w:eastAsia="ru-RU"/>
        </w:rPr>
        <w:t>ДИКОСТЬ</w:t>
      </w:r>
      <w:r w:rsidR="00C94C85" w:rsidRPr="00E77F3E">
        <w:rPr>
          <w:rFonts w:ascii="Times-Roman" w:eastAsia="Times New Roman" w:hAnsi="Times-Roman" w:cs="Times New Roman"/>
          <w:color w:val="000000"/>
          <w:sz w:val="16"/>
          <w:szCs w:val="16"/>
          <w:lang w:val="el-GR" w:eastAsia="ru-RU"/>
        </w:rPr>
        <w:t>-</w:t>
      </w:r>
      <w:r w:rsidR="00C94C85" w:rsidRPr="00E77F3E">
        <w:rPr>
          <w:rFonts w:ascii="Times-Roman" w:eastAsia="Times New Roman" w:hAnsi="Times-Roman" w:cs="Times New Roman"/>
          <w:color w:val="000000"/>
          <w:sz w:val="16"/>
          <w:szCs w:val="16"/>
          <w:lang w:val="en-US" w:eastAsia="ru-RU"/>
        </w:rPr>
        <w:t>SG</w:t>
      </w:r>
      <w:r w:rsidR="00C94C85" w:rsidRPr="00E77F3E">
        <w:rPr>
          <w:rFonts w:ascii="Times-Roman" w:eastAsia="Times New Roman" w:hAnsi="Times-Roman" w:cs="Times New Roman"/>
          <w:color w:val="000000"/>
          <w:sz w:val="16"/>
          <w:szCs w:val="16"/>
          <w:lang w:val="el-GR" w:eastAsia="ru-RU"/>
        </w:rPr>
        <w:t>.</w:t>
      </w:r>
      <w:r w:rsidR="00C94C85" w:rsidRPr="00E77F3E">
        <w:rPr>
          <w:rFonts w:ascii="Times-Roman" w:eastAsia="Times New Roman" w:hAnsi="Times-Roman" w:cs="Times New Roman"/>
          <w:color w:val="000000"/>
          <w:sz w:val="16"/>
          <w:szCs w:val="16"/>
          <w:lang w:val="en-US" w:eastAsia="ru-RU"/>
        </w:rPr>
        <w:t>NOM</w:t>
      </w:r>
      <w:r w:rsidR="00C94C85" w:rsidRPr="00C94C85">
        <w:rPr>
          <w:rFonts w:ascii="Times-Roman" w:eastAsia="Times New Roman" w:hAnsi="Times-Roman" w:cs="Times New Roman"/>
          <w:color w:val="000000"/>
          <w:sz w:val="16"/>
          <w:szCs w:val="16"/>
          <w:lang w:val="el-GR" w:eastAsia="ru-RU"/>
        </w:rPr>
        <w:tab/>
      </w:r>
      <w:r w:rsidR="00C94C85" w:rsidRPr="00C94C85">
        <w:rPr>
          <w:rFonts w:ascii="Times-Roman" w:eastAsia="Times New Roman" w:hAnsi="Times-Roman" w:cs="Times New Roman"/>
          <w:b/>
          <w:bCs/>
          <w:color w:val="000000"/>
          <w:sz w:val="16"/>
          <w:szCs w:val="16"/>
          <w:lang w:eastAsia="ru-RU"/>
        </w:rPr>
        <w:t>И</w:t>
      </w:r>
      <w:r w:rsidR="00C94C85" w:rsidRPr="00C94C85">
        <w:rPr>
          <w:rFonts w:ascii="Times New Roman" w:hAnsi="Times New Roman" w:cs="Times New Roman"/>
          <w:sz w:val="16"/>
          <w:szCs w:val="16"/>
          <w:lang w:val="el-GR"/>
        </w:rPr>
        <w:tab/>
      </w:r>
    </w:p>
    <w:p w14:paraId="57DEA6AE" w14:textId="4E10CABE" w:rsidR="00B85417" w:rsidRDefault="00B85417" w:rsidP="00346B94">
      <w:pPr>
        <w:rPr>
          <w:rFonts w:ascii="Times New Roman" w:hAnsi="Times New Roman" w:cs="Times New Roman"/>
          <w:color w:val="333333"/>
          <w:sz w:val="16"/>
          <w:szCs w:val="16"/>
          <w:shd w:val="clear" w:color="auto" w:fill="FFFFFF"/>
          <w:lang w:val="el-GR"/>
        </w:rPr>
      </w:pPr>
      <w:r w:rsidRPr="00B85417">
        <w:rPr>
          <w:rFonts w:ascii="Times-Roman" w:eastAsia="Times New Roman" w:hAnsi="Times-Roman" w:cs="Times New Roman"/>
          <w:color w:val="000000"/>
          <w:sz w:val="16"/>
          <w:szCs w:val="16"/>
          <w:lang w:val="el-GR" w:eastAsia="ru-RU"/>
        </w:rPr>
        <w:tab/>
      </w:r>
      <w:r w:rsidRPr="00C94C85">
        <w:rPr>
          <w:rFonts w:ascii="Times New Roman" w:hAnsi="Times New Roman" w:cs="Times New Roman"/>
          <w:color w:val="333333"/>
          <w:sz w:val="16"/>
          <w:szCs w:val="16"/>
          <w:shd w:val="clear" w:color="auto" w:fill="FFFFFF"/>
          <w:lang w:val="el-GR"/>
        </w:rPr>
        <w:tab/>
      </w:r>
      <w:r>
        <w:rPr>
          <w:rFonts w:ascii="Times New Roman" w:hAnsi="Times New Roman" w:cs="Times New Roman"/>
          <w:color w:val="333333"/>
          <w:sz w:val="16"/>
          <w:szCs w:val="16"/>
          <w:shd w:val="clear" w:color="auto" w:fill="FFFFFF"/>
          <w:lang w:val="el-GR"/>
        </w:rPr>
        <w:tab/>
      </w:r>
    </w:p>
    <w:p w14:paraId="37CBC368" w14:textId="1E8F751E" w:rsidR="00B85417" w:rsidRDefault="00C94C85" w:rsidP="00C94C85">
      <w:pPr>
        <w:spacing w:after="0"/>
        <w:rPr>
          <w:rFonts w:ascii="Times New Roman" w:hAnsi="Times New Roman" w:cs="Times New Roman"/>
          <w:b/>
          <w:bCs/>
          <w:sz w:val="28"/>
          <w:szCs w:val="28"/>
          <w:lang w:val="el-GR"/>
        </w:rPr>
      </w:pPr>
      <w:r w:rsidRPr="001B4BCA">
        <w:rPr>
          <w:rFonts w:ascii="Times New Roman" w:hAnsi="Times New Roman" w:cs="Times New Roman"/>
          <w:b/>
          <w:bCs/>
          <w:sz w:val="28"/>
          <w:szCs w:val="28"/>
          <w:lang w:val="el-GR"/>
        </w:rPr>
        <w:t>παραπάνω</w:t>
      </w:r>
      <w:r>
        <w:rPr>
          <w:rFonts w:ascii="Times New Roman" w:hAnsi="Times New Roman" w:cs="Times New Roman"/>
          <w:b/>
          <w:bCs/>
          <w:sz w:val="28"/>
          <w:szCs w:val="28"/>
          <w:lang w:val="el-GR"/>
        </w:rPr>
        <w:tab/>
      </w:r>
      <w:r w:rsidRPr="001B4BCA">
        <w:rPr>
          <w:rFonts w:ascii="Times New Roman" w:hAnsi="Times New Roman" w:cs="Times New Roman"/>
          <w:b/>
          <w:bCs/>
          <w:sz w:val="28"/>
          <w:szCs w:val="28"/>
          <w:lang w:val="el-GR"/>
        </w:rPr>
        <w:t>’κόμα.</w:t>
      </w:r>
    </w:p>
    <w:p w14:paraId="008CB2B5" w14:textId="4FB3CFD1" w:rsidR="00C94C85" w:rsidRPr="005C4E65" w:rsidRDefault="00C94C85" w:rsidP="00C94C85">
      <w:pPr>
        <w:spacing w:after="0"/>
        <w:rPr>
          <w:rFonts w:ascii="Times-Roman" w:eastAsia="Times New Roman" w:hAnsi="Times-Roman" w:cs="Times New Roman"/>
          <w:b/>
          <w:bCs/>
          <w:color w:val="000000"/>
          <w:sz w:val="16"/>
          <w:szCs w:val="16"/>
          <w:lang w:val="el-GR" w:eastAsia="ru-RU"/>
        </w:rPr>
      </w:pPr>
      <w:r>
        <w:rPr>
          <w:rFonts w:ascii="Times-Roman" w:eastAsia="Times New Roman" w:hAnsi="Times-Roman" w:cs="Times New Roman"/>
          <w:b/>
          <w:bCs/>
          <w:color w:val="000000"/>
          <w:sz w:val="16"/>
          <w:szCs w:val="16"/>
          <w:lang w:eastAsia="ru-RU"/>
        </w:rPr>
        <w:t>БОЛЬШЕ</w:t>
      </w:r>
      <w:r w:rsidRPr="00C94C85">
        <w:rPr>
          <w:rFonts w:ascii="Times-Roman" w:eastAsia="Times New Roman" w:hAnsi="Times-Roman" w:cs="Times New Roman"/>
          <w:b/>
          <w:bCs/>
          <w:color w:val="000000"/>
          <w:sz w:val="16"/>
          <w:szCs w:val="16"/>
          <w:lang w:val="el-GR" w:eastAsia="ru-RU"/>
        </w:rPr>
        <w:tab/>
      </w:r>
      <w:r>
        <w:rPr>
          <w:rFonts w:ascii="Times-Roman" w:eastAsia="Times New Roman" w:hAnsi="Times-Roman" w:cs="Times New Roman"/>
          <w:b/>
          <w:bCs/>
          <w:color w:val="000000"/>
          <w:sz w:val="16"/>
          <w:szCs w:val="16"/>
          <w:lang w:eastAsia="ru-RU"/>
        </w:rPr>
        <w:t>ЕЩЁ</w:t>
      </w:r>
    </w:p>
    <w:p w14:paraId="40387060" w14:textId="77777777" w:rsidR="00C94C85" w:rsidRPr="001B4BCA" w:rsidRDefault="00C94C85" w:rsidP="00346B94">
      <w:pPr>
        <w:rPr>
          <w:rFonts w:ascii="Times New Roman" w:hAnsi="Times New Roman" w:cs="Times New Roman"/>
          <w:b/>
          <w:bCs/>
          <w:sz w:val="28"/>
          <w:szCs w:val="28"/>
          <w:lang w:val="el-GR"/>
        </w:rPr>
      </w:pPr>
    </w:p>
    <w:p w14:paraId="2E461549" w14:textId="3AFBE7CE" w:rsidR="00346B94" w:rsidRDefault="00346B94" w:rsidP="00C94C85">
      <w:pPr>
        <w:spacing w:after="0"/>
        <w:rPr>
          <w:rFonts w:ascii="Times New Roman" w:hAnsi="Times New Roman" w:cs="Times New Roman"/>
          <w:b/>
          <w:bCs/>
          <w:sz w:val="28"/>
          <w:szCs w:val="28"/>
          <w:lang w:val="el-GR"/>
        </w:rPr>
      </w:pPr>
      <w:r w:rsidRPr="001B4BCA">
        <w:rPr>
          <w:rFonts w:ascii="Times New Roman" w:hAnsi="Times New Roman" w:cs="Times New Roman"/>
          <w:b/>
          <w:bCs/>
          <w:sz w:val="28"/>
          <w:szCs w:val="28"/>
          <w:lang w:val="el-GR"/>
        </w:rPr>
        <w:t>Φύε</w:t>
      </w:r>
      <w:r w:rsidR="00C94C85">
        <w:rPr>
          <w:rFonts w:ascii="Times New Roman" w:hAnsi="Times New Roman" w:cs="Times New Roman"/>
          <w:b/>
          <w:bCs/>
          <w:sz w:val="28"/>
          <w:szCs w:val="28"/>
          <w:lang w:val="el-GR"/>
        </w:rPr>
        <w:tab/>
      </w:r>
      <w:r w:rsidR="00C94C85">
        <w:rPr>
          <w:rFonts w:ascii="Times New Roman" w:hAnsi="Times New Roman" w:cs="Times New Roman"/>
          <w:b/>
          <w:bCs/>
          <w:sz w:val="28"/>
          <w:szCs w:val="28"/>
          <w:lang w:val="el-GR"/>
        </w:rPr>
        <w:tab/>
      </w:r>
      <w:r w:rsidR="00C94C85">
        <w:rPr>
          <w:rFonts w:ascii="Times New Roman" w:hAnsi="Times New Roman" w:cs="Times New Roman"/>
          <w:b/>
          <w:bCs/>
          <w:sz w:val="28"/>
          <w:szCs w:val="28"/>
          <w:lang w:val="el-GR"/>
        </w:rPr>
        <w:tab/>
      </w:r>
      <w:r w:rsidR="00C33D59">
        <w:rPr>
          <w:rFonts w:ascii="Times New Roman" w:hAnsi="Times New Roman" w:cs="Times New Roman"/>
          <w:b/>
          <w:bCs/>
          <w:sz w:val="28"/>
          <w:szCs w:val="28"/>
          <w:lang w:val="el-GR"/>
        </w:rPr>
        <w:tab/>
      </w:r>
      <w:r w:rsidRPr="001B4BCA">
        <w:rPr>
          <w:rFonts w:ascii="Times New Roman" w:hAnsi="Times New Roman" w:cs="Times New Roman"/>
          <w:b/>
          <w:bCs/>
          <w:sz w:val="28"/>
          <w:szCs w:val="28"/>
          <w:lang w:val="el-GR"/>
        </w:rPr>
        <w:t>της</w:t>
      </w:r>
      <w:r w:rsidR="00C94C85">
        <w:rPr>
          <w:rFonts w:ascii="Times New Roman" w:hAnsi="Times New Roman" w:cs="Times New Roman"/>
          <w:b/>
          <w:bCs/>
          <w:sz w:val="28"/>
          <w:szCs w:val="28"/>
          <w:lang w:val="el-GR"/>
        </w:rPr>
        <w:tab/>
      </w:r>
      <w:r w:rsidR="00C94C85">
        <w:rPr>
          <w:rFonts w:ascii="Times New Roman" w:hAnsi="Times New Roman" w:cs="Times New Roman"/>
          <w:b/>
          <w:bCs/>
          <w:sz w:val="28"/>
          <w:szCs w:val="28"/>
          <w:lang w:val="el-GR"/>
        </w:rPr>
        <w:tab/>
      </w:r>
      <w:r w:rsidRPr="001B4BCA">
        <w:rPr>
          <w:rFonts w:ascii="Times New Roman" w:hAnsi="Times New Roman" w:cs="Times New Roman"/>
          <w:b/>
          <w:bCs/>
          <w:sz w:val="28"/>
          <w:szCs w:val="28"/>
          <w:lang w:val="el-GR"/>
        </w:rPr>
        <w:t>τζαὶ</w:t>
      </w:r>
      <w:r w:rsidR="00C94C85">
        <w:rPr>
          <w:rFonts w:ascii="Times New Roman" w:hAnsi="Times New Roman" w:cs="Times New Roman"/>
          <w:b/>
          <w:bCs/>
          <w:sz w:val="28"/>
          <w:szCs w:val="28"/>
          <w:lang w:val="el-GR"/>
        </w:rPr>
        <w:tab/>
      </w:r>
      <w:r w:rsidRPr="001B4BCA">
        <w:rPr>
          <w:rFonts w:ascii="Times New Roman" w:hAnsi="Times New Roman" w:cs="Times New Roman"/>
          <w:b/>
          <w:bCs/>
          <w:sz w:val="28"/>
          <w:szCs w:val="28"/>
          <w:lang w:val="el-GR"/>
        </w:rPr>
        <w:t>νερὸν</w:t>
      </w:r>
      <w:r w:rsidR="00C94C85">
        <w:rPr>
          <w:rFonts w:ascii="Times New Roman" w:hAnsi="Times New Roman" w:cs="Times New Roman"/>
          <w:b/>
          <w:bCs/>
          <w:sz w:val="28"/>
          <w:szCs w:val="28"/>
          <w:lang w:val="el-GR"/>
        </w:rPr>
        <w:tab/>
      </w:r>
      <w:r w:rsidR="00C94C85">
        <w:rPr>
          <w:rFonts w:ascii="Times New Roman" w:hAnsi="Times New Roman" w:cs="Times New Roman"/>
          <w:b/>
          <w:bCs/>
          <w:sz w:val="28"/>
          <w:szCs w:val="28"/>
          <w:lang w:val="el-GR"/>
        </w:rPr>
        <w:tab/>
      </w:r>
      <w:r w:rsidRPr="001B4BCA">
        <w:rPr>
          <w:rFonts w:ascii="Times New Roman" w:hAnsi="Times New Roman" w:cs="Times New Roman"/>
          <w:b/>
          <w:bCs/>
          <w:sz w:val="28"/>
          <w:szCs w:val="28"/>
          <w:lang w:val="el-GR"/>
        </w:rPr>
        <w:t>τζαὶ</w:t>
      </w:r>
      <w:r w:rsidR="00C94C85">
        <w:rPr>
          <w:rFonts w:ascii="Times New Roman" w:hAnsi="Times New Roman" w:cs="Times New Roman"/>
          <w:b/>
          <w:bCs/>
          <w:sz w:val="28"/>
          <w:szCs w:val="28"/>
          <w:lang w:val="el-GR"/>
        </w:rPr>
        <w:tab/>
      </w:r>
      <w:r w:rsidRPr="001B4BCA">
        <w:rPr>
          <w:rFonts w:ascii="Times New Roman" w:hAnsi="Times New Roman" w:cs="Times New Roman"/>
          <w:b/>
          <w:bCs/>
          <w:sz w:val="28"/>
          <w:szCs w:val="28"/>
          <w:lang w:val="el-GR"/>
        </w:rPr>
        <w:t>χῶμα(ν),</w:t>
      </w:r>
    </w:p>
    <w:p w14:paraId="06341636" w14:textId="6CF8AEE9" w:rsidR="00C94C85" w:rsidRPr="00C94C85" w:rsidRDefault="00C94C85" w:rsidP="00662C5B">
      <w:pPr>
        <w:rPr>
          <w:rFonts w:ascii="Times New Roman" w:hAnsi="Times New Roman" w:cs="Times New Roman"/>
          <w:b/>
          <w:bCs/>
          <w:sz w:val="16"/>
          <w:szCs w:val="16"/>
          <w:lang w:val="el-GR"/>
        </w:rPr>
      </w:pPr>
      <w:r>
        <w:rPr>
          <w:rFonts w:ascii="Times New Roman" w:hAnsi="Times New Roman" w:cs="Times New Roman"/>
          <w:b/>
          <w:bCs/>
          <w:sz w:val="16"/>
          <w:szCs w:val="16"/>
        </w:rPr>
        <w:t>УХОДИТЬ</w:t>
      </w:r>
      <w:r w:rsidRPr="00C94C85">
        <w:rPr>
          <w:rFonts w:ascii="Times New Roman" w:hAnsi="Times New Roman" w:cs="Times New Roman"/>
          <w:b/>
          <w:bCs/>
          <w:sz w:val="16"/>
          <w:szCs w:val="16"/>
          <w:lang w:val="el-GR"/>
        </w:rPr>
        <w:t>.</w:t>
      </w:r>
      <w:r w:rsidRPr="00C33D59">
        <w:rPr>
          <w:rFonts w:ascii="Times New Roman" w:hAnsi="Times New Roman" w:cs="Times New Roman"/>
          <w:sz w:val="16"/>
          <w:szCs w:val="16"/>
          <w:lang w:val="el-GR"/>
        </w:rPr>
        <w:t>IPFV-IMP.2SG</w:t>
      </w:r>
      <w:r>
        <w:rPr>
          <w:rFonts w:ascii="Times New Roman" w:hAnsi="Times New Roman" w:cs="Times New Roman"/>
          <w:b/>
          <w:bCs/>
          <w:sz w:val="16"/>
          <w:szCs w:val="16"/>
          <w:lang w:val="el-GR"/>
        </w:rPr>
        <w:tab/>
      </w:r>
      <w:r w:rsidR="00C33D59">
        <w:rPr>
          <w:rFonts w:ascii="Times New Roman" w:hAnsi="Times New Roman" w:cs="Times New Roman"/>
          <w:b/>
          <w:bCs/>
          <w:sz w:val="16"/>
          <w:szCs w:val="16"/>
          <w:lang w:val="el-GR"/>
        </w:rPr>
        <w:tab/>
      </w:r>
      <w:r w:rsidR="00662C5B" w:rsidRPr="00C33D59">
        <w:rPr>
          <w:rFonts w:ascii="Times New Roman" w:hAnsi="Times New Roman" w:cs="Times New Roman"/>
          <w:sz w:val="16"/>
          <w:szCs w:val="16"/>
          <w:lang w:val="el-GR"/>
        </w:rPr>
        <w:t>=</w:t>
      </w:r>
      <w:r w:rsidR="00662C5B" w:rsidRPr="00C33D59">
        <w:rPr>
          <w:rFonts w:ascii="Times New Roman" w:eastAsia="Times New Roman" w:hAnsi="Times New Roman" w:cs="Times New Roman"/>
          <w:color w:val="000000"/>
          <w:sz w:val="16"/>
          <w:szCs w:val="16"/>
          <w:lang w:val="el-GR" w:eastAsia="ru-RU"/>
        </w:rPr>
        <w:t>3.</w:t>
      </w:r>
      <w:r w:rsidR="00662C5B" w:rsidRPr="00C33D59">
        <w:rPr>
          <w:rFonts w:ascii="Times New Roman" w:eastAsia="Times New Roman" w:hAnsi="Times New Roman" w:cs="Times New Roman"/>
          <w:color w:val="000000"/>
          <w:sz w:val="16"/>
          <w:szCs w:val="16"/>
          <w:lang w:eastAsia="ru-RU"/>
        </w:rPr>
        <w:t>F</w:t>
      </w:r>
      <w:r w:rsidR="00662C5B" w:rsidRPr="00C33D59">
        <w:rPr>
          <w:rFonts w:ascii="Times New Roman" w:eastAsia="Times New Roman" w:hAnsi="Times New Roman" w:cs="Times New Roman"/>
          <w:color w:val="000000"/>
          <w:sz w:val="16"/>
          <w:szCs w:val="16"/>
          <w:lang w:val="el-GR" w:eastAsia="ru-RU"/>
        </w:rPr>
        <w:t>.</w:t>
      </w:r>
      <w:r w:rsidR="00662C5B" w:rsidRPr="00C33D59">
        <w:rPr>
          <w:rFonts w:ascii="Times New Roman" w:eastAsia="Times New Roman" w:hAnsi="Times New Roman" w:cs="Times New Roman"/>
          <w:color w:val="000000"/>
          <w:sz w:val="16"/>
          <w:szCs w:val="16"/>
          <w:lang w:eastAsia="ru-RU"/>
        </w:rPr>
        <w:t>SG</w:t>
      </w:r>
      <w:r w:rsidR="00662C5B" w:rsidRPr="00C33D59">
        <w:rPr>
          <w:rFonts w:ascii="Times New Roman" w:eastAsia="Times New Roman" w:hAnsi="Times New Roman" w:cs="Times New Roman"/>
          <w:color w:val="000000"/>
          <w:sz w:val="16"/>
          <w:szCs w:val="16"/>
          <w:lang w:val="el-GR" w:eastAsia="ru-RU"/>
        </w:rPr>
        <w:t>.</w:t>
      </w:r>
      <w:r w:rsidR="00662C5B" w:rsidRPr="00C33D59">
        <w:rPr>
          <w:rFonts w:ascii="Times New Roman" w:eastAsia="Times New Roman" w:hAnsi="Times New Roman" w:cs="Times New Roman"/>
          <w:color w:val="000000"/>
          <w:sz w:val="16"/>
          <w:szCs w:val="16"/>
          <w:lang w:eastAsia="ru-RU"/>
        </w:rPr>
        <w:t>GEN</w:t>
      </w:r>
      <w:r w:rsidRPr="00C94C85">
        <w:rPr>
          <w:rFonts w:ascii="Times-Roman" w:eastAsia="Times New Roman" w:hAnsi="Times-Roman" w:cs="Times New Roman"/>
          <w:color w:val="000000"/>
          <w:sz w:val="16"/>
          <w:szCs w:val="16"/>
          <w:lang w:val="el-GR" w:eastAsia="ru-RU"/>
        </w:rPr>
        <w:tab/>
      </w:r>
      <w:r w:rsidRPr="00C94C85">
        <w:rPr>
          <w:rFonts w:ascii="Times-Roman" w:eastAsia="Times New Roman" w:hAnsi="Times-Roman" w:cs="Times New Roman"/>
          <w:b/>
          <w:bCs/>
          <w:color w:val="000000"/>
          <w:sz w:val="16"/>
          <w:szCs w:val="16"/>
          <w:lang w:eastAsia="ru-RU"/>
        </w:rPr>
        <w:t>И</w:t>
      </w:r>
      <w:r w:rsidRPr="00C94C85">
        <w:rPr>
          <w:rFonts w:ascii="Times-Roman" w:eastAsia="Times New Roman" w:hAnsi="Times-Roman" w:cs="Times New Roman"/>
          <w:b/>
          <w:bCs/>
          <w:color w:val="000000"/>
          <w:sz w:val="16"/>
          <w:szCs w:val="16"/>
          <w:lang w:val="el-GR" w:eastAsia="ru-RU"/>
        </w:rPr>
        <w:tab/>
      </w:r>
      <w:r>
        <w:rPr>
          <w:rFonts w:ascii="Times-Roman" w:eastAsia="Times New Roman" w:hAnsi="Times-Roman" w:cs="Times New Roman"/>
          <w:b/>
          <w:bCs/>
          <w:color w:val="000000"/>
          <w:sz w:val="16"/>
          <w:szCs w:val="16"/>
          <w:lang w:eastAsia="ru-RU"/>
        </w:rPr>
        <w:t>ВОДА</w:t>
      </w:r>
      <w:r w:rsidRPr="00C94C85">
        <w:rPr>
          <w:rFonts w:ascii="Times-Roman" w:eastAsia="Times New Roman" w:hAnsi="Times-Roman" w:cs="Times New Roman"/>
          <w:color w:val="000000"/>
          <w:sz w:val="16"/>
          <w:szCs w:val="16"/>
          <w:lang w:val="el-GR" w:eastAsia="ru-RU"/>
        </w:rPr>
        <w:t>-</w:t>
      </w:r>
      <w:r>
        <w:rPr>
          <w:rFonts w:ascii="Times-Roman" w:eastAsia="Times New Roman" w:hAnsi="Times-Roman" w:cs="Times New Roman"/>
          <w:color w:val="000000"/>
          <w:sz w:val="16"/>
          <w:szCs w:val="16"/>
          <w:lang w:val="en-US" w:eastAsia="ru-RU"/>
        </w:rPr>
        <w:t>SG</w:t>
      </w:r>
      <w:r w:rsidRPr="00C94C85">
        <w:rPr>
          <w:rFonts w:ascii="Times-Roman" w:eastAsia="Times New Roman" w:hAnsi="Times-Roman" w:cs="Times New Roman"/>
          <w:color w:val="000000"/>
          <w:sz w:val="16"/>
          <w:szCs w:val="16"/>
          <w:lang w:val="el-GR" w:eastAsia="ru-RU"/>
        </w:rPr>
        <w:t>.</w:t>
      </w:r>
      <w:r>
        <w:rPr>
          <w:rFonts w:ascii="Times-Roman" w:eastAsia="Times New Roman" w:hAnsi="Times-Roman" w:cs="Times New Roman"/>
          <w:color w:val="000000"/>
          <w:sz w:val="16"/>
          <w:szCs w:val="16"/>
          <w:lang w:val="en-US" w:eastAsia="ru-RU"/>
        </w:rPr>
        <w:t>OBL</w:t>
      </w:r>
      <w:r w:rsidRPr="00C94C85">
        <w:rPr>
          <w:rFonts w:ascii="Times-Roman" w:eastAsia="Times New Roman" w:hAnsi="Times-Roman" w:cs="Times New Roman"/>
          <w:color w:val="000000"/>
          <w:sz w:val="16"/>
          <w:szCs w:val="16"/>
          <w:lang w:val="el-GR" w:eastAsia="ru-RU"/>
        </w:rPr>
        <w:tab/>
      </w:r>
      <w:r w:rsidRPr="00C94C85">
        <w:rPr>
          <w:rFonts w:ascii="Times-Roman" w:eastAsia="Times New Roman" w:hAnsi="Times-Roman" w:cs="Times New Roman"/>
          <w:b/>
          <w:bCs/>
          <w:color w:val="000000"/>
          <w:sz w:val="16"/>
          <w:szCs w:val="16"/>
          <w:lang w:eastAsia="ru-RU"/>
        </w:rPr>
        <w:t>И</w:t>
      </w:r>
      <w:r w:rsidRPr="00C94C85">
        <w:rPr>
          <w:rFonts w:ascii="Times-Roman" w:eastAsia="Times New Roman" w:hAnsi="Times-Roman" w:cs="Times New Roman"/>
          <w:b/>
          <w:bCs/>
          <w:color w:val="000000"/>
          <w:sz w:val="16"/>
          <w:szCs w:val="16"/>
          <w:lang w:val="el-GR" w:eastAsia="ru-RU"/>
        </w:rPr>
        <w:tab/>
      </w:r>
      <w:r>
        <w:rPr>
          <w:rFonts w:ascii="Times-Roman" w:eastAsia="Times New Roman" w:hAnsi="Times-Roman" w:cs="Times New Roman"/>
          <w:b/>
          <w:bCs/>
          <w:color w:val="000000"/>
          <w:sz w:val="16"/>
          <w:szCs w:val="16"/>
          <w:lang w:eastAsia="ru-RU"/>
        </w:rPr>
        <w:t>ПЕСОК</w:t>
      </w:r>
      <w:r w:rsidRPr="00C94C85">
        <w:rPr>
          <w:rFonts w:ascii="Times-Roman" w:eastAsia="Times New Roman" w:hAnsi="Times-Roman" w:cs="Times New Roman"/>
          <w:color w:val="000000"/>
          <w:sz w:val="16"/>
          <w:szCs w:val="16"/>
          <w:lang w:val="el-GR" w:eastAsia="ru-RU"/>
        </w:rPr>
        <w:t>-</w:t>
      </w:r>
      <w:r>
        <w:rPr>
          <w:rFonts w:ascii="Times-Roman" w:eastAsia="Times New Roman" w:hAnsi="Times-Roman" w:cs="Times New Roman"/>
          <w:color w:val="000000"/>
          <w:sz w:val="16"/>
          <w:szCs w:val="16"/>
          <w:lang w:val="en-US" w:eastAsia="ru-RU"/>
        </w:rPr>
        <w:t>SG</w:t>
      </w:r>
      <w:r w:rsidRPr="00C94C85">
        <w:rPr>
          <w:rFonts w:ascii="Times-Roman" w:eastAsia="Times New Roman" w:hAnsi="Times-Roman" w:cs="Times New Roman"/>
          <w:color w:val="000000"/>
          <w:sz w:val="16"/>
          <w:szCs w:val="16"/>
          <w:lang w:val="el-GR" w:eastAsia="ru-RU"/>
        </w:rPr>
        <w:t>.</w:t>
      </w:r>
      <w:r>
        <w:rPr>
          <w:rFonts w:ascii="Times-Roman" w:eastAsia="Times New Roman" w:hAnsi="Times-Roman" w:cs="Times New Roman"/>
          <w:color w:val="000000"/>
          <w:sz w:val="16"/>
          <w:szCs w:val="16"/>
          <w:lang w:val="en-US" w:eastAsia="ru-RU"/>
        </w:rPr>
        <w:t>OBL</w:t>
      </w:r>
      <w:r w:rsidRPr="00C94C85">
        <w:rPr>
          <w:rFonts w:ascii="Times-Roman" w:eastAsia="Times New Roman" w:hAnsi="Times-Roman" w:cs="Times New Roman"/>
          <w:b/>
          <w:bCs/>
          <w:color w:val="000000"/>
          <w:sz w:val="16"/>
          <w:szCs w:val="16"/>
          <w:lang w:val="el-GR" w:eastAsia="ru-RU"/>
        </w:rPr>
        <w:tab/>
      </w:r>
    </w:p>
    <w:p w14:paraId="7B94D672" w14:textId="77777777" w:rsidR="00C94C85" w:rsidRPr="00C94C85" w:rsidRDefault="00C94C85" w:rsidP="00346B94">
      <w:pPr>
        <w:rPr>
          <w:rFonts w:ascii="Times New Roman" w:hAnsi="Times New Roman" w:cs="Times New Roman"/>
          <w:b/>
          <w:bCs/>
          <w:sz w:val="16"/>
          <w:szCs w:val="16"/>
          <w:lang w:val="el-GR"/>
        </w:rPr>
      </w:pPr>
    </w:p>
    <w:p w14:paraId="51AB54A8" w14:textId="0A04C61E" w:rsidR="00346B94" w:rsidRDefault="00346B94" w:rsidP="00C33D59">
      <w:pPr>
        <w:spacing w:after="0"/>
        <w:rPr>
          <w:rFonts w:ascii="Times New Roman" w:hAnsi="Times New Roman" w:cs="Times New Roman"/>
          <w:b/>
          <w:bCs/>
          <w:sz w:val="28"/>
          <w:szCs w:val="28"/>
          <w:lang w:val="el-GR"/>
        </w:rPr>
      </w:pPr>
      <w:r w:rsidRPr="001B4BCA">
        <w:rPr>
          <w:rFonts w:ascii="Times New Roman" w:hAnsi="Times New Roman" w:cs="Times New Roman"/>
          <w:b/>
          <w:bCs/>
          <w:sz w:val="28"/>
          <w:szCs w:val="28"/>
          <w:lang w:val="el-GR"/>
        </w:rPr>
        <w:t>σιέπασ’</w:t>
      </w:r>
      <w:r w:rsidR="00C94C85">
        <w:rPr>
          <w:rFonts w:ascii="Times New Roman" w:hAnsi="Times New Roman" w:cs="Times New Roman"/>
          <w:b/>
          <w:bCs/>
          <w:sz w:val="28"/>
          <w:szCs w:val="28"/>
          <w:lang w:val="el-GR"/>
        </w:rPr>
        <w:tab/>
      </w:r>
      <w:r w:rsidR="00C33D59">
        <w:rPr>
          <w:rFonts w:ascii="Times New Roman" w:hAnsi="Times New Roman" w:cs="Times New Roman"/>
          <w:b/>
          <w:bCs/>
          <w:sz w:val="28"/>
          <w:szCs w:val="28"/>
          <w:lang w:val="el-GR"/>
        </w:rPr>
        <w:tab/>
      </w:r>
      <w:r w:rsidR="00C33D59">
        <w:rPr>
          <w:rFonts w:ascii="Times New Roman" w:hAnsi="Times New Roman" w:cs="Times New Roman"/>
          <w:b/>
          <w:bCs/>
          <w:sz w:val="28"/>
          <w:szCs w:val="28"/>
          <w:lang w:val="el-GR"/>
        </w:rPr>
        <w:tab/>
      </w:r>
      <w:r w:rsidRPr="001B4BCA">
        <w:rPr>
          <w:rFonts w:ascii="Times New Roman" w:hAnsi="Times New Roman" w:cs="Times New Roman"/>
          <w:b/>
          <w:bCs/>
          <w:sz w:val="28"/>
          <w:szCs w:val="28"/>
          <w:lang w:val="el-GR"/>
        </w:rPr>
        <w:t>την,</w:t>
      </w:r>
      <w:r w:rsidR="00C94C85">
        <w:rPr>
          <w:rFonts w:ascii="Times New Roman" w:hAnsi="Times New Roman" w:cs="Times New Roman"/>
          <w:b/>
          <w:bCs/>
          <w:sz w:val="28"/>
          <w:szCs w:val="28"/>
          <w:lang w:val="el-GR"/>
        </w:rPr>
        <w:tab/>
      </w:r>
      <w:r w:rsidR="00C33D59">
        <w:rPr>
          <w:rFonts w:ascii="Times New Roman" w:hAnsi="Times New Roman" w:cs="Times New Roman"/>
          <w:b/>
          <w:bCs/>
          <w:sz w:val="28"/>
          <w:szCs w:val="28"/>
          <w:lang w:val="el-GR"/>
        </w:rPr>
        <w:tab/>
      </w:r>
      <w:r w:rsidRPr="001B4BCA">
        <w:rPr>
          <w:rFonts w:ascii="Times New Roman" w:hAnsi="Times New Roman" w:cs="Times New Roman"/>
          <w:b/>
          <w:bCs/>
          <w:sz w:val="28"/>
          <w:szCs w:val="28"/>
          <w:lang w:val="el-GR"/>
        </w:rPr>
        <w:t>τσίλλα</w:t>
      </w:r>
      <w:r w:rsidR="00C94C85">
        <w:rPr>
          <w:rFonts w:ascii="Times New Roman" w:hAnsi="Times New Roman" w:cs="Times New Roman"/>
          <w:b/>
          <w:bCs/>
          <w:sz w:val="28"/>
          <w:szCs w:val="28"/>
          <w:lang w:val="el-GR"/>
        </w:rPr>
        <w:tab/>
      </w:r>
      <w:r w:rsidR="00C33D59">
        <w:rPr>
          <w:rFonts w:ascii="Times New Roman" w:hAnsi="Times New Roman" w:cs="Times New Roman"/>
          <w:b/>
          <w:bCs/>
          <w:sz w:val="28"/>
          <w:szCs w:val="28"/>
          <w:lang w:val="el-GR"/>
        </w:rPr>
        <w:tab/>
      </w:r>
      <w:r w:rsidR="00C33D59">
        <w:rPr>
          <w:rFonts w:ascii="Times New Roman" w:hAnsi="Times New Roman" w:cs="Times New Roman"/>
          <w:b/>
          <w:bCs/>
          <w:sz w:val="28"/>
          <w:szCs w:val="28"/>
          <w:lang w:val="el-GR"/>
        </w:rPr>
        <w:tab/>
      </w:r>
      <w:r w:rsidRPr="001B4BCA">
        <w:rPr>
          <w:rFonts w:ascii="Times New Roman" w:hAnsi="Times New Roman" w:cs="Times New Roman"/>
          <w:b/>
          <w:bCs/>
          <w:sz w:val="28"/>
          <w:szCs w:val="28"/>
          <w:lang w:val="el-GR"/>
        </w:rPr>
        <w:t>την,</w:t>
      </w:r>
      <w:r w:rsidR="00C94C85">
        <w:rPr>
          <w:rFonts w:ascii="Times New Roman" w:hAnsi="Times New Roman" w:cs="Times New Roman"/>
          <w:b/>
          <w:bCs/>
          <w:sz w:val="28"/>
          <w:szCs w:val="28"/>
          <w:lang w:val="el-GR"/>
        </w:rPr>
        <w:tab/>
      </w:r>
    </w:p>
    <w:p w14:paraId="258AA6CB" w14:textId="24ACB3DA" w:rsidR="00662C5B" w:rsidRDefault="00C33D59" w:rsidP="00C33D59">
      <w:pPr>
        <w:spacing w:after="0"/>
        <w:rPr>
          <w:rFonts w:ascii="Times New Roman" w:hAnsi="Times New Roman" w:cs="Times New Roman"/>
          <w:b/>
          <w:bCs/>
          <w:sz w:val="16"/>
          <w:szCs w:val="16"/>
          <w:lang w:val="el-GR"/>
        </w:rPr>
      </w:pPr>
      <w:r>
        <w:rPr>
          <w:rFonts w:ascii="Times New Roman" w:hAnsi="Times New Roman" w:cs="Times New Roman"/>
          <w:b/>
          <w:bCs/>
          <w:sz w:val="16"/>
          <w:szCs w:val="16"/>
        </w:rPr>
        <w:t>ПОКРЫВАТЬ</w:t>
      </w:r>
      <w:r w:rsidRPr="00C94C85">
        <w:rPr>
          <w:rFonts w:ascii="Times New Roman" w:hAnsi="Times New Roman" w:cs="Times New Roman"/>
          <w:b/>
          <w:bCs/>
          <w:sz w:val="16"/>
          <w:szCs w:val="16"/>
          <w:lang w:val="el-GR"/>
        </w:rPr>
        <w:t>.</w:t>
      </w:r>
      <w:r w:rsidRPr="00C33D59">
        <w:rPr>
          <w:rFonts w:ascii="Times New Roman" w:hAnsi="Times New Roman" w:cs="Times New Roman"/>
          <w:sz w:val="16"/>
          <w:szCs w:val="16"/>
          <w:lang w:val="el-GR"/>
        </w:rPr>
        <w:t>IPFV-IMP.2SG</w:t>
      </w:r>
      <w:r>
        <w:rPr>
          <w:rFonts w:ascii="Times New Roman" w:hAnsi="Times New Roman" w:cs="Times New Roman"/>
          <w:sz w:val="16"/>
          <w:szCs w:val="16"/>
          <w:lang w:val="el-GR"/>
        </w:rPr>
        <w:tab/>
      </w:r>
      <w:r>
        <w:rPr>
          <w:rFonts w:ascii="Times New Roman" w:hAnsi="Times New Roman" w:cs="Times New Roman"/>
          <w:b/>
          <w:bCs/>
          <w:sz w:val="16"/>
          <w:szCs w:val="16"/>
          <w:lang w:val="el-GR"/>
        </w:rPr>
        <w:tab/>
      </w:r>
      <w:r w:rsidRPr="00C33D59">
        <w:rPr>
          <w:rFonts w:ascii="Times New Roman" w:hAnsi="Times New Roman" w:cs="Times New Roman"/>
          <w:sz w:val="16"/>
          <w:szCs w:val="16"/>
          <w:lang w:val="el-GR"/>
        </w:rPr>
        <w:t>=</w:t>
      </w:r>
      <w:r w:rsidRPr="00C33D59">
        <w:rPr>
          <w:rFonts w:ascii="Times New Roman" w:eastAsia="Times New Roman" w:hAnsi="Times New Roman" w:cs="Times New Roman"/>
          <w:color w:val="000000"/>
          <w:sz w:val="16"/>
          <w:szCs w:val="16"/>
          <w:lang w:val="el-GR" w:eastAsia="ru-RU"/>
        </w:rPr>
        <w:t>3.</w:t>
      </w:r>
      <w:r w:rsidRPr="00C33D59">
        <w:rPr>
          <w:rFonts w:ascii="Times New Roman" w:eastAsia="Times New Roman" w:hAnsi="Times New Roman" w:cs="Times New Roman"/>
          <w:color w:val="000000"/>
          <w:sz w:val="16"/>
          <w:szCs w:val="16"/>
          <w:lang w:eastAsia="ru-RU"/>
        </w:rPr>
        <w:t>F</w:t>
      </w:r>
      <w:r w:rsidRPr="00C33D59">
        <w:rPr>
          <w:rFonts w:ascii="Times New Roman" w:eastAsia="Times New Roman" w:hAnsi="Times New Roman" w:cs="Times New Roman"/>
          <w:color w:val="000000"/>
          <w:sz w:val="16"/>
          <w:szCs w:val="16"/>
          <w:lang w:val="el-GR" w:eastAsia="ru-RU"/>
        </w:rPr>
        <w:t>.</w:t>
      </w:r>
      <w:r w:rsidRPr="00C33D59">
        <w:rPr>
          <w:rFonts w:ascii="Times New Roman" w:eastAsia="Times New Roman" w:hAnsi="Times New Roman" w:cs="Times New Roman"/>
          <w:color w:val="000000"/>
          <w:sz w:val="16"/>
          <w:szCs w:val="16"/>
          <w:lang w:eastAsia="ru-RU"/>
        </w:rPr>
        <w:t>SG</w:t>
      </w:r>
      <w:r w:rsidRPr="00C33D59">
        <w:rPr>
          <w:rFonts w:ascii="Times New Roman" w:eastAsia="Times New Roman" w:hAnsi="Times New Roman" w:cs="Times New Roman"/>
          <w:color w:val="000000"/>
          <w:sz w:val="16"/>
          <w:szCs w:val="16"/>
          <w:lang w:val="el-GR" w:eastAsia="ru-RU"/>
        </w:rPr>
        <w:t>.</w:t>
      </w:r>
      <w:r w:rsidRPr="00C33D59">
        <w:rPr>
          <w:rFonts w:ascii="Times New Roman" w:eastAsia="Times New Roman" w:hAnsi="Times New Roman" w:cs="Times New Roman"/>
          <w:color w:val="000000"/>
          <w:sz w:val="16"/>
          <w:szCs w:val="16"/>
          <w:lang w:val="en-US" w:eastAsia="ru-RU"/>
        </w:rPr>
        <w:t>ACC</w:t>
      </w:r>
      <w:r>
        <w:rPr>
          <w:rFonts w:ascii="Times New Roman" w:eastAsia="Times New Roman" w:hAnsi="Times New Roman" w:cs="Times New Roman"/>
          <w:b/>
          <w:bCs/>
          <w:color w:val="000000"/>
          <w:sz w:val="16"/>
          <w:szCs w:val="16"/>
          <w:lang w:val="el-GR" w:eastAsia="ru-RU"/>
        </w:rPr>
        <w:tab/>
      </w:r>
      <w:r>
        <w:rPr>
          <w:rFonts w:ascii="Times New Roman" w:hAnsi="Times New Roman" w:cs="Times New Roman"/>
          <w:b/>
          <w:bCs/>
          <w:sz w:val="16"/>
          <w:szCs w:val="16"/>
        </w:rPr>
        <w:t>НАСТУПАТЬ</w:t>
      </w:r>
      <w:r w:rsidRPr="00C94C85">
        <w:rPr>
          <w:rFonts w:ascii="Times New Roman" w:hAnsi="Times New Roman" w:cs="Times New Roman"/>
          <w:b/>
          <w:bCs/>
          <w:sz w:val="16"/>
          <w:szCs w:val="16"/>
          <w:lang w:val="el-GR"/>
        </w:rPr>
        <w:t>.</w:t>
      </w:r>
      <w:r w:rsidRPr="00C33D59">
        <w:rPr>
          <w:rFonts w:ascii="Times New Roman" w:hAnsi="Times New Roman" w:cs="Times New Roman"/>
          <w:sz w:val="16"/>
          <w:szCs w:val="16"/>
          <w:lang w:val="el-GR"/>
        </w:rPr>
        <w:t>IPFV-IMP.2SG</w:t>
      </w:r>
      <w:r>
        <w:rPr>
          <w:rFonts w:ascii="Times New Roman" w:hAnsi="Times New Roman" w:cs="Times New Roman"/>
          <w:sz w:val="16"/>
          <w:szCs w:val="16"/>
          <w:lang w:val="el-GR"/>
        </w:rPr>
        <w:tab/>
      </w:r>
      <w:r>
        <w:rPr>
          <w:rFonts w:ascii="Times New Roman" w:hAnsi="Times New Roman" w:cs="Times New Roman"/>
          <w:sz w:val="16"/>
          <w:szCs w:val="16"/>
          <w:lang w:val="el-GR"/>
        </w:rPr>
        <w:tab/>
      </w:r>
      <w:r w:rsidRPr="00C33D59">
        <w:rPr>
          <w:rFonts w:ascii="Times New Roman" w:hAnsi="Times New Roman" w:cs="Times New Roman"/>
          <w:sz w:val="16"/>
          <w:szCs w:val="16"/>
          <w:lang w:val="el-GR"/>
        </w:rPr>
        <w:t>=</w:t>
      </w:r>
      <w:r w:rsidRPr="00C33D59">
        <w:rPr>
          <w:rFonts w:ascii="Times New Roman" w:eastAsia="Times New Roman" w:hAnsi="Times New Roman" w:cs="Times New Roman"/>
          <w:color w:val="000000"/>
          <w:sz w:val="16"/>
          <w:szCs w:val="16"/>
          <w:lang w:val="el-GR" w:eastAsia="ru-RU"/>
        </w:rPr>
        <w:t>3.</w:t>
      </w:r>
      <w:r w:rsidRPr="00C33D59">
        <w:rPr>
          <w:rFonts w:ascii="Times New Roman" w:eastAsia="Times New Roman" w:hAnsi="Times New Roman" w:cs="Times New Roman"/>
          <w:color w:val="000000"/>
          <w:sz w:val="16"/>
          <w:szCs w:val="16"/>
          <w:lang w:eastAsia="ru-RU"/>
        </w:rPr>
        <w:t>F</w:t>
      </w:r>
      <w:r w:rsidRPr="00C33D59">
        <w:rPr>
          <w:rFonts w:ascii="Times New Roman" w:eastAsia="Times New Roman" w:hAnsi="Times New Roman" w:cs="Times New Roman"/>
          <w:color w:val="000000"/>
          <w:sz w:val="16"/>
          <w:szCs w:val="16"/>
          <w:lang w:val="el-GR" w:eastAsia="ru-RU"/>
        </w:rPr>
        <w:t>.</w:t>
      </w:r>
      <w:r w:rsidRPr="00C33D59">
        <w:rPr>
          <w:rFonts w:ascii="Times New Roman" w:eastAsia="Times New Roman" w:hAnsi="Times New Roman" w:cs="Times New Roman"/>
          <w:color w:val="000000"/>
          <w:sz w:val="16"/>
          <w:szCs w:val="16"/>
          <w:lang w:eastAsia="ru-RU"/>
        </w:rPr>
        <w:t>SG</w:t>
      </w:r>
      <w:r w:rsidRPr="00C33D59">
        <w:rPr>
          <w:rFonts w:ascii="Times New Roman" w:eastAsia="Times New Roman" w:hAnsi="Times New Roman" w:cs="Times New Roman"/>
          <w:color w:val="000000"/>
          <w:sz w:val="16"/>
          <w:szCs w:val="16"/>
          <w:lang w:val="el-GR" w:eastAsia="ru-RU"/>
        </w:rPr>
        <w:t>.</w:t>
      </w:r>
      <w:r w:rsidRPr="00C33D59">
        <w:rPr>
          <w:rFonts w:ascii="Times New Roman" w:eastAsia="Times New Roman" w:hAnsi="Times New Roman" w:cs="Times New Roman"/>
          <w:color w:val="000000"/>
          <w:sz w:val="16"/>
          <w:szCs w:val="16"/>
          <w:lang w:val="en-US" w:eastAsia="ru-RU"/>
        </w:rPr>
        <w:t>ACC</w:t>
      </w:r>
      <w:r>
        <w:rPr>
          <w:rFonts w:ascii="Times New Roman" w:hAnsi="Times New Roman" w:cs="Times New Roman"/>
          <w:b/>
          <w:bCs/>
          <w:sz w:val="16"/>
          <w:szCs w:val="16"/>
          <w:lang w:val="el-GR"/>
        </w:rPr>
        <w:tab/>
      </w:r>
    </w:p>
    <w:p w14:paraId="3663784A" w14:textId="771DF3A2" w:rsidR="00C33D59" w:rsidRDefault="00C33D59" w:rsidP="00346B94">
      <w:pPr>
        <w:rPr>
          <w:rFonts w:ascii="Times New Roman" w:hAnsi="Times New Roman" w:cs="Times New Roman"/>
          <w:b/>
          <w:bCs/>
          <w:sz w:val="28"/>
          <w:szCs w:val="28"/>
          <w:lang w:val="el-GR"/>
        </w:rPr>
      </w:pPr>
    </w:p>
    <w:p w14:paraId="53189638" w14:textId="6DE16D4F" w:rsidR="00C33D59" w:rsidRDefault="00C33D59" w:rsidP="00346B94">
      <w:pPr>
        <w:rPr>
          <w:rFonts w:ascii="Times New Roman" w:hAnsi="Times New Roman" w:cs="Times New Roman"/>
          <w:b/>
          <w:bCs/>
          <w:sz w:val="28"/>
          <w:szCs w:val="28"/>
          <w:lang w:val="el-GR"/>
        </w:rPr>
      </w:pPr>
      <w:r w:rsidRPr="001B4BCA">
        <w:rPr>
          <w:rFonts w:ascii="Times New Roman" w:hAnsi="Times New Roman" w:cs="Times New Roman"/>
          <w:b/>
          <w:bCs/>
          <w:sz w:val="28"/>
          <w:szCs w:val="28"/>
          <w:lang w:val="el-GR"/>
        </w:rPr>
        <w:t>τσιιμέντωσ’</w:t>
      </w:r>
      <w:r>
        <w:rPr>
          <w:rFonts w:ascii="Times New Roman" w:hAnsi="Times New Roman" w:cs="Times New Roman"/>
          <w:b/>
          <w:bCs/>
          <w:sz w:val="28"/>
          <w:szCs w:val="28"/>
          <w:lang w:val="el-GR"/>
        </w:rPr>
        <w:tab/>
      </w:r>
      <w:r>
        <w:rPr>
          <w:rFonts w:ascii="Times New Roman" w:hAnsi="Times New Roman" w:cs="Times New Roman"/>
          <w:b/>
          <w:bCs/>
          <w:sz w:val="28"/>
          <w:szCs w:val="28"/>
          <w:lang w:val="el-GR"/>
        </w:rPr>
        <w:tab/>
      </w:r>
      <w:r w:rsidRPr="001B4BCA">
        <w:rPr>
          <w:rFonts w:ascii="Times New Roman" w:hAnsi="Times New Roman" w:cs="Times New Roman"/>
          <w:b/>
          <w:bCs/>
          <w:sz w:val="28"/>
          <w:szCs w:val="28"/>
          <w:lang w:val="el-GR"/>
        </w:rPr>
        <w:t>την,</w:t>
      </w:r>
    </w:p>
    <w:p w14:paraId="7E0701EA" w14:textId="6E6E7A12" w:rsidR="00C33D59" w:rsidRPr="005C4E65" w:rsidRDefault="00C33D59" w:rsidP="00346B94">
      <w:pPr>
        <w:rPr>
          <w:rFonts w:ascii="Times New Roman" w:eastAsia="Times New Roman" w:hAnsi="Times New Roman" w:cs="Times New Roman"/>
          <w:color w:val="000000"/>
          <w:sz w:val="16"/>
          <w:szCs w:val="16"/>
          <w:lang w:val="el-GR" w:eastAsia="ru-RU"/>
        </w:rPr>
      </w:pPr>
      <w:r>
        <w:rPr>
          <w:rFonts w:ascii="Times New Roman" w:hAnsi="Times New Roman" w:cs="Times New Roman"/>
          <w:b/>
          <w:bCs/>
          <w:sz w:val="16"/>
          <w:szCs w:val="16"/>
        </w:rPr>
        <w:t>ЦЕМЕНТИРОВАТЬ</w:t>
      </w:r>
      <w:r w:rsidRPr="00C94C85">
        <w:rPr>
          <w:rFonts w:ascii="Times New Roman" w:hAnsi="Times New Roman" w:cs="Times New Roman"/>
          <w:b/>
          <w:bCs/>
          <w:sz w:val="16"/>
          <w:szCs w:val="16"/>
          <w:lang w:val="el-GR"/>
        </w:rPr>
        <w:t>.</w:t>
      </w:r>
      <w:r w:rsidRPr="00C33D59">
        <w:rPr>
          <w:rFonts w:ascii="Times New Roman" w:hAnsi="Times New Roman" w:cs="Times New Roman"/>
          <w:sz w:val="16"/>
          <w:szCs w:val="16"/>
          <w:lang w:val="el-GR"/>
        </w:rPr>
        <w:t>IPFV-IMP.2SG</w:t>
      </w:r>
      <w:r>
        <w:rPr>
          <w:rFonts w:ascii="Times New Roman" w:hAnsi="Times New Roman" w:cs="Times New Roman"/>
          <w:b/>
          <w:bCs/>
          <w:sz w:val="16"/>
          <w:szCs w:val="16"/>
          <w:lang w:val="el-GR"/>
        </w:rPr>
        <w:tab/>
      </w:r>
      <w:r w:rsidRPr="00C33D59">
        <w:rPr>
          <w:rFonts w:ascii="Times New Roman" w:hAnsi="Times New Roman" w:cs="Times New Roman"/>
          <w:sz w:val="16"/>
          <w:szCs w:val="16"/>
          <w:lang w:val="el-GR"/>
        </w:rPr>
        <w:t>=</w:t>
      </w:r>
      <w:r w:rsidRPr="00C33D59">
        <w:rPr>
          <w:rFonts w:ascii="Times New Roman" w:eastAsia="Times New Roman" w:hAnsi="Times New Roman" w:cs="Times New Roman"/>
          <w:color w:val="000000"/>
          <w:sz w:val="16"/>
          <w:szCs w:val="16"/>
          <w:lang w:val="el-GR" w:eastAsia="ru-RU"/>
        </w:rPr>
        <w:t>3.</w:t>
      </w:r>
      <w:r w:rsidRPr="00C33D59">
        <w:rPr>
          <w:rFonts w:ascii="Times New Roman" w:eastAsia="Times New Roman" w:hAnsi="Times New Roman" w:cs="Times New Roman"/>
          <w:color w:val="000000"/>
          <w:sz w:val="16"/>
          <w:szCs w:val="16"/>
          <w:lang w:eastAsia="ru-RU"/>
        </w:rPr>
        <w:t>F</w:t>
      </w:r>
      <w:r w:rsidRPr="00C33D59">
        <w:rPr>
          <w:rFonts w:ascii="Times New Roman" w:eastAsia="Times New Roman" w:hAnsi="Times New Roman" w:cs="Times New Roman"/>
          <w:color w:val="000000"/>
          <w:sz w:val="16"/>
          <w:szCs w:val="16"/>
          <w:lang w:val="el-GR" w:eastAsia="ru-RU"/>
        </w:rPr>
        <w:t>.</w:t>
      </w:r>
      <w:r w:rsidRPr="00C33D59">
        <w:rPr>
          <w:rFonts w:ascii="Times New Roman" w:eastAsia="Times New Roman" w:hAnsi="Times New Roman" w:cs="Times New Roman"/>
          <w:color w:val="000000"/>
          <w:sz w:val="16"/>
          <w:szCs w:val="16"/>
          <w:lang w:eastAsia="ru-RU"/>
        </w:rPr>
        <w:t>SG</w:t>
      </w:r>
      <w:r w:rsidRPr="00C33D59">
        <w:rPr>
          <w:rFonts w:ascii="Times New Roman" w:eastAsia="Times New Roman" w:hAnsi="Times New Roman" w:cs="Times New Roman"/>
          <w:color w:val="000000"/>
          <w:sz w:val="16"/>
          <w:szCs w:val="16"/>
          <w:lang w:val="el-GR" w:eastAsia="ru-RU"/>
        </w:rPr>
        <w:t>.</w:t>
      </w:r>
      <w:r w:rsidRPr="00C33D59">
        <w:rPr>
          <w:rFonts w:ascii="Times New Roman" w:eastAsia="Times New Roman" w:hAnsi="Times New Roman" w:cs="Times New Roman"/>
          <w:color w:val="000000"/>
          <w:sz w:val="16"/>
          <w:szCs w:val="16"/>
          <w:lang w:val="en-US" w:eastAsia="ru-RU"/>
        </w:rPr>
        <w:t>ACC</w:t>
      </w:r>
    </w:p>
    <w:p w14:paraId="1F4DEA98" w14:textId="77777777" w:rsidR="00305A07" w:rsidRPr="00305A07" w:rsidRDefault="00305A07" w:rsidP="00346B94">
      <w:pPr>
        <w:rPr>
          <w:rFonts w:ascii="Times New Roman" w:hAnsi="Times New Roman" w:cs="Times New Roman"/>
          <w:b/>
          <w:bCs/>
          <w:sz w:val="16"/>
          <w:szCs w:val="16"/>
          <w:lang w:val="el-GR"/>
        </w:rPr>
      </w:pPr>
    </w:p>
    <w:p w14:paraId="34DB8148" w14:textId="7F079ECC" w:rsidR="00346B94" w:rsidRPr="00305A07" w:rsidRDefault="00346B94" w:rsidP="00D44E26">
      <w:pPr>
        <w:spacing w:after="0"/>
        <w:rPr>
          <w:rFonts w:ascii="Times New Roman" w:hAnsi="Times New Roman" w:cs="Times New Roman"/>
          <w:b/>
          <w:bCs/>
          <w:sz w:val="28"/>
          <w:szCs w:val="28"/>
          <w:lang w:val="el-GR"/>
        </w:rPr>
      </w:pPr>
      <w:r w:rsidRPr="00305A07">
        <w:rPr>
          <w:rFonts w:ascii="Times New Roman" w:hAnsi="Times New Roman" w:cs="Times New Roman"/>
          <w:b/>
          <w:bCs/>
          <w:sz w:val="28"/>
          <w:szCs w:val="28"/>
          <w:lang w:val="el-GR"/>
        </w:rPr>
        <w:t>’πουπάνω</w:t>
      </w:r>
      <w:r w:rsidR="00E74950" w:rsidRPr="00305A07">
        <w:rPr>
          <w:rFonts w:ascii="Times New Roman" w:hAnsi="Times New Roman" w:cs="Times New Roman"/>
          <w:b/>
          <w:bCs/>
          <w:sz w:val="28"/>
          <w:szCs w:val="28"/>
          <w:lang w:val="el-GR"/>
        </w:rPr>
        <w:tab/>
      </w:r>
      <w:r w:rsidRPr="00305A07">
        <w:rPr>
          <w:rFonts w:ascii="Times New Roman" w:hAnsi="Times New Roman" w:cs="Times New Roman"/>
          <w:b/>
          <w:bCs/>
          <w:sz w:val="28"/>
          <w:szCs w:val="28"/>
          <w:lang w:val="el-GR"/>
        </w:rPr>
        <w:t>ὅ,τι</w:t>
      </w:r>
      <w:r w:rsidR="00E74950" w:rsidRPr="00305A07">
        <w:rPr>
          <w:rFonts w:ascii="Times New Roman" w:hAnsi="Times New Roman" w:cs="Times New Roman"/>
          <w:b/>
          <w:bCs/>
          <w:sz w:val="28"/>
          <w:szCs w:val="28"/>
          <w:lang w:val="el-GR"/>
        </w:rPr>
        <w:tab/>
      </w:r>
      <w:r w:rsidR="00D44E26" w:rsidRPr="00305A07">
        <w:rPr>
          <w:rFonts w:ascii="Times New Roman" w:hAnsi="Times New Roman" w:cs="Times New Roman"/>
          <w:b/>
          <w:bCs/>
          <w:sz w:val="28"/>
          <w:szCs w:val="28"/>
          <w:lang w:val="el-GR"/>
        </w:rPr>
        <w:tab/>
      </w:r>
      <w:r w:rsidRPr="00305A07">
        <w:rPr>
          <w:rFonts w:ascii="Times New Roman" w:hAnsi="Times New Roman" w:cs="Times New Roman"/>
          <w:b/>
          <w:bCs/>
          <w:sz w:val="28"/>
          <w:szCs w:val="28"/>
          <w:lang w:val="el-GR"/>
        </w:rPr>
        <w:t>θέλεις</w:t>
      </w:r>
      <w:r w:rsidR="00E74950" w:rsidRPr="00305A07">
        <w:rPr>
          <w:rFonts w:ascii="Times New Roman" w:hAnsi="Times New Roman" w:cs="Times New Roman"/>
          <w:b/>
          <w:bCs/>
          <w:sz w:val="28"/>
          <w:szCs w:val="28"/>
          <w:lang w:val="el-GR"/>
        </w:rPr>
        <w:tab/>
      </w:r>
      <w:r w:rsidR="00D44E26" w:rsidRPr="00305A07">
        <w:rPr>
          <w:rFonts w:ascii="Times New Roman" w:hAnsi="Times New Roman" w:cs="Times New Roman"/>
          <w:b/>
          <w:bCs/>
          <w:sz w:val="28"/>
          <w:szCs w:val="28"/>
          <w:lang w:val="el-GR"/>
        </w:rPr>
        <w:tab/>
      </w:r>
      <w:r w:rsidRPr="00305A07">
        <w:rPr>
          <w:rFonts w:ascii="Times New Roman" w:hAnsi="Times New Roman" w:cs="Times New Roman"/>
          <w:b/>
          <w:bCs/>
          <w:sz w:val="28"/>
          <w:szCs w:val="28"/>
          <w:lang w:val="el-GR"/>
        </w:rPr>
        <w:t>βάλε,</w:t>
      </w:r>
    </w:p>
    <w:p w14:paraId="7022AA1C" w14:textId="1AE06BC0" w:rsidR="00E74950" w:rsidRPr="00305A07" w:rsidRDefault="00E74950" w:rsidP="00D44E26">
      <w:pPr>
        <w:spacing w:after="0"/>
        <w:rPr>
          <w:rFonts w:ascii="Times New Roman" w:hAnsi="Times New Roman" w:cs="Times New Roman"/>
          <w:sz w:val="16"/>
          <w:szCs w:val="16"/>
          <w:lang w:val="el-GR"/>
        </w:rPr>
      </w:pPr>
      <w:r w:rsidRPr="00305A07">
        <w:rPr>
          <w:rFonts w:ascii="Times New Roman" w:eastAsia="Times New Roman" w:hAnsi="Times New Roman" w:cs="Times New Roman"/>
          <w:b/>
          <w:bCs/>
          <w:color w:val="000000"/>
          <w:sz w:val="16"/>
          <w:szCs w:val="16"/>
          <w:lang w:eastAsia="ru-RU"/>
        </w:rPr>
        <w:t>СВВЕРХУ</w:t>
      </w:r>
      <w:r w:rsidRPr="00305A07">
        <w:rPr>
          <w:rFonts w:ascii="Times New Roman" w:eastAsia="Times New Roman" w:hAnsi="Times New Roman" w:cs="Times New Roman"/>
          <w:b/>
          <w:bCs/>
          <w:color w:val="000000"/>
          <w:sz w:val="16"/>
          <w:szCs w:val="16"/>
          <w:lang w:val="el-GR" w:eastAsia="ru-RU"/>
        </w:rPr>
        <w:tab/>
      </w:r>
      <w:r w:rsidR="00D44E26" w:rsidRPr="00305A07">
        <w:rPr>
          <w:rFonts w:ascii="Times New Roman" w:eastAsia="Times New Roman" w:hAnsi="Times New Roman" w:cs="Times New Roman"/>
          <w:b/>
          <w:bCs/>
          <w:color w:val="000000"/>
          <w:sz w:val="16"/>
          <w:szCs w:val="16"/>
          <w:lang w:eastAsia="ru-RU"/>
        </w:rPr>
        <w:t>ВСЁ</w:t>
      </w:r>
      <w:r w:rsidR="00D44E26" w:rsidRPr="00305A07">
        <w:rPr>
          <w:rFonts w:ascii="Times New Roman" w:eastAsia="Times New Roman" w:hAnsi="Times New Roman" w:cs="Times New Roman"/>
          <w:b/>
          <w:bCs/>
          <w:color w:val="000000"/>
          <w:sz w:val="16"/>
          <w:szCs w:val="16"/>
          <w:lang w:val="el-GR" w:eastAsia="ru-RU"/>
        </w:rPr>
        <w:t xml:space="preserve"> </w:t>
      </w:r>
      <w:r w:rsidR="00D44E26" w:rsidRPr="00305A07">
        <w:rPr>
          <w:rFonts w:ascii="Times New Roman" w:eastAsia="Times New Roman" w:hAnsi="Times New Roman" w:cs="Times New Roman"/>
          <w:b/>
          <w:bCs/>
          <w:color w:val="000000"/>
          <w:sz w:val="16"/>
          <w:szCs w:val="16"/>
          <w:lang w:eastAsia="ru-RU"/>
        </w:rPr>
        <w:t>ЧТО</w:t>
      </w:r>
      <w:r w:rsidR="00D44E26" w:rsidRPr="00305A07">
        <w:rPr>
          <w:rFonts w:ascii="Times New Roman" w:eastAsia="Times New Roman" w:hAnsi="Times New Roman" w:cs="Times New Roman"/>
          <w:b/>
          <w:bCs/>
          <w:color w:val="000000"/>
          <w:sz w:val="16"/>
          <w:szCs w:val="16"/>
          <w:lang w:val="el-GR" w:eastAsia="ru-RU"/>
        </w:rPr>
        <w:tab/>
      </w:r>
      <w:r w:rsidR="00D44E26" w:rsidRPr="00305A07">
        <w:rPr>
          <w:rFonts w:ascii="Times New Roman" w:eastAsia="Times New Roman" w:hAnsi="Times New Roman" w:cs="Times New Roman"/>
          <w:b/>
          <w:bCs/>
          <w:color w:val="000000"/>
          <w:sz w:val="16"/>
          <w:szCs w:val="16"/>
          <w:lang w:eastAsia="ru-RU"/>
        </w:rPr>
        <w:t>ХОТЕТЬ</w:t>
      </w:r>
      <w:r w:rsidR="00D44E26" w:rsidRPr="00305A07">
        <w:rPr>
          <w:rFonts w:ascii="Times New Roman" w:eastAsia="Times New Roman" w:hAnsi="Times New Roman" w:cs="Times New Roman"/>
          <w:b/>
          <w:bCs/>
          <w:color w:val="000000"/>
          <w:sz w:val="16"/>
          <w:szCs w:val="16"/>
          <w:lang w:val="el-GR" w:eastAsia="ru-RU"/>
        </w:rPr>
        <w:t>.</w:t>
      </w:r>
      <w:r w:rsidR="00D44E26" w:rsidRPr="00305A07">
        <w:rPr>
          <w:rFonts w:ascii="Times New Roman" w:eastAsia="Times New Roman" w:hAnsi="Times New Roman" w:cs="Times New Roman"/>
          <w:color w:val="000000"/>
          <w:sz w:val="16"/>
          <w:szCs w:val="16"/>
          <w:lang w:val="el-GR" w:eastAsia="ru-RU"/>
        </w:rPr>
        <w:t>IPFV-PRS.3SG</w:t>
      </w:r>
      <w:r w:rsidR="00D44E26" w:rsidRPr="00305A07">
        <w:rPr>
          <w:rFonts w:ascii="Times New Roman" w:eastAsia="Times New Roman" w:hAnsi="Times New Roman" w:cs="Times New Roman"/>
          <w:b/>
          <w:bCs/>
          <w:color w:val="000000"/>
          <w:sz w:val="16"/>
          <w:szCs w:val="16"/>
          <w:lang w:val="el-GR" w:eastAsia="ru-RU"/>
        </w:rPr>
        <w:tab/>
      </w:r>
      <w:r w:rsidR="00D44E26" w:rsidRPr="00305A07">
        <w:rPr>
          <w:rFonts w:ascii="Times New Roman" w:hAnsi="Times New Roman" w:cs="Times New Roman"/>
          <w:b/>
          <w:bCs/>
          <w:sz w:val="16"/>
          <w:szCs w:val="16"/>
        </w:rPr>
        <w:t>КЛАСТЬ</w:t>
      </w:r>
      <w:r w:rsidR="00D44E26" w:rsidRPr="00305A07">
        <w:rPr>
          <w:rFonts w:ascii="Times New Roman" w:hAnsi="Times New Roman" w:cs="Times New Roman"/>
          <w:b/>
          <w:bCs/>
          <w:sz w:val="16"/>
          <w:szCs w:val="16"/>
          <w:lang w:val="el-GR"/>
        </w:rPr>
        <w:t>.</w:t>
      </w:r>
      <w:r w:rsidR="00D44E26" w:rsidRPr="00305A07">
        <w:rPr>
          <w:rFonts w:ascii="Times New Roman" w:hAnsi="Times New Roman" w:cs="Times New Roman"/>
          <w:sz w:val="16"/>
          <w:szCs w:val="16"/>
          <w:lang w:val="el-GR"/>
        </w:rPr>
        <w:t>IPFV-IMP.2SG</w:t>
      </w:r>
    </w:p>
    <w:p w14:paraId="2E92754D" w14:textId="77777777" w:rsidR="00D44E26" w:rsidRPr="00305A07" w:rsidRDefault="00D44E26" w:rsidP="00346B94">
      <w:pPr>
        <w:rPr>
          <w:rFonts w:ascii="Times New Roman" w:hAnsi="Times New Roman" w:cs="Times New Roman"/>
          <w:b/>
          <w:bCs/>
          <w:sz w:val="28"/>
          <w:szCs w:val="28"/>
          <w:lang w:val="el-GR"/>
        </w:rPr>
      </w:pPr>
    </w:p>
    <w:p w14:paraId="63FB6F3C" w14:textId="5FC59444" w:rsidR="00346B94" w:rsidRPr="00305A07" w:rsidRDefault="00346B94" w:rsidP="00305A07">
      <w:pPr>
        <w:spacing w:after="0"/>
        <w:rPr>
          <w:rFonts w:ascii="Times New Roman" w:hAnsi="Times New Roman" w:cs="Times New Roman"/>
          <w:b/>
          <w:bCs/>
          <w:sz w:val="28"/>
          <w:szCs w:val="28"/>
          <w:lang w:val="el-GR"/>
        </w:rPr>
      </w:pPr>
      <w:r w:rsidRPr="00305A07">
        <w:rPr>
          <w:rFonts w:ascii="Times New Roman" w:hAnsi="Times New Roman" w:cs="Times New Roman"/>
          <w:b/>
          <w:bCs/>
          <w:sz w:val="28"/>
          <w:szCs w:val="28"/>
          <w:lang w:val="el-GR"/>
        </w:rPr>
        <w:t>ἒν</w:t>
      </w:r>
      <w:r w:rsidR="00373A55" w:rsidRPr="00305A07">
        <w:rPr>
          <w:rFonts w:ascii="Times New Roman" w:hAnsi="Times New Roman" w:cs="Times New Roman"/>
          <w:b/>
          <w:bCs/>
          <w:sz w:val="28"/>
          <w:szCs w:val="28"/>
          <w:lang w:val="el-GR"/>
        </w:rPr>
        <w:tab/>
      </w:r>
      <w:r w:rsidRPr="00305A07">
        <w:rPr>
          <w:rFonts w:ascii="Times New Roman" w:hAnsi="Times New Roman" w:cs="Times New Roman"/>
          <w:b/>
          <w:bCs/>
          <w:sz w:val="28"/>
          <w:szCs w:val="28"/>
          <w:lang w:val="el-GR"/>
        </w:rPr>
        <w:t>ἰ-ξηλείφκεται</w:t>
      </w:r>
      <w:r w:rsidR="00373A55" w:rsidRPr="00305A07">
        <w:rPr>
          <w:rFonts w:ascii="Times New Roman" w:hAnsi="Times New Roman" w:cs="Times New Roman"/>
          <w:b/>
          <w:bCs/>
          <w:sz w:val="28"/>
          <w:szCs w:val="28"/>
          <w:lang w:val="el-GR"/>
        </w:rPr>
        <w:tab/>
      </w:r>
      <w:r w:rsidR="00305A07" w:rsidRPr="00305A07">
        <w:rPr>
          <w:rFonts w:ascii="Times New Roman" w:hAnsi="Times New Roman" w:cs="Times New Roman"/>
          <w:b/>
          <w:bCs/>
          <w:sz w:val="28"/>
          <w:szCs w:val="28"/>
          <w:lang w:val="el-GR"/>
        </w:rPr>
        <w:tab/>
      </w:r>
      <w:r w:rsidRPr="00305A07">
        <w:rPr>
          <w:rFonts w:ascii="Times New Roman" w:hAnsi="Times New Roman" w:cs="Times New Roman"/>
          <w:b/>
          <w:bCs/>
          <w:sz w:val="28"/>
          <w:szCs w:val="28"/>
          <w:lang w:val="el-GR"/>
        </w:rPr>
        <w:t>ποττέ,</w:t>
      </w:r>
    </w:p>
    <w:p w14:paraId="60F09358" w14:textId="334EF8BD" w:rsidR="00373A55" w:rsidRPr="00305A07" w:rsidRDefault="00305A07" w:rsidP="00305A07">
      <w:pPr>
        <w:spacing w:after="0"/>
        <w:rPr>
          <w:rFonts w:ascii="Times New Roman" w:hAnsi="Times New Roman" w:cs="Times New Roman"/>
          <w:color w:val="333333"/>
          <w:sz w:val="16"/>
          <w:szCs w:val="16"/>
          <w:shd w:val="clear" w:color="auto" w:fill="FFFFFF"/>
          <w:lang w:val="el-GR"/>
        </w:rPr>
      </w:pPr>
      <w:r w:rsidRPr="00305A07">
        <w:rPr>
          <w:rFonts w:ascii="Times New Roman" w:hAnsi="Times New Roman" w:cs="Times New Roman"/>
          <w:color w:val="333333"/>
          <w:sz w:val="16"/>
          <w:szCs w:val="16"/>
          <w:shd w:val="clear" w:color="auto" w:fill="FFFFFF"/>
          <w:lang w:val="en-US"/>
        </w:rPr>
        <w:t>NEG</w:t>
      </w:r>
      <w:r w:rsidRPr="00305A07">
        <w:rPr>
          <w:rFonts w:ascii="Times New Roman" w:hAnsi="Times New Roman" w:cs="Times New Roman"/>
          <w:color w:val="333333"/>
          <w:sz w:val="16"/>
          <w:szCs w:val="16"/>
          <w:shd w:val="clear" w:color="auto" w:fill="FFFFFF"/>
          <w:lang w:val="el-GR"/>
        </w:rPr>
        <w:tab/>
      </w:r>
      <w:r w:rsidRPr="00305A07">
        <w:rPr>
          <w:rFonts w:ascii="Times New Roman" w:hAnsi="Times New Roman" w:cs="Times New Roman"/>
          <w:b/>
          <w:bCs/>
          <w:color w:val="333333"/>
          <w:sz w:val="16"/>
          <w:szCs w:val="16"/>
          <w:shd w:val="clear" w:color="auto" w:fill="FFFFFF"/>
        </w:rPr>
        <w:t>УНИЧТОЖАТЬ</w:t>
      </w:r>
      <w:r w:rsidRPr="00305A07">
        <w:rPr>
          <w:rFonts w:ascii="Times New Roman" w:hAnsi="Times New Roman" w:cs="Times New Roman"/>
          <w:color w:val="333333"/>
          <w:sz w:val="16"/>
          <w:szCs w:val="16"/>
          <w:shd w:val="clear" w:color="auto" w:fill="FFFFFF"/>
          <w:lang w:val="el-GR"/>
        </w:rPr>
        <w:t>.</w:t>
      </w:r>
      <w:r w:rsidRPr="00305A07">
        <w:rPr>
          <w:rFonts w:ascii="Times New Roman" w:hAnsi="Times New Roman" w:cs="Times New Roman"/>
          <w:color w:val="333333"/>
          <w:sz w:val="16"/>
          <w:szCs w:val="16"/>
          <w:shd w:val="clear" w:color="auto" w:fill="FFFFFF"/>
          <w:lang w:val="en-US"/>
        </w:rPr>
        <w:t>IPFV</w:t>
      </w:r>
      <w:r w:rsidRPr="00305A07">
        <w:rPr>
          <w:rFonts w:ascii="Times New Roman" w:hAnsi="Times New Roman" w:cs="Times New Roman"/>
          <w:color w:val="333333"/>
          <w:sz w:val="16"/>
          <w:szCs w:val="16"/>
          <w:shd w:val="clear" w:color="auto" w:fill="FFFFFF"/>
          <w:lang w:val="el-GR"/>
        </w:rPr>
        <w:t>-</w:t>
      </w:r>
      <w:r w:rsidRPr="00305A07">
        <w:rPr>
          <w:rFonts w:ascii="Times New Roman" w:hAnsi="Times New Roman" w:cs="Times New Roman"/>
          <w:color w:val="333333"/>
          <w:sz w:val="16"/>
          <w:szCs w:val="16"/>
          <w:shd w:val="clear" w:color="auto" w:fill="FFFFFF"/>
          <w:lang w:val="en-US"/>
        </w:rPr>
        <w:t>PRS</w:t>
      </w:r>
      <w:r w:rsidRPr="00305A07">
        <w:rPr>
          <w:rFonts w:ascii="Times New Roman" w:hAnsi="Times New Roman" w:cs="Times New Roman"/>
          <w:color w:val="333333"/>
          <w:sz w:val="16"/>
          <w:szCs w:val="16"/>
          <w:shd w:val="clear" w:color="auto" w:fill="FFFFFF"/>
          <w:lang w:val="el-GR"/>
        </w:rPr>
        <w:t>.3</w:t>
      </w:r>
      <w:r w:rsidRPr="00305A07">
        <w:rPr>
          <w:rFonts w:ascii="Times New Roman" w:hAnsi="Times New Roman" w:cs="Times New Roman"/>
          <w:color w:val="333333"/>
          <w:sz w:val="16"/>
          <w:szCs w:val="16"/>
          <w:shd w:val="clear" w:color="auto" w:fill="FFFFFF"/>
          <w:lang w:val="en-US"/>
        </w:rPr>
        <w:t>SG</w:t>
      </w:r>
      <w:r w:rsidRPr="00305A07">
        <w:rPr>
          <w:rFonts w:ascii="Times New Roman" w:hAnsi="Times New Roman" w:cs="Times New Roman"/>
          <w:color w:val="333333"/>
          <w:sz w:val="16"/>
          <w:szCs w:val="16"/>
          <w:shd w:val="clear" w:color="auto" w:fill="FFFFFF"/>
          <w:lang w:val="el-GR"/>
        </w:rPr>
        <w:tab/>
      </w:r>
      <w:r w:rsidRPr="00305A07">
        <w:rPr>
          <w:rFonts w:ascii="Times New Roman" w:hAnsi="Times New Roman" w:cs="Times New Roman"/>
          <w:b/>
          <w:bCs/>
          <w:color w:val="333333"/>
          <w:sz w:val="16"/>
          <w:szCs w:val="16"/>
          <w:shd w:val="clear" w:color="auto" w:fill="FFFFFF"/>
        </w:rPr>
        <w:t>НИКОГДА</w:t>
      </w:r>
    </w:p>
    <w:p w14:paraId="25ECF6A2" w14:textId="0EBE5DBA" w:rsidR="00305A07" w:rsidRPr="001B4BCA" w:rsidRDefault="00305A07" w:rsidP="00346B94">
      <w:pPr>
        <w:rPr>
          <w:rFonts w:ascii="Times New Roman" w:hAnsi="Times New Roman" w:cs="Times New Roman"/>
          <w:b/>
          <w:bCs/>
          <w:sz w:val="28"/>
          <w:szCs w:val="28"/>
          <w:lang w:val="el-GR"/>
        </w:rPr>
      </w:pPr>
      <w:r w:rsidRPr="00305A07">
        <w:rPr>
          <w:rFonts w:ascii="Times New Roman" w:hAnsi="Times New Roman" w:cs="Times New Roman"/>
          <w:color w:val="333333"/>
          <w:sz w:val="16"/>
          <w:szCs w:val="16"/>
          <w:shd w:val="clear" w:color="auto" w:fill="FFFFFF"/>
          <w:lang w:val="el-GR"/>
        </w:rPr>
        <w:tab/>
      </w:r>
    </w:p>
    <w:p w14:paraId="3FE746F6" w14:textId="29DC5239" w:rsidR="00346B94" w:rsidRPr="00305A07" w:rsidRDefault="00346B94" w:rsidP="00305A07">
      <w:pPr>
        <w:spacing w:after="0"/>
        <w:rPr>
          <w:rFonts w:ascii="Times New Roman" w:hAnsi="Times New Roman" w:cs="Times New Roman"/>
          <w:b/>
          <w:bCs/>
          <w:sz w:val="28"/>
          <w:szCs w:val="28"/>
          <w:lang w:val="el-GR"/>
        </w:rPr>
      </w:pPr>
      <w:r w:rsidRPr="00305A07">
        <w:rPr>
          <w:rFonts w:ascii="Times New Roman" w:hAnsi="Times New Roman" w:cs="Times New Roman"/>
          <w:b/>
          <w:bCs/>
          <w:sz w:val="28"/>
          <w:szCs w:val="28"/>
          <w:lang w:val="el-GR"/>
        </w:rPr>
        <w:t>ἂν</w:t>
      </w:r>
      <w:r w:rsidR="00305A07" w:rsidRPr="00305A07">
        <w:rPr>
          <w:rFonts w:ascii="Times New Roman" w:hAnsi="Times New Roman" w:cs="Times New Roman"/>
          <w:b/>
          <w:bCs/>
          <w:sz w:val="28"/>
          <w:szCs w:val="28"/>
          <w:lang w:val="el-GR"/>
        </w:rPr>
        <w:tab/>
      </w:r>
      <w:r w:rsidRPr="00305A07">
        <w:rPr>
          <w:rFonts w:ascii="Times New Roman" w:hAnsi="Times New Roman" w:cs="Times New Roman"/>
          <w:b/>
          <w:bCs/>
          <w:sz w:val="28"/>
          <w:szCs w:val="28"/>
          <w:lang w:val="el-GR"/>
        </w:rPr>
        <w:t>μὲν</w:t>
      </w:r>
      <w:r w:rsidR="00305A07" w:rsidRPr="00305A07">
        <w:rPr>
          <w:rFonts w:ascii="Times New Roman" w:hAnsi="Times New Roman" w:cs="Times New Roman"/>
          <w:b/>
          <w:bCs/>
          <w:sz w:val="28"/>
          <w:szCs w:val="28"/>
          <w:lang w:val="el-GR"/>
        </w:rPr>
        <w:tab/>
      </w:r>
      <w:r w:rsidRPr="00305A07">
        <w:rPr>
          <w:rFonts w:ascii="Times New Roman" w:hAnsi="Times New Roman" w:cs="Times New Roman"/>
          <w:b/>
          <w:bCs/>
          <w:sz w:val="28"/>
          <w:szCs w:val="28"/>
          <w:lang w:val="el-GR"/>
        </w:rPr>
        <w:t>ἔν'</w:t>
      </w:r>
      <w:r w:rsidR="00305A07" w:rsidRPr="00305A07">
        <w:rPr>
          <w:rFonts w:ascii="Times New Roman" w:hAnsi="Times New Roman" w:cs="Times New Roman"/>
          <w:b/>
          <w:bCs/>
          <w:sz w:val="28"/>
          <w:szCs w:val="28"/>
          <w:lang w:val="el-GR"/>
        </w:rPr>
        <w:tab/>
      </w:r>
      <w:r w:rsidR="00305A07" w:rsidRPr="00305A07">
        <w:rPr>
          <w:rFonts w:ascii="Times New Roman" w:hAnsi="Times New Roman" w:cs="Times New Roman"/>
          <w:b/>
          <w:bCs/>
          <w:sz w:val="28"/>
          <w:szCs w:val="28"/>
          <w:lang w:val="el-GR"/>
        </w:rPr>
        <w:tab/>
      </w:r>
      <w:r w:rsidRPr="00305A07">
        <w:rPr>
          <w:rFonts w:ascii="Times New Roman" w:hAnsi="Times New Roman" w:cs="Times New Roman"/>
          <w:b/>
          <w:bCs/>
          <w:sz w:val="28"/>
          <w:szCs w:val="28"/>
          <w:lang w:val="el-GR"/>
        </w:rPr>
        <w:t>φέτι,</w:t>
      </w:r>
      <w:r w:rsidR="00305A07" w:rsidRPr="00305A07">
        <w:rPr>
          <w:rFonts w:ascii="Times New Roman" w:hAnsi="Times New Roman" w:cs="Times New Roman"/>
          <w:b/>
          <w:bCs/>
          <w:sz w:val="28"/>
          <w:szCs w:val="28"/>
          <w:lang w:val="el-GR"/>
        </w:rPr>
        <w:tab/>
      </w:r>
      <w:r w:rsidR="00305A07" w:rsidRPr="00305A07">
        <w:rPr>
          <w:rFonts w:ascii="Times New Roman" w:hAnsi="Times New Roman" w:cs="Times New Roman"/>
          <w:b/>
          <w:bCs/>
          <w:sz w:val="28"/>
          <w:szCs w:val="28"/>
          <w:lang w:val="el-GR"/>
        </w:rPr>
        <w:tab/>
      </w:r>
      <w:r w:rsidRPr="00305A07">
        <w:rPr>
          <w:rFonts w:ascii="Times New Roman" w:hAnsi="Times New Roman" w:cs="Times New Roman"/>
          <w:b/>
          <w:bCs/>
          <w:sz w:val="28"/>
          <w:szCs w:val="28"/>
          <w:lang w:val="el-GR"/>
        </w:rPr>
        <w:t>τ’</w:t>
      </w:r>
      <w:r w:rsidR="00305A07" w:rsidRPr="00305A07">
        <w:rPr>
          <w:rFonts w:ascii="Times New Roman" w:hAnsi="Times New Roman" w:cs="Times New Roman"/>
          <w:b/>
          <w:bCs/>
          <w:sz w:val="28"/>
          <w:szCs w:val="28"/>
          <w:lang w:val="el-GR"/>
        </w:rPr>
        <w:tab/>
      </w:r>
      <w:r w:rsidR="00305A07" w:rsidRPr="00305A07">
        <w:rPr>
          <w:rFonts w:ascii="Times New Roman" w:hAnsi="Times New Roman" w:cs="Times New Roman"/>
          <w:b/>
          <w:bCs/>
          <w:sz w:val="28"/>
          <w:szCs w:val="28"/>
          <w:lang w:val="el-GR"/>
        </w:rPr>
        <w:tab/>
      </w:r>
      <w:r w:rsidRPr="00305A07">
        <w:rPr>
          <w:rFonts w:ascii="Times New Roman" w:hAnsi="Times New Roman" w:cs="Times New Roman"/>
          <w:b/>
          <w:bCs/>
          <w:sz w:val="28"/>
          <w:szCs w:val="28"/>
          <w:lang w:val="el-GR"/>
        </w:rPr>
        <w:t>ἄλλου,</w:t>
      </w:r>
      <w:r w:rsidR="00305A07" w:rsidRPr="00305A07">
        <w:rPr>
          <w:rFonts w:ascii="Times New Roman" w:hAnsi="Times New Roman" w:cs="Times New Roman"/>
          <w:b/>
          <w:bCs/>
          <w:sz w:val="28"/>
          <w:szCs w:val="28"/>
          <w:lang w:val="el-GR"/>
        </w:rPr>
        <w:tab/>
      </w:r>
    </w:p>
    <w:p w14:paraId="2F105E69" w14:textId="66C3C4BE" w:rsidR="00305A07" w:rsidRPr="00305A07" w:rsidRDefault="00305A07" w:rsidP="00305A07">
      <w:pPr>
        <w:spacing w:after="0"/>
        <w:rPr>
          <w:rFonts w:ascii="Times New Roman" w:hAnsi="Times New Roman" w:cs="Times New Roman"/>
          <w:color w:val="333333"/>
          <w:sz w:val="16"/>
          <w:szCs w:val="16"/>
          <w:shd w:val="clear" w:color="auto" w:fill="FFFFFF"/>
          <w:lang w:val="el-GR"/>
        </w:rPr>
      </w:pPr>
      <w:r w:rsidRPr="00305A07">
        <w:rPr>
          <w:rFonts w:ascii="Times New Roman" w:hAnsi="Times New Roman" w:cs="Times New Roman"/>
          <w:color w:val="333333"/>
          <w:sz w:val="16"/>
          <w:szCs w:val="16"/>
          <w:shd w:val="clear" w:color="auto" w:fill="FFFFFF"/>
          <w:lang w:val="el-GR"/>
        </w:rPr>
        <w:t>SBJV=</w:t>
      </w:r>
      <w:r w:rsidRPr="00305A07">
        <w:rPr>
          <w:rFonts w:ascii="Times New Roman" w:hAnsi="Times New Roman" w:cs="Times New Roman"/>
          <w:color w:val="333333"/>
          <w:sz w:val="16"/>
          <w:szCs w:val="16"/>
          <w:shd w:val="clear" w:color="auto" w:fill="FFFFFF"/>
          <w:lang w:val="el-GR"/>
        </w:rPr>
        <w:tab/>
      </w:r>
      <w:r w:rsidRPr="00305A07">
        <w:rPr>
          <w:rFonts w:ascii="Times New Roman" w:hAnsi="Times New Roman" w:cs="Times New Roman"/>
          <w:color w:val="333333"/>
          <w:sz w:val="16"/>
          <w:szCs w:val="16"/>
          <w:shd w:val="clear" w:color="auto" w:fill="FFFFFF"/>
          <w:lang w:val="en-US"/>
        </w:rPr>
        <w:t>NEG</w:t>
      </w:r>
      <w:r w:rsidRPr="00305A07">
        <w:rPr>
          <w:rFonts w:ascii="Times New Roman" w:hAnsi="Times New Roman" w:cs="Times New Roman"/>
          <w:color w:val="333333"/>
          <w:sz w:val="16"/>
          <w:szCs w:val="16"/>
          <w:shd w:val="clear" w:color="auto" w:fill="FFFFFF"/>
          <w:lang w:val="el-GR"/>
        </w:rPr>
        <w:tab/>
      </w:r>
      <w:r w:rsidRPr="00305A07">
        <w:rPr>
          <w:rFonts w:ascii="Times New Roman" w:hAnsi="Times New Roman" w:cs="Times New Roman"/>
          <w:b/>
          <w:bCs/>
          <w:sz w:val="16"/>
          <w:szCs w:val="16"/>
        </w:rPr>
        <w:t>БЫТЬ</w:t>
      </w:r>
      <w:r w:rsidRPr="00305A07">
        <w:rPr>
          <w:rFonts w:ascii="Times New Roman" w:hAnsi="Times New Roman" w:cs="Times New Roman"/>
          <w:sz w:val="16"/>
          <w:szCs w:val="16"/>
          <w:lang w:val="el-GR"/>
        </w:rPr>
        <w:t>.</w:t>
      </w:r>
      <w:r w:rsidRPr="00305A07">
        <w:rPr>
          <w:rFonts w:ascii="Times New Roman" w:hAnsi="Times New Roman" w:cs="Times New Roman"/>
          <w:sz w:val="16"/>
          <w:szCs w:val="16"/>
        </w:rPr>
        <w:t>PRS</w:t>
      </w:r>
      <w:r w:rsidRPr="00305A07">
        <w:rPr>
          <w:rFonts w:ascii="Times New Roman" w:hAnsi="Times New Roman" w:cs="Times New Roman"/>
          <w:sz w:val="16"/>
          <w:szCs w:val="16"/>
          <w:lang w:val="el-GR"/>
        </w:rPr>
        <w:t>.3</w:t>
      </w:r>
      <w:r w:rsidRPr="00305A07">
        <w:rPr>
          <w:rFonts w:ascii="Times New Roman" w:hAnsi="Times New Roman" w:cs="Times New Roman"/>
          <w:sz w:val="16"/>
          <w:szCs w:val="16"/>
        </w:rPr>
        <w:t>SG</w:t>
      </w:r>
      <w:r w:rsidRPr="00305A07">
        <w:rPr>
          <w:rFonts w:ascii="Times New Roman" w:hAnsi="Times New Roman" w:cs="Times New Roman"/>
          <w:sz w:val="16"/>
          <w:szCs w:val="16"/>
          <w:lang w:val="el-GR"/>
        </w:rPr>
        <w:tab/>
      </w:r>
      <w:r w:rsidRPr="00305A07">
        <w:rPr>
          <w:rFonts w:ascii="Times New Roman" w:eastAsia="Times New Roman" w:hAnsi="Times New Roman" w:cs="Times New Roman"/>
          <w:b/>
          <w:bCs/>
          <w:color w:val="000000"/>
          <w:sz w:val="16"/>
          <w:szCs w:val="16"/>
          <w:lang w:eastAsia="ru-RU"/>
        </w:rPr>
        <w:t>ГОД</w:t>
      </w:r>
      <w:r w:rsidRPr="00305A07">
        <w:rPr>
          <w:rFonts w:ascii="Times New Roman" w:eastAsia="Times New Roman" w:hAnsi="Times New Roman" w:cs="Times New Roman"/>
          <w:color w:val="000000"/>
          <w:sz w:val="16"/>
          <w:szCs w:val="16"/>
          <w:lang w:val="el-GR" w:eastAsia="ru-RU"/>
        </w:rPr>
        <w:t>-</w:t>
      </w:r>
      <w:r w:rsidRPr="00305A07">
        <w:rPr>
          <w:rFonts w:ascii="Times New Roman" w:eastAsia="Times New Roman" w:hAnsi="Times New Roman" w:cs="Times New Roman"/>
          <w:color w:val="000000"/>
          <w:sz w:val="16"/>
          <w:szCs w:val="16"/>
          <w:lang w:val="en-US" w:eastAsia="ru-RU"/>
        </w:rPr>
        <w:t>SG</w:t>
      </w:r>
      <w:r w:rsidRPr="00305A07">
        <w:rPr>
          <w:rFonts w:ascii="Times New Roman" w:eastAsia="Times New Roman" w:hAnsi="Times New Roman" w:cs="Times New Roman"/>
          <w:color w:val="000000"/>
          <w:sz w:val="16"/>
          <w:szCs w:val="16"/>
          <w:lang w:val="el-GR" w:eastAsia="ru-RU"/>
        </w:rPr>
        <w:t>.</w:t>
      </w:r>
      <w:r w:rsidRPr="00305A07">
        <w:rPr>
          <w:rFonts w:ascii="Times New Roman" w:eastAsia="Times New Roman" w:hAnsi="Times New Roman" w:cs="Times New Roman"/>
          <w:color w:val="000000"/>
          <w:sz w:val="16"/>
          <w:szCs w:val="16"/>
          <w:lang w:val="en-US" w:eastAsia="ru-RU"/>
        </w:rPr>
        <w:t>OBL</w:t>
      </w:r>
      <w:r w:rsidRPr="00305A07">
        <w:rPr>
          <w:rFonts w:ascii="Times New Roman" w:hAnsi="Times New Roman" w:cs="Times New Roman"/>
          <w:color w:val="333333"/>
          <w:sz w:val="16"/>
          <w:szCs w:val="16"/>
          <w:shd w:val="clear" w:color="auto" w:fill="FFFFFF"/>
          <w:lang w:val="el-GR"/>
        </w:rPr>
        <w:tab/>
      </w:r>
      <w:r w:rsidRPr="00305A07">
        <w:rPr>
          <w:rFonts w:ascii="Times New Roman" w:hAnsi="Times New Roman" w:cs="Times New Roman"/>
          <w:color w:val="333333"/>
          <w:sz w:val="16"/>
          <w:szCs w:val="16"/>
          <w:shd w:val="clear" w:color="auto" w:fill="FFFFFF"/>
          <w:lang w:val="en-US"/>
        </w:rPr>
        <w:t>DEF</w:t>
      </w:r>
      <w:r w:rsidRPr="00305A07">
        <w:rPr>
          <w:rFonts w:ascii="Times New Roman" w:hAnsi="Times New Roman" w:cs="Times New Roman"/>
          <w:color w:val="333333"/>
          <w:sz w:val="16"/>
          <w:szCs w:val="16"/>
          <w:shd w:val="clear" w:color="auto" w:fill="FFFFFF"/>
          <w:lang w:val="el-GR"/>
        </w:rPr>
        <w:t>.</w:t>
      </w:r>
      <w:r w:rsidRPr="00305A07">
        <w:rPr>
          <w:rFonts w:ascii="Times New Roman" w:hAnsi="Times New Roman" w:cs="Times New Roman"/>
          <w:color w:val="333333"/>
          <w:sz w:val="16"/>
          <w:szCs w:val="16"/>
          <w:shd w:val="clear" w:color="auto" w:fill="FFFFFF"/>
          <w:lang w:val="en-US"/>
        </w:rPr>
        <w:t>NF</w:t>
      </w:r>
      <w:r w:rsidRPr="00305A07">
        <w:rPr>
          <w:rFonts w:ascii="Times New Roman" w:hAnsi="Times New Roman" w:cs="Times New Roman"/>
          <w:color w:val="333333"/>
          <w:sz w:val="16"/>
          <w:szCs w:val="16"/>
          <w:shd w:val="clear" w:color="auto" w:fill="FFFFFF"/>
          <w:lang w:val="el-GR"/>
        </w:rPr>
        <w:t>.</w:t>
      </w:r>
      <w:r w:rsidRPr="00305A07">
        <w:rPr>
          <w:rFonts w:ascii="Times New Roman" w:hAnsi="Times New Roman" w:cs="Times New Roman"/>
          <w:color w:val="333333"/>
          <w:sz w:val="16"/>
          <w:szCs w:val="16"/>
          <w:shd w:val="clear" w:color="auto" w:fill="FFFFFF"/>
          <w:lang w:val="en-US"/>
        </w:rPr>
        <w:t>SG</w:t>
      </w:r>
      <w:r w:rsidRPr="00305A07">
        <w:rPr>
          <w:rFonts w:ascii="Times New Roman" w:hAnsi="Times New Roman" w:cs="Times New Roman"/>
          <w:color w:val="333333"/>
          <w:sz w:val="16"/>
          <w:szCs w:val="16"/>
          <w:shd w:val="clear" w:color="auto" w:fill="FFFFFF"/>
          <w:lang w:val="el-GR"/>
        </w:rPr>
        <w:t>.</w:t>
      </w:r>
      <w:r w:rsidRPr="00305A07">
        <w:rPr>
          <w:rFonts w:ascii="Times New Roman" w:hAnsi="Times New Roman" w:cs="Times New Roman"/>
          <w:color w:val="333333"/>
          <w:sz w:val="16"/>
          <w:szCs w:val="16"/>
          <w:shd w:val="clear" w:color="auto" w:fill="FFFFFF"/>
          <w:lang w:val="en-US"/>
        </w:rPr>
        <w:t>GEN</w:t>
      </w:r>
      <w:r w:rsidRPr="00305A07">
        <w:rPr>
          <w:rFonts w:ascii="Times New Roman" w:hAnsi="Times New Roman" w:cs="Times New Roman"/>
          <w:color w:val="333333"/>
          <w:sz w:val="16"/>
          <w:szCs w:val="16"/>
          <w:shd w:val="clear" w:color="auto" w:fill="FFFFFF"/>
          <w:lang w:val="el-GR"/>
        </w:rPr>
        <w:tab/>
      </w:r>
      <w:r w:rsidRPr="00305A07">
        <w:rPr>
          <w:rFonts w:ascii="Times New Roman" w:hAnsi="Times New Roman" w:cs="Times New Roman"/>
          <w:b/>
          <w:bCs/>
          <w:sz w:val="16"/>
          <w:szCs w:val="16"/>
        </w:rPr>
        <w:t>ДРУГОЙ</w:t>
      </w:r>
      <w:r w:rsidRPr="00305A07">
        <w:rPr>
          <w:rFonts w:ascii="Times New Roman" w:hAnsi="Times New Roman" w:cs="Times New Roman"/>
          <w:sz w:val="16"/>
          <w:szCs w:val="16"/>
          <w:lang w:val="el-GR"/>
        </w:rPr>
        <w:t>-SG.</w:t>
      </w:r>
      <w:r w:rsidRPr="00305A07">
        <w:rPr>
          <w:rFonts w:ascii="Times New Roman" w:hAnsi="Times New Roman" w:cs="Times New Roman"/>
          <w:sz w:val="16"/>
          <w:szCs w:val="16"/>
          <w:lang w:val="en-US"/>
        </w:rPr>
        <w:t>GEN</w:t>
      </w:r>
      <w:r w:rsidRPr="00305A07">
        <w:rPr>
          <w:rFonts w:ascii="Times New Roman" w:hAnsi="Times New Roman" w:cs="Times New Roman"/>
          <w:color w:val="333333"/>
          <w:sz w:val="16"/>
          <w:szCs w:val="16"/>
          <w:shd w:val="clear" w:color="auto" w:fill="FFFFFF"/>
          <w:lang w:val="el-GR"/>
        </w:rPr>
        <w:tab/>
      </w:r>
    </w:p>
    <w:p w14:paraId="776D8112" w14:textId="3B035134" w:rsidR="00305A07" w:rsidRDefault="00305A07" w:rsidP="00346B94">
      <w:pPr>
        <w:rPr>
          <w:rFonts w:ascii="Times New Roman" w:hAnsi="Times New Roman" w:cs="Times New Roman"/>
          <w:b/>
          <w:bCs/>
          <w:sz w:val="28"/>
          <w:szCs w:val="28"/>
          <w:lang w:val="el-GR"/>
        </w:rPr>
      </w:pPr>
    </w:p>
    <w:p w14:paraId="094F024C" w14:textId="5C30D1F4" w:rsidR="00305A07" w:rsidRDefault="00305A07" w:rsidP="00305A07">
      <w:pPr>
        <w:spacing w:after="0"/>
        <w:rPr>
          <w:rFonts w:ascii="Times New Roman" w:hAnsi="Times New Roman" w:cs="Times New Roman"/>
          <w:b/>
          <w:bCs/>
          <w:sz w:val="28"/>
          <w:szCs w:val="28"/>
          <w:lang w:val="el-GR"/>
        </w:rPr>
      </w:pPr>
      <w:r w:rsidRPr="001B4BCA">
        <w:rPr>
          <w:rFonts w:ascii="Times New Roman" w:hAnsi="Times New Roman" w:cs="Times New Roman"/>
          <w:b/>
          <w:bCs/>
          <w:sz w:val="28"/>
          <w:szCs w:val="28"/>
          <w:lang w:val="el-GR"/>
        </w:rPr>
        <w:t>τ’</w:t>
      </w:r>
      <w:r>
        <w:rPr>
          <w:rFonts w:ascii="Times New Roman" w:hAnsi="Times New Roman" w:cs="Times New Roman"/>
          <w:b/>
          <w:bCs/>
          <w:sz w:val="28"/>
          <w:szCs w:val="28"/>
          <w:lang w:val="el-GR"/>
        </w:rPr>
        <w:tab/>
      </w:r>
      <w:r>
        <w:rPr>
          <w:rFonts w:ascii="Times New Roman" w:hAnsi="Times New Roman" w:cs="Times New Roman"/>
          <w:b/>
          <w:bCs/>
          <w:sz w:val="28"/>
          <w:szCs w:val="28"/>
          <w:lang w:val="el-GR"/>
        </w:rPr>
        <w:tab/>
      </w:r>
      <w:r w:rsidRPr="001B4BCA">
        <w:rPr>
          <w:rFonts w:ascii="Times New Roman" w:hAnsi="Times New Roman" w:cs="Times New Roman"/>
          <w:b/>
          <w:bCs/>
          <w:sz w:val="28"/>
          <w:szCs w:val="28"/>
          <w:lang w:val="el-GR"/>
        </w:rPr>
        <w:t>ἄλλου</w:t>
      </w:r>
      <w:r>
        <w:rPr>
          <w:rFonts w:ascii="Times New Roman" w:hAnsi="Times New Roman" w:cs="Times New Roman"/>
          <w:b/>
          <w:bCs/>
          <w:sz w:val="28"/>
          <w:szCs w:val="28"/>
          <w:lang w:val="el-GR"/>
        </w:rPr>
        <w:tab/>
      </w:r>
      <w:r w:rsidRPr="001B4BCA">
        <w:rPr>
          <w:rFonts w:ascii="Times New Roman" w:hAnsi="Times New Roman" w:cs="Times New Roman"/>
          <w:b/>
          <w:bCs/>
          <w:sz w:val="28"/>
          <w:szCs w:val="28"/>
          <w:lang w:val="el-GR"/>
        </w:rPr>
        <w:t>γρόνου</w:t>
      </w:r>
    </w:p>
    <w:p w14:paraId="390AC5D4" w14:textId="70EC4A57" w:rsidR="00305A07" w:rsidRPr="001B4BCA" w:rsidRDefault="00305A07" w:rsidP="00305A07">
      <w:pPr>
        <w:spacing w:after="0"/>
        <w:rPr>
          <w:rFonts w:ascii="Times New Roman" w:hAnsi="Times New Roman" w:cs="Times New Roman"/>
          <w:b/>
          <w:bCs/>
          <w:sz w:val="28"/>
          <w:szCs w:val="28"/>
          <w:lang w:val="el-GR"/>
        </w:rPr>
      </w:pPr>
      <w:r w:rsidRPr="00305A07">
        <w:rPr>
          <w:rFonts w:ascii="Times New Roman" w:hAnsi="Times New Roman" w:cs="Times New Roman"/>
          <w:color w:val="333333"/>
          <w:sz w:val="16"/>
          <w:szCs w:val="16"/>
          <w:shd w:val="clear" w:color="auto" w:fill="FFFFFF"/>
          <w:lang w:val="en-US"/>
        </w:rPr>
        <w:t>DEF</w:t>
      </w:r>
      <w:r w:rsidRPr="00305A07">
        <w:rPr>
          <w:rFonts w:ascii="Times New Roman" w:hAnsi="Times New Roman" w:cs="Times New Roman"/>
          <w:color w:val="333333"/>
          <w:sz w:val="16"/>
          <w:szCs w:val="16"/>
          <w:shd w:val="clear" w:color="auto" w:fill="FFFFFF"/>
          <w:lang w:val="el-GR"/>
        </w:rPr>
        <w:t>.</w:t>
      </w:r>
      <w:r w:rsidRPr="00305A07">
        <w:rPr>
          <w:rFonts w:ascii="Times New Roman" w:hAnsi="Times New Roman" w:cs="Times New Roman"/>
          <w:color w:val="333333"/>
          <w:sz w:val="16"/>
          <w:szCs w:val="16"/>
          <w:shd w:val="clear" w:color="auto" w:fill="FFFFFF"/>
          <w:lang w:val="en-US"/>
        </w:rPr>
        <w:t>NF</w:t>
      </w:r>
      <w:r w:rsidRPr="00305A07">
        <w:rPr>
          <w:rFonts w:ascii="Times New Roman" w:hAnsi="Times New Roman" w:cs="Times New Roman"/>
          <w:color w:val="333333"/>
          <w:sz w:val="16"/>
          <w:szCs w:val="16"/>
          <w:shd w:val="clear" w:color="auto" w:fill="FFFFFF"/>
          <w:lang w:val="el-GR"/>
        </w:rPr>
        <w:t>.</w:t>
      </w:r>
      <w:r w:rsidRPr="00305A07">
        <w:rPr>
          <w:rFonts w:ascii="Times New Roman" w:hAnsi="Times New Roman" w:cs="Times New Roman"/>
          <w:color w:val="333333"/>
          <w:sz w:val="16"/>
          <w:szCs w:val="16"/>
          <w:shd w:val="clear" w:color="auto" w:fill="FFFFFF"/>
          <w:lang w:val="en-US"/>
        </w:rPr>
        <w:t>SG</w:t>
      </w:r>
      <w:r w:rsidRPr="00305A07">
        <w:rPr>
          <w:rFonts w:ascii="Times New Roman" w:hAnsi="Times New Roman" w:cs="Times New Roman"/>
          <w:color w:val="333333"/>
          <w:sz w:val="16"/>
          <w:szCs w:val="16"/>
          <w:shd w:val="clear" w:color="auto" w:fill="FFFFFF"/>
          <w:lang w:val="el-GR"/>
        </w:rPr>
        <w:t>.</w:t>
      </w:r>
      <w:r w:rsidRPr="00305A07">
        <w:rPr>
          <w:rFonts w:ascii="Times New Roman" w:hAnsi="Times New Roman" w:cs="Times New Roman"/>
          <w:color w:val="333333"/>
          <w:sz w:val="16"/>
          <w:szCs w:val="16"/>
          <w:shd w:val="clear" w:color="auto" w:fill="FFFFFF"/>
          <w:lang w:val="en-US"/>
        </w:rPr>
        <w:t>GEN</w:t>
      </w:r>
      <w:r w:rsidRPr="00305A07">
        <w:rPr>
          <w:rFonts w:ascii="Times New Roman" w:hAnsi="Times New Roman" w:cs="Times New Roman"/>
          <w:color w:val="333333"/>
          <w:sz w:val="16"/>
          <w:szCs w:val="16"/>
          <w:shd w:val="clear" w:color="auto" w:fill="FFFFFF"/>
          <w:lang w:val="el-GR"/>
        </w:rPr>
        <w:tab/>
      </w:r>
      <w:r w:rsidRPr="00305A07">
        <w:rPr>
          <w:rFonts w:ascii="Times New Roman" w:hAnsi="Times New Roman" w:cs="Times New Roman"/>
          <w:b/>
          <w:bCs/>
          <w:sz w:val="16"/>
          <w:szCs w:val="16"/>
        </w:rPr>
        <w:t>ДРУГОЙ</w:t>
      </w:r>
      <w:r w:rsidRPr="00305A07">
        <w:rPr>
          <w:rFonts w:ascii="Times New Roman" w:hAnsi="Times New Roman" w:cs="Times New Roman"/>
          <w:sz w:val="16"/>
          <w:szCs w:val="16"/>
          <w:lang w:val="el-GR"/>
        </w:rPr>
        <w:t>-SG.</w:t>
      </w:r>
      <w:r w:rsidRPr="00305A07">
        <w:rPr>
          <w:rFonts w:ascii="Times New Roman" w:hAnsi="Times New Roman" w:cs="Times New Roman"/>
          <w:sz w:val="16"/>
          <w:szCs w:val="16"/>
          <w:lang w:val="en-US"/>
        </w:rPr>
        <w:t>GEN</w:t>
      </w:r>
      <w:r w:rsidRPr="00305A07">
        <w:rPr>
          <w:rFonts w:ascii="Times New Roman" w:hAnsi="Times New Roman" w:cs="Times New Roman"/>
          <w:sz w:val="16"/>
          <w:szCs w:val="16"/>
          <w:lang w:val="el-GR"/>
        </w:rPr>
        <w:tab/>
      </w:r>
      <w:r w:rsidRPr="00305A07">
        <w:rPr>
          <w:rFonts w:ascii="Times New Roman" w:eastAsia="Times New Roman" w:hAnsi="Times New Roman" w:cs="Times New Roman"/>
          <w:b/>
          <w:bCs/>
          <w:color w:val="000000"/>
          <w:sz w:val="16"/>
          <w:szCs w:val="16"/>
          <w:lang w:eastAsia="ru-RU"/>
        </w:rPr>
        <w:t>ГОД</w:t>
      </w:r>
      <w:r w:rsidRPr="00305A07">
        <w:rPr>
          <w:rFonts w:ascii="Times New Roman" w:eastAsia="Times New Roman" w:hAnsi="Times New Roman" w:cs="Times New Roman"/>
          <w:color w:val="000000"/>
          <w:sz w:val="16"/>
          <w:szCs w:val="16"/>
          <w:lang w:val="el-GR" w:eastAsia="ru-RU"/>
        </w:rPr>
        <w:t>-</w:t>
      </w:r>
      <w:r w:rsidRPr="00305A07">
        <w:rPr>
          <w:rFonts w:ascii="Times New Roman" w:eastAsia="Times New Roman" w:hAnsi="Times New Roman" w:cs="Times New Roman"/>
          <w:color w:val="000000"/>
          <w:sz w:val="16"/>
          <w:szCs w:val="16"/>
          <w:lang w:val="en-US" w:eastAsia="ru-RU"/>
        </w:rPr>
        <w:t>SG</w:t>
      </w:r>
      <w:r w:rsidRPr="00305A07">
        <w:rPr>
          <w:rFonts w:ascii="Times New Roman" w:eastAsia="Times New Roman" w:hAnsi="Times New Roman" w:cs="Times New Roman"/>
          <w:color w:val="000000"/>
          <w:sz w:val="16"/>
          <w:szCs w:val="16"/>
          <w:lang w:val="el-GR" w:eastAsia="ru-RU"/>
        </w:rPr>
        <w:t>.</w:t>
      </w:r>
      <w:r>
        <w:rPr>
          <w:rFonts w:ascii="Times New Roman" w:eastAsia="Times New Roman" w:hAnsi="Times New Roman" w:cs="Times New Roman"/>
          <w:color w:val="000000"/>
          <w:sz w:val="16"/>
          <w:szCs w:val="16"/>
          <w:lang w:val="en-US" w:eastAsia="ru-RU"/>
        </w:rPr>
        <w:t>GEN</w:t>
      </w:r>
    </w:p>
    <w:p w14:paraId="4828ED81" w14:textId="77777777" w:rsidR="00305A07" w:rsidRDefault="00305A07" w:rsidP="00346B94">
      <w:pPr>
        <w:rPr>
          <w:rFonts w:ascii="Times New Roman" w:hAnsi="Times New Roman" w:cs="Times New Roman"/>
          <w:b/>
          <w:bCs/>
          <w:sz w:val="28"/>
          <w:szCs w:val="28"/>
          <w:lang w:val="el-GR"/>
        </w:rPr>
      </w:pPr>
    </w:p>
    <w:p w14:paraId="30CAD899" w14:textId="77777777" w:rsidR="00305A07" w:rsidRDefault="00305A07" w:rsidP="00346B94">
      <w:pPr>
        <w:rPr>
          <w:rFonts w:ascii="Times New Roman" w:hAnsi="Times New Roman" w:cs="Times New Roman"/>
          <w:b/>
          <w:bCs/>
          <w:sz w:val="28"/>
          <w:szCs w:val="28"/>
          <w:lang w:val="el-GR"/>
        </w:rPr>
      </w:pPr>
    </w:p>
    <w:p w14:paraId="269A1001" w14:textId="0232333C" w:rsidR="00346B94" w:rsidRPr="00DB575D" w:rsidRDefault="00346B94" w:rsidP="00DB575D">
      <w:pPr>
        <w:spacing w:after="0"/>
        <w:rPr>
          <w:rFonts w:ascii="Times New Roman" w:hAnsi="Times New Roman" w:cs="Times New Roman"/>
          <w:b/>
          <w:bCs/>
          <w:sz w:val="28"/>
          <w:szCs w:val="28"/>
          <w:lang w:val="el-GR"/>
        </w:rPr>
      </w:pPr>
      <w:r w:rsidRPr="001B4BCA">
        <w:rPr>
          <w:rFonts w:ascii="Times New Roman" w:hAnsi="Times New Roman" w:cs="Times New Roman"/>
          <w:b/>
          <w:bCs/>
          <w:sz w:val="28"/>
          <w:szCs w:val="28"/>
          <w:lang w:val="el-GR"/>
        </w:rPr>
        <w:lastRenderedPageBreak/>
        <w:t>ἐννὰ</w:t>
      </w:r>
      <w:r w:rsidR="00305A07" w:rsidRPr="00DB575D">
        <w:rPr>
          <w:rFonts w:ascii="Times New Roman" w:hAnsi="Times New Roman" w:cs="Times New Roman"/>
          <w:b/>
          <w:bCs/>
          <w:sz w:val="28"/>
          <w:szCs w:val="28"/>
          <w:lang w:val="el-GR"/>
        </w:rPr>
        <w:tab/>
      </w:r>
      <w:r w:rsidRPr="001B4BCA">
        <w:rPr>
          <w:rFonts w:ascii="Times New Roman" w:hAnsi="Times New Roman" w:cs="Times New Roman"/>
          <w:b/>
          <w:bCs/>
          <w:sz w:val="28"/>
          <w:szCs w:val="28"/>
          <w:lang w:val="el-GR"/>
        </w:rPr>
        <w:t>νεφάνει</w:t>
      </w:r>
      <w:r w:rsidR="00305A07" w:rsidRPr="00DB575D">
        <w:rPr>
          <w:rFonts w:ascii="Times New Roman" w:hAnsi="Times New Roman" w:cs="Times New Roman"/>
          <w:b/>
          <w:bCs/>
          <w:sz w:val="28"/>
          <w:szCs w:val="28"/>
          <w:lang w:val="el-GR"/>
        </w:rPr>
        <w:tab/>
      </w:r>
      <w:r w:rsidR="00DB575D">
        <w:rPr>
          <w:rFonts w:ascii="Times New Roman" w:hAnsi="Times New Roman" w:cs="Times New Roman"/>
          <w:b/>
          <w:bCs/>
          <w:sz w:val="28"/>
          <w:szCs w:val="28"/>
          <w:lang w:val="el-GR"/>
        </w:rPr>
        <w:tab/>
      </w:r>
      <w:r w:rsidR="00DB575D">
        <w:rPr>
          <w:rFonts w:ascii="Times New Roman" w:hAnsi="Times New Roman" w:cs="Times New Roman"/>
          <w:b/>
          <w:bCs/>
          <w:sz w:val="28"/>
          <w:szCs w:val="28"/>
          <w:lang w:val="el-GR"/>
        </w:rPr>
        <w:tab/>
      </w:r>
      <w:r w:rsidRPr="001B4BCA">
        <w:rPr>
          <w:rFonts w:ascii="Times New Roman" w:hAnsi="Times New Roman" w:cs="Times New Roman"/>
          <w:b/>
          <w:bCs/>
          <w:sz w:val="28"/>
          <w:szCs w:val="28"/>
          <w:lang w:val="el-GR"/>
        </w:rPr>
        <w:t>πάλε</w:t>
      </w:r>
      <w:r w:rsidRPr="00DB575D">
        <w:rPr>
          <w:rFonts w:ascii="Times New Roman" w:hAnsi="Times New Roman" w:cs="Times New Roman"/>
          <w:b/>
          <w:bCs/>
          <w:sz w:val="28"/>
          <w:szCs w:val="28"/>
          <w:lang w:val="el-GR"/>
        </w:rPr>
        <w:t>!</w:t>
      </w:r>
    </w:p>
    <w:p w14:paraId="5701A484" w14:textId="67AE3B6D" w:rsidR="00305A07" w:rsidRPr="005C4E65" w:rsidRDefault="00305A07" w:rsidP="00DB575D">
      <w:pPr>
        <w:spacing w:after="0"/>
        <w:rPr>
          <w:rFonts w:ascii="Times New Roman" w:hAnsi="Times New Roman" w:cs="Times New Roman"/>
          <w:b/>
          <w:bCs/>
          <w:sz w:val="28"/>
          <w:szCs w:val="28"/>
          <w:lang w:val="el-GR"/>
        </w:rPr>
      </w:pPr>
      <w:r>
        <w:rPr>
          <w:rFonts w:ascii="Times New Roman" w:hAnsi="Times New Roman" w:cs="Times New Roman"/>
          <w:color w:val="333333"/>
          <w:sz w:val="16"/>
          <w:szCs w:val="16"/>
          <w:shd w:val="clear" w:color="auto" w:fill="FFFFFF"/>
          <w:lang w:val="en-US"/>
        </w:rPr>
        <w:t>FUT</w:t>
      </w:r>
      <w:r w:rsidRPr="005C4E65">
        <w:rPr>
          <w:rFonts w:ascii="Times New Roman" w:hAnsi="Times New Roman" w:cs="Times New Roman"/>
          <w:color w:val="333333"/>
          <w:sz w:val="16"/>
          <w:szCs w:val="16"/>
          <w:shd w:val="clear" w:color="auto" w:fill="FFFFFF"/>
          <w:lang w:val="el-GR"/>
        </w:rPr>
        <w:t>=</w:t>
      </w:r>
      <w:r w:rsidRPr="005C4E65">
        <w:rPr>
          <w:rFonts w:ascii="Times New Roman" w:hAnsi="Times New Roman" w:cs="Times New Roman"/>
          <w:color w:val="333333"/>
          <w:sz w:val="16"/>
          <w:szCs w:val="16"/>
          <w:shd w:val="clear" w:color="auto" w:fill="FFFFFF"/>
          <w:lang w:val="el-GR"/>
        </w:rPr>
        <w:tab/>
      </w:r>
      <w:r w:rsidR="00DB575D">
        <w:rPr>
          <w:rFonts w:ascii="Times New Roman" w:hAnsi="Times New Roman" w:cs="Times New Roman"/>
          <w:b/>
          <w:bCs/>
          <w:color w:val="333333"/>
          <w:sz w:val="16"/>
          <w:szCs w:val="16"/>
          <w:shd w:val="clear" w:color="auto" w:fill="FFFFFF"/>
        </w:rPr>
        <w:t>ПОЯВЛЯТЬСЯ</w:t>
      </w:r>
      <w:r w:rsidR="00DB575D" w:rsidRPr="005C4E65">
        <w:rPr>
          <w:rFonts w:ascii="Times New Roman" w:hAnsi="Times New Roman" w:cs="Times New Roman"/>
          <w:color w:val="333333"/>
          <w:sz w:val="16"/>
          <w:szCs w:val="16"/>
          <w:shd w:val="clear" w:color="auto" w:fill="FFFFFF"/>
          <w:lang w:val="el-GR"/>
        </w:rPr>
        <w:t>.</w:t>
      </w:r>
      <w:r w:rsidR="00DB575D" w:rsidRPr="00F70E6E">
        <w:rPr>
          <w:rFonts w:ascii="Times New Roman" w:hAnsi="Times New Roman" w:cs="Times New Roman"/>
          <w:color w:val="333333"/>
          <w:sz w:val="16"/>
          <w:szCs w:val="16"/>
          <w:shd w:val="clear" w:color="auto" w:fill="FFFFFF"/>
        </w:rPr>
        <w:t>PFV</w:t>
      </w:r>
      <w:r w:rsidR="00DB575D" w:rsidRPr="005C4E65">
        <w:rPr>
          <w:rFonts w:ascii="Times New Roman" w:hAnsi="Times New Roman" w:cs="Times New Roman"/>
          <w:color w:val="333333"/>
          <w:sz w:val="16"/>
          <w:szCs w:val="16"/>
          <w:shd w:val="clear" w:color="auto" w:fill="FFFFFF"/>
          <w:lang w:val="el-GR"/>
        </w:rPr>
        <w:t>-</w:t>
      </w:r>
      <w:r w:rsidR="00DB575D" w:rsidRPr="00F70E6E">
        <w:rPr>
          <w:rFonts w:ascii="Times New Roman" w:hAnsi="Times New Roman" w:cs="Times New Roman"/>
          <w:color w:val="333333"/>
          <w:sz w:val="16"/>
          <w:szCs w:val="16"/>
          <w:shd w:val="clear" w:color="auto" w:fill="FFFFFF"/>
        </w:rPr>
        <w:t>PRS</w:t>
      </w:r>
      <w:r w:rsidR="00DB575D" w:rsidRPr="005C4E65">
        <w:rPr>
          <w:rFonts w:ascii="Times New Roman" w:hAnsi="Times New Roman" w:cs="Times New Roman"/>
          <w:color w:val="333333"/>
          <w:sz w:val="16"/>
          <w:szCs w:val="16"/>
          <w:shd w:val="clear" w:color="auto" w:fill="FFFFFF"/>
          <w:lang w:val="el-GR"/>
        </w:rPr>
        <w:t>.3</w:t>
      </w:r>
      <w:r w:rsidR="00DB575D" w:rsidRPr="00F70E6E">
        <w:rPr>
          <w:rFonts w:ascii="Times New Roman" w:hAnsi="Times New Roman" w:cs="Times New Roman"/>
          <w:color w:val="333333"/>
          <w:sz w:val="16"/>
          <w:szCs w:val="16"/>
          <w:shd w:val="clear" w:color="auto" w:fill="FFFFFF"/>
        </w:rPr>
        <w:t>SG</w:t>
      </w:r>
      <w:r w:rsidR="00DB575D" w:rsidRPr="005C4E65">
        <w:rPr>
          <w:rFonts w:ascii="Times New Roman" w:hAnsi="Times New Roman" w:cs="Times New Roman"/>
          <w:color w:val="333333"/>
          <w:sz w:val="16"/>
          <w:szCs w:val="16"/>
          <w:shd w:val="clear" w:color="auto" w:fill="FFFFFF"/>
          <w:lang w:val="el-GR"/>
        </w:rPr>
        <w:tab/>
      </w:r>
      <w:r w:rsidR="00DB575D" w:rsidRPr="00DB575D">
        <w:rPr>
          <w:rFonts w:ascii="Times New Roman" w:hAnsi="Times New Roman" w:cs="Times New Roman"/>
          <w:b/>
          <w:bCs/>
          <w:color w:val="333333"/>
          <w:sz w:val="16"/>
          <w:szCs w:val="16"/>
          <w:shd w:val="clear" w:color="auto" w:fill="FFFFFF"/>
        </w:rPr>
        <w:t>СНОВА</w:t>
      </w:r>
    </w:p>
    <w:p w14:paraId="29562ED3" w14:textId="77777777" w:rsidR="00F97A50" w:rsidRPr="005C4E65" w:rsidRDefault="00F97A50" w:rsidP="00EC237F">
      <w:pPr>
        <w:rPr>
          <w:rFonts w:ascii="Times New Roman" w:hAnsi="Times New Roman" w:cs="Times New Roman"/>
          <w:sz w:val="24"/>
          <w:szCs w:val="24"/>
          <w:lang w:val="el-GR"/>
        </w:rPr>
      </w:pPr>
    </w:p>
    <w:p w14:paraId="27A48F3C" w14:textId="77777777" w:rsidR="00F97A50" w:rsidRPr="005C4E65" w:rsidRDefault="00F97A50" w:rsidP="00EC237F">
      <w:pPr>
        <w:rPr>
          <w:rFonts w:ascii="Times New Roman" w:hAnsi="Times New Roman" w:cs="Times New Roman"/>
          <w:sz w:val="24"/>
          <w:szCs w:val="24"/>
          <w:lang w:val="el-GR"/>
        </w:rPr>
      </w:pPr>
    </w:p>
    <w:p w14:paraId="77823718" w14:textId="053AF49B" w:rsidR="00EC237F" w:rsidRPr="0094488B" w:rsidRDefault="00EC237F" w:rsidP="00C9445E">
      <w:pPr>
        <w:rPr>
          <w:rFonts w:ascii="Times New Roman" w:hAnsi="Times New Roman" w:cs="Times New Roman"/>
          <w:sz w:val="28"/>
          <w:szCs w:val="28"/>
        </w:rPr>
      </w:pPr>
      <w:r w:rsidRPr="0094488B">
        <w:rPr>
          <w:rFonts w:ascii="Times New Roman" w:hAnsi="Times New Roman" w:cs="Times New Roman"/>
          <w:sz w:val="28"/>
          <w:szCs w:val="28"/>
        </w:rPr>
        <w:t>Список условных сокращений</w:t>
      </w:r>
      <w:r w:rsidR="0094488B">
        <w:rPr>
          <w:rFonts w:ascii="Times New Roman" w:hAnsi="Times New Roman" w:cs="Times New Roman"/>
          <w:sz w:val="28"/>
          <w:szCs w:val="28"/>
        </w:rPr>
        <w:t xml:space="preserve">: </w:t>
      </w:r>
      <w:r w:rsidRPr="0094488B">
        <w:rPr>
          <w:rFonts w:ascii="Times New Roman" w:hAnsi="Times New Roman" w:cs="Times New Roman"/>
          <w:sz w:val="28"/>
          <w:szCs w:val="28"/>
        </w:rPr>
        <w:t xml:space="preserve">= – показатель </w:t>
      </w:r>
      <w:proofErr w:type="spellStart"/>
      <w:r w:rsidRPr="0094488B">
        <w:rPr>
          <w:rFonts w:ascii="Times New Roman" w:hAnsi="Times New Roman" w:cs="Times New Roman"/>
          <w:sz w:val="28"/>
          <w:szCs w:val="28"/>
        </w:rPr>
        <w:t>клитики</w:t>
      </w:r>
      <w:proofErr w:type="spellEnd"/>
      <w:r w:rsidRPr="0094488B">
        <w:rPr>
          <w:rFonts w:ascii="Times New Roman" w:hAnsi="Times New Roman" w:cs="Times New Roman"/>
          <w:sz w:val="28"/>
          <w:szCs w:val="28"/>
        </w:rPr>
        <w:t>; 1, 2, 3 – лицо у глаголов и местоимений; ед. ч. – единственное число; л. – лицо; ACC – аккузатив; AOR – аорист; DEF – определенная форма/показатель определенности;</w:t>
      </w:r>
      <w:r w:rsidR="00C9445E" w:rsidRPr="0094488B">
        <w:rPr>
          <w:rFonts w:ascii="Times New Roman" w:hAnsi="Times New Roman" w:cs="Times New Roman"/>
          <w:sz w:val="28"/>
          <w:szCs w:val="28"/>
        </w:rPr>
        <w:t xml:space="preserve"> IMP — императив; INDF — неопределенная форма/показатель неопределенности;</w:t>
      </w:r>
      <w:r w:rsidRPr="0094488B">
        <w:rPr>
          <w:rFonts w:ascii="Times New Roman" w:hAnsi="Times New Roman" w:cs="Times New Roman"/>
          <w:sz w:val="28"/>
          <w:szCs w:val="28"/>
        </w:rPr>
        <w:t xml:space="preserve"> F – женский род; FUT – будущее время; GEN – генитив; INF – инфинитив; IPFV – </w:t>
      </w:r>
      <w:proofErr w:type="spellStart"/>
      <w:r w:rsidRPr="0094488B">
        <w:rPr>
          <w:rFonts w:ascii="Times New Roman" w:hAnsi="Times New Roman" w:cs="Times New Roman"/>
          <w:sz w:val="28"/>
          <w:szCs w:val="28"/>
        </w:rPr>
        <w:t>имперфектив</w:t>
      </w:r>
      <w:proofErr w:type="spellEnd"/>
      <w:r w:rsidRPr="0094488B">
        <w:rPr>
          <w:rFonts w:ascii="Times New Roman" w:hAnsi="Times New Roman" w:cs="Times New Roman"/>
          <w:sz w:val="28"/>
          <w:szCs w:val="28"/>
        </w:rPr>
        <w:t xml:space="preserve">;; M – мужской род; N – средний род; NEG – отрицание; NGEN – </w:t>
      </w:r>
      <w:proofErr w:type="spellStart"/>
      <w:r w:rsidRPr="0094488B">
        <w:rPr>
          <w:rFonts w:ascii="Times New Roman" w:hAnsi="Times New Roman" w:cs="Times New Roman"/>
          <w:sz w:val="28"/>
          <w:szCs w:val="28"/>
        </w:rPr>
        <w:t>негенитив</w:t>
      </w:r>
      <w:proofErr w:type="spellEnd"/>
      <w:r w:rsidRPr="0094488B">
        <w:rPr>
          <w:rFonts w:ascii="Times New Roman" w:hAnsi="Times New Roman" w:cs="Times New Roman"/>
          <w:sz w:val="28"/>
          <w:szCs w:val="28"/>
        </w:rPr>
        <w:t xml:space="preserve">; NOM – номинатив; OBL – косвенный падеж; PASS – неактивный залог; PFV – </w:t>
      </w:r>
      <w:proofErr w:type="spellStart"/>
      <w:r w:rsidRPr="0094488B">
        <w:rPr>
          <w:rFonts w:ascii="Times New Roman" w:hAnsi="Times New Roman" w:cs="Times New Roman"/>
          <w:sz w:val="28"/>
          <w:szCs w:val="28"/>
        </w:rPr>
        <w:t>перфектив</w:t>
      </w:r>
      <w:proofErr w:type="spellEnd"/>
      <w:r w:rsidRPr="0094488B">
        <w:rPr>
          <w:rFonts w:ascii="Times New Roman" w:hAnsi="Times New Roman" w:cs="Times New Roman"/>
          <w:sz w:val="28"/>
          <w:szCs w:val="28"/>
        </w:rPr>
        <w:t>; PL – множественное число; PPF – плюсквамперфект; PRF – перфект; PRS – настоящее время; PST – прошедшее время; SBJV – конъюнктив; SG – единственное число, DIM-диминутив</w:t>
      </w:r>
      <w:r w:rsidR="00613928" w:rsidRPr="0094488B">
        <w:rPr>
          <w:rFonts w:ascii="Times New Roman" w:hAnsi="Times New Roman" w:cs="Times New Roman"/>
          <w:sz w:val="28"/>
          <w:szCs w:val="28"/>
        </w:rPr>
        <w:t xml:space="preserve">, </w:t>
      </w:r>
      <w:r w:rsidR="00613928" w:rsidRPr="0094488B">
        <w:rPr>
          <w:rFonts w:ascii="Times New Roman" w:hAnsi="Times New Roman" w:cs="Times New Roman"/>
          <w:sz w:val="28"/>
          <w:szCs w:val="28"/>
          <w:lang w:val="en-US"/>
        </w:rPr>
        <w:t>COMP</w:t>
      </w:r>
      <w:r w:rsidR="00613928" w:rsidRPr="0094488B">
        <w:rPr>
          <w:rFonts w:ascii="Times New Roman" w:hAnsi="Times New Roman" w:cs="Times New Roman"/>
          <w:sz w:val="28"/>
          <w:szCs w:val="28"/>
        </w:rPr>
        <w:t xml:space="preserve"> </w:t>
      </w:r>
      <w:r w:rsidR="00272B63">
        <w:rPr>
          <w:rFonts w:ascii="Times New Roman" w:hAnsi="Times New Roman" w:cs="Times New Roman"/>
          <w:sz w:val="28"/>
          <w:szCs w:val="28"/>
        </w:rPr>
        <w:t>–</w:t>
      </w:r>
      <w:r w:rsidR="00613928" w:rsidRPr="0094488B">
        <w:rPr>
          <w:rFonts w:ascii="Times New Roman" w:hAnsi="Times New Roman" w:cs="Times New Roman"/>
          <w:sz w:val="28"/>
          <w:szCs w:val="28"/>
        </w:rPr>
        <w:t xml:space="preserve"> </w:t>
      </w:r>
      <w:proofErr w:type="spellStart"/>
      <w:r w:rsidR="00C9445E" w:rsidRPr="0094488B">
        <w:rPr>
          <w:rFonts w:ascii="Times New Roman" w:hAnsi="Times New Roman" w:cs="Times New Roman"/>
          <w:sz w:val="28"/>
          <w:szCs w:val="28"/>
        </w:rPr>
        <w:t>комплементайзер</w:t>
      </w:r>
      <w:proofErr w:type="spellEnd"/>
      <w:r w:rsidR="00272B63">
        <w:rPr>
          <w:rFonts w:ascii="Times New Roman" w:hAnsi="Times New Roman" w:cs="Times New Roman"/>
          <w:sz w:val="28"/>
          <w:szCs w:val="28"/>
        </w:rPr>
        <w:t>.</w:t>
      </w:r>
    </w:p>
    <w:p w14:paraId="0552EB76" w14:textId="598881A3" w:rsidR="00EC237F" w:rsidRPr="00EC237F" w:rsidRDefault="00EC237F" w:rsidP="00536097">
      <w:pPr>
        <w:rPr>
          <w:rFonts w:ascii="Times New Roman" w:hAnsi="Times New Roman" w:cs="Times New Roman"/>
          <w:sz w:val="24"/>
          <w:szCs w:val="24"/>
        </w:rPr>
      </w:pPr>
    </w:p>
    <w:sectPr w:rsidR="00EC237F" w:rsidRPr="00EC237F" w:rsidSect="001148D2">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277AB" w14:textId="77777777" w:rsidR="00105DA7" w:rsidRDefault="00105DA7" w:rsidP="00A16AB8">
      <w:pPr>
        <w:spacing w:after="0" w:line="240" w:lineRule="auto"/>
      </w:pPr>
      <w:r>
        <w:separator/>
      </w:r>
    </w:p>
  </w:endnote>
  <w:endnote w:type="continuationSeparator" w:id="0">
    <w:p w14:paraId="41CCCB7B" w14:textId="77777777" w:rsidR="00105DA7" w:rsidRDefault="00105DA7" w:rsidP="00A1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297509"/>
      <w:docPartObj>
        <w:docPartGallery w:val="Page Numbers (Bottom of Page)"/>
        <w:docPartUnique/>
      </w:docPartObj>
    </w:sdtPr>
    <w:sdtEndPr/>
    <w:sdtContent>
      <w:p w14:paraId="4DDDFDD7" w14:textId="7558E584" w:rsidR="009B4790" w:rsidRDefault="009B4790">
        <w:pPr>
          <w:pStyle w:val="af6"/>
          <w:jc w:val="center"/>
        </w:pPr>
        <w:r>
          <w:fldChar w:fldCharType="begin"/>
        </w:r>
        <w:r>
          <w:instrText>PAGE   \* MERGEFORMAT</w:instrText>
        </w:r>
        <w:r>
          <w:fldChar w:fldCharType="separate"/>
        </w:r>
        <w:r>
          <w:t>2</w:t>
        </w:r>
        <w:r>
          <w:fldChar w:fldCharType="end"/>
        </w:r>
      </w:p>
    </w:sdtContent>
  </w:sdt>
  <w:p w14:paraId="07D2C3BC" w14:textId="77777777" w:rsidR="009B4790" w:rsidRDefault="009B4790">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248D6" w14:textId="77777777" w:rsidR="00105DA7" w:rsidRDefault="00105DA7" w:rsidP="00A16AB8">
      <w:pPr>
        <w:spacing w:after="0" w:line="240" w:lineRule="auto"/>
      </w:pPr>
      <w:r>
        <w:separator/>
      </w:r>
    </w:p>
  </w:footnote>
  <w:footnote w:type="continuationSeparator" w:id="0">
    <w:p w14:paraId="558C543F" w14:textId="77777777" w:rsidR="00105DA7" w:rsidRDefault="00105DA7" w:rsidP="00A16AB8">
      <w:pPr>
        <w:spacing w:after="0" w:line="240" w:lineRule="auto"/>
      </w:pPr>
      <w:r>
        <w:continuationSeparator/>
      </w:r>
    </w:p>
  </w:footnote>
  <w:footnote w:id="1">
    <w:p w14:paraId="18560DFE" w14:textId="20C2B621" w:rsidR="003617A4" w:rsidRPr="009E753B" w:rsidRDefault="003617A4" w:rsidP="000C23DB">
      <w:pPr>
        <w:pStyle w:val="a3"/>
        <w:spacing w:before="2"/>
        <w:ind w:right="252"/>
        <w:rPr>
          <w:spacing w:val="1"/>
          <w:sz w:val="20"/>
          <w:szCs w:val="20"/>
        </w:rPr>
      </w:pPr>
      <w:r w:rsidRPr="009E753B">
        <w:rPr>
          <w:rStyle w:val="af2"/>
          <w:sz w:val="20"/>
          <w:szCs w:val="20"/>
        </w:rPr>
        <w:footnoteRef/>
      </w:r>
      <w:r w:rsidRPr="009E753B">
        <w:rPr>
          <w:sz w:val="20"/>
          <w:szCs w:val="20"/>
        </w:rPr>
        <w:t xml:space="preserve"> </w:t>
      </w:r>
      <w:r w:rsidRPr="009E753B">
        <w:rPr>
          <w:spacing w:val="1"/>
          <w:sz w:val="20"/>
          <w:szCs w:val="20"/>
        </w:rPr>
        <w:t>К</w:t>
      </w:r>
      <w:r w:rsidR="000C23DB" w:rsidRPr="009E753B">
        <w:rPr>
          <w:spacing w:val="1"/>
          <w:sz w:val="20"/>
          <w:szCs w:val="20"/>
        </w:rPr>
        <w:t xml:space="preserve">ипрская конвенция — тайный англо-турецкий договор об «оборонительном союзе», который был направлен против интересов Российской империи в переднеазиатском регионе. </w:t>
      </w:r>
    </w:p>
  </w:footnote>
  <w:footnote w:id="2">
    <w:p w14:paraId="34512851" w14:textId="545A42E4" w:rsidR="00A43CD2" w:rsidRPr="00257EBD" w:rsidRDefault="00A43CD2" w:rsidP="000C23DB">
      <w:pPr>
        <w:pStyle w:val="a3"/>
        <w:spacing w:before="2"/>
        <w:ind w:right="252"/>
        <w:rPr>
          <w:spacing w:val="1"/>
          <w:sz w:val="20"/>
          <w:szCs w:val="20"/>
        </w:rPr>
      </w:pPr>
      <w:r w:rsidRPr="00257EBD">
        <w:rPr>
          <w:rStyle w:val="af2"/>
          <w:sz w:val="20"/>
          <w:szCs w:val="20"/>
        </w:rPr>
        <w:footnoteRef/>
      </w:r>
      <w:r w:rsidRPr="00257EBD">
        <w:rPr>
          <w:sz w:val="20"/>
          <w:szCs w:val="20"/>
        </w:rPr>
        <w:t xml:space="preserve"> </w:t>
      </w:r>
      <w:r w:rsidRPr="00257EBD">
        <w:rPr>
          <w:spacing w:val="1"/>
          <w:sz w:val="20"/>
          <w:szCs w:val="20"/>
        </w:rPr>
        <w:t>27.06.1878 по старому юлианскому календарю</w:t>
      </w:r>
    </w:p>
  </w:footnote>
  <w:footnote w:id="3">
    <w:p w14:paraId="7CCB1F51" w14:textId="29A09880" w:rsidR="00A43CD2" w:rsidRPr="00257EBD" w:rsidRDefault="00A43CD2" w:rsidP="000C23DB">
      <w:pPr>
        <w:pStyle w:val="a3"/>
        <w:spacing w:before="2"/>
        <w:ind w:right="252"/>
        <w:rPr>
          <w:spacing w:val="1"/>
          <w:sz w:val="20"/>
          <w:szCs w:val="20"/>
        </w:rPr>
      </w:pPr>
      <w:r w:rsidRPr="00257EBD">
        <w:rPr>
          <w:rStyle w:val="af2"/>
          <w:sz w:val="20"/>
          <w:szCs w:val="20"/>
        </w:rPr>
        <w:footnoteRef/>
      </w:r>
      <w:r w:rsidRPr="00257EBD">
        <w:rPr>
          <w:sz w:val="20"/>
          <w:szCs w:val="20"/>
        </w:rPr>
        <w:t xml:space="preserve"> </w:t>
      </w:r>
      <w:r w:rsidRPr="00257EBD">
        <w:rPr>
          <w:spacing w:val="1"/>
          <w:sz w:val="20"/>
          <w:szCs w:val="20"/>
        </w:rPr>
        <w:t xml:space="preserve">Для объединения Кипра с Грецией был принят политический термин </w:t>
      </w:r>
      <w:proofErr w:type="spellStart"/>
      <w:r w:rsidRPr="00257EBD">
        <w:rPr>
          <w:spacing w:val="1"/>
          <w:sz w:val="20"/>
          <w:szCs w:val="20"/>
        </w:rPr>
        <w:t>ένωσις</w:t>
      </w:r>
      <w:proofErr w:type="spellEnd"/>
      <w:r w:rsidRPr="00257EBD">
        <w:rPr>
          <w:spacing w:val="1"/>
          <w:sz w:val="20"/>
          <w:szCs w:val="20"/>
        </w:rPr>
        <w:t xml:space="preserve"> (</w:t>
      </w:r>
      <w:r w:rsidR="00447159" w:rsidRPr="00257EBD">
        <w:rPr>
          <w:spacing w:val="1"/>
          <w:sz w:val="20"/>
          <w:szCs w:val="20"/>
        </w:rPr>
        <w:t>союз</w:t>
      </w:r>
      <w:r w:rsidRPr="00257EBD">
        <w:rPr>
          <w:spacing w:val="1"/>
          <w:sz w:val="20"/>
          <w:szCs w:val="20"/>
        </w:rPr>
        <w:t>), который мы будем использовать в работе.</w:t>
      </w:r>
    </w:p>
  </w:footnote>
  <w:footnote w:id="4">
    <w:p w14:paraId="3D94722A" w14:textId="281A5103" w:rsidR="00E76B7C" w:rsidRPr="000C23DB" w:rsidRDefault="00E76B7C" w:rsidP="000C23DB">
      <w:pPr>
        <w:pStyle w:val="a3"/>
        <w:spacing w:before="2"/>
        <w:ind w:right="252"/>
        <w:rPr>
          <w:spacing w:val="1"/>
        </w:rPr>
      </w:pPr>
      <w:r w:rsidRPr="00257EBD">
        <w:rPr>
          <w:rStyle w:val="af2"/>
          <w:sz w:val="20"/>
          <w:szCs w:val="20"/>
        </w:rPr>
        <w:footnoteRef/>
      </w:r>
      <w:r w:rsidRPr="00257EBD">
        <w:rPr>
          <w:sz w:val="20"/>
          <w:szCs w:val="20"/>
        </w:rPr>
        <w:t xml:space="preserve"> </w:t>
      </w:r>
      <w:r w:rsidR="00447159" w:rsidRPr="00257EBD">
        <w:rPr>
          <w:spacing w:val="1"/>
          <w:sz w:val="20"/>
          <w:szCs w:val="20"/>
        </w:rPr>
        <w:t xml:space="preserve">Герберт </w:t>
      </w:r>
      <w:proofErr w:type="spellStart"/>
      <w:r w:rsidR="00447159" w:rsidRPr="00257EBD">
        <w:rPr>
          <w:spacing w:val="1"/>
          <w:sz w:val="20"/>
          <w:szCs w:val="20"/>
        </w:rPr>
        <w:t>Китченер</w:t>
      </w:r>
      <w:proofErr w:type="spellEnd"/>
      <w:r w:rsidR="00CE5C2E" w:rsidRPr="00257EBD">
        <w:rPr>
          <w:spacing w:val="1"/>
          <w:sz w:val="20"/>
          <w:szCs w:val="20"/>
        </w:rPr>
        <w:t xml:space="preserve"> </w:t>
      </w:r>
      <w:r w:rsidRPr="00257EBD">
        <w:rPr>
          <w:spacing w:val="1"/>
          <w:sz w:val="20"/>
          <w:szCs w:val="20"/>
        </w:rPr>
        <w:t>сыграл важную роль в этой области, будучи первым, кто измерил площадь Кипра, а также</w:t>
      </w:r>
      <w:r w:rsidR="00CE5C2E" w:rsidRPr="00257EBD">
        <w:rPr>
          <w:spacing w:val="1"/>
          <w:sz w:val="20"/>
          <w:szCs w:val="20"/>
        </w:rPr>
        <w:t xml:space="preserve"> </w:t>
      </w:r>
      <w:r w:rsidRPr="00257EBD">
        <w:rPr>
          <w:spacing w:val="1"/>
          <w:sz w:val="20"/>
          <w:szCs w:val="20"/>
        </w:rPr>
        <w:t>создал первую карту Кипра со всеми его портами, горами и т. д.</w:t>
      </w:r>
      <w:r w:rsidR="0008690B" w:rsidRPr="000C23DB">
        <w:rPr>
          <w:rFonts w:asciiTheme="minorHAnsi" w:hAnsiTheme="minorHAnsi" w:cstheme="minorHAnsi"/>
          <w:spacing w:val="1"/>
          <w:sz w:val="20"/>
          <w:szCs w:val="20"/>
        </w:rPr>
        <w:t xml:space="preserve"> </w:t>
      </w:r>
    </w:p>
  </w:footnote>
  <w:footnote w:id="5">
    <w:p w14:paraId="60B3382B" w14:textId="1C705A8F" w:rsidR="00257EBD" w:rsidRDefault="00257EBD">
      <w:pPr>
        <w:pStyle w:val="af0"/>
      </w:pPr>
      <w:r>
        <w:rPr>
          <w:rStyle w:val="af2"/>
        </w:rPr>
        <w:footnoteRef/>
      </w:r>
      <w:r>
        <w:t xml:space="preserve"> </w:t>
      </w:r>
      <w:r w:rsidRPr="00257EBD">
        <w:rPr>
          <w:rFonts w:ascii="Times New Roman" w:hAnsi="Times New Roman" w:cs="Times New Roman"/>
        </w:rPr>
        <w:t xml:space="preserve">Павел I — восьмой король Греции в 1947—1964 годах из династии </w:t>
      </w:r>
      <w:proofErr w:type="spellStart"/>
      <w:r w:rsidRPr="00257EBD">
        <w:rPr>
          <w:rFonts w:ascii="Times New Roman" w:hAnsi="Times New Roman" w:cs="Times New Roman"/>
        </w:rPr>
        <w:t>Глюксбургов</w:t>
      </w:r>
      <w:proofErr w:type="spellEnd"/>
      <w:r w:rsidRPr="00257EBD">
        <w:rPr>
          <w:rFonts w:ascii="Times New Roman" w:hAnsi="Times New Roman" w:cs="Times New Roman"/>
        </w:rPr>
        <w:t>.</w:t>
      </w:r>
    </w:p>
  </w:footnote>
  <w:footnote w:id="6">
    <w:p w14:paraId="3B71F422" w14:textId="4D5F21F1" w:rsidR="00186F9F" w:rsidRPr="00186F9F" w:rsidRDefault="00186F9F">
      <w:pPr>
        <w:pStyle w:val="af0"/>
      </w:pPr>
      <w:r>
        <w:rPr>
          <w:rStyle w:val="af2"/>
        </w:rPr>
        <w:footnoteRef/>
      </w:r>
      <w:r w:rsidRPr="00186F9F">
        <w:t xml:space="preserve"> </w:t>
      </w:r>
      <w:r w:rsidRPr="00EC2285">
        <w:rPr>
          <w:spacing w:val="1"/>
        </w:rPr>
        <w:t>Национальная организация кипрских бойцов</w:t>
      </w:r>
      <w:r>
        <w:rPr>
          <w:spacing w:val="1"/>
        </w:rPr>
        <w:t xml:space="preserve"> (</w:t>
      </w:r>
      <w:r w:rsidRPr="00186F9F">
        <w:rPr>
          <w:spacing w:val="1"/>
          <w:lang w:val="el-GR"/>
        </w:rPr>
        <w:t>Εθνική</w:t>
      </w:r>
      <w:r w:rsidRPr="00186F9F">
        <w:rPr>
          <w:spacing w:val="1"/>
        </w:rPr>
        <w:t xml:space="preserve"> </w:t>
      </w:r>
      <w:r w:rsidRPr="00186F9F">
        <w:rPr>
          <w:spacing w:val="1"/>
          <w:lang w:val="el-GR"/>
        </w:rPr>
        <w:t>Οργάνωσις</w:t>
      </w:r>
      <w:r w:rsidRPr="00186F9F">
        <w:rPr>
          <w:spacing w:val="1"/>
        </w:rPr>
        <w:t xml:space="preserve"> </w:t>
      </w:r>
      <w:r w:rsidRPr="00186F9F">
        <w:rPr>
          <w:spacing w:val="1"/>
          <w:lang w:val="el-GR"/>
        </w:rPr>
        <w:t>Κυπρίων</w:t>
      </w:r>
      <w:r w:rsidRPr="00186F9F">
        <w:rPr>
          <w:spacing w:val="1"/>
        </w:rPr>
        <w:t xml:space="preserve"> </w:t>
      </w:r>
      <w:r w:rsidRPr="00186F9F">
        <w:rPr>
          <w:spacing w:val="1"/>
          <w:lang w:val="el-GR"/>
        </w:rPr>
        <w:t>Αγωνιστών</w:t>
      </w:r>
      <w:r>
        <w:rPr>
          <w:spacing w:val="1"/>
        </w:rPr>
        <w:t>).</w:t>
      </w:r>
    </w:p>
  </w:footnote>
  <w:footnote w:id="7">
    <w:p w14:paraId="755F829E" w14:textId="44EE16B9" w:rsidR="005A63C6" w:rsidRDefault="005A63C6">
      <w:pPr>
        <w:pStyle w:val="af0"/>
      </w:pPr>
      <w:r>
        <w:rPr>
          <w:rStyle w:val="af2"/>
        </w:rPr>
        <w:footnoteRef/>
      </w:r>
      <w:r w:rsidRPr="00A815F3">
        <w:t xml:space="preserve"> </w:t>
      </w:r>
      <w:r w:rsidRPr="00A815F3">
        <w:rPr>
          <w:rFonts w:ascii="Times New Roman" w:hAnsi="Times New Roman" w:cs="Times New Roman"/>
        </w:rPr>
        <w:t>«</w:t>
      </w:r>
      <w:proofErr w:type="spellStart"/>
      <w:r w:rsidRPr="005A63C6">
        <w:rPr>
          <w:rFonts w:ascii="Times New Roman" w:hAnsi="Times New Roman" w:cs="Times New Roman"/>
        </w:rPr>
        <w:t>Дигенис</w:t>
      </w:r>
      <w:proofErr w:type="spellEnd"/>
      <w:r w:rsidRPr="00A815F3">
        <w:rPr>
          <w:rFonts w:ascii="Times New Roman" w:hAnsi="Times New Roman" w:cs="Times New Roman"/>
        </w:rPr>
        <w:t xml:space="preserve"> </w:t>
      </w:r>
      <w:proofErr w:type="spellStart"/>
      <w:r w:rsidRPr="005A63C6">
        <w:rPr>
          <w:rFonts w:ascii="Times New Roman" w:hAnsi="Times New Roman" w:cs="Times New Roman"/>
        </w:rPr>
        <w:t>Акрит</w:t>
      </w:r>
      <w:proofErr w:type="spellEnd"/>
      <w:r w:rsidRPr="00A815F3">
        <w:rPr>
          <w:rFonts w:ascii="Times New Roman" w:hAnsi="Times New Roman" w:cs="Times New Roman"/>
        </w:rPr>
        <w:t>» (</w:t>
      </w:r>
      <w:r w:rsidRPr="005A63C6">
        <w:rPr>
          <w:rFonts w:ascii="Times New Roman" w:hAnsi="Times New Roman" w:cs="Times New Roman"/>
        </w:rPr>
        <w:t>греч</w:t>
      </w:r>
      <w:r w:rsidRPr="00A815F3">
        <w:rPr>
          <w:rFonts w:ascii="Times New Roman" w:hAnsi="Times New Roman" w:cs="Times New Roman"/>
        </w:rPr>
        <w:t xml:space="preserve">. </w:t>
      </w:r>
      <w:proofErr w:type="spellStart"/>
      <w:r w:rsidRPr="005A63C6">
        <w:rPr>
          <w:rFonts w:ascii="Times New Roman" w:hAnsi="Times New Roman" w:cs="Times New Roman"/>
        </w:rPr>
        <w:t>Διγενής</w:t>
      </w:r>
      <w:proofErr w:type="spellEnd"/>
      <w:r w:rsidRPr="005A63C6">
        <w:rPr>
          <w:rFonts w:ascii="Times New Roman" w:hAnsi="Times New Roman" w:cs="Times New Roman"/>
        </w:rPr>
        <w:t xml:space="preserve"> </w:t>
      </w:r>
      <w:proofErr w:type="spellStart"/>
      <w:r w:rsidRPr="005A63C6">
        <w:rPr>
          <w:rFonts w:ascii="Times New Roman" w:hAnsi="Times New Roman" w:cs="Times New Roman"/>
        </w:rPr>
        <w:t>Ακρίτ</w:t>
      </w:r>
      <w:proofErr w:type="spellEnd"/>
      <w:r w:rsidRPr="005A63C6">
        <w:rPr>
          <w:rFonts w:ascii="Times New Roman" w:hAnsi="Times New Roman" w:cs="Times New Roman"/>
        </w:rPr>
        <w:t>ας) — среднегреческая (византийская) эпическая поэма о жизни и подвигах легендарного героя-</w:t>
      </w:r>
      <w:proofErr w:type="spellStart"/>
      <w:r w:rsidRPr="005A63C6">
        <w:rPr>
          <w:rFonts w:ascii="Times New Roman" w:hAnsi="Times New Roman" w:cs="Times New Roman"/>
        </w:rPr>
        <w:t>акрита</w:t>
      </w:r>
      <w:proofErr w:type="spellEnd"/>
      <w:r w:rsidRPr="005A63C6">
        <w:rPr>
          <w:rFonts w:ascii="Times New Roman" w:hAnsi="Times New Roman" w:cs="Times New Roman"/>
        </w:rPr>
        <w:t xml:space="preserve"> </w:t>
      </w:r>
      <w:proofErr w:type="spellStart"/>
      <w:r w:rsidRPr="005A63C6">
        <w:rPr>
          <w:rFonts w:ascii="Times New Roman" w:hAnsi="Times New Roman" w:cs="Times New Roman"/>
        </w:rPr>
        <w:t>Дигениса</w:t>
      </w:r>
      <w:proofErr w:type="spellEnd"/>
      <w:r w:rsidRPr="005A63C6">
        <w:rPr>
          <w:rFonts w:ascii="Times New Roman" w:hAnsi="Times New Roman" w:cs="Times New Roman"/>
        </w:rPr>
        <w:t>. Время создания точно не определено, X—XII века.</w:t>
      </w:r>
    </w:p>
  </w:footnote>
  <w:footnote w:id="8">
    <w:p w14:paraId="01F6EDF2" w14:textId="616CB152" w:rsidR="005A63C6" w:rsidRDefault="005A63C6">
      <w:pPr>
        <w:pStyle w:val="af0"/>
      </w:pPr>
      <w:r>
        <w:rPr>
          <w:rStyle w:val="af2"/>
        </w:rPr>
        <w:footnoteRef/>
      </w:r>
      <w:r>
        <w:t xml:space="preserve"> </w:t>
      </w:r>
      <w:proofErr w:type="spellStart"/>
      <w:r w:rsidRPr="005A63C6">
        <w:rPr>
          <w:rFonts w:ascii="Times New Roman" w:hAnsi="Times New Roman" w:cs="Times New Roman"/>
        </w:rPr>
        <w:t>Таксим</w:t>
      </w:r>
      <w:proofErr w:type="spellEnd"/>
      <w:r w:rsidRPr="005A63C6">
        <w:rPr>
          <w:rFonts w:ascii="Times New Roman" w:hAnsi="Times New Roman" w:cs="Times New Roman"/>
        </w:rPr>
        <w:t xml:space="preserve"> (буквально «раздел»; тур. </w:t>
      </w:r>
      <w:proofErr w:type="spellStart"/>
      <w:r w:rsidRPr="005A63C6">
        <w:rPr>
          <w:rFonts w:ascii="Times New Roman" w:hAnsi="Times New Roman" w:cs="Times New Roman"/>
        </w:rPr>
        <w:t>Taksim</w:t>
      </w:r>
      <w:proofErr w:type="spellEnd"/>
      <w:r w:rsidRPr="005A63C6">
        <w:rPr>
          <w:rFonts w:ascii="Times New Roman" w:hAnsi="Times New Roman" w:cs="Times New Roman"/>
        </w:rPr>
        <w:t xml:space="preserve">‎) — этнополитическая концепция, получившая распространение в турецко-киприотской среде середины XX века, согласно которой остров Кипр должен быть поделён на две части: греческую и турецкую. Таким образом, сторонники </w:t>
      </w:r>
      <w:proofErr w:type="spellStart"/>
      <w:r w:rsidRPr="005A63C6">
        <w:rPr>
          <w:rFonts w:ascii="Times New Roman" w:hAnsi="Times New Roman" w:cs="Times New Roman"/>
        </w:rPr>
        <w:t>таксима</w:t>
      </w:r>
      <w:proofErr w:type="spellEnd"/>
      <w:r w:rsidRPr="005A63C6">
        <w:rPr>
          <w:rFonts w:ascii="Times New Roman" w:hAnsi="Times New Roman" w:cs="Times New Roman"/>
        </w:rPr>
        <w:t xml:space="preserve"> были ярыми противниками </w:t>
      </w:r>
      <w:r>
        <w:rPr>
          <w:rFonts w:ascii="Times New Roman" w:hAnsi="Times New Roman" w:cs="Times New Roman"/>
        </w:rPr>
        <w:t>союза</w:t>
      </w:r>
      <w:r w:rsidRPr="005A63C6">
        <w:rPr>
          <w:rFonts w:ascii="Times New Roman" w:hAnsi="Times New Roman" w:cs="Times New Roman"/>
        </w:rPr>
        <w:t xml:space="preserve"> (вхождения Кипра в состав Греции), который пользовался популярностью у греческого населения острова. </w:t>
      </w:r>
    </w:p>
  </w:footnote>
  <w:footnote w:id="9">
    <w:p w14:paraId="278AAFEA" w14:textId="698875FB" w:rsidR="00615ED7" w:rsidRPr="00314796" w:rsidRDefault="00615ED7" w:rsidP="00615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en-US" w:eastAsia="ru-RU"/>
        </w:rPr>
      </w:pPr>
      <w:r w:rsidRPr="00F31421">
        <w:rPr>
          <w:rStyle w:val="af2"/>
          <w:rFonts w:ascii="Times New Roman" w:hAnsi="Times New Roman" w:cs="Times New Roman"/>
        </w:rPr>
        <w:footnoteRef/>
      </w:r>
      <w:r w:rsidRPr="00314796">
        <w:rPr>
          <w:rFonts w:ascii="Times New Roman" w:hAnsi="Times New Roman" w:cs="Times New Roman"/>
          <w:lang w:val="el-GR"/>
        </w:rPr>
        <w:t xml:space="preserve"> </w:t>
      </w:r>
      <w:bookmarkStart w:id="2" w:name="_Hlk73041941"/>
      <w:proofErr w:type="spellStart"/>
      <w:r w:rsidR="002E6715" w:rsidRPr="00314796">
        <w:rPr>
          <w:rFonts w:ascii="Times New Roman" w:hAnsi="Times New Roman" w:cs="Times New Roman"/>
          <w:sz w:val="20"/>
          <w:szCs w:val="20"/>
        </w:rPr>
        <w:t>Йоргос</w:t>
      </w:r>
      <w:proofErr w:type="spellEnd"/>
      <w:r w:rsidR="002E6715" w:rsidRPr="00314796">
        <w:rPr>
          <w:rFonts w:ascii="Times New Roman" w:hAnsi="Times New Roman" w:cs="Times New Roman"/>
          <w:sz w:val="20"/>
          <w:szCs w:val="20"/>
          <w:lang w:val="el-GR"/>
        </w:rPr>
        <w:t xml:space="preserve"> </w:t>
      </w:r>
      <w:proofErr w:type="spellStart"/>
      <w:r w:rsidR="002E6715" w:rsidRPr="00314796">
        <w:rPr>
          <w:rFonts w:ascii="Times New Roman" w:hAnsi="Times New Roman" w:cs="Times New Roman"/>
          <w:sz w:val="20"/>
          <w:szCs w:val="20"/>
        </w:rPr>
        <w:t>Ксенис</w:t>
      </w:r>
      <w:proofErr w:type="spellEnd"/>
      <w:r w:rsidR="002E6715" w:rsidRPr="00314796">
        <w:rPr>
          <w:rFonts w:ascii="Times New Roman" w:hAnsi="Times New Roman" w:cs="Times New Roman"/>
          <w:sz w:val="20"/>
          <w:szCs w:val="20"/>
          <w:lang w:val="el-GR"/>
        </w:rPr>
        <w:t xml:space="preserve"> </w:t>
      </w:r>
      <w:bookmarkEnd w:id="2"/>
      <w:r w:rsidR="002E6715" w:rsidRPr="00314796">
        <w:rPr>
          <w:rFonts w:ascii="Times New Roman" w:hAnsi="Times New Roman" w:cs="Times New Roman"/>
          <w:sz w:val="20"/>
          <w:szCs w:val="20"/>
          <w:lang w:val="el-GR"/>
        </w:rPr>
        <w:t>(</w:t>
      </w:r>
      <w:r w:rsidR="002E6715" w:rsidRPr="00314796">
        <w:rPr>
          <w:rFonts w:ascii="Times New Roman" w:eastAsia="Times New Roman" w:hAnsi="Times New Roman" w:cs="Times New Roman"/>
          <w:color w:val="000000"/>
          <w:sz w:val="20"/>
          <w:szCs w:val="20"/>
          <w:lang w:val="el-GR" w:eastAsia="ru-RU"/>
        </w:rPr>
        <w:t>Γεώργιος Ξενής</w:t>
      </w:r>
      <w:r w:rsidR="00314796" w:rsidRPr="00314796">
        <w:rPr>
          <w:rFonts w:ascii="Times New Roman" w:eastAsia="Times New Roman" w:hAnsi="Times New Roman" w:cs="Times New Roman"/>
          <w:color w:val="000000"/>
          <w:sz w:val="20"/>
          <w:szCs w:val="20"/>
          <w:lang w:val="el-GR" w:eastAsia="ru-RU"/>
        </w:rPr>
        <w:t xml:space="preserve">): </w:t>
      </w:r>
      <w:r w:rsidRPr="00314796">
        <w:rPr>
          <w:rFonts w:ascii="Times New Roman" w:eastAsia="Times New Roman" w:hAnsi="Times New Roman" w:cs="Times New Roman"/>
          <w:color w:val="000000"/>
          <w:sz w:val="20"/>
          <w:szCs w:val="20"/>
          <w:lang w:val="el-GR" w:eastAsia="ru-RU"/>
        </w:rPr>
        <w:t xml:space="preserve">Προσπάθεια αναγωγής της κυπριακής διαλέκτου σε γλώσσα. </w:t>
      </w:r>
      <w:r w:rsidRPr="00CA4D97">
        <w:rPr>
          <w:rFonts w:ascii="Times New Roman" w:eastAsia="Times New Roman" w:hAnsi="Times New Roman" w:cs="Times New Roman"/>
          <w:color w:val="000000"/>
          <w:sz w:val="20"/>
          <w:szCs w:val="20"/>
          <w:lang w:val="en-US" w:eastAsia="ru-RU"/>
        </w:rPr>
        <w:t>[</w:t>
      </w:r>
      <w:r w:rsidRPr="00314796">
        <w:rPr>
          <w:rFonts w:ascii="Times New Roman" w:eastAsia="Times New Roman" w:hAnsi="Times New Roman" w:cs="Times New Roman"/>
          <w:color w:val="000000"/>
          <w:sz w:val="20"/>
          <w:szCs w:val="20"/>
          <w:lang w:val="en-US" w:eastAsia="ru-RU"/>
        </w:rPr>
        <w:t>online</w:t>
      </w:r>
      <w:r w:rsidRPr="00CA4D97">
        <w:rPr>
          <w:rFonts w:ascii="Times New Roman" w:eastAsia="Times New Roman" w:hAnsi="Times New Roman" w:cs="Times New Roman"/>
          <w:color w:val="000000"/>
          <w:sz w:val="20"/>
          <w:szCs w:val="20"/>
          <w:lang w:val="en-US" w:eastAsia="ru-RU"/>
        </w:rPr>
        <w:t xml:space="preserve">]. </w:t>
      </w:r>
      <w:r w:rsidRPr="00314796">
        <w:rPr>
          <w:rFonts w:ascii="Times New Roman" w:eastAsia="Times New Roman" w:hAnsi="Times New Roman" w:cs="Times New Roman"/>
          <w:color w:val="000000"/>
          <w:sz w:val="20"/>
          <w:szCs w:val="20"/>
          <w:lang w:val="en-US" w:eastAsia="ru-RU"/>
        </w:rPr>
        <w:t>In: [cit. 2015-12-20]. http://www.akida.info/index.php?option=com_content</w:t>
      </w:r>
    </w:p>
  </w:footnote>
  <w:footnote w:id="10">
    <w:p w14:paraId="0E8B6367" w14:textId="77777777" w:rsidR="00615ED7" w:rsidRPr="00314796" w:rsidRDefault="00615ED7" w:rsidP="00615ED7">
      <w:pPr>
        <w:pStyle w:val="af0"/>
        <w:rPr>
          <w:rFonts w:ascii="Times New Roman" w:hAnsi="Times New Roman" w:cs="Times New Roman"/>
        </w:rPr>
      </w:pPr>
      <w:r w:rsidRPr="00314796">
        <w:rPr>
          <w:rStyle w:val="af2"/>
          <w:rFonts w:ascii="Times New Roman" w:hAnsi="Times New Roman" w:cs="Times New Roman"/>
        </w:rPr>
        <w:footnoteRef/>
      </w:r>
      <w:r w:rsidRPr="00314796">
        <w:rPr>
          <w:rFonts w:ascii="Times New Roman" w:hAnsi="Times New Roman" w:cs="Times New Roman"/>
        </w:rPr>
        <w:t>Статья 3 Конституции Кипра 1960 года установила греческий и турецкий языки в качестве официальных языков, которые в настоящее время используются только в оккупированной части страны.</w:t>
      </w:r>
    </w:p>
  </w:footnote>
  <w:footnote w:id="11">
    <w:p w14:paraId="14710D29" w14:textId="5E61C940" w:rsidR="00615ED7" w:rsidRPr="00F31421" w:rsidRDefault="00615ED7" w:rsidP="00615ED7">
      <w:pPr>
        <w:pStyle w:val="af0"/>
        <w:rPr>
          <w:lang w:val="en-US"/>
        </w:rPr>
      </w:pPr>
      <w:r w:rsidRPr="000C23DB">
        <w:rPr>
          <w:rStyle w:val="af2"/>
          <w:rFonts w:cstheme="minorHAnsi"/>
        </w:rPr>
        <w:footnoteRef/>
      </w:r>
      <w:r w:rsidRPr="000C23DB">
        <w:rPr>
          <w:rFonts w:cstheme="minorHAnsi"/>
          <w:lang w:val="el-GR"/>
        </w:rPr>
        <w:t xml:space="preserve"> </w:t>
      </w:r>
      <w:proofErr w:type="spellStart"/>
      <w:r w:rsidR="007E29A7" w:rsidRPr="007E29A7">
        <w:rPr>
          <w:rFonts w:ascii="Times New Roman" w:hAnsi="Times New Roman" w:cs="Times New Roman"/>
        </w:rPr>
        <w:t>Йоргос</w:t>
      </w:r>
      <w:proofErr w:type="spellEnd"/>
      <w:r w:rsidR="007E29A7" w:rsidRPr="007E29A7">
        <w:rPr>
          <w:rFonts w:ascii="Times New Roman" w:hAnsi="Times New Roman" w:cs="Times New Roman"/>
          <w:lang w:val="el-GR"/>
        </w:rPr>
        <w:t xml:space="preserve"> </w:t>
      </w:r>
      <w:proofErr w:type="spellStart"/>
      <w:r w:rsidR="007E29A7" w:rsidRPr="007E29A7">
        <w:rPr>
          <w:rFonts w:ascii="Times New Roman" w:hAnsi="Times New Roman" w:cs="Times New Roman"/>
        </w:rPr>
        <w:t>Ксенис</w:t>
      </w:r>
      <w:proofErr w:type="spellEnd"/>
      <w:r w:rsidR="007E29A7" w:rsidRPr="007E29A7">
        <w:rPr>
          <w:rFonts w:ascii="Times New Roman" w:hAnsi="Times New Roman" w:cs="Times New Roman"/>
          <w:lang w:val="el-GR"/>
        </w:rPr>
        <w:t xml:space="preserve"> (</w:t>
      </w:r>
      <w:r w:rsidR="007E29A7" w:rsidRPr="007E29A7">
        <w:rPr>
          <w:rFonts w:ascii="Times New Roman" w:eastAsia="Times New Roman" w:hAnsi="Times New Roman" w:cs="Times New Roman"/>
          <w:color w:val="000000"/>
          <w:lang w:val="el-GR" w:eastAsia="ru-RU"/>
        </w:rPr>
        <w:t>Γεώργιος Ξενής):</w:t>
      </w:r>
      <w:r w:rsidRPr="007E29A7">
        <w:rPr>
          <w:rFonts w:ascii="Times New Roman" w:hAnsi="Times New Roman" w:cs="Times New Roman"/>
          <w:lang w:val="el-GR"/>
        </w:rPr>
        <w:t xml:space="preserve"> Προσπάθεια αναγωγής της κυπριακής διαλέκτου σε γλώσσα. </w:t>
      </w:r>
      <w:r w:rsidRPr="007E29A7">
        <w:rPr>
          <w:rFonts w:ascii="Times New Roman" w:hAnsi="Times New Roman" w:cs="Times New Roman"/>
          <w:lang w:val="en-US"/>
        </w:rPr>
        <w:t>[online]. In: [cit. 2015-12-20]: http://www.akida.info/index.php?option=com_content</w:t>
      </w:r>
    </w:p>
  </w:footnote>
  <w:footnote w:id="12">
    <w:p w14:paraId="59ECCA2C" w14:textId="48836FBC" w:rsidR="006B3FF7" w:rsidRPr="00BA26E3" w:rsidRDefault="006B3FF7">
      <w:pPr>
        <w:pStyle w:val="af0"/>
        <w:rPr>
          <w:rFonts w:ascii="Times New Roman" w:hAnsi="Times New Roman" w:cs="Times New Roman"/>
        </w:rPr>
      </w:pPr>
      <w:r w:rsidRPr="00BA26E3">
        <w:rPr>
          <w:rStyle w:val="af2"/>
          <w:rFonts w:ascii="Times New Roman" w:hAnsi="Times New Roman" w:cs="Times New Roman"/>
        </w:rPr>
        <w:footnoteRef/>
      </w:r>
      <w:r w:rsidRPr="00BA26E3">
        <w:rPr>
          <w:rFonts w:ascii="Times New Roman" w:hAnsi="Times New Roman" w:cs="Times New Roman"/>
        </w:rPr>
        <w:t xml:space="preserve"> Кипрский перевод свода франкских законов</w:t>
      </w:r>
    </w:p>
  </w:footnote>
  <w:footnote w:id="13">
    <w:p w14:paraId="1D0B288B" w14:textId="77777777" w:rsidR="00895842" w:rsidRDefault="00895842" w:rsidP="00895842">
      <w:pPr>
        <w:pStyle w:val="af0"/>
      </w:pPr>
      <w:r w:rsidRPr="00BA26E3">
        <w:rPr>
          <w:rStyle w:val="af2"/>
          <w:rFonts w:ascii="Times New Roman" w:hAnsi="Times New Roman" w:cs="Times New Roman"/>
        </w:rPr>
        <w:footnoteRef/>
      </w:r>
      <w:r w:rsidRPr="00BA26E3">
        <w:rPr>
          <w:rFonts w:ascii="Times New Roman" w:hAnsi="Times New Roman" w:cs="Times New Roman"/>
        </w:rPr>
        <w:t xml:space="preserve"> </w:t>
      </w:r>
      <w:proofErr w:type="spellStart"/>
      <w:r w:rsidRPr="00BA26E3">
        <w:rPr>
          <w:rFonts w:ascii="Times New Roman" w:hAnsi="Times New Roman" w:cs="Times New Roman"/>
        </w:rPr>
        <w:t>Акриты</w:t>
      </w:r>
      <w:proofErr w:type="spellEnd"/>
      <w:r w:rsidRPr="00BA26E3">
        <w:rPr>
          <w:rFonts w:ascii="Times New Roman" w:hAnsi="Times New Roman" w:cs="Times New Roman"/>
        </w:rPr>
        <w:t xml:space="preserve"> (греч. α</w:t>
      </w:r>
      <w:proofErr w:type="spellStart"/>
      <w:r w:rsidRPr="00BA26E3">
        <w:rPr>
          <w:rFonts w:ascii="Times New Roman" w:hAnsi="Times New Roman" w:cs="Times New Roman"/>
        </w:rPr>
        <w:t>κρίτες</w:t>
      </w:r>
      <w:proofErr w:type="spellEnd"/>
      <w:r w:rsidRPr="00BA26E3">
        <w:rPr>
          <w:rFonts w:ascii="Times New Roman" w:hAnsi="Times New Roman" w:cs="Times New Roman"/>
        </w:rPr>
        <w:t>) — особое сословие в Византийской империи, представлявшее собою организованные общины свободных крестьян-воинов, поселения которых располагались в окраинных районах Малой Азии. Их деяния вдохновили население Византии на создание поэмы «</w:t>
      </w:r>
      <w:proofErr w:type="spellStart"/>
      <w:r w:rsidRPr="00BA26E3">
        <w:rPr>
          <w:rFonts w:ascii="Times New Roman" w:hAnsi="Times New Roman" w:cs="Times New Roman"/>
        </w:rPr>
        <w:t>Дигенис</w:t>
      </w:r>
      <w:proofErr w:type="spellEnd"/>
      <w:r w:rsidRPr="00BA26E3">
        <w:rPr>
          <w:rFonts w:ascii="Times New Roman" w:hAnsi="Times New Roman" w:cs="Times New Roman"/>
        </w:rPr>
        <w:t xml:space="preserve"> </w:t>
      </w:r>
      <w:proofErr w:type="spellStart"/>
      <w:r w:rsidRPr="00BA26E3">
        <w:rPr>
          <w:rFonts w:ascii="Times New Roman" w:hAnsi="Times New Roman" w:cs="Times New Roman"/>
        </w:rPr>
        <w:t>Акрит</w:t>
      </w:r>
      <w:proofErr w:type="spellEnd"/>
      <w:r w:rsidRPr="00BA26E3">
        <w:rPr>
          <w:rFonts w:ascii="Times New Roman" w:hAnsi="Times New Roman" w:cs="Times New Roman"/>
        </w:rPr>
        <w:t xml:space="preserve">» и цикла </w:t>
      </w:r>
      <w:proofErr w:type="spellStart"/>
      <w:r w:rsidRPr="00BA26E3">
        <w:rPr>
          <w:rFonts w:ascii="Times New Roman" w:hAnsi="Times New Roman" w:cs="Times New Roman"/>
        </w:rPr>
        <w:t>Акритских</w:t>
      </w:r>
      <w:proofErr w:type="spellEnd"/>
      <w:r w:rsidRPr="00BA26E3">
        <w:rPr>
          <w:rFonts w:ascii="Times New Roman" w:hAnsi="Times New Roman" w:cs="Times New Roman"/>
        </w:rPr>
        <w:t xml:space="preserve"> песен.</w:t>
      </w:r>
    </w:p>
  </w:footnote>
  <w:footnote w:id="14">
    <w:p w14:paraId="5D1F8863" w14:textId="1C0637D2" w:rsidR="002D6AAF" w:rsidRDefault="002D6AAF">
      <w:pPr>
        <w:pStyle w:val="af0"/>
      </w:pPr>
      <w:r>
        <w:rPr>
          <w:rStyle w:val="af2"/>
        </w:rPr>
        <w:footnoteRef/>
      </w:r>
      <w:r>
        <w:t xml:space="preserve"> </w:t>
      </w:r>
      <w:proofErr w:type="spellStart"/>
      <w:r w:rsidRPr="00132453">
        <w:rPr>
          <w:rFonts w:ascii="Times New Roman" w:hAnsi="Times New Roman" w:cs="Times New Roman"/>
        </w:rPr>
        <w:t>Фoнeмы</w:t>
      </w:r>
      <w:proofErr w:type="spellEnd"/>
      <w:r w:rsidRPr="00132453">
        <w:rPr>
          <w:rFonts w:ascii="Times New Roman" w:hAnsi="Times New Roman" w:cs="Times New Roman"/>
        </w:rPr>
        <w:t xml:space="preserve"> </w:t>
      </w:r>
      <w:proofErr w:type="spellStart"/>
      <w:r w:rsidRPr="00132453">
        <w:rPr>
          <w:rFonts w:ascii="Times New Roman" w:hAnsi="Times New Roman" w:cs="Times New Roman"/>
        </w:rPr>
        <w:t>пpивoдятcя</w:t>
      </w:r>
      <w:proofErr w:type="spellEnd"/>
      <w:r w:rsidRPr="00132453">
        <w:rPr>
          <w:rFonts w:ascii="Times New Roman" w:hAnsi="Times New Roman" w:cs="Times New Roman"/>
        </w:rPr>
        <w:t xml:space="preserve"> в </w:t>
      </w:r>
      <w:proofErr w:type="spellStart"/>
      <w:r w:rsidRPr="00132453">
        <w:rPr>
          <w:rFonts w:ascii="Times New Roman" w:hAnsi="Times New Roman" w:cs="Times New Roman"/>
        </w:rPr>
        <w:t>тaблицe</w:t>
      </w:r>
      <w:proofErr w:type="spellEnd"/>
      <w:r w:rsidRPr="00132453">
        <w:rPr>
          <w:rFonts w:ascii="Times New Roman" w:hAnsi="Times New Roman" w:cs="Times New Roman"/>
        </w:rPr>
        <w:t xml:space="preserve"> </w:t>
      </w:r>
      <w:proofErr w:type="spellStart"/>
      <w:r w:rsidRPr="00132453">
        <w:rPr>
          <w:rFonts w:ascii="Times New Roman" w:hAnsi="Times New Roman" w:cs="Times New Roman"/>
        </w:rPr>
        <w:t>бeз</w:t>
      </w:r>
      <w:proofErr w:type="spellEnd"/>
      <w:r w:rsidRPr="00132453">
        <w:rPr>
          <w:rFonts w:ascii="Times New Roman" w:hAnsi="Times New Roman" w:cs="Times New Roman"/>
        </w:rPr>
        <w:t xml:space="preserve"> </w:t>
      </w:r>
      <w:proofErr w:type="spellStart"/>
      <w:r w:rsidRPr="00132453">
        <w:rPr>
          <w:rFonts w:ascii="Times New Roman" w:hAnsi="Times New Roman" w:cs="Times New Roman"/>
        </w:rPr>
        <w:t>cкoбoк</w:t>
      </w:r>
      <w:proofErr w:type="spellEnd"/>
      <w:r w:rsidRPr="00132453">
        <w:rPr>
          <w:rFonts w:ascii="Times New Roman" w:hAnsi="Times New Roman" w:cs="Times New Roman"/>
        </w:rPr>
        <w:t xml:space="preserve">, a </w:t>
      </w:r>
      <w:proofErr w:type="spellStart"/>
      <w:r w:rsidRPr="00132453">
        <w:rPr>
          <w:rFonts w:ascii="Times New Roman" w:hAnsi="Times New Roman" w:cs="Times New Roman"/>
        </w:rPr>
        <w:t>aллoфoны</w:t>
      </w:r>
      <w:proofErr w:type="spellEnd"/>
      <w:r w:rsidRPr="00132453">
        <w:rPr>
          <w:rFonts w:ascii="Times New Roman" w:hAnsi="Times New Roman" w:cs="Times New Roman"/>
        </w:rPr>
        <w:t xml:space="preserve"> – в </w:t>
      </w:r>
      <w:proofErr w:type="spellStart"/>
      <w:r w:rsidRPr="00132453">
        <w:rPr>
          <w:rFonts w:ascii="Times New Roman" w:hAnsi="Times New Roman" w:cs="Times New Roman"/>
        </w:rPr>
        <w:t>кpyглыx</w:t>
      </w:r>
      <w:proofErr w:type="spellEnd"/>
      <w:r w:rsidRPr="00132453">
        <w:rPr>
          <w:rFonts w:ascii="Times New Roman" w:hAnsi="Times New Roman" w:cs="Times New Roman"/>
        </w:rPr>
        <w:t xml:space="preserve"> </w:t>
      </w:r>
      <w:proofErr w:type="spellStart"/>
      <w:r w:rsidRPr="00132453">
        <w:rPr>
          <w:rFonts w:ascii="Times New Roman" w:hAnsi="Times New Roman" w:cs="Times New Roman"/>
        </w:rPr>
        <w:t>cкoбкax</w:t>
      </w:r>
      <w:proofErr w:type="spellEnd"/>
      <w:r w:rsidRPr="00132453">
        <w:rPr>
          <w:rFonts w:ascii="Times New Roman" w:hAnsi="Times New Roman" w:cs="Times New Roman"/>
        </w:rPr>
        <w:t>.</w:t>
      </w:r>
    </w:p>
  </w:footnote>
  <w:footnote w:id="15">
    <w:p w14:paraId="09FCDBDC" w14:textId="6BA2022D" w:rsidR="002D6AAF" w:rsidRPr="006F735C" w:rsidRDefault="002D6AAF">
      <w:pPr>
        <w:pStyle w:val="af0"/>
        <w:rPr>
          <w:rFonts w:ascii="Times New Roman" w:hAnsi="Times New Roman" w:cs="Times New Roman"/>
        </w:rPr>
      </w:pPr>
      <w:r w:rsidRPr="006F735C">
        <w:rPr>
          <w:rStyle w:val="af2"/>
          <w:rFonts w:ascii="Times New Roman" w:hAnsi="Times New Roman" w:cs="Times New Roman"/>
        </w:rPr>
        <w:footnoteRef/>
      </w:r>
      <w:r w:rsidRPr="006F735C">
        <w:rPr>
          <w:rFonts w:ascii="Times New Roman" w:hAnsi="Times New Roman" w:cs="Times New Roman"/>
        </w:rPr>
        <w:t xml:space="preserve"> VOT </w:t>
      </w:r>
      <w:proofErr w:type="spellStart"/>
      <w:r w:rsidRPr="006F735C">
        <w:rPr>
          <w:rFonts w:ascii="Times New Roman" w:hAnsi="Times New Roman" w:cs="Times New Roman"/>
        </w:rPr>
        <w:t>voice-onset</w:t>
      </w:r>
      <w:proofErr w:type="spellEnd"/>
      <w:r w:rsidRPr="006F735C">
        <w:rPr>
          <w:rFonts w:ascii="Times New Roman" w:hAnsi="Times New Roman" w:cs="Times New Roman"/>
        </w:rPr>
        <w:t xml:space="preserve"> </w:t>
      </w:r>
      <w:proofErr w:type="spellStart"/>
      <w:r w:rsidRPr="006F735C">
        <w:rPr>
          <w:rFonts w:ascii="Times New Roman" w:hAnsi="Times New Roman" w:cs="Times New Roman"/>
        </w:rPr>
        <w:t>time</w:t>
      </w:r>
      <w:proofErr w:type="spellEnd"/>
      <w:r w:rsidRPr="006F735C">
        <w:rPr>
          <w:rFonts w:ascii="Times New Roman" w:hAnsi="Times New Roman" w:cs="Times New Roman"/>
        </w:rPr>
        <w:t xml:space="preserve"> - интервал между началом размыкания смычки взрывного согласного и моментом начала колебания голосовых связок.</w:t>
      </w:r>
    </w:p>
  </w:footnote>
  <w:footnote w:id="16">
    <w:p w14:paraId="0B93A1F4" w14:textId="39DBE66D" w:rsidR="0064515C" w:rsidRPr="00F77D5F" w:rsidRDefault="0064515C">
      <w:pPr>
        <w:pStyle w:val="af0"/>
        <w:rPr>
          <w:rFonts w:ascii="Times New Roman" w:hAnsi="Times New Roman" w:cs="Times New Roman"/>
        </w:rPr>
      </w:pPr>
      <w:r w:rsidRPr="00F77D5F">
        <w:rPr>
          <w:rStyle w:val="af2"/>
          <w:rFonts w:ascii="Times New Roman" w:hAnsi="Times New Roman" w:cs="Times New Roman"/>
        </w:rPr>
        <w:footnoteRef/>
      </w:r>
      <w:r w:rsidRPr="00F77D5F">
        <w:rPr>
          <w:rFonts w:ascii="Times New Roman" w:hAnsi="Times New Roman" w:cs="Times New Roman"/>
        </w:rPr>
        <w:t xml:space="preserve"> Османское владычество длилось с 1570 по 1878 год, когда наступил период британского колониального господства.</w:t>
      </w:r>
    </w:p>
  </w:footnote>
  <w:footnote w:id="17">
    <w:p w14:paraId="3CCEB6AF" w14:textId="77777777" w:rsidR="00D061F1" w:rsidRPr="00F77D5F" w:rsidRDefault="00D061F1" w:rsidP="00D061F1">
      <w:pPr>
        <w:pStyle w:val="af0"/>
        <w:rPr>
          <w:rFonts w:ascii="Times New Roman" w:hAnsi="Times New Roman" w:cs="Times New Roman"/>
        </w:rPr>
      </w:pPr>
      <w:r w:rsidRPr="00F77D5F">
        <w:rPr>
          <w:rStyle w:val="af2"/>
          <w:rFonts w:ascii="Times New Roman" w:hAnsi="Times New Roman" w:cs="Times New Roman"/>
        </w:rPr>
        <w:footnoteRef/>
      </w:r>
      <w:r w:rsidRPr="00F77D5F">
        <w:rPr>
          <w:rFonts w:ascii="Times New Roman" w:hAnsi="Times New Roman" w:cs="Times New Roman"/>
        </w:rPr>
        <w:t xml:space="preserve"> Кафаревуса — это термин, придуманный </w:t>
      </w:r>
      <w:proofErr w:type="spellStart"/>
      <w:r w:rsidRPr="00F77D5F">
        <w:rPr>
          <w:rFonts w:ascii="Times New Roman" w:hAnsi="Times New Roman" w:cs="Times New Roman"/>
        </w:rPr>
        <w:t>Adamantios</w:t>
      </w:r>
      <w:proofErr w:type="spellEnd"/>
      <w:r w:rsidRPr="00F77D5F">
        <w:rPr>
          <w:rFonts w:ascii="Times New Roman" w:hAnsi="Times New Roman" w:cs="Times New Roman"/>
        </w:rPr>
        <w:t xml:space="preserve"> </w:t>
      </w:r>
      <w:proofErr w:type="spellStart"/>
      <w:r w:rsidRPr="00F77D5F">
        <w:rPr>
          <w:rFonts w:ascii="Times New Roman" w:hAnsi="Times New Roman" w:cs="Times New Roman"/>
        </w:rPr>
        <w:t>Korais</w:t>
      </w:r>
      <w:proofErr w:type="spellEnd"/>
      <w:r w:rsidRPr="00F77D5F">
        <w:rPr>
          <w:rFonts w:ascii="Times New Roman" w:hAnsi="Times New Roman" w:cs="Times New Roman"/>
        </w:rPr>
        <w:t>. Кафаревуса буквально означает чистый язык (καθα</w:t>
      </w:r>
      <w:proofErr w:type="spellStart"/>
      <w:r w:rsidRPr="00F77D5F">
        <w:rPr>
          <w:rFonts w:ascii="Times New Roman" w:hAnsi="Times New Roman" w:cs="Times New Roman"/>
        </w:rPr>
        <w:t>ρός</w:t>
      </w:r>
      <w:proofErr w:type="spellEnd"/>
      <w:r w:rsidRPr="00F77D5F">
        <w:rPr>
          <w:rFonts w:ascii="Times New Roman" w:hAnsi="Times New Roman" w:cs="Times New Roman"/>
        </w:rPr>
        <w:t xml:space="preserve"> = чистый) или язык, очищенный от чужих влияний. </w:t>
      </w:r>
      <w:proofErr w:type="spellStart"/>
      <w:r w:rsidRPr="00F77D5F">
        <w:rPr>
          <w:rFonts w:ascii="Times New Roman" w:hAnsi="Times New Roman" w:cs="Times New Roman"/>
        </w:rPr>
        <w:t>Korais</w:t>
      </w:r>
      <w:proofErr w:type="spellEnd"/>
      <w:r w:rsidRPr="00F77D5F">
        <w:rPr>
          <w:rFonts w:ascii="Times New Roman" w:hAnsi="Times New Roman" w:cs="Times New Roman"/>
        </w:rPr>
        <w:t xml:space="preserve"> использовал в качестве основы разговорный язык, который впоследствии стремился изменить и усовершенствовать. Он попытался избавиться от элементов греческого языка в области лексики, синтаксиса и морфологии.</w:t>
      </w:r>
    </w:p>
    <w:p w14:paraId="61433216" w14:textId="77777777" w:rsidR="00D061F1" w:rsidRDefault="00D061F1" w:rsidP="00D061F1">
      <w:pPr>
        <w:pStyle w:val="af0"/>
      </w:pPr>
      <w:r>
        <w:t xml:space="preserve">Однако в результате получился очень архаичный язык, который все больше и больше отдалялся от языка, на котором говорили. </w:t>
      </w:r>
    </w:p>
    <w:p w14:paraId="69E56B7A" w14:textId="77777777" w:rsidR="00D061F1" w:rsidRDefault="00D061F1" w:rsidP="00D061F1">
      <w:pPr>
        <w:pStyle w:val="af0"/>
      </w:pPr>
      <w:r>
        <w:t>Димотики относится к естественно развивающейся разговорной форме языка.</w:t>
      </w:r>
    </w:p>
  </w:footnote>
  <w:footnote w:id="18">
    <w:p w14:paraId="37553C86" w14:textId="048724CD" w:rsidR="00E96B5D" w:rsidRPr="00E947BA" w:rsidRDefault="00E96B5D">
      <w:pPr>
        <w:pStyle w:val="af0"/>
        <w:rPr>
          <w:rFonts w:ascii="Times New Roman" w:hAnsi="Times New Roman" w:cs="Times New Roman"/>
        </w:rPr>
      </w:pPr>
      <w:r w:rsidRPr="00E947BA">
        <w:rPr>
          <w:rStyle w:val="af2"/>
          <w:rFonts w:ascii="Times New Roman" w:hAnsi="Times New Roman" w:cs="Times New Roman"/>
        </w:rPr>
        <w:footnoteRef/>
      </w:r>
      <w:r w:rsidRPr="00E947BA">
        <w:rPr>
          <w:rFonts w:ascii="Times New Roman" w:hAnsi="Times New Roman" w:cs="Times New Roman"/>
        </w:rPr>
        <w:t xml:space="preserve"> Постоянное давление со стороны британцев на киприотов, британские усилия по контролю над греческими школами, авторитарное поведение губернатора Кипра Рональда </w:t>
      </w:r>
      <w:proofErr w:type="spellStart"/>
      <w:r w:rsidRPr="00E947BA">
        <w:rPr>
          <w:rFonts w:ascii="Times New Roman" w:hAnsi="Times New Roman" w:cs="Times New Roman"/>
        </w:rPr>
        <w:t>Сторрса</w:t>
      </w:r>
      <w:proofErr w:type="spellEnd"/>
      <w:r w:rsidRPr="00E947BA">
        <w:rPr>
          <w:rFonts w:ascii="Times New Roman" w:hAnsi="Times New Roman" w:cs="Times New Roman"/>
        </w:rPr>
        <w:t xml:space="preserve"> и попытки поднять налоги и игнорировать требование киприотов об объединении с Грецией привели к восстанию киприотов-греков в Октябрь 1931 г. Однако восстание было подавлено англичанами, и со следующего дня были приняты строгие меры безопасности, такие как комендантский час, цензура прессы. Также увеличилось количество британских войск на Кипре и </w:t>
      </w:r>
      <w:r w:rsidR="00251B0D" w:rsidRPr="00E947BA">
        <w:rPr>
          <w:rFonts w:ascii="Times New Roman" w:hAnsi="Times New Roman" w:cs="Times New Roman"/>
        </w:rPr>
        <w:t xml:space="preserve">были </w:t>
      </w:r>
      <w:r w:rsidRPr="00E947BA">
        <w:rPr>
          <w:rFonts w:ascii="Times New Roman" w:hAnsi="Times New Roman" w:cs="Times New Roman"/>
        </w:rPr>
        <w:t>изгнаны некоторые политики.</w:t>
      </w:r>
    </w:p>
  </w:footnote>
  <w:footnote w:id="19">
    <w:p w14:paraId="0C7F9759" w14:textId="6F665A9D" w:rsidR="00E96B5D" w:rsidRPr="00E947BA" w:rsidRDefault="00E96B5D">
      <w:pPr>
        <w:pStyle w:val="af0"/>
        <w:rPr>
          <w:rFonts w:ascii="Times New Roman" w:hAnsi="Times New Roman" w:cs="Times New Roman"/>
        </w:rPr>
      </w:pPr>
      <w:r w:rsidRPr="00E947BA">
        <w:rPr>
          <w:rStyle w:val="af2"/>
          <w:rFonts w:ascii="Times New Roman" w:hAnsi="Times New Roman" w:cs="Times New Roman"/>
        </w:rPr>
        <w:footnoteRef/>
      </w:r>
      <w:r w:rsidRPr="00E947BA">
        <w:rPr>
          <w:rFonts w:ascii="Times New Roman" w:hAnsi="Times New Roman" w:cs="Times New Roman"/>
        </w:rPr>
        <w:t xml:space="preserve"> Октябрьские протесты 1931 года возглавили люди, изучавшие право в Греции, и британцы хотели предотвратить подобные события. Все киприоты, обучающиеся в Греции, считались лидерами и главными действующими лицами движения, которое боролось за права кипрского народа.</w:t>
      </w:r>
    </w:p>
  </w:footnote>
  <w:footnote w:id="20">
    <w:p w14:paraId="228470CE" w14:textId="4AFF2F23" w:rsidR="00E96B5D" w:rsidRDefault="00E96B5D">
      <w:pPr>
        <w:pStyle w:val="af0"/>
      </w:pPr>
      <w:r w:rsidRPr="00E947BA">
        <w:rPr>
          <w:rStyle w:val="af2"/>
          <w:rFonts w:ascii="Times New Roman" w:hAnsi="Times New Roman" w:cs="Times New Roman"/>
        </w:rPr>
        <w:footnoteRef/>
      </w:r>
      <w:r w:rsidRPr="00E947BA">
        <w:rPr>
          <w:rFonts w:ascii="Times New Roman" w:hAnsi="Times New Roman" w:cs="Times New Roman"/>
        </w:rPr>
        <w:t xml:space="preserve"> </w:t>
      </w:r>
      <w:proofErr w:type="spellStart"/>
      <w:r w:rsidR="00A2380C" w:rsidRPr="00E947BA">
        <w:rPr>
          <w:rFonts w:ascii="Times New Roman" w:hAnsi="Times New Roman" w:cs="Times New Roman"/>
        </w:rPr>
        <w:t>Йоргос</w:t>
      </w:r>
      <w:proofErr w:type="spellEnd"/>
      <w:r w:rsidR="00A2380C" w:rsidRPr="00E947BA">
        <w:rPr>
          <w:rFonts w:ascii="Times New Roman" w:hAnsi="Times New Roman" w:cs="Times New Roman"/>
        </w:rPr>
        <w:t xml:space="preserve"> </w:t>
      </w:r>
      <w:proofErr w:type="spellStart"/>
      <w:r w:rsidR="00A2380C" w:rsidRPr="00E947BA">
        <w:rPr>
          <w:rFonts w:ascii="Times New Roman" w:hAnsi="Times New Roman" w:cs="Times New Roman"/>
        </w:rPr>
        <w:t>Китромилидис</w:t>
      </w:r>
      <w:proofErr w:type="spellEnd"/>
      <w:r w:rsidR="00A2380C" w:rsidRPr="00E947BA">
        <w:rPr>
          <w:rFonts w:ascii="Times New Roman" w:hAnsi="Times New Roman" w:cs="Times New Roman"/>
        </w:rPr>
        <w:t xml:space="preserve"> (</w:t>
      </w:r>
      <w:r w:rsidR="00A2380C" w:rsidRPr="00E947BA">
        <w:rPr>
          <w:rFonts w:ascii="Times New Roman" w:hAnsi="Times New Roman" w:cs="Times New Roman"/>
          <w:lang w:val="el-GR"/>
        </w:rPr>
        <w:t>Γιώργος</w:t>
      </w:r>
      <w:r w:rsidR="00A2380C" w:rsidRPr="00E947BA">
        <w:rPr>
          <w:rFonts w:ascii="Times New Roman" w:hAnsi="Times New Roman" w:cs="Times New Roman"/>
        </w:rPr>
        <w:t xml:space="preserve"> </w:t>
      </w:r>
      <w:r w:rsidR="00A2380C" w:rsidRPr="00E947BA">
        <w:rPr>
          <w:rFonts w:ascii="Times New Roman" w:hAnsi="Times New Roman" w:cs="Times New Roman"/>
          <w:lang w:val="el-GR"/>
        </w:rPr>
        <w:t>Κιτρομηλίδης</w:t>
      </w:r>
      <w:r w:rsidR="00A2380C" w:rsidRPr="00E947BA">
        <w:rPr>
          <w:rFonts w:ascii="Times New Roman" w:hAnsi="Times New Roman" w:cs="Times New Roman"/>
        </w:rPr>
        <w:t>):</w:t>
      </w:r>
      <w:r w:rsidRPr="00E947BA">
        <w:rPr>
          <w:rFonts w:ascii="Times New Roman" w:hAnsi="Times New Roman" w:cs="Times New Roman"/>
        </w:rPr>
        <w:t xml:space="preserve"> </w:t>
      </w:r>
      <w:r w:rsidRPr="00E947BA">
        <w:rPr>
          <w:rFonts w:ascii="Times New Roman" w:hAnsi="Times New Roman" w:cs="Times New Roman"/>
          <w:lang w:val="el-GR"/>
        </w:rPr>
        <w:t>Συνέντευξη</w:t>
      </w:r>
      <w:r w:rsidRPr="00E947BA">
        <w:rPr>
          <w:rFonts w:ascii="Times New Roman" w:hAnsi="Times New Roman" w:cs="Times New Roman"/>
        </w:rPr>
        <w:t xml:space="preserve">. O </w:t>
      </w:r>
      <w:r w:rsidRPr="00E947BA">
        <w:rPr>
          <w:rFonts w:ascii="Times New Roman" w:hAnsi="Times New Roman" w:cs="Times New Roman"/>
          <w:lang w:val="el-GR"/>
        </w:rPr>
        <w:t>Φιλελεύθερος</w:t>
      </w:r>
      <w:r w:rsidRPr="00E947BA">
        <w:rPr>
          <w:rFonts w:ascii="Times New Roman" w:hAnsi="Times New Roman" w:cs="Times New Roman"/>
        </w:rPr>
        <w:t xml:space="preserve">. </w:t>
      </w:r>
      <w:proofErr w:type="spellStart"/>
      <w:r w:rsidRPr="00E947BA">
        <w:rPr>
          <w:rFonts w:ascii="Times New Roman" w:hAnsi="Times New Roman" w:cs="Times New Roman"/>
        </w:rPr>
        <w:t>Νοέμ</w:t>
      </w:r>
      <w:proofErr w:type="spellEnd"/>
      <w:r w:rsidRPr="00E947BA">
        <w:rPr>
          <w:rFonts w:ascii="Times New Roman" w:hAnsi="Times New Roman" w:cs="Times New Roman"/>
        </w:rPr>
        <w:t>βριος 1989.</w:t>
      </w:r>
    </w:p>
  </w:footnote>
  <w:footnote w:id="21">
    <w:p w14:paraId="23223797" w14:textId="7268B5A8" w:rsidR="000E2F8B" w:rsidRPr="0068108D" w:rsidRDefault="000E2F8B">
      <w:pPr>
        <w:pStyle w:val="af0"/>
        <w:rPr>
          <w:rFonts w:ascii="Times New Roman" w:hAnsi="Times New Roman" w:cs="Times New Roman"/>
        </w:rPr>
      </w:pPr>
      <w:r w:rsidRPr="0068108D">
        <w:rPr>
          <w:rStyle w:val="af2"/>
          <w:rFonts w:ascii="Times New Roman" w:hAnsi="Times New Roman" w:cs="Times New Roman"/>
        </w:rPr>
        <w:footnoteRef/>
      </w:r>
      <w:r w:rsidRPr="0068108D">
        <w:rPr>
          <w:rFonts w:ascii="Times New Roman" w:hAnsi="Times New Roman" w:cs="Times New Roman"/>
        </w:rPr>
        <w:t xml:space="preserve"> PEN </w:t>
      </w:r>
      <w:proofErr w:type="spellStart"/>
      <w:r w:rsidRPr="0068108D">
        <w:rPr>
          <w:rFonts w:ascii="Times New Roman" w:hAnsi="Times New Roman" w:cs="Times New Roman"/>
        </w:rPr>
        <w:t>International</w:t>
      </w:r>
      <w:proofErr w:type="spellEnd"/>
      <w:r w:rsidRPr="0068108D">
        <w:rPr>
          <w:rFonts w:ascii="Times New Roman" w:hAnsi="Times New Roman" w:cs="Times New Roman"/>
        </w:rPr>
        <w:t xml:space="preserve"> (до 2010 года известный как </w:t>
      </w:r>
      <w:proofErr w:type="spellStart"/>
      <w:r w:rsidRPr="0068108D">
        <w:rPr>
          <w:rFonts w:ascii="Times New Roman" w:hAnsi="Times New Roman" w:cs="Times New Roman"/>
        </w:rPr>
        <w:t>International</w:t>
      </w:r>
      <w:proofErr w:type="spellEnd"/>
      <w:r w:rsidRPr="0068108D">
        <w:rPr>
          <w:rFonts w:ascii="Times New Roman" w:hAnsi="Times New Roman" w:cs="Times New Roman"/>
        </w:rPr>
        <w:t xml:space="preserve"> PEN) - всемирная ассоциация писателей, основанная в Лондоне в 1921 году для содействия дружбе и интеллектуальному сотрудничеству среди писателей повсюду. Ассоциация имеет автономные Международные ПЕН-центры в более чем 100 странах мира.</w:t>
      </w:r>
    </w:p>
  </w:footnote>
  <w:footnote w:id="22">
    <w:p w14:paraId="54132030" w14:textId="7AC33A26" w:rsidR="008D3865" w:rsidRPr="00E4212C" w:rsidRDefault="008D3865">
      <w:pPr>
        <w:pStyle w:val="af0"/>
        <w:rPr>
          <w:rFonts w:ascii="Times New Roman" w:hAnsi="Times New Roman" w:cs="Times New Roman"/>
        </w:rPr>
      </w:pPr>
      <w:r w:rsidRPr="00E4212C">
        <w:rPr>
          <w:rStyle w:val="af2"/>
          <w:rFonts w:ascii="Times New Roman" w:hAnsi="Times New Roman" w:cs="Times New Roman"/>
        </w:rPr>
        <w:footnoteRef/>
      </w:r>
      <w:r w:rsidRPr="00E4212C">
        <w:rPr>
          <w:rFonts w:ascii="Times New Roman" w:hAnsi="Times New Roman" w:cs="Times New Roman"/>
        </w:rPr>
        <w:t xml:space="preserve"> Хайку - национальная японская форма поэзии, жанр поэтической миниатюры, просто, лаконично, ёмко и достоверно изображающий природу и человека в их нерасторжимом единстве.</w:t>
      </w:r>
    </w:p>
  </w:footnote>
  <w:footnote w:id="23">
    <w:p w14:paraId="1D8DC9C1" w14:textId="6A7048EC" w:rsidR="00690774" w:rsidRPr="00C53451" w:rsidRDefault="00690774" w:rsidP="00690774">
      <w:pPr>
        <w:pStyle w:val="af0"/>
        <w:rPr>
          <w:rFonts w:ascii="Times New Roman" w:hAnsi="Times New Roman" w:cs="Times New Roman"/>
          <w:lang w:val="en-US"/>
        </w:rPr>
      </w:pPr>
      <w:r w:rsidRPr="00C53451">
        <w:rPr>
          <w:rStyle w:val="af2"/>
          <w:rFonts w:ascii="Times New Roman" w:hAnsi="Times New Roman" w:cs="Times New Roman"/>
        </w:rPr>
        <w:footnoteRef/>
      </w:r>
      <w:r w:rsidRPr="00C53451">
        <w:rPr>
          <w:rFonts w:ascii="Times New Roman" w:hAnsi="Times New Roman" w:cs="Times New Roman"/>
          <w:lang w:val="el-GR"/>
        </w:rPr>
        <w:t xml:space="preserve"> Κυπριακή εθνική επιτροπή: Τσιαττιστά. </w:t>
      </w:r>
      <w:proofErr w:type="spellStart"/>
      <w:r w:rsidRPr="00C53451">
        <w:rPr>
          <w:rFonts w:ascii="Times New Roman" w:hAnsi="Times New Roman" w:cs="Times New Roman"/>
        </w:rPr>
        <w:t>In</w:t>
      </w:r>
      <w:proofErr w:type="spellEnd"/>
      <w:r w:rsidRPr="00C53451">
        <w:rPr>
          <w:rFonts w:ascii="Times New Roman" w:hAnsi="Times New Roman" w:cs="Times New Roman"/>
          <w:lang w:val="el-GR"/>
        </w:rPr>
        <w:t xml:space="preserve">: </w:t>
      </w:r>
      <w:r w:rsidRPr="00C53451">
        <w:rPr>
          <w:rFonts w:ascii="Times New Roman" w:hAnsi="Times New Roman" w:cs="Times New Roman"/>
        </w:rPr>
        <w:t>UNESCO</w:t>
      </w:r>
      <w:r w:rsidRPr="00C53451">
        <w:rPr>
          <w:rFonts w:ascii="Times New Roman" w:hAnsi="Times New Roman" w:cs="Times New Roman"/>
          <w:lang w:val="el-GR"/>
        </w:rPr>
        <w:t xml:space="preserve"> [</w:t>
      </w:r>
      <w:proofErr w:type="spellStart"/>
      <w:r w:rsidRPr="00C53451">
        <w:rPr>
          <w:rFonts w:ascii="Times New Roman" w:hAnsi="Times New Roman" w:cs="Times New Roman"/>
        </w:rPr>
        <w:t>online</w:t>
      </w:r>
      <w:proofErr w:type="spellEnd"/>
      <w:r w:rsidRPr="00C53451">
        <w:rPr>
          <w:rFonts w:ascii="Times New Roman" w:hAnsi="Times New Roman" w:cs="Times New Roman"/>
          <w:lang w:val="el-GR"/>
        </w:rPr>
        <w:t xml:space="preserve">]. </w:t>
      </w:r>
      <w:r w:rsidRPr="00C53451">
        <w:rPr>
          <w:rFonts w:ascii="Times New Roman" w:hAnsi="Times New Roman" w:cs="Times New Roman"/>
          <w:lang w:val="en-US"/>
        </w:rPr>
        <w:t>[cit. 2016-03-01]:</w:t>
      </w:r>
    </w:p>
    <w:p w14:paraId="2DCF8B90" w14:textId="6381B4FF" w:rsidR="00690774" w:rsidRPr="00C53451" w:rsidRDefault="00690774" w:rsidP="00690774">
      <w:pPr>
        <w:pStyle w:val="af0"/>
        <w:rPr>
          <w:rFonts w:ascii="Times New Roman" w:hAnsi="Times New Roman" w:cs="Times New Roman"/>
          <w:lang w:val="en-US"/>
        </w:rPr>
      </w:pPr>
      <w:r w:rsidRPr="00C53451">
        <w:rPr>
          <w:rFonts w:ascii="Times New Roman" w:hAnsi="Times New Roman" w:cs="Times New Roman"/>
          <w:lang w:val="en-US"/>
        </w:rPr>
        <w:t>http://www.unesco.org.cy/Programmes-Tsiattista,GR-PROGRAMMES-04-02-03-03,GR</w:t>
      </w:r>
    </w:p>
  </w:footnote>
  <w:footnote w:id="24">
    <w:p w14:paraId="00A8E055" w14:textId="69F24A0E" w:rsidR="00863D85" w:rsidRDefault="00863D85">
      <w:pPr>
        <w:pStyle w:val="af0"/>
      </w:pPr>
      <w:r w:rsidRPr="00C53451">
        <w:rPr>
          <w:rStyle w:val="af2"/>
          <w:rFonts w:ascii="Times New Roman" w:hAnsi="Times New Roman" w:cs="Times New Roman"/>
        </w:rPr>
        <w:footnoteRef/>
      </w:r>
      <w:r w:rsidRPr="00C53451">
        <w:rPr>
          <w:rFonts w:ascii="Times New Roman" w:hAnsi="Times New Roman" w:cs="Times New Roman"/>
        </w:rPr>
        <w:t xml:space="preserve"> </w:t>
      </w:r>
      <w:proofErr w:type="spellStart"/>
      <w:r w:rsidRPr="00C53451">
        <w:rPr>
          <w:rFonts w:ascii="Times New Roman" w:hAnsi="Times New Roman" w:cs="Times New Roman"/>
        </w:rPr>
        <w:t>Плеона́зм</w:t>
      </w:r>
      <w:proofErr w:type="spellEnd"/>
      <w:r w:rsidRPr="00C53451">
        <w:rPr>
          <w:rFonts w:ascii="Times New Roman" w:hAnsi="Times New Roman" w:cs="Times New Roman"/>
        </w:rPr>
        <w:t xml:space="preserve"> (от др.-греч. π</w:t>
      </w:r>
      <w:proofErr w:type="spellStart"/>
      <w:r w:rsidRPr="00C53451">
        <w:rPr>
          <w:rFonts w:ascii="Times New Roman" w:hAnsi="Times New Roman" w:cs="Times New Roman"/>
        </w:rPr>
        <w:t>λεον</w:t>
      </w:r>
      <w:proofErr w:type="spellEnd"/>
      <w:r w:rsidRPr="00C53451">
        <w:rPr>
          <w:rFonts w:ascii="Times New Roman" w:hAnsi="Times New Roman" w:cs="Times New Roman"/>
        </w:rPr>
        <w:t>ασμός «излишний, излишество») — оборот речи, в котором происходит дублирование некоторого элемента смысла; наличие нескольких языковых форм, выражающих одно и то же значение, в пределах законченного отрезка речи или текста; а также языковое выражение, в котором имеется подобное дублирование</w:t>
      </w:r>
    </w:p>
  </w:footnote>
  <w:footnote w:id="25">
    <w:p w14:paraId="75A21BE3" w14:textId="1FA3874E" w:rsidR="00943697" w:rsidRPr="00AC0B95" w:rsidRDefault="00943697">
      <w:pPr>
        <w:pStyle w:val="af0"/>
        <w:rPr>
          <w:rFonts w:ascii="Times New Roman" w:hAnsi="Times New Roman" w:cs="Times New Roman"/>
        </w:rPr>
      </w:pPr>
      <w:r w:rsidRPr="00AC0B95">
        <w:rPr>
          <w:rStyle w:val="af2"/>
          <w:rFonts w:ascii="Times New Roman" w:hAnsi="Times New Roman" w:cs="Times New Roman"/>
        </w:rPr>
        <w:footnoteRef/>
      </w:r>
      <w:r w:rsidR="00AC0B95" w:rsidRPr="00AC0B95">
        <w:rPr>
          <w:rFonts w:ascii="Times New Roman" w:hAnsi="Times New Roman" w:cs="Times New Roman"/>
        </w:rPr>
        <w:t xml:space="preserve"> </w:t>
      </w:r>
      <w:proofErr w:type="spellStart"/>
      <w:r w:rsidR="00AC0B95">
        <w:rPr>
          <w:rFonts w:ascii="Times New Roman" w:hAnsi="Times New Roman" w:cs="Times New Roman"/>
        </w:rPr>
        <w:t>Евангорос</w:t>
      </w:r>
      <w:proofErr w:type="spellEnd"/>
      <w:r w:rsidR="00AC0B95">
        <w:rPr>
          <w:rFonts w:ascii="Times New Roman" w:hAnsi="Times New Roman" w:cs="Times New Roman"/>
        </w:rPr>
        <w:t xml:space="preserve"> </w:t>
      </w:r>
      <w:proofErr w:type="spellStart"/>
      <w:r w:rsidR="00AC0B95">
        <w:rPr>
          <w:rFonts w:ascii="Times New Roman" w:hAnsi="Times New Roman" w:cs="Times New Roman"/>
        </w:rPr>
        <w:t>Палликаридис</w:t>
      </w:r>
      <w:proofErr w:type="spellEnd"/>
      <w:r w:rsidRPr="00AC0B95">
        <w:rPr>
          <w:rFonts w:ascii="Times New Roman" w:hAnsi="Times New Roman" w:cs="Times New Roman"/>
        </w:rPr>
        <w:t xml:space="preserve"> был одним из главных представителей организации EOKA</w:t>
      </w:r>
    </w:p>
  </w:footnote>
  <w:footnote w:id="26">
    <w:p w14:paraId="1F54DE7E" w14:textId="559DCCAE" w:rsidR="00943697" w:rsidRPr="00943697" w:rsidRDefault="00943697">
      <w:pPr>
        <w:pStyle w:val="af0"/>
        <w:rPr>
          <w:lang w:val="el-GR"/>
        </w:rPr>
      </w:pPr>
      <w:r w:rsidRPr="00AC0B95">
        <w:rPr>
          <w:rStyle w:val="af2"/>
          <w:rFonts w:ascii="Times New Roman" w:hAnsi="Times New Roman" w:cs="Times New Roman"/>
        </w:rPr>
        <w:footnoteRef/>
      </w:r>
      <w:r w:rsidRPr="00AC0B95">
        <w:rPr>
          <w:rFonts w:ascii="Times New Roman" w:hAnsi="Times New Roman" w:cs="Times New Roman"/>
          <w:lang w:val="el-GR"/>
        </w:rPr>
        <w:t xml:space="preserve"> </w:t>
      </w:r>
      <w:proofErr w:type="spellStart"/>
      <w:r w:rsidR="00AC0B95">
        <w:rPr>
          <w:rFonts w:ascii="Times New Roman" w:hAnsi="Times New Roman" w:cs="Times New Roman"/>
        </w:rPr>
        <w:t>Костас</w:t>
      </w:r>
      <w:proofErr w:type="spellEnd"/>
      <w:r w:rsidR="00AC0B95" w:rsidRPr="00A815F3">
        <w:rPr>
          <w:rFonts w:ascii="Times New Roman" w:hAnsi="Times New Roman" w:cs="Times New Roman"/>
          <w:lang w:val="el-GR"/>
        </w:rPr>
        <w:t xml:space="preserve"> </w:t>
      </w:r>
      <w:proofErr w:type="spellStart"/>
      <w:r w:rsidR="00AC0B95">
        <w:rPr>
          <w:rFonts w:ascii="Times New Roman" w:hAnsi="Times New Roman" w:cs="Times New Roman"/>
        </w:rPr>
        <w:t>Монтис</w:t>
      </w:r>
      <w:proofErr w:type="spellEnd"/>
      <w:r w:rsidRPr="00AC0B95">
        <w:rPr>
          <w:rFonts w:ascii="Times New Roman" w:hAnsi="Times New Roman" w:cs="Times New Roman"/>
          <w:lang w:val="el-GR"/>
        </w:rPr>
        <w:t>. Μόνο με το αίσθμα μπορείς να διδάξεις, Διαβάζω,1985 (123) ,</w:t>
      </w:r>
      <w:r w:rsidRPr="00AC0B95">
        <w:rPr>
          <w:rFonts w:ascii="Times New Roman" w:hAnsi="Times New Roman" w:cs="Times New Roman"/>
        </w:rPr>
        <w:t>s</w:t>
      </w:r>
      <w:r w:rsidRPr="00AC0B95">
        <w:rPr>
          <w:rFonts w:ascii="Times New Roman" w:hAnsi="Times New Roman" w:cs="Times New Roman"/>
          <w:lang w:val="el-GR"/>
        </w:rPr>
        <w:t>.66–72.</w:t>
      </w:r>
    </w:p>
  </w:footnote>
  <w:footnote w:id="27">
    <w:p w14:paraId="2EAA4351" w14:textId="1F0163E4" w:rsidR="00C9724D" w:rsidRPr="00942B91" w:rsidRDefault="00C9724D">
      <w:pPr>
        <w:pStyle w:val="af0"/>
        <w:rPr>
          <w:rFonts w:ascii="Times New Roman" w:hAnsi="Times New Roman" w:cs="Times New Roman"/>
        </w:rPr>
      </w:pPr>
      <w:r w:rsidRPr="00942B91">
        <w:rPr>
          <w:rStyle w:val="af2"/>
          <w:rFonts w:ascii="Times New Roman" w:hAnsi="Times New Roman" w:cs="Times New Roman"/>
        </w:rPr>
        <w:footnoteRef/>
      </w:r>
      <w:r w:rsidRPr="00942B91">
        <w:rPr>
          <w:rFonts w:ascii="Times New Roman" w:hAnsi="Times New Roman" w:cs="Times New Roman"/>
        </w:rPr>
        <w:t xml:space="preserve"> Несмотря на то, что первая часть поэтического триптиха называется «Письмо к матери», в настоящее время она называется «Первым письмом к матери», это название мы также будем использовать в своей работе.</w:t>
      </w:r>
    </w:p>
  </w:footnote>
  <w:footnote w:id="28">
    <w:p w14:paraId="4DBF350A" w14:textId="7A85213A" w:rsidR="00F71EAA" w:rsidRDefault="00F71EAA">
      <w:pPr>
        <w:pStyle w:val="af0"/>
      </w:pPr>
      <w:r w:rsidRPr="00942B91">
        <w:rPr>
          <w:rStyle w:val="af2"/>
          <w:rFonts w:ascii="Times New Roman" w:hAnsi="Times New Roman" w:cs="Times New Roman"/>
        </w:rPr>
        <w:footnoteRef/>
      </w:r>
      <w:r w:rsidRPr="00942B91">
        <w:rPr>
          <w:rFonts w:ascii="Times New Roman" w:hAnsi="Times New Roman" w:cs="Times New Roman"/>
        </w:rPr>
        <w:t xml:space="preserve"> Сборник стихов Άπα</w:t>
      </w:r>
      <w:proofErr w:type="spellStart"/>
      <w:r w:rsidRPr="00942B91">
        <w:rPr>
          <w:rFonts w:ascii="Times New Roman" w:hAnsi="Times New Roman" w:cs="Times New Roman"/>
        </w:rPr>
        <w:t>ντ</w:t>
      </w:r>
      <w:proofErr w:type="spellEnd"/>
      <w:r w:rsidRPr="00942B91">
        <w:rPr>
          <w:rFonts w:ascii="Times New Roman" w:hAnsi="Times New Roman" w:cs="Times New Roman"/>
        </w:rPr>
        <w:t>α (</w:t>
      </w:r>
      <w:proofErr w:type="spellStart"/>
      <w:r w:rsidR="00942B91" w:rsidRPr="00942B91">
        <w:rPr>
          <w:rFonts w:ascii="Times New Roman" w:hAnsi="Times New Roman" w:cs="Times New Roman"/>
        </w:rPr>
        <w:t>Апанда</w:t>
      </w:r>
      <w:proofErr w:type="spellEnd"/>
      <w:r w:rsidRPr="00942B91">
        <w:rPr>
          <w:rFonts w:ascii="Times New Roman" w:hAnsi="Times New Roman" w:cs="Times New Roman"/>
        </w:rPr>
        <w:t>) издавался в Никосии в период с 1987 по 1991 год. Стоит упомянуть порядок написания стихов, который не является хронологическим и разделен на две части. Первая часть, содержит всего одну главу и включает стихи, которые, по словам самого поэта, написаны в так называемой традиционной технике (παρα</w:t>
      </w:r>
      <w:proofErr w:type="spellStart"/>
      <w:r w:rsidRPr="00942B91">
        <w:rPr>
          <w:rFonts w:ascii="Times New Roman" w:hAnsi="Times New Roman" w:cs="Times New Roman"/>
        </w:rPr>
        <w:t>δοσι</w:t>
      </w:r>
      <w:proofErr w:type="spellEnd"/>
      <w:r w:rsidRPr="00942B91">
        <w:rPr>
          <w:rFonts w:ascii="Times New Roman" w:hAnsi="Times New Roman" w:cs="Times New Roman"/>
        </w:rPr>
        <w:t xml:space="preserve">ακή </w:t>
      </w:r>
      <w:proofErr w:type="spellStart"/>
      <w:r w:rsidRPr="00942B91">
        <w:rPr>
          <w:rFonts w:ascii="Times New Roman" w:hAnsi="Times New Roman" w:cs="Times New Roman"/>
        </w:rPr>
        <w:t>τεχνοτρο</w:t>
      </w:r>
      <w:proofErr w:type="spellEnd"/>
      <w:r w:rsidRPr="00942B91">
        <w:rPr>
          <w:rFonts w:ascii="Times New Roman" w:hAnsi="Times New Roman" w:cs="Times New Roman"/>
        </w:rPr>
        <w:t>πία) и разделены на следующие четыре категории: π</w:t>
      </w:r>
      <w:proofErr w:type="spellStart"/>
      <w:r w:rsidRPr="00942B91">
        <w:rPr>
          <w:rFonts w:ascii="Times New Roman" w:hAnsi="Times New Roman" w:cs="Times New Roman"/>
        </w:rPr>
        <w:t>ροδρομικά</w:t>
      </w:r>
      <w:proofErr w:type="spellEnd"/>
      <w:r w:rsidRPr="00942B91">
        <w:rPr>
          <w:rFonts w:ascii="Times New Roman" w:hAnsi="Times New Roman" w:cs="Times New Roman"/>
        </w:rPr>
        <w:t xml:space="preserve">, </w:t>
      </w:r>
      <w:proofErr w:type="spellStart"/>
      <w:r w:rsidRPr="00942B91">
        <w:rPr>
          <w:rFonts w:ascii="Times New Roman" w:hAnsi="Times New Roman" w:cs="Times New Roman"/>
        </w:rPr>
        <w:t>ιδιωμ</w:t>
      </w:r>
      <w:proofErr w:type="spellEnd"/>
      <w:r w:rsidRPr="00942B91">
        <w:rPr>
          <w:rFonts w:ascii="Times New Roman" w:hAnsi="Times New Roman" w:cs="Times New Roman"/>
        </w:rPr>
        <w:t xml:space="preserve">ατικά, </w:t>
      </w:r>
      <w:proofErr w:type="spellStart"/>
      <w:r w:rsidRPr="00942B91">
        <w:rPr>
          <w:rFonts w:ascii="Times New Roman" w:hAnsi="Times New Roman" w:cs="Times New Roman"/>
        </w:rPr>
        <w:t>εν</w:t>
      </w:r>
      <w:proofErr w:type="spellEnd"/>
      <w:r w:rsidRPr="00942B91">
        <w:rPr>
          <w:rFonts w:ascii="Times New Roman" w:hAnsi="Times New Roman" w:cs="Times New Roman"/>
        </w:rPr>
        <w:t xml:space="preserve">αικά, </w:t>
      </w:r>
      <w:proofErr w:type="spellStart"/>
      <w:r w:rsidRPr="00942B91">
        <w:rPr>
          <w:rFonts w:ascii="Times New Roman" w:hAnsi="Times New Roman" w:cs="Times New Roman"/>
        </w:rPr>
        <w:t>εκ</w:t>
      </w:r>
      <w:proofErr w:type="spellEnd"/>
      <w:r w:rsidRPr="00942B91">
        <w:rPr>
          <w:rFonts w:ascii="Times New Roman" w:hAnsi="Times New Roman" w:cs="Times New Roman"/>
        </w:rPr>
        <w:t>πρόθεσμα, а во вторую часть вошли стихи, написанные в так называемой современной технике (</w:t>
      </w:r>
      <w:proofErr w:type="spellStart"/>
      <w:r w:rsidRPr="00942B91">
        <w:rPr>
          <w:rFonts w:ascii="Times New Roman" w:hAnsi="Times New Roman" w:cs="Times New Roman"/>
        </w:rPr>
        <w:t>σύγχρονη</w:t>
      </w:r>
      <w:proofErr w:type="spellEnd"/>
      <w:r w:rsidRPr="00942B91">
        <w:rPr>
          <w:rFonts w:ascii="Times New Roman" w:hAnsi="Times New Roman" w:cs="Times New Roman"/>
        </w:rPr>
        <w:t xml:space="preserve"> </w:t>
      </w:r>
      <w:proofErr w:type="spellStart"/>
      <w:r w:rsidRPr="00942B91">
        <w:rPr>
          <w:rFonts w:ascii="Times New Roman" w:hAnsi="Times New Roman" w:cs="Times New Roman"/>
        </w:rPr>
        <w:t>τεχνοτρο</w:t>
      </w:r>
      <w:proofErr w:type="spellEnd"/>
      <w:r w:rsidRPr="00942B91">
        <w:rPr>
          <w:rFonts w:ascii="Times New Roman" w:hAnsi="Times New Roman" w:cs="Times New Roman"/>
        </w:rPr>
        <w:t>πία).</w:t>
      </w:r>
    </w:p>
  </w:footnote>
  <w:footnote w:id="29">
    <w:p w14:paraId="1141D32C" w14:textId="68548B76" w:rsidR="001938B6" w:rsidRPr="00942B91" w:rsidRDefault="001938B6">
      <w:pPr>
        <w:pStyle w:val="af0"/>
        <w:rPr>
          <w:rFonts w:ascii="Times New Roman" w:hAnsi="Times New Roman" w:cs="Times New Roman"/>
        </w:rPr>
      </w:pPr>
      <w:r w:rsidRPr="00942B91">
        <w:rPr>
          <w:rStyle w:val="af2"/>
          <w:rFonts w:ascii="Times New Roman" w:hAnsi="Times New Roman" w:cs="Times New Roman"/>
        </w:rPr>
        <w:footnoteRef/>
      </w:r>
      <w:r w:rsidRPr="00942B91">
        <w:rPr>
          <w:rFonts w:ascii="Times New Roman" w:hAnsi="Times New Roman" w:cs="Times New Roman"/>
        </w:rPr>
        <w:t xml:space="preserve"> Между греками и турками-киприотами.</w:t>
      </w:r>
    </w:p>
  </w:footnote>
  <w:footnote w:id="30">
    <w:p w14:paraId="26E1D550" w14:textId="06F04A11" w:rsidR="00573E03" w:rsidRPr="00400451" w:rsidRDefault="00573E03">
      <w:pPr>
        <w:pStyle w:val="af0"/>
        <w:rPr>
          <w:rFonts w:ascii="Times New Roman" w:hAnsi="Times New Roman" w:cs="Times New Roman"/>
        </w:rPr>
      </w:pPr>
      <w:r w:rsidRPr="00400451">
        <w:rPr>
          <w:rStyle w:val="af2"/>
          <w:rFonts w:ascii="Times New Roman" w:hAnsi="Times New Roman" w:cs="Times New Roman"/>
        </w:rPr>
        <w:footnoteRef/>
      </w:r>
      <w:r w:rsidRPr="00400451">
        <w:rPr>
          <w:rFonts w:ascii="Times New Roman" w:hAnsi="Times New Roman" w:cs="Times New Roman"/>
        </w:rPr>
        <w:t xml:space="preserve"> </w:t>
      </w:r>
      <w:proofErr w:type="spellStart"/>
      <w:r w:rsidRPr="00400451">
        <w:rPr>
          <w:rFonts w:ascii="Times New Roman" w:hAnsi="Times New Roman" w:cs="Times New Roman"/>
        </w:rPr>
        <w:t>Костас</w:t>
      </w:r>
      <w:proofErr w:type="spellEnd"/>
      <w:r w:rsidRPr="00400451">
        <w:rPr>
          <w:rFonts w:ascii="Times New Roman" w:hAnsi="Times New Roman" w:cs="Times New Roman"/>
        </w:rPr>
        <w:t xml:space="preserve"> </w:t>
      </w:r>
      <w:proofErr w:type="spellStart"/>
      <w:r w:rsidRPr="00400451">
        <w:rPr>
          <w:rFonts w:ascii="Times New Roman" w:hAnsi="Times New Roman" w:cs="Times New Roman"/>
        </w:rPr>
        <w:t>Монтис</w:t>
      </w:r>
      <w:proofErr w:type="spellEnd"/>
      <w:r w:rsidRPr="00400451">
        <w:rPr>
          <w:rFonts w:ascii="Times New Roman" w:hAnsi="Times New Roman" w:cs="Times New Roman"/>
        </w:rPr>
        <w:t xml:space="preserve"> также упоминает Чехословакию и личность Яна </w:t>
      </w:r>
      <w:proofErr w:type="spellStart"/>
      <w:r w:rsidRPr="00400451">
        <w:rPr>
          <w:rFonts w:ascii="Times New Roman" w:hAnsi="Times New Roman" w:cs="Times New Roman"/>
        </w:rPr>
        <w:t>Палаха</w:t>
      </w:r>
      <w:proofErr w:type="spellEnd"/>
      <w:r w:rsidRPr="00400451">
        <w:rPr>
          <w:rFonts w:ascii="Times New Roman" w:hAnsi="Times New Roman" w:cs="Times New Roman"/>
        </w:rPr>
        <w:t xml:space="preserve"> в других своих сборниках - например, в сборнике </w:t>
      </w:r>
      <w:proofErr w:type="spellStart"/>
      <w:r w:rsidRPr="00400451">
        <w:rPr>
          <w:rFonts w:ascii="Times New Roman" w:hAnsi="Times New Roman" w:cs="Times New Roman"/>
        </w:rPr>
        <w:t>Εξ</w:t>
      </w:r>
      <w:proofErr w:type="spellEnd"/>
      <w:r w:rsidRPr="00400451">
        <w:rPr>
          <w:rFonts w:ascii="Times New Roman" w:hAnsi="Times New Roman" w:cs="Times New Roman"/>
        </w:rPr>
        <w:t xml:space="preserve"> </w:t>
      </w:r>
      <w:proofErr w:type="spellStart"/>
      <w:r w:rsidRPr="00400451">
        <w:rPr>
          <w:rFonts w:ascii="Times New Roman" w:hAnsi="Times New Roman" w:cs="Times New Roman"/>
        </w:rPr>
        <w:t>ιμερτής</w:t>
      </w:r>
      <w:proofErr w:type="spellEnd"/>
      <w:r w:rsidRPr="00400451">
        <w:rPr>
          <w:rFonts w:ascii="Times New Roman" w:hAnsi="Times New Roman" w:cs="Times New Roman"/>
        </w:rPr>
        <w:t xml:space="preserve"> </w:t>
      </w:r>
      <w:proofErr w:type="spellStart"/>
      <w:r w:rsidRPr="00400451">
        <w:rPr>
          <w:rFonts w:ascii="Times New Roman" w:hAnsi="Times New Roman" w:cs="Times New Roman"/>
        </w:rPr>
        <w:t>Κύ</w:t>
      </w:r>
      <w:proofErr w:type="spellEnd"/>
      <w:r w:rsidRPr="00400451">
        <w:rPr>
          <w:rFonts w:ascii="Times New Roman" w:hAnsi="Times New Roman" w:cs="Times New Roman"/>
        </w:rPr>
        <w:t xml:space="preserve">πρου 1969 года, где есть обширная композиция </w:t>
      </w:r>
      <w:proofErr w:type="spellStart"/>
      <w:r w:rsidRPr="00400451">
        <w:rPr>
          <w:rFonts w:ascii="Times New Roman" w:hAnsi="Times New Roman" w:cs="Times New Roman"/>
        </w:rPr>
        <w:t>Τσεχοσλο</w:t>
      </w:r>
      <w:proofErr w:type="spellEnd"/>
      <w:r w:rsidRPr="00400451">
        <w:rPr>
          <w:rFonts w:ascii="Times New Roman" w:hAnsi="Times New Roman" w:cs="Times New Roman"/>
        </w:rPr>
        <w:t>βακικό</w:t>
      </w:r>
    </w:p>
  </w:footnote>
  <w:footnote w:id="31">
    <w:p w14:paraId="55EBBA2D" w14:textId="63862914" w:rsidR="00C56576" w:rsidRPr="00C56576" w:rsidRDefault="00C56576">
      <w:pPr>
        <w:pStyle w:val="af0"/>
      </w:pPr>
      <w:r>
        <w:rPr>
          <w:rStyle w:val="af2"/>
        </w:rPr>
        <w:footnoteRef/>
      </w:r>
      <w:r w:rsidRPr="00C56576">
        <w:rPr>
          <w:lang w:val="el-GR"/>
        </w:rPr>
        <w:t xml:space="preserve"> </w:t>
      </w:r>
      <w:proofErr w:type="spellStart"/>
      <w:r>
        <w:t>Китромилидис</w:t>
      </w:r>
      <w:proofErr w:type="spellEnd"/>
      <w:r>
        <w:t xml:space="preserve"> </w:t>
      </w:r>
      <w:proofErr w:type="spellStart"/>
      <w:r>
        <w:t>Йоргос</w:t>
      </w:r>
      <w:proofErr w:type="spellEnd"/>
      <w:r>
        <w:t xml:space="preserve"> (</w:t>
      </w:r>
      <w:r w:rsidRPr="00C56576">
        <w:rPr>
          <w:rFonts w:ascii="Times New Roman" w:hAnsi="Times New Roman" w:cs="Times New Roman"/>
          <w:lang w:val="el-GR"/>
        </w:rPr>
        <w:t>Κιτρομηλίδης Γιώργος</w:t>
      </w:r>
      <w:r>
        <w:rPr>
          <w:rFonts w:ascii="Times New Roman" w:hAnsi="Times New Roman" w:cs="Times New Roman"/>
          <w:lang w:val="el-GR"/>
        </w:rPr>
        <w:t>)</w:t>
      </w:r>
      <w:r w:rsidRPr="00C56576">
        <w:rPr>
          <w:rFonts w:ascii="Times New Roman" w:hAnsi="Times New Roman" w:cs="Times New Roman"/>
          <w:lang w:val="el-GR"/>
        </w:rPr>
        <w:t xml:space="preserve">. </w:t>
      </w:r>
      <w:r w:rsidRPr="00C56576">
        <w:rPr>
          <w:rFonts w:ascii="Times New Roman" w:hAnsi="Times New Roman" w:cs="Times New Roman"/>
          <w:lang w:val="el-GR"/>
        </w:rPr>
        <w:t>Συνέντευξη. O Φιλελεύθερος. Νοέμβριος 1989</w:t>
      </w:r>
    </w:p>
  </w:footnote>
  <w:footnote w:id="32">
    <w:p w14:paraId="54BEABE1" w14:textId="22EFF3F3" w:rsidR="008F4077" w:rsidRPr="005F6AD8" w:rsidRDefault="008F4077" w:rsidP="008F4077">
      <w:pPr>
        <w:pStyle w:val="af0"/>
        <w:rPr>
          <w:lang w:val="el-GR"/>
        </w:rPr>
      </w:pPr>
      <w:r w:rsidRPr="00E74C87">
        <w:rPr>
          <w:rStyle w:val="af2"/>
          <w:rFonts w:ascii="Times New Roman" w:hAnsi="Times New Roman" w:cs="Times New Roman"/>
        </w:rPr>
        <w:footnoteRef/>
      </w:r>
      <w:r w:rsidRPr="00DB694F">
        <w:rPr>
          <w:rFonts w:ascii="Times New Roman" w:hAnsi="Times New Roman" w:cs="Times New Roman"/>
        </w:rPr>
        <w:t xml:space="preserve"> </w:t>
      </w:r>
      <w:r w:rsidR="00DB694F">
        <w:rPr>
          <w:spacing w:val="1"/>
        </w:rPr>
        <w:t xml:space="preserve">Валентина </w:t>
      </w:r>
      <w:proofErr w:type="spellStart"/>
      <w:r w:rsidR="00DB694F">
        <w:rPr>
          <w:spacing w:val="1"/>
        </w:rPr>
        <w:t>Димитриади</w:t>
      </w:r>
      <w:proofErr w:type="spellEnd"/>
      <w:r w:rsidR="00DB694F">
        <w:rPr>
          <w:spacing w:val="1"/>
        </w:rPr>
        <w:t xml:space="preserve"> Сальте</w:t>
      </w:r>
      <w:r w:rsidR="00DB694F" w:rsidRPr="00EC2285">
        <w:rPr>
          <w:spacing w:val="1"/>
        </w:rPr>
        <w:t xml:space="preserve"> (Βα</w:t>
      </w:r>
      <w:proofErr w:type="spellStart"/>
      <w:r w:rsidR="00DB694F" w:rsidRPr="00EC2285">
        <w:rPr>
          <w:spacing w:val="1"/>
        </w:rPr>
        <w:t>λεντίν</w:t>
      </w:r>
      <w:proofErr w:type="spellEnd"/>
      <w:r w:rsidR="00DB694F" w:rsidRPr="00EC2285">
        <w:rPr>
          <w:spacing w:val="1"/>
        </w:rPr>
        <w:t xml:space="preserve">α </w:t>
      </w:r>
      <w:proofErr w:type="spellStart"/>
      <w:r w:rsidR="00DB694F" w:rsidRPr="00EC2285">
        <w:rPr>
          <w:spacing w:val="1"/>
        </w:rPr>
        <w:t>Δημητριάδου</w:t>
      </w:r>
      <w:proofErr w:type="spellEnd"/>
      <w:r w:rsidR="00DB694F" w:rsidRPr="00EC2285">
        <w:rPr>
          <w:spacing w:val="1"/>
        </w:rPr>
        <w:t xml:space="preserve"> Σα</w:t>
      </w:r>
      <w:proofErr w:type="spellStart"/>
      <w:r w:rsidR="00DB694F" w:rsidRPr="00EC2285">
        <w:rPr>
          <w:spacing w:val="1"/>
        </w:rPr>
        <w:t>λτέ</w:t>
      </w:r>
      <w:proofErr w:type="spellEnd"/>
      <w:r w:rsidRPr="00DB694F">
        <w:rPr>
          <w:rFonts w:ascii="Times New Roman" w:hAnsi="Times New Roman" w:cs="Times New Roman"/>
        </w:rPr>
        <w:t xml:space="preserve">. </w:t>
      </w:r>
      <w:r w:rsidRPr="00E74C87">
        <w:rPr>
          <w:rFonts w:ascii="Times New Roman" w:hAnsi="Times New Roman" w:cs="Times New Roman"/>
          <w:lang w:val="el-GR"/>
        </w:rPr>
        <w:t xml:space="preserve">Στιγμές (στιγμές;) του Κώστα Μόντη με την Κερύνεια. </w:t>
      </w:r>
      <w:r w:rsidRPr="00E74C87">
        <w:rPr>
          <w:rFonts w:ascii="Times New Roman" w:hAnsi="Times New Roman" w:cs="Times New Roman"/>
          <w:lang w:val="en-US"/>
        </w:rPr>
        <w:t>In</w:t>
      </w:r>
      <w:r w:rsidRPr="005F6AD8">
        <w:rPr>
          <w:rFonts w:ascii="Times New Roman" w:hAnsi="Times New Roman" w:cs="Times New Roman"/>
          <w:lang w:val="el-GR"/>
        </w:rPr>
        <w:t>: Δήμος Κερύνειας [</w:t>
      </w:r>
      <w:r w:rsidRPr="00E74C87">
        <w:rPr>
          <w:rFonts w:ascii="Times New Roman" w:hAnsi="Times New Roman" w:cs="Times New Roman"/>
          <w:lang w:val="en-US"/>
        </w:rPr>
        <w:t>online</w:t>
      </w:r>
      <w:r w:rsidRPr="005F6AD8">
        <w:rPr>
          <w:rFonts w:ascii="Times New Roman" w:hAnsi="Times New Roman" w:cs="Times New Roman"/>
          <w:lang w:val="el-GR"/>
        </w:rPr>
        <w:t>]. [</w:t>
      </w:r>
      <w:proofErr w:type="spellStart"/>
      <w:r w:rsidRPr="00E74C87">
        <w:rPr>
          <w:rFonts w:ascii="Times New Roman" w:hAnsi="Times New Roman" w:cs="Times New Roman"/>
          <w:lang w:val="en-US"/>
        </w:rPr>
        <w:t>cit</w:t>
      </w:r>
      <w:proofErr w:type="spellEnd"/>
      <w:r w:rsidRPr="005F6AD8">
        <w:rPr>
          <w:rFonts w:ascii="Times New Roman" w:hAnsi="Times New Roman" w:cs="Times New Roman"/>
          <w:lang w:val="el-GR"/>
        </w:rPr>
        <w:t xml:space="preserve">. 2016-05-10]: </w:t>
      </w:r>
      <w:r w:rsidRPr="00E74C87">
        <w:rPr>
          <w:rFonts w:ascii="Times New Roman" w:hAnsi="Times New Roman" w:cs="Times New Roman"/>
          <w:lang w:val="en-US"/>
        </w:rPr>
        <w:t>http</w:t>
      </w:r>
      <w:r w:rsidRPr="005F6AD8">
        <w:rPr>
          <w:rFonts w:ascii="Times New Roman" w:hAnsi="Times New Roman" w:cs="Times New Roman"/>
          <w:lang w:val="el-GR"/>
        </w:rPr>
        <w:t>://</w:t>
      </w:r>
      <w:r w:rsidRPr="00E74C87">
        <w:rPr>
          <w:rFonts w:ascii="Times New Roman" w:hAnsi="Times New Roman" w:cs="Times New Roman"/>
          <w:lang w:val="en-US"/>
        </w:rPr>
        <w:t>www</w:t>
      </w:r>
      <w:r w:rsidRPr="005F6AD8">
        <w:rPr>
          <w:rFonts w:ascii="Times New Roman" w:hAnsi="Times New Roman" w:cs="Times New Roman"/>
          <w:lang w:val="el-GR"/>
        </w:rPr>
        <w:t>.</w:t>
      </w:r>
      <w:proofErr w:type="spellStart"/>
      <w:r w:rsidRPr="00E74C87">
        <w:rPr>
          <w:rFonts w:ascii="Times New Roman" w:hAnsi="Times New Roman" w:cs="Times New Roman"/>
          <w:lang w:val="en-US"/>
        </w:rPr>
        <w:t>kerynia</w:t>
      </w:r>
      <w:proofErr w:type="spellEnd"/>
      <w:r w:rsidRPr="005F6AD8">
        <w:rPr>
          <w:rFonts w:ascii="Times New Roman" w:hAnsi="Times New Roman" w:cs="Times New Roman"/>
          <w:lang w:val="el-GR"/>
        </w:rPr>
        <w:t>.</w:t>
      </w:r>
      <w:proofErr w:type="spellStart"/>
      <w:r w:rsidRPr="00E74C87">
        <w:rPr>
          <w:rFonts w:ascii="Times New Roman" w:hAnsi="Times New Roman" w:cs="Times New Roman"/>
          <w:lang w:val="en-US"/>
        </w:rPr>
        <w:t>eu</w:t>
      </w:r>
      <w:proofErr w:type="spellEnd"/>
      <w:r w:rsidRPr="005F6AD8">
        <w:rPr>
          <w:rFonts w:ascii="Times New Roman" w:hAnsi="Times New Roman" w:cs="Times New Roman"/>
          <w:lang w:val="el-GR"/>
        </w:rPr>
        <w:t>/</w:t>
      </w:r>
      <w:r w:rsidRPr="00E74C87">
        <w:rPr>
          <w:rFonts w:ascii="Times New Roman" w:hAnsi="Times New Roman" w:cs="Times New Roman"/>
          <w:lang w:val="en-US"/>
        </w:rPr>
        <w:t>gr</w:t>
      </w:r>
      <w:r w:rsidRPr="005F6AD8">
        <w:rPr>
          <w:rFonts w:ascii="Times New Roman" w:hAnsi="Times New Roman" w:cs="Times New Roman"/>
          <w:lang w:val="el-GR"/>
        </w:rPr>
        <w:t>/</w:t>
      </w:r>
      <w:r w:rsidRPr="00E74C87">
        <w:rPr>
          <w:rFonts w:ascii="Times New Roman" w:hAnsi="Times New Roman" w:cs="Times New Roman"/>
          <w:lang w:val="en-US"/>
        </w:rPr>
        <w:t>activities</w:t>
      </w:r>
      <w:r w:rsidRPr="005F6AD8">
        <w:rPr>
          <w:rFonts w:ascii="Times New Roman" w:hAnsi="Times New Roman" w:cs="Times New Roman"/>
          <w:lang w:val="el-GR"/>
        </w:rPr>
        <w:t>-</w:t>
      </w:r>
      <w:proofErr w:type="spellStart"/>
      <w:r w:rsidRPr="00E74C87">
        <w:rPr>
          <w:rFonts w:ascii="Times New Roman" w:hAnsi="Times New Roman" w:cs="Times New Roman"/>
          <w:lang w:val="en-US"/>
        </w:rPr>
        <w:t>lgr</w:t>
      </w:r>
      <w:proofErr w:type="spellEnd"/>
      <w:r w:rsidRPr="005F6AD8">
        <w:rPr>
          <w:rFonts w:ascii="Times New Roman" w:hAnsi="Times New Roman" w:cs="Times New Roman"/>
          <w:lang w:val="el-GR"/>
        </w:rPr>
        <w:t>/</w:t>
      </w:r>
      <w:r w:rsidRPr="00E74C87">
        <w:rPr>
          <w:rFonts w:ascii="Times New Roman" w:hAnsi="Times New Roman" w:cs="Times New Roman"/>
          <w:lang w:val="en-US"/>
        </w:rPr>
        <w:t>math</w:t>
      </w:r>
      <w:r w:rsidRPr="005F6AD8">
        <w:rPr>
          <w:rFonts w:ascii="Times New Roman" w:hAnsi="Times New Roman" w:cs="Times New Roman"/>
          <w:lang w:val="el-GR"/>
        </w:rPr>
        <w:t>-</w:t>
      </w:r>
      <w:r w:rsidRPr="00E74C87">
        <w:rPr>
          <w:rFonts w:ascii="Times New Roman" w:hAnsi="Times New Roman" w:cs="Times New Roman"/>
          <w:lang w:val="en-US"/>
        </w:rPr>
        <w:t>contest</w:t>
      </w:r>
      <w:r w:rsidRPr="005F6AD8">
        <w:rPr>
          <w:rFonts w:ascii="Times New Roman" w:hAnsi="Times New Roman" w:cs="Times New Roman"/>
          <w:lang w:val="el-GR"/>
        </w:rPr>
        <w:t>-</w:t>
      </w:r>
      <w:proofErr w:type="spellStart"/>
      <w:r w:rsidRPr="00E74C87">
        <w:rPr>
          <w:rFonts w:ascii="Times New Roman" w:hAnsi="Times New Roman" w:cs="Times New Roman"/>
          <w:lang w:val="en-US"/>
        </w:rPr>
        <w:t>lgr</w:t>
      </w:r>
      <w:proofErr w:type="spellEnd"/>
      <w:r w:rsidRPr="005F6AD8">
        <w:rPr>
          <w:rFonts w:ascii="Times New Roman" w:hAnsi="Times New Roman" w:cs="Times New Roman"/>
          <w:lang w:val="el-GR"/>
        </w:rPr>
        <w:t>/</w:t>
      </w:r>
      <w:r w:rsidRPr="00E74C87">
        <w:rPr>
          <w:rFonts w:ascii="Times New Roman" w:hAnsi="Times New Roman" w:cs="Times New Roman"/>
          <w:lang w:val="en-US"/>
        </w:rPr>
        <w:t>math</w:t>
      </w:r>
      <w:r w:rsidRPr="005F6AD8">
        <w:rPr>
          <w:rFonts w:ascii="Times New Roman" w:hAnsi="Times New Roman" w:cs="Times New Roman"/>
          <w:lang w:val="el-GR"/>
        </w:rPr>
        <w:t>-</w:t>
      </w:r>
      <w:r w:rsidRPr="00E74C87">
        <w:rPr>
          <w:rFonts w:ascii="Times New Roman" w:hAnsi="Times New Roman" w:cs="Times New Roman"/>
          <w:lang w:val="en-US"/>
        </w:rPr>
        <w:t>contest</w:t>
      </w:r>
      <w:r w:rsidRPr="005F6AD8">
        <w:rPr>
          <w:rFonts w:ascii="Times New Roman" w:hAnsi="Times New Roman" w:cs="Times New Roman"/>
          <w:lang w:val="el-GR"/>
        </w:rPr>
        <w:t>-</w:t>
      </w:r>
      <w:r w:rsidRPr="00E74C87">
        <w:rPr>
          <w:rFonts w:ascii="Times New Roman" w:hAnsi="Times New Roman" w:cs="Times New Roman"/>
          <w:lang w:val="en-US"/>
        </w:rPr>
        <w:t>archive</w:t>
      </w:r>
      <w:r w:rsidRPr="005F6AD8">
        <w:rPr>
          <w:rFonts w:ascii="Times New Roman" w:hAnsi="Times New Roman" w:cs="Times New Roman"/>
          <w:lang w:val="el-GR"/>
        </w:rPr>
        <w:t>-</w:t>
      </w:r>
      <w:proofErr w:type="spellStart"/>
      <w:r w:rsidRPr="00E74C87">
        <w:rPr>
          <w:rFonts w:ascii="Times New Roman" w:hAnsi="Times New Roman" w:cs="Times New Roman"/>
          <w:lang w:val="en-US"/>
        </w:rPr>
        <w:t>lgr</w:t>
      </w:r>
      <w:proofErr w:type="spellEnd"/>
    </w:p>
  </w:footnote>
  <w:footnote w:id="33">
    <w:p w14:paraId="3951C033" w14:textId="283A8F07" w:rsidR="008F4077" w:rsidRPr="00385D88" w:rsidRDefault="008F4077" w:rsidP="008F4077">
      <w:pPr>
        <w:pStyle w:val="af0"/>
        <w:rPr>
          <w:rFonts w:ascii="Times New Roman" w:hAnsi="Times New Roman" w:cs="Times New Roman"/>
          <w:lang w:val="el-GR"/>
        </w:rPr>
      </w:pPr>
      <w:r w:rsidRPr="005F6AD8">
        <w:rPr>
          <w:rStyle w:val="af2"/>
          <w:rFonts w:ascii="Times New Roman" w:hAnsi="Times New Roman" w:cs="Times New Roman"/>
        </w:rPr>
        <w:footnoteRef/>
      </w:r>
      <w:r w:rsidRPr="005F6AD8">
        <w:rPr>
          <w:rFonts w:ascii="Times New Roman" w:hAnsi="Times New Roman" w:cs="Times New Roman"/>
          <w:lang w:val="el-GR"/>
        </w:rPr>
        <w:t xml:space="preserve"> </w:t>
      </w:r>
      <w:r w:rsidR="005F6AD8" w:rsidRPr="005F6AD8">
        <w:rPr>
          <w:rFonts w:ascii="Times New Roman" w:hAnsi="Times New Roman" w:cs="Times New Roman"/>
          <w:spacing w:val="1"/>
        </w:rPr>
        <w:t>Валентина</w:t>
      </w:r>
      <w:r w:rsidR="005F6AD8" w:rsidRPr="005F6AD8">
        <w:rPr>
          <w:rFonts w:ascii="Times New Roman" w:hAnsi="Times New Roman" w:cs="Times New Roman"/>
          <w:spacing w:val="1"/>
          <w:lang w:val="el-GR"/>
        </w:rPr>
        <w:t xml:space="preserve"> </w:t>
      </w:r>
      <w:proofErr w:type="spellStart"/>
      <w:r w:rsidR="005F6AD8" w:rsidRPr="005F6AD8">
        <w:rPr>
          <w:rFonts w:ascii="Times New Roman" w:hAnsi="Times New Roman" w:cs="Times New Roman"/>
          <w:spacing w:val="1"/>
        </w:rPr>
        <w:t>Димитриади</w:t>
      </w:r>
      <w:proofErr w:type="spellEnd"/>
      <w:r w:rsidR="005F6AD8" w:rsidRPr="005F6AD8">
        <w:rPr>
          <w:rFonts w:ascii="Times New Roman" w:hAnsi="Times New Roman" w:cs="Times New Roman"/>
          <w:spacing w:val="1"/>
          <w:lang w:val="el-GR"/>
        </w:rPr>
        <w:t xml:space="preserve"> </w:t>
      </w:r>
      <w:r w:rsidR="005F6AD8" w:rsidRPr="005F6AD8">
        <w:rPr>
          <w:rFonts w:ascii="Times New Roman" w:hAnsi="Times New Roman" w:cs="Times New Roman"/>
          <w:spacing w:val="1"/>
        </w:rPr>
        <w:t>Сальте</w:t>
      </w:r>
      <w:r w:rsidR="005F6AD8" w:rsidRPr="005F6AD8">
        <w:rPr>
          <w:rFonts w:ascii="Times New Roman" w:hAnsi="Times New Roman" w:cs="Times New Roman"/>
          <w:spacing w:val="1"/>
          <w:lang w:val="el-GR"/>
        </w:rPr>
        <w:t xml:space="preserve"> (Βαλεντίνα Δημητριάδου Σαλτέ</w:t>
      </w:r>
      <w:r w:rsidRPr="005F6AD8">
        <w:rPr>
          <w:rFonts w:ascii="Times New Roman" w:hAnsi="Times New Roman" w:cs="Times New Roman"/>
          <w:lang w:val="el-GR"/>
        </w:rPr>
        <w:t xml:space="preserve">. Στιγμές (στιγμές;) του Κώστα Μόντη με την Κερύνεια. </w:t>
      </w:r>
      <w:r w:rsidRPr="005F6AD8">
        <w:rPr>
          <w:rFonts w:ascii="Times New Roman" w:hAnsi="Times New Roman" w:cs="Times New Roman"/>
          <w:lang w:val="en-US"/>
        </w:rPr>
        <w:t>In</w:t>
      </w:r>
      <w:r w:rsidRPr="00385D88">
        <w:rPr>
          <w:rFonts w:ascii="Times New Roman" w:hAnsi="Times New Roman" w:cs="Times New Roman"/>
          <w:lang w:val="el-GR"/>
        </w:rPr>
        <w:t>: Δήμος</w:t>
      </w:r>
      <w:r w:rsidR="005F6AD8" w:rsidRPr="00385D88">
        <w:rPr>
          <w:rFonts w:ascii="Times New Roman" w:hAnsi="Times New Roman" w:cs="Times New Roman"/>
          <w:lang w:val="el-GR"/>
        </w:rPr>
        <w:t xml:space="preserve"> </w:t>
      </w:r>
      <w:r w:rsidRPr="00385D88">
        <w:rPr>
          <w:rFonts w:ascii="Times New Roman" w:hAnsi="Times New Roman" w:cs="Times New Roman"/>
          <w:lang w:val="el-GR"/>
        </w:rPr>
        <w:t>Κερύνειας [</w:t>
      </w:r>
      <w:r w:rsidRPr="005F6AD8">
        <w:rPr>
          <w:rFonts w:ascii="Times New Roman" w:hAnsi="Times New Roman" w:cs="Times New Roman"/>
          <w:lang w:val="en-US"/>
        </w:rPr>
        <w:t>online</w:t>
      </w:r>
      <w:r w:rsidRPr="00385D88">
        <w:rPr>
          <w:rFonts w:ascii="Times New Roman" w:hAnsi="Times New Roman" w:cs="Times New Roman"/>
          <w:lang w:val="el-GR"/>
        </w:rPr>
        <w:t>]. [</w:t>
      </w:r>
      <w:proofErr w:type="spellStart"/>
      <w:r w:rsidRPr="005F6AD8">
        <w:rPr>
          <w:rFonts w:ascii="Times New Roman" w:hAnsi="Times New Roman" w:cs="Times New Roman"/>
          <w:lang w:val="en-US"/>
        </w:rPr>
        <w:t>cit</w:t>
      </w:r>
      <w:proofErr w:type="spellEnd"/>
      <w:r w:rsidRPr="00385D88">
        <w:rPr>
          <w:rFonts w:ascii="Times New Roman" w:hAnsi="Times New Roman" w:cs="Times New Roman"/>
          <w:lang w:val="el-GR"/>
        </w:rPr>
        <w:t xml:space="preserve">. 2016-05-10]: </w:t>
      </w:r>
      <w:r w:rsidRPr="005F6AD8">
        <w:rPr>
          <w:rFonts w:ascii="Times New Roman" w:hAnsi="Times New Roman" w:cs="Times New Roman"/>
          <w:lang w:val="en-US"/>
        </w:rPr>
        <w:t>http</w:t>
      </w:r>
      <w:r w:rsidRPr="00385D88">
        <w:rPr>
          <w:rFonts w:ascii="Times New Roman" w:hAnsi="Times New Roman" w:cs="Times New Roman"/>
          <w:lang w:val="el-GR"/>
        </w:rPr>
        <w:t>://</w:t>
      </w:r>
      <w:r w:rsidRPr="005F6AD8">
        <w:rPr>
          <w:rFonts w:ascii="Times New Roman" w:hAnsi="Times New Roman" w:cs="Times New Roman"/>
          <w:lang w:val="en-US"/>
        </w:rPr>
        <w:t>www</w:t>
      </w:r>
      <w:r w:rsidRPr="00385D88">
        <w:rPr>
          <w:rFonts w:ascii="Times New Roman" w:hAnsi="Times New Roman" w:cs="Times New Roman"/>
          <w:lang w:val="el-GR"/>
        </w:rPr>
        <w:t>.</w:t>
      </w:r>
      <w:proofErr w:type="spellStart"/>
      <w:r w:rsidRPr="005F6AD8">
        <w:rPr>
          <w:rFonts w:ascii="Times New Roman" w:hAnsi="Times New Roman" w:cs="Times New Roman"/>
          <w:lang w:val="en-US"/>
        </w:rPr>
        <w:t>kerynia</w:t>
      </w:r>
      <w:proofErr w:type="spellEnd"/>
      <w:r w:rsidRPr="00385D88">
        <w:rPr>
          <w:rFonts w:ascii="Times New Roman" w:hAnsi="Times New Roman" w:cs="Times New Roman"/>
          <w:lang w:val="el-GR"/>
        </w:rPr>
        <w:t>.</w:t>
      </w:r>
      <w:proofErr w:type="spellStart"/>
      <w:r w:rsidRPr="005F6AD8">
        <w:rPr>
          <w:rFonts w:ascii="Times New Roman" w:hAnsi="Times New Roman" w:cs="Times New Roman"/>
          <w:lang w:val="en-US"/>
        </w:rPr>
        <w:t>eu</w:t>
      </w:r>
      <w:proofErr w:type="spellEnd"/>
      <w:r w:rsidRPr="00385D88">
        <w:rPr>
          <w:rFonts w:ascii="Times New Roman" w:hAnsi="Times New Roman" w:cs="Times New Roman"/>
          <w:lang w:val="el-GR"/>
        </w:rPr>
        <w:t>/</w:t>
      </w:r>
      <w:r w:rsidRPr="005F6AD8">
        <w:rPr>
          <w:rFonts w:ascii="Times New Roman" w:hAnsi="Times New Roman" w:cs="Times New Roman"/>
          <w:lang w:val="en-US"/>
        </w:rPr>
        <w:t>gr</w:t>
      </w:r>
      <w:r w:rsidRPr="00385D88">
        <w:rPr>
          <w:rFonts w:ascii="Times New Roman" w:hAnsi="Times New Roman" w:cs="Times New Roman"/>
          <w:lang w:val="el-GR"/>
        </w:rPr>
        <w:t>/</w:t>
      </w:r>
      <w:r w:rsidRPr="005F6AD8">
        <w:rPr>
          <w:rFonts w:ascii="Times New Roman" w:hAnsi="Times New Roman" w:cs="Times New Roman"/>
          <w:lang w:val="en-US"/>
        </w:rPr>
        <w:t>activities</w:t>
      </w:r>
      <w:r w:rsidRPr="00385D88">
        <w:rPr>
          <w:rFonts w:ascii="Times New Roman" w:hAnsi="Times New Roman" w:cs="Times New Roman"/>
          <w:lang w:val="el-GR"/>
        </w:rPr>
        <w:t>-</w:t>
      </w:r>
      <w:proofErr w:type="spellStart"/>
      <w:r w:rsidRPr="005F6AD8">
        <w:rPr>
          <w:rFonts w:ascii="Times New Roman" w:hAnsi="Times New Roman" w:cs="Times New Roman"/>
          <w:lang w:val="en-US"/>
        </w:rPr>
        <w:t>lgr</w:t>
      </w:r>
      <w:proofErr w:type="spellEnd"/>
      <w:r w:rsidRPr="00385D88">
        <w:rPr>
          <w:rFonts w:ascii="Times New Roman" w:hAnsi="Times New Roman" w:cs="Times New Roman"/>
          <w:lang w:val="el-GR"/>
        </w:rPr>
        <w:t>/</w:t>
      </w:r>
      <w:r w:rsidRPr="005F6AD8">
        <w:rPr>
          <w:rFonts w:ascii="Times New Roman" w:hAnsi="Times New Roman" w:cs="Times New Roman"/>
          <w:lang w:val="en-US"/>
        </w:rPr>
        <w:t>math</w:t>
      </w:r>
      <w:r w:rsidRPr="00385D88">
        <w:rPr>
          <w:rFonts w:ascii="Times New Roman" w:hAnsi="Times New Roman" w:cs="Times New Roman"/>
          <w:lang w:val="el-GR"/>
        </w:rPr>
        <w:t>-</w:t>
      </w:r>
      <w:r w:rsidRPr="005F6AD8">
        <w:rPr>
          <w:rFonts w:ascii="Times New Roman" w:hAnsi="Times New Roman" w:cs="Times New Roman"/>
          <w:lang w:val="en-US"/>
        </w:rPr>
        <w:t>contest</w:t>
      </w:r>
      <w:r w:rsidRPr="00385D88">
        <w:rPr>
          <w:rFonts w:ascii="Times New Roman" w:hAnsi="Times New Roman" w:cs="Times New Roman"/>
          <w:lang w:val="el-GR"/>
        </w:rPr>
        <w:t>-</w:t>
      </w:r>
      <w:proofErr w:type="spellStart"/>
      <w:r w:rsidRPr="005F6AD8">
        <w:rPr>
          <w:rFonts w:ascii="Times New Roman" w:hAnsi="Times New Roman" w:cs="Times New Roman"/>
          <w:lang w:val="en-US"/>
        </w:rPr>
        <w:t>lgr</w:t>
      </w:r>
      <w:proofErr w:type="spellEnd"/>
      <w:r w:rsidRPr="00385D88">
        <w:rPr>
          <w:rFonts w:ascii="Times New Roman" w:hAnsi="Times New Roman" w:cs="Times New Roman"/>
          <w:lang w:val="el-GR"/>
        </w:rPr>
        <w:t>/</w:t>
      </w:r>
      <w:r w:rsidRPr="005F6AD8">
        <w:rPr>
          <w:rFonts w:ascii="Times New Roman" w:hAnsi="Times New Roman" w:cs="Times New Roman"/>
          <w:lang w:val="en-US"/>
        </w:rPr>
        <w:t>math</w:t>
      </w:r>
      <w:r w:rsidRPr="00385D88">
        <w:rPr>
          <w:rFonts w:ascii="Times New Roman" w:hAnsi="Times New Roman" w:cs="Times New Roman"/>
          <w:lang w:val="el-GR"/>
        </w:rPr>
        <w:t>-</w:t>
      </w:r>
      <w:r w:rsidRPr="005F6AD8">
        <w:rPr>
          <w:rFonts w:ascii="Times New Roman" w:hAnsi="Times New Roman" w:cs="Times New Roman"/>
          <w:lang w:val="en-US"/>
        </w:rPr>
        <w:t>contest</w:t>
      </w:r>
      <w:r w:rsidRPr="00385D88">
        <w:rPr>
          <w:rFonts w:ascii="Times New Roman" w:hAnsi="Times New Roman" w:cs="Times New Roman"/>
          <w:lang w:val="el-GR"/>
        </w:rPr>
        <w:t>-</w:t>
      </w:r>
      <w:r w:rsidRPr="005F6AD8">
        <w:rPr>
          <w:rFonts w:ascii="Times New Roman" w:hAnsi="Times New Roman" w:cs="Times New Roman"/>
          <w:lang w:val="en-US"/>
        </w:rPr>
        <w:t>archive</w:t>
      </w:r>
      <w:r w:rsidRPr="00385D88">
        <w:rPr>
          <w:rFonts w:ascii="Times New Roman" w:hAnsi="Times New Roman" w:cs="Times New Roman"/>
          <w:lang w:val="el-GR"/>
        </w:rPr>
        <w:t>-</w:t>
      </w:r>
      <w:proofErr w:type="spellStart"/>
      <w:r w:rsidRPr="005F6AD8">
        <w:rPr>
          <w:rFonts w:ascii="Times New Roman" w:hAnsi="Times New Roman" w:cs="Times New Roman"/>
          <w:lang w:val="en-US"/>
        </w:rPr>
        <w:t>lgr</w:t>
      </w:r>
      <w:proofErr w:type="spellEnd"/>
    </w:p>
  </w:footnote>
  <w:footnote w:id="34">
    <w:p w14:paraId="5CB61468" w14:textId="763124AB" w:rsidR="004A7EA5" w:rsidRPr="00385D88" w:rsidRDefault="004A7EA5" w:rsidP="004A7EA5">
      <w:pPr>
        <w:pStyle w:val="af0"/>
        <w:rPr>
          <w:rFonts w:ascii="Times New Roman" w:hAnsi="Times New Roman" w:cs="Times New Roman"/>
          <w:lang w:val="el-GR"/>
        </w:rPr>
      </w:pPr>
      <w:r w:rsidRPr="00385D88">
        <w:rPr>
          <w:rStyle w:val="af2"/>
          <w:rFonts w:ascii="Times New Roman" w:hAnsi="Times New Roman" w:cs="Times New Roman"/>
        </w:rPr>
        <w:footnoteRef/>
      </w:r>
      <w:r w:rsidRPr="00385D88">
        <w:rPr>
          <w:rFonts w:ascii="Times New Roman" w:hAnsi="Times New Roman" w:cs="Times New Roman"/>
          <w:lang w:val="el-GR"/>
        </w:rPr>
        <w:t xml:space="preserve"> </w:t>
      </w:r>
      <w:r w:rsidR="00385D88" w:rsidRPr="00385D88">
        <w:rPr>
          <w:rFonts w:ascii="Times New Roman" w:hAnsi="Times New Roman" w:cs="Times New Roman"/>
          <w:spacing w:val="1"/>
        </w:rPr>
        <w:t>Валентина</w:t>
      </w:r>
      <w:r w:rsidR="00385D88" w:rsidRPr="00385D88">
        <w:rPr>
          <w:rFonts w:ascii="Times New Roman" w:hAnsi="Times New Roman" w:cs="Times New Roman"/>
          <w:spacing w:val="1"/>
          <w:lang w:val="el-GR"/>
        </w:rPr>
        <w:t xml:space="preserve"> </w:t>
      </w:r>
      <w:proofErr w:type="spellStart"/>
      <w:r w:rsidR="00385D88" w:rsidRPr="00385D88">
        <w:rPr>
          <w:rFonts w:ascii="Times New Roman" w:hAnsi="Times New Roman" w:cs="Times New Roman"/>
          <w:spacing w:val="1"/>
        </w:rPr>
        <w:t>Димитриади</w:t>
      </w:r>
      <w:proofErr w:type="spellEnd"/>
      <w:r w:rsidR="00385D88" w:rsidRPr="00385D88">
        <w:rPr>
          <w:rFonts w:ascii="Times New Roman" w:hAnsi="Times New Roman" w:cs="Times New Roman"/>
          <w:spacing w:val="1"/>
          <w:lang w:val="el-GR"/>
        </w:rPr>
        <w:t xml:space="preserve"> </w:t>
      </w:r>
      <w:r w:rsidR="00385D88" w:rsidRPr="00385D88">
        <w:rPr>
          <w:rFonts w:ascii="Times New Roman" w:hAnsi="Times New Roman" w:cs="Times New Roman"/>
          <w:spacing w:val="1"/>
        </w:rPr>
        <w:t>Сальте</w:t>
      </w:r>
      <w:r w:rsidR="00385D88" w:rsidRPr="00385D88">
        <w:rPr>
          <w:rFonts w:ascii="Times New Roman" w:hAnsi="Times New Roman" w:cs="Times New Roman"/>
          <w:spacing w:val="1"/>
          <w:lang w:val="el-GR"/>
        </w:rPr>
        <w:t xml:space="preserve"> (Βαλεντίνα Δημητριάδου Σαλτέ</w:t>
      </w:r>
      <w:r w:rsidRPr="00385D88">
        <w:rPr>
          <w:rFonts w:ascii="Times New Roman" w:hAnsi="Times New Roman" w:cs="Times New Roman"/>
          <w:lang w:val="el-GR"/>
        </w:rPr>
        <w:t xml:space="preserve">. Στιγμές (στιγμές;) του Κώστα Μόντη με την Κερύνεια. </w:t>
      </w:r>
      <w:r w:rsidRPr="00385D88">
        <w:rPr>
          <w:rFonts w:ascii="Times New Roman" w:hAnsi="Times New Roman" w:cs="Times New Roman"/>
          <w:lang w:val="en-US"/>
        </w:rPr>
        <w:t>In</w:t>
      </w:r>
      <w:r w:rsidRPr="00385D88">
        <w:rPr>
          <w:rFonts w:ascii="Times New Roman" w:hAnsi="Times New Roman" w:cs="Times New Roman"/>
          <w:lang w:val="el-GR"/>
        </w:rPr>
        <w:t>: Δήμος</w:t>
      </w:r>
      <w:r w:rsidR="00385D88" w:rsidRPr="00385D88">
        <w:rPr>
          <w:rFonts w:ascii="Times New Roman" w:hAnsi="Times New Roman" w:cs="Times New Roman"/>
          <w:lang w:val="el-GR"/>
        </w:rPr>
        <w:t xml:space="preserve"> </w:t>
      </w:r>
      <w:r w:rsidRPr="00385D88">
        <w:rPr>
          <w:rFonts w:ascii="Times New Roman" w:hAnsi="Times New Roman" w:cs="Times New Roman"/>
          <w:lang w:val="el-GR"/>
        </w:rPr>
        <w:t>Κερύνειας [</w:t>
      </w:r>
      <w:r w:rsidRPr="00385D88">
        <w:rPr>
          <w:rFonts w:ascii="Times New Roman" w:hAnsi="Times New Roman" w:cs="Times New Roman"/>
          <w:lang w:val="en-US"/>
        </w:rPr>
        <w:t>online</w:t>
      </w:r>
      <w:r w:rsidRPr="00385D88">
        <w:rPr>
          <w:rFonts w:ascii="Times New Roman" w:hAnsi="Times New Roman" w:cs="Times New Roman"/>
          <w:lang w:val="el-GR"/>
        </w:rPr>
        <w:t>]. [</w:t>
      </w:r>
      <w:proofErr w:type="spellStart"/>
      <w:r w:rsidRPr="00385D88">
        <w:rPr>
          <w:rFonts w:ascii="Times New Roman" w:hAnsi="Times New Roman" w:cs="Times New Roman"/>
          <w:lang w:val="en-US"/>
        </w:rPr>
        <w:t>cit</w:t>
      </w:r>
      <w:proofErr w:type="spellEnd"/>
      <w:r w:rsidRPr="00385D88">
        <w:rPr>
          <w:rFonts w:ascii="Times New Roman" w:hAnsi="Times New Roman" w:cs="Times New Roman"/>
          <w:lang w:val="el-GR"/>
        </w:rPr>
        <w:t xml:space="preserve">. 2016-05-10]: </w:t>
      </w:r>
      <w:r w:rsidRPr="00385D88">
        <w:rPr>
          <w:rFonts w:ascii="Times New Roman" w:hAnsi="Times New Roman" w:cs="Times New Roman"/>
          <w:lang w:val="en-US"/>
        </w:rPr>
        <w:t>http</w:t>
      </w:r>
      <w:r w:rsidRPr="00385D88">
        <w:rPr>
          <w:rFonts w:ascii="Times New Roman" w:hAnsi="Times New Roman" w:cs="Times New Roman"/>
          <w:lang w:val="el-GR"/>
        </w:rPr>
        <w:t>://</w:t>
      </w:r>
      <w:r w:rsidRPr="00385D88">
        <w:rPr>
          <w:rFonts w:ascii="Times New Roman" w:hAnsi="Times New Roman" w:cs="Times New Roman"/>
          <w:lang w:val="en-US"/>
        </w:rPr>
        <w:t>www</w:t>
      </w:r>
      <w:r w:rsidRPr="00385D88">
        <w:rPr>
          <w:rFonts w:ascii="Times New Roman" w:hAnsi="Times New Roman" w:cs="Times New Roman"/>
          <w:lang w:val="el-GR"/>
        </w:rPr>
        <w:t>.</w:t>
      </w:r>
      <w:proofErr w:type="spellStart"/>
      <w:r w:rsidRPr="00385D88">
        <w:rPr>
          <w:rFonts w:ascii="Times New Roman" w:hAnsi="Times New Roman" w:cs="Times New Roman"/>
          <w:lang w:val="en-US"/>
        </w:rPr>
        <w:t>kerynia</w:t>
      </w:r>
      <w:proofErr w:type="spellEnd"/>
      <w:r w:rsidRPr="00385D88">
        <w:rPr>
          <w:rFonts w:ascii="Times New Roman" w:hAnsi="Times New Roman" w:cs="Times New Roman"/>
          <w:lang w:val="el-GR"/>
        </w:rPr>
        <w:t>.</w:t>
      </w:r>
      <w:proofErr w:type="spellStart"/>
      <w:r w:rsidRPr="00385D88">
        <w:rPr>
          <w:rFonts w:ascii="Times New Roman" w:hAnsi="Times New Roman" w:cs="Times New Roman"/>
          <w:lang w:val="en-US"/>
        </w:rPr>
        <w:t>eu</w:t>
      </w:r>
      <w:proofErr w:type="spellEnd"/>
      <w:r w:rsidRPr="00385D88">
        <w:rPr>
          <w:rFonts w:ascii="Times New Roman" w:hAnsi="Times New Roman" w:cs="Times New Roman"/>
          <w:lang w:val="el-GR"/>
        </w:rPr>
        <w:t>/</w:t>
      </w:r>
      <w:r w:rsidRPr="00385D88">
        <w:rPr>
          <w:rFonts w:ascii="Times New Roman" w:hAnsi="Times New Roman" w:cs="Times New Roman"/>
          <w:lang w:val="en-US"/>
        </w:rPr>
        <w:t>gr</w:t>
      </w:r>
      <w:r w:rsidRPr="00385D88">
        <w:rPr>
          <w:rFonts w:ascii="Times New Roman" w:hAnsi="Times New Roman" w:cs="Times New Roman"/>
          <w:lang w:val="el-GR"/>
        </w:rPr>
        <w:t>/</w:t>
      </w:r>
      <w:r w:rsidRPr="00385D88">
        <w:rPr>
          <w:rFonts w:ascii="Times New Roman" w:hAnsi="Times New Roman" w:cs="Times New Roman"/>
          <w:lang w:val="en-US"/>
        </w:rPr>
        <w:t>activities</w:t>
      </w:r>
      <w:r w:rsidRPr="00385D88">
        <w:rPr>
          <w:rFonts w:ascii="Times New Roman" w:hAnsi="Times New Roman" w:cs="Times New Roman"/>
          <w:lang w:val="el-GR"/>
        </w:rPr>
        <w:t>-</w:t>
      </w:r>
      <w:proofErr w:type="spellStart"/>
      <w:r w:rsidRPr="00385D88">
        <w:rPr>
          <w:rFonts w:ascii="Times New Roman" w:hAnsi="Times New Roman" w:cs="Times New Roman"/>
          <w:lang w:val="en-US"/>
        </w:rPr>
        <w:t>lgr</w:t>
      </w:r>
      <w:proofErr w:type="spellEnd"/>
      <w:r w:rsidRPr="00385D88">
        <w:rPr>
          <w:rFonts w:ascii="Times New Roman" w:hAnsi="Times New Roman" w:cs="Times New Roman"/>
          <w:lang w:val="el-GR"/>
        </w:rPr>
        <w:t>/</w:t>
      </w:r>
      <w:r w:rsidRPr="00385D88">
        <w:rPr>
          <w:rFonts w:ascii="Times New Roman" w:hAnsi="Times New Roman" w:cs="Times New Roman"/>
          <w:lang w:val="en-US"/>
        </w:rPr>
        <w:t>math</w:t>
      </w:r>
      <w:r w:rsidRPr="00385D88">
        <w:rPr>
          <w:rFonts w:ascii="Times New Roman" w:hAnsi="Times New Roman" w:cs="Times New Roman"/>
          <w:lang w:val="el-GR"/>
        </w:rPr>
        <w:t>-</w:t>
      </w:r>
      <w:r w:rsidRPr="00385D88">
        <w:rPr>
          <w:rFonts w:ascii="Times New Roman" w:hAnsi="Times New Roman" w:cs="Times New Roman"/>
          <w:lang w:val="en-US"/>
        </w:rPr>
        <w:t>contest</w:t>
      </w:r>
      <w:r w:rsidRPr="00385D88">
        <w:rPr>
          <w:rFonts w:ascii="Times New Roman" w:hAnsi="Times New Roman" w:cs="Times New Roman"/>
          <w:lang w:val="el-GR"/>
        </w:rPr>
        <w:t>-</w:t>
      </w:r>
      <w:proofErr w:type="spellStart"/>
      <w:r w:rsidRPr="00385D88">
        <w:rPr>
          <w:rFonts w:ascii="Times New Roman" w:hAnsi="Times New Roman" w:cs="Times New Roman"/>
          <w:lang w:val="en-US"/>
        </w:rPr>
        <w:t>lgr</w:t>
      </w:r>
      <w:proofErr w:type="spellEnd"/>
      <w:r w:rsidRPr="00385D88">
        <w:rPr>
          <w:rFonts w:ascii="Times New Roman" w:hAnsi="Times New Roman" w:cs="Times New Roman"/>
          <w:lang w:val="el-GR"/>
        </w:rPr>
        <w:t>/</w:t>
      </w:r>
      <w:r w:rsidRPr="00385D88">
        <w:rPr>
          <w:rFonts w:ascii="Times New Roman" w:hAnsi="Times New Roman" w:cs="Times New Roman"/>
          <w:lang w:val="en-US"/>
        </w:rPr>
        <w:t>math</w:t>
      </w:r>
      <w:r w:rsidRPr="00385D88">
        <w:rPr>
          <w:rFonts w:ascii="Times New Roman" w:hAnsi="Times New Roman" w:cs="Times New Roman"/>
          <w:lang w:val="el-GR"/>
        </w:rPr>
        <w:t>-</w:t>
      </w:r>
      <w:r w:rsidRPr="00385D88">
        <w:rPr>
          <w:rFonts w:ascii="Times New Roman" w:hAnsi="Times New Roman" w:cs="Times New Roman"/>
          <w:lang w:val="en-US"/>
        </w:rPr>
        <w:t>contest</w:t>
      </w:r>
      <w:r w:rsidRPr="00385D88">
        <w:rPr>
          <w:rFonts w:ascii="Times New Roman" w:hAnsi="Times New Roman" w:cs="Times New Roman"/>
          <w:lang w:val="el-GR"/>
        </w:rPr>
        <w:t>-</w:t>
      </w:r>
      <w:r w:rsidRPr="00385D88">
        <w:rPr>
          <w:rFonts w:ascii="Times New Roman" w:hAnsi="Times New Roman" w:cs="Times New Roman"/>
          <w:lang w:val="en-US"/>
        </w:rPr>
        <w:t>archive</w:t>
      </w:r>
      <w:r w:rsidRPr="00385D88">
        <w:rPr>
          <w:rFonts w:ascii="Times New Roman" w:hAnsi="Times New Roman" w:cs="Times New Roman"/>
          <w:lang w:val="el-GR"/>
        </w:rPr>
        <w:t>-</w:t>
      </w:r>
      <w:proofErr w:type="spellStart"/>
      <w:r w:rsidRPr="00385D88">
        <w:rPr>
          <w:rFonts w:ascii="Times New Roman" w:hAnsi="Times New Roman" w:cs="Times New Roman"/>
          <w:lang w:val="en-US"/>
        </w:rPr>
        <w:t>lgr</w:t>
      </w:r>
      <w:proofErr w:type="spellEnd"/>
    </w:p>
  </w:footnote>
  <w:footnote w:id="35">
    <w:p w14:paraId="14478ABC" w14:textId="539921D3" w:rsidR="0000759E" w:rsidRPr="00EE4366" w:rsidRDefault="0000759E" w:rsidP="0000759E">
      <w:pPr>
        <w:pStyle w:val="af0"/>
        <w:rPr>
          <w:rFonts w:ascii="Times New Roman" w:hAnsi="Times New Roman" w:cs="Times New Roman"/>
          <w:lang w:val="el-GR"/>
        </w:rPr>
      </w:pPr>
      <w:r w:rsidRPr="00385D88">
        <w:rPr>
          <w:rStyle w:val="af2"/>
          <w:rFonts w:ascii="Times New Roman" w:hAnsi="Times New Roman" w:cs="Times New Roman"/>
        </w:rPr>
        <w:footnoteRef/>
      </w:r>
      <w:r w:rsidRPr="00385D88">
        <w:rPr>
          <w:rFonts w:ascii="Times New Roman" w:hAnsi="Times New Roman" w:cs="Times New Roman"/>
          <w:lang w:val="el-GR"/>
        </w:rPr>
        <w:t xml:space="preserve"> </w:t>
      </w:r>
      <w:r w:rsidR="00385D88" w:rsidRPr="00385D88">
        <w:rPr>
          <w:rFonts w:ascii="Times New Roman" w:hAnsi="Times New Roman" w:cs="Times New Roman"/>
          <w:spacing w:val="1"/>
        </w:rPr>
        <w:t>Валентина</w:t>
      </w:r>
      <w:r w:rsidR="00385D88" w:rsidRPr="00385D88">
        <w:rPr>
          <w:rFonts w:ascii="Times New Roman" w:hAnsi="Times New Roman" w:cs="Times New Roman"/>
          <w:spacing w:val="1"/>
          <w:lang w:val="el-GR"/>
        </w:rPr>
        <w:t xml:space="preserve"> </w:t>
      </w:r>
      <w:proofErr w:type="spellStart"/>
      <w:r w:rsidR="00385D88" w:rsidRPr="00385D88">
        <w:rPr>
          <w:rFonts w:ascii="Times New Roman" w:hAnsi="Times New Roman" w:cs="Times New Roman"/>
          <w:spacing w:val="1"/>
        </w:rPr>
        <w:t>Димитриади</w:t>
      </w:r>
      <w:proofErr w:type="spellEnd"/>
      <w:r w:rsidR="00385D88" w:rsidRPr="00385D88">
        <w:rPr>
          <w:rFonts w:ascii="Times New Roman" w:hAnsi="Times New Roman" w:cs="Times New Roman"/>
          <w:spacing w:val="1"/>
          <w:lang w:val="el-GR"/>
        </w:rPr>
        <w:t xml:space="preserve"> </w:t>
      </w:r>
      <w:r w:rsidR="00385D88" w:rsidRPr="00385D88">
        <w:rPr>
          <w:rFonts w:ascii="Times New Roman" w:hAnsi="Times New Roman" w:cs="Times New Roman"/>
          <w:spacing w:val="1"/>
        </w:rPr>
        <w:t>Сальте</w:t>
      </w:r>
      <w:r w:rsidR="00385D88" w:rsidRPr="00385D88">
        <w:rPr>
          <w:rFonts w:ascii="Times New Roman" w:hAnsi="Times New Roman" w:cs="Times New Roman"/>
          <w:spacing w:val="1"/>
          <w:lang w:val="el-GR"/>
        </w:rPr>
        <w:t xml:space="preserve"> (Βαλεντίνα Δημητριάδου Σαλτέ</w:t>
      </w:r>
      <w:r w:rsidRPr="00385D88">
        <w:rPr>
          <w:rFonts w:ascii="Times New Roman" w:hAnsi="Times New Roman" w:cs="Times New Roman"/>
          <w:lang w:val="el-GR"/>
        </w:rPr>
        <w:t xml:space="preserve">. Στιγμές (στιγμές;) του Κώστα Μόντη με την Κερύνεια. </w:t>
      </w:r>
      <w:r w:rsidRPr="00385D88">
        <w:rPr>
          <w:rFonts w:ascii="Times New Roman" w:hAnsi="Times New Roman" w:cs="Times New Roman"/>
          <w:lang w:val="en-US"/>
        </w:rPr>
        <w:t>In</w:t>
      </w:r>
      <w:r w:rsidRPr="00EE4366">
        <w:rPr>
          <w:rFonts w:ascii="Times New Roman" w:hAnsi="Times New Roman" w:cs="Times New Roman"/>
          <w:lang w:val="el-GR"/>
        </w:rPr>
        <w:t>: Δήμος</w:t>
      </w:r>
      <w:r w:rsidR="00385D88" w:rsidRPr="00EE4366">
        <w:rPr>
          <w:rFonts w:ascii="Times New Roman" w:hAnsi="Times New Roman" w:cs="Times New Roman"/>
          <w:lang w:val="el-GR"/>
        </w:rPr>
        <w:t xml:space="preserve"> </w:t>
      </w:r>
      <w:r w:rsidRPr="00EE4366">
        <w:rPr>
          <w:rFonts w:ascii="Times New Roman" w:hAnsi="Times New Roman" w:cs="Times New Roman"/>
          <w:lang w:val="el-GR"/>
        </w:rPr>
        <w:t>Κερύνειας [</w:t>
      </w:r>
      <w:r w:rsidRPr="00385D88">
        <w:rPr>
          <w:rFonts w:ascii="Times New Roman" w:hAnsi="Times New Roman" w:cs="Times New Roman"/>
          <w:lang w:val="en-US"/>
        </w:rPr>
        <w:t>online</w:t>
      </w:r>
      <w:r w:rsidRPr="00EE4366">
        <w:rPr>
          <w:rFonts w:ascii="Times New Roman" w:hAnsi="Times New Roman" w:cs="Times New Roman"/>
          <w:lang w:val="el-GR"/>
        </w:rPr>
        <w:t>]. [</w:t>
      </w:r>
      <w:proofErr w:type="spellStart"/>
      <w:r w:rsidRPr="00385D88">
        <w:rPr>
          <w:rFonts w:ascii="Times New Roman" w:hAnsi="Times New Roman" w:cs="Times New Roman"/>
          <w:lang w:val="en-US"/>
        </w:rPr>
        <w:t>cit</w:t>
      </w:r>
      <w:proofErr w:type="spellEnd"/>
      <w:r w:rsidRPr="00EE4366">
        <w:rPr>
          <w:rFonts w:ascii="Times New Roman" w:hAnsi="Times New Roman" w:cs="Times New Roman"/>
          <w:lang w:val="el-GR"/>
        </w:rPr>
        <w:t xml:space="preserve">. 2016-05-10]: </w:t>
      </w:r>
      <w:r w:rsidRPr="00385D88">
        <w:rPr>
          <w:rFonts w:ascii="Times New Roman" w:hAnsi="Times New Roman" w:cs="Times New Roman"/>
          <w:lang w:val="en-US"/>
        </w:rPr>
        <w:t>http</w:t>
      </w:r>
      <w:r w:rsidRPr="00EE4366">
        <w:rPr>
          <w:rFonts w:ascii="Times New Roman" w:hAnsi="Times New Roman" w:cs="Times New Roman"/>
          <w:lang w:val="el-GR"/>
        </w:rPr>
        <w:t>://</w:t>
      </w:r>
      <w:r w:rsidRPr="00385D88">
        <w:rPr>
          <w:rFonts w:ascii="Times New Roman" w:hAnsi="Times New Roman" w:cs="Times New Roman"/>
          <w:lang w:val="en-US"/>
        </w:rPr>
        <w:t>www</w:t>
      </w:r>
      <w:r w:rsidRPr="00EE4366">
        <w:rPr>
          <w:rFonts w:ascii="Times New Roman" w:hAnsi="Times New Roman" w:cs="Times New Roman"/>
          <w:lang w:val="el-GR"/>
        </w:rPr>
        <w:t>.</w:t>
      </w:r>
      <w:proofErr w:type="spellStart"/>
      <w:r w:rsidRPr="00385D88">
        <w:rPr>
          <w:rFonts w:ascii="Times New Roman" w:hAnsi="Times New Roman" w:cs="Times New Roman"/>
          <w:lang w:val="en-US"/>
        </w:rPr>
        <w:t>kerynia</w:t>
      </w:r>
      <w:proofErr w:type="spellEnd"/>
      <w:r w:rsidRPr="00EE4366">
        <w:rPr>
          <w:rFonts w:ascii="Times New Roman" w:hAnsi="Times New Roman" w:cs="Times New Roman"/>
          <w:lang w:val="el-GR"/>
        </w:rPr>
        <w:t>.</w:t>
      </w:r>
      <w:proofErr w:type="spellStart"/>
      <w:r w:rsidRPr="00385D88">
        <w:rPr>
          <w:rFonts w:ascii="Times New Roman" w:hAnsi="Times New Roman" w:cs="Times New Roman"/>
          <w:lang w:val="en-US"/>
        </w:rPr>
        <w:t>eu</w:t>
      </w:r>
      <w:proofErr w:type="spellEnd"/>
      <w:r w:rsidRPr="00EE4366">
        <w:rPr>
          <w:rFonts w:ascii="Times New Roman" w:hAnsi="Times New Roman" w:cs="Times New Roman"/>
          <w:lang w:val="el-GR"/>
        </w:rPr>
        <w:t>/</w:t>
      </w:r>
      <w:r w:rsidRPr="00385D88">
        <w:rPr>
          <w:rFonts w:ascii="Times New Roman" w:hAnsi="Times New Roman" w:cs="Times New Roman"/>
          <w:lang w:val="en-US"/>
        </w:rPr>
        <w:t>gr</w:t>
      </w:r>
      <w:r w:rsidRPr="00EE4366">
        <w:rPr>
          <w:rFonts w:ascii="Times New Roman" w:hAnsi="Times New Roman" w:cs="Times New Roman"/>
          <w:lang w:val="el-GR"/>
        </w:rPr>
        <w:t>/</w:t>
      </w:r>
      <w:r w:rsidRPr="00385D88">
        <w:rPr>
          <w:rFonts w:ascii="Times New Roman" w:hAnsi="Times New Roman" w:cs="Times New Roman"/>
          <w:lang w:val="en-US"/>
        </w:rPr>
        <w:t>activities</w:t>
      </w:r>
      <w:r w:rsidRPr="00EE4366">
        <w:rPr>
          <w:rFonts w:ascii="Times New Roman" w:hAnsi="Times New Roman" w:cs="Times New Roman"/>
          <w:lang w:val="el-GR"/>
        </w:rPr>
        <w:t>-</w:t>
      </w:r>
      <w:proofErr w:type="spellStart"/>
      <w:r w:rsidRPr="00385D88">
        <w:rPr>
          <w:rFonts w:ascii="Times New Roman" w:hAnsi="Times New Roman" w:cs="Times New Roman"/>
          <w:lang w:val="en-US"/>
        </w:rPr>
        <w:t>lgr</w:t>
      </w:r>
      <w:proofErr w:type="spellEnd"/>
      <w:r w:rsidRPr="00EE4366">
        <w:rPr>
          <w:rFonts w:ascii="Times New Roman" w:hAnsi="Times New Roman" w:cs="Times New Roman"/>
          <w:lang w:val="el-GR"/>
        </w:rPr>
        <w:t>/</w:t>
      </w:r>
      <w:r w:rsidRPr="00385D88">
        <w:rPr>
          <w:rFonts w:ascii="Times New Roman" w:hAnsi="Times New Roman" w:cs="Times New Roman"/>
          <w:lang w:val="en-US"/>
        </w:rPr>
        <w:t>math</w:t>
      </w:r>
      <w:r w:rsidRPr="00EE4366">
        <w:rPr>
          <w:rFonts w:ascii="Times New Roman" w:hAnsi="Times New Roman" w:cs="Times New Roman"/>
          <w:lang w:val="el-GR"/>
        </w:rPr>
        <w:t>-</w:t>
      </w:r>
      <w:r w:rsidRPr="00385D88">
        <w:rPr>
          <w:rFonts w:ascii="Times New Roman" w:hAnsi="Times New Roman" w:cs="Times New Roman"/>
          <w:lang w:val="en-US"/>
        </w:rPr>
        <w:t>contest</w:t>
      </w:r>
      <w:r w:rsidRPr="00EE4366">
        <w:rPr>
          <w:rFonts w:ascii="Times New Roman" w:hAnsi="Times New Roman" w:cs="Times New Roman"/>
          <w:lang w:val="el-GR"/>
        </w:rPr>
        <w:t>-</w:t>
      </w:r>
      <w:proofErr w:type="spellStart"/>
      <w:r w:rsidRPr="00385D88">
        <w:rPr>
          <w:rFonts w:ascii="Times New Roman" w:hAnsi="Times New Roman" w:cs="Times New Roman"/>
          <w:lang w:val="en-US"/>
        </w:rPr>
        <w:t>lgr</w:t>
      </w:r>
      <w:proofErr w:type="spellEnd"/>
      <w:r w:rsidRPr="00EE4366">
        <w:rPr>
          <w:rFonts w:ascii="Times New Roman" w:hAnsi="Times New Roman" w:cs="Times New Roman"/>
          <w:lang w:val="el-GR"/>
        </w:rPr>
        <w:t>/</w:t>
      </w:r>
      <w:r w:rsidRPr="00385D88">
        <w:rPr>
          <w:rFonts w:ascii="Times New Roman" w:hAnsi="Times New Roman" w:cs="Times New Roman"/>
          <w:lang w:val="en-US"/>
        </w:rPr>
        <w:t>math</w:t>
      </w:r>
      <w:r w:rsidRPr="00EE4366">
        <w:rPr>
          <w:rFonts w:ascii="Times New Roman" w:hAnsi="Times New Roman" w:cs="Times New Roman"/>
          <w:lang w:val="el-GR"/>
        </w:rPr>
        <w:t>-</w:t>
      </w:r>
      <w:r w:rsidRPr="00385D88">
        <w:rPr>
          <w:rFonts w:ascii="Times New Roman" w:hAnsi="Times New Roman" w:cs="Times New Roman"/>
          <w:lang w:val="en-US"/>
        </w:rPr>
        <w:t>contest</w:t>
      </w:r>
      <w:r w:rsidRPr="00EE4366">
        <w:rPr>
          <w:rFonts w:ascii="Times New Roman" w:hAnsi="Times New Roman" w:cs="Times New Roman"/>
          <w:lang w:val="el-GR"/>
        </w:rPr>
        <w:t>-</w:t>
      </w:r>
      <w:r w:rsidRPr="00385D88">
        <w:rPr>
          <w:rFonts w:ascii="Times New Roman" w:hAnsi="Times New Roman" w:cs="Times New Roman"/>
          <w:lang w:val="en-US"/>
        </w:rPr>
        <w:t>archive</w:t>
      </w:r>
      <w:r w:rsidRPr="00EE4366">
        <w:rPr>
          <w:rFonts w:ascii="Times New Roman" w:hAnsi="Times New Roman" w:cs="Times New Roman"/>
          <w:lang w:val="el-GR"/>
        </w:rPr>
        <w:t>-</w:t>
      </w:r>
      <w:proofErr w:type="spellStart"/>
      <w:r w:rsidRPr="00385D88">
        <w:rPr>
          <w:rFonts w:ascii="Times New Roman" w:hAnsi="Times New Roman" w:cs="Times New Roman"/>
          <w:lang w:val="en-US"/>
        </w:rPr>
        <w:t>lgr</w:t>
      </w:r>
      <w:proofErr w:type="spellEnd"/>
    </w:p>
  </w:footnote>
  <w:footnote w:id="36">
    <w:p w14:paraId="75D16CAC" w14:textId="40592C37" w:rsidR="00031D60" w:rsidRDefault="00031D60" w:rsidP="00031D60">
      <w:pPr>
        <w:pStyle w:val="af0"/>
      </w:pPr>
      <w:r>
        <w:rPr>
          <w:rStyle w:val="af2"/>
        </w:rPr>
        <w:footnoteRef/>
      </w:r>
      <w:r w:rsidRPr="00EE4366">
        <w:rPr>
          <w:lang w:val="el-GR"/>
        </w:rPr>
        <w:t xml:space="preserve"> </w:t>
      </w:r>
      <w:r w:rsidR="00EE4366" w:rsidRPr="00EE4366">
        <w:rPr>
          <w:rFonts w:ascii="Times New Roman" w:hAnsi="Times New Roman" w:cs="Times New Roman"/>
          <w:spacing w:val="1"/>
        </w:rPr>
        <w:t>Валентина</w:t>
      </w:r>
      <w:r w:rsidR="00EE4366" w:rsidRPr="00EE4366">
        <w:rPr>
          <w:rFonts w:ascii="Times New Roman" w:hAnsi="Times New Roman" w:cs="Times New Roman"/>
          <w:spacing w:val="1"/>
          <w:lang w:val="el-GR"/>
        </w:rPr>
        <w:t xml:space="preserve"> </w:t>
      </w:r>
      <w:proofErr w:type="spellStart"/>
      <w:r w:rsidR="00EE4366" w:rsidRPr="00EE4366">
        <w:rPr>
          <w:rFonts w:ascii="Times New Roman" w:hAnsi="Times New Roman" w:cs="Times New Roman"/>
          <w:spacing w:val="1"/>
        </w:rPr>
        <w:t>Димитриади</w:t>
      </w:r>
      <w:proofErr w:type="spellEnd"/>
      <w:r w:rsidR="00EE4366" w:rsidRPr="00EE4366">
        <w:rPr>
          <w:rFonts w:ascii="Times New Roman" w:hAnsi="Times New Roman" w:cs="Times New Roman"/>
          <w:spacing w:val="1"/>
          <w:lang w:val="el-GR"/>
        </w:rPr>
        <w:t xml:space="preserve"> </w:t>
      </w:r>
      <w:r w:rsidR="00EE4366" w:rsidRPr="00EE4366">
        <w:rPr>
          <w:rFonts w:ascii="Times New Roman" w:hAnsi="Times New Roman" w:cs="Times New Roman"/>
          <w:spacing w:val="1"/>
        </w:rPr>
        <w:t>Сальте</w:t>
      </w:r>
      <w:r w:rsidR="00EE4366" w:rsidRPr="00EE4366">
        <w:rPr>
          <w:rFonts w:ascii="Times New Roman" w:hAnsi="Times New Roman" w:cs="Times New Roman"/>
          <w:spacing w:val="1"/>
          <w:lang w:val="el-GR"/>
        </w:rPr>
        <w:t xml:space="preserve"> (Βαλεντίνα Δημητριάδου Σαλτέ</w:t>
      </w:r>
      <w:r w:rsidRPr="00EE4366">
        <w:rPr>
          <w:rFonts w:ascii="Times New Roman" w:hAnsi="Times New Roman" w:cs="Times New Roman"/>
          <w:lang w:val="el-GR"/>
        </w:rPr>
        <w:t xml:space="preserve">. Στιγμές (στιγμές;) του Κώστα Μόντη με την Κερύνεια. </w:t>
      </w:r>
      <w:r w:rsidRPr="00EE4366">
        <w:rPr>
          <w:rFonts w:ascii="Times New Roman" w:hAnsi="Times New Roman" w:cs="Times New Roman"/>
          <w:lang w:val="en-US"/>
        </w:rPr>
        <w:t>In</w:t>
      </w:r>
      <w:r w:rsidRPr="00EE4366">
        <w:rPr>
          <w:rFonts w:ascii="Times New Roman" w:hAnsi="Times New Roman" w:cs="Times New Roman"/>
        </w:rPr>
        <w:t xml:space="preserve">: </w:t>
      </w:r>
      <w:proofErr w:type="spellStart"/>
      <w:r w:rsidRPr="00EE4366">
        <w:rPr>
          <w:rFonts w:ascii="Times New Roman" w:hAnsi="Times New Roman" w:cs="Times New Roman"/>
        </w:rPr>
        <w:t>Δήμος</w:t>
      </w:r>
      <w:proofErr w:type="spellEnd"/>
      <w:r w:rsidR="00EE4366" w:rsidRPr="00EE4366">
        <w:rPr>
          <w:rFonts w:ascii="Times New Roman" w:hAnsi="Times New Roman" w:cs="Times New Roman"/>
        </w:rPr>
        <w:t xml:space="preserve"> </w:t>
      </w:r>
      <w:proofErr w:type="spellStart"/>
      <w:r w:rsidRPr="00EE4366">
        <w:rPr>
          <w:rFonts w:ascii="Times New Roman" w:hAnsi="Times New Roman" w:cs="Times New Roman"/>
        </w:rPr>
        <w:t>Κερύνει</w:t>
      </w:r>
      <w:proofErr w:type="spellEnd"/>
      <w:r w:rsidRPr="00EE4366">
        <w:rPr>
          <w:rFonts w:ascii="Times New Roman" w:hAnsi="Times New Roman" w:cs="Times New Roman"/>
        </w:rPr>
        <w:t>ας [</w:t>
      </w:r>
      <w:r w:rsidRPr="00EE4366">
        <w:rPr>
          <w:rFonts w:ascii="Times New Roman" w:hAnsi="Times New Roman" w:cs="Times New Roman"/>
          <w:lang w:val="en-US"/>
        </w:rPr>
        <w:t>online</w:t>
      </w:r>
      <w:r w:rsidRPr="00EE4366">
        <w:rPr>
          <w:rFonts w:ascii="Times New Roman" w:hAnsi="Times New Roman" w:cs="Times New Roman"/>
        </w:rPr>
        <w:t>]. [</w:t>
      </w:r>
      <w:proofErr w:type="spellStart"/>
      <w:r w:rsidRPr="00EE4366">
        <w:rPr>
          <w:rFonts w:ascii="Times New Roman" w:hAnsi="Times New Roman" w:cs="Times New Roman"/>
          <w:lang w:val="en-US"/>
        </w:rPr>
        <w:t>cit</w:t>
      </w:r>
      <w:proofErr w:type="spellEnd"/>
      <w:r w:rsidRPr="00EE4366">
        <w:rPr>
          <w:rFonts w:ascii="Times New Roman" w:hAnsi="Times New Roman" w:cs="Times New Roman"/>
        </w:rPr>
        <w:t xml:space="preserve">. 2016-04-27]: </w:t>
      </w:r>
      <w:r w:rsidRPr="00EE4366">
        <w:rPr>
          <w:rFonts w:ascii="Times New Roman" w:hAnsi="Times New Roman" w:cs="Times New Roman"/>
          <w:lang w:val="en-US"/>
        </w:rPr>
        <w:t>http</w:t>
      </w:r>
      <w:r w:rsidRPr="00EE4366">
        <w:rPr>
          <w:rFonts w:ascii="Times New Roman" w:hAnsi="Times New Roman" w:cs="Times New Roman"/>
        </w:rPr>
        <w:t>://</w:t>
      </w:r>
      <w:r w:rsidRPr="00EE4366">
        <w:rPr>
          <w:rFonts w:ascii="Times New Roman" w:hAnsi="Times New Roman" w:cs="Times New Roman"/>
          <w:lang w:val="en-US"/>
        </w:rPr>
        <w:t>www</w:t>
      </w:r>
      <w:r w:rsidRPr="00EE4366">
        <w:rPr>
          <w:rFonts w:ascii="Times New Roman" w:hAnsi="Times New Roman" w:cs="Times New Roman"/>
        </w:rPr>
        <w:t>.</w:t>
      </w:r>
      <w:proofErr w:type="spellStart"/>
      <w:r w:rsidRPr="00EE4366">
        <w:rPr>
          <w:rFonts w:ascii="Times New Roman" w:hAnsi="Times New Roman" w:cs="Times New Roman"/>
          <w:lang w:val="en-US"/>
        </w:rPr>
        <w:t>kerynia</w:t>
      </w:r>
      <w:proofErr w:type="spellEnd"/>
      <w:r w:rsidRPr="00EE4366">
        <w:rPr>
          <w:rFonts w:ascii="Times New Roman" w:hAnsi="Times New Roman" w:cs="Times New Roman"/>
        </w:rPr>
        <w:t>.</w:t>
      </w:r>
      <w:proofErr w:type="spellStart"/>
      <w:r w:rsidRPr="00EE4366">
        <w:rPr>
          <w:rFonts w:ascii="Times New Roman" w:hAnsi="Times New Roman" w:cs="Times New Roman"/>
          <w:lang w:val="en-US"/>
        </w:rPr>
        <w:t>eu</w:t>
      </w:r>
      <w:proofErr w:type="spellEnd"/>
      <w:r w:rsidRPr="00EE4366">
        <w:rPr>
          <w:rFonts w:ascii="Times New Roman" w:hAnsi="Times New Roman" w:cs="Times New Roman"/>
        </w:rPr>
        <w:t>/</w:t>
      </w:r>
      <w:r w:rsidRPr="00EE4366">
        <w:rPr>
          <w:rFonts w:ascii="Times New Roman" w:hAnsi="Times New Roman" w:cs="Times New Roman"/>
          <w:lang w:val="en-US"/>
        </w:rPr>
        <w:t>gr</w:t>
      </w:r>
      <w:r w:rsidRPr="00EE4366">
        <w:rPr>
          <w:rFonts w:ascii="Times New Roman" w:hAnsi="Times New Roman" w:cs="Times New Roman"/>
        </w:rPr>
        <w:t>/</w:t>
      </w:r>
      <w:r w:rsidRPr="00EE4366">
        <w:rPr>
          <w:rFonts w:ascii="Times New Roman" w:hAnsi="Times New Roman" w:cs="Times New Roman"/>
          <w:lang w:val="en-US"/>
        </w:rPr>
        <w:t>activities</w:t>
      </w:r>
      <w:r w:rsidRPr="00EE4366">
        <w:rPr>
          <w:rFonts w:ascii="Times New Roman" w:hAnsi="Times New Roman" w:cs="Times New Roman"/>
        </w:rPr>
        <w:t>-</w:t>
      </w:r>
      <w:proofErr w:type="spellStart"/>
      <w:r w:rsidRPr="00EE4366">
        <w:rPr>
          <w:rFonts w:ascii="Times New Roman" w:hAnsi="Times New Roman" w:cs="Times New Roman"/>
          <w:lang w:val="en-US"/>
        </w:rPr>
        <w:t>lgr</w:t>
      </w:r>
      <w:proofErr w:type="spellEnd"/>
      <w:r w:rsidRPr="00EE4366">
        <w:rPr>
          <w:rFonts w:ascii="Times New Roman" w:hAnsi="Times New Roman" w:cs="Times New Roman"/>
        </w:rPr>
        <w:t>/</w:t>
      </w:r>
      <w:r w:rsidRPr="00EE4366">
        <w:rPr>
          <w:rFonts w:ascii="Times New Roman" w:hAnsi="Times New Roman" w:cs="Times New Roman"/>
          <w:lang w:val="en-US"/>
        </w:rPr>
        <w:t>math</w:t>
      </w:r>
      <w:r w:rsidRPr="00EE4366">
        <w:rPr>
          <w:rFonts w:ascii="Times New Roman" w:hAnsi="Times New Roman" w:cs="Times New Roman"/>
        </w:rPr>
        <w:t>-</w:t>
      </w:r>
      <w:r w:rsidRPr="00EE4366">
        <w:rPr>
          <w:rFonts w:ascii="Times New Roman" w:hAnsi="Times New Roman" w:cs="Times New Roman"/>
          <w:lang w:val="en-US"/>
        </w:rPr>
        <w:t>contest</w:t>
      </w:r>
      <w:r w:rsidRPr="00EE4366">
        <w:rPr>
          <w:rFonts w:ascii="Times New Roman" w:hAnsi="Times New Roman" w:cs="Times New Roman"/>
        </w:rPr>
        <w:t>-</w:t>
      </w:r>
      <w:proofErr w:type="spellStart"/>
      <w:r w:rsidRPr="00EE4366">
        <w:rPr>
          <w:rFonts w:ascii="Times New Roman" w:hAnsi="Times New Roman" w:cs="Times New Roman"/>
          <w:lang w:val="en-US"/>
        </w:rPr>
        <w:t>lgr</w:t>
      </w:r>
      <w:proofErr w:type="spellEnd"/>
      <w:r w:rsidRPr="00EE4366">
        <w:rPr>
          <w:rFonts w:ascii="Times New Roman" w:hAnsi="Times New Roman" w:cs="Times New Roman"/>
        </w:rPr>
        <w:t>/</w:t>
      </w:r>
      <w:r w:rsidRPr="00EE4366">
        <w:rPr>
          <w:rFonts w:ascii="Times New Roman" w:hAnsi="Times New Roman" w:cs="Times New Roman"/>
          <w:lang w:val="en-US"/>
        </w:rPr>
        <w:t>math</w:t>
      </w:r>
      <w:r w:rsidRPr="00EE4366">
        <w:rPr>
          <w:rFonts w:ascii="Times New Roman" w:hAnsi="Times New Roman" w:cs="Times New Roman"/>
        </w:rPr>
        <w:t>-</w:t>
      </w:r>
      <w:proofErr w:type="spellStart"/>
      <w:r w:rsidRPr="00EE4366">
        <w:rPr>
          <w:rFonts w:ascii="Times New Roman" w:hAnsi="Times New Roman" w:cs="Times New Roman"/>
        </w:rPr>
        <w:t>contest-archive-lgr</w:t>
      </w:r>
      <w:proofErr w:type="spellEnd"/>
    </w:p>
  </w:footnote>
  <w:footnote w:id="37">
    <w:p w14:paraId="60DFBEAA" w14:textId="4F6768D8" w:rsidR="000C50AE" w:rsidRPr="00EE4366" w:rsidRDefault="000C50AE">
      <w:pPr>
        <w:pStyle w:val="af0"/>
        <w:rPr>
          <w:rFonts w:ascii="Times New Roman" w:hAnsi="Times New Roman" w:cs="Times New Roman"/>
        </w:rPr>
      </w:pPr>
      <w:r w:rsidRPr="00EE4366">
        <w:rPr>
          <w:rStyle w:val="af2"/>
          <w:rFonts w:ascii="Times New Roman" w:hAnsi="Times New Roman" w:cs="Times New Roman"/>
        </w:rPr>
        <w:footnoteRef/>
      </w:r>
      <w:r w:rsidRPr="00EE4366">
        <w:rPr>
          <w:rFonts w:ascii="Times New Roman" w:hAnsi="Times New Roman" w:cs="Times New Roman"/>
        </w:rPr>
        <w:t xml:space="preserve"> Герои национально-освободительной борьбы 1955-1959 гг.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1B11"/>
    <w:multiLevelType w:val="hybridMultilevel"/>
    <w:tmpl w:val="001EDFA6"/>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15:restartNumberingAfterBreak="0">
    <w:nsid w:val="0CA9740B"/>
    <w:multiLevelType w:val="hybridMultilevel"/>
    <w:tmpl w:val="EF2C1AC0"/>
    <w:lvl w:ilvl="0" w:tplc="BC2EDDD0">
      <w:start w:val="1"/>
      <w:numFmt w:val="decimal"/>
      <w:lvlText w:val="%1."/>
      <w:lvlJc w:val="left"/>
      <w:pPr>
        <w:ind w:left="900" w:hanging="540"/>
        <w:jc w:val="right"/>
      </w:pPr>
      <w:rPr>
        <w:rFonts w:ascii="Times New Roman" w:eastAsia="Times New Roman" w:hAnsi="Times New Roman" w:cs="Times New Roman" w:hint="default"/>
        <w:spacing w:val="0"/>
        <w:w w:val="100"/>
        <w:sz w:val="28"/>
        <w:szCs w:val="28"/>
        <w:lang w:val="ru-RU" w:eastAsia="en-US" w:bidi="ar-SA"/>
      </w:rPr>
    </w:lvl>
    <w:lvl w:ilvl="1" w:tplc="25EE7FEA">
      <w:start w:val="1"/>
      <w:numFmt w:val="upperRoman"/>
      <w:lvlText w:val="%2."/>
      <w:lvlJc w:val="left"/>
      <w:pPr>
        <w:ind w:left="899" w:hanging="233"/>
      </w:pPr>
      <w:rPr>
        <w:rFonts w:ascii="Times New Roman" w:eastAsia="Times New Roman" w:hAnsi="Times New Roman" w:cs="Times New Roman" w:hint="default"/>
        <w:i/>
        <w:iCs/>
        <w:w w:val="100"/>
        <w:sz w:val="28"/>
        <w:szCs w:val="28"/>
        <w:lang w:val="ru-RU" w:eastAsia="en-US" w:bidi="ar-SA"/>
      </w:rPr>
    </w:lvl>
    <w:lvl w:ilvl="2" w:tplc="BBE844DE">
      <w:numFmt w:val="bullet"/>
      <w:lvlText w:val="•"/>
      <w:lvlJc w:val="left"/>
      <w:pPr>
        <w:ind w:left="2657" w:hanging="233"/>
      </w:pPr>
      <w:rPr>
        <w:rFonts w:hint="default"/>
        <w:lang w:val="ru-RU" w:eastAsia="en-US" w:bidi="ar-SA"/>
      </w:rPr>
    </w:lvl>
    <w:lvl w:ilvl="3" w:tplc="68F646BA">
      <w:numFmt w:val="bullet"/>
      <w:lvlText w:val="•"/>
      <w:lvlJc w:val="left"/>
      <w:pPr>
        <w:ind w:left="3535" w:hanging="233"/>
      </w:pPr>
      <w:rPr>
        <w:rFonts w:hint="default"/>
        <w:lang w:val="ru-RU" w:eastAsia="en-US" w:bidi="ar-SA"/>
      </w:rPr>
    </w:lvl>
    <w:lvl w:ilvl="4" w:tplc="CB50439A">
      <w:numFmt w:val="bullet"/>
      <w:lvlText w:val="•"/>
      <w:lvlJc w:val="left"/>
      <w:pPr>
        <w:ind w:left="4414" w:hanging="233"/>
      </w:pPr>
      <w:rPr>
        <w:rFonts w:hint="default"/>
        <w:lang w:val="ru-RU" w:eastAsia="en-US" w:bidi="ar-SA"/>
      </w:rPr>
    </w:lvl>
    <w:lvl w:ilvl="5" w:tplc="B66E3822">
      <w:numFmt w:val="bullet"/>
      <w:lvlText w:val="•"/>
      <w:lvlJc w:val="left"/>
      <w:pPr>
        <w:ind w:left="5293" w:hanging="233"/>
      </w:pPr>
      <w:rPr>
        <w:rFonts w:hint="default"/>
        <w:lang w:val="ru-RU" w:eastAsia="en-US" w:bidi="ar-SA"/>
      </w:rPr>
    </w:lvl>
    <w:lvl w:ilvl="6" w:tplc="E7786304">
      <w:numFmt w:val="bullet"/>
      <w:lvlText w:val="•"/>
      <w:lvlJc w:val="left"/>
      <w:pPr>
        <w:ind w:left="6171" w:hanging="233"/>
      </w:pPr>
      <w:rPr>
        <w:rFonts w:hint="default"/>
        <w:lang w:val="ru-RU" w:eastAsia="en-US" w:bidi="ar-SA"/>
      </w:rPr>
    </w:lvl>
    <w:lvl w:ilvl="7" w:tplc="FA2C015E">
      <w:numFmt w:val="bullet"/>
      <w:lvlText w:val="•"/>
      <w:lvlJc w:val="left"/>
      <w:pPr>
        <w:ind w:left="7050" w:hanging="233"/>
      </w:pPr>
      <w:rPr>
        <w:rFonts w:hint="default"/>
        <w:lang w:val="ru-RU" w:eastAsia="en-US" w:bidi="ar-SA"/>
      </w:rPr>
    </w:lvl>
    <w:lvl w:ilvl="8" w:tplc="E4927604">
      <w:numFmt w:val="bullet"/>
      <w:lvlText w:val="•"/>
      <w:lvlJc w:val="left"/>
      <w:pPr>
        <w:ind w:left="7929" w:hanging="233"/>
      </w:pPr>
      <w:rPr>
        <w:rFonts w:hint="default"/>
        <w:lang w:val="ru-RU" w:eastAsia="en-US" w:bidi="ar-SA"/>
      </w:rPr>
    </w:lvl>
  </w:abstractNum>
  <w:abstractNum w:abstractNumId="2" w15:restartNumberingAfterBreak="0">
    <w:nsid w:val="18E24068"/>
    <w:multiLevelType w:val="hybridMultilevel"/>
    <w:tmpl w:val="50FC4108"/>
    <w:lvl w:ilvl="0" w:tplc="2570A57C">
      <w:start w:val="1"/>
      <w:numFmt w:val="decimal"/>
      <w:lvlText w:val="%1"/>
      <w:lvlJc w:val="left"/>
      <w:pPr>
        <w:ind w:left="1669" w:hanging="770"/>
      </w:pPr>
      <w:rPr>
        <w:rFonts w:hint="default"/>
        <w:lang w:val="ru-RU" w:eastAsia="en-US" w:bidi="ar-SA"/>
      </w:rPr>
    </w:lvl>
    <w:lvl w:ilvl="1" w:tplc="1A2ECE88">
      <w:start w:val="2"/>
      <w:numFmt w:val="decimal"/>
      <w:lvlText w:val="%1.%2"/>
      <w:lvlJc w:val="left"/>
      <w:pPr>
        <w:ind w:left="1669" w:hanging="770"/>
      </w:pPr>
      <w:rPr>
        <w:rFonts w:hint="default"/>
        <w:lang w:val="ru-RU" w:eastAsia="en-US" w:bidi="ar-SA"/>
      </w:rPr>
    </w:lvl>
    <w:lvl w:ilvl="2" w:tplc="D19A904E">
      <w:start w:val="4"/>
      <w:numFmt w:val="decimal"/>
      <w:lvlText w:val="%1.%2.%3."/>
      <w:lvlJc w:val="left"/>
      <w:pPr>
        <w:ind w:left="1669" w:hanging="770"/>
      </w:pPr>
      <w:rPr>
        <w:rFonts w:ascii="Times New Roman" w:eastAsia="Times New Roman" w:hAnsi="Times New Roman" w:cs="Times New Roman" w:hint="default"/>
        <w:b/>
        <w:bCs/>
        <w:spacing w:val="0"/>
        <w:w w:val="100"/>
        <w:sz w:val="28"/>
        <w:szCs w:val="28"/>
        <w:lang w:val="ru-RU" w:eastAsia="en-US" w:bidi="ar-SA"/>
      </w:rPr>
    </w:lvl>
    <w:lvl w:ilvl="3" w:tplc="8EE2E3DE">
      <w:start w:val="1"/>
      <w:numFmt w:val="decimal"/>
      <w:lvlText w:val="%1.%2.%3.%4."/>
      <w:lvlJc w:val="left"/>
      <w:pPr>
        <w:ind w:left="1900" w:hanging="1001"/>
        <w:jc w:val="right"/>
      </w:pPr>
      <w:rPr>
        <w:rFonts w:ascii="Times New Roman" w:eastAsia="Times New Roman" w:hAnsi="Times New Roman" w:cs="Times New Roman" w:hint="default"/>
        <w:b/>
        <w:bCs/>
        <w:spacing w:val="0"/>
        <w:w w:val="100"/>
        <w:sz w:val="28"/>
        <w:szCs w:val="28"/>
        <w:lang w:val="ru-RU" w:eastAsia="en-US" w:bidi="ar-SA"/>
      </w:rPr>
    </w:lvl>
    <w:lvl w:ilvl="4" w:tplc="440A9518">
      <w:numFmt w:val="bullet"/>
      <w:lvlText w:val="•"/>
      <w:lvlJc w:val="left"/>
      <w:pPr>
        <w:ind w:left="4495" w:hanging="1001"/>
      </w:pPr>
      <w:rPr>
        <w:rFonts w:hint="default"/>
        <w:lang w:val="ru-RU" w:eastAsia="en-US" w:bidi="ar-SA"/>
      </w:rPr>
    </w:lvl>
    <w:lvl w:ilvl="5" w:tplc="4E1ACEFA">
      <w:numFmt w:val="bullet"/>
      <w:lvlText w:val="•"/>
      <w:lvlJc w:val="left"/>
      <w:pPr>
        <w:ind w:left="5360" w:hanging="1001"/>
      </w:pPr>
      <w:rPr>
        <w:rFonts w:hint="default"/>
        <w:lang w:val="ru-RU" w:eastAsia="en-US" w:bidi="ar-SA"/>
      </w:rPr>
    </w:lvl>
    <w:lvl w:ilvl="6" w:tplc="C22ECF40">
      <w:numFmt w:val="bullet"/>
      <w:lvlText w:val="•"/>
      <w:lvlJc w:val="left"/>
      <w:pPr>
        <w:ind w:left="6225" w:hanging="1001"/>
      </w:pPr>
      <w:rPr>
        <w:rFonts w:hint="default"/>
        <w:lang w:val="ru-RU" w:eastAsia="en-US" w:bidi="ar-SA"/>
      </w:rPr>
    </w:lvl>
    <w:lvl w:ilvl="7" w:tplc="6340E656">
      <w:numFmt w:val="bullet"/>
      <w:lvlText w:val="•"/>
      <w:lvlJc w:val="left"/>
      <w:pPr>
        <w:ind w:left="7090" w:hanging="1001"/>
      </w:pPr>
      <w:rPr>
        <w:rFonts w:hint="default"/>
        <w:lang w:val="ru-RU" w:eastAsia="en-US" w:bidi="ar-SA"/>
      </w:rPr>
    </w:lvl>
    <w:lvl w:ilvl="8" w:tplc="21FAF882">
      <w:numFmt w:val="bullet"/>
      <w:lvlText w:val="•"/>
      <w:lvlJc w:val="left"/>
      <w:pPr>
        <w:ind w:left="7956" w:hanging="1001"/>
      </w:pPr>
      <w:rPr>
        <w:rFonts w:hint="default"/>
        <w:lang w:val="ru-RU" w:eastAsia="en-US" w:bidi="ar-SA"/>
      </w:rPr>
    </w:lvl>
  </w:abstractNum>
  <w:abstractNum w:abstractNumId="3" w15:restartNumberingAfterBreak="0">
    <w:nsid w:val="219E57F4"/>
    <w:multiLevelType w:val="hybridMultilevel"/>
    <w:tmpl w:val="D21637B0"/>
    <w:lvl w:ilvl="0" w:tplc="A74204CA">
      <w:start w:val="1"/>
      <w:numFmt w:val="decimal"/>
      <w:lvlText w:val="%1."/>
      <w:lvlJc w:val="left"/>
      <w:pPr>
        <w:ind w:left="702" w:hanging="428"/>
      </w:pPr>
      <w:rPr>
        <w:rFonts w:ascii="Times New Roman" w:eastAsia="Times New Roman" w:hAnsi="Times New Roman" w:cs="Times New Roman" w:hint="default"/>
        <w:color w:val="231F20"/>
        <w:w w:val="101"/>
        <w:sz w:val="28"/>
        <w:szCs w:val="28"/>
        <w:lang w:val="sk-SK" w:eastAsia="en-US" w:bidi="ar-SA"/>
      </w:rPr>
    </w:lvl>
    <w:lvl w:ilvl="1" w:tplc="251AC922">
      <w:start w:val="1"/>
      <w:numFmt w:val="decimal"/>
      <w:lvlText w:val="%2."/>
      <w:lvlJc w:val="left"/>
      <w:pPr>
        <w:ind w:left="781" w:hanging="338"/>
      </w:pPr>
      <w:rPr>
        <w:rFonts w:ascii="Times New Roman" w:eastAsia="Times New Roman" w:hAnsi="Times New Roman" w:cs="Times New Roman" w:hint="default"/>
        <w:color w:val="231F20"/>
        <w:spacing w:val="-4"/>
        <w:w w:val="100"/>
        <w:sz w:val="26"/>
        <w:szCs w:val="26"/>
        <w:lang w:val="sk-SK" w:eastAsia="en-US" w:bidi="ar-SA"/>
      </w:rPr>
    </w:lvl>
    <w:lvl w:ilvl="2" w:tplc="D93EB38C">
      <w:numFmt w:val="bullet"/>
      <w:lvlText w:val="•"/>
      <w:lvlJc w:val="left"/>
      <w:pPr>
        <w:ind w:left="3480" w:hanging="338"/>
      </w:pPr>
      <w:rPr>
        <w:rFonts w:hint="default"/>
        <w:lang w:val="sk-SK" w:eastAsia="en-US" w:bidi="ar-SA"/>
      </w:rPr>
    </w:lvl>
    <w:lvl w:ilvl="3" w:tplc="946A325A">
      <w:numFmt w:val="bullet"/>
      <w:lvlText w:val="•"/>
      <w:lvlJc w:val="left"/>
      <w:pPr>
        <w:ind w:left="4378" w:hanging="338"/>
      </w:pPr>
      <w:rPr>
        <w:rFonts w:hint="default"/>
        <w:lang w:val="sk-SK" w:eastAsia="en-US" w:bidi="ar-SA"/>
      </w:rPr>
    </w:lvl>
    <w:lvl w:ilvl="4" w:tplc="F064AF06">
      <w:numFmt w:val="bullet"/>
      <w:lvlText w:val="•"/>
      <w:lvlJc w:val="left"/>
      <w:pPr>
        <w:ind w:left="5276" w:hanging="338"/>
      </w:pPr>
      <w:rPr>
        <w:rFonts w:hint="default"/>
        <w:lang w:val="sk-SK" w:eastAsia="en-US" w:bidi="ar-SA"/>
      </w:rPr>
    </w:lvl>
    <w:lvl w:ilvl="5" w:tplc="EFFC5C6C">
      <w:numFmt w:val="bullet"/>
      <w:lvlText w:val="•"/>
      <w:lvlJc w:val="left"/>
      <w:pPr>
        <w:ind w:left="6174" w:hanging="338"/>
      </w:pPr>
      <w:rPr>
        <w:rFonts w:hint="default"/>
        <w:lang w:val="sk-SK" w:eastAsia="en-US" w:bidi="ar-SA"/>
      </w:rPr>
    </w:lvl>
    <w:lvl w:ilvl="6" w:tplc="2C46BEF0">
      <w:numFmt w:val="bullet"/>
      <w:lvlText w:val="•"/>
      <w:lvlJc w:val="left"/>
      <w:pPr>
        <w:ind w:left="7072" w:hanging="338"/>
      </w:pPr>
      <w:rPr>
        <w:rFonts w:hint="default"/>
        <w:lang w:val="sk-SK" w:eastAsia="en-US" w:bidi="ar-SA"/>
      </w:rPr>
    </w:lvl>
    <w:lvl w:ilvl="7" w:tplc="B4387EEA">
      <w:numFmt w:val="bullet"/>
      <w:lvlText w:val="•"/>
      <w:lvlJc w:val="left"/>
      <w:pPr>
        <w:ind w:left="7970" w:hanging="338"/>
      </w:pPr>
      <w:rPr>
        <w:rFonts w:hint="default"/>
        <w:lang w:val="sk-SK" w:eastAsia="en-US" w:bidi="ar-SA"/>
      </w:rPr>
    </w:lvl>
    <w:lvl w:ilvl="8" w:tplc="765E920A">
      <w:numFmt w:val="bullet"/>
      <w:lvlText w:val="•"/>
      <w:lvlJc w:val="left"/>
      <w:pPr>
        <w:ind w:left="8868" w:hanging="338"/>
      </w:pPr>
      <w:rPr>
        <w:rFonts w:hint="default"/>
        <w:lang w:val="sk-SK" w:eastAsia="en-US" w:bidi="ar-SA"/>
      </w:rPr>
    </w:lvl>
  </w:abstractNum>
  <w:abstractNum w:abstractNumId="4" w15:restartNumberingAfterBreak="0">
    <w:nsid w:val="28CB4123"/>
    <w:multiLevelType w:val="hybridMultilevel"/>
    <w:tmpl w:val="2DC0A2D4"/>
    <w:lvl w:ilvl="0" w:tplc="4C30655A">
      <w:start w:val="1"/>
      <w:numFmt w:val="decimal"/>
      <w:lvlText w:val="%1"/>
      <w:lvlJc w:val="left"/>
      <w:pPr>
        <w:ind w:left="1391" w:hanging="492"/>
      </w:pPr>
      <w:rPr>
        <w:rFonts w:hint="default"/>
        <w:lang w:val="ru-RU" w:eastAsia="en-US" w:bidi="ar-SA"/>
      </w:rPr>
    </w:lvl>
    <w:lvl w:ilvl="1" w:tplc="951CEC64">
      <w:start w:val="1"/>
      <w:numFmt w:val="decimal"/>
      <w:lvlText w:val="%1.%2."/>
      <w:lvlJc w:val="left"/>
      <w:pPr>
        <w:ind w:left="1391" w:hanging="492"/>
      </w:pPr>
      <w:rPr>
        <w:rFonts w:ascii="Times New Roman" w:eastAsia="Times New Roman" w:hAnsi="Times New Roman" w:cs="Times New Roman" w:hint="default"/>
        <w:b/>
        <w:bCs/>
        <w:spacing w:val="-1"/>
        <w:w w:val="100"/>
        <w:sz w:val="28"/>
        <w:szCs w:val="28"/>
        <w:lang w:val="ru-RU" w:eastAsia="en-US" w:bidi="ar-SA"/>
      </w:rPr>
    </w:lvl>
    <w:lvl w:ilvl="2" w:tplc="76A6354E">
      <w:start w:val="1"/>
      <w:numFmt w:val="decimal"/>
      <w:lvlText w:val="%1.%2.%3."/>
      <w:lvlJc w:val="left"/>
      <w:pPr>
        <w:ind w:left="1669" w:hanging="770"/>
      </w:pPr>
      <w:rPr>
        <w:rFonts w:ascii="Times New Roman" w:eastAsia="Times New Roman" w:hAnsi="Times New Roman" w:cs="Times New Roman" w:hint="default"/>
        <w:b/>
        <w:bCs/>
        <w:spacing w:val="0"/>
        <w:w w:val="100"/>
        <w:sz w:val="28"/>
        <w:szCs w:val="28"/>
        <w:lang w:val="ru-RU" w:eastAsia="en-US" w:bidi="ar-SA"/>
      </w:rPr>
    </w:lvl>
    <w:lvl w:ilvl="3" w:tplc="404E5CEE">
      <w:start w:val="1"/>
      <w:numFmt w:val="decimal"/>
      <w:lvlText w:val="%1.%2.%3.%4."/>
      <w:lvlJc w:val="left"/>
      <w:pPr>
        <w:ind w:left="1900" w:hanging="1001"/>
      </w:pPr>
      <w:rPr>
        <w:rFonts w:ascii="Times New Roman" w:eastAsia="Times New Roman" w:hAnsi="Times New Roman" w:cs="Times New Roman" w:hint="default"/>
        <w:b/>
        <w:bCs/>
        <w:spacing w:val="0"/>
        <w:w w:val="100"/>
        <w:sz w:val="28"/>
        <w:szCs w:val="28"/>
        <w:lang w:val="ru-RU" w:eastAsia="en-US" w:bidi="ar-SA"/>
      </w:rPr>
    </w:lvl>
    <w:lvl w:ilvl="4" w:tplc="7FE02ED8">
      <w:numFmt w:val="bullet"/>
      <w:lvlText w:val="•"/>
      <w:lvlJc w:val="left"/>
      <w:pPr>
        <w:ind w:left="3846" w:hanging="1001"/>
      </w:pPr>
      <w:rPr>
        <w:rFonts w:hint="default"/>
        <w:lang w:val="ru-RU" w:eastAsia="en-US" w:bidi="ar-SA"/>
      </w:rPr>
    </w:lvl>
    <w:lvl w:ilvl="5" w:tplc="79902890">
      <w:numFmt w:val="bullet"/>
      <w:lvlText w:val="•"/>
      <w:lvlJc w:val="left"/>
      <w:pPr>
        <w:ind w:left="4819" w:hanging="1001"/>
      </w:pPr>
      <w:rPr>
        <w:rFonts w:hint="default"/>
        <w:lang w:val="ru-RU" w:eastAsia="en-US" w:bidi="ar-SA"/>
      </w:rPr>
    </w:lvl>
    <w:lvl w:ilvl="6" w:tplc="9FF05F5E">
      <w:numFmt w:val="bullet"/>
      <w:lvlText w:val="•"/>
      <w:lvlJc w:val="left"/>
      <w:pPr>
        <w:ind w:left="5793" w:hanging="1001"/>
      </w:pPr>
      <w:rPr>
        <w:rFonts w:hint="default"/>
        <w:lang w:val="ru-RU" w:eastAsia="en-US" w:bidi="ar-SA"/>
      </w:rPr>
    </w:lvl>
    <w:lvl w:ilvl="7" w:tplc="F0D0EA5E">
      <w:numFmt w:val="bullet"/>
      <w:lvlText w:val="•"/>
      <w:lvlJc w:val="left"/>
      <w:pPr>
        <w:ind w:left="6766" w:hanging="1001"/>
      </w:pPr>
      <w:rPr>
        <w:rFonts w:hint="default"/>
        <w:lang w:val="ru-RU" w:eastAsia="en-US" w:bidi="ar-SA"/>
      </w:rPr>
    </w:lvl>
    <w:lvl w:ilvl="8" w:tplc="DD6E7CD0">
      <w:numFmt w:val="bullet"/>
      <w:lvlText w:val="•"/>
      <w:lvlJc w:val="left"/>
      <w:pPr>
        <w:ind w:left="7739" w:hanging="1001"/>
      </w:pPr>
      <w:rPr>
        <w:rFonts w:hint="default"/>
        <w:lang w:val="ru-RU" w:eastAsia="en-US" w:bidi="ar-SA"/>
      </w:rPr>
    </w:lvl>
  </w:abstractNum>
  <w:abstractNum w:abstractNumId="5" w15:restartNumberingAfterBreak="0">
    <w:nsid w:val="2DBF2EA1"/>
    <w:multiLevelType w:val="hybridMultilevel"/>
    <w:tmpl w:val="62C46B8A"/>
    <w:lvl w:ilvl="0" w:tplc="78D2A05A">
      <w:numFmt w:val="bullet"/>
      <w:lvlText w:val="•"/>
      <w:lvlJc w:val="left"/>
      <w:pPr>
        <w:ind w:left="1077" w:hanging="360"/>
      </w:pPr>
      <w:rPr>
        <w:rFonts w:hint="default"/>
        <w:lang w:val="ru-RU" w:eastAsia="en-US" w:bidi="ar-SA"/>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15:restartNumberingAfterBreak="0">
    <w:nsid w:val="3CB35B2C"/>
    <w:multiLevelType w:val="hybridMultilevel"/>
    <w:tmpl w:val="C91E3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766083"/>
    <w:multiLevelType w:val="hybridMultilevel"/>
    <w:tmpl w:val="0D9466D4"/>
    <w:lvl w:ilvl="0" w:tplc="73B8C6F4">
      <w:start w:val="1"/>
      <w:numFmt w:val="decimal"/>
      <w:lvlText w:val="%1."/>
      <w:lvlJc w:val="left"/>
      <w:pPr>
        <w:ind w:left="900" w:hanging="540"/>
        <w:jc w:val="right"/>
      </w:pPr>
      <w:rPr>
        <w:rFonts w:ascii="Times New Roman" w:eastAsia="Times New Roman" w:hAnsi="Times New Roman" w:cs="Times New Roman" w:hint="default"/>
        <w:i w:val="0"/>
        <w:iCs/>
        <w:spacing w:val="0"/>
        <w:w w:val="100"/>
        <w:sz w:val="28"/>
        <w:szCs w:val="28"/>
        <w:lang w:val="ru-RU" w:eastAsia="en-US" w:bidi="ar-SA"/>
      </w:rPr>
    </w:lvl>
    <w:lvl w:ilvl="1" w:tplc="25EE7FEA">
      <w:start w:val="1"/>
      <w:numFmt w:val="upperRoman"/>
      <w:lvlText w:val="%2."/>
      <w:lvlJc w:val="left"/>
      <w:pPr>
        <w:ind w:left="899" w:hanging="233"/>
      </w:pPr>
      <w:rPr>
        <w:rFonts w:ascii="Times New Roman" w:eastAsia="Times New Roman" w:hAnsi="Times New Roman" w:cs="Times New Roman" w:hint="default"/>
        <w:i/>
        <w:iCs/>
        <w:w w:val="100"/>
        <w:sz w:val="28"/>
        <w:szCs w:val="28"/>
        <w:lang w:val="ru-RU" w:eastAsia="en-US" w:bidi="ar-SA"/>
      </w:rPr>
    </w:lvl>
    <w:lvl w:ilvl="2" w:tplc="BBE844DE">
      <w:numFmt w:val="bullet"/>
      <w:lvlText w:val="•"/>
      <w:lvlJc w:val="left"/>
      <w:pPr>
        <w:ind w:left="2657" w:hanging="233"/>
      </w:pPr>
      <w:rPr>
        <w:rFonts w:hint="default"/>
        <w:lang w:val="ru-RU" w:eastAsia="en-US" w:bidi="ar-SA"/>
      </w:rPr>
    </w:lvl>
    <w:lvl w:ilvl="3" w:tplc="68F646BA">
      <w:numFmt w:val="bullet"/>
      <w:lvlText w:val="•"/>
      <w:lvlJc w:val="left"/>
      <w:pPr>
        <w:ind w:left="3535" w:hanging="233"/>
      </w:pPr>
      <w:rPr>
        <w:rFonts w:hint="default"/>
        <w:lang w:val="ru-RU" w:eastAsia="en-US" w:bidi="ar-SA"/>
      </w:rPr>
    </w:lvl>
    <w:lvl w:ilvl="4" w:tplc="CB50439A">
      <w:numFmt w:val="bullet"/>
      <w:lvlText w:val="•"/>
      <w:lvlJc w:val="left"/>
      <w:pPr>
        <w:ind w:left="4414" w:hanging="233"/>
      </w:pPr>
      <w:rPr>
        <w:rFonts w:hint="default"/>
        <w:lang w:val="ru-RU" w:eastAsia="en-US" w:bidi="ar-SA"/>
      </w:rPr>
    </w:lvl>
    <w:lvl w:ilvl="5" w:tplc="B66E3822">
      <w:numFmt w:val="bullet"/>
      <w:lvlText w:val="•"/>
      <w:lvlJc w:val="left"/>
      <w:pPr>
        <w:ind w:left="5293" w:hanging="233"/>
      </w:pPr>
      <w:rPr>
        <w:rFonts w:hint="default"/>
        <w:lang w:val="ru-RU" w:eastAsia="en-US" w:bidi="ar-SA"/>
      </w:rPr>
    </w:lvl>
    <w:lvl w:ilvl="6" w:tplc="E7786304">
      <w:numFmt w:val="bullet"/>
      <w:lvlText w:val="•"/>
      <w:lvlJc w:val="left"/>
      <w:pPr>
        <w:ind w:left="6171" w:hanging="233"/>
      </w:pPr>
      <w:rPr>
        <w:rFonts w:hint="default"/>
        <w:lang w:val="ru-RU" w:eastAsia="en-US" w:bidi="ar-SA"/>
      </w:rPr>
    </w:lvl>
    <w:lvl w:ilvl="7" w:tplc="FA2C015E">
      <w:numFmt w:val="bullet"/>
      <w:lvlText w:val="•"/>
      <w:lvlJc w:val="left"/>
      <w:pPr>
        <w:ind w:left="7050" w:hanging="233"/>
      </w:pPr>
      <w:rPr>
        <w:rFonts w:hint="default"/>
        <w:lang w:val="ru-RU" w:eastAsia="en-US" w:bidi="ar-SA"/>
      </w:rPr>
    </w:lvl>
    <w:lvl w:ilvl="8" w:tplc="E4927604">
      <w:numFmt w:val="bullet"/>
      <w:lvlText w:val="•"/>
      <w:lvlJc w:val="left"/>
      <w:pPr>
        <w:ind w:left="7929" w:hanging="233"/>
      </w:pPr>
      <w:rPr>
        <w:rFonts w:hint="default"/>
        <w:lang w:val="ru-RU" w:eastAsia="en-US" w:bidi="ar-SA"/>
      </w:rPr>
    </w:lvl>
  </w:abstractNum>
  <w:abstractNum w:abstractNumId="8" w15:restartNumberingAfterBreak="0">
    <w:nsid w:val="486460D4"/>
    <w:multiLevelType w:val="hybridMultilevel"/>
    <w:tmpl w:val="EF2C1AC0"/>
    <w:lvl w:ilvl="0" w:tplc="BC2EDDD0">
      <w:start w:val="1"/>
      <w:numFmt w:val="decimal"/>
      <w:lvlText w:val="%1."/>
      <w:lvlJc w:val="left"/>
      <w:pPr>
        <w:ind w:left="900" w:hanging="540"/>
        <w:jc w:val="right"/>
      </w:pPr>
      <w:rPr>
        <w:rFonts w:ascii="Times New Roman" w:eastAsia="Times New Roman" w:hAnsi="Times New Roman" w:cs="Times New Roman" w:hint="default"/>
        <w:spacing w:val="0"/>
        <w:w w:val="100"/>
        <w:sz w:val="28"/>
        <w:szCs w:val="28"/>
        <w:lang w:val="ru-RU" w:eastAsia="en-US" w:bidi="ar-SA"/>
      </w:rPr>
    </w:lvl>
    <w:lvl w:ilvl="1" w:tplc="25EE7FEA">
      <w:start w:val="1"/>
      <w:numFmt w:val="upperRoman"/>
      <w:lvlText w:val="%2."/>
      <w:lvlJc w:val="left"/>
      <w:pPr>
        <w:ind w:left="899" w:hanging="233"/>
      </w:pPr>
      <w:rPr>
        <w:rFonts w:ascii="Times New Roman" w:eastAsia="Times New Roman" w:hAnsi="Times New Roman" w:cs="Times New Roman" w:hint="default"/>
        <w:i/>
        <w:iCs/>
        <w:w w:val="100"/>
        <w:sz w:val="28"/>
        <w:szCs w:val="28"/>
        <w:lang w:val="ru-RU" w:eastAsia="en-US" w:bidi="ar-SA"/>
      </w:rPr>
    </w:lvl>
    <w:lvl w:ilvl="2" w:tplc="BBE844DE">
      <w:numFmt w:val="bullet"/>
      <w:lvlText w:val="•"/>
      <w:lvlJc w:val="left"/>
      <w:pPr>
        <w:ind w:left="2657" w:hanging="233"/>
      </w:pPr>
      <w:rPr>
        <w:rFonts w:hint="default"/>
        <w:lang w:val="ru-RU" w:eastAsia="en-US" w:bidi="ar-SA"/>
      </w:rPr>
    </w:lvl>
    <w:lvl w:ilvl="3" w:tplc="68F646BA">
      <w:numFmt w:val="bullet"/>
      <w:lvlText w:val="•"/>
      <w:lvlJc w:val="left"/>
      <w:pPr>
        <w:ind w:left="3535" w:hanging="233"/>
      </w:pPr>
      <w:rPr>
        <w:rFonts w:hint="default"/>
        <w:lang w:val="ru-RU" w:eastAsia="en-US" w:bidi="ar-SA"/>
      </w:rPr>
    </w:lvl>
    <w:lvl w:ilvl="4" w:tplc="CB50439A">
      <w:numFmt w:val="bullet"/>
      <w:lvlText w:val="•"/>
      <w:lvlJc w:val="left"/>
      <w:pPr>
        <w:ind w:left="4414" w:hanging="233"/>
      </w:pPr>
      <w:rPr>
        <w:rFonts w:hint="default"/>
        <w:lang w:val="ru-RU" w:eastAsia="en-US" w:bidi="ar-SA"/>
      </w:rPr>
    </w:lvl>
    <w:lvl w:ilvl="5" w:tplc="B66E3822">
      <w:numFmt w:val="bullet"/>
      <w:lvlText w:val="•"/>
      <w:lvlJc w:val="left"/>
      <w:pPr>
        <w:ind w:left="5293" w:hanging="233"/>
      </w:pPr>
      <w:rPr>
        <w:rFonts w:hint="default"/>
        <w:lang w:val="ru-RU" w:eastAsia="en-US" w:bidi="ar-SA"/>
      </w:rPr>
    </w:lvl>
    <w:lvl w:ilvl="6" w:tplc="E7786304">
      <w:numFmt w:val="bullet"/>
      <w:lvlText w:val="•"/>
      <w:lvlJc w:val="left"/>
      <w:pPr>
        <w:ind w:left="6171" w:hanging="233"/>
      </w:pPr>
      <w:rPr>
        <w:rFonts w:hint="default"/>
        <w:lang w:val="ru-RU" w:eastAsia="en-US" w:bidi="ar-SA"/>
      </w:rPr>
    </w:lvl>
    <w:lvl w:ilvl="7" w:tplc="FA2C015E">
      <w:numFmt w:val="bullet"/>
      <w:lvlText w:val="•"/>
      <w:lvlJc w:val="left"/>
      <w:pPr>
        <w:ind w:left="7050" w:hanging="233"/>
      </w:pPr>
      <w:rPr>
        <w:rFonts w:hint="default"/>
        <w:lang w:val="ru-RU" w:eastAsia="en-US" w:bidi="ar-SA"/>
      </w:rPr>
    </w:lvl>
    <w:lvl w:ilvl="8" w:tplc="E4927604">
      <w:numFmt w:val="bullet"/>
      <w:lvlText w:val="•"/>
      <w:lvlJc w:val="left"/>
      <w:pPr>
        <w:ind w:left="7929" w:hanging="233"/>
      </w:pPr>
      <w:rPr>
        <w:rFonts w:hint="default"/>
        <w:lang w:val="ru-RU" w:eastAsia="en-US" w:bidi="ar-SA"/>
      </w:rPr>
    </w:lvl>
  </w:abstractNum>
  <w:abstractNum w:abstractNumId="9" w15:restartNumberingAfterBreak="0">
    <w:nsid w:val="51F43188"/>
    <w:multiLevelType w:val="multilevel"/>
    <w:tmpl w:val="FA7A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FC1F41"/>
    <w:multiLevelType w:val="hybridMultilevel"/>
    <w:tmpl w:val="84900E0E"/>
    <w:lvl w:ilvl="0" w:tplc="04190001">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1" w15:restartNumberingAfterBreak="0">
    <w:nsid w:val="5C78283F"/>
    <w:multiLevelType w:val="multilevel"/>
    <w:tmpl w:val="4E6C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E029B9"/>
    <w:multiLevelType w:val="multilevel"/>
    <w:tmpl w:val="395CFF22"/>
    <w:lvl w:ilvl="0">
      <w:start w:val="1"/>
      <w:numFmt w:val="decimal"/>
      <w:lvlText w:val="%1"/>
      <w:lvlJc w:val="left"/>
      <w:pPr>
        <w:ind w:left="360" w:hanging="360"/>
      </w:pPr>
      <w:rPr>
        <w:rFonts w:hint="default"/>
      </w:rPr>
    </w:lvl>
    <w:lvl w:ilvl="1">
      <w:start w:val="4"/>
      <w:numFmt w:val="decimal"/>
      <w:lvlText w:val="%1.%2"/>
      <w:lvlJc w:val="left"/>
      <w:pPr>
        <w:ind w:left="1788"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13" w15:restartNumberingAfterBreak="0">
    <w:nsid w:val="66CB36FA"/>
    <w:multiLevelType w:val="hybridMultilevel"/>
    <w:tmpl w:val="82E40380"/>
    <w:lvl w:ilvl="0" w:tplc="AC20BCEE">
      <w:start w:val="1"/>
      <w:numFmt w:val="decimal"/>
      <w:lvlText w:val="%1"/>
      <w:lvlJc w:val="left"/>
      <w:pPr>
        <w:ind w:left="1670" w:hanging="770"/>
      </w:pPr>
      <w:rPr>
        <w:rFonts w:hint="default"/>
        <w:lang w:val="ru-RU" w:eastAsia="en-US" w:bidi="ar-SA"/>
      </w:rPr>
    </w:lvl>
    <w:lvl w:ilvl="1" w:tplc="98A80BD2">
      <w:start w:val="1"/>
      <w:numFmt w:val="decimal"/>
      <w:lvlText w:val="%1.%2"/>
      <w:lvlJc w:val="left"/>
      <w:pPr>
        <w:ind w:left="1670" w:hanging="770"/>
      </w:pPr>
      <w:rPr>
        <w:rFonts w:hint="default"/>
        <w:lang w:val="ru-RU" w:eastAsia="en-US" w:bidi="ar-SA"/>
      </w:rPr>
    </w:lvl>
    <w:lvl w:ilvl="2" w:tplc="F6C6B948">
      <w:start w:val="2"/>
      <w:numFmt w:val="decimal"/>
      <w:lvlText w:val="%1.%2.%3."/>
      <w:lvlJc w:val="left"/>
      <w:pPr>
        <w:ind w:left="1763" w:hanging="770"/>
        <w:jc w:val="right"/>
      </w:pPr>
      <w:rPr>
        <w:rFonts w:ascii="Times New Roman" w:eastAsia="Times New Roman" w:hAnsi="Times New Roman" w:cs="Times New Roman" w:hint="default"/>
        <w:b/>
        <w:bCs/>
        <w:spacing w:val="0"/>
        <w:w w:val="100"/>
        <w:sz w:val="28"/>
        <w:szCs w:val="28"/>
        <w:lang w:val="ru-RU" w:eastAsia="en-US" w:bidi="ar-SA"/>
      </w:rPr>
    </w:lvl>
    <w:lvl w:ilvl="3" w:tplc="8A80EFF6">
      <w:start w:val="1"/>
      <w:numFmt w:val="decimal"/>
      <w:lvlText w:val="%1.%2.%3.%4."/>
      <w:lvlJc w:val="left"/>
      <w:pPr>
        <w:ind w:left="1898" w:hanging="1188"/>
        <w:jc w:val="right"/>
      </w:pPr>
      <w:rPr>
        <w:rFonts w:ascii="Times New Roman" w:eastAsia="Times New Roman" w:hAnsi="Times New Roman" w:cs="Times New Roman" w:hint="default"/>
        <w:b/>
        <w:bCs/>
        <w:spacing w:val="0"/>
        <w:w w:val="100"/>
        <w:sz w:val="28"/>
        <w:szCs w:val="28"/>
        <w:lang w:val="ru-RU" w:eastAsia="en-US" w:bidi="ar-SA"/>
      </w:rPr>
    </w:lvl>
    <w:lvl w:ilvl="4" w:tplc="78D2A05A">
      <w:numFmt w:val="bullet"/>
      <w:lvlText w:val="•"/>
      <w:lvlJc w:val="left"/>
      <w:pPr>
        <w:ind w:left="4348" w:hanging="1188"/>
      </w:pPr>
      <w:rPr>
        <w:rFonts w:hint="default"/>
        <w:lang w:val="ru-RU" w:eastAsia="en-US" w:bidi="ar-SA"/>
      </w:rPr>
    </w:lvl>
    <w:lvl w:ilvl="5" w:tplc="342858D0">
      <w:numFmt w:val="bullet"/>
      <w:lvlText w:val="•"/>
      <w:lvlJc w:val="left"/>
      <w:pPr>
        <w:ind w:left="5238" w:hanging="1188"/>
      </w:pPr>
      <w:rPr>
        <w:rFonts w:hint="default"/>
        <w:lang w:val="ru-RU" w:eastAsia="en-US" w:bidi="ar-SA"/>
      </w:rPr>
    </w:lvl>
    <w:lvl w:ilvl="6" w:tplc="8EA02F52">
      <w:numFmt w:val="bullet"/>
      <w:lvlText w:val="•"/>
      <w:lvlJc w:val="left"/>
      <w:pPr>
        <w:ind w:left="6128" w:hanging="1188"/>
      </w:pPr>
      <w:rPr>
        <w:rFonts w:hint="default"/>
        <w:lang w:val="ru-RU" w:eastAsia="en-US" w:bidi="ar-SA"/>
      </w:rPr>
    </w:lvl>
    <w:lvl w:ilvl="7" w:tplc="ADD8ED7C">
      <w:numFmt w:val="bullet"/>
      <w:lvlText w:val="•"/>
      <w:lvlJc w:val="left"/>
      <w:pPr>
        <w:ind w:left="7017" w:hanging="1188"/>
      </w:pPr>
      <w:rPr>
        <w:rFonts w:hint="default"/>
        <w:lang w:val="ru-RU" w:eastAsia="en-US" w:bidi="ar-SA"/>
      </w:rPr>
    </w:lvl>
    <w:lvl w:ilvl="8" w:tplc="51941834">
      <w:numFmt w:val="bullet"/>
      <w:lvlText w:val="•"/>
      <w:lvlJc w:val="left"/>
      <w:pPr>
        <w:ind w:left="7907" w:hanging="1188"/>
      </w:pPr>
      <w:rPr>
        <w:rFonts w:hint="default"/>
        <w:lang w:val="ru-RU" w:eastAsia="en-US" w:bidi="ar-SA"/>
      </w:rPr>
    </w:lvl>
  </w:abstractNum>
  <w:abstractNum w:abstractNumId="14" w15:restartNumberingAfterBreak="0">
    <w:nsid w:val="73263CF4"/>
    <w:multiLevelType w:val="multilevel"/>
    <w:tmpl w:val="55E6ED70"/>
    <w:lvl w:ilvl="0">
      <w:start w:val="1"/>
      <w:numFmt w:val="decimal"/>
      <w:lvlText w:val="%1"/>
      <w:lvlJc w:val="left"/>
      <w:pPr>
        <w:ind w:left="560" w:hanging="560"/>
      </w:pPr>
      <w:rPr>
        <w:rFonts w:hint="default"/>
      </w:rPr>
    </w:lvl>
    <w:lvl w:ilvl="1">
      <w:start w:val="2"/>
      <w:numFmt w:val="decimal"/>
      <w:lvlText w:val="%1.%2"/>
      <w:lvlJc w:val="left"/>
      <w:pPr>
        <w:ind w:left="1395" w:hanging="560"/>
      </w:pPr>
      <w:rPr>
        <w:rFonts w:hint="default"/>
      </w:rPr>
    </w:lvl>
    <w:lvl w:ilvl="2">
      <w:start w:val="1"/>
      <w:numFmt w:val="decimal"/>
      <w:lvlText w:val="%1.%2.%3"/>
      <w:lvlJc w:val="left"/>
      <w:pPr>
        <w:ind w:left="2390" w:hanging="720"/>
      </w:pPr>
      <w:rPr>
        <w:rFonts w:hint="default"/>
      </w:rPr>
    </w:lvl>
    <w:lvl w:ilvl="3">
      <w:start w:val="1"/>
      <w:numFmt w:val="decimal"/>
      <w:lvlText w:val="%1.%2.%3.%4"/>
      <w:lvlJc w:val="left"/>
      <w:pPr>
        <w:ind w:left="3585" w:hanging="1080"/>
      </w:pPr>
      <w:rPr>
        <w:rFonts w:hint="default"/>
      </w:rPr>
    </w:lvl>
    <w:lvl w:ilvl="4">
      <w:start w:val="1"/>
      <w:numFmt w:val="decimal"/>
      <w:lvlText w:val="%1.%2.%3.%4.%5"/>
      <w:lvlJc w:val="left"/>
      <w:pPr>
        <w:ind w:left="4420" w:hanging="1080"/>
      </w:pPr>
      <w:rPr>
        <w:rFonts w:hint="default"/>
      </w:rPr>
    </w:lvl>
    <w:lvl w:ilvl="5">
      <w:start w:val="1"/>
      <w:numFmt w:val="decimal"/>
      <w:lvlText w:val="%1.%2.%3.%4.%5.%6"/>
      <w:lvlJc w:val="left"/>
      <w:pPr>
        <w:ind w:left="5615" w:hanging="1440"/>
      </w:pPr>
      <w:rPr>
        <w:rFonts w:hint="default"/>
      </w:rPr>
    </w:lvl>
    <w:lvl w:ilvl="6">
      <w:start w:val="1"/>
      <w:numFmt w:val="decimal"/>
      <w:lvlText w:val="%1.%2.%3.%4.%5.%6.%7"/>
      <w:lvlJc w:val="left"/>
      <w:pPr>
        <w:ind w:left="6450" w:hanging="1440"/>
      </w:pPr>
      <w:rPr>
        <w:rFonts w:hint="default"/>
      </w:rPr>
    </w:lvl>
    <w:lvl w:ilvl="7">
      <w:start w:val="1"/>
      <w:numFmt w:val="decimal"/>
      <w:lvlText w:val="%1.%2.%3.%4.%5.%6.%7.%8"/>
      <w:lvlJc w:val="left"/>
      <w:pPr>
        <w:ind w:left="7645" w:hanging="1800"/>
      </w:pPr>
      <w:rPr>
        <w:rFonts w:hint="default"/>
      </w:rPr>
    </w:lvl>
    <w:lvl w:ilvl="8">
      <w:start w:val="1"/>
      <w:numFmt w:val="decimal"/>
      <w:lvlText w:val="%1.%2.%3.%4.%5.%6.%7.%8.%9"/>
      <w:lvlJc w:val="left"/>
      <w:pPr>
        <w:ind w:left="8840" w:hanging="2160"/>
      </w:pPr>
      <w:rPr>
        <w:rFonts w:hint="default"/>
      </w:rPr>
    </w:lvl>
  </w:abstractNum>
  <w:abstractNum w:abstractNumId="15" w15:restartNumberingAfterBreak="0">
    <w:nsid w:val="7E8F0611"/>
    <w:multiLevelType w:val="hybridMultilevel"/>
    <w:tmpl w:val="FC5E25BC"/>
    <w:lvl w:ilvl="0" w:tplc="F51AA740">
      <w:start w:val="1"/>
      <w:numFmt w:val="decimal"/>
      <w:lvlText w:val="%1."/>
      <w:lvlJc w:val="left"/>
      <w:pPr>
        <w:ind w:left="900" w:hanging="540"/>
        <w:jc w:val="right"/>
      </w:pPr>
      <w:rPr>
        <w:rFonts w:ascii="Times New Roman" w:eastAsia="Times New Roman" w:hAnsi="Times New Roman" w:cs="Times New Roman" w:hint="default"/>
        <w:i w:val="0"/>
        <w:iCs/>
        <w:spacing w:val="0"/>
        <w:w w:val="100"/>
        <w:sz w:val="28"/>
        <w:szCs w:val="28"/>
        <w:lang w:val="en-US" w:eastAsia="en-US" w:bidi="ar-SA"/>
      </w:rPr>
    </w:lvl>
    <w:lvl w:ilvl="1" w:tplc="25EE7FEA">
      <w:start w:val="1"/>
      <w:numFmt w:val="upperRoman"/>
      <w:lvlText w:val="%2."/>
      <w:lvlJc w:val="left"/>
      <w:pPr>
        <w:ind w:left="899" w:hanging="233"/>
      </w:pPr>
      <w:rPr>
        <w:rFonts w:ascii="Times New Roman" w:eastAsia="Times New Roman" w:hAnsi="Times New Roman" w:cs="Times New Roman" w:hint="default"/>
        <w:i/>
        <w:iCs/>
        <w:w w:val="100"/>
        <w:sz w:val="28"/>
        <w:szCs w:val="28"/>
        <w:lang w:val="ru-RU" w:eastAsia="en-US" w:bidi="ar-SA"/>
      </w:rPr>
    </w:lvl>
    <w:lvl w:ilvl="2" w:tplc="BBE844DE">
      <w:numFmt w:val="bullet"/>
      <w:lvlText w:val="•"/>
      <w:lvlJc w:val="left"/>
      <w:pPr>
        <w:ind w:left="2657" w:hanging="233"/>
      </w:pPr>
      <w:rPr>
        <w:rFonts w:hint="default"/>
        <w:lang w:val="ru-RU" w:eastAsia="en-US" w:bidi="ar-SA"/>
      </w:rPr>
    </w:lvl>
    <w:lvl w:ilvl="3" w:tplc="68F646BA">
      <w:numFmt w:val="bullet"/>
      <w:lvlText w:val="•"/>
      <w:lvlJc w:val="left"/>
      <w:pPr>
        <w:ind w:left="3535" w:hanging="233"/>
      </w:pPr>
      <w:rPr>
        <w:rFonts w:hint="default"/>
        <w:lang w:val="ru-RU" w:eastAsia="en-US" w:bidi="ar-SA"/>
      </w:rPr>
    </w:lvl>
    <w:lvl w:ilvl="4" w:tplc="CB50439A">
      <w:numFmt w:val="bullet"/>
      <w:lvlText w:val="•"/>
      <w:lvlJc w:val="left"/>
      <w:pPr>
        <w:ind w:left="4414" w:hanging="233"/>
      </w:pPr>
      <w:rPr>
        <w:rFonts w:hint="default"/>
        <w:lang w:val="ru-RU" w:eastAsia="en-US" w:bidi="ar-SA"/>
      </w:rPr>
    </w:lvl>
    <w:lvl w:ilvl="5" w:tplc="B66E3822">
      <w:numFmt w:val="bullet"/>
      <w:lvlText w:val="•"/>
      <w:lvlJc w:val="left"/>
      <w:pPr>
        <w:ind w:left="5293" w:hanging="233"/>
      </w:pPr>
      <w:rPr>
        <w:rFonts w:hint="default"/>
        <w:lang w:val="ru-RU" w:eastAsia="en-US" w:bidi="ar-SA"/>
      </w:rPr>
    </w:lvl>
    <w:lvl w:ilvl="6" w:tplc="E7786304">
      <w:numFmt w:val="bullet"/>
      <w:lvlText w:val="•"/>
      <w:lvlJc w:val="left"/>
      <w:pPr>
        <w:ind w:left="6171" w:hanging="233"/>
      </w:pPr>
      <w:rPr>
        <w:rFonts w:hint="default"/>
        <w:lang w:val="ru-RU" w:eastAsia="en-US" w:bidi="ar-SA"/>
      </w:rPr>
    </w:lvl>
    <w:lvl w:ilvl="7" w:tplc="FA2C015E">
      <w:numFmt w:val="bullet"/>
      <w:lvlText w:val="•"/>
      <w:lvlJc w:val="left"/>
      <w:pPr>
        <w:ind w:left="7050" w:hanging="233"/>
      </w:pPr>
      <w:rPr>
        <w:rFonts w:hint="default"/>
        <w:lang w:val="ru-RU" w:eastAsia="en-US" w:bidi="ar-SA"/>
      </w:rPr>
    </w:lvl>
    <w:lvl w:ilvl="8" w:tplc="E4927604">
      <w:numFmt w:val="bullet"/>
      <w:lvlText w:val="•"/>
      <w:lvlJc w:val="left"/>
      <w:pPr>
        <w:ind w:left="7929" w:hanging="233"/>
      </w:pPr>
      <w:rPr>
        <w:rFonts w:hint="default"/>
        <w:lang w:val="ru-RU" w:eastAsia="en-US" w:bidi="ar-SA"/>
      </w:rPr>
    </w:lvl>
  </w:abstractNum>
  <w:num w:numId="1">
    <w:abstractNumId w:val="13"/>
  </w:num>
  <w:num w:numId="2">
    <w:abstractNumId w:val="4"/>
  </w:num>
  <w:num w:numId="3">
    <w:abstractNumId w:val="3"/>
  </w:num>
  <w:num w:numId="4">
    <w:abstractNumId w:val="12"/>
  </w:num>
  <w:num w:numId="5">
    <w:abstractNumId w:val="2"/>
  </w:num>
  <w:num w:numId="6">
    <w:abstractNumId w:val="14"/>
  </w:num>
  <w:num w:numId="7">
    <w:abstractNumId w:val="9"/>
  </w:num>
  <w:num w:numId="8">
    <w:abstractNumId w:val="11"/>
  </w:num>
  <w:num w:numId="9">
    <w:abstractNumId w:val="0"/>
  </w:num>
  <w:num w:numId="10">
    <w:abstractNumId w:val="10"/>
  </w:num>
  <w:num w:numId="11">
    <w:abstractNumId w:val="6"/>
  </w:num>
  <w:num w:numId="12">
    <w:abstractNumId w:val="5"/>
  </w:num>
  <w:num w:numId="13">
    <w:abstractNumId w:val="15"/>
  </w:num>
  <w:num w:numId="14">
    <w:abstractNumId w:val="1"/>
  </w:num>
  <w:num w:numId="15">
    <w:abstractNumId w:val="8"/>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51E"/>
    <w:rsid w:val="000030F1"/>
    <w:rsid w:val="0000659C"/>
    <w:rsid w:val="00006DF2"/>
    <w:rsid w:val="00006E2F"/>
    <w:rsid w:val="0000759E"/>
    <w:rsid w:val="00010E81"/>
    <w:rsid w:val="00013AE5"/>
    <w:rsid w:val="00014F6A"/>
    <w:rsid w:val="00015DF2"/>
    <w:rsid w:val="000209AC"/>
    <w:rsid w:val="0002725A"/>
    <w:rsid w:val="00031D60"/>
    <w:rsid w:val="000346FC"/>
    <w:rsid w:val="000353E1"/>
    <w:rsid w:val="00037EE1"/>
    <w:rsid w:val="00047064"/>
    <w:rsid w:val="000514FC"/>
    <w:rsid w:val="00051AE4"/>
    <w:rsid w:val="00061F55"/>
    <w:rsid w:val="0006555C"/>
    <w:rsid w:val="00065A4F"/>
    <w:rsid w:val="00071CA4"/>
    <w:rsid w:val="0008690B"/>
    <w:rsid w:val="0009016E"/>
    <w:rsid w:val="00093225"/>
    <w:rsid w:val="0009389C"/>
    <w:rsid w:val="000940F4"/>
    <w:rsid w:val="000947C9"/>
    <w:rsid w:val="00095134"/>
    <w:rsid w:val="0009750F"/>
    <w:rsid w:val="000A19FA"/>
    <w:rsid w:val="000A2494"/>
    <w:rsid w:val="000A3C90"/>
    <w:rsid w:val="000A5A39"/>
    <w:rsid w:val="000A7C4F"/>
    <w:rsid w:val="000B07CC"/>
    <w:rsid w:val="000B572B"/>
    <w:rsid w:val="000B6CA3"/>
    <w:rsid w:val="000C04BB"/>
    <w:rsid w:val="000C09C2"/>
    <w:rsid w:val="000C23DB"/>
    <w:rsid w:val="000C4DB5"/>
    <w:rsid w:val="000C50AE"/>
    <w:rsid w:val="000C66D7"/>
    <w:rsid w:val="000D3B46"/>
    <w:rsid w:val="000D47AB"/>
    <w:rsid w:val="000D57A7"/>
    <w:rsid w:val="000D6140"/>
    <w:rsid w:val="000D72C6"/>
    <w:rsid w:val="000E23F3"/>
    <w:rsid w:val="000E2F8B"/>
    <w:rsid w:val="000E75BA"/>
    <w:rsid w:val="000F0DF2"/>
    <w:rsid w:val="000F2590"/>
    <w:rsid w:val="000F7007"/>
    <w:rsid w:val="000F7F2F"/>
    <w:rsid w:val="0010266B"/>
    <w:rsid w:val="001029CF"/>
    <w:rsid w:val="001055D6"/>
    <w:rsid w:val="001056FB"/>
    <w:rsid w:val="00105DA7"/>
    <w:rsid w:val="00106904"/>
    <w:rsid w:val="00107574"/>
    <w:rsid w:val="001124CA"/>
    <w:rsid w:val="00112CD8"/>
    <w:rsid w:val="00113465"/>
    <w:rsid w:val="00113720"/>
    <w:rsid w:val="00113761"/>
    <w:rsid w:val="001148D2"/>
    <w:rsid w:val="00114FBE"/>
    <w:rsid w:val="001234B1"/>
    <w:rsid w:val="00124649"/>
    <w:rsid w:val="0013101A"/>
    <w:rsid w:val="001317BC"/>
    <w:rsid w:val="00131806"/>
    <w:rsid w:val="00132453"/>
    <w:rsid w:val="001330C9"/>
    <w:rsid w:val="001371F9"/>
    <w:rsid w:val="00153359"/>
    <w:rsid w:val="0015383A"/>
    <w:rsid w:val="0015627E"/>
    <w:rsid w:val="00156CDF"/>
    <w:rsid w:val="00156D89"/>
    <w:rsid w:val="00157806"/>
    <w:rsid w:val="001612D2"/>
    <w:rsid w:val="001636CB"/>
    <w:rsid w:val="00165A2C"/>
    <w:rsid w:val="00171AEE"/>
    <w:rsid w:val="0017387D"/>
    <w:rsid w:val="001823ED"/>
    <w:rsid w:val="001850C3"/>
    <w:rsid w:val="00185A5E"/>
    <w:rsid w:val="00185BEC"/>
    <w:rsid w:val="00186F9F"/>
    <w:rsid w:val="001908C7"/>
    <w:rsid w:val="001938B6"/>
    <w:rsid w:val="00196F3A"/>
    <w:rsid w:val="001A252E"/>
    <w:rsid w:val="001A2941"/>
    <w:rsid w:val="001A3191"/>
    <w:rsid w:val="001A4161"/>
    <w:rsid w:val="001A45EB"/>
    <w:rsid w:val="001A4E63"/>
    <w:rsid w:val="001A5FEA"/>
    <w:rsid w:val="001B1C75"/>
    <w:rsid w:val="001B202A"/>
    <w:rsid w:val="001B4BCA"/>
    <w:rsid w:val="001C0D56"/>
    <w:rsid w:val="001C0F25"/>
    <w:rsid w:val="001C31C3"/>
    <w:rsid w:val="001D1A48"/>
    <w:rsid w:val="001D3993"/>
    <w:rsid w:val="001D4C47"/>
    <w:rsid w:val="001D4E34"/>
    <w:rsid w:val="001D60F4"/>
    <w:rsid w:val="001D6E97"/>
    <w:rsid w:val="001D738C"/>
    <w:rsid w:val="001E347D"/>
    <w:rsid w:val="001E5721"/>
    <w:rsid w:val="001E572F"/>
    <w:rsid w:val="001F1C21"/>
    <w:rsid w:val="001F62F5"/>
    <w:rsid w:val="00200074"/>
    <w:rsid w:val="00201B1A"/>
    <w:rsid w:val="00203516"/>
    <w:rsid w:val="0021328E"/>
    <w:rsid w:val="0022137F"/>
    <w:rsid w:val="00222222"/>
    <w:rsid w:val="002252C2"/>
    <w:rsid w:val="00226BFC"/>
    <w:rsid w:val="002276EC"/>
    <w:rsid w:val="00227D31"/>
    <w:rsid w:val="00233D47"/>
    <w:rsid w:val="00236D7B"/>
    <w:rsid w:val="00242F6B"/>
    <w:rsid w:val="002455C1"/>
    <w:rsid w:val="00245B0B"/>
    <w:rsid w:val="00246B7C"/>
    <w:rsid w:val="00246DBA"/>
    <w:rsid w:val="002471B3"/>
    <w:rsid w:val="00250F10"/>
    <w:rsid w:val="00251B0D"/>
    <w:rsid w:val="00252776"/>
    <w:rsid w:val="00253BAC"/>
    <w:rsid w:val="00255AB0"/>
    <w:rsid w:val="00257A41"/>
    <w:rsid w:val="00257B4A"/>
    <w:rsid w:val="00257EBD"/>
    <w:rsid w:val="002602BA"/>
    <w:rsid w:val="002624C8"/>
    <w:rsid w:val="00265D62"/>
    <w:rsid w:val="002673DF"/>
    <w:rsid w:val="00272B63"/>
    <w:rsid w:val="00276B89"/>
    <w:rsid w:val="00277A53"/>
    <w:rsid w:val="00280631"/>
    <w:rsid w:val="00282761"/>
    <w:rsid w:val="002848B7"/>
    <w:rsid w:val="00286FB2"/>
    <w:rsid w:val="002878D4"/>
    <w:rsid w:val="00290E6A"/>
    <w:rsid w:val="00291A15"/>
    <w:rsid w:val="002A0BEA"/>
    <w:rsid w:val="002A0C11"/>
    <w:rsid w:val="002A172F"/>
    <w:rsid w:val="002A3884"/>
    <w:rsid w:val="002A4EAD"/>
    <w:rsid w:val="002A4FB0"/>
    <w:rsid w:val="002B08AD"/>
    <w:rsid w:val="002B1082"/>
    <w:rsid w:val="002B21F8"/>
    <w:rsid w:val="002B37F2"/>
    <w:rsid w:val="002B7026"/>
    <w:rsid w:val="002C2008"/>
    <w:rsid w:val="002C23F9"/>
    <w:rsid w:val="002C3DA9"/>
    <w:rsid w:val="002C7544"/>
    <w:rsid w:val="002D1153"/>
    <w:rsid w:val="002D2403"/>
    <w:rsid w:val="002D440B"/>
    <w:rsid w:val="002D44F0"/>
    <w:rsid w:val="002D6AAF"/>
    <w:rsid w:val="002E0515"/>
    <w:rsid w:val="002E125A"/>
    <w:rsid w:val="002E38F3"/>
    <w:rsid w:val="002E3A6C"/>
    <w:rsid w:val="002E6715"/>
    <w:rsid w:val="002F0C0B"/>
    <w:rsid w:val="002F39F6"/>
    <w:rsid w:val="003021A1"/>
    <w:rsid w:val="00305295"/>
    <w:rsid w:val="003052D8"/>
    <w:rsid w:val="00305A07"/>
    <w:rsid w:val="00310673"/>
    <w:rsid w:val="00312C7C"/>
    <w:rsid w:val="0031417A"/>
    <w:rsid w:val="00314796"/>
    <w:rsid w:val="00317198"/>
    <w:rsid w:val="00320E24"/>
    <w:rsid w:val="00323EA6"/>
    <w:rsid w:val="00326FC7"/>
    <w:rsid w:val="003303D9"/>
    <w:rsid w:val="00334E1A"/>
    <w:rsid w:val="00335058"/>
    <w:rsid w:val="00344C49"/>
    <w:rsid w:val="003454E7"/>
    <w:rsid w:val="00346875"/>
    <w:rsid w:val="00346B94"/>
    <w:rsid w:val="00346F11"/>
    <w:rsid w:val="0034787B"/>
    <w:rsid w:val="00353432"/>
    <w:rsid w:val="0035464D"/>
    <w:rsid w:val="0036027C"/>
    <w:rsid w:val="00360753"/>
    <w:rsid w:val="003609A4"/>
    <w:rsid w:val="003617A4"/>
    <w:rsid w:val="00373A55"/>
    <w:rsid w:val="00375EF6"/>
    <w:rsid w:val="00375F37"/>
    <w:rsid w:val="0038118F"/>
    <w:rsid w:val="00382B2D"/>
    <w:rsid w:val="00383F64"/>
    <w:rsid w:val="00385D88"/>
    <w:rsid w:val="00386327"/>
    <w:rsid w:val="00387352"/>
    <w:rsid w:val="00390038"/>
    <w:rsid w:val="00392270"/>
    <w:rsid w:val="00395C6A"/>
    <w:rsid w:val="00397650"/>
    <w:rsid w:val="0039774B"/>
    <w:rsid w:val="003A1613"/>
    <w:rsid w:val="003A3B6D"/>
    <w:rsid w:val="003A5494"/>
    <w:rsid w:val="003A5CDF"/>
    <w:rsid w:val="003A73A8"/>
    <w:rsid w:val="003B15D3"/>
    <w:rsid w:val="003B40A7"/>
    <w:rsid w:val="003B6880"/>
    <w:rsid w:val="003C4133"/>
    <w:rsid w:val="003C5B03"/>
    <w:rsid w:val="003D1E26"/>
    <w:rsid w:val="003D1F14"/>
    <w:rsid w:val="003D3F8C"/>
    <w:rsid w:val="003D57D0"/>
    <w:rsid w:val="003D5CAB"/>
    <w:rsid w:val="003D6068"/>
    <w:rsid w:val="003D698B"/>
    <w:rsid w:val="003D766C"/>
    <w:rsid w:val="003D7A97"/>
    <w:rsid w:val="003E17D6"/>
    <w:rsid w:val="003E57C2"/>
    <w:rsid w:val="003F4164"/>
    <w:rsid w:val="003F6A62"/>
    <w:rsid w:val="003F6AE0"/>
    <w:rsid w:val="00400451"/>
    <w:rsid w:val="00401B14"/>
    <w:rsid w:val="004039DE"/>
    <w:rsid w:val="004040DF"/>
    <w:rsid w:val="0040549A"/>
    <w:rsid w:val="00412688"/>
    <w:rsid w:val="00413606"/>
    <w:rsid w:val="004154CF"/>
    <w:rsid w:val="00415825"/>
    <w:rsid w:val="0041608F"/>
    <w:rsid w:val="004234AC"/>
    <w:rsid w:val="00424B9B"/>
    <w:rsid w:val="00430E9A"/>
    <w:rsid w:val="00430FD7"/>
    <w:rsid w:val="0043638A"/>
    <w:rsid w:val="0044071A"/>
    <w:rsid w:val="00440D79"/>
    <w:rsid w:val="00442C40"/>
    <w:rsid w:val="00442FBB"/>
    <w:rsid w:val="00443F2E"/>
    <w:rsid w:val="0044411C"/>
    <w:rsid w:val="004458B5"/>
    <w:rsid w:val="0044612B"/>
    <w:rsid w:val="00447159"/>
    <w:rsid w:val="00447C02"/>
    <w:rsid w:val="004506B5"/>
    <w:rsid w:val="0045310D"/>
    <w:rsid w:val="00455595"/>
    <w:rsid w:val="00461537"/>
    <w:rsid w:val="00464441"/>
    <w:rsid w:val="00465BD0"/>
    <w:rsid w:val="004711A6"/>
    <w:rsid w:val="004713C4"/>
    <w:rsid w:val="00472B34"/>
    <w:rsid w:val="00474FE9"/>
    <w:rsid w:val="00475FA9"/>
    <w:rsid w:val="004771C6"/>
    <w:rsid w:val="00477898"/>
    <w:rsid w:val="004800B5"/>
    <w:rsid w:val="004807BB"/>
    <w:rsid w:val="00483A3E"/>
    <w:rsid w:val="004868C3"/>
    <w:rsid w:val="004874F9"/>
    <w:rsid w:val="00491B0B"/>
    <w:rsid w:val="004933FC"/>
    <w:rsid w:val="004979C3"/>
    <w:rsid w:val="004A14FE"/>
    <w:rsid w:val="004A7EA5"/>
    <w:rsid w:val="004B1A9B"/>
    <w:rsid w:val="004B2F51"/>
    <w:rsid w:val="004B500D"/>
    <w:rsid w:val="004B521D"/>
    <w:rsid w:val="004B75BB"/>
    <w:rsid w:val="004C433B"/>
    <w:rsid w:val="004C4616"/>
    <w:rsid w:val="004C5D07"/>
    <w:rsid w:val="004C65BA"/>
    <w:rsid w:val="004C70DC"/>
    <w:rsid w:val="004D0B36"/>
    <w:rsid w:val="004D51C5"/>
    <w:rsid w:val="004D5366"/>
    <w:rsid w:val="004E09F3"/>
    <w:rsid w:val="004E258B"/>
    <w:rsid w:val="004E2F49"/>
    <w:rsid w:val="004E53BA"/>
    <w:rsid w:val="004E5668"/>
    <w:rsid w:val="004E6B27"/>
    <w:rsid w:val="004E7CA0"/>
    <w:rsid w:val="004F1810"/>
    <w:rsid w:val="004F5BD9"/>
    <w:rsid w:val="004F6EE2"/>
    <w:rsid w:val="0050288C"/>
    <w:rsid w:val="00510558"/>
    <w:rsid w:val="0051489F"/>
    <w:rsid w:val="00517DC4"/>
    <w:rsid w:val="0052092B"/>
    <w:rsid w:val="00523662"/>
    <w:rsid w:val="00525C5A"/>
    <w:rsid w:val="0052678A"/>
    <w:rsid w:val="00526AD1"/>
    <w:rsid w:val="00526D89"/>
    <w:rsid w:val="00527FFD"/>
    <w:rsid w:val="00530662"/>
    <w:rsid w:val="00530C1F"/>
    <w:rsid w:val="00534767"/>
    <w:rsid w:val="00535197"/>
    <w:rsid w:val="005357EE"/>
    <w:rsid w:val="00536097"/>
    <w:rsid w:val="00537143"/>
    <w:rsid w:val="0054084F"/>
    <w:rsid w:val="0054543E"/>
    <w:rsid w:val="005477B8"/>
    <w:rsid w:val="00551EB2"/>
    <w:rsid w:val="005525EF"/>
    <w:rsid w:val="00553DE0"/>
    <w:rsid w:val="00555D6B"/>
    <w:rsid w:val="00557D5F"/>
    <w:rsid w:val="00561FE6"/>
    <w:rsid w:val="00563211"/>
    <w:rsid w:val="0056501F"/>
    <w:rsid w:val="00571A9F"/>
    <w:rsid w:val="005726F3"/>
    <w:rsid w:val="00573E03"/>
    <w:rsid w:val="0057730B"/>
    <w:rsid w:val="0058208A"/>
    <w:rsid w:val="005843C9"/>
    <w:rsid w:val="00587DCB"/>
    <w:rsid w:val="00592E95"/>
    <w:rsid w:val="00593CDC"/>
    <w:rsid w:val="00594408"/>
    <w:rsid w:val="00594867"/>
    <w:rsid w:val="005A16CC"/>
    <w:rsid w:val="005A18FA"/>
    <w:rsid w:val="005A1DE1"/>
    <w:rsid w:val="005A23CD"/>
    <w:rsid w:val="005A4BE5"/>
    <w:rsid w:val="005A51CF"/>
    <w:rsid w:val="005A63C6"/>
    <w:rsid w:val="005B2382"/>
    <w:rsid w:val="005B2468"/>
    <w:rsid w:val="005B5BBE"/>
    <w:rsid w:val="005B61D8"/>
    <w:rsid w:val="005B644F"/>
    <w:rsid w:val="005C3B5F"/>
    <w:rsid w:val="005C48DD"/>
    <w:rsid w:val="005C4E65"/>
    <w:rsid w:val="005C70FA"/>
    <w:rsid w:val="005E00E8"/>
    <w:rsid w:val="005E23E5"/>
    <w:rsid w:val="005E31E2"/>
    <w:rsid w:val="005F0CF8"/>
    <w:rsid w:val="005F1306"/>
    <w:rsid w:val="005F6AD8"/>
    <w:rsid w:val="005F6AF5"/>
    <w:rsid w:val="006009A0"/>
    <w:rsid w:val="00601E85"/>
    <w:rsid w:val="006026F6"/>
    <w:rsid w:val="00607265"/>
    <w:rsid w:val="00613928"/>
    <w:rsid w:val="00613A4B"/>
    <w:rsid w:val="00615ED7"/>
    <w:rsid w:val="00616D8D"/>
    <w:rsid w:val="00617392"/>
    <w:rsid w:val="00620B67"/>
    <w:rsid w:val="00620BE4"/>
    <w:rsid w:val="00622BAF"/>
    <w:rsid w:val="00623CE1"/>
    <w:rsid w:val="00634633"/>
    <w:rsid w:val="00635FF7"/>
    <w:rsid w:val="00636ED0"/>
    <w:rsid w:val="00640DB1"/>
    <w:rsid w:val="00641248"/>
    <w:rsid w:val="00643187"/>
    <w:rsid w:val="0064421F"/>
    <w:rsid w:val="00644CBF"/>
    <w:rsid w:val="0064515C"/>
    <w:rsid w:val="006452F3"/>
    <w:rsid w:val="006508E6"/>
    <w:rsid w:val="00650B49"/>
    <w:rsid w:val="00651CF4"/>
    <w:rsid w:val="006558EF"/>
    <w:rsid w:val="00662C5B"/>
    <w:rsid w:val="0066384C"/>
    <w:rsid w:val="00665960"/>
    <w:rsid w:val="0066679D"/>
    <w:rsid w:val="00670181"/>
    <w:rsid w:val="00670925"/>
    <w:rsid w:val="0067311B"/>
    <w:rsid w:val="00673576"/>
    <w:rsid w:val="00677370"/>
    <w:rsid w:val="00677C72"/>
    <w:rsid w:val="0068108D"/>
    <w:rsid w:val="00682519"/>
    <w:rsid w:val="0068480A"/>
    <w:rsid w:val="006848BD"/>
    <w:rsid w:val="006848EA"/>
    <w:rsid w:val="00690774"/>
    <w:rsid w:val="0069248B"/>
    <w:rsid w:val="00692A31"/>
    <w:rsid w:val="006977D3"/>
    <w:rsid w:val="0069795F"/>
    <w:rsid w:val="00697D7B"/>
    <w:rsid w:val="006A1B2A"/>
    <w:rsid w:val="006A1E1A"/>
    <w:rsid w:val="006A2C77"/>
    <w:rsid w:val="006A389B"/>
    <w:rsid w:val="006A41F9"/>
    <w:rsid w:val="006A5B4B"/>
    <w:rsid w:val="006A67BD"/>
    <w:rsid w:val="006A7912"/>
    <w:rsid w:val="006B0E37"/>
    <w:rsid w:val="006B111C"/>
    <w:rsid w:val="006B2BE1"/>
    <w:rsid w:val="006B3FF7"/>
    <w:rsid w:val="006C01FD"/>
    <w:rsid w:val="006C20D3"/>
    <w:rsid w:val="006C4AB3"/>
    <w:rsid w:val="006C57F2"/>
    <w:rsid w:val="006C59FD"/>
    <w:rsid w:val="006D3117"/>
    <w:rsid w:val="006E34D2"/>
    <w:rsid w:val="006E4F1C"/>
    <w:rsid w:val="006E6800"/>
    <w:rsid w:val="006F1AFE"/>
    <w:rsid w:val="006F1D12"/>
    <w:rsid w:val="006F735C"/>
    <w:rsid w:val="00702179"/>
    <w:rsid w:val="007036EE"/>
    <w:rsid w:val="007038DB"/>
    <w:rsid w:val="00706E22"/>
    <w:rsid w:val="0071623E"/>
    <w:rsid w:val="00721AE7"/>
    <w:rsid w:val="00723F26"/>
    <w:rsid w:val="007410D6"/>
    <w:rsid w:val="00741369"/>
    <w:rsid w:val="007444A8"/>
    <w:rsid w:val="0074734C"/>
    <w:rsid w:val="0074746A"/>
    <w:rsid w:val="00750F7D"/>
    <w:rsid w:val="00753F3B"/>
    <w:rsid w:val="00755115"/>
    <w:rsid w:val="00756CDA"/>
    <w:rsid w:val="007608C5"/>
    <w:rsid w:val="00760F36"/>
    <w:rsid w:val="007636A9"/>
    <w:rsid w:val="007646A3"/>
    <w:rsid w:val="0076578B"/>
    <w:rsid w:val="0077252A"/>
    <w:rsid w:val="007738AE"/>
    <w:rsid w:val="007758BB"/>
    <w:rsid w:val="00776ED8"/>
    <w:rsid w:val="00777160"/>
    <w:rsid w:val="007823F2"/>
    <w:rsid w:val="00782AD2"/>
    <w:rsid w:val="00784016"/>
    <w:rsid w:val="00785BE6"/>
    <w:rsid w:val="0079021A"/>
    <w:rsid w:val="00791C23"/>
    <w:rsid w:val="007927DA"/>
    <w:rsid w:val="007940AD"/>
    <w:rsid w:val="007941F2"/>
    <w:rsid w:val="0079665F"/>
    <w:rsid w:val="007A7CE6"/>
    <w:rsid w:val="007B041B"/>
    <w:rsid w:val="007B0ECD"/>
    <w:rsid w:val="007B3A37"/>
    <w:rsid w:val="007B481E"/>
    <w:rsid w:val="007C35D3"/>
    <w:rsid w:val="007C794F"/>
    <w:rsid w:val="007D23EC"/>
    <w:rsid w:val="007D400E"/>
    <w:rsid w:val="007D599F"/>
    <w:rsid w:val="007D5E66"/>
    <w:rsid w:val="007D5E68"/>
    <w:rsid w:val="007D67F8"/>
    <w:rsid w:val="007E13F4"/>
    <w:rsid w:val="007E167D"/>
    <w:rsid w:val="007E21C3"/>
    <w:rsid w:val="007E21F1"/>
    <w:rsid w:val="007E2326"/>
    <w:rsid w:val="007E29A7"/>
    <w:rsid w:val="007E3707"/>
    <w:rsid w:val="007E41FB"/>
    <w:rsid w:val="007E5FDE"/>
    <w:rsid w:val="007E79C3"/>
    <w:rsid w:val="007F048A"/>
    <w:rsid w:val="007F1153"/>
    <w:rsid w:val="007F4CEE"/>
    <w:rsid w:val="007F548B"/>
    <w:rsid w:val="00800060"/>
    <w:rsid w:val="008034DA"/>
    <w:rsid w:val="00803F98"/>
    <w:rsid w:val="008077D1"/>
    <w:rsid w:val="008105EC"/>
    <w:rsid w:val="00811E62"/>
    <w:rsid w:val="00814747"/>
    <w:rsid w:val="0081480B"/>
    <w:rsid w:val="00814EED"/>
    <w:rsid w:val="00815BF6"/>
    <w:rsid w:val="008179DA"/>
    <w:rsid w:val="00821ADD"/>
    <w:rsid w:val="0082327A"/>
    <w:rsid w:val="00824B4A"/>
    <w:rsid w:val="00831D04"/>
    <w:rsid w:val="00834DB5"/>
    <w:rsid w:val="00840312"/>
    <w:rsid w:val="008408B4"/>
    <w:rsid w:val="008430B2"/>
    <w:rsid w:val="008432F0"/>
    <w:rsid w:val="00844711"/>
    <w:rsid w:val="00845234"/>
    <w:rsid w:val="0084668A"/>
    <w:rsid w:val="00852D19"/>
    <w:rsid w:val="00860379"/>
    <w:rsid w:val="00861EAB"/>
    <w:rsid w:val="008623A7"/>
    <w:rsid w:val="00863D85"/>
    <w:rsid w:val="008653AE"/>
    <w:rsid w:val="00872AAC"/>
    <w:rsid w:val="00872B7D"/>
    <w:rsid w:val="0087383C"/>
    <w:rsid w:val="0087387A"/>
    <w:rsid w:val="0087428C"/>
    <w:rsid w:val="00876552"/>
    <w:rsid w:val="008864F4"/>
    <w:rsid w:val="008928A6"/>
    <w:rsid w:val="008929BE"/>
    <w:rsid w:val="00892BC6"/>
    <w:rsid w:val="00895842"/>
    <w:rsid w:val="00896C19"/>
    <w:rsid w:val="008A75C3"/>
    <w:rsid w:val="008A77AB"/>
    <w:rsid w:val="008A781B"/>
    <w:rsid w:val="008B2EDB"/>
    <w:rsid w:val="008B4DDA"/>
    <w:rsid w:val="008B5404"/>
    <w:rsid w:val="008B7349"/>
    <w:rsid w:val="008C0082"/>
    <w:rsid w:val="008C077D"/>
    <w:rsid w:val="008C3AE6"/>
    <w:rsid w:val="008C66A8"/>
    <w:rsid w:val="008C69EB"/>
    <w:rsid w:val="008C7A76"/>
    <w:rsid w:val="008D2B69"/>
    <w:rsid w:val="008D3865"/>
    <w:rsid w:val="008D41B5"/>
    <w:rsid w:val="008E449D"/>
    <w:rsid w:val="008E7D54"/>
    <w:rsid w:val="008F21DD"/>
    <w:rsid w:val="008F4077"/>
    <w:rsid w:val="008F53C5"/>
    <w:rsid w:val="008F7257"/>
    <w:rsid w:val="009054BB"/>
    <w:rsid w:val="00907467"/>
    <w:rsid w:val="00910EB1"/>
    <w:rsid w:val="0091314F"/>
    <w:rsid w:val="0091418D"/>
    <w:rsid w:val="00916050"/>
    <w:rsid w:val="00917D1D"/>
    <w:rsid w:val="009220D9"/>
    <w:rsid w:val="00923459"/>
    <w:rsid w:val="00923E4C"/>
    <w:rsid w:val="00925C6C"/>
    <w:rsid w:val="00927053"/>
    <w:rsid w:val="0093221C"/>
    <w:rsid w:val="00933B0C"/>
    <w:rsid w:val="00933B13"/>
    <w:rsid w:val="009413BF"/>
    <w:rsid w:val="00942B91"/>
    <w:rsid w:val="00943697"/>
    <w:rsid w:val="0094488B"/>
    <w:rsid w:val="009466ED"/>
    <w:rsid w:val="00946B1D"/>
    <w:rsid w:val="0094755C"/>
    <w:rsid w:val="0095195E"/>
    <w:rsid w:val="00952209"/>
    <w:rsid w:val="0095404A"/>
    <w:rsid w:val="00955547"/>
    <w:rsid w:val="0095709F"/>
    <w:rsid w:val="00957A40"/>
    <w:rsid w:val="00960E4F"/>
    <w:rsid w:val="00962157"/>
    <w:rsid w:val="00964CB7"/>
    <w:rsid w:val="00965741"/>
    <w:rsid w:val="009665BE"/>
    <w:rsid w:val="00971F7A"/>
    <w:rsid w:val="00975271"/>
    <w:rsid w:val="0097622A"/>
    <w:rsid w:val="0097763F"/>
    <w:rsid w:val="0098120B"/>
    <w:rsid w:val="009828E4"/>
    <w:rsid w:val="00983FD5"/>
    <w:rsid w:val="009875E7"/>
    <w:rsid w:val="00990D23"/>
    <w:rsid w:val="00992B80"/>
    <w:rsid w:val="00995175"/>
    <w:rsid w:val="00997650"/>
    <w:rsid w:val="00997755"/>
    <w:rsid w:val="009A077F"/>
    <w:rsid w:val="009A297F"/>
    <w:rsid w:val="009A46D7"/>
    <w:rsid w:val="009A53A3"/>
    <w:rsid w:val="009A68B5"/>
    <w:rsid w:val="009B08CD"/>
    <w:rsid w:val="009B3CA0"/>
    <w:rsid w:val="009B3FB8"/>
    <w:rsid w:val="009B4790"/>
    <w:rsid w:val="009B5E73"/>
    <w:rsid w:val="009C0AB2"/>
    <w:rsid w:val="009C1113"/>
    <w:rsid w:val="009C2369"/>
    <w:rsid w:val="009C3F7A"/>
    <w:rsid w:val="009D166A"/>
    <w:rsid w:val="009D7501"/>
    <w:rsid w:val="009D7A95"/>
    <w:rsid w:val="009E0D79"/>
    <w:rsid w:val="009E39E6"/>
    <w:rsid w:val="009E723D"/>
    <w:rsid w:val="009E753B"/>
    <w:rsid w:val="009E7D92"/>
    <w:rsid w:val="009F2918"/>
    <w:rsid w:val="009F3056"/>
    <w:rsid w:val="009F3E43"/>
    <w:rsid w:val="009F6A7C"/>
    <w:rsid w:val="00A027FC"/>
    <w:rsid w:val="00A0768C"/>
    <w:rsid w:val="00A104C3"/>
    <w:rsid w:val="00A1190C"/>
    <w:rsid w:val="00A1344E"/>
    <w:rsid w:val="00A13555"/>
    <w:rsid w:val="00A13FF3"/>
    <w:rsid w:val="00A148D9"/>
    <w:rsid w:val="00A16AB8"/>
    <w:rsid w:val="00A16D57"/>
    <w:rsid w:val="00A20DE1"/>
    <w:rsid w:val="00A22A15"/>
    <w:rsid w:val="00A2380C"/>
    <w:rsid w:val="00A258AA"/>
    <w:rsid w:val="00A263E1"/>
    <w:rsid w:val="00A27345"/>
    <w:rsid w:val="00A2735B"/>
    <w:rsid w:val="00A27FE3"/>
    <w:rsid w:val="00A32C93"/>
    <w:rsid w:val="00A35A24"/>
    <w:rsid w:val="00A35F6C"/>
    <w:rsid w:val="00A42F1F"/>
    <w:rsid w:val="00A43649"/>
    <w:rsid w:val="00A43CD2"/>
    <w:rsid w:val="00A452A3"/>
    <w:rsid w:val="00A45FDF"/>
    <w:rsid w:val="00A46ED6"/>
    <w:rsid w:val="00A5003F"/>
    <w:rsid w:val="00A51593"/>
    <w:rsid w:val="00A52917"/>
    <w:rsid w:val="00A52FFC"/>
    <w:rsid w:val="00A54EA4"/>
    <w:rsid w:val="00A55C06"/>
    <w:rsid w:val="00A56B17"/>
    <w:rsid w:val="00A570DA"/>
    <w:rsid w:val="00A67325"/>
    <w:rsid w:val="00A67710"/>
    <w:rsid w:val="00A73F87"/>
    <w:rsid w:val="00A76C1D"/>
    <w:rsid w:val="00A770D0"/>
    <w:rsid w:val="00A815F3"/>
    <w:rsid w:val="00A821E2"/>
    <w:rsid w:val="00A829AB"/>
    <w:rsid w:val="00A82D3F"/>
    <w:rsid w:val="00A82FC9"/>
    <w:rsid w:val="00A85ED9"/>
    <w:rsid w:val="00A9464E"/>
    <w:rsid w:val="00A95E64"/>
    <w:rsid w:val="00AA014D"/>
    <w:rsid w:val="00AA019A"/>
    <w:rsid w:val="00AA1810"/>
    <w:rsid w:val="00AA6D9B"/>
    <w:rsid w:val="00AB11CD"/>
    <w:rsid w:val="00AB59E0"/>
    <w:rsid w:val="00AB7195"/>
    <w:rsid w:val="00AC0B95"/>
    <w:rsid w:val="00AC0D7F"/>
    <w:rsid w:val="00AC1D19"/>
    <w:rsid w:val="00AC1D78"/>
    <w:rsid w:val="00AC247C"/>
    <w:rsid w:val="00AC64FA"/>
    <w:rsid w:val="00AC6E84"/>
    <w:rsid w:val="00AD511B"/>
    <w:rsid w:val="00AE04E4"/>
    <w:rsid w:val="00AE1F59"/>
    <w:rsid w:val="00AE579F"/>
    <w:rsid w:val="00AE66F0"/>
    <w:rsid w:val="00AE6FDF"/>
    <w:rsid w:val="00AE799C"/>
    <w:rsid w:val="00AE7DFE"/>
    <w:rsid w:val="00AE7E89"/>
    <w:rsid w:val="00AF4083"/>
    <w:rsid w:val="00B02A53"/>
    <w:rsid w:val="00B0589D"/>
    <w:rsid w:val="00B063E9"/>
    <w:rsid w:val="00B11B16"/>
    <w:rsid w:val="00B13FAE"/>
    <w:rsid w:val="00B16C45"/>
    <w:rsid w:val="00B17B61"/>
    <w:rsid w:val="00B2033B"/>
    <w:rsid w:val="00B24C07"/>
    <w:rsid w:val="00B26334"/>
    <w:rsid w:val="00B303E9"/>
    <w:rsid w:val="00B31C4F"/>
    <w:rsid w:val="00B3497C"/>
    <w:rsid w:val="00B37191"/>
    <w:rsid w:val="00B426CF"/>
    <w:rsid w:val="00B4388B"/>
    <w:rsid w:val="00B44E61"/>
    <w:rsid w:val="00B44F8C"/>
    <w:rsid w:val="00B45DFF"/>
    <w:rsid w:val="00B46468"/>
    <w:rsid w:val="00B51372"/>
    <w:rsid w:val="00B51DE3"/>
    <w:rsid w:val="00B5330E"/>
    <w:rsid w:val="00B54429"/>
    <w:rsid w:val="00B600B7"/>
    <w:rsid w:val="00B6251F"/>
    <w:rsid w:val="00B667D6"/>
    <w:rsid w:val="00B70EBC"/>
    <w:rsid w:val="00B767C5"/>
    <w:rsid w:val="00B77388"/>
    <w:rsid w:val="00B81F3B"/>
    <w:rsid w:val="00B83F1A"/>
    <w:rsid w:val="00B85417"/>
    <w:rsid w:val="00B876EA"/>
    <w:rsid w:val="00B90DA3"/>
    <w:rsid w:val="00B90DAE"/>
    <w:rsid w:val="00B9260B"/>
    <w:rsid w:val="00B93900"/>
    <w:rsid w:val="00B9479F"/>
    <w:rsid w:val="00BA26E3"/>
    <w:rsid w:val="00BA3884"/>
    <w:rsid w:val="00BB0C4F"/>
    <w:rsid w:val="00BB4F81"/>
    <w:rsid w:val="00BB5A76"/>
    <w:rsid w:val="00BB5F63"/>
    <w:rsid w:val="00BB6767"/>
    <w:rsid w:val="00BC2A03"/>
    <w:rsid w:val="00BC4128"/>
    <w:rsid w:val="00BD7ADA"/>
    <w:rsid w:val="00BE159C"/>
    <w:rsid w:val="00BE1703"/>
    <w:rsid w:val="00BE36D3"/>
    <w:rsid w:val="00BE506C"/>
    <w:rsid w:val="00BE62DC"/>
    <w:rsid w:val="00BE6C5E"/>
    <w:rsid w:val="00BF554D"/>
    <w:rsid w:val="00BF6D83"/>
    <w:rsid w:val="00BF74CA"/>
    <w:rsid w:val="00C00A8B"/>
    <w:rsid w:val="00C03042"/>
    <w:rsid w:val="00C052E2"/>
    <w:rsid w:val="00C078A5"/>
    <w:rsid w:val="00C078E5"/>
    <w:rsid w:val="00C11CE0"/>
    <w:rsid w:val="00C13EFB"/>
    <w:rsid w:val="00C14C90"/>
    <w:rsid w:val="00C173A3"/>
    <w:rsid w:val="00C21907"/>
    <w:rsid w:val="00C23252"/>
    <w:rsid w:val="00C233C3"/>
    <w:rsid w:val="00C23769"/>
    <w:rsid w:val="00C2605F"/>
    <w:rsid w:val="00C26AEC"/>
    <w:rsid w:val="00C2722F"/>
    <w:rsid w:val="00C31518"/>
    <w:rsid w:val="00C3188D"/>
    <w:rsid w:val="00C33680"/>
    <w:rsid w:val="00C33D59"/>
    <w:rsid w:val="00C349CC"/>
    <w:rsid w:val="00C422BC"/>
    <w:rsid w:val="00C42BA8"/>
    <w:rsid w:val="00C42FD5"/>
    <w:rsid w:val="00C44C18"/>
    <w:rsid w:val="00C45E50"/>
    <w:rsid w:val="00C46DF7"/>
    <w:rsid w:val="00C53451"/>
    <w:rsid w:val="00C5593E"/>
    <w:rsid w:val="00C56576"/>
    <w:rsid w:val="00C56767"/>
    <w:rsid w:val="00C5681F"/>
    <w:rsid w:val="00C60892"/>
    <w:rsid w:val="00C60B3D"/>
    <w:rsid w:val="00C61394"/>
    <w:rsid w:val="00C6164B"/>
    <w:rsid w:val="00C63301"/>
    <w:rsid w:val="00C76830"/>
    <w:rsid w:val="00C7724A"/>
    <w:rsid w:val="00C846DB"/>
    <w:rsid w:val="00C8535C"/>
    <w:rsid w:val="00C85E61"/>
    <w:rsid w:val="00C8602E"/>
    <w:rsid w:val="00C862C5"/>
    <w:rsid w:val="00C86738"/>
    <w:rsid w:val="00C90F0B"/>
    <w:rsid w:val="00C90F18"/>
    <w:rsid w:val="00C9437A"/>
    <w:rsid w:val="00C9445E"/>
    <w:rsid w:val="00C94C85"/>
    <w:rsid w:val="00C9724D"/>
    <w:rsid w:val="00CA051E"/>
    <w:rsid w:val="00CA16CE"/>
    <w:rsid w:val="00CA22D2"/>
    <w:rsid w:val="00CA4D97"/>
    <w:rsid w:val="00CA7C5C"/>
    <w:rsid w:val="00CB01F1"/>
    <w:rsid w:val="00CB0E94"/>
    <w:rsid w:val="00CB132D"/>
    <w:rsid w:val="00CB7B61"/>
    <w:rsid w:val="00CC19E4"/>
    <w:rsid w:val="00CC4219"/>
    <w:rsid w:val="00CC5B50"/>
    <w:rsid w:val="00CC732B"/>
    <w:rsid w:val="00CD087F"/>
    <w:rsid w:val="00CD16D9"/>
    <w:rsid w:val="00CD3A17"/>
    <w:rsid w:val="00CD4384"/>
    <w:rsid w:val="00CE1931"/>
    <w:rsid w:val="00CE41B5"/>
    <w:rsid w:val="00CE5C2E"/>
    <w:rsid w:val="00CE655F"/>
    <w:rsid w:val="00CE6D1C"/>
    <w:rsid w:val="00CE7CD2"/>
    <w:rsid w:val="00D00971"/>
    <w:rsid w:val="00D00C06"/>
    <w:rsid w:val="00D011CB"/>
    <w:rsid w:val="00D01B2B"/>
    <w:rsid w:val="00D036DB"/>
    <w:rsid w:val="00D0465E"/>
    <w:rsid w:val="00D04806"/>
    <w:rsid w:val="00D0563C"/>
    <w:rsid w:val="00D0568C"/>
    <w:rsid w:val="00D061F1"/>
    <w:rsid w:val="00D06F2A"/>
    <w:rsid w:val="00D074C3"/>
    <w:rsid w:val="00D137BC"/>
    <w:rsid w:val="00D1417B"/>
    <w:rsid w:val="00D15006"/>
    <w:rsid w:val="00D1541E"/>
    <w:rsid w:val="00D17EA5"/>
    <w:rsid w:val="00D21E2E"/>
    <w:rsid w:val="00D2367E"/>
    <w:rsid w:val="00D23B23"/>
    <w:rsid w:val="00D24E06"/>
    <w:rsid w:val="00D24E7C"/>
    <w:rsid w:val="00D275E1"/>
    <w:rsid w:val="00D27F19"/>
    <w:rsid w:val="00D3062D"/>
    <w:rsid w:val="00D36A39"/>
    <w:rsid w:val="00D411E7"/>
    <w:rsid w:val="00D43CF4"/>
    <w:rsid w:val="00D4460C"/>
    <w:rsid w:val="00D44E26"/>
    <w:rsid w:val="00D623C4"/>
    <w:rsid w:val="00D64629"/>
    <w:rsid w:val="00D64ECF"/>
    <w:rsid w:val="00D70CEE"/>
    <w:rsid w:val="00D7181E"/>
    <w:rsid w:val="00D764D7"/>
    <w:rsid w:val="00D772E1"/>
    <w:rsid w:val="00D81BBC"/>
    <w:rsid w:val="00D85B09"/>
    <w:rsid w:val="00D91395"/>
    <w:rsid w:val="00D92C26"/>
    <w:rsid w:val="00D9588C"/>
    <w:rsid w:val="00D974D5"/>
    <w:rsid w:val="00DA25BF"/>
    <w:rsid w:val="00DA2EA8"/>
    <w:rsid w:val="00DA3DA5"/>
    <w:rsid w:val="00DA529B"/>
    <w:rsid w:val="00DA73AC"/>
    <w:rsid w:val="00DA79F5"/>
    <w:rsid w:val="00DB037C"/>
    <w:rsid w:val="00DB575D"/>
    <w:rsid w:val="00DB694F"/>
    <w:rsid w:val="00DB6C5E"/>
    <w:rsid w:val="00DC07BC"/>
    <w:rsid w:val="00DC08E3"/>
    <w:rsid w:val="00DC15E3"/>
    <w:rsid w:val="00DC7F11"/>
    <w:rsid w:val="00DD0EFC"/>
    <w:rsid w:val="00DE24DE"/>
    <w:rsid w:val="00DE4865"/>
    <w:rsid w:val="00DE7CEA"/>
    <w:rsid w:val="00DF03AA"/>
    <w:rsid w:val="00DF65E7"/>
    <w:rsid w:val="00DF65EE"/>
    <w:rsid w:val="00E00EB8"/>
    <w:rsid w:val="00E01451"/>
    <w:rsid w:val="00E02E62"/>
    <w:rsid w:val="00E03CBA"/>
    <w:rsid w:val="00E130EB"/>
    <w:rsid w:val="00E13E53"/>
    <w:rsid w:val="00E14E4A"/>
    <w:rsid w:val="00E15738"/>
    <w:rsid w:val="00E1613A"/>
    <w:rsid w:val="00E17029"/>
    <w:rsid w:val="00E218EA"/>
    <w:rsid w:val="00E21ADA"/>
    <w:rsid w:val="00E23907"/>
    <w:rsid w:val="00E23CED"/>
    <w:rsid w:val="00E308FC"/>
    <w:rsid w:val="00E30C54"/>
    <w:rsid w:val="00E312BE"/>
    <w:rsid w:val="00E34DE5"/>
    <w:rsid w:val="00E3763D"/>
    <w:rsid w:val="00E41584"/>
    <w:rsid w:val="00E41A45"/>
    <w:rsid w:val="00E4212C"/>
    <w:rsid w:val="00E46118"/>
    <w:rsid w:val="00E5669E"/>
    <w:rsid w:val="00E57D12"/>
    <w:rsid w:val="00E57F3F"/>
    <w:rsid w:val="00E6103C"/>
    <w:rsid w:val="00E67387"/>
    <w:rsid w:val="00E6774D"/>
    <w:rsid w:val="00E71202"/>
    <w:rsid w:val="00E71B94"/>
    <w:rsid w:val="00E7270E"/>
    <w:rsid w:val="00E74950"/>
    <w:rsid w:val="00E749BE"/>
    <w:rsid w:val="00E74C87"/>
    <w:rsid w:val="00E76B7C"/>
    <w:rsid w:val="00E77F3E"/>
    <w:rsid w:val="00E838FC"/>
    <w:rsid w:val="00E9067E"/>
    <w:rsid w:val="00E91587"/>
    <w:rsid w:val="00E947BA"/>
    <w:rsid w:val="00E96B5D"/>
    <w:rsid w:val="00EA0E90"/>
    <w:rsid w:val="00EA1564"/>
    <w:rsid w:val="00EA564E"/>
    <w:rsid w:val="00EB2E1A"/>
    <w:rsid w:val="00EC2285"/>
    <w:rsid w:val="00EC237F"/>
    <w:rsid w:val="00EC637C"/>
    <w:rsid w:val="00EC65A9"/>
    <w:rsid w:val="00EC6BEF"/>
    <w:rsid w:val="00EC7ACE"/>
    <w:rsid w:val="00ED3BE0"/>
    <w:rsid w:val="00ED57E9"/>
    <w:rsid w:val="00ED6B43"/>
    <w:rsid w:val="00ED7CE4"/>
    <w:rsid w:val="00EE0C0B"/>
    <w:rsid w:val="00EE1038"/>
    <w:rsid w:val="00EE1B7A"/>
    <w:rsid w:val="00EE3CE9"/>
    <w:rsid w:val="00EE4366"/>
    <w:rsid w:val="00EE4739"/>
    <w:rsid w:val="00EE7E8E"/>
    <w:rsid w:val="00EF1173"/>
    <w:rsid w:val="00EF49A0"/>
    <w:rsid w:val="00F02A46"/>
    <w:rsid w:val="00F037C8"/>
    <w:rsid w:val="00F05AFD"/>
    <w:rsid w:val="00F066E0"/>
    <w:rsid w:val="00F11623"/>
    <w:rsid w:val="00F13195"/>
    <w:rsid w:val="00F16322"/>
    <w:rsid w:val="00F17204"/>
    <w:rsid w:val="00F2405B"/>
    <w:rsid w:val="00F30302"/>
    <w:rsid w:val="00F30888"/>
    <w:rsid w:val="00F31421"/>
    <w:rsid w:val="00F31DCB"/>
    <w:rsid w:val="00F358DC"/>
    <w:rsid w:val="00F37C37"/>
    <w:rsid w:val="00F40AFE"/>
    <w:rsid w:val="00F43276"/>
    <w:rsid w:val="00F43C2E"/>
    <w:rsid w:val="00F43C56"/>
    <w:rsid w:val="00F507FD"/>
    <w:rsid w:val="00F510B4"/>
    <w:rsid w:val="00F512C3"/>
    <w:rsid w:val="00F56255"/>
    <w:rsid w:val="00F566DE"/>
    <w:rsid w:val="00F617A4"/>
    <w:rsid w:val="00F61CAA"/>
    <w:rsid w:val="00F62216"/>
    <w:rsid w:val="00F62FE7"/>
    <w:rsid w:val="00F638A4"/>
    <w:rsid w:val="00F65514"/>
    <w:rsid w:val="00F708F7"/>
    <w:rsid w:val="00F70E6E"/>
    <w:rsid w:val="00F7192D"/>
    <w:rsid w:val="00F719D0"/>
    <w:rsid w:val="00F71EAA"/>
    <w:rsid w:val="00F72408"/>
    <w:rsid w:val="00F733A7"/>
    <w:rsid w:val="00F73A94"/>
    <w:rsid w:val="00F74E36"/>
    <w:rsid w:val="00F77D5F"/>
    <w:rsid w:val="00F818CF"/>
    <w:rsid w:val="00F85E29"/>
    <w:rsid w:val="00F86B72"/>
    <w:rsid w:val="00F87C53"/>
    <w:rsid w:val="00F87E3E"/>
    <w:rsid w:val="00F937FE"/>
    <w:rsid w:val="00F93E1B"/>
    <w:rsid w:val="00F94FE2"/>
    <w:rsid w:val="00F95030"/>
    <w:rsid w:val="00F96DB7"/>
    <w:rsid w:val="00F97A50"/>
    <w:rsid w:val="00FA4974"/>
    <w:rsid w:val="00FA5060"/>
    <w:rsid w:val="00FA58FF"/>
    <w:rsid w:val="00FA5C5B"/>
    <w:rsid w:val="00FA5E5A"/>
    <w:rsid w:val="00FA686E"/>
    <w:rsid w:val="00FA7A94"/>
    <w:rsid w:val="00FB17CB"/>
    <w:rsid w:val="00FB4CF2"/>
    <w:rsid w:val="00FC112A"/>
    <w:rsid w:val="00FC3E9E"/>
    <w:rsid w:val="00FC3F4C"/>
    <w:rsid w:val="00FC525E"/>
    <w:rsid w:val="00FC5723"/>
    <w:rsid w:val="00FC6281"/>
    <w:rsid w:val="00FD1322"/>
    <w:rsid w:val="00FD2109"/>
    <w:rsid w:val="00FD3107"/>
    <w:rsid w:val="00FD7F12"/>
    <w:rsid w:val="00FE0195"/>
    <w:rsid w:val="00FE107E"/>
    <w:rsid w:val="00FE2427"/>
    <w:rsid w:val="00FE2FEF"/>
    <w:rsid w:val="00FE37BF"/>
    <w:rsid w:val="00FE705C"/>
    <w:rsid w:val="00FE7A54"/>
    <w:rsid w:val="00FE7B16"/>
    <w:rsid w:val="00FF021A"/>
    <w:rsid w:val="00FF3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AA648"/>
  <w15:chartTrackingRefBased/>
  <w15:docId w15:val="{E8A8E06B-5AEE-492D-A69D-0FF8BC38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0312"/>
  </w:style>
  <w:style w:type="paragraph" w:styleId="1">
    <w:name w:val="heading 1"/>
    <w:basedOn w:val="a"/>
    <w:link w:val="10"/>
    <w:uiPriority w:val="9"/>
    <w:qFormat/>
    <w:rsid w:val="004E258B"/>
    <w:pPr>
      <w:widowControl w:val="0"/>
      <w:autoSpaceDE w:val="0"/>
      <w:autoSpaceDN w:val="0"/>
      <w:spacing w:after="0" w:line="240" w:lineRule="auto"/>
      <w:ind w:left="360"/>
      <w:jc w:val="both"/>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unhideWhenUsed/>
    <w:qFormat/>
    <w:rsid w:val="00723F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4E56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644CB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6E4F1C"/>
    <w:rPr>
      <w:rFonts w:ascii="Times New Roman" w:hAnsi="Times New Roman" w:cs="Times New Roman" w:hint="default"/>
      <w:b/>
      <w:bCs/>
      <w:i w:val="0"/>
      <w:iCs w:val="0"/>
      <w:color w:val="000000"/>
      <w:sz w:val="28"/>
      <w:szCs w:val="28"/>
    </w:rPr>
  </w:style>
  <w:style w:type="character" w:customStyle="1" w:styleId="fontstyle21">
    <w:name w:val="fontstyle21"/>
    <w:basedOn w:val="a0"/>
    <w:rsid w:val="006E4F1C"/>
    <w:rPr>
      <w:rFonts w:ascii="Times New Roman" w:hAnsi="Times New Roman" w:cs="Times New Roman" w:hint="default"/>
      <w:b w:val="0"/>
      <w:bCs w:val="0"/>
      <w:i w:val="0"/>
      <w:iCs w:val="0"/>
      <w:color w:val="000000"/>
      <w:sz w:val="28"/>
      <w:szCs w:val="28"/>
    </w:rPr>
  </w:style>
  <w:style w:type="character" w:customStyle="1" w:styleId="fontstyle31">
    <w:name w:val="fontstyle31"/>
    <w:basedOn w:val="a0"/>
    <w:rsid w:val="006E4F1C"/>
    <w:rPr>
      <w:rFonts w:ascii="Calibri" w:hAnsi="Calibri" w:cs="Calibri" w:hint="default"/>
      <w:b w:val="0"/>
      <w:bCs w:val="0"/>
      <w:i w:val="0"/>
      <w:iCs w:val="0"/>
      <w:color w:val="000000"/>
      <w:sz w:val="22"/>
      <w:szCs w:val="22"/>
    </w:rPr>
  </w:style>
  <w:style w:type="character" w:customStyle="1" w:styleId="fontstyle41">
    <w:name w:val="fontstyle41"/>
    <w:basedOn w:val="a0"/>
    <w:rsid w:val="006E4F1C"/>
    <w:rPr>
      <w:rFonts w:ascii="Times New Roman" w:hAnsi="Times New Roman" w:cs="Times New Roman" w:hint="default"/>
      <w:b w:val="0"/>
      <w:bCs w:val="0"/>
      <w:i/>
      <w:iCs/>
      <w:color w:val="000000"/>
      <w:sz w:val="24"/>
      <w:szCs w:val="24"/>
    </w:rPr>
  </w:style>
  <w:style w:type="character" w:customStyle="1" w:styleId="fontstyle51">
    <w:name w:val="fontstyle51"/>
    <w:basedOn w:val="a0"/>
    <w:rsid w:val="006E4F1C"/>
    <w:rPr>
      <w:rFonts w:ascii="Times New Roman" w:hAnsi="Times New Roman" w:cs="Times New Roman" w:hint="default"/>
      <w:b/>
      <w:bCs/>
      <w:i/>
      <w:iCs/>
      <w:color w:val="000000"/>
      <w:sz w:val="24"/>
      <w:szCs w:val="24"/>
    </w:rPr>
  </w:style>
  <w:style w:type="paragraph" w:styleId="a3">
    <w:name w:val="Body Text"/>
    <w:basedOn w:val="a"/>
    <w:link w:val="a4"/>
    <w:uiPriority w:val="1"/>
    <w:qFormat/>
    <w:rsid w:val="00D036DB"/>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D036DB"/>
    <w:rPr>
      <w:rFonts w:ascii="Times New Roman" w:eastAsia="Times New Roman" w:hAnsi="Times New Roman" w:cs="Times New Roman"/>
      <w:sz w:val="28"/>
      <w:szCs w:val="28"/>
    </w:rPr>
  </w:style>
  <w:style w:type="paragraph" w:styleId="a5">
    <w:name w:val="List Paragraph"/>
    <w:basedOn w:val="a"/>
    <w:uiPriority w:val="1"/>
    <w:qFormat/>
    <w:rsid w:val="00D036DB"/>
    <w:pPr>
      <w:widowControl w:val="0"/>
      <w:autoSpaceDE w:val="0"/>
      <w:autoSpaceDN w:val="0"/>
      <w:spacing w:after="0" w:line="240" w:lineRule="auto"/>
      <w:ind w:left="899" w:hanging="540"/>
      <w:jc w:val="both"/>
    </w:pPr>
    <w:rPr>
      <w:rFonts w:ascii="Times New Roman" w:eastAsia="Times New Roman" w:hAnsi="Times New Roman" w:cs="Times New Roman"/>
    </w:rPr>
  </w:style>
  <w:style w:type="character" w:customStyle="1" w:styleId="10">
    <w:name w:val="Заголовок 1 Знак"/>
    <w:basedOn w:val="a0"/>
    <w:link w:val="1"/>
    <w:uiPriority w:val="9"/>
    <w:rsid w:val="004E258B"/>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4E25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4E258B"/>
    <w:pPr>
      <w:widowControl w:val="0"/>
      <w:autoSpaceDE w:val="0"/>
      <w:autoSpaceDN w:val="0"/>
      <w:spacing w:before="160" w:after="0" w:line="240" w:lineRule="auto"/>
      <w:ind w:left="10"/>
      <w:jc w:val="center"/>
    </w:pPr>
    <w:rPr>
      <w:rFonts w:ascii="Times New Roman" w:eastAsia="Times New Roman" w:hAnsi="Times New Roman" w:cs="Times New Roman"/>
      <w:b/>
      <w:bCs/>
      <w:sz w:val="28"/>
      <w:szCs w:val="28"/>
    </w:rPr>
  </w:style>
  <w:style w:type="paragraph" w:styleId="21">
    <w:name w:val="toc 2"/>
    <w:basedOn w:val="a"/>
    <w:uiPriority w:val="1"/>
    <w:qFormat/>
    <w:rsid w:val="004E258B"/>
    <w:pPr>
      <w:widowControl w:val="0"/>
      <w:autoSpaceDE w:val="0"/>
      <w:autoSpaceDN w:val="0"/>
      <w:spacing w:before="403" w:after="0" w:line="240" w:lineRule="auto"/>
      <w:ind w:left="98"/>
      <w:jc w:val="center"/>
    </w:pPr>
    <w:rPr>
      <w:rFonts w:ascii="Times New Roman" w:eastAsia="Times New Roman" w:hAnsi="Times New Roman" w:cs="Times New Roman"/>
      <w:b/>
      <w:bCs/>
      <w:sz w:val="28"/>
      <w:szCs w:val="28"/>
    </w:rPr>
  </w:style>
  <w:style w:type="paragraph" w:styleId="31">
    <w:name w:val="toc 3"/>
    <w:basedOn w:val="a"/>
    <w:uiPriority w:val="1"/>
    <w:qFormat/>
    <w:rsid w:val="004E258B"/>
    <w:pPr>
      <w:widowControl w:val="0"/>
      <w:autoSpaceDE w:val="0"/>
      <w:autoSpaceDN w:val="0"/>
      <w:spacing w:before="160" w:after="0" w:line="240" w:lineRule="auto"/>
      <w:ind w:left="360"/>
    </w:pPr>
    <w:rPr>
      <w:rFonts w:ascii="Times New Roman" w:eastAsia="Times New Roman" w:hAnsi="Times New Roman" w:cs="Times New Roman"/>
      <w:b/>
      <w:bCs/>
      <w:sz w:val="28"/>
      <w:szCs w:val="28"/>
    </w:rPr>
  </w:style>
  <w:style w:type="paragraph" w:styleId="41">
    <w:name w:val="toc 4"/>
    <w:basedOn w:val="a"/>
    <w:uiPriority w:val="1"/>
    <w:qFormat/>
    <w:rsid w:val="004E258B"/>
    <w:pPr>
      <w:widowControl w:val="0"/>
      <w:autoSpaceDE w:val="0"/>
      <w:autoSpaceDN w:val="0"/>
      <w:spacing w:before="62" w:after="0" w:line="322" w:lineRule="exact"/>
      <w:ind w:left="1362" w:hanging="912"/>
    </w:pPr>
    <w:rPr>
      <w:rFonts w:ascii="Times New Roman" w:eastAsia="Times New Roman" w:hAnsi="Times New Roman" w:cs="Times New Roman"/>
      <w:b/>
      <w:bCs/>
      <w:sz w:val="28"/>
      <w:szCs w:val="28"/>
    </w:rPr>
  </w:style>
  <w:style w:type="paragraph" w:styleId="5">
    <w:name w:val="toc 5"/>
    <w:basedOn w:val="a"/>
    <w:uiPriority w:val="1"/>
    <w:qFormat/>
    <w:rsid w:val="004E258B"/>
    <w:pPr>
      <w:widowControl w:val="0"/>
      <w:autoSpaceDE w:val="0"/>
      <w:autoSpaceDN w:val="0"/>
      <w:spacing w:before="122" w:after="0" w:line="322" w:lineRule="exact"/>
      <w:ind w:left="1091" w:hanging="492"/>
    </w:pPr>
    <w:rPr>
      <w:rFonts w:ascii="Times New Roman" w:eastAsia="Times New Roman" w:hAnsi="Times New Roman" w:cs="Times New Roman"/>
      <w:i/>
      <w:iCs/>
      <w:sz w:val="28"/>
      <w:szCs w:val="28"/>
    </w:rPr>
  </w:style>
  <w:style w:type="paragraph" w:styleId="6">
    <w:name w:val="toc 6"/>
    <w:basedOn w:val="a"/>
    <w:uiPriority w:val="1"/>
    <w:qFormat/>
    <w:rsid w:val="004E258B"/>
    <w:pPr>
      <w:widowControl w:val="0"/>
      <w:autoSpaceDE w:val="0"/>
      <w:autoSpaceDN w:val="0"/>
      <w:spacing w:after="0" w:line="322" w:lineRule="exact"/>
      <w:ind w:left="1540" w:hanging="913"/>
    </w:pPr>
    <w:rPr>
      <w:rFonts w:ascii="Times New Roman" w:eastAsia="Times New Roman" w:hAnsi="Times New Roman" w:cs="Times New Roman"/>
      <w:b/>
      <w:bCs/>
      <w:sz w:val="28"/>
      <w:szCs w:val="28"/>
    </w:rPr>
  </w:style>
  <w:style w:type="paragraph" w:styleId="7">
    <w:name w:val="toc 7"/>
    <w:basedOn w:val="a"/>
    <w:uiPriority w:val="1"/>
    <w:qFormat/>
    <w:rsid w:val="004E258B"/>
    <w:pPr>
      <w:widowControl w:val="0"/>
      <w:autoSpaceDE w:val="0"/>
      <w:autoSpaceDN w:val="0"/>
      <w:spacing w:after="0" w:line="322" w:lineRule="exact"/>
      <w:ind w:left="1541" w:hanging="702"/>
    </w:pPr>
    <w:rPr>
      <w:rFonts w:ascii="Times New Roman" w:eastAsia="Times New Roman" w:hAnsi="Times New Roman" w:cs="Times New Roman"/>
      <w:b/>
      <w:bCs/>
      <w:i/>
      <w:iCs/>
    </w:rPr>
  </w:style>
  <w:style w:type="paragraph" w:styleId="8">
    <w:name w:val="toc 8"/>
    <w:basedOn w:val="a"/>
    <w:uiPriority w:val="1"/>
    <w:qFormat/>
    <w:rsid w:val="004E258B"/>
    <w:pPr>
      <w:widowControl w:val="0"/>
      <w:autoSpaceDE w:val="0"/>
      <w:autoSpaceDN w:val="0"/>
      <w:spacing w:after="0" w:line="319" w:lineRule="exact"/>
      <w:ind w:left="895"/>
    </w:pPr>
    <w:rPr>
      <w:rFonts w:ascii="Times New Roman" w:eastAsia="Times New Roman" w:hAnsi="Times New Roman" w:cs="Times New Roman"/>
      <w:sz w:val="28"/>
      <w:szCs w:val="28"/>
    </w:rPr>
  </w:style>
  <w:style w:type="paragraph" w:customStyle="1" w:styleId="TableParagraph">
    <w:name w:val="Table Paragraph"/>
    <w:basedOn w:val="a"/>
    <w:uiPriority w:val="1"/>
    <w:qFormat/>
    <w:rsid w:val="004E258B"/>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20">
    <w:name w:val="Заголовок 2 Знак"/>
    <w:basedOn w:val="a0"/>
    <w:link w:val="2"/>
    <w:uiPriority w:val="9"/>
    <w:semiHidden/>
    <w:rsid w:val="00723F26"/>
    <w:rPr>
      <w:rFonts w:asciiTheme="majorHAnsi" w:eastAsiaTheme="majorEastAsia" w:hAnsiTheme="majorHAnsi" w:cstheme="majorBidi"/>
      <w:color w:val="2F5496" w:themeColor="accent1" w:themeShade="BF"/>
      <w:sz w:val="26"/>
      <w:szCs w:val="26"/>
    </w:rPr>
  </w:style>
  <w:style w:type="paragraph" w:styleId="a6">
    <w:name w:val="Normal (Web)"/>
    <w:basedOn w:val="a"/>
    <w:uiPriority w:val="99"/>
    <w:unhideWhenUsed/>
    <w:rsid w:val="00723F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723F26"/>
    <w:rPr>
      <w:color w:val="0000FF"/>
      <w:u w:val="single"/>
    </w:rPr>
  </w:style>
  <w:style w:type="paragraph" w:styleId="HTML">
    <w:name w:val="HTML Address"/>
    <w:basedOn w:val="a"/>
    <w:link w:val="HTML0"/>
    <w:uiPriority w:val="99"/>
    <w:semiHidden/>
    <w:unhideWhenUsed/>
    <w:rsid w:val="004E5668"/>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4E5668"/>
    <w:rPr>
      <w:rFonts w:ascii="Times New Roman" w:eastAsia="Times New Roman" w:hAnsi="Times New Roman" w:cs="Times New Roman"/>
      <w:i/>
      <w:iCs/>
      <w:sz w:val="24"/>
      <w:szCs w:val="24"/>
      <w:lang w:eastAsia="ru-RU"/>
    </w:rPr>
  </w:style>
  <w:style w:type="character" w:styleId="a8">
    <w:name w:val="Emphasis"/>
    <w:basedOn w:val="a0"/>
    <w:uiPriority w:val="20"/>
    <w:qFormat/>
    <w:rsid w:val="004E5668"/>
    <w:rPr>
      <w:i/>
      <w:iCs/>
    </w:rPr>
  </w:style>
  <w:style w:type="character" w:customStyle="1" w:styleId="30">
    <w:name w:val="Заголовок 3 Знак"/>
    <w:basedOn w:val="a0"/>
    <w:link w:val="3"/>
    <w:uiPriority w:val="9"/>
    <w:semiHidden/>
    <w:rsid w:val="004E5668"/>
    <w:rPr>
      <w:rFonts w:asciiTheme="majorHAnsi" w:eastAsiaTheme="majorEastAsia" w:hAnsiTheme="majorHAnsi" w:cstheme="majorBidi"/>
      <w:color w:val="1F3763" w:themeColor="accent1" w:themeShade="7F"/>
      <w:sz w:val="24"/>
      <w:szCs w:val="24"/>
    </w:rPr>
  </w:style>
  <w:style w:type="character" w:styleId="a9">
    <w:name w:val="Strong"/>
    <w:basedOn w:val="a0"/>
    <w:uiPriority w:val="22"/>
    <w:qFormat/>
    <w:rsid w:val="004E5668"/>
    <w:rPr>
      <w:b/>
      <w:bCs/>
    </w:rPr>
  </w:style>
  <w:style w:type="character" w:customStyle="1" w:styleId="post-date">
    <w:name w:val="post-date"/>
    <w:basedOn w:val="a0"/>
    <w:rsid w:val="000B07CC"/>
  </w:style>
  <w:style w:type="character" w:customStyle="1" w:styleId="post-category">
    <w:name w:val="post-category"/>
    <w:basedOn w:val="a0"/>
    <w:rsid w:val="000B07CC"/>
  </w:style>
  <w:style w:type="character" w:customStyle="1" w:styleId="h5ab-print-button">
    <w:name w:val="h5ab-print-button"/>
    <w:basedOn w:val="a0"/>
    <w:rsid w:val="000B07CC"/>
  </w:style>
  <w:style w:type="character" w:customStyle="1" w:styleId="text-right">
    <w:name w:val="text-right"/>
    <w:basedOn w:val="a0"/>
    <w:rsid w:val="000B07CC"/>
  </w:style>
  <w:style w:type="paragraph" w:customStyle="1" w:styleId="wp-caption-text">
    <w:name w:val="wp-caption-text"/>
    <w:basedOn w:val="a"/>
    <w:rsid w:val="000B07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644CBF"/>
    <w:rPr>
      <w:rFonts w:asciiTheme="majorHAnsi" w:eastAsiaTheme="majorEastAsia" w:hAnsiTheme="majorHAnsi" w:cstheme="majorBidi"/>
      <w:i/>
      <w:iCs/>
      <w:color w:val="2F5496" w:themeColor="accent1" w:themeShade="BF"/>
    </w:rPr>
  </w:style>
  <w:style w:type="paragraph" w:styleId="aa">
    <w:name w:val="Title"/>
    <w:basedOn w:val="a"/>
    <w:link w:val="ab"/>
    <w:uiPriority w:val="10"/>
    <w:qFormat/>
    <w:rsid w:val="00644CBF"/>
    <w:pPr>
      <w:widowControl w:val="0"/>
      <w:autoSpaceDE w:val="0"/>
      <w:autoSpaceDN w:val="0"/>
      <w:spacing w:after="0" w:line="240" w:lineRule="auto"/>
      <w:ind w:left="413" w:right="398"/>
      <w:jc w:val="center"/>
    </w:pPr>
    <w:rPr>
      <w:rFonts w:ascii="Times New Roman" w:eastAsia="Times New Roman" w:hAnsi="Times New Roman" w:cs="Times New Roman"/>
      <w:sz w:val="47"/>
      <w:szCs w:val="47"/>
      <w:lang w:val="sk-SK"/>
    </w:rPr>
  </w:style>
  <w:style w:type="character" w:customStyle="1" w:styleId="ab">
    <w:name w:val="Заголовок Знак"/>
    <w:basedOn w:val="a0"/>
    <w:link w:val="aa"/>
    <w:uiPriority w:val="10"/>
    <w:rsid w:val="00644CBF"/>
    <w:rPr>
      <w:rFonts w:ascii="Times New Roman" w:eastAsia="Times New Roman" w:hAnsi="Times New Roman" w:cs="Times New Roman"/>
      <w:sz w:val="47"/>
      <w:szCs w:val="47"/>
      <w:lang w:val="sk-SK"/>
    </w:rPr>
  </w:style>
  <w:style w:type="character" w:styleId="ac">
    <w:name w:val="Placeholder Text"/>
    <w:basedOn w:val="a0"/>
    <w:uiPriority w:val="99"/>
    <w:semiHidden/>
    <w:rsid w:val="00F62FE7"/>
    <w:rPr>
      <w:color w:val="808080"/>
    </w:rPr>
  </w:style>
  <w:style w:type="paragraph" w:styleId="ad">
    <w:name w:val="endnote text"/>
    <w:basedOn w:val="a"/>
    <w:link w:val="ae"/>
    <w:uiPriority w:val="99"/>
    <w:semiHidden/>
    <w:unhideWhenUsed/>
    <w:rsid w:val="00A16AB8"/>
    <w:pPr>
      <w:spacing w:after="0" w:line="240" w:lineRule="auto"/>
    </w:pPr>
    <w:rPr>
      <w:sz w:val="20"/>
      <w:szCs w:val="20"/>
    </w:rPr>
  </w:style>
  <w:style w:type="character" w:customStyle="1" w:styleId="ae">
    <w:name w:val="Текст концевой сноски Знак"/>
    <w:basedOn w:val="a0"/>
    <w:link w:val="ad"/>
    <w:uiPriority w:val="99"/>
    <w:semiHidden/>
    <w:rsid w:val="00A16AB8"/>
    <w:rPr>
      <w:sz w:val="20"/>
      <w:szCs w:val="20"/>
    </w:rPr>
  </w:style>
  <w:style w:type="character" w:styleId="af">
    <w:name w:val="endnote reference"/>
    <w:basedOn w:val="a0"/>
    <w:uiPriority w:val="99"/>
    <w:semiHidden/>
    <w:unhideWhenUsed/>
    <w:rsid w:val="00A16AB8"/>
    <w:rPr>
      <w:vertAlign w:val="superscript"/>
    </w:rPr>
  </w:style>
  <w:style w:type="paragraph" w:styleId="af0">
    <w:name w:val="footnote text"/>
    <w:basedOn w:val="a"/>
    <w:link w:val="af1"/>
    <w:uiPriority w:val="99"/>
    <w:semiHidden/>
    <w:unhideWhenUsed/>
    <w:rsid w:val="00A16AB8"/>
    <w:pPr>
      <w:spacing w:after="0" w:line="240" w:lineRule="auto"/>
    </w:pPr>
    <w:rPr>
      <w:sz w:val="20"/>
      <w:szCs w:val="20"/>
    </w:rPr>
  </w:style>
  <w:style w:type="character" w:customStyle="1" w:styleId="af1">
    <w:name w:val="Текст сноски Знак"/>
    <w:basedOn w:val="a0"/>
    <w:link w:val="af0"/>
    <w:uiPriority w:val="99"/>
    <w:semiHidden/>
    <w:rsid w:val="00A16AB8"/>
    <w:rPr>
      <w:sz w:val="20"/>
      <w:szCs w:val="20"/>
    </w:rPr>
  </w:style>
  <w:style w:type="character" w:styleId="af2">
    <w:name w:val="footnote reference"/>
    <w:basedOn w:val="a0"/>
    <w:uiPriority w:val="99"/>
    <w:semiHidden/>
    <w:unhideWhenUsed/>
    <w:rsid w:val="00A16AB8"/>
    <w:rPr>
      <w:vertAlign w:val="superscript"/>
    </w:rPr>
  </w:style>
  <w:style w:type="character" w:styleId="af3">
    <w:name w:val="FollowedHyperlink"/>
    <w:basedOn w:val="a0"/>
    <w:uiPriority w:val="99"/>
    <w:semiHidden/>
    <w:unhideWhenUsed/>
    <w:rsid w:val="00F066E0"/>
    <w:rPr>
      <w:color w:val="954F72" w:themeColor="followedHyperlink"/>
      <w:u w:val="single"/>
    </w:rPr>
  </w:style>
  <w:style w:type="character" w:customStyle="1" w:styleId="less-button">
    <w:name w:val="less-button"/>
    <w:basedOn w:val="a0"/>
    <w:rsid w:val="00F066E0"/>
  </w:style>
  <w:style w:type="paragraph" w:styleId="af4">
    <w:name w:val="header"/>
    <w:basedOn w:val="a"/>
    <w:link w:val="af5"/>
    <w:uiPriority w:val="99"/>
    <w:unhideWhenUsed/>
    <w:rsid w:val="009B4790"/>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9B4790"/>
  </w:style>
  <w:style w:type="paragraph" w:styleId="af6">
    <w:name w:val="footer"/>
    <w:basedOn w:val="a"/>
    <w:link w:val="af7"/>
    <w:uiPriority w:val="99"/>
    <w:unhideWhenUsed/>
    <w:rsid w:val="009B4790"/>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9B4790"/>
  </w:style>
  <w:style w:type="table" w:styleId="af8">
    <w:name w:val="Table Grid"/>
    <w:basedOn w:val="a1"/>
    <w:uiPriority w:val="39"/>
    <w:rsid w:val="00397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0C6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601">
      <w:bodyDiv w:val="1"/>
      <w:marLeft w:val="0"/>
      <w:marRight w:val="0"/>
      <w:marTop w:val="0"/>
      <w:marBottom w:val="0"/>
      <w:divBdr>
        <w:top w:val="none" w:sz="0" w:space="0" w:color="auto"/>
        <w:left w:val="none" w:sz="0" w:space="0" w:color="auto"/>
        <w:bottom w:val="none" w:sz="0" w:space="0" w:color="auto"/>
        <w:right w:val="none" w:sz="0" w:space="0" w:color="auto"/>
      </w:divBdr>
    </w:div>
    <w:div w:id="78841174">
      <w:bodyDiv w:val="1"/>
      <w:marLeft w:val="0"/>
      <w:marRight w:val="0"/>
      <w:marTop w:val="0"/>
      <w:marBottom w:val="0"/>
      <w:divBdr>
        <w:top w:val="none" w:sz="0" w:space="0" w:color="auto"/>
        <w:left w:val="none" w:sz="0" w:space="0" w:color="auto"/>
        <w:bottom w:val="none" w:sz="0" w:space="0" w:color="auto"/>
        <w:right w:val="none" w:sz="0" w:space="0" w:color="auto"/>
      </w:divBdr>
      <w:divsChild>
        <w:div w:id="961230071">
          <w:marLeft w:val="0"/>
          <w:marRight w:val="0"/>
          <w:marTop w:val="0"/>
          <w:marBottom w:val="0"/>
          <w:divBdr>
            <w:top w:val="none" w:sz="0" w:space="0" w:color="auto"/>
            <w:left w:val="none" w:sz="0" w:space="0" w:color="auto"/>
            <w:bottom w:val="none" w:sz="0" w:space="0" w:color="auto"/>
            <w:right w:val="none" w:sz="0" w:space="0" w:color="auto"/>
          </w:divBdr>
          <w:divsChild>
            <w:div w:id="216818543">
              <w:marLeft w:val="0"/>
              <w:marRight w:val="0"/>
              <w:marTop w:val="0"/>
              <w:marBottom w:val="0"/>
              <w:divBdr>
                <w:top w:val="none" w:sz="0" w:space="0" w:color="auto"/>
                <w:left w:val="none" w:sz="0" w:space="0" w:color="auto"/>
                <w:bottom w:val="none" w:sz="0" w:space="0" w:color="auto"/>
                <w:right w:val="none" w:sz="0" w:space="0" w:color="auto"/>
              </w:divBdr>
              <w:divsChild>
                <w:div w:id="1338772775">
                  <w:marLeft w:val="0"/>
                  <w:marRight w:val="0"/>
                  <w:marTop w:val="120"/>
                  <w:marBottom w:val="0"/>
                  <w:divBdr>
                    <w:top w:val="none" w:sz="0" w:space="0" w:color="auto"/>
                    <w:left w:val="none" w:sz="0" w:space="0" w:color="auto"/>
                    <w:bottom w:val="none" w:sz="0" w:space="0" w:color="auto"/>
                    <w:right w:val="none" w:sz="0" w:space="0" w:color="auto"/>
                  </w:divBdr>
                  <w:divsChild>
                    <w:div w:id="863249716">
                      <w:marLeft w:val="0"/>
                      <w:marRight w:val="0"/>
                      <w:marTop w:val="0"/>
                      <w:marBottom w:val="0"/>
                      <w:divBdr>
                        <w:top w:val="none" w:sz="0" w:space="0" w:color="auto"/>
                        <w:left w:val="none" w:sz="0" w:space="0" w:color="auto"/>
                        <w:bottom w:val="none" w:sz="0" w:space="0" w:color="auto"/>
                        <w:right w:val="none" w:sz="0" w:space="0" w:color="auto"/>
                      </w:divBdr>
                      <w:divsChild>
                        <w:div w:id="1559585072">
                          <w:marLeft w:val="0"/>
                          <w:marRight w:val="0"/>
                          <w:marTop w:val="0"/>
                          <w:marBottom w:val="0"/>
                          <w:divBdr>
                            <w:top w:val="none" w:sz="0" w:space="0" w:color="auto"/>
                            <w:left w:val="none" w:sz="0" w:space="0" w:color="auto"/>
                            <w:bottom w:val="none" w:sz="0" w:space="0" w:color="auto"/>
                            <w:right w:val="none" w:sz="0" w:space="0" w:color="auto"/>
                          </w:divBdr>
                        </w:div>
                        <w:div w:id="204025787">
                          <w:marLeft w:val="0"/>
                          <w:marRight w:val="0"/>
                          <w:marTop w:val="0"/>
                          <w:marBottom w:val="0"/>
                          <w:divBdr>
                            <w:top w:val="none" w:sz="0" w:space="0" w:color="auto"/>
                            <w:left w:val="none" w:sz="0" w:space="0" w:color="auto"/>
                            <w:bottom w:val="none" w:sz="0" w:space="0" w:color="auto"/>
                            <w:right w:val="none" w:sz="0" w:space="0" w:color="auto"/>
                          </w:divBdr>
                        </w:div>
                        <w:div w:id="802580087">
                          <w:marLeft w:val="0"/>
                          <w:marRight w:val="0"/>
                          <w:marTop w:val="0"/>
                          <w:marBottom w:val="0"/>
                          <w:divBdr>
                            <w:top w:val="none" w:sz="0" w:space="0" w:color="auto"/>
                            <w:left w:val="none" w:sz="0" w:space="0" w:color="auto"/>
                            <w:bottom w:val="none" w:sz="0" w:space="0" w:color="auto"/>
                            <w:right w:val="none" w:sz="0" w:space="0" w:color="auto"/>
                          </w:divBdr>
                        </w:div>
                        <w:div w:id="2157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2266">
      <w:bodyDiv w:val="1"/>
      <w:marLeft w:val="0"/>
      <w:marRight w:val="0"/>
      <w:marTop w:val="0"/>
      <w:marBottom w:val="0"/>
      <w:divBdr>
        <w:top w:val="none" w:sz="0" w:space="0" w:color="auto"/>
        <w:left w:val="none" w:sz="0" w:space="0" w:color="auto"/>
        <w:bottom w:val="none" w:sz="0" w:space="0" w:color="auto"/>
        <w:right w:val="none" w:sz="0" w:space="0" w:color="auto"/>
      </w:divBdr>
    </w:div>
    <w:div w:id="283391528">
      <w:bodyDiv w:val="1"/>
      <w:marLeft w:val="0"/>
      <w:marRight w:val="0"/>
      <w:marTop w:val="0"/>
      <w:marBottom w:val="0"/>
      <w:divBdr>
        <w:top w:val="none" w:sz="0" w:space="0" w:color="auto"/>
        <w:left w:val="none" w:sz="0" w:space="0" w:color="auto"/>
        <w:bottom w:val="none" w:sz="0" w:space="0" w:color="auto"/>
        <w:right w:val="none" w:sz="0" w:space="0" w:color="auto"/>
      </w:divBdr>
    </w:div>
    <w:div w:id="293097671">
      <w:bodyDiv w:val="1"/>
      <w:marLeft w:val="0"/>
      <w:marRight w:val="0"/>
      <w:marTop w:val="0"/>
      <w:marBottom w:val="0"/>
      <w:divBdr>
        <w:top w:val="none" w:sz="0" w:space="0" w:color="auto"/>
        <w:left w:val="none" w:sz="0" w:space="0" w:color="auto"/>
        <w:bottom w:val="none" w:sz="0" w:space="0" w:color="auto"/>
        <w:right w:val="none" w:sz="0" w:space="0" w:color="auto"/>
      </w:divBdr>
      <w:divsChild>
        <w:div w:id="2134667289">
          <w:marLeft w:val="0"/>
          <w:marRight w:val="0"/>
          <w:marTop w:val="0"/>
          <w:marBottom w:val="0"/>
          <w:divBdr>
            <w:top w:val="none" w:sz="0" w:space="0" w:color="auto"/>
            <w:left w:val="none" w:sz="0" w:space="0" w:color="auto"/>
            <w:bottom w:val="none" w:sz="0" w:space="0" w:color="auto"/>
            <w:right w:val="none" w:sz="0" w:space="0" w:color="auto"/>
          </w:divBdr>
        </w:div>
        <w:div w:id="177618541">
          <w:marLeft w:val="0"/>
          <w:marRight w:val="0"/>
          <w:marTop w:val="0"/>
          <w:marBottom w:val="0"/>
          <w:divBdr>
            <w:top w:val="none" w:sz="0" w:space="0" w:color="auto"/>
            <w:left w:val="none" w:sz="0" w:space="0" w:color="auto"/>
            <w:bottom w:val="none" w:sz="0" w:space="0" w:color="auto"/>
            <w:right w:val="none" w:sz="0" w:space="0" w:color="auto"/>
          </w:divBdr>
        </w:div>
        <w:div w:id="2047176775">
          <w:marLeft w:val="0"/>
          <w:marRight w:val="0"/>
          <w:marTop w:val="0"/>
          <w:marBottom w:val="0"/>
          <w:divBdr>
            <w:top w:val="none" w:sz="0" w:space="0" w:color="auto"/>
            <w:left w:val="none" w:sz="0" w:space="0" w:color="auto"/>
            <w:bottom w:val="none" w:sz="0" w:space="0" w:color="auto"/>
            <w:right w:val="none" w:sz="0" w:space="0" w:color="auto"/>
          </w:divBdr>
        </w:div>
        <w:div w:id="1969697893">
          <w:marLeft w:val="0"/>
          <w:marRight w:val="0"/>
          <w:marTop w:val="0"/>
          <w:marBottom w:val="0"/>
          <w:divBdr>
            <w:top w:val="none" w:sz="0" w:space="0" w:color="auto"/>
            <w:left w:val="none" w:sz="0" w:space="0" w:color="auto"/>
            <w:bottom w:val="none" w:sz="0" w:space="0" w:color="auto"/>
            <w:right w:val="none" w:sz="0" w:space="0" w:color="auto"/>
          </w:divBdr>
        </w:div>
      </w:divsChild>
    </w:div>
    <w:div w:id="309209401">
      <w:bodyDiv w:val="1"/>
      <w:marLeft w:val="0"/>
      <w:marRight w:val="0"/>
      <w:marTop w:val="0"/>
      <w:marBottom w:val="0"/>
      <w:divBdr>
        <w:top w:val="none" w:sz="0" w:space="0" w:color="auto"/>
        <w:left w:val="none" w:sz="0" w:space="0" w:color="auto"/>
        <w:bottom w:val="none" w:sz="0" w:space="0" w:color="auto"/>
        <w:right w:val="none" w:sz="0" w:space="0" w:color="auto"/>
      </w:divBdr>
      <w:divsChild>
        <w:div w:id="894589723">
          <w:marLeft w:val="0"/>
          <w:marRight w:val="0"/>
          <w:marTop w:val="0"/>
          <w:marBottom w:val="0"/>
          <w:divBdr>
            <w:top w:val="none" w:sz="0" w:space="0" w:color="auto"/>
            <w:left w:val="none" w:sz="0" w:space="0" w:color="auto"/>
            <w:bottom w:val="none" w:sz="0" w:space="0" w:color="auto"/>
            <w:right w:val="none" w:sz="0" w:space="0" w:color="auto"/>
          </w:divBdr>
          <w:divsChild>
            <w:div w:id="1504662812">
              <w:marLeft w:val="0"/>
              <w:marRight w:val="0"/>
              <w:marTop w:val="0"/>
              <w:marBottom w:val="0"/>
              <w:divBdr>
                <w:top w:val="none" w:sz="0" w:space="0" w:color="auto"/>
                <w:left w:val="none" w:sz="0" w:space="0" w:color="auto"/>
                <w:bottom w:val="none" w:sz="0" w:space="0" w:color="auto"/>
                <w:right w:val="none" w:sz="0" w:space="0" w:color="auto"/>
              </w:divBdr>
            </w:div>
          </w:divsChild>
        </w:div>
        <w:div w:id="1856311654">
          <w:marLeft w:val="0"/>
          <w:marRight w:val="0"/>
          <w:marTop w:val="0"/>
          <w:marBottom w:val="360"/>
          <w:divBdr>
            <w:top w:val="none" w:sz="0" w:space="0" w:color="auto"/>
            <w:left w:val="none" w:sz="0" w:space="0" w:color="auto"/>
            <w:bottom w:val="none" w:sz="0" w:space="0" w:color="auto"/>
            <w:right w:val="none" w:sz="0" w:space="0" w:color="auto"/>
          </w:divBdr>
          <w:divsChild>
            <w:div w:id="956915685">
              <w:marLeft w:val="0"/>
              <w:marRight w:val="0"/>
              <w:marTop w:val="0"/>
              <w:marBottom w:val="180"/>
              <w:divBdr>
                <w:top w:val="none" w:sz="0" w:space="0" w:color="auto"/>
                <w:left w:val="none" w:sz="0" w:space="0" w:color="auto"/>
                <w:bottom w:val="none" w:sz="0" w:space="0" w:color="auto"/>
                <w:right w:val="none" w:sz="0" w:space="0" w:color="auto"/>
              </w:divBdr>
            </w:div>
            <w:div w:id="152113278">
              <w:marLeft w:val="0"/>
              <w:marRight w:val="0"/>
              <w:marTop w:val="0"/>
              <w:marBottom w:val="180"/>
              <w:divBdr>
                <w:top w:val="none" w:sz="0" w:space="0" w:color="auto"/>
                <w:left w:val="none" w:sz="0" w:space="0" w:color="auto"/>
                <w:bottom w:val="none" w:sz="0" w:space="0" w:color="auto"/>
                <w:right w:val="none" w:sz="0" w:space="0" w:color="auto"/>
              </w:divBdr>
            </w:div>
            <w:div w:id="1241402400">
              <w:marLeft w:val="0"/>
              <w:marRight w:val="0"/>
              <w:marTop w:val="0"/>
              <w:marBottom w:val="180"/>
              <w:divBdr>
                <w:top w:val="none" w:sz="0" w:space="0" w:color="auto"/>
                <w:left w:val="none" w:sz="0" w:space="0" w:color="auto"/>
                <w:bottom w:val="none" w:sz="0" w:space="0" w:color="auto"/>
                <w:right w:val="none" w:sz="0" w:space="0" w:color="auto"/>
              </w:divBdr>
            </w:div>
            <w:div w:id="18285405">
              <w:marLeft w:val="0"/>
              <w:marRight w:val="0"/>
              <w:marTop w:val="0"/>
              <w:marBottom w:val="180"/>
              <w:divBdr>
                <w:top w:val="none" w:sz="0" w:space="0" w:color="auto"/>
                <w:left w:val="none" w:sz="0" w:space="0" w:color="auto"/>
                <w:bottom w:val="none" w:sz="0" w:space="0" w:color="auto"/>
                <w:right w:val="none" w:sz="0" w:space="0" w:color="auto"/>
              </w:divBdr>
            </w:div>
            <w:div w:id="81294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30260862">
      <w:bodyDiv w:val="1"/>
      <w:marLeft w:val="0"/>
      <w:marRight w:val="0"/>
      <w:marTop w:val="0"/>
      <w:marBottom w:val="0"/>
      <w:divBdr>
        <w:top w:val="none" w:sz="0" w:space="0" w:color="auto"/>
        <w:left w:val="none" w:sz="0" w:space="0" w:color="auto"/>
        <w:bottom w:val="none" w:sz="0" w:space="0" w:color="auto"/>
        <w:right w:val="none" w:sz="0" w:space="0" w:color="auto"/>
      </w:divBdr>
    </w:div>
    <w:div w:id="379329750">
      <w:bodyDiv w:val="1"/>
      <w:marLeft w:val="0"/>
      <w:marRight w:val="0"/>
      <w:marTop w:val="0"/>
      <w:marBottom w:val="0"/>
      <w:divBdr>
        <w:top w:val="none" w:sz="0" w:space="0" w:color="auto"/>
        <w:left w:val="none" w:sz="0" w:space="0" w:color="auto"/>
        <w:bottom w:val="none" w:sz="0" w:space="0" w:color="auto"/>
        <w:right w:val="none" w:sz="0" w:space="0" w:color="auto"/>
      </w:divBdr>
      <w:divsChild>
        <w:div w:id="1039742518">
          <w:marLeft w:val="0"/>
          <w:marRight w:val="0"/>
          <w:marTop w:val="0"/>
          <w:marBottom w:val="0"/>
          <w:divBdr>
            <w:top w:val="none" w:sz="0" w:space="0" w:color="auto"/>
            <w:left w:val="none" w:sz="0" w:space="0" w:color="auto"/>
            <w:bottom w:val="none" w:sz="0" w:space="0" w:color="auto"/>
            <w:right w:val="none" w:sz="0" w:space="0" w:color="auto"/>
          </w:divBdr>
        </w:div>
      </w:divsChild>
    </w:div>
    <w:div w:id="427234056">
      <w:bodyDiv w:val="1"/>
      <w:marLeft w:val="0"/>
      <w:marRight w:val="0"/>
      <w:marTop w:val="0"/>
      <w:marBottom w:val="0"/>
      <w:divBdr>
        <w:top w:val="none" w:sz="0" w:space="0" w:color="auto"/>
        <w:left w:val="none" w:sz="0" w:space="0" w:color="auto"/>
        <w:bottom w:val="none" w:sz="0" w:space="0" w:color="auto"/>
        <w:right w:val="none" w:sz="0" w:space="0" w:color="auto"/>
      </w:divBdr>
      <w:divsChild>
        <w:div w:id="9994214">
          <w:marLeft w:val="0"/>
          <w:marRight w:val="0"/>
          <w:marTop w:val="0"/>
          <w:marBottom w:val="0"/>
          <w:divBdr>
            <w:top w:val="none" w:sz="0" w:space="0" w:color="auto"/>
            <w:left w:val="none" w:sz="0" w:space="0" w:color="auto"/>
            <w:bottom w:val="none" w:sz="0" w:space="0" w:color="auto"/>
            <w:right w:val="none" w:sz="0" w:space="0" w:color="auto"/>
          </w:divBdr>
        </w:div>
        <w:div w:id="1480490836">
          <w:marLeft w:val="0"/>
          <w:marRight w:val="0"/>
          <w:marTop w:val="0"/>
          <w:marBottom w:val="0"/>
          <w:divBdr>
            <w:top w:val="none" w:sz="0" w:space="0" w:color="auto"/>
            <w:left w:val="none" w:sz="0" w:space="0" w:color="auto"/>
            <w:bottom w:val="none" w:sz="0" w:space="0" w:color="auto"/>
            <w:right w:val="none" w:sz="0" w:space="0" w:color="auto"/>
          </w:divBdr>
        </w:div>
        <w:div w:id="1974603171">
          <w:marLeft w:val="0"/>
          <w:marRight w:val="0"/>
          <w:marTop w:val="0"/>
          <w:marBottom w:val="0"/>
          <w:divBdr>
            <w:top w:val="none" w:sz="0" w:space="0" w:color="auto"/>
            <w:left w:val="none" w:sz="0" w:space="0" w:color="auto"/>
            <w:bottom w:val="none" w:sz="0" w:space="0" w:color="auto"/>
            <w:right w:val="none" w:sz="0" w:space="0" w:color="auto"/>
          </w:divBdr>
        </w:div>
        <w:div w:id="1076511030">
          <w:marLeft w:val="0"/>
          <w:marRight w:val="0"/>
          <w:marTop w:val="0"/>
          <w:marBottom w:val="0"/>
          <w:divBdr>
            <w:top w:val="none" w:sz="0" w:space="0" w:color="auto"/>
            <w:left w:val="none" w:sz="0" w:space="0" w:color="auto"/>
            <w:bottom w:val="none" w:sz="0" w:space="0" w:color="auto"/>
            <w:right w:val="none" w:sz="0" w:space="0" w:color="auto"/>
          </w:divBdr>
        </w:div>
        <w:div w:id="1422292056">
          <w:marLeft w:val="0"/>
          <w:marRight w:val="0"/>
          <w:marTop w:val="0"/>
          <w:marBottom w:val="0"/>
          <w:divBdr>
            <w:top w:val="none" w:sz="0" w:space="0" w:color="auto"/>
            <w:left w:val="none" w:sz="0" w:space="0" w:color="auto"/>
            <w:bottom w:val="none" w:sz="0" w:space="0" w:color="auto"/>
            <w:right w:val="none" w:sz="0" w:space="0" w:color="auto"/>
          </w:divBdr>
        </w:div>
        <w:div w:id="117990943">
          <w:marLeft w:val="0"/>
          <w:marRight w:val="0"/>
          <w:marTop w:val="0"/>
          <w:marBottom w:val="0"/>
          <w:divBdr>
            <w:top w:val="none" w:sz="0" w:space="0" w:color="auto"/>
            <w:left w:val="none" w:sz="0" w:space="0" w:color="auto"/>
            <w:bottom w:val="none" w:sz="0" w:space="0" w:color="auto"/>
            <w:right w:val="none" w:sz="0" w:space="0" w:color="auto"/>
          </w:divBdr>
        </w:div>
        <w:div w:id="1202940718">
          <w:marLeft w:val="0"/>
          <w:marRight w:val="0"/>
          <w:marTop w:val="0"/>
          <w:marBottom w:val="0"/>
          <w:divBdr>
            <w:top w:val="none" w:sz="0" w:space="0" w:color="auto"/>
            <w:left w:val="none" w:sz="0" w:space="0" w:color="auto"/>
            <w:bottom w:val="none" w:sz="0" w:space="0" w:color="auto"/>
            <w:right w:val="none" w:sz="0" w:space="0" w:color="auto"/>
          </w:divBdr>
        </w:div>
        <w:div w:id="1650136299">
          <w:marLeft w:val="0"/>
          <w:marRight w:val="0"/>
          <w:marTop w:val="0"/>
          <w:marBottom w:val="0"/>
          <w:divBdr>
            <w:top w:val="none" w:sz="0" w:space="0" w:color="auto"/>
            <w:left w:val="none" w:sz="0" w:space="0" w:color="auto"/>
            <w:bottom w:val="none" w:sz="0" w:space="0" w:color="auto"/>
            <w:right w:val="none" w:sz="0" w:space="0" w:color="auto"/>
          </w:divBdr>
        </w:div>
        <w:div w:id="2096514359">
          <w:marLeft w:val="0"/>
          <w:marRight w:val="0"/>
          <w:marTop w:val="0"/>
          <w:marBottom w:val="0"/>
          <w:divBdr>
            <w:top w:val="none" w:sz="0" w:space="0" w:color="auto"/>
            <w:left w:val="none" w:sz="0" w:space="0" w:color="auto"/>
            <w:bottom w:val="none" w:sz="0" w:space="0" w:color="auto"/>
            <w:right w:val="none" w:sz="0" w:space="0" w:color="auto"/>
          </w:divBdr>
        </w:div>
        <w:div w:id="1688826905">
          <w:marLeft w:val="0"/>
          <w:marRight w:val="0"/>
          <w:marTop w:val="0"/>
          <w:marBottom w:val="0"/>
          <w:divBdr>
            <w:top w:val="none" w:sz="0" w:space="0" w:color="auto"/>
            <w:left w:val="none" w:sz="0" w:space="0" w:color="auto"/>
            <w:bottom w:val="none" w:sz="0" w:space="0" w:color="auto"/>
            <w:right w:val="none" w:sz="0" w:space="0" w:color="auto"/>
          </w:divBdr>
        </w:div>
        <w:div w:id="208416427">
          <w:marLeft w:val="0"/>
          <w:marRight w:val="0"/>
          <w:marTop w:val="0"/>
          <w:marBottom w:val="0"/>
          <w:divBdr>
            <w:top w:val="none" w:sz="0" w:space="0" w:color="auto"/>
            <w:left w:val="none" w:sz="0" w:space="0" w:color="auto"/>
            <w:bottom w:val="none" w:sz="0" w:space="0" w:color="auto"/>
            <w:right w:val="none" w:sz="0" w:space="0" w:color="auto"/>
          </w:divBdr>
        </w:div>
        <w:div w:id="1927690248">
          <w:marLeft w:val="0"/>
          <w:marRight w:val="0"/>
          <w:marTop w:val="0"/>
          <w:marBottom w:val="0"/>
          <w:divBdr>
            <w:top w:val="none" w:sz="0" w:space="0" w:color="auto"/>
            <w:left w:val="none" w:sz="0" w:space="0" w:color="auto"/>
            <w:bottom w:val="none" w:sz="0" w:space="0" w:color="auto"/>
            <w:right w:val="none" w:sz="0" w:space="0" w:color="auto"/>
          </w:divBdr>
        </w:div>
      </w:divsChild>
    </w:div>
    <w:div w:id="519003976">
      <w:bodyDiv w:val="1"/>
      <w:marLeft w:val="0"/>
      <w:marRight w:val="0"/>
      <w:marTop w:val="0"/>
      <w:marBottom w:val="0"/>
      <w:divBdr>
        <w:top w:val="none" w:sz="0" w:space="0" w:color="auto"/>
        <w:left w:val="none" w:sz="0" w:space="0" w:color="auto"/>
        <w:bottom w:val="none" w:sz="0" w:space="0" w:color="auto"/>
        <w:right w:val="none" w:sz="0" w:space="0" w:color="auto"/>
      </w:divBdr>
    </w:div>
    <w:div w:id="532234462">
      <w:bodyDiv w:val="1"/>
      <w:marLeft w:val="0"/>
      <w:marRight w:val="0"/>
      <w:marTop w:val="0"/>
      <w:marBottom w:val="0"/>
      <w:divBdr>
        <w:top w:val="none" w:sz="0" w:space="0" w:color="auto"/>
        <w:left w:val="none" w:sz="0" w:space="0" w:color="auto"/>
        <w:bottom w:val="none" w:sz="0" w:space="0" w:color="auto"/>
        <w:right w:val="none" w:sz="0" w:space="0" w:color="auto"/>
      </w:divBdr>
    </w:div>
    <w:div w:id="689380420">
      <w:bodyDiv w:val="1"/>
      <w:marLeft w:val="0"/>
      <w:marRight w:val="0"/>
      <w:marTop w:val="0"/>
      <w:marBottom w:val="0"/>
      <w:divBdr>
        <w:top w:val="none" w:sz="0" w:space="0" w:color="auto"/>
        <w:left w:val="none" w:sz="0" w:space="0" w:color="auto"/>
        <w:bottom w:val="none" w:sz="0" w:space="0" w:color="auto"/>
        <w:right w:val="none" w:sz="0" w:space="0" w:color="auto"/>
      </w:divBdr>
    </w:div>
    <w:div w:id="720053905">
      <w:bodyDiv w:val="1"/>
      <w:marLeft w:val="0"/>
      <w:marRight w:val="0"/>
      <w:marTop w:val="0"/>
      <w:marBottom w:val="0"/>
      <w:divBdr>
        <w:top w:val="none" w:sz="0" w:space="0" w:color="auto"/>
        <w:left w:val="none" w:sz="0" w:space="0" w:color="auto"/>
        <w:bottom w:val="none" w:sz="0" w:space="0" w:color="auto"/>
        <w:right w:val="none" w:sz="0" w:space="0" w:color="auto"/>
      </w:divBdr>
    </w:div>
    <w:div w:id="741681854">
      <w:bodyDiv w:val="1"/>
      <w:marLeft w:val="0"/>
      <w:marRight w:val="0"/>
      <w:marTop w:val="0"/>
      <w:marBottom w:val="0"/>
      <w:divBdr>
        <w:top w:val="none" w:sz="0" w:space="0" w:color="auto"/>
        <w:left w:val="none" w:sz="0" w:space="0" w:color="auto"/>
        <w:bottom w:val="none" w:sz="0" w:space="0" w:color="auto"/>
        <w:right w:val="none" w:sz="0" w:space="0" w:color="auto"/>
      </w:divBdr>
      <w:divsChild>
        <w:div w:id="1756395205">
          <w:marLeft w:val="0"/>
          <w:marRight w:val="0"/>
          <w:marTop w:val="100"/>
          <w:marBottom w:val="0"/>
          <w:divBdr>
            <w:top w:val="none" w:sz="0" w:space="0" w:color="auto"/>
            <w:left w:val="none" w:sz="0" w:space="0" w:color="auto"/>
            <w:bottom w:val="none" w:sz="0" w:space="0" w:color="auto"/>
            <w:right w:val="none" w:sz="0" w:space="0" w:color="auto"/>
          </w:divBdr>
          <w:divsChild>
            <w:div w:id="1321697098">
              <w:marLeft w:val="0"/>
              <w:marRight w:val="0"/>
              <w:marTop w:val="60"/>
              <w:marBottom w:val="0"/>
              <w:divBdr>
                <w:top w:val="none" w:sz="0" w:space="0" w:color="auto"/>
                <w:left w:val="none" w:sz="0" w:space="0" w:color="auto"/>
                <w:bottom w:val="none" w:sz="0" w:space="0" w:color="auto"/>
                <w:right w:val="none" w:sz="0" w:space="0" w:color="auto"/>
              </w:divBdr>
            </w:div>
          </w:divsChild>
        </w:div>
        <w:div w:id="1219974184">
          <w:marLeft w:val="0"/>
          <w:marRight w:val="0"/>
          <w:marTop w:val="0"/>
          <w:marBottom w:val="0"/>
          <w:divBdr>
            <w:top w:val="none" w:sz="0" w:space="0" w:color="auto"/>
            <w:left w:val="none" w:sz="0" w:space="0" w:color="auto"/>
            <w:bottom w:val="none" w:sz="0" w:space="0" w:color="auto"/>
            <w:right w:val="none" w:sz="0" w:space="0" w:color="auto"/>
          </w:divBdr>
          <w:divsChild>
            <w:div w:id="2058042761">
              <w:marLeft w:val="0"/>
              <w:marRight w:val="0"/>
              <w:marTop w:val="0"/>
              <w:marBottom w:val="0"/>
              <w:divBdr>
                <w:top w:val="none" w:sz="0" w:space="0" w:color="auto"/>
                <w:left w:val="none" w:sz="0" w:space="0" w:color="auto"/>
                <w:bottom w:val="none" w:sz="0" w:space="0" w:color="auto"/>
                <w:right w:val="none" w:sz="0" w:space="0" w:color="auto"/>
              </w:divBdr>
              <w:divsChild>
                <w:div w:id="1697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09615">
      <w:bodyDiv w:val="1"/>
      <w:marLeft w:val="0"/>
      <w:marRight w:val="0"/>
      <w:marTop w:val="0"/>
      <w:marBottom w:val="0"/>
      <w:divBdr>
        <w:top w:val="none" w:sz="0" w:space="0" w:color="auto"/>
        <w:left w:val="none" w:sz="0" w:space="0" w:color="auto"/>
        <w:bottom w:val="none" w:sz="0" w:space="0" w:color="auto"/>
        <w:right w:val="none" w:sz="0" w:space="0" w:color="auto"/>
      </w:divBdr>
    </w:div>
    <w:div w:id="888607720">
      <w:bodyDiv w:val="1"/>
      <w:marLeft w:val="0"/>
      <w:marRight w:val="0"/>
      <w:marTop w:val="0"/>
      <w:marBottom w:val="0"/>
      <w:divBdr>
        <w:top w:val="none" w:sz="0" w:space="0" w:color="auto"/>
        <w:left w:val="none" w:sz="0" w:space="0" w:color="auto"/>
        <w:bottom w:val="none" w:sz="0" w:space="0" w:color="auto"/>
        <w:right w:val="none" w:sz="0" w:space="0" w:color="auto"/>
      </w:divBdr>
    </w:div>
    <w:div w:id="927229722">
      <w:bodyDiv w:val="1"/>
      <w:marLeft w:val="0"/>
      <w:marRight w:val="0"/>
      <w:marTop w:val="0"/>
      <w:marBottom w:val="0"/>
      <w:divBdr>
        <w:top w:val="none" w:sz="0" w:space="0" w:color="auto"/>
        <w:left w:val="none" w:sz="0" w:space="0" w:color="auto"/>
        <w:bottom w:val="none" w:sz="0" w:space="0" w:color="auto"/>
        <w:right w:val="none" w:sz="0" w:space="0" w:color="auto"/>
      </w:divBdr>
    </w:div>
    <w:div w:id="956982179">
      <w:bodyDiv w:val="1"/>
      <w:marLeft w:val="0"/>
      <w:marRight w:val="0"/>
      <w:marTop w:val="0"/>
      <w:marBottom w:val="0"/>
      <w:divBdr>
        <w:top w:val="none" w:sz="0" w:space="0" w:color="auto"/>
        <w:left w:val="none" w:sz="0" w:space="0" w:color="auto"/>
        <w:bottom w:val="none" w:sz="0" w:space="0" w:color="auto"/>
        <w:right w:val="none" w:sz="0" w:space="0" w:color="auto"/>
      </w:divBdr>
    </w:div>
    <w:div w:id="967930695">
      <w:bodyDiv w:val="1"/>
      <w:marLeft w:val="0"/>
      <w:marRight w:val="0"/>
      <w:marTop w:val="0"/>
      <w:marBottom w:val="0"/>
      <w:divBdr>
        <w:top w:val="none" w:sz="0" w:space="0" w:color="auto"/>
        <w:left w:val="none" w:sz="0" w:space="0" w:color="auto"/>
        <w:bottom w:val="none" w:sz="0" w:space="0" w:color="auto"/>
        <w:right w:val="none" w:sz="0" w:space="0" w:color="auto"/>
      </w:divBdr>
    </w:div>
    <w:div w:id="1090810724">
      <w:bodyDiv w:val="1"/>
      <w:marLeft w:val="0"/>
      <w:marRight w:val="0"/>
      <w:marTop w:val="0"/>
      <w:marBottom w:val="0"/>
      <w:divBdr>
        <w:top w:val="none" w:sz="0" w:space="0" w:color="auto"/>
        <w:left w:val="none" w:sz="0" w:space="0" w:color="auto"/>
        <w:bottom w:val="none" w:sz="0" w:space="0" w:color="auto"/>
        <w:right w:val="none" w:sz="0" w:space="0" w:color="auto"/>
      </w:divBdr>
      <w:divsChild>
        <w:div w:id="1539079938">
          <w:marLeft w:val="0"/>
          <w:marRight w:val="0"/>
          <w:marTop w:val="150"/>
          <w:marBottom w:val="150"/>
          <w:divBdr>
            <w:top w:val="none" w:sz="0" w:space="0" w:color="auto"/>
            <w:left w:val="none" w:sz="0" w:space="0" w:color="auto"/>
            <w:bottom w:val="none" w:sz="0" w:space="0" w:color="auto"/>
            <w:right w:val="none" w:sz="0" w:space="0" w:color="auto"/>
          </w:divBdr>
        </w:div>
        <w:div w:id="1856797187">
          <w:marLeft w:val="450"/>
          <w:marRight w:val="450"/>
          <w:marTop w:val="300"/>
          <w:marBottom w:val="300"/>
          <w:divBdr>
            <w:top w:val="none" w:sz="0" w:space="0" w:color="auto"/>
            <w:left w:val="none" w:sz="0" w:space="0" w:color="auto"/>
            <w:bottom w:val="none" w:sz="0" w:space="0" w:color="auto"/>
            <w:right w:val="none" w:sz="0" w:space="0" w:color="auto"/>
          </w:divBdr>
          <w:divsChild>
            <w:div w:id="266814420">
              <w:marLeft w:val="0"/>
              <w:marRight w:val="0"/>
              <w:marTop w:val="0"/>
              <w:marBottom w:val="300"/>
              <w:divBdr>
                <w:top w:val="none" w:sz="0" w:space="0" w:color="auto"/>
                <w:left w:val="none" w:sz="0" w:space="0" w:color="auto"/>
                <w:bottom w:val="none" w:sz="0" w:space="0" w:color="auto"/>
                <w:right w:val="none" w:sz="0" w:space="0" w:color="auto"/>
              </w:divBdr>
            </w:div>
            <w:div w:id="1113400742">
              <w:marLeft w:val="0"/>
              <w:marRight w:val="0"/>
              <w:marTop w:val="0"/>
              <w:marBottom w:val="300"/>
              <w:divBdr>
                <w:top w:val="none" w:sz="0" w:space="0" w:color="auto"/>
                <w:left w:val="none" w:sz="0" w:space="0" w:color="auto"/>
                <w:bottom w:val="none" w:sz="0" w:space="0" w:color="auto"/>
                <w:right w:val="none" w:sz="0" w:space="0" w:color="auto"/>
              </w:divBdr>
              <w:divsChild>
                <w:div w:id="1106467745">
                  <w:marLeft w:val="0"/>
                  <w:marRight w:val="0"/>
                  <w:marTop w:val="150"/>
                  <w:marBottom w:val="150"/>
                  <w:divBdr>
                    <w:top w:val="none" w:sz="0" w:space="0" w:color="auto"/>
                    <w:left w:val="none" w:sz="0" w:space="0" w:color="auto"/>
                    <w:bottom w:val="none" w:sz="0" w:space="0" w:color="auto"/>
                    <w:right w:val="none" w:sz="0" w:space="0" w:color="auto"/>
                  </w:divBdr>
                </w:div>
              </w:divsChild>
            </w:div>
            <w:div w:id="765156326">
              <w:marLeft w:val="0"/>
              <w:marRight w:val="0"/>
              <w:marTop w:val="0"/>
              <w:marBottom w:val="300"/>
              <w:divBdr>
                <w:top w:val="none" w:sz="0" w:space="0" w:color="auto"/>
                <w:left w:val="none" w:sz="0" w:space="0" w:color="auto"/>
                <w:bottom w:val="none" w:sz="0" w:space="0" w:color="auto"/>
                <w:right w:val="none" w:sz="0" w:space="0" w:color="auto"/>
              </w:divBdr>
              <w:divsChild>
                <w:div w:id="1669744956">
                  <w:marLeft w:val="0"/>
                  <w:marRight w:val="0"/>
                  <w:marTop w:val="150"/>
                  <w:marBottom w:val="150"/>
                  <w:divBdr>
                    <w:top w:val="none" w:sz="0" w:space="0" w:color="auto"/>
                    <w:left w:val="none" w:sz="0" w:space="0" w:color="auto"/>
                    <w:bottom w:val="none" w:sz="0" w:space="0" w:color="auto"/>
                    <w:right w:val="none" w:sz="0" w:space="0" w:color="auto"/>
                  </w:divBdr>
                </w:div>
              </w:divsChild>
            </w:div>
            <w:div w:id="1736390572">
              <w:marLeft w:val="0"/>
              <w:marRight w:val="0"/>
              <w:marTop w:val="0"/>
              <w:marBottom w:val="300"/>
              <w:divBdr>
                <w:top w:val="none" w:sz="0" w:space="0" w:color="auto"/>
                <w:left w:val="none" w:sz="0" w:space="0" w:color="auto"/>
                <w:bottom w:val="none" w:sz="0" w:space="0" w:color="auto"/>
                <w:right w:val="none" w:sz="0" w:space="0" w:color="auto"/>
              </w:divBdr>
              <w:divsChild>
                <w:div w:id="900943353">
                  <w:marLeft w:val="0"/>
                  <w:marRight w:val="0"/>
                  <w:marTop w:val="150"/>
                  <w:marBottom w:val="150"/>
                  <w:divBdr>
                    <w:top w:val="none" w:sz="0" w:space="0" w:color="auto"/>
                    <w:left w:val="none" w:sz="0" w:space="0" w:color="auto"/>
                    <w:bottom w:val="none" w:sz="0" w:space="0" w:color="auto"/>
                    <w:right w:val="none" w:sz="0" w:space="0" w:color="auto"/>
                  </w:divBdr>
                </w:div>
              </w:divsChild>
            </w:div>
            <w:div w:id="1306399758">
              <w:marLeft w:val="0"/>
              <w:marRight w:val="0"/>
              <w:marTop w:val="0"/>
              <w:marBottom w:val="300"/>
              <w:divBdr>
                <w:top w:val="none" w:sz="0" w:space="0" w:color="auto"/>
                <w:left w:val="none" w:sz="0" w:space="0" w:color="auto"/>
                <w:bottom w:val="none" w:sz="0" w:space="0" w:color="auto"/>
                <w:right w:val="none" w:sz="0" w:space="0" w:color="auto"/>
              </w:divBdr>
              <w:divsChild>
                <w:div w:id="1221088727">
                  <w:marLeft w:val="0"/>
                  <w:marRight w:val="0"/>
                  <w:marTop w:val="150"/>
                  <w:marBottom w:val="150"/>
                  <w:divBdr>
                    <w:top w:val="none" w:sz="0" w:space="0" w:color="auto"/>
                    <w:left w:val="none" w:sz="0" w:space="0" w:color="auto"/>
                    <w:bottom w:val="none" w:sz="0" w:space="0" w:color="auto"/>
                    <w:right w:val="none" w:sz="0" w:space="0" w:color="auto"/>
                  </w:divBdr>
                </w:div>
              </w:divsChild>
            </w:div>
            <w:div w:id="1151826573">
              <w:marLeft w:val="0"/>
              <w:marRight w:val="0"/>
              <w:marTop w:val="0"/>
              <w:marBottom w:val="300"/>
              <w:divBdr>
                <w:top w:val="none" w:sz="0" w:space="0" w:color="auto"/>
                <w:left w:val="none" w:sz="0" w:space="0" w:color="auto"/>
                <w:bottom w:val="none" w:sz="0" w:space="0" w:color="auto"/>
                <w:right w:val="none" w:sz="0" w:space="0" w:color="auto"/>
              </w:divBdr>
              <w:divsChild>
                <w:div w:id="2058122920">
                  <w:marLeft w:val="0"/>
                  <w:marRight w:val="0"/>
                  <w:marTop w:val="150"/>
                  <w:marBottom w:val="150"/>
                  <w:divBdr>
                    <w:top w:val="none" w:sz="0" w:space="0" w:color="auto"/>
                    <w:left w:val="none" w:sz="0" w:space="0" w:color="auto"/>
                    <w:bottom w:val="none" w:sz="0" w:space="0" w:color="auto"/>
                    <w:right w:val="none" w:sz="0" w:space="0" w:color="auto"/>
                  </w:divBdr>
                </w:div>
              </w:divsChild>
            </w:div>
            <w:div w:id="494415700">
              <w:marLeft w:val="0"/>
              <w:marRight w:val="0"/>
              <w:marTop w:val="0"/>
              <w:marBottom w:val="300"/>
              <w:divBdr>
                <w:top w:val="none" w:sz="0" w:space="0" w:color="auto"/>
                <w:left w:val="none" w:sz="0" w:space="0" w:color="auto"/>
                <w:bottom w:val="none" w:sz="0" w:space="0" w:color="auto"/>
                <w:right w:val="none" w:sz="0" w:space="0" w:color="auto"/>
              </w:divBdr>
              <w:divsChild>
                <w:div w:id="443236938">
                  <w:marLeft w:val="0"/>
                  <w:marRight w:val="0"/>
                  <w:marTop w:val="150"/>
                  <w:marBottom w:val="150"/>
                  <w:divBdr>
                    <w:top w:val="none" w:sz="0" w:space="0" w:color="auto"/>
                    <w:left w:val="none" w:sz="0" w:space="0" w:color="auto"/>
                    <w:bottom w:val="none" w:sz="0" w:space="0" w:color="auto"/>
                    <w:right w:val="none" w:sz="0" w:space="0" w:color="auto"/>
                  </w:divBdr>
                </w:div>
              </w:divsChild>
            </w:div>
            <w:div w:id="1856844176">
              <w:marLeft w:val="0"/>
              <w:marRight w:val="0"/>
              <w:marTop w:val="0"/>
              <w:marBottom w:val="300"/>
              <w:divBdr>
                <w:top w:val="none" w:sz="0" w:space="0" w:color="auto"/>
                <w:left w:val="none" w:sz="0" w:space="0" w:color="auto"/>
                <w:bottom w:val="none" w:sz="0" w:space="0" w:color="auto"/>
                <w:right w:val="none" w:sz="0" w:space="0" w:color="auto"/>
              </w:divBdr>
              <w:divsChild>
                <w:div w:id="1081441665">
                  <w:marLeft w:val="0"/>
                  <w:marRight w:val="0"/>
                  <w:marTop w:val="150"/>
                  <w:marBottom w:val="150"/>
                  <w:divBdr>
                    <w:top w:val="none" w:sz="0" w:space="0" w:color="auto"/>
                    <w:left w:val="none" w:sz="0" w:space="0" w:color="auto"/>
                    <w:bottom w:val="none" w:sz="0" w:space="0" w:color="auto"/>
                    <w:right w:val="none" w:sz="0" w:space="0" w:color="auto"/>
                  </w:divBdr>
                </w:div>
              </w:divsChild>
            </w:div>
            <w:div w:id="1002929827">
              <w:marLeft w:val="0"/>
              <w:marRight w:val="0"/>
              <w:marTop w:val="0"/>
              <w:marBottom w:val="300"/>
              <w:divBdr>
                <w:top w:val="none" w:sz="0" w:space="0" w:color="auto"/>
                <w:left w:val="none" w:sz="0" w:space="0" w:color="auto"/>
                <w:bottom w:val="none" w:sz="0" w:space="0" w:color="auto"/>
                <w:right w:val="none" w:sz="0" w:space="0" w:color="auto"/>
              </w:divBdr>
              <w:divsChild>
                <w:div w:id="2018269956">
                  <w:marLeft w:val="0"/>
                  <w:marRight w:val="0"/>
                  <w:marTop w:val="150"/>
                  <w:marBottom w:val="150"/>
                  <w:divBdr>
                    <w:top w:val="none" w:sz="0" w:space="0" w:color="auto"/>
                    <w:left w:val="none" w:sz="0" w:space="0" w:color="auto"/>
                    <w:bottom w:val="none" w:sz="0" w:space="0" w:color="auto"/>
                    <w:right w:val="none" w:sz="0" w:space="0" w:color="auto"/>
                  </w:divBdr>
                </w:div>
              </w:divsChild>
            </w:div>
            <w:div w:id="1418215009">
              <w:marLeft w:val="0"/>
              <w:marRight w:val="0"/>
              <w:marTop w:val="0"/>
              <w:marBottom w:val="300"/>
              <w:divBdr>
                <w:top w:val="none" w:sz="0" w:space="0" w:color="auto"/>
                <w:left w:val="none" w:sz="0" w:space="0" w:color="auto"/>
                <w:bottom w:val="none" w:sz="0" w:space="0" w:color="auto"/>
                <w:right w:val="none" w:sz="0" w:space="0" w:color="auto"/>
              </w:divBdr>
              <w:divsChild>
                <w:div w:id="1370111516">
                  <w:marLeft w:val="0"/>
                  <w:marRight w:val="0"/>
                  <w:marTop w:val="150"/>
                  <w:marBottom w:val="150"/>
                  <w:divBdr>
                    <w:top w:val="none" w:sz="0" w:space="0" w:color="auto"/>
                    <w:left w:val="none" w:sz="0" w:space="0" w:color="auto"/>
                    <w:bottom w:val="none" w:sz="0" w:space="0" w:color="auto"/>
                    <w:right w:val="none" w:sz="0" w:space="0" w:color="auto"/>
                  </w:divBdr>
                </w:div>
              </w:divsChild>
            </w:div>
            <w:div w:id="1719939829">
              <w:marLeft w:val="0"/>
              <w:marRight w:val="0"/>
              <w:marTop w:val="0"/>
              <w:marBottom w:val="300"/>
              <w:divBdr>
                <w:top w:val="none" w:sz="0" w:space="0" w:color="auto"/>
                <w:left w:val="none" w:sz="0" w:space="0" w:color="auto"/>
                <w:bottom w:val="none" w:sz="0" w:space="0" w:color="auto"/>
                <w:right w:val="none" w:sz="0" w:space="0" w:color="auto"/>
              </w:divBdr>
              <w:divsChild>
                <w:div w:id="383530928">
                  <w:marLeft w:val="0"/>
                  <w:marRight w:val="0"/>
                  <w:marTop w:val="150"/>
                  <w:marBottom w:val="150"/>
                  <w:divBdr>
                    <w:top w:val="none" w:sz="0" w:space="0" w:color="auto"/>
                    <w:left w:val="none" w:sz="0" w:space="0" w:color="auto"/>
                    <w:bottom w:val="none" w:sz="0" w:space="0" w:color="auto"/>
                    <w:right w:val="none" w:sz="0" w:space="0" w:color="auto"/>
                  </w:divBdr>
                </w:div>
              </w:divsChild>
            </w:div>
            <w:div w:id="1330061597">
              <w:marLeft w:val="0"/>
              <w:marRight w:val="0"/>
              <w:marTop w:val="0"/>
              <w:marBottom w:val="300"/>
              <w:divBdr>
                <w:top w:val="none" w:sz="0" w:space="0" w:color="auto"/>
                <w:left w:val="none" w:sz="0" w:space="0" w:color="auto"/>
                <w:bottom w:val="none" w:sz="0" w:space="0" w:color="auto"/>
                <w:right w:val="none" w:sz="0" w:space="0" w:color="auto"/>
              </w:divBdr>
              <w:divsChild>
                <w:div w:id="1880505177">
                  <w:marLeft w:val="0"/>
                  <w:marRight w:val="0"/>
                  <w:marTop w:val="150"/>
                  <w:marBottom w:val="150"/>
                  <w:divBdr>
                    <w:top w:val="none" w:sz="0" w:space="0" w:color="auto"/>
                    <w:left w:val="none" w:sz="0" w:space="0" w:color="auto"/>
                    <w:bottom w:val="none" w:sz="0" w:space="0" w:color="auto"/>
                    <w:right w:val="none" w:sz="0" w:space="0" w:color="auto"/>
                  </w:divBdr>
                </w:div>
              </w:divsChild>
            </w:div>
            <w:div w:id="925116869">
              <w:marLeft w:val="0"/>
              <w:marRight w:val="0"/>
              <w:marTop w:val="0"/>
              <w:marBottom w:val="300"/>
              <w:divBdr>
                <w:top w:val="none" w:sz="0" w:space="0" w:color="auto"/>
                <w:left w:val="none" w:sz="0" w:space="0" w:color="auto"/>
                <w:bottom w:val="none" w:sz="0" w:space="0" w:color="auto"/>
                <w:right w:val="none" w:sz="0" w:space="0" w:color="auto"/>
              </w:divBdr>
              <w:divsChild>
                <w:div w:id="1483229124">
                  <w:marLeft w:val="0"/>
                  <w:marRight w:val="0"/>
                  <w:marTop w:val="150"/>
                  <w:marBottom w:val="150"/>
                  <w:divBdr>
                    <w:top w:val="none" w:sz="0" w:space="0" w:color="auto"/>
                    <w:left w:val="none" w:sz="0" w:space="0" w:color="auto"/>
                    <w:bottom w:val="none" w:sz="0" w:space="0" w:color="auto"/>
                    <w:right w:val="none" w:sz="0" w:space="0" w:color="auto"/>
                  </w:divBdr>
                </w:div>
              </w:divsChild>
            </w:div>
            <w:div w:id="152112863">
              <w:marLeft w:val="0"/>
              <w:marRight w:val="0"/>
              <w:marTop w:val="0"/>
              <w:marBottom w:val="300"/>
              <w:divBdr>
                <w:top w:val="none" w:sz="0" w:space="0" w:color="auto"/>
                <w:left w:val="none" w:sz="0" w:space="0" w:color="auto"/>
                <w:bottom w:val="none" w:sz="0" w:space="0" w:color="auto"/>
                <w:right w:val="none" w:sz="0" w:space="0" w:color="auto"/>
              </w:divBdr>
              <w:divsChild>
                <w:div w:id="2103644815">
                  <w:marLeft w:val="0"/>
                  <w:marRight w:val="0"/>
                  <w:marTop w:val="150"/>
                  <w:marBottom w:val="150"/>
                  <w:divBdr>
                    <w:top w:val="none" w:sz="0" w:space="0" w:color="auto"/>
                    <w:left w:val="none" w:sz="0" w:space="0" w:color="auto"/>
                    <w:bottom w:val="none" w:sz="0" w:space="0" w:color="auto"/>
                    <w:right w:val="none" w:sz="0" w:space="0" w:color="auto"/>
                  </w:divBdr>
                </w:div>
              </w:divsChild>
            </w:div>
            <w:div w:id="1091581678">
              <w:marLeft w:val="0"/>
              <w:marRight w:val="0"/>
              <w:marTop w:val="0"/>
              <w:marBottom w:val="300"/>
              <w:divBdr>
                <w:top w:val="none" w:sz="0" w:space="0" w:color="auto"/>
                <w:left w:val="none" w:sz="0" w:space="0" w:color="auto"/>
                <w:bottom w:val="none" w:sz="0" w:space="0" w:color="auto"/>
                <w:right w:val="none" w:sz="0" w:space="0" w:color="auto"/>
              </w:divBdr>
              <w:divsChild>
                <w:div w:id="3165688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7422329">
          <w:marLeft w:val="450"/>
          <w:marRight w:val="450"/>
          <w:marTop w:val="300"/>
          <w:marBottom w:val="300"/>
          <w:divBdr>
            <w:top w:val="none" w:sz="0" w:space="0" w:color="auto"/>
            <w:left w:val="none" w:sz="0" w:space="0" w:color="auto"/>
            <w:bottom w:val="none" w:sz="0" w:space="0" w:color="auto"/>
            <w:right w:val="none" w:sz="0" w:space="0" w:color="auto"/>
          </w:divBdr>
          <w:divsChild>
            <w:div w:id="1624577116">
              <w:marLeft w:val="0"/>
              <w:marRight w:val="0"/>
              <w:marTop w:val="0"/>
              <w:marBottom w:val="300"/>
              <w:divBdr>
                <w:top w:val="none" w:sz="0" w:space="0" w:color="auto"/>
                <w:left w:val="none" w:sz="0" w:space="0" w:color="auto"/>
                <w:bottom w:val="none" w:sz="0" w:space="0" w:color="auto"/>
                <w:right w:val="none" w:sz="0" w:space="0" w:color="auto"/>
              </w:divBdr>
            </w:div>
          </w:divsChild>
        </w:div>
        <w:div w:id="1183670682">
          <w:marLeft w:val="450"/>
          <w:marRight w:val="450"/>
          <w:marTop w:val="300"/>
          <w:marBottom w:val="300"/>
          <w:divBdr>
            <w:top w:val="none" w:sz="0" w:space="0" w:color="auto"/>
            <w:left w:val="none" w:sz="0" w:space="0" w:color="auto"/>
            <w:bottom w:val="none" w:sz="0" w:space="0" w:color="auto"/>
            <w:right w:val="none" w:sz="0" w:space="0" w:color="auto"/>
          </w:divBdr>
          <w:divsChild>
            <w:div w:id="782073209">
              <w:marLeft w:val="0"/>
              <w:marRight w:val="0"/>
              <w:marTop w:val="0"/>
              <w:marBottom w:val="300"/>
              <w:divBdr>
                <w:top w:val="none" w:sz="0" w:space="0" w:color="auto"/>
                <w:left w:val="none" w:sz="0" w:space="0" w:color="auto"/>
                <w:bottom w:val="none" w:sz="0" w:space="0" w:color="auto"/>
                <w:right w:val="none" w:sz="0" w:space="0" w:color="auto"/>
              </w:divBdr>
            </w:div>
          </w:divsChild>
        </w:div>
        <w:div w:id="1924802821">
          <w:marLeft w:val="450"/>
          <w:marRight w:val="450"/>
          <w:marTop w:val="300"/>
          <w:marBottom w:val="300"/>
          <w:divBdr>
            <w:top w:val="none" w:sz="0" w:space="0" w:color="auto"/>
            <w:left w:val="none" w:sz="0" w:space="0" w:color="auto"/>
            <w:bottom w:val="none" w:sz="0" w:space="0" w:color="auto"/>
            <w:right w:val="none" w:sz="0" w:space="0" w:color="auto"/>
          </w:divBdr>
          <w:divsChild>
            <w:div w:id="5367715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8298456">
      <w:bodyDiv w:val="1"/>
      <w:marLeft w:val="0"/>
      <w:marRight w:val="0"/>
      <w:marTop w:val="0"/>
      <w:marBottom w:val="0"/>
      <w:divBdr>
        <w:top w:val="none" w:sz="0" w:space="0" w:color="auto"/>
        <w:left w:val="none" w:sz="0" w:space="0" w:color="auto"/>
        <w:bottom w:val="none" w:sz="0" w:space="0" w:color="auto"/>
        <w:right w:val="none" w:sz="0" w:space="0" w:color="auto"/>
      </w:divBdr>
    </w:div>
    <w:div w:id="1315111744">
      <w:bodyDiv w:val="1"/>
      <w:marLeft w:val="0"/>
      <w:marRight w:val="0"/>
      <w:marTop w:val="0"/>
      <w:marBottom w:val="0"/>
      <w:divBdr>
        <w:top w:val="none" w:sz="0" w:space="0" w:color="auto"/>
        <w:left w:val="none" w:sz="0" w:space="0" w:color="auto"/>
        <w:bottom w:val="none" w:sz="0" w:space="0" w:color="auto"/>
        <w:right w:val="none" w:sz="0" w:space="0" w:color="auto"/>
      </w:divBdr>
    </w:div>
    <w:div w:id="1344278598">
      <w:bodyDiv w:val="1"/>
      <w:marLeft w:val="0"/>
      <w:marRight w:val="0"/>
      <w:marTop w:val="0"/>
      <w:marBottom w:val="0"/>
      <w:divBdr>
        <w:top w:val="none" w:sz="0" w:space="0" w:color="auto"/>
        <w:left w:val="none" w:sz="0" w:space="0" w:color="auto"/>
        <w:bottom w:val="none" w:sz="0" w:space="0" w:color="auto"/>
        <w:right w:val="none" w:sz="0" w:space="0" w:color="auto"/>
      </w:divBdr>
    </w:div>
    <w:div w:id="1348293125">
      <w:bodyDiv w:val="1"/>
      <w:marLeft w:val="0"/>
      <w:marRight w:val="0"/>
      <w:marTop w:val="0"/>
      <w:marBottom w:val="0"/>
      <w:divBdr>
        <w:top w:val="none" w:sz="0" w:space="0" w:color="auto"/>
        <w:left w:val="none" w:sz="0" w:space="0" w:color="auto"/>
        <w:bottom w:val="none" w:sz="0" w:space="0" w:color="auto"/>
        <w:right w:val="none" w:sz="0" w:space="0" w:color="auto"/>
      </w:divBdr>
    </w:div>
    <w:div w:id="1409034937">
      <w:bodyDiv w:val="1"/>
      <w:marLeft w:val="0"/>
      <w:marRight w:val="0"/>
      <w:marTop w:val="0"/>
      <w:marBottom w:val="0"/>
      <w:divBdr>
        <w:top w:val="none" w:sz="0" w:space="0" w:color="auto"/>
        <w:left w:val="none" w:sz="0" w:space="0" w:color="auto"/>
        <w:bottom w:val="none" w:sz="0" w:space="0" w:color="auto"/>
        <w:right w:val="none" w:sz="0" w:space="0" w:color="auto"/>
      </w:divBdr>
      <w:divsChild>
        <w:div w:id="164053734">
          <w:marLeft w:val="0"/>
          <w:marRight w:val="0"/>
          <w:marTop w:val="0"/>
          <w:marBottom w:val="0"/>
          <w:divBdr>
            <w:top w:val="none" w:sz="0" w:space="0" w:color="auto"/>
            <w:left w:val="none" w:sz="0" w:space="0" w:color="auto"/>
            <w:bottom w:val="none" w:sz="0" w:space="0" w:color="auto"/>
            <w:right w:val="none" w:sz="0" w:space="0" w:color="auto"/>
          </w:divBdr>
        </w:div>
        <w:div w:id="1987008807">
          <w:marLeft w:val="450"/>
          <w:marRight w:val="450"/>
          <w:marTop w:val="300"/>
          <w:marBottom w:val="300"/>
          <w:divBdr>
            <w:top w:val="none" w:sz="0" w:space="0" w:color="auto"/>
            <w:left w:val="none" w:sz="0" w:space="0" w:color="auto"/>
            <w:bottom w:val="none" w:sz="0" w:space="0" w:color="auto"/>
            <w:right w:val="none" w:sz="0" w:space="0" w:color="auto"/>
          </w:divBdr>
          <w:divsChild>
            <w:div w:id="480124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48810663">
      <w:bodyDiv w:val="1"/>
      <w:marLeft w:val="0"/>
      <w:marRight w:val="0"/>
      <w:marTop w:val="0"/>
      <w:marBottom w:val="0"/>
      <w:divBdr>
        <w:top w:val="none" w:sz="0" w:space="0" w:color="auto"/>
        <w:left w:val="none" w:sz="0" w:space="0" w:color="auto"/>
        <w:bottom w:val="none" w:sz="0" w:space="0" w:color="auto"/>
        <w:right w:val="none" w:sz="0" w:space="0" w:color="auto"/>
      </w:divBdr>
    </w:div>
    <w:div w:id="1471632664">
      <w:bodyDiv w:val="1"/>
      <w:marLeft w:val="0"/>
      <w:marRight w:val="0"/>
      <w:marTop w:val="0"/>
      <w:marBottom w:val="0"/>
      <w:divBdr>
        <w:top w:val="none" w:sz="0" w:space="0" w:color="auto"/>
        <w:left w:val="none" w:sz="0" w:space="0" w:color="auto"/>
        <w:bottom w:val="none" w:sz="0" w:space="0" w:color="auto"/>
        <w:right w:val="none" w:sz="0" w:space="0" w:color="auto"/>
      </w:divBdr>
      <w:divsChild>
        <w:div w:id="80612147">
          <w:marLeft w:val="0"/>
          <w:marRight w:val="0"/>
          <w:marTop w:val="150"/>
          <w:marBottom w:val="255"/>
          <w:divBdr>
            <w:top w:val="none" w:sz="0" w:space="0" w:color="auto"/>
            <w:left w:val="none" w:sz="0" w:space="0" w:color="auto"/>
            <w:bottom w:val="none" w:sz="0" w:space="0" w:color="auto"/>
            <w:right w:val="none" w:sz="0" w:space="0" w:color="auto"/>
          </w:divBdr>
        </w:div>
        <w:div w:id="579406701">
          <w:marLeft w:val="0"/>
          <w:marRight w:val="0"/>
          <w:marTop w:val="150"/>
          <w:marBottom w:val="255"/>
          <w:divBdr>
            <w:top w:val="none" w:sz="0" w:space="0" w:color="auto"/>
            <w:left w:val="none" w:sz="0" w:space="0" w:color="auto"/>
            <w:bottom w:val="none" w:sz="0" w:space="0" w:color="auto"/>
            <w:right w:val="none" w:sz="0" w:space="0" w:color="auto"/>
          </w:divBdr>
        </w:div>
      </w:divsChild>
    </w:div>
    <w:div w:id="1572693710">
      <w:bodyDiv w:val="1"/>
      <w:marLeft w:val="0"/>
      <w:marRight w:val="0"/>
      <w:marTop w:val="0"/>
      <w:marBottom w:val="0"/>
      <w:divBdr>
        <w:top w:val="none" w:sz="0" w:space="0" w:color="auto"/>
        <w:left w:val="none" w:sz="0" w:space="0" w:color="auto"/>
        <w:bottom w:val="none" w:sz="0" w:space="0" w:color="auto"/>
        <w:right w:val="none" w:sz="0" w:space="0" w:color="auto"/>
      </w:divBdr>
    </w:div>
    <w:div w:id="1589804727">
      <w:bodyDiv w:val="1"/>
      <w:marLeft w:val="0"/>
      <w:marRight w:val="0"/>
      <w:marTop w:val="0"/>
      <w:marBottom w:val="0"/>
      <w:divBdr>
        <w:top w:val="none" w:sz="0" w:space="0" w:color="auto"/>
        <w:left w:val="none" w:sz="0" w:space="0" w:color="auto"/>
        <w:bottom w:val="none" w:sz="0" w:space="0" w:color="auto"/>
        <w:right w:val="none" w:sz="0" w:space="0" w:color="auto"/>
      </w:divBdr>
      <w:divsChild>
        <w:div w:id="1078333089">
          <w:marLeft w:val="0"/>
          <w:marRight w:val="0"/>
          <w:marTop w:val="0"/>
          <w:marBottom w:val="0"/>
          <w:divBdr>
            <w:top w:val="none" w:sz="0" w:space="0" w:color="auto"/>
            <w:left w:val="none" w:sz="0" w:space="0" w:color="auto"/>
            <w:bottom w:val="none" w:sz="0" w:space="0" w:color="auto"/>
            <w:right w:val="none" w:sz="0" w:space="0" w:color="auto"/>
          </w:divBdr>
        </w:div>
        <w:div w:id="1162160926">
          <w:marLeft w:val="0"/>
          <w:marRight w:val="0"/>
          <w:marTop w:val="0"/>
          <w:marBottom w:val="0"/>
          <w:divBdr>
            <w:top w:val="none" w:sz="0" w:space="0" w:color="auto"/>
            <w:left w:val="none" w:sz="0" w:space="0" w:color="auto"/>
            <w:bottom w:val="none" w:sz="0" w:space="0" w:color="auto"/>
            <w:right w:val="none" w:sz="0" w:space="0" w:color="auto"/>
          </w:divBdr>
        </w:div>
        <w:div w:id="900407389">
          <w:marLeft w:val="0"/>
          <w:marRight w:val="0"/>
          <w:marTop w:val="0"/>
          <w:marBottom w:val="0"/>
          <w:divBdr>
            <w:top w:val="none" w:sz="0" w:space="0" w:color="auto"/>
            <w:left w:val="none" w:sz="0" w:space="0" w:color="auto"/>
            <w:bottom w:val="none" w:sz="0" w:space="0" w:color="auto"/>
            <w:right w:val="none" w:sz="0" w:space="0" w:color="auto"/>
          </w:divBdr>
        </w:div>
        <w:div w:id="281498359">
          <w:marLeft w:val="0"/>
          <w:marRight w:val="0"/>
          <w:marTop w:val="0"/>
          <w:marBottom w:val="0"/>
          <w:divBdr>
            <w:top w:val="none" w:sz="0" w:space="0" w:color="auto"/>
            <w:left w:val="none" w:sz="0" w:space="0" w:color="auto"/>
            <w:bottom w:val="none" w:sz="0" w:space="0" w:color="auto"/>
            <w:right w:val="none" w:sz="0" w:space="0" w:color="auto"/>
          </w:divBdr>
        </w:div>
        <w:div w:id="1761022158">
          <w:marLeft w:val="0"/>
          <w:marRight w:val="0"/>
          <w:marTop w:val="0"/>
          <w:marBottom w:val="0"/>
          <w:divBdr>
            <w:top w:val="none" w:sz="0" w:space="0" w:color="auto"/>
            <w:left w:val="none" w:sz="0" w:space="0" w:color="auto"/>
            <w:bottom w:val="none" w:sz="0" w:space="0" w:color="auto"/>
            <w:right w:val="none" w:sz="0" w:space="0" w:color="auto"/>
          </w:divBdr>
        </w:div>
        <w:div w:id="982463666">
          <w:marLeft w:val="0"/>
          <w:marRight w:val="0"/>
          <w:marTop w:val="0"/>
          <w:marBottom w:val="0"/>
          <w:divBdr>
            <w:top w:val="none" w:sz="0" w:space="0" w:color="auto"/>
            <w:left w:val="none" w:sz="0" w:space="0" w:color="auto"/>
            <w:bottom w:val="none" w:sz="0" w:space="0" w:color="auto"/>
            <w:right w:val="none" w:sz="0" w:space="0" w:color="auto"/>
          </w:divBdr>
        </w:div>
        <w:div w:id="741440771">
          <w:marLeft w:val="0"/>
          <w:marRight w:val="0"/>
          <w:marTop w:val="0"/>
          <w:marBottom w:val="0"/>
          <w:divBdr>
            <w:top w:val="none" w:sz="0" w:space="0" w:color="auto"/>
            <w:left w:val="none" w:sz="0" w:space="0" w:color="auto"/>
            <w:bottom w:val="none" w:sz="0" w:space="0" w:color="auto"/>
            <w:right w:val="none" w:sz="0" w:space="0" w:color="auto"/>
          </w:divBdr>
        </w:div>
      </w:divsChild>
    </w:div>
    <w:div w:id="1658418083">
      <w:bodyDiv w:val="1"/>
      <w:marLeft w:val="0"/>
      <w:marRight w:val="0"/>
      <w:marTop w:val="0"/>
      <w:marBottom w:val="0"/>
      <w:divBdr>
        <w:top w:val="none" w:sz="0" w:space="0" w:color="auto"/>
        <w:left w:val="none" w:sz="0" w:space="0" w:color="auto"/>
        <w:bottom w:val="none" w:sz="0" w:space="0" w:color="auto"/>
        <w:right w:val="none" w:sz="0" w:space="0" w:color="auto"/>
      </w:divBdr>
      <w:divsChild>
        <w:div w:id="393822545">
          <w:marLeft w:val="0"/>
          <w:marRight w:val="0"/>
          <w:marTop w:val="0"/>
          <w:marBottom w:val="0"/>
          <w:divBdr>
            <w:top w:val="none" w:sz="0" w:space="0" w:color="auto"/>
            <w:left w:val="none" w:sz="0" w:space="0" w:color="auto"/>
            <w:bottom w:val="none" w:sz="0" w:space="0" w:color="auto"/>
            <w:right w:val="none" w:sz="0" w:space="0" w:color="auto"/>
          </w:divBdr>
          <w:divsChild>
            <w:div w:id="1800955975">
              <w:marLeft w:val="0"/>
              <w:marRight w:val="0"/>
              <w:marTop w:val="0"/>
              <w:marBottom w:val="0"/>
              <w:divBdr>
                <w:top w:val="none" w:sz="0" w:space="0" w:color="auto"/>
                <w:left w:val="none" w:sz="0" w:space="0" w:color="auto"/>
                <w:bottom w:val="none" w:sz="0" w:space="0" w:color="auto"/>
                <w:right w:val="none" w:sz="0" w:space="0" w:color="auto"/>
              </w:divBdr>
              <w:divsChild>
                <w:div w:id="2041776345">
                  <w:marLeft w:val="0"/>
                  <w:marRight w:val="0"/>
                  <w:marTop w:val="120"/>
                  <w:marBottom w:val="0"/>
                  <w:divBdr>
                    <w:top w:val="none" w:sz="0" w:space="0" w:color="auto"/>
                    <w:left w:val="none" w:sz="0" w:space="0" w:color="auto"/>
                    <w:bottom w:val="none" w:sz="0" w:space="0" w:color="auto"/>
                    <w:right w:val="none" w:sz="0" w:space="0" w:color="auto"/>
                  </w:divBdr>
                  <w:divsChild>
                    <w:div w:id="1227229147">
                      <w:marLeft w:val="0"/>
                      <w:marRight w:val="0"/>
                      <w:marTop w:val="0"/>
                      <w:marBottom w:val="0"/>
                      <w:divBdr>
                        <w:top w:val="none" w:sz="0" w:space="0" w:color="auto"/>
                        <w:left w:val="none" w:sz="0" w:space="0" w:color="auto"/>
                        <w:bottom w:val="none" w:sz="0" w:space="0" w:color="auto"/>
                        <w:right w:val="none" w:sz="0" w:space="0" w:color="auto"/>
                      </w:divBdr>
                      <w:divsChild>
                        <w:div w:id="10304824">
                          <w:marLeft w:val="0"/>
                          <w:marRight w:val="0"/>
                          <w:marTop w:val="0"/>
                          <w:marBottom w:val="0"/>
                          <w:divBdr>
                            <w:top w:val="none" w:sz="0" w:space="0" w:color="auto"/>
                            <w:left w:val="none" w:sz="0" w:space="0" w:color="auto"/>
                            <w:bottom w:val="none" w:sz="0" w:space="0" w:color="auto"/>
                            <w:right w:val="none" w:sz="0" w:space="0" w:color="auto"/>
                          </w:divBdr>
                        </w:div>
                        <w:div w:id="857088648">
                          <w:marLeft w:val="0"/>
                          <w:marRight w:val="0"/>
                          <w:marTop w:val="0"/>
                          <w:marBottom w:val="0"/>
                          <w:divBdr>
                            <w:top w:val="none" w:sz="0" w:space="0" w:color="auto"/>
                            <w:left w:val="none" w:sz="0" w:space="0" w:color="auto"/>
                            <w:bottom w:val="none" w:sz="0" w:space="0" w:color="auto"/>
                            <w:right w:val="none" w:sz="0" w:space="0" w:color="auto"/>
                          </w:divBdr>
                        </w:div>
                        <w:div w:id="1368067296">
                          <w:marLeft w:val="0"/>
                          <w:marRight w:val="0"/>
                          <w:marTop w:val="0"/>
                          <w:marBottom w:val="0"/>
                          <w:divBdr>
                            <w:top w:val="none" w:sz="0" w:space="0" w:color="auto"/>
                            <w:left w:val="none" w:sz="0" w:space="0" w:color="auto"/>
                            <w:bottom w:val="none" w:sz="0" w:space="0" w:color="auto"/>
                            <w:right w:val="none" w:sz="0" w:space="0" w:color="auto"/>
                          </w:divBdr>
                        </w:div>
                        <w:div w:id="19609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801651">
      <w:bodyDiv w:val="1"/>
      <w:marLeft w:val="0"/>
      <w:marRight w:val="0"/>
      <w:marTop w:val="0"/>
      <w:marBottom w:val="0"/>
      <w:divBdr>
        <w:top w:val="none" w:sz="0" w:space="0" w:color="auto"/>
        <w:left w:val="none" w:sz="0" w:space="0" w:color="auto"/>
        <w:bottom w:val="none" w:sz="0" w:space="0" w:color="auto"/>
        <w:right w:val="none" w:sz="0" w:space="0" w:color="auto"/>
      </w:divBdr>
    </w:div>
    <w:div w:id="1764646012">
      <w:bodyDiv w:val="1"/>
      <w:marLeft w:val="0"/>
      <w:marRight w:val="0"/>
      <w:marTop w:val="0"/>
      <w:marBottom w:val="0"/>
      <w:divBdr>
        <w:top w:val="none" w:sz="0" w:space="0" w:color="auto"/>
        <w:left w:val="none" w:sz="0" w:space="0" w:color="auto"/>
        <w:bottom w:val="none" w:sz="0" w:space="0" w:color="auto"/>
        <w:right w:val="none" w:sz="0" w:space="0" w:color="auto"/>
      </w:divBdr>
      <w:divsChild>
        <w:div w:id="1845821870">
          <w:marLeft w:val="0"/>
          <w:marRight w:val="0"/>
          <w:marTop w:val="0"/>
          <w:marBottom w:val="0"/>
          <w:divBdr>
            <w:top w:val="none" w:sz="0" w:space="0" w:color="auto"/>
            <w:left w:val="none" w:sz="0" w:space="0" w:color="auto"/>
            <w:bottom w:val="none" w:sz="0" w:space="0" w:color="auto"/>
            <w:right w:val="none" w:sz="0" w:space="0" w:color="auto"/>
          </w:divBdr>
        </w:div>
      </w:divsChild>
    </w:div>
    <w:div w:id="1776362819">
      <w:bodyDiv w:val="1"/>
      <w:marLeft w:val="0"/>
      <w:marRight w:val="0"/>
      <w:marTop w:val="0"/>
      <w:marBottom w:val="0"/>
      <w:divBdr>
        <w:top w:val="none" w:sz="0" w:space="0" w:color="auto"/>
        <w:left w:val="none" w:sz="0" w:space="0" w:color="auto"/>
        <w:bottom w:val="none" w:sz="0" w:space="0" w:color="auto"/>
        <w:right w:val="none" w:sz="0" w:space="0" w:color="auto"/>
      </w:divBdr>
    </w:div>
    <w:div w:id="1858810842">
      <w:bodyDiv w:val="1"/>
      <w:marLeft w:val="0"/>
      <w:marRight w:val="0"/>
      <w:marTop w:val="0"/>
      <w:marBottom w:val="0"/>
      <w:divBdr>
        <w:top w:val="none" w:sz="0" w:space="0" w:color="auto"/>
        <w:left w:val="none" w:sz="0" w:space="0" w:color="auto"/>
        <w:bottom w:val="none" w:sz="0" w:space="0" w:color="auto"/>
        <w:right w:val="none" w:sz="0" w:space="0" w:color="auto"/>
      </w:divBdr>
    </w:div>
    <w:div w:id="1873303584">
      <w:bodyDiv w:val="1"/>
      <w:marLeft w:val="0"/>
      <w:marRight w:val="0"/>
      <w:marTop w:val="0"/>
      <w:marBottom w:val="0"/>
      <w:divBdr>
        <w:top w:val="none" w:sz="0" w:space="0" w:color="auto"/>
        <w:left w:val="none" w:sz="0" w:space="0" w:color="auto"/>
        <w:bottom w:val="none" w:sz="0" w:space="0" w:color="auto"/>
        <w:right w:val="none" w:sz="0" w:space="0" w:color="auto"/>
      </w:divBdr>
    </w:div>
    <w:div w:id="1890140759">
      <w:bodyDiv w:val="1"/>
      <w:marLeft w:val="0"/>
      <w:marRight w:val="0"/>
      <w:marTop w:val="0"/>
      <w:marBottom w:val="0"/>
      <w:divBdr>
        <w:top w:val="none" w:sz="0" w:space="0" w:color="auto"/>
        <w:left w:val="none" w:sz="0" w:space="0" w:color="auto"/>
        <w:bottom w:val="none" w:sz="0" w:space="0" w:color="auto"/>
        <w:right w:val="none" w:sz="0" w:space="0" w:color="auto"/>
      </w:divBdr>
      <w:divsChild>
        <w:div w:id="551817271">
          <w:marLeft w:val="0"/>
          <w:marRight w:val="0"/>
          <w:marTop w:val="150"/>
          <w:marBottom w:val="150"/>
          <w:divBdr>
            <w:top w:val="none" w:sz="0" w:space="0" w:color="auto"/>
            <w:left w:val="none" w:sz="0" w:space="0" w:color="auto"/>
            <w:bottom w:val="none" w:sz="0" w:space="0" w:color="auto"/>
            <w:right w:val="none" w:sz="0" w:space="0" w:color="auto"/>
          </w:divBdr>
        </w:div>
        <w:div w:id="621041295">
          <w:marLeft w:val="450"/>
          <w:marRight w:val="450"/>
          <w:marTop w:val="300"/>
          <w:marBottom w:val="300"/>
          <w:divBdr>
            <w:top w:val="none" w:sz="0" w:space="0" w:color="auto"/>
            <w:left w:val="none" w:sz="0" w:space="0" w:color="auto"/>
            <w:bottom w:val="none" w:sz="0" w:space="0" w:color="auto"/>
            <w:right w:val="none" w:sz="0" w:space="0" w:color="auto"/>
          </w:divBdr>
          <w:divsChild>
            <w:div w:id="682165877">
              <w:marLeft w:val="0"/>
              <w:marRight w:val="0"/>
              <w:marTop w:val="0"/>
              <w:marBottom w:val="300"/>
              <w:divBdr>
                <w:top w:val="none" w:sz="0" w:space="0" w:color="auto"/>
                <w:left w:val="none" w:sz="0" w:space="0" w:color="auto"/>
                <w:bottom w:val="none" w:sz="0" w:space="0" w:color="auto"/>
                <w:right w:val="none" w:sz="0" w:space="0" w:color="auto"/>
              </w:divBdr>
            </w:div>
            <w:div w:id="1396196013">
              <w:marLeft w:val="0"/>
              <w:marRight w:val="0"/>
              <w:marTop w:val="0"/>
              <w:marBottom w:val="300"/>
              <w:divBdr>
                <w:top w:val="none" w:sz="0" w:space="0" w:color="auto"/>
                <w:left w:val="none" w:sz="0" w:space="0" w:color="auto"/>
                <w:bottom w:val="none" w:sz="0" w:space="0" w:color="auto"/>
                <w:right w:val="none" w:sz="0" w:space="0" w:color="auto"/>
              </w:divBdr>
              <w:divsChild>
                <w:div w:id="796802184">
                  <w:marLeft w:val="0"/>
                  <w:marRight w:val="0"/>
                  <w:marTop w:val="150"/>
                  <w:marBottom w:val="150"/>
                  <w:divBdr>
                    <w:top w:val="none" w:sz="0" w:space="0" w:color="auto"/>
                    <w:left w:val="none" w:sz="0" w:space="0" w:color="auto"/>
                    <w:bottom w:val="none" w:sz="0" w:space="0" w:color="auto"/>
                    <w:right w:val="none" w:sz="0" w:space="0" w:color="auto"/>
                  </w:divBdr>
                </w:div>
              </w:divsChild>
            </w:div>
            <w:div w:id="398208506">
              <w:marLeft w:val="0"/>
              <w:marRight w:val="0"/>
              <w:marTop w:val="0"/>
              <w:marBottom w:val="300"/>
              <w:divBdr>
                <w:top w:val="none" w:sz="0" w:space="0" w:color="auto"/>
                <w:left w:val="none" w:sz="0" w:space="0" w:color="auto"/>
                <w:bottom w:val="none" w:sz="0" w:space="0" w:color="auto"/>
                <w:right w:val="none" w:sz="0" w:space="0" w:color="auto"/>
              </w:divBdr>
              <w:divsChild>
                <w:div w:id="14699566">
                  <w:marLeft w:val="0"/>
                  <w:marRight w:val="0"/>
                  <w:marTop w:val="150"/>
                  <w:marBottom w:val="150"/>
                  <w:divBdr>
                    <w:top w:val="none" w:sz="0" w:space="0" w:color="auto"/>
                    <w:left w:val="none" w:sz="0" w:space="0" w:color="auto"/>
                    <w:bottom w:val="none" w:sz="0" w:space="0" w:color="auto"/>
                    <w:right w:val="none" w:sz="0" w:space="0" w:color="auto"/>
                  </w:divBdr>
                </w:div>
              </w:divsChild>
            </w:div>
            <w:div w:id="1777165543">
              <w:marLeft w:val="0"/>
              <w:marRight w:val="0"/>
              <w:marTop w:val="0"/>
              <w:marBottom w:val="300"/>
              <w:divBdr>
                <w:top w:val="none" w:sz="0" w:space="0" w:color="auto"/>
                <w:left w:val="none" w:sz="0" w:space="0" w:color="auto"/>
                <w:bottom w:val="none" w:sz="0" w:space="0" w:color="auto"/>
                <w:right w:val="none" w:sz="0" w:space="0" w:color="auto"/>
              </w:divBdr>
              <w:divsChild>
                <w:div w:id="1719355530">
                  <w:marLeft w:val="0"/>
                  <w:marRight w:val="0"/>
                  <w:marTop w:val="150"/>
                  <w:marBottom w:val="150"/>
                  <w:divBdr>
                    <w:top w:val="none" w:sz="0" w:space="0" w:color="auto"/>
                    <w:left w:val="none" w:sz="0" w:space="0" w:color="auto"/>
                    <w:bottom w:val="none" w:sz="0" w:space="0" w:color="auto"/>
                    <w:right w:val="none" w:sz="0" w:space="0" w:color="auto"/>
                  </w:divBdr>
                </w:div>
              </w:divsChild>
            </w:div>
            <w:div w:id="2111316535">
              <w:marLeft w:val="0"/>
              <w:marRight w:val="0"/>
              <w:marTop w:val="0"/>
              <w:marBottom w:val="300"/>
              <w:divBdr>
                <w:top w:val="none" w:sz="0" w:space="0" w:color="auto"/>
                <w:left w:val="none" w:sz="0" w:space="0" w:color="auto"/>
                <w:bottom w:val="none" w:sz="0" w:space="0" w:color="auto"/>
                <w:right w:val="none" w:sz="0" w:space="0" w:color="auto"/>
              </w:divBdr>
              <w:divsChild>
                <w:div w:id="322785482">
                  <w:marLeft w:val="0"/>
                  <w:marRight w:val="0"/>
                  <w:marTop w:val="150"/>
                  <w:marBottom w:val="150"/>
                  <w:divBdr>
                    <w:top w:val="none" w:sz="0" w:space="0" w:color="auto"/>
                    <w:left w:val="none" w:sz="0" w:space="0" w:color="auto"/>
                    <w:bottom w:val="none" w:sz="0" w:space="0" w:color="auto"/>
                    <w:right w:val="none" w:sz="0" w:space="0" w:color="auto"/>
                  </w:divBdr>
                </w:div>
              </w:divsChild>
            </w:div>
            <w:div w:id="2006470411">
              <w:marLeft w:val="0"/>
              <w:marRight w:val="0"/>
              <w:marTop w:val="0"/>
              <w:marBottom w:val="300"/>
              <w:divBdr>
                <w:top w:val="none" w:sz="0" w:space="0" w:color="auto"/>
                <w:left w:val="none" w:sz="0" w:space="0" w:color="auto"/>
                <w:bottom w:val="none" w:sz="0" w:space="0" w:color="auto"/>
                <w:right w:val="none" w:sz="0" w:space="0" w:color="auto"/>
              </w:divBdr>
              <w:divsChild>
                <w:div w:id="875585466">
                  <w:marLeft w:val="0"/>
                  <w:marRight w:val="0"/>
                  <w:marTop w:val="150"/>
                  <w:marBottom w:val="150"/>
                  <w:divBdr>
                    <w:top w:val="none" w:sz="0" w:space="0" w:color="auto"/>
                    <w:left w:val="none" w:sz="0" w:space="0" w:color="auto"/>
                    <w:bottom w:val="none" w:sz="0" w:space="0" w:color="auto"/>
                    <w:right w:val="none" w:sz="0" w:space="0" w:color="auto"/>
                  </w:divBdr>
                </w:div>
              </w:divsChild>
            </w:div>
            <w:div w:id="1144547022">
              <w:marLeft w:val="0"/>
              <w:marRight w:val="0"/>
              <w:marTop w:val="0"/>
              <w:marBottom w:val="300"/>
              <w:divBdr>
                <w:top w:val="none" w:sz="0" w:space="0" w:color="auto"/>
                <w:left w:val="none" w:sz="0" w:space="0" w:color="auto"/>
                <w:bottom w:val="none" w:sz="0" w:space="0" w:color="auto"/>
                <w:right w:val="none" w:sz="0" w:space="0" w:color="auto"/>
              </w:divBdr>
              <w:divsChild>
                <w:div w:id="175463549">
                  <w:marLeft w:val="0"/>
                  <w:marRight w:val="0"/>
                  <w:marTop w:val="150"/>
                  <w:marBottom w:val="150"/>
                  <w:divBdr>
                    <w:top w:val="none" w:sz="0" w:space="0" w:color="auto"/>
                    <w:left w:val="none" w:sz="0" w:space="0" w:color="auto"/>
                    <w:bottom w:val="none" w:sz="0" w:space="0" w:color="auto"/>
                    <w:right w:val="none" w:sz="0" w:space="0" w:color="auto"/>
                  </w:divBdr>
                </w:div>
              </w:divsChild>
            </w:div>
            <w:div w:id="529728344">
              <w:marLeft w:val="0"/>
              <w:marRight w:val="0"/>
              <w:marTop w:val="0"/>
              <w:marBottom w:val="300"/>
              <w:divBdr>
                <w:top w:val="none" w:sz="0" w:space="0" w:color="auto"/>
                <w:left w:val="none" w:sz="0" w:space="0" w:color="auto"/>
                <w:bottom w:val="none" w:sz="0" w:space="0" w:color="auto"/>
                <w:right w:val="none" w:sz="0" w:space="0" w:color="auto"/>
              </w:divBdr>
              <w:divsChild>
                <w:div w:id="37054862">
                  <w:marLeft w:val="0"/>
                  <w:marRight w:val="0"/>
                  <w:marTop w:val="150"/>
                  <w:marBottom w:val="150"/>
                  <w:divBdr>
                    <w:top w:val="none" w:sz="0" w:space="0" w:color="auto"/>
                    <w:left w:val="none" w:sz="0" w:space="0" w:color="auto"/>
                    <w:bottom w:val="none" w:sz="0" w:space="0" w:color="auto"/>
                    <w:right w:val="none" w:sz="0" w:space="0" w:color="auto"/>
                  </w:divBdr>
                </w:div>
              </w:divsChild>
            </w:div>
            <w:div w:id="1222789989">
              <w:marLeft w:val="0"/>
              <w:marRight w:val="0"/>
              <w:marTop w:val="0"/>
              <w:marBottom w:val="300"/>
              <w:divBdr>
                <w:top w:val="none" w:sz="0" w:space="0" w:color="auto"/>
                <w:left w:val="none" w:sz="0" w:space="0" w:color="auto"/>
                <w:bottom w:val="none" w:sz="0" w:space="0" w:color="auto"/>
                <w:right w:val="none" w:sz="0" w:space="0" w:color="auto"/>
              </w:divBdr>
              <w:divsChild>
                <w:div w:id="1135215928">
                  <w:marLeft w:val="0"/>
                  <w:marRight w:val="0"/>
                  <w:marTop w:val="150"/>
                  <w:marBottom w:val="150"/>
                  <w:divBdr>
                    <w:top w:val="none" w:sz="0" w:space="0" w:color="auto"/>
                    <w:left w:val="none" w:sz="0" w:space="0" w:color="auto"/>
                    <w:bottom w:val="none" w:sz="0" w:space="0" w:color="auto"/>
                    <w:right w:val="none" w:sz="0" w:space="0" w:color="auto"/>
                  </w:divBdr>
                </w:div>
              </w:divsChild>
            </w:div>
            <w:div w:id="1353066861">
              <w:marLeft w:val="0"/>
              <w:marRight w:val="0"/>
              <w:marTop w:val="0"/>
              <w:marBottom w:val="300"/>
              <w:divBdr>
                <w:top w:val="none" w:sz="0" w:space="0" w:color="auto"/>
                <w:left w:val="none" w:sz="0" w:space="0" w:color="auto"/>
                <w:bottom w:val="none" w:sz="0" w:space="0" w:color="auto"/>
                <w:right w:val="none" w:sz="0" w:space="0" w:color="auto"/>
              </w:divBdr>
              <w:divsChild>
                <w:div w:id="58796354">
                  <w:marLeft w:val="0"/>
                  <w:marRight w:val="0"/>
                  <w:marTop w:val="150"/>
                  <w:marBottom w:val="150"/>
                  <w:divBdr>
                    <w:top w:val="none" w:sz="0" w:space="0" w:color="auto"/>
                    <w:left w:val="none" w:sz="0" w:space="0" w:color="auto"/>
                    <w:bottom w:val="none" w:sz="0" w:space="0" w:color="auto"/>
                    <w:right w:val="none" w:sz="0" w:space="0" w:color="auto"/>
                  </w:divBdr>
                </w:div>
              </w:divsChild>
            </w:div>
            <w:div w:id="814876181">
              <w:marLeft w:val="0"/>
              <w:marRight w:val="0"/>
              <w:marTop w:val="0"/>
              <w:marBottom w:val="300"/>
              <w:divBdr>
                <w:top w:val="none" w:sz="0" w:space="0" w:color="auto"/>
                <w:left w:val="none" w:sz="0" w:space="0" w:color="auto"/>
                <w:bottom w:val="none" w:sz="0" w:space="0" w:color="auto"/>
                <w:right w:val="none" w:sz="0" w:space="0" w:color="auto"/>
              </w:divBdr>
              <w:divsChild>
                <w:div w:id="1306740856">
                  <w:marLeft w:val="0"/>
                  <w:marRight w:val="0"/>
                  <w:marTop w:val="150"/>
                  <w:marBottom w:val="150"/>
                  <w:divBdr>
                    <w:top w:val="none" w:sz="0" w:space="0" w:color="auto"/>
                    <w:left w:val="none" w:sz="0" w:space="0" w:color="auto"/>
                    <w:bottom w:val="none" w:sz="0" w:space="0" w:color="auto"/>
                    <w:right w:val="none" w:sz="0" w:space="0" w:color="auto"/>
                  </w:divBdr>
                </w:div>
              </w:divsChild>
            </w:div>
            <w:div w:id="1615940024">
              <w:marLeft w:val="0"/>
              <w:marRight w:val="0"/>
              <w:marTop w:val="0"/>
              <w:marBottom w:val="300"/>
              <w:divBdr>
                <w:top w:val="none" w:sz="0" w:space="0" w:color="auto"/>
                <w:left w:val="none" w:sz="0" w:space="0" w:color="auto"/>
                <w:bottom w:val="none" w:sz="0" w:space="0" w:color="auto"/>
                <w:right w:val="none" w:sz="0" w:space="0" w:color="auto"/>
              </w:divBdr>
              <w:divsChild>
                <w:div w:id="1586301735">
                  <w:marLeft w:val="0"/>
                  <w:marRight w:val="0"/>
                  <w:marTop w:val="150"/>
                  <w:marBottom w:val="150"/>
                  <w:divBdr>
                    <w:top w:val="none" w:sz="0" w:space="0" w:color="auto"/>
                    <w:left w:val="none" w:sz="0" w:space="0" w:color="auto"/>
                    <w:bottom w:val="none" w:sz="0" w:space="0" w:color="auto"/>
                    <w:right w:val="none" w:sz="0" w:space="0" w:color="auto"/>
                  </w:divBdr>
                </w:div>
              </w:divsChild>
            </w:div>
            <w:div w:id="1720741007">
              <w:marLeft w:val="0"/>
              <w:marRight w:val="0"/>
              <w:marTop w:val="0"/>
              <w:marBottom w:val="300"/>
              <w:divBdr>
                <w:top w:val="none" w:sz="0" w:space="0" w:color="auto"/>
                <w:left w:val="none" w:sz="0" w:space="0" w:color="auto"/>
                <w:bottom w:val="none" w:sz="0" w:space="0" w:color="auto"/>
                <w:right w:val="none" w:sz="0" w:space="0" w:color="auto"/>
              </w:divBdr>
              <w:divsChild>
                <w:div w:id="711542845">
                  <w:marLeft w:val="0"/>
                  <w:marRight w:val="0"/>
                  <w:marTop w:val="150"/>
                  <w:marBottom w:val="150"/>
                  <w:divBdr>
                    <w:top w:val="none" w:sz="0" w:space="0" w:color="auto"/>
                    <w:left w:val="none" w:sz="0" w:space="0" w:color="auto"/>
                    <w:bottom w:val="none" w:sz="0" w:space="0" w:color="auto"/>
                    <w:right w:val="none" w:sz="0" w:space="0" w:color="auto"/>
                  </w:divBdr>
                </w:div>
              </w:divsChild>
            </w:div>
            <w:div w:id="991904073">
              <w:marLeft w:val="0"/>
              <w:marRight w:val="0"/>
              <w:marTop w:val="0"/>
              <w:marBottom w:val="300"/>
              <w:divBdr>
                <w:top w:val="none" w:sz="0" w:space="0" w:color="auto"/>
                <w:left w:val="none" w:sz="0" w:space="0" w:color="auto"/>
                <w:bottom w:val="none" w:sz="0" w:space="0" w:color="auto"/>
                <w:right w:val="none" w:sz="0" w:space="0" w:color="auto"/>
              </w:divBdr>
              <w:divsChild>
                <w:div w:id="1401977866">
                  <w:marLeft w:val="0"/>
                  <w:marRight w:val="0"/>
                  <w:marTop w:val="150"/>
                  <w:marBottom w:val="150"/>
                  <w:divBdr>
                    <w:top w:val="none" w:sz="0" w:space="0" w:color="auto"/>
                    <w:left w:val="none" w:sz="0" w:space="0" w:color="auto"/>
                    <w:bottom w:val="none" w:sz="0" w:space="0" w:color="auto"/>
                    <w:right w:val="none" w:sz="0" w:space="0" w:color="auto"/>
                  </w:divBdr>
                </w:div>
              </w:divsChild>
            </w:div>
            <w:div w:id="1454985319">
              <w:marLeft w:val="0"/>
              <w:marRight w:val="0"/>
              <w:marTop w:val="0"/>
              <w:marBottom w:val="300"/>
              <w:divBdr>
                <w:top w:val="none" w:sz="0" w:space="0" w:color="auto"/>
                <w:left w:val="none" w:sz="0" w:space="0" w:color="auto"/>
                <w:bottom w:val="none" w:sz="0" w:space="0" w:color="auto"/>
                <w:right w:val="none" w:sz="0" w:space="0" w:color="auto"/>
              </w:divBdr>
              <w:divsChild>
                <w:div w:id="6950387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13211475">
          <w:marLeft w:val="450"/>
          <w:marRight w:val="450"/>
          <w:marTop w:val="300"/>
          <w:marBottom w:val="300"/>
          <w:divBdr>
            <w:top w:val="none" w:sz="0" w:space="0" w:color="auto"/>
            <w:left w:val="none" w:sz="0" w:space="0" w:color="auto"/>
            <w:bottom w:val="none" w:sz="0" w:space="0" w:color="auto"/>
            <w:right w:val="none" w:sz="0" w:space="0" w:color="auto"/>
          </w:divBdr>
          <w:divsChild>
            <w:div w:id="1090463765">
              <w:marLeft w:val="0"/>
              <w:marRight w:val="0"/>
              <w:marTop w:val="0"/>
              <w:marBottom w:val="300"/>
              <w:divBdr>
                <w:top w:val="none" w:sz="0" w:space="0" w:color="auto"/>
                <w:left w:val="none" w:sz="0" w:space="0" w:color="auto"/>
                <w:bottom w:val="none" w:sz="0" w:space="0" w:color="auto"/>
                <w:right w:val="none" w:sz="0" w:space="0" w:color="auto"/>
              </w:divBdr>
            </w:div>
          </w:divsChild>
        </w:div>
        <w:div w:id="1717923236">
          <w:marLeft w:val="450"/>
          <w:marRight w:val="450"/>
          <w:marTop w:val="300"/>
          <w:marBottom w:val="300"/>
          <w:divBdr>
            <w:top w:val="none" w:sz="0" w:space="0" w:color="auto"/>
            <w:left w:val="none" w:sz="0" w:space="0" w:color="auto"/>
            <w:bottom w:val="none" w:sz="0" w:space="0" w:color="auto"/>
            <w:right w:val="none" w:sz="0" w:space="0" w:color="auto"/>
          </w:divBdr>
          <w:divsChild>
            <w:div w:id="2018992544">
              <w:marLeft w:val="0"/>
              <w:marRight w:val="0"/>
              <w:marTop w:val="0"/>
              <w:marBottom w:val="300"/>
              <w:divBdr>
                <w:top w:val="none" w:sz="0" w:space="0" w:color="auto"/>
                <w:left w:val="none" w:sz="0" w:space="0" w:color="auto"/>
                <w:bottom w:val="none" w:sz="0" w:space="0" w:color="auto"/>
                <w:right w:val="none" w:sz="0" w:space="0" w:color="auto"/>
              </w:divBdr>
            </w:div>
          </w:divsChild>
        </w:div>
        <w:div w:id="797263923">
          <w:marLeft w:val="450"/>
          <w:marRight w:val="450"/>
          <w:marTop w:val="300"/>
          <w:marBottom w:val="300"/>
          <w:divBdr>
            <w:top w:val="none" w:sz="0" w:space="0" w:color="auto"/>
            <w:left w:val="none" w:sz="0" w:space="0" w:color="auto"/>
            <w:bottom w:val="none" w:sz="0" w:space="0" w:color="auto"/>
            <w:right w:val="none" w:sz="0" w:space="0" w:color="auto"/>
          </w:divBdr>
          <w:divsChild>
            <w:div w:id="9202164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05942230">
      <w:bodyDiv w:val="1"/>
      <w:marLeft w:val="0"/>
      <w:marRight w:val="0"/>
      <w:marTop w:val="0"/>
      <w:marBottom w:val="0"/>
      <w:divBdr>
        <w:top w:val="none" w:sz="0" w:space="0" w:color="auto"/>
        <w:left w:val="none" w:sz="0" w:space="0" w:color="auto"/>
        <w:bottom w:val="none" w:sz="0" w:space="0" w:color="auto"/>
        <w:right w:val="none" w:sz="0" w:space="0" w:color="auto"/>
      </w:divBdr>
    </w:div>
    <w:div w:id="1952279676">
      <w:bodyDiv w:val="1"/>
      <w:marLeft w:val="0"/>
      <w:marRight w:val="0"/>
      <w:marTop w:val="0"/>
      <w:marBottom w:val="0"/>
      <w:divBdr>
        <w:top w:val="none" w:sz="0" w:space="0" w:color="auto"/>
        <w:left w:val="none" w:sz="0" w:space="0" w:color="auto"/>
        <w:bottom w:val="none" w:sz="0" w:space="0" w:color="auto"/>
        <w:right w:val="none" w:sz="0" w:space="0" w:color="auto"/>
      </w:divBdr>
    </w:div>
    <w:div w:id="1979648436">
      <w:bodyDiv w:val="1"/>
      <w:marLeft w:val="0"/>
      <w:marRight w:val="0"/>
      <w:marTop w:val="0"/>
      <w:marBottom w:val="0"/>
      <w:divBdr>
        <w:top w:val="none" w:sz="0" w:space="0" w:color="auto"/>
        <w:left w:val="none" w:sz="0" w:space="0" w:color="auto"/>
        <w:bottom w:val="none" w:sz="0" w:space="0" w:color="auto"/>
        <w:right w:val="none" w:sz="0" w:space="0" w:color="auto"/>
      </w:divBdr>
    </w:div>
    <w:div w:id="2040888356">
      <w:bodyDiv w:val="1"/>
      <w:marLeft w:val="0"/>
      <w:marRight w:val="0"/>
      <w:marTop w:val="0"/>
      <w:marBottom w:val="0"/>
      <w:divBdr>
        <w:top w:val="none" w:sz="0" w:space="0" w:color="auto"/>
        <w:left w:val="none" w:sz="0" w:space="0" w:color="auto"/>
        <w:bottom w:val="none" w:sz="0" w:space="0" w:color="auto"/>
        <w:right w:val="none" w:sz="0" w:space="0" w:color="auto"/>
      </w:divBdr>
    </w:div>
    <w:div w:id="2062096850">
      <w:bodyDiv w:val="1"/>
      <w:marLeft w:val="0"/>
      <w:marRight w:val="0"/>
      <w:marTop w:val="0"/>
      <w:marBottom w:val="0"/>
      <w:divBdr>
        <w:top w:val="none" w:sz="0" w:space="0" w:color="auto"/>
        <w:left w:val="none" w:sz="0" w:space="0" w:color="auto"/>
        <w:bottom w:val="none" w:sz="0" w:space="0" w:color="auto"/>
        <w:right w:val="none" w:sz="0" w:space="0" w:color="auto"/>
      </w:divBdr>
      <w:divsChild>
        <w:div w:id="193032820">
          <w:marLeft w:val="0"/>
          <w:marRight w:val="0"/>
          <w:marTop w:val="0"/>
          <w:marBottom w:val="0"/>
          <w:divBdr>
            <w:top w:val="none" w:sz="0" w:space="0" w:color="auto"/>
            <w:left w:val="none" w:sz="0" w:space="0" w:color="auto"/>
            <w:bottom w:val="none" w:sz="0" w:space="0" w:color="auto"/>
            <w:right w:val="none" w:sz="0" w:space="0" w:color="auto"/>
          </w:divBdr>
        </w:div>
      </w:divsChild>
    </w:div>
    <w:div w:id="2087412663">
      <w:bodyDiv w:val="1"/>
      <w:marLeft w:val="0"/>
      <w:marRight w:val="0"/>
      <w:marTop w:val="0"/>
      <w:marBottom w:val="0"/>
      <w:divBdr>
        <w:top w:val="none" w:sz="0" w:space="0" w:color="auto"/>
        <w:left w:val="none" w:sz="0" w:space="0" w:color="auto"/>
        <w:bottom w:val="none" w:sz="0" w:space="0" w:color="auto"/>
        <w:right w:val="none" w:sz="0" w:space="0" w:color="auto"/>
      </w:divBdr>
    </w:div>
    <w:div w:id="211910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141F6-0807-4786-9152-83B6C8EFF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90</Pages>
  <Words>18429</Words>
  <Characters>105047</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Balakina Olga</dc:creator>
  <cp:keywords/>
  <dc:description/>
  <cp:lastModifiedBy>Balakina Olga</cp:lastModifiedBy>
  <cp:revision>34</cp:revision>
  <dcterms:created xsi:type="dcterms:W3CDTF">2021-05-29T11:44:00Z</dcterms:created>
  <dcterms:modified xsi:type="dcterms:W3CDTF">2021-05-29T16:00:00Z</dcterms:modified>
</cp:coreProperties>
</file>